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0466A3E" w14:textId="77777777" w:rsidR="002953E4" w:rsidRDefault="002953E4" w:rsidP="001A4364">
      <w:bookmarkStart w:id="0" w:name="_GoBack"/>
      <w:bookmarkEnd w:id="0"/>
      <w:r>
        <w:t>Heritage values</w:t>
      </w:r>
    </w:p>
    <w:p w14:paraId="60466A3F" w14:textId="77777777" w:rsidR="002953E4" w:rsidRDefault="002953E4" w:rsidP="001A4364">
      <w:r>
        <w:t>Chapter 4</w:t>
      </w:r>
    </w:p>
    <w:p w14:paraId="60466A40" w14:textId="77777777" w:rsidR="002953E4" w:rsidRDefault="002953E4" w:rsidP="001A4364">
      <w:r w:rsidRPr="004B2D72">
        <w:rPr>
          <w:i/>
        </w:rPr>
        <w:t>‘an assessment of the current heritage values…’</w:t>
      </w:r>
      <w:r>
        <w:t xml:space="preserve">  of the Great Barrier Reef Region, Section 116A(2)(a) of the </w:t>
      </w:r>
      <w:r w:rsidRPr="004B2D72">
        <w:rPr>
          <w:i/>
        </w:rPr>
        <w:t>Great Barrier Reef Marine Park Regulations 1983</w:t>
      </w:r>
    </w:p>
    <w:p w14:paraId="60466A41" w14:textId="77777777" w:rsidR="001A4364" w:rsidRDefault="001A4364" w:rsidP="001A4364">
      <w:r>
        <w:t>&lt; Photograph of exposed reef, beach and a lighthouse on front cover, Copyright Chris Jones.</w:t>
      </w:r>
    </w:p>
    <w:p w14:paraId="60466A42" w14:textId="77777777" w:rsidR="002953E4" w:rsidRDefault="002953E4" w:rsidP="001A4364"/>
    <w:p w14:paraId="60466A43" w14:textId="77777777" w:rsidR="001A4364" w:rsidRDefault="001A4364" w:rsidP="001A4364">
      <w:r>
        <w:t>2014 Summary of assessment</w:t>
      </w:r>
    </w:p>
    <w:p w14:paraId="60466A44" w14:textId="77777777" w:rsidR="001A4364" w:rsidRDefault="001A4364">
      <w:r>
        <w:t>Heritage values not assessed in 2009</w:t>
      </w:r>
      <w:r w:rsidR="00B740BB">
        <w:t xml:space="preserve"> — trend not provided</w:t>
      </w:r>
    </w:p>
    <w:tbl>
      <w:tblPr>
        <w:tblStyle w:val="TableGrid"/>
        <w:tblW w:w="8897" w:type="dxa"/>
        <w:tblLayout w:type="fixed"/>
        <w:tblLook w:val="04A0" w:firstRow="1" w:lastRow="0" w:firstColumn="1" w:lastColumn="0" w:noHBand="0" w:noVBand="1"/>
        <w:tblCaption w:val="4.8.1 Indigenous heritage values"/>
        <w:tblDescription w:val="Table summarising the assessment of Indigenous heritage values (cultural practices, observances, customs and lore; sacred sites, sites of particular significance, places important for cultural tradition; stories, songlines, totems and languages; Indigenous structures, technology, and tools and archaeology) in the first column, with a justification in the second column, a grade for 2009 in the third column, a grade for 2014 and a trend since 2009 in the fourth column and an indication of the confidence in the grade and trend in the last two columns. The overall grade for ‘Indigenous heritage’ was not assessed in 2009, and was assessed as poor in 2014, based on the grading statements in the table below."/>
      </w:tblPr>
      <w:tblGrid>
        <w:gridCol w:w="1430"/>
        <w:gridCol w:w="6191"/>
        <w:gridCol w:w="1276"/>
      </w:tblGrid>
      <w:tr w:rsidR="009679CF" w14:paraId="60466A48" w14:textId="77777777" w:rsidTr="004B2D72">
        <w:tc>
          <w:tcPr>
            <w:tcW w:w="1430" w:type="dxa"/>
            <w:shd w:val="clear" w:color="auto" w:fill="auto"/>
            <w:vAlign w:val="center"/>
          </w:tcPr>
          <w:p w14:paraId="60466A45" w14:textId="77777777" w:rsidR="009679CF" w:rsidRDefault="009679CF" w:rsidP="00FD04BC">
            <w:pPr>
              <w:rPr>
                <w:rFonts w:eastAsia="Times New Roman" w:cs="Arial"/>
                <w:sz w:val="18"/>
                <w:szCs w:val="18"/>
                <w:lang w:eastAsia="en-AU"/>
              </w:rPr>
            </w:pPr>
            <w:r>
              <w:rPr>
                <w:rFonts w:eastAsia="Times New Roman" w:cs="Arial"/>
                <w:b/>
                <w:sz w:val="18"/>
                <w:szCs w:val="18"/>
              </w:rPr>
              <w:t>Indigenous heritage values</w:t>
            </w:r>
          </w:p>
        </w:tc>
        <w:tc>
          <w:tcPr>
            <w:tcW w:w="6191" w:type="dxa"/>
            <w:shd w:val="clear" w:color="auto" w:fill="auto"/>
            <w:vAlign w:val="center"/>
          </w:tcPr>
          <w:p w14:paraId="60466A46" w14:textId="77777777" w:rsidR="009679CF" w:rsidRPr="00301012" w:rsidRDefault="009679CF" w:rsidP="00FD04BC">
            <w:pPr>
              <w:rPr>
                <w:rFonts w:eastAsia="Times New Roman" w:cs="Arial"/>
                <w:sz w:val="18"/>
                <w:szCs w:val="18"/>
              </w:rPr>
            </w:pPr>
            <w:r w:rsidRPr="00487AFE">
              <w:rPr>
                <w:rFonts w:eastAsia="Times New Roman" w:cs="Arial"/>
                <w:sz w:val="18"/>
                <w:szCs w:val="18"/>
              </w:rPr>
              <w:t>Traditional Owners with connections to the Region maintain their cultural practices and customs. Places of Indigenous heritage values have not been systematically identified and many have deteriorated, especially around develop</w:t>
            </w:r>
            <w:r>
              <w:rPr>
                <w:rFonts w:eastAsia="Times New Roman" w:cs="Arial"/>
                <w:sz w:val="18"/>
                <w:szCs w:val="18"/>
              </w:rPr>
              <w:t>ed</w:t>
            </w:r>
            <w:r w:rsidRPr="00487AFE">
              <w:rPr>
                <w:rFonts w:eastAsia="Times New Roman" w:cs="Arial"/>
                <w:sz w:val="18"/>
                <w:szCs w:val="18"/>
              </w:rPr>
              <w:t xml:space="preserve"> areas and on islands. Some species of cultural significance are under pressure. Story, language and songlines are being affected by activities in the Region.</w:t>
            </w:r>
          </w:p>
        </w:tc>
        <w:tc>
          <w:tcPr>
            <w:tcW w:w="1276" w:type="dxa"/>
            <w:shd w:val="clear" w:color="auto" w:fill="auto"/>
            <w:vAlign w:val="center"/>
          </w:tcPr>
          <w:p w14:paraId="60466A47" w14:textId="77777777" w:rsidR="009679CF" w:rsidRPr="004B2D72" w:rsidRDefault="009679CF" w:rsidP="00FD04BC">
            <w:pPr>
              <w:rPr>
                <w:b/>
              </w:rPr>
            </w:pPr>
            <w:r w:rsidRPr="004B2D72">
              <w:rPr>
                <w:rFonts w:eastAsia="Times New Roman" w:cs="Arial"/>
                <w:b/>
                <w:bCs/>
                <w:sz w:val="18"/>
                <w:szCs w:val="18"/>
              </w:rPr>
              <w:t>Poor</w:t>
            </w:r>
          </w:p>
        </w:tc>
      </w:tr>
      <w:tr w:rsidR="009679CF" w14:paraId="60466A4C" w14:textId="77777777" w:rsidTr="004B2D72">
        <w:tc>
          <w:tcPr>
            <w:tcW w:w="1430" w:type="dxa"/>
            <w:shd w:val="clear" w:color="auto" w:fill="auto"/>
          </w:tcPr>
          <w:p w14:paraId="60466A49" w14:textId="77777777" w:rsidR="009679CF" w:rsidRDefault="009679CF" w:rsidP="00FD04BC">
            <w:pPr>
              <w:rPr>
                <w:rFonts w:eastAsia="Times New Roman" w:cs="Arial"/>
                <w:sz w:val="18"/>
                <w:szCs w:val="18"/>
                <w:lang w:eastAsia="en-AU"/>
              </w:rPr>
            </w:pPr>
            <w:r>
              <w:rPr>
                <w:rFonts w:eastAsia="Times New Roman" w:cs="Arial"/>
                <w:b/>
                <w:sz w:val="18"/>
                <w:szCs w:val="18"/>
              </w:rPr>
              <w:t>Historic heritage values</w:t>
            </w:r>
          </w:p>
        </w:tc>
        <w:tc>
          <w:tcPr>
            <w:tcW w:w="6191" w:type="dxa"/>
            <w:shd w:val="clear" w:color="auto" w:fill="auto"/>
          </w:tcPr>
          <w:p w14:paraId="60466A4A" w14:textId="77777777" w:rsidR="009679CF" w:rsidRPr="00301012" w:rsidRDefault="009679CF" w:rsidP="00FD04BC">
            <w:pPr>
              <w:rPr>
                <w:rFonts w:eastAsia="Times New Roman" w:cs="Arial"/>
                <w:sz w:val="18"/>
                <w:szCs w:val="18"/>
              </w:rPr>
            </w:pPr>
            <w:r w:rsidRPr="0095305A">
              <w:rPr>
                <w:rFonts w:eastAsia="Times New Roman" w:cs="Arial"/>
                <w:sz w:val="18"/>
                <w:szCs w:val="18"/>
              </w:rPr>
              <w:t>There is good understanding and recording of some aspects of historic heritage</w:t>
            </w:r>
            <w:r>
              <w:rPr>
                <w:rFonts w:eastAsia="Times New Roman" w:cs="Arial"/>
                <w:sz w:val="18"/>
                <w:szCs w:val="18"/>
              </w:rPr>
              <w:t xml:space="preserve"> in the Region</w:t>
            </w:r>
            <w:r w:rsidRPr="0095305A">
              <w:rPr>
                <w:rFonts w:eastAsia="Times New Roman" w:cs="Arial"/>
                <w:sz w:val="18"/>
                <w:szCs w:val="18"/>
              </w:rPr>
              <w:t xml:space="preserve">, for example </w:t>
            </w:r>
            <w:r>
              <w:rPr>
                <w:rFonts w:eastAsia="Times New Roman" w:cs="Arial"/>
                <w:sz w:val="18"/>
                <w:szCs w:val="18"/>
              </w:rPr>
              <w:t xml:space="preserve">known </w:t>
            </w:r>
            <w:r w:rsidRPr="0095305A">
              <w:rPr>
                <w:rFonts w:eastAsia="Times New Roman" w:cs="Arial"/>
                <w:sz w:val="18"/>
                <w:szCs w:val="18"/>
              </w:rPr>
              <w:t>historic shipwrecks</w:t>
            </w:r>
            <w:r>
              <w:rPr>
                <w:rFonts w:eastAsia="Times New Roman" w:cs="Arial"/>
                <w:sz w:val="18"/>
                <w:szCs w:val="18"/>
              </w:rPr>
              <w:t>, a small number of World War II features</w:t>
            </w:r>
            <w:r w:rsidRPr="0095305A">
              <w:rPr>
                <w:rFonts w:eastAsia="Times New Roman" w:cs="Arial"/>
                <w:sz w:val="18"/>
                <w:szCs w:val="18"/>
              </w:rPr>
              <w:t xml:space="preserve"> and lightstations. Heritage values are being maintained or restored at </w:t>
            </w:r>
            <w:r>
              <w:rPr>
                <w:rFonts w:eastAsia="Times New Roman" w:cs="Arial"/>
                <w:sz w:val="18"/>
                <w:szCs w:val="18"/>
              </w:rPr>
              <w:t xml:space="preserve">heritage-listed </w:t>
            </w:r>
            <w:r w:rsidRPr="0095305A">
              <w:rPr>
                <w:rFonts w:eastAsia="Times New Roman" w:cs="Arial"/>
                <w:sz w:val="18"/>
                <w:szCs w:val="18"/>
              </w:rPr>
              <w:t xml:space="preserve">lightstations. Most </w:t>
            </w:r>
            <w:r>
              <w:rPr>
                <w:rFonts w:eastAsia="Times New Roman" w:cs="Arial"/>
                <w:sz w:val="18"/>
                <w:szCs w:val="18"/>
              </w:rPr>
              <w:t xml:space="preserve">other </w:t>
            </w:r>
            <w:r w:rsidRPr="0095305A">
              <w:rPr>
                <w:rFonts w:eastAsia="Times New Roman" w:cs="Arial"/>
                <w:sz w:val="18"/>
                <w:szCs w:val="18"/>
              </w:rPr>
              <w:t>places of historic significance are poorly recorded and their condition is not well understood.</w:t>
            </w:r>
          </w:p>
        </w:tc>
        <w:tc>
          <w:tcPr>
            <w:tcW w:w="1276" w:type="dxa"/>
            <w:shd w:val="clear" w:color="auto" w:fill="auto"/>
          </w:tcPr>
          <w:p w14:paraId="60466A4B" w14:textId="77777777" w:rsidR="009679CF" w:rsidRPr="004B2D72" w:rsidRDefault="004B2D72" w:rsidP="00FD04BC">
            <w:pPr>
              <w:rPr>
                <w:b/>
              </w:rPr>
            </w:pPr>
            <w:r w:rsidRPr="004B2D72">
              <w:rPr>
                <w:rFonts w:eastAsia="Times New Roman" w:cs="Arial"/>
                <w:b/>
                <w:bCs/>
                <w:sz w:val="18"/>
                <w:szCs w:val="18"/>
              </w:rPr>
              <w:t>Good</w:t>
            </w:r>
          </w:p>
        </w:tc>
      </w:tr>
      <w:tr w:rsidR="009679CF" w:rsidRPr="006D6DD0" w14:paraId="60466A50" w14:textId="77777777" w:rsidTr="004B2D72">
        <w:tc>
          <w:tcPr>
            <w:tcW w:w="1430" w:type="dxa"/>
            <w:shd w:val="clear" w:color="auto" w:fill="auto"/>
          </w:tcPr>
          <w:p w14:paraId="60466A4D" w14:textId="77777777" w:rsidR="009679CF" w:rsidRPr="00F16D42" w:rsidRDefault="009679CF" w:rsidP="00FD04BC">
            <w:pPr>
              <w:rPr>
                <w:rFonts w:eastAsia="Times New Roman" w:cs="Arial"/>
                <w:b/>
                <w:sz w:val="18"/>
                <w:szCs w:val="18"/>
                <w:lang w:eastAsia="en-AU"/>
              </w:rPr>
            </w:pPr>
            <w:r>
              <w:rPr>
                <w:rFonts w:eastAsia="Times New Roman" w:cs="Arial"/>
                <w:b/>
                <w:sz w:val="18"/>
                <w:szCs w:val="18"/>
              </w:rPr>
              <w:t>Other</w:t>
            </w:r>
            <w:r w:rsidRPr="00F16D42">
              <w:rPr>
                <w:rFonts w:eastAsia="Times New Roman" w:cs="Arial"/>
                <w:b/>
                <w:sz w:val="18"/>
                <w:szCs w:val="18"/>
              </w:rPr>
              <w:t xml:space="preserve"> heritage</w:t>
            </w:r>
            <w:r>
              <w:rPr>
                <w:rFonts w:eastAsia="Times New Roman" w:cs="Arial"/>
                <w:b/>
                <w:sz w:val="18"/>
                <w:szCs w:val="18"/>
              </w:rPr>
              <w:t xml:space="preserve"> values</w:t>
            </w:r>
          </w:p>
        </w:tc>
        <w:tc>
          <w:tcPr>
            <w:tcW w:w="6191" w:type="dxa"/>
            <w:shd w:val="clear" w:color="auto" w:fill="auto"/>
          </w:tcPr>
          <w:p w14:paraId="60466A4E" w14:textId="77777777" w:rsidR="009679CF" w:rsidRPr="00C56C42" w:rsidRDefault="009679CF" w:rsidP="00FD04BC">
            <w:pPr>
              <w:rPr>
                <w:rFonts w:eastAsia="Times New Roman" w:cs="Arial"/>
                <w:bCs/>
                <w:sz w:val="18"/>
                <w:szCs w:val="18"/>
              </w:rPr>
            </w:pPr>
            <w:r>
              <w:rPr>
                <w:rFonts w:eastAsia="Times New Roman" w:cs="Arial"/>
                <w:bCs/>
                <w:sz w:val="18"/>
                <w:szCs w:val="18"/>
              </w:rPr>
              <w:t>The Region’s social and scientific heritage is being maintained. The Great Barrier Reef continues to have great scientific significance. People continue to value and connect with its environment and its natural beauty is widely appreciated. Declines in environmental condition in the central and southern inshore areas have reduced underwater aesthetic values.</w:t>
            </w:r>
          </w:p>
        </w:tc>
        <w:tc>
          <w:tcPr>
            <w:tcW w:w="1276" w:type="dxa"/>
            <w:shd w:val="clear" w:color="auto" w:fill="auto"/>
          </w:tcPr>
          <w:p w14:paraId="60466A4F" w14:textId="77777777" w:rsidR="009679CF" w:rsidRPr="004B2D72" w:rsidRDefault="009679CF" w:rsidP="00FD04BC">
            <w:pPr>
              <w:rPr>
                <w:rFonts w:eastAsia="Times New Roman" w:cs="Arial"/>
                <w:b/>
                <w:bCs/>
                <w:sz w:val="18"/>
                <w:szCs w:val="18"/>
              </w:rPr>
            </w:pPr>
            <w:r w:rsidRPr="004B2D72">
              <w:rPr>
                <w:rFonts w:eastAsia="Times New Roman" w:cs="Arial"/>
                <w:b/>
                <w:bCs/>
                <w:sz w:val="18"/>
                <w:szCs w:val="18"/>
              </w:rPr>
              <w:t>Good</w:t>
            </w:r>
          </w:p>
        </w:tc>
      </w:tr>
      <w:tr w:rsidR="009679CF" w14:paraId="60466A54" w14:textId="77777777" w:rsidTr="004B2D72">
        <w:tc>
          <w:tcPr>
            <w:tcW w:w="1430" w:type="dxa"/>
            <w:shd w:val="clear" w:color="auto" w:fill="auto"/>
          </w:tcPr>
          <w:p w14:paraId="60466A51" w14:textId="77777777" w:rsidR="009679CF" w:rsidRDefault="009679CF" w:rsidP="00FD04BC">
            <w:pPr>
              <w:rPr>
                <w:rFonts w:eastAsia="Times New Roman" w:cs="Arial"/>
                <w:sz w:val="18"/>
                <w:szCs w:val="18"/>
                <w:lang w:eastAsia="en-AU"/>
              </w:rPr>
            </w:pPr>
            <w:r>
              <w:rPr>
                <w:rFonts w:eastAsia="Times New Roman" w:cs="Arial"/>
                <w:b/>
                <w:sz w:val="18"/>
                <w:szCs w:val="18"/>
              </w:rPr>
              <w:t>World heritage values and national heritage values</w:t>
            </w:r>
          </w:p>
        </w:tc>
        <w:tc>
          <w:tcPr>
            <w:tcW w:w="6191" w:type="dxa"/>
            <w:shd w:val="clear" w:color="auto" w:fill="auto"/>
          </w:tcPr>
          <w:p w14:paraId="60466A52" w14:textId="77777777" w:rsidR="009679CF" w:rsidRPr="00301012" w:rsidRDefault="009679CF" w:rsidP="00FD04BC">
            <w:pPr>
              <w:rPr>
                <w:rFonts w:eastAsia="Times New Roman" w:cs="Arial"/>
                <w:sz w:val="18"/>
                <w:szCs w:val="18"/>
              </w:rPr>
            </w:pPr>
            <w:r>
              <w:rPr>
                <w:rFonts w:eastAsia="Times New Roman" w:cs="Arial"/>
                <w:sz w:val="18"/>
                <w:szCs w:val="18"/>
              </w:rPr>
              <w:t>T</w:t>
            </w:r>
            <w:r w:rsidRPr="002714B7">
              <w:rPr>
                <w:rFonts w:eastAsia="Times New Roman" w:cs="Arial"/>
                <w:sz w:val="18"/>
                <w:szCs w:val="18"/>
              </w:rPr>
              <w:t xml:space="preserve">he </w:t>
            </w:r>
            <w:r>
              <w:rPr>
                <w:rFonts w:eastAsia="Times New Roman" w:cs="Arial"/>
                <w:sz w:val="18"/>
                <w:szCs w:val="18"/>
              </w:rPr>
              <w:t>outstanding universal value</w:t>
            </w:r>
            <w:r w:rsidRPr="002714B7">
              <w:rPr>
                <w:rFonts w:eastAsia="Times New Roman" w:cs="Arial"/>
                <w:sz w:val="18"/>
                <w:szCs w:val="18"/>
              </w:rPr>
              <w:t xml:space="preserve"> of the world heritage property remains in good condition, however the overall condition of some key attributes is poor and many have deteriorated since the property’s listing in 1981</w:t>
            </w:r>
            <w:r>
              <w:rPr>
                <w:rFonts w:eastAsia="Times New Roman" w:cs="Arial"/>
                <w:sz w:val="18"/>
                <w:szCs w:val="18"/>
              </w:rPr>
              <w:t xml:space="preserve">. </w:t>
            </w:r>
            <w:r w:rsidRPr="007F0917">
              <w:rPr>
                <w:rFonts w:eastAsia="Times New Roman" w:cs="Arial"/>
                <w:sz w:val="18"/>
                <w:szCs w:val="18"/>
              </w:rPr>
              <w:t>Those related to coral reef and seagrass meadow habitats, marine turtles, seabirds and dugongs are assessed as being in poor condition overall</w:t>
            </w:r>
            <w:r>
              <w:rPr>
                <w:rFonts w:eastAsia="Times New Roman" w:cs="Arial"/>
                <w:sz w:val="18"/>
                <w:szCs w:val="18"/>
              </w:rPr>
              <w:t>.</w:t>
            </w:r>
            <w:r w:rsidRPr="007F0917">
              <w:rPr>
                <w:rFonts w:eastAsia="Times New Roman" w:cs="Arial"/>
                <w:sz w:val="18"/>
                <w:szCs w:val="18"/>
              </w:rPr>
              <w:t xml:space="preserve"> </w:t>
            </w:r>
            <w:r w:rsidRPr="000F3CE9">
              <w:rPr>
                <w:rFonts w:eastAsia="Times New Roman" w:cs="Arial"/>
                <w:sz w:val="18"/>
                <w:szCs w:val="18"/>
              </w:rPr>
              <w:t xml:space="preserve">The Region remains a globally outstanding example of an ecosystem that has evolved over the millennia. The natural beauty of most of the Region remains, however its underwater aesthetic value has declined in </w:t>
            </w:r>
            <w:r>
              <w:rPr>
                <w:rFonts w:eastAsia="Times New Roman" w:cs="Arial"/>
                <w:sz w:val="18"/>
                <w:szCs w:val="18"/>
              </w:rPr>
              <w:t xml:space="preserve">central and </w:t>
            </w:r>
            <w:r w:rsidRPr="000F3CE9">
              <w:rPr>
                <w:rFonts w:eastAsia="Times New Roman" w:cs="Arial"/>
                <w:sz w:val="18"/>
                <w:szCs w:val="18"/>
              </w:rPr>
              <w:t xml:space="preserve">southern inshore areas. </w:t>
            </w:r>
            <w:r>
              <w:rPr>
                <w:rFonts w:eastAsia="Times New Roman" w:cs="Arial"/>
                <w:sz w:val="18"/>
                <w:szCs w:val="18"/>
              </w:rPr>
              <w:t>External pressures are affecting the property’s integrity</w:t>
            </w:r>
            <w:r w:rsidRPr="000F3CE9">
              <w:rPr>
                <w:rFonts w:eastAsia="Times New Roman" w:cs="Arial"/>
                <w:sz w:val="18"/>
                <w:szCs w:val="18"/>
              </w:rPr>
              <w:t>.</w:t>
            </w:r>
          </w:p>
        </w:tc>
        <w:tc>
          <w:tcPr>
            <w:tcW w:w="1276" w:type="dxa"/>
            <w:shd w:val="clear" w:color="auto" w:fill="auto"/>
          </w:tcPr>
          <w:p w14:paraId="60466A53" w14:textId="77777777" w:rsidR="009679CF" w:rsidRPr="004B2D72" w:rsidRDefault="009679CF" w:rsidP="00FD04BC">
            <w:pPr>
              <w:rPr>
                <w:b/>
              </w:rPr>
            </w:pPr>
            <w:r w:rsidRPr="004B2D72">
              <w:rPr>
                <w:rFonts w:eastAsia="Times New Roman" w:cs="Arial"/>
                <w:b/>
                <w:bCs/>
                <w:sz w:val="18"/>
                <w:szCs w:val="18"/>
              </w:rPr>
              <w:t>Good</w:t>
            </w:r>
          </w:p>
        </w:tc>
      </w:tr>
      <w:tr w:rsidR="009679CF" w14:paraId="60466A58" w14:textId="77777777" w:rsidTr="004B2D72">
        <w:tc>
          <w:tcPr>
            <w:tcW w:w="1430" w:type="dxa"/>
            <w:shd w:val="clear" w:color="auto" w:fill="auto"/>
          </w:tcPr>
          <w:p w14:paraId="60466A55" w14:textId="77777777" w:rsidR="009679CF" w:rsidRDefault="009679CF" w:rsidP="00FD04BC">
            <w:pPr>
              <w:rPr>
                <w:rFonts w:eastAsia="Times New Roman" w:cs="Arial"/>
                <w:sz w:val="18"/>
                <w:szCs w:val="18"/>
                <w:lang w:eastAsia="en-AU"/>
              </w:rPr>
            </w:pPr>
            <w:r>
              <w:rPr>
                <w:rFonts w:eastAsia="Times New Roman" w:cs="Arial"/>
                <w:b/>
                <w:sz w:val="18"/>
                <w:szCs w:val="18"/>
              </w:rPr>
              <w:t>Commonwealth heritage values</w:t>
            </w:r>
          </w:p>
        </w:tc>
        <w:tc>
          <w:tcPr>
            <w:tcW w:w="6191" w:type="dxa"/>
            <w:shd w:val="clear" w:color="auto" w:fill="auto"/>
          </w:tcPr>
          <w:p w14:paraId="60466A56" w14:textId="77777777" w:rsidR="009679CF" w:rsidRPr="00301012" w:rsidRDefault="009679CF" w:rsidP="00FD04BC">
            <w:pPr>
              <w:rPr>
                <w:rFonts w:eastAsia="Times New Roman" w:cs="Arial"/>
                <w:sz w:val="18"/>
                <w:szCs w:val="18"/>
              </w:rPr>
            </w:pPr>
            <w:r>
              <w:rPr>
                <w:rFonts w:eastAsia="Times New Roman" w:cs="Arial"/>
                <w:sz w:val="18"/>
                <w:szCs w:val="18"/>
              </w:rPr>
              <w:t>The five places in the Region that are included on the Commonwealth Heritage List retain the values for which they were listed. The Shoalwater Bay Military Training Area and the four historic lightstations have been well recorded, retain their integrity and are in good condition. Low Island retains its importance as part of Indigenous tradition.</w:t>
            </w:r>
          </w:p>
        </w:tc>
        <w:tc>
          <w:tcPr>
            <w:tcW w:w="1276" w:type="dxa"/>
            <w:shd w:val="clear" w:color="auto" w:fill="auto"/>
          </w:tcPr>
          <w:p w14:paraId="60466A57" w14:textId="77777777" w:rsidR="009679CF" w:rsidRPr="004B2D72" w:rsidRDefault="009679CF" w:rsidP="00FD04BC">
            <w:pPr>
              <w:rPr>
                <w:b/>
              </w:rPr>
            </w:pPr>
            <w:r w:rsidRPr="004B2D72">
              <w:rPr>
                <w:rFonts w:eastAsia="Times New Roman" w:cs="Arial"/>
                <w:b/>
                <w:bCs/>
                <w:sz w:val="18"/>
                <w:szCs w:val="18"/>
              </w:rPr>
              <w:t>Good</w:t>
            </w:r>
          </w:p>
        </w:tc>
      </w:tr>
      <w:tr w:rsidR="009679CF" w14:paraId="60466A5C" w14:textId="77777777" w:rsidTr="004B2D72">
        <w:tc>
          <w:tcPr>
            <w:tcW w:w="1430" w:type="dxa"/>
            <w:shd w:val="clear" w:color="auto" w:fill="auto"/>
            <w:vAlign w:val="center"/>
          </w:tcPr>
          <w:p w14:paraId="60466A59" w14:textId="77777777" w:rsidR="009679CF" w:rsidRDefault="009679CF" w:rsidP="00FD04BC">
            <w:pPr>
              <w:rPr>
                <w:rFonts w:eastAsia="Times New Roman" w:cs="Arial"/>
                <w:sz w:val="18"/>
                <w:szCs w:val="18"/>
                <w:lang w:eastAsia="en-AU"/>
              </w:rPr>
            </w:pPr>
            <w:r>
              <w:rPr>
                <w:rFonts w:eastAsia="Times New Roman" w:cs="Arial"/>
                <w:b/>
                <w:sz w:val="18"/>
                <w:szCs w:val="18"/>
              </w:rPr>
              <w:t>Natural heritage values</w:t>
            </w:r>
          </w:p>
        </w:tc>
        <w:tc>
          <w:tcPr>
            <w:tcW w:w="6191" w:type="dxa"/>
            <w:shd w:val="clear" w:color="auto" w:fill="auto"/>
            <w:vAlign w:val="center"/>
          </w:tcPr>
          <w:p w14:paraId="60466A5A" w14:textId="77777777" w:rsidR="009679CF" w:rsidRPr="00301012" w:rsidRDefault="009679CF" w:rsidP="00FD04BC">
            <w:pPr>
              <w:rPr>
                <w:rFonts w:eastAsia="Times New Roman" w:cs="Arial"/>
                <w:sz w:val="18"/>
                <w:szCs w:val="18"/>
              </w:rPr>
            </w:pPr>
            <w:r>
              <w:rPr>
                <w:rFonts w:eastAsia="Times New Roman" w:cs="Arial"/>
                <w:sz w:val="18"/>
                <w:szCs w:val="18"/>
              </w:rPr>
              <w:t>Most of the Region’s natural heritage values remain in good condition, but some are</w:t>
            </w:r>
            <w:r w:rsidRPr="00DC2AEC">
              <w:rPr>
                <w:rFonts w:eastAsia="Times New Roman" w:cs="Arial"/>
                <w:sz w:val="18"/>
                <w:szCs w:val="18"/>
              </w:rPr>
              <w:t xml:space="preserve"> in decline, especially in its southern two-thirds. </w:t>
            </w:r>
            <w:r>
              <w:rPr>
                <w:rFonts w:eastAsia="Times New Roman" w:cs="Arial"/>
                <w:sz w:val="18"/>
                <w:szCs w:val="18"/>
              </w:rPr>
              <w:t>Values in poor condition include</w:t>
            </w:r>
            <w:r w:rsidRPr="00DC2AEC">
              <w:rPr>
                <w:rFonts w:eastAsia="Times New Roman" w:cs="Arial"/>
                <w:sz w:val="18"/>
                <w:szCs w:val="18"/>
              </w:rPr>
              <w:t xml:space="preserve"> </w:t>
            </w:r>
            <w:r>
              <w:rPr>
                <w:rFonts w:eastAsia="Times New Roman" w:cs="Arial"/>
                <w:sz w:val="18"/>
                <w:szCs w:val="18"/>
              </w:rPr>
              <w:t xml:space="preserve">coral reefs and corals, </w:t>
            </w:r>
            <w:r w:rsidRPr="00DC2AEC">
              <w:rPr>
                <w:rFonts w:eastAsia="Times New Roman" w:cs="Arial"/>
                <w:sz w:val="18"/>
                <w:szCs w:val="18"/>
              </w:rPr>
              <w:t>seagrasses, seabird</w:t>
            </w:r>
            <w:r>
              <w:rPr>
                <w:rFonts w:eastAsia="Times New Roman" w:cs="Arial"/>
                <w:sz w:val="18"/>
                <w:szCs w:val="18"/>
              </w:rPr>
              <w:t>s,</w:t>
            </w:r>
            <w:r w:rsidRPr="00DC2AEC">
              <w:rPr>
                <w:rFonts w:eastAsia="Times New Roman" w:cs="Arial"/>
                <w:sz w:val="18"/>
                <w:szCs w:val="18"/>
              </w:rPr>
              <w:t xml:space="preserve"> </w:t>
            </w:r>
            <w:r>
              <w:rPr>
                <w:rFonts w:eastAsia="Times New Roman" w:cs="Arial"/>
                <w:sz w:val="18"/>
                <w:szCs w:val="18"/>
              </w:rPr>
              <w:t>sedimentation, nutrient cycling and sea temperature</w:t>
            </w:r>
            <w:r w:rsidRPr="00DC2AEC">
              <w:rPr>
                <w:rFonts w:eastAsia="Times New Roman" w:cs="Arial"/>
                <w:sz w:val="18"/>
                <w:szCs w:val="18"/>
              </w:rPr>
              <w:t xml:space="preserve">. Populations of some iconic species such as dugongs and marine turtles </w:t>
            </w:r>
            <w:r>
              <w:rPr>
                <w:rFonts w:eastAsia="Times New Roman" w:cs="Arial"/>
                <w:sz w:val="18"/>
                <w:szCs w:val="18"/>
              </w:rPr>
              <w:t>are also in poor condition</w:t>
            </w:r>
            <w:r w:rsidRPr="00DC2AEC">
              <w:rPr>
                <w:rFonts w:eastAsia="Times New Roman" w:cs="Arial"/>
                <w:sz w:val="18"/>
                <w:szCs w:val="18"/>
              </w:rPr>
              <w:t xml:space="preserve">. </w:t>
            </w:r>
          </w:p>
        </w:tc>
        <w:tc>
          <w:tcPr>
            <w:tcW w:w="1276" w:type="dxa"/>
            <w:shd w:val="clear" w:color="auto" w:fill="auto"/>
            <w:vAlign w:val="center"/>
          </w:tcPr>
          <w:p w14:paraId="60466A5B" w14:textId="77777777" w:rsidR="009679CF" w:rsidRPr="004B2D72" w:rsidRDefault="009679CF" w:rsidP="00FD04BC">
            <w:pPr>
              <w:rPr>
                <w:b/>
              </w:rPr>
            </w:pPr>
            <w:r w:rsidRPr="004B2D72">
              <w:rPr>
                <w:rFonts w:eastAsia="Times New Roman" w:cs="Arial"/>
                <w:b/>
                <w:bCs/>
                <w:sz w:val="18"/>
                <w:szCs w:val="18"/>
              </w:rPr>
              <w:t>Good</w:t>
            </w:r>
          </w:p>
        </w:tc>
      </w:tr>
    </w:tbl>
    <w:p w14:paraId="60466A5D" w14:textId="77777777" w:rsidR="001A4364" w:rsidRDefault="001A4364" w:rsidP="001A4364">
      <w:r>
        <w:t>Full assessment summary: see Section 4.8</w:t>
      </w:r>
    </w:p>
    <w:p w14:paraId="60466A5E" w14:textId="77777777" w:rsidR="00350D8B" w:rsidRDefault="00350D8B">
      <w:r>
        <w:br w:type="page"/>
      </w:r>
    </w:p>
    <w:p w14:paraId="60466A5F" w14:textId="77777777" w:rsidR="000809E0" w:rsidRDefault="006B043C" w:rsidP="00803B47">
      <w:pPr>
        <w:pStyle w:val="Heading1"/>
        <w:spacing w:before="240"/>
        <w:ind w:left="431" w:hanging="431"/>
      </w:pPr>
      <w:r>
        <w:lastRenderedPageBreak/>
        <w:t>Heritage</w:t>
      </w:r>
      <w:r w:rsidR="00754361">
        <w:t xml:space="preserve"> </w:t>
      </w:r>
      <w:r w:rsidR="00CC0AA7">
        <w:t>v</w:t>
      </w:r>
      <w:r w:rsidR="00754361">
        <w:t>alues</w:t>
      </w:r>
    </w:p>
    <w:p w14:paraId="60466A60" w14:textId="77777777" w:rsidR="006B043C" w:rsidRDefault="006B043C" w:rsidP="006B043C">
      <w:pPr>
        <w:pStyle w:val="Heading2"/>
      </w:pPr>
      <w:r>
        <w:t>Background</w:t>
      </w:r>
    </w:p>
    <w:p w14:paraId="60466A61" w14:textId="77777777" w:rsidR="004578EF" w:rsidRDefault="000F783E" w:rsidP="00EC1EA5">
      <w:pPr>
        <w:spacing w:after="120"/>
      </w:pPr>
      <w:r>
        <w:t xml:space="preserve">An assessment of heritage values </w:t>
      </w:r>
      <w:r w:rsidR="00DA2DF8">
        <w:t xml:space="preserve">of the Great Barrier Reef Region (the Region) </w:t>
      </w:r>
      <w:r>
        <w:t xml:space="preserve">was introduced as a legislative requirement </w:t>
      </w:r>
      <w:r w:rsidR="0093367D">
        <w:t>for</w:t>
      </w:r>
      <w:r>
        <w:t xml:space="preserve"> the Great Barrier Reef Outlook Report in </w:t>
      </w:r>
      <w:r w:rsidR="00043D41">
        <w:t>late 2013</w:t>
      </w:r>
      <w:r>
        <w:t>. It was not part of the first Outlook Report in 2009.</w:t>
      </w:r>
      <w:r w:rsidR="004578EF">
        <w:t xml:space="preserve"> </w:t>
      </w:r>
    </w:p>
    <w:p w14:paraId="60466A62" w14:textId="77777777" w:rsidR="000F783E" w:rsidRPr="004578EF" w:rsidRDefault="004578EF" w:rsidP="00EC1EA5">
      <w:pPr>
        <w:spacing w:after="120"/>
      </w:pPr>
      <w:r>
        <w:t xml:space="preserve">The </w:t>
      </w:r>
      <w:r w:rsidR="0078045C">
        <w:t>requirement</w:t>
      </w:r>
      <w:r>
        <w:t xml:space="preserve"> reflects the 2008 amendment of the </w:t>
      </w:r>
      <w:r>
        <w:rPr>
          <w:i/>
        </w:rPr>
        <w:t>Great Barrier Reef Marine Park Act 1975</w:t>
      </w:r>
      <w:r>
        <w:t xml:space="preserve"> </w:t>
      </w:r>
      <w:r w:rsidR="00552C46">
        <w:t xml:space="preserve">(the Act) </w:t>
      </w:r>
      <w:r>
        <w:t xml:space="preserve">to include protection and conservation of the heritage values of the </w:t>
      </w:r>
      <w:r w:rsidR="00DA2DF8">
        <w:t xml:space="preserve">Region </w:t>
      </w:r>
      <w:r>
        <w:t>in its main object</w:t>
      </w:r>
      <w:r w:rsidR="002954FF">
        <w:t xml:space="preserve"> and responds to a </w:t>
      </w:r>
      <w:r w:rsidR="00C409D1">
        <w:t xml:space="preserve">2012 </w:t>
      </w:r>
      <w:r w:rsidR="002954FF">
        <w:t xml:space="preserve">recommendation </w:t>
      </w:r>
      <w:r w:rsidR="00552C46">
        <w:t>by the World Heritage Committee</w:t>
      </w:r>
      <w:r>
        <w:t>.</w:t>
      </w:r>
    </w:p>
    <w:p w14:paraId="60466A63" w14:textId="77777777" w:rsidR="0078045C" w:rsidRPr="0078045C" w:rsidRDefault="0023088F" w:rsidP="00EC1EA5">
      <w:pPr>
        <w:spacing w:after="120"/>
      </w:pPr>
      <w:r>
        <w:t>As defined in</w:t>
      </w:r>
      <w:r w:rsidR="004578EF">
        <w:t xml:space="preserve"> the Act, for the purposes of the Outlook Report, </w:t>
      </w:r>
      <w:r w:rsidR="0078045C">
        <w:t xml:space="preserve">the </w:t>
      </w:r>
      <w:r w:rsidR="004578EF">
        <w:t>heritage values</w:t>
      </w:r>
      <w:r w:rsidR="0078045C">
        <w:t xml:space="preserve"> </w:t>
      </w:r>
      <w:r w:rsidR="0078045C" w:rsidRPr="0078045C">
        <w:t xml:space="preserve">of the Region include: </w:t>
      </w:r>
    </w:p>
    <w:p w14:paraId="60466A64" w14:textId="77777777" w:rsidR="00731E41" w:rsidRPr="0058057E" w:rsidRDefault="00731E41" w:rsidP="00BD346A">
      <w:pPr>
        <w:pStyle w:val="ListParagraph"/>
      </w:pPr>
      <w:r w:rsidRPr="0058057E">
        <w:t>Indigenous heritage values</w:t>
      </w:r>
      <w:r w:rsidR="003762B9" w:rsidRPr="0058057E">
        <w:t xml:space="preserve">: </w:t>
      </w:r>
      <w:r w:rsidRPr="0058057E">
        <w:t>the heritage values of a place that are of significance to Aboriginal and Torres Strait Islander persons in accordance with their practices, observances, customs, traditions, beliefs or history</w:t>
      </w:r>
    </w:p>
    <w:p w14:paraId="60466A65" w14:textId="77777777" w:rsidR="00731E41" w:rsidRPr="0058057E" w:rsidRDefault="00731E41" w:rsidP="00F4693A">
      <w:pPr>
        <w:pStyle w:val="ListParagraph"/>
      </w:pPr>
      <w:r w:rsidRPr="0058057E">
        <w:t>other heritage values</w:t>
      </w:r>
      <w:r w:rsidR="003762B9" w:rsidRPr="0058057E">
        <w:t xml:space="preserve">: </w:t>
      </w:r>
      <w:r w:rsidRPr="0058057E">
        <w:t>a place’s natural and cultural environment having aesthetic, historic, scientific or social significance, or other significance, for current and future generations of Australians</w:t>
      </w:r>
    </w:p>
    <w:p w14:paraId="60466A66" w14:textId="77777777" w:rsidR="00731E41" w:rsidRPr="0058057E" w:rsidRDefault="00731E41" w:rsidP="00F4693A">
      <w:pPr>
        <w:pStyle w:val="ListParagraph"/>
      </w:pPr>
      <w:r w:rsidRPr="0058057E">
        <w:t>world heritage values</w:t>
      </w:r>
      <w:r w:rsidR="003762B9" w:rsidRPr="0058057E">
        <w:t xml:space="preserve">: </w:t>
      </w:r>
      <w:r w:rsidRPr="0058057E">
        <w:t xml:space="preserve">the natural heritage and cultural heritage of a property that is </w:t>
      </w:r>
      <w:r w:rsidR="002954FF" w:rsidRPr="0058057E">
        <w:t xml:space="preserve">internationally recognised as being </w:t>
      </w:r>
      <w:r w:rsidRPr="0058057E">
        <w:t xml:space="preserve">of </w:t>
      </w:r>
      <w:r w:rsidR="003F436D">
        <w:t>outstanding universal value</w:t>
      </w:r>
    </w:p>
    <w:p w14:paraId="60466A67" w14:textId="77777777" w:rsidR="00DD6149" w:rsidRPr="0058057E" w:rsidRDefault="00DD6149" w:rsidP="00F4693A">
      <w:pPr>
        <w:pStyle w:val="ListParagraph"/>
      </w:pPr>
      <w:r w:rsidRPr="0058057E">
        <w:t>national heritage values</w:t>
      </w:r>
      <w:r w:rsidR="003762B9" w:rsidRPr="0058057E">
        <w:t xml:space="preserve">: </w:t>
      </w:r>
      <w:r w:rsidRPr="0058057E">
        <w:t xml:space="preserve">the values of a place that are </w:t>
      </w:r>
      <w:r w:rsidR="002954FF" w:rsidRPr="0058057E">
        <w:t xml:space="preserve">of national significance as recognised through placement on </w:t>
      </w:r>
      <w:r w:rsidRPr="0058057E">
        <w:t>the National Heritage List</w:t>
      </w:r>
    </w:p>
    <w:p w14:paraId="60466A68" w14:textId="77777777" w:rsidR="00731E41" w:rsidRPr="0058057E" w:rsidRDefault="00731E41" w:rsidP="00F4693A">
      <w:pPr>
        <w:pStyle w:val="ListParagraph"/>
      </w:pPr>
      <w:r w:rsidRPr="0058057E">
        <w:t>Commonwealth heritage values</w:t>
      </w:r>
      <w:r w:rsidR="003762B9" w:rsidRPr="0058057E">
        <w:t xml:space="preserve">: </w:t>
      </w:r>
      <w:r w:rsidRPr="0058057E">
        <w:t>the values of a place that are specified in its placement on the Commonwealth Heritage List</w:t>
      </w:r>
      <w:r w:rsidR="002954FF" w:rsidRPr="0058057E">
        <w:t>.</w:t>
      </w:r>
    </w:p>
    <w:p w14:paraId="60466A69" w14:textId="77777777" w:rsidR="003200A5" w:rsidRPr="003C0D7F" w:rsidRDefault="00CC2D75" w:rsidP="00EC1EA5">
      <w:pPr>
        <w:spacing w:after="120"/>
      </w:pPr>
      <w:r w:rsidRPr="003C0D7F">
        <w:t>T</w:t>
      </w:r>
      <w:r w:rsidR="00696E68" w:rsidRPr="003C0D7F">
        <w:t xml:space="preserve">he values </w:t>
      </w:r>
      <w:r w:rsidR="00BE5754" w:rsidRPr="003C0D7F">
        <w:t xml:space="preserve">of the Region </w:t>
      </w:r>
      <w:r w:rsidR="00BE6A25" w:rsidRPr="003C0D7F">
        <w:t xml:space="preserve">encompassed by these </w:t>
      </w:r>
      <w:r w:rsidR="0023088F" w:rsidRPr="003C0D7F">
        <w:t xml:space="preserve">legally defined </w:t>
      </w:r>
      <w:r w:rsidR="00BE6A25" w:rsidRPr="003C0D7F">
        <w:t xml:space="preserve">categories </w:t>
      </w:r>
      <w:r w:rsidR="00696E68" w:rsidRPr="003C0D7F">
        <w:t>are interconnected and ov</w:t>
      </w:r>
      <w:r w:rsidR="007B4B5C" w:rsidRPr="003C0D7F">
        <w:t>erlap</w:t>
      </w:r>
      <w:r w:rsidR="00BE6A25" w:rsidRPr="003C0D7F">
        <w:t>ping</w:t>
      </w:r>
      <w:r w:rsidR="007B4B5C" w:rsidRPr="003C0D7F">
        <w:t xml:space="preserve"> </w:t>
      </w:r>
      <w:r w:rsidR="00BE6A25" w:rsidRPr="003C0D7F">
        <w:t xml:space="preserve">and </w:t>
      </w:r>
      <w:r w:rsidR="007B4B5C" w:rsidRPr="003C0D7F">
        <w:t xml:space="preserve">there are </w:t>
      </w:r>
      <w:r w:rsidR="00BE6A25" w:rsidRPr="003C0D7F">
        <w:t>many</w:t>
      </w:r>
      <w:r w:rsidR="00696E68" w:rsidRPr="003C0D7F">
        <w:t xml:space="preserve"> ways </w:t>
      </w:r>
      <w:r w:rsidR="0023088F" w:rsidRPr="003C0D7F">
        <w:t>to group the</w:t>
      </w:r>
      <w:r w:rsidR="00BE5754" w:rsidRPr="003C0D7F">
        <w:t>m</w:t>
      </w:r>
      <w:r w:rsidR="00BE6A25" w:rsidRPr="003C0D7F">
        <w:t xml:space="preserve">. </w:t>
      </w:r>
    </w:p>
    <w:p w14:paraId="60466A6A" w14:textId="77777777" w:rsidR="00BE6A25" w:rsidRPr="003C0D7F" w:rsidRDefault="00BE6A25" w:rsidP="00EC1EA5">
      <w:pPr>
        <w:spacing w:after="120"/>
      </w:pPr>
      <w:r w:rsidRPr="003C0D7F">
        <w:t>In</w:t>
      </w:r>
      <w:r w:rsidR="00696E68" w:rsidRPr="003C0D7F">
        <w:t xml:space="preserve"> this </w:t>
      </w:r>
      <w:r w:rsidR="009206B9" w:rsidRPr="003C0D7F">
        <w:t>chapter</w:t>
      </w:r>
      <w:r w:rsidR="003200A5" w:rsidRPr="003C0D7F">
        <w:t xml:space="preserve"> and throughout th</w:t>
      </w:r>
      <w:r w:rsidR="009206B9" w:rsidRPr="003C0D7F">
        <w:t>e</w:t>
      </w:r>
      <w:r w:rsidR="003200A5" w:rsidRPr="003C0D7F">
        <w:t xml:space="preserve"> report</w:t>
      </w:r>
      <w:r w:rsidR="00696E68" w:rsidRPr="003C0D7F">
        <w:t xml:space="preserve">, </w:t>
      </w:r>
      <w:r w:rsidR="003200A5" w:rsidRPr="003C0D7F">
        <w:t xml:space="preserve">the Region’s </w:t>
      </w:r>
      <w:r w:rsidR="00696E68" w:rsidRPr="003C0D7F">
        <w:t xml:space="preserve">heritage values </w:t>
      </w:r>
      <w:r w:rsidR="0093367D" w:rsidRPr="003C0D7F">
        <w:t>are</w:t>
      </w:r>
      <w:r w:rsidR="00696E68" w:rsidRPr="003C0D7F">
        <w:t xml:space="preserve"> </w:t>
      </w:r>
      <w:r w:rsidR="00CE5235" w:rsidRPr="003C0D7F">
        <w:t>grouped</w:t>
      </w:r>
      <w:r w:rsidRPr="003C0D7F">
        <w:t xml:space="preserve"> into:</w:t>
      </w:r>
    </w:p>
    <w:p w14:paraId="60466A6B" w14:textId="77777777" w:rsidR="00BE6A25" w:rsidRPr="0058057E" w:rsidRDefault="00696E68" w:rsidP="00342CD3">
      <w:pPr>
        <w:pStyle w:val="ListParagraph"/>
        <w:numPr>
          <w:ilvl w:val="0"/>
          <w:numId w:val="5"/>
        </w:numPr>
        <w:rPr>
          <w:sz w:val="20"/>
        </w:rPr>
      </w:pPr>
      <w:r w:rsidRPr="0058057E">
        <w:t>Indigenous</w:t>
      </w:r>
      <w:r w:rsidR="00BE6A25" w:rsidRPr="0058057E">
        <w:t xml:space="preserve"> heritage values</w:t>
      </w:r>
    </w:p>
    <w:p w14:paraId="60466A6C" w14:textId="77777777" w:rsidR="00BE6A25" w:rsidRPr="0058057E" w:rsidRDefault="009206B9" w:rsidP="00342CD3">
      <w:pPr>
        <w:pStyle w:val="ListParagraph"/>
        <w:numPr>
          <w:ilvl w:val="0"/>
          <w:numId w:val="5"/>
        </w:numPr>
        <w:rPr>
          <w:sz w:val="20"/>
        </w:rPr>
      </w:pPr>
      <w:r w:rsidRPr="0058057E">
        <w:t>h</w:t>
      </w:r>
      <w:r w:rsidR="00696E68" w:rsidRPr="0058057E">
        <w:t>istoric</w:t>
      </w:r>
      <w:r w:rsidR="00BE6A25" w:rsidRPr="0058057E">
        <w:t xml:space="preserve"> heritage values</w:t>
      </w:r>
    </w:p>
    <w:p w14:paraId="60466A6D" w14:textId="77777777" w:rsidR="00BE6A25" w:rsidRPr="0058057E" w:rsidRDefault="00C409D1" w:rsidP="00342CD3">
      <w:pPr>
        <w:pStyle w:val="ListParagraph"/>
        <w:numPr>
          <w:ilvl w:val="0"/>
          <w:numId w:val="5"/>
        </w:numPr>
        <w:rPr>
          <w:sz w:val="20"/>
        </w:rPr>
      </w:pPr>
      <w:r w:rsidRPr="0058057E">
        <w:t xml:space="preserve">other </w:t>
      </w:r>
      <w:r w:rsidR="00907B98" w:rsidRPr="0058057E">
        <w:t>heritage values</w:t>
      </w:r>
      <w:r w:rsidR="00F82848" w:rsidRPr="0058057E">
        <w:t xml:space="preserve"> (</w:t>
      </w:r>
      <w:r w:rsidRPr="0058057E">
        <w:t xml:space="preserve">comprising social, scientific and </w:t>
      </w:r>
      <w:r w:rsidR="00F82848" w:rsidRPr="0058057E">
        <w:t xml:space="preserve">aesthetic </w:t>
      </w:r>
      <w:r w:rsidR="00F72B4C" w:rsidRPr="0058057E">
        <w:t xml:space="preserve">heritage </w:t>
      </w:r>
      <w:r w:rsidR="00F82848" w:rsidRPr="0058057E">
        <w:t>values)</w:t>
      </w:r>
    </w:p>
    <w:p w14:paraId="60466A6E" w14:textId="77777777" w:rsidR="001F23E4" w:rsidRPr="0058057E" w:rsidRDefault="001E012F" w:rsidP="00342CD3">
      <w:pPr>
        <w:pStyle w:val="ListParagraph"/>
        <w:numPr>
          <w:ilvl w:val="0"/>
          <w:numId w:val="5"/>
        </w:numPr>
        <w:rPr>
          <w:sz w:val="20"/>
        </w:rPr>
      </w:pPr>
      <w:r w:rsidRPr="0058057E">
        <w:t>w</w:t>
      </w:r>
      <w:r w:rsidR="001F23E4" w:rsidRPr="0058057E">
        <w:t>orld heritage and national heritage values</w:t>
      </w:r>
    </w:p>
    <w:p w14:paraId="60466A6F" w14:textId="77777777" w:rsidR="0048207D" w:rsidRPr="0058057E" w:rsidRDefault="001F23E4" w:rsidP="00342CD3">
      <w:pPr>
        <w:pStyle w:val="ListParagraph"/>
        <w:numPr>
          <w:ilvl w:val="0"/>
          <w:numId w:val="5"/>
        </w:numPr>
        <w:rPr>
          <w:sz w:val="20"/>
        </w:rPr>
      </w:pPr>
      <w:r w:rsidRPr="0058057E">
        <w:t>Commonwealth heritage values</w:t>
      </w:r>
      <w:r w:rsidR="0048207D" w:rsidRPr="0058057E">
        <w:t xml:space="preserve"> </w:t>
      </w:r>
    </w:p>
    <w:p w14:paraId="60466A70" w14:textId="77777777" w:rsidR="001F23E4" w:rsidRPr="0058057E" w:rsidRDefault="0048207D" w:rsidP="00342CD3">
      <w:pPr>
        <w:pStyle w:val="ListParagraph"/>
        <w:numPr>
          <w:ilvl w:val="0"/>
          <w:numId w:val="5"/>
        </w:numPr>
        <w:rPr>
          <w:sz w:val="20"/>
        </w:rPr>
      </w:pPr>
      <w:r w:rsidRPr="0058057E">
        <w:t xml:space="preserve">natural </w:t>
      </w:r>
      <w:r w:rsidR="00DE4EB4" w:rsidRPr="0058057E">
        <w:t xml:space="preserve">heritage </w:t>
      </w:r>
      <w:r w:rsidRPr="0058057E">
        <w:t>values</w:t>
      </w:r>
      <w:r w:rsidR="00B11B31" w:rsidRPr="0058057E">
        <w:t xml:space="preserve"> </w:t>
      </w:r>
      <w:r w:rsidR="00C409D1" w:rsidRPr="0058057E">
        <w:t>(</w:t>
      </w:r>
      <w:r w:rsidRPr="0058057E">
        <w:t>assessed in Chapter</w:t>
      </w:r>
      <w:r w:rsidR="00CF0409" w:rsidRPr="0058057E">
        <w:t>s</w:t>
      </w:r>
      <w:r w:rsidRPr="0058057E">
        <w:t xml:space="preserve"> 2 and 3 and summarised in Section</w:t>
      </w:r>
      <w:r w:rsidR="0080639C" w:rsidRPr="0058057E">
        <w:t xml:space="preserve"> </w:t>
      </w:r>
      <w:r w:rsidR="0080639C" w:rsidRPr="0058057E">
        <w:fldChar w:fldCharType="begin"/>
      </w:r>
      <w:r w:rsidR="0080639C" w:rsidRPr="0058057E">
        <w:instrText xml:space="preserve"> REF _Ref380481105 \r \h </w:instrText>
      </w:r>
      <w:r w:rsidR="003C0D7F" w:rsidRPr="0058057E">
        <w:instrText xml:space="preserve"> \* MERGEFORMAT </w:instrText>
      </w:r>
      <w:r w:rsidR="0080639C" w:rsidRPr="0058057E">
        <w:fldChar w:fldCharType="separate"/>
      </w:r>
      <w:r w:rsidR="004F126C" w:rsidRPr="0058057E">
        <w:t>4.7</w:t>
      </w:r>
      <w:r w:rsidR="0080639C" w:rsidRPr="0058057E">
        <w:fldChar w:fldCharType="end"/>
      </w:r>
      <w:r w:rsidR="00C409D1" w:rsidRPr="0058057E">
        <w:t>)</w:t>
      </w:r>
      <w:r w:rsidRPr="0058057E">
        <w:t>.</w:t>
      </w:r>
    </w:p>
    <w:p w14:paraId="60466A71" w14:textId="77777777" w:rsidR="006B043C" w:rsidRDefault="006B043C" w:rsidP="006B043C">
      <w:pPr>
        <w:pStyle w:val="Heading2"/>
      </w:pPr>
      <w:bookmarkStart w:id="1" w:name="_Ref372555293"/>
      <w:r w:rsidRPr="00A64A4E">
        <w:t>Current state and trends of</w:t>
      </w:r>
      <w:r>
        <w:t xml:space="preserve"> </w:t>
      </w:r>
      <w:r w:rsidR="00691FDC">
        <w:t xml:space="preserve">Indigenous </w:t>
      </w:r>
      <w:r>
        <w:t>heritage</w:t>
      </w:r>
      <w:r w:rsidR="00691FDC">
        <w:t xml:space="preserve"> values</w:t>
      </w:r>
      <w:bookmarkEnd w:id="1"/>
    </w:p>
    <w:p w14:paraId="60466A72" w14:textId="77777777" w:rsidR="00634744" w:rsidRDefault="00634744" w:rsidP="00A27616">
      <w:pPr>
        <w:rPr>
          <w:i/>
          <w:sz w:val="16"/>
          <w:szCs w:val="16"/>
        </w:rPr>
      </w:pPr>
      <w:r>
        <w:t xml:space="preserve">Indigenous heritage recognises the heritage of Aboriginal and Torres Strait Islander peoples who are the First Australians and </w:t>
      </w:r>
      <w:r w:rsidR="00C409D1">
        <w:t xml:space="preserve">the </w:t>
      </w:r>
      <w:r>
        <w:t>Traditional Ow</w:t>
      </w:r>
      <w:r w:rsidR="00091B58">
        <w:t xml:space="preserve">ners of the Great Barrier Reef. </w:t>
      </w:r>
      <w:r w:rsidR="00160EA1">
        <w:t xml:space="preserve">It </w:t>
      </w:r>
      <w:r>
        <w:t>is a</w:t>
      </w:r>
      <w:r w:rsidR="00362BE1">
        <w:t>n</w:t>
      </w:r>
      <w:r>
        <w:t xml:space="preserve"> </w:t>
      </w:r>
      <w:r w:rsidR="00362BE1">
        <w:t>important</w:t>
      </w:r>
      <w:r>
        <w:t xml:space="preserve"> element in Indigenous custom and its </w:t>
      </w:r>
      <w:r w:rsidR="004B580C">
        <w:t>preservation</w:t>
      </w:r>
      <w:r>
        <w:t xml:space="preserve"> ensures continued </w:t>
      </w:r>
      <w:r w:rsidR="00362BE1">
        <w:t xml:space="preserve">recognition and </w:t>
      </w:r>
      <w:r>
        <w:t xml:space="preserve">respect for </w:t>
      </w:r>
      <w:r w:rsidR="00362BE1">
        <w:t>past generations of Traditional Owners</w:t>
      </w:r>
      <w:r>
        <w:t xml:space="preserve"> and the ancestral beings </w:t>
      </w:r>
      <w:r w:rsidR="00160EA1">
        <w:t>that</w:t>
      </w:r>
      <w:r>
        <w:t xml:space="preserve"> shaped the land</w:t>
      </w:r>
      <w:r w:rsidR="00362BE1">
        <w:t>, seas</w:t>
      </w:r>
      <w:r>
        <w:t xml:space="preserve"> and waterways</w:t>
      </w:r>
      <w:r>
        <w:rPr>
          <w:sz w:val="16"/>
          <w:szCs w:val="16"/>
        </w:rPr>
        <w:t>.</w:t>
      </w:r>
      <w:r>
        <w:fldChar w:fldCharType="begin"/>
      </w:r>
      <w:r w:rsidR="00A27616">
        <w:instrText>ADDIN RW.CITE{{18658 IndigenousHeritageSectionoftheAustralianHeritageCommission 2002}}</w:instrText>
      </w:r>
      <w:r>
        <w:fldChar w:fldCharType="separate"/>
      </w:r>
      <w:r w:rsidR="002D404B" w:rsidRPr="002D404B">
        <w:rPr>
          <w:rFonts w:eastAsia="Times New Roman"/>
          <w:vertAlign w:val="superscript"/>
        </w:rPr>
        <w:t>1</w:t>
      </w:r>
      <w:r>
        <w:fldChar w:fldCharType="end"/>
      </w:r>
      <w:r>
        <w:t xml:space="preserve"> </w:t>
      </w:r>
    </w:p>
    <w:p w14:paraId="60466A73" w14:textId="77777777" w:rsidR="00DC6973" w:rsidRDefault="00A148FF" w:rsidP="00EC1EA5">
      <w:pPr>
        <w:spacing w:after="120"/>
        <w:rPr>
          <w:rFonts w:cs="Arial"/>
        </w:rPr>
      </w:pPr>
      <w:r>
        <w:lastRenderedPageBreak/>
        <w:t>Indigenous heritage</w:t>
      </w:r>
      <w:r w:rsidR="00634744">
        <w:t xml:space="preserve"> is </w:t>
      </w:r>
      <w:r w:rsidR="00634744" w:rsidRPr="00634744">
        <w:rPr>
          <w:rFonts w:cs="Arial"/>
        </w:rPr>
        <w:t xml:space="preserve">a unique, dynamic and diverse living heritage. </w:t>
      </w:r>
      <w:r w:rsidR="00DC6973" w:rsidRPr="00781847">
        <w:rPr>
          <w:rFonts w:cs="Arial"/>
        </w:rPr>
        <w:t xml:space="preserve">Traditional Owners express their cultural heritage through their relationships with country, </w:t>
      </w:r>
      <w:r w:rsidR="00DC6973">
        <w:rPr>
          <w:rFonts w:cs="Arial"/>
        </w:rPr>
        <w:t xml:space="preserve">people, beliefs, knowledge, </w:t>
      </w:r>
      <w:r w:rsidR="00DC6973" w:rsidRPr="00781847">
        <w:rPr>
          <w:rFonts w:cs="Arial"/>
        </w:rPr>
        <w:t>lore, language, symbols, ways of living, sea, land and objects</w:t>
      </w:r>
      <w:r w:rsidR="00BD346A">
        <w:rPr>
          <w:rFonts w:cs="Arial"/>
        </w:rPr>
        <w:t>. A</w:t>
      </w:r>
      <w:r w:rsidR="00DC6973" w:rsidRPr="00781847">
        <w:rPr>
          <w:rFonts w:cs="Arial"/>
        </w:rPr>
        <w:t xml:space="preserve">ll of </w:t>
      </w:r>
      <w:r w:rsidR="00F4693A">
        <w:rPr>
          <w:rFonts w:cs="Arial"/>
        </w:rPr>
        <w:t>these</w:t>
      </w:r>
      <w:r w:rsidR="00F4693A" w:rsidRPr="00781847">
        <w:rPr>
          <w:rFonts w:cs="Arial"/>
        </w:rPr>
        <w:t xml:space="preserve"> </w:t>
      </w:r>
      <w:r w:rsidR="00DC6973" w:rsidRPr="00781847">
        <w:rPr>
          <w:rFonts w:cs="Arial"/>
        </w:rPr>
        <w:t>arise from Indigenous spirituality</w:t>
      </w:r>
      <w:r w:rsidR="00362BE1">
        <w:rPr>
          <w:rFonts w:cs="Arial"/>
        </w:rPr>
        <w:t xml:space="preserve"> and the responsibility of Traditional Owners to maintain their connection to their heritage through customary practices</w:t>
      </w:r>
      <w:r w:rsidR="00DC6973" w:rsidRPr="00781847">
        <w:rPr>
          <w:rFonts w:cs="Arial"/>
        </w:rPr>
        <w:t xml:space="preserve">. Many traditional cultural practices </w:t>
      </w:r>
      <w:r w:rsidR="00DC6973">
        <w:rPr>
          <w:rFonts w:cs="Arial"/>
        </w:rPr>
        <w:t>include</w:t>
      </w:r>
      <w:r w:rsidR="00DC6973" w:rsidRPr="00781847">
        <w:rPr>
          <w:rFonts w:cs="Arial"/>
        </w:rPr>
        <w:t xml:space="preserve"> plants, animals and the environment, making nature inseparable from cultural identity.</w:t>
      </w:r>
    </w:p>
    <w:p w14:paraId="60466A74" w14:textId="77777777" w:rsidR="00DC6973" w:rsidRPr="00394A57" w:rsidRDefault="00324005" w:rsidP="00A27616">
      <w:pPr>
        <w:rPr>
          <w:sz w:val="24"/>
          <w:szCs w:val="24"/>
        </w:rPr>
      </w:pPr>
      <w:r>
        <w:rPr>
          <w:i/>
          <w:iCs/>
          <w:sz w:val="24"/>
          <w:szCs w:val="24"/>
        </w:rPr>
        <w:t>‘</w:t>
      </w:r>
      <w:r w:rsidR="00DC6973" w:rsidRPr="00394A57">
        <w:rPr>
          <w:i/>
          <w:iCs/>
          <w:sz w:val="24"/>
          <w:szCs w:val="24"/>
        </w:rPr>
        <w:t>The sea, its natural resources and our identity as Traditional Owne</w:t>
      </w:r>
      <w:r w:rsidR="00DC6973">
        <w:rPr>
          <w:i/>
          <w:iCs/>
          <w:sz w:val="24"/>
          <w:szCs w:val="24"/>
        </w:rPr>
        <w:t xml:space="preserve">rs, are inseparable… </w:t>
      </w:r>
      <w:r w:rsidR="00DC6973" w:rsidRPr="00394A57">
        <w:rPr>
          <w:i/>
          <w:iCs/>
          <w:sz w:val="24"/>
          <w:szCs w:val="24"/>
        </w:rPr>
        <w:t>Our ancestors have hunted and fished in this se</w:t>
      </w:r>
      <w:r w:rsidR="00DC6973">
        <w:rPr>
          <w:i/>
          <w:iCs/>
          <w:sz w:val="24"/>
          <w:szCs w:val="24"/>
        </w:rPr>
        <w:t>a country since time immemorial…</w:t>
      </w:r>
      <w:r>
        <w:rPr>
          <w:i/>
          <w:iCs/>
          <w:sz w:val="24"/>
          <w:szCs w:val="24"/>
        </w:rPr>
        <w:t>’</w:t>
      </w:r>
      <w:r w:rsidR="00DC6973">
        <w:rPr>
          <w:i/>
          <w:iCs/>
          <w:sz w:val="24"/>
          <w:szCs w:val="24"/>
        </w:rPr>
        <w:t xml:space="preserve"> </w:t>
      </w:r>
      <w:r w:rsidR="00DC6973" w:rsidRPr="00D934AC">
        <w:rPr>
          <w:szCs w:val="21"/>
        </w:rPr>
        <w:fldChar w:fldCharType="begin"/>
      </w:r>
      <w:r w:rsidR="00A27616">
        <w:rPr>
          <w:szCs w:val="21"/>
        </w:rPr>
        <w:instrText>ADDIN RW.CITE{{20604 GirringunAboriginalCorporation 2005}}</w:instrText>
      </w:r>
      <w:r w:rsidR="00DC6973" w:rsidRPr="00D934AC">
        <w:rPr>
          <w:szCs w:val="21"/>
        </w:rPr>
        <w:fldChar w:fldCharType="separate"/>
      </w:r>
      <w:r w:rsidR="002D404B" w:rsidRPr="002D404B">
        <w:rPr>
          <w:rFonts w:eastAsia="Times New Roman"/>
          <w:vertAlign w:val="superscript"/>
        </w:rPr>
        <w:t>2</w:t>
      </w:r>
      <w:r w:rsidR="00DC6973" w:rsidRPr="00D934AC">
        <w:rPr>
          <w:szCs w:val="21"/>
        </w:rPr>
        <w:fldChar w:fldCharType="end"/>
      </w:r>
    </w:p>
    <w:p w14:paraId="60466A75" w14:textId="77777777" w:rsidR="00D23A00" w:rsidRDefault="00D23A00" w:rsidP="00EC1EA5">
      <w:pPr>
        <w:spacing w:after="120"/>
        <w:rPr>
          <w:rFonts w:cs="Arial"/>
        </w:rPr>
      </w:pPr>
      <w:r>
        <w:rPr>
          <w:rFonts w:cs="Arial"/>
        </w:rPr>
        <w:t xml:space="preserve">The strong ongoing links between Traditional Owners and their sea country is one of the attributes recognised as contributing to the </w:t>
      </w:r>
      <w:r w:rsidR="003F436D">
        <w:rPr>
          <w:rFonts w:cs="Arial"/>
        </w:rPr>
        <w:t>outstanding universal value</w:t>
      </w:r>
      <w:r>
        <w:rPr>
          <w:rFonts w:cs="Arial"/>
        </w:rPr>
        <w:t xml:space="preserve"> of the Great Barrier Reef as a world heritage property. </w:t>
      </w:r>
    </w:p>
    <w:p w14:paraId="60466A76" w14:textId="77777777" w:rsidR="005C6E9C" w:rsidRPr="005C6E9C" w:rsidRDefault="00A148FF" w:rsidP="00EC1EA5">
      <w:pPr>
        <w:spacing w:after="120"/>
      </w:pPr>
      <w:r>
        <w:t xml:space="preserve">There are more than 70 Traditional Owner groups who </w:t>
      </w:r>
      <w:r w:rsidR="003F5445" w:rsidRPr="005C6E9C">
        <w:t xml:space="preserve">are responsible </w:t>
      </w:r>
      <w:r w:rsidR="003F5445">
        <w:t>for maintaining</w:t>
      </w:r>
      <w:r w:rsidR="003F5445" w:rsidRPr="005C6E9C">
        <w:t xml:space="preserve"> the cultural values </w:t>
      </w:r>
      <w:r w:rsidR="003F5445">
        <w:t>of</w:t>
      </w:r>
      <w:r>
        <w:t xml:space="preserve"> their land and sea country in and adjacent to the Region. </w:t>
      </w:r>
      <w:r w:rsidR="00970614">
        <w:t>This includes a</w:t>
      </w:r>
      <w:r w:rsidR="00970614" w:rsidRPr="005C6E9C">
        <w:t xml:space="preserve"> small number of Torres Strait Island</w:t>
      </w:r>
      <w:r w:rsidR="00970614">
        <w:t>er</w:t>
      </w:r>
      <w:r w:rsidR="00970614" w:rsidRPr="005C6E9C">
        <w:t xml:space="preserve"> groups </w:t>
      </w:r>
      <w:r w:rsidR="00970614">
        <w:t xml:space="preserve">who </w:t>
      </w:r>
      <w:r w:rsidR="00970614" w:rsidRPr="005C6E9C">
        <w:t>express traditional and spiritual connection in the northern</w:t>
      </w:r>
      <w:r w:rsidR="00BD346A" w:rsidRPr="005C6E9C">
        <w:t>most</w:t>
      </w:r>
      <w:r w:rsidR="00970614" w:rsidRPr="005C6E9C">
        <w:t xml:space="preserve"> area of the </w:t>
      </w:r>
      <w:r w:rsidR="00970614">
        <w:t xml:space="preserve">Region. </w:t>
      </w:r>
      <w:r w:rsidR="00BF01C3">
        <w:t xml:space="preserve">While Aboriginal and Torres Strait Islander peoples have some common heritage values, there are also many unique expressions of heritage </w:t>
      </w:r>
      <w:r w:rsidR="003F5445">
        <w:t>for each</w:t>
      </w:r>
      <w:r w:rsidR="00BF01C3">
        <w:t xml:space="preserve">. </w:t>
      </w:r>
    </w:p>
    <w:p w14:paraId="60466A77" w14:textId="77777777" w:rsidR="00BF01C3" w:rsidRDefault="00BF01C3" w:rsidP="00EC1EA5">
      <w:pPr>
        <w:spacing w:after="120"/>
      </w:pPr>
      <w:r>
        <w:t xml:space="preserve">Throughout this chapter </w:t>
      </w:r>
      <w:r w:rsidR="00160EA1">
        <w:t>Indigenous heritage values are grouped</w:t>
      </w:r>
      <w:r>
        <w:t xml:space="preserve"> into four broad </w:t>
      </w:r>
      <w:r w:rsidR="00160EA1">
        <w:t>components</w:t>
      </w:r>
      <w:r>
        <w:t>:</w:t>
      </w:r>
    </w:p>
    <w:p w14:paraId="60466A78" w14:textId="77777777" w:rsidR="00BF01C3" w:rsidRPr="0058057E" w:rsidRDefault="00BF01C3" w:rsidP="00342CD3">
      <w:pPr>
        <w:pStyle w:val="ListParagraph"/>
        <w:numPr>
          <w:ilvl w:val="0"/>
          <w:numId w:val="2"/>
        </w:numPr>
      </w:pPr>
      <w:r w:rsidRPr="0058057E">
        <w:t>cultural practices, observances, customs and lore</w:t>
      </w:r>
    </w:p>
    <w:p w14:paraId="60466A79" w14:textId="77777777" w:rsidR="00BF01C3" w:rsidRPr="0058057E" w:rsidRDefault="00BF01C3" w:rsidP="00342CD3">
      <w:pPr>
        <w:pStyle w:val="ListParagraph"/>
        <w:numPr>
          <w:ilvl w:val="0"/>
          <w:numId w:val="2"/>
        </w:numPr>
      </w:pPr>
      <w:r w:rsidRPr="0058057E">
        <w:t>sacred sites, sites of particular significance</w:t>
      </w:r>
      <w:r w:rsidR="00775A6E" w:rsidRPr="0058057E">
        <w:t xml:space="preserve"> and </w:t>
      </w:r>
      <w:r w:rsidRPr="0058057E">
        <w:t>places important for cultural tradition</w:t>
      </w:r>
    </w:p>
    <w:p w14:paraId="60466A7A" w14:textId="77777777" w:rsidR="00BF01C3" w:rsidRPr="0058057E" w:rsidRDefault="00BF01C3" w:rsidP="00342CD3">
      <w:pPr>
        <w:pStyle w:val="ListParagraph"/>
        <w:numPr>
          <w:ilvl w:val="0"/>
          <w:numId w:val="2"/>
        </w:numPr>
      </w:pPr>
      <w:r w:rsidRPr="0058057E">
        <w:t xml:space="preserve">stories, songlines, totems and languages </w:t>
      </w:r>
    </w:p>
    <w:p w14:paraId="60466A7B" w14:textId="77777777" w:rsidR="00BF01C3" w:rsidRPr="0058057E" w:rsidRDefault="00BF01C3" w:rsidP="00342CD3">
      <w:pPr>
        <w:pStyle w:val="ListParagraph"/>
        <w:numPr>
          <w:ilvl w:val="0"/>
          <w:numId w:val="2"/>
        </w:numPr>
      </w:pPr>
      <w:r w:rsidRPr="0058057E">
        <w:t>Indigenous structures, technology, tools and archaeology.</w:t>
      </w:r>
    </w:p>
    <w:p w14:paraId="60466A7C" w14:textId="77777777" w:rsidR="00BF01C3" w:rsidRDefault="00BF01C3" w:rsidP="00EC1EA5">
      <w:pPr>
        <w:spacing w:after="120"/>
      </w:pPr>
      <w:r>
        <w:t xml:space="preserve">While this chapter presents information on </w:t>
      </w:r>
      <w:r w:rsidR="001D5207">
        <w:t xml:space="preserve">Indigenous </w:t>
      </w:r>
      <w:r>
        <w:t xml:space="preserve">heritage values under discrete headings, in reality </w:t>
      </w:r>
      <w:r w:rsidR="001D5207">
        <w:t>they</w:t>
      </w:r>
      <w:r>
        <w:t xml:space="preserve"> cannot be separated. In addition, the natural </w:t>
      </w:r>
      <w:r w:rsidR="00D625F4">
        <w:t>heritage values</w:t>
      </w:r>
      <w:r>
        <w:t xml:space="preserve"> described </w:t>
      </w:r>
      <w:r w:rsidR="00D625F4">
        <w:t>in Chapters 2 and 3</w:t>
      </w:r>
      <w:r>
        <w:t xml:space="preserve"> </w:t>
      </w:r>
      <w:r w:rsidR="00D625F4">
        <w:t>are</w:t>
      </w:r>
      <w:r>
        <w:t xml:space="preserve"> fundamental to Traditional Owners and their connection to land and sea country. All </w:t>
      </w:r>
      <w:r w:rsidR="00800853">
        <w:t>values</w:t>
      </w:r>
      <w:r>
        <w:t xml:space="preserve"> are connected and interrelated and </w:t>
      </w:r>
      <w:r w:rsidR="00800853">
        <w:t>the descriptions of each value should be viewed in this context</w:t>
      </w:r>
      <w:r>
        <w:t xml:space="preserve">. </w:t>
      </w:r>
    </w:p>
    <w:p w14:paraId="60466A7D" w14:textId="77777777" w:rsidR="00BF01C3" w:rsidRPr="00EC1EA5" w:rsidRDefault="00BF01C3" w:rsidP="00EC1EA5">
      <w:pPr>
        <w:pStyle w:val="Heading3"/>
      </w:pPr>
      <w:r w:rsidRPr="00EC1EA5">
        <w:t>Cultural practices, observances, customs and lore</w:t>
      </w:r>
    </w:p>
    <w:p w14:paraId="5A640A44" w14:textId="2C6BF3A1" w:rsidR="00B713A6" w:rsidRDefault="00B713A6" w:rsidP="00B713A6">
      <w:pPr>
        <w:shd w:val="clear" w:color="auto" w:fill="DBE5F1" w:themeFill="accent1" w:themeFillTint="33"/>
      </w:pPr>
      <w:r>
        <w:t>Key message:</w:t>
      </w:r>
      <w:r w:rsidRPr="00B713A6">
        <w:t xml:space="preserve"> </w:t>
      </w:r>
      <w:r w:rsidRPr="00EC1EA5">
        <w:t>Traditional Owners are maintaining their cultural practices and transferring them to future generations.</w:t>
      </w:r>
    </w:p>
    <w:p w14:paraId="60466A7E" w14:textId="4AEAB6CF" w:rsidR="001D5207" w:rsidRDefault="00BF01C3" w:rsidP="00EC1EA5">
      <w:pPr>
        <w:spacing w:after="120"/>
      </w:pPr>
      <w:r w:rsidRPr="000D07F0">
        <w:t>Cultural practices, observances, customs and lore</w:t>
      </w:r>
      <w:r>
        <w:t xml:space="preserve"> </w:t>
      </w:r>
      <w:r w:rsidR="00775A6E">
        <w:t xml:space="preserve">are </w:t>
      </w:r>
      <w:r>
        <w:t>comprised of intangible features such as skills, folklore, rituals, religious beliefs and intellectual traditions</w:t>
      </w:r>
      <w:r w:rsidR="00D15DC9">
        <w:t>,</w:t>
      </w:r>
      <w:r>
        <w:t xml:space="preserve"> passed down from generation to generation. </w:t>
      </w:r>
      <w:r w:rsidR="00FA59DA">
        <w:t>The</w:t>
      </w:r>
      <w:r w:rsidR="001D5207">
        <w:t>y</w:t>
      </w:r>
      <w:r w:rsidR="00FA59DA">
        <w:t xml:space="preserve"> are an</w:t>
      </w:r>
      <w:r>
        <w:t xml:space="preserve"> intrinsic part of custom and continue to be observed by Indigenous people in </w:t>
      </w:r>
      <w:r w:rsidR="001D5207">
        <w:t xml:space="preserve">their </w:t>
      </w:r>
      <w:r>
        <w:t>sea country</w:t>
      </w:r>
      <w:r w:rsidR="001D5207">
        <w:t xml:space="preserve">. </w:t>
      </w:r>
    </w:p>
    <w:p w14:paraId="60466A7F" w14:textId="524BC6B2" w:rsidR="00191E68" w:rsidRDefault="001D5207" w:rsidP="00EC1EA5">
      <w:pPr>
        <w:spacing w:after="120"/>
      </w:pPr>
      <w:r>
        <w:t xml:space="preserve">Throughout the </w:t>
      </w:r>
      <w:r w:rsidRPr="00FA59DA">
        <w:t>Region</w:t>
      </w:r>
      <w:r>
        <w:t>,</w:t>
      </w:r>
      <w:r w:rsidRPr="00FA59DA">
        <w:t xml:space="preserve"> Traditional Owners maintain their cultural practices and customs</w:t>
      </w:r>
      <w:r>
        <w:t xml:space="preserve"> and pass information and knowledge across generations</w:t>
      </w:r>
      <w:r w:rsidRPr="00FA59DA">
        <w:t>.</w:t>
      </w:r>
      <w:r w:rsidR="00BF01C3">
        <w:t xml:space="preserve"> </w:t>
      </w:r>
      <w:r w:rsidR="00C409D1">
        <w:t xml:space="preserve">Practices and customs </w:t>
      </w:r>
      <w:r>
        <w:t xml:space="preserve">are an integral part of their sea country </w:t>
      </w:r>
      <w:r w:rsidR="00BF01C3">
        <w:t xml:space="preserve">management. For example, controlling use of and access to sea country estates by Traditional Owners regulates resource use based on cultural practices and belief systems. It is consistent with the recognition of traditional customs, practices and lore. </w:t>
      </w:r>
    </w:p>
    <w:p w14:paraId="60466A80" w14:textId="77777777" w:rsidR="00D4772C" w:rsidRDefault="00BF01C3" w:rsidP="00A27616">
      <w:r>
        <w:t xml:space="preserve">Seasonal and cultural use of marine resources and the opening or closing of harvesting seasons according to ecological events (for example, flowering of particular plants or the arrival of migratory bird species) continue to be </w:t>
      </w:r>
      <w:r w:rsidR="00775A6E">
        <w:t xml:space="preserve">practised </w:t>
      </w:r>
      <w:r>
        <w:t>by Great Barrier Reef Traditional Owners.</w:t>
      </w:r>
      <w:r>
        <w:fldChar w:fldCharType="begin"/>
      </w:r>
      <w:r w:rsidR="00A27616">
        <w:instrText>ADDIN RW.CITE{{21096 Smyth,D. 2001}}</w:instrText>
      </w:r>
      <w:r>
        <w:fldChar w:fldCharType="separate"/>
      </w:r>
      <w:r w:rsidR="002D404B" w:rsidRPr="002D404B">
        <w:rPr>
          <w:rFonts w:eastAsia="Times New Roman"/>
          <w:vertAlign w:val="superscript"/>
        </w:rPr>
        <w:t>3</w:t>
      </w:r>
      <w:r>
        <w:fldChar w:fldCharType="end"/>
      </w:r>
      <w:r>
        <w:t xml:space="preserve"> Important skills and </w:t>
      </w:r>
      <w:r w:rsidR="0080639C">
        <w:t>t</w:t>
      </w:r>
      <w:r>
        <w:t xml:space="preserve">raditional ecological knowledge are passed down from one generation to the next, enabling Aboriginal and Torres Strait Islander peoples to follow the same seasonal patterns as their ancestors. The </w:t>
      </w:r>
      <w:r w:rsidR="00D15DC9">
        <w:t xml:space="preserve">transfer </w:t>
      </w:r>
      <w:r>
        <w:t xml:space="preserve">of these skills and knowledge means different resources </w:t>
      </w:r>
      <w:r w:rsidR="00C11447">
        <w:t>continue to be</w:t>
      </w:r>
      <w:r>
        <w:t xml:space="preserve"> exploited</w:t>
      </w:r>
      <w:r w:rsidR="00C11447">
        <w:t xml:space="preserve"> at different times of the year</w:t>
      </w:r>
      <w:r>
        <w:t>.</w:t>
      </w:r>
      <w:r>
        <w:fldChar w:fldCharType="begin"/>
      </w:r>
      <w:r w:rsidR="00A27616">
        <w:instrText>ADDIN RW.CITE{{527 Gray,F. 1988}}</w:instrText>
      </w:r>
      <w:r>
        <w:fldChar w:fldCharType="separate"/>
      </w:r>
      <w:r w:rsidR="002D404B" w:rsidRPr="002D404B">
        <w:rPr>
          <w:rFonts w:eastAsia="Times New Roman"/>
          <w:vertAlign w:val="superscript"/>
        </w:rPr>
        <w:t>4</w:t>
      </w:r>
      <w:r>
        <w:fldChar w:fldCharType="end"/>
      </w:r>
      <w:r>
        <w:t xml:space="preserve"> </w:t>
      </w:r>
    </w:p>
    <w:p w14:paraId="60466A81" w14:textId="77777777" w:rsidR="00D4772C" w:rsidRDefault="00D4772C" w:rsidP="00A27616">
      <w:r w:rsidRPr="00AB1390">
        <w:t>[Photograph of large boulders sitting in the ocean.</w:t>
      </w:r>
      <w:r w:rsidRPr="00DD15AD">
        <w:t xml:space="preserve">. Caption: </w:t>
      </w:r>
      <w:r w:rsidRPr="00AB1390">
        <w:t>Indigenous heritage values associated with these sacred rocks include protection over sea country areas.</w:t>
      </w:r>
      <w:r w:rsidR="003F436D" w:rsidRPr="00AB1390">
        <w:t xml:space="preserve"> Photograph by Kathi Gibson-Steffensen]</w:t>
      </w:r>
    </w:p>
    <w:p w14:paraId="60466A82" w14:textId="77777777" w:rsidR="00BF01C3" w:rsidRDefault="00BF01C3" w:rsidP="00EC1EA5">
      <w:pPr>
        <w:pStyle w:val="Heading3"/>
      </w:pPr>
      <w:r>
        <w:t xml:space="preserve">Sacred sites, sites of particular significance and places important for cultural tradition </w:t>
      </w:r>
    </w:p>
    <w:p w14:paraId="204A5ABC" w14:textId="2D824730" w:rsidR="00B713A6" w:rsidRDefault="00B713A6" w:rsidP="00B713A6">
      <w:pPr>
        <w:shd w:val="clear" w:color="auto" w:fill="DBE5F1" w:themeFill="accent1" w:themeFillTint="33"/>
      </w:pPr>
      <w:r>
        <w:t>Key message:</w:t>
      </w:r>
      <w:r w:rsidRPr="00B713A6">
        <w:t xml:space="preserve"> </w:t>
      </w:r>
      <w:r w:rsidRPr="00EC1EA5">
        <w:t>Some known sites of cultural significance are under pressure, including from coastal development and severe weather</w:t>
      </w:r>
      <w:r>
        <w:t xml:space="preserve"> events</w:t>
      </w:r>
      <w:r w:rsidRPr="00EC1EA5">
        <w:t>.</w:t>
      </w:r>
    </w:p>
    <w:p w14:paraId="60466A83" w14:textId="77777777" w:rsidR="00BF01C3" w:rsidRDefault="00940D32" w:rsidP="00A27616">
      <w:r>
        <w:t>Sacred site</w:t>
      </w:r>
      <w:r w:rsidR="00BD346A">
        <w:t>s</w:t>
      </w:r>
      <w:r>
        <w:t>, sites of particular significance and place</w:t>
      </w:r>
      <w:r w:rsidR="00800853">
        <w:t>s</w:t>
      </w:r>
      <w:r>
        <w:t xml:space="preserve"> of cultural tradition </w:t>
      </w:r>
      <w:r w:rsidR="00BF01C3">
        <w:t xml:space="preserve">are tangible aspects of the Region’s Indigenous heritage. Sacred sites are significant heritage places for Indigenous people and their enduring traditions. </w:t>
      </w:r>
      <w:r w:rsidR="00C409D1">
        <w:t>For</w:t>
      </w:r>
      <w:r w:rsidR="00BF01C3">
        <w:t xml:space="preserve"> example, they may be creation or resting places for ancestral spirits, places that contain healing water and medicinal plants, burial grounds, traditional tracks of Aboriginal peoples’ movements or sites associated with special events.</w:t>
      </w:r>
      <w:r w:rsidR="00BF01C3">
        <w:fldChar w:fldCharType="begin"/>
      </w:r>
      <w:r w:rsidR="00A27616">
        <w:instrText>ADDIN RW.CITE{{21099 Wild,R. 2008}}</w:instrText>
      </w:r>
      <w:r w:rsidR="00BF01C3">
        <w:fldChar w:fldCharType="separate"/>
      </w:r>
      <w:r w:rsidR="002D404B" w:rsidRPr="002D404B">
        <w:rPr>
          <w:rFonts w:eastAsia="Times New Roman"/>
          <w:vertAlign w:val="superscript"/>
        </w:rPr>
        <w:t>5</w:t>
      </w:r>
      <w:r w:rsidR="00BF01C3">
        <w:fldChar w:fldCharType="end"/>
      </w:r>
    </w:p>
    <w:p w14:paraId="60466A84" w14:textId="77777777" w:rsidR="00BF01C3" w:rsidRDefault="00BF01C3" w:rsidP="00A27616">
      <w:r>
        <w:t xml:space="preserve">Many </w:t>
      </w:r>
      <w:r w:rsidR="00C409D1">
        <w:t xml:space="preserve">sites of significance </w:t>
      </w:r>
      <w:r>
        <w:t>are areas of great importance for the conservation of biodiversity across land and sea country, and many communities are unable to separate the reasons for protecting the spiritual connections between people and the earth from the reasons for conserving biodiversity. In most cases, natural and cultural heritage values of sites form a continuum rather than being separate entities.</w:t>
      </w:r>
      <w:r>
        <w:fldChar w:fldCharType="begin"/>
      </w:r>
      <w:r w:rsidR="00A27616">
        <w:instrText>ADDIN RW.CITE{{21100 Aplin,G. 2002}}</w:instrText>
      </w:r>
      <w:r>
        <w:fldChar w:fldCharType="separate"/>
      </w:r>
      <w:r w:rsidR="002D404B" w:rsidRPr="002D404B">
        <w:rPr>
          <w:rFonts w:eastAsia="Times New Roman"/>
          <w:vertAlign w:val="superscript"/>
        </w:rPr>
        <w:t>6</w:t>
      </w:r>
      <w:r>
        <w:fldChar w:fldCharType="end"/>
      </w:r>
    </w:p>
    <w:p w14:paraId="60466A85" w14:textId="755EEFB5" w:rsidR="00BF01C3" w:rsidRDefault="00BF01C3" w:rsidP="00A27616">
      <w:r>
        <w:t xml:space="preserve">As on land, sea country contains evidence of events that occurred during the Dreaming </w:t>
      </w:r>
      <w:r w:rsidR="00BD346A">
        <w:t>through</w:t>
      </w:r>
      <w:r w:rsidR="00F4693A">
        <w:t xml:space="preserve"> </w:t>
      </w:r>
      <w:r>
        <w:t xml:space="preserve">which all geographic features, animals, plants and people were created. Sacred sites often relate to creation events, Dreaming tracks or songlines </w:t>
      </w:r>
      <w:r w:rsidR="00BD346A">
        <w:t xml:space="preserve">travelled by </w:t>
      </w:r>
      <w:r>
        <w:t xml:space="preserve">spiritual beings during the creation period. A defining feature of sacred natural sites is that Aboriginal people have known about and cared for them since time immemorial. Aboriginal and Torres Strait Islander peoples have custodial responsibilities as part of their lore which </w:t>
      </w:r>
      <w:r w:rsidR="0080639C">
        <w:t>connect</w:t>
      </w:r>
      <w:r>
        <w:t xml:space="preserve"> them to country, thereby ensuring the maintenance of spiritual, cultural, biological and other values of such sites</w:t>
      </w:r>
      <w:r>
        <w:rPr>
          <w:i/>
          <w:szCs w:val="21"/>
        </w:rPr>
        <w:t>.</w:t>
      </w:r>
      <w:r>
        <w:rPr>
          <w:i/>
          <w:szCs w:val="21"/>
        </w:rPr>
        <w:fldChar w:fldCharType="begin"/>
      </w:r>
      <w:r w:rsidR="00A27616">
        <w:rPr>
          <w:i/>
          <w:szCs w:val="21"/>
        </w:rPr>
        <w:instrText>ADDIN RW.CITE{{21100 Aplin,G. 2002}}</w:instrText>
      </w:r>
      <w:r>
        <w:rPr>
          <w:i/>
          <w:szCs w:val="21"/>
        </w:rPr>
        <w:fldChar w:fldCharType="separate"/>
      </w:r>
      <w:r w:rsidR="002D404B" w:rsidRPr="002D404B">
        <w:rPr>
          <w:rFonts w:eastAsia="Times New Roman"/>
          <w:vertAlign w:val="superscript"/>
        </w:rPr>
        <w:t>6</w:t>
      </w:r>
      <w:r>
        <w:rPr>
          <w:i/>
          <w:szCs w:val="21"/>
        </w:rPr>
        <w:fldChar w:fldCharType="end"/>
      </w:r>
    </w:p>
    <w:p w14:paraId="60466A86" w14:textId="77777777" w:rsidR="00C11447" w:rsidRDefault="00C11447" w:rsidP="00EC1EA5">
      <w:pPr>
        <w:spacing w:after="120"/>
      </w:pPr>
      <w:r>
        <w:t>There are sacred sites, sites of particular significance and places important for cultural tradition along the length of the Region, often linking land and sea. Some examples include:</w:t>
      </w:r>
    </w:p>
    <w:p w14:paraId="60466A87" w14:textId="77777777" w:rsidR="00C409D1" w:rsidRPr="0058057E" w:rsidRDefault="00C409D1" w:rsidP="00342CD3">
      <w:pPr>
        <w:pStyle w:val="ListParagraph"/>
        <w:numPr>
          <w:ilvl w:val="0"/>
          <w:numId w:val="10"/>
        </w:numPr>
      </w:pPr>
      <w:r w:rsidRPr="0058057E">
        <w:t xml:space="preserve">There are fish traps on Hinchinbrook Island, a system of stone-walled pools that flood at high tide, trapping fish as the tide goes out. </w:t>
      </w:r>
    </w:p>
    <w:p w14:paraId="60466A88" w14:textId="77777777" w:rsidR="00BF01C3" w:rsidRPr="0058057E" w:rsidRDefault="00BF01C3" w:rsidP="00342CD3">
      <w:pPr>
        <w:pStyle w:val="ListParagraph"/>
        <w:numPr>
          <w:ilvl w:val="0"/>
          <w:numId w:val="10"/>
        </w:numPr>
      </w:pPr>
      <w:r w:rsidRPr="0058057E">
        <w:t xml:space="preserve">Worrungu Bay (near Cape Upstart) is a significant area for the Juru people. The bay is a women’s meeting area. </w:t>
      </w:r>
      <w:r w:rsidR="00800853" w:rsidRPr="0058057E">
        <w:t xml:space="preserve">Traditionally, </w:t>
      </w:r>
      <w:r w:rsidRPr="0058057E">
        <w:t xml:space="preserve">Juru women collect shellfish from the swamp and walk to the sand dunes </w:t>
      </w:r>
      <w:r w:rsidR="00BD346A" w:rsidRPr="0058057E">
        <w:t xml:space="preserve">to </w:t>
      </w:r>
      <w:r w:rsidRPr="0058057E">
        <w:t xml:space="preserve">cook them on </w:t>
      </w:r>
      <w:r w:rsidR="00816784" w:rsidRPr="0058057E">
        <w:t xml:space="preserve">a </w:t>
      </w:r>
      <w:r w:rsidRPr="0058057E">
        <w:t>fire.</w:t>
      </w:r>
      <w:r w:rsidRPr="0058057E">
        <w:fldChar w:fldCharType="begin"/>
      </w:r>
      <w:r w:rsidR="00A27616" w:rsidRPr="0058057E">
        <w:instrText>ADDIN RW.CITE{{21321 NQDryTropics 2008}}</w:instrText>
      </w:r>
      <w:r w:rsidRPr="0058057E">
        <w:fldChar w:fldCharType="separate"/>
      </w:r>
      <w:r w:rsidR="002D404B" w:rsidRPr="0058057E">
        <w:rPr>
          <w:rFonts w:eastAsia="Times New Roman"/>
          <w:vertAlign w:val="superscript"/>
        </w:rPr>
        <w:t>7</w:t>
      </w:r>
      <w:r w:rsidRPr="0058057E">
        <w:fldChar w:fldCharType="end"/>
      </w:r>
    </w:p>
    <w:p w14:paraId="60466A89" w14:textId="77777777" w:rsidR="00E553D1" w:rsidRPr="0058057E" w:rsidRDefault="00BF01C3" w:rsidP="00342CD3">
      <w:pPr>
        <w:pStyle w:val="ListParagraph"/>
        <w:numPr>
          <w:ilvl w:val="0"/>
          <w:numId w:val="10"/>
        </w:numPr>
      </w:pPr>
      <w:r w:rsidRPr="0058057E">
        <w:t xml:space="preserve">Cape Hillsborough National Park is known </w:t>
      </w:r>
      <w:r w:rsidR="00BD346A" w:rsidRPr="0058057E">
        <w:t xml:space="preserve">to </w:t>
      </w:r>
      <w:r w:rsidRPr="0058057E">
        <w:t xml:space="preserve">contain burial grounds of the Yuibera clan and is a sacred place for </w:t>
      </w:r>
      <w:r w:rsidR="009A2099" w:rsidRPr="0058057E">
        <w:t>Aboriginal</w:t>
      </w:r>
      <w:r w:rsidRPr="0058057E">
        <w:t xml:space="preserve"> spirits. Mangrove areas along </w:t>
      </w:r>
      <w:r w:rsidR="00800853" w:rsidRPr="0058057E">
        <w:t>its</w:t>
      </w:r>
      <w:r w:rsidRPr="0058057E">
        <w:t xml:space="preserve"> coast are still used for men’s ceremonies in the early wet season and the eastern area of the beach contains fish traps that can only be seen during a very low tide.</w:t>
      </w:r>
      <w:r w:rsidRPr="0058057E">
        <w:fldChar w:fldCharType="begin"/>
      </w:r>
      <w:r w:rsidR="00A27616" w:rsidRPr="0058057E">
        <w:instrText>ADDIN RW.CITE{{21320 ReefCatchmentsMackayWhitsunday 2010}}</w:instrText>
      </w:r>
      <w:r w:rsidRPr="0058057E">
        <w:fldChar w:fldCharType="separate"/>
      </w:r>
      <w:r w:rsidR="002D404B" w:rsidRPr="0058057E">
        <w:rPr>
          <w:rFonts w:eastAsia="Times New Roman"/>
          <w:vertAlign w:val="superscript"/>
        </w:rPr>
        <w:t>8</w:t>
      </w:r>
      <w:r w:rsidRPr="0058057E">
        <w:fldChar w:fldCharType="end"/>
      </w:r>
      <w:r w:rsidRPr="0058057E">
        <w:t xml:space="preserve"> </w:t>
      </w:r>
    </w:p>
    <w:p w14:paraId="60466A8A" w14:textId="77777777" w:rsidR="00DF7656" w:rsidRDefault="00DF7656" w:rsidP="00A27616">
      <w:r>
        <w:rPr>
          <w:rFonts w:cs="Arial"/>
        </w:rPr>
        <w:t xml:space="preserve">It </w:t>
      </w:r>
      <w:r w:rsidR="009A2099">
        <w:rPr>
          <w:rFonts w:cs="Arial"/>
        </w:rPr>
        <w:t>can be predicted</w:t>
      </w:r>
      <w:r>
        <w:rPr>
          <w:rFonts w:cs="Arial"/>
        </w:rPr>
        <w:t xml:space="preserve"> that the Region </w:t>
      </w:r>
      <w:r w:rsidRPr="00F936A3">
        <w:rPr>
          <w:rFonts w:cs="Arial"/>
        </w:rPr>
        <w:t>contain</w:t>
      </w:r>
      <w:r>
        <w:rPr>
          <w:rFonts w:cs="Arial"/>
        </w:rPr>
        <w:t>s</w:t>
      </w:r>
      <w:r w:rsidRPr="00F936A3">
        <w:rPr>
          <w:rFonts w:cs="Arial"/>
        </w:rPr>
        <w:t xml:space="preserve"> significant underwater Indigenous sites</w:t>
      </w:r>
      <w:r w:rsidR="00FB7A1D">
        <w:rPr>
          <w:rFonts w:cs="Arial"/>
        </w:rPr>
        <w:fldChar w:fldCharType="begin"/>
      </w:r>
      <w:r w:rsidR="00A27616">
        <w:rPr>
          <w:rFonts w:cs="Arial"/>
        </w:rPr>
        <w:instrText>ADDIN RW.CITE{{22312 Flatman,Joe 2005}}</w:instrText>
      </w:r>
      <w:r w:rsidR="00FB7A1D">
        <w:rPr>
          <w:rFonts w:cs="Arial"/>
        </w:rPr>
        <w:fldChar w:fldCharType="separate"/>
      </w:r>
      <w:r w:rsidR="002D404B" w:rsidRPr="002D404B">
        <w:rPr>
          <w:rFonts w:eastAsia="Times New Roman"/>
          <w:vertAlign w:val="superscript"/>
        </w:rPr>
        <w:t>9</w:t>
      </w:r>
      <w:r w:rsidR="00FB7A1D">
        <w:rPr>
          <w:rFonts w:cs="Arial"/>
        </w:rPr>
        <w:fldChar w:fldCharType="end"/>
      </w:r>
      <w:r w:rsidRPr="00F936A3">
        <w:rPr>
          <w:rFonts w:cs="Arial"/>
        </w:rPr>
        <w:t xml:space="preserve"> </w:t>
      </w:r>
      <w:r>
        <w:rPr>
          <w:rFonts w:cs="Arial"/>
        </w:rPr>
        <w:t xml:space="preserve">from </w:t>
      </w:r>
      <w:r w:rsidRPr="00781847">
        <w:rPr>
          <w:rFonts w:cs="Arial"/>
        </w:rPr>
        <w:t>tens of thousands of years</w:t>
      </w:r>
      <w:r>
        <w:rPr>
          <w:rFonts w:cs="Arial"/>
        </w:rPr>
        <w:t xml:space="preserve"> </w:t>
      </w:r>
      <w:r w:rsidR="00C11447">
        <w:rPr>
          <w:rFonts w:cs="Arial"/>
        </w:rPr>
        <w:t xml:space="preserve">ago </w:t>
      </w:r>
      <w:r>
        <w:rPr>
          <w:rFonts w:cs="Arial"/>
        </w:rPr>
        <w:t>when sea levels were up to</w:t>
      </w:r>
      <w:r w:rsidRPr="00DE2813">
        <w:rPr>
          <w:rFonts w:cs="Arial"/>
        </w:rPr>
        <w:t xml:space="preserve"> 130 metres lower</w:t>
      </w:r>
      <w:r>
        <w:rPr>
          <w:rFonts w:cs="Arial"/>
        </w:rPr>
        <w:t xml:space="preserve"> than current levels and past</w:t>
      </w:r>
      <w:r w:rsidRPr="00781847">
        <w:rPr>
          <w:rFonts w:cs="Arial"/>
        </w:rPr>
        <w:t xml:space="preserve"> generations of Traditional Owners</w:t>
      </w:r>
      <w:r w:rsidRPr="00DE2813">
        <w:rPr>
          <w:rFonts w:cs="Arial"/>
        </w:rPr>
        <w:t xml:space="preserve"> lived and moved over parts of </w:t>
      </w:r>
      <w:r w:rsidR="00BD346A">
        <w:rPr>
          <w:rFonts w:cs="Arial"/>
        </w:rPr>
        <w:t xml:space="preserve">what is now </w:t>
      </w:r>
      <w:r w:rsidRPr="00DE2813">
        <w:rPr>
          <w:rFonts w:cs="Arial"/>
        </w:rPr>
        <w:t xml:space="preserve">the Great Barrier </w:t>
      </w:r>
      <w:r>
        <w:rPr>
          <w:rFonts w:cs="Arial"/>
        </w:rPr>
        <w:t xml:space="preserve">Reef </w:t>
      </w:r>
      <w:r w:rsidR="000E6ED6">
        <w:rPr>
          <w:rFonts w:cs="Arial"/>
        </w:rPr>
        <w:t>seafloor</w:t>
      </w:r>
      <w:r>
        <w:rPr>
          <w:rFonts w:cs="Arial"/>
        </w:rPr>
        <w:t>.</w:t>
      </w:r>
      <w:r w:rsidRPr="00F936A3">
        <w:rPr>
          <w:rFonts w:cs="Arial"/>
        </w:rPr>
        <w:t xml:space="preserve"> </w:t>
      </w:r>
      <w:r>
        <w:rPr>
          <w:rFonts w:cs="Arial"/>
        </w:rPr>
        <w:t>Such sites can be expected to provide unique insights in</w:t>
      </w:r>
      <w:r w:rsidRPr="00DE2813">
        <w:rPr>
          <w:rFonts w:cs="Arial"/>
        </w:rPr>
        <w:t>to past peoples</w:t>
      </w:r>
      <w:r>
        <w:rPr>
          <w:rFonts w:cs="Arial"/>
        </w:rPr>
        <w:t>’</w:t>
      </w:r>
      <w:r w:rsidRPr="00DE2813">
        <w:rPr>
          <w:rFonts w:cs="Arial"/>
        </w:rPr>
        <w:t xml:space="preserve"> uses of </w:t>
      </w:r>
      <w:r>
        <w:rPr>
          <w:rFonts w:cs="Arial"/>
        </w:rPr>
        <w:t>the land.</w:t>
      </w:r>
      <w:r w:rsidR="001A2AFB">
        <w:rPr>
          <w:rFonts w:cs="Arial"/>
        </w:rPr>
        <w:t xml:space="preserve"> </w:t>
      </w:r>
      <w:r w:rsidR="00207AA0">
        <w:rPr>
          <w:rFonts w:cs="Arial"/>
        </w:rPr>
        <w:t>N</w:t>
      </w:r>
      <w:r w:rsidR="00207AA0" w:rsidRPr="00F936A3">
        <w:rPr>
          <w:rFonts w:cs="Arial"/>
        </w:rPr>
        <w:t>one have yet been discovered.</w:t>
      </w:r>
      <w:r w:rsidR="00207AA0">
        <w:rPr>
          <w:rFonts w:cs="Arial"/>
        </w:rPr>
        <w:t xml:space="preserve"> </w:t>
      </w:r>
      <w:r w:rsidR="001A2AFB">
        <w:rPr>
          <w:rFonts w:cs="Arial"/>
        </w:rPr>
        <w:t xml:space="preserve">The previous occupation of the continental shelf is reflected in some Aboriginal place names for marine areas. For </w:t>
      </w:r>
      <w:r w:rsidR="00CD546E">
        <w:rPr>
          <w:rFonts w:cs="Arial"/>
        </w:rPr>
        <w:t xml:space="preserve">example, for </w:t>
      </w:r>
      <w:r w:rsidR="001A2AFB" w:rsidRPr="001A2AFB">
        <w:rPr>
          <w:rFonts w:cs="Arial"/>
        </w:rPr>
        <w:t>speakers of Yidiny, just south of Cairns</w:t>
      </w:r>
      <w:r w:rsidR="00CD546E">
        <w:rPr>
          <w:rFonts w:cs="Arial"/>
        </w:rPr>
        <w:t>,</w:t>
      </w:r>
      <w:r w:rsidR="001A2AFB">
        <w:rPr>
          <w:rFonts w:cs="Arial"/>
        </w:rPr>
        <w:t xml:space="preserve"> </w:t>
      </w:r>
      <w:r w:rsidR="00CD546E">
        <w:rPr>
          <w:rFonts w:cs="Arial"/>
        </w:rPr>
        <w:t>there is</w:t>
      </w:r>
      <w:r w:rsidR="001A2AFB" w:rsidRPr="001A2AFB">
        <w:rPr>
          <w:rFonts w:cs="Arial"/>
        </w:rPr>
        <w:t xml:space="preserve"> a place halfway between Fitzroy Island and King Beach </w:t>
      </w:r>
      <w:r w:rsidR="00CD546E">
        <w:rPr>
          <w:rFonts w:cs="Arial"/>
        </w:rPr>
        <w:t xml:space="preserve">called </w:t>
      </w:r>
      <w:r w:rsidR="001A2AFB" w:rsidRPr="001A2AFB">
        <w:rPr>
          <w:rFonts w:cs="Arial"/>
          <w:i/>
        </w:rPr>
        <w:t>mudaga</w:t>
      </w:r>
      <w:r w:rsidR="00CD546E">
        <w:rPr>
          <w:rFonts w:cs="Arial"/>
        </w:rPr>
        <w:t xml:space="preserve"> (pencil cedar</w:t>
      </w:r>
      <w:r w:rsidR="001A2AFB" w:rsidRPr="001A2AFB">
        <w:rPr>
          <w:rFonts w:cs="Arial"/>
        </w:rPr>
        <w:t>) after the trees which grew there</w:t>
      </w:r>
      <w:r w:rsidR="001A2AFB">
        <w:rPr>
          <w:rFonts w:cs="Arial"/>
        </w:rPr>
        <w:t xml:space="preserve"> —</w:t>
      </w:r>
      <w:r w:rsidR="001A2AFB" w:rsidRPr="001A2AFB">
        <w:rPr>
          <w:rFonts w:cs="Arial"/>
        </w:rPr>
        <w:t xml:space="preserve"> </w:t>
      </w:r>
      <w:r w:rsidR="00C409D1">
        <w:rPr>
          <w:rFonts w:cs="Arial"/>
        </w:rPr>
        <w:t>the area</w:t>
      </w:r>
      <w:r w:rsidR="00C409D1" w:rsidRPr="001A2AFB">
        <w:rPr>
          <w:rFonts w:cs="Arial"/>
        </w:rPr>
        <w:t xml:space="preserve"> </w:t>
      </w:r>
      <w:r w:rsidR="001A2AFB" w:rsidRPr="001A2AFB">
        <w:rPr>
          <w:rFonts w:cs="Arial"/>
        </w:rPr>
        <w:t>is now completely submerged</w:t>
      </w:r>
      <w:r w:rsidR="001A2AFB">
        <w:rPr>
          <w:rFonts w:cs="Arial"/>
        </w:rPr>
        <w:t>.</w:t>
      </w:r>
      <w:r w:rsidR="0033418D">
        <w:rPr>
          <w:rFonts w:cs="Arial"/>
        </w:rPr>
        <w:fldChar w:fldCharType="begin"/>
      </w:r>
      <w:r w:rsidR="002D404B">
        <w:rPr>
          <w:rFonts w:cs="Arial"/>
        </w:rPr>
        <w:instrText>ADDIN RW.CITE{{22323 Dixon,R. 1996}}</w:instrText>
      </w:r>
      <w:r w:rsidR="0033418D">
        <w:rPr>
          <w:rFonts w:cs="Arial"/>
        </w:rPr>
        <w:fldChar w:fldCharType="separate"/>
      </w:r>
      <w:r w:rsidR="002D404B" w:rsidRPr="002D404B">
        <w:rPr>
          <w:rFonts w:eastAsia="Times New Roman"/>
          <w:vertAlign w:val="superscript"/>
        </w:rPr>
        <w:t>10</w:t>
      </w:r>
      <w:r w:rsidR="0033418D">
        <w:rPr>
          <w:rFonts w:cs="Arial"/>
        </w:rPr>
        <w:fldChar w:fldCharType="end"/>
      </w:r>
    </w:p>
    <w:p w14:paraId="60466A8B" w14:textId="77777777" w:rsidR="00C7255F" w:rsidRDefault="00C7255F" w:rsidP="00EC1EA5">
      <w:pPr>
        <w:spacing w:after="120"/>
      </w:pPr>
      <w:r w:rsidRPr="00C7255F">
        <w:t>There are many places, especially in coastal systems and on islands, where there is pressure on sacred sites and other sites of cultural significance. This is particularly around areas of development</w:t>
      </w:r>
      <w:r w:rsidR="00800853">
        <w:t xml:space="preserve"> or intensive use</w:t>
      </w:r>
      <w:r w:rsidRPr="00C7255F">
        <w:t xml:space="preserve"> and those exposed to severe weather events. Other sites are intact and are being managed by Traditional Owners.</w:t>
      </w:r>
    </w:p>
    <w:p w14:paraId="60466A8C" w14:textId="77777777" w:rsidR="00BF01C3" w:rsidRDefault="00BF01C3" w:rsidP="00EC1EA5">
      <w:pPr>
        <w:pStyle w:val="Heading3"/>
      </w:pPr>
      <w:r>
        <w:t>Stories, songlines, totems and languages</w:t>
      </w:r>
    </w:p>
    <w:p w14:paraId="1E52C447" w14:textId="66A33317" w:rsidR="00B713A6" w:rsidRDefault="00B713A6" w:rsidP="00B713A6">
      <w:pPr>
        <w:shd w:val="clear" w:color="auto" w:fill="DBE5F1" w:themeFill="accent1" w:themeFillTint="33"/>
      </w:pPr>
      <w:r>
        <w:t>Key message:</w:t>
      </w:r>
      <w:r w:rsidRPr="00B713A6">
        <w:t xml:space="preserve"> </w:t>
      </w:r>
      <w:r w:rsidRPr="00EC1EA5">
        <w:t>Some coastal activities</w:t>
      </w:r>
      <w:r>
        <w:t xml:space="preserve"> and uses in the Region</w:t>
      </w:r>
      <w:r w:rsidRPr="00EC1EA5">
        <w:t xml:space="preserve"> are affecting stories, </w:t>
      </w:r>
      <w:r>
        <w:t>songlines, totems and languages</w:t>
      </w:r>
      <w:r w:rsidRPr="00EC1EA5">
        <w:t>.</w:t>
      </w:r>
    </w:p>
    <w:p w14:paraId="60466A8D" w14:textId="77777777" w:rsidR="00BF01C3" w:rsidRDefault="00BF01C3" w:rsidP="00A27616">
      <w:r>
        <w:t xml:space="preserve">Expressive social activities such </w:t>
      </w:r>
      <w:r w:rsidRPr="00940D32">
        <w:t>as stories, songlines, totems and languages, as</w:t>
      </w:r>
      <w:r>
        <w:t xml:space="preserve"> well as music and dance, are part of Indigenous heritage and everyday life and are an integral aspect of ceremonies.</w:t>
      </w:r>
      <w:r>
        <w:fldChar w:fldCharType="begin"/>
      </w:r>
      <w:r w:rsidR="00A27616">
        <w:instrText>ADDIN RW.CITE{{21096 Smyth,D. 2001}}</w:instrText>
      </w:r>
      <w:r>
        <w:fldChar w:fldCharType="separate"/>
      </w:r>
      <w:r w:rsidR="002D404B" w:rsidRPr="002D404B">
        <w:rPr>
          <w:rFonts w:eastAsia="Times New Roman"/>
          <w:vertAlign w:val="superscript"/>
        </w:rPr>
        <w:t>3</w:t>
      </w:r>
      <w:r>
        <w:fldChar w:fldCharType="end"/>
      </w:r>
      <w:r>
        <w:t xml:space="preserve"> For Aboriginal and Torres Strait Islander peoples all that is sacred is in the land, water, air and sea. Knowledge of the environment</w:t>
      </w:r>
      <w:r w:rsidR="00970614" w:rsidRPr="00970614">
        <w:t xml:space="preserve"> and the responsibility to maintain all living species</w:t>
      </w:r>
      <w:r w:rsidR="00970614">
        <w:t>,</w:t>
      </w:r>
      <w:r w:rsidR="00970614" w:rsidRPr="00970614">
        <w:t xml:space="preserve"> places or objects in a sustainable manner</w:t>
      </w:r>
      <w:r w:rsidR="000E6ED6">
        <w:t xml:space="preserve"> </w:t>
      </w:r>
      <w:r w:rsidR="00970614">
        <w:t>is</w:t>
      </w:r>
      <w:r>
        <w:t xml:space="preserve"> passed down the generations through these mediums. Stories</w:t>
      </w:r>
      <w:r w:rsidR="00207AA0">
        <w:t>,</w:t>
      </w:r>
      <w:r w:rsidR="00B86231">
        <w:t xml:space="preserve"> </w:t>
      </w:r>
      <w:r>
        <w:t>songs, dance, dress, art and language connect people to a place or time. They provide history, learning and perspective.</w:t>
      </w:r>
      <w:r w:rsidR="003C0D7F">
        <w:t xml:space="preserve"> </w:t>
      </w:r>
    </w:p>
    <w:p w14:paraId="60466A8E" w14:textId="77777777" w:rsidR="00665A1A" w:rsidRDefault="00665A1A" w:rsidP="00EC1EA5">
      <w:pPr>
        <w:spacing w:after="120"/>
      </w:pPr>
      <w:r>
        <w:t>Examples of places in the Region that have important stories associated with them include:</w:t>
      </w:r>
    </w:p>
    <w:p w14:paraId="60466A8F" w14:textId="77777777" w:rsidR="006F4430" w:rsidRPr="0058057E" w:rsidRDefault="00665A1A" w:rsidP="00342CD3">
      <w:pPr>
        <w:pStyle w:val="ListParagraph"/>
        <w:numPr>
          <w:ilvl w:val="0"/>
          <w:numId w:val="11"/>
        </w:numPr>
      </w:pPr>
      <w:r w:rsidRPr="0058057E">
        <w:t>The Kuku Yalanji people believe the Low Islets and Snapper Island (</w:t>
      </w:r>
      <w:r w:rsidRPr="004B2D72">
        <w:rPr>
          <w:i/>
        </w:rPr>
        <w:t>Minya Gambyi</w:t>
      </w:r>
      <w:r w:rsidRPr="0058057E">
        <w:t>), the mouth of the Daintree (</w:t>
      </w:r>
      <w:r w:rsidRPr="004B2D72">
        <w:rPr>
          <w:i/>
        </w:rPr>
        <w:t>Binda</w:t>
      </w:r>
      <w:r w:rsidRPr="0058057E">
        <w:t>) and Cape Kimberley (</w:t>
      </w:r>
      <w:r w:rsidRPr="004B2D72">
        <w:rPr>
          <w:i/>
        </w:rPr>
        <w:t>Baku</w:t>
      </w:r>
      <w:r w:rsidRPr="0058057E">
        <w:t>) were once part of a united landmass that became separated during the Dreamtime. These three sites would be visited regularly by Traditional Owners to maintain contact with important Dreaming sites and stories.</w:t>
      </w:r>
      <w:r w:rsidRPr="0058057E">
        <w:fldChar w:fldCharType="begin"/>
      </w:r>
      <w:r w:rsidR="00A27616" w:rsidRPr="0058057E">
        <w:instrText>ADDIN RW.CITE{{22311 DepartmentoftheEnvironment 2014}}</w:instrText>
      </w:r>
      <w:r w:rsidRPr="0058057E">
        <w:fldChar w:fldCharType="separate"/>
      </w:r>
      <w:r w:rsidR="002D404B" w:rsidRPr="0058057E">
        <w:rPr>
          <w:rFonts w:eastAsia="Times New Roman"/>
          <w:vertAlign w:val="superscript"/>
        </w:rPr>
        <w:t>11</w:t>
      </w:r>
      <w:r w:rsidRPr="0058057E">
        <w:fldChar w:fldCharType="end"/>
      </w:r>
      <w:r w:rsidRPr="0058057E">
        <w:t xml:space="preserve"> This</w:t>
      </w:r>
      <w:r w:rsidR="006F4430" w:rsidRPr="0058057E">
        <w:t xml:space="preserve"> significance to </w:t>
      </w:r>
      <w:r w:rsidR="003D03E3" w:rsidRPr="0058057E">
        <w:t>Traditional Owners</w:t>
      </w:r>
      <w:r w:rsidR="006F4430" w:rsidRPr="0058057E">
        <w:t xml:space="preserve"> as part of their </w:t>
      </w:r>
      <w:r w:rsidR="00AB1390">
        <w:t>D</w:t>
      </w:r>
      <w:r w:rsidR="00854359" w:rsidRPr="0058057E">
        <w:t>reaming</w:t>
      </w:r>
      <w:r w:rsidR="004B1874" w:rsidRPr="0058057E">
        <w:t xml:space="preserve"> is recognised </w:t>
      </w:r>
      <w:r w:rsidR="00372AED" w:rsidRPr="0058057E">
        <w:t>by</w:t>
      </w:r>
      <w:r w:rsidR="004B1874" w:rsidRPr="0058057E">
        <w:t xml:space="preserve"> the inclusion of </w:t>
      </w:r>
      <w:r w:rsidR="0093246F" w:rsidRPr="0058057E">
        <w:t xml:space="preserve">traditional values in the listing of Low Island and Low Islets Lightstation on the </w:t>
      </w:r>
      <w:r w:rsidR="00F76918" w:rsidRPr="0058057E">
        <w:t>Commonwealth Heritage List</w:t>
      </w:r>
      <w:r w:rsidR="006F4430" w:rsidRPr="0058057E">
        <w:t xml:space="preserve">. </w:t>
      </w:r>
    </w:p>
    <w:p w14:paraId="60466A90" w14:textId="77777777" w:rsidR="00BF01C3" w:rsidRPr="0058057E" w:rsidRDefault="00BF01C3" w:rsidP="00342CD3">
      <w:pPr>
        <w:pStyle w:val="ListParagraph"/>
        <w:numPr>
          <w:ilvl w:val="0"/>
          <w:numId w:val="11"/>
        </w:numPr>
        <w:rPr>
          <w:lang w:val="en" w:eastAsia="en-AU"/>
        </w:rPr>
      </w:pPr>
      <w:r w:rsidRPr="0058057E">
        <w:rPr>
          <w:lang w:val="en" w:eastAsia="en-AU"/>
        </w:rPr>
        <w:t xml:space="preserve">Lizard Island is a sacred place, known as </w:t>
      </w:r>
      <w:r w:rsidRPr="004B2D72">
        <w:rPr>
          <w:i/>
          <w:lang w:val="en" w:eastAsia="en-AU"/>
        </w:rPr>
        <w:t>Jiigurru</w:t>
      </w:r>
      <w:r w:rsidRPr="0058057E">
        <w:rPr>
          <w:lang w:val="en" w:eastAsia="en-AU"/>
        </w:rPr>
        <w:t xml:space="preserve"> (or </w:t>
      </w:r>
      <w:r w:rsidRPr="004B2D72">
        <w:rPr>
          <w:i/>
          <w:lang w:val="en" w:eastAsia="en-AU"/>
        </w:rPr>
        <w:t>Dyiigurra</w:t>
      </w:r>
      <w:r w:rsidRPr="0058057E">
        <w:rPr>
          <w:lang w:val="en" w:eastAsia="en-AU"/>
        </w:rPr>
        <w:t xml:space="preserve">), to the </w:t>
      </w:r>
      <w:r w:rsidRPr="00DD15AD">
        <w:rPr>
          <w:lang w:val="en" w:eastAsia="en-AU"/>
        </w:rPr>
        <w:t xml:space="preserve">Dingaal </w:t>
      </w:r>
      <w:r w:rsidRPr="0058057E">
        <w:rPr>
          <w:lang w:val="en" w:eastAsia="en-AU"/>
        </w:rPr>
        <w:t xml:space="preserve">(or </w:t>
      </w:r>
      <w:r w:rsidRPr="00DD15AD">
        <w:rPr>
          <w:lang w:val="en" w:eastAsia="en-AU"/>
        </w:rPr>
        <w:t>Dingiil</w:t>
      </w:r>
      <w:r w:rsidRPr="0058057E">
        <w:rPr>
          <w:lang w:val="en" w:eastAsia="en-AU"/>
        </w:rPr>
        <w:t xml:space="preserve">) Aboriginal people of </w:t>
      </w:r>
      <w:r w:rsidR="00372AED" w:rsidRPr="0058057E">
        <w:rPr>
          <w:lang w:val="en" w:eastAsia="en-AU"/>
        </w:rPr>
        <w:t>Cape York Peninsula</w:t>
      </w:r>
      <w:r w:rsidRPr="0058057E">
        <w:rPr>
          <w:lang w:val="en" w:eastAsia="en-AU"/>
        </w:rPr>
        <w:t xml:space="preserve">. </w:t>
      </w:r>
      <w:r w:rsidR="00665A1A" w:rsidRPr="0058057E">
        <w:rPr>
          <w:lang w:val="en" w:eastAsia="en-AU"/>
        </w:rPr>
        <w:t>The group of islands was formed during the Dingaal Dreamtime</w:t>
      </w:r>
      <w:r w:rsidRPr="0058057E">
        <w:rPr>
          <w:lang w:val="en" w:eastAsia="en-AU"/>
        </w:rPr>
        <w:t xml:space="preserve">. </w:t>
      </w:r>
      <w:r w:rsidR="00D15DC9" w:rsidRPr="0058057E">
        <w:rPr>
          <w:lang w:val="en" w:eastAsia="en-AU"/>
        </w:rPr>
        <w:t>The group of islands</w:t>
      </w:r>
      <w:r w:rsidR="00D15DC9" w:rsidRPr="0058057E">
        <w:t xml:space="preserve"> </w:t>
      </w:r>
      <w:r w:rsidRPr="0058057E">
        <w:rPr>
          <w:lang w:val="en" w:eastAsia="en-AU"/>
        </w:rPr>
        <w:t>is thought to be a stingray, with Jiigurru being the body and the other islands forming the tail.</w:t>
      </w:r>
      <w:r w:rsidRPr="0058057E">
        <w:rPr>
          <w:lang w:val="en" w:eastAsia="en-AU"/>
        </w:rPr>
        <w:fldChar w:fldCharType="begin"/>
      </w:r>
      <w:r w:rsidR="00A27616" w:rsidRPr="0058057E">
        <w:rPr>
          <w:lang w:val="en" w:eastAsia="en-AU"/>
        </w:rPr>
        <w:instrText>ADDIN RW.CITE{{21322 Pring,A. 2002}}</w:instrText>
      </w:r>
      <w:r w:rsidRPr="0058057E">
        <w:rPr>
          <w:lang w:val="en" w:eastAsia="en-AU"/>
        </w:rPr>
        <w:fldChar w:fldCharType="separate"/>
      </w:r>
      <w:r w:rsidR="002D404B" w:rsidRPr="0058057E">
        <w:rPr>
          <w:rFonts w:eastAsia="Times New Roman"/>
          <w:vertAlign w:val="superscript"/>
        </w:rPr>
        <w:t>12</w:t>
      </w:r>
      <w:r w:rsidRPr="0058057E">
        <w:rPr>
          <w:lang w:val="en" w:eastAsia="en-AU"/>
        </w:rPr>
        <w:fldChar w:fldCharType="end"/>
      </w:r>
    </w:p>
    <w:p w14:paraId="60466A91" w14:textId="77777777" w:rsidR="00B032F8" w:rsidRPr="00B032F8" w:rsidRDefault="008246BC" w:rsidP="00A27616">
      <w:r w:rsidRPr="00E94858">
        <w:t xml:space="preserve">Story, language, and songlines are affected by </w:t>
      </w:r>
      <w:r w:rsidR="000E6ED6">
        <w:t xml:space="preserve">a range of </w:t>
      </w:r>
      <w:r w:rsidRPr="00E94858">
        <w:t xml:space="preserve">activities </w:t>
      </w:r>
      <w:r w:rsidR="000E6ED6">
        <w:t>that disrupt flow and connections between areas</w:t>
      </w:r>
      <w:r w:rsidRPr="00E94858">
        <w:t xml:space="preserve">. </w:t>
      </w:r>
      <w:r w:rsidR="00B032F8">
        <w:t>For</w:t>
      </w:r>
      <w:r w:rsidR="00AA0ECB">
        <w:t xml:space="preserve"> example, </w:t>
      </w:r>
      <w:r w:rsidR="00B032F8" w:rsidRPr="00B032F8">
        <w:t xml:space="preserve">Clump Point near Mission Beach </w:t>
      </w:r>
      <w:r w:rsidR="00AA0ECB">
        <w:t xml:space="preserve">is </w:t>
      </w:r>
      <w:r w:rsidR="00B032F8" w:rsidRPr="00B032F8">
        <w:t>a culturally important story place</w:t>
      </w:r>
      <w:r w:rsidR="00AA0ECB">
        <w:t xml:space="preserve"> with p</w:t>
      </w:r>
      <w:r w:rsidR="00B032F8" w:rsidRPr="00B032F8">
        <w:t>art of the story involv</w:t>
      </w:r>
      <w:r w:rsidR="00AA0ECB">
        <w:t>ing</w:t>
      </w:r>
      <w:r w:rsidR="00B032F8" w:rsidRPr="00B032F8">
        <w:t xml:space="preserve"> the shape of the bay and headland</w:t>
      </w:r>
      <w:r w:rsidR="0093246F">
        <w:t>. C</w:t>
      </w:r>
      <w:r w:rsidR="00B032F8" w:rsidRPr="00B032F8">
        <w:t xml:space="preserve">hanges due to </w:t>
      </w:r>
      <w:r w:rsidR="00324005">
        <w:t xml:space="preserve">coastal </w:t>
      </w:r>
      <w:r w:rsidR="00B032F8" w:rsidRPr="00B032F8">
        <w:t xml:space="preserve">development mean the storyline is </w:t>
      </w:r>
      <w:r w:rsidR="00AA0ECB">
        <w:t xml:space="preserve">now </w:t>
      </w:r>
      <w:r w:rsidR="00B032F8" w:rsidRPr="00B032F8">
        <w:t>broken.</w:t>
      </w:r>
      <w:r w:rsidR="00B032F8" w:rsidRPr="00B032F8">
        <w:fldChar w:fldCharType="begin"/>
      </w:r>
      <w:r w:rsidR="00A27616">
        <w:instrText>ADDIN RW.CITE{{21462 Pentecost,P. 2007}}</w:instrText>
      </w:r>
      <w:r w:rsidR="00B032F8" w:rsidRPr="00B032F8">
        <w:fldChar w:fldCharType="separate"/>
      </w:r>
      <w:r w:rsidR="002D404B" w:rsidRPr="002D404B">
        <w:rPr>
          <w:rFonts w:eastAsia="Times New Roman"/>
          <w:vertAlign w:val="superscript"/>
        </w:rPr>
        <w:t>13</w:t>
      </w:r>
      <w:r w:rsidR="00B032F8" w:rsidRPr="00B032F8">
        <w:fldChar w:fldCharType="end"/>
      </w:r>
      <w:r w:rsidR="00AA0ECB">
        <w:t xml:space="preserve"> Also, ship </w:t>
      </w:r>
      <w:r w:rsidR="00AA0ECB" w:rsidRPr="00B032F8">
        <w:t xml:space="preserve">groundings are likely to have affected the cultural heritage of </w:t>
      </w:r>
      <w:r w:rsidR="007A3692">
        <w:t xml:space="preserve">Piper Reef, </w:t>
      </w:r>
      <w:r w:rsidR="00B032F8" w:rsidRPr="00B032F8">
        <w:t xml:space="preserve">an important story place for its </w:t>
      </w:r>
      <w:r w:rsidR="00FE2103" w:rsidRPr="00FE2103">
        <w:t xml:space="preserve">Kuuku Y’au </w:t>
      </w:r>
      <w:r w:rsidR="00B032F8" w:rsidRPr="00B032F8">
        <w:t xml:space="preserve">Traditional Owners. </w:t>
      </w:r>
    </w:p>
    <w:p w14:paraId="60466A92" w14:textId="77777777" w:rsidR="008246BC" w:rsidRDefault="000B61CF" w:rsidP="00A27616">
      <w:pPr>
        <w:rPr>
          <w:rFonts w:cs="Arial"/>
        </w:rPr>
      </w:pPr>
      <w:r>
        <w:rPr>
          <w:rFonts w:cs="Arial"/>
        </w:rPr>
        <w:t xml:space="preserve">Some </w:t>
      </w:r>
      <w:r w:rsidRPr="00212D7F">
        <w:rPr>
          <w:rFonts w:cs="Arial"/>
        </w:rPr>
        <w:t>plants and animals of particular significance</w:t>
      </w:r>
      <w:r w:rsidR="001E012F">
        <w:rPr>
          <w:rFonts w:cs="Arial"/>
        </w:rPr>
        <w:t xml:space="preserve"> </w:t>
      </w:r>
      <w:r>
        <w:rPr>
          <w:rFonts w:cs="Arial"/>
        </w:rPr>
        <w:t xml:space="preserve">— </w:t>
      </w:r>
      <w:r w:rsidRPr="00212D7F">
        <w:rPr>
          <w:rFonts w:cs="Arial"/>
        </w:rPr>
        <w:t xml:space="preserve">referred to as ‘cultural keystone species’ </w:t>
      </w:r>
      <w:r>
        <w:rPr>
          <w:rFonts w:cs="Arial"/>
        </w:rPr>
        <w:t xml:space="preserve">— </w:t>
      </w:r>
      <w:r w:rsidRPr="00212D7F">
        <w:rPr>
          <w:rFonts w:cs="Arial"/>
        </w:rPr>
        <w:t>play a fundamental role in Traditional Owner culture, including through diet, materials, medicine</w:t>
      </w:r>
      <w:r>
        <w:rPr>
          <w:rFonts w:cs="Arial"/>
        </w:rPr>
        <w:t xml:space="preserve">, totems </w:t>
      </w:r>
      <w:r w:rsidRPr="00212D7F">
        <w:rPr>
          <w:rFonts w:cs="Arial"/>
        </w:rPr>
        <w:t>and stories</w:t>
      </w:r>
      <w:r w:rsidR="00A9287F" w:rsidRPr="00212D7F">
        <w:rPr>
          <w:rFonts w:cs="Arial"/>
        </w:rPr>
        <w:fldChar w:fldCharType="begin"/>
      </w:r>
      <w:r w:rsidR="00A27616">
        <w:rPr>
          <w:rFonts w:cs="Arial"/>
        </w:rPr>
        <w:instrText>ADDIN RW.CITE{{20474 Garibaldi,A. 2004}}</w:instrText>
      </w:r>
      <w:r w:rsidR="00A9287F" w:rsidRPr="00212D7F">
        <w:rPr>
          <w:rFonts w:cs="Arial"/>
        </w:rPr>
        <w:fldChar w:fldCharType="separate"/>
      </w:r>
      <w:r w:rsidR="002D404B" w:rsidRPr="002D404B">
        <w:rPr>
          <w:rFonts w:eastAsia="Times New Roman"/>
          <w:vertAlign w:val="superscript"/>
        </w:rPr>
        <w:t>14</w:t>
      </w:r>
      <w:r w:rsidR="00A9287F" w:rsidRPr="00212D7F">
        <w:rPr>
          <w:rFonts w:cs="Arial"/>
        </w:rPr>
        <w:fldChar w:fldCharType="end"/>
      </w:r>
      <w:r w:rsidRPr="00212D7F">
        <w:rPr>
          <w:rFonts w:cs="Arial"/>
        </w:rPr>
        <w:t>.</w:t>
      </w:r>
      <w:r>
        <w:rPr>
          <w:rFonts w:cs="Arial"/>
        </w:rPr>
        <w:t xml:space="preserve"> </w:t>
      </w:r>
    </w:p>
    <w:p w14:paraId="60466A93" w14:textId="0C3ABE1C" w:rsidR="000B61CF" w:rsidRDefault="000B61CF" w:rsidP="00A27616">
      <w:r>
        <w:t xml:space="preserve">Some Aboriginal and Torres Strait Islander peoples can be identified by their totems, </w:t>
      </w:r>
      <w:r w:rsidR="007A3692">
        <w:t xml:space="preserve">which can be any animal, plant </w:t>
      </w:r>
      <w:r>
        <w:t>or object</w:t>
      </w:r>
      <w:r w:rsidR="007A3692">
        <w:t>. Examples include</w:t>
      </w:r>
      <w:r>
        <w:t xml:space="preserve"> birds, marine turtles, </w:t>
      </w:r>
      <w:r w:rsidR="00D15DC9">
        <w:t xml:space="preserve">dugongs, </w:t>
      </w:r>
      <w:r>
        <w:t>sharks, crocodiles</w:t>
      </w:r>
      <w:r w:rsidR="0044331F">
        <w:t xml:space="preserve"> and</w:t>
      </w:r>
      <w:r>
        <w:t xml:space="preserve"> fish</w:t>
      </w:r>
      <w:r w:rsidR="001C586A">
        <w:t>es</w:t>
      </w:r>
      <w:r w:rsidR="00562832">
        <w:fldChar w:fldCharType="begin"/>
      </w:r>
      <w:r w:rsidR="00A27616">
        <w:instrText>ADDIN RW.CITE{{22619 GreatBarrierReefMarineParkAuthority 2013}}</w:instrText>
      </w:r>
      <w:r w:rsidR="00562832">
        <w:fldChar w:fldCharType="separate"/>
      </w:r>
      <w:r w:rsidR="002D404B" w:rsidRPr="002D404B">
        <w:rPr>
          <w:rFonts w:eastAsia="Times New Roman"/>
          <w:vertAlign w:val="superscript"/>
        </w:rPr>
        <w:t>15</w:t>
      </w:r>
      <w:r w:rsidR="00562832">
        <w:fldChar w:fldCharType="end"/>
      </w:r>
      <w:r>
        <w:t xml:space="preserve">. Totems are an important part of cultural identity and they can be </w:t>
      </w:r>
      <w:r w:rsidR="00D15DC9">
        <w:t xml:space="preserve">incorporated </w:t>
      </w:r>
      <w:r>
        <w:t xml:space="preserve">in </w:t>
      </w:r>
      <w:r w:rsidRPr="00E94858">
        <w:t xml:space="preserve">song, </w:t>
      </w:r>
      <w:r w:rsidR="00BF11A7" w:rsidRPr="00E94858">
        <w:t>dance</w:t>
      </w:r>
      <w:r w:rsidR="00BF11A7">
        <w:t>,</w:t>
      </w:r>
      <w:r w:rsidR="00BF11A7" w:rsidRPr="00E94858">
        <w:t xml:space="preserve"> music</w:t>
      </w:r>
      <w:r>
        <w:t xml:space="preserve"> and on cultural implements.</w:t>
      </w:r>
      <w:r w:rsidR="00562832">
        <w:fldChar w:fldCharType="begin"/>
      </w:r>
      <w:r w:rsidR="00A27616">
        <w:instrText>ADDIN RW.CITE{{22619 GreatBarrierReefMarineParkAuthority 2013}}</w:instrText>
      </w:r>
      <w:r w:rsidR="00562832">
        <w:fldChar w:fldCharType="separate"/>
      </w:r>
      <w:r w:rsidR="002D404B" w:rsidRPr="002D404B">
        <w:rPr>
          <w:rFonts w:eastAsia="Times New Roman"/>
          <w:vertAlign w:val="superscript"/>
        </w:rPr>
        <w:t>15</w:t>
      </w:r>
      <w:r w:rsidR="00562832">
        <w:fldChar w:fldCharType="end"/>
      </w:r>
      <w:r>
        <w:t xml:space="preserve"> </w:t>
      </w:r>
      <w:r w:rsidR="00416261">
        <w:t xml:space="preserve">Most </w:t>
      </w:r>
      <w:r>
        <w:t xml:space="preserve">Aboriginal and Torres Strait Islander people’s customs forbid eating the animal that is their totem, while </w:t>
      </w:r>
      <w:r w:rsidR="00416261">
        <w:t xml:space="preserve">some </w:t>
      </w:r>
      <w:r>
        <w:t>make exceptions for special occasions such as ceremonies.</w:t>
      </w:r>
      <w:r w:rsidR="00562832">
        <w:fldChar w:fldCharType="begin"/>
      </w:r>
      <w:r w:rsidR="00A27616">
        <w:instrText>ADDIN RW.CITE{{22619 GreatBarrierReefMarineParkAuthority 2013}}</w:instrText>
      </w:r>
      <w:r w:rsidR="00562832">
        <w:fldChar w:fldCharType="separate"/>
      </w:r>
      <w:r w:rsidR="002D404B" w:rsidRPr="002D404B">
        <w:rPr>
          <w:rFonts w:eastAsia="Times New Roman"/>
          <w:vertAlign w:val="superscript"/>
        </w:rPr>
        <w:t>15</w:t>
      </w:r>
      <w:r w:rsidR="00562832">
        <w:fldChar w:fldCharType="end"/>
      </w:r>
      <w:r>
        <w:t xml:space="preserve"> For </w:t>
      </w:r>
      <w:r w:rsidR="0093246F">
        <w:t xml:space="preserve">other </w:t>
      </w:r>
      <w:r w:rsidR="00416261">
        <w:t>groups and individuals</w:t>
      </w:r>
      <w:r>
        <w:t>, their totems are their favoured form of sustenance.</w:t>
      </w:r>
    </w:p>
    <w:p w14:paraId="60466A94" w14:textId="77777777" w:rsidR="000B61CF" w:rsidRPr="00212D7F" w:rsidRDefault="000B61CF" w:rsidP="00EC1EA5">
      <w:pPr>
        <w:spacing w:after="120"/>
      </w:pPr>
      <w:r w:rsidRPr="00212D7F">
        <w:rPr>
          <w:rFonts w:cs="Arial"/>
        </w:rPr>
        <w:t xml:space="preserve">In the Region, populations of </w:t>
      </w:r>
      <w:r w:rsidR="008246BC">
        <w:rPr>
          <w:rFonts w:cs="Arial"/>
        </w:rPr>
        <w:t>many</w:t>
      </w:r>
      <w:r w:rsidRPr="00212D7F">
        <w:rPr>
          <w:rFonts w:cs="Arial"/>
        </w:rPr>
        <w:t xml:space="preserve"> cultural keystone species have been significantly reduced </w:t>
      </w:r>
      <w:r w:rsidR="008246BC">
        <w:rPr>
          <w:rFonts w:cs="Arial"/>
        </w:rPr>
        <w:t xml:space="preserve">and </w:t>
      </w:r>
      <w:r w:rsidR="008246BC" w:rsidRPr="00E94858">
        <w:t>are under pressure, especially in areas south of Cooktown</w:t>
      </w:r>
      <w:r w:rsidR="008246BC" w:rsidRPr="00212D7F">
        <w:rPr>
          <w:rFonts w:cs="Arial"/>
        </w:rPr>
        <w:t xml:space="preserve"> </w:t>
      </w:r>
      <w:r w:rsidRPr="00212D7F">
        <w:rPr>
          <w:rFonts w:cs="Arial"/>
        </w:rPr>
        <w:t>— examples include dugongs, green turtles, some sharks and some bony fish</w:t>
      </w:r>
      <w:r w:rsidR="001C586A">
        <w:rPr>
          <w:rFonts w:cs="Arial"/>
        </w:rPr>
        <w:t>es</w:t>
      </w:r>
      <w:r>
        <w:rPr>
          <w:rFonts w:cs="Arial"/>
        </w:rPr>
        <w:t xml:space="preserve"> (see Chapter 2)</w:t>
      </w:r>
      <w:r w:rsidRPr="00212D7F">
        <w:rPr>
          <w:rFonts w:cs="Arial"/>
        </w:rPr>
        <w:t xml:space="preserve">. This in turn affects the Region’s </w:t>
      </w:r>
      <w:r w:rsidR="00665A1A">
        <w:rPr>
          <w:rFonts w:cs="Arial"/>
        </w:rPr>
        <w:t>Indig</w:t>
      </w:r>
      <w:r w:rsidR="00634585">
        <w:rPr>
          <w:rFonts w:cs="Arial"/>
        </w:rPr>
        <w:t>en</w:t>
      </w:r>
      <w:r w:rsidR="00665A1A">
        <w:rPr>
          <w:rFonts w:cs="Arial"/>
        </w:rPr>
        <w:t>ous</w:t>
      </w:r>
      <w:r w:rsidRPr="00212D7F">
        <w:rPr>
          <w:rFonts w:cs="Arial"/>
        </w:rPr>
        <w:t xml:space="preserve"> heritage values. </w:t>
      </w:r>
    </w:p>
    <w:p w14:paraId="60466A95" w14:textId="77777777" w:rsidR="00D4772C" w:rsidRDefault="000B61CF" w:rsidP="00A27616">
      <w:r w:rsidRPr="00212D7F">
        <w:t xml:space="preserve">When </w:t>
      </w:r>
      <w:r w:rsidR="0065396D" w:rsidRPr="0065396D">
        <w:t xml:space="preserve">Jajikal Warra </w:t>
      </w:r>
      <w:r w:rsidRPr="00212D7F">
        <w:t>Traditional Owner Marie Shipton was asked about seeing marine turtle</w:t>
      </w:r>
      <w:r w:rsidR="00840E72">
        <w:t>s</w:t>
      </w:r>
      <w:r w:rsidRPr="00212D7F">
        <w:t xml:space="preserve"> nesting along </w:t>
      </w:r>
      <w:r w:rsidR="0065396D">
        <w:t>the</w:t>
      </w:r>
      <w:r w:rsidR="0065396D" w:rsidRPr="00212D7F">
        <w:t xml:space="preserve"> </w:t>
      </w:r>
      <w:r w:rsidRPr="00212D7F">
        <w:t xml:space="preserve">beaches </w:t>
      </w:r>
      <w:r w:rsidR="0065396D">
        <w:t xml:space="preserve">of her sea country </w:t>
      </w:r>
      <w:r w:rsidR="00840E72">
        <w:t>between Cedar Bay and Cape Tribulation,</w:t>
      </w:r>
      <w:r w:rsidR="00A011D3">
        <w:t xml:space="preserve"> </w:t>
      </w:r>
      <w:r w:rsidRPr="00212D7F">
        <w:t xml:space="preserve">she replied </w:t>
      </w:r>
      <w:r w:rsidRPr="00212D7F">
        <w:rPr>
          <w:i/>
        </w:rPr>
        <w:t>“</w:t>
      </w:r>
      <w:r>
        <w:rPr>
          <w:i/>
        </w:rPr>
        <w:t>…</w:t>
      </w:r>
      <w:r w:rsidR="00324005">
        <w:rPr>
          <w:i/>
        </w:rPr>
        <w:t xml:space="preserve"> </w:t>
      </w:r>
      <w:r w:rsidRPr="00212D7F">
        <w:rPr>
          <w:i/>
        </w:rPr>
        <w:t>no we don’t anymore</w:t>
      </w:r>
      <w:r w:rsidR="00324005">
        <w:rPr>
          <w:i/>
        </w:rPr>
        <w:t xml:space="preserve"> </w:t>
      </w:r>
      <w:r w:rsidRPr="00212D7F">
        <w:rPr>
          <w:i/>
        </w:rPr>
        <w:t xml:space="preserve">… we used </w:t>
      </w:r>
      <w:r>
        <w:rPr>
          <w:i/>
        </w:rPr>
        <w:t xml:space="preserve">to </w:t>
      </w:r>
      <w:r w:rsidRPr="00212D7F">
        <w:rPr>
          <w:i/>
        </w:rPr>
        <w:t>have a lot of turtle and dugong but it’s very few now, but we don’t know where they’re gone”</w:t>
      </w:r>
      <w:r w:rsidR="00D47E18">
        <w:rPr>
          <w:i/>
        </w:rPr>
        <w:fldChar w:fldCharType="begin"/>
      </w:r>
      <w:r w:rsidR="00A27616">
        <w:rPr>
          <w:i/>
        </w:rPr>
        <w:instrText>ADDIN RW.CITE{{23171 Barry,G. 2012}}</w:instrText>
      </w:r>
      <w:r w:rsidR="00D47E18">
        <w:rPr>
          <w:i/>
        </w:rPr>
        <w:fldChar w:fldCharType="separate"/>
      </w:r>
      <w:r w:rsidR="002D404B" w:rsidRPr="002D404B">
        <w:rPr>
          <w:rFonts w:eastAsia="Times New Roman"/>
          <w:vertAlign w:val="superscript"/>
        </w:rPr>
        <w:t>16</w:t>
      </w:r>
      <w:r w:rsidR="00D47E18">
        <w:rPr>
          <w:i/>
        </w:rPr>
        <w:fldChar w:fldCharType="end"/>
      </w:r>
      <w:r w:rsidR="00D47E18" w:rsidRPr="00212D7F">
        <w:rPr>
          <w:i/>
        </w:rPr>
        <w:t>.</w:t>
      </w:r>
      <w:r>
        <w:rPr>
          <w:i/>
        </w:rPr>
        <w:t xml:space="preserve"> </w:t>
      </w:r>
    </w:p>
    <w:p w14:paraId="60466A96" w14:textId="77777777" w:rsidR="00D4772C" w:rsidRPr="00D4772C" w:rsidRDefault="00D4772C" w:rsidP="00A27616">
      <w:r w:rsidRPr="00AB1390">
        <w:t>[Photograph of a crocodile swimming. Copyright S. Whiting. Caption: The estuarine crocodile is a totem of some Traditional Owners.]</w:t>
      </w:r>
    </w:p>
    <w:p w14:paraId="60466A97" w14:textId="77777777" w:rsidR="00940D32" w:rsidRDefault="00940D32" w:rsidP="00EC1EA5">
      <w:pPr>
        <w:pStyle w:val="Heading3"/>
      </w:pPr>
      <w:r>
        <w:t>Indigenous structures, technology, tools and archaeology</w:t>
      </w:r>
    </w:p>
    <w:p w14:paraId="10F50C95" w14:textId="2CF9B170" w:rsidR="00B713A6" w:rsidRDefault="00B713A6" w:rsidP="00B713A6">
      <w:pPr>
        <w:shd w:val="clear" w:color="auto" w:fill="DBE5F1" w:themeFill="accent1" w:themeFillTint="33"/>
      </w:pPr>
      <w:r>
        <w:t>Key message:</w:t>
      </w:r>
      <w:r w:rsidRPr="00B713A6">
        <w:t xml:space="preserve"> </w:t>
      </w:r>
      <w:r w:rsidRPr="00EC1EA5">
        <w:t>Indigeno</w:t>
      </w:r>
      <w:r>
        <w:t xml:space="preserve">us structures </w:t>
      </w:r>
      <w:r w:rsidRPr="00EC1EA5">
        <w:t>and archaeology have not been systematically identified</w:t>
      </w:r>
      <w:r>
        <w:t>;</w:t>
      </w:r>
      <w:r w:rsidRPr="00EC1EA5">
        <w:t xml:space="preserve"> many are under pressure.</w:t>
      </w:r>
    </w:p>
    <w:p w14:paraId="60466A98" w14:textId="77777777" w:rsidR="00BF01C3" w:rsidRPr="00FF6492" w:rsidRDefault="00BF01C3" w:rsidP="00EC1EA5">
      <w:pPr>
        <w:spacing w:after="120"/>
      </w:pPr>
      <w:r>
        <w:t xml:space="preserve">Indigenous structures, technology, tools and archaeology </w:t>
      </w:r>
      <w:r w:rsidRPr="00FF6492">
        <w:t xml:space="preserve">are perhaps the more well-known features </w:t>
      </w:r>
      <w:r w:rsidR="003056E4">
        <w:t>of</w:t>
      </w:r>
      <w:r w:rsidRPr="00FF6492">
        <w:t xml:space="preserve"> Indigenous heritage.</w:t>
      </w:r>
      <w:r w:rsidR="00D41DD2" w:rsidRPr="00D41DD2">
        <w:t xml:space="preserve"> </w:t>
      </w:r>
      <w:r w:rsidR="00D41DD2">
        <w:t>While some structures and sites are located within the Region, many that are located on the adjacent coast and islands are important to the Region’s heritage significance.</w:t>
      </w:r>
    </w:p>
    <w:p w14:paraId="60466A99" w14:textId="0FE70135" w:rsidR="00A96CBA" w:rsidRDefault="004353FE" w:rsidP="00EC1EA5">
      <w:pPr>
        <w:spacing w:after="120"/>
      </w:pPr>
      <w:r>
        <w:t>Tools, implements and technologies reflect the geographic location of each group and their trading interactions with other groups. There are distinct differences in the materials used</w:t>
      </w:r>
      <w:r w:rsidR="0093246F">
        <w:t xml:space="preserve"> </w:t>
      </w:r>
      <w:r>
        <w:t xml:space="preserve">in implements for daily activities (such as hunting, cooking and collecting) as people used </w:t>
      </w:r>
      <w:r w:rsidR="0093246F">
        <w:t xml:space="preserve">the </w:t>
      </w:r>
      <w:r>
        <w:t>resources available to them.</w:t>
      </w:r>
      <w:r w:rsidR="00A9287F">
        <w:t xml:space="preserve"> </w:t>
      </w:r>
      <w:r w:rsidR="00A96CBA">
        <w:t>For example:</w:t>
      </w:r>
    </w:p>
    <w:p w14:paraId="60466A9A" w14:textId="77777777" w:rsidR="004353FE" w:rsidRPr="0058057E" w:rsidRDefault="004353FE" w:rsidP="00342CD3">
      <w:pPr>
        <w:pStyle w:val="ListParagraph"/>
        <w:numPr>
          <w:ilvl w:val="0"/>
          <w:numId w:val="12"/>
        </w:numPr>
      </w:pPr>
      <w:r w:rsidRPr="0058057E">
        <w:t xml:space="preserve">Mandingalbay Yidinji Traditional Owners, like other coastal Aboriginal groups in the Cairns area, developed a wide range of technologies from local material for </w:t>
      </w:r>
      <w:r w:rsidR="00AA3C4B" w:rsidRPr="0058057E">
        <w:t xml:space="preserve">use in </w:t>
      </w:r>
      <w:r w:rsidRPr="0058057E">
        <w:t xml:space="preserve">hunting, fighting, making substantial shelters, baskets, fish traps and tools. </w:t>
      </w:r>
      <w:r w:rsidR="00AA3C4B" w:rsidRPr="0058057E">
        <w:t>Well into the twentieth century, s</w:t>
      </w:r>
      <w:r w:rsidRPr="0058057E">
        <w:t>ingle outrigger canoes were used extensively for fishing, hunting and travelling.</w:t>
      </w:r>
      <w:r w:rsidRPr="0058057E">
        <w:fldChar w:fldCharType="begin"/>
      </w:r>
      <w:r w:rsidR="00A27616" w:rsidRPr="0058057E">
        <w:instrText>ADDIN RW.CITE{{18301 ReefED [No Information]}}</w:instrText>
      </w:r>
      <w:r w:rsidRPr="0058057E">
        <w:fldChar w:fldCharType="separate"/>
      </w:r>
      <w:r w:rsidR="002D404B" w:rsidRPr="0058057E">
        <w:rPr>
          <w:rFonts w:eastAsia="Times New Roman"/>
          <w:vertAlign w:val="superscript"/>
        </w:rPr>
        <w:t>17</w:t>
      </w:r>
      <w:r w:rsidRPr="0058057E">
        <w:fldChar w:fldCharType="end"/>
      </w:r>
    </w:p>
    <w:p w14:paraId="60466A9B" w14:textId="77777777" w:rsidR="00A96CBA" w:rsidRPr="0058057E" w:rsidRDefault="004353FE" w:rsidP="00342CD3">
      <w:pPr>
        <w:pStyle w:val="ListParagraph"/>
        <w:numPr>
          <w:ilvl w:val="0"/>
          <w:numId w:val="12"/>
        </w:numPr>
        <w:rPr>
          <w:lang w:val="en"/>
        </w:rPr>
      </w:pPr>
      <w:r w:rsidRPr="0058057E">
        <w:t xml:space="preserve">Nywaigi people from the area south of the Herbert River have found many stone axes and grinding stones </w:t>
      </w:r>
      <w:r w:rsidR="00416261" w:rsidRPr="0058057E">
        <w:t xml:space="preserve">on their country </w:t>
      </w:r>
      <w:r w:rsidRPr="0058057E">
        <w:t>that people had been using for thousands of years. The stones were traded with neighbouring tribes from the mountains where the stones originated.</w:t>
      </w:r>
      <w:r w:rsidRPr="0058057E">
        <w:fldChar w:fldCharType="begin"/>
      </w:r>
      <w:r w:rsidR="00A27616" w:rsidRPr="0058057E">
        <w:instrText>ADDIN RW.CITE{{21321 NQDryTropics 2008}}</w:instrText>
      </w:r>
      <w:r w:rsidRPr="0058057E">
        <w:fldChar w:fldCharType="separate"/>
      </w:r>
      <w:r w:rsidR="002D404B" w:rsidRPr="0058057E">
        <w:rPr>
          <w:rFonts w:eastAsia="Times New Roman"/>
          <w:vertAlign w:val="superscript"/>
        </w:rPr>
        <w:t>7</w:t>
      </w:r>
      <w:r w:rsidRPr="0058057E">
        <w:fldChar w:fldCharType="end"/>
      </w:r>
      <w:r w:rsidRPr="0058057E">
        <w:t xml:space="preserve"> </w:t>
      </w:r>
    </w:p>
    <w:p w14:paraId="60466A9C" w14:textId="0E734568" w:rsidR="001E1E2F" w:rsidRDefault="004353FE" w:rsidP="00D44512">
      <w:pPr>
        <w:pStyle w:val="ListParagraph"/>
        <w:numPr>
          <w:ilvl w:val="0"/>
          <w:numId w:val="12"/>
        </w:numPr>
      </w:pPr>
      <w:r w:rsidRPr="00D44512">
        <w:rPr>
          <w:lang w:val="en"/>
        </w:rPr>
        <w:t>Traditional Owners of the Whitsunday Islands, the Ngaro peoples, built sturdy three-piece bark canoes that were capable of open sea journeys.</w:t>
      </w:r>
      <w:r w:rsidRPr="00D44512">
        <w:rPr>
          <w:lang w:val="en"/>
        </w:rPr>
        <w:fldChar w:fldCharType="begin"/>
      </w:r>
      <w:r w:rsidR="00A27616" w:rsidRPr="00D44512">
        <w:rPr>
          <w:lang w:val="en"/>
        </w:rPr>
        <w:instrText>ADDIN RW.CITE{{18301 ReefED [No Information]}}</w:instrText>
      </w:r>
      <w:r w:rsidRPr="00D44512">
        <w:rPr>
          <w:lang w:val="en"/>
        </w:rPr>
        <w:fldChar w:fldCharType="separate"/>
      </w:r>
      <w:r w:rsidR="002D404B" w:rsidRPr="00D44512">
        <w:rPr>
          <w:rFonts w:eastAsia="Times New Roman"/>
          <w:vertAlign w:val="superscript"/>
        </w:rPr>
        <w:t>17</w:t>
      </w:r>
      <w:r w:rsidRPr="00D44512">
        <w:rPr>
          <w:lang w:val="en"/>
        </w:rPr>
        <w:fldChar w:fldCharType="end"/>
      </w:r>
    </w:p>
    <w:p w14:paraId="60466A9D" w14:textId="77777777" w:rsidR="00BF01C3" w:rsidRPr="00FF6492" w:rsidRDefault="00BF01C3" w:rsidP="00EC1EA5">
      <w:pPr>
        <w:spacing w:after="120"/>
      </w:pPr>
      <w:r w:rsidRPr="00FF6492">
        <w:t xml:space="preserve">Archaeological sites </w:t>
      </w:r>
      <w:r w:rsidR="00A9287F">
        <w:t xml:space="preserve">in and adjacent to the Region </w:t>
      </w:r>
      <w:r w:rsidRPr="00FF6492">
        <w:t>include:</w:t>
      </w:r>
    </w:p>
    <w:p w14:paraId="60466A9E" w14:textId="77777777" w:rsidR="00BF01C3" w:rsidRPr="0058057E" w:rsidRDefault="00BF01C3" w:rsidP="00342CD3">
      <w:pPr>
        <w:pStyle w:val="ListParagraph"/>
        <w:numPr>
          <w:ilvl w:val="0"/>
          <w:numId w:val="3"/>
        </w:numPr>
      </w:pPr>
      <w:r w:rsidRPr="0058057E">
        <w:t>occupation (residential) sites</w:t>
      </w:r>
      <w:r w:rsidR="00B11B31" w:rsidRPr="0058057E">
        <w:t xml:space="preserve">: </w:t>
      </w:r>
      <w:r w:rsidRPr="0058057E">
        <w:t>areas containing stone tools, food remains, ochre, charcoal, cooking stones and shells</w:t>
      </w:r>
    </w:p>
    <w:p w14:paraId="60466A9F" w14:textId="77777777" w:rsidR="00BF01C3" w:rsidRPr="0058057E" w:rsidRDefault="00BF01C3" w:rsidP="00342CD3">
      <w:pPr>
        <w:pStyle w:val="ListParagraph"/>
        <w:numPr>
          <w:ilvl w:val="0"/>
          <w:numId w:val="3"/>
        </w:numPr>
      </w:pPr>
      <w:r w:rsidRPr="0058057E">
        <w:t>middens</w:t>
      </w:r>
      <w:r w:rsidR="00A96CBA" w:rsidRPr="0058057E">
        <w:t xml:space="preserve">: </w:t>
      </w:r>
      <w:r w:rsidRPr="0058057E">
        <w:t>deposits of food refuse, usually shellfish</w:t>
      </w:r>
    </w:p>
    <w:p w14:paraId="60466AA0" w14:textId="77777777" w:rsidR="00D41DD2" w:rsidRPr="0058057E" w:rsidRDefault="00D41DD2" w:rsidP="00342CD3">
      <w:pPr>
        <w:pStyle w:val="ListParagraph"/>
        <w:numPr>
          <w:ilvl w:val="0"/>
          <w:numId w:val="3"/>
        </w:numPr>
      </w:pPr>
      <w:r w:rsidRPr="0058057E">
        <w:t>stone quarries</w:t>
      </w:r>
      <w:r w:rsidR="00B11B31" w:rsidRPr="0058057E">
        <w:t xml:space="preserve">: </w:t>
      </w:r>
      <w:r w:rsidRPr="0058057E">
        <w:t xml:space="preserve">areas known to have produced high-quality stone tools </w:t>
      </w:r>
    </w:p>
    <w:p w14:paraId="60466AA1" w14:textId="77777777" w:rsidR="00BF01C3" w:rsidRPr="0058057E" w:rsidRDefault="00BF01C3" w:rsidP="00342CD3">
      <w:pPr>
        <w:pStyle w:val="ListParagraph"/>
        <w:numPr>
          <w:ilvl w:val="0"/>
          <w:numId w:val="3"/>
        </w:numPr>
      </w:pPr>
      <w:r w:rsidRPr="0058057E">
        <w:t xml:space="preserve">grinding grooves </w:t>
      </w:r>
      <w:r w:rsidR="00372AED" w:rsidRPr="0058057E">
        <w:t>and stone chipping areas</w:t>
      </w:r>
      <w:r w:rsidR="00B11B31" w:rsidRPr="0058057E">
        <w:t xml:space="preserve">: </w:t>
      </w:r>
      <w:r w:rsidRPr="0058057E">
        <w:t>evidence of tool making or food processing found on flat sections of rock</w:t>
      </w:r>
    </w:p>
    <w:p w14:paraId="60466AA2" w14:textId="77777777" w:rsidR="00BB6FF7" w:rsidRPr="0058057E" w:rsidRDefault="00BB6FF7" w:rsidP="00342CD3">
      <w:pPr>
        <w:pStyle w:val="ListParagraph"/>
        <w:numPr>
          <w:ilvl w:val="0"/>
          <w:numId w:val="3"/>
        </w:numPr>
      </w:pPr>
      <w:r w:rsidRPr="0058057E">
        <w:t>fish traps</w:t>
      </w:r>
      <w:r w:rsidR="00B11B31" w:rsidRPr="0058057E">
        <w:t xml:space="preserve">: </w:t>
      </w:r>
      <w:r w:rsidRPr="0058057E">
        <w:t>constructed to harness the tides in catching fish</w:t>
      </w:r>
      <w:r w:rsidR="005C66E8" w:rsidRPr="0058057E">
        <w:t xml:space="preserve"> </w:t>
      </w:r>
    </w:p>
    <w:p w14:paraId="60466AA3" w14:textId="77777777" w:rsidR="00BF01C3" w:rsidRPr="0058057E" w:rsidRDefault="00BF01C3" w:rsidP="00342CD3">
      <w:pPr>
        <w:pStyle w:val="ListParagraph"/>
        <w:numPr>
          <w:ilvl w:val="0"/>
          <w:numId w:val="3"/>
        </w:numPr>
      </w:pPr>
      <w:r w:rsidRPr="0058057E">
        <w:t>rock art (which often tells Dreaming stories and sometimes provides pictorial evidence of past rituals central to the lives of Traditional Owners)</w:t>
      </w:r>
    </w:p>
    <w:p w14:paraId="60466AA4" w14:textId="77777777" w:rsidR="00BF01C3" w:rsidRPr="0058057E" w:rsidRDefault="00BF01C3" w:rsidP="00342CD3">
      <w:pPr>
        <w:pStyle w:val="ListParagraph"/>
        <w:numPr>
          <w:ilvl w:val="0"/>
          <w:numId w:val="3"/>
        </w:numPr>
      </w:pPr>
      <w:r w:rsidRPr="0058057E">
        <w:t>scarred trees as a result of bark being removed for food or to make canoes, water containers, shields or huts.</w:t>
      </w:r>
    </w:p>
    <w:p w14:paraId="60466AA5" w14:textId="77777777" w:rsidR="00BF01C3" w:rsidRDefault="00BF01C3" w:rsidP="00651916">
      <w:pPr>
        <w:spacing w:after="120"/>
        <w:rPr>
          <w:lang w:val="en"/>
        </w:rPr>
      </w:pPr>
      <w:r>
        <w:rPr>
          <w:lang w:val="en"/>
        </w:rPr>
        <w:t xml:space="preserve">Archeological </w:t>
      </w:r>
      <w:r w:rsidR="00C836A2">
        <w:rPr>
          <w:lang w:val="en"/>
        </w:rPr>
        <w:t>sites</w:t>
      </w:r>
      <w:r>
        <w:rPr>
          <w:lang w:val="en"/>
        </w:rPr>
        <w:t xml:space="preserve"> document</w:t>
      </w:r>
      <w:r w:rsidR="00D55ACE">
        <w:rPr>
          <w:lang w:val="en"/>
        </w:rPr>
        <w:t xml:space="preserve"> past Aboriginal use of the Region and its islands and coast. </w:t>
      </w:r>
      <w:r w:rsidR="00D41DD2" w:rsidRPr="00D41DD2">
        <w:rPr>
          <w:lang w:val="en"/>
        </w:rPr>
        <w:t xml:space="preserve">For example, research shows that the Ngaro people </w:t>
      </w:r>
      <w:r w:rsidR="009D6F7F">
        <w:rPr>
          <w:lang w:val="en"/>
        </w:rPr>
        <w:t xml:space="preserve">have </w:t>
      </w:r>
      <w:r w:rsidR="00D41DD2" w:rsidRPr="00D41DD2">
        <w:rPr>
          <w:lang w:val="en"/>
        </w:rPr>
        <w:t>inhabited the Whitsundays for at least the past 9000 years</w:t>
      </w:r>
      <w:r w:rsidR="00D41DD2">
        <w:rPr>
          <w:lang w:val="en"/>
        </w:rPr>
        <w:t>. E</w:t>
      </w:r>
      <w:r w:rsidR="00D41DD2" w:rsidRPr="00D41DD2">
        <w:rPr>
          <w:lang w:val="en"/>
        </w:rPr>
        <w:t xml:space="preserve">vidence of occupation includes numerous fish traps, </w:t>
      </w:r>
      <w:r w:rsidR="00C836A2">
        <w:rPr>
          <w:lang w:val="en"/>
        </w:rPr>
        <w:t>a</w:t>
      </w:r>
      <w:r w:rsidR="00D41DD2" w:rsidRPr="00D41DD2">
        <w:rPr>
          <w:lang w:val="en"/>
        </w:rPr>
        <w:t xml:space="preserve"> stone quarry and rock art at Nara Inlet on Hook Island. </w:t>
      </w:r>
      <w:r w:rsidR="00C836A2">
        <w:rPr>
          <w:lang w:val="en"/>
        </w:rPr>
        <w:t xml:space="preserve">Archaeological sites also show </w:t>
      </w:r>
      <w:r w:rsidR="00D55ACE">
        <w:rPr>
          <w:lang w:val="en"/>
        </w:rPr>
        <w:t xml:space="preserve">the connections </w:t>
      </w:r>
      <w:r>
        <w:rPr>
          <w:lang w:val="en"/>
        </w:rPr>
        <w:t>between coastal and hinterland Aboriginal people</w:t>
      </w:r>
      <w:r w:rsidR="00D55ACE">
        <w:rPr>
          <w:lang w:val="en"/>
        </w:rPr>
        <w:t>, such as trade links</w:t>
      </w:r>
      <w:r>
        <w:rPr>
          <w:lang w:val="en"/>
        </w:rPr>
        <w:t xml:space="preserve">. </w:t>
      </w:r>
    </w:p>
    <w:p w14:paraId="60466AA6" w14:textId="77777777" w:rsidR="00BF01C3" w:rsidRDefault="00BF01C3" w:rsidP="00A27616">
      <w:r>
        <w:t xml:space="preserve">Ancient rock art sites </w:t>
      </w:r>
      <w:r w:rsidR="00E03D02">
        <w:t xml:space="preserve">help chronicle </w:t>
      </w:r>
      <w:r>
        <w:t xml:space="preserve">the </w:t>
      </w:r>
      <w:r w:rsidR="00E03D02">
        <w:t xml:space="preserve">history and </w:t>
      </w:r>
      <w:r>
        <w:t xml:space="preserve">heritage of Indigenous people, while oral histories transferred through time deliver traditional knowledge and understanding about tools or </w:t>
      </w:r>
      <w:r w:rsidRPr="008F2F75">
        <w:t xml:space="preserve">technology. </w:t>
      </w:r>
      <w:r w:rsidR="008F2F75" w:rsidRPr="008F2F75">
        <w:t xml:space="preserve">The </w:t>
      </w:r>
      <w:r w:rsidR="002A5CC6" w:rsidRPr="008F2F75">
        <w:t>rock</w:t>
      </w:r>
      <w:r w:rsidR="002A5CC6">
        <w:t xml:space="preserve"> art at Cape Ferguson</w:t>
      </w:r>
      <w:r w:rsidR="008F2F75">
        <w:t>, which has been documented by the</w:t>
      </w:r>
      <w:r w:rsidR="002A5CC6">
        <w:t xml:space="preserve"> </w:t>
      </w:r>
      <w:r>
        <w:t xml:space="preserve">Bindal Traditional </w:t>
      </w:r>
      <w:r w:rsidR="008F2F75">
        <w:t xml:space="preserve">Owners from the Townsville area, is an example </w:t>
      </w:r>
      <w:r w:rsidR="00416261">
        <w:t xml:space="preserve">of </w:t>
      </w:r>
      <w:r w:rsidR="008713EF">
        <w:t xml:space="preserve">knowledge and information </w:t>
      </w:r>
      <w:r w:rsidR="008F2F75">
        <w:t>transfer.</w:t>
      </w:r>
      <w:r>
        <w:fldChar w:fldCharType="begin"/>
      </w:r>
      <w:r w:rsidR="00A27616">
        <w:instrText>ADDIN RW.CITE{{21321 NQDryTropics 2008}}</w:instrText>
      </w:r>
      <w:r>
        <w:fldChar w:fldCharType="separate"/>
      </w:r>
      <w:r w:rsidR="002D404B" w:rsidRPr="002D404B">
        <w:rPr>
          <w:rFonts w:eastAsia="Times New Roman"/>
          <w:vertAlign w:val="superscript"/>
        </w:rPr>
        <w:t>7</w:t>
      </w:r>
      <w:r>
        <w:fldChar w:fldCharType="end"/>
      </w:r>
      <w:r w:rsidR="00C836A2" w:rsidRPr="00C836A2">
        <w:t xml:space="preserve"> The rock art in the Flinders </w:t>
      </w:r>
      <w:r w:rsidR="00C836A2">
        <w:t>g</w:t>
      </w:r>
      <w:r w:rsidR="00C836A2" w:rsidRPr="00C836A2">
        <w:t>roup of islands provide</w:t>
      </w:r>
      <w:r w:rsidR="00C836A2">
        <w:t xml:space="preserve">s </w:t>
      </w:r>
      <w:r w:rsidR="00416261" w:rsidRPr="00416261">
        <w:t xml:space="preserve">evidence of sightings by Aboriginal people of </w:t>
      </w:r>
      <w:r w:rsidR="00C836A2" w:rsidRPr="00C836A2">
        <w:t xml:space="preserve">early </w:t>
      </w:r>
      <w:r w:rsidR="00F736AF">
        <w:t>sailing</w:t>
      </w:r>
      <w:r w:rsidR="00B42601">
        <w:t xml:space="preserve"> </w:t>
      </w:r>
      <w:r w:rsidR="00416261">
        <w:t>ship</w:t>
      </w:r>
      <w:r w:rsidR="009D6F7F">
        <w:t>s travelling through</w:t>
      </w:r>
      <w:r w:rsidR="00F736AF">
        <w:t xml:space="preserve"> the R</w:t>
      </w:r>
      <w:r w:rsidR="00B42601">
        <w:t>e</w:t>
      </w:r>
      <w:r w:rsidR="00F736AF">
        <w:t>gion</w:t>
      </w:r>
      <w:r w:rsidR="00C836A2" w:rsidRPr="00C836A2">
        <w:t>.</w:t>
      </w:r>
    </w:p>
    <w:p w14:paraId="60466AA7" w14:textId="77777777" w:rsidR="00D4772C" w:rsidRDefault="004353FE" w:rsidP="00EC1EA5">
      <w:pPr>
        <w:spacing w:after="120"/>
      </w:pPr>
      <w:r w:rsidRPr="00B04FDE">
        <w:t>Indigenous structures, tools, technologies and archaeology</w:t>
      </w:r>
      <w:r w:rsidR="008713EF">
        <w:t>, although well known to Traditional Owners,</w:t>
      </w:r>
      <w:r w:rsidRPr="00B04FDE">
        <w:t xml:space="preserve"> have not </w:t>
      </w:r>
      <w:r w:rsidR="008713EF">
        <w:t xml:space="preserve">yet </w:t>
      </w:r>
      <w:r w:rsidRPr="00B04FDE">
        <w:t>been systematically identified</w:t>
      </w:r>
      <w:r w:rsidR="008713EF">
        <w:t xml:space="preserve"> by managing agencies</w:t>
      </w:r>
      <w:r w:rsidR="009A2AB9">
        <w:t xml:space="preserve"> and therefore may be vulnerable to </w:t>
      </w:r>
      <w:r w:rsidRPr="00B04FDE">
        <w:t>coastal development</w:t>
      </w:r>
      <w:r w:rsidR="009A2AB9">
        <w:t xml:space="preserve"> and other </w:t>
      </w:r>
      <w:r w:rsidR="000A310E">
        <w:t>land use activities</w:t>
      </w:r>
      <w:r w:rsidR="00775A6E">
        <w:t>. They are also vulnerable to</w:t>
      </w:r>
      <w:r>
        <w:t xml:space="preserve"> rises in sea level</w:t>
      </w:r>
      <w:r w:rsidR="008713EF">
        <w:t xml:space="preserve"> and </w:t>
      </w:r>
      <w:r w:rsidR="00D15DC9">
        <w:t xml:space="preserve">severe </w:t>
      </w:r>
      <w:r w:rsidR="008713EF">
        <w:t>weather</w:t>
      </w:r>
      <w:r w:rsidR="00416261">
        <w:t xml:space="preserve"> events</w:t>
      </w:r>
      <w:r w:rsidRPr="00B04FDE">
        <w:t xml:space="preserve">. Some specific sites, such as the Hinchinbrook </w:t>
      </w:r>
      <w:r w:rsidR="00416261">
        <w:t xml:space="preserve">Island </w:t>
      </w:r>
      <w:r w:rsidRPr="00B04FDE">
        <w:t xml:space="preserve">fish traps, are managed by </w:t>
      </w:r>
      <w:r>
        <w:t>the Traditional Owners of the area.</w:t>
      </w:r>
    </w:p>
    <w:p w14:paraId="60466AA8" w14:textId="77777777" w:rsidR="00D4772C" w:rsidRDefault="00D4772C" w:rsidP="00EC1EA5">
      <w:pPr>
        <w:spacing w:after="120"/>
      </w:pPr>
      <w:r w:rsidRPr="00B8295A">
        <w:t>[Photograph of hands fixing a spear. Caption: Tools and implements are part of Traditional Owner cultural heritage.]</w:t>
      </w:r>
    </w:p>
    <w:p w14:paraId="60466AA9" w14:textId="77777777" w:rsidR="00BF01C3" w:rsidRDefault="00AC3E82" w:rsidP="00AC3E82">
      <w:pPr>
        <w:pStyle w:val="Heading2"/>
      </w:pPr>
      <w:r>
        <w:t>Current state and trends of h</w:t>
      </w:r>
      <w:r w:rsidR="00BF01C3" w:rsidRPr="00A64A4E">
        <w:t>istoric heritage</w:t>
      </w:r>
      <w:r w:rsidR="00292643">
        <w:t xml:space="preserve"> values</w:t>
      </w:r>
    </w:p>
    <w:p w14:paraId="60466AAA" w14:textId="77777777" w:rsidR="00350D8B" w:rsidRDefault="00C90B43" w:rsidP="00EC1EA5">
      <w:pPr>
        <w:spacing w:after="120"/>
        <w:rPr>
          <w:rFonts w:eastAsia="Calibri"/>
        </w:rPr>
      </w:pPr>
      <w:r>
        <w:rPr>
          <w:rFonts w:cs="Arial"/>
        </w:rPr>
        <w:t>For the purposes of this report, h</w:t>
      </w:r>
      <w:r w:rsidR="00BF01C3">
        <w:rPr>
          <w:rFonts w:cs="Arial"/>
        </w:rPr>
        <w:t xml:space="preserve">istoric heritage values </w:t>
      </w:r>
      <w:r w:rsidR="00D94FA4">
        <w:rPr>
          <w:rFonts w:cs="Arial"/>
        </w:rPr>
        <w:t>relate to the occupation and use of the Region since the arrival of European and other migrants. They i</w:t>
      </w:r>
      <w:r w:rsidR="00BF01C3">
        <w:rPr>
          <w:rFonts w:cs="Arial"/>
        </w:rPr>
        <w:t>llustrate</w:t>
      </w:r>
      <w:r w:rsidR="00BF01C3" w:rsidRPr="00A85A2A">
        <w:rPr>
          <w:rFonts w:cs="Arial"/>
        </w:rPr>
        <w:t xml:space="preserve"> the way many cultures of Australian people have modified, shaped and created the cultural environment</w:t>
      </w:r>
      <w:r w:rsidR="00BF01C3">
        <w:rPr>
          <w:rFonts w:cs="Arial"/>
        </w:rPr>
        <w:t xml:space="preserve"> of the Region</w:t>
      </w:r>
      <w:r w:rsidR="00BF01C3" w:rsidRPr="00A85A2A">
        <w:rPr>
          <w:rFonts w:cs="Arial"/>
        </w:rPr>
        <w:t xml:space="preserve">. </w:t>
      </w:r>
      <w:r w:rsidR="00BF01C3">
        <w:t xml:space="preserve">By its very nature, </w:t>
      </w:r>
      <w:r w:rsidR="009D6F7F">
        <w:t xml:space="preserve">historic heritage </w:t>
      </w:r>
      <w:r w:rsidR="00BF01C3">
        <w:t>will continue to evolve</w:t>
      </w:r>
      <w:r w:rsidR="00651916">
        <w:t>,</w:t>
      </w:r>
      <w:r w:rsidR="00BF01C3">
        <w:t xml:space="preserve"> represent</w:t>
      </w:r>
      <w:r w:rsidR="00651916">
        <w:t>ing</w:t>
      </w:r>
      <w:r w:rsidR="00BF01C3">
        <w:t xml:space="preserve"> the flow of history and changing community perceptions.</w:t>
      </w:r>
      <w:r w:rsidR="00BF01C3">
        <w:fldChar w:fldCharType="begin"/>
      </w:r>
      <w:r w:rsidR="00A27616">
        <w:instrText>ADDIN RW.CITE{{18975 StateoftheEnvironment2011Committee 2011}}</w:instrText>
      </w:r>
      <w:r w:rsidR="00BF01C3">
        <w:fldChar w:fldCharType="separate"/>
      </w:r>
      <w:r w:rsidR="002D404B" w:rsidRPr="002D404B">
        <w:rPr>
          <w:rFonts w:eastAsia="Times New Roman"/>
          <w:vertAlign w:val="superscript"/>
        </w:rPr>
        <w:t>18</w:t>
      </w:r>
      <w:r w:rsidR="00BF01C3">
        <w:fldChar w:fldCharType="end"/>
      </w:r>
      <w:r w:rsidR="009D6F7F" w:rsidRPr="009D6F7F">
        <w:rPr>
          <w:rFonts w:eastAsia="Calibri"/>
        </w:rPr>
        <w:t xml:space="preserve"> </w:t>
      </w:r>
      <w:r w:rsidR="009D6F7F">
        <w:rPr>
          <w:rFonts w:eastAsia="Calibri"/>
        </w:rPr>
        <w:t>While some specific aspects of the Reef’s historic heritage have been well documented, knowledge of many historic places or events is limited.</w:t>
      </w:r>
    </w:p>
    <w:p w14:paraId="60466AAB" w14:textId="77777777" w:rsidR="00531C67" w:rsidRDefault="00BF01C3" w:rsidP="00EC1EA5">
      <w:pPr>
        <w:spacing w:after="120"/>
        <w:rPr>
          <w:rFonts w:eastAsia="Calibri"/>
        </w:rPr>
      </w:pPr>
      <w:r>
        <w:rPr>
          <w:rFonts w:eastAsia="Calibri"/>
        </w:rPr>
        <w:t xml:space="preserve">The following </w:t>
      </w:r>
      <w:r w:rsidR="00B26B3B">
        <w:rPr>
          <w:rFonts w:eastAsia="Calibri"/>
        </w:rPr>
        <w:t>summary of</w:t>
      </w:r>
      <w:r>
        <w:rPr>
          <w:rFonts w:eastAsia="Calibri"/>
        </w:rPr>
        <w:t xml:space="preserve"> the </w:t>
      </w:r>
      <w:r w:rsidR="007634C6">
        <w:rPr>
          <w:rFonts w:eastAsia="Calibri"/>
        </w:rPr>
        <w:t>Region</w:t>
      </w:r>
      <w:r>
        <w:rPr>
          <w:rFonts w:eastAsia="Calibri"/>
        </w:rPr>
        <w:t>’s historic heritage</w:t>
      </w:r>
      <w:r w:rsidR="00C80217">
        <w:rPr>
          <w:rFonts w:eastAsia="Calibri"/>
        </w:rPr>
        <w:t xml:space="preserve"> values</w:t>
      </w:r>
      <w:r w:rsidR="00B26B3B" w:rsidRPr="00B26B3B">
        <w:rPr>
          <w:rFonts w:eastAsia="Calibri"/>
        </w:rPr>
        <w:t xml:space="preserve"> </w:t>
      </w:r>
      <w:r w:rsidR="00B26B3B">
        <w:rPr>
          <w:rFonts w:eastAsia="Calibri"/>
        </w:rPr>
        <w:t>is grouped into four broad components</w:t>
      </w:r>
      <w:r w:rsidR="00531C67">
        <w:rPr>
          <w:rFonts w:eastAsia="Calibri"/>
        </w:rPr>
        <w:t>:</w:t>
      </w:r>
    </w:p>
    <w:p w14:paraId="60466AAC" w14:textId="77777777" w:rsidR="00531C67" w:rsidRPr="0058057E" w:rsidRDefault="00531C67" w:rsidP="00342CD3">
      <w:pPr>
        <w:pStyle w:val="ListParagraph"/>
        <w:numPr>
          <w:ilvl w:val="0"/>
          <w:numId w:val="6"/>
        </w:numPr>
      </w:pPr>
      <w:r w:rsidRPr="0058057E">
        <w:t xml:space="preserve">historic </w:t>
      </w:r>
      <w:r w:rsidR="0013091A" w:rsidRPr="0058057E">
        <w:t xml:space="preserve">voyages and </w:t>
      </w:r>
      <w:r w:rsidRPr="0058057E">
        <w:t>shipwrecks</w:t>
      </w:r>
    </w:p>
    <w:p w14:paraId="60466AAD" w14:textId="77777777" w:rsidR="00E553D1" w:rsidRPr="0058057E" w:rsidRDefault="00E553D1" w:rsidP="00342CD3">
      <w:pPr>
        <w:pStyle w:val="ListParagraph"/>
        <w:numPr>
          <w:ilvl w:val="0"/>
          <w:numId w:val="6"/>
        </w:numPr>
      </w:pPr>
      <w:r w:rsidRPr="0058057E">
        <w:t>historic lightstations</w:t>
      </w:r>
    </w:p>
    <w:p w14:paraId="60466AAE" w14:textId="77777777" w:rsidR="00531C67" w:rsidRPr="0058057E" w:rsidRDefault="00531C67" w:rsidP="00342CD3">
      <w:pPr>
        <w:pStyle w:val="ListParagraph"/>
        <w:numPr>
          <w:ilvl w:val="0"/>
          <w:numId w:val="6"/>
        </w:numPr>
      </w:pPr>
      <w:r w:rsidRPr="0058057E">
        <w:t>World War II features and sites</w:t>
      </w:r>
    </w:p>
    <w:p w14:paraId="60466AAF" w14:textId="77777777" w:rsidR="00BF01C3" w:rsidRPr="0058057E" w:rsidRDefault="00531C67" w:rsidP="00342CD3">
      <w:pPr>
        <w:pStyle w:val="ListParagraph"/>
        <w:numPr>
          <w:ilvl w:val="0"/>
          <w:numId w:val="6"/>
        </w:numPr>
      </w:pPr>
      <w:r w:rsidRPr="0058057E">
        <w:t>other places of historic significance</w:t>
      </w:r>
      <w:r w:rsidR="00BF01C3" w:rsidRPr="0058057E">
        <w:t>.</w:t>
      </w:r>
    </w:p>
    <w:p w14:paraId="60466AB0" w14:textId="77777777" w:rsidR="00BF01C3" w:rsidRDefault="00BF01C3" w:rsidP="00EC1EA5">
      <w:pPr>
        <w:pStyle w:val="Heading3"/>
        <w:rPr>
          <w:rFonts w:eastAsia="Calibri"/>
        </w:rPr>
      </w:pPr>
      <w:r>
        <w:rPr>
          <w:rFonts w:eastAsia="Calibri"/>
        </w:rPr>
        <w:t xml:space="preserve">Historic </w:t>
      </w:r>
      <w:r w:rsidR="0031425C">
        <w:rPr>
          <w:rFonts w:eastAsia="Calibri"/>
        </w:rPr>
        <w:t xml:space="preserve">voyages and </w:t>
      </w:r>
      <w:r>
        <w:rPr>
          <w:rFonts w:eastAsia="Calibri"/>
        </w:rPr>
        <w:t>shipwrecks</w:t>
      </w:r>
    </w:p>
    <w:p w14:paraId="5C0045F0" w14:textId="77777777" w:rsidR="00B713A6" w:rsidRDefault="00B713A6" w:rsidP="00B713A6">
      <w:pPr>
        <w:shd w:val="clear" w:color="auto" w:fill="DBE5F1" w:themeFill="accent1" w:themeFillTint="33"/>
      </w:pPr>
      <w:r>
        <w:t>Key message:</w:t>
      </w:r>
      <w:r w:rsidRPr="00B713A6">
        <w:rPr>
          <w:lang w:val="en"/>
        </w:rPr>
        <w:t xml:space="preserve"> </w:t>
      </w:r>
      <w:r w:rsidRPr="00B228A4">
        <w:rPr>
          <w:lang w:val="en"/>
        </w:rPr>
        <w:t>Many significant voyages of discovery sailed through the Region.</w:t>
      </w:r>
      <w:r w:rsidRPr="00B713A6">
        <w:t xml:space="preserve"> </w:t>
      </w:r>
    </w:p>
    <w:p w14:paraId="7FB1E731" w14:textId="55105B96" w:rsidR="00B713A6" w:rsidRDefault="00B713A6" w:rsidP="00B713A6">
      <w:pPr>
        <w:shd w:val="clear" w:color="auto" w:fill="DBE5F1" w:themeFill="accent1" w:themeFillTint="33"/>
      </w:pPr>
      <w:r>
        <w:t>Key message:</w:t>
      </w:r>
      <w:r w:rsidRPr="00B713A6">
        <w:rPr>
          <w:lang w:val="en"/>
        </w:rPr>
        <w:t xml:space="preserve"> </w:t>
      </w:r>
      <w:r w:rsidRPr="00B228A4">
        <w:t>There is no structured monitoring of wrecks.</w:t>
      </w:r>
    </w:p>
    <w:p w14:paraId="60466AB1" w14:textId="29EC2EC8" w:rsidR="0013091A" w:rsidRDefault="0013091A" w:rsidP="00EC1EA5">
      <w:pPr>
        <w:spacing w:after="120"/>
      </w:pPr>
      <w:r>
        <w:t xml:space="preserve">As an island nation, ships and shipping activity </w:t>
      </w:r>
      <w:r w:rsidR="00341010">
        <w:t xml:space="preserve">have </w:t>
      </w:r>
      <w:r>
        <w:t>played a pivotal role in Australia’s history.</w:t>
      </w:r>
      <w:r w:rsidR="003C0D7F">
        <w:t xml:space="preserve"> </w:t>
      </w:r>
      <w:r w:rsidR="00341010">
        <w:t>The north-east coast</w:t>
      </w:r>
      <w:r>
        <w:t xml:space="preserve"> </w:t>
      </w:r>
      <w:r w:rsidR="00341010">
        <w:t>is an unavoidable part of</w:t>
      </w:r>
      <w:r>
        <w:t xml:space="preserve"> the route between Australia’s eastern ports and </w:t>
      </w:r>
      <w:r w:rsidR="00341010">
        <w:t xml:space="preserve">much of the </w:t>
      </w:r>
      <w:r>
        <w:t>rest of the world, forcing ship</w:t>
      </w:r>
      <w:r w:rsidR="00341010">
        <w:t>s</w:t>
      </w:r>
      <w:r>
        <w:t xml:space="preserve"> to travel either inside or outside the </w:t>
      </w:r>
      <w:r w:rsidR="00341010">
        <w:t>Great Barrier Reef</w:t>
      </w:r>
      <w:r>
        <w:t>.</w:t>
      </w:r>
      <w:r w:rsidR="003C0D7F">
        <w:t xml:space="preserve"> </w:t>
      </w:r>
      <w:r>
        <w:t xml:space="preserve">The hazards of operating ships through </w:t>
      </w:r>
      <w:r w:rsidR="00341010">
        <w:t>the</w:t>
      </w:r>
      <w:r>
        <w:t xml:space="preserve"> </w:t>
      </w:r>
      <w:r w:rsidR="00341010">
        <w:t>maze of reefs</w:t>
      </w:r>
      <w:r w:rsidR="00A21C8B">
        <w:t xml:space="preserve"> have amplified the historical maritime significance of the Region</w:t>
      </w:r>
      <w:r>
        <w:t xml:space="preserve">. </w:t>
      </w:r>
    </w:p>
    <w:p w14:paraId="60466AB2" w14:textId="35BDE1FD" w:rsidR="00B713A6" w:rsidRDefault="0031425C" w:rsidP="00EC1EA5">
      <w:pPr>
        <w:spacing w:after="120"/>
        <w:rPr>
          <w:noProof/>
          <w:lang w:eastAsia="en-AU"/>
        </w:rPr>
      </w:pPr>
      <w:r>
        <w:t>A number of significant voyages of discovery were made through the Great Barrier Reef during the colonial period of Australia’s history</w:t>
      </w:r>
      <w:r w:rsidR="00A21C8B">
        <w:t>,</w:t>
      </w:r>
      <w:r w:rsidR="00A21C8B" w:rsidRPr="00A21C8B">
        <w:t xml:space="preserve"> </w:t>
      </w:r>
      <w:r w:rsidR="00A21C8B">
        <w:t>especially to chart the coast and reefs</w:t>
      </w:r>
      <w:r>
        <w:t xml:space="preserve">. </w:t>
      </w:r>
      <w:r w:rsidR="00A21C8B">
        <w:t>Some of the more significant voyages are</w:t>
      </w:r>
      <w:r>
        <w:t xml:space="preserve"> summarised in </w:t>
      </w:r>
      <w:r>
        <w:fldChar w:fldCharType="begin"/>
      </w:r>
      <w:r>
        <w:instrText xml:space="preserve"> REF _Ref376955838 \h </w:instrText>
      </w:r>
      <w:r>
        <w:fldChar w:fldCharType="separate"/>
      </w:r>
      <w:r w:rsidR="004F126C" w:rsidRPr="00EC1EA5">
        <w:t xml:space="preserve">Table </w:t>
      </w:r>
      <w:r w:rsidR="004F126C">
        <w:rPr>
          <w:noProof/>
        </w:rPr>
        <w:t>4</w:t>
      </w:r>
      <w:r w:rsidR="004F126C">
        <w:t>.</w:t>
      </w:r>
      <w:r w:rsidR="004F126C">
        <w:rPr>
          <w:noProof/>
        </w:rPr>
        <w:t>1</w:t>
      </w:r>
      <w:r>
        <w:fldChar w:fldCharType="end"/>
      </w:r>
      <w:r>
        <w:t>.</w:t>
      </w:r>
      <w:r w:rsidR="004249A6" w:rsidRPr="004249A6">
        <w:rPr>
          <w:noProof/>
          <w:lang w:eastAsia="en-AU"/>
        </w:rPr>
        <w:t xml:space="preserve"> </w:t>
      </w:r>
    </w:p>
    <w:p w14:paraId="50936E3E" w14:textId="77777777" w:rsidR="00B713A6" w:rsidRDefault="00B713A6">
      <w:pPr>
        <w:rPr>
          <w:noProof/>
          <w:lang w:eastAsia="en-AU"/>
        </w:rPr>
      </w:pPr>
      <w:r>
        <w:rPr>
          <w:noProof/>
          <w:lang w:eastAsia="en-AU"/>
        </w:rPr>
        <w:br w:type="page"/>
      </w:r>
    </w:p>
    <w:p w14:paraId="60466AB3" w14:textId="77777777" w:rsidR="0031425C" w:rsidRPr="00EC1EA5" w:rsidRDefault="0031425C" w:rsidP="003D5902">
      <w:pPr>
        <w:pStyle w:val="Caption"/>
      </w:pPr>
      <w:bookmarkStart w:id="2" w:name="_Ref376955838"/>
      <w:r w:rsidRPr="00EC1EA5">
        <w:t xml:space="preserve">Table </w:t>
      </w:r>
      <w:fldSimple w:instr=" STYLEREF 1 \s ">
        <w:r w:rsidR="004F126C">
          <w:rPr>
            <w:noProof/>
          </w:rPr>
          <w:t>4</w:t>
        </w:r>
      </w:fldSimple>
      <w:r w:rsidR="00C35BF1">
        <w:t>.</w:t>
      </w:r>
      <w:fldSimple w:instr=" SEQ Table \* ARABIC \s 1 ">
        <w:r w:rsidR="004F126C">
          <w:rPr>
            <w:noProof/>
          </w:rPr>
          <w:t>1</w:t>
        </w:r>
      </w:fldSimple>
      <w:bookmarkEnd w:id="2"/>
      <w:r w:rsidRPr="00EC1EA5">
        <w:t xml:space="preserve"> Historic voyages of discovery</w:t>
      </w:r>
    </w:p>
    <w:p w14:paraId="60466AB4" w14:textId="77777777" w:rsidR="00D55ACE" w:rsidRPr="00EC1EA5" w:rsidRDefault="00D55ACE" w:rsidP="003A3A8A">
      <w:pPr>
        <w:pStyle w:val="Figuremessage"/>
      </w:pPr>
      <w:r w:rsidRPr="00EC1EA5">
        <w:t>Some of the voyages of great significan</w:t>
      </w:r>
      <w:r w:rsidR="00D15DC9">
        <w:t>ce</w:t>
      </w:r>
      <w:r w:rsidRPr="00EC1EA5">
        <w:t xml:space="preserve"> to Australia’s early colonial history travelled through the Great Barrier Reef. </w:t>
      </w:r>
    </w:p>
    <w:tbl>
      <w:tblPr>
        <w:tblStyle w:val="TableGrid"/>
        <w:tblW w:w="9356" w:type="dxa"/>
        <w:tblInd w:w="108" w:type="dxa"/>
        <w:tblLayout w:type="fixed"/>
        <w:tblLook w:val="04A0" w:firstRow="1" w:lastRow="0" w:firstColumn="1" w:lastColumn="0" w:noHBand="0" w:noVBand="1"/>
        <w:tblCaption w:val="Table 4.1 Historic voyages of discovery"/>
        <w:tblDescription w:val="Table showing the historic voyages by European explorers — Lois de Bougainville; Lieutenant James Cook; Lieutenant Matthew Flinders; Lieutenant Phillip Parker King; Commanding Lieutenant William Bligh; and Captain Edward Edwards — by date (second column) and the significance of the voyage (third column)."/>
      </w:tblPr>
      <w:tblGrid>
        <w:gridCol w:w="2835"/>
        <w:gridCol w:w="1276"/>
        <w:gridCol w:w="5245"/>
      </w:tblGrid>
      <w:tr w:rsidR="00C715E1" w:rsidRPr="00C715E1" w14:paraId="60466AB8" w14:textId="77777777" w:rsidTr="00CF0409">
        <w:tc>
          <w:tcPr>
            <w:tcW w:w="2835" w:type="dxa"/>
          </w:tcPr>
          <w:p w14:paraId="60466AB5" w14:textId="77777777" w:rsidR="00C715E1" w:rsidRPr="00B228A4" w:rsidRDefault="00C715E1" w:rsidP="00EC5178">
            <w:pPr>
              <w:rPr>
                <w:b/>
                <w:sz w:val="18"/>
                <w:szCs w:val="18"/>
              </w:rPr>
            </w:pPr>
            <w:r w:rsidRPr="00B228A4">
              <w:rPr>
                <w:b/>
                <w:sz w:val="18"/>
                <w:szCs w:val="18"/>
              </w:rPr>
              <w:t>E</w:t>
            </w:r>
            <w:r w:rsidR="001C427D">
              <w:rPr>
                <w:b/>
                <w:sz w:val="18"/>
                <w:szCs w:val="18"/>
              </w:rPr>
              <w:t>uropean e</w:t>
            </w:r>
            <w:r w:rsidRPr="00B228A4">
              <w:rPr>
                <w:b/>
                <w:sz w:val="18"/>
                <w:szCs w:val="18"/>
              </w:rPr>
              <w:t>xplorer</w:t>
            </w:r>
          </w:p>
        </w:tc>
        <w:tc>
          <w:tcPr>
            <w:tcW w:w="1276" w:type="dxa"/>
          </w:tcPr>
          <w:p w14:paraId="60466AB6" w14:textId="77777777" w:rsidR="00C715E1" w:rsidRPr="00B228A4" w:rsidRDefault="00C715E1" w:rsidP="00EC5178">
            <w:pPr>
              <w:rPr>
                <w:b/>
                <w:sz w:val="18"/>
                <w:szCs w:val="18"/>
              </w:rPr>
            </w:pPr>
            <w:r w:rsidRPr="00B228A4">
              <w:rPr>
                <w:b/>
                <w:sz w:val="18"/>
                <w:szCs w:val="18"/>
              </w:rPr>
              <w:t>Date</w:t>
            </w:r>
          </w:p>
        </w:tc>
        <w:tc>
          <w:tcPr>
            <w:tcW w:w="5245" w:type="dxa"/>
          </w:tcPr>
          <w:p w14:paraId="60466AB7" w14:textId="77777777" w:rsidR="00C715E1" w:rsidRPr="00B228A4" w:rsidRDefault="00C715E1" w:rsidP="00EC5178">
            <w:pPr>
              <w:rPr>
                <w:b/>
                <w:sz w:val="18"/>
                <w:szCs w:val="18"/>
              </w:rPr>
            </w:pPr>
            <w:r w:rsidRPr="00B228A4">
              <w:rPr>
                <w:b/>
                <w:sz w:val="18"/>
                <w:szCs w:val="18"/>
              </w:rPr>
              <w:t>Significance</w:t>
            </w:r>
          </w:p>
        </w:tc>
      </w:tr>
      <w:tr w:rsidR="00C715E1" w14:paraId="60466ABC" w14:textId="77777777" w:rsidTr="00CF0409">
        <w:tc>
          <w:tcPr>
            <w:tcW w:w="2835" w:type="dxa"/>
          </w:tcPr>
          <w:p w14:paraId="60466AB9" w14:textId="77777777" w:rsidR="00C715E1" w:rsidRPr="00B228A4" w:rsidRDefault="00C715E1" w:rsidP="00EC5178">
            <w:pPr>
              <w:rPr>
                <w:sz w:val="18"/>
                <w:szCs w:val="18"/>
              </w:rPr>
            </w:pPr>
            <w:r w:rsidRPr="00B228A4">
              <w:rPr>
                <w:sz w:val="18"/>
                <w:szCs w:val="18"/>
              </w:rPr>
              <w:t>Lo</w:t>
            </w:r>
            <w:r w:rsidR="00110EED">
              <w:rPr>
                <w:sz w:val="18"/>
                <w:szCs w:val="18"/>
              </w:rPr>
              <w:t>u</w:t>
            </w:r>
            <w:r w:rsidRPr="00B228A4">
              <w:rPr>
                <w:sz w:val="18"/>
                <w:szCs w:val="18"/>
              </w:rPr>
              <w:t>is de Bougainville</w:t>
            </w:r>
          </w:p>
        </w:tc>
        <w:tc>
          <w:tcPr>
            <w:tcW w:w="1276" w:type="dxa"/>
          </w:tcPr>
          <w:p w14:paraId="60466ABA" w14:textId="77777777" w:rsidR="00C715E1" w:rsidRPr="00B228A4" w:rsidRDefault="00C715E1" w:rsidP="00EC5178">
            <w:pPr>
              <w:rPr>
                <w:sz w:val="18"/>
                <w:szCs w:val="18"/>
              </w:rPr>
            </w:pPr>
            <w:r w:rsidRPr="00B228A4">
              <w:rPr>
                <w:sz w:val="18"/>
                <w:szCs w:val="18"/>
              </w:rPr>
              <w:t>1768</w:t>
            </w:r>
          </w:p>
        </w:tc>
        <w:tc>
          <w:tcPr>
            <w:tcW w:w="5245" w:type="dxa"/>
          </w:tcPr>
          <w:p w14:paraId="60466ABB" w14:textId="77777777" w:rsidR="00C715E1" w:rsidRPr="00B228A4" w:rsidRDefault="00C715E1" w:rsidP="00C715E1">
            <w:pPr>
              <w:rPr>
                <w:sz w:val="18"/>
                <w:szCs w:val="18"/>
              </w:rPr>
            </w:pPr>
            <w:r w:rsidRPr="00B228A4">
              <w:rPr>
                <w:sz w:val="18"/>
                <w:szCs w:val="18"/>
              </w:rPr>
              <w:t>First European to sight the Great Barrier Reef</w:t>
            </w:r>
          </w:p>
        </w:tc>
      </w:tr>
      <w:tr w:rsidR="00C715E1" w14:paraId="60466AC0" w14:textId="77777777" w:rsidTr="00CF0409">
        <w:tc>
          <w:tcPr>
            <w:tcW w:w="2835" w:type="dxa"/>
          </w:tcPr>
          <w:p w14:paraId="60466ABD" w14:textId="77777777" w:rsidR="00C715E1" w:rsidRPr="00B228A4" w:rsidRDefault="00C715E1" w:rsidP="00EC5178">
            <w:pPr>
              <w:rPr>
                <w:sz w:val="18"/>
                <w:szCs w:val="18"/>
              </w:rPr>
            </w:pPr>
            <w:r w:rsidRPr="00B228A4">
              <w:rPr>
                <w:sz w:val="18"/>
                <w:szCs w:val="18"/>
              </w:rPr>
              <w:t>Lieutenant James Cook</w:t>
            </w:r>
          </w:p>
        </w:tc>
        <w:tc>
          <w:tcPr>
            <w:tcW w:w="1276" w:type="dxa"/>
          </w:tcPr>
          <w:p w14:paraId="60466ABE" w14:textId="77777777" w:rsidR="00C715E1" w:rsidRPr="00B228A4" w:rsidRDefault="00C715E1" w:rsidP="00EC5178">
            <w:pPr>
              <w:rPr>
                <w:sz w:val="18"/>
                <w:szCs w:val="18"/>
              </w:rPr>
            </w:pPr>
            <w:r w:rsidRPr="00B228A4">
              <w:rPr>
                <w:sz w:val="18"/>
                <w:szCs w:val="18"/>
              </w:rPr>
              <w:t>1770</w:t>
            </w:r>
          </w:p>
        </w:tc>
        <w:tc>
          <w:tcPr>
            <w:tcW w:w="5245" w:type="dxa"/>
          </w:tcPr>
          <w:p w14:paraId="60466ABF" w14:textId="77777777" w:rsidR="00C715E1" w:rsidRPr="00B228A4" w:rsidRDefault="00C715E1" w:rsidP="001152E7">
            <w:pPr>
              <w:rPr>
                <w:sz w:val="18"/>
                <w:szCs w:val="18"/>
              </w:rPr>
            </w:pPr>
            <w:r w:rsidRPr="00B228A4">
              <w:rPr>
                <w:sz w:val="18"/>
                <w:szCs w:val="18"/>
              </w:rPr>
              <w:t>First European to navigate inside the Great Barrier Reef up to Lizard Island</w:t>
            </w:r>
            <w:r w:rsidR="001152E7" w:rsidRPr="00B228A4">
              <w:rPr>
                <w:sz w:val="18"/>
                <w:szCs w:val="18"/>
              </w:rPr>
              <w:t xml:space="preserve"> where he left the inner Reef to avoid what he called the ‘labyrinth’</w:t>
            </w:r>
          </w:p>
        </w:tc>
      </w:tr>
      <w:tr w:rsidR="00816784" w14:paraId="60466AC4" w14:textId="77777777" w:rsidTr="00816784">
        <w:tc>
          <w:tcPr>
            <w:tcW w:w="2835" w:type="dxa"/>
          </w:tcPr>
          <w:p w14:paraId="60466AC1" w14:textId="77777777" w:rsidR="00816784" w:rsidRPr="00B228A4" w:rsidRDefault="00816784" w:rsidP="00816784">
            <w:pPr>
              <w:rPr>
                <w:sz w:val="18"/>
                <w:szCs w:val="18"/>
              </w:rPr>
            </w:pPr>
            <w:r w:rsidRPr="00B228A4">
              <w:rPr>
                <w:sz w:val="18"/>
                <w:szCs w:val="18"/>
              </w:rPr>
              <w:t>Commanding Lieutenant William Bligh</w:t>
            </w:r>
          </w:p>
        </w:tc>
        <w:tc>
          <w:tcPr>
            <w:tcW w:w="1276" w:type="dxa"/>
          </w:tcPr>
          <w:p w14:paraId="60466AC2" w14:textId="77777777" w:rsidR="00816784" w:rsidRPr="00B228A4" w:rsidRDefault="00816784" w:rsidP="00816784">
            <w:pPr>
              <w:rPr>
                <w:sz w:val="18"/>
                <w:szCs w:val="18"/>
              </w:rPr>
            </w:pPr>
            <w:r w:rsidRPr="00B228A4">
              <w:rPr>
                <w:sz w:val="18"/>
                <w:szCs w:val="18"/>
              </w:rPr>
              <w:t>17</w:t>
            </w:r>
            <w:r>
              <w:rPr>
                <w:sz w:val="18"/>
                <w:szCs w:val="18"/>
              </w:rPr>
              <w:t>89</w:t>
            </w:r>
          </w:p>
        </w:tc>
        <w:tc>
          <w:tcPr>
            <w:tcW w:w="5245" w:type="dxa"/>
          </w:tcPr>
          <w:p w14:paraId="60466AC3" w14:textId="77777777" w:rsidR="00816784" w:rsidRPr="00B228A4" w:rsidRDefault="00816784" w:rsidP="0004299A">
            <w:pPr>
              <w:rPr>
                <w:sz w:val="18"/>
                <w:szCs w:val="18"/>
              </w:rPr>
            </w:pPr>
            <w:r w:rsidRPr="00B228A4">
              <w:rPr>
                <w:sz w:val="18"/>
                <w:szCs w:val="18"/>
              </w:rPr>
              <w:t xml:space="preserve">After a mutiny on HMB </w:t>
            </w:r>
            <w:r w:rsidRPr="00B228A4">
              <w:rPr>
                <w:i/>
                <w:sz w:val="18"/>
                <w:szCs w:val="18"/>
              </w:rPr>
              <w:t>Bounty,</w:t>
            </w:r>
            <w:r w:rsidRPr="00B228A4">
              <w:rPr>
                <w:sz w:val="18"/>
                <w:szCs w:val="18"/>
              </w:rPr>
              <w:t xml:space="preserve"> Bligh and 18 crew sailed in a small boat from Tofua in the South Pacific to Timor. He entered the Great Barrier Reef at Bligh Boat Entrance and sailed through it to the north</w:t>
            </w:r>
          </w:p>
        </w:tc>
      </w:tr>
      <w:tr w:rsidR="00816784" w14:paraId="60466AC8" w14:textId="77777777" w:rsidTr="00816784">
        <w:tc>
          <w:tcPr>
            <w:tcW w:w="2835" w:type="dxa"/>
          </w:tcPr>
          <w:p w14:paraId="60466AC5" w14:textId="77777777" w:rsidR="00816784" w:rsidRPr="00B228A4" w:rsidRDefault="00816784" w:rsidP="00816784">
            <w:pPr>
              <w:rPr>
                <w:sz w:val="18"/>
                <w:szCs w:val="18"/>
              </w:rPr>
            </w:pPr>
            <w:r w:rsidRPr="00B228A4">
              <w:rPr>
                <w:sz w:val="18"/>
                <w:szCs w:val="18"/>
              </w:rPr>
              <w:t>Captain Edward Edwards</w:t>
            </w:r>
          </w:p>
        </w:tc>
        <w:tc>
          <w:tcPr>
            <w:tcW w:w="1276" w:type="dxa"/>
          </w:tcPr>
          <w:p w14:paraId="60466AC6" w14:textId="77777777" w:rsidR="00816784" w:rsidRPr="00B228A4" w:rsidRDefault="00816784" w:rsidP="00816784">
            <w:pPr>
              <w:rPr>
                <w:sz w:val="18"/>
                <w:szCs w:val="18"/>
              </w:rPr>
            </w:pPr>
            <w:r w:rsidRPr="00B228A4">
              <w:rPr>
                <w:sz w:val="18"/>
                <w:szCs w:val="18"/>
              </w:rPr>
              <w:t>1791</w:t>
            </w:r>
          </w:p>
        </w:tc>
        <w:tc>
          <w:tcPr>
            <w:tcW w:w="5245" w:type="dxa"/>
          </w:tcPr>
          <w:p w14:paraId="60466AC7" w14:textId="77777777" w:rsidR="00816784" w:rsidRPr="00B228A4" w:rsidRDefault="00816784" w:rsidP="0004299A">
            <w:pPr>
              <w:rPr>
                <w:sz w:val="18"/>
                <w:szCs w:val="18"/>
              </w:rPr>
            </w:pPr>
            <w:r w:rsidRPr="00B228A4">
              <w:rPr>
                <w:sz w:val="18"/>
                <w:szCs w:val="18"/>
              </w:rPr>
              <w:t xml:space="preserve">Charged with finding and returning the mutineers of the </w:t>
            </w:r>
            <w:r w:rsidRPr="00B228A4">
              <w:rPr>
                <w:i/>
                <w:sz w:val="18"/>
                <w:szCs w:val="18"/>
              </w:rPr>
              <w:t xml:space="preserve">Bounty, </w:t>
            </w:r>
            <w:r w:rsidRPr="00B228A4">
              <w:rPr>
                <w:sz w:val="18"/>
                <w:szCs w:val="18"/>
              </w:rPr>
              <w:t xml:space="preserve">his vessel HMS </w:t>
            </w:r>
            <w:r w:rsidRPr="00B228A4">
              <w:rPr>
                <w:i/>
                <w:sz w:val="18"/>
                <w:szCs w:val="18"/>
              </w:rPr>
              <w:t>Pandora</w:t>
            </w:r>
            <w:r w:rsidRPr="00B228A4">
              <w:rPr>
                <w:sz w:val="18"/>
                <w:szCs w:val="18"/>
              </w:rPr>
              <w:t xml:space="preserve"> was wrecked in the northern Great Barrier Reef</w:t>
            </w:r>
          </w:p>
        </w:tc>
      </w:tr>
      <w:tr w:rsidR="00C715E1" w14:paraId="60466ACC" w14:textId="77777777" w:rsidTr="00CF0409">
        <w:tc>
          <w:tcPr>
            <w:tcW w:w="2835" w:type="dxa"/>
          </w:tcPr>
          <w:p w14:paraId="60466AC9" w14:textId="77777777" w:rsidR="00C715E1" w:rsidRPr="00B228A4" w:rsidRDefault="00C715E1" w:rsidP="00EC5178">
            <w:pPr>
              <w:rPr>
                <w:sz w:val="18"/>
                <w:szCs w:val="18"/>
              </w:rPr>
            </w:pPr>
            <w:r w:rsidRPr="00B228A4">
              <w:rPr>
                <w:sz w:val="18"/>
                <w:szCs w:val="18"/>
              </w:rPr>
              <w:t>Lieutenant Matthew Flinders</w:t>
            </w:r>
          </w:p>
        </w:tc>
        <w:tc>
          <w:tcPr>
            <w:tcW w:w="1276" w:type="dxa"/>
          </w:tcPr>
          <w:p w14:paraId="60466ACA" w14:textId="77777777" w:rsidR="00C715E1" w:rsidRPr="00B228A4" w:rsidRDefault="00C715E1" w:rsidP="00EC5178">
            <w:pPr>
              <w:rPr>
                <w:sz w:val="18"/>
                <w:szCs w:val="18"/>
              </w:rPr>
            </w:pPr>
            <w:r w:rsidRPr="00B228A4">
              <w:rPr>
                <w:sz w:val="18"/>
                <w:szCs w:val="18"/>
              </w:rPr>
              <w:t>1801</w:t>
            </w:r>
          </w:p>
        </w:tc>
        <w:tc>
          <w:tcPr>
            <w:tcW w:w="5245" w:type="dxa"/>
          </w:tcPr>
          <w:p w14:paraId="60466ACB" w14:textId="77777777" w:rsidR="00C715E1" w:rsidRPr="00B228A4" w:rsidRDefault="00C715E1" w:rsidP="00634A32">
            <w:pPr>
              <w:rPr>
                <w:sz w:val="18"/>
                <w:szCs w:val="18"/>
              </w:rPr>
            </w:pPr>
            <w:r w:rsidRPr="00B228A4">
              <w:rPr>
                <w:sz w:val="18"/>
                <w:szCs w:val="18"/>
              </w:rPr>
              <w:t xml:space="preserve">First to circumnavigate Australia, though he avoided </w:t>
            </w:r>
            <w:r w:rsidR="00634A32" w:rsidRPr="00B228A4">
              <w:rPr>
                <w:sz w:val="18"/>
                <w:szCs w:val="18"/>
              </w:rPr>
              <w:t>much</w:t>
            </w:r>
            <w:r w:rsidRPr="00B228A4">
              <w:rPr>
                <w:sz w:val="18"/>
                <w:szCs w:val="18"/>
              </w:rPr>
              <w:t xml:space="preserve"> of the Great Barrier Reef by going on its outside from Flinders Passage, south of Townsville </w:t>
            </w:r>
          </w:p>
        </w:tc>
      </w:tr>
      <w:tr w:rsidR="00C715E1" w14:paraId="60466AD0" w14:textId="77777777" w:rsidTr="00CF0409">
        <w:tc>
          <w:tcPr>
            <w:tcW w:w="2835" w:type="dxa"/>
          </w:tcPr>
          <w:p w14:paraId="60466ACD" w14:textId="77777777" w:rsidR="00C715E1" w:rsidRPr="00B228A4" w:rsidRDefault="00C715E1" w:rsidP="00EC5178">
            <w:pPr>
              <w:rPr>
                <w:sz w:val="18"/>
                <w:szCs w:val="18"/>
              </w:rPr>
            </w:pPr>
            <w:r w:rsidRPr="00B228A4">
              <w:rPr>
                <w:sz w:val="18"/>
                <w:szCs w:val="18"/>
              </w:rPr>
              <w:t>Lieutenant Phillip Parker King</w:t>
            </w:r>
          </w:p>
        </w:tc>
        <w:tc>
          <w:tcPr>
            <w:tcW w:w="1276" w:type="dxa"/>
          </w:tcPr>
          <w:p w14:paraId="60466ACE" w14:textId="77777777" w:rsidR="00C715E1" w:rsidRPr="00B228A4" w:rsidRDefault="00C715E1" w:rsidP="00C715E1">
            <w:pPr>
              <w:rPr>
                <w:sz w:val="18"/>
                <w:szCs w:val="18"/>
              </w:rPr>
            </w:pPr>
            <w:r w:rsidRPr="00B228A4">
              <w:rPr>
                <w:sz w:val="18"/>
                <w:szCs w:val="18"/>
              </w:rPr>
              <w:t>1817</w:t>
            </w:r>
            <w:r w:rsidR="00B8295A">
              <w:rPr>
                <w:sz w:val="18"/>
                <w:szCs w:val="18"/>
              </w:rPr>
              <w:t>–</w:t>
            </w:r>
            <w:r w:rsidRPr="00B228A4">
              <w:rPr>
                <w:sz w:val="18"/>
                <w:szCs w:val="18"/>
              </w:rPr>
              <w:t>1822</w:t>
            </w:r>
          </w:p>
        </w:tc>
        <w:tc>
          <w:tcPr>
            <w:tcW w:w="5245" w:type="dxa"/>
          </w:tcPr>
          <w:p w14:paraId="60466ACF" w14:textId="77777777" w:rsidR="00C715E1" w:rsidRPr="00B228A4" w:rsidRDefault="00C715E1" w:rsidP="001152E7">
            <w:pPr>
              <w:rPr>
                <w:sz w:val="18"/>
                <w:szCs w:val="18"/>
              </w:rPr>
            </w:pPr>
            <w:r w:rsidRPr="00B228A4">
              <w:rPr>
                <w:sz w:val="18"/>
                <w:szCs w:val="18"/>
              </w:rPr>
              <w:t xml:space="preserve">Charted </w:t>
            </w:r>
            <w:r w:rsidR="001152E7" w:rsidRPr="00B228A4">
              <w:rPr>
                <w:sz w:val="18"/>
                <w:szCs w:val="18"/>
              </w:rPr>
              <w:t xml:space="preserve">the </w:t>
            </w:r>
            <w:r w:rsidRPr="00B228A4">
              <w:rPr>
                <w:sz w:val="18"/>
                <w:szCs w:val="18"/>
              </w:rPr>
              <w:t xml:space="preserve">substantial area of </w:t>
            </w:r>
            <w:r w:rsidR="001152E7" w:rsidRPr="00B228A4">
              <w:rPr>
                <w:sz w:val="18"/>
                <w:szCs w:val="18"/>
              </w:rPr>
              <w:t xml:space="preserve">the </w:t>
            </w:r>
            <w:r w:rsidRPr="00B228A4">
              <w:rPr>
                <w:sz w:val="18"/>
                <w:szCs w:val="18"/>
              </w:rPr>
              <w:t xml:space="preserve">inner </w:t>
            </w:r>
            <w:r w:rsidR="001152E7" w:rsidRPr="00B228A4">
              <w:rPr>
                <w:sz w:val="18"/>
                <w:szCs w:val="18"/>
              </w:rPr>
              <w:t>R</w:t>
            </w:r>
            <w:r w:rsidRPr="00B228A4">
              <w:rPr>
                <w:sz w:val="18"/>
                <w:szCs w:val="18"/>
              </w:rPr>
              <w:t xml:space="preserve">eef passage </w:t>
            </w:r>
            <w:r w:rsidR="001152E7" w:rsidRPr="00B228A4">
              <w:rPr>
                <w:sz w:val="18"/>
                <w:szCs w:val="18"/>
              </w:rPr>
              <w:t>avoided by Cook and Flinders</w:t>
            </w:r>
          </w:p>
        </w:tc>
      </w:tr>
    </w:tbl>
    <w:p w14:paraId="60466AD1" w14:textId="77777777" w:rsidR="00B228A4" w:rsidRDefault="00E34A1F" w:rsidP="006F7DBB">
      <w:pPr>
        <w:pStyle w:val="Afterfigurespacing"/>
      </w:pPr>
      <w:r>
        <w:tab/>
      </w:r>
    </w:p>
    <w:p w14:paraId="60466AD2" w14:textId="77777777" w:rsidR="009D6F7F" w:rsidRDefault="00F80B21" w:rsidP="00A27616">
      <w:pPr>
        <w:rPr>
          <w:lang w:val="en-US"/>
        </w:rPr>
      </w:pPr>
      <w:r>
        <w:t xml:space="preserve">Throughout Australia’s history, navigating the Great Barrier Reef has been recognised as a treacherous undertaking, </w:t>
      </w:r>
      <w:r w:rsidR="00A21C8B">
        <w:t>especially during the era of sail when accurate charts were not available</w:t>
      </w:r>
      <w:r>
        <w:t xml:space="preserve">. </w:t>
      </w:r>
      <w:r w:rsidR="009D6F7F" w:rsidRPr="009D6F7F">
        <w:rPr>
          <w:lang w:val="en-US"/>
        </w:rPr>
        <w:t>Of the more than 1300 historic shipwrecks known to be in Queensland waters</w:t>
      </w:r>
      <w:r w:rsidR="009D6F7F" w:rsidRPr="009D6F7F">
        <w:rPr>
          <w:lang w:val="en-US"/>
        </w:rPr>
        <w:fldChar w:fldCharType="begin"/>
      </w:r>
      <w:r w:rsidR="00A27616">
        <w:rPr>
          <w:lang w:val="en-US"/>
        </w:rPr>
        <w:instrText>ADDIN RW.CITE{{20487 DepartmentoftheEnvironment 2013}}</w:instrText>
      </w:r>
      <w:r w:rsidR="009D6F7F" w:rsidRPr="009D6F7F">
        <w:rPr>
          <w:lang w:val="en-US"/>
        </w:rPr>
        <w:fldChar w:fldCharType="separate"/>
      </w:r>
      <w:r w:rsidR="002D404B" w:rsidRPr="002D404B">
        <w:rPr>
          <w:rFonts w:eastAsia="Times New Roman"/>
          <w:vertAlign w:val="superscript"/>
        </w:rPr>
        <w:t>19</w:t>
      </w:r>
      <w:r w:rsidR="009D6F7F" w:rsidRPr="009D6F7F">
        <w:fldChar w:fldCharType="end"/>
      </w:r>
      <w:r w:rsidR="009D6F7F" w:rsidRPr="009D6F7F">
        <w:rPr>
          <w:lang w:val="en-US"/>
        </w:rPr>
        <w:t>, the majority are likely to be located in the Region (</w:t>
      </w:r>
      <w:r w:rsidR="009D6F7F" w:rsidRPr="009D6F7F">
        <w:fldChar w:fldCharType="begin"/>
      </w:r>
      <w:r w:rsidR="009D6F7F" w:rsidRPr="009D6F7F">
        <w:instrText xml:space="preserve"> REF _Ref372210695 \h </w:instrText>
      </w:r>
      <w:r w:rsidR="009D6F7F" w:rsidRPr="009D6F7F">
        <w:fldChar w:fldCharType="separate"/>
      </w:r>
      <w:r w:rsidR="004F126C">
        <w:t xml:space="preserve">Figure </w:t>
      </w:r>
      <w:r w:rsidR="004F126C">
        <w:rPr>
          <w:noProof/>
        </w:rPr>
        <w:t>4</w:t>
      </w:r>
      <w:r w:rsidR="004F126C">
        <w:t>.</w:t>
      </w:r>
      <w:r w:rsidR="004F126C">
        <w:rPr>
          <w:noProof/>
        </w:rPr>
        <w:t>1</w:t>
      </w:r>
      <w:r w:rsidR="009D6F7F" w:rsidRPr="009D6F7F">
        <w:fldChar w:fldCharType="end"/>
      </w:r>
      <w:r w:rsidR="009D6F7F" w:rsidRPr="009D6F7F">
        <w:t xml:space="preserve">). </w:t>
      </w:r>
      <w:r w:rsidR="009D6F7F" w:rsidRPr="009D6F7F">
        <w:rPr>
          <w:lang w:val="en-US"/>
        </w:rPr>
        <w:t>Research continues to locate known wrecks in the Region and new wrecks are discovered regularly.</w:t>
      </w:r>
    </w:p>
    <w:p w14:paraId="60466AD3" w14:textId="77777777" w:rsidR="00145D17" w:rsidRDefault="00F80B21" w:rsidP="00B228A4">
      <w:pPr>
        <w:spacing w:after="120"/>
      </w:pPr>
      <w:r w:rsidRPr="006F6B04">
        <w:rPr>
          <w:lang w:val="en"/>
        </w:rPr>
        <w:t>Shipwrecks</w:t>
      </w:r>
      <w:r w:rsidR="008E72A6" w:rsidRPr="006F6B04">
        <w:rPr>
          <w:lang w:val="en"/>
        </w:rPr>
        <w:t xml:space="preserve"> and their associated relics older than 75 years </w:t>
      </w:r>
      <w:r w:rsidR="00B63CB0">
        <w:rPr>
          <w:lang w:val="en"/>
        </w:rPr>
        <w:t xml:space="preserve">(termed historic shipwrecks) are protected </w:t>
      </w:r>
      <w:r w:rsidR="008E72A6" w:rsidRPr="006F6B04">
        <w:rPr>
          <w:lang w:val="en"/>
        </w:rPr>
        <w:t xml:space="preserve">through the </w:t>
      </w:r>
      <w:r w:rsidR="008E72A6" w:rsidRPr="006F6B04">
        <w:rPr>
          <w:i/>
          <w:iCs/>
          <w:lang w:val="en"/>
        </w:rPr>
        <w:t>Historic Shipwrecks Act 1976</w:t>
      </w:r>
      <w:r w:rsidR="005A2F28">
        <w:rPr>
          <w:i/>
          <w:iCs/>
          <w:lang w:val="en"/>
        </w:rPr>
        <w:t xml:space="preserve"> </w:t>
      </w:r>
      <w:r w:rsidR="00F45D98">
        <w:t>(Cth)</w:t>
      </w:r>
      <w:r>
        <w:t>, regardless of whether their location is known</w:t>
      </w:r>
      <w:r w:rsidR="008E72A6" w:rsidRPr="006F6B04">
        <w:rPr>
          <w:lang w:val="en"/>
        </w:rPr>
        <w:t xml:space="preserve">. </w:t>
      </w:r>
      <w:r w:rsidR="00F45D98" w:rsidRPr="00F45D98">
        <w:rPr>
          <w:lang w:val="en"/>
        </w:rPr>
        <w:t xml:space="preserve">More recent shipwrecks may </w:t>
      </w:r>
      <w:r w:rsidR="00F45D98">
        <w:rPr>
          <w:lang w:val="en"/>
        </w:rPr>
        <w:t xml:space="preserve">also </w:t>
      </w:r>
      <w:r w:rsidR="00F45D98" w:rsidRPr="00F45D98">
        <w:rPr>
          <w:lang w:val="en"/>
        </w:rPr>
        <w:t xml:space="preserve">be declared as historic </w:t>
      </w:r>
      <w:r w:rsidR="00F45D98">
        <w:rPr>
          <w:lang w:val="en"/>
        </w:rPr>
        <w:t>and protected under the</w:t>
      </w:r>
      <w:r w:rsidR="00F45D98" w:rsidRPr="00F45D98">
        <w:rPr>
          <w:lang w:val="en"/>
        </w:rPr>
        <w:t xml:space="preserve"> Act</w:t>
      </w:r>
      <w:r w:rsidR="00E03D02">
        <w:rPr>
          <w:lang w:val="en"/>
        </w:rPr>
        <w:t xml:space="preserve"> </w:t>
      </w:r>
      <w:r>
        <w:rPr>
          <w:lang w:val="en"/>
        </w:rPr>
        <w:t>if they are considered significant</w:t>
      </w:r>
      <w:r w:rsidR="00F45D98">
        <w:rPr>
          <w:lang w:val="en"/>
        </w:rPr>
        <w:t>.</w:t>
      </w:r>
      <w:r w:rsidR="00F45D98" w:rsidRPr="00F45D98">
        <w:rPr>
          <w:lang w:val="en"/>
        </w:rPr>
        <w:t xml:space="preserve"> </w:t>
      </w:r>
      <w:r w:rsidR="003829BE" w:rsidRPr="003829BE">
        <w:rPr>
          <w:lang w:val="en"/>
        </w:rPr>
        <w:t xml:space="preserve">Historic shipwrecks are protected for their heritage values and maintained for recreational, scientific and educational purposes. </w:t>
      </w:r>
      <w:r w:rsidR="00145D17">
        <w:rPr>
          <w:lang w:val="en"/>
        </w:rPr>
        <w:t>Most historic shipwreck sites can be accessed</w:t>
      </w:r>
      <w:r w:rsidR="00530CA9">
        <w:rPr>
          <w:lang w:val="en"/>
        </w:rPr>
        <w:t>,</w:t>
      </w:r>
      <w:r w:rsidR="003829BE" w:rsidRPr="003829BE">
        <w:rPr>
          <w:lang w:val="en"/>
        </w:rPr>
        <w:t xml:space="preserve"> but relics must not be removed from the wreck </w:t>
      </w:r>
      <w:r>
        <w:rPr>
          <w:lang w:val="en"/>
        </w:rPr>
        <w:t xml:space="preserve">or the surrounding </w:t>
      </w:r>
      <w:r w:rsidR="003829BE" w:rsidRPr="003829BE">
        <w:rPr>
          <w:lang w:val="en"/>
        </w:rPr>
        <w:t>site and the physical fabric of the wreck must not be disturbed</w:t>
      </w:r>
      <w:r w:rsidR="00E351B7">
        <w:rPr>
          <w:lang w:val="en"/>
        </w:rPr>
        <w:t>, for example through anchor damage</w:t>
      </w:r>
      <w:r w:rsidR="00145D17">
        <w:rPr>
          <w:lang w:val="en"/>
        </w:rPr>
        <w:t>.</w:t>
      </w:r>
      <w:r w:rsidR="00145D17" w:rsidRPr="00145D17">
        <w:t xml:space="preserve"> </w:t>
      </w:r>
    </w:p>
    <w:p w14:paraId="60466AD4" w14:textId="77777777" w:rsidR="00B87086" w:rsidRDefault="00B87086" w:rsidP="00B87086">
      <w:pPr>
        <w:spacing w:after="120"/>
        <w:rPr>
          <w:lang w:val="en"/>
        </w:rPr>
      </w:pPr>
    </w:p>
    <w:p w14:paraId="60466AD5" w14:textId="77777777" w:rsidR="00B87086" w:rsidRDefault="00B87086" w:rsidP="00B87086">
      <w:pPr>
        <w:spacing w:after="0"/>
        <w:rPr>
          <w:lang w:val="en-US"/>
        </w:rPr>
      </w:pPr>
      <w:r>
        <w:rPr>
          <w:noProof/>
          <w:lang w:eastAsia="en-AU"/>
        </w:rPr>
        <w:drawing>
          <wp:inline distT="0" distB="0" distL="0" distR="0" wp14:anchorId="60466E45" wp14:editId="60466E46">
            <wp:extent cx="3526536" cy="4428744"/>
            <wp:effectExtent l="0" t="0" r="0" b="0"/>
            <wp:docPr id="1" name="Picture 1" descr="Maps of shipwrecks. Six wrecks are protected, the Pandora, Mermaid, Foam, Yongala, Gothenburg and Llewellyn. Historic (442 wrecks), wrecks less than 75 years old (11) and wrecks of unknown age are widely dispersed throughout the Region." title="Figure 4.1 Shipwreck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1114_02_HistoricShiprecksInGBRR.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526536" cy="4428744"/>
                    </a:xfrm>
                    <a:prstGeom prst="rect">
                      <a:avLst/>
                    </a:prstGeom>
                  </pic:spPr>
                </pic:pic>
              </a:graphicData>
            </a:graphic>
          </wp:inline>
        </w:drawing>
      </w:r>
    </w:p>
    <w:p w14:paraId="60466AD6" w14:textId="77777777" w:rsidR="00B87086" w:rsidRDefault="00B87086" w:rsidP="00B87086">
      <w:pPr>
        <w:pStyle w:val="Caption"/>
      </w:pPr>
      <w:bookmarkStart w:id="3" w:name="_Ref372210695"/>
      <w:r>
        <w:t xml:space="preserve">Figure </w:t>
      </w:r>
      <w:fldSimple w:instr=" STYLEREF 1 \s ">
        <w:r>
          <w:rPr>
            <w:noProof/>
          </w:rPr>
          <w:t>4</w:t>
        </w:r>
      </w:fldSimple>
      <w:r>
        <w:t>.</w:t>
      </w:r>
      <w:fldSimple w:instr=" SEQ Figure \* ARABIC \s 1 ">
        <w:r>
          <w:rPr>
            <w:noProof/>
          </w:rPr>
          <w:t>1</w:t>
        </w:r>
      </w:fldSimple>
      <w:bookmarkEnd w:id="3"/>
      <w:r>
        <w:t xml:space="preserve"> Shipwrecks</w:t>
      </w:r>
    </w:p>
    <w:p w14:paraId="60466AD7" w14:textId="77777777" w:rsidR="00B87086" w:rsidRPr="000A5BAE" w:rsidRDefault="00B87086" w:rsidP="00B87086">
      <w:pPr>
        <w:pStyle w:val="Figuremessage"/>
      </w:pPr>
      <w:r>
        <w:t xml:space="preserve">There are several hundred </w:t>
      </w:r>
      <w:r w:rsidRPr="000A5BAE">
        <w:t xml:space="preserve">shipwrecks in the Region which are over 75 years old, including six </w:t>
      </w:r>
      <w:r>
        <w:t xml:space="preserve">with a declared protected zone </w:t>
      </w:r>
      <w:r w:rsidRPr="000A5BAE">
        <w:t xml:space="preserve">which may only be </w:t>
      </w:r>
      <w:r>
        <w:t>entered</w:t>
      </w:r>
      <w:r w:rsidRPr="000A5BAE">
        <w:t xml:space="preserve"> with permission. </w:t>
      </w:r>
      <w:r w:rsidRPr="00B42601">
        <w:t xml:space="preserve">Source: </w:t>
      </w:r>
      <w:r>
        <w:t xml:space="preserve">Queensland </w:t>
      </w:r>
      <w:r w:rsidRPr="00B42601">
        <w:t>Department of Environment and Heritage Protection</w:t>
      </w:r>
    </w:p>
    <w:p w14:paraId="60466AD8" w14:textId="77777777" w:rsidR="00B87086" w:rsidRDefault="00B87086" w:rsidP="00B87086">
      <w:pPr>
        <w:pStyle w:val="Afterfigurespacing"/>
      </w:pPr>
      <w:r>
        <w:tab/>
      </w:r>
    </w:p>
    <w:p w14:paraId="60466AD9" w14:textId="77777777" w:rsidR="00342CD3" w:rsidRDefault="00342CD3" w:rsidP="00F32C01">
      <w:pPr>
        <w:rPr>
          <w:lang w:val="en"/>
        </w:rPr>
      </w:pPr>
      <w:r>
        <w:t>T</w:t>
      </w:r>
      <w:r w:rsidRPr="005472DB">
        <w:t xml:space="preserve">here are six </w:t>
      </w:r>
      <w:r>
        <w:t>historic</w:t>
      </w:r>
      <w:r w:rsidRPr="005472DB">
        <w:t xml:space="preserve"> shipwrecks in the </w:t>
      </w:r>
      <w:r>
        <w:t>Region</w:t>
      </w:r>
      <w:r w:rsidRPr="005472DB">
        <w:t xml:space="preserve"> </w:t>
      </w:r>
      <w:r>
        <w:t>for which a protected zone has been declared under the Historic Shipwrecks Act (</w:t>
      </w:r>
      <w:r w:rsidR="0076252A">
        <w:fldChar w:fldCharType="begin"/>
      </w:r>
      <w:r w:rsidR="0076252A">
        <w:instrText xml:space="preserve"> REF _Ref389652562 \h </w:instrText>
      </w:r>
      <w:r w:rsidR="0076252A">
        <w:fldChar w:fldCharType="separate"/>
      </w:r>
      <w:r w:rsidR="004F126C" w:rsidRPr="00803B47">
        <w:t xml:space="preserve">Table </w:t>
      </w:r>
      <w:r w:rsidR="004F126C">
        <w:rPr>
          <w:noProof/>
        </w:rPr>
        <w:t>4</w:t>
      </w:r>
      <w:r w:rsidR="004F126C">
        <w:t>.</w:t>
      </w:r>
      <w:r w:rsidR="004F126C">
        <w:rPr>
          <w:noProof/>
        </w:rPr>
        <w:t>2</w:t>
      </w:r>
      <w:r w:rsidR="0076252A">
        <w:fldChar w:fldCharType="end"/>
      </w:r>
      <w:r>
        <w:t>)</w:t>
      </w:r>
      <w:r w:rsidRPr="005472DB">
        <w:t>.</w:t>
      </w:r>
      <w:r>
        <w:t xml:space="preserve"> A protected zone is declared </w:t>
      </w:r>
      <w:r w:rsidRPr="00A90D2B">
        <w:t>where additional protection is needed to reduce the risk of damage to a significant</w:t>
      </w:r>
      <w:r>
        <w:rPr>
          <w:lang w:val="en"/>
        </w:rPr>
        <w:t xml:space="preserve"> historic shipwreck.</w:t>
      </w:r>
      <w:r w:rsidRPr="00760883">
        <w:t xml:space="preserve"> </w:t>
      </w:r>
      <w:r>
        <w:t xml:space="preserve">Sizes vary from 50 to </w:t>
      </w:r>
      <w:r>
        <w:rPr>
          <w:lang w:val="en"/>
        </w:rPr>
        <w:t>797 metres radius around the wreck</w:t>
      </w:r>
      <w:r w:rsidRPr="005F467B">
        <w:rPr>
          <w:lang w:val="en"/>
        </w:rPr>
        <w:t>.</w:t>
      </w:r>
      <w:r w:rsidRPr="00760883">
        <w:t xml:space="preserve"> </w:t>
      </w:r>
      <w:r>
        <w:t>A protected zone can only be entered with permission under the Act</w:t>
      </w:r>
      <w:r>
        <w:rPr>
          <w:lang w:val="en"/>
        </w:rPr>
        <w:t xml:space="preserve">. </w:t>
      </w:r>
    </w:p>
    <w:p w14:paraId="60466ADA" w14:textId="37100620" w:rsidR="000678D5" w:rsidRDefault="00342CD3" w:rsidP="00B8295A">
      <w:pPr>
        <w:spacing w:after="120"/>
      </w:pPr>
      <w:r>
        <w:rPr>
          <w:lang w:val="en"/>
        </w:rPr>
        <w:t xml:space="preserve">While the wrecks of </w:t>
      </w:r>
      <w:r w:rsidRPr="004C1E03">
        <w:t xml:space="preserve">the HMS </w:t>
      </w:r>
      <w:r w:rsidRPr="004C1E03">
        <w:rPr>
          <w:i/>
        </w:rPr>
        <w:t>Pandora</w:t>
      </w:r>
      <w:r>
        <w:rPr>
          <w:lang w:val="en"/>
        </w:rPr>
        <w:t xml:space="preserve"> and the </w:t>
      </w:r>
      <w:r w:rsidRPr="004C1E03">
        <w:t xml:space="preserve">SS </w:t>
      </w:r>
      <w:r w:rsidRPr="004C1E03">
        <w:rPr>
          <w:i/>
        </w:rPr>
        <w:t>Yongala</w:t>
      </w:r>
      <w:r>
        <w:rPr>
          <w:lang w:val="en"/>
        </w:rPr>
        <w:t xml:space="preserve"> are well documented, there is no structured monitoring of the condition of any of the historic wrecks within a protected zone, or any of the other wrecks in the Region.</w:t>
      </w:r>
      <w:r w:rsidR="006F158F" w:rsidDel="006F158F">
        <w:rPr>
          <w:lang w:val="en"/>
        </w:rPr>
        <w:t xml:space="preserve"> </w:t>
      </w:r>
      <w:bookmarkStart w:id="4" w:name="_Ref372549722"/>
      <w:bookmarkStart w:id="5" w:name="_Ref389652562"/>
    </w:p>
    <w:p w14:paraId="7CC7B93C" w14:textId="77777777" w:rsidR="000678D5" w:rsidRDefault="000678D5">
      <w:r>
        <w:br w:type="page"/>
      </w:r>
    </w:p>
    <w:p w14:paraId="60466ADE" w14:textId="77777777" w:rsidR="00760883" w:rsidRPr="00803B47" w:rsidRDefault="00760883" w:rsidP="001E1E2F">
      <w:pPr>
        <w:pStyle w:val="Caption"/>
      </w:pPr>
      <w:r w:rsidRPr="00803B47">
        <w:t xml:space="preserve">Table </w:t>
      </w:r>
      <w:fldSimple w:instr=" STYLEREF 1 \s ">
        <w:r w:rsidR="004F126C">
          <w:rPr>
            <w:noProof/>
          </w:rPr>
          <w:t>4</w:t>
        </w:r>
      </w:fldSimple>
      <w:r w:rsidR="00C35BF1">
        <w:t>.</w:t>
      </w:r>
      <w:fldSimple w:instr=" SEQ Table \* ARABIC \s 1 ">
        <w:r w:rsidR="004F126C">
          <w:rPr>
            <w:noProof/>
          </w:rPr>
          <w:t>2</w:t>
        </w:r>
      </w:fldSimple>
      <w:bookmarkEnd w:id="4"/>
      <w:bookmarkEnd w:id="5"/>
      <w:r w:rsidRPr="00803B47">
        <w:t xml:space="preserve"> Historic shipwrecks </w:t>
      </w:r>
      <w:r w:rsidR="001C4F49" w:rsidRPr="00803B47">
        <w:t>for which a</w:t>
      </w:r>
      <w:r w:rsidRPr="00803B47">
        <w:t xml:space="preserve"> protected zone</w:t>
      </w:r>
      <w:r w:rsidR="001C4F49" w:rsidRPr="00803B47">
        <w:t xml:space="preserve"> is declared</w:t>
      </w:r>
    </w:p>
    <w:p w14:paraId="60466ADF" w14:textId="77777777" w:rsidR="001C4F49" w:rsidRPr="001C4F49" w:rsidRDefault="004F5B0D" w:rsidP="003A3A8A">
      <w:pPr>
        <w:pStyle w:val="Figuremessage"/>
      </w:pPr>
      <w:r>
        <w:t>Under the Commonwealth Historic Shipwrecks Act, a protected zone has been declared around s</w:t>
      </w:r>
      <w:r w:rsidR="001C4F49">
        <w:t>ix hi</w:t>
      </w:r>
      <w:r>
        <w:t>storic shipwrecks in the Region. The</w:t>
      </w:r>
      <w:r w:rsidR="00F26E63">
        <w:t xml:space="preserve"> zone can only be entered with permission</w:t>
      </w:r>
      <w:r>
        <w:t>.</w:t>
      </w:r>
    </w:p>
    <w:tbl>
      <w:tblPr>
        <w:tblStyle w:val="TableGrid"/>
        <w:tblW w:w="0" w:type="auto"/>
        <w:tblInd w:w="108" w:type="dxa"/>
        <w:tblLook w:val="04A0" w:firstRow="1" w:lastRow="0" w:firstColumn="1" w:lastColumn="0" w:noHBand="0" w:noVBand="1"/>
        <w:tblCaption w:val="Figure 4.2 Early lighthouses of the Great Barrier Reef"/>
        <w:tblDescription w:val="Table showing the historic shipwrecks — HMS Pandora; HMCS Mermaid; SS Gothenburg; Foam; SS Yongala; and the SS Llewellyn — by date (second column), location (third column) and the significance of the voyage (fourth column)."/>
      </w:tblPr>
      <w:tblGrid>
        <w:gridCol w:w="1276"/>
        <w:gridCol w:w="992"/>
        <w:gridCol w:w="1701"/>
        <w:gridCol w:w="5387"/>
      </w:tblGrid>
      <w:tr w:rsidR="00634A32" w14:paraId="60466AE4" w14:textId="77777777" w:rsidTr="00CF0409">
        <w:tc>
          <w:tcPr>
            <w:tcW w:w="1276" w:type="dxa"/>
            <w:vAlign w:val="center"/>
          </w:tcPr>
          <w:p w14:paraId="60466AE0" w14:textId="77777777" w:rsidR="00634A32" w:rsidRPr="00A90D2B" w:rsidRDefault="00634A32" w:rsidP="0029774F">
            <w:pPr>
              <w:rPr>
                <w:rFonts w:ascii="Calibri" w:hAnsi="Calibri"/>
                <w:b/>
                <w:sz w:val="18"/>
                <w:szCs w:val="18"/>
                <w:lang w:eastAsia="en-AU"/>
              </w:rPr>
            </w:pPr>
            <w:r w:rsidRPr="00A90D2B">
              <w:rPr>
                <w:b/>
                <w:sz w:val="18"/>
                <w:szCs w:val="18"/>
                <w:lang w:eastAsia="en-AU"/>
              </w:rPr>
              <w:t>Ship</w:t>
            </w:r>
          </w:p>
        </w:tc>
        <w:tc>
          <w:tcPr>
            <w:tcW w:w="992" w:type="dxa"/>
            <w:vAlign w:val="center"/>
          </w:tcPr>
          <w:p w14:paraId="60466AE1" w14:textId="77777777" w:rsidR="00634A32" w:rsidRPr="00A90D2B" w:rsidRDefault="00634A32" w:rsidP="0029774F">
            <w:pPr>
              <w:rPr>
                <w:rFonts w:ascii="Calibri" w:hAnsi="Calibri"/>
                <w:b/>
                <w:sz w:val="18"/>
                <w:szCs w:val="18"/>
                <w:lang w:eastAsia="en-AU"/>
              </w:rPr>
            </w:pPr>
            <w:r w:rsidRPr="00A90D2B">
              <w:rPr>
                <w:b/>
                <w:sz w:val="18"/>
                <w:szCs w:val="18"/>
                <w:lang w:eastAsia="en-AU"/>
              </w:rPr>
              <w:t xml:space="preserve">Wrecked </w:t>
            </w:r>
          </w:p>
        </w:tc>
        <w:tc>
          <w:tcPr>
            <w:tcW w:w="1701" w:type="dxa"/>
            <w:vAlign w:val="center"/>
          </w:tcPr>
          <w:p w14:paraId="60466AE2" w14:textId="77777777" w:rsidR="00634A32" w:rsidRPr="00A90D2B" w:rsidRDefault="00634A32" w:rsidP="0029774F">
            <w:pPr>
              <w:rPr>
                <w:rFonts w:ascii="Calibri" w:hAnsi="Calibri"/>
                <w:b/>
                <w:sz w:val="18"/>
                <w:szCs w:val="18"/>
                <w:lang w:eastAsia="en-AU"/>
              </w:rPr>
            </w:pPr>
            <w:r w:rsidRPr="00A90D2B">
              <w:rPr>
                <w:b/>
                <w:sz w:val="18"/>
                <w:szCs w:val="18"/>
                <w:lang w:eastAsia="en-AU"/>
              </w:rPr>
              <w:t xml:space="preserve">Location </w:t>
            </w:r>
          </w:p>
        </w:tc>
        <w:tc>
          <w:tcPr>
            <w:tcW w:w="5387" w:type="dxa"/>
          </w:tcPr>
          <w:p w14:paraId="60466AE3" w14:textId="77777777" w:rsidR="00634A32" w:rsidRPr="00A90D2B" w:rsidRDefault="00634A32" w:rsidP="0029774F">
            <w:pPr>
              <w:rPr>
                <w:b/>
                <w:sz w:val="18"/>
                <w:szCs w:val="18"/>
                <w:lang w:eastAsia="en-AU"/>
              </w:rPr>
            </w:pPr>
            <w:r w:rsidRPr="00A90D2B">
              <w:rPr>
                <w:b/>
                <w:sz w:val="18"/>
                <w:szCs w:val="18"/>
                <w:lang w:eastAsia="en-AU"/>
              </w:rPr>
              <w:t>Significance</w:t>
            </w:r>
          </w:p>
        </w:tc>
      </w:tr>
      <w:tr w:rsidR="00853F24" w14:paraId="60466AE9" w14:textId="77777777" w:rsidTr="00CF0409">
        <w:tc>
          <w:tcPr>
            <w:tcW w:w="1276" w:type="dxa"/>
            <w:vAlign w:val="center"/>
          </w:tcPr>
          <w:p w14:paraId="60466AE5" w14:textId="77777777" w:rsidR="00853F24" w:rsidRPr="00760883" w:rsidRDefault="00853F24" w:rsidP="0029774F">
            <w:pPr>
              <w:rPr>
                <w:rFonts w:ascii="Times New Roman" w:hAnsi="Times New Roman"/>
                <w:sz w:val="18"/>
                <w:szCs w:val="18"/>
                <w:lang w:eastAsia="en-AU"/>
              </w:rPr>
            </w:pPr>
            <w:r w:rsidRPr="00760883">
              <w:rPr>
                <w:sz w:val="18"/>
                <w:szCs w:val="18"/>
                <w:lang w:eastAsia="en-AU"/>
              </w:rPr>
              <w:t xml:space="preserve">HMS </w:t>
            </w:r>
            <w:r w:rsidRPr="00760883">
              <w:rPr>
                <w:i/>
                <w:sz w:val="18"/>
                <w:szCs w:val="18"/>
                <w:lang w:eastAsia="en-AU"/>
              </w:rPr>
              <w:t>Pandora</w:t>
            </w:r>
          </w:p>
        </w:tc>
        <w:tc>
          <w:tcPr>
            <w:tcW w:w="992" w:type="dxa"/>
            <w:vAlign w:val="center"/>
          </w:tcPr>
          <w:p w14:paraId="60466AE6" w14:textId="77777777" w:rsidR="00853F24" w:rsidRPr="00760883" w:rsidRDefault="00853F24" w:rsidP="0029774F">
            <w:pPr>
              <w:rPr>
                <w:rFonts w:ascii="Times New Roman" w:hAnsi="Times New Roman"/>
                <w:sz w:val="18"/>
                <w:szCs w:val="18"/>
                <w:lang w:eastAsia="en-AU"/>
              </w:rPr>
            </w:pPr>
            <w:r w:rsidRPr="00760883">
              <w:rPr>
                <w:sz w:val="18"/>
                <w:szCs w:val="18"/>
                <w:lang w:eastAsia="en-AU"/>
              </w:rPr>
              <w:t>1791</w:t>
            </w:r>
          </w:p>
        </w:tc>
        <w:tc>
          <w:tcPr>
            <w:tcW w:w="1701" w:type="dxa"/>
            <w:vAlign w:val="center"/>
          </w:tcPr>
          <w:p w14:paraId="60466AE7" w14:textId="77777777" w:rsidR="00853F24" w:rsidRPr="00760883" w:rsidRDefault="00853F24" w:rsidP="0029774F">
            <w:pPr>
              <w:rPr>
                <w:rFonts w:ascii="Times New Roman" w:hAnsi="Times New Roman"/>
                <w:sz w:val="18"/>
                <w:szCs w:val="18"/>
                <w:lang w:eastAsia="en-AU"/>
              </w:rPr>
            </w:pPr>
            <w:r w:rsidRPr="00760883">
              <w:rPr>
                <w:sz w:val="18"/>
                <w:szCs w:val="18"/>
                <w:lang w:eastAsia="en-AU"/>
              </w:rPr>
              <w:t>Pandora Entrance near Raine Island</w:t>
            </w:r>
          </w:p>
        </w:tc>
        <w:tc>
          <w:tcPr>
            <w:tcW w:w="5387" w:type="dxa"/>
          </w:tcPr>
          <w:p w14:paraId="60466AE8" w14:textId="77777777" w:rsidR="00853F24" w:rsidRPr="00760883" w:rsidRDefault="00853F24" w:rsidP="00D15DC9">
            <w:pPr>
              <w:spacing w:before="120"/>
              <w:rPr>
                <w:sz w:val="18"/>
                <w:szCs w:val="18"/>
                <w:lang w:eastAsia="en-AU"/>
              </w:rPr>
            </w:pPr>
            <w:r>
              <w:rPr>
                <w:sz w:val="18"/>
                <w:szCs w:val="18"/>
                <w:lang w:eastAsia="en-AU"/>
              </w:rPr>
              <w:t xml:space="preserve">Example of British naval vessel and fittings from the Georgian era. Associated with an iconic maritime event (mutiny on the </w:t>
            </w:r>
            <w:r w:rsidRPr="00A41B5D">
              <w:rPr>
                <w:i/>
                <w:sz w:val="18"/>
                <w:szCs w:val="18"/>
                <w:lang w:eastAsia="en-AU"/>
              </w:rPr>
              <w:t>Bounty</w:t>
            </w:r>
            <w:r>
              <w:rPr>
                <w:sz w:val="18"/>
                <w:szCs w:val="18"/>
                <w:lang w:eastAsia="en-AU"/>
              </w:rPr>
              <w:t xml:space="preserve">). Exemplary evidence of early Pacific exploration by the British including extensive collections of ‘curiosities’ representing Polynesian heritage. </w:t>
            </w:r>
          </w:p>
        </w:tc>
      </w:tr>
      <w:tr w:rsidR="00853F24" w14:paraId="60466AEE" w14:textId="77777777" w:rsidTr="00CF0409">
        <w:tc>
          <w:tcPr>
            <w:tcW w:w="1276" w:type="dxa"/>
            <w:vAlign w:val="center"/>
          </w:tcPr>
          <w:p w14:paraId="60466AEA" w14:textId="77777777" w:rsidR="00853F24" w:rsidRPr="00760883" w:rsidRDefault="00853F24" w:rsidP="0029774F">
            <w:pPr>
              <w:rPr>
                <w:rFonts w:ascii="Times New Roman" w:hAnsi="Times New Roman"/>
                <w:sz w:val="18"/>
                <w:szCs w:val="18"/>
                <w:lang w:eastAsia="en-AU"/>
              </w:rPr>
            </w:pPr>
            <w:r w:rsidRPr="00760883">
              <w:rPr>
                <w:sz w:val="18"/>
                <w:szCs w:val="18"/>
                <w:lang w:eastAsia="en-AU"/>
              </w:rPr>
              <w:t>HMC</w:t>
            </w:r>
            <w:r>
              <w:rPr>
                <w:sz w:val="18"/>
                <w:szCs w:val="18"/>
                <w:lang w:eastAsia="en-AU"/>
              </w:rPr>
              <w:t>S</w:t>
            </w:r>
            <w:r w:rsidRPr="00760883">
              <w:rPr>
                <w:sz w:val="18"/>
                <w:szCs w:val="18"/>
                <w:lang w:eastAsia="en-AU"/>
              </w:rPr>
              <w:t xml:space="preserve"> </w:t>
            </w:r>
            <w:r w:rsidRPr="00760883">
              <w:rPr>
                <w:i/>
                <w:sz w:val="18"/>
                <w:szCs w:val="18"/>
                <w:lang w:eastAsia="en-AU"/>
              </w:rPr>
              <w:t>Mermaid</w:t>
            </w:r>
          </w:p>
        </w:tc>
        <w:tc>
          <w:tcPr>
            <w:tcW w:w="992" w:type="dxa"/>
            <w:vAlign w:val="center"/>
          </w:tcPr>
          <w:p w14:paraId="60466AEB" w14:textId="77777777" w:rsidR="00853F24" w:rsidRPr="00760883" w:rsidRDefault="00853F24" w:rsidP="0029774F">
            <w:pPr>
              <w:rPr>
                <w:rFonts w:ascii="Times New Roman" w:hAnsi="Times New Roman"/>
                <w:sz w:val="18"/>
                <w:szCs w:val="18"/>
                <w:lang w:eastAsia="en-AU"/>
              </w:rPr>
            </w:pPr>
            <w:r w:rsidRPr="00760883">
              <w:rPr>
                <w:sz w:val="18"/>
                <w:szCs w:val="18"/>
                <w:lang w:eastAsia="en-AU"/>
              </w:rPr>
              <w:t>1829</w:t>
            </w:r>
          </w:p>
        </w:tc>
        <w:tc>
          <w:tcPr>
            <w:tcW w:w="1701" w:type="dxa"/>
            <w:vAlign w:val="center"/>
          </w:tcPr>
          <w:p w14:paraId="60466AEC" w14:textId="77777777" w:rsidR="00853F24" w:rsidRPr="00760883" w:rsidRDefault="00853F24" w:rsidP="0029774F">
            <w:pPr>
              <w:rPr>
                <w:rFonts w:ascii="Times New Roman" w:hAnsi="Times New Roman"/>
                <w:sz w:val="18"/>
                <w:szCs w:val="18"/>
                <w:lang w:eastAsia="en-AU"/>
              </w:rPr>
            </w:pPr>
            <w:r w:rsidRPr="00760883">
              <w:rPr>
                <w:sz w:val="18"/>
                <w:szCs w:val="18"/>
                <w:lang w:eastAsia="en-AU"/>
              </w:rPr>
              <w:t>Flora Reef</w:t>
            </w:r>
          </w:p>
        </w:tc>
        <w:tc>
          <w:tcPr>
            <w:tcW w:w="5387" w:type="dxa"/>
          </w:tcPr>
          <w:p w14:paraId="60466AED" w14:textId="77777777" w:rsidR="00853F24" w:rsidRPr="00760883" w:rsidRDefault="00853F24" w:rsidP="00D15DC9">
            <w:pPr>
              <w:rPr>
                <w:sz w:val="18"/>
                <w:szCs w:val="18"/>
                <w:lang w:eastAsia="en-AU"/>
              </w:rPr>
            </w:pPr>
            <w:r>
              <w:rPr>
                <w:sz w:val="18"/>
                <w:szCs w:val="18"/>
                <w:lang w:eastAsia="en-AU"/>
              </w:rPr>
              <w:t xml:space="preserve">Used by the first Australian-born </w:t>
            </w:r>
            <w:r w:rsidRPr="004801BD">
              <w:rPr>
                <w:sz w:val="18"/>
                <w:szCs w:val="18"/>
                <w:lang w:eastAsia="en-AU"/>
              </w:rPr>
              <w:t xml:space="preserve">explorer, </w:t>
            </w:r>
            <w:r w:rsidRPr="004801BD">
              <w:rPr>
                <w:sz w:val="18"/>
                <w:szCs w:val="18"/>
              </w:rPr>
              <w:t>Lieutenant Phillip Parker</w:t>
            </w:r>
            <w:r w:rsidRPr="004801BD">
              <w:rPr>
                <w:sz w:val="18"/>
                <w:szCs w:val="18"/>
                <w:lang w:eastAsia="en-AU"/>
              </w:rPr>
              <w:t xml:space="preserve"> King, to chart the inner </w:t>
            </w:r>
            <w:r>
              <w:rPr>
                <w:sz w:val="18"/>
                <w:szCs w:val="18"/>
                <w:lang w:eastAsia="en-AU"/>
              </w:rPr>
              <w:t>Barrier Re</w:t>
            </w:r>
            <w:r w:rsidRPr="004801BD">
              <w:rPr>
                <w:sz w:val="18"/>
                <w:szCs w:val="18"/>
                <w:lang w:eastAsia="en-AU"/>
              </w:rPr>
              <w:t xml:space="preserve">ef route and large parts of the Australian continent. </w:t>
            </w:r>
            <w:r>
              <w:rPr>
                <w:sz w:val="18"/>
                <w:szCs w:val="18"/>
                <w:lang w:eastAsia="en-AU"/>
              </w:rPr>
              <w:t>P</w:t>
            </w:r>
            <w:r w:rsidRPr="004801BD">
              <w:rPr>
                <w:sz w:val="18"/>
                <w:szCs w:val="18"/>
                <w:lang w:eastAsia="en-AU"/>
              </w:rPr>
              <w:t>ivotal</w:t>
            </w:r>
            <w:r>
              <w:rPr>
                <w:sz w:val="18"/>
                <w:szCs w:val="18"/>
                <w:lang w:eastAsia="en-AU"/>
              </w:rPr>
              <w:t xml:space="preserve"> to the development of northern Australian ports as a supply ship. Representative of early colonial exploration within the Great Barrier Reef.</w:t>
            </w:r>
          </w:p>
        </w:tc>
      </w:tr>
      <w:tr w:rsidR="00853F24" w14:paraId="60466AF3" w14:textId="77777777" w:rsidTr="00CF0409">
        <w:tc>
          <w:tcPr>
            <w:tcW w:w="1276" w:type="dxa"/>
            <w:vAlign w:val="center"/>
          </w:tcPr>
          <w:p w14:paraId="60466AEF" w14:textId="77777777" w:rsidR="00853F24" w:rsidRPr="00760883" w:rsidRDefault="00853F24" w:rsidP="0029774F">
            <w:pPr>
              <w:rPr>
                <w:rFonts w:ascii="Times New Roman" w:hAnsi="Times New Roman"/>
                <w:sz w:val="18"/>
                <w:szCs w:val="18"/>
                <w:lang w:eastAsia="en-AU"/>
              </w:rPr>
            </w:pPr>
            <w:r w:rsidRPr="00760883">
              <w:rPr>
                <w:sz w:val="18"/>
                <w:szCs w:val="18"/>
                <w:lang w:eastAsia="en-AU"/>
              </w:rPr>
              <w:t xml:space="preserve">SS </w:t>
            </w:r>
            <w:r w:rsidRPr="00760883">
              <w:rPr>
                <w:i/>
                <w:sz w:val="18"/>
                <w:szCs w:val="18"/>
                <w:lang w:eastAsia="en-AU"/>
              </w:rPr>
              <w:t>Gothenburg</w:t>
            </w:r>
          </w:p>
        </w:tc>
        <w:tc>
          <w:tcPr>
            <w:tcW w:w="992" w:type="dxa"/>
            <w:vAlign w:val="center"/>
          </w:tcPr>
          <w:p w14:paraId="60466AF0" w14:textId="77777777" w:rsidR="00853F24" w:rsidRPr="00760883" w:rsidRDefault="00853F24" w:rsidP="0029774F">
            <w:pPr>
              <w:rPr>
                <w:rFonts w:ascii="Times New Roman" w:hAnsi="Times New Roman"/>
                <w:sz w:val="18"/>
                <w:szCs w:val="18"/>
                <w:lang w:eastAsia="en-AU"/>
              </w:rPr>
            </w:pPr>
            <w:r w:rsidRPr="00760883">
              <w:rPr>
                <w:sz w:val="18"/>
                <w:szCs w:val="18"/>
                <w:lang w:eastAsia="en-AU"/>
              </w:rPr>
              <w:t>1875</w:t>
            </w:r>
          </w:p>
        </w:tc>
        <w:tc>
          <w:tcPr>
            <w:tcW w:w="1701" w:type="dxa"/>
            <w:vAlign w:val="center"/>
          </w:tcPr>
          <w:p w14:paraId="60466AF1" w14:textId="77777777" w:rsidR="00853F24" w:rsidRPr="00760883" w:rsidRDefault="00853F24" w:rsidP="0029774F">
            <w:pPr>
              <w:rPr>
                <w:rFonts w:ascii="Times New Roman" w:hAnsi="Times New Roman"/>
                <w:sz w:val="18"/>
                <w:szCs w:val="18"/>
                <w:lang w:eastAsia="en-AU"/>
              </w:rPr>
            </w:pPr>
            <w:r w:rsidRPr="00760883">
              <w:rPr>
                <w:sz w:val="18"/>
                <w:szCs w:val="18"/>
                <w:lang w:eastAsia="en-AU"/>
              </w:rPr>
              <w:t>Old Reef</w:t>
            </w:r>
          </w:p>
        </w:tc>
        <w:tc>
          <w:tcPr>
            <w:tcW w:w="5387" w:type="dxa"/>
          </w:tcPr>
          <w:p w14:paraId="60466AF2" w14:textId="77777777" w:rsidR="00853F24" w:rsidRPr="00760883" w:rsidRDefault="00853F24" w:rsidP="00D15DC9">
            <w:pPr>
              <w:rPr>
                <w:sz w:val="18"/>
                <w:szCs w:val="18"/>
                <w:lang w:eastAsia="en-AU"/>
              </w:rPr>
            </w:pPr>
            <w:r>
              <w:rPr>
                <w:sz w:val="18"/>
                <w:szCs w:val="18"/>
                <w:lang w:eastAsia="en-AU"/>
              </w:rPr>
              <w:t>Representative of three-masted iron screw steamer used for coastal trade in the late nineteenth century. Loss of 103 people. Carried £43,000 of gold which was recovered by a diver in standard dress (brass helmet and canvas suit), making it also significant in the history of diving.</w:t>
            </w:r>
          </w:p>
        </w:tc>
      </w:tr>
      <w:tr w:rsidR="00853F24" w14:paraId="60466AF8" w14:textId="77777777" w:rsidTr="00CF0409">
        <w:tc>
          <w:tcPr>
            <w:tcW w:w="1276" w:type="dxa"/>
            <w:vAlign w:val="center"/>
          </w:tcPr>
          <w:p w14:paraId="60466AF4" w14:textId="77777777" w:rsidR="00853F24" w:rsidRPr="00760883" w:rsidRDefault="00853F24" w:rsidP="0029774F">
            <w:pPr>
              <w:rPr>
                <w:rFonts w:ascii="Times New Roman" w:hAnsi="Times New Roman"/>
                <w:i/>
                <w:sz w:val="18"/>
                <w:szCs w:val="18"/>
                <w:lang w:eastAsia="en-AU"/>
              </w:rPr>
            </w:pPr>
            <w:r w:rsidRPr="00760883">
              <w:rPr>
                <w:i/>
                <w:sz w:val="18"/>
                <w:szCs w:val="18"/>
                <w:lang w:eastAsia="en-AU"/>
              </w:rPr>
              <w:t>Foam</w:t>
            </w:r>
          </w:p>
        </w:tc>
        <w:tc>
          <w:tcPr>
            <w:tcW w:w="992" w:type="dxa"/>
            <w:vAlign w:val="center"/>
          </w:tcPr>
          <w:p w14:paraId="60466AF5" w14:textId="77777777" w:rsidR="00853F24" w:rsidRPr="00760883" w:rsidRDefault="00853F24" w:rsidP="0029774F">
            <w:pPr>
              <w:rPr>
                <w:rFonts w:ascii="Times New Roman" w:hAnsi="Times New Roman"/>
                <w:sz w:val="18"/>
                <w:szCs w:val="18"/>
                <w:lang w:eastAsia="en-AU"/>
              </w:rPr>
            </w:pPr>
            <w:r w:rsidRPr="00760883">
              <w:rPr>
                <w:sz w:val="18"/>
                <w:szCs w:val="18"/>
                <w:lang w:eastAsia="en-AU"/>
              </w:rPr>
              <w:t>1893</w:t>
            </w:r>
          </w:p>
        </w:tc>
        <w:tc>
          <w:tcPr>
            <w:tcW w:w="1701" w:type="dxa"/>
            <w:vAlign w:val="center"/>
          </w:tcPr>
          <w:p w14:paraId="60466AF6" w14:textId="77777777" w:rsidR="00853F24" w:rsidRPr="00760883" w:rsidRDefault="00853F24" w:rsidP="0029774F">
            <w:pPr>
              <w:rPr>
                <w:rFonts w:ascii="Times New Roman" w:hAnsi="Times New Roman"/>
                <w:sz w:val="18"/>
                <w:szCs w:val="18"/>
                <w:lang w:eastAsia="en-AU"/>
              </w:rPr>
            </w:pPr>
            <w:r w:rsidRPr="00760883">
              <w:rPr>
                <w:sz w:val="18"/>
                <w:szCs w:val="18"/>
                <w:lang w:eastAsia="en-AU"/>
              </w:rPr>
              <w:t>Myrmidon Reef</w:t>
            </w:r>
          </w:p>
        </w:tc>
        <w:tc>
          <w:tcPr>
            <w:tcW w:w="5387" w:type="dxa"/>
          </w:tcPr>
          <w:p w14:paraId="60466AF7" w14:textId="77777777" w:rsidR="00853F24" w:rsidRPr="00760883" w:rsidRDefault="00853F24" w:rsidP="00324005">
            <w:pPr>
              <w:rPr>
                <w:sz w:val="18"/>
                <w:szCs w:val="18"/>
                <w:lang w:eastAsia="en-AU"/>
              </w:rPr>
            </w:pPr>
            <w:r>
              <w:rPr>
                <w:sz w:val="18"/>
                <w:szCs w:val="18"/>
                <w:lang w:eastAsia="en-AU"/>
              </w:rPr>
              <w:t xml:space="preserve">Involved in ‘blackbirding’ of South Sea Islander peoples, a significant practice </w:t>
            </w:r>
            <w:r w:rsidR="00324005">
              <w:rPr>
                <w:sz w:val="18"/>
                <w:szCs w:val="18"/>
                <w:lang w:eastAsia="en-AU"/>
              </w:rPr>
              <w:t xml:space="preserve">providing cheap labour </w:t>
            </w:r>
            <w:r>
              <w:rPr>
                <w:sz w:val="18"/>
                <w:szCs w:val="18"/>
                <w:lang w:eastAsia="en-AU"/>
              </w:rPr>
              <w:t>in establishing north Queensland agriculture. Contains evidence of this era, including trade items.</w:t>
            </w:r>
          </w:p>
        </w:tc>
      </w:tr>
      <w:tr w:rsidR="00853F24" w14:paraId="60466AFD" w14:textId="77777777" w:rsidTr="00CF0409">
        <w:tc>
          <w:tcPr>
            <w:tcW w:w="1276" w:type="dxa"/>
            <w:vAlign w:val="center"/>
          </w:tcPr>
          <w:p w14:paraId="60466AF9" w14:textId="77777777" w:rsidR="00853F24" w:rsidRPr="00760883" w:rsidRDefault="00853F24" w:rsidP="0029774F">
            <w:pPr>
              <w:rPr>
                <w:rFonts w:ascii="Times New Roman" w:hAnsi="Times New Roman"/>
                <w:sz w:val="18"/>
                <w:szCs w:val="18"/>
                <w:lang w:eastAsia="en-AU"/>
              </w:rPr>
            </w:pPr>
            <w:r w:rsidRPr="00760883">
              <w:rPr>
                <w:sz w:val="18"/>
                <w:szCs w:val="18"/>
                <w:lang w:eastAsia="en-AU"/>
              </w:rPr>
              <w:t xml:space="preserve">SS </w:t>
            </w:r>
            <w:r w:rsidRPr="00760883">
              <w:rPr>
                <w:i/>
                <w:sz w:val="18"/>
                <w:szCs w:val="18"/>
                <w:lang w:eastAsia="en-AU"/>
              </w:rPr>
              <w:t>Yongala</w:t>
            </w:r>
          </w:p>
        </w:tc>
        <w:tc>
          <w:tcPr>
            <w:tcW w:w="992" w:type="dxa"/>
            <w:vAlign w:val="center"/>
          </w:tcPr>
          <w:p w14:paraId="60466AFA" w14:textId="77777777" w:rsidR="00853F24" w:rsidRPr="00760883" w:rsidRDefault="00853F24" w:rsidP="0029774F">
            <w:pPr>
              <w:rPr>
                <w:rFonts w:ascii="Times New Roman" w:hAnsi="Times New Roman"/>
                <w:sz w:val="18"/>
                <w:szCs w:val="18"/>
                <w:lang w:eastAsia="en-AU"/>
              </w:rPr>
            </w:pPr>
            <w:r w:rsidRPr="00760883">
              <w:rPr>
                <w:sz w:val="18"/>
                <w:szCs w:val="18"/>
                <w:lang w:eastAsia="en-AU"/>
              </w:rPr>
              <w:t>1911</w:t>
            </w:r>
          </w:p>
        </w:tc>
        <w:tc>
          <w:tcPr>
            <w:tcW w:w="1701" w:type="dxa"/>
            <w:vAlign w:val="center"/>
          </w:tcPr>
          <w:p w14:paraId="60466AFB" w14:textId="77777777" w:rsidR="00853F24" w:rsidRPr="00760883" w:rsidRDefault="00853F24" w:rsidP="0029774F">
            <w:pPr>
              <w:rPr>
                <w:rFonts w:ascii="Times New Roman" w:hAnsi="Times New Roman"/>
                <w:sz w:val="18"/>
                <w:szCs w:val="18"/>
                <w:lang w:eastAsia="en-AU"/>
              </w:rPr>
            </w:pPr>
            <w:r w:rsidRPr="00760883">
              <w:rPr>
                <w:sz w:val="18"/>
                <w:szCs w:val="18"/>
                <w:lang w:eastAsia="en-AU"/>
              </w:rPr>
              <w:t>off Cape Bowling Green</w:t>
            </w:r>
          </w:p>
        </w:tc>
        <w:tc>
          <w:tcPr>
            <w:tcW w:w="5387" w:type="dxa"/>
          </w:tcPr>
          <w:p w14:paraId="60466AFC" w14:textId="77777777" w:rsidR="00853F24" w:rsidRPr="00760883" w:rsidRDefault="00853F24" w:rsidP="00D15DC9">
            <w:pPr>
              <w:rPr>
                <w:sz w:val="18"/>
                <w:szCs w:val="18"/>
                <w:lang w:eastAsia="en-AU"/>
              </w:rPr>
            </w:pPr>
            <w:r>
              <w:rPr>
                <w:sz w:val="18"/>
                <w:szCs w:val="18"/>
                <w:lang w:eastAsia="en-AU"/>
              </w:rPr>
              <w:t xml:space="preserve">Representative of a steam vessel involved in early twentieth century coastal trade, such as mail, freight and passenger transport. Wrecked in a cyclone with loss of 122 lives. Strong link to north Queensland communities with living first degree relatives. </w:t>
            </w:r>
          </w:p>
        </w:tc>
      </w:tr>
      <w:tr w:rsidR="00853F24" w14:paraId="60466B02" w14:textId="77777777" w:rsidTr="00CF0409">
        <w:tc>
          <w:tcPr>
            <w:tcW w:w="1276" w:type="dxa"/>
            <w:vAlign w:val="center"/>
          </w:tcPr>
          <w:p w14:paraId="60466AFE" w14:textId="77777777" w:rsidR="00853F24" w:rsidRPr="00760883" w:rsidRDefault="00853F24" w:rsidP="0029774F">
            <w:pPr>
              <w:rPr>
                <w:rFonts w:ascii="Times New Roman" w:hAnsi="Times New Roman"/>
                <w:sz w:val="18"/>
                <w:szCs w:val="18"/>
                <w:lang w:eastAsia="en-AU"/>
              </w:rPr>
            </w:pPr>
            <w:r>
              <w:rPr>
                <w:sz w:val="18"/>
                <w:szCs w:val="18"/>
                <w:lang w:eastAsia="en-AU"/>
              </w:rPr>
              <w:t>S</w:t>
            </w:r>
            <w:r w:rsidRPr="00760883">
              <w:rPr>
                <w:sz w:val="18"/>
                <w:szCs w:val="18"/>
                <w:lang w:eastAsia="en-AU"/>
              </w:rPr>
              <w:t xml:space="preserve">S </w:t>
            </w:r>
            <w:r w:rsidRPr="00760883">
              <w:rPr>
                <w:i/>
                <w:sz w:val="18"/>
                <w:szCs w:val="18"/>
                <w:lang w:eastAsia="en-AU"/>
              </w:rPr>
              <w:t>Llewellyn</w:t>
            </w:r>
          </w:p>
        </w:tc>
        <w:tc>
          <w:tcPr>
            <w:tcW w:w="992" w:type="dxa"/>
            <w:vAlign w:val="center"/>
          </w:tcPr>
          <w:p w14:paraId="60466AFF" w14:textId="77777777" w:rsidR="00853F24" w:rsidRPr="00760883" w:rsidRDefault="00853F24" w:rsidP="0029774F">
            <w:pPr>
              <w:rPr>
                <w:rFonts w:ascii="Times New Roman" w:hAnsi="Times New Roman"/>
                <w:sz w:val="18"/>
                <w:szCs w:val="18"/>
                <w:lang w:eastAsia="en-AU"/>
              </w:rPr>
            </w:pPr>
            <w:r w:rsidRPr="00760883">
              <w:rPr>
                <w:sz w:val="18"/>
                <w:szCs w:val="18"/>
                <w:lang w:eastAsia="en-AU"/>
              </w:rPr>
              <w:t>1919</w:t>
            </w:r>
          </w:p>
        </w:tc>
        <w:tc>
          <w:tcPr>
            <w:tcW w:w="1701" w:type="dxa"/>
            <w:vAlign w:val="center"/>
          </w:tcPr>
          <w:p w14:paraId="60466B00" w14:textId="77777777" w:rsidR="00853F24" w:rsidRPr="00760883" w:rsidRDefault="00853F24" w:rsidP="0029774F">
            <w:pPr>
              <w:rPr>
                <w:rFonts w:ascii="Times New Roman" w:hAnsi="Times New Roman"/>
                <w:sz w:val="18"/>
                <w:szCs w:val="18"/>
                <w:lang w:eastAsia="en-AU"/>
              </w:rPr>
            </w:pPr>
            <w:r w:rsidRPr="00760883">
              <w:rPr>
                <w:sz w:val="18"/>
                <w:szCs w:val="18"/>
                <w:lang w:eastAsia="en-AU"/>
              </w:rPr>
              <w:t>off St Bees Island</w:t>
            </w:r>
          </w:p>
        </w:tc>
        <w:tc>
          <w:tcPr>
            <w:tcW w:w="5387" w:type="dxa"/>
          </w:tcPr>
          <w:p w14:paraId="60466B01" w14:textId="77777777" w:rsidR="00853F24" w:rsidRPr="00760883" w:rsidRDefault="00853F24" w:rsidP="00D15DC9">
            <w:pPr>
              <w:rPr>
                <w:sz w:val="18"/>
                <w:szCs w:val="18"/>
                <w:lang w:eastAsia="en-AU"/>
              </w:rPr>
            </w:pPr>
            <w:r>
              <w:rPr>
                <w:sz w:val="18"/>
                <w:szCs w:val="18"/>
                <w:lang w:eastAsia="en-AU"/>
              </w:rPr>
              <w:t xml:space="preserve">Representative of a vessel involved in </w:t>
            </w:r>
            <w:r w:rsidRPr="001B1523">
              <w:rPr>
                <w:sz w:val="18"/>
                <w:szCs w:val="18"/>
                <w:lang w:eastAsia="en-AU"/>
              </w:rPr>
              <w:t>early twentieth century coastal trade</w:t>
            </w:r>
            <w:r>
              <w:rPr>
                <w:sz w:val="18"/>
                <w:szCs w:val="18"/>
                <w:lang w:eastAsia="en-AU"/>
              </w:rPr>
              <w:t>. Recently discovered, not yet fully surveyed or assessed.</w:t>
            </w:r>
          </w:p>
        </w:tc>
      </w:tr>
    </w:tbl>
    <w:p w14:paraId="60466B03" w14:textId="77777777" w:rsidR="000E32EC" w:rsidRDefault="000E32EC" w:rsidP="006F7DBB">
      <w:pPr>
        <w:pStyle w:val="Afterfigurespacing"/>
      </w:pPr>
    </w:p>
    <w:p w14:paraId="60466B04" w14:textId="77777777" w:rsidR="006F158F" w:rsidRDefault="006F158F" w:rsidP="006F158F">
      <w:pPr>
        <w:spacing w:after="120"/>
        <w:rPr>
          <w:lang w:val="en"/>
        </w:rPr>
      </w:pPr>
    </w:p>
    <w:p w14:paraId="60466B05" w14:textId="77777777" w:rsidR="006F158F" w:rsidRDefault="006F158F" w:rsidP="006F158F">
      <w:pPr>
        <w:spacing w:after="0"/>
        <w:rPr>
          <w:lang w:val="en"/>
        </w:rPr>
      </w:pPr>
      <w:r>
        <w:rPr>
          <w:lang w:val="en"/>
        </w:rPr>
        <w:t xml:space="preserve"> </w:t>
      </w:r>
      <w:r>
        <w:rPr>
          <w:lang w:val="en"/>
        </w:rPr>
        <w:tab/>
      </w:r>
    </w:p>
    <w:p w14:paraId="60466B06" w14:textId="77777777" w:rsidR="006F158F" w:rsidRDefault="00DC0B15" w:rsidP="006F158F">
      <w:r w:rsidDel="00DC0B15">
        <w:rPr>
          <w:i/>
          <w:sz w:val="18"/>
          <w:szCs w:val="18"/>
          <w:lang w:eastAsia="en-AU"/>
        </w:rPr>
        <w:t xml:space="preserve"> </w:t>
      </w:r>
      <w:r w:rsidRPr="00B8295A">
        <w:t>[Photograph of shipwreck items on the seafloor</w:t>
      </w:r>
      <w:r w:rsidR="006B503F" w:rsidRPr="00B8295A">
        <w:t>. Copyright</w:t>
      </w:r>
      <w:r w:rsidR="007E4C03" w:rsidRPr="00B8295A">
        <w:t xml:space="preserve"> Queensland Parks and Wildlife Service</w:t>
      </w:r>
      <w:r w:rsidRPr="00B8295A">
        <w:t xml:space="preserve">. Caption: Double boilers of the SS </w:t>
      </w:r>
      <w:r w:rsidRPr="00B8295A">
        <w:rPr>
          <w:i/>
        </w:rPr>
        <w:t>Gothenburg</w:t>
      </w:r>
      <w:r w:rsidRPr="00B8295A">
        <w:t>.]</w:t>
      </w:r>
    </w:p>
    <w:p w14:paraId="60466B07" w14:textId="77777777" w:rsidR="00DC0B15" w:rsidRDefault="00DC0B15" w:rsidP="006F158F"/>
    <w:p w14:paraId="60466B08" w14:textId="77777777" w:rsidR="00DC0B15" w:rsidRDefault="00DC0B15" w:rsidP="00DC0B15">
      <w:r w:rsidRPr="00B8295A">
        <w:t xml:space="preserve">[Photograph of an anchor overgrown with coral. Copyright </w:t>
      </w:r>
      <w:r w:rsidR="006B503F" w:rsidRPr="00B8295A">
        <w:t>Silentworld Foundation</w:t>
      </w:r>
      <w:r w:rsidR="00A10005" w:rsidRPr="00B8295A">
        <w:t>, photograph</w:t>
      </w:r>
      <w:r w:rsidR="006B503F" w:rsidRPr="00B8295A">
        <w:t xml:space="preserve"> by </w:t>
      </w:r>
      <w:r w:rsidRPr="00B8295A">
        <w:t>X</w:t>
      </w:r>
      <w:r w:rsidR="006B503F" w:rsidRPr="00B8295A">
        <w:t>anthe</w:t>
      </w:r>
      <w:r w:rsidRPr="00B8295A">
        <w:t xml:space="preserve"> Rivett. Caption: Anchor of the HMCS </w:t>
      </w:r>
      <w:r w:rsidRPr="00B8295A">
        <w:rPr>
          <w:i/>
        </w:rPr>
        <w:t>Mermaid</w:t>
      </w:r>
      <w:r w:rsidRPr="00B8295A">
        <w:t xml:space="preserve"> on Flora Reef.]</w:t>
      </w:r>
    </w:p>
    <w:p w14:paraId="60466B09" w14:textId="77777777" w:rsidR="006F158F" w:rsidRDefault="006F158F" w:rsidP="006F158F"/>
    <w:p w14:paraId="60466B0A" w14:textId="77777777" w:rsidR="001E1E2F" w:rsidRDefault="001E1E2F">
      <w:pPr>
        <w:rPr>
          <w:b/>
        </w:rPr>
      </w:pPr>
      <w:r>
        <w:rPr>
          <w:b/>
        </w:rPr>
        <w:br w:type="page"/>
      </w:r>
    </w:p>
    <w:p w14:paraId="60466B0B" w14:textId="77777777" w:rsidR="007B3AF4" w:rsidRDefault="007B3AF4" w:rsidP="007B3AF4">
      <w:pPr>
        <w:pStyle w:val="Heading3"/>
      </w:pPr>
      <w:bookmarkStart w:id="6" w:name="_Ref387992904"/>
      <w:r>
        <w:t>Historic lightstations</w:t>
      </w:r>
      <w:bookmarkEnd w:id="6"/>
    </w:p>
    <w:p w14:paraId="650FE185" w14:textId="34ACE473" w:rsidR="00B713A6" w:rsidRDefault="00B713A6" w:rsidP="00B713A6">
      <w:pPr>
        <w:shd w:val="clear" w:color="auto" w:fill="DBE5F1" w:themeFill="accent1" w:themeFillTint="33"/>
      </w:pPr>
      <w:r>
        <w:t>Key message:</w:t>
      </w:r>
      <w:r w:rsidRPr="00B713A6">
        <w:t xml:space="preserve"> </w:t>
      </w:r>
      <w:r w:rsidRPr="00267FD8">
        <w:t>Heritage values are well</w:t>
      </w:r>
      <w:r>
        <w:t xml:space="preserve"> </w:t>
      </w:r>
      <w:r w:rsidRPr="00267FD8">
        <w:t>recorded and maintained at heritage-listed lightstations.</w:t>
      </w:r>
    </w:p>
    <w:p w14:paraId="60466B0C" w14:textId="77777777" w:rsidR="009A14E9" w:rsidRDefault="00BF01C3" w:rsidP="00267FD8">
      <w:pPr>
        <w:spacing w:after="120"/>
      </w:pPr>
      <w:r w:rsidRPr="0052418E">
        <w:rPr>
          <w:bCs/>
        </w:rPr>
        <w:t xml:space="preserve">The </w:t>
      </w:r>
      <w:r w:rsidR="0052418E" w:rsidRPr="0052418E">
        <w:rPr>
          <w:bCs/>
        </w:rPr>
        <w:t xml:space="preserve">Region’s historic </w:t>
      </w:r>
      <w:r w:rsidRPr="0052418E">
        <w:rPr>
          <w:bCs/>
        </w:rPr>
        <w:t>lightstations</w:t>
      </w:r>
      <w:r>
        <w:t xml:space="preserve">, comprising the lighthouse, accommodation and other infrastructure, are associated with the shipping and navigational history of the Great Barrier Reef. </w:t>
      </w:r>
    </w:p>
    <w:p w14:paraId="60466B0D" w14:textId="77777777" w:rsidR="00BF01C3" w:rsidRDefault="00BF01C3" w:rsidP="00A27616">
      <w:r>
        <w:t>There is a range of lightstations along the Reef on Commonwealth and Queensland islands</w:t>
      </w:r>
      <w:r w:rsidR="00CE2884">
        <w:t xml:space="preserve"> and along the coast</w:t>
      </w:r>
      <w:r w:rsidR="00D15DC9">
        <w:t>. They include</w:t>
      </w:r>
      <w:r>
        <w:t xml:space="preserve"> Commonwealth and state heritage-listed light</w:t>
      </w:r>
      <w:r w:rsidR="009E59F4">
        <w:t>stations</w:t>
      </w:r>
      <w:r>
        <w:t xml:space="preserve"> built in the 1800s</w:t>
      </w:r>
      <w:r w:rsidR="00763276">
        <w:t xml:space="preserve"> (</w:t>
      </w:r>
      <w:r w:rsidR="00763276">
        <w:fldChar w:fldCharType="begin"/>
      </w:r>
      <w:r w:rsidR="00763276">
        <w:instrText xml:space="preserve"> REF _Ref372554549 \h </w:instrText>
      </w:r>
      <w:r w:rsidR="00763276">
        <w:fldChar w:fldCharType="separate"/>
      </w:r>
      <w:r w:rsidR="004F126C">
        <w:t xml:space="preserve">Figure </w:t>
      </w:r>
      <w:r w:rsidR="004F126C">
        <w:rPr>
          <w:noProof/>
        </w:rPr>
        <w:t>4</w:t>
      </w:r>
      <w:r w:rsidR="004F126C">
        <w:t>.</w:t>
      </w:r>
      <w:r w:rsidR="004F126C">
        <w:rPr>
          <w:noProof/>
        </w:rPr>
        <w:t>2</w:t>
      </w:r>
      <w:r w:rsidR="00763276">
        <w:fldChar w:fldCharType="end"/>
      </w:r>
      <w:r w:rsidR="00763276">
        <w:t>)</w:t>
      </w:r>
      <w:r>
        <w:t>, ‘concrete tower’ aids to navigation dating from between the 1920s and the 1960s, and ‘ste</w:t>
      </w:r>
      <w:r w:rsidR="009A14E9">
        <w:t xml:space="preserve">el frame’ aids to navigation. </w:t>
      </w:r>
      <w:r w:rsidR="009A14E9" w:rsidRPr="00212D7F">
        <w:t xml:space="preserve">The locations and values of </w:t>
      </w:r>
      <w:r w:rsidR="008D7F25">
        <w:t xml:space="preserve">the </w:t>
      </w:r>
      <w:r w:rsidR="00BC0133">
        <w:t xml:space="preserve">listed </w:t>
      </w:r>
      <w:r w:rsidR="009A14E9" w:rsidRPr="00212D7F">
        <w:t xml:space="preserve">lightstations, including the lighthouses and ancillary structures, are </w:t>
      </w:r>
      <w:r w:rsidR="009E59F4">
        <w:t xml:space="preserve">generally </w:t>
      </w:r>
      <w:r w:rsidR="009A14E9" w:rsidRPr="00212D7F">
        <w:t xml:space="preserve">well </w:t>
      </w:r>
      <w:r w:rsidR="00CE2884">
        <w:t>r</w:t>
      </w:r>
      <w:r w:rsidR="00BC0133">
        <w:t>ecorded.</w:t>
      </w:r>
      <w:r w:rsidR="00BC0133">
        <w:fldChar w:fldCharType="begin"/>
      </w:r>
      <w:r w:rsidR="00A27616">
        <w:instrText>ADDIN RW.CITE{{21823 DepartmentoftheEnvironment 2013; 22313 DepartmentofEnvironmentandHeritageProtection 2013}}</w:instrText>
      </w:r>
      <w:r w:rsidR="00BC0133">
        <w:fldChar w:fldCharType="separate"/>
      </w:r>
      <w:r w:rsidR="002D404B" w:rsidRPr="002D404B">
        <w:rPr>
          <w:rFonts w:eastAsia="Times New Roman"/>
          <w:vertAlign w:val="superscript"/>
        </w:rPr>
        <w:t>21,22</w:t>
      </w:r>
      <w:r w:rsidR="00BC0133">
        <w:fldChar w:fldCharType="end"/>
      </w:r>
    </w:p>
    <w:p w14:paraId="60466B0E" w14:textId="77777777" w:rsidR="00161BD0" w:rsidRDefault="00161BD0" w:rsidP="00350D8B">
      <w:pPr>
        <w:spacing w:after="120"/>
        <w:rPr>
          <w:color w:val="000000"/>
        </w:rPr>
      </w:pPr>
      <w:r>
        <w:rPr>
          <w:noProof/>
          <w:color w:val="000000"/>
          <w:lang w:eastAsia="en-AU"/>
        </w:rPr>
        <w:drawing>
          <wp:inline distT="0" distB="0" distL="0" distR="0" wp14:anchorId="60466E49" wp14:editId="60466E4A">
            <wp:extent cx="3526790" cy="4429760"/>
            <wp:effectExtent l="0" t="0" r="0" b="8890"/>
            <wp:docPr id="38" name="Picture 38" descr="Map showing thirteen lightstations were installed in or adjacent to the Great Barrier Reef before 1900, at Grassy Hill, Archer Point, Low Isles, Bay Rock, Cape Cleveland, Cape Bowling Green Bay, Dent Island, Flat Top Island, Pine Islet, Cape Capricorn, North Reef, Bustard Head, and Lady Elliot Island." title="Figure 4.2 Early lighthou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MPARRA\Outlook_Report\2014_Outlook_Report\4.The_Report_08-779 and 08-778 and 08-773\0. 0 Tracking of maps figures case studies quotes\17Jan_Maps_from_SDC\4.Heritage maps\131114_01_MajorPre1900LighthousesGBRR.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526790" cy="4429760"/>
                    </a:xfrm>
                    <a:prstGeom prst="rect">
                      <a:avLst/>
                    </a:prstGeom>
                    <a:noFill/>
                    <a:ln>
                      <a:noFill/>
                    </a:ln>
                  </pic:spPr>
                </pic:pic>
              </a:graphicData>
            </a:graphic>
          </wp:inline>
        </w:drawing>
      </w:r>
    </w:p>
    <w:p w14:paraId="60466B0F" w14:textId="77777777" w:rsidR="00161BD0" w:rsidRDefault="00161BD0" w:rsidP="003D5902">
      <w:pPr>
        <w:pStyle w:val="Caption"/>
      </w:pPr>
      <w:bookmarkStart w:id="7" w:name="_Ref372554549"/>
      <w:r>
        <w:t xml:space="preserve">Figure </w:t>
      </w:r>
      <w:fldSimple w:instr=" STYLEREF 1 \s ">
        <w:r w:rsidR="004F126C">
          <w:rPr>
            <w:noProof/>
          </w:rPr>
          <w:t>4</w:t>
        </w:r>
      </w:fldSimple>
      <w:r w:rsidR="004952EC">
        <w:t>.</w:t>
      </w:r>
      <w:fldSimple w:instr=" SEQ Figure \* ARABIC \s 1 ">
        <w:r w:rsidR="004F126C">
          <w:rPr>
            <w:noProof/>
          </w:rPr>
          <w:t>2</w:t>
        </w:r>
      </w:fldSimple>
      <w:bookmarkEnd w:id="7"/>
      <w:r>
        <w:t xml:space="preserve"> Early light</w:t>
      </w:r>
      <w:r w:rsidR="00EC5178">
        <w:t>house</w:t>
      </w:r>
      <w:r>
        <w:t>s</w:t>
      </w:r>
    </w:p>
    <w:p w14:paraId="60466B10" w14:textId="77777777" w:rsidR="00161BD0" w:rsidRDefault="00161BD0" w:rsidP="003A3A8A">
      <w:pPr>
        <w:pStyle w:val="Figuremessage"/>
      </w:pPr>
      <w:r>
        <w:t xml:space="preserve">Thirteen </w:t>
      </w:r>
      <w:r w:rsidR="00D15DC9">
        <w:t xml:space="preserve">lighthouses </w:t>
      </w:r>
      <w:r>
        <w:t xml:space="preserve">were installed in or adjacent to the Great Barrier Reef before 1900. </w:t>
      </w:r>
      <w:r w:rsidR="008F2F75">
        <w:t xml:space="preserve">While some are still in place, others have been removed. </w:t>
      </w:r>
      <w:r>
        <w:t xml:space="preserve">Those on Low Isles, Dent Island, North Reef and Lady Elliot Island are within the Region and are on the Commonwealth </w:t>
      </w:r>
      <w:r w:rsidR="00750AC9">
        <w:t>Heritage List</w:t>
      </w:r>
      <w:r>
        <w:t>.</w:t>
      </w:r>
    </w:p>
    <w:p w14:paraId="60466B11" w14:textId="77777777" w:rsidR="00CE159E" w:rsidRDefault="00CE159E" w:rsidP="006F7DBB">
      <w:pPr>
        <w:pStyle w:val="Afterfigurespacing"/>
      </w:pPr>
    </w:p>
    <w:p w14:paraId="60466B12" w14:textId="0D05EDCE" w:rsidR="006E6B52" w:rsidRDefault="00CE2884" w:rsidP="006E6B52">
      <w:r w:rsidRPr="006E6B52">
        <w:t>Four</w:t>
      </w:r>
      <w:r w:rsidR="00BF01C3" w:rsidRPr="006E6B52">
        <w:t xml:space="preserve"> lightstations </w:t>
      </w:r>
      <w:r w:rsidR="000B1F08" w:rsidRPr="006E6B52">
        <w:t xml:space="preserve">located within the Region </w:t>
      </w:r>
      <w:r w:rsidRPr="006E6B52">
        <w:t>—</w:t>
      </w:r>
      <w:r w:rsidR="00BF01C3" w:rsidRPr="006E6B52">
        <w:t xml:space="preserve"> </w:t>
      </w:r>
      <w:r w:rsidR="00C27A03" w:rsidRPr="006E6B52">
        <w:t xml:space="preserve">Low Isles, </w:t>
      </w:r>
      <w:r w:rsidR="00BF01C3" w:rsidRPr="006E6B52">
        <w:t>Dent Island</w:t>
      </w:r>
      <w:r w:rsidR="00D15DC9" w:rsidRPr="006E6B52">
        <w:t>,</w:t>
      </w:r>
      <w:r w:rsidR="00BF01C3" w:rsidRPr="006E6B52">
        <w:t xml:space="preserve"> North Reef </w:t>
      </w:r>
      <w:r w:rsidR="005C539F" w:rsidRPr="006E6B52">
        <w:t xml:space="preserve">and </w:t>
      </w:r>
      <w:r w:rsidR="00D15DC9" w:rsidRPr="006E6B52">
        <w:t>Lady Elliot Island</w:t>
      </w:r>
      <w:r w:rsidR="005C539F" w:rsidRPr="006E6B52">
        <w:t xml:space="preserve"> </w:t>
      </w:r>
      <w:r w:rsidRPr="006E6B52">
        <w:t xml:space="preserve">— </w:t>
      </w:r>
      <w:r w:rsidR="00BF01C3" w:rsidRPr="006E6B52">
        <w:t xml:space="preserve">are listed Commonwealth </w:t>
      </w:r>
      <w:r w:rsidR="007634C6" w:rsidRPr="006E6B52">
        <w:t>h</w:t>
      </w:r>
      <w:r w:rsidR="00BF01C3" w:rsidRPr="006E6B52">
        <w:t>eritage places</w:t>
      </w:r>
      <w:r w:rsidR="008D7F25" w:rsidRPr="006E6B52">
        <w:t xml:space="preserve"> (Section</w:t>
      </w:r>
      <w:r w:rsidR="005C539F" w:rsidRPr="006E6B52">
        <w:t xml:space="preserve"> </w:t>
      </w:r>
      <w:r w:rsidR="005C539F" w:rsidRPr="006E6B52">
        <w:fldChar w:fldCharType="begin"/>
      </w:r>
      <w:r w:rsidR="005C539F" w:rsidRPr="006E6B52">
        <w:instrText xml:space="preserve"> REF _Ref380483157 \r \h </w:instrText>
      </w:r>
      <w:r w:rsidR="006E6B52" w:rsidRPr="006E6B52">
        <w:instrText xml:space="preserve"> \* MERGEFORMAT </w:instrText>
      </w:r>
      <w:r w:rsidR="005C539F" w:rsidRPr="006E6B52">
        <w:fldChar w:fldCharType="separate"/>
      </w:r>
      <w:r w:rsidR="004F126C">
        <w:t>4.6.2</w:t>
      </w:r>
      <w:r w:rsidR="005C539F" w:rsidRPr="006E6B52">
        <w:fldChar w:fldCharType="end"/>
      </w:r>
      <w:r w:rsidR="008D7F25" w:rsidRPr="006E6B52">
        <w:t>)</w:t>
      </w:r>
      <w:r w:rsidR="00BF01C3" w:rsidRPr="006E6B52">
        <w:t>.</w:t>
      </w:r>
      <w:r w:rsidR="00EB6283" w:rsidRPr="006E6B52">
        <w:t xml:space="preserve"> </w:t>
      </w:r>
      <w:r w:rsidR="005C539F" w:rsidRPr="006E6B52">
        <w:t xml:space="preserve">They are important examples of the </w:t>
      </w:r>
      <w:r w:rsidR="006D5EEB" w:rsidRPr="006E6B52">
        <w:t>technically</w:t>
      </w:r>
      <w:r w:rsidR="00EB468E">
        <w:t xml:space="preserve"> </w:t>
      </w:r>
      <w:r w:rsidR="005C539F" w:rsidRPr="006E6B52">
        <w:t xml:space="preserve">innovative and </w:t>
      </w:r>
      <w:r w:rsidR="006D5EEB" w:rsidRPr="006E6B52">
        <w:t>economically</w:t>
      </w:r>
      <w:r w:rsidR="00EB468E">
        <w:t xml:space="preserve"> </w:t>
      </w:r>
      <w:r w:rsidR="005C539F" w:rsidRPr="006E6B52">
        <w:t>constructed navigational facilities built by Queensland authorities between 1859 and 1901. They are reminders of the early development of Queensland coastal areas</w:t>
      </w:r>
      <w:r w:rsidR="005C539F" w:rsidRPr="00AF2352">
        <w:t xml:space="preserve"> after the colony’s separation from New South Wales. </w:t>
      </w:r>
      <w:r w:rsidR="005C539F">
        <w:t xml:space="preserve">Each of these lightstations remains in good and stable condition and </w:t>
      </w:r>
      <w:r w:rsidR="006D5EEB">
        <w:t xml:space="preserve">is </w:t>
      </w:r>
      <w:r w:rsidR="005C539F">
        <w:t xml:space="preserve">generally well maintained. </w:t>
      </w:r>
    </w:p>
    <w:p w14:paraId="60466B13" w14:textId="77777777" w:rsidR="00EB6283" w:rsidRDefault="00465825" w:rsidP="00350D8B">
      <w:pPr>
        <w:spacing w:after="120"/>
      </w:pPr>
      <w:r>
        <w:rPr>
          <w:noProof/>
          <w:lang w:eastAsia="en-AU"/>
        </w:rPr>
        <w:drawing>
          <wp:inline distT="0" distB="0" distL="0" distR="0" wp14:anchorId="60466E4D" wp14:editId="60466E4E">
            <wp:extent cx="5494638" cy="4913194"/>
            <wp:effectExtent l="0" t="0" r="0" b="1905"/>
            <wp:docPr id="11" name="Picture 11" descr="Contract drawing of Lady Elliot Island lighthouse showing architectural detail of the lighthouse, including cross-sections of the structure." title="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ronwynh\Desktop\2b Final jpegs\VT05_LEI_contract_v1.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498496" cy="4916644"/>
                    </a:xfrm>
                    <a:prstGeom prst="rect">
                      <a:avLst/>
                    </a:prstGeom>
                    <a:noFill/>
                    <a:ln>
                      <a:noFill/>
                    </a:ln>
                  </pic:spPr>
                </pic:pic>
              </a:graphicData>
            </a:graphic>
          </wp:inline>
        </w:drawing>
      </w:r>
    </w:p>
    <w:p w14:paraId="60466B14" w14:textId="77777777" w:rsidR="00851F56" w:rsidRPr="00A27616" w:rsidRDefault="00851F56" w:rsidP="00A27616">
      <w:pPr>
        <w:spacing w:after="0"/>
        <w:rPr>
          <w:i/>
          <w:sz w:val="18"/>
          <w:szCs w:val="18"/>
        </w:rPr>
      </w:pPr>
      <w:bookmarkStart w:id="8" w:name="_Ref372796932"/>
      <w:r w:rsidRPr="00A27616">
        <w:rPr>
          <w:i/>
          <w:sz w:val="18"/>
          <w:szCs w:val="18"/>
        </w:rPr>
        <w:t>Contract drawing of Lady Elliot Island lighthouse</w:t>
      </w:r>
    </w:p>
    <w:p w14:paraId="60466B15" w14:textId="77777777" w:rsidR="00851F56" w:rsidRPr="00A27616" w:rsidRDefault="00851F56" w:rsidP="00A27616">
      <w:pPr>
        <w:spacing w:after="0"/>
        <w:rPr>
          <w:i/>
          <w:sz w:val="18"/>
          <w:szCs w:val="18"/>
        </w:rPr>
      </w:pPr>
      <w:r w:rsidRPr="00A27616">
        <w:rPr>
          <w:i/>
          <w:sz w:val="18"/>
          <w:szCs w:val="18"/>
        </w:rPr>
        <w:t>For Lady Elliot Island, a new composite form of construction was developed, combining the economy of timber framing with the weather-tightness and durability of iron plating. This contract drawing for the lighthouse was signed in 1872. Source: National Australian Archives: J2775, HS152</w:t>
      </w:r>
    </w:p>
    <w:bookmarkEnd w:id="8"/>
    <w:p w14:paraId="60466B16" w14:textId="77777777" w:rsidR="00CE159E" w:rsidRDefault="00CE159E" w:rsidP="006F7DBB">
      <w:pPr>
        <w:pStyle w:val="Afterfigurespacing"/>
      </w:pPr>
    </w:p>
    <w:p w14:paraId="60466B17" w14:textId="77777777" w:rsidR="00BF01C3" w:rsidRDefault="00A27F20" w:rsidP="006F7DBB">
      <w:pPr>
        <w:spacing w:after="120"/>
        <w:rPr>
          <w:rFonts w:cs="Arial"/>
          <w:color w:val="000000"/>
        </w:rPr>
      </w:pPr>
      <w:r>
        <w:rPr>
          <w:rFonts w:cs="Arial"/>
          <w:color w:val="000000"/>
        </w:rPr>
        <w:t xml:space="preserve">There are some other </w:t>
      </w:r>
      <w:r w:rsidRPr="00A27F20">
        <w:rPr>
          <w:rFonts w:cs="Arial"/>
          <w:color w:val="000000"/>
        </w:rPr>
        <w:t xml:space="preserve">aids to navigation </w:t>
      </w:r>
      <w:r>
        <w:rPr>
          <w:rFonts w:cs="Arial"/>
          <w:color w:val="000000"/>
        </w:rPr>
        <w:t xml:space="preserve">originally </w:t>
      </w:r>
      <w:r w:rsidRPr="00A27F20">
        <w:rPr>
          <w:rFonts w:cs="Arial"/>
          <w:color w:val="000000"/>
        </w:rPr>
        <w:t>built in the 1920s</w:t>
      </w:r>
      <w:r w:rsidR="002E2EEB">
        <w:rPr>
          <w:rFonts w:cs="Arial"/>
          <w:color w:val="000000"/>
        </w:rPr>
        <w:t xml:space="preserve"> and </w:t>
      </w:r>
      <w:r w:rsidRPr="00A27F20">
        <w:rPr>
          <w:rFonts w:cs="Arial"/>
          <w:color w:val="000000"/>
        </w:rPr>
        <w:t>1930s</w:t>
      </w:r>
      <w:r>
        <w:rPr>
          <w:rFonts w:cs="Arial"/>
          <w:color w:val="000000"/>
        </w:rPr>
        <w:t xml:space="preserve"> on islands within the Region. These are maintained as working </w:t>
      </w:r>
      <w:r w:rsidR="009A2CCB">
        <w:rPr>
          <w:rFonts w:cs="Arial"/>
          <w:color w:val="000000"/>
        </w:rPr>
        <w:t xml:space="preserve">facilities by the Australian Maritime Safety Authority. </w:t>
      </w:r>
      <w:r>
        <w:rPr>
          <w:rFonts w:cs="Arial"/>
          <w:color w:val="000000"/>
        </w:rPr>
        <w:t>While not heritage</w:t>
      </w:r>
      <w:r w:rsidR="006C11BE">
        <w:rPr>
          <w:rFonts w:cs="Arial"/>
          <w:color w:val="000000"/>
        </w:rPr>
        <w:t>-</w:t>
      </w:r>
      <w:r>
        <w:rPr>
          <w:rFonts w:cs="Arial"/>
          <w:color w:val="000000"/>
        </w:rPr>
        <w:t xml:space="preserve">listed, they </w:t>
      </w:r>
      <w:r w:rsidR="009A2CCB" w:rsidRPr="009A2CCB">
        <w:rPr>
          <w:rFonts w:cs="Arial"/>
          <w:color w:val="000000"/>
        </w:rPr>
        <w:t>demonstrat</w:t>
      </w:r>
      <w:r w:rsidR="002E2EEB">
        <w:rPr>
          <w:rFonts w:cs="Arial"/>
          <w:color w:val="000000"/>
        </w:rPr>
        <w:t>e</w:t>
      </w:r>
      <w:r w:rsidR="009A2CCB" w:rsidRPr="009A2CCB">
        <w:rPr>
          <w:rFonts w:cs="Arial"/>
          <w:color w:val="000000"/>
        </w:rPr>
        <w:t xml:space="preserve"> </w:t>
      </w:r>
      <w:r w:rsidR="002E2EEB">
        <w:rPr>
          <w:rFonts w:cs="Arial"/>
          <w:color w:val="000000"/>
        </w:rPr>
        <w:t>a phase in the</w:t>
      </w:r>
      <w:r w:rsidR="009A2CCB" w:rsidRPr="009A2CCB">
        <w:rPr>
          <w:rFonts w:cs="Arial"/>
          <w:color w:val="000000"/>
        </w:rPr>
        <w:t xml:space="preserve"> </w:t>
      </w:r>
      <w:r w:rsidR="002E2EEB">
        <w:rPr>
          <w:rFonts w:cs="Arial"/>
          <w:color w:val="000000"/>
        </w:rPr>
        <w:t>evolution</w:t>
      </w:r>
      <w:r w:rsidR="009A2CCB" w:rsidRPr="009A2CCB">
        <w:rPr>
          <w:rFonts w:cs="Arial"/>
          <w:color w:val="000000"/>
        </w:rPr>
        <w:t xml:space="preserve"> of </w:t>
      </w:r>
      <w:r w:rsidR="009A2CCB">
        <w:rPr>
          <w:rFonts w:cs="Arial"/>
          <w:color w:val="000000"/>
        </w:rPr>
        <w:t>a</w:t>
      </w:r>
      <w:r w:rsidR="009A2CCB" w:rsidRPr="009A2CCB">
        <w:rPr>
          <w:rFonts w:cs="Arial"/>
          <w:color w:val="000000"/>
        </w:rPr>
        <w:t xml:space="preserve">ids to </w:t>
      </w:r>
      <w:r w:rsidR="009A2CCB">
        <w:rPr>
          <w:rFonts w:cs="Arial"/>
          <w:color w:val="000000"/>
        </w:rPr>
        <w:t>maritime n</w:t>
      </w:r>
      <w:r w:rsidR="009A2CCB" w:rsidRPr="009A2CCB">
        <w:rPr>
          <w:rFonts w:cs="Arial"/>
          <w:color w:val="000000"/>
        </w:rPr>
        <w:t xml:space="preserve">avigation </w:t>
      </w:r>
      <w:r w:rsidR="009A2CCB">
        <w:rPr>
          <w:rFonts w:cs="Arial"/>
          <w:color w:val="000000"/>
        </w:rPr>
        <w:t>through the Reef</w:t>
      </w:r>
      <w:r>
        <w:rPr>
          <w:rFonts w:cs="Arial"/>
          <w:color w:val="000000"/>
        </w:rPr>
        <w:t xml:space="preserve">. </w:t>
      </w:r>
    </w:p>
    <w:p w14:paraId="60466B18" w14:textId="77777777" w:rsidR="00161BD0" w:rsidRDefault="005B34EF" w:rsidP="00267FD8">
      <w:pPr>
        <w:spacing w:after="120"/>
      </w:pPr>
      <w:r w:rsidRPr="005B34EF">
        <w:t>Pine Islet lightstation</w:t>
      </w:r>
      <w:r w:rsidR="00352743">
        <w:t>, built in 1885</w:t>
      </w:r>
      <w:r>
        <w:t xml:space="preserve"> in the southern Great Barrier Reef</w:t>
      </w:r>
      <w:r w:rsidR="00352743">
        <w:t>,</w:t>
      </w:r>
      <w:r w:rsidRPr="005B34EF">
        <w:t xml:space="preserve"> has fallen into major disrepair with some structures collapsing.</w:t>
      </w:r>
    </w:p>
    <w:p w14:paraId="60466B19" w14:textId="77777777" w:rsidR="00A27616" w:rsidRDefault="005E4F14" w:rsidP="00A27616">
      <w:pPr>
        <w:rPr>
          <w:color w:val="000000"/>
        </w:rPr>
      </w:pPr>
      <w:r>
        <w:rPr>
          <w:color w:val="000000"/>
        </w:rPr>
        <w:t>While not a lighthouse, the historic navigation beacon</w:t>
      </w:r>
      <w:r w:rsidRPr="00350EF9">
        <w:rPr>
          <w:b/>
          <w:color w:val="000000"/>
        </w:rPr>
        <w:t xml:space="preserve"> </w:t>
      </w:r>
      <w:r>
        <w:rPr>
          <w:color w:val="000000"/>
        </w:rPr>
        <w:t xml:space="preserve">on Raine Island, a Queensland island in the northern Great Barrier Reef, </w:t>
      </w:r>
      <w:r w:rsidRPr="00350EF9">
        <w:rPr>
          <w:color w:val="000000"/>
        </w:rPr>
        <w:t xml:space="preserve">is </w:t>
      </w:r>
      <w:r>
        <w:rPr>
          <w:color w:val="000000"/>
        </w:rPr>
        <w:t xml:space="preserve">a </w:t>
      </w:r>
      <w:r w:rsidRPr="00350EF9">
        <w:rPr>
          <w:color w:val="000000"/>
        </w:rPr>
        <w:t xml:space="preserve">significant </w:t>
      </w:r>
      <w:r>
        <w:rPr>
          <w:color w:val="000000"/>
        </w:rPr>
        <w:t>historic</w:t>
      </w:r>
      <w:r w:rsidRPr="00350EF9">
        <w:rPr>
          <w:color w:val="000000"/>
        </w:rPr>
        <w:t xml:space="preserve"> structure</w:t>
      </w:r>
      <w:r>
        <w:rPr>
          <w:color w:val="000000"/>
        </w:rPr>
        <w:t xml:space="preserve"> adjacent to the Region. It is on the Register of the National Estate and the Queensland Herita</w:t>
      </w:r>
      <w:r w:rsidR="007F4E23">
        <w:rPr>
          <w:color w:val="000000"/>
        </w:rPr>
        <w:t xml:space="preserve">ge Register. </w:t>
      </w:r>
      <w:r>
        <w:rPr>
          <w:color w:val="000000"/>
        </w:rPr>
        <w:t>B</w:t>
      </w:r>
      <w:r w:rsidRPr="00350EF9">
        <w:rPr>
          <w:color w:val="000000"/>
        </w:rPr>
        <w:t xml:space="preserve">uilt in 1844 by a party of convicts transported to the island by HMS </w:t>
      </w:r>
      <w:r w:rsidRPr="00350EF9">
        <w:rPr>
          <w:i/>
          <w:color w:val="000000"/>
        </w:rPr>
        <w:t>Bramble</w:t>
      </w:r>
      <w:r w:rsidRPr="00350EF9">
        <w:rPr>
          <w:color w:val="000000"/>
        </w:rPr>
        <w:t xml:space="preserve"> and HMS </w:t>
      </w:r>
      <w:r w:rsidRPr="00350EF9">
        <w:rPr>
          <w:i/>
          <w:color w:val="000000"/>
        </w:rPr>
        <w:t>Fly</w:t>
      </w:r>
      <w:r>
        <w:rPr>
          <w:i/>
          <w:color w:val="000000"/>
        </w:rPr>
        <w:t xml:space="preserve">, </w:t>
      </w:r>
      <w:r>
        <w:rPr>
          <w:color w:val="000000"/>
        </w:rPr>
        <w:t xml:space="preserve">the beacon is significant </w:t>
      </w:r>
      <w:r w:rsidRPr="005E4F14">
        <w:t xml:space="preserve">as a monument </w:t>
      </w:r>
      <w:r w:rsidR="000010F5">
        <w:t>in Queensland</w:t>
      </w:r>
      <w:r w:rsidR="007F4E23">
        <w:t>’s</w:t>
      </w:r>
      <w:r w:rsidR="000010F5">
        <w:t xml:space="preserve"> maritime landscape and </w:t>
      </w:r>
      <w:r w:rsidR="00027757">
        <w:t>assisted the</w:t>
      </w:r>
      <w:r>
        <w:t xml:space="preserve"> </w:t>
      </w:r>
      <w:r w:rsidRPr="005E4F14">
        <w:t xml:space="preserve">colony's </w:t>
      </w:r>
      <w:r w:rsidR="007F4E23">
        <w:t xml:space="preserve">early </w:t>
      </w:r>
      <w:r w:rsidR="007F4E23" w:rsidRPr="005E4F14">
        <w:t xml:space="preserve">economic </w:t>
      </w:r>
      <w:r w:rsidRPr="005E4F14">
        <w:t>development.</w:t>
      </w:r>
      <w:r w:rsidR="007F4E23">
        <w:rPr>
          <w:color w:val="000000"/>
        </w:rPr>
        <w:t xml:space="preserve"> </w:t>
      </w:r>
      <w:r w:rsidRPr="00350EF9">
        <w:rPr>
          <w:color w:val="000000"/>
        </w:rPr>
        <w:t>Conservation</w:t>
      </w:r>
      <w:r>
        <w:rPr>
          <w:color w:val="000000"/>
        </w:rPr>
        <w:t xml:space="preserve"> works </w:t>
      </w:r>
      <w:r w:rsidR="00027757">
        <w:rPr>
          <w:color w:val="000000"/>
        </w:rPr>
        <w:t xml:space="preserve">on the beacon </w:t>
      </w:r>
      <w:r>
        <w:rPr>
          <w:color w:val="000000"/>
        </w:rPr>
        <w:t>were carried out in 1988.</w:t>
      </w:r>
      <w:r>
        <w:rPr>
          <w:color w:val="000000"/>
        </w:rPr>
        <w:fldChar w:fldCharType="begin"/>
      </w:r>
      <w:r w:rsidR="00A27616">
        <w:rPr>
          <w:color w:val="000000"/>
        </w:rPr>
        <w:instrText>ADDIN RW.CITE{{21823 DepartmentoftheEnvironment 2013}}</w:instrText>
      </w:r>
      <w:r>
        <w:rPr>
          <w:color w:val="000000"/>
        </w:rPr>
        <w:fldChar w:fldCharType="separate"/>
      </w:r>
      <w:r w:rsidR="002D404B" w:rsidRPr="002D404B">
        <w:rPr>
          <w:rFonts w:eastAsia="Times New Roman"/>
          <w:vertAlign w:val="superscript"/>
        </w:rPr>
        <w:t>21</w:t>
      </w:r>
      <w:r>
        <w:rPr>
          <w:color w:val="000000"/>
        </w:rPr>
        <w:fldChar w:fldCharType="end"/>
      </w:r>
    </w:p>
    <w:p w14:paraId="60466B1A" w14:textId="77777777" w:rsidR="00A27616" w:rsidRDefault="00A27616" w:rsidP="00A27616">
      <w:r>
        <w:br w:type="page"/>
      </w:r>
    </w:p>
    <w:p w14:paraId="60466B1B" w14:textId="77777777" w:rsidR="004C028A" w:rsidRPr="004C028A" w:rsidRDefault="004C028A" w:rsidP="00CE159E">
      <w:pPr>
        <w:shd w:val="clear" w:color="auto" w:fill="B8CCE4" w:themeFill="accent1" w:themeFillTint="66"/>
        <w:spacing w:after="120"/>
      </w:pPr>
      <w:r>
        <w:t>[START COLOURED BOX]</w:t>
      </w:r>
    </w:p>
    <w:p w14:paraId="60466B1C" w14:textId="77777777" w:rsidR="004B07A6" w:rsidRPr="0039011F" w:rsidRDefault="0039011F" w:rsidP="00CE159E">
      <w:pPr>
        <w:shd w:val="clear" w:color="auto" w:fill="B8CCE4" w:themeFill="accent1" w:themeFillTint="66"/>
        <w:spacing w:after="120"/>
        <w:rPr>
          <w:b/>
        </w:rPr>
      </w:pPr>
      <w:r w:rsidRPr="0039011F">
        <w:rPr>
          <w:b/>
        </w:rPr>
        <w:t xml:space="preserve">Evolution of the </w:t>
      </w:r>
      <w:r w:rsidR="004B07A6" w:rsidRPr="0039011F">
        <w:rPr>
          <w:b/>
        </w:rPr>
        <w:t>Dent Island lightstation</w:t>
      </w:r>
    </w:p>
    <w:p w14:paraId="60466B1D" w14:textId="77777777" w:rsidR="004B07A6" w:rsidRDefault="004B07A6" w:rsidP="00CE159E">
      <w:pPr>
        <w:shd w:val="clear" w:color="auto" w:fill="B8CCE4" w:themeFill="accent1" w:themeFillTint="66"/>
        <w:spacing w:after="0" w:line="240" w:lineRule="auto"/>
      </w:pPr>
      <w:r w:rsidRPr="004B07A6">
        <w:t xml:space="preserve">The Dent Island lightstation is an important example of the historical development of maritime aids to navigation in Australia and was placed on the Commonwealth Heritage List in 2004. The lighthouse, erected on the island in 1879, was one of a series of 12 lighthouse towers of a distinctive type, built between 1873 and 1890. These timber-framed towers clad with riveted iron were designed by officers of the Queensland colonial government, to meet the particular needs of the colony, in a form that was not used anywhere else in the world. </w:t>
      </w:r>
      <w:r w:rsidR="00750AC9">
        <w:t>T</w:t>
      </w:r>
      <w:r w:rsidRPr="004B07A6">
        <w:t xml:space="preserve">he lighthouse </w:t>
      </w:r>
      <w:r w:rsidR="00750AC9">
        <w:t>is now</w:t>
      </w:r>
      <w:r w:rsidR="00750AC9" w:rsidRPr="004B07A6">
        <w:t xml:space="preserve"> </w:t>
      </w:r>
      <w:r w:rsidRPr="004B07A6">
        <w:t xml:space="preserve">fitted with solar-powered lighting equipment and operates automatically as a part of the </w:t>
      </w:r>
      <w:r w:rsidR="00651916">
        <w:t>national</w:t>
      </w:r>
      <w:r w:rsidR="00651916" w:rsidRPr="004B07A6">
        <w:t xml:space="preserve"> </w:t>
      </w:r>
      <w:r w:rsidRPr="004B07A6">
        <w:t xml:space="preserve">network of navigation aids. Near the lighthouse tower are two houses, a workshop, a derrick crane, a winch house, a trolley way, </w:t>
      </w:r>
      <w:r w:rsidR="00651916">
        <w:t xml:space="preserve">and a </w:t>
      </w:r>
      <w:r w:rsidRPr="004B07A6">
        <w:t>fowl house</w:t>
      </w:r>
      <w:r w:rsidR="00750AC9">
        <w:t>.</w:t>
      </w:r>
      <w:r w:rsidRPr="004B07A6">
        <w:t xml:space="preserve"> </w:t>
      </w:r>
      <w:r w:rsidR="00750AC9">
        <w:t>All</w:t>
      </w:r>
      <w:r w:rsidR="00750AC9" w:rsidRPr="004B07A6">
        <w:t xml:space="preserve"> </w:t>
      </w:r>
      <w:r w:rsidRPr="004B07A6">
        <w:t>are privately leased.</w:t>
      </w:r>
      <w:r w:rsidR="00E30C99">
        <w:t xml:space="preserve"> Significant works were carried out on these buildings during 2013</w:t>
      </w:r>
      <w:r w:rsidR="00EB468E">
        <w:t>–</w:t>
      </w:r>
      <w:r w:rsidR="00E30C99">
        <w:t>14 to prevent further degradation.</w:t>
      </w:r>
      <w:r w:rsidR="003C0D7F">
        <w:t xml:space="preserve"> </w:t>
      </w:r>
      <w:r w:rsidR="00153ED8">
        <w:t>A heritage management plan for the lightstation was registered in January 2014.</w:t>
      </w:r>
      <w:r w:rsidR="00153ED8" w:rsidRPr="004B07A6">
        <w:t xml:space="preserve"> </w:t>
      </w:r>
    </w:p>
    <w:p w14:paraId="60466B1E" w14:textId="77777777" w:rsidR="004C028A" w:rsidRDefault="004C028A" w:rsidP="00CE159E">
      <w:pPr>
        <w:shd w:val="clear" w:color="auto" w:fill="B8CCE4" w:themeFill="accent1" w:themeFillTint="66"/>
        <w:spacing w:after="0" w:line="240" w:lineRule="auto"/>
      </w:pPr>
    </w:p>
    <w:p w14:paraId="60466B1F" w14:textId="77777777" w:rsidR="004C028A" w:rsidRDefault="004C028A" w:rsidP="00CE159E">
      <w:pPr>
        <w:shd w:val="clear" w:color="auto" w:fill="B8CCE4" w:themeFill="accent1" w:themeFillTint="66"/>
        <w:spacing w:after="0" w:line="240" w:lineRule="auto"/>
      </w:pPr>
      <w:r>
        <w:t>[Photograph of the Dent Island lightstation and nearby building. A locator map is superimposed and shows the location of Dent island as being in the central area of the Region]</w:t>
      </w:r>
    </w:p>
    <w:p w14:paraId="60466B20" w14:textId="77777777" w:rsidR="004C028A" w:rsidRDefault="004C028A" w:rsidP="00CE159E">
      <w:pPr>
        <w:shd w:val="clear" w:color="auto" w:fill="B8CCE4" w:themeFill="accent1" w:themeFillTint="66"/>
        <w:spacing w:after="0" w:line="240" w:lineRule="auto"/>
      </w:pPr>
    </w:p>
    <w:p w14:paraId="60466B21" w14:textId="77777777" w:rsidR="004C028A" w:rsidRDefault="004C028A" w:rsidP="00CE159E">
      <w:pPr>
        <w:shd w:val="clear" w:color="auto" w:fill="B8CCE4" w:themeFill="accent1" w:themeFillTint="66"/>
        <w:spacing w:after="0" w:line="240" w:lineRule="auto"/>
      </w:pPr>
      <w:r>
        <w:t>[END COLOURED BOX]</w:t>
      </w:r>
    </w:p>
    <w:p w14:paraId="60466B22" w14:textId="77777777" w:rsidR="00CE159E" w:rsidRDefault="00CE159E" w:rsidP="006F7DBB">
      <w:pPr>
        <w:pStyle w:val="Afterfigurespacing"/>
      </w:pPr>
    </w:p>
    <w:p w14:paraId="60466B23" w14:textId="77777777" w:rsidR="00750AC9" w:rsidRDefault="00750AC9" w:rsidP="00750AC9">
      <w:pPr>
        <w:pStyle w:val="Heading3"/>
        <w:spacing w:before="0"/>
      </w:pPr>
      <w:r>
        <w:t xml:space="preserve">World War II features and sites </w:t>
      </w:r>
    </w:p>
    <w:p w14:paraId="18EDA841" w14:textId="3DEB6BBE" w:rsidR="00B713A6" w:rsidRDefault="00B713A6" w:rsidP="00B713A6">
      <w:pPr>
        <w:shd w:val="clear" w:color="auto" w:fill="DBE5F1" w:themeFill="accent1" w:themeFillTint="33"/>
      </w:pPr>
      <w:r>
        <w:t>Key message:</w:t>
      </w:r>
      <w:r w:rsidRPr="00B713A6">
        <w:t xml:space="preserve"> </w:t>
      </w:r>
      <w:r w:rsidRPr="00086741">
        <w:t>While many World War II features and sites have been identified, little is known of their condition.</w:t>
      </w:r>
    </w:p>
    <w:p w14:paraId="60466B24" w14:textId="77777777" w:rsidR="00750AC9" w:rsidRDefault="00750AC9" w:rsidP="00750AC9">
      <w:pPr>
        <w:spacing w:after="120"/>
      </w:pPr>
      <w:r w:rsidRPr="00054728">
        <w:t xml:space="preserve">The Region was part of the </w:t>
      </w:r>
      <w:r>
        <w:t>P</w:t>
      </w:r>
      <w:r w:rsidRPr="00054728">
        <w:t>acific theatre of World War II and several major support facilities, including airbases from which pivotal battles were launched</w:t>
      </w:r>
      <w:r>
        <w:t xml:space="preserve">, were on the adjacent coast. Many significant features and sites from that period </w:t>
      </w:r>
      <w:r w:rsidRPr="00054728">
        <w:t>remain</w:t>
      </w:r>
      <w:r>
        <w:t xml:space="preserve"> in the Region. I</w:t>
      </w:r>
      <w:r w:rsidRPr="00054728">
        <w:t>ncomplete databases suggest that more than 140 submerged aircraft wrecks survive</w:t>
      </w:r>
      <w:r w:rsidR="00324005">
        <w:t>,</w:t>
      </w:r>
      <w:r w:rsidRPr="00054728">
        <w:t xml:space="preserve"> </w:t>
      </w:r>
      <w:r>
        <w:t>representing most known aircraft wrecks in the Region.</w:t>
      </w:r>
      <w:r w:rsidRPr="00054728">
        <w:t xml:space="preserve"> </w:t>
      </w:r>
      <w:r>
        <w:t>These span</w:t>
      </w:r>
      <w:r w:rsidRPr="00054728">
        <w:t xml:space="preserve"> a wide inventory of World War II aircraft including Kittyhawks, Cat</w:t>
      </w:r>
      <w:r>
        <w:t xml:space="preserve">alinas, Dakota, B-25D Mitchells and Beaufort Bombers. </w:t>
      </w:r>
      <w:r w:rsidRPr="00054728">
        <w:t xml:space="preserve">Other </w:t>
      </w:r>
      <w:r>
        <w:t xml:space="preserve">World War II features and sites include shipwrecks, </w:t>
      </w:r>
      <w:r w:rsidRPr="002A6957">
        <w:t>support structures such as refuelling barges</w:t>
      </w:r>
      <w:r>
        <w:t>, unexploded ordnances and structures on islands. While some of these features and sites have been</w:t>
      </w:r>
      <w:r w:rsidRPr="007E30FF">
        <w:t xml:space="preserve"> identified</w:t>
      </w:r>
      <w:r>
        <w:t>,</w:t>
      </w:r>
      <w:r w:rsidRPr="002A6957">
        <w:t xml:space="preserve"> most are yet to be located and</w:t>
      </w:r>
      <w:r w:rsidRPr="007E30FF">
        <w:t xml:space="preserve"> little is known of their condition.</w:t>
      </w:r>
    </w:p>
    <w:p w14:paraId="60466B25" w14:textId="3A875416" w:rsidR="00750AC9" w:rsidRPr="00F549BF" w:rsidRDefault="00750AC9" w:rsidP="00A27616">
      <w:r>
        <w:t>Some</w:t>
      </w:r>
      <w:r w:rsidRPr="00F549BF">
        <w:t xml:space="preserve"> </w:t>
      </w:r>
      <w:r>
        <w:t xml:space="preserve">of the aircraft wrecks </w:t>
      </w:r>
      <w:r w:rsidRPr="00F549BF">
        <w:t xml:space="preserve">are the resting place of service personnel. It is estimated </w:t>
      </w:r>
      <w:r>
        <w:t>that over 150 allied air crew (including from Australia, America and Holland) could have gone missing in action in planes wrecked and sunk in the Region.</w:t>
      </w:r>
      <w:r>
        <w:fldChar w:fldCharType="begin"/>
      </w:r>
      <w:r w:rsidR="00A27616">
        <w:instrText>ADDIN RW.CITE{{22707 GreatBarrierReefMarineParkAuthority 2014}}</w:instrText>
      </w:r>
      <w:r>
        <w:fldChar w:fldCharType="separate"/>
      </w:r>
      <w:r w:rsidR="002D404B" w:rsidRPr="002D404B">
        <w:rPr>
          <w:rFonts w:eastAsia="Times New Roman"/>
          <w:vertAlign w:val="superscript"/>
        </w:rPr>
        <w:t>23</w:t>
      </w:r>
      <w:r>
        <w:fldChar w:fldCharType="end"/>
      </w:r>
      <w:r>
        <w:t xml:space="preserve"> </w:t>
      </w:r>
    </w:p>
    <w:p w14:paraId="60466B26" w14:textId="77777777" w:rsidR="00750AC9" w:rsidRDefault="00750AC9" w:rsidP="00750AC9">
      <w:pPr>
        <w:spacing w:after="120"/>
      </w:pPr>
      <w:r w:rsidRPr="00F549BF">
        <w:t xml:space="preserve">In 2011, the wreck of a Catalina </w:t>
      </w:r>
      <w:r w:rsidRPr="004572D7">
        <w:t>PBY 5 flying boat</w:t>
      </w:r>
      <w:r>
        <w:t>,</w:t>
      </w:r>
      <w:r w:rsidRPr="004572D7">
        <w:t xml:space="preserve"> A 24 24</w:t>
      </w:r>
      <w:r>
        <w:t>,</w:t>
      </w:r>
      <w:r w:rsidRPr="004572D7">
        <w:t xml:space="preserve"> </w:t>
      </w:r>
      <w:r w:rsidRPr="00F549BF">
        <w:t xml:space="preserve">was found off Bowen. </w:t>
      </w:r>
      <w:r w:rsidRPr="004572D7">
        <w:t>The R</w:t>
      </w:r>
      <w:r>
        <w:t xml:space="preserve">oyal Australian Air Force </w:t>
      </w:r>
      <w:r w:rsidRPr="004572D7">
        <w:t>acknowledges this wreck as the resting place of the 14 personnel who went missing-in-action in the wrecking incident.</w:t>
      </w:r>
      <w:r w:rsidRPr="00F549BF">
        <w:t xml:space="preserve"> </w:t>
      </w:r>
      <w:r>
        <w:t>The wreck of a</w:t>
      </w:r>
      <w:r w:rsidRPr="00F549BF">
        <w:t xml:space="preserve">nother </w:t>
      </w:r>
      <w:r w:rsidRPr="001E0513">
        <w:t>Catalina</w:t>
      </w:r>
      <w:r w:rsidR="00D15DC9">
        <w:t>, A 24 25,</w:t>
      </w:r>
      <w:r w:rsidRPr="00F549BF">
        <w:t xml:space="preserve"> was discovered in 2013 off </w:t>
      </w:r>
      <w:r>
        <w:t xml:space="preserve">the Frankland Islands south of </w:t>
      </w:r>
      <w:r w:rsidRPr="00F549BF">
        <w:t xml:space="preserve">Cairns and may hold the remains of </w:t>
      </w:r>
      <w:r>
        <w:t xml:space="preserve">a further </w:t>
      </w:r>
      <w:r w:rsidRPr="00F549BF">
        <w:t xml:space="preserve">11 personnel. </w:t>
      </w:r>
      <w:r w:rsidRPr="004572D7">
        <w:t xml:space="preserve">An aerial heritage survey conducted in January 2014 located three World War II P39 Airacobra aircraft wrecks in various states of deterioration in </w:t>
      </w:r>
      <w:r w:rsidR="00EB468E">
        <w:t>shallow water</w:t>
      </w:r>
      <w:r>
        <w:t xml:space="preserve"> along the coast of the Region</w:t>
      </w:r>
      <w:r w:rsidRPr="004572D7">
        <w:t>.</w:t>
      </w:r>
    </w:p>
    <w:p w14:paraId="60466B27" w14:textId="77777777" w:rsidR="00750AC9" w:rsidRDefault="00750AC9" w:rsidP="00750AC9">
      <w:pPr>
        <w:spacing w:after="120"/>
      </w:pPr>
      <w:r w:rsidRPr="00F549BF">
        <w:t xml:space="preserve">Unlike shipwrecks, </w:t>
      </w:r>
      <w:r>
        <w:t>there are no formal arrangements to protect aircraft wrecks other than the provisions of the Great Barrier Reef Marine Park Act</w:t>
      </w:r>
      <w:r w:rsidRPr="00F549BF">
        <w:t>. Some</w:t>
      </w:r>
      <w:r>
        <w:t xml:space="preserve"> aircraft</w:t>
      </w:r>
      <w:r w:rsidRPr="00F549BF">
        <w:t xml:space="preserve">, such as the Catalina </w:t>
      </w:r>
      <w:r>
        <w:t>off the Frankland Islands,</w:t>
      </w:r>
      <w:r w:rsidRPr="00F549BF">
        <w:t xml:space="preserve"> are protected to some extent </w:t>
      </w:r>
      <w:r>
        <w:t xml:space="preserve">because they are located in a Marine National Park (green) </w:t>
      </w:r>
      <w:r w:rsidR="006E3A9D">
        <w:t>Zone</w:t>
      </w:r>
      <w:r>
        <w:t xml:space="preserve">, but there has been some degradation and damage. </w:t>
      </w:r>
      <w:r w:rsidRPr="00F549BF">
        <w:t>Catalina</w:t>
      </w:r>
      <w:r>
        <w:t xml:space="preserve"> A 24 24</w:t>
      </w:r>
      <w:r w:rsidRPr="00F549BF">
        <w:t xml:space="preserve"> off Bowen is </w:t>
      </w:r>
      <w:r>
        <w:t>located with</w:t>
      </w:r>
      <w:r w:rsidRPr="00F549BF">
        <w:t xml:space="preserve">in a General Use </w:t>
      </w:r>
      <w:r>
        <w:t xml:space="preserve">(light blue) </w:t>
      </w:r>
      <w:r w:rsidR="006E3A9D">
        <w:t>Z</w:t>
      </w:r>
      <w:r w:rsidR="006E3A9D" w:rsidRPr="00F549BF">
        <w:t>one</w:t>
      </w:r>
      <w:r w:rsidR="006E3A9D" w:rsidRPr="00C92553">
        <w:t xml:space="preserve"> </w:t>
      </w:r>
      <w:r w:rsidRPr="00C92553">
        <w:t xml:space="preserve">and has suffered damage </w:t>
      </w:r>
      <w:r>
        <w:t>from</w:t>
      </w:r>
      <w:r w:rsidRPr="00C92553">
        <w:t xml:space="preserve"> trawling, anchoring and as a result of</w:t>
      </w:r>
      <w:r>
        <w:t xml:space="preserve"> line</w:t>
      </w:r>
      <w:r w:rsidRPr="00C92553">
        <w:t xml:space="preserve"> fishing</w:t>
      </w:r>
      <w:r w:rsidRPr="00F549BF">
        <w:t xml:space="preserve">. </w:t>
      </w:r>
    </w:p>
    <w:p w14:paraId="60466B28" w14:textId="77777777" w:rsidR="00750AC9" w:rsidRDefault="00750AC9" w:rsidP="00750AC9">
      <w:pPr>
        <w:spacing w:after="0"/>
      </w:pPr>
      <w:r>
        <w:t xml:space="preserve"> </w:t>
      </w:r>
    </w:p>
    <w:p w14:paraId="60466B29" w14:textId="77777777" w:rsidR="00750AC9" w:rsidRDefault="00750AC9" w:rsidP="00750AC9">
      <w:pPr>
        <w:shd w:val="clear" w:color="auto" w:fill="FFFFFF" w:themeFill="background1"/>
        <w:spacing w:after="0" w:line="240" w:lineRule="auto"/>
        <w:rPr>
          <w:i/>
          <w:sz w:val="18"/>
          <w:szCs w:val="18"/>
          <w:lang w:eastAsia="en-AU"/>
        </w:rPr>
      </w:pPr>
      <w:r>
        <w:rPr>
          <w:i/>
          <w:sz w:val="18"/>
          <w:szCs w:val="18"/>
          <w:lang w:eastAsia="en-AU"/>
        </w:rPr>
        <w:tab/>
        <w:t xml:space="preserve">       </w:t>
      </w:r>
    </w:p>
    <w:p w14:paraId="60466B2A" w14:textId="77777777" w:rsidR="00750AC9" w:rsidRPr="00B552B0" w:rsidRDefault="00B552B0" w:rsidP="00B552B0">
      <w:pPr>
        <w:spacing w:after="120"/>
      </w:pPr>
      <w:r w:rsidRPr="00EB468E">
        <w:t>[Photograph of an engine sitting on the seafloor. Copyright</w:t>
      </w:r>
      <w:r w:rsidR="00750AC9" w:rsidRPr="00B671F2">
        <w:t xml:space="preserve"> Kevin Coombes</w:t>
      </w:r>
      <w:r w:rsidRPr="00DD15AD">
        <w:t>. Caption: Catalina A 24 25 motor, off the Frankland Islands.]</w:t>
      </w:r>
    </w:p>
    <w:p w14:paraId="60466B2B" w14:textId="77777777" w:rsidR="00DC0B15" w:rsidRDefault="00DC0B15" w:rsidP="00750AC9">
      <w:pPr>
        <w:shd w:val="clear" w:color="auto" w:fill="FFFFFF" w:themeFill="background1"/>
        <w:spacing w:after="0" w:line="240" w:lineRule="auto"/>
        <w:rPr>
          <w:i/>
          <w:sz w:val="18"/>
          <w:szCs w:val="18"/>
          <w:lang w:eastAsia="en-AU"/>
        </w:rPr>
      </w:pPr>
    </w:p>
    <w:p w14:paraId="60466B2C" w14:textId="77777777" w:rsidR="00750AC9" w:rsidRDefault="00750AC9" w:rsidP="00750AC9">
      <w:pPr>
        <w:pStyle w:val="Afterfigurespacing"/>
        <w:rPr>
          <w:lang w:eastAsia="en-AU"/>
        </w:rPr>
      </w:pPr>
    </w:p>
    <w:p w14:paraId="60466B2D" w14:textId="77777777" w:rsidR="00B552B0" w:rsidRPr="00DC0B15" w:rsidRDefault="00B552B0" w:rsidP="00B552B0">
      <w:pPr>
        <w:spacing w:after="120"/>
      </w:pPr>
      <w:r w:rsidRPr="00EB468E">
        <w:t>[Photogra</w:t>
      </w:r>
      <w:r w:rsidRPr="00B671F2">
        <w:t>ph of semi-submerged plane wreck. Caption: P39 Airacobra, Margaret Bay.]</w:t>
      </w:r>
    </w:p>
    <w:p w14:paraId="60466B2E" w14:textId="77777777" w:rsidR="00DC0B15" w:rsidRPr="00054728" w:rsidRDefault="00DC0B15" w:rsidP="00750AC9">
      <w:pPr>
        <w:pStyle w:val="Afterfigurespacing"/>
        <w:rPr>
          <w:lang w:eastAsia="en-AU"/>
        </w:rPr>
      </w:pPr>
    </w:p>
    <w:p w14:paraId="60466B2F" w14:textId="77777777" w:rsidR="00BF01C3" w:rsidRDefault="006D5B6C" w:rsidP="00CE159E">
      <w:pPr>
        <w:pStyle w:val="Heading3"/>
        <w:spacing w:before="0" w:line="240" w:lineRule="auto"/>
      </w:pPr>
      <w:r>
        <w:t>Other places of historic significance</w:t>
      </w:r>
      <w:r w:rsidR="00BF01C3">
        <w:t xml:space="preserve"> </w:t>
      </w:r>
    </w:p>
    <w:p w14:paraId="6D9FA0CE" w14:textId="384A855C" w:rsidR="00B713A6" w:rsidRDefault="00B713A6" w:rsidP="00B713A6">
      <w:pPr>
        <w:shd w:val="clear" w:color="auto" w:fill="DBE5F1" w:themeFill="accent1" w:themeFillTint="33"/>
      </w:pPr>
      <w:r>
        <w:t>Key message:</w:t>
      </w:r>
      <w:r w:rsidRPr="00B713A6">
        <w:t xml:space="preserve"> </w:t>
      </w:r>
      <w:r w:rsidRPr="00267FD8">
        <w:t>Other places of historic significance are poorly recorded and their condition is not well understood.</w:t>
      </w:r>
    </w:p>
    <w:p w14:paraId="60466B30" w14:textId="77777777" w:rsidR="00651916" w:rsidRDefault="003D7F43" w:rsidP="00A27616">
      <w:r>
        <w:rPr>
          <w:bCs/>
        </w:rPr>
        <w:t xml:space="preserve">Other places of historic significance include sites where historic events occurred. </w:t>
      </w:r>
      <w:r w:rsidR="00651916">
        <w:rPr>
          <w:bCs/>
        </w:rPr>
        <w:t>E</w:t>
      </w:r>
      <w:r w:rsidR="00EB4F58">
        <w:rPr>
          <w:bCs/>
        </w:rPr>
        <w:t>xamples</w:t>
      </w:r>
      <w:r w:rsidR="00BF01C3">
        <w:t xml:space="preserve"> </w:t>
      </w:r>
      <w:r w:rsidR="00885086">
        <w:t xml:space="preserve">range from </w:t>
      </w:r>
      <w:r w:rsidR="00BF01C3">
        <w:t>Endeavour Reef</w:t>
      </w:r>
      <w:r w:rsidR="00885086">
        <w:t xml:space="preserve"> </w:t>
      </w:r>
      <w:r w:rsidR="00BF01C3">
        <w:t>where Captain Cook ran aground</w:t>
      </w:r>
      <w:r w:rsidR="00885086">
        <w:t xml:space="preserve"> over two centuries ago to Ellison Reef</w:t>
      </w:r>
      <w:r w:rsidR="00BF01C3">
        <w:t>,</w:t>
      </w:r>
      <w:r w:rsidR="00885086">
        <w:t xml:space="preserve"> a pivotal location in the modern fight </w:t>
      </w:r>
      <w:r w:rsidR="006E3A9D">
        <w:t>to protect</w:t>
      </w:r>
      <w:r w:rsidR="00885086">
        <w:t xml:space="preserve"> the Reef. </w:t>
      </w:r>
      <w:r w:rsidR="00651916" w:rsidRPr="00F34C48">
        <w:t xml:space="preserve">In 1967, a team of volunteers </w:t>
      </w:r>
      <w:r w:rsidR="00651916">
        <w:t>surveyed</w:t>
      </w:r>
      <w:r w:rsidR="00651916" w:rsidRPr="00F34C48">
        <w:t xml:space="preserve"> </w:t>
      </w:r>
      <w:r w:rsidR="00680ED1">
        <w:t>Ellison R</w:t>
      </w:r>
      <w:r w:rsidR="00651916">
        <w:t>eef</w:t>
      </w:r>
      <w:r w:rsidR="00651916" w:rsidRPr="00F34C48">
        <w:t xml:space="preserve"> to prove that </w:t>
      </w:r>
      <w:r w:rsidR="00651916">
        <w:t>it</w:t>
      </w:r>
      <w:r w:rsidR="00651916" w:rsidRPr="00F34C48">
        <w:t xml:space="preserve"> was ‘alive’ in order to protect it from being mined for limestone.</w:t>
      </w:r>
      <w:r w:rsidR="00651916">
        <w:t xml:space="preserve"> The </w:t>
      </w:r>
      <w:r w:rsidR="00680ED1">
        <w:t xml:space="preserve">campaign </w:t>
      </w:r>
      <w:r w:rsidR="00651916">
        <w:t xml:space="preserve">raised the national profile of the Great Barrier Reef and </w:t>
      </w:r>
      <w:r w:rsidR="00680ED1">
        <w:t>a subsequent</w:t>
      </w:r>
      <w:r w:rsidR="00651916" w:rsidRPr="00D31CB1">
        <w:t xml:space="preserve"> Royal Commission </w:t>
      </w:r>
      <w:r w:rsidR="00680ED1">
        <w:t>paved the way for</w:t>
      </w:r>
      <w:r w:rsidR="00651916" w:rsidRPr="00D31CB1">
        <w:t xml:space="preserve"> </w:t>
      </w:r>
      <w:r w:rsidR="00750AC9">
        <w:t>development</w:t>
      </w:r>
      <w:r w:rsidR="00651916" w:rsidRPr="00F34C48">
        <w:t xml:space="preserve"> of the Great Barrier Reef Marine Park</w:t>
      </w:r>
      <w:r w:rsidR="00651916">
        <w:t xml:space="preserve"> Act and Authority</w:t>
      </w:r>
      <w:r w:rsidR="00651916" w:rsidRPr="00F34C48">
        <w:t>.</w:t>
      </w:r>
      <w:r w:rsidR="00651916">
        <w:fldChar w:fldCharType="begin"/>
      </w:r>
      <w:r w:rsidR="00A27616">
        <w:instrText>ADDIN RW.CITE{{4791 Daley,B. 2005}}</w:instrText>
      </w:r>
      <w:r w:rsidR="00651916">
        <w:fldChar w:fldCharType="separate"/>
      </w:r>
      <w:r w:rsidR="002D404B" w:rsidRPr="002D404B">
        <w:rPr>
          <w:rFonts w:eastAsia="Times New Roman"/>
          <w:vertAlign w:val="superscript"/>
        </w:rPr>
        <w:t>24</w:t>
      </w:r>
      <w:r w:rsidR="00651916">
        <w:fldChar w:fldCharType="end"/>
      </w:r>
      <w:r w:rsidR="00651916" w:rsidRPr="00F34C48">
        <w:t xml:space="preserve"> </w:t>
      </w:r>
    </w:p>
    <w:p w14:paraId="60466B31" w14:textId="039D71D3" w:rsidR="00651916" w:rsidRDefault="00651916" w:rsidP="00651916">
      <w:pPr>
        <w:spacing w:after="120"/>
      </w:pPr>
      <w:r w:rsidRPr="00B043EA">
        <w:t xml:space="preserve">Most </w:t>
      </w:r>
      <w:r>
        <w:t xml:space="preserve">places of historic significance in the Region </w:t>
      </w:r>
      <w:r w:rsidRPr="00B043EA">
        <w:t xml:space="preserve">are </w:t>
      </w:r>
      <w:r>
        <w:t>either not</w:t>
      </w:r>
      <w:r w:rsidRPr="00B043EA">
        <w:t xml:space="preserve"> recorded</w:t>
      </w:r>
      <w:r>
        <w:t xml:space="preserve"> or their records have not been recovered</w:t>
      </w:r>
      <w:r w:rsidR="00750AC9">
        <w:t>. T</w:t>
      </w:r>
      <w:r w:rsidRPr="00B043EA">
        <w:t xml:space="preserve">heir condition is not well understood. </w:t>
      </w:r>
    </w:p>
    <w:p w14:paraId="60466B32" w14:textId="77777777" w:rsidR="00BF01C3" w:rsidRPr="003D7F43" w:rsidRDefault="00651916" w:rsidP="00A27616">
      <w:pPr>
        <w:rPr>
          <w:bCs/>
        </w:rPr>
      </w:pPr>
      <w:r>
        <w:t xml:space="preserve">While most </w:t>
      </w:r>
      <w:r w:rsidR="00680ED1">
        <w:t xml:space="preserve">Great Barrier Reef islands </w:t>
      </w:r>
      <w:r>
        <w:t xml:space="preserve">are not within the Region, </w:t>
      </w:r>
      <w:r w:rsidR="00680ED1">
        <w:t xml:space="preserve">they </w:t>
      </w:r>
      <w:r w:rsidR="00BF01C3">
        <w:t xml:space="preserve">have played a major role in </w:t>
      </w:r>
      <w:r w:rsidR="009E737F">
        <w:t>its history, including places</w:t>
      </w:r>
      <w:r w:rsidR="00BF01C3">
        <w:t xml:space="preserve"> connected with </w:t>
      </w:r>
      <w:r w:rsidR="006E3A9D">
        <w:t xml:space="preserve">Reef identities such as the author and naturalist </w:t>
      </w:r>
      <w:r w:rsidR="00BF01C3">
        <w:t>Edmund Banfield on Dunk Island and Mrs Watson</w:t>
      </w:r>
      <w:r w:rsidR="006E3A9D">
        <w:t>, an early pioneer and folk hero,</w:t>
      </w:r>
      <w:r w:rsidR="00680ED1">
        <w:t xml:space="preserve"> </w:t>
      </w:r>
      <w:r w:rsidR="00BF01C3">
        <w:t xml:space="preserve">on Lizard Island. Places that illustrate changes in use of the Great Barrier Reef are also significant — from early guano mining on islands, </w:t>
      </w:r>
      <w:r w:rsidR="00027757">
        <w:t xml:space="preserve">green </w:t>
      </w:r>
      <w:r w:rsidR="00BF01C3">
        <w:t>turtle factories</w:t>
      </w:r>
      <w:r w:rsidR="00645043">
        <w:t xml:space="preserve"> on islands</w:t>
      </w:r>
      <w:r w:rsidR="00BF01C3">
        <w:t>, to limestone and granite mining, and oil exploratory leases.</w:t>
      </w:r>
      <w:r w:rsidR="0068011C">
        <w:fldChar w:fldCharType="begin"/>
      </w:r>
      <w:r w:rsidR="00A27616">
        <w:instrText>ADDIN RW.CITE{{4791 Daley,B. 2005}}</w:instrText>
      </w:r>
      <w:r w:rsidR="0068011C">
        <w:fldChar w:fldCharType="separate"/>
      </w:r>
      <w:r w:rsidR="002D404B" w:rsidRPr="002D404B">
        <w:rPr>
          <w:rFonts w:eastAsia="Times New Roman"/>
          <w:vertAlign w:val="superscript"/>
        </w:rPr>
        <w:t>24</w:t>
      </w:r>
      <w:r w:rsidR="0068011C">
        <w:fldChar w:fldCharType="end"/>
      </w:r>
      <w:r w:rsidR="004C2088" w:rsidRPr="004C2088">
        <w:rPr>
          <w:noProof/>
          <w:lang w:eastAsia="en-AU"/>
        </w:rPr>
        <w:t xml:space="preserve"> </w:t>
      </w:r>
    </w:p>
    <w:p w14:paraId="60466B33" w14:textId="77777777" w:rsidR="00A27616" w:rsidRDefault="00E076B4" w:rsidP="00A27616">
      <w:r>
        <w:t xml:space="preserve">Green Island and its surrounding reef </w:t>
      </w:r>
      <w:r w:rsidR="006D5EEB">
        <w:t xml:space="preserve">have </w:t>
      </w:r>
      <w:r>
        <w:t>been a popular tourist site for over 100 years, with organised pleasure cruises since 1890 and a passenger ferry since 1924.</w:t>
      </w:r>
      <w:r>
        <w:fldChar w:fldCharType="begin"/>
      </w:r>
      <w:r w:rsidR="00A27616">
        <w:instrText>ADDIN RW.CITE{{4583 Zeppel,H. 2011}}</w:instrText>
      </w:r>
      <w:r>
        <w:fldChar w:fldCharType="separate"/>
      </w:r>
      <w:r w:rsidR="002D404B" w:rsidRPr="002D404B">
        <w:rPr>
          <w:rFonts w:eastAsia="Times New Roman"/>
          <w:vertAlign w:val="superscript"/>
        </w:rPr>
        <w:t>25</w:t>
      </w:r>
      <w:r>
        <w:fldChar w:fldCharType="end"/>
      </w:r>
      <w:r w:rsidR="00D31CB1">
        <w:t xml:space="preserve"> Other </w:t>
      </w:r>
      <w:r w:rsidR="00D31CB1" w:rsidRPr="00D31CB1">
        <w:t xml:space="preserve">locations </w:t>
      </w:r>
      <w:r w:rsidR="00D31CB1">
        <w:t>such as</w:t>
      </w:r>
      <w:r w:rsidR="00D31CB1" w:rsidRPr="00D31CB1">
        <w:t xml:space="preserve"> Magnetic Island, Low Isles and Newry Island all played significant roles as tourism evolved in the Region.</w:t>
      </w:r>
    </w:p>
    <w:p w14:paraId="60466B34" w14:textId="77777777" w:rsidR="00A27616" w:rsidRDefault="00A27616" w:rsidP="00A27616">
      <w:r>
        <w:br w:type="page"/>
      </w:r>
    </w:p>
    <w:p w14:paraId="60466B35" w14:textId="77777777" w:rsidR="00BF01C3" w:rsidRDefault="00940D32" w:rsidP="00AC3E82">
      <w:pPr>
        <w:pStyle w:val="Heading2"/>
      </w:pPr>
      <w:bookmarkStart w:id="9" w:name="_Toc356403652"/>
      <w:bookmarkStart w:id="10" w:name="_Toc364679766"/>
      <w:r>
        <w:t>Current state and trend</w:t>
      </w:r>
      <w:r w:rsidR="00F32A60">
        <w:t>s</w:t>
      </w:r>
      <w:r w:rsidR="00907B98">
        <w:t xml:space="preserve"> of </w:t>
      </w:r>
      <w:r w:rsidR="00C409D1">
        <w:t>other</w:t>
      </w:r>
      <w:r w:rsidR="00BF01C3">
        <w:t xml:space="preserve"> </w:t>
      </w:r>
      <w:r w:rsidR="00730BFA">
        <w:t xml:space="preserve">heritage </w:t>
      </w:r>
      <w:r w:rsidR="00292643">
        <w:t>value</w:t>
      </w:r>
      <w:r w:rsidR="00777035">
        <w:t>s</w:t>
      </w:r>
    </w:p>
    <w:p w14:paraId="60466B36" w14:textId="77777777" w:rsidR="00907B98" w:rsidRPr="00907B98" w:rsidRDefault="00907B98" w:rsidP="00EC1EA5">
      <w:pPr>
        <w:pStyle w:val="Heading3"/>
      </w:pPr>
      <w:r>
        <w:t xml:space="preserve">Social heritage values </w:t>
      </w:r>
    </w:p>
    <w:p w14:paraId="29C8DD7C" w14:textId="56A17C61" w:rsidR="00B713A6" w:rsidRDefault="00B713A6" w:rsidP="00B713A6">
      <w:pPr>
        <w:shd w:val="clear" w:color="auto" w:fill="DBE5F1" w:themeFill="accent1" w:themeFillTint="33"/>
      </w:pPr>
      <w:r>
        <w:t>Key message:</w:t>
      </w:r>
      <w:r w:rsidRPr="00B713A6">
        <w:t xml:space="preserve"> </w:t>
      </w:r>
      <w:r>
        <w:t>The wonder of the Reef and a</w:t>
      </w:r>
      <w:r w:rsidRPr="00267FD8">
        <w:t xml:space="preserve"> history of personal experiences </w:t>
      </w:r>
      <w:r>
        <w:t>have</w:t>
      </w:r>
      <w:r w:rsidRPr="00267FD8">
        <w:t xml:space="preserve"> built </w:t>
      </w:r>
      <w:r>
        <w:t xml:space="preserve">its </w:t>
      </w:r>
      <w:r w:rsidRPr="00267FD8">
        <w:t>social significance.</w:t>
      </w:r>
    </w:p>
    <w:p w14:paraId="60466B37" w14:textId="77777777" w:rsidR="006B7E9B" w:rsidRDefault="006B7E9B" w:rsidP="00267FD8">
      <w:pPr>
        <w:spacing w:after="120"/>
        <w:rPr>
          <w:color w:val="000000" w:themeColor="text1"/>
        </w:rPr>
      </w:pPr>
      <w:r>
        <w:rPr>
          <w:color w:val="000000" w:themeColor="text1"/>
        </w:rPr>
        <w:t>In accordance with the Act, t</w:t>
      </w:r>
      <w:r w:rsidR="00987532">
        <w:rPr>
          <w:color w:val="000000" w:themeColor="text1"/>
        </w:rPr>
        <w:t xml:space="preserve">he definition of heritage values includes reference to </w:t>
      </w:r>
      <w:r w:rsidR="00AD1FFE">
        <w:rPr>
          <w:color w:val="000000" w:themeColor="text1"/>
        </w:rPr>
        <w:t>‘</w:t>
      </w:r>
      <w:r w:rsidR="00987532" w:rsidRPr="006B7E9B">
        <w:rPr>
          <w:i/>
        </w:rPr>
        <w:t xml:space="preserve">a place’s natural and cultural environment having </w:t>
      </w:r>
      <w:r w:rsidRPr="006B7E9B">
        <w:rPr>
          <w:i/>
        </w:rPr>
        <w:t>…</w:t>
      </w:r>
      <w:r w:rsidR="00987532" w:rsidRPr="006B7E9B">
        <w:rPr>
          <w:i/>
        </w:rPr>
        <w:t xml:space="preserve"> social </w:t>
      </w:r>
      <w:r>
        <w:rPr>
          <w:i/>
        </w:rPr>
        <w:t xml:space="preserve">significance </w:t>
      </w:r>
      <w:r w:rsidRPr="006B7E9B">
        <w:rPr>
          <w:i/>
        </w:rPr>
        <w:t>…</w:t>
      </w:r>
      <w:r w:rsidR="00987532" w:rsidRPr="006B7E9B">
        <w:rPr>
          <w:i/>
        </w:rPr>
        <w:t xml:space="preserve"> for current and future generations of Australians</w:t>
      </w:r>
      <w:r w:rsidR="00AD1FFE">
        <w:rPr>
          <w:i/>
        </w:rPr>
        <w:t>’</w:t>
      </w:r>
      <w:r>
        <w:t>.</w:t>
      </w:r>
      <w:r w:rsidR="00987532">
        <w:rPr>
          <w:color w:val="000000" w:themeColor="text1"/>
        </w:rPr>
        <w:t xml:space="preserve"> </w:t>
      </w:r>
    </w:p>
    <w:p w14:paraId="60466B38" w14:textId="77777777" w:rsidR="006758CD" w:rsidRDefault="006758CD" w:rsidP="00267FD8">
      <w:pPr>
        <w:spacing w:after="120"/>
        <w:rPr>
          <w:color w:val="000000" w:themeColor="text1"/>
        </w:rPr>
      </w:pPr>
      <w:r>
        <w:rPr>
          <w:color w:val="000000" w:themeColor="text1"/>
        </w:rPr>
        <w:t xml:space="preserve">For Traditional Owners, the Region’s natural and cultural environment has </w:t>
      </w:r>
      <w:r w:rsidR="00551732">
        <w:rPr>
          <w:color w:val="000000" w:themeColor="text1"/>
        </w:rPr>
        <w:t>inherent</w:t>
      </w:r>
      <w:r>
        <w:rPr>
          <w:color w:val="000000" w:themeColor="text1"/>
        </w:rPr>
        <w:t xml:space="preserve"> social significance</w:t>
      </w:r>
      <w:r w:rsidR="00AD1FFE">
        <w:rPr>
          <w:color w:val="000000" w:themeColor="text1"/>
        </w:rPr>
        <w:t xml:space="preserve"> (</w:t>
      </w:r>
      <w:r>
        <w:rPr>
          <w:color w:val="000000" w:themeColor="text1"/>
        </w:rPr>
        <w:t xml:space="preserve">Section </w:t>
      </w:r>
      <w:r>
        <w:rPr>
          <w:color w:val="000000" w:themeColor="text1"/>
        </w:rPr>
        <w:fldChar w:fldCharType="begin"/>
      </w:r>
      <w:r>
        <w:rPr>
          <w:color w:val="000000" w:themeColor="text1"/>
        </w:rPr>
        <w:instrText xml:space="preserve"> REF _Ref372555293 \r \h </w:instrText>
      </w:r>
      <w:r>
        <w:rPr>
          <w:color w:val="000000" w:themeColor="text1"/>
        </w:rPr>
      </w:r>
      <w:r>
        <w:rPr>
          <w:color w:val="000000" w:themeColor="text1"/>
        </w:rPr>
        <w:fldChar w:fldCharType="separate"/>
      </w:r>
      <w:r w:rsidR="004F126C">
        <w:rPr>
          <w:color w:val="000000" w:themeColor="text1"/>
        </w:rPr>
        <w:t>4.2</w:t>
      </w:r>
      <w:r>
        <w:rPr>
          <w:color w:val="000000" w:themeColor="text1"/>
        </w:rPr>
        <w:fldChar w:fldCharType="end"/>
      </w:r>
      <w:r w:rsidR="00AD1FFE">
        <w:rPr>
          <w:color w:val="000000" w:themeColor="text1"/>
        </w:rPr>
        <w:t>)</w:t>
      </w:r>
      <w:r>
        <w:rPr>
          <w:color w:val="000000" w:themeColor="text1"/>
        </w:rPr>
        <w:t xml:space="preserve">. This section describes and assesses the range of other social heritage values </w:t>
      </w:r>
      <w:r w:rsidR="008145BE">
        <w:rPr>
          <w:color w:val="000000" w:themeColor="text1"/>
        </w:rPr>
        <w:t>of the Region.</w:t>
      </w:r>
    </w:p>
    <w:p w14:paraId="60466B39" w14:textId="67E573B7" w:rsidR="00203CA8" w:rsidRDefault="008145BE" w:rsidP="00267FD8">
      <w:pPr>
        <w:spacing w:after="120"/>
        <w:rPr>
          <w:color w:val="000000" w:themeColor="text1"/>
        </w:rPr>
      </w:pPr>
      <w:r>
        <w:rPr>
          <w:color w:val="000000" w:themeColor="text1"/>
        </w:rPr>
        <w:t>Many aspects of the Region’s natural and cultural environment</w:t>
      </w:r>
      <w:r w:rsidR="00D57228">
        <w:rPr>
          <w:color w:val="000000" w:themeColor="text1"/>
        </w:rPr>
        <w:t xml:space="preserve"> </w:t>
      </w:r>
      <w:r w:rsidR="00306076">
        <w:rPr>
          <w:color w:val="000000" w:themeColor="text1"/>
        </w:rPr>
        <w:t>have</w:t>
      </w:r>
      <w:r w:rsidR="006B7E9B">
        <w:rPr>
          <w:color w:val="000000" w:themeColor="text1"/>
        </w:rPr>
        <w:t xml:space="preserve"> social significance</w:t>
      </w:r>
      <w:r>
        <w:rPr>
          <w:color w:val="000000" w:themeColor="text1"/>
        </w:rPr>
        <w:t>. The perception of significance</w:t>
      </w:r>
      <w:r w:rsidR="00D57228">
        <w:rPr>
          <w:color w:val="000000" w:themeColor="text1"/>
        </w:rPr>
        <w:t xml:space="preserve"> </w:t>
      </w:r>
      <w:r>
        <w:rPr>
          <w:color w:val="000000" w:themeColor="text1"/>
        </w:rPr>
        <w:t>varies</w:t>
      </w:r>
      <w:r w:rsidR="00D57228">
        <w:rPr>
          <w:color w:val="000000" w:themeColor="text1"/>
        </w:rPr>
        <w:t xml:space="preserve"> according to</w:t>
      </w:r>
      <w:r>
        <w:rPr>
          <w:color w:val="000000" w:themeColor="text1"/>
        </w:rPr>
        <w:t xml:space="preserve"> </w:t>
      </w:r>
      <w:r w:rsidR="00027757">
        <w:rPr>
          <w:color w:val="000000" w:themeColor="text1"/>
        </w:rPr>
        <w:t xml:space="preserve">societal attitudes (see Section 6.2.4), </w:t>
      </w:r>
      <w:r w:rsidR="00651916">
        <w:rPr>
          <w:color w:val="000000" w:themeColor="text1"/>
        </w:rPr>
        <w:t xml:space="preserve">as well as </w:t>
      </w:r>
      <w:r w:rsidR="00423DE8">
        <w:rPr>
          <w:color w:val="000000" w:themeColor="text1"/>
        </w:rPr>
        <w:t>an</w:t>
      </w:r>
      <w:r>
        <w:rPr>
          <w:color w:val="000000" w:themeColor="text1"/>
        </w:rPr>
        <w:t xml:space="preserve"> individual’s</w:t>
      </w:r>
      <w:r w:rsidR="00D57228">
        <w:rPr>
          <w:color w:val="000000" w:themeColor="text1"/>
        </w:rPr>
        <w:t xml:space="preserve"> </w:t>
      </w:r>
      <w:r w:rsidR="003860B9">
        <w:rPr>
          <w:color w:val="000000" w:themeColor="text1"/>
        </w:rPr>
        <w:t xml:space="preserve">personal </w:t>
      </w:r>
      <w:r w:rsidR="00D57228">
        <w:rPr>
          <w:color w:val="000000" w:themeColor="text1"/>
        </w:rPr>
        <w:t>perspective</w:t>
      </w:r>
      <w:r w:rsidR="003860B9">
        <w:rPr>
          <w:color w:val="000000" w:themeColor="text1"/>
        </w:rPr>
        <w:t>s</w:t>
      </w:r>
      <w:r w:rsidR="00D57228">
        <w:rPr>
          <w:color w:val="000000" w:themeColor="text1"/>
        </w:rPr>
        <w:t xml:space="preserve"> and their relationship to the Reef. </w:t>
      </w:r>
      <w:r w:rsidR="00C90164">
        <w:rPr>
          <w:color w:val="000000" w:themeColor="text1"/>
        </w:rPr>
        <w:t xml:space="preserve">The </w:t>
      </w:r>
      <w:r w:rsidR="00D52B3F">
        <w:rPr>
          <w:color w:val="000000" w:themeColor="text1"/>
        </w:rPr>
        <w:t xml:space="preserve">Reef has </w:t>
      </w:r>
      <w:r w:rsidR="00C90164">
        <w:rPr>
          <w:color w:val="000000" w:themeColor="text1"/>
        </w:rPr>
        <w:t xml:space="preserve">social significance </w:t>
      </w:r>
      <w:r w:rsidR="003B1AB1">
        <w:rPr>
          <w:color w:val="000000" w:themeColor="text1"/>
        </w:rPr>
        <w:t xml:space="preserve">nationally and internationally as demonstrated by continued </w:t>
      </w:r>
      <w:r w:rsidR="00791708">
        <w:rPr>
          <w:color w:val="000000" w:themeColor="text1"/>
        </w:rPr>
        <w:t xml:space="preserve">global </w:t>
      </w:r>
      <w:r w:rsidR="003B1AB1">
        <w:rPr>
          <w:color w:val="000000" w:themeColor="text1"/>
        </w:rPr>
        <w:t xml:space="preserve">interest in its protection. </w:t>
      </w:r>
      <w:r w:rsidR="00306076">
        <w:rPr>
          <w:color w:val="000000" w:themeColor="text1"/>
        </w:rPr>
        <w:t xml:space="preserve">At the broadest level, </w:t>
      </w:r>
      <w:r w:rsidR="006B7E9B">
        <w:rPr>
          <w:color w:val="000000" w:themeColor="text1"/>
        </w:rPr>
        <w:t>m</w:t>
      </w:r>
      <w:r w:rsidR="00D57228">
        <w:rPr>
          <w:color w:val="000000" w:themeColor="text1"/>
        </w:rPr>
        <w:t xml:space="preserve">ost </w:t>
      </w:r>
      <w:r>
        <w:rPr>
          <w:color w:val="000000" w:themeColor="text1"/>
        </w:rPr>
        <w:t xml:space="preserve">values of social significance </w:t>
      </w:r>
      <w:r w:rsidR="00D57228">
        <w:rPr>
          <w:color w:val="000000" w:themeColor="text1"/>
        </w:rPr>
        <w:t xml:space="preserve">can be traced back to the </w:t>
      </w:r>
      <w:r w:rsidR="00306076">
        <w:rPr>
          <w:color w:val="000000" w:themeColor="text1"/>
        </w:rPr>
        <w:t>extraordinary beauty, biodiversity</w:t>
      </w:r>
      <w:r w:rsidR="009121AF">
        <w:rPr>
          <w:color w:val="000000" w:themeColor="text1"/>
        </w:rPr>
        <w:t>,</w:t>
      </w:r>
      <w:r w:rsidR="006758CD">
        <w:rPr>
          <w:color w:val="000000" w:themeColor="text1"/>
        </w:rPr>
        <w:t xml:space="preserve"> natural </w:t>
      </w:r>
      <w:r w:rsidR="00306076">
        <w:rPr>
          <w:color w:val="000000" w:themeColor="text1"/>
        </w:rPr>
        <w:t xml:space="preserve">abundance </w:t>
      </w:r>
      <w:r w:rsidR="009121AF">
        <w:rPr>
          <w:color w:val="000000" w:themeColor="text1"/>
        </w:rPr>
        <w:t xml:space="preserve">and remoteness </w:t>
      </w:r>
      <w:r w:rsidR="00306076">
        <w:rPr>
          <w:color w:val="000000" w:themeColor="text1"/>
        </w:rPr>
        <w:t xml:space="preserve">of the </w:t>
      </w:r>
      <w:r w:rsidR="006758CD">
        <w:rPr>
          <w:color w:val="000000" w:themeColor="text1"/>
        </w:rPr>
        <w:t>Region</w:t>
      </w:r>
      <w:r w:rsidR="00791708">
        <w:rPr>
          <w:color w:val="000000" w:themeColor="text1"/>
        </w:rPr>
        <w:t xml:space="preserve">. Its social value </w:t>
      </w:r>
      <w:r w:rsidR="0065396D">
        <w:rPr>
          <w:color w:val="000000" w:themeColor="text1"/>
        </w:rPr>
        <w:t>can be</w:t>
      </w:r>
      <w:r w:rsidR="00791708">
        <w:rPr>
          <w:color w:val="000000" w:themeColor="text1"/>
        </w:rPr>
        <w:t xml:space="preserve"> independent of people visiting the area, but is </w:t>
      </w:r>
      <w:r w:rsidR="00D52B3F">
        <w:rPr>
          <w:color w:val="000000" w:themeColor="text1"/>
        </w:rPr>
        <w:t xml:space="preserve">augmented by </w:t>
      </w:r>
      <w:r w:rsidR="00306076">
        <w:rPr>
          <w:color w:val="000000" w:themeColor="text1"/>
        </w:rPr>
        <w:t>the personal experience</w:t>
      </w:r>
      <w:r>
        <w:rPr>
          <w:color w:val="000000" w:themeColor="text1"/>
        </w:rPr>
        <w:t>s</w:t>
      </w:r>
      <w:r w:rsidR="00306076">
        <w:rPr>
          <w:color w:val="000000" w:themeColor="text1"/>
        </w:rPr>
        <w:t xml:space="preserve"> </w:t>
      </w:r>
      <w:r w:rsidR="00590C66">
        <w:rPr>
          <w:color w:val="000000" w:themeColor="text1"/>
        </w:rPr>
        <w:t>they</w:t>
      </w:r>
      <w:r>
        <w:rPr>
          <w:color w:val="000000" w:themeColor="text1"/>
        </w:rPr>
        <w:t xml:space="preserve"> have had</w:t>
      </w:r>
      <w:r w:rsidR="00423DE8">
        <w:rPr>
          <w:color w:val="000000" w:themeColor="text1"/>
        </w:rPr>
        <w:t xml:space="preserve"> there</w:t>
      </w:r>
      <w:r w:rsidR="00D57228">
        <w:rPr>
          <w:color w:val="000000" w:themeColor="text1"/>
        </w:rPr>
        <w:t>.</w:t>
      </w:r>
      <w:r w:rsidR="00306076" w:rsidRPr="00306076">
        <w:rPr>
          <w:color w:val="000000" w:themeColor="text1"/>
        </w:rPr>
        <w:t xml:space="preserve"> </w:t>
      </w:r>
    </w:p>
    <w:p w14:paraId="60466B3A" w14:textId="77777777" w:rsidR="00C40F85" w:rsidRDefault="00423DE8" w:rsidP="00267FD8">
      <w:pPr>
        <w:spacing w:after="120"/>
        <w:rPr>
          <w:color w:val="000000" w:themeColor="text1"/>
        </w:rPr>
      </w:pPr>
      <w:r>
        <w:rPr>
          <w:color w:val="000000" w:themeColor="text1"/>
        </w:rPr>
        <w:t>From the beginnings of European exploration and settlement, navigation and use of the Reef ha</w:t>
      </w:r>
      <w:r w:rsidR="00C40F85">
        <w:rPr>
          <w:color w:val="000000" w:themeColor="text1"/>
        </w:rPr>
        <w:t>ve</w:t>
      </w:r>
      <w:r>
        <w:rPr>
          <w:color w:val="000000" w:themeColor="text1"/>
        </w:rPr>
        <w:t xml:space="preserve"> p</w:t>
      </w:r>
      <w:r w:rsidR="00E67A6B">
        <w:rPr>
          <w:color w:val="000000" w:themeColor="text1"/>
        </w:rPr>
        <w:t>resented significant challenges and</w:t>
      </w:r>
      <w:r>
        <w:rPr>
          <w:color w:val="000000" w:themeColor="text1"/>
        </w:rPr>
        <w:t xml:space="preserve"> open</w:t>
      </w:r>
      <w:r w:rsidR="00E67A6B">
        <w:rPr>
          <w:color w:val="000000" w:themeColor="text1"/>
        </w:rPr>
        <w:t>ed</w:t>
      </w:r>
      <w:r>
        <w:rPr>
          <w:color w:val="000000" w:themeColor="text1"/>
        </w:rPr>
        <w:t xml:space="preserve"> up new horizons</w:t>
      </w:r>
      <w:r w:rsidR="00E67A6B">
        <w:rPr>
          <w:color w:val="000000" w:themeColor="text1"/>
        </w:rPr>
        <w:t xml:space="preserve"> — playing a role in shaping Queensland society</w:t>
      </w:r>
      <w:r>
        <w:rPr>
          <w:color w:val="000000" w:themeColor="text1"/>
        </w:rPr>
        <w:t>. The ways in which people have responded to th</w:t>
      </w:r>
      <w:r w:rsidR="001B51C4">
        <w:rPr>
          <w:color w:val="000000" w:themeColor="text1"/>
        </w:rPr>
        <w:t>e</w:t>
      </w:r>
      <w:r>
        <w:rPr>
          <w:color w:val="000000" w:themeColor="text1"/>
        </w:rPr>
        <w:t xml:space="preserve"> challenges and </w:t>
      </w:r>
      <w:r w:rsidR="001B51C4">
        <w:rPr>
          <w:color w:val="000000" w:themeColor="text1"/>
        </w:rPr>
        <w:t>taken up</w:t>
      </w:r>
      <w:r>
        <w:rPr>
          <w:color w:val="000000" w:themeColor="text1"/>
        </w:rPr>
        <w:t xml:space="preserve"> the opportunities have added to the social significance of the Reef. </w:t>
      </w:r>
      <w:r w:rsidR="00C40F85">
        <w:rPr>
          <w:color w:val="000000" w:themeColor="text1"/>
        </w:rPr>
        <w:t xml:space="preserve">Examples include the </w:t>
      </w:r>
      <w:r w:rsidR="00E67A6B">
        <w:rPr>
          <w:color w:val="000000" w:themeColor="text1"/>
        </w:rPr>
        <w:t>intrepid journeys of early explorers</w:t>
      </w:r>
      <w:r w:rsidR="00905B58">
        <w:rPr>
          <w:color w:val="000000" w:themeColor="text1"/>
        </w:rPr>
        <w:t xml:space="preserve">; </w:t>
      </w:r>
      <w:r w:rsidR="009121AF">
        <w:rPr>
          <w:color w:val="000000" w:themeColor="text1"/>
        </w:rPr>
        <w:t>the discoveries and descriptions of the Reef ecosyst</w:t>
      </w:r>
      <w:r w:rsidR="00A91973">
        <w:rPr>
          <w:color w:val="000000" w:themeColor="text1"/>
        </w:rPr>
        <w:t xml:space="preserve">em by early scientists; the experiences </w:t>
      </w:r>
      <w:r w:rsidR="009121AF">
        <w:rPr>
          <w:color w:val="000000" w:themeColor="text1"/>
        </w:rPr>
        <w:t xml:space="preserve">of hardship and survival, such as </w:t>
      </w:r>
      <w:r w:rsidR="00A91973">
        <w:rPr>
          <w:color w:val="000000" w:themeColor="text1"/>
        </w:rPr>
        <w:t xml:space="preserve">those of </w:t>
      </w:r>
      <w:r w:rsidR="009121AF">
        <w:rPr>
          <w:color w:val="000000" w:themeColor="text1"/>
        </w:rPr>
        <w:t>shipwreck survivors</w:t>
      </w:r>
      <w:r w:rsidR="00A91973">
        <w:rPr>
          <w:color w:val="000000" w:themeColor="text1"/>
        </w:rPr>
        <w:t xml:space="preserve">; </w:t>
      </w:r>
      <w:r w:rsidR="003276C9">
        <w:rPr>
          <w:color w:val="000000" w:themeColor="text1"/>
        </w:rPr>
        <w:t xml:space="preserve">and </w:t>
      </w:r>
      <w:r w:rsidR="00A91973">
        <w:rPr>
          <w:color w:val="000000" w:themeColor="text1"/>
        </w:rPr>
        <w:t>early interactions with the Reef’s Traditional Owners.</w:t>
      </w:r>
    </w:p>
    <w:p w14:paraId="60466B3B" w14:textId="77777777" w:rsidR="00203CA8" w:rsidRDefault="001B51C4" w:rsidP="00267FD8">
      <w:pPr>
        <w:spacing w:after="120"/>
      </w:pPr>
      <w:r>
        <w:rPr>
          <w:color w:val="000000" w:themeColor="text1"/>
        </w:rPr>
        <w:t>In addition, the history of commerce on the Reef has resulted in some places of social significance. E</w:t>
      </w:r>
      <w:r w:rsidR="00203CA8">
        <w:rPr>
          <w:color w:val="000000" w:themeColor="text1"/>
        </w:rPr>
        <w:t xml:space="preserve">xamples </w:t>
      </w:r>
      <w:r w:rsidR="00203CA8">
        <w:t xml:space="preserve">include </w:t>
      </w:r>
      <w:r w:rsidR="00203CA8" w:rsidRPr="002B00B3">
        <w:t xml:space="preserve">the Cod Hole </w:t>
      </w:r>
      <w:r w:rsidR="00203CA8">
        <w:t>—</w:t>
      </w:r>
      <w:r w:rsidR="00203CA8" w:rsidRPr="002B00B3">
        <w:t xml:space="preserve"> an iconic dive site</w:t>
      </w:r>
      <w:r w:rsidR="00D31CB1" w:rsidRPr="00D31CB1">
        <w:t xml:space="preserve"> and one of the first parts of the Great Barrier Reef to receive </w:t>
      </w:r>
      <w:r w:rsidR="00D31CB1">
        <w:t>marine park</w:t>
      </w:r>
      <w:r w:rsidR="00D31CB1" w:rsidRPr="00D31CB1">
        <w:t xml:space="preserve"> protection</w:t>
      </w:r>
      <w:r w:rsidR="00203CA8" w:rsidRPr="002B00B3">
        <w:t>;</w:t>
      </w:r>
      <w:r w:rsidR="00203CA8">
        <w:t xml:space="preserve"> John Brewer Reef</w:t>
      </w:r>
      <w:r w:rsidR="00203CA8" w:rsidRPr="002B00B3">
        <w:t xml:space="preserve"> </w:t>
      </w:r>
      <w:r w:rsidR="00203CA8">
        <w:t xml:space="preserve">— the site of </w:t>
      </w:r>
      <w:r w:rsidR="00203CA8" w:rsidRPr="002B00B3">
        <w:t xml:space="preserve">the </w:t>
      </w:r>
      <w:r w:rsidR="00680ED1">
        <w:t>only ever</w:t>
      </w:r>
      <w:r w:rsidR="00680ED1" w:rsidRPr="002B00B3">
        <w:t xml:space="preserve"> </w:t>
      </w:r>
      <w:r w:rsidR="00203CA8" w:rsidRPr="002B00B3">
        <w:t>floating hotel</w:t>
      </w:r>
      <w:r w:rsidR="00680ED1">
        <w:t xml:space="preserve"> in the Region</w:t>
      </w:r>
      <w:r w:rsidR="00203CA8">
        <w:t xml:space="preserve">; and Whitehaven Beach — a spectacular and </w:t>
      </w:r>
      <w:r w:rsidR="00E20CA2">
        <w:t xml:space="preserve">high-profile </w:t>
      </w:r>
      <w:r w:rsidR="00203CA8">
        <w:t>white sand beach in the Whitsundays</w:t>
      </w:r>
      <w:r w:rsidR="00203CA8" w:rsidRPr="002B00B3">
        <w:t xml:space="preserve">. </w:t>
      </w:r>
    </w:p>
    <w:p w14:paraId="60466B3C" w14:textId="77777777" w:rsidR="009121AF" w:rsidRDefault="00EF3AD9" w:rsidP="00267FD8">
      <w:pPr>
        <w:spacing w:after="120"/>
        <w:rPr>
          <w:rFonts w:cs="Arial"/>
          <w:color w:val="000000" w:themeColor="text1"/>
        </w:rPr>
      </w:pPr>
      <w:r>
        <w:t>On</w:t>
      </w:r>
      <w:r w:rsidR="001B51C4">
        <w:t xml:space="preserve"> a more personal level, particular aspe</w:t>
      </w:r>
      <w:r w:rsidR="00B94B41">
        <w:t xml:space="preserve">cts </w:t>
      </w:r>
      <w:r w:rsidR="001B51C4">
        <w:t xml:space="preserve">of the Region’s natural and cultural environment </w:t>
      </w:r>
      <w:r w:rsidR="00B94B41">
        <w:t xml:space="preserve">(such as a place, a species or an </w:t>
      </w:r>
      <w:r w:rsidR="003276C9">
        <w:t>activity</w:t>
      </w:r>
      <w:r w:rsidR="00B94B41">
        <w:t xml:space="preserve">) </w:t>
      </w:r>
      <w:r w:rsidR="00AD1FFE">
        <w:t xml:space="preserve">can </w:t>
      </w:r>
      <w:r w:rsidR="00780FEA">
        <w:t>be of</w:t>
      </w:r>
      <w:r w:rsidR="001B51C4">
        <w:t xml:space="preserve"> social significance </w:t>
      </w:r>
      <w:r w:rsidR="00780FEA">
        <w:t xml:space="preserve">to </w:t>
      </w:r>
      <w:r w:rsidR="001B51C4">
        <w:t xml:space="preserve">an individual, a family or a community. This may be as a result of </w:t>
      </w:r>
      <w:r w:rsidR="00BF01C3" w:rsidRPr="00991C20">
        <w:rPr>
          <w:color w:val="000000" w:themeColor="text1"/>
        </w:rPr>
        <w:t>employment</w:t>
      </w:r>
      <w:r w:rsidR="00B671F2">
        <w:rPr>
          <w:color w:val="000000" w:themeColor="text1"/>
        </w:rPr>
        <w:t>,</w:t>
      </w:r>
      <w:r w:rsidR="00BF01C3" w:rsidRPr="00991C20">
        <w:rPr>
          <w:color w:val="000000" w:themeColor="text1"/>
        </w:rPr>
        <w:t xml:space="preserve"> </w:t>
      </w:r>
      <w:r w:rsidR="001B51C4">
        <w:rPr>
          <w:color w:val="000000" w:themeColor="text1"/>
        </w:rPr>
        <w:t>s</w:t>
      </w:r>
      <w:r w:rsidR="001B51C4" w:rsidRPr="00991C20">
        <w:rPr>
          <w:rFonts w:cs="Arial"/>
          <w:color w:val="000000" w:themeColor="text1"/>
        </w:rPr>
        <w:t>tewardship activities</w:t>
      </w:r>
      <w:r w:rsidR="00B671F2">
        <w:rPr>
          <w:rFonts w:cs="Arial"/>
          <w:color w:val="000000" w:themeColor="text1"/>
        </w:rPr>
        <w:t>,</w:t>
      </w:r>
      <w:r w:rsidR="00BF01C3" w:rsidRPr="00991C20">
        <w:rPr>
          <w:color w:val="000000" w:themeColor="text1"/>
        </w:rPr>
        <w:t xml:space="preserve"> recreational experiences</w:t>
      </w:r>
      <w:r w:rsidR="00B671F2">
        <w:rPr>
          <w:color w:val="000000" w:themeColor="text1"/>
        </w:rPr>
        <w:t>,</w:t>
      </w:r>
      <w:r w:rsidR="00BF01C3" w:rsidRPr="00991C20">
        <w:rPr>
          <w:color w:val="000000" w:themeColor="text1"/>
        </w:rPr>
        <w:t xml:space="preserve"> </w:t>
      </w:r>
      <w:r w:rsidR="00A91973">
        <w:rPr>
          <w:color w:val="000000" w:themeColor="text1"/>
        </w:rPr>
        <w:t xml:space="preserve">or </w:t>
      </w:r>
      <w:r w:rsidR="00BF01C3" w:rsidRPr="00991C20">
        <w:rPr>
          <w:color w:val="000000" w:themeColor="text1"/>
        </w:rPr>
        <w:t>family, pe</w:t>
      </w:r>
      <w:r w:rsidR="001B51C4">
        <w:rPr>
          <w:color w:val="000000" w:themeColor="text1"/>
        </w:rPr>
        <w:t>rsonal or spiritual connections</w:t>
      </w:r>
      <w:r w:rsidR="00BF01C3" w:rsidRPr="00991C20">
        <w:rPr>
          <w:color w:val="000000" w:themeColor="text1"/>
        </w:rPr>
        <w:t>.</w:t>
      </w:r>
      <w:r w:rsidR="00BF01C3" w:rsidRPr="00991C20">
        <w:rPr>
          <w:rFonts w:cs="Arial"/>
          <w:color w:val="000000" w:themeColor="text1"/>
        </w:rPr>
        <w:t xml:space="preserve"> </w:t>
      </w:r>
      <w:r w:rsidR="003276C9">
        <w:rPr>
          <w:rFonts w:cs="Arial"/>
          <w:color w:val="000000" w:themeColor="text1"/>
        </w:rPr>
        <w:t>This social significance builds personal connection to the Reef.</w:t>
      </w:r>
    </w:p>
    <w:p w14:paraId="60466B3D" w14:textId="77777777" w:rsidR="00A27616" w:rsidRDefault="00E653BC" w:rsidP="00267FD8">
      <w:pPr>
        <w:spacing w:after="120"/>
      </w:pPr>
      <w:r>
        <w:t xml:space="preserve">Continued education about </w:t>
      </w:r>
      <w:r w:rsidR="003276C9">
        <w:t xml:space="preserve">and interpretation of </w:t>
      </w:r>
      <w:r>
        <w:t>the Reef and its history, combined with its ongoing use by generations of people</w:t>
      </w:r>
      <w:r w:rsidR="00AD1FFE">
        <w:t>,</w:t>
      </w:r>
      <w:r>
        <w:t xml:space="preserve"> </w:t>
      </w:r>
      <w:r w:rsidR="008F4695">
        <w:t>act</w:t>
      </w:r>
      <w:r>
        <w:t xml:space="preserve"> to preserve and enhance the social significance of its natural and cultural environment. </w:t>
      </w:r>
    </w:p>
    <w:p w14:paraId="60466B3E" w14:textId="77777777" w:rsidR="00A27616" w:rsidRDefault="00A27616" w:rsidP="00A27616">
      <w:r>
        <w:br w:type="page"/>
      </w:r>
    </w:p>
    <w:p w14:paraId="60466B3F" w14:textId="77777777" w:rsidR="004C028A" w:rsidRDefault="004C028A" w:rsidP="004C028A">
      <w:pPr>
        <w:shd w:val="clear" w:color="auto" w:fill="B8CCE4" w:themeFill="accent1" w:themeFillTint="66"/>
        <w:spacing w:after="0" w:line="240" w:lineRule="auto"/>
      </w:pPr>
      <w:r>
        <w:t>[START COLOURED BOX]</w:t>
      </w:r>
    </w:p>
    <w:p w14:paraId="60466B40" w14:textId="77777777" w:rsidR="004C028A" w:rsidRDefault="004C028A" w:rsidP="004C028A">
      <w:pPr>
        <w:shd w:val="clear" w:color="auto" w:fill="B8CCE4" w:themeFill="accent1" w:themeFillTint="66"/>
        <w:spacing w:after="0" w:line="240" w:lineRule="auto"/>
      </w:pPr>
    </w:p>
    <w:p w14:paraId="60466B41" w14:textId="77777777" w:rsidR="0039011F" w:rsidRPr="0039011F" w:rsidRDefault="0039011F" w:rsidP="004C028A">
      <w:pPr>
        <w:shd w:val="clear" w:color="auto" w:fill="B8CCE4" w:themeFill="accent1" w:themeFillTint="66"/>
        <w:spacing w:after="0" w:line="240" w:lineRule="auto"/>
        <w:rPr>
          <w:b/>
        </w:rPr>
      </w:pPr>
      <w:r w:rsidRPr="0039011F">
        <w:rPr>
          <w:b/>
        </w:rPr>
        <w:t xml:space="preserve">Human wellbeing and Reef connections </w:t>
      </w:r>
    </w:p>
    <w:p w14:paraId="60466B42" w14:textId="77777777" w:rsidR="00E26727" w:rsidRPr="0039011F" w:rsidRDefault="0039011F" w:rsidP="004C028A">
      <w:pPr>
        <w:shd w:val="clear" w:color="auto" w:fill="B8CCE4" w:themeFill="accent1" w:themeFillTint="66"/>
      </w:pPr>
      <w:r w:rsidRPr="0039011F">
        <w:t>The Great Barrier Reef plays an important role in community life. Human wellbeing — a state of happiness, good health and prosperity — is inextricably linked to environmental health.</w:t>
      </w:r>
      <w:r w:rsidRPr="0039011F">
        <w:fldChar w:fldCharType="begin"/>
      </w:r>
      <w:r w:rsidR="00A27616">
        <w:instrText>ADDIN RW.CITE{{21169 MilleniumEcosystemAssessment 2005}}</w:instrText>
      </w:r>
      <w:r w:rsidRPr="0039011F">
        <w:fldChar w:fldCharType="separate"/>
      </w:r>
      <w:r w:rsidR="002D404B" w:rsidRPr="002D404B">
        <w:rPr>
          <w:rFonts w:eastAsia="Times New Roman"/>
          <w:vertAlign w:val="superscript"/>
        </w:rPr>
        <w:t>26</w:t>
      </w:r>
      <w:r w:rsidRPr="0039011F">
        <w:fldChar w:fldCharType="end"/>
      </w:r>
      <w:r w:rsidRPr="0039011F">
        <w:t xml:space="preserve"> Many individuals and communities have strong connections with the Reef, through culture, occupation, or familiarity, and these connections contribute to their wellbeing.</w:t>
      </w:r>
      <w:r w:rsidR="00DE5437">
        <w:fldChar w:fldCharType="begin"/>
      </w:r>
      <w:r w:rsidR="00A27616">
        <w:instrText>ADDIN RW.CITE{{22321 Scherl,L. 2013}}</w:instrText>
      </w:r>
      <w:r w:rsidR="00DE5437">
        <w:fldChar w:fldCharType="separate"/>
      </w:r>
      <w:r w:rsidR="002D404B" w:rsidRPr="002D404B">
        <w:rPr>
          <w:rFonts w:eastAsia="Times New Roman"/>
          <w:vertAlign w:val="superscript"/>
        </w:rPr>
        <w:t>27</w:t>
      </w:r>
      <w:r w:rsidR="00DE5437">
        <w:fldChar w:fldCharType="end"/>
      </w:r>
      <w:r w:rsidR="00DE5437" w:rsidRPr="00DE5437">
        <w:t xml:space="preserve"> </w:t>
      </w:r>
      <w:r w:rsidRPr="0039011F">
        <w:t xml:space="preserve">In a </w:t>
      </w:r>
      <w:r w:rsidR="00D14A87">
        <w:t>2013</w:t>
      </w:r>
      <w:r w:rsidR="00D14A87" w:rsidRPr="0039011F">
        <w:t xml:space="preserve"> </w:t>
      </w:r>
      <w:r w:rsidRPr="0039011F">
        <w:t xml:space="preserve">national survey, the Great Barrier Reef was rated as Australia’s most inspiring landscape by </w:t>
      </w:r>
      <w:r w:rsidR="007B3AF4">
        <w:t>about</w:t>
      </w:r>
      <w:r w:rsidR="007B3AF4" w:rsidRPr="0039011F">
        <w:t xml:space="preserve"> 4</w:t>
      </w:r>
      <w:r w:rsidR="007B3AF4">
        <w:t>3</w:t>
      </w:r>
      <w:r w:rsidR="007B3AF4" w:rsidRPr="0039011F">
        <w:t xml:space="preserve"> </w:t>
      </w:r>
      <w:r w:rsidRPr="0039011F">
        <w:t xml:space="preserve">per cent of respondents, while </w:t>
      </w:r>
      <w:r w:rsidR="00813ECE">
        <w:t>86</w:t>
      </w:r>
      <w:r w:rsidR="00813ECE" w:rsidRPr="0039011F">
        <w:t xml:space="preserve"> </w:t>
      </w:r>
      <w:r w:rsidRPr="0039011F">
        <w:t xml:space="preserve">per cent </w:t>
      </w:r>
      <w:r w:rsidR="007B3AF4">
        <w:t>feel proud that the Great Barrier Reef is a world heritage area</w:t>
      </w:r>
      <w:r w:rsidRPr="0039011F">
        <w:t>.</w:t>
      </w:r>
      <w:r w:rsidR="00DE5437">
        <w:fldChar w:fldCharType="begin"/>
      </w:r>
      <w:r w:rsidR="00A27616">
        <w:instrText>ADDIN RW.CITE{{22315 Goldberg,J. 2013}}</w:instrText>
      </w:r>
      <w:r w:rsidR="00DE5437">
        <w:fldChar w:fldCharType="separate"/>
      </w:r>
      <w:r w:rsidR="002D404B" w:rsidRPr="002D404B">
        <w:rPr>
          <w:rFonts w:eastAsia="Times New Roman"/>
          <w:vertAlign w:val="superscript"/>
        </w:rPr>
        <w:t>28</w:t>
      </w:r>
      <w:r w:rsidR="00DE5437">
        <w:fldChar w:fldCharType="end"/>
      </w:r>
      <w:r w:rsidRPr="0039011F">
        <w:t xml:space="preserve"> For those who are part of Reef-dependent industries, the connection is particularly strong with their work forming a core of the way they think about themselves and their role in society. For example, commercial fishers and marine tourism operators depend on the Reef for their livelihoods, but their connections to the Reef are often stronger than economic dependency.</w:t>
      </w:r>
      <w:r w:rsidR="00DE5437">
        <w:fldChar w:fldCharType="begin"/>
      </w:r>
      <w:r w:rsidR="00A27616">
        <w:instrText>ADDIN RW.CITE{{22318 Tobin,R. 2013; 22317 Curnock,M. 2013}}</w:instrText>
      </w:r>
      <w:r w:rsidR="00DE5437">
        <w:fldChar w:fldCharType="separate"/>
      </w:r>
      <w:r w:rsidR="002D404B" w:rsidRPr="002D404B">
        <w:rPr>
          <w:rFonts w:eastAsia="Times New Roman"/>
          <w:vertAlign w:val="superscript"/>
        </w:rPr>
        <w:t>29,30</w:t>
      </w:r>
      <w:r w:rsidR="00DE5437">
        <w:fldChar w:fldCharType="end"/>
      </w:r>
      <w:r w:rsidRPr="0039011F">
        <w:t xml:space="preserve"> </w:t>
      </w:r>
      <w:r w:rsidR="00E26727" w:rsidRPr="0039011F">
        <w:t xml:space="preserve">One commercial fisher captures this connection: </w:t>
      </w:r>
    </w:p>
    <w:p w14:paraId="60466B43" w14:textId="77777777" w:rsidR="00E26727" w:rsidRDefault="00B72BE0" w:rsidP="004C028A">
      <w:pPr>
        <w:shd w:val="clear" w:color="auto" w:fill="B8CCE4" w:themeFill="accent1" w:themeFillTint="66"/>
      </w:pPr>
      <w:r>
        <w:rPr>
          <w:i/>
        </w:rPr>
        <w:t xml:space="preserve">” … </w:t>
      </w:r>
      <w:r w:rsidR="00E26727" w:rsidRPr="0039011F">
        <w:rPr>
          <w:i/>
        </w:rPr>
        <w:t>it’s an income to me but there’s also those sort of things…go out and swim all day, watching the whales.</w:t>
      </w:r>
      <w:r w:rsidR="003C0D7F">
        <w:rPr>
          <w:i/>
        </w:rPr>
        <w:t xml:space="preserve"> </w:t>
      </w:r>
      <w:r w:rsidR="00E26727" w:rsidRPr="0039011F">
        <w:rPr>
          <w:i/>
        </w:rPr>
        <w:t>I’m just as much of a kid going out there and seeing a couple of humpbacks jumping around with the calf as catching a hundred mackerel for the day</w:t>
      </w:r>
      <w:r w:rsidR="00E26727" w:rsidRPr="00DC771B">
        <w:rPr>
          <w:i/>
        </w:rPr>
        <w:t>.</w:t>
      </w:r>
      <w:r>
        <w:rPr>
          <w:i/>
        </w:rPr>
        <w:t>”</w:t>
      </w:r>
      <w:r w:rsidR="00E26727">
        <w:rPr>
          <w:i/>
        </w:rPr>
        <w:fldChar w:fldCharType="begin"/>
      </w:r>
      <w:r w:rsidR="00A27616">
        <w:rPr>
          <w:i/>
        </w:rPr>
        <w:instrText>ADDIN RW.CITE{{22314 Stone-Jovicich,S.,Marshall,N.,Bohensky,E.,Curnock,M.,Goldberg,J.,Gooch,M.,Pert,P.,Scherl,L.,andTobin,R. 2013}}</w:instrText>
      </w:r>
      <w:r w:rsidR="00E26727">
        <w:rPr>
          <w:i/>
        </w:rPr>
        <w:fldChar w:fldCharType="separate"/>
      </w:r>
      <w:r w:rsidR="002D404B" w:rsidRPr="002D404B">
        <w:rPr>
          <w:rFonts w:eastAsia="Times New Roman"/>
          <w:vertAlign w:val="superscript"/>
        </w:rPr>
        <w:t>31</w:t>
      </w:r>
      <w:r w:rsidR="00E26727">
        <w:rPr>
          <w:i/>
        </w:rPr>
        <w:fldChar w:fldCharType="end"/>
      </w:r>
      <w:r w:rsidR="00E26727" w:rsidRPr="00DC771B">
        <w:t xml:space="preserve"> </w:t>
      </w:r>
    </w:p>
    <w:p w14:paraId="60466B44" w14:textId="77777777" w:rsidR="00267FD8" w:rsidRDefault="00022D2B" w:rsidP="004C028A">
      <w:pPr>
        <w:pStyle w:val="Figuremessage"/>
        <w:shd w:val="clear" w:color="auto" w:fill="B8CCE4" w:themeFill="accent1" w:themeFillTint="66"/>
        <w:rPr>
          <w:i/>
        </w:rPr>
      </w:pPr>
      <w:r>
        <w:rPr>
          <w:noProof/>
          <w:lang w:eastAsia="en-AU"/>
        </w:rPr>
        <mc:AlternateContent>
          <mc:Choice Requires="wps">
            <w:drawing>
              <wp:anchor distT="0" distB="0" distL="114300" distR="114300" simplePos="0" relativeHeight="251726848" behindDoc="0" locked="0" layoutInCell="1" allowOverlap="1" wp14:anchorId="60466E55" wp14:editId="60466E56">
                <wp:simplePos x="0" y="0"/>
                <wp:positionH relativeFrom="column">
                  <wp:posOffset>18415</wp:posOffset>
                </wp:positionH>
                <wp:positionV relativeFrom="paragraph">
                  <wp:posOffset>1251585</wp:posOffset>
                </wp:positionV>
                <wp:extent cx="1104900" cy="295275"/>
                <wp:effectExtent l="0" t="0" r="0" b="9525"/>
                <wp:wrapNone/>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04900" cy="295275"/>
                        </a:xfrm>
                        <a:prstGeom prst="rect">
                          <a:avLst/>
                        </a:prstGeom>
                        <a:solidFill>
                          <a:srgbClr val="FFFFFF"/>
                        </a:solidFill>
                        <a:ln w="9525">
                          <a:noFill/>
                          <a:miter lim="800000"/>
                          <a:headEnd/>
                          <a:tailEnd/>
                        </a:ln>
                      </wps:spPr>
                      <wps:txbx>
                        <w:txbxContent>
                          <w:p w14:paraId="60466E9A" w14:textId="77777777" w:rsidR="00B713A6" w:rsidRPr="00022D2B" w:rsidRDefault="00B713A6">
                            <w:pPr>
                              <w:rPr>
                                <w:b/>
                                <w:sz w:val="16"/>
                                <w:szCs w:val="16"/>
                              </w:rPr>
                            </w:pPr>
                            <w:r w:rsidRPr="00022D2B">
                              <w:rPr>
                                <w:b/>
                                <w:sz w:val="16"/>
                                <w:szCs w:val="16"/>
                              </w:rPr>
                              <w:t>Commercial fishers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1.45pt;margin-top:98.55pt;width:87pt;height:23.2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" stroked="f">
                <v:textbox>
                  <w:txbxContent>
                    <w:p w14:paraId="60466E9A" w14:textId="77777777" w:rsidR="00B713A6" w:rsidRPr="00022D2B" w:rsidRDefault="00B713A6">
                      <w:pPr>
                        <w:rPr>
                          <w:b/>
                          <w:sz w:val="16"/>
                          <w:szCs w:val="16"/>
                        </w:rPr>
                      </w:pPr>
                      <w:r w:rsidRPr="00022D2B">
                        <w:rPr>
                          <w:b/>
                          <w:sz w:val="16"/>
                          <w:szCs w:val="16"/>
                        </w:rPr>
                        <w:t>Commercial fishers</w:t>
                      </w:r>
                    </w:p>
                  </w:txbxContent>
                </v:textbox>
              </v:shape>
            </w:pict>
          </mc:Fallback>
        </mc:AlternateContent>
      </w:r>
      <w:r>
        <w:rPr>
          <w:noProof/>
          <w:lang w:eastAsia="en-AU"/>
        </w:rPr>
        <mc:AlternateContent>
          <mc:Choice Requires="wps">
            <w:drawing>
              <wp:anchor distT="0" distB="0" distL="114300" distR="114300" simplePos="0" relativeHeight="251728896" behindDoc="0" locked="0" layoutInCell="1" allowOverlap="1" wp14:anchorId="60466E57" wp14:editId="60466E58">
                <wp:simplePos x="0" y="0"/>
                <wp:positionH relativeFrom="column">
                  <wp:posOffset>2914015</wp:posOffset>
                </wp:positionH>
                <wp:positionV relativeFrom="paragraph">
                  <wp:posOffset>1242060</wp:posOffset>
                </wp:positionV>
                <wp:extent cx="1104900" cy="295275"/>
                <wp:effectExtent l="0" t="0" r="0" b="9525"/>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04900" cy="295275"/>
                        </a:xfrm>
                        <a:prstGeom prst="rect">
                          <a:avLst/>
                        </a:prstGeom>
                        <a:solidFill>
                          <a:srgbClr val="FFFFFF"/>
                        </a:solidFill>
                        <a:ln w="9525">
                          <a:noFill/>
                          <a:miter lim="800000"/>
                          <a:headEnd/>
                          <a:tailEnd/>
                        </a:ln>
                      </wps:spPr>
                      <wps:txbx>
                        <w:txbxContent>
                          <w:p w14:paraId="60466E9B" w14:textId="77777777" w:rsidR="00B713A6" w:rsidRPr="00022D2B" w:rsidRDefault="00B713A6" w:rsidP="00022D2B">
                            <w:pPr>
                              <w:rPr>
                                <w:b/>
                                <w:sz w:val="16"/>
                                <w:szCs w:val="16"/>
                              </w:rPr>
                            </w:pPr>
                            <w:r>
                              <w:rPr>
                                <w:b/>
                                <w:sz w:val="16"/>
                                <w:szCs w:val="16"/>
                              </w:rPr>
                              <w:t>Tourism operators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margin-left:229.45pt;margin-top:97.8pt;width:87pt;height:23.2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" stroked="f">
                <v:textbox>
                  <w:txbxContent>
                    <w:p w14:paraId="60466E9B" w14:textId="77777777" w:rsidR="00B713A6" w:rsidRPr="00022D2B" w:rsidRDefault="00B713A6" w:rsidP="00022D2B">
                      <w:pPr>
                        <w:rPr>
                          <w:b/>
                          <w:sz w:val="16"/>
                          <w:szCs w:val="16"/>
                        </w:rPr>
                      </w:pPr>
                      <w:r>
                        <w:rPr>
                          <w:b/>
                          <w:sz w:val="16"/>
                          <w:szCs w:val="16"/>
                        </w:rPr>
                        <w:t>Tourism operators</w:t>
                      </w:r>
                    </w:p>
                  </w:txbxContent>
                </v:textbox>
              </v:shape>
            </w:pict>
          </mc:Fallback>
        </mc:AlternateContent>
      </w:r>
      <w:r w:rsidR="000146E9">
        <w:rPr>
          <w:i/>
          <w:noProof/>
          <w:lang w:eastAsia="en-AU"/>
        </w:rPr>
        <w:drawing>
          <wp:inline distT="0" distB="0" distL="0" distR="0" wp14:anchorId="60466E59" wp14:editId="60466E5A">
            <wp:extent cx="2851200" cy="1522800"/>
            <wp:effectExtent l="19050" t="19050" r="25400" b="20320"/>
            <wp:docPr id="46" name="Picture 46" descr="Side-by-side pair of images showing words representing the values held by commercial fishers and tourism operators. For fishers, the values ‘fish, coral, beautiful, pristine, fishing, beauty and workplace’ are most prominent." title="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le Commercial Fishers.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851200" cy="1522800"/>
                    </a:xfrm>
                    <a:prstGeom prst="rect">
                      <a:avLst/>
                    </a:prstGeom>
                    <a:ln>
                      <a:solidFill>
                        <a:schemeClr val="tx2"/>
                      </a:solidFill>
                    </a:ln>
                  </pic:spPr>
                </pic:pic>
              </a:graphicData>
            </a:graphic>
          </wp:inline>
        </w:drawing>
      </w:r>
      <w:r w:rsidR="000146E9">
        <w:rPr>
          <w:i/>
          <w:noProof/>
          <w:lang w:eastAsia="en-AU"/>
        </w:rPr>
        <w:drawing>
          <wp:inline distT="0" distB="0" distL="0" distR="0" wp14:anchorId="60466E5B" wp14:editId="60466E5C">
            <wp:extent cx="2895600" cy="1522852"/>
            <wp:effectExtent l="19050" t="19050" r="19050" b="20320"/>
            <wp:docPr id="47" name="Picture 47" descr="Side-by-side pair of images showing words representing the values held by commercial fishers and tourism operators. For tourism operators, the values ‘beautiful, tourism, diving, coral, diversity, fishing, fish and wonder-of-the-world’ are the most prominent." title="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le Tourist Operators.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895600" cy="1522852"/>
                    </a:xfrm>
                    <a:prstGeom prst="rect">
                      <a:avLst/>
                    </a:prstGeom>
                    <a:ln>
                      <a:solidFill>
                        <a:schemeClr val="tx2"/>
                      </a:solidFill>
                    </a:ln>
                  </pic:spPr>
                </pic:pic>
              </a:graphicData>
            </a:graphic>
          </wp:inline>
        </w:drawing>
      </w:r>
    </w:p>
    <w:p w14:paraId="60466B45" w14:textId="77777777" w:rsidR="004C028A" w:rsidRDefault="004C028A" w:rsidP="004C028A">
      <w:pPr>
        <w:shd w:val="clear" w:color="auto" w:fill="B8CCE4" w:themeFill="accent1" w:themeFillTint="66"/>
        <w:rPr>
          <w:i/>
          <w:sz w:val="18"/>
          <w:szCs w:val="18"/>
        </w:rPr>
      </w:pPr>
      <w:r>
        <w:t>[Image of a side-by-side pair of images (‘wordles’) showing words (of different sizes) representing the values held by commercial fishers and tourism operators. For fishers, the values ‘fish, coral, beautiful, pristine, fishing, beauty and workplace’ are most prominent. For tourism operators, the values ‘beautiful, tourism, diving, coral, diversity, fishing, fish and wonder-of-the-world’ are the most prominent.]</w:t>
      </w:r>
    </w:p>
    <w:p w14:paraId="60466B46" w14:textId="77777777" w:rsidR="000D7B85" w:rsidRPr="00A27616" w:rsidRDefault="002E6965" w:rsidP="004C028A">
      <w:pPr>
        <w:shd w:val="clear" w:color="auto" w:fill="B8CCE4" w:themeFill="accent1" w:themeFillTint="66"/>
        <w:rPr>
          <w:i/>
          <w:sz w:val="18"/>
          <w:szCs w:val="18"/>
        </w:rPr>
      </w:pPr>
      <w:r w:rsidRPr="00A27616">
        <w:rPr>
          <w:i/>
          <w:sz w:val="18"/>
          <w:szCs w:val="18"/>
        </w:rPr>
        <w:t>Values held by commercial fishers and tourism operators about the Great Barrier Reef</w:t>
      </w:r>
      <w:r w:rsidR="00651916" w:rsidRPr="00A27616">
        <w:rPr>
          <w:i/>
          <w:sz w:val="18"/>
          <w:szCs w:val="18"/>
        </w:rPr>
        <w:t xml:space="preserve">. </w:t>
      </w:r>
      <w:r w:rsidR="00855D10" w:rsidRPr="00A27616">
        <w:rPr>
          <w:i/>
          <w:sz w:val="18"/>
          <w:szCs w:val="18"/>
        </w:rPr>
        <w:t xml:space="preserve">The bigger the word, the more often it was recorded. </w:t>
      </w:r>
      <w:r w:rsidR="00651916" w:rsidRPr="00A27616">
        <w:rPr>
          <w:i/>
          <w:sz w:val="18"/>
          <w:szCs w:val="18"/>
        </w:rPr>
        <w:t>Source: Tobin et al. 201</w:t>
      </w:r>
      <w:r w:rsidR="00B671F2">
        <w:rPr>
          <w:i/>
          <w:sz w:val="18"/>
          <w:szCs w:val="18"/>
        </w:rPr>
        <w:t>4</w:t>
      </w:r>
      <w:r w:rsidR="00A27616">
        <w:rPr>
          <w:i/>
          <w:sz w:val="18"/>
          <w:szCs w:val="18"/>
        </w:rPr>
        <w:fldChar w:fldCharType="begin"/>
      </w:r>
      <w:r w:rsidR="00A27616">
        <w:rPr>
          <w:i/>
          <w:sz w:val="18"/>
          <w:szCs w:val="18"/>
        </w:rPr>
        <w:instrText>ADDIN RW.CITE{{22318 Tobin,R. 2014}}</w:instrText>
      </w:r>
      <w:r w:rsidR="00A27616">
        <w:rPr>
          <w:i/>
          <w:sz w:val="18"/>
          <w:szCs w:val="18"/>
        </w:rPr>
        <w:fldChar w:fldCharType="separate"/>
      </w:r>
      <w:r w:rsidR="002D404B" w:rsidRPr="002D404B">
        <w:rPr>
          <w:rFonts w:eastAsia="Times New Roman"/>
          <w:sz w:val="18"/>
          <w:vertAlign w:val="superscript"/>
        </w:rPr>
        <w:t>29</w:t>
      </w:r>
      <w:r w:rsidR="00A27616">
        <w:rPr>
          <w:i/>
          <w:sz w:val="18"/>
          <w:szCs w:val="18"/>
        </w:rPr>
        <w:fldChar w:fldCharType="end"/>
      </w:r>
      <w:r w:rsidR="00651916" w:rsidRPr="00A27616">
        <w:rPr>
          <w:i/>
          <w:sz w:val="18"/>
          <w:szCs w:val="18"/>
        </w:rPr>
        <w:t>, Curnock et al. 201</w:t>
      </w:r>
      <w:r w:rsidR="00B671F2">
        <w:rPr>
          <w:i/>
          <w:sz w:val="18"/>
          <w:szCs w:val="18"/>
        </w:rPr>
        <w:t>4</w:t>
      </w:r>
      <w:r w:rsidRPr="00A27616">
        <w:rPr>
          <w:i/>
          <w:sz w:val="18"/>
          <w:szCs w:val="18"/>
        </w:rPr>
        <w:fldChar w:fldCharType="begin"/>
      </w:r>
      <w:r w:rsidR="00A27616">
        <w:rPr>
          <w:i/>
          <w:sz w:val="18"/>
          <w:szCs w:val="18"/>
        </w:rPr>
        <w:instrText>ADDIN RW.CITE{{22317 Curnock,M. 2013}}</w:instrText>
      </w:r>
      <w:r w:rsidRPr="00A27616">
        <w:rPr>
          <w:i/>
          <w:sz w:val="18"/>
          <w:szCs w:val="18"/>
        </w:rPr>
        <w:fldChar w:fldCharType="separate"/>
      </w:r>
      <w:r w:rsidR="002D404B" w:rsidRPr="002D404B">
        <w:rPr>
          <w:rFonts w:eastAsia="Times New Roman"/>
          <w:sz w:val="18"/>
          <w:vertAlign w:val="superscript"/>
        </w:rPr>
        <w:t>30</w:t>
      </w:r>
      <w:r w:rsidRPr="00A27616">
        <w:rPr>
          <w:i/>
          <w:sz w:val="18"/>
          <w:szCs w:val="18"/>
        </w:rPr>
        <w:fldChar w:fldCharType="end"/>
      </w:r>
    </w:p>
    <w:p w14:paraId="60466B47" w14:textId="77777777" w:rsidR="00CE159E" w:rsidRDefault="004C028A" w:rsidP="004C028A">
      <w:pPr>
        <w:pStyle w:val="Afterfigurespacing"/>
        <w:shd w:val="clear" w:color="auto" w:fill="B8CCE4" w:themeFill="accent1" w:themeFillTint="66"/>
      </w:pPr>
      <w:r>
        <w:t>[END COLOURED BOX]</w:t>
      </w:r>
    </w:p>
    <w:p w14:paraId="60466B48" w14:textId="77777777" w:rsidR="004C028A" w:rsidRDefault="004C028A" w:rsidP="006F7DBB">
      <w:pPr>
        <w:pStyle w:val="Afterfigurespacing"/>
      </w:pPr>
    </w:p>
    <w:p w14:paraId="60466B49" w14:textId="77777777" w:rsidR="00BF01C3" w:rsidRDefault="00907B98" w:rsidP="00CE159E">
      <w:pPr>
        <w:pStyle w:val="Heading3"/>
        <w:spacing w:before="0" w:line="240" w:lineRule="auto"/>
      </w:pPr>
      <w:r>
        <w:t>Aesthetic h</w:t>
      </w:r>
      <w:r w:rsidR="006D5B6C">
        <w:t xml:space="preserve">eritage </w:t>
      </w:r>
      <w:r w:rsidR="00292643">
        <w:t>values</w:t>
      </w:r>
    </w:p>
    <w:p w14:paraId="1EA966E2" w14:textId="5ECD66B2" w:rsidR="00B713A6" w:rsidRDefault="00B713A6" w:rsidP="00B713A6">
      <w:pPr>
        <w:shd w:val="clear" w:color="auto" w:fill="DBE5F1" w:themeFill="accent1" w:themeFillTint="33"/>
      </w:pPr>
      <w:r>
        <w:t>Key message:</w:t>
      </w:r>
      <w:r w:rsidRPr="00B713A6">
        <w:t xml:space="preserve"> </w:t>
      </w:r>
      <w:r w:rsidRPr="00161639">
        <w:t xml:space="preserve">The Region </w:t>
      </w:r>
      <w:r>
        <w:t xml:space="preserve">continues to have </w:t>
      </w:r>
      <w:r w:rsidRPr="00161639">
        <w:t>great natural beauty; underwater aesthetic value</w:t>
      </w:r>
      <w:r>
        <w:t>s have declined</w:t>
      </w:r>
      <w:r w:rsidRPr="00161639">
        <w:t>.</w:t>
      </w:r>
    </w:p>
    <w:p w14:paraId="60466B4A" w14:textId="77777777" w:rsidR="009E7294" w:rsidRDefault="00D002B1" w:rsidP="00A27616">
      <w:r>
        <w:t>Over r</w:t>
      </w:r>
      <w:r w:rsidR="007760CD">
        <w:t xml:space="preserve">ecent decades, some of the local-scale </w:t>
      </w:r>
      <w:r w:rsidRPr="00D002B1">
        <w:t>aesthetic values of the Great Barrier Reef and its coastal landscapes</w:t>
      </w:r>
      <w:r w:rsidR="007760CD">
        <w:t xml:space="preserve"> have been</w:t>
      </w:r>
      <w:r w:rsidRPr="00D002B1">
        <w:t xml:space="preserve"> recognise</w:t>
      </w:r>
      <w:r w:rsidR="007760CD">
        <w:t>d</w:t>
      </w:r>
      <w:r w:rsidRPr="00D002B1">
        <w:t xml:space="preserve"> and document</w:t>
      </w:r>
      <w:r w:rsidR="007760CD">
        <w:t>ed, for example through</w:t>
      </w:r>
      <w:r w:rsidRPr="00D002B1">
        <w:t xml:space="preserve"> </w:t>
      </w:r>
      <w:r w:rsidR="007760CD">
        <w:t xml:space="preserve">development of </w:t>
      </w:r>
      <w:r w:rsidRPr="00D002B1">
        <w:t>Coastal Management Plans</w:t>
      </w:r>
      <w:r w:rsidR="007760CD">
        <w:fldChar w:fldCharType="begin"/>
      </w:r>
      <w:r w:rsidR="00A27616">
        <w:instrText>ADDIN RW.CITE{{17197 EnvironmentProtectionAgency 2002}}</w:instrText>
      </w:r>
      <w:r w:rsidR="007760CD">
        <w:fldChar w:fldCharType="separate"/>
      </w:r>
      <w:r w:rsidR="002D404B" w:rsidRPr="002D404B">
        <w:rPr>
          <w:rFonts w:eastAsia="Times New Roman"/>
          <w:vertAlign w:val="superscript"/>
        </w:rPr>
        <w:t>32</w:t>
      </w:r>
      <w:r w:rsidR="007760CD">
        <w:fldChar w:fldCharType="end"/>
      </w:r>
      <w:r w:rsidR="00BD7330">
        <w:t xml:space="preserve">. </w:t>
      </w:r>
      <w:r w:rsidR="00F92AE7">
        <w:t>Until recently, there has been little focused study of the</w:t>
      </w:r>
      <w:r w:rsidR="009E7294" w:rsidRPr="00BD19CA">
        <w:t xml:space="preserve"> aesthetic value</w:t>
      </w:r>
      <w:r w:rsidR="009E7294">
        <w:t>s</w:t>
      </w:r>
      <w:r w:rsidR="009E7294" w:rsidRPr="00BD19CA">
        <w:t xml:space="preserve"> of the Region</w:t>
      </w:r>
      <w:r w:rsidR="007760CD">
        <w:t xml:space="preserve"> as a whole</w:t>
      </w:r>
      <w:r w:rsidR="009E7294">
        <w:t xml:space="preserve">. </w:t>
      </w:r>
      <w:r w:rsidR="00027757">
        <w:t xml:space="preserve">In </w:t>
      </w:r>
      <w:r w:rsidR="00387DA9">
        <w:t xml:space="preserve">2013 </w:t>
      </w:r>
      <w:r w:rsidR="00780FEA">
        <w:t>they</w:t>
      </w:r>
      <w:r w:rsidR="00027757">
        <w:t xml:space="preserve"> </w:t>
      </w:r>
      <w:r w:rsidR="00027757" w:rsidRPr="00027757">
        <w:t>were broadly defined</w:t>
      </w:r>
      <w:r w:rsidR="00027757">
        <w:rPr>
          <w:sz w:val="20"/>
          <w:szCs w:val="20"/>
        </w:rPr>
        <w:t xml:space="preserve"> </w:t>
      </w:r>
      <w:r w:rsidR="00027757">
        <w:t>and assessment methods were documented.</w:t>
      </w:r>
      <w:r w:rsidR="00A7093B" w:rsidRPr="00BD19CA">
        <w:rPr>
          <w:sz w:val="20"/>
          <w:szCs w:val="20"/>
        </w:rPr>
        <w:fldChar w:fldCharType="begin"/>
      </w:r>
      <w:r w:rsidR="00A27616">
        <w:rPr>
          <w:sz w:val="20"/>
          <w:szCs w:val="20"/>
        </w:rPr>
        <w:instrText>ADDIN RW.CITE{{20618 ContextPtyLtd 2013}}</w:instrText>
      </w:r>
      <w:r w:rsidR="00A7093B" w:rsidRPr="00BD19CA">
        <w:rPr>
          <w:sz w:val="20"/>
          <w:szCs w:val="20"/>
        </w:rPr>
        <w:fldChar w:fldCharType="separate"/>
      </w:r>
      <w:r w:rsidR="002D404B" w:rsidRPr="002D404B">
        <w:rPr>
          <w:rFonts w:eastAsia="Times New Roman"/>
          <w:sz w:val="20"/>
          <w:vertAlign w:val="superscript"/>
        </w:rPr>
        <w:t>33</w:t>
      </w:r>
      <w:r w:rsidR="00A7093B" w:rsidRPr="00BD19CA">
        <w:rPr>
          <w:sz w:val="20"/>
          <w:szCs w:val="20"/>
        </w:rPr>
        <w:fldChar w:fldCharType="end"/>
      </w:r>
      <w:r w:rsidR="00A7093B">
        <w:t xml:space="preserve"> </w:t>
      </w:r>
      <w:r w:rsidR="00780FEA">
        <w:t>The outcomes</w:t>
      </w:r>
      <w:r w:rsidR="00BD7330">
        <w:t xml:space="preserve"> informed this section</w:t>
      </w:r>
      <w:r w:rsidR="008D5C80">
        <w:t xml:space="preserve">. </w:t>
      </w:r>
    </w:p>
    <w:p w14:paraId="60466B4B" w14:textId="77777777" w:rsidR="008D6261" w:rsidRDefault="0007044F" w:rsidP="00A27616">
      <w:pPr>
        <w:rPr>
          <w:color w:val="000000" w:themeColor="text1"/>
        </w:rPr>
      </w:pPr>
      <w:r>
        <w:rPr>
          <w:color w:val="000000" w:themeColor="text1"/>
        </w:rPr>
        <w:t>It is recognised that c</w:t>
      </w:r>
      <w:r w:rsidR="000D1651" w:rsidRPr="000D1651">
        <w:rPr>
          <w:color w:val="000000" w:themeColor="text1"/>
        </w:rPr>
        <w:t>ulture, knowledge, expectations and past experience</w:t>
      </w:r>
      <w:r w:rsidR="00F53298">
        <w:rPr>
          <w:color w:val="000000" w:themeColor="text1"/>
        </w:rPr>
        <w:t xml:space="preserve"> </w:t>
      </w:r>
      <w:r w:rsidR="000D1651" w:rsidRPr="000D1651">
        <w:rPr>
          <w:color w:val="000000" w:themeColor="text1"/>
        </w:rPr>
        <w:t xml:space="preserve">mediate </w:t>
      </w:r>
      <w:r w:rsidR="00F53298">
        <w:rPr>
          <w:color w:val="000000" w:themeColor="text1"/>
        </w:rPr>
        <w:t>peoples’ perceptions and experience</w:t>
      </w:r>
      <w:r w:rsidR="00780FEA">
        <w:rPr>
          <w:color w:val="000000" w:themeColor="text1"/>
        </w:rPr>
        <w:t>s</w:t>
      </w:r>
      <w:r w:rsidR="000D1651" w:rsidRPr="000D1651">
        <w:rPr>
          <w:color w:val="000000" w:themeColor="text1"/>
        </w:rPr>
        <w:t>.</w:t>
      </w:r>
      <w:r w:rsidR="00F53298">
        <w:rPr>
          <w:color w:val="000000" w:themeColor="text1"/>
        </w:rPr>
        <w:t xml:space="preserve"> </w:t>
      </w:r>
      <w:r w:rsidR="008619A8">
        <w:rPr>
          <w:color w:val="000000" w:themeColor="text1"/>
        </w:rPr>
        <w:t>As a result, a</w:t>
      </w:r>
      <w:r w:rsidR="000D1651" w:rsidRPr="000D1651">
        <w:rPr>
          <w:color w:val="000000" w:themeColor="text1"/>
        </w:rPr>
        <w:t>esthetic response</w:t>
      </w:r>
      <w:r w:rsidR="008619A8">
        <w:rPr>
          <w:color w:val="000000" w:themeColor="text1"/>
        </w:rPr>
        <w:t>s</w:t>
      </w:r>
      <w:r w:rsidR="000D1651" w:rsidRPr="000D1651">
        <w:rPr>
          <w:color w:val="000000" w:themeColor="text1"/>
        </w:rPr>
        <w:t xml:space="preserve"> </w:t>
      </w:r>
      <w:r w:rsidR="008619A8">
        <w:rPr>
          <w:color w:val="000000" w:themeColor="text1"/>
        </w:rPr>
        <w:t>are</w:t>
      </w:r>
      <w:r w:rsidR="000D1651" w:rsidRPr="000D1651">
        <w:rPr>
          <w:color w:val="000000" w:themeColor="text1"/>
        </w:rPr>
        <w:t xml:space="preserve"> linked to</w:t>
      </w:r>
      <w:r w:rsidR="00F53298">
        <w:rPr>
          <w:color w:val="000000" w:themeColor="text1"/>
        </w:rPr>
        <w:t xml:space="preserve"> both </w:t>
      </w:r>
      <w:r w:rsidR="000D1651" w:rsidRPr="000D1651">
        <w:rPr>
          <w:color w:val="000000" w:themeColor="text1"/>
        </w:rPr>
        <w:t>the characteristics of an environment</w:t>
      </w:r>
      <w:r w:rsidR="00F53298">
        <w:rPr>
          <w:color w:val="000000" w:themeColor="text1"/>
        </w:rPr>
        <w:t xml:space="preserve"> and </w:t>
      </w:r>
      <w:r w:rsidR="000D1651" w:rsidRPr="000D1651">
        <w:rPr>
          <w:color w:val="000000" w:themeColor="text1"/>
        </w:rPr>
        <w:t>culturally or personally derived preferences.</w:t>
      </w:r>
      <w:r w:rsidR="00F53298">
        <w:rPr>
          <w:color w:val="000000" w:themeColor="text1"/>
        </w:rPr>
        <w:t xml:space="preserve"> </w:t>
      </w:r>
      <w:r w:rsidR="00B0631A">
        <w:rPr>
          <w:color w:val="000000" w:themeColor="text1"/>
        </w:rPr>
        <w:t>For natural features such as the Great Barrier Reef</w:t>
      </w:r>
      <w:r w:rsidR="003100B4">
        <w:rPr>
          <w:color w:val="000000" w:themeColor="text1"/>
        </w:rPr>
        <w:t>,</w:t>
      </w:r>
      <w:r w:rsidR="00B0631A">
        <w:rPr>
          <w:color w:val="000000" w:themeColor="text1"/>
        </w:rPr>
        <w:t xml:space="preserve"> </w:t>
      </w:r>
      <w:r w:rsidR="003100B4">
        <w:rPr>
          <w:color w:val="000000" w:themeColor="text1"/>
        </w:rPr>
        <w:t>aesthetic values</w:t>
      </w:r>
      <w:r w:rsidR="00B0631A">
        <w:rPr>
          <w:color w:val="000000" w:themeColor="text1"/>
        </w:rPr>
        <w:t xml:space="preserve"> are generally associated with the outstanding natural values and attributes of the environment.</w:t>
      </w:r>
      <w:r w:rsidR="00B0631A">
        <w:rPr>
          <w:color w:val="000000" w:themeColor="text1"/>
        </w:rPr>
        <w:fldChar w:fldCharType="begin"/>
      </w:r>
      <w:r w:rsidR="00A27616">
        <w:rPr>
          <w:color w:val="000000" w:themeColor="text1"/>
        </w:rPr>
        <w:instrText>ADDIN RW.CITE{{20618 ContextPtyLtd 2013}}</w:instrText>
      </w:r>
      <w:r w:rsidR="00B0631A">
        <w:rPr>
          <w:color w:val="000000" w:themeColor="text1"/>
        </w:rPr>
        <w:fldChar w:fldCharType="separate"/>
      </w:r>
      <w:r w:rsidR="002D404B" w:rsidRPr="002D404B">
        <w:rPr>
          <w:rFonts w:eastAsia="Times New Roman"/>
          <w:vertAlign w:val="superscript"/>
        </w:rPr>
        <w:t>33</w:t>
      </w:r>
      <w:r w:rsidR="00B0631A">
        <w:rPr>
          <w:color w:val="000000" w:themeColor="text1"/>
        </w:rPr>
        <w:fldChar w:fldCharType="end"/>
      </w:r>
      <w:r w:rsidR="00B0631A">
        <w:rPr>
          <w:color w:val="000000" w:themeColor="text1"/>
        </w:rPr>
        <w:t xml:space="preserve"> </w:t>
      </w:r>
    </w:p>
    <w:p w14:paraId="60466B4C" w14:textId="77777777" w:rsidR="008F4695" w:rsidRDefault="00F92AE7" w:rsidP="00A27616">
      <w:pPr>
        <w:rPr>
          <w:color w:val="000000" w:themeColor="text1"/>
        </w:rPr>
      </w:pPr>
      <w:r w:rsidRPr="00BD19CA">
        <w:rPr>
          <w:color w:val="000000" w:themeColor="text1"/>
        </w:rPr>
        <w:t xml:space="preserve">The environmental attributes of the Region identified </w:t>
      </w:r>
      <w:r w:rsidR="00EE73E1">
        <w:rPr>
          <w:color w:val="000000" w:themeColor="text1"/>
        </w:rPr>
        <w:t>as enhancing aesthetic value</w:t>
      </w:r>
      <w:r w:rsidRPr="00BD19CA">
        <w:rPr>
          <w:color w:val="000000" w:themeColor="text1"/>
        </w:rPr>
        <w:t xml:space="preserve"> include: the Reef as </w:t>
      </w:r>
      <w:r w:rsidR="008F4695">
        <w:rPr>
          <w:color w:val="000000" w:themeColor="text1"/>
        </w:rPr>
        <w:t>an</w:t>
      </w:r>
      <w:r w:rsidR="00A27F95">
        <w:rPr>
          <w:color w:val="000000" w:themeColor="text1"/>
        </w:rPr>
        <w:t xml:space="preserve"> </w:t>
      </w:r>
      <w:r w:rsidRPr="00BD19CA">
        <w:rPr>
          <w:color w:val="000000" w:themeColor="text1"/>
        </w:rPr>
        <w:t xml:space="preserve">entity; coral reefs; continental islands; beaches; coral cays; water </w:t>
      </w:r>
      <w:r w:rsidR="00AF132A" w:rsidRPr="00BD19CA">
        <w:rPr>
          <w:color w:val="000000" w:themeColor="text1"/>
        </w:rPr>
        <w:t>(</w:t>
      </w:r>
      <w:r w:rsidRPr="00BD19CA">
        <w:rPr>
          <w:color w:val="000000" w:themeColor="text1"/>
        </w:rPr>
        <w:t>clarity</w:t>
      </w:r>
      <w:r w:rsidR="00AF132A">
        <w:rPr>
          <w:color w:val="000000" w:themeColor="text1"/>
        </w:rPr>
        <w:t>,</w:t>
      </w:r>
      <w:r w:rsidRPr="00BD19CA">
        <w:rPr>
          <w:color w:val="000000" w:themeColor="text1"/>
        </w:rPr>
        <w:t xml:space="preserve"> calmness, intensity of colour); marine animals (abundance, diversity, colour, size); blue holes; lagoon floors; mangroves; seagrass meadows; shoals; cliffs and rocky shores; bays; estuaries; rainforest; birds; and butterflies.</w:t>
      </w:r>
      <w:r w:rsidR="00651916">
        <w:rPr>
          <w:color w:val="000000" w:themeColor="text1"/>
        </w:rPr>
        <w:fldChar w:fldCharType="begin"/>
      </w:r>
      <w:r w:rsidR="00A27616">
        <w:rPr>
          <w:color w:val="000000" w:themeColor="text1"/>
        </w:rPr>
        <w:instrText>ADDIN RW.CITE{{20618 ContextPtyLtd 2013}}</w:instrText>
      </w:r>
      <w:r w:rsidR="00651916">
        <w:rPr>
          <w:color w:val="000000" w:themeColor="text1"/>
        </w:rPr>
        <w:fldChar w:fldCharType="separate"/>
      </w:r>
      <w:r w:rsidR="002D404B" w:rsidRPr="002D404B">
        <w:rPr>
          <w:rFonts w:eastAsia="Times New Roman"/>
          <w:vertAlign w:val="superscript"/>
        </w:rPr>
        <w:t>33</w:t>
      </w:r>
      <w:r w:rsidR="00651916">
        <w:rPr>
          <w:color w:val="000000" w:themeColor="text1"/>
        </w:rPr>
        <w:fldChar w:fldCharType="end"/>
      </w:r>
      <w:r w:rsidRPr="00BD19CA">
        <w:rPr>
          <w:color w:val="000000" w:themeColor="text1"/>
        </w:rPr>
        <w:t xml:space="preserve"> </w:t>
      </w:r>
    </w:p>
    <w:p w14:paraId="60466B4D" w14:textId="77777777" w:rsidR="00F92AE7" w:rsidRPr="00BD19CA" w:rsidRDefault="00F92AE7" w:rsidP="00A27616">
      <w:pPr>
        <w:rPr>
          <w:color w:val="000000" w:themeColor="text1"/>
        </w:rPr>
      </w:pPr>
      <w:r w:rsidRPr="00BD19CA">
        <w:rPr>
          <w:color w:val="000000" w:themeColor="text1"/>
        </w:rPr>
        <w:t xml:space="preserve">The experiential attributes of the Region </w:t>
      </w:r>
      <w:r w:rsidR="00EE73E1">
        <w:rPr>
          <w:color w:val="000000" w:themeColor="text1"/>
        </w:rPr>
        <w:t xml:space="preserve">that enhance aesthetic value </w:t>
      </w:r>
      <w:r w:rsidRPr="00BD19CA">
        <w:rPr>
          <w:color w:val="000000" w:themeColor="text1"/>
        </w:rPr>
        <w:t>were identified as: beauty</w:t>
      </w:r>
      <w:r w:rsidR="00B671F2">
        <w:rPr>
          <w:color w:val="000000" w:themeColor="text1"/>
        </w:rPr>
        <w:t>,</w:t>
      </w:r>
      <w:r w:rsidRPr="00BD19CA">
        <w:rPr>
          <w:color w:val="000000" w:themeColor="text1"/>
        </w:rPr>
        <w:t xml:space="preserve"> naturalness</w:t>
      </w:r>
      <w:r w:rsidR="00B671F2">
        <w:rPr>
          <w:color w:val="000000" w:themeColor="text1"/>
        </w:rPr>
        <w:t>,</w:t>
      </w:r>
      <w:r w:rsidRPr="00BD19CA">
        <w:rPr>
          <w:color w:val="000000" w:themeColor="text1"/>
        </w:rPr>
        <w:t xml:space="preserve"> tranquillity</w:t>
      </w:r>
      <w:r w:rsidR="00B671F2">
        <w:rPr>
          <w:color w:val="000000" w:themeColor="text1"/>
        </w:rPr>
        <w:t>,</w:t>
      </w:r>
      <w:r w:rsidRPr="00BD19CA">
        <w:rPr>
          <w:color w:val="000000" w:themeColor="text1"/>
        </w:rPr>
        <w:t xml:space="preserve"> solitude</w:t>
      </w:r>
      <w:r w:rsidR="00B671F2">
        <w:rPr>
          <w:color w:val="000000" w:themeColor="text1"/>
        </w:rPr>
        <w:t>,</w:t>
      </w:r>
      <w:r w:rsidRPr="00BD19CA">
        <w:rPr>
          <w:color w:val="000000" w:themeColor="text1"/>
        </w:rPr>
        <w:t xml:space="preserve"> remoteness</w:t>
      </w:r>
      <w:r w:rsidR="00B671F2">
        <w:rPr>
          <w:color w:val="000000" w:themeColor="text1"/>
        </w:rPr>
        <w:t>,</w:t>
      </w:r>
      <w:r w:rsidRPr="00BD19CA">
        <w:rPr>
          <w:color w:val="000000" w:themeColor="text1"/>
        </w:rPr>
        <w:t xml:space="preserve"> discovery</w:t>
      </w:r>
      <w:r w:rsidR="00B671F2">
        <w:rPr>
          <w:color w:val="000000" w:themeColor="text1"/>
        </w:rPr>
        <w:t>,</w:t>
      </w:r>
      <w:r w:rsidRPr="00BD19CA">
        <w:rPr>
          <w:color w:val="000000" w:themeColor="text1"/>
        </w:rPr>
        <w:t xml:space="preserve"> and inspiration.</w:t>
      </w:r>
      <w:r w:rsidRPr="00BD19CA">
        <w:rPr>
          <w:color w:val="000000" w:themeColor="text1"/>
        </w:rPr>
        <w:fldChar w:fldCharType="begin"/>
      </w:r>
      <w:r w:rsidR="00A27616">
        <w:rPr>
          <w:color w:val="000000" w:themeColor="text1"/>
        </w:rPr>
        <w:instrText>ADDIN RW.CITE{{20618 ContextPtyLtd 2013}}</w:instrText>
      </w:r>
      <w:r w:rsidRPr="00BD19CA">
        <w:rPr>
          <w:color w:val="000000" w:themeColor="text1"/>
        </w:rPr>
        <w:fldChar w:fldCharType="separate"/>
      </w:r>
      <w:r w:rsidR="002D404B" w:rsidRPr="002D404B">
        <w:rPr>
          <w:rFonts w:eastAsia="Times New Roman"/>
          <w:vertAlign w:val="superscript"/>
        </w:rPr>
        <w:t>33</w:t>
      </w:r>
      <w:r w:rsidRPr="00BD19CA">
        <w:rPr>
          <w:color w:val="000000" w:themeColor="text1"/>
        </w:rPr>
        <w:fldChar w:fldCharType="end"/>
      </w:r>
    </w:p>
    <w:p w14:paraId="60466B4E" w14:textId="77777777" w:rsidR="006748B0" w:rsidRDefault="003100B4" w:rsidP="00267FD8">
      <w:pPr>
        <w:spacing w:after="120"/>
      </w:pPr>
      <w:r>
        <w:t xml:space="preserve">The aesthetic values of the Great Barrier Reef are </w:t>
      </w:r>
      <w:r w:rsidRPr="00306818">
        <w:t>experienced and</w:t>
      </w:r>
      <w:r>
        <w:t xml:space="preserve"> described </w:t>
      </w:r>
      <w:r w:rsidR="00AD1FFE">
        <w:t>from</w:t>
      </w:r>
      <w:r w:rsidR="00AD1FFE" w:rsidRPr="00306818">
        <w:t xml:space="preserve"> </w:t>
      </w:r>
      <w:r w:rsidRPr="00306818">
        <w:t xml:space="preserve">a variety of </w:t>
      </w:r>
      <w:r w:rsidR="001878BF">
        <w:t>perspectives:</w:t>
      </w:r>
    </w:p>
    <w:p w14:paraId="60466B4F" w14:textId="77777777" w:rsidR="006748B0" w:rsidRPr="0058057E" w:rsidRDefault="00E50A64" w:rsidP="00342CD3">
      <w:pPr>
        <w:pStyle w:val="ListParagraph"/>
        <w:numPr>
          <w:ilvl w:val="0"/>
          <w:numId w:val="7"/>
        </w:numPr>
      </w:pPr>
      <w:r w:rsidRPr="0058057E">
        <w:t>P</w:t>
      </w:r>
      <w:r w:rsidR="001878BF" w:rsidRPr="0058057E">
        <w:t>anoramic</w:t>
      </w:r>
      <w:r w:rsidR="00B11B31" w:rsidRPr="0058057E">
        <w:t xml:space="preserve">: </w:t>
      </w:r>
      <w:r w:rsidR="001878BF" w:rsidRPr="0058057E">
        <w:t xml:space="preserve">the </w:t>
      </w:r>
      <w:r w:rsidR="006748B0" w:rsidRPr="0058057E">
        <w:t>Great Barrier Reef</w:t>
      </w:r>
      <w:r w:rsidR="001878BF" w:rsidRPr="0058057E">
        <w:t xml:space="preserve"> from above</w:t>
      </w:r>
      <w:r w:rsidR="006748B0" w:rsidRPr="0058057E">
        <w:t xml:space="preserve">, including remotely from space, from the air or </w:t>
      </w:r>
      <w:r w:rsidR="001878BF" w:rsidRPr="0058057E">
        <w:t xml:space="preserve">high lookout points. </w:t>
      </w:r>
      <w:r w:rsidR="006748B0" w:rsidRPr="0058057E">
        <w:t>This perspective shows the Reef</w:t>
      </w:r>
      <w:r w:rsidR="001878BF" w:rsidRPr="0058057E">
        <w:t xml:space="preserve"> as a pattern of waters, reefs, cays and islands, and as a vast</w:t>
      </w:r>
      <w:r w:rsidR="006748B0" w:rsidRPr="0058057E">
        <w:t xml:space="preserve"> </w:t>
      </w:r>
      <w:r w:rsidR="001878BF" w:rsidRPr="0058057E">
        <w:t xml:space="preserve">landscape. </w:t>
      </w:r>
    </w:p>
    <w:p w14:paraId="60466B50" w14:textId="77777777" w:rsidR="00065229" w:rsidRPr="0058057E" w:rsidRDefault="00E50A64" w:rsidP="00342CD3">
      <w:pPr>
        <w:pStyle w:val="ListParagraph"/>
        <w:numPr>
          <w:ilvl w:val="0"/>
          <w:numId w:val="7"/>
        </w:numPr>
      </w:pPr>
      <w:r w:rsidRPr="0058057E">
        <w:t>A</w:t>
      </w:r>
      <w:r w:rsidR="001878BF" w:rsidRPr="0058057E">
        <w:t>t water or land level</w:t>
      </w:r>
      <w:r w:rsidR="00B11B31" w:rsidRPr="0058057E">
        <w:t xml:space="preserve">: </w:t>
      </w:r>
      <w:r w:rsidR="006748B0" w:rsidRPr="0058057E">
        <w:t xml:space="preserve">the Great Barrier Reef at eye level, as sky, water, and </w:t>
      </w:r>
      <w:r w:rsidR="001878BF" w:rsidRPr="0058057E">
        <w:t>land emerging from water, and with a sense of a world beneath the water.</w:t>
      </w:r>
      <w:r w:rsidR="006748B0" w:rsidRPr="0058057E">
        <w:t xml:space="preserve"> </w:t>
      </w:r>
    </w:p>
    <w:p w14:paraId="60466B51" w14:textId="77777777" w:rsidR="003100B4" w:rsidRPr="0058057E" w:rsidRDefault="00E50A64" w:rsidP="00342CD3">
      <w:pPr>
        <w:pStyle w:val="ListParagraph"/>
        <w:numPr>
          <w:ilvl w:val="0"/>
          <w:numId w:val="7"/>
        </w:numPr>
      </w:pPr>
      <w:r w:rsidRPr="0058057E">
        <w:t>B</w:t>
      </w:r>
      <w:r w:rsidR="001878BF" w:rsidRPr="0058057E">
        <w:t>elow water</w:t>
      </w:r>
      <w:r w:rsidR="00B11B31" w:rsidRPr="0058057E">
        <w:t xml:space="preserve">: </w:t>
      </w:r>
      <w:r w:rsidR="001878BF" w:rsidRPr="0058057E">
        <w:t xml:space="preserve">the </w:t>
      </w:r>
      <w:r w:rsidR="006748B0" w:rsidRPr="0058057E">
        <w:t xml:space="preserve">Great Barrier Reef as an underwater landscape. </w:t>
      </w:r>
      <w:r w:rsidR="001878BF" w:rsidRPr="0058057E">
        <w:t>The three</w:t>
      </w:r>
      <w:r w:rsidR="00C348F0" w:rsidRPr="0058057E">
        <w:t>-</w:t>
      </w:r>
      <w:r w:rsidR="001878BF" w:rsidRPr="0058057E">
        <w:t>dimensional qualities of the underwater landscape, its</w:t>
      </w:r>
      <w:r w:rsidR="006748B0" w:rsidRPr="0058057E">
        <w:t xml:space="preserve"> </w:t>
      </w:r>
      <w:r w:rsidR="00C348F0" w:rsidRPr="0058057E">
        <w:t>relative</w:t>
      </w:r>
      <w:r w:rsidR="001878BF" w:rsidRPr="0058057E">
        <w:t xml:space="preserve"> intimacy </w:t>
      </w:r>
      <w:r w:rsidR="00C348F0" w:rsidRPr="0058057E">
        <w:t>(</w:t>
      </w:r>
      <w:r w:rsidR="001878BF" w:rsidRPr="0058057E">
        <w:t>with long-distance views rarely experienced</w:t>
      </w:r>
      <w:r w:rsidR="00C348F0" w:rsidRPr="0058057E">
        <w:t>)</w:t>
      </w:r>
      <w:r w:rsidR="001878BF" w:rsidRPr="0058057E">
        <w:t>, and the position of</w:t>
      </w:r>
      <w:r w:rsidR="006748B0" w:rsidRPr="0058057E">
        <w:t xml:space="preserve"> </w:t>
      </w:r>
      <w:r w:rsidR="001878BF" w:rsidRPr="0058057E">
        <w:t>the viewer ‘floating’ above and within the landscape are all distinctive.</w:t>
      </w:r>
      <w:r w:rsidR="006748B0" w:rsidRPr="0058057E">
        <w:t xml:space="preserve"> </w:t>
      </w:r>
      <w:r w:rsidR="00C348F0" w:rsidRPr="0058057E">
        <w:t xml:space="preserve">The aesthetic experience is also enhanced because this perspective is </w:t>
      </w:r>
      <w:r w:rsidR="001878BF" w:rsidRPr="0058057E">
        <w:t>not part of everyday human experience</w:t>
      </w:r>
      <w:r w:rsidR="003100B4" w:rsidRPr="0058057E">
        <w:t>.</w:t>
      </w:r>
      <w:r w:rsidR="003100B4" w:rsidRPr="0058057E">
        <w:fldChar w:fldCharType="begin"/>
      </w:r>
      <w:r w:rsidR="00A27616" w:rsidRPr="0058057E">
        <w:instrText>ADDIN RW.CITE{{20618 ContextPtyLtd 2013}}</w:instrText>
      </w:r>
      <w:r w:rsidR="003100B4" w:rsidRPr="0058057E">
        <w:fldChar w:fldCharType="separate"/>
      </w:r>
      <w:r w:rsidR="002D404B" w:rsidRPr="0058057E">
        <w:rPr>
          <w:rFonts w:eastAsia="Times New Roman"/>
          <w:vertAlign w:val="superscript"/>
        </w:rPr>
        <w:t>33</w:t>
      </w:r>
      <w:r w:rsidR="003100B4" w:rsidRPr="0058057E">
        <w:fldChar w:fldCharType="end"/>
      </w:r>
    </w:p>
    <w:p w14:paraId="60466B52" w14:textId="46466B30" w:rsidR="00353B92" w:rsidRDefault="005C5697" w:rsidP="00A27616">
      <w:r>
        <w:t>For the</w:t>
      </w:r>
      <w:r w:rsidR="00353B92">
        <w:t xml:space="preserve"> </w:t>
      </w:r>
      <w:r w:rsidR="0096764B">
        <w:t>early European visitors to the Reef</w:t>
      </w:r>
      <w:r>
        <w:t>, its</w:t>
      </w:r>
      <w:r w:rsidR="0096764B">
        <w:t xml:space="preserve"> </w:t>
      </w:r>
      <w:r>
        <w:t xml:space="preserve">natural beauty was appreciated at </w:t>
      </w:r>
      <w:r w:rsidR="00934D59">
        <w:t xml:space="preserve">the </w:t>
      </w:r>
      <w:r>
        <w:t xml:space="preserve">water </w:t>
      </w:r>
      <w:r w:rsidR="00C348F0">
        <w:t xml:space="preserve">or land </w:t>
      </w:r>
      <w:r>
        <w:t xml:space="preserve">level, with an emphasis on the vistas of bays and islands and what could be seen </w:t>
      </w:r>
      <w:r w:rsidR="00651916">
        <w:t xml:space="preserve">through the </w:t>
      </w:r>
      <w:r>
        <w:t xml:space="preserve">water. An example is </w:t>
      </w:r>
      <w:r w:rsidR="00353B92">
        <w:t xml:space="preserve">Matthew Flinders during his voyage on the </w:t>
      </w:r>
      <w:r w:rsidR="00353B92">
        <w:rPr>
          <w:i/>
        </w:rPr>
        <w:t xml:space="preserve">Investigator </w:t>
      </w:r>
      <w:r w:rsidR="00353B92">
        <w:t xml:space="preserve">in </w:t>
      </w:r>
      <w:r w:rsidR="00DE09D0">
        <w:t>1802</w:t>
      </w:r>
      <w:r w:rsidR="00C348F0">
        <w:t xml:space="preserve">. As an early </w:t>
      </w:r>
      <w:r w:rsidR="00934D59">
        <w:t xml:space="preserve">European </w:t>
      </w:r>
      <w:r w:rsidR="00C348F0">
        <w:t xml:space="preserve">explorer, </w:t>
      </w:r>
      <w:r w:rsidR="00327133">
        <w:t>F</w:t>
      </w:r>
      <w:r w:rsidR="00C348F0">
        <w:t>linders knew little of the Reef</w:t>
      </w:r>
      <w:r w:rsidR="00DE09D0">
        <w:t>,</w:t>
      </w:r>
      <w:r w:rsidR="00C348F0">
        <w:t xml:space="preserve"> other than its potential perils</w:t>
      </w:r>
      <w:r w:rsidR="00327133">
        <w:t>, and was focused on mapping its navigational hazards.</w:t>
      </w:r>
      <w:r w:rsidR="00934D59">
        <w:fldChar w:fldCharType="begin"/>
      </w:r>
      <w:r w:rsidR="00A27616">
        <w:instrText>ADDIN RW.CITE{{21818 McCalman,I. 2013}}</w:instrText>
      </w:r>
      <w:r w:rsidR="00934D59">
        <w:fldChar w:fldCharType="separate"/>
      </w:r>
      <w:r w:rsidR="002D404B" w:rsidRPr="002D404B">
        <w:rPr>
          <w:rFonts w:eastAsia="Times New Roman"/>
          <w:vertAlign w:val="superscript"/>
        </w:rPr>
        <w:t>34</w:t>
      </w:r>
      <w:r w:rsidR="00934D59">
        <w:fldChar w:fldCharType="end"/>
      </w:r>
      <w:r w:rsidR="00327133">
        <w:t xml:space="preserve"> Nonetheless he </w:t>
      </w:r>
      <w:r w:rsidR="00934D59">
        <w:t>was</w:t>
      </w:r>
      <w:r w:rsidR="00327133">
        <w:t xml:space="preserve"> struck by its underwater beauty</w:t>
      </w:r>
      <w:r w:rsidR="00DE09D0">
        <w:t>:</w:t>
      </w:r>
      <w:r w:rsidR="00E476EB" w:rsidRPr="00E476EB">
        <w:rPr>
          <w:noProof/>
          <w:lang w:eastAsia="en-AU"/>
        </w:rPr>
        <w:t xml:space="preserve"> </w:t>
      </w:r>
    </w:p>
    <w:p w14:paraId="60466B53" w14:textId="77777777" w:rsidR="00DE09D0" w:rsidRDefault="00B671F2" w:rsidP="00B86231">
      <w:pPr>
        <w:ind w:left="709"/>
        <w:rPr>
          <w:i/>
        </w:rPr>
      </w:pPr>
      <w:r>
        <w:rPr>
          <w:i/>
        </w:rPr>
        <w:t>“</w:t>
      </w:r>
      <w:r w:rsidR="00DE09D0">
        <w:rPr>
          <w:i/>
        </w:rPr>
        <w:t>We had wheat sheaves, mushrooms, stags horns, cabbage leaves and a variety of other forms, glowing under water w</w:t>
      </w:r>
      <w:r w:rsidR="0096764B">
        <w:rPr>
          <w:i/>
        </w:rPr>
        <w:t xml:space="preserve">ith vivid tints of every shade </w:t>
      </w:r>
      <w:r w:rsidR="00DE09D0">
        <w:rPr>
          <w:i/>
        </w:rPr>
        <w:t>betwixt green, purple, brown and white; equalling in beauty and excelling in grandeur the most favourite</w:t>
      </w:r>
      <w:r w:rsidR="0096764B">
        <w:rPr>
          <w:i/>
        </w:rPr>
        <w:t xml:space="preserve"> parterre </w:t>
      </w:r>
      <w:r w:rsidR="00387DA9">
        <w:t xml:space="preserve">[ornamental garden] </w:t>
      </w:r>
      <w:r w:rsidR="0096764B">
        <w:rPr>
          <w:i/>
        </w:rPr>
        <w:t>of the curious florist</w:t>
      </w:r>
      <w:r w:rsidR="00DE09D0">
        <w:rPr>
          <w:i/>
        </w:rPr>
        <w:t>.</w:t>
      </w:r>
      <w:r>
        <w:rPr>
          <w:i/>
        </w:rPr>
        <w:t>”</w:t>
      </w:r>
      <w:r w:rsidR="00387DA9">
        <w:rPr>
          <w:i/>
        </w:rPr>
        <w:fldChar w:fldCharType="begin"/>
      </w:r>
      <w:r w:rsidR="00A27616">
        <w:rPr>
          <w:i/>
        </w:rPr>
        <w:instrText>ADDIN RW.CITE{{21819 Flinders,M. 1814}}</w:instrText>
      </w:r>
      <w:r w:rsidR="00387DA9">
        <w:rPr>
          <w:i/>
        </w:rPr>
        <w:fldChar w:fldCharType="separate"/>
      </w:r>
      <w:r w:rsidR="002D404B" w:rsidRPr="002D404B">
        <w:rPr>
          <w:rFonts w:eastAsia="Times New Roman"/>
          <w:vertAlign w:val="superscript"/>
        </w:rPr>
        <w:t>35</w:t>
      </w:r>
      <w:r w:rsidR="00387DA9">
        <w:rPr>
          <w:i/>
        </w:rPr>
        <w:fldChar w:fldCharType="end"/>
      </w:r>
    </w:p>
    <w:p w14:paraId="60466B54" w14:textId="77777777" w:rsidR="00934D59" w:rsidRDefault="00934D59" w:rsidP="00267FD8">
      <w:pPr>
        <w:spacing w:after="120"/>
      </w:pPr>
      <w:r>
        <w:t xml:space="preserve">Over the subsequent centuries, changes in </w:t>
      </w:r>
      <w:r w:rsidR="005E1D14">
        <w:t xml:space="preserve">how people access the Reef and developments in </w:t>
      </w:r>
      <w:r>
        <w:t xml:space="preserve">underwater technology (for example </w:t>
      </w:r>
      <w:r w:rsidR="00940CAE">
        <w:t xml:space="preserve">glass-bottomed boats, </w:t>
      </w:r>
      <w:r w:rsidR="00EE73E1">
        <w:t xml:space="preserve">underwater observatories, </w:t>
      </w:r>
      <w:r>
        <w:t xml:space="preserve">snorkelling, </w:t>
      </w:r>
      <w:r w:rsidR="00B671F2">
        <w:t xml:space="preserve">scuba </w:t>
      </w:r>
      <w:r>
        <w:t>diving, underwater cameras) ha</w:t>
      </w:r>
      <w:r w:rsidR="00EE73E1">
        <w:t>ve</w:t>
      </w:r>
      <w:r>
        <w:t xml:space="preserve"> changed the ways in which people experience the Reef and </w:t>
      </w:r>
      <w:r w:rsidR="005E1D14">
        <w:t>appreciate its</w:t>
      </w:r>
      <w:r>
        <w:t xml:space="preserve"> aesthetic values</w:t>
      </w:r>
      <w:r w:rsidR="00651034">
        <w:t xml:space="preserve"> (</w:t>
      </w:r>
      <w:r w:rsidR="00651034">
        <w:fldChar w:fldCharType="begin"/>
      </w:r>
      <w:r w:rsidR="00651034">
        <w:instrText xml:space="preserve"> REF _Ref372724574 \h </w:instrText>
      </w:r>
      <w:r w:rsidR="00651034">
        <w:fldChar w:fldCharType="separate"/>
      </w:r>
      <w:r w:rsidR="004F126C" w:rsidRPr="009E3DAA">
        <w:t xml:space="preserve">Figure </w:t>
      </w:r>
      <w:r w:rsidR="004F126C">
        <w:rPr>
          <w:noProof/>
        </w:rPr>
        <w:t>4</w:t>
      </w:r>
      <w:r w:rsidR="004F126C" w:rsidRPr="009E3DAA">
        <w:t>.</w:t>
      </w:r>
      <w:r w:rsidR="004F126C">
        <w:rPr>
          <w:noProof/>
        </w:rPr>
        <w:t>3</w:t>
      </w:r>
      <w:r w:rsidR="00651034">
        <w:fldChar w:fldCharType="end"/>
      </w:r>
      <w:r w:rsidR="00651034">
        <w:t>)</w:t>
      </w:r>
      <w:r>
        <w:t>.</w:t>
      </w:r>
      <w:r w:rsidR="005E1D14">
        <w:t xml:space="preserve"> From images </w:t>
      </w:r>
      <w:r w:rsidR="00651034">
        <w:t xml:space="preserve">featuring </w:t>
      </w:r>
      <w:r w:rsidR="005E1D14">
        <w:t>land-b</w:t>
      </w:r>
      <w:r w:rsidR="00940CAE">
        <w:t>ased aesthetic experiences, the emphasis has shifted to include its underwater beauty.</w:t>
      </w:r>
      <w:r w:rsidR="00753E81">
        <w:t xml:space="preserve"> Being able to view the Reef from the air has also changed peoples’ understanding of its size and beauty.</w:t>
      </w:r>
    </w:p>
    <w:p w14:paraId="60466B55" w14:textId="77777777" w:rsidR="00B552B0" w:rsidRDefault="00B552B0" w:rsidP="00267FD8">
      <w:pPr>
        <w:spacing w:after="120"/>
      </w:pPr>
    </w:p>
    <w:p w14:paraId="60466B56" w14:textId="77777777" w:rsidR="00B552B0" w:rsidRDefault="00B552B0" w:rsidP="00267FD8">
      <w:pPr>
        <w:spacing w:after="120"/>
      </w:pPr>
      <w:r w:rsidRPr="00B671F2">
        <w:t xml:space="preserve">[Photograph of snorkelers watching a marine turtle swim past. </w:t>
      </w:r>
      <w:r w:rsidRPr="00875B9F">
        <w:t xml:space="preserve">Copyright Chris Jones. Caption:  Developments in underwater technology have made it easier to </w:t>
      </w:r>
      <w:r w:rsidR="00875B9F">
        <w:t xml:space="preserve">visit and </w:t>
      </w:r>
      <w:r w:rsidRPr="00875B9F">
        <w:t>appreciate the Reef environment.]</w:t>
      </w:r>
    </w:p>
    <w:p w14:paraId="60466B57" w14:textId="77777777" w:rsidR="00940CAE" w:rsidRDefault="00465825" w:rsidP="00350D8B">
      <w:pPr>
        <w:spacing w:after="120"/>
      </w:pPr>
      <w:r>
        <w:rPr>
          <w:noProof/>
          <w:lang w:eastAsia="en-AU"/>
        </w:rPr>
        <w:drawing>
          <wp:inline distT="0" distB="0" distL="0" distR="0" wp14:anchorId="60466E5F" wp14:editId="60466E60">
            <wp:extent cx="5904230" cy="2767312"/>
            <wp:effectExtent l="0" t="0" r="1270" b="0"/>
            <wp:docPr id="13" name="Picture 13" descr="Six-panel photo set showing a land and water panorama, tourists in an underwater observatory and on a glass-bottomed boat, divers swimming around a reef, and a close-up of the spout of a giant clam." title="Figure 4.3 Changing experiences of aesthetic valu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ronwynh\Desktop\2b Final jpegs\VT07_ChangingExperiences_v3.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904230" cy="2767312"/>
                    </a:xfrm>
                    <a:prstGeom prst="rect">
                      <a:avLst/>
                    </a:prstGeom>
                    <a:noFill/>
                    <a:ln>
                      <a:noFill/>
                    </a:ln>
                  </pic:spPr>
                </pic:pic>
              </a:graphicData>
            </a:graphic>
          </wp:inline>
        </w:drawing>
      </w:r>
    </w:p>
    <w:p w14:paraId="60466B58" w14:textId="77777777" w:rsidR="005E1D14" w:rsidRPr="009E3DAA" w:rsidRDefault="00651034" w:rsidP="003D5902">
      <w:pPr>
        <w:pStyle w:val="Caption"/>
      </w:pPr>
      <w:bookmarkStart w:id="11" w:name="_Ref372724574"/>
      <w:r w:rsidRPr="009E3DAA">
        <w:t xml:space="preserve">Figure </w:t>
      </w:r>
      <w:fldSimple w:instr=" STYLEREF 1 \s ">
        <w:r w:rsidR="004F126C">
          <w:rPr>
            <w:noProof/>
          </w:rPr>
          <w:t>4</w:t>
        </w:r>
      </w:fldSimple>
      <w:r w:rsidR="004952EC" w:rsidRPr="009E3DAA">
        <w:t>.</w:t>
      </w:r>
      <w:fldSimple w:instr=" SEQ Figure \* ARABIC \s 1 ">
        <w:r w:rsidR="004F126C">
          <w:rPr>
            <w:noProof/>
          </w:rPr>
          <w:t>3</w:t>
        </w:r>
      </w:fldSimple>
      <w:bookmarkEnd w:id="11"/>
      <w:r w:rsidRPr="009E3DAA">
        <w:t xml:space="preserve"> </w:t>
      </w:r>
      <w:r w:rsidR="008B229A" w:rsidRPr="009E3DAA">
        <w:t>Changing experiences of aesthetic values</w:t>
      </w:r>
    </w:p>
    <w:p w14:paraId="60466B59" w14:textId="77777777" w:rsidR="008B229A" w:rsidRPr="00753E81" w:rsidRDefault="00E50A64" w:rsidP="00A27616">
      <w:pPr>
        <w:pStyle w:val="Figuremessage"/>
      </w:pPr>
      <w:r>
        <w:t xml:space="preserve">Over the </w:t>
      </w:r>
      <w:r w:rsidR="009E3DAA">
        <w:t>decades</w:t>
      </w:r>
      <w:r>
        <w:t xml:space="preserve">, </w:t>
      </w:r>
      <w:r w:rsidR="009E3DAA">
        <w:t xml:space="preserve">developments </w:t>
      </w:r>
      <w:r>
        <w:t xml:space="preserve">in technology have changed the ways people </w:t>
      </w:r>
      <w:r w:rsidR="00D945FA">
        <w:t>experience</w:t>
      </w:r>
      <w:r w:rsidR="00D945FA" w:rsidRPr="00753E81">
        <w:t xml:space="preserve"> the Reef’s natural beauty</w:t>
      </w:r>
      <w:r>
        <w:t>.</w:t>
      </w:r>
      <w:r w:rsidR="00651916">
        <w:t xml:space="preserve"> </w:t>
      </w:r>
      <w:r w:rsidR="00AF132A" w:rsidRPr="00753E81">
        <w:t xml:space="preserve">Experiences based on </w:t>
      </w:r>
      <w:r w:rsidR="00651034" w:rsidRPr="00753E81">
        <w:t xml:space="preserve">panoramas of islands and beaches </w:t>
      </w:r>
      <w:r w:rsidR="00EE73E1" w:rsidRPr="00753E81">
        <w:t xml:space="preserve">(such as </w:t>
      </w:r>
      <w:r w:rsidR="007F6142" w:rsidRPr="00753E81">
        <w:t>that depicted in the</w:t>
      </w:r>
      <w:r w:rsidR="00EE73E1" w:rsidRPr="00753E81">
        <w:t xml:space="preserve"> left-hand image taken </w:t>
      </w:r>
      <w:r w:rsidR="00651034" w:rsidRPr="00753E81">
        <w:t>in the 1950s</w:t>
      </w:r>
      <w:r w:rsidR="00EE73E1" w:rsidRPr="00753E81">
        <w:t>)</w:t>
      </w:r>
      <w:r w:rsidR="00651034" w:rsidRPr="00753E81">
        <w:t xml:space="preserve">, </w:t>
      </w:r>
      <w:r w:rsidR="00AF132A" w:rsidRPr="00753E81">
        <w:t>have been augmented by those in</w:t>
      </w:r>
      <w:r w:rsidR="00651034" w:rsidRPr="00753E81">
        <w:t xml:space="preserve"> glass-bottom</w:t>
      </w:r>
      <w:r w:rsidR="00AD1FFE">
        <w:t>ed</w:t>
      </w:r>
      <w:r w:rsidR="00651034" w:rsidRPr="00753E81">
        <w:t xml:space="preserve"> boats and observatories from the 1960s</w:t>
      </w:r>
      <w:r w:rsidR="004B580C" w:rsidRPr="00753E81">
        <w:t>,</w:t>
      </w:r>
      <w:r w:rsidR="00651034" w:rsidRPr="00753E81">
        <w:t xml:space="preserve"> </w:t>
      </w:r>
      <w:r w:rsidR="00AF132A" w:rsidRPr="00753E81">
        <w:t xml:space="preserve">and </w:t>
      </w:r>
      <w:r w:rsidR="003A0EA0" w:rsidRPr="00753E81">
        <w:t>then</w:t>
      </w:r>
      <w:r w:rsidR="00651034" w:rsidRPr="00753E81">
        <w:t xml:space="preserve"> </w:t>
      </w:r>
      <w:r w:rsidR="003A0EA0" w:rsidRPr="00753E81">
        <w:t xml:space="preserve">by </w:t>
      </w:r>
      <w:r w:rsidR="00651034" w:rsidRPr="00753E81">
        <w:t>underwater experiences</w:t>
      </w:r>
      <w:r w:rsidR="003A0EA0" w:rsidRPr="00753E81">
        <w:t xml:space="preserve"> — most recently including opportunities for high quality </w:t>
      </w:r>
      <w:r w:rsidR="00011D5A">
        <w:t>close-up</w:t>
      </w:r>
      <w:r w:rsidR="00011D5A" w:rsidRPr="00753E81">
        <w:t xml:space="preserve"> </w:t>
      </w:r>
      <w:r w:rsidR="003A0EA0" w:rsidRPr="00753E81">
        <w:t>photography</w:t>
      </w:r>
      <w:r w:rsidR="00651034" w:rsidRPr="00753E81">
        <w:t xml:space="preserve">. </w:t>
      </w:r>
      <w:r w:rsidR="00011D5A">
        <w:t>Source</w:t>
      </w:r>
      <w:r w:rsidR="00590475">
        <w:t>:</w:t>
      </w:r>
      <w:r w:rsidR="008D232D">
        <w:t xml:space="preserve"> 1950s–1970s</w:t>
      </w:r>
      <w:r w:rsidR="009E3DAA">
        <w:t>: National Archives of Australia</w:t>
      </w:r>
      <w:r w:rsidR="00C35736">
        <w:fldChar w:fldCharType="begin"/>
      </w:r>
      <w:r w:rsidR="00A27616">
        <w:instrText>ADDIN RW.CITE{{23166 NationalArchivesofAustralia [No Information]}}</w:instrText>
      </w:r>
      <w:r w:rsidR="00C35736">
        <w:fldChar w:fldCharType="separate"/>
      </w:r>
      <w:r w:rsidR="002D404B" w:rsidRPr="002D404B">
        <w:rPr>
          <w:rFonts w:eastAsia="Times New Roman" w:cs="Segoe UI"/>
          <w:vertAlign w:val="superscript"/>
        </w:rPr>
        <w:t>36</w:t>
      </w:r>
      <w:r w:rsidR="00C35736">
        <w:fldChar w:fldCharType="end"/>
      </w:r>
      <w:r w:rsidR="009E3DAA">
        <w:t xml:space="preserve">, </w:t>
      </w:r>
      <w:r w:rsidR="008D232D">
        <w:t xml:space="preserve">1990s: </w:t>
      </w:r>
      <w:r w:rsidR="009E3DAA">
        <w:t xml:space="preserve">Ken Anthony </w:t>
      </w:r>
    </w:p>
    <w:p w14:paraId="60466B5A" w14:textId="77777777" w:rsidR="00651916" w:rsidRDefault="00651916" w:rsidP="006F7DBB">
      <w:pPr>
        <w:spacing w:after="120"/>
      </w:pPr>
    </w:p>
    <w:p w14:paraId="60466B5B" w14:textId="77777777" w:rsidR="00F86F5A" w:rsidRDefault="00BD7330" w:rsidP="00A27616">
      <w:r>
        <w:t>The Region’s</w:t>
      </w:r>
      <w:r w:rsidR="007F6142" w:rsidRPr="007F6142">
        <w:t xml:space="preserve"> natural beauty </w:t>
      </w:r>
      <w:r w:rsidR="007F6142">
        <w:t>is generally</w:t>
      </w:r>
      <w:r w:rsidR="007F6142" w:rsidRPr="007F6142">
        <w:t xml:space="preserve"> intact, especially for offshore coral reefs and aerial vistas, as well as for neighbouring islands (many of which are national parks). </w:t>
      </w:r>
      <w:r w:rsidR="00860F19">
        <w:t>However, increasing human infrastructure along the coastline and on islands, and increased shipping traffic have affected some of the values that contribute to the Region’s aesthetic values, for example its natural coastal vistas and tranquillity. In addition, marine debris has diminished aesthetics in some areas.</w:t>
      </w:r>
      <w:r w:rsidR="00860F19">
        <w:fldChar w:fldCharType="begin"/>
      </w:r>
      <w:r w:rsidR="00A27616">
        <w:instrText>ADDIN RW.CITE{{21827 Stoeckl,N. 2013}}</w:instrText>
      </w:r>
      <w:r w:rsidR="00860F19">
        <w:fldChar w:fldCharType="separate"/>
      </w:r>
      <w:r w:rsidR="002D404B" w:rsidRPr="002D404B">
        <w:rPr>
          <w:rFonts w:eastAsia="Times New Roman"/>
          <w:vertAlign w:val="superscript"/>
        </w:rPr>
        <w:t>37</w:t>
      </w:r>
      <w:r w:rsidR="00860F19">
        <w:fldChar w:fldCharType="end"/>
      </w:r>
      <w:r w:rsidR="00860F19">
        <w:t xml:space="preserve"> Water clarity is one of the Reef’s features most valued </w:t>
      </w:r>
      <w:r w:rsidR="008D5C80">
        <w:t xml:space="preserve">by </w:t>
      </w:r>
      <w:r w:rsidR="00860F19">
        <w:t>visitors.</w:t>
      </w:r>
      <w:r w:rsidR="00860F19">
        <w:fldChar w:fldCharType="begin"/>
      </w:r>
      <w:r w:rsidR="00A27616">
        <w:instrText>ADDIN RW.CITE{{21827 Stoeckl,N. 2013}}</w:instrText>
      </w:r>
      <w:r w:rsidR="00860F19">
        <w:fldChar w:fldCharType="separate"/>
      </w:r>
      <w:r w:rsidR="002D404B" w:rsidRPr="002D404B">
        <w:rPr>
          <w:rFonts w:eastAsia="Times New Roman"/>
          <w:vertAlign w:val="superscript"/>
        </w:rPr>
        <w:t>37</w:t>
      </w:r>
      <w:r w:rsidR="00860F19">
        <w:fldChar w:fldCharType="end"/>
      </w:r>
      <w:r w:rsidR="00860F19">
        <w:t xml:space="preserve"> It is affected by increased turbidity from sediment and nutrients from land-based run-off and the resuspension of dredge material. </w:t>
      </w:r>
      <w:r w:rsidR="005110A2">
        <w:t>Declining coral cover in the southern two-thirds of the Region has reduced underwater aesthetic values.</w:t>
      </w:r>
    </w:p>
    <w:p w14:paraId="60466B5C" w14:textId="77777777" w:rsidR="00BF01C3" w:rsidRDefault="00907B98" w:rsidP="00EC1EA5">
      <w:pPr>
        <w:pStyle w:val="Heading3"/>
      </w:pPr>
      <w:r>
        <w:t>S</w:t>
      </w:r>
      <w:r w:rsidR="00BF01C3">
        <w:t xml:space="preserve">cientific </w:t>
      </w:r>
      <w:r w:rsidR="00777035">
        <w:t xml:space="preserve">heritage </w:t>
      </w:r>
      <w:r w:rsidR="00292643">
        <w:t>value</w:t>
      </w:r>
      <w:r w:rsidR="00777035">
        <w:t>s</w:t>
      </w:r>
    </w:p>
    <w:p w14:paraId="0706F7F3" w14:textId="6F2B1281" w:rsidR="00B713A6" w:rsidRDefault="00B713A6" w:rsidP="00B713A6">
      <w:pPr>
        <w:shd w:val="clear" w:color="auto" w:fill="DBE5F1" w:themeFill="accent1" w:themeFillTint="33"/>
      </w:pPr>
      <w:r>
        <w:t>Key message:</w:t>
      </w:r>
      <w:r w:rsidRPr="00B713A6">
        <w:t xml:space="preserve"> </w:t>
      </w:r>
      <w:r>
        <w:t xml:space="preserve">Many </w:t>
      </w:r>
      <w:r w:rsidRPr="0022195A">
        <w:t>ground-breaking scientific advances have happened in the Region</w:t>
      </w:r>
      <w:r w:rsidRPr="00161639">
        <w:t>.</w:t>
      </w:r>
    </w:p>
    <w:p w14:paraId="60466B5D" w14:textId="77777777" w:rsidR="009E6054" w:rsidRDefault="00A22544" w:rsidP="00A27616">
      <w:r>
        <w:rPr>
          <w:color w:val="000000" w:themeColor="text1"/>
        </w:rPr>
        <w:t xml:space="preserve">The Reef has been an area of scientific exploration, discovery and monitoring since the voyage of the </w:t>
      </w:r>
      <w:r w:rsidRPr="009E6054">
        <w:rPr>
          <w:i/>
          <w:color w:val="000000" w:themeColor="text1"/>
        </w:rPr>
        <w:t>Endeavour</w:t>
      </w:r>
      <w:r>
        <w:rPr>
          <w:color w:val="000000" w:themeColor="text1"/>
        </w:rPr>
        <w:t xml:space="preserve"> in 1770</w:t>
      </w:r>
      <w:r w:rsidR="008650DE" w:rsidRPr="008650DE">
        <w:rPr>
          <w:color w:val="000000" w:themeColor="text1"/>
        </w:rPr>
        <w:t xml:space="preserve"> </w:t>
      </w:r>
      <w:r w:rsidR="008650DE">
        <w:rPr>
          <w:color w:val="000000" w:themeColor="text1"/>
        </w:rPr>
        <w:t>with Joseph Banks</w:t>
      </w:r>
      <w:r w:rsidR="008650DE" w:rsidRPr="008650DE">
        <w:rPr>
          <w:color w:val="000000" w:themeColor="text1"/>
        </w:rPr>
        <w:t xml:space="preserve"> on board </w:t>
      </w:r>
      <w:r w:rsidR="008650DE">
        <w:rPr>
          <w:color w:val="000000" w:themeColor="text1"/>
        </w:rPr>
        <w:t>— the scientist</w:t>
      </w:r>
      <w:r w:rsidR="008650DE" w:rsidRPr="008650DE">
        <w:rPr>
          <w:color w:val="000000" w:themeColor="text1"/>
        </w:rPr>
        <w:t xml:space="preserve"> credited </w:t>
      </w:r>
      <w:r w:rsidR="008650DE">
        <w:rPr>
          <w:color w:val="000000" w:themeColor="text1"/>
        </w:rPr>
        <w:t xml:space="preserve">with introducing </w:t>
      </w:r>
      <w:r w:rsidR="008650DE" w:rsidRPr="008650DE">
        <w:rPr>
          <w:color w:val="000000" w:themeColor="text1"/>
        </w:rPr>
        <w:t xml:space="preserve">the western world </w:t>
      </w:r>
      <w:r w:rsidR="008650DE">
        <w:rPr>
          <w:color w:val="000000" w:themeColor="text1"/>
        </w:rPr>
        <w:t>to</w:t>
      </w:r>
      <w:r w:rsidR="008650DE" w:rsidRPr="008650DE">
        <w:rPr>
          <w:color w:val="000000" w:themeColor="text1"/>
        </w:rPr>
        <w:t xml:space="preserve"> eucalypt</w:t>
      </w:r>
      <w:r w:rsidR="008650DE">
        <w:rPr>
          <w:color w:val="000000" w:themeColor="text1"/>
        </w:rPr>
        <w:t>s</w:t>
      </w:r>
      <w:r w:rsidR="008650DE" w:rsidRPr="008650DE">
        <w:rPr>
          <w:color w:val="000000" w:themeColor="text1"/>
        </w:rPr>
        <w:t>, acacia</w:t>
      </w:r>
      <w:r w:rsidR="008650DE">
        <w:rPr>
          <w:color w:val="000000" w:themeColor="text1"/>
        </w:rPr>
        <w:t>s</w:t>
      </w:r>
      <w:r w:rsidR="008650DE" w:rsidRPr="008650DE">
        <w:rPr>
          <w:color w:val="000000" w:themeColor="text1"/>
        </w:rPr>
        <w:t xml:space="preserve"> </w:t>
      </w:r>
      <w:r w:rsidR="00CC1BBF">
        <w:rPr>
          <w:color w:val="000000" w:themeColor="text1"/>
        </w:rPr>
        <w:t xml:space="preserve">and </w:t>
      </w:r>
      <w:r w:rsidR="008650DE">
        <w:rPr>
          <w:color w:val="000000" w:themeColor="text1"/>
        </w:rPr>
        <w:t>banksias</w:t>
      </w:r>
      <w:r w:rsidR="00CC1BBF">
        <w:rPr>
          <w:color w:val="000000" w:themeColor="text1"/>
        </w:rPr>
        <w:t xml:space="preserve"> (</w:t>
      </w:r>
      <w:r w:rsidR="008650DE">
        <w:rPr>
          <w:color w:val="000000" w:themeColor="text1"/>
        </w:rPr>
        <w:t>the genus named after him</w:t>
      </w:r>
      <w:r w:rsidR="00CC1BBF">
        <w:rPr>
          <w:color w:val="000000" w:themeColor="text1"/>
        </w:rPr>
        <w:t>)</w:t>
      </w:r>
      <w:r w:rsidR="008650DE">
        <w:rPr>
          <w:color w:val="000000" w:themeColor="text1"/>
        </w:rPr>
        <w:t xml:space="preserve">. </w:t>
      </w:r>
      <w:r w:rsidR="000E3565">
        <w:rPr>
          <w:color w:val="000000" w:themeColor="text1"/>
        </w:rPr>
        <w:t xml:space="preserve">Subsequently, naturalists and geologists on European voyages through the Reef </w:t>
      </w:r>
      <w:r w:rsidR="009821D4">
        <w:rPr>
          <w:color w:val="000000" w:themeColor="text1"/>
        </w:rPr>
        <w:t>plus</w:t>
      </w:r>
      <w:r w:rsidR="000E3565">
        <w:rPr>
          <w:color w:val="000000" w:themeColor="text1"/>
        </w:rPr>
        <w:t xml:space="preserve"> amateur naturalists collected, </w:t>
      </w:r>
      <w:r w:rsidR="00A42B50">
        <w:rPr>
          <w:color w:val="000000" w:themeColor="text1"/>
        </w:rPr>
        <w:t xml:space="preserve">recorded, reported and interpreted the natural environments </w:t>
      </w:r>
      <w:r w:rsidR="009821D4">
        <w:rPr>
          <w:color w:val="000000" w:themeColor="text1"/>
        </w:rPr>
        <w:t>of the Reef</w:t>
      </w:r>
      <w:r w:rsidR="00A42B50">
        <w:rPr>
          <w:color w:val="000000" w:themeColor="text1"/>
        </w:rPr>
        <w:t>.</w:t>
      </w:r>
      <w:r w:rsidR="00204D54">
        <w:rPr>
          <w:color w:val="000000" w:themeColor="text1"/>
        </w:rPr>
        <w:fldChar w:fldCharType="begin"/>
      </w:r>
      <w:r w:rsidR="00A27616">
        <w:rPr>
          <w:color w:val="000000" w:themeColor="text1"/>
        </w:rPr>
        <w:instrText>ADDIN RW.CITE{{22823 Bowen,J. 2004}}</w:instrText>
      </w:r>
      <w:r w:rsidR="00204D54">
        <w:rPr>
          <w:color w:val="000000" w:themeColor="text1"/>
        </w:rPr>
        <w:fldChar w:fldCharType="separate"/>
      </w:r>
      <w:r w:rsidR="002D404B" w:rsidRPr="002D404B">
        <w:rPr>
          <w:rFonts w:eastAsia="Times New Roman"/>
          <w:vertAlign w:val="superscript"/>
        </w:rPr>
        <w:t>38</w:t>
      </w:r>
      <w:r w:rsidR="00204D54">
        <w:rPr>
          <w:color w:val="000000" w:themeColor="text1"/>
        </w:rPr>
        <w:fldChar w:fldCharType="end"/>
      </w:r>
      <w:r w:rsidR="00A42B50">
        <w:rPr>
          <w:color w:val="000000" w:themeColor="text1"/>
        </w:rPr>
        <w:t xml:space="preserve"> </w:t>
      </w:r>
      <w:r w:rsidR="009C36CE">
        <w:rPr>
          <w:color w:val="000000" w:themeColor="text1"/>
        </w:rPr>
        <w:t xml:space="preserve">The work of these observers and collectors contributed to early scientific understanding of coral reef ecosystems and their geological origins. </w:t>
      </w:r>
      <w:r w:rsidR="00A42B50">
        <w:rPr>
          <w:color w:val="000000" w:themeColor="text1"/>
        </w:rPr>
        <w:t xml:space="preserve">Examples include </w:t>
      </w:r>
      <w:r w:rsidR="00967DB7">
        <w:rPr>
          <w:color w:val="000000" w:themeColor="text1"/>
        </w:rPr>
        <w:t xml:space="preserve">Joseph Jukes on the </w:t>
      </w:r>
      <w:r w:rsidR="00967DB7">
        <w:rPr>
          <w:i/>
          <w:color w:val="000000" w:themeColor="text1"/>
        </w:rPr>
        <w:t>Fly</w:t>
      </w:r>
      <w:r w:rsidR="00967DB7">
        <w:rPr>
          <w:color w:val="000000" w:themeColor="text1"/>
        </w:rPr>
        <w:t xml:space="preserve"> during its survey of the Great Barrier Reef </w:t>
      </w:r>
      <w:r w:rsidR="00207AA0">
        <w:rPr>
          <w:color w:val="000000" w:themeColor="text1"/>
        </w:rPr>
        <w:t xml:space="preserve">from </w:t>
      </w:r>
      <w:r w:rsidR="00967DB7">
        <w:rPr>
          <w:color w:val="000000" w:themeColor="text1"/>
        </w:rPr>
        <w:t xml:space="preserve">1842 </w:t>
      </w:r>
      <w:r w:rsidR="00CF7540">
        <w:rPr>
          <w:color w:val="000000" w:themeColor="text1"/>
        </w:rPr>
        <w:t>to</w:t>
      </w:r>
      <w:r w:rsidR="009E17DA">
        <w:rPr>
          <w:color w:val="000000" w:themeColor="text1"/>
        </w:rPr>
        <w:t xml:space="preserve"> </w:t>
      </w:r>
      <w:r w:rsidR="00967DB7">
        <w:rPr>
          <w:color w:val="000000" w:themeColor="text1"/>
        </w:rPr>
        <w:t>184</w:t>
      </w:r>
      <w:r w:rsidR="009E17DA">
        <w:rPr>
          <w:color w:val="000000" w:themeColor="text1"/>
        </w:rPr>
        <w:t>5</w:t>
      </w:r>
      <w:r w:rsidR="00723ACC">
        <w:rPr>
          <w:color w:val="000000" w:themeColor="text1"/>
        </w:rPr>
        <w:t xml:space="preserve">. </w:t>
      </w:r>
      <w:r w:rsidR="00213515">
        <w:rPr>
          <w:color w:val="000000" w:themeColor="text1"/>
        </w:rPr>
        <w:t>On islands</w:t>
      </w:r>
      <w:r w:rsidR="00DA1ED7">
        <w:rPr>
          <w:color w:val="000000" w:themeColor="text1"/>
        </w:rPr>
        <w:t xml:space="preserve"> such as </w:t>
      </w:r>
      <w:r w:rsidR="009E17DA">
        <w:rPr>
          <w:color w:val="000000" w:themeColor="text1"/>
        </w:rPr>
        <w:t>Lady Musgrave</w:t>
      </w:r>
      <w:r w:rsidR="00DA1ED7">
        <w:rPr>
          <w:color w:val="000000" w:themeColor="text1"/>
        </w:rPr>
        <w:t xml:space="preserve"> </w:t>
      </w:r>
      <w:r w:rsidR="00A75961">
        <w:rPr>
          <w:color w:val="000000" w:themeColor="text1"/>
        </w:rPr>
        <w:t xml:space="preserve">and Lizard and reefs throughout the Region, </w:t>
      </w:r>
      <w:r w:rsidR="00EC63EB">
        <w:rPr>
          <w:color w:val="000000" w:themeColor="text1"/>
        </w:rPr>
        <w:t xml:space="preserve">Jukes </w:t>
      </w:r>
      <w:r w:rsidR="00723ACC">
        <w:rPr>
          <w:color w:val="000000" w:themeColor="text1"/>
        </w:rPr>
        <w:t>closely stud</w:t>
      </w:r>
      <w:r w:rsidR="00EC63EB">
        <w:rPr>
          <w:color w:val="000000" w:themeColor="text1"/>
        </w:rPr>
        <w:t>ied</w:t>
      </w:r>
      <w:r w:rsidR="00723ACC">
        <w:rPr>
          <w:color w:val="000000" w:themeColor="text1"/>
        </w:rPr>
        <w:t xml:space="preserve"> and describe</w:t>
      </w:r>
      <w:r w:rsidR="00EC63EB">
        <w:rPr>
          <w:color w:val="000000" w:themeColor="text1"/>
        </w:rPr>
        <w:t>d</w:t>
      </w:r>
      <w:r w:rsidR="00723ACC">
        <w:rPr>
          <w:color w:val="000000" w:themeColor="text1"/>
        </w:rPr>
        <w:t xml:space="preserve"> the structure and </w:t>
      </w:r>
      <w:r w:rsidR="009E17DA">
        <w:rPr>
          <w:color w:val="000000" w:themeColor="text1"/>
        </w:rPr>
        <w:t>bio</w:t>
      </w:r>
      <w:r w:rsidR="00723ACC">
        <w:rPr>
          <w:color w:val="000000" w:themeColor="text1"/>
        </w:rPr>
        <w:t>diversity of coral reefs</w:t>
      </w:r>
      <w:r w:rsidR="008153E8">
        <w:rPr>
          <w:color w:val="000000" w:themeColor="text1"/>
        </w:rPr>
        <w:t xml:space="preserve">, wondering at </w:t>
      </w:r>
      <w:r w:rsidR="00A75961">
        <w:rPr>
          <w:color w:val="000000" w:themeColor="text1"/>
        </w:rPr>
        <w:t>their</w:t>
      </w:r>
      <w:r w:rsidR="008153E8">
        <w:rPr>
          <w:color w:val="000000" w:themeColor="text1"/>
        </w:rPr>
        <w:t xml:space="preserve"> complexity and origins. </w:t>
      </w:r>
    </w:p>
    <w:p w14:paraId="60466B5E" w14:textId="77777777" w:rsidR="00B87728" w:rsidRPr="00875B9F" w:rsidRDefault="00FB3050" w:rsidP="00741B34">
      <w:r>
        <w:t xml:space="preserve">Later in the century, </w:t>
      </w:r>
      <w:r w:rsidR="00A75961">
        <w:t>fish</w:t>
      </w:r>
      <w:r w:rsidR="00A22544">
        <w:t>eries scientist William Saville-</w:t>
      </w:r>
      <w:r w:rsidR="00A75961">
        <w:t>K</w:t>
      </w:r>
      <w:r>
        <w:t>ent became a key figure in early Reef science.</w:t>
      </w:r>
      <w:r w:rsidRPr="00FB3050">
        <w:t xml:space="preserve"> </w:t>
      </w:r>
      <w:r w:rsidR="008C30B0">
        <w:t>With the starting point of the</w:t>
      </w:r>
      <w:r>
        <w:t xml:space="preserve"> commercial potential of the Reef, he collected and recorded </w:t>
      </w:r>
      <w:r w:rsidR="008C30B0">
        <w:t xml:space="preserve">hundreds of </w:t>
      </w:r>
      <w:r>
        <w:t xml:space="preserve">Reef species and advocated for teaching marine biology and </w:t>
      </w:r>
      <w:r w:rsidR="00B72BE0">
        <w:t>establishing</w:t>
      </w:r>
      <w:r>
        <w:t xml:space="preserve"> research stations.</w:t>
      </w:r>
      <w:r w:rsidR="00DF4363">
        <w:fldChar w:fldCharType="begin"/>
      </w:r>
      <w:r w:rsidR="00A27616">
        <w:instrText>ADDIN RW.CITE{{3993 Bowen,J. 2002}}</w:instrText>
      </w:r>
      <w:r w:rsidR="00DF4363">
        <w:fldChar w:fldCharType="separate"/>
      </w:r>
      <w:r w:rsidR="002D404B" w:rsidRPr="002D404B">
        <w:rPr>
          <w:rFonts w:eastAsia="Times New Roman"/>
          <w:vertAlign w:val="superscript"/>
        </w:rPr>
        <w:t>39</w:t>
      </w:r>
      <w:r w:rsidR="00DF4363">
        <w:fldChar w:fldCharType="end"/>
      </w:r>
      <w:r w:rsidR="00DF4363">
        <w:t xml:space="preserve"> </w:t>
      </w:r>
      <w:r w:rsidR="0078797B">
        <w:t xml:space="preserve">Also important </w:t>
      </w:r>
      <w:r w:rsidR="009C36CE">
        <w:t xml:space="preserve">to scientific understanding of the Reef </w:t>
      </w:r>
      <w:r w:rsidR="0078797B">
        <w:t>was the Great Barrier Reef Expedition to Low Isles in 1928</w:t>
      </w:r>
      <w:r w:rsidR="00875B9F">
        <w:t>–</w:t>
      </w:r>
      <w:r w:rsidR="0078797B">
        <w:t xml:space="preserve">29 when a party of scientists led by </w:t>
      </w:r>
      <w:r w:rsidR="002F39DA">
        <w:t>C.M. Yo</w:t>
      </w:r>
      <w:r w:rsidR="0078797B">
        <w:t xml:space="preserve">nge conducted a 10-month investigation of </w:t>
      </w:r>
      <w:r w:rsidR="002F39DA">
        <w:t xml:space="preserve">the </w:t>
      </w:r>
      <w:r w:rsidR="00FE07A6">
        <w:t>R</w:t>
      </w:r>
      <w:r w:rsidR="002F39DA">
        <w:t>eef environment</w:t>
      </w:r>
      <w:r w:rsidR="003E3BF6">
        <w:t xml:space="preserve"> — the first detailed scientific study of </w:t>
      </w:r>
      <w:r w:rsidR="008D1616">
        <w:t>the Reef covering geography, biology, geology and coral t</w:t>
      </w:r>
      <w:r w:rsidR="006F5AB0">
        <w:t>axonomy</w:t>
      </w:r>
      <w:r w:rsidR="006F5AB0">
        <w:fldChar w:fldCharType="begin"/>
      </w:r>
      <w:r w:rsidR="00A27616">
        <w:instrText>ADDIN RW.CITE{{21817 Bowen,J. 1994}}</w:instrText>
      </w:r>
      <w:r w:rsidR="006F5AB0">
        <w:fldChar w:fldCharType="separate"/>
      </w:r>
      <w:r w:rsidR="002D404B" w:rsidRPr="002D404B">
        <w:rPr>
          <w:rFonts w:eastAsia="Times New Roman"/>
          <w:vertAlign w:val="superscript"/>
        </w:rPr>
        <w:t>40</w:t>
      </w:r>
      <w:r w:rsidR="006F5AB0">
        <w:fldChar w:fldCharType="end"/>
      </w:r>
      <w:r w:rsidR="003E3BF6">
        <w:t>.</w:t>
      </w:r>
      <w:r w:rsidR="0078797B">
        <w:t xml:space="preserve"> </w:t>
      </w:r>
      <w:bookmarkStart w:id="12" w:name="_Ref372644540"/>
    </w:p>
    <w:bookmarkEnd w:id="12"/>
    <w:p w14:paraId="60466B5F" w14:textId="77777777" w:rsidR="00B87728" w:rsidRDefault="00B87728" w:rsidP="00B552B0">
      <w:pPr>
        <w:shd w:val="clear" w:color="auto" w:fill="FFFFFF" w:themeFill="background1"/>
        <w:spacing w:after="0" w:line="240" w:lineRule="auto"/>
      </w:pPr>
    </w:p>
    <w:p w14:paraId="60466B60" w14:textId="77777777" w:rsidR="00B552B0" w:rsidRPr="00B552B0" w:rsidRDefault="00B552B0" w:rsidP="00B552B0">
      <w:r w:rsidRPr="00875B9F">
        <w:t>[Photograph of a map surrounded by old books. Caption: Map of Low Isles by the Great Barrier Reef Expedition, 1928-29. Low Isles has historical scientific significance as the base for the Great Barrier Reef Expedition undertaken in 1928</w:t>
      </w:r>
      <w:r w:rsidR="00875B9F" w:rsidRPr="00875B9F">
        <w:t>–</w:t>
      </w:r>
      <w:r w:rsidRPr="00875B9F">
        <w:t>29</w:t>
      </w:r>
      <w:r w:rsidR="00011B42">
        <w:t>,</w:t>
      </w:r>
      <w:r w:rsidRPr="00875B9F">
        <w:t xml:space="preserve"> the first detailed scientific study of the Reef environment.]</w:t>
      </w:r>
      <w:r w:rsidRPr="00B552B0">
        <w:t xml:space="preserve"> </w:t>
      </w:r>
    </w:p>
    <w:p w14:paraId="60466B61" w14:textId="77777777" w:rsidR="00B552B0" w:rsidRDefault="00B552B0" w:rsidP="0071018C"/>
    <w:p w14:paraId="60466B62" w14:textId="77777777" w:rsidR="00FE07A6" w:rsidRDefault="009F37A7" w:rsidP="0071018C">
      <w:r>
        <w:t>Since these early scientific undertakings</w:t>
      </w:r>
      <w:r w:rsidR="00B86231">
        <w:t>,</w:t>
      </w:r>
      <w:r w:rsidR="00B72BE0" w:rsidRPr="00B72BE0">
        <w:t xml:space="preserve"> </w:t>
      </w:r>
      <w:r w:rsidR="00B72BE0">
        <w:t>the scientific significance of the Reef’s environment has increased through</w:t>
      </w:r>
      <w:r>
        <w:t xml:space="preserve"> </w:t>
      </w:r>
      <w:r w:rsidR="00D22E28">
        <w:t xml:space="preserve">ongoing </w:t>
      </w:r>
      <w:r w:rsidR="002F39DA">
        <w:t>research</w:t>
      </w:r>
      <w:r w:rsidRPr="009F37A7">
        <w:t xml:space="preserve"> </w:t>
      </w:r>
      <w:r>
        <w:t>in tropical marine ecosystems</w:t>
      </w:r>
      <w:r w:rsidR="002F39DA">
        <w:t xml:space="preserve">, </w:t>
      </w:r>
      <w:r w:rsidR="00CF7540" w:rsidRPr="00CF7540">
        <w:t>development of a network of research stations along the Reef</w:t>
      </w:r>
      <w:r w:rsidR="00CC1BBF">
        <w:t xml:space="preserve">, </w:t>
      </w:r>
      <w:r w:rsidR="00CF7540" w:rsidRPr="00CF7540">
        <w:t xml:space="preserve">creation of the Australian Institute of Marine Science and </w:t>
      </w:r>
      <w:r w:rsidR="002F39DA">
        <w:t xml:space="preserve">establishment of marine science programs at </w:t>
      </w:r>
      <w:r w:rsidR="004E4809">
        <w:t xml:space="preserve">various </w:t>
      </w:r>
      <w:r w:rsidR="0007160C">
        <w:t>universities</w:t>
      </w:r>
      <w:r w:rsidR="002F39DA">
        <w:t>.</w:t>
      </w:r>
      <w:r>
        <w:t xml:space="preserve"> </w:t>
      </w:r>
    </w:p>
    <w:p w14:paraId="60466B63" w14:textId="5DB0C16A" w:rsidR="009D6F7F" w:rsidRDefault="009F37A7" w:rsidP="00A27616">
      <w:r>
        <w:t>Many ground-breaking scientifi</w:t>
      </w:r>
      <w:r w:rsidR="00FE07A6">
        <w:t xml:space="preserve">c advances have happened </w:t>
      </w:r>
      <w:r w:rsidR="003A4D6F">
        <w:t>in the Region</w:t>
      </w:r>
      <w:r w:rsidR="004E4809">
        <w:t>. Examples include research about: mass coral spawning</w:t>
      </w:r>
      <w:r w:rsidR="00AA3C4B">
        <w:fldChar w:fldCharType="begin"/>
      </w:r>
      <w:r w:rsidR="00A27616">
        <w:instrText>ADDIN RW.CITE{{22828 Harrison,P.L. 1984}}</w:instrText>
      </w:r>
      <w:r w:rsidR="00AA3C4B">
        <w:fldChar w:fldCharType="separate"/>
      </w:r>
      <w:r w:rsidR="002D404B" w:rsidRPr="002D404B">
        <w:rPr>
          <w:rFonts w:eastAsia="Times New Roman"/>
          <w:vertAlign w:val="superscript"/>
        </w:rPr>
        <w:t>41</w:t>
      </w:r>
      <w:r w:rsidR="00AA3C4B">
        <w:fldChar w:fldCharType="end"/>
      </w:r>
      <w:r w:rsidR="004E4809">
        <w:t>; larval dispersion</w:t>
      </w:r>
      <w:r w:rsidR="00412D06">
        <w:fldChar w:fldCharType="begin"/>
      </w:r>
      <w:r w:rsidR="00A27616">
        <w:instrText>ADDIN RW.CITE{{19471 Harrison,H.B. 2012; 10151 Jones,G.P. 2005; 3380 Almany,G.R. 2007}}</w:instrText>
      </w:r>
      <w:r w:rsidR="00412D06">
        <w:fldChar w:fldCharType="separate"/>
      </w:r>
      <w:r w:rsidR="002D404B" w:rsidRPr="002D404B">
        <w:rPr>
          <w:rFonts w:eastAsia="Times New Roman"/>
          <w:vertAlign w:val="superscript"/>
        </w:rPr>
        <w:t>42,43,44</w:t>
      </w:r>
      <w:r w:rsidR="00412D06">
        <w:fldChar w:fldCharType="end"/>
      </w:r>
      <w:r w:rsidR="004E4809">
        <w:t xml:space="preserve">; and </w:t>
      </w:r>
      <w:r w:rsidR="00477819">
        <w:t>water quality</w:t>
      </w:r>
      <w:r w:rsidR="00477819">
        <w:fldChar w:fldCharType="begin"/>
      </w:r>
      <w:r w:rsidR="00A27616">
        <w:instrText>ADDIN RW.CITE{{22829 ReefSciencePanel 2004; 21728 DepartmentofthePremierandCabinet 2013}}</w:instrText>
      </w:r>
      <w:r w:rsidR="00477819">
        <w:fldChar w:fldCharType="separate"/>
      </w:r>
      <w:r w:rsidR="002D404B" w:rsidRPr="002D404B">
        <w:rPr>
          <w:rFonts w:eastAsia="Times New Roman"/>
          <w:vertAlign w:val="superscript"/>
        </w:rPr>
        <w:t>45,46</w:t>
      </w:r>
      <w:r w:rsidR="00477819">
        <w:fldChar w:fldCharType="end"/>
      </w:r>
      <w:r w:rsidR="004E4809">
        <w:t xml:space="preserve">. For </w:t>
      </w:r>
      <w:r w:rsidR="004E4809" w:rsidRPr="00B0522C">
        <w:t xml:space="preserve">coral research </w:t>
      </w:r>
      <w:r w:rsidR="004E4809">
        <w:t>alone, there have been about 3000</w:t>
      </w:r>
      <w:r w:rsidR="004E4809" w:rsidRPr="00B0522C">
        <w:t xml:space="preserve"> </w:t>
      </w:r>
      <w:r w:rsidR="004E4809">
        <w:t xml:space="preserve">scientific </w:t>
      </w:r>
      <w:r w:rsidR="004E4809" w:rsidRPr="00B0522C">
        <w:t>journal articles relating to</w:t>
      </w:r>
      <w:r w:rsidR="004E4809">
        <w:t xml:space="preserve"> the Great Barrier Reef in the </w:t>
      </w:r>
      <w:r w:rsidR="00AD1FFE">
        <w:t xml:space="preserve">10 </w:t>
      </w:r>
      <w:r w:rsidR="004E4809">
        <w:t>years since 2004 which have been cited over 50,000 times.</w:t>
      </w:r>
      <w:r w:rsidR="004E4809">
        <w:fldChar w:fldCharType="begin"/>
      </w:r>
      <w:r w:rsidR="00A27616">
        <w:instrText>ADDIN RW.CITE{{22825 WebofScience 2014}}</w:instrText>
      </w:r>
      <w:r w:rsidR="004E4809">
        <w:fldChar w:fldCharType="separate"/>
      </w:r>
      <w:r w:rsidR="002D404B" w:rsidRPr="002D404B">
        <w:rPr>
          <w:rFonts w:eastAsia="Times New Roman"/>
          <w:vertAlign w:val="superscript"/>
        </w:rPr>
        <w:t>47</w:t>
      </w:r>
      <w:r w:rsidR="004E4809">
        <w:fldChar w:fldCharType="end"/>
      </w:r>
      <w:r w:rsidR="004E4809">
        <w:t xml:space="preserve"> </w:t>
      </w:r>
      <w:r w:rsidR="003E3BF6">
        <w:t xml:space="preserve">Reef research has </w:t>
      </w:r>
      <w:r w:rsidR="00412D06">
        <w:t xml:space="preserve">also </w:t>
      </w:r>
      <w:r w:rsidR="003E3BF6">
        <w:t>contributed to protection and management of tropical marine systems throughout the world</w:t>
      </w:r>
      <w:r w:rsidR="004E4809">
        <w:t xml:space="preserve">, including </w:t>
      </w:r>
      <w:r w:rsidR="00412D06">
        <w:t xml:space="preserve">through </w:t>
      </w:r>
      <w:r w:rsidR="004E4809">
        <w:t>improving understanding of the importance of marine protected areas</w:t>
      </w:r>
      <w:r w:rsidR="00FE07A6">
        <w:t>.</w:t>
      </w:r>
      <w:r w:rsidR="009E60AA">
        <w:fldChar w:fldCharType="begin"/>
      </w:r>
      <w:r w:rsidR="00A27616">
        <w:instrText>ADDIN RW.CITE{{2653 Day,J.C. 2002; 22240 McCook,LaurenceJ 2010}}</w:instrText>
      </w:r>
      <w:r w:rsidR="009E60AA">
        <w:fldChar w:fldCharType="separate"/>
      </w:r>
      <w:r w:rsidR="002D404B" w:rsidRPr="002D404B">
        <w:rPr>
          <w:rFonts w:eastAsia="Times New Roman"/>
          <w:vertAlign w:val="superscript"/>
        </w:rPr>
        <w:t>48,49</w:t>
      </w:r>
      <w:r w:rsidR="009E60AA">
        <w:fldChar w:fldCharType="end"/>
      </w:r>
      <w:r w:rsidR="00B0522C" w:rsidRPr="00B0522C">
        <w:t xml:space="preserve"> </w:t>
      </w:r>
      <w:r w:rsidR="00FE07A6">
        <w:t xml:space="preserve"> </w:t>
      </w:r>
      <w:r w:rsidR="000D363E">
        <w:t xml:space="preserve">The </w:t>
      </w:r>
      <w:r w:rsidR="00435DA2">
        <w:t>statement of outstanding universal value for</w:t>
      </w:r>
      <w:r w:rsidR="000D363E">
        <w:t xml:space="preserve"> the Great Barrier Reef as a </w:t>
      </w:r>
      <w:r w:rsidR="00435DA2">
        <w:t>W</w:t>
      </w:r>
      <w:r w:rsidR="000D363E">
        <w:t xml:space="preserve">orld </w:t>
      </w:r>
      <w:r w:rsidR="00435DA2">
        <w:t>H</w:t>
      </w:r>
      <w:r w:rsidR="000D363E">
        <w:t xml:space="preserve">eritage </w:t>
      </w:r>
      <w:r w:rsidR="00435DA2">
        <w:t>A</w:t>
      </w:r>
      <w:r w:rsidR="000D363E">
        <w:t>rea recognises its enormous scientific importance.</w:t>
      </w:r>
      <w:r w:rsidR="000D363E">
        <w:fldChar w:fldCharType="begin"/>
      </w:r>
      <w:r w:rsidR="00A27616">
        <w:instrText>ADDIN RW.CITE{{20414 DepartmentofSustainability,Environment,Water,PopulationandCommunities 2012}}</w:instrText>
      </w:r>
      <w:r w:rsidR="000D363E">
        <w:fldChar w:fldCharType="separate"/>
      </w:r>
      <w:r w:rsidR="002D404B" w:rsidRPr="002D404B">
        <w:rPr>
          <w:rFonts w:eastAsia="Times New Roman"/>
          <w:vertAlign w:val="superscript"/>
        </w:rPr>
        <w:t>50</w:t>
      </w:r>
      <w:r w:rsidR="000D363E">
        <w:fldChar w:fldCharType="end"/>
      </w:r>
      <w:r w:rsidR="000D363E">
        <w:t xml:space="preserve"> </w:t>
      </w:r>
    </w:p>
    <w:p w14:paraId="60466B64" w14:textId="77777777" w:rsidR="009E60AA" w:rsidRDefault="009D6F7F" w:rsidP="00AA3C4B">
      <w:r>
        <w:t>T</w:t>
      </w:r>
      <w:r w:rsidR="009E60AA">
        <w:rPr>
          <w:bCs/>
        </w:rPr>
        <w:t>he scientific value of monitoring activities undertaken over extended periods (such as those for marine turtles, dugongs, seabirds and corals) continues to increase as the timespan for each study grows.</w:t>
      </w:r>
      <w:r w:rsidR="009E60AA" w:rsidRPr="00B575D6">
        <w:t xml:space="preserve"> </w:t>
      </w:r>
    </w:p>
    <w:p w14:paraId="60466B65" w14:textId="77777777" w:rsidR="008B79C8" w:rsidRDefault="003B19CE" w:rsidP="00161639">
      <w:pPr>
        <w:spacing w:after="120"/>
        <w:rPr>
          <w:bCs/>
        </w:rPr>
      </w:pPr>
      <w:r>
        <w:rPr>
          <w:bCs/>
        </w:rPr>
        <w:t>The scientific heritage values</w:t>
      </w:r>
      <w:r w:rsidR="008B79C8">
        <w:rPr>
          <w:bCs/>
        </w:rPr>
        <w:t xml:space="preserve"> of the </w:t>
      </w:r>
      <w:r>
        <w:rPr>
          <w:bCs/>
        </w:rPr>
        <w:t>Region are generally</w:t>
      </w:r>
      <w:r w:rsidR="008B79C8">
        <w:rPr>
          <w:bCs/>
        </w:rPr>
        <w:t xml:space="preserve"> being maintained. </w:t>
      </w:r>
      <w:r>
        <w:rPr>
          <w:bCs/>
        </w:rPr>
        <w:t xml:space="preserve">Sites of significant historic scientific research </w:t>
      </w:r>
      <w:r w:rsidR="00616968">
        <w:rPr>
          <w:bCs/>
        </w:rPr>
        <w:t xml:space="preserve">and monitoring </w:t>
      </w:r>
      <w:r>
        <w:rPr>
          <w:bCs/>
        </w:rPr>
        <w:t xml:space="preserve">are known. </w:t>
      </w:r>
      <w:r w:rsidR="008B79C8">
        <w:rPr>
          <w:bCs/>
        </w:rPr>
        <w:t>The findings and the locations of the work undertaken are generally recorded in scientific publications</w:t>
      </w:r>
      <w:r w:rsidR="00616968">
        <w:rPr>
          <w:bCs/>
        </w:rPr>
        <w:t xml:space="preserve"> and databases</w:t>
      </w:r>
      <w:r w:rsidR="008B79C8">
        <w:rPr>
          <w:bCs/>
        </w:rPr>
        <w:t>.</w:t>
      </w:r>
      <w:r w:rsidR="008B79C8" w:rsidRPr="008B79C8">
        <w:rPr>
          <w:bCs/>
        </w:rPr>
        <w:t xml:space="preserve"> </w:t>
      </w:r>
    </w:p>
    <w:bookmarkEnd w:id="9"/>
    <w:bookmarkEnd w:id="10"/>
    <w:p w14:paraId="60466B66" w14:textId="77777777" w:rsidR="00F84A9C" w:rsidRDefault="00940D32" w:rsidP="00AC3E82">
      <w:pPr>
        <w:pStyle w:val="Heading2"/>
      </w:pPr>
      <w:r>
        <w:t>Current state and trend</w:t>
      </w:r>
      <w:r w:rsidR="00F32A60">
        <w:t>s</w:t>
      </w:r>
      <w:r>
        <w:t xml:space="preserve"> of w</w:t>
      </w:r>
      <w:r w:rsidR="00BF01C3">
        <w:t xml:space="preserve">orld heritage </w:t>
      </w:r>
      <w:r w:rsidR="007736DC">
        <w:t xml:space="preserve">and national heritage </w:t>
      </w:r>
      <w:r w:rsidR="00BF01C3">
        <w:t>value</w:t>
      </w:r>
      <w:r w:rsidR="00D30F35">
        <w:t>s</w:t>
      </w:r>
    </w:p>
    <w:p w14:paraId="60466B67" w14:textId="77777777" w:rsidR="00F81CD9" w:rsidRPr="00E80851" w:rsidRDefault="00F81CD9" w:rsidP="00161639">
      <w:pPr>
        <w:spacing w:after="120"/>
      </w:pPr>
      <w:r w:rsidRPr="00E80851">
        <w:t xml:space="preserve">The Great Barrier Reef is listed on both the World Heritage List and the National Heritage List and therefore </w:t>
      </w:r>
      <w:r w:rsidR="00E80851">
        <w:t>contains</w:t>
      </w:r>
      <w:r w:rsidRPr="00E80851">
        <w:t xml:space="preserve"> both world heritage values and national heritage values. The two </w:t>
      </w:r>
      <w:r w:rsidR="00585C69">
        <w:t>categories of heritage values</w:t>
      </w:r>
      <w:r w:rsidRPr="00E80851">
        <w:t xml:space="preserve"> are combined in this assessment as the area’s national heritage listing is based on its recognition as a world heritage property</w:t>
      </w:r>
      <w:r w:rsidR="006F5AB0">
        <w:t xml:space="preserve"> —</w:t>
      </w:r>
      <w:r w:rsidR="00585C69">
        <w:t xml:space="preserve"> meaning that i</w:t>
      </w:r>
      <w:r w:rsidR="00E80851">
        <w:t>ts</w:t>
      </w:r>
      <w:r w:rsidR="00E80851" w:rsidRPr="00E80851">
        <w:t xml:space="preserve"> national heritage values correspond to its world heritage values.</w:t>
      </w:r>
    </w:p>
    <w:p w14:paraId="60466B68" w14:textId="77777777" w:rsidR="00ED7474" w:rsidRDefault="00F84A9C" w:rsidP="00161639">
      <w:pPr>
        <w:spacing w:after="120"/>
      </w:pPr>
      <w:r>
        <w:t xml:space="preserve">The Great Barrier Reef World Heritage Area covers 348,000 square kilometres and includes both marine areas and </w:t>
      </w:r>
      <w:r w:rsidR="00CF7540">
        <w:t xml:space="preserve">all the </w:t>
      </w:r>
      <w:r w:rsidR="00E80851">
        <w:t xml:space="preserve">Great Barrier Reef </w:t>
      </w:r>
      <w:r>
        <w:t>islands</w:t>
      </w:r>
      <w:r w:rsidR="00CF7540">
        <w:t xml:space="preserve"> contained inside its boundary</w:t>
      </w:r>
      <w:r>
        <w:t xml:space="preserve">. </w:t>
      </w:r>
      <w:r w:rsidR="00ED7474">
        <w:t xml:space="preserve">The property has the same boundary as the Great Barrier Reef Region, except that it also includes the internal waters and islands of Queensland. </w:t>
      </w:r>
    </w:p>
    <w:p w14:paraId="60466B69" w14:textId="77777777" w:rsidR="00F84A9C" w:rsidRPr="00EA10BC" w:rsidRDefault="005943EB" w:rsidP="00EA10BC">
      <w:pPr>
        <w:spacing w:after="120"/>
        <w:rPr>
          <w:lang w:val="en-US"/>
        </w:rPr>
      </w:pPr>
      <w:r>
        <w:t>The Great Barrier Reef was inscribed on the World Heritage List in 1981</w:t>
      </w:r>
      <w:r w:rsidR="00506C5C">
        <w:t xml:space="preserve"> and on the National Heritage List in 2007.</w:t>
      </w:r>
      <w:r>
        <w:t xml:space="preserve"> </w:t>
      </w:r>
      <w:r w:rsidR="00506C5C">
        <w:t xml:space="preserve">It was </w:t>
      </w:r>
      <w:r>
        <w:t xml:space="preserve">the first coral reef ecosystem in the </w:t>
      </w:r>
      <w:r w:rsidR="00CF7540">
        <w:t xml:space="preserve">world to </w:t>
      </w:r>
      <w:r w:rsidR="00506C5C">
        <w:t>be listed as world heritage</w:t>
      </w:r>
      <w:r w:rsidR="00CF7540">
        <w:t xml:space="preserve"> </w:t>
      </w:r>
      <w:r w:rsidR="00CF7540" w:rsidRPr="00CF7540">
        <w:t xml:space="preserve">and today </w:t>
      </w:r>
      <w:r w:rsidR="00CF7540">
        <w:t xml:space="preserve">is </w:t>
      </w:r>
      <w:r w:rsidR="00CF7540" w:rsidRPr="00CF7540">
        <w:t xml:space="preserve">one of only 46 marine </w:t>
      </w:r>
      <w:r w:rsidR="00CF7540">
        <w:t>w</w:t>
      </w:r>
      <w:r w:rsidR="00CF7540" w:rsidRPr="00CF7540">
        <w:t xml:space="preserve">orld </w:t>
      </w:r>
      <w:r w:rsidR="00CF7540">
        <w:t>h</w:t>
      </w:r>
      <w:r w:rsidR="00CF7540" w:rsidRPr="00CF7540">
        <w:t xml:space="preserve">eritage areas. Its world heritage listing recognised the area was of </w:t>
      </w:r>
      <w:r w:rsidR="003F436D">
        <w:t>outstanding universal value</w:t>
      </w:r>
      <w:r w:rsidR="00CF7540" w:rsidRPr="00EA10BC">
        <w:t>.</w:t>
      </w:r>
      <w:r w:rsidR="00F84A9C" w:rsidRPr="00EA10BC">
        <w:t xml:space="preserve"> </w:t>
      </w:r>
    </w:p>
    <w:p w14:paraId="60466B6A" w14:textId="77777777" w:rsidR="00F84A9C" w:rsidRPr="00EA10BC" w:rsidRDefault="00207AA0" w:rsidP="00B86231">
      <w:pPr>
        <w:ind w:left="709"/>
      </w:pPr>
      <w:r>
        <w:rPr>
          <w:i/>
        </w:rPr>
        <w:t>‘</w:t>
      </w:r>
      <w:r w:rsidR="003F436D">
        <w:rPr>
          <w:i/>
        </w:rPr>
        <w:t>Outstanding universal value</w:t>
      </w:r>
      <w:r w:rsidR="006476A4" w:rsidRPr="00EA10BC">
        <w:rPr>
          <w:i/>
        </w:rPr>
        <w:t xml:space="preserve"> </w:t>
      </w:r>
      <w:r w:rsidR="00F84A9C" w:rsidRPr="00EA10BC">
        <w:rPr>
          <w:i/>
        </w:rPr>
        <w:t>is defined as cultural and/or natural significance which is so exceptional as to transcend national boundaries and to be of common importance for present and future generations of all humanity.</w:t>
      </w:r>
      <w:r>
        <w:rPr>
          <w:i/>
        </w:rPr>
        <w:t>’</w:t>
      </w:r>
      <w:r w:rsidR="00F84A9C" w:rsidRPr="00EA10BC">
        <w:fldChar w:fldCharType="begin"/>
      </w:r>
      <w:r w:rsidR="00A27616">
        <w:instrText>ADDIN RW.CITE{{20438 UnitedNationsEducational,ScientificandCulturalOrganisationIntergovernmentalCommitteefortheProtectionoftheWorldCulturalandNaturalHeritage 2012}}</w:instrText>
      </w:r>
      <w:r w:rsidR="00F84A9C" w:rsidRPr="00EA10BC">
        <w:fldChar w:fldCharType="separate"/>
      </w:r>
      <w:r w:rsidR="002D404B" w:rsidRPr="002D404B">
        <w:rPr>
          <w:rFonts w:eastAsia="Times New Roman"/>
          <w:vertAlign w:val="superscript"/>
        </w:rPr>
        <w:t>51</w:t>
      </w:r>
      <w:r w:rsidR="00F84A9C" w:rsidRPr="00EA10BC">
        <w:fldChar w:fldCharType="end"/>
      </w:r>
    </w:p>
    <w:p w14:paraId="60466B6B" w14:textId="77777777" w:rsidR="00812262" w:rsidRDefault="00F84A9C" w:rsidP="00A27616">
      <w:pPr>
        <w:rPr>
          <w:i/>
        </w:rPr>
      </w:pPr>
      <w:r w:rsidRPr="00EA10BC">
        <w:t xml:space="preserve">A property is considered to be of </w:t>
      </w:r>
      <w:r w:rsidR="003F436D">
        <w:t>outstanding universal value</w:t>
      </w:r>
      <w:r w:rsidR="006476A4" w:rsidRPr="00EA10BC">
        <w:t xml:space="preserve"> </w:t>
      </w:r>
      <w:r w:rsidRPr="00EA10BC">
        <w:t xml:space="preserve">if it meets one or more of </w:t>
      </w:r>
      <w:r w:rsidR="00AD1FFE">
        <w:t>10</w:t>
      </w:r>
      <w:r w:rsidR="00AD1FFE" w:rsidRPr="00EA10BC">
        <w:t xml:space="preserve"> </w:t>
      </w:r>
      <w:r w:rsidRPr="00EA10BC">
        <w:t>world heritage</w:t>
      </w:r>
      <w:r w:rsidRPr="000A6A81">
        <w:t xml:space="preserve"> criteria and is inscri</w:t>
      </w:r>
      <w:r w:rsidR="005943EB">
        <w:t>bed on the World Heritage List.</w:t>
      </w:r>
      <w:r w:rsidRPr="000A6A81">
        <w:fldChar w:fldCharType="begin"/>
      </w:r>
      <w:r w:rsidR="00A27616">
        <w:instrText>ADDIN RW.CITE{{20438 UnitedNationsEducational,ScientificandCulturalOrganisationIntergovernmentalCommitteefortheProtectionoftheWorldCulturalandNaturalHeritage 2012}}</w:instrText>
      </w:r>
      <w:r w:rsidRPr="000A6A81">
        <w:fldChar w:fldCharType="separate"/>
      </w:r>
      <w:r w:rsidR="002D404B" w:rsidRPr="002D404B">
        <w:rPr>
          <w:rFonts w:eastAsia="Times New Roman"/>
          <w:vertAlign w:val="superscript"/>
        </w:rPr>
        <w:t>51</w:t>
      </w:r>
      <w:r w:rsidRPr="000A6A81">
        <w:fldChar w:fldCharType="end"/>
      </w:r>
      <w:r w:rsidR="005943EB">
        <w:t xml:space="preserve"> </w:t>
      </w:r>
      <w:r w:rsidR="00CC2BB9" w:rsidRPr="000A6A81">
        <w:t xml:space="preserve">In addition, to be deemed to be of </w:t>
      </w:r>
      <w:r w:rsidR="003F436D">
        <w:t>outstanding universal value</w:t>
      </w:r>
      <w:r w:rsidR="00CC2BB9" w:rsidRPr="000A6A81">
        <w:t xml:space="preserve"> </w:t>
      </w:r>
      <w:r w:rsidR="00CC2BB9" w:rsidRPr="000A6A81">
        <w:rPr>
          <w:i/>
        </w:rPr>
        <w:t>‘a property must also meet the conditions of integrity and/or authenticity and must have an adequate protection and management system to ensure its safeguarding’.</w:t>
      </w:r>
      <w:r w:rsidR="00CC2BB9">
        <w:rPr>
          <w:i/>
        </w:rPr>
        <w:fldChar w:fldCharType="begin"/>
      </w:r>
      <w:r w:rsidR="00A27616">
        <w:rPr>
          <w:i/>
        </w:rPr>
        <w:instrText>ADDIN RW.CITE{{20438 UNESCOIntergovernmentalCommitteefortheProtectionoftheWorldCulturalandNaturalHeritage 2012}}</w:instrText>
      </w:r>
      <w:r w:rsidR="00CC2BB9">
        <w:rPr>
          <w:i/>
        </w:rPr>
        <w:fldChar w:fldCharType="separate"/>
      </w:r>
      <w:r w:rsidR="002D404B" w:rsidRPr="002D404B">
        <w:rPr>
          <w:rFonts w:eastAsia="Times New Roman"/>
          <w:vertAlign w:val="superscript"/>
        </w:rPr>
        <w:t>51</w:t>
      </w:r>
      <w:r w:rsidR="00CC2BB9">
        <w:rPr>
          <w:i/>
        </w:rPr>
        <w:fldChar w:fldCharType="end"/>
      </w:r>
    </w:p>
    <w:p w14:paraId="60466B6C" w14:textId="77777777" w:rsidR="00482BF3" w:rsidRDefault="00F84A9C" w:rsidP="00A27616">
      <w:r>
        <w:t xml:space="preserve">Recognition of the Great Barrier Reef’s </w:t>
      </w:r>
      <w:r w:rsidR="003F436D">
        <w:t>outstanding universal value</w:t>
      </w:r>
      <w:r w:rsidR="006476A4">
        <w:t xml:space="preserve"> </w:t>
      </w:r>
      <w:r w:rsidRPr="004438A4">
        <w:rPr>
          <w:rFonts w:cs="Arial"/>
        </w:rPr>
        <w:t xml:space="preserve">was based on </w:t>
      </w:r>
      <w:r w:rsidR="00CF7540">
        <w:rPr>
          <w:rFonts w:cs="Arial"/>
        </w:rPr>
        <w:t xml:space="preserve">all the four </w:t>
      </w:r>
      <w:r w:rsidRPr="004438A4">
        <w:rPr>
          <w:rFonts w:cs="Arial"/>
        </w:rPr>
        <w:t>natural world heritage criteria in place at the time</w:t>
      </w:r>
      <w:r w:rsidR="00014892">
        <w:rPr>
          <w:rFonts w:cs="Arial"/>
        </w:rPr>
        <w:t xml:space="preserve"> of listing</w:t>
      </w:r>
      <w:r>
        <w:rPr>
          <w:rFonts w:cs="Arial"/>
        </w:rPr>
        <w:t xml:space="preserve"> — acknowledging the Reef’s</w:t>
      </w:r>
      <w:r w:rsidRPr="004438A4">
        <w:rPr>
          <w:rFonts w:cs="Arial"/>
        </w:rPr>
        <w:t xml:space="preserve"> natural values</w:t>
      </w:r>
      <w:r>
        <w:rPr>
          <w:rFonts w:cs="Arial"/>
        </w:rPr>
        <w:t>,</w:t>
      </w:r>
      <w:r w:rsidRPr="004438A4">
        <w:rPr>
          <w:rFonts w:cs="Arial"/>
        </w:rPr>
        <w:t xml:space="preserve"> </w:t>
      </w:r>
      <w:r>
        <w:rPr>
          <w:rFonts w:cs="Arial"/>
        </w:rPr>
        <w:t xml:space="preserve">together with </w:t>
      </w:r>
      <w:r w:rsidRPr="004438A4">
        <w:rPr>
          <w:rFonts w:cs="Arial"/>
        </w:rPr>
        <w:t xml:space="preserve">the </w:t>
      </w:r>
      <w:r w:rsidRPr="004438A4">
        <w:rPr>
          <w:rFonts w:cs="Arial"/>
          <w:lang w:val="en"/>
        </w:rPr>
        <w:t>strong ongoing links between Aboriginal and Torres Strait Islanders and their sea country</w:t>
      </w:r>
      <w:r w:rsidR="00754B5A" w:rsidRPr="004438A4">
        <w:rPr>
          <w:rFonts w:cs="Arial"/>
        </w:rPr>
        <w:fldChar w:fldCharType="begin"/>
      </w:r>
      <w:r w:rsidR="00A27616">
        <w:rPr>
          <w:rFonts w:cs="Arial"/>
        </w:rPr>
        <w:instrText>ADDIN RW.CITE{{14111 GreatBarrierReefMarineParkAuthority 1981}}</w:instrText>
      </w:r>
      <w:r w:rsidR="00754B5A" w:rsidRPr="004438A4">
        <w:rPr>
          <w:rFonts w:cs="Arial"/>
        </w:rPr>
        <w:fldChar w:fldCharType="separate"/>
      </w:r>
      <w:r w:rsidR="002D404B" w:rsidRPr="002D404B">
        <w:rPr>
          <w:rFonts w:eastAsia="Times New Roman"/>
          <w:vertAlign w:val="superscript"/>
        </w:rPr>
        <w:t>52</w:t>
      </w:r>
      <w:r w:rsidR="00754B5A" w:rsidRPr="004438A4">
        <w:rPr>
          <w:rFonts w:cs="Arial"/>
        </w:rPr>
        <w:fldChar w:fldCharType="end"/>
      </w:r>
      <w:r w:rsidRPr="004438A4">
        <w:rPr>
          <w:rFonts w:cs="Arial"/>
          <w:lang w:val="en"/>
        </w:rPr>
        <w:t xml:space="preserve">. </w:t>
      </w:r>
      <w:r>
        <w:t xml:space="preserve">The criteria have been </w:t>
      </w:r>
      <w:r w:rsidRPr="004438A4">
        <w:rPr>
          <w:rFonts w:cs="Arial"/>
        </w:rPr>
        <w:t>amended and renumbered</w:t>
      </w:r>
      <w:r>
        <w:t xml:space="preserve"> since the </w:t>
      </w:r>
      <w:r w:rsidRPr="00F61E15">
        <w:t>Reef was inscribed</w:t>
      </w:r>
      <w:r w:rsidR="00963AFF">
        <w:t xml:space="preserve"> </w:t>
      </w:r>
      <w:r w:rsidR="00DA3829">
        <w:t>(</w:t>
      </w:r>
      <w:r w:rsidR="00DA3829">
        <w:fldChar w:fldCharType="begin"/>
      </w:r>
      <w:r w:rsidR="00DA3829">
        <w:instrText xml:space="preserve"> REF _Ref389652294 \h </w:instrText>
      </w:r>
      <w:r w:rsidR="00DA3829">
        <w:fldChar w:fldCharType="separate"/>
      </w:r>
      <w:r w:rsidR="004F126C">
        <w:t xml:space="preserve">Table </w:t>
      </w:r>
      <w:r w:rsidR="004F126C">
        <w:rPr>
          <w:noProof/>
        </w:rPr>
        <w:t>4</w:t>
      </w:r>
      <w:r w:rsidR="004F126C">
        <w:t>.</w:t>
      </w:r>
      <w:r w:rsidR="004F126C">
        <w:rPr>
          <w:noProof/>
        </w:rPr>
        <w:t>3</w:t>
      </w:r>
      <w:r w:rsidR="00DA3829">
        <w:fldChar w:fldCharType="end"/>
      </w:r>
      <w:r w:rsidR="00DA3829">
        <w:t>).</w:t>
      </w:r>
    </w:p>
    <w:p w14:paraId="60466B6D" w14:textId="77777777" w:rsidR="00A27616" w:rsidRDefault="00A27616" w:rsidP="00A27616">
      <w:pPr>
        <w:rPr>
          <w:rFonts w:cs="Arial"/>
        </w:rPr>
      </w:pPr>
      <w:bookmarkStart w:id="13" w:name="_Ref372645646"/>
      <w:r w:rsidRPr="000A6A81">
        <w:t xml:space="preserve">Only those </w:t>
      </w:r>
      <w:r>
        <w:t>attributes of the Region t</w:t>
      </w:r>
      <w:r w:rsidRPr="000A6A81">
        <w:t xml:space="preserve">hat are consistent with the four criteria for which the Great Barrier Reef was inscribed </w:t>
      </w:r>
      <w:r>
        <w:t xml:space="preserve">are </w:t>
      </w:r>
      <w:r w:rsidRPr="000A6A81">
        <w:t xml:space="preserve">its </w:t>
      </w:r>
      <w:r>
        <w:t>w</w:t>
      </w:r>
      <w:r w:rsidRPr="000A6A81">
        <w:t xml:space="preserve">orld </w:t>
      </w:r>
      <w:r>
        <w:t>h</w:t>
      </w:r>
      <w:r w:rsidRPr="000A6A81">
        <w:t xml:space="preserve">eritage values. </w:t>
      </w:r>
      <w:r w:rsidRPr="004438A4">
        <w:rPr>
          <w:rFonts w:cs="Arial"/>
        </w:rPr>
        <w:t xml:space="preserve">A </w:t>
      </w:r>
      <w:r w:rsidRPr="00EC5AF3">
        <w:rPr>
          <w:rFonts w:cs="Arial"/>
          <w:i/>
        </w:rPr>
        <w:t xml:space="preserve">Statement of the </w:t>
      </w:r>
      <w:r w:rsidR="003F436D">
        <w:rPr>
          <w:rFonts w:cs="Arial"/>
          <w:i/>
        </w:rPr>
        <w:t>outstanding universal value</w:t>
      </w:r>
      <w:r w:rsidRPr="00EC5AF3">
        <w:rPr>
          <w:rFonts w:cs="Arial"/>
          <w:i/>
        </w:rPr>
        <w:t xml:space="preserve"> of the Great Barrier Reef World Heritage Area</w:t>
      </w:r>
      <w:r w:rsidRPr="004438A4">
        <w:rPr>
          <w:rFonts w:cs="Arial"/>
        </w:rPr>
        <w:fldChar w:fldCharType="begin"/>
      </w:r>
      <w:r>
        <w:rPr>
          <w:rFonts w:cs="Arial"/>
        </w:rPr>
        <w:instrText>ADDIN RW.CITE{{20414 AustralianGovernment 2012}}</w:instrText>
      </w:r>
      <w:r w:rsidRPr="004438A4">
        <w:rPr>
          <w:rFonts w:cs="Arial"/>
        </w:rPr>
        <w:fldChar w:fldCharType="separate"/>
      </w:r>
      <w:r w:rsidR="002D404B" w:rsidRPr="002D404B">
        <w:rPr>
          <w:rFonts w:eastAsia="Times New Roman"/>
          <w:vertAlign w:val="superscript"/>
        </w:rPr>
        <w:t>50</w:t>
      </w:r>
      <w:r w:rsidRPr="004438A4">
        <w:rPr>
          <w:rFonts w:cs="Arial"/>
        </w:rPr>
        <w:fldChar w:fldCharType="end"/>
      </w:r>
      <w:r>
        <w:rPr>
          <w:rFonts w:cs="Arial"/>
        </w:rPr>
        <w:t xml:space="preserve"> </w:t>
      </w:r>
      <w:r w:rsidRPr="004438A4">
        <w:rPr>
          <w:rFonts w:cs="Arial"/>
        </w:rPr>
        <w:t>is the official statement</w:t>
      </w:r>
      <w:r w:rsidRPr="004438A4">
        <w:rPr>
          <w:rFonts w:cs="Arial"/>
          <w:i/>
        </w:rPr>
        <w:t xml:space="preserve"> </w:t>
      </w:r>
      <w:r w:rsidRPr="004438A4">
        <w:rPr>
          <w:rFonts w:cs="Arial"/>
        </w:rPr>
        <w:t xml:space="preserve">adopted by the World Heritage Committee outlining how the property met the criteria for </w:t>
      </w:r>
      <w:r w:rsidR="003F436D">
        <w:rPr>
          <w:rFonts w:cs="Arial"/>
        </w:rPr>
        <w:t>outstanding universal value</w:t>
      </w:r>
      <w:r w:rsidRPr="004438A4">
        <w:rPr>
          <w:rFonts w:cs="Arial"/>
        </w:rPr>
        <w:t>, integrity and protection and management</w:t>
      </w:r>
      <w:r>
        <w:rPr>
          <w:rFonts w:cs="Arial"/>
        </w:rPr>
        <w:t xml:space="preserve"> at the time of listing</w:t>
      </w:r>
      <w:r w:rsidRPr="004438A4">
        <w:rPr>
          <w:rFonts w:cs="Arial"/>
        </w:rPr>
        <w:t xml:space="preserve">. </w:t>
      </w:r>
    </w:p>
    <w:p w14:paraId="60466B6E" w14:textId="77777777" w:rsidR="009B7928" w:rsidRDefault="00DA3829">
      <w:pPr>
        <w:rPr>
          <w:rFonts w:cs="Arial"/>
        </w:rPr>
      </w:pPr>
      <w:r w:rsidRPr="00DA3829">
        <w:rPr>
          <w:rFonts w:cs="Arial"/>
        </w:rPr>
        <w:t xml:space="preserve">Given the broad scope of the criteria under which it was listed, almost all attributes of the Reef’s environment are relevant to the criteria and contribute to its </w:t>
      </w:r>
      <w:r w:rsidR="003F436D">
        <w:rPr>
          <w:rFonts w:cs="Arial"/>
        </w:rPr>
        <w:t>outstanding universal value</w:t>
      </w:r>
      <w:r w:rsidR="00435DA2">
        <w:rPr>
          <w:rFonts w:cs="Arial"/>
        </w:rPr>
        <w:t xml:space="preserve"> </w:t>
      </w:r>
      <w:r w:rsidR="00435DA2">
        <w:t>(Appendix 3)</w:t>
      </w:r>
      <w:r w:rsidRPr="00DA3829">
        <w:rPr>
          <w:rFonts w:cs="Arial"/>
        </w:rPr>
        <w:t>. This includes the Region’s biodiversity</w:t>
      </w:r>
      <w:r w:rsidR="00207AA0">
        <w:rPr>
          <w:rFonts w:cs="Arial"/>
        </w:rPr>
        <w:t>,</w:t>
      </w:r>
      <w:r w:rsidRPr="00DA3829">
        <w:rPr>
          <w:rFonts w:cs="Arial"/>
        </w:rPr>
        <w:t xml:space="preserve"> geomorphology, Traditional Owner connections to the area, ecological processes</w:t>
      </w:r>
      <w:r w:rsidR="00207AA0">
        <w:rPr>
          <w:rFonts w:cs="Arial"/>
        </w:rPr>
        <w:t>,</w:t>
      </w:r>
      <w:r w:rsidR="00B86231">
        <w:rPr>
          <w:rFonts w:cs="Arial"/>
        </w:rPr>
        <w:t xml:space="preserve"> </w:t>
      </w:r>
      <w:r w:rsidRPr="00DA3829">
        <w:rPr>
          <w:rFonts w:cs="Arial"/>
        </w:rPr>
        <w:t>aesthetic value</w:t>
      </w:r>
      <w:r w:rsidR="00207AA0">
        <w:rPr>
          <w:rFonts w:cs="Arial"/>
        </w:rPr>
        <w:t>s</w:t>
      </w:r>
      <w:r w:rsidRPr="00DA3829">
        <w:rPr>
          <w:rFonts w:cs="Arial"/>
        </w:rPr>
        <w:t xml:space="preserve"> and natural phenomena. The notable exceptions are historic (for example, shipwrecks and lightstations), social and scientific heritage values which are not encompassed by the natural criteria. </w:t>
      </w:r>
    </w:p>
    <w:p w14:paraId="60466B6F" w14:textId="77777777" w:rsidR="009B7928" w:rsidRDefault="009B7928">
      <w:pPr>
        <w:rPr>
          <w:rFonts w:cs="Arial"/>
        </w:rPr>
      </w:pPr>
    </w:p>
    <w:p w14:paraId="60466B71" w14:textId="48C196D2" w:rsidR="00A27616" w:rsidRDefault="009B7928">
      <w:pPr>
        <w:rPr>
          <w:rFonts w:cs="Arial"/>
        </w:rPr>
      </w:pPr>
      <w:r w:rsidRPr="00435DA2">
        <w:rPr>
          <w:rFonts w:cs="Arial"/>
        </w:rPr>
        <w:t>[Photograph of a large fish on a coral reef.</w:t>
      </w:r>
      <w:r w:rsidR="00C63F57" w:rsidRPr="00435DA2">
        <w:rPr>
          <w:rFonts w:cs="Arial"/>
        </w:rPr>
        <w:t xml:space="preserve"> Copyright Matt</w:t>
      </w:r>
      <w:r w:rsidRPr="00435DA2">
        <w:rPr>
          <w:rFonts w:cs="Arial"/>
        </w:rPr>
        <w:t xml:space="preserve"> Curnock. Caption: The Great Barrier Reef has natural significance of common importance for all humanity.]</w:t>
      </w:r>
    </w:p>
    <w:p w14:paraId="60466B72" w14:textId="77777777" w:rsidR="00F84A9C" w:rsidRDefault="00ED7474" w:rsidP="003D5902">
      <w:pPr>
        <w:pStyle w:val="Caption"/>
      </w:pPr>
      <w:bookmarkStart w:id="14" w:name="_Ref389652294"/>
      <w:r>
        <w:t xml:space="preserve">Table </w:t>
      </w:r>
      <w:fldSimple w:instr=" STYLEREF 1 \s ">
        <w:r w:rsidR="004F126C">
          <w:rPr>
            <w:noProof/>
          </w:rPr>
          <w:t>4</w:t>
        </w:r>
      </w:fldSimple>
      <w:r w:rsidR="00C35BF1">
        <w:t>.</w:t>
      </w:r>
      <w:fldSimple w:instr=" SEQ Table \* ARABIC \s 1 ">
        <w:r w:rsidR="004F126C">
          <w:rPr>
            <w:noProof/>
          </w:rPr>
          <w:t>3</w:t>
        </w:r>
      </w:fldSimple>
      <w:bookmarkEnd w:id="13"/>
      <w:bookmarkEnd w:id="14"/>
      <w:r>
        <w:t xml:space="preserve"> </w:t>
      </w:r>
      <w:r w:rsidR="00F84A9C" w:rsidRPr="00CE6427">
        <w:t>World heritage criteria relevant to the Great Barrier Reef</w:t>
      </w:r>
    </w:p>
    <w:p w14:paraId="60466B73" w14:textId="77777777" w:rsidR="00EC5AF3" w:rsidRPr="00EC5AF3" w:rsidRDefault="00EC5AF3" w:rsidP="003A3A8A">
      <w:pPr>
        <w:pStyle w:val="Figuremessage"/>
      </w:pPr>
      <w:r w:rsidRPr="00EC5AF3">
        <w:t>The world heritage</w:t>
      </w:r>
      <w:r>
        <w:t xml:space="preserve"> criteria have been modified since listing of the Great Barrier Reef in 1981.</w:t>
      </w:r>
    </w:p>
    <w:tbl>
      <w:tblPr>
        <w:tblStyle w:val="TableGrid3"/>
        <w:tblW w:w="9356" w:type="dxa"/>
        <w:tblInd w:w="108" w:type="dxa"/>
        <w:tblLook w:val="04A0" w:firstRow="1" w:lastRow="0" w:firstColumn="1" w:lastColumn="0" w:noHBand="0" w:noVBand="1"/>
        <w:tblCaption w:val="Table 4.3 World heritage criteria relevant to the Great Barrier Reef"/>
        <w:tblDescription w:val="This table provides the four world heritage criteria relevant to the Great Barrier Reef in short title: Natural beauty and phenomena; Major stages of the Earth’s evolutionary history; Ecological and biological processes; Habitats for conservation of biodiversity. The detailed criteria at the time of listing (column two) and the equivalent current criteria (column three) are also presented."/>
      </w:tblPr>
      <w:tblGrid>
        <w:gridCol w:w="1843"/>
        <w:gridCol w:w="3544"/>
        <w:gridCol w:w="3969"/>
      </w:tblGrid>
      <w:tr w:rsidR="00CF7540" w:rsidRPr="004C7CE7" w14:paraId="60466B77" w14:textId="77777777" w:rsidTr="00CF0409">
        <w:tc>
          <w:tcPr>
            <w:tcW w:w="1843" w:type="dxa"/>
          </w:tcPr>
          <w:p w14:paraId="60466B74" w14:textId="77777777" w:rsidR="00CF7540" w:rsidRPr="00EC5AF3" w:rsidRDefault="00CF7540" w:rsidP="00D77A6D">
            <w:pPr>
              <w:rPr>
                <w:rFonts w:cs="Arial"/>
                <w:b/>
                <w:sz w:val="18"/>
                <w:szCs w:val="18"/>
              </w:rPr>
            </w:pPr>
            <w:r w:rsidRPr="00EC5AF3">
              <w:rPr>
                <w:rFonts w:cs="Arial"/>
                <w:b/>
                <w:sz w:val="18"/>
                <w:szCs w:val="18"/>
              </w:rPr>
              <w:t>Short title</w:t>
            </w:r>
          </w:p>
        </w:tc>
        <w:tc>
          <w:tcPr>
            <w:tcW w:w="3544" w:type="dxa"/>
          </w:tcPr>
          <w:p w14:paraId="60466B75" w14:textId="77777777" w:rsidR="00CF7540" w:rsidRPr="00EC5AF3" w:rsidRDefault="00CF7540" w:rsidP="00006E36">
            <w:pPr>
              <w:rPr>
                <w:rFonts w:cs="Arial"/>
                <w:b/>
                <w:sz w:val="18"/>
                <w:szCs w:val="18"/>
              </w:rPr>
            </w:pPr>
            <w:r w:rsidRPr="00EC5AF3">
              <w:rPr>
                <w:rFonts w:cs="Arial"/>
                <w:b/>
                <w:sz w:val="18"/>
                <w:szCs w:val="18"/>
              </w:rPr>
              <w:t>Current criteria</w:t>
            </w:r>
          </w:p>
        </w:tc>
        <w:tc>
          <w:tcPr>
            <w:tcW w:w="3969" w:type="dxa"/>
          </w:tcPr>
          <w:p w14:paraId="60466B76" w14:textId="77777777" w:rsidR="00CF7540" w:rsidRPr="00EC5AF3" w:rsidRDefault="00CF7540" w:rsidP="00D77A6D">
            <w:pPr>
              <w:rPr>
                <w:rFonts w:cs="Arial"/>
                <w:b/>
                <w:sz w:val="18"/>
                <w:szCs w:val="18"/>
              </w:rPr>
            </w:pPr>
            <w:r w:rsidRPr="00EC5AF3">
              <w:rPr>
                <w:rFonts w:cs="Arial"/>
                <w:b/>
                <w:sz w:val="18"/>
                <w:szCs w:val="18"/>
              </w:rPr>
              <w:t>Criteria at time of listing</w:t>
            </w:r>
          </w:p>
        </w:tc>
      </w:tr>
      <w:tr w:rsidR="002115AA" w:rsidRPr="004C7CE7" w14:paraId="60466B7B" w14:textId="77777777" w:rsidTr="00CF0409">
        <w:tc>
          <w:tcPr>
            <w:tcW w:w="1843" w:type="dxa"/>
          </w:tcPr>
          <w:p w14:paraId="60466B78" w14:textId="77777777" w:rsidR="002115AA" w:rsidRPr="00EC5AF3" w:rsidRDefault="002115AA" w:rsidP="00006E36">
            <w:pPr>
              <w:rPr>
                <w:rFonts w:cs="Arial"/>
                <w:b/>
                <w:sz w:val="18"/>
                <w:szCs w:val="18"/>
              </w:rPr>
            </w:pPr>
            <w:r w:rsidRPr="00EC5AF3">
              <w:rPr>
                <w:rFonts w:cs="Arial"/>
                <w:b/>
                <w:sz w:val="18"/>
                <w:szCs w:val="18"/>
              </w:rPr>
              <w:t xml:space="preserve">Natural beauty and </w:t>
            </w:r>
            <w:r w:rsidR="00AD1FFE">
              <w:rPr>
                <w:rFonts w:cs="Arial"/>
                <w:b/>
                <w:sz w:val="18"/>
                <w:szCs w:val="18"/>
              </w:rPr>
              <w:t xml:space="preserve">natural </w:t>
            </w:r>
            <w:r w:rsidRPr="00EC5AF3">
              <w:rPr>
                <w:rFonts w:cs="Arial"/>
                <w:b/>
                <w:sz w:val="18"/>
                <w:szCs w:val="18"/>
              </w:rPr>
              <w:t>phenomena</w:t>
            </w:r>
          </w:p>
        </w:tc>
        <w:tc>
          <w:tcPr>
            <w:tcW w:w="3544" w:type="dxa"/>
          </w:tcPr>
          <w:p w14:paraId="60466B79" w14:textId="77777777" w:rsidR="002115AA" w:rsidRPr="00EC5AF3" w:rsidRDefault="002115AA" w:rsidP="00006E36">
            <w:pPr>
              <w:rPr>
                <w:rFonts w:cs="Arial"/>
                <w:sz w:val="18"/>
                <w:szCs w:val="18"/>
              </w:rPr>
            </w:pPr>
            <w:r w:rsidRPr="00EC5AF3">
              <w:rPr>
                <w:rFonts w:cs="Arial"/>
                <w:sz w:val="18"/>
                <w:szCs w:val="18"/>
              </w:rPr>
              <w:t>(vii) contain superlative natural phenomena or areas of exceptional natural beauty and aesthetic importance</w:t>
            </w:r>
          </w:p>
        </w:tc>
        <w:tc>
          <w:tcPr>
            <w:tcW w:w="3969" w:type="dxa"/>
          </w:tcPr>
          <w:p w14:paraId="60466B7A" w14:textId="77777777" w:rsidR="002115AA" w:rsidRPr="00EC5AF3" w:rsidRDefault="002115AA" w:rsidP="00006E36">
            <w:pPr>
              <w:rPr>
                <w:rFonts w:cs="Arial"/>
                <w:sz w:val="18"/>
                <w:szCs w:val="18"/>
              </w:rPr>
            </w:pPr>
            <w:r w:rsidRPr="00EC5AF3">
              <w:rPr>
                <w:rFonts w:cs="Arial"/>
                <w:sz w:val="18"/>
                <w:szCs w:val="18"/>
                <w:lang w:val="en-US"/>
              </w:rPr>
              <w:t>(iii) unique, rare or superlative natural</w:t>
            </w:r>
            <w:r w:rsidR="003C0D7F">
              <w:rPr>
                <w:rFonts w:cs="Arial"/>
                <w:sz w:val="18"/>
                <w:szCs w:val="18"/>
                <w:lang w:val="en-US"/>
              </w:rPr>
              <w:t xml:space="preserve"> </w:t>
            </w:r>
            <w:r w:rsidRPr="00EC5AF3">
              <w:rPr>
                <w:rFonts w:cs="Arial"/>
                <w:sz w:val="18"/>
                <w:szCs w:val="18"/>
                <w:lang w:val="en-US"/>
              </w:rPr>
              <w:t>phenomena, formations or features or areas of exceptional natural beauty, such as superlative examples of the most important ecosystems to man</w:t>
            </w:r>
          </w:p>
        </w:tc>
      </w:tr>
      <w:tr w:rsidR="00CF7540" w:rsidRPr="004C7CE7" w14:paraId="60466B7F" w14:textId="77777777" w:rsidTr="00CF0409">
        <w:tc>
          <w:tcPr>
            <w:tcW w:w="1843" w:type="dxa"/>
          </w:tcPr>
          <w:p w14:paraId="60466B7C" w14:textId="77777777" w:rsidR="00CF7540" w:rsidRPr="00EC5AF3" w:rsidRDefault="00CF7540" w:rsidP="00D77A6D">
            <w:pPr>
              <w:rPr>
                <w:rFonts w:cs="Arial"/>
                <w:b/>
                <w:sz w:val="18"/>
                <w:szCs w:val="18"/>
              </w:rPr>
            </w:pPr>
            <w:r w:rsidRPr="00EC5AF3">
              <w:rPr>
                <w:rFonts w:cs="Arial"/>
                <w:b/>
                <w:sz w:val="18"/>
                <w:szCs w:val="18"/>
              </w:rPr>
              <w:t>Major stages of the Earth’s evolutionary history</w:t>
            </w:r>
          </w:p>
        </w:tc>
        <w:tc>
          <w:tcPr>
            <w:tcW w:w="3544" w:type="dxa"/>
          </w:tcPr>
          <w:p w14:paraId="60466B7D" w14:textId="77777777" w:rsidR="00CF7540" w:rsidRPr="00EC5AF3" w:rsidRDefault="00CF7540" w:rsidP="00006E36">
            <w:pPr>
              <w:rPr>
                <w:rFonts w:cs="Arial"/>
                <w:sz w:val="18"/>
                <w:szCs w:val="18"/>
              </w:rPr>
            </w:pPr>
            <w:r w:rsidRPr="00EC5AF3">
              <w:rPr>
                <w:rFonts w:cs="Arial"/>
                <w:sz w:val="18"/>
                <w:szCs w:val="18"/>
              </w:rPr>
              <w:t>(viii) be outstanding examples representing major stages of Earth's history, including the record of life, significant ongoing geological processes in the development of landforms, or significant geomorphic or physiographic features</w:t>
            </w:r>
          </w:p>
        </w:tc>
        <w:tc>
          <w:tcPr>
            <w:tcW w:w="3969" w:type="dxa"/>
          </w:tcPr>
          <w:p w14:paraId="60466B7E" w14:textId="77777777" w:rsidR="00CF7540" w:rsidRPr="00EC5AF3" w:rsidRDefault="00CF7540" w:rsidP="00D77A6D">
            <w:pPr>
              <w:rPr>
                <w:rFonts w:cs="Arial"/>
                <w:sz w:val="18"/>
                <w:szCs w:val="18"/>
                <w:lang w:val="en-US"/>
              </w:rPr>
            </w:pPr>
            <w:r w:rsidRPr="00EC5AF3">
              <w:rPr>
                <w:rFonts w:cs="Arial"/>
                <w:sz w:val="18"/>
                <w:szCs w:val="18"/>
                <w:lang w:val="en-US"/>
              </w:rPr>
              <w:t>(i) outstanding examples representing the major stages of the Earth’s evolutionary history</w:t>
            </w:r>
          </w:p>
        </w:tc>
      </w:tr>
      <w:tr w:rsidR="00CF7540" w:rsidRPr="004C7CE7" w14:paraId="60466B83" w14:textId="77777777" w:rsidTr="00CF0409">
        <w:tc>
          <w:tcPr>
            <w:tcW w:w="1843" w:type="dxa"/>
          </w:tcPr>
          <w:p w14:paraId="60466B80" w14:textId="77777777" w:rsidR="00CF7540" w:rsidRPr="00EC5AF3" w:rsidRDefault="00CF7540" w:rsidP="00D77A6D">
            <w:pPr>
              <w:rPr>
                <w:rFonts w:cs="Arial"/>
                <w:b/>
                <w:sz w:val="18"/>
                <w:szCs w:val="18"/>
              </w:rPr>
            </w:pPr>
            <w:r w:rsidRPr="00EC5AF3">
              <w:rPr>
                <w:rFonts w:cs="Arial"/>
                <w:b/>
                <w:sz w:val="18"/>
                <w:szCs w:val="18"/>
              </w:rPr>
              <w:t>Ecological and biological processes</w:t>
            </w:r>
          </w:p>
        </w:tc>
        <w:tc>
          <w:tcPr>
            <w:tcW w:w="3544" w:type="dxa"/>
          </w:tcPr>
          <w:p w14:paraId="60466B81" w14:textId="77777777" w:rsidR="00CF7540" w:rsidRPr="00EC5AF3" w:rsidRDefault="00CF7540" w:rsidP="00006E36">
            <w:pPr>
              <w:rPr>
                <w:rFonts w:cs="Arial"/>
                <w:sz w:val="18"/>
                <w:szCs w:val="18"/>
              </w:rPr>
            </w:pPr>
            <w:r w:rsidRPr="00EC5AF3">
              <w:rPr>
                <w:rFonts w:cs="Arial"/>
                <w:sz w:val="18"/>
                <w:szCs w:val="18"/>
              </w:rPr>
              <w:t>(ix) be outstanding examples representing significant ongoing ecological and biological processes in the evolution and development of terrestrial, fresh water, coastal and marine ecosystems and communities of plants and animals</w:t>
            </w:r>
          </w:p>
        </w:tc>
        <w:tc>
          <w:tcPr>
            <w:tcW w:w="3969" w:type="dxa"/>
          </w:tcPr>
          <w:p w14:paraId="60466B82" w14:textId="77777777" w:rsidR="00CF7540" w:rsidRPr="00EC5AF3" w:rsidRDefault="00CF7540" w:rsidP="00D77A6D">
            <w:pPr>
              <w:rPr>
                <w:rFonts w:cs="Arial"/>
                <w:sz w:val="18"/>
                <w:szCs w:val="18"/>
              </w:rPr>
            </w:pPr>
            <w:r w:rsidRPr="00EC5AF3">
              <w:rPr>
                <w:rFonts w:cs="Arial"/>
                <w:sz w:val="18"/>
                <w:szCs w:val="18"/>
                <w:lang w:val="en-US"/>
              </w:rPr>
              <w:t>(ii) outstanding examples representing significant ongoing geological</w:t>
            </w:r>
            <w:r w:rsidR="003C0D7F">
              <w:rPr>
                <w:rFonts w:cs="Arial"/>
                <w:sz w:val="18"/>
                <w:szCs w:val="18"/>
                <w:lang w:val="en-US"/>
              </w:rPr>
              <w:t xml:space="preserve"> </w:t>
            </w:r>
            <w:r w:rsidRPr="00EC5AF3">
              <w:rPr>
                <w:rFonts w:cs="Arial"/>
                <w:sz w:val="18"/>
                <w:szCs w:val="18"/>
                <w:lang w:val="en-US"/>
              </w:rPr>
              <w:t>processes, biological evolution and man’s interaction with his natural environment</w:t>
            </w:r>
          </w:p>
        </w:tc>
      </w:tr>
      <w:tr w:rsidR="00CF7540" w:rsidRPr="004C7CE7" w14:paraId="60466B87" w14:textId="77777777" w:rsidTr="00CF0409">
        <w:tc>
          <w:tcPr>
            <w:tcW w:w="1843" w:type="dxa"/>
          </w:tcPr>
          <w:p w14:paraId="60466B84" w14:textId="77777777" w:rsidR="00CF7540" w:rsidRPr="00EC5AF3" w:rsidRDefault="00CF7540" w:rsidP="00D77A6D">
            <w:pPr>
              <w:rPr>
                <w:rFonts w:cs="Arial"/>
                <w:b/>
                <w:sz w:val="18"/>
                <w:szCs w:val="18"/>
              </w:rPr>
            </w:pPr>
            <w:r w:rsidRPr="00EC5AF3">
              <w:rPr>
                <w:rFonts w:cs="Arial"/>
                <w:b/>
                <w:sz w:val="18"/>
                <w:szCs w:val="18"/>
              </w:rPr>
              <w:t>Habitats for conservation of biodiversity</w:t>
            </w:r>
          </w:p>
        </w:tc>
        <w:tc>
          <w:tcPr>
            <w:tcW w:w="3544" w:type="dxa"/>
          </w:tcPr>
          <w:p w14:paraId="60466B85" w14:textId="77777777" w:rsidR="00CF7540" w:rsidRPr="00EC5AF3" w:rsidRDefault="00CF7540" w:rsidP="00006E36">
            <w:pPr>
              <w:rPr>
                <w:rFonts w:cs="Arial"/>
                <w:sz w:val="18"/>
                <w:szCs w:val="18"/>
              </w:rPr>
            </w:pPr>
            <w:r w:rsidRPr="00EC5AF3">
              <w:rPr>
                <w:rFonts w:cs="Arial"/>
                <w:sz w:val="18"/>
                <w:szCs w:val="18"/>
              </w:rPr>
              <w:t xml:space="preserve">(x) contain the most important and significant natural habitats for </w:t>
            </w:r>
            <w:r w:rsidRPr="00A31D88">
              <w:rPr>
                <w:rFonts w:cs="Arial"/>
                <w:i/>
                <w:sz w:val="18"/>
                <w:szCs w:val="18"/>
              </w:rPr>
              <w:t>in situ</w:t>
            </w:r>
            <w:r w:rsidRPr="00EC5AF3">
              <w:rPr>
                <w:rFonts w:cs="Arial"/>
                <w:sz w:val="18"/>
                <w:szCs w:val="18"/>
              </w:rPr>
              <w:t xml:space="preserve"> conservation of biological diversity, including those containing threatened species of </w:t>
            </w:r>
            <w:r w:rsidR="003F436D">
              <w:rPr>
                <w:rFonts w:cs="Arial"/>
                <w:sz w:val="18"/>
                <w:szCs w:val="18"/>
              </w:rPr>
              <w:t>outstanding universal value</w:t>
            </w:r>
            <w:r w:rsidRPr="00EC5AF3">
              <w:rPr>
                <w:rFonts w:cs="Arial"/>
                <w:sz w:val="18"/>
                <w:szCs w:val="18"/>
              </w:rPr>
              <w:t xml:space="preserve"> from the point of view of science or conservation</w:t>
            </w:r>
          </w:p>
        </w:tc>
        <w:tc>
          <w:tcPr>
            <w:tcW w:w="3969" w:type="dxa"/>
          </w:tcPr>
          <w:p w14:paraId="60466B86" w14:textId="77777777" w:rsidR="00CF7540" w:rsidRPr="00EC5AF3" w:rsidRDefault="00CF7540" w:rsidP="00D77A6D">
            <w:pPr>
              <w:rPr>
                <w:rFonts w:cs="Arial"/>
                <w:sz w:val="18"/>
                <w:szCs w:val="18"/>
                <w:lang w:val="en-US"/>
              </w:rPr>
            </w:pPr>
            <w:r w:rsidRPr="00EC5AF3">
              <w:rPr>
                <w:rFonts w:cs="Arial"/>
                <w:sz w:val="18"/>
                <w:szCs w:val="18"/>
                <w:lang w:val="en-US"/>
              </w:rPr>
              <w:t>(iv) habitats where populations of rare or endangered species of plants and animals still survive</w:t>
            </w:r>
          </w:p>
        </w:tc>
      </w:tr>
    </w:tbl>
    <w:p w14:paraId="60466B88" w14:textId="77777777" w:rsidR="006F7DBB" w:rsidRDefault="006F7DBB" w:rsidP="006F7DBB">
      <w:pPr>
        <w:pStyle w:val="Afterfigurespacing"/>
      </w:pPr>
    </w:p>
    <w:p w14:paraId="60466B89" w14:textId="77777777" w:rsidR="00120D23" w:rsidRDefault="00CD5D7B" w:rsidP="00A27616">
      <w:r>
        <w:t xml:space="preserve">In 2012 and 2013, the World Heritage Committee expressed </w:t>
      </w:r>
      <w:r w:rsidRPr="00083D28">
        <w:t>concern</w:t>
      </w:r>
      <w:r w:rsidR="008625B1">
        <w:t>s</w:t>
      </w:r>
      <w:r w:rsidRPr="00083D28">
        <w:t xml:space="preserve"> about </w:t>
      </w:r>
      <w:r w:rsidR="008625B1">
        <w:rPr>
          <w:iCs/>
        </w:rPr>
        <w:t>the impact of development on</w:t>
      </w:r>
      <w:r w:rsidR="00083D28" w:rsidRPr="00083D28">
        <w:rPr>
          <w:iCs/>
        </w:rPr>
        <w:t xml:space="preserve"> the property’s</w:t>
      </w:r>
      <w:r w:rsidR="00083D28">
        <w:rPr>
          <w:iCs/>
        </w:rPr>
        <w:t xml:space="preserve"> </w:t>
      </w:r>
      <w:r w:rsidR="003F436D">
        <w:rPr>
          <w:iCs/>
        </w:rPr>
        <w:t>outstanding universal value</w:t>
      </w:r>
      <w:r w:rsidR="00083D28" w:rsidRPr="00083D28">
        <w:rPr>
          <w:iCs/>
        </w:rPr>
        <w:t xml:space="preserve"> and integrity</w:t>
      </w:r>
      <w:r>
        <w:t>. The Australian Government, as the responsible state party</w:t>
      </w:r>
      <w:r w:rsidR="00083D28">
        <w:t>,</w:t>
      </w:r>
      <w:r>
        <w:t xml:space="preserve"> is coordinating a range of actions to address the</w:t>
      </w:r>
      <w:r w:rsidR="00646AE7">
        <w:t>se</w:t>
      </w:r>
      <w:r>
        <w:t xml:space="preserve"> concerns.</w:t>
      </w:r>
      <w:r w:rsidR="00083D28">
        <w:t xml:space="preserve"> </w:t>
      </w:r>
      <w:r w:rsidR="008625B1">
        <w:t>In particular, in 2013 the Australian and Queensland governments undertook a comprehensive strategic assessment of the property</w:t>
      </w:r>
      <w:r w:rsidR="00812262">
        <w:fldChar w:fldCharType="begin"/>
      </w:r>
      <w:r w:rsidR="00A27616">
        <w:instrText>ADDIN RW.CITE{{20552 GreatBarrierReefMarineParkAuthority 2013}}</w:instrText>
      </w:r>
      <w:r w:rsidR="00812262">
        <w:fldChar w:fldCharType="separate"/>
      </w:r>
      <w:r w:rsidR="002D404B" w:rsidRPr="002D404B">
        <w:rPr>
          <w:rFonts w:eastAsia="Times New Roman"/>
          <w:vertAlign w:val="superscript"/>
        </w:rPr>
        <w:t>53</w:t>
      </w:r>
      <w:r w:rsidR="00812262">
        <w:fldChar w:fldCharType="end"/>
      </w:r>
      <w:r w:rsidR="008625B1">
        <w:t xml:space="preserve"> and adjacent coastal zone</w:t>
      </w:r>
      <w:r w:rsidR="00812262">
        <w:fldChar w:fldCharType="begin"/>
      </w:r>
      <w:r w:rsidR="00A27616">
        <w:instrText>ADDIN RW.CITE{{21383 DepartmentofStateDevelopment,InfrastructureandPlanning 2013}}</w:instrText>
      </w:r>
      <w:r w:rsidR="00812262">
        <w:fldChar w:fldCharType="separate"/>
      </w:r>
      <w:r w:rsidR="002D404B" w:rsidRPr="002D404B">
        <w:rPr>
          <w:rFonts w:eastAsia="Times New Roman"/>
          <w:vertAlign w:val="superscript"/>
        </w:rPr>
        <w:t>54</w:t>
      </w:r>
      <w:r w:rsidR="00812262">
        <w:fldChar w:fldCharType="end"/>
      </w:r>
      <w:r w:rsidR="008625B1">
        <w:t xml:space="preserve">, including </w:t>
      </w:r>
      <w:r w:rsidR="00646AE7">
        <w:t xml:space="preserve">an outline of </w:t>
      </w:r>
      <w:r w:rsidR="00780FEA">
        <w:t xml:space="preserve">proposed </w:t>
      </w:r>
      <w:r w:rsidR="008625B1">
        <w:t>measures to strengthen protection and management arrangements</w:t>
      </w:r>
      <w:r w:rsidR="00812262">
        <w:fldChar w:fldCharType="begin"/>
      </w:r>
      <w:r w:rsidR="00A27616">
        <w:instrText>ADDIN RW.CITE{{22356 DepartmentofStateDevelopment,InfrastructureandPlanning 2013; 21815 GreatBarrierReefMarineParkAuthority 2013}}</w:instrText>
      </w:r>
      <w:r w:rsidR="00812262">
        <w:fldChar w:fldCharType="separate"/>
      </w:r>
      <w:r w:rsidR="002D404B" w:rsidRPr="002D404B">
        <w:rPr>
          <w:rFonts w:eastAsia="Times New Roman"/>
          <w:vertAlign w:val="superscript"/>
        </w:rPr>
        <w:t>55,56</w:t>
      </w:r>
      <w:r w:rsidR="00812262">
        <w:fldChar w:fldCharType="end"/>
      </w:r>
      <w:r w:rsidR="008625B1">
        <w:t xml:space="preserve">. </w:t>
      </w:r>
    </w:p>
    <w:p w14:paraId="60466B8A" w14:textId="77777777" w:rsidR="00302845" w:rsidRDefault="00302845" w:rsidP="00161639">
      <w:pPr>
        <w:spacing w:after="120"/>
      </w:pPr>
      <w:r>
        <w:t>The following assessment of the world heritage values (and national heritage values</w:t>
      </w:r>
      <w:r w:rsidR="00D85DA8">
        <w:t>)</w:t>
      </w:r>
      <w:r>
        <w:t xml:space="preserve"> of the Region </w:t>
      </w:r>
      <w:r w:rsidR="00D85DA8">
        <w:t>is based on</w:t>
      </w:r>
      <w:r>
        <w:t xml:space="preserve"> the attributes identified in the statement of </w:t>
      </w:r>
      <w:r w:rsidR="003F436D">
        <w:t>outstanding universal value</w:t>
      </w:r>
      <w:r>
        <w:t>.</w:t>
      </w:r>
      <w:r w:rsidR="00D85DA8">
        <w:t xml:space="preserve"> It draws on the </w:t>
      </w:r>
      <w:r w:rsidR="00ED32A5">
        <w:t xml:space="preserve">evidence and </w:t>
      </w:r>
      <w:r w:rsidR="00D85DA8">
        <w:t>assessments presented in this chapter and in the previous chapters on biodiversity (Chapter 2) and ecosystem health (Chapter 3).</w:t>
      </w:r>
    </w:p>
    <w:p w14:paraId="60466B8B" w14:textId="77777777" w:rsidR="002115AA" w:rsidRDefault="00AD2F14" w:rsidP="00EC1EA5">
      <w:pPr>
        <w:pStyle w:val="Heading3"/>
      </w:pPr>
      <w:r>
        <w:t>N</w:t>
      </w:r>
      <w:r w:rsidR="002115AA">
        <w:t xml:space="preserve">atural beauty and natural phenomena </w:t>
      </w:r>
    </w:p>
    <w:p w14:paraId="079E8A43" w14:textId="60B6EDB6" w:rsidR="00B713A6" w:rsidRDefault="00B713A6" w:rsidP="00B713A6">
      <w:pPr>
        <w:shd w:val="clear" w:color="auto" w:fill="DBE5F1" w:themeFill="accent1" w:themeFillTint="33"/>
      </w:pPr>
      <w:r>
        <w:t>Key message:</w:t>
      </w:r>
      <w:r w:rsidRPr="00B713A6">
        <w:t xml:space="preserve"> </w:t>
      </w:r>
      <w:r w:rsidRPr="00161639">
        <w:t>The Region retains its spectacular natural beauty; aesthetic value</w:t>
      </w:r>
      <w:r>
        <w:t>s</w:t>
      </w:r>
      <w:r w:rsidRPr="00161639">
        <w:t xml:space="preserve"> </w:t>
      </w:r>
      <w:r>
        <w:t>are</w:t>
      </w:r>
      <w:r w:rsidRPr="00161639">
        <w:t xml:space="preserve"> diminished </w:t>
      </w:r>
      <w:r>
        <w:t>in</w:t>
      </w:r>
      <w:r w:rsidRPr="00161639">
        <w:t xml:space="preserve"> some areas.</w:t>
      </w:r>
    </w:p>
    <w:p w14:paraId="274B9AC6" w14:textId="429E5055" w:rsidR="00B713A6" w:rsidRDefault="00B713A6" w:rsidP="00B713A6">
      <w:pPr>
        <w:shd w:val="clear" w:color="auto" w:fill="DBE5F1" w:themeFill="accent1" w:themeFillTint="33"/>
      </w:pPr>
      <w:r>
        <w:t>Key message:</w:t>
      </w:r>
      <w:r w:rsidRPr="00B713A6">
        <w:t xml:space="preserve"> </w:t>
      </w:r>
      <w:r w:rsidRPr="00161639">
        <w:t>Many natural phenomena remain intact; declines in species have affected some.</w:t>
      </w:r>
    </w:p>
    <w:p w14:paraId="60466B8C" w14:textId="20BBEE49" w:rsidR="002115AA" w:rsidRPr="00302845" w:rsidRDefault="002115AA" w:rsidP="00161639">
      <w:pPr>
        <w:spacing w:after="120"/>
      </w:pPr>
      <w:r w:rsidRPr="002474BE">
        <w:t>The natural beauty of large areas</w:t>
      </w:r>
      <w:r w:rsidR="004D61D0">
        <w:t xml:space="preserve"> of the property</w:t>
      </w:r>
      <w:r w:rsidRPr="002474BE">
        <w:t xml:space="preserve"> remains </w:t>
      </w:r>
      <w:r w:rsidR="004D61D0">
        <w:t>spectacular</w:t>
      </w:r>
      <w:r w:rsidRPr="002474BE">
        <w:t xml:space="preserve">, especially for </w:t>
      </w:r>
      <w:r w:rsidR="00AD2F14">
        <w:t xml:space="preserve">northern </w:t>
      </w:r>
      <w:r w:rsidR="004D61D0">
        <w:t xml:space="preserve">and </w:t>
      </w:r>
      <w:r w:rsidRPr="002474BE">
        <w:t xml:space="preserve">offshore coral reefs and aerial vistas, as well as for neighbouring islands (many of which are national parks). </w:t>
      </w:r>
      <w:r w:rsidRPr="00302845">
        <w:t>The Reef remains visible from space and technological advances make these images</w:t>
      </w:r>
      <w:r w:rsidR="004A11A5">
        <w:t xml:space="preserve"> more detailed and</w:t>
      </w:r>
      <w:r w:rsidRPr="00302845">
        <w:t xml:space="preserve"> more accessible</w:t>
      </w:r>
      <w:r w:rsidR="008A3E6F">
        <w:t xml:space="preserve"> to the community</w:t>
      </w:r>
      <w:r w:rsidRPr="00302845">
        <w:t>.</w:t>
      </w:r>
      <w:r w:rsidRPr="00FD486A">
        <w:t xml:space="preserve"> </w:t>
      </w:r>
    </w:p>
    <w:p w14:paraId="60466B8D" w14:textId="77777777" w:rsidR="002115AA" w:rsidRDefault="002115AA" w:rsidP="00A27616">
      <w:r w:rsidRPr="00302845">
        <w:t>Since 1986</w:t>
      </w:r>
      <w:r w:rsidR="00780FEA">
        <w:t xml:space="preserve"> — five years after world heritage listing —</w:t>
      </w:r>
      <w:r w:rsidR="00D22E28">
        <w:t xml:space="preserve"> </w:t>
      </w:r>
      <w:r w:rsidRPr="00302845">
        <w:t xml:space="preserve">hard coral cover </w:t>
      </w:r>
      <w:r w:rsidR="004A11A5">
        <w:t xml:space="preserve">averaged over the entire Region </w:t>
      </w:r>
      <w:r>
        <w:t>has</w:t>
      </w:r>
      <w:r w:rsidRPr="00302845">
        <w:t xml:space="preserve"> declined, principally in the southern two-thirds of the Region.</w:t>
      </w:r>
      <w:r w:rsidR="007F561B">
        <w:fldChar w:fldCharType="begin"/>
      </w:r>
      <w:r w:rsidR="00A27616">
        <w:instrText>ADDIN RW.CITE{{19800 De'ath,G. 2012}}</w:instrText>
      </w:r>
      <w:r w:rsidR="007F561B">
        <w:fldChar w:fldCharType="separate"/>
      </w:r>
      <w:r w:rsidR="002D404B" w:rsidRPr="002D404B">
        <w:rPr>
          <w:rFonts w:eastAsia="Times New Roman"/>
          <w:vertAlign w:val="superscript"/>
        </w:rPr>
        <w:t>57</w:t>
      </w:r>
      <w:r w:rsidR="007F561B">
        <w:fldChar w:fldCharType="end"/>
      </w:r>
      <w:r w:rsidRPr="00302845">
        <w:t xml:space="preserve"> </w:t>
      </w:r>
      <w:r>
        <w:t>This</w:t>
      </w:r>
      <w:r w:rsidRPr="002474BE">
        <w:t xml:space="preserve"> has reduced underwater aesthetic value, as has increasing turbidity in inshore areas. </w:t>
      </w:r>
      <w:r w:rsidR="00D904A4">
        <w:t>The natural beauty of the property is also being affected by the presence of marine debris, especially on beaches</w:t>
      </w:r>
      <w:r w:rsidR="0040552B">
        <w:t>.</w:t>
      </w:r>
      <w:r w:rsidR="00D904A4">
        <w:fldChar w:fldCharType="begin"/>
      </w:r>
      <w:r w:rsidR="00A27616">
        <w:instrText>ADDIN RW.CITE{{21827 Stoeckl,N. 2013; 21856 Reisser,J. 2013}}</w:instrText>
      </w:r>
      <w:r w:rsidR="00D904A4">
        <w:fldChar w:fldCharType="separate"/>
      </w:r>
      <w:r w:rsidR="002D404B" w:rsidRPr="002D404B">
        <w:rPr>
          <w:rFonts w:eastAsia="Times New Roman"/>
          <w:vertAlign w:val="superscript"/>
        </w:rPr>
        <w:t>37,58</w:t>
      </w:r>
      <w:r w:rsidR="00D904A4">
        <w:fldChar w:fldCharType="end"/>
      </w:r>
      <w:r w:rsidR="00D904A4">
        <w:t xml:space="preserve"> I</w:t>
      </w:r>
      <w:r w:rsidR="00D904A4" w:rsidRPr="00DB6CAC">
        <w:t>ncreasing infrastructure along the coastline and on islands</w:t>
      </w:r>
      <w:r w:rsidR="00D904A4">
        <w:t>,</w:t>
      </w:r>
      <w:r w:rsidR="00D904A4" w:rsidRPr="00DB6CAC">
        <w:t xml:space="preserve"> and increased shipping traffic</w:t>
      </w:r>
      <w:r w:rsidR="00D22E28">
        <w:t>,</w:t>
      </w:r>
      <w:r w:rsidR="00D904A4" w:rsidRPr="00DB6CAC">
        <w:t xml:space="preserve"> have </w:t>
      </w:r>
      <w:r w:rsidR="00D904A4">
        <w:t>degraded</w:t>
      </w:r>
      <w:r w:rsidR="00D904A4" w:rsidRPr="00DB6CAC">
        <w:t xml:space="preserve"> some of the </w:t>
      </w:r>
      <w:r w:rsidR="00D904A4">
        <w:t>attributes</w:t>
      </w:r>
      <w:r w:rsidR="00D904A4" w:rsidRPr="00DB6CAC">
        <w:t xml:space="preserve"> </w:t>
      </w:r>
      <w:r w:rsidR="00D904A4">
        <w:t>identified as contributing to top-rating views</w:t>
      </w:r>
      <w:r w:rsidR="00D904A4">
        <w:fldChar w:fldCharType="begin"/>
      </w:r>
      <w:r w:rsidR="00A27616">
        <w:instrText>ADDIN RW.CITE{{22831 DepartmentofEnvironmentandHeritageProtection 2013}}</w:instrText>
      </w:r>
      <w:r w:rsidR="00D904A4">
        <w:fldChar w:fldCharType="separate"/>
      </w:r>
      <w:r w:rsidR="002D404B" w:rsidRPr="002D404B">
        <w:rPr>
          <w:rFonts w:eastAsia="Times New Roman"/>
          <w:vertAlign w:val="superscript"/>
        </w:rPr>
        <w:t>59</w:t>
      </w:r>
      <w:r w:rsidR="00D904A4">
        <w:fldChar w:fldCharType="end"/>
      </w:r>
      <w:r w:rsidR="00D904A4">
        <w:t>.</w:t>
      </w:r>
    </w:p>
    <w:p w14:paraId="60466B8E" w14:textId="77777777" w:rsidR="002115AA" w:rsidRPr="00302845" w:rsidRDefault="002115AA" w:rsidP="00B529A9">
      <w:r>
        <w:t xml:space="preserve">The scenic beauty of the Reef’s islands is part of </w:t>
      </w:r>
      <w:r w:rsidR="00AD2F14">
        <w:t xml:space="preserve">the property’s natural beauty. </w:t>
      </w:r>
      <w:r>
        <w:t>While the</w:t>
      </w:r>
      <w:r w:rsidRPr="00302845">
        <w:t xml:space="preserve"> majority of the Whitsunday Islands are protected and managed as national parks</w:t>
      </w:r>
      <w:r>
        <w:t>, t</w:t>
      </w:r>
      <w:r w:rsidRPr="00302845">
        <w:t>here have been some changes to island scenery, such as on resort islands.</w:t>
      </w:r>
      <w:r>
        <w:t xml:space="preserve"> </w:t>
      </w:r>
      <w:r w:rsidRPr="00302845">
        <w:t>Hinchinbrook Island is protected and managed as a national park</w:t>
      </w:r>
      <w:r w:rsidR="00155CF0">
        <w:t xml:space="preserve"> and retains its spectacular natural scenery</w:t>
      </w:r>
      <w:r w:rsidR="000044B2">
        <w:t>.</w:t>
      </w:r>
    </w:p>
    <w:p w14:paraId="60466B8F" w14:textId="2959017F" w:rsidR="002115AA" w:rsidRDefault="002115AA" w:rsidP="00161639">
      <w:pPr>
        <w:spacing w:after="120"/>
      </w:pPr>
      <w:r w:rsidRPr="002474BE">
        <w:t xml:space="preserve">While many of the natural phenomena </w:t>
      </w:r>
      <w:r w:rsidR="008A3E6F">
        <w:t xml:space="preserve">identified in the </w:t>
      </w:r>
      <w:r w:rsidR="00DB6CAC">
        <w:t xml:space="preserve">statement </w:t>
      </w:r>
      <w:r w:rsidR="008A3E6F">
        <w:t xml:space="preserve">of </w:t>
      </w:r>
      <w:r w:rsidR="003F436D">
        <w:t>outstanding universal value</w:t>
      </w:r>
      <w:r w:rsidR="008A3E6F">
        <w:t xml:space="preserve"> </w:t>
      </w:r>
      <w:r w:rsidRPr="002474BE">
        <w:t>remain intact, others a</w:t>
      </w:r>
      <w:r>
        <w:t>re likely to have deteriorated</w:t>
      </w:r>
      <w:r w:rsidR="00B301D1">
        <w:t xml:space="preserve"> (see Chapter 2)</w:t>
      </w:r>
      <w:r>
        <w:t xml:space="preserve">. </w:t>
      </w:r>
      <w:r w:rsidRPr="00302845">
        <w:t xml:space="preserve">Nesting numbers </w:t>
      </w:r>
      <w:r w:rsidR="004A11A5">
        <w:t xml:space="preserve">of </w:t>
      </w:r>
      <w:r w:rsidR="004A11A5" w:rsidRPr="00302845">
        <w:t xml:space="preserve">at least two species of marine turtle </w:t>
      </w:r>
      <w:r w:rsidRPr="00302845">
        <w:t xml:space="preserve">have declined </w:t>
      </w:r>
      <w:r w:rsidR="004B580C">
        <w:t>but are now recovering</w:t>
      </w:r>
      <w:r w:rsidR="00FF7BC3">
        <w:t>;</w:t>
      </w:r>
      <w:r w:rsidR="00B301D1">
        <w:t xml:space="preserve"> there are </w:t>
      </w:r>
      <w:r w:rsidR="009259FA">
        <w:t>signs of decline</w:t>
      </w:r>
      <w:r w:rsidR="00B301D1">
        <w:t xml:space="preserve"> for </w:t>
      </w:r>
      <w:r w:rsidR="00780FEA">
        <w:t xml:space="preserve">nesting populations of some other marine turtle populations and </w:t>
      </w:r>
      <w:r w:rsidR="00B301D1">
        <w:t>some seabirds</w:t>
      </w:r>
      <w:r w:rsidRPr="00302845">
        <w:t xml:space="preserve">. There </w:t>
      </w:r>
      <w:r w:rsidR="00243994">
        <w:t>are</w:t>
      </w:r>
      <w:r w:rsidRPr="00302845">
        <w:t xml:space="preserve"> anecdotal </w:t>
      </w:r>
      <w:r w:rsidR="004B580C">
        <w:t>reports</w:t>
      </w:r>
      <w:r w:rsidRPr="00302845">
        <w:t xml:space="preserve"> of severe declines in the number and condition of potato cod at </w:t>
      </w:r>
      <w:r w:rsidR="008A3E6F">
        <w:t xml:space="preserve">the </w:t>
      </w:r>
      <w:r w:rsidRPr="00302845">
        <w:t>Cod Hole</w:t>
      </w:r>
      <w:r w:rsidR="009F70DE">
        <w:t xml:space="preserve"> — a site famous for the species</w:t>
      </w:r>
      <w:r w:rsidRPr="00302845">
        <w:t>.</w:t>
      </w:r>
      <w:r>
        <w:t xml:space="preserve"> </w:t>
      </w:r>
      <w:r w:rsidR="00AD2F14">
        <w:t>In contra</w:t>
      </w:r>
      <w:r w:rsidR="00D945FA">
        <w:t>s</w:t>
      </w:r>
      <w:r w:rsidR="00AD2F14">
        <w:t>t, t</w:t>
      </w:r>
      <w:r w:rsidRPr="00302845">
        <w:t>he number of migrating humpback whale</w:t>
      </w:r>
      <w:r>
        <w:t xml:space="preserve">s is increasing. Protection of known </w:t>
      </w:r>
      <w:r w:rsidRPr="00302845">
        <w:t>fish spawning aggregations has improved, but most sites are unknown.</w:t>
      </w:r>
      <w:r w:rsidRPr="00E476EB">
        <w:rPr>
          <w:noProof/>
          <w:lang w:eastAsia="en-AU"/>
        </w:rPr>
        <w:t xml:space="preserve"> </w:t>
      </w:r>
    </w:p>
    <w:p w14:paraId="60466B90" w14:textId="77777777" w:rsidR="00F84A9C" w:rsidRDefault="00AD2F14" w:rsidP="00EC1EA5">
      <w:pPr>
        <w:pStyle w:val="Heading3"/>
      </w:pPr>
      <w:r>
        <w:t>Major</w:t>
      </w:r>
      <w:r w:rsidR="00F84A9C" w:rsidRPr="00DB0337">
        <w:t xml:space="preserve"> stages </w:t>
      </w:r>
      <w:r w:rsidR="00F84A9C">
        <w:t>of</w:t>
      </w:r>
      <w:r w:rsidR="00F84A9C" w:rsidRPr="00DB0337">
        <w:t xml:space="preserve"> the Earth’s evolutionary history </w:t>
      </w:r>
    </w:p>
    <w:p w14:paraId="306E3F7A" w14:textId="48434F79" w:rsidR="00B713A6" w:rsidRDefault="00B713A6" w:rsidP="00B713A6">
      <w:pPr>
        <w:shd w:val="clear" w:color="auto" w:fill="DBE5F1" w:themeFill="accent1" w:themeFillTint="33"/>
      </w:pPr>
      <w:r>
        <w:t>Key message:</w:t>
      </w:r>
      <w:r w:rsidRPr="00B713A6">
        <w:t xml:space="preserve"> </w:t>
      </w:r>
      <w:r w:rsidRPr="00161639">
        <w:t>The Region remains an outstanding example of evolutionary history</w:t>
      </w:r>
      <w:r>
        <w:t>.</w:t>
      </w:r>
    </w:p>
    <w:p w14:paraId="60466B91" w14:textId="77777777" w:rsidR="00C20B2F" w:rsidRPr="00634B2A" w:rsidRDefault="00D85DA8" w:rsidP="00A27616">
      <w:pPr>
        <w:rPr>
          <w:lang w:eastAsia="en-AU"/>
        </w:rPr>
      </w:pPr>
      <w:r>
        <w:rPr>
          <w:lang w:eastAsia="en-AU"/>
        </w:rPr>
        <w:t xml:space="preserve">The Great Barrier Reef </w:t>
      </w:r>
      <w:r w:rsidR="00DB2D26">
        <w:rPr>
          <w:lang w:eastAsia="en-AU"/>
        </w:rPr>
        <w:t>is</w:t>
      </w:r>
      <w:r>
        <w:rPr>
          <w:lang w:eastAsia="en-AU"/>
        </w:rPr>
        <w:t xml:space="preserve"> the world’s largest coral reef ecosystem</w:t>
      </w:r>
      <w:r w:rsidR="0093068D">
        <w:rPr>
          <w:lang w:eastAsia="en-AU"/>
        </w:rPr>
        <w:t>. While</w:t>
      </w:r>
      <w:r>
        <w:rPr>
          <w:lang w:eastAsia="en-AU"/>
        </w:rPr>
        <w:t xml:space="preserve"> its </w:t>
      </w:r>
      <w:r w:rsidR="00AD2F14">
        <w:rPr>
          <w:lang w:eastAsia="en-AU"/>
        </w:rPr>
        <w:t xml:space="preserve">overall </w:t>
      </w:r>
      <w:r>
        <w:rPr>
          <w:lang w:eastAsia="en-AU"/>
        </w:rPr>
        <w:t>condition has deteriorated, it remains</w:t>
      </w:r>
      <w:r w:rsidR="00634B2A">
        <w:rPr>
          <w:lang w:eastAsia="en-AU"/>
        </w:rPr>
        <w:t xml:space="preserve"> </w:t>
      </w:r>
      <w:r w:rsidR="00634B2A" w:rsidRPr="00634B2A">
        <w:t xml:space="preserve">an outstanding example of </w:t>
      </w:r>
      <w:r w:rsidR="00812262">
        <w:t xml:space="preserve">an ecosystem that has evolved over </w:t>
      </w:r>
      <w:r w:rsidR="0093068D">
        <w:t xml:space="preserve">millennia. It </w:t>
      </w:r>
      <w:r w:rsidR="00741B34">
        <w:t>represents</w:t>
      </w:r>
      <w:r w:rsidR="0093068D">
        <w:t xml:space="preserve"> the major stages in the Earth’s history, the record of life, geological processes in the development of landforms, and geomorphic and physiographic features</w:t>
      </w:r>
      <w:r w:rsidRPr="00634B2A">
        <w:rPr>
          <w:lang w:eastAsia="en-AU"/>
        </w:rPr>
        <w:t>.</w:t>
      </w:r>
      <w:r w:rsidR="00741B34">
        <w:rPr>
          <w:lang w:eastAsia="en-AU"/>
        </w:rPr>
        <w:fldChar w:fldCharType="begin"/>
      </w:r>
      <w:r w:rsidR="00A27616">
        <w:rPr>
          <w:lang w:eastAsia="en-AU"/>
        </w:rPr>
        <w:instrText>ADDIN RW.CITE{{20798 Whiteway,T. 2013}}</w:instrText>
      </w:r>
      <w:r w:rsidR="00741B34">
        <w:rPr>
          <w:lang w:eastAsia="en-AU"/>
        </w:rPr>
        <w:fldChar w:fldCharType="separate"/>
      </w:r>
      <w:r w:rsidR="002D404B" w:rsidRPr="002D404B">
        <w:rPr>
          <w:rFonts w:eastAsia="Times New Roman"/>
          <w:vertAlign w:val="superscript"/>
        </w:rPr>
        <w:t>60</w:t>
      </w:r>
      <w:r w:rsidR="00741B34">
        <w:rPr>
          <w:lang w:eastAsia="en-AU"/>
        </w:rPr>
        <w:fldChar w:fldCharType="end"/>
      </w:r>
      <w:r w:rsidR="00A37284" w:rsidRPr="00634B2A">
        <w:rPr>
          <w:lang w:eastAsia="en-AU"/>
        </w:rPr>
        <w:t xml:space="preserve"> </w:t>
      </w:r>
    </w:p>
    <w:p w14:paraId="60466B92" w14:textId="656AFB59" w:rsidR="00E534E7" w:rsidRPr="00A37284" w:rsidRDefault="00C20B2F" w:rsidP="00A27616">
      <w:pPr>
        <w:rPr>
          <w:lang w:eastAsia="en-AU"/>
        </w:rPr>
      </w:pPr>
      <w:r w:rsidRPr="00C20B2F">
        <w:rPr>
          <w:b/>
          <w:lang w:eastAsia="en-AU"/>
        </w:rPr>
        <w:t>Coral reefs</w:t>
      </w:r>
      <w:r>
        <w:rPr>
          <w:lang w:eastAsia="en-AU"/>
        </w:rPr>
        <w:t xml:space="preserve"> are one of the Region’s key geomorphological features</w:t>
      </w:r>
      <w:r w:rsidR="00634B2A" w:rsidRPr="00634B2A">
        <w:rPr>
          <w:lang w:eastAsia="en-AU"/>
        </w:rPr>
        <w:t xml:space="preserve"> </w:t>
      </w:r>
      <w:r w:rsidR="00634B2A">
        <w:rPr>
          <w:lang w:eastAsia="en-AU"/>
        </w:rPr>
        <w:t>and it contains examples of all stages of reef development</w:t>
      </w:r>
      <w:r>
        <w:rPr>
          <w:lang w:eastAsia="en-AU"/>
        </w:rPr>
        <w:t>.</w:t>
      </w:r>
      <w:r w:rsidR="003C0D7F">
        <w:rPr>
          <w:lang w:eastAsia="en-AU"/>
        </w:rPr>
        <w:t xml:space="preserve"> </w:t>
      </w:r>
      <w:r w:rsidR="00634B2A">
        <w:rPr>
          <w:lang w:eastAsia="en-AU"/>
        </w:rPr>
        <w:t>The</w:t>
      </w:r>
      <w:r w:rsidR="00210558" w:rsidRPr="00666FD6">
        <w:rPr>
          <w:lang w:eastAsia="en-AU"/>
        </w:rPr>
        <w:t xml:space="preserve"> diversity of </w:t>
      </w:r>
      <w:r w:rsidR="00AD2F14">
        <w:rPr>
          <w:lang w:eastAsia="en-AU"/>
        </w:rPr>
        <w:t xml:space="preserve">reef </w:t>
      </w:r>
      <w:r w:rsidR="00210558" w:rsidRPr="00666FD6">
        <w:rPr>
          <w:lang w:eastAsia="en-AU"/>
        </w:rPr>
        <w:t xml:space="preserve">shape and size </w:t>
      </w:r>
      <w:r w:rsidR="00E24FF4">
        <w:rPr>
          <w:lang w:eastAsia="en-AU"/>
        </w:rPr>
        <w:t>(for example fringing, shelf, ribbon and deltaic reefs</w:t>
      </w:r>
      <w:r w:rsidR="00DA32A6">
        <w:rPr>
          <w:lang w:eastAsia="en-AU"/>
        </w:rPr>
        <w:t xml:space="preserve">, </w:t>
      </w:r>
      <w:r w:rsidR="00DA32A6">
        <w:rPr>
          <w:lang w:eastAsia="en-AU"/>
        </w:rPr>
        <w:fldChar w:fldCharType="begin"/>
      </w:r>
      <w:r w:rsidR="00DA32A6">
        <w:rPr>
          <w:lang w:eastAsia="en-AU"/>
        </w:rPr>
        <w:instrText xml:space="preserve"> REF _Ref389044393 \h </w:instrText>
      </w:r>
      <w:r w:rsidR="00DA32A6">
        <w:rPr>
          <w:lang w:eastAsia="en-AU"/>
        </w:rPr>
      </w:r>
      <w:r w:rsidR="00DA32A6">
        <w:rPr>
          <w:lang w:eastAsia="en-AU"/>
        </w:rPr>
        <w:fldChar w:fldCharType="separate"/>
      </w:r>
      <w:r w:rsidR="00DA32A6" w:rsidRPr="00EC5AF3">
        <w:t xml:space="preserve">Figure </w:t>
      </w:r>
      <w:r w:rsidR="00DA32A6">
        <w:rPr>
          <w:noProof/>
        </w:rPr>
        <w:t>4</w:t>
      </w:r>
      <w:r w:rsidR="00DA32A6" w:rsidRPr="00EC5AF3">
        <w:t>.</w:t>
      </w:r>
      <w:r w:rsidR="00DA32A6">
        <w:rPr>
          <w:noProof/>
        </w:rPr>
        <w:t>4</w:t>
      </w:r>
      <w:r w:rsidR="00DA32A6">
        <w:rPr>
          <w:lang w:eastAsia="en-AU"/>
        </w:rPr>
        <w:fldChar w:fldCharType="end"/>
      </w:r>
      <w:r w:rsidR="00E24FF4">
        <w:rPr>
          <w:lang w:eastAsia="en-AU"/>
        </w:rPr>
        <w:t xml:space="preserve">) </w:t>
      </w:r>
      <w:r w:rsidR="00210558" w:rsidRPr="00666FD6">
        <w:rPr>
          <w:lang w:eastAsia="en-AU"/>
        </w:rPr>
        <w:t>can be a function of substrate size, depth and, to a lesser extent, relative sea level history and carbonate productivity.</w:t>
      </w:r>
      <w:r w:rsidR="00210558" w:rsidRPr="00666FD6">
        <w:rPr>
          <w:lang w:eastAsia="en-AU"/>
        </w:rPr>
        <w:fldChar w:fldCharType="begin"/>
      </w:r>
      <w:r w:rsidR="00A27616">
        <w:rPr>
          <w:lang w:eastAsia="en-AU"/>
        </w:rPr>
        <w:instrText>ADDIN RW.CITE{{21246 Hopley,D. 1982; 21236 Hopley,D. 1983}}</w:instrText>
      </w:r>
      <w:r w:rsidR="00210558" w:rsidRPr="00666FD6">
        <w:rPr>
          <w:lang w:eastAsia="en-AU"/>
        </w:rPr>
        <w:fldChar w:fldCharType="separate"/>
      </w:r>
      <w:r w:rsidR="002D404B" w:rsidRPr="002D404B">
        <w:rPr>
          <w:rFonts w:eastAsia="Times New Roman"/>
          <w:vertAlign w:val="superscript"/>
        </w:rPr>
        <w:t>61,62</w:t>
      </w:r>
      <w:r w:rsidR="00210558" w:rsidRPr="00666FD6">
        <w:rPr>
          <w:lang w:eastAsia="en-AU"/>
        </w:rPr>
        <w:fldChar w:fldCharType="end"/>
      </w:r>
      <w:r w:rsidR="00210558">
        <w:rPr>
          <w:lang w:eastAsia="en-AU"/>
        </w:rPr>
        <w:t xml:space="preserve"> </w:t>
      </w:r>
      <w:r w:rsidR="00FF276A">
        <w:rPr>
          <w:lang w:eastAsia="en-AU"/>
        </w:rPr>
        <w:t>Submerged reefs are important recorders of sea</w:t>
      </w:r>
      <w:r w:rsidR="0040552B">
        <w:rPr>
          <w:lang w:eastAsia="en-AU"/>
        </w:rPr>
        <w:t xml:space="preserve"> </w:t>
      </w:r>
      <w:r w:rsidR="00FF276A">
        <w:rPr>
          <w:lang w:eastAsia="en-AU"/>
        </w:rPr>
        <w:t>level change</w:t>
      </w:r>
      <w:r w:rsidR="00006E36">
        <w:rPr>
          <w:lang w:eastAsia="en-AU"/>
        </w:rPr>
        <w:fldChar w:fldCharType="begin"/>
      </w:r>
      <w:r w:rsidR="00A27616">
        <w:rPr>
          <w:lang w:eastAsia="en-AU"/>
        </w:rPr>
        <w:instrText>ADDIN RW.CITE{{21852 Abbey,E. 2013}}</w:instrText>
      </w:r>
      <w:r w:rsidR="00006E36">
        <w:rPr>
          <w:lang w:eastAsia="en-AU"/>
        </w:rPr>
        <w:fldChar w:fldCharType="separate"/>
      </w:r>
      <w:r w:rsidR="002D404B" w:rsidRPr="002D404B">
        <w:rPr>
          <w:rFonts w:eastAsia="Times New Roman"/>
          <w:vertAlign w:val="superscript"/>
        </w:rPr>
        <w:t>63</w:t>
      </w:r>
      <w:r w:rsidR="00006E36">
        <w:rPr>
          <w:lang w:eastAsia="en-AU"/>
        </w:rPr>
        <w:fldChar w:fldCharType="end"/>
      </w:r>
      <w:r w:rsidR="00AD2F14">
        <w:rPr>
          <w:lang w:eastAsia="en-AU"/>
        </w:rPr>
        <w:t>,</w:t>
      </w:r>
      <w:r w:rsidR="00FF276A">
        <w:rPr>
          <w:lang w:eastAsia="en-AU"/>
        </w:rPr>
        <w:t xml:space="preserve"> </w:t>
      </w:r>
      <w:r w:rsidR="005A0D61">
        <w:rPr>
          <w:lang w:eastAsia="en-AU"/>
        </w:rPr>
        <w:t xml:space="preserve">the </w:t>
      </w:r>
      <w:r w:rsidR="00FF276A">
        <w:rPr>
          <w:lang w:eastAsia="en-AU"/>
        </w:rPr>
        <w:t>Earth’s evolutionary history</w:t>
      </w:r>
      <w:r w:rsidR="00006E36">
        <w:rPr>
          <w:lang w:eastAsia="en-AU"/>
        </w:rPr>
        <w:fldChar w:fldCharType="begin"/>
      </w:r>
      <w:r w:rsidR="00A27616">
        <w:rPr>
          <w:lang w:eastAsia="en-AU"/>
        </w:rPr>
        <w:instrText>ADDIN RW.CITE{{21852 Abbey,E. 2013}}</w:instrText>
      </w:r>
      <w:r w:rsidR="00006E36">
        <w:rPr>
          <w:lang w:eastAsia="en-AU"/>
        </w:rPr>
        <w:fldChar w:fldCharType="separate"/>
      </w:r>
      <w:r w:rsidR="002D404B" w:rsidRPr="002D404B">
        <w:rPr>
          <w:rFonts w:eastAsia="Times New Roman"/>
          <w:vertAlign w:val="superscript"/>
        </w:rPr>
        <w:t>63</w:t>
      </w:r>
      <w:r w:rsidR="00006E36">
        <w:rPr>
          <w:lang w:eastAsia="en-AU"/>
        </w:rPr>
        <w:fldChar w:fldCharType="end"/>
      </w:r>
      <w:r w:rsidR="00FF276A" w:rsidRPr="00FF276A">
        <w:rPr>
          <w:lang w:eastAsia="en-AU"/>
        </w:rPr>
        <w:t xml:space="preserve"> </w:t>
      </w:r>
      <w:r w:rsidR="00FF276A">
        <w:rPr>
          <w:lang w:eastAsia="en-AU"/>
        </w:rPr>
        <w:t>and environmental change</w:t>
      </w:r>
      <w:r w:rsidR="00FF276A">
        <w:rPr>
          <w:lang w:eastAsia="en-AU"/>
        </w:rPr>
        <w:fldChar w:fldCharType="begin"/>
      </w:r>
      <w:r w:rsidR="00A27616">
        <w:rPr>
          <w:lang w:eastAsia="en-AU"/>
        </w:rPr>
        <w:instrText>ADDIN RW.CITE{{22180 Walther,BenjaminD 2013}}</w:instrText>
      </w:r>
      <w:r w:rsidR="00FF276A">
        <w:rPr>
          <w:lang w:eastAsia="en-AU"/>
        </w:rPr>
        <w:fldChar w:fldCharType="separate"/>
      </w:r>
      <w:r w:rsidR="002D404B" w:rsidRPr="002D404B">
        <w:rPr>
          <w:rFonts w:eastAsia="Times New Roman"/>
          <w:vertAlign w:val="superscript"/>
        </w:rPr>
        <w:t>64</w:t>
      </w:r>
      <w:r w:rsidR="00FF276A">
        <w:rPr>
          <w:lang w:eastAsia="en-AU"/>
        </w:rPr>
        <w:fldChar w:fldCharType="end"/>
      </w:r>
      <w:r w:rsidR="00FF276A">
        <w:rPr>
          <w:lang w:eastAsia="en-AU"/>
        </w:rPr>
        <w:t xml:space="preserve">. </w:t>
      </w:r>
      <w:r w:rsidR="00E534E7" w:rsidRPr="00F501C1">
        <w:rPr>
          <w:rFonts w:eastAsiaTheme="majorEastAsia" w:cstheme="majorBidi"/>
          <w:bCs/>
        </w:rPr>
        <w:t>Some corals are showing signs of decreased calcification rates</w:t>
      </w:r>
      <w:r w:rsidR="00435DA2">
        <w:rPr>
          <w:rFonts w:eastAsiaTheme="majorEastAsia" w:cstheme="majorBidi"/>
          <w:bCs/>
        </w:rPr>
        <w:t>,</w:t>
      </w:r>
      <w:r w:rsidR="00E534E7" w:rsidRPr="00F501C1">
        <w:rPr>
          <w:rFonts w:eastAsiaTheme="majorEastAsia" w:cstheme="majorBidi"/>
          <w:bCs/>
        </w:rPr>
        <w:t xml:space="preserve"> which has </w:t>
      </w:r>
      <w:r w:rsidR="00780FEA">
        <w:rPr>
          <w:rFonts w:eastAsiaTheme="majorEastAsia" w:cstheme="majorBidi"/>
          <w:bCs/>
        </w:rPr>
        <w:t xml:space="preserve">long-term </w:t>
      </w:r>
      <w:r w:rsidR="00E534E7" w:rsidRPr="00F501C1">
        <w:rPr>
          <w:rFonts w:eastAsiaTheme="majorEastAsia" w:cstheme="majorBidi"/>
          <w:bCs/>
        </w:rPr>
        <w:t xml:space="preserve">implications </w:t>
      </w:r>
      <w:r w:rsidR="00AD2F14">
        <w:rPr>
          <w:rFonts w:eastAsiaTheme="majorEastAsia" w:cstheme="majorBidi"/>
          <w:bCs/>
        </w:rPr>
        <w:t>for their</w:t>
      </w:r>
      <w:r w:rsidR="00E534E7" w:rsidRPr="00F501C1">
        <w:rPr>
          <w:rFonts w:eastAsiaTheme="majorEastAsia" w:cstheme="majorBidi"/>
          <w:bCs/>
        </w:rPr>
        <w:t xml:space="preserve"> future </w:t>
      </w:r>
      <w:r w:rsidR="00A37284">
        <w:rPr>
          <w:rFonts w:eastAsiaTheme="majorEastAsia" w:cstheme="majorBidi"/>
          <w:bCs/>
        </w:rPr>
        <w:t>as geomorphological</w:t>
      </w:r>
      <w:r w:rsidR="00E534E7" w:rsidRPr="00F501C1">
        <w:rPr>
          <w:rFonts w:eastAsiaTheme="majorEastAsia" w:cstheme="majorBidi"/>
          <w:bCs/>
        </w:rPr>
        <w:t xml:space="preserve"> structures.</w:t>
      </w:r>
      <w:r w:rsidR="000551A4">
        <w:rPr>
          <w:rFonts w:eastAsiaTheme="majorEastAsia" w:cstheme="majorBidi"/>
          <w:bCs/>
        </w:rPr>
        <w:fldChar w:fldCharType="begin"/>
      </w:r>
      <w:r w:rsidR="00A27616">
        <w:rPr>
          <w:rFonts w:eastAsiaTheme="majorEastAsia" w:cstheme="majorBidi"/>
          <w:bCs/>
        </w:rPr>
        <w:instrText>ADDIN RW.CITE{{3425 De'ath,G. 2009}}</w:instrText>
      </w:r>
      <w:r w:rsidR="000551A4">
        <w:rPr>
          <w:rFonts w:eastAsiaTheme="majorEastAsia" w:cstheme="majorBidi"/>
          <w:bCs/>
        </w:rPr>
        <w:fldChar w:fldCharType="separate"/>
      </w:r>
      <w:r w:rsidR="002D404B" w:rsidRPr="002D404B">
        <w:rPr>
          <w:rFonts w:eastAsia="Times New Roman"/>
          <w:vertAlign w:val="superscript"/>
        </w:rPr>
        <w:t>65</w:t>
      </w:r>
      <w:r w:rsidR="000551A4">
        <w:rPr>
          <w:rFonts w:eastAsiaTheme="majorEastAsia" w:cstheme="majorBidi"/>
          <w:bCs/>
        </w:rPr>
        <w:fldChar w:fldCharType="end"/>
      </w:r>
    </w:p>
    <w:p w14:paraId="60466B93" w14:textId="77777777" w:rsidR="000551A4" w:rsidRDefault="000551A4" w:rsidP="00161639">
      <w:pPr>
        <w:spacing w:after="120"/>
        <w:rPr>
          <w:rFonts w:eastAsiaTheme="majorEastAsia" w:cstheme="majorBidi"/>
          <w:bCs/>
        </w:rPr>
      </w:pPr>
      <w:r>
        <w:rPr>
          <w:rFonts w:eastAsiaTheme="majorEastAsia" w:cstheme="majorBidi"/>
          <w:bCs/>
        </w:rPr>
        <w:t>O</w:t>
      </w:r>
      <w:r w:rsidR="00A37284">
        <w:rPr>
          <w:rFonts w:eastAsiaTheme="majorEastAsia" w:cstheme="majorBidi"/>
          <w:bCs/>
        </w:rPr>
        <w:t xml:space="preserve">ther </w:t>
      </w:r>
      <w:r w:rsidR="007F60F4">
        <w:rPr>
          <w:rFonts w:eastAsiaTheme="majorEastAsia" w:cstheme="majorBidi"/>
          <w:bCs/>
        </w:rPr>
        <w:t>geomorphological features in the Region</w:t>
      </w:r>
      <w:r w:rsidR="00A37284">
        <w:rPr>
          <w:rFonts w:eastAsiaTheme="majorEastAsia" w:cstheme="majorBidi"/>
          <w:bCs/>
        </w:rPr>
        <w:t xml:space="preserve"> that </w:t>
      </w:r>
      <w:r>
        <w:rPr>
          <w:rFonts w:eastAsiaTheme="majorEastAsia" w:cstheme="majorBidi"/>
          <w:bCs/>
        </w:rPr>
        <w:t>represent</w:t>
      </w:r>
      <w:r w:rsidR="00A37284" w:rsidRPr="004C7CE7">
        <w:rPr>
          <w:rFonts w:cs="Arial"/>
          <w:szCs w:val="18"/>
          <w:lang w:val="en-US"/>
        </w:rPr>
        <w:t xml:space="preserve"> major stages of the Earth’s evolutionary history</w:t>
      </w:r>
      <w:r w:rsidR="007F60F4">
        <w:rPr>
          <w:rFonts w:eastAsiaTheme="majorEastAsia" w:cstheme="majorBidi"/>
          <w:bCs/>
        </w:rPr>
        <w:t xml:space="preserve"> </w:t>
      </w:r>
      <w:r w:rsidR="00BB4F33">
        <w:rPr>
          <w:rFonts w:eastAsiaTheme="majorEastAsia" w:cstheme="majorBidi"/>
          <w:bCs/>
        </w:rPr>
        <w:t>include</w:t>
      </w:r>
      <w:r>
        <w:rPr>
          <w:rFonts w:eastAsiaTheme="majorEastAsia" w:cstheme="majorBidi"/>
          <w:bCs/>
        </w:rPr>
        <w:t>:</w:t>
      </w:r>
      <w:r w:rsidR="00BB4F33">
        <w:rPr>
          <w:rFonts w:eastAsiaTheme="majorEastAsia" w:cstheme="majorBidi"/>
          <w:bCs/>
        </w:rPr>
        <w:t xml:space="preserve"> </w:t>
      </w:r>
    </w:p>
    <w:p w14:paraId="60466B94" w14:textId="77777777" w:rsidR="00210558" w:rsidRPr="00666FD6" w:rsidRDefault="00210558" w:rsidP="00A27616">
      <w:pPr>
        <w:rPr>
          <w:lang w:eastAsia="en-AU"/>
        </w:rPr>
      </w:pPr>
      <w:r w:rsidRPr="000551A4">
        <w:rPr>
          <w:b/>
          <w:lang w:eastAsia="en-AU"/>
        </w:rPr>
        <w:t xml:space="preserve">Palaeochannels </w:t>
      </w:r>
      <w:r w:rsidR="000551A4">
        <w:rPr>
          <w:lang w:eastAsia="en-AU"/>
        </w:rPr>
        <w:t xml:space="preserve">— </w:t>
      </w:r>
      <w:r w:rsidRPr="00666FD6">
        <w:rPr>
          <w:lang w:eastAsia="en-AU"/>
        </w:rPr>
        <w:t xml:space="preserve">past river channels that have been </w:t>
      </w:r>
      <w:r w:rsidR="007760CD" w:rsidRPr="007760CD">
        <w:rPr>
          <w:lang w:eastAsia="en-AU"/>
        </w:rPr>
        <w:t xml:space="preserve">filled in over hundreds of thousands of years by </w:t>
      </w:r>
      <w:r w:rsidR="007760CD">
        <w:rPr>
          <w:lang w:eastAsia="en-AU"/>
        </w:rPr>
        <w:t>sediment</w:t>
      </w:r>
      <w:r w:rsidR="007760CD" w:rsidRPr="007760CD">
        <w:rPr>
          <w:lang w:eastAsia="en-AU"/>
        </w:rPr>
        <w:t xml:space="preserve"> and later </w:t>
      </w:r>
      <w:r w:rsidRPr="00666FD6">
        <w:rPr>
          <w:lang w:eastAsia="en-AU"/>
        </w:rPr>
        <w:t xml:space="preserve">inundated by sea level rise. They </w:t>
      </w:r>
      <w:r w:rsidR="00C20B2F">
        <w:rPr>
          <w:lang w:eastAsia="en-AU"/>
        </w:rPr>
        <w:t>comprise</w:t>
      </w:r>
      <w:r w:rsidRPr="00666FD6">
        <w:rPr>
          <w:lang w:eastAsia="en-AU"/>
        </w:rPr>
        <w:t xml:space="preserve"> channel depression</w:t>
      </w:r>
      <w:r w:rsidR="005A0D61">
        <w:rPr>
          <w:lang w:eastAsia="en-AU"/>
        </w:rPr>
        <w:t>s</w:t>
      </w:r>
      <w:r w:rsidRPr="00666FD6">
        <w:rPr>
          <w:lang w:eastAsia="en-AU"/>
        </w:rPr>
        <w:t xml:space="preserve"> and </w:t>
      </w:r>
      <w:r w:rsidR="00C20B2F">
        <w:rPr>
          <w:lang w:eastAsia="en-AU"/>
        </w:rPr>
        <w:t xml:space="preserve">the </w:t>
      </w:r>
      <w:r w:rsidRPr="00666FD6">
        <w:rPr>
          <w:lang w:eastAsia="en-AU"/>
        </w:rPr>
        <w:t xml:space="preserve">associated sedimentary </w:t>
      </w:r>
      <w:r w:rsidR="007760CD" w:rsidRPr="007760CD">
        <w:rPr>
          <w:lang w:eastAsia="en-AU"/>
        </w:rPr>
        <w:t>processes of erosion and deposition</w:t>
      </w:r>
      <w:r w:rsidR="00C20B2F">
        <w:rPr>
          <w:lang w:eastAsia="en-AU"/>
        </w:rPr>
        <w:t>. They</w:t>
      </w:r>
      <w:r w:rsidR="007760CD" w:rsidRPr="007760CD">
        <w:rPr>
          <w:lang w:eastAsia="en-AU"/>
        </w:rPr>
        <w:t xml:space="preserve"> </w:t>
      </w:r>
      <w:r w:rsidR="00AD2F14">
        <w:rPr>
          <w:lang w:eastAsia="en-AU"/>
        </w:rPr>
        <w:t xml:space="preserve">are </w:t>
      </w:r>
      <w:r w:rsidR="007760CD" w:rsidRPr="007760CD">
        <w:rPr>
          <w:lang w:eastAsia="en-AU"/>
        </w:rPr>
        <w:t>now an element of groundwater flows from the Region’s catchment</w:t>
      </w:r>
      <w:r w:rsidR="00C20B2F" w:rsidRPr="00666FD6">
        <w:rPr>
          <w:lang w:eastAsia="en-AU"/>
        </w:rPr>
        <w:t>.</w:t>
      </w:r>
      <w:r w:rsidR="005A0D61">
        <w:rPr>
          <w:lang w:eastAsia="en-AU"/>
        </w:rPr>
        <w:fldChar w:fldCharType="begin"/>
      </w:r>
      <w:r w:rsidR="00A27616">
        <w:rPr>
          <w:lang w:eastAsia="en-AU"/>
        </w:rPr>
        <w:instrText>ADDIN RW.CITE{{22183 Stieglitz,Thomas 2000}}</w:instrText>
      </w:r>
      <w:r w:rsidR="005A0D61">
        <w:rPr>
          <w:lang w:eastAsia="en-AU"/>
        </w:rPr>
        <w:fldChar w:fldCharType="separate"/>
      </w:r>
      <w:r w:rsidR="002D404B" w:rsidRPr="002D404B">
        <w:rPr>
          <w:rFonts w:eastAsia="Times New Roman"/>
          <w:vertAlign w:val="superscript"/>
        </w:rPr>
        <w:t>66</w:t>
      </w:r>
      <w:r w:rsidR="005A0D61">
        <w:rPr>
          <w:lang w:eastAsia="en-AU"/>
        </w:rPr>
        <w:fldChar w:fldCharType="end"/>
      </w:r>
    </w:p>
    <w:p w14:paraId="60466B95" w14:textId="77777777" w:rsidR="00210558" w:rsidRDefault="00210558" w:rsidP="00A27616">
      <w:pPr>
        <w:rPr>
          <w:lang w:eastAsia="en-AU"/>
        </w:rPr>
      </w:pPr>
      <w:r w:rsidRPr="000551A4">
        <w:rPr>
          <w:b/>
          <w:lang w:eastAsia="en-AU"/>
        </w:rPr>
        <w:t>Karstic features</w:t>
      </w:r>
      <w:r>
        <w:rPr>
          <w:lang w:eastAsia="en-AU"/>
        </w:rPr>
        <w:t xml:space="preserve"> </w:t>
      </w:r>
      <w:r w:rsidR="000551A4">
        <w:rPr>
          <w:lang w:eastAsia="en-AU"/>
        </w:rPr>
        <w:t>—</w:t>
      </w:r>
      <w:r>
        <w:rPr>
          <w:lang w:eastAsia="en-AU"/>
        </w:rPr>
        <w:t xml:space="preserve"> landforms shaped </w:t>
      </w:r>
      <w:r w:rsidRPr="000551A4">
        <w:rPr>
          <w:lang w:val="en"/>
        </w:rPr>
        <w:t xml:space="preserve">by the dissolution of layers of soluble bedrock, such as limestone. </w:t>
      </w:r>
      <w:r w:rsidRPr="00666FD6">
        <w:rPr>
          <w:lang w:eastAsia="en-AU"/>
        </w:rPr>
        <w:t xml:space="preserve">In the Region, </w:t>
      </w:r>
      <w:r>
        <w:rPr>
          <w:lang w:eastAsia="en-AU"/>
        </w:rPr>
        <w:t>there are</w:t>
      </w:r>
      <w:r w:rsidRPr="00666FD6">
        <w:rPr>
          <w:lang w:eastAsia="en-AU"/>
        </w:rPr>
        <w:t xml:space="preserve"> </w:t>
      </w:r>
      <w:r>
        <w:rPr>
          <w:lang w:eastAsia="en-AU"/>
        </w:rPr>
        <w:t>karstic channels</w:t>
      </w:r>
      <w:r w:rsidRPr="00666FD6">
        <w:rPr>
          <w:lang w:eastAsia="en-AU"/>
        </w:rPr>
        <w:t xml:space="preserve"> on reefs </w:t>
      </w:r>
      <w:r>
        <w:rPr>
          <w:lang w:eastAsia="en-AU"/>
        </w:rPr>
        <w:t xml:space="preserve">that have been </w:t>
      </w:r>
      <w:r w:rsidRPr="00666FD6">
        <w:rPr>
          <w:lang w:eastAsia="en-AU"/>
        </w:rPr>
        <w:t>exposed during</w:t>
      </w:r>
      <w:r w:rsidR="00C20B2F">
        <w:rPr>
          <w:lang w:eastAsia="en-AU"/>
        </w:rPr>
        <w:t xml:space="preserve"> geological</w:t>
      </w:r>
      <w:r w:rsidRPr="00666FD6">
        <w:rPr>
          <w:lang w:eastAsia="en-AU"/>
        </w:rPr>
        <w:t xml:space="preserve"> periods of lo</w:t>
      </w:r>
      <w:r>
        <w:rPr>
          <w:lang w:eastAsia="en-AU"/>
        </w:rPr>
        <w:t>w sea level</w:t>
      </w:r>
      <w:r w:rsidRPr="00666FD6">
        <w:rPr>
          <w:lang w:eastAsia="en-AU"/>
        </w:rPr>
        <w:t>.</w:t>
      </w:r>
      <w:r w:rsidRPr="00666FD6">
        <w:rPr>
          <w:lang w:eastAsia="en-AU"/>
        </w:rPr>
        <w:fldChar w:fldCharType="begin"/>
      </w:r>
      <w:r w:rsidR="00A27616">
        <w:rPr>
          <w:lang w:eastAsia="en-AU"/>
        </w:rPr>
        <w:instrText>ADDIN RW.CITE{{21246 Hopley,D. 1982; 21249 Hopley,D. 1997}}</w:instrText>
      </w:r>
      <w:r w:rsidRPr="00666FD6">
        <w:rPr>
          <w:lang w:eastAsia="en-AU"/>
        </w:rPr>
        <w:fldChar w:fldCharType="separate"/>
      </w:r>
      <w:r w:rsidR="002D404B" w:rsidRPr="002D404B">
        <w:rPr>
          <w:rFonts w:eastAsia="Times New Roman"/>
          <w:vertAlign w:val="superscript"/>
        </w:rPr>
        <w:t>61,67</w:t>
      </w:r>
      <w:r w:rsidRPr="00666FD6">
        <w:rPr>
          <w:lang w:eastAsia="en-AU"/>
        </w:rPr>
        <w:fldChar w:fldCharType="end"/>
      </w:r>
      <w:r w:rsidRPr="00666FD6">
        <w:rPr>
          <w:lang w:eastAsia="en-AU"/>
        </w:rPr>
        <w:t xml:space="preserve"> </w:t>
      </w:r>
      <w:r w:rsidR="007877B9">
        <w:rPr>
          <w:lang w:eastAsia="en-AU"/>
        </w:rPr>
        <w:t xml:space="preserve">In addition, </w:t>
      </w:r>
      <w:r w:rsidRPr="00666FD6">
        <w:rPr>
          <w:lang w:eastAsia="en-AU"/>
        </w:rPr>
        <w:t>‘</w:t>
      </w:r>
      <w:r w:rsidR="007877B9">
        <w:rPr>
          <w:lang w:eastAsia="en-AU"/>
        </w:rPr>
        <w:t>b</w:t>
      </w:r>
      <w:r w:rsidRPr="00666FD6">
        <w:rPr>
          <w:lang w:eastAsia="en-AU"/>
        </w:rPr>
        <w:t xml:space="preserve">lue holes’ — deep circular depressions with steep sides </w:t>
      </w:r>
      <w:r w:rsidR="007877B9" w:rsidRPr="00666FD6">
        <w:rPr>
          <w:lang w:eastAsia="en-AU"/>
        </w:rPr>
        <w:t>—</w:t>
      </w:r>
      <w:r w:rsidR="007877B9">
        <w:rPr>
          <w:lang w:eastAsia="en-AU"/>
        </w:rPr>
        <w:t xml:space="preserve"> </w:t>
      </w:r>
      <w:r w:rsidRPr="00666FD6">
        <w:rPr>
          <w:lang w:eastAsia="en-AU"/>
        </w:rPr>
        <w:t>are a</w:t>
      </w:r>
      <w:r>
        <w:rPr>
          <w:lang w:eastAsia="en-AU"/>
        </w:rPr>
        <w:t xml:space="preserve"> rare </w:t>
      </w:r>
      <w:r w:rsidRPr="00666FD6">
        <w:rPr>
          <w:lang w:eastAsia="en-AU"/>
        </w:rPr>
        <w:t>karstic landform</w:t>
      </w:r>
      <w:r>
        <w:rPr>
          <w:lang w:eastAsia="en-AU"/>
        </w:rPr>
        <w:t xml:space="preserve"> in the Region.</w:t>
      </w:r>
      <w:r w:rsidRPr="00666FD6">
        <w:rPr>
          <w:lang w:eastAsia="en-AU"/>
        </w:rPr>
        <w:fldChar w:fldCharType="begin"/>
      </w:r>
      <w:r w:rsidR="00A27616">
        <w:rPr>
          <w:lang w:eastAsia="en-AU"/>
        </w:rPr>
        <w:instrText>ADDIN RW.CITE{{21250 Backshall,D. 1979}}</w:instrText>
      </w:r>
      <w:r w:rsidRPr="00666FD6">
        <w:rPr>
          <w:lang w:eastAsia="en-AU"/>
        </w:rPr>
        <w:fldChar w:fldCharType="separate"/>
      </w:r>
      <w:r w:rsidR="002D404B" w:rsidRPr="002D404B">
        <w:rPr>
          <w:rFonts w:eastAsia="Times New Roman"/>
          <w:vertAlign w:val="superscript"/>
        </w:rPr>
        <w:t>68</w:t>
      </w:r>
      <w:r w:rsidRPr="00666FD6">
        <w:rPr>
          <w:lang w:eastAsia="en-AU"/>
        </w:rPr>
        <w:fldChar w:fldCharType="end"/>
      </w:r>
    </w:p>
    <w:p w14:paraId="60466B96" w14:textId="77777777" w:rsidR="00207AA0" w:rsidRDefault="00207AA0" w:rsidP="00207AA0">
      <w:pPr>
        <w:spacing w:after="0"/>
        <w:rPr>
          <w:lang w:eastAsia="en-AU"/>
        </w:rPr>
      </w:pPr>
    </w:p>
    <w:p w14:paraId="60466B97" w14:textId="77777777" w:rsidR="0023595F" w:rsidRDefault="0023595F" w:rsidP="0023595F">
      <w:pPr>
        <w:rPr>
          <w:lang w:eastAsia="en-AU"/>
        </w:rPr>
      </w:pPr>
      <w:r w:rsidRPr="00E24FF4" w:rsidDel="0023595F">
        <w:rPr>
          <w:lang w:eastAsia="en-AU"/>
        </w:rPr>
        <w:t xml:space="preserve"> </w:t>
      </w:r>
      <w:r w:rsidRPr="00435DA2">
        <w:rPr>
          <w:lang w:eastAsia="en-AU"/>
        </w:rPr>
        <w:t>[Photograph of a blue hole from the air. Caption: The Blue Hole</w:t>
      </w:r>
      <w:r w:rsidRPr="00DD15AD">
        <w:rPr>
          <w:lang w:eastAsia="en-AU"/>
        </w:rPr>
        <w:t xml:space="preserve"> at Cockatoo Reef in the Pompey Complex, east of Mackay</w:t>
      </w:r>
      <w:r w:rsidRPr="00435DA2">
        <w:rPr>
          <w:lang w:eastAsia="en-AU"/>
        </w:rPr>
        <w:t>.]</w:t>
      </w:r>
    </w:p>
    <w:p w14:paraId="60466B98" w14:textId="77777777" w:rsidR="00207AA0" w:rsidRDefault="00207AA0" w:rsidP="00207AA0">
      <w:pPr>
        <w:pStyle w:val="Afterfigurespacing"/>
        <w:rPr>
          <w:lang w:eastAsia="en-AU"/>
        </w:rPr>
      </w:pPr>
    </w:p>
    <w:p w14:paraId="60466B99" w14:textId="77777777" w:rsidR="00210558" w:rsidRDefault="00210558" w:rsidP="00A27616">
      <w:pPr>
        <w:rPr>
          <w:lang w:eastAsia="en-AU"/>
        </w:rPr>
      </w:pPr>
      <w:r w:rsidRPr="000551A4">
        <w:rPr>
          <w:b/>
          <w:lang w:eastAsia="en-AU"/>
        </w:rPr>
        <w:t>Submarine canyons</w:t>
      </w:r>
      <w:r w:rsidRPr="00666FD6">
        <w:rPr>
          <w:lang w:eastAsia="en-AU"/>
        </w:rPr>
        <w:t xml:space="preserve"> </w:t>
      </w:r>
      <w:r w:rsidR="007877B9">
        <w:rPr>
          <w:lang w:eastAsia="en-AU"/>
        </w:rPr>
        <w:t xml:space="preserve">— </w:t>
      </w:r>
      <w:r w:rsidR="00AD2F14">
        <w:rPr>
          <w:lang w:eastAsia="en-AU"/>
        </w:rPr>
        <w:t xml:space="preserve">occur </w:t>
      </w:r>
      <w:r w:rsidR="007877B9">
        <w:rPr>
          <w:lang w:eastAsia="en-AU"/>
        </w:rPr>
        <w:t xml:space="preserve">along the shelf edge </w:t>
      </w:r>
      <w:r w:rsidR="00207AA0">
        <w:rPr>
          <w:rFonts w:eastAsiaTheme="majorEastAsia" w:cstheme="majorBidi"/>
          <w:bCs/>
        </w:rPr>
        <w:t>(</w:t>
      </w:r>
      <w:r w:rsidR="00207AA0">
        <w:rPr>
          <w:rFonts w:eastAsiaTheme="majorEastAsia" w:cstheme="majorBidi"/>
          <w:bCs/>
        </w:rPr>
        <w:fldChar w:fldCharType="begin"/>
      </w:r>
      <w:r w:rsidR="00207AA0">
        <w:rPr>
          <w:rFonts w:eastAsiaTheme="majorEastAsia" w:cstheme="majorBidi"/>
          <w:bCs/>
        </w:rPr>
        <w:instrText xml:space="preserve"> REF _Ref389044393 \h </w:instrText>
      </w:r>
      <w:r w:rsidR="00207AA0">
        <w:rPr>
          <w:rFonts w:eastAsiaTheme="majorEastAsia" w:cstheme="majorBidi"/>
          <w:bCs/>
        </w:rPr>
      </w:r>
      <w:r w:rsidR="00207AA0">
        <w:rPr>
          <w:rFonts w:eastAsiaTheme="majorEastAsia" w:cstheme="majorBidi"/>
          <w:bCs/>
        </w:rPr>
        <w:fldChar w:fldCharType="separate"/>
      </w:r>
      <w:r w:rsidR="004F126C" w:rsidRPr="00EC5AF3">
        <w:t xml:space="preserve">Figure </w:t>
      </w:r>
      <w:r w:rsidR="004F126C">
        <w:rPr>
          <w:noProof/>
        </w:rPr>
        <w:t>4</w:t>
      </w:r>
      <w:r w:rsidR="004F126C" w:rsidRPr="00EC5AF3">
        <w:t>.</w:t>
      </w:r>
      <w:r w:rsidR="004F126C">
        <w:rPr>
          <w:noProof/>
        </w:rPr>
        <w:t>4</w:t>
      </w:r>
      <w:r w:rsidR="00207AA0">
        <w:rPr>
          <w:rFonts w:eastAsiaTheme="majorEastAsia" w:cstheme="majorBidi"/>
          <w:bCs/>
        </w:rPr>
        <w:fldChar w:fldCharType="end"/>
      </w:r>
      <w:r w:rsidR="00207AA0">
        <w:rPr>
          <w:rFonts w:eastAsiaTheme="majorEastAsia" w:cstheme="majorBidi"/>
          <w:bCs/>
        </w:rPr>
        <w:t xml:space="preserve">) </w:t>
      </w:r>
      <w:r w:rsidR="00AD2F14">
        <w:rPr>
          <w:lang w:eastAsia="en-AU"/>
        </w:rPr>
        <w:t xml:space="preserve">and </w:t>
      </w:r>
      <w:r w:rsidRPr="00666FD6">
        <w:rPr>
          <w:lang w:eastAsia="en-AU"/>
        </w:rPr>
        <w:t>can modify oceanography to produce upwellings.</w:t>
      </w:r>
      <w:r w:rsidRPr="00666FD6">
        <w:rPr>
          <w:lang w:eastAsia="en-AU"/>
        </w:rPr>
        <w:fldChar w:fldCharType="begin"/>
      </w:r>
      <w:r w:rsidR="00A27616">
        <w:rPr>
          <w:lang w:eastAsia="en-AU"/>
        </w:rPr>
        <w:instrText>ADDIN RW.CITE{{21258 Puga-Bernabeu,A. 2013}}</w:instrText>
      </w:r>
      <w:r w:rsidRPr="00666FD6">
        <w:rPr>
          <w:lang w:eastAsia="en-AU"/>
        </w:rPr>
        <w:fldChar w:fldCharType="separate"/>
      </w:r>
      <w:r w:rsidR="002D404B" w:rsidRPr="002D404B">
        <w:rPr>
          <w:rFonts w:eastAsia="Times New Roman"/>
          <w:vertAlign w:val="superscript"/>
        </w:rPr>
        <w:t>69</w:t>
      </w:r>
      <w:r w:rsidRPr="00666FD6">
        <w:rPr>
          <w:lang w:eastAsia="en-AU"/>
        </w:rPr>
        <w:fldChar w:fldCharType="end"/>
      </w:r>
      <w:r w:rsidRPr="00666FD6">
        <w:rPr>
          <w:lang w:eastAsia="en-AU"/>
        </w:rPr>
        <w:t xml:space="preserve"> They also preserve information about sea level change, </w:t>
      </w:r>
      <w:r>
        <w:rPr>
          <w:lang w:eastAsia="en-AU"/>
        </w:rPr>
        <w:t>and</w:t>
      </w:r>
      <w:r w:rsidRPr="00666FD6">
        <w:rPr>
          <w:lang w:eastAsia="en-AU"/>
        </w:rPr>
        <w:t xml:space="preserve"> sediment and tectonic movements.</w:t>
      </w:r>
      <w:r w:rsidRPr="00666FD6">
        <w:rPr>
          <w:lang w:eastAsia="en-AU"/>
        </w:rPr>
        <w:fldChar w:fldCharType="begin"/>
      </w:r>
      <w:r w:rsidR="00A27616">
        <w:rPr>
          <w:lang w:eastAsia="en-AU"/>
        </w:rPr>
        <w:instrText>ADDIN RW.CITE{{21251 Henrich,R. 2010; 21253 Pierau,R. 2010; 21255 Pierau,R. 2011}}</w:instrText>
      </w:r>
      <w:r w:rsidRPr="00666FD6">
        <w:rPr>
          <w:lang w:eastAsia="en-AU"/>
        </w:rPr>
        <w:fldChar w:fldCharType="separate"/>
      </w:r>
      <w:r w:rsidR="002D404B" w:rsidRPr="002D404B">
        <w:rPr>
          <w:rFonts w:eastAsia="Times New Roman"/>
          <w:vertAlign w:val="superscript"/>
        </w:rPr>
        <w:t>70,71,72</w:t>
      </w:r>
      <w:r w:rsidRPr="00666FD6">
        <w:rPr>
          <w:lang w:eastAsia="en-AU"/>
        </w:rPr>
        <w:fldChar w:fldCharType="end"/>
      </w:r>
    </w:p>
    <w:p w14:paraId="60466B9A" w14:textId="77777777" w:rsidR="007F60F4" w:rsidRDefault="007F60F4" w:rsidP="00A27616">
      <w:pPr>
        <w:rPr>
          <w:lang w:eastAsia="en-AU"/>
        </w:rPr>
      </w:pPr>
      <w:r w:rsidRPr="000551A4">
        <w:rPr>
          <w:b/>
          <w:lang w:eastAsia="en-AU"/>
        </w:rPr>
        <w:t xml:space="preserve">Turbidite deposits </w:t>
      </w:r>
      <w:r w:rsidR="00E24FF4" w:rsidRPr="00E24FF4">
        <w:rPr>
          <w:lang w:eastAsia="en-AU"/>
        </w:rPr>
        <w:t>—</w:t>
      </w:r>
      <w:r w:rsidR="00E24FF4">
        <w:rPr>
          <w:b/>
          <w:lang w:eastAsia="en-AU"/>
        </w:rPr>
        <w:t xml:space="preserve"> </w:t>
      </w:r>
      <w:r w:rsidR="00E24FF4" w:rsidRPr="00666FD6">
        <w:rPr>
          <w:lang w:eastAsia="en-AU"/>
        </w:rPr>
        <w:t>at the base of the continental shelf</w:t>
      </w:r>
      <w:r w:rsidR="00207AA0">
        <w:rPr>
          <w:lang w:eastAsia="en-AU"/>
        </w:rPr>
        <w:t xml:space="preserve"> </w:t>
      </w:r>
      <w:r w:rsidR="00207AA0">
        <w:rPr>
          <w:rFonts w:eastAsiaTheme="majorEastAsia" w:cstheme="majorBidi"/>
          <w:bCs/>
        </w:rPr>
        <w:t>(</w:t>
      </w:r>
      <w:r w:rsidR="00207AA0">
        <w:rPr>
          <w:rFonts w:eastAsiaTheme="majorEastAsia" w:cstheme="majorBidi"/>
          <w:bCs/>
        </w:rPr>
        <w:fldChar w:fldCharType="begin"/>
      </w:r>
      <w:r w:rsidR="00207AA0">
        <w:rPr>
          <w:rFonts w:eastAsiaTheme="majorEastAsia" w:cstheme="majorBidi"/>
          <w:bCs/>
        </w:rPr>
        <w:instrText xml:space="preserve"> REF _Ref389044393 \h </w:instrText>
      </w:r>
      <w:r w:rsidR="00207AA0">
        <w:rPr>
          <w:rFonts w:eastAsiaTheme="majorEastAsia" w:cstheme="majorBidi"/>
          <w:bCs/>
        </w:rPr>
      </w:r>
      <w:r w:rsidR="00207AA0">
        <w:rPr>
          <w:rFonts w:eastAsiaTheme="majorEastAsia" w:cstheme="majorBidi"/>
          <w:bCs/>
        </w:rPr>
        <w:fldChar w:fldCharType="separate"/>
      </w:r>
      <w:r w:rsidR="004F126C" w:rsidRPr="00EC5AF3">
        <w:t xml:space="preserve">Figure </w:t>
      </w:r>
      <w:r w:rsidR="004F126C">
        <w:rPr>
          <w:noProof/>
        </w:rPr>
        <w:t>4</w:t>
      </w:r>
      <w:r w:rsidR="004F126C" w:rsidRPr="00EC5AF3">
        <w:t>.</w:t>
      </w:r>
      <w:r w:rsidR="004F126C">
        <w:rPr>
          <w:noProof/>
        </w:rPr>
        <w:t>4</w:t>
      </w:r>
      <w:r w:rsidR="00207AA0">
        <w:rPr>
          <w:rFonts w:eastAsiaTheme="majorEastAsia" w:cstheme="majorBidi"/>
          <w:bCs/>
        </w:rPr>
        <w:fldChar w:fldCharType="end"/>
      </w:r>
      <w:r w:rsidR="00207AA0">
        <w:rPr>
          <w:rFonts w:eastAsiaTheme="majorEastAsia" w:cstheme="majorBidi"/>
          <w:bCs/>
        </w:rPr>
        <w:t>)</w:t>
      </w:r>
      <w:r w:rsidR="00E24FF4">
        <w:rPr>
          <w:lang w:eastAsia="en-AU"/>
        </w:rPr>
        <w:t>. They are</w:t>
      </w:r>
      <w:r w:rsidR="00E24FF4" w:rsidRPr="00666FD6">
        <w:rPr>
          <w:lang w:eastAsia="en-AU"/>
        </w:rPr>
        <w:t xml:space="preserve"> the result of sediment transport from the</w:t>
      </w:r>
      <w:r w:rsidR="00E24FF4">
        <w:rPr>
          <w:lang w:eastAsia="en-AU"/>
        </w:rPr>
        <w:t xml:space="preserve"> continental shelf and </w:t>
      </w:r>
      <w:r w:rsidRPr="00666FD6">
        <w:rPr>
          <w:lang w:eastAsia="en-AU"/>
        </w:rPr>
        <w:t xml:space="preserve">are responsible for distributing vast amounts of </w:t>
      </w:r>
      <w:r w:rsidRPr="000F5EAD">
        <w:rPr>
          <w:lang w:eastAsia="en-AU"/>
        </w:rPr>
        <w:t>sediment</w:t>
      </w:r>
      <w:r w:rsidRPr="00666FD6">
        <w:rPr>
          <w:lang w:eastAsia="en-AU"/>
        </w:rPr>
        <w:t xml:space="preserve"> into the deep </w:t>
      </w:r>
      <w:r w:rsidRPr="000F5EAD">
        <w:rPr>
          <w:lang w:eastAsia="en-AU"/>
        </w:rPr>
        <w:t>ocean</w:t>
      </w:r>
      <w:r w:rsidRPr="00666FD6">
        <w:rPr>
          <w:lang w:eastAsia="en-AU"/>
        </w:rPr>
        <w:t>. They provide historical records about sedimentation in the adjacent shelf area, tectonic movements and responses to sea level</w:t>
      </w:r>
      <w:r>
        <w:rPr>
          <w:lang w:eastAsia="en-AU"/>
        </w:rPr>
        <w:t xml:space="preserve"> change</w:t>
      </w:r>
      <w:r w:rsidRPr="00666FD6">
        <w:rPr>
          <w:lang w:eastAsia="en-AU"/>
        </w:rPr>
        <w:t>.</w:t>
      </w:r>
      <w:r w:rsidRPr="00666FD6">
        <w:rPr>
          <w:lang w:eastAsia="en-AU"/>
        </w:rPr>
        <w:fldChar w:fldCharType="begin"/>
      </w:r>
      <w:r w:rsidR="00A27616">
        <w:rPr>
          <w:lang w:eastAsia="en-AU"/>
        </w:rPr>
        <w:instrText>ADDIN RW.CITE{{21449 Webster,JodyM. 2012}}</w:instrText>
      </w:r>
      <w:r w:rsidRPr="00666FD6">
        <w:rPr>
          <w:lang w:eastAsia="en-AU"/>
        </w:rPr>
        <w:fldChar w:fldCharType="separate"/>
      </w:r>
      <w:r w:rsidR="002D404B" w:rsidRPr="002D404B">
        <w:rPr>
          <w:rFonts w:eastAsia="Times New Roman"/>
          <w:vertAlign w:val="superscript"/>
        </w:rPr>
        <w:t>73</w:t>
      </w:r>
      <w:r w:rsidRPr="00666FD6">
        <w:rPr>
          <w:lang w:eastAsia="en-AU"/>
        </w:rPr>
        <w:fldChar w:fldCharType="end"/>
      </w:r>
    </w:p>
    <w:p w14:paraId="60466B9B" w14:textId="77777777" w:rsidR="00C54DDE" w:rsidRDefault="00CD7214" w:rsidP="00207AA0">
      <w:pPr>
        <w:spacing w:after="0"/>
        <w:rPr>
          <w:lang w:eastAsia="en-AU"/>
        </w:rPr>
      </w:pPr>
      <w:r>
        <w:rPr>
          <w:noProof/>
          <w:lang w:eastAsia="en-AU"/>
        </w:rPr>
        <w:drawing>
          <wp:inline distT="0" distB="0" distL="0" distR="0" wp14:anchorId="60466E69" wp14:editId="60466E6A">
            <wp:extent cx="5915025" cy="3314700"/>
            <wp:effectExtent l="0" t="0" r="9525" b="0"/>
            <wp:docPr id="20" name="Picture 20" descr="This image illustrates the depth of marine areas from the coastline out to the Great Barrier Reef Region boundary. The area shown is from Princess Charlotte Bay to around Cooktown in far north Queensland, and shows shelf and fringing reefs at depths of less than 200 metres, submarine canyons at depths of around 200 to 1500 metres and deltaic reefs at depths of around 2000 to 4500 metres. Turbidite deposits have been found at depths of around 2000 metres." title="Figure 4.4 Geomorphological featur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1114_04_GeographicFeatures_ReefTypes.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912305" cy="3313176"/>
                    </a:xfrm>
                    <a:prstGeom prst="rect">
                      <a:avLst/>
                    </a:prstGeom>
                  </pic:spPr>
                </pic:pic>
              </a:graphicData>
            </a:graphic>
          </wp:inline>
        </w:drawing>
      </w:r>
    </w:p>
    <w:p w14:paraId="60466B9C" w14:textId="77777777" w:rsidR="00731B67" w:rsidRDefault="00731B67" w:rsidP="003D5902">
      <w:pPr>
        <w:pStyle w:val="Caption"/>
      </w:pPr>
      <w:bookmarkStart w:id="15" w:name="_Ref389044393"/>
      <w:r w:rsidRPr="00EC5AF3">
        <w:t xml:space="preserve">Figure </w:t>
      </w:r>
      <w:fldSimple w:instr=" STYLEREF 1 \s ">
        <w:r w:rsidR="004F126C">
          <w:rPr>
            <w:noProof/>
          </w:rPr>
          <w:t>4</w:t>
        </w:r>
      </w:fldSimple>
      <w:r w:rsidR="004952EC" w:rsidRPr="00EC5AF3">
        <w:t>.</w:t>
      </w:r>
      <w:fldSimple w:instr=" SEQ Figure \* ARABIC \s 1 ">
        <w:r w:rsidR="004F126C">
          <w:rPr>
            <w:noProof/>
          </w:rPr>
          <w:t>4</w:t>
        </w:r>
      </w:fldSimple>
      <w:bookmarkEnd w:id="15"/>
      <w:r w:rsidRPr="00EC5AF3">
        <w:t xml:space="preserve"> Geomorphological features</w:t>
      </w:r>
    </w:p>
    <w:p w14:paraId="60466B9D" w14:textId="77777777" w:rsidR="008D2CC9" w:rsidRPr="003A3A8A" w:rsidRDefault="008D2CC9" w:rsidP="003A3A8A">
      <w:pPr>
        <w:pStyle w:val="Figuremessage"/>
      </w:pPr>
      <w:r w:rsidRPr="003A3A8A">
        <w:t xml:space="preserve">The area </w:t>
      </w:r>
      <w:r w:rsidR="00634B2A" w:rsidRPr="003A3A8A">
        <w:t>adjacent to</w:t>
      </w:r>
      <w:r w:rsidRPr="003A3A8A">
        <w:t xml:space="preserve"> Cooktown and Princess Charlotte Bay contains many of the Region’s geomorphological features. These </w:t>
      </w:r>
      <w:r w:rsidR="00634B2A" w:rsidRPr="003A3A8A">
        <w:t>occur</w:t>
      </w:r>
      <w:r w:rsidRPr="003A3A8A">
        <w:t xml:space="preserve"> on the continental shelf, down the</w:t>
      </w:r>
      <w:r w:rsidR="00634B2A" w:rsidRPr="003A3A8A">
        <w:t xml:space="preserve"> </w:t>
      </w:r>
      <w:r w:rsidRPr="003A3A8A">
        <w:t>shelf edge and in the deeper water beyond. Image courtesy of Dr Robin Beaman, www.deepreef.org</w:t>
      </w:r>
    </w:p>
    <w:p w14:paraId="60466B9E" w14:textId="77777777" w:rsidR="003A3A8A" w:rsidRDefault="003A3A8A" w:rsidP="006F7DBB">
      <w:pPr>
        <w:pStyle w:val="Afterfigurespacing"/>
      </w:pPr>
    </w:p>
    <w:p w14:paraId="60466B9F" w14:textId="77777777" w:rsidR="00207AA0" w:rsidRPr="00207AA0" w:rsidRDefault="00207AA0" w:rsidP="00207AA0">
      <w:r w:rsidRPr="00207AA0">
        <w:t>Almost all geomorphological processes remain intact. Examples of all stages of reef development remain although the overall health of reefs, especially in the southern two-thirds of the property, has declined. Although little is known about geomorphological features such as palaeochannels, karstic features, submarine canyons and turbidite deposits, their depth and distance from shore mean they are likely to be rarely affected by direct use or flow-on effects from the catchment.</w:t>
      </w:r>
    </w:p>
    <w:p w14:paraId="60466BA0" w14:textId="77777777" w:rsidR="00F84A9C" w:rsidRPr="00E476EB" w:rsidRDefault="00AD2F14" w:rsidP="003A3A8A">
      <w:pPr>
        <w:pStyle w:val="Heading3"/>
        <w:spacing w:before="0"/>
      </w:pPr>
      <w:r>
        <w:t>E</w:t>
      </w:r>
      <w:r w:rsidR="00F84A9C" w:rsidRPr="00E476EB">
        <w:t xml:space="preserve">cological and biological processes </w:t>
      </w:r>
    </w:p>
    <w:p w14:paraId="5FBA31B4" w14:textId="4B11ED84" w:rsidR="00B713A6" w:rsidRDefault="00B713A6" w:rsidP="00B713A6">
      <w:pPr>
        <w:shd w:val="clear" w:color="auto" w:fill="DBE5F1" w:themeFill="accent1" w:themeFillTint="33"/>
      </w:pPr>
      <w:r>
        <w:t>Key message:</w:t>
      </w:r>
      <w:r w:rsidRPr="00B713A6">
        <w:t xml:space="preserve"> </w:t>
      </w:r>
      <w:r>
        <w:t>Some</w:t>
      </w:r>
      <w:r w:rsidRPr="00161639">
        <w:t xml:space="preserve"> ecosystem processes such as </w:t>
      </w:r>
      <w:r>
        <w:t xml:space="preserve">sedimentation, nutrient cycling and </w:t>
      </w:r>
      <w:r w:rsidRPr="00AF217B">
        <w:t>recruitment</w:t>
      </w:r>
      <w:r>
        <w:t xml:space="preserve"> </w:t>
      </w:r>
      <w:r w:rsidRPr="00161639">
        <w:t>are declining.</w:t>
      </w:r>
    </w:p>
    <w:p w14:paraId="05150623" w14:textId="3DA45619" w:rsidR="00B713A6" w:rsidRDefault="00B713A6" w:rsidP="00B713A6">
      <w:pPr>
        <w:shd w:val="clear" w:color="auto" w:fill="DBE5F1" w:themeFill="accent1" w:themeFillTint="33"/>
      </w:pPr>
      <w:r>
        <w:t>Key message:</w:t>
      </w:r>
      <w:r w:rsidRPr="00B713A6">
        <w:t xml:space="preserve"> </w:t>
      </w:r>
      <w:r w:rsidRPr="00161639">
        <w:t xml:space="preserve">Traditional Owners with connections to the Great Barrier Reef maintain their </w:t>
      </w:r>
      <w:r>
        <w:t>ongoing links to sea country</w:t>
      </w:r>
      <w:r w:rsidRPr="00161639">
        <w:t>.</w:t>
      </w:r>
    </w:p>
    <w:p w14:paraId="60466BA1" w14:textId="77777777" w:rsidR="00DB2D26" w:rsidRPr="00DB2D26" w:rsidRDefault="00DB2D26" w:rsidP="00161639">
      <w:pPr>
        <w:spacing w:after="120"/>
      </w:pPr>
      <w:r w:rsidRPr="00DB2D26">
        <w:t xml:space="preserve">Most geomorphic, </w:t>
      </w:r>
      <w:r w:rsidR="004B580C">
        <w:t>physical, chemical and ecological</w:t>
      </w:r>
      <w:r w:rsidRPr="00DB2D26">
        <w:t xml:space="preserve"> processes remain in good condition but some are </w:t>
      </w:r>
      <w:r w:rsidR="003C4733" w:rsidRPr="00DB2D26">
        <w:t>deteriorating</w:t>
      </w:r>
      <w:r w:rsidRPr="00DB2D26">
        <w:t>, especially in t</w:t>
      </w:r>
      <w:r w:rsidR="003C4733">
        <w:t xml:space="preserve">he inshore southern two-thirds </w:t>
      </w:r>
      <w:r w:rsidRPr="00DB2D26">
        <w:t>of the Region.</w:t>
      </w:r>
      <w:r>
        <w:t xml:space="preserve"> </w:t>
      </w:r>
      <w:r w:rsidR="00241CD8">
        <w:t>P</w:t>
      </w:r>
      <w:r w:rsidR="00241CD8" w:rsidRPr="00241CD8">
        <w:t xml:space="preserve">rocesses associated with </w:t>
      </w:r>
      <w:r w:rsidR="00963AFF" w:rsidRPr="00241CD8">
        <w:t xml:space="preserve">groups </w:t>
      </w:r>
      <w:r w:rsidR="00963AFF">
        <w:t xml:space="preserve">of </w:t>
      </w:r>
      <w:r w:rsidR="00241CD8" w:rsidRPr="00241CD8">
        <w:t xml:space="preserve">species in decline (for example, corals and seagrasses) have likely also declined. </w:t>
      </w:r>
      <w:r w:rsidR="004A11A5">
        <w:t>Particularly i</w:t>
      </w:r>
      <w:r w:rsidR="004A11A5" w:rsidRPr="00241CD8">
        <w:t xml:space="preserve">n </w:t>
      </w:r>
      <w:r w:rsidR="00241CD8" w:rsidRPr="00241CD8">
        <w:t>the inshore southern two-thirds, processes such as connectivity, nutrient cycling and sedimentation</w:t>
      </w:r>
      <w:r w:rsidR="009259FA">
        <w:t xml:space="preserve"> have deteriorated</w:t>
      </w:r>
      <w:r w:rsidR="00241CD8" w:rsidRPr="00241CD8">
        <w:t xml:space="preserve">, principally associated with </w:t>
      </w:r>
      <w:r w:rsidR="00241CD8">
        <w:t xml:space="preserve">adjacent </w:t>
      </w:r>
      <w:r w:rsidR="00241CD8" w:rsidRPr="00241CD8">
        <w:t xml:space="preserve">land-based activities. </w:t>
      </w:r>
      <w:r w:rsidR="0040552B" w:rsidRPr="00DB2D26">
        <w:t>There is increasing evidence of intensified flow and accelerated warming in the East Australian Current.</w:t>
      </w:r>
      <w:r w:rsidR="0040552B" w:rsidRPr="00613B60">
        <w:fldChar w:fldCharType="begin"/>
      </w:r>
      <w:r w:rsidR="0040552B">
        <w:instrText>ADDIN RW.CITE{{20184 Ridgway,K. 2012}}</w:instrText>
      </w:r>
      <w:r w:rsidR="0040552B" w:rsidRPr="00613B60">
        <w:fldChar w:fldCharType="separate"/>
      </w:r>
      <w:r w:rsidR="002D404B" w:rsidRPr="002D404B">
        <w:rPr>
          <w:rFonts w:eastAsia="Times New Roman"/>
          <w:vertAlign w:val="superscript"/>
        </w:rPr>
        <w:t>74</w:t>
      </w:r>
      <w:r w:rsidR="0040552B" w:rsidRPr="00613B60">
        <w:fldChar w:fldCharType="end"/>
      </w:r>
    </w:p>
    <w:p w14:paraId="60466BA2" w14:textId="5C298C5F" w:rsidR="004B580C" w:rsidRPr="00DB2D26" w:rsidRDefault="00C81F47" w:rsidP="00A27616">
      <w:r>
        <w:t>The diversity of the Reef ecosystem reflects the maturity of an ecosystem that has evolved over millennia.</w:t>
      </w:r>
      <w:r w:rsidR="00006E36">
        <w:fldChar w:fldCharType="begin"/>
      </w:r>
      <w:r w:rsidR="00A27616">
        <w:instrText>ADDIN RW.CITE{{3849 Veron,J.E.N. 2008}}</w:instrText>
      </w:r>
      <w:r w:rsidR="00006E36">
        <w:fldChar w:fldCharType="separate"/>
      </w:r>
      <w:r w:rsidR="002D404B" w:rsidRPr="002D404B">
        <w:rPr>
          <w:rFonts w:eastAsia="Times New Roman"/>
          <w:vertAlign w:val="superscript"/>
        </w:rPr>
        <w:t>75</w:t>
      </w:r>
      <w:r w:rsidR="00006E36">
        <w:fldChar w:fldCharType="end"/>
      </w:r>
      <w:r>
        <w:t xml:space="preserve"> </w:t>
      </w:r>
      <w:r w:rsidR="003C4733" w:rsidRPr="00DB2D26">
        <w:t xml:space="preserve">The </w:t>
      </w:r>
      <w:r>
        <w:t>Region’s</w:t>
      </w:r>
      <w:r w:rsidR="003C4733" w:rsidRPr="00DB2D26">
        <w:t xml:space="preserve"> species </w:t>
      </w:r>
      <w:r w:rsidRPr="00DB2D26">
        <w:t xml:space="preserve">diversity </w:t>
      </w:r>
      <w:r w:rsidR="003C4733" w:rsidRPr="00DB2D26">
        <w:t>remains high, but some species are in poor condition, especially inshore in the southern two-thirds of the Region.</w:t>
      </w:r>
      <w:r w:rsidR="00E63ABD">
        <w:t xml:space="preserve"> </w:t>
      </w:r>
    </w:p>
    <w:p w14:paraId="60466BA3" w14:textId="77777777" w:rsidR="003C4733" w:rsidRPr="00DB2D26" w:rsidRDefault="00E63ABD" w:rsidP="00A27616">
      <w:r>
        <w:t>B</w:t>
      </w:r>
      <w:r w:rsidR="00C81F47">
        <w:t>irds</w:t>
      </w:r>
      <w:r>
        <w:t xml:space="preserve"> continue to play a role</w:t>
      </w:r>
      <w:r w:rsidR="00C81F47">
        <w:t xml:space="preserve"> in seed dispersal and plant colonisation on cays and continental islands</w:t>
      </w:r>
      <w:r w:rsidR="00C70A1D">
        <w:t>.</w:t>
      </w:r>
      <w:r w:rsidR="005A0D61">
        <w:fldChar w:fldCharType="begin"/>
      </w:r>
      <w:r w:rsidR="00A27616">
        <w:instrText>ADDIN RW.CITE{{19909 GreatBarrierReefMarineParkAuthority 2012; 20566 Card,M.A. 2001}}</w:instrText>
      </w:r>
      <w:r w:rsidR="005A0D61">
        <w:fldChar w:fldCharType="separate"/>
      </w:r>
      <w:r w:rsidR="002D404B" w:rsidRPr="002D404B">
        <w:rPr>
          <w:rFonts w:eastAsia="Times New Roman"/>
          <w:vertAlign w:val="superscript"/>
        </w:rPr>
        <w:t>76,77</w:t>
      </w:r>
      <w:r w:rsidR="005A0D61">
        <w:fldChar w:fldCharType="end"/>
      </w:r>
      <w:r w:rsidR="00E56958">
        <w:t xml:space="preserve"> </w:t>
      </w:r>
      <w:r w:rsidR="007A65B1">
        <w:t>Introduced weeds have affected the native vegetation on a number of islands within the Region.</w:t>
      </w:r>
      <w:r w:rsidR="007A65B1">
        <w:fldChar w:fldCharType="begin"/>
      </w:r>
      <w:r w:rsidR="00A27616">
        <w:instrText>ADDIN RW.CITE{{16934 Batianoff,G.N. 2009}}</w:instrText>
      </w:r>
      <w:r w:rsidR="007A65B1">
        <w:fldChar w:fldCharType="separate"/>
      </w:r>
      <w:r w:rsidR="002D404B" w:rsidRPr="002D404B">
        <w:rPr>
          <w:rFonts w:eastAsia="Times New Roman"/>
          <w:vertAlign w:val="superscript"/>
        </w:rPr>
        <w:t>78</w:t>
      </w:r>
      <w:r w:rsidR="007A65B1">
        <w:fldChar w:fldCharType="end"/>
      </w:r>
    </w:p>
    <w:p w14:paraId="60466BA4" w14:textId="77777777" w:rsidR="00DB2D26" w:rsidRPr="00DB2D26" w:rsidRDefault="00DB2D26" w:rsidP="00161639">
      <w:pPr>
        <w:spacing w:after="120"/>
      </w:pPr>
      <w:r w:rsidRPr="00D945FA">
        <w:t>Halimeda</w:t>
      </w:r>
      <w:r w:rsidRPr="0050473B">
        <w:t xml:space="preserve"> </w:t>
      </w:r>
      <w:r w:rsidRPr="00DB2D26">
        <w:t>b</w:t>
      </w:r>
      <w:r w:rsidR="006F158F">
        <w:t>anks</w:t>
      </w:r>
      <w:r w:rsidRPr="00DB2D26">
        <w:t xml:space="preserve"> are </w:t>
      </w:r>
      <w:r w:rsidR="003C4733">
        <w:t xml:space="preserve">an example of active calcification and accretion over thousands of years. They </w:t>
      </w:r>
      <w:r w:rsidR="005A7364">
        <w:t xml:space="preserve">are </w:t>
      </w:r>
      <w:r w:rsidRPr="00DB2D26">
        <w:t xml:space="preserve">poorly studied, but are likely to be in very good condition given their isolation from land-based impacts and </w:t>
      </w:r>
      <w:r w:rsidR="007A65B1">
        <w:t xml:space="preserve">their </w:t>
      </w:r>
      <w:r w:rsidRPr="00DB2D26">
        <w:t>level of</w:t>
      </w:r>
      <w:r w:rsidR="004B580C">
        <w:t xml:space="preserve"> zoning</w:t>
      </w:r>
      <w:r w:rsidRPr="00DB2D26">
        <w:t xml:space="preserve"> protection from trawling.</w:t>
      </w:r>
    </w:p>
    <w:p w14:paraId="60466BA5" w14:textId="6764B4A3" w:rsidR="00DB2D26" w:rsidRDefault="005F44E2" w:rsidP="00A27616">
      <w:r>
        <w:t>T</w:t>
      </w:r>
      <w:r w:rsidRPr="005F44E2">
        <w:t xml:space="preserve">he </w:t>
      </w:r>
      <w:r w:rsidRPr="005F44E2">
        <w:rPr>
          <w:lang w:val="en"/>
        </w:rPr>
        <w:t>strong ongoing links between Aboriginal and Torres Strait Islanders and their sea country</w:t>
      </w:r>
      <w:r>
        <w:rPr>
          <w:lang w:val="en"/>
        </w:rPr>
        <w:t xml:space="preserve"> are recognised in the description of the property’s </w:t>
      </w:r>
      <w:r w:rsidR="003F436D">
        <w:rPr>
          <w:lang w:val="en"/>
        </w:rPr>
        <w:t>outstanding universal value</w:t>
      </w:r>
      <w:r>
        <w:rPr>
          <w:lang w:val="en"/>
        </w:rPr>
        <w:t>.</w:t>
      </w:r>
      <w:r w:rsidRPr="005F44E2">
        <w:fldChar w:fldCharType="begin"/>
      </w:r>
      <w:r w:rsidR="00A27616">
        <w:instrText>ADDIN RW.CITE{{20414 AustralianGovernment 2012}}</w:instrText>
      </w:r>
      <w:r w:rsidRPr="005F44E2">
        <w:fldChar w:fldCharType="separate"/>
      </w:r>
      <w:r w:rsidR="002D404B" w:rsidRPr="002D404B">
        <w:rPr>
          <w:rFonts w:eastAsia="Times New Roman"/>
          <w:vertAlign w:val="superscript"/>
        </w:rPr>
        <w:t>50</w:t>
      </w:r>
      <w:r w:rsidRPr="005F44E2">
        <w:fldChar w:fldCharType="end"/>
      </w:r>
      <w:r>
        <w:t xml:space="preserve"> </w:t>
      </w:r>
      <w:r w:rsidR="00DB2D26" w:rsidRPr="00DB2D26">
        <w:t xml:space="preserve">Traditional Owners with connections to the Great Barrier Reef maintain </w:t>
      </w:r>
      <w:r w:rsidR="00506C5C">
        <w:t xml:space="preserve">links to their sea country in the Region. </w:t>
      </w:r>
      <w:r w:rsidR="00120D23">
        <w:t xml:space="preserve">Many Indigenous </w:t>
      </w:r>
      <w:r w:rsidR="00DB2D26" w:rsidRPr="00DB2D26">
        <w:t>heritage</w:t>
      </w:r>
      <w:r w:rsidR="00120D23" w:rsidRPr="00120D23">
        <w:t xml:space="preserve"> </w:t>
      </w:r>
      <w:r w:rsidR="00120D23">
        <w:t>values</w:t>
      </w:r>
      <w:r w:rsidR="00120D23" w:rsidRPr="00120D23">
        <w:t xml:space="preserve"> </w:t>
      </w:r>
      <w:r w:rsidR="00120D23">
        <w:t>are</w:t>
      </w:r>
      <w:r w:rsidR="00120D23" w:rsidRPr="00DB2D26">
        <w:t xml:space="preserve"> under pressure</w:t>
      </w:r>
      <w:r w:rsidR="00506C5C">
        <w:t xml:space="preserve">, </w:t>
      </w:r>
      <w:r w:rsidR="00120D23">
        <w:t xml:space="preserve">including </w:t>
      </w:r>
      <w:r w:rsidR="00506C5C">
        <w:t>sites of significance, stories, songlines</w:t>
      </w:r>
      <w:r w:rsidR="00120D23">
        <w:t>, totems and structures</w:t>
      </w:r>
      <w:r w:rsidR="009D3AB0">
        <w:t xml:space="preserve"> (Section </w:t>
      </w:r>
      <w:r w:rsidR="009D3AB0">
        <w:fldChar w:fldCharType="begin"/>
      </w:r>
      <w:r w:rsidR="009D3AB0">
        <w:instrText xml:space="preserve"> REF _Ref372555293 \r \h </w:instrText>
      </w:r>
      <w:r w:rsidR="009D3AB0">
        <w:fldChar w:fldCharType="separate"/>
      </w:r>
      <w:r w:rsidR="004F126C">
        <w:t>4.2</w:t>
      </w:r>
      <w:r w:rsidR="009D3AB0">
        <w:fldChar w:fldCharType="end"/>
      </w:r>
      <w:r w:rsidR="009D3AB0">
        <w:t>)</w:t>
      </w:r>
      <w:r w:rsidR="00DB2D26" w:rsidRPr="00DB2D26">
        <w:t>.</w:t>
      </w:r>
    </w:p>
    <w:p w14:paraId="60466BA6" w14:textId="77777777" w:rsidR="00F84A9C" w:rsidRDefault="0050473B" w:rsidP="00EC1EA5">
      <w:pPr>
        <w:pStyle w:val="Heading3"/>
        <w:rPr>
          <w:rFonts w:cs="Arial"/>
          <w:noProof/>
          <w:lang w:eastAsia="en-AU"/>
        </w:rPr>
      </w:pPr>
      <w:r>
        <w:t>H</w:t>
      </w:r>
      <w:r w:rsidR="00F84A9C" w:rsidRPr="008B18B1">
        <w:t>abitats for conservation of biodiversity</w:t>
      </w:r>
      <w:r w:rsidR="00F84A9C" w:rsidRPr="009D46AE">
        <w:rPr>
          <w:rFonts w:cs="Arial"/>
          <w:noProof/>
          <w:lang w:eastAsia="en-AU"/>
        </w:rPr>
        <w:t xml:space="preserve"> </w:t>
      </w:r>
    </w:p>
    <w:p w14:paraId="351136FF" w14:textId="09256412" w:rsidR="00B713A6" w:rsidRDefault="00B713A6" w:rsidP="00B713A6">
      <w:pPr>
        <w:shd w:val="clear" w:color="auto" w:fill="DBE5F1" w:themeFill="accent1" w:themeFillTint="33"/>
      </w:pPr>
      <w:r>
        <w:t>Key message:</w:t>
      </w:r>
      <w:r w:rsidRPr="00B713A6">
        <w:t xml:space="preserve"> </w:t>
      </w:r>
      <w:r w:rsidRPr="0071018C">
        <w:t>Habitat declines</w:t>
      </w:r>
      <w:r>
        <w:t xml:space="preserve"> </w:t>
      </w:r>
      <w:r w:rsidRPr="0071018C">
        <w:t>are affecting their ability to support dependent species, including those of conservation concern.</w:t>
      </w:r>
    </w:p>
    <w:p w14:paraId="60466BA7" w14:textId="77777777" w:rsidR="007B658E" w:rsidRPr="001863B6" w:rsidRDefault="001863B6" w:rsidP="00161639">
      <w:pPr>
        <w:spacing w:after="120"/>
      </w:pPr>
      <w:r w:rsidRPr="001863B6">
        <w:t xml:space="preserve">The Great Barrier Reef remains a complex ecosystem, </w:t>
      </w:r>
      <w:r w:rsidR="00465064">
        <w:t>containing a rich mosaic of habitats</w:t>
      </w:r>
      <w:r w:rsidRPr="001863B6">
        <w:t xml:space="preserve">. Some key habitats are under pressure, especially </w:t>
      </w:r>
      <w:r w:rsidR="004A11A5">
        <w:t xml:space="preserve">in the southern two-thirds of the Region where land-based run-off </w:t>
      </w:r>
      <w:r w:rsidR="00207AA0">
        <w:t>has affected</w:t>
      </w:r>
      <w:r w:rsidR="004A11A5">
        <w:t xml:space="preserve"> inshore </w:t>
      </w:r>
      <w:r w:rsidR="00207AA0">
        <w:t>habitats</w:t>
      </w:r>
      <w:r w:rsidR="004A11A5">
        <w:t xml:space="preserve"> and a combination of severe weather and outbreaks of crown-of-thorns starfish has affected coral cover</w:t>
      </w:r>
      <w:r w:rsidR="004A11A5">
        <w:rPr>
          <w:color w:val="000000"/>
        </w:rPr>
        <w:fldChar w:fldCharType="begin"/>
      </w:r>
      <w:r w:rsidR="004A11A5">
        <w:rPr>
          <w:color w:val="000000"/>
        </w:rPr>
        <w:instrText>ADDIN RW.CITE{{19800 De'ath,G. 2012}}</w:instrText>
      </w:r>
      <w:r w:rsidR="004A11A5">
        <w:rPr>
          <w:color w:val="000000"/>
        </w:rPr>
        <w:fldChar w:fldCharType="separate"/>
      </w:r>
      <w:r w:rsidR="002D404B" w:rsidRPr="002D404B">
        <w:rPr>
          <w:rFonts w:eastAsia="Times New Roman"/>
          <w:vertAlign w:val="superscript"/>
        </w:rPr>
        <w:t>57</w:t>
      </w:r>
      <w:r w:rsidR="004A11A5">
        <w:rPr>
          <w:color w:val="000000"/>
        </w:rPr>
        <w:fldChar w:fldCharType="end"/>
      </w:r>
      <w:r w:rsidR="004B580C">
        <w:t xml:space="preserve"> (see Chapter 2)</w:t>
      </w:r>
      <w:r w:rsidRPr="001863B6">
        <w:t xml:space="preserve">. </w:t>
      </w:r>
      <w:r w:rsidR="007B658E" w:rsidRPr="00B66558">
        <w:t xml:space="preserve">There have been no records of species extinction, though </w:t>
      </w:r>
      <w:r w:rsidR="0050473B">
        <w:t xml:space="preserve">the </w:t>
      </w:r>
      <w:r w:rsidR="007B658E" w:rsidRPr="00B66558">
        <w:t>speartooth shark has not been recorded in or near the Region since 198</w:t>
      </w:r>
      <w:r w:rsidR="00EC1348">
        <w:t>3</w:t>
      </w:r>
      <w:r w:rsidR="007B658E" w:rsidRPr="00B66558">
        <w:t>.</w:t>
      </w:r>
    </w:p>
    <w:p w14:paraId="60466BA8" w14:textId="77777777" w:rsidR="00465064" w:rsidRDefault="001863B6" w:rsidP="00A27616">
      <w:r w:rsidRPr="001863B6">
        <w:t>The Region’s mangrove forests remain very diverse with at least 39 mangrove</w:t>
      </w:r>
      <w:r>
        <w:t xml:space="preserve"> species </w:t>
      </w:r>
      <w:r w:rsidRPr="002F65C7">
        <w:t>and hybrids recorded</w:t>
      </w:r>
      <w:r>
        <w:t>.</w:t>
      </w:r>
      <w:r w:rsidR="00863723">
        <w:rPr>
          <w:rFonts w:eastAsia="Times New Roman" w:cs="Arial"/>
        </w:rPr>
        <w:fldChar w:fldCharType="begin"/>
      </w:r>
      <w:r w:rsidR="00A27616">
        <w:rPr>
          <w:rFonts w:eastAsia="Times New Roman" w:cs="Arial"/>
        </w:rPr>
        <w:instrText>ADDIN RW.CITE{{17551 Lovelock,C. 1993; 18008 Wolanski,E. 2001; 17180 Duke,N.C. 2006; 19909 GreatBarrierReefMarineParkAuthority 2012}}</w:instrText>
      </w:r>
      <w:r w:rsidR="00863723">
        <w:rPr>
          <w:rFonts w:eastAsia="Times New Roman" w:cs="Arial"/>
        </w:rPr>
        <w:fldChar w:fldCharType="separate"/>
      </w:r>
      <w:r w:rsidR="002D404B" w:rsidRPr="002D404B">
        <w:rPr>
          <w:rFonts w:eastAsia="Times New Roman"/>
          <w:vertAlign w:val="superscript"/>
        </w:rPr>
        <w:t>76,79,80,81</w:t>
      </w:r>
      <w:r w:rsidR="00863723">
        <w:rPr>
          <w:rFonts w:eastAsia="Times New Roman" w:cs="Arial"/>
        </w:rPr>
        <w:fldChar w:fldCharType="end"/>
      </w:r>
      <w:r w:rsidR="008A3E6F">
        <w:t xml:space="preserve"> </w:t>
      </w:r>
    </w:p>
    <w:p w14:paraId="60466BA9" w14:textId="7A30A351" w:rsidR="002F65C7" w:rsidRPr="001863B6" w:rsidRDefault="00EA117D" w:rsidP="00A27616">
      <w:r>
        <w:t>T</w:t>
      </w:r>
      <w:r w:rsidR="00863723">
        <w:t>here ha</w:t>
      </w:r>
      <w:r w:rsidR="002F65C7">
        <w:t>ve</w:t>
      </w:r>
      <w:r w:rsidR="00863723">
        <w:t xml:space="preserve"> been significant</w:t>
      </w:r>
      <w:r w:rsidR="00863723" w:rsidRPr="00712A59">
        <w:t xml:space="preserve"> declines in </w:t>
      </w:r>
      <w:r>
        <w:t>seagrass meadows in</w:t>
      </w:r>
      <w:r w:rsidR="00863723">
        <w:t xml:space="preserve"> the southern two-thirds of the Region</w:t>
      </w:r>
      <w:r w:rsidR="002F65C7">
        <w:t xml:space="preserve"> over the last five years</w:t>
      </w:r>
      <w:r w:rsidR="004F4015">
        <w:t>,</w:t>
      </w:r>
      <w:r w:rsidR="004F4015" w:rsidRPr="004F4015">
        <w:t xml:space="preserve"> </w:t>
      </w:r>
      <w:r w:rsidR="004F4015" w:rsidRPr="00644907">
        <w:t xml:space="preserve">due especially to </w:t>
      </w:r>
      <w:r w:rsidR="00346874">
        <w:t>severe</w:t>
      </w:r>
      <w:r w:rsidR="004F4015" w:rsidRPr="00644907">
        <w:t xml:space="preserve"> weather events</w:t>
      </w:r>
      <w:r w:rsidR="004F4015">
        <w:t xml:space="preserve"> and ongoing chronic impacts</w:t>
      </w:r>
      <w:r w:rsidR="004F4015" w:rsidRPr="00644907">
        <w:t>.</w:t>
      </w:r>
      <w:r w:rsidR="002F65C7">
        <w:t xml:space="preserve"> </w:t>
      </w:r>
      <w:r w:rsidR="004F4015">
        <w:t>This decline is reflected in an unprecedented number of stranded dugong</w:t>
      </w:r>
      <w:r w:rsidR="00435DA2">
        <w:t>s</w:t>
      </w:r>
      <w:r w:rsidR="004F4015">
        <w:t xml:space="preserve"> reported in the Great Barrier Reef, especially in 2011. </w:t>
      </w:r>
      <w:r w:rsidR="002F65C7" w:rsidRPr="001863B6">
        <w:t xml:space="preserve">Of the habitats that support marine turtles, the condition of seagrass meadows and coral reefs have declined significantly. While nesting habitats are generally in good condition, </w:t>
      </w:r>
      <w:r w:rsidR="0012087E">
        <w:t xml:space="preserve">projected changes to </w:t>
      </w:r>
      <w:r w:rsidR="00780FEA">
        <w:t xml:space="preserve">environmental conditions </w:t>
      </w:r>
      <w:r w:rsidR="0012087E">
        <w:t xml:space="preserve">such as </w:t>
      </w:r>
      <w:r w:rsidR="002F65C7" w:rsidRPr="001863B6">
        <w:t>sea level rise</w:t>
      </w:r>
      <w:r w:rsidR="00243994">
        <w:fldChar w:fldCharType="begin"/>
      </w:r>
      <w:r w:rsidR="00A27616">
        <w:instrText>ADDIN RW.CITE{{3653 Fuentes,M.M.P.B. 2010}}</w:instrText>
      </w:r>
      <w:r w:rsidR="00243994">
        <w:fldChar w:fldCharType="separate"/>
      </w:r>
      <w:r w:rsidR="002D404B" w:rsidRPr="002D404B">
        <w:rPr>
          <w:rFonts w:eastAsia="Times New Roman"/>
          <w:vertAlign w:val="superscript"/>
        </w:rPr>
        <w:t>82</w:t>
      </w:r>
      <w:r w:rsidR="00243994">
        <w:fldChar w:fldCharType="end"/>
      </w:r>
      <w:r w:rsidR="0012087E">
        <w:t xml:space="preserve"> and</w:t>
      </w:r>
      <w:r w:rsidR="002F65C7" w:rsidRPr="001863B6">
        <w:t xml:space="preserve"> increasing air temperature</w:t>
      </w:r>
      <w:r w:rsidR="000505F6">
        <w:fldChar w:fldCharType="begin"/>
      </w:r>
      <w:r w:rsidR="00A27616">
        <w:instrText>ADDIN RW.CITE{{4600 Fuentes,M.M.P.B. 2010}}</w:instrText>
      </w:r>
      <w:r w:rsidR="000505F6">
        <w:fldChar w:fldCharType="separate"/>
      </w:r>
      <w:r w:rsidR="002D404B" w:rsidRPr="002D404B">
        <w:rPr>
          <w:rFonts w:eastAsia="Times New Roman"/>
          <w:vertAlign w:val="superscript"/>
        </w:rPr>
        <w:t>83</w:t>
      </w:r>
      <w:r w:rsidR="000505F6">
        <w:fldChar w:fldCharType="end"/>
      </w:r>
      <w:r w:rsidR="002F65C7" w:rsidRPr="001863B6">
        <w:t xml:space="preserve"> are </w:t>
      </w:r>
      <w:r w:rsidR="000505F6">
        <w:t xml:space="preserve">predicted to </w:t>
      </w:r>
      <w:r w:rsidR="002F65C7" w:rsidRPr="001863B6">
        <w:t xml:space="preserve">affect </w:t>
      </w:r>
      <w:r w:rsidR="002F65C7">
        <w:t>them</w:t>
      </w:r>
      <w:r w:rsidR="000505F6">
        <w:t xml:space="preserve"> in the future</w:t>
      </w:r>
      <w:r w:rsidR="002F65C7" w:rsidRPr="001863B6">
        <w:t>.</w:t>
      </w:r>
      <w:r w:rsidR="0012087E">
        <w:fldChar w:fldCharType="begin"/>
      </w:r>
      <w:r w:rsidR="00A27616">
        <w:instrText>ADDIN RW.CITE{{4891 Hamann,M. 2007}}</w:instrText>
      </w:r>
      <w:r w:rsidR="0012087E">
        <w:fldChar w:fldCharType="separate"/>
      </w:r>
      <w:r w:rsidR="002D404B" w:rsidRPr="002D404B">
        <w:rPr>
          <w:rFonts w:eastAsia="Times New Roman"/>
          <w:vertAlign w:val="superscript"/>
        </w:rPr>
        <w:t>84</w:t>
      </w:r>
      <w:r w:rsidR="0012087E">
        <w:fldChar w:fldCharType="end"/>
      </w:r>
      <w:r w:rsidR="002F65C7" w:rsidRPr="001863B6">
        <w:t xml:space="preserve"> </w:t>
      </w:r>
    </w:p>
    <w:p w14:paraId="60466BAA" w14:textId="77777777" w:rsidR="002F65C7" w:rsidRPr="001863B6" w:rsidRDefault="002F65C7" w:rsidP="002F65C7">
      <w:pPr>
        <w:spacing w:after="120"/>
      </w:pPr>
      <w:r w:rsidRPr="001863B6">
        <w:t>While the nesting habitats for seabirds rem</w:t>
      </w:r>
      <w:r>
        <w:t>ain in generally good condition</w:t>
      </w:r>
      <w:r w:rsidR="004B580C">
        <w:t>,</w:t>
      </w:r>
      <w:r>
        <w:t xml:space="preserve"> </w:t>
      </w:r>
      <w:r w:rsidR="009259FA">
        <w:rPr>
          <w:color w:val="000000" w:themeColor="text1"/>
        </w:rPr>
        <w:t>declines have been recorded</w:t>
      </w:r>
      <w:r>
        <w:rPr>
          <w:color w:val="000000" w:themeColor="text1"/>
        </w:rPr>
        <w:t xml:space="preserve"> for </w:t>
      </w:r>
      <w:r w:rsidR="00B529A9">
        <w:rPr>
          <w:color w:val="000000" w:themeColor="text1"/>
        </w:rPr>
        <w:t>some seabird populations, in part related to declines in vegetation in nesting areas (for example on Gannet Cay)</w:t>
      </w:r>
      <w:r>
        <w:rPr>
          <w:color w:val="000000" w:themeColor="text1"/>
        </w:rPr>
        <w:t xml:space="preserve"> </w:t>
      </w:r>
      <w:r w:rsidR="00B529A9">
        <w:rPr>
          <w:color w:val="000000" w:themeColor="text1"/>
        </w:rPr>
        <w:t xml:space="preserve">and food supplies to support </w:t>
      </w:r>
      <w:r w:rsidR="00A317D5">
        <w:rPr>
          <w:color w:val="000000" w:themeColor="text1"/>
        </w:rPr>
        <w:t xml:space="preserve">reproduction </w:t>
      </w:r>
      <w:r>
        <w:rPr>
          <w:color w:val="000000" w:themeColor="text1"/>
        </w:rPr>
        <w:t>(see Section 2.</w:t>
      </w:r>
      <w:r w:rsidR="00182B30">
        <w:rPr>
          <w:color w:val="000000" w:themeColor="text1"/>
        </w:rPr>
        <w:t>4</w:t>
      </w:r>
      <w:r>
        <w:rPr>
          <w:color w:val="000000" w:themeColor="text1"/>
        </w:rPr>
        <w:t>.13)</w:t>
      </w:r>
      <w:r>
        <w:t xml:space="preserve">. </w:t>
      </w:r>
    </w:p>
    <w:p w14:paraId="60466BAB" w14:textId="77777777" w:rsidR="001863B6" w:rsidRPr="001863B6" w:rsidRDefault="004B580C" w:rsidP="00A27616">
      <w:r>
        <w:t>T</w:t>
      </w:r>
      <w:r w:rsidR="001863B6" w:rsidRPr="001863B6">
        <w:t>wo inshore dolphin s</w:t>
      </w:r>
      <w:r w:rsidR="001863B6">
        <w:t>pecies are known to be at risk</w:t>
      </w:r>
      <w:r w:rsidR="007D1AE3">
        <w:t>,</w:t>
      </w:r>
      <w:r w:rsidR="00465064">
        <w:t xml:space="preserve"> </w:t>
      </w:r>
      <w:r w:rsidR="007D1AE3">
        <w:t>including through</w:t>
      </w:r>
      <w:r w:rsidR="00465064">
        <w:t xml:space="preserve"> deterioration </w:t>
      </w:r>
      <w:r w:rsidR="00780FEA">
        <w:t xml:space="preserve">of </w:t>
      </w:r>
      <w:r w:rsidR="00465064">
        <w:t>their habitats</w:t>
      </w:r>
      <w:r w:rsidR="001863B6">
        <w:t xml:space="preserve">. </w:t>
      </w:r>
      <w:r w:rsidR="001863B6" w:rsidRPr="001863B6">
        <w:t xml:space="preserve">The humpback whale population is recovering strongly after being decimated by </w:t>
      </w:r>
      <w:r w:rsidR="00EC1348">
        <w:t xml:space="preserve">commercial </w:t>
      </w:r>
      <w:r w:rsidR="001863B6" w:rsidRPr="001863B6">
        <w:t>whaling.</w:t>
      </w:r>
      <w:r w:rsidR="00D46312" w:rsidRPr="00F567CD">
        <w:fldChar w:fldCharType="begin"/>
      </w:r>
      <w:r w:rsidR="00A27616">
        <w:instrText>ADDIN RW.CITE{{4977 Noad,M.J. 2008}}</w:instrText>
      </w:r>
      <w:r w:rsidR="00D46312" w:rsidRPr="00F567CD">
        <w:fldChar w:fldCharType="separate"/>
      </w:r>
      <w:r w:rsidR="002D404B" w:rsidRPr="002D404B">
        <w:rPr>
          <w:rFonts w:eastAsia="Times New Roman"/>
          <w:vertAlign w:val="superscript"/>
        </w:rPr>
        <w:t>85</w:t>
      </w:r>
      <w:r w:rsidR="00D46312" w:rsidRPr="00F567CD">
        <w:fldChar w:fldCharType="end"/>
      </w:r>
      <w:r w:rsidR="001863B6" w:rsidRPr="001863B6">
        <w:t xml:space="preserve"> </w:t>
      </w:r>
      <w:r w:rsidR="00A317D5">
        <w:t>Within the Region, t</w:t>
      </w:r>
      <w:r w:rsidR="00A317D5" w:rsidRPr="001863B6">
        <w:t>he</w:t>
      </w:r>
      <w:r w:rsidR="00A317D5">
        <w:t>ir</w:t>
      </w:r>
      <w:r w:rsidR="00A317D5" w:rsidRPr="001863B6">
        <w:t xml:space="preserve"> </w:t>
      </w:r>
      <w:r w:rsidR="001863B6" w:rsidRPr="001863B6">
        <w:t>calving habitats are well protected.</w:t>
      </w:r>
    </w:p>
    <w:p w14:paraId="60466BAC" w14:textId="77777777" w:rsidR="001863B6" w:rsidRDefault="001863B6" w:rsidP="00161639">
      <w:pPr>
        <w:spacing w:after="120"/>
      </w:pPr>
      <w:r w:rsidRPr="001863B6">
        <w:t>Plant diversity is generally well protected, with about one-third of the islands contained within national parks.</w:t>
      </w:r>
    </w:p>
    <w:p w14:paraId="60466BAD" w14:textId="77777777" w:rsidR="00F84A9C" w:rsidRPr="00DD078C" w:rsidRDefault="00F84A9C" w:rsidP="00EC1EA5">
      <w:pPr>
        <w:pStyle w:val="Heading3"/>
        <w:rPr>
          <w:lang w:val="en-US"/>
        </w:rPr>
      </w:pPr>
      <w:r w:rsidRPr="00DD078C">
        <w:rPr>
          <w:lang w:val="en-US"/>
        </w:rPr>
        <w:t>Integrity</w:t>
      </w:r>
    </w:p>
    <w:p w14:paraId="69C500CE" w14:textId="143F066E" w:rsidR="00B713A6" w:rsidRDefault="00B713A6" w:rsidP="00B713A6">
      <w:pPr>
        <w:shd w:val="clear" w:color="auto" w:fill="DBE5F1" w:themeFill="accent1" w:themeFillTint="33"/>
      </w:pPr>
      <w:r>
        <w:t>Key message:</w:t>
      </w:r>
      <w:r w:rsidRPr="00B713A6">
        <w:t xml:space="preserve"> </w:t>
      </w:r>
      <w:r>
        <w:t>Major impacts on the world heritage values arise from external pressures.</w:t>
      </w:r>
    </w:p>
    <w:p w14:paraId="60466BAE" w14:textId="77777777" w:rsidR="00F84A9C" w:rsidRDefault="005424BA" w:rsidP="00A317D5">
      <w:r>
        <w:rPr>
          <w:lang w:val="en-US"/>
        </w:rPr>
        <w:t xml:space="preserve">Integrity is an important prerequisite of </w:t>
      </w:r>
      <w:r w:rsidR="003F436D">
        <w:rPr>
          <w:lang w:val="en-US"/>
        </w:rPr>
        <w:t>outstanding universal value</w:t>
      </w:r>
      <w:r>
        <w:rPr>
          <w:lang w:val="en-US"/>
        </w:rPr>
        <w:t xml:space="preserve">. </w:t>
      </w:r>
      <w:r w:rsidR="00F84A9C" w:rsidRPr="008B18B1">
        <w:rPr>
          <w:lang w:val="en-US"/>
        </w:rPr>
        <w:t xml:space="preserve">At the time of inscription it was </w:t>
      </w:r>
      <w:r w:rsidR="00F84A9C">
        <w:rPr>
          <w:lang w:val="en-US"/>
        </w:rPr>
        <w:t>considered</w:t>
      </w:r>
      <w:r w:rsidR="00F84A9C" w:rsidRPr="008B18B1">
        <w:rPr>
          <w:lang w:val="en-US"/>
        </w:rPr>
        <w:t xml:space="preserve"> that to include virtually the entire Great Barrier Reef </w:t>
      </w:r>
      <w:r w:rsidR="008A3E6F">
        <w:rPr>
          <w:lang w:val="en-US"/>
        </w:rPr>
        <w:t xml:space="preserve">ecosystem </w:t>
      </w:r>
      <w:r w:rsidR="00F84A9C" w:rsidRPr="008B18B1">
        <w:rPr>
          <w:lang w:val="en-US"/>
        </w:rPr>
        <w:t xml:space="preserve">within the property was </w:t>
      </w:r>
      <w:r w:rsidR="0050473B">
        <w:rPr>
          <w:lang w:val="en-US"/>
        </w:rPr>
        <w:t>a way of ensuring</w:t>
      </w:r>
      <w:r w:rsidR="00F84A9C" w:rsidRPr="008B18B1">
        <w:rPr>
          <w:lang w:val="en-US"/>
        </w:rPr>
        <w:t xml:space="preserve"> </w:t>
      </w:r>
      <w:r w:rsidR="00F84A9C" w:rsidRPr="00DD078C">
        <w:rPr>
          <w:lang w:val="en-US"/>
        </w:rPr>
        <w:t>the integrity of</w:t>
      </w:r>
      <w:r w:rsidR="00F84A9C" w:rsidRPr="008B18B1">
        <w:rPr>
          <w:lang w:val="en-US"/>
        </w:rPr>
        <w:t xml:space="preserve"> the coral reef</w:t>
      </w:r>
      <w:r w:rsidR="00F84A9C">
        <w:rPr>
          <w:lang w:val="en-US"/>
        </w:rPr>
        <w:t>s</w:t>
      </w:r>
      <w:r w:rsidR="00F84A9C" w:rsidRPr="008B18B1">
        <w:rPr>
          <w:lang w:val="en-US"/>
        </w:rPr>
        <w:t xml:space="preserve"> in all their </w:t>
      </w:r>
      <w:r w:rsidR="00F84A9C" w:rsidRPr="00EC7154">
        <w:t xml:space="preserve">diversity. </w:t>
      </w:r>
    </w:p>
    <w:p w14:paraId="60466BAF" w14:textId="72E55A1B" w:rsidR="005424BA" w:rsidRDefault="00385D80" w:rsidP="00477819">
      <w:r>
        <w:t xml:space="preserve">The property </w:t>
      </w:r>
      <w:r w:rsidR="002B762B">
        <w:t xml:space="preserve">is </w:t>
      </w:r>
      <w:r>
        <w:t>of</w:t>
      </w:r>
      <w:r w:rsidR="005424BA">
        <w:t xml:space="preserve"> </w:t>
      </w:r>
      <w:r w:rsidR="00E562AC">
        <w:t>sufficient</w:t>
      </w:r>
      <w:r w:rsidR="005424BA">
        <w:t xml:space="preserve"> size to ensure the complete representation of the features and processes which convey </w:t>
      </w:r>
      <w:r>
        <w:t>it</w:t>
      </w:r>
      <w:r w:rsidR="005424BA">
        <w:t>s significance</w:t>
      </w:r>
      <w:r>
        <w:t>.</w:t>
      </w:r>
      <w:r w:rsidR="005424BA">
        <w:t xml:space="preserve"> </w:t>
      </w:r>
      <w:r>
        <w:t>It</w:t>
      </w:r>
      <w:r w:rsidR="005424BA">
        <w:t xml:space="preserve"> is vast, covering 14 degrees of latitude and extending 80 to 250 kilometres from the coast. Except for some small exclusions and about 600 of the 1050 islands, almost all of the World Heritage Area is within marine or national parks, and is therefore afforded a high level of protection and management. </w:t>
      </w:r>
      <w:r w:rsidR="003925B5">
        <w:t xml:space="preserve">While some habitats, populations and processes are under pressure, the attributes of </w:t>
      </w:r>
      <w:r w:rsidR="003F436D">
        <w:t>outstanding universal value</w:t>
      </w:r>
      <w:r w:rsidR="003925B5">
        <w:t xml:space="preserve"> remain largely intact</w:t>
      </w:r>
      <w:r w:rsidR="003925B5" w:rsidRPr="003925B5">
        <w:t xml:space="preserve"> </w:t>
      </w:r>
      <w:r w:rsidR="003925B5">
        <w:t xml:space="preserve">overall. </w:t>
      </w:r>
      <w:r w:rsidR="00282779">
        <w:t xml:space="preserve">Factors external to the property — climate change, coastal development and land-based run-off — are affecting </w:t>
      </w:r>
      <w:r w:rsidR="00311C61" w:rsidRPr="00311C61">
        <w:t>the ecosystem</w:t>
      </w:r>
      <w:r w:rsidR="000D363E">
        <w:t xml:space="preserve"> as are some impacts of direct use</w:t>
      </w:r>
      <w:r w:rsidR="00311C61" w:rsidRPr="00311C61">
        <w:t>.</w:t>
      </w:r>
    </w:p>
    <w:p w14:paraId="60466BB0" w14:textId="77777777" w:rsidR="005424BA" w:rsidRDefault="007C5903" w:rsidP="00BF707F">
      <w:pPr>
        <w:spacing w:after="120"/>
      </w:pPr>
      <w:r>
        <w:t>A</w:t>
      </w:r>
      <w:r w:rsidR="005424BA">
        <w:t xml:space="preserve">ctivities within the property are comprehensively managed and </w:t>
      </w:r>
      <w:r w:rsidR="00CE7FFA">
        <w:t xml:space="preserve">direct </w:t>
      </w:r>
      <w:r w:rsidR="005424BA">
        <w:t>use is generally sustainable</w:t>
      </w:r>
      <w:r>
        <w:t xml:space="preserve">; </w:t>
      </w:r>
      <w:r w:rsidR="005424BA">
        <w:t xml:space="preserve">the remoteness of some of the property poses challenges for managing agencies. </w:t>
      </w:r>
    </w:p>
    <w:p w14:paraId="60466BB1" w14:textId="77777777" w:rsidR="006A2D5A" w:rsidRDefault="006A2D5A" w:rsidP="004F4757">
      <w:pPr>
        <w:pStyle w:val="Heading3"/>
      </w:pPr>
      <w:r>
        <w:t xml:space="preserve">Benchmarking </w:t>
      </w:r>
      <w:r w:rsidR="003F436D">
        <w:t>outstanding universal value</w:t>
      </w:r>
    </w:p>
    <w:p w14:paraId="4BC53D75" w14:textId="67CAD33A" w:rsidR="00B713A6" w:rsidRDefault="00B713A6" w:rsidP="00B713A6">
      <w:pPr>
        <w:shd w:val="clear" w:color="auto" w:fill="DBE5F1" w:themeFill="accent1" w:themeFillTint="33"/>
      </w:pPr>
      <w:r>
        <w:t>Key message:</w:t>
      </w:r>
      <w:r w:rsidRPr="00B713A6">
        <w:t xml:space="preserve"> </w:t>
      </w:r>
      <w:r>
        <w:t>The Reef</w:t>
      </w:r>
      <w:r w:rsidRPr="00110EED">
        <w:t xml:space="preserve"> continues to include all </w:t>
      </w:r>
      <w:r>
        <w:t>attributes</w:t>
      </w:r>
      <w:r w:rsidRPr="00110EED">
        <w:t xml:space="preserve"> necessary to express its </w:t>
      </w:r>
      <w:r>
        <w:t>o</w:t>
      </w:r>
      <w:r w:rsidRPr="00110EED">
        <w:t xml:space="preserve">utstanding </w:t>
      </w:r>
      <w:r>
        <w:t>u</w:t>
      </w:r>
      <w:r w:rsidRPr="00110EED">
        <w:t xml:space="preserve">niversal </w:t>
      </w:r>
      <w:r>
        <w:t>v</w:t>
      </w:r>
      <w:r w:rsidRPr="00110EED">
        <w:t>alue</w:t>
      </w:r>
      <w:r>
        <w:t>.</w:t>
      </w:r>
    </w:p>
    <w:p w14:paraId="18408698" w14:textId="5D7861E7" w:rsidR="00B713A6" w:rsidRDefault="00B713A6" w:rsidP="00B713A6">
      <w:pPr>
        <w:shd w:val="clear" w:color="auto" w:fill="DBE5F1" w:themeFill="accent1" w:themeFillTint="33"/>
      </w:pPr>
      <w:r>
        <w:t>Key message:</w:t>
      </w:r>
      <w:r w:rsidRPr="00B713A6">
        <w:t xml:space="preserve"> </w:t>
      </w:r>
      <w:r>
        <w:t>T</w:t>
      </w:r>
      <w:r w:rsidRPr="00161639">
        <w:t xml:space="preserve">he </w:t>
      </w:r>
      <w:r>
        <w:t>condition of many attributes has deteriorated since 1981.</w:t>
      </w:r>
    </w:p>
    <w:p w14:paraId="60466BB2" w14:textId="77777777" w:rsidR="006E0BF4" w:rsidRDefault="004F4757" w:rsidP="00812262">
      <w:pPr>
        <w:rPr>
          <w:rFonts w:cs="Arial"/>
        </w:rPr>
      </w:pPr>
      <w:r w:rsidRPr="004F4757">
        <w:rPr>
          <w:rFonts w:cs="Arial"/>
        </w:rPr>
        <w:t xml:space="preserve">Many </w:t>
      </w:r>
      <w:r w:rsidR="006E0BF4" w:rsidRPr="004F4757">
        <w:rPr>
          <w:rFonts w:cs="Arial"/>
        </w:rPr>
        <w:t xml:space="preserve">of </w:t>
      </w:r>
      <w:r w:rsidR="006E0BF4">
        <w:rPr>
          <w:rFonts w:cs="Arial"/>
        </w:rPr>
        <w:t xml:space="preserve">the </w:t>
      </w:r>
      <w:r w:rsidR="00E02432">
        <w:rPr>
          <w:rFonts w:cs="Arial"/>
        </w:rPr>
        <w:t>attributes</w:t>
      </w:r>
      <w:r w:rsidR="006E0BF4">
        <w:rPr>
          <w:rFonts w:cs="Arial"/>
        </w:rPr>
        <w:t xml:space="preserve"> identified in the official s</w:t>
      </w:r>
      <w:r w:rsidR="006E0BF4" w:rsidRPr="00D951AA">
        <w:rPr>
          <w:rFonts w:cs="Arial"/>
        </w:rPr>
        <w:t xml:space="preserve">tatement of </w:t>
      </w:r>
      <w:r w:rsidR="003F436D">
        <w:rPr>
          <w:rFonts w:cs="Arial"/>
        </w:rPr>
        <w:t>outstanding universal value</w:t>
      </w:r>
      <w:r w:rsidR="006E0BF4" w:rsidRPr="004F4757">
        <w:rPr>
          <w:rFonts w:cs="Arial"/>
        </w:rPr>
        <w:t xml:space="preserve"> </w:t>
      </w:r>
      <w:r w:rsidR="006E0BF4">
        <w:rPr>
          <w:rFonts w:cs="Arial"/>
        </w:rPr>
        <w:t xml:space="preserve">of the world heritage property </w:t>
      </w:r>
      <w:r w:rsidR="00325A21">
        <w:t xml:space="preserve">(Appendix 3) </w:t>
      </w:r>
      <w:r w:rsidRPr="004F4757">
        <w:rPr>
          <w:rFonts w:cs="Arial"/>
        </w:rPr>
        <w:t xml:space="preserve">remain in good </w:t>
      </w:r>
      <w:r>
        <w:rPr>
          <w:rFonts w:cs="Arial"/>
        </w:rPr>
        <w:t xml:space="preserve">or very good </w:t>
      </w:r>
      <w:r w:rsidRPr="004F4757">
        <w:rPr>
          <w:rFonts w:cs="Arial"/>
        </w:rPr>
        <w:t>condition</w:t>
      </w:r>
      <w:r>
        <w:rPr>
          <w:rFonts w:cs="Arial"/>
        </w:rPr>
        <w:t xml:space="preserve">. </w:t>
      </w:r>
      <w:r w:rsidR="007F0917">
        <w:rPr>
          <w:rFonts w:cs="Arial"/>
        </w:rPr>
        <w:t xml:space="preserve">Those related to coral reef and seagrass meadow habitats, </w:t>
      </w:r>
      <w:r w:rsidR="006E0BF4">
        <w:rPr>
          <w:rFonts w:cs="Arial"/>
        </w:rPr>
        <w:t>marine turtles</w:t>
      </w:r>
      <w:r w:rsidR="005449C6">
        <w:rPr>
          <w:rFonts w:cs="Arial"/>
        </w:rPr>
        <w:t>,</w:t>
      </w:r>
      <w:r w:rsidR="006E0BF4">
        <w:rPr>
          <w:rFonts w:cs="Arial"/>
        </w:rPr>
        <w:t xml:space="preserve"> seabirds </w:t>
      </w:r>
      <w:r w:rsidR="005449C6">
        <w:rPr>
          <w:rFonts w:cs="Arial"/>
        </w:rPr>
        <w:t xml:space="preserve">and dugongs </w:t>
      </w:r>
      <w:r w:rsidR="007F0917">
        <w:rPr>
          <w:rFonts w:cs="Arial"/>
        </w:rPr>
        <w:t>are assessed as being in poor condition overall</w:t>
      </w:r>
      <w:r w:rsidR="004A11A5">
        <w:rPr>
          <w:rFonts w:cs="Arial"/>
        </w:rPr>
        <w:t>, but areas of good condition are still present in the Region</w:t>
      </w:r>
      <w:r w:rsidR="007F0917">
        <w:rPr>
          <w:rFonts w:cs="Arial"/>
        </w:rPr>
        <w:t xml:space="preserve"> </w:t>
      </w:r>
      <w:r w:rsidR="006E0BF4">
        <w:rPr>
          <w:rFonts w:cs="Arial"/>
        </w:rPr>
        <w:t>(Chapter</w:t>
      </w:r>
      <w:r w:rsidR="000E790F">
        <w:rPr>
          <w:rFonts w:cs="Arial"/>
        </w:rPr>
        <w:t>s</w:t>
      </w:r>
      <w:r w:rsidR="006E0BF4">
        <w:rPr>
          <w:rFonts w:cs="Arial"/>
        </w:rPr>
        <w:t xml:space="preserve"> 2</w:t>
      </w:r>
      <w:r w:rsidR="000E790F">
        <w:rPr>
          <w:rFonts w:cs="Arial"/>
        </w:rPr>
        <w:t xml:space="preserve"> and 3</w:t>
      </w:r>
      <w:r w:rsidR="006E0BF4">
        <w:rPr>
          <w:rFonts w:cs="Arial"/>
        </w:rPr>
        <w:t xml:space="preserve">). </w:t>
      </w:r>
      <w:r w:rsidR="008B32AE">
        <w:rPr>
          <w:rFonts w:cs="Arial"/>
        </w:rPr>
        <w:t>Attributes rel</w:t>
      </w:r>
      <w:r w:rsidR="006F158F">
        <w:rPr>
          <w:rFonts w:cs="Arial"/>
        </w:rPr>
        <w:t>evant</w:t>
      </w:r>
      <w:r w:rsidR="008B32AE">
        <w:rPr>
          <w:rFonts w:cs="Arial"/>
        </w:rPr>
        <w:t xml:space="preserve"> to </w:t>
      </w:r>
      <w:r w:rsidR="00D23A00">
        <w:rPr>
          <w:rFonts w:cs="Arial"/>
        </w:rPr>
        <w:t>Traditional Owner</w:t>
      </w:r>
      <w:r w:rsidR="006F158F">
        <w:rPr>
          <w:rFonts w:cs="Arial"/>
        </w:rPr>
        <w:t>’</w:t>
      </w:r>
      <w:r w:rsidR="00D23A00">
        <w:rPr>
          <w:rFonts w:cs="Arial"/>
        </w:rPr>
        <w:t xml:space="preserve">s </w:t>
      </w:r>
      <w:r w:rsidR="008B32AE">
        <w:rPr>
          <w:rFonts w:cs="Arial"/>
        </w:rPr>
        <w:t xml:space="preserve">interaction with the environment are also assessed as being in generally poor condition (Section </w:t>
      </w:r>
      <w:r w:rsidR="008B32AE">
        <w:rPr>
          <w:rFonts w:cs="Arial"/>
        </w:rPr>
        <w:fldChar w:fldCharType="begin"/>
      </w:r>
      <w:r w:rsidR="008B32AE">
        <w:rPr>
          <w:rFonts w:cs="Arial"/>
        </w:rPr>
        <w:instrText xml:space="preserve"> REF _Ref372555293 \r \h </w:instrText>
      </w:r>
      <w:r w:rsidR="008B32AE">
        <w:rPr>
          <w:rFonts w:cs="Arial"/>
        </w:rPr>
      </w:r>
      <w:r w:rsidR="008B32AE">
        <w:rPr>
          <w:rFonts w:cs="Arial"/>
        </w:rPr>
        <w:fldChar w:fldCharType="separate"/>
      </w:r>
      <w:r w:rsidR="004F126C">
        <w:rPr>
          <w:rFonts w:cs="Arial"/>
        </w:rPr>
        <w:t>4.2</w:t>
      </w:r>
      <w:r w:rsidR="008B32AE">
        <w:rPr>
          <w:rFonts w:cs="Arial"/>
        </w:rPr>
        <w:fldChar w:fldCharType="end"/>
      </w:r>
      <w:r w:rsidR="008B32AE">
        <w:rPr>
          <w:rFonts w:cs="Arial"/>
        </w:rPr>
        <w:t>).</w:t>
      </w:r>
    </w:p>
    <w:p w14:paraId="60466BB3" w14:textId="77777777" w:rsidR="00E147C3" w:rsidRDefault="007F0917" w:rsidP="00A27616">
      <w:pPr>
        <w:rPr>
          <w:rFonts w:cs="Arial"/>
        </w:rPr>
      </w:pPr>
      <w:r>
        <w:rPr>
          <w:rFonts w:cs="Arial"/>
        </w:rPr>
        <w:t>T</w:t>
      </w:r>
      <w:r w:rsidR="00DE2C84">
        <w:rPr>
          <w:rFonts w:cs="Arial"/>
        </w:rPr>
        <w:t xml:space="preserve">he condition </w:t>
      </w:r>
      <w:r w:rsidR="00110EED">
        <w:rPr>
          <w:rFonts w:cs="Arial"/>
        </w:rPr>
        <w:t xml:space="preserve">of </w:t>
      </w:r>
      <w:r w:rsidR="004F4757" w:rsidRPr="004F4757">
        <w:rPr>
          <w:rFonts w:cs="Arial"/>
        </w:rPr>
        <w:t>about two-thirds</w:t>
      </w:r>
      <w:r w:rsidR="006E0BF4">
        <w:rPr>
          <w:rFonts w:cs="Arial"/>
        </w:rPr>
        <w:t xml:space="preserve"> of the </w:t>
      </w:r>
      <w:r w:rsidR="005449C6">
        <w:rPr>
          <w:rFonts w:cs="Arial"/>
        </w:rPr>
        <w:t xml:space="preserve">38 </w:t>
      </w:r>
      <w:r w:rsidR="00E02432">
        <w:rPr>
          <w:rFonts w:cs="Arial"/>
        </w:rPr>
        <w:t>attributes</w:t>
      </w:r>
      <w:r w:rsidR="006E0BF4">
        <w:rPr>
          <w:rFonts w:cs="Arial"/>
        </w:rPr>
        <w:t xml:space="preserve"> </w:t>
      </w:r>
      <w:r w:rsidR="00DE2C84">
        <w:rPr>
          <w:rFonts w:cs="Arial"/>
        </w:rPr>
        <w:t>identified as contributing</w:t>
      </w:r>
      <w:r w:rsidR="006E0BF4">
        <w:rPr>
          <w:rFonts w:cs="Arial"/>
        </w:rPr>
        <w:t xml:space="preserve"> to </w:t>
      </w:r>
      <w:r w:rsidR="003F436D">
        <w:rPr>
          <w:rFonts w:cs="Arial"/>
        </w:rPr>
        <w:t>outstanding universal value</w:t>
      </w:r>
      <w:r w:rsidR="00D951AA">
        <w:rPr>
          <w:rFonts w:cs="Arial"/>
        </w:rPr>
        <w:t xml:space="preserve"> </w:t>
      </w:r>
      <w:r w:rsidR="006E0BF4">
        <w:rPr>
          <w:rFonts w:cs="Arial"/>
        </w:rPr>
        <w:t>has been</w:t>
      </w:r>
      <w:r w:rsidR="00D951AA">
        <w:rPr>
          <w:rFonts w:cs="Arial"/>
        </w:rPr>
        <w:t xml:space="preserve"> assessed</w:t>
      </w:r>
      <w:r w:rsidR="00E147C3">
        <w:rPr>
          <w:rFonts w:cs="Arial"/>
        </w:rPr>
        <w:t xml:space="preserve"> as having deteriorated since 1981.</w:t>
      </w:r>
      <w:r w:rsidR="00E147C3">
        <w:rPr>
          <w:rFonts w:cs="Arial"/>
        </w:rPr>
        <w:fldChar w:fldCharType="begin"/>
      </w:r>
      <w:r w:rsidR="00A27616">
        <w:rPr>
          <w:rFonts w:cs="Arial"/>
        </w:rPr>
        <w:instrText>ADDIN RW.CITE{{20552 GreatBarrierReefMarineParkAuthority 2013}}</w:instrText>
      </w:r>
      <w:r w:rsidR="00E147C3">
        <w:rPr>
          <w:rFonts w:cs="Arial"/>
        </w:rPr>
        <w:fldChar w:fldCharType="separate"/>
      </w:r>
      <w:r w:rsidR="002D404B" w:rsidRPr="002D404B">
        <w:rPr>
          <w:rFonts w:eastAsia="Times New Roman"/>
          <w:vertAlign w:val="superscript"/>
        </w:rPr>
        <w:t>53</w:t>
      </w:r>
      <w:r w:rsidR="00E147C3">
        <w:rPr>
          <w:rFonts w:cs="Arial"/>
        </w:rPr>
        <w:fldChar w:fldCharType="end"/>
      </w:r>
      <w:r w:rsidR="00DE2C84">
        <w:rPr>
          <w:rFonts w:cs="Arial"/>
        </w:rPr>
        <w:t xml:space="preserve"> </w:t>
      </w:r>
      <w:r w:rsidR="006E0BF4">
        <w:rPr>
          <w:rFonts w:cs="Arial"/>
        </w:rPr>
        <w:t>Examples include:</w:t>
      </w:r>
    </w:p>
    <w:p w14:paraId="60466BB4" w14:textId="77777777" w:rsidR="006E0BF4" w:rsidRPr="0058057E" w:rsidRDefault="005449C6" w:rsidP="00342CD3">
      <w:pPr>
        <w:pStyle w:val="ListParagraph"/>
        <w:numPr>
          <w:ilvl w:val="0"/>
          <w:numId w:val="9"/>
        </w:numPr>
        <w:rPr>
          <w:rFonts w:cs="Arial"/>
        </w:rPr>
      </w:pPr>
      <w:r w:rsidRPr="0058057E">
        <w:rPr>
          <w:rFonts w:cs="Arial"/>
        </w:rPr>
        <w:t>s</w:t>
      </w:r>
      <w:r w:rsidR="00DE2C84" w:rsidRPr="0058057E">
        <w:rPr>
          <w:rFonts w:cs="Arial"/>
        </w:rPr>
        <w:t>uperlative natural beauty above and below the water</w:t>
      </w:r>
    </w:p>
    <w:p w14:paraId="60466BB5" w14:textId="77777777" w:rsidR="00DE2C84" w:rsidRPr="0058057E" w:rsidRDefault="005449C6" w:rsidP="00342CD3">
      <w:pPr>
        <w:pStyle w:val="ListParagraph"/>
        <w:numPr>
          <w:ilvl w:val="0"/>
          <w:numId w:val="9"/>
        </w:numPr>
        <w:rPr>
          <w:rFonts w:cs="Arial"/>
        </w:rPr>
      </w:pPr>
      <w:r w:rsidRPr="0058057E">
        <w:rPr>
          <w:rFonts w:cs="Arial"/>
        </w:rPr>
        <w:t>s</w:t>
      </w:r>
      <w:r w:rsidR="00DE2C84" w:rsidRPr="0058057E">
        <w:rPr>
          <w:rFonts w:cs="Arial"/>
        </w:rPr>
        <w:t>pectacular and globally important breeding colonies of seabirds and marine turtles</w:t>
      </w:r>
    </w:p>
    <w:p w14:paraId="60466BB6" w14:textId="77777777" w:rsidR="00DE2C84" w:rsidRPr="0058057E" w:rsidRDefault="005449C6" w:rsidP="00342CD3">
      <w:pPr>
        <w:pStyle w:val="ListParagraph"/>
        <w:numPr>
          <w:ilvl w:val="0"/>
          <w:numId w:val="9"/>
        </w:numPr>
        <w:rPr>
          <w:rFonts w:cs="Arial"/>
        </w:rPr>
      </w:pPr>
      <w:r w:rsidRPr="0058057E">
        <w:rPr>
          <w:rFonts w:cs="Arial"/>
        </w:rPr>
        <w:t>o</w:t>
      </w:r>
      <w:r w:rsidR="00DE2C84" w:rsidRPr="0058057E">
        <w:rPr>
          <w:rFonts w:cs="Arial"/>
        </w:rPr>
        <w:t>ngoing ecological processes such as upwellings, larval dispersal and migration</w:t>
      </w:r>
    </w:p>
    <w:p w14:paraId="60466BB7" w14:textId="77777777" w:rsidR="00DE2C84" w:rsidRPr="0058057E" w:rsidRDefault="005449C6" w:rsidP="00342CD3">
      <w:pPr>
        <w:pStyle w:val="ListParagraph"/>
        <w:numPr>
          <w:ilvl w:val="0"/>
          <w:numId w:val="9"/>
        </w:numPr>
        <w:rPr>
          <w:rFonts w:cs="Arial"/>
        </w:rPr>
      </w:pPr>
      <w:r w:rsidRPr="0058057E">
        <w:rPr>
          <w:rFonts w:cs="Arial"/>
        </w:rPr>
        <w:t>v</w:t>
      </w:r>
      <w:r w:rsidR="00DE2C84" w:rsidRPr="0058057E">
        <w:rPr>
          <w:rFonts w:cs="Arial"/>
        </w:rPr>
        <w:t>egetation on cays and continental islands, exemplifying the important role of birds in seed dispersal and plant colonisation</w:t>
      </w:r>
    </w:p>
    <w:p w14:paraId="60466BB8" w14:textId="77777777" w:rsidR="00DE2C84" w:rsidRPr="0058057E" w:rsidRDefault="005449C6" w:rsidP="00342CD3">
      <w:pPr>
        <w:pStyle w:val="ListParagraph"/>
        <w:numPr>
          <w:ilvl w:val="0"/>
          <w:numId w:val="9"/>
        </w:numPr>
        <w:rPr>
          <w:rFonts w:cs="Arial"/>
        </w:rPr>
      </w:pPr>
      <w:r w:rsidRPr="0058057E">
        <w:rPr>
          <w:rFonts w:cs="Arial"/>
        </w:rPr>
        <w:t>h</w:t>
      </w:r>
      <w:r w:rsidR="00DE2C84" w:rsidRPr="0058057E">
        <w:rPr>
          <w:rFonts w:cs="Arial"/>
        </w:rPr>
        <w:t>uman interaction with the natural environment illustrated by the strong ongoing links between Aboriginal and Torres Strait Islanders and their sea country</w:t>
      </w:r>
    </w:p>
    <w:p w14:paraId="60466BB9" w14:textId="77777777" w:rsidR="00DE2C84" w:rsidRPr="0058057E" w:rsidRDefault="005449C6" w:rsidP="00342CD3">
      <w:pPr>
        <w:pStyle w:val="ListParagraph"/>
        <w:numPr>
          <w:ilvl w:val="0"/>
          <w:numId w:val="9"/>
        </w:numPr>
        <w:rPr>
          <w:rFonts w:cs="Arial"/>
        </w:rPr>
      </w:pPr>
      <w:r w:rsidRPr="0058057E">
        <w:rPr>
          <w:rFonts w:cs="Arial"/>
        </w:rPr>
        <w:t>t</w:t>
      </w:r>
      <w:r w:rsidR="00DE2C84" w:rsidRPr="0058057E">
        <w:rPr>
          <w:rFonts w:cs="Arial"/>
        </w:rPr>
        <w:t>he world’s most complex expanse of coral reefs</w:t>
      </w:r>
    </w:p>
    <w:p w14:paraId="60466BBA" w14:textId="77777777" w:rsidR="00DE2C84" w:rsidRPr="0058057E" w:rsidRDefault="005449C6" w:rsidP="00342CD3">
      <w:pPr>
        <w:pStyle w:val="ListParagraph"/>
        <w:numPr>
          <w:ilvl w:val="0"/>
          <w:numId w:val="9"/>
        </w:numPr>
        <w:rPr>
          <w:rFonts w:cs="Arial"/>
        </w:rPr>
      </w:pPr>
      <w:r w:rsidRPr="0058057E">
        <w:rPr>
          <w:rFonts w:cs="Arial"/>
        </w:rPr>
        <w:t>l</w:t>
      </w:r>
      <w:r w:rsidR="00DE2C84" w:rsidRPr="0058057E">
        <w:rPr>
          <w:rFonts w:cs="Arial"/>
        </w:rPr>
        <w:t>arge ecologically important interreefal areas and many seagrass species</w:t>
      </w:r>
    </w:p>
    <w:p w14:paraId="60466BBB" w14:textId="11DD4460" w:rsidR="00DE2C84" w:rsidRPr="0058057E" w:rsidRDefault="005449C6" w:rsidP="00342CD3">
      <w:pPr>
        <w:pStyle w:val="ListParagraph"/>
        <w:numPr>
          <w:ilvl w:val="0"/>
          <w:numId w:val="9"/>
        </w:numPr>
        <w:rPr>
          <w:rFonts w:cs="Arial"/>
        </w:rPr>
      </w:pPr>
      <w:r w:rsidRPr="0058057E">
        <w:rPr>
          <w:rFonts w:cs="Arial"/>
        </w:rPr>
        <w:t>m</w:t>
      </w:r>
      <w:r w:rsidR="00DE2C84" w:rsidRPr="0058057E">
        <w:rPr>
          <w:rFonts w:cs="Arial"/>
        </w:rPr>
        <w:t xml:space="preserve">ajor feeding grounds for one of the world’s largest populations of the </w:t>
      </w:r>
      <w:r w:rsidRPr="0058057E">
        <w:rPr>
          <w:rFonts w:cs="Arial"/>
        </w:rPr>
        <w:t>threatened</w:t>
      </w:r>
      <w:r w:rsidR="00DE2C84" w:rsidRPr="0058057E">
        <w:rPr>
          <w:rFonts w:cs="Arial"/>
        </w:rPr>
        <w:t xml:space="preserve"> dugon</w:t>
      </w:r>
      <w:r w:rsidRPr="0058057E">
        <w:rPr>
          <w:rFonts w:cs="Arial"/>
        </w:rPr>
        <w:t>g</w:t>
      </w:r>
      <w:r w:rsidR="00895D06" w:rsidRPr="0058057E">
        <w:rPr>
          <w:rFonts w:cs="Arial"/>
        </w:rPr>
        <w:t>.</w:t>
      </w:r>
    </w:p>
    <w:p w14:paraId="60466BBC" w14:textId="77777777" w:rsidR="005449C6" w:rsidRPr="00E63ABD" w:rsidRDefault="00325A21" w:rsidP="00A27616">
      <w:pPr>
        <w:rPr>
          <w:rFonts w:cs="Arial"/>
        </w:rPr>
      </w:pPr>
      <w:r>
        <w:rPr>
          <w:rFonts w:cs="Arial"/>
        </w:rPr>
        <w:t>Populations of humpback whales, estuarine crocodiles, loggerhead turtles and green turtles (southern stock) are recovering from historic</w:t>
      </w:r>
      <w:r w:rsidR="00435DA2">
        <w:rPr>
          <w:rFonts w:cs="Arial"/>
        </w:rPr>
        <w:t>al</w:t>
      </w:r>
      <w:r>
        <w:rPr>
          <w:rFonts w:cs="Arial"/>
        </w:rPr>
        <w:t xml:space="preserve"> declines. </w:t>
      </w:r>
      <w:r w:rsidR="004A11A5">
        <w:rPr>
          <w:rFonts w:cs="Arial"/>
        </w:rPr>
        <w:t xml:space="preserve"> </w:t>
      </w:r>
    </w:p>
    <w:p w14:paraId="60466BBD" w14:textId="77777777" w:rsidR="002B762B" w:rsidRPr="004F4757" w:rsidRDefault="008B32AE" w:rsidP="00A27616">
      <w:pPr>
        <w:rPr>
          <w:rFonts w:cs="Arial"/>
        </w:rPr>
      </w:pPr>
      <w:r>
        <w:rPr>
          <w:rFonts w:cs="Arial"/>
        </w:rPr>
        <w:t xml:space="preserve">With regard to the requirement for integrity, the area of the world heritage property has remained at about 348,000 square kilometres, recognising minor changes as a result of reclamation along the coast (approximately eight square kilometres). </w:t>
      </w:r>
      <w:r w:rsidR="00FB5B01">
        <w:rPr>
          <w:rFonts w:cs="Arial"/>
        </w:rPr>
        <w:t>The property</w:t>
      </w:r>
      <w:r>
        <w:rPr>
          <w:rFonts w:cs="Arial"/>
        </w:rPr>
        <w:t xml:space="preserve"> continues to include all </w:t>
      </w:r>
      <w:r w:rsidR="00110EED">
        <w:rPr>
          <w:rFonts w:cs="Arial"/>
        </w:rPr>
        <w:t xml:space="preserve">attributes </w:t>
      </w:r>
      <w:r>
        <w:rPr>
          <w:rFonts w:cs="Arial"/>
        </w:rPr>
        <w:t xml:space="preserve">necessary to express its </w:t>
      </w:r>
      <w:r w:rsidR="003F436D">
        <w:rPr>
          <w:rFonts w:cs="Arial"/>
        </w:rPr>
        <w:t>outstanding universal value</w:t>
      </w:r>
      <w:r>
        <w:rPr>
          <w:rFonts w:cs="Arial"/>
        </w:rPr>
        <w:t xml:space="preserve">. Since 1981, the system of protection and management for the property has improved substantially. While most of the island national parks in the area were declared by that time, only a small proportion of the area was declared as marine park.  Only the Capricornia Section of the Great Barrier Reef Marine Park had been proclaimed by 1981, comprising about </w:t>
      </w:r>
      <w:r w:rsidR="000525BC">
        <w:rPr>
          <w:rFonts w:cs="Arial"/>
        </w:rPr>
        <w:t>3.4 per cent</w:t>
      </w:r>
      <w:r>
        <w:rPr>
          <w:rFonts w:cs="Arial"/>
        </w:rPr>
        <w:t xml:space="preserve"> of what is now included in that marine protected area. </w:t>
      </w:r>
      <w:r w:rsidR="00CC2BB9">
        <w:rPr>
          <w:rFonts w:cs="Arial"/>
        </w:rPr>
        <w:t xml:space="preserve">The resources devoted to protection and management have also increased substantially since the property’s listing. For example, in 1981 the budget of the Great Barrier Reef Marine Park Authority was $2.1 million and it had a staff of </w:t>
      </w:r>
      <w:r w:rsidR="000525BC">
        <w:rPr>
          <w:rFonts w:cs="Arial"/>
        </w:rPr>
        <w:t xml:space="preserve">about </w:t>
      </w:r>
      <w:r w:rsidR="00CC2BB9">
        <w:rPr>
          <w:rFonts w:cs="Arial"/>
        </w:rPr>
        <w:t>40 people.</w:t>
      </w:r>
      <w:r w:rsidR="001F6BA4">
        <w:rPr>
          <w:rFonts w:cs="Arial"/>
        </w:rPr>
        <w:fldChar w:fldCharType="begin"/>
      </w:r>
      <w:r w:rsidR="00A27616">
        <w:rPr>
          <w:rFonts w:cs="Arial"/>
        </w:rPr>
        <w:instrText>ADDIN RW.CITE{{14111 GreatBarrierReefMarineParkAuthority 1981}}</w:instrText>
      </w:r>
      <w:r w:rsidR="001F6BA4">
        <w:rPr>
          <w:rFonts w:cs="Arial"/>
        </w:rPr>
        <w:fldChar w:fldCharType="separate"/>
      </w:r>
      <w:r w:rsidR="002D404B" w:rsidRPr="002D404B">
        <w:rPr>
          <w:rFonts w:eastAsia="Times New Roman"/>
          <w:vertAlign w:val="superscript"/>
        </w:rPr>
        <w:t>52</w:t>
      </w:r>
      <w:r w:rsidR="001F6BA4">
        <w:rPr>
          <w:rFonts w:cs="Arial"/>
        </w:rPr>
        <w:fldChar w:fldCharType="end"/>
      </w:r>
      <w:r w:rsidR="00CC2BB9">
        <w:rPr>
          <w:rFonts w:cs="Arial"/>
        </w:rPr>
        <w:t xml:space="preserve"> </w:t>
      </w:r>
      <w:r>
        <w:rPr>
          <w:rFonts w:cs="Arial"/>
        </w:rPr>
        <w:t>Three decades later</w:t>
      </w:r>
      <w:r w:rsidR="004E3ADE">
        <w:rPr>
          <w:rFonts w:cs="Arial"/>
        </w:rPr>
        <w:t>, with the Great Barrier Reef Marine Park fully declared and comprehensive management in place</w:t>
      </w:r>
      <w:r>
        <w:rPr>
          <w:rFonts w:cs="Arial"/>
        </w:rPr>
        <w:t xml:space="preserve">, </w:t>
      </w:r>
      <w:r w:rsidR="00EB0121">
        <w:rPr>
          <w:rFonts w:cs="Arial"/>
        </w:rPr>
        <w:t xml:space="preserve">its </w:t>
      </w:r>
      <w:r w:rsidR="00D52742">
        <w:rPr>
          <w:rFonts w:cs="Arial"/>
        </w:rPr>
        <w:t>2013</w:t>
      </w:r>
      <w:r w:rsidR="004E3ADE">
        <w:rPr>
          <w:rFonts w:cs="Arial"/>
        </w:rPr>
        <w:t>–</w:t>
      </w:r>
      <w:r w:rsidR="00D52742">
        <w:rPr>
          <w:rFonts w:cs="Arial"/>
        </w:rPr>
        <w:t xml:space="preserve">14 </w:t>
      </w:r>
      <w:r w:rsidR="00CC2BB9">
        <w:rPr>
          <w:rFonts w:cs="Arial"/>
        </w:rPr>
        <w:t>budget was</w:t>
      </w:r>
      <w:r w:rsidRPr="008B32AE">
        <w:rPr>
          <w:rFonts w:cs="Arial"/>
        </w:rPr>
        <w:t xml:space="preserve"> </w:t>
      </w:r>
      <w:r>
        <w:rPr>
          <w:rFonts w:cs="Arial"/>
        </w:rPr>
        <w:t xml:space="preserve">over $50 million and it had about </w:t>
      </w:r>
      <w:r w:rsidRPr="00F74E5B">
        <w:rPr>
          <w:rFonts w:cs="Arial"/>
        </w:rPr>
        <w:t>220</w:t>
      </w:r>
      <w:r>
        <w:rPr>
          <w:rFonts w:cs="Arial"/>
        </w:rPr>
        <w:t xml:space="preserve"> employees</w:t>
      </w:r>
      <w:r w:rsidR="00CC2BB9">
        <w:rPr>
          <w:rFonts w:cs="Arial"/>
        </w:rPr>
        <w:t>. In addition, in 1981 there was no funding for direct day-to-day management</w:t>
      </w:r>
      <w:r w:rsidR="00F74E5B">
        <w:rPr>
          <w:rFonts w:cs="Arial"/>
        </w:rPr>
        <w:fldChar w:fldCharType="begin"/>
      </w:r>
      <w:r w:rsidR="00A27616">
        <w:rPr>
          <w:rFonts w:cs="Arial"/>
        </w:rPr>
        <w:instrText>ADDIN RW.CITE{{14111 GreatBarrierReefMarineParkAuthority 1981}}</w:instrText>
      </w:r>
      <w:r w:rsidR="00F74E5B">
        <w:rPr>
          <w:rFonts w:cs="Arial"/>
        </w:rPr>
        <w:fldChar w:fldCharType="separate"/>
      </w:r>
      <w:r w:rsidR="002D404B" w:rsidRPr="002D404B">
        <w:rPr>
          <w:rFonts w:eastAsia="Times New Roman"/>
          <w:vertAlign w:val="superscript"/>
        </w:rPr>
        <w:t>52</w:t>
      </w:r>
      <w:r w:rsidR="00F74E5B">
        <w:rPr>
          <w:rFonts w:cs="Arial"/>
        </w:rPr>
        <w:fldChar w:fldCharType="end"/>
      </w:r>
      <w:r w:rsidR="00CC2BB9">
        <w:rPr>
          <w:rFonts w:cs="Arial"/>
        </w:rPr>
        <w:t xml:space="preserve">, compared to </w:t>
      </w:r>
      <w:r w:rsidR="00752260">
        <w:rPr>
          <w:rFonts w:cs="Arial"/>
        </w:rPr>
        <w:t xml:space="preserve">about </w:t>
      </w:r>
      <w:r w:rsidR="00CC2BB9">
        <w:rPr>
          <w:rFonts w:cs="Arial"/>
        </w:rPr>
        <w:t>$</w:t>
      </w:r>
      <w:r w:rsidR="00752260">
        <w:rPr>
          <w:rFonts w:cs="Arial"/>
        </w:rPr>
        <w:t>17 million</w:t>
      </w:r>
      <w:r w:rsidR="00CC2BB9">
        <w:rPr>
          <w:rFonts w:cs="Arial"/>
        </w:rPr>
        <w:t xml:space="preserve"> for the program in</w:t>
      </w:r>
      <w:r>
        <w:rPr>
          <w:rFonts w:cs="Arial"/>
        </w:rPr>
        <w:t xml:space="preserve"> </w:t>
      </w:r>
      <w:r w:rsidR="00D22E28">
        <w:rPr>
          <w:rFonts w:cs="Arial"/>
        </w:rPr>
        <w:t>recent years</w:t>
      </w:r>
      <w:r w:rsidR="00CC2BB9">
        <w:rPr>
          <w:rFonts w:cs="Arial"/>
        </w:rPr>
        <w:t>.</w:t>
      </w:r>
    </w:p>
    <w:p w14:paraId="60466BBE" w14:textId="77777777" w:rsidR="00BF01C3" w:rsidRDefault="00940D32" w:rsidP="00940D32">
      <w:pPr>
        <w:pStyle w:val="Heading2"/>
      </w:pPr>
      <w:r>
        <w:t>Current state and trend</w:t>
      </w:r>
      <w:r w:rsidR="00F32A60">
        <w:t>s</w:t>
      </w:r>
      <w:r>
        <w:t xml:space="preserve"> of </w:t>
      </w:r>
      <w:r w:rsidR="00CC0AA7">
        <w:t>C</w:t>
      </w:r>
      <w:r>
        <w:t>o</w:t>
      </w:r>
      <w:r w:rsidR="00292643">
        <w:t>mmonwealth h</w:t>
      </w:r>
      <w:r w:rsidR="00BF01C3">
        <w:t xml:space="preserve">eritage values </w:t>
      </w:r>
    </w:p>
    <w:p w14:paraId="60466BBF" w14:textId="77777777" w:rsidR="009E737F" w:rsidRDefault="005C539F" w:rsidP="005C539F">
      <w:pPr>
        <w:spacing w:after="120"/>
      </w:pPr>
      <w:r>
        <w:t>The Commonwealth Heritage List is a list of natural, Indigenous and historic heritage places owned or controlled by the Australian Government.</w:t>
      </w:r>
      <w:r w:rsidR="00071C05">
        <w:t xml:space="preserve"> It includes</w:t>
      </w:r>
      <w:r>
        <w:t xml:space="preserve"> places connected to defence, communications, customs and other government activities that reflect Australia</w:t>
      </w:r>
      <w:r w:rsidR="00071C05">
        <w:t>’</w:t>
      </w:r>
      <w:r>
        <w:t>s development as a nation.</w:t>
      </w:r>
      <w:r w:rsidR="00071C05">
        <w:t xml:space="preserve"> </w:t>
      </w:r>
      <w:r w:rsidR="009E737F">
        <w:t xml:space="preserve">There are </w:t>
      </w:r>
      <w:r w:rsidR="00B42EE3">
        <w:t>five</w:t>
      </w:r>
      <w:r w:rsidR="009E737F">
        <w:t xml:space="preserve"> places in the Region which are on the Commonwealth </w:t>
      </w:r>
      <w:r w:rsidR="002F65C7">
        <w:t xml:space="preserve">Heritage List </w:t>
      </w:r>
      <w:r w:rsidR="009E737F">
        <w:t>and therefore have Commonwealth heritage values:</w:t>
      </w:r>
      <w:r w:rsidR="00DF3C95">
        <w:t xml:space="preserve"> </w:t>
      </w:r>
      <w:r w:rsidR="009E737F" w:rsidRPr="00DF3C95">
        <w:t xml:space="preserve">Shoalwater Bay </w:t>
      </w:r>
      <w:r w:rsidR="00EC1348">
        <w:t xml:space="preserve">Military </w:t>
      </w:r>
      <w:r w:rsidR="009E737F" w:rsidRPr="00DF3C95">
        <w:t>Training Area</w:t>
      </w:r>
      <w:r w:rsidR="00C35BF1">
        <w:t xml:space="preserve"> (part of the area, </w:t>
      </w:r>
      <w:r w:rsidR="00C35BF1">
        <w:fldChar w:fldCharType="begin"/>
      </w:r>
      <w:r w:rsidR="00C35BF1">
        <w:instrText xml:space="preserve"> REF _Ref387992731 \h </w:instrText>
      </w:r>
      <w:r w:rsidR="00C35BF1">
        <w:fldChar w:fldCharType="separate"/>
      </w:r>
      <w:r w:rsidR="004F126C" w:rsidRPr="00CA771C">
        <w:t xml:space="preserve">Figure </w:t>
      </w:r>
      <w:r w:rsidR="004F126C">
        <w:rPr>
          <w:noProof/>
        </w:rPr>
        <w:t>4</w:t>
      </w:r>
      <w:r w:rsidR="004F126C" w:rsidRPr="00CA771C">
        <w:t>.</w:t>
      </w:r>
      <w:r w:rsidR="004F126C">
        <w:rPr>
          <w:noProof/>
        </w:rPr>
        <w:t>5</w:t>
      </w:r>
      <w:r w:rsidR="00C35BF1">
        <w:fldChar w:fldCharType="end"/>
      </w:r>
      <w:r w:rsidR="00C35BF1">
        <w:t>)</w:t>
      </w:r>
      <w:r w:rsidR="00DF3C95" w:rsidRPr="00DF3C95">
        <w:t xml:space="preserve">; </w:t>
      </w:r>
      <w:r w:rsidR="00D76E1D" w:rsidRPr="00DF3C95">
        <w:t>Low Island and Low Islets lightstation; Dent Island lightstation;</w:t>
      </w:r>
      <w:r w:rsidR="00D76E1D">
        <w:t xml:space="preserve"> </w:t>
      </w:r>
      <w:r w:rsidR="000845C9" w:rsidRPr="00DF3C95">
        <w:t>North Reef</w:t>
      </w:r>
      <w:r w:rsidR="00385460" w:rsidRPr="00DF3C95">
        <w:t xml:space="preserve"> lightstation</w:t>
      </w:r>
      <w:r w:rsidR="00DF3C95" w:rsidRPr="00DF3C95">
        <w:t xml:space="preserve"> and</w:t>
      </w:r>
      <w:r w:rsidR="00D76E1D" w:rsidRPr="00D76E1D">
        <w:t xml:space="preserve"> </w:t>
      </w:r>
      <w:r w:rsidR="00D76E1D" w:rsidRPr="00DF3C95">
        <w:t>Lady Elliot Island lightstation</w:t>
      </w:r>
      <w:r w:rsidR="00DF3C95">
        <w:t>.</w:t>
      </w:r>
      <w:r w:rsidR="00C35BF1">
        <w:t xml:space="preserve"> The lightstations are mapped in </w:t>
      </w:r>
      <w:r w:rsidR="00C35BF1">
        <w:fldChar w:fldCharType="begin"/>
      </w:r>
      <w:r w:rsidR="00C35BF1">
        <w:instrText xml:space="preserve"> REF _Ref372554549 \h </w:instrText>
      </w:r>
      <w:r w:rsidR="00C35BF1">
        <w:fldChar w:fldCharType="separate"/>
      </w:r>
      <w:r w:rsidR="004F126C">
        <w:t xml:space="preserve">Figure </w:t>
      </w:r>
      <w:r w:rsidR="004F126C">
        <w:rPr>
          <w:noProof/>
        </w:rPr>
        <w:t>4</w:t>
      </w:r>
      <w:r w:rsidR="004F126C">
        <w:t>.</w:t>
      </w:r>
      <w:r w:rsidR="004F126C">
        <w:rPr>
          <w:noProof/>
        </w:rPr>
        <w:t>2</w:t>
      </w:r>
      <w:r w:rsidR="00C35BF1">
        <w:fldChar w:fldCharType="end"/>
      </w:r>
      <w:r w:rsidR="00C35BF1">
        <w:t xml:space="preserve">. </w:t>
      </w:r>
    </w:p>
    <w:p w14:paraId="60466BC0" w14:textId="77777777" w:rsidR="00F549C6" w:rsidRDefault="003D5902" w:rsidP="00A27616">
      <w:r>
        <w:t xml:space="preserve">Listing of </w:t>
      </w:r>
      <w:r w:rsidR="005B1961">
        <w:t xml:space="preserve">a </w:t>
      </w:r>
      <w:r>
        <w:t>Commonwealth place is based on its</w:t>
      </w:r>
      <w:r w:rsidR="00F549C6">
        <w:t xml:space="preserve"> heritage values </w:t>
      </w:r>
      <w:r>
        <w:t>being</w:t>
      </w:r>
      <w:r w:rsidR="00F549C6">
        <w:t xml:space="preserve"> tested against nine criteria, seven </w:t>
      </w:r>
      <w:r>
        <w:t xml:space="preserve">of which </w:t>
      </w:r>
      <w:r w:rsidR="00F549C6">
        <w:t>are represented by the listed places in the Region (</w:t>
      </w:r>
      <w:r w:rsidR="00F549C6">
        <w:fldChar w:fldCharType="begin"/>
      </w:r>
      <w:r w:rsidR="00F549C6">
        <w:instrText xml:space="preserve"> REF _Ref389028634 \h </w:instrText>
      </w:r>
      <w:r w:rsidR="00F549C6">
        <w:fldChar w:fldCharType="separate"/>
      </w:r>
      <w:r w:rsidR="004F126C">
        <w:t xml:space="preserve">Table </w:t>
      </w:r>
      <w:r w:rsidR="004F126C">
        <w:rPr>
          <w:noProof/>
        </w:rPr>
        <w:t>4</w:t>
      </w:r>
      <w:r w:rsidR="004F126C">
        <w:t>.</w:t>
      </w:r>
      <w:r w:rsidR="004F126C">
        <w:rPr>
          <w:noProof/>
        </w:rPr>
        <w:t>4</w:t>
      </w:r>
      <w:r w:rsidR="00F549C6">
        <w:fldChar w:fldCharType="end"/>
      </w:r>
      <w:r w:rsidR="00F549C6">
        <w:t>).</w:t>
      </w:r>
      <w:r w:rsidR="00BD78CB" w:rsidRPr="00F72B4C">
        <w:rPr>
          <w:color w:val="000000"/>
        </w:rPr>
        <w:fldChar w:fldCharType="begin"/>
      </w:r>
      <w:r w:rsidR="00A27616">
        <w:rPr>
          <w:color w:val="000000"/>
        </w:rPr>
        <w:instrText>ADDIN RW.CITE{{21823 DepartmentoftheEnvironment 2013}}</w:instrText>
      </w:r>
      <w:r w:rsidR="00BD78CB" w:rsidRPr="00F72B4C">
        <w:rPr>
          <w:color w:val="000000"/>
        </w:rPr>
        <w:fldChar w:fldCharType="separate"/>
      </w:r>
      <w:r w:rsidR="002D404B" w:rsidRPr="002D404B">
        <w:rPr>
          <w:rFonts w:eastAsia="Times New Roman"/>
          <w:vertAlign w:val="superscript"/>
        </w:rPr>
        <w:t>21</w:t>
      </w:r>
      <w:r w:rsidR="00BD78CB" w:rsidRPr="00F72B4C">
        <w:rPr>
          <w:color w:val="000000"/>
        </w:rPr>
        <w:fldChar w:fldCharType="end"/>
      </w:r>
    </w:p>
    <w:p w14:paraId="60466BC1" w14:textId="77777777" w:rsidR="00C35BF1" w:rsidRPr="003D5902" w:rsidRDefault="00C35BF1" w:rsidP="003D5902">
      <w:pPr>
        <w:pStyle w:val="Caption"/>
      </w:pPr>
      <w:bookmarkStart w:id="16" w:name="_Ref389028634"/>
      <w:r>
        <w:t xml:space="preserve">Table </w:t>
      </w:r>
      <w:fldSimple w:instr=" STYLEREF 1 \s ">
        <w:r w:rsidR="004F126C">
          <w:rPr>
            <w:noProof/>
          </w:rPr>
          <w:t>4</w:t>
        </w:r>
      </w:fldSimple>
      <w:r>
        <w:t>.</w:t>
      </w:r>
      <w:fldSimple w:instr=" SEQ Table \* ARABIC \s 1 ">
        <w:r w:rsidR="004F126C">
          <w:rPr>
            <w:noProof/>
          </w:rPr>
          <w:t>4</w:t>
        </w:r>
      </w:fldSimple>
      <w:bookmarkEnd w:id="16"/>
      <w:r>
        <w:t xml:space="preserve"> Commonwealth heritage values</w:t>
      </w:r>
    </w:p>
    <w:p w14:paraId="60466BC2" w14:textId="77777777" w:rsidR="003D5902" w:rsidRPr="003D5902" w:rsidRDefault="003D5902" w:rsidP="003D5902">
      <w:pPr>
        <w:pStyle w:val="Figuremessage"/>
      </w:pPr>
      <w:r>
        <w:t xml:space="preserve">The five Commonwealth heritage places in the Region are recognised under seven of the </w:t>
      </w:r>
      <w:r w:rsidR="001365FE">
        <w:t xml:space="preserve">nine </w:t>
      </w:r>
      <w:r>
        <w:t>listing criteria.</w:t>
      </w:r>
    </w:p>
    <w:tbl>
      <w:tblPr>
        <w:tblStyle w:val="TableGrid"/>
        <w:tblW w:w="0" w:type="auto"/>
        <w:tblLook w:val="04A0" w:firstRow="1" w:lastRow="0" w:firstColumn="1" w:lastColumn="0" w:noHBand="0" w:noVBand="1"/>
        <w:tblCaption w:val="Table 4.4 Commonwealth heritage values"/>
        <w:tblDescription w:val="Table showing which Commonwealth Heritage List criteria (column one) apply to the five Commonwealth heritage places in the Region (Shoalwater Bay Military Training Area, Low Island and Low Islets lightstation, Dent Island lightstation, North Reef lightstation, and Lady Elliot Island lightstation)"/>
      </w:tblPr>
      <w:tblGrid>
        <w:gridCol w:w="3562"/>
        <w:gridCol w:w="1172"/>
        <w:gridCol w:w="1195"/>
        <w:gridCol w:w="1195"/>
        <w:gridCol w:w="1195"/>
        <w:gridCol w:w="1195"/>
      </w:tblGrid>
      <w:tr w:rsidR="00D76E1D" w:rsidRPr="00F549C6" w14:paraId="60466BC9" w14:textId="77777777" w:rsidTr="00946D17">
        <w:tc>
          <w:tcPr>
            <w:tcW w:w="3562" w:type="dxa"/>
            <w:vAlign w:val="bottom"/>
          </w:tcPr>
          <w:p w14:paraId="60466BC3" w14:textId="77777777" w:rsidR="00D76E1D" w:rsidRPr="00F549C6" w:rsidRDefault="00D76E1D" w:rsidP="00F549C6">
            <w:pPr>
              <w:rPr>
                <w:b/>
                <w:sz w:val="18"/>
                <w:szCs w:val="18"/>
              </w:rPr>
            </w:pPr>
            <w:r w:rsidRPr="00F549C6">
              <w:rPr>
                <w:b/>
                <w:sz w:val="18"/>
                <w:szCs w:val="18"/>
                <w:lang w:val="en"/>
              </w:rPr>
              <w:t>Commonwealth Heritage List criteria</w:t>
            </w:r>
          </w:p>
        </w:tc>
        <w:tc>
          <w:tcPr>
            <w:tcW w:w="1172" w:type="dxa"/>
            <w:vAlign w:val="bottom"/>
          </w:tcPr>
          <w:p w14:paraId="60466BC4" w14:textId="77777777" w:rsidR="00D76E1D" w:rsidRPr="00F549C6" w:rsidRDefault="00D76E1D" w:rsidP="00F549C6">
            <w:pPr>
              <w:rPr>
                <w:b/>
                <w:sz w:val="18"/>
                <w:szCs w:val="18"/>
              </w:rPr>
            </w:pPr>
            <w:r w:rsidRPr="00F549C6">
              <w:rPr>
                <w:b/>
                <w:sz w:val="18"/>
                <w:szCs w:val="18"/>
              </w:rPr>
              <w:t>Shoalwater Bay Military Training Area</w:t>
            </w:r>
          </w:p>
        </w:tc>
        <w:tc>
          <w:tcPr>
            <w:tcW w:w="1195" w:type="dxa"/>
            <w:vAlign w:val="bottom"/>
          </w:tcPr>
          <w:p w14:paraId="60466BC5" w14:textId="77777777" w:rsidR="00D76E1D" w:rsidRPr="00F549C6" w:rsidRDefault="00D76E1D" w:rsidP="00F549C6">
            <w:pPr>
              <w:rPr>
                <w:b/>
                <w:sz w:val="18"/>
                <w:szCs w:val="18"/>
              </w:rPr>
            </w:pPr>
            <w:r w:rsidRPr="00F549C6">
              <w:rPr>
                <w:b/>
                <w:sz w:val="18"/>
                <w:szCs w:val="18"/>
              </w:rPr>
              <w:t>Low Island and Low Islets lightstation</w:t>
            </w:r>
          </w:p>
        </w:tc>
        <w:tc>
          <w:tcPr>
            <w:tcW w:w="1195" w:type="dxa"/>
            <w:vAlign w:val="bottom"/>
          </w:tcPr>
          <w:p w14:paraId="60466BC6" w14:textId="77777777" w:rsidR="00D76E1D" w:rsidRPr="00F549C6" w:rsidRDefault="00D76E1D" w:rsidP="00F549C6">
            <w:pPr>
              <w:rPr>
                <w:b/>
                <w:sz w:val="18"/>
                <w:szCs w:val="18"/>
              </w:rPr>
            </w:pPr>
            <w:r w:rsidRPr="00F549C6">
              <w:rPr>
                <w:b/>
                <w:sz w:val="18"/>
                <w:szCs w:val="18"/>
              </w:rPr>
              <w:t>Dent Island lightstation</w:t>
            </w:r>
          </w:p>
        </w:tc>
        <w:tc>
          <w:tcPr>
            <w:tcW w:w="1195" w:type="dxa"/>
            <w:vAlign w:val="bottom"/>
          </w:tcPr>
          <w:p w14:paraId="60466BC7" w14:textId="77777777" w:rsidR="00D76E1D" w:rsidRPr="00F549C6" w:rsidRDefault="00D76E1D" w:rsidP="00F549C6">
            <w:pPr>
              <w:rPr>
                <w:b/>
                <w:sz w:val="18"/>
                <w:szCs w:val="18"/>
              </w:rPr>
            </w:pPr>
            <w:r w:rsidRPr="00F549C6">
              <w:rPr>
                <w:b/>
                <w:sz w:val="18"/>
                <w:szCs w:val="18"/>
              </w:rPr>
              <w:t>North Reef lightstation</w:t>
            </w:r>
          </w:p>
        </w:tc>
        <w:tc>
          <w:tcPr>
            <w:tcW w:w="1195" w:type="dxa"/>
            <w:vAlign w:val="bottom"/>
          </w:tcPr>
          <w:p w14:paraId="60466BC8" w14:textId="77777777" w:rsidR="00D76E1D" w:rsidRPr="00F549C6" w:rsidRDefault="00D76E1D" w:rsidP="00F549C6">
            <w:pPr>
              <w:rPr>
                <w:b/>
                <w:sz w:val="18"/>
                <w:szCs w:val="18"/>
              </w:rPr>
            </w:pPr>
            <w:r w:rsidRPr="00F549C6">
              <w:rPr>
                <w:b/>
                <w:sz w:val="18"/>
                <w:szCs w:val="18"/>
              </w:rPr>
              <w:t>Lady Elliot Island lightstation</w:t>
            </w:r>
          </w:p>
        </w:tc>
      </w:tr>
      <w:tr w:rsidR="00D76E1D" w14:paraId="60466BD0" w14:textId="77777777" w:rsidTr="00946D17">
        <w:tc>
          <w:tcPr>
            <w:tcW w:w="3562" w:type="dxa"/>
          </w:tcPr>
          <w:p w14:paraId="60466BCA" w14:textId="77777777" w:rsidR="00D76E1D" w:rsidRPr="00C35BF1" w:rsidRDefault="00D76E1D" w:rsidP="00C35BF1">
            <w:pPr>
              <w:rPr>
                <w:sz w:val="18"/>
                <w:szCs w:val="18"/>
              </w:rPr>
            </w:pPr>
            <w:r w:rsidRPr="00D76E1D">
              <w:rPr>
                <w:b/>
                <w:sz w:val="18"/>
                <w:szCs w:val="18"/>
                <w:lang w:val="en"/>
              </w:rPr>
              <w:t>Processes</w:t>
            </w:r>
            <w:r w:rsidRPr="002835EE">
              <w:rPr>
                <w:b/>
                <w:sz w:val="18"/>
                <w:szCs w:val="18"/>
                <w:lang w:val="en"/>
              </w:rPr>
              <w:t>:</w:t>
            </w:r>
            <w:r>
              <w:rPr>
                <w:sz w:val="18"/>
                <w:szCs w:val="18"/>
                <w:lang w:val="en"/>
              </w:rPr>
              <w:t xml:space="preserve"> </w:t>
            </w:r>
            <w:r w:rsidRPr="00C35BF1">
              <w:rPr>
                <w:sz w:val="18"/>
                <w:szCs w:val="18"/>
                <w:lang w:val="en"/>
              </w:rPr>
              <w:t>importance in the course, or pattern, of Australia's natural or cultural history</w:t>
            </w:r>
          </w:p>
        </w:tc>
        <w:tc>
          <w:tcPr>
            <w:tcW w:w="1172" w:type="dxa"/>
            <w:vAlign w:val="center"/>
          </w:tcPr>
          <w:p w14:paraId="60466BCB" w14:textId="77777777" w:rsidR="00D76E1D" w:rsidRPr="00C35BF1" w:rsidRDefault="00F549C6" w:rsidP="00F549C6">
            <w:pPr>
              <w:jc w:val="center"/>
              <w:rPr>
                <w:sz w:val="18"/>
                <w:szCs w:val="18"/>
              </w:rPr>
            </w:pPr>
            <w:r>
              <w:rPr>
                <w:sz w:val="18"/>
                <w:szCs w:val="18"/>
              </w:rPr>
              <w:sym w:font="Wingdings" w:char="F06C"/>
            </w:r>
          </w:p>
        </w:tc>
        <w:tc>
          <w:tcPr>
            <w:tcW w:w="1195" w:type="dxa"/>
            <w:vAlign w:val="center"/>
          </w:tcPr>
          <w:p w14:paraId="60466BCC" w14:textId="77777777" w:rsidR="00D76E1D" w:rsidRPr="00C35BF1" w:rsidRDefault="00F549C6" w:rsidP="00F549C6">
            <w:pPr>
              <w:jc w:val="center"/>
              <w:rPr>
                <w:sz w:val="18"/>
                <w:szCs w:val="18"/>
              </w:rPr>
            </w:pPr>
            <w:r>
              <w:rPr>
                <w:sz w:val="18"/>
                <w:szCs w:val="18"/>
              </w:rPr>
              <w:sym w:font="Wingdings" w:char="F06C"/>
            </w:r>
          </w:p>
        </w:tc>
        <w:tc>
          <w:tcPr>
            <w:tcW w:w="1195" w:type="dxa"/>
            <w:vAlign w:val="center"/>
          </w:tcPr>
          <w:p w14:paraId="60466BCD" w14:textId="77777777" w:rsidR="00D76E1D" w:rsidRPr="00C35BF1" w:rsidRDefault="00F549C6" w:rsidP="00F549C6">
            <w:pPr>
              <w:jc w:val="center"/>
              <w:rPr>
                <w:sz w:val="18"/>
                <w:szCs w:val="18"/>
              </w:rPr>
            </w:pPr>
            <w:r>
              <w:rPr>
                <w:sz w:val="18"/>
                <w:szCs w:val="18"/>
              </w:rPr>
              <w:sym w:font="Wingdings" w:char="F06C"/>
            </w:r>
          </w:p>
        </w:tc>
        <w:tc>
          <w:tcPr>
            <w:tcW w:w="1195" w:type="dxa"/>
            <w:vAlign w:val="center"/>
          </w:tcPr>
          <w:p w14:paraId="60466BCE" w14:textId="77777777" w:rsidR="00D76E1D" w:rsidRPr="00C35BF1" w:rsidRDefault="00F549C6" w:rsidP="00F549C6">
            <w:pPr>
              <w:jc w:val="center"/>
              <w:rPr>
                <w:sz w:val="18"/>
                <w:szCs w:val="18"/>
              </w:rPr>
            </w:pPr>
            <w:r>
              <w:rPr>
                <w:sz w:val="18"/>
                <w:szCs w:val="18"/>
              </w:rPr>
              <w:sym w:font="Wingdings" w:char="F06C"/>
            </w:r>
          </w:p>
        </w:tc>
        <w:tc>
          <w:tcPr>
            <w:tcW w:w="1195" w:type="dxa"/>
            <w:vAlign w:val="center"/>
          </w:tcPr>
          <w:p w14:paraId="60466BCF" w14:textId="77777777" w:rsidR="00D76E1D" w:rsidRPr="00C35BF1" w:rsidRDefault="00F549C6" w:rsidP="00F549C6">
            <w:pPr>
              <w:jc w:val="center"/>
              <w:rPr>
                <w:sz w:val="18"/>
                <w:szCs w:val="18"/>
              </w:rPr>
            </w:pPr>
            <w:r>
              <w:rPr>
                <w:sz w:val="18"/>
                <w:szCs w:val="18"/>
              </w:rPr>
              <w:sym w:font="Wingdings" w:char="F06C"/>
            </w:r>
          </w:p>
        </w:tc>
      </w:tr>
      <w:tr w:rsidR="00D76E1D" w14:paraId="60466BD7" w14:textId="77777777" w:rsidTr="00946D17">
        <w:tc>
          <w:tcPr>
            <w:tcW w:w="3562" w:type="dxa"/>
          </w:tcPr>
          <w:p w14:paraId="60466BD1" w14:textId="77777777" w:rsidR="00D76E1D" w:rsidRPr="00C35BF1" w:rsidRDefault="00F549C6" w:rsidP="00C35BF1">
            <w:pPr>
              <w:rPr>
                <w:sz w:val="18"/>
                <w:szCs w:val="18"/>
              </w:rPr>
            </w:pPr>
            <w:r w:rsidRPr="00F549C6">
              <w:rPr>
                <w:b/>
                <w:sz w:val="18"/>
                <w:szCs w:val="18"/>
                <w:lang w:val="en"/>
              </w:rPr>
              <w:t>Rarity</w:t>
            </w:r>
            <w:r w:rsidRPr="002835EE">
              <w:rPr>
                <w:b/>
                <w:sz w:val="18"/>
                <w:szCs w:val="18"/>
                <w:lang w:val="en"/>
              </w:rPr>
              <w:t>:</w:t>
            </w:r>
            <w:r>
              <w:rPr>
                <w:sz w:val="18"/>
                <w:szCs w:val="18"/>
                <w:lang w:val="en"/>
              </w:rPr>
              <w:t xml:space="preserve"> </w:t>
            </w:r>
            <w:r w:rsidR="00D76E1D" w:rsidRPr="00C35BF1">
              <w:rPr>
                <w:sz w:val="18"/>
                <w:szCs w:val="18"/>
                <w:lang w:val="en"/>
              </w:rPr>
              <w:t>possession of uncommon, rare or endangered aspects of Australia's natural or cultural history</w:t>
            </w:r>
          </w:p>
        </w:tc>
        <w:tc>
          <w:tcPr>
            <w:tcW w:w="1172" w:type="dxa"/>
            <w:vAlign w:val="center"/>
          </w:tcPr>
          <w:p w14:paraId="60466BD2" w14:textId="77777777" w:rsidR="00D76E1D" w:rsidRPr="00C35BF1" w:rsidRDefault="00F549C6" w:rsidP="00F549C6">
            <w:pPr>
              <w:jc w:val="center"/>
              <w:rPr>
                <w:sz w:val="18"/>
                <w:szCs w:val="18"/>
              </w:rPr>
            </w:pPr>
            <w:r>
              <w:rPr>
                <w:sz w:val="18"/>
                <w:szCs w:val="18"/>
              </w:rPr>
              <w:sym w:font="Wingdings" w:char="F06C"/>
            </w:r>
          </w:p>
        </w:tc>
        <w:tc>
          <w:tcPr>
            <w:tcW w:w="1195" w:type="dxa"/>
            <w:vAlign w:val="center"/>
          </w:tcPr>
          <w:p w14:paraId="60466BD3" w14:textId="77777777" w:rsidR="00D76E1D" w:rsidRPr="00C35BF1" w:rsidRDefault="00D76E1D" w:rsidP="00F549C6">
            <w:pPr>
              <w:jc w:val="center"/>
              <w:rPr>
                <w:sz w:val="18"/>
                <w:szCs w:val="18"/>
              </w:rPr>
            </w:pPr>
          </w:p>
        </w:tc>
        <w:tc>
          <w:tcPr>
            <w:tcW w:w="1195" w:type="dxa"/>
            <w:vAlign w:val="center"/>
          </w:tcPr>
          <w:p w14:paraId="60466BD4" w14:textId="77777777" w:rsidR="00D76E1D" w:rsidRPr="00C35BF1" w:rsidRDefault="00D76E1D" w:rsidP="00F549C6">
            <w:pPr>
              <w:jc w:val="center"/>
              <w:rPr>
                <w:sz w:val="18"/>
                <w:szCs w:val="18"/>
              </w:rPr>
            </w:pPr>
          </w:p>
        </w:tc>
        <w:tc>
          <w:tcPr>
            <w:tcW w:w="1195" w:type="dxa"/>
            <w:vAlign w:val="center"/>
          </w:tcPr>
          <w:p w14:paraId="60466BD5" w14:textId="77777777" w:rsidR="00D76E1D" w:rsidRPr="00C35BF1" w:rsidRDefault="00F549C6" w:rsidP="00F549C6">
            <w:pPr>
              <w:jc w:val="center"/>
              <w:rPr>
                <w:sz w:val="18"/>
                <w:szCs w:val="18"/>
              </w:rPr>
            </w:pPr>
            <w:r>
              <w:rPr>
                <w:sz w:val="18"/>
                <w:szCs w:val="18"/>
              </w:rPr>
              <w:sym w:font="Wingdings" w:char="F06C"/>
            </w:r>
          </w:p>
        </w:tc>
        <w:tc>
          <w:tcPr>
            <w:tcW w:w="1195" w:type="dxa"/>
            <w:vAlign w:val="center"/>
          </w:tcPr>
          <w:p w14:paraId="60466BD6" w14:textId="77777777" w:rsidR="00D76E1D" w:rsidRPr="00C35BF1" w:rsidRDefault="00F549C6" w:rsidP="00F549C6">
            <w:pPr>
              <w:jc w:val="center"/>
              <w:rPr>
                <w:sz w:val="18"/>
                <w:szCs w:val="18"/>
              </w:rPr>
            </w:pPr>
            <w:r>
              <w:rPr>
                <w:sz w:val="18"/>
                <w:szCs w:val="18"/>
              </w:rPr>
              <w:sym w:font="Wingdings" w:char="F06C"/>
            </w:r>
          </w:p>
        </w:tc>
      </w:tr>
      <w:tr w:rsidR="00D76E1D" w14:paraId="60466BDE" w14:textId="77777777" w:rsidTr="00946D17">
        <w:tc>
          <w:tcPr>
            <w:tcW w:w="3562" w:type="dxa"/>
          </w:tcPr>
          <w:p w14:paraId="60466BD8" w14:textId="77777777" w:rsidR="00D76E1D" w:rsidRPr="00C35BF1" w:rsidRDefault="00F549C6" w:rsidP="00620B20">
            <w:pPr>
              <w:rPr>
                <w:sz w:val="18"/>
                <w:szCs w:val="18"/>
              </w:rPr>
            </w:pPr>
            <w:r w:rsidRPr="00F549C6">
              <w:rPr>
                <w:b/>
                <w:sz w:val="18"/>
                <w:szCs w:val="18"/>
                <w:lang w:val="en"/>
              </w:rPr>
              <w:t>Research</w:t>
            </w:r>
            <w:r w:rsidRPr="002835EE">
              <w:rPr>
                <w:b/>
                <w:sz w:val="18"/>
                <w:szCs w:val="18"/>
                <w:lang w:val="en"/>
              </w:rPr>
              <w:t xml:space="preserve">: </w:t>
            </w:r>
            <w:r w:rsidR="00D76E1D" w:rsidRPr="00D76E1D">
              <w:rPr>
                <w:sz w:val="18"/>
                <w:szCs w:val="18"/>
                <w:lang w:val="en"/>
              </w:rPr>
              <w:t>potential to yield information that will contribute to an understanding of Australia's natural or cultural history</w:t>
            </w:r>
          </w:p>
        </w:tc>
        <w:tc>
          <w:tcPr>
            <w:tcW w:w="1172" w:type="dxa"/>
            <w:vAlign w:val="center"/>
          </w:tcPr>
          <w:p w14:paraId="60466BD9" w14:textId="77777777" w:rsidR="00D76E1D" w:rsidRPr="00C35BF1" w:rsidRDefault="00F549C6" w:rsidP="00F549C6">
            <w:pPr>
              <w:jc w:val="center"/>
              <w:rPr>
                <w:sz w:val="18"/>
                <w:szCs w:val="18"/>
              </w:rPr>
            </w:pPr>
            <w:r>
              <w:rPr>
                <w:sz w:val="18"/>
                <w:szCs w:val="18"/>
              </w:rPr>
              <w:sym w:font="Wingdings" w:char="F06C"/>
            </w:r>
          </w:p>
        </w:tc>
        <w:tc>
          <w:tcPr>
            <w:tcW w:w="1195" w:type="dxa"/>
            <w:vAlign w:val="center"/>
          </w:tcPr>
          <w:p w14:paraId="60466BDA" w14:textId="77777777" w:rsidR="00D76E1D" w:rsidRPr="00C35BF1" w:rsidRDefault="00D76E1D" w:rsidP="00F549C6">
            <w:pPr>
              <w:jc w:val="center"/>
              <w:rPr>
                <w:sz w:val="18"/>
                <w:szCs w:val="18"/>
              </w:rPr>
            </w:pPr>
          </w:p>
        </w:tc>
        <w:tc>
          <w:tcPr>
            <w:tcW w:w="1195" w:type="dxa"/>
            <w:vAlign w:val="center"/>
          </w:tcPr>
          <w:p w14:paraId="60466BDB" w14:textId="77777777" w:rsidR="00D76E1D" w:rsidRPr="00C35BF1" w:rsidRDefault="00D76E1D" w:rsidP="00F549C6">
            <w:pPr>
              <w:jc w:val="center"/>
              <w:rPr>
                <w:sz w:val="18"/>
                <w:szCs w:val="18"/>
              </w:rPr>
            </w:pPr>
          </w:p>
        </w:tc>
        <w:tc>
          <w:tcPr>
            <w:tcW w:w="1195" w:type="dxa"/>
            <w:vAlign w:val="center"/>
          </w:tcPr>
          <w:p w14:paraId="60466BDC" w14:textId="77777777" w:rsidR="00D76E1D" w:rsidRPr="00C35BF1" w:rsidRDefault="00D76E1D" w:rsidP="00F549C6">
            <w:pPr>
              <w:jc w:val="center"/>
              <w:rPr>
                <w:sz w:val="18"/>
                <w:szCs w:val="18"/>
              </w:rPr>
            </w:pPr>
          </w:p>
        </w:tc>
        <w:tc>
          <w:tcPr>
            <w:tcW w:w="1195" w:type="dxa"/>
            <w:vAlign w:val="center"/>
          </w:tcPr>
          <w:p w14:paraId="60466BDD" w14:textId="77777777" w:rsidR="00D76E1D" w:rsidRPr="00C35BF1" w:rsidRDefault="00D76E1D" w:rsidP="00F549C6">
            <w:pPr>
              <w:jc w:val="center"/>
              <w:rPr>
                <w:sz w:val="18"/>
                <w:szCs w:val="18"/>
              </w:rPr>
            </w:pPr>
          </w:p>
        </w:tc>
      </w:tr>
      <w:tr w:rsidR="00D76E1D" w14:paraId="60466BE5" w14:textId="77777777" w:rsidTr="00946D17">
        <w:tc>
          <w:tcPr>
            <w:tcW w:w="3562" w:type="dxa"/>
          </w:tcPr>
          <w:p w14:paraId="60466BDF" w14:textId="77777777" w:rsidR="00D76E1D" w:rsidRPr="00C35BF1" w:rsidRDefault="00F549C6" w:rsidP="00D76E1D">
            <w:pPr>
              <w:rPr>
                <w:sz w:val="18"/>
                <w:szCs w:val="18"/>
              </w:rPr>
            </w:pPr>
            <w:r w:rsidRPr="00F549C6">
              <w:rPr>
                <w:b/>
                <w:sz w:val="18"/>
                <w:szCs w:val="18"/>
                <w:lang w:val="en"/>
              </w:rPr>
              <w:t xml:space="preserve">Characteristic </w:t>
            </w:r>
            <w:r w:rsidRPr="001365FE">
              <w:rPr>
                <w:b/>
                <w:sz w:val="18"/>
                <w:szCs w:val="18"/>
                <w:lang w:val="en"/>
              </w:rPr>
              <w:t>values:</w:t>
            </w:r>
            <w:r>
              <w:rPr>
                <w:sz w:val="18"/>
                <w:szCs w:val="18"/>
                <w:lang w:val="en"/>
              </w:rPr>
              <w:t xml:space="preserve"> </w:t>
            </w:r>
            <w:r w:rsidR="00D76E1D" w:rsidRPr="00D76E1D">
              <w:rPr>
                <w:sz w:val="18"/>
                <w:szCs w:val="18"/>
                <w:lang w:val="en"/>
              </w:rPr>
              <w:t>importance in demonstrating th</w:t>
            </w:r>
            <w:r w:rsidR="00D76E1D">
              <w:rPr>
                <w:sz w:val="18"/>
                <w:szCs w:val="18"/>
                <w:lang w:val="en"/>
              </w:rPr>
              <w:t xml:space="preserve">e principal characteristics of </w:t>
            </w:r>
            <w:r w:rsidR="00D76E1D" w:rsidRPr="00D76E1D">
              <w:rPr>
                <w:sz w:val="18"/>
                <w:szCs w:val="18"/>
                <w:lang w:val="en"/>
              </w:rPr>
              <w:t>a class of Australia's natural or cultural places or</w:t>
            </w:r>
            <w:r w:rsidR="00D76E1D">
              <w:rPr>
                <w:sz w:val="18"/>
                <w:szCs w:val="18"/>
                <w:lang w:val="en"/>
              </w:rPr>
              <w:t xml:space="preserve"> </w:t>
            </w:r>
            <w:r w:rsidR="00D76E1D" w:rsidRPr="00D76E1D">
              <w:rPr>
                <w:sz w:val="18"/>
                <w:szCs w:val="18"/>
                <w:lang w:val="en"/>
              </w:rPr>
              <w:t>a class of Australia's natural or cultural environments</w:t>
            </w:r>
          </w:p>
        </w:tc>
        <w:tc>
          <w:tcPr>
            <w:tcW w:w="1172" w:type="dxa"/>
            <w:vAlign w:val="center"/>
          </w:tcPr>
          <w:p w14:paraId="60466BE0" w14:textId="77777777" w:rsidR="00D76E1D" w:rsidRPr="00C35BF1" w:rsidRDefault="00D76E1D" w:rsidP="00F549C6">
            <w:pPr>
              <w:jc w:val="center"/>
              <w:rPr>
                <w:sz w:val="18"/>
                <w:szCs w:val="18"/>
              </w:rPr>
            </w:pPr>
          </w:p>
        </w:tc>
        <w:tc>
          <w:tcPr>
            <w:tcW w:w="1195" w:type="dxa"/>
            <w:vAlign w:val="center"/>
          </w:tcPr>
          <w:p w14:paraId="60466BE1" w14:textId="77777777" w:rsidR="00D76E1D" w:rsidRPr="00C35BF1" w:rsidRDefault="00D76E1D" w:rsidP="00F549C6">
            <w:pPr>
              <w:jc w:val="center"/>
              <w:rPr>
                <w:sz w:val="18"/>
                <w:szCs w:val="18"/>
              </w:rPr>
            </w:pPr>
          </w:p>
        </w:tc>
        <w:tc>
          <w:tcPr>
            <w:tcW w:w="1195" w:type="dxa"/>
            <w:vAlign w:val="center"/>
          </w:tcPr>
          <w:p w14:paraId="60466BE2" w14:textId="77777777" w:rsidR="00D76E1D" w:rsidRPr="00C35BF1" w:rsidRDefault="00F549C6" w:rsidP="00F549C6">
            <w:pPr>
              <w:jc w:val="center"/>
              <w:rPr>
                <w:sz w:val="18"/>
                <w:szCs w:val="18"/>
              </w:rPr>
            </w:pPr>
            <w:r>
              <w:rPr>
                <w:sz w:val="18"/>
                <w:szCs w:val="18"/>
              </w:rPr>
              <w:sym w:font="Wingdings" w:char="F06C"/>
            </w:r>
          </w:p>
        </w:tc>
        <w:tc>
          <w:tcPr>
            <w:tcW w:w="1195" w:type="dxa"/>
            <w:vAlign w:val="center"/>
          </w:tcPr>
          <w:p w14:paraId="60466BE3" w14:textId="77777777" w:rsidR="00D76E1D" w:rsidRPr="00C35BF1" w:rsidRDefault="00D76E1D" w:rsidP="00F549C6">
            <w:pPr>
              <w:jc w:val="center"/>
              <w:rPr>
                <w:sz w:val="18"/>
                <w:szCs w:val="18"/>
              </w:rPr>
            </w:pPr>
          </w:p>
        </w:tc>
        <w:tc>
          <w:tcPr>
            <w:tcW w:w="1195" w:type="dxa"/>
            <w:vAlign w:val="center"/>
          </w:tcPr>
          <w:p w14:paraId="60466BE4" w14:textId="77777777" w:rsidR="00D76E1D" w:rsidRPr="00C35BF1" w:rsidRDefault="00F549C6" w:rsidP="00F549C6">
            <w:pPr>
              <w:jc w:val="center"/>
              <w:rPr>
                <w:sz w:val="18"/>
                <w:szCs w:val="18"/>
              </w:rPr>
            </w:pPr>
            <w:r>
              <w:rPr>
                <w:sz w:val="18"/>
                <w:szCs w:val="18"/>
              </w:rPr>
              <w:sym w:font="Wingdings" w:char="F06C"/>
            </w:r>
          </w:p>
        </w:tc>
      </w:tr>
      <w:tr w:rsidR="00D76E1D" w14:paraId="60466BEC" w14:textId="77777777" w:rsidTr="00946D17">
        <w:tc>
          <w:tcPr>
            <w:tcW w:w="3562" w:type="dxa"/>
          </w:tcPr>
          <w:p w14:paraId="60466BE6" w14:textId="77777777" w:rsidR="00D76E1D" w:rsidRPr="00C35BF1" w:rsidRDefault="00F549C6" w:rsidP="00C35BF1">
            <w:pPr>
              <w:rPr>
                <w:sz w:val="18"/>
                <w:szCs w:val="18"/>
              </w:rPr>
            </w:pPr>
            <w:r w:rsidRPr="00F549C6">
              <w:rPr>
                <w:b/>
                <w:sz w:val="18"/>
                <w:szCs w:val="18"/>
                <w:lang w:val="en"/>
              </w:rPr>
              <w:t>Aesthetic characteristics</w:t>
            </w:r>
            <w:r w:rsidRPr="001365FE">
              <w:rPr>
                <w:b/>
                <w:sz w:val="18"/>
                <w:szCs w:val="18"/>
                <w:lang w:val="en"/>
              </w:rPr>
              <w:t xml:space="preserve">: </w:t>
            </w:r>
            <w:r w:rsidR="00D76E1D" w:rsidRPr="00D76E1D">
              <w:rPr>
                <w:sz w:val="18"/>
                <w:szCs w:val="18"/>
                <w:lang w:val="en"/>
              </w:rPr>
              <w:t>importance in exhibiting particular aesthetic characteristics</w:t>
            </w:r>
            <w:r w:rsidR="00D76E1D">
              <w:rPr>
                <w:sz w:val="18"/>
                <w:szCs w:val="18"/>
                <w:lang w:val="en"/>
              </w:rPr>
              <w:t xml:space="preserve"> </w:t>
            </w:r>
            <w:r w:rsidR="00D76E1D" w:rsidRPr="00D76E1D">
              <w:rPr>
                <w:sz w:val="18"/>
                <w:szCs w:val="18"/>
                <w:lang w:val="en"/>
              </w:rPr>
              <w:t>valued by a community or cultural group</w:t>
            </w:r>
          </w:p>
        </w:tc>
        <w:tc>
          <w:tcPr>
            <w:tcW w:w="1172" w:type="dxa"/>
            <w:vAlign w:val="center"/>
          </w:tcPr>
          <w:p w14:paraId="60466BE7" w14:textId="77777777" w:rsidR="00D76E1D" w:rsidRPr="00C35BF1" w:rsidRDefault="00D76E1D" w:rsidP="00F549C6">
            <w:pPr>
              <w:jc w:val="center"/>
              <w:rPr>
                <w:sz w:val="18"/>
                <w:szCs w:val="18"/>
              </w:rPr>
            </w:pPr>
          </w:p>
        </w:tc>
        <w:tc>
          <w:tcPr>
            <w:tcW w:w="1195" w:type="dxa"/>
            <w:vAlign w:val="center"/>
          </w:tcPr>
          <w:p w14:paraId="60466BE8" w14:textId="77777777" w:rsidR="00D76E1D" w:rsidRPr="00C35BF1" w:rsidRDefault="00D76E1D" w:rsidP="00F549C6">
            <w:pPr>
              <w:jc w:val="center"/>
              <w:rPr>
                <w:sz w:val="18"/>
                <w:szCs w:val="18"/>
              </w:rPr>
            </w:pPr>
          </w:p>
        </w:tc>
        <w:tc>
          <w:tcPr>
            <w:tcW w:w="1195" w:type="dxa"/>
            <w:vAlign w:val="center"/>
          </w:tcPr>
          <w:p w14:paraId="60466BE9" w14:textId="77777777" w:rsidR="00D76E1D" w:rsidRPr="00C35BF1" w:rsidRDefault="00D76E1D" w:rsidP="00F549C6">
            <w:pPr>
              <w:jc w:val="center"/>
              <w:rPr>
                <w:sz w:val="18"/>
                <w:szCs w:val="18"/>
              </w:rPr>
            </w:pPr>
          </w:p>
        </w:tc>
        <w:tc>
          <w:tcPr>
            <w:tcW w:w="1195" w:type="dxa"/>
            <w:vAlign w:val="center"/>
          </w:tcPr>
          <w:p w14:paraId="60466BEA" w14:textId="77777777" w:rsidR="00D76E1D" w:rsidRPr="00C35BF1" w:rsidRDefault="00D76E1D" w:rsidP="00F549C6">
            <w:pPr>
              <w:jc w:val="center"/>
              <w:rPr>
                <w:sz w:val="18"/>
                <w:szCs w:val="18"/>
              </w:rPr>
            </w:pPr>
          </w:p>
        </w:tc>
        <w:tc>
          <w:tcPr>
            <w:tcW w:w="1195" w:type="dxa"/>
            <w:vAlign w:val="center"/>
          </w:tcPr>
          <w:p w14:paraId="60466BEB" w14:textId="77777777" w:rsidR="00D76E1D" w:rsidRPr="00C35BF1" w:rsidRDefault="00F549C6" w:rsidP="00F549C6">
            <w:pPr>
              <w:jc w:val="center"/>
              <w:rPr>
                <w:sz w:val="18"/>
                <w:szCs w:val="18"/>
              </w:rPr>
            </w:pPr>
            <w:r>
              <w:rPr>
                <w:sz w:val="18"/>
                <w:szCs w:val="18"/>
              </w:rPr>
              <w:sym w:font="Wingdings" w:char="F06C"/>
            </w:r>
          </w:p>
        </w:tc>
      </w:tr>
      <w:tr w:rsidR="002835EE" w14:paraId="60466BF3" w14:textId="77777777" w:rsidTr="00C07C8B">
        <w:tc>
          <w:tcPr>
            <w:tcW w:w="3562" w:type="dxa"/>
          </w:tcPr>
          <w:p w14:paraId="60466BED" w14:textId="77777777" w:rsidR="002835EE" w:rsidRPr="00C35BF1" w:rsidRDefault="002835EE" w:rsidP="00C07C8B">
            <w:pPr>
              <w:rPr>
                <w:sz w:val="18"/>
                <w:szCs w:val="18"/>
              </w:rPr>
            </w:pPr>
            <w:r w:rsidRPr="00F549C6">
              <w:rPr>
                <w:b/>
                <w:sz w:val="18"/>
                <w:szCs w:val="18"/>
                <w:lang w:val="en"/>
              </w:rPr>
              <w:t>Technical achievement</w:t>
            </w:r>
            <w:r w:rsidRPr="001365FE">
              <w:rPr>
                <w:b/>
                <w:sz w:val="18"/>
                <w:szCs w:val="18"/>
                <w:lang w:val="en"/>
              </w:rPr>
              <w:t xml:space="preserve">: </w:t>
            </w:r>
            <w:r w:rsidRPr="00D76E1D">
              <w:rPr>
                <w:sz w:val="18"/>
                <w:szCs w:val="18"/>
                <w:lang w:val="en"/>
              </w:rPr>
              <w:t>importance in demonstrating a high degree of creative or technical achievement at a particular period</w:t>
            </w:r>
          </w:p>
        </w:tc>
        <w:tc>
          <w:tcPr>
            <w:tcW w:w="1172" w:type="dxa"/>
            <w:vAlign w:val="center"/>
          </w:tcPr>
          <w:p w14:paraId="60466BEE" w14:textId="77777777" w:rsidR="002835EE" w:rsidRPr="00C35BF1" w:rsidRDefault="002835EE" w:rsidP="00C07C8B">
            <w:pPr>
              <w:jc w:val="center"/>
              <w:rPr>
                <w:sz w:val="18"/>
                <w:szCs w:val="18"/>
              </w:rPr>
            </w:pPr>
          </w:p>
        </w:tc>
        <w:tc>
          <w:tcPr>
            <w:tcW w:w="1195" w:type="dxa"/>
            <w:vAlign w:val="center"/>
          </w:tcPr>
          <w:p w14:paraId="60466BEF" w14:textId="77777777" w:rsidR="002835EE" w:rsidRPr="00C35BF1" w:rsidRDefault="002835EE" w:rsidP="00C07C8B">
            <w:pPr>
              <w:jc w:val="center"/>
              <w:rPr>
                <w:sz w:val="18"/>
                <w:szCs w:val="18"/>
              </w:rPr>
            </w:pPr>
          </w:p>
        </w:tc>
        <w:tc>
          <w:tcPr>
            <w:tcW w:w="1195" w:type="dxa"/>
            <w:vAlign w:val="center"/>
          </w:tcPr>
          <w:p w14:paraId="60466BF0" w14:textId="77777777" w:rsidR="002835EE" w:rsidRPr="00C35BF1" w:rsidRDefault="002835EE" w:rsidP="00C07C8B">
            <w:pPr>
              <w:jc w:val="center"/>
              <w:rPr>
                <w:sz w:val="18"/>
                <w:szCs w:val="18"/>
              </w:rPr>
            </w:pPr>
          </w:p>
        </w:tc>
        <w:tc>
          <w:tcPr>
            <w:tcW w:w="1195" w:type="dxa"/>
            <w:vAlign w:val="center"/>
          </w:tcPr>
          <w:p w14:paraId="60466BF1" w14:textId="77777777" w:rsidR="002835EE" w:rsidRPr="00C35BF1" w:rsidRDefault="002835EE" w:rsidP="00C07C8B">
            <w:pPr>
              <w:jc w:val="center"/>
              <w:rPr>
                <w:sz w:val="18"/>
                <w:szCs w:val="18"/>
              </w:rPr>
            </w:pPr>
            <w:r>
              <w:rPr>
                <w:sz w:val="18"/>
                <w:szCs w:val="18"/>
              </w:rPr>
              <w:sym w:font="Wingdings" w:char="F06C"/>
            </w:r>
          </w:p>
        </w:tc>
        <w:tc>
          <w:tcPr>
            <w:tcW w:w="1195" w:type="dxa"/>
            <w:vAlign w:val="center"/>
          </w:tcPr>
          <w:p w14:paraId="60466BF2" w14:textId="77777777" w:rsidR="002835EE" w:rsidRPr="00C35BF1" w:rsidRDefault="002835EE" w:rsidP="00C07C8B">
            <w:pPr>
              <w:jc w:val="center"/>
              <w:rPr>
                <w:sz w:val="18"/>
                <w:szCs w:val="18"/>
              </w:rPr>
            </w:pPr>
            <w:r>
              <w:rPr>
                <w:sz w:val="18"/>
                <w:szCs w:val="18"/>
              </w:rPr>
              <w:sym w:font="Wingdings" w:char="F06C"/>
            </w:r>
          </w:p>
        </w:tc>
      </w:tr>
      <w:tr w:rsidR="002835EE" w14:paraId="60466BFA" w14:textId="77777777" w:rsidTr="00946D17">
        <w:tc>
          <w:tcPr>
            <w:tcW w:w="3562" w:type="dxa"/>
          </w:tcPr>
          <w:p w14:paraId="60466BF4" w14:textId="77777777" w:rsidR="002835EE" w:rsidRPr="00F549C6" w:rsidRDefault="001365FE" w:rsidP="00C35BF1">
            <w:pPr>
              <w:rPr>
                <w:b/>
                <w:sz w:val="18"/>
                <w:szCs w:val="18"/>
                <w:lang w:val="en"/>
              </w:rPr>
            </w:pPr>
            <w:r>
              <w:rPr>
                <w:b/>
                <w:sz w:val="18"/>
                <w:szCs w:val="18"/>
                <w:lang w:val="en"/>
              </w:rPr>
              <w:t>Social value</w:t>
            </w:r>
            <w:r w:rsidR="002835EE">
              <w:rPr>
                <w:b/>
                <w:sz w:val="18"/>
                <w:szCs w:val="18"/>
                <w:lang w:val="en"/>
              </w:rPr>
              <w:t xml:space="preserve">: </w:t>
            </w:r>
            <w:r w:rsidR="002835EE" w:rsidRPr="002835EE">
              <w:rPr>
                <w:sz w:val="18"/>
                <w:szCs w:val="18"/>
                <w:lang w:val="en"/>
              </w:rPr>
              <w:t>strong or special association with a particular community or cultural group for social, cultural or spiritual reasons</w:t>
            </w:r>
          </w:p>
        </w:tc>
        <w:tc>
          <w:tcPr>
            <w:tcW w:w="1172" w:type="dxa"/>
            <w:vAlign w:val="center"/>
          </w:tcPr>
          <w:p w14:paraId="60466BF5" w14:textId="77777777" w:rsidR="002835EE" w:rsidRPr="00C35BF1" w:rsidRDefault="002835EE" w:rsidP="00F549C6">
            <w:pPr>
              <w:jc w:val="center"/>
              <w:rPr>
                <w:sz w:val="18"/>
                <w:szCs w:val="18"/>
              </w:rPr>
            </w:pPr>
          </w:p>
        </w:tc>
        <w:tc>
          <w:tcPr>
            <w:tcW w:w="1195" w:type="dxa"/>
            <w:vAlign w:val="center"/>
          </w:tcPr>
          <w:p w14:paraId="60466BF6" w14:textId="77777777" w:rsidR="002835EE" w:rsidRPr="00C35BF1" w:rsidRDefault="002835EE" w:rsidP="00F549C6">
            <w:pPr>
              <w:jc w:val="center"/>
              <w:rPr>
                <w:sz w:val="18"/>
                <w:szCs w:val="18"/>
              </w:rPr>
            </w:pPr>
          </w:p>
        </w:tc>
        <w:tc>
          <w:tcPr>
            <w:tcW w:w="1195" w:type="dxa"/>
            <w:vAlign w:val="center"/>
          </w:tcPr>
          <w:p w14:paraId="60466BF7" w14:textId="77777777" w:rsidR="002835EE" w:rsidRPr="00C35BF1" w:rsidRDefault="002835EE" w:rsidP="00F549C6">
            <w:pPr>
              <w:jc w:val="center"/>
              <w:rPr>
                <w:sz w:val="18"/>
                <w:szCs w:val="18"/>
              </w:rPr>
            </w:pPr>
          </w:p>
        </w:tc>
        <w:tc>
          <w:tcPr>
            <w:tcW w:w="1195" w:type="dxa"/>
            <w:vAlign w:val="center"/>
          </w:tcPr>
          <w:p w14:paraId="60466BF8" w14:textId="77777777" w:rsidR="002835EE" w:rsidRDefault="002835EE" w:rsidP="00F549C6">
            <w:pPr>
              <w:jc w:val="center"/>
              <w:rPr>
                <w:sz w:val="18"/>
                <w:szCs w:val="18"/>
              </w:rPr>
            </w:pPr>
          </w:p>
        </w:tc>
        <w:tc>
          <w:tcPr>
            <w:tcW w:w="1195" w:type="dxa"/>
            <w:vAlign w:val="center"/>
          </w:tcPr>
          <w:p w14:paraId="60466BF9" w14:textId="77777777" w:rsidR="002835EE" w:rsidRDefault="002835EE" w:rsidP="00F549C6">
            <w:pPr>
              <w:jc w:val="center"/>
              <w:rPr>
                <w:sz w:val="18"/>
                <w:szCs w:val="18"/>
              </w:rPr>
            </w:pPr>
          </w:p>
        </w:tc>
      </w:tr>
      <w:tr w:rsidR="002835EE" w14:paraId="60466C01" w14:textId="77777777" w:rsidTr="00946D17">
        <w:tc>
          <w:tcPr>
            <w:tcW w:w="3562" w:type="dxa"/>
          </w:tcPr>
          <w:p w14:paraId="60466BFB" w14:textId="77777777" w:rsidR="002835EE" w:rsidRPr="00F549C6" w:rsidRDefault="001365FE" w:rsidP="00C35BF1">
            <w:pPr>
              <w:rPr>
                <w:b/>
                <w:sz w:val="18"/>
                <w:szCs w:val="18"/>
                <w:lang w:val="en"/>
              </w:rPr>
            </w:pPr>
            <w:r>
              <w:rPr>
                <w:b/>
                <w:sz w:val="18"/>
                <w:szCs w:val="18"/>
                <w:lang w:val="en"/>
              </w:rPr>
              <w:t xml:space="preserve">Significant person: </w:t>
            </w:r>
            <w:r w:rsidRPr="001365FE">
              <w:rPr>
                <w:sz w:val="18"/>
                <w:szCs w:val="18"/>
                <w:lang w:val="en"/>
              </w:rPr>
              <w:t>special association with the life or works of a person, or group of persons, of importance in Australia's natural or cultural history</w:t>
            </w:r>
          </w:p>
        </w:tc>
        <w:tc>
          <w:tcPr>
            <w:tcW w:w="1172" w:type="dxa"/>
            <w:vAlign w:val="center"/>
          </w:tcPr>
          <w:p w14:paraId="60466BFC" w14:textId="77777777" w:rsidR="002835EE" w:rsidRPr="00C35BF1" w:rsidRDefault="002835EE" w:rsidP="00F549C6">
            <w:pPr>
              <w:jc w:val="center"/>
              <w:rPr>
                <w:sz w:val="18"/>
                <w:szCs w:val="18"/>
              </w:rPr>
            </w:pPr>
          </w:p>
        </w:tc>
        <w:tc>
          <w:tcPr>
            <w:tcW w:w="1195" w:type="dxa"/>
            <w:vAlign w:val="center"/>
          </w:tcPr>
          <w:p w14:paraId="60466BFD" w14:textId="77777777" w:rsidR="002835EE" w:rsidRPr="00C35BF1" w:rsidRDefault="002835EE" w:rsidP="00F549C6">
            <w:pPr>
              <w:jc w:val="center"/>
              <w:rPr>
                <w:sz w:val="18"/>
                <w:szCs w:val="18"/>
              </w:rPr>
            </w:pPr>
          </w:p>
        </w:tc>
        <w:tc>
          <w:tcPr>
            <w:tcW w:w="1195" w:type="dxa"/>
            <w:vAlign w:val="center"/>
          </w:tcPr>
          <w:p w14:paraId="60466BFE" w14:textId="77777777" w:rsidR="002835EE" w:rsidRPr="00C35BF1" w:rsidRDefault="002835EE" w:rsidP="00F549C6">
            <w:pPr>
              <w:jc w:val="center"/>
              <w:rPr>
                <w:sz w:val="18"/>
                <w:szCs w:val="18"/>
              </w:rPr>
            </w:pPr>
          </w:p>
        </w:tc>
        <w:tc>
          <w:tcPr>
            <w:tcW w:w="1195" w:type="dxa"/>
            <w:vAlign w:val="center"/>
          </w:tcPr>
          <w:p w14:paraId="60466BFF" w14:textId="77777777" w:rsidR="002835EE" w:rsidRDefault="002835EE" w:rsidP="00F549C6">
            <w:pPr>
              <w:jc w:val="center"/>
              <w:rPr>
                <w:sz w:val="18"/>
                <w:szCs w:val="18"/>
              </w:rPr>
            </w:pPr>
          </w:p>
        </w:tc>
        <w:tc>
          <w:tcPr>
            <w:tcW w:w="1195" w:type="dxa"/>
            <w:vAlign w:val="center"/>
          </w:tcPr>
          <w:p w14:paraId="60466C00" w14:textId="77777777" w:rsidR="002835EE" w:rsidRDefault="002835EE" w:rsidP="00F549C6">
            <w:pPr>
              <w:jc w:val="center"/>
              <w:rPr>
                <w:sz w:val="18"/>
                <w:szCs w:val="18"/>
              </w:rPr>
            </w:pPr>
          </w:p>
        </w:tc>
      </w:tr>
      <w:tr w:rsidR="00D76E1D" w14:paraId="60466C08" w14:textId="77777777" w:rsidTr="00946D17">
        <w:tc>
          <w:tcPr>
            <w:tcW w:w="3562" w:type="dxa"/>
          </w:tcPr>
          <w:p w14:paraId="60466C02" w14:textId="77777777" w:rsidR="00D76E1D" w:rsidRPr="00C35BF1" w:rsidRDefault="00F549C6" w:rsidP="00C35BF1">
            <w:pPr>
              <w:rPr>
                <w:sz w:val="18"/>
                <w:szCs w:val="18"/>
              </w:rPr>
            </w:pPr>
            <w:r w:rsidRPr="00F549C6">
              <w:rPr>
                <w:b/>
                <w:sz w:val="18"/>
                <w:szCs w:val="18"/>
                <w:lang w:val="en"/>
              </w:rPr>
              <w:t>Indigenous tradition</w:t>
            </w:r>
            <w:r>
              <w:rPr>
                <w:sz w:val="18"/>
                <w:szCs w:val="18"/>
                <w:lang w:val="en"/>
              </w:rPr>
              <w:t xml:space="preserve">: </w:t>
            </w:r>
            <w:r w:rsidR="00D76E1D" w:rsidRPr="00D76E1D">
              <w:rPr>
                <w:sz w:val="18"/>
                <w:szCs w:val="18"/>
                <w:lang w:val="en"/>
              </w:rPr>
              <w:t>importance as part of Indigenous tradition</w:t>
            </w:r>
          </w:p>
        </w:tc>
        <w:tc>
          <w:tcPr>
            <w:tcW w:w="1172" w:type="dxa"/>
            <w:vAlign w:val="center"/>
          </w:tcPr>
          <w:p w14:paraId="60466C03" w14:textId="77777777" w:rsidR="00D76E1D" w:rsidRPr="00C35BF1" w:rsidRDefault="00D76E1D" w:rsidP="00F549C6">
            <w:pPr>
              <w:jc w:val="center"/>
              <w:rPr>
                <w:sz w:val="18"/>
                <w:szCs w:val="18"/>
              </w:rPr>
            </w:pPr>
          </w:p>
        </w:tc>
        <w:tc>
          <w:tcPr>
            <w:tcW w:w="1195" w:type="dxa"/>
            <w:vAlign w:val="center"/>
          </w:tcPr>
          <w:p w14:paraId="60466C04" w14:textId="77777777" w:rsidR="00D76E1D" w:rsidRPr="00C35BF1" w:rsidRDefault="00F549C6" w:rsidP="00F549C6">
            <w:pPr>
              <w:jc w:val="center"/>
              <w:rPr>
                <w:sz w:val="18"/>
                <w:szCs w:val="18"/>
              </w:rPr>
            </w:pPr>
            <w:r>
              <w:rPr>
                <w:sz w:val="18"/>
                <w:szCs w:val="18"/>
              </w:rPr>
              <w:sym w:font="Wingdings" w:char="F06C"/>
            </w:r>
          </w:p>
        </w:tc>
        <w:tc>
          <w:tcPr>
            <w:tcW w:w="1195" w:type="dxa"/>
            <w:vAlign w:val="center"/>
          </w:tcPr>
          <w:p w14:paraId="60466C05" w14:textId="77777777" w:rsidR="00D76E1D" w:rsidRPr="00C35BF1" w:rsidRDefault="00D76E1D" w:rsidP="00F549C6">
            <w:pPr>
              <w:jc w:val="center"/>
              <w:rPr>
                <w:sz w:val="18"/>
                <w:szCs w:val="18"/>
              </w:rPr>
            </w:pPr>
          </w:p>
        </w:tc>
        <w:tc>
          <w:tcPr>
            <w:tcW w:w="1195" w:type="dxa"/>
            <w:vAlign w:val="center"/>
          </w:tcPr>
          <w:p w14:paraId="60466C06" w14:textId="77777777" w:rsidR="00D76E1D" w:rsidRPr="00C35BF1" w:rsidRDefault="00D76E1D" w:rsidP="00F549C6">
            <w:pPr>
              <w:jc w:val="center"/>
              <w:rPr>
                <w:sz w:val="18"/>
                <w:szCs w:val="18"/>
              </w:rPr>
            </w:pPr>
          </w:p>
        </w:tc>
        <w:tc>
          <w:tcPr>
            <w:tcW w:w="1195" w:type="dxa"/>
            <w:vAlign w:val="center"/>
          </w:tcPr>
          <w:p w14:paraId="60466C07" w14:textId="77777777" w:rsidR="00D76E1D" w:rsidRPr="00C35BF1" w:rsidRDefault="00D76E1D" w:rsidP="00F549C6">
            <w:pPr>
              <w:jc w:val="center"/>
              <w:rPr>
                <w:sz w:val="18"/>
                <w:szCs w:val="18"/>
              </w:rPr>
            </w:pPr>
          </w:p>
        </w:tc>
      </w:tr>
    </w:tbl>
    <w:p w14:paraId="60466C09" w14:textId="77777777" w:rsidR="00946D17" w:rsidRDefault="00946D17" w:rsidP="00946D17">
      <w:pPr>
        <w:pStyle w:val="Heading3"/>
      </w:pPr>
      <w:r w:rsidRPr="00DF3C95">
        <w:t xml:space="preserve">Shoalwater Bay </w:t>
      </w:r>
      <w:r>
        <w:t xml:space="preserve">Military </w:t>
      </w:r>
      <w:r w:rsidRPr="00DF3C95">
        <w:t>Training Area</w:t>
      </w:r>
    </w:p>
    <w:p w14:paraId="6E3195C7" w14:textId="02CFEED6" w:rsidR="00B713A6" w:rsidRDefault="00B713A6" w:rsidP="00B713A6">
      <w:pPr>
        <w:shd w:val="clear" w:color="auto" w:fill="DBE5F1" w:themeFill="accent1" w:themeFillTint="33"/>
      </w:pPr>
      <w:r>
        <w:t>Key message:</w:t>
      </w:r>
      <w:r w:rsidRPr="00B713A6">
        <w:t xml:space="preserve"> </w:t>
      </w:r>
      <w:r w:rsidRPr="00E476EB">
        <w:t>The Shoalwater Bay Training Area retains its Commonwealth heritage values.</w:t>
      </w:r>
    </w:p>
    <w:p w14:paraId="60466C0A" w14:textId="77777777" w:rsidR="001222A5" w:rsidRDefault="00946D17" w:rsidP="00A27616">
      <w:pPr>
        <w:rPr>
          <w:color w:val="000000"/>
        </w:rPr>
      </w:pPr>
      <w:r>
        <w:rPr>
          <w:noProof/>
          <w:lang w:eastAsia="en-AU"/>
        </w:rPr>
        <mc:AlternateContent>
          <mc:Choice Requires="wps">
            <w:drawing>
              <wp:anchor distT="0" distB="0" distL="114300" distR="114300" simplePos="0" relativeHeight="251737088" behindDoc="0" locked="0" layoutInCell="1" allowOverlap="1" wp14:anchorId="60466E75" wp14:editId="60466E76">
                <wp:simplePos x="0" y="0"/>
                <wp:positionH relativeFrom="rightMargin">
                  <wp:align>left</wp:align>
                </wp:positionH>
                <wp:positionV relativeFrom="paragraph">
                  <wp:posOffset>71755</wp:posOffset>
                </wp:positionV>
                <wp:extent cx="1440000" cy="828000"/>
                <wp:effectExtent l="0" t="0" r="8255" b="0"/>
                <wp:wrapSquare wrapText="bothSides"/>
                <wp:docPr id="34" name="Text Box 2" descr="The Shoalwater Bay Training Area retains its Commonwealth heritage values." title="Key message"/>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0000" cy="828000"/>
                        </a:xfrm>
                        <a:prstGeom prst="rect">
                          <a:avLst/>
                        </a:prstGeom>
                        <a:solidFill>
                          <a:srgbClr val="FFFFFF"/>
                        </a:solidFill>
                        <a:ln w="9525">
                          <a:noFill/>
                          <a:miter lim="800000"/>
                          <a:headEnd/>
                          <a:tailEnd/>
                        </a:ln>
                      </wps:spPr>
                      <wps:txbx>
                        <w:txbxContent>
                          <w:p w14:paraId="7094DB35" w14:textId="77777777" w:rsidR="00B713A6" w:rsidRDefault="00B713A6"/>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8" type="#_x0000_t202" alt="Title: Key message - Description: The Shoalwater Bay Training Area retains its Commonwealth heritage values." style="position:absolute;margin-left:0;margin-top:5.65pt;width:113.4pt;height:65.2pt;z-index:251737088;visibility:visible;mso-wrap-style:square;mso-width-percent:0;mso-height-percent:0;mso-wrap-distance-left:9pt;mso-wrap-distance-top:0;mso-wrap-distance-right:9pt;mso-wrap-distance-bottom:0;mso-position-horizontal:left;mso-position-horizontal-relative:righ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" stroked="f">
                <v:textbox>
                  <w:txbxContent>
                    <w:p w14:paraId="7094DB35" w14:textId="77777777" w:rsidR="00B713A6" w:rsidRDefault="00B713A6"/>
                  </w:txbxContent>
                </v:textbox>
                <w10:wrap type="square" anchorx="margin"/>
              </v:shape>
            </w:pict>
          </mc:Fallback>
        </mc:AlternateContent>
      </w:r>
      <w:r w:rsidRPr="00F72B4C">
        <w:t xml:space="preserve">Shoalwater Bay Military Training Area contains a range of </w:t>
      </w:r>
      <w:r w:rsidRPr="00F72B4C">
        <w:rPr>
          <w:color w:val="000000"/>
        </w:rPr>
        <w:t>coastal, sub-coastal and aquatic landscapes and ecosystems</w:t>
      </w:r>
      <w:r w:rsidRPr="00F72B4C">
        <w:t xml:space="preserve"> which occur in a relatively natural state with a high degree of integrity and diversity. </w:t>
      </w:r>
      <w:r w:rsidRPr="00F72B4C">
        <w:rPr>
          <w:color w:val="000000"/>
        </w:rPr>
        <w:t>It is of national importance to the maintenance and demonstration of geomorphological, ecological and biological processes of the coastal and hinterland environment.</w:t>
      </w:r>
      <w:r w:rsidRPr="00F72B4C">
        <w:rPr>
          <w:color w:val="000000"/>
        </w:rPr>
        <w:fldChar w:fldCharType="begin"/>
      </w:r>
      <w:r w:rsidR="00A27616">
        <w:rPr>
          <w:color w:val="000000"/>
        </w:rPr>
        <w:instrText>ADDIN RW.CITE{{21823 DepartmentoftheEnvironment 2013}}</w:instrText>
      </w:r>
      <w:r w:rsidRPr="00F72B4C">
        <w:rPr>
          <w:color w:val="000000"/>
        </w:rPr>
        <w:fldChar w:fldCharType="separate"/>
      </w:r>
      <w:r w:rsidR="002D404B" w:rsidRPr="002D404B">
        <w:rPr>
          <w:rFonts w:eastAsia="Times New Roman"/>
          <w:vertAlign w:val="superscript"/>
        </w:rPr>
        <w:t>21</w:t>
      </w:r>
      <w:r w:rsidRPr="00F72B4C">
        <w:rPr>
          <w:color w:val="000000"/>
        </w:rPr>
        <w:fldChar w:fldCharType="end"/>
      </w:r>
      <w:r w:rsidRPr="00F72B4C">
        <w:rPr>
          <w:color w:val="000000"/>
        </w:rPr>
        <w:t xml:space="preserve"> </w:t>
      </w:r>
      <w:r w:rsidR="007237D7" w:rsidRPr="007237D7">
        <w:rPr>
          <w:color w:val="000000"/>
        </w:rPr>
        <w:t xml:space="preserve">The high integrity of much of the </w:t>
      </w:r>
      <w:r w:rsidR="007237D7">
        <w:rPr>
          <w:color w:val="000000"/>
        </w:rPr>
        <w:t>area</w:t>
      </w:r>
      <w:r w:rsidR="007237D7" w:rsidRPr="007237D7">
        <w:rPr>
          <w:color w:val="000000"/>
        </w:rPr>
        <w:t xml:space="preserve">, together with its steep environmental gradients, </w:t>
      </w:r>
      <w:r w:rsidR="0071018C" w:rsidRPr="007237D7">
        <w:rPr>
          <w:color w:val="000000"/>
        </w:rPr>
        <w:t>makes</w:t>
      </w:r>
      <w:r w:rsidR="007237D7" w:rsidRPr="007237D7">
        <w:rPr>
          <w:color w:val="000000"/>
        </w:rPr>
        <w:t xml:space="preserve"> </w:t>
      </w:r>
      <w:r w:rsidR="007237D7">
        <w:rPr>
          <w:color w:val="000000"/>
        </w:rPr>
        <w:t>it</w:t>
      </w:r>
      <w:r w:rsidR="007237D7" w:rsidRPr="007237D7">
        <w:rPr>
          <w:color w:val="000000"/>
        </w:rPr>
        <w:t xml:space="preserve"> a significant benchmark area for scientific research.</w:t>
      </w:r>
      <w:r w:rsidR="007237D7" w:rsidRPr="00F72B4C">
        <w:rPr>
          <w:color w:val="000000"/>
        </w:rPr>
        <w:fldChar w:fldCharType="begin"/>
      </w:r>
      <w:r w:rsidR="00A27616">
        <w:rPr>
          <w:color w:val="000000"/>
        </w:rPr>
        <w:instrText>ADDIN RW.CITE{{21823 DepartmentoftheEnvironment 2013}}</w:instrText>
      </w:r>
      <w:r w:rsidR="007237D7" w:rsidRPr="00F72B4C">
        <w:rPr>
          <w:color w:val="000000"/>
        </w:rPr>
        <w:fldChar w:fldCharType="separate"/>
      </w:r>
      <w:r w:rsidR="002D404B" w:rsidRPr="002D404B">
        <w:rPr>
          <w:rFonts w:eastAsia="Times New Roman"/>
          <w:vertAlign w:val="superscript"/>
        </w:rPr>
        <w:t>21</w:t>
      </w:r>
      <w:r w:rsidR="007237D7" w:rsidRPr="00F72B4C">
        <w:rPr>
          <w:color w:val="000000"/>
        </w:rPr>
        <w:fldChar w:fldCharType="end"/>
      </w:r>
      <w:r w:rsidR="001222A5" w:rsidRPr="001222A5">
        <w:rPr>
          <w:color w:val="000000"/>
        </w:rPr>
        <w:t xml:space="preserve"> </w:t>
      </w:r>
      <w:r w:rsidR="001222A5">
        <w:rPr>
          <w:color w:val="000000"/>
        </w:rPr>
        <w:t>The area is one of the most important foraging areas in the southern part of the Region for threatened and vulnerable species, such as dugongs and green turtles.</w:t>
      </w:r>
      <w:r w:rsidR="001222A5" w:rsidRPr="00F72B4C">
        <w:rPr>
          <w:color w:val="000000"/>
        </w:rPr>
        <w:fldChar w:fldCharType="begin"/>
      </w:r>
      <w:r w:rsidR="00A27616">
        <w:rPr>
          <w:color w:val="000000"/>
        </w:rPr>
        <w:instrText>ADDIN RW.CITE{{21823 DepartmentoftheEnvironment 2013}}</w:instrText>
      </w:r>
      <w:r w:rsidR="001222A5" w:rsidRPr="00F72B4C">
        <w:rPr>
          <w:color w:val="000000"/>
        </w:rPr>
        <w:fldChar w:fldCharType="separate"/>
      </w:r>
      <w:r w:rsidR="002D404B" w:rsidRPr="002D404B">
        <w:rPr>
          <w:rFonts w:eastAsia="Times New Roman"/>
          <w:vertAlign w:val="superscript"/>
        </w:rPr>
        <w:t>21</w:t>
      </w:r>
      <w:r w:rsidR="001222A5" w:rsidRPr="00F72B4C">
        <w:rPr>
          <w:color w:val="000000"/>
        </w:rPr>
        <w:fldChar w:fldCharType="end"/>
      </w:r>
      <w:r w:rsidR="001222A5">
        <w:rPr>
          <w:color w:val="000000"/>
        </w:rPr>
        <w:t xml:space="preserve"> </w:t>
      </w:r>
    </w:p>
    <w:p w14:paraId="60466C0B" w14:textId="77777777" w:rsidR="00946D17" w:rsidRPr="00DF3C95" w:rsidRDefault="00946D17" w:rsidP="00A27616">
      <w:r>
        <w:t>The area’s very good condition</w:t>
      </w:r>
      <w:r w:rsidRPr="00DF3C95">
        <w:t xml:space="preserve"> can be attributed mainly to its restricted access as a defence training area.</w:t>
      </w:r>
      <w:r w:rsidRPr="00DF3C95">
        <w:rPr>
          <w:vertAlign w:val="superscript"/>
        </w:rPr>
        <w:t xml:space="preserve"> </w:t>
      </w:r>
      <w:r w:rsidRPr="00DF3C95">
        <w:t xml:space="preserve">Military use of the site is strictly controlled, managed and monitored and has not caused any known changes to the ecological character of the site. The Department </w:t>
      </w:r>
      <w:r>
        <w:t xml:space="preserve">of </w:t>
      </w:r>
      <w:r w:rsidRPr="00DF3C95">
        <w:t>Defence has pest animal management programs for the site and a regional oil spill response plan is in place</w:t>
      </w:r>
      <w:r w:rsidRPr="00DF3C95">
        <w:rPr>
          <w:lang w:val="en-GB"/>
        </w:rPr>
        <w:t>.</w:t>
      </w:r>
      <w:r w:rsidRPr="00DF3C95">
        <w:rPr>
          <w:lang w:val="en-GB"/>
        </w:rPr>
        <w:fldChar w:fldCharType="begin"/>
      </w:r>
      <w:r w:rsidR="00A27616">
        <w:rPr>
          <w:lang w:val="en-GB"/>
        </w:rPr>
        <w:instrText>ADDIN RW.CITE{{4801 O'Neill,P. 2009}}</w:instrText>
      </w:r>
      <w:r w:rsidRPr="00DF3C95">
        <w:rPr>
          <w:lang w:val="en-GB"/>
        </w:rPr>
        <w:fldChar w:fldCharType="separate"/>
      </w:r>
      <w:r w:rsidR="002D404B" w:rsidRPr="002D404B">
        <w:rPr>
          <w:rFonts w:eastAsia="Times New Roman"/>
          <w:vertAlign w:val="superscript"/>
        </w:rPr>
        <w:t>86</w:t>
      </w:r>
      <w:r w:rsidRPr="00DF3C95">
        <w:fldChar w:fldCharType="end"/>
      </w:r>
    </w:p>
    <w:p w14:paraId="60466C0C" w14:textId="77777777" w:rsidR="00946D17" w:rsidRDefault="00946D17" w:rsidP="00A27616">
      <w:r>
        <w:t>A 2009 state of the environment report for the area</w:t>
      </w:r>
      <w:r>
        <w:fldChar w:fldCharType="begin"/>
      </w:r>
      <w:r w:rsidR="00A27616">
        <w:instrText>ADDIN RW.CITE{{4801 O'Neill,P. 2009}}</w:instrText>
      </w:r>
      <w:r>
        <w:fldChar w:fldCharType="separate"/>
      </w:r>
      <w:r w:rsidR="002D404B" w:rsidRPr="002D404B">
        <w:rPr>
          <w:rFonts w:eastAsia="Times New Roman"/>
          <w:vertAlign w:val="superscript"/>
        </w:rPr>
        <w:t>86</w:t>
      </w:r>
      <w:r>
        <w:fldChar w:fldCharType="end"/>
      </w:r>
      <w:r>
        <w:t xml:space="preserve"> concluded that </w:t>
      </w:r>
      <w:r w:rsidRPr="00943E29">
        <w:t>the significant environmental and heritage values are in the same</w:t>
      </w:r>
      <w:r>
        <w:t xml:space="preserve"> condition as when they were fi</w:t>
      </w:r>
      <w:r w:rsidRPr="00943E29">
        <w:t xml:space="preserve">rst recognised </w:t>
      </w:r>
      <w:r>
        <w:t>—</w:t>
      </w:r>
      <w:r w:rsidRPr="00943E29">
        <w:t xml:space="preserve"> in some cases, in better</w:t>
      </w:r>
      <w:r>
        <w:t xml:space="preserve"> </w:t>
      </w:r>
      <w:r w:rsidRPr="00943E29">
        <w:t>condition.</w:t>
      </w:r>
    </w:p>
    <w:p w14:paraId="60466C0D" w14:textId="77777777" w:rsidR="00BF707F" w:rsidRDefault="00651331" w:rsidP="006A1F4C">
      <w:pPr>
        <w:spacing w:after="0"/>
      </w:pPr>
      <w:bookmarkStart w:id="17" w:name="_Ref372812323"/>
      <w:bookmarkStart w:id="18" w:name="_Ref379897618"/>
      <w:r w:rsidRPr="00273C3C">
        <w:rPr>
          <w:noProof/>
          <w:lang w:eastAsia="en-AU"/>
        </w:rPr>
        <w:drawing>
          <wp:inline distT="0" distB="0" distL="0" distR="0" wp14:anchorId="60466E77" wp14:editId="60466E78">
            <wp:extent cx="3526536" cy="4428744"/>
            <wp:effectExtent l="0" t="0" r="0" b="0"/>
            <wp:docPr id="42" name="Picture 42" descr="A map showing the land and sea location of the Shoalwater Bay Military Training Area, which includes Townshend Island. The map also shows the extent of national parks in this region." title="Figure 4.5 Shoalwater Bay Military Training Area Commonwealth heritage pla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1114_16_ShoalwaterBayTrainingArea_CHL.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3526536" cy="4428744"/>
                    </a:xfrm>
                    <a:prstGeom prst="rect">
                      <a:avLst/>
                    </a:prstGeom>
                  </pic:spPr>
                </pic:pic>
              </a:graphicData>
            </a:graphic>
          </wp:inline>
        </w:drawing>
      </w:r>
    </w:p>
    <w:p w14:paraId="60466C0E" w14:textId="77777777" w:rsidR="0095220F" w:rsidRPr="00CA771C" w:rsidRDefault="00235758" w:rsidP="003D5902">
      <w:pPr>
        <w:pStyle w:val="Caption"/>
      </w:pPr>
      <w:bookmarkStart w:id="19" w:name="_Ref387992731"/>
      <w:r w:rsidRPr="00CA771C">
        <w:t xml:space="preserve">Figure </w:t>
      </w:r>
      <w:fldSimple w:instr=" STYLEREF 1 \s ">
        <w:r w:rsidR="004F126C">
          <w:rPr>
            <w:noProof/>
          </w:rPr>
          <w:t>4</w:t>
        </w:r>
      </w:fldSimple>
      <w:r w:rsidR="004952EC" w:rsidRPr="00CA771C">
        <w:t>.</w:t>
      </w:r>
      <w:fldSimple w:instr=" SEQ Figure \* ARABIC \s 1 ">
        <w:r w:rsidR="004F126C">
          <w:rPr>
            <w:noProof/>
          </w:rPr>
          <w:t>5</w:t>
        </w:r>
      </w:fldSimple>
      <w:bookmarkEnd w:id="17"/>
      <w:bookmarkEnd w:id="18"/>
      <w:bookmarkEnd w:id="19"/>
      <w:r w:rsidRPr="00CA771C">
        <w:t xml:space="preserve"> Shoalwater Bay Military Training Area</w:t>
      </w:r>
      <w:r w:rsidR="003352E2">
        <w:t xml:space="preserve"> Commonwealth heritage place</w:t>
      </w:r>
    </w:p>
    <w:p w14:paraId="60466C0F" w14:textId="77777777" w:rsidR="003B3AED" w:rsidRDefault="007F6BA2" w:rsidP="003A3A8A">
      <w:pPr>
        <w:pStyle w:val="Figuremessage"/>
      </w:pPr>
      <w:r w:rsidRPr="00CA771C">
        <w:t xml:space="preserve">The Shoalwater Bay Military Training Area is a Commonwealth heritage place. </w:t>
      </w:r>
      <w:r w:rsidR="00780FEA">
        <w:t>Some</w:t>
      </w:r>
      <w:r w:rsidR="00780FEA" w:rsidRPr="00CA771C">
        <w:t xml:space="preserve"> </w:t>
      </w:r>
      <w:r w:rsidR="00235758" w:rsidRPr="00CA771C">
        <w:t xml:space="preserve">of </w:t>
      </w:r>
      <w:r w:rsidRPr="00CA771C">
        <w:t>it</w:t>
      </w:r>
      <w:r w:rsidR="00235758" w:rsidRPr="00CA771C">
        <w:t xml:space="preserve"> is within the Region.</w:t>
      </w:r>
    </w:p>
    <w:p w14:paraId="60466C10" w14:textId="77777777" w:rsidR="006F7DBB" w:rsidRPr="00235758" w:rsidRDefault="006F7DBB" w:rsidP="006F7DBB">
      <w:pPr>
        <w:pStyle w:val="Afterfigurespacing"/>
      </w:pPr>
    </w:p>
    <w:p w14:paraId="60466C11" w14:textId="77777777" w:rsidR="00DF3C95" w:rsidRDefault="00846857" w:rsidP="006F7DBB">
      <w:pPr>
        <w:pStyle w:val="Heading3"/>
        <w:spacing w:before="0"/>
      </w:pPr>
      <w:bookmarkStart w:id="20" w:name="_Ref380483157"/>
      <w:r>
        <w:t>Lightstations</w:t>
      </w:r>
      <w:r w:rsidR="00283B89">
        <w:t xml:space="preserve"> and islands</w:t>
      </w:r>
      <w:bookmarkEnd w:id="20"/>
    </w:p>
    <w:p w14:paraId="15A2B895" w14:textId="5367AF64" w:rsidR="00B713A6" w:rsidRDefault="00B713A6" w:rsidP="00B713A6">
      <w:pPr>
        <w:shd w:val="clear" w:color="auto" w:fill="DBE5F1" w:themeFill="accent1" w:themeFillTint="33"/>
      </w:pPr>
      <w:r>
        <w:t>Key message:</w:t>
      </w:r>
      <w:r w:rsidRPr="00B713A6">
        <w:t xml:space="preserve"> </w:t>
      </w:r>
      <w:r w:rsidRPr="0071018C">
        <w:t>Low Island retains its importance as part of the sea country of its Traditional Owners.</w:t>
      </w:r>
    </w:p>
    <w:p w14:paraId="3358CA3F" w14:textId="1BE375CE" w:rsidR="00B713A6" w:rsidRDefault="00B713A6" w:rsidP="00B713A6">
      <w:pPr>
        <w:shd w:val="clear" w:color="auto" w:fill="DBE5F1" w:themeFill="accent1" w:themeFillTint="33"/>
      </w:pPr>
      <w:r>
        <w:t>Key message:</w:t>
      </w:r>
      <w:r w:rsidRPr="00B713A6">
        <w:t xml:space="preserve"> </w:t>
      </w:r>
      <w:r w:rsidRPr="00E476EB">
        <w:t xml:space="preserve">The lightstations with Commonwealth heritage values are </w:t>
      </w:r>
      <w:r>
        <w:t>generally well maintained</w:t>
      </w:r>
      <w:r w:rsidRPr="00E476EB">
        <w:t>.</w:t>
      </w:r>
    </w:p>
    <w:p w14:paraId="60466C12" w14:textId="68ABE175" w:rsidR="00BD78CB" w:rsidRDefault="005C539F" w:rsidP="00A27616">
      <w:r w:rsidRPr="006F1F33">
        <w:rPr>
          <w:b/>
        </w:rPr>
        <w:t>Low Island and Low Islets lightstation</w:t>
      </w:r>
      <w:r w:rsidRPr="006F1F33">
        <w:t xml:space="preserve"> </w:t>
      </w:r>
      <w:r w:rsidR="00BD78CB">
        <w:t xml:space="preserve">The lightstation </w:t>
      </w:r>
      <w:r w:rsidRPr="006F1F33">
        <w:t xml:space="preserve">was constructed in 1878 and was the first in the north of </w:t>
      </w:r>
      <w:r w:rsidR="005B1961">
        <w:t xml:space="preserve">the </w:t>
      </w:r>
      <w:r>
        <w:t>Reef</w:t>
      </w:r>
      <w:r w:rsidRPr="006F1F33">
        <w:t xml:space="preserve">. Its location inside the Great Barrier Reef </w:t>
      </w:r>
      <w:r>
        <w:t>was</w:t>
      </w:r>
      <w:r w:rsidRPr="006F1F33">
        <w:t xml:space="preserve"> the first attempt to address the dangers to shipping approaching newly established ports</w:t>
      </w:r>
      <w:r>
        <w:t>,</w:t>
      </w:r>
      <w:r w:rsidRPr="006F1F33">
        <w:t xml:space="preserve"> including Cairns and Port Douglas</w:t>
      </w:r>
      <w:r>
        <w:t>,</w:t>
      </w:r>
      <w:r w:rsidRPr="006F1F33">
        <w:t xml:space="preserve"> from th</w:t>
      </w:r>
      <w:r>
        <w:t>e north</w:t>
      </w:r>
      <w:r w:rsidRPr="006F1F33">
        <w:t>.</w:t>
      </w:r>
      <w:r>
        <w:fldChar w:fldCharType="begin"/>
      </w:r>
      <w:r w:rsidR="00A27616">
        <w:instrText>ADDIN RW.CITE{{21823 DepartmentoftheEnvironment 2013}}</w:instrText>
      </w:r>
      <w:r>
        <w:fldChar w:fldCharType="separate"/>
      </w:r>
      <w:r w:rsidR="002D404B" w:rsidRPr="002D404B">
        <w:rPr>
          <w:rFonts w:eastAsia="Times New Roman"/>
          <w:vertAlign w:val="superscript"/>
        </w:rPr>
        <w:t>21</w:t>
      </w:r>
      <w:r>
        <w:fldChar w:fldCharType="end"/>
      </w:r>
      <w:r>
        <w:t xml:space="preserve"> </w:t>
      </w:r>
      <w:r w:rsidR="00BD78CB">
        <w:t xml:space="preserve">Low Island </w:t>
      </w:r>
      <w:r w:rsidR="003D5902">
        <w:t>has</w:t>
      </w:r>
      <w:r w:rsidR="00BD78CB">
        <w:t xml:space="preserve"> heritage significance to Kuku</w:t>
      </w:r>
      <w:r w:rsidR="0004299A">
        <w:t xml:space="preserve"> </w:t>
      </w:r>
      <w:r w:rsidR="00BD78CB">
        <w:t xml:space="preserve">Yalanji and Yirriganjdji Traditional Owner groups as part of their </w:t>
      </w:r>
      <w:r w:rsidR="0004299A">
        <w:t>Dreamings</w:t>
      </w:r>
      <w:r w:rsidR="00BD78CB">
        <w:t>.</w:t>
      </w:r>
      <w:r w:rsidR="00BD78CB" w:rsidRPr="00BD78CB">
        <w:rPr>
          <w:color w:val="000000"/>
        </w:rPr>
        <w:t xml:space="preserve"> </w:t>
      </w:r>
      <w:r w:rsidR="00BD78CB">
        <w:rPr>
          <w:color w:val="000000"/>
        </w:rPr>
        <w:t xml:space="preserve">A heritage management plan for Low Isles and Low Islets lightstation is </w:t>
      </w:r>
      <w:r w:rsidR="00D14A87">
        <w:rPr>
          <w:color w:val="000000"/>
        </w:rPr>
        <w:t>being developed</w:t>
      </w:r>
      <w:r w:rsidR="00BD78CB">
        <w:rPr>
          <w:color w:val="000000"/>
        </w:rPr>
        <w:t>.</w:t>
      </w:r>
      <w:r w:rsidR="0022195A" w:rsidRPr="0022195A">
        <w:rPr>
          <w:rFonts w:eastAsia="Times New Roman" w:cs="Arial"/>
          <w:sz w:val="18"/>
          <w:szCs w:val="18"/>
        </w:rPr>
        <w:t xml:space="preserve"> </w:t>
      </w:r>
    </w:p>
    <w:p w14:paraId="60466C13" w14:textId="77777777" w:rsidR="005C539F" w:rsidRPr="006F1F33" w:rsidRDefault="005C539F" w:rsidP="00A27616">
      <w:pPr>
        <w:rPr>
          <w:color w:val="000000"/>
        </w:rPr>
      </w:pPr>
      <w:r w:rsidRPr="006F1F33">
        <w:rPr>
          <w:b/>
          <w:color w:val="000000"/>
        </w:rPr>
        <w:t>Dent Island lightstation</w:t>
      </w:r>
      <w:r>
        <w:rPr>
          <w:b/>
          <w:color w:val="000000"/>
        </w:rPr>
        <w:t xml:space="preserve"> </w:t>
      </w:r>
      <w:r w:rsidRPr="00F4693A">
        <w:rPr>
          <w:color w:val="000000"/>
        </w:rPr>
        <w:t>was</w:t>
      </w:r>
      <w:r w:rsidRPr="006F1F33">
        <w:rPr>
          <w:color w:val="000000"/>
        </w:rPr>
        <w:t xml:space="preserve"> constructed in 1879</w:t>
      </w:r>
      <w:r>
        <w:rPr>
          <w:color w:val="000000"/>
        </w:rPr>
        <w:t>. It i</w:t>
      </w:r>
      <w:r w:rsidRPr="006F1F33">
        <w:rPr>
          <w:color w:val="000000"/>
        </w:rPr>
        <w:t xml:space="preserve">s </w:t>
      </w:r>
      <w:r w:rsidR="00E15A42">
        <w:rPr>
          <w:color w:val="000000"/>
        </w:rPr>
        <w:t xml:space="preserve">characteristic of </w:t>
      </w:r>
      <w:r w:rsidRPr="006F1F33">
        <w:rPr>
          <w:color w:val="000000"/>
        </w:rPr>
        <w:t xml:space="preserve">a light tower built in response to the dramatic expansion of regular coastal shipping along the inner route of the Great Barrier Reef, following economic development </w:t>
      </w:r>
      <w:r>
        <w:rPr>
          <w:color w:val="000000"/>
        </w:rPr>
        <w:t>in</w:t>
      </w:r>
      <w:r w:rsidRPr="006F1F33">
        <w:rPr>
          <w:color w:val="000000"/>
        </w:rPr>
        <w:t xml:space="preserve"> northern Queensland.</w:t>
      </w:r>
      <w:r w:rsidRPr="00D15DC9">
        <w:rPr>
          <w:color w:val="000000"/>
        </w:rPr>
        <w:t xml:space="preserve"> </w:t>
      </w:r>
      <w:r>
        <w:rPr>
          <w:color w:val="000000"/>
        </w:rPr>
        <w:fldChar w:fldCharType="begin"/>
      </w:r>
      <w:r w:rsidR="00A27616">
        <w:rPr>
          <w:color w:val="000000"/>
        </w:rPr>
        <w:instrText>ADDIN RW.CITE{{21823 DepartmentoftheEnvironment 2013}}</w:instrText>
      </w:r>
      <w:r>
        <w:rPr>
          <w:color w:val="000000"/>
        </w:rPr>
        <w:fldChar w:fldCharType="separate"/>
      </w:r>
      <w:r w:rsidR="002D404B" w:rsidRPr="002D404B">
        <w:rPr>
          <w:rFonts w:eastAsia="Times New Roman"/>
          <w:vertAlign w:val="superscript"/>
        </w:rPr>
        <w:t>21</w:t>
      </w:r>
      <w:r>
        <w:rPr>
          <w:color w:val="000000"/>
        </w:rPr>
        <w:fldChar w:fldCharType="end"/>
      </w:r>
      <w:r w:rsidRPr="006F1F33">
        <w:rPr>
          <w:color w:val="000000"/>
        </w:rPr>
        <w:t xml:space="preserve"> </w:t>
      </w:r>
      <w:r>
        <w:rPr>
          <w:color w:val="000000"/>
        </w:rPr>
        <w:t>The lightstation is well maintained and a heritage management plan is in place.</w:t>
      </w:r>
      <w:r w:rsidRPr="006C11BE">
        <w:rPr>
          <w:noProof/>
          <w:lang w:eastAsia="en-AU"/>
        </w:rPr>
        <w:t xml:space="preserve"> </w:t>
      </w:r>
    </w:p>
    <w:p w14:paraId="60466C14" w14:textId="77777777" w:rsidR="005C539F" w:rsidRPr="00264011" w:rsidRDefault="005C539F" w:rsidP="00A27616">
      <w:pPr>
        <w:rPr>
          <w:color w:val="000000"/>
        </w:rPr>
      </w:pPr>
      <w:r w:rsidRPr="006F1F33">
        <w:rPr>
          <w:b/>
          <w:color w:val="000000"/>
        </w:rPr>
        <w:t>North Reef lightstation</w:t>
      </w:r>
      <w:r w:rsidRPr="006F1F33">
        <w:rPr>
          <w:color w:val="000000"/>
        </w:rPr>
        <w:t xml:space="preserve"> </w:t>
      </w:r>
      <w:r>
        <w:rPr>
          <w:color w:val="000000"/>
        </w:rPr>
        <w:t xml:space="preserve">was </w:t>
      </w:r>
      <w:r w:rsidRPr="006F1F33">
        <w:rPr>
          <w:color w:val="000000"/>
        </w:rPr>
        <w:t>built in 1878</w:t>
      </w:r>
      <w:r w:rsidR="00156D5C">
        <w:rPr>
          <w:color w:val="000000"/>
        </w:rPr>
        <w:t>. It is recognised for its rarity as</w:t>
      </w:r>
      <w:r w:rsidRPr="006F1F33">
        <w:rPr>
          <w:color w:val="000000"/>
        </w:rPr>
        <w:t xml:space="preserve"> </w:t>
      </w:r>
      <w:r>
        <w:rPr>
          <w:color w:val="000000"/>
        </w:rPr>
        <w:t>one of the few</w:t>
      </w:r>
      <w:r w:rsidRPr="006F1F33">
        <w:rPr>
          <w:color w:val="000000"/>
        </w:rPr>
        <w:t xml:space="preserve"> lighthouse</w:t>
      </w:r>
      <w:r>
        <w:rPr>
          <w:color w:val="000000"/>
        </w:rPr>
        <w:t>s</w:t>
      </w:r>
      <w:r w:rsidRPr="006F1F33">
        <w:rPr>
          <w:color w:val="000000"/>
        </w:rPr>
        <w:t xml:space="preserve"> built on a coral reef</w:t>
      </w:r>
      <w:r w:rsidR="007237D7">
        <w:rPr>
          <w:color w:val="000000"/>
        </w:rPr>
        <w:t>, incorporating</w:t>
      </w:r>
      <w:r w:rsidRPr="006F1F33">
        <w:rPr>
          <w:color w:val="000000"/>
        </w:rPr>
        <w:t xml:space="preserve"> a residence at the base of the tower</w:t>
      </w:r>
      <w:r w:rsidR="007237D7">
        <w:rPr>
          <w:color w:val="000000"/>
        </w:rPr>
        <w:t>. The technical achievement of incorporating</w:t>
      </w:r>
      <w:r w:rsidRPr="006F1F33">
        <w:rPr>
          <w:color w:val="000000"/>
        </w:rPr>
        <w:t xml:space="preserve"> a rain water tank underneath the structure</w:t>
      </w:r>
      <w:r w:rsidR="007237D7">
        <w:rPr>
          <w:color w:val="000000"/>
        </w:rPr>
        <w:t xml:space="preserve"> is also recognised</w:t>
      </w:r>
      <w:r w:rsidRPr="006F1F33">
        <w:rPr>
          <w:color w:val="000000"/>
        </w:rPr>
        <w:t>.</w:t>
      </w:r>
      <w:r>
        <w:rPr>
          <w:color w:val="000000"/>
        </w:rPr>
        <w:fldChar w:fldCharType="begin"/>
      </w:r>
      <w:r w:rsidR="00A27616">
        <w:rPr>
          <w:color w:val="000000"/>
        </w:rPr>
        <w:instrText>ADDIN RW.CITE{{21823 DepartmentoftheEnvironment 2013}}</w:instrText>
      </w:r>
      <w:r>
        <w:rPr>
          <w:color w:val="000000"/>
        </w:rPr>
        <w:fldChar w:fldCharType="separate"/>
      </w:r>
      <w:r w:rsidR="002D404B" w:rsidRPr="002D404B">
        <w:rPr>
          <w:rFonts w:eastAsia="Times New Roman"/>
          <w:vertAlign w:val="superscript"/>
        </w:rPr>
        <w:t>21</w:t>
      </w:r>
      <w:r>
        <w:rPr>
          <w:color w:val="000000"/>
        </w:rPr>
        <w:fldChar w:fldCharType="end"/>
      </w:r>
      <w:r>
        <w:rPr>
          <w:color w:val="000000"/>
        </w:rPr>
        <w:t xml:space="preserve"> </w:t>
      </w:r>
    </w:p>
    <w:p w14:paraId="60466C15" w14:textId="50A536E3" w:rsidR="005C539F" w:rsidRPr="006F1F33" w:rsidRDefault="005C539F" w:rsidP="00A27616">
      <w:pPr>
        <w:rPr>
          <w:color w:val="000000"/>
        </w:rPr>
      </w:pPr>
      <w:r w:rsidRPr="006F1F33">
        <w:rPr>
          <w:b/>
          <w:color w:val="000000"/>
        </w:rPr>
        <w:t>Lady Elliot Island lightstation</w:t>
      </w:r>
      <w:r w:rsidRPr="006F1F33">
        <w:rPr>
          <w:color w:val="000000"/>
        </w:rPr>
        <w:t xml:space="preserve"> </w:t>
      </w:r>
      <w:r>
        <w:rPr>
          <w:color w:val="000000"/>
        </w:rPr>
        <w:t>demonstrates</w:t>
      </w:r>
      <w:r w:rsidRPr="006F1F33">
        <w:rPr>
          <w:color w:val="000000"/>
        </w:rPr>
        <w:t xml:space="preserve"> the historical development of </w:t>
      </w:r>
      <w:r>
        <w:rPr>
          <w:color w:val="000000"/>
        </w:rPr>
        <w:t>a lightstation</w:t>
      </w:r>
      <w:r w:rsidRPr="006F1F33">
        <w:rPr>
          <w:color w:val="000000"/>
        </w:rPr>
        <w:t xml:space="preserve"> complex over time, with changes made in lighthouse technology</w:t>
      </w:r>
      <w:r>
        <w:rPr>
          <w:color w:val="000000"/>
        </w:rPr>
        <w:t xml:space="preserve"> and </w:t>
      </w:r>
      <w:r w:rsidRPr="006F1F33">
        <w:rPr>
          <w:color w:val="000000"/>
        </w:rPr>
        <w:t>accommodation</w:t>
      </w:r>
      <w:r>
        <w:rPr>
          <w:color w:val="000000"/>
        </w:rPr>
        <w:t>,</w:t>
      </w:r>
      <w:r w:rsidRPr="006F1F33">
        <w:rPr>
          <w:color w:val="000000"/>
        </w:rPr>
        <w:t xml:space="preserve"> and the addition of other service buildings. The lighthouse was built in 1873, using a timber-framed substructure and cast iron external cladding. </w:t>
      </w:r>
      <w:r>
        <w:rPr>
          <w:color w:val="000000"/>
        </w:rPr>
        <w:t>The u</w:t>
      </w:r>
      <w:r w:rsidRPr="006F1F33">
        <w:rPr>
          <w:color w:val="000000"/>
        </w:rPr>
        <w:t>se of timber framing for the staircase is a rare example of this construction method in lighthouses in Australia.</w:t>
      </w:r>
      <w:r>
        <w:rPr>
          <w:color w:val="000000"/>
        </w:rPr>
        <w:fldChar w:fldCharType="begin"/>
      </w:r>
      <w:r w:rsidR="00A27616">
        <w:rPr>
          <w:color w:val="000000"/>
        </w:rPr>
        <w:instrText>ADDIN RW.CITE{{21823 DepartmentoftheEnvironment 2013}}</w:instrText>
      </w:r>
      <w:r>
        <w:rPr>
          <w:color w:val="000000"/>
        </w:rPr>
        <w:fldChar w:fldCharType="separate"/>
      </w:r>
      <w:r w:rsidR="002D404B" w:rsidRPr="002D404B">
        <w:rPr>
          <w:rFonts w:eastAsia="Times New Roman"/>
          <w:vertAlign w:val="superscript"/>
        </w:rPr>
        <w:t>21</w:t>
      </w:r>
      <w:r>
        <w:rPr>
          <w:color w:val="000000"/>
        </w:rPr>
        <w:fldChar w:fldCharType="end"/>
      </w:r>
      <w:r>
        <w:rPr>
          <w:color w:val="000000"/>
        </w:rPr>
        <w:t xml:space="preserve"> </w:t>
      </w:r>
      <w:r w:rsidR="00E15A42">
        <w:rPr>
          <w:color w:val="000000"/>
        </w:rPr>
        <w:t xml:space="preserve">The lightstation is also recognised for its aesthetic characteristics </w:t>
      </w:r>
      <w:r w:rsidR="00E15A42" w:rsidRPr="00E15A42">
        <w:rPr>
          <w:color w:val="000000"/>
        </w:rPr>
        <w:t>as a landmark feature which, along with the island, marks the southern end of the Great Barrier Reef Marine Park</w:t>
      </w:r>
      <w:r w:rsidR="00E15A42">
        <w:rPr>
          <w:color w:val="000000"/>
        </w:rPr>
        <w:t>.</w:t>
      </w:r>
      <w:r w:rsidR="00E15A42">
        <w:rPr>
          <w:color w:val="000000"/>
        </w:rPr>
        <w:fldChar w:fldCharType="begin"/>
      </w:r>
      <w:r w:rsidR="00A27616">
        <w:rPr>
          <w:color w:val="000000"/>
        </w:rPr>
        <w:instrText>ADDIN RW.CITE{{21823 DepartmentoftheEnvironment 2013}}</w:instrText>
      </w:r>
      <w:r w:rsidR="00E15A42">
        <w:rPr>
          <w:color w:val="000000"/>
        </w:rPr>
        <w:fldChar w:fldCharType="separate"/>
      </w:r>
      <w:r w:rsidR="002D404B" w:rsidRPr="002D404B">
        <w:rPr>
          <w:rFonts w:eastAsia="Times New Roman"/>
          <w:vertAlign w:val="superscript"/>
        </w:rPr>
        <w:t>21</w:t>
      </w:r>
      <w:r w:rsidR="00E15A42">
        <w:rPr>
          <w:color w:val="000000"/>
        </w:rPr>
        <w:fldChar w:fldCharType="end"/>
      </w:r>
      <w:r w:rsidR="00E15A42">
        <w:rPr>
          <w:color w:val="000000"/>
        </w:rPr>
        <w:t xml:space="preserve"> </w:t>
      </w:r>
      <w:r>
        <w:rPr>
          <w:color w:val="000000"/>
        </w:rPr>
        <w:t>A heritage management plan is in place.</w:t>
      </w:r>
    </w:p>
    <w:p w14:paraId="60466C16" w14:textId="77777777" w:rsidR="005C539F" w:rsidRDefault="005C539F" w:rsidP="005C539F">
      <w:pPr>
        <w:spacing w:after="120"/>
      </w:pPr>
      <w:r>
        <w:t>For the heritage-listed lightstations</w:t>
      </w:r>
      <w:r w:rsidR="00BD78CB">
        <w:t xml:space="preserve"> and islands</w:t>
      </w:r>
      <w:r>
        <w:t xml:space="preserve">, their </w:t>
      </w:r>
      <w:r w:rsidRPr="007F4E23">
        <w:t>values are well recorded</w:t>
      </w:r>
      <w:r>
        <w:t>. T</w:t>
      </w:r>
      <w:r w:rsidRPr="007F4E23">
        <w:t>here has been extensive maintenance in recent years</w:t>
      </w:r>
      <w:r>
        <w:t xml:space="preserve"> which has substantially improved the condition of the structures.</w:t>
      </w:r>
    </w:p>
    <w:p w14:paraId="60466C17" w14:textId="77777777" w:rsidR="008063EF" w:rsidRDefault="008063EF" w:rsidP="008063EF">
      <w:pPr>
        <w:pStyle w:val="Heading2"/>
      </w:pPr>
      <w:bookmarkStart w:id="21" w:name="_Ref380481105"/>
      <w:r>
        <w:t>Current state and trends of natural heritage values</w:t>
      </w:r>
      <w:bookmarkEnd w:id="21"/>
    </w:p>
    <w:p w14:paraId="00509460" w14:textId="03D2356C" w:rsidR="00B713A6" w:rsidRDefault="00B713A6" w:rsidP="00B713A6">
      <w:pPr>
        <w:spacing w:after="120"/>
      </w:pPr>
      <w:r>
        <w:t>Key message:</w:t>
      </w:r>
      <w:r w:rsidRPr="00B713A6">
        <w:t xml:space="preserve"> </w:t>
      </w:r>
      <w:r>
        <w:t>N</w:t>
      </w:r>
      <w:r w:rsidRPr="002A7086">
        <w:t xml:space="preserve">atural heritage values </w:t>
      </w:r>
      <w:r>
        <w:t xml:space="preserve">are generally in good condition; </w:t>
      </w:r>
      <w:r w:rsidRPr="002A7086">
        <w:t>some are in decline</w:t>
      </w:r>
      <w:r>
        <w:t>.</w:t>
      </w:r>
    </w:p>
    <w:p w14:paraId="60466C18" w14:textId="03D67F37" w:rsidR="008063EF" w:rsidRDefault="000249AB" w:rsidP="00824D83">
      <w:pPr>
        <w:spacing w:after="120"/>
      </w:pPr>
      <w:r>
        <w:t>The natural heritage values of the Region are based on its biodiversity (Chapter 2) and its ecosystem processes (Chapter 3). The findings of these chapters demonstrate that natural heritage values are</w:t>
      </w:r>
      <w:r w:rsidR="005E6B42">
        <w:t xml:space="preserve"> generally in good condition, but some are</w:t>
      </w:r>
      <w:r>
        <w:t xml:space="preserve"> in decline, especially in the </w:t>
      </w:r>
      <w:r w:rsidR="007D3C2F">
        <w:t xml:space="preserve">inshore </w:t>
      </w:r>
      <w:r>
        <w:t>southern two-thirds of the Region.</w:t>
      </w:r>
    </w:p>
    <w:p w14:paraId="60466C19" w14:textId="77777777" w:rsidR="00571072" w:rsidRDefault="00571072" w:rsidP="006B043C">
      <w:pPr>
        <w:pStyle w:val="Heading2"/>
      </w:pPr>
      <w:r>
        <w:t>Assessment summary</w:t>
      </w:r>
      <w:r w:rsidR="00C35DEA">
        <w:t xml:space="preserve"> — Heritage values</w:t>
      </w:r>
    </w:p>
    <w:p w14:paraId="60466C1A" w14:textId="77777777" w:rsidR="00207A00" w:rsidRPr="00301051" w:rsidRDefault="00207A00" w:rsidP="00824D83">
      <w:pPr>
        <w:spacing w:after="120"/>
        <w:rPr>
          <w:szCs w:val="20"/>
        </w:rPr>
      </w:pPr>
      <w:r>
        <w:rPr>
          <w:szCs w:val="20"/>
        </w:rPr>
        <w:t xml:space="preserve">Section </w:t>
      </w:r>
      <w:r w:rsidR="00161BD0">
        <w:rPr>
          <w:szCs w:val="20"/>
        </w:rPr>
        <w:t xml:space="preserve">116A(2)(a) </w:t>
      </w:r>
      <w:r w:rsidRPr="00301051">
        <w:rPr>
          <w:szCs w:val="20"/>
        </w:rPr>
        <w:t xml:space="preserve">of the </w:t>
      </w:r>
      <w:r w:rsidRPr="00301051">
        <w:rPr>
          <w:i/>
          <w:szCs w:val="20"/>
        </w:rPr>
        <w:t xml:space="preserve">Great Barrier Reef Marine Park </w:t>
      </w:r>
      <w:r w:rsidR="001468DE">
        <w:rPr>
          <w:i/>
          <w:szCs w:val="20"/>
        </w:rPr>
        <w:t>Regulations 1983</w:t>
      </w:r>
      <w:r w:rsidRPr="00301051">
        <w:rPr>
          <w:szCs w:val="20"/>
        </w:rPr>
        <w:t xml:space="preserve"> requires </w:t>
      </w:r>
      <w:r w:rsidR="00E712FC">
        <w:rPr>
          <w:szCs w:val="20"/>
        </w:rPr>
        <w:t>‘</w:t>
      </w:r>
      <w:r w:rsidRPr="00301051">
        <w:rPr>
          <w:szCs w:val="20"/>
        </w:rPr>
        <w:t>…</w:t>
      </w:r>
      <w:r w:rsidR="00E712FC">
        <w:rPr>
          <w:szCs w:val="20"/>
        </w:rPr>
        <w:t xml:space="preserve"> </w:t>
      </w:r>
      <w:r w:rsidRPr="00301051">
        <w:rPr>
          <w:i/>
          <w:szCs w:val="20"/>
        </w:rPr>
        <w:t xml:space="preserve">an assessment of the current </w:t>
      </w:r>
      <w:r w:rsidR="00BA32C5">
        <w:rPr>
          <w:i/>
          <w:szCs w:val="20"/>
        </w:rPr>
        <w:t>heritage value..</w:t>
      </w:r>
      <w:r w:rsidR="00161BD0">
        <w:rPr>
          <w:i/>
          <w:szCs w:val="20"/>
        </w:rPr>
        <w:t>.</w:t>
      </w:r>
      <w:r w:rsidR="00E712FC">
        <w:rPr>
          <w:szCs w:val="20"/>
        </w:rPr>
        <w:t>’</w:t>
      </w:r>
      <w:r w:rsidR="00161BD0">
        <w:rPr>
          <w:szCs w:val="20"/>
        </w:rPr>
        <w:t xml:space="preserve"> of the Great Barrier Reef Region</w:t>
      </w:r>
      <w:r w:rsidR="00160EA1">
        <w:rPr>
          <w:szCs w:val="20"/>
        </w:rPr>
        <w:t xml:space="preserve">. </w:t>
      </w:r>
      <w:r w:rsidRPr="00301051">
        <w:rPr>
          <w:szCs w:val="20"/>
        </w:rPr>
        <w:t xml:space="preserve">This assessment is based on </w:t>
      </w:r>
      <w:r w:rsidR="00161BD0">
        <w:rPr>
          <w:szCs w:val="20"/>
        </w:rPr>
        <w:t>six</w:t>
      </w:r>
      <w:r w:rsidR="000E6A49">
        <w:rPr>
          <w:szCs w:val="20"/>
        </w:rPr>
        <w:t xml:space="preserve"> </w:t>
      </w:r>
      <w:r w:rsidRPr="00301051">
        <w:rPr>
          <w:szCs w:val="20"/>
        </w:rPr>
        <w:t>assessment criteria:</w:t>
      </w:r>
    </w:p>
    <w:p w14:paraId="60466C1B" w14:textId="77777777" w:rsidR="00207A00" w:rsidRPr="0058057E" w:rsidRDefault="00160EA1" w:rsidP="00342CD3">
      <w:pPr>
        <w:pStyle w:val="ListParagraph"/>
        <w:numPr>
          <w:ilvl w:val="0"/>
          <w:numId w:val="4"/>
        </w:numPr>
      </w:pPr>
      <w:r w:rsidRPr="0058057E">
        <w:t>Indigenous heritage values</w:t>
      </w:r>
    </w:p>
    <w:p w14:paraId="60466C1C" w14:textId="77777777" w:rsidR="00207A00" w:rsidRPr="0058057E" w:rsidRDefault="00160EA1" w:rsidP="00342CD3">
      <w:pPr>
        <w:pStyle w:val="ListParagraph"/>
        <w:numPr>
          <w:ilvl w:val="0"/>
          <w:numId w:val="4"/>
        </w:numPr>
      </w:pPr>
      <w:r w:rsidRPr="0058057E">
        <w:t>historic heritage values</w:t>
      </w:r>
    </w:p>
    <w:p w14:paraId="60466C1D" w14:textId="77777777" w:rsidR="00B856E9" w:rsidRPr="0058057E" w:rsidRDefault="00264D2C" w:rsidP="00342CD3">
      <w:pPr>
        <w:pStyle w:val="ListParagraph"/>
        <w:numPr>
          <w:ilvl w:val="0"/>
          <w:numId w:val="4"/>
        </w:numPr>
      </w:pPr>
      <w:r w:rsidRPr="0058057E">
        <w:t>other</w:t>
      </w:r>
      <w:r w:rsidR="00161BD0" w:rsidRPr="0058057E">
        <w:t xml:space="preserve"> </w:t>
      </w:r>
      <w:r w:rsidR="00160EA1" w:rsidRPr="0058057E">
        <w:t>heritage values</w:t>
      </w:r>
    </w:p>
    <w:p w14:paraId="60466C1E" w14:textId="77777777" w:rsidR="00160EA1" w:rsidRPr="0058057E" w:rsidRDefault="00BA32C5" w:rsidP="00342CD3">
      <w:pPr>
        <w:pStyle w:val="ListParagraph"/>
        <w:numPr>
          <w:ilvl w:val="0"/>
          <w:numId w:val="4"/>
        </w:numPr>
      </w:pPr>
      <w:r w:rsidRPr="0058057E">
        <w:t xml:space="preserve">world heritage </w:t>
      </w:r>
      <w:r w:rsidR="00160EA1" w:rsidRPr="0058057E">
        <w:t>and national heritage values</w:t>
      </w:r>
      <w:r w:rsidR="006405EA" w:rsidRPr="0058057E">
        <w:t xml:space="preserve"> — the assessment of world heritage values and national heritage values are combined as the area’s national heritage listing is based on its recognition as a world heritage property</w:t>
      </w:r>
    </w:p>
    <w:p w14:paraId="60466C1F" w14:textId="77777777" w:rsidR="00161BD0" w:rsidRPr="0058057E" w:rsidRDefault="00160EA1" w:rsidP="00342CD3">
      <w:pPr>
        <w:pStyle w:val="ListParagraph"/>
        <w:numPr>
          <w:ilvl w:val="0"/>
          <w:numId w:val="4"/>
        </w:numPr>
      </w:pPr>
      <w:r w:rsidRPr="0058057E">
        <w:t>Commonwealth heritage values</w:t>
      </w:r>
    </w:p>
    <w:p w14:paraId="60466C20" w14:textId="77777777" w:rsidR="00207A00" w:rsidRPr="0058057E" w:rsidRDefault="00161BD0" w:rsidP="00342CD3">
      <w:pPr>
        <w:pStyle w:val="ListParagraph"/>
        <w:numPr>
          <w:ilvl w:val="0"/>
          <w:numId w:val="4"/>
        </w:numPr>
      </w:pPr>
      <w:r w:rsidRPr="0058057E">
        <w:t>natural heritage values</w:t>
      </w:r>
      <w:r w:rsidR="00F82848" w:rsidRPr="0058057E">
        <w:t xml:space="preserve"> (assessed in Chapters 2 and 3)</w:t>
      </w:r>
      <w:r w:rsidR="00160EA1" w:rsidRPr="0058057E">
        <w:t>.</w:t>
      </w:r>
    </w:p>
    <w:p w14:paraId="60466C21" w14:textId="77777777" w:rsidR="00D30F35" w:rsidRDefault="00D30F35" w:rsidP="00EC1EA5">
      <w:pPr>
        <w:pStyle w:val="Heading3"/>
      </w:pPr>
      <w:bookmarkStart w:id="22" w:name="_Toc381689062"/>
      <w:r>
        <w:t>Indigenous heritage</w:t>
      </w:r>
      <w:bookmarkEnd w:id="22"/>
      <w:r w:rsidR="00C4263B">
        <w:t xml:space="preserve"> values</w:t>
      </w:r>
    </w:p>
    <w:p w14:paraId="60466C22" w14:textId="77777777" w:rsidR="009E619D" w:rsidRDefault="009E619D" w:rsidP="009F41CD">
      <w:pPr>
        <w:shd w:val="clear" w:color="auto" w:fill="D9D9D9"/>
        <w:spacing w:before="200"/>
        <w:ind w:left="454" w:right="397"/>
      </w:pPr>
      <w:r>
        <w:rPr>
          <w:b/>
          <w:bCs/>
          <w:sz w:val="20"/>
          <w:szCs w:val="20"/>
        </w:rPr>
        <w:t xml:space="preserve">Outlook Report 2009: </w:t>
      </w:r>
      <w:r>
        <w:rPr>
          <w:i/>
          <w:iCs/>
          <w:sz w:val="20"/>
          <w:szCs w:val="20"/>
        </w:rPr>
        <w:t xml:space="preserve">Not assessed </w:t>
      </w:r>
    </w:p>
    <w:tbl>
      <w:tblPr>
        <w:tblStyle w:val="TableGrid"/>
        <w:tblW w:w="8642" w:type="dxa"/>
        <w:tblLayout w:type="fixed"/>
        <w:tblLook w:val="04A0" w:firstRow="1" w:lastRow="0" w:firstColumn="1" w:lastColumn="0" w:noHBand="0" w:noVBand="1"/>
        <w:tblCaption w:val="4.8.1 Indigenous heritage values"/>
        <w:tblDescription w:val="Table summarising the assessment of Indigenous heritage values (cultural practices, observances, customs and lore; sacred sites, sites of particular significance, places important for cultural tradition; stories, songlines, totems and languages; Indigenous structures, technology, and tools and archaeology) in the first column, with a justification in the second column, a grade for 2009 in the third column, a grade for 2014 and a trend since 2009 in the fourth column and an indication of the confidence in the grade and trend in the last two columns. The overall grade for ‘Indigenous heritage’ was not assessed in 2009, and was assessed as poor in 2014, based on the grading statements in the table below."/>
      </w:tblPr>
      <w:tblGrid>
        <w:gridCol w:w="1430"/>
        <w:gridCol w:w="3454"/>
        <w:gridCol w:w="1178"/>
        <w:gridCol w:w="1276"/>
        <w:gridCol w:w="1304"/>
      </w:tblGrid>
      <w:tr w:rsidR="007D3C2F" w:rsidRPr="00171FE8" w14:paraId="60466C28" w14:textId="77777777" w:rsidTr="002714B7">
        <w:tc>
          <w:tcPr>
            <w:tcW w:w="1430" w:type="dxa"/>
            <w:vMerge w:val="restart"/>
            <w:vAlign w:val="bottom"/>
          </w:tcPr>
          <w:p w14:paraId="60466C23" w14:textId="77777777" w:rsidR="007D3C2F" w:rsidRPr="00171FE8" w:rsidRDefault="007D3C2F" w:rsidP="00A81C72">
            <w:pPr>
              <w:pStyle w:val="Tablecaption"/>
              <w:rPr>
                <w:b/>
                <w:sz w:val="18"/>
              </w:rPr>
            </w:pPr>
            <w:r w:rsidRPr="00171FE8">
              <w:rPr>
                <w:b/>
                <w:sz w:val="18"/>
              </w:rPr>
              <w:t xml:space="preserve">Assessment </w:t>
            </w:r>
            <w:r>
              <w:rPr>
                <w:b/>
                <w:sz w:val="18"/>
              </w:rPr>
              <w:t>c</w:t>
            </w:r>
            <w:r w:rsidRPr="00171FE8">
              <w:rPr>
                <w:b/>
                <w:sz w:val="18"/>
              </w:rPr>
              <w:t>omponent</w:t>
            </w:r>
          </w:p>
        </w:tc>
        <w:tc>
          <w:tcPr>
            <w:tcW w:w="3454" w:type="dxa"/>
            <w:vMerge w:val="restart"/>
            <w:vAlign w:val="bottom"/>
          </w:tcPr>
          <w:p w14:paraId="60466C24" w14:textId="77777777" w:rsidR="007D3C2F" w:rsidRPr="00171FE8" w:rsidRDefault="007D3C2F" w:rsidP="00A81C72">
            <w:pPr>
              <w:pStyle w:val="Tablecaption"/>
              <w:rPr>
                <w:b/>
                <w:sz w:val="18"/>
              </w:rPr>
            </w:pPr>
            <w:r w:rsidRPr="00171FE8">
              <w:rPr>
                <w:b/>
                <w:sz w:val="18"/>
              </w:rPr>
              <w:t xml:space="preserve">Assessment </w:t>
            </w:r>
            <w:r>
              <w:rPr>
                <w:b/>
                <w:sz w:val="18"/>
              </w:rPr>
              <w:t>s</w:t>
            </w:r>
            <w:r w:rsidRPr="00171FE8">
              <w:rPr>
                <w:b/>
                <w:sz w:val="18"/>
              </w:rPr>
              <w:t>ummary</w:t>
            </w:r>
          </w:p>
        </w:tc>
        <w:tc>
          <w:tcPr>
            <w:tcW w:w="1178" w:type="dxa"/>
            <w:vMerge w:val="restart"/>
            <w:vAlign w:val="bottom"/>
          </w:tcPr>
          <w:p w14:paraId="60466C25" w14:textId="77777777" w:rsidR="007D3C2F" w:rsidRDefault="007D3C2F" w:rsidP="0036402A">
            <w:pPr>
              <w:pStyle w:val="Tablecaption"/>
              <w:rPr>
                <w:b/>
                <w:sz w:val="18"/>
              </w:rPr>
            </w:pPr>
            <w:r>
              <w:rPr>
                <w:b/>
                <w:sz w:val="18"/>
              </w:rPr>
              <w:t xml:space="preserve">2009 </w:t>
            </w:r>
            <w:r w:rsidR="0036402A">
              <w:rPr>
                <w:b/>
                <w:sz w:val="18"/>
              </w:rPr>
              <w:t>grade</w:t>
            </w:r>
          </w:p>
        </w:tc>
        <w:tc>
          <w:tcPr>
            <w:tcW w:w="1276" w:type="dxa"/>
            <w:vMerge w:val="restart"/>
            <w:vAlign w:val="bottom"/>
          </w:tcPr>
          <w:p w14:paraId="60466C26" w14:textId="77777777" w:rsidR="007D3C2F" w:rsidRPr="00171FE8" w:rsidRDefault="007D3C2F" w:rsidP="0036402A">
            <w:pPr>
              <w:pStyle w:val="Tablecaption"/>
              <w:rPr>
                <w:b/>
                <w:sz w:val="18"/>
              </w:rPr>
            </w:pPr>
            <w:r>
              <w:rPr>
                <w:b/>
                <w:sz w:val="18"/>
              </w:rPr>
              <w:t xml:space="preserve">2014 </w:t>
            </w:r>
            <w:r w:rsidR="0036402A">
              <w:rPr>
                <w:b/>
                <w:sz w:val="18"/>
              </w:rPr>
              <w:t>grade</w:t>
            </w:r>
            <w:r w:rsidRPr="00171FE8">
              <w:rPr>
                <w:b/>
                <w:sz w:val="18"/>
              </w:rPr>
              <w:t xml:space="preserve"> </w:t>
            </w:r>
          </w:p>
        </w:tc>
        <w:tc>
          <w:tcPr>
            <w:tcW w:w="1304" w:type="dxa"/>
            <w:vAlign w:val="bottom"/>
          </w:tcPr>
          <w:p w14:paraId="60466C27" w14:textId="77777777" w:rsidR="007D3C2F" w:rsidRPr="00171FE8" w:rsidRDefault="007D3C2F" w:rsidP="00A81C72">
            <w:pPr>
              <w:pStyle w:val="Tablecaption"/>
              <w:rPr>
                <w:b/>
                <w:sz w:val="18"/>
              </w:rPr>
            </w:pPr>
            <w:r w:rsidRPr="00171FE8">
              <w:rPr>
                <w:b/>
                <w:sz w:val="18"/>
              </w:rPr>
              <w:t>Confidence</w:t>
            </w:r>
          </w:p>
        </w:tc>
      </w:tr>
      <w:tr w:rsidR="007D3C2F" w:rsidRPr="00171FE8" w14:paraId="60466C2E" w14:textId="77777777" w:rsidTr="0071018C">
        <w:tc>
          <w:tcPr>
            <w:tcW w:w="1430" w:type="dxa"/>
            <w:vMerge/>
          </w:tcPr>
          <w:p w14:paraId="60466C29" w14:textId="77777777" w:rsidR="007D3C2F" w:rsidRPr="00171FE8" w:rsidRDefault="007D3C2F" w:rsidP="00A81C72">
            <w:pPr>
              <w:pStyle w:val="Tablecaption"/>
              <w:rPr>
                <w:b/>
                <w:sz w:val="18"/>
              </w:rPr>
            </w:pPr>
          </w:p>
        </w:tc>
        <w:tc>
          <w:tcPr>
            <w:tcW w:w="3454" w:type="dxa"/>
            <w:vMerge/>
          </w:tcPr>
          <w:p w14:paraId="60466C2A" w14:textId="77777777" w:rsidR="007D3C2F" w:rsidRPr="00171FE8" w:rsidRDefault="007D3C2F" w:rsidP="00A81C72">
            <w:pPr>
              <w:pStyle w:val="Tablecaption"/>
              <w:rPr>
                <w:b/>
                <w:sz w:val="18"/>
              </w:rPr>
            </w:pPr>
          </w:p>
        </w:tc>
        <w:tc>
          <w:tcPr>
            <w:tcW w:w="1178" w:type="dxa"/>
            <w:vMerge/>
          </w:tcPr>
          <w:p w14:paraId="60466C2B" w14:textId="77777777" w:rsidR="007D3C2F" w:rsidRPr="00171FE8" w:rsidRDefault="007D3C2F" w:rsidP="00A81C72">
            <w:pPr>
              <w:pStyle w:val="Tablecaption"/>
              <w:rPr>
                <w:b/>
                <w:sz w:val="18"/>
              </w:rPr>
            </w:pPr>
          </w:p>
        </w:tc>
        <w:tc>
          <w:tcPr>
            <w:tcW w:w="1276" w:type="dxa"/>
            <w:vMerge/>
          </w:tcPr>
          <w:p w14:paraId="60466C2C" w14:textId="77777777" w:rsidR="007D3C2F" w:rsidRPr="00171FE8" w:rsidRDefault="007D3C2F" w:rsidP="00A81C72">
            <w:pPr>
              <w:pStyle w:val="Tablecaption"/>
              <w:rPr>
                <w:b/>
                <w:sz w:val="18"/>
              </w:rPr>
            </w:pPr>
          </w:p>
        </w:tc>
        <w:tc>
          <w:tcPr>
            <w:tcW w:w="1304" w:type="dxa"/>
            <w:vAlign w:val="bottom"/>
          </w:tcPr>
          <w:p w14:paraId="60466C2D" w14:textId="77777777" w:rsidR="007D3C2F" w:rsidRPr="00171FE8" w:rsidRDefault="0036402A" w:rsidP="00A81C72">
            <w:pPr>
              <w:pStyle w:val="Tablecaption"/>
              <w:rPr>
                <w:b/>
                <w:sz w:val="18"/>
              </w:rPr>
            </w:pPr>
            <w:r>
              <w:rPr>
                <w:b/>
                <w:sz w:val="18"/>
              </w:rPr>
              <w:t>Grade</w:t>
            </w:r>
          </w:p>
        </w:tc>
      </w:tr>
      <w:tr w:rsidR="007D3C2F" w14:paraId="60466C34" w14:textId="77777777" w:rsidTr="0071018C">
        <w:tc>
          <w:tcPr>
            <w:tcW w:w="1430" w:type="dxa"/>
            <w:vAlign w:val="center"/>
          </w:tcPr>
          <w:p w14:paraId="60466C2F" w14:textId="77777777" w:rsidR="007D3C2F" w:rsidRPr="00907B98" w:rsidRDefault="007D3C2F" w:rsidP="00A81C72">
            <w:pPr>
              <w:rPr>
                <w:rFonts w:eastAsia="Times New Roman" w:cs="Arial"/>
                <w:b/>
                <w:sz w:val="18"/>
                <w:szCs w:val="18"/>
              </w:rPr>
            </w:pPr>
            <w:r w:rsidRPr="00907B98">
              <w:rPr>
                <w:rFonts w:eastAsia="Times New Roman" w:cs="Arial"/>
                <w:b/>
                <w:sz w:val="18"/>
                <w:szCs w:val="18"/>
              </w:rPr>
              <w:t>Cultural practices,</w:t>
            </w:r>
            <w:r>
              <w:rPr>
                <w:rFonts w:eastAsia="Times New Roman" w:cs="Arial"/>
                <w:b/>
                <w:sz w:val="18"/>
                <w:szCs w:val="18"/>
              </w:rPr>
              <w:t xml:space="preserve"> observances, customs and lore</w:t>
            </w:r>
          </w:p>
        </w:tc>
        <w:tc>
          <w:tcPr>
            <w:tcW w:w="3454" w:type="dxa"/>
            <w:vAlign w:val="center"/>
          </w:tcPr>
          <w:p w14:paraId="60466C30" w14:textId="77777777" w:rsidR="007D3C2F" w:rsidRPr="006D6DD0" w:rsidRDefault="007D3C2F" w:rsidP="00A81C72">
            <w:pPr>
              <w:keepNext/>
              <w:keepLines/>
              <w:ind w:right="57"/>
              <w:contextualSpacing/>
              <w:rPr>
                <w:rFonts w:eastAsia="Times New Roman" w:cs="Arial"/>
                <w:sz w:val="18"/>
                <w:szCs w:val="18"/>
              </w:rPr>
            </w:pPr>
            <w:r w:rsidRPr="00A81C72">
              <w:rPr>
                <w:rFonts w:eastAsia="Times New Roman" w:cs="Arial"/>
                <w:sz w:val="18"/>
                <w:szCs w:val="18"/>
              </w:rPr>
              <w:t>Traditional Owners are maintaining their cultural practices and transferring them to future generations.</w:t>
            </w:r>
          </w:p>
        </w:tc>
        <w:tc>
          <w:tcPr>
            <w:tcW w:w="1178" w:type="dxa"/>
            <w:vAlign w:val="center"/>
          </w:tcPr>
          <w:p w14:paraId="60466C31" w14:textId="77777777" w:rsidR="007D3C2F" w:rsidRPr="006D6DD0" w:rsidRDefault="007D3C2F" w:rsidP="00A81C72">
            <w:pPr>
              <w:keepNext/>
              <w:keepLines/>
              <w:ind w:right="57"/>
              <w:contextualSpacing/>
              <w:rPr>
                <w:rFonts w:eastAsia="Times New Roman" w:cs="Arial"/>
                <w:bCs/>
                <w:sz w:val="18"/>
                <w:szCs w:val="18"/>
              </w:rPr>
            </w:pPr>
            <w:r>
              <w:rPr>
                <w:rFonts w:eastAsia="Times New Roman" w:cs="Arial"/>
                <w:bCs/>
                <w:sz w:val="18"/>
                <w:szCs w:val="18"/>
              </w:rPr>
              <w:t>Not assessed</w:t>
            </w:r>
          </w:p>
        </w:tc>
        <w:tc>
          <w:tcPr>
            <w:tcW w:w="1276" w:type="dxa"/>
            <w:shd w:val="clear" w:color="auto" w:fill="92D050"/>
            <w:vAlign w:val="center"/>
          </w:tcPr>
          <w:p w14:paraId="60466C32" w14:textId="77777777" w:rsidR="007D3C2F" w:rsidRPr="006D6DD0" w:rsidRDefault="007D3C2F" w:rsidP="00A81C72">
            <w:pPr>
              <w:keepNext/>
              <w:keepLines/>
              <w:ind w:right="57"/>
              <w:contextualSpacing/>
              <w:rPr>
                <w:rFonts w:eastAsia="Times New Roman" w:cs="Arial"/>
                <w:bCs/>
                <w:sz w:val="18"/>
                <w:szCs w:val="18"/>
              </w:rPr>
            </w:pPr>
            <w:r>
              <w:rPr>
                <w:rFonts w:eastAsia="Times New Roman" w:cs="Arial"/>
                <w:bCs/>
                <w:sz w:val="18"/>
                <w:szCs w:val="18"/>
              </w:rPr>
              <w:t>Good</w:t>
            </w:r>
          </w:p>
        </w:tc>
        <w:tc>
          <w:tcPr>
            <w:tcW w:w="1304" w:type="dxa"/>
            <w:vAlign w:val="center"/>
          </w:tcPr>
          <w:p w14:paraId="60466C33" w14:textId="77777777" w:rsidR="007D3C2F" w:rsidRPr="006D6DD0" w:rsidRDefault="007D3C2F" w:rsidP="00A81C72">
            <w:pPr>
              <w:keepNext/>
              <w:keepLines/>
              <w:ind w:left="57" w:right="57"/>
              <w:contextualSpacing/>
              <w:rPr>
                <w:rFonts w:eastAsia="Times New Roman" w:cs="Arial"/>
                <w:bCs/>
                <w:sz w:val="18"/>
                <w:szCs w:val="18"/>
              </w:rPr>
            </w:pPr>
            <w:r>
              <w:rPr>
                <w:rFonts w:eastAsia="Times New Roman" w:cs="Arial"/>
                <w:bCs/>
                <w:sz w:val="18"/>
                <w:szCs w:val="18"/>
              </w:rPr>
              <w:t>Limited</w:t>
            </w:r>
          </w:p>
        </w:tc>
      </w:tr>
      <w:tr w:rsidR="007D3C2F" w14:paraId="60466C3A" w14:textId="77777777" w:rsidTr="0071018C">
        <w:tc>
          <w:tcPr>
            <w:tcW w:w="1430" w:type="dxa"/>
            <w:vAlign w:val="center"/>
          </w:tcPr>
          <w:p w14:paraId="60466C35" w14:textId="77777777" w:rsidR="007D3C2F" w:rsidRPr="00907B98" w:rsidRDefault="007D3C2F" w:rsidP="00A81C72">
            <w:pPr>
              <w:rPr>
                <w:rFonts w:eastAsia="Times New Roman" w:cs="Arial"/>
                <w:b/>
                <w:sz w:val="18"/>
                <w:szCs w:val="18"/>
              </w:rPr>
            </w:pPr>
            <w:r w:rsidRPr="00907B98">
              <w:rPr>
                <w:rFonts w:eastAsia="Times New Roman" w:cs="Arial"/>
                <w:b/>
                <w:sz w:val="18"/>
                <w:szCs w:val="18"/>
              </w:rPr>
              <w:t xml:space="preserve">Sacred sites, sites of particular significance, </w:t>
            </w:r>
            <w:r w:rsidR="00BA32C5">
              <w:rPr>
                <w:rFonts w:eastAsia="Times New Roman" w:cs="Arial"/>
                <w:b/>
                <w:sz w:val="18"/>
                <w:szCs w:val="18"/>
              </w:rPr>
              <w:t xml:space="preserve">and </w:t>
            </w:r>
            <w:r w:rsidRPr="00907B98">
              <w:rPr>
                <w:rFonts w:eastAsia="Times New Roman" w:cs="Arial"/>
                <w:b/>
                <w:sz w:val="18"/>
                <w:szCs w:val="18"/>
              </w:rPr>
              <w:t>places im</w:t>
            </w:r>
            <w:r>
              <w:rPr>
                <w:rFonts w:eastAsia="Times New Roman" w:cs="Arial"/>
                <w:b/>
                <w:sz w:val="18"/>
                <w:szCs w:val="18"/>
              </w:rPr>
              <w:t>portant for cultural tradition</w:t>
            </w:r>
          </w:p>
        </w:tc>
        <w:tc>
          <w:tcPr>
            <w:tcW w:w="3454" w:type="dxa"/>
            <w:vAlign w:val="center"/>
          </w:tcPr>
          <w:p w14:paraId="60466C36" w14:textId="77777777" w:rsidR="007D3C2F" w:rsidRPr="006D6DD0" w:rsidRDefault="007D3C2F" w:rsidP="00A81C72">
            <w:pPr>
              <w:keepNext/>
              <w:keepLines/>
              <w:ind w:right="57"/>
              <w:rPr>
                <w:rFonts w:eastAsia="Times New Roman" w:cs="Arial"/>
                <w:sz w:val="18"/>
                <w:szCs w:val="18"/>
              </w:rPr>
            </w:pPr>
            <w:r w:rsidRPr="00A81C72">
              <w:rPr>
                <w:rFonts w:eastAsia="Times New Roman" w:cs="Arial"/>
                <w:sz w:val="18"/>
                <w:szCs w:val="18"/>
              </w:rPr>
              <w:t>Many sites of cultural significance are in good condition; others are under pressure, including from coastal development and severe weather.</w:t>
            </w:r>
          </w:p>
        </w:tc>
        <w:tc>
          <w:tcPr>
            <w:tcW w:w="1178" w:type="dxa"/>
            <w:vAlign w:val="center"/>
          </w:tcPr>
          <w:p w14:paraId="60466C37" w14:textId="77777777" w:rsidR="007D3C2F" w:rsidRDefault="007D3C2F" w:rsidP="00A81C72">
            <w:r w:rsidRPr="00DA5410">
              <w:rPr>
                <w:rFonts w:eastAsia="Times New Roman" w:cs="Arial"/>
                <w:bCs/>
                <w:sz w:val="18"/>
                <w:szCs w:val="18"/>
              </w:rPr>
              <w:t>Not assessed</w:t>
            </w:r>
          </w:p>
        </w:tc>
        <w:tc>
          <w:tcPr>
            <w:tcW w:w="1276" w:type="dxa"/>
            <w:shd w:val="clear" w:color="auto" w:fill="FFC000"/>
            <w:vAlign w:val="center"/>
          </w:tcPr>
          <w:p w14:paraId="60466C38" w14:textId="77777777" w:rsidR="007D3C2F" w:rsidRPr="006D6DD0" w:rsidRDefault="007D3C2F" w:rsidP="00A81C72">
            <w:pPr>
              <w:keepNext/>
              <w:keepLines/>
              <w:ind w:right="57"/>
              <w:contextualSpacing/>
              <w:rPr>
                <w:rFonts w:eastAsia="Times New Roman" w:cs="Arial"/>
                <w:bCs/>
                <w:sz w:val="18"/>
                <w:szCs w:val="18"/>
              </w:rPr>
            </w:pPr>
            <w:r>
              <w:rPr>
                <w:rFonts w:eastAsia="Times New Roman" w:cs="Arial"/>
                <w:bCs/>
                <w:sz w:val="18"/>
                <w:szCs w:val="18"/>
              </w:rPr>
              <w:t>Poor</w:t>
            </w:r>
          </w:p>
        </w:tc>
        <w:tc>
          <w:tcPr>
            <w:tcW w:w="1304" w:type="dxa"/>
            <w:vAlign w:val="center"/>
          </w:tcPr>
          <w:p w14:paraId="60466C39" w14:textId="77777777" w:rsidR="007D3C2F" w:rsidRPr="006D6DD0" w:rsidRDefault="007D3C2F" w:rsidP="001E012F">
            <w:pPr>
              <w:keepNext/>
              <w:keepLines/>
              <w:ind w:left="57" w:right="57"/>
              <w:contextualSpacing/>
              <w:rPr>
                <w:rFonts w:eastAsia="Times New Roman" w:cs="Arial"/>
                <w:bCs/>
                <w:sz w:val="18"/>
                <w:szCs w:val="18"/>
              </w:rPr>
            </w:pPr>
            <w:r>
              <w:rPr>
                <w:rFonts w:eastAsia="Times New Roman" w:cs="Arial"/>
                <w:bCs/>
                <w:sz w:val="18"/>
                <w:szCs w:val="18"/>
              </w:rPr>
              <w:t>Limited</w:t>
            </w:r>
          </w:p>
        </w:tc>
      </w:tr>
      <w:tr w:rsidR="007D3C2F" w14:paraId="60466C40" w14:textId="77777777" w:rsidTr="0071018C">
        <w:tc>
          <w:tcPr>
            <w:tcW w:w="1430" w:type="dxa"/>
            <w:vAlign w:val="center"/>
          </w:tcPr>
          <w:p w14:paraId="60466C3B" w14:textId="77777777" w:rsidR="007D3C2F" w:rsidRPr="00907B98" w:rsidRDefault="007D3C2F" w:rsidP="00A81C72">
            <w:pPr>
              <w:rPr>
                <w:rFonts w:eastAsia="Times New Roman" w:cs="Arial"/>
                <w:b/>
                <w:sz w:val="18"/>
                <w:szCs w:val="18"/>
              </w:rPr>
            </w:pPr>
            <w:r w:rsidRPr="00907B98">
              <w:rPr>
                <w:rFonts w:eastAsia="Times New Roman" w:cs="Arial"/>
                <w:b/>
                <w:sz w:val="18"/>
                <w:szCs w:val="18"/>
              </w:rPr>
              <w:t>Stories, s</w:t>
            </w:r>
            <w:r>
              <w:rPr>
                <w:rFonts w:eastAsia="Times New Roman" w:cs="Arial"/>
                <w:b/>
                <w:sz w:val="18"/>
                <w:szCs w:val="18"/>
              </w:rPr>
              <w:t>onglines, totems and languages</w:t>
            </w:r>
          </w:p>
        </w:tc>
        <w:tc>
          <w:tcPr>
            <w:tcW w:w="3454" w:type="dxa"/>
            <w:vAlign w:val="center"/>
          </w:tcPr>
          <w:p w14:paraId="60466C3C" w14:textId="77777777" w:rsidR="007D3C2F" w:rsidRPr="006D6DD0" w:rsidRDefault="007D3C2F" w:rsidP="00A81C72">
            <w:pPr>
              <w:ind w:right="57"/>
              <w:rPr>
                <w:rFonts w:eastAsia="Times New Roman" w:cs="Arial"/>
                <w:sz w:val="18"/>
                <w:szCs w:val="18"/>
              </w:rPr>
            </w:pPr>
            <w:r w:rsidRPr="00A81C72">
              <w:rPr>
                <w:rFonts w:eastAsia="Times New Roman" w:cs="Arial"/>
                <w:sz w:val="18"/>
                <w:szCs w:val="18"/>
              </w:rPr>
              <w:t xml:space="preserve">Some coastal activities </w:t>
            </w:r>
            <w:r>
              <w:rPr>
                <w:rFonts w:eastAsia="Times New Roman" w:cs="Arial"/>
                <w:sz w:val="18"/>
                <w:szCs w:val="18"/>
              </w:rPr>
              <w:t xml:space="preserve">and uses within the Region </w:t>
            </w:r>
            <w:r w:rsidRPr="00A81C72">
              <w:rPr>
                <w:rFonts w:eastAsia="Times New Roman" w:cs="Arial"/>
                <w:sz w:val="18"/>
                <w:szCs w:val="18"/>
              </w:rPr>
              <w:t>are affecting stories, songlines, totems and languages, especially in central and southern areas.</w:t>
            </w:r>
          </w:p>
        </w:tc>
        <w:tc>
          <w:tcPr>
            <w:tcW w:w="1178" w:type="dxa"/>
            <w:vAlign w:val="center"/>
          </w:tcPr>
          <w:p w14:paraId="60466C3D" w14:textId="77777777" w:rsidR="007D3C2F" w:rsidRDefault="007D3C2F" w:rsidP="00A81C72">
            <w:r w:rsidRPr="00DA5410">
              <w:rPr>
                <w:rFonts w:eastAsia="Times New Roman" w:cs="Arial"/>
                <w:bCs/>
                <w:sz w:val="18"/>
                <w:szCs w:val="18"/>
              </w:rPr>
              <w:t>Not assessed</w:t>
            </w:r>
          </w:p>
        </w:tc>
        <w:tc>
          <w:tcPr>
            <w:tcW w:w="1276" w:type="dxa"/>
            <w:shd w:val="clear" w:color="auto" w:fill="FFC000"/>
            <w:vAlign w:val="center"/>
          </w:tcPr>
          <w:p w14:paraId="60466C3E" w14:textId="77777777" w:rsidR="007D3C2F" w:rsidRPr="006D6DD0" w:rsidRDefault="007D3C2F" w:rsidP="00A81C72">
            <w:pPr>
              <w:keepNext/>
              <w:keepLines/>
              <w:ind w:right="57"/>
              <w:contextualSpacing/>
              <w:rPr>
                <w:rFonts w:eastAsia="Times New Roman" w:cs="Arial"/>
                <w:bCs/>
                <w:sz w:val="18"/>
                <w:szCs w:val="18"/>
              </w:rPr>
            </w:pPr>
            <w:r>
              <w:rPr>
                <w:rFonts w:eastAsia="Times New Roman" w:cs="Arial"/>
                <w:bCs/>
                <w:sz w:val="18"/>
                <w:szCs w:val="18"/>
              </w:rPr>
              <w:t>Poor</w:t>
            </w:r>
          </w:p>
        </w:tc>
        <w:tc>
          <w:tcPr>
            <w:tcW w:w="1304" w:type="dxa"/>
            <w:vAlign w:val="center"/>
          </w:tcPr>
          <w:p w14:paraId="60466C3F" w14:textId="77777777" w:rsidR="007D3C2F" w:rsidRPr="006D6DD0" w:rsidRDefault="007D3C2F" w:rsidP="001E012F">
            <w:pPr>
              <w:keepNext/>
              <w:keepLines/>
              <w:ind w:left="57" w:right="57"/>
              <w:contextualSpacing/>
              <w:rPr>
                <w:rFonts w:eastAsia="Times New Roman" w:cs="Arial"/>
                <w:bCs/>
                <w:sz w:val="18"/>
                <w:szCs w:val="18"/>
              </w:rPr>
            </w:pPr>
            <w:r>
              <w:rPr>
                <w:rFonts w:eastAsia="Times New Roman" w:cs="Arial"/>
                <w:bCs/>
                <w:sz w:val="18"/>
                <w:szCs w:val="18"/>
              </w:rPr>
              <w:t>Limited</w:t>
            </w:r>
          </w:p>
        </w:tc>
      </w:tr>
      <w:tr w:rsidR="007D3C2F" w14:paraId="60466C46" w14:textId="77777777" w:rsidTr="0071018C">
        <w:tc>
          <w:tcPr>
            <w:tcW w:w="1430" w:type="dxa"/>
            <w:vAlign w:val="center"/>
          </w:tcPr>
          <w:p w14:paraId="60466C41" w14:textId="77777777" w:rsidR="007D3C2F" w:rsidRPr="00907B98" w:rsidRDefault="007D3C2F" w:rsidP="00A81C72">
            <w:pPr>
              <w:rPr>
                <w:rFonts w:eastAsia="Times New Roman" w:cs="Arial"/>
                <w:b/>
                <w:sz w:val="18"/>
                <w:szCs w:val="18"/>
              </w:rPr>
            </w:pPr>
            <w:r w:rsidRPr="00907B98">
              <w:rPr>
                <w:rFonts w:eastAsia="Times New Roman" w:cs="Arial"/>
                <w:b/>
                <w:sz w:val="18"/>
                <w:szCs w:val="18"/>
              </w:rPr>
              <w:t>Indigenous structures, tec</w:t>
            </w:r>
            <w:r>
              <w:rPr>
                <w:rFonts w:eastAsia="Times New Roman" w:cs="Arial"/>
                <w:b/>
                <w:sz w:val="18"/>
                <w:szCs w:val="18"/>
              </w:rPr>
              <w:t>hnology, tools and archaeology</w:t>
            </w:r>
          </w:p>
        </w:tc>
        <w:tc>
          <w:tcPr>
            <w:tcW w:w="3454" w:type="dxa"/>
            <w:vAlign w:val="center"/>
          </w:tcPr>
          <w:p w14:paraId="60466C42" w14:textId="77777777" w:rsidR="007D3C2F" w:rsidRPr="006D6DD0" w:rsidRDefault="007D3C2F" w:rsidP="00A81C72">
            <w:pPr>
              <w:rPr>
                <w:rFonts w:eastAsia="Times New Roman" w:cs="Arial"/>
                <w:sz w:val="18"/>
                <w:szCs w:val="18"/>
              </w:rPr>
            </w:pPr>
            <w:r w:rsidRPr="00A81C72">
              <w:rPr>
                <w:rFonts w:eastAsia="Times New Roman" w:cs="Arial"/>
                <w:sz w:val="18"/>
                <w:szCs w:val="18"/>
              </w:rPr>
              <w:t>Indigenous structures, tools, technologies and archaeology have not been systematically identified and many are under pressure.</w:t>
            </w:r>
          </w:p>
        </w:tc>
        <w:tc>
          <w:tcPr>
            <w:tcW w:w="1178" w:type="dxa"/>
            <w:vAlign w:val="center"/>
          </w:tcPr>
          <w:p w14:paraId="60466C43" w14:textId="77777777" w:rsidR="007D3C2F" w:rsidRDefault="007D3C2F" w:rsidP="00A81C72">
            <w:r w:rsidRPr="00DA5410">
              <w:rPr>
                <w:rFonts w:eastAsia="Times New Roman" w:cs="Arial"/>
                <w:bCs/>
                <w:sz w:val="18"/>
                <w:szCs w:val="18"/>
              </w:rPr>
              <w:t>Not assessed</w:t>
            </w:r>
          </w:p>
        </w:tc>
        <w:tc>
          <w:tcPr>
            <w:tcW w:w="1276" w:type="dxa"/>
            <w:shd w:val="clear" w:color="auto" w:fill="FFC000"/>
            <w:vAlign w:val="center"/>
          </w:tcPr>
          <w:p w14:paraId="60466C44" w14:textId="77777777" w:rsidR="007D3C2F" w:rsidRDefault="007D3C2F" w:rsidP="00487AFE">
            <w:r w:rsidRPr="00782371">
              <w:rPr>
                <w:rFonts w:eastAsia="Times New Roman" w:cs="Arial"/>
                <w:bCs/>
                <w:sz w:val="18"/>
                <w:szCs w:val="18"/>
              </w:rPr>
              <w:t>Poor</w:t>
            </w:r>
          </w:p>
        </w:tc>
        <w:tc>
          <w:tcPr>
            <w:tcW w:w="1304" w:type="dxa"/>
            <w:tcBorders>
              <w:bottom w:val="single" w:sz="4" w:space="0" w:color="auto"/>
            </w:tcBorders>
            <w:vAlign w:val="center"/>
          </w:tcPr>
          <w:p w14:paraId="60466C45" w14:textId="77777777" w:rsidR="007D3C2F" w:rsidRPr="006D6DD0" w:rsidRDefault="007D3C2F" w:rsidP="001E012F">
            <w:pPr>
              <w:keepNext/>
              <w:keepLines/>
              <w:ind w:left="57" w:right="57"/>
              <w:contextualSpacing/>
              <w:rPr>
                <w:rFonts w:eastAsia="Times New Roman" w:cs="Arial"/>
                <w:bCs/>
                <w:sz w:val="18"/>
                <w:szCs w:val="18"/>
              </w:rPr>
            </w:pPr>
            <w:r>
              <w:rPr>
                <w:rFonts w:eastAsia="Times New Roman" w:cs="Arial"/>
                <w:bCs/>
                <w:sz w:val="18"/>
                <w:szCs w:val="18"/>
              </w:rPr>
              <w:t>Limited</w:t>
            </w:r>
          </w:p>
        </w:tc>
      </w:tr>
      <w:tr w:rsidR="007D3C2F" w14:paraId="60466C4C" w14:textId="77777777" w:rsidTr="0071018C">
        <w:tc>
          <w:tcPr>
            <w:tcW w:w="1430" w:type="dxa"/>
            <w:shd w:val="clear" w:color="auto" w:fill="95B3D7" w:themeFill="accent1" w:themeFillTint="99"/>
            <w:vAlign w:val="center"/>
          </w:tcPr>
          <w:p w14:paraId="60466C47" w14:textId="77777777" w:rsidR="007D3C2F" w:rsidRDefault="007D3C2F" w:rsidP="00A81C72">
            <w:pPr>
              <w:rPr>
                <w:rFonts w:eastAsia="Times New Roman" w:cs="Arial"/>
                <w:sz w:val="18"/>
                <w:szCs w:val="18"/>
                <w:lang w:eastAsia="en-AU"/>
              </w:rPr>
            </w:pPr>
            <w:r>
              <w:rPr>
                <w:rFonts w:eastAsia="Times New Roman" w:cs="Arial"/>
                <w:b/>
                <w:sz w:val="18"/>
                <w:szCs w:val="18"/>
              </w:rPr>
              <w:t>Indigenous heritage</w:t>
            </w:r>
            <w:r w:rsidR="00C409D1">
              <w:rPr>
                <w:rFonts w:eastAsia="Times New Roman" w:cs="Arial"/>
                <w:b/>
                <w:sz w:val="18"/>
                <w:szCs w:val="18"/>
              </w:rPr>
              <w:t xml:space="preserve"> values</w:t>
            </w:r>
          </w:p>
        </w:tc>
        <w:tc>
          <w:tcPr>
            <w:tcW w:w="3454" w:type="dxa"/>
            <w:shd w:val="clear" w:color="auto" w:fill="95B3D7" w:themeFill="accent1" w:themeFillTint="99"/>
            <w:vAlign w:val="center"/>
          </w:tcPr>
          <w:p w14:paraId="60466C48" w14:textId="77777777" w:rsidR="007D3C2F" w:rsidRPr="00301012" w:rsidRDefault="007D3C2F" w:rsidP="002F65C7">
            <w:pPr>
              <w:rPr>
                <w:rFonts w:eastAsia="Times New Roman" w:cs="Arial"/>
                <w:sz w:val="18"/>
                <w:szCs w:val="18"/>
              </w:rPr>
            </w:pPr>
            <w:r w:rsidRPr="00487AFE">
              <w:rPr>
                <w:rFonts w:eastAsia="Times New Roman" w:cs="Arial"/>
                <w:sz w:val="18"/>
                <w:szCs w:val="18"/>
              </w:rPr>
              <w:t>Traditional Owners with connections to the Region maintain their cultural practices and customs. Places of Indigenous heritage values have not been systematically identified and many have deteriorated, especially around develop</w:t>
            </w:r>
            <w:r>
              <w:rPr>
                <w:rFonts w:eastAsia="Times New Roman" w:cs="Arial"/>
                <w:sz w:val="18"/>
                <w:szCs w:val="18"/>
              </w:rPr>
              <w:t>ed</w:t>
            </w:r>
            <w:r w:rsidRPr="00487AFE">
              <w:rPr>
                <w:rFonts w:eastAsia="Times New Roman" w:cs="Arial"/>
                <w:sz w:val="18"/>
                <w:szCs w:val="18"/>
              </w:rPr>
              <w:t xml:space="preserve"> areas and on islands. Some species of cultural significance are under pressure. Story, language and songlines are being affected by activities in the Region.</w:t>
            </w:r>
          </w:p>
        </w:tc>
        <w:tc>
          <w:tcPr>
            <w:tcW w:w="1178" w:type="dxa"/>
            <w:shd w:val="clear" w:color="auto" w:fill="auto"/>
            <w:vAlign w:val="center"/>
          </w:tcPr>
          <w:p w14:paraId="60466C49" w14:textId="77777777" w:rsidR="007D3C2F" w:rsidRDefault="007D3C2F" w:rsidP="00A81C72">
            <w:r w:rsidRPr="00DA5410">
              <w:rPr>
                <w:rFonts w:eastAsia="Times New Roman" w:cs="Arial"/>
                <w:bCs/>
                <w:sz w:val="18"/>
                <w:szCs w:val="18"/>
              </w:rPr>
              <w:t>Not assessed</w:t>
            </w:r>
          </w:p>
        </w:tc>
        <w:tc>
          <w:tcPr>
            <w:tcW w:w="1276" w:type="dxa"/>
            <w:shd w:val="clear" w:color="auto" w:fill="FFC000"/>
            <w:vAlign w:val="center"/>
          </w:tcPr>
          <w:p w14:paraId="60466C4A" w14:textId="77777777" w:rsidR="007D3C2F" w:rsidRDefault="007D3C2F" w:rsidP="00487AFE">
            <w:r w:rsidRPr="00782371">
              <w:rPr>
                <w:rFonts w:eastAsia="Times New Roman" w:cs="Arial"/>
                <w:bCs/>
                <w:sz w:val="18"/>
                <w:szCs w:val="18"/>
              </w:rPr>
              <w:t>Poor</w:t>
            </w:r>
          </w:p>
        </w:tc>
        <w:tc>
          <w:tcPr>
            <w:tcW w:w="1304" w:type="dxa"/>
            <w:tcBorders>
              <w:bottom w:val="nil"/>
              <w:right w:val="nil"/>
            </w:tcBorders>
            <w:shd w:val="clear" w:color="auto" w:fill="auto"/>
            <w:vAlign w:val="center"/>
          </w:tcPr>
          <w:p w14:paraId="60466C4B" w14:textId="77777777" w:rsidR="007D3C2F" w:rsidRPr="006D6DD0" w:rsidRDefault="007D3C2F" w:rsidP="00A81C72">
            <w:pPr>
              <w:pStyle w:val="Tablecaption"/>
              <w:keepNext/>
              <w:keepLines/>
              <w:contextualSpacing/>
              <w:rPr>
                <w:rFonts w:eastAsia="Times New Roman" w:cs="Arial"/>
                <w:bCs/>
                <w:sz w:val="18"/>
                <w:szCs w:val="18"/>
              </w:rPr>
            </w:pPr>
          </w:p>
        </w:tc>
      </w:tr>
    </w:tbl>
    <w:p w14:paraId="60466C4D" w14:textId="77777777" w:rsidR="00A81C72" w:rsidRDefault="00BA2451" w:rsidP="004D50E6">
      <w:pPr>
        <w:tabs>
          <w:tab w:val="left" w:pos="4065"/>
          <w:tab w:val="left" w:pos="5190"/>
        </w:tabs>
        <w:spacing w:after="120"/>
      </w:pPr>
      <w:r>
        <w:tab/>
      </w:r>
      <w:r w:rsidR="004D50E6">
        <w:tab/>
      </w:r>
    </w:p>
    <w:tbl>
      <w:tblPr>
        <w:tblStyle w:val="TableGrid"/>
        <w:tblW w:w="9464" w:type="dxa"/>
        <w:tblLayout w:type="fixed"/>
        <w:tblLook w:val="04A0" w:firstRow="1" w:lastRow="0" w:firstColumn="1" w:lastColumn="0" w:noHBand="0" w:noVBand="1"/>
        <w:tblCaption w:val="Grading statements"/>
        <w:tblDescription w:val="Four grades for condition — very good, good, poor and very poor — are defined. No trend is provided. Three categories are defined for confidence — adequate, limited and inferred."/>
      </w:tblPr>
      <w:tblGrid>
        <w:gridCol w:w="1383"/>
        <w:gridCol w:w="8081"/>
      </w:tblGrid>
      <w:tr w:rsidR="00A81C72" w14:paraId="60466C4F" w14:textId="77777777" w:rsidTr="00A81C72">
        <w:tc>
          <w:tcPr>
            <w:tcW w:w="9464" w:type="dxa"/>
            <w:gridSpan w:val="2"/>
            <w:shd w:val="clear" w:color="auto" w:fill="D9D9D9" w:themeFill="background1" w:themeFillShade="D9"/>
            <w:vAlign w:val="center"/>
          </w:tcPr>
          <w:p w14:paraId="60466C4E" w14:textId="77777777" w:rsidR="00A81C72" w:rsidRPr="00171FE8" w:rsidRDefault="00FA18C1" w:rsidP="00A81C72">
            <w:pPr>
              <w:spacing w:after="60"/>
              <w:rPr>
                <w:rFonts w:eastAsia="Times New Roman"/>
                <w:b/>
                <w:sz w:val="18"/>
                <w:szCs w:val="18"/>
                <w:lang w:eastAsia="en-AU"/>
              </w:rPr>
            </w:pPr>
            <w:r>
              <w:rPr>
                <w:rFonts w:eastAsia="Times New Roman"/>
                <w:b/>
                <w:sz w:val="18"/>
                <w:szCs w:val="18"/>
                <w:lang w:eastAsia="en-AU"/>
              </w:rPr>
              <w:t>Grading statement</w:t>
            </w:r>
            <w:r w:rsidR="0036402A">
              <w:rPr>
                <w:rFonts w:eastAsia="Times New Roman"/>
                <w:b/>
                <w:sz w:val="18"/>
                <w:szCs w:val="18"/>
                <w:lang w:eastAsia="en-AU"/>
              </w:rPr>
              <w:t>s</w:t>
            </w:r>
          </w:p>
        </w:tc>
      </w:tr>
      <w:tr w:rsidR="002F5EF0" w14:paraId="60466C52" w14:textId="77777777" w:rsidTr="0004299A">
        <w:tc>
          <w:tcPr>
            <w:tcW w:w="1383" w:type="dxa"/>
            <w:shd w:val="clear" w:color="auto" w:fill="00B050"/>
            <w:vAlign w:val="center"/>
          </w:tcPr>
          <w:p w14:paraId="60466C50" w14:textId="77777777" w:rsidR="002F5EF0" w:rsidRPr="00171FE8" w:rsidRDefault="002F5EF0" w:rsidP="00A81C72">
            <w:pPr>
              <w:spacing w:after="60"/>
              <w:rPr>
                <w:rFonts w:eastAsia="Times New Roman"/>
                <w:b/>
                <w:sz w:val="18"/>
                <w:szCs w:val="18"/>
                <w:lang w:eastAsia="en-AU"/>
              </w:rPr>
            </w:pPr>
            <w:r w:rsidRPr="00171FE8">
              <w:rPr>
                <w:rFonts w:eastAsia="Times New Roman"/>
                <w:b/>
                <w:sz w:val="18"/>
                <w:szCs w:val="18"/>
                <w:lang w:eastAsia="en-AU"/>
              </w:rPr>
              <w:t>Very g</w:t>
            </w:r>
            <w:r w:rsidRPr="0004299A">
              <w:rPr>
                <w:rFonts w:eastAsia="Times New Roman"/>
                <w:b/>
                <w:sz w:val="18"/>
                <w:szCs w:val="18"/>
                <w:shd w:val="clear" w:color="auto" w:fill="00B050"/>
                <w:lang w:eastAsia="en-AU"/>
              </w:rPr>
              <w:t>o</w:t>
            </w:r>
            <w:r w:rsidRPr="00171FE8">
              <w:rPr>
                <w:rFonts w:eastAsia="Times New Roman"/>
                <w:b/>
                <w:sz w:val="18"/>
                <w:szCs w:val="18"/>
                <w:lang w:eastAsia="en-AU"/>
              </w:rPr>
              <w:t>od</w:t>
            </w:r>
          </w:p>
        </w:tc>
        <w:tc>
          <w:tcPr>
            <w:tcW w:w="8081" w:type="dxa"/>
            <w:shd w:val="clear" w:color="auto" w:fill="auto"/>
          </w:tcPr>
          <w:p w14:paraId="60466C51" w14:textId="77777777" w:rsidR="002F5EF0" w:rsidRPr="00171FE8" w:rsidRDefault="002F5EF0" w:rsidP="002F5EF0">
            <w:pPr>
              <w:spacing w:after="60"/>
              <w:rPr>
                <w:rFonts w:eastAsia="Times New Roman"/>
                <w:b/>
                <w:sz w:val="18"/>
                <w:szCs w:val="18"/>
                <w:lang w:eastAsia="en-AU"/>
              </w:rPr>
            </w:pPr>
            <w:r>
              <w:rPr>
                <w:rFonts w:eastAsia="Malgun Gothic"/>
                <w:sz w:val="18"/>
                <w:szCs w:val="18"/>
                <w:lang w:eastAsia="ko-KR"/>
              </w:rPr>
              <w:t>H</w:t>
            </w:r>
            <w:r w:rsidRPr="00171FE8">
              <w:rPr>
                <w:rFonts w:eastAsia="Malgun Gothic"/>
                <w:sz w:val="18"/>
                <w:szCs w:val="18"/>
                <w:lang w:eastAsia="ko-KR"/>
              </w:rPr>
              <w:t xml:space="preserve">eritage values have been systematically and comprehensively identified and included in relevant inventories or reserves. </w:t>
            </w:r>
            <w:r>
              <w:rPr>
                <w:rFonts w:eastAsia="Malgun Gothic"/>
                <w:sz w:val="18"/>
                <w:szCs w:val="18"/>
                <w:lang w:eastAsia="ko-KR"/>
              </w:rPr>
              <w:t>Known h</w:t>
            </w:r>
            <w:r w:rsidRPr="00171FE8">
              <w:rPr>
                <w:rFonts w:eastAsia="Malgun Gothic"/>
                <w:sz w:val="18"/>
                <w:szCs w:val="18"/>
                <w:lang w:eastAsia="ko-KR"/>
              </w:rPr>
              <w:t xml:space="preserve">eritage </w:t>
            </w:r>
            <w:r>
              <w:rPr>
                <w:rFonts w:eastAsia="Malgun Gothic"/>
                <w:sz w:val="18"/>
                <w:szCs w:val="18"/>
                <w:lang w:eastAsia="ko-KR"/>
              </w:rPr>
              <w:t>values</w:t>
            </w:r>
            <w:r w:rsidRPr="00171FE8">
              <w:rPr>
                <w:rFonts w:eastAsia="Malgun Gothic"/>
                <w:sz w:val="18"/>
                <w:szCs w:val="18"/>
                <w:lang w:eastAsia="ko-KR"/>
              </w:rPr>
              <w:t xml:space="preserve"> </w:t>
            </w:r>
            <w:r>
              <w:rPr>
                <w:rFonts w:eastAsia="Malgun Gothic"/>
                <w:sz w:val="18"/>
                <w:szCs w:val="18"/>
                <w:lang w:eastAsia="ko-KR"/>
              </w:rPr>
              <w:t>are well maintained and retain</w:t>
            </w:r>
            <w:r w:rsidRPr="00171FE8">
              <w:rPr>
                <w:rFonts w:eastAsia="Malgun Gothic"/>
                <w:sz w:val="18"/>
                <w:szCs w:val="18"/>
                <w:lang w:eastAsia="ko-KR"/>
              </w:rPr>
              <w:t xml:space="preserve"> a high degree of integrity.</w:t>
            </w:r>
          </w:p>
        </w:tc>
      </w:tr>
      <w:tr w:rsidR="002F5EF0" w14:paraId="60466C55" w14:textId="77777777" w:rsidTr="0004299A">
        <w:tc>
          <w:tcPr>
            <w:tcW w:w="1383" w:type="dxa"/>
            <w:shd w:val="clear" w:color="auto" w:fill="92D050"/>
            <w:vAlign w:val="center"/>
          </w:tcPr>
          <w:p w14:paraId="60466C53" w14:textId="77777777" w:rsidR="002F5EF0" w:rsidRPr="00171FE8" w:rsidRDefault="002F5EF0" w:rsidP="00A81C72">
            <w:pPr>
              <w:spacing w:after="60"/>
              <w:rPr>
                <w:rFonts w:eastAsia="Times New Roman"/>
                <w:b/>
                <w:sz w:val="18"/>
                <w:szCs w:val="18"/>
                <w:lang w:eastAsia="en-AU"/>
              </w:rPr>
            </w:pPr>
            <w:r w:rsidRPr="00171FE8">
              <w:rPr>
                <w:rFonts w:eastAsia="Times New Roman"/>
                <w:b/>
                <w:sz w:val="18"/>
                <w:szCs w:val="18"/>
                <w:lang w:eastAsia="en-AU"/>
              </w:rPr>
              <w:t>Good</w:t>
            </w:r>
          </w:p>
        </w:tc>
        <w:tc>
          <w:tcPr>
            <w:tcW w:w="8081" w:type="dxa"/>
            <w:shd w:val="clear" w:color="auto" w:fill="auto"/>
          </w:tcPr>
          <w:p w14:paraId="60466C54" w14:textId="77777777" w:rsidR="002F5EF0" w:rsidRPr="00171FE8" w:rsidRDefault="002F5EF0" w:rsidP="002F5EF0">
            <w:pPr>
              <w:spacing w:after="60"/>
              <w:rPr>
                <w:rFonts w:eastAsia="Times New Roman"/>
                <w:b/>
                <w:sz w:val="18"/>
                <w:szCs w:val="18"/>
                <w:lang w:eastAsia="en-AU"/>
              </w:rPr>
            </w:pPr>
            <w:r>
              <w:rPr>
                <w:rFonts w:eastAsia="Malgun Gothic"/>
                <w:sz w:val="18"/>
                <w:szCs w:val="18"/>
                <w:lang w:eastAsia="ko-KR"/>
              </w:rPr>
              <w:t>H</w:t>
            </w:r>
            <w:r w:rsidRPr="00171FE8">
              <w:rPr>
                <w:rFonts w:eastAsia="Malgun Gothic"/>
                <w:sz w:val="18"/>
                <w:szCs w:val="18"/>
                <w:lang w:eastAsia="ko-KR"/>
              </w:rPr>
              <w:t xml:space="preserve">eritage values have been </w:t>
            </w:r>
            <w:r>
              <w:rPr>
                <w:rFonts w:eastAsia="Malgun Gothic"/>
                <w:sz w:val="18"/>
                <w:szCs w:val="18"/>
                <w:lang w:eastAsia="ko-KR"/>
              </w:rPr>
              <w:t>mostly</w:t>
            </w:r>
            <w:r w:rsidRPr="00171FE8">
              <w:rPr>
                <w:rFonts w:eastAsia="Malgun Gothic"/>
                <w:sz w:val="18"/>
                <w:szCs w:val="18"/>
                <w:lang w:eastAsia="ko-KR"/>
              </w:rPr>
              <w:t xml:space="preserve"> identified and included in relevant inventories or reserves. </w:t>
            </w:r>
            <w:r>
              <w:rPr>
                <w:rFonts w:eastAsia="Malgun Gothic"/>
                <w:sz w:val="18"/>
                <w:szCs w:val="18"/>
                <w:lang w:eastAsia="ko-KR"/>
              </w:rPr>
              <w:t>K</w:t>
            </w:r>
            <w:r w:rsidRPr="00BD42C2">
              <w:rPr>
                <w:rFonts w:eastAsia="Malgun Gothic"/>
                <w:sz w:val="18"/>
                <w:szCs w:val="18"/>
                <w:lang w:eastAsia="ko-KR"/>
              </w:rPr>
              <w:t xml:space="preserve">nown heritage </w:t>
            </w:r>
            <w:r>
              <w:rPr>
                <w:rFonts w:eastAsia="Malgun Gothic"/>
                <w:sz w:val="18"/>
                <w:szCs w:val="18"/>
                <w:lang w:eastAsia="ko-KR"/>
              </w:rPr>
              <w:t>values</w:t>
            </w:r>
            <w:r w:rsidRPr="00BD42C2">
              <w:rPr>
                <w:rFonts w:eastAsia="Malgun Gothic"/>
                <w:sz w:val="18"/>
                <w:szCs w:val="18"/>
                <w:lang w:eastAsia="ko-KR"/>
              </w:rPr>
              <w:t xml:space="preserve"> </w:t>
            </w:r>
            <w:r>
              <w:rPr>
                <w:rFonts w:eastAsia="Malgun Gothic"/>
                <w:sz w:val="18"/>
                <w:szCs w:val="18"/>
                <w:lang w:eastAsia="ko-KR"/>
              </w:rPr>
              <w:t xml:space="preserve">are </w:t>
            </w:r>
            <w:r w:rsidRPr="00171FE8">
              <w:rPr>
                <w:rFonts w:eastAsia="Malgun Gothic"/>
                <w:sz w:val="18"/>
                <w:szCs w:val="18"/>
                <w:lang w:eastAsia="ko-KR"/>
              </w:rPr>
              <w:t>generally</w:t>
            </w:r>
            <w:r>
              <w:rPr>
                <w:rFonts w:eastAsia="Malgun Gothic"/>
                <w:sz w:val="18"/>
                <w:szCs w:val="18"/>
                <w:lang w:eastAsia="ko-KR"/>
              </w:rPr>
              <w:t xml:space="preserve"> maintained and</w:t>
            </w:r>
            <w:r w:rsidRPr="00171FE8">
              <w:rPr>
                <w:rFonts w:eastAsia="Malgun Gothic"/>
                <w:sz w:val="18"/>
                <w:szCs w:val="18"/>
                <w:lang w:eastAsia="ko-KR"/>
              </w:rPr>
              <w:t xml:space="preserve"> retain </w:t>
            </w:r>
            <w:r>
              <w:rPr>
                <w:rFonts w:eastAsia="Malgun Gothic"/>
                <w:sz w:val="18"/>
                <w:szCs w:val="18"/>
                <w:lang w:eastAsia="ko-KR"/>
              </w:rPr>
              <w:t xml:space="preserve">much of </w:t>
            </w:r>
            <w:r w:rsidRPr="00171FE8">
              <w:rPr>
                <w:rFonts w:eastAsia="Malgun Gothic"/>
                <w:sz w:val="18"/>
                <w:szCs w:val="18"/>
                <w:lang w:eastAsia="ko-KR"/>
              </w:rPr>
              <w:t>their integrity.</w:t>
            </w:r>
          </w:p>
        </w:tc>
      </w:tr>
      <w:tr w:rsidR="002F5EF0" w14:paraId="60466C58" w14:textId="77777777" w:rsidTr="0004299A">
        <w:tc>
          <w:tcPr>
            <w:tcW w:w="1383" w:type="dxa"/>
            <w:shd w:val="clear" w:color="auto" w:fill="FFC000"/>
            <w:vAlign w:val="center"/>
          </w:tcPr>
          <w:p w14:paraId="60466C56" w14:textId="77777777" w:rsidR="002F5EF0" w:rsidRPr="00171FE8" w:rsidRDefault="002F5EF0" w:rsidP="00A81C72">
            <w:pPr>
              <w:spacing w:after="60"/>
              <w:rPr>
                <w:rFonts w:eastAsia="Times New Roman"/>
                <w:b/>
                <w:sz w:val="18"/>
                <w:szCs w:val="18"/>
                <w:lang w:eastAsia="en-AU"/>
              </w:rPr>
            </w:pPr>
            <w:r w:rsidRPr="00171FE8">
              <w:rPr>
                <w:rFonts w:eastAsia="Times New Roman"/>
                <w:b/>
                <w:sz w:val="18"/>
                <w:szCs w:val="18"/>
                <w:lang w:eastAsia="en-AU"/>
              </w:rPr>
              <w:t>Poor</w:t>
            </w:r>
          </w:p>
        </w:tc>
        <w:tc>
          <w:tcPr>
            <w:tcW w:w="8081" w:type="dxa"/>
            <w:shd w:val="clear" w:color="auto" w:fill="auto"/>
          </w:tcPr>
          <w:p w14:paraId="60466C57" w14:textId="77777777" w:rsidR="002F5EF0" w:rsidRPr="00171FE8" w:rsidRDefault="002F5EF0" w:rsidP="002F5EF0">
            <w:pPr>
              <w:spacing w:after="60"/>
              <w:rPr>
                <w:rFonts w:eastAsia="Times New Roman"/>
                <w:b/>
                <w:sz w:val="18"/>
                <w:szCs w:val="18"/>
                <w:lang w:eastAsia="en-AU"/>
              </w:rPr>
            </w:pPr>
            <w:r>
              <w:rPr>
                <w:rFonts w:eastAsia="Malgun Gothic"/>
                <w:sz w:val="18"/>
                <w:szCs w:val="18"/>
                <w:lang w:eastAsia="ko-KR"/>
              </w:rPr>
              <w:t>H</w:t>
            </w:r>
            <w:r w:rsidRPr="00171FE8">
              <w:rPr>
                <w:rFonts w:eastAsia="Malgun Gothic"/>
                <w:sz w:val="18"/>
                <w:szCs w:val="18"/>
                <w:lang w:eastAsia="ko-KR"/>
              </w:rPr>
              <w:t xml:space="preserve">eritage values have not been systematically identified. </w:t>
            </w:r>
            <w:r>
              <w:rPr>
                <w:rFonts w:eastAsia="Malgun Gothic"/>
                <w:sz w:val="18"/>
                <w:szCs w:val="18"/>
                <w:lang w:eastAsia="ko-KR"/>
              </w:rPr>
              <w:t xml:space="preserve">Known heritage values are degrading and </w:t>
            </w:r>
            <w:r w:rsidR="00A57B6F">
              <w:rPr>
                <w:rFonts w:eastAsia="Malgun Gothic"/>
                <w:sz w:val="18"/>
                <w:szCs w:val="18"/>
                <w:lang w:eastAsia="ko-KR"/>
              </w:rPr>
              <w:t xml:space="preserve">generally </w:t>
            </w:r>
            <w:r w:rsidRPr="00171FE8">
              <w:rPr>
                <w:rFonts w:eastAsia="Malgun Gothic"/>
                <w:sz w:val="18"/>
                <w:szCs w:val="18"/>
                <w:lang w:eastAsia="ko-KR"/>
              </w:rPr>
              <w:t>lack integrity.</w:t>
            </w:r>
          </w:p>
        </w:tc>
      </w:tr>
      <w:tr w:rsidR="002F5EF0" w14:paraId="60466C5B" w14:textId="77777777" w:rsidTr="0004299A">
        <w:tc>
          <w:tcPr>
            <w:tcW w:w="1383" w:type="dxa"/>
            <w:shd w:val="clear" w:color="auto" w:fill="FF0000"/>
            <w:vAlign w:val="center"/>
          </w:tcPr>
          <w:p w14:paraId="60466C59" w14:textId="77777777" w:rsidR="002F5EF0" w:rsidRPr="00171FE8" w:rsidRDefault="002F5EF0" w:rsidP="00A81C72">
            <w:pPr>
              <w:spacing w:after="60"/>
              <w:rPr>
                <w:rFonts w:eastAsia="Times New Roman"/>
                <w:b/>
                <w:sz w:val="18"/>
                <w:szCs w:val="18"/>
                <w:lang w:eastAsia="en-AU"/>
              </w:rPr>
            </w:pPr>
            <w:r w:rsidRPr="00171FE8">
              <w:rPr>
                <w:rFonts w:eastAsia="Times New Roman"/>
                <w:b/>
                <w:sz w:val="18"/>
                <w:szCs w:val="18"/>
                <w:lang w:eastAsia="en-AU"/>
              </w:rPr>
              <w:t>Very poor</w:t>
            </w:r>
          </w:p>
        </w:tc>
        <w:tc>
          <w:tcPr>
            <w:tcW w:w="8081" w:type="dxa"/>
            <w:shd w:val="clear" w:color="auto" w:fill="auto"/>
          </w:tcPr>
          <w:p w14:paraId="60466C5A" w14:textId="77777777" w:rsidR="002F5EF0" w:rsidRPr="00171FE8" w:rsidRDefault="00A57B6F" w:rsidP="009E3DAA">
            <w:pPr>
              <w:spacing w:after="60"/>
              <w:rPr>
                <w:rFonts w:eastAsia="Times New Roman"/>
                <w:b/>
                <w:sz w:val="18"/>
                <w:szCs w:val="18"/>
                <w:lang w:eastAsia="en-AU"/>
              </w:rPr>
            </w:pPr>
            <w:r>
              <w:rPr>
                <w:rFonts w:eastAsia="Malgun Gothic"/>
                <w:sz w:val="18"/>
                <w:szCs w:val="18"/>
                <w:lang w:eastAsia="ko-KR"/>
              </w:rPr>
              <w:t>H</w:t>
            </w:r>
            <w:r w:rsidR="002F5EF0" w:rsidRPr="00171FE8">
              <w:rPr>
                <w:rFonts w:eastAsia="Malgun Gothic"/>
                <w:sz w:val="18"/>
                <w:szCs w:val="18"/>
                <w:lang w:eastAsia="ko-KR"/>
              </w:rPr>
              <w:t xml:space="preserve">eritage values have not been identified. </w:t>
            </w:r>
            <w:r>
              <w:rPr>
                <w:rFonts w:eastAsia="Malgun Gothic"/>
                <w:sz w:val="18"/>
                <w:szCs w:val="18"/>
                <w:lang w:eastAsia="ko-KR"/>
              </w:rPr>
              <w:t>Known heritage values</w:t>
            </w:r>
            <w:r w:rsidR="002F5EF0" w:rsidRPr="00171FE8">
              <w:rPr>
                <w:rFonts w:eastAsia="Malgun Gothic"/>
                <w:sz w:val="18"/>
                <w:szCs w:val="18"/>
                <w:lang w:eastAsia="ko-KR"/>
              </w:rPr>
              <w:t xml:space="preserve"> are </w:t>
            </w:r>
            <w:r>
              <w:rPr>
                <w:rFonts w:eastAsia="Malgun Gothic"/>
                <w:sz w:val="18"/>
                <w:szCs w:val="18"/>
                <w:lang w:eastAsia="ko-KR"/>
              </w:rPr>
              <w:t xml:space="preserve">degraded and </w:t>
            </w:r>
            <w:r w:rsidR="002F5EF0" w:rsidRPr="00171FE8">
              <w:rPr>
                <w:rFonts w:eastAsia="Malgun Gothic"/>
                <w:sz w:val="18"/>
                <w:szCs w:val="18"/>
                <w:lang w:eastAsia="ko-KR"/>
              </w:rPr>
              <w:t>lack integrity.</w:t>
            </w:r>
          </w:p>
        </w:tc>
      </w:tr>
      <w:tr w:rsidR="00A81C72" w14:paraId="60466C5D" w14:textId="77777777" w:rsidTr="00A81C72">
        <w:tc>
          <w:tcPr>
            <w:tcW w:w="9464" w:type="dxa"/>
            <w:gridSpan w:val="2"/>
            <w:shd w:val="clear" w:color="auto" w:fill="D9D9D9" w:themeFill="background1" w:themeFillShade="D9"/>
            <w:vAlign w:val="center"/>
          </w:tcPr>
          <w:p w14:paraId="60466C5C" w14:textId="77777777" w:rsidR="00A81C72" w:rsidRPr="00171FE8" w:rsidRDefault="00A81C72" w:rsidP="00A81C72">
            <w:pPr>
              <w:tabs>
                <w:tab w:val="left" w:pos="595"/>
                <w:tab w:val="left" w:pos="1699"/>
                <w:tab w:val="left" w:pos="1982"/>
              </w:tabs>
              <w:ind w:left="57" w:right="57"/>
              <w:rPr>
                <w:rFonts w:eastAsia="Malgun Gothic"/>
                <w:sz w:val="18"/>
                <w:szCs w:val="18"/>
                <w:lang w:eastAsia="ko-KR"/>
              </w:rPr>
            </w:pPr>
            <w:r w:rsidRPr="00171FE8">
              <w:rPr>
                <w:rFonts w:eastAsia="Times New Roman"/>
                <w:b/>
                <w:sz w:val="18"/>
                <w:szCs w:val="18"/>
                <w:lang w:eastAsia="en-AU"/>
              </w:rPr>
              <w:t>Trend</w:t>
            </w:r>
            <w:r w:rsidR="002F65C7">
              <w:rPr>
                <w:rFonts w:eastAsia="Times New Roman"/>
                <w:b/>
                <w:sz w:val="18"/>
                <w:szCs w:val="18"/>
                <w:lang w:eastAsia="en-AU"/>
              </w:rPr>
              <w:t xml:space="preserve"> since 2009</w:t>
            </w:r>
          </w:p>
        </w:tc>
      </w:tr>
      <w:tr w:rsidR="00A81C72" w14:paraId="60466C5F" w14:textId="77777777" w:rsidTr="00A81C72">
        <w:tc>
          <w:tcPr>
            <w:tcW w:w="9464" w:type="dxa"/>
            <w:gridSpan w:val="2"/>
            <w:vAlign w:val="center"/>
          </w:tcPr>
          <w:p w14:paraId="60466C5E" w14:textId="77777777" w:rsidR="00A81C72" w:rsidRPr="00171FE8" w:rsidRDefault="002F65C7" w:rsidP="0036402A">
            <w:pPr>
              <w:tabs>
                <w:tab w:val="left" w:pos="595"/>
                <w:tab w:val="left" w:pos="1699"/>
                <w:tab w:val="left" w:pos="1982"/>
              </w:tabs>
              <w:ind w:left="57" w:right="57"/>
              <w:rPr>
                <w:rFonts w:eastAsia="Calibri"/>
                <w:b/>
                <w:sz w:val="18"/>
                <w:szCs w:val="18"/>
              </w:rPr>
            </w:pPr>
            <w:r>
              <w:rPr>
                <w:rFonts w:eastAsia="Calibri"/>
                <w:noProof/>
                <w:sz w:val="18"/>
                <w:szCs w:val="18"/>
              </w:rPr>
              <w:t>New assessment for this report; no trend provided</w:t>
            </w:r>
          </w:p>
        </w:tc>
      </w:tr>
      <w:tr w:rsidR="00A81C72" w14:paraId="60466C61" w14:textId="77777777" w:rsidTr="00A81C72">
        <w:tc>
          <w:tcPr>
            <w:tcW w:w="9464" w:type="dxa"/>
            <w:gridSpan w:val="2"/>
            <w:shd w:val="clear" w:color="auto" w:fill="D9D9D9" w:themeFill="background1" w:themeFillShade="D9"/>
            <w:vAlign w:val="center"/>
          </w:tcPr>
          <w:p w14:paraId="60466C60" w14:textId="77777777" w:rsidR="00A81C72" w:rsidRDefault="002F65C7" w:rsidP="002F65C7">
            <w:pPr>
              <w:tabs>
                <w:tab w:val="left" w:pos="517"/>
              </w:tabs>
              <w:ind w:left="517" w:right="57" w:hanging="460"/>
              <w:rPr>
                <w:rFonts w:eastAsia="Calibri"/>
                <w:noProof/>
                <w:sz w:val="18"/>
                <w:szCs w:val="18"/>
              </w:rPr>
            </w:pPr>
            <w:r>
              <w:rPr>
                <w:rFonts w:eastAsia="Calibri"/>
                <w:b/>
                <w:noProof/>
                <w:sz w:val="18"/>
                <w:szCs w:val="18"/>
              </w:rPr>
              <w:t>Confidence</w:t>
            </w:r>
          </w:p>
        </w:tc>
      </w:tr>
      <w:tr w:rsidR="00A81C72" w14:paraId="60466C64" w14:textId="77777777" w:rsidTr="00A81C72">
        <w:tc>
          <w:tcPr>
            <w:tcW w:w="1383" w:type="dxa"/>
            <w:vAlign w:val="center"/>
          </w:tcPr>
          <w:p w14:paraId="60466C62" w14:textId="77777777" w:rsidR="00A81C72" w:rsidRPr="00171FE8" w:rsidRDefault="00A81C72" w:rsidP="00A81C72">
            <w:pPr>
              <w:ind w:left="57" w:right="57"/>
              <w:rPr>
                <w:rFonts w:eastAsia="Times New Roman"/>
                <w:b/>
                <w:sz w:val="18"/>
                <w:szCs w:val="18"/>
                <w:lang w:eastAsia="en-AU"/>
              </w:rPr>
            </w:pPr>
            <w:r>
              <w:rPr>
                <w:rFonts w:eastAsia="Calibri"/>
                <w:noProof/>
                <w:sz w:val="18"/>
                <w:szCs w:val="18"/>
              </w:rPr>
              <w:t>Adequate</w:t>
            </w:r>
          </w:p>
        </w:tc>
        <w:tc>
          <w:tcPr>
            <w:tcW w:w="8081" w:type="dxa"/>
            <w:vAlign w:val="center"/>
          </w:tcPr>
          <w:p w14:paraId="60466C63" w14:textId="77777777" w:rsidR="00A81C72" w:rsidRPr="00485502" w:rsidRDefault="00A81C72" w:rsidP="00A81C72">
            <w:pPr>
              <w:tabs>
                <w:tab w:val="left" w:pos="517"/>
              </w:tabs>
              <w:ind w:left="517" w:right="57" w:hanging="460"/>
              <w:rPr>
                <w:rFonts w:eastAsia="BatangChe"/>
                <w:sz w:val="18"/>
                <w:szCs w:val="18"/>
              </w:rPr>
            </w:pPr>
            <w:r w:rsidRPr="00171FE8">
              <w:rPr>
                <w:rFonts w:eastAsia="Calibri"/>
                <w:noProof/>
                <w:sz w:val="18"/>
                <w:szCs w:val="18"/>
              </w:rPr>
              <w:t>Adequate high-quality evidence and high level of consensus</w:t>
            </w:r>
          </w:p>
        </w:tc>
      </w:tr>
      <w:tr w:rsidR="00A81C72" w14:paraId="60466C67" w14:textId="77777777" w:rsidTr="00A81C72">
        <w:tc>
          <w:tcPr>
            <w:tcW w:w="1383" w:type="dxa"/>
            <w:vAlign w:val="center"/>
          </w:tcPr>
          <w:p w14:paraId="60466C65" w14:textId="77777777" w:rsidR="00A81C72" w:rsidRPr="00171FE8" w:rsidRDefault="00A81C72" w:rsidP="00A81C72">
            <w:pPr>
              <w:ind w:left="57" w:right="57"/>
              <w:rPr>
                <w:rFonts w:eastAsia="Calibri"/>
                <w:b/>
                <w:noProof/>
                <w:sz w:val="18"/>
                <w:szCs w:val="18"/>
              </w:rPr>
            </w:pPr>
            <w:r>
              <w:rPr>
                <w:rFonts w:eastAsia="Calibri"/>
                <w:noProof/>
                <w:sz w:val="18"/>
                <w:szCs w:val="18"/>
              </w:rPr>
              <w:t>Limited</w:t>
            </w:r>
          </w:p>
        </w:tc>
        <w:tc>
          <w:tcPr>
            <w:tcW w:w="8081" w:type="dxa"/>
            <w:vAlign w:val="center"/>
          </w:tcPr>
          <w:p w14:paraId="60466C66" w14:textId="77777777" w:rsidR="00A81C72" w:rsidRPr="00171FE8" w:rsidRDefault="00A81C72" w:rsidP="00A81C72">
            <w:pPr>
              <w:tabs>
                <w:tab w:val="left" w:pos="517"/>
              </w:tabs>
              <w:ind w:left="517" w:right="57" w:hanging="460"/>
              <w:rPr>
                <w:rFonts w:eastAsia="BatangChe"/>
                <w:sz w:val="18"/>
                <w:szCs w:val="18"/>
                <w:lang w:val="en-US"/>
              </w:rPr>
            </w:pPr>
            <w:r w:rsidRPr="00171FE8">
              <w:rPr>
                <w:rFonts w:eastAsia="Calibri"/>
                <w:noProof/>
                <w:sz w:val="18"/>
                <w:szCs w:val="18"/>
              </w:rPr>
              <w:t>Limited evidence or limited consensus</w:t>
            </w:r>
          </w:p>
        </w:tc>
      </w:tr>
      <w:tr w:rsidR="00A81C72" w14:paraId="60466C6A" w14:textId="77777777" w:rsidTr="00A81C72">
        <w:tc>
          <w:tcPr>
            <w:tcW w:w="1383" w:type="dxa"/>
            <w:vAlign w:val="center"/>
          </w:tcPr>
          <w:p w14:paraId="60466C68" w14:textId="77777777" w:rsidR="00A81C72" w:rsidRDefault="00096D5D" w:rsidP="00A81C72">
            <w:pPr>
              <w:ind w:left="57" w:right="57"/>
              <w:rPr>
                <w:rFonts w:eastAsia="Calibri"/>
                <w:noProof/>
                <w:sz w:val="18"/>
                <w:szCs w:val="18"/>
              </w:rPr>
            </w:pPr>
            <w:r>
              <w:rPr>
                <w:rFonts w:eastAsia="Calibri"/>
                <w:noProof/>
                <w:sz w:val="18"/>
                <w:szCs w:val="18"/>
              </w:rPr>
              <w:t>Inferred</w:t>
            </w:r>
          </w:p>
        </w:tc>
        <w:tc>
          <w:tcPr>
            <w:tcW w:w="8081" w:type="dxa"/>
            <w:vAlign w:val="center"/>
          </w:tcPr>
          <w:p w14:paraId="60466C69" w14:textId="77777777" w:rsidR="00A81C72" w:rsidRDefault="00595392" w:rsidP="00595392">
            <w:pPr>
              <w:tabs>
                <w:tab w:val="left" w:pos="517"/>
              </w:tabs>
              <w:ind w:left="517" w:right="57" w:hanging="460"/>
              <w:rPr>
                <w:rFonts w:eastAsia="Calibri"/>
                <w:noProof/>
                <w:sz w:val="18"/>
                <w:szCs w:val="18"/>
              </w:rPr>
            </w:pPr>
            <w:r>
              <w:rPr>
                <w:rFonts w:eastAsia="BatangChe"/>
                <w:sz w:val="18"/>
                <w:szCs w:val="18"/>
              </w:rPr>
              <w:t>Inferred, v</w:t>
            </w:r>
            <w:r w:rsidRPr="00485502">
              <w:rPr>
                <w:rFonts w:eastAsia="BatangChe"/>
                <w:sz w:val="18"/>
                <w:szCs w:val="18"/>
              </w:rPr>
              <w:t xml:space="preserve">ery </w:t>
            </w:r>
            <w:r w:rsidR="00A81C72" w:rsidRPr="00485502">
              <w:rPr>
                <w:rFonts w:eastAsia="BatangChe"/>
                <w:sz w:val="18"/>
                <w:szCs w:val="18"/>
              </w:rPr>
              <w:t>limited evidence</w:t>
            </w:r>
          </w:p>
        </w:tc>
      </w:tr>
    </w:tbl>
    <w:p w14:paraId="60466C6B" w14:textId="77777777" w:rsidR="000F49C7" w:rsidRDefault="000F49C7" w:rsidP="009F41CD">
      <w:bookmarkStart w:id="23" w:name="_Toc381689063"/>
    </w:p>
    <w:p w14:paraId="60466C6C" w14:textId="77777777" w:rsidR="00D30F35" w:rsidRDefault="00D30F35" w:rsidP="004D50E6">
      <w:pPr>
        <w:pStyle w:val="Heading3"/>
      </w:pPr>
      <w:r w:rsidRPr="004D50E6">
        <w:t>Historic</w:t>
      </w:r>
      <w:r>
        <w:t xml:space="preserve"> heritage</w:t>
      </w:r>
      <w:bookmarkEnd w:id="23"/>
      <w:r w:rsidR="00C4263B">
        <w:t xml:space="preserve"> values</w:t>
      </w:r>
    </w:p>
    <w:p w14:paraId="60466C6D" w14:textId="77777777" w:rsidR="00745222" w:rsidRPr="006A1F4C" w:rsidRDefault="00745222" w:rsidP="006A1F4C">
      <w:pPr>
        <w:shd w:val="clear" w:color="auto" w:fill="D9D9D9"/>
        <w:spacing w:before="200"/>
        <w:ind w:left="454" w:right="397"/>
        <w:rPr>
          <w:i/>
          <w:iCs/>
          <w:sz w:val="20"/>
          <w:szCs w:val="20"/>
        </w:rPr>
      </w:pPr>
      <w:r>
        <w:rPr>
          <w:b/>
          <w:bCs/>
          <w:sz w:val="20"/>
          <w:szCs w:val="20"/>
        </w:rPr>
        <w:t xml:space="preserve">Outlook Report 2009: </w:t>
      </w:r>
      <w:r>
        <w:rPr>
          <w:i/>
          <w:iCs/>
          <w:sz w:val="20"/>
          <w:szCs w:val="20"/>
        </w:rPr>
        <w:t xml:space="preserve">Not assessed </w:t>
      </w:r>
    </w:p>
    <w:tbl>
      <w:tblPr>
        <w:tblStyle w:val="TableGrid"/>
        <w:tblW w:w="9039" w:type="dxa"/>
        <w:tblLayout w:type="fixed"/>
        <w:tblLook w:val="04A0" w:firstRow="1" w:lastRow="0" w:firstColumn="1" w:lastColumn="0" w:noHBand="0" w:noVBand="1"/>
        <w:tblCaption w:val="4.8.2 Historic heritage values"/>
        <w:tblDescription w:val="Table summarising the assessment of historic heritage values (historic voyages and shipwrecks; World War II features and sites; historic lightstations; other places of historic significance) in the first column, with a justification in the second column, a grade for 2009 in the third column, a grade for 2014 and a trend since 2009 in the fourth column and an indication of the confidence in the grade and trend in the last two columns. The overall grade for ‘historic heritage’ was not assessed in 2009, and was assessed as good in 2014, based on the grading statements in the table below."/>
      </w:tblPr>
      <w:tblGrid>
        <w:gridCol w:w="1430"/>
        <w:gridCol w:w="3781"/>
        <w:gridCol w:w="1418"/>
        <w:gridCol w:w="1134"/>
        <w:gridCol w:w="1276"/>
      </w:tblGrid>
      <w:tr w:rsidR="00FA18C1" w:rsidRPr="00171FE8" w14:paraId="60466C73" w14:textId="77777777" w:rsidTr="006A1F4C">
        <w:tc>
          <w:tcPr>
            <w:tcW w:w="1430" w:type="dxa"/>
            <w:vMerge w:val="restart"/>
            <w:vAlign w:val="bottom"/>
          </w:tcPr>
          <w:p w14:paraId="60466C6E" w14:textId="77777777" w:rsidR="00FA18C1" w:rsidRPr="00171FE8" w:rsidRDefault="00FA18C1" w:rsidP="001072CA">
            <w:pPr>
              <w:pStyle w:val="Tablecaption"/>
              <w:rPr>
                <w:b/>
                <w:sz w:val="18"/>
              </w:rPr>
            </w:pPr>
            <w:r w:rsidRPr="00171FE8">
              <w:rPr>
                <w:b/>
                <w:sz w:val="18"/>
              </w:rPr>
              <w:t xml:space="preserve">Assessment </w:t>
            </w:r>
            <w:r>
              <w:rPr>
                <w:b/>
                <w:sz w:val="18"/>
              </w:rPr>
              <w:t>c</w:t>
            </w:r>
            <w:r w:rsidRPr="00171FE8">
              <w:rPr>
                <w:b/>
                <w:sz w:val="18"/>
              </w:rPr>
              <w:t>omponent</w:t>
            </w:r>
          </w:p>
        </w:tc>
        <w:tc>
          <w:tcPr>
            <w:tcW w:w="3781" w:type="dxa"/>
            <w:vMerge w:val="restart"/>
            <w:vAlign w:val="bottom"/>
          </w:tcPr>
          <w:p w14:paraId="60466C6F" w14:textId="77777777" w:rsidR="00FA18C1" w:rsidRPr="00171FE8" w:rsidRDefault="00FA18C1" w:rsidP="001072CA">
            <w:pPr>
              <w:pStyle w:val="Tablecaption"/>
              <w:rPr>
                <w:b/>
                <w:sz w:val="18"/>
              </w:rPr>
            </w:pPr>
            <w:r w:rsidRPr="00171FE8">
              <w:rPr>
                <w:b/>
                <w:sz w:val="18"/>
              </w:rPr>
              <w:t xml:space="preserve">Assessment </w:t>
            </w:r>
            <w:r>
              <w:rPr>
                <w:b/>
                <w:sz w:val="18"/>
              </w:rPr>
              <w:t>s</w:t>
            </w:r>
            <w:r w:rsidRPr="00171FE8">
              <w:rPr>
                <w:b/>
                <w:sz w:val="18"/>
              </w:rPr>
              <w:t>ummary</w:t>
            </w:r>
          </w:p>
        </w:tc>
        <w:tc>
          <w:tcPr>
            <w:tcW w:w="1418" w:type="dxa"/>
            <w:vMerge w:val="restart"/>
            <w:vAlign w:val="bottom"/>
          </w:tcPr>
          <w:p w14:paraId="60466C70" w14:textId="77777777" w:rsidR="00FA18C1" w:rsidRDefault="00FA18C1" w:rsidP="001072CA">
            <w:pPr>
              <w:pStyle w:val="Tablecaption"/>
              <w:rPr>
                <w:b/>
                <w:sz w:val="18"/>
              </w:rPr>
            </w:pPr>
            <w:r>
              <w:rPr>
                <w:b/>
                <w:sz w:val="18"/>
              </w:rPr>
              <w:t xml:space="preserve">2009 </w:t>
            </w:r>
            <w:r w:rsidR="0036402A">
              <w:rPr>
                <w:b/>
                <w:sz w:val="18"/>
              </w:rPr>
              <w:t>grade</w:t>
            </w:r>
          </w:p>
        </w:tc>
        <w:tc>
          <w:tcPr>
            <w:tcW w:w="1134" w:type="dxa"/>
            <w:vMerge w:val="restart"/>
            <w:vAlign w:val="bottom"/>
          </w:tcPr>
          <w:p w14:paraId="60466C71" w14:textId="77777777" w:rsidR="00FA18C1" w:rsidRPr="00171FE8" w:rsidRDefault="00FA18C1" w:rsidP="00485B8E">
            <w:pPr>
              <w:pStyle w:val="Tablecaption"/>
              <w:rPr>
                <w:b/>
                <w:sz w:val="18"/>
              </w:rPr>
            </w:pPr>
            <w:r>
              <w:rPr>
                <w:b/>
                <w:sz w:val="18"/>
              </w:rPr>
              <w:t xml:space="preserve">2014 </w:t>
            </w:r>
            <w:r w:rsidR="0036402A">
              <w:rPr>
                <w:b/>
                <w:sz w:val="18"/>
              </w:rPr>
              <w:t>grade</w:t>
            </w:r>
          </w:p>
        </w:tc>
        <w:tc>
          <w:tcPr>
            <w:tcW w:w="1276" w:type="dxa"/>
            <w:vAlign w:val="bottom"/>
          </w:tcPr>
          <w:p w14:paraId="60466C72" w14:textId="77777777" w:rsidR="00FA18C1" w:rsidRPr="00171FE8" w:rsidRDefault="00FA18C1" w:rsidP="001072CA">
            <w:pPr>
              <w:pStyle w:val="Tablecaption"/>
              <w:rPr>
                <w:b/>
                <w:sz w:val="18"/>
              </w:rPr>
            </w:pPr>
            <w:r w:rsidRPr="00171FE8">
              <w:rPr>
                <w:b/>
                <w:sz w:val="18"/>
              </w:rPr>
              <w:t>Confidence</w:t>
            </w:r>
          </w:p>
        </w:tc>
      </w:tr>
      <w:tr w:rsidR="00FA18C1" w:rsidRPr="00171FE8" w14:paraId="60466C79" w14:textId="77777777" w:rsidTr="006A1F4C">
        <w:tc>
          <w:tcPr>
            <w:tcW w:w="1430" w:type="dxa"/>
            <w:vMerge/>
          </w:tcPr>
          <w:p w14:paraId="60466C74" w14:textId="77777777" w:rsidR="00FA18C1" w:rsidRPr="00171FE8" w:rsidRDefault="00FA18C1" w:rsidP="001072CA">
            <w:pPr>
              <w:pStyle w:val="Tablecaption"/>
              <w:rPr>
                <w:b/>
                <w:sz w:val="18"/>
              </w:rPr>
            </w:pPr>
          </w:p>
        </w:tc>
        <w:tc>
          <w:tcPr>
            <w:tcW w:w="3781" w:type="dxa"/>
            <w:vMerge/>
          </w:tcPr>
          <w:p w14:paraId="60466C75" w14:textId="77777777" w:rsidR="00FA18C1" w:rsidRPr="00171FE8" w:rsidRDefault="00FA18C1" w:rsidP="001072CA">
            <w:pPr>
              <w:pStyle w:val="Tablecaption"/>
              <w:rPr>
                <w:b/>
                <w:sz w:val="18"/>
              </w:rPr>
            </w:pPr>
          </w:p>
        </w:tc>
        <w:tc>
          <w:tcPr>
            <w:tcW w:w="1418" w:type="dxa"/>
            <w:vMerge/>
          </w:tcPr>
          <w:p w14:paraId="60466C76" w14:textId="77777777" w:rsidR="00FA18C1" w:rsidRPr="00171FE8" w:rsidRDefault="00FA18C1" w:rsidP="001072CA">
            <w:pPr>
              <w:pStyle w:val="Tablecaption"/>
              <w:rPr>
                <w:b/>
                <w:sz w:val="18"/>
              </w:rPr>
            </w:pPr>
          </w:p>
        </w:tc>
        <w:tc>
          <w:tcPr>
            <w:tcW w:w="1134" w:type="dxa"/>
            <w:vMerge/>
          </w:tcPr>
          <w:p w14:paraId="60466C77" w14:textId="77777777" w:rsidR="00FA18C1" w:rsidRPr="00171FE8" w:rsidRDefault="00FA18C1" w:rsidP="001072CA">
            <w:pPr>
              <w:pStyle w:val="Tablecaption"/>
              <w:rPr>
                <w:b/>
                <w:sz w:val="18"/>
              </w:rPr>
            </w:pPr>
          </w:p>
        </w:tc>
        <w:tc>
          <w:tcPr>
            <w:tcW w:w="1276" w:type="dxa"/>
            <w:vAlign w:val="bottom"/>
          </w:tcPr>
          <w:p w14:paraId="60466C78" w14:textId="77777777" w:rsidR="00FA18C1" w:rsidRPr="00171FE8" w:rsidRDefault="006A1F4C" w:rsidP="001072CA">
            <w:pPr>
              <w:pStyle w:val="Tablecaption"/>
              <w:rPr>
                <w:b/>
                <w:sz w:val="18"/>
              </w:rPr>
            </w:pPr>
            <w:r>
              <w:rPr>
                <w:b/>
                <w:sz w:val="18"/>
              </w:rPr>
              <w:t>G</w:t>
            </w:r>
            <w:r w:rsidR="0036402A">
              <w:rPr>
                <w:b/>
                <w:sz w:val="18"/>
              </w:rPr>
              <w:t>rade</w:t>
            </w:r>
          </w:p>
        </w:tc>
      </w:tr>
      <w:tr w:rsidR="00FA18C1" w14:paraId="60466C7F" w14:textId="77777777" w:rsidTr="006A1F4C">
        <w:tc>
          <w:tcPr>
            <w:tcW w:w="1430" w:type="dxa"/>
            <w:vAlign w:val="center"/>
          </w:tcPr>
          <w:p w14:paraId="60466C7A" w14:textId="77777777" w:rsidR="00FA18C1" w:rsidRDefault="00FA18C1" w:rsidP="001072CA">
            <w:pPr>
              <w:rPr>
                <w:rFonts w:eastAsia="Times New Roman" w:cs="Arial"/>
                <w:sz w:val="18"/>
                <w:szCs w:val="18"/>
                <w:lang w:eastAsia="en-AU"/>
              </w:rPr>
            </w:pPr>
            <w:r>
              <w:rPr>
                <w:rFonts w:eastAsia="Times New Roman" w:cs="Arial"/>
                <w:b/>
                <w:sz w:val="18"/>
                <w:szCs w:val="18"/>
              </w:rPr>
              <w:t>Historic voyages and shipwrecks</w:t>
            </w:r>
          </w:p>
        </w:tc>
        <w:tc>
          <w:tcPr>
            <w:tcW w:w="3781" w:type="dxa"/>
            <w:vAlign w:val="center"/>
          </w:tcPr>
          <w:p w14:paraId="60466C7B" w14:textId="77777777" w:rsidR="00FA18C1" w:rsidRPr="006D6DD0" w:rsidRDefault="00FA18C1" w:rsidP="0036402A">
            <w:pPr>
              <w:keepNext/>
              <w:keepLines/>
              <w:ind w:right="57"/>
              <w:contextualSpacing/>
              <w:rPr>
                <w:rFonts w:eastAsia="Times New Roman" w:cs="Arial"/>
                <w:sz w:val="18"/>
                <w:szCs w:val="18"/>
              </w:rPr>
            </w:pPr>
            <w:r>
              <w:rPr>
                <w:rFonts w:eastAsia="Times New Roman" w:cs="Arial"/>
                <w:sz w:val="18"/>
                <w:szCs w:val="18"/>
                <w:lang w:val="en"/>
              </w:rPr>
              <w:t>Many significant voyages of discovery sailed through the Region. Two historic shipwrecks</w:t>
            </w:r>
            <w:r w:rsidRPr="00C36B70">
              <w:rPr>
                <w:rFonts w:eastAsia="Times New Roman" w:cs="Arial"/>
                <w:sz w:val="18"/>
                <w:szCs w:val="18"/>
                <w:lang w:val="en"/>
              </w:rPr>
              <w:t xml:space="preserve"> are well documented</w:t>
            </w:r>
            <w:r>
              <w:rPr>
                <w:rFonts w:eastAsia="Times New Roman" w:cs="Arial"/>
                <w:sz w:val="18"/>
                <w:szCs w:val="18"/>
                <w:lang w:val="en"/>
              </w:rPr>
              <w:t xml:space="preserve">. </w:t>
            </w:r>
            <w:r>
              <w:rPr>
                <w:rFonts w:eastAsia="Times New Roman" w:cs="Arial"/>
                <w:sz w:val="18"/>
                <w:szCs w:val="18"/>
              </w:rPr>
              <w:t xml:space="preserve">While hundreds have been mapped, many </w:t>
            </w:r>
            <w:r w:rsidR="0036402A">
              <w:rPr>
                <w:rFonts w:eastAsia="Times New Roman" w:cs="Arial"/>
                <w:sz w:val="18"/>
                <w:szCs w:val="18"/>
              </w:rPr>
              <w:t xml:space="preserve">others </w:t>
            </w:r>
            <w:r>
              <w:rPr>
                <w:rFonts w:eastAsia="Times New Roman" w:cs="Arial"/>
                <w:sz w:val="18"/>
                <w:szCs w:val="18"/>
              </w:rPr>
              <w:t>remain to be located and assessed</w:t>
            </w:r>
            <w:r w:rsidRPr="00B043EA">
              <w:rPr>
                <w:rFonts w:eastAsia="Times New Roman" w:cs="Arial"/>
                <w:sz w:val="18"/>
                <w:szCs w:val="18"/>
              </w:rPr>
              <w:t>.</w:t>
            </w:r>
            <w:r>
              <w:rPr>
                <w:rFonts w:eastAsia="Times New Roman" w:cs="Arial"/>
                <w:sz w:val="18"/>
                <w:szCs w:val="18"/>
              </w:rPr>
              <w:t xml:space="preserve"> </w:t>
            </w:r>
            <w:r>
              <w:rPr>
                <w:rFonts w:eastAsia="Times New Roman" w:cs="Arial"/>
                <w:sz w:val="18"/>
                <w:szCs w:val="18"/>
                <w:lang w:val="en"/>
              </w:rPr>
              <w:t>T</w:t>
            </w:r>
            <w:r w:rsidRPr="00C36B70">
              <w:rPr>
                <w:rFonts w:eastAsia="Times New Roman" w:cs="Arial"/>
                <w:sz w:val="18"/>
                <w:szCs w:val="18"/>
                <w:lang w:val="en"/>
              </w:rPr>
              <w:t xml:space="preserve">here </w:t>
            </w:r>
            <w:r>
              <w:rPr>
                <w:rFonts w:eastAsia="Times New Roman" w:cs="Arial"/>
                <w:sz w:val="18"/>
                <w:szCs w:val="18"/>
                <w:lang w:val="en"/>
              </w:rPr>
              <w:t>are</w:t>
            </w:r>
            <w:r w:rsidRPr="00C36B70">
              <w:rPr>
                <w:rFonts w:eastAsia="Times New Roman" w:cs="Arial"/>
                <w:sz w:val="18"/>
                <w:szCs w:val="18"/>
                <w:lang w:val="en"/>
              </w:rPr>
              <w:t xml:space="preserve"> no </w:t>
            </w:r>
            <w:r>
              <w:rPr>
                <w:rFonts w:eastAsia="Times New Roman" w:cs="Arial"/>
                <w:sz w:val="18"/>
                <w:szCs w:val="18"/>
                <w:lang w:val="en"/>
              </w:rPr>
              <w:t>structured</w:t>
            </w:r>
            <w:r w:rsidRPr="00C36B70">
              <w:rPr>
                <w:rFonts w:eastAsia="Times New Roman" w:cs="Arial"/>
                <w:sz w:val="18"/>
                <w:szCs w:val="18"/>
                <w:lang w:val="en"/>
              </w:rPr>
              <w:t xml:space="preserve"> monitoring </w:t>
            </w:r>
            <w:r>
              <w:rPr>
                <w:rFonts w:eastAsia="Times New Roman" w:cs="Arial"/>
                <w:sz w:val="18"/>
                <w:szCs w:val="18"/>
                <w:lang w:val="en"/>
              </w:rPr>
              <w:t xml:space="preserve">arrangements for </w:t>
            </w:r>
            <w:r w:rsidRPr="00C36B70">
              <w:rPr>
                <w:rFonts w:eastAsia="Times New Roman" w:cs="Arial"/>
                <w:sz w:val="18"/>
                <w:szCs w:val="18"/>
                <w:lang w:val="en"/>
              </w:rPr>
              <w:t>any historic wrecks.</w:t>
            </w:r>
            <w:r>
              <w:rPr>
                <w:rFonts w:eastAsia="Times New Roman" w:cs="Arial"/>
                <w:sz w:val="18"/>
                <w:szCs w:val="18"/>
                <w:lang w:val="en"/>
              </w:rPr>
              <w:t xml:space="preserve"> S</w:t>
            </w:r>
            <w:r w:rsidRPr="00070368">
              <w:rPr>
                <w:rFonts w:eastAsia="Times New Roman" w:cs="Arial"/>
                <w:sz w:val="18"/>
                <w:szCs w:val="18"/>
                <w:lang w:val="en"/>
              </w:rPr>
              <w:t xml:space="preserve">ome </w:t>
            </w:r>
            <w:r>
              <w:rPr>
                <w:rFonts w:eastAsia="Times New Roman" w:cs="Arial"/>
                <w:sz w:val="18"/>
                <w:szCs w:val="18"/>
                <w:lang w:val="en"/>
              </w:rPr>
              <w:t>have been</w:t>
            </w:r>
            <w:r w:rsidRPr="00070368">
              <w:rPr>
                <w:rFonts w:eastAsia="Times New Roman" w:cs="Arial"/>
                <w:sz w:val="18"/>
                <w:szCs w:val="18"/>
                <w:lang w:val="en"/>
              </w:rPr>
              <w:t xml:space="preserve"> affected by cyclones. </w:t>
            </w:r>
          </w:p>
        </w:tc>
        <w:tc>
          <w:tcPr>
            <w:tcW w:w="1418" w:type="dxa"/>
            <w:vAlign w:val="center"/>
          </w:tcPr>
          <w:p w14:paraId="60466C7C" w14:textId="77777777" w:rsidR="00FA18C1" w:rsidRPr="006D6DD0" w:rsidRDefault="00FA18C1" w:rsidP="001072CA">
            <w:pPr>
              <w:keepNext/>
              <w:keepLines/>
              <w:ind w:right="57"/>
              <w:contextualSpacing/>
              <w:rPr>
                <w:rFonts w:eastAsia="Times New Roman" w:cs="Arial"/>
                <w:bCs/>
                <w:sz w:val="18"/>
                <w:szCs w:val="18"/>
              </w:rPr>
            </w:pPr>
            <w:r>
              <w:rPr>
                <w:rFonts w:eastAsia="Times New Roman" w:cs="Arial"/>
                <w:bCs/>
                <w:sz w:val="18"/>
                <w:szCs w:val="18"/>
              </w:rPr>
              <w:t>Not assessed</w:t>
            </w:r>
          </w:p>
        </w:tc>
        <w:tc>
          <w:tcPr>
            <w:tcW w:w="1134" w:type="dxa"/>
            <w:shd w:val="clear" w:color="auto" w:fill="FFC000"/>
            <w:vAlign w:val="center"/>
          </w:tcPr>
          <w:p w14:paraId="60466C7D" w14:textId="77777777" w:rsidR="00FA18C1" w:rsidRPr="006D6DD0" w:rsidRDefault="00FA18C1" w:rsidP="006D7BD2">
            <w:pPr>
              <w:keepNext/>
              <w:keepLines/>
              <w:ind w:right="57"/>
              <w:contextualSpacing/>
              <w:rPr>
                <w:rFonts w:eastAsia="Times New Roman" w:cs="Arial"/>
                <w:bCs/>
                <w:sz w:val="18"/>
                <w:szCs w:val="18"/>
              </w:rPr>
            </w:pPr>
            <w:r>
              <w:rPr>
                <w:rFonts w:eastAsia="Times New Roman" w:cs="Arial"/>
                <w:bCs/>
                <w:sz w:val="18"/>
                <w:szCs w:val="18"/>
              </w:rPr>
              <w:t>Poor</w:t>
            </w:r>
          </w:p>
        </w:tc>
        <w:tc>
          <w:tcPr>
            <w:tcW w:w="1276" w:type="dxa"/>
            <w:vAlign w:val="center"/>
          </w:tcPr>
          <w:p w14:paraId="60466C7E" w14:textId="77777777" w:rsidR="00FA18C1" w:rsidRPr="006D6DD0" w:rsidRDefault="00FA18C1" w:rsidP="001072CA">
            <w:pPr>
              <w:keepNext/>
              <w:keepLines/>
              <w:ind w:left="57" w:right="57"/>
              <w:contextualSpacing/>
              <w:rPr>
                <w:rFonts w:eastAsia="Times New Roman" w:cs="Arial"/>
                <w:bCs/>
                <w:sz w:val="18"/>
                <w:szCs w:val="18"/>
              </w:rPr>
            </w:pPr>
            <w:r>
              <w:rPr>
                <w:rFonts w:eastAsia="Times New Roman" w:cs="Arial"/>
                <w:bCs/>
                <w:sz w:val="18"/>
                <w:szCs w:val="18"/>
              </w:rPr>
              <w:t>Adequate</w:t>
            </w:r>
          </w:p>
        </w:tc>
      </w:tr>
      <w:tr w:rsidR="00FA18C1" w14:paraId="60466C85" w14:textId="77777777" w:rsidTr="006A1F4C">
        <w:tc>
          <w:tcPr>
            <w:tcW w:w="1430" w:type="dxa"/>
            <w:vAlign w:val="center"/>
          </w:tcPr>
          <w:p w14:paraId="60466C80" w14:textId="77777777" w:rsidR="00FA18C1" w:rsidRDefault="00FA18C1" w:rsidP="001072CA">
            <w:pPr>
              <w:rPr>
                <w:rFonts w:eastAsia="Times New Roman" w:cs="Arial"/>
                <w:sz w:val="18"/>
                <w:szCs w:val="18"/>
                <w:lang w:eastAsia="en-AU"/>
              </w:rPr>
            </w:pPr>
            <w:r>
              <w:rPr>
                <w:rFonts w:eastAsia="Times New Roman" w:cs="Arial"/>
                <w:b/>
                <w:sz w:val="18"/>
                <w:szCs w:val="18"/>
              </w:rPr>
              <w:t>Historic lightstations</w:t>
            </w:r>
          </w:p>
        </w:tc>
        <w:tc>
          <w:tcPr>
            <w:tcW w:w="3781" w:type="dxa"/>
            <w:vAlign w:val="center"/>
          </w:tcPr>
          <w:p w14:paraId="60466C81" w14:textId="77777777" w:rsidR="00FA18C1" w:rsidRPr="006D6DD0" w:rsidRDefault="00FA18C1" w:rsidP="00012B63">
            <w:pPr>
              <w:ind w:right="57"/>
              <w:rPr>
                <w:rFonts w:eastAsia="Times New Roman" w:cs="Arial"/>
                <w:sz w:val="18"/>
                <w:szCs w:val="18"/>
              </w:rPr>
            </w:pPr>
            <w:r w:rsidRPr="00B043EA">
              <w:rPr>
                <w:rFonts w:eastAsia="Times New Roman" w:cs="Arial"/>
                <w:sz w:val="18"/>
                <w:szCs w:val="18"/>
              </w:rPr>
              <w:t xml:space="preserve">Heritage values are being maintained at </w:t>
            </w:r>
            <w:r>
              <w:rPr>
                <w:rFonts w:eastAsia="Times New Roman" w:cs="Arial"/>
                <w:sz w:val="18"/>
                <w:szCs w:val="18"/>
              </w:rPr>
              <w:t>heritage-listed lightstations, their values are well recorded and there has been extensive maintenance in recent years</w:t>
            </w:r>
            <w:r w:rsidRPr="00B043EA">
              <w:rPr>
                <w:rFonts w:eastAsia="Times New Roman" w:cs="Arial"/>
                <w:sz w:val="18"/>
                <w:szCs w:val="18"/>
              </w:rPr>
              <w:t>.</w:t>
            </w:r>
            <w:r>
              <w:rPr>
                <w:rFonts w:eastAsia="Times New Roman" w:cs="Arial"/>
                <w:sz w:val="18"/>
                <w:szCs w:val="18"/>
              </w:rPr>
              <w:t xml:space="preserve"> Other historic lightstations in the Region that remain in service are well maintained. </w:t>
            </w:r>
          </w:p>
        </w:tc>
        <w:tc>
          <w:tcPr>
            <w:tcW w:w="1418" w:type="dxa"/>
            <w:vAlign w:val="center"/>
          </w:tcPr>
          <w:p w14:paraId="60466C82" w14:textId="77777777" w:rsidR="00FA18C1" w:rsidRDefault="00FA18C1" w:rsidP="001072CA">
            <w:r w:rsidRPr="00DA5410">
              <w:rPr>
                <w:rFonts w:eastAsia="Times New Roman" w:cs="Arial"/>
                <w:bCs/>
                <w:sz w:val="18"/>
                <w:szCs w:val="18"/>
              </w:rPr>
              <w:t>Not assessed</w:t>
            </w:r>
          </w:p>
        </w:tc>
        <w:tc>
          <w:tcPr>
            <w:tcW w:w="1134" w:type="dxa"/>
            <w:shd w:val="clear" w:color="auto" w:fill="92D050"/>
            <w:vAlign w:val="center"/>
          </w:tcPr>
          <w:p w14:paraId="60466C83" w14:textId="77777777" w:rsidR="00FA18C1" w:rsidRPr="006D6DD0" w:rsidRDefault="00204D54" w:rsidP="003D561D">
            <w:pPr>
              <w:keepNext/>
              <w:keepLines/>
              <w:ind w:right="57"/>
              <w:contextualSpacing/>
              <w:rPr>
                <w:rFonts w:eastAsia="Times New Roman" w:cs="Arial"/>
                <w:bCs/>
                <w:sz w:val="18"/>
                <w:szCs w:val="18"/>
              </w:rPr>
            </w:pPr>
            <w:r>
              <w:rPr>
                <w:rFonts w:eastAsia="Times New Roman" w:cs="Arial"/>
                <w:bCs/>
                <w:sz w:val="18"/>
                <w:szCs w:val="18"/>
              </w:rPr>
              <w:t>G</w:t>
            </w:r>
            <w:r w:rsidR="00FA18C1">
              <w:rPr>
                <w:rFonts w:eastAsia="Times New Roman" w:cs="Arial"/>
                <w:bCs/>
                <w:sz w:val="18"/>
                <w:szCs w:val="18"/>
              </w:rPr>
              <w:t>ood</w:t>
            </w:r>
          </w:p>
        </w:tc>
        <w:tc>
          <w:tcPr>
            <w:tcW w:w="1276" w:type="dxa"/>
            <w:vAlign w:val="center"/>
          </w:tcPr>
          <w:p w14:paraId="60466C84" w14:textId="77777777" w:rsidR="00FA18C1" w:rsidRPr="006D6DD0" w:rsidRDefault="00FA18C1" w:rsidP="001072CA">
            <w:pPr>
              <w:keepNext/>
              <w:keepLines/>
              <w:ind w:left="57" w:right="57"/>
              <w:contextualSpacing/>
              <w:rPr>
                <w:rFonts w:eastAsia="Times New Roman" w:cs="Arial"/>
                <w:bCs/>
                <w:sz w:val="18"/>
                <w:szCs w:val="18"/>
              </w:rPr>
            </w:pPr>
            <w:r>
              <w:rPr>
                <w:rFonts w:eastAsia="Times New Roman" w:cs="Arial"/>
                <w:bCs/>
                <w:sz w:val="18"/>
                <w:szCs w:val="18"/>
              </w:rPr>
              <w:t>Adequate</w:t>
            </w:r>
          </w:p>
        </w:tc>
      </w:tr>
      <w:tr w:rsidR="00750AC9" w14:paraId="60466C8B" w14:textId="77777777" w:rsidTr="006A1F4C">
        <w:tc>
          <w:tcPr>
            <w:tcW w:w="1430" w:type="dxa"/>
            <w:vAlign w:val="center"/>
          </w:tcPr>
          <w:p w14:paraId="60466C86" w14:textId="77777777" w:rsidR="00750AC9" w:rsidRDefault="00750AC9" w:rsidP="00AB69B6">
            <w:pPr>
              <w:rPr>
                <w:rFonts w:eastAsia="Times New Roman" w:cs="Arial"/>
                <w:sz w:val="18"/>
                <w:szCs w:val="18"/>
                <w:lang w:eastAsia="en-AU"/>
              </w:rPr>
            </w:pPr>
            <w:r>
              <w:rPr>
                <w:rFonts w:eastAsia="Times New Roman" w:cs="Arial"/>
                <w:b/>
                <w:sz w:val="18"/>
                <w:szCs w:val="18"/>
              </w:rPr>
              <w:t>World War II features and sites</w:t>
            </w:r>
          </w:p>
        </w:tc>
        <w:tc>
          <w:tcPr>
            <w:tcW w:w="3781" w:type="dxa"/>
            <w:vAlign w:val="center"/>
          </w:tcPr>
          <w:p w14:paraId="60466C87" w14:textId="77777777" w:rsidR="00750AC9" w:rsidRPr="006D6DD0" w:rsidRDefault="00750AC9" w:rsidP="00AB69B6">
            <w:pPr>
              <w:keepNext/>
              <w:keepLines/>
              <w:ind w:right="57"/>
              <w:rPr>
                <w:rFonts w:eastAsia="Times New Roman" w:cs="Arial"/>
                <w:sz w:val="18"/>
                <w:szCs w:val="18"/>
              </w:rPr>
            </w:pPr>
            <w:r w:rsidRPr="00B043EA">
              <w:rPr>
                <w:rFonts w:eastAsia="Times New Roman" w:cs="Arial"/>
                <w:sz w:val="18"/>
                <w:szCs w:val="18"/>
              </w:rPr>
              <w:t xml:space="preserve">While </w:t>
            </w:r>
            <w:r>
              <w:rPr>
                <w:rFonts w:eastAsia="Times New Roman" w:cs="Arial"/>
                <w:sz w:val="18"/>
                <w:szCs w:val="18"/>
              </w:rPr>
              <w:t>some</w:t>
            </w:r>
            <w:r w:rsidRPr="00B043EA">
              <w:rPr>
                <w:rFonts w:eastAsia="Times New Roman" w:cs="Arial"/>
                <w:sz w:val="18"/>
                <w:szCs w:val="18"/>
              </w:rPr>
              <w:t xml:space="preserve"> World War II features and sites have been identified, </w:t>
            </w:r>
            <w:r>
              <w:rPr>
                <w:rFonts w:eastAsia="Times New Roman" w:cs="Arial"/>
                <w:sz w:val="18"/>
                <w:szCs w:val="18"/>
              </w:rPr>
              <w:t>most have not. L</w:t>
            </w:r>
            <w:r w:rsidRPr="00B043EA">
              <w:rPr>
                <w:rFonts w:eastAsia="Times New Roman" w:cs="Arial"/>
                <w:sz w:val="18"/>
                <w:szCs w:val="18"/>
              </w:rPr>
              <w:t>ittle is known of the condition</w:t>
            </w:r>
            <w:r>
              <w:rPr>
                <w:rFonts w:eastAsia="Times New Roman" w:cs="Arial"/>
                <w:sz w:val="18"/>
                <w:szCs w:val="18"/>
              </w:rPr>
              <w:t xml:space="preserve"> of these features and sites</w:t>
            </w:r>
            <w:r w:rsidRPr="00B043EA">
              <w:rPr>
                <w:rFonts w:eastAsia="Times New Roman" w:cs="Arial"/>
                <w:sz w:val="18"/>
                <w:szCs w:val="18"/>
              </w:rPr>
              <w:t>.</w:t>
            </w:r>
            <w:r>
              <w:rPr>
                <w:rFonts w:eastAsia="Times New Roman" w:cs="Arial"/>
                <w:sz w:val="18"/>
                <w:szCs w:val="18"/>
              </w:rPr>
              <w:t xml:space="preserve"> In addition to normal deterioration, some are being damaged by activities around the site. There is increasing awareness of these historic values.</w:t>
            </w:r>
          </w:p>
        </w:tc>
        <w:tc>
          <w:tcPr>
            <w:tcW w:w="1418" w:type="dxa"/>
            <w:vAlign w:val="center"/>
          </w:tcPr>
          <w:p w14:paraId="60466C88" w14:textId="77777777" w:rsidR="00750AC9" w:rsidRDefault="00750AC9" w:rsidP="00AB69B6">
            <w:r w:rsidRPr="00DA5410">
              <w:rPr>
                <w:rFonts w:eastAsia="Times New Roman" w:cs="Arial"/>
                <w:bCs/>
                <w:sz w:val="18"/>
                <w:szCs w:val="18"/>
              </w:rPr>
              <w:t>Not assessed</w:t>
            </w:r>
          </w:p>
        </w:tc>
        <w:tc>
          <w:tcPr>
            <w:tcW w:w="1134" w:type="dxa"/>
            <w:shd w:val="clear" w:color="auto" w:fill="FFC000"/>
            <w:vAlign w:val="center"/>
          </w:tcPr>
          <w:p w14:paraId="60466C89" w14:textId="77777777" w:rsidR="00750AC9" w:rsidRPr="006D6DD0" w:rsidRDefault="00750AC9" w:rsidP="00AB69B6">
            <w:pPr>
              <w:keepNext/>
              <w:keepLines/>
              <w:ind w:right="57"/>
              <w:contextualSpacing/>
              <w:rPr>
                <w:rFonts w:eastAsia="Times New Roman" w:cs="Arial"/>
                <w:bCs/>
                <w:sz w:val="18"/>
                <w:szCs w:val="18"/>
              </w:rPr>
            </w:pPr>
            <w:r>
              <w:rPr>
                <w:rFonts w:eastAsia="Times New Roman" w:cs="Arial"/>
                <w:bCs/>
                <w:sz w:val="18"/>
                <w:szCs w:val="18"/>
              </w:rPr>
              <w:t>Poor</w:t>
            </w:r>
          </w:p>
        </w:tc>
        <w:tc>
          <w:tcPr>
            <w:tcW w:w="1276" w:type="dxa"/>
            <w:vAlign w:val="center"/>
          </w:tcPr>
          <w:p w14:paraId="60466C8A" w14:textId="77777777" w:rsidR="00750AC9" w:rsidRPr="006D6DD0" w:rsidRDefault="00750AC9" w:rsidP="00AB69B6">
            <w:pPr>
              <w:keepNext/>
              <w:keepLines/>
              <w:ind w:left="57" w:right="57"/>
              <w:contextualSpacing/>
              <w:rPr>
                <w:rFonts w:eastAsia="Times New Roman" w:cs="Arial"/>
                <w:bCs/>
                <w:sz w:val="18"/>
                <w:szCs w:val="18"/>
              </w:rPr>
            </w:pPr>
            <w:r>
              <w:rPr>
                <w:rFonts w:eastAsia="Times New Roman" w:cs="Arial"/>
                <w:bCs/>
                <w:sz w:val="18"/>
                <w:szCs w:val="18"/>
              </w:rPr>
              <w:t>Limited</w:t>
            </w:r>
          </w:p>
        </w:tc>
      </w:tr>
      <w:tr w:rsidR="00FA18C1" w14:paraId="60466C91" w14:textId="77777777" w:rsidTr="006A1F4C">
        <w:tc>
          <w:tcPr>
            <w:tcW w:w="1430" w:type="dxa"/>
            <w:vAlign w:val="center"/>
          </w:tcPr>
          <w:p w14:paraId="60466C8C" w14:textId="77777777" w:rsidR="00FA18C1" w:rsidRDefault="00FA18C1" w:rsidP="00B043EA">
            <w:pPr>
              <w:rPr>
                <w:rFonts w:eastAsia="Times New Roman" w:cs="Arial"/>
                <w:sz w:val="18"/>
                <w:szCs w:val="18"/>
                <w:lang w:eastAsia="en-AU"/>
              </w:rPr>
            </w:pPr>
            <w:r>
              <w:rPr>
                <w:rFonts w:eastAsia="Times New Roman" w:cs="Arial"/>
                <w:b/>
                <w:sz w:val="18"/>
                <w:szCs w:val="18"/>
              </w:rPr>
              <w:t>Other places of historic significance</w:t>
            </w:r>
          </w:p>
        </w:tc>
        <w:tc>
          <w:tcPr>
            <w:tcW w:w="3781" w:type="dxa"/>
            <w:vAlign w:val="center"/>
          </w:tcPr>
          <w:p w14:paraId="60466C8D" w14:textId="77777777" w:rsidR="00FA18C1" w:rsidRPr="006D6DD0" w:rsidRDefault="00FA18C1" w:rsidP="001072CA">
            <w:pPr>
              <w:rPr>
                <w:rFonts w:eastAsia="Times New Roman" w:cs="Arial"/>
                <w:sz w:val="18"/>
                <w:szCs w:val="18"/>
              </w:rPr>
            </w:pPr>
            <w:r w:rsidRPr="0095305A">
              <w:rPr>
                <w:rFonts w:eastAsia="Times New Roman" w:cs="Arial"/>
                <w:sz w:val="18"/>
                <w:szCs w:val="18"/>
              </w:rPr>
              <w:t>Other places of historic significance are poorly recorded and their condition is not well understood.</w:t>
            </w:r>
          </w:p>
        </w:tc>
        <w:tc>
          <w:tcPr>
            <w:tcW w:w="1418" w:type="dxa"/>
            <w:vAlign w:val="center"/>
          </w:tcPr>
          <w:p w14:paraId="60466C8E" w14:textId="77777777" w:rsidR="00FA18C1" w:rsidRDefault="00FA18C1" w:rsidP="001072CA">
            <w:r w:rsidRPr="00DA5410">
              <w:rPr>
                <w:rFonts w:eastAsia="Times New Roman" w:cs="Arial"/>
                <w:bCs/>
                <w:sz w:val="18"/>
                <w:szCs w:val="18"/>
              </w:rPr>
              <w:t>Not assessed</w:t>
            </w:r>
          </w:p>
        </w:tc>
        <w:tc>
          <w:tcPr>
            <w:tcW w:w="1134" w:type="dxa"/>
            <w:shd w:val="clear" w:color="auto" w:fill="FFC000"/>
            <w:vAlign w:val="center"/>
          </w:tcPr>
          <w:p w14:paraId="60466C8F" w14:textId="77777777" w:rsidR="00FA18C1" w:rsidRDefault="00FA18C1" w:rsidP="009B774F">
            <w:r>
              <w:rPr>
                <w:rFonts w:eastAsia="Times New Roman" w:cs="Arial"/>
                <w:bCs/>
                <w:sz w:val="18"/>
                <w:szCs w:val="18"/>
              </w:rPr>
              <w:t>Poor</w:t>
            </w:r>
          </w:p>
        </w:tc>
        <w:tc>
          <w:tcPr>
            <w:tcW w:w="1276" w:type="dxa"/>
            <w:tcBorders>
              <w:bottom w:val="single" w:sz="4" w:space="0" w:color="auto"/>
            </w:tcBorders>
            <w:vAlign w:val="center"/>
          </w:tcPr>
          <w:p w14:paraId="60466C90" w14:textId="77777777" w:rsidR="00FA18C1" w:rsidRPr="006D6DD0" w:rsidRDefault="00096D5D" w:rsidP="001072CA">
            <w:pPr>
              <w:keepNext/>
              <w:keepLines/>
              <w:ind w:left="57" w:right="57"/>
              <w:contextualSpacing/>
              <w:rPr>
                <w:rFonts w:eastAsia="Times New Roman" w:cs="Arial"/>
                <w:bCs/>
                <w:sz w:val="18"/>
                <w:szCs w:val="18"/>
              </w:rPr>
            </w:pPr>
            <w:r>
              <w:rPr>
                <w:rFonts w:eastAsia="Times New Roman" w:cs="Arial"/>
                <w:bCs/>
                <w:sz w:val="18"/>
                <w:szCs w:val="18"/>
              </w:rPr>
              <w:t>Inferred</w:t>
            </w:r>
          </w:p>
        </w:tc>
      </w:tr>
      <w:tr w:rsidR="00FA18C1" w14:paraId="60466C97" w14:textId="77777777" w:rsidTr="006A1F4C">
        <w:tc>
          <w:tcPr>
            <w:tcW w:w="1430" w:type="dxa"/>
            <w:shd w:val="clear" w:color="auto" w:fill="95B3D7" w:themeFill="accent1" w:themeFillTint="99"/>
            <w:vAlign w:val="center"/>
          </w:tcPr>
          <w:p w14:paraId="60466C92" w14:textId="77777777" w:rsidR="00FA18C1" w:rsidRDefault="00FA18C1" w:rsidP="001072CA">
            <w:pPr>
              <w:rPr>
                <w:rFonts w:eastAsia="Times New Roman" w:cs="Arial"/>
                <w:sz w:val="18"/>
                <w:szCs w:val="18"/>
                <w:lang w:eastAsia="en-AU"/>
              </w:rPr>
            </w:pPr>
            <w:r>
              <w:rPr>
                <w:rFonts w:eastAsia="Times New Roman" w:cs="Arial"/>
                <w:b/>
                <w:sz w:val="18"/>
                <w:szCs w:val="18"/>
              </w:rPr>
              <w:t>Historic heritage</w:t>
            </w:r>
            <w:r w:rsidR="00C409D1">
              <w:rPr>
                <w:rFonts w:eastAsia="Times New Roman" w:cs="Arial"/>
                <w:b/>
                <w:sz w:val="18"/>
                <w:szCs w:val="18"/>
              </w:rPr>
              <w:t xml:space="preserve"> values</w:t>
            </w:r>
          </w:p>
        </w:tc>
        <w:tc>
          <w:tcPr>
            <w:tcW w:w="3781" w:type="dxa"/>
            <w:shd w:val="clear" w:color="auto" w:fill="95B3D7" w:themeFill="accent1" w:themeFillTint="99"/>
            <w:vAlign w:val="center"/>
          </w:tcPr>
          <w:p w14:paraId="60466C93" w14:textId="77777777" w:rsidR="00FA18C1" w:rsidRPr="00301012" w:rsidRDefault="00FA18C1" w:rsidP="00C079E2">
            <w:pPr>
              <w:rPr>
                <w:rFonts w:eastAsia="Times New Roman" w:cs="Arial"/>
                <w:sz w:val="18"/>
                <w:szCs w:val="18"/>
              </w:rPr>
            </w:pPr>
            <w:r w:rsidRPr="0095305A">
              <w:rPr>
                <w:rFonts w:eastAsia="Times New Roman" w:cs="Arial"/>
                <w:sz w:val="18"/>
                <w:szCs w:val="18"/>
              </w:rPr>
              <w:t>There is good understanding and recording of some aspects of historic heritage</w:t>
            </w:r>
            <w:r>
              <w:rPr>
                <w:rFonts w:eastAsia="Times New Roman" w:cs="Arial"/>
                <w:sz w:val="18"/>
                <w:szCs w:val="18"/>
              </w:rPr>
              <w:t xml:space="preserve"> in the Region</w:t>
            </w:r>
            <w:r w:rsidRPr="0095305A">
              <w:rPr>
                <w:rFonts w:eastAsia="Times New Roman" w:cs="Arial"/>
                <w:sz w:val="18"/>
                <w:szCs w:val="18"/>
              </w:rPr>
              <w:t xml:space="preserve">, for example </w:t>
            </w:r>
            <w:r>
              <w:rPr>
                <w:rFonts w:eastAsia="Times New Roman" w:cs="Arial"/>
                <w:sz w:val="18"/>
                <w:szCs w:val="18"/>
              </w:rPr>
              <w:t xml:space="preserve">known </w:t>
            </w:r>
            <w:r w:rsidRPr="0095305A">
              <w:rPr>
                <w:rFonts w:eastAsia="Times New Roman" w:cs="Arial"/>
                <w:sz w:val="18"/>
                <w:szCs w:val="18"/>
              </w:rPr>
              <w:t>historic shipwrecks</w:t>
            </w:r>
            <w:r>
              <w:rPr>
                <w:rFonts w:eastAsia="Times New Roman" w:cs="Arial"/>
                <w:sz w:val="18"/>
                <w:szCs w:val="18"/>
              </w:rPr>
              <w:t>, a small number of World War II features</w:t>
            </w:r>
            <w:r w:rsidRPr="0095305A">
              <w:rPr>
                <w:rFonts w:eastAsia="Times New Roman" w:cs="Arial"/>
                <w:sz w:val="18"/>
                <w:szCs w:val="18"/>
              </w:rPr>
              <w:t xml:space="preserve"> and lightstations. Heritage values are being maintained or restored at </w:t>
            </w:r>
            <w:r>
              <w:rPr>
                <w:rFonts w:eastAsia="Times New Roman" w:cs="Arial"/>
                <w:sz w:val="18"/>
                <w:szCs w:val="18"/>
              </w:rPr>
              <w:t xml:space="preserve">heritage-listed </w:t>
            </w:r>
            <w:r w:rsidRPr="0095305A">
              <w:rPr>
                <w:rFonts w:eastAsia="Times New Roman" w:cs="Arial"/>
                <w:sz w:val="18"/>
                <w:szCs w:val="18"/>
              </w:rPr>
              <w:t xml:space="preserve">lightstations. Most </w:t>
            </w:r>
            <w:r>
              <w:rPr>
                <w:rFonts w:eastAsia="Times New Roman" w:cs="Arial"/>
                <w:sz w:val="18"/>
                <w:szCs w:val="18"/>
              </w:rPr>
              <w:t xml:space="preserve">other </w:t>
            </w:r>
            <w:r w:rsidRPr="0095305A">
              <w:rPr>
                <w:rFonts w:eastAsia="Times New Roman" w:cs="Arial"/>
                <w:sz w:val="18"/>
                <w:szCs w:val="18"/>
              </w:rPr>
              <w:t>places of historic significance are poorly recorded and their condition is not well understood.</w:t>
            </w:r>
          </w:p>
        </w:tc>
        <w:tc>
          <w:tcPr>
            <w:tcW w:w="1418" w:type="dxa"/>
            <w:shd w:val="clear" w:color="auto" w:fill="auto"/>
            <w:vAlign w:val="center"/>
          </w:tcPr>
          <w:p w14:paraId="60466C94" w14:textId="77777777" w:rsidR="00FA18C1" w:rsidRDefault="00FA18C1" w:rsidP="001072CA">
            <w:r w:rsidRPr="00DA5410">
              <w:rPr>
                <w:rFonts w:eastAsia="Times New Roman" w:cs="Arial"/>
                <w:bCs/>
                <w:sz w:val="18"/>
                <w:szCs w:val="18"/>
              </w:rPr>
              <w:t>Not assessed</w:t>
            </w:r>
          </w:p>
        </w:tc>
        <w:tc>
          <w:tcPr>
            <w:tcW w:w="1134" w:type="dxa"/>
            <w:shd w:val="clear" w:color="auto" w:fill="92D050"/>
            <w:vAlign w:val="center"/>
          </w:tcPr>
          <w:p w14:paraId="60466C95" w14:textId="77777777" w:rsidR="00FA18C1" w:rsidRDefault="00FA18C1" w:rsidP="00485B8E">
            <w:r w:rsidRPr="00091B58">
              <w:rPr>
                <w:rFonts w:eastAsia="Times New Roman" w:cs="Arial"/>
                <w:bCs/>
                <w:sz w:val="18"/>
                <w:szCs w:val="18"/>
                <w:shd w:val="clear" w:color="auto" w:fill="92D050"/>
              </w:rPr>
              <w:t>Good</w:t>
            </w:r>
          </w:p>
        </w:tc>
        <w:tc>
          <w:tcPr>
            <w:tcW w:w="1276" w:type="dxa"/>
            <w:tcBorders>
              <w:bottom w:val="nil"/>
              <w:right w:val="nil"/>
            </w:tcBorders>
            <w:shd w:val="clear" w:color="auto" w:fill="auto"/>
            <w:vAlign w:val="center"/>
          </w:tcPr>
          <w:p w14:paraId="60466C96" w14:textId="77777777" w:rsidR="00FA18C1" w:rsidRPr="006D6DD0" w:rsidRDefault="00FA18C1" w:rsidP="001072CA">
            <w:pPr>
              <w:pStyle w:val="Tablecaption"/>
              <w:keepNext/>
              <w:keepLines/>
              <w:contextualSpacing/>
              <w:rPr>
                <w:rFonts w:eastAsia="Times New Roman" w:cs="Arial"/>
                <w:bCs/>
                <w:sz w:val="18"/>
                <w:szCs w:val="18"/>
              </w:rPr>
            </w:pPr>
          </w:p>
        </w:tc>
      </w:tr>
    </w:tbl>
    <w:p w14:paraId="60466C98" w14:textId="77777777" w:rsidR="00BA2451" w:rsidRDefault="00BA2451" w:rsidP="006A1F4C">
      <w:pPr>
        <w:spacing w:after="0"/>
        <w:ind w:firstLine="720"/>
      </w:pPr>
    </w:p>
    <w:tbl>
      <w:tblPr>
        <w:tblStyle w:val="TableGrid"/>
        <w:tblW w:w="9464" w:type="dxa"/>
        <w:tblLayout w:type="fixed"/>
        <w:tblLook w:val="04A0" w:firstRow="1" w:lastRow="0" w:firstColumn="1" w:lastColumn="0" w:noHBand="0" w:noVBand="1"/>
        <w:tblCaption w:val="Grading statements"/>
        <w:tblDescription w:val="Four grades for condition — very good, good, poor and very poor — are defined. No trend is provided. Three categories are defined for confidence — adequate, limited and inferred."/>
      </w:tblPr>
      <w:tblGrid>
        <w:gridCol w:w="1383"/>
        <w:gridCol w:w="8081"/>
      </w:tblGrid>
      <w:tr w:rsidR="00B043EA" w14:paraId="60466C9A" w14:textId="77777777" w:rsidTr="00BA2451">
        <w:tc>
          <w:tcPr>
            <w:tcW w:w="9464" w:type="dxa"/>
            <w:gridSpan w:val="2"/>
            <w:shd w:val="clear" w:color="auto" w:fill="D9D9D9" w:themeFill="background1" w:themeFillShade="D9"/>
            <w:vAlign w:val="center"/>
          </w:tcPr>
          <w:p w14:paraId="60466C99" w14:textId="77777777" w:rsidR="00B043EA" w:rsidRPr="00171FE8" w:rsidRDefault="00FA18C1" w:rsidP="001072CA">
            <w:pPr>
              <w:spacing w:after="60"/>
              <w:rPr>
                <w:rFonts w:eastAsia="Times New Roman"/>
                <w:b/>
                <w:sz w:val="18"/>
                <w:szCs w:val="18"/>
                <w:lang w:eastAsia="en-AU"/>
              </w:rPr>
            </w:pPr>
            <w:r>
              <w:rPr>
                <w:rFonts w:eastAsia="Times New Roman"/>
                <w:b/>
                <w:sz w:val="18"/>
                <w:szCs w:val="18"/>
                <w:lang w:eastAsia="en-AU"/>
              </w:rPr>
              <w:t>Grading statement</w:t>
            </w:r>
            <w:r w:rsidR="0036402A">
              <w:rPr>
                <w:rFonts w:eastAsia="Times New Roman"/>
                <w:b/>
                <w:sz w:val="18"/>
                <w:szCs w:val="18"/>
                <w:lang w:eastAsia="en-AU"/>
              </w:rPr>
              <w:t>s</w:t>
            </w:r>
          </w:p>
        </w:tc>
      </w:tr>
      <w:tr w:rsidR="00A57B6F" w14:paraId="60466C9D" w14:textId="77777777" w:rsidTr="00BA2451">
        <w:tc>
          <w:tcPr>
            <w:tcW w:w="1383" w:type="dxa"/>
            <w:shd w:val="clear" w:color="auto" w:fill="00B050"/>
            <w:vAlign w:val="center"/>
          </w:tcPr>
          <w:p w14:paraId="60466C9B" w14:textId="77777777" w:rsidR="00A57B6F" w:rsidRPr="00171FE8" w:rsidRDefault="00A57B6F" w:rsidP="001072CA">
            <w:pPr>
              <w:spacing w:after="60"/>
              <w:rPr>
                <w:rFonts w:eastAsia="Times New Roman"/>
                <w:b/>
                <w:sz w:val="18"/>
                <w:szCs w:val="18"/>
                <w:lang w:eastAsia="en-AU"/>
              </w:rPr>
            </w:pPr>
            <w:r w:rsidRPr="00171FE8">
              <w:rPr>
                <w:rFonts w:eastAsia="Times New Roman"/>
                <w:b/>
                <w:sz w:val="18"/>
                <w:szCs w:val="18"/>
                <w:lang w:eastAsia="en-AU"/>
              </w:rPr>
              <w:t>Very good</w:t>
            </w:r>
          </w:p>
        </w:tc>
        <w:tc>
          <w:tcPr>
            <w:tcW w:w="8081" w:type="dxa"/>
            <w:shd w:val="clear" w:color="auto" w:fill="auto"/>
          </w:tcPr>
          <w:p w14:paraId="60466C9C" w14:textId="77777777" w:rsidR="00A57B6F" w:rsidRPr="00171FE8" w:rsidRDefault="00A57B6F" w:rsidP="00006E36">
            <w:pPr>
              <w:spacing w:after="60"/>
              <w:rPr>
                <w:rFonts w:eastAsia="Times New Roman"/>
                <w:b/>
                <w:sz w:val="18"/>
                <w:szCs w:val="18"/>
                <w:lang w:eastAsia="en-AU"/>
              </w:rPr>
            </w:pPr>
            <w:r>
              <w:rPr>
                <w:rFonts w:eastAsia="Malgun Gothic"/>
                <w:sz w:val="18"/>
                <w:szCs w:val="18"/>
                <w:lang w:eastAsia="ko-KR"/>
              </w:rPr>
              <w:t>H</w:t>
            </w:r>
            <w:r w:rsidRPr="00171FE8">
              <w:rPr>
                <w:rFonts w:eastAsia="Malgun Gothic"/>
                <w:sz w:val="18"/>
                <w:szCs w:val="18"/>
                <w:lang w:eastAsia="ko-KR"/>
              </w:rPr>
              <w:t xml:space="preserve">eritage values have been systematically and comprehensively identified and included in relevant inventories or reserves. </w:t>
            </w:r>
            <w:r>
              <w:rPr>
                <w:rFonts w:eastAsia="Malgun Gothic"/>
                <w:sz w:val="18"/>
                <w:szCs w:val="18"/>
                <w:lang w:eastAsia="ko-KR"/>
              </w:rPr>
              <w:t>Known h</w:t>
            </w:r>
            <w:r w:rsidRPr="00171FE8">
              <w:rPr>
                <w:rFonts w:eastAsia="Malgun Gothic"/>
                <w:sz w:val="18"/>
                <w:szCs w:val="18"/>
                <w:lang w:eastAsia="ko-KR"/>
              </w:rPr>
              <w:t xml:space="preserve">eritage </w:t>
            </w:r>
            <w:r>
              <w:rPr>
                <w:rFonts w:eastAsia="Malgun Gothic"/>
                <w:sz w:val="18"/>
                <w:szCs w:val="18"/>
                <w:lang w:eastAsia="ko-KR"/>
              </w:rPr>
              <w:t>values</w:t>
            </w:r>
            <w:r w:rsidRPr="00171FE8">
              <w:rPr>
                <w:rFonts w:eastAsia="Malgun Gothic"/>
                <w:sz w:val="18"/>
                <w:szCs w:val="18"/>
                <w:lang w:eastAsia="ko-KR"/>
              </w:rPr>
              <w:t xml:space="preserve"> </w:t>
            </w:r>
            <w:r>
              <w:rPr>
                <w:rFonts w:eastAsia="Malgun Gothic"/>
                <w:sz w:val="18"/>
                <w:szCs w:val="18"/>
                <w:lang w:eastAsia="ko-KR"/>
              </w:rPr>
              <w:t>are well maintained and retain</w:t>
            </w:r>
            <w:r w:rsidRPr="00171FE8">
              <w:rPr>
                <w:rFonts w:eastAsia="Malgun Gothic"/>
                <w:sz w:val="18"/>
                <w:szCs w:val="18"/>
                <w:lang w:eastAsia="ko-KR"/>
              </w:rPr>
              <w:t xml:space="preserve"> a high degree of integrity.</w:t>
            </w:r>
          </w:p>
        </w:tc>
      </w:tr>
      <w:tr w:rsidR="00A57B6F" w14:paraId="60466CA0" w14:textId="77777777" w:rsidTr="00BA2451">
        <w:tc>
          <w:tcPr>
            <w:tcW w:w="1383" w:type="dxa"/>
            <w:shd w:val="clear" w:color="auto" w:fill="92D050"/>
            <w:vAlign w:val="center"/>
          </w:tcPr>
          <w:p w14:paraId="60466C9E" w14:textId="77777777" w:rsidR="00A57B6F" w:rsidRPr="00171FE8" w:rsidRDefault="00A57B6F" w:rsidP="001072CA">
            <w:pPr>
              <w:spacing w:after="60"/>
              <w:rPr>
                <w:rFonts w:eastAsia="Times New Roman"/>
                <w:b/>
                <w:sz w:val="18"/>
                <w:szCs w:val="18"/>
                <w:lang w:eastAsia="en-AU"/>
              </w:rPr>
            </w:pPr>
            <w:r w:rsidRPr="00171FE8">
              <w:rPr>
                <w:rFonts w:eastAsia="Times New Roman"/>
                <w:b/>
                <w:sz w:val="18"/>
                <w:szCs w:val="18"/>
                <w:lang w:eastAsia="en-AU"/>
              </w:rPr>
              <w:t>Good</w:t>
            </w:r>
          </w:p>
        </w:tc>
        <w:tc>
          <w:tcPr>
            <w:tcW w:w="8081" w:type="dxa"/>
            <w:shd w:val="clear" w:color="auto" w:fill="auto"/>
          </w:tcPr>
          <w:p w14:paraId="60466C9F" w14:textId="77777777" w:rsidR="00A57B6F" w:rsidRPr="00171FE8" w:rsidRDefault="00A57B6F" w:rsidP="00006E36">
            <w:pPr>
              <w:spacing w:after="60"/>
              <w:rPr>
                <w:rFonts w:eastAsia="Times New Roman"/>
                <w:b/>
                <w:sz w:val="18"/>
                <w:szCs w:val="18"/>
                <w:lang w:eastAsia="en-AU"/>
              </w:rPr>
            </w:pPr>
            <w:r>
              <w:rPr>
                <w:rFonts w:eastAsia="Malgun Gothic"/>
                <w:sz w:val="18"/>
                <w:szCs w:val="18"/>
                <w:lang w:eastAsia="ko-KR"/>
              </w:rPr>
              <w:t>H</w:t>
            </w:r>
            <w:r w:rsidRPr="00171FE8">
              <w:rPr>
                <w:rFonts w:eastAsia="Malgun Gothic"/>
                <w:sz w:val="18"/>
                <w:szCs w:val="18"/>
                <w:lang w:eastAsia="ko-KR"/>
              </w:rPr>
              <w:t xml:space="preserve">eritage values have been </w:t>
            </w:r>
            <w:r>
              <w:rPr>
                <w:rFonts w:eastAsia="Malgun Gothic"/>
                <w:sz w:val="18"/>
                <w:szCs w:val="18"/>
                <w:lang w:eastAsia="ko-KR"/>
              </w:rPr>
              <w:t>mostly</w:t>
            </w:r>
            <w:r w:rsidRPr="00171FE8">
              <w:rPr>
                <w:rFonts w:eastAsia="Malgun Gothic"/>
                <w:sz w:val="18"/>
                <w:szCs w:val="18"/>
                <w:lang w:eastAsia="ko-KR"/>
              </w:rPr>
              <w:t xml:space="preserve"> identified and included in relevant inventories or reserves. </w:t>
            </w:r>
            <w:r>
              <w:rPr>
                <w:rFonts w:eastAsia="Malgun Gothic"/>
                <w:sz w:val="18"/>
                <w:szCs w:val="18"/>
                <w:lang w:eastAsia="ko-KR"/>
              </w:rPr>
              <w:t>K</w:t>
            </w:r>
            <w:r w:rsidRPr="00BD42C2">
              <w:rPr>
                <w:rFonts w:eastAsia="Malgun Gothic"/>
                <w:sz w:val="18"/>
                <w:szCs w:val="18"/>
                <w:lang w:eastAsia="ko-KR"/>
              </w:rPr>
              <w:t xml:space="preserve">nown heritage </w:t>
            </w:r>
            <w:r>
              <w:rPr>
                <w:rFonts w:eastAsia="Malgun Gothic"/>
                <w:sz w:val="18"/>
                <w:szCs w:val="18"/>
                <w:lang w:eastAsia="ko-KR"/>
              </w:rPr>
              <w:t>values</w:t>
            </w:r>
            <w:r w:rsidRPr="00BD42C2">
              <w:rPr>
                <w:rFonts w:eastAsia="Malgun Gothic"/>
                <w:sz w:val="18"/>
                <w:szCs w:val="18"/>
                <w:lang w:eastAsia="ko-KR"/>
              </w:rPr>
              <w:t xml:space="preserve"> </w:t>
            </w:r>
            <w:r>
              <w:rPr>
                <w:rFonts w:eastAsia="Malgun Gothic"/>
                <w:sz w:val="18"/>
                <w:szCs w:val="18"/>
                <w:lang w:eastAsia="ko-KR"/>
              </w:rPr>
              <w:t xml:space="preserve">are </w:t>
            </w:r>
            <w:r w:rsidRPr="00171FE8">
              <w:rPr>
                <w:rFonts w:eastAsia="Malgun Gothic"/>
                <w:sz w:val="18"/>
                <w:szCs w:val="18"/>
                <w:lang w:eastAsia="ko-KR"/>
              </w:rPr>
              <w:t>generally</w:t>
            </w:r>
            <w:r>
              <w:rPr>
                <w:rFonts w:eastAsia="Malgun Gothic"/>
                <w:sz w:val="18"/>
                <w:szCs w:val="18"/>
                <w:lang w:eastAsia="ko-KR"/>
              </w:rPr>
              <w:t xml:space="preserve"> maintained and</w:t>
            </w:r>
            <w:r w:rsidRPr="00171FE8">
              <w:rPr>
                <w:rFonts w:eastAsia="Malgun Gothic"/>
                <w:sz w:val="18"/>
                <w:szCs w:val="18"/>
                <w:lang w:eastAsia="ko-KR"/>
              </w:rPr>
              <w:t xml:space="preserve"> retain </w:t>
            </w:r>
            <w:r>
              <w:rPr>
                <w:rFonts w:eastAsia="Malgun Gothic"/>
                <w:sz w:val="18"/>
                <w:szCs w:val="18"/>
                <w:lang w:eastAsia="ko-KR"/>
              </w:rPr>
              <w:t xml:space="preserve">much of </w:t>
            </w:r>
            <w:r w:rsidRPr="00171FE8">
              <w:rPr>
                <w:rFonts w:eastAsia="Malgun Gothic"/>
                <w:sz w:val="18"/>
                <w:szCs w:val="18"/>
                <w:lang w:eastAsia="ko-KR"/>
              </w:rPr>
              <w:t>their integrity.</w:t>
            </w:r>
          </w:p>
        </w:tc>
      </w:tr>
      <w:tr w:rsidR="00A57B6F" w14:paraId="60466CA3" w14:textId="77777777" w:rsidTr="00BA2451">
        <w:tc>
          <w:tcPr>
            <w:tcW w:w="1383" w:type="dxa"/>
            <w:shd w:val="clear" w:color="auto" w:fill="FFC000"/>
            <w:vAlign w:val="center"/>
          </w:tcPr>
          <w:p w14:paraId="60466CA1" w14:textId="77777777" w:rsidR="00A57B6F" w:rsidRPr="00171FE8" w:rsidRDefault="00A57B6F" w:rsidP="001072CA">
            <w:pPr>
              <w:spacing w:after="60"/>
              <w:rPr>
                <w:rFonts w:eastAsia="Times New Roman"/>
                <w:b/>
                <w:sz w:val="18"/>
                <w:szCs w:val="18"/>
                <w:lang w:eastAsia="en-AU"/>
              </w:rPr>
            </w:pPr>
            <w:r w:rsidRPr="00171FE8">
              <w:rPr>
                <w:rFonts w:eastAsia="Times New Roman"/>
                <w:b/>
                <w:sz w:val="18"/>
                <w:szCs w:val="18"/>
                <w:lang w:eastAsia="en-AU"/>
              </w:rPr>
              <w:t>Poor</w:t>
            </w:r>
          </w:p>
        </w:tc>
        <w:tc>
          <w:tcPr>
            <w:tcW w:w="8081" w:type="dxa"/>
            <w:shd w:val="clear" w:color="auto" w:fill="auto"/>
          </w:tcPr>
          <w:p w14:paraId="60466CA2" w14:textId="77777777" w:rsidR="00A57B6F" w:rsidRPr="00171FE8" w:rsidRDefault="00A57B6F" w:rsidP="00006E36">
            <w:pPr>
              <w:spacing w:after="60"/>
              <w:rPr>
                <w:rFonts w:eastAsia="Times New Roman"/>
                <w:b/>
                <w:sz w:val="18"/>
                <w:szCs w:val="18"/>
                <w:lang w:eastAsia="en-AU"/>
              </w:rPr>
            </w:pPr>
            <w:r>
              <w:rPr>
                <w:rFonts w:eastAsia="Malgun Gothic"/>
                <w:sz w:val="18"/>
                <w:szCs w:val="18"/>
                <w:lang w:eastAsia="ko-KR"/>
              </w:rPr>
              <w:t>H</w:t>
            </w:r>
            <w:r w:rsidRPr="00171FE8">
              <w:rPr>
                <w:rFonts w:eastAsia="Malgun Gothic"/>
                <w:sz w:val="18"/>
                <w:szCs w:val="18"/>
                <w:lang w:eastAsia="ko-KR"/>
              </w:rPr>
              <w:t xml:space="preserve">eritage values have not been systematically identified. </w:t>
            </w:r>
            <w:r>
              <w:rPr>
                <w:rFonts w:eastAsia="Malgun Gothic"/>
                <w:sz w:val="18"/>
                <w:szCs w:val="18"/>
                <w:lang w:eastAsia="ko-KR"/>
              </w:rPr>
              <w:t xml:space="preserve">Known heritage values are degrading and generally </w:t>
            </w:r>
            <w:r w:rsidRPr="00171FE8">
              <w:rPr>
                <w:rFonts w:eastAsia="Malgun Gothic"/>
                <w:sz w:val="18"/>
                <w:szCs w:val="18"/>
                <w:lang w:eastAsia="ko-KR"/>
              </w:rPr>
              <w:t>lack integrity.</w:t>
            </w:r>
          </w:p>
        </w:tc>
      </w:tr>
      <w:tr w:rsidR="00A57B6F" w14:paraId="60466CA6" w14:textId="77777777" w:rsidTr="00BA2451">
        <w:tc>
          <w:tcPr>
            <w:tcW w:w="1383" w:type="dxa"/>
            <w:shd w:val="clear" w:color="auto" w:fill="FF0000"/>
            <w:vAlign w:val="center"/>
          </w:tcPr>
          <w:p w14:paraId="60466CA4" w14:textId="77777777" w:rsidR="00A57B6F" w:rsidRPr="00171FE8" w:rsidRDefault="00A57B6F" w:rsidP="001072CA">
            <w:pPr>
              <w:spacing w:after="60"/>
              <w:rPr>
                <w:rFonts w:eastAsia="Times New Roman"/>
                <w:b/>
                <w:sz w:val="18"/>
                <w:szCs w:val="18"/>
                <w:lang w:eastAsia="en-AU"/>
              </w:rPr>
            </w:pPr>
            <w:r w:rsidRPr="00171FE8">
              <w:rPr>
                <w:rFonts w:eastAsia="Times New Roman"/>
                <w:b/>
                <w:sz w:val="18"/>
                <w:szCs w:val="18"/>
                <w:lang w:eastAsia="en-AU"/>
              </w:rPr>
              <w:t>Very poor</w:t>
            </w:r>
          </w:p>
        </w:tc>
        <w:tc>
          <w:tcPr>
            <w:tcW w:w="8081" w:type="dxa"/>
            <w:shd w:val="clear" w:color="auto" w:fill="auto"/>
          </w:tcPr>
          <w:p w14:paraId="60466CA5" w14:textId="77777777" w:rsidR="00A57B6F" w:rsidRPr="00171FE8" w:rsidRDefault="00A57B6F" w:rsidP="009E3DAA">
            <w:pPr>
              <w:spacing w:after="60"/>
              <w:rPr>
                <w:rFonts w:eastAsia="Times New Roman"/>
                <w:b/>
                <w:sz w:val="18"/>
                <w:szCs w:val="18"/>
                <w:lang w:eastAsia="en-AU"/>
              </w:rPr>
            </w:pPr>
            <w:r>
              <w:rPr>
                <w:rFonts w:eastAsia="Malgun Gothic"/>
                <w:sz w:val="18"/>
                <w:szCs w:val="18"/>
                <w:lang w:eastAsia="ko-KR"/>
              </w:rPr>
              <w:t>H</w:t>
            </w:r>
            <w:r w:rsidRPr="00171FE8">
              <w:rPr>
                <w:rFonts w:eastAsia="Malgun Gothic"/>
                <w:sz w:val="18"/>
                <w:szCs w:val="18"/>
                <w:lang w:eastAsia="ko-KR"/>
              </w:rPr>
              <w:t xml:space="preserve">eritage values have not been identified. </w:t>
            </w:r>
            <w:r>
              <w:rPr>
                <w:rFonts w:eastAsia="Malgun Gothic"/>
                <w:sz w:val="18"/>
                <w:szCs w:val="18"/>
                <w:lang w:eastAsia="ko-KR"/>
              </w:rPr>
              <w:t>Known heritage values</w:t>
            </w:r>
            <w:r w:rsidRPr="00171FE8">
              <w:rPr>
                <w:rFonts w:eastAsia="Malgun Gothic"/>
                <w:sz w:val="18"/>
                <w:szCs w:val="18"/>
                <w:lang w:eastAsia="ko-KR"/>
              </w:rPr>
              <w:t xml:space="preserve"> are </w:t>
            </w:r>
            <w:r>
              <w:rPr>
                <w:rFonts w:eastAsia="Malgun Gothic"/>
                <w:sz w:val="18"/>
                <w:szCs w:val="18"/>
                <w:lang w:eastAsia="ko-KR"/>
              </w:rPr>
              <w:t xml:space="preserve">degraded and </w:t>
            </w:r>
            <w:r w:rsidRPr="00171FE8">
              <w:rPr>
                <w:rFonts w:eastAsia="Malgun Gothic"/>
                <w:sz w:val="18"/>
                <w:szCs w:val="18"/>
                <w:lang w:eastAsia="ko-KR"/>
              </w:rPr>
              <w:t>lack integrity.</w:t>
            </w:r>
          </w:p>
        </w:tc>
      </w:tr>
      <w:tr w:rsidR="00B043EA" w14:paraId="60466CA8" w14:textId="77777777" w:rsidTr="00BA2451">
        <w:tc>
          <w:tcPr>
            <w:tcW w:w="9464" w:type="dxa"/>
            <w:gridSpan w:val="2"/>
            <w:shd w:val="clear" w:color="auto" w:fill="D9D9D9" w:themeFill="background1" w:themeFillShade="D9"/>
            <w:vAlign w:val="center"/>
          </w:tcPr>
          <w:p w14:paraId="60466CA7" w14:textId="77777777" w:rsidR="00B043EA" w:rsidRPr="00171FE8" w:rsidRDefault="00B043EA" w:rsidP="001072CA">
            <w:pPr>
              <w:tabs>
                <w:tab w:val="left" w:pos="595"/>
                <w:tab w:val="left" w:pos="1699"/>
                <w:tab w:val="left" w:pos="1982"/>
              </w:tabs>
              <w:ind w:left="57" w:right="57"/>
              <w:rPr>
                <w:rFonts w:eastAsia="Malgun Gothic"/>
                <w:sz w:val="18"/>
                <w:szCs w:val="18"/>
                <w:lang w:eastAsia="ko-KR"/>
              </w:rPr>
            </w:pPr>
            <w:r w:rsidRPr="00171FE8">
              <w:rPr>
                <w:rFonts w:eastAsia="Times New Roman"/>
                <w:b/>
                <w:sz w:val="18"/>
                <w:szCs w:val="18"/>
                <w:lang w:eastAsia="en-AU"/>
              </w:rPr>
              <w:t>Trend</w:t>
            </w:r>
            <w:r w:rsidR="0036402A">
              <w:rPr>
                <w:rFonts w:eastAsia="Times New Roman"/>
                <w:b/>
                <w:sz w:val="18"/>
                <w:szCs w:val="18"/>
                <w:lang w:eastAsia="en-AU"/>
              </w:rPr>
              <w:t xml:space="preserve"> since 2009</w:t>
            </w:r>
          </w:p>
        </w:tc>
      </w:tr>
      <w:tr w:rsidR="0036402A" w14:paraId="60466CAA" w14:textId="77777777" w:rsidTr="00BA3BC0">
        <w:tc>
          <w:tcPr>
            <w:tcW w:w="9464" w:type="dxa"/>
            <w:gridSpan w:val="2"/>
            <w:vAlign w:val="center"/>
          </w:tcPr>
          <w:p w14:paraId="60466CA9" w14:textId="77777777" w:rsidR="0036402A" w:rsidRPr="00171FE8" w:rsidRDefault="0036402A" w:rsidP="00BA3BC0">
            <w:pPr>
              <w:tabs>
                <w:tab w:val="left" w:pos="595"/>
                <w:tab w:val="left" w:pos="1699"/>
                <w:tab w:val="left" w:pos="1982"/>
              </w:tabs>
              <w:ind w:left="57" w:right="57"/>
              <w:rPr>
                <w:rFonts w:eastAsia="Calibri"/>
                <w:b/>
                <w:sz w:val="18"/>
                <w:szCs w:val="18"/>
              </w:rPr>
            </w:pPr>
            <w:r>
              <w:rPr>
                <w:rFonts w:eastAsia="Calibri"/>
                <w:noProof/>
                <w:sz w:val="18"/>
                <w:szCs w:val="18"/>
              </w:rPr>
              <w:t>New assessment for this report; no trend provided</w:t>
            </w:r>
          </w:p>
        </w:tc>
      </w:tr>
      <w:tr w:rsidR="00B043EA" w14:paraId="60466CAC" w14:textId="77777777" w:rsidTr="00BA2451">
        <w:tc>
          <w:tcPr>
            <w:tcW w:w="9464" w:type="dxa"/>
            <w:gridSpan w:val="2"/>
            <w:shd w:val="clear" w:color="auto" w:fill="D9D9D9" w:themeFill="background1" w:themeFillShade="D9"/>
            <w:vAlign w:val="center"/>
          </w:tcPr>
          <w:p w14:paraId="60466CAB" w14:textId="77777777" w:rsidR="00B043EA" w:rsidRDefault="00B043EA" w:rsidP="001072CA">
            <w:pPr>
              <w:tabs>
                <w:tab w:val="left" w:pos="517"/>
              </w:tabs>
              <w:ind w:left="517" w:right="57" w:hanging="460"/>
              <w:rPr>
                <w:rFonts w:eastAsia="Calibri"/>
                <w:noProof/>
                <w:sz w:val="18"/>
                <w:szCs w:val="18"/>
              </w:rPr>
            </w:pPr>
            <w:r w:rsidRPr="00171FE8">
              <w:rPr>
                <w:rFonts w:eastAsia="Calibri"/>
                <w:b/>
                <w:noProof/>
                <w:sz w:val="18"/>
                <w:szCs w:val="18"/>
              </w:rPr>
              <w:t>Confidence in condition and trend</w:t>
            </w:r>
          </w:p>
        </w:tc>
      </w:tr>
      <w:tr w:rsidR="00B043EA" w14:paraId="60466CAF" w14:textId="77777777" w:rsidTr="00BA2451">
        <w:tc>
          <w:tcPr>
            <w:tcW w:w="1383" w:type="dxa"/>
            <w:vAlign w:val="center"/>
          </w:tcPr>
          <w:p w14:paraId="60466CAD" w14:textId="77777777" w:rsidR="00B043EA" w:rsidRPr="00171FE8" w:rsidRDefault="00B043EA" w:rsidP="001072CA">
            <w:pPr>
              <w:ind w:left="57" w:right="57"/>
              <w:rPr>
                <w:rFonts w:eastAsia="Times New Roman"/>
                <w:b/>
                <w:sz w:val="18"/>
                <w:szCs w:val="18"/>
                <w:lang w:eastAsia="en-AU"/>
              </w:rPr>
            </w:pPr>
            <w:r>
              <w:rPr>
                <w:rFonts w:eastAsia="Calibri"/>
                <w:noProof/>
                <w:sz w:val="18"/>
                <w:szCs w:val="18"/>
              </w:rPr>
              <w:t>Adequate</w:t>
            </w:r>
          </w:p>
        </w:tc>
        <w:tc>
          <w:tcPr>
            <w:tcW w:w="8081" w:type="dxa"/>
            <w:vAlign w:val="center"/>
          </w:tcPr>
          <w:p w14:paraId="60466CAE" w14:textId="77777777" w:rsidR="00B043EA" w:rsidRPr="00485502" w:rsidRDefault="00B043EA" w:rsidP="001072CA">
            <w:pPr>
              <w:tabs>
                <w:tab w:val="left" w:pos="517"/>
              </w:tabs>
              <w:ind w:left="517" w:right="57" w:hanging="460"/>
              <w:rPr>
                <w:rFonts w:eastAsia="BatangChe"/>
                <w:sz w:val="18"/>
                <w:szCs w:val="18"/>
              </w:rPr>
            </w:pPr>
            <w:r w:rsidRPr="00171FE8">
              <w:rPr>
                <w:rFonts w:eastAsia="Calibri"/>
                <w:noProof/>
                <w:sz w:val="18"/>
                <w:szCs w:val="18"/>
              </w:rPr>
              <w:t>Adequate high-quality evidence and high level of consensus</w:t>
            </w:r>
          </w:p>
        </w:tc>
      </w:tr>
      <w:tr w:rsidR="00B043EA" w14:paraId="60466CB2" w14:textId="77777777" w:rsidTr="00BA2451">
        <w:tc>
          <w:tcPr>
            <w:tcW w:w="1383" w:type="dxa"/>
            <w:vAlign w:val="center"/>
          </w:tcPr>
          <w:p w14:paraId="60466CB0" w14:textId="77777777" w:rsidR="00B043EA" w:rsidRPr="00171FE8" w:rsidRDefault="00B043EA" w:rsidP="001072CA">
            <w:pPr>
              <w:ind w:left="57" w:right="57"/>
              <w:rPr>
                <w:rFonts w:eastAsia="Calibri"/>
                <w:b/>
                <w:noProof/>
                <w:sz w:val="18"/>
                <w:szCs w:val="18"/>
              </w:rPr>
            </w:pPr>
            <w:r>
              <w:rPr>
                <w:rFonts w:eastAsia="Calibri"/>
                <w:noProof/>
                <w:sz w:val="18"/>
                <w:szCs w:val="18"/>
              </w:rPr>
              <w:t>Limited</w:t>
            </w:r>
          </w:p>
        </w:tc>
        <w:tc>
          <w:tcPr>
            <w:tcW w:w="8081" w:type="dxa"/>
            <w:vAlign w:val="center"/>
          </w:tcPr>
          <w:p w14:paraId="60466CB1" w14:textId="77777777" w:rsidR="00B043EA" w:rsidRPr="00171FE8" w:rsidRDefault="00B043EA" w:rsidP="001072CA">
            <w:pPr>
              <w:tabs>
                <w:tab w:val="left" w:pos="517"/>
              </w:tabs>
              <w:ind w:left="517" w:right="57" w:hanging="460"/>
              <w:rPr>
                <w:rFonts w:eastAsia="BatangChe"/>
                <w:sz w:val="18"/>
                <w:szCs w:val="18"/>
                <w:lang w:val="en-US"/>
              </w:rPr>
            </w:pPr>
            <w:r w:rsidRPr="00171FE8">
              <w:rPr>
                <w:rFonts w:eastAsia="Calibri"/>
                <w:noProof/>
                <w:sz w:val="18"/>
                <w:szCs w:val="18"/>
              </w:rPr>
              <w:t>Limited evidence or limited consensus</w:t>
            </w:r>
          </w:p>
        </w:tc>
      </w:tr>
      <w:tr w:rsidR="00B043EA" w14:paraId="60466CB5" w14:textId="77777777" w:rsidTr="00BA2451">
        <w:tc>
          <w:tcPr>
            <w:tcW w:w="1383" w:type="dxa"/>
            <w:vAlign w:val="center"/>
          </w:tcPr>
          <w:p w14:paraId="60466CB3" w14:textId="77777777" w:rsidR="00B043EA" w:rsidRDefault="00096D5D" w:rsidP="001072CA">
            <w:pPr>
              <w:ind w:left="57" w:right="57"/>
              <w:rPr>
                <w:rFonts w:eastAsia="Calibri"/>
                <w:noProof/>
                <w:sz w:val="18"/>
                <w:szCs w:val="18"/>
              </w:rPr>
            </w:pPr>
            <w:r>
              <w:rPr>
                <w:rFonts w:eastAsia="Calibri"/>
                <w:noProof/>
                <w:sz w:val="18"/>
                <w:szCs w:val="18"/>
              </w:rPr>
              <w:t>Inferred</w:t>
            </w:r>
          </w:p>
        </w:tc>
        <w:tc>
          <w:tcPr>
            <w:tcW w:w="8081" w:type="dxa"/>
            <w:vAlign w:val="center"/>
          </w:tcPr>
          <w:p w14:paraId="60466CB4" w14:textId="77777777" w:rsidR="00B043EA" w:rsidRDefault="00022D2B" w:rsidP="001072CA">
            <w:pPr>
              <w:tabs>
                <w:tab w:val="left" w:pos="517"/>
              </w:tabs>
              <w:ind w:left="517" w:right="57" w:hanging="460"/>
              <w:rPr>
                <w:rFonts w:eastAsia="Calibri"/>
                <w:noProof/>
                <w:sz w:val="18"/>
                <w:szCs w:val="18"/>
              </w:rPr>
            </w:pPr>
            <w:r w:rsidRPr="00022D2B">
              <w:rPr>
                <w:rFonts w:eastAsia="BatangChe"/>
                <w:sz w:val="18"/>
                <w:szCs w:val="18"/>
              </w:rPr>
              <w:t>Inferred, very limited evidence</w:t>
            </w:r>
          </w:p>
        </w:tc>
      </w:tr>
    </w:tbl>
    <w:p w14:paraId="60466CB6" w14:textId="77777777" w:rsidR="0095305A" w:rsidRDefault="00C409D1" w:rsidP="00BA2451">
      <w:pPr>
        <w:pStyle w:val="Heading3"/>
      </w:pPr>
      <w:bookmarkStart w:id="24" w:name="_Toc381689064"/>
      <w:r>
        <w:t>Other</w:t>
      </w:r>
      <w:r w:rsidR="0095305A">
        <w:t xml:space="preserve"> heritage values</w:t>
      </w:r>
      <w:bookmarkEnd w:id="24"/>
    </w:p>
    <w:p w14:paraId="60466CB7" w14:textId="77777777" w:rsidR="00745222" w:rsidRDefault="00745222" w:rsidP="009F41CD">
      <w:pPr>
        <w:shd w:val="clear" w:color="auto" w:fill="D9D9D9"/>
        <w:spacing w:before="200"/>
        <w:ind w:left="454" w:right="397"/>
      </w:pPr>
      <w:r>
        <w:rPr>
          <w:b/>
          <w:bCs/>
          <w:sz w:val="20"/>
          <w:szCs w:val="20"/>
        </w:rPr>
        <w:t xml:space="preserve">Outlook Report 2009: </w:t>
      </w:r>
      <w:r>
        <w:rPr>
          <w:i/>
          <w:iCs/>
          <w:sz w:val="20"/>
          <w:szCs w:val="20"/>
        </w:rPr>
        <w:t xml:space="preserve">Not assessed </w:t>
      </w:r>
    </w:p>
    <w:tbl>
      <w:tblPr>
        <w:tblStyle w:val="TableGrid"/>
        <w:tblW w:w="9039" w:type="dxa"/>
        <w:tblLayout w:type="fixed"/>
        <w:tblLook w:val="04A0" w:firstRow="1" w:lastRow="0" w:firstColumn="1" w:lastColumn="0" w:noHBand="0" w:noVBand="1"/>
        <w:tblCaption w:val="4.8.3 Other heritage values"/>
        <w:tblDescription w:val="Table summarising the assessment of social and scientific heritage values (social heritage values; aesthetic heritage values; and scientific heritage values) in the first column, with a justification in the second column, a grade for 2009 in the third column, a grade for 2014 and a trend since 2009 in the fourth column and an indication of the confidence in the grade and trend in the last two columns. The overall grade for ‘social and scientific heritage values’ was not assessed in 2009, and was assessed as good in 2014, based on the grading statements in the table below."/>
      </w:tblPr>
      <w:tblGrid>
        <w:gridCol w:w="1430"/>
        <w:gridCol w:w="3923"/>
        <w:gridCol w:w="1134"/>
        <w:gridCol w:w="1276"/>
        <w:gridCol w:w="1276"/>
      </w:tblGrid>
      <w:tr w:rsidR="00FA18C1" w:rsidRPr="00171FE8" w14:paraId="60466CBD" w14:textId="77777777" w:rsidTr="006A1F4C">
        <w:tc>
          <w:tcPr>
            <w:tcW w:w="1430" w:type="dxa"/>
            <w:vMerge w:val="restart"/>
            <w:vAlign w:val="bottom"/>
          </w:tcPr>
          <w:p w14:paraId="60466CB8" w14:textId="77777777" w:rsidR="00FA18C1" w:rsidRPr="00171FE8" w:rsidRDefault="00FA18C1" w:rsidP="001072CA">
            <w:pPr>
              <w:pStyle w:val="Tablecaption"/>
              <w:rPr>
                <w:b/>
                <w:sz w:val="18"/>
              </w:rPr>
            </w:pPr>
            <w:r w:rsidRPr="00171FE8">
              <w:rPr>
                <w:b/>
                <w:sz w:val="18"/>
              </w:rPr>
              <w:t xml:space="preserve">Assessment </w:t>
            </w:r>
            <w:r>
              <w:rPr>
                <w:b/>
                <w:sz w:val="18"/>
              </w:rPr>
              <w:t>c</w:t>
            </w:r>
            <w:r w:rsidRPr="00171FE8">
              <w:rPr>
                <w:b/>
                <w:sz w:val="18"/>
              </w:rPr>
              <w:t>omponent</w:t>
            </w:r>
          </w:p>
        </w:tc>
        <w:tc>
          <w:tcPr>
            <w:tcW w:w="3923" w:type="dxa"/>
            <w:vMerge w:val="restart"/>
            <w:vAlign w:val="bottom"/>
          </w:tcPr>
          <w:p w14:paraId="60466CB9" w14:textId="77777777" w:rsidR="00FA18C1" w:rsidRPr="00171FE8" w:rsidRDefault="00FA18C1" w:rsidP="001072CA">
            <w:pPr>
              <w:pStyle w:val="Tablecaption"/>
              <w:rPr>
                <w:b/>
                <w:sz w:val="18"/>
              </w:rPr>
            </w:pPr>
            <w:r w:rsidRPr="00171FE8">
              <w:rPr>
                <w:b/>
                <w:sz w:val="18"/>
              </w:rPr>
              <w:t xml:space="preserve">Assessment </w:t>
            </w:r>
            <w:r>
              <w:rPr>
                <w:b/>
                <w:sz w:val="18"/>
              </w:rPr>
              <w:t>s</w:t>
            </w:r>
            <w:r w:rsidRPr="00171FE8">
              <w:rPr>
                <w:b/>
                <w:sz w:val="18"/>
              </w:rPr>
              <w:t>ummary</w:t>
            </w:r>
          </w:p>
        </w:tc>
        <w:tc>
          <w:tcPr>
            <w:tcW w:w="1134" w:type="dxa"/>
            <w:vMerge w:val="restart"/>
            <w:vAlign w:val="bottom"/>
          </w:tcPr>
          <w:p w14:paraId="60466CBA" w14:textId="77777777" w:rsidR="00FA18C1" w:rsidRDefault="00FA18C1" w:rsidP="001072CA">
            <w:pPr>
              <w:pStyle w:val="Tablecaption"/>
              <w:rPr>
                <w:b/>
                <w:sz w:val="18"/>
              </w:rPr>
            </w:pPr>
            <w:r>
              <w:rPr>
                <w:b/>
                <w:sz w:val="18"/>
              </w:rPr>
              <w:t xml:space="preserve">2009 </w:t>
            </w:r>
            <w:r w:rsidR="0036402A">
              <w:rPr>
                <w:b/>
                <w:sz w:val="18"/>
              </w:rPr>
              <w:t>grade</w:t>
            </w:r>
          </w:p>
        </w:tc>
        <w:tc>
          <w:tcPr>
            <w:tcW w:w="1276" w:type="dxa"/>
            <w:vMerge w:val="restart"/>
            <w:vAlign w:val="bottom"/>
          </w:tcPr>
          <w:p w14:paraId="60466CBB" w14:textId="77777777" w:rsidR="00FA18C1" w:rsidRPr="00171FE8" w:rsidRDefault="00FA18C1" w:rsidP="00485B8E">
            <w:pPr>
              <w:pStyle w:val="Tablecaption"/>
              <w:rPr>
                <w:b/>
                <w:sz w:val="18"/>
              </w:rPr>
            </w:pPr>
            <w:r>
              <w:rPr>
                <w:b/>
                <w:sz w:val="18"/>
              </w:rPr>
              <w:t xml:space="preserve">2014 </w:t>
            </w:r>
            <w:r w:rsidR="0036402A">
              <w:rPr>
                <w:b/>
                <w:sz w:val="18"/>
              </w:rPr>
              <w:t>grade</w:t>
            </w:r>
          </w:p>
        </w:tc>
        <w:tc>
          <w:tcPr>
            <w:tcW w:w="1276" w:type="dxa"/>
            <w:vAlign w:val="bottom"/>
          </w:tcPr>
          <w:p w14:paraId="60466CBC" w14:textId="77777777" w:rsidR="00FA18C1" w:rsidRPr="00171FE8" w:rsidRDefault="00FA18C1" w:rsidP="001072CA">
            <w:pPr>
              <w:pStyle w:val="Tablecaption"/>
              <w:rPr>
                <w:b/>
                <w:sz w:val="18"/>
              </w:rPr>
            </w:pPr>
            <w:r w:rsidRPr="00171FE8">
              <w:rPr>
                <w:b/>
                <w:sz w:val="18"/>
              </w:rPr>
              <w:t>Confidence</w:t>
            </w:r>
          </w:p>
        </w:tc>
      </w:tr>
      <w:tr w:rsidR="00FA18C1" w:rsidRPr="00171FE8" w14:paraId="60466CC3" w14:textId="77777777" w:rsidTr="006A1F4C">
        <w:tc>
          <w:tcPr>
            <w:tcW w:w="1430" w:type="dxa"/>
            <w:vMerge/>
          </w:tcPr>
          <w:p w14:paraId="60466CBE" w14:textId="77777777" w:rsidR="00FA18C1" w:rsidRPr="00171FE8" w:rsidRDefault="00FA18C1" w:rsidP="001072CA">
            <w:pPr>
              <w:pStyle w:val="Tablecaption"/>
              <w:rPr>
                <w:b/>
                <w:sz w:val="18"/>
              </w:rPr>
            </w:pPr>
          </w:p>
        </w:tc>
        <w:tc>
          <w:tcPr>
            <w:tcW w:w="3923" w:type="dxa"/>
            <w:vMerge/>
          </w:tcPr>
          <w:p w14:paraId="60466CBF" w14:textId="77777777" w:rsidR="00FA18C1" w:rsidRPr="00171FE8" w:rsidRDefault="00FA18C1" w:rsidP="001072CA">
            <w:pPr>
              <w:pStyle w:val="Tablecaption"/>
              <w:rPr>
                <w:b/>
                <w:sz w:val="18"/>
              </w:rPr>
            </w:pPr>
          </w:p>
        </w:tc>
        <w:tc>
          <w:tcPr>
            <w:tcW w:w="1134" w:type="dxa"/>
            <w:vMerge/>
          </w:tcPr>
          <w:p w14:paraId="60466CC0" w14:textId="77777777" w:rsidR="00FA18C1" w:rsidRPr="00171FE8" w:rsidRDefault="00FA18C1" w:rsidP="001072CA">
            <w:pPr>
              <w:pStyle w:val="Tablecaption"/>
              <w:rPr>
                <w:b/>
                <w:sz w:val="18"/>
              </w:rPr>
            </w:pPr>
          </w:p>
        </w:tc>
        <w:tc>
          <w:tcPr>
            <w:tcW w:w="1276" w:type="dxa"/>
            <w:vMerge/>
          </w:tcPr>
          <w:p w14:paraId="60466CC1" w14:textId="77777777" w:rsidR="00FA18C1" w:rsidRPr="00171FE8" w:rsidRDefault="00FA18C1" w:rsidP="001072CA">
            <w:pPr>
              <w:pStyle w:val="Tablecaption"/>
              <w:rPr>
                <w:b/>
                <w:sz w:val="18"/>
              </w:rPr>
            </w:pPr>
          </w:p>
        </w:tc>
        <w:tc>
          <w:tcPr>
            <w:tcW w:w="1276" w:type="dxa"/>
            <w:vAlign w:val="bottom"/>
          </w:tcPr>
          <w:p w14:paraId="60466CC2" w14:textId="77777777" w:rsidR="00FA18C1" w:rsidRPr="00171FE8" w:rsidRDefault="006A1F4C" w:rsidP="001072CA">
            <w:pPr>
              <w:pStyle w:val="Tablecaption"/>
              <w:rPr>
                <w:b/>
                <w:sz w:val="18"/>
              </w:rPr>
            </w:pPr>
            <w:r>
              <w:rPr>
                <w:b/>
                <w:sz w:val="18"/>
              </w:rPr>
              <w:t>G</w:t>
            </w:r>
            <w:r w:rsidR="0036402A">
              <w:rPr>
                <w:b/>
                <w:sz w:val="18"/>
              </w:rPr>
              <w:t>rade</w:t>
            </w:r>
          </w:p>
        </w:tc>
      </w:tr>
      <w:tr w:rsidR="00FA18C1" w14:paraId="60466CCA" w14:textId="77777777" w:rsidTr="006A1F4C">
        <w:tc>
          <w:tcPr>
            <w:tcW w:w="1430" w:type="dxa"/>
            <w:shd w:val="clear" w:color="auto" w:fill="FFFFFF" w:themeFill="background1"/>
            <w:vAlign w:val="center"/>
          </w:tcPr>
          <w:p w14:paraId="60466CC4" w14:textId="77777777" w:rsidR="00FA18C1" w:rsidRDefault="00FA18C1" w:rsidP="00F16D42">
            <w:pPr>
              <w:rPr>
                <w:rFonts w:eastAsia="Times New Roman" w:cs="Arial"/>
                <w:b/>
                <w:sz w:val="18"/>
                <w:szCs w:val="18"/>
                <w:lang w:eastAsia="en-AU"/>
              </w:rPr>
            </w:pPr>
            <w:r w:rsidRPr="00F16D42">
              <w:rPr>
                <w:rFonts w:eastAsia="Times New Roman" w:cs="Arial"/>
                <w:b/>
                <w:sz w:val="18"/>
                <w:szCs w:val="18"/>
                <w:lang w:eastAsia="en-AU"/>
              </w:rPr>
              <w:t xml:space="preserve">Social heritage </w:t>
            </w:r>
          </w:p>
          <w:p w14:paraId="60466CC5" w14:textId="77777777" w:rsidR="00D52742" w:rsidRPr="00F16D42" w:rsidRDefault="00D52742" w:rsidP="00F16D42">
            <w:pPr>
              <w:rPr>
                <w:rFonts w:eastAsia="Times New Roman" w:cs="Arial"/>
                <w:b/>
                <w:sz w:val="18"/>
                <w:szCs w:val="18"/>
                <w:lang w:eastAsia="en-AU"/>
              </w:rPr>
            </w:pPr>
            <w:r>
              <w:rPr>
                <w:rFonts w:eastAsia="Times New Roman" w:cs="Arial"/>
                <w:b/>
                <w:sz w:val="18"/>
                <w:szCs w:val="18"/>
                <w:lang w:eastAsia="en-AU"/>
              </w:rPr>
              <w:t>values</w:t>
            </w:r>
          </w:p>
        </w:tc>
        <w:tc>
          <w:tcPr>
            <w:tcW w:w="3923" w:type="dxa"/>
            <w:shd w:val="clear" w:color="auto" w:fill="FFFFFF" w:themeFill="background1"/>
            <w:vAlign w:val="center"/>
          </w:tcPr>
          <w:p w14:paraId="60466CC6" w14:textId="77777777" w:rsidR="00FA18C1" w:rsidRPr="00301012" w:rsidRDefault="00FA18C1" w:rsidP="00012B63">
            <w:pPr>
              <w:rPr>
                <w:rFonts w:eastAsia="Times New Roman" w:cs="Arial"/>
                <w:sz w:val="18"/>
                <w:szCs w:val="18"/>
              </w:rPr>
            </w:pPr>
            <w:r w:rsidRPr="001748B0">
              <w:rPr>
                <w:rFonts w:eastAsia="Times New Roman" w:cs="Arial"/>
                <w:sz w:val="18"/>
                <w:szCs w:val="18"/>
              </w:rPr>
              <w:t>Many aspects of the Region’s natural and cultural environment have social significance</w:t>
            </w:r>
            <w:r>
              <w:rPr>
                <w:rFonts w:eastAsia="Times New Roman" w:cs="Arial"/>
                <w:sz w:val="18"/>
                <w:szCs w:val="18"/>
              </w:rPr>
              <w:t>, built around a history of personal experiences</w:t>
            </w:r>
            <w:r w:rsidRPr="001748B0">
              <w:rPr>
                <w:rFonts w:eastAsia="Times New Roman" w:cs="Arial"/>
                <w:sz w:val="18"/>
                <w:szCs w:val="18"/>
              </w:rPr>
              <w:t xml:space="preserve">. Continued education </w:t>
            </w:r>
            <w:r>
              <w:rPr>
                <w:rFonts w:eastAsia="Times New Roman" w:cs="Arial"/>
                <w:sz w:val="18"/>
                <w:szCs w:val="18"/>
              </w:rPr>
              <w:t xml:space="preserve">and </w:t>
            </w:r>
            <w:r w:rsidRPr="001748B0">
              <w:rPr>
                <w:rFonts w:eastAsia="Times New Roman" w:cs="Arial"/>
                <w:sz w:val="18"/>
                <w:szCs w:val="18"/>
              </w:rPr>
              <w:t xml:space="preserve">interpretation combined with ongoing use serve to </w:t>
            </w:r>
            <w:r>
              <w:rPr>
                <w:rFonts w:eastAsia="Times New Roman" w:cs="Arial"/>
                <w:sz w:val="18"/>
                <w:szCs w:val="18"/>
              </w:rPr>
              <w:t>maintain</w:t>
            </w:r>
            <w:r w:rsidRPr="001748B0">
              <w:rPr>
                <w:rFonts w:eastAsia="Times New Roman" w:cs="Arial"/>
                <w:sz w:val="18"/>
                <w:szCs w:val="18"/>
              </w:rPr>
              <w:t xml:space="preserve"> </w:t>
            </w:r>
            <w:r>
              <w:rPr>
                <w:rFonts w:eastAsia="Times New Roman" w:cs="Arial"/>
                <w:sz w:val="18"/>
                <w:szCs w:val="18"/>
              </w:rPr>
              <w:t>the Reef’s</w:t>
            </w:r>
            <w:r w:rsidRPr="001748B0">
              <w:rPr>
                <w:rFonts w:eastAsia="Times New Roman" w:cs="Arial"/>
                <w:sz w:val="18"/>
                <w:szCs w:val="18"/>
              </w:rPr>
              <w:t xml:space="preserve"> social significance.</w:t>
            </w:r>
            <w:r>
              <w:rPr>
                <w:rFonts w:eastAsia="Times New Roman" w:cs="Arial"/>
                <w:sz w:val="18"/>
                <w:szCs w:val="18"/>
              </w:rPr>
              <w:t xml:space="preserve"> The condition of some iconic sites has declined.</w:t>
            </w:r>
          </w:p>
        </w:tc>
        <w:tc>
          <w:tcPr>
            <w:tcW w:w="1134" w:type="dxa"/>
            <w:shd w:val="clear" w:color="auto" w:fill="FFFFFF" w:themeFill="background1"/>
            <w:vAlign w:val="center"/>
          </w:tcPr>
          <w:p w14:paraId="60466CC7" w14:textId="77777777" w:rsidR="00FA18C1" w:rsidRDefault="00FA18C1" w:rsidP="001072CA">
            <w:r w:rsidRPr="00DA5410">
              <w:rPr>
                <w:rFonts w:eastAsia="Times New Roman" w:cs="Arial"/>
                <w:bCs/>
                <w:sz w:val="18"/>
                <w:szCs w:val="18"/>
              </w:rPr>
              <w:t>Not assessed</w:t>
            </w:r>
          </w:p>
        </w:tc>
        <w:tc>
          <w:tcPr>
            <w:tcW w:w="1276" w:type="dxa"/>
            <w:shd w:val="clear" w:color="auto" w:fill="92D050"/>
            <w:vAlign w:val="center"/>
          </w:tcPr>
          <w:p w14:paraId="60466CC8" w14:textId="77777777" w:rsidR="00FA18C1" w:rsidRDefault="00FA18C1" w:rsidP="00485B8E">
            <w:r>
              <w:rPr>
                <w:rFonts w:eastAsia="Times New Roman" w:cs="Arial"/>
                <w:bCs/>
                <w:sz w:val="18"/>
                <w:szCs w:val="18"/>
              </w:rPr>
              <w:t>Good</w:t>
            </w:r>
          </w:p>
        </w:tc>
        <w:tc>
          <w:tcPr>
            <w:tcW w:w="1276" w:type="dxa"/>
            <w:shd w:val="clear" w:color="auto" w:fill="FFFFFF" w:themeFill="background1"/>
            <w:vAlign w:val="center"/>
          </w:tcPr>
          <w:p w14:paraId="60466CC9" w14:textId="77777777" w:rsidR="00FA18C1" w:rsidRPr="006D6DD0" w:rsidRDefault="00FA18C1" w:rsidP="001072CA">
            <w:pPr>
              <w:pStyle w:val="Tablecaption"/>
              <w:keepNext/>
              <w:keepLines/>
              <w:contextualSpacing/>
              <w:rPr>
                <w:rFonts w:eastAsia="Times New Roman" w:cs="Arial"/>
                <w:bCs/>
                <w:sz w:val="18"/>
                <w:szCs w:val="18"/>
              </w:rPr>
            </w:pPr>
            <w:r>
              <w:rPr>
                <w:rFonts w:eastAsia="Times New Roman" w:cs="Arial"/>
                <w:bCs/>
                <w:sz w:val="18"/>
                <w:szCs w:val="18"/>
              </w:rPr>
              <w:t>Limited</w:t>
            </w:r>
          </w:p>
        </w:tc>
      </w:tr>
      <w:tr w:rsidR="00FA18C1" w:rsidRPr="006D6DD0" w14:paraId="60466CD0" w14:textId="77777777" w:rsidTr="006A1F4C">
        <w:tc>
          <w:tcPr>
            <w:tcW w:w="1430" w:type="dxa"/>
            <w:vAlign w:val="center"/>
          </w:tcPr>
          <w:p w14:paraId="60466CCB" w14:textId="77777777" w:rsidR="00FA18C1" w:rsidRPr="00F16D42" w:rsidRDefault="00FA18C1" w:rsidP="00F16D42">
            <w:pPr>
              <w:rPr>
                <w:rFonts w:eastAsia="Times New Roman" w:cs="Arial"/>
                <w:b/>
                <w:sz w:val="18"/>
                <w:szCs w:val="18"/>
                <w:lang w:eastAsia="en-AU"/>
              </w:rPr>
            </w:pPr>
            <w:r w:rsidRPr="00F16D42">
              <w:rPr>
                <w:rFonts w:eastAsia="Times New Roman" w:cs="Arial"/>
                <w:b/>
                <w:sz w:val="18"/>
                <w:szCs w:val="18"/>
                <w:lang w:eastAsia="en-AU"/>
              </w:rPr>
              <w:t xml:space="preserve">Aesthetic heritage </w:t>
            </w:r>
            <w:r w:rsidR="00D52742">
              <w:rPr>
                <w:rFonts w:eastAsia="Times New Roman" w:cs="Arial"/>
                <w:b/>
                <w:sz w:val="18"/>
                <w:szCs w:val="18"/>
                <w:lang w:eastAsia="en-AU"/>
              </w:rPr>
              <w:t>values</w:t>
            </w:r>
          </w:p>
        </w:tc>
        <w:tc>
          <w:tcPr>
            <w:tcW w:w="3923" w:type="dxa"/>
          </w:tcPr>
          <w:p w14:paraId="60466CCC" w14:textId="77777777" w:rsidR="00FA18C1" w:rsidRPr="00301012" w:rsidRDefault="00FA18C1" w:rsidP="00011B42">
            <w:pPr>
              <w:rPr>
                <w:rFonts w:eastAsia="Times New Roman" w:cs="Arial"/>
                <w:sz w:val="18"/>
                <w:szCs w:val="18"/>
              </w:rPr>
            </w:pPr>
            <w:r>
              <w:rPr>
                <w:rFonts w:eastAsia="Times New Roman" w:cs="Arial"/>
                <w:sz w:val="18"/>
                <w:szCs w:val="18"/>
              </w:rPr>
              <w:t xml:space="preserve">Most of the Reef’s aesthetic values are derived from the natural environment. </w:t>
            </w:r>
            <w:r w:rsidRPr="00046D01">
              <w:rPr>
                <w:sz w:val="18"/>
                <w:szCs w:val="18"/>
              </w:rPr>
              <w:t>The Region</w:t>
            </w:r>
            <w:r>
              <w:rPr>
                <w:sz w:val="18"/>
                <w:szCs w:val="18"/>
              </w:rPr>
              <w:t xml:space="preserve"> </w:t>
            </w:r>
            <w:r w:rsidRPr="00046D01">
              <w:rPr>
                <w:sz w:val="18"/>
                <w:szCs w:val="18"/>
              </w:rPr>
              <w:t xml:space="preserve">generally </w:t>
            </w:r>
            <w:r>
              <w:rPr>
                <w:sz w:val="18"/>
                <w:szCs w:val="18"/>
              </w:rPr>
              <w:t xml:space="preserve">continues to be an area of great </w:t>
            </w:r>
            <w:r w:rsidRPr="00046D01">
              <w:rPr>
                <w:sz w:val="18"/>
                <w:szCs w:val="18"/>
              </w:rPr>
              <w:t xml:space="preserve">natural beauty; </w:t>
            </w:r>
            <w:r>
              <w:rPr>
                <w:sz w:val="18"/>
                <w:szCs w:val="18"/>
              </w:rPr>
              <w:t>however, coastal infrastructure, marine debris</w:t>
            </w:r>
            <w:r w:rsidR="00012B63">
              <w:rPr>
                <w:sz w:val="18"/>
                <w:szCs w:val="18"/>
              </w:rPr>
              <w:t>, reduced water clarity</w:t>
            </w:r>
            <w:r>
              <w:rPr>
                <w:sz w:val="18"/>
                <w:szCs w:val="18"/>
              </w:rPr>
              <w:t xml:space="preserve"> and declining</w:t>
            </w:r>
            <w:r w:rsidRPr="00046D01">
              <w:rPr>
                <w:sz w:val="18"/>
                <w:szCs w:val="18"/>
              </w:rPr>
              <w:t xml:space="preserve"> coral cover</w:t>
            </w:r>
            <w:r w:rsidR="00011B42">
              <w:rPr>
                <w:sz w:val="18"/>
                <w:szCs w:val="18"/>
              </w:rPr>
              <w:t>,</w:t>
            </w:r>
            <w:r w:rsidR="00011B42" w:rsidRPr="00046D01">
              <w:rPr>
                <w:sz w:val="18"/>
                <w:szCs w:val="18"/>
              </w:rPr>
              <w:t xml:space="preserve"> especially in </w:t>
            </w:r>
            <w:r w:rsidR="00011B42">
              <w:rPr>
                <w:sz w:val="18"/>
                <w:szCs w:val="18"/>
              </w:rPr>
              <w:t xml:space="preserve">central and </w:t>
            </w:r>
            <w:r w:rsidR="00011B42" w:rsidRPr="00046D01">
              <w:rPr>
                <w:sz w:val="18"/>
                <w:szCs w:val="18"/>
              </w:rPr>
              <w:t>southern inshore areas</w:t>
            </w:r>
            <w:r w:rsidR="00011B42">
              <w:rPr>
                <w:sz w:val="18"/>
                <w:szCs w:val="18"/>
              </w:rPr>
              <w:t>,</w:t>
            </w:r>
            <w:r w:rsidR="00011B42" w:rsidRPr="00046D01">
              <w:rPr>
                <w:sz w:val="18"/>
                <w:szCs w:val="18"/>
              </w:rPr>
              <w:t xml:space="preserve"> </w:t>
            </w:r>
            <w:r w:rsidRPr="00046D01">
              <w:rPr>
                <w:sz w:val="18"/>
                <w:szCs w:val="18"/>
              </w:rPr>
              <w:t>ha</w:t>
            </w:r>
            <w:r w:rsidR="00012B63">
              <w:rPr>
                <w:sz w:val="18"/>
                <w:szCs w:val="18"/>
              </w:rPr>
              <w:t>ve</w:t>
            </w:r>
            <w:r w:rsidRPr="00046D01">
              <w:rPr>
                <w:sz w:val="18"/>
                <w:szCs w:val="18"/>
              </w:rPr>
              <w:t xml:space="preserve"> reduced underwater aesthetic values.</w:t>
            </w:r>
            <w:r>
              <w:rPr>
                <w:rFonts w:eastAsia="Times New Roman" w:cs="Arial"/>
                <w:sz w:val="18"/>
                <w:szCs w:val="18"/>
              </w:rPr>
              <w:t xml:space="preserve"> </w:t>
            </w:r>
          </w:p>
        </w:tc>
        <w:tc>
          <w:tcPr>
            <w:tcW w:w="1134" w:type="dxa"/>
          </w:tcPr>
          <w:p w14:paraId="60466CCD" w14:textId="77777777" w:rsidR="00FA18C1" w:rsidRDefault="00FA18C1" w:rsidP="00210558">
            <w:r w:rsidRPr="00DA5410">
              <w:rPr>
                <w:rFonts w:eastAsia="Times New Roman" w:cs="Arial"/>
                <w:bCs/>
                <w:sz w:val="18"/>
                <w:szCs w:val="18"/>
              </w:rPr>
              <w:t>Not assessed</w:t>
            </w:r>
          </w:p>
        </w:tc>
        <w:tc>
          <w:tcPr>
            <w:tcW w:w="1276" w:type="dxa"/>
            <w:shd w:val="clear" w:color="auto" w:fill="92D050"/>
          </w:tcPr>
          <w:p w14:paraId="60466CCE" w14:textId="77777777" w:rsidR="00FA18C1" w:rsidRDefault="00FA18C1" w:rsidP="00485B8E">
            <w:r>
              <w:rPr>
                <w:rFonts w:eastAsia="Times New Roman" w:cs="Arial"/>
                <w:bCs/>
                <w:sz w:val="18"/>
                <w:szCs w:val="18"/>
              </w:rPr>
              <w:t>Good</w:t>
            </w:r>
          </w:p>
        </w:tc>
        <w:tc>
          <w:tcPr>
            <w:tcW w:w="1276" w:type="dxa"/>
          </w:tcPr>
          <w:p w14:paraId="60466CCF" w14:textId="77777777" w:rsidR="00FA18C1" w:rsidRPr="006D6DD0" w:rsidRDefault="00FA18C1" w:rsidP="00210558">
            <w:pPr>
              <w:pStyle w:val="Tablecaption"/>
              <w:keepNext/>
              <w:keepLines/>
              <w:contextualSpacing/>
              <w:rPr>
                <w:rFonts w:eastAsia="Times New Roman" w:cs="Arial"/>
                <w:bCs/>
                <w:sz w:val="18"/>
                <w:szCs w:val="18"/>
              </w:rPr>
            </w:pPr>
            <w:r>
              <w:rPr>
                <w:rFonts w:eastAsia="Times New Roman" w:cs="Arial"/>
                <w:bCs/>
                <w:sz w:val="18"/>
                <w:szCs w:val="18"/>
              </w:rPr>
              <w:t>Limited</w:t>
            </w:r>
          </w:p>
        </w:tc>
      </w:tr>
      <w:tr w:rsidR="00FA18C1" w:rsidRPr="006D6DD0" w14:paraId="60466CD6" w14:textId="77777777" w:rsidTr="006A1F4C">
        <w:tc>
          <w:tcPr>
            <w:tcW w:w="1430" w:type="dxa"/>
            <w:vAlign w:val="center"/>
          </w:tcPr>
          <w:p w14:paraId="60466CD1" w14:textId="77777777" w:rsidR="00FA18C1" w:rsidRPr="00F16D42" w:rsidRDefault="00FA18C1" w:rsidP="00F16D42">
            <w:pPr>
              <w:rPr>
                <w:rFonts w:eastAsia="Times New Roman" w:cs="Arial"/>
                <w:b/>
                <w:sz w:val="18"/>
                <w:szCs w:val="18"/>
                <w:lang w:eastAsia="en-AU"/>
              </w:rPr>
            </w:pPr>
            <w:r w:rsidRPr="00F16D42">
              <w:rPr>
                <w:rFonts w:eastAsia="Times New Roman" w:cs="Arial"/>
                <w:b/>
                <w:sz w:val="18"/>
                <w:szCs w:val="18"/>
                <w:lang w:eastAsia="en-AU"/>
              </w:rPr>
              <w:t xml:space="preserve">Scientific heritage </w:t>
            </w:r>
            <w:r w:rsidR="00D52742">
              <w:rPr>
                <w:rFonts w:eastAsia="Times New Roman" w:cs="Arial"/>
                <w:b/>
                <w:sz w:val="18"/>
                <w:szCs w:val="18"/>
                <w:lang w:eastAsia="en-AU"/>
              </w:rPr>
              <w:t>values</w:t>
            </w:r>
          </w:p>
        </w:tc>
        <w:tc>
          <w:tcPr>
            <w:tcW w:w="3923" w:type="dxa"/>
          </w:tcPr>
          <w:p w14:paraId="60466CD2" w14:textId="77777777" w:rsidR="00FA18C1" w:rsidRPr="00301012" w:rsidRDefault="00FA18C1" w:rsidP="00012B63">
            <w:pPr>
              <w:rPr>
                <w:rFonts w:eastAsia="Times New Roman" w:cs="Arial"/>
                <w:sz w:val="18"/>
                <w:szCs w:val="18"/>
              </w:rPr>
            </w:pPr>
            <w:r w:rsidRPr="00C56C42">
              <w:rPr>
                <w:rFonts w:eastAsia="Times New Roman" w:cs="Arial"/>
                <w:bCs/>
                <w:sz w:val="18"/>
                <w:szCs w:val="18"/>
              </w:rPr>
              <w:t xml:space="preserve">The long history of study of </w:t>
            </w:r>
            <w:r w:rsidR="00D52742">
              <w:rPr>
                <w:rFonts w:eastAsia="Times New Roman" w:cs="Arial"/>
                <w:bCs/>
                <w:sz w:val="18"/>
                <w:szCs w:val="18"/>
              </w:rPr>
              <w:t xml:space="preserve">the </w:t>
            </w:r>
            <w:r w:rsidRPr="00C56C42">
              <w:rPr>
                <w:rFonts w:eastAsia="Times New Roman" w:cs="Arial"/>
                <w:bCs/>
                <w:sz w:val="18"/>
                <w:szCs w:val="18"/>
              </w:rPr>
              <w:t>Great Barrier Reef makes it of great scientific significance.</w:t>
            </w:r>
            <w:r>
              <w:rPr>
                <w:rFonts w:eastAsia="Times New Roman" w:cs="Arial"/>
                <w:bCs/>
                <w:sz w:val="18"/>
                <w:szCs w:val="18"/>
              </w:rPr>
              <w:t xml:space="preserve"> </w:t>
            </w:r>
            <w:r w:rsidR="0022195A" w:rsidRPr="0071018C">
              <w:rPr>
                <w:rFonts w:eastAsia="Times New Roman" w:cs="Arial"/>
                <w:bCs/>
                <w:sz w:val="18"/>
                <w:szCs w:val="18"/>
              </w:rPr>
              <w:t>Many ground-breaking scientific advances have happened in the Region.</w:t>
            </w:r>
            <w:r w:rsidR="0022195A">
              <w:rPr>
                <w:rFonts w:eastAsia="Times New Roman" w:cs="Arial"/>
                <w:bCs/>
                <w:sz w:val="18"/>
                <w:szCs w:val="18"/>
              </w:rPr>
              <w:t xml:space="preserve"> </w:t>
            </w:r>
            <w:r w:rsidRPr="00C56C42">
              <w:rPr>
                <w:rFonts w:eastAsia="Times New Roman" w:cs="Arial"/>
                <w:bCs/>
                <w:sz w:val="18"/>
                <w:szCs w:val="18"/>
              </w:rPr>
              <w:t xml:space="preserve">The </w:t>
            </w:r>
            <w:r w:rsidRPr="000F3CE9">
              <w:rPr>
                <w:rFonts w:eastAsia="Times New Roman" w:cs="Arial"/>
                <w:bCs/>
                <w:sz w:val="18"/>
                <w:szCs w:val="18"/>
              </w:rPr>
              <w:t xml:space="preserve">findings and locations of </w:t>
            </w:r>
            <w:r>
              <w:rPr>
                <w:rFonts w:eastAsia="Times New Roman" w:cs="Arial"/>
                <w:bCs/>
                <w:sz w:val="18"/>
                <w:szCs w:val="18"/>
              </w:rPr>
              <w:t>scientific studies</w:t>
            </w:r>
            <w:r w:rsidRPr="000F3CE9">
              <w:rPr>
                <w:rFonts w:eastAsia="Times New Roman" w:cs="Arial"/>
                <w:bCs/>
                <w:sz w:val="18"/>
                <w:szCs w:val="18"/>
              </w:rPr>
              <w:t xml:space="preserve"> are generally well reco</w:t>
            </w:r>
            <w:r>
              <w:rPr>
                <w:rFonts w:eastAsia="Times New Roman" w:cs="Arial"/>
                <w:bCs/>
                <w:sz w:val="18"/>
                <w:szCs w:val="18"/>
              </w:rPr>
              <w:t>rded. The significance of long-term studies continues to increase</w:t>
            </w:r>
            <w:r w:rsidRPr="00C56C42">
              <w:rPr>
                <w:rFonts w:eastAsia="Times New Roman" w:cs="Arial"/>
                <w:bCs/>
                <w:sz w:val="18"/>
                <w:szCs w:val="18"/>
              </w:rPr>
              <w:t>.</w:t>
            </w:r>
          </w:p>
        </w:tc>
        <w:tc>
          <w:tcPr>
            <w:tcW w:w="1134" w:type="dxa"/>
          </w:tcPr>
          <w:p w14:paraId="60466CD3" w14:textId="77777777" w:rsidR="00FA18C1" w:rsidRDefault="00FA18C1" w:rsidP="00210558">
            <w:r w:rsidRPr="00DA5410">
              <w:rPr>
                <w:rFonts w:eastAsia="Times New Roman" w:cs="Arial"/>
                <w:bCs/>
                <w:sz w:val="18"/>
                <w:szCs w:val="18"/>
              </w:rPr>
              <w:t>Not assessed</w:t>
            </w:r>
          </w:p>
        </w:tc>
        <w:tc>
          <w:tcPr>
            <w:tcW w:w="1276" w:type="dxa"/>
            <w:shd w:val="clear" w:color="auto" w:fill="92D050"/>
          </w:tcPr>
          <w:p w14:paraId="60466CD4" w14:textId="77777777" w:rsidR="00FA18C1" w:rsidRDefault="00FA18C1" w:rsidP="00485B8E">
            <w:r>
              <w:rPr>
                <w:rFonts w:eastAsia="Times New Roman" w:cs="Arial"/>
                <w:bCs/>
                <w:sz w:val="18"/>
                <w:szCs w:val="18"/>
              </w:rPr>
              <w:t>Good</w:t>
            </w:r>
          </w:p>
        </w:tc>
        <w:tc>
          <w:tcPr>
            <w:tcW w:w="1276" w:type="dxa"/>
            <w:tcBorders>
              <w:bottom w:val="single" w:sz="4" w:space="0" w:color="auto"/>
            </w:tcBorders>
          </w:tcPr>
          <w:p w14:paraId="60466CD5" w14:textId="77777777" w:rsidR="00FA18C1" w:rsidRPr="006D6DD0" w:rsidRDefault="00022D2B" w:rsidP="00210558">
            <w:pPr>
              <w:pStyle w:val="Tablecaption"/>
              <w:keepNext/>
              <w:keepLines/>
              <w:contextualSpacing/>
              <w:rPr>
                <w:rFonts w:eastAsia="Times New Roman" w:cs="Arial"/>
                <w:bCs/>
                <w:sz w:val="18"/>
                <w:szCs w:val="18"/>
              </w:rPr>
            </w:pPr>
            <w:r>
              <w:rPr>
                <w:rFonts w:eastAsia="Times New Roman" w:cs="Arial"/>
                <w:bCs/>
                <w:sz w:val="18"/>
                <w:szCs w:val="18"/>
              </w:rPr>
              <w:t>Adequate</w:t>
            </w:r>
          </w:p>
        </w:tc>
      </w:tr>
      <w:tr w:rsidR="003443D8" w:rsidRPr="006D6DD0" w14:paraId="60466CDC" w14:textId="77777777" w:rsidTr="006A1F4C">
        <w:tc>
          <w:tcPr>
            <w:tcW w:w="1430" w:type="dxa"/>
            <w:shd w:val="clear" w:color="auto" w:fill="95B3D7" w:themeFill="accent1" w:themeFillTint="99"/>
          </w:tcPr>
          <w:p w14:paraId="60466CD7" w14:textId="77777777" w:rsidR="003443D8" w:rsidRPr="00F16D42" w:rsidRDefault="00C409D1" w:rsidP="00210558">
            <w:pPr>
              <w:rPr>
                <w:rFonts w:eastAsia="Times New Roman" w:cs="Arial"/>
                <w:b/>
                <w:sz w:val="18"/>
                <w:szCs w:val="18"/>
                <w:lang w:eastAsia="en-AU"/>
              </w:rPr>
            </w:pPr>
            <w:r>
              <w:rPr>
                <w:rFonts w:eastAsia="Times New Roman" w:cs="Arial"/>
                <w:b/>
                <w:sz w:val="18"/>
                <w:szCs w:val="18"/>
              </w:rPr>
              <w:t>Other</w:t>
            </w:r>
            <w:r w:rsidR="003443D8" w:rsidRPr="00F16D42">
              <w:rPr>
                <w:rFonts w:eastAsia="Times New Roman" w:cs="Arial"/>
                <w:b/>
                <w:sz w:val="18"/>
                <w:szCs w:val="18"/>
              </w:rPr>
              <w:t xml:space="preserve"> heritage</w:t>
            </w:r>
            <w:r>
              <w:rPr>
                <w:rFonts w:eastAsia="Times New Roman" w:cs="Arial"/>
                <w:b/>
                <w:sz w:val="18"/>
                <w:szCs w:val="18"/>
              </w:rPr>
              <w:t xml:space="preserve"> values</w:t>
            </w:r>
          </w:p>
        </w:tc>
        <w:tc>
          <w:tcPr>
            <w:tcW w:w="3923" w:type="dxa"/>
            <w:shd w:val="clear" w:color="auto" w:fill="95B3D7" w:themeFill="accent1" w:themeFillTint="99"/>
          </w:tcPr>
          <w:p w14:paraId="60466CD8" w14:textId="77777777" w:rsidR="003443D8" w:rsidRPr="00C56C42" w:rsidRDefault="003443D8" w:rsidP="00F16D42">
            <w:pPr>
              <w:rPr>
                <w:rFonts w:eastAsia="Times New Roman" w:cs="Arial"/>
                <w:bCs/>
                <w:sz w:val="18"/>
                <w:szCs w:val="18"/>
              </w:rPr>
            </w:pPr>
            <w:r>
              <w:rPr>
                <w:rFonts w:eastAsia="Times New Roman" w:cs="Arial"/>
                <w:bCs/>
                <w:sz w:val="18"/>
                <w:szCs w:val="18"/>
              </w:rPr>
              <w:t xml:space="preserve">The Region’s social and scientific heritage is being maintained. </w:t>
            </w:r>
            <w:r w:rsidR="00F16D42">
              <w:rPr>
                <w:rFonts w:eastAsia="Times New Roman" w:cs="Arial"/>
                <w:bCs/>
                <w:sz w:val="18"/>
                <w:szCs w:val="18"/>
              </w:rPr>
              <w:t xml:space="preserve">The Great Barrier Reef continues to have great scientific significance. </w:t>
            </w:r>
            <w:r>
              <w:rPr>
                <w:rFonts w:eastAsia="Times New Roman" w:cs="Arial"/>
                <w:bCs/>
                <w:sz w:val="18"/>
                <w:szCs w:val="18"/>
              </w:rPr>
              <w:t>People continue to value and connect with its environment</w:t>
            </w:r>
            <w:r w:rsidR="00F16D42">
              <w:rPr>
                <w:rFonts w:eastAsia="Times New Roman" w:cs="Arial"/>
                <w:bCs/>
                <w:sz w:val="18"/>
                <w:szCs w:val="18"/>
              </w:rPr>
              <w:t xml:space="preserve"> and it</w:t>
            </w:r>
            <w:r>
              <w:rPr>
                <w:rFonts w:eastAsia="Times New Roman" w:cs="Arial"/>
                <w:bCs/>
                <w:sz w:val="18"/>
                <w:szCs w:val="18"/>
              </w:rPr>
              <w:t>s natura</w:t>
            </w:r>
            <w:r w:rsidR="00F16D42">
              <w:rPr>
                <w:rFonts w:eastAsia="Times New Roman" w:cs="Arial"/>
                <w:bCs/>
                <w:sz w:val="18"/>
                <w:szCs w:val="18"/>
              </w:rPr>
              <w:t>l beauty is widely appreciated</w:t>
            </w:r>
            <w:r>
              <w:rPr>
                <w:rFonts w:eastAsia="Times New Roman" w:cs="Arial"/>
                <w:bCs/>
                <w:sz w:val="18"/>
                <w:szCs w:val="18"/>
              </w:rPr>
              <w:t>.</w:t>
            </w:r>
            <w:r w:rsidR="00F16D42">
              <w:rPr>
                <w:rFonts w:eastAsia="Times New Roman" w:cs="Arial"/>
                <w:bCs/>
                <w:sz w:val="18"/>
                <w:szCs w:val="18"/>
              </w:rPr>
              <w:t xml:space="preserve"> Declines in environmental condition in the central and southern inshore areas have reduced underwater aesthetic values.</w:t>
            </w:r>
          </w:p>
        </w:tc>
        <w:tc>
          <w:tcPr>
            <w:tcW w:w="1134" w:type="dxa"/>
          </w:tcPr>
          <w:p w14:paraId="60466CD9" w14:textId="77777777" w:rsidR="003443D8" w:rsidRPr="00DA5410" w:rsidRDefault="003443D8" w:rsidP="00210558">
            <w:pPr>
              <w:rPr>
                <w:rFonts w:eastAsia="Times New Roman" w:cs="Arial"/>
                <w:bCs/>
                <w:sz w:val="18"/>
                <w:szCs w:val="18"/>
              </w:rPr>
            </w:pPr>
            <w:r>
              <w:rPr>
                <w:rFonts w:eastAsia="Times New Roman" w:cs="Arial"/>
                <w:bCs/>
                <w:sz w:val="18"/>
                <w:szCs w:val="18"/>
              </w:rPr>
              <w:t>Not assessed</w:t>
            </w:r>
          </w:p>
        </w:tc>
        <w:tc>
          <w:tcPr>
            <w:tcW w:w="1276" w:type="dxa"/>
            <w:shd w:val="clear" w:color="auto" w:fill="92D050"/>
          </w:tcPr>
          <w:p w14:paraId="60466CDA" w14:textId="77777777" w:rsidR="003443D8" w:rsidRDefault="003443D8" w:rsidP="00485B8E">
            <w:pPr>
              <w:rPr>
                <w:rFonts w:eastAsia="Times New Roman" w:cs="Arial"/>
                <w:bCs/>
                <w:sz w:val="18"/>
                <w:szCs w:val="18"/>
              </w:rPr>
            </w:pPr>
            <w:r>
              <w:rPr>
                <w:rFonts w:eastAsia="Times New Roman" w:cs="Arial"/>
                <w:bCs/>
                <w:sz w:val="18"/>
                <w:szCs w:val="18"/>
              </w:rPr>
              <w:t>Good</w:t>
            </w:r>
          </w:p>
        </w:tc>
        <w:tc>
          <w:tcPr>
            <w:tcW w:w="1276" w:type="dxa"/>
            <w:tcBorders>
              <w:bottom w:val="nil"/>
              <w:right w:val="nil"/>
            </w:tcBorders>
          </w:tcPr>
          <w:p w14:paraId="60466CDB" w14:textId="77777777" w:rsidR="003443D8" w:rsidRDefault="003443D8" w:rsidP="00210558">
            <w:pPr>
              <w:pStyle w:val="Tablecaption"/>
              <w:keepNext/>
              <w:keepLines/>
              <w:contextualSpacing/>
              <w:rPr>
                <w:rFonts w:eastAsia="Times New Roman" w:cs="Arial"/>
                <w:bCs/>
                <w:sz w:val="18"/>
                <w:szCs w:val="18"/>
              </w:rPr>
            </w:pPr>
          </w:p>
        </w:tc>
      </w:tr>
    </w:tbl>
    <w:p w14:paraId="60466CDD" w14:textId="77777777" w:rsidR="001748B0" w:rsidRDefault="001748B0" w:rsidP="001748B0"/>
    <w:tbl>
      <w:tblPr>
        <w:tblStyle w:val="TableGrid"/>
        <w:tblW w:w="9464" w:type="dxa"/>
        <w:tblLayout w:type="fixed"/>
        <w:tblLook w:val="04A0" w:firstRow="1" w:lastRow="0" w:firstColumn="1" w:lastColumn="0" w:noHBand="0" w:noVBand="1"/>
        <w:tblCaption w:val="Grading statement"/>
        <w:tblDescription w:val="Four grades for condition — very good, good, poor and very poor — are defined. No trend is provided. Three categories are defined for confidence — adequate, limited and inferred."/>
      </w:tblPr>
      <w:tblGrid>
        <w:gridCol w:w="1383"/>
        <w:gridCol w:w="8081"/>
      </w:tblGrid>
      <w:tr w:rsidR="001748B0" w14:paraId="60466CDF" w14:textId="77777777" w:rsidTr="001072CA">
        <w:tc>
          <w:tcPr>
            <w:tcW w:w="9464" w:type="dxa"/>
            <w:gridSpan w:val="2"/>
            <w:shd w:val="clear" w:color="auto" w:fill="D9D9D9" w:themeFill="background1" w:themeFillShade="D9"/>
            <w:vAlign w:val="center"/>
          </w:tcPr>
          <w:p w14:paraId="60466CDE" w14:textId="77777777" w:rsidR="001748B0" w:rsidRPr="00171FE8" w:rsidRDefault="00FA18C1" w:rsidP="001072CA">
            <w:pPr>
              <w:spacing w:after="60"/>
              <w:rPr>
                <w:rFonts w:eastAsia="Times New Roman"/>
                <w:b/>
                <w:sz w:val="18"/>
                <w:szCs w:val="18"/>
                <w:lang w:eastAsia="en-AU"/>
              </w:rPr>
            </w:pPr>
            <w:r>
              <w:rPr>
                <w:rFonts w:eastAsia="Times New Roman"/>
                <w:b/>
                <w:sz w:val="18"/>
                <w:szCs w:val="18"/>
                <w:lang w:eastAsia="en-AU"/>
              </w:rPr>
              <w:t>Grading statement</w:t>
            </w:r>
            <w:r w:rsidR="0036402A">
              <w:rPr>
                <w:rFonts w:eastAsia="Times New Roman"/>
                <w:b/>
                <w:sz w:val="18"/>
                <w:szCs w:val="18"/>
                <w:lang w:eastAsia="en-AU"/>
              </w:rPr>
              <w:t>s</w:t>
            </w:r>
          </w:p>
        </w:tc>
      </w:tr>
      <w:tr w:rsidR="00A57B6F" w14:paraId="60466CE2" w14:textId="77777777" w:rsidTr="00D1116E">
        <w:tc>
          <w:tcPr>
            <w:tcW w:w="1383" w:type="dxa"/>
            <w:shd w:val="clear" w:color="auto" w:fill="00B050"/>
            <w:vAlign w:val="center"/>
          </w:tcPr>
          <w:p w14:paraId="60466CE0" w14:textId="77777777" w:rsidR="00A57B6F" w:rsidRPr="00171FE8" w:rsidRDefault="00A57B6F" w:rsidP="001072CA">
            <w:pPr>
              <w:spacing w:after="60"/>
              <w:rPr>
                <w:rFonts w:eastAsia="Times New Roman"/>
                <w:b/>
                <w:sz w:val="18"/>
                <w:szCs w:val="18"/>
                <w:lang w:eastAsia="en-AU"/>
              </w:rPr>
            </w:pPr>
            <w:r w:rsidRPr="00171FE8">
              <w:rPr>
                <w:rFonts w:eastAsia="Times New Roman"/>
                <w:b/>
                <w:sz w:val="18"/>
                <w:szCs w:val="18"/>
                <w:lang w:eastAsia="en-AU"/>
              </w:rPr>
              <w:t>Very good</w:t>
            </w:r>
          </w:p>
        </w:tc>
        <w:tc>
          <w:tcPr>
            <w:tcW w:w="8081" w:type="dxa"/>
            <w:shd w:val="clear" w:color="auto" w:fill="auto"/>
          </w:tcPr>
          <w:p w14:paraId="60466CE1" w14:textId="77777777" w:rsidR="00A57B6F" w:rsidRPr="00171FE8" w:rsidRDefault="00A57B6F" w:rsidP="00006E36">
            <w:pPr>
              <w:spacing w:after="60"/>
              <w:rPr>
                <w:rFonts w:eastAsia="Times New Roman"/>
                <w:b/>
                <w:sz w:val="18"/>
                <w:szCs w:val="18"/>
                <w:lang w:eastAsia="en-AU"/>
              </w:rPr>
            </w:pPr>
            <w:r>
              <w:rPr>
                <w:rFonts w:eastAsia="Malgun Gothic"/>
                <w:sz w:val="18"/>
                <w:szCs w:val="18"/>
                <w:lang w:eastAsia="ko-KR"/>
              </w:rPr>
              <w:t>H</w:t>
            </w:r>
            <w:r w:rsidRPr="00171FE8">
              <w:rPr>
                <w:rFonts w:eastAsia="Malgun Gothic"/>
                <w:sz w:val="18"/>
                <w:szCs w:val="18"/>
                <w:lang w:eastAsia="ko-KR"/>
              </w:rPr>
              <w:t xml:space="preserve">eritage values have been systematically and comprehensively identified and included in relevant inventories or reserves. </w:t>
            </w:r>
            <w:r>
              <w:rPr>
                <w:rFonts w:eastAsia="Malgun Gothic"/>
                <w:sz w:val="18"/>
                <w:szCs w:val="18"/>
                <w:lang w:eastAsia="ko-KR"/>
              </w:rPr>
              <w:t>Known h</w:t>
            </w:r>
            <w:r w:rsidRPr="00171FE8">
              <w:rPr>
                <w:rFonts w:eastAsia="Malgun Gothic"/>
                <w:sz w:val="18"/>
                <w:szCs w:val="18"/>
                <w:lang w:eastAsia="ko-KR"/>
              </w:rPr>
              <w:t xml:space="preserve">eritage </w:t>
            </w:r>
            <w:r>
              <w:rPr>
                <w:rFonts w:eastAsia="Malgun Gothic"/>
                <w:sz w:val="18"/>
                <w:szCs w:val="18"/>
                <w:lang w:eastAsia="ko-KR"/>
              </w:rPr>
              <w:t>values</w:t>
            </w:r>
            <w:r w:rsidRPr="00171FE8">
              <w:rPr>
                <w:rFonts w:eastAsia="Malgun Gothic"/>
                <w:sz w:val="18"/>
                <w:szCs w:val="18"/>
                <w:lang w:eastAsia="ko-KR"/>
              </w:rPr>
              <w:t xml:space="preserve"> </w:t>
            </w:r>
            <w:r>
              <w:rPr>
                <w:rFonts w:eastAsia="Malgun Gothic"/>
                <w:sz w:val="18"/>
                <w:szCs w:val="18"/>
                <w:lang w:eastAsia="ko-KR"/>
              </w:rPr>
              <w:t>are well maintained and retain</w:t>
            </w:r>
            <w:r w:rsidRPr="00171FE8">
              <w:rPr>
                <w:rFonts w:eastAsia="Malgun Gothic"/>
                <w:sz w:val="18"/>
                <w:szCs w:val="18"/>
                <w:lang w:eastAsia="ko-KR"/>
              </w:rPr>
              <w:t xml:space="preserve"> a high degree of integrity.</w:t>
            </w:r>
          </w:p>
        </w:tc>
      </w:tr>
      <w:tr w:rsidR="00A57B6F" w14:paraId="60466CE5" w14:textId="77777777" w:rsidTr="00D1116E">
        <w:tc>
          <w:tcPr>
            <w:tcW w:w="1383" w:type="dxa"/>
            <w:shd w:val="clear" w:color="auto" w:fill="92D050"/>
            <w:vAlign w:val="center"/>
          </w:tcPr>
          <w:p w14:paraId="60466CE3" w14:textId="77777777" w:rsidR="00A57B6F" w:rsidRPr="00171FE8" w:rsidRDefault="00A57B6F" w:rsidP="001072CA">
            <w:pPr>
              <w:spacing w:after="60"/>
              <w:rPr>
                <w:rFonts w:eastAsia="Times New Roman"/>
                <w:b/>
                <w:sz w:val="18"/>
                <w:szCs w:val="18"/>
                <w:lang w:eastAsia="en-AU"/>
              </w:rPr>
            </w:pPr>
            <w:r w:rsidRPr="00171FE8">
              <w:rPr>
                <w:rFonts w:eastAsia="Times New Roman"/>
                <w:b/>
                <w:sz w:val="18"/>
                <w:szCs w:val="18"/>
                <w:lang w:eastAsia="en-AU"/>
              </w:rPr>
              <w:t>Good</w:t>
            </w:r>
          </w:p>
        </w:tc>
        <w:tc>
          <w:tcPr>
            <w:tcW w:w="8081" w:type="dxa"/>
            <w:shd w:val="clear" w:color="auto" w:fill="auto"/>
          </w:tcPr>
          <w:p w14:paraId="60466CE4" w14:textId="77777777" w:rsidR="00A57B6F" w:rsidRPr="00171FE8" w:rsidRDefault="00A57B6F" w:rsidP="00006E36">
            <w:pPr>
              <w:spacing w:after="60"/>
              <w:rPr>
                <w:rFonts w:eastAsia="Times New Roman"/>
                <w:b/>
                <w:sz w:val="18"/>
                <w:szCs w:val="18"/>
                <w:lang w:eastAsia="en-AU"/>
              </w:rPr>
            </w:pPr>
            <w:r>
              <w:rPr>
                <w:rFonts w:eastAsia="Malgun Gothic"/>
                <w:sz w:val="18"/>
                <w:szCs w:val="18"/>
                <w:lang w:eastAsia="ko-KR"/>
              </w:rPr>
              <w:t>H</w:t>
            </w:r>
            <w:r w:rsidRPr="00171FE8">
              <w:rPr>
                <w:rFonts w:eastAsia="Malgun Gothic"/>
                <w:sz w:val="18"/>
                <w:szCs w:val="18"/>
                <w:lang w:eastAsia="ko-KR"/>
              </w:rPr>
              <w:t xml:space="preserve">eritage values have been </w:t>
            </w:r>
            <w:r>
              <w:rPr>
                <w:rFonts w:eastAsia="Malgun Gothic"/>
                <w:sz w:val="18"/>
                <w:szCs w:val="18"/>
                <w:lang w:eastAsia="ko-KR"/>
              </w:rPr>
              <w:t>mostly</w:t>
            </w:r>
            <w:r w:rsidRPr="00171FE8">
              <w:rPr>
                <w:rFonts w:eastAsia="Malgun Gothic"/>
                <w:sz w:val="18"/>
                <w:szCs w:val="18"/>
                <w:lang w:eastAsia="ko-KR"/>
              </w:rPr>
              <w:t xml:space="preserve"> identified and included in relevant inventories or reserves. </w:t>
            </w:r>
            <w:r>
              <w:rPr>
                <w:rFonts w:eastAsia="Malgun Gothic"/>
                <w:sz w:val="18"/>
                <w:szCs w:val="18"/>
                <w:lang w:eastAsia="ko-KR"/>
              </w:rPr>
              <w:t>K</w:t>
            </w:r>
            <w:r w:rsidRPr="00BD42C2">
              <w:rPr>
                <w:rFonts w:eastAsia="Malgun Gothic"/>
                <w:sz w:val="18"/>
                <w:szCs w:val="18"/>
                <w:lang w:eastAsia="ko-KR"/>
              </w:rPr>
              <w:t xml:space="preserve">nown heritage </w:t>
            </w:r>
            <w:r>
              <w:rPr>
                <w:rFonts w:eastAsia="Malgun Gothic"/>
                <w:sz w:val="18"/>
                <w:szCs w:val="18"/>
                <w:lang w:eastAsia="ko-KR"/>
              </w:rPr>
              <w:t>values</w:t>
            </w:r>
            <w:r w:rsidRPr="00BD42C2">
              <w:rPr>
                <w:rFonts w:eastAsia="Malgun Gothic"/>
                <w:sz w:val="18"/>
                <w:szCs w:val="18"/>
                <w:lang w:eastAsia="ko-KR"/>
              </w:rPr>
              <w:t xml:space="preserve"> </w:t>
            </w:r>
            <w:r>
              <w:rPr>
                <w:rFonts w:eastAsia="Malgun Gothic"/>
                <w:sz w:val="18"/>
                <w:szCs w:val="18"/>
                <w:lang w:eastAsia="ko-KR"/>
              </w:rPr>
              <w:t xml:space="preserve">are </w:t>
            </w:r>
            <w:r w:rsidRPr="00171FE8">
              <w:rPr>
                <w:rFonts w:eastAsia="Malgun Gothic"/>
                <w:sz w:val="18"/>
                <w:szCs w:val="18"/>
                <w:lang w:eastAsia="ko-KR"/>
              </w:rPr>
              <w:t>generally</w:t>
            </w:r>
            <w:r>
              <w:rPr>
                <w:rFonts w:eastAsia="Malgun Gothic"/>
                <w:sz w:val="18"/>
                <w:szCs w:val="18"/>
                <w:lang w:eastAsia="ko-KR"/>
              </w:rPr>
              <w:t xml:space="preserve"> maintained and</w:t>
            </w:r>
            <w:r w:rsidRPr="00171FE8">
              <w:rPr>
                <w:rFonts w:eastAsia="Malgun Gothic"/>
                <w:sz w:val="18"/>
                <w:szCs w:val="18"/>
                <w:lang w:eastAsia="ko-KR"/>
              </w:rPr>
              <w:t xml:space="preserve"> retain </w:t>
            </w:r>
            <w:r>
              <w:rPr>
                <w:rFonts w:eastAsia="Malgun Gothic"/>
                <w:sz w:val="18"/>
                <w:szCs w:val="18"/>
                <w:lang w:eastAsia="ko-KR"/>
              </w:rPr>
              <w:t xml:space="preserve">much of </w:t>
            </w:r>
            <w:r w:rsidRPr="00171FE8">
              <w:rPr>
                <w:rFonts w:eastAsia="Malgun Gothic"/>
                <w:sz w:val="18"/>
                <w:szCs w:val="18"/>
                <w:lang w:eastAsia="ko-KR"/>
              </w:rPr>
              <w:t>their integrity.</w:t>
            </w:r>
          </w:p>
        </w:tc>
      </w:tr>
      <w:tr w:rsidR="00A57B6F" w14:paraId="60466CE8" w14:textId="77777777" w:rsidTr="00D1116E">
        <w:tc>
          <w:tcPr>
            <w:tcW w:w="1383" w:type="dxa"/>
            <w:shd w:val="clear" w:color="auto" w:fill="FFC000"/>
            <w:vAlign w:val="center"/>
          </w:tcPr>
          <w:p w14:paraId="60466CE6" w14:textId="77777777" w:rsidR="00A57B6F" w:rsidRPr="00171FE8" w:rsidRDefault="00A57B6F" w:rsidP="001072CA">
            <w:pPr>
              <w:spacing w:after="60"/>
              <w:rPr>
                <w:rFonts w:eastAsia="Times New Roman"/>
                <w:b/>
                <w:sz w:val="18"/>
                <w:szCs w:val="18"/>
                <w:lang w:eastAsia="en-AU"/>
              </w:rPr>
            </w:pPr>
            <w:r w:rsidRPr="00171FE8">
              <w:rPr>
                <w:rFonts w:eastAsia="Times New Roman"/>
                <w:b/>
                <w:sz w:val="18"/>
                <w:szCs w:val="18"/>
                <w:lang w:eastAsia="en-AU"/>
              </w:rPr>
              <w:t>Poor</w:t>
            </w:r>
          </w:p>
        </w:tc>
        <w:tc>
          <w:tcPr>
            <w:tcW w:w="8081" w:type="dxa"/>
            <w:shd w:val="clear" w:color="auto" w:fill="auto"/>
          </w:tcPr>
          <w:p w14:paraId="60466CE7" w14:textId="77777777" w:rsidR="00A57B6F" w:rsidRPr="00171FE8" w:rsidRDefault="00A57B6F" w:rsidP="00006E36">
            <w:pPr>
              <w:spacing w:after="60"/>
              <w:rPr>
                <w:rFonts w:eastAsia="Times New Roman"/>
                <w:b/>
                <w:sz w:val="18"/>
                <w:szCs w:val="18"/>
                <w:lang w:eastAsia="en-AU"/>
              </w:rPr>
            </w:pPr>
            <w:r>
              <w:rPr>
                <w:rFonts w:eastAsia="Malgun Gothic"/>
                <w:sz w:val="18"/>
                <w:szCs w:val="18"/>
                <w:lang w:eastAsia="ko-KR"/>
              </w:rPr>
              <w:t>H</w:t>
            </w:r>
            <w:r w:rsidRPr="00171FE8">
              <w:rPr>
                <w:rFonts w:eastAsia="Malgun Gothic"/>
                <w:sz w:val="18"/>
                <w:szCs w:val="18"/>
                <w:lang w:eastAsia="ko-KR"/>
              </w:rPr>
              <w:t xml:space="preserve">eritage values have not been systematically identified. </w:t>
            </w:r>
            <w:r>
              <w:rPr>
                <w:rFonts w:eastAsia="Malgun Gothic"/>
                <w:sz w:val="18"/>
                <w:szCs w:val="18"/>
                <w:lang w:eastAsia="ko-KR"/>
              </w:rPr>
              <w:t xml:space="preserve">Known heritage values are degrading and generally </w:t>
            </w:r>
            <w:r w:rsidRPr="00171FE8">
              <w:rPr>
                <w:rFonts w:eastAsia="Malgun Gothic"/>
                <w:sz w:val="18"/>
                <w:szCs w:val="18"/>
                <w:lang w:eastAsia="ko-KR"/>
              </w:rPr>
              <w:t>lack integrity.</w:t>
            </w:r>
          </w:p>
        </w:tc>
      </w:tr>
      <w:tr w:rsidR="00A57B6F" w14:paraId="60466CEB" w14:textId="77777777" w:rsidTr="00D1116E">
        <w:tc>
          <w:tcPr>
            <w:tcW w:w="1383" w:type="dxa"/>
            <w:shd w:val="clear" w:color="auto" w:fill="FF0000"/>
            <w:vAlign w:val="center"/>
          </w:tcPr>
          <w:p w14:paraId="60466CE9" w14:textId="77777777" w:rsidR="00A57B6F" w:rsidRPr="00171FE8" w:rsidRDefault="00A57B6F" w:rsidP="001072CA">
            <w:pPr>
              <w:spacing w:after="60"/>
              <w:rPr>
                <w:rFonts w:eastAsia="Times New Roman"/>
                <w:b/>
                <w:sz w:val="18"/>
                <w:szCs w:val="18"/>
                <w:lang w:eastAsia="en-AU"/>
              </w:rPr>
            </w:pPr>
            <w:r w:rsidRPr="00171FE8">
              <w:rPr>
                <w:rFonts w:eastAsia="Times New Roman"/>
                <w:b/>
                <w:sz w:val="18"/>
                <w:szCs w:val="18"/>
                <w:lang w:eastAsia="en-AU"/>
              </w:rPr>
              <w:t>Very poor</w:t>
            </w:r>
          </w:p>
        </w:tc>
        <w:tc>
          <w:tcPr>
            <w:tcW w:w="8081" w:type="dxa"/>
            <w:shd w:val="clear" w:color="auto" w:fill="auto"/>
          </w:tcPr>
          <w:p w14:paraId="60466CEA" w14:textId="77777777" w:rsidR="00A57B6F" w:rsidRPr="00171FE8" w:rsidRDefault="00A57B6F" w:rsidP="009E3DAA">
            <w:pPr>
              <w:spacing w:after="60"/>
              <w:rPr>
                <w:rFonts w:eastAsia="Times New Roman"/>
                <w:b/>
                <w:sz w:val="18"/>
                <w:szCs w:val="18"/>
                <w:lang w:eastAsia="en-AU"/>
              </w:rPr>
            </w:pPr>
            <w:r>
              <w:rPr>
                <w:rFonts w:eastAsia="Malgun Gothic"/>
                <w:sz w:val="18"/>
                <w:szCs w:val="18"/>
                <w:lang w:eastAsia="ko-KR"/>
              </w:rPr>
              <w:t>H</w:t>
            </w:r>
            <w:r w:rsidRPr="00171FE8">
              <w:rPr>
                <w:rFonts w:eastAsia="Malgun Gothic"/>
                <w:sz w:val="18"/>
                <w:szCs w:val="18"/>
                <w:lang w:eastAsia="ko-KR"/>
              </w:rPr>
              <w:t xml:space="preserve">eritage values have not been identified. </w:t>
            </w:r>
            <w:r>
              <w:rPr>
                <w:rFonts w:eastAsia="Malgun Gothic"/>
                <w:sz w:val="18"/>
                <w:szCs w:val="18"/>
                <w:lang w:eastAsia="ko-KR"/>
              </w:rPr>
              <w:t>Known heritage values</w:t>
            </w:r>
            <w:r w:rsidRPr="00171FE8">
              <w:rPr>
                <w:rFonts w:eastAsia="Malgun Gothic"/>
                <w:sz w:val="18"/>
                <w:szCs w:val="18"/>
                <w:lang w:eastAsia="ko-KR"/>
              </w:rPr>
              <w:t xml:space="preserve"> are </w:t>
            </w:r>
            <w:r>
              <w:rPr>
                <w:rFonts w:eastAsia="Malgun Gothic"/>
                <w:sz w:val="18"/>
                <w:szCs w:val="18"/>
                <w:lang w:eastAsia="ko-KR"/>
              </w:rPr>
              <w:t xml:space="preserve">degraded and </w:t>
            </w:r>
            <w:r w:rsidRPr="00171FE8">
              <w:rPr>
                <w:rFonts w:eastAsia="Malgun Gothic"/>
                <w:sz w:val="18"/>
                <w:szCs w:val="18"/>
                <w:lang w:eastAsia="ko-KR"/>
              </w:rPr>
              <w:t>lack integrity.</w:t>
            </w:r>
          </w:p>
        </w:tc>
      </w:tr>
      <w:tr w:rsidR="0036402A" w14:paraId="60466CED" w14:textId="77777777" w:rsidTr="00BA3BC0">
        <w:tc>
          <w:tcPr>
            <w:tcW w:w="9464" w:type="dxa"/>
            <w:gridSpan w:val="2"/>
            <w:shd w:val="clear" w:color="auto" w:fill="D9D9D9" w:themeFill="background1" w:themeFillShade="D9"/>
            <w:vAlign w:val="center"/>
          </w:tcPr>
          <w:p w14:paraId="60466CEC" w14:textId="77777777" w:rsidR="0036402A" w:rsidRPr="00171FE8" w:rsidRDefault="0036402A" w:rsidP="00BA3BC0">
            <w:pPr>
              <w:tabs>
                <w:tab w:val="left" w:pos="595"/>
                <w:tab w:val="left" w:pos="1699"/>
                <w:tab w:val="left" w:pos="1982"/>
              </w:tabs>
              <w:ind w:left="57" w:right="57"/>
              <w:rPr>
                <w:rFonts w:eastAsia="Malgun Gothic"/>
                <w:sz w:val="18"/>
                <w:szCs w:val="18"/>
                <w:lang w:eastAsia="ko-KR"/>
              </w:rPr>
            </w:pPr>
            <w:r w:rsidRPr="00171FE8">
              <w:rPr>
                <w:rFonts w:eastAsia="Times New Roman"/>
                <w:b/>
                <w:sz w:val="18"/>
                <w:szCs w:val="18"/>
                <w:lang w:eastAsia="en-AU"/>
              </w:rPr>
              <w:t>Trend</w:t>
            </w:r>
            <w:r>
              <w:rPr>
                <w:rFonts w:eastAsia="Times New Roman"/>
                <w:b/>
                <w:sz w:val="18"/>
                <w:szCs w:val="18"/>
                <w:lang w:eastAsia="en-AU"/>
              </w:rPr>
              <w:t xml:space="preserve"> since 2009</w:t>
            </w:r>
          </w:p>
        </w:tc>
      </w:tr>
      <w:tr w:rsidR="0036402A" w14:paraId="60466CEF" w14:textId="77777777" w:rsidTr="00BA3BC0">
        <w:tc>
          <w:tcPr>
            <w:tcW w:w="9464" w:type="dxa"/>
            <w:gridSpan w:val="2"/>
            <w:vAlign w:val="center"/>
          </w:tcPr>
          <w:p w14:paraId="60466CEE" w14:textId="77777777" w:rsidR="0036402A" w:rsidRPr="00171FE8" w:rsidRDefault="0036402A" w:rsidP="00BA3BC0">
            <w:pPr>
              <w:tabs>
                <w:tab w:val="left" w:pos="595"/>
                <w:tab w:val="left" w:pos="1699"/>
                <w:tab w:val="left" w:pos="1982"/>
              </w:tabs>
              <w:ind w:left="57" w:right="57"/>
              <w:rPr>
                <w:rFonts w:eastAsia="Calibri"/>
                <w:b/>
                <w:sz w:val="18"/>
                <w:szCs w:val="18"/>
              </w:rPr>
            </w:pPr>
            <w:r>
              <w:rPr>
                <w:rFonts w:eastAsia="Calibri"/>
                <w:noProof/>
                <w:sz w:val="18"/>
                <w:szCs w:val="18"/>
              </w:rPr>
              <w:t>New assessment for this report; no trend provided</w:t>
            </w:r>
          </w:p>
        </w:tc>
      </w:tr>
      <w:tr w:rsidR="001748B0" w14:paraId="60466CF1" w14:textId="77777777" w:rsidTr="001072CA">
        <w:tc>
          <w:tcPr>
            <w:tcW w:w="9464" w:type="dxa"/>
            <w:gridSpan w:val="2"/>
            <w:shd w:val="clear" w:color="auto" w:fill="D9D9D9" w:themeFill="background1" w:themeFillShade="D9"/>
            <w:vAlign w:val="center"/>
          </w:tcPr>
          <w:p w14:paraId="60466CF0" w14:textId="77777777" w:rsidR="001748B0" w:rsidRDefault="001748B0" w:rsidP="001072CA">
            <w:pPr>
              <w:tabs>
                <w:tab w:val="left" w:pos="517"/>
              </w:tabs>
              <w:ind w:left="517" w:right="57" w:hanging="460"/>
              <w:rPr>
                <w:rFonts w:eastAsia="Calibri"/>
                <w:noProof/>
                <w:sz w:val="18"/>
                <w:szCs w:val="18"/>
              </w:rPr>
            </w:pPr>
            <w:r w:rsidRPr="00171FE8">
              <w:rPr>
                <w:rFonts w:eastAsia="Calibri"/>
                <w:b/>
                <w:noProof/>
                <w:sz w:val="18"/>
                <w:szCs w:val="18"/>
              </w:rPr>
              <w:t>Confidence in condition and trend</w:t>
            </w:r>
          </w:p>
        </w:tc>
      </w:tr>
      <w:tr w:rsidR="001748B0" w14:paraId="60466CF4" w14:textId="77777777" w:rsidTr="001072CA">
        <w:tc>
          <w:tcPr>
            <w:tcW w:w="1383" w:type="dxa"/>
            <w:vAlign w:val="center"/>
          </w:tcPr>
          <w:p w14:paraId="60466CF2" w14:textId="77777777" w:rsidR="001748B0" w:rsidRPr="00171FE8" w:rsidRDefault="001748B0" w:rsidP="001072CA">
            <w:pPr>
              <w:ind w:left="57" w:right="57"/>
              <w:rPr>
                <w:rFonts w:eastAsia="Times New Roman"/>
                <w:b/>
                <w:sz w:val="18"/>
                <w:szCs w:val="18"/>
                <w:lang w:eastAsia="en-AU"/>
              </w:rPr>
            </w:pPr>
            <w:r>
              <w:rPr>
                <w:rFonts w:eastAsia="Calibri"/>
                <w:noProof/>
                <w:sz w:val="18"/>
                <w:szCs w:val="18"/>
              </w:rPr>
              <w:t>Adequate</w:t>
            </w:r>
          </w:p>
        </w:tc>
        <w:tc>
          <w:tcPr>
            <w:tcW w:w="8081" w:type="dxa"/>
            <w:vAlign w:val="center"/>
          </w:tcPr>
          <w:p w14:paraId="60466CF3" w14:textId="77777777" w:rsidR="001748B0" w:rsidRPr="00485502" w:rsidRDefault="001748B0" w:rsidP="001072CA">
            <w:pPr>
              <w:tabs>
                <w:tab w:val="left" w:pos="517"/>
              </w:tabs>
              <w:ind w:left="517" w:right="57" w:hanging="460"/>
              <w:rPr>
                <w:rFonts w:eastAsia="BatangChe"/>
                <w:sz w:val="18"/>
                <w:szCs w:val="18"/>
              </w:rPr>
            </w:pPr>
            <w:r w:rsidRPr="00171FE8">
              <w:rPr>
                <w:rFonts w:eastAsia="Calibri"/>
                <w:noProof/>
                <w:sz w:val="18"/>
                <w:szCs w:val="18"/>
              </w:rPr>
              <w:t>Adequate high-quality evidence and high level of consensus</w:t>
            </w:r>
          </w:p>
        </w:tc>
      </w:tr>
      <w:tr w:rsidR="001748B0" w14:paraId="60466CF7" w14:textId="77777777" w:rsidTr="001072CA">
        <w:tc>
          <w:tcPr>
            <w:tcW w:w="1383" w:type="dxa"/>
            <w:vAlign w:val="center"/>
          </w:tcPr>
          <w:p w14:paraId="60466CF5" w14:textId="77777777" w:rsidR="001748B0" w:rsidRPr="00171FE8" w:rsidRDefault="001748B0" w:rsidP="001072CA">
            <w:pPr>
              <w:ind w:left="57" w:right="57"/>
              <w:rPr>
                <w:rFonts w:eastAsia="Calibri"/>
                <w:b/>
                <w:noProof/>
                <w:sz w:val="18"/>
                <w:szCs w:val="18"/>
              </w:rPr>
            </w:pPr>
            <w:r>
              <w:rPr>
                <w:rFonts w:eastAsia="Calibri"/>
                <w:noProof/>
                <w:sz w:val="18"/>
                <w:szCs w:val="18"/>
              </w:rPr>
              <w:t>Limited</w:t>
            </w:r>
          </w:p>
        </w:tc>
        <w:tc>
          <w:tcPr>
            <w:tcW w:w="8081" w:type="dxa"/>
            <w:vAlign w:val="center"/>
          </w:tcPr>
          <w:p w14:paraId="60466CF6" w14:textId="77777777" w:rsidR="001748B0" w:rsidRPr="00171FE8" w:rsidRDefault="001748B0" w:rsidP="001072CA">
            <w:pPr>
              <w:tabs>
                <w:tab w:val="left" w:pos="517"/>
              </w:tabs>
              <w:ind w:left="517" w:right="57" w:hanging="460"/>
              <w:rPr>
                <w:rFonts w:eastAsia="BatangChe"/>
                <w:sz w:val="18"/>
                <w:szCs w:val="18"/>
                <w:lang w:val="en-US"/>
              </w:rPr>
            </w:pPr>
            <w:r w:rsidRPr="00171FE8">
              <w:rPr>
                <w:rFonts w:eastAsia="Calibri"/>
                <w:noProof/>
                <w:sz w:val="18"/>
                <w:szCs w:val="18"/>
              </w:rPr>
              <w:t>Limited evidence or limited consensus</w:t>
            </w:r>
          </w:p>
        </w:tc>
      </w:tr>
      <w:tr w:rsidR="001748B0" w14:paraId="60466CFA" w14:textId="77777777" w:rsidTr="001072CA">
        <w:tc>
          <w:tcPr>
            <w:tcW w:w="1383" w:type="dxa"/>
            <w:vAlign w:val="center"/>
          </w:tcPr>
          <w:p w14:paraId="60466CF8" w14:textId="77777777" w:rsidR="001748B0" w:rsidRDefault="00096D5D" w:rsidP="001072CA">
            <w:pPr>
              <w:ind w:left="57" w:right="57"/>
              <w:rPr>
                <w:rFonts w:eastAsia="Calibri"/>
                <w:noProof/>
                <w:sz w:val="18"/>
                <w:szCs w:val="18"/>
              </w:rPr>
            </w:pPr>
            <w:r>
              <w:rPr>
                <w:rFonts w:eastAsia="Calibri"/>
                <w:noProof/>
                <w:sz w:val="18"/>
                <w:szCs w:val="18"/>
              </w:rPr>
              <w:t>Inferred</w:t>
            </w:r>
          </w:p>
        </w:tc>
        <w:tc>
          <w:tcPr>
            <w:tcW w:w="8081" w:type="dxa"/>
            <w:vAlign w:val="center"/>
          </w:tcPr>
          <w:p w14:paraId="60466CF9" w14:textId="77777777" w:rsidR="001748B0" w:rsidRDefault="00022D2B" w:rsidP="001072CA">
            <w:pPr>
              <w:tabs>
                <w:tab w:val="left" w:pos="517"/>
              </w:tabs>
              <w:ind w:left="517" w:right="57" w:hanging="460"/>
              <w:rPr>
                <w:rFonts w:eastAsia="Calibri"/>
                <w:noProof/>
                <w:sz w:val="18"/>
                <w:szCs w:val="18"/>
              </w:rPr>
            </w:pPr>
            <w:r w:rsidRPr="00022D2B">
              <w:rPr>
                <w:rFonts w:eastAsia="BatangChe"/>
                <w:sz w:val="18"/>
                <w:szCs w:val="18"/>
              </w:rPr>
              <w:t>Inferred, very limited evidence</w:t>
            </w:r>
          </w:p>
        </w:tc>
      </w:tr>
    </w:tbl>
    <w:p w14:paraId="60466CFB" w14:textId="77777777" w:rsidR="001468DE" w:rsidRDefault="00D30F35" w:rsidP="004D50E6">
      <w:pPr>
        <w:pStyle w:val="Heading3"/>
      </w:pPr>
      <w:bookmarkStart w:id="25" w:name="_Toc381689065"/>
      <w:r>
        <w:t>World heritage values</w:t>
      </w:r>
      <w:r w:rsidR="000F3CE9">
        <w:t xml:space="preserve"> </w:t>
      </w:r>
      <w:r w:rsidR="000F3CE9" w:rsidRPr="004D50E6">
        <w:t>and</w:t>
      </w:r>
      <w:r w:rsidR="000F3CE9">
        <w:t xml:space="preserve"> national heritage values</w:t>
      </w:r>
      <w:bookmarkEnd w:id="25"/>
    </w:p>
    <w:p w14:paraId="60466CFC" w14:textId="77777777" w:rsidR="00745222" w:rsidRDefault="00745222" w:rsidP="009F41CD">
      <w:pPr>
        <w:shd w:val="clear" w:color="auto" w:fill="D9D9D9"/>
        <w:spacing w:before="200"/>
        <w:ind w:left="454" w:right="397"/>
      </w:pPr>
      <w:r>
        <w:rPr>
          <w:b/>
          <w:bCs/>
          <w:sz w:val="20"/>
          <w:szCs w:val="20"/>
        </w:rPr>
        <w:t xml:space="preserve">Outlook Report 2009: </w:t>
      </w:r>
      <w:r>
        <w:rPr>
          <w:i/>
          <w:iCs/>
          <w:sz w:val="20"/>
          <w:szCs w:val="20"/>
        </w:rPr>
        <w:t xml:space="preserve">Not assessed </w:t>
      </w:r>
    </w:p>
    <w:tbl>
      <w:tblPr>
        <w:tblStyle w:val="TableGrid"/>
        <w:tblW w:w="9039" w:type="dxa"/>
        <w:tblLayout w:type="fixed"/>
        <w:tblLook w:val="04A0" w:firstRow="1" w:lastRow="0" w:firstColumn="1" w:lastColumn="0" w:noHBand="0" w:noVBand="1"/>
        <w:tblCaption w:val="4.8.4 World heritage values and national heritage values"/>
        <w:tblDescription w:val="Table summarising the assessment of world heritage values and national heritage values (natural beauty and natural phenomena; major stages of the earth’s evolutionary history; ecological and biological processes; habitats for conservation of biodiversity; and integrity) in the first column, with a justification in the second column, a grade for 2009 in the third column, a grade for 2014 and a trend since 2009 in the fourth column and an indication of the confidence in the grade and trend in the last two columns. The overall grade for ‘world heritage values and national heritage values’ was not assessed in 2009, and was assessed as good in 2014, based on the grading statements in the table below."/>
      </w:tblPr>
      <w:tblGrid>
        <w:gridCol w:w="1430"/>
        <w:gridCol w:w="4348"/>
        <w:gridCol w:w="993"/>
        <w:gridCol w:w="992"/>
        <w:gridCol w:w="1276"/>
      </w:tblGrid>
      <w:tr w:rsidR="00FA18C1" w:rsidRPr="00171FE8" w14:paraId="60466D02" w14:textId="77777777" w:rsidTr="006A1F4C">
        <w:tc>
          <w:tcPr>
            <w:tcW w:w="1430" w:type="dxa"/>
            <w:vMerge w:val="restart"/>
            <w:vAlign w:val="bottom"/>
          </w:tcPr>
          <w:p w14:paraId="60466CFD" w14:textId="77777777" w:rsidR="00FA18C1" w:rsidRPr="00171FE8" w:rsidRDefault="00FA18C1" w:rsidP="001072CA">
            <w:pPr>
              <w:pStyle w:val="Tablecaption"/>
              <w:rPr>
                <w:b/>
                <w:sz w:val="18"/>
              </w:rPr>
            </w:pPr>
            <w:r w:rsidRPr="00171FE8">
              <w:rPr>
                <w:b/>
                <w:sz w:val="18"/>
              </w:rPr>
              <w:t xml:space="preserve">Assessment </w:t>
            </w:r>
            <w:r>
              <w:rPr>
                <w:b/>
                <w:sz w:val="18"/>
              </w:rPr>
              <w:t>c</w:t>
            </w:r>
            <w:r w:rsidRPr="00171FE8">
              <w:rPr>
                <w:b/>
                <w:sz w:val="18"/>
              </w:rPr>
              <w:t>omponent</w:t>
            </w:r>
          </w:p>
        </w:tc>
        <w:tc>
          <w:tcPr>
            <w:tcW w:w="4348" w:type="dxa"/>
            <w:vMerge w:val="restart"/>
            <w:vAlign w:val="bottom"/>
          </w:tcPr>
          <w:p w14:paraId="60466CFE" w14:textId="77777777" w:rsidR="00FA18C1" w:rsidRPr="00171FE8" w:rsidRDefault="00FA18C1" w:rsidP="001072CA">
            <w:pPr>
              <w:pStyle w:val="Tablecaption"/>
              <w:rPr>
                <w:b/>
                <w:sz w:val="18"/>
              </w:rPr>
            </w:pPr>
            <w:r w:rsidRPr="00171FE8">
              <w:rPr>
                <w:b/>
                <w:sz w:val="18"/>
              </w:rPr>
              <w:t xml:space="preserve">Assessment </w:t>
            </w:r>
            <w:r>
              <w:rPr>
                <w:b/>
                <w:sz w:val="18"/>
              </w:rPr>
              <w:t>s</w:t>
            </w:r>
            <w:r w:rsidRPr="00171FE8">
              <w:rPr>
                <w:b/>
                <w:sz w:val="18"/>
              </w:rPr>
              <w:t>ummary</w:t>
            </w:r>
          </w:p>
        </w:tc>
        <w:tc>
          <w:tcPr>
            <w:tcW w:w="993" w:type="dxa"/>
            <w:vMerge w:val="restart"/>
            <w:vAlign w:val="bottom"/>
          </w:tcPr>
          <w:p w14:paraId="60466CFF" w14:textId="77777777" w:rsidR="00FA18C1" w:rsidRDefault="00FA18C1" w:rsidP="001072CA">
            <w:pPr>
              <w:pStyle w:val="Tablecaption"/>
              <w:rPr>
                <w:b/>
                <w:sz w:val="18"/>
              </w:rPr>
            </w:pPr>
            <w:r>
              <w:rPr>
                <w:b/>
                <w:sz w:val="18"/>
              </w:rPr>
              <w:t xml:space="preserve">2009 </w:t>
            </w:r>
            <w:r w:rsidR="0036402A">
              <w:rPr>
                <w:b/>
                <w:sz w:val="18"/>
              </w:rPr>
              <w:t>grade</w:t>
            </w:r>
          </w:p>
        </w:tc>
        <w:tc>
          <w:tcPr>
            <w:tcW w:w="992" w:type="dxa"/>
            <w:vMerge w:val="restart"/>
            <w:vAlign w:val="bottom"/>
          </w:tcPr>
          <w:p w14:paraId="60466D00" w14:textId="77777777" w:rsidR="00FA18C1" w:rsidRPr="00171FE8" w:rsidRDefault="00FA18C1" w:rsidP="00485B8E">
            <w:pPr>
              <w:pStyle w:val="Tablecaption"/>
              <w:rPr>
                <w:b/>
                <w:sz w:val="18"/>
              </w:rPr>
            </w:pPr>
            <w:r>
              <w:rPr>
                <w:b/>
                <w:sz w:val="18"/>
              </w:rPr>
              <w:t xml:space="preserve">2014 </w:t>
            </w:r>
            <w:r w:rsidR="0036402A">
              <w:rPr>
                <w:b/>
                <w:sz w:val="18"/>
              </w:rPr>
              <w:t>grade</w:t>
            </w:r>
          </w:p>
        </w:tc>
        <w:tc>
          <w:tcPr>
            <w:tcW w:w="1276" w:type="dxa"/>
            <w:vAlign w:val="bottom"/>
          </w:tcPr>
          <w:p w14:paraId="60466D01" w14:textId="77777777" w:rsidR="00FA18C1" w:rsidRPr="00171FE8" w:rsidRDefault="00FA18C1" w:rsidP="001072CA">
            <w:pPr>
              <w:pStyle w:val="Tablecaption"/>
              <w:rPr>
                <w:b/>
                <w:sz w:val="18"/>
              </w:rPr>
            </w:pPr>
            <w:r w:rsidRPr="00171FE8">
              <w:rPr>
                <w:b/>
                <w:sz w:val="18"/>
              </w:rPr>
              <w:t>Confidence</w:t>
            </w:r>
          </w:p>
        </w:tc>
      </w:tr>
      <w:tr w:rsidR="00FA18C1" w:rsidRPr="00171FE8" w14:paraId="60466D08" w14:textId="77777777" w:rsidTr="006A1F4C">
        <w:tc>
          <w:tcPr>
            <w:tcW w:w="1430" w:type="dxa"/>
            <w:vMerge/>
          </w:tcPr>
          <w:p w14:paraId="60466D03" w14:textId="77777777" w:rsidR="00FA18C1" w:rsidRPr="00171FE8" w:rsidRDefault="00FA18C1" w:rsidP="001072CA">
            <w:pPr>
              <w:pStyle w:val="Tablecaption"/>
              <w:rPr>
                <w:b/>
                <w:sz w:val="18"/>
              </w:rPr>
            </w:pPr>
          </w:p>
        </w:tc>
        <w:tc>
          <w:tcPr>
            <w:tcW w:w="4348" w:type="dxa"/>
            <w:vMerge/>
          </w:tcPr>
          <w:p w14:paraId="60466D04" w14:textId="77777777" w:rsidR="00FA18C1" w:rsidRPr="00171FE8" w:rsidRDefault="00FA18C1" w:rsidP="001072CA">
            <w:pPr>
              <w:pStyle w:val="Tablecaption"/>
              <w:rPr>
                <w:b/>
                <w:sz w:val="18"/>
              </w:rPr>
            </w:pPr>
          </w:p>
        </w:tc>
        <w:tc>
          <w:tcPr>
            <w:tcW w:w="993" w:type="dxa"/>
            <w:vMerge/>
          </w:tcPr>
          <w:p w14:paraId="60466D05" w14:textId="77777777" w:rsidR="00FA18C1" w:rsidRPr="00171FE8" w:rsidRDefault="00FA18C1" w:rsidP="001072CA">
            <w:pPr>
              <w:pStyle w:val="Tablecaption"/>
              <w:rPr>
                <w:b/>
                <w:sz w:val="18"/>
              </w:rPr>
            </w:pPr>
          </w:p>
        </w:tc>
        <w:tc>
          <w:tcPr>
            <w:tcW w:w="992" w:type="dxa"/>
            <w:vMerge/>
          </w:tcPr>
          <w:p w14:paraId="60466D06" w14:textId="77777777" w:rsidR="00FA18C1" w:rsidRPr="00171FE8" w:rsidRDefault="00FA18C1" w:rsidP="001072CA">
            <w:pPr>
              <w:pStyle w:val="Tablecaption"/>
              <w:rPr>
                <w:b/>
                <w:sz w:val="18"/>
              </w:rPr>
            </w:pPr>
          </w:p>
        </w:tc>
        <w:tc>
          <w:tcPr>
            <w:tcW w:w="1276" w:type="dxa"/>
            <w:vAlign w:val="bottom"/>
          </w:tcPr>
          <w:p w14:paraId="60466D07" w14:textId="77777777" w:rsidR="00FA18C1" w:rsidRPr="00171FE8" w:rsidRDefault="006A1F4C" w:rsidP="001072CA">
            <w:pPr>
              <w:pStyle w:val="Tablecaption"/>
              <w:rPr>
                <w:b/>
                <w:sz w:val="18"/>
              </w:rPr>
            </w:pPr>
            <w:r>
              <w:rPr>
                <w:b/>
                <w:sz w:val="18"/>
              </w:rPr>
              <w:t>G</w:t>
            </w:r>
            <w:r w:rsidR="0036402A">
              <w:rPr>
                <w:b/>
                <w:sz w:val="18"/>
              </w:rPr>
              <w:t>rade</w:t>
            </w:r>
          </w:p>
        </w:tc>
      </w:tr>
      <w:tr w:rsidR="00FA18C1" w:rsidRPr="006D6DD0" w14:paraId="60466D0E" w14:textId="77777777" w:rsidTr="006A1F4C">
        <w:tc>
          <w:tcPr>
            <w:tcW w:w="1430" w:type="dxa"/>
            <w:vAlign w:val="center"/>
          </w:tcPr>
          <w:p w14:paraId="60466D09" w14:textId="77777777" w:rsidR="00FA18C1" w:rsidRPr="00F16D42" w:rsidRDefault="00FA18C1" w:rsidP="00F4693A">
            <w:pPr>
              <w:rPr>
                <w:rFonts w:eastAsia="Times New Roman" w:cs="Arial"/>
                <w:b/>
                <w:sz w:val="18"/>
                <w:szCs w:val="18"/>
                <w:lang w:eastAsia="en-AU"/>
              </w:rPr>
            </w:pPr>
            <w:r w:rsidRPr="00F16D42">
              <w:rPr>
                <w:rFonts w:eastAsia="Times New Roman" w:cs="Arial"/>
                <w:b/>
                <w:sz w:val="18"/>
                <w:szCs w:val="18"/>
                <w:lang w:eastAsia="en-AU"/>
              </w:rPr>
              <w:t>Natural beauty and natural phenomena</w:t>
            </w:r>
          </w:p>
        </w:tc>
        <w:tc>
          <w:tcPr>
            <w:tcW w:w="4348" w:type="dxa"/>
            <w:vAlign w:val="center"/>
          </w:tcPr>
          <w:p w14:paraId="60466D0A" w14:textId="77777777" w:rsidR="00FA18C1" w:rsidRPr="006D6DD0" w:rsidRDefault="00FA18C1" w:rsidP="001A39FF">
            <w:pPr>
              <w:ind w:right="57"/>
              <w:rPr>
                <w:rFonts w:eastAsia="Times New Roman" w:cs="Arial"/>
                <w:sz w:val="18"/>
                <w:szCs w:val="18"/>
              </w:rPr>
            </w:pPr>
            <w:r w:rsidRPr="00503381">
              <w:rPr>
                <w:rFonts w:eastAsia="Times New Roman" w:cs="Arial"/>
                <w:sz w:val="18"/>
                <w:szCs w:val="18"/>
              </w:rPr>
              <w:t>The Region retains its spectacular natural beauty; aesthetic value</w:t>
            </w:r>
            <w:r w:rsidR="001A39FF">
              <w:rPr>
                <w:rFonts w:eastAsia="Times New Roman" w:cs="Arial"/>
                <w:sz w:val="18"/>
                <w:szCs w:val="18"/>
              </w:rPr>
              <w:t>s</w:t>
            </w:r>
            <w:r w:rsidRPr="00503381">
              <w:rPr>
                <w:rFonts w:eastAsia="Times New Roman" w:cs="Arial"/>
                <w:sz w:val="18"/>
                <w:szCs w:val="18"/>
              </w:rPr>
              <w:t xml:space="preserve"> </w:t>
            </w:r>
            <w:r w:rsidR="001A39FF">
              <w:rPr>
                <w:rFonts w:eastAsia="Times New Roman" w:cs="Arial"/>
                <w:sz w:val="18"/>
                <w:szCs w:val="18"/>
              </w:rPr>
              <w:t>are</w:t>
            </w:r>
            <w:r w:rsidR="001A39FF" w:rsidRPr="00503381">
              <w:rPr>
                <w:rFonts w:eastAsia="Times New Roman" w:cs="Arial"/>
                <w:sz w:val="18"/>
                <w:szCs w:val="18"/>
              </w:rPr>
              <w:t xml:space="preserve"> </w:t>
            </w:r>
            <w:r w:rsidRPr="00503381">
              <w:rPr>
                <w:rFonts w:eastAsia="Times New Roman" w:cs="Arial"/>
                <w:sz w:val="18"/>
                <w:szCs w:val="18"/>
              </w:rPr>
              <w:t xml:space="preserve">diminished </w:t>
            </w:r>
            <w:r w:rsidR="001A39FF">
              <w:rPr>
                <w:rFonts w:eastAsia="Times New Roman" w:cs="Arial"/>
                <w:sz w:val="18"/>
                <w:szCs w:val="18"/>
              </w:rPr>
              <w:t>in</w:t>
            </w:r>
            <w:r w:rsidR="001A39FF" w:rsidRPr="00503381">
              <w:rPr>
                <w:rFonts w:eastAsia="Times New Roman" w:cs="Arial"/>
                <w:sz w:val="18"/>
                <w:szCs w:val="18"/>
              </w:rPr>
              <w:t xml:space="preserve"> </w:t>
            </w:r>
            <w:r w:rsidRPr="00503381">
              <w:rPr>
                <w:rFonts w:eastAsia="Times New Roman" w:cs="Arial"/>
                <w:sz w:val="18"/>
                <w:szCs w:val="18"/>
              </w:rPr>
              <w:t>some areas. Many natural phenomena remain intact; declines in species have affected some</w:t>
            </w:r>
            <w:r w:rsidR="00A1316D">
              <w:rPr>
                <w:rFonts w:eastAsia="Times New Roman" w:cs="Arial"/>
                <w:sz w:val="18"/>
                <w:szCs w:val="18"/>
              </w:rPr>
              <w:t xml:space="preserve"> phenomena</w:t>
            </w:r>
            <w:r w:rsidRPr="00503381">
              <w:rPr>
                <w:rFonts w:eastAsia="Times New Roman" w:cs="Arial"/>
                <w:sz w:val="18"/>
                <w:szCs w:val="18"/>
              </w:rPr>
              <w:t>.</w:t>
            </w:r>
          </w:p>
        </w:tc>
        <w:tc>
          <w:tcPr>
            <w:tcW w:w="993" w:type="dxa"/>
            <w:vAlign w:val="center"/>
          </w:tcPr>
          <w:p w14:paraId="60466D0B" w14:textId="77777777" w:rsidR="00FA18C1" w:rsidRDefault="00FA18C1" w:rsidP="00F4693A">
            <w:r w:rsidRPr="00DA5410">
              <w:rPr>
                <w:rFonts w:eastAsia="Times New Roman" w:cs="Arial"/>
                <w:bCs/>
                <w:sz w:val="18"/>
                <w:szCs w:val="18"/>
              </w:rPr>
              <w:t>Not assessed</w:t>
            </w:r>
          </w:p>
        </w:tc>
        <w:tc>
          <w:tcPr>
            <w:tcW w:w="992" w:type="dxa"/>
            <w:shd w:val="clear" w:color="auto" w:fill="92D050"/>
            <w:vAlign w:val="center"/>
          </w:tcPr>
          <w:p w14:paraId="60466D0C" w14:textId="77777777" w:rsidR="00FA18C1" w:rsidRPr="006D6DD0" w:rsidRDefault="00FA18C1" w:rsidP="00F4693A">
            <w:pPr>
              <w:keepNext/>
              <w:keepLines/>
              <w:ind w:right="57"/>
              <w:contextualSpacing/>
              <w:rPr>
                <w:rFonts w:eastAsia="Times New Roman" w:cs="Arial"/>
                <w:bCs/>
                <w:sz w:val="18"/>
                <w:szCs w:val="18"/>
              </w:rPr>
            </w:pPr>
            <w:r>
              <w:rPr>
                <w:rFonts w:eastAsia="Times New Roman" w:cs="Arial"/>
                <w:bCs/>
                <w:sz w:val="18"/>
                <w:szCs w:val="18"/>
              </w:rPr>
              <w:t>Good</w:t>
            </w:r>
          </w:p>
        </w:tc>
        <w:tc>
          <w:tcPr>
            <w:tcW w:w="1276" w:type="dxa"/>
            <w:vAlign w:val="center"/>
          </w:tcPr>
          <w:p w14:paraId="60466D0D" w14:textId="77777777" w:rsidR="00FA18C1" w:rsidRPr="006D6DD0" w:rsidRDefault="00D52742" w:rsidP="00F4693A">
            <w:pPr>
              <w:keepNext/>
              <w:keepLines/>
              <w:ind w:left="57" w:right="57"/>
              <w:contextualSpacing/>
              <w:rPr>
                <w:rFonts w:eastAsia="Times New Roman" w:cs="Arial"/>
                <w:bCs/>
                <w:sz w:val="18"/>
                <w:szCs w:val="18"/>
              </w:rPr>
            </w:pPr>
            <w:r>
              <w:rPr>
                <w:rFonts w:eastAsia="Times New Roman" w:cs="Arial"/>
                <w:bCs/>
                <w:sz w:val="18"/>
                <w:szCs w:val="18"/>
              </w:rPr>
              <w:t>Adequate</w:t>
            </w:r>
          </w:p>
        </w:tc>
      </w:tr>
      <w:tr w:rsidR="00FA18C1" w14:paraId="60466D14" w14:textId="77777777" w:rsidTr="006A1F4C">
        <w:tc>
          <w:tcPr>
            <w:tcW w:w="1430" w:type="dxa"/>
            <w:vAlign w:val="center"/>
          </w:tcPr>
          <w:p w14:paraId="60466D0F" w14:textId="77777777" w:rsidR="00FA18C1" w:rsidRPr="00F16D42" w:rsidRDefault="00FA18C1" w:rsidP="001072CA">
            <w:pPr>
              <w:rPr>
                <w:rFonts w:eastAsia="Times New Roman" w:cs="Arial"/>
                <w:b/>
                <w:sz w:val="18"/>
                <w:szCs w:val="18"/>
                <w:lang w:eastAsia="en-AU"/>
              </w:rPr>
            </w:pPr>
            <w:r w:rsidRPr="00F16D42">
              <w:rPr>
                <w:rFonts w:eastAsia="Times New Roman" w:cs="Arial"/>
                <w:b/>
                <w:sz w:val="18"/>
                <w:szCs w:val="18"/>
                <w:lang w:eastAsia="en-AU"/>
              </w:rPr>
              <w:t>Major stages of the Earth’s evolutionary history</w:t>
            </w:r>
          </w:p>
        </w:tc>
        <w:tc>
          <w:tcPr>
            <w:tcW w:w="4348" w:type="dxa"/>
            <w:vAlign w:val="center"/>
          </w:tcPr>
          <w:p w14:paraId="60466D10" w14:textId="77777777" w:rsidR="00FA18C1" w:rsidRPr="006D6DD0" w:rsidRDefault="00FA18C1" w:rsidP="001072CA">
            <w:pPr>
              <w:keepNext/>
              <w:keepLines/>
              <w:ind w:right="57"/>
              <w:contextualSpacing/>
              <w:rPr>
                <w:rFonts w:eastAsia="Times New Roman" w:cs="Arial"/>
                <w:sz w:val="18"/>
                <w:szCs w:val="18"/>
              </w:rPr>
            </w:pPr>
            <w:r w:rsidRPr="00503381">
              <w:rPr>
                <w:rFonts w:eastAsia="Times New Roman" w:cs="Arial"/>
                <w:sz w:val="18"/>
                <w:szCs w:val="18"/>
              </w:rPr>
              <w:t>The Region remains an outstanding example of evolutionary history; coral reef health has declined</w:t>
            </w:r>
            <w:r w:rsidR="00011B42">
              <w:rPr>
                <w:rFonts w:eastAsia="Times New Roman" w:cs="Arial"/>
                <w:sz w:val="18"/>
                <w:szCs w:val="18"/>
              </w:rPr>
              <w:t xml:space="preserve"> in some areas</w:t>
            </w:r>
            <w:r w:rsidRPr="00503381">
              <w:rPr>
                <w:rFonts w:eastAsia="Times New Roman" w:cs="Arial"/>
                <w:sz w:val="18"/>
                <w:szCs w:val="18"/>
              </w:rPr>
              <w:t>.</w:t>
            </w:r>
          </w:p>
        </w:tc>
        <w:tc>
          <w:tcPr>
            <w:tcW w:w="993" w:type="dxa"/>
            <w:vAlign w:val="center"/>
          </w:tcPr>
          <w:p w14:paraId="60466D11" w14:textId="77777777" w:rsidR="00FA18C1" w:rsidRPr="006D6DD0" w:rsidRDefault="00FA18C1" w:rsidP="001072CA">
            <w:pPr>
              <w:keepNext/>
              <w:keepLines/>
              <w:ind w:right="57"/>
              <w:contextualSpacing/>
              <w:rPr>
                <w:rFonts w:eastAsia="Times New Roman" w:cs="Arial"/>
                <w:bCs/>
                <w:sz w:val="18"/>
                <w:szCs w:val="18"/>
              </w:rPr>
            </w:pPr>
            <w:r>
              <w:rPr>
                <w:rFonts w:eastAsia="Times New Roman" w:cs="Arial"/>
                <w:bCs/>
                <w:sz w:val="18"/>
                <w:szCs w:val="18"/>
              </w:rPr>
              <w:t>Not assessed</w:t>
            </w:r>
          </w:p>
        </w:tc>
        <w:tc>
          <w:tcPr>
            <w:tcW w:w="992" w:type="dxa"/>
            <w:shd w:val="clear" w:color="auto" w:fill="00B050"/>
            <w:vAlign w:val="center"/>
          </w:tcPr>
          <w:p w14:paraId="60466D12" w14:textId="77777777" w:rsidR="00FA18C1" w:rsidRPr="006D6DD0" w:rsidRDefault="00FA18C1" w:rsidP="00485B8E">
            <w:pPr>
              <w:keepNext/>
              <w:keepLines/>
              <w:ind w:right="57"/>
              <w:contextualSpacing/>
              <w:rPr>
                <w:rFonts w:eastAsia="Times New Roman" w:cs="Arial"/>
                <w:bCs/>
                <w:sz w:val="18"/>
                <w:szCs w:val="18"/>
              </w:rPr>
            </w:pPr>
            <w:r>
              <w:rPr>
                <w:rFonts w:eastAsia="Times New Roman" w:cs="Arial"/>
                <w:bCs/>
                <w:sz w:val="18"/>
                <w:szCs w:val="18"/>
              </w:rPr>
              <w:t>Very good</w:t>
            </w:r>
          </w:p>
        </w:tc>
        <w:tc>
          <w:tcPr>
            <w:tcW w:w="1276" w:type="dxa"/>
            <w:vAlign w:val="center"/>
          </w:tcPr>
          <w:p w14:paraId="60466D13" w14:textId="77777777" w:rsidR="00FA18C1" w:rsidRPr="006D6DD0" w:rsidRDefault="00FA18C1" w:rsidP="001072CA">
            <w:pPr>
              <w:keepNext/>
              <w:keepLines/>
              <w:ind w:left="57" w:right="57"/>
              <w:contextualSpacing/>
              <w:rPr>
                <w:rFonts w:eastAsia="Times New Roman" w:cs="Arial"/>
                <w:bCs/>
                <w:sz w:val="18"/>
                <w:szCs w:val="18"/>
              </w:rPr>
            </w:pPr>
            <w:r>
              <w:rPr>
                <w:rFonts w:eastAsia="Times New Roman" w:cs="Arial"/>
                <w:bCs/>
                <w:sz w:val="18"/>
                <w:szCs w:val="18"/>
              </w:rPr>
              <w:t>Limited</w:t>
            </w:r>
          </w:p>
        </w:tc>
      </w:tr>
      <w:tr w:rsidR="00FA18C1" w14:paraId="60466D1A" w14:textId="77777777" w:rsidTr="006A1F4C">
        <w:tc>
          <w:tcPr>
            <w:tcW w:w="1430" w:type="dxa"/>
            <w:vAlign w:val="center"/>
          </w:tcPr>
          <w:p w14:paraId="60466D15" w14:textId="77777777" w:rsidR="00FA18C1" w:rsidRPr="00F16D42" w:rsidRDefault="00FA18C1" w:rsidP="001072CA">
            <w:pPr>
              <w:rPr>
                <w:rFonts w:eastAsia="Times New Roman" w:cs="Arial"/>
                <w:b/>
                <w:sz w:val="18"/>
                <w:szCs w:val="18"/>
                <w:lang w:eastAsia="en-AU"/>
              </w:rPr>
            </w:pPr>
            <w:r w:rsidRPr="00F16D42">
              <w:rPr>
                <w:rFonts w:eastAsia="Times New Roman" w:cs="Arial"/>
                <w:b/>
                <w:sz w:val="18"/>
                <w:szCs w:val="18"/>
                <w:lang w:eastAsia="en-AU"/>
              </w:rPr>
              <w:t>Ecological and biological processes</w:t>
            </w:r>
          </w:p>
        </w:tc>
        <w:tc>
          <w:tcPr>
            <w:tcW w:w="4348" w:type="dxa"/>
            <w:vAlign w:val="center"/>
          </w:tcPr>
          <w:p w14:paraId="60466D16" w14:textId="77777777" w:rsidR="00FA18C1" w:rsidRPr="006D6DD0" w:rsidRDefault="00FA18C1" w:rsidP="00AF217B">
            <w:pPr>
              <w:keepNext/>
              <w:keepLines/>
              <w:ind w:right="57"/>
              <w:rPr>
                <w:rFonts w:eastAsia="Times New Roman" w:cs="Arial"/>
                <w:sz w:val="18"/>
                <w:szCs w:val="18"/>
              </w:rPr>
            </w:pPr>
            <w:r w:rsidRPr="00503381">
              <w:rPr>
                <w:rFonts w:eastAsia="Times New Roman" w:cs="Arial"/>
                <w:sz w:val="18"/>
                <w:szCs w:val="18"/>
              </w:rPr>
              <w:t xml:space="preserve">Many ecosystem processes remain in good condition; some, such as </w:t>
            </w:r>
            <w:r w:rsidR="00406758">
              <w:rPr>
                <w:rFonts w:eastAsia="Times New Roman" w:cs="Arial"/>
                <w:sz w:val="18"/>
                <w:szCs w:val="18"/>
              </w:rPr>
              <w:t>sedimentation, nutrient cycling</w:t>
            </w:r>
            <w:r w:rsidR="00406758" w:rsidRPr="00503381">
              <w:rPr>
                <w:rFonts w:eastAsia="Times New Roman" w:cs="Arial"/>
                <w:sz w:val="18"/>
                <w:szCs w:val="18"/>
              </w:rPr>
              <w:t xml:space="preserve"> </w:t>
            </w:r>
            <w:r w:rsidRPr="00503381">
              <w:rPr>
                <w:rFonts w:eastAsia="Times New Roman" w:cs="Arial"/>
                <w:sz w:val="18"/>
                <w:szCs w:val="18"/>
              </w:rPr>
              <w:t xml:space="preserve">and </w:t>
            </w:r>
            <w:r w:rsidR="00AF217B">
              <w:rPr>
                <w:rFonts w:eastAsia="Times New Roman" w:cs="Arial"/>
                <w:sz w:val="18"/>
                <w:szCs w:val="18"/>
              </w:rPr>
              <w:t>recruitment</w:t>
            </w:r>
            <w:r w:rsidR="00406758">
              <w:rPr>
                <w:rFonts w:eastAsia="Times New Roman" w:cs="Arial"/>
                <w:sz w:val="18"/>
                <w:szCs w:val="18"/>
              </w:rPr>
              <w:t xml:space="preserve"> have deteriorated</w:t>
            </w:r>
            <w:r w:rsidRPr="00503381">
              <w:rPr>
                <w:rFonts w:eastAsia="Times New Roman" w:cs="Arial"/>
                <w:sz w:val="18"/>
                <w:szCs w:val="18"/>
              </w:rPr>
              <w:t xml:space="preserve">. </w:t>
            </w:r>
            <w:r w:rsidR="00120D23" w:rsidRPr="00120D23">
              <w:rPr>
                <w:rFonts w:eastAsia="Times New Roman" w:cs="Arial"/>
                <w:sz w:val="18"/>
                <w:szCs w:val="18"/>
              </w:rPr>
              <w:t>Traditional Owners with connections to the Great Barrier Reef maintain their ongoing links to sea country</w:t>
            </w:r>
            <w:r w:rsidRPr="00083D28">
              <w:rPr>
                <w:rFonts w:eastAsia="Times New Roman" w:cs="Arial"/>
                <w:sz w:val="18"/>
                <w:szCs w:val="18"/>
              </w:rPr>
              <w:t>.</w:t>
            </w:r>
          </w:p>
        </w:tc>
        <w:tc>
          <w:tcPr>
            <w:tcW w:w="993" w:type="dxa"/>
            <w:vAlign w:val="center"/>
          </w:tcPr>
          <w:p w14:paraId="60466D17" w14:textId="77777777" w:rsidR="00FA18C1" w:rsidRDefault="00FA18C1" w:rsidP="001072CA">
            <w:r w:rsidRPr="00DA5410">
              <w:rPr>
                <w:rFonts w:eastAsia="Times New Roman" w:cs="Arial"/>
                <w:bCs/>
                <w:sz w:val="18"/>
                <w:szCs w:val="18"/>
              </w:rPr>
              <w:t>Not assessed</w:t>
            </w:r>
          </w:p>
        </w:tc>
        <w:tc>
          <w:tcPr>
            <w:tcW w:w="992" w:type="dxa"/>
            <w:shd w:val="clear" w:color="auto" w:fill="92D050"/>
            <w:vAlign w:val="center"/>
          </w:tcPr>
          <w:p w14:paraId="60466D18" w14:textId="77777777" w:rsidR="00FA18C1" w:rsidRPr="006D6DD0" w:rsidRDefault="00FA18C1" w:rsidP="00485B8E">
            <w:pPr>
              <w:keepNext/>
              <w:keepLines/>
              <w:ind w:right="57"/>
              <w:contextualSpacing/>
              <w:rPr>
                <w:rFonts w:eastAsia="Times New Roman" w:cs="Arial"/>
                <w:bCs/>
                <w:sz w:val="18"/>
                <w:szCs w:val="18"/>
              </w:rPr>
            </w:pPr>
            <w:r>
              <w:rPr>
                <w:rFonts w:eastAsia="Times New Roman" w:cs="Arial"/>
                <w:bCs/>
                <w:sz w:val="18"/>
                <w:szCs w:val="18"/>
              </w:rPr>
              <w:t>Good</w:t>
            </w:r>
          </w:p>
        </w:tc>
        <w:tc>
          <w:tcPr>
            <w:tcW w:w="1276" w:type="dxa"/>
            <w:vAlign w:val="center"/>
          </w:tcPr>
          <w:p w14:paraId="60466D19" w14:textId="77777777" w:rsidR="00FA18C1" w:rsidRPr="006D6DD0" w:rsidRDefault="00FA18C1" w:rsidP="001072CA">
            <w:pPr>
              <w:keepNext/>
              <w:keepLines/>
              <w:ind w:left="57" w:right="57"/>
              <w:contextualSpacing/>
              <w:rPr>
                <w:rFonts w:eastAsia="Times New Roman" w:cs="Arial"/>
                <w:bCs/>
                <w:sz w:val="18"/>
                <w:szCs w:val="18"/>
              </w:rPr>
            </w:pPr>
            <w:r>
              <w:rPr>
                <w:rFonts w:eastAsia="Times New Roman" w:cs="Arial"/>
                <w:bCs/>
                <w:sz w:val="18"/>
                <w:szCs w:val="18"/>
              </w:rPr>
              <w:t>Limited</w:t>
            </w:r>
          </w:p>
        </w:tc>
      </w:tr>
      <w:tr w:rsidR="00012B63" w:rsidRPr="006D6DD0" w14:paraId="60466D20" w14:textId="77777777" w:rsidTr="006A1F4C">
        <w:tc>
          <w:tcPr>
            <w:tcW w:w="1430" w:type="dxa"/>
            <w:vAlign w:val="center"/>
          </w:tcPr>
          <w:p w14:paraId="60466D1B" w14:textId="77777777" w:rsidR="00012B63" w:rsidRPr="00F16D42" w:rsidRDefault="00012B63" w:rsidP="00BA3BC0">
            <w:pPr>
              <w:rPr>
                <w:rFonts w:eastAsia="Times New Roman" w:cs="Arial"/>
                <w:b/>
                <w:sz w:val="18"/>
                <w:szCs w:val="18"/>
                <w:lang w:eastAsia="en-AU"/>
              </w:rPr>
            </w:pPr>
            <w:r w:rsidRPr="00F16D42">
              <w:rPr>
                <w:rFonts w:eastAsia="Times New Roman" w:cs="Arial"/>
                <w:b/>
                <w:sz w:val="18"/>
                <w:szCs w:val="18"/>
                <w:lang w:eastAsia="en-AU"/>
              </w:rPr>
              <w:t>Habitats for conservation of biodiversity</w:t>
            </w:r>
          </w:p>
        </w:tc>
        <w:tc>
          <w:tcPr>
            <w:tcW w:w="4348" w:type="dxa"/>
            <w:vAlign w:val="center"/>
          </w:tcPr>
          <w:p w14:paraId="60466D1C" w14:textId="77777777" w:rsidR="00012B63" w:rsidRPr="006D6DD0" w:rsidRDefault="007D1AE3" w:rsidP="006705E5">
            <w:pPr>
              <w:rPr>
                <w:rFonts w:eastAsia="Times New Roman" w:cs="Arial"/>
                <w:sz w:val="18"/>
                <w:szCs w:val="18"/>
              </w:rPr>
            </w:pPr>
            <w:r w:rsidRPr="007D1AE3">
              <w:rPr>
                <w:rFonts w:eastAsia="Times New Roman" w:cs="Arial"/>
                <w:sz w:val="18"/>
                <w:szCs w:val="18"/>
              </w:rPr>
              <w:t>The Reef remains a mosaic of habitats; some are under pressure.</w:t>
            </w:r>
            <w:r>
              <w:rPr>
                <w:rFonts w:eastAsia="Times New Roman" w:cs="Arial"/>
                <w:sz w:val="18"/>
                <w:szCs w:val="18"/>
              </w:rPr>
              <w:t xml:space="preserve"> </w:t>
            </w:r>
            <w:r w:rsidR="00A1316D">
              <w:rPr>
                <w:rFonts w:eastAsia="Times New Roman" w:cs="Arial"/>
                <w:sz w:val="18"/>
                <w:szCs w:val="18"/>
              </w:rPr>
              <w:t>Habitat declines</w:t>
            </w:r>
            <w:r>
              <w:rPr>
                <w:rFonts w:eastAsia="Times New Roman" w:cs="Arial"/>
                <w:sz w:val="18"/>
                <w:szCs w:val="18"/>
              </w:rPr>
              <w:t>, especially in central and southern inshore areas,</w:t>
            </w:r>
            <w:r w:rsidR="00166E4C">
              <w:rPr>
                <w:rFonts w:eastAsia="Times New Roman" w:cs="Arial"/>
                <w:sz w:val="18"/>
                <w:szCs w:val="18"/>
              </w:rPr>
              <w:t xml:space="preserve"> are</w:t>
            </w:r>
            <w:r>
              <w:rPr>
                <w:rFonts w:eastAsia="Times New Roman" w:cs="Arial"/>
                <w:sz w:val="18"/>
                <w:szCs w:val="18"/>
              </w:rPr>
              <w:t xml:space="preserve"> affecting their ability to support dependent species, including those of conservation concern.</w:t>
            </w:r>
          </w:p>
        </w:tc>
        <w:tc>
          <w:tcPr>
            <w:tcW w:w="993" w:type="dxa"/>
            <w:vAlign w:val="center"/>
          </w:tcPr>
          <w:p w14:paraId="60466D1D" w14:textId="77777777" w:rsidR="00012B63" w:rsidRDefault="00012B63" w:rsidP="00BA3BC0">
            <w:r w:rsidRPr="00DA5410">
              <w:rPr>
                <w:rFonts w:eastAsia="Times New Roman" w:cs="Arial"/>
                <w:bCs/>
                <w:sz w:val="18"/>
                <w:szCs w:val="18"/>
              </w:rPr>
              <w:t>Not assessed</w:t>
            </w:r>
          </w:p>
        </w:tc>
        <w:tc>
          <w:tcPr>
            <w:tcW w:w="992" w:type="dxa"/>
            <w:shd w:val="clear" w:color="auto" w:fill="92D050"/>
            <w:vAlign w:val="center"/>
          </w:tcPr>
          <w:p w14:paraId="60466D1E" w14:textId="77777777" w:rsidR="00012B63" w:rsidRDefault="00012B63" w:rsidP="00BA3BC0">
            <w:r>
              <w:rPr>
                <w:rFonts w:eastAsia="Times New Roman" w:cs="Arial"/>
                <w:bCs/>
                <w:sz w:val="18"/>
                <w:szCs w:val="18"/>
              </w:rPr>
              <w:t>Good</w:t>
            </w:r>
          </w:p>
        </w:tc>
        <w:tc>
          <w:tcPr>
            <w:tcW w:w="1276" w:type="dxa"/>
            <w:vAlign w:val="center"/>
          </w:tcPr>
          <w:p w14:paraId="60466D1F" w14:textId="77777777" w:rsidR="00012B63" w:rsidRPr="006D6DD0" w:rsidRDefault="00012B63" w:rsidP="00BA3BC0">
            <w:pPr>
              <w:keepNext/>
              <w:keepLines/>
              <w:ind w:left="57" w:right="57"/>
              <w:contextualSpacing/>
              <w:rPr>
                <w:rFonts w:eastAsia="Times New Roman" w:cs="Arial"/>
                <w:bCs/>
                <w:sz w:val="18"/>
                <w:szCs w:val="18"/>
              </w:rPr>
            </w:pPr>
            <w:r>
              <w:rPr>
                <w:rFonts w:eastAsia="Times New Roman" w:cs="Arial"/>
                <w:bCs/>
                <w:sz w:val="18"/>
                <w:szCs w:val="18"/>
              </w:rPr>
              <w:t>Limited</w:t>
            </w:r>
          </w:p>
        </w:tc>
      </w:tr>
      <w:tr w:rsidR="00FA18C1" w14:paraId="60466D26" w14:textId="77777777" w:rsidTr="006A1F4C">
        <w:tc>
          <w:tcPr>
            <w:tcW w:w="1430" w:type="dxa"/>
            <w:vAlign w:val="center"/>
          </w:tcPr>
          <w:p w14:paraId="60466D21" w14:textId="77777777" w:rsidR="00FA18C1" w:rsidRPr="00F16D42" w:rsidRDefault="00FA18C1" w:rsidP="001072CA">
            <w:pPr>
              <w:rPr>
                <w:rFonts w:eastAsia="Times New Roman" w:cs="Arial"/>
                <w:b/>
                <w:sz w:val="18"/>
                <w:szCs w:val="18"/>
                <w:lang w:eastAsia="en-AU"/>
              </w:rPr>
            </w:pPr>
            <w:r w:rsidRPr="00F16D42">
              <w:rPr>
                <w:rFonts w:eastAsia="Times New Roman" w:cs="Arial"/>
                <w:b/>
                <w:sz w:val="18"/>
                <w:szCs w:val="18"/>
                <w:lang w:eastAsia="en-AU"/>
              </w:rPr>
              <w:t>Integrity</w:t>
            </w:r>
          </w:p>
        </w:tc>
        <w:tc>
          <w:tcPr>
            <w:tcW w:w="4348" w:type="dxa"/>
            <w:vAlign w:val="center"/>
          </w:tcPr>
          <w:p w14:paraId="60466D22" w14:textId="77777777" w:rsidR="00FA18C1" w:rsidRPr="00503381" w:rsidRDefault="00CE7FFA" w:rsidP="00D3320D">
            <w:pPr>
              <w:rPr>
                <w:rFonts w:eastAsia="Times New Roman" w:cs="Arial"/>
                <w:sz w:val="18"/>
                <w:szCs w:val="18"/>
              </w:rPr>
            </w:pPr>
            <w:r w:rsidRPr="00CE7FFA">
              <w:rPr>
                <w:rFonts w:eastAsia="Times New Roman" w:cs="Arial"/>
                <w:sz w:val="18"/>
                <w:szCs w:val="18"/>
              </w:rPr>
              <w:t xml:space="preserve">The property </w:t>
            </w:r>
            <w:r w:rsidR="00780FEA">
              <w:rPr>
                <w:rFonts w:eastAsia="Times New Roman" w:cs="Arial"/>
                <w:sz w:val="18"/>
                <w:szCs w:val="18"/>
              </w:rPr>
              <w:t xml:space="preserve">is </w:t>
            </w:r>
            <w:r>
              <w:rPr>
                <w:rFonts w:eastAsia="Times New Roman" w:cs="Arial"/>
                <w:sz w:val="18"/>
                <w:szCs w:val="18"/>
              </w:rPr>
              <w:t>large enough</w:t>
            </w:r>
            <w:r w:rsidRPr="00CE7FFA">
              <w:rPr>
                <w:rFonts w:eastAsia="Times New Roman" w:cs="Arial"/>
                <w:sz w:val="18"/>
                <w:szCs w:val="18"/>
              </w:rPr>
              <w:t xml:space="preserve"> to ensure the representation of </w:t>
            </w:r>
            <w:r>
              <w:rPr>
                <w:rFonts w:eastAsia="Times New Roman" w:cs="Arial"/>
                <w:sz w:val="18"/>
                <w:szCs w:val="18"/>
              </w:rPr>
              <w:t>its world heritage values</w:t>
            </w:r>
            <w:r w:rsidRPr="00CE7FFA">
              <w:rPr>
                <w:rFonts w:eastAsia="Times New Roman" w:cs="Arial"/>
                <w:sz w:val="18"/>
                <w:szCs w:val="18"/>
              </w:rPr>
              <w:t xml:space="preserve">. </w:t>
            </w:r>
            <w:r w:rsidR="00D3320D">
              <w:rPr>
                <w:rFonts w:eastAsia="Times New Roman" w:cs="Arial"/>
                <w:sz w:val="18"/>
                <w:szCs w:val="18"/>
              </w:rPr>
              <w:t>External factors are affecting the resilience of the ecosystem in some areas</w:t>
            </w:r>
            <w:r w:rsidRPr="00CE7FFA">
              <w:rPr>
                <w:rFonts w:eastAsia="Times New Roman" w:cs="Arial"/>
                <w:sz w:val="18"/>
                <w:szCs w:val="18"/>
              </w:rPr>
              <w:t>.</w:t>
            </w:r>
            <w:r>
              <w:rPr>
                <w:rFonts w:eastAsia="Times New Roman" w:cs="Arial"/>
                <w:sz w:val="18"/>
                <w:szCs w:val="18"/>
              </w:rPr>
              <w:t xml:space="preserve"> The property is comprehensively managed.</w:t>
            </w:r>
          </w:p>
        </w:tc>
        <w:tc>
          <w:tcPr>
            <w:tcW w:w="993" w:type="dxa"/>
            <w:vAlign w:val="center"/>
          </w:tcPr>
          <w:p w14:paraId="60466D23" w14:textId="77777777" w:rsidR="00FA18C1" w:rsidRPr="00DA5410" w:rsidRDefault="00FA18C1" w:rsidP="001072CA">
            <w:pPr>
              <w:rPr>
                <w:rFonts w:eastAsia="Times New Roman" w:cs="Arial"/>
                <w:bCs/>
                <w:sz w:val="18"/>
                <w:szCs w:val="18"/>
              </w:rPr>
            </w:pPr>
            <w:r w:rsidRPr="00503381">
              <w:rPr>
                <w:rFonts w:eastAsia="Times New Roman" w:cs="Arial"/>
                <w:bCs/>
                <w:sz w:val="18"/>
                <w:szCs w:val="18"/>
              </w:rPr>
              <w:t>Not assessed</w:t>
            </w:r>
          </w:p>
        </w:tc>
        <w:tc>
          <w:tcPr>
            <w:tcW w:w="992" w:type="dxa"/>
            <w:shd w:val="clear" w:color="auto" w:fill="92D050"/>
            <w:vAlign w:val="center"/>
          </w:tcPr>
          <w:p w14:paraId="60466D24" w14:textId="77777777" w:rsidR="00FA18C1" w:rsidRDefault="00FA18C1" w:rsidP="00485B8E">
            <w:pPr>
              <w:rPr>
                <w:rFonts w:eastAsia="Times New Roman" w:cs="Arial"/>
                <w:bCs/>
                <w:sz w:val="18"/>
                <w:szCs w:val="18"/>
              </w:rPr>
            </w:pPr>
            <w:r>
              <w:rPr>
                <w:rFonts w:eastAsia="Times New Roman" w:cs="Arial"/>
                <w:bCs/>
                <w:sz w:val="18"/>
                <w:szCs w:val="18"/>
              </w:rPr>
              <w:t>Good</w:t>
            </w:r>
          </w:p>
        </w:tc>
        <w:tc>
          <w:tcPr>
            <w:tcW w:w="1276" w:type="dxa"/>
            <w:tcBorders>
              <w:bottom w:val="single" w:sz="4" w:space="0" w:color="auto"/>
            </w:tcBorders>
            <w:vAlign w:val="center"/>
          </w:tcPr>
          <w:p w14:paraId="60466D25" w14:textId="77777777" w:rsidR="00FA18C1" w:rsidRDefault="00FA18C1" w:rsidP="001072CA">
            <w:pPr>
              <w:keepNext/>
              <w:keepLines/>
              <w:ind w:left="57" w:right="57"/>
              <w:contextualSpacing/>
              <w:rPr>
                <w:rFonts w:eastAsia="Times New Roman" w:cs="Arial"/>
                <w:bCs/>
                <w:sz w:val="18"/>
                <w:szCs w:val="18"/>
              </w:rPr>
            </w:pPr>
            <w:r>
              <w:rPr>
                <w:rFonts w:eastAsia="Times New Roman" w:cs="Arial"/>
                <w:bCs/>
                <w:sz w:val="18"/>
                <w:szCs w:val="18"/>
              </w:rPr>
              <w:t>Limited</w:t>
            </w:r>
          </w:p>
        </w:tc>
      </w:tr>
      <w:tr w:rsidR="00FA18C1" w14:paraId="60466D2C" w14:textId="77777777" w:rsidTr="006A1F4C">
        <w:tc>
          <w:tcPr>
            <w:tcW w:w="1430" w:type="dxa"/>
            <w:shd w:val="clear" w:color="auto" w:fill="95B3D7" w:themeFill="accent1" w:themeFillTint="99"/>
            <w:vAlign w:val="center"/>
          </w:tcPr>
          <w:p w14:paraId="60466D27" w14:textId="77777777" w:rsidR="00FA18C1" w:rsidRDefault="00FA18C1" w:rsidP="000F3CE9">
            <w:pPr>
              <w:rPr>
                <w:rFonts w:eastAsia="Times New Roman" w:cs="Arial"/>
                <w:sz w:val="18"/>
                <w:szCs w:val="18"/>
                <w:lang w:eastAsia="en-AU"/>
              </w:rPr>
            </w:pPr>
            <w:r>
              <w:rPr>
                <w:rFonts w:eastAsia="Times New Roman" w:cs="Arial"/>
                <w:b/>
                <w:sz w:val="18"/>
                <w:szCs w:val="18"/>
              </w:rPr>
              <w:t>World heritage values and national heritage values</w:t>
            </w:r>
          </w:p>
        </w:tc>
        <w:tc>
          <w:tcPr>
            <w:tcW w:w="4348" w:type="dxa"/>
            <w:shd w:val="clear" w:color="auto" w:fill="95B3D7" w:themeFill="accent1" w:themeFillTint="99"/>
            <w:vAlign w:val="center"/>
          </w:tcPr>
          <w:p w14:paraId="60466D28" w14:textId="77777777" w:rsidR="00FA18C1" w:rsidRPr="00301012" w:rsidRDefault="002714B7" w:rsidP="009E3DAA">
            <w:pPr>
              <w:rPr>
                <w:rFonts w:eastAsia="Times New Roman" w:cs="Arial"/>
                <w:sz w:val="18"/>
                <w:szCs w:val="18"/>
              </w:rPr>
            </w:pPr>
            <w:r>
              <w:rPr>
                <w:rFonts w:eastAsia="Times New Roman" w:cs="Arial"/>
                <w:sz w:val="18"/>
                <w:szCs w:val="18"/>
              </w:rPr>
              <w:t>T</w:t>
            </w:r>
            <w:r w:rsidRPr="002714B7">
              <w:rPr>
                <w:rFonts w:eastAsia="Times New Roman" w:cs="Arial"/>
                <w:sz w:val="18"/>
                <w:szCs w:val="18"/>
              </w:rPr>
              <w:t xml:space="preserve">he </w:t>
            </w:r>
            <w:r w:rsidR="003F436D">
              <w:rPr>
                <w:rFonts w:eastAsia="Times New Roman" w:cs="Arial"/>
                <w:sz w:val="18"/>
                <w:szCs w:val="18"/>
              </w:rPr>
              <w:t>outstanding universal value</w:t>
            </w:r>
            <w:r w:rsidRPr="002714B7">
              <w:rPr>
                <w:rFonts w:eastAsia="Times New Roman" w:cs="Arial"/>
                <w:sz w:val="18"/>
                <w:szCs w:val="18"/>
              </w:rPr>
              <w:t xml:space="preserve"> of the world heritage property remains in good condition, however the overall condition of some key attributes is poor and many have deteriorated since the property’s listing in 1981</w:t>
            </w:r>
            <w:r>
              <w:rPr>
                <w:rFonts w:eastAsia="Times New Roman" w:cs="Arial"/>
                <w:sz w:val="18"/>
                <w:szCs w:val="18"/>
              </w:rPr>
              <w:t xml:space="preserve">. </w:t>
            </w:r>
            <w:r w:rsidR="007F0917" w:rsidRPr="007F0917">
              <w:rPr>
                <w:rFonts w:eastAsia="Times New Roman" w:cs="Arial"/>
                <w:sz w:val="18"/>
                <w:szCs w:val="18"/>
              </w:rPr>
              <w:t>Those related to coral reef and seagrass meadow habitats, marine turtles, seabirds and dugongs are assessed as being in poor condition overall</w:t>
            </w:r>
            <w:r w:rsidR="00E02432">
              <w:rPr>
                <w:rFonts w:eastAsia="Times New Roman" w:cs="Arial"/>
                <w:sz w:val="18"/>
                <w:szCs w:val="18"/>
              </w:rPr>
              <w:t>.</w:t>
            </w:r>
            <w:r w:rsidR="007F0917" w:rsidRPr="007F0917">
              <w:rPr>
                <w:rFonts w:eastAsia="Times New Roman" w:cs="Arial"/>
                <w:sz w:val="18"/>
                <w:szCs w:val="18"/>
              </w:rPr>
              <w:t xml:space="preserve"> </w:t>
            </w:r>
            <w:r w:rsidR="00FA18C1" w:rsidRPr="000F3CE9">
              <w:rPr>
                <w:rFonts w:eastAsia="Times New Roman" w:cs="Arial"/>
                <w:sz w:val="18"/>
                <w:szCs w:val="18"/>
              </w:rPr>
              <w:t xml:space="preserve">The Region remains a globally outstanding example of an ecosystem that has evolved over the millennia. The natural beauty of most of the Region remains, however its underwater aesthetic value has declined in </w:t>
            </w:r>
            <w:r w:rsidR="003925B5">
              <w:rPr>
                <w:rFonts w:eastAsia="Times New Roman" w:cs="Arial"/>
                <w:sz w:val="18"/>
                <w:szCs w:val="18"/>
              </w:rPr>
              <w:t xml:space="preserve">central and </w:t>
            </w:r>
            <w:r w:rsidR="00FA18C1" w:rsidRPr="000F3CE9">
              <w:rPr>
                <w:rFonts w:eastAsia="Times New Roman" w:cs="Arial"/>
                <w:sz w:val="18"/>
                <w:szCs w:val="18"/>
              </w:rPr>
              <w:t xml:space="preserve">southern inshore areas. </w:t>
            </w:r>
            <w:r w:rsidR="002F29FF">
              <w:rPr>
                <w:rFonts w:eastAsia="Times New Roman" w:cs="Arial"/>
                <w:sz w:val="18"/>
                <w:szCs w:val="18"/>
              </w:rPr>
              <w:t>External pressures are affecting the property’s integrity</w:t>
            </w:r>
            <w:r w:rsidR="00FA18C1" w:rsidRPr="000F3CE9">
              <w:rPr>
                <w:rFonts w:eastAsia="Times New Roman" w:cs="Arial"/>
                <w:sz w:val="18"/>
                <w:szCs w:val="18"/>
              </w:rPr>
              <w:t>.</w:t>
            </w:r>
          </w:p>
        </w:tc>
        <w:tc>
          <w:tcPr>
            <w:tcW w:w="993" w:type="dxa"/>
            <w:shd w:val="clear" w:color="auto" w:fill="auto"/>
            <w:vAlign w:val="center"/>
          </w:tcPr>
          <w:p w14:paraId="60466D29" w14:textId="77777777" w:rsidR="00FA18C1" w:rsidRDefault="00FA18C1" w:rsidP="001072CA">
            <w:r w:rsidRPr="00DA5410">
              <w:rPr>
                <w:rFonts w:eastAsia="Times New Roman" w:cs="Arial"/>
                <w:bCs/>
                <w:sz w:val="18"/>
                <w:szCs w:val="18"/>
              </w:rPr>
              <w:t>Not assessed</w:t>
            </w:r>
          </w:p>
        </w:tc>
        <w:tc>
          <w:tcPr>
            <w:tcW w:w="992" w:type="dxa"/>
            <w:shd w:val="clear" w:color="auto" w:fill="92D050"/>
            <w:vAlign w:val="center"/>
          </w:tcPr>
          <w:p w14:paraId="60466D2A" w14:textId="77777777" w:rsidR="00FA18C1" w:rsidRDefault="00FA18C1" w:rsidP="00485B8E">
            <w:r>
              <w:rPr>
                <w:rFonts w:eastAsia="Times New Roman" w:cs="Arial"/>
                <w:bCs/>
                <w:sz w:val="18"/>
                <w:szCs w:val="18"/>
              </w:rPr>
              <w:t>Good</w:t>
            </w:r>
          </w:p>
        </w:tc>
        <w:tc>
          <w:tcPr>
            <w:tcW w:w="1276" w:type="dxa"/>
            <w:tcBorders>
              <w:bottom w:val="nil"/>
              <w:right w:val="nil"/>
            </w:tcBorders>
            <w:shd w:val="clear" w:color="auto" w:fill="auto"/>
            <w:vAlign w:val="center"/>
          </w:tcPr>
          <w:p w14:paraId="60466D2B" w14:textId="77777777" w:rsidR="00FA18C1" w:rsidRPr="006D6DD0" w:rsidRDefault="00FA18C1" w:rsidP="001072CA">
            <w:pPr>
              <w:pStyle w:val="Tablecaption"/>
              <w:keepNext/>
              <w:keepLines/>
              <w:contextualSpacing/>
              <w:rPr>
                <w:rFonts w:eastAsia="Times New Roman" w:cs="Arial"/>
                <w:bCs/>
                <w:sz w:val="18"/>
                <w:szCs w:val="18"/>
              </w:rPr>
            </w:pPr>
          </w:p>
        </w:tc>
      </w:tr>
    </w:tbl>
    <w:p w14:paraId="60466D2D" w14:textId="77777777" w:rsidR="000F3CE9" w:rsidRDefault="000F3CE9" w:rsidP="006A1F4C">
      <w:pPr>
        <w:tabs>
          <w:tab w:val="left" w:pos="2850"/>
          <w:tab w:val="left" w:pos="2985"/>
          <w:tab w:val="left" w:pos="4050"/>
        </w:tabs>
        <w:spacing w:after="0"/>
      </w:pPr>
    </w:p>
    <w:tbl>
      <w:tblPr>
        <w:tblStyle w:val="TableGrid"/>
        <w:tblW w:w="9464" w:type="dxa"/>
        <w:tblLayout w:type="fixed"/>
        <w:tblLook w:val="04A0" w:firstRow="1" w:lastRow="0" w:firstColumn="1" w:lastColumn="0" w:noHBand="0" w:noVBand="1"/>
        <w:tblCaption w:val="Grading statements"/>
        <w:tblDescription w:val="Four grades for condition — very good, good, poor and very poor — are defined. No trend is provided. Three categories are defined for confidence — adequate, limited and inferred."/>
      </w:tblPr>
      <w:tblGrid>
        <w:gridCol w:w="1383"/>
        <w:gridCol w:w="8081"/>
      </w:tblGrid>
      <w:tr w:rsidR="000F3CE9" w14:paraId="60466D2F" w14:textId="77777777" w:rsidTr="001072CA">
        <w:tc>
          <w:tcPr>
            <w:tcW w:w="9464" w:type="dxa"/>
            <w:gridSpan w:val="2"/>
            <w:shd w:val="clear" w:color="auto" w:fill="D9D9D9" w:themeFill="background1" w:themeFillShade="D9"/>
            <w:vAlign w:val="center"/>
          </w:tcPr>
          <w:p w14:paraId="60466D2E" w14:textId="77777777" w:rsidR="000F3CE9" w:rsidRPr="00171FE8" w:rsidRDefault="00FA18C1" w:rsidP="001072CA">
            <w:pPr>
              <w:spacing w:after="60"/>
              <w:rPr>
                <w:rFonts w:eastAsia="Times New Roman"/>
                <w:b/>
                <w:sz w:val="18"/>
                <w:szCs w:val="18"/>
                <w:lang w:eastAsia="en-AU"/>
              </w:rPr>
            </w:pPr>
            <w:r>
              <w:rPr>
                <w:rFonts w:eastAsia="Times New Roman"/>
                <w:b/>
                <w:sz w:val="18"/>
                <w:szCs w:val="18"/>
                <w:lang w:eastAsia="en-AU"/>
              </w:rPr>
              <w:t>Grading statement</w:t>
            </w:r>
            <w:r w:rsidR="0036402A">
              <w:rPr>
                <w:rFonts w:eastAsia="Times New Roman"/>
                <w:b/>
                <w:sz w:val="18"/>
                <w:szCs w:val="18"/>
                <w:lang w:eastAsia="en-AU"/>
              </w:rPr>
              <w:t>s</w:t>
            </w:r>
          </w:p>
        </w:tc>
      </w:tr>
      <w:tr w:rsidR="00D1116E" w14:paraId="60466D32" w14:textId="77777777" w:rsidTr="00D1116E">
        <w:tc>
          <w:tcPr>
            <w:tcW w:w="1383" w:type="dxa"/>
            <w:shd w:val="clear" w:color="auto" w:fill="00B050"/>
            <w:vAlign w:val="center"/>
          </w:tcPr>
          <w:p w14:paraId="60466D30" w14:textId="77777777" w:rsidR="00D1116E" w:rsidRPr="00171FE8" w:rsidRDefault="00D1116E" w:rsidP="000A1453">
            <w:pPr>
              <w:spacing w:after="60"/>
              <w:rPr>
                <w:rFonts w:eastAsia="Times New Roman"/>
                <w:b/>
                <w:sz w:val="18"/>
                <w:szCs w:val="18"/>
                <w:lang w:eastAsia="en-AU"/>
              </w:rPr>
            </w:pPr>
            <w:r w:rsidRPr="00171FE8">
              <w:rPr>
                <w:rFonts w:eastAsia="Times New Roman"/>
                <w:b/>
                <w:sz w:val="18"/>
                <w:szCs w:val="18"/>
                <w:lang w:eastAsia="en-AU"/>
              </w:rPr>
              <w:t>Very good</w:t>
            </w:r>
          </w:p>
        </w:tc>
        <w:tc>
          <w:tcPr>
            <w:tcW w:w="8081" w:type="dxa"/>
            <w:shd w:val="clear" w:color="auto" w:fill="auto"/>
          </w:tcPr>
          <w:p w14:paraId="60466D31" w14:textId="77777777" w:rsidR="00D1116E" w:rsidRPr="00171FE8" w:rsidRDefault="00D1116E" w:rsidP="001072CA">
            <w:pPr>
              <w:spacing w:after="60"/>
              <w:rPr>
                <w:rFonts w:eastAsia="Times New Roman"/>
                <w:b/>
                <w:sz w:val="18"/>
                <w:szCs w:val="18"/>
                <w:lang w:eastAsia="en-AU"/>
              </w:rPr>
            </w:pPr>
            <w:r w:rsidRPr="00951F4E">
              <w:rPr>
                <w:rFonts w:eastAsia="Malgun Gothic"/>
                <w:sz w:val="18"/>
                <w:szCs w:val="18"/>
                <w:lang w:eastAsia="ko-KR"/>
              </w:rPr>
              <w:t xml:space="preserve">All elements necessary to maintain the </w:t>
            </w:r>
            <w:r w:rsidR="003F436D">
              <w:rPr>
                <w:rFonts w:eastAsia="Malgun Gothic"/>
                <w:sz w:val="18"/>
                <w:szCs w:val="18"/>
                <w:lang w:eastAsia="ko-KR"/>
              </w:rPr>
              <w:t>outstanding universal value</w:t>
            </w:r>
            <w:r w:rsidRPr="00951F4E">
              <w:rPr>
                <w:rFonts w:eastAsia="Malgun Gothic"/>
                <w:sz w:val="18"/>
                <w:szCs w:val="18"/>
                <w:lang w:eastAsia="ko-KR"/>
              </w:rPr>
              <w:t xml:space="preserve"> are essentially intact, and their overall condition is stable or improving. Available evidence indicates only minor, if any, disturbance to this element of </w:t>
            </w:r>
            <w:r w:rsidR="003F436D">
              <w:rPr>
                <w:rFonts w:eastAsia="Malgun Gothic"/>
                <w:sz w:val="18"/>
                <w:szCs w:val="18"/>
                <w:lang w:eastAsia="ko-KR"/>
              </w:rPr>
              <w:t>outstanding universal value</w:t>
            </w:r>
            <w:r w:rsidRPr="00951F4E">
              <w:rPr>
                <w:rFonts w:eastAsia="Malgun Gothic"/>
                <w:sz w:val="18"/>
                <w:szCs w:val="18"/>
                <w:lang w:eastAsia="ko-KR"/>
              </w:rPr>
              <w:t>.</w:t>
            </w:r>
          </w:p>
        </w:tc>
      </w:tr>
      <w:tr w:rsidR="00D1116E" w14:paraId="60466D35" w14:textId="77777777" w:rsidTr="00D1116E">
        <w:tc>
          <w:tcPr>
            <w:tcW w:w="1383" w:type="dxa"/>
            <w:shd w:val="clear" w:color="auto" w:fill="92D050"/>
            <w:vAlign w:val="center"/>
          </w:tcPr>
          <w:p w14:paraId="60466D33" w14:textId="77777777" w:rsidR="00D1116E" w:rsidRPr="00171FE8" w:rsidRDefault="00D1116E" w:rsidP="000A1453">
            <w:pPr>
              <w:spacing w:after="60"/>
              <w:rPr>
                <w:rFonts w:eastAsia="Times New Roman"/>
                <w:b/>
                <w:sz w:val="18"/>
                <w:szCs w:val="18"/>
                <w:lang w:eastAsia="en-AU"/>
              </w:rPr>
            </w:pPr>
            <w:r w:rsidRPr="00171FE8">
              <w:rPr>
                <w:rFonts w:eastAsia="Times New Roman"/>
                <w:b/>
                <w:sz w:val="18"/>
                <w:szCs w:val="18"/>
                <w:lang w:eastAsia="en-AU"/>
              </w:rPr>
              <w:t>Good</w:t>
            </w:r>
          </w:p>
        </w:tc>
        <w:tc>
          <w:tcPr>
            <w:tcW w:w="8081" w:type="dxa"/>
            <w:shd w:val="clear" w:color="auto" w:fill="auto"/>
          </w:tcPr>
          <w:p w14:paraId="60466D34" w14:textId="77777777" w:rsidR="00D1116E" w:rsidRPr="00171FE8" w:rsidRDefault="00D1116E" w:rsidP="001072CA">
            <w:pPr>
              <w:spacing w:after="60"/>
              <w:rPr>
                <w:rFonts w:eastAsia="Times New Roman"/>
                <w:b/>
                <w:sz w:val="18"/>
                <w:szCs w:val="18"/>
                <w:lang w:eastAsia="en-AU"/>
              </w:rPr>
            </w:pPr>
            <w:r w:rsidRPr="00951F4E">
              <w:rPr>
                <w:rFonts w:eastAsia="Malgun Gothic"/>
                <w:sz w:val="18"/>
                <w:szCs w:val="18"/>
                <w:lang w:eastAsia="ko-KR"/>
              </w:rPr>
              <w:t xml:space="preserve">Some loss or alteration of the elements necessary to maintain the </w:t>
            </w:r>
            <w:r w:rsidR="003F436D">
              <w:rPr>
                <w:rFonts w:eastAsia="Malgun Gothic"/>
                <w:sz w:val="18"/>
                <w:szCs w:val="18"/>
                <w:lang w:eastAsia="ko-KR"/>
              </w:rPr>
              <w:t>outstanding universal value</w:t>
            </w:r>
            <w:r w:rsidRPr="00951F4E" w:rsidDel="00214C42">
              <w:rPr>
                <w:rFonts w:eastAsia="Malgun Gothic"/>
                <w:sz w:val="18"/>
                <w:szCs w:val="18"/>
                <w:lang w:eastAsia="ko-KR"/>
              </w:rPr>
              <w:t xml:space="preserve"> </w:t>
            </w:r>
            <w:r w:rsidRPr="00951F4E">
              <w:rPr>
                <w:rFonts w:eastAsia="Malgun Gothic"/>
                <w:sz w:val="18"/>
                <w:szCs w:val="18"/>
                <w:lang w:eastAsia="ko-KR"/>
              </w:rPr>
              <w:t xml:space="preserve">has occurred, but their overall condition is not causing persistent or substantial effects on this element of </w:t>
            </w:r>
            <w:r w:rsidR="003F436D">
              <w:rPr>
                <w:rFonts w:eastAsia="Malgun Gothic"/>
                <w:sz w:val="18"/>
                <w:szCs w:val="18"/>
                <w:lang w:eastAsia="ko-KR"/>
              </w:rPr>
              <w:t>outstanding universal value</w:t>
            </w:r>
            <w:r w:rsidRPr="00951F4E">
              <w:rPr>
                <w:rFonts w:eastAsia="Malgun Gothic"/>
                <w:sz w:val="18"/>
                <w:szCs w:val="18"/>
                <w:lang w:eastAsia="ko-KR"/>
              </w:rPr>
              <w:t>.</w:t>
            </w:r>
          </w:p>
        </w:tc>
      </w:tr>
      <w:tr w:rsidR="00D1116E" w14:paraId="60466D38" w14:textId="77777777" w:rsidTr="00D1116E">
        <w:tc>
          <w:tcPr>
            <w:tcW w:w="1383" w:type="dxa"/>
            <w:shd w:val="clear" w:color="auto" w:fill="FFC000"/>
            <w:vAlign w:val="center"/>
          </w:tcPr>
          <w:p w14:paraId="60466D36" w14:textId="77777777" w:rsidR="00D1116E" w:rsidRPr="00171FE8" w:rsidRDefault="00D1116E" w:rsidP="000A1453">
            <w:pPr>
              <w:spacing w:after="60"/>
              <w:rPr>
                <w:rFonts w:eastAsia="Times New Roman"/>
                <w:b/>
                <w:sz w:val="18"/>
                <w:szCs w:val="18"/>
                <w:lang w:eastAsia="en-AU"/>
              </w:rPr>
            </w:pPr>
            <w:r w:rsidRPr="00171FE8">
              <w:rPr>
                <w:rFonts w:eastAsia="Times New Roman"/>
                <w:b/>
                <w:sz w:val="18"/>
                <w:szCs w:val="18"/>
                <w:lang w:eastAsia="en-AU"/>
              </w:rPr>
              <w:t>Poor</w:t>
            </w:r>
          </w:p>
        </w:tc>
        <w:tc>
          <w:tcPr>
            <w:tcW w:w="8081" w:type="dxa"/>
            <w:shd w:val="clear" w:color="auto" w:fill="auto"/>
          </w:tcPr>
          <w:p w14:paraId="60466D37" w14:textId="77777777" w:rsidR="00D1116E" w:rsidRPr="00171FE8" w:rsidRDefault="00D1116E" w:rsidP="001072CA">
            <w:pPr>
              <w:spacing w:after="60"/>
              <w:rPr>
                <w:rFonts w:eastAsia="Times New Roman"/>
                <w:b/>
                <w:sz w:val="18"/>
                <w:szCs w:val="18"/>
                <w:lang w:eastAsia="en-AU"/>
              </w:rPr>
            </w:pPr>
            <w:r w:rsidRPr="001C3DBF">
              <w:rPr>
                <w:rFonts w:eastAsia="Malgun Gothic"/>
                <w:sz w:val="18"/>
                <w:szCs w:val="18"/>
                <w:lang w:eastAsia="ko-KR"/>
              </w:rPr>
              <w:t xml:space="preserve">Loss or alteration of many elements necessary to maintain </w:t>
            </w:r>
            <w:r w:rsidR="003F436D">
              <w:rPr>
                <w:rFonts w:eastAsia="Malgun Gothic"/>
                <w:sz w:val="18"/>
                <w:szCs w:val="18"/>
                <w:lang w:eastAsia="ko-KR"/>
              </w:rPr>
              <w:t>outstanding universal value</w:t>
            </w:r>
            <w:r w:rsidRPr="001C3DBF" w:rsidDel="00214C42">
              <w:rPr>
                <w:rFonts w:eastAsia="Malgun Gothic"/>
                <w:sz w:val="18"/>
                <w:szCs w:val="18"/>
                <w:lang w:eastAsia="ko-KR"/>
              </w:rPr>
              <w:t xml:space="preserve"> </w:t>
            </w:r>
            <w:r w:rsidRPr="001C3DBF">
              <w:rPr>
                <w:rFonts w:eastAsia="Malgun Gothic"/>
                <w:sz w:val="18"/>
                <w:szCs w:val="18"/>
                <w:lang w:eastAsia="ko-KR"/>
              </w:rPr>
              <w:t xml:space="preserve">has occurred, which is leading to a significant reduction in this element of the </w:t>
            </w:r>
            <w:r w:rsidR="003F436D">
              <w:rPr>
                <w:rFonts w:eastAsia="Malgun Gothic"/>
                <w:sz w:val="18"/>
                <w:szCs w:val="18"/>
                <w:lang w:eastAsia="ko-KR"/>
              </w:rPr>
              <w:t>outstanding universal value</w:t>
            </w:r>
            <w:r w:rsidRPr="001C3DBF">
              <w:rPr>
                <w:rFonts w:eastAsia="Malgun Gothic"/>
                <w:sz w:val="18"/>
                <w:szCs w:val="18"/>
                <w:lang w:eastAsia="ko-KR"/>
              </w:rPr>
              <w:t>.</w:t>
            </w:r>
          </w:p>
        </w:tc>
      </w:tr>
      <w:tr w:rsidR="00D1116E" w14:paraId="60466D3B" w14:textId="77777777" w:rsidTr="00D1116E">
        <w:tc>
          <w:tcPr>
            <w:tcW w:w="1383" w:type="dxa"/>
            <w:shd w:val="clear" w:color="auto" w:fill="FF0000"/>
            <w:vAlign w:val="center"/>
          </w:tcPr>
          <w:p w14:paraId="60466D39" w14:textId="77777777" w:rsidR="00D1116E" w:rsidRPr="00171FE8" w:rsidRDefault="00D1116E" w:rsidP="000A1453">
            <w:pPr>
              <w:spacing w:after="60"/>
              <w:rPr>
                <w:rFonts w:eastAsia="Times New Roman"/>
                <w:b/>
                <w:sz w:val="18"/>
                <w:szCs w:val="18"/>
                <w:lang w:eastAsia="en-AU"/>
              </w:rPr>
            </w:pPr>
            <w:r w:rsidRPr="00171FE8">
              <w:rPr>
                <w:rFonts w:eastAsia="Times New Roman"/>
                <w:b/>
                <w:sz w:val="18"/>
                <w:szCs w:val="18"/>
                <w:lang w:eastAsia="en-AU"/>
              </w:rPr>
              <w:t>Very p</w:t>
            </w:r>
            <w:r w:rsidRPr="00D1116E">
              <w:rPr>
                <w:rFonts w:eastAsia="Times New Roman"/>
                <w:b/>
                <w:sz w:val="18"/>
                <w:szCs w:val="18"/>
                <w:shd w:val="clear" w:color="auto" w:fill="FF0000"/>
                <w:lang w:eastAsia="en-AU"/>
              </w:rPr>
              <w:t>o</w:t>
            </w:r>
            <w:r w:rsidRPr="00171FE8">
              <w:rPr>
                <w:rFonts w:eastAsia="Times New Roman"/>
                <w:b/>
                <w:sz w:val="18"/>
                <w:szCs w:val="18"/>
                <w:lang w:eastAsia="en-AU"/>
              </w:rPr>
              <w:t>or</w:t>
            </w:r>
          </w:p>
        </w:tc>
        <w:tc>
          <w:tcPr>
            <w:tcW w:w="8081" w:type="dxa"/>
            <w:shd w:val="clear" w:color="auto" w:fill="auto"/>
          </w:tcPr>
          <w:p w14:paraId="60466D3A" w14:textId="77777777" w:rsidR="00D1116E" w:rsidRPr="00171FE8" w:rsidRDefault="00D1116E" w:rsidP="001072CA">
            <w:pPr>
              <w:spacing w:after="60"/>
              <w:rPr>
                <w:rFonts w:eastAsia="Times New Roman"/>
                <w:b/>
                <w:sz w:val="18"/>
                <w:szCs w:val="18"/>
                <w:lang w:eastAsia="en-AU"/>
              </w:rPr>
            </w:pPr>
            <w:r w:rsidRPr="001C3DBF">
              <w:rPr>
                <w:rFonts w:eastAsia="Malgun Gothic"/>
                <w:sz w:val="18"/>
                <w:szCs w:val="18"/>
                <w:lang w:eastAsia="ko-KR"/>
              </w:rPr>
              <w:t xml:space="preserve">Loss or alteration of most elements necessary to maintain the </w:t>
            </w:r>
            <w:r w:rsidR="003F436D">
              <w:rPr>
                <w:rFonts w:eastAsia="Malgun Gothic"/>
                <w:sz w:val="18"/>
                <w:szCs w:val="18"/>
                <w:lang w:eastAsia="ko-KR"/>
              </w:rPr>
              <w:t>outstanding universal value</w:t>
            </w:r>
            <w:r w:rsidRPr="001C3DBF" w:rsidDel="00214C42">
              <w:rPr>
                <w:rFonts w:eastAsia="Malgun Gothic"/>
                <w:sz w:val="18"/>
                <w:szCs w:val="18"/>
                <w:lang w:eastAsia="ko-KR"/>
              </w:rPr>
              <w:t xml:space="preserve"> </w:t>
            </w:r>
            <w:r w:rsidRPr="001C3DBF">
              <w:rPr>
                <w:rFonts w:eastAsia="Malgun Gothic"/>
                <w:sz w:val="18"/>
                <w:szCs w:val="18"/>
                <w:lang w:eastAsia="ko-KR"/>
              </w:rPr>
              <w:t xml:space="preserve">has occurred, causing a major loss of the </w:t>
            </w:r>
            <w:r w:rsidR="003F436D">
              <w:rPr>
                <w:rFonts w:eastAsia="Malgun Gothic"/>
                <w:sz w:val="18"/>
                <w:szCs w:val="18"/>
                <w:lang w:eastAsia="ko-KR"/>
              </w:rPr>
              <w:t>outstanding universal value</w:t>
            </w:r>
            <w:r w:rsidRPr="001C3DBF">
              <w:rPr>
                <w:rFonts w:eastAsia="Malgun Gothic"/>
                <w:sz w:val="18"/>
                <w:szCs w:val="18"/>
                <w:lang w:eastAsia="ko-KR"/>
              </w:rPr>
              <w:t>.</w:t>
            </w:r>
          </w:p>
        </w:tc>
      </w:tr>
      <w:tr w:rsidR="0036402A" w14:paraId="60466D3D" w14:textId="77777777" w:rsidTr="001072CA">
        <w:tc>
          <w:tcPr>
            <w:tcW w:w="9464" w:type="dxa"/>
            <w:gridSpan w:val="2"/>
            <w:shd w:val="clear" w:color="auto" w:fill="D9D9D9" w:themeFill="background1" w:themeFillShade="D9"/>
            <w:vAlign w:val="center"/>
          </w:tcPr>
          <w:p w14:paraId="60466D3C" w14:textId="77777777" w:rsidR="0036402A" w:rsidRPr="00171FE8" w:rsidRDefault="0036402A" w:rsidP="00BA3BC0">
            <w:pPr>
              <w:tabs>
                <w:tab w:val="left" w:pos="595"/>
                <w:tab w:val="left" w:pos="1699"/>
                <w:tab w:val="left" w:pos="1982"/>
              </w:tabs>
              <w:ind w:left="57" w:right="57"/>
              <w:rPr>
                <w:rFonts w:eastAsia="Malgun Gothic"/>
                <w:sz w:val="18"/>
                <w:szCs w:val="18"/>
                <w:lang w:eastAsia="ko-KR"/>
              </w:rPr>
            </w:pPr>
            <w:r w:rsidRPr="00171FE8">
              <w:rPr>
                <w:rFonts w:eastAsia="Times New Roman"/>
                <w:b/>
                <w:sz w:val="18"/>
                <w:szCs w:val="18"/>
                <w:lang w:eastAsia="en-AU"/>
              </w:rPr>
              <w:t>Trend</w:t>
            </w:r>
            <w:r>
              <w:rPr>
                <w:rFonts w:eastAsia="Times New Roman"/>
                <w:b/>
                <w:sz w:val="18"/>
                <w:szCs w:val="18"/>
                <w:lang w:eastAsia="en-AU"/>
              </w:rPr>
              <w:t xml:space="preserve"> since 2009</w:t>
            </w:r>
          </w:p>
        </w:tc>
      </w:tr>
      <w:tr w:rsidR="0036402A" w14:paraId="60466D3F" w14:textId="77777777" w:rsidTr="001072CA">
        <w:tc>
          <w:tcPr>
            <w:tcW w:w="9464" w:type="dxa"/>
            <w:gridSpan w:val="2"/>
            <w:vAlign w:val="center"/>
          </w:tcPr>
          <w:p w14:paraId="60466D3E" w14:textId="77777777" w:rsidR="0036402A" w:rsidRPr="00171FE8" w:rsidRDefault="0036402A" w:rsidP="00BA3BC0">
            <w:pPr>
              <w:tabs>
                <w:tab w:val="left" w:pos="595"/>
                <w:tab w:val="left" w:pos="1699"/>
                <w:tab w:val="left" w:pos="1982"/>
              </w:tabs>
              <w:ind w:left="57" w:right="57"/>
              <w:rPr>
                <w:rFonts w:eastAsia="Calibri"/>
                <w:b/>
                <w:sz w:val="18"/>
                <w:szCs w:val="18"/>
              </w:rPr>
            </w:pPr>
            <w:r>
              <w:rPr>
                <w:rFonts w:eastAsia="Calibri"/>
                <w:noProof/>
                <w:sz w:val="18"/>
                <w:szCs w:val="18"/>
              </w:rPr>
              <w:t>New assessment for this report; no trend provided</w:t>
            </w:r>
          </w:p>
        </w:tc>
      </w:tr>
      <w:tr w:rsidR="000F3CE9" w14:paraId="60466D41" w14:textId="77777777" w:rsidTr="001072CA">
        <w:tc>
          <w:tcPr>
            <w:tcW w:w="9464" w:type="dxa"/>
            <w:gridSpan w:val="2"/>
            <w:shd w:val="clear" w:color="auto" w:fill="D9D9D9" w:themeFill="background1" w:themeFillShade="D9"/>
            <w:vAlign w:val="center"/>
          </w:tcPr>
          <w:p w14:paraId="60466D40" w14:textId="77777777" w:rsidR="000F3CE9" w:rsidRDefault="000F3CE9" w:rsidP="001072CA">
            <w:pPr>
              <w:tabs>
                <w:tab w:val="left" w:pos="517"/>
              </w:tabs>
              <w:ind w:left="517" w:right="57" w:hanging="460"/>
              <w:rPr>
                <w:rFonts w:eastAsia="Calibri"/>
                <w:noProof/>
                <w:sz w:val="18"/>
                <w:szCs w:val="18"/>
              </w:rPr>
            </w:pPr>
            <w:r w:rsidRPr="00171FE8">
              <w:rPr>
                <w:rFonts w:eastAsia="Calibri"/>
                <w:b/>
                <w:noProof/>
                <w:sz w:val="18"/>
                <w:szCs w:val="18"/>
              </w:rPr>
              <w:t>Confidence in condition and trend</w:t>
            </w:r>
          </w:p>
        </w:tc>
      </w:tr>
      <w:tr w:rsidR="000F3CE9" w14:paraId="60466D44" w14:textId="77777777" w:rsidTr="001072CA">
        <w:tc>
          <w:tcPr>
            <w:tcW w:w="1383" w:type="dxa"/>
            <w:vAlign w:val="center"/>
          </w:tcPr>
          <w:p w14:paraId="60466D42" w14:textId="77777777" w:rsidR="000F3CE9" w:rsidRPr="00171FE8" w:rsidRDefault="000F3CE9" w:rsidP="001072CA">
            <w:pPr>
              <w:ind w:left="57" w:right="57"/>
              <w:rPr>
                <w:rFonts w:eastAsia="Times New Roman"/>
                <w:b/>
                <w:sz w:val="18"/>
                <w:szCs w:val="18"/>
                <w:lang w:eastAsia="en-AU"/>
              </w:rPr>
            </w:pPr>
            <w:r>
              <w:rPr>
                <w:rFonts w:eastAsia="Calibri"/>
                <w:noProof/>
                <w:sz w:val="18"/>
                <w:szCs w:val="18"/>
              </w:rPr>
              <w:t>Adequate</w:t>
            </w:r>
          </w:p>
        </w:tc>
        <w:tc>
          <w:tcPr>
            <w:tcW w:w="8081" w:type="dxa"/>
            <w:vAlign w:val="center"/>
          </w:tcPr>
          <w:p w14:paraId="60466D43" w14:textId="77777777" w:rsidR="000F3CE9" w:rsidRPr="00485502" w:rsidRDefault="000F3CE9" w:rsidP="001072CA">
            <w:pPr>
              <w:tabs>
                <w:tab w:val="left" w:pos="517"/>
              </w:tabs>
              <w:ind w:left="517" w:right="57" w:hanging="460"/>
              <w:rPr>
                <w:rFonts w:eastAsia="BatangChe"/>
                <w:sz w:val="18"/>
                <w:szCs w:val="18"/>
              </w:rPr>
            </w:pPr>
            <w:r w:rsidRPr="00171FE8">
              <w:rPr>
                <w:rFonts w:eastAsia="Calibri"/>
                <w:noProof/>
                <w:sz w:val="18"/>
                <w:szCs w:val="18"/>
              </w:rPr>
              <w:t>Adequate high-quality evidence and high level of consensus</w:t>
            </w:r>
          </w:p>
        </w:tc>
      </w:tr>
      <w:tr w:rsidR="000F3CE9" w14:paraId="60466D47" w14:textId="77777777" w:rsidTr="001072CA">
        <w:tc>
          <w:tcPr>
            <w:tcW w:w="1383" w:type="dxa"/>
            <w:vAlign w:val="center"/>
          </w:tcPr>
          <w:p w14:paraId="60466D45" w14:textId="77777777" w:rsidR="000F3CE9" w:rsidRPr="00171FE8" w:rsidRDefault="000F3CE9" w:rsidP="001072CA">
            <w:pPr>
              <w:ind w:left="57" w:right="57"/>
              <w:rPr>
                <w:rFonts w:eastAsia="Calibri"/>
                <w:b/>
                <w:noProof/>
                <w:sz w:val="18"/>
                <w:szCs w:val="18"/>
              </w:rPr>
            </w:pPr>
            <w:r>
              <w:rPr>
                <w:rFonts w:eastAsia="Calibri"/>
                <w:noProof/>
                <w:sz w:val="18"/>
                <w:szCs w:val="18"/>
              </w:rPr>
              <w:t>Limited</w:t>
            </w:r>
          </w:p>
        </w:tc>
        <w:tc>
          <w:tcPr>
            <w:tcW w:w="8081" w:type="dxa"/>
            <w:vAlign w:val="center"/>
          </w:tcPr>
          <w:p w14:paraId="60466D46" w14:textId="77777777" w:rsidR="000F3CE9" w:rsidRPr="00171FE8" w:rsidRDefault="000F3CE9" w:rsidP="001072CA">
            <w:pPr>
              <w:tabs>
                <w:tab w:val="left" w:pos="517"/>
              </w:tabs>
              <w:ind w:left="517" w:right="57" w:hanging="460"/>
              <w:rPr>
                <w:rFonts w:eastAsia="BatangChe"/>
                <w:sz w:val="18"/>
                <w:szCs w:val="18"/>
                <w:lang w:val="en-US"/>
              </w:rPr>
            </w:pPr>
            <w:r w:rsidRPr="00171FE8">
              <w:rPr>
                <w:rFonts w:eastAsia="Calibri"/>
                <w:noProof/>
                <w:sz w:val="18"/>
                <w:szCs w:val="18"/>
              </w:rPr>
              <w:t>Limited evidence or limited consensus</w:t>
            </w:r>
          </w:p>
        </w:tc>
      </w:tr>
      <w:tr w:rsidR="000F3CE9" w14:paraId="60466D4A" w14:textId="77777777" w:rsidTr="001072CA">
        <w:tc>
          <w:tcPr>
            <w:tcW w:w="1383" w:type="dxa"/>
            <w:vAlign w:val="center"/>
          </w:tcPr>
          <w:p w14:paraId="60466D48" w14:textId="77777777" w:rsidR="000F3CE9" w:rsidRDefault="00096D5D" w:rsidP="001072CA">
            <w:pPr>
              <w:ind w:left="57" w:right="57"/>
              <w:rPr>
                <w:rFonts w:eastAsia="Calibri"/>
                <w:noProof/>
                <w:sz w:val="18"/>
                <w:szCs w:val="18"/>
              </w:rPr>
            </w:pPr>
            <w:r>
              <w:rPr>
                <w:rFonts w:eastAsia="Calibri"/>
                <w:noProof/>
                <w:sz w:val="18"/>
                <w:szCs w:val="18"/>
              </w:rPr>
              <w:t>Inferred</w:t>
            </w:r>
          </w:p>
        </w:tc>
        <w:tc>
          <w:tcPr>
            <w:tcW w:w="8081" w:type="dxa"/>
            <w:vAlign w:val="center"/>
          </w:tcPr>
          <w:p w14:paraId="60466D49" w14:textId="77777777" w:rsidR="000F3CE9" w:rsidRDefault="00022D2B" w:rsidP="001072CA">
            <w:pPr>
              <w:tabs>
                <w:tab w:val="left" w:pos="517"/>
              </w:tabs>
              <w:ind w:left="517" w:right="57" w:hanging="460"/>
              <w:rPr>
                <w:rFonts w:eastAsia="Calibri"/>
                <w:noProof/>
                <w:sz w:val="18"/>
                <w:szCs w:val="18"/>
              </w:rPr>
            </w:pPr>
            <w:r w:rsidRPr="00022D2B">
              <w:rPr>
                <w:rFonts w:eastAsia="BatangChe"/>
                <w:sz w:val="18"/>
                <w:szCs w:val="18"/>
              </w:rPr>
              <w:t>Inferred, very limited evidence</w:t>
            </w:r>
          </w:p>
        </w:tc>
      </w:tr>
    </w:tbl>
    <w:p w14:paraId="60466D4B" w14:textId="77777777" w:rsidR="00D30F35" w:rsidRDefault="00C964BF" w:rsidP="00BA2451">
      <w:pPr>
        <w:pStyle w:val="Heading3"/>
      </w:pPr>
      <w:bookmarkStart w:id="26" w:name="_Toc381689066"/>
      <w:r>
        <w:t xml:space="preserve">Commonwealth </w:t>
      </w:r>
      <w:r w:rsidR="001C3DBF" w:rsidRPr="00BA2451">
        <w:t>h</w:t>
      </w:r>
      <w:r w:rsidRPr="00BA2451">
        <w:t>eritage</w:t>
      </w:r>
      <w:r>
        <w:t xml:space="preserve"> values</w:t>
      </w:r>
      <w:bookmarkEnd w:id="26"/>
      <w:r>
        <w:t xml:space="preserve"> </w:t>
      </w:r>
    </w:p>
    <w:p w14:paraId="60466D4C" w14:textId="77777777" w:rsidR="00745222" w:rsidRDefault="00745222" w:rsidP="009F41CD">
      <w:pPr>
        <w:shd w:val="clear" w:color="auto" w:fill="D9D9D9"/>
        <w:spacing w:before="200"/>
        <w:ind w:left="454" w:right="397"/>
      </w:pPr>
      <w:r>
        <w:rPr>
          <w:b/>
          <w:bCs/>
          <w:sz w:val="20"/>
          <w:szCs w:val="20"/>
        </w:rPr>
        <w:t xml:space="preserve">Outlook Report 2009: </w:t>
      </w:r>
      <w:r>
        <w:rPr>
          <w:i/>
          <w:iCs/>
          <w:sz w:val="20"/>
          <w:szCs w:val="20"/>
        </w:rPr>
        <w:t xml:space="preserve">Not assessed </w:t>
      </w:r>
    </w:p>
    <w:tbl>
      <w:tblPr>
        <w:tblStyle w:val="TableGrid"/>
        <w:tblW w:w="9039" w:type="dxa"/>
        <w:tblLayout w:type="fixed"/>
        <w:tblLook w:val="04A0" w:firstRow="1" w:lastRow="0" w:firstColumn="1" w:lastColumn="0" w:noHBand="0" w:noVBand="1"/>
        <w:tblCaption w:val="4.8.5 Commonwealth heritage values"/>
        <w:tblDescription w:val="Table summarising the assessment of Commonwealth heritage values (Shoalwater Bay Training Area; lightstations) in the first column, with a justification in the second column, a grade for 2009 in the third column, a grade for 2014 and a trend since 2009 in the fourth column and an indication of the confidence in the grade and trend in the last two columns. The overall grade for ‘Commonwealth heritage values’ was not assessed in 2009, and was assessed as good in 2014, based on the grading statements in the table below."/>
      </w:tblPr>
      <w:tblGrid>
        <w:gridCol w:w="1668"/>
        <w:gridCol w:w="3543"/>
        <w:gridCol w:w="1276"/>
        <w:gridCol w:w="1418"/>
        <w:gridCol w:w="1134"/>
      </w:tblGrid>
      <w:tr w:rsidR="00AA3A36" w:rsidRPr="00171FE8" w14:paraId="60466D52" w14:textId="77777777" w:rsidTr="006A1F4C">
        <w:tc>
          <w:tcPr>
            <w:tcW w:w="1668" w:type="dxa"/>
            <w:vMerge w:val="restart"/>
            <w:vAlign w:val="bottom"/>
          </w:tcPr>
          <w:p w14:paraId="60466D4D" w14:textId="77777777" w:rsidR="00AA3A36" w:rsidRPr="00171FE8" w:rsidRDefault="00AA3A36" w:rsidP="001072CA">
            <w:pPr>
              <w:pStyle w:val="Tablecaption"/>
              <w:rPr>
                <w:b/>
                <w:sz w:val="18"/>
              </w:rPr>
            </w:pPr>
            <w:r w:rsidRPr="00171FE8">
              <w:rPr>
                <w:b/>
                <w:sz w:val="18"/>
              </w:rPr>
              <w:t xml:space="preserve">Assessment </w:t>
            </w:r>
            <w:r>
              <w:rPr>
                <w:b/>
                <w:sz w:val="18"/>
              </w:rPr>
              <w:t>c</w:t>
            </w:r>
            <w:r w:rsidRPr="00171FE8">
              <w:rPr>
                <w:b/>
                <w:sz w:val="18"/>
              </w:rPr>
              <w:t>omponent</w:t>
            </w:r>
          </w:p>
        </w:tc>
        <w:tc>
          <w:tcPr>
            <w:tcW w:w="3543" w:type="dxa"/>
            <w:vMerge w:val="restart"/>
            <w:vAlign w:val="bottom"/>
          </w:tcPr>
          <w:p w14:paraId="60466D4E" w14:textId="77777777" w:rsidR="00AA3A36" w:rsidRPr="00171FE8" w:rsidRDefault="00AA3A36" w:rsidP="001072CA">
            <w:pPr>
              <w:pStyle w:val="Tablecaption"/>
              <w:rPr>
                <w:b/>
                <w:sz w:val="18"/>
              </w:rPr>
            </w:pPr>
            <w:r w:rsidRPr="00171FE8">
              <w:rPr>
                <w:b/>
                <w:sz w:val="18"/>
              </w:rPr>
              <w:t xml:space="preserve">Assessment </w:t>
            </w:r>
            <w:r>
              <w:rPr>
                <w:b/>
                <w:sz w:val="18"/>
              </w:rPr>
              <w:t>s</w:t>
            </w:r>
            <w:r w:rsidRPr="00171FE8">
              <w:rPr>
                <w:b/>
                <w:sz w:val="18"/>
              </w:rPr>
              <w:t>ummary</w:t>
            </w:r>
          </w:p>
        </w:tc>
        <w:tc>
          <w:tcPr>
            <w:tcW w:w="1276" w:type="dxa"/>
            <w:vMerge w:val="restart"/>
            <w:vAlign w:val="bottom"/>
          </w:tcPr>
          <w:p w14:paraId="60466D4F" w14:textId="77777777" w:rsidR="00AA3A36" w:rsidRDefault="00AA3A36" w:rsidP="001072CA">
            <w:pPr>
              <w:pStyle w:val="Tablecaption"/>
              <w:rPr>
                <w:b/>
                <w:sz w:val="18"/>
              </w:rPr>
            </w:pPr>
            <w:r>
              <w:rPr>
                <w:b/>
                <w:sz w:val="18"/>
              </w:rPr>
              <w:t xml:space="preserve">2009 </w:t>
            </w:r>
            <w:r w:rsidR="0036402A">
              <w:rPr>
                <w:b/>
                <w:sz w:val="18"/>
              </w:rPr>
              <w:t>grade</w:t>
            </w:r>
          </w:p>
        </w:tc>
        <w:tc>
          <w:tcPr>
            <w:tcW w:w="1418" w:type="dxa"/>
            <w:vMerge w:val="restart"/>
            <w:vAlign w:val="bottom"/>
          </w:tcPr>
          <w:p w14:paraId="60466D50" w14:textId="77777777" w:rsidR="00AA3A36" w:rsidRPr="00171FE8" w:rsidRDefault="00AA3A36" w:rsidP="00485B8E">
            <w:pPr>
              <w:pStyle w:val="Tablecaption"/>
              <w:rPr>
                <w:b/>
                <w:sz w:val="18"/>
              </w:rPr>
            </w:pPr>
            <w:r>
              <w:rPr>
                <w:b/>
                <w:sz w:val="18"/>
              </w:rPr>
              <w:t xml:space="preserve">2014 </w:t>
            </w:r>
            <w:r w:rsidR="0036402A">
              <w:rPr>
                <w:b/>
                <w:sz w:val="18"/>
              </w:rPr>
              <w:t>grade</w:t>
            </w:r>
          </w:p>
        </w:tc>
        <w:tc>
          <w:tcPr>
            <w:tcW w:w="1134" w:type="dxa"/>
            <w:vAlign w:val="bottom"/>
          </w:tcPr>
          <w:p w14:paraId="60466D51" w14:textId="77777777" w:rsidR="00AA3A36" w:rsidRPr="00171FE8" w:rsidRDefault="00AA3A36" w:rsidP="001072CA">
            <w:pPr>
              <w:pStyle w:val="Tablecaption"/>
              <w:rPr>
                <w:b/>
                <w:sz w:val="18"/>
              </w:rPr>
            </w:pPr>
            <w:r w:rsidRPr="00171FE8">
              <w:rPr>
                <w:b/>
                <w:sz w:val="18"/>
              </w:rPr>
              <w:t>Confidence</w:t>
            </w:r>
          </w:p>
        </w:tc>
      </w:tr>
      <w:tr w:rsidR="00AA3A36" w:rsidRPr="00171FE8" w14:paraId="60466D58" w14:textId="77777777" w:rsidTr="006A1F4C">
        <w:tc>
          <w:tcPr>
            <w:tcW w:w="1668" w:type="dxa"/>
            <w:vMerge/>
          </w:tcPr>
          <w:p w14:paraId="60466D53" w14:textId="77777777" w:rsidR="00AA3A36" w:rsidRPr="00171FE8" w:rsidRDefault="00AA3A36" w:rsidP="001072CA">
            <w:pPr>
              <w:pStyle w:val="Tablecaption"/>
              <w:rPr>
                <w:b/>
                <w:sz w:val="18"/>
              </w:rPr>
            </w:pPr>
          </w:p>
        </w:tc>
        <w:tc>
          <w:tcPr>
            <w:tcW w:w="3543" w:type="dxa"/>
            <w:vMerge/>
          </w:tcPr>
          <w:p w14:paraId="60466D54" w14:textId="77777777" w:rsidR="00AA3A36" w:rsidRPr="00171FE8" w:rsidRDefault="00AA3A36" w:rsidP="001072CA">
            <w:pPr>
              <w:pStyle w:val="Tablecaption"/>
              <w:rPr>
                <w:b/>
                <w:sz w:val="18"/>
              </w:rPr>
            </w:pPr>
          </w:p>
        </w:tc>
        <w:tc>
          <w:tcPr>
            <w:tcW w:w="1276" w:type="dxa"/>
            <w:vMerge/>
          </w:tcPr>
          <w:p w14:paraId="60466D55" w14:textId="77777777" w:rsidR="00AA3A36" w:rsidRPr="00171FE8" w:rsidRDefault="00AA3A36" w:rsidP="001072CA">
            <w:pPr>
              <w:pStyle w:val="Tablecaption"/>
              <w:rPr>
                <w:b/>
                <w:sz w:val="18"/>
              </w:rPr>
            </w:pPr>
          </w:p>
        </w:tc>
        <w:tc>
          <w:tcPr>
            <w:tcW w:w="1418" w:type="dxa"/>
            <w:vMerge/>
          </w:tcPr>
          <w:p w14:paraId="60466D56" w14:textId="77777777" w:rsidR="00AA3A36" w:rsidRPr="00171FE8" w:rsidRDefault="00AA3A36" w:rsidP="001072CA">
            <w:pPr>
              <w:pStyle w:val="Tablecaption"/>
              <w:rPr>
                <w:b/>
                <w:sz w:val="18"/>
              </w:rPr>
            </w:pPr>
          </w:p>
        </w:tc>
        <w:tc>
          <w:tcPr>
            <w:tcW w:w="1134" w:type="dxa"/>
            <w:vAlign w:val="bottom"/>
          </w:tcPr>
          <w:p w14:paraId="60466D57" w14:textId="77777777" w:rsidR="00AA3A36" w:rsidRPr="00171FE8" w:rsidRDefault="006A1F4C" w:rsidP="001072CA">
            <w:pPr>
              <w:pStyle w:val="Tablecaption"/>
              <w:rPr>
                <w:b/>
                <w:sz w:val="18"/>
              </w:rPr>
            </w:pPr>
            <w:r>
              <w:rPr>
                <w:b/>
                <w:sz w:val="18"/>
              </w:rPr>
              <w:t>G</w:t>
            </w:r>
            <w:r w:rsidR="0036402A">
              <w:rPr>
                <w:b/>
                <w:sz w:val="18"/>
              </w:rPr>
              <w:t>rade</w:t>
            </w:r>
          </w:p>
        </w:tc>
      </w:tr>
      <w:tr w:rsidR="00AA3A36" w14:paraId="60466D5E" w14:textId="77777777" w:rsidTr="006A1F4C">
        <w:tc>
          <w:tcPr>
            <w:tcW w:w="1668" w:type="dxa"/>
            <w:vAlign w:val="center"/>
          </w:tcPr>
          <w:p w14:paraId="60466D59" w14:textId="77777777" w:rsidR="00AA3A36" w:rsidRPr="00156D5C" w:rsidRDefault="00156D5C" w:rsidP="001072CA">
            <w:pPr>
              <w:rPr>
                <w:rFonts w:eastAsia="Times New Roman" w:cs="Arial"/>
                <w:b/>
                <w:sz w:val="18"/>
                <w:szCs w:val="18"/>
                <w:lang w:eastAsia="en-AU"/>
              </w:rPr>
            </w:pPr>
            <w:r w:rsidRPr="00156D5C">
              <w:rPr>
                <w:rFonts w:eastAsia="Times New Roman" w:cs="Arial"/>
                <w:b/>
                <w:sz w:val="18"/>
                <w:szCs w:val="18"/>
                <w:lang w:eastAsia="en-AU"/>
              </w:rPr>
              <w:t>Processes</w:t>
            </w:r>
          </w:p>
        </w:tc>
        <w:tc>
          <w:tcPr>
            <w:tcW w:w="3543" w:type="dxa"/>
            <w:vAlign w:val="center"/>
          </w:tcPr>
          <w:p w14:paraId="60466D5A" w14:textId="77777777" w:rsidR="00AA3A36" w:rsidRPr="006D6DD0" w:rsidRDefault="00156D5C" w:rsidP="001072CA">
            <w:pPr>
              <w:keepNext/>
              <w:keepLines/>
              <w:ind w:right="57"/>
              <w:contextualSpacing/>
              <w:rPr>
                <w:rFonts w:eastAsia="Times New Roman" w:cs="Arial"/>
                <w:sz w:val="18"/>
                <w:szCs w:val="18"/>
              </w:rPr>
            </w:pPr>
            <w:r>
              <w:rPr>
                <w:rFonts w:eastAsia="Times New Roman" w:cs="Arial"/>
                <w:sz w:val="18"/>
                <w:szCs w:val="18"/>
              </w:rPr>
              <w:t>All five sites continue to demonstrate their importance in the course of Australia’s history.</w:t>
            </w:r>
          </w:p>
        </w:tc>
        <w:tc>
          <w:tcPr>
            <w:tcW w:w="1276" w:type="dxa"/>
            <w:vAlign w:val="center"/>
          </w:tcPr>
          <w:p w14:paraId="60466D5B" w14:textId="77777777" w:rsidR="00AA3A36" w:rsidRPr="006D6DD0" w:rsidRDefault="00AA3A36" w:rsidP="001072CA">
            <w:pPr>
              <w:keepNext/>
              <w:keepLines/>
              <w:ind w:right="57"/>
              <w:contextualSpacing/>
              <w:rPr>
                <w:rFonts w:eastAsia="Times New Roman" w:cs="Arial"/>
                <w:bCs/>
                <w:sz w:val="18"/>
                <w:szCs w:val="18"/>
              </w:rPr>
            </w:pPr>
            <w:r>
              <w:rPr>
                <w:rFonts w:eastAsia="Times New Roman" w:cs="Arial"/>
                <w:bCs/>
                <w:sz w:val="18"/>
                <w:szCs w:val="18"/>
              </w:rPr>
              <w:t>Not assessed</w:t>
            </w:r>
          </w:p>
        </w:tc>
        <w:tc>
          <w:tcPr>
            <w:tcW w:w="1418" w:type="dxa"/>
            <w:shd w:val="clear" w:color="auto" w:fill="92D050"/>
            <w:vAlign w:val="center"/>
          </w:tcPr>
          <w:p w14:paraId="60466D5C" w14:textId="77777777" w:rsidR="00AA3A36" w:rsidRPr="006D6DD0" w:rsidRDefault="00AA3A36" w:rsidP="00485B8E">
            <w:pPr>
              <w:keepNext/>
              <w:keepLines/>
              <w:ind w:right="57"/>
              <w:contextualSpacing/>
              <w:rPr>
                <w:rFonts w:eastAsia="Times New Roman" w:cs="Arial"/>
                <w:bCs/>
                <w:sz w:val="18"/>
                <w:szCs w:val="18"/>
              </w:rPr>
            </w:pPr>
            <w:r>
              <w:rPr>
                <w:rFonts w:eastAsia="Times New Roman" w:cs="Arial"/>
                <w:bCs/>
                <w:sz w:val="18"/>
                <w:szCs w:val="18"/>
              </w:rPr>
              <w:t>Good</w:t>
            </w:r>
          </w:p>
        </w:tc>
        <w:tc>
          <w:tcPr>
            <w:tcW w:w="1134" w:type="dxa"/>
            <w:vAlign w:val="center"/>
          </w:tcPr>
          <w:p w14:paraId="60466D5D" w14:textId="77777777" w:rsidR="00AA3A36" w:rsidRPr="006D6DD0" w:rsidRDefault="00AA3A36" w:rsidP="001072CA">
            <w:pPr>
              <w:keepNext/>
              <w:keepLines/>
              <w:ind w:left="57" w:right="57"/>
              <w:contextualSpacing/>
              <w:rPr>
                <w:rFonts w:eastAsia="Times New Roman" w:cs="Arial"/>
                <w:bCs/>
                <w:sz w:val="18"/>
                <w:szCs w:val="18"/>
              </w:rPr>
            </w:pPr>
            <w:r>
              <w:rPr>
                <w:rFonts w:eastAsia="Times New Roman" w:cs="Arial"/>
                <w:bCs/>
                <w:sz w:val="18"/>
                <w:szCs w:val="18"/>
              </w:rPr>
              <w:t>Adequate</w:t>
            </w:r>
          </w:p>
        </w:tc>
      </w:tr>
      <w:tr w:rsidR="00AA3A36" w14:paraId="60466D64" w14:textId="77777777" w:rsidTr="006A1F4C">
        <w:tc>
          <w:tcPr>
            <w:tcW w:w="1668" w:type="dxa"/>
            <w:vAlign w:val="center"/>
          </w:tcPr>
          <w:p w14:paraId="60466D5F" w14:textId="77777777" w:rsidR="00AA3A36" w:rsidRPr="00156D5C" w:rsidRDefault="00156D5C" w:rsidP="001072CA">
            <w:pPr>
              <w:rPr>
                <w:rFonts w:eastAsia="Times New Roman" w:cs="Arial"/>
                <w:b/>
                <w:sz w:val="18"/>
                <w:szCs w:val="18"/>
                <w:lang w:eastAsia="en-AU"/>
              </w:rPr>
            </w:pPr>
            <w:r w:rsidRPr="00156D5C">
              <w:rPr>
                <w:rFonts w:eastAsia="Times New Roman" w:cs="Arial"/>
                <w:b/>
                <w:sz w:val="18"/>
                <w:szCs w:val="18"/>
                <w:lang w:eastAsia="en-AU"/>
              </w:rPr>
              <w:t>Rarity</w:t>
            </w:r>
          </w:p>
        </w:tc>
        <w:tc>
          <w:tcPr>
            <w:tcW w:w="3543" w:type="dxa"/>
            <w:vAlign w:val="center"/>
          </w:tcPr>
          <w:p w14:paraId="60466D60" w14:textId="77777777" w:rsidR="00AA3A36" w:rsidRPr="006D6DD0" w:rsidRDefault="00156D5C" w:rsidP="00156D5C">
            <w:pPr>
              <w:keepNext/>
              <w:keepLines/>
              <w:ind w:right="57"/>
              <w:rPr>
                <w:rFonts w:eastAsia="Times New Roman" w:cs="Arial"/>
                <w:sz w:val="18"/>
                <w:szCs w:val="18"/>
              </w:rPr>
            </w:pPr>
            <w:r>
              <w:rPr>
                <w:rFonts w:eastAsia="Times New Roman" w:cs="Arial"/>
                <w:sz w:val="18"/>
                <w:szCs w:val="18"/>
              </w:rPr>
              <w:t>The Shoalwater Bay Military Training Area continues to support vulnerable and endangered species. The rare attributes of Lady Elliot Island and North Reef lightstations remain.</w:t>
            </w:r>
          </w:p>
        </w:tc>
        <w:tc>
          <w:tcPr>
            <w:tcW w:w="1276" w:type="dxa"/>
            <w:vAlign w:val="center"/>
          </w:tcPr>
          <w:p w14:paraId="60466D61" w14:textId="77777777" w:rsidR="00AA3A36" w:rsidRDefault="00AA3A36" w:rsidP="001072CA">
            <w:r w:rsidRPr="00DA5410">
              <w:rPr>
                <w:rFonts w:eastAsia="Times New Roman" w:cs="Arial"/>
                <w:bCs/>
                <w:sz w:val="18"/>
                <w:szCs w:val="18"/>
              </w:rPr>
              <w:t>Not assessed</w:t>
            </w:r>
          </w:p>
        </w:tc>
        <w:tc>
          <w:tcPr>
            <w:tcW w:w="1418" w:type="dxa"/>
            <w:shd w:val="clear" w:color="auto" w:fill="92D050"/>
            <w:vAlign w:val="center"/>
          </w:tcPr>
          <w:p w14:paraId="60466D62" w14:textId="77777777" w:rsidR="00AA3A36" w:rsidRPr="006D6DD0" w:rsidRDefault="00AA3A36" w:rsidP="00485B8E">
            <w:pPr>
              <w:keepNext/>
              <w:keepLines/>
              <w:ind w:right="57"/>
              <w:contextualSpacing/>
              <w:rPr>
                <w:rFonts w:eastAsia="Times New Roman" w:cs="Arial"/>
                <w:bCs/>
                <w:sz w:val="18"/>
                <w:szCs w:val="18"/>
              </w:rPr>
            </w:pPr>
            <w:r>
              <w:rPr>
                <w:rFonts w:eastAsia="Times New Roman" w:cs="Arial"/>
                <w:bCs/>
                <w:sz w:val="18"/>
                <w:szCs w:val="18"/>
              </w:rPr>
              <w:t>Good</w:t>
            </w:r>
          </w:p>
        </w:tc>
        <w:tc>
          <w:tcPr>
            <w:tcW w:w="1134" w:type="dxa"/>
            <w:tcBorders>
              <w:bottom w:val="single" w:sz="4" w:space="0" w:color="auto"/>
            </w:tcBorders>
            <w:vAlign w:val="center"/>
          </w:tcPr>
          <w:p w14:paraId="60466D63" w14:textId="77777777" w:rsidR="00AA3A36" w:rsidRPr="006D6DD0" w:rsidRDefault="00AA3A36" w:rsidP="001072CA">
            <w:pPr>
              <w:keepNext/>
              <w:keepLines/>
              <w:ind w:left="57" w:right="57"/>
              <w:contextualSpacing/>
              <w:rPr>
                <w:rFonts w:eastAsia="Times New Roman" w:cs="Arial"/>
                <w:bCs/>
                <w:sz w:val="18"/>
                <w:szCs w:val="18"/>
              </w:rPr>
            </w:pPr>
            <w:r>
              <w:rPr>
                <w:rFonts w:eastAsia="Times New Roman" w:cs="Arial"/>
                <w:bCs/>
                <w:sz w:val="18"/>
                <w:szCs w:val="18"/>
              </w:rPr>
              <w:t>Adequate</w:t>
            </w:r>
          </w:p>
        </w:tc>
      </w:tr>
      <w:tr w:rsidR="00156D5C" w14:paraId="60466D6A" w14:textId="77777777" w:rsidTr="006A1F4C">
        <w:tc>
          <w:tcPr>
            <w:tcW w:w="1668" w:type="dxa"/>
            <w:vAlign w:val="center"/>
          </w:tcPr>
          <w:p w14:paraId="60466D65" w14:textId="77777777" w:rsidR="00156D5C" w:rsidRPr="00156D5C" w:rsidRDefault="00156D5C" w:rsidP="001072CA">
            <w:pPr>
              <w:rPr>
                <w:rFonts w:eastAsia="Times New Roman" w:cs="Arial"/>
                <w:b/>
                <w:sz w:val="18"/>
                <w:szCs w:val="18"/>
              </w:rPr>
            </w:pPr>
            <w:r w:rsidRPr="00156D5C">
              <w:rPr>
                <w:rFonts w:eastAsia="Times New Roman" w:cs="Arial"/>
                <w:b/>
                <w:sz w:val="18"/>
                <w:szCs w:val="18"/>
              </w:rPr>
              <w:t>Research</w:t>
            </w:r>
          </w:p>
        </w:tc>
        <w:tc>
          <w:tcPr>
            <w:tcW w:w="3543" w:type="dxa"/>
            <w:vAlign w:val="center"/>
          </w:tcPr>
          <w:p w14:paraId="60466D66" w14:textId="77777777" w:rsidR="00156D5C" w:rsidRPr="001C3DBF" w:rsidRDefault="007237D7" w:rsidP="007237D7">
            <w:pPr>
              <w:keepNext/>
              <w:keepLines/>
              <w:ind w:right="57"/>
              <w:rPr>
                <w:rFonts w:eastAsia="Times New Roman" w:cs="Arial"/>
                <w:sz w:val="18"/>
                <w:szCs w:val="18"/>
              </w:rPr>
            </w:pPr>
            <w:r>
              <w:rPr>
                <w:rFonts w:eastAsia="Times New Roman" w:cs="Arial"/>
                <w:sz w:val="18"/>
                <w:szCs w:val="18"/>
              </w:rPr>
              <w:t>T</w:t>
            </w:r>
            <w:r w:rsidRPr="007237D7">
              <w:rPr>
                <w:rFonts w:eastAsia="Times New Roman" w:cs="Arial"/>
                <w:sz w:val="18"/>
                <w:szCs w:val="18"/>
              </w:rPr>
              <w:t xml:space="preserve">he Shoalwater Bay </w:t>
            </w:r>
            <w:r>
              <w:rPr>
                <w:rFonts w:eastAsia="Times New Roman" w:cs="Arial"/>
                <w:sz w:val="18"/>
                <w:szCs w:val="18"/>
              </w:rPr>
              <w:t xml:space="preserve">Military </w:t>
            </w:r>
            <w:r w:rsidRPr="007237D7">
              <w:rPr>
                <w:rFonts w:eastAsia="Times New Roman" w:cs="Arial"/>
                <w:sz w:val="18"/>
                <w:szCs w:val="18"/>
              </w:rPr>
              <w:t>Training Area</w:t>
            </w:r>
            <w:r>
              <w:rPr>
                <w:rFonts w:eastAsia="Times New Roman" w:cs="Arial"/>
                <w:sz w:val="18"/>
                <w:szCs w:val="18"/>
              </w:rPr>
              <w:t xml:space="preserve"> retains the values that make it</w:t>
            </w:r>
            <w:r w:rsidRPr="007237D7">
              <w:rPr>
                <w:rFonts w:eastAsia="Times New Roman" w:cs="Arial"/>
                <w:sz w:val="18"/>
                <w:szCs w:val="18"/>
              </w:rPr>
              <w:t xml:space="preserve"> a significant </w:t>
            </w:r>
            <w:r>
              <w:rPr>
                <w:rFonts w:eastAsia="Times New Roman" w:cs="Arial"/>
                <w:sz w:val="18"/>
                <w:szCs w:val="18"/>
              </w:rPr>
              <w:t>scientific benchmark area.</w:t>
            </w:r>
          </w:p>
        </w:tc>
        <w:tc>
          <w:tcPr>
            <w:tcW w:w="1276" w:type="dxa"/>
          </w:tcPr>
          <w:p w14:paraId="60466D67" w14:textId="77777777" w:rsidR="00156D5C" w:rsidRDefault="00156D5C">
            <w:r w:rsidRPr="00EA44E9">
              <w:rPr>
                <w:rFonts w:eastAsia="Times New Roman" w:cs="Arial"/>
                <w:bCs/>
                <w:sz w:val="18"/>
                <w:szCs w:val="18"/>
              </w:rPr>
              <w:t>Not assessed</w:t>
            </w:r>
          </w:p>
        </w:tc>
        <w:tc>
          <w:tcPr>
            <w:tcW w:w="1418" w:type="dxa"/>
            <w:shd w:val="clear" w:color="auto" w:fill="92D050"/>
            <w:vAlign w:val="center"/>
          </w:tcPr>
          <w:p w14:paraId="60466D68" w14:textId="77777777" w:rsidR="00156D5C" w:rsidRPr="006D6DD0" w:rsidRDefault="00156D5C" w:rsidP="00620B20">
            <w:pPr>
              <w:keepNext/>
              <w:keepLines/>
              <w:ind w:right="57"/>
              <w:contextualSpacing/>
              <w:rPr>
                <w:rFonts w:eastAsia="Times New Roman" w:cs="Arial"/>
                <w:bCs/>
                <w:sz w:val="18"/>
                <w:szCs w:val="18"/>
              </w:rPr>
            </w:pPr>
            <w:r>
              <w:rPr>
                <w:rFonts w:eastAsia="Times New Roman" w:cs="Arial"/>
                <w:bCs/>
                <w:sz w:val="18"/>
                <w:szCs w:val="18"/>
              </w:rPr>
              <w:t>Good</w:t>
            </w:r>
          </w:p>
        </w:tc>
        <w:tc>
          <w:tcPr>
            <w:tcW w:w="1134" w:type="dxa"/>
            <w:tcBorders>
              <w:bottom w:val="single" w:sz="4" w:space="0" w:color="auto"/>
            </w:tcBorders>
            <w:vAlign w:val="center"/>
          </w:tcPr>
          <w:p w14:paraId="60466D69" w14:textId="77777777" w:rsidR="00156D5C" w:rsidRPr="006D6DD0" w:rsidRDefault="00156D5C" w:rsidP="00620B20">
            <w:pPr>
              <w:keepNext/>
              <w:keepLines/>
              <w:ind w:left="57" w:right="57"/>
              <w:contextualSpacing/>
              <w:rPr>
                <w:rFonts w:eastAsia="Times New Roman" w:cs="Arial"/>
                <w:bCs/>
                <w:sz w:val="18"/>
                <w:szCs w:val="18"/>
              </w:rPr>
            </w:pPr>
            <w:r>
              <w:rPr>
                <w:rFonts w:eastAsia="Times New Roman" w:cs="Arial"/>
                <w:bCs/>
                <w:sz w:val="18"/>
                <w:szCs w:val="18"/>
              </w:rPr>
              <w:t>Adequate</w:t>
            </w:r>
          </w:p>
        </w:tc>
      </w:tr>
      <w:tr w:rsidR="00156D5C" w14:paraId="60466D70" w14:textId="77777777" w:rsidTr="006A1F4C">
        <w:tc>
          <w:tcPr>
            <w:tcW w:w="1668" w:type="dxa"/>
            <w:vAlign w:val="center"/>
          </w:tcPr>
          <w:p w14:paraId="60466D6B" w14:textId="77777777" w:rsidR="00156D5C" w:rsidRDefault="00156D5C" w:rsidP="001072CA">
            <w:pPr>
              <w:rPr>
                <w:rFonts w:eastAsia="Times New Roman" w:cs="Arial"/>
                <w:b/>
                <w:sz w:val="18"/>
                <w:szCs w:val="18"/>
              </w:rPr>
            </w:pPr>
            <w:r>
              <w:rPr>
                <w:rFonts w:eastAsia="Times New Roman" w:cs="Arial"/>
                <w:b/>
                <w:sz w:val="18"/>
                <w:szCs w:val="18"/>
              </w:rPr>
              <w:t>Characteristic value</w:t>
            </w:r>
            <w:r w:rsidR="004013D6">
              <w:rPr>
                <w:rFonts w:eastAsia="Times New Roman" w:cs="Arial"/>
                <w:b/>
                <w:sz w:val="18"/>
                <w:szCs w:val="18"/>
              </w:rPr>
              <w:t>s</w:t>
            </w:r>
          </w:p>
        </w:tc>
        <w:tc>
          <w:tcPr>
            <w:tcW w:w="3543" w:type="dxa"/>
            <w:vAlign w:val="center"/>
          </w:tcPr>
          <w:p w14:paraId="60466D6C" w14:textId="77777777" w:rsidR="00156D5C" w:rsidRPr="001C3DBF" w:rsidRDefault="007237D7" w:rsidP="00E15A42">
            <w:pPr>
              <w:keepNext/>
              <w:keepLines/>
              <w:ind w:right="57"/>
              <w:rPr>
                <w:rFonts w:eastAsia="Times New Roman" w:cs="Arial"/>
                <w:sz w:val="18"/>
                <w:szCs w:val="18"/>
              </w:rPr>
            </w:pPr>
            <w:r>
              <w:rPr>
                <w:rFonts w:eastAsia="Times New Roman" w:cs="Arial"/>
                <w:sz w:val="18"/>
                <w:szCs w:val="18"/>
              </w:rPr>
              <w:t xml:space="preserve">Dent Island and Lady Elliot </w:t>
            </w:r>
            <w:r w:rsidR="00E15A42">
              <w:rPr>
                <w:rFonts w:eastAsia="Times New Roman" w:cs="Arial"/>
                <w:sz w:val="18"/>
                <w:szCs w:val="18"/>
              </w:rPr>
              <w:t xml:space="preserve">Island </w:t>
            </w:r>
            <w:r>
              <w:rPr>
                <w:rFonts w:eastAsia="Times New Roman" w:cs="Arial"/>
                <w:sz w:val="18"/>
                <w:szCs w:val="18"/>
              </w:rPr>
              <w:t xml:space="preserve">lightstations </w:t>
            </w:r>
            <w:r w:rsidR="00E15A42">
              <w:rPr>
                <w:rFonts w:eastAsia="Times New Roman" w:cs="Arial"/>
                <w:sz w:val="18"/>
                <w:szCs w:val="18"/>
              </w:rPr>
              <w:t>continue to</w:t>
            </w:r>
            <w:r>
              <w:rPr>
                <w:rFonts w:eastAsia="Times New Roman" w:cs="Arial"/>
                <w:sz w:val="18"/>
                <w:szCs w:val="18"/>
              </w:rPr>
              <w:t xml:space="preserve"> demonstrate</w:t>
            </w:r>
            <w:r w:rsidR="00E15A42">
              <w:rPr>
                <w:rFonts w:eastAsia="Times New Roman" w:cs="Arial"/>
                <w:sz w:val="18"/>
                <w:szCs w:val="18"/>
              </w:rPr>
              <w:t xml:space="preserve"> the adaptation of lighthouse construction.</w:t>
            </w:r>
          </w:p>
        </w:tc>
        <w:tc>
          <w:tcPr>
            <w:tcW w:w="1276" w:type="dxa"/>
          </w:tcPr>
          <w:p w14:paraId="60466D6D" w14:textId="77777777" w:rsidR="00156D5C" w:rsidRDefault="00156D5C">
            <w:r w:rsidRPr="00EA44E9">
              <w:rPr>
                <w:rFonts w:eastAsia="Times New Roman" w:cs="Arial"/>
                <w:bCs/>
                <w:sz w:val="18"/>
                <w:szCs w:val="18"/>
              </w:rPr>
              <w:t>Not assessed</w:t>
            </w:r>
          </w:p>
        </w:tc>
        <w:tc>
          <w:tcPr>
            <w:tcW w:w="1418" w:type="dxa"/>
            <w:shd w:val="clear" w:color="auto" w:fill="92D050"/>
            <w:vAlign w:val="center"/>
          </w:tcPr>
          <w:p w14:paraId="60466D6E" w14:textId="77777777" w:rsidR="00156D5C" w:rsidRPr="006D6DD0" w:rsidRDefault="00156D5C" w:rsidP="00620B20">
            <w:pPr>
              <w:keepNext/>
              <w:keepLines/>
              <w:ind w:right="57"/>
              <w:contextualSpacing/>
              <w:rPr>
                <w:rFonts w:eastAsia="Times New Roman" w:cs="Arial"/>
                <w:bCs/>
                <w:sz w:val="18"/>
                <w:szCs w:val="18"/>
              </w:rPr>
            </w:pPr>
            <w:r>
              <w:rPr>
                <w:rFonts w:eastAsia="Times New Roman" w:cs="Arial"/>
                <w:bCs/>
                <w:sz w:val="18"/>
                <w:szCs w:val="18"/>
              </w:rPr>
              <w:t>Good</w:t>
            </w:r>
          </w:p>
        </w:tc>
        <w:tc>
          <w:tcPr>
            <w:tcW w:w="1134" w:type="dxa"/>
            <w:tcBorders>
              <w:bottom w:val="single" w:sz="4" w:space="0" w:color="auto"/>
            </w:tcBorders>
            <w:vAlign w:val="center"/>
          </w:tcPr>
          <w:p w14:paraId="60466D6F" w14:textId="77777777" w:rsidR="00156D5C" w:rsidRPr="006D6DD0" w:rsidRDefault="00156D5C" w:rsidP="00620B20">
            <w:pPr>
              <w:keepNext/>
              <w:keepLines/>
              <w:ind w:left="57" w:right="57"/>
              <w:contextualSpacing/>
              <w:rPr>
                <w:rFonts w:eastAsia="Times New Roman" w:cs="Arial"/>
                <w:bCs/>
                <w:sz w:val="18"/>
                <w:szCs w:val="18"/>
              </w:rPr>
            </w:pPr>
            <w:r>
              <w:rPr>
                <w:rFonts w:eastAsia="Times New Roman" w:cs="Arial"/>
                <w:bCs/>
                <w:sz w:val="18"/>
                <w:szCs w:val="18"/>
              </w:rPr>
              <w:t>Adequate</w:t>
            </w:r>
          </w:p>
        </w:tc>
      </w:tr>
      <w:tr w:rsidR="00156D5C" w14:paraId="60466D76" w14:textId="77777777" w:rsidTr="006A1F4C">
        <w:tc>
          <w:tcPr>
            <w:tcW w:w="1668" w:type="dxa"/>
            <w:vAlign w:val="center"/>
          </w:tcPr>
          <w:p w14:paraId="60466D71" w14:textId="77777777" w:rsidR="00156D5C" w:rsidRDefault="00156D5C" w:rsidP="001072CA">
            <w:pPr>
              <w:rPr>
                <w:rFonts w:eastAsia="Times New Roman" w:cs="Arial"/>
                <w:b/>
                <w:sz w:val="18"/>
                <w:szCs w:val="18"/>
              </w:rPr>
            </w:pPr>
            <w:r>
              <w:rPr>
                <w:rFonts w:eastAsia="Times New Roman" w:cs="Arial"/>
                <w:b/>
                <w:sz w:val="18"/>
                <w:szCs w:val="18"/>
              </w:rPr>
              <w:t>Aesthetic characteristics</w:t>
            </w:r>
          </w:p>
        </w:tc>
        <w:tc>
          <w:tcPr>
            <w:tcW w:w="3543" w:type="dxa"/>
            <w:vAlign w:val="center"/>
          </w:tcPr>
          <w:p w14:paraId="60466D72" w14:textId="77777777" w:rsidR="00156D5C" w:rsidRPr="001C3DBF" w:rsidRDefault="00E15A42" w:rsidP="001072CA">
            <w:pPr>
              <w:keepNext/>
              <w:keepLines/>
              <w:ind w:right="57"/>
              <w:rPr>
                <w:rFonts w:eastAsia="Times New Roman" w:cs="Arial"/>
                <w:sz w:val="18"/>
                <w:szCs w:val="18"/>
              </w:rPr>
            </w:pPr>
            <w:r>
              <w:rPr>
                <w:rFonts w:eastAsia="Times New Roman" w:cs="Arial"/>
                <w:sz w:val="18"/>
                <w:szCs w:val="18"/>
              </w:rPr>
              <w:t>Lady Elliot Island lightstation continues to be a landmark feature.</w:t>
            </w:r>
          </w:p>
        </w:tc>
        <w:tc>
          <w:tcPr>
            <w:tcW w:w="1276" w:type="dxa"/>
          </w:tcPr>
          <w:p w14:paraId="60466D73" w14:textId="77777777" w:rsidR="00156D5C" w:rsidRDefault="00156D5C">
            <w:r w:rsidRPr="00EA44E9">
              <w:rPr>
                <w:rFonts w:eastAsia="Times New Roman" w:cs="Arial"/>
                <w:bCs/>
                <w:sz w:val="18"/>
                <w:szCs w:val="18"/>
              </w:rPr>
              <w:t>Not assessed</w:t>
            </w:r>
          </w:p>
        </w:tc>
        <w:tc>
          <w:tcPr>
            <w:tcW w:w="1418" w:type="dxa"/>
            <w:shd w:val="clear" w:color="auto" w:fill="92D050"/>
            <w:vAlign w:val="center"/>
          </w:tcPr>
          <w:p w14:paraId="60466D74" w14:textId="77777777" w:rsidR="00156D5C" w:rsidRPr="006D6DD0" w:rsidRDefault="00156D5C" w:rsidP="00620B20">
            <w:pPr>
              <w:keepNext/>
              <w:keepLines/>
              <w:ind w:right="57"/>
              <w:contextualSpacing/>
              <w:rPr>
                <w:rFonts w:eastAsia="Times New Roman" w:cs="Arial"/>
                <w:bCs/>
                <w:sz w:val="18"/>
                <w:szCs w:val="18"/>
              </w:rPr>
            </w:pPr>
            <w:r>
              <w:rPr>
                <w:rFonts w:eastAsia="Times New Roman" w:cs="Arial"/>
                <w:bCs/>
                <w:sz w:val="18"/>
                <w:szCs w:val="18"/>
              </w:rPr>
              <w:t>Good</w:t>
            </w:r>
          </w:p>
        </w:tc>
        <w:tc>
          <w:tcPr>
            <w:tcW w:w="1134" w:type="dxa"/>
            <w:tcBorders>
              <w:bottom w:val="single" w:sz="4" w:space="0" w:color="auto"/>
            </w:tcBorders>
            <w:vAlign w:val="center"/>
          </w:tcPr>
          <w:p w14:paraId="60466D75" w14:textId="77777777" w:rsidR="00156D5C" w:rsidRPr="006D6DD0" w:rsidRDefault="00156D5C" w:rsidP="00620B20">
            <w:pPr>
              <w:keepNext/>
              <w:keepLines/>
              <w:ind w:left="57" w:right="57"/>
              <w:contextualSpacing/>
              <w:rPr>
                <w:rFonts w:eastAsia="Times New Roman" w:cs="Arial"/>
                <w:bCs/>
                <w:sz w:val="18"/>
                <w:szCs w:val="18"/>
              </w:rPr>
            </w:pPr>
            <w:r>
              <w:rPr>
                <w:rFonts w:eastAsia="Times New Roman" w:cs="Arial"/>
                <w:bCs/>
                <w:sz w:val="18"/>
                <w:szCs w:val="18"/>
              </w:rPr>
              <w:t>Adequate</w:t>
            </w:r>
          </w:p>
        </w:tc>
      </w:tr>
      <w:tr w:rsidR="00156D5C" w14:paraId="60466D7C" w14:textId="77777777" w:rsidTr="006A1F4C">
        <w:tc>
          <w:tcPr>
            <w:tcW w:w="1668" w:type="dxa"/>
            <w:vAlign w:val="center"/>
          </w:tcPr>
          <w:p w14:paraId="60466D77" w14:textId="77777777" w:rsidR="00156D5C" w:rsidRDefault="00156D5C" w:rsidP="001072CA">
            <w:pPr>
              <w:rPr>
                <w:rFonts w:eastAsia="Times New Roman" w:cs="Arial"/>
                <w:b/>
                <w:sz w:val="18"/>
                <w:szCs w:val="18"/>
              </w:rPr>
            </w:pPr>
            <w:r>
              <w:rPr>
                <w:rFonts w:eastAsia="Times New Roman" w:cs="Arial"/>
                <w:b/>
                <w:sz w:val="18"/>
                <w:szCs w:val="18"/>
              </w:rPr>
              <w:t>Technical achievement</w:t>
            </w:r>
          </w:p>
        </w:tc>
        <w:tc>
          <w:tcPr>
            <w:tcW w:w="3543" w:type="dxa"/>
            <w:vAlign w:val="center"/>
          </w:tcPr>
          <w:p w14:paraId="60466D78" w14:textId="77777777" w:rsidR="00156D5C" w:rsidRPr="001C3DBF" w:rsidRDefault="00E15A42" w:rsidP="00E15A42">
            <w:pPr>
              <w:keepNext/>
              <w:keepLines/>
              <w:ind w:right="57"/>
              <w:rPr>
                <w:rFonts w:eastAsia="Times New Roman" w:cs="Arial"/>
                <w:sz w:val="18"/>
                <w:szCs w:val="18"/>
              </w:rPr>
            </w:pPr>
            <w:r w:rsidRPr="00E15A42">
              <w:rPr>
                <w:rFonts w:eastAsia="Times New Roman" w:cs="Arial"/>
                <w:sz w:val="18"/>
                <w:szCs w:val="18"/>
              </w:rPr>
              <w:t xml:space="preserve">The attributes of Lady Elliot Island and North Reef lightstations </w:t>
            </w:r>
            <w:r>
              <w:rPr>
                <w:rFonts w:eastAsia="Times New Roman" w:cs="Arial"/>
                <w:sz w:val="18"/>
                <w:szCs w:val="18"/>
              </w:rPr>
              <w:t>that demonstrate technical achievement remain</w:t>
            </w:r>
            <w:r w:rsidRPr="00E15A42">
              <w:rPr>
                <w:rFonts w:eastAsia="Times New Roman" w:cs="Arial"/>
                <w:sz w:val="18"/>
                <w:szCs w:val="18"/>
              </w:rPr>
              <w:t>.</w:t>
            </w:r>
          </w:p>
        </w:tc>
        <w:tc>
          <w:tcPr>
            <w:tcW w:w="1276" w:type="dxa"/>
          </w:tcPr>
          <w:p w14:paraId="60466D79" w14:textId="77777777" w:rsidR="00156D5C" w:rsidRDefault="00156D5C">
            <w:r w:rsidRPr="00EA44E9">
              <w:rPr>
                <w:rFonts w:eastAsia="Times New Roman" w:cs="Arial"/>
                <w:bCs/>
                <w:sz w:val="18"/>
                <w:szCs w:val="18"/>
              </w:rPr>
              <w:t>Not assessed</w:t>
            </w:r>
          </w:p>
        </w:tc>
        <w:tc>
          <w:tcPr>
            <w:tcW w:w="1418" w:type="dxa"/>
            <w:shd w:val="clear" w:color="auto" w:fill="92D050"/>
            <w:vAlign w:val="center"/>
          </w:tcPr>
          <w:p w14:paraId="60466D7A" w14:textId="77777777" w:rsidR="00156D5C" w:rsidRPr="006D6DD0" w:rsidRDefault="00156D5C" w:rsidP="00620B20">
            <w:pPr>
              <w:keepNext/>
              <w:keepLines/>
              <w:ind w:right="57"/>
              <w:contextualSpacing/>
              <w:rPr>
                <w:rFonts w:eastAsia="Times New Roman" w:cs="Arial"/>
                <w:bCs/>
                <w:sz w:val="18"/>
                <w:szCs w:val="18"/>
              </w:rPr>
            </w:pPr>
            <w:r>
              <w:rPr>
                <w:rFonts w:eastAsia="Times New Roman" w:cs="Arial"/>
                <w:bCs/>
                <w:sz w:val="18"/>
                <w:szCs w:val="18"/>
              </w:rPr>
              <w:t>Good</w:t>
            </w:r>
          </w:p>
        </w:tc>
        <w:tc>
          <w:tcPr>
            <w:tcW w:w="1134" w:type="dxa"/>
            <w:tcBorders>
              <w:bottom w:val="single" w:sz="4" w:space="0" w:color="auto"/>
            </w:tcBorders>
            <w:vAlign w:val="center"/>
          </w:tcPr>
          <w:p w14:paraId="60466D7B" w14:textId="77777777" w:rsidR="00156D5C" w:rsidRPr="006D6DD0" w:rsidRDefault="00156D5C" w:rsidP="00620B20">
            <w:pPr>
              <w:keepNext/>
              <w:keepLines/>
              <w:ind w:left="57" w:right="57"/>
              <w:contextualSpacing/>
              <w:rPr>
                <w:rFonts w:eastAsia="Times New Roman" w:cs="Arial"/>
                <w:bCs/>
                <w:sz w:val="18"/>
                <w:szCs w:val="18"/>
              </w:rPr>
            </w:pPr>
            <w:r>
              <w:rPr>
                <w:rFonts w:eastAsia="Times New Roman" w:cs="Arial"/>
                <w:bCs/>
                <w:sz w:val="18"/>
                <w:szCs w:val="18"/>
              </w:rPr>
              <w:t>Adequate</w:t>
            </w:r>
          </w:p>
        </w:tc>
      </w:tr>
      <w:tr w:rsidR="00156D5C" w14:paraId="60466D82" w14:textId="77777777" w:rsidTr="006A1F4C">
        <w:tc>
          <w:tcPr>
            <w:tcW w:w="1668" w:type="dxa"/>
            <w:vAlign w:val="center"/>
          </w:tcPr>
          <w:p w14:paraId="60466D7D" w14:textId="77777777" w:rsidR="00156D5C" w:rsidRDefault="00156D5C" w:rsidP="001072CA">
            <w:pPr>
              <w:rPr>
                <w:rFonts w:eastAsia="Times New Roman" w:cs="Arial"/>
                <w:b/>
                <w:sz w:val="18"/>
                <w:szCs w:val="18"/>
              </w:rPr>
            </w:pPr>
            <w:r>
              <w:rPr>
                <w:rFonts w:eastAsia="Times New Roman" w:cs="Arial"/>
                <w:b/>
                <w:sz w:val="18"/>
                <w:szCs w:val="18"/>
              </w:rPr>
              <w:t>Indigenous tradition</w:t>
            </w:r>
          </w:p>
        </w:tc>
        <w:tc>
          <w:tcPr>
            <w:tcW w:w="3543" w:type="dxa"/>
            <w:vAlign w:val="center"/>
          </w:tcPr>
          <w:p w14:paraId="60466D7E" w14:textId="77777777" w:rsidR="00156D5C" w:rsidRPr="001C3DBF" w:rsidRDefault="003D5902" w:rsidP="001072CA">
            <w:pPr>
              <w:keepNext/>
              <w:keepLines/>
              <w:ind w:right="57"/>
              <w:rPr>
                <w:rFonts w:eastAsia="Times New Roman" w:cs="Arial"/>
                <w:sz w:val="18"/>
                <w:szCs w:val="18"/>
              </w:rPr>
            </w:pPr>
            <w:r>
              <w:rPr>
                <w:rFonts w:eastAsia="Times New Roman" w:cs="Arial"/>
                <w:sz w:val="18"/>
                <w:szCs w:val="18"/>
              </w:rPr>
              <w:t>Low Island retains its importance as part of the sea country of its Traditional Owners.</w:t>
            </w:r>
          </w:p>
        </w:tc>
        <w:tc>
          <w:tcPr>
            <w:tcW w:w="1276" w:type="dxa"/>
          </w:tcPr>
          <w:p w14:paraId="60466D7F" w14:textId="77777777" w:rsidR="00156D5C" w:rsidRDefault="00156D5C">
            <w:r w:rsidRPr="00EA44E9">
              <w:rPr>
                <w:rFonts w:eastAsia="Times New Roman" w:cs="Arial"/>
                <w:bCs/>
                <w:sz w:val="18"/>
                <w:szCs w:val="18"/>
              </w:rPr>
              <w:t>Not assessed</w:t>
            </w:r>
          </w:p>
        </w:tc>
        <w:tc>
          <w:tcPr>
            <w:tcW w:w="1418" w:type="dxa"/>
            <w:shd w:val="clear" w:color="auto" w:fill="92D050"/>
            <w:vAlign w:val="center"/>
          </w:tcPr>
          <w:p w14:paraId="60466D80" w14:textId="77777777" w:rsidR="00156D5C" w:rsidRPr="006D6DD0" w:rsidRDefault="00156D5C" w:rsidP="00620B20">
            <w:pPr>
              <w:keepNext/>
              <w:keepLines/>
              <w:ind w:right="57"/>
              <w:contextualSpacing/>
              <w:rPr>
                <w:rFonts w:eastAsia="Times New Roman" w:cs="Arial"/>
                <w:bCs/>
                <w:sz w:val="18"/>
                <w:szCs w:val="18"/>
              </w:rPr>
            </w:pPr>
            <w:r>
              <w:rPr>
                <w:rFonts w:eastAsia="Times New Roman" w:cs="Arial"/>
                <w:bCs/>
                <w:sz w:val="18"/>
                <w:szCs w:val="18"/>
              </w:rPr>
              <w:t>Good</w:t>
            </w:r>
          </w:p>
        </w:tc>
        <w:tc>
          <w:tcPr>
            <w:tcW w:w="1134" w:type="dxa"/>
            <w:tcBorders>
              <w:bottom w:val="single" w:sz="4" w:space="0" w:color="auto"/>
            </w:tcBorders>
            <w:vAlign w:val="center"/>
          </w:tcPr>
          <w:p w14:paraId="60466D81" w14:textId="77777777" w:rsidR="00156D5C" w:rsidRPr="006D6DD0" w:rsidRDefault="00156D5C" w:rsidP="00620B20">
            <w:pPr>
              <w:keepNext/>
              <w:keepLines/>
              <w:ind w:left="57" w:right="57"/>
              <w:contextualSpacing/>
              <w:rPr>
                <w:rFonts w:eastAsia="Times New Roman" w:cs="Arial"/>
                <w:bCs/>
                <w:sz w:val="18"/>
                <w:szCs w:val="18"/>
              </w:rPr>
            </w:pPr>
            <w:r>
              <w:rPr>
                <w:rFonts w:eastAsia="Times New Roman" w:cs="Arial"/>
                <w:bCs/>
                <w:sz w:val="18"/>
                <w:szCs w:val="18"/>
              </w:rPr>
              <w:t>Adequate</w:t>
            </w:r>
          </w:p>
        </w:tc>
      </w:tr>
      <w:tr w:rsidR="00AA3A36" w14:paraId="60466D88" w14:textId="77777777" w:rsidTr="006A1F4C">
        <w:tc>
          <w:tcPr>
            <w:tcW w:w="1668" w:type="dxa"/>
            <w:shd w:val="clear" w:color="auto" w:fill="95B3D7" w:themeFill="accent1" w:themeFillTint="99"/>
            <w:vAlign w:val="center"/>
          </w:tcPr>
          <w:p w14:paraId="60466D83" w14:textId="77777777" w:rsidR="00AA3A36" w:rsidRDefault="00AA3A36" w:rsidP="00065229">
            <w:pPr>
              <w:rPr>
                <w:rFonts w:eastAsia="Times New Roman" w:cs="Arial"/>
                <w:sz w:val="18"/>
                <w:szCs w:val="18"/>
                <w:lang w:eastAsia="en-AU"/>
              </w:rPr>
            </w:pPr>
            <w:r>
              <w:rPr>
                <w:rFonts w:eastAsia="Times New Roman" w:cs="Arial"/>
                <w:b/>
                <w:sz w:val="18"/>
                <w:szCs w:val="18"/>
              </w:rPr>
              <w:t>Commonwealth heritage values</w:t>
            </w:r>
          </w:p>
        </w:tc>
        <w:tc>
          <w:tcPr>
            <w:tcW w:w="3543" w:type="dxa"/>
            <w:shd w:val="clear" w:color="auto" w:fill="95B3D7" w:themeFill="accent1" w:themeFillTint="99"/>
            <w:vAlign w:val="center"/>
          </w:tcPr>
          <w:p w14:paraId="60466D84" w14:textId="77777777" w:rsidR="00AA3A36" w:rsidRPr="00301012" w:rsidRDefault="00AA3A36" w:rsidP="002066EB">
            <w:pPr>
              <w:rPr>
                <w:rFonts w:eastAsia="Times New Roman" w:cs="Arial"/>
                <w:sz w:val="18"/>
                <w:szCs w:val="18"/>
              </w:rPr>
            </w:pPr>
            <w:r>
              <w:rPr>
                <w:rFonts w:eastAsia="Times New Roman" w:cs="Arial"/>
                <w:sz w:val="18"/>
                <w:szCs w:val="18"/>
              </w:rPr>
              <w:t>The five places in the Region that are included on the Commonwealth Heritage List retain the values for which they were listed. The Shoalwater Bay Military Training Area and the four historic lightstations have been well recorded, retain their integrity and are in good condition.</w:t>
            </w:r>
            <w:r w:rsidR="00156D5C">
              <w:rPr>
                <w:rFonts w:eastAsia="Times New Roman" w:cs="Arial"/>
                <w:sz w:val="18"/>
                <w:szCs w:val="18"/>
              </w:rPr>
              <w:t xml:space="preserve"> Low Island retains its importance as part of Indigenous tradition.</w:t>
            </w:r>
          </w:p>
        </w:tc>
        <w:tc>
          <w:tcPr>
            <w:tcW w:w="1276" w:type="dxa"/>
            <w:shd w:val="clear" w:color="auto" w:fill="auto"/>
            <w:vAlign w:val="center"/>
          </w:tcPr>
          <w:p w14:paraId="60466D85" w14:textId="77777777" w:rsidR="00AA3A36" w:rsidRDefault="00AA3A36" w:rsidP="001072CA">
            <w:r w:rsidRPr="00DA5410">
              <w:rPr>
                <w:rFonts w:eastAsia="Times New Roman" w:cs="Arial"/>
                <w:bCs/>
                <w:sz w:val="18"/>
                <w:szCs w:val="18"/>
              </w:rPr>
              <w:t>Not assessed</w:t>
            </w:r>
          </w:p>
        </w:tc>
        <w:tc>
          <w:tcPr>
            <w:tcW w:w="1418" w:type="dxa"/>
            <w:shd w:val="clear" w:color="auto" w:fill="92D050"/>
            <w:vAlign w:val="center"/>
          </w:tcPr>
          <w:p w14:paraId="60466D86" w14:textId="77777777" w:rsidR="00AA3A36" w:rsidRDefault="00AA3A36" w:rsidP="00485B8E">
            <w:r>
              <w:rPr>
                <w:rFonts w:eastAsia="Times New Roman" w:cs="Arial"/>
                <w:bCs/>
                <w:sz w:val="18"/>
                <w:szCs w:val="18"/>
              </w:rPr>
              <w:t>Good</w:t>
            </w:r>
          </w:p>
        </w:tc>
        <w:tc>
          <w:tcPr>
            <w:tcW w:w="1134" w:type="dxa"/>
            <w:tcBorders>
              <w:bottom w:val="nil"/>
              <w:right w:val="nil"/>
            </w:tcBorders>
            <w:shd w:val="clear" w:color="auto" w:fill="auto"/>
            <w:vAlign w:val="center"/>
          </w:tcPr>
          <w:p w14:paraId="60466D87" w14:textId="77777777" w:rsidR="00AA3A36" w:rsidRPr="006D6DD0" w:rsidRDefault="00AA3A36" w:rsidP="001072CA">
            <w:pPr>
              <w:pStyle w:val="Tablecaption"/>
              <w:keepNext/>
              <w:keepLines/>
              <w:contextualSpacing/>
              <w:rPr>
                <w:rFonts w:eastAsia="Times New Roman" w:cs="Arial"/>
                <w:bCs/>
                <w:sz w:val="18"/>
                <w:szCs w:val="18"/>
              </w:rPr>
            </w:pPr>
          </w:p>
        </w:tc>
      </w:tr>
    </w:tbl>
    <w:p w14:paraId="60466D89" w14:textId="77777777" w:rsidR="00824D83" w:rsidRDefault="00824D83" w:rsidP="006A1F4C">
      <w:pPr>
        <w:tabs>
          <w:tab w:val="left" w:pos="3030"/>
          <w:tab w:val="left" w:pos="3480"/>
        </w:tabs>
        <w:spacing w:after="0"/>
      </w:pPr>
    </w:p>
    <w:tbl>
      <w:tblPr>
        <w:tblStyle w:val="TableGrid"/>
        <w:tblW w:w="9464" w:type="dxa"/>
        <w:tblLayout w:type="fixed"/>
        <w:tblLook w:val="04A0" w:firstRow="1" w:lastRow="0" w:firstColumn="1" w:lastColumn="0" w:noHBand="0" w:noVBand="1"/>
        <w:tblCaption w:val="Grading statements"/>
        <w:tblDescription w:val="Four grades for condition — very good, good, poor and very poor — are defined. No trend is provided. Three categories are defined for confidence — adequate, limited and inferred."/>
      </w:tblPr>
      <w:tblGrid>
        <w:gridCol w:w="1383"/>
        <w:gridCol w:w="8081"/>
      </w:tblGrid>
      <w:tr w:rsidR="001C3DBF" w14:paraId="60466D8B" w14:textId="77777777" w:rsidTr="001072CA">
        <w:tc>
          <w:tcPr>
            <w:tcW w:w="9464" w:type="dxa"/>
            <w:gridSpan w:val="2"/>
            <w:shd w:val="clear" w:color="auto" w:fill="D9D9D9" w:themeFill="background1" w:themeFillShade="D9"/>
            <w:vAlign w:val="center"/>
          </w:tcPr>
          <w:p w14:paraId="60466D8A" w14:textId="77777777" w:rsidR="001C3DBF" w:rsidRPr="00171FE8" w:rsidRDefault="00FA18C1" w:rsidP="001072CA">
            <w:pPr>
              <w:spacing w:after="60"/>
              <w:rPr>
                <w:rFonts w:eastAsia="Times New Roman"/>
                <w:b/>
                <w:sz w:val="18"/>
                <w:szCs w:val="18"/>
                <w:lang w:eastAsia="en-AU"/>
              </w:rPr>
            </w:pPr>
            <w:r>
              <w:rPr>
                <w:rFonts w:eastAsia="Times New Roman"/>
                <w:b/>
                <w:sz w:val="18"/>
                <w:szCs w:val="18"/>
                <w:lang w:eastAsia="en-AU"/>
              </w:rPr>
              <w:t>Grading statement</w:t>
            </w:r>
            <w:r w:rsidR="0036402A">
              <w:rPr>
                <w:rFonts w:eastAsia="Times New Roman"/>
                <w:b/>
                <w:sz w:val="18"/>
                <w:szCs w:val="18"/>
                <w:lang w:eastAsia="en-AU"/>
              </w:rPr>
              <w:t>s</w:t>
            </w:r>
          </w:p>
        </w:tc>
      </w:tr>
      <w:tr w:rsidR="00C07C8B" w14:paraId="60466D8E" w14:textId="77777777" w:rsidTr="00D1116E">
        <w:tc>
          <w:tcPr>
            <w:tcW w:w="1383" w:type="dxa"/>
            <w:shd w:val="clear" w:color="auto" w:fill="00B050"/>
            <w:vAlign w:val="center"/>
          </w:tcPr>
          <w:p w14:paraId="60466D8C" w14:textId="77777777" w:rsidR="00C07C8B" w:rsidRPr="00171FE8" w:rsidRDefault="00C07C8B" w:rsidP="001072CA">
            <w:pPr>
              <w:spacing w:after="60"/>
              <w:rPr>
                <w:rFonts w:eastAsia="Times New Roman"/>
                <w:b/>
                <w:sz w:val="18"/>
                <w:szCs w:val="18"/>
                <w:lang w:eastAsia="en-AU"/>
              </w:rPr>
            </w:pPr>
            <w:r w:rsidRPr="00171FE8">
              <w:rPr>
                <w:rFonts w:eastAsia="Times New Roman"/>
                <w:b/>
                <w:sz w:val="18"/>
                <w:szCs w:val="18"/>
                <w:lang w:eastAsia="en-AU"/>
              </w:rPr>
              <w:t>Very goo</w:t>
            </w:r>
            <w:r w:rsidRPr="00D1116E">
              <w:rPr>
                <w:rFonts w:eastAsia="Times New Roman"/>
                <w:b/>
                <w:sz w:val="18"/>
                <w:szCs w:val="18"/>
                <w:shd w:val="clear" w:color="auto" w:fill="00B050"/>
                <w:lang w:eastAsia="en-AU"/>
              </w:rPr>
              <w:t>d</w:t>
            </w:r>
          </w:p>
        </w:tc>
        <w:tc>
          <w:tcPr>
            <w:tcW w:w="8081" w:type="dxa"/>
            <w:shd w:val="clear" w:color="auto" w:fill="auto"/>
          </w:tcPr>
          <w:p w14:paraId="60466D8D" w14:textId="77777777" w:rsidR="00C07C8B" w:rsidRPr="00171FE8" w:rsidRDefault="00C07C8B" w:rsidP="00C07C8B">
            <w:pPr>
              <w:spacing w:after="60"/>
              <w:rPr>
                <w:rFonts w:eastAsia="Times New Roman"/>
                <w:b/>
                <w:sz w:val="18"/>
                <w:szCs w:val="18"/>
                <w:lang w:eastAsia="en-AU"/>
              </w:rPr>
            </w:pPr>
            <w:r>
              <w:rPr>
                <w:rFonts w:eastAsia="Malgun Gothic"/>
                <w:sz w:val="18"/>
                <w:szCs w:val="18"/>
                <w:lang w:eastAsia="ko-KR"/>
              </w:rPr>
              <w:t>H</w:t>
            </w:r>
            <w:r w:rsidRPr="00171FE8">
              <w:rPr>
                <w:rFonts w:eastAsia="Malgun Gothic"/>
                <w:sz w:val="18"/>
                <w:szCs w:val="18"/>
                <w:lang w:eastAsia="ko-KR"/>
              </w:rPr>
              <w:t xml:space="preserve">eritage values have been systematically and comprehensively identified and included in relevant inventories or reserves. </w:t>
            </w:r>
            <w:r>
              <w:rPr>
                <w:rFonts w:eastAsia="Malgun Gothic"/>
                <w:sz w:val="18"/>
                <w:szCs w:val="18"/>
                <w:lang w:eastAsia="ko-KR"/>
              </w:rPr>
              <w:t>Known h</w:t>
            </w:r>
            <w:r w:rsidRPr="00171FE8">
              <w:rPr>
                <w:rFonts w:eastAsia="Malgun Gothic"/>
                <w:sz w:val="18"/>
                <w:szCs w:val="18"/>
                <w:lang w:eastAsia="ko-KR"/>
              </w:rPr>
              <w:t xml:space="preserve">eritage </w:t>
            </w:r>
            <w:r>
              <w:rPr>
                <w:rFonts w:eastAsia="Malgun Gothic"/>
                <w:sz w:val="18"/>
                <w:szCs w:val="18"/>
                <w:lang w:eastAsia="ko-KR"/>
              </w:rPr>
              <w:t>values</w:t>
            </w:r>
            <w:r w:rsidRPr="00171FE8">
              <w:rPr>
                <w:rFonts w:eastAsia="Malgun Gothic"/>
                <w:sz w:val="18"/>
                <w:szCs w:val="18"/>
                <w:lang w:eastAsia="ko-KR"/>
              </w:rPr>
              <w:t xml:space="preserve"> </w:t>
            </w:r>
            <w:r>
              <w:rPr>
                <w:rFonts w:eastAsia="Malgun Gothic"/>
                <w:sz w:val="18"/>
                <w:szCs w:val="18"/>
                <w:lang w:eastAsia="ko-KR"/>
              </w:rPr>
              <w:t>are well maintained and retain</w:t>
            </w:r>
            <w:r w:rsidRPr="00171FE8">
              <w:rPr>
                <w:rFonts w:eastAsia="Malgun Gothic"/>
                <w:sz w:val="18"/>
                <w:szCs w:val="18"/>
                <w:lang w:eastAsia="ko-KR"/>
              </w:rPr>
              <w:t xml:space="preserve"> a high degree of integrity.</w:t>
            </w:r>
          </w:p>
        </w:tc>
      </w:tr>
      <w:tr w:rsidR="00C07C8B" w14:paraId="60466D91" w14:textId="77777777" w:rsidTr="00D1116E">
        <w:tc>
          <w:tcPr>
            <w:tcW w:w="1383" w:type="dxa"/>
            <w:shd w:val="clear" w:color="auto" w:fill="92D050"/>
            <w:vAlign w:val="center"/>
          </w:tcPr>
          <w:p w14:paraId="60466D8F" w14:textId="77777777" w:rsidR="00C07C8B" w:rsidRPr="00171FE8" w:rsidRDefault="00C07C8B" w:rsidP="001072CA">
            <w:pPr>
              <w:spacing w:after="60"/>
              <w:rPr>
                <w:rFonts w:eastAsia="Times New Roman"/>
                <w:b/>
                <w:sz w:val="18"/>
                <w:szCs w:val="18"/>
                <w:lang w:eastAsia="en-AU"/>
              </w:rPr>
            </w:pPr>
            <w:r w:rsidRPr="00171FE8">
              <w:rPr>
                <w:rFonts w:eastAsia="Times New Roman"/>
                <w:b/>
                <w:sz w:val="18"/>
                <w:szCs w:val="18"/>
                <w:lang w:eastAsia="en-AU"/>
              </w:rPr>
              <w:t>Good</w:t>
            </w:r>
          </w:p>
        </w:tc>
        <w:tc>
          <w:tcPr>
            <w:tcW w:w="8081" w:type="dxa"/>
            <w:shd w:val="clear" w:color="auto" w:fill="auto"/>
          </w:tcPr>
          <w:p w14:paraId="60466D90" w14:textId="77777777" w:rsidR="00C07C8B" w:rsidRPr="00171FE8" w:rsidRDefault="00C07C8B" w:rsidP="00C07C8B">
            <w:pPr>
              <w:spacing w:after="60"/>
              <w:rPr>
                <w:rFonts w:eastAsia="Times New Roman"/>
                <w:b/>
                <w:sz w:val="18"/>
                <w:szCs w:val="18"/>
                <w:lang w:eastAsia="en-AU"/>
              </w:rPr>
            </w:pPr>
            <w:r>
              <w:rPr>
                <w:rFonts w:eastAsia="Malgun Gothic"/>
                <w:sz w:val="18"/>
                <w:szCs w:val="18"/>
                <w:lang w:eastAsia="ko-KR"/>
              </w:rPr>
              <w:t>H</w:t>
            </w:r>
            <w:r w:rsidRPr="00171FE8">
              <w:rPr>
                <w:rFonts w:eastAsia="Malgun Gothic"/>
                <w:sz w:val="18"/>
                <w:szCs w:val="18"/>
                <w:lang w:eastAsia="ko-KR"/>
              </w:rPr>
              <w:t xml:space="preserve">eritage values have been </w:t>
            </w:r>
            <w:r>
              <w:rPr>
                <w:rFonts w:eastAsia="Malgun Gothic"/>
                <w:sz w:val="18"/>
                <w:szCs w:val="18"/>
                <w:lang w:eastAsia="ko-KR"/>
              </w:rPr>
              <w:t>mostly</w:t>
            </w:r>
            <w:r w:rsidRPr="00171FE8">
              <w:rPr>
                <w:rFonts w:eastAsia="Malgun Gothic"/>
                <w:sz w:val="18"/>
                <w:szCs w:val="18"/>
                <w:lang w:eastAsia="ko-KR"/>
              </w:rPr>
              <w:t xml:space="preserve"> identified and included in relevant inventories or reserves. </w:t>
            </w:r>
            <w:r>
              <w:rPr>
                <w:rFonts w:eastAsia="Malgun Gothic"/>
                <w:sz w:val="18"/>
                <w:szCs w:val="18"/>
                <w:lang w:eastAsia="ko-KR"/>
              </w:rPr>
              <w:t>K</w:t>
            </w:r>
            <w:r w:rsidRPr="00BD42C2">
              <w:rPr>
                <w:rFonts w:eastAsia="Malgun Gothic"/>
                <w:sz w:val="18"/>
                <w:szCs w:val="18"/>
                <w:lang w:eastAsia="ko-KR"/>
              </w:rPr>
              <w:t xml:space="preserve">nown heritage </w:t>
            </w:r>
            <w:r>
              <w:rPr>
                <w:rFonts w:eastAsia="Malgun Gothic"/>
                <w:sz w:val="18"/>
                <w:szCs w:val="18"/>
                <w:lang w:eastAsia="ko-KR"/>
              </w:rPr>
              <w:t>values</w:t>
            </w:r>
            <w:r w:rsidRPr="00BD42C2">
              <w:rPr>
                <w:rFonts w:eastAsia="Malgun Gothic"/>
                <w:sz w:val="18"/>
                <w:szCs w:val="18"/>
                <w:lang w:eastAsia="ko-KR"/>
              </w:rPr>
              <w:t xml:space="preserve"> </w:t>
            </w:r>
            <w:r>
              <w:rPr>
                <w:rFonts w:eastAsia="Malgun Gothic"/>
                <w:sz w:val="18"/>
                <w:szCs w:val="18"/>
                <w:lang w:eastAsia="ko-KR"/>
              </w:rPr>
              <w:t xml:space="preserve">are </w:t>
            </w:r>
            <w:r w:rsidRPr="00171FE8">
              <w:rPr>
                <w:rFonts w:eastAsia="Malgun Gothic"/>
                <w:sz w:val="18"/>
                <w:szCs w:val="18"/>
                <w:lang w:eastAsia="ko-KR"/>
              </w:rPr>
              <w:t>generally</w:t>
            </w:r>
            <w:r>
              <w:rPr>
                <w:rFonts w:eastAsia="Malgun Gothic"/>
                <w:sz w:val="18"/>
                <w:szCs w:val="18"/>
                <w:lang w:eastAsia="ko-KR"/>
              </w:rPr>
              <w:t xml:space="preserve"> maintained and</w:t>
            </w:r>
            <w:r w:rsidRPr="00171FE8">
              <w:rPr>
                <w:rFonts w:eastAsia="Malgun Gothic"/>
                <w:sz w:val="18"/>
                <w:szCs w:val="18"/>
                <w:lang w:eastAsia="ko-KR"/>
              </w:rPr>
              <w:t xml:space="preserve"> retain </w:t>
            </w:r>
            <w:r>
              <w:rPr>
                <w:rFonts w:eastAsia="Malgun Gothic"/>
                <w:sz w:val="18"/>
                <w:szCs w:val="18"/>
                <w:lang w:eastAsia="ko-KR"/>
              </w:rPr>
              <w:t xml:space="preserve">much of </w:t>
            </w:r>
            <w:r w:rsidRPr="00171FE8">
              <w:rPr>
                <w:rFonts w:eastAsia="Malgun Gothic"/>
                <w:sz w:val="18"/>
                <w:szCs w:val="18"/>
                <w:lang w:eastAsia="ko-KR"/>
              </w:rPr>
              <w:t>their integrity.</w:t>
            </w:r>
          </w:p>
        </w:tc>
      </w:tr>
      <w:tr w:rsidR="00C07C8B" w14:paraId="60466D94" w14:textId="77777777" w:rsidTr="00D1116E">
        <w:tc>
          <w:tcPr>
            <w:tcW w:w="1383" w:type="dxa"/>
            <w:shd w:val="clear" w:color="auto" w:fill="FFC000"/>
            <w:vAlign w:val="center"/>
          </w:tcPr>
          <w:p w14:paraId="60466D92" w14:textId="77777777" w:rsidR="00C07C8B" w:rsidRPr="00171FE8" w:rsidRDefault="00C07C8B" w:rsidP="001072CA">
            <w:pPr>
              <w:spacing w:after="60"/>
              <w:rPr>
                <w:rFonts w:eastAsia="Times New Roman"/>
                <w:b/>
                <w:sz w:val="18"/>
                <w:szCs w:val="18"/>
                <w:lang w:eastAsia="en-AU"/>
              </w:rPr>
            </w:pPr>
            <w:r w:rsidRPr="00171FE8">
              <w:rPr>
                <w:rFonts w:eastAsia="Times New Roman"/>
                <w:b/>
                <w:sz w:val="18"/>
                <w:szCs w:val="18"/>
                <w:lang w:eastAsia="en-AU"/>
              </w:rPr>
              <w:t>Poor</w:t>
            </w:r>
          </w:p>
        </w:tc>
        <w:tc>
          <w:tcPr>
            <w:tcW w:w="8081" w:type="dxa"/>
            <w:shd w:val="clear" w:color="auto" w:fill="auto"/>
          </w:tcPr>
          <w:p w14:paraId="60466D93" w14:textId="77777777" w:rsidR="00C07C8B" w:rsidRPr="00171FE8" w:rsidRDefault="00C07C8B" w:rsidP="00C07C8B">
            <w:pPr>
              <w:spacing w:after="60"/>
              <w:rPr>
                <w:rFonts w:eastAsia="Times New Roman"/>
                <w:b/>
                <w:sz w:val="18"/>
                <w:szCs w:val="18"/>
                <w:lang w:eastAsia="en-AU"/>
              </w:rPr>
            </w:pPr>
            <w:r>
              <w:rPr>
                <w:rFonts w:eastAsia="Malgun Gothic"/>
                <w:sz w:val="18"/>
                <w:szCs w:val="18"/>
                <w:lang w:eastAsia="ko-KR"/>
              </w:rPr>
              <w:t>H</w:t>
            </w:r>
            <w:r w:rsidRPr="00171FE8">
              <w:rPr>
                <w:rFonts w:eastAsia="Malgun Gothic"/>
                <w:sz w:val="18"/>
                <w:szCs w:val="18"/>
                <w:lang w:eastAsia="ko-KR"/>
              </w:rPr>
              <w:t xml:space="preserve">eritage values have not been systematically identified. </w:t>
            </w:r>
            <w:r>
              <w:rPr>
                <w:rFonts w:eastAsia="Malgun Gothic"/>
                <w:sz w:val="18"/>
                <w:szCs w:val="18"/>
                <w:lang w:eastAsia="ko-KR"/>
              </w:rPr>
              <w:t xml:space="preserve">Known heritage values are degrading and generally </w:t>
            </w:r>
            <w:r w:rsidRPr="00171FE8">
              <w:rPr>
                <w:rFonts w:eastAsia="Malgun Gothic"/>
                <w:sz w:val="18"/>
                <w:szCs w:val="18"/>
                <w:lang w:eastAsia="ko-KR"/>
              </w:rPr>
              <w:t>lack integrity.</w:t>
            </w:r>
          </w:p>
        </w:tc>
      </w:tr>
      <w:tr w:rsidR="00C07C8B" w14:paraId="60466D97" w14:textId="77777777" w:rsidTr="00D1116E">
        <w:tc>
          <w:tcPr>
            <w:tcW w:w="1383" w:type="dxa"/>
            <w:shd w:val="clear" w:color="auto" w:fill="FF0000"/>
            <w:vAlign w:val="center"/>
          </w:tcPr>
          <w:p w14:paraId="60466D95" w14:textId="77777777" w:rsidR="00C07C8B" w:rsidRPr="00171FE8" w:rsidRDefault="00C07C8B" w:rsidP="001072CA">
            <w:pPr>
              <w:spacing w:after="60"/>
              <w:rPr>
                <w:rFonts w:eastAsia="Times New Roman"/>
                <w:b/>
                <w:sz w:val="18"/>
                <w:szCs w:val="18"/>
                <w:lang w:eastAsia="en-AU"/>
              </w:rPr>
            </w:pPr>
            <w:r w:rsidRPr="00171FE8">
              <w:rPr>
                <w:rFonts w:eastAsia="Times New Roman"/>
                <w:b/>
                <w:sz w:val="18"/>
                <w:szCs w:val="18"/>
                <w:lang w:eastAsia="en-AU"/>
              </w:rPr>
              <w:t>Very poor</w:t>
            </w:r>
          </w:p>
        </w:tc>
        <w:tc>
          <w:tcPr>
            <w:tcW w:w="8081" w:type="dxa"/>
            <w:shd w:val="clear" w:color="auto" w:fill="auto"/>
          </w:tcPr>
          <w:p w14:paraId="60466D96" w14:textId="77777777" w:rsidR="00C07C8B" w:rsidRPr="00171FE8" w:rsidRDefault="00C07C8B" w:rsidP="00C07C8B">
            <w:pPr>
              <w:spacing w:after="60"/>
              <w:rPr>
                <w:rFonts w:eastAsia="Times New Roman"/>
                <w:b/>
                <w:sz w:val="18"/>
                <w:szCs w:val="18"/>
                <w:lang w:eastAsia="en-AU"/>
              </w:rPr>
            </w:pPr>
            <w:r>
              <w:rPr>
                <w:rFonts w:eastAsia="Malgun Gothic"/>
                <w:sz w:val="18"/>
                <w:szCs w:val="18"/>
                <w:lang w:eastAsia="ko-KR"/>
              </w:rPr>
              <w:t>H</w:t>
            </w:r>
            <w:r w:rsidRPr="00171FE8">
              <w:rPr>
                <w:rFonts w:eastAsia="Malgun Gothic"/>
                <w:sz w:val="18"/>
                <w:szCs w:val="18"/>
                <w:lang w:eastAsia="ko-KR"/>
              </w:rPr>
              <w:t xml:space="preserve">eritage values have not been identified. </w:t>
            </w:r>
            <w:r>
              <w:rPr>
                <w:rFonts w:eastAsia="Malgun Gothic"/>
                <w:sz w:val="18"/>
                <w:szCs w:val="18"/>
                <w:lang w:eastAsia="ko-KR"/>
              </w:rPr>
              <w:t>Known heritage values</w:t>
            </w:r>
            <w:r w:rsidRPr="00171FE8">
              <w:rPr>
                <w:rFonts w:eastAsia="Malgun Gothic"/>
                <w:sz w:val="18"/>
                <w:szCs w:val="18"/>
                <w:lang w:eastAsia="ko-KR"/>
              </w:rPr>
              <w:t xml:space="preserve"> are </w:t>
            </w:r>
            <w:r>
              <w:rPr>
                <w:rFonts w:eastAsia="Malgun Gothic"/>
                <w:sz w:val="18"/>
                <w:szCs w:val="18"/>
                <w:lang w:eastAsia="ko-KR"/>
              </w:rPr>
              <w:t xml:space="preserve">degraded and </w:t>
            </w:r>
            <w:r w:rsidRPr="00171FE8">
              <w:rPr>
                <w:rFonts w:eastAsia="Malgun Gothic"/>
                <w:sz w:val="18"/>
                <w:szCs w:val="18"/>
                <w:lang w:eastAsia="ko-KR"/>
              </w:rPr>
              <w:t>lack integrity.</w:t>
            </w:r>
          </w:p>
        </w:tc>
      </w:tr>
      <w:tr w:rsidR="0036402A" w14:paraId="60466D99" w14:textId="77777777" w:rsidTr="00BA3BC0">
        <w:tc>
          <w:tcPr>
            <w:tcW w:w="9464" w:type="dxa"/>
            <w:gridSpan w:val="2"/>
            <w:shd w:val="clear" w:color="auto" w:fill="D9D9D9" w:themeFill="background1" w:themeFillShade="D9"/>
            <w:vAlign w:val="center"/>
          </w:tcPr>
          <w:p w14:paraId="60466D98" w14:textId="77777777" w:rsidR="0036402A" w:rsidRPr="00171FE8" w:rsidRDefault="0036402A" w:rsidP="00BA3BC0">
            <w:pPr>
              <w:tabs>
                <w:tab w:val="left" w:pos="595"/>
                <w:tab w:val="left" w:pos="1699"/>
                <w:tab w:val="left" w:pos="1982"/>
              </w:tabs>
              <w:ind w:left="57" w:right="57"/>
              <w:rPr>
                <w:rFonts w:eastAsia="Malgun Gothic"/>
                <w:sz w:val="18"/>
                <w:szCs w:val="18"/>
                <w:lang w:eastAsia="ko-KR"/>
              </w:rPr>
            </w:pPr>
            <w:r w:rsidRPr="00171FE8">
              <w:rPr>
                <w:rFonts w:eastAsia="Times New Roman"/>
                <w:b/>
                <w:sz w:val="18"/>
                <w:szCs w:val="18"/>
                <w:lang w:eastAsia="en-AU"/>
              </w:rPr>
              <w:t>Trend</w:t>
            </w:r>
            <w:r>
              <w:rPr>
                <w:rFonts w:eastAsia="Times New Roman"/>
                <w:b/>
                <w:sz w:val="18"/>
                <w:szCs w:val="18"/>
                <w:lang w:eastAsia="en-AU"/>
              </w:rPr>
              <w:t xml:space="preserve"> since 2009</w:t>
            </w:r>
          </w:p>
        </w:tc>
      </w:tr>
      <w:tr w:rsidR="0036402A" w14:paraId="60466D9B" w14:textId="77777777" w:rsidTr="00BA3BC0">
        <w:tc>
          <w:tcPr>
            <w:tcW w:w="9464" w:type="dxa"/>
            <w:gridSpan w:val="2"/>
            <w:vAlign w:val="center"/>
          </w:tcPr>
          <w:p w14:paraId="60466D9A" w14:textId="77777777" w:rsidR="0036402A" w:rsidRPr="00171FE8" w:rsidRDefault="0036402A" w:rsidP="00BA3BC0">
            <w:pPr>
              <w:tabs>
                <w:tab w:val="left" w:pos="595"/>
                <w:tab w:val="left" w:pos="1699"/>
                <w:tab w:val="left" w:pos="1982"/>
              </w:tabs>
              <w:ind w:left="57" w:right="57"/>
              <w:rPr>
                <w:rFonts w:eastAsia="Calibri"/>
                <w:b/>
                <w:sz w:val="18"/>
                <w:szCs w:val="18"/>
              </w:rPr>
            </w:pPr>
            <w:r>
              <w:rPr>
                <w:rFonts w:eastAsia="Calibri"/>
                <w:noProof/>
                <w:sz w:val="18"/>
                <w:szCs w:val="18"/>
              </w:rPr>
              <w:t>New assessment for this report; no trend provided</w:t>
            </w:r>
          </w:p>
        </w:tc>
      </w:tr>
      <w:tr w:rsidR="001C3DBF" w14:paraId="60466D9D" w14:textId="77777777" w:rsidTr="001072CA">
        <w:tc>
          <w:tcPr>
            <w:tcW w:w="9464" w:type="dxa"/>
            <w:gridSpan w:val="2"/>
            <w:shd w:val="clear" w:color="auto" w:fill="D9D9D9" w:themeFill="background1" w:themeFillShade="D9"/>
            <w:vAlign w:val="center"/>
          </w:tcPr>
          <w:p w14:paraId="60466D9C" w14:textId="77777777" w:rsidR="001C3DBF" w:rsidRDefault="001C3DBF" w:rsidP="001072CA">
            <w:pPr>
              <w:tabs>
                <w:tab w:val="left" w:pos="517"/>
              </w:tabs>
              <w:ind w:left="517" w:right="57" w:hanging="460"/>
              <w:rPr>
                <w:rFonts w:eastAsia="Calibri"/>
                <w:noProof/>
                <w:sz w:val="18"/>
                <w:szCs w:val="18"/>
              </w:rPr>
            </w:pPr>
            <w:r w:rsidRPr="00171FE8">
              <w:rPr>
                <w:rFonts w:eastAsia="Calibri"/>
                <w:b/>
                <w:noProof/>
                <w:sz w:val="18"/>
                <w:szCs w:val="18"/>
              </w:rPr>
              <w:t>Confidence in condition and trend</w:t>
            </w:r>
          </w:p>
        </w:tc>
      </w:tr>
      <w:tr w:rsidR="001C3DBF" w14:paraId="60466DA0" w14:textId="77777777" w:rsidTr="001072CA">
        <w:tc>
          <w:tcPr>
            <w:tcW w:w="1383" w:type="dxa"/>
            <w:vAlign w:val="center"/>
          </w:tcPr>
          <w:p w14:paraId="60466D9E" w14:textId="77777777" w:rsidR="001C3DBF" w:rsidRPr="00171FE8" w:rsidRDefault="001C3DBF" w:rsidP="001072CA">
            <w:pPr>
              <w:ind w:left="57" w:right="57"/>
              <w:rPr>
                <w:rFonts w:eastAsia="Times New Roman"/>
                <w:b/>
                <w:sz w:val="18"/>
                <w:szCs w:val="18"/>
                <w:lang w:eastAsia="en-AU"/>
              </w:rPr>
            </w:pPr>
            <w:r>
              <w:rPr>
                <w:rFonts w:eastAsia="Calibri"/>
                <w:noProof/>
                <w:sz w:val="18"/>
                <w:szCs w:val="18"/>
              </w:rPr>
              <w:t>Adequate</w:t>
            </w:r>
          </w:p>
        </w:tc>
        <w:tc>
          <w:tcPr>
            <w:tcW w:w="8081" w:type="dxa"/>
            <w:vAlign w:val="center"/>
          </w:tcPr>
          <w:p w14:paraId="60466D9F" w14:textId="77777777" w:rsidR="001C3DBF" w:rsidRPr="00485502" w:rsidRDefault="001C3DBF" w:rsidP="001072CA">
            <w:pPr>
              <w:tabs>
                <w:tab w:val="left" w:pos="517"/>
              </w:tabs>
              <w:ind w:left="517" w:right="57" w:hanging="460"/>
              <w:rPr>
                <w:rFonts w:eastAsia="BatangChe"/>
                <w:sz w:val="18"/>
                <w:szCs w:val="18"/>
              </w:rPr>
            </w:pPr>
            <w:r w:rsidRPr="00171FE8">
              <w:rPr>
                <w:rFonts w:eastAsia="Calibri"/>
                <w:noProof/>
                <w:sz w:val="18"/>
                <w:szCs w:val="18"/>
              </w:rPr>
              <w:t>Adequate high-quality evidence and high level of consensus</w:t>
            </w:r>
          </w:p>
        </w:tc>
      </w:tr>
      <w:tr w:rsidR="001C3DBF" w14:paraId="60466DA3" w14:textId="77777777" w:rsidTr="001072CA">
        <w:tc>
          <w:tcPr>
            <w:tcW w:w="1383" w:type="dxa"/>
            <w:vAlign w:val="center"/>
          </w:tcPr>
          <w:p w14:paraId="60466DA1" w14:textId="77777777" w:rsidR="001C3DBF" w:rsidRPr="00171FE8" w:rsidRDefault="001C3DBF" w:rsidP="001072CA">
            <w:pPr>
              <w:ind w:left="57" w:right="57"/>
              <w:rPr>
                <w:rFonts w:eastAsia="Calibri"/>
                <w:b/>
                <w:noProof/>
                <w:sz w:val="18"/>
                <w:szCs w:val="18"/>
              </w:rPr>
            </w:pPr>
            <w:r>
              <w:rPr>
                <w:rFonts w:eastAsia="Calibri"/>
                <w:noProof/>
                <w:sz w:val="18"/>
                <w:szCs w:val="18"/>
              </w:rPr>
              <w:t>Limited</w:t>
            </w:r>
          </w:p>
        </w:tc>
        <w:tc>
          <w:tcPr>
            <w:tcW w:w="8081" w:type="dxa"/>
            <w:vAlign w:val="center"/>
          </w:tcPr>
          <w:p w14:paraId="60466DA2" w14:textId="77777777" w:rsidR="001C3DBF" w:rsidRPr="00171FE8" w:rsidRDefault="001C3DBF" w:rsidP="001072CA">
            <w:pPr>
              <w:tabs>
                <w:tab w:val="left" w:pos="517"/>
              </w:tabs>
              <w:ind w:left="517" w:right="57" w:hanging="460"/>
              <w:rPr>
                <w:rFonts w:eastAsia="BatangChe"/>
                <w:sz w:val="18"/>
                <w:szCs w:val="18"/>
                <w:lang w:val="en-US"/>
              </w:rPr>
            </w:pPr>
            <w:r w:rsidRPr="00171FE8">
              <w:rPr>
                <w:rFonts w:eastAsia="Calibri"/>
                <w:noProof/>
                <w:sz w:val="18"/>
                <w:szCs w:val="18"/>
              </w:rPr>
              <w:t>Limited evidence or limited consensus</w:t>
            </w:r>
          </w:p>
        </w:tc>
      </w:tr>
      <w:tr w:rsidR="001C3DBF" w14:paraId="60466DA6" w14:textId="77777777" w:rsidTr="001072CA">
        <w:tc>
          <w:tcPr>
            <w:tcW w:w="1383" w:type="dxa"/>
            <w:vAlign w:val="center"/>
          </w:tcPr>
          <w:p w14:paraId="60466DA4" w14:textId="77777777" w:rsidR="001C3DBF" w:rsidRDefault="00096D5D" w:rsidP="001072CA">
            <w:pPr>
              <w:ind w:left="57" w:right="57"/>
              <w:rPr>
                <w:rFonts w:eastAsia="Calibri"/>
                <w:noProof/>
                <w:sz w:val="18"/>
                <w:szCs w:val="18"/>
              </w:rPr>
            </w:pPr>
            <w:r>
              <w:rPr>
                <w:rFonts w:eastAsia="Calibri"/>
                <w:noProof/>
                <w:sz w:val="18"/>
                <w:szCs w:val="18"/>
              </w:rPr>
              <w:t>Inferred</w:t>
            </w:r>
          </w:p>
        </w:tc>
        <w:tc>
          <w:tcPr>
            <w:tcW w:w="8081" w:type="dxa"/>
            <w:vAlign w:val="center"/>
          </w:tcPr>
          <w:p w14:paraId="60466DA5" w14:textId="77777777" w:rsidR="001C3DBF" w:rsidRDefault="00022D2B" w:rsidP="001072CA">
            <w:pPr>
              <w:tabs>
                <w:tab w:val="left" w:pos="517"/>
              </w:tabs>
              <w:ind w:left="517" w:right="57" w:hanging="460"/>
              <w:rPr>
                <w:rFonts w:eastAsia="Calibri"/>
                <w:noProof/>
                <w:sz w:val="18"/>
                <w:szCs w:val="18"/>
              </w:rPr>
            </w:pPr>
            <w:r w:rsidRPr="00022D2B">
              <w:rPr>
                <w:rFonts w:eastAsia="BatangChe"/>
                <w:sz w:val="18"/>
                <w:szCs w:val="18"/>
              </w:rPr>
              <w:t>Inferred, very limited evidence</w:t>
            </w:r>
          </w:p>
        </w:tc>
      </w:tr>
    </w:tbl>
    <w:p w14:paraId="60466DA7" w14:textId="77777777" w:rsidR="006E0752" w:rsidRDefault="006E0752" w:rsidP="00BA2451">
      <w:pPr>
        <w:pStyle w:val="Heading3"/>
      </w:pPr>
      <w:bookmarkStart w:id="27" w:name="_Toc381689067"/>
      <w:r>
        <w:t>Natural heritage values</w:t>
      </w:r>
      <w:bookmarkEnd w:id="27"/>
      <w:r>
        <w:t xml:space="preserve"> </w:t>
      </w:r>
    </w:p>
    <w:p w14:paraId="60466DA8" w14:textId="77777777" w:rsidR="00745222" w:rsidRDefault="00745222" w:rsidP="007B1224">
      <w:pPr>
        <w:shd w:val="clear" w:color="auto" w:fill="D9D9D9"/>
        <w:spacing w:before="200"/>
        <w:ind w:left="454" w:right="397"/>
      </w:pPr>
      <w:r>
        <w:rPr>
          <w:b/>
          <w:bCs/>
          <w:sz w:val="20"/>
          <w:szCs w:val="20"/>
        </w:rPr>
        <w:t xml:space="preserve">Outlook Report 2009: </w:t>
      </w:r>
      <w:r>
        <w:rPr>
          <w:i/>
          <w:iCs/>
          <w:sz w:val="20"/>
          <w:szCs w:val="20"/>
        </w:rPr>
        <w:t xml:space="preserve">Not assessed </w:t>
      </w:r>
    </w:p>
    <w:tbl>
      <w:tblPr>
        <w:tblStyle w:val="TableGrid"/>
        <w:tblW w:w="7338" w:type="dxa"/>
        <w:tblLayout w:type="fixed"/>
        <w:tblLook w:val="04A0" w:firstRow="1" w:lastRow="0" w:firstColumn="1" w:lastColumn="0" w:noHBand="0" w:noVBand="1"/>
        <w:tblCaption w:val="4.8.6 Natural heritage values "/>
        <w:tblDescription w:val="Table summarising the assessment of natural heritage values in the first column, with a justification in the second column, a grade for 2009 in the third column, a grade for 2014 and a trend since 2009 in the fourth column and an indication of the confidence in the grade and trend in the last two columns. The overall grade for ‘natural heritage values’ was not assessed in 2009, and was assessed as good in 2014, based on the grading statements in the table below."/>
      </w:tblPr>
      <w:tblGrid>
        <w:gridCol w:w="1430"/>
        <w:gridCol w:w="3454"/>
        <w:gridCol w:w="1178"/>
        <w:gridCol w:w="1276"/>
      </w:tblGrid>
      <w:tr w:rsidR="007535FE" w:rsidRPr="00171FE8" w14:paraId="60466DAD" w14:textId="77777777" w:rsidTr="007535FE">
        <w:trPr>
          <w:trHeight w:val="239"/>
        </w:trPr>
        <w:tc>
          <w:tcPr>
            <w:tcW w:w="1430" w:type="dxa"/>
            <w:vMerge w:val="restart"/>
            <w:vAlign w:val="bottom"/>
          </w:tcPr>
          <w:p w14:paraId="60466DA9" w14:textId="77777777" w:rsidR="007535FE" w:rsidRPr="00171FE8" w:rsidRDefault="007535FE" w:rsidP="00EC5AF3">
            <w:pPr>
              <w:pStyle w:val="Tablecaption"/>
              <w:rPr>
                <w:b/>
                <w:sz w:val="18"/>
              </w:rPr>
            </w:pPr>
            <w:r w:rsidRPr="00171FE8">
              <w:rPr>
                <w:b/>
                <w:sz w:val="18"/>
              </w:rPr>
              <w:t xml:space="preserve">Assessment </w:t>
            </w:r>
            <w:r>
              <w:rPr>
                <w:b/>
                <w:sz w:val="18"/>
              </w:rPr>
              <w:t>c</w:t>
            </w:r>
            <w:r w:rsidRPr="00171FE8">
              <w:rPr>
                <w:b/>
                <w:sz w:val="18"/>
              </w:rPr>
              <w:t>omponent</w:t>
            </w:r>
          </w:p>
        </w:tc>
        <w:tc>
          <w:tcPr>
            <w:tcW w:w="3454" w:type="dxa"/>
            <w:vMerge w:val="restart"/>
            <w:vAlign w:val="bottom"/>
          </w:tcPr>
          <w:p w14:paraId="60466DAA" w14:textId="77777777" w:rsidR="007535FE" w:rsidRPr="00171FE8" w:rsidRDefault="007535FE" w:rsidP="00EC5AF3">
            <w:pPr>
              <w:pStyle w:val="Tablecaption"/>
              <w:rPr>
                <w:b/>
                <w:sz w:val="18"/>
              </w:rPr>
            </w:pPr>
            <w:r w:rsidRPr="00171FE8">
              <w:rPr>
                <w:b/>
                <w:sz w:val="18"/>
              </w:rPr>
              <w:t xml:space="preserve">Assessment </w:t>
            </w:r>
            <w:r>
              <w:rPr>
                <w:b/>
                <w:sz w:val="18"/>
              </w:rPr>
              <w:t>s</w:t>
            </w:r>
            <w:r w:rsidRPr="00171FE8">
              <w:rPr>
                <w:b/>
                <w:sz w:val="18"/>
              </w:rPr>
              <w:t>ummary</w:t>
            </w:r>
          </w:p>
        </w:tc>
        <w:tc>
          <w:tcPr>
            <w:tcW w:w="1178" w:type="dxa"/>
            <w:vMerge w:val="restart"/>
            <w:vAlign w:val="bottom"/>
          </w:tcPr>
          <w:p w14:paraId="60466DAB" w14:textId="77777777" w:rsidR="007535FE" w:rsidRDefault="007535FE" w:rsidP="00EC5AF3">
            <w:pPr>
              <w:pStyle w:val="Tablecaption"/>
              <w:rPr>
                <w:b/>
                <w:sz w:val="18"/>
              </w:rPr>
            </w:pPr>
            <w:r>
              <w:rPr>
                <w:b/>
                <w:sz w:val="18"/>
              </w:rPr>
              <w:t>2009 condition</w:t>
            </w:r>
          </w:p>
        </w:tc>
        <w:tc>
          <w:tcPr>
            <w:tcW w:w="1276" w:type="dxa"/>
            <w:vMerge w:val="restart"/>
            <w:vAlign w:val="bottom"/>
          </w:tcPr>
          <w:p w14:paraId="60466DAC" w14:textId="77777777" w:rsidR="007535FE" w:rsidRPr="00171FE8" w:rsidRDefault="007535FE" w:rsidP="00485B8E">
            <w:pPr>
              <w:pStyle w:val="Tablecaption"/>
              <w:rPr>
                <w:b/>
                <w:sz w:val="18"/>
              </w:rPr>
            </w:pPr>
            <w:r>
              <w:rPr>
                <w:b/>
                <w:sz w:val="18"/>
              </w:rPr>
              <w:t>2014 c</w:t>
            </w:r>
            <w:r w:rsidRPr="00171FE8">
              <w:rPr>
                <w:b/>
                <w:sz w:val="18"/>
              </w:rPr>
              <w:t xml:space="preserve">ondition </w:t>
            </w:r>
          </w:p>
        </w:tc>
      </w:tr>
      <w:tr w:rsidR="007535FE" w:rsidRPr="00171FE8" w14:paraId="60466DB2" w14:textId="77777777" w:rsidTr="007535FE">
        <w:trPr>
          <w:trHeight w:val="239"/>
        </w:trPr>
        <w:tc>
          <w:tcPr>
            <w:tcW w:w="1430" w:type="dxa"/>
            <w:vMerge/>
          </w:tcPr>
          <w:p w14:paraId="60466DAE" w14:textId="77777777" w:rsidR="007535FE" w:rsidRPr="00171FE8" w:rsidRDefault="007535FE" w:rsidP="00EC5AF3">
            <w:pPr>
              <w:pStyle w:val="Tablecaption"/>
              <w:rPr>
                <w:b/>
                <w:sz w:val="18"/>
              </w:rPr>
            </w:pPr>
          </w:p>
        </w:tc>
        <w:tc>
          <w:tcPr>
            <w:tcW w:w="3454" w:type="dxa"/>
            <w:vMerge/>
          </w:tcPr>
          <w:p w14:paraId="60466DAF" w14:textId="77777777" w:rsidR="007535FE" w:rsidRPr="00171FE8" w:rsidRDefault="007535FE" w:rsidP="00EC5AF3">
            <w:pPr>
              <w:pStyle w:val="Tablecaption"/>
              <w:rPr>
                <w:b/>
                <w:sz w:val="18"/>
              </w:rPr>
            </w:pPr>
          </w:p>
        </w:tc>
        <w:tc>
          <w:tcPr>
            <w:tcW w:w="1178" w:type="dxa"/>
            <w:vMerge/>
          </w:tcPr>
          <w:p w14:paraId="60466DB0" w14:textId="77777777" w:rsidR="007535FE" w:rsidRPr="00171FE8" w:rsidRDefault="007535FE" w:rsidP="00EC5AF3">
            <w:pPr>
              <w:pStyle w:val="Tablecaption"/>
              <w:rPr>
                <w:b/>
                <w:sz w:val="18"/>
              </w:rPr>
            </w:pPr>
          </w:p>
        </w:tc>
        <w:tc>
          <w:tcPr>
            <w:tcW w:w="1276" w:type="dxa"/>
            <w:vMerge/>
          </w:tcPr>
          <w:p w14:paraId="60466DB1" w14:textId="77777777" w:rsidR="007535FE" w:rsidRPr="00171FE8" w:rsidRDefault="007535FE" w:rsidP="00EC5AF3">
            <w:pPr>
              <w:pStyle w:val="Tablecaption"/>
              <w:rPr>
                <w:b/>
                <w:sz w:val="18"/>
              </w:rPr>
            </w:pPr>
          </w:p>
        </w:tc>
      </w:tr>
      <w:tr w:rsidR="007535FE" w14:paraId="60466DB7" w14:textId="77777777" w:rsidTr="00065229">
        <w:tc>
          <w:tcPr>
            <w:tcW w:w="1430" w:type="dxa"/>
            <w:shd w:val="clear" w:color="auto" w:fill="95B3D7" w:themeFill="accent1" w:themeFillTint="99"/>
            <w:vAlign w:val="center"/>
          </w:tcPr>
          <w:p w14:paraId="60466DB3" w14:textId="77777777" w:rsidR="007535FE" w:rsidRDefault="007535FE" w:rsidP="005E6B42">
            <w:pPr>
              <w:rPr>
                <w:rFonts w:eastAsia="Times New Roman" w:cs="Arial"/>
                <w:sz w:val="18"/>
                <w:szCs w:val="18"/>
                <w:lang w:eastAsia="en-AU"/>
              </w:rPr>
            </w:pPr>
            <w:r>
              <w:rPr>
                <w:rFonts w:eastAsia="Times New Roman" w:cs="Arial"/>
                <w:b/>
                <w:sz w:val="18"/>
                <w:szCs w:val="18"/>
              </w:rPr>
              <w:t>Natural heritage values</w:t>
            </w:r>
          </w:p>
        </w:tc>
        <w:tc>
          <w:tcPr>
            <w:tcW w:w="3454" w:type="dxa"/>
            <w:shd w:val="clear" w:color="auto" w:fill="95B3D7" w:themeFill="accent1" w:themeFillTint="99"/>
            <w:vAlign w:val="center"/>
          </w:tcPr>
          <w:p w14:paraId="60466DB4" w14:textId="77777777" w:rsidR="007535FE" w:rsidRPr="00301012" w:rsidRDefault="007535FE" w:rsidP="00EC5AF3">
            <w:pPr>
              <w:rPr>
                <w:rFonts w:eastAsia="Times New Roman" w:cs="Arial"/>
                <w:sz w:val="18"/>
                <w:szCs w:val="18"/>
              </w:rPr>
            </w:pPr>
            <w:r>
              <w:rPr>
                <w:rFonts w:eastAsia="Times New Roman" w:cs="Arial"/>
                <w:sz w:val="18"/>
                <w:szCs w:val="18"/>
              </w:rPr>
              <w:t>Most of the Region’s natural heritage values remain in good condition, but some are</w:t>
            </w:r>
            <w:r w:rsidRPr="00DC2AEC">
              <w:rPr>
                <w:rFonts w:eastAsia="Times New Roman" w:cs="Arial"/>
                <w:sz w:val="18"/>
                <w:szCs w:val="18"/>
              </w:rPr>
              <w:t xml:space="preserve"> in decline, especially in its southern two-thirds. </w:t>
            </w:r>
            <w:r w:rsidR="00BF11A7">
              <w:rPr>
                <w:rFonts w:eastAsia="Times New Roman" w:cs="Arial"/>
                <w:sz w:val="18"/>
                <w:szCs w:val="18"/>
              </w:rPr>
              <w:t>Values in</w:t>
            </w:r>
            <w:r w:rsidR="00B62249">
              <w:rPr>
                <w:rFonts w:eastAsia="Times New Roman" w:cs="Arial"/>
                <w:sz w:val="18"/>
                <w:szCs w:val="18"/>
              </w:rPr>
              <w:t xml:space="preserve"> poor condition include</w:t>
            </w:r>
            <w:r w:rsidRPr="00DC2AEC">
              <w:rPr>
                <w:rFonts w:eastAsia="Times New Roman" w:cs="Arial"/>
                <w:sz w:val="18"/>
                <w:szCs w:val="18"/>
              </w:rPr>
              <w:t xml:space="preserve"> </w:t>
            </w:r>
            <w:r>
              <w:rPr>
                <w:rFonts w:eastAsia="Times New Roman" w:cs="Arial"/>
                <w:sz w:val="18"/>
                <w:szCs w:val="18"/>
              </w:rPr>
              <w:t xml:space="preserve">coral reefs and corals, </w:t>
            </w:r>
            <w:r w:rsidRPr="00DC2AEC">
              <w:rPr>
                <w:rFonts w:eastAsia="Times New Roman" w:cs="Arial"/>
                <w:sz w:val="18"/>
                <w:szCs w:val="18"/>
              </w:rPr>
              <w:t>seagrasses, seabird</w:t>
            </w:r>
            <w:r w:rsidR="00B62249">
              <w:rPr>
                <w:rFonts w:eastAsia="Times New Roman" w:cs="Arial"/>
                <w:sz w:val="18"/>
                <w:szCs w:val="18"/>
              </w:rPr>
              <w:t>s,</w:t>
            </w:r>
            <w:r w:rsidRPr="00DC2AEC">
              <w:rPr>
                <w:rFonts w:eastAsia="Times New Roman" w:cs="Arial"/>
                <w:sz w:val="18"/>
                <w:szCs w:val="18"/>
              </w:rPr>
              <w:t xml:space="preserve"> </w:t>
            </w:r>
            <w:r w:rsidR="00B62249">
              <w:rPr>
                <w:rFonts w:eastAsia="Times New Roman" w:cs="Arial"/>
                <w:sz w:val="18"/>
                <w:szCs w:val="18"/>
              </w:rPr>
              <w:t>sedimentation, nutrient cycling and sea temperature</w:t>
            </w:r>
            <w:r w:rsidRPr="00DC2AEC">
              <w:rPr>
                <w:rFonts w:eastAsia="Times New Roman" w:cs="Arial"/>
                <w:sz w:val="18"/>
                <w:szCs w:val="18"/>
              </w:rPr>
              <w:t xml:space="preserve">. Populations of some iconic species such as dugongs and marine turtles </w:t>
            </w:r>
            <w:r w:rsidR="00DE0F46">
              <w:rPr>
                <w:rFonts w:eastAsia="Times New Roman" w:cs="Arial"/>
                <w:sz w:val="18"/>
                <w:szCs w:val="18"/>
              </w:rPr>
              <w:t>are</w:t>
            </w:r>
            <w:r w:rsidR="00B62249">
              <w:rPr>
                <w:rFonts w:eastAsia="Times New Roman" w:cs="Arial"/>
                <w:sz w:val="18"/>
                <w:szCs w:val="18"/>
              </w:rPr>
              <w:t xml:space="preserve"> also</w:t>
            </w:r>
            <w:r w:rsidR="00DE0F46">
              <w:rPr>
                <w:rFonts w:eastAsia="Times New Roman" w:cs="Arial"/>
                <w:sz w:val="18"/>
                <w:szCs w:val="18"/>
              </w:rPr>
              <w:t xml:space="preserve"> in poor condition</w:t>
            </w:r>
            <w:r w:rsidRPr="00DC2AEC">
              <w:rPr>
                <w:rFonts w:eastAsia="Times New Roman" w:cs="Arial"/>
                <w:sz w:val="18"/>
                <w:szCs w:val="18"/>
              </w:rPr>
              <w:t xml:space="preserve">. </w:t>
            </w:r>
          </w:p>
        </w:tc>
        <w:tc>
          <w:tcPr>
            <w:tcW w:w="1178" w:type="dxa"/>
            <w:shd w:val="clear" w:color="auto" w:fill="auto"/>
            <w:vAlign w:val="center"/>
          </w:tcPr>
          <w:p w14:paraId="60466DB5" w14:textId="77777777" w:rsidR="007535FE" w:rsidRDefault="007535FE" w:rsidP="00EC5AF3">
            <w:r w:rsidRPr="00DA5410">
              <w:rPr>
                <w:rFonts w:eastAsia="Times New Roman" w:cs="Arial"/>
                <w:bCs/>
                <w:sz w:val="18"/>
                <w:szCs w:val="18"/>
              </w:rPr>
              <w:t>Not assessed</w:t>
            </w:r>
          </w:p>
        </w:tc>
        <w:tc>
          <w:tcPr>
            <w:tcW w:w="1276" w:type="dxa"/>
            <w:shd w:val="clear" w:color="auto" w:fill="92D050"/>
            <w:vAlign w:val="center"/>
          </w:tcPr>
          <w:p w14:paraId="60466DB6" w14:textId="77777777" w:rsidR="007535FE" w:rsidRDefault="00485B8E" w:rsidP="00485B8E">
            <w:r>
              <w:rPr>
                <w:rFonts w:eastAsia="Times New Roman" w:cs="Arial"/>
                <w:bCs/>
                <w:sz w:val="18"/>
                <w:szCs w:val="18"/>
              </w:rPr>
              <w:t>Good</w:t>
            </w:r>
          </w:p>
        </w:tc>
      </w:tr>
    </w:tbl>
    <w:p w14:paraId="60466DB8" w14:textId="77777777" w:rsidR="00F502DF" w:rsidRDefault="00F502DF" w:rsidP="004D50E6">
      <w:pPr>
        <w:tabs>
          <w:tab w:val="left" w:pos="1020"/>
          <w:tab w:val="left" w:pos="1440"/>
        </w:tabs>
        <w:spacing w:after="120"/>
      </w:pPr>
    </w:p>
    <w:tbl>
      <w:tblPr>
        <w:tblStyle w:val="TableGrid"/>
        <w:tblW w:w="9464" w:type="dxa"/>
        <w:tblLayout w:type="fixed"/>
        <w:tblLook w:val="04A0" w:firstRow="1" w:lastRow="0" w:firstColumn="1" w:lastColumn="0" w:noHBand="0" w:noVBand="1"/>
        <w:tblCaption w:val="Grading statements"/>
        <w:tblDescription w:val="Four grades for condition — very good, good, poor and very poor — are defined. No trend is provided. Three categories are defined for confidence — adequate, limited and inferred."/>
      </w:tblPr>
      <w:tblGrid>
        <w:gridCol w:w="1383"/>
        <w:gridCol w:w="8081"/>
      </w:tblGrid>
      <w:tr w:rsidR="006E0752" w14:paraId="60466DBA" w14:textId="77777777" w:rsidTr="00EC5AF3">
        <w:tc>
          <w:tcPr>
            <w:tcW w:w="9464" w:type="dxa"/>
            <w:gridSpan w:val="2"/>
            <w:shd w:val="clear" w:color="auto" w:fill="D9D9D9" w:themeFill="background1" w:themeFillShade="D9"/>
            <w:vAlign w:val="center"/>
          </w:tcPr>
          <w:p w14:paraId="60466DB9" w14:textId="77777777" w:rsidR="006E0752" w:rsidRPr="00171FE8" w:rsidRDefault="00FA18C1" w:rsidP="00EC5AF3">
            <w:pPr>
              <w:spacing w:after="60"/>
              <w:rPr>
                <w:rFonts w:eastAsia="Times New Roman"/>
                <w:b/>
                <w:sz w:val="18"/>
                <w:szCs w:val="18"/>
                <w:lang w:eastAsia="en-AU"/>
              </w:rPr>
            </w:pPr>
            <w:r>
              <w:rPr>
                <w:rFonts w:eastAsia="Times New Roman"/>
                <w:b/>
                <w:sz w:val="18"/>
                <w:szCs w:val="18"/>
                <w:lang w:eastAsia="en-AU"/>
              </w:rPr>
              <w:t>Grading statement</w:t>
            </w:r>
          </w:p>
        </w:tc>
      </w:tr>
      <w:tr w:rsidR="00C07C8B" w14:paraId="60466DBD" w14:textId="77777777" w:rsidTr="00D1116E">
        <w:tc>
          <w:tcPr>
            <w:tcW w:w="1383" w:type="dxa"/>
            <w:shd w:val="clear" w:color="auto" w:fill="00B050"/>
            <w:vAlign w:val="center"/>
          </w:tcPr>
          <w:p w14:paraId="60466DBB" w14:textId="77777777" w:rsidR="00C07C8B" w:rsidRPr="00171FE8" w:rsidRDefault="00C07C8B" w:rsidP="00EC5AF3">
            <w:pPr>
              <w:spacing w:after="60"/>
              <w:rPr>
                <w:rFonts w:eastAsia="Times New Roman"/>
                <w:b/>
                <w:sz w:val="18"/>
                <w:szCs w:val="18"/>
                <w:lang w:eastAsia="en-AU"/>
              </w:rPr>
            </w:pPr>
            <w:r w:rsidRPr="00171FE8">
              <w:rPr>
                <w:rFonts w:eastAsia="Times New Roman"/>
                <w:b/>
                <w:sz w:val="18"/>
                <w:szCs w:val="18"/>
                <w:lang w:eastAsia="en-AU"/>
              </w:rPr>
              <w:t>Very good</w:t>
            </w:r>
          </w:p>
        </w:tc>
        <w:tc>
          <w:tcPr>
            <w:tcW w:w="8081" w:type="dxa"/>
            <w:shd w:val="clear" w:color="auto" w:fill="auto"/>
          </w:tcPr>
          <w:p w14:paraId="60466DBC" w14:textId="77777777" w:rsidR="00C07C8B" w:rsidRPr="00171FE8" w:rsidRDefault="00C07C8B" w:rsidP="00C07C8B">
            <w:pPr>
              <w:spacing w:after="60"/>
              <w:rPr>
                <w:rFonts w:eastAsia="Times New Roman"/>
                <w:b/>
                <w:sz w:val="18"/>
                <w:szCs w:val="18"/>
                <w:lang w:eastAsia="en-AU"/>
              </w:rPr>
            </w:pPr>
            <w:r>
              <w:rPr>
                <w:rFonts w:eastAsia="Malgun Gothic"/>
                <w:sz w:val="18"/>
                <w:szCs w:val="18"/>
                <w:lang w:eastAsia="ko-KR"/>
              </w:rPr>
              <w:t>H</w:t>
            </w:r>
            <w:r w:rsidRPr="00171FE8">
              <w:rPr>
                <w:rFonts w:eastAsia="Malgun Gothic"/>
                <w:sz w:val="18"/>
                <w:szCs w:val="18"/>
                <w:lang w:eastAsia="ko-KR"/>
              </w:rPr>
              <w:t xml:space="preserve">eritage values have been systematically and comprehensively identified and included in relevant inventories or reserves. </w:t>
            </w:r>
            <w:r>
              <w:rPr>
                <w:rFonts w:eastAsia="Malgun Gothic"/>
                <w:sz w:val="18"/>
                <w:szCs w:val="18"/>
                <w:lang w:eastAsia="ko-KR"/>
              </w:rPr>
              <w:t>Known h</w:t>
            </w:r>
            <w:r w:rsidRPr="00171FE8">
              <w:rPr>
                <w:rFonts w:eastAsia="Malgun Gothic"/>
                <w:sz w:val="18"/>
                <w:szCs w:val="18"/>
                <w:lang w:eastAsia="ko-KR"/>
              </w:rPr>
              <w:t xml:space="preserve">eritage </w:t>
            </w:r>
            <w:r>
              <w:rPr>
                <w:rFonts w:eastAsia="Malgun Gothic"/>
                <w:sz w:val="18"/>
                <w:szCs w:val="18"/>
                <w:lang w:eastAsia="ko-KR"/>
              </w:rPr>
              <w:t>values</w:t>
            </w:r>
            <w:r w:rsidRPr="00171FE8">
              <w:rPr>
                <w:rFonts w:eastAsia="Malgun Gothic"/>
                <w:sz w:val="18"/>
                <w:szCs w:val="18"/>
                <w:lang w:eastAsia="ko-KR"/>
              </w:rPr>
              <w:t xml:space="preserve"> </w:t>
            </w:r>
            <w:r>
              <w:rPr>
                <w:rFonts w:eastAsia="Malgun Gothic"/>
                <w:sz w:val="18"/>
                <w:szCs w:val="18"/>
                <w:lang w:eastAsia="ko-KR"/>
              </w:rPr>
              <w:t>are well maintained and retain</w:t>
            </w:r>
            <w:r w:rsidRPr="00171FE8">
              <w:rPr>
                <w:rFonts w:eastAsia="Malgun Gothic"/>
                <w:sz w:val="18"/>
                <w:szCs w:val="18"/>
                <w:lang w:eastAsia="ko-KR"/>
              </w:rPr>
              <w:t xml:space="preserve"> a high degree of integrity.</w:t>
            </w:r>
          </w:p>
        </w:tc>
      </w:tr>
      <w:tr w:rsidR="00C07C8B" w14:paraId="60466DC0" w14:textId="77777777" w:rsidTr="00D1116E">
        <w:tc>
          <w:tcPr>
            <w:tcW w:w="1383" w:type="dxa"/>
            <w:shd w:val="clear" w:color="auto" w:fill="92D050"/>
            <w:vAlign w:val="center"/>
          </w:tcPr>
          <w:p w14:paraId="60466DBE" w14:textId="77777777" w:rsidR="00C07C8B" w:rsidRPr="00171FE8" w:rsidRDefault="00C07C8B" w:rsidP="00EC5AF3">
            <w:pPr>
              <w:spacing w:after="60"/>
              <w:rPr>
                <w:rFonts w:eastAsia="Times New Roman"/>
                <w:b/>
                <w:sz w:val="18"/>
                <w:szCs w:val="18"/>
                <w:lang w:eastAsia="en-AU"/>
              </w:rPr>
            </w:pPr>
            <w:r w:rsidRPr="00171FE8">
              <w:rPr>
                <w:rFonts w:eastAsia="Times New Roman"/>
                <w:b/>
                <w:sz w:val="18"/>
                <w:szCs w:val="18"/>
                <w:lang w:eastAsia="en-AU"/>
              </w:rPr>
              <w:t>Good</w:t>
            </w:r>
          </w:p>
        </w:tc>
        <w:tc>
          <w:tcPr>
            <w:tcW w:w="8081" w:type="dxa"/>
            <w:shd w:val="clear" w:color="auto" w:fill="auto"/>
          </w:tcPr>
          <w:p w14:paraId="60466DBF" w14:textId="77777777" w:rsidR="00C07C8B" w:rsidRPr="00171FE8" w:rsidRDefault="00C07C8B" w:rsidP="00C07C8B">
            <w:pPr>
              <w:spacing w:after="60"/>
              <w:rPr>
                <w:rFonts w:eastAsia="Times New Roman"/>
                <w:b/>
                <w:sz w:val="18"/>
                <w:szCs w:val="18"/>
                <w:lang w:eastAsia="en-AU"/>
              </w:rPr>
            </w:pPr>
            <w:r>
              <w:rPr>
                <w:rFonts w:eastAsia="Malgun Gothic"/>
                <w:sz w:val="18"/>
                <w:szCs w:val="18"/>
                <w:lang w:eastAsia="ko-KR"/>
              </w:rPr>
              <w:t>H</w:t>
            </w:r>
            <w:r w:rsidRPr="00171FE8">
              <w:rPr>
                <w:rFonts w:eastAsia="Malgun Gothic"/>
                <w:sz w:val="18"/>
                <w:szCs w:val="18"/>
                <w:lang w:eastAsia="ko-KR"/>
              </w:rPr>
              <w:t xml:space="preserve">eritage values have been </w:t>
            </w:r>
            <w:r>
              <w:rPr>
                <w:rFonts w:eastAsia="Malgun Gothic"/>
                <w:sz w:val="18"/>
                <w:szCs w:val="18"/>
                <w:lang w:eastAsia="ko-KR"/>
              </w:rPr>
              <w:t>mostly</w:t>
            </w:r>
            <w:r w:rsidRPr="00171FE8">
              <w:rPr>
                <w:rFonts w:eastAsia="Malgun Gothic"/>
                <w:sz w:val="18"/>
                <w:szCs w:val="18"/>
                <w:lang w:eastAsia="ko-KR"/>
              </w:rPr>
              <w:t xml:space="preserve"> identified and included in relevant inventories or reserves. </w:t>
            </w:r>
            <w:r>
              <w:rPr>
                <w:rFonts w:eastAsia="Malgun Gothic"/>
                <w:sz w:val="18"/>
                <w:szCs w:val="18"/>
                <w:lang w:eastAsia="ko-KR"/>
              </w:rPr>
              <w:t>K</w:t>
            </w:r>
            <w:r w:rsidRPr="00BD42C2">
              <w:rPr>
                <w:rFonts w:eastAsia="Malgun Gothic"/>
                <w:sz w:val="18"/>
                <w:szCs w:val="18"/>
                <w:lang w:eastAsia="ko-KR"/>
              </w:rPr>
              <w:t xml:space="preserve">nown heritage </w:t>
            </w:r>
            <w:r>
              <w:rPr>
                <w:rFonts w:eastAsia="Malgun Gothic"/>
                <w:sz w:val="18"/>
                <w:szCs w:val="18"/>
                <w:lang w:eastAsia="ko-KR"/>
              </w:rPr>
              <w:t>values</w:t>
            </w:r>
            <w:r w:rsidRPr="00BD42C2">
              <w:rPr>
                <w:rFonts w:eastAsia="Malgun Gothic"/>
                <w:sz w:val="18"/>
                <w:szCs w:val="18"/>
                <w:lang w:eastAsia="ko-KR"/>
              </w:rPr>
              <w:t xml:space="preserve"> </w:t>
            </w:r>
            <w:r>
              <w:rPr>
                <w:rFonts w:eastAsia="Malgun Gothic"/>
                <w:sz w:val="18"/>
                <w:szCs w:val="18"/>
                <w:lang w:eastAsia="ko-KR"/>
              </w:rPr>
              <w:t xml:space="preserve">are </w:t>
            </w:r>
            <w:r w:rsidRPr="00171FE8">
              <w:rPr>
                <w:rFonts w:eastAsia="Malgun Gothic"/>
                <w:sz w:val="18"/>
                <w:szCs w:val="18"/>
                <w:lang w:eastAsia="ko-KR"/>
              </w:rPr>
              <w:t>generally</w:t>
            </w:r>
            <w:r>
              <w:rPr>
                <w:rFonts w:eastAsia="Malgun Gothic"/>
                <w:sz w:val="18"/>
                <w:szCs w:val="18"/>
                <w:lang w:eastAsia="ko-KR"/>
              </w:rPr>
              <w:t xml:space="preserve"> maintained and</w:t>
            </w:r>
            <w:r w:rsidRPr="00171FE8">
              <w:rPr>
                <w:rFonts w:eastAsia="Malgun Gothic"/>
                <w:sz w:val="18"/>
                <w:szCs w:val="18"/>
                <w:lang w:eastAsia="ko-KR"/>
              </w:rPr>
              <w:t xml:space="preserve"> retain </w:t>
            </w:r>
            <w:r>
              <w:rPr>
                <w:rFonts w:eastAsia="Malgun Gothic"/>
                <w:sz w:val="18"/>
                <w:szCs w:val="18"/>
                <w:lang w:eastAsia="ko-KR"/>
              </w:rPr>
              <w:t xml:space="preserve">much of </w:t>
            </w:r>
            <w:r w:rsidRPr="00171FE8">
              <w:rPr>
                <w:rFonts w:eastAsia="Malgun Gothic"/>
                <w:sz w:val="18"/>
                <w:szCs w:val="18"/>
                <w:lang w:eastAsia="ko-KR"/>
              </w:rPr>
              <w:t>their integrity.</w:t>
            </w:r>
          </w:p>
        </w:tc>
      </w:tr>
      <w:tr w:rsidR="00C07C8B" w14:paraId="60466DC3" w14:textId="77777777" w:rsidTr="00D1116E">
        <w:tc>
          <w:tcPr>
            <w:tcW w:w="1383" w:type="dxa"/>
            <w:shd w:val="clear" w:color="auto" w:fill="FFC000"/>
            <w:vAlign w:val="center"/>
          </w:tcPr>
          <w:p w14:paraId="60466DC1" w14:textId="77777777" w:rsidR="00C07C8B" w:rsidRPr="00171FE8" w:rsidRDefault="00C07C8B" w:rsidP="00EC5AF3">
            <w:pPr>
              <w:spacing w:after="60"/>
              <w:rPr>
                <w:rFonts w:eastAsia="Times New Roman"/>
                <w:b/>
                <w:sz w:val="18"/>
                <w:szCs w:val="18"/>
                <w:lang w:eastAsia="en-AU"/>
              </w:rPr>
            </w:pPr>
            <w:r w:rsidRPr="00171FE8">
              <w:rPr>
                <w:rFonts w:eastAsia="Times New Roman"/>
                <w:b/>
                <w:sz w:val="18"/>
                <w:szCs w:val="18"/>
                <w:lang w:eastAsia="en-AU"/>
              </w:rPr>
              <w:t>Poor</w:t>
            </w:r>
          </w:p>
        </w:tc>
        <w:tc>
          <w:tcPr>
            <w:tcW w:w="8081" w:type="dxa"/>
            <w:shd w:val="clear" w:color="auto" w:fill="auto"/>
          </w:tcPr>
          <w:p w14:paraId="60466DC2" w14:textId="77777777" w:rsidR="00C07C8B" w:rsidRPr="00171FE8" w:rsidRDefault="00C07C8B" w:rsidP="00C07C8B">
            <w:pPr>
              <w:spacing w:after="60"/>
              <w:rPr>
                <w:rFonts w:eastAsia="Times New Roman"/>
                <w:b/>
                <w:sz w:val="18"/>
                <w:szCs w:val="18"/>
                <w:lang w:eastAsia="en-AU"/>
              </w:rPr>
            </w:pPr>
            <w:r>
              <w:rPr>
                <w:rFonts w:eastAsia="Malgun Gothic"/>
                <w:sz w:val="18"/>
                <w:szCs w:val="18"/>
                <w:lang w:eastAsia="ko-KR"/>
              </w:rPr>
              <w:t>H</w:t>
            </w:r>
            <w:r w:rsidRPr="00171FE8">
              <w:rPr>
                <w:rFonts w:eastAsia="Malgun Gothic"/>
                <w:sz w:val="18"/>
                <w:szCs w:val="18"/>
                <w:lang w:eastAsia="ko-KR"/>
              </w:rPr>
              <w:t xml:space="preserve">eritage values have not been systematically identified. </w:t>
            </w:r>
            <w:r>
              <w:rPr>
                <w:rFonts w:eastAsia="Malgun Gothic"/>
                <w:sz w:val="18"/>
                <w:szCs w:val="18"/>
                <w:lang w:eastAsia="ko-KR"/>
              </w:rPr>
              <w:t xml:space="preserve">Known heritage values are degrading and generally </w:t>
            </w:r>
            <w:r w:rsidRPr="00171FE8">
              <w:rPr>
                <w:rFonts w:eastAsia="Malgun Gothic"/>
                <w:sz w:val="18"/>
                <w:szCs w:val="18"/>
                <w:lang w:eastAsia="ko-KR"/>
              </w:rPr>
              <w:t>lack integrity.</w:t>
            </w:r>
          </w:p>
        </w:tc>
      </w:tr>
      <w:tr w:rsidR="00C07C8B" w14:paraId="60466DC6" w14:textId="77777777" w:rsidTr="00D1116E">
        <w:tc>
          <w:tcPr>
            <w:tcW w:w="1383" w:type="dxa"/>
            <w:shd w:val="clear" w:color="auto" w:fill="FF0000"/>
            <w:vAlign w:val="center"/>
          </w:tcPr>
          <w:p w14:paraId="60466DC4" w14:textId="77777777" w:rsidR="00C07C8B" w:rsidRPr="00171FE8" w:rsidRDefault="00C07C8B" w:rsidP="00EC5AF3">
            <w:pPr>
              <w:spacing w:after="60"/>
              <w:rPr>
                <w:rFonts w:eastAsia="Times New Roman"/>
                <w:b/>
                <w:sz w:val="18"/>
                <w:szCs w:val="18"/>
                <w:lang w:eastAsia="en-AU"/>
              </w:rPr>
            </w:pPr>
            <w:r w:rsidRPr="00171FE8">
              <w:rPr>
                <w:rFonts w:eastAsia="Times New Roman"/>
                <w:b/>
                <w:sz w:val="18"/>
                <w:szCs w:val="18"/>
                <w:lang w:eastAsia="en-AU"/>
              </w:rPr>
              <w:t>Very poor</w:t>
            </w:r>
          </w:p>
        </w:tc>
        <w:tc>
          <w:tcPr>
            <w:tcW w:w="8081" w:type="dxa"/>
            <w:shd w:val="clear" w:color="auto" w:fill="auto"/>
          </w:tcPr>
          <w:p w14:paraId="60466DC5" w14:textId="77777777" w:rsidR="00C07C8B" w:rsidRPr="00171FE8" w:rsidRDefault="00C07C8B" w:rsidP="00C07C8B">
            <w:pPr>
              <w:spacing w:after="60"/>
              <w:rPr>
                <w:rFonts w:eastAsia="Times New Roman"/>
                <w:b/>
                <w:sz w:val="18"/>
                <w:szCs w:val="18"/>
                <w:lang w:eastAsia="en-AU"/>
              </w:rPr>
            </w:pPr>
            <w:r>
              <w:rPr>
                <w:rFonts w:eastAsia="Malgun Gothic"/>
                <w:sz w:val="18"/>
                <w:szCs w:val="18"/>
                <w:lang w:eastAsia="ko-KR"/>
              </w:rPr>
              <w:t>H</w:t>
            </w:r>
            <w:r w:rsidRPr="00171FE8">
              <w:rPr>
                <w:rFonts w:eastAsia="Malgun Gothic"/>
                <w:sz w:val="18"/>
                <w:szCs w:val="18"/>
                <w:lang w:eastAsia="ko-KR"/>
              </w:rPr>
              <w:t xml:space="preserve">eritage values have not been identified. </w:t>
            </w:r>
            <w:r>
              <w:rPr>
                <w:rFonts w:eastAsia="Malgun Gothic"/>
                <w:sz w:val="18"/>
                <w:szCs w:val="18"/>
                <w:lang w:eastAsia="ko-KR"/>
              </w:rPr>
              <w:t>Known heritage values</w:t>
            </w:r>
            <w:r w:rsidRPr="00171FE8">
              <w:rPr>
                <w:rFonts w:eastAsia="Malgun Gothic"/>
                <w:sz w:val="18"/>
                <w:szCs w:val="18"/>
                <w:lang w:eastAsia="ko-KR"/>
              </w:rPr>
              <w:t xml:space="preserve"> are </w:t>
            </w:r>
            <w:r>
              <w:rPr>
                <w:rFonts w:eastAsia="Malgun Gothic"/>
                <w:sz w:val="18"/>
                <w:szCs w:val="18"/>
                <w:lang w:eastAsia="ko-KR"/>
              </w:rPr>
              <w:t xml:space="preserve">degraded and </w:t>
            </w:r>
            <w:r w:rsidRPr="00171FE8">
              <w:rPr>
                <w:rFonts w:eastAsia="Malgun Gothic"/>
                <w:sz w:val="18"/>
                <w:szCs w:val="18"/>
                <w:lang w:eastAsia="ko-KR"/>
              </w:rPr>
              <w:t>lack integrity.</w:t>
            </w:r>
          </w:p>
        </w:tc>
      </w:tr>
      <w:tr w:rsidR="0036402A" w14:paraId="60466DC8" w14:textId="77777777" w:rsidTr="00EC5AF3">
        <w:tc>
          <w:tcPr>
            <w:tcW w:w="9464" w:type="dxa"/>
            <w:gridSpan w:val="2"/>
            <w:shd w:val="clear" w:color="auto" w:fill="D9D9D9" w:themeFill="background1" w:themeFillShade="D9"/>
            <w:vAlign w:val="center"/>
          </w:tcPr>
          <w:p w14:paraId="60466DC7" w14:textId="77777777" w:rsidR="0036402A" w:rsidRPr="00171FE8" w:rsidRDefault="0036402A" w:rsidP="00BA3BC0">
            <w:pPr>
              <w:tabs>
                <w:tab w:val="left" w:pos="595"/>
                <w:tab w:val="left" w:pos="1699"/>
                <w:tab w:val="left" w:pos="1982"/>
              </w:tabs>
              <w:ind w:left="57" w:right="57"/>
              <w:rPr>
                <w:rFonts w:eastAsia="Malgun Gothic"/>
                <w:sz w:val="18"/>
                <w:szCs w:val="18"/>
                <w:lang w:eastAsia="ko-KR"/>
              </w:rPr>
            </w:pPr>
            <w:r w:rsidRPr="00171FE8">
              <w:rPr>
                <w:rFonts w:eastAsia="Times New Roman"/>
                <w:b/>
                <w:sz w:val="18"/>
                <w:szCs w:val="18"/>
                <w:lang w:eastAsia="en-AU"/>
              </w:rPr>
              <w:t>Trend</w:t>
            </w:r>
            <w:r>
              <w:rPr>
                <w:rFonts w:eastAsia="Times New Roman"/>
                <w:b/>
                <w:sz w:val="18"/>
                <w:szCs w:val="18"/>
                <w:lang w:eastAsia="en-AU"/>
              </w:rPr>
              <w:t xml:space="preserve"> since 2009</w:t>
            </w:r>
          </w:p>
        </w:tc>
      </w:tr>
      <w:tr w:rsidR="0036402A" w14:paraId="60466DCA" w14:textId="77777777" w:rsidTr="00EC5AF3">
        <w:tc>
          <w:tcPr>
            <w:tcW w:w="9464" w:type="dxa"/>
            <w:gridSpan w:val="2"/>
            <w:vAlign w:val="center"/>
          </w:tcPr>
          <w:p w14:paraId="60466DC9" w14:textId="77777777" w:rsidR="0036402A" w:rsidRPr="00171FE8" w:rsidRDefault="0036402A" w:rsidP="00BA3BC0">
            <w:pPr>
              <w:tabs>
                <w:tab w:val="left" w:pos="595"/>
                <w:tab w:val="left" w:pos="1699"/>
                <w:tab w:val="left" w:pos="1982"/>
              </w:tabs>
              <w:ind w:left="57" w:right="57"/>
              <w:rPr>
                <w:rFonts w:eastAsia="Calibri"/>
                <w:b/>
                <w:sz w:val="18"/>
                <w:szCs w:val="18"/>
              </w:rPr>
            </w:pPr>
            <w:r>
              <w:rPr>
                <w:rFonts w:eastAsia="Calibri"/>
                <w:noProof/>
                <w:sz w:val="18"/>
                <w:szCs w:val="18"/>
              </w:rPr>
              <w:t>New assessment for this report; no trend provided</w:t>
            </w:r>
          </w:p>
        </w:tc>
      </w:tr>
      <w:tr w:rsidR="006E0752" w14:paraId="60466DCC" w14:textId="77777777" w:rsidTr="00EC5AF3">
        <w:tc>
          <w:tcPr>
            <w:tcW w:w="9464" w:type="dxa"/>
            <w:gridSpan w:val="2"/>
            <w:shd w:val="clear" w:color="auto" w:fill="D9D9D9" w:themeFill="background1" w:themeFillShade="D9"/>
            <w:vAlign w:val="center"/>
          </w:tcPr>
          <w:p w14:paraId="60466DCB" w14:textId="77777777" w:rsidR="006E0752" w:rsidRDefault="006E0752" w:rsidP="00EC5AF3">
            <w:pPr>
              <w:tabs>
                <w:tab w:val="left" w:pos="517"/>
              </w:tabs>
              <w:ind w:left="517" w:right="57" w:hanging="460"/>
              <w:rPr>
                <w:rFonts w:eastAsia="Calibri"/>
                <w:noProof/>
                <w:sz w:val="18"/>
                <w:szCs w:val="18"/>
              </w:rPr>
            </w:pPr>
            <w:r w:rsidRPr="00171FE8">
              <w:rPr>
                <w:rFonts w:eastAsia="Calibri"/>
                <w:b/>
                <w:noProof/>
                <w:sz w:val="18"/>
                <w:szCs w:val="18"/>
              </w:rPr>
              <w:t>Confidence in condition and trend</w:t>
            </w:r>
          </w:p>
        </w:tc>
      </w:tr>
      <w:tr w:rsidR="006E0752" w14:paraId="60466DCF" w14:textId="77777777" w:rsidTr="00EC5AF3">
        <w:tc>
          <w:tcPr>
            <w:tcW w:w="1383" w:type="dxa"/>
            <w:vAlign w:val="center"/>
          </w:tcPr>
          <w:p w14:paraId="60466DCD" w14:textId="77777777" w:rsidR="006E0752" w:rsidRPr="00171FE8" w:rsidRDefault="006E0752" w:rsidP="00EC5AF3">
            <w:pPr>
              <w:ind w:left="57" w:right="57"/>
              <w:rPr>
                <w:rFonts w:eastAsia="Times New Roman"/>
                <w:b/>
                <w:sz w:val="18"/>
                <w:szCs w:val="18"/>
                <w:lang w:eastAsia="en-AU"/>
              </w:rPr>
            </w:pPr>
            <w:r>
              <w:rPr>
                <w:rFonts w:eastAsia="Calibri"/>
                <w:noProof/>
                <w:sz w:val="18"/>
                <w:szCs w:val="18"/>
              </w:rPr>
              <w:t>Adequate</w:t>
            </w:r>
          </w:p>
        </w:tc>
        <w:tc>
          <w:tcPr>
            <w:tcW w:w="8081" w:type="dxa"/>
            <w:vAlign w:val="center"/>
          </w:tcPr>
          <w:p w14:paraId="60466DCE" w14:textId="77777777" w:rsidR="006E0752" w:rsidRPr="00485502" w:rsidRDefault="006E0752" w:rsidP="00EC5AF3">
            <w:pPr>
              <w:tabs>
                <w:tab w:val="left" w:pos="517"/>
              </w:tabs>
              <w:ind w:left="517" w:right="57" w:hanging="460"/>
              <w:rPr>
                <w:rFonts w:eastAsia="BatangChe"/>
                <w:sz w:val="18"/>
                <w:szCs w:val="18"/>
              </w:rPr>
            </w:pPr>
            <w:r w:rsidRPr="00171FE8">
              <w:rPr>
                <w:rFonts w:eastAsia="Calibri"/>
                <w:noProof/>
                <w:sz w:val="18"/>
                <w:szCs w:val="18"/>
              </w:rPr>
              <w:t>Adequate high-quality evidence and high level of consensus</w:t>
            </w:r>
          </w:p>
        </w:tc>
      </w:tr>
      <w:tr w:rsidR="006E0752" w14:paraId="60466DD2" w14:textId="77777777" w:rsidTr="00EC5AF3">
        <w:tc>
          <w:tcPr>
            <w:tcW w:w="1383" w:type="dxa"/>
            <w:vAlign w:val="center"/>
          </w:tcPr>
          <w:p w14:paraId="60466DD0" w14:textId="77777777" w:rsidR="006E0752" w:rsidRPr="00171FE8" w:rsidRDefault="006E0752" w:rsidP="00EC5AF3">
            <w:pPr>
              <w:ind w:left="57" w:right="57"/>
              <w:rPr>
                <w:rFonts w:eastAsia="Calibri"/>
                <w:b/>
                <w:noProof/>
                <w:sz w:val="18"/>
                <w:szCs w:val="18"/>
              </w:rPr>
            </w:pPr>
            <w:r>
              <w:rPr>
                <w:rFonts w:eastAsia="Calibri"/>
                <w:noProof/>
                <w:sz w:val="18"/>
                <w:szCs w:val="18"/>
              </w:rPr>
              <w:t>Limited</w:t>
            </w:r>
          </w:p>
        </w:tc>
        <w:tc>
          <w:tcPr>
            <w:tcW w:w="8081" w:type="dxa"/>
            <w:vAlign w:val="center"/>
          </w:tcPr>
          <w:p w14:paraId="60466DD1" w14:textId="77777777" w:rsidR="006E0752" w:rsidRPr="00171FE8" w:rsidRDefault="006E0752" w:rsidP="00EC5AF3">
            <w:pPr>
              <w:tabs>
                <w:tab w:val="left" w:pos="517"/>
              </w:tabs>
              <w:ind w:left="517" w:right="57" w:hanging="460"/>
              <w:rPr>
                <w:rFonts w:eastAsia="BatangChe"/>
                <w:sz w:val="18"/>
                <w:szCs w:val="18"/>
                <w:lang w:val="en-US"/>
              </w:rPr>
            </w:pPr>
            <w:r w:rsidRPr="00171FE8">
              <w:rPr>
                <w:rFonts w:eastAsia="Calibri"/>
                <w:noProof/>
                <w:sz w:val="18"/>
                <w:szCs w:val="18"/>
              </w:rPr>
              <w:t>Limited evidence or limited consensus</w:t>
            </w:r>
          </w:p>
        </w:tc>
      </w:tr>
      <w:tr w:rsidR="006E0752" w14:paraId="60466DD5" w14:textId="77777777" w:rsidTr="00EC5AF3">
        <w:tc>
          <w:tcPr>
            <w:tcW w:w="1383" w:type="dxa"/>
            <w:vAlign w:val="center"/>
          </w:tcPr>
          <w:p w14:paraId="60466DD3" w14:textId="77777777" w:rsidR="006E0752" w:rsidRDefault="00096D5D" w:rsidP="00EC5AF3">
            <w:pPr>
              <w:ind w:left="57" w:right="57"/>
              <w:rPr>
                <w:rFonts w:eastAsia="Calibri"/>
                <w:noProof/>
                <w:sz w:val="18"/>
                <w:szCs w:val="18"/>
              </w:rPr>
            </w:pPr>
            <w:r>
              <w:rPr>
                <w:rFonts w:eastAsia="Calibri"/>
                <w:noProof/>
                <w:sz w:val="18"/>
                <w:szCs w:val="18"/>
              </w:rPr>
              <w:t>Inferred</w:t>
            </w:r>
          </w:p>
        </w:tc>
        <w:tc>
          <w:tcPr>
            <w:tcW w:w="8081" w:type="dxa"/>
            <w:vAlign w:val="center"/>
          </w:tcPr>
          <w:p w14:paraId="60466DD4" w14:textId="77777777" w:rsidR="006E0752" w:rsidRDefault="00022D2B" w:rsidP="00EC5AF3">
            <w:pPr>
              <w:tabs>
                <w:tab w:val="left" w:pos="517"/>
              </w:tabs>
              <w:ind w:left="517" w:right="57" w:hanging="460"/>
              <w:rPr>
                <w:rFonts w:eastAsia="Calibri"/>
                <w:noProof/>
                <w:sz w:val="18"/>
                <w:szCs w:val="18"/>
              </w:rPr>
            </w:pPr>
            <w:r w:rsidRPr="00022D2B">
              <w:rPr>
                <w:rFonts w:eastAsia="BatangChe"/>
                <w:sz w:val="18"/>
                <w:szCs w:val="18"/>
              </w:rPr>
              <w:t>Inferred, very limited evidence</w:t>
            </w:r>
          </w:p>
        </w:tc>
      </w:tr>
    </w:tbl>
    <w:p w14:paraId="60466DD6" w14:textId="77777777" w:rsidR="0023595F" w:rsidRDefault="0023595F" w:rsidP="0023595F">
      <w:bookmarkStart w:id="28" w:name="_Toc381689068"/>
    </w:p>
    <w:p w14:paraId="60466DD7" w14:textId="77777777" w:rsidR="0023595F" w:rsidRDefault="0023595F" w:rsidP="0023595F">
      <w:r w:rsidRPr="00962D79">
        <w:t>[Photograph of children pla</w:t>
      </w:r>
      <w:r w:rsidRPr="00011B42">
        <w:t>ying on the shore. Caption: Children playing at Starcke River.]</w:t>
      </w:r>
    </w:p>
    <w:p w14:paraId="60466DD8" w14:textId="77777777" w:rsidR="006B043C" w:rsidRDefault="00571072" w:rsidP="00EC1EA5">
      <w:pPr>
        <w:pStyle w:val="Heading3"/>
      </w:pPr>
      <w:r>
        <w:t>Overall summary of heritage</w:t>
      </w:r>
      <w:r w:rsidR="006B29E7">
        <w:t xml:space="preserve"> values</w:t>
      </w:r>
      <w:bookmarkEnd w:id="28"/>
    </w:p>
    <w:p w14:paraId="60466DD9" w14:textId="77777777" w:rsidR="006B29E7" w:rsidRPr="004578EF" w:rsidRDefault="006B29E7" w:rsidP="00824D83">
      <w:pPr>
        <w:spacing w:after="120"/>
      </w:pPr>
      <w:bookmarkStart w:id="29" w:name="_Toc343586878"/>
      <w:r>
        <w:t>An assessment of heritage values of the Region was introduced as a legislative requirement for the Great Barrier Re</w:t>
      </w:r>
      <w:r w:rsidR="00034B13">
        <w:t>ef Outlook Report in late 2013</w:t>
      </w:r>
      <w:r>
        <w:t xml:space="preserve">. </w:t>
      </w:r>
      <w:r w:rsidR="00DC7FD1">
        <w:t>It</w:t>
      </w:r>
      <w:r>
        <w:t xml:space="preserve"> reflects the 2008 amendment of the </w:t>
      </w:r>
      <w:r w:rsidR="00034B13">
        <w:t>main object of the</w:t>
      </w:r>
      <w:r w:rsidR="00034B13">
        <w:rPr>
          <w:i/>
        </w:rPr>
        <w:t xml:space="preserve"> </w:t>
      </w:r>
      <w:r>
        <w:rPr>
          <w:i/>
        </w:rPr>
        <w:t>Great Barrier Reef Marine Park Act 1975</w:t>
      </w:r>
      <w:r>
        <w:t xml:space="preserve"> to include protection and conservation of the heritage values.</w:t>
      </w:r>
    </w:p>
    <w:p w14:paraId="60466DDA" w14:textId="77777777" w:rsidR="007273FE" w:rsidRDefault="00E606AC" w:rsidP="00824D83">
      <w:pPr>
        <w:spacing w:after="120"/>
      </w:pPr>
      <w:r>
        <w:rPr>
          <w:rFonts w:cs="Arial"/>
        </w:rPr>
        <w:t xml:space="preserve">Traditional Owners with connections to the Region maintain their cultural practices and customs. </w:t>
      </w:r>
      <w:r w:rsidR="000235E9">
        <w:rPr>
          <w:rFonts w:cs="Arial"/>
        </w:rPr>
        <w:t xml:space="preserve">For </w:t>
      </w:r>
      <w:r>
        <w:rPr>
          <w:rFonts w:cs="Arial"/>
        </w:rPr>
        <w:t>them</w:t>
      </w:r>
      <w:r w:rsidR="000235E9">
        <w:rPr>
          <w:rFonts w:cs="Arial"/>
        </w:rPr>
        <w:t xml:space="preserve">, nature and culture combine to make a living heritage, with the </w:t>
      </w:r>
      <w:r w:rsidR="007273FE">
        <w:rPr>
          <w:rFonts w:cs="Arial"/>
        </w:rPr>
        <w:t xml:space="preserve">natural environment fundamental to </w:t>
      </w:r>
      <w:r>
        <w:rPr>
          <w:rFonts w:cs="Arial"/>
        </w:rPr>
        <w:t>their</w:t>
      </w:r>
      <w:r w:rsidR="000235E9">
        <w:rPr>
          <w:rFonts w:cs="Arial"/>
        </w:rPr>
        <w:t xml:space="preserve"> culture and </w:t>
      </w:r>
      <w:r>
        <w:rPr>
          <w:rFonts w:cs="Arial"/>
        </w:rPr>
        <w:t>their</w:t>
      </w:r>
      <w:r w:rsidR="000235E9">
        <w:rPr>
          <w:rFonts w:cs="Arial"/>
        </w:rPr>
        <w:t xml:space="preserve"> </w:t>
      </w:r>
      <w:r w:rsidR="007273FE">
        <w:rPr>
          <w:rFonts w:cs="Arial"/>
        </w:rPr>
        <w:t>connection</w:t>
      </w:r>
      <w:r w:rsidR="000235E9">
        <w:rPr>
          <w:rFonts w:cs="Arial"/>
        </w:rPr>
        <w:t>s</w:t>
      </w:r>
      <w:r w:rsidR="007273FE">
        <w:rPr>
          <w:rFonts w:cs="Arial"/>
        </w:rPr>
        <w:t xml:space="preserve"> to land and sea country</w:t>
      </w:r>
      <w:r w:rsidR="000235E9">
        <w:rPr>
          <w:rFonts w:cs="Arial"/>
        </w:rPr>
        <w:t xml:space="preserve">. As a result, </w:t>
      </w:r>
      <w:r>
        <w:rPr>
          <w:rFonts w:cs="Arial"/>
        </w:rPr>
        <w:t>impacts on</w:t>
      </w:r>
      <w:r w:rsidR="000235E9">
        <w:rPr>
          <w:rFonts w:cs="Arial"/>
        </w:rPr>
        <w:t xml:space="preserve"> natural heritage values also affect Indigenous heritage values</w:t>
      </w:r>
      <w:r>
        <w:rPr>
          <w:rFonts w:cs="Arial"/>
        </w:rPr>
        <w:t xml:space="preserve">. </w:t>
      </w:r>
      <w:r w:rsidR="00EE4DA7">
        <w:t xml:space="preserve">Other factors are also placing these values under pressure, for example </w:t>
      </w:r>
      <w:r w:rsidR="009E2F6C" w:rsidRPr="00B04FDE">
        <w:t>coastal development</w:t>
      </w:r>
      <w:r w:rsidR="00613E55">
        <w:t xml:space="preserve"> activities</w:t>
      </w:r>
      <w:r w:rsidR="00AA3A36">
        <w:t xml:space="preserve"> and uses within the Region</w:t>
      </w:r>
      <w:r w:rsidR="00613E55">
        <w:t>.</w:t>
      </w:r>
    </w:p>
    <w:p w14:paraId="60466DDB" w14:textId="77777777" w:rsidR="00C16E4E" w:rsidRDefault="00C16E4E" w:rsidP="00824D83">
      <w:pPr>
        <w:spacing w:after="120"/>
      </w:pPr>
      <w:r>
        <w:t>The aesthetic heritage values of the Region are also closely linked to its natural attributes</w:t>
      </w:r>
      <w:r w:rsidR="002D5094">
        <w:t>, such as coral reefs, islands, water clarity and calmness</w:t>
      </w:r>
      <w:r w:rsidR="008F21FF">
        <w:t>,</w:t>
      </w:r>
      <w:r w:rsidR="002D5094">
        <w:t xml:space="preserve"> and marine animals. While the Region generally continues to be an area of great natural beauty, declines in the natural environment, especially in inshore areas of </w:t>
      </w:r>
      <w:r w:rsidR="00EE4DA7">
        <w:t>its</w:t>
      </w:r>
      <w:r w:rsidR="002D5094">
        <w:t xml:space="preserve"> southern two-thirds, have reduced underwater aesthetic values.</w:t>
      </w:r>
    </w:p>
    <w:p w14:paraId="60466DDC" w14:textId="77777777" w:rsidR="007A0041" w:rsidRDefault="00020470" w:rsidP="00824D83">
      <w:pPr>
        <w:spacing w:after="120"/>
        <w:rPr>
          <w:rFonts w:cs="Arial"/>
        </w:rPr>
      </w:pPr>
      <w:r>
        <w:rPr>
          <w:rFonts w:cs="Arial"/>
        </w:rPr>
        <w:t xml:space="preserve">The Great Barrier Reef has been a feature of Australia’s history since </w:t>
      </w:r>
      <w:r w:rsidR="00D22E28" w:rsidRPr="00D22E28">
        <w:rPr>
          <w:rFonts w:cs="Arial"/>
        </w:rPr>
        <w:t xml:space="preserve">Lieutenant James </w:t>
      </w:r>
      <w:r>
        <w:rPr>
          <w:rFonts w:cs="Arial"/>
        </w:rPr>
        <w:t>Cook’s exploration of its ‘</w:t>
      </w:r>
      <w:r w:rsidR="0081375D">
        <w:rPr>
          <w:rFonts w:cs="Arial"/>
        </w:rPr>
        <w:t>coral labyri</w:t>
      </w:r>
      <w:r>
        <w:rPr>
          <w:rFonts w:cs="Arial"/>
        </w:rPr>
        <w:t>nth’ in</w:t>
      </w:r>
      <w:r w:rsidR="0081375D">
        <w:rPr>
          <w:rFonts w:cs="Arial"/>
        </w:rPr>
        <w:t xml:space="preserve"> the late eighteenth century. This continuing history of discovery, appreciation and use has resulted in places of historic significance, such as lighthouses and </w:t>
      </w:r>
      <w:r w:rsidR="00215063">
        <w:rPr>
          <w:rFonts w:cs="Arial"/>
        </w:rPr>
        <w:t>ship</w:t>
      </w:r>
      <w:r w:rsidR="0081375D">
        <w:rPr>
          <w:rFonts w:cs="Arial"/>
        </w:rPr>
        <w:t xml:space="preserve">wrecks. It has also built the social significance of the Reef. Most </w:t>
      </w:r>
      <w:r>
        <w:rPr>
          <w:rFonts w:cs="Arial"/>
        </w:rPr>
        <w:t>h</w:t>
      </w:r>
      <w:r w:rsidR="007A0041">
        <w:rPr>
          <w:rFonts w:cs="Arial"/>
        </w:rPr>
        <w:t xml:space="preserve">istoric heritage values </w:t>
      </w:r>
      <w:r>
        <w:rPr>
          <w:rFonts w:cs="Arial"/>
        </w:rPr>
        <w:t xml:space="preserve">are generally in good condition, although </w:t>
      </w:r>
      <w:r w:rsidR="0081375D">
        <w:rPr>
          <w:rFonts w:cs="Arial"/>
        </w:rPr>
        <w:t xml:space="preserve">many potential historic heritage values are yet to be located and </w:t>
      </w:r>
      <w:r w:rsidR="00EE4DA7">
        <w:rPr>
          <w:rFonts w:cs="Arial"/>
        </w:rPr>
        <w:t>recorded</w:t>
      </w:r>
      <w:r>
        <w:rPr>
          <w:rFonts w:cs="Arial"/>
        </w:rPr>
        <w:t xml:space="preserve">. </w:t>
      </w:r>
      <w:r w:rsidR="00C16E4E">
        <w:rPr>
          <w:rFonts w:cs="Arial"/>
        </w:rPr>
        <w:t xml:space="preserve">Ongoing </w:t>
      </w:r>
      <w:r w:rsidR="003E5C72">
        <w:rPr>
          <w:rFonts w:cs="Arial"/>
        </w:rPr>
        <w:t>global interest in the Reef</w:t>
      </w:r>
      <w:r w:rsidR="0071018C">
        <w:rPr>
          <w:rFonts w:cs="Arial"/>
        </w:rPr>
        <w:t>,</w:t>
      </w:r>
      <w:r w:rsidR="003E5C72">
        <w:rPr>
          <w:rFonts w:cs="Arial"/>
        </w:rPr>
        <w:t xml:space="preserve"> combined with its </w:t>
      </w:r>
      <w:r w:rsidR="00C16E4E">
        <w:rPr>
          <w:rFonts w:cs="Arial"/>
        </w:rPr>
        <w:t>use by generations of people</w:t>
      </w:r>
      <w:r w:rsidR="0071018C">
        <w:rPr>
          <w:rFonts w:cs="Arial"/>
        </w:rPr>
        <w:t>,</w:t>
      </w:r>
      <w:r w:rsidR="00C16E4E">
        <w:rPr>
          <w:rFonts w:cs="Arial"/>
        </w:rPr>
        <w:t xml:space="preserve"> serve</w:t>
      </w:r>
      <w:r w:rsidR="0071018C">
        <w:rPr>
          <w:rFonts w:cs="Arial"/>
        </w:rPr>
        <w:t>s</w:t>
      </w:r>
      <w:r w:rsidR="00C16E4E">
        <w:rPr>
          <w:rFonts w:cs="Arial"/>
        </w:rPr>
        <w:t xml:space="preserve"> to preserve and enhance the social significance of the Region’s environment. </w:t>
      </w:r>
    </w:p>
    <w:bookmarkEnd w:id="29"/>
    <w:p w14:paraId="60466DDD" w14:textId="77777777" w:rsidR="00C16E4E" w:rsidRDefault="002D5094" w:rsidP="00824D83">
      <w:pPr>
        <w:spacing w:after="120"/>
        <w:rPr>
          <w:rFonts w:cs="Arial"/>
        </w:rPr>
      </w:pPr>
      <w:r>
        <w:rPr>
          <w:rFonts w:cs="Arial"/>
        </w:rPr>
        <w:t xml:space="preserve">There is also a long history of scientific studies in the Region. </w:t>
      </w:r>
      <w:r w:rsidR="00200244">
        <w:rPr>
          <w:rFonts w:cs="Arial"/>
        </w:rPr>
        <w:t xml:space="preserve">From early </w:t>
      </w:r>
      <w:r w:rsidR="002B4E6D">
        <w:rPr>
          <w:rFonts w:cs="Arial"/>
        </w:rPr>
        <w:t xml:space="preserve">natural history observations </w:t>
      </w:r>
      <w:r w:rsidR="00200244">
        <w:rPr>
          <w:rFonts w:cs="Arial"/>
        </w:rPr>
        <w:t>to present</w:t>
      </w:r>
      <w:r w:rsidR="00AA3A36">
        <w:rPr>
          <w:rFonts w:cs="Arial"/>
        </w:rPr>
        <w:t>-</w:t>
      </w:r>
      <w:r w:rsidR="00200244">
        <w:rPr>
          <w:rFonts w:cs="Arial"/>
        </w:rPr>
        <w:t xml:space="preserve">day research, findings from the Region have </w:t>
      </w:r>
      <w:r w:rsidR="009C36CE">
        <w:rPr>
          <w:rFonts w:cs="Arial"/>
        </w:rPr>
        <w:t xml:space="preserve">helped </w:t>
      </w:r>
      <w:r w:rsidR="00200244">
        <w:rPr>
          <w:rFonts w:cs="Arial"/>
        </w:rPr>
        <w:t xml:space="preserve">inform </w:t>
      </w:r>
      <w:r w:rsidR="002B4E6D">
        <w:rPr>
          <w:rFonts w:cs="Arial"/>
        </w:rPr>
        <w:t xml:space="preserve">global </w:t>
      </w:r>
      <w:r w:rsidR="00200244">
        <w:rPr>
          <w:rFonts w:cs="Arial"/>
        </w:rPr>
        <w:t xml:space="preserve">understanding of tropical marine ecosystems. </w:t>
      </w:r>
    </w:p>
    <w:p w14:paraId="60466DDE" w14:textId="77777777" w:rsidR="008B32AE" w:rsidRDefault="008B32AE" w:rsidP="008B32AE">
      <w:pPr>
        <w:autoSpaceDE w:val="0"/>
        <w:autoSpaceDN w:val="0"/>
        <w:adjustRightInd w:val="0"/>
        <w:spacing w:after="120"/>
        <w:rPr>
          <w:rFonts w:cs="Arial"/>
        </w:rPr>
      </w:pPr>
      <w:r w:rsidRPr="003146D7">
        <w:rPr>
          <w:rFonts w:cs="Arial"/>
        </w:rPr>
        <w:t>Common</w:t>
      </w:r>
      <w:r>
        <w:rPr>
          <w:rFonts w:cs="Arial"/>
        </w:rPr>
        <w:t>wealth heritage-l</w:t>
      </w:r>
      <w:r w:rsidRPr="003146D7">
        <w:rPr>
          <w:rFonts w:cs="Arial"/>
        </w:rPr>
        <w:t>ist</w:t>
      </w:r>
      <w:r>
        <w:rPr>
          <w:rFonts w:cs="Arial"/>
        </w:rPr>
        <w:t>ed</w:t>
      </w:r>
      <w:r w:rsidRPr="003146D7">
        <w:rPr>
          <w:rFonts w:cs="Arial"/>
        </w:rPr>
        <w:t xml:space="preserve"> places in the Region</w:t>
      </w:r>
      <w:r>
        <w:rPr>
          <w:rFonts w:cs="Arial"/>
        </w:rPr>
        <w:t xml:space="preserve"> </w:t>
      </w:r>
      <w:r w:rsidRPr="003146D7">
        <w:rPr>
          <w:rFonts w:cs="Arial"/>
        </w:rPr>
        <w:t xml:space="preserve">retain the values for which they were listed. </w:t>
      </w:r>
      <w:r>
        <w:rPr>
          <w:rFonts w:cs="Arial"/>
        </w:rPr>
        <w:t>They are</w:t>
      </w:r>
      <w:r w:rsidRPr="003146D7">
        <w:rPr>
          <w:rFonts w:cs="Arial"/>
        </w:rPr>
        <w:t xml:space="preserve"> well recorded, retain their integrity and are in good condition.</w:t>
      </w:r>
      <w:r w:rsidRPr="008B32AE">
        <w:rPr>
          <w:rFonts w:cs="Arial"/>
        </w:rPr>
        <w:t xml:space="preserve"> </w:t>
      </w:r>
      <w:r w:rsidRPr="00881F2E">
        <w:rPr>
          <w:rFonts w:cs="Arial"/>
        </w:rPr>
        <w:t>Natural heritage values close to the populated coast are more likely to have declined due to more intensive human activity in the adjacent catchment. Those that are more remote and occurring at greater depths are more protected from impact.</w:t>
      </w:r>
    </w:p>
    <w:p w14:paraId="60466DDF" w14:textId="77777777" w:rsidR="00195E1E" w:rsidRDefault="00EA0F8F" w:rsidP="00824D83">
      <w:pPr>
        <w:autoSpaceDE w:val="0"/>
        <w:autoSpaceDN w:val="0"/>
        <w:adjustRightInd w:val="0"/>
        <w:spacing w:after="120"/>
        <w:rPr>
          <w:rFonts w:cs="Arial"/>
        </w:rPr>
      </w:pPr>
      <w:r>
        <w:rPr>
          <w:rFonts w:cs="Arial"/>
        </w:rPr>
        <w:t xml:space="preserve">Informed by the assessments of </w:t>
      </w:r>
      <w:r w:rsidR="00FF7BC3">
        <w:rPr>
          <w:rFonts w:cs="Arial"/>
        </w:rPr>
        <w:t xml:space="preserve">biodiversity, ecosystem health and </w:t>
      </w:r>
      <w:r>
        <w:rPr>
          <w:rFonts w:cs="Arial"/>
        </w:rPr>
        <w:t xml:space="preserve">the range of heritage values in the Region, it is concluded that the </w:t>
      </w:r>
      <w:r w:rsidR="003F436D">
        <w:rPr>
          <w:rFonts w:cs="Arial"/>
        </w:rPr>
        <w:t>outstanding universal value</w:t>
      </w:r>
      <w:r w:rsidR="00E02432">
        <w:rPr>
          <w:rFonts w:cs="Arial"/>
        </w:rPr>
        <w:t xml:space="preserve"> of the world heritage property</w:t>
      </w:r>
      <w:r>
        <w:rPr>
          <w:rFonts w:cs="Arial"/>
        </w:rPr>
        <w:t xml:space="preserve"> remain</w:t>
      </w:r>
      <w:r w:rsidR="00E02432">
        <w:rPr>
          <w:rFonts w:cs="Arial"/>
        </w:rPr>
        <w:t>s</w:t>
      </w:r>
      <w:r>
        <w:rPr>
          <w:rFonts w:cs="Arial"/>
        </w:rPr>
        <w:t xml:space="preserve"> in good condition, </w:t>
      </w:r>
      <w:r w:rsidR="008B32AE">
        <w:rPr>
          <w:rFonts w:cs="Arial"/>
        </w:rPr>
        <w:t xml:space="preserve">however </w:t>
      </w:r>
      <w:r w:rsidR="00E02432">
        <w:rPr>
          <w:rFonts w:cs="Arial"/>
        </w:rPr>
        <w:t xml:space="preserve">the overall condition of some key attributes is poor and many </w:t>
      </w:r>
      <w:r w:rsidR="003E5C72">
        <w:rPr>
          <w:rFonts w:cs="Arial"/>
        </w:rPr>
        <w:t xml:space="preserve">attributes </w:t>
      </w:r>
      <w:r w:rsidR="00E02432">
        <w:rPr>
          <w:rFonts w:cs="Arial"/>
        </w:rPr>
        <w:t xml:space="preserve">have </w:t>
      </w:r>
      <w:r w:rsidR="002714B7">
        <w:rPr>
          <w:rFonts w:cs="Arial"/>
        </w:rPr>
        <w:t xml:space="preserve">deteriorated </w:t>
      </w:r>
      <w:r w:rsidR="00E02432">
        <w:rPr>
          <w:rFonts w:cs="Arial"/>
        </w:rPr>
        <w:t xml:space="preserve">since the property’s listing in 1981. </w:t>
      </w:r>
      <w:r>
        <w:rPr>
          <w:rFonts w:cs="Arial"/>
        </w:rPr>
        <w:t>This has affected some aspects of the Region’s natural beauty and natural phenomena</w:t>
      </w:r>
      <w:r w:rsidR="00780FEA">
        <w:rPr>
          <w:rFonts w:cs="Arial"/>
        </w:rPr>
        <w:t>, ecological and biological processes</w:t>
      </w:r>
      <w:r w:rsidR="008F21FF">
        <w:rPr>
          <w:rFonts w:cs="Arial"/>
        </w:rPr>
        <w:t>,</w:t>
      </w:r>
      <w:r w:rsidR="00780FEA">
        <w:rPr>
          <w:rFonts w:cs="Arial"/>
        </w:rPr>
        <w:t xml:space="preserve"> and habitats for the conservation of biodiversity</w:t>
      </w:r>
      <w:r>
        <w:rPr>
          <w:rFonts w:cs="Arial"/>
        </w:rPr>
        <w:t xml:space="preserve">. </w:t>
      </w:r>
      <w:r w:rsidR="00080C52" w:rsidRPr="00080C52">
        <w:rPr>
          <w:rFonts w:cs="Arial"/>
        </w:rPr>
        <w:t xml:space="preserve">Traditional Owners with connections to the Great Barrier Reef maintain their ongoing links to sea </w:t>
      </w:r>
      <w:r w:rsidR="0071018C" w:rsidRPr="00080C52">
        <w:rPr>
          <w:rFonts w:cs="Arial"/>
        </w:rPr>
        <w:t>country</w:t>
      </w:r>
      <w:r w:rsidR="0071018C">
        <w:rPr>
          <w:rFonts w:cs="Arial"/>
        </w:rPr>
        <w:t>;</w:t>
      </w:r>
      <w:r w:rsidR="00E02432">
        <w:rPr>
          <w:rFonts w:cs="Arial"/>
        </w:rPr>
        <w:t xml:space="preserve"> however, other aspects of their interaction with the environment </w:t>
      </w:r>
      <w:r w:rsidR="008B32AE">
        <w:rPr>
          <w:rFonts w:cs="Arial"/>
        </w:rPr>
        <w:t>are under pressure</w:t>
      </w:r>
      <w:r w:rsidR="00080C52">
        <w:rPr>
          <w:rFonts w:cs="Arial"/>
        </w:rPr>
        <w:t xml:space="preserve">. </w:t>
      </w:r>
      <w:r w:rsidR="003146D7">
        <w:rPr>
          <w:rFonts w:cs="Arial"/>
        </w:rPr>
        <w:t xml:space="preserve">The Region remains an outstanding example of </w:t>
      </w:r>
      <w:r w:rsidR="003E5C72">
        <w:rPr>
          <w:rFonts w:cs="Arial"/>
        </w:rPr>
        <w:t xml:space="preserve">the Earth’s </w:t>
      </w:r>
      <w:r w:rsidR="003146D7">
        <w:rPr>
          <w:rFonts w:cs="Arial"/>
        </w:rPr>
        <w:t xml:space="preserve">evolutionary history. </w:t>
      </w:r>
    </w:p>
    <w:p w14:paraId="60466DE0" w14:textId="77777777" w:rsidR="0004703B" w:rsidRDefault="00881F2E" w:rsidP="00824D83">
      <w:pPr>
        <w:autoSpaceDE w:val="0"/>
        <w:autoSpaceDN w:val="0"/>
        <w:adjustRightInd w:val="0"/>
        <w:spacing w:after="120"/>
        <w:rPr>
          <w:rFonts w:cs="Arial"/>
        </w:rPr>
      </w:pPr>
      <w:r>
        <w:rPr>
          <w:rFonts w:cs="Arial"/>
        </w:rPr>
        <w:t>An overarching theme of all aspects of the Region’s heritage values is that they are poorly recorded and rarely monitored. This has contributed to the grad</w:t>
      </w:r>
      <w:r w:rsidR="00EE4DA7">
        <w:rPr>
          <w:rFonts w:cs="Arial"/>
        </w:rPr>
        <w:t>e</w:t>
      </w:r>
      <w:r>
        <w:rPr>
          <w:rFonts w:cs="Arial"/>
        </w:rPr>
        <w:t xml:space="preserve">s assigned to the condition of </w:t>
      </w:r>
      <w:r w:rsidR="00CD05A4">
        <w:rPr>
          <w:rFonts w:cs="Arial"/>
        </w:rPr>
        <w:t>many</w:t>
      </w:r>
      <w:r>
        <w:rPr>
          <w:rFonts w:cs="Arial"/>
        </w:rPr>
        <w:t xml:space="preserve"> values</w:t>
      </w:r>
      <w:r w:rsidR="00EE4DA7" w:rsidRPr="00EE4DA7">
        <w:rPr>
          <w:rFonts w:cs="Arial"/>
        </w:rPr>
        <w:t xml:space="preserve"> </w:t>
      </w:r>
      <w:r w:rsidR="00EE4DA7">
        <w:rPr>
          <w:rFonts w:cs="Arial"/>
        </w:rPr>
        <w:t xml:space="preserve">and directly affects the ability to </w:t>
      </w:r>
      <w:r w:rsidR="00CD05A4">
        <w:rPr>
          <w:rFonts w:cs="Arial"/>
        </w:rPr>
        <w:t>protect and manage</w:t>
      </w:r>
      <w:r w:rsidR="00EE4DA7">
        <w:rPr>
          <w:rFonts w:cs="Arial"/>
        </w:rPr>
        <w:t xml:space="preserve"> them. </w:t>
      </w:r>
    </w:p>
    <w:p w14:paraId="60466DE1" w14:textId="77777777" w:rsidR="00764224" w:rsidRDefault="00764224" w:rsidP="00824D83">
      <w:pPr>
        <w:autoSpaceDE w:val="0"/>
        <w:autoSpaceDN w:val="0"/>
        <w:adjustRightInd w:val="0"/>
        <w:spacing w:after="120"/>
        <w:rPr>
          <w:rFonts w:cs="Arial"/>
        </w:rPr>
      </w:pPr>
    </w:p>
    <w:p w14:paraId="60466DE2" w14:textId="77777777" w:rsidR="00764224" w:rsidRDefault="00764224" w:rsidP="00824D83">
      <w:pPr>
        <w:autoSpaceDE w:val="0"/>
        <w:autoSpaceDN w:val="0"/>
        <w:adjustRightInd w:val="0"/>
        <w:spacing w:after="120"/>
        <w:rPr>
          <w:rFonts w:cs="Arial"/>
        </w:rPr>
      </w:pPr>
      <w:r w:rsidRPr="00962D79">
        <w:rPr>
          <w:rFonts w:cs="Arial"/>
        </w:rPr>
        <w:t>[Photograph of small fish on a coral reef.</w:t>
      </w:r>
      <w:r w:rsidR="00962D79" w:rsidRPr="00962D79">
        <w:rPr>
          <w:rFonts w:cs="Arial"/>
        </w:rPr>
        <w:t xml:space="preserve"> </w:t>
      </w:r>
      <w:r w:rsidR="00962D79">
        <w:rPr>
          <w:rFonts w:cs="Arial"/>
        </w:rPr>
        <w:t>Caption: The diversity of colours and shapes is recognised as one of the Reef’s world heritage attributes</w:t>
      </w:r>
      <w:r w:rsidRPr="00962D79">
        <w:rPr>
          <w:rFonts w:cs="Arial"/>
        </w:rPr>
        <w:t>]</w:t>
      </w:r>
    </w:p>
    <w:p w14:paraId="60466DE3" w14:textId="77777777" w:rsidR="00726FB2" w:rsidRDefault="008777D2" w:rsidP="00824D83">
      <w:pPr>
        <w:pStyle w:val="Heading2"/>
        <w:numPr>
          <w:ilvl w:val="0"/>
          <w:numId w:val="0"/>
        </w:numPr>
        <w:ind w:left="576" w:hanging="576"/>
      </w:pPr>
      <w:bookmarkStart w:id="30" w:name="_Toc381689069"/>
      <w:r>
        <w:t>References</w:t>
      </w:r>
      <w:bookmarkEnd w:id="30"/>
      <w:r w:rsidR="00EE4DA7" w:rsidRPr="00EE4DA7">
        <w:rPr>
          <w:rFonts w:cs="Arial"/>
        </w:rPr>
        <w:t xml:space="preserve"> </w:t>
      </w:r>
    </w:p>
    <w:p w14:paraId="60466DE4"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sz w:val="20"/>
          <w:szCs w:val="20"/>
        </w:rPr>
        <w:fldChar w:fldCharType="begin"/>
      </w:r>
      <w:r w:rsidRPr="001E1E2F">
        <w:rPr>
          <w:sz w:val="20"/>
          <w:szCs w:val="20"/>
        </w:rPr>
        <w:instrText>ADDIN RW.BIB</w:instrText>
      </w:r>
      <w:r w:rsidRPr="001E1E2F">
        <w:rPr>
          <w:sz w:val="20"/>
          <w:szCs w:val="20"/>
        </w:rPr>
        <w:fldChar w:fldCharType="separate"/>
      </w:r>
      <w:r w:rsidRPr="001E1E2F">
        <w:rPr>
          <w:rFonts w:ascii="Segoe UI" w:hAnsi="Segoe UI" w:cs="Segoe UI"/>
          <w:sz w:val="20"/>
          <w:szCs w:val="20"/>
        </w:rPr>
        <w:t xml:space="preserve">1. Indigenous Heritage Section of the Australian Heritage Commission 2002, </w:t>
      </w:r>
      <w:r w:rsidRPr="001E1E2F">
        <w:rPr>
          <w:rFonts w:ascii="Segoe UI" w:hAnsi="Segoe UI" w:cs="Segoe UI"/>
          <w:i/>
          <w:iCs/>
          <w:sz w:val="20"/>
          <w:szCs w:val="20"/>
        </w:rPr>
        <w:t>Ask first: a guide to respecting Indigenous heritage places and values</w:t>
      </w:r>
      <w:r w:rsidRPr="001E1E2F">
        <w:rPr>
          <w:rFonts w:ascii="Segoe UI" w:hAnsi="Segoe UI" w:cs="Segoe UI"/>
          <w:sz w:val="20"/>
          <w:szCs w:val="20"/>
        </w:rPr>
        <w:t>, Australian Heritage Commission, Canberra.</w:t>
      </w:r>
    </w:p>
    <w:p w14:paraId="60466DE5"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2. Girringun Aboriginal Corporation 2005, </w:t>
      </w:r>
      <w:r w:rsidRPr="001E1E2F">
        <w:rPr>
          <w:rFonts w:ascii="Segoe UI" w:hAnsi="Segoe UI" w:cs="Segoe UI"/>
          <w:i/>
          <w:iCs/>
          <w:sz w:val="20"/>
          <w:szCs w:val="20"/>
        </w:rPr>
        <w:t>Girringun Region Sea Country statement; TUMRA accreditation manuscript for the Great Barrier Reef Marine Park Authority</w:t>
      </w:r>
      <w:r w:rsidRPr="001E1E2F">
        <w:rPr>
          <w:rFonts w:ascii="Segoe UI" w:hAnsi="Segoe UI" w:cs="Segoe UI"/>
          <w:sz w:val="20"/>
          <w:szCs w:val="20"/>
        </w:rPr>
        <w:t>, Girringun Aboriginal Corporation, Cardwell.</w:t>
      </w:r>
    </w:p>
    <w:p w14:paraId="60466DE6"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3. Smyth, D. 2001, Management of Sea Country: Indigenous people's use and management of marine environments, in </w:t>
      </w:r>
      <w:r w:rsidRPr="001E1E2F">
        <w:rPr>
          <w:rFonts w:ascii="Segoe UI" w:hAnsi="Segoe UI" w:cs="Segoe UI"/>
          <w:i/>
          <w:iCs/>
          <w:sz w:val="20"/>
          <w:szCs w:val="20"/>
        </w:rPr>
        <w:t xml:space="preserve">Working on Country: </w:t>
      </w:r>
      <w:r w:rsidR="008F21FF">
        <w:rPr>
          <w:rFonts w:ascii="Segoe UI" w:hAnsi="Segoe UI" w:cs="Segoe UI"/>
          <w:i/>
          <w:iCs/>
          <w:sz w:val="20"/>
          <w:szCs w:val="20"/>
        </w:rPr>
        <w:t>c</w:t>
      </w:r>
      <w:r w:rsidRPr="001E1E2F">
        <w:rPr>
          <w:rFonts w:ascii="Segoe UI" w:hAnsi="Segoe UI" w:cs="Segoe UI"/>
          <w:i/>
          <w:iCs/>
          <w:sz w:val="20"/>
          <w:szCs w:val="20"/>
        </w:rPr>
        <w:t xml:space="preserve">ontemporary </w:t>
      </w:r>
      <w:r w:rsidR="008F21FF">
        <w:rPr>
          <w:rFonts w:ascii="Segoe UI" w:hAnsi="Segoe UI" w:cs="Segoe UI"/>
          <w:i/>
          <w:iCs/>
          <w:sz w:val="20"/>
          <w:szCs w:val="20"/>
        </w:rPr>
        <w:t>i</w:t>
      </w:r>
      <w:r w:rsidRPr="001E1E2F">
        <w:rPr>
          <w:rFonts w:ascii="Segoe UI" w:hAnsi="Segoe UI" w:cs="Segoe UI"/>
          <w:i/>
          <w:iCs/>
          <w:sz w:val="20"/>
          <w:szCs w:val="20"/>
        </w:rPr>
        <w:t xml:space="preserve">ndigenous </w:t>
      </w:r>
      <w:r w:rsidR="008F21FF">
        <w:rPr>
          <w:rFonts w:ascii="Segoe UI" w:hAnsi="Segoe UI" w:cs="Segoe UI"/>
          <w:i/>
          <w:iCs/>
          <w:sz w:val="20"/>
          <w:szCs w:val="20"/>
        </w:rPr>
        <w:t>m</w:t>
      </w:r>
      <w:r w:rsidRPr="001E1E2F">
        <w:rPr>
          <w:rFonts w:ascii="Segoe UI" w:hAnsi="Segoe UI" w:cs="Segoe UI"/>
          <w:i/>
          <w:iCs/>
          <w:sz w:val="20"/>
          <w:szCs w:val="20"/>
        </w:rPr>
        <w:t xml:space="preserve">anagement of Australia's </w:t>
      </w:r>
      <w:r w:rsidR="008F21FF">
        <w:rPr>
          <w:rFonts w:ascii="Segoe UI" w:hAnsi="Segoe UI" w:cs="Segoe UI"/>
          <w:i/>
          <w:iCs/>
          <w:sz w:val="20"/>
          <w:szCs w:val="20"/>
        </w:rPr>
        <w:t>l</w:t>
      </w:r>
      <w:r w:rsidRPr="001E1E2F">
        <w:rPr>
          <w:rFonts w:ascii="Segoe UI" w:hAnsi="Segoe UI" w:cs="Segoe UI"/>
          <w:i/>
          <w:iCs/>
          <w:sz w:val="20"/>
          <w:szCs w:val="20"/>
        </w:rPr>
        <w:t xml:space="preserve">ands and </w:t>
      </w:r>
      <w:r w:rsidR="008F21FF">
        <w:rPr>
          <w:rFonts w:ascii="Segoe UI" w:hAnsi="Segoe UI" w:cs="Segoe UI"/>
          <w:i/>
          <w:iCs/>
          <w:sz w:val="20"/>
          <w:szCs w:val="20"/>
        </w:rPr>
        <w:t>c</w:t>
      </w:r>
      <w:r w:rsidRPr="001E1E2F">
        <w:rPr>
          <w:rFonts w:ascii="Segoe UI" w:hAnsi="Segoe UI" w:cs="Segoe UI"/>
          <w:i/>
          <w:iCs/>
          <w:sz w:val="20"/>
          <w:szCs w:val="20"/>
        </w:rPr>
        <w:t xml:space="preserve">oastal </w:t>
      </w:r>
      <w:r w:rsidR="008F21FF">
        <w:rPr>
          <w:rFonts w:ascii="Segoe UI" w:hAnsi="Segoe UI" w:cs="Segoe UI"/>
          <w:i/>
          <w:iCs/>
          <w:sz w:val="20"/>
          <w:szCs w:val="20"/>
        </w:rPr>
        <w:t>r</w:t>
      </w:r>
      <w:r w:rsidRPr="001E1E2F">
        <w:rPr>
          <w:rFonts w:ascii="Segoe UI" w:hAnsi="Segoe UI" w:cs="Segoe UI"/>
          <w:i/>
          <w:iCs/>
          <w:sz w:val="20"/>
          <w:szCs w:val="20"/>
        </w:rPr>
        <w:t>egions</w:t>
      </w:r>
      <w:r w:rsidRPr="001E1E2F">
        <w:rPr>
          <w:rFonts w:ascii="Segoe UI" w:hAnsi="Segoe UI" w:cs="Segoe UI"/>
          <w:sz w:val="20"/>
          <w:szCs w:val="20"/>
        </w:rPr>
        <w:t>, ed</w:t>
      </w:r>
      <w:r w:rsidR="00011B42">
        <w:rPr>
          <w:rFonts w:ascii="Segoe UI" w:hAnsi="Segoe UI" w:cs="Segoe UI"/>
          <w:sz w:val="20"/>
          <w:szCs w:val="20"/>
        </w:rPr>
        <w:t>s</w:t>
      </w:r>
      <w:r w:rsidRPr="001E1E2F">
        <w:rPr>
          <w:rFonts w:ascii="Segoe UI" w:hAnsi="Segoe UI" w:cs="Segoe UI"/>
          <w:sz w:val="20"/>
          <w:szCs w:val="20"/>
        </w:rPr>
        <w:t>. R. Baker</w:t>
      </w:r>
      <w:r w:rsidRPr="001E1E2F">
        <w:rPr>
          <w:rFonts w:ascii="Segoe UI" w:hAnsi="Segoe UI" w:cs="Segoe UI"/>
          <w:i/>
          <w:iCs/>
          <w:sz w:val="20"/>
          <w:szCs w:val="20"/>
        </w:rPr>
        <w:t>, et al.</w:t>
      </w:r>
      <w:r w:rsidRPr="001E1E2F">
        <w:rPr>
          <w:rFonts w:ascii="Segoe UI" w:hAnsi="Segoe UI" w:cs="Segoe UI"/>
          <w:sz w:val="20"/>
          <w:szCs w:val="20"/>
        </w:rPr>
        <w:t>, Oxford University Press, Melbourne, pp. 60-73.</w:t>
      </w:r>
    </w:p>
    <w:p w14:paraId="60466DE7"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4. Gray, F. and Zann, L. 1988, Traditional knowledge of the marine environment in northern Australia, in </w:t>
      </w:r>
      <w:r w:rsidRPr="001E1E2F">
        <w:rPr>
          <w:rFonts w:ascii="Segoe UI" w:hAnsi="Segoe UI" w:cs="Segoe UI"/>
          <w:i/>
          <w:iCs/>
          <w:sz w:val="20"/>
          <w:szCs w:val="20"/>
        </w:rPr>
        <w:t xml:space="preserve">Workshop Series, </w:t>
      </w:r>
      <w:r w:rsidRPr="001E1E2F">
        <w:rPr>
          <w:rFonts w:ascii="Segoe UI" w:hAnsi="Segoe UI" w:cs="Segoe UI"/>
          <w:sz w:val="20"/>
          <w:szCs w:val="20"/>
        </w:rPr>
        <w:t>eds. Anonymous, Great Barrier Reef Marine Park Authority, Townsville, pp. 196.</w:t>
      </w:r>
    </w:p>
    <w:p w14:paraId="60466DE8"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5. Wild, R. and McLeod, C. (eds) 2008, </w:t>
      </w:r>
      <w:r w:rsidRPr="001E1E2F">
        <w:rPr>
          <w:rFonts w:ascii="Segoe UI" w:hAnsi="Segoe UI" w:cs="Segoe UI"/>
          <w:i/>
          <w:iCs/>
          <w:sz w:val="20"/>
          <w:szCs w:val="20"/>
        </w:rPr>
        <w:t>Sacred natural sites: Guidelines for protected area managers, Series No 16,</w:t>
      </w:r>
      <w:r w:rsidRPr="001E1E2F">
        <w:rPr>
          <w:rFonts w:ascii="Segoe UI" w:hAnsi="Segoe UI" w:cs="Segoe UI"/>
          <w:sz w:val="20"/>
          <w:szCs w:val="20"/>
        </w:rPr>
        <w:t xml:space="preserve"> International Union for the Conservation of Nature, Gland, Switzerland.</w:t>
      </w:r>
    </w:p>
    <w:p w14:paraId="60466DE9"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6. Aplin, G. 2002, </w:t>
      </w:r>
      <w:r w:rsidRPr="001E1E2F">
        <w:rPr>
          <w:rFonts w:ascii="Segoe UI" w:hAnsi="Segoe UI" w:cs="Segoe UI"/>
          <w:i/>
          <w:iCs/>
          <w:sz w:val="20"/>
          <w:szCs w:val="20"/>
        </w:rPr>
        <w:t xml:space="preserve">Heritage: Identification, conservation and management, </w:t>
      </w:r>
      <w:r w:rsidRPr="001E1E2F">
        <w:rPr>
          <w:rFonts w:ascii="Segoe UI" w:hAnsi="Segoe UI" w:cs="Segoe UI"/>
          <w:sz w:val="20"/>
          <w:szCs w:val="20"/>
        </w:rPr>
        <w:t>Oxford University Press, Melbourne.</w:t>
      </w:r>
    </w:p>
    <w:p w14:paraId="60466DEA"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7. NQ Dry Tropics 2008, </w:t>
      </w:r>
      <w:r w:rsidRPr="001E1E2F">
        <w:rPr>
          <w:rFonts w:ascii="Segoe UI" w:hAnsi="Segoe UI" w:cs="Segoe UI"/>
          <w:i/>
          <w:iCs/>
          <w:sz w:val="20"/>
          <w:szCs w:val="20"/>
        </w:rPr>
        <w:t>Healthy Land Yarn: A landholder guide to Aboriginal cultural heritage in the Burdekin Dry Tropics NRM region</w:t>
      </w:r>
      <w:r w:rsidRPr="001E1E2F">
        <w:rPr>
          <w:rFonts w:ascii="Segoe UI" w:hAnsi="Segoe UI" w:cs="Segoe UI"/>
          <w:sz w:val="20"/>
          <w:szCs w:val="20"/>
        </w:rPr>
        <w:t>, NQ Dry Tropics, Townsville.</w:t>
      </w:r>
    </w:p>
    <w:p w14:paraId="60466DEB"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8. Reef Catchments Mackay Whitsunday 2010,</w:t>
      </w:r>
      <w:r w:rsidRPr="001E1E2F">
        <w:rPr>
          <w:rFonts w:ascii="Segoe UI" w:hAnsi="Segoe UI" w:cs="Segoe UI"/>
          <w:i/>
          <w:iCs/>
          <w:sz w:val="20"/>
          <w:szCs w:val="20"/>
        </w:rPr>
        <w:t xml:space="preserve"> Working together on country, </w:t>
      </w:r>
      <w:r w:rsidRPr="001E1E2F">
        <w:rPr>
          <w:rFonts w:ascii="Segoe UI" w:hAnsi="Segoe UI" w:cs="Segoe UI"/>
          <w:sz w:val="20"/>
          <w:szCs w:val="20"/>
        </w:rPr>
        <w:t>Reef Catchments Mackay Whitsunday, Queensland, &lt;</w:t>
      </w:r>
      <w:hyperlink r:id="rId21" w:tgtFrame="_blank" w:history="1">
        <w:r w:rsidRPr="001E1E2F">
          <w:rPr>
            <w:rStyle w:val="Hyperlink"/>
            <w:rFonts w:ascii="Segoe UI" w:hAnsi="Segoe UI" w:cs="Segoe UI"/>
            <w:sz w:val="20"/>
            <w:szCs w:val="20"/>
          </w:rPr>
          <w:t>http://reefcatchments.com.au/files/2013/02/WorkingTogetherOnCountry.pdf</w:t>
        </w:r>
      </w:hyperlink>
      <w:r w:rsidRPr="001E1E2F">
        <w:rPr>
          <w:rFonts w:ascii="Segoe UI" w:hAnsi="Segoe UI" w:cs="Segoe UI"/>
          <w:sz w:val="20"/>
          <w:szCs w:val="20"/>
        </w:rPr>
        <w:t>&gt;.</w:t>
      </w:r>
    </w:p>
    <w:p w14:paraId="60466DEC"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9. Flatman, J., Staniforth, M., Nutley, D. and Shefi, D. 2005, Submerged cultural landscapes, in </w:t>
      </w:r>
      <w:r w:rsidRPr="001E1E2F">
        <w:rPr>
          <w:rFonts w:ascii="Segoe UI" w:hAnsi="Segoe UI" w:cs="Segoe UI"/>
          <w:i/>
          <w:iCs/>
          <w:sz w:val="20"/>
          <w:szCs w:val="20"/>
        </w:rPr>
        <w:t xml:space="preserve">Understanding </w:t>
      </w:r>
      <w:r w:rsidR="008F21FF">
        <w:rPr>
          <w:rFonts w:ascii="Segoe UI" w:hAnsi="Segoe UI" w:cs="Segoe UI"/>
          <w:i/>
          <w:iCs/>
          <w:sz w:val="20"/>
          <w:szCs w:val="20"/>
        </w:rPr>
        <w:t>c</w:t>
      </w:r>
      <w:r w:rsidRPr="001E1E2F">
        <w:rPr>
          <w:rFonts w:ascii="Segoe UI" w:hAnsi="Segoe UI" w:cs="Segoe UI"/>
          <w:i/>
          <w:iCs/>
          <w:sz w:val="20"/>
          <w:szCs w:val="20"/>
        </w:rPr>
        <w:t xml:space="preserve">ultural </w:t>
      </w:r>
      <w:r w:rsidR="008F21FF">
        <w:rPr>
          <w:rFonts w:ascii="Segoe UI" w:hAnsi="Segoe UI" w:cs="Segoe UI"/>
          <w:i/>
          <w:iCs/>
          <w:sz w:val="20"/>
          <w:szCs w:val="20"/>
        </w:rPr>
        <w:t>l</w:t>
      </w:r>
      <w:r w:rsidRPr="001E1E2F">
        <w:rPr>
          <w:rFonts w:ascii="Segoe UI" w:hAnsi="Segoe UI" w:cs="Segoe UI"/>
          <w:i/>
          <w:iCs/>
          <w:sz w:val="20"/>
          <w:szCs w:val="20"/>
        </w:rPr>
        <w:t xml:space="preserve">andscapes: Symposium, </w:t>
      </w:r>
      <w:r w:rsidRPr="001E1E2F">
        <w:rPr>
          <w:rFonts w:ascii="Segoe UI" w:hAnsi="Segoe UI" w:cs="Segoe UI"/>
          <w:sz w:val="20"/>
          <w:szCs w:val="20"/>
        </w:rPr>
        <w:t>eds. Anonymous, Flinders University, Adelaide, pp. 1-14.</w:t>
      </w:r>
    </w:p>
    <w:p w14:paraId="60466DED"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10. Dixon, R. 1996, Origin legends and linguistic relationships, </w:t>
      </w:r>
      <w:r w:rsidRPr="001E1E2F">
        <w:rPr>
          <w:rFonts w:ascii="Segoe UI" w:hAnsi="Segoe UI" w:cs="Segoe UI"/>
          <w:i/>
          <w:iCs/>
          <w:sz w:val="20"/>
          <w:szCs w:val="20"/>
        </w:rPr>
        <w:t>Oceania</w:t>
      </w:r>
      <w:r w:rsidRPr="001E1E2F">
        <w:rPr>
          <w:rFonts w:ascii="Segoe UI" w:hAnsi="Segoe UI" w:cs="Segoe UI"/>
          <w:sz w:val="20"/>
          <w:szCs w:val="20"/>
        </w:rPr>
        <w:t xml:space="preserve"> 67(2): 127-139.</w:t>
      </w:r>
    </w:p>
    <w:p w14:paraId="60466DEE"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11. Department of the Environment 2014,</w:t>
      </w:r>
      <w:r w:rsidRPr="001E1E2F">
        <w:rPr>
          <w:rFonts w:ascii="Segoe UI" w:hAnsi="Segoe UI" w:cs="Segoe UI"/>
          <w:i/>
          <w:iCs/>
          <w:sz w:val="20"/>
          <w:szCs w:val="20"/>
        </w:rPr>
        <w:t xml:space="preserve"> Low Island and Low Islets Lightstation, Low Island via Port Douglas, QLD, Australia, </w:t>
      </w:r>
      <w:r w:rsidRPr="001E1E2F">
        <w:rPr>
          <w:rFonts w:ascii="Segoe UI" w:hAnsi="Segoe UI" w:cs="Segoe UI"/>
          <w:sz w:val="20"/>
          <w:szCs w:val="20"/>
        </w:rPr>
        <w:t>Commonwealth of Australia, &lt;</w:t>
      </w:r>
      <w:hyperlink r:id="rId22" w:tgtFrame="_blank" w:history="1">
        <w:r w:rsidRPr="001E1E2F">
          <w:rPr>
            <w:rStyle w:val="Hyperlink"/>
            <w:rFonts w:ascii="Segoe UI" w:hAnsi="Segoe UI" w:cs="Segoe UI"/>
            <w:sz w:val="20"/>
            <w:szCs w:val="20"/>
          </w:rPr>
          <w:t>http://www.environment.gov.au/cgi-bin/ahdb/search.pl?mode=place_detail;search=state%3DQLD%3Blist_code%3DCHL%3Blegal_status%3D35%3Bkeyword_PD%3D0%3Bkeyword_SS%3D0%3Bkeyword_PH%3D0;place_id=105367</w:t>
        </w:r>
      </w:hyperlink>
      <w:r w:rsidRPr="001E1E2F">
        <w:rPr>
          <w:rFonts w:ascii="Segoe UI" w:hAnsi="Segoe UI" w:cs="Segoe UI"/>
          <w:sz w:val="20"/>
          <w:szCs w:val="20"/>
        </w:rPr>
        <w:t>&gt;.</w:t>
      </w:r>
    </w:p>
    <w:p w14:paraId="60466DEF"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12. Pring, A. 2002,</w:t>
      </w:r>
      <w:r w:rsidRPr="001E1E2F">
        <w:rPr>
          <w:rFonts w:ascii="Segoe UI" w:hAnsi="Segoe UI" w:cs="Segoe UI"/>
          <w:i/>
          <w:iCs/>
          <w:sz w:val="20"/>
          <w:szCs w:val="20"/>
        </w:rPr>
        <w:t xml:space="preserve"> Astronomy and Australian Indigenous Peoples (draft), </w:t>
      </w:r>
      <w:r w:rsidRPr="001E1E2F">
        <w:rPr>
          <w:rFonts w:ascii="Segoe UI" w:hAnsi="Segoe UI" w:cs="Segoe UI"/>
          <w:sz w:val="20"/>
          <w:szCs w:val="20"/>
        </w:rPr>
        <w:t>Astronomic Society of South Australia, Adelaide, &lt;</w:t>
      </w:r>
      <w:hyperlink r:id="rId23" w:tgtFrame="_blank" w:history="1">
        <w:r w:rsidRPr="001E1E2F">
          <w:rPr>
            <w:rStyle w:val="Hyperlink"/>
            <w:rFonts w:ascii="Segoe UI" w:hAnsi="Segoe UI" w:cs="Segoe UI"/>
            <w:sz w:val="20"/>
            <w:szCs w:val="20"/>
          </w:rPr>
          <w:t>http://www.assa.org.au/media/2912/aaaip.pdf</w:t>
        </w:r>
      </w:hyperlink>
      <w:r w:rsidRPr="001E1E2F">
        <w:rPr>
          <w:rFonts w:ascii="Segoe UI" w:hAnsi="Segoe UI" w:cs="Segoe UI"/>
          <w:sz w:val="20"/>
          <w:szCs w:val="20"/>
        </w:rPr>
        <w:t>&gt;.</w:t>
      </w:r>
    </w:p>
    <w:p w14:paraId="60466DF0"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13. Pentecost, P. 2007, </w:t>
      </w:r>
      <w:r w:rsidRPr="001E1E2F">
        <w:rPr>
          <w:rFonts w:ascii="Segoe UI" w:hAnsi="Segoe UI" w:cs="Segoe UI"/>
          <w:i/>
          <w:iCs/>
          <w:sz w:val="20"/>
          <w:szCs w:val="20"/>
        </w:rPr>
        <w:t>Indigenous cultural significance assessment, Mission Beach: An initiative of FNQ NRM Ltd</w:t>
      </w:r>
      <w:r w:rsidRPr="001E1E2F">
        <w:rPr>
          <w:rFonts w:ascii="Segoe UI" w:hAnsi="Segoe UI" w:cs="Segoe UI"/>
          <w:sz w:val="20"/>
          <w:szCs w:val="20"/>
        </w:rPr>
        <w:t>, Girringun Aboriginal Corporation</w:t>
      </w:r>
      <w:r w:rsidR="008F21FF">
        <w:rPr>
          <w:rFonts w:ascii="Segoe UI" w:hAnsi="Segoe UI" w:cs="Segoe UI"/>
          <w:sz w:val="20"/>
          <w:szCs w:val="20"/>
        </w:rPr>
        <w:t>, Cardwell</w:t>
      </w:r>
      <w:r w:rsidRPr="001E1E2F">
        <w:rPr>
          <w:rFonts w:ascii="Segoe UI" w:hAnsi="Segoe UI" w:cs="Segoe UI"/>
          <w:sz w:val="20"/>
          <w:szCs w:val="20"/>
        </w:rPr>
        <w:t>.</w:t>
      </w:r>
    </w:p>
    <w:p w14:paraId="60466DF1"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14. Garibaldi, A. and Turner, N.J. 2004, Cultural keystone species: Implications for ecological conservation and restoration, </w:t>
      </w:r>
      <w:r w:rsidRPr="001E1E2F">
        <w:rPr>
          <w:rFonts w:ascii="Segoe UI" w:hAnsi="Segoe UI" w:cs="Segoe UI"/>
          <w:i/>
          <w:iCs/>
          <w:sz w:val="20"/>
          <w:szCs w:val="20"/>
        </w:rPr>
        <w:t>Ecology and Society</w:t>
      </w:r>
      <w:r w:rsidRPr="001E1E2F">
        <w:rPr>
          <w:rFonts w:ascii="Segoe UI" w:hAnsi="Segoe UI" w:cs="Segoe UI"/>
          <w:sz w:val="20"/>
          <w:szCs w:val="20"/>
        </w:rPr>
        <w:t xml:space="preserve"> 9(3): art 1.</w:t>
      </w:r>
    </w:p>
    <w:p w14:paraId="60466DF2"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15. Great Barrier Reef Marine Park Authority 2013,</w:t>
      </w:r>
      <w:r w:rsidRPr="001E1E2F">
        <w:rPr>
          <w:rFonts w:ascii="Segoe UI" w:hAnsi="Segoe UI" w:cs="Segoe UI"/>
          <w:i/>
          <w:iCs/>
          <w:sz w:val="20"/>
          <w:szCs w:val="20"/>
        </w:rPr>
        <w:t xml:space="preserve"> Language, totems and stories, </w:t>
      </w:r>
      <w:r w:rsidRPr="001E1E2F">
        <w:rPr>
          <w:rFonts w:ascii="Segoe UI" w:hAnsi="Segoe UI" w:cs="Segoe UI"/>
          <w:sz w:val="20"/>
          <w:szCs w:val="20"/>
        </w:rPr>
        <w:t>G</w:t>
      </w:r>
      <w:r w:rsidR="006F158F">
        <w:rPr>
          <w:rFonts w:ascii="Segoe UI" w:hAnsi="Segoe UI" w:cs="Segoe UI"/>
          <w:sz w:val="20"/>
          <w:szCs w:val="20"/>
        </w:rPr>
        <w:t>BRMPA, Townsville</w:t>
      </w:r>
      <w:r w:rsidRPr="001E1E2F">
        <w:rPr>
          <w:rFonts w:ascii="Segoe UI" w:hAnsi="Segoe UI" w:cs="Segoe UI"/>
          <w:sz w:val="20"/>
          <w:szCs w:val="20"/>
        </w:rPr>
        <w:t>, &lt;</w:t>
      </w:r>
      <w:hyperlink r:id="rId24" w:tgtFrame="_blank" w:history="1">
        <w:r w:rsidRPr="001E1E2F">
          <w:rPr>
            <w:rStyle w:val="Hyperlink"/>
            <w:rFonts w:ascii="Segoe UI" w:hAnsi="Segoe UI" w:cs="Segoe UI"/>
            <w:sz w:val="20"/>
            <w:szCs w:val="20"/>
          </w:rPr>
          <w:t>http://www.gbrmpa.gov.au/our-partners/traditional-owners/traditional-owners-of-the-great-barrier-reef/language-totems-and-stories</w:t>
        </w:r>
      </w:hyperlink>
      <w:r w:rsidRPr="001E1E2F">
        <w:rPr>
          <w:rFonts w:ascii="Segoe UI" w:hAnsi="Segoe UI" w:cs="Segoe UI"/>
          <w:sz w:val="20"/>
          <w:szCs w:val="20"/>
        </w:rPr>
        <w:t>&gt;.</w:t>
      </w:r>
    </w:p>
    <w:p w14:paraId="60466DF3"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16. Barry, G. 2012, 'Transcript of an interview with Marie Shipton, Jajikal Warra Traditional Owner'.</w:t>
      </w:r>
    </w:p>
    <w:p w14:paraId="60466DF4"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17. Great Barrier Reef Marine Park Authority 2014,</w:t>
      </w:r>
      <w:r w:rsidRPr="001E1E2F">
        <w:rPr>
          <w:rFonts w:ascii="Segoe UI" w:hAnsi="Segoe UI" w:cs="Segoe UI"/>
          <w:i/>
          <w:iCs/>
          <w:sz w:val="20"/>
          <w:szCs w:val="20"/>
        </w:rPr>
        <w:t xml:space="preserve"> Traditional Owners of the Great Barrier Reef, </w:t>
      </w:r>
      <w:r w:rsidRPr="001E1E2F">
        <w:rPr>
          <w:rFonts w:ascii="Segoe UI" w:hAnsi="Segoe UI" w:cs="Segoe UI"/>
          <w:sz w:val="20"/>
          <w:szCs w:val="20"/>
        </w:rPr>
        <w:t>GBRMPA, Townsville, &lt;</w:t>
      </w:r>
      <w:hyperlink r:id="rId25" w:tgtFrame="_blank" w:history="1">
        <w:r w:rsidRPr="001E1E2F">
          <w:rPr>
            <w:rStyle w:val="Hyperlink"/>
            <w:rFonts w:ascii="Segoe UI" w:hAnsi="Segoe UI" w:cs="Segoe UI"/>
            <w:sz w:val="20"/>
            <w:szCs w:val="20"/>
          </w:rPr>
          <w:t>http://www.gbrmpa.gov.au/our-partners/traditional-owners/traditional-owners-of-the-great-barrier-reef</w:t>
        </w:r>
      </w:hyperlink>
      <w:r w:rsidRPr="001E1E2F">
        <w:rPr>
          <w:rFonts w:ascii="Segoe UI" w:hAnsi="Segoe UI" w:cs="Segoe UI"/>
          <w:sz w:val="20"/>
          <w:szCs w:val="20"/>
        </w:rPr>
        <w:t>&gt;.</w:t>
      </w:r>
    </w:p>
    <w:p w14:paraId="60466DF5"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18. State of the Environment 2011 Committee </w:t>
      </w:r>
      <w:r w:rsidRPr="001E1E2F">
        <w:rPr>
          <w:rFonts w:ascii="Segoe UI" w:hAnsi="Segoe UI" w:cs="Segoe UI"/>
          <w:i/>
          <w:iCs/>
          <w:sz w:val="20"/>
          <w:szCs w:val="20"/>
        </w:rPr>
        <w:t>Australia state of the environment 2011: Independent report to the Australian Government Minister for Sustainability, Environment, Water, Population and Communities</w:t>
      </w:r>
      <w:r w:rsidRPr="001E1E2F">
        <w:rPr>
          <w:rFonts w:ascii="Segoe UI" w:hAnsi="Segoe UI" w:cs="Segoe UI"/>
          <w:sz w:val="20"/>
          <w:szCs w:val="20"/>
        </w:rPr>
        <w:t>, Department of Sustainability, Environment, Water, Population and Communities, Canberra.</w:t>
      </w:r>
    </w:p>
    <w:p w14:paraId="60466DF6"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19. Department of the Environment 2013,</w:t>
      </w:r>
      <w:r w:rsidRPr="001E1E2F">
        <w:rPr>
          <w:rFonts w:ascii="Segoe UI" w:hAnsi="Segoe UI" w:cs="Segoe UI"/>
          <w:i/>
          <w:iCs/>
          <w:sz w:val="20"/>
          <w:szCs w:val="20"/>
        </w:rPr>
        <w:t xml:space="preserve"> Australian </w:t>
      </w:r>
      <w:r w:rsidR="0004229B">
        <w:rPr>
          <w:rFonts w:ascii="Segoe UI" w:hAnsi="Segoe UI" w:cs="Segoe UI"/>
          <w:i/>
          <w:iCs/>
          <w:sz w:val="20"/>
          <w:szCs w:val="20"/>
        </w:rPr>
        <w:t>n</w:t>
      </w:r>
      <w:r w:rsidR="0004229B" w:rsidRPr="001E1E2F">
        <w:rPr>
          <w:rFonts w:ascii="Segoe UI" w:hAnsi="Segoe UI" w:cs="Segoe UI"/>
          <w:i/>
          <w:iCs/>
          <w:sz w:val="20"/>
          <w:szCs w:val="20"/>
        </w:rPr>
        <w:t xml:space="preserve">ational </w:t>
      </w:r>
      <w:r w:rsidR="0004229B">
        <w:rPr>
          <w:rFonts w:ascii="Segoe UI" w:hAnsi="Segoe UI" w:cs="Segoe UI"/>
          <w:i/>
          <w:iCs/>
          <w:sz w:val="20"/>
          <w:szCs w:val="20"/>
        </w:rPr>
        <w:t>s</w:t>
      </w:r>
      <w:r w:rsidR="0004229B" w:rsidRPr="001E1E2F">
        <w:rPr>
          <w:rFonts w:ascii="Segoe UI" w:hAnsi="Segoe UI" w:cs="Segoe UI"/>
          <w:i/>
          <w:iCs/>
          <w:sz w:val="20"/>
          <w:szCs w:val="20"/>
        </w:rPr>
        <w:t xml:space="preserve">hipwreck </w:t>
      </w:r>
      <w:r w:rsidR="0004229B">
        <w:rPr>
          <w:rFonts w:ascii="Segoe UI" w:hAnsi="Segoe UI" w:cs="Segoe UI"/>
          <w:i/>
          <w:iCs/>
          <w:sz w:val="20"/>
          <w:szCs w:val="20"/>
        </w:rPr>
        <w:t>d</w:t>
      </w:r>
      <w:r w:rsidR="0004229B" w:rsidRPr="001E1E2F">
        <w:rPr>
          <w:rFonts w:ascii="Segoe UI" w:hAnsi="Segoe UI" w:cs="Segoe UI"/>
          <w:i/>
          <w:iCs/>
          <w:sz w:val="20"/>
          <w:szCs w:val="20"/>
        </w:rPr>
        <w:t>atabase</w:t>
      </w:r>
      <w:r w:rsidRPr="001E1E2F">
        <w:rPr>
          <w:rFonts w:ascii="Segoe UI" w:hAnsi="Segoe UI" w:cs="Segoe UI"/>
          <w:i/>
          <w:iCs/>
          <w:sz w:val="20"/>
          <w:szCs w:val="20"/>
        </w:rPr>
        <w:t xml:space="preserve">, </w:t>
      </w:r>
      <w:r w:rsidRPr="001E1E2F">
        <w:rPr>
          <w:rFonts w:ascii="Segoe UI" w:hAnsi="Segoe UI" w:cs="Segoe UI"/>
          <w:sz w:val="20"/>
          <w:szCs w:val="20"/>
        </w:rPr>
        <w:t>Department of the Environment, Canberra, &lt;</w:t>
      </w:r>
      <w:hyperlink r:id="rId26" w:tgtFrame="_blank" w:history="1">
        <w:r w:rsidRPr="001E1E2F">
          <w:rPr>
            <w:rStyle w:val="Hyperlink"/>
            <w:rFonts w:ascii="Segoe UI" w:hAnsi="Segoe UI" w:cs="Segoe UI"/>
            <w:sz w:val="20"/>
            <w:szCs w:val="20"/>
          </w:rPr>
          <w:t>http://www.environment.gov.au/heritage/shipwrecks/database.html</w:t>
        </w:r>
      </w:hyperlink>
      <w:r w:rsidRPr="001E1E2F">
        <w:rPr>
          <w:rFonts w:ascii="Segoe UI" w:hAnsi="Segoe UI" w:cs="Segoe UI"/>
          <w:sz w:val="20"/>
          <w:szCs w:val="20"/>
        </w:rPr>
        <w:t>&gt;.</w:t>
      </w:r>
    </w:p>
    <w:p w14:paraId="60466DF7"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20. Environmental Policy and Planning Division 2013, </w:t>
      </w:r>
      <w:r w:rsidRPr="001E1E2F">
        <w:rPr>
          <w:rFonts w:ascii="Segoe UI" w:hAnsi="Segoe UI" w:cs="Segoe UI"/>
          <w:i/>
          <w:iCs/>
          <w:sz w:val="20"/>
          <w:szCs w:val="20"/>
        </w:rPr>
        <w:t>The impact of severe tropical cyclone Yasi on the wreck of the SS Yongala</w:t>
      </w:r>
      <w:r w:rsidRPr="001E1E2F">
        <w:rPr>
          <w:rFonts w:ascii="Segoe UI" w:hAnsi="Segoe UI" w:cs="Segoe UI"/>
          <w:sz w:val="20"/>
          <w:szCs w:val="20"/>
        </w:rPr>
        <w:t>, Department of Environment and Heritage Protection, Brisbane.</w:t>
      </w:r>
    </w:p>
    <w:p w14:paraId="60466DF8"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21. Department of the Environment 2013,</w:t>
      </w:r>
      <w:r w:rsidRPr="001E1E2F">
        <w:rPr>
          <w:rFonts w:ascii="Segoe UI" w:hAnsi="Segoe UI" w:cs="Segoe UI"/>
          <w:i/>
          <w:iCs/>
          <w:sz w:val="20"/>
          <w:szCs w:val="20"/>
        </w:rPr>
        <w:t xml:space="preserve"> Australia's Commonwealth Heritage List, </w:t>
      </w:r>
      <w:r w:rsidRPr="001E1E2F">
        <w:rPr>
          <w:rFonts w:ascii="Segoe UI" w:hAnsi="Segoe UI" w:cs="Segoe UI"/>
          <w:sz w:val="20"/>
          <w:szCs w:val="20"/>
        </w:rPr>
        <w:t>Australian Government, &lt;</w:t>
      </w:r>
      <w:hyperlink r:id="rId27" w:tgtFrame="_blank" w:history="1">
        <w:r w:rsidRPr="001E1E2F">
          <w:rPr>
            <w:rStyle w:val="Hyperlink"/>
            <w:rFonts w:ascii="Segoe UI" w:hAnsi="Segoe UI" w:cs="Segoe UI"/>
            <w:sz w:val="20"/>
            <w:szCs w:val="20"/>
          </w:rPr>
          <w:t>http://www.environment.gov.au/topics/heritage/heritage-places/commonwealth-heritage-list</w:t>
        </w:r>
      </w:hyperlink>
      <w:r w:rsidRPr="001E1E2F">
        <w:rPr>
          <w:rFonts w:ascii="Segoe UI" w:hAnsi="Segoe UI" w:cs="Segoe UI"/>
          <w:sz w:val="20"/>
          <w:szCs w:val="20"/>
        </w:rPr>
        <w:t>&gt;.</w:t>
      </w:r>
    </w:p>
    <w:p w14:paraId="60466DF9"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22. Department of Environment and Heritage Protection 2013,</w:t>
      </w:r>
      <w:r w:rsidRPr="001E1E2F">
        <w:rPr>
          <w:rFonts w:ascii="Segoe UI" w:hAnsi="Segoe UI" w:cs="Segoe UI"/>
          <w:i/>
          <w:iCs/>
          <w:sz w:val="20"/>
          <w:szCs w:val="20"/>
        </w:rPr>
        <w:t xml:space="preserve"> Queensland Heritage Register, </w:t>
      </w:r>
      <w:r w:rsidRPr="001E1E2F">
        <w:rPr>
          <w:rFonts w:ascii="Segoe UI" w:hAnsi="Segoe UI" w:cs="Segoe UI"/>
          <w:sz w:val="20"/>
          <w:szCs w:val="20"/>
        </w:rPr>
        <w:t>State of Queensland, &lt;</w:t>
      </w:r>
      <w:hyperlink r:id="rId28" w:tgtFrame="_blank" w:history="1">
        <w:r w:rsidRPr="001E1E2F">
          <w:rPr>
            <w:rStyle w:val="Hyperlink"/>
            <w:rFonts w:ascii="Segoe UI" w:hAnsi="Segoe UI" w:cs="Segoe UI"/>
            <w:sz w:val="20"/>
            <w:szCs w:val="20"/>
          </w:rPr>
          <w:t>http://www.ehp.qld.gov.au/heritage/qld-register/index.html</w:t>
        </w:r>
      </w:hyperlink>
      <w:r w:rsidRPr="001E1E2F">
        <w:rPr>
          <w:rFonts w:ascii="Segoe UI" w:hAnsi="Segoe UI" w:cs="Segoe UI"/>
          <w:sz w:val="20"/>
          <w:szCs w:val="20"/>
        </w:rPr>
        <w:t>&gt;.</w:t>
      </w:r>
    </w:p>
    <w:p w14:paraId="60466DFA"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23. Great Barrier Reef Marine Park Authority 2014, Heritage database: Aircraft wrecks.</w:t>
      </w:r>
      <w:r w:rsidR="0004229B">
        <w:rPr>
          <w:rFonts w:ascii="Segoe UI" w:hAnsi="Segoe UI" w:cs="Segoe UI"/>
          <w:sz w:val="20"/>
          <w:szCs w:val="20"/>
        </w:rPr>
        <w:t xml:space="preserve"> GBRMPA, Townsville.</w:t>
      </w:r>
    </w:p>
    <w:p w14:paraId="60466DFB"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24. Daley, B. 2005, </w:t>
      </w:r>
      <w:r w:rsidRPr="001E1E2F">
        <w:rPr>
          <w:rFonts w:ascii="Segoe UI" w:hAnsi="Segoe UI" w:cs="Segoe UI"/>
          <w:i/>
          <w:iCs/>
          <w:sz w:val="20"/>
          <w:szCs w:val="20"/>
        </w:rPr>
        <w:t xml:space="preserve">Changes in the Great Barrier Reef since European settlement: Implications for contemporary management, </w:t>
      </w:r>
      <w:r w:rsidRPr="001E1E2F">
        <w:rPr>
          <w:rFonts w:ascii="Segoe UI" w:hAnsi="Segoe UI" w:cs="Segoe UI"/>
          <w:sz w:val="20"/>
          <w:szCs w:val="20"/>
        </w:rPr>
        <w:t>PhD thesis, James Cook University, Townsville.</w:t>
      </w:r>
    </w:p>
    <w:p w14:paraId="60466DFC"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25. Zeppel, H. 2011, Managing tourism on Green Island, Great Barrier Reef Marine Park: Conservation, commerce and compromises, in </w:t>
      </w:r>
      <w:r w:rsidRPr="001E1E2F">
        <w:rPr>
          <w:rFonts w:ascii="Segoe UI" w:hAnsi="Segoe UI" w:cs="Segoe UI"/>
          <w:i/>
          <w:iCs/>
          <w:sz w:val="20"/>
          <w:szCs w:val="20"/>
        </w:rPr>
        <w:t>Island tourism: Sustainable perspectives</w:t>
      </w:r>
      <w:r w:rsidRPr="001E1E2F">
        <w:rPr>
          <w:rFonts w:ascii="Segoe UI" w:hAnsi="Segoe UI" w:cs="Segoe UI"/>
          <w:sz w:val="20"/>
          <w:szCs w:val="20"/>
        </w:rPr>
        <w:t>, ed. J. Carlsen and R. Butler, CABI Publishing, Wallington, UK, pp. 38-53.</w:t>
      </w:r>
    </w:p>
    <w:p w14:paraId="60466DFD"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26. Millenium Ecosystem Assessment 2005, </w:t>
      </w:r>
      <w:r w:rsidRPr="001E1E2F">
        <w:rPr>
          <w:rFonts w:ascii="Segoe UI" w:hAnsi="Segoe UI" w:cs="Segoe UI"/>
          <w:i/>
          <w:iCs/>
          <w:sz w:val="20"/>
          <w:szCs w:val="20"/>
        </w:rPr>
        <w:t xml:space="preserve">Ecosystems and human well-being: Synthesis, </w:t>
      </w:r>
      <w:r w:rsidRPr="001E1E2F">
        <w:rPr>
          <w:rFonts w:ascii="Segoe UI" w:hAnsi="Segoe UI" w:cs="Segoe UI"/>
          <w:sz w:val="20"/>
          <w:szCs w:val="20"/>
        </w:rPr>
        <w:t>Island Press, Washington DC.</w:t>
      </w:r>
    </w:p>
    <w:p w14:paraId="60466DFE"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27. Scherl, L., Marshall, N., Bohensky, E., Curnock, M., Goldberg, J., Gooch, M., Pert, P., Stone-Jovicich, S. and Tobin, R. 2013, </w:t>
      </w:r>
      <w:r w:rsidRPr="001E1E2F">
        <w:rPr>
          <w:rFonts w:ascii="Segoe UI" w:hAnsi="Segoe UI" w:cs="Segoe UI"/>
          <w:i/>
          <w:iCs/>
          <w:sz w:val="20"/>
          <w:szCs w:val="20"/>
        </w:rPr>
        <w:t>SELTMP 2013: Well-being. Report to the National Environmental Research Program</w:t>
      </w:r>
      <w:r w:rsidRPr="001E1E2F">
        <w:rPr>
          <w:rFonts w:ascii="Segoe UI" w:hAnsi="Segoe UI" w:cs="Segoe UI"/>
          <w:sz w:val="20"/>
          <w:szCs w:val="20"/>
        </w:rPr>
        <w:t xml:space="preserve">, </w:t>
      </w:r>
      <w:r w:rsidR="008F21FF">
        <w:rPr>
          <w:rFonts w:ascii="Segoe UI" w:hAnsi="Segoe UI" w:cs="Segoe UI"/>
          <w:sz w:val="20"/>
          <w:szCs w:val="20"/>
        </w:rPr>
        <w:t>Reef and Rainforest Research Centre Limited, Cairns</w:t>
      </w:r>
      <w:r w:rsidRPr="001E1E2F">
        <w:rPr>
          <w:rFonts w:ascii="Segoe UI" w:hAnsi="Segoe UI" w:cs="Segoe UI"/>
          <w:sz w:val="20"/>
          <w:szCs w:val="20"/>
        </w:rPr>
        <w:t>.</w:t>
      </w:r>
    </w:p>
    <w:p w14:paraId="60466DFF"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28. Goldberg, J., Marshall, N.A., Gooch, M., Birtles, A., Bohensky, E., Curnock, M., Parry-Husbands, H., Pert, P., Stone-Jovicich, S., Tobin, R.C. and Villani, C. 2013, </w:t>
      </w:r>
      <w:r w:rsidRPr="001E1E2F">
        <w:rPr>
          <w:rFonts w:ascii="Segoe UI" w:hAnsi="Segoe UI" w:cs="Segoe UI"/>
          <w:i/>
          <w:iCs/>
          <w:sz w:val="20"/>
          <w:szCs w:val="20"/>
        </w:rPr>
        <w:t>National Environmental Research Program SELTMP 2013: the Great Barrier Reef national survey</w:t>
      </w:r>
      <w:r w:rsidRPr="001E1E2F">
        <w:rPr>
          <w:rFonts w:ascii="Segoe UI" w:hAnsi="Segoe UI" w:cs="Segoe UI"/>
          <w:sz w:val="20"/>
          <w:szCs w:val="20"/>
        </w:rPr>
        <w:t>, CSIRO</w:t>
      </w:r>
      <w:r w:rsidR="0004229B">
        <w:rPr>
          <w:rFonts w:ascii="Segoe UI" w:hAnsi="Segoe UI" w:cs="Segoe UI"/>
          <w:sz w:val="20"/>
          <w:szCs w:val="20"/>
        </w:rPr>
        <w:t>, Canberra</w:t>
      </w:r>
      <w:r w:rsidRPr="001E1E2F">
        <w:rPr>
          <w:rFonts w:ascii="Segoe UI" w:hAnsi="Segoe UI" w:cs="Segoe UI"/>
          <w:sz w:val="20"/>
          <w:szCs w:val="20"/>
        </w:rPr>
        <w:t>.</w:t>
      </w:r>
    </w:p>
    <w:p w14:paraId="60466E00"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29. Tobin, R., Bohensky, E., Curnock, M., Goldberg, J., Gillet, S., Gooch, M., Marshall, N., Nicotra, B., Pert, P., Scherl, L. and Stone-Jovicich, S. 2014, </w:t>
      </w:r>
      <w:r w:rsidRPr="001E1E2F">
        <w:rPr>
          <w:rFonts w:ascii="Segoe UI" w:hAnsi="Segoe UI" w:cs="Segoe UI"/>
          <w:i/>
          <w:iCs/>
          <w:sz w:val="20"/>
          <w:szCs w:val="20"/>
        </w:rPr>
        <w:t>The social and economic long-term monitoring program (SELTMP) 2013. Commercial fishing in the Great Barrier Reef. Report to the National Environmental Research Program</w:t>
      </w:r>
      <w:r w:rsidRPr="001E1E2F">
        <w:rPr>
          <w:rFonts w:ascii="Segoe UI" w:hAnsi="Segoe UI" w:cs="Segoe UI"/>
          <w:sz w:val="20"/>
          <w:szCs w:val="20"/>
        </w:rPr>
        <w:t>, Reef and Rainforest Research Centre Limited, Cairns.</w:t>
      </w:r>
    </w:p>
    <w:p w14:paraId="60466E01"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30. Curnock, M., Marshall, N., Tobin, R., Stone-Jovicich, S., Bohensky, E., Pert, P., Goldberg, J., Gooch, M., Gillet, S. and Scherl, L. 2014, </w:t>
      </w:r>
      <w:r w:rsidRPr="001E1E2F">
        <w:rPr>
          <w:rFonts w:ascii="Segoe UI" w:hAnsi="Segoe UI" w:cs="Segoe UI"/>
          <w:i/>
          <w:iCs/>
          <w:sz w:val="20"/>
          <w:szCs w:val="20"/>
        </w:rPr>
        <w:t>The social and economic long term monitoring program (SELTMP) 2013. Tourism in the Great Barrier Reef. Report to the National Environmental Research Program</w:t>
      </w:r>
      <w:r w:rsidRPr="001E1E2F">
        <w:rPr>
          <w:rFonts w:ascii="Segoe UI" w:hAnsi="Segoe UI" w:cs="Segoe UI"/>
          <w:sz w:val="20"/>
          <w:szCs w:val="20"/>
        </w:rPr>
        <w:t>, Reef and Rainforest Centre Limited, Cairns.</w:t>
      </w:r>
    </w:p>
    <w:p w14:paraId="60466E02"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31. Stone-Jovicich, S., Marshall, N., Bohensky, E., Curnock, M., Goldberg, J., Gooch, M., Pert, P., Scherl, L., and Tobin, R. 2013, </w:t>
      </w:r>
      <w:r w:rsidRPr="001E1E2F">
        <w:rPr>
          <w:rFonts w:ascii="Segoe UI" w:hAnsi="Segoe UI" w:cs="Segoe UI"/>
          <w:i/>
          <w:iCs/>
          <w:sz w:val="20"/>
          <w:szCs w:val="20"/>
        </w:rPr>
        <w:t>SELTMP 2013. Commercial fishing in the Great Barrier Reef: a case study. Report to the National Environmental Research Program</w:t>
      </w:r>
      <w:r w:rsidRPr="001E1E2F">
        <w:rPr>
          <w:rFonts w:ascii="Segoe UI" w:hAnsi="Segoe UI" w:cs="Segoe UI"/>
          <w:sz w:val="20"/>
          <w:szCs w:val="20"/>
        </w:rPr>
        <w:t>, CSIRO</w:t>
      </w:r>
      <w:r w:rsidR="0004229B">
        <w:rPr>
          <w:rFonts w:ascii="Segoe UI" w:hAnsi="Segoe UI" w:cs="Segoe UI"/>
          <w:sz w:val="20"/>
          <w:szCs w:val="20"/>
        </w:rPr>
        <w:t>, Canberra</w:t>
      </w:r>
      <w:r w:rsidRPr="001E1E2F">
        <w:rPr>
          <w:rFonts w:ascii="Segoe UI" w:hAnsi="Segoe UI" w:cs="Segoe UI"/>
          <w:sz w:val="20"/>
          <w:szCs w:val="20"/>
        </w:rPr>
        <w:t>.</w:t>
      </w:r>
    </w:p>
    <w:p w14:paraId="60466E03"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32. Environment</w:t>
      </w:r>
      <w:r w:rsidR="008F21FF">
        <w:rPr>
          <w:rFonts w:ascii="Segoe UI" w:hAnsi="Segoe UI" w:cs="Segoe UI"/>
          <w:sz w:val="20"/>
          <w:szCs w:val="20"/>
        </w:rPr>
        <w:t>al</w:t>
      </w:r>
      <w:r w:rsidRPr="001E1E2F">
        <w:rPr>
          <w:rFonts w:ascii="Segoe UI" w:hAnsi="Segoe UI" w:cs="Segoe UI"/>
          <w:sz w:val="20"/>
          <w:szCs w:val="20"/>
        </w:rPr>
        <w:t xml:space="preserve"> Protection Agency 2002, </w:t>
      </w:r>
      <w:r w:rsidRPr="001E1E2F">
        <w:rPr>
          <w:rFonts w:ascii="Segoe UI" w:hAnsi="Segoe UI" w:cs="Segoe UI"/>
          <w:i/>
          <w:iCs/>
          <w:sz w:val="20"/>
          <w:szCs w:val="20"/>
        </w:rPr>
        <w:t>State Coastal Management Plan: Queensland's Coastal Management Policy</w:t>
      </w:r>
      <w:r w:rsidRPr="001E1E2F">
        <w:rPr>
          <w:rFonts w:ascii="Segoe UI" w:hAnsi="Segoe UI" w:cs="Segoe UI"/>
          <w:sz w:val="20"/>
          <w:szCs w:val="20"/>
        </w:rPr>
        <w:t>, EPA, Brisbane.</w:t>
      </w:r>
    </w:p>
    <w:p w14:paraId="60466E04"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33. Context Pty Ltd 2013, </w:t>
      </w:r>
      <w:r w:rsidRPr="001E1E2F">
        <w:rPr>
          <w:rFonts w:ascii="Segoe UI" w:hAnsi="Segoe UI" w:cs="Segoe UI"/>
          <w:i/>
          <w:iCs/>
          <w:sz w:val="20"/>
          <w:szCs w:val="20"/>
        </w:rPr>
        <w:t>Defining the aesthetic values of the Great Barrier Reef</w:t>
      </w:r>
      <w:r w:rsidRPr="001E1E2F">
        <w:rPr>
          <w:rFonts w:ascii="Segoe UI" w:hAnsi="Segoe UI" w:cs="Segoe UI"/>
          <w:sz w:val="20"/>
          <w:szCs w:val="20"/>
        </w:rPr>
        <w:t>, Department of Sustainability, Environment, Water, Population and Communities, Canberra.</w:t>
      </w:r>
    </w:p>
    <w:p w14:paraId="60466E05"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34. McCalman, I. 2013, </w:t>
      </w:r>
      <w:r w:rsidRPr="001E1E2F">
        <w:rPr>
          <w:rFonts w:ascii="Segoe UI" w:hAnsi="Segoe UI" w:cs="Segoe UI"/>
          <w:i/>
          <w:iCs/>
          <w:sz w:val="20"/>
          <w:szCs w:val="20"/>
        </w:rPr>
        <w:t xml:space="preserve">The reef: a passionate history, </w:t>
      </w:r>
      <w:r w:rsidRPr="001E1E2F">
        <w:rPr>
          <w:rFonts w:ascii="Segoe UI" w:hAnsi="Segoe UI" w:cs="Segoe UI"/>
          <w:sz w:val="20"/>
          <w:szCs w:val="20"/>
        </w:rPr>
        <w:t>Penguin Australia.</w:t>
      </w:r>
    </w:p>
    <w:p w14:paraId="60466E06"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35. Flinders, M. 1814, </w:t>
      </w:r>
      <w:r w:rsidRPr="001E1E2F">
        <w:rPr>
          <w:rFonts w:ascii="Segoe UI" w:hAnsi="Segoe UI" w:cs="Segoe UI"/>
          <w:i/>
          <w:iCs/>
          <w:sz w:val="20"/>
          <w:szCs w:val="20"/>
        </w:rPr>
        <w:t xml:space="preserve">A voyage to Terra Australis. Vol. II, </w:t>
      </w:r>
      <w:r w:rsidRPr="001E1E2F">
        <w:rPr>
          <w:rFonts w:ascii="Segoe UI" w:hAnsi="Segoe UI" w:cs="Segoe UI"/>
          <w:sz w:val="20"/>
          <w:szCs w:val="20"/>
        </w:rPr>
        <w:t>1966 facsimile edn, G. and W. Nicol, London.</w:t>
      </w:r>
    </w:p>
    <w:p w14:paraId="60466E07"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36. National Archives of Australia 'Photographs - NAA: A1200, L13625; NAA: A1200, L96186; NAA: A8746, KN598026'.</w:t>
      </w:r>
    </w:p>
    <w:p w14:paraId="60466E08"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37. Stoeckl, N., Farr, M. and Sakata, H. 2013, </w:t>
      </w:r>
      <w:r w:rsidRPr="001E1E2F">
        <w:rPr>
          <w:rFonts w:ascii="Segoe UI" w:hAnsi="Segoe UI" w:cs="Segoe UI"/>
          <w:i/>
          <w:iCs/>
          <w:sz w:val="20"/>
          <w:szCs w:val="20"/>
        </w:rPr>
        <w:t>What do residents and tourists value most in the GBRWHA? Project 10-2 Socioeconomic systems and reef resilience: Interim report on residential and tourist data collection activities including descriptive data summaries</w:t>
      </w:r>
      <w:r w:rsidRPr="001E1E2F">
        <w:rPr>
          <w:rFonts w:ascii="Segoe UI" w:hAnsi="Segoe UI" w:cs="Segoe UI"/>
          <w:sz w:val="20"/>
          <w:szCs w:val="20"/>
        </w:rPr>
        <w:t>, Reef and Rainforest Research Centre Limited, Cairns.</w:t>
      </w:r>
    </w:p>
    <w:p w14:paraId="60466E09"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38. Bowen, J. 2004, Through the labyrinth: analysing the history of Great Barrier Reef scientific investigation (keynote), in </w:t>
      </w:r>
      <w:r w:rsidRPr="001E1E2F">
        <w:rPr>
          <w:rFonts w:ascii="Segoe UI" w:hAnsi="Segoe UI" w:cs="Segoe UI"/>
          <w:i/>
          <w:iCs/>
          <w:sz w:val="20"/>
          <w:szCs w:val="20"/>
        </w:rPr>
        <w:t xml:space="preserve">Proceedings of the 30th Annual Conference of the International Association of Aquatic and Marine Science Libraries and Information Centers (IAMSLIC), </w:t>
      </w:r>
      <w:r w:rsidRPr="001E1E2F">
        <w:rPr>
          <w:rFonts w:ascii="Segoe UI" w:hAnsi="Segoe UI" w:cs="Segoe UI"/>
          <w:sz w:val="20"/>
          <w:szCs w:val="20"/>
        </w:rPr>
        <w:t>eds. J. W. Markham and A. L. Duda, IAMSLIC, Fort Pierce, Florida, pp. 9-30.</w:t>
      </w:r>
    </w:p>
    <w:p w14:paraId="60466E0A"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39. Bowen, J. and Bowen, M. 2002, </w:t>
      </w:r>
      <w:r w:rsidRPr="001E1E2F">
        <w:rPr>
          <w:rFonts w:ascii="Segoe UI" w:hAnsi="Segoe UI" w:cs="Segoe UI"/>
          <w:i/>
          <w:iCs/>
          <w:sz w:val="20"/>
          <w:szCs w:val="20"/>
        </w:rPr>
        <w:t xml:space="preserve">The Great Barrier Reef: history, science and heritage, </w:t>
      </w:r>
      <w:r w:rsidRPr="001E1E2F">
        <w:rPr>
          <w:rFonts w:ascii="Segoe UI" w:hAnsi="Segoe UI" w:cs="Segoe UI"/>
          <w:sz w:val="20"/>
          <w:szCs w:val="20"/>
        </w:rPr>
        <w:t>Cambridge University Press, Melbourne, Australia.</w:t>
      </w:r>
    </w:p>
    <w:p w14:paraId="60466E0B"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40. Bowen, J. 1994, The Great Barrier Reef: towards conservation and management, in </w:t>
      </w:r>
      <w:r w:rsidRPr="001E1E2F">
        <w:rPr>
          <w:rFonts w:ascii="Segoe UI" w:hAnsi="Segoe UI" w:cs="Segoe UI"/>
          <w:i/>
          <w:iCs/>
          <w:sz w:val="20"/>
          <w:szCs w:val="20"/>
        </w:rPr>
        <w:t>Australian Environmental History</w:t>
      </w:r>
      <w:r w:rsidRPr="001E1E2F">
        <w:rPr>
          <w:rFonts w:ascii="Segoe UI" w:hAnsi="Segoe UI" w:cs="Segoe UI"/>
          <w:sz w:val="20"/>
          <w:szCs w:val="20"/>
        </w:rPr>
        <w:t>, ed. S. Dovers, Oxford University Press, Melbourne, pp. 234-256.</w:t>
      </w:r>
    </w:p>
    <w:p w14:paraId="60466E0C"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41. Harrison, P.L., Babcock, R.C., Bull, G.D., Oliver, J.K., Wallace, C.C. and Willis, B.L. 1984, Mass spawning in tropical reef corals, </w:t>
      </w:r>
      <w:r w:rsidRPr="001E1E2F">
        <w:rPr>
          <w:rFonts w:ascii="Segoe UI" w:hAnsi="Segoe UI" w:cs="Segoe UI"/>
          <w:i/>
          <w:iCs/>
          <w:sz w:val="20"/>
          <w:szCs w:val="20"/>
        </w:rPr>
        <w:t>Science</w:t>
      </w:r>
      <w:r w:rsidRPr="001E1E2F">
        <w:rPr>
          <w:rFonts w:ascii="Segoe UI" w:hAnsi="Segoe UI" w:cs="Segoe UI"/>
          <w:sz w:val="20"/>
          <w:szCs w:val="20"/>
        </w:rPr>
        <w:t xml:space="preserve"> 223(4641): 1186-1189.</w:t>
      </w:r>
    </w:p>
    <w:p w14:paraId="60466E0D"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42. Harrison, H.B., Williamson, D.H., Evans, R.D., Almany, G.R., Thorrold, S.R., Russ, G.R., Feldheim, K.A., van Herwerden, L., Planes, S., Srinivasan, M., Berumen, M.L. and Jones, G.P. 2012, Larval export from marine reserves and the recruitment benefit for fish and fisheries, </w:t>
      </w:r>
      <w:r w:rsidRPr="001E1E2F">
        <w:rPr>
          <w:rFonts w:ascii="Segoe UI" w:hAnsi="Segoe UI" w:cs="Segoe UI"/>
          <w:i/>
          <w:iCs/>
          <w:sz w:val="20"/>
          <w:szCs w:val="20"/>
        </w:rPr>
        <w:t>Current Biology</w:t>
      </w:r>
      <w:r w:rsidRPr="001E1E2F">
        <w:rPr>
          <w:rFonts w:ascii="Segoe UI" w:hAnsi="Segoe UI" w:cs="Segoe UI"/>
          <w:sz w:val="20"/>
          <w:szCs w:val="20"/>
        </w:rPr>
        <w:t xml:space="preserve"> 22(11): 1023-1028.</w:t>
      </w:r>
    </w:p>
    <w:p w14:paraId="60466E0E"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43. Jones, G.P., Planes, S. and Thorrold, S.R. 2005, Coral </w:t>
      </w:r>
      <w:r w:rsidR="0004229B">
        <w:rPr>
          <w:rFonts w:ascii="Segoe UI" w:hAnsi="Segoe UI" w:cs="Segoe UI"/>
          <w:sz w:val="20"/>
          <w:szCs w:val="20"/>
        </w:rPr>
        <w:t>r</w:t>
      </w:r>
      <w:r w:rsidRPr="001E1E2F">
        <w:rPr>
          <w:rFonts w:ascii="Segoe UI" w:hAnsi="Segoe UI" w:cs="Segoe UI"/>
          <w:sz w:val="20"/>
          <w:szCs w:val="20"/>
        </w:rPr>
        <w:t xml:space="preserve">eef </w:t>
      </w:r>
      <w:r w:rsidR="0004229B">
        <w:rPr>
          <w:rFonts w:ascii="Segoe UI" w:hAnsi="Segoe UI" w:cs="Segoe UI"/>
          <w:sz w:val="20"/>
          <w:szCs w:val="20"/>
        </w:rPr>
        <w:t>f</w:t>
      </w:r>
      <w:r w:rsidRPr="001E1E2F">
        <w:rPr>
          <w:rFonts w:ascii="Segoe UI" w:hAnsi="Segoe UI" w:cs="Segoe UI"/>
          <w:sz w:val="20"/>
          <w:szCs w:val="20"/>
        </w:rPr>
        <w:t xml:space="preserve">ish </w:t>
      </w:r>
      <w:r w:rsidR="0004229B">
        <w:rPr>
          <w:rFonts w:ascii="Segoe UI" w:hAnsi="Segoe UI" w:cs="Segoe UI"/>
          <w:sz w:val="20"/>
          <w:szCs w:val="20"/>
        </w:rPr>
        <w:t>l</w:t>
      </w:r>
      <w:r w:rsidRPr="001E1E2F">
        <w:rPr>
          <w:rFonts w:ascii="Segoe UI" w:hAnsi="Segoe UI" w:cs="Segoe UI"/>
          <w:sz w:val="20"/>
          <w:szCs w:val="20"/>
        </w:rPr>
        <w:t xml:space="preserve">arvae </w:t>
      </w:r>
      <w:r w:rsidR="0004229B">
        <w:rPr>
          <w:rFonts w:ascii="Segoe UI" w:hAnsi="Segoe UI" w:cs="Segoe UI"/>
          <w:sz w:val="20"/>
          <w:szCs w:val="20"/>
        </w:rPr>
        <w:t>s</w:t>
      </w:r>
      <w:r w:rsidRPr="001E1E2F">
        <w:rPr>
          <w:rFonts w:ascii="Segoe UI" w:hAnsi="Segoe UI" w:cs="Segoe UI"/>
          <w:sz w:val="20"/>
          <w:szCs w:val="20"/>
        </w:rPr>
        <w:t xml:space="preserve">ettle </w:t>
      </w:r>
      <w:r w:rsidR="0004229B">
        <w:rPr>
          <w:rFonts w:ascii="Segoe UI" w:hAnsi="Segoe UI" w:cs="Segoe UI"/>
          <w:sz w:val="20"/>
          <w:szCs w:val="20"/>
        </w:rPr>
        <w:t>c</w:t>
      </w:r>
      <w:r w:rsidRPr="001E1E2F">
        <w:rPr>
          <w:rFonts w:ascii="Segoe UI" w:hAnsi="Segoe UI" w:cs="Segoe UI"/>
          <w:sz w:val="20"/>
          <w:szCs w:val="20"/>
        </w:rPr>
        <w:t xml:space="preserve">lose to </w:t>
      </w:r>
      <w:r w:rsidR="0004229B">
        <w:rPr>
          <w:rFonts w:ascii="Segoe UI" w:hAnsi="Segoe UI" w:cs="Segoe UI"/>
          <w:sz w:val="20"/>
          <w:szCs w:val="20"/>
        </w:rPr>
        <w:t>h</w:t>
      </w:r>
      <w:r w:rsidRPr="001E1E2F">
        <w:rPr>
          <w:rFonts w:ascii="Segoe UI" w:hAnsi="Segoe UI" w:cs="Segoe UI"/>
          <w:sz w:val="20"/>
          <w:szCs w:val="20"/>
        </w:rPr>
        <w:t xml:space="preserve">ome, </w:t>
      </w:r>
      <w:r w:rsidRPr="001E1E2F">
        <w:rPr>
          <w:rFonts w:ascii="Segoe UI" w:hAnsi="Segoe UI" w:cs="Segoe UI"/>
          <w:i/>
          <w:iCs/>
          <w:sz w:val="20"/>
          <w:szCs w:val="20"/>
        </w:rPr>
        <w:t>Current Biology</w:t>
      </w:r>
      <w:r w:rsidRPr="001E1E2F">
        <w:rPr>
          <w:rFonts w:ascii="Segoe UI" w:hAnsi="Segoe UI" w:cs="Segoe UI"/>
          <w:sz w:val="20"/>
          <w:szCs w:val="20"/>
        </w:rPr>
        <w:t xml:space="preserve"> 15: 1314-1318.</w:t>
      </w:r>
    </w:p>
    <w:p w14:paraId="60466E0F"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44. Almany, G.R., Berumen, M.L., Thorrold, S.R., Planes, S. and Jones, G.P. 2007, Local replenishment of coral reef fish populations in a marine reserve, </w:t>
      </w:r>
      <w:r w:rsidRPr="001E1E2F">
        <w:rPr>
          <w:rFonts w:ascii="Segoe UI" w:hAnsi="Segoe UI" w:cs="Segoe UI"/>
          <w:i/>
          <w:iCs/>
          <w:sz w:val="20"/>
          <w:szCs w:val="20"/>
        </w:rPr>
        <w:t>Science</w:t>
      </w:r>
      <w:r w:rsidRPr="001E1E2F">
        <w:rPr>
          <w:rFonts w:ascii="Segoe UI" w:hAnsi="Segoe UI" w:cs="Segoe UI"/>
          <w:sz w:val="20"/>
          <w:szCs w:val="20"/>
        </w:rPr>
        <w:t xml:space="preserve"> 316: 742-744.</w:t>
      </w:r>
    </w:p>
    <w:p w14:paraId="60466E10"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45. Reef Science Panel 2002, </w:t>
      </w:r>
      <w:r w:rsidRPr="001E1E2F">
        <w:rPr>
          <w:rFonts w:ascii="Segoe UI" w:hAnsi="Segoe UI" w:cs="Segoe UI"/>
          <w:i/>
          <w:iCs/>
          <w:sz w:val="20"/>
          <w:szCs w:val="20"/>
        </w:rPr>
        <w:t>Summary statement of the Reef Science Panel: regarding water quality in and adjacent to the Great Barrier Reef</w:t>
      </w:r>
      <w:r w:rsidRPr="001E1E2F">
        <w:rPr>
          <w:rFonts w:ascii="Segoe UI" w:hAnsi="Segoe UI" w:cs="Segoe UI"/>
          <w:sz w:val="20"/>
          <w:szCs w:val="20"/>
        </w:rPr>
        <w:t>, Commonwealth of Australia and Queensland Government, Canberra.</w:t>
      </w:r>
    </w:p>
    <w:p w14:paraId="60466E11"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46. Department of the Premier and Cabinet 2013, </w:t>
      </w:r>
      <w:r w:rsidRPr="001E1E2F">
        <w:rPr>
          <w:rFonts w:ascii="Segoe UI" w:hAnsi="Segoe UI" w:cs="Segoe UI"/>
          <w:i/>
          <w:iCs/>
          <w:sz w:val="20"/>
          <w:szCs w:val="20"/>
        </w:rPr>
        <w:t>2013 Scientific Consensus Statement - Land use impacts on Great Barrier Reef water quality and ecosystem condition</w:t>
      </w:r>
      <w:r w:rsidRPr="001E1E2F">
        <w:rPr>
          <w:rFonts w:ascii="Segoe UI" w:hAnsi="Segoe UI" w:cs="Segoe UI"/>
          <w:sz w:val="20"/>
          <w:szCs w:val="20"/>
        </w:rPr>
        <w:t>, DPC, Brisbane.</w:t>
      </w:r>
    </w:p>
    <w:p w14:paraId="60466E12"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47. Web of Science 2014, Results from a search across the Web of Science bibliographic database performed on 7 May 2014.</w:t>
      </w:r>
    </w:p>
    <w:p w14:paraId="60466E13"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48. Day, J.C. 2002, Zoning - lessons from the Great Barrier Reef Marine Park, </w:t>
      </w:r>
      <w:r w:rsidRPr="001E1E2F">
        <w:rPr>
          <w:rFonts w:ascii="Segoe UI" w:hAnsi="Segoe UI" w:cs="Segoe UI"/>
          <w:i/>
          <w:iCs/>
          <w:sz w:val="20"/>
          <w:szCs w:val="20"/>
        </w:rPr>
        <w:t>Ocean and Coastal Management</w:t>
      </w:r>
      <w:r w:rsidRPr="001E1E2F">
        <w:rPr>
          <w:rFonts w:ascii="Segoe UI" w:hAnsi="Segoe UI" w:cs="Segoe UI"/>
          <w:sz w:val="20"/>
          <w:szCs w:val="20"/>
        </w:rPr>
        <w:t xml:space="preserve"> 45(2-3): 139-156.</w:t>
      </w:r>
    </w:p>
    <w:p w14:paraId="60466E14"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49. McCook, L.J., Ayling, T., Cappo, M., Choat, H., Evans, R.D., De Freitas, D.M., Heupel, M., Hughes, T.P., Jones, G.P. and Mapstone, B. 2010, Adaptive management of the Great Barrier Reef: A globally significant demonstration of the benefits of networks of marine reserves, </w:t>
      </w:r>
      <w:r w:rsidRPr="001E1E2F">
        <w:rPr>
          <w:rFonts w:ascii="Segoe UI" w:hAnsi="Segoe UI" w:cs="Segoe UI"/>
          <w:i/>
          <w:iCs/>
          <w:sz w:val="20"/>
          <w:szCs w:val="20"/>
        </w:rPr>
        <w:t>Proceedings of the National Academy of Sciences</w:t>
      </w:r>
      <w:r w:rsidRPr="001E1E2F">
        <w:rPr>
          <w:rFonts w:ascii="Segoe UI" w:hAnsi="Segoe UI" w:cs="Segoe UI"/>
          <w:sz w:val="20"/>
          <w:szCs w:val="20"/>
        </w:rPr>
        <w:t xml:space="preserve"> 107(43): 18278-18285.</w:t>
      </w:r>
    </w:p>
    <w:p w14:paraId="60466E15"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50. Department of Sustainability, Environment, Water, Population and Communities 2012, </w:t>
      </w:r>
      <w:r w:rsidRPr="001E1E2F">
        <w:rPr>
          <w:rFonts w:ascii="Segoe UI" w:hAnsi="Segoe UI" w:cs="Segoe UI"/>
          <w:i/>
          <w:iCs/>
          <w:sz w:val="20"/>
          <w:szCs w:val="20"/>
        </w:rPr>
        <w:t>Statement of Outstanding Universal Value: Great Barrier Reef World Heritage Area</w:t>
      </w:r>
      <w:r w:rsidRPr="001E1E2F">
        <w:rPr>
          <w:rFonts w:ascii="Segoe UI" w:hAnsi="Segoe UI" w:cs="Segoe UI"/>
          <w:sz w:val="20"/>
          <w:szCs w:val="20"/>
        </w:rPr>
        <w:t>, DSEWPaC, Canberra.</w:t>
      </w:r>
    </w:p>
    <w:p w14:paraId="60466E16"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51. UNESCO Intergovernmental Committee for the Protection of the World Cultural and Natural Heritage 2012,</w:t>
      </w:r>
      <w:r w:rsidRPr="001E1E2F">
        <w:rPr>
          <w:rFonts w:ascii="Segoe UI" w:hAnsi="Segoe UI" w:cs="Segoe UI"/>
          <w:i/>
          <w:iCs/>
          <w:sz w:val="20"/>
          <w:szCs w:val="20"/>
        </w:rPr>
        <w:t xml:space="preserve"> Operational guidelines for the implementation of the World Heritage Convention, </w:t>
      </w:r>
      <w:r w:rsidRPr="001E1E2F">
        <w:rPr>
          <w:rFonts w:ascii="Segoe UI" w:hAnsi="Segoe UI" w:cs="Segoe UI"/>
          <w:sz w:val="20"/>
          <w:szCs w:val="20"/>
        </w:rPr>
        <w:t>UNESCO, &lt;</w:t>
      </w:r>
      <w:hyperlink r:id="rId29" w:tgtFrame="_blank" w:history="1">
        <w:r w:rsidRPr="001E1E2F">
          <w:rPr>
            <w:rStyle w:val="Hyperlink"/>
            <w:rFonts w:ascii="Segoe UI" w:hAnsi="Segoe UI" w:cs="Segoe UI"/>
            <w:sz w:val="20"/>
            <w:szCs w:val="20"/>
          </w:rPr>
          <w:t>http://whc.unesco.org/archive/opguide12-en.pdf</w:t>
        </w:r>
      </w:hyperlink>
      <w:r w:rsidRPr="001E1E2F">
        <w:rPr>
          <w:rFonts w:ascii="Segoe UI" w:hAnsi="Segoe UI" w:cs="Segoe UI"/>
          <w:sz w:val="20"/>
          <w:szCs w:val="20"/>
        </w:rPr>
        <w:t>&gt;.</w:t>
      </w:r>
    </w:p>
    <w:p w14:paraId="60466E17"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52. Great Barrier Reef Marine Park Authority 1981, </w:t>
      </w:r>
      <w:r w:rsidRPr="001E1E2F">
        <w:rPr>
          <w:rFonts w:ascii="Segoe UI" w:hAnsi="Segoe UI" w:cs="Segoe UI"/>
          <w:i/>
          <w:iCs/>
          <w:sz w:val="20"/>
          <w:szCs w:val="20"/>
        </w:rPr>
        <w:t>Nomination of the Great Barrier Reef by the Commonwealth of Australia for inclusion in the World Heritage List</w:t>
      </w:r>
      <w:r w:rsidRPr="001E1E2F">
        <w:rPr>
          <w:rFonts w:ascii="Segoe UI" w:hAnsi="Segoe UI" w:cs="Segoe UI"/>
          <w:sz w:val="20"/>
          <w:szCs w:val="20"/>
        </w:rPr>
        <w:t>, GBRMPA, Townsville.</w:t>
      </w:r>
    </w:p>
    <w:p w14:paraId="60466E18"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53. Great Barrier Reef Marine Park Authority 2013, </w:t>
      </w:r>
      <w:r w:rsidRPr="001E1E2F">
        <w:rPr>
          <w:rFonts w:ascii="Segoe UI" w:hAnsi="Segoe UI" w:cs="Segoe UI"/>
          <w:i/>
          <w:iCs/>
          <w:sz w:val="20"/>
          <w:szCs w:val="20"/>
        </w:rPr>
        <w:t xml:space="preserve">Great Barrier Reef Region strategic assessment: </w:t>
      </w:r>
      <w:r w:rsidR="006F158F">
        <w:rPr>
          <w:rFonts w:ascii="Segoe UI" w:hAnsi="Segoe UI" w:cs="Segoe UI"/>
          <w:i/>
          <w:iCs/>
          <w:sz w:val="20"/>
          <w:szCs w:val="20"/>
        </w:rPr>
        <w:t>S</w:t>
      </w:r>
      <w:r w:rsidR="006F158F" w:rsidRPr="001E1E2F">
        <w:rPr>
          <w:rFonts w:ascii="Segoe UI" w:hAnsi="Segoe UI" w:cs="Segoe UI"/>
          <w:i/>
          <w:iCs/>
          <w:sz w:val="20"/>
          <w:szCs w:val="20"/>
        </w:rPr>
        <w:t xml:space="preserve">trategic </w:t>
      </w:r>
      <w:r w:rsidR="006F158F">
        <w:rPr>
          <w:rFonts w:ascii="Segoe UI" w:hAnsi="Segoe UI" w:cs="Segoe UI"/>
          <w:i/>
          <w:iCs/>
          <w:sz w:val="20"/>
          <w:szCs w:val="20"/>
        </w:rPr>
        <w:t>A</w:t>
      </w:r>
      <w:r w:rsidR="006F158F" w:rsidRPr="001E1E2F">
        <w:rPr>
          <w:rFonts w:ascii="Segoe UI" w:hAnsi="Segoe UI" w:cs="Segoe UI"/>
          <w:i/>
          <w:iCs/>
          <w:sz w:val="20"/>
          <w:szCs w:val="20"/>
        </w:rPr>
        <w:t xml:space="preserve">ssessment </w:t>
      </w:r>
      <w:r w:rsidR="006F158F">
        <w:rPr>
          <w:rFonts w:ascii="Segoe UI" w:hAnsi="Segoe UI" w:cs="Segoe UI"/>
          <w:i/>
          <w:iCs/>
          <w:sz w:val="20"/>
          <w:szCs w:val="20"/>
        </w:rPr>
        <w:t>R</w:t>
      </w:r>
      <w:r w:rsidR="006F158F" w:rsidRPr="001E1E2F">
        <w:rPr>
          <w:rFonts w:ascii="Segoe UI" w:hAnsi="Segoe UI" w:cs="Segoe UI"/>
          <w:i/>
          <w:iCs/>
          <w:sz w:val="20"/>
          <w:szCs w:val="20"/>
        </w:rPr>
        <w:t>eport</w:t>
      </w:r>
      <w:r w:rsidRPr="001E1E2F">
        <w:rPr>
          <w:rFonts w:ascii="Segoe UI" w:hAnsi="Segoe UI" w:cs="Segoe UI"/>
          <w:i/>
          <w:iCs/>
          <w:sz w:val="20"/>
          <w:szCs w:val="20"/>
        </w:rPr>
        <w:t>. Draft for public comment</w:t>
      </w:r>
      <w:r w:rsidRPr="001E1E2F">
        <w:rPr>
          <w:rFonts w:ascii="Segoe UI" w:hAnsi="Segoe UI" w:cs="Segoe UI"/>
          <w:sz w:val="20"/>
          <w:szCs w:val="20"/>
        </w:rPr>
        <w:t>, GBRMPA, Townsville.</w:t>
      </w:r>
    </w:p>
    <w:p w14:paraId="60466E19"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54. Department of State Development, Infrastructure and Planning 2013, </w:t>
      </w:r>
      <w:r w:rsidRPr="001E1E2F">
        <w:rPr>
          <w:rFonts w:ascii="Segoe UI" w:hAnsi="Segoe UI" w:cs="Segoe UI"/>
          <w:i/>
          <w:iCs/>
          <w:sz w:val="20"/>
          <w:szCs w:val="20"/>
        </w:rPr>
        <w:t>Great Barrier Reef</w:t>
      </w:r>
      <w:r w:rsidR="00DB7DF4">
        <w:rPr>
          <w:rFonts w:ascii="Segoe UI" w:hAnsi="Segoe UI" w:cs="Segoe UI"/>
          <w:i/>
          <w:iCs/>
          <w:sz w:val="20"/>
          <w:szCs w:val="20"/>
        </w:rPr>
        <w:t xml:space="preserve"> </w:t>
      </w:r>
      <w:r w:rsidRPr="001E1E2F">
        <w:rPr>
          <w:rFonts w:ascii="Segoe UI" w:hAnsi="Segoe UI" w:cs="Segoe UI"/>
          <w:i/>
          <w:iCs/>
          <w:sz w:val="20"/>
          <w:szCs w:val="20"/>
        </w:rPr>
        <w:t>coastal zone</w:t>
      </w:r>
      <w:r w:rsidR="00DB7DF4">
        <w:rPr>
          <w:rFonts w:ascii="Segoe UI" w:hAnsi="Segoe UI" w:cs="Segoe UI"/>
          <w:i/>
          <w:iCs/>
          <w:sz w:val="20"/>
          <w:szCs w:val="20"/>
        </w:rPr>
        <w:t xml:space="preserve"> </w:t>
      </w:r>
      <w:r w:rsidRPr="001E1E2F">
        <w:rPr>
          <w:rFonts w:ascii="Segoe UI" w:hAnsi="Segoe UI" w:cs="Segoe UI"/>
          <w:i/>
          <w:iCs/>
          <w:sz w:val="20"/>
          <w:szCs w:val="20"/>
        </w:rPr>
        <w:t xml:space="preserve">strategic assessment 2013: Strategic </w:t>
      </w:r>
      <w:r w:rsidR="00DB7DF4">
        <w:rPr>
          <w:rFonts w:ascii="Segoe UI" w:hAnsi="Segoe UI" w:cs="Segoe UI"/>
          <w:i/>
          <w:iCs/>
          <w:sz w:val="20"/>
          <w:szCs w:val="20"/>
        </w:rPr>
        <w:t>A</w:t>
      </w:r>
      <w:r w:rsidRPr="001E1E2F">
        <w:rPr>
          <w:rFonts w:ascii="Segoe UI" w:hAnsi="Segoe UI" w:cs="Segoe UI"/>
          <w:i/>
          <w:iCs/>
          <w:sz w:val="20"/>
          <w:szCs w:val="20"/>
        </w:rPr>
        <w:t xml:space="preserve">ssessment </w:t>
      </w:r>
      <w:r w:rsidR="00DB7DF4">
        <w:rPr>
          <w:rFonts w:ascii="Segoe UI" w:hAnsi="Segoe UI" w:cs="Segoe UI"/>
          <w:i/>
          <w:iCs/>
          <w:sz w:val="20"/>
          <w:szCs w:val="20"/>
        </w:rPr>
        <w:t>R</w:t>
      </w:r>
      <w:r w:rsidR="00DB7DF4" w:rsidRPr="001E1E2F">
        <w:rPr>
          <w:rFonts w:ascii="Segoe UI" w:hAnsi="Segoe UI" w:cs="Segoe UI"/>
          <w:i/>
          <w:iCs/>
          <w:sz w:val="20"/>
          <w:szCs w:val="20"/>
        </w:rPr>
        <w:t>eport</w:t>
      </w:r>
      <w:r w:rsidRPr="001E1E2F">
        <w:rPr>
          <w:rFonts w:ascii="Segoe UI" w:hAnsi="Segoe UI" w:cs="Segoe UI"/>
          <w:i/>
          <w:iCs/>
          <w:sz w:val="20"/>
          <w:szCs w:val="20"/>
        </w:rPr>
        <w:t>. Draft for consultation</w:t>
      </w:r>
      <w:r w:rsidRPr="001E1E2F">
        <w:rPr>
          <w:rFonts w:ascii="Segoe UI" w:hAnsi="Segoe UI" w:cs="Segoe UI"/>
          <w:sz w:val="20"/>
          <w:szCs w:val="20"/>
        </w:rPr>
        <w:t>, DSDIP, Brisbane.</w:t>
      </w:r>
    </w:p>
    <w:p w14:paraId="60466E1A"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55. Department of State Development, Infrastructure and Planning 2013, </w:t>
      </w:r>
      <w:r w:rsidRPr="001E1E2F">
        <w:rPr>
          <w:rFonts w:ascii="Segoe UI" w:hAnsi="Segoe UI" w:cs="Segoe UI"/>
          <w:i/>
          <w:iCs/>
          <w:sz w:val="20"/>
          <w:szCs w:val="20"/>
        </w:rPr>
        <w:t>Great Barrier Reef</w:t>
      </w:r>
      <w:r w:rsidR="00DB7DF4">
        <w:rPr>
          <w:rFonts w:ascii="Segoe UI" w:hAnsi="Segoe UI" w:cs="Segoe UI"/>
          <w:i/>
          <w:iCs/>
          <w:sz w:val="20"/>
          <w:szCs w:val="20"/>
        </w:rPr>
        <w:t xml:space="preserve"> c</w:t>
      </w:r>
      <w:r w:rsidRPr="001E1E2F">
        <w:rPr>
          <w:rFonts w:ascii="Segoe UI" w:hAnsi="Segoe UI" w:cs="Segoe UI"/>
          <w:i/>
          <w:iCs/>
          <w:sz w:val="20"/>
          <w:szCs w:val="20"/>
        </w:rPr>
        <w:t xml:space="preserve">oastal </w:t>
      </w:r>
      <w:r w:rsidR="00DB7DF4">
        <w:rPr>
          <w:rFonts w:ascii="Segoe UI" w:hAnsi="Segoe UI" w:cs="Segoe UI"/>
          <w:i/>
          <w:iCs/>
          <w:sz w:val="20"/>
          <w:szCs w:val="20"/>
        </w:rPr>
        <w:t>z</w:t>
      </w:r>
      <w:r w:rsidR="00DB7DF4" w:rsidRPr="001E1E2F">
        <w:rPr>
          <w:rFonts w:ascii="Segoe UI" w:hAnsi="Segoe UI" w:cs="Segoe UI"/>
          <w:i/>
          <w:iCs/>
          <w:sz w:val="20"/>
          <w:szCs w:val="20"/>
        </w:rPr>
        <w:t>one</w:t>
      </w:r>
      <w:r w:rsidR="00DB7DF4">
        <w:rPr>
          <w:rFonts w:ascii="Segoe UI" w:hAnsi="Segoe UI" w:cs="Segoe UI"/>
          <w:i/>
          <w:iCs/>
          <w:sz w:val="20"/>
          <w:szCs w:val="20"/>
        </w:rPr>
        <w:t xml:space="preserve"> s</w:t>
      </w:r>
      <w:r w:rsidRPr="001E1E2F">
        <w:rPr>
          <w:rFonts w:ascii="Segoe UI" w:hAnsi="Segoe UI" w:cs="Segoe UI"/>
          <w:i/>
          <w:iCs/>
          <w:sz w:val="20"/>
          <w:szCs w:val="20"/>
        </w:rPr>
        <w:t xml:space="preserve">trategic </w:t>
      </w:r>
      <w:r w:rsidR="00DB7DF4">
        <w:rPr>
          <w:rFonts w:ascii="Segoe UI" w:hAnsi="Segoe UI" w:cs="Segoe UI"/>
          <w:i/>
          <w:iCs/>
          <w:sz w:val="20"/>
          <w:szCs w:val="20"/>
        </w:rPr>
        <w:t>a</w:t>
      </w:r>
      <w:r w:rsidR="00DB7DF4" w:rsidRPr="001E1E2F">
        <w:rPr>
          <w:rFonts w:ascii="Segoe UI" w:hAnsi="Segoe UI" w:cs="Segoe UI"/>
          <w:i/>
          <w:iCs/>
          <w:sz w:val="20"/>
          <w:szCs w:val="20"/>
        </w:rPr>
        <w:t xml:space="preserve">ssessment </w:t>
      </w:r>
      <w:r w:rsidRPr="001E1E2F">
        <w:rPr>
          <w:rFonts w:ascii="Segoe UI" w:hAnsi="Segoe UI" w:cs="Segoe UI"/>
          <w:i/>
          <w:iCs/>
          <w:sz w:val="20"/>
          <w:szCs w:val="20"/>
        </w:rPr>
        <w:t xml:space="preserve">2013: Program </w:t>
      </w:r>
      <w:r w:rsidR="00DB7DF4">
        <w:rPr>
          <w:rFonts w:ascii="Segoe UI" w:hAnsi="Segoe UI" w:cs="Segoe UI"/>
          <w:i/>
          <w:iCs/>
          <w:sz w:val="20"/>
          <w:szCs w:val="20"/>
        </w:rPr>
        <w:t>R</w:t>
      </w:r>
      <w:r w:rsidR="00DB7DF4" w:rsidRPr="001E1E2F">
        <w:rPr>
          <w:rFonts w:ascii="Segoe UI" w:hAnsi="Segoe UI" w:cs="Segoe UI"/>
          <w:i/>
          <w:iCs/>
          <w:sz w:val="20"/>
          <w:szCs w:val="20"/>
        </w:rPr>
        <w:t>eport</w:t>
      </w:r>
      <w:r w:rsidRPr="001E1E2F">
        <w:rPr>
          <w:rFonts w:ascii="Segoe UI" w:hAnsi="Segoe UI" w:cs="Segoe UI"/>
          <w:i/>
          <w:iCs/>
          <w:sz w:val="20"/>
          <w:szCs w:val="20"/>
        </w:rPr>
        <w:t>. Draft for public consultation</w:t>
      </w:r>
      <w:r w:rsidRPr="001E1E2F">
        <w:rPr>
          <w:rFonts w:ascii="Segoe UI" w:hAnsi="Segoe UI" w:cs="Segoe UI"/>
          <w:sz w:val="20"/>
          <w:szCs w:val="20"/>
        </w:rPr>
        <w:t>, DSDIP, Brisbane.</w:t>
      </w:r>
    </w:p>
    <w:p w14:paraId="60466E1B"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56. Great Barrier Reef Marine Park Authority 2013, </w:t>
      </w:r>
      <w:r w:rsidRPr="001E1E2F">
        <w:rPr>
          <w:rFonts w:ascii="Segoe UI" w:hAnsi="Segoe UI" w:cs="Segoe UI"/>
          <w:i/>
          <w:iCs/>
          <w:sz w:val="20"/>
          <w:szCs w:val="20"/>
        </w:rPr>
        <w:t xml:space="preserve">Great Barrier Reef Region </w:t>
      </w:r>
      <w:r w:rsidR="006F158F">
        <w:rPr>
          <w:rFonts w:ascii="Segoe UI" w:hAnsi="Segoe UI" w:cs="Segoe UI"/>
          <w:i/>
          <w:iCs/>
          <w:sz w:val="20"/>
          <w:szCs w:val="20"/>
        </w:rPr>
        <w:t>s</w:t>
      </w:r>
      <w:r w:rsidR="006F158F" w:rsidRPr="001E1E2F">
        <w:rPr>
          <w:rFonts w:ascii="Segoe UI" w:hAnsi="Segoe UI" w:cs="Segoe UI"/>
          <w:i/>
          <w:iCs/>
          <w:sz w:val="20"/>
          <w:szCs w:val="20"/>
        </w:rPr>
        <w:t xml:space="preserve">trategic </w:t>
      </w:r>
      <w:r w:rsidR="006F158F">
        <w:rPr>
          <w:rFonts w:ascii="Segoe UI" w:hAnsi="Segoe UI" w:cs="Segoe UI"/>
          <w:i/>
          <w:iCs/>
          <w:sz w:val="20"/>
          <w:szCs w:val="20"/>
        </w:rPr>
        <w:t>a</w:t>
      </w:r>
      <w:r w:rsidR="006F158F" w:rsidRPr="001E1E2F">
        <w:rPr>
          <w:rFonts w:ascii="Segoe UI" w:hAnsi="Segoe UI" w:cs="Segoe UI"/>
          <w:i/>
          <w:iCs/>
          <w:sz w:val="20"/>
          <w:szCs w:val="20"/>
        </w:rPr>
        <w:t>ssessment</w:t>
      </w:r>
      <w:r w:rsidRPr="001E1E2F">
        <w:rPr>
          <w:rFonts w:ascii="Segoe UI" w:hAnsi="Segoe UI" w:cs="Segoe UI"/>
          <w:i/>
          <w:iCs/>
          <w:sz w:val="20"/>
          <w:szCs w:val="20"/>
        </w:rPr>
        <w:t>: Program Report. Draft for public comment</w:t>
      </w:r>
      <w:r w:rsidRPr="001E1E2F">
        <w:rPr>
          <w:rFonts w:ascii="Segoe UI" w:hAnsi="Segoe UI" w:cs="Segoe UI"/>
          <w:sz w:val="20"/>
          <w:szCs w:val="20"/>
        </w:rPr>
        <w:t>, GBRMPA, Townsville.</w:t>
      </w:r>
    </w:p>
    <w:p w14:paraId="60466E1C"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57. De'ath, G., Fabricius, K.E., Sweatman, H. and Puotinen, M. 2012, The 27–year decline of coral cover on the Great Barrier Reef and its causes, </w:t>
      </w:r>
      <w:r w:rsidRPr="001E1E2F">
        <w:rPr>
          <w:rFonts w:ascii="Segoe UI" w:hAnsi="Segoe UI" w:cs="Segoe UI"/>
          <w:i/>
          <w:iCs/>
          <w:sz w:val="20"/>
          <w:szCs w:val="20"/>
        </w:rPr>
        <w:t>Proceedings of the National Academy of Sciences</w:t>
      </w:r>
      <w:r w:rsidRPr="001E1E2F">
        <w:rPr>
          <w:rFonts w:ascii="Segoe UI" w:hAnsi="Segoe UI" w:cs="Segoe UI"/>
          <w:sz w:val="20"/>
          <w:szCs w:val="20"/>
        </w:rPr>
        <w:t xml:space="preserve"> 109(44): 17995-17999.</w:t>
      </w:r>
    </w:p>
    <w:p w14:paraId="60466E1D"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58. Reisser, J., Shaw, J., Wilcox, C., Hardesty, B.D., Proietti, M., Thums, M. and Pattiaratchi, C. 2013, Marine plastic pollution in waters around Australia: characteristics, concentrations, and pathways, </w:t>
      </w:r>
      <w:r w:rsidRPr="001E1E2F">
        <w:rPr>
          <w:rFonts w:ascii="Segoe UI" w:hAnsi="Segoe UI" w:cs="Segoe UI"/>
          <w:i/>
          <w:iCs/>
          <w:sz w:val="20"/>
          <w:szCs w:val="20"/>
        </w:rPr>
        <w:t>PLoS ONE</w:t>
      </w:r>
      <w:r w:rsidRPr="001E1E2F">
        <w:rPr>
          <w:rFonts w:ascii="Segoe UI" w:hAnsi="Segoe UI" w:cs="Segoe UI"/>
          <w:sz w:val="20"/>
          <w:szCs w:val="20"/>
        </w:rPr>
        <w:t xml:space="preserve"> 8(11): e80466.</w:t>
      </w:r>
    </w:p>
    <w:p w14:paraId="60466E1E"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59. Department of Environment and Heritage Protection 2013, </w:t>
      </w:r>
      <w:r w:rsidRPr="001E1E2F">
        <w:rPr>
          <w:rFonts w:ascii="Segoe UI" w:hAnsi="Segoe UI" w:cs="Segoe UI"/>
          <w:i/>
          <w:iCs/>
          <w:sz w:val="20"/>
          <w:szCs w:val="20"/>
        </w:rPr>
        <w:t>Determining scenic amenity in the coastal zone. Guideline: Sustainable Planning Act 2009</w:t>
      </w:r>
      <w:r w:rsidRPr="001E1E2F">
        <w:rPr>
          <w:rFonts w:ascii="Segoe UI" w:hAnsi="Segoe UI" w:cs="Segoe UI"/>
          <w:sz w:val="20"/>
          <w:szCs w:val="20"/>
        </w:rPr>
        <w:t>, DEHP, Brisbane.</w:t>
      </w:r>
    </w:p>
    <w:p w14:paraId="60466E1F"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60. Whiteway, T., Smithers, S., Potter, A. and Brooke, B. 2013, </w:t>
      </w:r>
      <w:r w:rsidRPr="001E1E2F">
        <w:rPr>
          <w:rFonts w:ascii="Segoe UI" w:hAnsi="Segoe UI" w:cs="Segoe UI"/>
          <w:i/>
          <w:iCs/>
          <w:sz w:val="20"/>
          <w:szCs w:val="20"/>
        </w:rPr>
        <w:t>Geological and geomorphological features of outstanding universal value in the Great Barrier Reef World Heritage Area: Technical report prepared for the Department of Sustainability, Environment, Water, Population and Communities</w:t>
      </w:r>
      <w:r w:rsidRPr="001E1E2F">
        <w:rPr>
          <w:rFonts w:ascii="Segoe UI" w:hAnsi="Segoe UI" w:cs="Segoe UI"/>
          <w:sz w:val="20"/>
          <w:szCs w:val="20"/>
        </w:rPr>
        <w:t>, Geoscience Australia and James Cook University, Townsville.</w:t>
      </w:r>
    </w:p>
    <w:p w14:paraId="60466E20"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61. Hopley, D. 1982, </w:t>
      </w:r>
      <w:r w:rsidRPr="001E1E2F">
        <w:rPr>
          <w:rFonts w:ascii="Segoe UI" w:hAnsi="Segoe UI" w:cs="Segoe UI"/>
          <w:i/>
          <w:iCs/>
          <w:sz w:val="20"/>
          <w:szCs w:val="20"/>
        </w:rPr>
        <w:t xml:space="preserve">Geomorphology of the Great Barrier Reef: Quarternary development of coral reefs, </w:t>
      </w:r>
      <w:r w:rsidRPr="001E1E2F">
        <w:rPr>
          <w:rFonts w:ascii="Segoe UI" w:hAnsi="Segoe UI" w:cs="Segoe UI"/>
          <w:sz w:val="20"/>
          <w:szCs w:val="20"/>
        </w:rPr>
        <w:t>John Wiley-Interscience, New York.</w:t>
      </w:r>
    </w:p>
    <w:p w14:paraId="60466E21"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62. Hopley, D. 1983, Morphological classification of shelf reefs: A critique with special reference to the Great Barrier Reef, in </w:t>
      </w:r>
      <w:r w:rsidRPr="001E1E2F">
        <w:rPr>
          <w:rFonts w:ascii="Segoe UI" w:hAnsi="Segoe UI" w:cs="Segoe UI"/>
          <w:i/>
          <w:iCs/>
          <w:sz w:val="20"/>
          <w:szCs w:val="20"/>
        </w:rPr>
        <w:t>Perspectives on Coral Reefs</w:t>
      </w:r>
      <w:r w:rsidRPr="001E1E2F">
        <w:rPr>
          <w:rFonts w:ascii="Segoe UI" w:hAnsi="Segoe UI" w:cs="Segoe UI"/>
          <w:sz w:val="20"/>
          <w:szCs w:val="20"/>
        </w:rPr>
        <w:t>, ed. D.J. Barnes, Brian Clouston, Canberra, pp. 180-199.</w:t>
      </w:r>
    </w:p>
    <w:p w14:paraId="60466E22"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63. Abbey, E., Webster, J.M., Braga, J.C., Jacobsen, G.E., Thorogood, G., Thomas, A.L., Camion, G., Reimer, P.J. and Potts, D.C. 2013, Deglacial mesophotic reef demise on the Great Barrier Reef, </w:t>
      </w:r>
      <w:r w:rsidRPr="001E1E2F">
        <w:rPr>
          <w:rFonts w:ascii="Segoe UI" w:hAnsi="Segoe UI" w:cs="Segoe UI"/>
          <w:i/>
          <w:iCs/>
          <w:sz w:val="20"/>
          <w:szCs w:val="20"/>
        </w:rPr>
        <w:t>Palaeogeography, Palaeoclimatology, Palaeoecology</w:t>
      </w:r>
      <w:r w:rsidRPr="001E1E2F">
        <w:rPr>
          <w:rFonts w:ascii="Segoe UI" w:hAnsi="Segoe UI" w:cs="Segoe UI"/>
          <w:sz w:val="20"/>
          <w:szCs w:val="20"/>
        </w:rPr>
        <w:t xml:space="preserve"> 392: 473-494.</w:t>
      </w:r>
    </w:p>
    <w:p w14:paraId="60466E23"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64. Walther, B.D., Kingsford, M.J. and McCulloch, M.T. 2013, Environmental records from Great Barrier Reef corals: inshore versus offshore drivers, </w:t>
      </w:r>
      <w:r w:rsidRPr="001E1E2F">
        <w:rPr>
          <w:rFonts w:ascii="Segoe UI" w:hAnsi="Segoe UI" w:cs="Segoe UI"/>
          <w:i/>
          <w:iCs/>
          <w:sz w:val="20"/>
          <w:szCs w:val="20"/>
        </w:rPr>
        <w:t>P</w:t>
      </w:r>
      <w:r w:rsidR="006F158F">
        <w:rPr>
          <w:rFonts w:ascii="Segoe UI" w:hAnsi="Segoe UI" w:cs="Segoe UI"/>
          <w:i/>
          <w:iCs/>
          <w:sz w:val="20"/>
          <w:szCs w:val="20"/>
        </w:rPr>
        <w:t>LoS ONE</w:t>
      </w:r>
      <w:r w:rsidRPr="001E1E2F">
        <w:rPr>
          <w:rFonts w:ascii="Segoe UI" w:hAnsi="Segoe UI" w:cs="Segoe UI"/>
          <w:sz w:val="20"/>
          <w:szCs w:val="20"/>
        </w:rPr>
        <w:t xml:space="preserve"> 8(10): e77091.</w:t>
      </w:r>
    </w:p>
    <w:p w14:paraId="60466E24"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65. De'ath, G., Lough, J.M. and Fabricius, K.E. 2009, Declining coral calcification on the Great Barrier Reef, </w:t>
      </w:r>
      <w:r w:rsidRPr="001E1E2F">
        <w:rPr>
          <w:rFonts w:ascii="Segoe UI" w:hAnsi="Segoe UI" w:cs="Segoe UI"/>
          <w:i/>
          <w:iCs/>
          <w:sz w:val="20"/>
          <w:szCs w:val="20"/>
        </w:rPr>
        <w:t>Science</w:t>
      </w:r>
      <w:r w:rsidRPr="001E1E2F">
        <w:rPr>
          <w:rFonts w:ascii="Segoe UI" w:hAnsi="Segoe UI" w:cs="Segoe UI"/>
          <w:sz w:val="20"/>
          <w:szCs w:val="20"/>
        </w:rPr>
        <w:t xml:space="preserve"> 323(5910): 116-119.</w:t>
      </w:r>
    </w:p>
    <w:p w14:paraId="60466E25"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66. Stieglitz, T. and Ridd, P. 2000, Submarine groundwater discharge from paleochannels? "Wonky Holes" on the Inner Shelf of the Great Barrier Reef, Australia, in </w:t>
      </w:r>
      <w:r w:rsidRPr="001E1E2F">
        <w:rPr>
          <w:rFonts w:ascii="Segoe UI" w:hAnsi="Segoe UI" w:cs="Segoe UI"/>
          <w:i/>
          <w:iCs/>
          <w:sz w:val="20"/>
          <w:szCs w:val="20"/>
        </w:rPr>
        <w:t xml:space="preserve">Hydro 2000: Interactive hydrology: Proceedings, </w:t>
      </w:r>
      <w:r w:rsidRPr="001E1E2F">
        <w:rPr>
          <w:rFonts w:ascii="Segoe UI" w:hAnsi="Segoe UI" w:cs="Segoe UI"/>
          <w:sz w:val="20"/>
          <w:szCs w:val="20"/>
        </w:rPr>
        <w:t>eds. Anonymous, Institution of Engineers, Australia, pp. 189-194.</w:t>
      </w:r>
    </w:p>
    <w:p w14:paraId="60466E26"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67. Hopley, D. 1997, The age of the outer ribbon reef surface, Great Barrier Reef, Australia: implications for hydro-isostatic models, in </w:t>
      </w:r>
      <w:r w:rsidRPr="001E1E2F">
        <w:rPr>
          <w:rFonts w:ascii="Segoe UI" w:hAnsi="Segoe UI" w:cs="Segoe UI"/>
          <w:i/>
          <w:iCs/>
          <w:sz w:val="20"/>
          <w:szCs w:val="20"/>
        </w:rPr>
        <w:t xml:space="preserve">The Proceedings of the 3rd International Coral Reef Symposium, </w:t>
      </w:r>
      <w:r w:rsidRPr="001E1E2F">
        <w:rPr>
          <w:rFonts w:ascii="Segoe UI" w:hAnsi="Segoe UI" w:cs="Segoe UI"/>
          <w:sz w:val="20"/>
          <w:szCs w:val="20"/>
        </w:rPr>
        <w:t>eds. D. L. Taylor, Miami, Florida, USA, pp. 23-28.</w:t>
      </w:r>
    </w:p>
    <w:p w14:paraId="60466E27"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68. Backshall, D., Barnett, J., Davies, P., Duncan, D., Harvey, N., Hopley, D., Isdale, P., Jennings, J. and Moss, R. 1979, Drowned dolines: the blue holes of the Pompey Reefs, Great Barrier Reef, </w:t>
      </w:r>
      <w:r w:rsidRPr="001E1E2F">
        <w:rPr>
          <w:rFonts w:ascii="Segoe UI" w:hAnsi="Segoe UI" w:cs="Segoe UI"/>
          <w:i/>
          <w:iCs/>
          <w:sz w:val="20"/>
          <w:szCs w:val="20"/>
        </w:rPr>
        <w:t>Journal of Australian Geology and Geophysics</w:t>
      </w:r>
      <w:r w:rsidRPr="001E1E2F">
        <w:rPr>
          <w:rFonts w:ascii="Segoe UI" w:hAnsi="Segoe UI" w:cs="Segoe UI"/>
          <w:sz w:val="20"/>
          <w:szCs w:val="20"/>
        </w:rPr>
        <w:t xml:space="preserve"> 4: 99-109.</w:t>
      </w:r>
    </w:p>
    <w:p w14:paraId="60466E28"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69. Puga-Bernabeu, A., Webster, J.M., Beaman, R.J. and Guilbaud, V. 2013, Variation in canyon morphology on the Great Barrier Reef margin, north-eastern Australia: Influence of slope and barrier reefs, </w:t>
      </w:r>
      <w:r w:rsidRPr="001E1E2F">
        <w:rPr>
          <w:rFonts w:ascii="Segoe UI" w:hAnsi="Segoe UI" w:cs="Segoe UI"/>
          <w:i/>
          <w:iCs/>
          <w:sz w:val="20"/>
          <w:szCs w:val="20"/>
        </w:rPr>
        <w:t>Geomorphology</w:t>
      </w:r>
      <w:r w:rsidRPr="001E1E2F">
        <w:rPr>
          <w:rFonts w:ascii="Segoe UI" w:hAnsi="Segoe UI" w:cs="Segoe UI"/>
          <w:sz w:val="20"/>
          <w:szCs w:val="20"/>
        </w:rPr>
        <w:t xml:space="preserve"> 191: 35-50.</w:t>
      </w:r>
    </w:p>
    <w:p w14:paraId="60466E29"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70. Henrich, R., Cherubini, Y. and Meggers, H. 2010, Climate and sea level induced turbidite activity in a canyon system offshore the hyperarid Western Sahara (Mauritania): The Timiris Canyon, </w:t>
      </w:r>
      <w:r w:rsidRPr="001E1E2F">
        <w:rPr>
          <w:rFonts w:ascii="Segoe UI" w:hAnsi="Segoe UI" w:cs="Segoe UI"/>
          <w:i/>
          <w:iCs/>
          <w:sz w:val="20"/>
          <w:szCs w:val="20"/>
        </w:rPr>
        <w:t>Marine Geology</w:t>
      </w:r>
      <w:r w:rsidRPr="001E1E2F">
        <w:rPr>
          <w:rFonts w:ascii="Segoe UI" w:hAnsi="Segoe UI" w:cs="Segoe UI"/>
          <w:sz w:val="20"/>
          <w:szCs w:val="20"/>
        </w:rPr>
        <w:t xml:space="preserve"> 275(1-4): 178-198.</w:t>
      </w:r>
    </w:p>
    <w:p w14:paraId="60466E2A"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71. Pierau, R., Hanebuth, T.J.J., Krastel, S. and Henrich, R. 2010, Late Quaternary climatic events and sea-level changes recorded by turbidite activity, Dakar Canyon, NW Africa, </w:t>
      </w:r>
      <w:r w:rsidRPr="001E1E2F">
        <w:rPr>
          <w:rFonts w:ascii="Segoe UI" w:hAnsi="Segoe UI" w:cs="Segoe UI"/>
          <w:i/>
          <w:iCs/>
          <w:sz w:val="20"/>
          <w:szCs w:val="20"/>
        </w:rPr>
        <w:t>Quaternary Research</w:t>
      </w:r>
      <w:r w:rsidRPr="001E1E2F">
        <w:rPr>
          <w:rFonts w:ascii="Segoe UI" w:hAnsi="Segoe UI" w:cs="Segoe UI"/>
          <w:sz w:val="20"/>
          <w:szCs w:val="20"/>
        </w:rPr>
        <w:t xml:space="preserve"> 73(2): 385-392.</w:t>
      </w:r>
    </w:p>
    <w:p w14:paraId="60466E2B"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72. Pierau, R., Henrich, R., Preiu-Daimler, I., Krastel, S. and Geersen, J. 2011, Sediment transport and turbidite architecture in the submarine Dakar Canyon off Senegal, NW-Africa, </w:t>
      </w:r>
      <w:r w:rsidRPr="001E1E2F">
        <w:rPr>
          <w:rFonts w:ascii="Segoe UI" w:hAnsi="Segoe UI" w:cs="Segoe UI"/>
          <w:i/>
          <w:iCs/>
          <w:sz w:val="20"/>
          <w:szCs w:val="20"/>
        </w:rPr>
        <w:t>Journal of African Earth Sciences</w:t>
      </w:r>
      <w:r w:rsidRPr="001E1E2F">
        <w:rPr>
          <w:rFonts w:ascii="Segoe UI" w:hAnsi="Segoe UI" w:cs="Segoe UI"/>
          <w:sz w:val="20"/>
          <w:szCs w:val="20"/>
        </w:rPr>
        <w:t xml:space="preserve"> 60(3): 196-208.</w:t>
      </w:r>
    </w:p>
    <w:p w14:paraId="60466E2C"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73. Webster, J.M., Beaman, R.J., Puga-Bernabéu, Á, Ludman, D., Renema, W., Wust, R.A.J., George, N.P.J., Reimer, P.J., Jacobsen, G.E. and Moss, P. 2012, Late Pleistocene history of turbidite sedimentation in a submarine canyon off the northern Great Barrier Reef, Australia, </w:t>
      </w:r>
      <w:r w:rsidRPr="001E1E2F">
        <w:rPr>
          <w:rFonts w:ascii="Segoe UI" w:hAnsi="Segoe UI" w:cs="Segoe UI"/>
          <w:i/>
          <w:iCs/>
          <w:sz w:val="20"/>
          <w:szCs w:val="20"/>
        </w:rPr>
        <w:t>Palaeogeography, Palaeoclimatology, Palaeoecology</w:t>
      </w:r>
      <w:r w:rsidRPr="001E1E2F">
        <w:rPr>
          <w:rFonts w:ascii="Segoe UI" w:hAnsi="Segoe UI" w:cs="Segoe UI"/>
          <w:sz w:val="20"/>
          <w:szCs w:val="20"/>
        </w:rPr>
        <w:t xml:space="preserve"> 331–332: 75-89.</w:t>
      </w:r>
    </w:p>
    <w:p w14:paraId="60466E2D"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74. Ridgway, K. and Hill, K. 2012, East Australian Current, in </w:t>
      </w:r>
      <w:r w:rsidRPr="001E1E2F">
        <w:rPr>
          <w:rFonts w:ascii="Segoe UI" w:hAnsi="Segoe UI" w:cs="Segoe UI"/>
          <w:i/>
          <w:iCs/>
          <w:sz w:val="20"/>
          <w:szCs w:val="20"/>
        </w:rPr>
        <w:t>A marine climate change impacts and adaptation report card for Australia 2012</w:t>
      </w:r>
      <w:r w:rsidRPr="001E1E2F">
        <w:rPr>
          <w:rFonts w:ascii="Segoe UI" w:hAnsi="Segoe UI" w:cs="Segoe UI"/>
          <w:sz w:val="20"/>
          <w:szCs w:val="20"/>
        </w:rPr>
        <w:t>, ed. E.S. Poloczanska</w:t>
      </w:r>
      <w:r w:rsidRPr="001E1E2F">
        <w:rPr>
          <w:rFonts w:ascii="Segoe UI" w:hAnsi="Segoe UI" w:cs="Segoe UI"/>
          <w:i/>
          <w:iCs/>
          <w:sz w:val="20"/>
          <w:szCs w:val="20"/>
        </w:rPr>
        <w:t>, et al.</w:t>
      </w:r>
      <w:r w:rsidRPr="001E1E2F">
        <w:rPr>
          <w:rFonts w:ascii="Segoe UI" w:hAnsi="Segoe UI" w:cs="Segoe UI"/>
          <w:sz w:val="20"/>
          <w:szCs w:val="20"/>
        </w:rPr>
        <w:t>, CSIRO, Canberra, pp. 47-60.</w:t>
      </w:r>
    </w:p>
    <w:p w14:paraId="60466E2E"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75. Veron, J.E.N. 2008, </w:t>
      </w:r>
      <w:r w:rsidRPr="001E1E2F">
        <w:rPr>
          <w:rFonts w:ascii="Segoe UI" w:hAnsi="Segoe UI" w:cs="Segoe UI"/>
          <w:i/>
          <w:iCs/>
          <w:sz w:val="20"/>
          <w:szCs w:val="20"/>
        </w:rPr>
        <w:t xml:space="preserve">A reef in time: the Great Barrier Reef from beginning to end, </w:t>
      </w:r>
      <w:r w:rsidRPr="001E1E2F">
        <w:rPr>
          <w:rFonts w:ascii="Segoe UI" w:hAnsi="Segoe UI" w:cs="Segoe UI"/>
          <w:sz w:val="20"/>
          <w:szCs w:val="20"/>
        </w:rPr>
        <w:t>Harvard University Press, Cambridge, USA.</w:t>
      </w:r>
    </w:p>
    <w:p w14:paraId="60466E2F"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76. Great Barrier Reef Marine Park Authority 2012, </w:t>
      </w:r>
      <w:r w:rsidRPr="001E1E2F">
        <w:rPr>
          <w:rFonts w:ascii="Segoe UI" w:hAnsi="Segoe UI" w:cs="Segoe UI"/>
          <w:i/>
          <w:iCs/>
          <w:sz w:val="20"/>
          <w:szCs w:val="20"/>
        </w:rPr>
        <w:t>Informing the outlook for Great Barrier Reef coastal ecosystems</w:t>
      </w:r>
      <w:r w:rsidRPr="001E1E2F">
        <w:rPr>
          <w:rFonts w:ascii="Segoe UI" w:hAnsi="Segoe UI" w:cs="Segoe UI"/>
          <w:sz w:val="20"/>
          <w:szCs w:val="20"/>
        </w:rPr>
        <w:t>, GBRMPA, Townsville.</w:t>
      </w:r>
    </w:p>
    <w:p w14:paraId="60466E30"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77. Card, M.A. 2001, </w:t>
      </w:r>
      <w:r w:rsidRPr="001E1E2F">
        <w:rPr>
          <w:rFonts w:ascii="Segoe UI" w:hAnsi="Segoe UI" w:cs="Segoe UI"/>
          <w:i/>
          <w:iCs/>
          <w:sz w:val="20"/>
          <w:szCs w:val="20"/>
        </w:rPr>
        <w:t xml:space="preserve">Vegetation dynamics of Milman Island, northern Great Barrier Reef, Australia, </w:t>
      </w:r>
      <w:r w:rsidRPr="001E1E2F">
        <w:rPr>
          <w:rFonts w:ascii="Segoe UI" w:hAnsi="Segoe UI" w:cs="Segoe UI"/>
          <w:sz w:val="20"/>
          <w:szCs w:val="20"/>
        </w:rPr>
        <w:t>School of Tropical Biology, James Cook University, Townsville.</w:t>
      </w:r>
    </w:p>
    <w:p w14:paraId="60466E31"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78. Batianoff, G.N., Naylor, G.C., Olds, J. and Neldner, V.J. 2009, Distribution patterns, weed incursions and origins of terrestrial flora at the Capricorn-Bunker Islands, Great Barrier Reef, Australia, </w:t>
      </w:r>
      <w:r w:rsidRPr="001E1E2F">
        <w:rPr>
          <w:rFonts w:ascii="Segoe UI" w:hAnsi="Segoe UI" w:cs="Segoe UI"/>
          <w:i/>
          <w:iCs/>
          <w:sz w:val="20"/>
          <w:szCs w:val="20"/>
        </w:rPr>
        <w:t>Cunninghamia</w:t>
      </w:r>
      <w:r w:rsidRPr="001E1E2F">
        <w:rPr>
          <w:rFonts w:ascii="Segoe UI" w:hAnsi="Segoe UI" w:cs="Segoe UI"/>
          <w:sz w:val="20"/>
          <w:szCs w:val="20"/>
        </w:rPr>
        <w:t xml:space="preserve"> 11(1): 107-121.</w:t>
      </w:r>
    </w:p>
    <w:p w14:paraId="60466E32"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79. Lovelock, C. and Clarke, S. 1993, </w:t>
      </w:r>
      <w:r w:rsidRPr="001E1E2F">
        <w:rPr>
          <w:rFonts w:ascii="Segoe UI" w:hAnsi="Segoe UI" w:cs="Segoe UI"/>
          <w:i/>
          <w:iCs/>
          <w:sz w:val="20"/>
          <w:szCs w:val="20"/>
        </w:rPr>
        <w:t xml:space="preserve">Field guide to the mangroves of Queensland, </w:t>
      </w:r>
      <w:r w:rsidRPr="001E1E2F">
        <w:rPr>
          <w:rFonts w:ascii="Segoe UI" w:hAnsi="Segoe UI" w:cs="Segoe UI"/>
          <w:sz w:val="20"/>
          <w:szCs w:val="20"/>
        </w:rPr>
        <w:t>Australian Institute of Marine Science, Townsville.</w:t>
      </w:r>
    </w:p>
    <w:p w14:paraId="60466E33"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80. Wolanski, E., Mazda, Y., Furukawa, K., Ridd, P., Kitheka, J., Spagnol, S. and Stieglitz, T. 2001, Water circulation in mangroves and its implications for biodiversity, in </w:t>
      </w:r>
      <w:r w:rsidRPr="001E1E2F">
        <w:rPr>
          <w:rFonts w:ascii="Segoe UI" w:hAnsi="Segoe UI" w:cs="Segoe UI"/>
          <w:i/>
          <w:iCs/>
          <w:sz w:val="20"/>
          <w:szCs w:val="20"/>
        </w:rPr>
        <w:t>Oceanographic processes of coral reefs: physical and biological links in the Great Barrier Reef</w:t>
      </w:r>
      <w:r w:rsidRPr="001E1E2F">
        <w:rPr>
          <w:rFonts w:ascii="Segoe UI" w:hAnsi="Segoe UI" w:cs="Segoe UI"/>
          <w:sz w:val="20"/>
          <w:szCs w:val="20"/>
        </w:rPr>
        <w:t>, ed. E. Wolanski, CRC Press, Boca Raton, Florida, USA, pp. 53-76.</w:t>
      </w:r>
    </w:p>
    <w:p w14:paraId="60466E34"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81. Duke, N.C. 2006, </w:t>
      </w:r>
      <w:r w:rsidRPr="001E1E2F">
        <w:rPr>
          <w:rFonts w:ascii="Segoe UI" w:hAnsi="Segoe UI" w:cs="Segoe UI"/>
          <w:i/>
          <w:iCs/>
          <w:sz w:val="20"/>
          <w:szCs w:val="20"/>
        </w:rPr>
        <w:t xml:space="preserve">Australia's mangroves: the authoritative guide to Australia's mangrove plants, </w:t>
      </w:r>
      <w:r w:rsidRPr="001E1E2F">
        <w:rPr>
          <w:rFonts w:ascii="Segoe UI" w:hAnsi="Segoe UI" w:cs="Segoe UI"/>
          <w:sz w:val="20"/>
          <w:szCs w:val="20"/>
        </w:rPr>
        <w:t>University of Queensland, Brisbane.</w:t>
      </w:r>
    </w:p>
    <w:p w14:paraId="60466E35"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82. Fuentes, M.M.P.B., Limpus, C.J., Hamann, M. and Dawson, J. 2010, Potential impacts of projected sea-level rise on sea turtle rookeries, </w:t>
      </w:r>
      <w:r w:rsidRPr="001E1E2F">
        <w:rPr>
          <w:rFonts w:ascii="Segoe UI" w:hAnsi="Segoe UI" w:cs="Segoe UI"/>
          <w:i/>
          <w:iCs/>
          <w:sz w:val="20"/>
          <w:szCs w:val="20"/>
        </w:rPr>
        <w:t>Aquatic Conservation: Marine and Freshwater Ecosystems</w:t>
      </w:r>
      <w:r w:rsidRPr="001E1E2F">
        <w:rPr>
          <w:rFonts w:ascii="Segoe UI" w:hAnsi="Segoe UI" w:cs="Segoe UI"/>
          <w:sz w:val="20"/>
          <w:szCs w:val="20"/>
        </w:rPr>
        <w:t xml:space="preserve"> 20(2): 132-139.</w:t>
      </w:r>
    </w:p>
    <w:p w14:paraId="60466E36"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83. Fuentes, M.M.P.B., Hamann, M. and Limpus, C.J. 2010, Past, current and future thermal profiles of green turtle nesting grounds: Implications from climate change, </w:t>
      </w:r>
      <w:r w:rsidRPr="001E1E2F">
        <w:rPr>
          <w:rFonts w:ascii="Segoe UI" w:hAnsi="Segoe UI" w:cs="Segoe UI"/>
          <w:i/>
          <w:iCs/>
          <w:sz w:val="20"/>
          <w:szCs w:val="20"/>
        </w:rPr>
        <w:t>Journal of Experimental Marine Biology and Ecology</w:t>
      </w:r>
      <w:r w:rsidRPr="001E1E2F">
        <w:rPr>
          <w:rFonts w:ascii="Segoe UI" w:hAnsi="Segoe UI" w:cs="Segoe UI"/>
          <w:sz w:val="20"/>
          <w:szCs w:val="20"/>
        </w:rPr>
        <w:t xml:space="preserve"> 383(1): 56-64.</w:t>
      </w:r>
    </w:p>
    <w:p w14:paraId="60466E37"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84. Hamann, M., Limpus, C.J. and Read, M.A. 2007, Vulnerability of marine reptiles in the Great Barrier Reef to climate change, in </w:t>
      </w:r>
      <w:r w:rsidRPr="001E1E2F">
        <w:rPr>
          <w:rFonts w:ascii="Segoe UI" w:hAnsi="Segoe UI" w:cs="Segoe UI"/>
          <w:i/>
          <w:iCs/>
          <w:sz w:val="20"/>
          <w:szCs w:val="20"/>
        </w:rPr>
        <w:t>Climate change and the Great Barrier Reef: a vulnerability assessment</w:t>
      </w:r>
      <w:r w:rsidRPr="001E1E2F">
        <w:rPr>
          <w:rFonts w:ascii="Segoe UI" w:hAnsi="Segoe UI" w:cs="Segoe UI"/>
          <w:sz w:val="20"/>
          <w:szCs w:val="20"/>
        </w:rPr>
        <w:t>, ed. J.E. Johnson and P.A. Marshall, First edn, Great Barrier Reef Marine Park Authority and the Australian Greenhouse Office, Townsville, pp. 465-496.</w:t>
      </w:r>
    </w:p>
    <w:p w14:paraId="60466E38"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85. Noad, M.J., Dunlop, R.A., Cato, D. and Paton, D. 2008, </w:t>
      </w:r>
      <w:r w:rsidRPr="001E1E2F">
        <w:rPr>
          <w:rFonts w:ascii="Segoe UI" w:hAnsi="Segoe UI" w:cs="Segoe UI"/>
          <w:i/>
          <w:iCs/>
          <w:sz w:val="20"/>
          <w:szCs w:val="20"/>
        </w:rPr>
        <w:t>Abundance estimates of the east Australian humpback whale population: Final report for the Australian Department of the Environment, Water, Heritage and the Arts</w:t>
      </w:r>
      <w:r w:rsidRPr="001E1E2F">
        <w:rPr>
          <w:rFonts w:ascii="Segoe UI" w:hAnsi="Segoe UI" w:cs="Segoe UI"/>
          <w:sz w:val="20"/>
          <w:szCs w:val="20"/>
        </w:rPr>
        <w:t>, University of Queensland, Brisbane.</w:t>
      </w:r>
    </w:p>
    <w:p w14:paraId="60466E39" w14:textId="77777777" w:rsidR="002D404B" w:rsidRPr="001E1E2F" w:rsidRDefault="002D404B" w:rsidP="001E1E2F">
      <w:pPr>
        <w:pStyle w:val="NormalWeb"/>
        <w:spacing w:before="0" w:beforeAutospacing="0" w:after="60" w:afterAutospacing="0"/>
        <w:ind w:left="284" w:hanging="284"/>
        <w:divId w:val="764811470"/>
        <w:rPr>
          <w:rFonts w:ascii="Segoe UI" w:hAnsi="Segoe UI" w:cs="Segoe UI"/>
          <w:sz w:val="20"/>
          <w:szCs w:val="20"/>
        </w:rPr>
      </w:pPr>
      <w:r w:rsidRPr="001E1E2F">
        <w:rPr>
          <w:rFonts w:ascii="Segoe UI" w:hAnsi="Segoe UI" w:cs="Segoe UI"/>
          <w:sz w:val="20"/>
          <w:szCs w:val="20"/>
        </w:rPr>
        <w:t xml:space="preserve">86. O'Neill, P. 2009, </w:t>
      </w:r>
      <w:r w:rsidRPr="001E1E2F">
        <w:rPr>
          <w:rFonts w:ascii="Segoe UI" w:hAnsi="Segoe UI" w:cs="Segoe UI"/>
          <w:i/>
          <w:iCs/>
          <w:sz w:val="20"/>
          <w:szCs w:val="20"/>
        </w:rPr>
        <w:t>State of the Environment Report for Shoalwater Bay Training Area 2008</w:t>
      </w:r>
      <w:r w:rsidRPr="001E1E2F">
        <w:rPr>
          <w:rFonts w:ascii="Segoe UI" w:hAnsi="Segoe UI" w:cs="Segoe UI"/>
          <w:sz w:val="20"/>
          <w:szCs w:val="20"/>
        </w:rPr>
        <w:t>, Department of Defence, Canberra.</w:t>
      </w:r>
    </w:p>
    <w:p w14:paraId="60466E3A" w14:textId="77777777" w:rsidR="008777D2" w:rsidRPr="001E1E2F" w:rsidRDefault="002D404B" w:rsidP="001E1E2F">
      <w:pPr>
        <w:spacing w:after="60" w:line="240" w:lineRule="auto"/>
        <w:ind w:left="284" w:hanging="284"/>
        <w:rPr>
          <w:sz w:val="20"/>
          <w:szCs w:val="20"/>
        </w:rPr>
      </w:pPr>
      <w:r w:rsidRPr="001E1E2F">
        <w:rPr>
          <w:rFonts w:eastAsia="Times New Roman"/>
          <w:sz w:val="20"/>
          <w:szCs w:val="20"/>
        </w:rPr>
        <w:t> </w:t>
      </w:r>
      <w:r w:rsidRPr="001E1E2F">
        <w:rPr>
          <w:sz w:val="20"/>
          <w:szCs w:val="20"/>
        </w:rPr>
        <w:fldChar w:fldCharType="end"/>
      </w:r>
    </w:p>
    <w:sectPr w:rsidR="008777D2" w:rsidRPr="001E1E2F" w:rsidSect="00350D8B">
      <w:headerReference w:type="even" r:id="rId30"/>
      <w:headerReference w:type="default" r:id="rId31"/>
      <w:footerReference w:type="even" r:id="rId32"/>
      <w:footerReference w:type="default" r:id="rId33"/>
      <w:type w:val="continuous"/>
      <w:pgSz w:w="11906" w:h="16838"/>
      <w:pgMar w:top="1276" w:right="1304" w:bottom="720" w:left="1304" w:header="709" w:footer="709" w:gutter="0"/>
      <w:pgNumType w:start="127"/>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0466E88" w14:textId="77777777" w:rsidR="00B713A6" w:rsidRDefault="00B713A6" w:rsidP="001604CE">
      <w:r>
        <w:separator/>
      </w:r>
    </w:p>
    <w:p w14:paraId="60466E89" w14:textId="77777777" w:rsidR="00B713A6" w:rsidRDefault="00B713A6"/>
  </w:endnote>
  <w:endnote w:type="continuationSeparator" w:id="0">
    <w:p w14:paraId="60466E8A" w14:textId="77777777" w:rsidR="00B713A6" w:rsidRDefault="00B713A6" w:rsidP="001604CE">
      <w:r>
        <w:continuationSeparator/>
      </w:r>
    </w:p>
    <w:p w14:paraId="60466E8B" w14:textId="77777777" w:rsidR="00B713A6" w:rsidRDefault="00B713A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Malgun Gothic">
    <w:panose1 w:val="020B0503020000020004"/>
    <w:charset w:val="81"/>
    <w:family w:val="swiss"/>
    <w:pitch w:val="variable"/>
    <w:sig w:usb0="900002AF" w:usb1="09D77CFB" w:usb2="00000012" w:usb3="00000000" w:csb0="00080001" w:csb1="00000000"/>
  </w:font>
  <w:font w:name="BatangChe">
    <w:panose1 w:val="02030609000101010101"/>
    <w:charset w:val="81"/>
    <w:family w:val="modern"/>
    <w:pitch w:val="fixed"/>
    <w:sig w:usb0="B00002AF" w:usb1="69D77CFB" w:usb2="00000030" w:usb3="00000000" w:csb0="0008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466E8E" w14:textId="77777777" w:rsidR="00B713A6" w:rsidRPr="00A87D67" w:rsidRDefault="00B713A6" w:rsidP="00350D8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466E8F" w14:textId="77777777" w:rsidR="00B713A6" w:rsidRPr="00A87D67" w:rsidRDefault="00B713A6" w:rsidP="004B2D72">
    <w:pPr>
      <w:pStyle w:val="Footer"/>
      <w:pBdr>
        <w:top w:val="single" w:sz="4" w:space="1" w:color="auto"/>
      </w:pBdr>
      <w:tabs>
        <w:tab w:val="clear" w:pos="4513"/>
        <w:tab w:val="center" w:pos="5670"/>
      </w:tabs>
    </w:pPr>
    <w:r w:rsidRPr="001A149F">
      <w:rPr>
        <w:sz w:val="16"/>
        <w:szCs w:val="16"/>
      </w:rPr>
      <w:fldChar w:fldCharType="begin"/>
    </w:r>
    <w:r w:rsidRPr="001A149F">
      <w:rPr>
        <w:sz w:val="16"/>
        <w:szCs w:val="16"/>
      </w:rPr>
      <w:instrText xml:space="preserve"> PAGE   \* MERGEFORMAT </w:instrText>
    </w:r>
    <w:r w:rsidRPr="001A149F">
      <w:rPr>
        <w:sz w:val="16"/>
        <w:szCs w:val="16"/>
      </w:rPr>
      <w:fldChar w:fldCharType="separate"/>
    </w:r>
    <w:r w:rsidR="00AE4F2D" w:rsidRPr="00AE4F2D">
      <w:rPr>
        <w:b/>
        <w:bCs/>
        <w:noProof/>
        <w:sz w:val="16"/>
        <w:szCs w:val="16"/>
      </w:rPr>
      <w:t>127</w:t>
    </w:r>
    <w:r w:rsidRPr="001A149F">
      <w:rPr>
        <w:b/>
        <w:bCs/>
        <w:noProof/>
        <w:sz w:val="16"/>
        <w:szCs w:val="16"/>
      </w:rPr>
      <w:fldChar w:fldCharType="end"/>
    </w:r>
    <w:r>
      <w:rPr>
        <w:color w:val="808080" w:themeColor="background1" w:themeShade="80"/>
        <w:spacing w:val="60"/>
        <w:sz w:val="16"/>
        <w:szCs w:val="16"/>
      </w:rPr>
      <w:t xml:space="preserve">                   </w:t>
    </w:r>
    <w:r>
      <w:rPr>
        <w:color w:val="808080" w:themeColor="background1" w:themeShade="80"/>
        <w:spacing w:val="60"/>
        <w:sz w:val="16"/>
        <w:szCs w:val="16"/>
      </w:rPr>
      <w:tab/>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0466E84" w14:textId="77777777" w:rsidR="00B713A6" w:rsidRDefault="00B713A6" w:rsidP="001604CE">
      <w:r>
        <w:separator/>
      </w:r>
    </w:p>
    <w:p w14:paraId="60466E85" w14:textId="77777777" w:rsidR="00B713A6" w:rsidRDefault="00B713A6"/>
  </w:footnote>
  <w:footnote w:type="continuationSeparator" w:id="0">
    <w:p w14:paraId="60466E86" w14:textId="77777777" w:rsidR="00B713A6" w:rsidRDefault="00B713A6" w:rsidP="001604CE">
      <w:r>
        <w:continuationSeparator/>
      </w:r>
    </w:p>
    <w:p w14:paraId="60466E87" w14:textId="77777777" w:rsidR="00B713A6" w:rsidRDefault="00B713A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466E8C" w14:textId="77777777" w:rsidR="00B713A6" w:rsidRPr="001D2DB3" w:rsidRDefault="00B713A6" w:rsidP="00350D8B">
    <w:pPr>
      <w:pStyle w:val="Header"/>
      <w:pBdr>
        <w:bottom w:val="single" w:sz="4" w:space="1" w:color="auto"/>
      </w:pBdr>
      <w:tabs>
        <w:tab w:val="clear" w:pos="4513"/>
        <w:tab w:val="center" w:pos="851"/>
      </w:tabs>
      <w:spacing w:after="120"/>
      <w:jc w:val="right"/>
      <w:rPr>
        <w:b/>
      </w:rPr>
    </w:pPr>
    <w:r w:rsidRPr="002A0A06">
      <w:rPr>
        <w:b/>
        <w:noProof/>
        <w:sz w:val="16"/>
        <w:szCs w:val="16"/>
        <w:lang w:eastAsia="en-AU"/>
      </w:rPr>
      <w:t>GREAT BARRIER REEF</w:t>
    </w:r>
    <w:r>
      <w:rPr>
        <w:b/>
        <w:noProof/>
        <w:lang w:eastAsia="en-AU"/>
      </w:rPr>
      <w:t xml:space="preserve"> </w:t>
    </w:r>
    <w:r w:rsidRPr="00A95461">
      <w:rPr>
        <w:noProof/>
        <w:sz w:val="20"/>
        <w:szCs w:val="20"/>
        <w:lang w:eastAsia="en-AU"/>
      </w:rPr>
      <w:t>// Outlook Report 2014</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466E8D" w14:textId="77777777" w:rsidR="00B713A6" w:rsidRPr="001D2DB3" w:rsidRDefault="00B713A6" w:rsidP="00350D8B">
    <w:pPr>
      <w:pStyle w:val="Header"/>
      <w:pBdr>
        <w:bottom w:val="single" w:sz="4" w:space="1" w:color="auto"/>
      </w:pBdr>
      <w:tabs>
        <w:tab w:val="clear" w:pos="4513"/>
        <w:tab w:val="center" w:pos="851"/>
      </w:tabs>
      <w:spacing w:after="120"/>
      <w:rPr>
        <w:b/>
      </w:rPr>
    </w:pPr>
    <w:r>
      <w:rPr>
        <w:b/>
        <w:noProof/>
        <w:lang w:eastAsia="en-AU"/>
      </w:rPr>
      <w:t>Heritage values</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E70AA8"/>
    <w:multiLevelType w:val="hybridMultilevel"/>
    <w:tmpl w:val="234EED60"/>
    <w:lvl w:ilvl="0" w:tplc="0C090001">
      <w:start w:val="1"/>
      <w:numFmt w:val="bullet"/>
      <w:lvlText w:val=""/>
      <w:lvlJc w:val="left"/>
      <w:pPr>
        <w:ind w:left="780" w:hanging="360"/>
      </w:pPr>
      <w:rPr>
        <w:rFonts w:ascii="Symbol" w:hAnsi="Symbol" w:hint="default"/>
      </w:rPr>
    </w:lvl>
    <w:lvl w:ilvl="1" w:tplc="0C090003">
      <w:start w:val="1"/>
      <w:numFmt w:val="bullet"/>
      <w:lvlText w:val="o"/>
      <w:lvlJc w:val="left"/>
      <w:pPr>
        <w:ind w:left="1500" w:hanging="360"/>
      </w:pPr>
      <w:rPr>
        <w:rFonts w:ascii="Courier New" w:hAnsi="Courier New" w:cs="Courier New" w:hint="default"/>
      </w:rPr>
    </w:lvl>
    <w:lvl w:ilvl="2" w:tplc="0C090005" w:tentative="1">
      <w:start w:val="1"/>
      <w:numFmt w:val="bullet"/>
      <w:lvlText w:val=""/>
      <w:lvlJc w:val="left"/>
      <w:pPr>
        <w:ind w:left="2220" w:hanging="360"/>
      </w:pPr>
      <w:rPr>
        <w:rFonts w:ascii="Wingdings" w:hAnsi="Wingdings" w:hint="default"/>
      </w:rPr>
    </w:lvl>
    <w:lvl w:ilvl="3" w:tplc="0C090001" w:tentative="1">
      <w:start w:val="1"/>
      <w:numFmt w:val="bullet"/>
      <w:lvlText w:val=""/>
      <w:lvlJc w:val="left"/>
      <w:pPr>
        <w:ind w:left="2940" w:hanging="360"/>
      </w:pPr>
      <w:rPr>
        <w:rFonts w:ascii="Symbol" w:hAnsi="Symbol" w:hint="default"/>
      </w:rPr>
    </w:lvl>
    <w:lvl w:ilvl="4" w:tplc="0C090003" w:tentative="1">
      <w:start w:val="1"/>
      <w:numFmt w:val="bullet"/>
      <w:lvlText w:val="o"/>
      <w:lvlJc w:val="left"/>
      <w:pPr>
        <w:ind w:left="3660" w:hanging="360"/>
      </w:pPr>
      <w:rPr>
        <w:rFonts w:ascii="Courier New" w:hAnsi="Courier New" w:cs="Courier New" w:hint="default"/>
      </w:rPr>
    </w:lvl>
    <w:lvl w:ilvl="5" w:tplc="0C090005" w:tentative="1">
      <w:start w:val="1"/>
      <w:numFmt w:val="bullet"/>
      <w:lvlText w:val=""/>
      <w:lvlJc w:val="left"/>
      <w:pPr>
        <w:ind w:left="4380" w:hanging="360"/>
      </w:pPr>
      <w:rPr>
        <w:rFonts w:ascii="Wingdings" w:hAnsi="Wingdings" w:hint="default"/>
      </w:rPr>
    </w:lvl>
    <w:lvl w:ilvl="6" w:tplc="0C090001" w:tentative="1">
      <w:start w:val="1"/>
      <w:numFmt w:val="bullet"/>
      <w:lvlText w:val=""/>
      <w:lvlJc w:val="left"/>
      <w:pPr>
        <w:ind w:left="5100" w:hanging="360"/>
      </w:pPr>
      <w:rPr>
        <w:rFonts w:ascii="Symbol" w:hAnsi="Symbol" w:hint="default"/>
      </w:rPr>
    </w:lvl>
    <w:lvl w:ilvl="7" w:tplc="0C090003" w:tentative="1">
      <w:start w:val="1"/>
      <w:numFmt w:val="bullet"/>
      <w:lvlText w:val="o"/>
      <w:lvlJc w:val="left"/>
      <w:pPr>
        <w:ind w:left="5820" w:hanging="360"/>
      </w:pPr>
      <w:rPr>
        <w:rFonts w:ascii="Courier New" w:hAnsi="Courier New" w:cs="Courier New" w:hint="default"/>
      </w:rPr>
    </w:lvl>
    <w:lvl w:ilvl="8" w:tplc="0C090005" w:tentative="1">
      <w:start w:val="1"/>
      <w:numFmt w:val="bullet"/>
      <w:lvlText w:val=""/>
      <w:lvlJc w:val="left"/>
      <w:pPr>
        <w:ind w:left="6540" w:hanging="360"/>
      </w:pPr>
      <w:rPr>
        <w:rFonts w:ascii="Wingdings" w:hAnsi="Wingdings" w:hint="default"/>
      </w:rPr>
    </w:lvl>
  </w:abstractNum>
  <w:abstractNum w:abstractNumId="1">
    <w:nsid w:val="0E0E5543"/>
    <w:multiLevelType w:val="hybridMultilevel"/>
    <w:tmpl w:val="472E3F2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175C539B"/>
    <w:multiLevelType w:val="hybridMultilevel"/>
    <w:tmpl w:val="45787CA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1A100B9A"/>
    <w:multiLevelType w:val="hybridMultilevel"/>
    <w:tmpl w:val="7E8AEC0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nsid w:val="239418DA"/>
    <w:multiLevelType w:val="hybridMultilevel"/>
    <w:tmpl w:val="3B58120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nsid w:val="27313C5A"/>
    <w:multiLevelType w:val="hybridMultilevel"/>
    <w:tmpl w:val="344C981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nsid w:val="34E74220"/>
    <w:multiLevelType w:val="multilevel"/>
    <w:tmpl w:val="F4249F0E"/>
    <w:lvl w:ilvl="0">
      <w:start w:val="4"/>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7">
    <w:nsid w:val="5A303614"/>
    <w:multiLevelType w:val="hybridMultilevel"/>
    <w:tmpl w:val="FAE81CB8"/>
    <w:lvl w:ilvl="0" w:tplc="FE92F58C">
      <w:start w:val="1"/>
      <w:numFmt w:val="bullet"/>
      <w:pStyle w:val="ListParagraph"/>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nsid w:val="5D777A91"/>
    <w:multiLevelType w:val="hybridMultilevel"/>
    <w:tmpl w:val="BA68C90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nsid w:val="62AC34AD"/>
    <w:multiLevelType w:val="hybridMultilevel"/>
    <w:tmpl w:val="0BE46FC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nsid w:val="64A43ABC"/>
    <w:multiLevelType w:val="hybridMultilevel"/>
    <w:tmpl w:val="228CB16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nsid w:val="6E1A2EBF"/>
    <w:multiLevelType w:val="hybridMultilevel"/>
    <w:tmpl w:val="FE745A2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6"/>
  </w:num>
  <w:num w:numId="2">
    <w:abstractNumId w:val="10"/>
  </w:num>
  <w:num w:numId="3">
    <w:abstractNumId w:val="3"/>
  </w:num>
  <w:num w:numId="4">
    <w:abstractNumId w:val="5"/>
  </w:num>
  <w:num w:numId="5">
    <w:abstractNumId w:val="0"/>
  </w:num>
  <w:num w:numId="6">
    <w:abstractNumId w:val="9"/>
  </w:num>
  <w:num w:numId="7">
    <w:abstractNumId w:val="2"/>
  </w:num>
  <w:num w:numId="8">
    <w:abstractNumId w:val="7"/>
  </w:num>
  <w:num w:numId="9">
    <w:abstractNumId w:val="11"/>
  </w:num>
  <w:num w:numId="10">
    <w:abstractNumId w:val="1"/>
  </w:num>
  <w:num w:numId="11">
    <w:abstractNumId w:val="4"/>
  </w:num>
  <w:num w:numId="12">
    <w:abstractNumId w:val="8"/>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evenAndOddHeaders/>
  <w:characterSpacingControl w:val="doNotCompress"/>
  <w:hdrShapeDefaults>
    <o:shapedefaults v:ext="edit" spidmax="2611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287E"/>
    <w:rsid w:val="00000B87"/>
    <w:rsid w:val="000010F5"/>
    <w:rsid w:val="000044B2"/>
    <w:rsid w:val="00006E36"/>
    <w:rsid w:val="0001055D"/>
    <w:rsid w:val="00011953"/>
    <w:rsid w:val="00011B42"/>
    <w:rsid w:val="00011D5A"/>
    <w:rsid w:val="00012B63"/>
    <w:rsid w:val="000146E9"/>
    <w:rsid w:val="00014892"/>
    <w:rsid w:val="0001735C"/>
    <w:rsid w:val="00020470"/>
    <w:rsid w:val="00022D2B"/>
    <w:rsid w:val="000235E9"/>
    <w:rsid w:val="00023D24"/>
    <w:rsid w:val="000240AE"/>
    <w:rsid w:val="000249AB"/>
    <w:rsid w:val="00027757"/>
    <w:rsid w:val="000335C9"/>
    <w:rsid w:val="0003455D"/>
    <w:rsid w:val="00034B13"/>
    <w:rsid w:val="0004229B"/>
    <w:rsid w:val="0004299A"/>
    <w:rsid w:val="00043D41"/>
    <w:rsid w:val="000447FE"/>
    <w:rsid w:val="00044979"/>
    <w:rsid w:val="00046D01"/>
    <w:rsid w:val="0004703B"/>
    <w:rsid w:val="000505F6"/>
    <w:rsid w:val="000525BC"/>
    <w:rsid w:val="00054728"/>
    <w:rsid w:val="0005495E"/>
    <w:rsid w:val="000551A4"/>
    <w:rsid w:val="00061003"/>
    <w:rsid w:val="000638B0"/>
    <w:rsid w:val="00065229"/>
    <w:rsid w:val="00065CE3"/>
    <w:rsid w:val="000678D5"/>
    <w:rsid w:val="00070368"/>
    <w:rsid w:val="0007044F"/>
    <w:rsid w:val="0007160C"/>
    <w:rsid w:val="00071C05"/>
    <w:rsid w:val="000761D0"/>
    <w:rsid w:val="000809E0"/>
    <w:rsid w:val="00080C52"/>
    <w:rsid w:val="00081205"/>
    <w:rsid w:val="00083D28"/>
    <w:rsid w:val="000845C9"/>
    <w:rsid w:val="00086741"/>
    <w:rsid w:val="000868C4"/>
    <w:rsid w:val="00091B58"/>
    <w:rsid w:val="00095D5C"/>
    <w:rsid w:val="00096058"/>
    <w:rsid w:val="00096D5D"/>
    <w:rsid w:val="000A1453"/>
    <w:rsid w:val="000A1CCA"/>
    <w:rsid w:val="000A310E"/>
    <w:rsid w:val="000A5736"/>
    <w:rsid w:val="000A5BAE"/>
    <w:rsid w:val="000B1F08"/>
    <w:rsid w:val="000B5955"/>
    <w:rsid w:val="000B61CF"/>
    <w:rsid w:val="000B6949"/>
    <w:rsid w:val="000B6AB0"/>
    <w:rsid w:val="000B7A3E"/>
    <w:rsid w:val="000C039E"/>
    <w:rsid w:val="000C3CCA"/>
    <w:rsid w:val="000C4CA3"/>
    <w:rsid w:val="000D07F0"/>
    <w:rsid w:val="000D1651"/>
    <w:rsid w:val="000D2AFE"/>
    <w:rsid w:val="000D363E"/>
    <w:rsid w:val="000D4571"/>
    <w:rsid w:val="000D7B85"/>
    <w:rsid w:val="000E1AD0"/>
    <w:rsid w:val="000E30D7"/>
    <w:rsid w:val="000E32EC"/>
    <w:rsid w:val="000E3565"/>
    <w:rsid w:val="000E366F"/>
    <w:rsid w:val="000E421F"/>
    <w:rsid w:val="000E6A49"/>
    <w:rsid w:val="000E6ED6"/>
    <w:rsid w:val="000E790F"/>
    <w:rsid w:val="000F02AD"/>
    <w:rsid w:val="000F10F7"/>
    <w:rsid w:val="000F3CE9"/>
    <w:rsid w:val="000F49C7"/>
    <w:rsid w:val="000F5EAD"/>
    <w:rsid w:val="000F77E4"/>
    <w:rsid w:val="000F783E"/>
    <w:rsid w:val="00100094"/>
    <w:rsid w:val="00100522"/>
    <w:rsid w:val="00101451"/>
    <w:rsid w:val="001072CA"/>
    <w:rsid w:val="00107649"/>
    <w:rsid w:val="00110EED"/>
    <w:rsid w:val="001152E7"/>
    <w:rsid w:val="001168CF"/>
    <w:rsid w:val="00117DC4"/>
    <w:rsid w:val="00117E1C"/>
    <w:rsid w:val="0012087E"/>
    <w:rsid w:val="00120D23"/>
    <w:rsid w:val="001222A5"/>
    <w:rsid w:val="00122A1A"/>
    <w:rsid w:val="00127A57"/>
    <w:rsid w:val="0013091A"/>
    <w:rsid w:val="001365FE"/>
    <w:rsid w:val="00145D17"/>
    <w:rsid w:val="001468DE"/>
    <w:rsid w:val="00147B21"/>
    <w:rsid w:val="00150D51"/>
    <w:rsid w:val="00151817"/>
    <w:rsid w:val="00152E3B"/>
    <w:rsid w:val="00153ED8"/>
    <w:rsid w:val="001559D1"/>
    <w:rsid w:val="00155CF0"/>
    <w:rsid w:val="00156D5C"/>
    <w:rsid w:val="001570E5"/>
    <w:rsid w:val="001604CE"/>
    <w:rsid w:val="00160EA1"/>
    <w:rsid w:val="00161639"/>
    <w:rsid w:val="00161BD0"/>
    <w:rsid w:val="001656DC"/>
    <w:rsid w:val="00166E4C"/>
    <w:rsid w:val="001702AB"/>
    <w:rsid w:val="00171300"/>
    <w:rsid w:val="00171FE8"/>
    <w:rsid w:val="00172ADA"/>
    <w:rsid w:val="00174295"/>
    <w:rsid w:val="001748B0"/>
    <w:rsid w:val="00174ED8"/>
    <w:rsid w:val="00182B30"/>
    <w:rsid w:val="00182C67"/>
    <w:rsid w:val="00183415"/>
    <w:rsid w:val="00185723"/>
    <w:rsid w:val="001858A1"/>
    <w:rsid w:val="00185938"/>
    <w:rsid w:val="001863B6"/>
    <w:rsid w:val="001878BF"/>
    <w:rsid w:val="00191E68"/>
    <w:rsid w:val="00195E1E"/>
    <w:rsid w:val="00196D47"/>
    <w:rsid w:val="001A2AFB"/>
    <w:rsid w:val="001A39FF"/>
    <w:rsid w:val="001A4364"/>
    <w:rsid w:val="001A6B89"/>
    <w:rsid w:val="001A7622"/>
    <w:rsid w:val="001B1434"/>
    <w:rsid w:val="001B1523"/>
    <w:rsid w:val="001B278D"/>
    <w:rsid w:val="001B51C4"/>
    <w:rsid w:val="001C3DBF"/>
    <w:rsid w:val="001C3DF0"/>
    <w:rsid w:val="001C427D"/>
    <w:rsid w:val="001C4F49"/>
    <w:rsid w:val="001C586A"/>
    <w:rsid w:val="001C6C1C"/>
    <w:rsid w:val="001C7005"/>
    <w:rsid w:val="001D5207"/>
    <w:rsid w:val="001E012F"/>
    <w:rsid w:val="001E0513"/>
    <w:rsid w:val="001E1E2F"/>
    <w:rsid w:val="001F23E4"/>
    <w:rsid w:val="001F4F24"/>
    <w:rsid w:val="001F563F"/>
    <w:rsid w:val="001F610B"/>
    <w:rsid w:val="001F6BA4"/>
    <w:rsid w:val="001F7877"/>
    <w:rsid w:val="00200244"/>
    <w:rsid w:val="00200E2E"/>
    <w:rsid w:val="002034CC"/>
    <w:rsid w:val="00203CA8"/>
    <w:rsid w:val="00204D54"/>
    <w:rsid w:val="00204DF0"/>
    <w:rsid w:val="002066EB"/>
    <w:rsid w:val="00207A00"/>
    <w:rsid w:val="00207AA0"/>
    <w:rsid w:val="002103E7"/>
    <w:rsid w:val="00210558"/>
    <w:rsid w:val="002115AA"/>
    <w:rsid w:val="00213515"/>
    <w:rsid w:val="00215063"/>
    <w:rsid w:val="00216F54"/>
    <w:rsid w:val="0022195A"/>
    <w:rsid w:val="00222CE5"/>
    <w:rsid w:val="00225E91"/>
    <w:rsid w:val="00226217"/>
    <w:rsid w:val="00226F97"/>
    <w:rsid w:val="0023088F"/>
    <w:rsid w:val="00231059"/>
    <w:rsid w:val="0023321D"/>
    <w:rsid w:val="00235758"/>
    <w:rsid w:val="0023595F"/>
    <w:rsid w:val="00237940"/>
    <w:rsid w:val="00237A99"/>
    <w:rsid w:val="0024086C"/>
    <w:rsid w:val="00241CD8"/>
    <w:rsid w:val="002425F7"/>
    <w:rsid w:val="00243994"/>
    <w:rsid w:val="00244B7E"/>
    <w:rsid w:val="00246CBE"/>
    <w:rsid w:val="002474BE"/>
    <w:rsid w:val="00252836"/>
    <w:rsid w:val="0025453A"/>
    <w:rsid w:val="00255EDD"/>
    <w:rsid w:val="00264011"/>
    <w:rsid w:val="00264D2C"/>
    <w:rsid w:val="00267FD8"/>
    <w:rsid w:val="002714B7"/>
    <w:rsid w:val="00273C3C"/>
    <w:rsid w:val="00277D28"/>
    <w:rsid w:val="00282779"/>
    <w:rsid w:val="002835EE"/>
    <w:rsid w:val="00283B89"/>
    <w:rsid w:val="00284164"/>
    <w:rsid w:val="00284DF0"/>
    <w:rsid w:val="00290F52"/>
    <w:rsid w:val="00292643"/>
    <w:rsid w:val="002953E4"/>
    <w:rsid w:val="0029542B"/>
    <w:rsid w:val="002954FF"/>
    <w:rsid w:val="0029711A"/>
    <w:rsid w:val="0029774F"/>
    <w:rsid w:val="002A173E"/>
    <w:rsid w:val="002A3A16"/>
    <w:rsid w:val="002A494A"/>
    <w:rsid w:val="002A5CC6"/>
    <w:rsid w:val="002A6957"/>
    <w:rsid w:val="002A7086"/>
    <w:rsid w:val="002B2408"/>
    <w:rsid w:val="002B4E6D"/>
    <w:rsid w:val="002B762B"/>
    <w:rsid w:val="002D04A1"/>
    <w:rsid w:val="002D404B"/>
    <w:rsid w:val="002D5094"/>
    <w:rsid w:val="002D6A2F"/>
    <w:rsid w:val="002E2EEB"/>
    <w:rsid w:val="002E6965"/>
    <w:rsid w:val="002F1337"/>
    <w:rsid w:val="002F29FF"/>
    <w:rsid w:val="002F364F"/>
    <w:rsid w:val="002F39DA"/>
    <w:rsid w:val="002F57A3"/>
    <w:rsid w:val="002F5EF0"/>
    <w:rsid w:val="002F65C7"/>
    <w:rsid w:val="00301012"/>
    <w:rsid w:val="00302845"/>
    <w:rsid w:val="003056E4"/>
    <w:rsid w:val="00306076"/>
    <w:rsid w:val="00306818"/>
    <w:rsid w:val="00306B27"/>
    <w:rsid w:val="003100B4"/>
    <w:rsid w:val="00311C61"/>
    <w:rsid w:val="003127C8"/>
    <w:rsid w:val="0031425C"/>
    <w:rsid w:val="003146D7"/>
    <w:rsid w:val="00316200"/>
    <w:rsid w:val="003200A5"/>
    <w:rsid w:val="00324005"/>
    <w:rsid w:val="00325A21"/>
    <w:rsid w:val="00327133"/>
    <w:rsid w:val="003276C9"/>
    <w:rsid w:val="00331577"/>
    <w:rsid w:val="0033328A"/>
    <w:rsid w:val="0033418D"/>
    <w:rsid w:val="003352E2"/>
    <w:rsid w:val="00341010"/>
    <w:rsid w:val="00342CD3"/>
    <w:rsid w:val="003443D8"/>
    <w:rsid w:val="00346874"/>
    <w:rsid w:val="00347AD1"/>
    <w:rsid w:val="00350D8B"/>
    <w:rsid w:val="00352743"/>
    <w:rsid w:val="00352CA1"/>
    <w:rsid w:val="00353B92"/>
    <w:rsid w:val="00357082"/>
    <w:rsid w:val="00362BE1"/>
    <w:rsid w:val="0036402A"/>
    <w:rsid w:val="00372AED"/>
    <w:rsid w:val="003736BF"/>
    <w:rsid w:val="00374CB5"/>
    <w:rsid w:val="00375D50"/>
    <w:rsid w:val="003762B9"/>
    <w:rsid w:val="00380388"/>
    <w:rsid w:val="003829BE"/>
    <w:rsid w:val="00385460"/>
    <w:rsid w:val="00385AAF"/>
    <w:rsid w:val="00385D80"/>
    <w:rsid w:val="003860B9"/>
    <w:rsid w:val="003867E0"/>
    <w:rsid w:val="00386879"/>
    <w:rsid w:val="00387394"/>
    <w:rsid w:val="00387984"/>
    <w:rsid w:val="00387DA9"/>
    <w:rsid w:val="0039011F"/>
    <w:rsid w:val="003925B5"/>
    <w:rsid w:val="0039624A"/>
    <w:rsid w:val="003A0EA0"/>
    <w:rsid w:val="003A379F"/>
    <w:rsid w:val="003A3A8A"/>
    <w:rsid w:val="003A4B1F"/>
    <w:rsid w:val="003A4D6F"/>
    <w:rsid w:val="003A62C2"/>
    <w:rsid w:val="003A62D1"/>
    <w:rsid w:val="003B1346"/>
    <w:rsid w:val="003B1552"/>
    <w:rsid w:val="003B19CE"/>
    <w:rsid w:val="003B1AB1"/>
    <w:rsid w:val="003B3AED"/>
    <w:rsid w:val="003B7F6D"/>
    <w:rsid w:val="003C0D7F"/>
    <w:rsid w:val="003C1421"/>
    <w:rsid w:val="003C4733"/>
    <w:rsid w:val="003C579D"/>
    <w:rsid w:val="003C5FEA"/>
    <w:rsid w:val="003D03E3"/>
    <w:rsid w:val="003D0FE2"/>
    <w:rsid w:val="003D3614"/>
    <w:rsid w:val="003D561D"/>
    <w:rsid w:val="003D5902"/>
    <w:rsid w:val="003D7211"/>
    <w:rsid w:val="003D7BA4"/>
    <w:rsid w:val="003D7F43"/>
    <w:rsid w:val="003E1BA3"/>
    <w:rsid w:val="003E3BF6"/>
    <w:rsid w:val="003E460B"/>
    <w:rsid w:val="003E5C72"/>
    <w:rsid w:val="003F06DB"/>
    <w:rsid w:val="003F436D"/>
    <w:rsid w:val="003F5445"/>
    <w:rsid w:val="003F78B1"/>
    <w:rsid w:val="004013D6"/>
    <w:rsid w:val="004048B5"/>
    <w:rsid w:val="0040552B"/>
    <w:rsid w:val="00406758"/>
    <w:rsid w:val="00412D06"/>
    <w:rsid w:val="00412F1D"/>
    <w:rsid w:val="00416261"/>
    <w:rsid w:val="00421A26"/>
    <w:rsid w:val="00423DE8"/>
    <w:rsid w:val="0042438E"/>
    <w:rsid w:val="004249A6"/>
    <w:rsid w:val="00426A25"/>
    <w:rsid w:val="004301E4"/>
    <w:rsid w:val="0043105A"/>
    <w:rsid w:val="004353FE"/>
    <w:rsid w:val="00435DA2"/>
    <w:rsid w:val="00440B26"/>
    <w:rsid w:val="0044287E"/>
    <w:rsid w:val="0044331F"/>
    <w:rsid w:val="00444A7A"/>
    <w:rsid w:val="00455D16"/>
    <w:rsid w:val="004572D7"/>
    <w:rsid w:val="004578EF"/>
    <w:rsid w:val="004601A0"/>
    <w:rsid w:val="0046133E"/>
    <w:rsid w:val="004628F7"/>
    <w:rsid w:val="00465064"/>
    <w:rsid w:val="0046506B"/>
    <w:rsid w:val="00465825"/>
    <w:rsid w:val="004662F8"/>
    <w:rsid w:val="004669D8"/>
    <w:rsid w:val="00471511"/>
    <w:rsid w:val="00477819"/>
    <w:rsid w:val="004801BD"/>
    <w:rsid w:val="00480C23"/>
    <w:rsid w:val="0048207D"/>
    <w:rsid w:val="00482BF3"/>
    <w:rsid w:val="00485B8E"/>
    <w:rsid w:val="00487AFE"/>
    <w:rsid w:val="00492B8E"/>
    <w:rsid w:val="004952EC"/>
    <w:rsid w:val="004A11A5"/>
    <w:rsid w:val="004A2777"/>
    <w:rsid w:val="004A4217"/>
    <w:rsid w:val="004B0685"/>
    <w:rsid w:val="004B07A6"/>
    <w:rsid w:val="004B1874"/>
    <w:rsid w:val="004B2D72"/>
    <w:rsid w:val="004B4F38"/>
    <w:rsid w:val="004B512F"/>
    <w:rsid w:val="004B580C"/>
    <w:rsid w:val="004C028A"/>
    <w:rsid w:val="004C1E03"/>
    <w:rsid w:val="004C2088"/>
    <w:rsid w:val="004C27C7"/>
    <w:rsid w:val="004C2BD4"/>
    <w:rsid w:val="004C4AD8"/>
    <w:rsid w:val="004C6193"/>
    <w:rsid w:val="004C7108"/>
    <w:rsid w:val="004C7CE7"/>
    <w:rsid w:val="004D50E6"/>
    <w:rsid w:val="004D61D0"/>
    <w:rsid w:val="004E3ADE"/>
    <w:rsid w:val="004E463C"/>
    <w:rsid w:val="004E4809"/>
    <w:rsid w:val="004E7F77"/>
    <w:rsid w:val="004F126C"/>
    <w:rsid w:val="004F4015"/>
    <w:rsid w:val="004F4757"/>
    <w:rsid w:val="004F53CD"/>
    <w:rsid w:val="004F5B0D"/>
    <w:rsid w:val="005004D9"/>
    <w:rsid w:val="00502456"/>
    <w:rsid w:val="00503381"/>
    <w:rsid w:val="0050473B"/>
    <w:rsid w:val="00506C5C"/>
    <w:rsid w:val="005110A2"/>
    <w:rsid w:val="0051324B"/>
    <w:rsid w:val="00514D19"/>
    <w:rsid w:val="00515A08"/>
    <w:rsid w:val="0052418E"/>
    <w:rsid w:val="00525AC1"/>
    <w:rsid w:val="00525B95"/>
    <w:rsid w:val="005276A7"/>
    <w:rsid w:val="00530CA9"/>
    <w:rsid w:val="00531C67"/>
    <w:rsid w:val="005424BA"/>
    <w:rsid w:val="0054478C"/>
    <w:rsid w:val="005449C6"/>
    <w:rsid w:val="005462D3"/>
    <w:rsid w:val="0055064A"/>
    <w:rsid w:val="00550E1E"/>
    <w:rsid w:val="00551732"/>
    <w:rsid w:val="00552C46"/>
    <w:rsid w:val="005570DA"/>
    <w:rsid w:val="00557DB7"/>
    <w:rsid w:val="00562832"/>
    <w:rsid w:val="00566B87"/>
    <w:rsid w:val="00571072"/>
    <w:rsid w:val="005741EE"/>
    <w:rsid w:val="0058057E"/>
    <w:rsid w:val="00585C69"/>
    <w:rsid w:val="00587FBC"/>
    <w:rsid w:val="00590475"/>
    <w:rsid w:val="00590C66"/>
    <w:rsid w:val="005943EB"/>
    <w:rsid w:val="00595392"/>
    <w:rsid w:val="005A0D61"/>
    <w:rsid w:val="005A2F28"/>
    <w:rsid w:val="005A6754"/>
    <w:rsid w:val="005A735A"/>
    <w:rsid w:val="005A7364"/>
    <w:rsid w:val="005B1961"/>
    <w:rsid w:val="005B34EF"/>
    <w:rsid w:val="005B65D1"/>
    <w:rsid w:val="005C33BF"/>
    <w:rsid w:val="005C539F"/>
    <w:rsid w:val="005C5697"/>
    <w:rsid w:val="005C66E8"/>
    <w:rsid w:val="005C6E9C"/>
    <w:rsid w:val="005C77FF"/>
    <w:rsid w:val="005E08B3"/>
    <w:rsid w:val="005E1D14"/>
    <w:rsid w:val="005E4F14"/>
    <w:rsid w:val="005E6B42"/>
    <w:rsid w:val="005F44E2"/>
    <w:rsid w:val="005F467B"/>
    <w:rsid w:val="005F7539"/>
    <w:rsid w:val="006027B5"/>
    <w:rsid w:val="00603C42"/>
    <w:rsid w:val="00607D37"/>
    <w:rsid w:val="0061341A"/>
    <w:rsid w:val="00613E55"/>
    <w:rsid w:val="00616968"/>
    <w:rsid w:val="00620B20"/>
    <w:rsid w:val="00624D2C"/>
    <w:rsid w:val="00634585"/>
    <w:rsid w:val="00634744"/>
    <w:rsid w:val="00634A32"/>
    <w:rsid w:val="00634B2A"/>
    <w:rsid w:val="006405EA"/>
    <w:rsid w:val="00644907"/>
    <w:rsid w:val="00645043"/>
    <w:rsid w:val="00646AE7"/>
    <w:rsid w:val="006476A4"/>
    <w:rsid w:val="00650C5D"/>
    <w:rsid w:val="00651034"/>
    <w:rsid w:val="00651331"/>
    <w:rsid w:val="00651916"/>
    <w:rsid w:val="0065396D"/>
    <w:rsid w:val="0065400D"/>
    <w:rsid w:val="0065741E"/>
    <w:rsid w:val="00665A1A"/>
    <w:rsid w:val="00666B0A"/>
    <w:rsid w:val="00666FD6"/>
    <w:rsid w:val="0067026B"/>
    <w:rsid w:val="006705E5"/>
    <w:rsid w:val="00671293"/>
    <w:rsid w:val="00671D5B"/>
    <w:rsid w:val="006724B6"/>
    <w:rsid w:val="006748B0"/>
    <w:rsid w:val="006758CD"/>
    <w:rsid w:val="00676C99"/>
    <w:rsid w:val="0068011C"/>
    <w:rsid w:val="00680ED1"/>
    <w:rsid w:val="0068204C"/>
    <w:rsid w:val="00682451"/>
    <w:rsid w:val="00683DDD"/>
    <w:rsid w:val="006850EA"/>
    <w:rsid w:val="00691FDC"/>
    <w:rsid w:val="006941FB"/>
    <w:rsid w:val="00696E68"/>
    <w:rsid w:val="006A1F4C"/>
    <w:rsid w:val="006A26FA"/>
    <w:rsid w:val="006A2D5A"/>
    <w:rsid w:val="006A4E4A"/>
    <w:rsid w:val="006B043C"/>
    <w:rsid w:val="006B1F6D"/>
    <w:rsid w:val="006B29E7"/>
    <w:rsid w:val="006B503F"/>
    <w:rsid w:val="006B5337"/>
    <w:rsid w:val="006B5D41"/>
    <w:rsid w:val="006B7E9B"/>
    <w:rsid w:val="006C04CE"/>
    <w:rsid w:val="006C11BE"/>
    <w:rsid w:val="006C1D4B"/>
    <w:rsid w:val="006C5350"/>
    <w:rsid w:val="006C65CA"/>
    <w:rsid w:val="006D12A3"/>
    <w:rsid w:val="006D5B6C"/>
    <w:rsid w:val="006D5CA9"/>
    <w:rsid w:val="006D5EEB"/>
    <w:rsid w:val="006D6DD0"/>
    <w:rsid w:val="006D7BD2"/>
    <w:rsid w:val="006E0752"/>
    <w:rsid w:val="006E0BF4"/>
    <w:rsid w:val="006E3A9D"/>
    <w:rsid w:val="006E6B52"/>
    <w:rsid w:val="006F158F"/>
    <w:rsid w:val="006F1F33"/>
    <w:rsid w:val="006F4430"/>
    <w:rsid w:val="006F5AB0"/>
    <w:rsid w:val="006F62D1"/>
    <w:rsid w:val="006F6B04"/>
    <w:rsid w:val="006F70BA"/>
    <w:rsid w:val="006F7DBB"/>
    <w:rsid w:val="00703A81"/>
    <w:rsid w:val="00707DFD"/>
    <w:rsid w:val="0071018C"/>
    <w:rsid w:val="0071679E"/>
    <w:rsid w:val="007237D7"/>
    <w:rsid w:val="00723ACC"/>
    <w:rsid w:val="00724A2C"/>
    <w:rsid w:val="00726066"/>
    <w:rsid w:val="00726FB2"/>
    <w:rsid w:val="007273FE"/>
    <w:rsid w:val="0073009E"/>
    <w:rsid w:val="00730BFA"/>
    <w:rsid w:val="00731704"/>
    <w:rsid w:val="00731B67"/>
    <w:rsid w:val="00731E41"/>
    <w:rsid w:val="007325F8"/>
    <w:rsid w:val="00740059"/>
    <w:rsid w:val="00741B34"/>
    <w:rsid w:val="00744CDF"/>
    <w:rsid w:val="00745222"/>
    <w:rsid w:val="00746756"/>
    <w:rsid w:val="00750AC9"/>
    <w:rsid w:val="00752260"/>
    <w:rsid w:val="007535FE"/>
    <w:rsid w:val="00753E81"/>
    <w:rsid w:val="00754361"/>
    <w:rsid w:val="00754B5A"/>
    <w:rsid w:val="00760883"/>
    <w:rsid w:val="0076252A"/>
    <w:rsid w:val="00763276"/>
    <w:rsid w:val="007634C6"/>
    <w:rsid w:val="00764224"/>
    <w:rsid w:val="007675B9"/>
    <w:rsid w:val="007711A9"/>
    <w:rsid w:val="00771DA5"/>
    <w:rsid w:val="0077341D"/>
    <w:rsid w:val="007736DC"/>
    <w:rsid w:val="0077438A"/>
    <w:rsid w:val="00774C11"/>
    <w:rsid w:val="00775A6E"/>
    <w:rsid w:val="007760CD"/>
    <w:rsid w:val="00777035"/>
    <w:rsid w:val="00777713"/>
    <w:rsid w:val="0078045C"/>
    <w:rsid w:val="00780FEA"/>
    <w:rsid w:val="00781DB1"/>
    <w:rsid w:val="00786F66"/>
    <w:rsid w:val="0078700B"/>
    <w:rsid w:val="007877B9"/>
    <w:rsid w:val="0078797B"/>
    <w:rsid w:val="00791708"/>
    <w:rsid w:val="007929E9"/>
    <w:rsid w:val="00795A37"/>
    <w:rsid w:val="007A0041"/>
    <w:rsid w:val="007A3661"/>
    <w:rsid w:val="007A3692"/>
    <w:rsid w:val="007A4243"/>
    <w:rsid w:val="007A4A35"/>
    <w:rsid w:val="007A4A36"/>
    <w:rsid w:val="007A65B1"/>
    <w:rsid w:val="007A6DDD"/>
    <w:rsid w:val="007A755F"/>
    <w:rsid w:val="007B1224"/>
    <w:rsid w:val="007B23BC"/>
    <w:rsid w:val="007B2DF2"/>
    <w:rsid w:val="007B3AF4"/>
    <w:rsid w:val="007B4B5C"/>
    <w:rsid w:val="007B658E"/>
    <w:rsid w:val="007C0E77"/>
    <w:rsid w:val="007C5002"/>
    <w:rsid w:val="007C5903"/>
    <w:rsid w:val="007C5EBD"/>
    <w:rsid w:val="007D1AE3"/>
    <w:rsid w:val="007D30AA"/>
    <w:rsid w:val="007D36B6"/>
    <w:rsid w:val="007D3C2F"/>
    <w:rsid w:val="007D6DE2"/>
    <w:rsid w:val="007E30FF"/>
    <w:rsid w:val="007E4C03"/>
    <w:rsid w:val="007E6157"/>
    <w:rsid w:val="007E79C4"/>
    <w:rsid w:val="007F0917"/>
    <w:rsid w:val="007F2D7D"/>
    <w:rsid w:val="007F4E23"/>
    <w:rsid w:val="007F561B"/>
    <w:rsid w:val="007F60F4"/>
    <w:rsid w:val="007F6142"/>
    <w:rsid w:val="007F6BA2"/>
    <w:rsid w:val="007F7E04"/>
    <w:rsid w:val="00800853"/>
    <w:rsid w:val="00803B47"/>
    <w:rsid w:val="00805473"/>
    <w:rsid w:val="0080601B"/>
    <w:rsid w:val="0080639C"/>
    <w:rsid w:val="008063EF"/>
    <w:rsid w:val="00807082"/>
    <w:rsid w:val="00812262"/>
    <w:rsid w:val="00812FF7"/>
    <w:rsid w:val="0081375D"/>
    <w:rsid w:val="00813ECE"/>
    <w:rsid w:val="008145BE"/>
    <w:rsid w:val="008153E8"/>
    <w:rsid w:val="00816784"/>
    <w:rsid w:val="00816BAE"/>
    <w:rsid w:val="008242F6"/>
    <w:rsid w:val="008246BC"/>
    <w:rsid w:val="00824D83"/>
    <w:rsid w:val="00825CCF"/>
    <w:rsid w:val="008364BF"/>
    <w:rsid w:val="008403E2"/>
    <w:rsid w:val="00840E72"/>
    <w:rsid w:val="00843CBB"/>
    <w:rsid w:val="00845414"/>
    <w:rsid w:val="00846857"/>
    <w:rsid w:val="00851F56"/>
    <w:rsid w:val="00853F24"/>
    <w:rsid w:val="00854359"/>
    <w:rsid w:val="00855D10"/>
    <w:rsid w:val="00856CFE"/>
    <w:rsid w:val="00860F19"/>
    <w:rsid w:val="008619A8"/>
    <w:rsid w:val="008625B1"/>
    <w:rsid w:val="00863723"/>
    <w:rsid w:val="00863A87"/>
    <w:rsid w:val="008650DE"/>
    <w:rsid w:val="00867071"/>
    <w:rsid w:val="008713EF"/>
    <w:rsid w:val="00874C61"/>
    <w:rsid w:val="00875B9F"/>
    <w:rsid w:val="0087741E"/>
    <w:rsid w:val="008777D2"/>
    <w:rsid w:val="00881F2E"/>
    <w:rsid w:val="00885086"/>
    <w:rsid w:val="00893F99"/>
    <w:rsid w:val="00894EAD"/>
    <w:rsid w:val="0089501E"/>
    <w:rsid w:val="00895D06"/>
    <w:rsid w:val="008A3E6F"/>
    <w:rsid w:val="008B229A"/>
    <w:rsid w:val="008B32AE"/>
    <w:rsid w:val="008B79C8"/>
    <w:rsid w:val="008C30B0"/>
    <w:rsid w:val="008C60D7"/>
    <w:rsid w:val="008C7016"/>
    <w:rsid w:val="008C7DB6"/>
    <w:rsid w:val="008D1616"/>
    <w:rsid w:val="008D232D"/>
    <w:rsid w:val="008D2CC9"/>
    <w:rsid w:val="008D347F"/>
    <w:rsid w:val="008D5967"/>
    <w:rsid w:val="008D5C80"/>
    <w:rsid w:val="008D5D64"/>
    <w:rsid w:val="008D6261"/>
    <w:rsid w:val="008D7F25"/>
    <w:rsid w:val="008E3322"/>
    <w:rsid w:val="008E44A4"/>
    <w:rsid w:val="008E72A6"/>
    <w:rsid w:val="008E747C"/>
    <w:rsid w:val="008F21FF"/>
    <w:rsid w:val="008F2F75"/>
    <w:rsid w:val="008F4695"/>
    <w:rsid w:val="008F58D8"/>
    <w:rsid w:val="008F6AF6"/>
    <w:rsid w:val="009002EE"/>
    <w:rsid w:val="00905604"/>
    <w:rsid w:val="00905B58"/>
    <w:rsid w:val="00907B98"/>
    <w:rsid w:val="009121AF"/>
    <w:rsid w:val="00912CF5"/>
    <w:rsid w:val="009163E8"/>
    <w:rsid w:val="00916E58"/>
    <w:rsid w:val="009206B9"/>
    <w:rsid w:val="00921801"/>
    <w:rsid w:val="00925736"/>
    <w:rsid w:val="009259FA"/>
    <w:rsid w:val="0093068D"/>
    <w:rsid w:val="0093246F"/>
    <w:rsid w:val="0093367D"/>
    <w:rsid w:val="00934D59"/>
    <w:rsid w:val="00940CAE"/>
    <w:rsid w:val="00940D32"/>
    <w:rsid w:val="009419EF"/>
    <w:rsid w:val="00943E29"/>
    <w:rsid w:val="00945040"/>
    <w:rsid w:val="00946D17"/>
    <w:rsid w:val="00951D75"/>
    <w:rsid w:val="00951F4E"/>
    <w:rsid w:val="0095220F"/>
    <w:rsid w:val="0095305A"/>
    <w:rsid w:val="00953B1F"/>
    <w:rsid w:val="0096157B"/>
    <w:rsid w:val="00961973"/>
    <w:rsid w:val="00961B27"/>
    <w:rsid w:val="00962D79"/>
    <w:rsid w:val="00963549"/>
    <w:rsid w:val="009639F6"/>
    <w:rsid w:val="00963AFF"/>
    <w:rsid w:val="00965DE2"/>
    <w:rsid w:val="0096764B"/>
    <w:rsid w:val="009679CF"/>
    <w:rsid w:val="00967DB7"/>
    <w:rsid w:val="00970614"/>
    <w:rsid w:val="00971B97"/>
    <w:rsid w:val="00973683"/>
    <w:rsid w:val="00974E2A"/>
    <w:rsid w:val="009821D4"/>
    <w:rsid w:val="00987532"/>
    <w:rsid w:val="00991962"/>
    <w:rsid w:val="00991C20"/>
    <w:rsid w:val="009965E5"/>
    <w:rsid w:val="009972EF"/>
    <w:rsid w:val="009A14E9"/>
    <w:rsid w:val="009A2099"/>
    <w:rsid w:val="009A2AB9"/>
    <w:rsid w:val="009A2CCB"/>
    <w:rsid w:val="009A376D"/>
    <w:rsid w:val="009B774F"/>
    <w:rsid w:val="009B7928"/>
    <w:rsid w:val="009C10AD"/>
    <w:rsid w:val="009C3245"/>
    <w:rsid w:val="009C36CE"/>
    <w:rsid w:val="009C7AC0"/>
    <w:rsid w:val="009D0BAC"/>
    <w:rsid w:val="009D1F4A"/>
    <w:rsid w:val="009D30A7"/>
    <w:rsid w:val="009D3AB0"/>
    <w:rsid w:val="009D4290"/>
    <w:rsid w:val="009D6F7F"/>
    <w:rsid w:val="009D70C1"/>
    <w:rsid w:val="009E02C4"/>
    <w:rsid w:val="009E17DA"/>
    <w:rsid w:val="009E2F6C"/>
    <w:rsid w:val="009E3DAA"/>
    <w:rsid w:val="009E59F4"/>
    <w:rsid w:val="009E6054"/>
    <w:rsid w:val="009E60AA"/>
    <w:rsid w:val="009E619D"/>
    <w:rsid w:val="009E7294"/>
    <w:rsid w:val="009E737F"/>
    <w:rsid w:val="009F37A7"/>
    <w:rsid w:val="009F41CD"/>
    <w:rsid w:val="009F70DE"/>
    <w:rsid w:val="00A011D3"/>
    <w:rsid w:val="00A02FF9"/>
    <w:rsid w:val="00A0482F"/>
    <w:rsid w:val="00A06737"/>
    <w:rsid w:val="00A07139"/>
    <w:rsid w:val="00A10005"/>
    <w:rsid w:val="00A100E3"/>
    <w:rsid w:val="00A1316D"/>
    <w:rsid w:val="00A1481B"/>
    <w:rsid w:val="00A148FF"/>
    <w:rsid w:val="00A21C8B"/>
    <w:rsid w:val="00A22544"/>
    <w:rsid w:val="00A24110"/>
    <w:rsid w:val="00A270C4"/>
    <w:rsid w:val="00A27616"/>
    <w:rsid w:val="00A27F20"/>
    <w:rsid w:val="00A27F95"/>
    <w:rsid w:val="00A317D5"/>
    <w:rsid w:val="00A31D88"/>
    <w:rsid w:val="00A34B36"/>
    <w:rsid w:val="00A37284"/>
    <w:rsid w:val="00A42B50"/>
    <w:rsid w:val="00A45AF7"/>
    <w:rsid w:val="00A47363"/>
    <w:rsid w:val="00A51639"/>
    <w:rsid w:val="00A517C1"/>
    <w:rsid w:val="00A53B7A"/>
    <w:rsid w:val="00A5476C"/>
    <w:rsid w:val="00A55006"/>
    <w:rsid w:val="00A555A5"/>
    <w:rsid w:val="00A57B6F"/>
    <w:rsid w:val="00A6081E"/>
    <w:rsid w:val="00A618F7"/>
    <w:rsid w:val="00A61AB4"/>
    <w:rsid w:val="00A672B0"/>
    <w:rsid w:val="00A700A4"/>
    <w:rsid w:val="00A7093B"/>
    <w:rsid w:val="00A7270F"/>
    <w:rsid w:val="00A72BCC"/>
    <w:rsid w:val="00A75961"/>
    <w:rsid w:val="00A76C80"/>
    <w:rsid w:val="00A77059"/>
    <w:rsid w:val="00A81C72"/>
    <w:rsid w:val="00A84E04"/>
    <w:rsid w:val="00A90654"/>
    <w:rsid w:val="00A90D2B"/>
    <w:rsid w:val="00A91973"/>
    <w:rsid w:val="00A9287F"/>
    <w:rsid w:val="00A92B72"/>
    <w:rsid w:val="00A94420"/>
    <w:rsid w:val="00A951DB"/>
    <w:rsid w:val="00A96BCF"/>
    <w:rsid w:val="00A96CBA"/>
    <w:rsid w:val="00AA0ECB"/>
    <w:rsid w:val="00AA29F2"/>
    <w:rsid w:val="00AA3A36"/>
    <w:rsid w:val="00AA3C4B"/>
    <w:rsid w:val="00AB1160"/>
    <w:rsid w:val="00AB1390"/>
    <w:rsid w:val="00AB264B"/>
    <w:rsid w:val="00AB69B6"/>
    <w:rsid w:val="00AB6C3C"/>
    <w:rsid w:val="00AB7B74"/>
    <w:rsid w:val="00AC3E82"/>
    <w:rsid w:val="00AC4CCD"/>
    <w:rsid w:val="00AD0BD1"/>
    <w:rsid w:val="00AD1FFE"/>
    <w:rsid w:val="00AD2F14"/>
    <w:rsid w:val="00AD4312"/>
    <w:rsid w:val="00AD49CC"/>
    <w:rsid w:val="00AD7B5A"/>
    <w:rsid w:val="00AD7ECC"/>
    <w:rsid w:val="00AE1185"/>
    <w:rsid w:val="00AE2155"/>
    <w:rsid w:val="00AE4232"/>
    <w:rsid w:val="00AE4F2D"/>
    <w:rsid w:val="00AF132A"/>
    <w:rsid w:val="00AF1A78"/>
    <w:rsid w:val="00AF217B"/>
    <w:rsid w:val="00AF2352"/>
    <w:rsid w:val="00AF37AC"/>
    <w:rsid w:val="00B0066C"/>
    <w:rsid w:val="00B032F8"/>
    <w:rsid w:val="00B043EA"/>
    <w:rsid w:val="00B04FDE"/>
    <w:rsid w:val="00B0522C"/>
    <w:rsid w:val="00B0631A"/>
    <w:rsid w:val="00B11B31"/>
    <w:rsid w:val="00B14215"/>
    <w:rsid w:val="00B20572"/>
    <w:rsid w:val="00B22585"/>
    <w:rsid w:val="00B228A4"/>
    <w:rsid w:val="00B26B3B"/>
    <w:rsid w:val="00B27733"/>
    <w:rsid w:val="00B301D1"/>
    <w:rsid w:val="00B31353"/>
    <w:rsid w:val="00B3545A"/>
    <w:rsid w:val="00B36EC9"/>
    <w:rsid w:val="00B42601"/>
    <w:rsid w:val="00B42EE3"/>
    <w:rsid w:val="00B50485"/>
    <w:rsid w:val="00B529A9"/>
    <w:rsid w:val="00B552B0"/>
    <w:rsid w:val="00B567EC"/>
    <w:rsid w:val="00B575D6"/>
    <w:rsid w:val="00B62249"/>
    <w:rsid w:val="00B63CB0"/>
    <w:rsid w:val="00B66558"/>
    <w:rsid w:val="00B671F2"/>
    <w:rsid w:val="00B713A6"/>
    <w:rsid w:val="00B72BE0"/>
    <w:rsid w:val="00B734E1"/>
    <w:rsid w:val="00B740BB"/>
    <w:rsid w:val="00B771A7"/>
    <w:rsid w:val="00B7793E"/>
    <w:rsid w:val="00B8295A"/>
    <w:rsid w:val="00B856E9"/>
    <w:rsid w:val="00B86231"/>
    <w:rsid w:val="00B86BA5"/>
    <w:rsid w:val="00B87086"/>
    <w:rsid w:val="00B87728"/>
    <w:rsid w:val="00B94B41"/>
    <w:rsid w:val="00BA2451"/>
    <w:rsid w:val="00BA32C5"/>
    <w:rsid w:val="00BA3BC0"/>
    <w:rsid w:val="00BA42FC"/>
    <w:rsid w:val="00BB4F33"/>
    <w:rsid w:val="00BB50FA"/>
    <w:rsid w:val="00BB5ED1"/>
    <w:rsid w:val="00BB6FF7"/>
    <w:rsid w:val="00BC0133"/>
    <w:rsid w:val="00BC6D8F"/>
    <w:rsid w:val="00BC773A"/>
    <w:rsid w:val="00BD19CA"/>
    <w:rsid w:val="00BD30DE"/>
    <w:rsid w:val="00BD346A"/>
    <w:rsid w:val="00BD42C2"/>
    <w:rsid w:val="00BD65CE"/>
    <w:rsid w:val="00BD7330"/>
    <w:rsid w:val="00BD78CB"/>
    <w:rsid w:val="00BE1CD4"/>
    <w:rsid w:val="00BE4AE1"/>
    <w:rsid w:val="00BE5754"/>
    <w:rsid w:val="00BE6A25"/>
    <w:rsid w:val="00BF01C3"/>
    <w:rsid w:val="00BF11A7"/>
    <w:rsid w:val="00BF707F"/>
    <w:rsid w:val="00C062BE"/>
    <w:rsid w:val="00C079E2"/>
    <w:rsid w:val="00C07C8B"/>
    <w:rsid w:val="00C11447"/>
    <w:rsid w:val="00C12CFB"/>
    <w:rsid w:val="00C14FB2"/>
    <w:rsid w:val="00C15F77"/>
    <w:rsid w:val="00C165E6"/>
    <w:rsid w:val="00C16E4E"/>
    <w:rsid w:val="00C20B2F"/>
    <w:rsid w:val="00C22157"/>
    <w:rsid w:val="00C2224D"/>
    <w:rsid w:val="00C243E1"/>
    <w:rsid w:val="00C2673B"/>
    <w:rsid w:val="00C277CD"/>
    <w:rsid w:val="00C27A03"/>
    <w:rsid w:val="00C33FC2"/>
    <w:rsid w:val="00C34789"/>
    <w:rsid w:val="00C348F0"/>
    <w:rsid w:val="00C34BC7"/>
    <w:rsid w:val="00C35736"/>
    <w:rsid w:val="00C35BF1"/>
    <w:rsid w:val="00C35DEA"/>
    <w:rsid w:val="00C36B70"/>
    <w:rsid w:val="00C409D1"/>
    <w:rsid w:val="00C40F85"/>
    <w:rsid w:val="00C41825"/>
    <w:rsid w:val="00C4263B"/>
    <w:rsid w:val="00C51EDD"/>
    <w:rsid w:val="00C51F35"/>
    <w:rsid w:val="00C54DDE"/>
    <w:rsid w:val="00C56C42"/>
    <w:rsid w:val="00C63F57"/>
    <w:rsid w:val="00C67F29"/>
    <w:rsid w:val="00C7020A"/>
    <w:rsid w:val="00C70A1D"/>
    <w:rsid w:val="00C715E1"/>
    <w:rsid w:val="00C7255F"/>
    <w:rsid w:val="00C73787"/>
    <w:rsid w:val="00C73B2C"/>
    <w:rsid w:val="00C75672"/>
    <w:rsid w:val="00C77CE5"/>
    <w:rsid w:val="00C80217"/>
    <w:rsid w:val="00C81F47"/>
    <w:rsid w:val="00C836A2"/>
    <w:rsid w:val="00C8385C"/>
    <w:rsid w:val="00C90164"/>
    <w:rsid w:val="00C90B43"/>
    <w:rsid w:val="00C90E49"/>
    <w:rsid w:val="00C92553"/>
    <w:rsid w:val="00C931D5"/>
    <w:rsid w:val="00C93364"/>
    <w:rsid w:val="00C93E8F"/>
    <w:rsid w:val="00C9410E"/>
    <w:rsid w:val="00C964BF"/>
    <w:rsid w:val="00CA076C"/>
    <w:rsid w:val="00CA771C"/>
    <w:rsid w:val="00CB4AFD"/>
    <w:rsid w:val="00CC06B9"/>
    <w:rsid w:val="00CC0AA7"/>
    <w:rsid w:val="00CC19A4"/>
    <w:rsid w:val="00CC1BBF"/>
    <w:rsid w:val="00CC2BB9"/>
    <w:rsid w:val="00CC2D75"/>
    <w:rsid w:val="00CC5BFD"/>
    <w:rsid w:val="00CD05A4"/>
    <w:rsid w:val="00CD546E"/>
    <w:rsid w:val="00CD5D7B"/>
    <w:rsid w:val="00CD7214"/>
    <w:rsid w:val="00CE06A1"/>
    <w:rsid w:val="00CE159E"/>
    <w:rsid w:val="00CE2884"/>
    <w:rsid w:val="00CE5235"/>
    <w:rsid w:val="00CE6427"/>
    <w:rsid w:val="00CE7FFA"/>
    <w:rsid w:val="00CF015A"/>
    <w:rsid w:val="00CF0409"/>
    <w:rsid w:val="00CF5996"/>
    <w:rsid w:val="00CF7540"/>
    <w:rsid w:val="00D002B1"/>
    <w:rsid w:val="00D06CF2"/>
    <w:rsid w:val="00D1116E"/>
    <w:rsid w:val="00D14A87"/>
    <w:rsid w:val="00D15DC9"/>
    <w:rsid w:val="00D22E28"/>
    <w:rsid w:val="00D23A00"/>
    <w:rsid w:val="00D2744E"/>
    <w:rsid w:val="00D275BF"/>
    <w:rsid w:val="00D27633"/>
    <w:rsid w:val="00D276E6"/>
    <w:rsid w:val="00D30F35"/>
    <w:rsid w:val="00D31CB1"/>
    <w:rsid w:val="00D3320D"/>
    <w:rsid w:val="00D33F76"/>
    <w:rsid w:val="00D41DD2"/>
    <w:rsid w:val="00D44512"/>
    <w:rsid w:val="00D46312"/>
    <w:rsid w:val="00D4772C"/>
    <w:rsid w:val="00D47E18"/>
    <w:rsid w:val="00D50CE6"/>
    <w:rsid w:val="00D52631"/>
    <w:rsid w:val="00D52742"/>
    <w:rsid w:val="00D52B3F"/>
    <w:rsid w:val="00D55ACE"/>
    <w:rsid w:val="00D57228"/>
    <w:rsid w:val="00D625F4"/>
    <w:rsid w:val="00D668B2"/>
    <w:rsid w:val="00D74963"/>
    <w:rsid w:val="00D76E1D"/>
    <w:rsid w:val="00D77A6D"/>
    <w:rsid w:val="00D85DA8"/>
    <w:rsid w:val="00D85F12"/>
    <w:rsid w:val="00D904A4"/>
    <w:rsid w:val="00D92057"/>
    <w:rsid w:val="00D945FA"/>
    <w:rsid w:val="00D94FA4"/>
    <w:rsid w:val="00D951AA"/>
    <w:rsid w:val="00DA042C"/>
    <w:rsid w:val="00DA1ED7"/>
    <w:rsid w:val="00DA2DF8"/>
    <w:rsid w:val="00DA32A6"/>
    <w:rsid w:val="00DA3829"/>
    <w:rsid w:val="00DB0BBA"/>
    <w:rsid w:val="00DB2D26"/>
    <w:rsid w:val="00DB4645"/>
    <w:rsid w:val="00DB5B10"/>
    <w:rsid w:val="00DB6365"/>
    <w:rsid w:val="00DB6CAC"/>
    <w:rsid w:val="00DB7DF4"/>
    <w:rsid w:val="00DC0B15"/>
    <w:rsid w:val="00DC2AEC"/>
    <w:rsid w:val="00DC5B91"/>
    <w:rsid w:val="00DC6973"/>
    <w:rsid w:val="00DC771B"/>
    <w:rsid w:val="00DC7FD1"/>
    <w:rsid w:val="00DD15AD"/>
    <w:rsid w:val="00DD18A6"/>
    <w:rsid w:val="00DD1CCC"/>
    <w:rsid w:val="00DD2FE7"/>
    <w:rsid w:val="00DD6149"/>
    <w:rsid w:val="00DE00E1"/>
    <w:rsid w:val="00DE09D0"/>
    <w:rsid w:val="00DE0F46"/>
    <w:rsid w:val="00DE264F"/>
    <w:rsid w:val="00DE2813"/>
    <w:rsid w:val="00DE2C6E"/>
    <w:rsid w:val="00DE2C84"/>
    <w:rsid w:val="00DE445F"/>
    <w:rsid w:val="00DE4EB4"/>
    <w:rsid w:val="00DE5437"/>
    <w:rsid w:val="00DE7FAF"/>
    <w:rsid w:val="00DF02C3"/>
    <w:rsid w:val="00DF3C95"/>
    <w:rsid w:val="00DF4363"/>
    <w:rsid w:val="00DF5E60"/>
    <w:rsid w:val="00DF7656"/>
    <w:rsid w:val="00E0216A"/>
    <w:rsid w:val="00E02432"/>
    <w:rsid w:val="00E03D02"/>
    <w:rsid w:val="00E04017"/>
    <w:rsid w:val="00E040F0"/>
    <w:rsid w:val="00E05081"/>
    <w:rsid w:val="00E076B4"/>
    <w:rsid w:val="00E11F78"/>
    <w:rsid w:val="00E1204D"/>
    <w:rsid w:val="00E147C3"/>
    <w:rsid w:val="00E15A42"/>
    <w:rsid w:val="00E1612A"/>
    <w:rsid w:val="00E1753B"/>
    <w:rsid w:val="00E20CA2"/>
    <w:rsid w:val="00E21589"/>
    <w:rsid w:val="00E221D9"/>
    <w:rsid w:val="00E24FF4"/>
    <w:rsid w:val="00E26727"/>
    <w:rsid w:val="00E27F7F"/>
    <w:rsid w:val="00E30C99"/>
    <w:rsid w:val="00E313EB"/>
    <w:rsid w:val="00E31ADF"/>
    <w:rsid w:val="00E33F27"/>
    <w:rsid w:val="00E34A1F"/>
    <w:rsid w:val="00E351B7"/>
    <w:rsid w:val="00E36CF2"/>
    <w:rsid w:val="00E36F76"/>
    <w:rsid w:val="00E452AF"/>
    <w:rsid w:val="00E476EB"/>
    <w:rsid w:val="00E5038D"/>
    <w:rsid w:val="00E50A64"/>
    <w:rsid w:val="00E515FA"/>
    <w:rsid w:val="00E534E7"/>
    <w:rsid w:val="00E553D1"/>
    <w:rsid w:val="00E562AC"/>
    <w:rsid w:val="00E56958"/>
    <w:rsid w:val="00E60162"/>
    <w:rsid w:val="00E606AC"/>
    <w:rsid w:val="00E63ABD"/>
    <w:rsid w:val="00E64E9B"/>
    <w:rsid w:val="00E653BC"/>
    <w:rsid w:val="00E67A6B"/>
    <w:rsid w:val="00E7065A"/>
    <w:rsid w:val="00E712FC"/>
    <w:rsid w:val="00E72127"/>
    <w:rsid w:val="00E772A6"/>
    <w:rsid w:val="00E77663"/>
    <w:rsid w:val="00E80851"/>
    <w:rsid w:val="00E818F0"/>
    <w:rsid w:val="00E834AA"/>
    <w:rsid w:val="00E8756B"/>
    <w:rsid w:val="00E90896"/>
    <w:rsid w:val="00E92AA8"/>
    <w:rsid w:val="00E94230"/>
    <w:rsid w:val="00E94858"/>
    <w:rsid w:val="00E965B3"/>
    <w:rsid w:val="00EA0F8F"/>
    <w:rsid w:val="00EA10BC"/>
    <w:rsid w:val="00EA117D"/>
    <w:rsid w:val="00EA23CC"/>
    <w:rsid w:val="00EA4E51"/>
    <w:rsid w:val="00EB0121"/>
    <w:rsid w:val="00EB2971"/>
    <w:rsid w:val="00EB468E"/>
    <w:rsid w:val="00EB4F58"/>
    <w:rsid w:val="00EB6283"/>
    <w:rsid w:val="00EC1348"/>
    <w:rsid w:val="00EC1EA5"/>
    <w:rsid w:val="00EC2D26"/>
    <w:rsid w:val="00EC3510"/>
    <w:rsid w:val="00EC4C21"/>
    <w:rsid w:val="00EC5178"/>
    <w:rsid w:val="00EC5AF3"/>
    <w:rsid w:val="00EC5C5C"/>
    <w:rsid w:val="00EC63EB"/>
    <w:rsid w:val="00EC66FA"/>
    <w:rsid w:val="00EC6BD0"/>
    <w:rsid w:val="00ED32A5"/>
    <w:rsid w:val="00ED4299"/>
    <w:rsid w:val="00ED7474"/>
    <w:rsid w:val="00EE27DD"/>
    <w:rsid w:val="00EE29AF"/>
    <w:rsid w:val="00EE2EA6"/>
    <w:rsid w:val="00EE3036"/>
    <w:rsid w:val="00EE4DA7"/>
    <w:rsid w:val="00EE73E1"/>
    <w:rsid w:val="00EE7416"/>
    <w:rsid w:val="00EF3AD9"/>
    <w:rsid w:val="00F03028"/>
    <w:rsid w:val="00F15DC2"/>
    <w:rsid w:val="00F16D42"/>
    <w:rsid w:val="00F16EE5"/>
    <w:rsid w:val="00F17A10"/>
    <w:rsid w:val="00F202D6"/>
    <w:rsid w:val="00F23E1A"/>
    <w:rsid w:val="00F267BC"/>
    <w:rsid w:val="00F26E63"/>
    <w:rsid w:val="00F31E78"/>
    <w:rsid w:val="00F32A60"/>
    <w:rsid w:val="00F32C01"/>
    <w:rsid w:val="00F34C48"/>
    <w:rsid w:val="00F413D0"/>
    <w:rsid w:val="00F4342C"/>
    <w:rsid w:val="00F45D98"/>
    <w:rsid w:val="00F4693A"/>
    <w:rsid w:val="00F501C1"/>
    <w:rsid w:val="00F502DF"/>
    <w:rsid w:val="00F52913"/>
    <w:rsid w:val="00F53298"/>
    <w:rsid w:val="00F5394A"/>
    <w:rsid w:val="00F549BF"/>
    <w:rsid w:val="00F549C6"/>
    <w:rsid w:val="00F61EAF"/>
    <w:rsid w:val="00F621C7"/>
    <w:rsid w:val="00F62D24"/>
    <w:rsid w:val="00F72B4C"/>
    <w:rsid w:val="00F72D8A"/>
    <w:rsid w:val="00F736AF"/>
    <w:rsid w:val="00F74E5B"/>
    <w:rsid w:val="00F76918"/>
    <w:rsid w:val="00F770CF"/>
    <w:rsid w:val="00F80B21"/>
    <w:rsid w:val="00F80ED1"/>
    <w:rsid w:val="00F81CD9"/>
    <w:rsid w:val="00F823AD"/>
    <w:rsid w:val="00F82848"/>
    <w:rsid w:val="00F846B0"/>
    <w:rsid w:val="00F84A9C"/>
    <w:rsid w:val="00F84B6C"/>
    <w:rsid w:val="00F86F5A"/>
    <w:rsid w:val="00F92AE7"/>
    <w:rsid w:val="00F92F09"/>
    <w:rsid w:val="00F936A3"/>
    <w:rsid w:val="00F94822"/>
    <w:rsid w:val="00F94D68"/>
    <w:rsid w:val="00F9668B"/>
    <w:rsid w:val="00FA18C1"/>
    <w:rsid w:val="00FA50CE"/>
    <w:rsid w:val="00FA537F"/>
    <w:rsid w:val="00FA59DA"/>
    <w:rsid w:val="00FB3050"/>
    <w:rsid w:val="00FB4E12"/>
    <w:rsid w:val="00FB5B01"/>
    <w:rsid w:val="00FB5D12"/>
    <w:rsid w:val="00FB67A6"/>
    <w:rsid w:val="00FB7A1D"/>
    <w:rsid w:val="00FC0B7C"/>
    <w:rsid w:val="00FC3661"/>
    <w:rsid w:val="00FC5419"/>
    <w:rsid w:val="00FC70F0"/>
    <w:rsid w:val="00FD04BC"/>
    <w:rsid w:val="00FD30A5"/>
    <w:rsid w:val="00FD486A"/>
    <w:rsid w:val="00FD504D"/>
    <w:rsid w:val="00FD779C"/>
    <w:rsid w:val="00FE07A6"/>
    <w:rsid w:val="00FE2103"/>
    <w:rsid w:val="00FE2518"/>
    <w:rsid w:val="00FF1F7D"/>
    <w:rsid w:val="00FF276A"/>
    <w:rsid w:val="00FF6492"/>
    <w:rsid w:val="00FF7BC3"/>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61121"/>
    <o:shapelayout v:ext="edit">
      <o:idmap v:ext="edit" data="1"/>
    </o:shapelayout>
  </w:shapeDefaults>
  <w:decimalSymbol w:val="."/>
  <w:listSeparator w:val=","/>
  <w14:docId w14:val="60466A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lsdException w:name="heading 5" w:uiPriority="9" w:qFormat="1"/>
    <w:lsdException w:name="heading 6" w:uiPriority="9"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uiPriority="11" w:unhideWhenUsed="0"/>
    <w:lsdException w:name="Strong" w:uiPriority="22" w:unhideWhenUsed="0"/>
    <w:lsdException w:name="Emphasis" w:uiPriority="20" w:unhideWhenUsed="0"/>
    <w:lsdException w:name="Table Grid" w:semiHidden="0" w:uiPriority="59" w:unhideWhenUsed="0"/>
    <w:lsdException w:name="Placeholder Text" w:unhideWhenUsed="0"/>
    <w:lsdException w:name="No Spacing" w:uiPriority="7"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uiPriority="19" w:unhideWhenUsed="0"/>
    <w:lsdException w:name="Intense Emphasis" w:uiPriority="21" w:unhideWhenUsed="0"/>
    <w:lsdException w:name="Subtle Reference" w:semiHidden="0" w:uiPriority="31" w:unhideWhenUsed="0"/>
    <w:lsdException w:name="Intense Reference"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B043EA"/>
    <w:rPr>
      <w:rFonts w:ascii="Segoe UI" w:hAnsi="Segoe UI" w:cs="Segoe UI"/>
    </w:rPr>
  </w:style>
  <w:style w:type="paragraph" w:styleId="Heading1">
    <w:name w:val="heading 1"/>
    <w:basedOn w:val="Normal"/>
    <w:next w:val="Normal"/>
    <w:link w:val="Heading1Char"/>
    <w:uiPriority w:val="9"/>
    <w:qFormat/>
    <w:rsid w:val="000809E0"/>
    <w:pPr>
      <w:keepNext/>
      <w:keepLines/>
      <w:numPr>
        <w:numId w:val="1"/>
      </w:numPr>
      <w:spacing w:before="480" w:after="0"/>
      <w:outlineLvl w:val="0"/>
    </w:pPr>
    <w:rPr>
      <w:rFonts w:eastAsiaTheme="majorEastAsia" w:cstheme="majorBidi"/>
      <w:b/>
      <w:bCs/>
      <w:color w:val="000000" w:themeColor="text1"/>
      <w:sz w:val="28"/>
      <w:szCs w:val="28"/>
    </w:rPr>
  </w:style>
  <w:style w:type="paragraph" w:styleId="Heading2">
    <w:name w:val="heading 2"/>
    <w:basedOn w:val="Heading1"/>
    <w:next w:val="Normal"/>
    <w:link w:val="Heading2Char"/>
    <w:uiPriority w:val="9"/>
    <w:qFormat/>
    <w:rsid w:val="000809E0"/>
    <w:pPr>
      <w:numPr>
        <w:ilvl w:val="1"/>
      </w:numPr>
      <w:spacing w:before="200"/>
      <w:outlineLvl w:val="1"/>
    </w:pPr>
    <w:rPr>
      <w:bCs w:val="0"/>
      <w:color w:val="auto"/>
      <w:sz w:val="26"/>
      <w:szCs w:val="26"/>
    </w:rPr>
  </w:style>
  <w:style w:type="paragraph" w:styleId="Heading3">
    <w:name w:val="heading 3"/>
    <w:basedOn w:val="Normal"/>
    <w:next w:val="Normal"/>
    <w:link w:val="Heading3Char"/>
    <w:uiPriority w:val="9"/>
    <w:qFormat/>
    <w:rsid w:val="00EC1EA5"/>
    <w:pPr>
      <w:keepNext/>
      <w:keepLines/>
      <w:numPr>
        <w:ilvl w:val="2"/>
        <w:numId w:val="1"/>
      </w:numPr>
      <w:spacing w:before="240" w:after="0"/>
      <w:outlineLvl w:val="2"/>
    </w:pPr>
    <w:rPr>
      <w:rFonts w:eastAsiaTheme="majorEastAsia" w:cstheme="majorBidi"/>
      <w:b/>
      <w:bCs/>
    </w:rPr>
  </w:style>
  <w:style w:type="paragraph" w:styleId="Heading4">
    <w:name w:val="heading 4"/>
    <w:basedOn w:val="Normal"/>
    <w:next w:val="Normal"/>
    <w:link w:val="Heading4Char"/>
    <w:uiPriority w:val="4"/>
    <w:rsid w:val="001604CE"/>
    <w:pPr>
      <w:keepNext/>
      <w:keepLines/>
      <w:spacing w:before="200" w:after="0"/>
      <w:outlineLvl w:val="3"/>
    </w:pPr>
    <w:rPr>
      <w:rFonts w:eastAsiaTheme="majorEastAsia" w:cstheme="majorBidi"/>
      <w:b/>
      <w:bCs/>
      <w:i/>
      <w:iCs/>
    </w:rPr>
  </w:style>
  <w:style w:type="paragraph" w:styleId="Heading5">
    <w:name w:val="heading 5"/>
    <w:basedOn w:val="Normal"/>
    <w:next w:val="Normal"/>
    <w:link w:val="Heading5Char"/>
    <w:uiPriority w:val="9"/>
    <w:semiHidden/>
    <w:qFormat/>
    <w:rsid w:val="00726FB2"/>
    <w:pPr>
      <w:keepNext/>
      <w:keepLines/>
      <w:numPr>
        <w:ilvl w:val="4"/>
        <w:numId w:val="1"/>
      </w:numPr>
      <w:spacing w:before="200" w:after="0"/>
      <w:outlineLvl w:val="4"/>
    </w:pPr>
    <w:rPr>
      <w:rFonts w:eastAsiaTheme="majorEastAsia" w:cstheme="majorBidi"/>
      <w:color w:val="243F60" w:themeColor="accent1" w:themeShade="7F"/>
    </w:rPr>
  </w:style>
  <w:style w:type="paragraph" w:styleId="Heading6">
    <w:name w:val="heading 6"/>
    <w:basedOn w:val="Normal"/>
    <w:next w:val="Normal"/>
    <w:link w:val="Heading6Char"/>
    <w:uiPriority w:val="9"/>
    <w:semiHidden/>
    <w:qFormat/>
    <w:rsid w:val="001604CE"/>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1604CE"/>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1604CE"/>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1604CE"/>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rsid w:val="008E44A4"/>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B50485"/>
    <w:rPr>
      <w:rFonts w:ascii="Arial" w:hAnsi="Arial"/>
    </w:rPr>
  </w:style>
  <w:style w:type="paragraph" w:styleId="Footer">
    <w:name w:val="footer"/>
    <w:basedOn w:val="Normal"/>
    <w:link w:val="FooterChar"/>
    <w:uiPriority w:val="99"/>
    <w:rsid w:val="008E44A4"/>
    <w:pPr>
      <w:tabs>
        <w:tab w:val="center" w:pos="4513"/>
        <w:tab w:val="right" w:pos="9026"/>
      </w:tabs>
      <w:spacing w:after="0" w:line="240" w:lineRule="auto"/>
    </w:pPr>
  </w:style>
  <w:style w:type="character" w:customStyle="1" w:styleId="FooterChar">
    <w:name w:val="Footer Char"/>
    <w:basedOn w:val="DefaultParagraphFont"/>
    <w:link w:val="Footer"/>
    <w:uiPriority w:val="99"/>
    <w:rsid w:val="00B50485"/>
    <w:rPr>
      <w:rFonts w:ascii="Arial" w:hAnsi="Arial"/>
    </w:rPr>
  </w:style>
  <w:style w:type="paragraph" w:styleId="BalloonText">
    <w:name w:val="Balloon Text"/>
    <w:basedOn w:val="Normal"/>
    <w:link w:val="BalloonTextChar"/>
    <w:uiPriority w:val="99"/>
    <w:semiHidden/>
    <w:unhideWhenUsed/>
    <w:rsid w:val="008E44A4"/>
    <w:pPr>
      <w:spacing w:after="0" w:line="240" w:lineRule="auto"/>
    </w:pPr>
    <w:rPr>
      <w:rFonts w:ascii="Tahoma" w:eastAsiaTheme="minorEastAsia" w:hAnsi="Tahoma" w:cs="Tahoma"/>
      <w:sz w:val="16"/>
      <w:szCs w:val="16"/>
      <w:lang w:eastAsia="en-AU"/>
    </w:rPr>
  </w:style>
  <w:style w:type="character" w:customStyle="1" w:styleId="BalloonTextChar">
    <w:name w:val="Balloon Text Char"/>
    <w:basedOn w:val="DefaultParagraphFont"/>
    <w:link w:val="BalloonText"/>
    <w:uiPriority w:val="99"/>
    <w:semiHidden/>
    <w:rsid w:val="008E44A4"/>
    <w:rPr>
      <w:rFonts w:ascii="Tahoma" w:eastAsiaTheme="minorEastAsia" w:hAnsi="Tahoma" w:cs="Tahoma"/>
      <w:sz w:val="16"/>
      <w:szCs w:val="16"/>
      <w:lang w:eastAsia="en-AU"/>
    </w:rPr>
  </w:style>
  <w:style w:type="character" w:customStyle="1" w:styleId="Heading3Char">
    <w:name w:val="Heading 3 Char"/>
    <w:basedOn w:val="DefaultParagraphFont"/>
    <w:link w:val="Heading3"/>
    <w:uiPriority w:val="9"/>
    <w:rsid w:val="00EC1EA5"/>
    <w:rPr>
      <w:rFonts w:ascii="Segoe UI" w:eastAsiaTheme="majorEastAsia" w:hAnsi="Segoe UI" w:cstheme="majorBidi"/>
      <w:b/>
      <w:bCs/>
    </w:rPr>
  </w:style>
  <w:style w:type="character" w:customStyle="1" w:styleId="Heading1Char">
    <w:name w:val="Heading 1 Char"/>
    <w:basedOn w:val="DefaultParagraphFont"/>
    <w:link w:val="Heading1"/>
    <w:uiPriority w:val="9"/>
    <w:rsid w:val="00B50485"/>
    <w:rPr>
      <w:rFonts w:ascii="Segoe UI" w:eastAsiaTheme="majorEastAsia" w:hAnsi="Segoe UI" w:cstheme="majorBidi"/>
      <w:b/>
      <w:bCs/>
      <w:color w:val="000000" w:themeColor="text1"/>
      <w:sz w:val="28"/>
      <w:szCs w:val="28"/>
    </w:rPr>
  </w:style>
  <w:style w:type="character" w:customStyle="1" w:styleId="Heading2Char">
    <w:name w:val="Heading 2 Char"/>
    <w:basedOn w:val="DefaultParagraphFont"/>
    <w:link w:val="Heading2"/>
    <w:uiPriority w:val="9"/>
    <w:rsid w:val="00B50485"/>
    <w:rPr>
      <w:rFonts w:ascii="Segoe UI" w:eastAsiaTheme="majorEastAsia" w:hAnsi="Segoe UI" w:cstheme="majorBidi"/>
      <w:b/>
      <w:sz w:val="26"/>
      <w:szCs w:val="26"/>
    </w:rPr>
  </w:style>
  <w:style w:type="character" w:customStyle="1" w:styleId="Heading4Char">
    <w:name w:val="Heading 4 Char"/>
    <w:basedOn w:val="DefaultParagraphFont"/>
    <w:link w:val="Heading4"/>
    <w:uiPriority w:val="4"/>
    <w:rsid w:val="00B50485"/>
    <w:rPr>
      <w:rFonts w:ascii="Segoe UI" w:eastAsiaTheme="majorEastAsia" w:hAnsi="Segoe UI" w:cstheme="majorBidi"/>
      <w:b/>
      <w:bCs/>
      <w:i/>
      <w:iCs/>
    </w:rPr>
  </w:style>
  <w:style w:type="character" w:customStyle="1" w:styleId="Heading5Char">
    <w:name w:val="Heading 5 Char"/>
    <w:basedOn w:val="DefaultParagraphFont"/>
    <w:link w:val="Heading5"/>
    <w:uiPriority w:val="9"/>
    <w:semiHidden/>
    <w:rsid w:val="00B50485"/>
    <w:rPr>
      <w:rFonts w:ascii="Segoe UI" w:eastAsiaTheme="majorEastAsia" w:hAnsi="Segoe UI" w:cstheme="majorBidi"/>
      <w:color w:val="243F60" w:themeColor="accent1" w:themeShade="7F"/>
    </w:rPr>
  </w:style>
  <w:style w:type="paragraph" w:styleId="Title">
    <w:name w:val="Title"/>
    <w:basedOn w:val="Normal"/>
    <w:next w:val="Normal"/>
    <w:link w:val="TitleChar"/>
    <w:uiPriority w:val="10"/>
    <w:semiHidden/>
    <w:rsid w:val="00726FB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semiHidden/>
    <w:rsid w:val="00B50485"/>
    <w:rPr>
      <w:rFonts w:asciiTheme="majorHAnsi" w:eastAsiaTheme="majorEastAsia" w:hAnsiTheme="majorHAnsi" w:cstheme="majorBidi"/>
      <w:color w:val="17365D" w:themeColor="text2" w:themeShade="BF"/>
      <w:spacing w:val="5"/>
      <w:kern w:val="28"/>
      <w:sz w:val="52"/>
      <w:szCs w:val="52"/>
    </w:rPr>
  </w:style>
  <w:style w:type="paragraph" w:styleId="Quote">
    <w:name w:val="Quote"/>
    <w:basedOn w:val="Normal"/>
    <w:next w:val="Normal"/>
    <w:link w:val="QuoteChar"/>
    <w:uiPriority w:val="29"/>
    <w:semiHidden/>
    <w:rsid w:val="00726FB2"/>
    <w:rPr>
      <w:i/>
      <w:iCs/>
      <w:color w:val="000000" w:themeColor="text1"/>
    </w:rPr>
  </w:style>
  <w:style w:type="character" w:customStyle="1" w:styleId="QuoteChar">
    <w:name w:val="Quote Char"/>
    <w:basedOn w:val="DefaultParagraphFont"/>
    <w:link w:val="Quote"/>
    <w:uiPriority w:val="29"/>
    <w:semiHidden/>
    <w:rsid w:val="00B50485"/>
    <w:rPr>
      <w:rFonts w:ascii="Arial" w:hAnsi="Arial"/>
      <w:i/>
      <w:iCs/>
      <w:color w:val="000000" w:themeColor="text1"/>
    </w:rPr>
  </w:style>
  <w:style w:type="character" w:styleId="SubtleReference">
    <w:name w:val="Subtle Reference"/>
    <w:basedOn w:val="DefaultParagraphFont"/>
    <w:uiPriority w:val="31"/>
    <w:semiHidden/>
    <w:rsid w:val="00726FB2"/>
    <w:rPr>
      <w:smallCaps/>
      <w:color w:val="C0504D" w:themeColor="accent2"/>
      <w:u w:val="single"/>
    </w:rPr>
  </w:style>
  <w:style w:type="paragraph" w:styleId="ListParagraph">
    <w:name w:val="List Paragraph"/>
    <w:basedOn w:val="Normal"/>
    <w:link w:val="ListParagraphChar"/>
    <w:uiPriority w:val="34"/>
    <w:qFormat/>
    <w:rsid w:val="00BD346A"/>
    <w:pPr>
      <w:numPr>
        <w:numId w:val="8"/>
      </w:numPr>
      <w:contextualSpacing/>
    </w:pPr>
  </w:style>
  <w:style w:type="character" w:styleId="BookTitle">
    <w:name w:val="Book Title"/>
    <w:basedOn w:val="DefaultParagraphFont"/>
    <w:uiPriority w:val="33"/>
    <w:semiHidden/>
    <w:rsid w:val="00726FB2"/>
    <w:rPr>
      <w:b/>
      <w:bCs/>
      <w:smallCaps/>
      <w:spacing w:val="5"/>
    </w:rPr>
  </w:style>
  <w:style w:type="paragraph" w:customStyle="1" w:styleId="Figuremessage">
    <w:name w:val="Figure message"/>
    <w:basedOn w:val="Normal"/>
    <w:link w:val="FiguremessageChar"/>
    <w:uiPriority w:val="5"/>
    <w:qFormat/>
    <w:rsid w:val="003A3A8A"/>
    <w:pPr>
      <w:shd w:val="clear" w:color="auto" w:fill="95B3D7" w:themeFill="accent1" w:themeFillTint="99"/>
      <w:spacing w:after="0" w:line="240" w:lineRule="auto"/>
      <w:ind w:right="-57"/>
    </w:pPr>
    <w:rPr>
      <w:rFonts w:cs="Arial"/>
      <w:sz w:val="18"/>
      <w:szCs w:val="18"/>
    </w:rPr>
  </w:style>
  <w:style w:type="character" w:customStyle="1" w:styleId="FiguremessageChar">
    <w:name w:val="Figure message Char"/>
    <w:basedOn w:val="DefaultParagraphFont"/>
    <w:link w:val="Figuremessage"/>
    <w:uiPriority w:val="5"/>
    <w:rsid w:val="003A3A8A"/>
    <w:rPr>
      <w:rFonts w:ascii="Segoe UI" w:hAnsi="Segoe UI" w:cs="Arial"/>
      <w:sz w:val="18"/>
      <w:szCs w:val="18"/>
      <w:shd w:val="clear" w:color="auto" w:fill="95B3D7" w:themeFill="accent1" w:themeFillTint="99"/>
    </w:rPr>
  </w:style>
  <w:style w:type="paragraph" w:customStyle="1" w:styleId="Tablecaption">
    <w:name w:val="Table caption"/>
    <w:basedOn w:val="Normal"/>
    <w:uiPriority w:val="5"/>
    <w:rsid w:val="00B50485"/>
  </w:style>
  <w:style w:type="character" w:customStyle="1" w:styleId="Heading6Char">
    <w:name w:val="Heading 6 Char"/>
    <w:basedOn w:val="DefaultParagraphFont"/>
    <w:link w:val="Heading6"/>
    <w:uiPriority w:val="9"/>
    <w:semiHidden/>
    <w:rsid w:val="001604CE"/>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1604CE"/>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1604CE"/>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1604CE"/>
    <w:rPr>
      <w:rFonts w:asciiTheme="majorHAnsi" w:eastAsiaTheme="majorEastAsia" w:hAnsiTheme="majorHAnsi" w:cstheme="majorBidi"/>
      <w:i/>
      <w:iCs/>
      <w:color w:val="404040" w:themeColor="text1" w:themeTint="BF"/>
      <w:sz w:val="20"/>
      <w:szCs w:val="20"/>
    </w:rPr>
  </w:style>
  <w:style w:type="character" w:styleId="CommentReference">
    <w:name w:val="annotation reference"/>
    <w:basedOn w:val="DefaultParagraphFont"/>
    <w:uiPriority w:val="99"/>
    <w:semiHidden/>
    <w:unhideWhenUsed/>
    <w:rsid w:val="006B043C"/>
    <w:rPr>
      <w:sz w:val="16"/>
      <w:szCs w:val="16"/>
    </w:rPr>
  </w:style>
  <w:style w:type="paragraph" w:styleId="CommentText">
    <w:name w:val="annotation text"/>
    <w:basedOn w:val="Normal"/>
    <w:link w:val="CommentTextChar"/>
    <w:uiPriority w:val="99"/>
    <w:unhideWhenUsed/>
    <w:rsid w:val="006B043C"/>
    <w:pPr>
      <w:spacing w:after="0" w:line="240" w:lineRule="auto"/>
    </w:pPr>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uiPriority w:val="99"/>
    <w:rsid w:val="006B043C"/>
    <w:rPr>
      <w:rFonts w:ascii="Times New Roman" w:eastAsia="Times New Roman" w:hAnsi="Times New Roman" w:cs="Times New Roman"/>
      <w:sz w:val="20"/>
      <w:szCs w:val="20"/>
    </w:rPr>
  </w:style>
  <w:style w:type="character" w:styleId="Hyperlink">
    <w:name w:val="Hyperlink"/>
    <w:basedOn w:val="DefaultParagraphFont"/>
    <w:uiPriority w:val="99"/>
    <w:unhideWhenUsed/>
    <w:rsid w:val="00571072"/>
    <w:rPr>
      <w:color w:val="0000FF"/>
      <w:u w:val="single"/>
    </w:rPr>
  </w:style>
  <w:style w:type="table" w:styleId="TableGrid">
    <w:name w:val="Table Grid"/>
    <w:basedOn w:val="TableNormal"/>
    <w:uiPriority w:val="59"/>
    <w:rsid w:val="00171F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aliases w:val="Figure,Figures"/>
    <w:basedOn w:val="Normal"/>
    <w:next w:val="Normal"/>
    <w:link w:val="CaptionChar"/>
    <w:uiPriority w:val="35"/>
    <w:unhideWhenUsed/>
    <w:qFormat/>
    <w:rsid w:val="003D5902"/>
    <w:pPr>
      <w:shd w:val="clear" w:color="auto" w:fill="95B3D7" w:themeFill="accent1" w:themeFillTint="99"/>
      <w:spacing w:after="0" w:line="240" w:lineRule="auto"/>
      <w:ind w:right="-58"/>
    </w:pPr>
    <w:rPr>
      <w:rFonts w:cstheme="minorBidi"/>
      <w:b/>
      <w:bCs/>
      <w:sz w:val="20"/>
      <w:szCs w:val="20"/>
    </w:rPr>
  </w:style>
  <w:style w:type="character" w:customStyle="1" w:styleId="CaptionChar">
    <w:name w:val="Caption Char"/>
    <w:aliases w:val="Figure Char,Figures Char"/>
    <w:basedOn w:val="DefaultParagraphFont"/>
    <w:link w:val="Caption"/>
    <w:uiPriority w:val="35"/>
    <w:rsid w:val="003D5902"/>
    <w:rPr>
      <w:rFonts w:ascii="Segoe UI" w:hAnsi="Segoe UI"/>
      <w:b/>
      <w:bCs/>
      <w:sz w:val="20"/>
      <w:szCs w:val="20"/>
      <w:shd w:val="clear" w:color="auto" w:fill="95B3D7" w:themeFill="accent1" w:themeFillTint="99"/>
    </w:rPr>
  </w:style>
  <w:style w:type="table" w:customStyle="1" w:styleId="TableGrid3">
    <w:name w:val="Table Grid3"/>
    <w:basedOn w:val="TableNormal"/>
    <w:next w:val="TableGrid"/>
    <w:uiPriority w:val="59"/>
    <w:rsid w:val="00EE7416"/>
    <w:pPr>
      <w:spacing w:after="0" w:line="240" w:lineRule="auto"/>
    </w:pPr>
    <w:rPr>
      <w:rFonts w:ascii="Calibri" w:eastAsia="Times New Roman" w:hAnsi="Calibri"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NormalWeb">
    <w:name w:val="Normal (Web)"/>
    <w:basedOn w:val="Normal"/>
    <w:uiPriority w:val="99"/>
    <w:unhideWhenUsed/>
    <w:rsid w:val="008777D2"/>
    <w:pPr>
      <w:spacing w:before="100" w:beforeAutospacing="1" w:after="100" w:afterAutospacing="1" w:line="240" w:lineRule="auto"/>
    </w:pPr>
    <w:rPr>
      <w:rFonts w:ascii="Times New Roman" w:eastAsiaTheme="minorEastAsia" w:hAnsi="Times New Roman" w:cs="Times New Roman"/>
      <w:sz w:val="24"/>
      <w:szCs w:val="24"/>
      <w:lang w:eastAsia="en-AU"/>
    </w:rPr>
  </w:style>
  <w:style w:type="character" w:customStyle="1" w:styleId="ListParagraphChar">
    <w:name w:val="List Paragraph Char"/>
    <w:basedOn w:val="DefaultParagraphFont"/>
    <w:link w:val="ListParagraph"/>
    <w:uiPriority w:val="34"/>
    <w:locked/>
    <w:rsid w:val="00BD346A"/>
    <w:rPr>
      <w:rFonts w:ascii="Segoe UI" w:hAnsi="Segoe UI" w:cs="Segoe UI"/>
    </w:rPr>
  </w:style>
  <w:style w:type="paragraph" w:styleId="TOCHeading">
    <w:name w:val="TOC Heading"/>
    <w:basedOn w:val="Heading1"/>
    <w:next w:val="Normal"/>
    <w:link w:val="TOCHeadingChar"/>
    <w:uiPriority w:val="39"/>
    <w:semiHidden/>
    <w:unhideWhenUsed/>
    <w:qFormat/>
    <w:rsid w:val="00A47363"/>
    <w:pPr>
      <w:numPr>
        <w:numId w:val="0"/>
      </w:numPr>
      <w:outlineLvl w:val="9"/>
    </w:pPr>
    <w:rPr>
      <w:rFonts w:asciiTheme="majorHAnsi" w:hAnsiTheme="majorHAnsi"/>
      <w:color w:val="365F91" w:themeColor="accent1" w:themeShade="BF"/>
      <w:lang w:val="en-US" w:eastAsia="ja-JP"/>
    </w:rPr>
  </w:style>
  <w:style w:type="paragraph" w:styleId="TOC1">
    <w:name w:val="toc 1"/>
    <w:basedOn w:val="Normal"/>
    <w:next w:val="Normal"/>
    <w:autoRedefine/>
    <w:uiPriority w:val="39"/>
    <w:unhideWhenUsed/>
    <w:rsid w:val="00A47363"/>
    <w:pPr>
      <w:spacing w:after="100"/>
    </w:pPr>
  </w:style>
  <w:style w:type="paragraph" w:styleId="TOC2">
    <w:name w:val="toc 2"/>
    <w:basedOn w:val="Normal"/>
    <w:next w:val="Normal"/>
    <w:autoRedefine/>
    <w:uiPriority w:val="39"/>
    <w:unhideWhenUsed/>
    <w:rsid w:val="00A47363"/>
    <w:pPr>
      <w:spacing w:after="100"/>
      <w:ind w:left="220"/>
    </w:pPr>
  </w:style>
  <w:style w:type="paragraph" w:styleId="TOC3">
    <w:name w:val="toc 3"/>
    <w:basedOn w:val="Normal"/>
    <w:next w:val="Normal"/>
    <w:autoRedefine/>
    <w:uiPriority w:val="39"/>
    <w:unhideWhenUsed/>
    <w:rsid w:val="008C60D7"/>
    <w:pPr>
      <w:tabs>
        <w:tab w:val="left" w:pos="1320"/>
        <w:tab w:val="right" w:leader="dot" w:pos="9288"/>
      </w:tabs>
      <w:spacing w:after="100"/>
      <w:ind w:left="1276" w:hanging="851"/>
    </w:pPr>
  </w:style>
  <w:style w:type="paragraph" w:styleId="CommentSubject">
    <w:name w:val="annotation subject"/>
    <w:basedOn w:val="CommentText"/>
    <w:next w:val="CommentText"/>
    <w:link w:val="CommentSubjectChar"/>
    <w:uiPriority w:val="99"/>
    <w:semiHidden/>
    <w:unhideWhenUsed/>
    <w:rsid w:val="00D2744E"/>
    <w:pPr>
      <w:spacing w:after="200"/>
    </w:pPr>
    <w:rPr>
      <w:rFonts w:ascii="Segoe UI" w:eastAsiaTheme="minorHAnsi" w:hAnsi="Segoe UI" w:cs="Segoe UI"/>
      <w:b/>
      <w:bCs/>
    </w:rPr>
  </w:style>
  <w:style w:type="character" w:customStyle="1" w:styleId="CommentSubjectChar">
    <w:name w:val="Comment Subject Char"/>
    <w:basedOn w:val="CommentTextChar"/>
    <w:link w:val="CommentSubject"/>
    <w:uiPriority w:val="99"/>
    <w:semiHidden/>
    <w:rsid w:val="00D2744E"/>
    <w:rPr>
      <w:rFonts w:ascii="Segoe UI" w:eastAsia="Times New Roman" w:hAnsi="Segoe UI" w:cs="Segoe UI"/>
      <w:b/>
      <w:bCs/>
      <w:sz w:val="20"/>
      <w:szCs w:val="20"/>
    </w:rPr>
  </w:style>
  <w:style w:type="table" w:customStyle="1" w:styleId="TableGrid11">
    <w:name w:val="Table Grid11"/>
    <w:basedOn w:val="TableNormal"/>
    <w:uiPriority w:val="59"/>
    <w:rsid w:val="00C165E6"/>
    <w:pPr>
      <w:spacing w:after="0" w:line="240" w:lineRule="auto"/>
    </w:pPr>
    <w:rPr>
      <w:rFonts w:ascii="Calibri" w:eastAsia="Times New Roman" w:hAnsi="Calibri"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FootnoteText">
    <w:name w:val="footnote text"/>
    <w:basedOn w:val="Normal"/>
    <w:link w:val="FootnoteTextChar"/>
    <w:uiPriority w:val="99"/>
    <w:semiHidden/>
    <w:unhideWhenUsed/>
    <w:rsid w:val="00C73B2C"/>
    <w:pPr>
      <w:spacing w:after="0" w:line="240" w:lineRule="auto"/>
    </w:pPr>
    <w:rPr>
      <w:rFonts w:ascii="Calibri" w:hAnsi="Calibri" w:cs="Times New Roman"/>
      <w:sz w:val="20"/>
      <w:szCs w:val="20"/>
    </w:rPr>
  </w:style>
  <w:style w:type="character" w:customStyle="1" w:styleId="FootnoteTextChar">
    <w:name w:val="Footnote Text Char"/>
    <w:basedOn w:val="DefaultParagraphFont"/>
    <w:link w:val="FootnoteText"/>
    <w:uiPriority w:val="99"/>
    <w:semiHidden/>
    <w:rsid w:val="00C73B2C"/>
    <w:rPr>
      <w:rFonts w:ascii="Calibri" w:hAnsi="Calibri" w:cs="Times New Roman"/>
      <w:sz w:val="20"/>
      <w:szCs w:val="20"/>
    </w:rPr>
  </w:style>
  <w:style w:type="character" w:styleId="FootnoteReference">
    <w:name w:val="footnote reference"/>
    <w:basedOn w:val="DefaultParagraphFont"/>
    <w:uiPriority w:val="99"/>
    <w:semiHidden/>
    <w:unhideWhenUsed/>
    <w:rsid w:val="00C73B2C"/>
    <w:rPr>
      <w:vertAlign w:val="superscript"/>
    </w:rPr>
  </w:style>
  <w:style w:type="paragraph" w:styleId="Revision">
    <w:name w:val="Revision"/>
    <w:hidden/>
    <w:uiPriority w:val="99"/>
    <w:semiHidden/>
    <w:rsid w:val="007B23BC"/>
    <w:pPr>
      <w:spacing w:after="0" w:line="240" w:lineRule="auto"/>
    </w:pPr>
    <w:rPr>
      <w:rFonts w:ascii="Segoe UI" w:hAnsi="Segoe UI" w:cs="Segoe UI"/>
    </w:rPr>
  </w:style>
  <w:style w:type="character" w:styleId="FollowedHyperlink">
    <w:name w:val="FollowedHyperlink"/>
    <w:basedOn w:val="DefaultParagraphFont"/>
    <w:uiPriority w:val="99"/>
    <w:semiHidden/>
    <w:unhideWhenUsed/>
    <w:rsid w:val="00BB4F33"/>
    <w:rPr>
      <w:color w:val="800080" w:themeColor="followedHyperlink"/>
      <w:u w:val="single"/>
    </w:rPr>
  </w:style>
  <w:style w:type="paragraph" w:customStyle="1" w:styleId="KeyMessage">
    <w:name w:val="Key Message"/>
    <w:basedOn w:val="Normal"/>
    <w:link w:val="KeyMessageChar"/>
    <w:qFormat/>
    <w:rsid w:val="00161639"/>
    <w:pPr>
      <w:spacing w:after="0" w:line="240" w:lineRule="auto"/>
    </w:pPr>
    <w:rPr>
      <w:i/>
      <w:sz w:val="20"/>
      <w:szCs w:val="20"/>
    </w:rPr>
  </w:style>
  <w:style w:type="character" w:customStyle="1" w:styleId="KeyMessageChar">
    <w:name w:val="Key Message Char"/>
    <w:basedOn w:val="DefaultParagraphFont"/>
    <w:link w:val="KeyMessage"/>
    <w:rsid w:val="00161639"/>
    <w:rPr>
      <w:rFonts w:ascii="Segoe UI" w:hAnsi="Segoe UI" w:cs="Segoe UI"/>
      <w:i/>
      <w:sz w:val="20"/>
      <w:szCs w:val="20"/>
    </w:rPr>
  </w:style>
  <w:style w:type="paragraph" w:customStyle="1" w:styleId="Contents">
    <w:name w:val="Contents"/>
    <w:basedOn w:val="TOCHeading"/>
    <w:link w:val="ContentsChar"/>
    <w:qFormat/>
    <w:rsid w:val="00387984"/>
  </w:style>
  <w:style w:type="character" w:customStyle="1" w:styleId="TOCHeadingChar">
    <w:name w:val="TOC Heading Char"/>
    <w:basedOn w:val="Heading1Char"/>
    <w:link w:val="TOCHeading"/>
    <w:uiPriority w:val="39"/>
    <w:semiHidden/>
    <w:rsid w:val="00387984"/>
    <w:rPr>
      <w:rFonts w:asciiTheme="majorHAnsi" w:eastAsiaTheme="majorEastAsia" w:hAnsiTheme="majorHAnsi" w:cstheme="majorBidi"/>
      <w:b/>
      <w:bCs/>
      <w:color w:val="365F91" w:themeColor="accent1" w:themeShade="BF"/>
      <w:sz w:val="28"/>
      <w:szCs w:val="28"/>
      <w:lang w:val="en-US" w:eastAsia="ja-JP"/>
    </w:rPr>
  </w:style>
  <w:style w:type="character" w:customStyle="1" w:styleId="ContentsChar">
    <w:name w:val="Contents Char"/>
    <w:basedOn w:val="TOCHeadingChar"/>
    <w:link w:val="Contents"/>
    <w:rsid w:val="00387984"/>
    <w:rPr>
      <w:rFonts w:asciiTheme="majorHAnsi" w:eastAsiaTheme="majorEastAsia" w:hAnsiTheme="majorHAnsi" w:cstheme="majorBidi"/>
      <w:b/>
      <w:bCs/>
      <w:color w:val="365F91" w:themeColor="accent1" w:themeShade="BF"/>
      <w:sz w:val="28"/>
      <w:szCs w:val="28"/>
      <w:lang w:val="en-US" w:eastAsia="ja-JP"/>
    </w:rPr>
  </w:style>
  <w:style w:type="paragraph" w:customStyle="1" w:styleId="Afterfigurespacing">
    <w:name w:val="After figure spacing"/>
    <w:basedOn w:val="Normal"/>
    <w:link w:val="AfterfigurespacingChar"/>
    <w:qFormat/>
    <w:rsid w:val="006F7DBB"/>
    <w:pPr>
      <w:spacing w:after="0"/>
    </w:pPr>
  </w:style>
  <w:style w:type="character" w:customStyle="1" w:styleId="AfterfigurespacingChar">
    <w:name w:val="After figure spacing Char"/>
    <w:basedOn w:val="DefaultParagraphFont"/>
    <w:link w:val="Afterfigurespacing"/>
    <w:rsid w:val="006F7DBB"/>
    <w:rPr>
      <w:rFonts w:ascii="Segoe UI" w:hAnsi="Segoe UI" w:cs="Segoe U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lsdException w:name="heading 5" w:uiPriority="9" w:qFormat="1"/>
    <w:lsdException w:name="heading 6" w:uiPriority="9"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uiPriority="11" w:unhideWhenUsed="0"/>
    <w:lsdException w:name="Strong" w:uiPriority="22" w:unhideWhenUsed="0"/>
    <w:lsdException w:name="Emphasis" w:uiPriority="20" w:unhideWhenUsed="0"/>
    <w:lsdException w:name="Table Grid" w:semiHidden="0" w:uiPriority="59" w:unhideWhenUsed="0"/>
    <w:lsdException w:name="Placeholder Text" w:unhideWhenUsed="0"/>
    <w:lsdException w:name="No Spacing" w:uiPriority="7"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uiPriority="19" w:unhideWhenUsed="0"/>
    <w:lsdException w:name="Intense Emphasis" w:uiPriority="21" w:unhideWhenUsed="0"/>
    <w:lsdException w:name="Subtle Reference" w:semiHidden="0" w:uiPriority="31" w:unhideWhenUsed="0"/>
    <w:lsdException w:name="Intense Reference"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B043EA"/>
    <w:rPr>
      <w:rFonts w:ascii="Segoe UI" w:hAnsi="Segoe UI" w:cs="Segoe UI"/>
    </w:rPr>
  </w:style>
  <w:style w:type="paragraph" w:styleId="Heading1">
    <w:name w:val="heading 1"/>
    <w:basedOn w:val="Normal"/>
    <w:next w:val="Normal"/>
    <w:link w:val="Heading1Char"/>
    <w:uiPriority w:val="9"/>
    <w:qFormat/>
    <w:rsid w:val="000809E0"/>
    <w:pPr>
      <w:keepNext/>
      <w:keepLines/>
      <w:numPr>
        <w:numId w:val="1"/>
      </w:numPr>
      <w:spacing w:before="480" w:after="0"/>
      <w:outlineLvl w:val="0"/>
    </w:pPr>
    <w:rPr>
      <w:rFonts w:eastAsiaTheme="majorEastAsia" w:cstheme="majorBidi"/>
      <w:b/>
      <w:bCs/>
      <w:color w:val="000000" w:themeColor="text1"/>
      <w:sz w:val="28"/>
      <w:szCs w:val="28"/>
    </w:rPr>
  </w:style>
  <w:style w:type="paragraph" w:styleId="Heading2">
    <w:name w:val="heading 2"/>
    <w:basedOn w:val="Heading1"/>
    <w:next w:val="Normal"/>
    <w:link w:val="Heading2Char"/>
    <w:uiPriority w:val="9"/>
    <w:qFormat/>
    <w:rsid w:val="000809E0"/>
    <w:pPr>
      <w:numPr>
        <w:ilvl w:val="1"/>
      </w:numPr>
      <w:spacing w:before="200"/>
      <w:outlineLvl w:val="1"/>
    </w:pPr>
    <w:rPr>
      <w:bCs w:val="0"/>
      <w:color w:val="auto"/>
      <w:sz w:val="26"/>
      <w:szCs w:val="26"/>
    </w:rPr>
  </w:style>
  <w:style w:type="paragraph" w:styleId="Heading3">
    <w:name w:val="heading 3"/>
    <w:basedOn w:val="Normal"/>
    <w:next w:val="Normal"/>
    <w:link w:val="Heading3Char"/>
    <w:uiPriority w:val="9"/>
    <w:qFormat/>
    <w:rsid w:val="00EC1EA5"/>
    <w:pPr>
      <w:keepNext/>
      <w:keepLines/>
      <w:numPr>
        <w:ilvl w:val="2"/>
        <w:numId w:val="1"/>
      </w:numPr>
      <w:spacing w:before="240" w:after="0"/>
      <w:outlineLvl w:val="2"/>
    </w:pPr>
    <w:rPr>
      <w:rFonts w:eastAsiaTheme="majorEastAsia" w:cstheme="majorBidi"/>
      <w:b/>
      <w:bCs/>
    </w:rPr>
  </w:style>
  <w:style w:type="paragraph" w:styleId="Heading4">
    <w:name w:val="heading 4"/>
    <w:basedOn w:val="Normal"/>
    <w:next w:val="Normal"/>
    <w:link w:val="Heading4Char"/>
    <w:uiPriority w:val="4"/>
    <w:rsid w:val="001604CE"/>
    <w:pPr>
      <w:keepNext/>
      <w:keepLines/>
      <w:spacing w:before="200" w:after="0"/>
      <w:outlineLvl w:val="3"/>
    </w:pPr>
    <w:rPr>
      <w:rFonts w:eastAsiaTheme="majorEastAsia" w:cstheme="majorBidi"/>
      <w:b/>
      <w:bCs/>
      <w:i/>
      <w:iCs/>
    </w:rPr>
  </w:style>
  <w:style w:type="paragraph" w:styleId="Heading5">
    <w:name w:val="heading 5"/>
    <w:basedOn w:val="Normal"/>
    <w:next w:val="Normal"/>
    <w:link w:val="Heading5Char"/>
    <w:uiPriority w:val="9"/>
    <w:semiHidden/>
    <w:qFormat/>
    <w:rsid w:val="00726FB2"/>
    <w:pPr>
      <w:keepNext/>
      <w:keepLines/>
      <w:numPr>
        <w:ilvl w:val="4"/>
        <w:numId w:val="1"/>
      </w:numPr>
      <w:spacing w:before="200" w:after="0"/>
      <w:outlineLvl w:val="4"/>
    </w:pPr>
    <w:rPr>
      <w:rFonts w:eastAsiaTheme="majorEastAsia" w:cstheme="majorBidi"/>
      <w:color w:val="243F60" w:themeColor="accent1" w:themeShade="7F"/>
    </w:rPr>
  </w:style>
  <w:style w:type="paragraph" w:styleId="Heading6">
    <w:name w:val="heading 6"/>
    <w:basedOn w:val="Normal"/>
    <w:next w:val="Normal"/>
    <w:link w:val="Heading6Char"/>
    <w:uiPriority w:val="9"/>
    <w:semiHidden/>
    <w:qFormat/>
    <w:rsid w:val="001604CE"/>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1604CE"/>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1604CE"/>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1604CE"/>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rsid w:val="008E44A4"/>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B50485"/>
    <w:rPr>
      <w:rFonts w:ascii="Arial" w:hAnsi="Arial"/>
    </w:rPr>
  </w:style>
  <w:style w:type="paragraph" w:styleId="Footer">
    <w:name w:val="footer"/>
    <w:basedOn w:val="Normal"/>
    <w:link w:val="FooterChar"/>
    <w:uiPriority w:val="99"/>
    <w:rsid w:val="008E44A4"/>
    <w:pPr>
      <w:tabs>
        <w:tab w:val="center" w:pos="4513"/>
        <w:tab w:val="right" w:pos="9026"/>
      </w:tabs>
      <w:spacing w:after="0" w:line="240" w:lineRule="auto"/>
    </w:pPr>
  </w:style>
  <w:style w:type="character" w:customStyle="1" w:styleId="FooterChar">
    <w:name w:val="Footer Char"/>
    <w:basedOn w:val="DefaultParagraphFont"/>
    <w:link w:val="Footer"/>
    <w:uiPriority w:val="99"/>
    <w:rsid w:val="00B50485"/>
    <w:rPr>
      <w:rFonts w:ascii="Arial" w:hAnsi="Arial"/>
    </w:rPr>
  </w:style>
  <w:style w:type="paragraph" w:styleId="BalloonText">
    <w:name w:val="Balloon Text"/>
    <w:basedOn w:val="Normal"/>
    <w:link w:val="BalloonTextChar"/>
    <w:uiPriority w:val="99"/>
    <w:semiHidden/>
    <w:unhideWhenUsed/>
    <w:rsid w:val="008E44A4"/>
    <w:pPr>
      <w:spacing w:after="0" w:line="240" w:lineRule="auto"/>
    </w:pPr>
    <w:rPr>
      <w:rFonts w:ascii="Tahoma" w:eastAsiaTheme="minorEastAsia" w:hAnsi="Tahoma" w:cs="Tahoma"/>
      <w:sz w:val="16"/>
      <w:szCs w:val="16"/>
      <w:lang w:eastAsia="en-AU"/>
    </w:rPr>
  </w:style>
  <w:style w:type="character" w:customStyle="1" w:styleId="BalloonTextChar">
    <w:name w:val="Balloon Text Char"/>
    <w:basedOn w:val="DefaultParagraphFont"/>
    <w:link w:val="BalloonText"/>
    <w:uiPriority w:val="99"/>
    <w:semiHidden/>
    <w:rsid w:val="008E44A4"/>
    <w:rPr>
      <w:rFonts w:ascii="Tahoma" w:eastAsiaTheme="minorEastAsia" w:hAnsi="Tahoma" w:cs="Tahoma"/>
      <w:sz w:val="16"/>
      <w:szCs w:val="16"/>
      <w:lang w:eastAsia="en-AU"/>
    </w:rPr>
  </w:style>
  <w:style w:type="character" w:customStyle="1" w:styleId="Heading3Char">
    <w:name w:val="Heading 3 Char"/>
    <w:basedOn w:val="DefaultParagraphFont"/>
    <w:link w:val="Heading3"/>
    <w:uiPriority w:val="9"/>
    <w:rsid w:val="00EC1EA5"/>
    <w:rPr>
      <w:rFonts w:ascii="Segoe UI" w:eastAsiaTheme="majorEastAsia" w:hAnsi="Segoe UI" w:cstheme="majorBidi"/>
      <w:b/>
      <w:bCs/>
    </w:rPr>
  </w:style>
  <w:style w:type="character" w:customStyle="1" w:styleId="Heading1Char">
    <w:name w:val="Heading 1 Char"/>
    <w:basedOn w:val="DefaultParagraphFont"/>
    <w:link w:val="Heading1"/>
    <w:uiPriority w:val="9"/>
    <w:rsid w:val="00B50485"/>
    <w:rPr>
      <w:rFonts w:ascii="Segoe UI" w:eastAsiaTheme="majorEastAsia" w:hAnsi="Segoe UI" w:cstheme="majorBidi"/>
      <w:b/>
      <w:bCs/>
      <w:color w:val="000000" w:themeColor="text1"/>
      <w:sz w:val="28"/>
      <w:szCs w:val="28"/>
    </w:rPr>
  </w:style>
  <w:style w:type="character" w:customStyle="1" w:styleId="Heading2Char">
    <w:name w:val="Heading 2 Char"/>
    <w:basedOn w:val="DefaultParagraphFont"/>
    <w:link w:val="Heading2"/>
    <w:uiPriority w:val="9"/>
    <w:rsid w:val="00B50485"/>
    <w:rPr>
      <w:rFonts w:ascii="Segoe UI" w:eastAsiaTheme="majorEastAsia" w:hAnsi="Segoe UI" w:cstheme="majorBidi"/>
      <w:b/>
      <w:sz w:val="26"/>
      <w:szCs w:val="26"/>
    </w:rPr>
  </w:style>
  <w:style w:type="character" w:customStyle="1" w:styleId="Heading4Char">
    <w:name w:val="Heading 4 Char"/>
    <w:basedOn w:val="DefaultParagraphFont"/>
    <w:link w:val="Heading4"/>
    <w:uiPriority w:val="4"/>
    <w:rsid w:val="00B50485"/>
    <w:rPr>
      <w:rFonts w:ascii="Segoe UI" w:eastAsiaTheme="majorEastAsia" w:hAnsi="Segoe UI" w:cstheme="majorBidi"/>
      <w:b/>
      <w:bCs/>
      <w:i/>
      <w:iCs/>
    </w:rPr>
  </w:style>
  <w:style w:type="character" w:customStyle="1" w:styleId="Heading5Char">
    <w:name w:val="Heading 5 Char"/>
    <w:basedOn w:val="DefaultParagraphFont"/>
    <w:link w:val="Heading5"/>
    <w:uiPriority w:val="9"/>
    <w:semiHidden/>
    <w:rsid w:val="00B50485"/>
    <w:rPr>
      <w:rFonts w:ascii="Segoe UI" w:eastAsiaTheme="majorEastAsia" w:hAnsi="Segoe UI" w:cstheme="majorBidi"/>
      <w:color w:val="243F60" w:themeColor="accent1" w:themeShade="7F"/>
    </w:rPr>
  </w:style>
  <w:style w:type="paragraph" w:styleId="Title">
    <w:name w:val="Title"/>
    <w:basedOn w:val="Normal"/>
    <w:next w:val="Normal"/>
    <w:link w:val="TitleChar"/>
    <w:uiPriority w:val="10"/>
    <w:semiHidden/>
    <w:rsid w:val="00726FB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semiHidden/>
    <w:rsid w:val="00B50485"/>
    <w:rPr>
      <w:rFonts w:asciiTheme="majorHAnsi" w:eastAsiaTheme="majorEastAsia" w:hAnsiTheme="majorHAnsi" w:cstheme="majorBidi"/>
      <w:color w:val="17365D" w:themeColor="text2" w:themeShade="BF"/>
      <w:spacing w:val="5"/>
      <w:kern w:val="28"/>
      <w:sz w:val="52"/>
      <w:szCs w:val="52"/>
    </w:rPr>
  </w:style>
  <w:style w:type="paragraph" w:styleId="Quote">
    <w:name w:val="Quote"/>
    <w:basedOn w:val="Normal"/>
    <w:next w:val="Normal"/>
    <w:link w:val="QuoteChar"/>
    <w:uiPriority w:val="29"/>
    <w:semiHidden/>
    <w:rsid w:val="00726FB2"/>
    <w:rPr>
      <w:i/>
      <w:iCs/>
      <w:color w:val="000000" w:themeColor="text1"/>
    </w:rPr>
  </w:style>
  <w:style w:type="character" w:customStyle="1" w:styleId="QuoteChar">
    <w:name w:val="Quote Char"/>
    <w:basedOn w:val="DefaultParagraphFont"/>
    <w:link w:val="Quote"/>
    <w:uiPriority w:val="29"/>
    <w:semiHidden/>
    <w:rsid w:val="00B50485"/>
    <w:rPr>
      <w:rFonts w:ascii="Arial" w:hAnsi="Arial"/>
      <w:i/>
      <w:iCs/>
      <w:color w:val="000000" w:themeColor="text1"/>
    </w:rPr>
  </w:style>
  <w:style w:type="character" w:styleId="SubtleReference">
    <w:name w:val="Subtle Reference"/>
    <w:basedOn w:val="DefaultParagraphFont"/>
    <w:uiPriority w:val="31"/>
    <w:semiHidden/>
    <w:rsid w:val="00726FB2"/>
    <w:rPr>
      <w:smallCaps/>
      <w:color w:val="C0504D" w:themeColor="accent2"/>
      <w:u w:val="single"/>
    </w:rPr>
  </w:style>
  <w:style w:type="paragraph" w:styleId="ListParagraph">
    <w:name w:val="List Paragraph"/>
    <w:basedOn w:val="Normal"/>
    <w:link w:val="ListParagraphChar"/>
    <w:uiPriority w:val="34"/>
    <w:qFormat/>
    <w:rsid w:val="00BD346A"/>
    <w:pPr>
      <w:numPr>
        <w:numId w:val="8"/>
      </w:numPr>
      <w:contextualSpacing/>
    </w:pPr>
  </w:style>
  <w:style w:type="character" w:styleId="BookTitle">
    <w:name w:val="Book Title"/>
    <w:basedOn w:val="DefaultParagraphFont"/>
    <w:uiPriority w:val="33"/>
    <w:semiHidden/>
    <w:rsid w:val="00726FB2"/>
    <w:rPr>
      <w:b/>
      <w:bCs/>
      <w:smallCaps/>
      <w:spacing w:val="5"/>
    </w:rPr>
  </w:style>
  <w:style w:type="paragraph" w:customStyle="1" w:styleId="Figuremessage">
    <w:name w:val="Figure message"/>
    <w:basedOn w:val="Normal"/>
    <w:link w:val="FiguremessageChar"/>
    <w:uiPriority w:val="5"/>
    <w:qFormat/>
    <w:rsid w:val="003A3A8A"/>
    <w:pPr>
      <w:shd w:val="clear" w:color="auto" w:fill="95B3D7" w:themeFill="accent1" w:themeFillTint="99"/>
      <w:spacing w:after="0" w:line="240" w:lineRule="auto"/>
      <w:ind w:right="-57"/>
    </w:pPr>
    <w:rPr>
      <w:rFonts w:cs="Arial"/>
      <w:sz w:val="18"/>
      <w:szCs w:val="18"/>
    </w:rPr>
  </w:style>
  <w:style w:type="character" w:customStyle="1" w:styleId="FiguremessageChar">
    <w:name w:val="Figure message Char"/>
    <w:basedOn w:val="DefaultParagraphFont"/>
    <w:link w:val="Figuremessage"/>
    <w:uiPriority w:val="5"/>
    <w:rsid w:val="003A3A8A"/>
    <w:rPr>
      <w:rFonts w:ascii="Segoe UI" w:hAnsi="Segoe UI" w:cs="Arial"/>
      <w:sz w:val="18"/>
      <w:szCs w:val="18"/>
      <w:shd w:val="clear" w:color="auto" w:fill="95B3D7" w:themeFill="accent1" w:themeFillTint="99"/>
    </w:rPr>
  </w:style>
  <w:style w:type="paragraph" w:customStyle="1" w:styleId="Tablecaption">
    <w:name w:val="Table caption"/>
    <w:basedOn w:val="Normal"/>
    <w:uiPriority w:val="5"/>
    <w:rsid w:val="00B50485"/>
  </w:style>
  <w:style w:type="character" w:customStyle="1" w:styleId="Heading6Char">
    <w:name w:val="Heading 6 Char"/>
    <w:basedOn w:val="DefaultParagraphFont"/>
    <w:link w:val="Heading6"/>
    <w:uiPriority w:val="9"/>
    <w:semiHidden/>
    <w:rsid w:val="001604CE"/>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1604CE"/>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1604CE"/>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1604CE"/>
    <w:rPr>
      <w:rFonts w:asciiTheme="majorHAnsi" w:eastAsiaTheme="majorEastAsia" w:hAnsiTheme="majorHAnsi" w:cstheme="majorBidi"/>
      <w:i/>
      <w:iCs/>
      <w:color w:val="404040" w:themeColor="text1" w:themeTint="BF"/>
      <w:sz w:val="20"/>
      <w:szCs w:val="20"/>
    </w:rPr>
  </w:style>
  <w:style w:type="character" w:styleId="CommentReference">
    <w:name w:val="annotation reference"/>
    <w:basedOn w:val="DefaultParagraphFont"/>
    <w:uiPriority w:val="99"/>
    <w:semiHidden/>
    <w:unhideWhenUsed/>
    <w:rsid w:val="006B043C"/>
    <w:rPr>
      <w:sz w:val="16"/>
      <w:szCs w:val="16"/>
    </w:rPr>
  </w:style>
  <w:style w:type="paragraph" w:styleId="CommentText">
    <w:name w:val="annotation text"/>
    <w:basedOn w:val="Normal"/>
    <w:link w:val="CommentTextChar"/>
    <w:uiPriority w:val="99"/>
    <w:unhideWhenUsed/>
    <w:rsid w:val="006B043C"/>
    <w:pPr>
      <w:spacing w:after="0" w:line="240" w:lineRule="auto"/>
    </w:pPr>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uiPriority w:val="99"/>
    <w:rsid w:val="006B043C"/>
    <w:rPr>
      <w:rFonts w:ascii="Times New Roman" w:eastAsia="Times New Roman" w:hAnsi="Times New Roman" w:cs="Times New Roman"/>
      <w:sz w:val="20"/>
      <w:szCs w:val="20"/>
    </w:rPr>
  </w:style>
  <w:style w:type="character" w:styleId="Hyperlink">
    <w:name w:val="Hyperlink"/>
    <w:basedOn w:val="DefaultParagraphFont"/>
    <w:uiPriority w:val="99"/>
    <w:unhideWhenUsed/>
    <w:rsid w:val="00571072"/>
    <w:rPr>
      <w:color w:val="0000FF"/>
      <w:u w:val="single"/>
    </w:rPr>
  </w:style>
  <w:style w:type="table" w:styleId="TableGrid">
    <w:name w:val="Table Grid"/>
    <w:basedOn w:val="TableNormal"/>
    <w:uiPriority w:val="59"/>
    <w:rsid w:val="00171F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aliases w:val="Figure,Figures"/>
    <w:basedOn w:val="Normal"/>
    <w:next w:val="Normal"/>
    <w:link w:val="CaptionChar"/>
    <w:uiPriority w:val="35"/>
    <w:unhideWhenUsed/>
    <w:qFormat/>
    <w:rsid w:val="003D5902"/>
    <w:pPr>
      <w:shd w:val="clear" w:color="auto" w:fill="95B3D7" w:themeFill="accent1" w:themeFillTint="99"/>
      <w:spacing w:after="0" w:line="240" w:lineRule="auto"/>
      <w:ind w:right="-58"/>
    </w:pPr>
    <w:rPr>
      <w:rFonts w:cstheme="minorBidi"/>
      <w:b/>
      <w:bCs/>
      <w:sz w:val="20"/>
      <w:szCs w:val="20"/>
    </w:rPr>
  </w:style>
  <w:style w:type="character" w:customStyle="1" w:styleId="CaptionChar">
    <w:name w:val="Caption Char"/>
    <w:aliases w:val="Figure Char,Figures Char"/>
    <w:basedOn w:val="DefaultParagraphFont"/>
    <w:link w:val="Caption"/>
    <w:uiPriority w:val="35"/>
    <w:rsid w:val="003D5902"/>
    <w:rPr>
      <w:rFonts w:ascii="Segoe UI" w:hAnsi="Segoe UI"/>
      <w:b/>
      <w:bCs/>
      <w:sz w:val="20"/>
      <w:szCs w:val="20"/>
      <w:shd w:val="clear" w:color="auto" w:fill="95B3D7" w:themeFill="accent1" w:themeFillTint="99"/>
    </w:rPr>
  </w:style>
  <w:style w:type="table" w:customStyle="1" w:styleId="TableGrid3">
    <w:name w:val="Table Grid3"/>
    <w:basedOn w:val="TableNormal"/>
    <w:next w:val="TableGrid"/>
    <w:uiPriority w:val="59"/>
    <w:rsid w:val="00EE7416"/>
    <w:pPr>
      <w:spacing w:after="0" w:line="240" w:lineRule="auto"/>
    </w:pPr>
    <w:rPr>
      <w:rFonts w:ascii="Calibri" w:eastAsia="Times New Roman" w:hAnsi="Calibri"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NormalWeb">
    <w:name w:val="Normal (Web)"/>
    <w:basedOn w:val="Normal"/>
    <w:uiPriority w:val="99"/>
    <w:unhideWhenUsed/>
    <w:rsid w:val="008777D2"/>
    <w:pPr>
      <w:spacing w:before="100" w:beforeAutospacing="1" w:after="100" w:afterAutospacing="1" w:line="240" w:lineRule="auto"/>
    </w:pPr>
    <w:rPr>
      <w:rFonts w:ascii="Times New Roman" w:eastAsiaTheme="minorEastAsia" w:hAnsi="Times New Roman" w:cs="Times New Roman"/>
      <w:sz w:val="24"/>
      <w:szCs w:val="24"/>
      <w:lang w:eastAsia="en-AU"/>
    </w:rPr>
  </w:style>
  <w:style w:type="character" w:customStyle="1" w:styleId="ListParagraphChar">
    <w:name w:val="List Paragraph Char"/>
    <w:basedOn w:val="DefaultParagraphFont"/>
    <w:link w:val="ListParagraph"/>
    <w:uiPriority w:val="34"/>
    <w:locked/>
    <w:rsid w:val="00BD346A"/>
    <w:rPr>
      <w:rFonts w:ascii="Segoe UI" w:hAnsi="Segoe UI" w:cs="Segoe UI"/>
    </w:rPr>
  </w:style>
  <w:style w:type="paragraph" w:styleId="TOCHeading">
    <w:name w:val="TOC Heading"/>
    <w:basedOn w:val="Heading1"/>
    <w:next w:val="Normal"/>
    <w:link w:val="TOCHeadingChar"/>
    <w:uiPriority w:val="39"/>
    <w:semiHidden/>
    <w:unhideWhenUsed/>
    <w:qFormat/>
    <w:rsid w:val="00A47363"/>
    <w:pPr>
      <w:numPr>
        <w:numId w:val="0"/>
      </w:numPr>
      <w:outlineLvl w:val="9"/>
    </w:pPr>
    <w:rPr>
      <w:rFonts w:asciiTheme="majorHAnsi" w:hAnsiTheme="majorHAnsi"/>
      <w:color w:val="365F91" w:themeColor="accent1" w:themeShade="BF"/>
      <w:lang w:val="en-US" w:eastAsia="ja-JP"/>
    </w:rPr>
  </w:style>
  <w:style w:type="paragraph" w:styleId="TOC1">
    <w:name w:val="toc 1"/>
    <w:basedOn w:val="Normal"/>
    <w:next w:val="Normal"/>
    <w:autoRedefine/>
    <w:uiPriority w:val="39"/>
    <w:unhideWhenUsed/>
    <w:rsid w:val="00A47363"/>
    <w:pPr>
      <w:spacing w:after="100"/>
    </w:pPr>
  </w:style>
  <w:style w:type="paragraph" w:styleId="TOC2">
    <w:name w:val="toc 2"/>
    <w:basedOn w:val="Normal"/>
    <w:next w:val="Normal"/>
    <w:autoRedefine/>
    <w:uiPriority w:val="39"/>
    <w:unhideWhenUsed/>
    <w:rsid w:val="00A47363"/>
    <w:pPr>
      <w:spacing w:after="100"/>
      <w:ind w:left="220"/>
    </w:pPr>
  </w:style>
  <w:style w:type="paragraph" w:styleId="TOC3">
    <w:name w:val="toc 3"/>
    <w:basedOn w:val="Normal"/>
    <w:next w:val="Normal"/>
    <w:autoRedefine/>
    <w:uiPriority w:val="39"/>
    <w:unhideWhenUsed/>
    <w:rsid w:val="008C60D7"/>
    <w:pPr>
      <w:tabs>
        <w:tab w:val="left" w:pos="1320"/>
        <w:tab w:val="right" w:leader="dot" w:pos="9288"/>
      </w:tabs>
      <w:spacing w:after="100"/>
      <w:ind w:left="1276" w:hanging="851"/>
    </w:pPr>
  </w:style>
  <w:style w:type="paragraph" w:styleId="CommentSubject">
    <w:name w:val="annotation subject"/>
    <w:basedOn w:val="CommentText"/>
    <w:next w:val="CommentText"/>
    <w:link w:val="CommentSubjectChar"/>
    <w:uiPriority w:val="99"/>
    <w:semiHidden/>
    <w:unhideWhenUsed/>
    <w:rsid w:val="00D2744E"/>
    <w:pPr>
      <w:spacing w:after="200"/>
    </w:pPr>
    <w:rPr>
      <w:rFonts w:ascii="Segoe UI" w:eastAsiaTheme="minorHAnsi" w:hAnsi="Segoe UI" w:cs="Segoe UI"/>
      <w:b/>
      <w:bCs/>
    </w:rPr>
  </w:style>
  <w:style w:type="character" w:customStyle="1" w:styleId="CommentSubjectChar">
    <w:name w:val="Comment Subject Char"/>
    <w:basedOn w:val="CommentTextChar"/>
    <w:link w:val="CommentSubject"/>
    <w:uiPriority w:val="99"/>
    <w:semiHidden/>
    <w:rsid w:val="00D2744E"/>
    <w:rPr>
      <w:rFonts w:ascii="Segoe UI" w:eastAsia="Times New Roman" w:hAnsi="Segoe UI" w:cs="Segoe UI"/>
      <w:b/>
      <w:bCs/>
      <w:sz w:val="20"/>
      <w:szCs w:val="20"/>
    </w:rPr>
  </w:style>
  <w:style w:type="table" w:customStyle="1" w:styleId="TableGrid11">
    <w:name w:val="Table Grid11"/>
    <w:basedOn w:val="TableNormal"/>
    <w:uiPriority w:val="59"/>
    <w:rsid w:val="00C165E6"/>
    <w:pPr>
      <w:spacing w:after="0" w:line="240" w:lineRule="auto"/>
    </w:pPr>
    <w:rPr>
      <w:rFonts w:ascii="Calibri" w:eastAsia="Times New Roman" w:hAnsi="Calibri"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FootnoteText">
    <w:name w:val="footnote text"/>
    <w:basedOn w:val="Normal"/>
    <w:link w:val="FootnoteTextChar"/>
    <w:uiPriority w:val="99"/>
    <w:semiHidden/>
    <w:unhideWhenUsed/>
    <w:rsid w:val="00C73B2C"/>
    <w:pPr>
      <w:spacing w:after="0" w:line="240" w:lineRule="auto"/>
    </w:pPr>
    <w:rPr>
      <w:rFonts w:ascii="Calibri" w:hAnsi="Calibri" w:cs="Times New Roman"/>
      <w:sz w:val="20"/>
      <w:szCs w:val="20"/>
    </w:rPr>
  </w:style>
  <w:style w:type="character" w:customStyle="1" w:styleId="FootnoteTextChar">
    <w:name w:val="Footnote Text Char"/>
    <w:basedOn w:val="DefaultParagraphFont"/>
    <w:link w:val="FootnoteText"/>
    <w:uiPriority w:val="99"/>
    <w:semiHidden/>
    <w:rsid w:val="00C73B2C"/>
    <w:rPr>
      <w:rFonts w:ascii="Calibri" w:hAnsi="Calibri" w:cs="Times New Roman"/>
      <w:sz w:val="20"/>
      <w:szCs w:val="20"/>
    </w:rPr>
  </w:style>
  <w:style w:type="character" w:styleId="FootnoteReference">
    <w:name w:val="footnote reference"/>
    <w:basedOn w:val="DefaultParagraphFont"/>
    <w:uiPriority w:val="99"/>
    <w:semiHidden/>
    <w:unhideWhenUsed/>
    <w:rsid w:val="00C73B2C"/>
    <w:rPr>
      <w:vertAlign w:val="superscript"/>
    </w:rPr>
  </w:style>
  <w:style w:type="paragraph" w:styleId="Revision">
    <w:name w:val="Revision"/>
    <w:hidden/>
    <w:uiPriority w:val="99"/>
    <w:semiHidden/>
    <w:rsid w:val="007B23BC"/>
    <w:pPr>
      <w:spacing w:after="0" w:line="240" w:lineRule="auto"/>
    </w:pPr>
    <w:rPr>
      <w:rFonts w:ascii="Segoe UI" w:hAnsi="Segoe UI" w:cs="Segoe UI"/>
    </w:rPr>
  </w:style>
  <w:style w:type="character" w:styleId="FollowedHyperlink">
    <w:name w:val="FollowedHyperlink"/>
    <w:basedOn w:val="DefaultParagraphFont"/>
    <w:uiPriority w:val="99"/>
    <w:semiHidden/>
    <w:unhideWhenUsed/>
    <w:rsid w:val="00BB4F33"/>
    <w:rPr>
      <w:color w:val="800080" w:themeColor="followedHyperlink"/>
      <w:u w:val="single"/>
    </w:rPr>
  </w:style>
  <w:style w:type="paragraph" w:customStyle="1" w:styleId="KeyMessage">
    <w:name w:val="Key Message"/>
    <w:basedOn w:val="Normal"/>
    <w:link w:val="KeyMessageChar"/>
    <w:qFormat/>
    <w:rsid w:val="00161639"/>
    <w:pPr>
      <w:spacing w:after="0" w:line="240" w:lineRule="auto"/>
    </w:pPr>
    <w:rPr>
      <w:i/>
      <w:sz w:val="20"/>
      <w:szCs w:val="20"/>
    </w:rPr>
  </w:style>
  <w:style w:type="character" w:customStyle="1" w:styleId="KeyMessageChar">
    <w:name w:val="Key Message Char"/>
    <w:basedOn w:val="DefaultParagraphFont"/>
    <w:link w:val="KeyMessage"/>
    <w:rsid w:val="00161639"/>
    <w:rPr>
      <w:rFonts w:ascii="Segoe UI" w:hAnsi="Segoe UI" w:cs="Segoe UI"/>
      <w:i/>
      <w:sz w:val="20"/>
      <w:szCs w:val="20"/>
    </w:rPr>
  </w:style>
  <w:style w:type="paragraph" w:customStyle="1" w:styleId="Contents">
    <w:name w:val="Contents"/>
    <w:basedOn w:val="TOCHeading"/>
    <w:link w:val="ContentsChar"/>
    <w:qFormat/>
    <w:rsid w:val="00387984"/>
  </w:style>
  <w:style w:type="character" w:customStyle="1" w:styleId="TOCHeadingChar">
    <w:name w:val="TOC Heading Char"/>
    <w:basedOn w:val="Heading1Char"/>
    <w:link w:val="TOCHeading"/>
    <w:uiPriority w:val="39"/>
    <w:semiHidden/>
    <w:rsid w:val="00387984"/>
    <w:rPr>
      <w:rFonts w:asciiTheme="majorHAnsi" w:eastAsiaTheme="majorEastAsia" w:hAnsiTheme="majorHAnsi" w:cstheme="majorBidi"/>
      <w:b/>
      <w:bCs/>
      <w:color w:val="365F91" w:themeColor="accent1" w:themeShade="BF"/>
      <w:sz w:val="28"/>
      <w:szCs w:val="28"/>
      <w:lang w:val="en-US" w:eastAsia="ja-JP"/>
    </w:rPr>
  </w:style>
  <w:style w:type="character" w:customStyle="1" w:styleId="ContentsChar">
    <w:name w:val="Contents Char"/>
    <w:basedOn w:val="TOCHeadingChar"/>
    <w:link w:val="Contents"/>
    <w:rsid w:val="00387984"/>
    <w:rPr>
      <w:rFonts w:asciiTheme="majorHAnsi" w:eastAsiaTheme="majorEastAsia" w:hAnsiTheme="majorHAnsi" w:cstheme="majorBidi"/>
      <w:b/>
      <w:bCs/>
      <w:color w:val="365F91" w:themeColor="accent1" w:themeShade="BF"/>
      <w:sz w:val="28"/>
      <w:szCs w:val="28"/>
      <w:lang w:val="en-US" w:eastAsia="ja-JP"/>
    </w:rPr>
  </w:style>
  <w:style w:type="paragraph" w:customStyle="1" w:styleId="Afterfigurespacing">
    <w:name w:val="After figure spacing"/>
    <w:basedOn w:val="Normal"/>
    <w:link w:val="AfterfigurespacingChar"/>
    <w:qFormat/>
    <w:rsid w:val="006F7DBB"/>
    <w:pPr>
      <w:spacing w:after="0"/>
    </w:pPr>
  </w:style>
  <w:style w:type="character" w:customStyle="1" w:styleId="AfterfigurespacingChar">
    <w:name w:val="After figure spacing Char"/>
    <w:basedOn w:val="DefaultParagraphFont"/>
    <w:link w:val="Afterfigurespacing"/>
    <w:rsid w:val="006F7DBB"/>
    <w:rPr>
      <w:rFonts w:ascii="Segoe UI" w:hAnsi="Segoe UI" w:cs="Segoe U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4056">
      <w:bodyDiv w:val="1"/>
      <w:marLeft w:val="0"/>
      <w:marRight w:val="0"/>
      <w:marTop w:val="0"/>
      <w:marBottom w:val="0"/>
      <w:divBdr>
        <w:top w:val="none" w:sz="0" w:space="0" w:color="auto"/>
        <w:left w:val="none" w:sz="0" w:space="0" w:color="auto"/>
        <w:bottom w:val="none" w:sz="0" w:space="0" w:color="auto"/>
        <w:right w:val="none" w:sz="0" w:space="0" w:color="auto"/>
      </w:divBdr>
    </w:div>
    <w:div w:id="353954">
      <w:bodyDiv w:val="1"/>
      <w:marLeft w:val="0"/>
      <w:marRight w:val="0"/>
      <w:marTop w:val="0"/>
      <w:marBottom w:val="0"/>
      <w:divBdr>
        <w:top w:val="none" w:sz="0" w:space="0" w:color="auto"/>
        <w:left w:val="none" w:sz="0" w:space="0" w:color="auto"/>
        <w:bottom w:val="none" w:sz="0" w:space="0" w:color="auto"/>
        <w:right w:val="none" w:sz="0" w:space="0" w:color="auto"/>
      </w:divBdr>
    </w:div>
    <w:div w:id="355038">
      <w:bodyDiv w:val="1"/>
      <w:marLeft w:val="0"/>
      <w:marRight w:val="0"/>
      <w:marTop w:val="0"/>
      <w:marBottom w:val="0"/>
      <w:divBdr>
        <w:top w:val="none" w:sz="0" w:space="0" w:color="auto"/>
        <w:left w:val="none" w:sz="0" w:space="0" w:color="auto"/>
        <w:bottom w:val="none" w:sz="0" w:space="0" w:color="auto"/>
        <w:right w:val="none" w:sz="0" w:space="0" w:color="auto"/>
      </w:divBdr>
    </w:div>
    <w:div w:id="552530">
      <w:bodyDiv w:val="1"/>
      <w:marLeft w:val="0"/>
      <w:marRight w:val="0"/>
      <w:marTop w:val="0"/>
      <w:marBottom w:val="0"/>
      <w:divBdr>
        <w:top w:val="none" w:sz="0" w:space="0" w:color="auto"/>
        <w:left w:val="none" w:sz="0" w:space="0" w:color="auto"/>
        <w:bottom w:val="none" w:sz="0" w:space="0" w:color="auto"/>
        <w:right w:val="none" w:sz="0" w:space="0" w:color="auto"/>
      </w:divBdr>
    </w:div>
    <w:div w:id="1012451">
      <w:bodyDiv w:val="1"/>
      <w:marLeft w:val="0"/>
      <w:marRight w:val="0"/>
      <w:marTop w:val="0"/>
      <w:marBottom w:val="0"/>
      <w:divBdr>
        <w:top w:val="none" w:sz="0" w:space="0" w:color="auto"/>
        <w:left w:val="none" w:sz="0" w:space="0" w:color="auto"/>
        <w:bottom w:val="none" w:sz="0" w:space="0" w:color="auto"/>
        <w:right w:val="none" w:sz="0" w:space="0" w:color="auto"/>
      </w:divBdr>
    </w:div>
    <w:div w:id="1012949">
      <w:bodyDiv w:val="1"/>
      <w:marLeft w:val="0"/>
      <w:marRight w:val="0"/>
      <w:marTop w:val="0"/>
      <w:marBottom w:val="0"/>
      <w:divBdr>
        <w:top w:val="none" w:sz="0" w:space="0" w:color="auto"/>
        <w:left w:val="none" w:sz="0" w:space="0" w:color="auto"/>
        <w:bottom w:val="none" w:sz="0" w:space="0" w:color="auto"/>
        <w:right w:val="none" w:sz="0" w:space="0" w:color="auto"/>
      </w:divBdr>
    </w:div>
    <w:div w:id="1317876">
      <w:bodyDiv w:val="1"/>
      <w:marLeft w:val="0"/>
      <w:marRight w:val="0"/>
      <w:marTop w:val="0"/>
      <w:marBottom w:val="0"/>
      <w:divBdr>
        <w:top w:val="none" w:sz="0" w:space="0" w:color="auto"/>
        <w:left w:val="none" w:sz="0" w:space="0" w:color="auto"/>
        <w:bottom w:val="none" w:sz="0" w:space="0" w:color="auto"/>
        <w:right w:val="none" w:sz="0" w:space="0" w:color="auto"/>
      </w:divBdr>
    </w:div>
    <w:div w:id="1906837">
      <w:bodyDiv w:val="1"/>
      <w:marLeft w:val="0"/>
      <w:marRight w:val="0"/>
      <w:marTop w:val="0"/>
      <w:marBottom w:val="0"/>
      <w:divBdr>
        <w:top w:val="none" w:sz="0" w:space="0" w:color="auto"/>
        <w:left w:val="none" w:sz="0" w:space="0" w:color="auto"/>
        <w:bottom w:val="none" w:sz="0" w:space="0" w:color="auto"/>
        <w:right w:val="none" w:sz="0" w:space="0" w:color="auto"/>
      </w:divBdr>
    </w:div>
    <w:div w:id="2561391">
      <w:bodyDiv w:val="1"/>
      <w:marLeft w:val="0"/>
      <w:marRight w:val="0"/>
      <w:marTop w:val="0"/>
      <w:marBottom w:val="0"/>
      <w:divBdr>
        <w:top w:val="none" w:sz="0" w:space="0" w:color="auto"/>
        <w:left w:val="none" w:sz="0" w:space="0" w:color="auto"/>
        <w:bottom w:val="none" w:sz="0" w:space="0" w:color="auto"/>
        <w:right w:val="none" w:sz="0" w:space="0" w:color="auto"/>
      </w:divBdr>
    </w:div>
    <w:div w:id="2561713">
      <w:bodyDiv w:val="1"/>
      <w:marLeft w:val="0"/>
      <w:marRight w:val="0"/>
      <w:marTop w:val="0"/>
      <w:marBottom w:val="0"/>
      <w:divBdr>
        <w:top w:val="none" w:sz="0" w:space="0" w:color="auto"/>
        <w:left w:val="none" w:sz="0" w:space="0" w:color="auto"/>
        <w:bottom w:val="none" w:sz="0" w:space="0" w:color="auto"/>
        <w:right w:val="none" w:sz="0" w:space="0" w:color="auto"/>
      </w:divBdr>
    </w:div>
    <w:div w:id="2628544">
      <w:bodyDiv w:val="1"/>
      <w:marLeft w:val="0"/>
      <w:marRight w:val="0"/>
      <w:marTop w:val="0"/>
      <w:marBottom w:val="0"/>
      <w:divBdr>
        <w:top w:val="none" w:sz="0" w:space="0" w:color="auto"/>
        <w:left w:val="none" w:sz="0" w:space="0" w:color="auto"/>
        <w:bottom w:val="none" w:sz="0" w:space="0" w:color="auto"/>
        <w:right w:val="none" w:sz="0" w:space="0" w:color="auto"/>
      </w:divBdr>
    </w:div>
    <w:div w:id="2826639">
      <w:bodyDiv w:val="1"/>
      <w:marLeft w:val="0"/>
      <w:marRight w:val="0"/>
      <w:marTop w:val="0"/>
      <w:marBottom w:val="0"/>
      <w:divBdr>
        <w:top w:val="none" w:sz="0" w:space="0" w:color="auto"/>
        <w:left w:val="none" w:sz="0" w:space="0" w:color="auto"/>
        <w:bottom w:val="none" w:sz="0" w:space="0" w:color="auto"/>
        <w:right w:val="none" w:sz="0" w:space="0" w:color="auto"/>
      </w:divBdr>
    </w:div>
    <w:div w:id="2972690">
      <w:bodyDiv w:val="1"/>
      <w:marLeft w:val="0"/>
      <w:marRight w:val="0"/>
      <w:marTop w:val="0"/>
      <w:marBottom w:val="0"/>
      <w:divBdr>
        <w:top w:val="none" w:sz="0" w:space="0" w:color="auto"/>
        <w:left w:val="none" w:sz="0" w:space="0" w:color="auto"/>
        <w:bottom w:val="none" w:sz="0" w:space="0" w:color="auto"/>
        <w:right w:val="none" w:sz="0" w:space="0" w:color="auto"/>
      </w:divBdr>
    </w:div>
    <w:div w:id="3479717">
      <w:bodyDiv w:val="1"/>
      <w:marLeft w:val="0"/>
      <w:marRight w:val="0"/>
      <w:marTop w:val="0"/>
      <w:marBottom w:val="0"/>
      <w:divBdr>
        <w:top w:val="none" w:sz="0" w:space="0" w:color="auto"/>
        <w:left w:val="none" w:sz="0" w:space="0" w:color="auto"/>
        <w:bottom w:val="none" w:sz="0" w:space="0" w:color="auto"/>
        <w:right w:val="none" w:sz="0" w:space="0" w:color="auto"/>
      </w:divBdr>
    </w:div>
    <w:div w:id="3749949">
      <w:bodyDiv w:val="1"/>
      <w:marLeft w:val="0"/>
      <w:marRight w:val="0"/>
      <w:marTop w:val="0"/>
      <w:marBottom w:val="0"/>
      <w:divBdr>
        <w:top w:val="none" w:sz="0" w:space="0" w:color="auto"/>
        <w:left w:val="none" w:sz="0" w:space="0" w:color="auto"/>
        <w:bottom w:val="none" w:sz="0" w:space="0" w:color="auto"/>
        <w:right w:val="none" w:sz="0" w:space="0" w:color="auto"/>
      </w:divBdr>
    </w:div>
    <w:div w:id="3825416">
      <w:bodyDiv w:val="1"/>
      <w:marLeft w:val="0"/>
      <w:marRight w:val="0"/>
      <w:marTop w:val="0"/>
      <w:marBottom w:val="0"/>
      <w:divBdr>
        <w:top w:val="none" w:sz="0" w:space="0" w:color="auto"/>
        <w:left w:val="none" w:sz="0" w:space="0" w:color="auto"/>
        <w:bottom w:val="none" w:sz="0" w:space="0" w:color="auto"/>
        <w:right w:val="none" w:sz="0" w:space="0" w:color="auto"/>
      </w:divBdr>
    </w:div>
    <w:div w:id="3938975">
      <w:bodyDiv w:val="1"/>
      <w:marLeft w:val="0"/>
      <w:marRight w:val="0"/>
      <w:marTop w:val="0"/>
      <w:marBottom w:val="0"/>
      <w:divBdr>
        <w:top w:val="none" w:sz="0" w:space="0" w:color="auto"/>
        <w:left w:val="none" w:sz="0" w:space="0" w:color="auto"/>
        <w:bottom w:val="none" w:sz="0" w:space="0" w:color="auto"/>
        <w:right w:val="none" w:sz="0" w:space="0" w:color="auto"/>
      </w:divBdr>
    </w:div>
    <w:div w:id="4287460">
      <w:bodyDiv w:val="1"/>
      <w:marLeft w:val="0"/>
      <w:marRight w:val="0"/>
      <w:marTop w:val="0"/>
      <w:marBottom w:val="0"/>
      <w:divBdr>
        <w:top w:val="none" w:sz="0" w:space="0" w:color="auto"/>
        <w:left w:val="none" w:sz="0" w:space="0" w:color="auto"/>
        <w:bottom w:val="none" w:sz="0" w:space="0" w:color="auto"/>
        <w:right w:val="none" w:sz="0" w:space="0" w:color="auto"/>
      </w:divBdr>
    </w:div>
    <w:div w:id="4796823">
      <w:bodyDiv w:val="1"/>
      <w:marLeft w:val="0"/>
      <w:marRight w:val="0"/>
      <w:marTop w:val="0"/>
      <w:marBottom w:val="0"/>
      <w:divBdr>
        <w:top w:val="none" w:sz="0" w:space="0" w:color="auto"/>
        <w:left w:val="none" w:sz="0" w:space="0" w:color="auto"/>
        <w:bottom w:val="none" w:sz="0" w:space="0" w:color="auto"/>
        <w:right w:val="none" w:sz="0" w:space="0" w:color="auto"/>
      </w:divBdr>
    </w:div>
    <w:div w:id="5061685">
      <w:bodyDiv w:val="1"/>
      <w:marLeft w:val="0"/>
      <w:marRight w:val="0"/>
      <w:marTop w:val="0"/>
      <w:marBottom w:val="0"/>
      <w:divBdr>
        <w:top w:val="none" w:sz="0" w:space="0" w:color="auto"/>
        <w:left w:val="none" w:sz="0" w:space="0" w:color="auto"/>
        <w:bottom w:val="none" w:sz="0" w:space="0" w:color="auto"/>
        <w:right w:val="none" w:sz="0" w:space="0" w:color="auto"/>
      </w:divBdr>
    </w:div>
    <w:div w:id="5139835">
      <w:bodyDiv w:val="1"/>
      <w:marLeft w:val="0"/>
      <w:marRight w:val="0"/>
      <w:marTop w:val="0"/>
      <w:marBottom w:val="0"/>
      <w:divBdr>
        <w:top w:val="none" w:sz="0" w:space="0" w:color="auto"/>
        <w:left w:val="none" w:sz="0" w:space="0" w:color="auto"/>
        <w:bottom w:val="none" w:sz="0" w:space="0" w:color="auto"/>
        <w:right w:val="none" w:sz="0" w:space="0" w:color="auto"/>
      </w:divBdr>
    </w:div>
    <w:div w:id="5717668">
      <w:bodyDiv w:val="1"/>
      <w:marLeft w:val="0"/>
      <w:marRight w:val="0"/>
      <w:marTop w:val="0"/>
      <w:marBottom w:val="0"/>
      <w:divBdr>
        <w:top w:val="none" w:sz="0" w:space="0" w:color="auto"/>
        <w:left w:val="none" w:sz="0" w:space="0" w:color="auto"/>
        <w:bottom w:val="none" w:sz="0" w:space="0" w:color="auto"/>
        <w:right w:val="none" w:sz="0" w:space="0" w:color="auto"/>
      </w:divBdr>
    </w:div>
    <w:div w:id="6181125">
      <w:bodyDiv w:val="1"/>
      <w:marLeft w:val="0"/>
      <w:marRight w:val="0"/>
      <w:marTop w:val="0"/>
      <w:marBottom w:val="0"/>
      <w:divBdr>
        <w:top w:val="none" w:sz="0" w:space="0" w:color="auto"/>
        <w:left w:val="none" w:sz="0" w:space="0" w:color="auto"/>
        <w:bottom w:val="none" w:sz="0" w:space="0" w:color="auto"/>
        <w:right w:val="none" w:sz="0" w:space="0" w:color="auto"/>
      </w:divBdr>
    </w:div>
    <w:div w:id="6182207">
      <w:bodyDiv w:val="1"/>
      <w:marLeft w:val="0"/>
      <w:marRight w:val="0"/>
      <w:marTop w:val="0"/>
      <w:marBottom w:val="0"/>
      <w:divBdr>
        <w:top w:val="none" w:sz="0" w:space="0" w:color="auto"/>
        <w:left w:val="none" w:sz="0" w:space="0" w:color="auto"/>
        <w:bottom w:val="none" w:sz="0" w:space="0" w:color="auto"/>
        <w:right w:val="none" w:sz="0" w:space="0" w:color="auto"/>
      </w:divBdr>
    </w:div>
    <w:div w:id="6441948">
      <w:bodyDiv w:val="1"/>
      <w:marLeft w:val="0"/>
      <w:marRight w:val="0"/>
      <w:marTop w:val="0"/>
      <w:marBottom w:val="0"/>
      <w:divBdr>
        <w:top w:val="none" w:sz="0" w:space="0" w:color="auto"/>
        <w:left w:val="none" w:sz="0" w:space="0" w:color="auto"/>
        <w:bottom w:val="none" w:sz="0" w:space="0" w:color="auto"/>
        <w:right w:val="none" w:sz="0" w:space="0" w:color="auto"/>
      </w:divBdr>
    </w:div>
    <w:div w:id="6445306">
      <w:bodyDiv w:val="1"/>
      <w:marLeft w:val="0"/>
      <w:marRight w:val="0"/>
      <w:marTop w:val="0"/>
      <w:marBottom w:val="0"/>
      <w:divBdr>
        <w:top w:val="none" w:sz="0" w:space="0" w:color="auto"/>
        <w:left w:val="none" w:sz="0" w:space="0" w:color="auto"/>
        <w:bottom w:val="none" w:sz="0" w:space="0" w:color="auto"/>
        <w:right w:val="none" w:sz="0" w:space="0" w:color="auto"/>
      </w:divBdr>
    </w:div>
    <w:div w:id="6449671">
      <w:bodyDiv w:val="1"/>
      <w:marLeft w:val="0"/>
      <w:marRight w:val="0"/>
      <w:marTop w:val="0"/>
      <w:marBottom w:val="0"/>
      <w:divBdr>
        <w:top w:val="none" w:sz="0" w:space="0" w:color="auto"/>
        <w:left w:val="none" w:sz="0" w:space="0" w:color="auto"/>
        <w:bottom w:val="none" w:sz="0" w:space="0" w:color="auto"/>
        <w:right w:val="none" w:sz="0" w:space="0" w:color="auto"/>
      </w:divBdr>
    </w:div>
    <w:div w:id="6450713">
      <w:bodyDiv w:val="1"/>
      <w:marLeft w:val="0"/>
      <w:marRight w:val="0"/>
      <w:marTop w:val="0"/>
      <w:marBottom w:val="0"/>
      <w:divBdr>
        <w:top w:val="none" w:sz="0" w:space="0" w:color="auto"/>
        <w:left w:val="none" w:sz="0" w:space="0" w:color="auto"/>
        <w:bottom w:val="none" w:sz="0" w:space="0" w:color="auto"/>
        <w:right w:val="none" w:sz="0" w:space="0" w:color="auto"/>
      </w:divBdr>
    </w:div>
    <w:div w:id="6909322">
      <w:bodyDiv w:val="1"/>
      <w:marLeft w:val="0"/>
      <w:marRight w:val="0"/>
      <w:marTop w:val="0"/>
      <w:marBottom w:val="0"/>
      <w:divBdr>
        <w:top w:val="none" w:sz="0" w:space="0" w:color="auto"/>
        <w:left w:val="none" w:sz="0" w:space="0" w:color="auto"/>
        <w:bottom w:val="none" w:sz="0" w:space="0" w:color="auto"/>
        <w:right w:val="none" w:sz="0" w:space="0" w:color="auto"/>
      </w:divBdr>
    </w:div>
    <w:div w:id="6946964">
      <w:bodyDiv w:val="1"/>
      <w:marLeft w:val="0"/>
      <w:marRight w:val="0"/>
      <w:marTop w:val="0"/>
      <w:marBottom w:val="0"/>
      <w:divBdr>
        <w:top w:val="none" w:sz="0" w:space="0" w:color="auto"/>
        <w:left w:val="none" w:sz="0" w:space="0" w:color="auto"/>
        <w:bottom w:val="none" w:sz="0" w:space="0" w:color="auto"/>
        <w:right w:val="none" w:sz="0" w:space="0" w:color="auto"/>
      </w:divBdr>
    </w:div>
    <w:div w:id="7217736">
      <w:bodyDiv w:val="1"/>
      <w:marLeft w:val="0"/>
      <w:marRight w:val="0"/>
      <w:marTop w:val="0"/>
      <w:marBottom w:val="0"/>
      <w:divBdr>
        <w:top w:val="none" w:sz="0" w:space="0" w:color="auto"/>
        <w:left w:val="none" w:sz="0" w:space="0" w:color="auto"/>
        <w:bottom w:val="none" w:sz="0" w:space="0" w:color="auto"/>
        <w:right w:val="none" w:sz="0" w:space="0" w:color="auto"/>
      </w:divBdr>
    </w:div>
    <w:div w:id="7220317">
      <w:bodyDiv w:val="1"/>
      <w:marLeft w:val="0"/>
      <w:marRight w:val="0"/>
      <w:marTop w:val="0"/>
      <w:marBottom w:val="0"/>
      <w:divBdr>
        <w:top w:val="none" w:sz="0" w:space="0" w:color="auto"/>
        <w:left w:val="none" w:sz="0" w:space="0" w:color="auto"/>
        <w:bottom w:val="none" w:sz="0" w:space="0" w:color="auto"/>
        <w:right w:val="none" w:sz="0" w:space="0" w:color="auto"/>
      </w:divBdr>
    </w:div>
    <w:div w:id="7487089">
      <w:bodyDiv w:val="1"/>
      <w:marLeft w:val="0"/>
      <w:marRight w:val="0"/>
      <w:marTop w:val="0"/>
      <w:marBottom w:val="0"/>
      <w:divBdr>
        <w:top w:val="none" w:sz="0" w:space="0" w:color="auto"/>
        <w:left w:val="none" w:sz="0" w:space="0" w:color="auto"/>
        <w:bottom w:val="none" w:sz="0" w:space="0" w:color="auto"/>
        <w:right w:val="none" w:sz="0" w:space="0" w:color="auto"/>
      </w:divBdr>
    </w:div>
    <w:div w:id="8336456">
      <w:bodyDiv w:val="1"/>
      <w:marLeft w:val="0"/>
      <w:marRight w:val="0"/>
      <w:marTop w:val="0"/>
      <w:marBottom w:val="0"/>
      <w:divBdr>
        <w:top w:val="none" w:sz="0" w:space="0" w:color="auto"/>
        <w:left w:val="none" w:sz="0" w:space="0" w:color="auto"/>
        <w:bottom w:val="none" w:sz="0" w:space="0" w:color="auto"/>
        <w:right w:val="none" w:sz="0" w:space="0" w:color="auto"/>
      </w:divBdr>
    </w:div>
    <w:div w:id="8530725">
      <w:bodyDiv w:val="1"/>
      <w:marLeft w:val="0"/>
      <w:marRight w:val="0"/>
      <w:marTop w:val="0"/>
      <w:marBottom w:val="0"/>
      <w:divBdr>
        <w:top w:val="none" w:sz="0" w:space="0" w:color="auto"/>
        <w:left w:val="none" w:sz="0" w:space="0" w:color="auto"/>
        <w:bottom w:val="none" w:sz="0" w:space="0" w:color="auto"/>
        <w:right w:val="none" w:sz="0" w:space="0" w:color="auto"/>
      </w:divBdr>
    </w:div>
    <w:div w:id="8722944">
      <w:bodyDiv w:val="1"/>
      <w:marLeft w:val="0"/>
      <w:marRight w:val="0"/>
      <w:marTop w:val="0"/>
      <w:marBottom w:val="0"/>
      <w:divBdr>
        <w:top w:val="none" w:sz="0" w:space="0" w:color="auto"/>
        <w:left w:val="none" w:sz="0" w:space="0" w:color="auto"/>
        <w:bottom w:val="none" w:sz="0" w:space="0" w:color="auto"/>
        <w:right w:val="none" w:sz="0" w:space="0" w:color="auto"/>
      </w:divBdr>
    </w:div>
    <w:div w:id="8727395">
      <w:bodyDiv w:val="1"/>
      <w:marLeft w:val="0"/>
      <w:marRight w:val="0"/>
      <w:marTop w:val="0"/>
      <w:marBottom w:val="0"/>
      <w:divBdr>
        <w:top w:val="none" w:sz="0" w:space="0" w:color="auto"/>
        <w:left w:val="none" w:sz="0" w:space="0" w:color="auto"/>
        <w:bottom w:val="none" w:sz="0" w:space="0" w:color="auto"/>
        <w:right w:val="none" w:sz="0" w:space="0" w:color="auto"/>
      </w:divBdr>
    </w:div>
    <w:div w:id="8989764">
      <w:bodyDiv w:val="1"/>
      <w:marLeft w:val="0"/>
      <w:marRight w:val="0"/>
      <w:marTop w:val="0"/>
      <w:marBottom w:val="0"/>
      <w:divBdr>
        <w:top w:val="none" w:sz="0" w:space="0" w:color="auto"/>
        <w:left w:val="none" w:sz="0" w:space="0" w:color="auto"/>
        <w:bottom w:val="none" w:sz="0" w:space="0" w:color="auto"/>
        <w:right w:val="none" w:sz="0" w:space="0" w:color="auto"/>
      </w:divBdr>
    </w:div>
    <w:div w:id="9109660">
      <w:bodyDiv w:val="1"/>
      <w:marLeft w:val="0"/>
      <w:marRight w:val="0"/>
      <w:marTop w:val="0"/>
      <w:marBottom w:val="0"/>
      <w:divBdr>
        <w:top w:val="none" w:sz="0" w:space="0" w:color="auto"/>
        <w:left w:val="none" w:sz="0" w:space="0" w:color="auto"/>
        <w:bottom w:val="none" w:sz="0" w:space="0" w:color="auto"/>
        <w:right w:val="none" w:sz="0" w:space="0" w:color="auto"/>
      </w:divBdr>
    </w:div>
    <w:div w:id="9139205">
      <w:bodyDiv w:val="1"/>
      <w:marLeft w:val="0"/>
      <w:marRight w:val="0"/>
      <w:marTop w:val="0"/>
      <w:marBottom w:val="0"/>
      <w:divBdr>
        <w:top w:val="none" w:sz="0" w:space="0" w:color="auto"/>
        <w:left w:val="none" w:sz="0" w:space="0" w:color="auto"/>
        <w:bottom w:val="none" w:sz="0" w:space="0" w:color="auto"/>
        <w:right w:val="none" w:sz="0" w:space="0" w:color="auto"/>
      </w:divBdr>
    </w:div>
    <w:div w:id="9766141">
      <w:bodyDiv w:val="1"/>
      <w:marLeft w:val="0"/>
      <w:marRight w:val="0"/>
      <w:marTop w:val="0"/>
      <w:marBottom w:val="0"/>
      <w:divBdr>
        <w:top w:val="none" w:sz="0" w:space="0" w:color="auto"/>
        <w:left w:val="none" w:sz="0" w:space="0" w:color="auto"/>
        <w:bottom w:val="none" w:sz="0" w:space="0" w:color="auto"/>
        <w:right w:val="none" w:sz="0" w:space="0" w:color="auto"/>
      </w:divBdr>
    </w:div>
    <w:div w:id="10030569">
      <w:bodyDiv w:val="1"/>
      <w:marLeft w:val="0"/>
      <w:marRight w:val="0"/>
      <w:marTop w:val="0"/>
      <w:marBottom w:val="0"/>
      <w:divBdr>
        <w:top w:val="none" w:sz="0" w:space="0" w:color="auto"/>
        <w:left w:val="none" w:sz="0" w:space="0" w:color="auto"/>
        <w:bottom w:val="none" w:sz="0" w:space="0" w:color="auto"/>
        <w:right w:val="none" w:sz="0" w:space="0" w:color="auto"/>
      </w:divBdr>
    </w:div>
    <w:div w:id="10761507">
      <w:bodyDiv w:val="1"/>
      <w:marLeft w:val="0"/>
      <w:marRight w:val="0"/>
      <w:marTop w:val="0"/>
      <w:marBottom w:val="0"/>
      <w:divBdr>
        <w:top w:val="none" w:sz="0" w:space="0" w:color="auto"/>
        <w:left w:val="none" w:sz="0" w:space="0" w:color="auto"/>
        <w:bottom w:val="none" w:sz="0" w:space="0" w:color="auto"/>
        <w:right w:val="none" w:sz="0" w:space="0" w:color="auto"/>
      </w:divBdr>
    </w:div>
    <w:div w:id="10765201">
      <w:bodyDiv w:val="1"/>
      <w:marLeft w:val="0"/>
      <w:marRight w:val="0"/>
      <w:marTop w:val="0"/>
      <w:marBottom w:val="0"/>
      <w:divBdr>
        <w:top w:val="none" w:sz="0" w:space="0" w:color="auto"/>
        <w:left w:val="none" w:sz="0" w:space="0" w:color="auto"/>
        <w:bottom w:val="none" w:sz="0" w:space="0" w:color="auto"/>
        <w:right w:val="none" w:sz="0" w:space="0" w:color="auto"/>
      </w:divBdr>
    </w:div>
    <w:div w:id="10766063">
      <w:bodyDiv w:val="1"/>
      <w:marLeft w:val="0"/>
      <w:marRight w:val="0"/>
      <w:marTop w:val="0"/>
      <w:marBottom w:val="0"/>
      <w:divBdr>
        <w:top w:val="none" w:sz="0" w:space="0" w:color="auto"/>
        <w:left w:val="none" w:sz="0" w:space="0" w:color="auto"/>
        <w:bottom w:val="none" w:sz="0" w:space="0" w:color="auto"/>
        <w:right w:val="none" w:sz="0" w:space="0" w:color="auto"/>
      </w:divBdr>
    </w:div>
    <w:div w:id="11228378">
      <w:bodyDiv w:val="1"/>
      <w:marLeft w:val="0"/>
      <w:marRight w:val="0"/>
      <w:marTop w:val="0"/>
      <w:marBottom w:val="0"/>
      <w:divBdr>
        <w:top w:val="none" w:sz="0" w:space="0" w:color="auto"/>
        <w:left w:val="none" w:sz="0" w:space="0" w:color="auto"/>
        <w:bottom w:val="none" w:sz="0" w:space="0" w:color="auto"/>
        <w:right w:val="none" w:sz="0" w:space="0" w:color="auto"/>
      </w:divBdr>
    </w:div>
    <w:div w:id="11229026">
      <w:bodyDiv w:val="1"/>
      <w:marLeft w:val="0"/>
      <w:marRight w:val="0"/>
      <w:marTop w:val="0"/>
      <w:marBottom w:val="0"/>
      <w:divBdr>
        <w:top w:val="none" w:sz="0" w:space="0" w:color="auto"/>
        <w:left w:val="none" w:sz="0" w:space="0" w:color="auto"/>
        <w:bottom w:val="none" w:sz="0" w:space="0" w:color="auto"/>
        <w:right w:val="none" w:sz="0" w:space="0" w:color="auto"/>
      </w:divBdr>
    </w:div>
    <w:div w:id="11303142">
      <w:bodyDiv w:val="1"/>
      <w:marLeft w:val="0"/>
      <w:marRight w:val="0"/>
      <w:marTop w:val="0"/>
      <w:marBottom w:val="0"/>
      <w:divBdr>
        <w:top w:val="none" w:sz="0" w:space="0" w:color="auto"/>
        <w:left w:val="none" w:sz="0" w:space="0" w:color="auto"/>
        <w:bottom w:val="none" w:sz="0" w:space="0" w:color="auto"/>
        <w:right w:val="none" w:sz="0" w:space="0" w:color="auto"/>
      </w:divBdr>
    </w:div>
    <w:div w:id="11343211">
      <w:bodyDiv w:val="1"/>
      <w:marLeft w:val="0"/>
      <w:marRight w:val="0"/>
      <w:marTop w:val="0"/>
      <w:marBottom w:val="0"/>
      <w:divBdr>
        <w:top w:val="none" w:sz="0" w:space="0" w:color="auto"/>
        <w:left w:val="none" w:sz="0" w:space="0" w:color="auto"/>
        <w:bottom w:val="none" w:sz="0" w:space="0" w:color="auto"/>
        <w:right w:val="none" w:sz="0" w:space="0" w:color="auto"/>
      </w:divBdr>
    </w:div>
    <w:div w:id="11344915">
      <w:bodyDiv w:val="1"/>
      <w:marLeft w:val="0"/>
      <w:marRight w:val="0"/>
      <w:marTop w:val="0"/>
      <w:marBottom w:val="0"/>
      <w:divBdr>
        <w:top w:val="none" w:sz="0" w:space="0" w:color="auto"/>
        <w:left w:val="none" w:sz="0" w:space="0" w:color="auto"/>
        <w:bottom w:val="none" w:sz="0" w:space="0" w:color="auto"/>
        <w:right w:val="none" w:sz="0" w:space="0" w:color="auto"/>
      </w:divBdr>
    </w:div>
    <w:div w:id="11420362">
      <w:bodyDiv w:val="1"/>
      <w:marLeft w:val="0"/>
      <w:marRight w:val="0"/>
      <w:marTop w:val="0"/>
      <w:marBottom w:val="0"/>
      <w:divBdr>
        <w:top w:val="none" w:sz="0" w:space="0" w:color="auto"/>
        <w:left w:val="none" w:sz="0" w:space="0" w:color="auto"/>
        <w:bottom w:val="none" w:sz="0" w:space="0" w:color="auto"/>
        <w:right w:val="none" w:sz="0" w:space="0" w:color="auto"/>
      </w:divBdr>
    </w:div>
    <w:div w:id="11566335">
      <w:bodyDiv w:val="1"/>
      <w:marLeft w:val="0"/>
      <w:marRight w:val="0"/>
      <w:marTop w:val="0"/>
      <w:marBottom w:val="0"/>
      <w:divBdr>
        <w:top w:val="none" w:sz="0" w:space="0" w:color="auto"/>
        <w:left w:val="none" w:sz="0" w:space="0" w:color="auto"/>
        <w:bottom w:val="none" w:sz="0" w:space="0" w:color="auto"/>
        <w:right w:val="none" w:sz="0" w:space="0" w:color="auto"/>
      </w:divBdr>
    </w:div>
    <w:div w:id="11613886">
      <w:bodyDiv w:val="1"/>
      <w:marLeft w:val="0"/>
      <w:marRight w:val="0"/>
      <w:marTop w:val="0"/>
      <w:marBottom w:val="0"/>
      <w:divBdr>
        <w:top w:val="none" w:sz="0" w:space="0" w:color="auto"/>
        <w:left w:val="none" w:sz="0" w:space="0" w:color="auto"/>
        <w:bottom w:val="none" w:sz="0" w:space="0" w:color="auto"/>
        <w:right w:val="none" w:sz="0" w:space="0" w:color="auto"/>
      </w:divBdr>
    </w:div>
    <w:div w:id="11879165">
      <w:bodyDiv w:val="1"/>
      <w:marLeft w:val="0"/>
      <w:marRight w:val="0"/>
      <w:marTop w:val="0"/>
      <w:marBottom w:val="0"/>
      <w:divBdr>
        <w:top w:val="none" w:sz="0" w:space="0" w:color="auto"/>
        <w:left w:val="none" w:sz="0" w:space="0" w:color="auto"/>
        <w:bottom w:val="none" w:sz="0" w:space="0" w:color="auto"/>
        <w:right w:val="none" w:sz="0" w:space="0" w:color="auto"/>
      </w:divBdr>
    </w:div>
    <w:div w:id="12073841">
      <w:bodyDiv w:val="1"/>
      <w:marLeft w:val="0"/>
      <w:marRight w:val="0"/>
      <w:marTop w:val="0"/>
      <w:marBottom w:val="0"/>
      <w:divBdr>
        <w:top w:val="none" w:sz="0" w:space="0" w:color="auto"/>
        <w:left w:val="none" w:sz="0" w:space="0" w:color="auto"/>
        <w:bottom w:val="none" w:sz="0" w:space="0" w:color="auto"/>
        <w:right w:val="none" w:sz="0" w:space="0" w:color="auto"/>
      </w:divBdr>
    </w:div>
    <w:div w:id="12078828">
      <w:bodyDiv w:val="1"/>
      <w:marLeft w:val="0"/>
      <w:marRight w:val="0"/>
      <w:marTop w:val="0"/>
      <w:marBottom w:val="0"/>
      <w:divBdr>
        <w:top w:val="none" w:sz="0" w:space="0" w:color="auto"/>
        <w:left w:val="none" w:sz="0" w:space="0" w:color="auto"/>
        <w:bottom w:val="none" w:sz="0" w:space="0" w:color="auto"/>
        <w:right w:val="none" w:sz="0" w:space="0" w:color="auto"/>
      </w:divBdr>
    </w:div>
    <w:div w:id="12149416">
      <w:bodyDiv w:val="1"/>
      <w:marLeft w:val="0"/>
      <w:marRight w:val="0"/>
      <w:marTop w:val="0"/>
      <w:marBottom w:val="0"/>
      <w:divBdr>
        <w:top w:val="none" w:sz="0" w:space="0" w:color="auto"/>
        <w:left w:val="none" w:sz="0" w:space="0" w:color="auto"/>
        <w:bottom w:val="none" w:sz="0" w:space="0" w:color="auto"/>
        <w:right w:val="none" w:sz="0" w:space="0" w:color="auto"/>
      </w:divBdr>
    </w:div>
    <w:div w:id="12465283">
      <w:bodyDiv w:val="1"/>
      <w:marLeft w:val="0"/>
      <w:marRight w:val="0"/>
      <w:marTop w:val="0"/>
      <w:marBottom w:val="0"/>
      <w:divBdr>
        <w:top w:val="none" w:sz="0" w:space="0" w:color="auto"/>
        <w:left w:val="none" w:sz="0" w:space="0" w:color="auto"/>
        <w:bottom w:val="none" w:sz="0" w:space="0" w:color="auto"/>
        <w:right w:val="none" w:sz="0" w:space="0" w:color="auto"/>
      </w:divBdr>
    </w:div>
    <w:div w:id="12583933">
      <w:bodyDiv w:val="1"/>
      <w:marLeft w:val="0"/>
      <w:marRight w:val="0"/>
      <w:marTop w:val="0"/>
      <w:marBottom w:val="0"/>
      <w:divBdr>
        <w:top w:val="none" w:sz="0" w:space="0" w:color="auto"/>
        <w:left w:val="none" w:sz="0" w:space="0" w:color="auto"/>
        <w:bottom w:val="none" w:sz="0" w:space="0" w:color="auto"/>
        <w:right w:val="none" w:sz="0" w:space="0" w:color="auto"/>
      </w:divBdr>
    </w:div>
    <w:div w:id="12651679">
      <w:bodyDiv w:val="1"/>
      <w:marLeft w:val="0"/>
      <w:marRight w:val="0"/>
      <w:marTop w:val="0"/>
      <w:marBottom w:val="0"/>
      <w:divBdr>
        <w:top w:val="none" w:sz="0" w:space="0" w:color="auto"/>
        <w:left w:val="none" w:sz="0" w:space="0" w:color="auto"/>
        <w:bottom w:val="none" w:sz="0" w:space="0" w:color="auto"/>
        <w:right w:val="none" w:sz="0" w:space="0" w:color="auto"/>
      </w:divBdr>
    </w:div>
    <w:div w:id="12659855">
      <w:bodyDiv w:val="1"/>
      <w:marLeft w:val="0"/>
      <w:marRight w:val="0"/>
      <w:marTop w:val="0"/>
      <w:marBottom w:val="0"/>
      <w:divBdr>
        <w:top w:val="none" w:sz="0" w:space="0" w:color="auto"/>
        <w:left w:val="none" w:sz="0" w:space="0" w:color="auto"/>
        <w:bottom w:val="none" w:sz="0" w:space="0" w:color="auto"/>
        <w:right w:val="none" w:sz="0" w:space="0" w:color="auto"/>
      </w:divBdr>
    </w:div>
    <w:div w:id="12849881">
      <w:bodyDiv w:val="1"/>
      <w:marLeft w:val="0"/>
      <w:marRight w:val="0"/>
      <w:marTop w:val="0"/>
      <w:marBottom w:val="0"/>
      <w:divBdr>
        <w:top w:val="none" w:sz="0" w:space="0" w:color="auto"/>
        <w:left w:val="none" w:sz="0" w:space="0" w:color="auto"/>
        <w:bottom w:val="none" w:sz="0" w:space="0" w:color="auto"/>
        <w:right w:val="none" w:sz="0" w:space="0" w:color="auto"/>
      </w:divBdr>
    </w:div>
    <w:div w:id="12921761">
      <w:bodyDiv w:val="1"/>
      <w:marLeft w:val="0"/>
      <w:marRight w:val="0"/>
      <w:marTop w:val="0"/>
      <w:marBottom w:val="0"/>
      <w:divBdr>
        <w:top w:val="none" w:sz="0" w:space="0" w:color="auto"/>
        <w:left w:val="none" w:sz="0" w:space="0" w:color="auto"/>
        <w:bottom w:val="none" w:sz="0" w:space="0" w:color="auto"/>
        <w:right w:val="none" w:sz="0" w:space="0" w:color="auto"/>
      </w:divBdr>
    </w:div>
    <w:div w:id="13531948">
      <w:bodyDiv w:val="1"/>
      <w:marLeft w:val="0"/>
      <w:marRight w:val="0"/>
      <w:marTop w:val="0"/>
      <w:marBottom w:val="0"/>
      <w:divBdr>
        <w:top w:val="none" w:sz="0" w:space="0" w:color="auto"/>
        <w:left w:val="none" w:sz="0" w:space="0" w:color="auto"/>
        <w:bottom w:val="none" w:sz="0" w:space="0" w:color="auto"/>
        <w:right w:val="none" w:sz="0" w:space="0" w:color="auto"/>
      </w:divBdr>
    </w:div>
    <w:div w:id="13769450">
      <w:bodyDiv w:val="1"/>
      <w:marLeft w:val="0"/>
      <w:marRight w:val="0"/>
      <w:marTop w:val="0"/>
      <w:marBottom w:val="0"/>
      <w:divBdr>
        <w:top w:val="none" w:sz="0" w:space="0" w:color="auto"/>
        <w:left w:val="none" w:sz="0" w:space="0" w:color="auto"/>
        <w:bottom w:val="none" w:sz="0" w:space="0" w:color="auto"/>
        <w:right w:val="none" w:sz="0" w:space="0" w:color="auto"/>
      </w:divBdr>
    </w:div>
    <w:div w:id="13920885">
      <w:bodyDiv w:val="1"/>
      <w:marLeft w:val="0"/>
      <w:marRight w:val="0"/>
      <w:marTop w:val="0"/>
      <w:marBottom w:val="0"/>
      <w:divBdr>
        <w:top w:val="none" w:sz="0" w:space="0" w:color="auto"/>
        <w:left w:val="none" w:sz="0" w:space="0" w:color="auto"/>
        <w:bottom w:val="none" w:sz="0" w:space="0" w:color="auto"/>
        <w:right w:val="none" w:sz="0" w:space="0" w:color="auto"/>
      </w:divBdr>
    </w:div>
    <w:div w:id="13924806">
      <w:bodyDiv w:val="1"/>
      <w:marLeft w:val="0"/>
      <w:marRight w:val="0"/>
      <w:marTop w:val="0"/>
      <w:marBottom w:val="0"/>
      <w:divBdr>
        <w:top w:val="none" w:sz="0" w:space="0" w:color="auto"/>
        <w:left w:val="none" w:sz="0" w:space="0" w:color="auto"/>
        <w:bottom w:val="none" w:sz="0" w:space="0" w:color="auto"/>
        <w:right w:val="none" w:sz="0" w:space="0" w:color="auto"/>
      </w:divBdr>
    </w:div>
    <w:div w:id="14113953">
      <w:bodyDiv w:val="1"/>
      <w:marLeft w:val="0"/>
      <w:marRight w:val="0"/>
      <w:marTop w:val="0"/>
      <w:marBottom w:val="0"/>
      <w:divBdr>
        <w:top w:val="none" w:sz="0" w:space="0" w:color="auto"/>
        <w:left w:val="none" w:sz="0" w:space="0" w:color="auto"/>
        <w:bottom w:val="none" w:sz="0" w:space="0" w:color="auto"/>
        <w:right w:val="none" w:sz="0" w:space="0" w:color="auto"/>
      </w:divBdr>
    </w:div>
    <w:div w:id="14162425">
      <w:bodyDiv w:val="1"/>
      <w:marLeft w:val="0"/>
      <w:marRight w:val="0"/>
      <w:marTop w:val="0"/>
      <w:marBottom w:val="0"/>
      <w:divBdr>
        <w:top w:val="none" w:sz="0" w:space="0" w:color="auto"/>
        <w:left w:val="none" w:sz="0" w:space="0" w:color="auto"/>
        <w:bottom w:val="none" w:sz="0" w:space="0" w:color="auto"/>
        <w:right w:val="none" w:sz="0" w:space="0" w:color="auto"/>
      </w:divBdr>
    </w:div>
    <w:div w:id="14616437">
      <w:bodyDiv w:val="1"/>
      <w:marLeft w:val="0"/>
      <w:marRight w:val="0"/>
      <w:marTop w:val="0"/>
      <w:marBottom w:val="0"/>
      <w:divBdr>
        <w:top w:val="none" w:sz="0" w:space="0" w:color="auto"/>
        <w:left w:val="none" w:sz="0" w:space="0" w:color="auto"/>
        <w:bottom w:val="none" w:sz="0" w:space="0" w:color="auto"/>
        <w:right w:val="none" w:sz="0" w:space="0" w:color="auto"/>
      </w:divBdr>
    </w:div>
    <w:div w:id="14621217">
      <w:bodyDiv w:val="1"/>
      <w:marLeft w:val="0"/>
      <w:marRight w:val="0"/>
      <w:marTop w:val="0"/>
      <w:marBottom w:val="0"/>
      <w:divBdr>
        <w:top w:val="none" w:sz="0" w:space="0" w:color="auto"/>
        <w:left w:val="none" w:sz="0" w:space="0" w:color="auto"/>
        <w:bottom w:val="none" w:sz="0" w:space="0" w:color="auto"/>
        <w:right w:val="none" w:sz="0" w:space="0" w:color="auto"/>
      </w:divBdr>
    </w:div>
    <w:div w:id="14622846">
      <w:bodyDiv w:val="1"/>
      <w:marLeft w:val="0"/>
      <w:marRight w:val="0"/>
      <w:marTop w:val="0"/>
      <w:marBottom w:val="0"/>
      <w:divBdr>
        <w:top w:val="none" w:sz="0" w:space="0" w:color="auto"/>
        <w:left w:val="none" w:sz="0" w:space="0" w:color="auto"/>
        <w:bottom w:val="none" w:sz="0" w:space="0" w:color="auto"/>
        <w:right w:val="none" w:sz="0" w:space="0" w:color="auto"/>
      </w:divBdr>
    </w:div>
    <w:div w:id="15010020">
      <w:bodyDiv w:val="1"/>
      <w:marLeft w:val="0"/>
      <w:marRight w:val="0"/>
      <w:marTop w:val="0"/>
      <w:marBottom w:val="0"/>
      <w:divBdr>
        <w:top w:val="none" w:sz="0" w:space="0" w:color="auto"/>
        <w:left w:val="none" w:sz="0" w:space="0" w:color="auto"/>
        <w:bottom w:val="none" w:sz="0" w:space="0" w:color="auto"/>
        <w:right w:val="none" w:sz="0" w:space="0" w:color="auto"/>
      </w:divBdr>
    </w:div>
    <w:div w:id="15081783">
      <w:bodyDiv w:val="1"/>
      <w:marLeft w:val="0"/>
      <w:marRight w:val="0"/>
      <w:marTop w:val="0"/>
      <w:marBottom w:val="0"/>
      <w:divBdr>
        <w:top w:val="none" w:sz="0" w:space="0" w:color="auto"/>
        <w:left w:val="none" w:sz="0" w:space="0" w:color="auto"/>
        <w:bottom w:val="none" w:sz="0" w:space="0" w:color="auto"/>
        <w:right w:val="none" w:sz="0" w:space="0" w:color="auto"/>
      </w:divBdr>
    </w:div>
    <w:div w:id="15229163">
      <w:bodyDiv w:val="1"/>
      <w:marLeft w:val="0"/>
      <w:marRight w:val="0"/>
      <w:marTop w:val="0"/>
      <w:marBottom w:val="0"/>
      <w:divBdr>
        <w:top w:val="none" w:sz="0" w:space="0" w:color="auto"/>
        <w:left w:val="none" w:sz="0" w:space="0" w:color="auto"/>
        <w:bottom w:val="none" w:sz="0" w:space="0" w:color="auto"/>
        <w:right w:val="none" w:sz="0" w:space="0" w:color="auto"/>
      </w:divBdr>
    </w:div>
    <w:div w:id="15278344">
      <w:bodyDiv w:val="1"/>
      <w:marLeft w:val="0"/>
      <w:marRight w:val="0"/>
      <w:marTop w:val="0"/>
      <w:marBottom w:val="0"/>
      <w:divBdr>
        <w:top w:val="none" w:sz="0" w:space="0" w:color="auto"/>
        <w:left w:val="none" w:sz="0" w:space="0" w:color="auto"/>
        <w:bottom w:val="none" w:sz="0" w:space="0" w:color="auto"/>
        <w:right w:val="none" w:sz="0" w:space="0" w:color="auto"/>
      </w:divBdr>
    </w:div>
    <w:div w:id="15544200">
      <w:bodyDiv w:val="1"/>
      <w:marLeft w:val="0"/>
      <w:marRight w:val="0"/>
      <w:marTop w:val="0"/>
      <w:marBottom w:val="0"/>
      <w:divBdr>
        <w:top w:val="none" w:sz="0" w:space="0" w:color="auto"/>
        <w:left w:val="none" w:sz="0" w:space="0" w:color="auto"/>
        <w:bottom w:val="none" w:sz="0" w:space="0" w:color="auto"/>
        <w:right w:val="none" w:sz="0" w:space="0" w:color="auto"/>
      </w:divBdr>
    </w:div>
    <w:div w:id="15617569">
      <w:bodyDiv w:val="1"/>
      <w:marLeft w:val="0"/>
      <w:marRight w:val="0"/>
      <w:marTop w:val="0"/>
      <w:marBottom w:val="0"/>
      <w:divBdr>
        <w:top w:val="none" w:sz="0" w:space="0" w:color="auto"/>
        <w:left w:val="none" w:sz="0" w:space="0" w:color="auto"/>
        <w:bottom w:val="none" w:sz="0" w:space="0" w:color="auto"/>
        <w:right w:val="none" w:sz="0" w:space="0" w:color="auto"/>
      </w:divBdr>
    </w:div>
    <w:div w:id="15619477">
      <w:bodyDiv w:val="1"/>
      <w:marLeft w:val="0"/>
      <w:marRight w:val="0"/>
      <w:marTop w:val="0"/>
      <w:marBottom w:val="0"/>
      <w:divBdr>
        <w:top w:val="none" w:sz="0" w:space="0" w:color="auto"/>
        <w:left w:val="none" w:sz="0" w:space="0" w:color="auto"/>
        <w:bottom w:val="none" w:sz="0" w:space="0" w:color="auto"/>
        <w:right w:val="none" w:sz="0" w:space="0" w:color="auto"/>
      </w:divBdr>
    </w:div>
    <w:div w:id="15735671">
      <w:bodyDiv w:val="1"/>
      <w:marLeft w:val="0"/>
      <w:marRight w:val="0"/>
      <w:marTop w:val="0"/>
      <w:marBottom w:val="0"/>
      <w:divBdr>
        <w:top w:val="none" w:sz="0" w:space="0" w:color="auto"/>
        <w:left w:val="none" w:sz="0" w:space="0" w:color="auto"/>
        <w:bottom w:val="none" w:sz="0" w:space="0" w:color="auto"/>
        <w:right w:val="none" w:sz="0" w:space="0" w:color="auto"/>
      </w:divBdr>
    </w:div>
    <w:div w:id="15817437">
      <w:bodyDiv w:val="1"/>
      <w:marLeft w:val="0"/>
      <w:marRight w:val="0"/>
      <w:marTop w:val="0"/>
      <w:marBottom w:val="0"/>
      <w:divBdr>
        <w:top w:val="none" w:sz="0" w:space="0" w:color="auto"/>
        <w:left w:val="none" w:sz="0" w:space="0" w:color="auto"/>
        <w:bottom w:val="none" w:sz="0" w:space="0" w:color="auto"/>
        <w:right w:val="none" w:sz="0" w:space="0" w:color="auto"/>
      </w:divBdr>
    </w:div>
    <w:div w:id="15890539">
      <w:bodyDiv w:val="1"/>
      <w:marLeft w:val="0"/>
      <w:marRight w:val="0"/>
      <w:marTop w:val="0"/>
      <w:marBottom w:val="0"/>
      <w:divBdr>
        <w:top w:val="none" w:sz="0" w:space="0" w:color="auto"/>
        <w:left w:val="none" w:sz="0" w:space="0" w:color="auto"/>
        <w:bottom w:val="none" w:sz="0" w:space="0" w:color="auto"/>
        <w:right w:val="none" w:sz="0" w:space="0" w:color="auto"/>
      </w:divBdr>
    </w:div>
    <w:div w:id="15890573">
      <w:bodyDiv w:val="1"/>
      <w:marLeft w:val="0"/>
      <w:marRight w:val="0"/>
      <w:marTop w:val="0"/>
      <w:marBottom w:val="0"/>
      <w:divBdr>
        <w:top w:val="none" w:sz="0" w:space="0" w:color="auto"/>
        <w:left w:val="none" w:sz="0" w:space="0" w:color="auto"/>
        <w:bottom w:val="none" w:sz="0" w:space="0" w:color="auto"/>
        <w:right w:val="none" w:sz="0" w:space="0" w:color="auto"/>
      </w:divBdr>
    </w:div>
    <w:div w:id="16318749">
      <w:bodyDiv w:val="1"/>
      <w:marLeft w:val="0"/>
      <w:marRight w:val="0"/>
      <w:marTop w:val="0"/>
      <w:marBottom w:val="0"/>
      <w:divBdr>
        <w:top w:val="none" w:sz="0" w:space="0" w:color="auto"/>
        <w:left w:val="none" w:sz="0" w:space="0" w:color="auto"/>
        <w:bottom w:val="none" w:sz="0" w:space="0" w:color="auto"/>
        <w:right w:val="none" w:sz="0" w:space="0" w:color="auto"/>
      </w:divBdr>
    </w:div>
    <w:div w:id="16393065">
      <w:bodyDiv w:val="1"/>
      <w:marLeft w:val="0"/>
      <w:marRight w:val="0"/>
      <w:marTop w:val="0"/>
      <w:marBottom w:val="0"/>
      <w:divBdr>
        <w:top w:val="none" w:sz="0" w:space="0" w:color="auto"/>
        <w:left w:val="none" w:sz="0" w:space="0" w:color="auto"/>
        <w:bottom w:val="none" w:sz="0" w:space="0" w:color="auto"/>
        <w:right w:val="none" w:sz="0" w:space="0" w:color="auto"/>
      </w:divBdr>
    </w:div>
    <w:div w:id="16393927">
      <w:bodyDiv w:val="1"/>
      <w:marLeft w:val="0"/>
      <w:marRight w:val="0"/>
      <w:marTop w:val="0"/>
      <w:marBottom w:val="0"/>
      <w:divBdr>
        <w:top w:val="none" w:sz="0" w:space="0" w:color="auto"/>
        <w:left w:val="none" w:sz="0" w:space="0" w:color="auto"/>
        <w:bottom w:val="none" w:sz="0" w:space="0" w:color="auto"/>
        <w:right w:val="none" w:sz="0" w:space="0" w:color="auto"/>
      </w:divBdr>
    </w:div>
    <w:div w:id="16851738">
      <w:bodyDiv w:val="1"/>
      <w:marLeft w:val="0"/>
      <w:marRight w:val="0"/>
      <w:marTop w:val="0"/>
      <w:marBottom w:val="0"/>
      <w:divBdr>
        <w:top w:val="none" w:sz="0" w:space="0" w:color="auto"/>
        <w:left w:val="none" w:sz="0" w:space="0" w:color="auto"/>
        <w:bottom w:val="none" w:sz="0" w:space="0" w:color="auto"/>
        <w:right w:val="none" w:sz="0" w:space="0" w:color="auto"/>
      </w:divBdr>
    </w:div>
    <w:div w:id="16927369">
      <w:bodyDiv w:val="1"/>
      <w:marLeft w:val="0"/>
      <w:marRight w:val="0"/>
      <w:marTop w:val="0"/>
      <w:marBottom w:val="0"/>
      <w:divBdr>
        <w:top w:val="none" w:sz="0" w:space="0" w:color="auto"/>
        <w:left w:val="none" w:sz="0" w:space="0" w:color="auto"/>
        <w:bottom w:val="none" w:sz="0" w:space="0" w:color="auto"/>
        <w:right w:val="none" w:sz="0" w:space="0" w:color="auto"/>
      </w:divBdr>
    </w:div>
    <w:div w:id="17240212">
      <w:bodyDiv w:val="1"/>
      <w:marLeft w:val="0"/>
      <w:marRight w:val="0"/>
      <w:marTop w:val="0"/>
      <w:marBottom w:val="0"/>
      <w:divBdr>
        <w:top w:val="none" w:sz="0" w:space="0" w:color="auto"/>
        <w:left w:val="none" w:sz="0" w:space="0" w:color="auto"/>
        <w:bottom w:val="none" w:sz="0" w:space="0" w:color="auto"/>
        <w:right w:val="none" w:sz="0" w:space="0" w:color="auto"/>
      </w:divBdr>
    </w:div>
    <w:div w:id="17246775">
      <w:bodyDiv w:val="1"/>
      <w:marLeft w:val="0"/>
      <w:marRight w:val="0"/>
      <w:marTop w:val="0"/>
      <w:marBottom w:val="0"/>
      <w:divBdr>
        <w:top w:val="none" w:sz="0" w:space="0" w:color="auto"/>
        <w:left w:val="none" w:sz="0" w:space="0" w:color="auto"/>
        <w:bottom w:val="none" w:sz="0" w:space="0" w:color="auto"/>
        <w:right w:val="none" w:sz="0" w:space="0" w:color="auto"/>
      </w:divBdr>
    </w:div>
    <w:div w:id="17656812">
      <w:bodyDiv w:val="1"/>
      <w:marLeft w:val="0"/>
      <w:marRight w:val="0"/>
      <w:marTop w:val="0"/>
      <w:marBottom w:val="0"/>
      <w:divBdr>
        <w:top w:val="none" w:sz="0" w:space="0" w:color="auto"/>
        <w:left w:val="none" w:sz="0" w:space="0" w:color="auto"/>
        <w:bottom w:val="none" w:sz="0" w:space="0" w:color="auto"/>
        <w:right w:val="none" w:sz="0" w:space="0" w:color="auto"/>
      </w:divBdr>
    </w:div>
    <w:div w:id="17782404">
      <w:bodyDiv w:val="1"/>
      <w:marLeft w:val="0"/>
      <w:marRight w:val="0"/>
      <w:marTop w:val="0"/>
      <w:marBottom w:val="0"/>
      <w:divBdr>
        <w:top w:val="none" w:sz="0" w:space="0" w:color="auto"/>
        <w:left w:val="none" w:sz="0" w:space="0" w:color="auto"/>
        <w:bottom w:val="none" w:sz="0" w:space="0" w:color="auto"/>
        <w:right w:val="none" w:sz="0" w:space="0" w:color="auto"/>
      </w:divBdr>
    </w:div>
    <w:div w:id="17975788">
      <w:bodyDiv w:val="1"/>
      <w:marLeft w:val="0"/>
      <w:marRight w:val="0"/>
      <w:marTop w:val="0"/>
      <w:marBottom w:val="0"/>
      <w:divBdr>
        <w:top w:val="none" w:sz="0" w:space="0" w:color="auto"/>
        <w:left w:val="none" w:sz="0" w:space="0" w:color="auto"/>
        <w:bottom w:val="none" w:sz="0" w:space="0" w:color="auto"/>
        <w:right w:val="none" w:sz="0" w:space="0" w:color="auto"/>
      </w:divBdr>
    </w:div>
    <w:div w:id="18553599">
      <w:bodyDiv w:val="1"/>
      <w:marLeft w:val="0"/>
      <w:marRight w:val="0"/>
      <w:marTop w:val="0"/>
      <w:marBottom w:val="0"/>
      <w:divBdr>
        <w:top w:val="none" w:sz="0" w:space="0" w:color="auto"/>
        <w:left w:val="none" w:sz="0" w:space="0" w:color="auto"/>
        <w:bottom w:val="none" w:sz="0" w:space="0" w:color="auto"/>
        <w:right w:val="none" w:sz="0" w:space="0" w:color="auto"/>
      </w:divBdr>
    </w:div>
    <w:div w:id="18626556">
      <w:bodyDiv w:val="1"/>
      <w:marLeft w:val="0"/>
      <w:marRight w:val="0"/>
      <w:marTop w:val="0"/>
      <w:marBottom w:val="0"/>
      <w:divBdr>
        <w:top w:val="none" w:sz="0" w:space="0" w:color="auto"/>
        <w:left w:val="none" w:sz="0" w:space="0" w:color="auto"/>
        <w:bottom w:val="none" w:sz="0" w:space="0" w:color="auto"/>
        <w:right w:val="none" w:sz="0" w:space="0" w:color="auto"/>
      </w:divBdr>
    </w:div>
    <w:div w:id="18942579">
      <w:bodyDiv w:val="1"/>
      <w:marLeft w:val="0"/>
      <w:marRight w:val="0"/>
      <w:marTop w:val="0"/>
      <w:marBottom w:val="0"/>
      <w:divBdr>
        <w:top w:val="none" w:sz="0" w:space="0" w:color="auto"/>
        <w:left w:val="none" w:sz="0" w:space="0" w:color="auto"/>
        <w:bottom w:val="none" w:sz="0" w:space="0" w:color="auto"/>
        <w:right w:val="none" w:sz="0" w:space="0" w:color="auto"/>
      </w:divBdr>
    </w:div>
    <w:div w:id="19018690">
      <w:bodyDiv w:val="1"/>
      <w:marLeft w:val="0"/>
      <w:marRight w:val="0"/>
      <w:marTop w:val="0"/>
      <w:marBottom w:val="0"/>
      <w:divBdr>
        <w:top w:val="none" w:sz="0" w:space="0" w:color="auto"/>
        <w:left w:val="none" w:sz="0" w:space="0" w:color="auto"/>
        <w:bottom w:val="none" w:sz="0" w:space="0" w:color="auto"/>
        <w:right w:val="none" w:sz="0" w:space="0" w:color="auto"/>
      </w:divBdr>
    </w:div>
    <w:div w:id="19206706">
      <w:bodyDiv w:val="1"/>
      <w:marLeft w:val="0"/>
      <w:marRight w:val="0"/>
      <w:marTop w:val="0"/>
      <w:marBottom w:val="0"/>
      <w:divBdr>
        <w:top w:val="none" w:sz="0" w:space="0" w:color="auto"/>
        <w:left w:val="none" w:sz="0" w:space="0" w:color="auto"/>
        <w:bottom w:val="none" w:sz="0" w:space="0" w:color="auto"/>
        <w:right w:val="none" w:sz="0" w:space="0" w:color="auto"/>
      </w:divBdr>
    </w:div>
    <w:div w:id="19210951">
      <w:bodyDiv w:val="1"/>
      <w:marLeft w:val="0"/>
      <w:marRight w:val="0"/>
      <w:marTop w:val="0"/>
      <w:marBottom w:val="0"/>
      <w:divBdr>
        <w:top w:val="none" w:sz="0" w:space="0" w:color="auto"/>
        <w:left w:val="none" w:sz="0" w:space="0" w:color="auto"/>
        <w:bottom w:val="none" w:sz="0" w:space="0" w:color="auto"/>
        <w:right w:val="none" w:sz="0" w:space="0" w:color="auto"/>
      </w:divBdr>
    </w:div>
    <w:div w:id="19285027">
      <w:bodyDiv w:val="1"/>
      <w:marLeft w:val="0"/>
      <w:marRight w:val="0"/>
      <w:marTop w:val="0"/>
      <w:marBottom w:val="0"/>
      <w:divBdr>
        <w:top w:val="none" w:sz="0" w:space="0" w:color="auto"/>
        <w:left w:val="none" w:sz="0" w:space="0" w:color="auto"/>
        <w:bottom w:val="none" w:sz="0" w:space="0" w:color="auto"/>
        <w:right w:val="none" w:sz="0" w:space="0" w:color="auto"/>
      </w:divBdr>
    </w:div>
    <w:div w:id="19472492">
      <w:bodyDiv w:val="1"/>
      <w:marLeft w:val="0"/>
      <w:marRight w:val="0"/>
      <w:marTop w:val="0"/>
      <w:marBottom w:val="0"/>
      <w:divBdr>
        <w:top w:val="none" w:sz="0" w:space="0" w:color="auto"/>
        <w:left w:val="none" w:sz="0" w:space="0" w:color="auto"/>
        <w:bottom w:val="none" w:sz="0" w:space="0" w:color="auto"/>
        <w:right w:val="none" w:sz="0" w:space="0" w:color="auto"/>
      </w:divBdr>
    </w:div>
    <w:div w:id="19553315">
      <w:bodyDiv w:val="1"/>
      <w:marLeft w:val="0"/>
      <w:marRight w:val="0"/>
      <w:marTop w:val="0"/>
      <w:marBottom w:val="0"/>
      <w:divBdr>
        <w:top w:val="none" w:sz="0" w:space="0" w:color="auto"/>
        <w:left w:val="none" w:sz="0" w:space="0" w:color="auto"/>
        <w:bottom w:val="none" w:sz="0" w:space="0" w:color="auto"/>
        <w:right w:val="none" w:sz="0" w:space="0" w:color="auto"/>
      </w:divBdr>
    </w:div>
    <w:div w:id="19665433">
      <w:bodyDiv w:val="1"/>
      <w:marLeft w:val="0"/>
      <w:marRight w:val="0"/>
      <w:marTop w:val="0"/>
      <w:marBottom w:val="0"/>
      <w:divBdr>
        <w:top w:val="none" w:sz="0" w:space="0" w:color="auto"/>
        <w:left w:val="none" w:sz="0" w:space="0" w:color="auto"/>
        <w:bottom w:val="none" w:sz="0" w:space="0" w:color="auto"/>
        <w:right w:val="none" w:sz="0" w:space="0" w:color="auto"/>
      </w:divBdr>
    </w:div>
    <w:div w:id="20596403">
      <w:bodyDiv w:val="1"/>
      <w:marLeft w:val="0"/>
      <w:marRight w:val="0"/>
      <w:marTop w:val="0"/>
      <w:marBottom w:val="0"/>
      <w:divBdr>
        <w:top w:val="none" w:sz="0" w:space="0" w:color="auto"/>
        <w:left w:val="none" w:sz="0" w:space="0" w:color="auto"/>
        <w:bottom w:val="none" w:sz="0" w:space="0" w:color="auto"/>
        <w:right w:val="none" w:sz="0" w:space="0" w:color="auto"/>
      </w:divBdr>
    </w:div>
    <w:div w:id="20863522">
      <w:bodyDiv w:val="1"/>
      <w:marLeft w:val="0"/>
      <w:marRight w:val="0"/>
      <w:marTop w:val="0"/>
      <w:marBottom w:val="0"/>
      <w:divBdr>
        <w:top w:val="none" w:sz="0" w:space="0" w:color="auto"/>
        <w:left w:val="none" w:sz="0" w:space="0" w:color="auto"/>
        <w:bottom w:val="none" w:sz="0" w:space="0" w:color="auto"/>
        <w:right w:val="none" w:sz="0" w:space="0" w:color="auto"/>
      </w:divBdr>
    </w:div>
    <w:div w:id="20985083">
      <w:bodyDiv w:val="1"/>
      <w:marLeft w:val="0"/>
      <w:marRight w:val="0"/>
      <w:marTop w:val="0"/>
      <w:marBottom w:val="0"/>
      <w:divBdr>
        <w:top w:val="none" w:sz="0" w:space="0" w:color="auto"/>
        <w:left w:val="none" w:sz="0" w:space="0" w:color="auto"/>
        <w:bottom w:val="none" w:sz="0" w:space="0" w:color="auto"/>
        <w:right w:val="none" w:sz="0" w:space="0" w:color="auto"/>
      </w:divBdr>
    </w:div>
    <w:div w:id="21056309">
      <w:bodyDiv w:val="1"/>
      <w:marLeft w:val="0"/>
      <w:marRight w:val="0"/>
      <w:marTop w:val="0"/>
      <w:marBottom w:val="0"/>
      <w:divBdr>
        <w:top w:val="none" w:sz="0" w:space="0" w:color="auto"/>
        <w:left w:val="none" w:sz="0" w:space="0" w:color="auto"/>
        <w:bottom w:val="none" w:sz="0" w:space="0" w:color="auto"/>
        <w:right w:val="none" w:sz="0" w:space="0" w:color="auto"/>
      </w:divBdr>
    </w:div>
    <w:div w:id="21060656">
      <w:bodyDiv w:val="1"/>
      <w:marLeft w:val="0"/>
      <w:marRight w:val="0"/>
      <w:marTop w:val="0"/>
      <w:marBottom w:val="0"/>
      <w:divBdr>
        <w:top w:val="none" w:sz="0" w:space="0" w:color="auto"/>
        <w:left w:val="none" w:sz="0" w:space="0" w:color="auto"/>
        <w:bottom w:val="none" w:sz="0" w:space="0" w:color="auto"/>
        <w:right w:val="none" w:sz="0" w:space="0" w:color="auto"/>
      </w:divBdr>
    </w:div>
    <w:div w:id="21128043">
      <w:bodyDiv w:val="1"/>
      <w:marLeft w:val="0"/>
      <w:marRight w:val="0"/>
      <w:marTop w:val="0"/>
      <w:marBottom w:val="0"/>
      <w:divBdr>
        <w:top w:val="none" w:sz="0" w:space="0" w:color="auto"/>
        <w:left w:val="none" w:sz="0" w:space="0" w:color="auto"/>
        <w:bottom w:val="none" w:sz="0" w:space="0" w:color="auto"/>
        <w:right w:val="none" w:sz="0" w:space="0" w:color="auto"/>
      </w:divBdr>
    </w:div>
    <w:div w:id="21519302">
      <w:bodyDiv w:val="1"/>
      <w:marLeft w:val="0"/>
      <w:marRight w:val="0"/>
      <w:marTop w:val="0"/>
      <w:marBottom w:val="0"/>
      <w:divBdr>
        <w:top w:val="none" w:sz="0" w:space="0" w:color="auto"/>
        <w:left w:val="none" w:sz="0" w:space="0" w:color="auto"/>
        <w:bottom w:val="none" w:sz="0" w:space="0" w:color="auto"/>
        <w:right w:val="none" w:sz="0" w:space="0" w:color="auto"/>
      </w:divBdr>
    </w:div>
    <w:div w:id="21711828">
      <w:bodyDiv w:val="1"/>
      <w:marLeft w:val="0"/>
      <w:marRight w:val="0"/>
      <w:marTop w:val="0"/>
      <w:marBottom w:val="0"/>
      <w:divBdr>
        <w:top w:val="none" w:sz="0" w:space="0" w:color="auto"/>
        <w:left w:val="none" w:sz="0" w:space="0" w:color="auto"/>
        <w:bottom w:val="none" w:sz="0" w:space="0" w:color="auto"/>
        <w:right w:val="none" w:sz="0" w:space="0" w:color="auto"/>
      </w:divBdr>
    </w:div>
    <w:div w:id="22445125">
      <w:bodyDiv w:val="1"/>
      <w:marLeft w:val="0"/>
      <w:marRight w:val="0"/>
      <w:marTop w:val="0"/>
      <w:marBottom w:val="0"/>
      <w:divBdr>
        <w:top w:val="none" w:sz="0" w:space="0" w:color="auto"/>
        <w:left w:val="none" w:sz="0" w:space="0" w:color="auto"/>
        <w:bottom w:val="none" w:sz="0" w:space="0" w:color="auto"/>
        <w:right w:val="none" w:sz="0" w:space="0" w:color="auto"/>
      </w:divBdr>
    </w:div>
    <w:div w:id="22635707">
      <w:bodyDiv w:val="1"/>
      <w:marLeft w:val="0"/>
      <w:marRight w:val="0"/>
      <w:marTop w:val="0"/>
      <w:marBottom w:val="0"/>
      <w:divBdr>
        <w:top w:val="none" w:sz="0" w:space="0" w:color="auto"/>
        <w:left w:val="none" w:sz="0" w:space="0" w:color="auto"/>
        <w:bottom w:val="none" w:sz="0" w:space="0" w:color="auto"/>
        <w:right w:val="none" w:sz="0" w:space="0" w:color="auto"/>
      </w:divBdr>
    </w:div>
    <w:div w:id="22676412">
      <w:bodyDiv w:val="1"/>
      <w:marLeft w:val="0"/>
      <w:marRight w:val="0"/>
      <w:marTop w:val="0"/>
      <w:marBottom w:val="0"/>
      <w:divBdr>
        <w:top w:val="none" w:sz="0" w:space="0" w:color="auto"/>
        <w:left w:val="none" w:sz="0" w:space="0" w:color="auto"/>
        <w:bottom w:val="none" w:sz="0" w:space="0" w:color="auto"/>
        <w:right w:val="none" w:sz="0" w:space="0" w:color="auto"/>
      </w:divBdr>
    </w:div>
    <w:div w:id="22826499">
      <w:bodyDiv w:val="1"/>
      <w:marLeft w:val="0"/>
      <w:marRight w:val="0"/>
      <w:marTop w:val="0"/>
      <w:marBottom w:val="0"/>
      <w:divBdr>
        <w:top w:val="none" w:sz="0" w:space="0" w:color="auto"/>
        <w:left w:val="none" w:sz="0" w:space="0" w:color="auto"/>
        <w:bottom w:val="none" w:sz="0" w:space="0" w:color="auto"/>
        <w:right w:val="none" w:sz="0" w:space="0" w:color="auto"/>
      </w:divBdr>
    </w:div>
    <w:div w:id="23101035">
      <w:bodyDiv w:val="1"/>
      <w:marLeft w:val="0"/>
      <w:marRight w:val="0"/>
      <w:marTop w:val="0"/>
      <w:marBottom w:val="0"/>
      <w:divBdr>
        <w:top w:val="none" w:sz="0" w:space="0" w:color="auto"/>
        <w:left w:val="none" w:sz="0" w:space="0" w:color="auto"/>
        <w:bottom w:val="none" w:sz="0" w:space="0" w:color="auto"/>
        <w:right w:val="none" w:sz="0" w:space="0" w:color="auto"/>
      </w:divBdr>
    </w:div>
    <w:div w:id="23554426">
      <w:bodyDiv w:val="1"/>
      <w:marLeft w:val="0"/>
      <w:marRight w:val="0"/>
      <w:marTop w:val="0"/>
      <w:marBottom w:val="0"/>
      <w:divBdr>
        <w:top w:val="none" w:sz="0" w:space="0" w:color="auto"/>
        <w:left w:val="none" w:sz="0" w:space="0" w:color="auto"/>
        <w:bottom w:val="none" w:sz="0" w:space="0" w:color="auto"/>
        <w:right w:val="none" w:sz="0" w:space="0" w:color="auto"/>
      </w:divBdr>
    </w:div>
    <w:div w:id="23797691">
      <w:bodyDiv w:val="1"/>
      <w:marLeft w:val="0"/>
      <w:marRight w:val="0"/>
      <w:marTop w:val="0"/>
      <w:marBottom w:val="0"/>
      <w:divBdr>
        <w:top w:val="none" w:sz="0" w:space="0" w:color="auto"/>
        <w:left w:val="none" w:sz="0" w:space="0" w:color="auto"/>
        <w:bottom w:val="none" w:sz="0" w:space="0" w:color="auto"/>
        <w:right w:val="none" w:sz="0" w:space="0" w:color="auto"/>
      </w:divBdr>
    </w:div>
    <w:div w:id="25444788">
      <w:bodyDiv w:val="1"/>
      <w:marLeft w:val="0"/>
      <w:marRight w:val="0"/>
      <w:marTop w:val="0"/>
      <w:marBottom w:val="0"/>
      <w:divBdr>
        <w:top w:val="none" w:sz="0" w:space="0" w:color="auto"/>
        <w:left w:val="none" w:sz="0" w:space="0" w:color="auto"/>
        <w:bottom w:val="none" w:sz="0" w:space="0" w:color="auto"/>
        <w:right w:val="none" w:sz="0" w:space="0" w:color="auto"/>
      </w:divBdr>
    </w:div>
    <w:div w:id="25647194">
      <w:bodyDiv w:val="1"/>
      <w:marLeft w:val="0"/>
      <w:marRight w:val="0"/>
      <w:marTop w:val="0"/>
      <w:marBottom w:val="0"/>
      <w:divBdr>
        <w:top w:val="none" w:sz="0" w:space="0" w:color="auto"/>
        <w:left w:val="none" w:sz="0" w:space="0" w:color="auto"/>
        <w:bottom w:val="none" w:sz="0" w:space="0" w:color="auto"/>
        <w:right w:val="none" w:sz="0" w:space="0" w:color="auto"/>
      </w:divBdr>
    </w:div>
    <w:div w:id="25909193">
      <w:bodyDiv w:val="1"/>
      <w:marLeft w:val="0"/>
      <w:marRight w:val="0"/>
      <w:marTop w:val="0"/>
      <w:marBottom w:val="0"/>
      <w:divBdr>
        <w:top w:val="none" w:sz="0" w:space="0" w:color="auto"/>
        <w:left w:val="none" w:sz="0" w:space="0" w:color="auto"/>
        <w:bottom w:val="none" w:sz="0" w:space="0" w:color="auto"/>
        <w:right w:val="none" w:sz="0" w:space="0" w:color="auto"/>
      </w:divBdr>
    </w:div>
    <w:div w:id="25955185">
      <w:bodyDiv w:val="1"/>
      <w:marLeft w:val="0"/>
      <w:marRight w:val="0"/>
      <w:marTop w:val="0"/>
      <w:marBottom w:val="0"/>
      <w:divBdr>
        <w:top w:val="none" w:sz="0" w:space="0" w:color="auto"/>
        <w:left w:val="none" w:sz="0" w:space="0" w:color="auto"/>
        <w:bottom w:val="none" w:sz="0" w:space="0" w:color="auto"/>
        <w:right w:val="none" w:sz="0" w:space="0" w:color="auto"/>
      </w:divBdr>
    </w:div>
    <w:div w:id="26032905">
      <w:bodyDiv w:val="1"/>
      <w:marLeft w:val="0"/>
      <w:marRight w:val="0"/>
      <w:marTop w:val="0"/>
      <w:marBottom w:val="0"/>
      <w:divBdr>
        <w:top w:val="none" w:sz="0" w:space="0" w:color="auto"/>
        <w:left w:val="none" w:sz="0" w:space="0" w:color="auto"/>
        <w:bottom w:val="none" w:sz="0" w:space="0" w:color="auto"/>
        <w:right w:val="none" w:sz="0" w:space="0" w:color="auto"/>
      </w:divBdr>
    </w:div>
    <w:div w:id="26107013">
      <w:bodyDiv w:val="1"/>
      <w:marLeft w:val="0"/>
      <w:marRight w:val="0"/>
      <w:marTop w:val="0"/>
      <w:marBottom w:val="0"/>
      <w:divBdr>
        <w:top w:val="none" w:sz="0" w:space="0" w:color="auto"/>
        <w:left w:val="none" w:sz="0" w:space="0" w:color="auto"/>
        <w:bottom w:val="none" w:sz="0" w:space="0" w:color="auto"/>
        <w:right w:val="none" w:sz="0" w:space="0" w:color="auto"/>
      </w:divBdr>
    </w:div>
    <w:div w:id="26299189">
      <w:bodyDiv w:val="1"/>
      <w:marLeft w:val="0"/>
      <w:marRight w:val="0"/>
      <w:marTop w:val="0"/>
      <w:marBottom w:val="0"/>
      <w:divBdr>
        <w:top w:val="none" w:sz="0" w:space="0" w:color="auto"/>
        <w:left w:val="none" w:sz="0" w:space="0" w:color="auto"/>
        <w:bottom w:val="none" w:sz="0" w:space="0" w:color="auto"/>
        <w:right w:val="none" w:sz="0" w:space="0" w:color="auto"/>
      </w:divBdr>
    </w:div>
    <w:div w:id="26806995">
      <w:bodyDiv w:val="1"/>
      <w:marLeft w:val="0"/>
      <w:marRight w:val="0"/>
      <w:marTop w:val="0"/>
      <w:marBottom w:val="0"/>
      <w:divBdr>
        <w:top w:val="none" w:sz="0" w:space="0" w:color="auto"/>
        <w:left w:val="none" w:sz="0" w:space="0" w:color="auto"/>
        <w:bottom w:val="none" w:sz="0" w:space="0" w:color="auto"/>
        <w:right w:val="none" w:sz="0" w:space="0" w:color="auto"/>
      </w:divBdr>
    </w:div>
    <w:div w:id="26835938">
      <w:bodyDiv w:val="1"/>
      <w:marLeft w:val="0"/>
      <w:marRight w:val="0"/>
      <w:marTop w:val="0"/>
      <w:marBottom w:val="0"/>
      <w:divBdr>
        <w:top w:val="none" w:sz="0" w:space="0" w:color="auto"/>
        <w:left w:val="none" w:sz="0" w:space="0" w:color="auto"/>
        <w:bottom w:val="none" w:sz="0" w:space="0" w:color="auto"/>
        <w:right w:val="none" w:sz="0" w:space="0" w:color="auto"/>
      </w:divBdr>
    </w:div>
    <w:div w:id="27490727">
      <w:bodyDiv w:val="1"/>
      <w:marLeft w:val="0"/>
      <w:marRight w:val="0"/>
      <w:marTop w:val="0"/>
      <w:marBottom w:val="0"/>
      <w:divBdr>
        <w:top w:val="none" w:sz="0" w:space="0" w:color="auto"/>
        <w:left w:val="none" w:sz="0" w:space="0" w:color="auto"/>
        <w:bottom w:val="none" w:sz="0" w:space="0" w:color="auto"/>
        <w:right w:val="none" w:sz="0" w:space="0" w:color="auto"/>
      </w:divBdr>
    </w:div>
    <w:div w:id="27491158">
      <w:bodyDiv w:val="1"/>
      <w:marLeft w:val="0"/>
      <w:marRight w:val="0"/>
      <w:marTop w:val="0"/>
      <w:marBottom w:val="0"/>
      <w:divBdr>
        <w:top w:val="none" w:sz="0" w:space="0" w:color="auto"/>
        <w:left w:val="none" w:sz="0" w:space="0" w:color="auto"/>
        <w:bottom w:val="none" w:sz="0" w:space="0" w:color="auto"/>
        <w:right w:val="none" w:sz="0" w:space="0" w:color="auto"/>
      </w:divBdr>
    </w:div>
    <w:div w:id="27686977">
      <w:bodyDiv w:val="1"/>
      <w:marLeft w:val="0"/>
      <w:marRight w:val="0"/>
      <w:marTop w:val="0"/>
      <w:marBottom w:val="0"/>
      <w:divBdr>
        <w:top w:val="none" w:sz="0" w:space="0" w:color="auto"/>
        <w:left w:val="none" w:sz="0" w:space="0" w:color="auto"/>
        <w:bottom w:val="none" w:sz="0" w:space="0" w:color="auto"/>
        <w:right w:val="none" w:sz="0" w:space="0" w:color="auto"/>
      </w:divBdr>
    </w:div>
    <w:div w:id="27730325">
      <w:bodyDiv w:val="1"/>
      <w:marLeft w:val="0"/>
      <w:marRight w:val="0"/>
      <w:marTop w:val="0"/>
      <w:marBottom w:val="0"/>
      <w:divBdr>
        <w:top w:val="none" w:sz="0" w:space="0" w:color="auto"/>
        <w:left w:val="none" w:sz="0" w:space="0" w:color="auto"/>
        <w:bottom w:val="none" w:sz="0" w:space="0" w:color="auto"/>
        <w:right w:val="none" w:sz="0" w:space="0" w:color="auto"/>
      </w:divBdr>
    </w:div>
    <w:div w:id="27873849">
      <w:bodyDiv w:val="1"/>
      <w:marLeft w:val="0"/>
      <w:marRight w:val="0"/>
      <w:marTop w:val="0"/>
      <w:marBottom w:val="0"/>
      <w:divBdr>
        <w:top w:val="none" w:sz="0" w:space="0" w:color="auto"/>
        <w:left w:val="none" w:sz="0" w:space="0" w:color="auto"/>
        <w:bottom w:val="none" w:sz="0" w:space="0" w:color="auto"/>
        <w:right w:val="none" w:sz="0" w:space="0" w:color="auto"/>
      </w:divBdr>
    </w:div>
    <w:div w:id="28145731">
      <w:bodyDiv w:val="1"/>
      <w:marLeft w:val="0"/>
      <w:marRight w:val="0"/>
      <w:marTop w:val="0"/>
      <w:marBottom w:val="0"/>
      <w:divBdr>
        <w:top w:val="none" w:sz="0" w:space="0" w:color="auto"/>
        <w:left w:val="none" w:sz="0" w:space="0" w:color="auto"/>
        <w:bottom w:val="none" w:sz="0" w:space="0" w:color="auto"/>
        <w:right w:val="none" w:sz="0" w:space="0" w:color="auto"/>
      </w:divBdr>
    </w:div>
    <w:div w:id="28190396">
      <w:bodyDiv w:val="1"/>
      <w:marLeft w:val="0"/>
      <w:marRight w:val="0"/>
      <w:marTop w:val="0"/>
      <w:marBottom w:val="0"/>
      <w:divBdr>
        <w:top w:val="none" w:sz="0" w:space="0" w:color="auto"/>
        <w:left w:val="none" w:sz="0" w:space="0" w:color="auto"/>
        <w:bottom w:val="none" w:sz="0" w:space="0" w:color="auto"/>
        <w:right w:val="none" w:sz="0" w:space="0" w:color="auto"/>
      </w:divBdr>
    </w:div>
    <w:div w:id="28340530">
      <w:bodyDiv w:val="1"/>
      <w:marLeft w:val="0"/>
      <w:marRight w:val="0"/>
      <w:marTop w:val="0"/>
      <w:marBottom w:val="0"/>
      <w:divBdr>
        <w:top w:val="none" w:sz="0" w:space="0" w:color="auto"/>
        <w:left w:val="none" w:sz="0" w:space="0" w:color="auto"/>
        <w:bottom w:val="none" w:sz="0" w:space="0" w:color="auto"/>
        <w:right w:val="none" w:sz="0" w:space="0" w:color="auto"/>
      </w:divBdr>
    </w:div>
    <w:div w:id="28603550">
      <w:bodyDiv w:val="1"/>
      <w:marLeft w:val="0"/>
      <w:marRight w:val="0"/>
      <w:marTop w:val="0"/>
      <w:marBottom w:val="0"/>
      <w:divBdr>
        <w:top w:val="none" w:sz="0" w:space="0" w:color="auto"/>
        <w:left w:val="none" w:sz="0" w:space="0" w:color="auto"/>
        <w:bottom w:val="none" w:sz="0" w:space="0" w:color="auto"/>
        <w:right w:val="none" w:sz="0" w:space="0" w:color="auto"/>
      </w:divBdr>
    </w:div>
    <w:div w:id="28655012">
      <w:bodyDiv w:val="1"/>
      <w:marLeft w:val="0"/>
      <w:marRight w:val="0"/>
      <w:marTop w:val="0"/>
      <w:marBottom w:val="0"/>
      <w:divBdr>
        <w:top w:val="none" w:sz="0" w:space="0" w:color="auto"/>
        <w:left w:val="none" w:sz="0" w:space="0" w:color="auto"/>
        <w:bottom w:val="none" w:sz="0" w:space="0" w:color="auto"/>
        <w:right w:val="none" w:sz="0" w:space="0" w:color="auto"/>
      </w:divBdr>
    </w:div>
    <w:div w:id="28802256">
      <w:bodyDiv w:val="1"/>
      <w:marLeft w:val="0"/>
      <w:marRight w:val="0"/>
      <w:marTop w:val="0"/>
      <w:marBottom w:val="0"/>
      <w:divBdr>
        <w:top w:val="none" w:sz="0" w:space="0" w:color="auto"/>
        <w:left w:val="none" w:sz="0" w:space="0" w:color="auto"/>
        <w:bottom w:val="none" w:sz="0" w:space="0" w:color="auto"/>
        <w:right w:val="none" w:sz="0" w:space="0" w:color="auto"/>
      </w:divBdr>
    </w:div>
    <w:div w:id="28989606">
      <w:bodyDiv w:val="1"/>
      <w:marLeft w:val="0"/>
      <w:marRight w:val="0"/>
      <w:marTop w:val="0"/>
      <w:marBottom w:val="0"/>
      <w:divBdr>
        <w:top w:val="none" w:sz="0" w:space="0" w:color="auto"/>
        <w:left w:val="none" w:sz="0" w:space="0" w:color="auto"/>
        <w:bottom w:val="none" w:sz="0" w:space="0" w:color="auto"/>
        <w:right w:val="none" w:sz="0" w:space="0" w:color="auto"/>
      </w:divBdr>
    </w:div>
    <w:div w:id="29302432">
      <w:bodyDiv w:val="1"/>
      <w:marLeft w:val="0"/>
      <w:marRight w:val="0"/>
      <w:marTop w:val="0"/>
      <w:marBottom w:val="0"/>
      <w:divBdr>
        <w:top w:val="none" w:sz="0" w:space="0" w:color="auto"/>
        <w:left w:val="none" w:sz="0" w:space="0" w:color="auto"/>
        <w:bottom w:val="none" w:sz="0" w:space="0" w:color="auto"/>
        <w:right w:val="none" w:sz="0" w:space="0" w:color="auto"/>
      </w:divBdr>
    </w:div>
    <w:div w:id="29455324">
      <w:bodyDiv w:val="1"/>
      <w:marLeft w:val="0"/>
      <w:marRight w:val="0"/>
      <w:marTop w:val="0"/>
      <w:marBottom w:val="0"/>
      <w:divBdr>
        <w:top w:val="none" w:sz="0" w:space="0" w:color="auto"/>
        <w:left w:val="none" w:sz="0" w:space="0" w:color="auto"/>
        <w:bottom w:val="none" w:sz="0" w:space="0" w:color="auto"/>
        <w:right w:val="none" w:sz="0" w:space="0" w:color="auto"/>
      </w:divBdr>
    </w:div>
    <w:div w:id="29499239">
      <w:bodyDiv w:val="1"/>
      <w:marLeft w:val="0"/>
      <w:marRight w:val="0"/>
      <w:marTop w:val="0"/>
      <w:marBottom w:val="0"/>
      <w:divBdr>
        <w:top w:val="none" w:sz="0" w:space="0" w:color="auto"/>
        <w:left w:val="none" w:sz="0" w:space="0" w:color="auto"/>
        <w:bottom w:val="none" w:sz="0" w:space="0" w:color="auto"/>
        <w:right w:val="none" w:sz="0" w:space="0" w:color="auto"/>
      </w:divBdr>
    </w:div>
    <w:div w:id="30039877">
      <w:bodyDiv w:val="1"/>
      <w:marLeft w:val="0"/>
      <w:marRight w:val="0"/>
      <w:marTop w:val="0"/>
      <w:marBottom w:val="0"/>
      <w:divBdr>
        <w:top w:val="none" w:sz="0" w:space="0" w:color="auto"/>
        <w:left w:val="none" w:sz="0" w:space="0" w:color="auto"/>
        <w:bottom w:val="none" w:sz="0" w:space="0" w:color="auto"/>
        <w:right w:val="none" w:sz="0" w:space="0" w:color="auto"/>
      </w:divBdr>
    </w:div>
    <w:div w:id="30422617">
      <w:bodyDiv w:val="1"/>
      <w:marLeft w:val="0"/>
      <w:marRight w:val="0"/>
      <w:marTop w:val="0"/>
      <w:marBottom w:val="0"/>
      <w:divBdr>
        <w:top w:val="none" w:sz="0" w:space="0" w:color="auto"/>
        <w:left w:val="none" w:sz="0" w:space="0" w:color="auto"/>
        <w:bottom w:val="none" w:sz="0" w:space="0" w:color="auto"/>
        <w:right w:val="none" w:sz="0" w:space="0" w:color="auto"/>
      </w:divBdr>
    </w:div>
    <w:div w:id="30691747">
      <w:bodyDiv w:val="1"/>
      <w:marLeft w:val="0"/>
      <w:marRight w:val="0"/>
      <w:marTop w:val="0"/>
      <w:marBottom w:val="0"/>
      <w:divBdr>
        <w:top w:val="none" w:sz="0" w:space="0" w:color="auto"/>
        <w:left w:val="none" w:sz="0" w:space="0" w:color="auto"/>
        <w:bottom w:val="none" w:sz="0" w:space="0" w:color="auto"/>
        <w:right w:val="none" w:sz="0" w:space="0" w:color="auto"/>
      </w:divBdr>
    </w:div>
    <w:div w:id="30886425">
      <w:bodyDiv w:val="1"/>
      <w:marLeft w:val="0"/>
      <w:marRight w:val="0"/>
      <w:marTop w:val="0"/>
      <w:marBottom w:val="0"/>
      <w:divBdr>
        <w:top w:val="none" w:sz="0" w:space="0" w:color="auto"/>
        <w:left w:val="none" w:sz="0" w:space="0" w:color="auto"/>
        <w:bottom w:val="none" w:sz="0" w:space="0" w:color="auto"/>
        <w:right w:val="none" w:sz="0" w:space="0" w:color="auto"/>
      </w:divBdr>
    </w:div>
    <w:div w:id="31156040">
      <w:bodyDiv w:val="1"/>
      <w:marLeft w:val="0"/>
      <w:marRight w:val="0"/>
      <w:marTop w:val="0"/>
      <w:marBottom w:val="0"/>
      <w:divBdr>
        <w:top w:val="none" w:sz="0" w:space="0" w:color="auto"/>
        <w:left w:val="none" w:sz="0" w:space="0" w:color="auto"/>
        <w:bottom w:val="none" w:sz="0" w:space="0" w:color="auto"/>
        <w:right w:val="none" w:sz="0" w:space="0" w:color="auto"/>
      </w:divBdr>
    </w:div>
    <w:div w:id="31156955">
      <w:bodyDiv w:val="1"/>
      <w:marLeft w:val="0"/>
      <w:marRight w:val="0"/>
      <w:marTop w:val="0"/>
      <w:marBottom w:val="0"/>
      <w:divBdr>
        <w:top w:val="none" w:sz="0" w:space="0" w:color="auto"/>
        <w:left w:val="none" w:sz="0" w:space="0" w:color="auto"/>
        <w:bottom w:val="none" w:sz="0" w:space="0" w:color="auto"/>
        <w:right w:val="none" w:sz="0" w:space="0" w:color="auto"/>
      </w:divBdr>
    </w:div>
    <w:div w:id="31539855">
      <w:bodyDiv w:val="1"/>
      <w:marLeft w:val="0"/>
      <w:marRight w:val="0"/>
      <w:marTop w:val="0"/>
      <w:marBottom w:val="0"/>
      <w:divBdr>
        <w:top w:val="none" w:sz="0" w:space="0" w:color="auto"/>
        <w:left w:val="none" w:sz="0" w:space="0" w:color="auto"/>
        <w:bottom w:val="none" w:sz="0" w:space="0" w:color="auto"/>
        <w:right w:val="none" w:sz="0" w:space="0" w:color="auto"/>
      </w:divBdr>
    </w:div>
    <w:div w:id="32072648">
      <w:bodyDiv w:val="1"/>
      <w:marLeft w:val="0"/>
      <w:marRight w:val="0"/>
      <w:marTop w:val="0"/>
      <w:marBottom w:val="0"/>
      <w:divBdr>
        <w:top w:val="none" w:sz="0" w:space="0" w:color="auto"/>
        <w:left w:val="none" w:sz="0" w:space="0" w:color="auto"/>
        <w:bottom w:val="none" w:sz="0" w:space="0" w:color="auto"/>
        <w:right w:val="none" w:sz="0" w:space="0" w:color="auto"/>
      </w:divBdr>
    </w:div>
    <w:div w:id="32077203">
      <w:bodyDiv w:val="1"/>
      <w:marLeft w:val="0"/>
      <w:marRight w:val="0"/>
      <w:marTop w:val="0"/>
      <w:marBottom w:val="0"/>
      <w:divBdr>
        <w:top w:val="none" w:sz="0" w:space="0" w:color="auto"/>
        <w:left w:val="none" w:sz="0" w:space="0" w:color="auto"/>
        <w:bottom w:val="none" w:sz="0" w:space="0" w:color="auto"/>
        <w:right w:val="none" w:sz="0" w:space="0" w:color="auto"/>
      </w:divBdr>
    </w:div>
    <w:div w:id="32657343">
      <w:bodyDiv w:val="1"/>
      <w:marLeft w:val="0"/>
      <w:marRight w:val="0"/>
      <w:marTop w:val="0"/>
      <w:marBottom w:val="0"/>
      <w:divBdr>
        <w:top w:val="none" w:sz="0" w:space="0" w:color="auto"/>
        <w:left w:val="none" w:sz="0" w:space="0" w:color="auto"/>
        <w:bottom w:val="none" w:sz="0" w:space="0" w:color="auto"/>
        <w:right w:val="none" w:sz="0" w:space="0" w:color="auto"/>
      </w:divBdr>
    </w:div>
    <w:div w:id="32854871">
      <w:bodyDiv w:val="1"/>
      <w:marLeft w:val="0"/>
      <w:marRight w:val="0"/>
      <w:marTop w:val="0"/>
      <w:marBottom w:val="0"/>
      <w:divBdr>
        <w:top w:val="none" w:sz="0" w:space="0" w:color="auto"/>
        <w:left w:val="none" w:sz="0" w:space="0" w:color="auto"/>
        <w:bottom w:val="none" w:sz="0" w:space="0" w:color="auto"/>
        <w:right w:val="none" w:sz="0" w:space="0" w:color="auto"/>
      </w:divBdr>
    </w:div>
    <w:div w:id="32922123">
      <w:bodyDiv w:val="1"/>
      <w:marLeft w:val="0"/>
      <w:marRight w:val="0"/>
      <w:marTop w:val="0"/>
      <w:marBottom w:val="0"/>
      <w:divBdr>
        <w:top w:val="none" w:sz="0" w:space="0" w:color="auto"/>
        <w:left w:val="none" w:sz="0" w:space="0" w:color="auto"/>
        <w:bottom w:val="none" w:sz="0" w:space="0" w:color="auto"/>
        <w:right w:val="none" w:sz="0" w:space="0" w:color="auto"/>
      </w:divBdr>
    </w:div>
    <w:div w:id="33430762">
      <w:bodyDiv w:val="1"/>
      <w:marLeft w:val="0"/>
      <w:marRight w:val="0"/>
      <w:marTop w:val="0"/>
      <w:marBottom w:val="0"/>
      <w:divBdr>
        <w:top w:val="none" w:sz="0" w:space="0" w:color="auto"/>
        <w:left w:val="none" w:sz="0" w:space="0" w:color="auto"/>
        <w:bottom w:val="none" w:sz="0" w:space="0" w:color="auto"/>
        <w:right w:val="none" w:sz="0" w:space="0" w:color="auto"/>
      </w:divBdr>
    </w:div>
    <w:div w:id="33582456">
      <w:bodyDiv w:val="1"/>
      <w:marLeft w:val="0"/>
      <w:marRight w:val="0"/>
      <w:marTop w:val="0"/>
      <w:marBottom w:val="0"/>
      <w:divBdr>
        <w:top w:val="none" w:sz="0" w:space="0" w:color="auto"/>
        <w:left w:val="none" w:sz="0" w:space="0" w:color="auto"/>
        <w:bottom w:val="none" w:sz="0" w:space="0" w:color="auto"/>
        <w:right w:val="none" w:sz="0" w:space="0" w:color="auto"/>
      </w:divBdr>
    </w:div>
    <w:div w:id="33696003">
      <w:bodyDiv w:val="1"/>
      <w:marLeft w:val="0"/>
      <w:marRight w:val="0"/>
      <w:marTop w:val="0"/>
      <w:marBottom w:val="0"/>
      <w:divBdr>
        <w:top w:val="none" w:sz="0" w:space="0" w:color="auto"/>
        <w:left w:val="none" w:sz="0" w:space="0" w:color="auto"/>
        <w:bottom w:val="none" w:sz="0" w:space="0" w:color="auto"/>
        <w:right w:val="none" w:sz="0" w:space="0" w:color="auto"/>
      </w:divBdr>
    </w:div>
    <w:div w:id="34351643">
      <w:bodyDiv w:val="1"/>
      <w:marLeft w:val="0"/>
      <w:marRight w:val="0"/>
      <w:marTop w:val="0"/>
      <w:marBottom w:val="0"/>
      <w:divBdr>
        <w:top w:val="none" w:sz="0" w:space="0" w:color="auto"/>
        <w:left w:val="none" w:sz="0" w:space="0" w:color="auto"/>
        <w:bottom w:val="none" w:sz="0" w:space="0" w:color="auto"/>
        <w:right w:val="none" w:sz="0" w:space="0" w:color="auto"/>
      </w:divBdr>
    </w:div>
    <w:div w:id="34355099">
      <w:bodyDiv w:val="1"/>
      <w:marLeft w:val="0"/>
      <w:marRight w:val="0"/>
      <w:marTop w:val="0"/>
      <w:marBottom w:val="0"/>
      <w:divBdr>
        <w:top w:val="none" w:sz="0" w:space="0" w:color="auto"/>
        <w:left w:val="none" w:sz="0" w:space="0" w:color="auto"/>
        <w:bottom w:val="none" w:sz="0" w:space="0" w:color="auto"/>
        <w:right w:val="none" w:sz="0" w:space="0" w:color="auto"/>
      </w:divBdr>
    </w:div>
    <w:div w:id="34359175">
      <w:bodyDiv w:val="1"/>
      <w:marLeft w:val="0"/>
      <w:marRight w:val="0"/>
      <w:marTop w:val="0"/>
      <w:marBottom w:val="0"/>
      <w:divBdr>
        <w:top w:val="none" w:sz="0" w:space="0" w:color="auto"/>
        <w:left w:val="none" w:sz="0" w:space="0" w:color="auto"/>
        <w:bottom w:val="none" w:sz="0" w:space="0" w:color="auto"/>
        <w:right w:val="none" w:sz="0" w:space="0" w:color="auto"/>
      </w:divBdr>
    </w:div>
    <w:div w:id="35356295">
      <w:bodyDiv w:val="1"/>
      <w:marLeft w:val="0"/>
      <w:marRight w:val="0"/>
      <w:marTop w:val="0"/>
      <w:marBottom w:val="0"/>
      <w:divBdr>
        <w:top w:val="none" w:sz="0" w:space="0" w:color="auto"/>
        <w:left w:val="none" w:sz="0" w:space="0" w:color="auto"/>
        <w:bottom w:val="none" w:sz="0" w:space="0" w:color="auto"/>
        <w:right w:val="none" w:sz="0" w:space="0" w:color="auto"/>
      </w:divBdr>
    </w:div>
    <w:div w:id="35399406">
      <w:bodyDiv w:val="1"/>
      <w:marLeft w:val="0"/>
      <w:marRight w:val="0"/>
      <w:marTop w:val="0"/>
      <w:marBottom w:val="0"/>
      <w:divBdr>
        <w:top w:val="none" w:sz="0" w:space="0" w:color="auto"/>
        <w:left w:val="none" w:sz="0" w:space="0" w:color="auto"/>
        <w:bottom w:val="none" w:sz="0" w:space="0" w:color="auto"/>
        <w:right w:val="none" w:sz="0" w:space="0" w:color="auto"/>
      </w:divBdr>
    </w:div>
    <w:div w:id="35547908">
      <w:bodyDiv w:val="1"/>
      <w:marLeft w:val="0"/>
      <w:marRight w:val="0"/>
      <w:marTop w:val="0"/>
      <w:marBottom w:val="0"/>
      <w:divBdr>
        <w:top w:val="none" w:sz="0" w:space="0" w:color="auto"/>
        <w:left w:val="none" w:sz="0" w:space="0" w:color="auto"/>
        <w:bottom w:val="none" w:sz="0" w:space="0" w:color="auto"/>
        <w:right w:val="none" w:sz="0" w:space="0" w:color="auto"/>
      </w:divBdr>
      <w:divsChild>
        <w:div w:id="1246769072">
          <w:marLeft w:val="0"/>
          <w:marRight w:val="0"/>
          <w:marTop w:val="0"/>
          <w:marBottom w:val="0"/>
          <w:divBdr>
            <w:top w:val="none" w:sz="0" w:space="0" w:color="auto"/>
            <w:left w:val="none" w:sz="0" w:space="0" w:color="auto"/>
            <w:bottom w:val="none" w:sz="0" w:space="0" w:color="auto"/>
            <w:right w:val="none" w:sz="0" w:space="0" w:color="auto"/>
          </w:divBdr>
        </w:div>
      </w:divsChild>
    </w:div>
    <w:div w:id="35933573">
      <w:bodyDiv w:val="1"/>
      <w:marLeft w:val="0"/>
      <w:marRight w:val="0"/>
      <w:marTop w:val="0"/>
      <w:marBottom w:val="0"/>
      <w:divBdr>
        <w:top w:val="none" w:sz="0" w:space="0" w:color="auto"/>
        <w:left w:val="none" w:sz="0" w:space="0" w:color="auto"/>
        <w:bottom w:val="none" w:sz="0" w:space="0" w:color="auto"/>
        <w:right w:val="none" w:sz="0" w:space="0" w:color="auto"/>
      </w:divBdr>
    </w:div>
    <w:div w:id="36317775">
      <w:bodyDiv w:val="1"/>
      <w:marLeft w:val="0"/>
      <w:marRight w:val="0"/>
      <w:marTop w:val="0"/>
      <w:marBottom w:val="0"/>
      <w:divBdr>
        <w:top w:val="none" w:sz="0" w:space="0" w:color="auto"/>
        <w:left w:val="none" w:sz="0" w:space="0" w:color="auto"/>
        <w:bottom w:val="none" w:sz="0" w:space="0" w:color="auto"/>
        <w:right w:val="none" w:sz="0" w:space="0" w:color="auto"/>
      </w:divBdr>
    </w:div>
    <w:div w:id="36664313">
      <w:bodyDiv w:val="1"/>
      <w:marLeft w:val="0"/>
      <w:marRight w:val="0"/>
      <w:marTop w:val="0"/>
      <w:marBottom w:val="0"/>
      <w:divBdr>
        <w:top w:val="none" w:sz="0" w:space="0" w:color="auto"/>
        <w:left w:val="none" w:sz="0" w:space="0" w:color="auto"/>
        <w:bottom w:val="none" w:sz="0" w:space="0" w:color="auto"/>
        <w:right w:val="none" w:sz="0" w:space="0" w:color="auto"/>
      </w:divBdr>
    </w:div>
    <w:div w:id="36779597">
      <w:bodyDiv w:val="1"/>
      <w:marLeft w:val="0"/>
      <w:marRight w:val="0"/>
      <w:marTop w:val="0"/>
      <w:marBottom w:val="0"/>
      <w:divBdr>
        <w:top w:val="none" w:sz="0" w:space="0" w:color="auto"/>
        <w:left w:val="none" w:sz="0" w:space="0" w:color="auto"/>
        <w:bottom w:val="none" w:sz="0" w:space="0" w:color="auto"/>
        <w:right w:val="none" w:sz="0" w:space="0" w:color="auto"/>
      </w:divBdr>
    </w:div>
    <w:div w:id="37046744">
      <w:bodyDiv w:val="1"/>
      <w:marLeft w:val="0"/>
      <w:marRight w:val="0"/>
      <w:marTop w:val="0"/>
      <w:marBottom w:val="0"/>
      <w:divBdr>
        <w:top w:val="none" w:sz="0" w:space="0" w:color="auto"/>
        <w:left w:val="none" w:sz="0" w:space="0" w:color="auto"/>
        <w:bottom w:val="none" w:sz="0" w:space="0" w:color="auto"/>
        <w:right w:val="none" w:sz="0" w:space="0" w:color="auto"/>
      </w:divBdr>
    </w:div>
    <w:div w:id="37173221">
      <w:bodyDiv w:val="1"/>
      <w:marLeft w:val="0"/>
      <w:marRight w:val="0"/>
      <w:marTop w:val="0"/>
      <w:marBottom w:val="0"/>
      <w:divBdr>
        <w:top w:val="none" w:sz="0" w:space="0" w:color="auto"/>
        <w:left w:val="none" w:sz="0" w:space="0" w:color="auto"/>
        <w:bottom w:val="none" w:sz="0" w:space="0" w:color="auto"/>
        <w:right w:val="none" w:sz="0" w:space="0" w:color="auto"/>
      </w:divBdr>
    </w:div>
    <w:div w:id="37823858">
      <w:bodyDiv w:val="1"/>
      <w:marLeft w:val="0"/>
      <w:marRight w:val="0"/>
      <w:marTop w:val="0"/>
      <w:marBottom w:val="0"/>
      <w:divBdr>
        <w:top w:val="none" w:sz="0" w:space="0" w:color="auto"/>
        <w:left w:val="none" w:sz="0" w:space="0" w:color="auto"/>
        <w:bottom w:val="none" w:sz="0" w:space="0" w:color="auto"/>
        <w:right w:val="none" w:sz="0" w:space="0" w:color="auto"/>
      </w:divBdr>
    </w:div>
    <w:div w:id="38163560">
      <w:bodyDiv w:val="1"/>
      <w:marLeft w:val="0"/>
      <w:marRight w:val="0"/>
      <w:marTop w:val="0"/>
      <w:marBottom w:val="0"/>
      <w:divBdr>
        <w:top w:val="none" w:sz="0" w:space="0" w:color="auto"/>
        <w:left w:val="none" w:sz="0" w:space="0" w:color="auto"/>
        <w:bottom w:val="none" w:sz="0" w:space="0" w:color="auto"/>
        <w:right w:val="none" w:sz="0" w:space="0" w:color="auto"/>
      </w:divBdr>
    </w:div>
    <w:div w:id="38239623">
      <w:bodyDiv w:val="1"/>
      <w:marLeft w:val="0"/>
      <w:marRight w:val="0"/>
      <w:marTop w:val="0"/>
      <w:marBottom w:val="0"/>
      <w:divBdr>
        <w:top w:val="none" w:sz="0" w:space="0" w:color="auto"/>
        <w:left w:val="none" w:sz="0" w:space="0" w:color="auto"/>
        <w:bottom w:val="none" w:sz="0" w:space="0" w:color="auto"/>
        <w:right w:val="none" w:sz="0" w:space="0" w:color="auto"/>
      </w:divBdr>
    </w:div>
    <w:div w:id="38669660">
      <w:bodyDiv w:val="1"/>
      <w:marLeft w:val="0"/>
      <w:marRight w:val="0"/>
      <w:marTop w:val="0"/>
      <w:marBottom w:val="0"/>
      <w:divBdr>
        <w:top w:val="none" w:sz="0" w:space="0" w:color="auto"/>
        <w:left w:val="none" w:sz="0" w:space="0" w:color="auto"/>
        <w:bottom w:val="none" w:sz="0" w:space="0" w:color="auto"/>
        <w:right w:val="none" w:sz="0" w:space="0" w:color="auto"/>
      </w:divBdr>
    </w:div>
    <w:div w:id="38669916">
      <w:bodyDiv w:val="1"/>
      <w:marLeft w:val="0"/>
      <w:marRight w:val="0"/>
      <w:marTop w:val="0"/>
      <w:marBottom w:val="0"/>
      <w:divBdr>
        <w:top w:val="none" w:sz="0" w:space="0" w:color="auto"/>
        <w:left w:val="none" w:sz="0" w:space="0" w:color="auto"/>
        <w:bottom w:val="none" w:sz="0" w:space="0" w:color="auto"/>
        <w:right w:val="none" w:sz="0" w:space="0" w:color="auto"/>
      </w:divBdr>
    </w:div>
    <w:div w:id="39398750">
      <w:bodyDiv w:val="1"/>
      <w:marLeft w:val="0"/>
      <w:marRight w:val="0"/>
      <w:marTop w:val="0"/>
      <w:marBottom w:val="0"/>
      <w:divBdr>
        <w:top w:val="none" w:sz="0" w:space="0" w:color="auto"/>
        <w:left w:val="none" w:sz="0" w:space="0" w:color="auto"/>
        <w:bottom w:val="none" w:sz="0" w:space="0" w:color="auto"/>
        <w:right w:val="none" w:sz="0" w:space="0" w:color="auto"/>
      </w:divBdr>
    </w:div>
    <w:div w:id="39405002">
      <w:bodyDiv w:val="1"/>
      <w:marLeft w:val="0"/>
      <w:marRight w:val="0"/>
      <w:marTop w:val="0"/>
      <w:marBottom w:val="0"/>
      <w:divBdr>
        <w:top w:val="none" w:sz="0" w:space="0" w:color="auto"/>
        <w:left w:val="none" w:sz="0" w:space="0" w:color="auto"/>
        <w:bottom w:val="none" w:sz="0" w:space="0" w:color="auto"/>
        <w:right w:val="none" w:sz="0" w:space="0" w:color="auto"/>
      </w:divBdr>
    </w:div>
    <w:div w:id="39405034">
      <w:bodyDiv w:val="1"/>
      <w:marLeft w:val="0"/>
      <w:marRight w:val="0"/>
      <w:marTop w:val="0"/>
      <w:marBottom w:val="0"/>
      <w:divBdr>
        <w:top w:val="none" w:sz="0" w:space="0" w:color="auto"/>
        <w:left w:val="none" w:sz="0" w:space="0" w:color="auto"/>
        <w:bottom w:val="none" w:sz="0" w:space="0" w:color="auto"/>
        <w:right w:val="none" w:sz="0" w:space="0" w:color="auto"/>
      </w:divBdr>
    </w:div>
    <w:div w:id="39674520">
      <w:bodyDiv w:val="1"/>
      <w:marLeft w:val="0"/>
      <w:marRight w:val="0"/>
      <w:marTop w:val="0"/>
      <w:marBottom w:val="0"/>
      <w:divBdr>
        <w:top w:val="none" w:sz="0" w:space="0" w:color="auto"/>
        <w:left w:val="none" w:sz="0" w:space="0" w:color="auto"/>
        <w:bottom w:val="none" w:sz="0" w:space="0" w:color="auto"/>
        <w:right w:val="none" w:sz="0" w:space="0" w:color="auto"/>
      </w:divBdr>
    </w:div>
    <w:div w:id="40328523">
      <w:bodyDiv w:val="1"/>
      <w:marLeft w:val="0"/>
      <w:marRight w:val="0"/>
      <w:marTop w:val="0"/>
      <w:marBottom w:val="0"/>
      <w:divBdr>
        <w:top w:val="none" w:sz="0" w:space="0" w:color="auto"/>
        <w:left w:val="none" w:sz="0" w:space="0" w:color="auto"/>
        <w:bottom w:val="none" w:sz="0" w:space="0" w:color="auto"/>
        <w:right w:val="none" w:sz="0" w:space="0" w:color="auto"/>
      </w:divBdr>
    </w:div>
    <w:div w:id="40525090">
      <w:bodyDiv w:val="1"/>
      <w:marLeft w:val="0"/>
      <w:marRight w:val="0"/>
      <w:marTop w:val="0"/>
      <w:marBottom w:val="0"/>
      <w:divBdr>
        <w:top w:val="none" w:sz="0" w:space="0" w:color="auto"/>
        <w:left w:val="none" w:sz="0" w:space="0" w:color="auto"/>
        <w:bottom w:val="none" w:sz="0" w:space="0" w:color="auto"/>
        <w:right w:val="none" w:sz="0" w:space="0" w:color="auto"/>
      </w:divBdr>
    </w:div>
    <w:div w:id="40596999">
      <w:bodyDiv w:val="1"/>
      <w:marLeft w:val="0"/>
      <w:marRight w:val="0"/>
      <w:marTop w:val="0"/>
      <w:marBottom w:val="0"/>
      <w:divBdr>
        <w:top w:val="none" w:sz="0" w:space="0" w:color="auto"/>
        <w:left w:val="none" w:sz="0" w:space="0" w:color="auto"/>
        <w:bottom w:val="none" w:sz="0" w:space="0" w:color="auto"/>
        <w:right w:val="none" w:sz="0" w:space="0" w:color="auto"/>
      </w:divBdr>
    </w:div>
    <w:div w:id="40981805">
      <w:bodyDiv w:val="1"/>
      <w:marLeft w:val="0"/>
      <w:marRight w:val="0"/>
      <w:marTop w:val="0"/>
      <w:marBottom w:val="0"/>
      <w:divBdr>
        <w:top w:val="none" w:sz="0" w:space="0" w:color="auto"/>
        <w:left w:val="none" w:sz="0" w:space="0" w:color="auto"/>
        <w:bottom w:val="none" w:sz="0" w:space="0" w:color="auto"/>
        <w:right w:val="none" w:sz="0" w:space="0" w:color="auto"/>
      </w:divBdr>
    </w:div>
    <w:div w:id="40982016">
      <w:bodyDiv w:val="1"/>
      <w:marLeft w:val="0"/>
      <w:marRight w:val="0"/>
      <w:marTop w:val="0"/>
      <w:marBottom w:val="0"/>
      <w:divBdr>
        <w:top w:val="none" w:sz="0" w:space="0" w:color="auto"/>
        <w:left w:val="none" w:sz="0" w:space="0" w:color="auto"/>
        <w:bottom w:val="none" w:sz="0" w:space="0" w:color="auto"/>
        <w:right w:val="none" w:sz="0" w:space="0" w:color="auto"/>
      </w:divBdr>
    </w:div>
    <w:div w:id="41103023">
      <w:bodyDiv w:val="1"/>
      <w:marLeft w:val="0"/>
      <w:marRight w:val="0"/>
      <w:marTop w:val="0"/>
      <w:marBottom w:val="0"/>
      <w:divBdr>
        <w:top w:val="none" w:sz="0" w:space="0" w:color="auto"/>
        <w:left w:val="none" w:sz="0" w:space="0" w:color="auto"/>
        <w:bottom w:val="none" w:sz="0" w:space="0" w:color="auto"/>
        <w:right w:val="none" w:sz="0" w:space="0" w:color="auto"/>
      </w:divBdr>
    </w:div>
    <w:div w:id="41368188">
      <w:bodyDiv w:val="1"/>
      <w:marLeft w:val="0"/>
      <w:marRight w:val="0"/>
      <w:marTop w:val="0"/>
      <w:marBottom w:val="0"/>
      <w:divBdr>
        <w:top w:val="none" w:sz="0" w:space="0" w:color="auto"/>
        <w:left w:val="none" w:sz="0" w:space="0" w:color="auto"/>
        <w:bottom w:val="none" w:sz="0" w:space="0" w:color="auto"/>
        <w:right w:val="none" w:sz="0" w:space="0" w:color="auto"/>
      </w:divBdr>
    </w:div>
    <w:div w:id="41371729">
      <w:bodyDiv w:val="1"/>
      <w:marLeft w:val="0"/>
      <w:marRight w:val="0"/>
      <w:marTop w:val="0"/>
      <w:marBottom w:val="0"/>
      <w:divBdr>
        <w:top w:val="none" w:sz="0" w:space="0" w:color="auto"/>
        <w:left w:val="none" w:sz="0" w:space="0" w:color="auto"/>
        <w:bottom w:val="none" w:sz="0" w:space="0" w:color="auto"/>
        <w:right w:val="none" w:sz="0" w:space="0" w:color="auto"/>
      </w:divBdr>
    </w:div>
    <w:div w:id="41909074">
      <w:bodyDiv w:val="1"/>
      <w:marLeft w:val="0"/>
      <w:marRight w:val="0"/>
      <w:marTop w:val="0"/>
      <w:marBottom w:val="0"/>
      <w:divBdr>
        <w:top w:val="none" w:sz="0" w:space="0" w:color="auto"/>
        <w:left w:val="none" w:sz="0" w:space="0" w:color="auto"/>
        <w:bottom w:val="none" w:sz="0" w:space="0" w:color="auto"/>
        <w:right w:val="none" w:sz="0" w:space="0" w:color="auto"/>
      </w:divBdr>
    </w:div>
    <w:div w:id="42019722">
      <w:bodyDiv w:val="1"/>
      <w:marLeft w:val="0"/>
      <w:marRight w:val="0"/>
      <w:marTop w:val="0"/>
      <w:marBottom w:val="0"/>
      <w:divBdr>
        <w:top w:val="none" w:sz="0" w:space="0" w:color="auto"/>
        <w:left w:val="none" w:sz="0" w:space="0" w:color="auto"/>
        <w:bottom w:val="none" w:sz="0" w:space="0" w:color="auto"/>
        <w:right w:val="none" w:sz="0" w:space="0" w:color="auto"/>
      </w:divBdr>
    </w:div>
    <w:div w:id="42027433">
      <w:bodyDiv w:val="1"/>
      <w:marLeft w:val="0"/>
      <w:marRight w:val="0"/>
      <w:marTop w:val="0"/>
      <w:marBottom w:val="0"/>
      <w:divBdr>
        <w:top w:val="none" w:sz="0" w:space="0" w:color="auto"/>
        <w:left w:val="none" w:sz="0" w:space="0" w:color="auto"/>
        <w:bottom w:val="none" w:sz="0" w:space="0" w:color="auto"/>
        <w:right w:val="none" w:sz="0" w:space="0" w:color="auto"/>
      </w:divBdr>
    </w:div>
    <w:div w:id="42213560">
      <w:bodyDiv w:val="1"/>
      <w:marLeft w:val="0"/>
      <w:marRight w:val="0"/>
      <w:marTop w:val="0"/>
      <w:marBottom w:val="0"/>
      <w:divBdr>
        <w:top w:val="none" w:sz="0" w:space="0" w:color="auto"/>
        <w:left w:val="none" w:sz="0" w:space="0" w:color="auto"/>
        <w:bottom w:val="none" w:sz="0" w:space="0" w:color="auto"/>
        <w:right w:val="none" w:sz="0" w:space="0" w:color="auto"/>
      </w:divBdr>
    </w:div>
    <w:div w:id="42220060">
      <w:bodyDiv w:val="1"/>
      <w:marLeft w:val="0"/>
      <w:marRight w:val="0"/>
      <w:marTop w:val="0"/>
      <w:marBottom w:val="0"/>
      <w:divBdr>
        <w:top w:val="none" w:sz="0" w:space="0" w:color="auto"/>
        <w:left w:val="none" w:sz="0" w:space="0" w:color="auto"/>
        <w:bottom w:val="none" w:sz="0" w:space="0" w:color="auto"/>
        <w:right w:val="none" w:sz="0" w:space="0" w:color="auto"/>
      </w:divBdr>
    </w:div>
    <w:div w:id="42220781">
      <w:bodyDiv w:val="1"/>
      <w:marLeft w:val="0"/>
      <w:marRight w:val="0"/>
      <w:marTop w:val="0"/>
      <w:marBottom w:val="0"/>
      <w:divBdr>
        <w:top w:val="none" w:sz="0" w:space="0" w:color="auto"/>
        <w:left w:val="none" w:sz="0" w:space="0" w:color="auto"/>
        <w:bottom w:val="none" w:sz="0" w:space="0" w:color="auto"/>
        <w:right w:val="none" w:sz="0" w:space="0" w:color="auto"/>
      </w:divBdr>
    </w:div>
    <w:div w:id="42605569">
      <w:bodyDiv w:val="1"/>
      <w:marLeft w:val="0"/>
      <w:marRight w:val="0"/>
      <w:marTop w:val="0"/>
      <w:marBottom w:val="0"/>
      <w:divBdr>
        <w:top w:val="none" w:sz="0" w:space="0" w:color="auto"/>
        <w:left w:val="none" w:sz="0" w:space="0" w:color="auto"/>
        <w:bottom w:val="none" w:sz="0" w:space="0" w:color="auto"/>
        <w:right w:val="none" w:sz="0" w:space="0" w:color="auto"/>
      </w:divBdr>
      <w:divsChild>
        <w:div w:id="606693344">
          <w:marLeft w:val="0"/>
          <w:marRight w:val="0"/>
          <w:marTop w:val="0"/>
          <w:marBottom w:val="0"/>
          <w:divBdr>
            <w:top w:val="none" w:sz="0" w:space="0" w:color="auto"/>
            <w:left w:val="none" w:sz="0" w:space="0" w:color="auto"/>
            <w:bottom w:val="none" w:sz="0" w:space="0" w:color="auto"/>
            <w:right w:val="none" w:sz="0" w:space="0" w:color="auto"/>
          </w:divBdr>
        </w:div>
      </w:divsChild>
    </w:div>
    <w:div w:id="42606099">
      <w:bodyDiv w:val="1"/>
      <w:marLeft w:val="0"/>
      <w:marRight w:val="0"/>
      <w:marTop w:val="0"/>
      <w:marBottom w:val="0"/>
      <w:divBdr>
        <w:top w:val="none" w:sz="0" w:space="0" w:color="auto"/>
        <w:left w:val="none" w:sz="0" w:space="0" w:color="auto"/>
        <w:bottom w:val="none" w:sz="0" w:space="0" w:color="auto"/>
        <w:right w:val="none" w:sz="0" w:space="0" w:color="auto"/>
      </w:divBdr>
    </w:div>
    <w:div w:id="42825748">
      <w:bodyDiv w:val="1"/>
      <w:marLeft w:val="0"/>
      <w:marRight w:val="0"/>
      <w:marTop w:val="0"/>
      <w:marBottom w:val="0"/>
      <w:divBdr>
        <w:top w:val="none" w:sz="0" w:space="0" w:color="auto"/>
        <w:left w:val="none" w:sz="0" w:space="0" w:color="auto"/>
        <w:bottom w:val="none" w:sz="0" w:space="0" w:color="auto"/>
        <w:right w:val="none" w:sz="0" w:space="0" w:color="auto"/>
      </w:divBdr>
    </w:div>
    <w:div w:id="42944051">
      <w:bodyDiv w:val="1"/>
      <w:marLeft w:val="0"/>
      <w:marRight w:val="0"/>
      <w:marTop w:val="0"/>
      <w:marBottom w:val="0"/>
      <w:divBdr>
        <w:top w:val="none" w:sz="0" w:space="0" w:color="auto"/>
        <w:left w:val="none" w:sz="0" w:space="0" w:color="auto"/>
        <w:bottom w:val="none" w:sz="0" w:space="0" w:color="auto"/>
        <w:right w:val="none" w:sz="0" w:space="0" w:color="auto"/>
      </w:divBdr>
    </w:div>
    <w:div w:id="42952453">
      <w:bodyDiv w:val="1"/>
      <w:marLeft w:val="0"/>
      <w:marRight w:val="0"/>
      <w:marTop w:val="0"/>
      <w:marBottom w:val="0"/>
      <w:divBdr>
        <w:top w:val="none" w:sz="0" w:space="0" w:color="auto"/>
        <w:left w:val="none" w:sz="0" w:space="0" w:color="auto"/>
        <w:bottom w:val="none" w:sz="0" w:space="0" w:color="auto"/>
        <w:right w:val="none" w:sz="0" w:space="0" w:color="auto"/>
      </w:divBdr>
    </w:div>
    <w:div w:id="43067415">
      <w:bodyDiv w:val="1"/>
      <w:marLeft w:val="0"/>
      <w:marRight w:val="0"/>
      <w:marTop w:val="0"/>
      <w:marBottom w:val="0"/>
      <w:divBdr>
        <w:top w:val="none" w:sz="0" w:space="0" w:color="auto"/>
        <w:left w:val="none" w:sz="0" w:space="0" w:color="auto"/>
        <w:bottom w:val="none" w:sz="0" w:space="0" w:color="auto"/>
        <w:right w:val="none" w:sz="0" w:space="0" w:color="auto"/>
      </w:divBdr>
    </w:div>
    <w:div w:id="43142448">
      <w:bodyDiv w:val="1"/>
      <w:marLeft w:val="0"/>
      <w:marRight w:val="0"/>
      <w:marTop w:val="0"/>
      <w:marBottom w:val="0"/>
      <w:divBdr>
        <w:top w:val="none" w:sz="0" w:space="0" w:color="auto"/>
        <w:left w:val="none" w:sz="0" w:space="0" w:color="auto"/>
        <w:bottom w:val="none" w:sz="0" w:space="0" w:color="auto"/>
        <w:right w:val="none" w:sz="0" w:space="0" w:color="auto"/>
      </w:divBdr>
    </w:div>
    <w:div w:id="43530575">
      <w:bodyDiv w:val="1"/>
      <w:marLeft w:val="0"/>
      <w:marRight w:val="0"/>
      <w:marTop w:val="0"/>
      <w:marBottom w:val="0"/>
      <w:divBdr>
        <w:top w:val="none" w:sz="0" w:space="0" w:color="auto"/>
        <w:left w:val="none" w:sz="0" w:space="0" w:color="auto"/>
        <w:bottom w:val="none" w:sz="0" w:space="0" w:color="auto"/>
        <w:right w:val="none" w:sz="0" w:space="0" w:color="auto"/>
      </w:divBdr>
    </w:div>
    <w:div w:id="43606052">
      <w:bodyDiv w:val="1"/>
      <w:marLeft w:val="0"/>
      <w:marRight w:val="0"/>
      <w:marTop w:val="0"/>
      <w:marBottom w:val="0"/>
      <w:divBdr>
        <w:top w:val="none" w:sz="0" w:space="0" w:color="auto"/>
        <w:left w:val="none" w:sz="0" w:space="0" w:color="auto"/>
        <w:bottom w:val="none" w:sz="0" w:space="0" w:color="auto"/>
        <w:right w:val="none" w:sz="0" w:space="0" w:color="auto"/>
      </w:divBdr>
    </w:div>
    <w:div w:id="43721414">
      <w:bodyDiv w:val="1"/>
      <w:marLeft w:val="0"/>
      <w:marRight w:val="0"/>
      <w:marTop w:val="0"/>
      <w:marBottom w:val="0"/>
      <w:divBdr>
        <w:top w:val="none" w:sz="0" w:space="0" w:color="auto"/>
        <w:left w:val="none" w:sz="0" w:space="0" w:color="auto"/>
        <w:bottom w:val="none" w:sz="0" w:space="0" w:color="auto"/>
        <w:right w:val="none" w:sz="0" w:space="0" w:color="auto"/>
      </w:divBdr>
    </w:div>
    <w:div w:id="44064613">
      <w:bodyDiv w:val="1"/>
      <w:marLeft w:val="0"/>
      <w:marRight w:val="0"/>
      <w:marTop w:val="0"/>
      <w:marBottom w:val="0"/>
      <w:divBdr>
        <w:top w:val="none" w:sz="0" w:space="0" w:color="auto"/>
        <w:left w:val="none" w:sz="0" w:space="0" w:color="auto"/>
        <w:bottom w:val="none" w:sz="0" w:space="0" w:color="auto"/>
        <w:right w:val="none" w:sz="0" w:space="0" w:color="auto"/>
      </w:divBdr>
      <w:divsChild>
        <w:div w:id="517348639">
          <w:marLeft w:val="0"/>
          <w:marRight w:val="0"/>
          <w:marTop w:val="0"/>
          <w:marBottom w:val="0"/>
          <w:divBdr>
            <w:top w:val="none" w:sz="0" w:space="0" w:color="auto"/>
            <w:left w:val="none" w:sz="0" w:space="0" w:color="auto"/>
            <w:bottom w:val="none" w:sz="0" w:space="0" w:color="auto"/>
            <w:right w:val="none" w:sz="0" w:space="0" w:color="auto"/>
          </w:divBdr>
        </w:div>
      </w:divsChild>
    </w:div>
    <w:div w:id="44763122">
      <w:bodyDiv w:val="1"/>
      <w:marLeft w:val="0"/>
      <w:marRight w:val="0"/>
      <w:marTop w:val="0"/>
      <w:marBottom w:val="0"/>
      <w:divBdr>
        <w:top w:val="none" w:sz="0" w:space="0" w:color="auto"/>
        <w:left w:val="none" w:sz="0" w:space="0" w:color="auto"/>
        <w:bottom w:val="none" w:sz="0" w:space="0" w:color="auto"/>
        <w:right w:val="none" w:sz="0" w:space="0" w:color="auto"/>
      </w:divBdr>
    </w:div>
    <w:div w:id="44987475">
      <w:bodyDiv w:val="1"/>
      <w:marLeft w:val="0"/>
      <w:marRight w:val="0"/>
      <w:marTop w:val="0"/>
      <w:marBottom w:val="0"/>
      <w:divBdr>
        <w:top w:val="none" w:sz="0" w:space="0" w:color="auto"/>
        <w:left w:val="none" w:sz="0" w:space="0" w:color="auto"/>
        <w:bottom w:val="none" w:sz="0" w:space="0" w:color="auto"/>
        <w:right w:val="none" w:sz="0" w:space="0" w:color="auto"/>
      </w:divBdr>
    </w:div>
    <w:div w:id="45109521">
      <w:bodyDiv w:val="1"/>
      <w:marLeft w:val="0"/>
      <w:marRight w:val="0"/>
      <w:marTop w:val="0"/>
      <w:marBottom w:val="0"/>
      <w:divBdr>
        <w:top w:val="none" w:sz="0" w:space="0" w:color="auto"/>
        <w:left w:val="none" w:sz="0" w:space="0" w:color="auto"/>
        <w:bottom w:val="none" w:sz="0" w:space="0" w:color="auto"/>
        <w:right w:val="none" w:sz="0" w:space="0" w:color="auto"/>
      </w:divBdr>
    </w:div>
    <w:div w:id="45225886">
      <w:bodyDiv w:val="1"/>
      <w:marLeft w:val="0"/>
      <w:marRight w:val="0"/>
      <w:marTop w:val="0"/>
      <w:marBottom w:val="0"/>
      <w:divBdr>
        <w:top w:val="none" w:sz="0" w:space="0" w:color="auto"/>
        <w:left w:val="none" w:sz="0" w:space="0" w:color="auto"/>
        <w:bottom w:val="none" w:sz="0" w:space="0" w:color="auto"/>
        <w:right w:val="none" w:sz="0" w:space="0" w:color="auto"/>
      </w:divBdr>
    </w:div>
    <w:div w:id="45613157">
      <w:bodyDiv w:val="1"/>
      <w:marLeft w:val="0"/>
      <w:marRight w:val="0"/>
      <w:marTop w:val="0"/>
      <w:marBottom w:val="0"/>
      <w:divBdr>
        <w:top w:val="none" w:sz="0" w:space="0" w:color="auto"/>
        <w:left w:val="none" w:sz="0" w:space="0" w:color="auto"/>
        <w:bottom w:val="none" w:sz="0" w:space="0" w:color="auto"/>
        <w:right w:val="none" w:sz="0" w:space="0" w:color="auto"/>
      </w:divBdr>
    </w:div>
    <w:div w:id="45876962">
      <w:bodyDiv w:val="1"/>
      <w:marLeft w:val="0"/>
      <w:marRight w:val="0"/>
      <w:marTop w:val="0"/>
      <w:marBottom w:val="0"/>
      <w:divBdr>
        <w:top w:val="none" w:sz="0" w:space="0" w:color="auto"/>
        <w:left w:val="none" w:sz="0" w:space="0" w:color="auto"/>
        <w:bottom w:val="none" w:sz="0" w:space="0" w:color="auto"/>
        <w:right w:val="none" w:sz="0" w:space="0" w:color="auto"/>
      </w:divBdr>
    </w:div>
    <w:div w:id="45956535">
      <w:bodyDiv w:val="1"/>
      <w:marLeft w:val="0"/>
      <w:marRight w:val="0"/>
      <w:marTop w:val="0"/>
      <w:marBottom w:val="0"/>
      <w:divBdr>
        <w:top w:val="none" w:sz="0" w:space="0" w:color="auto"/>
        <w:left w:val="none" w:sz="0" w:space="0" w:color="auto"/>
        <w:bottom w:val="none" w:sz="0" w:space="0" w:color="auto"/>
        <w:right w:val="none" w:sz="0" w:space="0" w:color="auto"/>
      </w:divBdr>
    </w:div>
    <w:div w:id="46103091">
      <w:bodyDiv w:val="1"/>
      <w:marLeft w:val="0"/>
      <w:marRight w:val="0"/>
      <w:marTop w:val="0"/>
      <w:marBottom w:val="0"/>
      <w:divBdr>
        <w:top w:val="none" w:sz="0" w:space="0" w:color="auto"/>
        <w:left w:val="none" w:sz="0" w:space="0" w:color="auto"/>
        <w:bottom w:val="none" w:sz="0" w:space="0" w:color="auto"/>
        <w:right w:val="none" w:sz="0" w:space="0" w:color="auto"/>
      </w:divBdr>
    </w:div>
    <w:div w:id="46339109">
      <w:bodyDiv w:val="1"/>
      <w:marLeft w:val="0"/>
      <w:marRight w:val="0"/>
      <w:marTop w:val="0"/>
      <w:marBottom w:val="0"/>
      <w:divBdr>
        <w:top w:val="none" w:sz="0" w:space="0" w:color="auto"/>
        <w:left w:val="none" w:sz="0" w:space="0" w:color="auto"/>
        <w:bottom w:val="none" w:sz="0" w:space="0" w:color="auto"/>
        <w:right w:val="none" w:sz="0" w:space="0" w:color="auto"/>
      </w:divBdr>
    </w:div>
    <w:div w:id="46346185">
      <w:bodyDiv w:val="1"/>
      <w:marLeft w:val="0"/>
      <w:marRight w:val="0"/>
      <w:marTop w:val="0"/>
      <w:marBottom w:val="0"/>
      <w:divBdr>
        <w:top w:val="none" w:sz="0" w:space="0" w:color="auto"/>
        <w:left w:val="none" w:sz="0" w:space="0" w:color="auto"/>
        <w:bottom w:val="none" w:sz="0" w:space="0" w:color="auto"/>
        <w:right w:val="none" w:sz="0" w:space="0" w:color="auto"/>
      </w:divBdr>
    </w:div>
    <w:div w:id="46494362">
      <w:bodyDiv w:val="1"/>
      <w:marLeft w:val="0"/>
      <w:marRight w:val="0"/>
      <w:marTop w:val="0"/>
      <w:marBottom w:val="0"/>
      <w:divBdr>
        <w:top w:val="none" w:sz="0" w:space="0" w:color="auto"/>
        <w:left w:val="none" w:sz="0" w:space="0" w:color="auto"/>
        <w:bottom w:val="none" w:sz="0" w:space="0" w:color="auto"/>
        <w:right w:val="none" w:sz="0" w:space="0" w:color="auto"/>
      </w:divBdr>
    </w:div>
    <w:div w:id="47193945">
      <w:bodyDiv w:val="1"/>
      <w:marLeft w:val="0"/>
      <w:marRight w:val="0"/>
      <w:marTop w:val="0"/>
      <w:marBottom w:val="0"/>
      <w:divBdr>
        <w:top w:val="none" w:sz="0" w:space="0" w:color="auto"/>
        <w:left w:val="none" w:sz="0" w:space="0" w:color="auto"/>
        <w:bottom w:val="none" w:sz="0" w:space="0" w:color="auto"/>
        <w:right w:val="none" w:sz="0" w:space="0" w:color="auto"/>
      </w:divBdr>
    </w:div>
    <w:div w:id="47533583">
      <w:bodyDiv w:val="1"/>
      <w:marLeft w:val="0"/>
      <w:marRight w:val="0"/>
      <w:marTop w:val="0"/>
      <w:marBottom w:val="0"/>
      <w:divBdr>
        <w:top w:val="none" w:sz="0" w:space="0" w:color="auto"/>
        <w:left w:val="none" w:sz="0" w:space="0" w:color="auto"/>
        <w:bottom w:val="none" w:sz="0" w:space="0" w:color="auto"/>
        <w:right w:val="none" w:sz="0" w:space="0" w:color="auto"/>
      </w:divBdr>
    </w:div>
    <w:div w:id="47727524">
      <w:bodyDiv w:val="1"/>
      <w:marLeft w:val="0"/>
      <w:marRight w:val="0"/>
      <w:marTop w:val="0"/>
      <w:marBottom w:val="0"/>
      <w:divBdr>
        <w:top w:val="none" w:sz="0" w:space="0" w:color="auto"/>
        <w:left w:val="none" w:sz="0" w:space="0" w:color="auto"/>
        <w:bottom w:val="none" w:sz="0" w:space="0" w:color="auto"/>
        <w:right w:val="none" w:sz="0" w:space="0" w:color="auto"/>
      </w:divBdr>
    </w:div>
    <w:div w:id="47729250">
      <w:bodyDiv w:val="1"/>
      <w:marLeft w:val="0"/>
      <w:marRight w:val="0"/>
      <w:marTop w:val="0"/>
      <w:marBottom w:val="0"/>
      <w:divBdr>
        <w:top w:val="none" w:sz="0" w:space="0" w:color="auto"/>
        <w:left w:val="none" w:sz="0" w:space="0" w:color="auto"/>
        <w:bottom w:val="none" w:sz="0" w:space="0" w:color="auto"/>
        <w:right w:val="none" w:sz="0" w:space="0" w:color="auto"/>
      </w:divBdr>
    </w:div>
    <w:div w:id="47801245">
      <w:bodyDiv w:val="1"/>
      <w:marLeft w:val="0"/>
      <w:marRight w:val="0"/>
      <w:marTop w:val="0"/>
      <w:marBottom w:val="0"/>
      <w:divBdr>
        <w:top w:val="none" w:sz="0" w:space="0" w:color="auto"/>
        <w:left w:val="none" w:sz="0" w:space="0" w:color="auto"/>
        <w:bottom w:val="none" w:sz="0" w:space="0" w:color="auto"/>
        <w:right w:val="none" w:sz="0" w:space="0" w:color="auto"/>
      </w:divBdr>
    </w:div>
    <w:div w:id="47805985">
      <w:bodyDiv w:val="1"/>
      <w:marLeft w:val="0"/>
      <w:marRight w:val="0"/>
      <w:marTop w:val="0"/>
      <w:marBottom w:val="0"/>
      <w:divBdr>
        <w:top w:val="none" w:sz="0" w:space="0" w:color="auto"/>
        <w:left w:val="none" w:sz="0" w:space="0" w:color="auto"/>
        <w:bottom w:val="none" w:sz="0" w:space="0" w:color="auto"/>
        <w:right w:val="none" w:sz="0" w:space="0" w:color="auto"/>
      </w:divBdr>
    </w:div>
    <w:div w:id="47919108">
      <w:bodyDiv w:val="1"/>
      <w:marLeft w:val="0"/>
      <w:marRight w:val="0"/>
      <w:marTop w:val="0"/>
      <w:marBottom w:val="0"/>
      <w:divBdr>
        <w:top w:val="none" w:sz="0" w:space="0" w:color="auto"/>
        <w:left w:val="none" w:sz="0" w:space="0" w:color="auto"/>
        <w:bottom w:val="none" w:sz="0" w:space="0" w:color="auto"/>
        <w:right w:val="none" w:sz="0" w:space="0" w:color="auto"/>
      </w:divBdr>
    </w:div>
    <w:div w:id="48068385">
      <w:bodyDiv w:val="1"/>
      <w:marLeft w:val="0"/>
      <w:marRight w:val="0"/>
      <w:marTop w:val="0"/>
      <w:marBottom w:val="0"/>
      <w:divBdr>
        <w:top w:val="none" w:sz="0" w:space="0" w:color="auto"/>
        <w:left w:val="none" w:sz="0" w:space="0" w:color="auto"/>
        <w:bottom w:val="none" w:sz="0" w:space="0" w:color="auto"/>
        <w:right w:val="none" w:sz="0" w:space="0" w:color="auto"/>
      </w:divBdr>
    </w:div>
    <w:div w:id="48193835">
      <w:bodyDiv w:val="1"/>
      <w:marLeft w:val="0"/>
      <w:marRight w:val="0"/>
      <w:marTop w:val="0"/>
      <w:marBottom w:val="0"/>
      <w:divBdr>
        <w:top w:val="none" w:sz="0" w:space="0" w:color="auto"/>
        <w:left w:val="none" w:sz="0" w:space="0" w:color="auto"/>
        <w:bottom w:val="none" w:sz="0" w:space="0" w:color="auto"/>
        <w:right w:val="none" w:sz="0" w:space="0" w:color="auto"/>
      </w:divBdr>
    </w:div>
    <w:div w:id="48651290">
      <w:bodyDiv w:val="1"/>
      <w:marLeft w:val="0"/>
      <w:marRight w:val="0"/>
      <w:marTop w:val="0"/>
      <w:marBottom w:val="0"/>
      <w:divBdr>
        <w:top w:val="none" w:sz="0" w:space="0" w:color="auto"/>
        <w:left w:val="none" w:sz="0" w:space="0" w:color="auto"/>
        <w:bottom w:val="none" w:sz="0" w:space="0" w:color="auto"/>
        <w:right w:val="none" w:sz="0" w:space="0" w:color="auto"/>
      </w:divBdr>
    </w:div>
    <w:div w:id="48844153">
      <w:bodyDiv w:val="1"/>
      <w:marLeft w:val="0"/>
      <w:marRight w:val="0"/>
      <w:marTop w:val="0"/>
      <w:marBottom w:val="0"/>
      <w:divBdr>
        <w:top w:val="none" w:sz="0" w:space="0" w:color="auto"/>
        <w:left w:val="none" w:sz="0" w:space="0" w:color="auto"/>
        <w:bottom w:val="none" w:sz="0" w:space="0" w:color="auto"/>
        <w:right w:val="none" w:sz="0" w:space="0" w:color="auto"/>
      </w:divBdr>
    </w:div>
    <w:div w:id="49040886">
      <w:bodyDiv w:val="1"/>
      <w:marLeft w:val="0"/>
      <w:marRight w:val="0"/>
      <w:marTop w:val="0"/>
      <w:marBottom w:val="0"/>
      <w:divBdr>
        <w:top w:val="none" w:sz="0" w:space="0" w:color="auto"/>
        <w:left w:val="none" w:sz="0" w:space="0" w:color="auto"/>
        <w:bottom w:val="none" w:sz="0" w:space="0" w:color="auto"/>
        <w:right w:val="none" w:sz="0" w:space="0" w:color="auto"/>
      </w:divBdr>
    </w:div>
    <w:div w:id="49109567">
      <w:bodyDiv w:val="1"/>
      <w:marLeft w:val="0"/>
      <w:marRight w:val="0"/>
      <w:marTop w:val="0"/>
      <w:marBottom w:val="0"/>
      <w:divBdr>
        <w:top w:val="none" w:sz="0" w:space="0" w:color="auto"/>
        <w:left w:val="none" w:sz="0" w:space="0" w:color="auto"/>
        <w:bottom w:val="none" w:sz="0" w:space="0" w:color="auto"/>
        <w:right w:val="none" w:sz="0" w:space="0" w:color="auto"/>
      </w:divBdr>
    </w:div>
    <w:div w:id="49350630">
      <w:bodyDiv w:val="1"/>
      <w:marLeft w:val="0"/>
      <w:marRight w:val="0"/>
      <w:marTop w:val="0"/>
      <w:marBottom w:val="0"/>
      <w:divBdr>
        <w:top w:val="none" w:sz="0" w:space="0" w:color="auto"/>
        <w:left w:val="none" w:sz="0" w:space="0" w:color="auto"/>
        <w:bottom w:val="none" w:sz="0" w:space="0" w:color="auto"/>
        <w:right w:val="none" w:sz="0" w:space="0" w:color="auto"/>
      </w:divBdr>
    </w:div>
    <w:div w:id="49546117">
      <w:bodyDiv w:val="1"/>
      <w:marLeft w:val="0"/>
      <w:marRight w:val="0"/>
      <w:marTop w:val="0"/>
      <w:marBottom w:val="0"/>
      <w:divBdr>
        <w:top w:val="none" w:sz="0" w:space="0" w:color="auto"/>
        <w:left w:val="none" w:sz="0" w:space="0" w:color="auto"/>
        <w:bottom w:val="none" w:sz="0" w:space="0" w:color="auto"/>
        <w:right w:val="none" w:sz="0" w:space="0" w:color="auto"/>
      </w:divBdr>
    </w:div>
    <w:div w:id="49618092">
      <w:bodyDiv w:val="1"/>
      <w:marLeft w:val="0"/>
      <w:marRight w:val="0"/>
      <w:marTop w:val="0"/>
      <w:marBottom w:val="0"/>
      <w:divBdr>
        <w:top w:val="none" w:sz="0" w:space="0" w:color="auto"/>
        <w:left w:val="none" w:sz="0" w:space="0" w:color="auto"/>
        <w:bottom w:val="none" w:sz="0" w:space="0" w:color="auto"/>
        <w:right w:val="none" w:sz="0" w:space="0" w:color="auto"/>
      </w:divBdr>
    </w:div>
    <w:div w:id="49690950">
      <w:bodyDiv w:val="1"/>
      <w:marLeft w:val="0"/>
      <w:marRight w:val="0"/>
      <w:marTop w:val="0"/>
      <w:marBottom w:val="0"/>
      <w:divBdr>
        <w:top w:val="none" w:sz="0" w:space="0" w:color="auto"/>
        <w:left w:val="none" w:sz="0" w:space="0" w:color="auto"/>
        <w:bottom w:val="none" w:sz="0" w:space="0" w:color="auto"/>
        <w:right w:val="none" w:sz="0" w:space="0" w:color="auto"/>
      </w:divBdr>
    </w:div>
    <w:div w:id="49814614">
      <w:bodyDiv w:val="1"/>
      <w:marLeft w:val="0"/>
      <w:marRight w:val="0"/>
      <w:marTop w:val="0"/>
      <w:marBottom w:val="0"/>
      <w:divBdr>
        <w:top w:val="none" w:sz="0" w:space="0" w:color="auto"/>
        <w:left w:val="none" w:sz="0" w:space="0" w:color="auto"/>
        <w:bottom w:val="none" w:sz="0" w:space="0" w:color="auto"/>
        <w:right w:val="none" w:sz="0" w:space="0" w:color="auto"/>
      </w:divBdr>
    </w:div>
    <w:div w:id="50079681">
      <w:bodyDiv w:val="1"/>
      <w:marLeft w:val="0"/>
      <w:marRight w:val="0"/>
      <w:marTop w:val="0"/>
      <w:marBottom w:val="0"/>
      <w:divBdr>
        <w:top w:val="none" w:sz="0" w:space="0" w:color="auto"/>
        <w:left w:val="none" w:sz="0" w:space="0" w:color="auto"/>
        <w:bottom w:val="none" w:sz="0" w:space="0" w:color="auto"/>
        <w:right w:val="none" w:sz="0" w:space="0" w:color="auto"/>
      </w:divBdr>
    </w:div>
    <w:div w:id="50464622">
      <w:bodyDiv w:val="1"/>
      <w:marLeft w:val="0"/>
      <w:marRight w:val="0"/>
      <w:marTop w:val="0"/>
      <w:marBottom w:val="0"/>
      <w:divBdr>
        <w:top w:val="none" w:sz="0" w:space="0" w:color="auto"/>
        <w:left w:val="none" w:sz="0" w:space="0" w:color="auto"/>
        <w:bottom w:val="none" w:sz="0" w:space="0" w:color="auto"/>
        <w:right w:val="none" w:sz="0" w:space="0" w:color="auto"/>
      </w:divBdr>
    </w:div>
    <w:div w:id="50621272">
      <w:bodyDiv w:val="1"/>
      <w:marLeft w:val="0"/>
      <w:marRight w:val="0"/>
      <w:marTop w:val="0"/>
      <w:marBottom w:val="0"/>
      <w:divBdr>
        <w:top w:val="none" w:sz="0" w:space="0" w:color="auto"/>
        <w:left w:val="none" w:sz="0" w:space="0" w:color="auto"/>
        <w:bottom w:val="none" w:sz="0" w:space="0" w:color="auto"/>
        <w:right w:val="none" w:sz="0" w:space="0" w:color="auto"/>
      </w:divBdr>
    </w:div>
    <w:div w:id="50736713">
      <w:bodyDiv w:val="1"/>
      <w:marLeft w:val="0"/>
      <w:marRight w:val="0"/>
      <w:marTop w:val="0"/>
      <w:marBottom w:val="0"/>
      <w:divBdr>
        <w:top w:val="none" w:sz="0" w:space="0" w:color="auto"/>
        <w:left w:val="none" w:sz="0" w:space="0" w:color="auto"/>
        <w:bottom w:val="none" w:sz="0" w:space="0" w:color="auto"/>
        <w:right w:val="none" w:sz="0" w:space="0" w:color="auto"/>
      </w:divBdr>
    </w:div>
    <w:div w:id="50738461">
      <w:bodyDiv w:val="1"/>
      <w:marLeft w:val="0"/>
      <w:marRight w:val="0"/>
      <w:marTop w:val="0"/>
      <w:marBottom w:val="0"/>
      <w:divBdr>
        <w:top w:val="none" w:sz="0" w:space="0" w:color="auto"/>
        <w:left w:val="none" w:sz="0" w:space="0" w:color="auto"/>
        <w:bottom w:val="none" w:sz="0" w:space="0" w:color="auto"/>
        <w:right w:val="none" w:sz="0" w:space="0" w:color="auto"/>
      </w:divBdr>
    </w:div>
    <w:div w:id="50884897">
      <w:bodyDiv w:val="1"/>
      <w:marLeft w:val="0"/>
      <w:marRight w:val="0"/>
      <w:marTop w:val="0"/>
      <w:marBottom w:val="0"/>
      <w:divBdr>
        <w:top w:val="none" w:sz="0" w:space="0" w:color="auto"/>
        <w:left w:val="none" w:sz="0" w:space="0" w:color="auto"/>
        <w:bottom w:val="none" w:sz="0" w:space="0" w:color="auto"/>
        <w:right w:val="none" w:sz="0" w:space="0" w:color="auto"/>
      </w:divBdr>
    </w:div>
    <w:div w:id="50930869">
      <w:bodyDiv w:val="1"/>
      <w:marLeft w:val="0"/>
      <w:marRight w:val="0"/>
      <w:marTop w:val="0"/>
      <w:marBottom w:val="0"/>
      <w:divBdr>
        <w:top w:val="none" w:sz="0" w:space="0" w:color="auto"/>
        <w:left w:val="none" w:sz="0" w:space="0" w:color="auto"/>
        <w:bottom w:val="none" w:sz="0" w:space="0" w:color="auto"/>
        <w:right w:val="none" w:sz="0" w:space="0" w:color="auto"/>
      </w:divBdr>
    </w:div>
    <w:div w:id="51269079">
      <w:bodyDiv w:val="1"/>
      <w:marLeft w:val="0"/>
      <w:marRight w:val="0"/>
      <w:marTop w:val="0"/>
      <w:marBottom w:val="0"/>
      <w:divBdr>
        <w:top w:val="none" w:sz="0" w:space="0" w:color="auto"/>
        <w:left w:val="none" w:sz="0" w:space="0" w:color="auto"/>
        <w:bottom w:val="none" w:sz="0" w:space="0" w:color="auto"/>
        <w:right w:val="none" w:sz="0" w:space="0" w:color="auto"/>
      </w:divBdr>
    </w:div>
    <w:div w:id="51386717">
      <w:bodyDiv w:val="1"/>
      <w:marLeft w:val="0"/>
      <w:marRight w:val="0"/>
      <w:marTop w:val="0"/>
      <w:marBottom w:val="0"/>
      <w:divBdr>
        <w:top w:val="none" w:sz="0" w:space="0" w:color="auto"/>
        <w:left w:val="none" w:sz="0" w:space="0" w:color="auto"/>
        <w:bottom w:val="none" w:sz="0" w:space="0" w:color="auto"/>
        <w:right w:val="none" w:sz="0" w:space="0" w:color="auto"/>
      </w:divBdr>
    </w:div>
    <w:div w:id="52051155">
      <w:bodyDiv w:val="1"/>
      <w:marLeft w:val="0"/>
      <w:marRight w:val="0"/>
      <w:marTop w:val="0"/>
      <w:marBottom w:val="0"/>
      <w:divBdr>
        <w:top w:val="none" w:sz="0" w:space="0" w:color="auto"/>
        <w:left w:val="none" w:sz="0" w:space="0" w:color="auto"/>
        <w:bottom w:val="none" w:sz="0" w:space="0" w:color="auto"/>
        <w:right w:val="none" w:sz="0" w:space="0" w:color="auto"/>
      </w:divBdr>
    </w:div>
    <w:div w:id="52118235">
      <w:bodyDiv w:val="1"/>
      <w:marLeft w:val="0"/>
      <w:marRight w:val="0"/>
      <w:marTop w:val="0"/>
      <w:marBottom w:val="0"/>
      <w:divBdr>
        <w:top w:val="none" w:sz="0" w:space="0" w:color="auto"/>
        <w:left w:val="none" w:sz="0" w:space="0" w:color="auto"/>
        <w:bottom w:val="none" w:sz="0" w:space="0" w:color="auto"/>
        <w:right w:val="none" w:sz="0" w:space="0" w:color="auto"/>
      </w:divBdr>
    </w:div>
    <w:div w:id="52126674">
      <w:bodyDiv w:val="1"/>
      <w:marLeft w:val="0"/>
      <w:marRight w:val="0"/>
      <w:marTop w:val="0"/>
      <w:marBottom w:val="0"/>
      <w:divBdr>
        <w:top w:val="none" w:sz="0" w:space="0" w:color="auto"/>
        <w:left w:val="none" w:sz="0" w:space="0" w:color="auto"/>
        <w:bottom w:val="none" w:sz="0" w:space="0" w:color="auto"/>
        <w:right w:val="none" w:sz="0" w:space="0" w:color="auto"/>
      </w:divBdr>
    </w:div>
    <w:div w:id="52390198">
      <w:bodyDiv w:val="1"/>
      <w:marLeft w:val="0"/>
      <w:marRight w:val="0"/>
      <w:marTop w:val="0"/>
      <w:marBottom w:val="0"/>
      <w:divBdr>
        <w:top w:val="none" w:sz="0" w:space="0" w:color="auto"/>
        <w:left w:val="none" w:sz="0" w:space="0" w:color="auto"/>
        <w:bottom w:val="none" w:sz="0" w:space="0" w:color="auto"/>
        <w:right w:val="none" w:sz="0" w:space="0" w:color="auto"/>
      </w:divBdr>
    </w:div>
    <w:div w:id="52507650">
      <w:bodyDiv w:val="1"/>
      <w:marLeft w:val="0"/>
      <w:marRight w:val="0"/>
      <w:marTop w:val="0"/>
      <w:marBottom w:val="0"/>
      <w:divBdr>
        <w:top w:val="none" w:sz="0" w:space="0" w:color="auto"/>
        <w:left w:val="none" w:sz="0" w:space="0" w:color="auto"/>
        <w:bottom w:val="none" w:sz="0" w:space="0" w:color="auto"/>
        <w:right w:val="none" w:sz="0" w:space="0" w:color="auto"/>
      </w:divBdr>
    </w:div>
    <w:div w:id="53042703">
      <w:bodyDiv w:val="1"/>
      <w:marLeft w:val="0"/>
      <w:marRight w:val="0"/>
      <w:marTop w:val="0"/>
      <w:marBottom w:val="0"/>
      <w:divBdr>
        <w:top w:val="none" w:sz="0" w:space="0" w:color="auto"/>
        <w:left w:val="none" w:sz="0" w:space="0" w:color="auto"/>
        <w:bottom w:val="none" w:sz="0" w:space="0" w:color="auto"/>
        <w:right w:val="none" w:sz="0" w:space="0" w:color="auto"/>
      </w:divBdr>
    </w:div>
    <w:div w:id="53312989">
      <w:bodyDiv w:val="1"/>
      <w:marLeft w:val="0"/>
      <w:marRight w:val="0"/>
      <w:marTop w:val="0"/>
      <w:marBottom w:val="0"/>
      <w:divBdr>
        <w:top w:val="none" w:sz="0" w:space="0" w:color="auto"/>
        <w:left w:val="none" w:sz="0" w:space="0" w:color="auto"/>
        <w:bottom w:val="none" w:sz="0" w:space="0" w:color="auto"/>
        <w:right w:val="none" w:sz="0" w:space="0" w:color="auto"/>
      </w:divBdr>
    </w:div>
    <w:div w:id="53624444">
      <w:bodyDiv w:val="1"/>
      <w:marLeft w:val="0"/>
      <w:marRight w:val="0"/>
      <w:marTop w:val="0"/>
      <w:marBottom w:val="0"/>
      <w:divBdr>
        <w:top w:val="none" w:sz="0" w:space="0" w:color="auto"/>
        <w:left w:val="none" w:sz="0" w:space="0" w:color="auto"/>
        <w:bottom w:val="none" w:sz="0" w:space="0" w:color="auto"/>
        <w:right w:val="none" w:sz="0" w:space="0" w:color="auto"/>
      </w:divBdr>
    </w:div>
    <w:div w:id="53823256">
      <w:bodyDiv w:val="1"/>
      <w:marLeft w:val="0"/>
      <w:marRight w:val="0"/>
      <w:marTop w:val="0"/>
      <w:marBottom w:val="0"/>
      <w:divBdr>
        <w:top w:val="none" w:sz="0" w:space="0" w:color="auto"/>
        <w:left w:val="none" w:sz="0" w:space="0" w:color="auto"/>
        <w:bottom w:val="none" w:sz="0" w:space="0" w:color="auto"/>
        <w:right w:val="none" w:sz="0" w:space="0" w:color="auto"/>
      </w:divBdr>
    </w:div>
    <w:div w:id="53936393">
      <w:bodyDiv w:val="1"/>
      <w:marLeft w:val="0"/>
      <w:marRight w:val="0"/>
      <w:marTop w:val="0"/>
      <w:marBottom w:val="0"/>
      <w:divBdr>
        <w:top w:val="none" w:sz="0" w:space="0" w:color="auto"/>
        <w:left w:val="none" w:sz="0" w:space="0" w:color="auto"/>
        <w:bottom w:val="none" w:sz="0" w:space="0" w:color="auto"/>
        <w:right w:val="none" w:sz="0" w:space="0" w:color="auto"/>
      </w:divBdr>
    </w:div>
    <w:div w:id="53968592">
      <w:bodyDiv w:val="1"/>
      <w:marLeft w:val="0"/>
      <w:marRight w:val="0"/>
      <w:marTop w:val="0"/>
      <w:marBottom w:val="0"/>
      <w:divBdr>
        <w:top w:val="none" w:sz="0" w:space="0" w:color="auto"/>
        <w:left w:val="none" w:sz="0" w:space="0" w:color="auto"/>
        <w:bottom w:val="none" w:sz="0" w:space="0" w:color="auto"/>
        <w:right w:val="none" w:sz="0" w:space="0" w:color="auto"/>
      </w:divBdr>
    </w:div>
    <w:div w:id="54012016">
      <w:bodyDiv w:val="1"/>
      <w:marLeft w:val="0"/>
      <w:marRight w:val="0"/>
      <w:marTop w:val="0"/>
      <w:marBottom w:val="0"/>
      <w:divBdr>
        <w:top w:val="none" w:sz="0" w:space="0" w:color="auto"/>
        <w:left w:val="none" w:sz="0" w:space="0" w:color="auto"/>
        <w:bottom w:val="none" w:sz="0" w:space="0" w:color="auto"/>
        <w:right w:val="none" w:sz="0" w:space="0" w:color="auto"/>
      </w:divBdr>
    </w:div>
    <w:div w:id="54086763">
      <w:bodyDiv w:val="1"/>
      <w:marLeft w:val="0"/>
      <w:marRight w:val="0"/>
      <w:marTop w:val="0"/>
      <w:marBottom w:val="0"/>
      <w:divBdr>
        <w:top w:val="none" w:sz="0" w:space="0" w:color="auto"/>
        <w:left w:val="none" w:sz="0" w:space="0" w:color="auto"/>
        <w:bottom w:val="none" w:sz="0" w:space="0" w:color="auto"/>
        <w:right w:val="none" w:sz="0" w:space="0" w:color="auto"/>
      </w:divBdr>
    </w:div>
    <w:div w:id="55009018">
      <w:bodyDiv w:val="1"/>
      <w:marLeft w:val="0"/>
      <w:marRight w:val="0"/>
      <w:marTop w:val="0"/>
      <w:marBottom w:val="0"/>
      <w:divBdr>
        <w:top w:val="none" w:sz="0" w:space="0" w:color="auto"/>
        <w:left w:val="none" w:sz="0" w:space="0" w:color="auto"/>
        <w:bottom w:val="none" w:sz="0" w:space="0" w:color="auto"/>
        <w:right w:val="none" w:sz="0" w:space="0" w:color="auto"/>
      </w:divBdr>
    </w:div>
    <w:div w:id="55326152">
      <w:bodyDiv w:val="1"/>
      <w:marLeft w:val="0"/>
      <w:marRight w:val="0"/>
      <w:marTop w:val="0"/>
      <w:marBottom w:val="0"/>
      <w:divBdr>
        <w:top w:val="none" w:sz="0" w:space="0" w:color="auto"/>
        <w:left w:val="none" w:sz="0" w:space="0" w:color="auto"/>
        <w:bottom w:val="none" w:sz="0" w:space="0" w:color="auto"/>
        <w:right w:val="none" w:sz="0" w:space="0" w:color="auto"/>
      </w:divBdr>
    </w:div>
    <w:div w:id="55470979">
      <w:bodyDiv w:val="1"/>
      <w:marLeft w:val="0"/>
      <w:marRight w:val="0"/>
      <w:marTop w:val="0"/>
      <w:marBottom w:val="0"/>
      <w:divBdr>
        <w:top w:val="none" w:sz="0" w:space="0" w:color="auto"/>
        <w:left w:val="none" w:sz="0" w:space="0" w:color="auto"/>
        <w:bottom w:val="none" w:sz="0" w:space="0" w:color="auto"/>
        <w:right w:val="none" w:sz="0" w:space="0" w:color="auto"/>
      </w:divBdr>
    </w:div>
    <w:div w:id="55471192">
      <w:bodyDiv w:val="1"/>
      <w:marLeft w:val="0"/>
      <w:marRight w:val="0"/>
      <w:marTop w:val="0"/>
      <w:marBottom w:val="0"/>
      <w:divBdr>
        <w:top w:val="none" w:sz="0" w:space="0" w:color="auto"/>
        <w:left w:val="none" w:sz="0" w:space="0" w:color="auto"/>
        <w:bottom w:val="none" w:sz="0" w:space="0" w:color="auto"/>
        <w:right w:val="none" w:sz="0" w:space="0" w:color="auto"/>
      </w:divBdr>
    </w:div>
    <w:div w:id="55858425">
      <w:bodyDiv w:val="1"/>
      <w:marLeft w:val="0"/>
      <w:marRight w:val="0"/>
      <w:marTop w:val="0"/>
      <w:marBottom w:val="0"/>
      <w:divBdr>
        <w:top w:val="none" w:sz="0" w:space="0" w:color="auto"/>
        <w:left w:val="none" w:sz="0" w:space="0" w:color="auto"/>
        <w:bottom w:val="none" w:sz="0" w:space="0" w:color="auto"/>
        <w:right w:val="none" w:sz="0" w:space="0" w:color="auto"/>
      </w:divBdr>
    </w:div>
    <w:div w:id="55977124">
      <w:bodyDiv w:val="1"/>
      <w:marLeft w:val="0"/>
      <w:marRight w:val="0"/>
      <w:marTop w:val="0"/>
      <w:marBottom w:val="0"/>
      <w:divBdr>
        <w:top w:val="none" w:sz="0" w:space="0" w:color="auto"/>
        <w:left w:val="none" w:sz="0" w:space="0" w:color="auto"/>
        <w:bottom w:val="none" w:sz="0" w:space="0" w:color="auto"/>
        <w:right w:val="none" w:sz="0" w:space="0" w:color="auto"/>
      </w:divBdr>
    </w:div>
    <w:div w:id="56250326">
      <w:bodyDiv w:val="1"/>
      <w:marLeft w:val="0"/>
      <w:marRight w:val="0"/>
      <w:marTop w:val="0"/>
      <w:marBottom w:val="0"/>
      <w:divBdr>
        <w:top w:val="none" w:sz="0" w:space="0" w:color="auto"/>
        <w:left w:val="none" w:sz="0" w:space="0" w:color="auto"/>
        <w:bottom w:val="none" w:sz="0" w:space="0" w:color="auto"/>
        <w:right w:val="none" w:sz="0" w:space="0" w:color="auto"/>
      </w:divBdr>
    </w:div>
    <w:div w:id="56590215">
      <w:bodyDiv w:val="1"/>
      <w:marLeft w:val="0"/>
      <w:marRight w:val="0"/>
      <w:marTop w:val="0"/>
      <w:marBottom w:val="0"/>
      <w:divBdr>
        <w:top w:val="none" w:sz="0" w:space="0" w:color="auto"/>
        <w:left w:val="none" w:sz="0" w:space="0" w:color="auto"/>
        <w:bottom w:val="none" w:sz="0" w:space="0" w:color="auto"/>
        <w:right w:val="none" w:sz="0" w:space="0" w:color="auto"/>
      </w:divBdr>
    </w:div>
    <w:div w:id="56629004">
      <w:bodyDiv w:val="1"/>
      <w:marLeft w:val="0"/>
      <w:marRight w:val="0"/>
      <w:marTop w:val="0"/>
      <w:marBottom w:val="0"/>
      <w:divBdr>
        <w:top w:val="none" w:sz="0" w:space="0" w:color="auto"/>
        <w:left w:val="none" w:sz="0" w:space="0" w:color="auto"/>
        <w:bottom w:val="none" w:sz="0" w:space="0" w:color="auto"/>
        <w:right w:val="none" w:sz="0" w:space="0" w:color="auto"/>
      </w:divBdr>
    </w:div>
    <w:div w:id="56783312">
      <w:bodyDiv w:val="1"/>
      <w:marLeft w:val="0"/>
      <w:marRight w:val="0"/>
      <w:marTop w:val="0"/>
      <w:marBottom w:val="0"/>
      <w:divBdr>
        <w:top w:val="none" w:sz="0" w:space="0" w:color="auto"/>
        <w:left w:val="none" w:sz="0" w:space="0" w:color="auto"/>
        <w:bottom w:val="none" w:sz="0" w:space="0" w:color="auto"/>
        <w:right w:val="none" w:sz="0" w:space="0" w:color="auto"/>
      </w:divBdr>
    </w:div>
    <w:div w:id="56783675">
      <w:bodyDiv w:val="1"/>
      <w:marLeft w:val="0"/>
      <w:marRight w:val="0"/>
      <w:marTop w:val="0"/>
      <w:marBottom w:val="0"/>
      <w:divBdr>
        <w:top w:val="none" w:sz="0" w:space="0" w:color="auto"/>
        <w:left w:val="none" w:sz="0" w:space="0" w:color="auto"/>
        <w:bottom w:val="none" w:sz="0" w:space="0" w:color="auto"/>
        <w:right w:val="none" w:sz="0" w:space="0" w:color="auto"/>
      </w:divBdr>
    </w:div>
    <w:div w:id="56785717">
      <w:bodyDiv w:val="1"/>
      <w:marLeft w:val="0"/>
      <w:marRight w:val="0"/>
      <w:marTop w:val="0"/>
      <w:marBottom w:val="0"/>
      <w:divBdr>
        <w:top w:val="none" w:sz="0" w:space="0" w:color="auto"/>
        <w:left w:val="none" w:sz="0" w:space="0" w:color="auto"/>
        <w:bottom w:val="none" w:sz="0" w:space="0" w:color="auto"/>
        <w:right w:val="none" w:sz="0" w:space="0" w:color="auto"/>
      </w:divBdr>
    </w:div>
    <w:div w:id="57291330">
      <w:bodyDiv w:val="1"/>
      <w:marLeft w:val="0"/>
      <w:marRight w:val="0"/>
      <w:marTop w:val="0"/>
      <w:marBottom w:val="0"/>
      <w:divBdr>
        <w:top w:val="none" w:sz="0" w:space="0" w:color="auto"/>
        <w:left w:val="none" w:sz="0" w:space="0" w:color="auto"/>
        <w:bottom w:val="none" w:sz="0" w:space="0" w:color="auto"/>
        <w:right w:val="none" w:sz="0" w:space="0" w:color="auto"/>
      </w:divBdr>
    </w:div>
    <w:div w:id="57900691">
      <w:bodyDiv w:val="1"/>
      <w:marLeft w:val="0"/>
      <w:marRight w:val="0"/>
      <w:marTop w:val="0"/>
      <w:marBottom w:val="0"/>
      <w:divBdr>
        <w:top w:val="none" w:sz="0" w:space="0" w:color="auto"/>
        <w:left w:val="none" w:sz="0" w:space="0" w:color="auto"/>
        <w:bottom w:val="none" w:sz="0" w:space="0" w:color="auto"/>
        <w:right w:val="none" w:sz="0" w:space="0" w:color="auto"/>
      </w:divBdr>
    </w:div>
    <w:div w:id="58095212">
      <w:bodyDiv w:val="1"/>
      <w:marLeft w:val="0"/>
      <w:marRight w:val="0"/>
      <w:marTop w:val="0"/>
      <w:marBottom w:val="0"/>
      <w:divBdr>
        <w:top w:val="none" w:sz="0" w:space="0" w:color="auto"/>
        <w:left w:val="none" w:sz="0" w:space="0" w:color="auto"/>
        <w:bottom w:val="none" w:sz="0" w:space="0" w:color="auto"/>
        <w:right w:val="none" w:sz="0" w:space="0" w:color="auto"/>
      </w:divBdr>
    </w:div>
    <w:div w:id="58330017">
      <w:bodyDiv w:val="1"/>
      <w:marLeft w:val="0"/>
      <w:marRight w:val="0"/>
      <w:marTop w:val="0"/>
      <w:marBottom w:val="0"/>
      <w:divBdr>
        <w:top w:val="none" w:sz="0" w:space="0" w:color="auto"/>
        <w:left w:val="none" w:sz="0" w:space="0" w:color="auto"/>
        <w:bottom w:val="none" w:sz="0" w:space="0" w:color="auto"/>
        <w:right w:val="none" w:sz="0" w:space="0" w:color="auto"/>
      </w:divBdr>
    </w:div>
    <w:div w:id="58331607">
      <w:bodyDiv w:val="1"/>
      <w:marLeft w:val="0"/>
      <w:marRight w:val="0"/>
      <w:marTop w:val="0"/>
      <w:marBottom w:val="0"/>
      <w:divBdr>
        <w:top w:val="none" w:sz="0" w:space="0" w:color="auto"/>
        <w:left w:val="none" w:sz="0" w:space="0" w:color="auto"/>
        <w:bottom w:val="none" w:sz="0" w:space="0" w:color="auto"/>
        <w:right w:val="none" w:sz="0" w:space="0" w:color="auto"/>
      </w:divBdr>
    </w:div>
    <w:div w:id="59138566">
      <w:bodyDiv w:val="1"/>
      <w:marLeft w:val="0"/>
      <w:marRight w:val="0"/>
      <w:marTop w:val="0"/>
      <w:marBottom w:val="0"/>
      <w:divBdr>
        <w:top w:val="none" w:sz="0" w:space="0" w:color="auto"/>
        <w:left w:val="none" w:sz="0" w:space="0" w:color="auto"/>
        <w:bottom w:val="none" w:sz="0" w:space="0" w:color="auto"/>
        <w:right w:val="none" w:sz="0" w:space="0" w:color="auto"/>
      </w:divBdr>
    </w:div>
    <w:div w:id="59595792">
      <w:bodyDiv w:val="1"/>
      <w:marLeft w:val="0"/>
      <w:marRight w:val="0"/>
      <w:marTop w:val="0"/>
      <w:marBottom w:val="0"/>
      <w:divBdr>
        <w:top w:val="none" w:sz="0" w:space="0" w:color="auto"/>
        <w:left w:val="none" w:sz="0" w:space="0" w:color="auto"/>
        <w:bottom w:val="none" w:sz="0" w:space="0" w:color="auto"/>
        <w:right w:val="none" w:sz="0" w:space="0" w:color="auto"/>
      </w:divBdr>
    </w:div>
    <w:div w:id="59638133">
      <w:bodyDiv w:val="1"/>
      <w:marLeft w:val="0"/>
      <w:marRight w:val="0"/>
      <w:marTop w:val="0"/>
      <w:marBottom w:val="0"/>
      <w:divBdr>
        <w:top w:val="none" w:sz="0" w:space="0" w:color="auto"/>
        <w:left w:val="none" w:sz="0" w:space="0" w:color="auto"/>
        <w:bottom w:val="none" w:sz="0" w:space="0" w:color="auto"/>
        <w:right w:val="none" w:sz="0" w:space="0" w:color="auto"/>
      </w:divBdr>
    </w:div>
    <w:div w:id="59717033">
      <w:bodyDiv w:val="1"/>
      <w:marLeft w:val="0"/>
      <w:marRight w:val="0"/>
      <w:marTop w:val="0"/>
      <w:marBottom w:val="0"/>
      <w:divBdr>
        <w:top w:val="none" w:sz="0" w:space="0" w:color="auto"/>
        <w:left w:val="none" w:sz="0" w:space="0" w:color="auto"/>
        <w:bottom w:val="none" w:sz="0" w:space="0" w:color="auto"/>
        <w:right w:val="none" w:sz="0" w:space="0" w:color="auto"/>
      </w:divBdr>
    </w:div>
    <w:div w:id="59796111">
      <w:bodyDiv w:val="1"/>
      <w:marLeft w:val="0"/>
      <w:marRight w:val="0"/>
      <w:marTop w:val="0"/>
      <w:marBottom w:val="0"/>
      <w:divBdr>
        <w:top w:val="none" w:sz="0" w:space="0" w:color="auto"/>
        <w:left w:val="none" w:sz="0" w:space="0" w:color="auto"/>
        <w:bottom w:val="none" w:sz="0" w:space="0" w:color="auto"/>
        <w:right w:val="none" w:sz="0" w:space="0" w:color="auto"/>
      </w:divBdr>
    </w:div>
    <w:div w:id="60031630">
      <w:bodyDiv w:val="1"/>
      <w:marLeft w:val="0"/>
      <w:marRight w:val="0"/>
      <w:marTop w:val="0"/>
      <w:marBottom w:val="0"/>
      <w:divBdr>
        <w:top w:val="none" w:sz="0" w:space="0" w:color="auto"/>
        <w:left w:val="none" w:sz="0" w:space="0" w:color="auto"/>
        <w:bottom w:val="none" w:sz="0" w:space="0" w:color="auto"/>
        <w:right w:val="none" w:sz="0" w:space="0" w:color="auto"/>
      </w:divBdr>
    </w:div>
    <w:div w:id="60062603">
      <w:bodyDiv w:val="1"/>
      <w:marLeft w:val="0"/>
      <w:marRight w:val="0"/>
      <w:marTop w:val="0"/>
      <w:marBottom w:val="0"/>
      <w:divBdr>
        <w:top w:val="none" w:sz="0" w:space="0" w:color="auto"/>
        <w:left w:val="none" w:sz="0" w:space="0" w:color="auto"/>
        <w:bottom w:val="none" w:sz="0" w:space="0" w:color="auto"/>
        <w:right w:val="none" w:sz="0" w:space="0" w:color="auto"/>
      </w:divBdr>
    </w:div>
    <w:div w:id="60518680">
      <w:bodyDiv w:val="1"/>
      <w:marLeft w:val="0"/>
      <w:marRight w:val="0"/>
      <w:marTop w:val="0"/>
      <w:marBottom w:val="0"/>
      <w:divBdr>
        <w:top w:val="none" w:sz="0" w:space="0" w:color="auto"/>
        <w:left w:val="none" w:sz="0" w:space="0" w:color="auto"/>
        <w:bottom w:val="none" w:sz="0" w:space="0" w:color="auto"/>
        <w:right w:val="none" w:sz="0" w:space="0" w:color="auto"/>
      </w:divBdr>
    </w:div>
    <w:div w:id="61102620">
      <w:bodyDiv w:val="1"/>
      <w:marLeft w:val="0"/>
      <w:marRight w:val="0"/>
      <w:marTop w:val="0"/>
      <w:marBottom w:val="0"/>
      <w:divBdr>
        <w:top w:val="none" w:sz="0" w:space="0" w:color="auto"/>
        <w:left w:val="none" w:sz="0" w:space="0" w:color="auto"/>
        <w:bottom w:val="none" w:sz="0" w:space="0" w:color="auto"/>
        <w:right w:val="none" w:sz="0" w:space="0" w:color="auto"/>
      </w:divBdr>
    </w:div>
    <w:div w:id="61223713">
      <w:bodyDiv w:val="1"/>
      <w:marLeft w:val="0"/>
      <w:marRight w:val="0"/>
      <w:marTop w:val="0"/>
      <w:marBottom w:val="0"/>
      <w:divBdr>
        <w:top w:val="none" w:sz="0" w:space="0" w:color="auto"/>
        <w:left w:val="none" w:sz="0" w:space="0" w:color="auto"/>
        <w:bottom w:val="none" w:sz="0" w:space="0" w:color="auto"/>
        <w:right w:val="none" w:sz="0" w:space="0" w:color="auto"/>
      </w:divBdr>
    </w:div>
    <w:div w:id="61298844">
      <w:bodyDiv w:val="1"/>
      <w:marLeft w:val="0"/>
      <w:marRight w:val="0"/>
      <w:marTop w:val="0"/>
      <w:marBottom w:val="0"/>
      <w:divBdr>
        <w:top w:val="none" w:sz="0" w:space="0" w:color="auto"/>
        <w:left w:val="none" w:sz="0" w:space="0" w:color="auto"/>
        <w:bottom w:val="none" w:sz="0" w:space="0" w:color="auto"/>
        <w:right w:val="none" w:sz="0" w:space="0" w:color="auto"/>
      </w:divBdr>
    </w:div>
    <w:div w:id="61568278">
      <w:bodyDiv w:val="1"/>
      <w:marLeft w:val="0"/>
      <w:marRight w:val="0"/>
      <w:marTop w:val="0"/>
      <w:marBottom w:val="0"/>
      <w:divBdr>
        <w:top w:val="none" w:sz="0" w:space="0" w:color="auto"/>
        <w:left w:val="none" w:sz="0" w:space="0" w:color="auto"/>
        <w:bottom w:val="none" w:sz="0" w:space="0" w:color="auto"/>
        <w:right w:val="none" w:sz="0" w:space="0" w:color="auto"/>
      </w:divBdr>
    </w:div>
    <w:div w:id="63797510">
      <w:bodyDiv w:val="1"/>
      <w:marLeft w:val="0"/>
      <w:marRight w:val="0"/>
      <w:marTop w:val="0"/>
      <w:marBottom w:val="0"/>
      <w:divBdr>
        <w:top w:val="none" w:sz="0" w:space="0" w:color="auto"/>
        <w:left w:val="none" w:sz="0" w:space="0" w:color="auto"/>
        <w:bottom w:val="none" w:sz="0" w:space="0" w:color="auto"/>
        <w:right w:val="none" w:sz="0" w:space="0" w:color="auto"/>
      </w:divBdr>
    </w:div>
    <w:div w:id="64033344">
      <w:bodyDiv w:val="1"/>
      <w:marLeft w:val="0"/>
      <w:marRight w:val="0"/>
      <w:marTop w:val="0"/>
      <w:marBottom w:val="0"/>
      <w:divBdr>
        <w:top w:val="none" w:sz="0" w:space="0" w:color="auto"/>
        <w:left w:val="none" w:sz="0" w:space="0" w:color="auto"/>
        <w:bottom w:val="none" w:sz="0" w:space="0" w:color="auto"/>
        <w:right w:val="none" w:sz="0" w:space="0" w:color="auto"/>
      </w:divBdr>
    </w:div>
    <w:div w:id="64495250">
      <w:bodyDiv w:val="1"/>
      <w:marLeft w:val="0"/>
      <w:marRight w:val="0"/>
      <w:marTop w:val="0"/>
      <w:marBottom w:val="0"/>
      <w:divBdr>
        <w:top w:val="none" w:sz="0" w:space="0" w:color="auto"/>
        <w:left w:val="none" w:sz="0" w:space="0" w:color="auto"/>
        <w:bottom w:val="none" w:sz="0" w:space="0" w:color="auto"/>
        <w:right w:val="none" w:sz="0" w:space="0" w:color="auto"/>
      </w:divBdr>
    </w:div>
    <w:div w:id="64496161">
      <w:bodyDiv w:val="1"/>
      <w:marLeft w:val="0"/>
      <w:marRight w:val="0"/>
      <w:marTop w:val="0"/>
      <w:marBottom w:val="0"/>
      <w:divBdr>
        <w:top w:val="none" w:sz="0" w:space="0" w:color="auto"/>
        <w:left w:val="none" w:sz="0" w:space="0" w:color="auto"/>
        <w:bottom w:val="none" w:sz="0" w:space="0" w:color="auto"/>
        <w:right w:val="none" w:sz="0" w:space="0" w:color="auto"/>
      </w:divBdr>
    </w:div>
    <w:div w:id="64500700">
      <w:bodyDiv w:val="1"/>
      <w:marLeft w:val="0"/>
      <w:marRight w:val="0"/>
      <w:marTop w:val="0"/>
      <w:marBottom w:val="0"/>
      <w:divBdr>
        <w:top w:val="none" w:sz="0" w:space="0" w:color="auto"/>
        <w:left w:val="none" w:sz="0" w:space="0" w:color="auto"/>
        <w:bottom w:val="none" w:sz="0" w:space="0" w:color="auto"/>
        <w:right w:val="none" w:sz="0" w:space="0" w:color="auto"/>
      </w:divBdr>
    </w:div>
    <w:div w:id="64649686">
      <w:bodyDiv w:val="1"/>
      <w:marLeft w:val="0"/>
      <w:marRight w:val="0"/>
      <w:marTop w:val="0"/>
      <w:marBottom w:val="0"/>
      <w:divBdr>
        <w:top w:val="none" w:sz="0" w:space="0" w:color="auto"/>
        <w:left w:val="none" w:sz="0" w:space="0" w:color="auto"/>
        <w:bottom w:val="none" w:sz="0" w:space="0" w:color="auto"/>
        <w:right w:val="none" w:sz="0" w:space="0" w:color="auto"/>
      </w:divBdr>
    </w:div>
    <w:div w:id="64651150">
      <w:bodyDiv w:val="1"/>
      <w:marLeft w:val="0"/>
      <w:marRight w:val="0"/>
      <w:marTop w:val="0"/>
      <w:marBottom w:val="0"/>
      <w:divBdr>
        <w:top w:val="none" w:sz="0" w:space="0" w:color="auto"/>
        <w:left w:val="none" w:sz="0" w:space="0" w:color="auto"/>
        <w:bottom w:val="none" w:sz="0" w:space="0" w:color="auto"/>
        <w:right w:val="none" w:sz="0" w:space="0" w:color="auto"/>
      </w:divBdr>
    </w:div>
    <w:div w:id="64880646">
      <w:bodyDiv w:val="1"/>
      <w:marLeft w:val="0"/>
      <w:marRight w:val="0"/>
      <w:marTop w:val="0"/>
      <w:marBottom w:val="0"/>
      <w:divBdr>
        <w:top w:val="none" w:sz="0" w:space="0" w:color="auto"/>
        <w:left w:val="none" w:sz="0" w:space="0" w:color="auto"/>
        <w:bottom w:val="none" w:sz="0" w:space="0" w:color="auto"/>
        <w:right w:val="none" w:sz="0" w:space="0" w:color="auto"/>
      </w:divBdr>
    </w:div>
    <w:div w:id="64887704">
      <w:bodyDiv w:val="1"/>
      <w:marLeft w:val="0"/>
      <w:marRight w:val="0"/>
      <w:marTop w:val="0"/>
      <w:marBottom w:val="0"/>
      <w:divBdr>
        <w:top w:val="none" w:sz="0" w:space="0" w:color="auto"/>
        <w:left w:val="none" w:sz="0" w:space="0" w:color="auto"/>
        <w:bottom w:val="none" w:sz="0" w:space="0" w:color="auto"/>
        <w:right w:val="none" w:sz="0" w:space="0" w:color="auto"/>
      </w:divBdr>
    </w:div>
    <w:div w:id="64959258">
      <w:bodyDiv w:val="1"/>
      <w:marLeft w:val="0"/>
      <w:marRight w:val="0"/>
      <w:marTop w:val="0"/>
      <w:marBottom w:val="0"/>
      <w:divBdr>
        <w:top w:val="none" w:sz="0" w:space="0" w:color="auto"/>
        <w:left w:val="none" w:sz="0" w:space="0" w:color="auto"/>
        <w:bottom w:val="none" w:sz="0" w:space="0" w:color="auto"/>
        <w:right w:val="none" w:sz="0" w:space="0" w:color="auto"/>
      </w:divBdr>
    </w:div>
    <w:div w:id="65035146">
      <w:bodyDiv w:val="1"/>
      <w:marLeft w:val="0"/>
      <w:marRight w:val="0"/>
      <w:marTop w:val="0"/>
      <w:marBottom w:val="0"/>
      <w:divBdr>
        <w:top w:val="none" w:sz="0" w:space="0" w:color="auto"/>
        <w:left w:val="none" w:sz="0" w:space="0" w:color="auto"/>
        <w:bottom w:val="none" w:sz="0" w:space="0" w:color="auto"/>
        <w:right w:val="none" w:sz="0" w:space="0" w:color="auto"/>
      </w:divBdr>
    </w:div>
    <w:div w:id="65300074">
      <w:bodyDiv w:val="1"/>
      <w:marLeft w:val="0"/>
      <w:marRight w:val="0"/>
      <w:marTop w:val="0"/>
      <w:marBottom w:val="0"/>
      <w:divBdr>
        <w:top w:val="none" w:sz="0" w:space="0" w:color="auto"/>
        <w:left w:val="none" w:sz="0" w:space="0" w:color="auto"/>
        <w:bottom w:val="none" w:sz="0" w:space="0" w:color="auto"/>
        <w:right w:val="none" w:sz="0" w:space="0" w:color="auto"/>
      </w:divBdr>
    </w:div>
    <w:div w:id="65416631">
      <w:bodyDiv w:val="1"/>
      <w:marLeft w:val="0"/>
      <w:marRight w:val="0"/>
      <w:marTop w:val="0"/>
      <w:marBottom w:val="0"/>
      <w:divBdr>
        <w:top w:val="none" w:sz="0" w:space="0" w:color="auto"/>
        <w:left w:val="none" w:sz="0" w:space="0" w:color="auto"/>
        <w:bottom w:val="none" w:sz="0" w:space="0" w:color="auto"/>
        <w:right w:val="none" w:sz="0" w:space="0" w:color="auto"/>
      </w:divBdr>
    </w:div>
    <w:div w:id="65690282">
      <w:bodyDiv w:val="1"/>
      <w:marLeft w:val="0"/>
      <w:marRight w:val="0"/>
      <w:marTop w:val="0"/>
      <w:marBottom w:val="0"/>
      <w:divBdr>
        <w:top w:val="none" w:sz="0" w:space="0" w:color="auto"/>
        <w:left w:val="none" w:sz="0" w:space="0" w:color="auto"/>
        <w:bottom w:val="none" w:sz="0" w:space="0" w:color="auto"/>
        <w:right w:val="none" w:sz="0" w:space="0" w:color="auto"/>
      </w:divBdr>
    </w:div>
    <w:div w:id="65761004">
      <w:bodyDiv w:val="1"/>
      <w:marLeft w:val="0"/>
      <w:marRight w:val="0"/>
      <w:marTop w:val="0"/>
      <w:marBottom w:val="0"/>
      <w:divBdr>
        <w:top w:val="none" w:sz="0" w:space="0" w:color="auto"/>
        <w:left w:val="none" w:sz="0" w:space="0" w:color="auto"/>
        <w:bottom w:val="none" w:sz="0" w:space="0" w:color="auto"/>
        <w:right w:val="none" w:sz="0" w:space="0" w:color="auto"/>
      </w:divBdr>
    </w:div>
    <w:div w:id="65886365">
      <w:bodyDiv w:val="1"/>
      <w:marLeft w:val="0"/>
      <w:marRight w:val="0"/>
      <w:marTop w:val="0"/>
      <w:marBottom w:val="0"/>
      <w:divBdr>
        <w:top w:val="none" w:sz="0" w:space="0" w:color="auto"/>
        <w:left w:val="none" w:sz="0" w:space="0" w:color="auto"/>
        <w:bottom w:val="none" w:sz="0" w:space="0" w:color="auto"/>
        <w:right w:val="none" w:sz="0" w:space="0" w:color="auto"/>
      </w:divBdr>
    </w:div>
    <w:div w:id="66194951">
      <w:bodyDiv w:val="1"/>
      <w:marLeft w:val="0"/>
      <w:marRight w:val="0"/>
      <w:marTop w:val="0"/>
      <w:marBottom w:val="0"/>
      <w:divBdr>
        <w:top w:val="none" w:sz="0" w:space="0" w:color="auto"/>
        <w:left w:val="none" w:sz="0" w:space="0" w:color="auto"/>
        <w:bottom w:val="none" w:sz="0" w:space="0" w:color="auto"/>
        <w:right w:val="none" w:sz="0" w:space="0" w:color="auto"/>
      </w:divBdr>
    </w:div>
    <w:div w:id="66852088">
      <w:bodyDiv w:val="1"/>
      <w:marLeft w:val="0"/>
      <w:marRight w:val="0"/>
      <w:marTop w:val="0"/>
      <w:marBottom w:val="0"/>
      <w:divBdr>
        <w:top w:val="none" w:sz="0" w:space="0" w:color="auto"/>
        <w:left w:val="none" w:sz="0" w:space="0" w:color="auto"/>
        <w:bottom w:val="none" w:sz="0" w:space="0" w:color="auto"/>
        <w:right w:val="none" w:sz="0" w:space="0" w:color="auto"/>
      </w:divBdr>
    </w:div>
    <w:div w:id="66852282">
      <w:bodyDiv w:val="1"/>
      <w:marLeft w:val="0"/>
      <w:marRight w:val="0"/>
      <w:marTop w:val="0"/>
      <w:marBottom w:val="0"/>
      <w:divBdr>
        <w:top w:val="none" w:sz="0" w:space="0" w:color="auto"/>
        <w:left w:val="none" w:sz="0" w:space="0" w:color="auto"/>
        <w:bottom w:val="none" w:sz="0" w:space="0" w:color="auto"/>
        <w:right w:val="none" w:sz="0" w:space="0" w:color="auto"/>
      </w:divBdr>
    </w:div>
    <w:div w:id="67045266">
      <w:bodyDiv w:val="1"/>
      <w:marLeft w:val="0"/>
      <w:marRight w:val="0"/>
      <w:marTop w:val="0"/>
      <w:marBottom w:val="0"/>
      <w:divBdr>
        <w:top w:val="none" w:sz="0" w:space="0" w:color="auto"/>
        <w:left w:val="none" w:sz="0" w:space="0" w:color="auto"/>
        <w:bottom w:val="none" w:sz="0" w:space="0" w:color="auto"/>
        <w:right w:val="none" w:sz="0" w:space="0" w:color="auto"/>
      </w:divBdr>
    </w:div>
    <w:div w:id="67075716">
      <w:bodyDiv w:val="1"/>
      <w:marLeft w:val="0"/>
      <w:marRight w:val="0"/>
      <w:marTop w:val="0"/>
      <w:marBottom w:val="0"/>
      <w:divBdr>
        <w:top w:val="none" w:sz="0" w:space="0" w:color="auto"/>
        <w:left w:val="none" w:sz="0" w:space="0" w:color="auto"/>
        <w:bottom w:val="none" w:sz="0" w:space="0" w:color="auto"/>
        <w:right w:val="none" w:sz="0" w:space="0" w:color="auto"/>
      </w:divBdr>
    </w:div>
    <w:div w:id="67504543">
      <w:bodyDiv w:val="1"/>
      <w:marLeft w:val="0"/>
      <w:marRight w:val="0"/>
      <w:marTop w:val="0"/>
      <w:marBottom w:val="0"/>
      <w:divBdr>
        <w:top w:val="none" w:sz="0" w:space="0" w:color="auto"/>
        <w:left w:val="none" w:sz="0" w:space="0" w:color="auto"/>
        <w:bottom w:val="none" w:sz="0" w:space="0" w:color="auto"/>
        <w:right w:val="none" w:sz="0" w:space="0" w:color="auto"/>
      </w:divBdr>
    </w:div>
    <w:div w:id="67580210">
      <w:bodyDiv w:val="1"/>
      <w:marLeft w:val="0"/>
      <w:marRight w:val="0"/>
      <w:marTop w:val="0"/>
      <w:marBottom w:val="0"/>
      <w:divBdr>
        <w:top w:val="none" w:sz="0" w:space="0" w:color="auto"/>
        <w:left w:val="none" w:sz="0" w:space="0" w:color="auto"/>
        <w:bottom w:val="none" w:sz="0" w:space="0" w:color="auto"/>
        <w:right w:val="none" w:sz="0" w:space="0" w:color="auto"/>
      </w:divBdr>
    </w:div>
    <w:div w:id="67584408">
      <w:bodyDiv w:val="1"/>
      <w:marLeft w:val="0"/>
      <w:marRight w:val="0"/>
      <w:marTop w:val="0"/>
      <w:marBottom w:val="0"/>
      <w:divBdr>
        <w:top w:val="none" w:sz="0" w:space="0" w:color="auto"/>
        <w:left w:val="none" w:sz="0" w:space="0" w:color="auto"/>
        <w:bottom w:val="none" w:sz="0" w:space="0" w:color="auto"/>
        <w:right w:val="none" w:sz="0" w:space="0" w:color="auto"/>
      </w:divBdr>
    </w:div>
    <w:div w:id="67650734">
      <w:bodyDiv w:val="1"/>
      <w:marLeft w:val="0"/>
      <w:marRight w:val="0"/>
      <w:marTop w:val="0"/>
      <w:marBottom w:val="0"/>
      <w:divBdr>
        <w:top w:val="none" w:sz="0" w:space="0" w:color="auto"/>
        <w:left w:val="none" w:sz="0" w:space="0" w:color="auto"/>
        <w:bottom w:val="none" w:sz="0" w:space="0" w:color="auto"/>
        <w:right w:val="none" w:sz="0" w:space="0" w:color="auto"/>
      </w:divBdr>
    </w:div>
    <w:div w:id="67923710">
      <w:bodyDiv w:val="1"/>
      <w:marLeft w:val="0"/>
      <w:marRight w:val="0"/>
      <w:marTop w:val="0"/>
      <w:marBottom w:val="0"/>
      <w:divBdr>
        <w:top w:val="none" w:sz="0" w:space="0" w:color="auto"/>
        <w:left w:val="none" w:sz="0" w:space="0" w:color="auto"/>
        <w:bottom w:val="none" w:sz="0" w:space="0" w:color="auto"/>
        <w:right w:val="none" w:sz="0" w:space="0" w:color="auto"/>
      </w:divBdr>
    </w:div>
    <w:div w:id="68114797">
      <w:bodyDiv w:val="1"/>
      <w:marLeft w:val="0"/>
      <w:marRight w:val="0"/>
      <w:marTop w:val="0"/>
      <w:marBottom w:val="0"/>
      <w:divBdr>
        <w:top w:val="none" w:sz="0" w:space="0" w:color="auto"/>
        <w:left w:val="none" w:sz="0" w:space="0" w:color="auto"/>
        <w:bottom w:val="none" w:sz="0" w:space="0" w:color="auto"/>
        <w:right w:val="none" w:sz="0" w:space="0" w:color="auto"/>
      </w:divBdr>
    </w:div>
    <w:div w:id="68236730">
      <w:bodyDiv w:val="1"/>
      <w:marLeft w:val="0"/>
      <w:marRight w:val="0"/>
      <w:marTop w:val="0"/>
      <w:marBottom w:val="0"/>
      <w:divBdr>
        <w:top w:val="none" w:sz="0" w:space="0" w:color="auto"/>
        <w:left w:val="none" w:sz="0" w:space="0" w:color="auto"/>
        <w:bottom w:val="none" w:sz="0" w:space="0" w:color="auto"/>
        <w:right w:val="none" w:sz="0" w:space="0" w:color="auto"/>
      </w:divBdr>
    </w:div>
    <w:div w:id="68356179">
      <w:bodyDiv w:val="1"/>
      <w:marLeft w:val="0"/>
      <w:marRight w:val="0"/>
      <w:marTop w:val="0"/>
      <w:marBottom w:val="0"/>
      <w:divBdr>
        <w:top w:val="none" w:sz="0" w:space="0" w:color="auto"/>
        <w:left w:val="none" w:sz="0" w:space="0" w:color="auto"/>
        <w:bottom w:val="none" w:sz="0" w:space="0" w:color="auto"/>
        <w:right w:val="none" w:sz="0" w:space="0" w:color="auto"/>
      </w:divBdr>
    </w:div>
    <w:div w:id="68429362">
      <w:bodyDiv w:val="1"/>
      <w:marLeft w:val="0"/>
      <w:marRight w:val="0"/>
      <w:marTop w:val="0"/>
      <w:marBottom w:val="0"/>
      <w:divBdr>
        <w:top w:val="none" w:sz="0" w:space="0" w:color="auto"/>
        <w:left w:val="none" w:sz="0" w:space="0" w:color="auto"/>
        <w:bottom w:val="none" w:sz="0" w:space="0" w:color="auto"/>
        <w:right w:val="none" w:sz="0" w:space="0" w:color="auto"/>
      </w:divBdr>
    </w:div>
    <w:div w:id="68431405">
      <w:bodyDiv w:val="1"/>
      <w:marLeft w:val="0"/>
      <w:marRight w:val="0"/>
      <w:marTop w:val="0"/>
      <w:marBottom w:val="0"/>
      <w:divBdr>
        <w:top w:val="none" w:sz="0" w:space="0" w:color="auto"/>
        <w:left w:val="none" w:sz="0" w:space="0" w:color="auto"/>
        <w:bottom w:val="none" w:sz="0" w:space="0" w:color="auto"/>
        <w:right w:val="none" w:sz="0" w:space="0" w:color="auto"/>
      </w:divBdr>
    </w:div>
    <w:div w:id="68504274">
      <w:bodyDiv w:val="1"/>
      <w:marLeft w:val="0"/>
      <w:marRight w:val="0"/>
      <w:marTop w:val="0"/>
      <w:marBottom w:val="0"/>
      <w:divBdr>
        <w:top w:val="none" w:sz="0" w:space="0" w:color="auto"/>
        <w:left w:val="none" w:sz="0" w:space="0" w:color="auto"/>
        <w:bottom w:val="none" w:sz="0" w:space="0" w:color="auto"/>
        <w:right w:val="none" w:sz="0" w:space="0" w:color="auto"/>
      </w:divBdr>
    </w:div>
    <w:div w:id="68508733">
      <w:bodyDiv w:val="1"/>
      <w:marLeft w:val="0"/>
      <w:marRight w:val="0"/>
      <w:marTop w:val="0"/>
      <w:marBottom w:val="0"/>
      <w:divBdr>
        <w:top w:val="none" w:sz="0" w:space="0" w:color="auto"/>
        <w:left w:val="none" w:sz="0" w:space="0" w:color="auto"/>
        <w:bottom w:val="none" w:sz="0" w:space="0" w:color="auto"/>
        <w:right w:val="none" w:sz="0" w:space="0" w:color="auto"/>
      </w:divBdr>
    </w:div>
    <w:div w:id="69352077">
      <w:bodyDiv w:val="1"/>
      <w:marLeft w:val="0"/>
      <w:marRight w:val="0"/>
      <w:marTop w:val="0"/>
      <w:marBottom w:val="0"/>
      <w:divBdr>
        <w:top w:val="none" w:sz="0" w:space="0" w:color="auto"/>
        <w:left w:val="none" w:sz="0" w:space="0" w:color="auto"/>
        <w:bottom w:val="none" w:sz="0" w:space="0" w:color="auto"/>
        <w:right w:val="none" w:sz="0" w:space="0" w:color="auto"/>
      </w:divBdr>
    </w:div>
    <w:div w:id="69429104">
      <w:bodyDiv w:val="1"/>
      <w:marLeft w:val="0"/>
      <w:marRight w:val="0"/>
      <w:marTop w:val="0"/>
      <w:marBottom w:val="0"/>
      <w:divBdr>
        <w:top w:val="none" w:sz="0" w:space="0" w:color="auto"/>
        <w:left w:val="none" w:sz="0" w:space="0" w:color="auto"/>
        <w:bottom w:val="none" w:sz="0" w:space="0" w:color="auto"/>
        <w:right w:val="none" w:sz="0" w:space="0" w:color="auto"/>
      </w:divBdr>
    </w:div>
    <w:div w:id="70196729">
      <w:bodyDiv w:val="1"/>
      <w:marLeft w:val="0"/>
      <w:marRight w:val="0"/>
      <w:marTop w:val="0"/>
      <w:marBottom w:val="0"/>
      <w:divBdr>
        <w:top w:val="none" w:sz="0" w:space="0" w:color="auto"/>
        <w:left w:val="none" w:sz="0" w:space="0" w:color="auto"/>
        <w:bottom w:val="none" w:sz="0" w:space="0" w:color="auto"/>
        <w:right w:val="none" w:sz="0" w:space="0" w:color="auto"/>
      </w:divBdr>
    </w:div>
    <w:div w:id="70274702">
      <w:bodyDiv w:val="1"/>
      <w:marLeft w:val="0"/>
      <w:marRight w:val="0"/>
      <w:marTop w:val="0"/>
      <w:marBottom w:val="0"/>
      <w:divBdr>
        <w:top w:val="none" w:sz="0" w:space="0" w:color="auto"/>
        <w:left w:val="none" w:sz="0" w:space="0" w:color="auto"/>
        <w:bottom w:val="none" w:sz="0" w:space="0" w:color="auto"/>
        <w:right w:val="none" w:sz="0" w:space="0" w:color="auto"/>
      </w:divBdr>
    </w:div>
    <w:div w:id="70321280">
      <w:bodyDiv w:val="1"/>
      <w:marLeft w:val="0"/>
      <w:marRight w:val="0"/>
      <w:marTop w:val="0"/>
      <w:marBottom w:val="0"/>
      <w:divBdr>
        <w:top w:val="none" w:sz="0" w:space="0" w:color="auto"/>
        <w:left w:val="none" w:sz="0" w:space="0" w:color="auto"/>
        <w:bottom w:val="none" w:sz="0" w:space="0" w:color="auto"/>
        <w:right w:val="none" w:sz="0" w:space="0" w:color="auto"/>
      </w:divBdr>
    </w:div>
    <w:div w:id="70591330">
      <w:bodyDiv w:val="1"/>
      <w:marLeft w:val="0"/>
      <w:marRight w:val="0"/>
      <w:marTop w:val="0"/>
      <w:marBottom w:val="0"/>
      <w:divBdr>
        <w:top w:val="none" w:sz="0" w:space="0" w:color="auto"/>
        <w:left w:val="none" w:sz="0" w:space="0" w:color="auto"/>
        <w:bottom w:val="none" w:sz="0" w:space="0" w:color="auto"/>
        <w:right w:val="none" w:sz="0" w:space="0" w:color="auto"/>
      </w:divBdr>
    </w:div>
    <w:div w:id="70591840">
      <w:bodyDiv w:val="1"/>
      <w:marLeft w:val="0"/>
      <w:marRight w:val="0"/>
      <w:marTop w:val="0"/>
      <w:marBottom w:val="0"/>
      <w:divBdr>
        <w:top w:val="none" w:sz="0" w:space="0" w:color="auto"/>
        <w:left w:val="none" w:sz="0" w:space="0" w:color="auto"/>
        <w:bottom w:val="none" w:sz="0" w:space="0" w:color="auto"/>
        <w:right w:val="none" w:sz="0" w:space="0" w:color="auto"/>
      </w:divBdr>
    </w:div>
    <w:div w:id="70926878">
      <w:bodyDiv w:val="1"/>
      <w:marLeft w:val="0"/>
      <w:marRight w:val="0"/>
      <w:marTop w:val="0"/>
      <w:marBottom w:val="0"/>
      <w:divBdr>
        <w:top w:val="none" w:sz="0" w:space="0" w:color="auto"/>
        <w:left w:val="none" w:sz="0" w:space="0" w:color="auto"/>
        <w:bottom w:val="none" w:sz="0" w:space="0" w:color="auto"/>
        <w:right w:val="none" w:sz="0" w:space="0" w:color="auto"/>
      </w:divBdr>
    </w:div>
    <w:div w:id="71049298">
      <w:bodyDiv w:val="1"/>
      <w:marLeft w:val="0"/>
      <w:marRight w:val="0"/>
      <w:marTop w:val="0"/>
      <w:marBottom w:val="0"/>
      <w:divBdr>
        <w:top w:val="none" w:sz="0" w:space="0" w:color="auto"/>
        <w:left w:val="none" w:sz="0" w:space="0" w:color="auto"/>
        <w:bottom w:val="none" w:sz="0" w:space="0" w:color="auto"/>
        <w:right w:val="none" w:sz="0" w:space="0" w:color="auto"/>
      </w:divBdr>
    </w:div>
    <w:div w:id="71466985">
      <w:bodyDiv w:val="1"/>
      <w:marLeft w:val="0"/>
      <w:marRight w:val="0"/>
      <w:marTop w:val="0"/>
      <w:marBottom w:val="0"/>
      <w:divBdr>
        <w:top w:val="none" w:sz="0" w:space="0" w:color="auto"/>
        <w:left w:val="none" w:sz="0" w:space="0" w:color="auto"/>
        <w:bottom w:val="none" w:sz="0" w:space="0" w:color="auto"/>
        <w:right w:val="none" w:sz="0" w:space="0" w:color="auto"/>
      </w:divBdr>
    </w:div>
    <w:div w:id="71508969">
      <w:bodyDiv w:val="1"/>
      <w:marLeft w:val="0"/>
      <w:marRight w:val="0"/>
      <w:marTop w:val="0"/>
      <w:marBottom w:val="0"/>
      <w:divBdr>
        <w:top w:val="none" w:sz="0" w:space="0" w:color="auto"/>
        <w:left w:val="none" w:sz="0" w:space="0" w:color="auto"/>
        <w:bottom w:val="none" w:sz="0" w:space="0" w:color="auto"/>
        <w:right w:val="none" w:sz="0" w:space="0" w:color="auto"/>
      </w:divBdr>
    </w:div>
    <w:div w:id="71700027">
      <w:bodyDiv w:val="1"/>
      <w:marLeft w:val="0"/>
      <w:marRight w:val="0"/>
      <w:marTop w:val="0"/>
      <w:marBottom w:val="0"/>
      <w:divBdr>
        <w:top w:val="none" w:sz="0" w:space="0" w:color="auto"/>
        <w:left w:val="none" w:sz="0" w:space="0" w:color="auto"/>
        <w:bottom w:val="none" w:sz="0" w:space="0" w:color="auto"/>
        <w:right w:val="none" w:sz="0" w:space="0" w:color="auto"/>
      </w:divBdr>
    </w:div>
    <w:div w:id="71779282">
      <w:bodyDiv w:val="1"/>
      <w:marLeft w:val="0"/>
      <w:marRight w:val="0"/>
      <w:marTop w:val="0"/>
      <w:marBottom w:val="0"/>
      <w:divBdr>
        <w:top w:val="none" w:sz="0" w:space="0" w:color="auto"/>
        <w:left w:val="none" w:sz="0" w:space="0" w:color="auto"/>
        <w:bottom w:val="none" w:sz="0" w:space="0" w:color="auto"/>
        <w:right w:val="none" w:sz="0" w:space="0" w:color="auto"/>
      </w:divBdr>
    </w:div>
    <w:div w:id="71855098">
      <w:bodyDiv w:val="1"/>
      <w:marLeft w:val="0"/>
      <w:marRight w:val="0"/>
      <w:marTop w:val="0"/>
      <w:marBottom w:val="0"/>
      <w:divBdr>
        <w:top w:val="none" w:sz="0" w:space="0" w:color="auto"/>
        <w:left w:val="none" w:sz="0" w:space="0" w:color="auto"/>
        <w:bottom w:val="none" w:sz="0" w:space="0" w:color="auto"/>
        <w:right w:val="none" w:sz="0" w:space="0" w:color="auto"/>
      </w:divBdr>
    </w:div>
    <w:div w:id="71975201">
      <w:bodyDiv w:val="1"/>
      <w:marLeft w:val="0"/>
      <w:marRight w:val="0"/>
      <w:marTop w:val="0"/>
      <w:marBottom w:val="0"/>
      <w:divBdr>
        <w:top w:val="none" w:sz="0" w:space="0" w:color="auto"/>
        <w:left w:val="none" w:sz="0" w:space="0" w:color="auto"/>
        <w:bottom w:val="none" w:sz="0" w:space="0" w:color="auto"/>
        <w:right w:val="none" w:sz="0" w:space="0" w:color="auto"/>
      </w:divBdr>
    </w:div>
    <w:div w:id="72094876">
      <w:bodyDiv w:val="1"/>
      <w:marLeft w:val="0"/>
      <w:marRight w:val="0"/>
      <w:marTop w:val="0"/>
      <w:marBottom w:val="0"/>
      <w:divBdr>
        <w:top w:val="none" w:sz="0" w:space="0" w:color="auto"/>
        <w:left w:val="none" w:sz="0" w:space="0" w:color="auto"/>
        <w:bottom w:val="none" w:sz="0" w:space="0" w:color="auto"/>
        <w:right w:val="none" w:sz="0" w:space="0" w:color="auto"/>
      </w:divBdr>
    </w:div>
    <w:div w:id="72240645">
      <w:bodyDiv w:val="1"/>
      <w:marLeft w:val="0"/>
      <w:marRight w:val="0"/>
      <w:marTop w:val="0"/>
      <w:marBottom w:val="0"/>
      <w:divBdr>
        <w:top w:val="none" w:sz="0" w:space="0" w:color="auto"/>
        <w:left w:val="none" w:sz="0" w:space="0" w:color="auto"/>
        <w:bottom w:val="none" w:sz="0" w:space="0" w:color="auto"/>
        <w:right w:val="none" w:sz="0" w:space="0" w:color="auto"/>
      </w:divBdr>
    </w:div>
    <w:div w:id="72820362">
      <w:bodyDiv w:val="1"/>
      <w:marLeft w:val="0"/>
      <w:marRight w:val="0"/>
      <w:marTop w:val="0"/>
      <w:marBottom w:val="0"/>
      <w:divBdr>
        <w:top w:val="none" w:sz="0" w:space="0" w:color="auto"/>
        <w:left w:val="none" w:sz="0" w:space="0" w:color="auto"/>
        <w:bottom w:val="none" w:sz="0" w:space="0" w:color="auto"/>
        <w:right w:val="none" w:sz="0" w:space="0" w:color="auto"/>
      </w:divBdr>
    </w:div>
    <w:div w:id="72895924">
      <w:bodyDiv w:val="1"/>
      <w:marLeft w:val="0"/>
      <w:marRight w:val="0"/>
      <w:marTop w:val="0"/>
      <w:marBottom w:val="0"/>
      <w:divBdr>
        <w:top w:val="none" w:sz="0" w:space="0" w:color="auto"/>
        <w:left w:val="none" w:sz="0" w:space="0" w:color="auto"/>
        <w:bottom w:val="none" w:sz="0" w:space="0" w:color="auto"/>
        <w:right w:val="none" w:sz="0" w:space="0" w:color="auto"/>
      </w:divBdr>
    </w:div>
    <w:div w:id="72902287">
      <w:bodyDiv w:val="1"/>
      <w:marLeft w:val="0"/>
      <w:marRight w:val="0"/>
      <w:marTop w:val="0"/>
      <w:marBottom w:val="0"/>
      <w:divBdr>
        <w:top w:val="none" w:sz="0" w:space="0" w:color="auto"/>
        <w:left w:val="none" w:sz="0" w:space="0" w:color="auto"/>
        <w:bottom w:val="none" w:sz="0" w:space="0" w:color="auto"/>
        <w:right w:val="none" w:sz="0" w:space="0" w:color="auto"/>
      </w:divBdr>
    </w:div>
    <w:div w:id="73169521">
      <w:bodyDiv w:val="1"/>
      <w:marLeft w:val="0"/>
      <w:marRight w:val="0"/>
      <w:marTop w:val="0"/>
      <w:marBottom w:val="0"/>
      <w:divBdr>
        <w:top w:val="none" w:sz="0" w:space="0" w:color="auto"/>
        <w:left w:val="none" w:sz="0" w:space="0" w:color="auto"/>
        <w:bottom w:val="none" w:sz="0" w:space="0" w:color="auto"/>
        <w:right w:val="none" w:sz="0" w:space="0" w:color="auto"/>
      </w:divBdr>
    </w:div>
    <w:div w:id="73479054">
      <w:bodyDiv w:val="1"/>
      <w:marLeft w:val="0"/>
      <w:marRight w:val="0"/>
      <w:marTop w:val="0"/>
      <w:marBottom w:val="0"/>
      <w:divBdr>
        <w:top w:val="none" w:sz="0" w:space="0" w:color="auto"/>
        <w:left w:val="none" w:sz="0" w:space="0" w:color="auto"/>
        <w:bottom w:val="none" w:sz="0" w:space="0" w:color="auto"/>
        <w:right w:val="none" w:sz="0" w:space="0" w:color="auto"/>
      </w:divBdr>
    </w:div>
    <w:div w:id="73823352">
      <w:bodyDiv w:val="1"/>
      <w:marLeft w:val="0"/>
      <w:marRight w:val="0"/>
      <w:marTop w:val="0"/>
      <w:marBottom w:val="0"/>
      <w:divBdr>
        <w:top w:val="none" w:sz="0" w:space="0" w:color="auto"/>
        <w:left w:val="none" w:sz="0" w:space="0" w:color="auto"/>
        <w:bottom w:val="none" w:sz="0" w:space="0" w:color="auto"/>
        <w:right w:val="none" w:sz="0" w:space="0" w:color="auto"/>
      </w:divBdr>
    </w:div>
    <w:div w:id="74131029">
      <w:bodyDiv w:val="1"/>
      <w:marLeft w:val="0"/>
      <w:marRight w:val="0"/>
      <w:marTop w:val="0"/>
      <w:marBottom w:val="0"/>
      <w:divBdr>
        <w:top w:val="none" w:sz="0" w:space="0" w:color="auto"/>
        <w:left w:val="none" w:sz="0" w:space="0" w:color="auto"/>
        <w:bottom w:val="none" w:sz="0" w:space="0" w:color="auto"/>
        <w:right w:val="none" w:sz="0" w:space="0" w:color="auto"/>
      </w:divBdr>
    </w:div>
    <w:div w:id="74134545">
      <w:bodyDiv w:val="1"/>
      <w:marLeft w:val="0"/>
      <w:marRight w:val="0"/>
      <w:marTop w:val="0"/>
      <w:marBottom w:val="0"/>
      <w:divBdr>
        <w:top w:val="none" w:sz="0" w:space="0" w:color="auto"/>
        <w:left w:val="none" w:sz="0" w:space="0" w:color="auto"/>
        <w:bottom w:val="none" w:sz="0" w:space="0" w:color="auto"/>
        <w:right w:val="none" w:sz="0" w:space="0" w:color="auto"/>
      </w:divBdr>
    </w:div>
    <w:div w:id="74280230">
      <w:bodyDiv w:val="1"/>
      <w:marLeft w:val="0"/>
      <w:marRight w:val="0"/>
      <w:marTop w:val="0"/>
      <w:marBottom w:val="0"/>
      <w:divBdr>
        <w:top w:val="none" w:sz="0" w:space="0" w:color="auto"/>
        <w:left w:val="none" w:sz="0" w:space="0" w:color="auto"/>
        <w:bottom w:val="none" w:sz="0" w:space="0" w:color="auto"/>
        <w:right w:val="none" w:sz="0" w:space="0" w:color="auto"/>
      </w:divBdr>
    </w:div>
    <w:div w:id="75247881">
      <w:bodyDiv w:val="1"/>
      <w:marLeft w:val="0"/>
      <w:marRight w:val="0"/>
      <w:marTop w:val="0"/>
      <w:marBottom w:val="0"/>
      <w:divBdr>
        <w:top w:val="none" w:sz="0" w:space="0" w:color="auto"/>
        <w:left w:val="none" w:sz="0" w:space="0" w:color="auto"/>
        <w:bottom w:val="none" w:sz="0" w:space="0" w:color="auto"/>
        <w:right w:val="none" w:sz="0" w:space="0" w:color="auto"/>
      </w:divBdr>
    </w:div>
    <w:div w:id="75327028">
      <w:bodyDiv w:val="1"/>
      <w:marLeft w:val="0"/>
      <w:marRight w:val="0"/>
      <w:marTop w:val="0"/>
      <w:marBottom w:val="0"/>
      <w:divBdr>
        <w:top w:val="none" w:sz="0" w:space="0" w:color="auto"/>
        <w:left w:val="none" w:sz="0" w:space="0" w:color="auto"/>
        <w:bottom w:val="none" w:sz="0" w:space="0" w:color="auto"/>
        <w:right w:val="none" w:sz="0" w:space="0" w:color="auto"/>
      </w:divBdr>
    </w:div>
    <w:div w:id="75638409">
      <w:bodyDiv w:val="1"/>
      <w:marLeft w:val="0"/>
      <w:marRight w:val="0"/>
      <w:marTop w:val="0"/>
      <w:marBottom w:val="0"/>
      <w:divBdr>
        <w:top w:val="none" w:sz="0" w:space="0" w:color="auto"/>
        <w:left w:val="none" w:sz="0" w:space="0" w:color="auto"/>
        <w:bottom w:val="none" w:sz="0" w:space="0" w:color="auto"/>
        <w:right w:val="none" w:sz="0" w:space="0" w:color="auto"/>
      </w:divBdr>
    </w:div>
    <w:div w:id="75983499">
      <w:bodyDiv w:val="1"/>
      <w:marLeft w:val="0"/>
      <w:marRight w:val="0"/>
      <w:marTop w:val="0"/>
      <w:marBottom w:val="0"/>
      <w:divBdr>
        <w:top w:val="none" w:sz="0" w:space="0" w:color="auto"/>
        <w:left w:val="none" w:sz="0" w:space="0" w:color="auto"/>
        <w:bottom w:val="none" w:sz="0" w:space="0" w:color="auto"/>
        <w:right w:val="none" w:sz="0" w:space="0" w:color="auto"/>
      </w:divBdr>
    </w:div>
    <w:div w:id="76219889">
      <w:bodyDiv w:val="1"/>
      <w:marLeft w:val="0"/>
      <w:marRight w:val="0"/>
      <w:marTop w:val="0"/>
      <w:marBottom w:val="0"/>
      <w:divBdr>
        <w:top w:val="none" w:sz="0" w:space="0" w:color="auto"/>
        <w:left w:val="none" w:sz="0" w:space="0" w:color="auto"/>
        <w:bottom w:val="none" w:sz="0" w:space="0" w:color="auto"/>
        <w:right w:val="none" w:sz="0" w:space="0" w:color="auto"/>
      </w:divBdr>
    </w:div>
    <w:div w:id="76636590">
      <w:bodyDiv w:val="1"/>
      <w:marLeft w:val="0"/>
      <w:marRight w:val="0"/>
      <w:marTop w:val="0"/>
      <w:marBottom w:val="0"/>
      <w:divBdr>
        <w:top w:val="none" w:sz="0" w:space="0" w:color="auto"/>
        <w:left w:val="none" w:sz="0" w:space="0" w:color="auto"/>
        <w:bottom w:val="none" w:sz="0" w:space="0" w:color="auto"/>
        <w:right w:val="none" w:sz="0" w:space="0" w:color="auto"/>
      </w:divBdr>
    </w:div>
    <w:div w:id="77022066">
      <w:bodyDiv w:val="1"/>
      <w:marLeft w:val="0"/>
      <w:marRight w:val="0"/>
      <w:marTop w:val="0"/>
      <w:marBottom w:val="0"/>
      <w:divBdr>
        <w:top w:val="none" w:sz="0" w:space="0" w:color="auto"/>
        <w:left w:val="none" w:sz="0" w:space="0" w:color="auto"/>
        <w:bottom w:val="none" w:sz="0" w:space="0" w:color="auto"/>
        <w:right w:val="none" w:sz="0" w:space="0" w:color="auto"/>
      </w:divBdr>
    </w:div>
    <w:div w:id="77140775">
      <w:bodyDiv w:val="1"/>
      <w:marLeft w:val="0"/>
      <w:marRight w:val="0"/>
      <w:marTop w:val="0"/>
      <w:marBottom w:val="0"/>
      <w:divBdr>
        <w:top w:val="none" w:sz="0" w:space="0" w:color="auto"/>
        <w:left w:val="none" w:sz="0" w:space="0" w:color="auto"/>
        <w:bottom w:val="none" w:sz="0" w:space="0" w:color="auto"/>
        <w:right w:val="none" w:sz="0" w:space="0" w:color="auto"/>
      </w:divBdr>
    </w:div>
    <w:div w:id="77216859">
      <w:bodyDiv w:val="1"/>
      <w:marLeft w:val="0"/>
      <w:marRight w:val="0"/>
      <w:marTop w:val="0"/>
      <w:marBottom w:val="0"/>
      <w:divBdr>
        <w:top w:val="none" w:sz="0" w:space="0" w:color="auto"/>
        <w:left w:val="none" w:sz="0" w:space="0" w:color="auto"/>
        <w:bottom w:val="none" w:sz="0" w:space="0" w:color="auto"/>
        <w:right w:val="none" w:sz="0" w:space="0" w:color="auto"/>
      </w:divBdr>
    </w:div>
    <w:div w:id="77219508">
      <w:bodyDiv w:val="1"/>
      <w:marLeft w:val="0"/>
      <w:marRight w:val="0"/>
      <w:marTop w:val="0"/>
      <w:marBottom w:val="0"/>
      <w:divBdr>
        <w:top w:val="none" w:sz="0" w:space="0" w:color="auto"/>
        <w:left w:val="none" w:sz="0" w:space="0" w:color="auto"/>
        <w:bottom w:val="none" w:sz="0" w:space="0" w:color="auto"/>
        <w:right w:val="none" w:sz="0" w:space="0" w:color="auto"/>
      </w:divBdr>
    </w:div>
    <w:div w:id="77484447">
      <w:bodyDiv w:val="1"/>
      <w:marLeft w:val="0"/>
      <w:marRight w:val="0"/>
      <w:marTop w:val="0"/>
      <w:marBottom w:val="0"/>
      <w:divBdr>
        <w:top w:val="none" w:sz="0" w:space="0" w:color="auto"/>
        <w:left w:val="none" w:sz="0" w:space="0" w:color="auto"/>
        <w:bottom w:val="none" w:sz="0" w:space="0" w:color="auto"/>
        <w:right w:val="none" w:sz="0" w:space="0" w:color="auto"/>
      </w:divBdr>
    </w:div>
    <w:div w:id="77875571">
      <w:bodyDiv w:val="1"/>
      <w:marLeft w:val="0"/>
      <w:marRight w:val="0"/>
      <w:marTop w:val="0"/>
      <w:marBottom w:val="0"/>
      <w:divBdr>
        <w:top w:val="none" w:sz="0" w:space="0" w:color="auto"/>
        <w:left w:val="none" w:sz="0" w:space="0" w:color="auto"/>
        <w:bottom w:val="none" w:sz="0" w:space="0" w:color="auto"/>
        <w:right w:val="none" w:sz="0" w:space="0" w:color="auto"/>
      </w:divBdr>
    </w:div>
    <w:div w:id="77948356">
      <w:bodyDiv w:val="1"/>
      <w:marLeft w:val="0"/>
      <w:marRight w:val="0"/>
      <w:marTop w:val="0"/>
      <w:marBottom w:val="0"/>
      <w:divBdr>
        <w:top w:val="none" w:sz="0" w:space="0" w:color="auto"/>
        <w:left w:val="none" w:sz="0" w:space="0" w:color="auto"/>
        <w:bottom w:val="none" w:sz="0" w:space="0" w:color="auto"/>
        <w:right w:val="none" w:sz="0" w:space="0" w:color="auto"/>
      </w:divBdr>
    </w:div>
    <w:div w:id="78135968">
      <w:bodyDiv w:val="1"/>
      <w:marLeft w:val="0"/>
      <w:marRight w:val="0"/>
      <w:marTop w:val="0"/>
      <w:marBottom w:val="0"/>
      <w:divBdr>
        <w:top w:val="none" w:sz="0" w:space="0" w:color="auto"/>
        <w:left w:val="none" w:sz="0" w:space="0" w:color="auto"/>
        <w:bottom w:val="none" w:sz="0" w:space="0" w:color="auto"/>
        <w:right w:val="none" w:sz="0" w:space="0" w:color="auto"/>
      </w:divBdr>
    </w:div>
    <w:div w:id="78335628">
      <w:bodyDiv w:val="1"/>
      <w:marLeft w:val="0"/>
      <w:marRight w:val="0"/>
      <w:marTop w:val="0"/>
      <w:marBottom w:val="0"/>
      <w:divBdr>
        <w:top w:val="none" w:sz="0" w:space="0" w:color="auto"/>
        <w:left w:val="none" w:sz="0" w:space="0" w:color="auto"/>
        <w:bottom w:val="none" w:sz="0" w:space="0" w:color="auto"/>
        <w:right w:val="none" w:sz="0" w:space="0" w:color="auto"/>
      </w:divBdr>
    </w:div>
    <w:div w:id="78411606">
      <w:bodyDiv w:val="1"/>
      <w:marLeft w:val="0"/>
      <w:marRight w:val="0"/>
      <w:marTop w:val="0"/>
      <w:marBottom w:val="0"/>
      <w:divBdr>
        <w:top w:val="none" w:sz="0" w:space="0" w:color="auto"/>
        <w:left w:val="none" w:sz="0" w:space="0" w:color="auto"/>
        <w:bottom w:val="none" w:sz="0" w:space="0" w:color="auto"/>
        <w:right w:val="none" w:sz="0" w:space="0" w:color="auto"/>
      </w:divBdr>
    </w:div>
    <w:div w:id="78719418">
      <w:bodyDiv w:val="1"/>
      <w:marLeft w:val="0"/>
      <w:marRight w:val="0"/>
      <w:marTop w:val="0"/>
      <w:marBottom w:val="0"/>
      <w:divBdr>
        <w:top w:val="none" w:sz="0" w:space="0" w:color="auto"/>
        <w:left w:val="none" w:sz="0" w:space="0" w:color="auto"/>
        <w:bottom w:val="none" w:sz="0" w:space="0" w:color="auto"/>
        <w:right w:val="none" w:sz="0" w:space="0" w:color="auto"/>
      </w:divBdr>
    </w:div>
    <w:div w:id="78910157">
      <w:bodyDiv w:val="1"/>
      <w:marLeft w:val="0"/>
      <w:marRight w:val="0"/>
      <w:marTop w:val="0"/>
      <w:marBottom w:val="0"/>
      <w:divBdr>
        <w:top w:val="none" w:sz="0" w:space="0" w:color="auto"/>
        <w:left w:val="none" w:sz="0" w:space="0" w:color="auto"/>
        <w:bottom w:val="none" w:sz="0" w:space="0" w:color="auto"/>
        <w:right w:val="none" w:sz="0" w:space="0" w:color="auto"/>
      </w:divBdr>
    </w:div>
    <w:div w:id="78987536">
      <w:bodyDiv w:val="1"/>
      <w:marLeft w:val="0"/>
      <w:marRight w:val="0"/>
      <w:marTop w:val="0"/>
      <w:marBottom w:val="0"/>
      <w:divBdr>
        <w:top w:val="none" w:sz="0" w:space="0" w:color="auto"/>
        <w:left w:val="none" w:sz="0" w:space="0" w:color="auto"/>
        <w:bottom w:val="none" w:sz="0" w:space="0" w:color="auto"/>
        <w:right w:val="none" w:sz="0" w:space="0" w:color="auto"/>
      </w:divBdr>
    </w:div>
    <w:div w:id="79065107">
      <w:bodyDiv w:val="1"/>
      <w:marLeft w:val="0"/>
      <w:marRight w:val="0"/>
      <w:marTop w:val="0"/>
      <w:marBottom w:val="0"/>
      <w:divBdr>
        <w:top w:val="none" w:sz="0" w:space="0" w:color="auto"/>
        <w:left w:val="none" w:sz="0" w:space="0" w:color="auto"/>
        <w:bottom w:val="none" w:sz="0" w:space="0" w:color="auto"/>
        <w:right w:val="none" w:sz="0" w:space="0" w:color="auto"/>
      </w:divBdr>
    </w:div>
    <w:div w:id="79840645">
      <w:bodyDiv w:val="1"/>
      <w:marLeft w:val="0"/>
      <w:marRight w:val="0"/>
      <w:marTop w:val="0"/>
      <w:marBottom w:val="0"/>
      <w:divBdr>
        <w:top w:val="none" w:sz="0" w:space="0" w:color="auto"/>
        <w:left w:val="none" w:sz="0" w:space="0" w:color="auto"/>
        <w:bottom w:val="none" w:sz="0" w:space="0" w:color="auto"/>
        <w:right w:val="none" w:sz="0" w:space="0" w:color="auto"/>
      </w:divBdr>
    </w:div>
    <w:div w:id="79911718">
      <w:bodyDiv w:val="1"/>
      <w:marLeft w:val="0"/>
      <w:marRight w:val="0"/>
      <w:marTop w:val="0"/>
      <w:marBottom w:val="0"/>
      <w:divBdr>
        <w:top w:val="none" w:sz="0" w:space="0" w:color="auto"/>
        <w:left w:val="none" w:sz="0" w:space="0" w:color="auto"/>
        <w:bottom w:val="none" w:sz="0" w:space="0" w:color="auto"/>
        <w:right w:val="none" w:sz="0" w:space="0" w:color="auto"/>
      </w:divBdr>
    </w:div>
    <w:div w:id="80031546">
      <w:bodyDiv w:val="1"/>
      <w:marLeft w:val="0"/>
      <w:marRight w:val="0"/>
      <w:marTop w:val="0"/>
      <w:marBottom w:val="0"/>
      <w:divBdr>
        <w:top w:val="none" w:sz="0" w:space="0" w:color="auto"/>
        <w:left w:val="none" w:sz="0" w:space="0" w:color="auto"/>
        <w:bottom w:val="none" w:sz="0" w:space="0" w:color="auto"/>
        <w:right w:val="none" w:sz="0" w:space="0" w:color="auto"/>
      </w:divBdr>
    </w:div>
    <w:div w:id="80223468">
      <w:bodyDiv w:val="1"/>
      <w:marLeft w:val="0"/>
      <w:marRight w:val="0"/>
      <w:marTop w:val="0"/>
      <w:marBottom w:val="0"/>
      <w:divBdr>
        <w:top w:val="none" w:sz="0" w:space="0" w:color="auto"/>
        <w:left w:val="none" w:sz="0" w:space="0" w:color="auto"/>
        <w:bottom w:val="none" w:sz="0" w:space="0" w:color="auto"/>
        <w:right w:val="none" w:sz="0" w:space="0" w:color="auto"/>
      </w:divBdr>
    </w:div>
    <w:div w:id="80417750">
      <w:bodyDiv w:val="1"/>
      <w:marLeft w:val="0"/>
      <w:marRight w:val="0"/>
      <w:marTop w:val="0"/>
      <w:marBottom w:val="0"/>
      <w:divBdr>
        <w:top w:val="none" w:sz="0" w:space="0" w:color="auto"/>
        <w:left w:val="none" w:sz="0" w:space="0" w:color="auto"/>
        <w:bottom w:val="none" w:sz="0" w:space="0" w:color="auto"/>
        <w:right w:val="none" w:sz="0" w:space="0" w:color="auto"/>
      </w:divBdr>
    </w:div>
    <w:div w:id="80563671">
      <w:bodyDiv w:val="1"/>
      <w:marLeft w:val="0"/>
      <w:marRight w:val="0"/>
      <w:marTop w:val="0"/>
      <w:marBottom w:val="0"/>
      <w:divBdr>
        <w:top w:val="none" w:sz="0" w:space="0" w:color="auto"/>
        <w:left w:val="none" w:sz="0" w:space="0" w:color="auto"/>
        <w:bottom w:val="none" w:sz="0" w:space="0" w:color="auto"/>
        <w:right w:val="none" w:sz="0" w:space="0" w:color="auto"/>
      </w:divBdr>
    </w:div>
    <w:div w:id="80571131">
      <w:bodyDiv w:val="1"/>
      <w:marLeft w:val="0"/>
      <w:marRight w:val="0"/>
      <w:marTop w:val="0"/>
      <w:marBottom w:val="0"/>
      <w:divBdr>
        <w:top w:val="none" w:sz="0" w:space="0" w:color="auto"/>
        <w:left w:val="none" w:sz="0" w:space="0" w:color="auto"/>
        <w:bottom w:val="none" w:sz="0" w:space="0" w:color="auto"/>
        <w:right w:val="none" w:sz="0" w:space="0" w:color="auto"/>
      </w:divBdr>
    </w:div>
    <w:div w:id="80954361">
      <w:bodyDiv w:val="1"/>
      <w:marLeft w:val="0"/>
      <w:marRight w:val="0"/>
      <w:marTop w:val="0"/>
      <w:marBottom w:val="0"/>
      <w:divBdr>
        <w:top w:val="none" w:sz="0" w:space="0" w:color="auto"/>
        <w:left w:val="none" w:sz="0" w:space="0" w:color="auto"/>
        <w:bottom w:val="none" w:sz="0" w:space="0" w:color="auto"/>
        <w:right w:val="none" w:sz="0" w:space="0" w:color="auto"/>
      </w:divBdr>
    </w:div>
    <w:div w:id="81295620">
      <w:bodyDiv w:val="1"/>
      <w:marLeft w:val="0"/>
      <w:marRight w:val="0"/>
      <w:marTop w:val="0"/>
      <w:marBottom w:val="0"/>
      <w:divBdr>
        <w:top w:val="none" w:sz="0" w:space="0" w:color="auto"/>
        <w:left w:val="none" w:sz="0" w:space="0" w:color="auto"/>
        <w:bottom w:val="none" w:sz="0" w:space="0" w:color="auto"/>
        <w:right w:val="none" w:sz="0" w:space="0" w:color="auto"/>
      </w:divBdr>
    </w:div>
    <w:div w:id="81416846">
      <w:bodyDiv w:val="1"/>
      <w:marLeft w:val="0"/>
      <w:marRight w:val="0"/>
      <w:marTop w:val="0"/>
      <w:marBottom w:val="0"/>
      <w:divBdr>
        <w:top w:val="none" w:sz="0" w:space="0" w:color="auto"/>
        <w:left w:val="none" w:sz="0" w:space="0" w:color="auto"/>
        <w:bottom w:val="none" w:sz="0" w:space="0" w:color="auto"/>
        <w:right w:val="none" w:sz="0" w:space="0" w:color="auto"/>
      </w:divBdr>
    </w:div>
    <w:div w:id="82147586">
      <w:bodyDiv w:val="1"/>
      <w:marLeft w:val="0"/>
      <w:marRight w:val="0"/>
      <w:marTop w:val="0"/>
      <w:marBottom w:val="0"/>
      <w:divBdr>
        <w:top w:val="none" w:sz="0" w:space="0" w:color="auto"/>
        <w:left w:val="none" w:sz="0" w:space="0" w:color="auto"/>
        <w:bottom w:val="none" w:sz="0" w:space="0" w:color="auto"/>
        <w:right w:val="none" w:sz="0" w:space="0" w:color="auto"/>
      </w:divBdr>
    </w:div>
    <w:div w:id="82191453">
      <w:bodyDiv w:val="1"/>
      <w:marLeft w:val="0"/>
      <w:marRight w:val="0"/>
      <w:marTop w:val="0"/>
      <w:marBottom w:val="0"/>
      <w:divBdr>
        <w:top w:val="none" w:sz="0" w:space="0" w:color="auto"/>
        <w:left w:val="none" w:sz="0" w:space="0" w:color="auto"/>
        <w:bottom w:val="none" w:sz="0" w:space="0" w:color="auto"/>
        <w:right w:val="none" w:sz="0" w:space="0" w:color="auto"/>
      </w:divBdr>
    </w:div>
    <w:div w:id="82721814">
      <w:bodyDiv w:val="1"/>
      <w:marLeft w:val="0"/>
      <w:marRight w:val="0"/>
      <w:marTop w:val="0"/>
      <w:marBottom w:val="0"/>
      <w:divBdr>
        <w:top w:val="none" w:sz="0" w:space="0" w:color="auto"/>
        <w:left w:val="none" w:sz="0" w:space="0" w:color="auto"/>
        <w:bottom w:val="none" w:sz="0" w:space="0" w:color="auto"/>
        <w:right w:val="none" w:sz="0" w:space="0" w:color="auto"/>
      </w:divBdr>
    </w:div>
    <w:div w:id="82842451">
      <w:bodyDiv w:val="1"/>
      <w:marLeft w:val="0"/>
      <w:marRight w:val="0"/>
      <w:marTop w:val="0"/>
      <w:marBottom w:val="0"/>
      <w:divBdr>
        <w:top w:val="none" w:sz="0" w:space="0" w:color="auto"/>
        <w:left w:val="none" w:sz="0" w:space="0" w:color="auto"/>
        <w:bottom w:val="none" w:sz="0" w:space="0" w:color="auto"/>
        <w:right w:val="none" w:sz="0" w:space="0" w:color="auto"/>
      </w:divBdr>
    </w:div>
    <w:div w:id="83192631">
      <w:bodyDiv w:val="1"/>
      <w:marLeft w:val="0"/>
      <w:marRight w:val="0"/>
      <w:marTop w:val="0"/>
      <w:marBottom w:val="0"/>
      <w:divBdr>
        <w:top w:val="none" w:sz="0" w:space="0" w:color="auto"/>
        <w:left w:val="none" w:sz="0" w:space="0" w:color="auto"/>
        <w:bottom w:val="none" w:sz="0" w:space="0" w:color="auto"/>
        <w:right w:val="none" w:sz="0" w:space="0" w:color="auto"/>
      </w:divBdr>
    </w:div>
    <w:div w:id="83309137">
      <w:bodyDiv w:val="1"/>
      <w:marLeft w:val="0"/>
      <w:marRight w:val="0"/>
      <w:marTop w:val="0"/>
      <w:marBottom w:val="0"/>
      <w:divBdr>
        <w:top w:val="none" w:sz="0" w:space="0" w:color="auto"/>
        <w:left w:val="none" w:sz="0" w:space="0" w:color="auto"/>
        <w:bottom w:val="none" w:sz="0" w:space="0" w:color="auto"/>
        <w:right w:val="none" w:sz="0" w:space="0" w:color="auto"/>
      </w:divBdr>
    </w:div>
    <w:div w:id="83385697">
      <w:bodyDiv w:val="1"/>
      <w:marLeft w:val="0"/>
      <w:marRight w:val="0"/>
      <w:marTop w:val="0"/>
      <w:marBottom w:val="0"/>
      <w:divBdr>
        <w:top w:val="none" w:sz="0" w:space="0" w:color="auto"/>
        <w:left w:val="none" w:sz="0" w:space="0" w:color="auto"/>
        <w:bottom w:val="none" w:sz="0" w:space="0" w:color="auto"/>
        <w:right w:val="none" w:sz="0" w:space="0" w:color="auto"/>
      </w:divBdr>
    </w:div>
    <w:div w:id="83645489">
      <w:bodyDiv w:val="1"/>
      <w:marLeft w:val="0"/>
      <w:marRight w:val="0"/>
      <w:marTop w:val="0"/>
      <w:marBottom w:val="0"/>
      <w:divBdr>
        <w:top w:val="none" w:sz="0" w:space="0" w:color="auto"/>
        <w:left w:val="none" w:sz="0" w:space="0" w:color="auto"/>
        <w:bottom w:val="none" w:sz="0" w:space="0" w:color="auto"/>
        <w:right w:val="none" w:sz="0" w:space="0" w:color="auto"/>
      </w:divBdr>
    </w:div>
    <w:div w:id="83772930">
      <w:bodyDiv w:val="1"/>
      <w:marLeft w:val="0"/>
      <w:marRight w:val="0"/>
      <w:marTop w:val="0"/>
      <w:marBottom w:val="0"/>
      <w:divBdr>
        <w:top w:val="none" w:sz="0" w:space="0" w:color="auto"/>
        <w:left w:val="none" w:sz="0" w:space="0" w:color="auto"/>
        <w:bottom w:val="none" w:sz="0" w:space="0" w:color="auto"/>
        <w:right w:val="none" w:sz="0" w:space="0" w:color="auto"/>
      </w:divBdr>
    </w:div>
    <w:div w:id="83847908">
      <w:bodyDiv w:val="1"/>
      <w:marLeft w:val="0"/>
      <w:marRight w:val="0"/>
      <w:marTop w:val="0"/>
      <w:marBottom w:val="0"/>
      <w:divBdr>
        <w:top w:val="none" w:sz="0" w:space="0" w:color="auto"/>
        <w:left w:val="none" w:sz="0" w:space="0" w:color="auto"/>
        <w:bottom w:val="none" w:sz="0" w:space="0" w:color="auto"/>
        <w:right w:val="none" w:sz="0" w:space="0" w:color="auto"/>
      </w:divBdr>
    </w:div>
    <w:div w:id="84152292">
      <w:bodyDiv w:val="1"/>
      <w:marLeft w:val="0"/>
      <w:marRight w:val="0"/>
      <w:marTop w:val="0"/>
      <w:marBottom w:val="0"/>
      <w:divBdr>
        <w:top w:val="none" w:sz="0" w:space="0" w:color="auto"/>
        <w:left w:val="none" w:sz="0" w:space="0" w:color="auto"/>
        <w:bottom w:val="none" w:sz="0" w:space="0" w:color="auto"/>
        <w:right w:val="none" w:sz="0" w:space="0" w:color="auto"/>
      </w:divBdr>
    </w:div>
    <w:div w:id="84345666">
      <w:bodyDiv w:val="1"/>
      <w:marLeft w:val="0"/>
      <w:marRight w:val="0"/>
      <w:marTop w:val="0"/>
      <w:marBottom w:val="0"/>
      <w:divBdr>
        <w:top w:val="none" w:sz="0" w:space="0" w:color="auto"/>
        <w:left w:val="none" w:sz="0" w:space="0" w:color="auto"/>
        <w:bottom w:val="none" w:sz="0" w:space="0" w:color="auto"/>
        <w:right w:val="none" w:sz="0" w:space="0" w:color="auto"/>
      </w:divBdr>
    </w:div>
    <w:div w:id="84426843">
      <w:bodyDiv w:val="1"/>
      <w:marLeft w:val="0"/>
      <w:marRight w:val="0"/>
      <w:marTop w:val="0"/>
      <w:marBottom w:val="0"/>
      <w:divBdr>
        <w:top w:val="none" w:sz="0" w:space="0" w:color="auto"/>
        <w:left w:val="none" w:sz="0" w:space="0" w:color="auto"/>
        <w:bottom w:val="none" w:sz="0" w:space="0" w:color="auto"/>
        <w:right w:val="none" w:sz="0" w:space="0" w:color="auto"/>
      </w:divBdr>
    </w:div>
    <w:div w:id="84502009">
      <w:bodyDiv w:val="1"/>
      <w:marLeft w:val="0"/>
      <w:marRight w:val="0"/>
      <w:marTop w:val="0"/>
      <w:marBottom w:val="0"/>
      <w:divBdr>
        <w:top w:val="none" w:sz="0" w:space="0" w:color="auto"/>
        <w:left w:val="none" w:sz="0" w:space="0" w:color="auto"/>
        <w:bottom w:val="none" w:sz="0" w:space="0" w:color="auto"/>
        <w:right w:val="none" w:sz="0" w:space="0" w:color="auto"/>
      </w:divBdr>
    </w:div>
    <w:div w:id="84542533">
      <w:bodyDiv w:val="1"/>
      <w:marLeft w:val="0"/>
      <w:marRight w:val="0"/>
      <w:marTop w:val="0"/>
      <w:marBottom w:val="0"/>
      <w:divBdr>
        <w:top w:val="none" w:sz="0" w:space="0" w:color="auto"/>
        <w:left w:val="none" w:sz="0" w:space="0" w:color="auto"/>
        <w:bottom w:val="none" w:sz="0" w:space="0" w:color="auto"/>
        <w:right w:val="none" w:sz="0" w:space="0" w:color="auto"/>
      </w:divBdr>
    </w:div>
    <w:div w:id="84569961">
      <w:bodyDiv w:val="1"/>
      <w:marLeft w:val="0"/>
      <w:marRight w:val="0"/>
      <w:marTop w:val="0"/>
      <w:marBottom w:val="0"/>
      <w:divBdr>
        <w:top w:val="none" w:sz="0" w:space="0" w:color="auto"/>
        <w:left w:val="none" w:sz="0" w:space="0" w:color="auto"/>
        <w:bottom w:val="none" w:sz="0" w:space="0" w:color="auto"/>
        <w:right w:val="none" w:sz="0" w:space="0" w:color="auto"/>
      </w:divBdr>
    </w:div>
    <w:div w:id="84965210">
      <w:bodyDiv w:val="1"/>
      <w:marLeft w:val="0"/>
      <w:marRight w:val="0"/>
      <w:marTop w:val="0"/>
      <w:marBottom w:val="0"/>
      <w:divBdr>
        <w:top w:val="none" w:sz="0" w:space="0" w:color="auto"/>
        <w:left w:val="none" w:sz="0" w:space="0" w:color="auto"/>
        <w:bottom w:val="none" w:sz="0" w:space="0" w:color="auto"/>
        <w:right w:val="none" w:sz="0" w:space="0" w:color="auto"/>
      </w:divBdr>
    </w:div>
    <w:div w:id="85462697">
      <w:bodyDiv w:val="1"/>
      <w:marLeft w:val="0"/>
      <w:marRight w:val="0"/>
      <w:marTop w:val="0"/>
      <w:marBottom w:val="0"/>
      <w:divBdr>
        <w:top w:val="none" w:sz="0" w:space="0" w:color="auto"/>
        <w:left w:val="none" w:sz="0" w:space="0" w:color="auto"/>
        <w:bottom w:val="none" w:sz="0" w:space="0" w:color="auto"/>
        <w:right w:val="none" w:sz="0" w:space="0" w:color="auto"/>
      </w:divBdr>
    </w:div>
    <w:div w:id="85615847">
      <w:bodyDiv w:val="1"/>
      <w:marLeft w:val="0"/>
      <w:marRight w:val="0"/>
      <w:marTop w:val="0"/>
      <w:marBottom w:val="0"/>
      <w:divBdr>
        <w:top w:val="none" w:sz="0" w:space="0" w:color="auto"/>
        <w:left w:val="none" w:sz="0" w:space="0" w:color="auto"/>
        <w:bottom w:val="none" w:sz="0" w:space="0" w:color="auto"/>
        <w:right w:val="none" w:sz="0" w:space="0" w:color="auto"/>
      </w:divBdr>
    </w:div>
    <w:div w:id="85617927">
      <w:bodyDiv w:val="1"/>
      <w:marLeft w:val="0"/>
      <w:marRight w:val="0"/>
      <w:marTop w:val="0"/>
      <w:marBottom w:val="0"/>
      <w:divBdr>
        <w:top w:val="none" w:sz="0" w:space="0" w:color="auto"/>
        <w:left w:val="none" w:sz="0" w:space="0" w:color="auto"/>
        <w:bottom w:val="none" w:sz="0" w:space="0" w:color="auto"/>
        <w:right w:val="none" w:sz="0" w:space="0" w:color="auto"/>
      </w:divBdr>
    </w:div>
    <w:div w:id="86073608">
      <w:bodyDiv w:val="1"/>
      <w:marLeft w:val="0"/>
      <w:marRight w:val="0"/>
      <w:marTop w:val="0"/>
      <w:marBottom w:val="0"/>
      <w:divBdr>
        <w:top w:val="none" w:sz="0" w:space="0" w:color="auto"/>
        <w:left w:val="none" w:sz="0" w:space="0" w:color="auto"/>
        <w:bottom w:val="none" w:sz="0" w:space="0" w:color="auto"/>
        <w:right w:val="none" w:sz="0" w:space="0" w:color="auto"/>
      </w:divBdr>
    </w:div>
    <w:div w:id="86579608">
      <w:bodyDiv w:val="1"/>
      <w:marLeft w:val="0"/>
      <w:marRight w:val="0"/>
      <w:marTop w:val="0"/>
      <w:marBottom w:val="0"/>
      <w:divBdr>
        <w:top w:val="none" w:sz="0" w:space="0" w:color="auto"/>
        <w:left w:val="none" w:sz="0" w:space="0" w:color="auto"/>
        <w:bottom w:val="none" w:sz="0" w:space="0" w:color="auto"/>
        <w:right w:val="none" w:sz="0" w:space="0" w:color="auto"/>
      </w:divBdr>
    </w:div>
    <w:div w:id="86778581">
      <w:bodyDiv w:val="1"/>
      <w:marLeft w:val="0"/>
      <w:marRight w:val="0"/>
      <w:marTop w:val="0"/>
      <w:marBottom w:val="0"/>
      <w:divBdr>
        <w:top w:val="none" w:sz="0" w:space="0" w:color="auto"/>
        <w:left w:val="none" w:sz="0" w:space="0" w:color="auto"/>
        <w:bottom w:val="none" w:sz="0" w:space="0" w:color="auto"/>
        <w:right w:val="none" w:sz="0" w:space="0" w:color="auto"/>
      </w:divBdr>
    </w:div>
    <w:div w:id="86924904">
      <w:bodyDiv w:val="1"/>
      <w:marLeft w:val="0"/>
      <w:marRight w:val="0"/>
      <w:marTop w:val="0"/>
      <w:marBottom w:val="0"/>
      <w:divBdr>
        <w:top w:val="none" w:sz="0" w:space="0" w:color="auto"/>
        <w:left w:val="none" w:sz="0" w:space="0" w:color="auto"/>
        <w:bottom w:val="none" w:sz="0" w:space="0" w:color="auto"/>
        <w:right w:val="none" w:sz="0" w:space="0" w:color="auto"/>
      </w:divBdr>
    </w:div>
    <w:div w:id="86928278">
      <w:bodyDiv w:val="1"/>
      <w:marLeft w:val="0"/>
      <w:marRight w:val="0"/>
      <w:marTop w:val="0"/>
      <w:marBottom w:val="0"/>
      <w:divBdr>
        <w:top w:val="none" w:sz="0" w:space="0" w:color="auto"/>
        <w:left w:val="none" w:sz="0" w:space="0" w:color="auto"/>
        <w:bottom w:val="none" w:sz="0" w:space="0" w:color="auto"/>
        <w:right w:val="none" w:sz="0" w:space="0" w:color="auto"/>
      </w:divBdr>
    </w:div>
    <w:div w:id="87119257">
      <w:bodyDiv w:val="1"/>
      <w:marLeft w:val="0"/>
      <w:marRight w:val="0"/>
      <w:marTop w:val="0"/>
      <w:marBottom w:val="0"/>
      <w:divBdr>
        <w:top w:val="none" w:sz="0" w:space="0" w:color="auto"/>
        <w:left w:val="none" w:sz="0" w:space="0" w:color="auto"/>
        <w:bottom w:val="none" w:sz="0" w:space="0" w:color="auto"/>
        <w:right w:val="none" w:sz="0" w:space="0" w:color="auto"/>
      </w:divBdr>
    </w:div>
    <w:div w:id="87623236">
      <w:bodyDiv w:val="1"/>
      <w:marLeft w:val="0"/>
      <w:marRight w:val="0"/>
      <w:marTop w:val="0"/>
      <w:marBottom w:val="0"/>
      <w:divBdr>
        <w:top w:val="none" w:sz="0" w:space="0" w:color="auto"/>
        <w:left w:val="none" w:sz="0" w:space="0" w:color="auto"/>
        <w:bottom w:val="none" w:sz="0" w:space="0" w:color="auto"/>
        <w:right w:val="none" w:sz="0" w:space="0" w:color="auto"/>
      </w:divBdr>
    </w:div>
    <w:div w:id="87695234">
      <w:bodyDiv w:val="1"/>
      <w:marLeft w:val="0"/>
      <w:marRight w:val="0"/>
      <w:marTop w:val="0"/>
      <w:marBottom w:val="0"/>
      <w:divBdr>
        <w:top w:val="none" w:sz="0" w:space="0" w:color="auto"/>
        <w:left w:val="none" w:sz="0" w:space="0" w:color="auto"/>
        <w:bottom w:val="none" w:sz="0" w:space="0" w:color="auto"/>
        <w:right w:val="none" w:sz="0" w:space="0" w:color="auto"/>
      </w:divBdr>
    </w:div>
    <w:div w:id="87848417">
      <w:bodyDiv w:val="1"/>
      <w:marLeft w:val="0"/>
      <w:marRight w:val="0"/>
      <w:marTop w:val="0"/>
      <w:marBottom w:val="0"/>
      <w:divBdr>
        <w:top w:val="none" w:sz="0" w:space="0" w:color="auto"/>
        <w:left w:val="none" w:sz="0" w:space="0" w:color="auto"/>
        <w:bottom w:val="none" w:sz="0" w:space="0" w:color="auto"/>
        <w:right w:val="none" w:sz="0" w:space="0" w:color="auto"/>
      </w:divBdr>
    </w:div>
    <w:div w:id="87968594">
      <w:bodyDiv w:val="1"/>
      <w:marLeft w:val="0"/>
      <w:marRight w:val="0"/>
      <w:marTop w:val="0"/>
      <w:marBottom w:val="0"/>
      <w:divBdr>
        <w:top w:val="none" w:sz="0" w:space="0" w:color="auto"/>
        <w:left w:val="none" w:sz="0" w:space="0" w:color="auto"/>
        <w:bottom w:val="none" w:sz="0" w:space="0" w:color="auto"/>
        <w:right w:val="none" w:sz="0" w:space="0" w:color="auto"/>
      </w:divBdr>
    </w:div>
    <w:div w:id="88623682">
      <w:bodyDiv w:val="1"/>
      <w:marLeft w:val="0"/>
      <w:marRight w:val="0"/>
      <w:marTop w:val="0"/>
      <w:marBottom w:val="0"/>
      <w:divBdr>
        <w:top w:val="none" w:sz="0" w:space="0" w:color="auto"/>
        <w:left w:val="none" w:sz="0" w:space="0" w:color="auto"/>
        <w:bottom w:val="none" w:sz="0" w:space="0" w:color="auto"/>
        <w:right w:val="none" w:sz="0" w:space="0" w:color="auto"/>
      </w:divBdr>
    </w:div>
    <w:div w:id="88741421">
      <w:bodyDiv w:val="1"/>
      <w:marLeft w:val="0"/>
      <w:marRight w:val="0"/>
      <w:marTop w:val="0"/>
      <w:marBottom w:val="0"/>
      <w:divBdr>
        <w:top w:val="none" w:sz="0" w:space="0" w:color="auto"/>
        <w:left w:val="none" w:sz="0" w:space="0" w:color="auto"/>
        <w:bottom w:val="none" w:sz="0" w:space="0" w:color="auto"/>
        <w:right w:val="none" w:sz="0" w:space="0" w:color="auto"/>
      </w:divBdr>
    </w:div>
    <w:div w:id="88814354">
      <w:bodyDiv w:val="1"/>
      <w:marLeft w:val="0"/>
      <w:marRight w:val="0"/>
      <w:marTop w:val="0"/>
      <w:marBottom w:val="0"/>
      <w:divBdr>
        <w:top w:val="none" w:sz="0" w:space="0" w:color="auto"/>
        <w:left w:val="none" w:sz="0" w:space="0" w:color="auto"/>
        <w:bottom w:val="none" w:sz="0" w:space="0" w:color="auto"/>
        <w:right w:val="none" w:sz="0" w:space="0" w:color="auto"/>
      </w:divBdr>
    </w:div>
    <w:div w:id="89083880">
      <w:bodyDiv w:val="1"/>
      <w:marLeft w:val="0"/>
      <w:marRight w:val="0"/>
      <w:marTop w:val="0"/>
      <w:marBottom w:val="0"/>
      <w:divBdr>
        <w:top w:val="none" w:sz="0" w:space="0" w:color="auto"/>
        <w:left w:val="none" w:sz="0" w:space="0" w:color="auto"/>
        <w:bottom w:val="none" w:sz="0" w:space="0" w:color="auto"/>
        <w:right w:val="none" w:sz="0" w:space="0" w:color="auto"/>
      </w:divBdr>
    </w:div>
    <w:div w:id="89355819">
      <w:bodyDiv w:val="1"/>
      <w:marLeft w:val="0"/>
      <w:marRight w:val="0"/>
      <w:marTop w:val="0"/>
      <w:marBottom w:val="0"/>
      <w:divBdr>
        <w:top w:val="none" w:sz="0" w:space="0" w:color="auto"/>
        <w:left w:val="none" w:sz="0" w:space="0" w:color="auto"/>
        <w:bottom w:val="none" w:sz="0" w:space="0" w:color="auto"/>
        <w:right w:val="none" w:sz="0" w:space="0" w:color="auto"/>
      </w:divBdr>
    </w:div>
    <w:div w:id="89475510">
      <w:bodyDiv w:val="1"/>
      <w:marLeft w:val="0"/>
      <w:marRight w:val="0"/>
      <w:marTop w:val="0"/>
      <w:marBottom w:val="0"/>
      <w:divBdr>
        <w:top w:val="none" w:sz="0" w:space="0" w:color="auto"/>
        <w:left w:val="none" w:sz="0" w:space="0" w:color="auto"/>
        <w:bottom w:val="none" w:sz="0" w:space="0" w:color="auto"/>
        <w:right w:val="none" w:sz="0" w:space="0" w:color="auto"/>
      </w:divBdr>
    </w:div>
    <w:div w:id="89589440">
      <w:bodyDiv w:val="1"/>
      <w:marLeft w:val="0"/>
      <w:marRight w:val="0"/>
      <w:marTop w:val="0"/>
      <w:marBottom w:val="0"/>
      <w:divBdr>
        <w:top w:val="none" w:sz="0" w:space="0" w:color="auto"/>
        <w:left w:val="none" w:sz="0" w:space="0" w:color="auto"/>
        <w:bottom w:val="none" w:sz="0" w:space="0" w:color="auto"/>
        <w:right w:val="none" w:sz="0" w:space="0" w:color="auto"/>
      </w:divBdr>
    </w:div>
    <w:div w:id="89981805">
      <w:bodyDiv w:val="1"/>
      <w:marLeft w:val="0"/>
      <w:marRight w:val="0"/>
      <w:marTop w:val="0"/>
      <w:marBottom w:val="0"/>
      <w:divBdr>
        <w:top w:val="none" w:sz="0" w:space="0" w:color="auto"/>
        <w:left w:val="none" w:sz="0" w:space="0" w:color="auto"/>
        <w:bottom w:val="none" w:sz="0" w:space="0" w:color="auto"/>
        <w:right w:val="none" w:sz="0" w:space="0" w:color="auto"/>
      </w:divBdr>
    </w:div>
    <w:div w:id="90204955">
      <w:bodyDiv w:val="1"/>
      <w:marLeft w:val="0"/>
      <w:marRight w:val="0"/>
      <w:marTop w:val="0"/>
      <w:marBottom w:val="0"/>
      <w:divBdr>
        <w:top w:val="none" w:sz="0" w:space="0" w:color="auto"/>
        <w:left w:val="none" w:sz="0" w:space="0" w:color="auto"/>
        <w:bottom w:val="none" w:sz="0" w:space="0" w:color="auto"/>
        <w:right w:val="none" w:sz="0" w:space="0" w:color="auto"/>
      </w:divBdr>
    </w:div>
    <w:div w:id="90245593">
      <w:bodyDiv w:val="1"/>
      <w:marLeft w:val="0"/>
      <w:marRight w:val="0"/>
      <w:marTop w:val="0"/>
      <w:marBottom w:val="0"/>
      <w:divBdr>
        <w:top w:val="none" w:sz="0" w:space="0" w:color="auto"/>
        <w:left w:val="none" w:sz="0" w:space="0" w:color="auto"/>
        <w:bottom w:val="none" w:sz="0" w:space="0" w:color="auto"/>
        <w:right w:val="none" w:sz="0" w:space="0" w:color="auto"/>
      </w:divBdr>
    </w:div>
    <w:div w:id="90322546">
      <w:bodyDiv w:val="1"/>
      <w:marLeft w:val="0"/>
      <w:marRight w:val="0"/>
      <w:marTop w:val="0"/>
      <w:marBottom w:val="0"/>
      <w:divBdr>
        <w:top w:val="none" w:sz="0" w:space="0" w:color="auto"/>
        <w:left w:val="none" w:sz="0" w:space="0" w:color="auto"/>
        <w:bottom w:val="none" w:sz="0" w:space="0" w:color="auto"/>
        <w:right w:val="none" w:sz="0" w:space="0" w:color="auto"/>
      </w:divBdr>
    </w:div>
    <w:div w:id="90394815">
      <w:bodyDiv w:val="1"/>
      <w:marLeft w:val="0"/>
      <w:marRight w:val="0"/>
      <w:marTop w:val="0"/>
      <w:marBottom w:val="0"/>
      <w:divBdr>
        <w:top w:val="none" w:sz="0" w:space="0" w:color="auto"/>
        <w:left w:val="none" w:sz="0" w:space="0" w:color="auto"/>
        <w:bottom w:val="none" w:sz="0" w:space="0" w:color="auto"/>
        <w:right w:val="none" w:sz="0" w:space="0" w:color="auto"/>
      </w:divBdr>
    </w:div>
    <w:div w:id="90589050">
      <w:bodyDiv w:val="1"/>
      <w:marLeft w:val="0"/>
      <w:marRight w:val="0"/>
      <w:marTop w:val="0"/>
      <w:marBottom w:val="0"/>
      <w:divBdr>
        <w:top w:val="none" w:sz="0" w:space="0" w:color="auto"/>
        <w:left w:val="none" w:sz="0" w:space="0" w:color="auto"/>
        <w:bottom w:val="none" w:sz="0" w:space="0" w:color="auto"/>
        <w:right w:val="none" w:sz="0" w:space="0" w:color="auto"/>
      </w:divBdr>
    </w:div>
    <w:div w:id="92362362">
      <w:bodyDiv w:val="1"/>
      <w:marLeft w:val="0"/>
      <w:marRight w:val="0"/>
      <w:marTop w:val="0"/>
      <w:marBottom w:val="0"/>
      <w:divBdr>
        <w:top w:val="none" w:sz="0" w:space="0" w:color="auto"/>
        <w:left w:val="none" w:sz="0" w:space="0" w:color="auto"/>
        <w:bottom w:val="none" w:sz="0" w:space="0" w:color="auto"/>
        <w:right w:val="none" w:sz="0" w:space="0" w:color="auto"/>
      </w:divBdr>
    </w:div>
    <w:div w:id="92482170">
      <w:bodyDiv w:val="1"/>
      <w:marLeft w:val="0"/>
      <w:marRight w:val="0"/>
      <w:marTop w:val="0"/>
      <w:marBottom w:val="0"/>
      <w:divBdr>
        <w:top w:val="none" w:sz="0" w:space="0" w:color="auto"/>
        <w:left w:val="none" w:sz="0" w:space="0" w:color="auto"/>
        <w:bottom w:val="none" w:sz="0" w:space="0" w:color="auto"/>
        <w:right w:val="none" w:sz="0" w:space="0" w:color="auto"/>
      </w:divBdr>
    </w:div>
    <w:div w:id="92819599">
      <w:bodyDiv w:val="1"/>
      <w:marLeft w:val="0"/>
      <w:marRight w:val="0"/>
      <w:marTop w:val="0"/>
      <w:marBottom w:val="0"/>
      <w:divBdr>
        <w:top w:val="none" w:sz="0" w:space="0" w:color="auto"/>
        <w:left w:val="none" w:sz="0" w:space="0" w:color="auto"/>
        <w:bottom w:val="none" w:sz="0" w:space="0" w:color="auto"/>
        <w:right w:val="none" w:sz="0" w:space="0" w:color="auto"/>
      </w:divBdr>
    </w:div>
    <w:div w:id="92939577">
      <w:bodyDiv w:val="1"/>
      <w:marLeft w:val="0"/>
      <w:marRight w:val="0"/>
      <w:marTop w:val="0"/>
      <w:marBottom w:val="0"/>
      <w:divBdr>
        <w:top w:val="none" w:sz="0" w:space="0" w:color="auto"/>
        <w:left w:val="none" w:sz="0" w:space="0" w:color="auto"/>
        <w:bottom w:val="none" w:sz="0" w:space="0" w:color="auto"/>
        <w:right w:val="none" w:sz="0" w:space="0" w:color="auto"/>
      </w:divBdr>
    </w:div>
    <w:div w:id="92943402">
      <w:bodyDiv w:val="1"/>
      <w:marLeft w:val="0"/>
      <w:marRight w:val="0"/>
      <w:marTop w:val="0"/>
      <w:marBottom w:val="0"/>
      <w:divBdr>
        <w:top w:val="none" w:sz="0" w:space="0" w:color="auto"/>
        <w:left w:val="none" w:sz="0" w:space="0" w:color="auto"/>
        <w:bottom w:val="none" w:sz="0" w:space="0" w:color="auto"/>
        <w:right w:val="none" w:sz="0" w:space="0" w:color="auto"/>
      </w:divBdr>
    </w:div>
    <w:div w:id="93017513">
      <w:bodyDiv w:val="1"/>
      <w:marLeft w:val="0"/>
      <w:marRight w:val="0"/>
      <w:marTop w:val="0"/>
      <w:marBottom w:val="0"/>
      <w:divBdr>
        <w:top w:val="none" w:sz="0" w:space="0" w:color="auto"/>
        <w:left w:val="none" w:sz="0" w:space="0" w:color="auto"/>
        <w:bottom w:val="none" w:sz="0" w:space="0" w:color="auto"/>
        <w:right w:val="none" w:sz="0" w:space="0" w:color="auto"/>
      </w:divBdr>
    </w:div>
    <w:div w:id="93284813">
      <w:bodyDiv w:val="1"/>
      <w:marLeft w:val="0"/>
      <w:marRight w:val="0"/>
      <w:marTop w:val="0"/>
      <w:marBottom w:val="0"/>
      <w:divBdr>
        <w:top w:val="none" w:sz="0" w:space="0" w:color="auto"/>
        <w:left w:val="none" w:sz="0" w:space="0" w:color="auto"/>
        <w:bottom w:val="none" w:sz="0" w:space="0" w:color="auto"/>
        <w:right w:val="none" w:sz="0" w:space="0" w:color="auto"/>
      </w:divBdr>
    </w:div>
    <w:div w:id="93329666">
      <w:bodyDiv w:val="1"/>
      <w:marLeft w:val="0"/>
      <w:marRight w:val="0"/>
      <w:marTop w:val="0"/>
      <w:marBottom w:val="0"/>
      <w:divBdr>
        <w:top w:val="none" w:sz="0" w:space="0" w:color="auto"/>
        <w:left w:val="none" w:sz="0" w:space="0" w:color="auto"/>
        <w:bottom w:val="none" w:sz="0" w:space="0" w:color="auto"/>
        <w:right w:val="none" w:sz="0" w:space="0" w:color="auto"/>
      </w:divBdr>
    </w:div>
    <w:div w:id="93551487">
      <w:bodyDiv w:val="1"/>
      <w:marLeft w:val="0"/>
      <w:marRight w:val="0"/>
      <w:marTop w:val="0"/>
      <w:marBottom w:val="0"/>
      <w:divBdr>
        <w:top w:val="none" w:sz="0" w:space="0" w:color="auto"/>
        <w:left w:val="none" w:sz="0" w:space="0" w:color="auto"/>
        <w:bottom w:val="none" w:sz="0" w:space="0" w:color="auto"/>
        <w:right w:val="none" w:sz="0" w:space="0" w:color="auto"/>
      </w:divBdr>
    </w:div>
    <w:div w:id="93599488">
      <w:bodyDiv w:val="1"/>
      <w:marLeft w:val="0"/>
      <w:marRight w:val="0"/>
      <w:marTop w:val="0"/>
      <w:marBottom w:val="0"/>
      <w:divBdr>
        <w:top w:val="none" w:sz="0" w:space="0" w:color="auto"/>
        <w:left w:val="none" w:sz="0" w:space="0" w:color="auto"/>
        <w:bottom w:val="none" w:sz="0" w:space="0" w:color="auto"/>
        <w:right w:val="none" w:sz="0" w:space="0" w:color="auto"/>
      </w:divBdr>
    </w:div>
    <w:div w:id="93866115">
      <w:bodyDiv w:val="1"/>
      <w:marLeft w:val="0"/>
      <w:marRight w:val="0"/>
      <w:marTop w:val="0"/>
      <w:marBottom w:val="0"/>
      <w:divBdr>
        <w:top w:val="none" w:sz="0" w:space="0" w:color="auto"/>
        <w:left w:val="none" w:sz="0" w:space="0" w:color="auto"/>
        <w:bottom w:val="none" w:sz="0" w:space="0" w:color="auto"/>
        <w:right w:val="none" w:sz="0" w:space="0" w:color="auto"/>
      </w:divBdr>
    </w:div>
    <w:div w:id="93941079">
      <w:bodyDiv w:val="1"/>
      <w:marLeft w:val="0"/>
      <w:marRight w:val="0"/>
      <w:marTop w:val="0"/>
      <w:marBottom w:val="0"/>
      <w:divBdr>
        <w:top w:val="none" w:sz="0" w:space="0" w:color="auto"/>
        <w:left w:val="none" w:sz="0" w:space="0" w:color="auto"/>
        <w:bottom w:val="none" w:sz="0" w:space="0" w:color="auto"/>
        <w:right w:val="none" w:sz="0" w:space="0" w:color="auto"/>
      </w:divBdr>
    </w:div>
    <w:div w:id="94596537">
      <w:bodyDiv w:val="1"/>
      <w:marLeft w:val="0"/>
      <w:marRight w:val="0"/>
      <w:marTop w:val="0"/>
      <w:marBottom w:val="0"/>
      <w:divBdr>
        <w:top w:val="none" w:sz="0" w:space="0" w:color="auto"/>
        <w:left w:val="none" w:sz="0" w:space="0" w:color="auto"/>
        <w:bottom w:val="none" w:sz="0" w:space="0" w:color="auto"/>
        <w:right w:val="none" w:sz="0" w:space="0" w:color="auto"/>
      </w:divBdr>
    </w:div>
    <w:div w:id="94638854">
      <w:bodyDiv w:val="1"/>
      <w:marLeft w:val="0"/>
      <w:marRight w:val="0"/>
      <w:marTop w:val="0"/>
      <w:marBottom w:val="0"/>
      <w:divBdr>
        <w:top w:val="none" w:sz="0" w:space="0" w:color="auto"/>
        <w:left w:val="none" w:sz="0" w:space="0" w:color="auto"/>
        <w:bottom w:val="none" w:sz="0" w:space="0" w:color="auto"/>
        <w:right w:val="none" w:sz="0" w:space="0" w:color="auto"/>
      </w:divBdr>
    </w:div>
    <w:div w:id="94863355">
      <w:bodyDiv w:val="1"/>
      <w:marLeft w:val="0"/>
      <w:marRight w:val="0"/>
      <w:marTop w:val="0"/>
      <w:marBottom w:val="0"/>
      <w:divBdr>
        <w:top w:val="none" w:sz="0" w:space="0" w:color="auto"/>
        <w:left w:val="none" w:sz="0" w:space="0" w:color="auto"/>
        <w:bottom w:val="none" w:sz="0" w:space="0" w:color="auto"/>
        <w:right w:val="none" w:sz="0" w:space="0" w:color="auto"/>
      </w:divBdr>
    </w:div>
    <w:div w:id="95105366">
      <w:bodyDiv w:val="1"/>
      <w:marLeft w:val="0"/>
      <w:marRight w:val="0"/>
      <w:marTop w:val="0"/>
      <w:marBottom w:val="0"/>
      <w:divBdr>
        <w:top w:val="none" w:sz="0" w:space="0" w:color="auto"/>
        <w:left w:val="none" w:sz="0" w:space="0" w:color="auto"/>
        <w:bottom w:val="none" w:sz="0" w:space="0" w:color="auto"/>
        <w:right w:val="none" w:sz="0" w:space="0" w:color="auto"/>
      </w:divBdr>
    </w:div>
    <w:div w:id="95635001">
      <w:bodyDiv w:val="1"/>
      <w:marLeft w:val="0"/>
      <w:marRight w:val="0"/>
      <w:marTop w:val="0"/>
      <w:marBottom w:val="0"/>
      <w:divBdr>
        <w:top w:val="none" w:sz="0" w:space="0" w:color="auto"/>
        <w:left w:val="none" w:sz="0" w:space="0" w:color="auto"/>
        <w:bottom w:val="none" w:sz="0" w:space="0" w:color="auto"/>
        <w:right w:val="none" w:sz="0" w:space="0" w:color="auto"/>
      </w:divBdr>
    </w:div>
    <w:div w:id="95751959">
      <w:bodyDiv w:val="1"/>
      <w:marLeft w:val="0"/>
      <w:marRight w:val="0"/>
      <w:marTop w:val="0"/>
      <w:marBottom w:val="0"/>
      <w:divBdr>
        <w:top w:val="none" w:sz="0" w:space="0" w:color="auto"/>
        <w:left w:val="none" w:sz="0" w:space="0" w:color="auto"/>
        <w:bottom w:val="none" w:sz="0" w:space="0" w:color="auto"/>
        <w:right w:val="none" w:sz="0" w:space="0" w:color="auto"/>
      </w:divBdr>
    </w:div>
    <w:div w:id="96146013">
      <w:bodyDiv w:val="1"/>
      <w:marLeft w:val="0"/>
      <w:marRight w:val="0"/>
      <w:marTop w:val="0"/>
      <w:marBottom w:val="0"/>
      <w:divBdr>
        <w:top w:val="none" w:sz="0" w:space="0" w:color="auto"/>
        <w:left w:val="none" w:sz="0" w:space="0" w:color="auto"/>
        <w:bottom w:val="none" w:sz="0" w:space="0" w:color="auto"/>
        <w:right w:val="none" w:sz="0" w:space="0" w:color="auto"/>
      </w:divBdr>
    </w:div>
    <w:div w:id="96407337">
      <w:bodyDiv w:val="1"/>
      <w:marLeft w:val="0"/>
      <w:marRight w:val="0"/>
      <w:marTop w:val="0"/>
      <w:marBottom w:val="0"/>
      <w:divBdr>
        <w:top w:val="none" w:sz="0" w:space="0" w:color="auto"/>
        <w:left w:val="none" w:sz="0" w:space="0" w:color="auto"/>
        <w:bottom w:val="none" w:sz="0" w:space="0" w:color="auto"/>
        <w:right w:val="none" w:sz="0" w:space="0" w:color="auto"/>
      </w:divBdr>
    </w:div>
    <w:div w:id="96682845">
      <w:bodyDiv w:val="1"/>
      <w:marLeft w:val="0"/>
      <w:marRight w:val="0"/>
      <w:marTop w:val="0"/>
      <w:marBottom w:val="0"/>
      <w:divBdr>
        <w:top w:val="none" w:sz="0" w:space="0" w:color="auto"/>
        <w:left w:val="none" w:sz="0" w:space="0" w:color="auto"/>
        <w:bottom w:val="none" w:sz="0" w:space="0" w:color="auto"/>
        <w:right w:val="none" w:sz="0" w:space="0" w:color="auto"/>
      </w:divBdr>
    </w:div>
    <w:div w:id="96797438">
      <w:bodyDiv w:val="1"/>
      <w:marLeft w:val="0"/>
      <w:marRight w:val="0"/>
      <w:marTop w:val="0"/>
      <w:marBottom w:val="0"/>
      <w:divBdr>
        <w:top w:val="none" w:sz="0" w:space="0" w:color="auto"/>
        <w:left w:val="none" w:sz="0" w:space="0" w:color="auto"/>
        <w:bottom w:val="none" w:sz="0" w:space="0" w:color="auto"/>
        <w:right w:val="none" w:sz="0" w:space="0" w:color="auto"/>
      </w:divBdr>
    </w:div>
    <w:div w:id="97141975">
      <w:bodyDiv w:val="1"/>
      <w:marLeft w:val="0"/>
      <w:marRight w:val="0"/>
      <w:marTop w:val="0"/>
      <w:marBottom w:val="0"/>
      <w:divBdr>
        <w:top w:val="none" w:sz="0" w:space="0" w:color="auto"/>
        <w:left w:val="none" w:sz="0" w:space="0" w:color="auto"/>
        <w:bottom w:val="none" w:sz="0" w:space="0" w:color="auto"/>
        <w:right w:val="none" w:sz="0" w:space="0" w:color="auto"/>
      </w:divBdr>
    </w:div>
    <w:div w:id="97215247">
      <w:bodyDiv w:val="1"/>
      <w:marLeft w:val="0"/>
      <w:marRight w:val="0"/>
      <w:marTop w:val="0"/>
      <w:marBottom w:val="0"/>
      <w:divBdr>
        <w:top w:val="none" w:sz="0" w:space="0" w:color="auto"/>
        <w:left w:val="none" w:sz="0" w:space="0" w:color="auto"/>
        <w:bottom w:val="none" w:sz="0" w:space="0" w:color="auto"/>
        <w:right w:val="none" w:sz="0" w:space="0" w:color="auto"/>
      </w:divBdr>
    </w:div>
    <w:div w:id="97259340">
      <w:bodyDiv w:val="1"/>
      <w:marLeft w:val="0"/>
      <w:marRight w:val="0"/>
      <w:marTop w:val="0"/>
      <w:marBottom w:val="0"/>
      <w:divBdr>
        <w:top w:val="none" w:sz="0" w:space="0" w:color="auto"/>
        <w:left w:val="none" w:sz="0" w:space="0" w:color="auto"/>
        <w:bottom w:val="none" w:sz="0" w:space="0" w:color="auto"/>
        <w:right w:val="none" w:sz="0" w:space="0" w:color="auto"/>
      </w:divBdr>
    </w:div>
    <w:div w:id="97339948">
      <w:bodyDiv w:val="1"/>
      <w:marLeft w:val="0"/>
      <w:marRight w:val="0"/>
      <w:marTop w:val="0"/>
      <w:marBottom w:val="0"/>
      <w:divBdr>
        <w:top w:val="none" w:sz="0" w:space="0" w:color="auto"/>
        <w:left w:val="none" w:sz="0" w:space="0" w:color="auto"/>
        <w:bottom w:val="none" w:sz="0" w:space="0" w:color="auto"/>
        <w:right w:val="none" w:sz="0" w:space="0" w:color="auto"/>
      </w:divBdr>
    </w:div>
    <w:div w:id="97602781">
      <w:bodyDiv w:val="1"/>
      <w:marLeft w:val="0"/>
      <w:marRight w:val="0"/>
      <w:marTop w:val="0"/>
      <w:marBottom w:val="0"/>
      <w:divBdr>
        <w:top w:val="none" w:sz="0" w:space="0" w:color="auto"/>
        <w:left w:val="none" w:sz="0" w:space="0" w:color="auto"/>
        <w:bottom w:val="none" w:sz="0" w:space="0" w:color="auto"/>
        <w:right w:val="none" w:sz="0" w:space="0" w:color="auto"/>
      </w:divBdr>
    </w:div>
    <w:div w:id="97988139">
      <w:bodyDiv w:val="1"/>
      <w:marLeft w:val="0"/>
      <w:marRight w:val="0"/>
      <w:marTop w:val="0"/>
      <w:marBottom w:val="0"/>
      <w:divBdr>
        <w:top w:val="none" w:sz="0" w:space="0" w:color="auto"/>
        <w:left w:val="none" w:sz="0" w:space="0" w:color="auto"/>
        <w:bottom w:val="none" w:sz="0" w:space="0" w:color="auto"/>
        <w:right w:val="none" w:sz="0" w:space="0" w:color="auto"/>
      </w:divBdr>
    </w:div>
    <w:div w:id="97989897">
      <w:bodyDiv w:val="1"/>
      <w:marLeft w:val="0"/>
      <w:marRight w:val="0"/>
      <w:marTop w:val="0"/>
      <w:marBottom w:val="0"/>
      <w:divBdr>
        <w:top w:val="none" w:sz="0" w:space="0" w:color="auto"/>
        <w:left w:val="none" w:sz="0" w:space="0" w:color="auto"/>
        <w:bottom w:val="none" w:sz="0" w:space="0" w:color="auto"/>
        <w:right w:val="none" w:sz="0" w:space="0" w:color="auto"/>
      </w:divBdr>
    </w:div>
    <w:div w:id="97990927">
      <w:bodyDiv w:val="1"/>
      <w:marLeft w:val="0"/>
      <w:marRight w:val="0"/>
      <w:marTop w:val="0"/>
      <w:marBottom w:val="0"/>
      <w:divBdr>
        <w:top w:val="none" w:sz="0" w:space="0" w:color="auto"/>
        <w:left w:val="none" w:sz="0" w:space="0" w:color="auto"/>
        <w:bottom w:val="none" w:sz="0" w:space="0" w:color="auto"/>
        <w:right w:val="none" w:sz="0" w:space="0" w:color="auto"/>
      </w:divBdr>
    </w:div>
    <w:div w:id="98179645">
      <w:bodyDiv w:val="1"/>
      <w:marLeft w:val="0"/>
      <w:marRight w:val="0"/>
      <w:marTop w:val="0"/>
      <w:marBottom w:val="0"/>
      <w:divBdr>
        <w:top w:val="none" w:sz="0" w:space="0" w:color="auto"/>
        <w:left w:val="none" w:sz="0" w:space="0" w:color="auto"/>
        <w:bottom w:val="none" w:sz="0" w:space="0" w:color="auto"/>
        <w:right w:val="none" w:sz="0" w:space="0" w:color="auto"/>
      </w:divBdr>
    </w:div>
    <w:div w:id="98306694">
      <w:bodyDiv w:val="1"/>
      <w:marLeft w:val="0"/>
      <w:marRight w:val="0"/>
      <w:marTop w:val="0"/>
      <w:marBottom w:val="0"/>
      <w:divBdr>
        <w:top w:val="none" w:sz="0" w:space="0" w:color="auto"/>
        <w:left w:val="none" w:sz="0" w:space="0" w:color="auto"/>
        <w:bottom w:val="none" w:sz="0" w:space="0" w:color="auto"/>
        <w:right w:val="none" w:sz="0" w:space="0" w:color="auto"/>
      </w:divBdr>
    </w:div>
    <w:div w:id="98336277">
      <w:bodyDiv w:val="1"/>
      <w:marLeft w:val="0"/>
      <w:marRight w:val="0"/>
      <w:marTop w:val="0"/>
      <w:marBottom w:val="0"/>
      <w:divBdr>
        <w:top w:val="none" w:sz="0" w:space="0" w:color="auto"/>
        <w:left w:val="none" w:sz="0" w:space="0" w:color="auto"/>
        <w:bottom w:val="none" w:sz="0" w:space="0" w:color="auto"/>
        <w:right w:val="none" w:sz="0" w:space="0" w:color="auto"/>
      </w:divBdr>
    </w:div>
    <w:div w:id="98377231">
      <w:bodyDiv w:val="1"/>
      <w:marLeft w:val="0"/>
      <w:marRight w:val="0"/>
      <w:marTop w:val="0"/>
      <w:marBottom w:val="0"/>
      <w:divBdr>
        <w:top w:val="none" w:sz="0" w:space="0" w:color="auto"/>
        <w:left w:val="none" w:sz="0" w:space="0" w:color="auto"/>
        <w:bottom w:val="none" w:sz="0" w:space="0" w:color="auto"/>
        <w:right w:val="none" w:sz="0" w:space="0" w:color="auto"/>
      </w:divBdr>
    </w:div>
    <w:div w:id="98380904">
      <w:bodyDiv w:val="1"/>
      <w:marLeft w:val="0"/>
      <w:marRight w:val="0"/>
      <w:marTop w:val="0"/>
      <w:marBottom w:val="0"/>
      <w:divBdr>
        <w:top w:val="none" w:sz="0" w:space="0" w:color="auto"/>
        <w:left w:val="none" w:sz="0" w:space="0" w:color="auto"/>
        <w:bottom w:val="none" w:sz="0" w:space="0" w:color="auto"/>
        <w:right w:val="none" w:sz="0" w:space="0" w:color="auto"/>
      </w:divBdr>
    </w:div>
    <w:div w:id="98720024">
      <w:bodyDiv w:val="1"/>
      <w:marLeft w:val="0"/>
      <w:marRight w:val="0"/>
      <w:marTop w:val="0"/>
      <w:marBottom w:val="0"/>
      <w:divBdr>
        <w:top w:val="none" w:sz="0" w:space="0" w:color="auto"/>
        <w:left w:val="none" w:sz="0" w:space="0" w:color="auto"/>
        <w:bottom w:val="none" w:sz="0" w:space="0" w:color="auto"/>
        <w:right w:val="none" w:sz="0" w:space="0" w:color="auto"/>
      </w:divBdr>
    </w:div>
    <w:div w:id="99105636">
      <w:bodyDiv w:val="1"/>
      <w:marLeft w:val="0"/>
      <w:marRight w:val="0"/>
      <w:marTop w:val="0"/>
      <w:marBottom w:val="0"/>
      <w:divBdr>
        <w:top w:val="none" w:sz="0" w:space="0" w:color="auto"/>
        <w:left w:val="none" w:sz="0" w:space="0" w:color="auto"/>
        <w:bottom w:val="none" w:sz="0" w:space="0" w:color="auto"/>
        <w:right w:val="none" w:sz="0" w:space="0" w:color="auto"/>
      </w:divBdr>
    </w:div>
    <w:div w:id="99180227">
      <w:bodyDiv w:val="1"/>
      <w:marLeft w:val="0"/>
      <w:marRight w:val="0"/>
      <w:marTop w:val="0"/>
      <w:marBottom w:val="0"/>
      <w:divBdr>
        <w:top w:val="none" w:sz="0" w:space="0" w:color="auto"/>
        <w:left w:val="none" w:sz="0" w:space="0" w:color="auto"/>
        <w:bottom w:val="none" w:sz="0" w:space="0" w:color="auto"/>
        <w:right w:val="none" w:sz="0" w:space="0" w:color="auto"/>
      </w:divBdr>
    </w:div>
    <w:div w:id="99492286">
      <w:bodyDiv w:val="1"/>
      <w:marLeft w:val="0"/>
      <w:marRight w:val="0"/>
      <w:marTop w:val="0"/>
      <w:marBottom w:val="0"/>
      <w:divBdr>
        <w:top w:val="none" w:sz="0" w:space="0" w:color="auto"/>
        <w:left w:val="none" w:sz="0" w:space="0" w:color="auto"/>
        <w:bottom w:val="none" w:sz="0" w:space="0" w:color="auto"/>
        <w:right w:val="none" w:sz="0" w:space="0" w:color="auto"/>
      </w:divBdr>
    </w:div>
    <w:div w:id="99764185">
      <w:bodyDiv w:val="1"/>
      <w:marLeft w:val="0"/>
      <w:marRight w:val="0"/>
      <w:marTop w:val="0"/>
      <w:marBottom w:val="0"/>
      <w:divBdr>
        <w:top w:val="none" w:sz="0" w:space="0" w:color="auto"/>
        <w:left w:val="none" w:sz="0" w:space="0" w:color="auto"/>
        <w:bottom w:val="none" w:sz="0" w:space="0" w:color="auto"/>
        <w:right w:val="none" w:sz="0" w:space="0" w:color="auto"/>
      </w:divBdr>
    </w:div>
    <w:div w:id="99958655">
      <w:bodyDiv w:val="1"/>
      <w:marLeft w:val="0"/>
      <w:marRight w:val="0"/>
      <w:marTop w:val="0"/>
      <w:marBottom w:val="0"/>
      <w:divBdr>
        <w:top w:val="none" w:sz="0" w:space="0" w:color="auto"/>
        <w:left w:val="none" w:sz="0" w:space="0" w:color="auto"/>
        <w:bottom w:val="none" w:sz="0" w:space="0" w:color="auto"/>
        <w:right w:val="none" w:sz="0" w:space="0" w:color="auto"/>
      </w:divBdr>
    </w:div>
    <w:div w:id="100270354">
      <w:bodyDiv w:val="1"/>
      <w:marLeft w:val="0"/>
      <w:marRight w:val="0"/>
      <w:marTop w:val="0"/>
      <w:marBottom w:val="0"/>
      <w:divBdr>
        <w:top w:val="none" w:sz="0" w:space="0" w:color="auto"/>
        <w:left w:val="none" w:sz="0" w:space="0" w:color="auto"/>
        <w:bottom w:val="none" w:sz="0" w:space="0" w:color="auto"/>
        <w:right w:val="none" w:sz="0" w:space="0" w:color="auto"/>
      </w:divBdr>
    </w:div>
    <w:div w:id="100300446">
      <w:bodyDiv w:val="1"/>
      <w:marLeft w:val="0"/>
      <w:marRight w:val="0"/>
      <w:marTop w:val="0"/>
      <w:marBottom w:val="0"/>
      <w:divBdr>
        <w:top w:val="none" w:sz="0" w:space="0" w:color="auto"/>
        <w:left w:val="none" w:sz="0" w:space="0" w:color="auto"/>
        <w:bottom w:val="none" w:sz="0" w:space="0" w:color="auto"/>
        <w:right w:val="none" w:sz="0" w:space="0" w:color="auto"/>
      </w:divBdr>
    </w:div>
    <w:div w:id="100609124">
      <w:bodyDiv w:val="1"/>
      <w:marLeft w:val="0"/>
      <w:marRight w:val="0"/>
      <w:marTop w:val="0"/>
      <w:marBottom w:val="0"/>
      <w:divBdr>
        <w:top w:val="none" w:sz="0" w:space="0" w:color="auto"/>
        <w:left w:val="none" w:sz="0" w:space="0" w:color="auto"/>
        <w:bottom w:val="none" w:sz="0" w:space="0" w:color="auto"/>
        <w:right w:val="none" w:sz="0" w:space="0" w:color="auto"/>
      </w:divBdr>
    </w:div>
    <w:div w:id="100685349">
      <w:bodyDiv w:val="1"/>
      <w:marLeft w:val="0"/>
      <w:marRight w:val="0"/>
      <w:marTop w:val="0"/>
      <w:marBottom w:val="0"/>
      <w:divBdr>
        <w:top w:val="none" w:sz="0" w:space="0" w:color="auto"/>
        <w:left w:val="none" w:sz="0" w:space="0" w:color="auto"/>
        <w:bottom w:val="none" w:sz="0" w:space="0" w:color="auto"/>
        <w:right w:val="none" w:sz="0" w:space="0" w:color="auto"/>
      </w:divBdr>
    </w:div>
    <w:div w:id="101000534">
      <w:bodyDiv w:val="1"/>
      <w:marLeft w:val="0"/>
      <w:marRight w:val="0"/>
      <w:marTop w:val="0"/>
      <w:marBottom w:val="0"/>
      <w:divBdr>
        <w:top w:val="none" w:sz="0" w:space="0" w:color="auto"/>
        <w:left w:val="none" w:sz="0" w:space="0" w:color="auto"/>
        <w:bottom w:val="none" w:sz="0" w:space="0" w:color="auto"/>
        <w:right w:val="none" w:sz="0" w:space="0" w:color="auto"/>
      </w:divBdr>
    </w:div>
    <w:div w:id="101150899">
      <w:bodyDiv w:val="1"/>
      <w:marLeft w:val="0"/>
      <w:marRight w:val="0"/>
      <w:marTop w:val="0"/>
      <w:marBottom w:val="0"/>
      <w:divBdr>
        <w:top w:val="none" w:sz="0" w:space="0" w:color="auto"/>
        <w:left w:val="none" w:sz="0" w:space="0" w:color="auto"/>
        <w:bottom w:val="none" w:sz="0" w:space="0" w:color="auto"/>
        <w:right w:val="none" w:sz="0" w:space="0" w:color="auto"/>
      </w:divBdr>
    </w:div>
    <w:div w:id="101339564">
      <w:bodyDiv w:val="1"/>
      <w:marLeft w:val="0"/>
      <w:marRight w:val="0"/>
      <w:marTop w:val="0"/>
      <w:marBottom w:val="0"/>
      <w:divBdr>
        <w:top w:val="none" w:sz="0" w:space="0" w:color="auto"/>
        <w:left w:val="none" w:sz="0" w:space="0" w:color="auto"/>
        <w:bottom w:val="none" w:sz="0" w:space="0" w:color="auto"/>
        <w:right w:val="none" w:sz="0" w:space="0" w:color="auto"/>
      </w:divBdr>
    </w:div>
    <w:div w:id="101346541">
      <w:bodyDiv w:val="1"/>
      <w:marLeft w:val="0"/>
      <w:marRight w:val="0"/>
      <w:marTop w:val="0"/>
      <w:marBottom w:val="0"/>
      <w:divBdr>
        <w:top w:val="none" w:sz="0" w:space="0" w:color="auto"/>
        <w:left w:val="none" w:sz="0" w:space="0" w:color="auto"/>
        <w:bottom w:val="none" w:sz="0" w:space="0" w:color="auto"/>
        <w:right w:val="none" w:sz="0" w:space="0" w:color="auto"/>
      </w:divBdr>
    </w:div>
    <w:div w:id="101390007">
      <w:bodyDiv w:val="1"/>
      <w:marLeft w:val="0"/>
      <w:marRight w:val="0"/>
      <w:marTop w:val="0"/>
      <w:marBottom w:val="0"/>
      <w:divBdr>
        <w:top w:val="none" w:sz="0" w:space="0" w:color="auto"/>
        <w:left w:val="none" w:sz="0" w:space="0" w:color="auto"/>
        <w:bottom w:val="none" w:sz="0" w:space="0" w:color="auto"/>
        <w:right w:val="none" w:sz="0" w:space="0" w:color="auto"/>
      </w:divBdr>
    </w:div>
    <w:div w:id="102192717">
      <w:bodyDiv w:val="1"/>
      <w:marLeft w:val="0"/>
      <w:marRight w:val="0"/>
      <w:marTop w:val="0"/>
      <w:marBottom w:val="0"/>
      <w:divBdr>
        <w:top w:val="none" w:sz="0" w:space="0" w:color="auto"/>
        <w:left w:val="none" w:sz="0" w:space="0" w:color="auto"/>
        <w:bottom w:val="none" w:sz="0" w:space="0" w:color="auto"/>
        <w:right w:val="none" w:sz="0" w:space="0" w:color="auto"/>
      </w:divBdr>
    </w:div>
    <w:div w:id="102262683">
      <w:bodyDiv w:val="1"/>
      <w:marLeft w:val="0"/>
      <w:marRight w:val="0"/>
      <w:marTop w:val="0"/>
      <w:marBottom w:val="0"/>
      <w:divBdr>
        <w:top w:val="none" w:sz="0" w:space="0" w:color="auto"/>
        <w:left w:val="none" w:sz="0" w:space="0" w:color="auto"/>
        <w:bottom w:val="none" w:sz="0" w:space="0" w:color="auto"/>
        <w:right w:val="none" w:sz="0" w:space="0" w:color="auto"/>
      </w:divBdr>
    </w:div>
    <w:div w:id="102455883">
      <w:bodyDiv w:val="1"/>
      <w:marLeft w:val="0"/>
      <w:marRight w:val="0"/>
      <w:marTop w:val="0"/>
      <w:marBottom w:val="0"/>
      <w:divBdr>
        <w:top w:val="none" w:sz="0" w:space="0" w:color="auto"/>
        <w:left w:val="none" w:sz="0" w:space="0" w:color="auto"/>
        <w:bottom w:val="none" w:sz="0" w:space="0" w:color="auto"/>
        <w:right w:val="none" w:sz="0" w:space="0" w:color="auto"/>
      </w:divBdr>
    </w:div>
    <w:div w:id="103040143">
      <w:bodyDiv w:val="1"/>
      <w:marLeft w:val="0"/>
      <w:marRight w:val="0"/>
      <w:marTop w:val="0"/>
      <w:marBottom w:val="0"/>
      <w:divBdr>
        <w:top w:val="none" w:sz="0" w:space="0" w:color="auto"/>
        <w:left w:val="none" w:sz="0" w:space="0" w:color="auto"/>
        <w:bottom w:val="none" w:sz="0" w:space="0" w:color="auto"/>
        <w:right w:val="none" w:sz="0" w:space="0" w:color="auto"/>
      </w:divBdr>
    </w:div>
    <w:div w:id="103111535">
      <w:bodyDiv w:val="1"/>
      <w:marLeft w:val="0"/>
      <w:marRight w:val="0"/>
      <w:marTop w:val="0"/>
      <w:marBottom w:val="0"/>
      <w:divBdr>
        <w:top w:val="none" w:sz="0" w:space="0" w:color="auto"/>
        <w:left w:val="none" w:sz="0" w:space="0" w:color="auto"/>
        <w:bottom w:val="none" w:sz="0" w:space="0" w:color="auto"/>
        <w:right w:val="none" w:sz="0" w:space="0" w:color="auto"/>
      </w:divBdr>
    </w:div>
    <w:div w:id="103160845">
      <w:bodyDiv w:val="1"/>
      <w:marLeft w:val="0"/>
      <w:marRight w:val="0"/>
      <w:marTop w:val="0"/>
      <w:marBottom w:val="0"/>
      <w:divBdr>
        <w:top w:val="none" w:sz="0" w:space="0" w:color="auto"/>
        <w:left w:val="none" w:sz="0" w:space="0" w:color="auto"/>
        <w:bottom w:val="none" w:sz="0" w:space="0" w:color="auto"/>
        <w:right w:val="none" w:sz="0" w:space="0" w:color="auto"/>
      </w:divBdr>
    </w:div>
    <w:div w:id="103698920">
      <w:bodyDiv w:val="1"/>
      <w:marLeft w:val="0"/>
      <w:marRight w:val="0"/>
      <w:marTop w:val="0"/>
      <w:marBottom w:val="0"/>
      <w:divBdr>
        <w:top w:val="none" w:sz="0" w:space="0" w:color="auto"/>
        <w:left w:val="none" w:sz="0" w:space="0" w:color="auto"/>
        <w:bottom w:val="none" w:sz="0" w:space="0" w:color="auto"/>
        <w:right w:val="none" w:sz="0" w:space="0" w:color="auto"/>
      </w:divBdr>
    </w:div>
    <w:div w:id="103967776">
      <w:bodyDiv w:val="1"/>
      <w:marLeft w:val="0"/>
      <w:marRight w:val="0"/>
      <w:marTop w:val="0"/>
      <w:marBottom w:val="0"/>
      <w:divBdr>
        <w:top w:val="none" w:sz="0" w:space="0" w:color="auto"/>
        <w:left w:val="none" w:sz="0" w:space="0" w:color="auto"/>
        <w:bottom w:val="none" w:sz="0" w:space="0" w:color="auto"/>
        <w:right w:val="none" w:sz="0" w:space="0" w:color="auto"/>
      </w:divBdr>
    </w:div>
    <w:div w:id="104035647">
      <w:bodyDiv w:val="1"/>
      <w:marLeft w:val="0"/>
      <w:marRight w:val="0"/>
      <w:marTop w:val="0"/>
      <w:marBottom w:val="0"/>
      <w:divBdr>
        <w:top w:val="none" w:sz="0" w:space="0" w:color="auto"/>
        <w:left w:val="none" w:sz="0" w:space="0" w:color="auto"/>
        <w:bottom w:val="none" w:sz="0" w:space="0" w:color="auto"/>
        <w:right w:val="none" w:sz="0" w:space="0" w:color="auto"/>
      </w:divBdr>
    </w:div>
    <w:div w:id="104083334">
      <w:bodyDiv w:val="1"/>
      <w:marLeft w:val="0"/>
      <w:marRight w:val="0"/>
      <w:marTop w:val="0"/>
      <w:marBottom w:val="0"/>
      <w:divBdr>
        <w:top w:val="none" w:sz="0" w:space="0" w:color="auto"/>
        <w:left w:val="none" w:sz="0" w:space="0" w:color="auto"/>
        <w:bottom w:val="none" w:sz="0" w:space="0" w:color="auto"/>
        <w:right w:val="none" w:sz="0" w:space="0" w:color="auto"/>
      </w:divBdr>
    </w:div>
    <w:div w:id="104160670">
      <w:bodyDiv w:val="1"/>
      <w:marLeft w:val="0"/>
      <w:marRight w:val="0"/>
      <w:marTop w:val="0"/>
      <w:marBottom w:val="0"/>
      <w:divBdr>
        <w:top w:val="none" w:sz="0" w:space="0" w:color="auto"/>
        <w:left w:val="none" w:sz="0" w:space="0" w:color="auto"/>
        <w:bottom w:val="none" w:sz="0" w:space="0" w:color="auto"/>
        <w:right w:val="none" w:sz="0" w:space="0" w:color="auto"/>
      </w:divBdr>
    </w:div>
    <w:div w:id="104623470">
      <w:bodyDiv w:val="1"/>
      <w:marLeft w:val="0"/>
      <w:marRight w:val="0"/>
      <w:marTop w:val="0"/>
      <w:marBottom w:val="0"/>
      <w:divBdr>
        <w:top w:val="none" w:sz="0" w:space="0" w:color="auto"/>
        <w:left w:val="none" w:sz="0" w:space="0" w:color="auto"/>
        <w:bottom w:val="none" w:sz="0" w:space="0" w:color="auto"/>
        <w:right w:val="none" w:sz="0" w:space="0" w:color="auto"/>
      </w:divBdr>
    </w:div>
    <w:div w:id="104691955">
      <w:bodyDiv w:val="1"/>
      <w:marLeft w:val="0"/>
      <w:marRight w:val="0"/>
      <w:marTop w:val="0"/>
      <w:marBottom w:val="0"/>
      <w:divBdr>
        <w:top w:val="none" w:sz="0" w:space="0" w:color="auto"/>
        <w:left w:val="none" w:sz="0" w:space="0" w:color="auto"/>
        <w:bottom w:val="none" w:sz="0" w:space="0" w:color="auto"/>
        <w:right w:val="none" w:sz="0" w:space="0" w:color="auto"/>
      </w:divBdr>
    </w:div>
    <w:div w:id="104732087">
      <w:bodyDiv w:val="1"/>
      <w:marLeft w:val="0"/>
      <w:marRight w:val="0"/>
      <w:marTop w:val="0"/>
      <w:marBottom w:val="0"/>
      <w:divBdr>
        <w:top w:val="none" w:sz="0" w:space="0" w:color="auto"/>
        <w:left w:val="none" w:sz="0" w:space="0" w:color="auto"/>
        <w:bottom w:val="none" w:sz="0" w:space="0" w:color="auto"/>
        <w:right w:val="none" w:sz="0" w:space="0" w:color="auto"/>
      </w:divBdr>
    </w:div>
    <w:div w:id="105276542">
      <w:bodyDiv w:val="1"/>
      <w:marLeft w:val="0"/>
      <w:marRight w:val="0"/>
      <w:marTop w:val="0"/>
      <w:marBottom w:val="0"/>
      <w:divBdr>
        <w:top w:val="none" w:sz="0" w:space="0" w:color="auto"/>
        <w:left w:val="none" w:sz="0" w:space="0" w:color="auto"/>
        <w:bottom w:val="none" w:sz="0" w:space="0" w:color="auto"/>
        <w:right w:val="none" w:sz="0" w:space="0" w:color="auto"/>
      </w:divBdr>
    </w:div>
    <w:div w:id="105734618">
      <w:bodyDiv w:val="1"/>
      <w:marLeft w:val="0"/>
      <w:marRight w:val="0"/>
      <w:marTop w:val="0"/>
      <w:marBottom w:val="0"/>
      <w:divBdr>
        <w:top w:val="none" w:sz="0" w:space="0" w:color="auto"/>
        <w:left w:val="none" w:sz="0" w:space="0" w:color="auto"/>
        <w:bottom w:val="none" w:sz="0" w:space="0" w:color="auto"/>
        <w:right w:val="none" w:sz="0" w:space="0" w:color="auto"/>
      </w:divBdr>
    </w:div>
    <w:div w:id="106052015">
      <w:bodyDiv w:val="1"/>
      <w:marLeft w:val="0"/>
      <w:marRight w:val="0"/>
      <w:marTop w:val="0"/>
      <w:marBottom w:val="0"/>
      <w:divBdr>
        <w:top w:val="none" w:sz="0" w:space="0" w:color="auto"/>
        <w:left w:val="none" w:sz="0" w:space="0" w:color="auto"/>
        <w:bottom w:val="none" w:sz="0" w:space="0" w:color="auto"/>
        <w:right w:val="none" w:sz="0" w:space="0" w:color="auto"/>
      </w:divBdr>
    </w:div>
    <w:div w:id="106430956">
      <w:bodyDiv w:val="1"/>
      <w:marLeft w:val="0"/>
      <w:marRight w:val="0"/>
      <w:marTop w:val="0"/>
      <w:marBottom w:val="0"/>
      <w:divBdr>
        <w:top w:val="none" w:sz="0" w:space="0" w:color="auto"/>
        <w:left w:val="none" w:sz="0" w:space="0" w:color="auto"/>
        <w:bottom w:val="none" w:sz="0" w:space="0" w:color="auto"/>
        <w:right w:val="none" w:sz="0" w:space="0" w:color="auto"/>
      </w:divBdr>
    </w:div>
    <w:div w:id="106434914">
      <w:bodyDiv w:val="1"/>
      <w:marLeft w:val="0"/>
      <w:marRight w:val="0"/>
      <w:marTop w:val="0"/>
      <w:marBottom w:val="0"/>
      <w:divBdr>
        <w:top w:val="none" w:sz="0" w:space="0" w:color="auto"/>
        <w:left w:val="none" w:sz="0" w:space="0" w:color="auto"/>
        <w:bottom w:val="none" w:sz="0" w:space="0" w:color="auto"/>
        <w:right w:val="none" w:sz="0" w:space="0" w:color="auto"/>
      </w:divBdr>
    </w:div>
    <w:div w:id="106589320">
      <w:bodyDiv w:val="1"/>
      <w:marLeft w:val="0"/>
      <w:marRight w:val="0"/>
      <w:marTop w:val="0"/>
      <w:marBottom w:val="0"/>
      <w:divBdr>
        <w:top w:val="none" w:sz="0" w:space="0" w:color="auto"/>
        <w:left w:val="none" w:sz="0" w:space="0" w:color="auto"/>
        <w:bottom w:val="none" w:sz="0" w:space="0" w:color="auto"/>
        <w:right w:val="none" w:sz="0" w:space="0" w:color="auto"/>
      </w:divBdr>
    </w:div>
    <w:div w:id="107048059">
      <w:bodyDiv w:val="1"/>
      <w:marLeft w:val="0"/>
      <w:marRight w:val="0"/>
      <w:marTop w:val="0"/>
      <w:marBottom w:val="0"/>
      <w:divBdr>
        <w:top w:val="none" w:sz="0" w:space="0" w:color="auto"/>
        <w:left w:val="none" w:sz="0" w:space="0" w:color="auto"/>
        <w:bottom w:val="none" w:sz="0" w:space="0" w:color="auto"/>
        <w:right w:val="none" w:sz="0" w:space="0" w:color="auto"/>
      </w:divBdr>
    </w:div>
    <w:div w:id="107117677">
      <w:bodyDiv w:val="1"/>
      <w:marLeft w:val="0"/>
      <w:marRight w:val="0"/>
      <w:marTop w:val="0"/>
      <w:marBottom w:val="0"/>
      <w:divBdr>
        <w:top w:val="none" w:sz="0" w:space="0" w:color="auto"/>
        <w:left w:val="none" w:sz="0" w:space="0" w:color="auto"/>
        <w:bottom w:val="none" w:sz="0" w:space="0" w:color="auto"/>
        <w:right w:val="none" w:sz="0" w:space="0" w:color="auto"/>
      </w:divBdr>
    </w:div>
    <w:div w:id="107509893">
      <w:bodyDiv w:val="1"/>
      <w:marLeft w:val="0"/>
      <w:marRight w:val="0"/>
      <w:marTop w:val="0"/>
      <w:marBottom w:val="0"/>
      <w:divBdr>
        <w:top w:val="none" w:sz="0" w:space="0" w:color="auto"/>
        <w:left w:val="none" w:sz="0" w:space="0" w:color="auto"/>
        <w:bottom w:val="none" w:sz="0" w:space="0" w:color="auto"/>
        <w:right w:val="none" w:sz="0" w:space="0" w:color="auto"/>
      </w:divBdr>
    </w:div>
    <w:div w:id="107626750">
      <w:bodyDiv w:val="1"/>
      <w:marLeft w:val="0"/>
      <w:marRight w:val="0"/>
      <w:marTop w:val="0"/>
      <w:marBottom w:val="0"/>
      <w:divBdr>
        <w:top w:val="none" w:sz="0" w:space="0" w:color="auto"/>
        <w:left w:val="none" w:sz="0" w:space="0" w:color="auto"/>
        <w:bottom w:val="none" w:sz="0" w:space="0" w:color="auto"/>
        <w:right w:val="none" w:sz="0" w:space="0" w:color="auto"/>
      </w:divBdr>
    </w:div>
    <w:div w:id="107701265">
      <w:bodyDiv w:val="1"/>
      <w:marLeft w:val="0"/>
      <w:marRight w:val="0"/>
      <w:marTop w:val="0"/>
      <w:marBottom w:val="0"/>
      <w:divBdr>
        <w:top w:val="none" w:sz="0" w:space="0" w:color="auto"/>
        <w:left w:val="none" w:sz="0" w:space="0" w:color="auto"/>
        <w:bottom w:val="none" w:sz="0" w:space="0" w:color="auto"/>
        <w:right w:val="none" w:sz="0" w:space="0" w:color="auto"/>
      </w:divBdr>
    </w:div>
    <w:div w:id="107773765">
      <w:bodyDiv w:val="1"/>
      <w:marLeft w:val="0"/>
      <w:marRight w:val="0"/>
      <w:marTop w:val="0"/>
      <w:marBottom w:val="0"/>
      <w:divBdr>
        <w:top w:val="none" w:sz="0" w:space="0" w:color="auto"/>
        <w:left w:val="none" w:sz="0" w:space="0" w:color="auto"/>
        <w:bottom w:val="none" w:sz="0" w:space="0" w:color="auto"/>
        <w:right w:val="none" w:sz="0" w:space="0" w:color="auto"/>
      </w:divBdr>
    </w:div>
    <w:div w:id="107822458">
      <w:bodyDiv w:val="1"/>
      <w:marLeft w:val="0"/>
      <w:marRight w:val="0"/>
      <w:marTop w:val="0"/>
      <w:marBottom w:val="0"/>
      <w:divBdr>
        <w:top w:val="none" w:sz="0" w:space="0" w:color="auto"/>
        <w:left w:val="none" w:sz="0" w:space="0" w:color="auto"/>
        <w:bottom w:val="none" w:sz="0" w:space="0" w:color="auto"/>
        <w:right w:val="none" w:sz="0" w:space="0" w:color="auto"/>
      </w:divBdr>
    </w:div>
    <w:div w:id="107899793">
      <w:bodyDiv w:val="1"/>
      <w:marLeft w:val="0"/>
      <w:marRight w:val="0"/>
      <w:marTop w:val="0"/>
      <w:marBottom w:val="0"/>
      <w:divBdr>
        <w:top w:val="none" w:sz="0" w:space="0" w:color="auto"/>
        <w:left w:val="none" w:sz="0" w:space="0" w:color="auto"/>
        <w:bottom w:val="none" w:sz="0" w:space="0" w:color="auto"/>
        <w:right w:val="none" w:sz="0" w:space="0" w:color="auto"/>
      </w:divBdr>
    </w:div>
    <w:div w:id="108428505">
      <w:bodyDiv w:val="1"/>
      <w:marLeft w:val="0"/>
      <w:marRight w:val="0"/>
      <w:marTop w:val="0"/>
      <w:marBottom w:val="0"/>
      <w:divBdr>
        <w:top w:val="none" w:sz="0" w:space="0" w:color="auto"/>
        <w:left w:val="none" w:sz="0" w:space="0" w:color="auto"/>
        <w:bottom w:val="none" w:sz="0" w:space="0" w:color="auto"/>
        <w:right w:val="none" w:sz="0" w:space="0" w:color="auto"/>
      </w:divBdr>
    </w:div>
    <w:div w:id="108547147">
      <w:bodyDiv w:val="1"/>
      <w:marLeft w:val="0"/>
      <w:marRight w:val="0"/>
      <w:marTop w:val="0"/>
      <w:marBottom w:val="0"/>
      <w:divBdr>
        <w:top w:val="none" w:sz="0" w:space="0" w:color="auto"/>
        <w:left w:val="none" w:sz="0" w:space="0" w:color="auto"/>
        <w:bottom w:val="none" w:sz="0" w:space="0" w:color="auto"/>
        <w:right w:val="none" w:sz="0" w:space="0" w:color="auto"/>
      </w:divBdr>
    </w:div>
    <w:div w:id="108748561">
      <w:bodyDiv w:val="1"/>
      <w:marLeft w:val="0"/>
      <w:marRight w:val="0"/>
      <w:marTop w:val="0"/>
      <w:marBottom w:val="0"/>
      <w:divBdr>
        <w:top w:val="none" w:sz="0" w:space="0" w:color="auto"/>
        <w:left w:val="none" w:sz="0" w:space="0" w:color="auto"/>
        <w:bottom w:val="none" w:sz="0" w:space="0" w:color="auto"/>
        <w:right w:val="none" w:sz="0" w:space="0" w:color="auto"/>
      </w:divBdr>
    </w:div>
    <w:div w:id="108861681">
      <w:bodyDiv w:val="1"/>
      <w:marLeft w:val="0"/>
      <w:marRight w:val="0"/>
      <w:marTop w:val="0"/>
      <w:marBottom w:val="0"/>
      <w:divBdr>
        <w:top w:val="none" w:sz="0" w:space="0" w:color="auto"/>
        <w:left w:val="none" w:sz="0" w:space="0" w:color="auto"/>
        <w:bottom w:val="none" w:sz="0" w:space="0" w:color="auto"/>
        <w:right w:val="none" w:sz="0" w:space="0" w:color="auto"/>
      </w:divBdr>
    </w:div>
    <w:div w:id="108863248">
      <w:bodyDiv w:val="1"/>
      <w:marLeft w:val="0"/>
      <w:marRight w:val="0"/>
      <w:marTop w:val="0"/>
      <w:marBottom w:val="0"/>
      <w:divBdr>
        <w:top w:val="none" w:sz="0" w:space="0" w:color="auto"/>
        <w:left w:val="none" w:sz="0" w:space="0" w:color="auto"/>
        <w:bottom w:val="none" w:sz="0" w:space="0" w:color="auto"/>
        <w:right w:val="none" w:sz="0" w:space="0" w:color="auto"/>
      </w:divBdr>
    </w:div>
    <w:div w:id="108863380">
      <w:bodyDiv w:val="1"/>
      <w:marLeft w:val="0"/>
      <w:marRight w:val="0"/>
      <w:marTop w:val="0"/>
      <w:marBottom w:val="0"/>
      <w:divBdr>
        <w:top w:val="none" w:sz="0" w:space="0" w:color="auto"/>
        <w:left w:val="none" w:sz="0" w:space="0" w:color="auto"/>
        <w:bottom w:val="none" w:sz="0" w:space="0" w:color="auto"/>
        <w:right w:val="none" w:sz="0" w:space="0" w:color="auto"/>
      </w:divBdr>
    </w:div>
    <w:div w:id="108933418">
      <w:bodyDiv w:val="1"/>
      <w:marLeft w:val="0"/>
      <w:marRight w:val="0"/>
      <w:marTop w:val="0"/>
      <w:marBottom w:val="0"/>
      <w:divBdr>
        <w:top w:val="none" w:sz="0" w:space="0" w:color="auto"/>
        <w:left w:val="none" w:sz="0" w:space="0" w:color="auto"/>
        <w:bottom w:val="none" w:sz="0" w:space="0" w:color="auto"/>
        <w:right w:val="none" w:sz="0" w:space="0" w:color="auto"/>
      </w:divBdr>
    </w:div>
    <w:div w:id="109011511">
      <w:bodyDiv w:val="1"/>
      <w:marLeft w:val="0"/>
      <w:marRight w:val="0"/>
      <w:marTop w:val="0"/>
      <w:marBottom w:val="0"/>
      <w:divBdr>
        <w:top w:val="none" w:sz="0" w:space="0" w:color="auto"/>
        <w:left w:val="none" w:sz="0" w:space="0" w:color="auto"/>
        <w:bottom w:val="none" w:sz="0" w:space="0" w:color="auto"/>
        <w:right w:val="none" w:sz="0" w:space="0" w:color="auto"/>
      </w:divBdr>
    </w:div>
    <w:div w:id="109011704">
      <w:bodyDiv w:val="1"/>
      <w:marLeft w:val="0"/>
      <w:marRight w:val="0"/>
      <w:marTop w:val="0"/>
      <w:marBottom w:val="0"/>
      <w:divBdr>
        <w:top w:val="none" w:sz="0" w:space="0" w:color="auto"/>
        <w:left w:val="none" w:sz="0" w:space="0" w:color="auto"/>
        <w:bottom w:val="none" w:sz="0" w:space="0" w:color="auto"/>
        <w:right w:val="none" w:sz="0" w:space="0" w:color="auto"/>
      </w:divBdr>
    </w:div>
    <w:div w:id="109059858">
      <w:bodyDiv w:val="1"/>
      <w:marLeft w:val="0"/>
      <w:marRight w:val="0"/>
      <w:marTop w:val="0"/>
      <w:marBottom w:val="0"/>
      <w:divBdr>
        <w:top w:val="none" w:sz="0" w:space="0" w:color="auto"/>
        <w:left w:val="none" w:sz="0" w:space="0" w:color="auto"/>
        <w:bottom w:val="none" w:sz="0" w:space="0" w:color="auto"/>
        <w:right w:val="none" w:sz="0" w:space="0" w:color="auto"/>
      </w:divBdr>
    </w:div>
    <w:div w:id="109249000">
      <w:bodyDiv w:val="1"/>
      <w:marLeft w:val="0"/>
      <w:marRight w:val="0"/>
      <w:marTop w:val="0"/>
      <w:marBottom w:val="0"/>
      <w:divBdr>
        <w:top w:val="none" w:sz="0" w:space="0" w:color="auto"/>
        <w:left w:val="none" w:sz="0" w:space="0" w:color="auto"/>
        <w:bottom w:val="none" w:sz="0" w:space="0" w:color="auto"/>
        <w:right w:val="none" w:sz="0" w:space="0" w:color="auto"/>
      </w:divBdr>
    </w:div>
    <w:div w:id="109251555">
      <w:bodyDiv w:val="1"/>
      <w:marLeft w:val="0"/>
      <w:marRight w:val="0"/>
      <w:marTop w:val="0"/>
      <w:marBottom w:val="0"/>
      <w:divBdr>
        <w:top w:val="none" w:sz="0" w:space="0" w:color="auto"/>
        <w:left w:val="none" w:sz="0" w:space="0" w:color="auto"/>
        <w:bottom w:val="none" w:sz="0" w:space="0" w:color="auto"/>
        <w:right w:val="none" w:sz="0" w:space="0" w:color="auto"/>
      </w:divBdr>
    </w:div>
    <w:div w:id="109319968">
      <w:bodyDiv w:val="1"/>
      <w:marLeft w:val="0"/>
      <w:marRight w:val="0"/>
      <w:marTop w:val="0"/>
      <w:marBottom w:val="0"/>
      <w:divBdr>
        <w:top w:val="none" w:sz="0" w:space="0" w:color="auto"/>
        <w:left w:val="none" w:sz="0" w:space="0" w:color="auto"/>
        <w:bottom w:val="none" w:sz="0" w:space="0" w:color="auto"/>
        <w:right w:val="none" w:sz="0" w:space="0" w:color="auto"/>
      </w:divBdr>
    </w:div>
    <w:div w:id="109979550">
      <w:bodyDiv w:val="1"/>
      <w:marLeft w:val="0"/>
      <w:marRight w:val="0"/>
      <w:marTop w:val="0"/>
      <w:marBottom w:val="0"/>
      <w:divBdr>
        <w:top w:val="none" w:sz="0" w:space="0" w:color="auto"/>
        <w:left w:val="none" w:sz="0" w:space="0" w:color="auto"/>
        <w:bottom w:val="none" w:sz="0" w:space="0" w:color="auto"/>
        <w:right w:val="none" w:sz="0" w:space="0" w:color="auto"/>
      </w:divBdr>
    </w:div>
    <w:div w:id="110174151">
      <w:bodyDiv w:val="1"/>
      <w:marLeft w:val="0"/>
      <w:marRight w:val="0"/>
      <w:marTop w:val="0"/>
      <w:marBottom w:val="0"/>
      <w:divBdr>
        <w:top w:val="none" w:sz="0" w:space="0" w:color="auto"/>
        <w:left w:val="none" w:sz="0" w:space="0" w:color="auto"/>
        <w:bottom w:val="none" w:sz="0" w:space="0" w:color="auto"/>
        <w:right w:val="none" w:sz="0" w:space="0" w:color="auto"/>
      </w:divBdr>
    </w:div>
    <w:div w:id="110512926">
      <w:bodyDiv w:val="1"/>
      <w:marLeft w:val="0"/>
      <w:marRight w:val="0"/>
      <w:marTop w:val="0"/>
      <w:marBottom w:val="0"/>
      <w:divBdr>
        <w:top w:val="none" w:sz="0" w:space="0" w:color="auto"/>
        <w:left w:val="none" w:sz="0" w:space="0" w:color="auto"/>
        <w:bottom w:val="none" w:sz="0" w:space="0" w:color="auto"/>
        <w:right w:val="none" w:sz="0" w:space="0" w:color="auto"/>
      </w:divBdr>
    </w:div>
    <w:div w:id="110518512">
      <w:bodyDiv w:val="1"/>
      <w:marLeft w:val="0"/>
      <w:marRight w:val="0"/>
      <w:marTop w:val="0"/>
      <w:marBottom w:val="0"/>
      <w:divBdr>
        <w:top w:val="none" w:sz="0" w:space="0" w:color="auto"/>
        <w:left w:val="none" w:sz="0" w:space="0" w:color="auto"/>
        <w:bottom w:val="none" w:sz="0" w:space="0" w:color="auto"/>
        <w:right w:val="none" w:sz="0" w:space="0" w:color="auto"/>
      </w:divBdr>
    </w:div>
    <w:div w:id="110786732">
      <w:bodyDiv w:val="1"/>
      <w:marLeft w:val="0"/>
      <w:marRight w:val="0"/>
      <w:marTop w:val="0"/>
      <w:marBottom w:val="0"/>
      <w:divBdr>
        <w:top w:val="none" w:sz="0" w:space="0" w:color="auto"/>
        <w:left w:val="none" w:sz="0" w:space="0" w:color="auto"/>
        <w:bottom w:val="none" w:sz="0" w:space="0" w:color="auto"/>
        <w:right w:val="none" w:sz="0" w:space="0" w:color="auto"/>
      </w:divBdr>
    </w:div>
    <w:div w:id="110978095">
      <w:bodyDiv w:val="1"/>
      <w:marLeft w:val="0"/>
      <w:marRight w:val="0"/>
      <w:marTop w:val="0"/>
      <w:marBottom w:val="0"/>
      <w:divBdr>
        <w:top w:val="none" w:sz="0" w:space="0" w:color="auto"/>
        <w:left w:val="none" w:sz="0" w:space="0" w:color="auto"/>
        <w:bottom w:val="none" w:sz="0" w:space="0" w:color="auto"/>
        <w:right w:val="none" w:sz="0" w:space="0" w:color="auto"/>
      </w:divBdr>
    </w:div>
    <w:div w:id="111486671">
      <w:bodyDiv w:val="1"/>
      <w:marLeft w:val="0"/>
      <w:marRight w:val="0"/>
      <w:marTop w:val="0"/>
      <w:marBottom w:val="0"/>
      <w:divBdr>
        <w:top w:val="none" w:sz="0" w:space="0" w:color="auto"/>
        <w:left w:val="none" w:sz="0" w:space="0" w:color="auto"/>
        <w:bottom w:val="none" w:sz="0" w:space="0" w:color="auto"/>
        <w:right w:val="none" w:sz="0" w:space="0" w:color="auto"/>
      </w:divBdr>
    </w:div>
    <w:div w:id="112212057">
      <w:bodyDiv w:val="1"/>
      <w:marLeft w:val="0"/>
      <w:marRight w:val="0"/>
      <w:marTop w:val="0"/>
      <w:marBottom w:val="0"/>
      <w:divBdr>
        <w:top w:val="none" w:sz="0" w:space="0" w:color="auto"/>
        <w:left w:val="none" w:sz="0" w:space="0" w:color="auto"/>
        <w:bottom w:val="none" w:sz="0" w:space="0" w:color="auto"/>
        <w:right w:val="none" w:sz="0" w:space="0" w:color="auto"/>
      </w:divBdr>
    </w:div>
    <w:div w:id="112291496">
      <w:bodyDiv w:val="1"/>
      <w:marLeft w:val="0"/>
      <w:marRight w:val="0"/>
      <w:marTop w:val="0"/>
      <w:marBottom w:val="0"/>
      <w:divBdr>
        <w:top w:val="none" w:sz="0" w:space="0" w:color="auto"/>
        <w:left w:val="none" w:sz="0" w:space="0" w:color="auto"/>
        <w:bottom w:val="none" w:sz="0" w:space="0" w:color="auto"/>
        <w:right w:val="none" w:sz="0" w:space="0" w:color="auto"/>
      </w:divBdr>
    </w:div>
    <w:div w:id="112481556">
      <w:bodyDiv w:val="1"/>
      <w:marLeft w:val="0"/>
      <w:marRight w:val="0"/>
      <w:marTop w:val="0"/>
      <w:marBottom w:val="0"/>
      <w:divBdr>
        <w:top w:val="none" w:sz="0" w:space="0" w:color="auto"/>
        <w:left w:val="none" w:sz="0" w:space="0" w:color="auto"/>
        <w:bottom w:val="none" w:sz="0" w:space="0" w:color="auto"/>
        <w:right w:val="none" w:sz="0" w:space="0" w:color="auto"/>
      </w:divBdr>
    </w:div>
    <w:div w:id="112482910">
      <w:bodyDiv w:val="1"/>
      <w:marLeft w:val="0"/>
      <w:marRight w:val="0"/>
      <w:marTop w:val="0"/>
      <w:marBottom w:val="0"/>
      <w:divBdr>
        <w:top w:val="none" w:sz="0" w:space="0" w:color="auto"/>
        <w:left w:val="none" w:sz="0" w:space="0" w:color="auto"/>
        <w:bottom w:val="none" w:sz="0" w:space="0" w:color="auto"/>
        <w:right w:val="none" w:sz="0" w:space="0" w:color="auto"/>
      </w:divBdr>
    </w:div>
    <w:div w:id="112553516">
      <w:bodyDiv w:val="1"/>
      <w:marLeft w:val="0"/>
      <w:marRight w:val="0"/>
      <w:marTop w:val="0"/>
      <w:marBottom w:val="0"/>
      <w:divBdr>
        <w:top w:val="none" w:sz="0" w:space="0" w:color="auto"/>
        <w:left w:val="none" w:sz="0" w:space="0" w:color="auto"/>
        <w:bottom w:val="none" w:sz="0" w:space="0" w:color="auto"/>
        <w:right w:val="none" w:sz="0" w:space="0" w:color="auto"/>
      </w:divBdr>
    </w:div>
    <w:div w:id="112598257">
      <w:bodyDiv w:val="1"/>
      <w:marLeft w:val="0"/>
      <w:marRight w:val="0"/>
      <w:marTop w:val="0"/>
      <w:marBottom w:val="0"/>
      <w:divBdr>
        <w:top w:val="none" w:sz="0" w:space="0" w:color="auto"/>
        <w:left w:val="none" w:sz="0" w:space="0" w:color="auto"/>
        <w:bottom w:val="none" w:sz="0" w:space="0" w:color="auto"/>
        <w:right w:val="none" w:sz="0" w:space="0" w:color="auto"/>
      </w:divBdr>
    </w:div>
    <w:div w:id="112675507">
      <w:bodyDiv w:val="1"/>
      <w:marLeft w:val="0"/>
      <w:marRight w:val="0"/>
      <w:marTop w:val="0"/>
      <w:marBottom w:val="0"/>
      <w:divBdr>
        <w:top w:val="none" w:sz="0" w:space="0" w:color="auto"/>
        <w:left w:val="none" w:sz="0" w:space="0" w:color="auto"/>
        <w:bottom w:val="none" w:sz="0" w:space="0" w:color="auto"/>
        <w:right w:val="none" w:sz="0" w:space="0" w:color="auto"/>
      </w:divBdr>
    </w:div>
    <w:div w:id="112943241">
      <w:bodyDiv w:val="1"/>
      <w:marLeft w:val="0"/>
      <w:marRight w:val="0"/>
      <w:marTop w:val="0"/>
      <w:marBottom w:val="0"/>
      <w:divBdr>
        <w:top w:val="none" w:sz="0" w:space="0" w:color="auto"/>
        <w:left w:val="none" w:sz="0" w:space="0" w:color="auto"/>
        <w:bottom w:val="none" w:sz="0" w:space="0" w:color="auto"/>
        <w:right w:val="none" w:sz="0" w:space="0" w:color="auto"/>
      </w:divBdr>
    </w:div>
    <w:div w:id="113136580">
      <w:bodyDiv w:val="1"/>
      <w:marLeft w:val="0"/>
      <w:marRight w:val="0"/>
      <w:marTop w:val="0"/>
      <w:marBottom w:val="0"/>
      <w:divBdr>
        <w:top w:val="none" w:sz="0" w:space="0" w:color="auto"/>
        <w:left w:val="none" w:sz="0" w:space="0" w:color="auto"/>
        <w:bottom w:val="none" w:sz="0" w:space="0" w:color="auto"/>
        <w:right w:val="none" w:sz="0" w:space="0" w:color="auto"/>
      </w:divBdr>
    </w:div>
    <w:div w:id="113136620">
      <w:bodyDiv w:val="1"/>
      <w:marLeft w:val="0"/>
      <w:marRight w:val="0"/>
      <w:marTop w:val="0"/>
      <w:marBottom w:val="0"/>
      <w:divBdr>
        <w:top w:val="none" w:sz="0" w:space="0" w:color="auto"/>
        <w:left w:val="none" w:sz="0" w:space="0" w:color="auto"/>
        <w:bottom w:val="none" w:sz="0" w:space="0" w:color="auto"/>
        <w:right w:val="none" w:sz="0" w:space="0" w:color="auto"/>
      </w:divBdr>
    </w:div>
    <w:div w:id="113212863">
      <w:bodyDiv w:val="1"/>
      <w:marLeft w:val="0"/>
      <w:marRight w:val="0"/>
      <w:marTop w:val="0"/>
      <w:marBottom w:val="0"/>
      <w:divBdr>
        <w:top w:val="none" w:sz="0" w:space="0" w:color="auto"/>
        <w:left w:val="none" w:sz="0" w:space="0" w:color="auto"/>
        <w:bottom w:val="none" w:sz="0" w:space="0" w:color="auto"/>
        <w:right w:val="none" w:sz="0" w:space="0" w:color="auto"/>
      </w:divBdr>
    </w:div>
    <w:div w:id="113912477">
      <w:bodyDiv w:val="1"/>
      <w:marLeft w:val="0"/>
      <w:marRight w:val="0"/>
      <w:marTop w:val="0"/>
      <w:marBottom w:val="0"/>
      <w:divBdr>
        <w:top w:val="none" w:sz="0" w:space="0" w:color="auto"/>
        <w:left w:val="none" w:sz="0" w:space="0" w:color="auto"/>
        <w:bottom w:val="none" w:sz="0" w:space="0" w:color="auto"/>
        <w:right w:val="none" w:sz="0" w:space="0" w:color="auto"/>
      </w:divBdr>
    </w:div>
    <w:div w:id="114519746">
      <w:bodyDiv w:val="1"/>
      <w:marLeft w:val="0"/>
      <w:marRight w:val="0"/>
      <w:marTop w:val="0"/>
      <w:marBottom w:val="0"/>
      <w:divBdr>
        <w:top w:val="none" w:sz="0" w:space="0" w:color="auto"/>
        <w:left w:val="none" w:sz="0" w:space="0" w:color="auto"/>
        <w:bottom w:val="none" w:sz="0" w:space="0" w:color="auto"/>
        <w:right w:val="none" w:sz="0" w:space="0" w:color="auto"/>
      </w:divBdr>
    </w:div>
    <w:div w:id="114520661">
      <w:bodyDiv w:val="1"/>
      <w:marLeft w:val="0"/>
      <w:marRight w:val="0"/>
      <w:marTop w:val="0"/>
      <w:marBottom w:val="0"/>
      <w:divBdr>
        <w:top w:val="none" w:sz="0" w:space="0" w:color="auto"/>
        <w:left w:val="none" w:sz="0" w:space="0" w:color="auto"/>
        <w:bottom w:val="none" w:sz="0" w:space="0" w:color="auto"/>
        <w:right w:val="none" w:sz="0" w:space="0" w:color="auto"/>
      </w:divBdr>
    </w:div>
    <w:div w:id="114644335">
      <w:bodyDiv w:val="1"/>
      <w:marLeft w:val="0"/>
      <w:marRight w:val="0"/>
      <w:marTop w:val="0"/>
      <w:marBottom w:val="0"/>
      <w:divBdr>
        <w:top w:val="none" w:sz="0" w:space="0" w:color="auto"/>
        <w:left w:val="none" w:sz="0" w:space="0" w:color="auto"/>
        <w:bottom w:val="none" w:sz="0" w:space="0" w:color="auto"/>
        <w:right w:val="none" w:sz="0" w:space="0" w:color="auto"/>
      </w:divBdr>
    </w:div>
    <w:div w:id="114688453">
      <w:bodyDiv w:val="1"/>
      <w:marLeft w:val="0"/>
      <w:marRight w:val="0"/>
      <w:marTop w:val="0"/>
      <w:marBottom w:val="0"/>
      <w:divBdr>
        <w:top w:val="none" w:sz="0" w:space="0" w:color="auto"/>
        <w:left w:val="none" w:sz="0" w:space="0" w:color="auto"/>
        <w:bottom w:val="none" w:sz="0" w:space="0" w:color="auto"/>
        <w:right w:val="none" w:sz="0" w:space="0" w:color="auto"/>
      </w:divBdr>
    </w:div>
    <w:div w:id="114757023">
      <w:bodyDiv w:val="1"/>
      <w:marLeft w:val="0"/>
      <w:marRight w:val="0"/>
      <w:marTop w:val="0"/>
      <w:marBottom w:val="0"/>
      <w:divBdr>
        <w:top w:val="none" w:sz="0" w:space="0" w:color="auto"/>
        <w:left w:val="none" w:sz="0" w:space="0" w:color="auto"/>
        <w:bottom w:val="none" w:sz="0" w:space="0" w:color="auto"/>
        <w:right w:val="none" w:sz="0" w:space="0" w:color="auto"/>
      </w:divBdr>
    </w:div>
    <w:div w:id="114905741">
      <w:bodyDiv w:val="1"/>
      <w:marLeft w:val="0"/>
      <w:marRight w:val="0"/>
      <w:marTop w:val="0"/>
      <w:marBottom w:val="0"/>
      <w:divBdr>
        <w:top w:val="none" w:sz="0" w:space="0" w:color="auto"/>
        <w:left w:val="none" w:sz="0" w:space="0" w:color="auto"/>
        <w:bottom w:val="none" w:sz="0" w:space="0" w:color="auto"/>
        <w:right w:val="none" w:sz="0" w:space="0" w:color="auto"/>
      </w:divBdr>
    </w:div>
    <w:div w:id="115100297">
      <w:bodyDiv w:val="1"/>
      <w:marLeft w:val="0"/>
      <w:marRight w:val="0"/>
      <w:marTop w:val="0"/>
      <w:marBottom w:val="0"/>
      <w:divBdr>
        <w:top w:val="none" w:sz="0" w:space="0" w:color="auto"/>
        <w:left w:val="none" w:sz="0" w:space="0" w:color="auto"/>
        <w:bottom w:val="none" w:sz="0" w:space="0" w:color="auto"/>
        <w:right w:val="none" w:sz="0" w:space="0" w:color="auto"/>
      </w:divBdr>
    </w:div>
    <w:div w:id="115106190">
      <w:bodyDiv w:val="1"/>
      <w:marLeft w:val="0"/>
      <w:marRight w:val="0"/>
      <w:marTop w:val="0"/>
      <w:marBottom w:val="0"/>
      <w:divBdr>
        <w:top w:val="none" w:sz="0" w:space="0" w:color="auto"/>
        <w:left w:val="none" w:sz="0" w:space="0" w:color="auto"/>
        <w:bottom w:val="none" w:sz="0" w:space="0" w:color="auto"/>
        <w:right w:val="none" w:sz="0" w:space="0" w:color="auto"/>
      </w:divBdr>
    </w:div>
    <w:div w:id="115222622">
      <w:bodyDiv w:val="1"/>
      <w:marLeft w:val="0"/>
      <w:marRight w:val="0"/>
      <w:marTop w:val="0"/>
      <w:marBottom w:val="0"/>
      <w:divBdr>
        <w:top w:val="none" w:sz="0" w:space="0" w:color="auto"/>
        <w:left w:val="none" w:sz="0" w:space="0" w:color="auto"/>
        <w:bottom w:val="none" w:sz="0" w:space="0" w:color="auto"/>
        <w:right w:val="none" w:sz="0" w:space="0" w:color="auto"/>
      </w:divBdr>
    </w:div>
    <w:div w:id="115681492">
      <w:bodyDiv w:val="1"/>
      <w:marLeft w:val="0"/>
      <w:marRight w:val="0"/>
      <w:marTop w:val="0"/>
      <w:marBottom w:val="0"/>
      <w:divBdr>
        <w:top w:val="none" w:sz="0" w:space="0" w:color="auto"/>
        <w:left w:val="none" w:sz="0" w:space="0" w:color="auto"/>
        <w:bottom w:val="none" w:sz="0" w:space="0" w:color="auto"/>
        <w:right w:val="none" w:sz="0" w:space="0" w:color="auto"/>
      </w:divBdr>
    </w:div>
    <w:div w:id="115805258">
      <w:bodyDiv w:val="1"/>
      <w:marLeft w:val="0"/>
      <w:marRight w:val="0"/>
      <w:marTop w:val="0"/>
      <w:marBottom w:val="0"/>
      <w:divBdr>
        <w:top w:val="none" w:sz="0" w:space="0" w:color="auto"/>
        <w:left w:val="none" w:sz="0" w:space="0" w:color="auto"/>
        <w:bottom w:val="none" w:sz="0" w:space="0" w:color="auto"/>
        <w:right w:val="none" w:sz="0" w:space="0" w:color="auto"/>
      </w:divBdr>
    </w:div>
    <w:div w:id="116262338">
      <w:bodyDiv w:val="1"/>
      <w:marLeft w:val="0"/>
      <w:marRight w:val="0"/>
      <w:marTop w:val="0"/>
      <w:marBottom w:val="0"/>
      <w:divBdr>
        <w:top w:val="none" w:sz="0" w:space="0" w:color="auto"/>
        <w:left w:val="none" w:sz="0" w:space="0" w:color="auto"/>
        <w:bottom w:val="none" w:sz="0" w:space="0" w:color="auto"/>
        <w:right w:val="none" w:sz="0" w:space="0" w:color="auto"/>
      </w:divBdr>
    </w:div>
    <w:div w:id="116677753">
      <w:bodyDiv w:val="1"/>
      <w:marLeft w:val="0"/>
      <w:marRight w:val="0"/>
      <w:marTop w:val="0"/>
      <w:marBottom w:val="0"/>
      <w:divBdr>
        <w:top w:val="none" w:sz="0" w:space="0" w:color="auto"/>
        <w:left w:val="none" w:sz="0" w:space="0" w:color="auto"/>
        <w:bottom w:val="none" w:sz="0" w:space="0" w:color="auto"/>
        <w:right w:val="none" w:sz="0" w:space="0" w:color="auto"/>
      </w:divBdr>
    </w:div>
    <w:div w:id="116720697">
      <w:bodyDiv w:val="1"/>
      <w:marLeft w:val="0"/>
      <w:marRight w:val="0"/>
      <w:marTop w:val="0"/>
      <w:marBottom w:val="0"/>
      <w:divBdr>
        <w:top w:val="none" w:sz="0" w:space="0" w:color="auto"/>
        <w:left w:val="none" w:sz="0" w:space="0" w:color="auto"/>
        <w:bottom w:val="none" w:sz="0" w:space="0" w:color="auto"/>
        <w:right w:val="none" w:sz="0" w:space="0" w:color="auto"/>
      </w:divBdr>
    </w:div>
    <w:div w:id="117259072">
      <w:bodyDiv w:val="1"/>
      <w:marLeft w:val="0"/>
      <w:marRight w:val="0"/>
      <w:marTop w:val="0"/>
      <w:marBottom w:val="0"/>
      <w:divBdr>
        <w:top w:val="none" w:sz="0" w:space="0" w:color="auto"/>
        <w:left w:val="none" w:sz="0" w:space="0" w:color="auto"/>
        <w:bottom w:val="none" w:sz="0" w:space="0" w:color="auto"/>
        <w:right w:val="none" w:sz="0" w:space="0" w:color="auto"/>
      </w:divBdr>
    </w:div>
    <w:div w:id="117379604">
      <w:bodyDiv w:val="1"/>
      <w:marLeft w:val="0"/>
      <w:marRight w:val="0"/>
      <w:marTop w:val="0"/>
      <w:marBottom w:val="0"/>
      <w:divBdr>
        <w:top w:val="none" w:sz="0" w:space="0" w:color="auto"/>
        <w:left w:val="none" w:sz="0" w:space="0" w:color="auto"/>
        <w:bottom w:val="none" w:sz="0" w:space="0" w:color="auto"/>
        <w:right w:val="none" w:sz="0" w:space="0" w:color="auto"/>
      </w:divBdr>
    </w:div>
    <w:div w:id="117571937">
      <w:bodyDiv w:val="1"/>
      <w:marLeft w:val="0"/>
      <w:marRight w:val="0"/>
      <w:marTop w:val="0"/>
      <w:marBottom w:val="0"/>
      <w:divBdr>
        <w:top w:val="none" w:sz="0" w:space="0" w:color="auto"/>
        <w:left w:val="none" w:sz="0" w:space="0" w:color="auto"/>
        <w:bottom w:val="none" w:sz="0" w:space="0" w:color="auto"/>
        <w:right w:val="none" w:sz="0" w:space="0" w:color="auto"/>
      </w:divBdr>
    </w:div>
    <w:div w:id="118227952">
      <w:bodyDiv w:val="1"/>
      <w:marLeft w:val="0"/>
      <w:marRight w:val="0"/>
      <w:marTop w:val="0"/>
      <w:marBottom w:val="0"/>
      <w:divBdr>
        <w:top w:val="none" w:sz="0" w:space="0" w:color="auto"/>
        <w:left w:val="none" w:sz="0" w:space="0" w:color="auto"/>
        <w:bottom w:val="none" w:sz="0" w:space="0" w:color="auto"/>
        <w:right w:val="none" w:sz="0" w:space="0" w:color="auto"/>
      </w:divBdr>
    </w:div>
    <w:div w:id="118499030">
      <w:bodyDiv w:val="1"/>
      <w:marLeft w:val="0"/>
      <w:marRight w:val="0"/>
      <w:marTop w:val="0"/>
      <w:marBottom w:val="0"/>
      <w:divBdr>
        <w:top w:val="none" w:sz="0" w:space="0" w:color="auto"/>
        <w:left w:val="none" w:sz="0" w:space="0" w:color="auto"/>
        <w:bottom w:val="none" w:sz="0" w:space="0" w:color="auto"/>
        <w:right w:val="none" w:sz="0" w:space="0" w:color="auto"/>
      </w:divBdr>
    </w:div>
    <w:div w:id="118577170">
      <w:bodyDiv w:val="1"/>
      <w:marLeft w:val="0"/>
      <w:marRight w:val="0"/>
      <w:marTop w:val="0"/>
      <w:marBottom w:val="0"/>
      <w:divBdr>
        <w:top w:val="none" w:sz="0" w:space="0" w:color="auto"/>
        <w:left w:val="none" w:sz="0" w:space="0" w:color="auto"/>
        <w:bottom w:val="none" w:sz="0" w:space="0" w:color="auto"/>
        <w:right w:val="none" w:sz="0" w:space="0" w:color="auto"/>
      </w:divBdr>
    </w:div>
    <w:div w:id="118768483">
      <w:bodyDiv w:val="1"/>
      <w:marLeft w:val="0"/>
      <w:marRight w:val="0"/>
      <w:marTop w:val="0"/>
      <w:marBottom w:val="0"/>
      <w:divBdr>
        <w:top w:val="none" w:sz="0" w:space="0" w:color="auto"/>
        <w:left w:val="none" w:sz="0" w:space="0" w:color="auto"/>
        <w:bottom w:val="none" w:sz="0" w:space="0" w:color="auto"/>
        <w:right w:val="none" w:sz="0" w:space="0" w:color="auto"/>
      </w:divBdr>
    </w:div>
    <w:div w:id="119153878">
      <w:bodyDiv w:val="1"/>
      <w:marLeft w:val="0"/>
      <w:marRight w:val="0"/>
      <w:marTop w:val="0"/>
      <w:marBottom w:val="0"/>
      <w:divBdr>
        <w:top w:val="none" w:sz="0" w:space="0" w:color="auto"/>
        <w:left w:val="none" w:sz="0" w:space="0" w:color="auto"/>
        <w:bottom w:val="none" w:sz="0" w:space="0" w:color="auto"/>
        <w:right w:val="none" w:sz="0" w:space="0" w:color="auto"/>
      </w:divBdr>
    </w:div>
    <w:div w:id="119155000">
      <w:bodyDiv w:val="1"/>
      <w:marLeft w:val="0"/>
      <w:marRight w:val="0"/>
      <w:marTop w:val="0"/>
      <w:marBottom w:val="0"/>
      <w:divBdr>
        <w:top w:val="none" w:sz="0" w:space="0" w:color="auto"/>
        <w:left w:val="none" w:sz="0" w:space="0" w:color="auto"/>
        <w:bottom w:val="none" w:sz="0" w:space="0" w:color="auto"/>
        <w:right w:val="none" w:sz="0" w:space="0" w:color="auto"/>
      </w:divBdr>
    </w:div>
    <w:div w:id="119155520">
      <w:bodyDiv w:val="1"/>
      <w:marLeft w:val="0"/>
      <w:marRight w:val="0"/>
      <w:marTop w:val="0"/>
      <w:marBottom w:val="0"/>
      <w:divBdr>
        <w:top w:val="none" w:sz="0" w:space="0" w:color="auto"/>
        <w:left w:val="none" w:sz="0" w:space="0" w:color="auto"/>
        <w:bottom w:val="none" w:sz="0" w:space="0" w:color="auto"/>
        <w:right w:val="none" w:sz="0" w:space="0" w:color="auto"/>
      </w:divBdr>
    </w:div>
    <w:div w:id="119350507">
      <w:bodyDiv w:val="1"/>
      <w:marLeft w:val="0"/>
      <w:marRight w:val="0"/>
      <w:marTop w:val="0"/>
      <w:marBottom w:val="0"/>
      <w:divBdr>
        <w:top w:val="none" w:sz="0" w:space="0" w:color="auto"/>
        <w:left w:val="none" w:sz="0" w:space="0" w:color="auto"/>
        <w:bottom w:val="none" w:sz="0" w:space="0" w:color="auto"/>
        <w:right w:val="none" w:sz="0" w:space="0" w:color="auto"/>
      </w:divBdr>
    </w:div>
    <w:div w:id="119492202">
      <w:bodyDiv w:val="1"/>
      <w:marLeft w:val="0"/>
      <w:marRight w:val="0"/>
      <w:marTop w:val="0"/>
      <w:marBottom w:val="0"/>
      <w:divBdr>
        <w:top w:val="none" w:sz="0" w:space="0" w:color="auto"/>
        <w:left w:val="none" w:sz="0" w:space="0" w:color="auto"/>
        <w:bottom w:val="none" w:sz="0" w:space="0" w:color="auto"/>
        <w:right w:val="none" w:sz="0" w:space="0" w:color="auto"/>
      </w:divBdr>
    </w:div>
    <w:div w:id="119886610">
      <w:bodyDiv w:val="1"/>
      <w:marLeft w:val="0"/>
      <w:marRight w:val="0"/>
      <w:marTop w:val="0"/>
      <w:marBottom w:val="0"/>
      <w:divBdr>
        <w:top w:val="none" w:sz="0" w:space="0" w:color="auto"/>
        <w:left w:val="none" w:sz="0" w:space="0" w:color="auto"/>
        <w:bottom w:val="none" w:sz="0" w:space="0" w:color="auto"/>
        <w:right w:val="none" w:sz="0" w:space="0" w:color="auto"/>
      </w:divBdr>
    </w:div>
    <w:div w:id="120269135">
      <w:bodyDiv w:val="1"/>
      <w:marLeft w:val="0"/>
      <w:marRight w:val="0"/>
      <w:marTop w:val="0"/>
      <w:marBottom w:val="0"/>
      <w:divBdr>
        <w:top w:val="none" w:sz="0" w:space="0" w:color="auto"/>
        <w:left w:val="none" w:sz="0" w:space="0" w:color="auto"/>
        <w:bottom w:val="none" w:sz="0" w:space="0" w:color="auto"/>
        <w:right w:val="none" w:sz="0" w:space="0" w:color="auto"/>
      </w:divBdr>
    </w:div>
    <w:div w:id="120344018">
      <w:bodyDiv w:val="1"/>
      <w:marLeft w:val="0"/>
      <w:marRight w:val="0"/>
      <w:marTop w:val="0"/>
      <w:marBottom w:val="0"/>
      <w:divBdr>
        <w:top w:val="none" w:sz="0" w:space="0" w:color="auto"/>
        <w:left w:val="none" w:sz="0" w:space="0" w:color="auto"/>
        <w:bottom w:val="none" w:sz="0" w:space="0" w:color="auto"/>
        <w:right w:val="none" w:sz="0" w:space="0" w:color="auto"/>
      </w:divBdr>
    </w:div>
    <w:div w:id="120656624">
      <w:bodyDiv w:val="1"/>
      <w:marLeft w:val="0"/>
      <w:marRight w:val="0"/>
      <w:marTop w:val="0"/>
      <w:marBottom w:val="0"/>
      <w:divBdr>
        <w:top w:val="none" w:sz="0" w:space="0" w:color="auto"/>
        <w:left w:val="none" w:sz="0" w:space="0" w:color="auto"/>
        <w:bottom w:val="none" w:sz="0" w:space="0" w:color="auto"/>
        <w:right w:val="none" w:sz="0" w:space="0" w:color="auto"/>
      </w:divBdr>
    </w:div>
    <w:div w:id="121118116">
      <w:bodyDiv w:val="1"/>
      <w:marLeft w:val="0"/>
      <w:marRight w:val="0"/>
      <w:marTop w:val="0"/>
      <w:marBottom w:val="0"/>
      <w:divBdr>
        <w:top w:val="none" w:sz="0" w:space="0" w:color="auto"/>
        <w:left w:val="none" w:sz="0" w:space="0" w:color="auto"/>
        <w:bottom w:val="none" w:sz="0" w:space="0" w:color="auto"/>
        <w:right w:val="none" w:sz="0" w:space="0" w:color="auto"/>
      </w:divBdr>
    </w:div>
    <w:div w:id="121461612">
      <w:bodyDiv w:val="1"/>
      <w:marLeft w:val="0"/>
      <w:marRight w:val="0"/>
      <w:marTop w:val="0"/>
      <w:marBottom w:val="0"/>
      <w:divBdr>
        <w:top w:val="none" w:sz="0" w:space="0" w:color="auto"/>
        <w:left w:val="none" w:sz="0" w:space="0" w:color="auto"/>
        <w:bottom w:val="none" w:sz="0" w:space="0" w:color="auto"/>
        <w:right w:val="none" w:sz="0" w:space="0" w:color="auto"/>
      </w:divBdr>
    </w:div>
    <w:div w:id="121461971">
      <w:bodyDiv w:val="1"/>
      <w:marLeft w:val="0"/>
      <w:marRight w:val="0"/>
      <w:marTop w:val="0"/>
      <w:marBottom w:val="0"/>
      <w:divBdr>
        <w:top w:val="none" w:sz="0" w:space="0" w:color="auto"/>
        <w:left w:val="none" w:sz="0" w:space="0" w:color="auto"/>
        <w:bottom w:val="none" w:sz="0" w:space="0" w:color="auto"/>
        <w:right w:val="none" w:sz="0" w:space="0" w:color="auto"/>
      </w:divBdr>
    </w:div>
    <w:div w:id="121465807">
      <w:bodyDiv w:val="1"/>
      <w:marLeft w:val="0"/>
      <w:marRight w:val="0"/>
      <w:marTop w:val="0"/>
      <w:marBottom w:val="0"/>
      <w:divBdr>
        <w:top w:val="none" w:sz="0" w:space="0" w:color="auto"/>
        <w:left w:val="none" w:sz="0" w:space="0" w:color="auto"/>
        <w:bottom w:val="none" w:sz="0" w:space="0" w:color="auto"/>
        <w:right w:val="none" w:sz="0" w:space="0" w:color="auto"/>
      </w:divBdr>
    </w:div>
    <w:div w:id="121534455">
      <w:bodyDiv w:val="1"/>
      <w:marLeft w:val="0"/>
      <w:marRight w:val="0"/>
      <w:marTop w:val="0"/>
      <w:marBottom w:val="0"/>
      <w:divBdr>
        <w:top w:val="none" w:sz="0" w:space="0" w:color="auto"/>
        <w:left w:val="none" w:sz="0" w:space="0" w:color="auto"/>
        <w:bottom w:val="none" w:sz="0" w:space="0" w:color="auto"/>
        <w:right w:val="none" w:sz="0" w:space="0" w:color="auto"/>
      </w:divBdr>
    </w:div>
    <w:div w:id="121576279">
      <w:bodyDiv w:val="1"/>
      <w:marLeft w:val="0"/>
      <w:marRight w:val="0"/>
      <w:marTop w:val="0"/>
      <w:marBottom w:val="0"/>
      <w:divBdr>
        <w:top w:val="none" w:sz="0" w:space="0" w:color="auto"/>
        <w:left w:val="none" w:sz="0" w:space="0" w:color="auto"/>
        <w:bottom w:val="none" w:sz="0" w:space="0" w:color="auto"/>
        <w:right w:val="none" w:sz="0" w:space="0" w:color="auto"/>
      </w:divBdr>
    </w:div>
    <w:div w:id="121847396">
      <w:bodyDiv w:val="1"/>
      <w:marLeft w:val="0"/>
      <w:marRight w:val="0"/>
      <w:marTop w:val="0"/>
      <w:marBottom w:val="0"/>
      <w:divBdr>
        <w:top w:val="none" w:sz="0" w:space="0" w:color="auto"/>
        <w:left w:val="none" w:sz="0" w:space="0" w:color="auto"/>
        <w:bottom w:val="none" w:sz="0" w:space="0" w:color="auto"/>
        <w:right w:val="none" w:sz="0" w:space="0" w:color="auto"/>
      </w:divBdr>
    </w:div>
    <w:div w:id="121848586">
      <w:bodyDiv w:val="1"/>
      <w:marLeft w:val="0"/>
      <w:marRight w:val="0"/>
      <w:marTop w:val="0"/>
      <w:marBottom w:val="0"/>
      <w:divBdr>
        <w:top w:val="none" w:sz="0" w:space="0" w:color="auto"/>
        <w:left w:val="none" w:sz="0" w:space="0" w:color="auto"/>
        <w:bottom w:val="none" w:sz="0" w:space="0" w:color="auto"/>
        <w:right w:val="none" w:sz="0" w:space="0" w:color="auto"/>
      </w:divBdr>
    </w:div>
    <w:div w:id="121965775">
      <w:bodyDiv w:val="1"/>
      <w:marLeft w:val="0"/>
      <w:marRight w:val="0"/>
      <w:marTop w:val="0"/>
      <w:marBottom w:val="0"/>
      <w:divBdr>
        <w:top w:val="none" w:sz="0" w:space="0" w:color="auto"/>
        <w:left w:val="none" w:sz="0" w:space="0" w:color="auto"/>
        <w:bottom w:val="none" w:sz="0" w:space="0" w:color="auto"/>
        <w:right w:val="none" w:sz="0" w:space="0" w:color="auto"/>
      </w:divBdr>
    </w:div>
    <w:div w:id="122307043">
      <w:bodyDiv w:val="1"/>
      <w:marLeft w:val="0"/>
      <w:marRight w:val="0"/>
      <w:marTop w:val="0"/>
      <w:marBottom w:val="0"/>
      <w:divBdr>
        <w:top w:val="none" w:sz="0" w:space="0" w:color="auto"/>
        <w:left w:val="none" w:sz="0" w:space="0" w:color="auto"/>
        <w:bottom w:val="none" w:sz="0" w:space="0" w:color="auto"/>
        <w:right w:val="none" w:sz="0" w:space="0" w:color="auto"/>
      </w:divBdr>
    </w:div>
    <w:div w:id="122504352">
      <w:bodyDiv w:val="1"/>
      <w:marLeft w:val="0"/>
      <w:marRight w:val="0"/>
      <w:marTop w:val="0"/>
      <w:marBottom w:val="0"/>
      <w:divBdr>
        <w:top w:val="none" w:sz="0" w:space="0" w:color="auto"/>
        <w:left w:val="none" w:sz="0" w:space="0" w:color="auto"/>
        <w:bottom w:val="none" w:sz="0" w:space="0" w:color="auto"/>
        <w:right w:val="none" w:sz="0" w:space="0" w:color="auto"/>
      </w:divBdr>
    </w:div>
    <w:div w:id="122696080">
      <w:bodyDiv w:val="1"/>
      <w:marLeft w:val="0"/>
      <w:marRight w:val="0"/>
      <w:marTop w:val="0"/>
      <w:marBottom w:val="0"/>
      <w:divBdr>
        <w:top w:val="none" w:sz="0" w:space="0" w:color="auto"/>
        <w:left w:val="none" w:sz="0" w:space="0" w:color="auto"/>
        <w:bottom w:val="none" w:sz="0" w:space="0" w:color="auto"/>
        <w:right w:val="none" w:sz="0" w:space="0" w:color="auto"/>
      </w:divBdr>
    </w:div>
    <w:div w:id="122892416">
      <w:bodyDiv w:val="1"/>
      <w:marLeft w:val="0"/>
      <w:marRight w:val="0"/>
      <w:marTop w:val="0"/>
      <w:marBottom w:val="0"/>
      <w:divBdr>
        <w:top w:val="none" w:sz="0" w:space="0" w:color="auto"/>
        <w:left w:val="none" w:sz="0" w:space="0" w:color="auto"/>
        <w:bottom w:val="none" w:sz="0" w:space="0" w:color="auto"/>
        <w:right w:val="none" w:sz="0" w:space="0" w:color="auto"/>
      </w:divBdr>
    </w:div>
    <w:div w:id="123088022">
      <w:bodyDiv w:val="1"/>
      <w:marLeft w:val="0"/>
      <w:marRight w:val="0"/>
      <w:marTop w:val="0"/>
      <w:marBottom w:val="0"/>
      <w:divBdr>
        <w:top w:val="none" w:sz="0" w:space="0" w:color="auto"/>
        <w:left w:val="none" w:sz="0" w:space="0" w:color="auto"/>
        <w:bottom w:val="none" w:sz="0" w:space="0" w:color="auto"/>
        <w:right w:val="none" w:sz="0" w:space="0" w:color="auto"/>
      </w:divBdr>
    </w:div>
    <w:div w:id="123088759">
      <w:bodyDiv w:val="1"/>
      <w:marLeft w:val="0"/>
      <w:marRight w:val="0"/>
      <w:marTop w:val="0"/>
      <w:marBottom w:val="0"/>
      <w:divBdr>
        <w:top w:val="none" w:sz="0" w:space="0" w:color="auto"/>
        <w:left w:val="none" w:sz="0" w:space="0" w:color="auto"/>
        <w:bottom w:val="none" w:sz="0" w:space="0" w:color="auto"/>
        <w:right w:val="none" w:sz="0" w:space="0" w:color="auto"/>
      </w:divBdr>
    </w:div>
    <w:div w:id="123230831">
      <w:bodyDiv w:val="1"/>
      <w:marLeft w:val="0"/>
      <w:marRight w:val="0"/>
      <w:marTop w:val="0"/>
      <w:marBottom w:val="0"/>
      <w:divBdr>
        <w:top w:val="none" w:sz="0" w:space="0" w:color="auto"/>
        <w:left w:val="none" w:sz="0" w:space="0" w:color="auto"/>
        <w:bottom w:val="none" w:sz="0" w:space="0" w:color="auto"/>
        <w:right w:val="none" w:sz="0" w:space="0" w:color="auto"/>
      </w:divBdr>
    </w:div>
    <w:div w:id="123741462">
      <w:bodyDiv w:val="1"/>
      <w:marLeft w:val="0"/>
      <w:marRight w:val="0"/>
      <w:marTop w:val="0"/>
      <w:marBottom w:val="0"/>
      <w:divBdr>
        <w:top w:val="none" w:sz="0" w:space="0" w:color="auto"/>
        <w:left w:val="none" w:sz="0" w:space="0" w:color="auto"/>
        <w:bottom w:val="none" w:sz="0" w:space="0" w:color="auto"/>
        <w:right w:val="none" w:sz="0" w:space="0" w:color="auto"/>
      </w:divBdr>
    </w:div>
    <w:div w:id="124200772">
      <w:bodyDiv w:val="1"/>
      <w:marLeft w:val="0"/>
      <w:marRight w:val="0"/>
      <w:marTop w:val="0"/>
      <w:marBottom w:val="0"/>
      <w:divBdr>
        <w:top w:val="none" w:sz="0" w:space="0" w:color="auto"/>
        <w:left w:val="none" w:sz="0" w:space="0" w:color="auto"/>
        <w:bottom w:val="none" w:sz="0" w:space="0" w:color="auto"/>
        <w:right w:val="none" w:sz="0" w:space="0" w:color="auto"/>
      </w:divBdr>
    </w:div>
    <w:div w:id="124200947">
      <w:bodyDiv w:val="1"/>
      <w:marLeft w:val="0"/>
      <w:marRight w:val="0"/>
      <w:marTop w:val="0"/>
      <w:marBottom w:val="0"/>
      <w:divBdr>
        <w:top w:val="none" w:sz="0" w:space="0" w:color="auto"/>
        <w:left w:val="none" w:sz="0" w:space="0" w:color="auto"/>
        <w:bottom w:val="none" w:sz="0" w:space="0" w:color="auto"/>
        <w:right w:val="none" w:sz="0" w:space="0" w:color="auto"/>
      </w:divBdr>
    </w:div>
    <w:div w:id="124205157">
      <w:bodyDiv w:val="1"/>
      <w:marLeft w:val="0"/>
      <w:marRight w:val="0"/>
      <w:marTop w:val="0"/>
      <w:marBottom w:val="0"/>
      <w:divBdr>
        <w:top w:val="none" w:sz="0" w:space="0" w:color="auto"/>
        <w:left w:val="none" w:sz="0" w:space="0" w:color="auto"/>
        <w:bottom w:val="none" w:sz="0" w:space="0" w:color="auto"/>
        <w:right w:val="none" w:sz="0" w:space="0" w:color="auto"/>
      </w:divBdr>
    </w:div>
    <w:div w:id="124466963">
      <w:bodyDiv w:val="1"/>
      <w:marLeft w:val="0"/>
      <w:marRight w:val="0"/>
      <w:marTop w:val="0"/>
      <w:marBottom w:val="0"/>
      <w:divBdr>
        <w:top w:val="none" w:sz="0" w:space="0" w:color="auto"/>
        <w:left w:val="none" w:sz="0" w:space="0" w:color="auto"/>
        <w:bottom w:val="none" w:sz="0" w:space="0" w:color="auto"/>
        <w:right w:val="none" w:sz="0" w:space="0" w:color="auto"/>
      </w:divBdr>
    </w:div>
    <w:div w:id="124741754">
      <w:bodyDiv w:val="1"/>
      <w:marLeft w:val="0"/>
      <w:marRight w:val="0"/>
      <w:marTop w:val="0"/>
      <w:marBottom w:val="0"/>
      <w:divBdr>
        <w:top w:val="none" w:sz="0" w:space="0" w:color="auto"/>
        <w:left w:val="none" w:sz="0" w:space="0" w:color="auto"/>
        <w:bottom w:val="none" w:sz="0" w:space="0" w:color="auto"/>
        <w:right w:val="none" w:sz="0" w:space="0" w:color="auto"/>
      </w:divBdr>
    </w:div>
    <w:div w:id="125052327">
      <w:bodyDiv w:val="1"/>
      <w:marLeft w:val="0"/>
      <w:marRight w:val="0"/>
      <w:marTop w:val="0"/>
      <w:marBottom w:val="0"/>
      <w:divBdr>
        <w:top w:val="none" w:sz="0" w:space="0" w:color="auto"/>
        <w:left w:val="none" w:sz="0" w:space="0" w:color="auto"/>
        <w:bottom w:val="none" w:sz="0" w:space="0" w:color="auto"/>
        <w:right w:val="none" w:sz="0" w:space="0" w:color="auto"/>
      </w:divBdr>
    </w:div>
    <w:div w:id="125202417">
      <w:bodyDiv w:val="1"/>
      <w:marLeft w:val="0"/>
      <w:marRight w:val="0"/>
      <w:marTop w:val="0"/>
      <w:marBottom w:val="0"/>
      <w:divBdr>
        <w:top w:val="none" w:sz="0" w:space="0" w:color="auto"/>
        <w:left w:val="none" w:sz="0" w:space="0" w:color="auto"/>
        <w:bottom w:val="none" w:sz="0" w:space="0" w:color="auto"/>
        <w:right w:val="none" w:sz="0" w:space="0" w:color="auto"/>
      </w:divBdr>
    </w:div>
    <w:div w:id="125203969">
      <w:bodyDiv w:val="1"/>
      <w:marLeft w:val="0"/>
      <w:marRight w:val="0"/>
      <w:marTop w:val="0"/>
      <w:marBottom w:val="0"/>
      <w:divBdr>
        <w:top w:val="none" w:sz="0" w:space="0" w:color="auto"/>
        <w:left w:val="none" w:sz="0" w:space="0" w:color="auto"/>
        <w:bottom w:val="none" w:sz="0" w:space="0" w:color="auto"/>
        <w:right w:val="none" w:sz="0" w:space="0" w:color="auto"/>
      </w:divBdr>
    </w:div>
    <w:div w:id="125320562">
      <w:bodyDiv w:val="1"/>
      <w:marLeft w:val="0"/>
      <w:marRight w:val="0"/>
      <w:marTop w:val="0"/>
      <w:marBottom w:val="0"/>
      <w:divBdr>
        <w:top w:val="none" w:sz="0" w:space="0" w:color="auto"/>
        <w:left w:val="none" w:sz="0" w:space="0" w:color="auto"/>
        <w:bottom w:val="none" w:sz="0" w:space="0" w:color="auto"/>
        <w:right w:val="none" w:sz="0" w:space="0" w:color="auto"/>
      </w:divBdr>
    </w:div>
    <w:div w:id="125397040">
      <w:bodyDiv w:val="1"/>
      <w:marLeft w:val="0"/>
      <w:marRight w:val="0"/>
      <w:marTop w:val="0"/>
      <w:marBottom w:val="0"/>
      <w:divBdr>
        <w:top w:val="none" w:sz="0" w:space="0" w:color="auto"/>
        <w:left w:val="none" w:sz="0" w:space="0" w:color="auto"/>
        <w:bottom w:val="none" w:sz="0" w:space="0" w:color="auto"/>
        <w:right w:val="none" w:sz="0" w:space="0" w:color="auto"/>
      </w:divBdr>
    </w:div>
    <w:div w:id="125515198">
      <w:bodyDiv w:val="1"/>
      <w:marLeft w:val="0"/>
      <w:marRight w:val="0"/>
      <w:marTop w:val="0"/>
      <w:marBottom w:val="0"/>
      <w:divBdr>
        <w:top w:val="none" w:sz="0" w:space="0" w:color="auto"/>
        <w:left w:val="none" w:sz="0" w:space="0" w:color="auto"/>
        <w:bottom w:val="none" w:sz="0" w:space="0" w:color="auto"/>
        <w:right w:val="none" w:sz="0" w:space="0" w:color="auto"/>
      </w:divBdr>
    </w:div>
    <w:div w:id="125634473">
      <w:bodyDiv w:val="1"/>
      <w:marLeft w:val="0"/>
      <w:marRight w:val="0"/>
      <w:marTop w:val="0"/>
      <w:marBottom w:val="0"/>
      <w:divBdr>
        <w:top w:val="none" w:sz="0" w:space="0" w:color="auto"/>
        <w:left w:val="none" w:sz="0" w:space="0" w:color="auto"/>
        <w:bottom w:val="none" w:sz="0" w:space="0" w:color="auto"/>
        <w:right w:val="none" w:sz="0" w:space="0" w:color="auto"/>
      </w:divBdr>
    </w:div>
    <w:div w:id="125853065">
      <w:bodyDiv w:val="1"/>
      <w:marLeft w:val="0"/>
      <w:marRight w:val="0"/>
      <w:marTop w:val="0"/>
      <w:marBottom w:val="0"/>
      <w:divBdr>
        <w:top w:val="none" w:sz="0" w:space="0" w:color="auto"/>
        <w:left w:val="none" w:sz="0" w:space="0" w:color="auto"/>
        <w:bottom w:val="none" w:sz="0" w:space="0" w:color="auto"/>
        <w:right w:val="none" w:sz="0" w:space="0" w:color="auto"/>
      </w:divBdr>
    </w:div>
    <w:div w:id="125903258">
      <w:bodyDiv w:val="1"/>
      <w:marLeft w:val="0"/>
      <w:marRight w:val="0"/>
      <w:marTop w:val="0"/>
      <w:marBottom w:val="0"/>
      <w:divBdr>
        <w:top w:val="none" w:sz="0" w:space="0" w:color="auto"/>
        <w:left w:val="none" w:sz="0" w:space="0" w:color="auto"/>
        <w:bottom w:val="none" w:sz="0" w:space="0" w:color="auto"/>
        <w:right w:val="none" w:sz="0" w:space="0" w:color="auto"/>
      </w:divBdr>
    </w:div>
    <w:div w:id="126092921">
      <w:bodyDiv w:val="1"/>
      <w:marLeft w:val="0"/>
      <w:marRight w:val="0"/>
      <w:marTop w:val="0"/>
      <w:marBottom w:val="0"/>
      <w:divBdr>
        <w:top w:val="none" w:sz="0" w:space="0" w:color="auto"/>
        <w:left w:val="none" w:sz="0" w:space="0" w:color="auto"/>
        <w:bottom w:val="none" w:sz="0" w:space="0" w:color="auto"/>
        <w:right w:val="none" w:sz="0" w:space="0" w:color="auto"/>
      </w:divBdr>
    </w:div>
    <w:div w:id="126358662">
      <w:bodyDiv w:val="1"/>
      <w:marLeft w:val="0"/>
      <w:marRight w:val="0"/>
      <w:marTop w:val="0"/>
      <w:marBottom w:val="0"/>
      <w:divBdr>
        <w:top w:val="none" w:sz="0" w:space="0" w:color="auto"/>
        <w:left w:val="none" w:sz="0" w:space="0" w:color="auto"/>
        <w:bottom w:val="none" w:sz="0" w:space="0" w:color="auto"/>
        <w:right w:val="none" w:sz="0" w:space="0" w:color="auto"/>
      </w:divBdr>
    </w:div>
    <w:div w:id="126440500">
      <w:bodyDiv w:val="1"/>
      <w:marLeft w:val="0"/>
      <w:marRight w:val="0"/>
      <w:marTop w:val="0"/>
      <w:marBottom w:val="0"/>
      <w:divBdr>
        <w:top w:val="none" w:sz="0" w:space="0" w:color="auto"/>
        <w:left w:val="none" w:sz="0" w:space="0" w:color="auto"/>
        <w:bottom w:val="none" w:sz="0" w:space="0" w:color="auto"/>
        <w:right w:val="none" w:sz="0" w:space="0" w:color="auto"/>
      </w:divBdr>
    </w:div>
    <w:div w:id="126624683">
      <w:bodyDiv w:val="1"/>
      <w:marLeft w:val="0"/>
      <w:marRight w:val="0"/>
      <w:marTop w:val="0"/>
      <w:marBottom w:val="0"/>
      <w:divBdr>
        <w:top w:val="none" w:sz="0" w:space="0" w:color="auto"/>
        <w:left w:val="none" w:sz="0" w:space="0" w:color="auto"/>
        <w:bottom w:val="none" w:sz="0" w:space="0" w:color="auto"/>
        <w:right w:val="none" w:sz="0" w:space="0" w:color="auto"/>
      </w:divBdr>
    </w:div>
    <w:div w:id="126700476">
      <w:bodyDiv w:val="1"/>
      <w:marLeft w:val="0"/>
      <w:marRight w:val="0"/>
      <w:marTop w:val="0"/>
      <w:marBottom w:val="0"/>
      <w:divBdr>
        <w:top w:val="none" w:sz="0" w:space="0" w:color="auto"/>
        <w:left w:val="none" w:sz="0" w:space="0" w:color="auto"/>
        <w:bottom w:val="none" w:sz="0" w:space="0" w:color="auto"/>
        <w:right w:val="none" w:sz="0" w:space="0" w:color="auto"/>
      </w:divBdr>
    </w:div>
    <w:div w:id="126748651">
      <w:bodyDiv w:val="1"/>
      <w:marLeft w:val="0"/>
      <w:marRight w:val="0"/>
      <w:marTop w:val="0"/>
      <w:marBottom w:val="0"/>
      <w:divBdr>
        <w:top w:val="none" w:sz="0" w:space="0" w:color="auto"/>
        <w:left w:val="none" w:sz="0" w:space="0" w:color="auto"/>
        <w:bottom w:val="none" w:sz="0" w:space="0" w:color="auto"/>
        <w:right w:val="none" w:sz="0" w:space="0" w:color="auto"/>
      </w:divBdr>
    </w:div>
    <w:div w:id="126943881">
      <w:bodyDiv w:val="1"/>
      <w:marLeft w:val="0"/>
      <w:marRight w:val="0"/>
      <w:marTop w:val="0"/>
      <w:marBottom w:val="0"/>
      <w:divBdr>
        <w:top w:val="none" w:sz="0" w:space="0" w:color="auto"/>
        <w:left w:val="none" w:sz="0" w:space="0" w:color="auto"/>
        <w:bottom w:val="none" w:sz="0" w:space="0" w:color="auto"/>
        <w:right w:val="none" w:sz="0" w:space="0" w:color="auto"/>
      </w:divBdr>
    </w:div>
    <w:div w:id="127361811">
      <w:bodyDiv w:val="1"/>
      <w:marLeft w:val="0"/>
      <w:marRight w:val="0"/>
      <w:marTop w:val="0"/>
      <w:marBottom w:val="0"/>
      <w:divBdr>
        <w:top w:val="none" w:sz="0" w:space="0" w:color="auto"/>
        <w:left w:val="none" w:sz="0" w:space="0" w:color="auto"/>
        <w:bottom w:val="none" w:sz="0" w:space="0" w:color="auto"/>
        <w:right w:val="none" w:sz="0" w:space="0" w:color="auto"/>
      </w:divBdr>
    </w:div>
    <w:div w:id="127432086">
      <w:bodyDiv w:val="1"/>
      <w:marLeft w:val="0"/>
      <w:marRight w:val="0"/>
      <w:marTop w:val="0"/>
      <w:marBottom w:val="0"/>
      <w:divBdr>
        <w:top w:val="none" w:sz="0" w:space="0" w:color="auto"/>
        <w:left w:val="none" w:sz="0" w:space="0" w:color="auto"/>
        <w:bottom w:val="none" w:sz="0" w:space="0" w:color="auto"/>
        <w:right w:val="none" w:sz="0" w:space="0" w:color="auto"/>
      </w:divBdr>
    </w:div>
    <w:div w:id="127863596">
      <w:bodyDiv w:val="1"/>
      <w:marLeft w:val="0"/>
      <w:marRight w:val="0"/>
      <w:marTop w:val="0"/>
      <w:marBottom w:val="0"/>
      <w:divBdr>
        <w:top w:val="none" w:sz="0" w:space="0" w:color="auto"/>
        <w:left w:val="none" w:sz="0" w:space="0" w:color="auto"/>
        <w:bottom w:val="none" w:sz="0" w:space="0" w:color="auto"/>
        <w:right w:val="none" w:sz="0" w:space="0" w:color="auto"/>
      </w:divBdr>
    </w:div>
    <w:div w:id="129171675">
      <w:bodyDiv w:val="1"/>
      <w:marLeft w:val="0"/>
      <w:marRight w:val="0"/>
      <w:marTop w:val="0"/>
      <w:marBottom w:val="0"/>
      <w:divBdr>
        <w:top w:val="none" w:sz="0" w:space="0" w:color="auto"/>
        <w:left w:val="none" w:sz="0" w:space="0" w:color="auto"/>
        <w:bottom w:val="none" w:sz="0" w:space="0" w:color="auto"/>
        <w:right w:val="none" w:sz="0" w:space="0" w:color="auto"/>
      </w:divBdr>
    </w:div>
    <w:div w:id="129172184">
      <w:bodyDiv w:val="1"/>
      <w:marLeft w:val="0"/>
      <w:marRight w:val="0"/>
      <w:marTop w:val="0"/>
      <w:marBottom w:val="0"/>
      <w:divBdr>
        <w:top w:val="none" w:sz="0" w:space="0" w:color="auto"/>
        <w:left w:val="none" w:sz="0" w:space="0" w:color="auto"/>
        <w:bottom w:val="none" w:sz="0" w:space="0" w:color="auto"/>
        <w:right w:val="none" w:sz="0" w:space="0" w:color="auto"/>
      </w:divBdr>
    </w:div>
    <w:div w:id="129321437">
      <w:bodyDiv w:val="1"/>
      <w:marLeft w:val="0"/>
      <w:marRight w:val="0"/>
      <w:marTop w:val="0"/>
      <w:marBottom w:val="0"/>
      <w:divBdr>
        <w:top w:val="none" w:sz="0" w:space="0" w:color="auto"/>
        <w:left w:val="none" w:sz="0" w:space="0" w:color="auto"/>
        <w:bottom w:val="none" w:sz="0" w:space="0" w:color="auto"/>
        <w:right w:val="none" w:sz="0" w:space="0" w:color="auto"/>
      </w:divBdr>
    </w:div>
    <w:div w:id="129448472">
      <w:bodyDiv w:val="1"/>
      <w:marLeft w:val="0"/>
      <w:marRight w:val="0"/>
      <w:marTop w:val="0"/>
      <w:marBottom w:val="0"/>
      <w:divBdr>
        <w:top w:val="none" w:sz="0" w:space="0" w:color="auto"/>
        <w:left w:val="none" w:sz="0" w:space="0" w:color="auto"/>
        <w:bottom w:val="none" w:sz="0" w:space="0" w:color="auto"/>
        <w:right w:val="none" w:sz="0" w:space="0" w:color="auto"/>
      </w:divBdr>
    </w:div>
    <w:div w:id="129565370">
      <w:bodyDiv w:val="1"/>
      <w:marLeft w:val="0"/>
      <w:marRight w:val="0"/>
      <w:marTop w:val="0"/>
      <w:marBottom w:val="0"/>
      <w:divBdr>
        <w:top w:val="none" w:sz="0" w:space="0" w:color="auto"/>
        <w:left w:val="none" w:sz="0" w:space="0" w:color="auto"/>
        <w:bottom w:val="none" w:sz="0" w:space="0" w:color="auto"/>
        <w:right w:val="none" w:sz="0" w:space="0" w:color="auto"/>
      </w:divBdr>
    </w:div>
    <w:div w:id="129591594">
      <w:bodyDiv w:val="1"/>
      <w:marLeft w:val="0"/>
      <w:marRight w:val="0"/>
      <w:marTop w:val="0"/>
      <w:marBottom w:val="0"/>
      <w:divBdr>
        <w:top w:val="none" w:sz="0" w:space="0" w:color="auto"/>
        <w:left w:val="none" w:sz="0" w:space="0" w:color="auto"/>
        <w:bottom w:val="none" w:sz="0" w:space="0" w:color="auto"/>
        <w:right w:val="none" w:sz="0" w:space="0" w:color="auto"/>
      </w:divBdr>
    </w:div>
    <w:div w:id="129638565">
      <w:bodyDiv w:val="1"/>
      <w:marLeft w:val="0"/>
      <w:marRight w:val="0"/>
      <w:marTop w:val="0"/>
      <w:marBottom w:val="0"/>
      <w:divBdr>
        <w:top w:val="none" w:sz="0" w:space="0" w:color="auto"/>
        <w:left w:val="none" w:sz="0" w:space="0" w:color="auto"/>
        <w:bottom w:val="none" w:sz="0" w:space="0" w:color="auto"/>
        <w:right w:val="none" w:sz="0" w:space="0" w:color="auto"/>
      </w:divBdr>
    </w:div>
    <w:div w:id="129792055">
      <w:bodyDiv w:val="1"/>
      <w:marLeft w:val="0"/>
      <w:marRight w:val="0"/>
      <w:marTop w:val="0"/>
      <w:marBottom w:val="0"/>
      <w:divBdr>
        <w:top w:val="none" w:sz="0" w:space="0" w:color="auto"/>
        <w:left w:val="none" w:sz="0" w:space="0" w:color="auto"/>
        <w:bottom w:val="none" w:sz="0" w:space="0" w:color="auto"/>
        <w:right w:val="none" w:sz="0" w:space="0" w:color="auto"/>
      </w:divBdr>
    </w:div>
    <w:div w:id="130295251">
      <w:bodyDiv w:val="1"/>
      <w:marLeft w:val="0"/>
      <w:marRight w:val="0"/>
      <w:marTop w:val="0"/>
      <w:marBottom w:val="0"/>
      <w:divBdr>
        <w:top w:val="none" w:sz="0" w:space="0" w:color="auto"/>
        <w:left w:val="none" w:sz="0" w:space="0" w:color="auto"/>
        <w:bottom w:val="none" w:sz="0" w:space="0" w:color="auto"/>
        <w:right w:val="none" w:sz="0" w:space="0" w:color="auto"/>
      </w:divBdr>
    </w:div>
    <w:div w:id="130365504">
      <w:bodyDiv w:val="1"/>
      <w:marLeft w:val="0"/>
      <w:marRight w:val="0"/>
      <w:marTop w:val="0"/>
      <w:marBottom w:val="0"/>
      <w:divBdr>
        <w:top w:val="none" w:sz="0" w:space="0" w:color="auto"/>
        <w:left w:val="none" w:sz="0" w:space="0" w:color="auto"/>
        <w:bottom w:val="none" w:sz="0" w:space="0" w:color="auto"/>
        <w:right w:val="none" w:sz="0" w:space="0" w:color="auto"/>
      </w:divBdr>
    </w:div>
    <w:div w:id="130370984">
      <w:bodyDiv w:val="1"/>
      <w:marLeft w:val="0"/>
      <w:marRight w:val="0"/>
      <w:marTop w:val="0"/>
      <w:marBottom w:val="0"/>
      <w:divBdr>
        <w:top w:val="none" w:sz="0" w:space="0" w:color="auto"/>
        <w:left w:val="none" w:sz="0" w:space="0" w:color="auto"/>
        <w:bottom w:val="none" w:sz="0" w:space="0" w:color="auto"/>
        <w:right w:val="none" w:sz="0" w:space="0" w:color="auto"/>
      </w:divBdr>
    </w:div>
    <w:div w:id="130444677">
      <w:bodyDiv w:val="1"/>
      <w:marLeft w:val="0"/>
      <w:marRight w:val="0"/>
      <w:marTop w:val="0"/>
      <w:marBottom w:val="0"/>
      <w:divBdr>
        <w:top w:val="none" w:sz="0" w:space="0" w:color="auto"/>
        <w:left w:val="none" w:sz="0" w:space="0" w:color="auto"/>
        <w:bottom w:val="none" w:sz="0" w:space="0" w:color="auto"/>
        <w:right w:val="none" w:sz="0" w:space="0" w:color="auto"/>
      </w:divBdr>
    </w:div>
    <w:div w:id="130557353">
      <w:bodyDiv w:val="1"/>
      <w:marLeft w:val="0"/>
      <w:marRight w:val="0"/>
      <w:marTop w:val="0"/>
      <w:marBottom w:val="0"/>
      <w:divBdr>
        <w:top w:val="none" w:sz="0" w:space="0" w:color="auto"/>
        <w:left w:val="none" w:sz="0" w:space="0" w:color="auto"/>
        <w:bottom w:val="none" w:sz="0" w:space="0" w:color="auto"/>
        <w:right w:val="none" w:sz="0" w:space="0" w:color="auto"/>
      </w:divBdr>
    </w:div>
    <w:div w:id="131144137">
      <w:bodyDiv w:val="1"/>
      <w:marLeft w:val="0"/>
      <w:marRight w:val="0"/>
      <w:marTop w:val="0"/>
      <w:marBottom w:val="0"/>
      <w:divBdr>
        <w:top w:val="none" w:sz="0" w:space="0" w:color="auto"/>
        <w:left w:val="none" w:sz="0" w:space="0" w:color="auto"/>
        <w:bottom w:val="none" w:sz="0" w:space="0" w:color="auto"/>
        <w:right w:val="none" w:sz="0" w:space="0" w:color="auto"/>
      </w:divBdr>
    </w:div>
    <w:div w:id="131216134">
      <w:bodyDiv w:val="1"/>
      <w:marLeft w:val="0"/>
      <w:marRight w:val="0"/>
      <w:marTop w:val="0"/>
      <w:marBottom w:val="0"/>
      <w:divBdr>
        <w:top w:val="none" w:sz="0" w:space="0" w:color="auto"/>
        <w:left w:val="none" w:sz="0" w:space="0" w:color="auto"/>
        <w:bottom w:val="none" w:sz="0" w:space="0" w:color="auto"/>
        <w:right w:val="none" w:sz="0" w:space="0" w:color="auto"/>
      </w:divBdr>
    </w:div>
    <w:div w:id="131296042">
      <w:bodyDiv w:val="1"/>
      <w:marLeft w:val="0"/>
      <w:marRight w:val="0"/>
      <w:marTop w:val="0"/>
      <w:marBottom w:val="0"/>
      <w:divBdr>
        <w:top w:val="none" w:sz="0" w:space="0" w:color="auto"/>
        <w:left w:val="none" w:sz="0" w:space="0" w:color="auto"/>
        <w:bottom w:val="none" w:sz="0" w:space="0" w:color="auto"/>
        <w:right w:val="none" w:sz="0" w:space="0" w:color="auto"/>
      </w:divBdr>
    </w:div>
    <w:div w:id="131338738">
      <w:bodyDiv w:val="1"/>
      <w:marLeft w:val="0"/>
      <w:marRight w:val="0"/>
      <w:marTop w:val="0"/>
      <w:marBottom w:val="0"/>
      <w:divBdr>
        <w:top w:val="none" w:sz="0" w:space="0" w:color="auto"/>
        <w:left w:val="none" w:sz="0" w:space="0" w:color="auto"/>
        <w:bottom w:val="none" w:sz="0" w:space="0" w:color="auto"/>
        <w:right w:val="none" w:sz="0" w:space="0" w:color="auto"/>
      </w:divBdr>
    </w:div>
    <w:div w:id="132063721">
      <w:bodyDiv w:val="1"/>
      <w:marLeft w:val="0"/>
      <w:marRight w:val="0"/>
      <w:marTop w:val="0"/>
      <w:marBottom w:val="0"/>
      <w:divBdr>
        <w:top w:val="none" w:sz="0" w:space="0" w:color="auto"/>
        <w:left w:val="none" w:sz="0" w:space="0" w:color="auto"/>
        <w:bottom w:val="none" w:sz="0" w:space="0" w:color="auto"/>
        <w:right w:val="none" w:sz="0" w:space="0" w:color="auto"/>
      </w:divBdr>
    </w:div>
    <w:div w:id="133063612">
      <w:bodyDiv w:val="1"/>
      <w:marLeft w:val="0"/>
      <w:marRight w:val="0"/>
      <w:marTop w:val="0"/>
      <w:marBottom w:val="0"/>
      <w:divBdr>
        <w:top w:val="none" w:sz="0" w:space="0" w:color="auto"/>
        <w:left w:val="none" w:sz="0" w:space="0" w:color="auto"/>
        <w:bottom w:val="none" w:sz="0" w:space="0" w:color="auto"/>
        <w:right w:val="none" w:sz="0" w:space="0" w:color="auto"/>
      </w:divBdr>
    </w:div>
    <w:div w:id="133065526">
      <w:bodyDiv w:val="1"/>
      <w:marLeft w:val="0"/>
      <w:marRight w:val="0"/>
      <w:marTop w:val="0"/>
      <w:marBottom w:val="0"/>
      <w:divBdr>
        <w:top w:val="none" w:sz="0" w:space="0" w:color="auto"/>
        <w:left w:val="none" w:sz="0" w:space="0" w:color="auto"/>
        <w:bottom w:val="none" w:sz="0" w:space="0" w:color="auto"/>
        <w:right w:val="none" w:sz="0" w:space="0" w:color="auto"/>
      </w:divBdr>
    </w:div>
    <w:div w:id="133255506">
      <w:bodyDiv w:val="1"/>
      <w:marLeft w:val="0"/>
      <w:marRight w:val="0"/>
      <w:marTop w:val="0"/>
      <w:marBottom w:val="0"/>
      <w:divBdr>
        <w:top w:val="none" w:sz="0" w:space="0" w:color="auto"/>
        <w:left w:val="none" w:sz="0" w:space="0" w:color="auto"/>
        <w:bottom w:val="none" w:sz="0" w:space="0" w:color="auto"/>
        <w:right w:val="none" w:sz="0" w:space="0" w:color="auto"/>
      </w:divBdr>
    </w:div>
    <w:div w:id="133374594">
      <w:bodyDiv w:val="1"/>
      <w:marLeft w:val="0"/>
      <w:marRight w:val="0"/>
      <w:marTop w:val="0"/>
      <w:marBottom w:val="0"/>
      <w:divBdr>
        <w:top w:val="none" w:sz="0" w:space="0" w:color="auto"/>
        <w:left w:val="none" w:sz="0" w:space="0" w:color="auto"/>
        <w:bottom w:val="none" w:sz="0" w:space="0" w:color="auto"/>
        <w:right w:val="none" w:sz="0" w:space="0" w:color="auto"/>
      </w:divBdr>
    </w:div>
    <w:div w:id="133564578">
      <w:bodyDiv w:val="1"/>
      <w:marLeft w:val="0"/>
      <w:marRight w:val="0"/>
      <w:marTop w:val="0"/>
      <w:marBottom w:val="0"/>
      <w:divBdr>
        <w:top w:val="none" w:sz="0" w:space="0" w:color="auto"/>
        <w:left w:val="none" w:sz="0" w:space="0" w:color="auto"/>
        <w:bottom w:val="none" w:sz="0" w:space="0" w:color="auto"/>
        <w:right w:val="none" w:sz="0" w:space="0" w:color="auto"/>
      </w:divBdr>
    </w:div>
    <w:div w:id="133645415">
      <w:bodyDiv w:val="1"/>
      <w:marLeft w:val="0"/>
      <w:marRight w:val="0"/>
      <w:marTop w:val="0"/>
      <w:marBottom w:val="0"/>
      <w:divBdr>
        <w:top w:val="none" w:sz="0" w:space="0" w:color="auto"/>
        <w:left w:val="none" w:sz="0" w:space="0" w:color="auto"/>
        <w:bottom w:val="none" w:sz="0" w:space="0" w:color="auto"/>
        <w:right w:val="none" w:sz="0" w:space="0" w:color="auto"/>
      </w:divBdr>
    </w:div>
    <w:div w:id="133914320">
      <w:bodyDiv w:val="1"/>
      <w:marLeft w:val="0"/>
      <w:marRight w:val="0"/>
      <w:marTop w:val="0"/>
      <w:marBottom w:val="0"/>
      <w:divBdr>
        <w:top w:val="none" w:sz="0" w:space="0" w:color="auto"/>
        <w:left w:val="none" w:sz="0" w:space="0" w:color="auto"/>
        <w:bottom w:val="none" w:sz="0" w:space="0" w:color="auto"/>
        <w:right w:val="none" w:sz="0" w:space="0" w:color="auto"/>
      </w:divBdr>
    </w:div>
    <w:div w:id="134184435">
      <w:bodyDiv w:val="1"/>
      <w:marLeft w:val="0"/>
      <w:marRight w:val="0"/>
      <w:marTop w:val="0"/>
      <w:marBottom w:val="0"/>
      <w:divBdr>
        <w:top w:val="none" w:sz="0" w:space="0" w:color="auto"/>
        <w:left w:val="none" w:sz="0" w:space="0" w:color="auto"/>
        <w:bottom w:val="none" w:sz="0" w:space="0" w:color="auto"/>
        <w:right w:val="none" w:sz="0" w:space="0" w:color="auto"/>
      </w:divBdr>
    </w:div>
    <w:div w:id="134378341">
      <w:bodyDiv w:val="1"/>
      <w:marLeft w:val="0"/>
      <w:marRight w:val="0"/>
      <w:marTop w:val="0"/>
      <w:marBottom w:val="0"/>
      <w:divBdr>
        <w:top w:val="none" w:sz="0" w:space="0" w:color="auto"/>
        <w:left w:val="none" w:sz="0" w:space="0" w:color="auto"/>
        <w:bottom w:val="none" w:sz="0" w:space="0" w:color="auto"/>
        <w:right w:val="none" w:sz="0" w:space="0" w:color="auto"/>
      </w:divBdr>
    </w:div>
    <w:div w:id="134954282">
      <w:bodyDiv w:val="1"/>
      <w:marLeft w:val="0"/>
      <w:marRight w:val="0"/>
      <w:marTop w:val="0"/>
      <w:marBottom w:val="0"/>
      <w:divBdr>
        <w:top w:val="none" w:sz="0" w:space="0" w:color="auto"/>
        <w:left w:val="none" w:sz="0" w:space="0" w:color="auto"/>
        <w:bottom w:val="none" w:sz="0" w:space="0" w:color="auto"/>
        <w:right w:val="none" w:sz="0" w:space="0" w:color="auto"/>
      </w:divBdr>
    </w:div>
    <w:div w:id="135028116">
      <w:bodyDiv w:val="1"/>
      <w:marLeft w:val="0"/>
      <w:marRight w:val="0"/>
      <w:marTop w:val="0"/>
      <w:marBottom w:val="0"/>
      <w:divBdr>
        <w:top w:val="none" w:sz="0" w:space="0" w:color="auto"/>
        <w:left w:val="none" w:sz="0" w:space="0" w:color="auto"/>
        <w:bottom w:val="none" w:sz="0" w:space="0" w:color="auto"/>
        <w:right w:val="none" w:sz="0" w:space="0" w:color="auto"/>
      </w:divBdr>
    </w:div>
    <w:div w:id="135267711">
      <w:bodyDiv w:val="1"/>
      <w:marLeft w:val="0"/>
      <w:marRight w:val="0"/>
      <w:marTop w:val="0"/>
      <w:marBottom w:val="0"/>
      <w:divBdr>
        <w:top w:val="none" w:sz="0" w:space="0" w:color="auto"/>
        <w:left w:val="none" w:sz="0" w:space="0" w:color="auto"/>
        <w:bottom w:val="none" w:sz="0" w:space="0" w:color="auto"/>
        <w:right w:val="none" w:sz="0" w:space="0" w:color="auto"/>
      </w:divBdr>
    </w:div>
    <w:div w:id="135925129">
      <w:bodyDiv w:val="1"/>
      <w:marLeft w:val="0"/>
      <w:marRight w:val="0"/>
      <w:marTop w:val="0"/>
      <w:marBottom w:val="0"/>
      <w:divBdr>
        <w:top w:val="none" w:sz="0" w:space="0" w:color="auto"/>
        <w:left w:val="none" w:sz="0" w:space="0" w:color="auto"/>
        <w:bottom w:val="none" w:sz="0" w:space="0" w:color="auto"/>
        <w:right w:val="none" w:sz="0" w:space="0" w:color="auto"/>
      </w:divBdr>
    </w:div>
    <w:div w:id="136119107">
      <w:bodyDiv w:val="1"/>
      <w:marLeft w:val="0"/>
      <w:marRight w:val="0"/>
      <w:marTop w:val="0"/>
      <w:marBottom w:val="0"/>
      <w:divBdr>
        <w:top w:val="none" w:sz="0" w:space="0" w:color="auto"/>
        <w:left w:val="none" w:sz="0" w:space="0" w:color="auto"/>
        <w:bottom w:val="none" w:sz="0" w:space="0" w:color="auto"/>
        <w:right w:val="none" w:sz="0" w:space="0" w:color="auto"/>
      </w:divBdr>
    </w:div>
    <w:div w:id="137571797">
      <w:bodyDiv w:val="1"/>
      <w:marLeft w:val="0"/>
      <w:marRight w:val="0"/>
      <w:marTop w:val="0"/>
      <w:marBottom w:val="0"/>
      <w:divBdr>
        <w:top w:val="none" w:sz="0" w:space="0" w:color="auto"/>
        <w:left w:val="none" w:sz="0" w:space="0" w:color="auto"/>
        <w:bottom w:val="none" w:sz="0" w:space="0" w:color="auto"/>
        <w:right w:val="none" w:sz="0" w:space="0" w:color="auto"/>
      </w:divBdr>
    </w:div>
    <w:div w:id="137579617">
      <w:bodyDiv w:val="1"/>
      <w:marLeft w:val="0"/>
      <w:marRight w:val="0"/>
      <w:marTop w:val="0"/>
      <w:marBottom w:val="0"/>
      <w:divBdr>
        <w:top w:val="none" w:sz="0" w:space="0" w:color="auto"/>
        <w:left w:val="none" w:sz="0" w:space="0" w:color="auto"/>
        <w:bottom w:val="none" w:sz="0" w:space="0" w:color="auto"/>
        <w:right w:val="none" w:sz="0" w:space="0" w:color="auto"/>
      </w:divBdr>
    </w:div>
    <w:div w:id="137966550">
      <w:bodyDiv w:val="1"/>
      <w:marLeft w:val="0"/>
      <w:marRight w:val="0"/>
      <w:marTop w:val="0"/>
      <w:marBottom w:val="0"/>
      <w:divBdr>
        <w:top w:val="none" w:sz="0" w:space="0" w:color="auto"/>
        <w:left w:val="none" w:sz="0" w:space="0" w:color="auto"/>
        <w:bottom w:val="none" w:sz="0" w:space="0" w:color="auto"/>
        <w:right w:val="none" w:sz="0" w:space="0" w:color="auto"/>
      </w:divBdr>
    </w:div>
    <w:div w:id="138233212">
      <w:bodyDiv w:val="1"/>
      <w:marLeft w:val="0"/>
      <w:marRight w:val="0"/>
      <w:marTop w:val="0"/>
      <w:marBottom w:val="0"/>
      <w:divBdr>
        <w:top w:val="none" w:sz="0" w:space="0" w:color="auto"/>
        <w:left w:val="none" w:sz="0" w:space="0" w:color="auto"/>
        <w:bottom w:val="none" w:sz="0" w:space="0" w:color="auto"/>
        <w:right w:val="none" w:sz="0" w:space="0" w:color="auto"/>
      </w:divBdr>
    </w:div>
    <w:div w:id="138347319">
      <w:bodyDiv w:val="1"/>
      <w:marLeft w:val="0"/>
      <w:marRight w:val="0"/>
      <w:marTop w:val="0"/>
      <w:marBottom w:val="0"/>
      <w:divBdr>
        <w:top w:val="none" w:sz="0" w:space="0" w:color="auto"/>
        <w:left w:val="none" w:sz="0" w:space="0" w:color="auto"/>
        <w:bottom w:val="none" w:sz="0" w:space="0" w:color="auto"/>
        <w:right w:val="none" w:sz="0" w:space="0" w:color="auto"/>
      </w:divBdr>
    </w:div>
    <w:div w:id="138502328">
      <w:bodyDiv w:val="1"/>
      <w:marLeft w:val="0"/>
      <w:marRight w:val="0"/>
      <w:marTop w:val="0"/>
      <w:marBottom w:val="0"/>
      <w:divBdr>
        <w:top w:val="none" w:sz="0" w:space="0" w:color="auto"/>
        <w:left w:val="none" w:sz="0" w:space="0" w:color="auto"/>
        <w:bottom w:val="none" w:sz="0" w:space="0" w:color="auto"/>
        <w:right w:val="none" w:sz="0" w:space="0" w:color="auto"/>
      </w:divBdr>
    </w:div>
    <w:div w:id="138695141">
      <w:bodyDiv w:val="1"/>
      <w:marLeft w:val="0"/>
      <w:marRight w:val="0"/>
      <w:marTop w:val="0"/>
      <w:marBottom w:val="0"/>
      <w:divBdr>
        <w:top w:val="none" w:sz="0" w:space="0" w:color="auto"/>
        <w:left w:val="none" w:sz="0" w:space="0" w:color="auto"/>
        <w:bottom w:val="none" w:sz="0" w:space="0" w:color="auto"/>
        <w:right w:val="none" w:sz="0" w:space="0" w:color="auto"/>
      </w:divBdr>
    </w:div>
    <w:div w:id="139424304">
      <w:bodyDiv w:val="1"/>
      <w:marLeft w:val="0"/>
      <w:marRight w:val="0"/>
      <w:marTop w:val="0"/>
      <w:marBottom w:val="0"/>
      <w:divBdr>
        <w:top w:val="none" w:sz="0" w:space="0" w:color="auto"/>
        <w:left w:val="none" w:sz="0" w:space="0" w:color="auto"/>
        <w:bottom w:val="none" w:sz="0" w:space="0" w:color="auto"/>
        <w:right w:val="none" w:sz="0" w:space="0" w:color="auto"/>
      </w:divBdr>
    </w:div>
    <w:div w:id="139612434">
      <w:bodyDiv w:val="1"/>
      <w:marLeft w:val="0"/>
      <w:marRight w:val="0"/>
      <w:marTop w:val="0"/>
      <w:marBottom w:val="0"/>
      <w:divBdr>
        <w:top w:val="none" w:sz="0" w:space="0" w:color="auto"/>
        <w:left w:val="none" w:sz="0" w:space="0" w:color="auto"/>
        <w:bottom w:val="none" w:sz="0" w:space="0" w:color="auto"/>
        <w:right w:val="none" w:sz="0" w:space="0" w:color="auto"/>
      </w:divBdr>
    </w:div>
    <w:div w:id="139882153">
      <w:bodyDiv w:val="1"/>
      <w:marLeft w:val="0"/>
      <w:marRight w:val="0"/>
      <w:marTop w:val="0"/>
      <w:marBottom w:val="0"/>
      <w:divBdr>
        <w:top w:val="none" w:sz="0" w:space="0" w:color="auto"/>
        <w:left w:val="none" w:sz="0" w:space="0" w:color="auto"/>
        <w:bottom w:val="none" w:sz="0" w:space="0" w:color="auto"/>
        <w:right w:val="none" w:sz="0" w:space="0" w:color="auto"/>
      </w:divBdr>
    </w:div>
    <w:div w:id="139926097">
      <w:bodyDiv w:val="1"/>
      <w:marLeft w:val="0"/>
      <w:marRight w:val="0"/>
      <w:marTop w:val="0"/>
      <w:marBottom w:val="0"/>
      <w:divBdr>
        <w:top w:val="none" w:sz="0" w:space="0" w:color="auto"/>
        <w:left w:val="none" w:sz="0" w:space="0" w:color="auto"/>
        <w:bottom w:val="none" w:sz="0" w:space="0" w:color="auto"/>
        <w:right w:val="none" w:sz="0" w:space="0" w:color="auto"/>
      </w:divBdr>
    </w:div>
    <w:div w:id="140194570">
      <w:bodyDiv w:val="1"/>
      <w:marLeft w:val="0"/>
      <w:marRight w:val="0"/>
      <w:marTop w:val="0"/>
      <w:marBottom w:val="0"/>
      <w:divBdr>
        <w:top w:val="none" w:sz="0" w:space="0" w:color="auto"/>
        <w:left w:val="none" w:sz="0" w:space="0" w:color="auto"/>
        <w:bottom w:val="none" w:sz="0" w:space="0" w:color="auto"/>
        <w:right w:val="none" w:sz="0" w:space="0" w:color="auto"/>
      </w:divBdr>
    </w:div>
    <w:div w:id="140585069">
      <w:bodyDiv w:val="1"/>
      <w:marLeft w:val="0"/>
      <w:marRight w:val="0"/>
      <w:marTop w:val="0"/>
      <w:marBottom w:val="0"/>
      <w:divBdr>
        <w:top w:val="none" w:sz="0" w:space="0" w:color="auto"/>
        <w:left w:val="none" w:sz="0" w:space="0" w:color="auto"/>
        <w:bottom w:val="none" w:sz="0" w:space="0" w:color="auto"/>
        <w:right w:val="none" w:sz="0" w:space="0" w:color="auto"/>
      </w:divBdr>
    </w:div>
    <w:div w:id="140588271">
      <w:bodyDiv w:val="1"/>
      <w:marLeft w:val="0"/>
      <w:marRight w:val="0"/>
      <w:marTop w:val="0"/>
      <w:marBottom w:val="0"/>
      <w:divBdr>
        <w:top w:val="none" w:sz="0" w:space="0" w:color="auto"/>
        <w:left w:val="none" w:sz="0" w:space="0" w:color="auto"/>
        <w:bottom w:val="none" w:sz="0" w:space="0" w:color="auto"/>
        <w:right w:val="none" w:sz="0" w:space="0" w:color="auto"/>
      </w:divBdr>
    </w:div>
    <w:div w:id="140663656">
      <w:bodyDiv w:val="1"/>
      <w:marLeft w:val="0"/>
      <w:marRight w:val="0"/>
      <w:marTop w:val="0"/>
      <w:marBottom w:val="0"/>
      <w:divBdr>
        <w:top w:val="none" w:sz="0" w:space="0" w:color="auto"/>
        <w:left w:val="none" w:sz="0" w:space="0" w:color="auto"/>
        <w:bottom w:val="none" w:sz="0" w:space="0" w:color="auto"/>
        <w:right w:val="none" w:sz="0" w:space="0" w:color="auto"/>
      </w:divBdr>
    </w:div>
    <w:div w:id="140930599">
      <w:bodyDiv w:val="1"/>
      <w:marLeft w:val="0"/>
      <w:marRight w:val="0"/>
      <w:marTop w:val="0"/>
      <w:marBottom w:val="0"/>
      <w:divBdr>
        <w:top w:val="none" w:sz="0" w:space="0" w:color="auto"/>
        <w:left w:val="none" w:sz="0" w:space="0" w:color="auto"/>
        <w:bottom w:val="none" w:sz="0" w:space="0" w:color="auto"/>
        <w:right w:val="none" w:sz="0" w:space="0" w:color="auto"/>
      </w:divBdr>
    </w:div>
    <w:div w:id="141168125">
      <w:bodyDiv w:val="1"/>
      <w:marLeft w:val="0"/>
      <w:marRight w:val="0"/>
      <w:marTop w:val="0"/>
      <w:marBottom w:val="0"/>
      <w:divBdr>
        <w:top w:val="none" w:sz="0" w:space="0" w:color="auto"/>
        <w:left w:val="none" w:sz="0" w:space="0" w:color="auto"/>
        <w:bottom w:val="none" w:sz="0" w:space="0" w:color="auto"/>
        <w:right w:val="none" w:sz="0" w:space="0" w:color="auto"/>
      </w:divBdr>
    </w:div>
    <w:div w:id="141384744">
      <w:bodyDiv w:val="1"/>
      <w:marLeft w:val="0"/>
      <w:marRight w:val="0"/>
      <w:marTop w:val="0"/>
      <w:marBottom w:val="0"/>
      <w:divBdr>
        <w:top w:val="none" w:sz="0" w:space="0" w:color="auto"/>
        <w:left w:val="none" w:sz="0" w:space="0" w:color="auto"/>
        <w:bottom w:val="none" w:sz="0" w:space="0" w:color="auto"/>
        <w:right w:val="none" w:sz="0" w:space="0" w:color="auto"/>
      </w:divBdr>
    </w:div>
    <w:div w:id="141386535">
      <w:bodyDiv w:val="1"/>
      <w:marLeft w:val="0"/>
      <w:marRight w:val="0"/>
      <w:marTop w:val="0"/>
      <w:marBottom w:val="0"/>
      <w:divBdr>
        <w:top w:val="none" w:sz="0" w:space="0" w:color="auto"/>
        <w:left w:val="none" w:sz="0" w:space="0" w:color="auto"/>
        <w:bottom w:val="none" w:sz="0" w:space="0" w:color="auto"/>
        <w:right w:val="none" w:sz="0" w:space="0" w:color="auto"/>
      </w:divBdr>
    </w:div>
    <w:div w:id="141971852">
      <w:bodyDiv w:val="1"/>
      <w:marLeft w:val="0"/>
      <w:marRight w:val="0"/>
      <w:marTop w:val="0"/>
      <w:marBottom w:val="0"/>
      <w:divBdr>
        <w:top w:val="none" w:sz="0" w:space="0" w:color="auto"/>
        <w:left w:val="none" w:sz="0" w:space="0" w:color="auto"/>
        <w:bottom w:val="none" w:sz="0" w:space="0" w:color="auto"/>
        <w:right w:val="none" w:sz="0" w:space="0" w:color="auto"/>
      </w:divBdr>
    </w:div>
    <w:div w:id="142160455">
      <w:bodyDiv w:val="1"/>
      <w:marLeft w:val="0"/>
      <w:marRight w:val="0"/>
      <w:marTop w:val="0"/>
      <w:marBottom w:val="0"/>
      <w:divBdr>
        <w:top w:val="none" w:sz="0" w:space="0" w:color="auto"/>
        <w:left w:val="none" w:sz="0" w:space="0" w:color="auto"/>
        <w:bottom w:val="none" w:sz="0" w:space="0" w:color="auto"/>
        <w:right w:val="none" w:sz="0" w:space="0" w:color="auto"/>
      </w:divBdr>
    </w:div>
    <w:div w:id="142505024">
      <w:bodyDiv w:val="1"/>
      <w:marLeft w:val="0"/>
      <w:marRight w:val="0"/>
      <w:marTop w:val="0"/>
      <w:marBottom w:val="0"/>
      <w:divBdr>
        <w:top w:val="none" w:sz="0" w:space="0" w:color="auto"/>
        <w:left w:val="none" w:sz="0" w:space="0" w:color="auto"/>
        <w:bottom w:val="none" w:sz="0" w:space="0" w:color="auto"/>
        <w:right w:val="none" w:sz="0" w:space="0" w:color="auto"/>
      </w:divBdr>
    </w:div>
    <w:div w:id="142966776">
      <w:bodyDiv w:val="1"/>
      <w:marLeft w:val="0"/>
      <w:marRight w:val="0"/>
      <w:marTop w:val="0"/>
      <w:marBottom w:val="0"/>
      <w:divBdr>
        <w:top w:val="none" w:sz="0" w:space="0" w:color="auto"/>
        <w:left w:val="none" w:sz="0" w:space="0" w:color="auto"/>
        <w:bottom w:val="none" w:sz="0" w:space="0" w:color="auto"/>
        <w:right w:val="none" w:sz="0" w:space="0" w:color="auto"/>
      </w:divBdr>
    </w:div>
    <w:div w:id="143283213">
      <w:bodyDiv w:val="1"/>
      <w:marLeft w:val="0"/>
      <w:marRight w:val="0"/>
      <w:marTop w:val="0"/>
      <w:marBottom w:val="0"/>
      <w:divBdr>
        <w:top w:val="none" w:sz="0" w:space="0" w:color="auto"/>
        <w:left w:val="none" w:sz="0" w:space="0" w:color="auto"/>
        <w:bottom w:val="none" w:sz="0" w:space="0" w:color="auto"/>
        <w:right w:val="none" w:sz="0" w:space="0" w:color="auto"/>
      </w:divBdr>
    </w:div>
    <w:div w:id="143856355">
      <w:bodyDiv w:val="1"/>
      <w:marLeft w:val="0"/>
      <w:marRight w:val="0"/>
      <w:marTop w:val="0"/>
      <w:marBottom w:val="0"/>
      <w:divBdr>
        <w:top w:val="none" w:sz="0" w:space="0" w:color="auto"/>
        <w:left w:val="none" w:sz="0" w:space="0" w:color="auto"/>
        <w:bottom w:val="none" w:sz="0" w:space="0" w:color="auto"/>
        <w:right w:val="none" w:sz="0" w:space="0" w:color="auto"/>
      </w:divBdr>
    </w:div>
    <w:div w:id="144472514">
      <w:bodyDiv w:val="1"/>
      <w:marLeft w:val="0"/>
      <w:marRight w:val="0"/>
      <w:marTop w:val="0"/>
      <w:marBottom w:val="0"/>
      <w:divBdr>
        <w:top w:val="none" w:sz="0" w:space="0" w:color="auto"/>
        <w:left w:val="none" w:sz="0" w:space="0" w:color="auto"/>
        <w:bottom w:val="none" w:sz="0" w:space="0" w:color="auto"/>
        <w:right w:val="none" w:sz="0" w:space="0" w:color="auto"/>
      </w:divBdr>
    </w:div>
    <w:div w:id="145168137">
      <w:bodyDiv w:val="1"/>
      <w:marLeft w:val="0"/>
      <w:marRight w:val="0"/>
      <w:marTop w:val="0"/>
      <w:marBottom w:val="0"/>
      <w:divBdr>
        <w:top w:val="none" w:sz="0" w:space="0" w:color="auto"/>
        <w:left w:val="none" w:sz="0" w:space="0" w:color="auto"/>
        <w:bottom w:val="none" w:sz="0" w:space="0" w:color="auto"/>
        <w:right w:val="none" w:sz="0" w:space="0" w:color="auto"/>
      </w:divBdr>
    </w:div>
    <w:div w:id="145173080">
      <w:bodyDiv w:val="1"/>
      <w:marLeft w:val="0"/>
      <w:marRight w:val="0"/>
      <w:marTop w:val="0"/>
      <w:marBottom w:val="0"/>
      <w:divBdr>
        <w:top w:val="none" w:sz="0" w:space="0" w:color="auto"/>
        <w:left w:val="none" w:sz="0" w:space="0" w:color="auto"/>
        <w:bottom w:val="none" w:sz="0" w:space="0" w:color="auto"/>
        <w:right w:val="none" w:sz="0" w:space="0" w:color="auto"/>
      </w:divBdr>
    </w:div>
    <w:div w:id="145709071">
      <w:bodyDiv w:val="1"/>
      <w:marLeft w:val="0"/>
      <w:marRight w:val="0"/>
      <w:marTop w:val="0"/>
      <w:marBottom w:val="0"/>
      <w:divBdr>
        <w:top w:val="none" w:sz="0" w:space="0" w:color="auto"/>
        <w:left w:val="none" w:sz="0" w:space="0" w:color="auto"/>
        <w:bottom w:val="none" w:sz="0" w:space="0" w:color="auto"/>
        <w:right w:val="none" w:sz="0" w:space="0" w:color="auto"/>
      </w:divBdr>
    </w:div>
    <w:div w:id="146170833">
      <w:bodyDiv w:val="1"/>
      <w:marLeft w:val="0"/>
      <w:marRight w:val="0"/>
      <w:marTop w:val="0"/>
      <w:marBottom w:val="0"/>
      <w:divBdr>
        <w:top w:val="none" w:sz="0" w:space="0" w:color="auto"/>
        <w:left w:val="none" w:sz="0" w:space="0" w:color="auto"/>
        <w:bottom w:val="none" w:sz="0" w:space="0" w:color="auto"/>
        <w:right w:val="none" w:sz="0" w:space="0" w:color="auto"/>
      </w:divBdr>
    </w:div>
    <w:div w:id="146212289">
      <w:bodyDiv w:val="1"/>
      <w:marLeft w:val="0"/>
      <w:marRight w:val="0"/>
      <w:marTop w:val="0"/>
      <w:marBottom w:val="0"/>
      <w:divBdr>
        <w:top w:val="none" w:sz="0" w:space="0" w:color="auto"/>
        <w:left w:val="none" w:sz="0" w:space="0" w:color="auto"/>
        <w:bottom w:val="none" w:sz="0" w:space="0" w:color="auto"/>
        <w:right w:val="none" w:sz="0" w:space="0" w:color="auto"/>
      </w:divBdr>
    </w:div>
    <w:div w:id="146822870">
      <w:bodyDiv w:val="1"/>
      <w:marLeft w:val="0"/>
      <w:marRight w:val="0"/>
      <w:marTop w:val="0"/>
      <w:marBottom w:val="0"/>
      <w:divBdr>
        <w:top w:val="none" w:sz="0" w:space="0" w:color="auto"/>
        <w:left w:val="none" w:sz="0" w:space="0" w:color="auto"/>
        <w:bottom w:val="none" w:sz="0" w:space="0" w:color="auto"/>
        <w:right w:val="none" w:sz="0" w:space="0" w:color="auto"/>
      </w:divBdr>
    </w:div>
    <w:div w:id="146942439">
      <w:bodyDiv w:val="1"/>
      <w:marLeft w:val="0"/>
      <w:marRight w:val="0"/>
      <w:marTop w:val="0"/>
      <w:marBottom w:val="0"/>
      <w:divBdr>
        <w:top w:val="none" w:sz="0" w:space="0" w:color="auto"/>
        <w:left w:val="none" w:sz="0" w:space="0" w:color="auto"/>
        <w:bottom w:val="none" w:sz="0" w:space="0" w:color="auto"/>
        <w:right w:val="none" w:sz="0" w:space="0" w:color="auto"/>
      </w:divBdr>
    </w:div>
    <w:div w:id="147406500">
      <w:bodyDiv w:val="1"/>
      <w:marLeft w:val="0"/>
      <w:marRight w:val="0"/>
      <w:marTop w:val="0"/>
      <w:marBottom w:val="0"/>
      <w:divBdr>
        <w:top w:val="none" w:sz="0" w:space="0" w:color="auto"/>
        <w:left w:val="none" w:sz="0" w:space="0" w:color="auto"/>
        <w:bottom w:val="none" w:sz="0" w:space="0" w:color="auto"/>
        <w:right w:val="none" w:sz="0" w:space="0" w:color="auto"/>
      </w:divBdr>
    </w:div>
    <w:div w:id="147553764">
      <w:bodyDiv w:val="1"/>
      <w:marLeft w:val="0"/>
      <w:marRight w:val="0"/>
      <w:marTop w:val="0"/>
      <w:marBottom w:val="0"/>
      <w:divBdr>
        <w:top w:val="none" w:sz="0" w:space="0" w:color="auto"/>
        <w:left w:val="none" w:sz="0" w:space="0" w:color="auto"/>
        <w:bottom w:val="none" w:sz="0" w:space="0" w:color="auto"/>
        <w:right w:val="none" w:sz="0" w:space="0" w:color="auto"/>
      </w:divBdr>
    </w:div>
    <w:div w:id="147867834">
      <w:bodyDiv w:val="1"/>
      <w:marLeft w:val="0"/>
      <w:marRight w:val="0"/>
      <w:marTop w:val="0"/>
      <w:marBottom w:val="0"/>
      <w:divBdr>
        <w:top w:val="none" w:sz="0" w:space="0" w:color="auto"/>
        <w:left w:val="none" w:sz="0" w:space="0" w:color="auto"/>
        <w:bottom w:val="none" w:sz="0" w:space="0" w:color="auto"/>
        <w:right w:val="none" w:sz="0" w:space="0" w:color="auto"/>
      </w:divBdr>
    </w:div>
    <w:div w:id="147941162">
      <w:bodyDiv w:val="1"/>
      <w:marLeft w:val="0"/>
      <w:marRight w:val="0"/>
      <w:marTop w:val="0"/>
      <w:marBottom w:val="0"/>
      <w:divBdr>
        <w:top w:val="none" w:sz="0" w:space="0" w:color="auto"/>
        <w:left w:val="none" w:sz="0" w:space="0" w:color="auto"/>
        <w:bottom w:val="none" w:sz="0" w:space="0" w:color="auto"/>
        <w:right w:val="none" w:sz="0" w:space="0" w:color="auto"/>
      </w:divBdr>
    </w:div>
    <w:div w:id="148133929">
      <w:bodyDiv w:val="1"/>
      <w:marLeft w:val="0"/>
      <w:marRight w:val="0"/>
      <w:marTop w:val="0"/>
      <w:marBottom w:val="0"/>
      <w:divBdr>
        <w:top w:val="none" w:sz="0" w:space="0" w:color="auto"/>
        <w:left w:val="none" w:sz="0" w:space="0" w:color="auto"/>
        <w:bottom w:val="none" w:sz="0" w:space="0" w:color="auto"/>
        <w:right w:val="none" w:sz="0" w:space="0" w:color="auto"/>
      </w:divBdr>
    </w:div>
    <w:div w:id="148248849">
      <w:bodyDiv w:val="1"/>
      <w:marLeft w:val="0"/>
      <w:marRight w:val="0"/>
      <w:marTop w:val="0"/>
      <w:marBottom w:val="0"/>
      <w:divBdr>
        <w:top w:val="none" w:sz="0" w:space="0" w:color="auto"/>
        <w:left w:val="none" w:sz="0" w:space="0" w:color="auto"/>
        <w:bottom w:val="none" w:sz="0" w:space="0" w:color="auto"/>
        <w:right w:val="none" w:sz="0" w:space="0" w:color="auto"/>
      </w:divBdr>
    </w:div>
    <w:div w:id="148257630">
      <w:bodyDiv w:val="1"/>
      <w:marLeft w:val="0"/>
      <w:marRight w:val="0"/>
      <w:marTop w:val="0"/>
      <w:marBottom w:val="0"/>
      <w:divBdr>
        <w:top w:val="none" w:sz="0" w:space="0" w:color="auto"/>
        <w:left w:val="none" w:sz="0" w:space="0" w:color="auto"/>
        <w:bottom w:val="none" w:sz="0" w:space="0" w:color="auto"/>
        <w:right w:val="none" w:sz="0" w:space="0" w:color="auto"/>
      </w:divBdr>
    </w:div>
    <w:div w:id="148327682">
      <w:bodyDiv w:val="1"/>
      <w:marLeft w:val="0"/>
      <w:marRight w:val="0"/>
      <w:marTop w:val="0"/>
      <w:marBottom w:val="0"/>
      <w:divBdr>
        <w:top w:val="none" w:sz="0" w:space="0" w:color="auto"/>
        <w:left w:val="none" w:sz="0" w:space="0" w:color="auto"/>
        <w:bottom w:val="none" w:sz="0" w:space="0" w:color="auto"/>
        <w:right w:val="none" w:sz="0" w:space="0" w:color="auto"/>
      </w:divBdr>
    </w:div>
    <w:div w:id="148330912">
      <w:bodyDiv w:val="1"/>
      <w:marLeft w:val="0"/>
      <w:marRight w:val="0"/>
      <w:marTop w:val="0"/>
      <w:marBottom w:val="0"/>
      <w:divBdr>
        <w:top w:val="none" w:sz="0" w:space="0" w:color="auto"/>
        <w:left w:val="none" w:sz="0" w:space="0" w:color="auto"/>
        <w:bottom w:val="none" w:sz="0" w:space="0" w:color="auto"/>
        <w:right w:val="none" w:sz="0" w:space="0" w:color="auto"/>
      </w:divBdr>
    </w:div>
    <w:div w:id="148641224">
      <w:bodyDiv w:val="1"/>
      <w:marLeft w:val="0"/>
      <w:marRight w:val="0"/>
      <w:marTop w:val="0"/>
      <w:marBottom w:val="0"/>
      <w:divBdr>
        <w:top w:val="none" w:sz="0" w:space="0" w:color="auto"/>
        <w:left w:val="none" w:sz="0" w:space="0" w:color="auto"/>
        <w:bottom w:val="none" w:sz="0" w:space="0" w:color="auto"/>
        <w:right w:val="none" w:sz="0" w:space="0" w:color="auto"/>
      </w:divBdr>
    </w:div>
    <w:div w:id="148862286">
      <w:bodyDiv w:val="1"/>
      <w:marLeft w:val="0"/>
      <w:marRight w:val="0"/>
      <w:marTop w:val="0"/>
      <w:marBottom w:val="0"/>
      <w:divBdr>
        <w:top w:val="none" w:sz="0" w:space="0" w:color="auto"/>
        <w:left w:val="none" w:sz="0" w:space="0" w:color="auto"/>
        <w:bottom w:val="none" w:sz="0" w:space="0" w:color="auto"/>
        <w:right w:val="none" w:sz="0" w:space="0" w:color="auto"/>
      </w:divBdr>
    </w:div>
    <w:div w:id="149910107">
      <w:bodyDiv w:val="1"/>
      <w:marLeft w:val="0"/>
      <w:marRight w:val="0"/>
      <w:marTop w:val="0"/>
      <w:marBottom w:val="0"/>
      <w:divBdr>
        <w:top w:val="none" w:sz="0" w:space="0" w:color="auto"/>
        <w:left w:val="none" w:sz="0" w:space="0" w:color="auto"/>
        <w:bottom w:val="none" w:sz="0" w:space="0" w:color="auto"/>
        <w:right w:val="none" w:sz="0" w:space="0" w:color="auto"/>
      </w:divBdr>
    </w:div>
    <w:div w:id="150220535">
      <w:bodyDiv w:val="1"/>
      <w:marLeft w:val="0"/>
      <w:marRight w:val="0"/>
      <w:marTop w:val="0"/>
      <w:marBottom w:val="0"/>
      <w:divBdr>
        <w:top w:val="none" w:sz="0" w:space="0" w:color="auto"/>
        <w:left w:val="none" w:sz="0" w:space="0" w:color="auto"/>
        <w:bottom w:val="none" w:sz="0" w:space="0" w:color="auto"/>
        <w:right w:val="none" w:sz="0" w:space="0" w:color="auto"/>
      </w:divBdr>
    </w:div>
    <w:div w:id="150292304">
      <w:bodyDiv w:val="1"/>
      <w:marLeft w:val="0"/>
      <w:marRight w:val="0"/>
      <w:marTop w:val="0"/>
      <w:marBottom w:val="0"/>
      <w:divBdr>
        <w:top w:val="none" w:sz="0" w:space="0" w:color="auto"/>
        <w:left w:val="none" w:sz="0" w:space="0" w:color="auto"/>
        <w:bottom w:val="none" w:sz="0" w:space="0" w:color="auto"/>
        <w:right w:val="none" w:sz="0" w:space="0" w:color="auto"/>
      </w:divBdr>
    </w:div>
    <w:div w:id="150411948">
      <w:bodyDiv w:val="1"/>
      <w:marLeft w:val="0"/>
      <w:marRight w:val="0"/>
      <w:marTop w:val="0"/>
      <w:marBottom w:val="0"/>
      <w:divBdr>
        <w:top w:val="none" w:sz="0" w:space="0" w:color="auto"/>
        <w:left w:val="none" w:sz="0" w:space="0" w:color="auto"/>
        <w:bottom w:val="none" w:sz="0" w:space="0" w:color="auto"/>
        <w:right w:val="none" w:sz="0" w:space="0" w:color="auto"/>
      </w:divBdr>
    </w:div>
    <w:div w:id="150486600">
      <w:bodyDiv w:val="1"/>
      <w:marLeft w:val="0"/>
      <w:marRight w:val="0"/>
      <w:marTop w:val="0"/>
      <w:marBottom w:val="0"/>
      <w:divBdr>
        <w:top w:val="none" w:sz="0" w:space="0" w:color="auto"/>
        <w:left w:val="none" w:sz="0" w:space="0" w:color="auto"/>
        <w:bottom w:val="none" w:sz="0" w:space="0" w:color="auto"/>
        <w:right w:val="none" w:sz="0" w:space="0" w:color="auto"/>
      </w:divBdr>
    </w:div>
    <w:div w:id="150601857">
      <w:bodyDiv w:val="1"/>
      <w:marLeft w:val="0"/>
      <w:marRight w:val="0"/>
      <w:marTop w:val="0"/>
      <w:marBottom w:val="0"/>
      <w:divBdr>
        <w:top w:val="none" w:sz="0" w:space="0" w:color="auto"/>
        <w:left w:val="none" w:sz="0" w:space="0" w:color="auto"/>
        <w:bottom w:val="none" w:sz="0" w:space="0" w:color="auto"/>
        <w:right w:val="none" w:sz="0" w:space="0" w:color="auto"/>
      </w:divBdr>
    </w:div>
    <w:div w:id="150605357">
      <w:bodyDiv w:val="1"/>
      <w:marLeft w:val="0"/>
      <w:marRight w:val="0"/>
      <w:marTop w:val="0"/>
      <w:marBottom w:val="0"/>
      <w:divBdr>
        <w:top w:val="none" w:sz="0" w:space="0" w:color="auto"/>
        <w:left w:val="none" w:sz="0" w:space="0" w:color="auto"/>
        <w:bottom w:val="none" w:sz="0" w:space="0" w:color="auto"/>
        <w:right w:val="none" w:sz="0" w:space="0" w:color="auto"/>
      </w:divBdr>
    </w:div>
    <w:div w:id="150681627">
      <w:bodyDiv w:val="1"/>
      <w:marLeft w:val="0"/>
      <w:marRight w:val="0"/>
      <w:marTop w:val="0"/>
      <w:marBottom w:val="0"/>
      <w:divBdr>
        <w:top w:val="none" w:sz="0" w:space="0" w:color="auto"/>
        <w:left w:val="none" w:sz="0" w:space="0" w:color="auto"/>
        <w:bottom w:val="none" w:sz="0" w:space="0" w:color="auto"/>
        <w:right w:val="none" w:sz="0" w:space="0" w:color="auto"/>
      </w:divBdr>
    </w:div>
    <w:div w:id="150756605">
      <w:bodyDiv w:val="1"/>
      <w:marLeft w:val="0"/>
      <w:marRight w:val="0"/>
      <w:marTop w:val="0"/>
      <w:marBottom w:val="0"/>
      <w:divBdr>
        <w:top w:val="none" w:sz="0" w:space="0" w:color="auto"/>
        <w:left w:val="none" w:sz="0" w:space="0" w:color="auto"/>
        <w:bottom w:val="none" w:sz="0" w:space="0" w:color="auto"/>
        <w:right w:val="none" w:sz="0" w:space="0" w:color="auto"/>
      </w:divBdr>
    </w:div>
    <w:div w:id="150875920">
      <w:bodyDiv w:val="1"/>
      <w:marLeft w:val="0"/>
      <w:marRight w:val="0"/>
      <w:marTop w:val="0"/>
      <w:marBottom w:val="0"/>
      <w:divBdr>
        <w:top w:val="none" w:sz="0" w:space="0" w:color="auto"/>
        <w:left w:val="none" w:sz="0" w:space="0" w:color="auto"/>
        <w:bottom w:val="none" w:sz="0" w:space="0" w:color="auto"/>
        <w:right w:val="none" w:sz="0" w:space="0" w:color="auto"/>
      </w:divBdr>
    </w:div>
    <w:div w:id="150995633">
      <w:bodyDiv w:val="1"/>
      <w:marLeft w:val="0"/>
      <w:marRight w:val="0"/>
      <w:marTop w:val="0"/>
      <w:marBottom w:val="0"/>
      <w:divBdr>
        <w:top w:val="none" w:sz="0" w:space="0" w:color="auto"/>
        <w:left w:val="none" w:sz="0" w:space="0" w:color="auto"/>
        <w:bottom w:val="none" w:sz="0" w:space="0" w:color="auto"/>
        <w:right w:val="none" w:sz="0" w:space="0" w:color="auto"/>
      </w:divBdr>
    </w:div>
    <w:div w:id="151021897">
      <w:bodyDiv w:val="1"/>
      <w:marLeft w:val="0"/>
      <w:marRight w:val="0"/>
      <w:marTop w:val="0"/>
      <w:marBottom w:val="0"/>
      <w:divBdr>
        <w:top w:val="none" w:sz="0" w:space="0" w:color="auto"/>
        <w:left w:val="none" w:sz="0" w:space="0" w:color="auto"/>
        <w:bottom w:val="none" w:sz="0" w:space="0" w:color="auto"/>
        <w:right w:val="none" w:sz="0" w:space="0" w:color="auto"/>
      </w:divBdr>
    </w:div>
    <w:div w:id="151264244">
      <w:bodyDiv w:val="1"/>
      <w:marLeft w:val="0"/>
      <w:marRight w:val="0"/>
      <w:marTop w:val="0"/>
      <w:marBottom w:val="0"/>
      <w:divBdr>
        <w:top w:val="none" w:sz="0" w:space="0" w:color="auto"/>
        <w:left w:val="none" w:sz="0" w:space="0" w:color="auto"/>
        <w:bottom w:val="none" w:sz="0" w:space="0" w:color="auto"/>
        <w:right w:val="none" w:sz="0" w:space="0" w:color="auto"/>
      </w:divBdr>
    </w:div>
    <w:div w:id="151604237">
      <w:bodyDiv w:val="1"/>
      <w:marLeft w:val="0"/>
      <w:marRight w:val="0"/>
      <w:marTop w:val="0"/>
      <w:marBottom w:val="0"/>
      <w:divBdr>
        <w:top w:val="none" w:sz="0" w:space="0" w:color="auto"/>
        <w:left w:val="none" w:sz="0" w:space="0" w:color="auto"/>
        <w:bottom w:val="none" w:sz="0" w:space="0" w:color="auto"/>
        <w:right w:val="none" w:sz="0" w:space="0" w:color="auto"/>
      </w:divBdr>
    </w:div>
    <w:div w:id="151606080">
      <w:bodyDiv w:val="1"/>
      <w:marLeft w:val="0"/>
      <w:marRight w:val="0"/>
      <w:marTop w:val="0"/>
      <w:marBottom w:val="0"/>
      <w:divBdr>
        <w:top w:val="none" w:sz="0" w:space="0" w:color="auto"/>
        <w:left w:val="none" w:sz="0" w:space="0" w:color="auto"/>
        <w:bottom w:val="none" w:sz="0" w:space="0" w:color="auto"/>
        <w:right w:val="none" w:sz="0" w:space="0" w:color="auto"/>
      </w:divBdr>
    </w:div>
    <w:div w:id="151870572">
      <w:bodyDiv w:val="1"/>
      <w:marLeft w:val="0"/>
      <w:marRight w:val="0"/>
      <w:marTop w:val="0"/>
      <w:marBottom w:val="0"/>
      <w:divBdr>
        <w:top w:val="none" w:sz="0" w:space="0" w:color="auto"/>
        <w:left w:val="none" w:sz="0" w:space="0" w:color="auto"/>
        <w:bottom w:val="none" w:sz="0" w:space="0" w:color="auto"/>
        <w:right w:val="none" w:sz="0" w:space="0" w:color="auto"/>
      </w:divBdr>
    </w:div>
    <w:div w:id="151915466">
      <w:bodyDiv w:val="1"/>
      <w:marLeft w:val="0"/>
      <w:marRight w:val="0"/>
      <w:marTop w:val="0"/>
      <w:marBottom w:val="0"/>
      <w:divBdr>
        <w:top w:val="none" w:sz="0" w:space="0" w:color="auto"/>
        <w:left w:val="none" w:sz="0" w:space="0" w:color="auto"/>
        <w:bottom w:val="none" w:sz="0" w:space="0" w:color="auto"/>
        <w:right w:val="none" w:sz="0" w:space="0" w:color="auto"/>
      </w:divBdr>
    </w:div>
    <w:div w:id="152137770">
      <w:bodyDiv w:val="1"/>
      <w:marLeft w:val="0"/>
      <w:marRight w:val="0"/>
      <w:marTop w:val="0"/>
      <w:marBottom w:val="0"/>
      <w:divBdr>
        <w:top w:val="none" w:sz="0" w:space="0" w:color="auto"/>
        <w:left w:val="none" w:sz="0" w:space="0" w:color="auto"/>
        <w:bottom w:val="none" w:sz="0" w:space="0" w:color="auto"/>
        <w:right w:val="none" w:sz="0" w:space="0" w:color="auto"/>
      </w:divBdr>
    </w:div>
    <w:div w:id="152448776">
      <w:bodyDiv w:val="1"/>
      <w:marLeft w:val="0"/>
      <w:marRight w:val="0"/>
      <w:marTop w:val="0"/>
      <w:marBottom w:val="0"/>
      <w:divBdr>
        <w:top w:val="none" w:sz="0" w:space="0" w:color="auto"/>
        <w:left w:val="none" w:sz="0" w:space="0" w:color="auto"/>
        <w:bottom w:val="none" w:sz="0" w:space="0" w:color="auto"/>
        <w:right w:val="none" w:sz="0" w:space="0" w:color="auto"/>
      </w:divBdr>
    </w:div>
    <w:div w:id="152576469">
      <w:bodyDiv w:val="1"/>
      <w:marLeft w:val="0"/>
      <w:marRight w:val="0"/>
      <w:marTop w:val="0"/>
      <w:marBottom w:val="0"/>
      <w:divBdr>
        <w:top w:val="none" w:sz="0" w:space="0" w:color="auto"/>
        <w:left w:val="none" w:sz="0" w:space="0" w:color="auto"/>
        <w:bottom w:val="none" w:sz="0" w:space="0" w:color="auto"/>
        <w:right w:val="none" w:sz="0" w:space="0" w:color="auto"/>
      </w:divBdr>
    </w:div>
    <w:div w:id="152720054">
      <w:bodyDiv w:val="1"/>
      <w:marLeft w:val="0"/>
      <w:marRight w:val="0"/>
      <w:marTop w:val="0"/>
      <w:marBottom w:val="0"/>
      <w:divBdr>
        <w:top w:val="none" w:sz="0" w:space="0" w:color="auto"/>
        <w:left w:val="none" w:sz="0" w:space="0" w:color="auto"/>
        <w:bottom w:val="none" w:sz="0" w:space="0" w:color="auto"/>
        <w:right w:val="none" w:sz="0" w:space="0" w:color="auto"/>
      </w:divBdr>
    </w:div>
    <w:div w:id="152839356">
      <w:bodyDiv w:val="1"/>
      <w:marLeft w:val="0"/>
      <w:marRight w:val="0"/>
      <w:marTop w:val="0"/>
      <w:marBottom w:val="0"/>
      <w:divBdr>
        <w:top w:val="none" w:sz="0" w:space="0" w:color="auto"/>
        <w:left w:val="none" w:sz="0" w:space="0" w:color="auto"/>
        <w:bottom w:val="none" w:sz="0" w:space="0" w:color="auto"/>
        <w:right w:val="none" w:sz="0" w:space="0" w:color="auto"/>
      </w:divBdr>
    </w:div>
    <w:div w:id="153182246">
      <w:bodyDiv w:val="1"/>
      <w:marLeft w:val="0"/>
      <w:marRight w:val="0"/>
      <w:marTop w:val="0"/>
      <w:marBottom w:val="0"/>
      <w:divBdr>
        <w:top w:val="none" w:sz="0" w:space="0" w:color="auto"/>
        <w:left w:val="none" w:sz="0" w:space="0" w:color="auto"/>
        <w:bottom w:val="none" w:sz="0" w:space="0" w:color="auto"/>
        <w:right w:val="none" w:sz="0" w:space="0" w:color="auto"/>
      </w:divBdr>
    </w:div>
    <w:div w:id="153186121">
      <w:bodyDiv w:val="1"/>
      <w:marLeft w:val="0"/>
      <w:marRight w:val="0"/>
      <w:marTop w:val="0"/>
      <w:marBottom w:val="0"/>
      <w:divBdr>
        <w:top w:val="none" w:sz="0" w:space="0" w:color="auto"/>
        <w:left w:val="none" w:sz="0" w:space="0" w:color="auto"/>
        <w:bottom w:val="none" w:sz="0" w:space="0" w:color="auto"/>
        <w:right w:val="none" w:sz="0" w:space="0" w:color="auto"/>
      </w:divBdr>
    </w:div>
    <w:div w:id="153227009">
      <w:bodyDiv w:val="1"/>
      <w:marLeft w:val="0"/>
      <w:marRight w:val="0"/>
      <w:marTop w:val="0"/>
      <w:marBottom w:val="0"/>
      <w:divBdr>
        <w:top w:val="none" w:sz="0" w:space="0" w:color="auto"/>
        <w:left w:val="none" w:sz="0" w:space="0" w:color="auto"/>
        <w:bottom w:val="none" w:sz="0" w:space="0" w:color="auto"/>
        <w:right w:val="none" w:sz="0" w:space="0" w:color="auto"/>
      </w:divBdr>
    </w:div>
    <w:div w:id="153422790">
      <w:bodyDiv w:val="1"/>
      <w:marLeft w:val="0"/>
      <w:marRight w:val="0"/>
      <w:marTop w:val="0"/>
      <w:marBottom w:val="0"/>
      <w:divBdr>
        <w:top w:val="none" w:sz="0" w:space="0" w:color="auto"/>
        <w:left w:val="none" w:sz="0" w:space="0" w:color="auto"/>
        <w:bottom w:val="none" w:sz="0" w:space="0" w:color="auto"/>
        <w:right w:val="none" w:sz="0" w:space="0" w:color="auto"/>
      </w:divBdr>
    </w:div>
    <w:div w:id="153566034">
      <w:bodyDiv w:val="1"/>
      <w:marLeft w:val="0"/>
      <w:marRight w:val="0"/>
      <w:marTop w:val="0"/>
      <w:marBottom w:val="0"/>
      <w:divBdr>
        <w:top w:val="none" w:sz="0" w:space="0" w:color="auto"/>
        <w:left w:val="none" w:sz="0" w:space="0" w:color="auto"/>
        <w:bottom w:val="none" w:sz="0" w:space="0" w:color="auto"/>
        <w:right w:val="none" w:sz="0" w:space="0" w:color="auto"/>
      </w:divBdr>
    </w:div>
    <w:div w:id="154539263">
      <w:bodyDiv w:val="1"/>
      <w:marLeft w:val="0"/>
      <w:marRight w:val="0"/>
      <w:marTop w:val="0"/>
      <w:marBottom w:val="0"/>
      <w:divBdr>
        <w:top w:val="none" w:sz="0" w:space="0" w:color="auto"/>
        <w:left w:val="none" w:sz="0" w:space="0" w:color="auto"/>
        <w:bottom w:val="none" w:sz="0" w:space="0" w:color="auto"/>
        <w:right w:val="none" w:sz="0" w:space="0" w:color="auto"/>
      </w:divBdr>
    </w:div>
    <w:div w:id="154880965">
      <w:bodyDiv w:val="1"/>
      <w:marLeft w:val="0"/>
      <w:marRight w:val="0"/>
      <w:marTop w:val="0"/>
      <w:marBottom w:val="0"/>
      <w:divBdr>
        <w:top w:val="none" w:sz="0" w:space="0" w:color="auto"/>
        <w:left w:val="none" w:sz="0" w:space="0" w:color="auto"/>
        <w:bottom w:val="none" w:sz="0" w:space="0" w:color="auto"/>
        <w:right w:val="none" w:sz="0" w:space="0" w:color="auto"/>
      </w:divBdr>
    </w:div>
    <w:div w:id="155074684">
      <w:bodyDiv w:val="1"/>
      <w:marLeft w:val="0"/>
      <w:marRight w:val="0"/>
      <w:marTop w:val="0"/>
      <w:marBottom w:val="0"/>
      <w:divBdr>
        <w:top w:val="none" w:sz="0" w:space="0" w:color="auto"/>
        <w:left w:val="none" w:sz="0" w:space="0" w:color="auto"/>
        <w:bottom w:val="none" w:sz="0" w:space="0" w:color="auto"/>
        <w:right w:val="none" w:sz="0" w:space="0" w:color="auto"/>
      </w:divBdr>
    </w:div>
    <w:div w:id="155146883">
      <w:bodyDiv w:val="1"/>
      <w:marLeft w:val="0"/>
      <w:marRight w:val="0"/>
      <w:marTop w:val="0"/>
      <w:marBottom w:val="0"/>
      <w:divBdr>
        <w:top w:val="none" w:sz="0" w:space="0" w:color="auto"/>
        <w:left w:val="none" w:sz="0" w:space="0" w:color="auto"/>
        <w:bottom w:val="none" w:sz="0" w:space="0" w:color="auto"/>
        <w:right w:val="none" w:sz="0" w:space="0" w:color="auto"/>
      </w:divBdr>
    </w:div>
    <w:div w:id="155346506">
      <w:bodyDiv w:val="1"/>
      <w:marLeft w:val="0"/>
      <w:marRight w:val="0"/>
      <w:marTop w:val="0"/>
      <w:marBottom w:val="0"/>
      <w:divBdr>
        <w:top w:val="none" w:sz="0" w:space="0" w:color="auto"/>
        <w:left w:val="none" w:sz="0" w:space="0" w:color="auto"/>
        <w:bottom w:val="none" w:sz="0" w:space="0" w:color="auto"/>
        <w:right w:val="none" w:sz="0" w:space="0" w:color="auto"/>
      </w:divBdr>
    </w:div>
    <w:div w:id="155463331">
      <w:bodyDiv w:val="1"/>
      <w:marLeft w:val="0"/>
      <w:marRight w:val="0"/>
      <w:marTop w:val="0"/>
      <w:marBottom w:val="0"/>
      <w:divBdr>
        <w:top w:val="none" w:sz="0" w:space="0" w:color="auto"/>
        <w:left w:val="none" w:sz="0" w:space="0" w:color="auto"/>
        <w:bottom w:val="none" w:sz="0" w:space="0" w:color="auto"/>
        <w:right w:val="none" w:sz="0" w:space="0" w:color="auto"/>
      </w:divBdr>
    </w:div>
    <w:div w:id="155732309">
      <w:bodyDiv w:val="1"/>
      <w:marLeft w:val="0"/>
      <w:marRight w:val="0"/>
      <w:marTop w:val="0"/>
      <w:marBottom w:val="0"/>
      <w:divBdr>
        <w:top w:val="none" w:sz="0" w:space="0" w:color="auto"/>
        <w:left w:val="none" w:sz="0" w:space="0" w:color="auto"/>
        <w:bottom w:val="none" w:sz="0" w:space="0" w:color="auto"/>
        <w:right w:val="none" w:sz="0" w:space="0" w:color="auto"/>
      </w:divBdr>
    </w:div>
    <w:div w:id="155846140">
      <w:bodyDiv w:val="1"/>
      <w:marLeft w:val="0"/>
      <w:marRight w:val="0"/>
      <w:marTop w:val="0"/>
      <w:marBottom w:val="0"/>
      <w:divBdr>
        <w:top w:val="none" w:sz="0" w:space="0" w:color="auto"/>
        <w:left w:val="none" w:sz="0" w:space="0" w:color="auto"/>
        <w:bottom w:val="none" w:sz="0" w:space="0" w:color="auto"/>
        <w:right w:val="none" w:sz="0" w:space="0" w:color="auto"/>
      </w:divBdr>
    </w:div>
    <w:div w:id="156774812">
      <w:bodyDiv w:val="1"/>
      <w:marLeft w:val="0"/>
      <w:marRight w:val="0"/>
      <w:marTop w:val="0"/>
      <w:marBottom w:val="0"/>
      <w:divBdr>
        <w:top w:val="none" w:sz="0" w:space="0" w:color="auto"/>
        <w:left w:val="none" w:sz="0" w:space="0" w:color="auto"/>
        <w:bottom w:val="none" w:sz="0" w:space="0" w:color="auto"/>
        <w:right w:val="none" w:sz="0" w:space="0" w:color="auto"/>
      </w:divBdr>
    </w:div>
    <w:div w:id="156847141">
      <w:bodyDiv w:val="1"/>
      <w:marLeft w:val="0"/>
      <w:marRight w:val="0"/>
      <w:marTop w:val="0"/>
      <w:marBottom w:val="0"/>
      <w:divBdr>
        <w:top w:val="none" w:sz="0" w:space="0" w:color="auto"/>
        <w:left w:val="none" w:sz="0" w:space="0" w:color="auto"/>
        <w:bottom w:val="none" w:sz="0" w:space="0" w:color="auto"/>
        <w:right w:val="none" w:sz="0" w:space="0" w:color="auto"/>
      </w:divBdr>
    </w:div>
    <w:div w:id="156963330">
      <w:bodyDiv w:val="1"/>
      <w:marLeft w:val="0"/>
      <w:marRight w:val="0"/>
      <w:marTop w:val="0"/>
      <w:marBottom w:val="0"/>
      <w:divBdr>
        <w:top w:val="none" w:sz="0" w:space="0" w:color="auto"/>
        <w:left w:val="none" w:sz="0" w:space="0" w:color="auto"/>
        <w:bottom w:val="none" w:sz="0" w:space="0" w:color="auto"/>
        <w:right w:val="none" w:sz="0" w:space="0" w:color="auto"/>
      </w:divBdr>
    </w:div>
    <w:div w:id="157812487">
      <w:bodyDiv w:val="1"/>
      <w:marLeft w:val="0"/>
      <w:marRight w:val="0"/>
      <w:marTop w:val="0"/>
      <w:marBottom w:val="0"/>
      <w:divBdr>
        <w:top w:val="none" w:sz="0" w:space="0" w:color="auto"/>
        <w:left w:val="none" w:sz="0" w:space="0" w:color="auto"/>
        <w:bottom w:val="none" w:sz="0" w:space="0" w:color="auto"/>
        <w:right w:val="none" w:sz="0" w:space="0" w:color="auto"/>
      </w:divBdr>
    </w:div>
    <w:div w:id="158427205">
      <w:bodyDiv w:val="1"/>
      <w:marLeft w:val="0"/>
      <w:marRight w:val="0"/>
      <w:marTop w:val="0"/>
      <w:marBottom w:val="0"/>
      <w:divBdr>
        <w:top w:val="none" w:sz="0" w:space="0" w:color="auto"/>
        <w:left w:val="none" w:sz="0" w:space="0" w:color="auto"/>
        <w:bottom w:val="none" w:sz="0" w:space="0" w:color="auto"/>
        <w:right w:val="none" w:sz="0" w:space="0" w:color="auto"/>
      </w:divBdr>
    </w:div>
    <w:div w:id="158473845">
      <w:bodyDiv w:val="1"/>
      <w:marLeft w:val="0"/>
      <w:marRight w:val="0"/>
      <w:marTop w:val="0"/>
      <w:marBottom w:val="0"/>
      <w:divBdr>
        <w:top w:val="none" w:sz="0" w:space="0" w:color="auto"/>
        <w:left w:val="none" w:sz="0" w:space="0" w:color="auto"/>
        <w:bottom w:val="none" w:sz="0" w:space="0" w:color="auto"/>
        <w:right w:val="none" w:sz="0" w:space="0" w:color="auto"/>
      </w:divBdr>
    </w:div>
    <w:div w:id="159125714">
      <w:bodyDiv w:val="1"/>
      <w:marLeft w:val="0"/>
      <w:marRight w:val="0"/>
      <w:marTop w:val="0"/>
      <w:marBottom w:val="0"/>
      <w:divBdr>
        <w:top w:val="none" w:sz="0" w:space="0" w:color="auto"/>
        <w:left w:val="none" w:sz="0" w:space="0" w:color="auto"/>
        <w:bottom w:val="none" w:sz="0" w:space="0" w:color="auto"/>
        <w:right w:val="none" w:sz="0" w:space="0" w:color="auto"/>
      </w:divBdr>
    </w:div>
    <w:div w:id="159126730">
      <w:bodyDiv w:val="1"/>
      <w:marLeft w:val="0"/>
      <w:marRight w:val="0"/>
      <w:marTop w:val="0"/>
      <w:marBottom w:val="0"/>
      <w:divBdr>
        <w:top w:val="none" w:sz="0" w:space="0" w:color="auto"/>
        <w:left w:val="none" w:sz="0" w:space="0" w:color="auto"/>
        <w:bottom w:val="none" w:sz="0" w:space="0" w:color="auto"/>
        <w:right w:val="none" w:sz="0" w:space="0" w:color="auto"/>
      </w:divBdr>
    </w:div>
    <w:div w:id="159590432">
      <w:bodyDiv w:val="1"/>
      <w:marLeft w:val="0"/>
      <w:marRight w:val="0"/>
      <w:marTop w:val="0"/>
      <w:marBottom w:val="0"/>
      <w:divBdr>
        <w:top w:val="none" w:sz="0" w:space="0" w:color="auto"/>
        <w:left w:val="none" w:sz="0" w:space="0" w:color="auto"/>
        <w:bottom w:val="none" w:sz="0" w:space="0" w:color="auto"/>
        <w:right w:val="none" w:sz="0" w:space="0" w:color="auto"/>
      </w:divBdr>
    </w:div>
    <w:div w:id="160242291">
      <w:bodyDiv w:val="1"/>
      <w:marLeft w:val="0"/>
      <w:marRight w:val="0"/>
      <w:marTop w:val="0"/>
      <w:marBottom w:val="0"/>
      <w:divBdr>
        <w:top w:val="none" w:sz="0" w:space="0" w:color="auto"/>
        <w:left w:val="none" w:sz="0" w:space="0" w:color="auto"/>
        <w:bottom w:val="none" w:sz="0" w:space="0" w:color="auto"/>
        <w:right w:val="none" w:sz="0" w:space="0" w:color="auto"/>
      </w:divBdr>
    </w:div>
    <w:div w:id="160701432">
      <w:bodyDiv w:val="1"/>
      <w:marLeft w:val="0"/>
      <w:marRight w:val="0"/>
      <w:marTop w:val="0"/>
      <w:marBottom w:val="0"/>
      <w:divBdr>
        <w:top w:val="none" w:sz="0" w:space="0" w:color="auto"/>
        <w:left w:val="none" w:sz="0" w:space="0" w:color="auto"/>
        <w:bottom w:val="none" w:sz="0" w:space="0" w:color="auto"/>
        <w:right w:val="none" w:sz="0" w:space="0" w:color="auto"/>
      </w:divBdr>
    </w:div>
    <w:div w:id="161360093">
      <w:bodyDiv w:val="1"/>
      <w:marLeft w:val="0"/>
      <w:marRight w:val="0"/>
      <w:marTop w:val="0"/>
      <w:marBottom w:val="0"/>
      <w:divBdr>
        <w:top w:val="none" w:sz="0" w:space="0" w:color="auto"/>
        <w:left w:val="none" w:sz="0" w:space="0" w:color="auto"/>
        <w:bottom w:val="none" w:sz="0" w:space="0" w:color="auto"/>
        <w:right w:val="none" w:sz="0" w:space="0" w:color="auto"/>
      </w:divBdr>
    </w:div>
    <w:div w:id="161429477">
      <w:bodyDiv w:val="1"/>
      <w:marLeft w:val="0"/>
      <w:marRight w:val="0"/>
      <w:marTop w:val="0"/>
      <w:marBottom w:val="0"/>
      <w:divBdr>
        <w:top w:val="none" w:sz="0" w:space="0" w:color="auto"/>
        <w:left w:val="none" w:sz="0" w:space="0" w:color="auto"/>
        <w:bottom w:val="none" w:sz="0" w:space="0" w:color="auto"/>
        <w:right w:val="none" w:sz="0" w:space="0" w:color="auto"/>
      </w:divBdr>
    </w:div>
    <w:div w:id="161700970">
      <w:bodyDiv w:val="1"/>
      <w:marLeft w:val="0"/>
      <w:marRight w:val="0"/>
      <w:marTop w:val="0"/>
      <w:marBottom w:val="0"/>
      <w:divBdr>
        <w:top w:val="none" w:sz="0" w:space="0" w:color="auto"/>
        <w:left w:val="none" w:sz="0" w:space="0" w:color="auto"/>
        <w:bottom w:val="none" w:sz="0" w:space="0" w:color="auto"/>
        <w:right w:val="none" w:sz="0" w:space="0" w:color="auto"/>
      </w:divBdr>
    </w:div>
    <w:div w:id="161702819">
      <w:bodyDiv w:val="1"/>
      <w:marLeft w:val="0"/>
      <w:marRight w:val="0"/>
      <w:marTop w:val="0"/>
      <w:marBottom w:val="0"/>
      <w:divBdr>
        <w:top w:val="none" w:sz="0" w:space="0" w:color="auto"/>
        <w:left w:val="none" w:sz="0" w:space="0" w:color="auto"/>
        <w:bottom w:val="none" w:sz="0" w:space="0" w:color="auto"/>
        <w:right w:val="none" w:sz="0" w:space="0" w:color="auto"/>
      </w:divBdr>
    </w:div>
    <w:div w:id="161894870">
      <w:bodyDiv w:val="1"/>
      <w:marLeft w:val="0"/>
      <w:marRight w:val="0"/>
      <w:marTop w:val="0"/>
      <w:marBottom w:val="0"/>
      <w:divBdr>
        <w:top w:val="none" w:sz="0" w:space="0" w:color="auto"/>
        <w:left w:val="none" w:sz="0" w:space="0" w:color="auto"/>
        <w:bottom w:val="none" w:sz="0" w:space="0" w:color="auto"/>
        <w:right w:val="none" w:sz="0" w:space="0" w:color="auto"/>
      </w:divBdr>
    </w:div>
    <w:div w:id="162471900">
      <w:bodyDiv w:val="1"/>
      <w:marLeft w:val="0"/>
      <w:marRight w:val="0"/>
      <w:marTop w:val="0"/>
      <w:marBottom w:val="0"/>
      <w:divBdr>
        <w:top w:val="none" w:sz="0" w:space="0" w:color="auto"/>
        <w:left w:val="none" w:sz="0" w:space="0" w:color="auto"/>
        <w:bottom w:val="none" w:sz="0" w:space="0" w:color="auto"/>
        <w:right w:val="none" w:sz="0" w:space="0" w:color="auto"/>
      </w:divBdr>
    </w:div>
    <w:div w:id="162552303">
      <w:bodyDiv w:val="1"/>
      <w:marLeft w:val="0"/>
      <w:marRight w:val="0"/>
      <w:marTop w:val="0"/>
      <w:marBottom w:val="0"/>
      <w:divBdr>
        <w:top w:val="none" w:sz="0" w:space="0" w:color="auto"/>
        <w:left w:val="none" w:sz="0" w:space="0" w:color="auto"/>
        <w:bottom w:val="none" w:sz="0" w:space="0" w:color="auto"/>
        <w:right w:val="none" w:sz="0" w:space="0" w:color="auto"/>
      </w:divBdr>
    </w:div>
    <w:div w:id="162622046">
      <w:bodyDiv w:val="1"/>
      <w:marLeft w:val="0"/>
      <w:marRight w:val="0"/>
      <w:marTop w:val="0"/>
      <w:marBottom w:val="0"/>
      <w:divBdr>
        <w:top w:val="none" w:sz="0" w:space="0" w:color="auto"/>
        <w:left w:val="none" w:sz="0" w:space="0" w:color="auto"/>
        <w:bottom w:val="none" w:sz="0" w:space="0" w:color="auto"/>
        <w:right w:val="none" w:sz="0" w:space="0" w:color="auto"/>
      </w:divBdr>
    </w:div>
    <w:div w:id="162860489">
      <w:bodyDiv w:val="1"/>
      <w:marLeft w:val="0"/>
      <w:marRight w:val="0"/>
      <w:marTop w:val="0"/>
      <w:marBottom w:val="0"/>
      <w:divBdr>
        <w:top w:val="none" w:sz="0" w:space="0" w:color="auto"/>
        <w:left w:val="none" w:sz="0" w:space="0" w:color="auto"/>
        <w:bottom w:val="none" w:sz="0" w:space="0" w:color="auto"/>
        <w:right w:val="none" w:sz="0" w:space="0" w:color="auto"/>
      </w:divBdr>
    </w:div>
    <w:div w:id="162942445">
      <w:bodyDiv w:val="1"/>
      <w:marLeft w:val="0"/>
      <w:marRight w:val="0"/>
      <w:marTop w:val="0"/>
      <w:marBottom w:val="0"/>
      <w:divBdr>
        <w:top w:val="none" w:sz="0" w:space="0" w:color="auto"/>
        <w:left w:val="none" w:sz="0" w:space="0" w:color="auto"/>
        <w:bottom w:val="none" w:sz="0" w:space="0" w:color="auto"/>
        <w:right w:val="none" w:sz="0" w:space="0" w:color="auto"/>
      </w:divBdr>
    </w:div>
    <w:div w:id="163516360">
      <w:bodyDiv w:val="1"/>
      <w:marLeft w:val="0"/>
      <w:marRight w:val="0"/>
      <w:marTop w:val="0"/>
      <w:marBottom w:val="0"/>
      <w:divBdr>
        <w:top w:val="none" w:sz="0" w:space="0" w:color="auto"/>
        <w:left w:val="none" w:sz="0" w:space="0" w:color="auto"/>
        <w:bottom w:val="none" w:sz="0" w:space="0" w:color="auto"/>
        <w:right w:val="none" w:sz="0" w:space="0" w:color="auto"/>
      </w:divBdr>
    </w:div>
    <w:div w:id="163671564">
      <w:bodyDiv w:val="1"/>
      <w:marLeft w:val="0"/>
      <w:marRight w:val="0"/>
      <w:marTop w:val="0"/>
      <w:marBottom w:val="0"/>
      <w:divBdr>
        <w:top w:val="none" w:sz="0" w:space="0" w:color="auto"/>
        <w:left w:val="none" w:sz="0" w:space="0" w:color="auto"/>
        <w:bottom w:val="none" w:sz="0" w:space="0" w:color="auto"/>
        <w:right w:val="none" w:sz="0" w:space="0" w:color="auto"/>
      </w:divBdr>
    </w:div>
    <w:div w:id="163863085">
      <w:bodyDiv w:val="1"/>
      <w:marLeft w:val="0"/>
      <w:marRight w:val="0"/>
      <w:marTop w:val="0"/>
      <w:marBottom w:val="0"/>
      <w:divBdr>
        <w:top w:val="none" w:sz="0" w:space="0" w:color="auto"/>
        <w:left w:val="none" w:sz="0" w:space="0" w:color="auto"/>
        <w:bottom w:val="none" w:sz="0" w:space="0" w:color="auto"/>
        <w:right w:val="none" w:sz="0" w:space="0" w:color="auto"/>
      </w:divBdr>
    </w:div>
    <w:div w:id="163935105">
      <w:bodyDiv w:val="1"/>
      <w:marLeft w:val="0"/>
      <w:marRight w:val="0"/>
      <w:marTop w:val="0"/>
      <w:marBottom w:val="0"/>
      <w:divBdr>
        <w:top w:val="none" w:sz="0" w:space="0" w:color="auto"/>
        <w:left w:val="none" w:sz="0" w:space="0" w:color="auto"/>
        <w:bottom w:val="none" w:sz="0" w:space="0" w:color="auto"/>
        <w:right w:val="none" w:sz="0" w:space="0" w:color="auto"/>
      </w:divBdr>
    </w:div>
    <w:div w:id="164244258">
      <w:bodyDiv w:val="1"/>
      <w:marLeft w:val="0"/>
      <w:marRight w:val="0"/>
      <w:marTop w:val="0"/>
      <w:marBottom w:val="0"/>
      <w:divBdr>
        <w:top w:val="none" w:sz="0" w:space="0" w:color="auto"/>
        <w:left w:val="none" w:sz="0" w:space="0" w:color="auto"/>
        <w:bottom w:val="none" w:sz="0" w:space="0" w:color="auto"/>
        <w:right w:val="none" w:sz="0" w:space="0" w:color="auto"/>
      </w:divBdr>
    </w:div>
    <w:div w:id="164904043">
      <w:bodyDiv w:val="1"/>
      <w:marLeft w:val="0"/>
      <w:marRight w:val="0"/>
      <w:marTop w:val="0"/>
      <w:marBottom w:val="0"/>
      <w:divBdr>
        <w:top w:val="none" w:sz="0" w:space="0" w:color="auto"/>
        <w:left w:val="none" w:sz="0" w:space="0" w:color="auto"/>
        <w:bottom w:val="none" w:sz="0" w:space="0" w:color="auto"/>
        <w:right w:val="none" w:sz="0" w:space="0" w:color="auto"/>
      </w:divBdr>
    </w:div>
    <w:div w:id="164976949">
      <w:bodyDiv w:val="1"/>
      <w:marLeft w:val="0"/>
      <w:marRight w:val="0"/>
      <w:marTop w:val="0"/>
      <w:marBottom w:val="0"/>
      <w:divBdr>
        <w:top w:val="none" w:sz="0" w:space="0" w:color="auto"/>
        <w:left w:val="none" w:sz="0" w:space="0" w:color="auto"/>
        <w:bottom w:val="none" w:sz="0" w:space="0" w:color="auto"/>
        <w:right w:val="none" w:sz="0" w:space="0" w:color="auto"/>
      </w:divBdr>
    </w:div>
    <w:div w:id="165093154">
      <w:bodyDiv w:val="1"/>
      <w:marLeft w:val="0"/>
      <w:marRight w:val="0"/>
      <w:marTop w:val="0"/>
      <w:marBottom w:val="0"/>
      <w:divBdr>
        <w:top w:val="none" w:sz="0" w:space="0" w:color="auto"/>
        <w:left w:val="none" w:sz="0" w:space="0" w:color="auto"/>
        <w:bottom w:val="none" w:sz="0" w:space="0" w:color="auto"/>
        <w:right w:val="none" w:sz="0" w:space="0" w:color="auto"/>
      </w:divBdr>
    </w:div>
    <w:div w:id="165175769">
      <w:bodyDiv w:val="1"/>
      <w:marLeft w:val="0"/>
      <w:marRight w:val="0"/>
      <w:marTop w:val="0"/>
      <w:marBottom w:val="0"/>
      <w:divBdr>
        <w:top w:val="none" w:sz="0" w:space="0" w:color="auto"/>
        <w:left w:val="none" w:sz="0" w:space="0" w:color="auto"/>
        <w:bottom w:val="none" w:sz="0" w:space="0" w:color="auto"/>
        <w:right w:val="none" w:sz="0" w:space="0" w:color="auto"/>
      </w:divBdr>
    </w:div>
    <w:div w:id="165444739">
      <w:bodyDiv w:val="1"/>
      <w:marLeft w:val="0"/>
      <w:marRight w:val="0"/>
      <w:marTop w:val="0"/>
      <w:marBottom w:val="0"/>
      <w:divBdr>
        <w:top w:val="none" w:sz="0" w:space="0" w:color="auto"/>
        <w:left w:val="none" w:sz="0" w:space="0" w:color="auto"/>
        <w:bottom w:val="none" w:sz="0" w:space="0" w:color="auto"/>
        <w:right w:val="none" w:sz="0" w:space="0" w:color="auto"/>
      </w:divBdr>
    </w:div>
    <w:div w:id="166210002">
      <w:bodyDiv w:val="1"/>
      <w:marLeft w:val="0"/>
      <w:marRight w:val="0"/>
      <w:marTop w:val="0"/>
      <w:marBottom w:val="0"/>
      <w:divBdr>
        <w:top w:val="none" w:sz="0" w:space="0" w:color="auto"/>
        <w:left w:val="none" w:sz="0" w:space="0" w:color="auto"/>
        <w:bottom w:val="none" w:sz="0" w:space="0" w:color="auto"/>
        <w:right w:val="none" w:sz="0" w:space="0" w:color="auto"/>
      </w:divBdr>
    </w:div>
    <w:div w:id="167714485">
      <w:bodyDiv w:val="1"/>
      <w:marLeft w:val="0"/>
      <w:marRight w:val="0"/>
      <w:marTop w:val="0"/>
      <w:marBottom w:val="0"/>
      <w:divBdr>
        <w:top w:val="none" w:sz="0" w:space="0" w:color="auto"/>
        <w:left w:val="none" w:sz="0" w:space="0" w:color="auto"/>
        <w:bottom w:val="none" w:sz="0" w:space="0" w:color="auto"/>
        <w:right w:val="none" w:sz="0" w:space="0" w:color="auto"/>
      </w:divBdr>
    </w:div>
    <w:div w:id="168255011">
      <w:bodyDiv w:val="1"/>
      <w:marLeft w:val="0"/>
      <w:marRight w:val="0"/>
      <w:marTop w:val="0"/>
      <w:marBottom w:val="0"/>
      <w:divBdr>
        <w:top w:val="none" w:sz="0" w:space="0" w:color="auto"/>
        <w:left w:val="none" w:sz="0" w:space="0" w:color="auto"/>
        <w:bottom w:val="none" w:sz="0" w:space="0" w:color="auto"/>
        <w:right w:val="none" w:sz="0" w:space="0" w:color="auto"/>
      </w:divBdr>
    </w:div>
    <w:div w:id="168637151">
      <w:bodyDiv w:val="1"/>
      <w:marLeft w:val="0"/>
      <w:marRight w:val="0"/>
      <w:marTop w:val="0"/>
      <w:marBottom w:val="0"/>
      <w:divBdr>
        <w:top w:val="none" w:sz="0" w:space="0" w:color="auto"/>
        <w:left w:val="none" w:sz="0" w:space="0" w:color="auto"/>
        <w:bottom w:val="none" w:sz="0" w:space="0" w:color="auto"/>
        <w:right w:val="none" w:sz="0" w:space="0" w:color="auto"/>
      </w:divBdr>
    </w:div>
    <w:div w:id="169148981">
      <w:bodyDiv w:val="1"/>
      <w:marLeft w:val="0"/>
      <w:marRight w:val="0"/>
      <w:marTop w:val="0"/>
      <w:marBottom w:val="0"/>
      <w:divBdr>
        <w:top w:val="none" w:sz="0" w:space="0" w:color="auto"/>
        <w:left w:val="none" w:sz="0" w:space="0" w:color="auto"/>
        <w:bottom w:val="none" w:sz="0" w:space="0" w:color="auto"/>
        <w:right w:val="none" w:sz="0" w:space="0" w:color="auto"/>
      </w:divBdr>
    </w:div>
    <w:div w:id="169493659">
      <w:bodyDiv w:val="1"/>
      <w:marLeft w:val="0"/>
      <w:marRight w:val="0"/>
      <w:marTop w:val="0"/>
      <w:marBottom w:val="0"/>
      <w:divBdr>
        <w:top w:val="none" w:sz="0" w:space="0" w:color="auto"/>
        <w:left w:val="none" w:sz="0" w:space="0" w:color="auto"/>
        <w:bottom w:val="none" w:sz="0" w:space="0" w:color="auto"/>
        <w:right w:val="none" w:sz="0" w:space="0" w:color="auto"/>
      </w:divBdr>
    </w:div>
    <w:div w:id="169754553">
      <w:bodyDiv w:val="1"/>
      <w:marLeft w:val="0"/>
      <w:marRight w:val="0"/>
      <w:marTop w:val="0"/>
      <w:marBottom w:val="0"/>
      <w:divBdr>
        <w:top w:val="none" w:sz="0" w:space="0" w:color="auto"/>
        <w:left w:val="none" w:sz="0" w:space="0" w:color="auto"/>
        <w:bottom w:val="none" w:sz="0" w:space="0" w:color="auto"/>
        <w:right w:val="none" w:sz="0" w:space="0" w:color="auto"/>
      </w:divBdr>
    </w:div>
    <w:div w:id="169754588">
      <w:bodyDiv w:val="1"/>
      <w:marLeft w:val="0"/>
      <w:marRight w:val="0"/>
      <w:marTop w:val="0"/>
      <w:marBottom w:val="0"/>
      <w:divBdr>
        <w:top w:val="none" w:sz="0" w:space="0" w:color="auto"/>
        <w:left w:val="none" w:sz="0" w:space="0" w:color="auto"/>
        <w:bottom w:val="none" w:sz="0" w:space="0" w:color="auto"/>
        <w:right w:val="none" w:sz="0" w:space="0" w:color="auto"/>
      </w:divBdr>
    </w:div>
    <w:div w:id="169758890">
      <w:bodyDiv w:val="1"/>
      <w:marLeft w:val="0"/>
      <w:marRight w:val="0"/>
      <w:marTop w:val="0"/>
      <w:marBottom w:val="0"/>
      <w:divBdr>
        <w:top w:val="none" w:sz="0" w:space="0" w:color="auto"/>
        <w:left w:val="none" w:sz="0" w:space="0" w:color="auto"/>
        <w:bottom w:val="none" w:sz="0" w:space="0" w:color="auto"/>
        <w:right w:val="none" w:sz="0" w:space="0" w:color="auto"/>
      </w:divBdr>
    </w:div>
    <w:div w:id="169833613">
      <w:bodyDiv w:val="1"/>
      <w:marLeft w:val="0"/>
      <w:marRight w:val="0"/>
      <w:marTop w:val="0"/>
      <w:marBottom w:val="0"/>
      <w:divBdr>
        <w:top w:val="none" w:sz="0" w:space="0" w:color="auto"/>
        <w:left w:val="none" w:sz="0" w:space="0" w:color="auto"/>
        <w:bottom w:val="none" w:sz="0" w:space="0" w:color="auto"/>
        <w:right w:val="none" w:sz="0" w:space="0" w:color="auto"/>
      </w:divBdr>
    </w:div>
    <w:div w:id="169948562">
      <w:bodyDiv w:val="1"/>
      <w:marLeft w:val="0"/>
      <w:marRight w:val="0"/>
      <w:marTop w:val="0"/>
      <w:marBottom w:val="0"/>
      <w:divBdr>
        <w:top w:val="none" w:sz="0" w:space="0" w:color="auto"/>
        <w:left w:val="none" w:sz="0" w:space="0" w:color="auto"/>
        <w:bottom w:val="none" w:sz="0" w:space="0" w:color="auto"/>
        <w:right w:val="none" w:sz="0" w:space="0" w:color="auto"/>
      </w:divBdr>
    </w:div>
    <w:div w:id="170143614">
      <w:bodyDiv w:val="1"/>
      <w:marLeft w:val="0"/>
      <w:marRight w:val="0"/>
      <w:marTop w:val="0"/>
      <w:marBottom w:val="0"/>
      <w:divBdr>
        <w:top w:val="none" w:sz="0" w:space="0" w:color="auto"/>
        <w:left w:val="none" w:sz="0" w:space="0" w:color="auto"/>
        <w:bottom w:val="none" w:sz="0" w:space="0" w:color="auto"/>
        <w:right w:val="none" w:sz="0" w:space="0" w:color="auto"/>
      </w:divBdr>
    </w:div>
    <w:div w:id="170149710">
      <w:bodyDiv w:val="1"/>
      <w:marLeft w:val="0"/>
      <w:marRight w:val="0"/>
      <w:marTop w:val="0"/>
      <w:marBottom w:val="0"/>
      <w:divBdr>
        <w:top w:val="none" w:sz="0" w:space="0" w:color="auto"/>
        <w:left w:val="none" w:sz="0" w:space="0" w:color="auto"/>
        <w:bottom w:val="none" w:sz="0" w:space="0" w:color="auto"/>
        <w:right w:val="none" w:sz="0" w:space="0" w:color="auto"/>
      </w:divBdr>
    </w:div>
    <w:div w:id="170486325">
      <w:bodyDiv w:val="1"/>
      <w:marLeft w:val="0"/>
      <w:marRight w:val="0"/>
      <w:marTop w:val="0"/>
      <w:marBottom w:val="0"/>
      <w:divBdr>
        <w:top w:val="none" w:sz="0" w:space="0" w:color="auto"/>
        <w:left w:val="none" w:sz="0" w:space="0" w:color="auto"/>
        <w:bottom w:val="none" w:sz="0" w:space="0" w:color="auto"/>
        <w:right w:val="none" w:sz="0" w:space="0" w:color="auto"/>
      </w:divBdr>
    </w:div>
    <w:div w:id="170532156">
      <w:bodyDiv w:val="1"/>
      <w:marLeft w:val="0"/>
      <w:marRight w:val="0"/>
      <w:marTop w:val="0"/>
      <w:marBottom w:val="0"/>
      <w:divBdr>
        <w:top w:val="none" w:sz="0" w:space="0" w:color="auto"/>
        <w:left w:val="none" w:sz="0" w:space="0" w:color="auto"/>
        <w:bottom w:val="none" w:sz="0" w:space="0" w:color="auto"/>
        <w:right w:val="none" w:sz="0" w:space="0" w:color="auto"/>
      </w:divBdr>
    </w:div>
    <w:div w:id="170606609">
      <w:bodyDiv w:val="1"/>
      <w:marLeft w:val="0"/>
      <w:marRight w:val="0"/>
      <w:marTop w:val="0"/>
      <w:marBottom w:val="0"/>
      <w:divBdr>
        <w:top w:val="none" w:sz="0" w:space="0" w:color="auto"/>
        <w:left w:val="none" w:sz="0" w:space="0" w:color="auto"/>
        <w:bottom w:val="none" w:sz="0" w:space="0" w:color="auto"/>
        <w:right w:val="none" w:sz="0" w:space="0" w:color="auto"/>
      </w:divBdr>
    </w:div>
    <w:div w:id="171192059">
      <w:bodyDiv w:val="1"/>
      <w:marLeft w:val="0"/>
      <w:marRight w:val="0"/>
      <w:marTop w:val="0"/>
      <w:marBottom w:val="0"/>
      <w:divBdr>
        <w:top w:val="none" w:sz="0" w:space="0" w:color="auto"/>
        <w:left w:val="none" w:sz="0" w:space="0" w:color="auto"/>
        <w:bottom w:val="none" w:sz="0" w:space="0" w:color="auto"/>
        <w:right w:val="none" w:sz="0" w:space="0" w:color="auto"/>
      </w:divBdr>
    </w:div>
    <w:div w:id="171383857">
      <w:bodyDiv w:val="1"/>
      <w:marLeft w:val="0"/>
      <w:marRight w:val="0"/>
      <w:marTop w:val="0"/>
      <w:marBottom w:val="0"/>
      <w:divBdr>
        <w:top w:val="none" w:sz="0" w:space="0" w:color="auto"/>
        <w:left w:val="none" w:sz="0" w:space="0" w:color="auto"/>
        <w:bottom w:val="none" w:sz="0" w:space="0" w:color="auto"/>
        <w:right w:val="none" w:sz="0" w:space="0" w:color="auto"/>
      </w:divBdr>
    </w:div>
    <w:div w:id="171722353">
      <w:bodyDiv w:val="1"/>
      <w:marLeft w:val="0"/>
      <w:marRight w:val="0"/>
      <w:marTop w:val="0"/>
      <w:marBottom w:val="0"/>
      <w:divBdr>
        <w:top w:val="none" w:sz="0" w:space="0" w:color="auto"/>
        <w:left w:val="none" w:sz="0" w:space="0" w:color="auto"/>
        <w:bottom w:val="none" w:sz="0" w:space="0" w:color="auto"/>
        <w:right w:val="none" w:sz="0" w:space="0" w:color="auto"/>
      </w:divBdr>
    </w:div>
    <w:div w:id="171724160">
      <w:bodyDiv w:val="1"/>
      <w:marLeft w:val="0"/>
      <w:marRight w:val="0"/>
      <w:marTop w:val="0"/>
      <w:marBottom w:val="0"/>
      <w:divBdr>
        <w:top w:val="none" w:sz="0" w:space="0" w:color="auto"/>
        <w:left w:val="none" w:sz="0" w:space="0" w:color="auto"/>
        <w:bottom w:val="none" w:sz="0" w:space="0" w:color="auto"/>
        <w:right w:val="none" w:sz="0" w:space="0" w:color="auto"/>
      </w:divBdr>
    </w:div>
    <w:div w:id="171847203">
      <w:bodyDiv w:val="1"/>
      <w:marLeft w:val="0"/>
      <w:marRight w:val="0"/>
      <w:marTop w:val="0"/>
      <w:marBottom w:val="0"/>
      <w:divBdr>
        <w:top w:val="none" w:sz="0" w:space="0" w:color="auto"/>
        <w:left w:val="none" w:sz="0" w:space="0" w:color="auto"/>
        <w:bottom w:val="none" w:sz="0" w:space="0" w:color="auto"/>
        <w:right w:val="none" w:sz="0" w:space="0" w:color="auto"/>
      </w:divBdr>
    </w:div>
    <w:div w:id="172036511">
      <w:bodyDiv w:val="1"/>
      <w:marLeft w:val="0"/>
      <w:marRight w:val="0"/>
      <w:marTop w:val="0"/>
      <w:marBottom w:val="0"/>
      <w:divBdr>
        <w:top w:val="none" w:sz="0" w:space="0" w:color="auto"/>
        <w:left w:val="none" w:sz="0" w:space="0" w:color="auto"/>
        <w:bottom w:val="none" w:sz="0" w:space="0" w:color="auto"/>
        <w:right w:val="none" w:sz="0" w:space="0" w:color="auto"/>
      </w:divBdr>
    </w:div>
    <w:div w:id="172303998">
      <w:bodyDiv w:val="1"/>
      <w:marLeft w:val="0"/>
      <w:marRight w:val="0"/>
      <w:marTop w:val="0"/>
      <w:marBottom w:val="0"/>
      <w:divBdr>
        <w:top w:val="none" w:sz="0" w:space="0" w:color="auto"/>
        <w:left w:val="none" w:sz="0" w:space="0" w:color="auto"/>
        <w:bottom w:val="none" w:sz="0" w:space="0" w:color="auto"/>
        <w:right w:val="none" w:sz="0" w:space="0" w:color="auto"/>
      </w:divBdr>
    </w:div>
    <w:div w:id="172377101">
      <w:bodyDiv w:val="1"/>
      <w:marLeft w:val="0"/>
      <w:marRight w:val="0"/>
      <w:marTop w:val="0"/>
      <w:marBottom w:val="0"/>
      <w:divBdr>
        <w:top w:val="none" w:sz="0" w:space="0" w:color="auto"/>
        <w:left w:val="none" w:sz="0" w:space="0" w:color="auto"/>
        <w:bottom w:val="none" w:sz="0" w:space="0" w:color="auto"/>
        <w:right w:val="none" w:sz="0" w:space="0" w:color="auto"/>
      </w:divBdr>
    </w:div>
    <w:div w:id="172719459">
      <w:bodyDiv w:val="1"/>
      <w:marLeft w:val="0"/>
      <w:marRight w:val="0"/>
      <w:marTop w:val="0"/>
      <w:marBottom w:val="0"/>
      <w:divBdr>
        <w:top w:val="none" w:sz="0" w:space="0" w:color="auto"/>
        <w:left w:val="none" w:sz="0" w:space="0" w:color="auto"/>
        <w:bottom w:val="none" w:sz="0" w:space="0" w:color="auto"/>
        <w:right w:val="none" w:sz="0" w:space="0" w:color="auto"/>
      </w:divBdr>
    </w:div>
    <w:div w:id="172913670">
      <w:bodyDiv w:val="1"/>
      <w:marLeft w:val="0"/>
      <w:marRight w:val="0"/>
      <w:marTop w:val="0"/>
      <w:marBottom w:val="0"/>
      <w:divBdr>
        <w:top w:val="none" w:sz="0" w:space="0" w:color="auto"/>
        <w:left w:val="none" w:sz="0" w:space="0" w:color="auto"/>
        <w:bottom w:val="none" w:sz="0" w:space="0" w:color="auto"/>
        <w:right w:val="none" w:sz="0" w:space="0" w:color="auto"/>
      </w:divBdr>
    </w:div>
    <w:div w:id="172960164">
      <w:bodyDiv w:val="1"/>
      <w:marLeft w:val="0"/>
      <w:marRight w:val="0"/>
      <w:marTop w:val="0"/>
      <w:marBottom w:val="0"/>
      <w:divBdr>
        <w:top w:val="none" w:sz="0" w:space="0" w:color="auto"/>
        <w:left w:val="none" w:sz="0" w:space="0" w:color="auto"/>
        <w:bottom w:val="none" w:sz="0" w:space="0" w:color="auto"/>
        <w:right w:val="none" w:sz="0" w:space="0" w:color="auto"/>
      </w:divBdr>
    </w:div>
    <w:div w:id="173032651">
      <w:bodyDiv w:val="1"/>
      <w:marLeft w:val="0"/>
      <w:marRight w:val="0"/>
      <w:marTop w:val="0"/>
      <w:marBottom w:val="0"/>
      <w:divBdr>
        <w:top w:val="none" w:sz="0" w:space="0" w:color="auto"/>
        <w:left w:val="none" w:sz="0" w:space="0" w:color="auto"/>
        <w:bottom w:val="none" w:sz="0" w:space="0" w:color="auto"/>
        <w:right w:val="none" w:sz="0" w:space="0" w:color="auto"/>
      </w:divBdr>
    </w:div>
    <w:div w:id="173152506">
      <w:bodyDiv w:val="1"/>
      <w:marLeft w:val="0"/>
      <w:marRight w:val="0"/>
      <w:marTop w:val="0"/>
      <w:marBottom w:val="0"/>
      <w:divBdr>
        <w:top w:val="none" w:sz="0" w:space="0" w:color="auto"/>
        <w:left w:val="none" w:sz="0" w:space="0" w:color="auto"/>
        <w:bottom w:val="none" w:sz="0" w:space="0" w:color="auto"/>
        <w:right w:val="none" w:sz="0" w:space="0" w:color="auto"/>
      </w:divBdr>
    </w:div>
    <w:div w:id="173343120">
      <w:bodyDiv w:val="1"/>
      <w:marLeft w:val="0"/>
      <w:marRight w:val="0"/>
      <w:marTop w:val="0"/>
      <w:marBottom w:val="0"/>
      <w:divBdr>
        <w:top w:val="none" w:sz="0" w:space="0" w:color="auto"/>
        <w:left w:val="none" w:sz="0" w:space="0" w:color="auto"/>
        <w:bottom w:val="none" w:sz="0" w:space="0" w:color="auto"/>
        <w:right w:val="none" w:sz="0" w:space="0" w:color="auto"/>
      </w:divBdr>
    </w:div>
    <w:div w:id="173422361">
      <w:bodyDiv w:val="1"/>
      <w:marLeft w:val="0"/>
      <w:marRight w:val="0"/>
      <w:marTop w:val="0"/>
      <w:marBottom w:val="0"/>
      <w:divBdr>
        <w:top w:val="none" w:sz="0" w:space="0" w:color="auto"/>
        <w:left w:val="none" w:sz="0" w:space="0" w:color="auto"/>
        <w:bottom w:val="none" w:sz="0" w:space="0" w:color="auto"/>
        <w:right w:val="none" w:sz="0" w:space="0" w:color="auto"/>
      </w:divBdr>
    </w:div>
    <w:div w:id="173425974">
      <w:bodyDiv w:val="1"/>
      <w:marLeft w:val="0"/>
      <w:marRight w:val="0"/>
      <w:marTop w:val="0"/>
      <w:marBottom w:val="0"/>
      <w:divBdr>
        <w:top w:val="none" w:sz="0" w:space="0" w:color="auto"/>
        <w:left w:val="none" w:sz="0" w:space="0" w:color="auto"/>
        <w:bottom w:val="none" w:sz="0" w:space="0" w:color="auto"/>
        <w:right w:val="none" w:sz="0" w:space="0" w:color="auto"/>
      </w:divBdr>
    </w:div>
    <w:div w:id="174030718">
      <w:bodyDiv w:val="1"/>
      <w:marLeft w:val="0"/>
      <w:marRight w:val="0"/>
      <w:marTop w:val="0"/>
      <w:marBottom w:val="0"/>
      <w:divBdr>
        <w:top w:val="none" w:sz="0" w:space="0" w:color="auto"/>
        <w:left w:val="none" w:sz="0" w:space="0" w:color="auto"/>
        <w:bottom w:val="none" w:sz="0" w:space="0" w:color="auto"/>
        <w:right w:val="none" w:sz="0" w:space="0" w:color="auto"/>
      </w:divBdr>
    </w:div>
    <w:div w:id="174077450">
      <w:bodyDiv w:val="1"/>
      <w:marLeft w:val="0"/>
      <w:marRight w:val="0"/>
      <w:marTop w:val="0"/>
      <w:marBottom w:val="0"/>
      <w:divBdr>
        <w:top w:val="none" w:sz="0" w:space="0" w:color="auto"/>
        <w:left w:val="none" w:sz="0" w:space="0" w:color="auto"/>
        <w:bottom w:val="none" w:sz="0" w:space="0" w:color="auto"/>
        <w:right w:val="none" w:sz="0" w:space="0" w:color="auto"/>
      </w:divBdr>
    </w:div>
    <w:div w:id="175192412">
      <w:bodyDiv w:val="1"/>
      <w:marLeft w:val="0"/>
      <w:marRight w:val="0"/>
      <w:marTop w:val="0"/>
      <w:marBottom w:val="0"/>
      <w:divBdr>
        <w:top w:val="none" w:sz="0" w:space="0" w:color="auto"/>
        <w:left w:val="none" w:sz="0" w:space="0" w:color="auto"/>
        <w:bottom w:val="none" w:sz="0" w:space="0" w:color="auto"/>
        <w:right w:val="none" w:sz="0" w:space="0" w:color="auto"/>
      </w:divBdr>
    </w:div>
    <w:div w:id="175316942">
      <w:bodyDiv w:val="1"/>
      <w:marLeft w:val="0"/>
      <w:marRight w:val="0"/>
      <w:marTop w:val="0"/>
      <w:marBottom w:val="0"/>
      <w:divBdr>
        <w:top w:val="none" w:sz="0" w:space="0" w:color="auto"/>
        <w:left w:val="none" w:sz="0" w:space="0" w:color="auto"/>
        <w:bottom w:val="none" w:sz="0" w:space="0" w:color="auto"/>
        <w:right w:val="none" w:sz="0" w:space="0" w:color="auto"/>
      </w:divBdr>
    </w:div>
    <w:div w:id="175389282">
      <w:bodyDiv w:val="1"/>
      <w:marLeft w:val="0"/>
      <w:marRight w:val="0"/>
      <w:marTop w:val="0"/>
      <w:marBottom w:val="0"/>
      <w:divBdr>
        <w:top w:val="none" w:sz="0" w:space="0" w:color="auto"/>
        <w:left w:val="none" w:sz="0" w:space="0" w:color="auto"/>
        <w:bottom w:val="none" w:sz="0" w:space="0" w:color="auto"/>
        <w:right w:val="none" w:sz="0" w:space="0" w:color="auto"/>
      </w:divBdr>
    </w:div>
    <w:div w:id="175656517">
      <w:bodyDiv w:val="1"/>
      <w:marLeft w:val="0"/>
      <w:marRight w:val="0"/>
      <w:marTop w:val="0"/>
      <w:marBottom w:val="0"/>
      <w:divBdr>
        <w:top w:val="none" w:sz="0" w:space="0" w:color="auto"/>
        <w:left w:val="none" w:sz="0" w:space="0" w:color="auto"/>
        <w:bottom w:val="none" w:sz="0" w:space="0" w:color="auto"/>
        <w:right w:val="none" w:sz="0" w:space="0" w:color="auto"/>
      </w:divBdr>
    </w:div>
    <w:div w:id="176969754">
      <w:bodyDiv w:val="1"/>
      <w:marLeft w:val="0"/>
      <w:marRight w:val="0"/>
      <w:marTop w:val="0"/>
      <w:marBottom w:val="0"/>
      <w:divBdr>
        <w:top w:val="none" w:sz="0" w:space="0" w:color="auto"/>
        <w:left w:val="none" w:sz="0" w:space="0" w:color="auto"/>
        <w:bottom w:val="none" w:sz="0" w:space="0" w:color="auto"/>
        <w:right w:val="none" w:sz="0" w:space="0" w:color="auto"/>
      </w:divBdr>
    </w:div>
    <w:div w:id="177085929">
      <w:bodyDiv w:val="1"/>
      <w:marLeft w:val="0"/>
      <w:marRight w:val="0"/>
      <w:marTop w:val="0"/>
      <w:marBottom w:val="0"/>
      <w:divBdr>
        <w:top w:val="none" w:sz="0" w:space="0" w:color="auto"/>
        <w:left w:val="none" w:sz="0" w:space="0" w:color="auto"/>
        <w:bottom w:val="none" w:sz="0" w:space="0" w:color="auto"/>
        <w:right w:val="none" w:sz="0" w:space="0" w:color="auto"/>
      </w:divBdr>
    </w:div>
    <w:div w:id="177700725">
      <w:bodyDiv w:val="1"/>
      <w:marLeft w:val="0"/>
      <w:marRight w:val="0"/>
      <w:marTop w:val="0"/>
      <w:marBottom w:val="0"/>
      <w:divBdr>
        <w:top w:val="none" w:sz="0" w:space="0" w:color="auto"/>
        <w:left w:val="none" w:sz="0" w:space="0" w:color="auto"/>
        <w:bottom w:val="none" w:sz="0" w:space="0" w:color="auto"/>
        <w:right w:val="none" w:sz="0" w:space="0" w:color="auto"/>
      </w:divBdr>
    </w:div>
    <w:div w:id="177735674">
      <w:bodyDiv w:val="1"/>
      <w:marLeft w:val="0"/>
      <w:marRight w:val="0"/>
      <w:marTop w:val="0"/>
      <w:marBottom w:val="0"/>
      <w:divBdr>
        <w:top w:val="none" w:sz="0" w:space="0" w:color="auto"/>
        <w:left w:val="none" w:sz="0" w:space="0" w:color="auto"/>
        <w:bottom w:val="none" w:sz="0" w:space="0" w:color="auto"/>
        <w:right w:val="none" w:sz="0" w:space="0" w:color="auto"/>
      </w:divBdr>
    </w:div>
    <w:div w:id="177813372">
      <w:bodyDiv w:val="1"/>
      <w:marLeft w:val="0"/>
      <w:marRight w:val="0"/>
      <w:marTop w:val="0"/>
      <w:marBottom w:val="0"/>
      <w:divBdr>
        <w:top w:val="none" w:sz="0" w:space="0" w:color="auto"/>
        <w:left w:val="none" w:sz="0" w:space="0" w:color="auto"/>
        <w:bottom w:val="none" w:sz="0" w:space="0" w:color="auto"/>
        <w:right w:val="none" w:sz="0" w:space="0" w:color="auto"/>
      </w:divBdr>
    </w:div>
    <w:div w:id="178200108">
      <w:bodyDiv w:val="1"/>
      <w:marLeft w:val="0"/>
      <w:marRight w:val="0"/>
      <w:marTop w:val="0"/>
      <w:marBottom w:val="0"/>
      <w:divBdr>
        <w:top w:val="none" w:sz="0" w:space="0" w:color="auto"/>
        <w:left w:val="none" w:sz="0" w:space="0" w:color="auto"/>
        <w:bottom w:val="none" w:sz="0" w:space="0" w:color="auto"/>
        <w:right w:val="none" w:sz="0" w:space="0" w:color="auto"/>
      </w:divBdr>
    </w:div>
    <w:div w:id="178589596">
      <w:bodyDiv w:val="1"/>
      <w:marLeft w:val="0"/>
      <w:marRight w:val="0"/>
      <w:marTop w:val="0"/>
      <w:marBottom w:val="0"/>
      <w:divBdr>
        <w:top w:val="none" w:sz="0" w:space="0" w:color="auto"/>
        <w:left w:val="none" w:sz="0" w:space="0" w:color="auto"/>
        <w:bottom w:val="none" w:sz="0" w:space="0" w:color="auto"/>
        <w:right w:val="none" w:sz="0" w:space="0" w:color="auto"/>
      </w:divBdr>
    </w:div>
    <w:div w:id="179242868">
      <w:bodyDiv w:val="1"/>
      <w:marLeft w:val="0"/>
      <w:marRight w:val="0"/>
      <w:marTop w:val="0"/>
      <w:marBottom w:val="0"/>
      <w:divBdr>
        <w:top w:val="none" w:sz="0" w:space="0" w:color="auto"/>
        <w:left w:val="none" w:sz="0" w:space="0" w:color="auto"/>
        <w:bottom w:val="none" w:sz="0" w:space="0" w:color="auto"/>
        <w:right w:val="none" w:sz="0" w:space="0" w:color="auto"/>
      </w:divBdr>
    </w:div>
    <w:div w:id="179245131">
      <w:bodyDiv w:val="1"/>
      <w:marLeft w:val="0"/>
      <w:marRight w:val="0"/>
      <w:marTop w:val="0"/>
      <w:marBottom w:val="0"/>
      <w:divBdr>
        <w:top w:val="none" w:sz="0" w:space="0" w:color="auto"/>
        <w:left w:val="none" w:sz="0" w:space="0" w:color="auto"/>
        <w:bottom w:val="none" w:sz="0" w:space="0" w:color="auto"/>
        <w:right w:val="none" w:sz="0" w:space="0" w:color="auto"/>
      </w:divBdr>
    </w:div>
    <w:div w:id="179515966">
      <w:bodyDiv w:val="1"/>
      <w:marLeft w:val="0"/>
      <w:marRight w:val="0"/>
      <w:marTop w:val="0"/>
      <w:marBottom w:val="0"/>
      <w:divBdr>
        <w:top w:val="none" w:sz="0" w:space="0" w:color="auto"/>
        <w:left w:val="none" w:sz="0" w:space="0" w:color="auto"/>
        <w:bottom w:val="none" w:sz="0" w:space="0" w:color="auto"/>
        <w:right w:val="none" w:sz="0" w:space="0" w:color="auto"/>
      </w:divBdr>
    </w:div>
    <w:div w:id="179588315">
      <w:bodyDiv w:val="1"/>
      <w:marLeft w:val="0"/>
      <w:marRight w:val="0"/>
      <w:marTop w:val="0"/>
      <w:marBottom w:val="0"/>
      <w:divBdr>
        <w:top w:val="none" w:sz="0" w:space="0" w:color="auto"/>
        <w:left w:val="none" w:sz="0" w:space="0" w:color="auto"/>
        <w:bottom w:val="none" w:sz="0" w:space="0" w:color="auto"/>
        <w:right w:val="none" w:sz="0" w:space="0" w:color="auto"/>
      </w:divBdr>
    </w:div>
    <w:div w:id="179896858">
      <w:bodyDiv w:val="1"/>
      <w:marLeft w:val="0"/>
      <w:marRight w:val="0"/>
      <w:marTop w:val="0"/>
      <w:marBottom w:val="0"/>
      <w:divBdr>
        <w:top w:val="none" w:sz="0" w:space="0" w:color="auto"/>
        <w:left w:val="none" w:sz="0" w:space="0" w:color="auto"/>
        <w:bottom w:val="none" w:sz="0" w:space="0" w:color="auto"/>
        <w:right w:val="none" w:sz="0" w:space="0" w:color="auto"/>
      </w:divBdr>
    </w:div>
    <w:div w:id="179902454">
      <w:bodyDiv w:val="1"/>
      <w:marLeft w:val="0"/>
      <w:marRight w:val="0"/>
      <w:marTop w:val="0"/>
      <w:marBottom w:val="0"/>
      <w:divBdr>
        <w:top w:val="none" w:sz="0" w:space="0" w:color="auto"/>
        <w:left w:val="none" w:sz="0" w:space="0" w:color="auto"/>
        <w:bottom w:val="none" w:sz="0" w:space="0" w:color="auto"/>
        <w:right w:val="none" w:sz="0" w:space="0" w:color="auto"/>
      </w:divBdr>
    </w:div>
    <w:div w:id="179973784">
      <w:bodyDiv w:val="1"/>
      <w:marLeft w:val="0"/>
      <w:marRight w:val="0"/>
      <w:marTop w:val="0"/>
      <w:marBottom w:val="0"/>
      <w:divBdr>
        <w:top w:val="none" w:sz="0" w:space="0" w:color="auto"/>
        <w:left w:val="none" w:sz="0" w:space="0" w:color="auto"/>
        <w:bottom w:val="none" w:sz="0" w:space="0" w:color="auto"/>
        <w:right w:val="none" w:sz="0" w:space="0" w:color="auto"/>
      </w:divBdr>
    </w:div>
    <w:div w:id="180047934">
      <w:bodyDiv w:val="1"/>
      <w:marLeft w:val="0"/>
      <w:marRight w:val="0"/>
      <w:marTop w:val="0"/>
      <w:marBottom w:val="0"/>
      <w:divBdr>
        <w:top w:val="none" w:sz="0" w:space="0" w:color="auto"/>
        <w:left w:val="none" w:sz="0" w:space="0" w:color="auto"/>
        <w:bottom w:val="none" w:sz="0" w:space="0" w:color="auto"/>
        <w:right w:val="none" w:sz="0" w:space="0" w:color="auto"/>
      </w:divBdr>
    </w:div>
    <w:div w:id="180242732">
      <w:bodyDiv w:val="1"/>
      <w:marLeft w:val="0"/>
      <w:marRight w:val="0"/>
      <w:marTop w:val="0"/>
      <w:marBottom w:val="0"/>
      <w:divBdr>
        <w:top w:val="none" w:sz="0" w:space="0" w:color="auto"/>
        <w:left w:val="none" w:sz="0" w:space="0" w:color="auto"/>
        <w:bottom w:val="none" w:sz="0" w:space="0" w:color="auto"/>
        <w:right w:val="none" w:sz="0" w:space="0" w:color="auto"/>
      </w:divBdr>
    </w:div>
    <w:div w:id="180246803">
      <w:bodyDiv w:val="1"/>
      <w:marLeft w:val="0"/>
      <w:marRight w:val="0"/>
      <w:marTop w:val="0"/>
      <w:marBottom w:val="0"/>
      <w:divBdr>
        <w:top w:val="none" w:sz="0" w:space="0" w:color="auto"/>
        <w:left w:val="none" w:sz="0" w:space="0" w:color="auto"/>
        <w:bottom w:val="none" w:sz="0" w:space="0" w:color="auto"/>
        <w:right w:val="none" w:sz="0" w:space="0" w:color="auto"/>
      </w:divBdr>
    </w:div>
    <w:div w:id="180508291">
      <w:bodyDiv w:val="1"/>
      <w:marLeft w:val="0"/>
      <w:marRight w:val="0"/>
      <w:marTop w:val="0"/>
      <w:marBottom w:val="0"/>
      <w:divBdr>
        <w:top w:val="none" w:sz="0" w:space="0" w:color="auto"/>
        <w:left w:val="none" w:sz="0" w:space="0" w:color="auto"/>
        <w:bottom w:val="none" w:sz="0" w:space="0" w:color="auto"/>
        <w:right w:val="none" w:sz="0" w:space="0" w:color="auto"/>
      </w:divBdr>
    </w:div>
    <w:div w:id="180559721">
      <w:bodyDiv w:val="1"/>
      <w:marLeft w:val="0"/>
      <w:marRight w:val="0"/>
      <w:marTop w:val="0"/>
      <w:marBottom w:val="0"/>
      <w:divBdr>
        <w:top w:val="none" w:sz="0" w:space="0" w:color="auto"/>
        <w:left w:val="none" w:sz="0" w:space="0" w:color="auto"/>
        <w:bottom w:val="none" w:sz="0" w:space="0" w:color="auto"/>
        <w:right w:val="none" w:sz="0" w:space="0" w:color="auto"/>
      </w:divBdr>
    </w:div>
    <w:div w:id="180703268">
      <w:bodyDiv w:val="1"/>
      <w:marLeft w:val="0"/>
      <w:marRight w:val="0"/>
      <w:marTop w:val="0"/>
      <w:marBottom w:val="0"/>
      <w:divBdr>
        <w:top w:val="none" w:sz="0" w:space="0" w:color="auto"/>
        <w:left w:val="none" w:sz="0" w:space="0" w:color="auto"/>
        <w:bottom w:val="none" w:sz="0" w:space="0" w:color="auto"/>
        <w:right w:val="none" w:sz="0" w:space="0" w:color="auto"/>
      </w:divBdr>
    </w:div>
    <w:div w:id="180897219">
      <w:bodyDiv w:val="1"/>
      <w:marLeft w:val="0"/>
      <w:marRight w:val="0"/>
      <w:marTop w:val="0"/>
      <w:marBottom w:val="0"/>
      <w:divBdr>
        <w:top w:val="none" w:sz="0" w:space="0" w:color="auto"/>
        <w:left w:val="none" w:sz="0" w:space="0" w:color="auto"/>
        <w:bottom w:val="none" w:sz="0" w:space="0" w:color="auto"/>
        <w:right w:val="none" w:sz="0" w:space="0" w:color="auto"/>
      </w:divBdr>
    </w:div>
    <w:div w:id="181017076">
      <w:bodyDiv w:val="1"/>
      <w:marLeft w:val="0"/>
      <w:marRight w:val="0"/>
      <w:marTop w:val="0"/>
      <w:marBottom w:val="0"/>
      <w:divBdr>
        <w:top w:val="none" w:sz="0" w:space="0" w:color="auto"/>
        <w:left w:val="none" w:sz="0" w:space="0" w:color="auto"/>
        <w:bottom w:val="none" w:sz="0" w:space="0" w:color="auto"/>
        <w:right w:val="none" w:sz="0" w:space="0" w:color="auto"/>
      </w:divBdr>
    </w:div>
    <w:div w:id="181020749">
      <w:bodyDiv w:val="1"/>
      <w:marLeft w:val="0"/>
      <w:marRight w:val="0"/>
      <w:marTop w:val="0"/>
      <w:marBottom w:val="0"/>
      <w:divBdr>
        <w:top w:val="none" w:sz="0" w:space="0" w:color="auto"/>
        <w:left w:val="none" w:sz="0" w:space="0" w:color="auto"/>
        <w:bottom w:val="none" w:sz="0" w:space="0" w:color="auto"/>
        <w:right w:val="none" w:sz="0" w:space="0" w:color="auto"/>
      </w:divBdr>
    </w:div>
    <w:div w:id="181289848">
      <w:bodyDiv w:val="1"/>
      <w:marLeft w:val="0"/>
      <w:marRight w:val="0"/>
      <w:marTop w:val="0"/>
      <w:marBottom w:val="0"/>
      <w:divBdr>
        <w:top w:val="none" w:sz="0" w:space="0" w:color="auto"/>
        <w:left w:val="none" w:sz="0" w:space="0" w:color="auto"/>
        <w:bottom w:val="none" w:sz="0" w:space="0" w:color="auto"/>
        <w:right w:val="none" w:sz="0" w:space="0" w:color="auto"/>
      </w:divBdr>
    </w:div>
    <w:div w:id="181361472">
      <w:bodyDiv w:val="1"/>
      <w:marLeft w:val="0"/>
      <w:marRight w:val="0"/>
      <w:marTop w:val="0"/>
      <w:marBottom w:val="0"/>
      <w:divBdr>
        <w:top w:val="none" w:sz="0" w:space="0" w:color="auto"/>
        <w:left w:val="none" w:sz="0" w:space="0" w:color="auto"/>
        <w:bottom w:val="none" w:sz="0" w:space="0" w:color="auto"/>
        <w:right w:val="none" w:sz="0" w:space="0" w:color="auto"/>
      </w:divBdr>
    </w:div>
    <w:div w:id="181820337">
      <w:bodyDiv w:val="1"/>
      <w:marLeft w:val="0"/>
      <w:marRight w:val="0"/>
      <w:marTop w:val="0"/>
      <w:marBottom w:val="0"/>
      <w:divBdr>
        <w:top w:val="none" w:sz="0" w:space="0" w:color="auto"/>
        <w:left w:val="none" w:sz="0" w:space="0" w:color="auto"/>
        <w:bottom w:val="none" w:sz="0" w:space="0" w:color="auto"/>
        <w:right w:val="none" w:sz="0" w:space="0" w:color="auto"/>
      </w:divBdr>
    </w:div>
    <w:div w:id="181866792">
      <w:bodyDiv w:val="1"/>
      <w:marLeft w:val="0"/>
      <w:marRight w:val="0"/>
      <w:marTop w:val="0"/>
      <w:marBottom w:val="0"/>
      <w:divBdr>
        <w:top w:val="none" w:sz="0" w:space="0" w:color="auto"/>
        <w:left w:val="none" w:sz="0" w:space="0" w:color="auto"/>
        <w:bottom w:val="none" w:sz="0" w:space="0" w:color="auto"/>
        <w:right w:val="none" w:sz="0" w:space="0" w:color="auto"/>
      </w:divBdr>
    </w:div>
    <w:div w:id="181944859">
      <w:bodyDiv w:val="1"/>
      <w:marLeft w:val="0"/>
      <w:marRight w:val="0"/>
      <w:marTop w:val="0"/>
      <w:marBottom w:val="0"/>
      <w:divBdr>
        <w:top w:val="none" w:sz="0" w:space="0" w:color="auto"/>
        <w:left w:val="none" w:sz="0" w:space="0" w:color="auto"/>
        <w:bottom w:val="none" w:sz="0" w:space="0" w:color="auto"/>
        <w:right w:val="none" w:sz="0" w:space="0" w:color="auto"/>
      </w:divBdr>
    </w:div>
    <w:div w:id="182089824">
      <w:bodyDiv w:val="1"/>
      <w:marLeft w:val="0"/>
      <w:marRight w:val="0"/>
      <w:marTop w:val="0"/>
      <w:marBottom w:val="0"/>
      <w:divBdr>
        <w:top w:val="none" w:sz="0" w:space="0" w:color="auto"/>
        <w:left w:val="none" w:sz="0" w:space="0" w:color="auto"/>
        <w:bottom w:val="none" w:sz="0" w:space="0" w:color="auto"/>
        <w:right w:val="none" w:sz="0" w:space="0" w:color="auto"/>
      </w:divBdr>
    </w:div>
    <w:div w:id="182138927">
      <w:bodyDiv w:val="1"/>
      <w:marLeft w:val="0"/>
      <w:marRight w:val="0"/>
      <w:marTop w:val="0"/>
      <w:marBottom w:val="0"/>
      <w:divBdr>
        <w:top w:val="none" w:sz="0" w:space="0" w:color="auto"/>
        <w:left w:val="none" w:sz="0" w:space="0" w:color="auto"/>
        <w:bottom w:val="none" w:sz="0" w:space="0" w:color="auto"/>
        <w:right w:val="none" w:sz="0" w:space="0" w:color="auto"/>
      </w:divBdr>
    </w:div>
    <w:div w:id="182325948">
      <w:bodyDiv w:val="1"/>
      <w:marLeft w:val="0"/>
      <w:marRight w:val="0"/>
      <w:marTop w:val="0"/>
      <w:marBottom w:val="0"/>
      <w:divBdr>
        <w:top w:val="none" w:sz="0" w:space="0" w:color="auto"/>
        <w:left w:val="none" w:sz="0" w:space="0" w:color="auto"/>
        <w:bottom w:val="none" w:sz="0" w:space="0" w:color="auto"/>
        <w:right w:val="none" w:sz="0" w:space="0" w:color="auto"/>
      </w:divBdr>
    </w:div>
    <w:div w:id="182984171">
      <w:bodyDiv w:val="1"/>
      <w:marLeft w:val="0"/>
      <w:marRight w:val="0"/>
      <w:marTop w:val="0"/>
      <w:marBottom w:val="0"/>
      <w:divBdr>
        <w:top w:val="none" w:sz="0" w:space="0" w:color="auto"/>
        <w:left w:val="none" w:sz="0" w:space="0" w:color="auto"/>
        <w:bottom w:val="none" w:sz="0" w:space="0" w:color="auto"/>
        <w:right w:val="none" w:sz="0" w:space="0" w:color="auto"/>
      </w:divBdr>
    </w:div>
    <w:div w:id="183180550">
      <w:bodyDiv w:val="1"/>
      <w:marLeft w:val="0"/>
      <w:marRight w:val="0"/>
      <w:marTop w:val="0"/>
      <w:marBottom w:val="0"/>
      <w:divBdr>
        <w:top w:val="none" w:sz="0" w:space="0" w:color="auto"/>
        <w:left w:val="none" w:sz="0" w:space="0" w:color="auto"/>
        <w:bottom w:val="none" w:sz="0" w:space="0" w:color="auto"/>
        <w:right w:val="none" w:sz="0" w:space="0" w:color="auto"/>
      </w:divBdr>
    </w:div>
    <w:div w:id="183255210">
      <w:bodyDiv w:val="1"/>
      <w:marLeft w:val="0"/>
      <w:marRight w:val="0"/>
      <w:marTop w:val="0"/>
      <w:marBottom w:val="0"/>
      <w:divBdr>
        <w:top w:val="none" w:sz="0" w:space="0" w:color="auto"/>
        <w:left w:val="none" w:sz="0" w:space="0" w:color="auto"/>
        <w:bottom w:val="none" w:sz="0" w:space="0" w:color="auto"/>
        <w:right w:val="none" w:sz="0" w:space="0" w:color="auto"/>
      </w:divBdr>
    </w:div>
    <w:div w:id="183400561">
      <w:bodyDiv w:val="1"/>
      <w:marLeft w:val="0"/>
      <w:marRight w:val="0"/>
      <w:marTop w:val="0"/>
      <w:marBottom w:val="0"/>
      <w:divBdr>
        <w:top w:val="none" w:sz="0" w:space="0" w:color="auto"/>
        <w:left w:val="none" w:sz="0" w:space="0" w:color="auto"/>
        <w:bottom w:val="none" w:sz="0" w:space="0" w:color="auto"/>
        <w:right w:val="none" w:sz="0" w:space="0" w:color="auto"/>
      </w:divBdr>
    </w:div>
    <w:div w:id="183445576">
      <w:bodyDiv w:val="1"/>
      <w:marLeft w:val="0"/>
      <w:marRight w:val="0"/>
      <w:marTop w:val="0"/>
      <w:marBottom w:val="0"/>
      <w:divBdr>
        <w:top w:val="none" w:sz="0" w:space="0" w:color="auto"/>
        <w:left w:val="none" w:sz="0" w:space="0" w:color="auto"/>
        <w:bottom w:val="none" w:sz="0" w:space="0" w:color="auto"/>
        <w:right w:val="none" w:sz="0" w:space="0" w:color="auto"/>
      </w:divBdr>
    </w:div>
    <w:div w:id="183979818">
      <w:bodyDiv w:val="1"/>
      <w:marLeft w:val="0"/>
      <w:marRight w:val="0"/>
      <w:marTop w:val="0"/>
      <w:marBottom w:val="0"/>
      <w:divBdr>
        <w:top w:val="none" w:sz="0" w:space="0" w:color="auto"/>
        <w:left w:val="none" w:sz="0" w:space="0" w:color="auto"/>
        <w:bottom w:val="none" w:sz="0" w:space="0" w:color="auto"/>
        <w:right w:val="none" w:sz="0" w:space="0" w:color="auto"/>
      </w:divBdr>
    </w:div>
    <w:div w:id="183982977">
      <w:bodyDiv w:val="1"/>
      <w:marLeft w:val="0"/>
      <w:marRight w:val="0"/>
      <w:marTop w:val="0"/>
      <w:marBottom w:val="0"/>
      <w:divBdr>
        <w:top w:val="none" w:sz="0" w:space="0" w:color="auto"/>
        <w:left w:val="none" w:sz="0" w:space="0" w:color="auto"/>
        <w:bottom w:val="none" w:sz="0" w:space="0" w:color="auto"/>
        <w:right w:val="none" w:sz="0" w:space="0" w:color="auto"/>
      </w:divBdr>
    </w:div>
    <w:div w:id="184364090">
      <w:bodyDiv w:val="1"/>
      <w:marLeft w:val="0"/>
      <w:marRight w:val="0"/>
      <w:marTop w:val="0"/>
      <w:marBottom w:val="0"/>
      <w:divBdr>
        <w:top w:val="none" w:sz="0" w:space="0" w:color="auto"/>
        <w:left w:val="none" w:sz="0" w:space="0" w:color="auto"/>
        <w:bottom w:val="none" w:sz="0" w:space="0" w:color="auto"/>
        <w:right w:val="none" w:sz="0" w:space="0" w:color="auto"/>
      </w:divBdr>
    </w:div>
    <w:div w:id="184366697">
      <w:bodyDiv w:val="1"/>
      <w:marLeft w:val="0"/>
      <w:marRight w:val="0"/>
      <w:marTop w:val="0"/>
      <w:marBottom w:val="0"/>
      <w:divBdr>
        <w:top w:val="none" w:sz="0" w:space="0" w:color="auto"/>
        <w:left w:val="none" w:sz="0" w:space="0" w:color="auto"/>
        <w:bottom w:val="none" w:sz="0" w:space="0" w:color="auto"/>
        <w:right w:val="none" w:sz="0" w:space="0" w:color="auto"/>
      </w:divBdr>
    </w:div>
    <w:div w:id="184557242">
      <w:bodyDiv w:val="1"/>
      <w:marLeft w:val="0"/>
      <w:marRight w:val="0"/>
      <w:marTop w:val="0"/>
      <w:marBottom w:val="0"/>
      <w:divBdr>
        <w:top w:val="none" w:sz="0" w:space="0" w:color="auto"/>
        <w:left w:val="none" w:sz="0" w:space="0" w:color="auto"/>
        <w:bottom w:val="none" w:sz="0" w:space="0" w:color="auto"/>
        <w:right w:val="none" w:sz="0" w:space="0" w:color="auto"/>
      </w:divBdr>
    </w:div>
    <w:div w:id="184681892">
      <w:bodyDiv w:val="1"/>
      <w:marLeft w:val="0"/>
      <w:marRight w:val="0"/>
      <w:marTop w:val="0"/>
      <w:marBottom w:val="0"/>
      <w:divBdr>
        <w:top w:val="none" w:sz="0" w:space="0" w:color="auto"/>
        <w:left w:val="none" w:sz="0" w:space="0" w:color="auto"/>
        <w:bottom w:val="none" w:sz="0" w:space="0" w:color="auto"/>
        <w:right w:val="none" w:sz="0" w:space="0" w:color="auto"/>
      </w:divBdr>
    </w:div>
    <w:div w:id="184710455">
      <w:bodyDiv w:val="1"/>
      <w:marLeft w:val="0"/>
      <w:marRight w:val="0"/>
      <w:marTop w:val="0"/>
      <w:marBottom w:val="0"/>
      <w:divBdr>
        <w:top w:val="none" w:sz="0" w:space="0" w:color="auto"/>
        <w:left w:val="none" w:sz="0" w:space="0" w:color="auto"/>
        <w:bottom w:val="none" w:sz="0" w:space="0" w:color="auto"/>
        <w:right w:val="none" w:sz="0" w:space="0" w:color="auto"/>
      </w:divBdr>
    </w:div>
    <w:div w:id="184948674">
      <w:bodyDiv w:val="1"/>
      <w:marLeft w:val="0"/>
      <w:marRight w:val="0"/>
      <w:marTop w:val="0"/>
      <w:marBottom w:val="0"/>
      <w:divBdr>
        <w:top w:val="none" w:sz="0" w:space="0" w:color="auto"/>
        <w:left w:val="none" w:sz="0" w:space="0" w:color="auto"/>
        <w:bottom w:val="none" w:sz="0" w:space="0" w:color="auto"/>
        <w:right w:val="none" w:sz="0" w:space="0" w:color="auto"/>
      </w:divBdr>
    </w:div>
    <w:div w:id="185146587">
      <w:bodyDiv w:val="1"/>
      <w:marLeft w:val="0"/>
      <w:marRight w:val="0"/>
      <w:marTop w:val="0"/>
      <w:marBottom w:val="0"/>
      <w:divBdr>
        <w:top w:val="none" w:sz="0" w:space="0" w:color="auto"/>
        <w:left w:val="none" w:sz="0" w:space="0" w:color="auto"/>
        <w:bottom w:val="none" w:sz="0" w:space="0" w:color="auto"/>
        <w:right w:val="none" w:sz="0" w:space="0" w:color="auto"/>
      </w:divBdr>
    </w:div>
    <w:div w:id="185215182">
      <w:bodyDiv w:val="1"/>
      <w:marLeft w:val="0"/>
      <w:marRight w:val="0"/>
      <w:marTop w:val="0"/>
      <w:marBottom w:val="0"/>
      <w:divBdr>
        <w:top w:val="none" w:sz="0" w:space="0" w:color="auto"/>
        <w:left w:val="none" w:sz="0" w:space="0" w:color="auto"/>
        <w:bottom w:val="none" w:sz="0" w:space="0" w:color="auto"/>
        <w:right w:val="none" w:sz="0" w:space="0" w:color="auto"/>
      </w:divBdr>
    </w:div>
    <w:div w:id="185220674">
      <w:bodyDiv w:val="1"/>
      <w:marLeft w:val="0"/>
      <w:marRight w:val="0"/>
      <w:marTop w:val="0"/>
      <w:marBottom w:val="0"/>
      <w:divBdr>
        <w:top w:val="none" w:sz="0" w:space="0" w:color="auto"/>
        <w:left w:val="none" w:sz="0" w:space="0" w:color="auto"/>
        <w:bottom w:val="none" w:sz="0" w:space="0" w:color="auto"/>
        <w:right w:val="none" w:sz="0" w:space="0" w:color="auto"/>
      </w:divBdr>
    </w:div>
    <w:div w:id="185406472">
      <w:bodyDiv w:val="1"/>
      <w:marLeft w:val="0"/>
      <w:marRight w:val="0"/>
      <w:marTop w:val="0"/>
      <w:marBottom w:val="0"/>
      <w:divBdr>
        <w:top w:val="none" w:sz="0" w:space="0" w:color="auto"/>
        <w:left w:val="none" w:sz="0" w:space="0" w:color="auto"/>
        <w:bottom w:val="none" w:sz="0" w:space="0" w:color="auto"/>
        <w:right w:val="none" w:sz="0" w:space="0" w:color="auto"/>
      </w:divBdr>
    </w:div>
    <w:div w:id="185409892">
      <w:bodyDiv w:val="1"/>
      <w:marLeft w:val="0"/>
      <w:marRight w:val="0"/>
      <w:marTop w:val="0"/>
      <w:marBottom w:val="0"/>
      <w:divBdr>
        <w:top w:val="none" w:sz="0" w:space="0" w:color="auto"/>
        <w:left w:val="none" w:sz="0" w:space="0" w:color="auto"/>
        <w:bottom w:val="none" w:sz="0" w:space="0" w:color="auto"/>
        <w:right w:val="none" w:sz="0" w:space="0" w:color="auto"/>
      </w:divBdr>
    </w:div>
    <w:div w:id="185556198">
      <w:bodyDiv w:val="1"/>
      <w:marLeft w:val="0"/>
      <w:marRight w:val="0"/>
      <w:marTop w:val="0"/>
      <w:marBottom w:val="0"/>
      <w:divBdr>
        <w:top w:val="none" w:sz="0" w:space="0" w:color="auto"/>
        <w:left w:val="none" w:sz="0" w:space="0" w:color="auto"/>
        <w:bottom w:val="none" w:sz="0" w:space="0" w:color="auto"/>
        <w:right w:val="none" w:sz="0" w:space="0" w:color="auto"/>
      </w:divBdr>
    </w:div>
    <w:div w:id="185948066">
      <w:bodyDiv w:val="1"/>
      <w:marLeft w:val="0"/>
      <w:marRight w:val="0"/>
      <w:marTop w:val="0"/>
      <w:marBottom w:val="0"/>
      <w:divBdr>
        <w:top w:val="none" w:sz="0" w:space="0" w:color="auto"/>
        <w:left w:val="none" w:sz="0" w:space="0" w:color="auto"/>
        <w:bottom w:val="none" w:sz="0" w:space="0" w:color="auto"/>
        <w:right w:val="none" w:sz="0" w:space="0" w:color="auto"/>
      </w:divBdr>
    </w:div>
    <w:div w:id="186065606">
      <w:bodyDiv w:val="1"/>
      <w:marLeft w:val="0"/>
      <w:marRight w:val="0"/>
      <w:marTop w:val="0"/>
      <w:marBottom w:val="0"/>
      <w:divBdr>
        <w:top w:val="none" w:sz="0" w:space="0" w:color="auto"/>
        <w:left w:val="none" w:sz="0" w:space="0" w:color="auto"/>
        <w:bottom w:val="none" w:sz="0" w:space="0" w:color="auto"/>
        <w:right w:val="none" w:sz="0" w:space="0" w:color="auto"/>
      </w:divBdr>
    </w:div>
    <w:div w:id="186138919">
      <w:bodyDiv w:val="1"/>
      <w:marLeft w:val="0"/>
      <w:marRight w:val="0"/>
      <w:marTop w:val="0"/>
      <w:marBottom w:val="0"/>
      <w:divBdr>
        <w:top w:val="none" w:sz="0" w:space="0" w:color="auto"/>
        <w:left w:val="none" w:sz="0" w:space="0" w:color="auto"/>
        <w:bottom w:val="none" w:sz="0" w:space="0" w:color="auto"/>
        <w:right w:val="none" w:sz="0" w:space="0" w:color="auto"/>
      </w:divBdr>
    </w:div>
    <w:div w:id="186338296">
      <w:bodyDiv w:val="1"/>
      <w:marLeft w:val="0"/>
      <w:marRight w:val="0"/>
      <w:marTop w:val="0"/>
      <w:marBottom w:val="0"/>
      <w:divBdr>
        <w:top w:val="none" w:sz="0" w:space="0" w:color="auto"/>
        <w:left w:val="none" w:sz="0" w:space="0" w:color="auto"/>
        <w:bottom w:val="none" w:sz="0" w:space="0" w:color="auto"/>
        <w:right w:val="none" w:sz="0" w:space="0" w:color="auto"/>
      </w:divBdr>
    </w:div>
    <w:div w:id="186451482">
      <w:bodyDiv w:val="1"/>
      <w:marLeft w:val="0"/>
      <w:marRight w:val="0"/>
      <w:marTop w:val="0"/>
      <w:marBottom w:val="0"/>
      <w:divBdr>
        <w:top w:val="none" w:sz="0" w:space="0" w:color="auto"/>
        <w:left w:val="none" w:sz="0" w:space="0" w:color="auto"/>
        <w:bottom w:val="none" w:sz="0" w:space="0" w:color="auto"/>
        <w:right w:val="none" w:sz="0" w:space="0" w:color="auto"/>
      </w:divBdr>
    </w:div>
    <w:div w:id="186453480">
      <w:bodyDiv w:val="1"/>
      <w:marLeft w:val="0"/>
      <w:marRight w:val="0"/>
      <w:marTop w:val="0"/>
      <w:marBottom w:val="0"/>
      <w:divBdr>
        <w:top w:val="none" w:sz="0" w:space="0" w:color="auto"/>
        <w:left w:val="none" w:sz="0" w:space="0" w:color="auto"/>
        <w:bottom w:val="none" w:sz="0" w:space="0" w:color="auto"/>
        <w:right w:val="none" w:sz="0" w:space="0" w:color="auto"/>
      </w:divBdr>
    </w:div>
    <w:div w:id="186871987">
      <w:bodyDiv w:val="1"/>
      <w:marLeft w:val="0"/>
      <w:marRight w:val="0"/>
      <w:marTop w:val="0"/>
      <w:marBottom w:val="0"/>
      <w:divBdr>
        <w:top w:val="none" w:sz="0" w:space="0" w:color="auto"/>
        <w:left w:val="none" w:sz="0" w:space="0" w:color="auto"/>
        <w:bottom w:val="none" w:sz="0" w:space="0" w:color="auto"/>
        <w:right w:val="none" w:sz="0" w:space="0" w:color="auto"/>
      </w:divBdr>
    </w:div>
    <w:div w:id="187643059">
      <w:bodyDiv w:val="1"/>
      <w:marLeft w:val="0"/>
      <w:marRight w:val="0"/>
      <w:marTop w:val="0"/>
      <w:marBottom w:val="0"/>
      <w:divBdr>
        <w:top w:val="none" w:sz="0" w:space="0" w:color="auto"/>
        <w:left w:val="none" w:sz="0" w:space="0" w:color="auto"/>
        <w:bottom w:val="none" w:sz="0" w:space="0" w:color="auto"/>
        <w:right w:val="none" w:sz="0" w:space="0" w:color="auto"/>
      </w:divBdr>
    </w:div>
    <w:div w:id="187910580">
      <w:bodyDiv w:val="1"/>
      <w:marLeft w:val="0"/>
      <w:marRight w:val="0"/>
      <w:marTop w:val="0"/>
      <w:marBottom w:val="0"/>
      <w:divBdr>
        <w:top w:val="none" w:sz="0" w:space="0" w:color="auto"/>
        <w:left w:val="none" w:sz="0" w:space="0" w:color="auto"/>
        <w:bottom w:val="none" w:sz="0" w:space="0" w:color="auto"/>
        <w:right w:val="none" w:sz="0" w:space="0" w:color="auto"/>
      </w:divBdr>
    </w:div>
    <w:div w:id="187958343">
      <w:bodyDiv w:val="1"/>
      <w:marLeft w:val="0"/>
      <w:marRight w:val="0"/>
      <w:marTop w:val="0"/>
      <w:marBottom w:val="0"/>
      <w:divBdr>
        <w:top w:val="none" w:sz="0" w:space="0" w:color="auto"/>
        <w:left w:val="none" w:sz="0" w:space="0" w:color="auto"/>
        <w:bottom w:val="none" w:sz="0" w:space="0" w:color="auto"/>
        <w:right w:val="none" w:sz="0" w:space="0" w:color="auto"/>
      </w:divBdr>
    </w:div>
    <w:div w:id="187984016">
      <w:bodyDiv w:val="1"/>
      <w:marLeft w:val="0"/>
      <w:marRight w:val="0"/>
      <w:marTop w:val="0"/>
      <w:marBottom w:val="0"/>
      <w:divBdr>
        <w:top w:val="none" w:sz="0" w:space="0" w:color="auto"/>
        <w:left w:val="none" w:sz="0" w:space="0" w:color="auto"/>
        <w:bottom w:val="none" w:sz="0" w:space="0" w:color="auto"/>
        <w:right w:val="none" w:sz="0" w:space="0" w:color="auto"/>
      </w:divBdr>
    </w:div>
    <w:div w:id="188182735">
      <w:bodyDiv w:val="1"/>
      <w:marLeft w:val="0"/>
      <w:marRight w:val="0"/>
      <w:marTop w:val="0"/>
      <w:marBottom w:val="0"/>
      <w:divBdr>
        <w:top w:val="none" w:sz="0" w:space="0" w:color="auto"/>
        <w:left w:val="none" w:sz="0" w:space="0" w:color="auto"/>
        <w:bottom w:val="none" w:sz="0" w:space="0" w:color="auto"/>
        <w:right w:val="none" w:sz="0" w:space="0" w:color="auto"/>
      </w:divBdr>
    </w:div>
    <w:div w:id="188183342">
      <w:bodyDiv w:val="1"/>
      <w:marLeft w:val="0"/>
      <w:marRight w:val="0"/>
      <w:marTop w:val="0"/>
      <w:marBottom w:val="0"/>
      <w:divBdr>
        <w:top w:val="none" w:sz="0" w:space="0" w:color="auto"/>
        <w:left w:val="none" w:sz="0" w:space="0" w:color="auto"/>
        <w:bottom w:val="none" w:sz="0" w:space="0" w:color="auto"/>
        <w:right w:val="none" w:sz="0" w:space="0" w:color="auto"/>
      </w:divBdr>
    </w:div>
    <w:div w:id="188685154">
      <w:bodyDiv w:val="1"/>
      <w:marLeft w:val="0"/>
      <w:marRight w:val="0"/>
      <w:marTop w:val="0"/>
      <w:marBottom w:val="0"/>
      <w:divBdr>
        <w:top w:val="none" w:sz="0" w:space="0" w:color="auto"/>
        <w:left w:val="none" w:sz="0" w:space="0" w:color="auto"/>
        <w:bottom w:val="none" w:sz="0" w:space="0" w:color="auto"/>
        <w:right w:val="none" w:sz="0" w:space="0" w:color="auto"/>
      </w:divBdr>
    </w:div>
    <w:div w:id="189031345">
      <w:bodyDiv w:val="1"/>
      <w:marLeft w:val="0"/>
      <w:marRight w:val="0"/>
      <w:marTop w:val="0"/>
      <w:marBottom w:val="0"/>
      <w:divBdr>
        <w:top w:val="none" w:sz="0" w:space="0" w:color="auto"/>
        <w:left w:val="none" w:sz="0" w:space="0" w:color="auto"/>
        <w:bottom w:val="none" w:sz="0" w:space="0" w:color="auto"/>
        <w:right w:val="none" w:sz="0" w:space="0" w:color="auto"/>
      </w:divBdr>
    </w:div>
    <w:div w:id="189153389">
      <w:bodyDiv w:val="1"/>
      <w:marLeft w:val="0"/>
      <w:marRight w:val="0"/>
      <w:marTop w:val="0"/>
      <w:marBottom w:val="0"/>
      <w:divBdr>
        <w:top w:val="none" w:sz="0" w:space="0" w:color="auto"/>
        <w:left w:val="none" w:sz="0" w:space="0" w:color="auto"/>
        <w:bottom w:val="none" w:sz="0" w:space="0" w:color="auto"/>
        <w:right w:val="none" w:sz="0" w:space="0" w:color="auto"/>
      </w:divBdr>
    </w:div>
    <w:div w:id="189270858">
      <w:bodyDiv w:val="1"/>
      <w:marLeft w:val="0"/>
      <w:marRight w:val="0"/>
      <w:marTop w:val="0"/>
      <w:marBottom w:val="0"/>
      <w:divBdr>
        <w:top w:val="none" w:sz="0" w:space="0" w:color="auto"/>
        <w:left w:val="none" w:sz="0" w:space="0" w:color="auto"/>
        <w:bottom w:val="none" w:sz="0" w:space="0" w:color="auto"/>
        <w:right w:val="none" w:sz="0" w:space="0" w:color="auto"/>
      </w:divBdr>
    </w:div>
    <w:div w:id="189876764">
      <w:bodyDiv w:val="1"/>
      <w:marLeft w:val="0"/>
      <w:marRight w:val="0"/>
      <w:marTop w:val="0"/>
      <w:marBottom w:val="0"/>
      <w:divBdr>
        <w:top w:val="none" w:sz="0" w:space="0" w:color="auto"/>
        <w:left w:val="none" w:sz="0" w:space="0" w:color="auto"/>
        <w:bottom w:val="none" w:sz="0" w:space="0" w:color="auto"/>
        <w:right w:val="none" w:sz="0" w:space="0" w:color="auto"/>
      </w:divBdr>
    </w:div>
    <w:div w:id="190144448">
      <w:bodyDiv w:val="1"/>
      <w:marLeft w:val="0"/>
      <w:marRight w:val="0"/>
      <w:marTop w:val="0"/>
      <w:marBottom w:val="0"/>
      <w:divBdr>
        <w:top w:val="none" w:sz="0" w:space="0" w:color="auto"/>
        <w:left w:val="none" w:sz="0" w:space="0" w:color="auto"/>
        <w:bottom w:val="none" w:sz="0" w:space="0" w:color="auto"/>
        <w:right w:val="none" w:sz="0" w:space="0" w:color="auto"/>
      </w:divBdr>
    </w:div>
    <w:div w:id="190462035">
      <w:bodyDiv w:val="1"/>
      <w:marLeft w:val="0"/>
      <w:marRight w:val="0"/>
      <w:marTop w:val="0"/>
      <w:marBottom w:val="0"/>
      <w:divBdr>
        <w:top w:val="none" w:sz="0" w:space="0" w:color="auto"/>
        <w:left w:val="none" w:sz="0" w:space="0" w:color="auto"/>
        <w:bottom w:val="none" w:sz="0" w:space="0" w:color="auto"/>
        <w:right w:val="none" w:sz="0" w:space="0" w:color="auto"/>
      </w:divBdr>
    </w:div>
    <w:div w:id="190923113">
      <w:bodyDiv w:val="1"/>
      <w:marLeft w:val="0"/>
      <w:marRight w:val="0"/>
      <w:marTop w:val="0"/>
      <w:marBottom w:val="0"/>
      <w:divBdr>
        <w:top w:val="none" w:sz="0" w:space="0" w:color="auto"/>
        <w:left w:val="none" w:sz="0" w:space="0" w:color="auto"/>
        <w:bottom w:val="none" w:sz="0" w:space="0" w:color="auto"/>
        <w:right w:val="none" w:sz="0" w:space="0" w:color="auto"/>
      </w:divBdr>
    </w:div>
    <w:div w:id="191067347">
      <w:bodyDiv w:val="1"/>
      <w:marLeft w:val="0"/>
      <w:marRight w:val="0"/>
      <w:marTop w:val="0"/>
      <w:marBottom w:val="0"/>
      <w:divBdr>
        <w:top w:val="none" w:sz="0" w:space="0" w:color="auto"/>
        <w:left w:val="none" w:sz="0" w:space="0" w:color="auto"/>
        <w:bottom w:val="none" w:sz="0" w:space="0" w:color="auto"/>
        <w:right w:val="none" w:sz="0" w:space="0" w:color="auto"/>
      </w:divBdr>
    </w:div>
    <w:div w:id="191260553">
      <w:bodyDiv w:val="1"/>
      <w:marLeft w:val="0"/>
      <w:marRight w:val="0"/>
      <w:marTop w:val="0"/>
      <w:marBottom w:val="0"/>
      <w:divBdr>
        <w:top w:val="none" w:sz="0" w:space="0" w:color="auto"/>
        <w:left w:val="none" w:sz="0" w:space="0" w:color="auto"/>
        <w:bottom w:val="none" w:sz="0" w:space="0" w:color="auto"/>
        <w:right w:val="none" w:sz="0" w:space="0" w:color="auto"/>
      </w:divBdr>
    </w:div>
    <w:div w:id="191306431">
      <w:bodyDiv w:val="1"/>
      <w:marLeft w:val="0"/>
      <w:marRight w:val="0"/>
      <w:marTop w:val="0"/>
      <w:marBottom w:val="0"/>
      <w:divBdr>
        <w:top w:val="none" w:sz="0" w:space="0" w:color="auto"/>
        <w:left w:val="none" w:sz="0" w:space="0" w:color="auto"/>
        <w:bottom w:val="none" w:sz="0" w:space="0" w:color="auto"/>
        <w:right w:val="none" w:sz="0" w:space="0" w:color="auto"/>
      </w:divBdr>
    </w:div>
    <w:div w:id="192311155">
      <w:bodyDiv w:val="1"/>
      <w:marLeft w:val="0"/>
      <w:marRight w:val="0"/>
      <w:marTop w:val="0"/>
      <w:marBottom w:val="0"/>
      <w:divBdr>
        <w:top w:val="none" w:sz="0" w:space="0" w:color="auto"/>
        <w:left w:val="none" w:sz="0" w:space="0" w:color="auto"/>
        <w:bottom w:val="none" w:sz="0" w:space="0" w:color="auto"/>
        <w:right w:val="none" w:sz="0" w:space="0" w:color="auto"/>
      </w:divBdr>
    </w:div>
    <w:div w:id="192429667">
      <w:bodyDiv w:val="1"/>
      <w:marLeft w:val="0"/>
      <w:marRight w:val="0"/>
      <w:marTop w:val="0"/>
      <w:marBottom w:val="0"/>
      <w:divBdr>
        <w:top w:val="none" w:sz="0" w:space="0" w:color="auto"/>
        <w:left w:val="none" w:sz="0" w:space="0" w:color="auto"/>
        <w:bottom w:val="none" w:sz="0" w:space="0" w:color="auto"/>
        <w:right w:val="none" w:sz="0" w:space="0" w:color="auto"/>
      </w:divBdr>
    </w:div>
    <w:div w:id="192811755">
      <w:bodyDiv w:val="1"/>
      <w:marLeft w:val="0"/>
      <w:marRight w:val="0"/>
      <w:marTop w:val="0"/>
      <w:marBottom w:val="0"/>
      <w:divBdr>
        <w:top w:val="none" w:sz="0" w:space="0" w:color="auto"/>
        <w:left w:val="none" w:sz="0" w:space="0" w:color="auto"/>
        <w:bottom w:val="none" w:sz="0" w:space="0" w:color="auto"/>
        <w:right w:val="none" w:sz="0" w:space="0" w:color="auto"/>
      </w:divBdr>
    </w:div>
    <w:div w:id="193009605">
      <w:bodyDiv w:val="1"/>
      <w:marLeft w:val="0"/>
      <w:marRight w:val="0"/>
      <w:marTop w:val="0"/>
      <w:marBottom w:val="0"/>
      <w:divBdr>
        <w:top w:val="none" w:sz="0" w:space="0" w:color="auto"/>
        <w:left w:val="none" w:sz="0" w:space="0" w:color="auto"/>
        <w:bottom w:val="none" w:sz="0" w:space="0" w:color="auto"/>
        <w:right w:val="none" w:sz="0" w:space="0" w:color="auto"/>
      </w:divBdr>
    </w:div>
    <w:div w:id="193269867">
      <w:bodyDiv w:val="1"/>
      <w:marLeft w:val="0"/>
      <w:marRight w:val="0"/>
      <w:marTop w:val="0"/>
      <w:marBottom w:val="0"/>
      <w:divBdr>
        <w:top w:val="none" w:sz="0" w:space="0" w:color="auto"/>
        <w:left w:val="none" w:sz="0" w:space="0" w:color="auto"/>
        <w:bottom w:val="none" w:sz="0" w:space="0" w:color="auto"/>
        <w:right w:val="none" w:sz="0" w:space="0" w:color="auto"/>
      </w:divBdr>
    </w:div>
    <w:div w:id="193421585">
      <w:bodyDiv w:val="1"/>
      <w:marLeft w:val="0"/>
      <w:marRight w:val="0"/>
      <w:marTop w:val="0"/>
      <w:marBottom w:val="0"/>
      <w:divBdr>
        <w:top w:val="none" w:sz="0" w:space="0" w:color="auto"/>
        <w:left w:val="none" w:sz="0" w:space="0" w:color="auto"/>
        <w:bottom w:val="none" w:sz="0" w:space="0" w:color="auto"/>
        <w:right w:val="none" w:sz="0" w:space="0" w:color="auto"/>
      </w:divBdr>
    </w:div>
    <w:div w:id="193543182">
      <w:bodyDiv w:val="1"/>
      <w:marLeft w:val="0"/>
      <w:marRight w:val="0"/>
      <w:marTop w:val="0"/>
      <w:marBottom w:val="0"/>
      <w:divBdr>
        <w:top w:val="none" w:sz="0" w:space="0" w:color="auto"/>
        <w:left w:val="none" w:sz="0" w:space="0" w:color="auto"/>
        <w:bottom w:val="none" w:sz="0" w:space="0" w:color="auto"/>
        <w:right w:val="none" w:sz="0" w:space="0" w:color="auto"/>
      </w:divBdr>
    </w:div>
    <w:div w:id="193882747">
      <w:bodyDiv w:val="1"/>
      <w:marLeft w:val="0"/>
      <w:marRight w:val="0"/>
      <w:marTop w:val="0"/>
      <w:marBottom w:val="0"/>
      <w:divBdr>
        <w:top w:val="none" w:sz="0" w:space="0" w:color="auto"/>
        <w:left w:val="none" w:sz="0" w:space="0" w:color="auto"/>
        <w:bottom w:val="none" w:sz="0" w:space="0" w:color="auto"/>
        <w:right w:val="none" w:sz="0" w:space="0" w:color="auto"/>
      </w:divBdr>
    </w:div>
    <w:div w:id="193888209">
      <w:bodyDiv w:val="1"/>
      <w:marLeft w:val="0"/>
      <w:marRight w:val="0"/>
      <w:marTop w:val="0"/>
      <w:marBottom w:val="0"/>
      <w:divBdr>
        <w:top w:val="none" w:sz="0" w:space="0" w:color="auto"/>
        <w:left w:val="none" w:sz="0" w:space="0" w:color="auto"/>
        <w:bottom w:val="none" w:sz="0" w:space="0" w:color="auto"/>
        <w:right w:val="none" w:sz="0" w:space="0" w:color="auto"/>
      </w:divBdr>
    </w:div>
    <w:div w:id="194345608">
      <w:bodyDiv w:val="1"/>
      <w:marLeft w:val="0"/>
      <w:marRight w:val="0"/>
      <w:marTop w:val="0"/>
      <w:marBottom w:val="0"/>
      <w:divBdr>
        <w:top w:val="none" w:sz="0" w:space="0" w:color="auto"/>
        <w:left w:val="none" w:sz="0" w:space="0" w:color="auto"/>
        <w:bottom w:val="none" w:sz="0" w:space="0" w:color="auto"/>
        <w:right w:val="none" w:sz="0" w:space="0" w:color="auto"/>
      </w:divBdr>
    </w:div>
    <w:div w:id="194924836">
      <w:bodyDiv w:val="1"/>
      <w:marLeft w:val="0"/>
      <w:marRight w:val="0"/>
      <w:marTop w:val="0"/>
      <w:marBottom w:val="0"/>
      <w:divBdr>
        <w:top w:val="none" w:sz="0" w:space="0" w:color="auto"/>
        <w:left w:val="none" w:sz="0" w:space="0" w:color="auto"/>
        <w:bottom w:val="none" w:sz="0" w:space="0" w:color="auto"/>
        <w:right w:val="none" w:sz="0" w:space="0" w:color="auto"/>
      </w:divBdr>
    </w:div>
    <w:div w:id="194925250">
      <w:bodyDiv w:val="1"/>
      <w:marLeft w:val="0"/>
      <w:marRight w:val="0"/>
      <w:marTop w:val="0"/>
      <w:marBottom w:val="0"/>
      <w:divBdr>
        <w:top w:val="none" w:sz="0" w:space="0" w:color="auto"/>
        <w:left w:val="none" w:sz="0" w:space="0" w:color="auto"/>
        <w:bottom w:val="none" w:sz="0" w:space="0" w:color="auto"/>
        <w:right w:val="none" w:sz="0" w:space="0" w:color="auto"/>
      </w:divBdr>
    </w:div>
    <w:div w:id="195117076">
      <w:bodyDiv w:val="1"/>
      <w:marLeft w:val="0"/>
      <w:marRight w:val="0"/>
      <w:marTop w:val="0"/>
      <w:marBottom w:val="0"/>
      <w:divBdr>
        <w:top w:val="none" w:sz="0" w:space="0" w:color="auto"/>
        <w:left w:val="none" w:sz="0" w:space="0" w:color="auto"/>
        <w:bottom w:val="none" w:sz="0" w:space="0" w:color="auto"/>
        <w:right w:val="none" w:sz="0" w:space="0" w:color="auto"/>
      </w:divBdr>
    </w:div>
    <w:div w:id="195123036">
      <w:bodyDiv w:val="1"/>
      <w:marLeft w:val="0"/>
      <w:marRight w:val="0"/>
      <w:marTop w:val="0"/>
      <w:marBottom w:val="0"/>
      <w:divBdr>
        <w:top w:val="none" w:sz="0" w:space="0" w:color="auto"/>
        <w:left w:val="none" w:sz="0" w:space="0" w:color="auto"/>
        <w:bottom w:val="none" w:sz="0" w:space="0" w:color="auto"/>
        <w:right w:val="none" w:sz="0" w:space="0" w:color="auto"/>
      </w:divBdr>
    </w:div>
    <w:div w:id="195235548">
      <w:bodyDiv w:val="1"/>
      <w:marLeft w:val="0"/>
      <w:marRight w:val="0"/>
      <w:marTop w:val="0"/>
      <w:marBottom w:val="0"/>
      <w:divBdr>
        <w:top w:val="none" w:sz="0" w:space="0" w:color="auto"/>
        <w:left w:val="none" w:sz="0" w:space="0" w:color="auto"/>
        <w:bottom w:val="none" w:sz="0" w:space="0" w:color="auto"/>
        <w:right w:val="none" w:sz="0" w:space="0" w:color="auto"/>
      </w:divBdr>
    </w:div>
    <w:div w:id="196089179">
      <w:bodyDiv w:val="1"/>
      <w:marLeft w:val="0"/>
      <w:marRight w:val="0"/>
      <w:marTop w:val="0"/>
      <w:marBottom w:val="0"/>
      <w:divBdr>
        <w:top w:val="none" w:sz="0" w:space="0" w:color="auto"/>
        <w:left w:val="none" w:sz="0" w:space="0" w:color="auto"/>
        <w:bottom w:val="none" w:sz="0" w:space="0" w:color="auto"/>
        <w:right w:val="none" w:sz="0" w:space="0" w:color="auto"/>
      </w:divBdr>
    </w:div>
    <w:div w:id="196234842">
      <w:bodyDiv w:val="1"/>
      <w:marLeft w:val="0"/>
      <w:marRight w:val="0"/>
      <w:marTop w:val="0"/>
      <w:marBottom w:val="0"/>
      <w:divBdr>
        <w:top w:val="none" w:sz="0" w:space="0" w:color="auto"/>
        <w:left w:val="none" w:sz="0" w:space="0" w:color="auto"/>
        <w:bottom w:val="none" w:sz="0" w:space="0" w:color="auto"/>
        <w:right w:val="none" w:sz="0" w:space="0" w:color="auto"/>
      </w:divBdr>
    </w:div>
    <w:div w:id="196436441">
      <w:bodyDiv w:val="1"/>
      <w:marLeft w:val="0"/>
      <w:marRight w:val="0"/>
      <w:marTop w:val="0"/>
      <w:marBottom w:val="0"/>
      <w:divBdr>
        <w:top w:val="none" w:sz="0" w:space="0" w:color="auto"/>
        <w:left w:val="none" w:sz="0" w:space="0" w:color="auto"/>
        <w:bottom w:val="none" w:sz="0" w:space="0" w:color="auto"/>
        <w:right w:val="none" w:sz="0" w:space="0" w:color="auto"/>
      </w:divBdr>
    </w:div>
    <w:div w:id="196548608">
      <w:bodyDiv w:val="1"/>
      <w:marLeft w:val="0"/>
      <w:marRight w:val="0"/>
      <w:marTop w:val="0"/>
      <w:marBottom w:val="0"/>
      <w:divBdr>
        <w:top w:val="none" w:sz="0" w:space="0" w:color="auto"/>
        <w:left w:val="none" w:sz="0" w:space="0" w:color="auto"/>
        <w:bottom w:val="none" w:sz="0" w:space="0" w:color="auto"/>
        <w:right w:val="none" w:sz="0" w:space="0" w:color="auto"/>
      </w:divBdr>
    </w:div>
    <w:div w:id="196897021">
      <w:bodyDiv w:val="1"/>
      <w:marLeft w:val="0"/>
      <w:marRight w:val="0"/>
      <w:marTop w:val="0"/>
      <w:marBottom w:val="0"/>
      <w:divBdr>
        <w:top w:val="none" w:sz="0" w:space="0" w:color="auto"/>
        <w:left w:val="none" w:sz="0" w:space="0" w:color="auto"/>
        <w:bottom w:val="none" w:sz="0" w:space="0" w:color="auto"/>
        <w:right w:val="none" w:sz="0" w:space="0" w:color="auto"/>
      </w:divBdr>
    </w:div>
    <w:div w:id="196936136">
      <w:bodyDiv w:val="1"/>
      <w:marLeft w:val="0"/>
      <w:marRight w:val="0"/>
      <w:marTop w:val="0"/>
      <w:marBottom w:val="0"/>
      <w:divBdr>
        <w:top w:val="none" w:sz="0" w:space="0" w:color="auto"/>
        <w:left w:val="none" w:sz="0" w:space="0" w:color="auto"/>
        <w:bottom w:val="none" w:sz="0" w:space="0" w:color="auto"/>
        <w:right w:val="none" w:sz="0" w:space="0" w:color="auto"/>
      </w:divBdr>
    </w:div>
    <w:div w:id="196967894">
      <w:bodyDiv w:val="1"/>
      <w:marLeft w:val="0"/>
      <w:marRight w:val="0"/>
      <w:marTop w:val="0"/>
      <w:marBottom w:val="0"/>
      <w:divBdr>
        <w:top w:val="none" w:sz="0" w:space="0" w:color="auto"/>
        <w:left w:val="none" w:sz="0" w:space="0" w:color="auto"/>
        <w:bottom w:val="none" w:sz="0" w:space="0" w:color="auto"/>
        <w:right w:val="none" w:sz="0" w:space="0" w:color="auto"/>
      </w:divBdr>
    </w:div>
    <w:div w:id="197014030">
      <w:bodyDiv w:val="1"/>
      <w:marLeft w:val="0"/>
      <w:marRight w:val="0"/>
      <w:marTop w:val="0"/>
      <w:marBottom w:val="0"/>
      <w:divBdr>
        <w:top w:val="none" w:sz="0" w:space="0" w:color="auto"/>
        <w:left w:val="none" w:sz="0" w:space="0" w:color="auto"/>
        <w:bottom w:val="none" w:sz="0" w:space="0" w:color="auto"/>
        <w:right w:val="none" w:sz="0" w:space="0" w:color="auto"/>
      </w:divBdr>
    </w:div>
    <w:div w:id="197086788">
      <w:bodyDiv w:val="1"/>
      <w:marLeft w:val="0"/>
      <w:marRight w:val="0"/>
      <w:marTop w:val="0"/>
      <w:marBottom w:val="0"/>
      <w:divBdr>
        <w:top w:val="none" w:sz="0" w:space="0" w:color="auto"/>
        <w:left w:val="none" w:sz="0" w:space="0" w:color="auto"/>
        <w:bottom w:val="none" w:sz="0" w:space="0" w:color="auto"/>
        <w:right w:val="none" w:sz="0" w:space="0" w:color="auto"/>
      </w:divBdr>
    </w:div>
    <w:div w:id="197207282">
      <w:bodyDiv w:val="1"/>
      <w:marLeft w:val="0"/>
      <w:marRight w:val="0"/>
      <w:marTop w:val="0"/>
      <w:marBottom w:val="0"/>
      <w:divBdr>
        <w:top w:val="none" w:sz="0" w:space="0" w:color="auto"/>
        <w:left w:val="none" w:sz="0" w:space="0" w:color="auto"/>
        <w:bottom w:val="none" w:sz="0" w:space="0" w:color="auto"/>
        <w:right w:val="none" w:sz="0" w:space="0" w:color="auto"/>
      </w:divBdr>
    </w:div>
    <w:div w:id="197396585">
      <w:bodyDiv w:val="1"/>
      <w:marLeft w:val="0"/>
      <w:marRight w:val="0"/>
      <w:marTop w:val="0"/>
      <w:marBottom w:val="0"/>
      <w:divBdr>
        <w:top w:val="none" w:sz="0" w:space="0" w:color="auto"/>
        <w:left w:val="none" w:sz="0" w:space="0" w:color="auto"/>
        <w:bottom w:val="none" w:sz="0" w:space="0" w:color="auto"/>
        <w:right w:val="none" w:sz="0" w:space="0" w:color="auto"/>
      </w:divBdr>
    </w:div>
    <w:div w:id="197478327">
      <w:bodyDiv w:val="1"/>
      <w:marLeft w:val="0"/>
      <w:marRight w:val="0"/>
      <w:marTop w:val="0"/>
      <w:marBottom w:val="0"/>
      <w:divBdr>
        <w:top w:val="none" w:sz="0" w:space="0" w:color="auto"/>
        <w:left w:val="none" w:sz="0" w:space="0" w:color="auto"/>
        <w:bottom w:val="none" w:sz="0" w:space="0" w:color="auto"/>
        <w:right w:val="none" w:sz="0" w:space="0" w:color="auto"/>
      </w:divBdr>
    </w:div>
    <w:div w:id="197669306">
      <w:bodyDiv w:val="1"/>
      <w:marLeft w:val="0"/>
      <w:marRight w:val="0"/>
      <w:marTop w:val="0"/>
      <w:marBottom w:val="0"/>
      <w:divBdr>
        <w:top w:val="none" w:sz="0" w:space="0" w:color="auto"/>
        <w:left w:val="none" w:sz="0" w:space="0" w:color="auto"/>
        <w:bottom w:val="none" w:sz="0" w:space="0" w:color="auto"/>
        <w:right w:val="none" w:sz="0" w:space="0" w:color="auto"/>
      </w:divBdr>
    </w:div>
    <w:div w:id="198132791">
      <w:bodyDiv w:val="1"/>
      <w:marLeft w:val="0"/>
      <w:marRight w:val="0"/>
      <w:marTop w:val="0"/>
      <w:marBottom w:val="0"/>
      <w:divBdr>
        <w:top w:val="none" w:sz="0" w:space="0" w:color="auto"/>
        <w:left w:val="none" w:sz="0" w:space="0" w:color="auto"/>
        <w:bottom w:val="none" w:sz="0" w:space="0" w:color="auto"/>
        <w:right w:val="none" w:sz="0" w:space="0" w:color="auto"/>
      </w:divBdr>
    </w:div>
    <w:div w:id="198397134">
      <w:bodyDiv w:val="1"/>
      <w:marLeft w:val="0"/>
      <w:marRight w:val="0"/>
      <w:marTop w:val="0"/>
      <w:marBottom w:val="0"/>
      <w:divBdr>
        <w:top w:val="none" w:sz="0" w:space="0" w:color="auto"/>
        <w:left w:val="none" w:sz="0" w:space="0" w:color="auto"/>
        <w:bottom w:val="none" w:sz="0" w:space="0" w:color="auto"/>
        <w:right w:val="none" w:sz="0" w:space="0" w:color="auto"/>
      </w:divBdr>
    </w:div>
    <w:div w:id="198517589">
      <w:bodyDiv w:val="1"/>
      <w:marLeft w:val="0"/>
      <w:marRight w:val="0"/>
      <w:marTop w:val="0"/>
      <w:marBottom w:val="0"/>
      <w:divBdr>
        <w:top w:val="none" w:sz="0" w:space="0" w:color="auto"/>
        <w:left w:val="none" w:sz="0" w:space="0" w:color="auto"/>
        <w:bottom w:val="none" w:sz="0" w:space="0" w:color="auto"/>
        <w:right w:val="none" w:sz="0" w:space="0" w:color="auto"/>
      </w:divBdr>
    </w:div>
    <w:div w:id="198666782">
      <w:bodyDiv w:val="1"/>
      <w:marLeft w:val="0"/>
      <w:marRight w:val="0"/>
      <w:marTop w:val="0"/>
      <w:marBottom w:val="0"/>
      <w:divBdr>
        <w:top w:val="none" w:sz="0" w:space="0" w:color="auto"/>
        <w:left w:val="none" w:sz="0" w:space="0" w:color="auto"/>
        <w:bottom w:val="none" w:sz="0" w:space="0" w:color="auto"/>
        <w:right w:val="none" w:sz="0" w:space="0" w:color="auto"/>
      </w:divBdr>
    </w:div>
    <w:div w:id="199170428">
      <w:bodyDiv w:val="1"/>
      <w:marLeft w:val="0"/>
      <w:marRight w:val="0"/>
      <w:marTop w:val="0"/>
      <w:marBottom w:val="0"/>
      <w:divBdr>
        <w:top w:val="none" w:sz="0" w:space="0" w:color="auto"/>
        <w:left w:val="none" w:sz="0" w:space="0" w:color="auto"/>
        <w:bottom w:val="none" w:sz="0" w:space="0" w:color="auto"/>
        <w:right w:val="none" w:sz="0" w:space="0" w:color="auto"/>
      </w:divBdr>
    </w:div>
    <w:div w:id="199245898">
      <w:bodyDiv w:val="1"/>
      <w:marLeft w:val="0"/>
      <w:marRight w:val="0"/>
      <w:marTop w:val="0"/>
      <w:marBottom w:val="0"/>
      <w:divBdr>
        <w:top w:val="none" w:sz="0" w:space="0" w:color="auto"/>
        <w:left w:val="none" w:sz="0" w:space="0" w:color="auto"/>
        <w:bottom w:val="none" w:sz="0" w:space="0" w:color="auto"/>
        <w:right w:val="none" w:sz="0" w:space="0" w:color="auto"/>
      </w:divBdr>
    </w:div>
    <w:div w:id="199437333">
      <w:bodyDiv w:val="1"/>
      <w:marLeft w:val="0"/>
      <w:marRight w:val="0"/>
      <w:marTop w:val="0"/>
      <w:marBottom w:val="0"/>
      <w:divBdr>
        <w:top w:val="none" w:sz="0" w:space="0" w:color="auto"/>
        <w:left w:val="none" w:sz="0" w:space="0" w:color="auto"/>
        <w:bottom w:val="none" w:sz="0" w:space="0" w:color="auto"/>
        <w:right w:val="none" w:sz="0" w:space="0" w:color="auto"/>
      </w:divBdr>
    </w:div>
    <w:div w:id="199517232">
      <w:bodyDiv w:val="1"/>
      <w:marLeft w:val="0"/>
      <w:marRight w:val="0"/>
      <w:marTop w:val="0"/>
      <w:marBottom w:val="0"/>
      <w:divBdr>
        <w:top w:val="none" w:sz="0" w:space="0" w:color="auto"/>
        <w:left w:val="none" w:sz="0" w:space="0" w:color="auto"/>
        <w:bottom w:val="none" w:sz="0" w:space="0" w:color="auto"/>
        <w:right w:val="none" w:sz="0" w:space="0" w:color="auto"/>
      </w:divBdr>
    </w:div>
    <w:div w:id="199517439">
      <w:bodyDiv w:val="1"/>
      <w:marLeft w:val="0"/>
      <w:marRight w:val="0"/>
      <w:marTop w:val="0"/>
      <w:marBottom w:val="0"/>
      <w:divBdr>
        <w:top w:val="none" w:sz="0" w:space="0" w:color="auto"/>
        <w:left w:val="none" w:sz="0" w:space="0" w:color="auto"/>
        <w:bottom w:val="none" w:sz="0" w:space="0" w:color="auto"/>
        <w:right w:val="none" w:sz="0" w:space="0" w:color="auto"/>
      </w:divBdr>
    </w:div>
    <w:div w:id="200022313">
      <w:bodyDiv w:val="1"/>
      <w:marLeft w:val="0"/>
      <w:marRight w:val="0"/>
      <w:marTop w:val="0"/>
      <w:marBottom w:val="0"/>
      <w:divBdr>
        <w:top w:val="none" w:sz="0" w:space="0" w:color="auto"/>
        <w:left w:val="none" w:sz="0" w:space="0" w:color="auto"/>
        <w:bottom w:val="none" w:sz="0" w:space="0" w:color="auto"/>
        <w:right w:val="none" w:sz="0" w:space="0" w:color="auto"/>
      </w:divBdr>
    </w:div>
    <w:div w:id="200091175">
      <w:bodyDiv w:val="1"/>
      <w:marLeft w:val="0"/>
      <w:marRight w:val="0"/>
      <w:marTop w:val="0"/>
      <w:marBottom w:val="0"/>
      <w:divBdr>
        <w:top w:val="none" w:sz="0" w:space="0" w:color="auto"/>
        <w:left w:val="none" w:sz="0" w:space="0" w:color="auto"/>
        <w:bottom w:val="none" w:sz="0" w:space="0" w:color="auto"/>
        <w:right w:val="none" w:sz="0" w:space="0" w:color="auto"/>
      </w:divBdr>
    </w:div>
    <w:div w:id="200215368">
      <w:bodyDiv w:val="1"/>
      <w:marLeft w:val="0"/>
      <w:marRight w:val="0"/>
      <w:marTop w:val="0"/>
      <w:marBottom w:val="0"/>
      <w:divBdr>
        <w:top w:val="none" w:sz="0" w:space="0" w:color="auto"/>
        <w:left w:val="none" w:sz="0" w:space="0" w:color="auto"/>
        <w:bottom w:val="none" w:sz="0" w:space="0" w:color="auto"/>
        <w:right w:val="none" w:sz="0" w:space="0" w:color="auto"/>
      </w:divBdr>
    </w:div>
    <w:div w:id="200409488">
      <w:bodyDiv w:val="1"/>
      <w:marLeft w:val="0"/>
      <w:marRight w:val="0"/>
      <w:marTop w:val="0"/>
      <w:marBottom w:val="0"/>
      <w:divBdr>
        <w:top w:val="none" w:sz="0" w:space="0" w:color="auto"/>
        <w:left w:val="none" w:sz="0" w:space="0" w:color="auto"/>
        <w:bottom w:val="none" w:sz="0" w:space="0" w:color="auto"/>
        <w:right w:val="none" w:sz="0" w:space="0" w:color="auto"/>
      </w:divBdr>
    </w:div>
    <w:div w:id="200559612">
      <w:bodyDiv w:val="1"/>
      <w:marLeft w:val="0"/>
      <w:marRight w:val="0"/>
      <w:marTop w:val="0"/>
      <w:marBottom w:val="0"/>
      <w:divBdr>
        <w:top w:val="none" w:sz="0" w:space="0" w:color="auto"/>
        <w:left w:val="none" w:sz="0" w:space="0" w:color="auto"/>
        <w:bottom w:val="none" w:sz="0" w:space="0" w:color="auto"/>
        <w:right w:val="none" w:sz="0" w:space="0" w:color="auto"/>
      </w:divBdr>
    </w:div>
    <w:div w:id="200672297">
      <w:bodyDiv w:val="1"/>
      <w:marLeft w:val="0"/>
      <w:marRight w:val="0"/>
      <w:marTop w:val="0"/>
      <w:marBottom w:val="0"/>
      <w:divBdr>
        <w:top w:val="none" w:sz="0" w:space="0" w:color="auto"/>
        <w:left w:val="none" w:sz="0" w:space="0" w:color="auto"/>
        <w:bottom w:val="none" w:sz="0" w:space="0" w:color="auto"/>
        <w:right w:val="none" w:sz="0" w:space="0" w:color="auto"/>
      </w:divBdr>
    </w:div>
    <w:div w:id="200871670">
      <w:bodyDiv w:val="1"/>
      <w:marLeft w:val="0"/>
      <w:marRight w:val="0"/>
      <w:marTop w:val="0"/>
      <w:marBottom w:val="0"/>
      <w:divBdr>
        <w:top w:val="none" w:sz="0" w:space="0" w:color="auto"/>
        <w:left w:val="none" w:sz="0" w:space="0" w:color="auto"/>
        <w:bottom w:val="none" w:sz="0" w:space="0" w:color="auto"/>
        <w:right w:val="none" w:sz="0" w:space="0" w:color="auto"/>
      </w:divBdr>
    </w:div>
    <w:div w:id="200945321">
      <w:bodyDiv w:val="1"/>
      <w:marLeft w:val="0"/>
      <w:marRight w:val="0"/>
      <w:marTop w:val="0"/>
      <w:marBottom w:val="0"/>
      <w:divBdr>
        <w:top w:val="none" w:sz="0" w:space="0" w:color="auto"/>
        <w:left w:val="none" w:sz="0" w:space="0" w:color="auto"/>
        <w:bottom w:val="none" w:sz="0" w:space="0" w:color="auto"/>
        <w:right w:val="none" w:sz="0" w:space="0" w:color="auto"/>
      </w:divBdr>
    </w:div>
    <w:div w:id="201019953">
      <w:bodyDiv w:val="1"/>
      <w:marLeft w:val="0"/>
      <w:marRight w:val="0"/>
      <w:marTop w:val="0"/>
      <w:marBottom w:val="0"/>
      <w:divBdr>
        <w:top w:val="none" w:sz="0" w:space="0" w:color="auto"/>
        <w:left w:val="none" w:sz="0" w:space="0" w:color="auto"/>
        <w:bottom w:val="none" w:sz="0" w:space="0" w:color="auto"/>
        <w:right w:val="none" w:sz="0" w:space="0" w:color="auto"/>
      </w:divBdr>
    </w:div>
    <w:div w:id="201207592">
      <w:bodyDiv w:val="1"/>
      <w:marLeft w:val="0"/>
      <w:marRight w:val="0"/>
      <w:marTop w:val="0"/>
      <w:marBottom w:val="0"/>
      <w:divBdr>
        <w:top w:val="none" w:sz="0" w:space="0" w:color="auto"/>
        <w:left w:val="none" w:sz="0" w:space="0" w:color="auto"/>
        <w:bottom w:val="none" w:sz="0" w:space="0" w:color="auto"/>
        <w:right w:val="none" w:sz="0" w:space="0" w:color="auto"/>
      </w:divBdr>
    </w:div>
    <w:div w:id="201208269">
      <w:bodyDiv w:val="1"/>
      <w:marLeft w:val="0"/>
      <w:marRight w:val="0"/>
      <w:marTop w:val="0"/>
      <w:marBottom w:val="0"/>
      <w:divBdr>
        <w:top w:val="none" w:sz="0" w:space="0" w:color="auto"/>
        <w:left w:val="none" w:sz="0" w:space="0" w:color="auto"/>
        <w:bottom w:val="none" w:sz="0" w:space="0" w:color="auto"/>
        <w:right w:val="none" w:sz="0" w:space="0" w:color="auto"/>
      </w:divBdr>
    </w:div>
    <w:div w:id="201524516">
      <w:bodyDiv w:val="1"/>
      <w:marLeft w:val="0"/>
      <w:marRight w:val="0"/>
      <w:marTop w:val="0"/>
      <w:marBottom w:val="0"/>
      <w:divBdr>
        <w:top w:val="none" w:sz="0" w:space="0" w:color="auto"/>
        <w:left w:val="none" w:sz="0" w:space="0" w:color="auto"/>
        <w:bottom w:val="none" w:sz="0" w:space="0" w:color="auto"/>
        <w:right w:val="none" w:sz="0" w:space="0" w:color="auto"/>
      </w:divBdr>
    </w:div>
    <w:div w:id="202251118">
      <w:bodyDiv w:val="1"/>
      <w:marLeft w:val="0"/>
      <w:marRight w:val="0"/>
      <w:marTop w:val="0"/>
      <w:marBottom w:val="0"/>
      <w:divBdr>
        <w:top w:val="none" w:sz="0" w:space="0" w:color="auto"/>
        <w:left w:val="none" w:sz="0" w:space="0" w:color="auto"/>
        <w:bottom w:val="none" w:sz="0" w:space="0" w:color="auto"/>
        <w:right w:val="none" w:sz="0" w:space="0" w:color="auto"/>
      </w:divBdr>
    </w:div>
    <w:div w:id="202401698">
      <w:bodyDiv w:val="1"/>
      <w:marLeft w:val="0"/>
      <w:marRight w:val="0"/>
      <w:marTop w:val="0"/>
      <w:marBottom w:val="0"/>
      <w:divBdr>
        <w:top w:val="none" w:sz="0" w:space="0" w:color="auto"/>
        <w:left w:val="none" w:sz="0" w:space="0" w:color="auto"/>
        <w:bottom w:val="none" w:sz="0" w:space="0" w:color="auto"/>
        <w:right w:val="none" w:sz="0" w:space="0" w:color="auto"/>
      </w:divBdr>
    </w:div>
    <w:div w:id="202861881">
      <w:bodyDiv w:val="1"/>
      <w:marLeft w:val="0"/>
      <w:marRight w:val="0"/>
      <w:marTop w:val="0"/>
      <w:marBottom w:val="0"/>
      <w:divBdr>
        <w:top w:val="none" w:sz="0" w:space="0" w:color="auto"/>
        <w:left w:val="none" w:sz="0" w:space="0" w:color="auto"/>
        <w:bottom w:val="none" w:sz="0" w:space="0" w:color="auto"/>
        <w:right w:val="none" w:sz="0" w:space="0" w:color="auto"/>
      </w:divBdr>
    </w:div>
    <w:div w:id="203710943">
      <w:bodyDiv w:val="1"/>
      <w:marLeft w:val="0"/>
      <w:marRight w:val="0"/>
      <w:marTop w:val="0"/>
      <w:marBottom w:val="0"/>
      <w:divBdr>
        <w:top w:val="none" w:sz="0" w:space="0" w:color="auto"/>
        <w:left w:val="none" w:sz="0" w:space="0" w:color="auto"/>
        <w:bottom w:val="none" w:sz="0" w:space="0" w:color="auto"/>
        <w:right w:val="none" w:sz="0" w:space="0" w:color="auto"/>
      </w:divBdr>
    </w:div>
    <w:div w:id="203979626">
      <w:bodyDiv w:val="1"/>
      <w:marLeft w:val="0"/>
      <w:marRight w:val="0"/>
      <w:marTop w:val="0"/>
      <w:marBottom w:val="0"/>
      <w:divBdr>
        <w:top w:val="none" w:sz="0" w:space="0" w:color="auto"/>
        <w:left w:val="none" w:sz="0" w:space="0" w:color="auto"/>
        <w:bottom w:val="none" w:sz="0" w:space="0" w:color="auto"/>
        <w:right w:val="none" w:sz="0" w:space="0" w:color="auto"/>
      </w:divBdr>
    </w:div>
    <w:div w:id="204298916">
      <w:bodyDiv w:val="1"/>
      <w:marLeft w:val="0"/>
      <w:marRight w:val="0"/>
      <w:marTop w:val="0"/>
      <w:marBottom w:val="0"/>
      <w:divBdr>
        <w:top w:val="none" w:sz="0" w:space="0" w:color="auto"/>
        <w:left w:val="none" w:sz="0" w:space="0" w:color="auto"/>
        <w:bottom w:val="none" w:sz="0" w:space="0" w:color="auto"/>
        <w:right w:val="none" w:sz="0" w:space="0" w:color="auto"/>
      </w:divBdr>
    </w:div>
    <w:div w:id="204566267">
      <w:bodyDiv w:val="1"/>
      <w:marLeft w:val="0"/>
      <w:marRight w:val="0"/>
      <w:marTop w:val="0"/>
      <w:marBottom w:val="0"/>
      <w:divBdr>
        <w:top w:val="none" w:sz="0" w:space="0" w:color="auto"/>
        <w:left w:val="none" w:sz="0" w:space="0" w:color="auto"/>
        <w:bottom w:val="none" w:sz="0" w:space="0" w:color="auto"/>
        <w:right w:val="none" w:sz="0" w:space="0" w:color="auto"/>
      </w:divBdr>
      <w:divsChild>
        <w:div w:id="1904680596">
          <w:marLeft w:val="0"/>
          <w:marRight w:val="0"/>
          <w:marTop w:val="0"/>
          <w:marBottom w:val="0"/>
          <w:divBdr>
            <w:top w:val="none" w:sz="0" w:space="0" w:color="auto"/>
            <w:left w:val="none" w:sz="0" w:space="0" w:color="auto"/>
            <w:bottom w:val="none" w:sz="0" w:space="0" w:color="auto"/>
            <w:right w:val="none" w:sz="0" w:space="0" w:color="auto"/>
          </w:divBdr>
        </w:div>
      </w:divsChild>
    </w:div>
    <w:div w:id="204684243">
      <w:bodyDiv w:val="1"/>
      <w:marLeft w:val="0"/>
      <w:marRight w:val="0"/>
      <w:marTop w:val="0"/>
      <w:marBottom w:val="0"/>
      <w:divBdr>
        <w:top w:val="none" w:sz="0" w:space="0" w:color="auto"/>
        <w:left w:val="none" w:sz="0" w:space="0" w:color="auto"/>
        <w:bottom w:val="none" w:sz="0" w:space="0" w:color="auto"/>
        <w:right w:val="none" w:sz="0" w:space="0" w:color="auto"/>
      </w:divBdr>
    </w:div>
    <w:div w:id="205265851">
      <w:bodyDiv w:val="1"/>
      <w:marLeft w:val="0"/>
      <w:marRight w:val="0"/>
      <w:marTop w:val="0"/>
      <w:marBottom w:val="0"/>
      <w:divBdr>
        <w:top w:val="none" w:sz="0" w:space="0" w:color="auto"/>
        <w:left w:val="none" w:sz="0" w:space="0" w:color="auto"/>
        <w:bottom w:val="none" w:sz="0" w:space="0" w:color="auto"/>
        <w:right w:val="none" w:sz="0" w:space="0" w:color="auto"/>
      </w:divBdr>
    </w:div>
    <w:div w:id="205266079">
      <w:bodyDiv w:val="1"/>
      <w:marLeft w:val="0"/>
      <w:marRight w:val="0"/>
      <w:marTop w:val="0"/>
      <w:marBottom w:val="0"/>
      <w:divBdr>
        <w:top w:val="none" w:sz="0" w:space="0" w:color="auto"/>
        <w:left w:val="none" w:sz="0" w:space="0" w:color="auto"/>
        <w:bottom w:val="none" w:sz="0" w:space="0" w:color="auto"/>
        <w:right w:val="none" w:sz="0" w:space="0" w:color="auto"/>
      </w:divBdr>
    </w:div>
    <w:div w:id="205874370">
      <w:bodyDiv w:val="1"/>
      <w:marLeft w:val="0"/>
      <w:marRight w:val="0"/>
      <w:marTop w:val="0"/>
      <w:marBottom w:val="0"/>
      <w:divBdr>
        <w:top w:val="none" w:sz="0" w:space="0" w:color="auto"/>
        <w:left w:val="none" w:sz="0" w:space="0" w:color="auto"/>
        <w:bottom w:val="none" w:sz="0" w:space="0" w:color="auto"/>
        <w:right w:val="none" w:sz="0" w:space="0" w:color="auto"/>
      </w:divBdr>
    </w:div>
    <w:div w:id="206718345">
      <w:bodyDiv w:val="1"/>
      <w:marLeft w:val="0"/>
      <w:marRight w:val="0"/>
      <w:marTop w:val="0"/>
      <w:marBottom w:val="0"/>
      <w:divBdr>
        <w:top w:val="none" w:sz="0" w:space="0" w:color="auto"/>
        <w:left w:val="none" w:sz="0" w:space="0" w:color="auto"/>
        <w:bottom w:val="none" w:sz="0" w:space="0" w:color="auto"/>
        <w:right w:val="none" w:sz="0" w:space="0" w:color="auto"/>
      </w:divBdr>
    </w:div>
    <w:div w:id="206962758">
      <w:bodyDiv w:val="1"/>
      <w:marLeft w:val="0"/>
      <w:marRight w:val="0"/>
      <w:marTop w:val="0"/>
      <w:marBottom w:val="0"/>
      <w:divBdr>
        <w:top w:val="none" w:sz="0" w:space="0" w:color="auto"/>
        <w:left w:val="none" w:sz="0" w:space="0" w:color="auto"/>
        <w:bottom w:val="none" w:sz="0" w:space="0" w:color="auto"/>
        <w:right w:val="none" w:sz="0" w:space="0" w:color="auto"/>
      </w:divBdr>
    </w:div>
    <w:div w:id="207299967">
      <w:bodyDiv w:val="1"/>
      <w:marLeft w:val="0"/>
      <w:marRight w:val="0"/>
      <w:marTop w:val="0"/>
      <w:marBottom w:val="0"/>
      <w:divBdr>
        <w:top w:val="none" w:sz="0" w:space="0" w:color="auto"/>
        <w:left w:val="none" w:sz="0" w:space="0" w:color="auto"/>
        <w:bottom w:val="none" w:sz="0" w:space="0" w:color="auto"/>
        <w:right w:val="none" w:sz="0" w:space="0" w:color="auto"/>
      </w:divBdr>
    </w:div>
    <w:div w:id="207374177">
      <w:bodyDiv w:val="1"/>
      <w:marLeft w:val="0"/>
      <w:marRight w:val="0"/>
      <w:marTop w:val="0"/>
      <w:marBottom w:val="0"/>
      <w:divBdr>
        <w:top w:val="none" w:sz="0" w:space="0" w:color="auto"/>
        <w:left w:val="none" w:sz="0" w:space="0" w:color="auto"/>
        <w:bottom w:val="none" w:sz="0" w:space="0" w:color="auto"/>
        <w:right w:val="none" w:sz="0" w:space="0" w:color="auto"/>
      </w:divBdr>
    </w:div>
    <w:div w:id="207425673">
      <w:bodyDiv w:val="1"/>
      <w:marLeft w:val="0"/>
      <w:marRight w:val="0"/>
      <w:marTop w:val="0"/>
      <w:marBottom w:val="0"/>
      <w:divBdr>
        <w:top w:val="none" w:sz="0" w:space="0" w:color="auto"/>
        <w:left w:val="none" w:sz="0" w:space="0" w:color="auto"/>
        <w:bottom w:val="none" w:sz="0" w:space="0" w:color="auto"/>
        <w:right w:val="none" w:sz="0" w:space="0" w:color="auto"/>
      </w:divBdr>
    </w:div>
    <w:div w:id="207449980">
      <w:bodyDiv w:val="1"/>
      <w:marLeft w:val="0"/>
      <w:marRight w:val="0"/>
      <w:marTop w:val="0"/>
      <w:marBottom w:val="0"/>
      <w:divBdr>
        <w:top w:val="none" w:sz="0" w:space="0" w:color="auto"/>
        <w:left w:val="none" w:sz="0" w:space="0" w:color="auto"/>
        <w:bottom w:val="none" w:sz="0" w:space="0" w:color="auto"/>
        <w:right w:val="none" w:sz="0" w:space="0" w:color="auto"/>
      </w:divBdr>
    </w:div>
    <w:div w:id="207449985">
      <w:bodyDiv w:val="1"/>
      <w:marLeft w:val="0"/>
      <w:marRight w:val="0"/>
      <w:marTop w:val="0"/>
      <w:marBottom w:val="0"/>
      <w:divBdr>
        <w:top w:val="none" w:sz="0" w:space="0" w:color="auto"/>
        <w:left w:val="none" w:sz="0" w:space="0" w:color="auto"/>
        <w:bottom w:val="none" w:sz="0" w:space="0" w:color="auto"/>
        <w:right w:val="none" w:sz="0" w:space="0" w:color="auto"/>
      </w:divBdr>
    </w:div>
    <w:div w:id="207573456">
      <w:bodyDiv w:val="1"/>
      <w:marLeft w:val="0"/>
      <w:marRight w:val="0"/>
      <w:marTop w:val="0"/>
      <w:marBottom w:val="0"/>
      <w:divBdr>
        <w:top w:val="none" w:sz="0" w:space="0" w:color="auto"/>
        <w:left w:val="none" w:sz="0" w:space="0" w:color="auto"/>
        <w:bottom w:val="none" w:sz="0" w:space="0" w:color="auto"/>
        <w:right w:val="none" w:sz="0" w:space="0" w:color="auto"/>
      </w:divBdr>
    </w:div>
    <w:div w:id="207767384">
      <w:bodyDiv w:val="1"/>
      <w:marLeft w:val="0"/>
      <w:marRight w:val="0"/>
      <w:marTop w:val="0"/>
      <w:marBottom w:val="0"/>
      <w:divBdr>
        <w:top w:val="none" w:sz="0" w:space="0" w:color="auto"/>
        <w:left w:val="none" w:sz="0" w:space="0" w:color="auto"/>
        <w:bottom w:val="none" w:sz="0" w:space="0" w:color="auto"/>
        <w:right w:val="none" w:sz="0" w:space="0" w:color="auto"/>
      </w:divBdr>
    </w:div>
    <w:div w:id="208148885">
      <w:bodyDiv w:val="1"/>
      <w:marLeft w:val="0"/>
      <w:marRight w:val="0"/>
      <w:marTop w:val="0"/>
      <w:marBottom w:val="0"/>
      <w:divBdr>
        <w:top w:val="none" w:sz="0" w:space="0" w:color="auto"/>
        <w:left w:val="none" w:sz="0" w:space="0" w:color="auto"/>
        <w:bottom w:val="none" w:sz="0" w:space="0" w:color="auto"/>
        <w:right w:val="none" w:sz="0" w:space="0" w:color="auto"/>
      </w:divBdr>
    </w:div>
    <w:div w:id="208303701">
      <w:bodyDiv w:val="1"/>
      <w:marLeft w:val="0"/>
      <w:marRight w:val="0"/>
      <w:marTop w:val="0"/>
      <w:marBottom w:val="0"/>
      <w:divBdr>
        <w:top w:val="none" w:sz="0" w:space="0" w:color="auto"/>
        <w:left w:val="none" w:sz="0" w:space="0" w:color="auto"/>
        <w:bottom w:val="none" w:sz="0" w:space="0" w:color="auto"/>
        <w:right w:val="none" w:sz="0" w:space="0" w:color="auto"/>
      </w:divBdr>
    </w:div>
    <w:div w:id="208303710">
      <w:bodyDiv w:val="1"/>
      <w:marLeft w:val="0"/>
      <w:marRight w:val="0"/>
      <w:marTop w:val="0"/>
      <w:marBottom w:val="0"/>
      <w:divBdr>
        <w:top w:val="none" w:sz="0" w:space="0" w:color="auto"/>
        <w:left w:val="none" w:sz="0" w:space="0" w:color="auto"/>
        <w:bottom w:val="none" w:sz="0" w:space="0" w:color="auto"/>
        <w:right w:val="none" w:sz="0" w:space="0" w:color="auto"/>
      </w:divBdr>
    </w:div>
    <w:div w:id="208498641">
      <w:bodyDiv w:val="1"/>
      <w:marLeft w:val="0"/>
      <w:marRight w:val="0"/>
      <w:marTop w:val="0"/>
      <w:marBottom w:val="0"/>
      <w:divBdr>
        <w:top w:val="none" w:sz="0" w:space="0" w:color="auto"/>
        <w:left w:val="none" w:sz="0" w:space="0" w:color="auto"/>
        <w:bottom w:val="none" w:sz="0" w:space="0" w:color="auto"/>
        <w:right w:val="none" w:sz="0" w:space="0" w:color="auto"/>
      </w:divBdr>
    </w:div>
    <w:div w:id="208567411">
      <w:bodyDiv w:val="1"/>
      <w:marLeft w:val="0"/>
      <w:marRight w:val="0"/>
      <w:marTop w:val="0"/>
      <w:marBottom w:val="0"/>
      <w:divBdr>
        <w:top w:val="none" w:sz="0" w:space="0" w:color="auto"/>
        <w:left w:val="none" w:sz="0" w:space="0" w:color="auto"/>
        <w:bottom w:val="none" w:sz="0" w:space="0" w:color="auto"/>
        <w:right w:val="none" w:sz="0" w:space="0" w:color="auto"/>
      </w:divBdr>
    </w:div>
    <w:div w:id="208609522">
      <w:bodyDiv w:val="1"/>
      <w:marLeft w:val="0"/>
      <w:marRight w:val="0"/>
      <w:marTop w:val="0"/>
      <w:marBottom w:val="0"/>
      <w:divBdr>
        <w:top w:val="none" w:sz="0" w:space="0" w:color="auto"/>
        <w:left w:val="none" w:sz="0" w:space="0" w:color="auto"/>
        <w:bottom w:val="none" w:sz="0" w:space="0" w:color="auto"/>
        <w:right w:val="none" w:sz="0" w:space="0" w:color="auto"/>
      </w:divBdr>
      <w:divsChild>
        <w:div w:id="349643387">
          <w:marLeft w:val="0"/>
          <w:marRight w:val="0"/>
          <w:marTop w:val="0"/>
          <w:marBottom w:val="0"/>
          <w:divBdr>
            <w:top w:val="none" w:sz="0" w:space="0" w:color="auto"/>
            <w:left w:val="none" w:sz="0" w:space="0" w:color="auto"/>
            <w:bottom w:val="none" w:sz="0" w:space="0" w:color="auto"/>
            <w:right w:val="none" w:sz="0" w:space="0" w:color="auto"/>
          </w:divBdr>
        </w:div>
      </w:divsChild>
    </w:div>
    <w:div w:id="208689158">
      <w:bodyDiv w:val="1"/>
      <w:marLeft w:val="0"/>
      <w:marRight w:val="0"/>
      <w:marTop w:val="0"/>
      <w:marBottom w:val="0"/>
      <w:divBdr>
        <w:top w:val="none" w:sz="0" w:space="0" w:color="auto"/>
        <w:left w:val="none" w:sz="0" w:space="0" w:color="auto"/>
        <w:bottom w:val="none" w:sz="0" w:space="0" w:color="auto"/>
        <w:right w:val="none" w:sz="0" w:space="0" w:color="auto"/>
      </w:divBdr>
    </w:div>
    <w:div w:id="208690790">
      <w:bodyDiv w:val="1"/>
      <w:marLeft w:val="0"/>
      <w:marRight w:val="0"/>
      <w:marTop w:val="0"/>
      <w:marBottom w:val="0"/>
      <w:divBdr>
        <w:top w:val="none" w:sz="0" w:space="0" w:color="auto"/>
        <w:left w:val="none" w:sz="0" w:space="0" w:color="auto"/>
        <w:bottom w:val="none" w:sz="0" w:space="0" w:color="auto"/>
        <w:right w:val="none" w:sz="0" w:space="0" w:color="auto"/>
      </w:divBdr>
    </w:div>
    <w:div w:id="208691307">
      <w:bodyDiv w:val="1"/>
      <w:marLeft w:val="0"/>
      <w:marRight w:val="0"/>
      <w:marTop w:val="0"/>
      <w:marBottom w:val="0"/>
      <w:divBdr>
        <w:top w:val="none" w:sz="0" w:space="0" w:color="auto"/>
        <w:left w:val="none" w:sz="0" w:space="0" w:color="auto"/>
        <w:bottom w:val="none" w:sz="0" w:space="0" w:color="auto"/>
        <w:right w:val="none" w:sz="0" w:space="0" w:color="auto"/>
      </w:divBdr>
    </w:div>
    <w:div w:id="208803801">
      <w:bodyDiv w:val="1"/>
      <w:marLeft w:val="0"/>
      <w:marRight w:val="0"/>
      <w:marTop w:val="0"/>
      <w:marBottom w:val="0"/>
      <w:divBdr>
        <w:top w:val="none" w:sz="0" w:space="0" w:color="auto"/>
        <w:left w:val="none" w:sz="0" w:space="0" w:color="auto"/>
        <w:bottom w:val="none" w:sz="0" w:space="0" w:color="auto"/>
        <w:right w:val="none" w:sz="0" w:space="0" w:color="auto"/>
      </w:divBdr>
    </w:div>
    <w:div w:id="209728151">
      <w:bodyDiv w:val="1"/>
      <w:marLeft w:val="0"/>
      <w:marRight w:val="0"/>
      <w:marTop w:val="0"/>
      <w:marBottom w:val="0"/>
      <w:divBdr>
        <w:top w:val="none" w:sz="0" w:space="0" w:color="auto"/>
        <w:left w:val="none" w:sz="0" w:space="0" w:color="auto"/>
        <w:bottom w:val="none" w:sz="0" w:space="0" w:color="auto"/>
        <w:right w:val="none" w:sz="0" w:space="0" w:color="auto"/>
      </w:divBdr>
    </w:div>
    <w:div w:id="209806035">
      <w:bodyDiv w:val="1"/>
      <w:marLeft w:val="0"/>
      <w:marRight w:val="0"/>
      <w:marTop w:val="0"/>
      <w:marBottom w:val="0"/>
      <w:divBdr>
        <w:top w:val="none" w:sz="0" w:space="0" w:color="auto"/>
        <w:left w:val="none" w:sz="0" w:space="0" w:color="auto"/>
        <w:bottom w:val="none" w:sz="0" w:space="0" w:color="auto"/>
        <w:right w:val="none" w:sz="0" w:space="0" w:color="auto"/>
      </w:divBdr>
    </w:div>
    <w:div w:id="210188915">
      <w:bodyDiv w:val="1"/>
      <w:marLeft w:val="0"/>
      <w:marRight w:val="0"/>
      <w:marTop w:val="0"/>
      <w:marBottom w:val="0"/>
      <w:divBdr>
        <w:top w:val="none" w:sz="0" w:space="0" w:color="auto"/>
        <w:left w:val="none" w:sz="0" w:space="0" w:color="auto"/>
        <w:bottom w:val="none" w:sz="0" w:space="0" w:color="auto"/>
        <w:right w:val="none" w:sz="0" w:space="0" w:color="auto"/>
      </w:divBdr>
    </w:div>
    <w:div w:id="210269004">
      <w:bodyDiv w:val="1"/>
      <w:marLeft w:val="0"/>
      <w:marRight w:val="0"/>
      <w:marTop w:val="0"/>
      <w:marBottom w:val="0"/>
      <w:divBdr>
        <w:top w:val="none" w:sz="0" w:space="0" w:color="auto"/>
        <w:left w:val="none" w:sz="0" w:space="0" w:color="auto"/>
        <w:bottom w:val="none" w:sz="0" w:space="0" w:color="auto"/>
        <w:right w:val="none" w:sz="0" w:space="0" w:color="auto"/>
      </w:divBdr>
    </w:div>
    <w:div w:id="210314808">
      <w:bodyDiv w:val="1"/>
      <w:marLeft w:val="0"/>
      <w:marRight w:val="0"/>
      <w:marTop w:val="0"/>
      <w:marBottom w:val="0"/>
      <w:divBdr>
        <w:top w:val="none" w:sz="0" w:space="0" w:color="auto"/>
        <w:left w:val="none" w:sz="0" w:space="0" w:color="auto"/>
        <w:bottom w:val="none" w:sz="0" w:space="0" w:color="auto"/>
        <w:right w:val="none" w:sz="0" w:space="0" w:color="auto"/>
      </w:divBdr>
    </w:div>
    <w:div w:id="210460930">
      <w:bodyDiv w:val="1"/>
      <w:marLeft w:val="0"/>
      <w:marRight w:val="0"/>
      <w:marTop w:val="0"/>
      <w:marBottom w:val="0"/>
      <w:divBdr>
        <w:top w:val="none" w:sz="0" w:space="0" w:color="auto"/>
        <w:left w:val="none" w:sz="0" w:space="0" w:color="auto"/>
        <w:bottom w:val="none" w:sz="0" w:space="0" w:color="auto"/>
        <w:right w:val="none" w:sz="0" w:space="0" w:color="auto"/>
      </w:divBdr>
    </w:div>
    <w:div w:id="211308138">
      <w:bodyDiv w:val="1"/>
      <w:marLeft w:val="0"/>
      <w:marRight w:val="0"/>
      <w:marTop w:val="0"/>
      <w:marBottom w:val="0"/>
      <w:divBdr>
        <w:top w:val="none" w:sz="0" w:space="0" w:color="auto"/>
        <w:left w:val="none" w:sz="0" w:space="0" w:color="auto"/>
        <w:bottom w:val="none" w:sz="0" w:space="0" w:color="auto"/>
        <w:right w:val="none" w:sz="0" w:space="0" w:color="auto"/>
      </w:divBdr>
    </w:div>
    <w:div w:id="211385571">
      <w:bodyDiv w:val="1"/>
      <w:marLeft w:val="0"/>
      <w:marRight w:val="0"/>
      <w:marTop w:val="0"/>
      <w:marBottom w:val="0"/>
      <w:divBdr>
        <w:top w:val="none" w:sz="0" w:space="0" w:color="auto"/>
        <w:left w:val="none" w:sz="0" w:space="0" w:color="auto"/>
        <w:bottom w:val="none" w:sz="0" w:space="0" w:color="auto"/>
        <w:right w:val="none" w:sz="0" w:space="0" w:color="auto"/>
      </w:divBdr>
    </w:div>
    <w:div w:id="211578061">
      <w:bodyDiv w:val="1"/>
      <w:marLeft w:val="0"/>
      <w:marRight w:val="0"/>
      <w:marTop w:val="0"/>
      <w:marBottom w:val="0"/>
      <w:divBdr>
        <w:top w:val="none" w:sz="0" w:space="0" w:color="auto"/>
        <w:left w:val="none" w:sz="0" w:space="0" w:color="auto"/>
        <w:bottom w:val="none" w:sz="0" w:space="0" w:color="auto"/>
        <w:right w:val="none" w:sz="0" w:space="0" w:color="auto"/>
      </w:divBdr>
    </w:div>
    <w:div w:id="211618772">
      <w:bodyDiv w:val="1"/>
      <w:marLeft w:val="0"/>
      <w:marRight w:val="0"/>
      <w:marTop w:val="0"/>
      <w:marBottom w:val="0"/>
      <w:divBdr>
        <w:top w:val="none" w:sz="0" w:space="0" w:color="auto"/>
        <w:left w:val="none" w:sz="0" w:space="0" w:color="auto"/>
        <w:bottom w:val="none" w:sz="0" w:space="0" w:color="auto"/>
        <w:right w:val="none" w:sz="0" w:space="0" w:color="auto"/>
      </w:divBdr>
    </w:div>
    <w:div w:id="211620226">
      <w:bodyDiv w:val="1"/>
      <w:marLeft w:val="0"/>
      <w:marRight w:val="0"/>
      <w:marTop w:val="0"/>
      <w:marBottom w:val="0"/>
      <w:divBdr>
        <w:top w:val="none" w:sz="0" w:space="0" w:color="auto"/>
        <w:left w:val="none" w:sz="0" w:space="0" w:color="auto"/>
        <w:bottom w:val="none" w:sz="0" w:space="0" w:color="auto"/>
        <w:right w:val="none" w:sz="0" w:space="0" w:color="auto"/>
      </w:divBdr>
    </w:div>
    <w:div w:id="211893530">
      <w:bodyDiv w:val="1"/>
      <w:marLeft w:val="0"/>
      <w:marRight w:val="0"/>
      <w:marTop w:val="0"/>
      <w:marBottom w:val="0"/>
      <w:divBdr>
        <w:top w:val="none" w:sz="0" w:space="0" w:color="auto"/>
        <w:left w:val="none" w:sz="0" w:space="0" w:color="auto"/>
        <w:bottom w:val="none" w:sz="0" w:space="0" w:color="auto"/>
        <w:right w:val="none" w:sz="0" w:space="0" w:color="auto"/>
      </w:divBdr>
    </w:div>
    <w:div w:id="212205583">
      <w:bodyDiv w:val="1"/>
      <w:marLeft w:val="0"/>
      <w:marRight w:val="0"/>
      <w:marTop w:val="0"/>
      <w:marBottom w:val="0"/>
      <w:divBdr>
        <w:top w:val="none" w:sz="0" w:space="0" w:color="auto"/>
        <w:left w:val="none" w:sz="0" w:space="0" w:color="auto"/>
        <w:bottom w:val="none" w:sz="0" w:space="0" w:color="auto"/>
        <w:right w:val="none" w:sz="0" w:space="0" w:color="auto"/>
      </w:divBdr>
    </w:div>
    <w:div w:id="212429543">
      <w:bodyDiv w:val="1"/>
      <w:marLeft w:val="0"/>
      <w:marRight w:val="0"/>
      <w:marTop w:val="0"/>
      <w:marBottom w:val="0"/>
      <w:divBdr>
        <w:top w:val="none" w:sz="0" w:space="0" w:color="auto"/>
        <w:left w:val="none" w:sz="0" w:space="0" w:color="auto"/>
        <w:bottom w:val="none" w:sz="0" w:space="0" w:color="auto"/>
        <w:right w:val="none" w:sz="0" w:space="0" w:color="auto"/>
      </w:divBdr>
    </w:div>
    <w:div w:id="212623256">
      <w:bodyDiv w:val="1"/>
      <w:marLeft w:val="0"/>
      <w:marRight w:val="0"/>
      <w:marTop w:val="0"/>
      <w:marBottom w:val="0"/>
      <w:divBdr>
        <w:top w:val="none" w:sz="0" w:space="0" w:color="auto"/>
        <w:left w:val="none" w:sz="0" w:space="0" w:color="auto"/>
        <w:bottom w:val="none" w:sz="0" w:space="0" w:color="auto"/>
        <w:right w:val="none" w:sz="0" w:space="0" w:color="auto"/>
      </w:divBdr>
    </w:div>
    <w:div w:id="212738894">
      <w:bodyDiv w:val="1"/>
      <w:marLeft w:val="0"/>
      <w:marRight w:val="0"/>
      <w:marTop w:val="0"/>
      <w:marBottom w:val="0"/>
      <w:divBdr>
        <w:top w:val="none" w:sz="0" w:space="0" w:color="auto"/>
        <w:left w:val="none" w:sz="0" w:space="0" w:color="auto"/>
        <w:bottom w:val="none" w:sz="0" w:space="0" w:color="auto"/>
        <w:right w:val="none" w:sz="0" w:space="0" w:color="auto"/>
      </w:divBdr>
    </w:div>
    <w:div w:id="212817376">
      <w:bodyDiv w:val="1"/>
      <w:marLeft w:val="0"/>
      <w:marRight w:val="0"/>
      <w:marTop w:val="0"/>
      <w:marBottom w:val="0"/>
      <w:divBdr>
        <w:top w:val="none" w:sz="0" w:space="0" w:color="auto"/>
        <w:left w:val="none" w:sz="0" w:space="0" w:color="auto"/>
        <w:bottom w:val="none" w:sz="0" w:space="0" w:color="auto"/>
        <w:right w:val="none" w:sz="0" w:space="0" w:color="auto"/>
      </w:divBdr>
    </w:div>
    <w:div w:id="213153304">
      <w:bodyDiv w:val="1"/>
      <w:marLeft w:val="0"/>
      <w:marRight w:val="0"/>
      <w:marTop w:val="0"/>
      <w:marBottom w:val="0"/>
      <w:divBdr>
        <w:top w:val="none" w:sz="0" w:space="0" w:color="auto"/>
        <w:left w:val="none" w:sz="0" w:space="0" w:color="auto"/>
        <w:bottom w:val="none" w:sz="0" w:space="0" w:color="auto"/>
        <w:right w:val="none" w:sz="0" w:space="0" w:color="auto"/>
      </w:divBdr>
    </w:div>
    <w:div w:id="213320802">
      <w:bodyDiv w:val="1"/>
      <w:marLeft w:val="0"/>
      <w:marRight w:val="0"/>
      <w:marTop w:val="0"/>
      <w:marBottom w:val="0"/>
      <w:divBdr>
        <w:top w:val="none" w:sz="0" w:space="0" w:color="auto"/>
        <w:left w:val="none" w:sz="0" w:space="0" w:color="auto"/>
        <w:bottom w:val="none" w:sz="0" w:space="0" w:color="auto"/>
        <w:right w:val="none" w:sz="0" w:space="0" w:color="auto"/>
      </w:divBdr>
    </w:div>
    <w:div w:id="213545518">
      <w:bodyDiv w:val="1"/>
      <w:marLeft w:val="0"/>
      <w:marRight w:val="0"/>
      <w:marTop w:val="0"/>
      <w:marBottom w:val="0"/>
      <w:divBdr>
        <w:top w:val="none" w:sz="0" w:space="0" w:color="auto"/>
        <w:left w:val="none" w:sz="0" w:space="0" w:color="auto"/>
        <w:bottom w:val="none" w:sz="0" w:space="0" w:color="auto"/>
        <w:right w:val="none" w:sz="0" w:space="0" w:color="auto"/>
      </w:divBdr>
    </w:div>
    <w:div w:id="214196518">
      <w:bodyDiv w:val="1"/>
      <w:marLeft w:val="0"/>
      <w:marRight w:val="0"/>
      <w:marTop w:val="0"/>
      <w:marBottom w:val="0"/>
      <w:divBdr>
        <w:top w:val="none" w:sz="0" w:space="0" w:color="auto"/>
        <w:left w:val="none" w:sz="0" w:space="0" w:color="auto"/>
        <w:bottom w:val="none" w:sz="0" w:space="0" w:color="auto"/>
        <w:right w:val="none" w:sz="0" w:space="0" w:color="auto"/>
      </w:divBdr>
    </w:div>
    <w:div w:id="214244704">
      <w:bodyDiv w:val="1"/>
      <w:marLeft w:val="0"/>
      <w:marRight w:val="0"/>
      <w:marTop w:val="0"/>
      <w:marBottom w:val="0"/>
      <w:divBdr>
        <w:top w:val="none" w:sz="0" w:space="0" w:color="auto"/>
        <w:left w:val="none" w:sz="0" w:space="0" w:color="auto"/>
        <w:bottom w:val="none" w:sz="0" w:space="0" w:color="auto"/>
        <w:right w:val="none" w:sz="0" w:space="0" w:color="auto"/>
      </w:divBdr>
    </w:div>
    <w:div w:id="214389255">
      <w:bodyDiv w:val="1"/>
      <w:marLeft w:val="0"/>
      <w:marRight w:val="0"/>
      <w:marTop w:val="0"/>
      <w:marBottom w:val="0"/>
      <w:divBdr>
        <w:top w:val="none" w:sz="0" w:space="0" w:color="auto"/>
        <w:left w:val="none" w:sz="0" w:space="0" w:color="auto"/>
        <w:bottom w:val="none" w:sz="0" w:space="0" w:color="auto"/>
        <w:right w:val="none" w:sz="0" w:space="0" w:color="auto"/>
      </w:divBdr>
    </w:div>
    <w:div w:id="214392500">
      <w:bodyDiv w:val="1"/>
      <w:marLeft w:val="0"/>
      <w:marRight w:val="0"/>
      <w:marTop w:val="0"/>
      <w:marBottom w:val="0"/>
      <w:divBdr>
        <w:top w:val="none" w:sz="0" w:space="0" w:color="auto"/>
        <w:left w:val="none" w:sz="0" w:space="0" w:color="auto"/>
        <w:bottom w:val="none" w:sz="0" w:space="0" w:color="auto"/>
        <w:right w:val="none" w:sz="0" w:space="0" w:color="auto"/>
      </w:divBdr>
    </w:div>
    <w:div w:id="214439455">
      <w:bodyDiv w:val="1"/>
      <w:marLeft w:val="0"/>
      <w:marRight w:val="0"/>
      <w:marTop w:val="0"/>
      <w:marBottom w:val="0"/>
      <w:divBdr>
        <w:top w:val="none" w:sz="0" w:space="0" w:color="auto"/>
        <w:left w:val="none" w:sz="0" w:space="0" w:color="auto"/>
        <w:bottom w:val="none" w:sz="0" w:space="0" w:color="auto"/>
        <w:right w:val="none" w:sz="0" w:space="0" w:color="auto"/>
      </w:divBdr>
    </w:div>
    <w:div w:id="214440030">
      <w:bodyDiv w:val="1"/>
      <w:marLeft w:val="0"/>
      <w:marRight w:val="0"/>
      <w:marTop w:val="0"/>
      <w:marBottom w:val="0"/>
      <w:divBdr>
        <w:top w:val="none" w:sz="0" w:space="0" w:color="auto"/>
        <w:left w:val="none" w:sz="0" w:space="0" w:color="auto"/>
        <w:bottom w:val="none" w:sz="0" w:space="0" w:color="auto"/>
        <w:right w:val="none" w:sz="0" w:space="0" w:color="auto"/>
      </w:divBdr>
    </w:div>
    <w:div w:id="214897187">
      <w:bodyDiv w:val="1"/>
      <w:marLeft w:val="0"/>
      <w:marRight w:val="0"/>
      <w:marTop w:val="0"/>
      <w:marBottom w:val="0"/>
      <w:divBdr>
        <w:top w:val="none" w:sz="0" w:space="0" w:color="auto"/>
        <w:left w:val="none" w:sz="0" w:space="0" w:color="auto"/>
        <w:bottom w:val="none" w:sz="0" w:space="0" w:color="auto"/>
        <w:right w:val="none" w:sz="0" w:space="0" w:color="auto"/>
      </w:divBdr>
    </w:div>
    <w:div w:id="214971069">
      <w:bodyDiv w:val="1"/>
      <w:marLeft w:val="0"/>
      <w:marRight w:val="0"/>
      <w:marTop w:val="0"/>
      <w:marBottom w:val="0"/>
      <w:divBdr>
        <w:top w:val="none" w:sz="0" w:space="0" w:color="auto"/>
        <w:left w:val="none" w:sz="0" w:space="0" w:color="auto"/>
        <w:bottom w:val="none" w:sz="0" w:space="0" w:color="auto"/>
        <w:right w:val="none" w:sz="0" w:space="0" w:color="auto"/>
      </w:divBdr>
    </w:div>
    <w:div w:id="215508309">
      <w:bodyDiv w:val="1"/>
      <w:marLeft w:val="0"/>
      <w:marRight w:val="0"/>
      <w:marTop w:val="0"/>
      <w:marBottom w:val="0"/>
      <w:divBdr>
        <w:top w:val="none" w:sz="0" w:space="0" w:color="auto"/>
        <w:left w:val="none" w:sz="0" w:space="0" w:color="auto"/>
        <w:bottom w:val="none" w:sz="0" w:space="0" w:color="auto"/>
        <w:right w:val="none" w:sz="0" w:space="0" w:color="auto"/>
      </w:divBdr>
    </w:div>
    <w:div w:id="215513290">
      <w:bodyDiv w:val="1"/>
      <w:marLeft w:val="0"/>
      <w:marRight w:val="0"/>
      <w:marTop w:val="0"/>
      <w:marBottom w:val="0"/>
      <w:divBdr>
        <w:top w:val="none" w:sz="0" w:space="0" w:color="auto"/>
        <w:left w:val="none" w:sz="0" w:space="0" w:color="auto"/>
        <w:bottom w:val="none" w:sz="0" w:space="0" w:color="auto"/>
        <w:right w:val="none" w:sz="0" w:space="0" w:color="auto"/>
      </w:divBdr>
    </w:div>
    <w:div w:id="215821738">
      <w:bodyDiv w:val="1"/>
      <w:marLeft w:val="0"/>
      <w:marRight w:val="0"/>
      <w:marTop w:val="0"/>
      <w:marBottom w:val="0"/>
      <w:divBdr>
        <w:top w:val="none" w:sz="0" w:space="0" w:color="auto"/>
        <w:left w:val="none" w:sz="0" w:space="0" w:color="auto"/>
        <w:bottom w:val="none" w:sz="0" w:space="0" w:color="auto"/>
        <w:right w:val="none" w:sz="0" w:space="0" w:color="auto"/>
      </w:divBdr>
    </w:div>
    <w:div w:id="216283259">
      <w:bodyDiv w:val="1"/>
      <w:marLeft w:val="0"/>
      <w:marRight w:val="0"/>
      <w:marTop w:val="0"/>
      <w:marBottom w:val="0"/>
      <w:divBdr>
        <w:top w:val="none" w:sz="0" w:space="0" w:color="auto"/>
        <w:left w:val="none" w:sz="0" w:space="0" w:color="auto"/>
        <w:bottom w:val="none" w:sz="0" w:space="0" w:color="auto"/>
        <w:right w:val="none" w:sz="0" w:space="0" w:color="auto"/>
      </w:divBdr>
    </w:div>
    <w:div w:id="216356253">
      <w:bodyDiv w:val="1"/>
      <w:marLeft w:val="0"/>
      <w:marRight w:val="0"/>
      <w:marTop w:val="0"/>
      <w:marBottom w:val="0"/>
      <w:divBdr>
        <w:top w:val="none" w:sz="0" w:space="0" w:color="auto"/>
        <w:left w:val="none" w:sz="0" w:space="0" w:color="auto"/>
        <w:bottom w:val="none" w:sz="0" w:space="0" w:color="auto"/>
        <w:right w:val="none" w:sz="0" w:space="0" w:color="auto"/>
      </w:divBdr>
    </w:div>
    <w:div w:id="217055561">
      <w:bodyDiv w:val="1"/>
      <w:marLeft w:val="0"/>
      <w:marRight w:val="0"/>
      <w:marTop w:val="0"/>
      <w:marBottom w:val="0"/>
      <w:divBdr>
        <w:top w:val="none" w:sz="0" w:space="0" w:color="auto"/>
        <w:left w:val="none" w:sz="0" w:space="0" w:color="auto"/>
        <w:bottom w:val="none" w:sz="0" w:space="0" w:color="auto"/>
        <w:right w:val="none" w:sz="0" w:space="0" w:color="auto"/>
      </w:divBdr>
    </w:div>
    <w:div w:id="217254448">
      <w:bodyDiv w:val="1"/>
      <w:marLeft w:val="0"/>
      <w:marRight w:val="0"/>
      <w:marTop w:val="0"/>
      <w:marBottom w:val="0"/>
      <w:divBdr>
        <w:top w:val="none" w:sz="0" w:space="0" w:color="auto"/>
        <w:left w:val="none" w:sz="0" w:space="0" w:color="auto"/>
        <w:bottom w:val="none" w:sz="0" w:space="0" w:color="auto"/>
        <w:right w:val="none" w:sz="0" w:space="0" w:color="auto"/>
      </w:divBdr>
    </w:div>
    <w:div w:id="217283752">
      <w:bodyDiv w:val="1"/>
      <w:marLeft w:val="0"/>
      <w:marRight w:val="0"/>
      <w:marTop w:val="0"/>
      <w:marBottom w:val="0"/>
      <w:divBdr>
        <w:top w:val="none" w:sz="0" w:space="0" w:color="auto"/>
        <w:left w:val="none" w:sz="0" w:space="0" w:color="auto"/>
        <w:bottom w:val="none" w:sz="0" w:space="0" w:color="auto"/>
        <w:right w:val="none" w:sz="0" w:space="0" w:color="auto"/>
      </w:divBdr>
    </w:div>
    <w:div w:id="217791708">
      <w:bodyDiv w:val="1"/>
      <w:marLeft w:val="0"/>
      <w:marRight w:val="0"/>
      <w:marTop w:val="0"/>
      <w:marBottom w:val="0"/>
      <w:divBdr>
        <w:top w:val="none" w:sz="0" w:space="0" w:color="auto"/>
        <w:left w:val="none" w:sz="0" w:space="0" w:color="auto"/>
        <w:bottom w:val="none" w:sz="0" w:space="0" w:color="auto"/>
        <w:right w:val="none" w:sz="0" w:space="0" w:color="auto"/>
      </w:divBdr>
    </w:div>
    <w:div w:id="218173637">
      <w:bodyDiv w:val="1"/>
      <w:marLeft w:val="0"/>
      <w:marRight w:val="0"/>
      <w:marTop w:val="0"/>
      <w:marBottom w:val="0"/>
      <w:divBdr>
        <w:top w:val="none" w:sz="0" w:space="0" w:color="auto"/>
        <w:left w:val="none" w:sz="0" w:space="0" w:color="auto"/>
        <w:bottom w:val="none" w:sz="0" w:space="0" w:color="auto"/>
        <w:right w:val="none" w:sz="0" w:space="0" w:color="auto"/>
      </w:divBdr>
    </w:div>
    <w:div w:id="218246950">
      <w:bodyDiv w:val="1"/>
      <w:marLeft w:val="0"/>
      <w:marRight w:val="0"/>
      <w:marTop w:val="0"/>
      <w:marBottom w:val="0"/>
      <w:divBdr>
        <w:top w:val="none" w:sz="0" w:space="0" w:color="auto"/>
        <w:left w:val="none" w:sz="0" w:space="0" w:color="auto"/>
        <w:bottom w:val="none" w:sz="0" w:space="0" w:color="auto"/>
        <w:right w:val="none" w:sz="0" w:space="0" w:color="auto"/>
      </w:divBdr>
    </w:div>
    <w:div w:id="218247665">
      <w:bodyDiv w:val="1"/>
      <w:marLeft w:val="0"/>
      <w:marRight w:val="0"/>
      <w:marTop w:val="0"/>
      <w:marBottom w:val="0"/>
      <w:divBdr>
        <w:top w:val="none" w:sz="0" w:space="0" w:color="auto"/>
        <w:left w:val="none" w:sz="0" w:space="0" w:color="auto"/>
        <w:bottom w:val="none" w:sz="0" w:space="0" w:color="auto"/>
        <w:right w:val="none" w:sz="0" w:space="0" w:color="auto"/>
      </w:divBdr>
    </w:div>
    <w:div w:id="219101603">
      <w:bodyDiv w:val="1"/>
      <w:marLeft w:val="0"/>
      <w:marRight w:val="0"/>
      <w:marTop w:val="0"/>
      <w:marBottom w:val="0"/>
      <w:divBdr>
        <w:top w:val="none" w:sz="0" w:space="0" w:color="auto"/>
        <w:left w:val="none" w:sz="0" w:space="0" w:color="auto"/>
        <w:bottom w:val="none" w:sz="0" w:space="0" w:color="auto"/>
        <w:right w:val="none" w:sz="0" w:space="0" w:color="auto"/>
      </w:divBdr>
    </w:div>
    <w:div w:id="219246890">
      <w:bodyDiv w:val="1"/>
      <w:marLeft w:val="0"/>
      <w:marRight w:val="0"/>
      <w:marTop w:val="0"/>
      <w:marBottom w:val="0"/>
      <w:divBdr>
        <w:top w:val="none" w:sz="0" w:space="0" w:color="auto"/>
        <w:left w:val="none" w:sz="0" w:space="0" w:color="auto"/>
        <w:bottom w:val="none" w:sz="0" w:space="0" w:color="auto"/>
        <w:right w:val="none" w:sz="0" w:space="0" w:color="auto"/>
      </w:divBdr>
    </w:div>
    <w:div w:id="219757132">
      <w:bodyDiv w:val="1"/>
      <w:marLeft w:val="0"/>
      <w:marRight w:val="0"/>
      <w:marTop w:val="0"/>
      <w:marBottom w:val="0"/>
      <w:divBdr>
        <w:top w:val="none" w:sz="0" w:space="0" w:color="auto"/>
        <w:left w:val="none" w:sz="0" w:space="0" w:color="auto"/>
        <w:bottom w:val="none" w:sz="0" w:space="0" w:color="auto"/>
        <w:right w:val="none" w:sz="0" w:space="0" w:color="auto"/>
      </w:divBdr>
    </w:div>
    <w:div w:id="219899738">
      <w:bodyDiv w:val="1"/>
      <w:marLeft w:val="0"/>
      <w:marRight w:val="0"/>
      <w:marTop w:val="0"/>
      <w:marBottom w:val="0"/>
      <w:divBdr>
        <w:top w:val="none" w:sz="0" w:space="0" w:color="auto"/>
        <w:left w:val="none" w:sz="0" w:space="0" w:color="auto"/>
        <w:bottom w:val="none" w:sz="0" w:space="0" w:color="auto"/>
        <w:right w:val="none" w:sz="0" w:space="0" w:color="auto"/>
      </w:divBdr>
    </w:div>
    <w:div w:id="220092678">
      <w:bodyDiv w:val="1"/>
      <w:marLeft w:val="0"/>
      <w:marRight w:val="0"/>
      <w:marTop w:val="0"/>
      <w:marBottom w:val="0"/>
      <w:divBdr>
        <w:top w:val="none" w:sz="0" w:space="0" w:color="auto"/>
        <w:left w:val="none" w:sz="0" w:space="0" w:color="auto"/>
        <w:bottom w:val="none" w:sz="0" w:space="0" w:color="auto"/>
        <w:right w:val="none" w:sz="0" w:space="0" w:color="auto"/>
      </w:divBdr>
    </w:div>
    <w:div w:id="220485340">
      <w:bodyDiv w:val="1"/>
      <w:marLeft w:val="0"/>
      <w:marRight w:val="0"/>
      <w:marTop w:val="0"/>
      <w:marBottom w:val="0"/>
      <w:divBdr>
        <w:top w:val="none" w:sz="0" w:space="0" w:color="auto"/>
        <w:left w:val="none" w:sz="0" w:space="0" w:color="auto"/>
        <w:bottom w:val="none" w:sz="0" w:space="0" w:color="auto"/>
        <w:right w:val="none" w:sz="0" w:space="0" w:color="auto"/>
      </w:divBdr>
    </w:div>
    <w:div w:id="220559233">
      <w:bodyDiv w:val="1"/>
      <w:marLeft w:val="0"/>
      <w:marRight w:val="0"/>
      <w:marTop w:val="0"/>
      <w:marBottom w:val="0"/>
      <w:divBdr>
        <w:top w:val="none" w:sz="0" w:space="0" w:color="auto"/>
        <w:left w:val="none" w:sz="0" w:space="0" w:color="auto"/>
        <w:bottom w:val="none" w:sz="0" w:space="0" w:color="auto"/>
        <w:right w:val="none" w:sz="0" w:space="0" w:color="auto"/>
      </w:divBdr>
    </w:div>
    <w:div w:id="220748957">
      <w:bodyDiv w:val="1"/>
      <w:marLeft w:val="0"/>
      <w:marRight w:val="0"/>
      <w:marTop w:val="0"/>
      <w:marBottom w:val="0"/>
      <w:divBdr>
        <w:top w:val="none" w:sz="0" w:space="0" w:color="auto"/>
        <w:left w:val="none" w:sz="0" w:space="0" w:color="auto"/>
        <w:bottom w:val="none" w:sz="0" w:space="0" w:color="auto"/>
        <w:right w:val="none" w:sz="0" w:space="0" w:color="auto"/>
      </w:divBdr>
    </w:div>
    <w:div w:id="220751465">
      <w:bodyDiv w:val="1"/>
      <w:marLeft w:val="0"/>
      <w:marRight w:val="0"/>
      <w:marTop w:val="0"/>
      <w:marBottom w:val="0"/>
      <w:divBdr>
        <w:top w:val="none" w:sz="0" w:space="0" w:color="auto"/>
        <w:left w:val="none" w:sz="0" w:space="0" w:color="auto"/>
        <w:bottom w:val="none" w:sz="0" w:space="0" w:color="auto"/>
        <w:right w:val="none" w:sz="0" w:space="0" w:color="auto"/>
      </w:divBdr>
    </w:div>
    <w:div w:id="220794923">
      <w:bodyDiv w:val="1"/>
      <w:marLeft w:val="0"/>
      <w:marRight w:val="0"/>
      <w:marTop w:val="0"/>
      <w:marBottom w:val="0"/>
      <w:divBdr>
        <w:top w:val="none" w:sz="0" w:space="0" w:color="auto"/>
        <w:left w:val="none" w:sz="0" w:space="0" w:color="auto"/>
        <w:bottom w:val="none" w:sz="0" w:space="0" w:color="auto"/>
        <w:right w:val="none" w:sz="0" w:space="0" w:color="auto"/>
      </w:divBdr>
    </w:div>
    <w:div w:id="220871291">
      <w:bodyDiv w:val="1"/>
      <w:marLeft w:val="0"/>
      <w:marRight w:val="0"/>
      <w:marTop w:val="0"/>
      <w:marBottom w:val="0"/>
      <w:divBdr>
        <w:top w:val="none" w:sz="0" w:space="0" w:color="auto"/>
        <w:left w:val="none" w:sz="0" w:space="0" w:color="auto"/>
        <w:bottom w:val="none" w:sz="0" w:space="0" w:color="auto"/>
        <w:right w:val="none" w:sz="0" w:space="0" w:color="auto"/>
      </w:divBdr>
    </w:div>
    <w:div w:id="221184006">
      <w:bodyDiv w:val="1"/>
      <w:marLeft w:val="0"/>
      <w:marRight w:val="0"/>
      <w:marTop w:val="0"/>
      <w:marBottom w:val="0"/>
      <w:divBdr>
        <w:top w:val="none" w:sz="0" w:space="0" w:color="auto"/>
        <w:left w:val="none" w:sz="0" w:space="0" w:color="auto"/>
        <w:bottom w:val="none" w:sz="0" w:space="0" w:color="auto"/>
        <w:right w:val="none" w:sz="0" w:space="0" w:color="auto"/>
      </w:divBdr>
    </w:div>
    <w:div w:id="221522118">
      <w:bodyDiv w:val="1"/>
      <w:marLeft w:val="0"/>
      <w:marRight w:val="0"/>
      <w:marTop w:val="0"/>
      <w:marBottom w:val="0"/>
      <w:divBdr>
        <w:top w:val="none" w:sz="0" w:space="0" w:color="auto"/>
        <w:left w:val="none" w:sz="0" w:space="0" w:color="auto"/>
        <w:bottom w:val="none" w:sz="0" w:space="0" w:color="auto"/>
        <w:right w:val="none" w:sz="0" w:space="0" w:color="auto"/>
      </w:divBdr>
    </w:div>
    <w:div w:id="221671586">
      <w:bodyDiv w:val="1"/>
      <w:marLeft w:val="0"/>
      <w:marRight w:val="0"/>
      <w:marTop w:val="0"/>
      <w:marBottom w:val="0"/>
      <w:divBdr>
        <w:top w:val="none" w:sz="0" w:space="0" w:color="auto"/>
        <w:left w:val="none" w:sz="0" w:space="0" w:color="auto"/>
        <w:bottom w:val="none" w:sz="0" w:space="0" w:color="auto"/>
        <w:right w:val="none" w:sz="0" w:space="0" w:color="auto"/>
      </w:divBdr>
    </w:div>
    <w:div w:id="221866871">
      <w:bodyDiv w:val="1"/>
      <w:marLeft w:val="0"/>
      <w:marRight w:val="0"/>
      <w:marTop w:val="0"/>
      <w:marBottom w:val="0"/>
      <w:divBdr>
        <w:top w:val="none" w:sz="0" w:space="0" w:color="auto"/>
        <w:left w:val="none" w:sz="0" w:space="0" w:color="auto"/>
        <w:bottom w:val="none" w:sz="0" w:space="0" w:color="auto"/>
        <w:right w:val="none" w:sz="0" w:space="0" w:color="auto"/>
      </w:divBdr>
      <w:divsChild>
        <w:div w:id="1241792344">
          <w:marLeft w:val="0"/>
          <w:marRight w:val="0"/>
          <w:marTop w:val="0"/>
          <w:marBottom w:val="0"/>
          <w:divBdr>
            <w:top w:val="none" w:sz="0" w:space="0" w:color="auto"/>
            <w:left w:val="none" w:sz="0" w:space="0" w:color="auto"/>
            <w:bottom w:val="none" w:sz="0" w:space="0" w:color="auto"/>
            <w:right w:val="none" w:sz="0" w:space="0" w:color="auto"/>
          </w:divBdr>
        </w:div>
      </w:divsChild>
    </w:div>
    <w:div w:id="221909799">
      <w:bodyDiv w:val="1"/>
      <w:marLeft w:val="0"/>
      <w:marRight w:val="0"/>
      <w:marTop w:val="0"/>
      <w:marBottom w:val="0"/>
      <w:divBdr>
        <w:top w:val="none" w:sz="0" w:space="0" w:color="auto"/>
        <w:left w:val="none" w:sz="0" w:space="0" w:color="auto"/>
        <w:bottom w:val="none" w:sz="0" w:space="0" w:color="auto"/>
        <w:right w:val="none" w:sz="0" w:space="0" w:color="auto"/>
      </w:divBdr>
    </w:div>
    <w:div w:id="222109446">
      <w:bodyDiv w:val="1"/>
      <w:marLeft w:val="0"/>
      <w:marRight w:val="0"/>
      <w:marTop w:val="0"/>
      <w:marBottom w:val="0"/>
      <w:divBdr>
        <w:top w:val="none" w:sz="0" w:space="0" w:color="auto"/>
        <w:left w:val="none" w:sz="0" w:space="0" w:color="auto"/>
        <w:bottom w:val="none" w:sz="0" w:space="0" w:color="auto"/>
        <w:right w:val="none" w:sz="0" w:space="0" w:color="auto"/>
      </w:divBdr>
    </w:div>
    <w:div w:id="222252168">
      <w:bodyDiv w:val="1"/>
      <w:marLeft w:val="0"/>
      <w:marRight w:val="0"/>
      <w:marTop w:val="0"/>
      <w:marBottom w:val="0"/>
      <w:divBdr>
        <w:top w:val="none" w:sz="0" w:space="0" w:color="auto"/>
        <w:left w:val="none" w:sz="0" w:space="0" w:color="auto"/>
        <w:bottom w:val="none" w:sz="0" w:space="0" w:color="auto"/>
        <w:right w:val="none" w:sz="0" w:space="0" w:color="auto"/>
      </w:divBdr>
    </w:div>
    <w:div w:id="222567623">
      <w:bodyDiv w:val="1"/>
      <w:marLeft w:val="0"/>
      <w:marRight w:val="0"/>
      <w:marTop w:val="0"/>
      <w:marBottom w:val="0"/>
      <w:divBdr>
        <w:top w:val="none" w:sz="0" w:space="0" w:color="auto"/>
        <w:left w:val="none" w:sz="0" w:space="0" w:color="auto"/>
        <w:bottom w:val="none" w:sz="0" w:space="0" w:color="auto"/>
        <w:right w:val="none" w:sz="0" w:space="0" w:color="auto"/>
      </w:divBdr>
    </w:div>
    <w:div w:id="222645466">
      <w:bodyDiv w:val="1"/>
      <w:marLeft w:val="0"/>
      <w:marRight w:val="0"/>
      <w:marTop w:val="0"/>
      <w:marBottom w:val="0"/>
      <w:divBdr>
        <w:top w:val="none" w:sz="0" w:space="0" w:color="auto"/>
        <w:left w:val="none" w:sz="0" w:space="0" w:color="auto"/>
        <w:bottom w:val="none" w:sz="0" w:space="0" w:color="auto"/>
        <w:right w:val="none" w:sz="0" w:space="0" w:color="auto"/>
      </w:divBdr>
    </w:div>
    <w:div w:id="222832907">
      <w:bodyDiv w:val="1"/>
      <w:marLeft w:val="0"/>
      <w:marRight w:val="0"/>
      <w:marTop w:val="0"/>
      <w:marBottom w:val="0"/>
      <w:divBdr>
        <w:top w:val="none" w:sz="0" w:space="0" w:color="auto"/>
        <w:left w:val="none" w:sz="0" w:space="0" w:color="auto"/>
        <w:bottom w:val="none" w:sz="0" w:space="0" w:color="auto"/>
        <w:right w:val="none" w:sz="0" w:space="0" w:color="auto"/>
      </w:divBdr>
    </w:div>
    <w:div w:id="222955268">
      <w:bodyDiv w:val="1"/>
      <w:marLeft w:val="0"/>
      <w:marRight w:val="0"/>
      <w:marTop w:val="0"/>
      <w:marBottom w:val="0"/>
      <w:divBdr>
        <w:top w:val="none" w:sz="0" w:space="0" w:color="auto"/>
        <w:left w:val="none" w:sz="0" w:space="0" w:color="auto"/>
        <w:bottom w:val="none" w:sz="0" w:space="0" w:color="auto"/>
        <w:right w:val="none" w:sz="0" w:space="0" w:color="auto"/>
      </w:divBdr>
    </w:div>
    <w:div w:id="222982368">
      <w:bodyDiv w:val="1"/>
      <w:marLeft w:val="0"/>
      <w:marRight w:val="0"/>
      <w:marTop w:val="0"/>
      <w:marBottom w:val="0"/>
      <w:divBdr>
        <w:top w:val="none" w:sz="0" w:space="0" w:color="auto"/>
        <w:left w:val="none" w:sz="0" w:space="0" w:color="auto"/>
        <w:bottom w:val="none" w:sz="0" w:space="0" w:color="auto"/>
        <w:right w:val="none" w:sz="0" w:space="0" w:color="auto"/>
      </w:divBdr>
    </w:div>
    <w:div w:id="223181240">
      <w:bodyDiv w:val="1"/>
      <w:marLeft w:val="0"/>
      <w:marRight w:val="0"/>
      <w:marTop w:val="0"/>
      <w:marBottom w:val="0"/>
      <w:divBdr>
        <w:top w:val="none" w:sz="0" w:space="0" w:color="auto"/>
        <w:left w:val="none" w:sz="0" w:space="0" w:color="auto"/>
        <w:bottom w:val="none" w:sz="0" w:space="0" w:color="auto"/>
        <w:right w:val="none" w:sz="0" w:space="0" w:color="auto"/>
      </w:divBdr>
    </w:div>
    <w:div w:id="223297574">
      <w:bodyDiv w:val="1"/>
      <w:marLeft w:val="0"/>
      <w:marRight w:val="0"/>
      <w:marTop w:val="0"/>
      <w:marBottom w:val="0"/>
      <w:divBdr>
        <w:top w:val="none" w:sz="0" w:space="0" w:color="auto"/>
        <w:left w:val="none" w:sz="0" w:space="0" w:color="auto"/>
        <w:bottom w:val="none" w:sz="0" w:space="0" w:color="auto"/>
        <w:right w:val="none" w:sz="0" w:space="0" w:color="auto"/>
      </w:divBdr>
    </w:div>
    <w:div w:id="223640881">
      <w:bodyDiv w:val="1"/>
      <w:marLeft w:val="0"/>
      <w:marRight w:val="0"/>
      <w:marTop w:val="0"/>
      <w:marBottom w:val="0"/>
      <w:divBdr>
        <w:top w:val="none" w:sz="0" w:space="0" w:color="auto"/>
        <w:left w:val="none" w:sz="0" w:space="0" w:color="auto"/>
        <w:bottom w:val="none" w:sz="0" w:space="0" w:color="auto"/>
        <w:right w:val="none" w:sz="0" w:space="0" w:color="auto"/>
      </w:divBdr>
    </w:div>
    <w:div w:id="224069689">
      <w:bodyDiv w:val="1"/>
      <w:marLeft w:val="0"/>
      <w:marRight w:val="0"/>
      <w:marTop w:val="0"/>
      <w:marBottom w:val="0"/>
      <w:divBdr>
        <w:top w:val="none" w:sz="0" w:space="0" w:color="auto"/>
        <w:left w:val="none" w:sz="0" w:space="0" w:color="auto"/>
        <w:bottom w:val="none" w:sz="0" w:space="0" w:color="auto"/>
        <w:right w:val="none" w:sz="0" w:space="0" w:color="auto"/>
      </w:divBdr>
    </w:div>
    <w:div w:id="224143899">
      <w:bodyDiv w:val="1"/>
      <w:marLeft w:val="0"/>
      <w:marRight w:val="0"/>
      <w:marTop w:val="0"/>
      <w:marBottom w:val="0"/>
      <w:divBdr>
        <w:top w:val="none" w:sz="0" w:space="0" w:color="auto"/>
        <w:left w:val="none" w:sz="0" w:space="0" w:color="auto"/>
        <w:bottom w:val="none" w:sz="0" w:space="0" w:color="auto"/>
        <w:right w:val="none" w:sz="0" w:space="0" w:color="auto"/>
      </w:divBdr>
    </w:div>
    <w:div w:id="224145730">
      <w:bodyDiv w:val="1"/>
      <w:marLeft w:val="0"/>
      <w:marRight w:val="0"/>
      <w:marTop w:val="0"/>
      <w:marBottom w:val="0"/>
      <w:divBdr>
        <w:top w:val="none" w:sz="0" w:space="0" w:color="auto"/>
        <w:left w:val="none" w:sz="0" w:space="0" w:color="auto"/>
        <w:bottom w:val="none" w:sz="0" w:space="0" w:color="auto"/>
        <w:right w:val="none" w:sz="0" w:space="0" w:color="auto"/>
      </w:divBdr>
    </w:div>
    <w:div w:id="224148716">
      <w:bodyDiv w:val="1"/>
      <w:marLeft w:val="0"/>
      <w:marRight w:val="0"/>
      <w:marTop w:val="0"/>
      <w:marBottom w:val="0"/>
      <w:divBdr>
        <w:top w:val="none" w:sz="0" w:space="0" w:color="auto"/>
        <w:left w:val="none" w:sz="0" w:space="0" w:color="auto"/>
        <w:bottom w:val="none" w:sz="0" w:space="0" w:color="auto"/>
        <w:right w:val="none" w:sz="0" w:space="0" w:color="auto"/>
      </w:divBdr>
    </w:div>
    <w:div w:id="224224571">
      <w:bodyDiv w:val="1"/>
      <w:marLeft w:val="0"/>
      <w:marRight w:val="0"/>
      <w:marTop w:val="0"/>
      <w:marBottom w:val="0"/>
      <w:divBdr>
        <w:top w:val="none" w:sz="0" w:space="0" w:color="auto"/>
        <w:left w:val="none" w:sz="0" w:space="0" w:color="auto"/>
        <w:bottom w:val="none" w:sz="0" w:space="0" w:color="auto"/>
        <w:right w:val="none" w:sz="0" w:space="0" w:color="auto"/>
      </w:divBdr>
    </w:div>
    <w:div w:id="224417236">
      <w:bodyDiv w:val="1"/>
      <w:marLeft w:val="0"/>
      <w:marRight w:val="0"/>
      <w:marTop w:val="0"/>
      <w:marBottom w:val="0"/>
      <w:divBdr>
        <w:top w:val="none" w:sz="0" w:space="0" w:color="auto"/>
        <w:left w:val="none" w:sz="0" w:space="0" w:color="auto"/>
        <w:bottom w:val="none" w:sz="0" w:space="0" w:color="auto"/>
        <w:right w:val="none" w:sz="0" w:space="0" w:color="auto"/>
      </w:divBdr>
    </w:div>
    <w:div w:id="224680118">
      <w:bodyDiv w:val="1"/>
      <w:marLeft w:val="0"/>
      <w:marRight w:val="0"/>
      <w:marTop w:val="0"/>
      <w:marBottom w:val="0"/>
      <w:divBdr>
        <w:top w:val="none" w:sz="0" w:space="0" w:color="auto"/>
        <w:left w:val="none" w:sz="0" w:space="0" w:color="auto"/>
        <w:bottom w:val="none" w:sz="0" w:space="0" w:color="auto"/>
        <w:right w:val="none" w:sz="0" w:space="0" w:color="auto"/>
      </w:divBdr>
    </w:div>
    <w:div w:id="224803972">
      <w:bodyDiv w:val="1"/>
      <w:marLeft w:val="0"/>
      <w:marRight w:val="0"/>
      <w:marTop w:val="0"/>
      <w:marBottom w:val="0"/>
      <w:divBdr>
        <w:top w:val="none" w:sz="0" w:space="0" w:color="auto"/>
        <w:left w:val="none" w:sz="0" w:space="0" w:color="auto"/>
        <w:bottom w:val="none" w:sz="0" w:space="0" w:color="auto"/>
        <w:right w:val="none" w:sz="0" w:space="0" w:color="auto"/>
      </w:divBdr>
    </w:div>
    <w:div w:id="224920816">
      <w:bodyDiv w:val="1"/>
      <w:marLeft w:val="0"/>
      <w:marRight w:val="0"/>
      <w:marTop w:val="0"/>
      <w:marBottom w:val="0"/>
      <w:divBdr>
        <w:top w:val="none" w:sz="0" w:space="0" w:color="auto"/>
        <w:left w:val="none" w:sz="0" w:space="0" w:color="auto"/>
        <w:bottom w:val="none" w:sz="0" w:space="0" w:color="auto"/>
        <w:right w:val="none" w:sz="0" w:space="0" w:color="auto"/>
      </w:divBdr>
    </w:div>
    <w:div w:id="224952289">
      <w:bodyDiv w:val="1"/>
      <w:marLeft w:val="0"/>
      <w:marRight w:val="0"/>
      <w:marTop w:val="0"/>
      <w:marBottom w:val="0"/>
      <w:divBdr>
        <w:top w:val="none" w:sz="0" w:space="0" w:color="auto"/>
        <w:left w:val="none" w:sz="0" w:space="0" w:color="auto"/>
        <w:bottom w:val="none" w:sz="0" w:space="0" w:color="auto"/>
        <w:right w:val="none" w:sz="0" w:space="0" w:color="auto"/>
      </w:divBdr>
    </w:div>
    <w:div w:id="225074560">
      <w:bodyDiv w:val="1"/>
      <w:marLeft w:val="0"/>
      <w:marRight w:val="0"/>
      <w:marTop w:val="0"/>
      <w:marBottom w:val="0"/>
      <w:divBdr>
        <w:top w:val="none" w:sz="0" w:space="0" w:color="auto"/>
        <w:left w:val="none" w:sz="0" w:space="0" w:color="auto"/>
        <w:bottom w:val="none" w:sz="0" w:space="0" w:color="auto"/>
        <w:right w:val="none" w:sz="0" w:space="0" w:color="auto"/>
      </w:divBdr>
    </w:div>
    <w:div w:id="225261756">
      <w:bodyDiv w:val="1"/>
      <w:marLeft w:val="0"/>
      <w:marRight w:val="0"/>
      <w:marTop w:val="0"/>
      <w:marBottom w:val="0"/>
      <w:divBdr>
        <w:top w:val="none" w:sz="0" w:space="0" w:color="auto"/>
        <w:left w:val="none" w:sz="0" w:space="0" w:color="auto"/>
        <w:bottom w:val="none" w:sz="0" w:space="0" w:color="auto"/>
        <w:right w:val="none" w:sz="0" w:space="0" w:color="auto"/>
      </w:divBdr>
    </w:div>
    <w:div w:id="225334384">
      <w:bodyDiv w:val="1"/>
      <w:marLeft w:val="0"/>
      <w:marRight w:val="0"/>
      <w:marTop w:val="0"/>
      <w:marBottom w:val="0"/>
      <w:divBdr>
        <w:top w:val="none" w:sz="0" w:space="0" w:color="auto"/>
        <w:left w:val="none" w:sz="0" w:space="0" w:color="auto"/>
        <w:bottom w:val="none" w:sz="0" w:space="0" w:color="auto"/>
        <w:right w:val="none" w:sz="0" w:space="0" w:color="auto"/>
      </w:divBdr>
    </w:div>
    <w:div w:id="225342093">
      <w:bodyDiv w:val="1"/>
      <w:marLeft w:val="0"/>
      <w:marRight w:val="0"/>
      <w:marTop w:val="0"/>
      <w:marBottom w:val="0"/>
      <w:divBdr>
        <w:top w:val="none" w:sz="0" w:space="0" w:color="auto"/>
        <w:left w:val="none" w:sz="0" w:space="0" w:color="auto"/>
        <w:bottom w:val="none" w:sz="0" w:space="0" w:color="auto"/>
        <w:right w:val="none" w:sz="0" w:space="0" w:color="auto"/>
      </w:divBdr>
    </w:div>
    <w:div w:id="225651602">
      <w:bodyDiv w:val="1"/>
      <w:marLeft w:val="0"/>
      <w:marRight w:val="0"/>
      <w:marTop w:val="0"/>
      <w:marBottom w:val="0"/>
      <w:divBdr>
        <w:top w:val="none" w:sz="0" w:space="0" w:color="auto"/>
        <w:left w:val="none" w:sz="0" w:space="0" w:color="auto"/>
        <w:bottom w:val="none" w:sz="0" w:space="0" w:color="auto"/>
        <w:right w:val="none" w:sz="0" w:space="0" w:color="auto"/>
      </w:divBdr>
    </w:div>
    <w:div w:id="225653497">
      <w:bodyDiv w:val="1"/>
      <w:marLeft w:val="0"/>
      <w:marRight w:val="0"/>
      <w:marTop w:val="0"/>
      <w:marBottom w:val="0"/>
      <w:divBdr>
        <w:top w:val="none" w:sz="0" w:space="0" w:color="auto"/>
        <w:left w:val="none" w:sz="0" w:space="0" w:color="auto"/>
        <w:bottom w:val="none" w:sz="0" w:space="0" w:color="auto"/>
        <w:right w:val="none" w:sz="0" w:space="0" w:color="auto"/>
      </w:divBdr>
    </w:div>
    <w:div w:id="225726417">
      <w:bodyDiv w:val="1"/>
      <w:marLeft w:val="0"/>
      <w:marRight w:val="0"/>
      <w:marTop w:val="0"/>
      <w:marBottom w:val="0"/>
      <w:divBdr>
        <w:top w:val="none" w:sz="0" w:space="0" w:color="auto"/>
        <w:left w:val="none" w:sz="0" w:space="0" w:color="auto"/>
        <w:bottom w:val="none" w:sz="0" w:space="0" w:color="auto"/>
        <w:right w:val="none" w:sz="0" w:space="0" w:color="auto"/>
      </w:divBdr>
    </w:div>
    <w:div w:id="225914226">
      <w:bodyDiv w:val="1"/>
      <w:marLeft w:val="0"/>
      <w:marRight w:val="0"/>
      <w:marTop w:val="0"/>
      <w:marBottom w:val="0"/>
      <w:divBdr>
        <w:top w:val="none" w:sz="0" w:space="0" w:color="auto"/>
        <w:left w:val="none" w:sz="0" w:space="0" w:color="auto"/>
        <w:bottom w:val="none" w:sz="0" w:space="0" w:color="auto"/>
        <w:right w:val="none" w:sz="0" w:space="0" w:color="auto"/>
      </w:divBdr>
    </w:div>
    <w:div w:id="226034810">
      <w:bodyDiv w:val="1"/>
      <w:marLeft w:val="0"/>
      <w:marRight w:val="0"/>
      <w:marTop w:val="0"/>
      <w:marBottom w:val="0"/>
      <w:divBdr>
        <w:top w:val="none" w:sz="0" w:space="0" w:color="auto"/>
        <w:left w:val="none" w:sz="0" w:space="0" w:color="auto"/>
        <w:bottom w:val="none" w:sz="0" w:space="0" w:color="auto"/>
        <w:right w:val="none" w:sz="0" w:space="0" w:color="auto"/>
      </w:divBdr>
    </w:div>
    <w:div w:id="226041839">
      <w:bodyDiv w:val="1"/>
      <w:marLeft w:val="0"/>
      <w:marRight w:val="0"/>
      <w:marTop w:val="0"/>
      <w:marBottom w:val="0"/>
      <w:divBdr>
        <w:top w:val="none" w:sz="0" w:space="0" w:color="auto"/>
        <w:left w:val="none" w:sz="0" w:space="0" w:color="auto"/>
        <w:bottom w:val="none" w:sz="0" w:space="0" w:color="auto"/>
        <w:right w:val="none" w:sz="0" w:space="0" w:color="auto"/>
      </w:divBdr>
    </w:div>
    <w:div w:id="226384043">
      <w:bodyDiv w:val="1"/>
      <w:marLeft w:val="0"/>
      <w:marRight w:val="0"/>
      <w:marTop w:val="0"/>
      <w:marBottom w:val="0"/>
      <w:divBdr>
        <w:top w:val="none" w:sz="0" w:space="0" w:color="auto"/>
        <w:left w:val="none" w:sz="0" w:space="0" w:color="auto"/>
        <w:bottom w:val="none" w:sz="0" w:space="0" w:color="auto"/>
        <w:right w:val="none" w:sz="0" w:space="0" w:color="auto"/>
      </w:divBdr>
    </w:div>
    <w:div w:id="226957462">
      <w:bodyDiv w:val="1"/>
      <w:marLeft w:val="0"/>
      <w:marRight w:val="0"/>
      <w:marTop w:val="0"/>
      <w:marBottom w:val="0"/>
      <w:divBdr>
        <w:top w:val="none" w:sz="0" w:space="0" w:color="auto"/>
        <w:left w:val="none" w:sz="0" w:space="0" w:color="auto"/>
        <w:bottom w:val="none" w:sz="0" w:space="0" w:color="auto"/>
        <w:right w:val="none" w:sz="0" w:space="0" w:color="auto"/>
      </w:divBdr>
    </w:div>
    <w:div w:id="227302705">
      <w:bodyDiv w:val="1"/>
      <w:marLeft w:val="0"/>
      <w:marRight w:val="0"/>
      <w:marTop w:val="0"/>
      <w:marBottom w:val="0"/>
      <w:divBdr>
        <w:top w:val="none" w:sz="0" w:space="0" w:color="auto"/>
        <w:left w:val="none" w:sz="0" w:space="0" w:color="auto"/>
        <w:bottom w:val="none" w:sz="0" w:space="0" w:color="auto"/>
        <w:right w:val="none" w:sz="0" w:space="0" w:color="auto"/>
      </w:divBdr>
    </w:div>
    <w:div w:id="227694280">
      <w:bodyDiv w:val="1"/>
      <w:marLeft w:val="0"/>
      <w:marRight w:val="0"/>
      <w:marTop w:val="0"/>
      <w:marBottom w:val="0"/>
      <w:divBdr>
        <w:top w:val="none" w:sz="0" w:space="0" w:color="auto"/>
        <w:left w:val="none" w:sz="0" w:space="0" w:color="auto"/>
        <w:bottom w:val="none" w:sz="0" w:space="0" w:color="auto"/>
        <w:right w:val="none" w:sz="0" w:space="0" w:color="auto"/>
      </w:divBdr>
    </w:div>
    <w:div w:id="227766212">
      <w:bodyDiv w:val="1"/>
      <w:marLeft w:val="0"/>
      <w:marRight w:val="0"/>
      <w:marTop w:val="0"/>
      <w:marBottom w:val="0"/>
      <w:divBdr>
        <w:top w:val="none" w:sz="0" w:space="0" w:color="auto"/>
        <w:left w:val="none" w:sz="0" w:space="0" w:color="auto"/>
        <w:bottom w:val="none" w:sz="0" w:space="0" w:color="auto"/>
        <w:right w:val="none" w:sz="0" w:space="0" w:color="auto"/>
      </w:divBdr>
    </w:div>
    <w:div w:id="228155266">
      <w:bodyDiv w:val="1"/>
      <w:marLeft w:val="0"/>
      <w:marRight w:val="0"/>
      <w:marTop w:val="0"/>
      <w:marBottom w:val="0"/>
      <w:divBdr>
        <w:top w:val="none" w:sz="0" w:space="0" w:color="auto"/>
        <w:left w:val="none" w:sz="0" w:space="0" w:color="auto"/>
        <w:bottom w:val="none" w:sz="0" w:space="0" w:color="auto"/>
        <w:right w:val="none" w:sz="0" w:space="0" w:color="auto"/>
      </w:divBdr>
    </w:div>
    <w:div w:id="228224109">
      <w:bodyDiv w:val="1"/>
      <w:marLeft w:val="0"/>
      <w:marRight w:val="0"/>
      <w:marTop w:val="0"/>
      <w:marBottom w:val="0"/>
      <w:divBdr>
        <w:top w:val="none" w:sz="0" w:space="0" w:color="auto"/>
        <w:left w:val="none" w:sz="0" w:space="0" w:color="auto"/>
        <w:bottom w:val="none" w:sz="0" w:space="0" w:color="auto"/>
        <w:right w:val="none" w:sz="0" w:space="0" w:color="auto"/>
      </w:divBdr>
    </w:div>
    <w:div w:id="228225173">
      <w:bodyDiv w:val="1"/>
      <w:marLeft w:val="0"/>
      <w:marRight w:val="0"/>
      <w:marTop w:val="0"/>
      <w:marBottom w:val="0"/>
      <w:divBdr>
        <w:top w:val="none" w:sz="0" w:space="0" w:color="auto"/>
        <w:left w:val="none" w:sz="0" w:space="0" w:color="auto"/>
        <w:bottom w:val="none" w:sz="0" w:space="0" w:color="auto"/>
        <w:right w:val="none" w:sz="0" w:space="0" w:color="auto"/>
      </w:divBdr>
    </w:div>
    <w:div w:id="228272103">
      <w:bodyDiv w:val="1"/>
      <w:marLeft w:val="0"/>
      <w:marRight w:val="0"/>
      <w:marTop w:val="0"/>
      <w:marBottom w:val="0"/>
      <w:divBdr>
        <w:top w:val="none" w:sz="0" w:space="0" w:color="auto"/>
        <w:left w:val="none" w:sz="0" w:space="0" w:color="auto"/>
        <w:bottom w:val="none" w:sz="0" w:space="0" w:color="auto"/>
        <w:right w:val="none" w:sz="0" w:space="0" w:color="auto"/>
      </w:divBdr>
    </w:div>
    <w:div w:id="228926368">
      <w:bodyDiv w:val="1"/>
      <w:marLeft w:val="0"/>
      <w:marRight w:val="0"/>
      <w:marTop w:val="0"/>
      <w:marBottom w:val="0"/>
      <w:divBdr>
        <w:top w:val="none" w:sz="0" w:space="0" w:color="auto"/>
        <w:left w:val="none" w:sz="0" w:space="0" w:color="auto"/>
        <w:bottom w:val="none" w:sz="0" w:space="0" w:color="auto"/>
        <w:right w:val="none" w:sz="0" w:space="0" w:color="auto"/>
      </w:divBdr>
    </w:div>
    <w:div w:id="228928321">
      <w:bodyDiv w:val="1"/>
      <w:marLeft w:val="0"/>
      <w:marRight w:val="0"/>
      <w:marTop w:val="0"/>
      <w:marBottom w:val="0"/>
      <w:divBdr>
        <w:top w:val="none" w:sz="0" w:space="0" w:color="auto"/>
        <w:left w:val="none" w:sz="0" w:space="0" w:color="auto"/>
        <w:bottom w:val="none" w:sz="0" w:space="0" w:color="auto"/>
        <w:right w:val="none" w:sz="0" w:space="0" w:color="auto"/>
      </w:divBdr>
    </w:div>
    <w:div w:id="229003467">
      <w:bodyDiv w:val="1"/>
      <w:marLeft w:val="0"/>
      <w:marRight w:val="0"/>
      <w:marTop w:val="0"/>
      <w:marBottom w:val="0"/>
      <w:divBdr>
        <w:top w:val="none" w:sz="0" w:space="0" w:color="auto"/>
        <w:left w:val="none" w:sz="0" w:space="0" w:color="auto"/>
        <w:bottom w:val="none" w:sz="0" w:space="0" w:color="auto"/>
        <w:right w:val="none" w:sz="0" w:space="0" w:color="auto"/>
      </w:divBdr>
    </w:div>
    <w:div w:id="230232658">
      <w:bodyDiv w:val="1"/>
      <w:marLeft w:val="0"/>
      <w:marRight w:val="0"/>
      <w:marTop w:val="0"/>
      <w:marBottom w:val="0"/>
      <w:divBdr>
        <w:top w:val="none" w:sz="0" w:space="0" w:color="auto"/>
        <w:left w:val="none" w:sz="0" w:space="0" w:color="auto"/>
        <w:bottom w:val="none" w:sz="0" w:space="0" w:color="auto"/>
        <w:right w:val="none" w:sz="0" w:space="0" w:color="auto"/>
      </w:divBdr>
    </w:div>
    <w:div w:id="231045148">
      <w:bodyDiv w:val="1"/>
      <w:marLeft w:val="0"/>
      <w:marRight w:val="0"/>
      <w:marTop w:val="0"/>
      <w:marBottom w:val="0"/>
      <w:divBdr>
        <w:top w:val="none" w:sz="0" w:space="0" w:color="auto"/>
        <w:left w:val="none" w:sz="0" w:space="0" w:color="auto"/>
        <w:bottom w:val="none" w:sz="0" w:space="0" w:color="auto"/>
        <w:right w:val="none" w:sz="0" w:space="0" w:color="auto"/>
      </w:divBdr>
    </w:div>
    <w:div w:id="231240573">
      <w:bodyDiv w:val="1"/>
      <w:marLeft w:val="0"/>
      <w:marRight w:val="0"/>
      <w:marTop w:val="0"/>
      <w:marBottom w:val="0"/>
      <w:divBdr>
        <w:top w:val="none" w:sz="0" w:space="0" w:color="auto"/>
        <w:left w:val="none" w:sz="0" w:space="0" w:color="auto"/>
        <w:bottom w:val="none" w:sz="0" w:space="0" w:color="auto"/>
        <w:right w:val="none" w:sz="0" w:space="0" w:color="auto"/>
      </w:divBdr>
    </w:div>
    <w:div w:id="231351837">
      <w:bodyDiv w:val="1"/>
      <w:marLeft w:val="0"/>
      <w:marRight w:val="0"/>
      <w:marTop w:val="0"/>
      <w:marBottom w:val="0"/>
      <w:divBdr>
        <w:top w:val="none" w:sz="0" w:space="0" w:color="auto"/>
        <w:left w:val="none" w:sz="0" w:space="0" w:color="auto"/>
        <w:bottom w:val="none" w:sz="0" w:space="0" w:color="auto"/>
        <w:right w:val="none" w:sz="0" w:space="0" w:color="auto"/>
      </w:divBdr>
    </w:div>
    <w:div w:id="231627573">
      <w:bodyDiv w:val="1"/>
      <w:marLeft w:val="0"/>
      <w:marRight w:val="0"/>
      <w:marTop w:val="0"/>
      <w:marBottom w:val="0"/>
      <w:divBdr>
        <w:top w:val="none" w:sz="0" w:space="0" w:color="auto"/>
        <w:left w:val="none" w:sz="0" w:space="0" w:color="auto"/>
        <w:bottom w:val="none" w:sz="0" w:space="0" w:color="auto"/>
        <w:right w:val="none" w:sz="0" w:space="0" w:color="auto"/>
      </w:divBdr>
    </w:div>
    <w:div w:id="231670186">
      <w:bodyDiv w:val="1"/>
      <w:marLeft w:val="0"/>
      <w:marRight w:val="0"/>
      <w:marTop w:val="0"/>
      <w:marBottom w:val="0"/>
      <w:divBdr>
        <w:top w:val="none" w:sz="0" w:space="0" w:color="auto"/>
        <w:left w:val="none" w:sz="0" w:space="0" w:color="auto"/>
        <w:bottom w:val="none" w:sz="0" w:space="0" w:color="auto"/>
        <w:right w:val="none" w:sz="0" w:space="0" w:color="auto"/>
      </w:divBdr>
    </w:div>
    <w:div w:id="231744928">
      <w:bodyDiv w:val="1"/>
      <w:marLeft w:val="0"/>
      <w:marRight w:val="0"/>
      <w:marTop w:val="0"/>
      <w:marBottom w:val="0"/>
      <w:divBdr>
        <w:top w:val="none" w:sz="0" w:space="0" w:color="auto"/>
        <w:left w:val="none" w:sz="0" w:space="0" w:color="auto"/>
        <w:bottom w:val="none" w:sz="0" w:space="0" w:color="auto"/>
        <w:right w:val="none" w:sz="0" w:space="0" w:color="auto"/>
      </w:divBdr>
    </w:div>
    <w:div w:id="231815139">
      <w:bodyDiv w:val="1"/>
      <w:marLeft w:val="0"/>
      <w:marRight w:val="0"/>
      <w:marTop w:val="0"/>
      <w:marBottom w:val="0"/>
      <w:divBdr>
        <w:top w:val="none" w:sz="0" w:space="0" w:color="auto"/>
        <w:left w:val="none" w:sz="0" w:space="0" w:color="auto"/>
        <w:bottom w:val="none" w:sz="0" w:space="0" w:color="auto"/>
        <w:right w:val="none" w:sz="0" w:space="0" w:color="auto"/>
      </w:divBdr>
    </w:div>
    <w:div w:id="232131862">
      <w:bodyDiv w:val="1"/>
      <w:marLeft w:val="0"/>
      <w:marRight w:val="0"/>
      <w:marTop w:val="0"/>
      <w:marBottom w:val="0"/>
      <w:divBdr>
        <w:top w:val="none" w:sz="0" w:space="0" w:color="auto"/>
        <w:left w:val="none" w:sz="0" w:space="0" w:color="auto"/>
        <w:bottom w:val="none" w:sz="0" w:space="0" w:color="auto"/>
        <w:right w:val="none" w:sz="0" w:space="0" w:color="auto"/>
      </w:divBdr>
    </w:div>
    <w:div w:id="232276173">
      <w:bodyDiv w:val="1"/>
      <w:marLeft w:val="0"/>
      <w:marRight w:val="0"/>
      <w:marTop w:val="0"/>
      <w:marBottom w:val="0"/>
      <w:divBdr>
        <w:top w:val="none" w:sz="0" w:space="0" w:color="auto"/>
        <w:left w:val="none" w:sz="0" w:space="0" w:color="auto"/>
        <w:bottom w:val="none" w:sz="0" w:space="0" w:color="auto"/>
        <w:right w:val="none" w:sz="0" w:space="0" w:color="auto"/>
      </w:divBdr>
    </w:div>
    <w:div w:id="232668319">
      <w:bodyDiv w:val="1"/>
      <w:marLeft w:val="0"/>
      <w:marRight w:val="0"/>
      <w:marTop w:val="0"/>
      <w:marBottom w:val="0"/>
      <w:divBdr>
        <w:top w:val="none" w:sz="0" w:space="0" w:color="auto"/>
        <w:left w:val="none" w:sz="0" w:space="0" w:color="auto"/>
        <w:bottom w:val="none" w:sz="0" w:space="0" w:color="auto"/>
        <w:right w:val="none" w:sz="0" w:space="0" w:color="auto"/>
      </w:divBdr>
    </w:div>
    <w:div w:id="233661606">
      <w:bodyDiv w:val="1"/>
      <w:marLeft w:val="0"/>
      <w:marRight w:val="0"/>
      <w:marTop w:val="0"/>
      <w:marBottom w:val="0"/>
      <w:divBdr>
        <w:top w:val="none" w:sz="0" w:space="0" w:color="auto"/>
        <w:left w:val="none" w:sz="0" w:space="0" w:color="auto"/>
        <w:bottom w:val="none" w:sz="0" w:space="0" w:color="auto"/>
        <w:right w:val="none" w:sz="0" w:space="0" w:color="auto"/>
      </w:divBdr>
    </w:div>
    <w:div w:id="233785498">
      <w:bodyDiv w:val="1"/>
      <w:marLeft w:val="0"/>
      <w:marRight w:val="0"/>
      <w:marTop w:val="0"/>
      <w:marBottom w:val="0"/>
      <w:divBdr>
        <w:top w:val="none" w:sz="0" w:space="0" w:color="auto"/>
        <w:left w:val="none" w:sz="0" w:space="0" w:color="auto"/>
        <w:bottom w:val="none" w:sz="0" w:space="0" w:color="auto"/>
        <w:right w:val="none" w:sz="0" w:space="0" w:color="auto"/>
      </w:divBdr>
    </w:div>
    <w:div w:id="233973519">
      <w:bodyDiv w:val="1"/>
      <w:marLeft w:val="0"/>
      <w:marRight w:val="0"/>
      <w:marTop w:val="0"/>
      <w:marBottom w:val="0"/>
      <w:divBdr>
        <w:top w:val="none" w:sz="0" w:space="0" w:color="auto"/>
        <w:left w:val="none" w:sz="0" w:space="0" w:color="auto"/>
        <w:bottom w:val="none" w:sz="0" w:space="0" w:color="auto"/>
        <w:right w:val="none" w:sz="0" w:space="0" w:color="auto"/>
      </w:divBdr>
    </w:div>
    <w:div w:id="234241521">
      <w:bodyDiv w:val="1"/>
      <w:marLeft w:val="0"/>
      <w:marRight w:val="0"/>
      <w:marTop w:val="0"/>
      <w:marBottom w:val="0"/>
      <w:divBdr>
        <w:top w:val="none" w:sz="0" w:space="0" w:color="auto"/>
        <w:left w:val="none" w:sz="0" w:space="0" w:color="auto"/>
        <w:bottom w:val="none" w:sz="0" w:space="0" w:color="auto"/>
        <w:right w:val="none" w:sz="0" w:space="0" w:color="auto"/>
      </w:divBdr>
    </w:div>
    <w:div w:id="234245359">
      <w:bodyDiv w:val="1"/>
      <w:marLeft w:val="0"/>
      <w:marRight w:val="0"/>
      <w:marTop w:val="0"/>
      <w:marBottom w:val="0"/>
      <w:divBdr>
        <w:top w:val="none" w:sz="0" w:space="0" w:color="auto"/>
        <w:left w:val="none" w:sz="0" w:space="0" w:color="auto"/>
        <w:bottom w:val="none" w:sz="0" w:space="0" w:color="auto"/>
        <w:right w:val="none" w:sz="0" w:space="0" w:color="auto"/>
      </w:divBdr>
    </w:div>
    <w:div w:id="234360662">
      <w:bodyDiv w:val="1"/>
      <w:marLeft w:val="0"/>
      <w:marRight w:val="0"/>
      <w:marTop w:val="0"/>
      <w:marBottom w:val="0"/>
      <w:divBdr>
        <w:top w:val="none" w:sz="0" w:space="0" w:color="auto"/>
        <w:left w:val="none" w:sz="0" w:space="0" w:color="auto"/>
        <w:bottom w:val="none" w:sz="0" w:space="0" w:color="auto"/>
        <w:right w:val="none" w:sz="0" w:space="0" w:color="auto"/>
      </w:divBdr>
    </w:div>
    <w:div w:id="234439792">
      <w:bodyDiv w:val="1"/>
      <w:marLeft w:val="0"/>
      <w:marRight w:val="0"/>
      <w:marTop w:val="0"/>
      <w:marBottom w:val="0"/>
      <w:divBdr>
        <w:top w:val="none" w:sz="0" w:space="0" w:color="auto"/>
        <w:left w:val="none" w:sz="0" w:space="0" w:color="auto"/>
        <w:bottom w:val="none" w:sz="0" w:space="0" w:color="auto"/>
        <w:right w:val="none" w:sz="0" w:space="0" w:color="auto"/>
      </w:divBdr>
    </w:div>
    <w:div w:id="234702690">
      <w:bodyDiv w:val="1"/>
      <w:marLeft w:val="0"/>
      <w:marRight w:val="0"/>
      <w:marTop w:val="0"/>
      <w:marBottom w:val="0"/>
      <w:divBdr>
        <w:top w:val="none" w:sz="0" w:space="0" w:color="auto"/>
        <w:left w:val="none" w:sz="0" w:space="0" w:color="auto"/>
        <w:bottom w:val="none" w:sz="0" w:space="0" w:color="auto"/>
        <w:right w:val="none" w:sz="0" w:space="0" w:color="auto"/>
      </w:divBdr>
    </w:div>
    <w:div w:id="235015910">
      <w:bodyDiv w:val="1"/>
      <w:marLeft w:val="0"/>
      <w:marRight w:val="0"/>
      <w:marTop w:val="0"/>
      <w:marBottom w:val="0"/>
      <w:divBdr>
        <w:top w:val="none" w:sz="0" w:space="0" w:color="auto"/>
        <w:left w:val="none" w:sz="0" w:space="0" w:color="auto"/>
        <w:bottom w:val="none" w:sz="0" w:space="0" w:color="auto"/>
        <w:right w:val="none" w:sz="0" w:space="0" w:color="auto"/>
      </w:divBdr>
    </w:div>
    <w:div w:id="235366434">
      <w:bodyDiv w:val="1"/>
      <w:marLeft w:val="0"/>
      <w:marRight w:val="0"/>
      <w:marTop w:val="0"/>
      <w:marBottom w:val="0"/>
      <w:divBdr>
        <w:top w:val="none" w:sz="0" w:space="0" w:color="auto"/>
        <w:left w:val="none" w:sz="0" w:space="0" w:color="auto"/>
        <w:bottom w:val="none" w:sz="0" w:space="0" w:color="auto"/>
        <w:right w:val="none" w:sz="0" w:space="0" w:color="auto"/>
      </w:divBdr>
    </w:div>
    <w:div w:id="235432720">
      <w:bodyDiv w:val="1"/>
      <w:marLeft w:val="0"/>
      <w:marRight w:val="0"/>
      <w:marTop w:val="0"/>
      <w:marBottom w:val="0"/>
      <w:divBdr>
        <w:top w:val="none" w:sz="0" w:space="0" w:color="auto"/>
        <w:left w:val="none" w:sz="0" w:space="0" w:color="auto"/>
        <w:bottom w:val="none" w:sz="0" w:space="0" w:color="auto"/>
        <w:right w:val="none" w:sz="0" w:space="0" w:color="auto"/>
      </w:divBdr>
    </w:div>
    <w:div w:id="235482660">
      <w:bodyDiv w:val="1"/>
      <w:marLeft w:val="0"/>
      <w:marRight w:val="0"/>
      <w:marTop w:val="0"/>
      <w:marBottom w:val="0"/>
      <w:divBdr>
        <w:top w:val="none" w:sz="0" w:space="0" w:color="auto"/>
        <w:left w:val="none" w:sz="0" w:space="0" w:color="auto"/>
        <w:bottom w:val="none" w:sz="0" w:space="0" w:color="auto"/>
        <w:right w:val="none" w:sz="0" w:space="0" w:color="auto"/>
      </w:divBdr>
    </w:div>
    <w:div w:id="235483390">
      <w:bodyDiv w:val="1"/>
      <w:marLeft w:val="0"/>
      <w:marRight w:val="0"/>
      <w:marTop w:val="0"/>
      <w:marBottom w:val="0"/>
      <w:divBdr>
        <w:top w:val="none" w:sz="0" w:space="0" w:color="auto"/>
        <w:left w:val="none" w:sz="0" w:space="0" w:color="auto"/>
        <w:bottom w:val="none" w:sz="0" w:space="0" w:color="auto"/>
        <w:right w:val="none" w:sz="0" w:space="0" w:color="auto"/>
      </w:divBdr>
    </w:div>
    <w:div w:id="235670496">
      <w:bodyDiv w:val="1"/>
      <w:marLeft w:val="0"/>
      <w:marRight w:val="0"/>
      <w:marTop w:val="0"/>
      <w:marBottom w:val="0"/>
      <w:divBdr>
        <w:top w:val="none" w:sz="0" w:space="0" w:color="auto"/>
        <w:left w:val="none" w:sz="0" w:space="0" w:color="auto"/>
        <w:bottom w:val="none" w:sz="0" w:space="0" w:color="auto"/>
        <w:right w:val="none" w:sz="0" w:space="0" w:color="auto"/>
      </w:divBdr>
    </w:div>
    <w:div w:id="235864631">
      <w:bodyDiv w:val="1"/>
      <w:marLeft w:val="0"/>
      <w:marRight w:val="0"/>
      <w:marTop w:val="0"/>
      <w:marBottom w:val="0"/>
      <w:divBdr>
        <w:top w:val="none" w:sz="0" w:space="0" w:color="auto"/>
        <w:left w:val="none" w:sz="0" w:space="0" w:color="auto"/>
        <w:bottom w:val="none" w:sz="0" w:space="0" w:color="auto"/>
        <w:right w:val="none" w:sz="0" w:space="0" w:color="auto"/>
      </w:divBdr>
    </w:div>
    <w:div w:id="236132322">
      <w:bodyDiv w:val="1"/>
      <w:marLeft w:val="0"/>
      <w:marRight w:val="0"/>
      <w:marTop w:val="0"/>
      <w:marBottom w:val="0"/>
      <w:divBdr>
        <w:top w:val="none" w:sz="0" w:space="0" w:color="auto"/>
        <w:left w:val="none" w:sz="0" w:space="0" w:color="auto"/>
        <w:bottom w:val="none" w:sz="0" w:space="0" w:color="auto"/>
        <w:right w:val="none" w:sz="0" w:space="0" w:color="auto"/>
      </w:divBdr>
      <w:divsChild>
        <w:div w:id="1772554345">
          <w:marLeft w:val="0"/>
          <w:marRight w:val="0"/>
          <w:marTop w:val="0"/>
          <w:marBottom w:val="0"/>
          <w:divBdr>
            <w:top w:val="none" w:sz="0" w:space="0" w:color="auto"/>
            <w:left w:val="none" w:sz="0" w:space="0" w:color="auto"/>
            <w:bottom w:val="none" w:sz="0" w:space="0" w:color="auto"/>
            <w:right w:val="none" w:sz="0" w:space="0" w:color="auto"/>
          </w:divBdr>
        </w:div>
      </w:divsChild>
    </w:div>
    <w:div w:id="236206511">
      <w:bodyDiv w:val="1"/>
      <w:marLeft w:val="0"/>
      <w:marRight w:val="0"/>
      <w:marTop w:val="0"/>
      <w:marBottom w:val="0"/>
      <w:divBdr>
        <w:top w:val="none" w:sz="0" w:space="0" w:color="auto"/>
        <w:left w:val="none" w:sz="0" w:space="0" w:color="auto"/>
        <w:bottom w:val="none" w:sz="0" w:space="0" w:color="auto"/>
        <w:right w:val="none" w:sz="0" w:space="0" w:color="auto"/>
      </w:divBdr>
    </w:div>
    <w:div w:id="236324983">
      <w:bodyDiv w:val="1"/>
      <w:marLeft w:val="0"/>
      <w:marRight w:val="0"/>
      <w:marTop w:val="0"/>
      <w:marBottom w:val="0"/>
      <w:divBdr>
        <w:top w:val="none" w:sz="0" w:space="0" w:color="auto"/>
        <w:left w:val="none" w:sz="0" w:space="0" w:color="auto"/>
        <w:bottom w:val="none" w:sz="0" w:space="0" w:color="auto"/>
        <w:right w:val="none" w:sz="0" w:space="0" w:color="auto"/>
      </w:divBdr>
    </w:div>
    <w:div w:id="236407670">
      <w:bodyDiv w:val="1"/>
      <w:marLeft w:val="0"/>
      <w:marRight w:val="0"/>
      <w:marTop w:val="0"/>
      <w:marBottom w:val="0"/>
      <w:divBdr>
        <w:top w:val="none" w:sz="0" w:space="0" w:color="auto"/>
        <w:left w:val="none" w:sz="0" w:space="0" w:color="auto"/>
        <w:bottom w:val="none" w:sz="0" w:space="0" w:color="auto"/>
        <w:right w:val="none" w:sz="0" w:space="0" w:color="auto"/>
      </w:divBdr>
    </w:div>
    <w:div w:id="236864840">
      <w:bodyDiv w:val="1"/>
      <w:marLeft w:val="0"/>
      <w:marRight w:val="0"/>
      <w:marTop w:val="0"/>
      <w:marBottom w:val="0"/>
      <w:divBdr>
        <w:top w:val="none" w:sz="0" w:space="0" w:color="auto"/>
        <w:left w:val="none" w:sz="0" w:space="0" w:color="auto"/>
        <w:bottom w:val="none" w:sz="0" w:space="0" w:color="auto"/>
        <w:right w:val="none" w:sz="0" w:space="0" w:color="auto"/>
      </w:divBdr>
    </w:div>
    <w:div w:id="236983173">
      <w:bodyDiv w:val="1"/>
      <w:marLeft w:val="0"/>
      <w:marRight w:val="0"/>
      <w:marTop w:val="0"/>
      <w:marBottom w:val="0"/>
      <w:divBdr>
        <w:top w:val="none" w:sz="0" w:space="0" w:color="auto"/>
        <w:left w:val="none" w:sz="0" w:space="0" w:color="auto"/>
        <w:bottom w:val="none" w:sz="0" w:space="0" w:color="auto"/>
        <w:right w:val="none" w:sz="0" w:space="0" w:color="auto"/>
      </w:divBdr>
    </w:div>
    <w:div w:id="237206972">
      <w:bodyDiv w:val="1"/>
      <w:marLeft w:val="0"/>
      <w:marRight w:val="0"/>
      <w:marTop w:val="0"/>
      <w:marBottom w:val="0"/>
      <w:divBdr>
        <w:top w:val="none" w:sz="0" w:space="0" w:color="auto"/>
        <w:left w:val="none" w:sz="0" w:space="0" w:color="auto"/>
        <w:bottom w:val="none" w:sz="0" w:space="0" w:color="auto"/>
        <w:right w:val="none" w:sz="0" w:space="0" w:color="auto"/>
      </w:divBdr>
    </w:div>
    <w:div w:id="237861894">
      <w:bodyDiv w:val="1"/>
      <w:marLeft w:val="0"/>
      <w:marRight w:val="0"/>
      <w:marTop w:val="0"/>
      <w:marBottom w:val="0"/>
      <w:divBdr>
        <w:top w:val="none" w:sz="0" w:space="0" w:color="auto"/>
        <w:left w:val="none" w:sz="0" w:space="0" w:color="auto"/>
        <w:bottom w:val="none" w:sz="0" w:space="0" w:color="auto"/>
        <w:right w:val="none" w:sz="0" w:space="0" w:color="auto"/>
      </w:divBdr>
    </w:div>
    <w:div w:id="237862216">
      <w:bodyDiv w:val="1"/>
      <w:marLeft w:val="0"/>
      <w:marRight w:val="0"/>
      <w:marTop w:val="0"/>
      <w:marBottom w:val="0"/>
      <w:divBdr>
        <w:top w:val="none" w:sz="0" w:space="0" w:color="auto"/>
        <w:left w:val="none" w:sz="0" w:space="0" w:color="auto"/>
        <w:bottom w:val="none" w:sz="0" w:space="0" w:color="auto"/>
        <w:right w:val="none" w:sz="0" w:space="0" w:color="auto"/>
      </w:divBdr>
    </w:div>
    <w:div w:id="238054705">
      <w:bodyDiv w:val="1"/>
      <w:marLeft w:val="0"/>
      <w:marRight w:val="0"/>
      <w:marTop w:val="0"/>
      <w:marBottom w:val="0"/>
      <w:divBdr>
        <w:top w:val="none" w:sz="0" w:space="0" w:color="auto"/>
        <w:left w:val="none" w:sz="0" w:space="0" w:color="auto"/>
        <w:bottom w:val="none" w:sz="0" w:space="0" w:color="auto"/>
        <w:right w:val="none" w:sz="0" w:space="0" w:color="auto"/>
      </w:divBdr>
    </w:div>
    <w:div w:id="238247109">
      <w:bodyDiv w:val="1"/>
      <w:marLeft w:val="0"/>
      <w:marRight w:val="0"/>
      <w:marTop w:val="0"/>
      <w:marBottom w:val="0"/>
      <w:divBdr>
        <w:top w:val="none" w:sz="0" w:space="0" w:color="auto"/>
        <w:left w:val="none" w:sz="0" w:space="0" w:color="auto"/>
        <w:bottom w:val="none" w:sz="0" w:space="0" w:color="auto"/>
        <w:right w:val="none" w:sz="0" w:space="0" w:color="auto"/>
      </w:divBdr>
    </w:div>
    <w:div w:id="238365696">
      <w:bodyDiv w:val="1"/>
      <w:marLeft w:val="0"/>
      <w:marRight w:val="0"/>
      <w:marTop w:val="0"/>
      <w:marBottom w:val="0"/>
      <w:divBdr>
        <w:top w:val="none" w:sz="0" w:space="0" w:color="auto"/>
        <w:left w:val="none" w:sz="0" w:space="0" w:color="auto"/>
        <w:bottom w:val="none" w:sz="0" w:space="0" w:color="auto"/>
        <w:right w:val="none" w:sz="0" w:space="0" w:color="auto"/>
      </w:divBdr>
    </w:div>
    <w:div w:id="238441518">
      <w:bodyDiv w:val="1"/>
      <w:marLeft w:val="0"/>
      <w:marRight w:val="0"/>
      <w:marTop w:val="0"/>
      <w:marBottom w:val="0"/>
      <w:divBdr>
        <w:top w:val="none" w:sz="0" w:space="0" w:color="auto"/>
        <w:left w:val="none" w:sz="0" w:space="0" w:color="auto"/>
        <w:bottom w:val="none" w:sz="0" w:space="0" w:color="auto"/>
        <w:right w:val="none" w:sz="0" w:space="0" w:color="auto"/>
      </w:divBdr>
    </w:div>
    <w:div w:id="238445825">
      <w:bodyDiv w:val="1"/>
      <w:marLeft w:val="0"/>
      <w:marRight w:val="0"/>
      <w:marTop w:val="0"/>
      <w:marBottom w:val="0"/>
      <w:divBdr>
        <w:top w:val="none" w:sz="0" w:space="0" w:color="auto"/>
        <w:left w:val="none" w:sz="0" w:space="0" w:color="auto"/>
        <w:bottom w:val="none" w:sz="0" w:space="0" w:color="auto"/>
        <w:right w:val="none" w:sz="0" w:space="0" w:color="auto"/>
      </w:divBdr>
    </w:div>
    <w:div w:id="238515381">
      <w:bodyDiv w:val="1"/>
      <w:marLeft w:val="0"/>
      <w:marRight w:val="0"/>
      <w:marTop w:val="0"/>
      <w:marBottom w:val="0"/>
      <w:divBdr>
        <w:top w:val="none" w:sz="0" w:space="0" w:color="auto"/>
        <w:left w:val="none" w:sz="0" w:space="0" w:color="auto"/>
        <w:bottom w:val="none" w:sz="0" w:space="0" w:color="auto"/>
        <w:right w:val="none" w:sz="0" w:space="0" w:color="auto"/>
      </w:divBdr>
    </w:div>
    <w:div w:id="238559420">
      <w:bodyDiv w:val="1"/>
      <w:marLeft w:val="0"/>
      <w:marRight w:val="0"/>
      <w:marTop w:val="0"/>
      <w:marBottom w:val="0"/>
      <w:divBdr>
        <w:top w:val="none" w:sz="0" w:space="0" w:color="auto"/>
        <w:left w:val="none" w:sz="0" w:space="0" w:color="auto"/>
        <w:bottom w:val="none" w:sz="0" w:space="0" w:color="auto"/>
        <w:right w:val="none" w:sz="0" w:space="0" w:color="auto"/>
      </w:divBdr>
    </w:div>
    <w:div w:id="238563779">
      <w:bodyDiv w:val="1"/>
      <w:marLeft w:val="0"/>
      <w:marRight w:val="0"/>
      <w:marTop w:val="0"/>
      <w:marBottom w:val="0"/>
      <w:divBdr>
        <w:top w:val="none" w:sz="0" w:space="0" w:color="auto"/>
        <w:left w:val="none" w:sz="0" w:space="0" w:color="auto"/>
        <w:bottom w:val="none" w:sz="0" w:space="0" w:color="auto"/>
        <w:right w:val="none" w:sz="0" w:space="0" w:color="auto"/>
      </w:divBdr>
    </w:div>
    <w:div w:id="238833496">
      <w:bodyDiv w:val="1"/>
      <w:marLeft w:val="0"/>
      <w:marRight w:val="0"/>
      <w:marTop w:val="0"/>
      <w:marBottom w:val="0"/>
      <w:divBdr>
        <w:top w:val="none" w:sz="0" w:space="0" w:color="auto"/>
        <w:left w:val="none" w:sz="0" w:space="0" w:color="auto"/>
        <w:bottom w:val="none" w:sz="0" w:space="0" w:color="auto"/>
        <w:right w:val="none" w:sz="0" w:space="0" w:color="auto"/>
      </w:divBdr>
    </w:div>
    <w:div w:id="238836070">
      <w:bodyDiv w:val="1"/>
      <w:marLeft w:val="0"/>
      <w:marRight w:val="0"/>
      <w:marTop w:val="0"/>
      <w:marBottom w:val="0"/>
      <w:divBdr>
        <w:top w:val="none" w:sz="0" w:space="0" w:color="auto"/>
        <w:left w:val="none" w:sz="0" w:space="0" w:color="auto"/>
        <w:bottom w:val="none" w:sz="0" w:space="0" w:color="auto"/>
        <w:right w:val="none" w:sz="0" w:space="0" w:color="auto"/>
      </w:divBdr>
    </w:div>
    <w:div w:id="238904134">
      <w:bodyDiv w:val="1"/>
      <w:marLeft w:val="0"/>
      <w:marRight w:val="0"/>
      <w:marTop w:val="0"/>
      <w:marBottom w:val="0"/>
      <w:divBdr>
        <w:top w:val="none" w:sz="0" w:space="0" w:color="auto"/>
        <w:left w:val="none" w:sz="0" w:space="0" w:color="auto"/>
        <w:bottom w:val="none" w:sz="0" w:space="0" w:color="auto"/>
        <w:right w:val="none" w:sz="0" w:space="0" w:color="auto"/>
      </w:divBdr>
    </w:div>
    <w:div w:id="238910850">
      <w:bodyDiv w:val="1"/>
      <w:marLeft w:val="0"/>
      <w:marRight w:val="0"/>
      <w:marTop w:val="0"/>
      <w:marBottom w:val="0"/>
      <w:divBdr>
        <w:top w:val="none" w:sz="0" w:space="0" w:color="auto"/>
        <w:left w:val="none" w:sz="0" w:space="0" w:color="auto"/>
        <w:bottom w:val="none" w:sz="0" w:space="0" w:color="auto"/>
        <w:right w:val="none" w:sz="0" w:space="0" w:color="auto"/>
      </w:divBdr>
    </w:div>
    <w:div w:id="239171283">
      <w:bodyDiv w:val="1"/>
      <w:marLeft w:val="0"/>
      <w:marRight w:val="0"/>
      <w:marTop w:val="0"/>
      <w:marBottom w:val="0"/>
      <w:divBdr>
        <w:top w:val="none" w:sz="0" w:space="0" w:color="auto"/>
        <w:left w:val="none" w:sz="0" w:space="0" w:color="auto"/>
        <w:bottom w:val="none" w:sz="0" w:space="0" w:color="auto"/>
        <w:right w:val="none" w:sz="0" w:space="0" w:color="auto"/>
      </w:divBdr>
    </w:div>
    <w:div w:id="239222228">
      <w:bodyDiv w:val="1"/>
      <w:marLeft w:val="0"/>
      <w:marRight w:val="0"/>
      <w:marTop w:val="0"/>
      <w:marBottom w:val="0"/>
      <w:divBdr>
        <w:top w:val="none" w:sz="0" w:space="0" w:color="auto"/>
        <w:left w:val="none" w:sz="0" w:space="0" w:color="auto"/>
        <w:bottom w:val="none" w:sz="0" w:space="0" w:color="auto"/>
        <w:right w:val="none" w:sz="0" w:space="0" w:color="auto"/>
      </w:divBdr>
    </w:div>
    <w:div w:id="239414904">
      <w:bodyDiv w:val="1"/>
      <w:marLeft w:val="0"/>
      <w:marRight w:val="0"/>
      <w:marTop w:val="0"/>
      <w:marBottom w:val="0"/>
      <w:divBdr>
        <w:top w:val="none" w:sz="0" w:space="0" w:color="auto"/>
        <w:left w:val="none" w:sz="0" w:space="0" w:color="auto"/>
        <w:bottom w:val="none" w:sz="0" w:space="0" w:color="auto"/>
        <w:right w:val="none" w:sz="0" w:space="0" w:color="auto"/>
      </w:divBdr>
    </w:div>
    <w:div w:id="239796632">
      <w:bodyDiv w:val="1"/>
      <w:marLeft w:val="0"/>
      <w:marRight w:val="0"/>
      <w:marTop w:val="0"/>
      <w:marBottom w:val="0"/>
      <w:divBdr>
        <w:top w:val="none" w:sz="0" w:space="0" w:color="auto"/>
        <w:left w:val="none" w:sz="0" w:space="0" w:color="auto"/>
        <w:bottom w:val="none" w:sz="0" w:space="0" w:color="auto"/>
        <w:right w:val="none" w:sz="0" w:space="0" w:color="auto"/>
      </w:divBdr>
    </w:div>
    <w:div w:id="239874108">
      <w:bodyDiv w:val="1"/>
      <w:marLeft w:val="0"/>
      <w:marRight w:val="0"/>
      <w:marTop w:val="0"/>
      <w:marBottom w:val="0"/>
      <w:divBdr>
        <w:top w:val="none" w:sz="0" w:space="0" w:color="auto"/>
        <w:left w:val="none" w:sz="0" w:space="0" w:color="auto"/>
        <w:bottom w:val="none" w:sz="0" w:space="0" w:color="auto"/>
        <w:right w:val="none" w:sz="0" w:space="0" w:color="auto"/>
      </w:divBdr>
    </w:div>
    <w:div w:id="239951938">
      <w:bodyDiv w:val="1"/>
      <w:marLeft w:val="0"/>
      <w:marRight w:val="0"/>
      <w:marTop w:val="0"/>
      <w:marBottom w:val="0"/>
      <w:divBdr>
        <w:top w:val="none" w:sz="0" w:space="0" w:color="auto"/>
        <w:left w:val="none" w:sz="0" w:space="0" w:color="auto"/>
        <w:bottom w:val="none" w:sz="0" w:space="0" w:color="auto"/>
        <w:right w:val="none" w:sz="0" w:space="0" w:color="auto"/>
      </w:divBdr>
    </w:div>
    <w:div w:id="240264487">
      <w:bodyDiv w:val="1"/>
      <w:marLeft w:val="0"/>
      <w:marRight w:val="0"/>
      <w:marTop w:val="0"/>
      <w:marBottom w:val="0"/>
      <w:divBdr>
        <w:top w:val="none" w:sz="0" w:space="0" w:color="auto"/>
        <w:left w:val="none" w:sz="0" w:space="0" w:color="auto"/>
        <w:bottom w:val="none" w:sz="0" w:space="0" w:color="auto"/>
        <w:right w:val="none" w:sz="0" w:space="0" w:color="auto"/>
      </w:divBdr>
    </w:div>
    <w:div w:id="240406085">
      <w:bodyDiv w:val="1"/>
      <w:marLeft w:val="0"/>
      <w:marRight w:val="0"/>
      <w:marTop w:val="0"/>
      <w:marBottom w:val="0"/>
      <w:divBdr>
        <w:top w:val="none" w:sz="0" w:space="0" w:color="auto"/>
        <w:left w:val="none" w:sz="0" w:space="0" w:color="auto"/>
        <w:bottom w:val="none" w:sz="0" w:space="0" w:color="auto"/>
        <w:right w:val="none" w:sz="0" w:space="0" w:color="auto"/>
      </w:divBdr>
    </w:div>
    <w:div w:id="240870340">
      <w:bodyDiv w:val="1"/>
      <w:marLeft w:val="0"/>
      <w:marRight w:val="0"/>
      <w:marTop w:val="0"/>
      <w:marBottom w:val="0"/>
      <w:divBdr>
        <w:top w:val="none" w:sz="0" w:space="0" w:color="auto"/>
        <w:left w:val="none" w:sz="0" w:space="0" w:color="auto"/>
        <w:bottom w:val="none" w:sz="0" w:space="0" w:color="auto"/>
        <w:right w:val="none" w:sz="0" w:space="0" w:color="auto"/>
      </w:divBdr>
    </w:div>
    <w:div w:id="240872550">
      <w:bodyDiv w:val="1"/>
      <w:marLeft w:val="0"/>
      <w:marRight w:val="0"/>
      <w:marTop w:val="0"/>
      <w:marBottom w:val="0"/>
      <w:divBdr>
        <w:top w:val="none" w:sz="0" w:space="0" w:color="auto"/>
        <w:left w:val="none" w:sz="0" w:space="0" w:color="auto"/>
        <w:bottom w:val="none" w:sz="0" w:space="0" w:color="auto"/>
        <w:right w:val="none" w:sz="0" w:space="0" w:color="auto"/>
      </w:divBdr>
    </w:div>
    <w:div w:id="241186438">
      <w:bodyDiv w:val="1"/>
      <w:marLeft w:val="0"/>
      <w:marRight w:val="0"/>
      <w:marTop w:val="0"/>
      <w:marBottom w:val="0"/>
      <w:divBdr>
        <w:top w:val="none" w:sz="0" w:space="0" w:color="auto"/>
        <w:left w:val="none" w:sz="0" w:space="0" w:color="auto"/>
        <w:bottom w:val="none" w:sz="0" w:space="0" w:color="auto"/>
        <w:right w:val="none" w:sz="0" w:space="0" w:color="auto"/>
      </w:divBdr>
    </w:div>
    <w:div w:id="241376423">
      <w:bodyDiv w:val="1"/>
      <w:marLeft w:val="0"/>
      <w:marRight w:val="0"/>
      <w:marTop w:val="0"/>
      <w:marBottom w:val="0"/>
      <w:divBdr>
        <w:top w:val="none" w:sz="0" w:space="0" w:color="auto"/>
        <w:left w:val="none" w:sz="0" w:space="0" w:color="auto"/>
        <w:bottom w:val="none" w:sz="0" w:space="0" w:color="auto"/>
        <w:right w:val="none" w:sz="0" w:space="0" w:color="auto"/>
      </w:divBdr>
    </w:div>
    <w:div w:id="241376697">
      <w:bodyDiv w:val="1"/>
      <w:marLeft w:val="0"/>
      <w:marRight w:val="0"/>
      <w:marTop w:val="0"/>
      <w:marBottom w:val="0"/>
      <w:divBdr>
        <w:top w:val="none" w:sz="0" w:space="0" w:color="auto"/>
        <w:left w:val="none" w:sz="0" w:space="0" w:color="auto"/>
        <w:bottom w:val="none" w:sz="0" w:space="0" w:color="auto"/>
        <w:right w:val="none" w:sz="0" w:space="0" w:color="auto"/>
      </w:divBdr>
    </w:div>
    <w:div w:id="241642234">
      <w:bodyDiv w:val="1"/>
      <w:marLeft w:val="0"/>
      <w:marRight w:val="0"/>
      <w:marTop w:val="0"/>
      <w:marBottom w:val="0"/>
      <w:divBdr>
        <w:top w:val="none" w:sz="0" w:space="0" w:color="auto"/>
        <w:left w:val="none" w:sz="0" w:space="0" w:color="auto"/>
        <w:bottom w:val="none" w:sz="0" w:space="0" w:color="auto"/>
        <w:right w:val="none" w:sz="0" w:space="0" w:color="auto"/>
      </w:divBdr>
    </w:div>
    <w:div w:id="241643170">
      <w:bodyDiv w:val="1"/>
      <w:marLeft w:val="0"/>
      <w:marRight w:val="0"/>
      <w:marTop w:val="0"/>
      <w:marBottom w:val="0"/>
      <w:divBdr>
        <w:top w:val="none" w:sz="0" w:space="0" w:color="auto"/>
        <w:left w:val="none" w:sz="0" w:space="0" w:color="auto"/>
        <w:bottom w:val="none" w:sz="0" w:space="0" w:color="auto"/>
        <w:right w:val="none" w:sz="0" w:space="0" w:color="auto"/>
      </w:divBdr>
    </w:div>
    <w:div w:id="241837160">
      <w:bodyDiv w:val="1"/>
      <w:marLeft w:val="0"/>
      <w:marRight w:val="0"/>
      <w:marTop w:val="0"/>
      <w:marBottom w:val="0"/>
      <w:divBdr>
        <w:top w:val="none" w:sz="0" w:space="0" w:color="auto"/>
        <w:left w:val="none" w:sz="0" w:space="0" w:color="auto"/>
        <w:bottom w:val="none" w:sz="0" w:space="0" w:color="auto"/>
        <w:right w:val="none" w:sz="0" w:space="0" w:color="auto"/>
      </w:divBdr>
    </w:div>
    <w:div w:id="242107781">
      <w:bodyDiv w:val="1"/>
      <w:marLeft w:val="0"/>
      <w:marRight w:val="0"/>
      <w:marTop w:val="0"/>
      <w:marBottom w:val="0"/>
      <w:divBdr>
        <w:top w:val="none" w:sz="0" w:space="0" w:color="auto"/>
        <w:left w:val="none" w:sz="0" w:space="0" w:color="auto"/>
        <w:bottom w:val="none" w:sz="0" w:space="0" w:color="auto"/>
        <w:right w:val="none" w:sz="0" w:space="0" w:color="auto"/>
      </w:divBdr>
    </w:div>
    <w:div w:id="242111524">
      <w:bodyDiv w:val="1"/>
      <w:marLeft w:val="0"/>
      <w:marRight w:val="0"/>
      <w:marTop w:val="0"/>
      <w:marBottom w:val="0"/>
      <w:divBdr>
        <w:top w:val="none" w:sz="0" w:space="0" w:color="auto"/>
        <w:left w:val="none" w:sz="0" w:space="0" w:color="auto"/>
        <w:bottom w:val="none" w:sz="0" w:space="0" w:color="auto"/>
        <w:right w:val="none" w:sz="0" w:space="0" w:color="auto"/>
      </w:divBdr>
    </w:div>
    <w:div w:id="242224059">
      <w:bodyDiv w:val="1"/>
      <w:marLeft w:val="0"/>
      <w:marRight w:val="0"/>
      <w:marTop w:val="0"/>
      <w:marBottom w:val="0"/>
      <w:divBdr>
        <w:top w:val="none" w:sz="0" w:space="0" w:color="auto"/>
        <w:left w:val="none" w:sz="0" w:space="0" w:color="auto"/>
        <w:bottom w:val="none" w:sz="0" w:space="0" w:color="auto"/>
        <w:right w:val="none" w:sz="0" w:space="0" w:color="auto"/>
      </w:divBdr>
    </w:div>
    <w:div w:id="242299052">
      <w:bodyDiv w:val="1"/>
      <w:marLeft w:val="0"/>
      <w:marRight w:val="0"/>
      <w:marTop w:val="0"/>
      <w:marBottom w:val="0"/>
      <w:divBdr>
        <w:top w:val="none" w:sz="0" w:space="0" w:color="auto"/>
        <w:left w:val="none" w:sz="0" w:space="0" w:color="auto"/>
        <w:bottom w:val="none" w:sz="0" w:space="0" w:color="auto"/>
        <w:right w:val="none" w:sz="0" w:space="0" w:color="auto"/>
      </w:divBdr>
    </w:div>
    <w:div w:id="242447573">
      <w:bodyDiv w:val="1"/>
      <w:marLeft w:val="0"/>
      <w:marRight w:val="0"/>
      <w:marTop w:val="0"/>
      <w:marBottom w:val="0"/>
      <w:divBdr>
        <w:top w:val="none" w:sz="0" w:space="0" w:color="auto"/>
        <w:left w:val="none" w:sz="0" w:space="0" w:color="auto"/>
        <w:bottom w:val="none" w:sz="0" w:space="0" w:color="auto"/>
        <w:right w:val="none" w:sz="0" w:space="0" w:color="auto"/>
      </w:divBdr>
    </w:div>
    <w:div w:id="242643564">
      <w:bodyDiv w:val="1"/>
      <w:marLeft w:val="0"/>
      <w:marRight w:val="0"/>
      <w:marTop w:val="0"/>
      <w:marBottom w:val="0"/>
      <w:divBdr>
        <w:top w:val="none" w:sz="0" w:space="0" w:color="auto"/>
        <w:left w:val="none" w:sz="0" w:space="0" w:color="auto"/>
        <w:bottom w:val="none" w:sz="0" w:space="0" w:color="auto"/>
        <w:right w:val="none" w:sz="0" w:space="0" w:color="auto"/>
      </w:divBdr>
    </w:div>
    <w:div w:id="242956417">
      <w:bodyDiv w:val="1"/>
      <w:marLeft w:val="0"/>
      <w:marRight w:val="0"/>
      <w:marTop w:val="0"/>
      <w:marBottom w:val="0"/>
      <w:divBdr>
        <w:top w:val="none" w:sz="0" w:space="0" w:color="auto"/>
        <w:left w:val="none" w:sz="0" w:space="0" w:color="auto"/>
        <w:bottom w:val="none" w:sz="0" w:space="0" w:color="auto"/>
        <w:right w:val="none" w:sz="0" w:space="0" w:color="auto"/>
      </w:divBdr>
    </w:div>
    <w:div w:id="243270775">
      <w:bodyDiv w:val="1"/>
      <w:marLeft w:val="0"/>
      <w:marRight w:val="0"/>
      <w:marTop w:val="0"/>
      <w:marBottom w:val="0"/>
      <w:divBdr>
        <w:top w:val="none" w:sz="0" w:space="0" w:color="auto"/>
        <w:left w:val="none" w:sz="0" w:space="0" w:color="auto"/>
        <w:bottom w:val="none" w:sz="0" w:space="0" w:color="auto"/>
        <w:right w:val="none" w:sz="0" w:space="0" w:color="auto"/>
      </w:divBdr>
    </w:div>
    <w:div w:id="243876265">
      <w:bodyDiv w:val="1"/>
      <w:marLeft w:val="0"/>
      <w:marRight w:val="0"/>
      <w:marTop w:val="0"/>
      <w:marBottom w:val="0"/>
      <w:divBdr>
        <w:top w:val="none" w:sz="0" w:space="0" w:color="auto"/>
        <w:left w:val="none" w:sz="0" w:space="0" w:color="auto"/>
        <w:bottom w:val="none" w:sz="0" w:space="0" w:color="auto"/>
        <w:right w:val="none" w:sz="0" w:space="0" w:color="auto"/>
      </w:divBdr>
    </w:div>
    <w:div w:id="243879614">
      <w:bodyDiv w:val="1"/>
      <w:marLeft w:val="0"/>
      <w:marRight w:val="0"/>
      <w:marTop w:val="0"/>
      <w:marBottom w:val="0"/>
      <w:divBdr>
        <w:top w:val="none" w:sz="0" w:space="0" w:color="auto"/>
        <w:left w:val="none" w:sz="0" w:space="0" w:color="auto"/>
        <w:bottom w:val="none" w:sz="0" w:space="0" w:color="auto"/>
        <w:right w:val="none" w:sz="0" w:space="0" w:color="auto"/>
      </w:divBdr>
    </w:div>
    <w:div w:id="244262444">
      <w:bodyDiv w:val="1"/>
      <w:marLeft w:val="0"/>
      <w:marRight w:val="0"/>
      <w:marTop w:val="0"/>
      <w:marBottom w:val="0"/>
      <w:divBdr>
        <w:top w:val="none" w:sz="0" w:space="0" w:color="auto"/>
        <w:left w:val="none" w:sz="0" w:space="0" w:color="auto"/>
        <w:bottom w:val="none" w:sz="0" w:space="0" w:color="auto"/>
        <w:right w:val="none" w:sz="0" w:space="0" w:color="auto"/>
      </w:divBdr>
    </w:div>
    <w:div w:id="244726543">
      <w:bodyDiv w:val="1"/>
      <w:marLeft w:val="0"/>
      <w:marRight w:val="0"/>
      <w:marTop w:val="0"/>
      <w:marBottom w:val="0"/>
      <w:divBdr>
        <w:top w:val="none" w:sz="0" w:space="0" w:color="auto"/>
        <w:left w:val="none" w:sz="0" w:space="0" w:color="auto"/>
        <w:bottom w:val="none" w:sz="0" w:space="0" w:color="auto"/>
        <w:right w:val="none" w:sz="0" w:space="0" w:color="auto"/>
      </w:divBdr>
    </w:div>
    <w:div w:id="244920151">
      <w:bodyDiv w:val="1"/>
      <w:marLeft w:val="0"/>
      <w:marRight w:val="0"/>
      <w:marTop w:val="0"/>
      <w:marBottom w:val="0"/>
      <w:divBdr>
        <w:top w:val="none" w:sz="0" w:space="0" w:color="auto"/>
        <w:left w:val="none" w:sz="0" w:space="0" w:color="auto"/>
        <w:bottom w:val="none" w:sz="0" w:space="0" w:color="auto"/>
        <w:right w:val="none" w:sz="0" w:space="0" w:color="auto"/>
      </w:divBdr>
    </w:div>
    <w:div w:id="244993618">
      <w:bodyDiv w:val="1"/>
      <w:marLeft w:val="0"/>
      <w:marRight w:val="0"/>
      <w:marTop w:val="0"/>
      <w:marBottom w:val="0"/>
      <w:divBdr>
        <w:top w:val="none" w:sz="0" w:space="0" w:color="auto"/>
        <w:left w:val="none" w:sz="0" w:space="0" w:color="auto"/>
        <w:bottom w:val="none" w:sz="0" w:space="0" w:color="auto"/>
        <w:right w:val="none" w:sz="0" w:space="0" w:color="auto"/>
      </w:divBdr>
    </w:div>
    <w:div w:id="245191736">
      <w:bodyDiv w:val="1"/>
      <w:marLeft w:val="0"/>
      <w:marRight w:val="0"/>
      <w:marTop w:val="0"/>
      <w:marBottom w:val="0"/>
      <w:divBdr>
        <w:top w:val="none" w:sz="0" w:space="0" w:color="auto"/>
        <w:left w:val="none" w:sz="0" w:space="0" w:color="auto"/>
        <w:bottom w:val="none" w:sz="0" w:space="0" w:color="auto"/>
        <w:right w:val="none" w:sz="0" w:space="0" w:color="auto"/>
      </w:divBdr>
    </w:div>
    <w:div w:id="245236572">
      <w:bodyDiv w:val="1"/>
      <w:marLeft w:val="0"/>
      <w:marRight w:val="0"/>
      <w:marTop w:val="0"/>
      <w:marBottom w:val="0"/>
      <w:divBdr>
        <w:top w:val="none" w:sz="0" w:space="0" w:color="auto"/>
        <w:left w:val="none" w:sz="0" w:space="0" w:color="auto"/>
        <w:bottom w:val="none" w:sz="0" w:space="0" w:color="auto"/>
        <w:right w:val="none" w:sz="0" w:space="0" w:color="auto"/>
      </w:divBdr>
    </w:div>
    <w:div w:id="245460211">
      <w:bodyDiv w:val="1"/>
      <w:marLeft w:val="0"/>
      <w:marRight w:val="0"/>
      <w:marTop w:val="0"/>
      <w:marBottom w:val="0"/>
      <w:divBdr>
        <w:top w:val="none" w:sz="0" w:space="0" w:color="auto"/>
        <w:left w:val="none" w:sz="0" w:space="0" w:color="auto"/>
        <w:bottom w:val="none" w:sz="0" w:space="0" w:color="auto"/>
        <w:right w:val="none" w:sz="0" w:space="0" w:color="auto"/>
      </w:divBdr>
    </w:div>
    <w:div w:id="245504976">
      <w:bodyDiv w:val="1"/>
      <w:marLeft w:val="0"/>
      <w:marRight w:val="0"/>
      <w:marTop w:val="0"/>
      <w:marBottom w:val="0"/>
      <w:divBdr>
        <w:top w:val="none" w:sz="0" w:space="0" w:color="auto"/>
        <w:left w:val="none" w:sz="0" w:space="0" w:color="auto"/>
        <w:bottom w:val="none" w:sz="0" w:space="0" w:color="auto"/>
        <w:right w:val="none" w:sz="0" w:space="0" w:color="auto"/>
      </w:divBdr>
    </w:div>
    <w:div w:id="245651447">
      <w:bodyDiv w:val="1"/>
      <w:marLeft w:val="0"/>
      <w:marRight w:val="0"/>
      <w:marTop w:val="0"/>
      <w:marBottom w:val="0"/>
      <w:divBdr>
        <w:top w:val="none" w:sz="0" w:space="0" w:color="auto"/>
        <w:left w:val="none" w:sz="0" w:space="0" w:color="auto"/>
        <w:bottom w:val="none" w:sz="0" w:space="0" w:color="auto"/>
        <w:right w:val="none" w:sz="0" w:space="0" w:color="auto"/>
      </w:divBdr>
    </w:div>
    <w:div w:id="245769402">
      <w:bodyDiv w:val="1"/>
      <w:marLeft w:val="0"/>
      <w:marRight w:val="0"/>
      <w:marTop w:val="0"/>
      <w:marBottom w:val="0"/>
      <w:divBdr>
        <w:top w:val="none" w:sz="0" w:space="0" w:color="auto"/>
        <w:left w:val="none" w:sz="0" w:space="0" w:color="auto"/>
        <w:bottom w:val="none" w:sz="0" w:space="0" w:color="auto"/>
        <w:right w:val="none" w:sz="0" w:space="0" w:color="auto"/>
      </w:divBdr>
    </w:div>
    <w:div w:id="245773299">
      <w:bodyDiv w:val="1"/>
      <w:marLeft w:val="0"/>
      <w:marRight w:val="0"/>
      <w:marTop w:val="0"/>
      <w:marBottom w:val="0"/>
      <w:divBdr>
        <w:top w:val="none" w:sz="0" w:space="0" w:color="auto"/>
        <w:left w:val="none" w:sz="0" w:space="0" w:color="auto"/>
        <w:bottom w:val="none" w:sz="0" w:space="0" w:color="auto"/>
        <w:right w:val="none" w:sz="0" w:space="0" w:color="auto"/>
      </w:divBdr>
    </w:div>
    <w:div w:id="245846431">
      <w:bodyDiv w:val="1"/>
      <w:marLeft w:val="0"/>
      <w:marRight w:val="0"/>
      <w:marTop w:val="0"/>
      <w:marBottom w:val="0"/>
      <w:divBdr>
        <w:top w:val="none" w:sz="0" w:space="0" w:color="auto"/>
        <w:left w:val="none" w:sz="0" w:space="0" w:color="auto"/>
        <w:bottom w:val="none" w:sz="0" w:space="0" w:color="auto"/>
        <w:right w:val="none" w:sz="0" w:space="0" w:color="auto"/>
      </w:divBdr>
    </w:div>
    <w:div w:id="245961304">
      <w:bodyDiv w:val="1"/>
      <w:marLeft w:val="0"/>
      <w:marRight w:val="0"/>
      <w:marTop w:val="0"/>
      <w:marBottom w:val="0"/>
      <w:divBdr>
        <w:top w:val="none" w:sz="0" w:space="0" w:color="auto"/>
        <w:left w:val="none" w:sz="0" w:space="0" w:color="auto"/>
        <w:bottom w:val="none" w:sz="0" w:space="0" w:color="auto"/>
        <w:right w:val="none" w:sz="0" w:space="0" w:color="auto"/>
      </w:divBdr>
    </w:div>
    <w:div w:id="246576397">
      <w:bodyDiv w:val="1"/>
      <w:marLeft w:val="0"/>
      <w:marRight w:val="0"/>
      <w:marTop w:val="0"/>
      <w:marBottom w:val="0"/>
      <w:divBdr>
        <w:top w:val="none" w:sz="0" w:space="0" w:color="auto"/>
        <w:left w:val="none" w:sz="0" w:space="0" w:color="auto"/>
        <w:bottom w:val="none" w:sz="0" w:space="0" w:color="auto"/>
        <w:right w:val="none" w:sz="0" w:space="0" w:color="auto"/>
      </w:divBdr>
    </w:div>
    <w:div w:id="246694515">
      <w:bodyDiv w:val="1"/>
      <w:marLeft w:val="0"/>
      <w:marRight w:val="0"/>
      <w:marTop w:val="0"/>
      <w:marBottom w:val="0"/>
      <w:divBdr>
        <w:top w:val="none" w:sz="0" w:space="0" w:color="auto"/>
        <w:left w:val="none" w:sz="0" w:space="0" w:color="auto"/>
        <w:bottom w:val="none" w:sz="0" w:space="0" w:color="auto"/>
        <w:right w:val="none" w:sz="0" w:space="0" w:color="auto"/>
      </w:divBdr>
    </w:div>
    <w:div w:id="247034869">
      <w:bodyDiv w:val="1"/>
      <w:marLeft w:val="0"/>
      <w:marRight w:val="0"/>
      <w:marTop w:val="0"/>
      <w:marBottom w:val="0"/>
      <w:divBdr>
        <w:top w:val="none" w:sz="0" w:space="0" w:color="auto"/>
        <w:left w:val="none" w:sz="0" w:space="0" w:color="auto"/>
        <w:bottom w:val="none" w:sz="0" w:space="0" w:color="auto"/>
        <w:right w:val="none" w:sz="0" w:space="0" w:color="auto"/>
      </w:divBdr>
    </w:div>
    <w:div w:id="247229674">
      <w:bodyDiv w:val="1"/>
      <w:marLeft w:val="0"/>
      <w:marRight w:val="0"/>
      <w:marTop w:val="0"/>
      <w:marBottom w:val="0"/>
      <w:divBdr>
        <w:top w:val="none" w:sz="0" w:space="0" w:color="auto"/>
        <w:left w:val="none" w:sz="0" w:space="0" w:color="auto"/>
        <w:bottom w:val="none" w:sz="0" w:space="0" w:color="auto"/>
        <w:right w:val="none" w:sz="0" w:space="0" w:color="auto"/>
      </w:divBdr>
    </w:div>
    <w:div w:id="247345687">
      <w:bodyDiv w:val="1"/>
      <w:marLeft w:val="0"/>
      <w:marRight w:val="0"/>
      <w:marTop w:val="0"/>
      <w:marBottom w:val="0"/>
      <w:divBdr>
        <w:top w:val="none" w:sz="0" w:space="0" w:color="auto"/>
        <w:left w:val="none" w:sz="0" w:space="0" w:color="auto"/>
        <w:bottom w:val="none" w:sz="0" w:space="0" w:color="auto"/>
        <w:right w:val="none" w:sz="0" w:space="0" w:color="auto"/>
      </w:divBdr>
    </w:div>
    <w:div w:id="247353355">
      <w:bodyDiv w:val="1"/>
      <w:marLeft w:val="0"/>
      <w:marRight w:val="0"/>
      <w:marTop w:val="0"/>
      <w:marBottom w:val="0"/>
      <w:divBdr>
        <w:top w:val="none" w:sz="0" w:space="0" w:color="auto"/>
        <w:left w:val="none" w:sz="0" w:space="0" w:color="auto"/>
        <w:bottom w:val="none" w:sz="0" w:space="0" w:color="auto"/>
        <w:right w:val="none" w:sz="0" w:space="0" w:color="auto"/>
      </w:divBdr>
    </w:div>
    <w:div w:id="247622734">
      <w:bodyDiv w:val="1"/>
      <w:marLeft w:val="0"/>
      <w:marRight w:val="0"/>
      <w:marTop w:val="0"/>
      <w:marBottom w:val="0"/>
      <w:divBdr>
        <w:top w:val="none" w:sz="0" w:space="0" w:color="auto"/>
        <w:left w:val="none" w:sz="0" w:space="0" w:color="auto"/>
        <w:bottom w:val="none" w:sz="0" w:space="0" w:color="auto"/>
        <w:right w:val="none" w:sz="0" w:space="0" w:color="auto"/>
      </w:divBdr>
    </w:div>
    <w:div w:id="247665592">
      <w:bodyDiv w:val="1"/>
      <w:marLeft w:val="0"/>
      <w:marRight w:val="0"/>
      <w:marTop w:val="0"/>
      <w:marBottom w:val="0"/>
      <w:divBdr>
        <w:top w:val="none" w:sz="0" w:space="0" w:color="auto"/>
        <w:left w:val="none" w:sz="0" w:space="0" w:color="auto"/>
        <w:bottom w:val="none" w:sz="0" w:space="0" w:color="auto"/>
        <w:right w:val="none" w:sz="0" w:space="0" w:color="auto"/>
      </w:divBdr>
    </w:div>
    <w:div w:id="247735676">
      <w:bodyDiv w:val="1"/>
      <w:marLeft w:val="0"/>
      <w:marRight w:val="0"/>
      <w:marTop w:val="0"/>
      <w:marBottom w:val="0"/>
      <w:divBdr>
        <w:top w:val="none" w:sz="0" w:space="0" w:color="auto"/>
        <w:left w:val="none" w:sz="0" w:space="0" w:color="auto"/>
        <w:bottom w:val="none" w:sz="0" w:space="0" w:color="auto"/>
        <w:right w:val="none" w:sz="0" w:space="0" w:color="auto"/>
      </w:divBdr>
    </w:div>
    <w:div w:id="247737720">
      <w:bodyDiv w:val="1"/>
      <w:marLeft w:val="0"/>
      <w:marRight w:val="0"/>
      <w:marTop w:val="0"/>
      <w:marBottom w:val="0"/>
      <w:divBdr>
        <w:top w:val="none" w:sz="0" w:space="0" w:color="auto"/>
        <w:left w:val="none" w:sz="0" w:space="0" w:color="auto"/>
        <w:bottom w:val="none" w:sz="0" w:space="0" w:color="auto"/>
        <w:right w:val="none" w:sz="0" w:space="0" w:color="auto"/>
      </w:divBdr>
    </w:div>
    <w:div w:id="248469686">
      <w:bodyDiv w:val="1"/>
      <w:marLeft w:val="0"/>
      <w:marRight w:val="0"/>
      <w:marTop w:val="0"/>
      <w:marBottom w:val="0"/>
      <w:divBdr>
        <w:top w:val="none" w:sz="0" w:space="0" w:color="auto"/>
        <w:left w:val="none" w:sz="0" w:space="0" w:color="auto"/>
        <w:bottom w:val="none" w:sz="0" w:space="0" w:color="auto"/>
        <w:right w:val="none" w:sz="0" w:space="0" w:color="auto"/>
      </w:divBdr>
    </w:div>
    <w:div w:id="248540663">
      <w:bodyDiv w:val="1"/>
      <w:marLeft w:val="0"/>
      <w:marRight w:val="0"/>
      <w:marTop w:val="0"/>
      <w:marBottom w:val="0"/>
      <w:divBdr>
        <w:top w:val="none" w:sz="0" w:space="0" w:color="auto"/>
        <w:left w:val="none" w:sz="0" w:space="0" w:color="auto"/>
        <w:bottom w:val="none" w:sz="0" w:space="0" w:color="auto"/>
        <w:right w:val="none" w:sz="0" w:space="0" w:color="auto"/>
      </w:divBdr>
    </w:div>
    <w:div w:id="249169102">
      <w:bodyDiv w:val="1"/>
      <w:marLeft w:val="0"/>
      <w:marRight w:val="0"/>
      <w:marTop w:val="0"/>
      <w:marBottom w:val="0"/>
      <w:divBdr>
        <w:top w:val="none" w:sz="0" w:space="0" w:color="auto"/>
        <w:left w:val="none" w:sz="0" w:space="0" w:color="auto"/>
        <w:bottom w:val="none" w:sz="0" w:space="0" w:color="auto"/>
        <w:right w:val="none" w:sz="0" w:space="0" w:color="auto"/>
      </w:divBdr>
    </w:div>
    <w:div w:id="249238325">
      <w:bodyDiv w:val="1"/>
      <w:marLeft w:val="0"/>
      <w:marRight w:val="0"/>
      <w:marTop w:val="0"/>
      <w:marBottom w:val="0"/>
      <w:divBdr>
        <w:top w:val="none" w:sz="0" w:space="0" w:color="auto"/>
        <w:left w:val="none" w:sz="0" w:space="0" w:color="auto"/>
        <w:bottom w:val="none" w:sz="0" w:space="0" w:color="auto"/>
        <w:right w:val="none" w:sz="0" w:space="0" w:color="auto"/>
      </w:divBdr>
    </w:div>
    <w:div w:id="249435672">
      <w:bodyDiv w:val="1"/>
      <w:marLeft w:val="0"/>
      <w:marRight w:val="0"/>
      <w:marTop w:val="0"/>
      <w:marBottom w:val="0"/>
      <w:divBdr>
        <w:top w:val="none" w:sz="0" w:space="0" w:color="auto"/>
        <w:left w:val="none" w:sz="0" w:space="0" w:color="auto"/>
        <w:bottom w:val="none" w:sz="0" w:space="0" w:color="auto"/>
        <w:right w:val="none" w:sz="0" w:space="0" w:color="auto"/>
      </w:divBdr>
    </w:div>
    <w:div w:id="249461288">
      <w:bodyDiv w:val="1"/>
      <w:marLeft w:val="0"/>
      <w:marRight w:val="0"/>
      <w:marTop w:val="0"/>
      <w:marBottom w:val="0"/>
      <w:divBdr>
        <w:top w:val="none" w:sz="0" w:space="0" w:color="auto"/>
        <w:left w:val="none" w:sz="0" w:space="0" w:color="auto"/>
        <w:bottom w:val="none" w:sz="0" w:space="0" w:color="auto"/>
        <w:right w:val="none" w:sz="0" w:space="0" w:color="auto"/>
      </w:divBdr>
    </w:div>
    <w:div w:id="249654752">
      <w:bodyDiv w:val="1"/>
      <w:marLeft w:val="0"/>
      <w:marRight w:val="0"/>
      <w:marTop w:val="0"/>
      <w:marBottom w:val="0"/>
      <w:divBdr>
        <w:top w:val="none" w:sz="0" w:space="0" w:color="auto"/>
        <w:left w:val="none" w:sz="0" w:space="0" w:color="auto"/>
        <w:bottom w:val="none" w:sz="0" w:space="0" w:color="auto"/>
        <w:right w:val="none" w:sz="0" w:space="0" w:color="auto"/>
      </w:divBdr>
    </w:div>
    <w:div w:id="249966572">
      <w:bodyDiv w:val="1"/>
      <w:marLeft w:val="0"/>
      <w:marRight w:val="0"/>
      <w:marTop w:val="0"/>
      <w:marBottom w:val="0"/>
      <w:divBdr>
        <w:top w:val="none" w:sz="0" w:space="0" w:color="auto"/>
        <w:left w:val="none" w:sz="0" w:space="0" w:color="auto"/>
        <w:bottom w:val="none" w:sz="0" w:space="0" w:color="auto"/>
        <w:right w:val="none" w:sz="0" w:space="0" w:color="auto"/>
      </w:divBdr>
    </w:div>
    <w:div w:id="250165540">
      <w:bodyDiv w:val="1"/>
      <w:marLeft w:val="0"/>
      <w:marRight w:val="0"/>
      <w:marTop w:val="0"/>
      <w:marBottom w:val="0"/>
      <w:divBdr>
        <w:top w:val="none" w:sz="0" w:space="0" w:color="auto"/>
        <w:left w:val="none" w:sz="0" w:space="0" w:color="auto"/>
        <w:bottom w:val="none" w:sz="0" w:space="0" w:color="auto"/>
        <w:right w:val="none" w:sz="0" w:space="0" w:color="auto"/>
      </w:divBdr>
    </w:div>
    <w:div w:id="250237826">
      <w:bodyDiv w:val="1"/>
      <w:marLeft w:val="0"/>
      <w:marRight w:val="0"/>
      <w:marTop w:val="0"/>
      <w:marBottom w:val="0"/>
      <w:divBdr>
        <w:top w:val="none" w:sz="0" w:space="0" w:color="auto"/>
        <w:left w:val="none" w:sz="0" w:space="0" w:color="auto"/>
        <w:bottom w:val="none" w:sz="0" w:space="0" w:color="auto"/>
        <w:right w:val="none" w:sz="0" w:space="0" w:color="auto"/>
      </w:divBdr>
    </w:div>
    <w:div w:id="250313796">
      <w:bodyDiv w:val="1"/>
      <w:marLeft w:val="0"/>
      <w:marRight w:val="0"/>
      <w:marTop w:val="0"/>
      <w:marBottom w:val="0"/>
      <w:divBdr>
        <w:top w:val="none" w:sz="0" w:space="0" w:color="auto"/>
        <w:left w:val="none" w:sz="0" w:space="0" w:color="auto"/>
        <w:bottom w:val="none" w:sz="0" w:space="0" w:color="auto"/>
        <w:right w:val="none" w:sz="0" w:space="0" w:color="auto"/>
      </w:divBdr>
    </w:div>
    <w:div w:id="250700584">
      <w:bodyDiv w:val="1"/>
      <w:marLeft w:val="0"/>
      <w:marRight w:val="0"/>
      <w:marTop w:val="0"/>
      <w:marBottom w:val="0"/>
      <w:divBdr>
        <w:top w:val="none" w:sz="0" w:space="0" w:color="auto"/>
        <w:left w:val="none" w:sz="0" w:space="0" w:color="auto"/>
        <w:bottom w:val="none" w:sz="0" w:space="0" w:color="auto"/>
        <w:right w:val="none" w:sz="0" w:space="0" w:color="auto"/>
      </w:divBdr>
    </w:div>
    <w:div w:id="250742761">
      <w:bodyDiv w:val="1"/>
      <w:marLeft w:val="0"/>
      <w:marRight w:val="0"/>
      <w:marTop w:val="0"/>
      <w:marBottom w:val="0"/>
      <w:divBdr>
        <w:top w:val="none" w:sz="0" w:space="0" w:color="auto"/>
        <w:left w:val="none" w:sz="0" w:space="0" w:color="auto"/>
        <w:bottom w:val="none" w:sz="0" w:space="0" w:color="auto"/>
        <w:right w:val="none" w:sz="0" w:space="0" w:color="auto"/>
      </w:divBdr>
    </w:div>
    <w:div w:id="250748171">
      <w:bodyDiv w:val="1"/>
      <w:marLeft w:val="0"/>
      <w:marRight w:val="0"/>
      <w:marTop w:val="0"/>
      <w:marBottom w:val="0"/>
      <w:divBdr>
        <w:top w:val="none" w:sz="0" w:space="0" w:color="auto"/>
        <w:left w:val="none" w:sz="0" w:space="0" w:color="auto"/>
        <w:bottom w:val="none" w:sz="0" w:space="0" w:color="auto"/>
        <w:right w:val="none" w:sz="0" w:space="0" w:color="auto"/>
      </w:divBdr>
    </w:div>
    <w:div w:id="250898456">
      <w:bodyDiv w:val="1"/>
      <w:marLeft w:val="0"/>
      <w:marRight w:val="0"/>
      <w:marTop w:val="0"/>
      <w:marBottom w:val="0"/>
      <w:divBdr>
        <w:top w:val="none" w:sz="0" w:space="0" w:color="auto"/>
        <w:left w:val="none" w:sz="0" w:space="0" w:color="auto"/>
        <w:bottom w:val="none" w:sz="0" w:space="0" w:color="auto"/>
        <w:right w:val="none" w:sz="0" w:space="0" w:color="auto"/>
      </w:divBdr>
    </w:div>
    <w:div w:id="251134248">
      <w:bodyDiv w:val="1"/>
      <w:marLeft w:val="0"/>
      <w:marRight w:val="0"/>
      <w:marTop w:val="0"/>
      <w:marBottom w:val="0"/>
      <w:divBdr>
        <w:top w:val="none" w:sz="0" w:space="0" w:color="auto"/>
        <w:left w:val="none" w:sz="0" w:space="0" w:color="auto"/>
        <w:bottom w:val="none" w:sz="0" w:space="0" w:color="auto"/>
        <w:right w:val="none" w:sz="0" w:space="0" w:color="auto"/>
      </w:divBdr>
    </w:div>
    <w:div w:id="251356917">
      <w:bodyDiv w:val="1"/>
      <w:marLeft w:val="0"/>
      <w:marRight w:val="0"/>
      <w:marTop w:val="0"/>
      <w:marBottom w:val="0"/>
      <w:divBdr>
        <w:top w:val="none" w:sz="0" w:space="0" w:color="auto"/>
        <w:left w:val="none" w:sz="0" w:space="0" w:color="auto"/>
        <w:bottom w:val="none" w:sz="0" w:space="0" w:color="auto"/>
        <w:right w:val="none" w:sz="0" w:space="0" w:color="auto"/>
      </w:divBdr>
    </w:div>
    <w:div w:id="251361309">
      <w:bodyDiv w:val="1"/>
      <w:marLeft w:val="0"/>
      <w:marRight w:val="0"/>
      <w:marTop w:val="0"/>
      <w:marBottom w:val="0"/>
      <w:divBdr>
        <w:top w:val="none" w:sz="0" w:space="0" w:color="auto"/>
        <w:left w:val="none" w:sz="0" w:space="0" w:color="auto"/>
        <w:bottom w:val="none" w:sz="0" w:space="0" w:color="auto"/>
        <w:right w:val="none" w:sz="0" w:space="0" w:color="auto"/>
      </w:divBdr>
    </w:div>
    <w:div w:id="251548037">
      <w:bodyDiv w:val="1"/>
      <w:marLeft w:val="0"/>
      <w:marRight w:val="0"/>
      <w:marTop w:val="0"/>
      <w:marBottom w:val="0"/>
      <w:divBdr>
        <w:top w:val="none" w:sz="0" w:space="0" w:color="auto"/>
        <w:left w:val="none" w:sz="0" w:space="0" w:color="auto"/>
        <w:bottom w:val="none" w:sz="0" w:space="0" w:color="auto"/>
        <w:right w:val="none" w:sz="0" w:space="0" w:color="auto"/>
      </w:divBdr>
    </w:div>
    <w:div w:id="251593929">
      <w:bodyDiv w:val="1"/>
      <w:marLeft w:val="0"/>
      <w:marRight w:val="0"/>
      <w:marTop w:val="0"/>
      <w:marBottom w:val="0"/>
      <w:divBdr>
        <w:top w:val="none" w:sz="0" w:space="0" w:color="auto"/>
        <w:left w:val="none" w:sz="0" w:space="0" w:color="auto"/>
        <w:bottom w:val="none" w:sz="0" w:space="0" w:color="auto"/>
        <w:right w:val="none" w:sz="0" w:space="0" w:color="auto"/>
      </w:divBdr>
    </w:div>
    <w:div w:id="251596404">
      <w:bodyDiv w:val="1"/>
      <w:marLeft w:val="0"/>
      <w:marRight w:val="0"/>
      <w:marTop w:val="0"/>
      <w:marBottom w:val="0"/>
      <w:divBdr>
        <w:top w:val="none" w:sz="0" w:space="0" w:color="auto"/>
        <w:left w:val="none" w:sz="0" w:space="0" w:color="auto"/>
        <w:bottom w:val="none" w:sz="0" w:space="0" w:color="auto"/>
        <w:right w:val="none" w:sz="0" w:space="0" w:color="auto"/>
      </w:divBdr>
    </w:div>
    <w:div w:id="251665414">
      <w:bodyDiv w:val="1"/>
      <w:marLeft w:val="0"/>
      <w:marRight w:val="0"/>
      <w:marTop w:val="0"/>
      <w:marBottom w:val="0"/>
      <w:divBdr>
        <w:top w:val="none" w:sz="0" w:space="0" w:color="auto"/>
        <w:left w:val="none" w:sz="0" w:space="0" w:color="auto"/>
        <w:bottom w:val="none" w:sz="0" w:space="0" w:color="auto"/>
        <w:right w:val="none" w:sz="0" w:space="0" w:color="auto"/>
      </w:divBdr>
    </w:div>
    <w:div w:id="252202712">
      <w:bodyDiv w:val="1"/>
      <w:marLeft w:val="0"/>
      <w:marRight w:val="0"/>
      <w:marTop w:val="0"/>
      <w:marBottom w:val="0"/>
      <w:divBdr>
        <w:top w:val="none" w:sz="0" w:space="0" w:color="auto"/>
        <w:left w:val="none" w:sz="0" w:space="0" w:color="auto"/>
        <w:bottom w:val="none" w:sz="0" w:space="0" w:color="auto"/>
        <w:right w:val="none" w:sz="0" w:space="0" w:color="auto"/>
      </w:divBdr>
    </w:div>
    <w:div w:id="252520914">
      <w:bodyDiv w:val="1"/>
      <w:marLeft w:val="0"/>
      <w:marRight w:val="0"/>
      <w:marTop w:val="0"/>
      <w:marBottom w:val="0"/>
      <w:divBdr>
        <w:top w:val="none" w:sz="0" w:space="0" w:color="auto"/>
        <w:left w:val="none" w:sz="0" w:space="0" w:color="auto"/>
        <w:bottom w:val="none" w:sz="0" w:space="0" w:color="auto"/>
        <w:right w:val="none" w:sz="0" w:space="0" w:color="auto"/>
      </w:divBdr>
    </w:div>
    <w:div w:id="252706989">
      <w:bodyDiv w:val="1"/>
      <w:marLeft w:val="0"/>
      <w:marRight w:val="0"/>
      <w:marTop w:val="0"/>
      <w:marBottom w:val="0"/>
      <w:divBdr>
        <w:top w:val="none" w:sz="0" w:space="0" w:color="auto"/>
        <w:left w:val="none" w:sz="0" w:space="0" w:color="auto"/>
        <w:bottom w:val="none" w:sz="0" w:space="0" w:color="auto"/>
        <w:right w:val="none" w:sz="0" w:space="0" w:color="auto"/>
      </w:divBdr>
    </w:div>
    <w:div w:id="252859061">
      <w:bodyDiv w:val="1"/>
      <w:marLeft w:val="0"/>
      <w:marRight w:val="0"/>
      <w:marTop w:val="0"/>
      <w:marBottom w:val="0"/>
      <w:divBdr>
        <w:top w:val="none" w:sz="0" w:space="0" w:color="auto"/>
        <w:left w:val="none" w:sz="0" w:space="0" w:color="auto"/>
        <w:bottom w:val="none" w:sz="0" w:space="0" w:color="auto"/>
        <w:right w:val="none" w:sz="0" w:space="0" w:color="auto"/>
      </w:divBdr>
    </w:div>
    <w:div w:id="253052605">
      <w:bodyDiv w:val="1"/>
      <w:marLeft w:val="0"/>
      <w:marRight w:val="0"/>
      <w:marTop w:val="0"/>
      <w:marBottom w:val="0"/>
      <w:divBdr>
        <w:top w:val="none" w:sz="0" w:space="0" w:color="auto"/>
        <w:left w:val="none" w:sz="0" w:space="0" w:color="auto"/>
        <w:bottom w:val="none" w:sz="0" w:space="0" w:color="auto"/>
        <w:right w:val="none" w:sz="0" w:space="0" w:color="auto"/>
      </w:divBdr>
    </w:div>
    <w:div w:id="253440868">
      <w:bodyDiv w:val="1"/>
      <w:marLeft w:val="0"/>
      <w:marRight w:val="0"/>
      <w:marTop w:val="0"/>
      <w:marBottom w:val="0"/>
      <w:divBdr>
        <w:top w:val="none" w:sz="0" w:space="0" w:color="auto"/>
        <w:left w:val="none" w:sz="0" w:space="0" w:color="auto"/>
        <w:bottom w:val="none" w:sz="0" w:space="0" w:color="auto"/>
        <w:right w:val="none" w:sz="0" w:space="0" w:color="auto"/>
      </w:divBdr>
    </w:div>
    <w:div w:id="253586759">
      <w:bodyDiv w:val="1"/>
      <w:marLeft w:val="0"/>
      <w:marRight w:val="0"/>
      <w:marTop w:val="0"/>
      <w:marBottom w:val="0"/>
      <w:divBdr>
        <w:top w:val="none" w:sz="0" w:space="0" w:color="auto"/>
        <w:left w:val="none" w:sz="0" w:space="0" w:color="auto"/>
        <w:bottom w:val="none" w:sz="0" w:space="0" w:color="auto"/>
        <w:right w:val="none" w:sz="0" w:space="0" w:color="auto"/>
      </w:divBdr>
    </w:div>
    <w:div w:id="253785630">
      <w:bodyDiv w:val="1"/>
      <w:marLeft w:val="0"/>
      <w:marRight w:val="0"/>
      <w:marTop w:val="0"/>
      <w:marBottom w:val="0"/>
      <w:divBdr>
        <w:top w:val="none" w:sz="0" w:space="0" w:color="auto"/>
        <w:left w:val="none" w:sz="0" w:space="0" w:color="auto"/>
        <w:bottom w:val="none" w:sz="0" w:space="0" w:color="auto"/>
        <w:right w:val="none" w:sz="0" w:space="0" w:color="auto"/>
      </w:divBdr>
    </w:div>
    <w:div w:id="253787084">
      <w:bodyDiv w:val="1"/>
      <w:marLeft w:val="0"/>
      <w:marRight w:val="0"/>
      <w:marTop w:val="0"/>
      <w:marBottom w:val="0"/>
      <w:divBdr>
        <w:top w:val="none" w:sz="0" w:space="0" w:color="auto"/>
        <w:left w:val="none" w:sz="0" w:space="0" w:color="auto"/>
        <w:bottom w:val="none" w:sz="0" w:space="0" w:color="auto"/>
        <w:right w:val="none" w:sz="0" w:space="0" w:color="auto"/>
      </w:divBdr>
    </w:div>
    <w:div w:id="253823321">
      <w:bodyDiv w:val="1"/>
      <w:marLeft w:val="0"/>
      <w:marRight w:val="0"/>
      <w:marTop w:val="0"/>
      <w:marBottom w:val="0"/>
      <w:divBdr>
        <w:top w:val="none" w:sz="0" w:space="0" w:color="auto"/>
        <w:left w:val="none" w:sz="0" w:space="0" w:color="auto"/>
        <w:bottom w:val="none" w:sz="0" w:space="0" w:color="auto"/>
        <w:right w:val="none" w:sz="0" w:space="0" w:color="auto"/>
      </w:divBdr>
    </w:div>
    <w:div w:id="253976114">
      <w:bodyDiv w:val="1"/>
      <w:marLeft w:val="0"/>
      <w:marRight w:val="0"/>
      <w:marTop w:val="0"/>
      <w:marBottom w:val="0"/>
      <w:divBdr>
        <w:top w:val="none" w:sz="0" w:space="0" w:color="auto"/>
        <w:left w:val="none" w:sz="0" w:space="0" w:color="auto"/>
        <w:bottom w:val="none" w:sz="0" w:space="0" w:color="auto"/>
        <w:right w:val="none" w:sz="0" w:space="0" w:color="auto"/>
      </w:divBdr>
    </w:div>
    <w:div w:id="254167723">
      <w:bodyDiv w:val="1"/>
      <w:marLeft w:val="0"/>
      <w:marRight w:val="0"/>
      <w:marTop w:val="0"/>
      <w:marBottom w:val="0"/>
      <w:divBdr>
        <w:top w:val="none" w:sz="0" w:space="0" w:color="auto"/>
        <w:left w:val="none" w:sz="0" w:space="0" w:color="auto"/>
        <w:bottom w:val="none" w:sz="0" w:space="0" w:color="auto"/>
        <w:right w:val="none" w:sz="0" w:space="0" w:color="auto"/>
      </w:divBdr>
    </w:div>
    <w:div w:id="254292110">
      <w:bodyDiv w:val="1"/>
      <w:marLeft w:val="0"/>
      <w:marRight w:val="0"/>
      <w:marTop w:val="0"/>
      <w:marBottom w:val="0"/>
      <w:divBdr>
        <w:top w:val="none" w:sz="0" w:space="0" w:color="auto"/>
        <w:left w:val="none" w:sz="0" w:space="0" w:color="auto"/>
        <w:bottom w:val="none" w:sz="0" w:space="0" w:color="auto"/>
        <w:right w:val="none" w:sz="0" w:space="0" w:color="auto"/>
      </w:divBdr>
    </w:div>
    <w:div w:id="254365359">
      <w:bodyDiv w:val="1"/>
      <w:marLeft w:val="0"/>
      <w:marRight w:val="0"/>
      <w:marTop w:val="0"/>
      <w:marBottom w:val="0"/>
      <w:divBdr>
        <w:top w:val="none" w:sz="0" w:space="0" w:color="auto"/>
        <w:left w:val="none" w:sz="0" w:space="0" w:color="auto"/>
        <w:bottom w:val="none" w:sz="0" w:space="0" w:color="auto"/>
        <w:right w:val="none" w:sz="0" w:space="0" w:color="auto"/>
      </w:divBdr>
    </w:div>
    <w:div w:id="254673380">
      <w:bodyDiv w:val="1"/>
      <w:marLeft w:val="0"/>
      <w:marRight w:val="0"/>
      <w:marTop w:val="0"/>
      <w:marBottom w:val="0"/>
      <w:divBdr>
        <w:top w:val="none" w:sz="0" w:space="0" w:color="auto"/>
        <w:left w:val="none" w:sz="0" w:space="0" w:color="auto"/>
        <w:bottom w:val="none" w:sz="0" w:space="0" w:color="auto"/>
        <w:right w:val="none" w:sz="0" w:space="0" w:color="auto"/>
      </w:divBdr>
    </w:div>
    <w:div w:id="254705080">
      <w:bodyDiv w:val="1"/>
      <w:marLeft w:val="0"/>
      <w:marRight w:val="0"/>
      <w:marTop w:val="0"/>
      <w:marBottom w:val="0"/>
      <w:divBdr>
        <w:top w:val="none" w:sz="0" w:space="0" w:color="auto"/>
        <w:left w:val="none" w:sz="0" w:space="0" w:color="auto"/>
        <w:bottom w:val="none" w:sz="0" w:space="0" w:color="auto"/>
        <w:right w:val="none" w:sz="0" w:space="0" w:color="auto"/>
      </w:divBdr>
    </w:div>
    <w:div w:id="254827090">
      <w:bodyDiv w:val="1"/>
      <w:marLeft w:val="0"/>
      <w:marRight w:val="0"/>
      <w:marTop w:val="0"/>
      <w:marBottom w:val="0"/>
      <w:divBdr>
        <w:top w:val="none" w:sz="0" w:space="0" w:color="auto"/>
        <w:left w:val="none" w:sz="0" w:space="0" w:color="auto"/>
        <w:bottom w:val="none" w:sz="0" w:space="0" w:color="auto"/>
        <w:right w:val="none" w:sz="0" w:space="0" w:color="auto"/>
      </w:divBdr>
    </w:div>
    <w:div w:id="254897849">
      <w:bodyDiv w:val="1"/>
      <w:marLeft w:val="0"/>
      <w:marRight w:val="0"/>
      <w:marTop w:val="0"/>
      <w:marBottom w:val="0"/>
      <w:divBdr>
        <w:top w:val="none" w:sz="0" w:space="0" w:color="auto"/>
        <w:left w:val="none" w:sz="0" w:space="0" w:color="auto"/>
        <w:bottom w:val="none" w:sz="0" w:space="0" w:color="auto"/>
        <w:right w:val="none" w:sz="0" w:space="0" w:color="auto"/>
      </w:divBdr>
    </w:div>
    <w:div w:id="254901313">
      <w:bodyDiv w:val="1"/>
      <w:marLeft w:val="0"/>
      <w:marRight w:val="0"/>
      <w:marTop w:val="0"/>
      <w:marBottom w:val="0"/>
      <w:divBdr>
        <w:top w:val="none" w:sz="0" w:space="0" w:color="auto"/>
        <w:left w:val="none" w:sz="0" w:space="0" w:color="auto"/>
        <w:bottom w:val="none" w:sz="0" w:space="0" w:color="auto"/>
        <w:right w:val="none" w:sz="0" w:space="0" w:color="auto"/>
      </w:divBdr>
    </w:div>
    <w:div w:id="255090628">
      <w:bodyDiv w:val="1"/>
      <w:marLeft w:val="0"/>
      <w:marRight w:val="0"/>
      <w:marTop w:val="0"/>
      <w:marBottom w:val="0"/>
      <w:divBdr>
        <w:top w:val="none" w:sz="0" w:space="0" w:color="auto"/>
        <w:left w:val="none" w:sz="0" w:space="0" w:color="auto"/>
        <w:bottom w:val="none" w:sz="0" w:space="0" w:color="auto"/>
        <w:right w:val="none" w:sz="0" w:space="0" w:color="auto"/>
      </w:divBdr>
    </w:div>
    <w:div w:id="255216339">
      <w:bodyDiv w:val="1"/>
      <w:marLeft w:val="0"/>
      <w:marRight w:val="0"/>
      <w:marTop w:val="0"/>
      <w:marBottom w:val="0"/>
      <w:divBdr>
        <w:top w:val="none" w:sz="0" w:space="0" w:color="auto"/>
        <w:left w:val="none" w:sz="0" w:space="0" w:color="auto"/>
        <w:bottom w:val="none" w:sz="0" w:space="0" w:color="auto"/>
        <w:right w:val="none" w:sz="0" w:space="0" w:color="auto"/>
      </w:divBdr>
    </w:div>
    <w:div w:id="256331622">
      <w:bodyDiv w:val="1"/>
      <w:marLeft w:val="0"/>
      <w:marRight w:val="0"/>
      <w:marTop w:val="0"/>
      <w:marBottom w:val="0"/>
      <w:divBdr>
        <w:top w:val="none" w:sz="0" w:space="0" w:color="auto"/>
        <w:left w:val="none" w:sz="0" w:space="0" w:color="auto"/>
        <w:bottom w:val="none" w:sz="0" w:space="0" w:color="auto"/>
        <w:right w:val="none" w:sz="0" w:space="0" w:color="auto"/>
      </w:divBdr>
    </w:div>
    <w:div w:id="256333711">
      <w:bodyDiv w:val="1"/>
      <w:marLeft w:val="0"/>
      <w:marRight w:val="0"/>
      <w:marTop w:val="0"/>
      <w:marBottom w:val="0"/>
      <w:divBdr>
        <w:top w:val="none" w:sz="0" w:space="0" w:color="auto"/>
        <w:left w:val="none" w:sz="0" w:space="0" w:color="auto"/>
        <w:bottom w:val="none" w:sz="0" w:space="0" w:color="auto"/>
        <w:right w:val="none" w:sz="0" w:space="0" w:color="auto"/>
      </w:divBdr>
    </w:div>
    <w:div w:id="257059682">
      <w:bodyDiv w:val="1"/>
      <w:marLeft w:val="0"/>
      <w:marRight w:val="0"/>
      <w:marTop w:val="0"/>
      <w:marBottom w:val="0"/>
      <w:divBdr>
        <w:top w:val="none" w:sz="0" w:space="0" w:color="auto"/>
        <w:left w:val="none" w:sz="0" w:space="0" w:color="auto"/>
        <w:bottom w:val="none" w:sz="0" w:space="0" w:color="auto"/>
        <w:right w:val="none" w:sz="0" w:space="0" w:color="auto"/>
      </w:divBdr>
    </w:div>
    <w:div w:id="258102934">
      <w:bodyDiv w:val="1"/>
      <w:marLeft w:val="0"/>
      <w:marRight w:val="0"/>
      <w:marTop w:val="0"/>
      <w:marBottom w:val="0"/>
      <w:divBdr>
        <w:top w:val="none" w:sz="0" w:space="0" w:color="auto"/>
        <w:left w:val="none" w:sz="0" w:space="0" w:color="auto"/>
        <w:bottom w:val="none" w:sz="0" w:space="0" w:color="auto"/>
        <w:right w:val="none" w:sz="0" w:space="0" w:color="auto"/>
      </w:divBdr>
    </w:div>
    <w:div w:id="258220537">
      <w:bodyDiv w:val="1"/>
      <w:marLeft w:val="0"/>
      <w:marRight w:val="0"/>
      <w:marTop w:val="0"/>
      <w:marBottom w:val="0"/>
      <w:divBdr>
        <w:top w:val="none" w:sz="0" w:space="0" w:color="auto"/>
        <w:left w:val="none" w:sz="0" w:space="0" w:color="auto"/>
        <w:bottom w:val="none" w:sz="0" w:space="0" w:color="auto"/>
        <w:right w:val="none" w:sz="0" w:space="0" w:color="auto"/>
      </w:divBdr>
    </w:div>
    <w:div w:id="258757221">
      <w:bodyDiv w:val="1"/>
      <w:marLeft w:val="0"/>
      <w:marRight w:val="0"/>
      <w:marTop w:val="0"/>
      <w:marBottom w:val="0"/>
      <w:divBdr>
        <w:top w:val="none" w:sz="0" w:space="0" w:color="auto"/>
        <w:left w:val="none" w:sz="0" w:space="0" w:color="auto"/>
        <w:bottom w:val="none" w:sz="0" w:space="0" w:color="auto"/>
        <w:right w:val="none" w:sz="0" w:space="0" w:color="auto"/>
      </w:divBdr>
    </w:div>
    <w:div w:id="258831049">
      <w:bodyDiv w:val="1"/>
      <w:marLeft w:val="0"/>
      <w:marRight w:val="0"/>
      <w:marTop w:val="0"/>
      <w:marBottom w:val="0"/>
      <w:divBdr>
        <w:top w:val="none" w:sz="0" w:space="0" w:color="auto"/>
        <w:left w:val="none" w:sz="0" w:space="0" w:color="auto"/>
        <w:bottom w:val="none" w:sz="0" w:space="0" w:color="auto"/>
        <w:right w:val="none" w:sz="0" w:space="0" w:color="auto"/>
      </w:divBdr>
    </w:div>
    <w:div w:id="259217420">
      <w:bodyDiv w:val="1"/>
      <w:marLeft w:val="0"/>
      <w:marRight w:val="0"/>
      <w:marTop w:val="0"/>
      <w:marBottom w:val="0"/>
      <w:divBdr>
        <w:top w:val="none" w:sz="0" w:space="0" w:color="auto"/>
        <w:left w:val="none" w:sz="0" w:space="0" w:color="auto"/>
        <w:bottom w:val="none" w:sz="0" w:space="0" w:color="auto"/>
        <w:right w:val="none" w:sz="0" w:space="0" w:color="auto"/>
      </w:divBdr>
    </w:div>
    <w:div w:id="259414236">
      <w:bodyDiv w:val="1"/>
      <w:marLeft w:val="0"/>
      <w:marRight w:val="0"/>
      <w:marTop w:val="0"/>
      <w:marBottom w:val="0"/>
      <w:divBdr>
        <w:top w:val="none" w:sz="0" w:space="0" w:color="auto"/>
        <w:left w:val="none" w:sz="0" w:space="0" w:color="auto"/>
        <w:bottom w:val="none" w:sz="0" w:space="0" w:color="auto"/>
        <w:right w:val="none" w:sz="0" w:space="0" w:color="auto"/>
      </w:divBdr>
    </w:div>
    <w:div w:id="259415467">
      <w:bodyDiv w:val="1"/>
      <w:marLeft w:val="0"/>
      <w:marRight w:val="0"/>
      <w:marTop w:val="0"/>
      <w:marBottom w:val="0"/>
      <w:divBdr>
        <w:top w:val="none" w:sz="0" w:space="0" w:color="auto"/>
        <w:left w:val="none" w:sz="0" w:space="0" w:color="auto"/>
        <w:bottom w:val="none" w:sz="0" w:space="0" w:color="auto"/>
        <w:right w:val="none" w:sz="0" w:space="0" w:color="auto"/>
      </w:divBdr>
    </w:div>
    <w:div w:id="259417610">
      <w:bodyDiv w:val="1"/>
      <w:marLeft w:val="0"/>
      <w:marRight w:val="0"/>
      <w:marTop w:val="0"/>
      <w:marBottom w:val="0"/>
      <w:divBdr>
        <w:top w:val="none" w:sz="0" w:space="0" w:color="auto"/>
        <w:left w:val="none" w:sz="0" w:space="0" w:color="auto"/>
        <w:bottom w:val="none" w:sz="0" w:space="0" w:color="auto"/>
        <w:right w:val="none" w:sz="0" w:space="0" w:color="auto"/>
      </w:divBdr>
    </w:div>
    <w:div w:id="259683853">
      <w:bodyDiv w:val="1"/>
      <w:marLeft w:val="0"/>
      <w:marRight w:val="0"/>
      <w:marTop w:val="0"/>
      <w:marBottom w:val="0"/>
      <w:divBdr>
        <w:top w:val="none" w:sz="0" w:space="0" w:color="auto"/>
        <w:left w:val="none" w:sz="0" w:space="0" w:color="auto"/>
        <w:bottom w:val="none" w:sz="0" w:space="0" w:color="auto"/>
        <w:right w:val="none" w:sz="0" w:space="0" w:color="auto"/>
      </w:divBdr>
    </w:div>
    <w:div w:id="259876536">
      <w:bodyDiv w:val="1"/>
      <w:marLeft w:val="0"/>
      <w:marRight w:val="0"/>
      <w:marTop w:val="0"/>
      <w:marBottom w:val="0"/>
      <w:divBdr>
        <w:top w:val="none" w:sz="0" w:space="0" w:color="auto"/>
        <w:left w:val="none" w:sz="0" w:space="0" w:color="auto"/>
        <w:bottom w:val="none" w:sz="0" w:space="0" w:color="auto"/>
        <w:right w:val="none" w:sz="0" w:space="0" w:color="auto"/>
      </w:divBdr>
    </w:div>
    <w:div w:id="260064900">
      <w:bodyDiv w:val="1"/>
      <w:marLeft w:val="0"/>
      <w:marRight w:val="0"/>
      <w:marTop w:val="0"/>
      <w:marBottom w:val="0"/>
      <w:divBdr>
        <w:top w:val="none" w:sz="0" w:space="0" w:color="auto"/>
        <w:left w:val="none" w:sz="0" w:space="0" w:color="auto"/>
        <w:bottom w:val="none" w:sz="0" w:space="0" w:color="auto"/>
        <w:right w:val="none" w:sz="0" w:space="0" w:color="auto"/>
      </w:divBdr>
    </w:div>
    <w:div w:id="260723194">
      <w:bodyDiv w:val="1"/>
      <w:marLeft w:val="0"/>
      <w:marRight w:val="0"/>
      <w:marTop w:val="0"/>
      <w:marBottom w:val="0"/>
      <w:divBdr>
        <w:top w:val="none" w:sz="0" w:space="0" w:color="auto"/>
        <w:left w:val="none" w:sz="0" w:space="0" w:color="auto"/>
        <w:bottom w:val="none" w:sz="0" w:space="0" w:color="auto"/>
        <w:right w:val="none" w:sz="0" w:space="0" w:color="auto"/>
      </w:divBdr>
    </w:div>
    <w:div w:id="260798901">
      <w:bodyDiv w:val="1"/>
      <w:marLeft w:val="0"/>
      <w:marRight w:val="0"/>
      <w:marTop w:val="0"/>
      <w:marBottom w:val="0"/>
      <w:divBdr>
        <w:top w:val="none" w:sz="0" w:space="0" w:color="auto"/>
        <w:left w:val="none" w:sz="0" w:space="0" w:color="auto"/>
        <w:bottom w:val="none" w:sz="0" w:space="0" w:color="auto"/>
        <w:right w:val="none" w:sz="0" w:space="0" w:color="auto"/>
      </w:divBdr>
    </w:div>
    <w:div w:id="260991892">
      <w:bodyDiv w:val="1"/>
      <w:marLeft w:val="0"/>
      <w:marRight w:val="0"/>
      <w:marTop w:val="0"/>
      <w:marBottom w:val="0"/>
      <w:divBdr>
        <w:top w:val="none" w:sz="0" w:space="0" w:color="auto"/>
        <w:left w:val="none" w:sz="0" w:space="0" w:color="auto"/>
        <w:bottom w:val="none" w:sz="0" w:space="0" w:color="auto"/>
        <w:right w:val="none" w:sz="0" w:space="0" w:color="auto"/>
      </w:divBdr>
    </w:div>
    <w:div w:id="261113337">
      <w:bodyDiv w:val="1"/>
      <w:marLeft w:val="0"/>
      <w:marRight w:val="0"/>
      <w:marTop w:val="0"/>
      <w:marBottom w:val="0"/>
      <w:divBdr>
        <w:top w:val="none" w:sz="0" w:space="0" w:color="auto"/>
        <w:left w:val="none" w:sz="0" w:space="0" w:color="auto"/>
        <w:bottom w:val="none" w:sz="0" w:space="0" w:color="auto"/>
        <w:right w:val="none" w:sz="0" w:space="0" w:color="auto"/>
      </w:divBdr>
    </w:div>
    <w:div w:id="261114546">
      <w:bodyDiv w:val="1"/>
      <w:marLeft w:val="0"/>
      <w:marRight w:val="0"/>
      <w:marTop w:val="0"/>
      <w:marBottom w:val="0"/>
      <w:divBdr>
        <w:top w:val="none" w:sz="0" w:space="0" w:color="auto"/>
        <w:left w:val="none" w:sz="0" w:space="0" w:color="auto"/>
        <w:bottom w:val="none" w:sz="0" w:space="0" w:color="auto"/>
        <w:right w:val="none" w:sz="0" w:space="0" w:color="auto"/>
      </w:divBdr>
    </w:div>
    <w:div w:id="261882859">
      <w:bodyDiv w:val="1"/>
      <w:marLeft w:val="0"/>
      <w:marRight w:val="0"/>
      <w:marTop w:val="0"/>
      <w:marBottom w:val="0"/>
      <w:divBdr>
        <w:top w:val="none" w:sz="0" w:space="0" w:color="auto"/>
        <w:left w:val="none" w:sz="0" w:space="0" w:color="auto"/>
        <w:bottom w:val="none" w:sz="0" w:space="0" w:color="auto"/>
        <w:right w:val="none" w:sz="0" w:space="0" w:color="auto"/>
      </w:divBdr>
    </w:div>
    <w:div w:id="262154592">
      <w:bodyDiv w:val="1"/>
      <w:marLeft w:val="0"/>
      <w:marRight w:val="0"/>
      <w:marTop w:val="0"/>
      <w:marBottom w:val="0"/>
      <w:divBdr>
        <w:top w:val="none" w:sz="0" w:space="0" w:color="auto"/>
        <w:left w:val="none" w:sz="0" w:space="0" w:color="auto"/>
        <w:bottom w:val="none" w:sz="0" w:space="0" w:color="auto"/>
        <w:right w:val="none" w:sz="0" w:space="0" w:color="auto"/>
      </w:divBdr>
    </w:div>
    <w:div w:id="262224997">
      <w:bodyDiv w:val="1"/>
      <w:marLeft w:val="0"/>
      <w:marRight w:val="0"/>
      <w:marTop w:val="0"/>
      <w:marBottom w:val="0"/>
      <w:divBdr>
        <w:top w:val="none" w:sz="0" w:space="0" w:color="auto"/>
        <w:left w:val="none" w:sz="0" w:space="0" w:color="auto"/>
        <w:bottom w:val="none" w:sz="0" w:space="0" w:color="auto"/>
        <w:right w:val="none" w:sz="0" w:space="0" w:color="auto"/>
      </w:divBdr>
    </w:div>
    <w:div w:id="262225530">
      <w:bodyDiv w:val="1"/>
      <w:marLeft w:val="0"/>
      <w:marRight w:val="0"/>
      <w:marTop w:val="0"/>
      <w:marBottom w:val="0"/>
      <w:divBdr>
        <w:top w:val="none" w:sz="0" w:space="0" w:color="auto"/>
        <w:left w:val="none" w:sz="0" w:space="0" w:color="auto"/>
        <w:bottom w:val="none" w:sz="0" w:space="0" w:color="auto"/>
        <w:right w:val="none" w:sz="0" w:space="0" w:color="auto"/>
      </w:divBdr>
    </w:div>
    <w:div w:id="262300902">
      <w:bodyDiv w:val="1"/>
      <w:marLeft w:val="0"/>
      <w:marRight w:val="0"/>
      <w:marTop w:val="0"/>
      <w:marBottom w:val="0"/>
      <w:divBdr>
        <w:top w:val="none" w:sz="0" w:space="0" w:color="auto"/>
        <w:left w:val="none" w:sz="0" w:space="0" w:color="auto"/>
        <w:bottom w:val="none" w:sz="0" w:space="0" w:color="auto"/>
        <w:right w:val="none" w:sz="0" w:space="0" w:color="auto"/>
      </w:divBdr>
    </w:div>
    <w:div w:id="262617849">
      <w:bodyDiv w:val="1"/>
      <w:marLeft w:val="0"/>
      <w:marRight w:val="0"/>
      <w:marTop w:val="0"/>
      <w:marBottom w:val="0"/>
      <w:divBdr>
        <w:top w:val="none" w:sz="0" w:space="0" w:color="auto"/>
        <w:left w:val="none" w:sz="0" w:space="0" w:color="auto"/>
        <w:bottom w:val="none" w:sz="0" w:space="0" w:color="auto"/>
        <w:right w:val="none" w:sz="0" w:space="0" w:color="auto"/>
      </w:divBdr>
    </w:div>
    <w:div w:id="262692240">
      <w:bodyDiv w:val="1"/>
      <w:marLeft w:val="0"/>
      <w:marRight w:val="0"/>
      <w:marTop w:val="0"/>
      <w:marBottom w:val="0"/>
      <w:divBdr>
        <w:top w:val="none" w:sz="0" w:space="0" w:color="auto"/>
        <w:left w:val="none" w:sz="0" w:space="0" w:color="auto"/>
        <w:bottom w:val="none" w:sz="0" w:space="0" w:color="auto"/>
        <w:right w:val="none" w:sz="0" w:space="0" w:color="auto"/>
      </w:divBdr>
    </w:div>
    <w:div w:id="262881563">
      <w:bodyDiv w:val="1"/>
      <w:marLeft w:val="0"/>
      <w:marRight w:val="0"/>
      <w:marTop w:val="0"/>
      <w:marBottom w:val="0"/>
      <w:divBdr>
        <w:top w:val="none" w:sz="0" w:space="0" w:color="auto"/>
        <w:left w:val="none" w:sz="0" w:space="0" w:color="auto"/>
        <w:bottom w:val="none" w:sz="0" w:space="0" w:color="auto"/>
        <w:right w:val="none" w:sz="0" w:space="0" w:color="auto"/>
      </w:divBdr>
    </w:div>
    <w:div w:id="262885344">
      <w:bodyDiv w:val="1"/>
      <w:marLeft w:val="0"/>
      <w:marRight w:val="0"/>
      <w:marTop w:val="0"/>
      <w:marBottom w:val="0"/>
      <w:divBdr>
        <w:top w:val="none" w:sz="0" w:space="0" w:color="auto"/>
        <w:left w:val="none" w:sz="0" w:space="0" w:color="auto"/>
        <w:bottom w:val="none" w:sz="0" w:space="0" w:color="auto"/>
        <w:right w:val="none" w:sz="0" w:space="0" w:color="auto"/>
      </w:divBdr>
    </w:div>
    <w:div w:id="263270282">
      <w:bodyDiv w:val="1"/>
      <w:marLeft w:val="0"/>
      <w:marRight w:val="0"/>
      <w:marTop w:val="0"/>
      <w:marBottom w:val="0"/>
      <w:divBdr>
        <w:top w:val="none" w:sz="0" w:space="0" w:color="auto"/>
        <w:left w:val="none" w:sz="0" w:space="0" w:color="auto"/>
        <w:bottom w:val="none" w:sz="0" w:space="0" w:color="auto"/>
        <w:right w:val="none" w:sz="0" w:space="0" w:color="auto"/>
      </w:divBdr>
    </w:div>
    <w:div w:id="263421886">
      <w:bodyDiv w:val="1"/>
      <w:marLeft w:val="0"/>
      <w:marRight w:val="0"/>
      <w:marTop w:val="0"/>
      <w:marBottom w:val="0"/>
      <w:divBdr>
        <w:top w:val="none" w:sz="0" w:space="0" w:color="auto"/>
        <w:left w:val="none" w:sz="0" w:space="0" w:color="auto"/>
        <w:bottom w:val="none" w:sz="0" w:space="0" w:color="auto"/>
        <w:right w:val="none" w:sz="0" w:space="0" w:color="auto"/>
      </w:divBdr>
    </w:div>
    <w:div w:id="263726775">
      <w:bodyDiv w:val="1"/>
      <w:marLeft w:val="0"/>
      <w:marRight w:val="0"/>
      <w:marTop w:val="0"/>
      <w:marBottom w:val="0"/>
      <w:divBdr>
        <w:top w:val="none" w:sz="0" w:space="0" w:color="auto"/>
        <w:left w:val="none" w:sz="0" w:space="0" w:color="auto"/>
        <w:bottom w:val="none" w:sz="0" w:space="0" w:color="auto"/>
        <w:right w:val="none" w:sz="0" w:space="0" w:color="auto"/>
      </w:divBdr>
    </w:div>
    <w:div w:id="263735741">
      <w:bodyDiv w:val="1"/>
      <w:marLeft w:val="0"/>
      <w:marRight w:val="0"/>
      <w:marTop w:val="0"/>
      <w:marBottom w:val="0"/>
      <w:divBdr>
        <w:top w:val="none" w:sz="0" w:space="0" w:color="auto"/>
        <w:left w:val="none" w:sz="0" w:space="0" w:color="auto"/>
        <w:bottom w:val="none" w:sz="0" w:space="0" w:color="auto"/>
        <w:right w:val="none" w:sz="0" w:space="0" w:color="auto"/>
      </w:divBdr>
    </w:div>
    <w:div w:id="263810045">
      <w:bodyDiv w:val="1"/>
      <w:marLeft w:val="0"/>
      <w:marRight w:val="0"/>
      <w:marTop w:val="0"/>
      <w:marBottom w:val="0"/>
      <w:divBdr>
        <w:top w:val="none" w:sz="0" w:space="0" w:color="auto"/>
        <w:left w:val="none" w:sz="0" w:space="0" w:color="auto"/>
        <w:bottom w:val="none" w:sz="0" w:space="0" w:color="auto"/>
        <w:right w:val="none" w:sz="0" w:space="0" w:color="auto"/>
      </w:divBdr>
    </w:div>
    <w:div w:id="264120939">
      <w:bodyDiv w:val="1"/>
      <w:marLeft w:val="0"/>
      <w:marRight w:val="0"/>
      <w:marTop w:val="0"/>
      <w:marBottom w:val="0"/>
      <w:divBdr>
        <w:top w:val="none" w:sz="0" w:space="0" w:color="auto"/>
        <w:left w:val="none" w:sz="0" w:space="0" w:color="auto"/>
        <w:bottom w:val="none" w:sz="0" w:space="0" w:color="auto"/>
        <w:right w:val="none" w:sz="0" w:space="0" w:color="auto"/>
      </w:divBdr>
    </w:div>
    <w:div w:id="264272617">
      <w:bodyDiv w:val="1"/>
      <w:marLeft w:val="0"/>
      <w:marRight w:val="0"/>
      <w:marTop w:val="0"/>
      <w:marBottom w:val="0"/>
      <w:divBdr>
        <w:top w:val="none" w:sz="0" w:space="0" w:color="auto"/>
        <w:left w:val="none" w:sz="0" w:space="0" w:color="auto"/>
        <w:bottom w:val="none" w:sz="0" w:space="0" w:color="auto"/>
        <w:right w:val="none" w:sz="0" w:space="0" w:color="auto"/>
      </w:divBdr>
    </w:div>
    <w:div w:id="264387194">
      <w:bodyDiv w:val="1"/>
      <w:marLeft w:val="0"/>
      <w:marRight w:val="0"/>
      <w:marTop w:val="0"/>
      <w:marBottom w:val="0"/>
      <w:divBdr>
        <w:top w:val="none" w:sz="0" w:space="0" w:color="auto"/>
        <w:left w:val="none" w:sz="0" w:space="0" w:color="auto"/>
        <w:bottom w:val="none" w:sz="0" w:space="0" w:color="auto"/>
        <w:right w:val="none" w:sz="0" w:space="0" w:color="auto"/>
      </w:divBdr>
    </w:div>
    <w:div w:id="264509500">
      <w:bodyDiv w:val="1"/>
      <w:marLeft w:val="0"/>
      <w:marRight w:val="0"/>
      <w:marTop w:val="0"/>
      <w:marBottom w:val="0"/>
      <w:divBdr>
        <w:top w:val="none" w:sz="0" w:space="0" w:color="auto"/>
        <w:left w:val="none" w:sz="0" w:space="0" w:color="auto"/>
        <w:bottom w:val="none" w:sz="0" w:space="0" w:color="auto"/>
        <w:right w:val="none" w:sz="0" w:space="0" w:color="auto"/>
      </w:divBdr>
    </w:div>
    <w:div w:id="264575882">
      <w:bodyDiv w:val="1"/>
      <w:marLeft w:val="0"/>
      <w:marRight w:val="0"/>
      <w:marTop w:val="0"/>
      <w:marBottom w:val="0"/>
      <w:divBdr>
        <w:top w:val="none" w:sz="0" w:space="0" w:color="auto"/>
        <w:left w:val="none" w:sz="0" w:space="0" w:color="auto"/>
        <w:bottom w:val="none" w:sz="0" w:space="0" w:color="auto"/>
        <w:right w:val="none" w:sz="0" w:space="0" w:color="auto"/>
      </w:divBdr>
    </w:div>
    <w:div w:id="264849938">
      <w:bodyDiv w:val="1"/>
      <w:marLeft w:val="0"/>
      <w:marRight w:val="0"/>
      <w:marTop w:val="0"/>
      <w:marBottom w:val="0"/>
      <w:divBdr>
        <w:top w:val="none" w:sz="0" w:space="0" w:color="auto"/>
        <w:left w:val="none" w:sz="0" w:space="0" w:color="auto"/>
        <w:bottom w:val="none" w:sz="0" w:space="0" w:color="auto"/>
        <w:right w:val="none" w:sz="0" w:space="0" w:color="auto"/>
      </w:divBdr>
    </w:div>
    <w:div w:id="265187937">
      <w:bodyDiv w:val="1"/>
      <w:marLeft w:val="0"/>
      <w:marRight w:val="0"/>
      <w:marTop w:val="0"/>
      <w:marBottom w:val="0"/>
      <w:divBdr>
        <w:top w:val="none" w:sz="0" w:space="0" w:color="auto"/>
        <w:left w:val="none" w:sz="0" w:space="0" w:color="auto"/>
        <w:bottom w:val="none" w:sz="0" w:space="0" w:color="auto"/>
        <w:right w:val="none" w:sz="0" w:space="0" w:color="auto"/>
      </w:divBdr>
    </w:div>
    <w:div w:id="265189890">
      <w:bodyDiv w:val="1"/>
      <w:marLeft w:val="0"/>
      <w:marRight w:val="0"/>
      <w:marTop w:val="0"/>
      <w:marBottom w:val="0"/>
      <w:divBdr>
        <w:top w:val="none" w:sz="0" w:space="0" w:color="auto"/>
        <w:left w:val="none" w:sz="0" w:space="0" w:color="auto"/>
        <w:bottom w:val="none" w:sz="0" w:space="0" w:color="auto"/>
        <w:right w:val="none" w:sz="0" w:space="0" w:color="auto"/>
      </w:divBdr>
    </w:div>
    <w:div w:id="265843782">
      <w:bodyDiv w:val="1"/>
      <w:marLeft w:val="0"/>
      <w:marRight w:val="0"/>
      <w:marTop w:val="0"/>
      <w:marBottom w:val="0"/>
      <w:divBdr>
        <w:top w:val="none" w:sz="0" w:space="0" w:color="auto"/>
        <w:left w:val="none" w:sz="0" w:space="0" w:color="auto"/>
        <w:bottom w:val="none" w:sz="0" w:space="0" w:color="auto"/>
        <w:right w:val="none" w:sz="0" w:space="0" w:color="auto"/>
      </w:divBdr>
    </w:div>
    <w:div w:id="266429596">
      <w:bodyDiv w:val="1"/>
      <w:marLeft w:val="0"/>
      <w:marRight w:val="0"/>
      <w:marTop w:val="0"/>
      <w:marBottom w:val="0"/>
      <w:divBdr>
        <w:top w:val="none" w:sz="0" w:space="0" w:color="auto"/>
        <w:left w:val="none" w:sz="0" w:space="0" w:color="auto"/>
        <w:bottom w:val="none" w:sz="0" w:space="0" w:color="auto"/>
        <w:right w:val="none" w:sz="0" w:space="0" w:color="auto"/>
      </w:divBdr>
    </w:div>
    <w:div w:id="266737048">
      <w:bodyDiv w:val="1"/>
      <w:marLeft w:val="0"/>
      <w:marRight w:val="0"/>
      <w:marTop w:val="0"/>
      <w:marBottom w:val="0"/>
      <w:divBdr>
        <w:top w:val="none" w:sz="0" w:space="0" w:color="auto"/>
        <w:left w:val="none" w:sz="0" w:space="0" w:color="auto"/>
        <w:bottom w:val="none" w:sz="0" w:space="0" w:color="auto"/>
        <w:right w:val="none" w:sz="0" w:space="0" w:color="auto"/>
      </w:divBdr>
    </w:div>
    <w:div w:id="266738803">
      <w:bodyDiv w:val="1"/>
      <w:marLeft w:val="0"/>
      <w:marRight w:val="0"/>
      <w:marTop w:val="0"/>
      <w:marBottom w:val="0"/>
      <w:divBdr>
        <w:top w:val="none" w:sz="0" w:space="0" w:color="auto"/>
        <w:left w:val="none" w:sz="0" w:space="0" w:color="auto"/>
        <w:bottom w:val="none" w:sz="0" w:space="0" w:color="auto"/>
        <w:right w:val="none" w:sz="0" w:space="0" w:color="auto"/>
      </w:divBdr>
    </w:div>
    <w:div w:id="267548023">
      <w:bodyDiv w:val="1"/>
      <w:marLeft w:val="0"/>
      <w:marRight w:val="0"/>
      <w:marTop w:val="0"/>
      <w:marBottom w:val="0"/>
      <w:divBdr>
        <w:top w:val="none" w:sz="0" w:space="0" w:color="auto"/>
        <w:left w:val="none" w:sz="0" w:space="0" w:color="auto"/>
        <w:bottom w:val="none" w:sz="0" w:space="0" w:color="auto"/>
        <w:right w:val="none" w:sz="0" w:space="0" w:color="auto"/>
      </w:divBdr>
    </w:div>
    <w:div w:id="267663626">
      <w:bodyDiv w:val="1"/>
      <w:marLeft w:val="0"/>
      <w:marRight w:val="0"/>
      <w:marTop w:val="0"/>
      <w:marBottom w:val="0"/>
      <w:divBdr>
        <w:top w:val="none" w:sz="0" w:space="0" w:color="auto"/>
        <w:left w:val="none" w:sz="0" w:space="0" w:color="auto"/>
        <w:bottom w:val="none" w:sz="0" w:space="0" w:color="auto"/>
        <w:right w:val="none" w:sz="0" w:space="0" w:color="auto"/>
      </w:divBdr>
    </w:div>
    <w:div w:id="267733746">
      <w:bodyDiv w:val="1"/>
      <w:marLeft w:val="0"/>
      <w:marRight w:val="0"/>
      <w:marTop w:val="0"/>
      <w:marBottom w:val="0"/>
      <w:divBdr>
        <w:top w:val="none" w:sz="0" w:space="0" w:color="auto"/>
        <w:left w:val="none" w:sz="0" w:space="0" w:color="auto"/>
        <w:bottom w:val="none" w:sz="0" w:space="0" w:color="auto"/>
        <w:right w:val="none" w:sz="0" w:space="0" w:color="auto"/>
      </w:divBdr>
    </w:div>
    <w:div w:id="267735844">
      <w:bodyDiv w:val="1"/>
      <w:marLeft w:val="0"/>
      <w:marRight w:val="0"/>
      <w:marTop w:val="0"/>
      <w:marBottom w:val="0"/>
      <w:divBdr>
        <w:top w:val="none" w:sz="0" w:space="0" w:color="auto"/>
        <w:left w:val="none" w:sz="0" w:space="0" w:color="auto"/>
        <w:bottom w:val="none" w:sz="0" w:space="0" w:color="auto"/>
        <w:right w:val="none" w:sz="0" w:space="0" w:color="auto"/>
      </w:divBdr>
    </w:div>
    <w:div w:id="268195867">
      <w:bodyDiv w:val="1"/>
      <w:marLeft w:val="0"/>
      <w:marRight w:val="0"/>
      <w:marTop w:val="0"/>
      <w:marBottom w:val="0"/>
      <w:divBdr>
        <w:top w:val="none" w:sz="0" w:space="0" w:color="auto"/>
        <w:left w:val="none" w:sz="0" w:space="0" w:color="auto"/>
        <w:bottom w:val="none" w:sz="0" w:space="0" w:color="auto"/>
        <w:right w:val="none" w:sz="0" w:space="0" w:color="auto"/>
      </w:divBdr>
    </w:div>
    <w:div w:id="268509664">
      <w:bodyDiv w:val="1"/>
      <w:marLeft w:val="0"/>
      <w:marRight w:val="0"/>
      <w:marTop w:val="0"/>
      <w:marBottom w:val="0"/>
      <w:divBdr>
        <w:top w:val="none" w:sz="0" w:space="0" w:color="auto"/>
        <w:left w:val="none" w:sz="0" w:space="0" w:color="auto"/>
        <w:bottom w:val="none" w:sz="0" w:space="0" w:color="auto"/>
        <w:right w:val="none" w:sz="0" w:space="0" w:color="auto"/>
      </w:divBdr>
    </w:div>
    <w:div w:id="268583373">
      <w:bodyDiv w:val="1"/>
      <w:marLeft w:val="0"/>
      <w:marRight w:val="0"/>
      <w:marTop w:val="0"/>
      <w:marBottom w:val="0"/>
      <w:divBdr>
        <w:top w:val="none" w:sz="0" w:space="0" w:color="auto"/>
        <w:left w:val="none" w:sz="0" w:space="0" w:color="auto"/>
        <w:bottom w:val="none" w:sz="0" w:space="0" w:color="auto"/>
        <w:right w:val="none" w:sz="0" w:space="0" w:color="auto"/>
      </w:divBdr>
    </w:div>
    <w:div w:id="268971991">
      <w:bodyDiv w:val="1"/>
      <w:marLeft w:val="0"/>
      <w:marRight w:val="0"/>
      <w:marTop w:val="0"/>
      <w:marBottom w:val="0"/>
      <w:divBdr>
        <w:top w:val="none" w:sz="0" w:space="0" w:color="auto"/>
        <w:left w:val="none" w:sz="0" w:space="0" w:color="auto"/>
        <w:bottom w:val="none" w:sz="0" w:space="0" w:color="auto"/>
        <w:right w:val="none" w:sz="0" w:space="0" w:color="auto"/>
      </w:divBdr>
    </w:div>
    <w:div w:id="269355500">
      <w:bodyDiv w:val="1"/>
      <w:marLeft w:val="0"/>
      <w:marRight w:val="0"/>
      <w:marTop w:val="0"/>
      <w:marBottom w:val="0"/>
      <w:divBdr>
        <w:top w:val="none" w:sz="0" w:space="0" w:color="auto"/>
        <w:left w:val="none" w:sz="0" w:space="0" w:color="auto"/>
        <w:bottom w:val="none" w:sz="0" w:space="0" w:color="auto"/>
        <w:right w:val="none" w:sz="0" w:space="0" w:color="auto"/>
      </w:divBdr>
    </w:div>
    <w:div w:id="269554155">
      <w:bodyDiv w:val="1"/>
      <w:marLeft w:val="0"/>
      <w:marRight w:val="0"/>
      <w:marTop w:val="0"/>
      <w:marBottom w:val="0"/>
      <w:divBdr>
        <w:top w:val="none" w:sz="0" w:space="0" w:color="auto"/>
        <w:left w:val="none" w:sz="0" w:space="0" w:color="auto"/>
        <w:bottom w:val="none" w:sz="0" w:space="0" w:color="auto"/>
        <w:right w:val="none" w:sz="0" w:space="0" w:color="auto"/>
      </w:divBdr>
    </w:div>
    <w:div w:id="269970321">
      <w:bodyDiv w:val="1"/>
      <w:marLeft w:val="0"/>
      <w:marRight w:val="0"/>
      <w:marTop w:val="0"/>
      <w:marBottom w:val="0"/>
      <w:divBdr>
        <w:top w:val="none" w:sz="0" w:space="0" w:color="auto"/>
        <w:left w:val="none" w:sz="0" w:space="0" w:color="auto"/>
        <w:bottom w:val="none" w:sz="0" w:space="0" w:color="auto"/>
        <w:right w:val="none" w:sz="0" w:space="0" w:color="auto"/>
      </w:divBdr>
    </w:div>
    <w:div w:id="269972187">
      <w:bodyDiv w:val="1"/>
      <w:marLeft w:val="0"/>
      <w:marRight w:val="0"/>
      <w:marTop w:val="0"/>
      <w:marBottom w:val="0"/>
      <w:divBdr>
        <w:top w:val="none" w:sz="0" w:space="0" w:color="auto"/>
        <w:left w:val="none" w:sz="0" w:space="0" w:color="auto"/>
        <w:bottom w:val="none" w:sz="0" w:space="0" w:color="auto"/>
        <w:right w:val="none" w:sz="0" w:space="0" w:color="auto"/>
      </w:divBdr>
    </w:div>
    <w:div w:id="270094574">
      <w:bodyDiv w:val="1"/>
      <w:marLeft w:val="0"/>
      <w:marRight w:val="0"/>
      <w:marTop w:val="0"/>
      <w:marBottom w:val="0"/>
      <w:divBdr>
        <w:top w:val="none" w:sz="0" w:space="0" w:color="auto"/>
        <w:left w:val="none" w:sz="0" w:space="0" w:color="auto"/>
        <w:bottom w:val="none" w:sz="0" w:space="0" w:color="auto"/>
        <w:right w:val="none" w:sz="0" w:space="0" w:color="auto"/>
      </w:divBdr>
    </w:div>
    <w:div w:id="270166615">
      <w:bodyDiv w:val="1"/>
      <w:marLeft w:val="0"/>
      <w:marRight w:val="0"/>
      <w:marTop w:val="0"/>
      <w:marBottom w:val="0"/>
      <w:divBdr>
        <w:top w:val="none" w:sz="0" w:space="0" w:color="auto"/>
        <w:left w:val="none" w:sz="0" w:space="0" w:color="auto"/>
        <w:bottom w:val="none" w:sz="0" w:space="0" w:color="auto"/>
        <w:right w:val="none" w:sz="0" w:space="0" w:color="auto"/>
      </w:divBdr>
    </w:div>
    <w:div w:id="270671604">
      <w:bodyDiv w:val="1"/>
      <w:marLeft w:val="0"/>
      <w:marRight w:val="0"/>
      <w:marTop w:val="0"/>
      <w:marBottom w:val="0"/>
      <w:divBdr>
        <w:top w:val="none" w:sz="0" w:space="0" w:color="auto"/>
        <w:left w:val="none" w:sz="0" w:space="0" w:color="auto"/>
        <w:bottom w:val="none" w:sz="0" w:space="0" w:color="auto"/>
        <w:right w:val="none" w:sz="0" w:space="0" w:color="auto"/>
      </w:divBdr>
    </w:div>
    <w:div w:id="271136525">
      <w:bodyDiv w:val="1"/>
      <w:marLeft w:val="0"/>
      <w:marRight w:val="0"/>
      <w:marTop w:val="0"/>
      <w:marBottom w:val="0"/>
      <w:divBdr>
        <w:top w:val="none" w:sz="0" w:space="0" w:color="auto"/>
        <w:left w:val="none" w:sz="0" w:space="0" w:color="auto"/>
        <w:bottom w:val="none" w:sz="0" w:space="0" w:color="auto"/>
        <w:right w:val="none" w:sz="0" w:space="0" w:color="auto"/>
      </w:divBdr>
    </w:div>
    <w:div w:id="271475469">
      <w:bodyDiv w:val="1"/>
      <w:marLeft w:val="0"/>
      <w:marRight w:val="0"/>
      <w:marTop w:val="0"/>
      <w:marBottom w:val="0"/>
      <w:divBdr>
        <w:top w:val="none" w:sz="0" w:space="0" w:color="auto"/>
        <w:left w:val="none" w:sz="0" w:space="0" w:color="auto"/>
        <w:bottom w:val="none" w:sz="0" w:space="0" w:color="auto"/>
        <w:right w:val="none" w:sz="0" w:space="0" w:color="auto"/>
      </w:divBdr>
    </w:div>
    <w:div w:id="271478664">
      <w:bodyDiv w:val="1"/>
      <w:marLeft w:val="0"/>
      <w:marRight w:val="0"/>
      <w:marTop w:val="0"/>
      <w:marBottom w:val="0"/>
      <w:divBdr>
        <w:top w:val="none" w:sz="0" w:space="0" w:color="auto"/>
        <w:left w:val="none" w:sz="0" w:space="0" w:color="auto"/>
        <w:bottom w:val="none" w:sz="0" w:space="0" w:color="auto"/>
        <w:right w:val="none" w:sz="0" w:space="0" w:color="auto"/>
      </w:divBdr>
    </w:div>
    <w:div w:id="271520457">
      <w:bodyDiv w:val="1"/>
      <w:marLeft w:val="0"/>
      <w:marRight w:val="0"/>
      <w:marTop w:val="0"/>
      <w:marBottom w:val="0"/>
      <w:divBdr>
        <w:top w:val="none" w:sz="0" w:space="0" w:color="auto"/>
        <w:left w:val="none" w:sz="0" w:space="0" w:color="auto"/>
        <w:bottom w:val="none" w:sz="0" w:space="0" w:color="auto"/>
        <w:right w:val="none" w:sz="0" w:space="0" w:color="auto"/>
      </w:divBdr>
    </w:div>
    <w:div w:id="272052932">
      <w:bodyDiv w:val="1"/>
      <w:marLeft w:val="0"/>
      <w:marRight w:val="0"/>
      <w:marTop w:val="0"/>
      <w:marBottom w:val="0"/>
      <w:divBdr>
        <w:top w:val="none" w:sz="0" w:space="0" w:color="auto"/>
        <w:left w:val="none" w:sz="0" w:space="0" w:color="auto"/>
        <w:bottom w:val="none" w:sz="0" w:space="0" w:color="auto"/>
        <w:right w:val="none" w:sz="0" w:space="0" w:color="auto"/>
      </w:divBdr>
    </w:div>
    <w:div w:id="272372263">
      <w:bodyDiv w:val="1"/>
      <w:marLeft w:val="0"/>
      <w:marRight w:val="0"/>
      <w:marTop w:val="0"/>
      <w:marBottom w:val="0"/>
      <w:divBdr>
        <w:top w:val="none" w:sz="0" w:space="0" w:color="auto"/>
        <w:left w:val="none" w:sz="0" w:space="0" w:color="auto"/>
        <w:bottom w:val="none" w:sz="0" w:space="0" w:color="auto"/>
        <w:right w:val="none" w:sz="0" w:space="0" w:color="auto"/>
      </w:divBdr>
    </w:div>
    <w:div w:id="272832577">
      <w:bodyDiv w:val="1"/>
      <w:marLeft w:val="0"/>
      <w:marRight w:val="0"/>
      <w:marTop w:val="0"/>
      <w:marBottom w:val="0"/>
      <w:divBdr>
        <w:top w:val="none" w:sz="0" w:space="0" w:color="auto"/>
        <w:left w:val="none" w:sz="0" w:space="0" w:color="auto"/>
        <w:bottom w:val="none" w:sz="0" w:space="0" w:color="auto"/>
        <w:right w:val="none" w:sz="0" w:space="0" w:color="auto"/>
      </w:divBdr>
    </w:div>
    <w:div w:id="273100823">
      <w:bodyDiv w:val="1"/>
      <w:marLeft w:val="0"/>
      <w:marRight w:val="0"/>
      <w:marTop w:val="0"/>
      <w:marBottom w:val="0"/>
      <w:divBdr>
        <w:top w:val="none" w:sz="0" w:space="0" w:color="auto"/>
        <w:left w:val="none" w:sz="0" w:space="0" w:color="auto"/>
        <w:bottom w:val="none" w:sz="0" w:space="0" w:color="auto"/>
        <w:right w:val="none" w:sz="0" w:space="0" w:color="auto"/>
      </w:divBdr>
    </w:div>
    <w:div w:id="273830246">
      <w:bodyDiv w:val="1"/>
      <w:marLeft w:val="0"/>
      <w:marRight w:val="0"/>
      <w:marTop w:val="0"/>
      <w:marBottom w:val="0"/>
      <w:divBdr>
        <w:top w:val="none" w:sz="0" w:space="0" w:color="auto"/>
        <w:left w:val="none" w:sz="0" w:space="0" w:color="auto"/>
        <w:bottom w:val="none" w:sz="0" w:space="0" w:color="auto"/>
        <w:right w:val="none" w:sz="0" w:space="0" w:color="auto"/>
      </w:divBdr>
    </w:div>
    <w:div w:id="274362670">
      <w:bodyDiv w:val="1"/>
      <w:marLeft w:val="0"/>
      <w:marRight w:val="0"/>
      <w:marTop w:val="0"/>
      <w:marBottom w:val="0"/>
      <w:divBdr>
        <w:top w:val="none" w:sz="0" w:space="0" w:color="auto"/>
        <w:left w:val="none" w:sz="0" w:space="0" w:color="auto"/>
        <w:bottom w:val="none" w:sz="0" w:space="0" w:color="auto"/>
        <w:right w:val="none" w:sz="0" w:space="0" w:color="auto"/>
      </w:divBdr>
    </w:div>
    <w:div w:id="274867059">
      <w:bodyDiv w:val="1"/>
      <w:marLeft w:val="0"/>
      <w:marRight w:val="0"/>
      <w:marTop w:val="0"/>
      <w:marBottom w:val="0"/>
      <w:divBdr>
        <w:top w:val="none" w:sz="0" w:space="0" w:color="auto"/>
        <w:left w:val="none" w:sz="0" w:space="0" w:color="auto"/>
        <w:bottom w:val="none" w:sz="0" w:space="0" w:color="auto"/>
        <w:right w:val="none" w:sz="0" w:space="0" w:color="auto"/>
      </w:divBdr>
    </w:div>
    <w:div w:id="275186510">
      <w:bodyDiv w:val="1"/>
      <w:marLeft w:val="0"/>
      <w:marRight w:val="0"/>
      <w:marTop w:val="0"/>
      <w:marBottom w:val="0"/>
      <w:divBdr>
        <w:top w:val="none" w:sz="0" w:space="0" w:color="auto"/>
        <w:left w:val="none" w:sz="0" w:space="0" w:color="auto"/>
        <w:bottom w:val="none" w:sz="0" w:space="0" w:color="auto"/>
        <w:right w:val="none" w:sz="0" w:space="0" w:color="auto"/>
      </w:divBdr>
    </w:div>
    <w:div w:id="275403572">
      <w:bodyDiv w:val="1"/>
      <w:marLeft w:val="0"/>
      <w:marRight w:val="0"/>
      <w:marTop w:val="0"/>
      <w:marBottom w:val="0"/>
      <w:divBdr>
        <w:top w:val="none" w:sz="0" w:space="0" w:color="auto"/>
        <w:left w:val="none" w:sz="0" w:space="0" w:color="auto"/>
        <w:bottom w:val="none" w:sz="0" w:space="0" w:color="auto"/>
        <w:right w:val="none" w:sz="0" w:space="0" w:color="auto"/>
      </w:divBdr>
    </w:div>
    <w:div w:id="276109539">
      <w:bodyDiv w:val="1"/>
      <w:marLeft w:val="0"/>
      <w:marRight w:val="0"/>
      <w:marTop w:val="0"/>
      <w:marBottom w:val="0"/>
      <w:divBdr>
        <w:top w:val="none" w:sz="0" w:space="0" w:color="auto"/>
        <w:left w:val="none" w:sz="0" w:space="0" w:color="auto"/>
        <w:bottom w:val="none" w:sz="0" w:space="0" w:color="auto"/>
        <w:right w:val="none" w:sz="0" w:space="0" w:color="auto"/>
      </w:divBdr>
    </w:div>
    <w:div w:id="276261672">
      <w:bodyDiv w:val="1"/>
      <w:marLeft w:val="0"/>
      <w:marRight w:val="0"/>
      <w:marTop w:val="0"/>
      <w:marBottom w:val="0"/>
      <w:divBdr>
        <w:top w:val="none" w:sz="0" w:space="0" w:color="auto"/>
        <w:left w:val="none" w:sz="0" w:space="0" w:color="auto"/>
        <w:bottom w:val="none" w:sz="0" w:space="0" w:color="auto"/>
        <w:right w:val="none" w:sz="0" w:space="0" w:color="auto"/>
      </w:divBdr>
    </w:div>
    <w:div w:id="276911513">
      <w:bodyDiv w:val="1"/>
      <w:marLeft w:val="0"/>
      <w:marRight w:val="0"/>
      <w:marTop w:val="0"/>
      <w:marBottom w:val="0"/>
      <w:divBdr>
        <w:top w:val="none" w:sz="0" w:space="0" w:color="auto"/>
        <w:left w:val="none" w:sz="0" w:space="0" w:color="auto"/>
        <w:bottom w:val="none" w:sz="0" w:space="0" w:color="auto"/>
        <w:right w:val="none" w:sz="0" w:space="0" w:color="auto"/>
      </w:divBdr>
    </w:div>
    <w:div w:id="277219538">
      <w:bodyDiv w:val="1"/>
      <w:marLeft w:val="0"/>
      <w:marRight w:val="0"/>
      <w:marTop w:val="0"/>
      <w:marBottom w:val="0"/>
      <w:divBdr>
        <w:top w:val="none" w:sz="0" w:space="0" w:color="auto"/>
        <w:left w:val="none" w:sz="0" w:space="0" w:color="auto"/>
        <w:bottom w:val="none" w:sz="0" w:space="0" w:color="auto"/>
        <w:right w:val="none" w:sz="0" w:space="0" w:color="auto"/>
      </w:divBdr>
    </w:div>
    <w:div w:id="277420312">
      <w:bodyDiv w:val="1"/>
      <w:marLeft w:val="0"/>
      <w:marRight w:val="0"/>
      <w:marTop w:val="0"/>
      <w:marBottom w:val="0"/>
      <w:divBdr>
        <w:top w:val="none" w:sz="0" w:space="0" w:color="auto"/>
        <w:left w:val="none" w:sz="0" w:space="0" w:color="auto"/>
        <w:bottom w:val="none" w:sz="0" w:space="0" w:color="auto"/>
        <w:right w:val="none" w:sz="0" w:space="0" w:color="auto"/>
      </w:divBdr>
    </w:div>
    <w:div w:id="277683665">
      <w:bodyDiv w:val="1"/>
      <w:marLeft w:val="0"/>
      <w:marRight w:val="0"/>
      <w:marTop w:val="0"/>
      <w:marBottom w:val="0"/>
      <w:divBdr>
        <w:top w:val="none" w:sz="0" w:space="0" w:color="auto"/>
        <w:left w:val="none" w:sz="0" w:space="0" w:color="auto"/>
        <w:bottom w:val="none" w:sz="0" w:space="0" w:color="auto"/>
        <w:right w:val="none" w:sz="0" w:space="0" w:color="auto"/>
      </w:divBdr>
    </w:div>
    <w:div w:id="278028518">
      <w:bodyDiv w:val="1"/>
      <w:marLeft w:val="0"/>
      <w:marRight w:val="0"/>
      <w:marTop w:val="0"/>
      <w:marBottom w:val="0"/>
      <w:divBdr>
        <w:top w:val="none" w:sz="0" w:space="0" w:color="auto"/>
        <w:left w:val="none" w:sz="0" w:space="0" w:color="auto"/>
        <w:bottom w:val="none" w:sz="0" w:space="0" w:color="auto"/>
        <w:right w:val="none" w:sz="0" w:space="0" w:color="auto"/>
      </w:divBdr>
    </w:div>
    <w:div w:id="278033156">
      <w:bodyDiv w:val="1"/>
      <w:marLeft w:val="0"/>
      <w:marRight w:val="0"/>
      <w:marTop w:val="0"/>
      <w:marBottom w:val="0"/>
      <w:divBdr>
        <w:top w:val="none" w:sz="0" w:space="0" w:color="auto"/>
        <w:left w:val="none" w:sz="0" w:space="0" w:color="auto"/>
        <w:bottom w:val="none" w:sz="0" w:space="0" w:color="auto"/>
        <w:right w:val="none" w:sz="0" w:space="0" w:color="auto"/>
      </w:divBdr>
    </w:div>
    <w:div w:id="278073997">
      <w:bodyDiv w:val="1"/>
      <w:marLeft w:val="0"/>
      <w:marRight w:val="0"/>
      <w:marTop w:val="0"/>
      <w:marBottom w:val="0"/>
      <w:divBdr>
        <w:top w:val="none" w:sz="0" w:space="0" w:color="auto"/>
        <w:left w:val="none" w:sz="0" w:space="0" w:color="auto"/>
        <w:bottom w:val="none" w:sz="0" w:space="0" w:color="auto"/>
        <w:right w:val="none" w:sz="0" w:space="0" w:color="auto"/>
      </w:divBdr>
    </w:div>
    <w:div w:id="278151407">
      <w:bodyDiv w:val="1"/>
      <w:marLeft w:val="0"/>
      <w:marRight w:val="0"/>
      <w:marTop w:val="0"/>
      <w:marBottom w:val="0"/>
      <w:divBdr>
        <w:top w:val="none" w:sz="0" w:space="0" w:color="auto"/>
        <w:left w:val="none" w:sz="0" w:space="0" w:color="auto"/>
        <w:bottom w:val="none" w:sz="0" w:space="0" w:color="auto"/>
        <w:right w:val="none" w:sz="0" w:space="0" w:color="auto"/>
      </w:divBdr>
    </w:div>
    <w:div w:id="278268632">
      <w:bodyDiv w:val="1"/>
      <w:marLeft w:val="0"/>
      <w:marRight w:val="0"/>
      <w:marTop w:val="0"/>
      <w:marBottom w:val="0"/>
      <w:divBdr>
        <w:top w:val="none" w:sz="0" w:space="0" w:color="auto"/>
        <w:left w:val="none" w:sz="0" w:space="0" w:color="auto"/>
        <w:bottom w:val="none" w:sz="0" w:space="0" w:color="auto"/>
        <w:right w:val="none" w:sz="0" w:space="0" w:color="auto"/>
      </w:divBdr>
    </w:div>
    <w:div w:id="278345072">
      <w:bodyDiv w:val="1"/>
      <w:marLeft w:val="0"/>
      <w:marRight w:val="0"/>
      <w:marTop w:val="0"/>
      <w:marBottom w:val="0"/>
      <w:divBdr>
        <w:top w:val="none" w:sz="0" w:space="0" w:color="auto"/>
        <w:left w:val="none" w:sz="0" w:space="0" w:color="auto"/>
        <w:bottom w:val="none" w:sz="0" w:space="0" w:color="auto"/>
        <w:right w:val="none" w:sz="0" w:space="0" w:color="auto"/>
      </w:divBdr>
    </w:div>
    <w:div w:id="278879861">
      <w:bodyDiv w:val="1"/>
      <w:marLeft w:val="0"/>
      <w:marRight w:val="0"/>
      <w:marTop w:val="0"/>
      <w:marBottom w:val="0"/>
      <w:divBdr>
        <w:top w:val="none" w:sz="0" w:space="0" w:color="auto"/>
        <w:left w:val="none" w:sz="0" w:space="0" w:color="auto"/>
        <w:bottom w:val="none" w:sz="0" w:space="0" w:color="auto"/>
        <w:right w:val="none" w:sz="0" w:space="0" w:color="auto"/>
      </w:divBdr>
    </w:div>
    <w:div w:id="278998847">
      <w:bodyDiv w:val="1"/>
      <w:marLeft w:val="0"/>
      <w:marRight w:val="0"/>
      <w:marTop w:val="0"/>
      <w:marBottom w:val="0"/>
      <w:divBdr>
        <w:top w:val="none" w:sz="0" w:space="0" w:color="auto"/>
        <w:left w:val="none" w:sz="0" w:space="0" w:color="auto"/>
        <w:bottom w:val="none" w:sz="0" w:space="0" w:color="auto"/>
        <w:right w:val="none" w:sz="0" w:space="0" w:color="auto"/>
      </w:divBdr>
    </w:div>
    <w:div w:id="279191458">
      <w:bodyDiv w:val="1"/>
      <w:marLeft w:val="0"/>
      <w:marRight w:val="0"/>
      <w:marTop w:val="0"/>
      <w:marBottom w:val="0"/>
      <w:divBdr>
        <w:top w:val="none" w:sz="0" w:space="0" w:color="auto"/>
        <w:left w:val="none" w:sz="0" w:space="0" w:color="auto"/>
        <w:bottom w:val="none" w:sz="0" w:space="0" w:color="auto"/>
        <w:right w:val="none" w:sz="0" w:space="0" w:color="auto"/>
      </w:divBdr>
    </w:div>
    <w:div w:id="279262516">
      <w:bodyDiv w:val="1"/>
      <w:marLeft w:val="0"/>
      <w:marRight w:val="0"/>
      <w:marTop w:val="0"/>
      <w:marBottom w:val="0"/>
      <w:divBdr>
        <w:top w:val="none" w:sz="0" w:space="0" w:color="auto"/>
        <w:left w:val="none" w:sz="0" w:space="0" w:color="auto"/>
        <w:bottom w:val="none" w:sz="0" w:space="0" w:color="auto"/>
        <w:right w:val="none" w:sz="0" w:space="0" w:color="auto"/>
      </w:divBdr>
    </w:div>
    <w:div w:id="279458683">
      <w:bodyDiv w:val="1"/>
      <w:marLeft w:val="0"/>
      <w:marRight w:val="0"/>
      <w:marTop w:val="0"/>
      <w:marBottom w:val="0"/>
      <w:divBdr>
        <w:top w:val="none" w:sz="0" w:space="0" w:color="auto"/>
        <w:left w:val="none" w:sz="0" w:space="0" w:color="auto"/>
        <w:bottom w:val="none" w:sz="0" w:space="0" w:color="auto"/>
        <w:right w:val="none" w:sz="0" w:space="0" w:color="auto"/>
      </w:divBdr>
    </w:div>
    <w:div w:id="279723685">
      <w:bodyDiv w:val="1"/>
      <w:marLeft w:val="0"/>
      <w:marRight w:val="0"/>
      <w:marTop w:val="0"/>
      <w:marBottom w:val="0"/>
      <w:divBdr>
        <w:top w:val="none" w:sz="0" w:space="0" w:color="auto"/>
        <w:left w:val="none" w:sz="0" w:space="0" w:color="auto"/>
        <w:bottom w:val="none" w:sz="0" w:space="0" w:color="auto"/>
        <w:right w:val="none" w:sz="0" w:space="0" w:color="auto"/>
      </w:divBdr>
    </w:div>
    <w:div w:id="279727363">
      <w:bodyDiv w:val="1"/>
      <w:marLeft w:val="0"/>
      <w:marRight w:val="0"/>
      <w:marTop w:val="0"/>
      <w:marBottom w:val="0"/>
      <w:divBdr>
        <w:top w:val="none" w:sz="0" w:space="0" w:color="auto"/>
        <w:left w:val="none" w:sz="0" w:space="0" w:color="auto"/>
        <w:bottom w:val="none" w:sz="0" w:space="0" w:color="auto"/>
        <w:right w:val="none" w:sz="0" w:space="0" w:color="auto"/>
      </w:divBdr>
    </w:div>
    <w:div w:id="280307512">
      <w:bodyDiv w:val="1"/>
      <w:marLeft w:val="0"/>
      <w:marRight w:val="0"/>
      <w:marTop w:val="0"/>
      <w:marBottom w:val="0"/>
      <w:divBdr>
        <w:top w:val="none" w:sz="0" w:space="0" w:color="auto"/>
        <w:left w:val="none" w:sz="0" w:space="0" w:color="auto"/>
        <w:bottom w:val="none" w:sz="0" w:space="0" w:color="auto"/>
        <w:right w:val="none" w:sz="0" w:space="0" w:color="auto"/>
      </w:divBdr>
    </w:div>
    <w:div w:id="280579524">
      <w:bodyDiv w:val="1"/>
      <w:marLeft w:val="0"/>
      <w:marRight w:val="0"/>
      <w:marTop w:val="0"/>
      <w:marBottom w:val="0"/>
      <w:divBdr>
        <w:top w:val="none" w:sz="0" w:space="0" w:color="auto"/>
        <w:left w:val="none" w:sz="0" w:space="0" w:color="auto"/>
        <w:bottom w:val="none" w:sz="0" w:space="0" w:color="auto"/>
        <w:right w:val="none" w:sz="0" w:space="0" w:color="auto"/>
      </w:divBdr>
    </w:div>
    <w:div w:id="280646038">
      <w:bodyDiv w:val="1"/>
      <w:marLeft w:val="0"/>
      <w:marRight w:val="0"/>
      <w:marTop w:val="0"/>
      <w:marBottom w:val="0"/>
      <w:divBdr>
        <w:top w:val="none" w:sz="0" w:space="0" w:color="auto"/>
        <w:left w:val="none" w:sz="0" w:space="0" w:color="auto"/>
        <w:bottom w:val="none" w:sz="0" w:space="0" w:color="auto"/>
        <w:right w:val="none" w:sz="0" w:space="0" w:color="auto"/>
      </w:divBdr>
    </w:div>
    <w:div w:id="280844458">
      <w:bodyDiv w:val="1"/>
      <w:marLeft w:val="0"/>
      <w:marRight w:val="0"/>
      <w:marTop w:val="0"/>
      <w:marBottom w:val="0"/>
      <w:divBdr>
        <w:top w:val="none" w:sz="0" w:space="0" w:color="auto"/>
        <w:left w:val="none" w:sz="0" w:space="0" w:color="auto"/>
        <w:bottom w:val="none" w:sz="0" w:space="0" w:color="auto"/>
        <w:right w:val="none" w:sz="0" w:space="0" w:color="auto"/>
      </w:divBdr>
    </w:div>
    <w:div w:id="281108791">
      <w:bodyDiv w:val="1"/>
      <w:marLeft w:val="0"/>
      <w:marRight w:val="0"/>
      <w:marTop w:val="0"/>
      <w:marBottom w:val="0"/>
      <w:divBdr>
        <w:top w:val="none" w:sz="0" w:space="0" w:color="auto"/>
        <w:left w:val="none" w:sz="0" w:space="0" w:color="auto"/>
        <w:bottom w:val="none" w:sz="0" w:space="0" w:color="auto"/>
        <w:right w:val="none" w:sz="0" w:space="0" w:color="auto"/>
      </w:divBdr>
    </w:div>
    <w:div w:id="281151813">
      <w:bodyDiv w:val="1"/>
      <w:marLeft w:val="0"/>
      <w:marRight w:val="0"/>
      <w:marTop w:val="0"/>
      <w:marBottom w:val="0"/>
      <w:divBdr>
        <w:top w:val="none" w:sz="0" w:space="0" w:color="auto"/>
        <w:left w:val="none" w:sz="0" w:space="0" w:color="auto"/>
        <w:bottom w:val="none" w:sz="0" w:space="0" w:color="auto"/>
        <w:right w:val="none" w:sz="0" w:space="0" w:color="auto"/>
      </w:divBdr>
    </w:div>
    <w:div w:id="281158351">
      <w:bodyDiv w:val="1"/>
      <w:marLeft w:val="0"/>
      <w:marRight w:val="0"/>
      <w:marTop w:val="0"/>
      <w:marBottom w:val="0"/>
      <w:divBdr>
        <w:top w:val="none" w:sz="0" w:space="0" w:color="auto"/>
        <w:left w:val="none" w:sz="0" w:space="0" w:color="auto"/>
        <w:bottom w:val="none" w:sz="0" w:space="0" w:color="auto"/>
        <w:right w:val="none" w:sz="0" w:space="0" w:color="auto"/>
      </w:divBdr>
    </w:div>
    <w:div w:id="281233560">
      <w:bodyDiv w:val="1"/>
      <w:marLeft w:val="0"/>
      <w:marRight w:val="0"/>
      <w:marTop w:val="0"/>
      <w:marBottom w:val="0"/>
      <w:divBdr>
        <w:top w:val="none" w:sz="0" w:space="0" w:color="auto"/>
        <w:left w:val="none" w:sz="0" w:space="0" w:color="auto"/>
        <w:bottom w:val="none" w:sz="0" w:space="0" w:color="auto"/>
        <w:right w:val="none" w:sz="0" w:space="0" w:color="auto"/>
      </w:divBdr>
    </w:div>
    <w:div w:id="281419950">
      <w:bodyDiv w:val="1"/>
      <w:marLeft w:val="0"/>
      <w:marRight w:val="0"/>
      <w:marTop w:val="0"/>
      <w:marBottom w:val="0"/>
      <w:divBdr>
        <w:top w:val="none" w:sz="0" w:space="0" w:color="auto"/>
        <w:left w:val="none" w:sz="0" w:space="0" w:color="auto"/>
        <w:bottom w:val="none" w:sz="0" w:space="0" w:color="auto"/>
        <w:right w:val="none" w:sz="0" w:space="0" w:color="auto"/>
      </w:divBdr>
    </w:div>
    <w:div w:id="281766616">
      <w:bodyDiv w:val="1"/>
      <w:marLeft w:val="0"/>
      <w:marRight w:val="0"/>
      <w:marTop w:val="0"/>
      <w:marBottom w:val="0"/>
      <w:divBdr>
        <w:top w:val="none" w:sz="0" w:space="0" w:color="auto"/>
        <w:left w:val="none" w:sz="0" w:space="0" w:color="auto"/>
        <w:bottom w:val="none" w:sz="0" w:space="0" w:color="auto"/>
        <w:right w:val="none" w:sz="0" w:space="0" w:color="auto"/>
      </w:divBdr>
    </w:div>
    <w:div w:id="281767753">
      <w:bodyDiv w:val="1"/>
      <w:marLeft w:val="0"/>
      <w:marRight w:val="0"/>
      <w:marTop w:val="0"/>
      <w:marBottom w:val="0"/>
      <w:divBdr>
        <w:top w:val="none" w:sz="0" w:space="0" w:color="auto"/>
        <w:left w:val="none" w:sz="0" w:space="0" w:color="auto"/>
        <w:bottom w:val="none" w:sz="0" w:space="0" w:color="auto"/>
        <w:right w:val="none" w:sz="0" w:space="0" w:color="auto"/>
      </w:divBdr>
    </w:div>
    <w:div w:id="281960876">
      <w:bodyDiv w:val="1"/>
      <w:marLeft w:val="0"/>
      <w:marRight w:val="0"/>
      <w:marTop w:val="0"/>
      <w:marBottom w:val="0"/>
      <w:divBdr>
        <w:top w:val="none" w:sz="0" w:space="0" w:color="auto"/>
        <w:left w:val="none" w:sz="0" w:space="0" w:color="auto"/>
        <w:bottom w:val="none" w:sz="0" w:space="0" w:color="auto"/>
        <w:right w:val="none" w:sz="0" w:space="0" w:color="auto"/>
      </w:divBdr>
    </w:div>
    <w:div w:id="282268150">
      <w:bodyDiv w:val="1"/>
      <w:marLeft w:val="0"/>
      <w:marRight w:val="0"/>
      <w:marTop w:val="0"/>
      <w:marBottom w:val="0"/>
      <w:divBdr>
        <w:top w:val="none" w:sz="0" w:space="0" w:color="auto"/>
        <w:left w:val="none" w:sz="0" w:space="0" w:color="auto"/>
        <w:bottom w:val="none" w:sz="0" w:space="0" w:color="auto"/>
        <w:right w:val="none" w:sz="0" w:space="0" w:color="auto"/>
      </w:divBdr>
    </w:div>
    <w:div w:id="282345074">
      <w:bodyDiv w:val="1"/>
      <w:marLeft w:val="0"/>
      <w:marRight w:val="0"/>
      <w:marTop w:val="0"/>
      <w:marBottom w:val="0"/>
      <w:divBdr>
        <w:top w:val="none" w:sz="0" w:space="0" w:color="auto"/>
        <w:left w:val="none" w:sz="0" w:space="0" w:color="auto"/>
        <w:bottom w:val="none" w:sz="0" w:space="0" w:color="auto"/>
        <w:right w:val="none" w:sz="0" w:space="0" w:color="auto"/>
      </w:divBdr>
    </w:div>
    <w:div w:id="282462270">
      <w:bodyDiv w:val="1"/>
      <w:marLeft w:val="0"/>
      <w:marRight w:val="0"/>
      <w:marTop w:val="0"/>
      <w:marBottom w:val="0"/>
      <w:divBdr>
        <w:top w:val="none" w:sz="0" w:space="0" w:color="auto"/>
        <w:left w:val="none" w:sz="0" w:space="0" w:color="auto"/>
        <w:bottom w:val="none" w:sz="0" w:space="0" w:color="auto"/>
        <w:right w:val="none" w:sz="0" w:space="0" w:color="auto"/>
      </w:divBdr>
    </w:div>
    <w:div w:id="282616781">
      <w:bodyDiv w:val="1"/>
      <w:marLeft w:val="0"/>
      <w:marRight w:val="0"/>
      <w:marTop w:val="0"/>
      <w:marBottom w:val="0"/>
      <w:divBdr>
        <w:top w:val="none" w:sz="0" w:space="0" w:color="auto"/>
        <w:left w:val="none" w:sz="0" w:space="0" w:color="auto"/>
        <w:bottom w:val="none" w:sz="0" w:space="0" w:color="auto"/>
        <w:right w:val="none" w:sz="0" w:space="0" w:color="auto"/>
      </w:divBdr>
    </w:div>
    <w:div w:id="283074913">
      <w:bodyDiv w:val="1"/>
      <w:marLeft w:val="0"/>
      <w:marRight w:val="0"/>
      <w:marTop w:val="0"/>
      <w:marBottom w:val="0"/>
      <w:divBdr>
        <w:top w:val="none" w:sz="0" w:space="0" w:color="auto"/>
        <w:left w:val="none" w:sz="0" w:space="0" w:color="auto"/>
        <w:bottom w:val="none" w:sz="0" w:space="0" w:color="auto"/>
        <w:right w:val="none" w:sz="0" w:space="0" w:color="auto"/>
      </w:divBdr>
    </w:div>
    <w:div w:id="283342023">
      <w:bodyDiv w:val="1"/>
      <w:marLeft w:val="0"/>
      <w:marRight w:val="0"/>
      <w:marTop w:val="0"/>
      <w:marBottom w:val="0"/>
      <w:divBdr>
        <w:top w:val="none" w:sz="0" w:space="0" w:color="auto"/>
        <w:left w:val="none" w:sz="0" w:space="0" w:color="auto"/>
        <w:bottom w:val="none" w:sz="0" w:space="0" w:color="auto"/>
        <w:right w:val="none" w:sz="0" w:space="0" w:color="auto"/>
      </w:divBdr>
    </w:div>
    <w:div w:id="283389836">
      <w:bodyDiv w:val="1"/>
      <w:marLeft w:val="0"/>
      <w:marRight w:val="0"/>
      <w:marTop w:val="0"/>
      <w:marBottom w:val="0"/>
      <w:divBdr>
        <w:top w:val="none" w:sz="0" w:space="0" w:color="auto"/>
        <w:left w:val="none" w:sz="0" w:space="0" w:color="auto"/>
        <w:bottom w:val="none" w:sz="0" w:space="0" w:color="auto"/>
        <w:right w:val="none" w:sz="0" w:space="0" w:color="auto"/>
      </w:divBdr>
    </w:div>
    <w:div w:id="283393629">
      <w:bodyDiv w:val="1"/>
      <w:marLeft w:val="0"/>
      <w:marRight w:val="0"/>
      <w:marTop w:val="0"/>
      <w:marBottom w:val="0"/>
      <w:divBdr>
        <w:top w:val="none" w:sz="0" w:space="0" w:color="auto"/>
        <w:left w:val="none" w:sz="0" w:space="0" w:color="auto"/>
        <w:bottom w:val="none" w:sz="0" w:space="0" w:color="auto"/>
        <w:right w:val="none" w:sz="0" w:space="0" w:color="auto"/>
      </w:divBdr>
    </w:div>
    <w:div w:id="283464644">
      <w:bodyDiv w:val="1"/>
      <w:marLeft w:val="0"/>
      <w:marRight w:val="0"/>
      <w:marTop w:val="0"/>
      <w:marBottom w:val="0"/>
      <w:divBdr>
        <w:top w:val="none" w:sz="0" w:space="0" w:color="auto"/>
        <w:left w:val="none" w:sz="0" w:space="0" w:color="auto"/>
        <w:bottom w:val="none" w:sz="0" w:space="0" w:color="auto"/>
        <w:right w:val="none" w:sz="0" w:space="0" w:color="auto"/>
      </w:divBdr>
    </w:div>
    <w:div w:id="283773003">
      <w:bodyDiv w:val="1"/>
      <w:marLeft w:val="0"/>
      <w:marRight w:val="0"/>
      <w:marTop w:val="0"/>
      <w:marBottom w:val="0"/>
      <w:divBdr>
        <w:top w:val="none" w:sz="0" w:space="0" w:color="auto"/>
        <w:left w:val="none" w:sz="0" w:space="0" w:color="auto"/>
        <w:bottom w:val="none" w:sz="0" w:space="0" w:color="auto"/>
        <w:right w:val="none" w:sz="0" w:space="0" w:color="auto"/>
      </w:divBdr>
    </w:div>
    <w:div w:id="283967934">
      <w:bodyDiv w:val="1"/>
      <w:marLeft w:val="0"/>
      <w:marRight w:val="0"/>
      <w:marTop w:val="0"/>
      <w:marBottom w:val="0"/>
      <w:divBdr>
        <w:top w:val="none" w:sz="0" w:space="0" w:color="auto"/>
        <w:left w:val="none" w:sz="0" w:space="0" w:color="auto"/>
        <w:bottom w:val="none" w:sz="0" w:space="0" w:color="auto"/>
        <w:right w:val="none" w:sz="0" w:space="0" w:color="auto"/>
      </w:divBdr>
    </w:div>
    <w:div w:id="283974158">
      <w:bodyDiv w:val="1"/>
      <w:marLeft w:val="0"/>
      <w:marRight w:val="0"/>
      <w:marTop w:val="0"/>
      <w:marBottom w:val="0"/>
      <w:divBdr>
        <w:top w:val="none" w:sz="0" w:space="0" w:color="auto"/>
        <w:left w:val="none" w:sz="0" w:space="0" w:color="auto"/>
        <w:bottom w:val="none" w:sz="0" w:space="0" w:color="auto"/>
        <w:right w:val="none" w:sz="0" w:space="0" w:color="auto"/>
      </w:divBdr>
    </w:div>
    <w:div w:id="283997624">
      <w:bodyDiv w:val="1"/>
      <w:marLeft w:val="0"/>
      <w:marRight w:val="0"/>
      <w:marTop w:val="0"/>
      <w:marBottom w:val="0"/>
      <w:divBdr>
        <w:top w:val="none" w:sz="0" w:space="0" w:color="auto"/>
        <w:left w:val="none" w:sz="0" w:space="0" w:color="auto"/>
        <w:bottom w:val="none" w:sz="0" w:space="0" w:color="auto"/>
        <w:right w:val="none" w:sz="0" w:space="0" w:color="auto"/>
      </w:divBdr>
    </w:div>
    <w:div w:id="284891648">
      <w:bodyDiv w:val="1"/>
      <w:marLeft w:val="0"/>
      <w:marRight w:val="0"/>
      <w:marTop w:val="0"/>
      <w:marBottom w:val="0"/>
      <w:divBdr>
        <w:top w:val="none" w:sz="0" w:space="0" w:color="auto"/>
        <w:left w:val="none" w:sz="0" w:space="0" w:color="auto"/>
        <w:bottom w:val="none" w:sz="0" w:space="0" w:color="auto"/>
        <w:right w:val="none" w:sz="0" w:space="0" w:color="auto"/>
      </w:divBdr>
    </w:div>
    <w:div w:id="284896540">
      <w:bodyDiv w:val="1"/>
      <w:marLeft w:val="0"/>
      <w:marRight w:val="0"/>
      <w:marTop w:val="0"/>
      <w:marBottom w:val="0"/>
      <w:divBdr>
        <w:top w:val="none" w:sz="0" w:space="0" w:color="auto"/>
        <w:left w:val="none" w:sz="0" w:space="0" w:color="auto"/>
        <w:bottom w:val="none" w:sz="0" w:space="0" w:color="auto"/>
        <w:right w:val="none" w:sz="0" w:space="0" w:color="auto"/>
      </w:divBdr>
    </w:div>
    <w:div w:id="285159858">
      <w:bodyDiv w:val="1"/>
      <w:marLeft w:val="0"/>
      <w:marRight w:val="0"/>
      <w:marTop w:val="0"/>
      <w:marBottom w:val="0"/>
      <w:divBdr>
        <w:top w:val="none" w:sz="0" w:space="0" w:color="auto"/>
        <w:left w:val="none" w:sz="0" w:space="0" w:color="auto"/>
        <w:bottom w:val="none" w:sz="0" w:space="0" w:color="auto"/>
        <w:right w:val="none" w:sz="0" w:space="0" w:color="auto"/>
      </w:divBdr>
    </w:div>
    <w:div w:id="285284793">
      <w:bodyDiv w:val="1"/>
      <w:marLeft w:val="0"/>
      <w:marRight w:val="0"/>
      <w:marTop w:val="0"/>
      <w:marBottom w:val="0"/>
      <w:divBdr>
        <w:top w:val="none" w:sz="0" w:space="0" w:color="auto"/>
        <w:left w:val="none" w:sz="0" w:space="0" w:color="auto"/>
        <w:bottom w:val="none" w:sz="0" w:space="0" w:color="auto"/>
        <w:right w:val="none" w:sz="0" w:space="0" w:color="auto"/>
      </w:divBdr>
    </w:div>
    <w:div w:id="285434785">
      <w:bodyDiv w:val="1"/>
      <w:marLeft w:val="0"/>
      <w:marRight w:val="0"/>
      <w:marTop w:val="0"/>
      <w:marBottom w:val="0"/>
      <w:divBdr>
        <w:top w:val="none" w:sz="0" w:space="0" w:color="auto"/>
        <w:left w:val="none" w:sz="0" w:space="0" w:color="auto"/>
        <w:bottom w:val="none" w:sz="0" w:space="0" w:color="auto"/>
        <w:right w:val="none" w:sz="0" w:space="0" w:color="auto"/>
      </w:divBdr>
    </w:div>
    <w:div w:id="285476704">
      <w:bodyDiv w:val="1"/>
      <w:marLeft w:val="0"/>
      <w:marRight w:val="0"/>
      <w:marTop w:val="0"/>
      <w:marBottom w:val="0"/>
      <w:divBdr>
        <w:top w:val="none" w:sz="0" w:space="0" w:color="auto"/>
        <w:left w:val="none" w:sz="0" w:space="0" w:color="auto"/>
        <w:bottom w:val="none" w:sz="0" w:space="0" w:color="auto"/>
        <w:right w:val="none" w:sz="0" w:space="0" w:color="auto"/>
      </w:divBdr>
    </w:div>
    <w:div w:id="285622556">
      <w:bodyDiv w:val="1"/>
      <w:marLeft w:val="0"/>
      <w:marRight w:val="0"/>
      <w:marTop w:val="0"/>
      <w:marBottom w:val="0"/>
      <w:divBdr>
        <w:top w:val="none" w:sz="0" w:space="0" w:color="auto"/>
        <w:left w:val="none" w:sz="0" w:space="0" w:color="auto"/>
        <w:bottom w:val="none" w:sz="0" w:space="0" w:color="auto"/>
        <w:right w:val="none" w:sz="0" w:space="0" w:color="auto"/>
      </w:divBdr>
    </w:div>
    <w:div w:id="285700811">
      <w:bodyDiv w:val="1"/>
      <w:marLeft w:val="0"/>
      <w:marRight w:val="0"/>
      <w:marTop w:val="0"/>
      <w:marBottom w:val="0"/>
      <w:divBdr>
        <w:top w:val="none" w:sz="0" w:space="0" w:color="auto"/>
        <w:left w:val="none" w:sz="0" w:space="0" w:color="auto"/>
        <w:bottom w:val="none" w:sz="0" w:space="0" w:color="auto"/>
        <w:right w:val="none" w:sz="0" w:space="0" w:color="auto"/>
      </w:divBdr>
    </w:div>
    <w:div w:id="285887989">
      <w:bodyDiv w:val="1"/>
      <w:marLeft w:val="0"/>
      <w:marRight w:val="0"/>
      <w:marTop w:val="0"/>
      <w:marBottom w:val="0"/>
      <w:divBdr>
        <w:top w:val="none" w:sz="0" w:space="0" w:color="auto"/>
        <w:left w:val="none" w:sz="0" w:space="0" w:color="auto"/>
        <w:bottom w:val="none" w:sz="0" w:space="0" w:color="auto"/>
        <w:right w:val="none" w:sz="0" w:space="0" w:color="auto"/>
      </w:divBdr>
    </w:div>
    <w:div w:id="286130477">
      <w:bodyDiv w:val="1"/>
      <w:marLeft w:val="0"/>
      <w:marRight w:val="0"/>
      <w:marTop w:val="0"/>
      <w:marBottom w:val="0"/>
      <w:divBdr>
        <w:top w:val="none" w:sz="0" w:space="0" w:color="auto"/>
        <w:left w:val="none" w:sz="0" w:space="0" w:color="auto"/>
        <w:bottom w:val="none" w:sz="0" w:space="0" w:color="auto"/>
        <w:right w:val="none" w:sz="0" w:space="0" w:color="auto"/>
      </w:divBdr>
    </w:div>
    <w:div w:id="286282293">
      <w:bodyDiv w:val="1"/>
      <w:marLeft w:val="0"/>
      <w:marRight w:val="0"/>
      <w:marTop w:val="0"/>
      <w:marBottom w:val="0"/>
      <w:divBdr>
        <w:top w:val="none" w:sz="0" w:space="0" w:color="auto"/>
        <w:left w:val="none" w:sz="0" w:space="0" w:color="auto"/>
        <w:bottom w:val="none" w:sz="0" w:space="0" w:color="auto"/>
        <w:right w:val="none" w:sz="0" w:space="0" w:color="auto"/>
      </w:divBdr>
    </w:div>
    <w:div w:id="286352643">
      <w:bodyDiv w:val="1"/>
      <w:marLeft w:val="0"/>
      <w:marRight w:val="0"/>
      <w:marTop w:val="0"/>
      <w:marBottom w:val="0"/>
      <w:divBdr>
        <w:top w:val="none" w:sz="0" w:space="0" w:color="auto"/>
        <w:left w:val="none" w:sz="0" w:space="0" w:color="auto"/>
        <w:bottom w:val="none" w:sz="0" w:space="0" w:color="auto"/>
        <w:right w:val="none" w:sz="0" w:space="0" w:color="auto"/>
      </w:divBdr>
    </w:div>
    <w:div w:id="286355130">
      <w:bodyDiv w:val="1"/>
      <w:marLeft w:val="0"/>
      <w:marRight w:val="0"/>
      <w:marTop w:val="0"/>
      <w:marBottom w:val="0"/>
      <w:divBdr>
        <w:top w:val="none" w:sz="0" w:space="0" w:color="auto"/>
        <w:left w:val="none" w:sz="0" w:space="0" w:color="auto"/>
        <w:bottom w:val="none" w:sz="0" w:space="0" w:color="auto"/>
        <w:right w:val="none" w:sz="0" w:space="0" w:color="auto"/>
      </w:divBdr>
    </w:div>
    <w:div w:id="286740669">
      <w:bodyDiv w:val="1"/>
      <w:marLeft w:val="0"/>
      <w:marRight w:val="0"/>
      <w:marTop w:val="0"/>
      <w:marBottom w:val="0"/>
      <w:divBdr>
        <w:top w:val="none" w:sz="0" w:space="0" w:color="auto"/>
        <w:left w:val="none" w:sz="0" w:space="0" w:color="auto"/>
        <w:bottom w:val="none" w:sz="0" w:space="0" w:color="auto"/>
        <w:right w:val="none" w:sz="0" w:space="0" w:color="auto"/>
      </w:divBdr>
    </w:div>
    <w:div w:id="287005377">
      <w:bodyDiv w:val="1"/>
      <w:marLeft w:val="0"/>
      <w:marRight w:val="0"/>
      <w:marTop w:val="0"/>
      <w:marBottom w:val="0"/>
      <w:divBdr>
        <w:top w:val="none" w:sz="0" w:space="0" w:color="auto"/>
        <w:left w:val="none" w:sz="0" w:space="0" w:color="auto"/>
        <w:bottom w:val="none" w:sz="0" w:space="0" w:color="auto"/>
        <w:right w:val="none" w:sz="0" w:space="0" w:color="auto"/>
      </w:divBdr>
    </w:div>
    <w:div w:id="287131995">
      <w:bodyDiv w:val="1"/>
      <w:marLeft w:val="0"/>
      <w:marRight w:val="0"/>
      <w:marTop w:val="0"/>
      <w:marBottom w:val="0"/>
      <w:divBdr>
        <w:top w:val="none" w:sz="0" w:space="0" w:color="auto"/>
        <w:left w:val="none" w:sz="0" w:space="0" w:color="auto"/>
        <w:bottom w:val="none" w:sz="0" w:space="0" w:color="auto"/>
        <w:right w:val="none" w:sz="0" w:space="0" w:color="auto"/>
      </w:divBdr>
    </w:div>
    <w:div w:id="287320539">
      <w:bodyDiv w:val="1"/>
      <w:marLeft w:val="0"/>
      <w:marRight w:val="0"/>
      <w:marTop w:val="0"/>
      <w:marBottom w:val="0"/>
      <w:divBdr>
        <w:top w:val="none" w:sz="0" w:space="0" w:color="auto"/>
        <w:left w:val="none" w:sz="0" w:space="0" w:color="auto"/>
        <w:bottom w:val="none" w:sz="0" w:space="0" w:color="auto"/>
        <w:right w:val="none" w:sz="0" w:space="0" w:color="auto"/>
      </w:divBdr>
    </w:div>
    <w:div w:id="288097907">
      <w:bodyDiv w:val="1"/>
      <w:marLeft w:val="0"/>
      <w:marRight w:val="0"/>
      <w:marTop w:val="0"/>
      <w:marBottom w:val="0"/>
      <w:divBdr>
        <w:top w:val="none" w:sz="0" w:space="0" w:color="auto"/>
        <w:left w:val="none" w:sz="0" w:space="0" w:color="auto"/>
        <w:bottom w:val="none" w:sz="0" w:space="0" w:color="auto"/>
        <w:right w:val="none" w:sz="0" w:space="0" w:color="auto"/>
      </w:divBdr>
    </w:div>
    <w:div w:id="288240508">
      <w:bodyDiv w:val="1"/>
      <w:marLeft w:val="0"/>
      <w:marRight w:val="0"/>
      <w:marTop w:val="0"/>
      <w:marBottom w:val="0"/>
      <w:divBdr>
        <w:top w:val="none" w:sz="0" w:space="0" w:color="auto"/>
        <w:left w:val="none" w:sz="0" w:space="0" w:color="auto"/>
        <w:bottom w:val="none" w:sz="0" w:space="0" w:color="auto"/>
        <w:right w:val="none" w:sz="0" w:space="0" w:color="auto"/>
      </w:divBdr>
    </w:div>
    <w:div w:id="288362681">
      <w:bodyDiv w:val="1"/>
      <w:marLeft w:val="0"/>
      <w:marRight w:val="0"/>
      <w:marTop w:val="0"/>
      <w:marBottom w:val="0"/>
      <w:divBdr>
        <w:top w:val="none" w:sz="0" w:space="0" w:color="auto"/>
        <w:left w:val="none" w:sz="0" w:space="0" w:color="auto"/>
        <w:bottom w:val="none" w:sz="0" w:space="0" w:color="auto"/>
        <w:right w:val="none" w:sz="0" w:space="0" w:color="auto"/>
      </w:divBdr>
    </w:div>
    <w:div w:id="288365922">
      <w:bodyDiv w:val="1"/>
      <w:marLeft w:val="0"/>
      <w:marRight w:val="0"/>
      <w:marTop w:val="0"/>
      <w:marBottom w:val="0"/>
      <w:divBdr>
        <w:top w:val="none" w:sz="0" w:space="0" w:color="auto"/>
        <w:left w:val="none" w:sz="0" w:space="0" w:color="auto"/>
        <w:bottom w:val="none" w:sz="0" w:space="0" w:color="auto"/>
        <w:right w:val="none" w:sz="0" w:space="0" w:color="auto"/>
      </w:divBdr>
    </w:div>
    <w:div w:id="288511568">
      <w:bodyDiv w:val="1"/>
      <w:marLeft w:val="0"/>
      <w:marRight w:val="0"/>
      <w:marTop w:val="0"/>
      <w:marBottom w:val="0"/>
      <w:divBdr>
        <w:top w:val="none" w:sz="0" w:space="0" w:color="auto"/>
        <w:left w:val="none" w:sz="0" w:space="0" w:color="auto"/>
        <w:bottom w:val="none" w:sz="0" w:space="0" w:color="auto"/>
        <w:right w:val="none" w:sz="0" w:space="0" w:color="auto"/>
      </w:divBdr>
    </w:div>
    <w:div w:id="288709270">
      <w:bodyDiv w:val="1"/>
      <w:marLeft w:val="0"/>
      <w:marRight w:val="0"/>
      <w:marTop w:val="0"/>
      <w:marBottom w:val="0"/>
      <w:divBdr>
        <w:top w:val="none" w:sz="0" w:space="0" w:color="auto"/>
        <w:left w:val="none" w:sz="0" w:space="0" w:color="auto"/>
        <w:bottom w:val="none" w:sz="0" w:space="0" w:color="auto"/>
        <w:right w:val="none" w:sz="0" w:space="0" w:color="auto"/>
      </w:divBdr>
    </w:div>
    <w:div w:id="288904846">
      <w:bodyDiv w:val="1"/>
      <w:marLeft w:val="0"/>
      <w:marRight w:val="0"/>
      <w:marTop w:val="0"/>
      <w:marBottom w:val="0"/>
      <w:divBdr>
        <w:top w:val="none" w:sz="0" w:space="0" w:color="auto"/>
        <w:left w:val="none" w:sz="0" w:space="0" w:color="auto"/>
        <w:bottom w:val="none" w:sz="0" w:space="0" w:color="auto"/>
        <w:right w:val="none" w:sz="0" w:space="0" w:color="auto"/>
      </w:divBdr>
    </w:div>
    <w:div w:id="288979770">
      <w:bodyDiv w:val="1"/>
      <w:marLeft w:val="0"/>
      <w:marRight w:val="0"/>
      <w:marTop w:val="0"/>
      <w:marBottom w:val="0"/>
      <w:divBdr>
        <w:top w:val="none" w:sz="0" w:space="0" w:color="auto"/>
        <w:left w:val="none" w:sz="0" w:space="0" w:color="auto"/>
        <w:bottom w:val="none" w:sz="0" w:space="0" w:color="auto"/>
        <w:right w:val="none" w:sz="0" w:space="0" w:color="auto"/>
      </w:divBdr>
    </w:div>
    <w:div w:id="289095079">
      <w:bodyDiv w:val="1"/>
      <w:marLeft w:val="0"/>
      <w:marRight w:val="0"/>
      <w:marTop w:val="0"/>
      <w:marBottom w:val="0"/>
      <w:divBdr>
        <w:top w:val="none" w:sz="0" w:space="0" w:color="auto"/>
        <w:left w:val="none" w:sz="0" w:space="0" w:color="auto"/>
        <w:bottom w:val="none" w:sz="0" w:space="0" w:color="auto"/>
        <w:right w:val="none" w:sz="0" w:space="0" w:color="auto"/>
      </w:divBdr>
    </w:div>
    <w:div w:id="289241158">
      <w:bodyDiv w:val="1"/>
      <w:marLeft w:val="0"/>
      <w:marRight w:val="0"/>
      <w:marTop w:val="0"/>
      <w:marBottom w:val="0"/>
      <w:divBdr>
        <w:top w:val="none" w:sz="0" w:space="0" w:color="auto"/>
        <w:left w:val="none" w:sz="0" w:space="0" w:color="auto"/>
        <w:bottom w:val="none" w:sz="0" w:space="0" w:color="auto"/>
        <w:right w:val="none" w:sz="0" w:space="0" w:color="auto"/>
      </w:divBdr>
    </w:div>
    <w:div w:id="289242446">
      <w:bodyDiv w:val="1"/>
      <w:marLeft w:val="0"/>
      <w:marRight w:val="0"/>
      <w:marTop w:val="0"/>
      <w:marBottom w:val="0"/>
      <w:divBdr>
        <w:top w:val="none" w:sz="0" w:space="0" w:color="auto"/>
        <w:left w:val="none" w:sz="0" w:space="0" w:color="auto"/>
        <w:bottom w:val="none" w:sz="0" w:space="0" w:color="auto"/>
        <w:right w:val="none" w:sz="0" w:space="0" w:color="auto"/>
      </w:divBdr>
    </w:div>
    <w:div w:id="289283247">
      <w:bodyDiv w:val="1"/>
      <w:marLeft w:val="0"/>
      <w:marRight w:val="0"/>
      <w:marTop w:val="0"/>
      <w:marBottom w:val="0"/>
      <w:divBdr>
        <w:top w:val="none" w:sz="0" w:space="0" w:color="auto"/>
        <w:left w:val="none" w:sz="0" w:space="0" w:color="auto"/>
        <w:bottom w:val="none" w:sz="0" w:space="0" w:color="auto"/>
        <w:right w:val="none" w:sz="0" w:space="0" w:color="auto"/>
      </w:divBdr>
    </w:div>
    <w:div w:id="289435318">
      <w:bodyDiv w:val="1"/>
      <w:marLeft w:val="0"/>
      <w:marRight w:val="0"/>
      <w:marTop w:val="0"/>
      <w:marBottom w:val="0"/>
      <w:divBdr>
        <w:top w:val="none" w:sz="0" w:space="0" w:color="auto"/>
        <w:left w:val="none" w:sz="0" w:space="0" w:color="auto"/>
        <w:bottom w:val="none" w:sz="0" w:space="0" w:color="auto"/>
        <w:right w:val="none" w:sz="0" w:space="0" w:color="auto"/>
      </w:divBdr>
    </w:div>
    <w:div w:id="289937893">
      <w:bodyDiv w:val="1"/>
      <w:marLeft w:val="0"/>
      <w:marRight w:val="0"/>
      <w:marTop w:val="0"/>
      <w:marBottom w:val="0"/>
      <w:divBdr>
        <w:top w:val="none" w:sz="0" w:space="0" w:color="auto"/>
        <w:left w:val="none" w:sz="0" w:space="0" w:color="auto"/>
        <w:bottom w:val="none" w:sz="0" w:space="0" w:color="auto"/>
        <w:right w:val="none" w:sz="0" w:space="0" w:color="auto"/>
      </w:divBdr>
    </w:div>
    <w:div w:id="290284140">
      <w:bodyDiv w:val="1"/>
      <w:marLeft w:val="0"/>
      <w:marRight w:val="0"/>
      <w:marTop w:val="0"/>
      <w:marBottom w:val="0"/>
      <w:divBdr>
        <w:top w:val="none" w:sz="0" w:space="0" w:color="auto"/>
        <w:left w:val="none" w:sz="0" w:space="0" w:color="auto"/>
        <w:bottom w:val="none" w:sz="0" w:space="0" w:color="auto"/>
        <w:right w:val="none" w:sz="0" w:space="0" w:color="auto"/>
      </w:divBdr>
    </w:div>
    <w:div w:id="290333597">
      <w:bodyDiv w:val="1"/>
      <w:marLeft w:val="0"/>
      <w:marRight w:val="0"/>
      <w:marTop w:val="0"/>
      <w:marBottom w:val="0"/>
      <w:divBdr>
        <w:top w:val="none" w:sz="0" w:space="0" w:color="auto"/>
        <w:left w:val="none" w:sz="0" w:space="0" w:color="auto"/>
        <w:bottom w:val="none" w:sz="0" w:space="0" w:color="auto"/>
        <w:right w:val="none" w:sz="0" w:space="0" w:color="auto"/>
      </w:divBdr>
    </w:div>
    <w:div w:id="290356854">
      <w:bodyDiv w:val="1"/>
      <w:marLeft w:val="0"/>
      <w:marRight w:val="0"/>
      <w:marTop w:val="0"/>
      <w:marBottom w:val="0"/>
      <w:divBdr>
        <w:top w:val="none" w:sz="0" w:space="0" w:color="auto"/>
        <w:left w:val="none" w:sz="0" w:space="0" w:color="auto"/>
        <w:bottom w:val="none" w:sz="0" w:space="0" w:color="auto"/>
        <w:right w:val="none" w:sz="0" w:space="0" w:color="auto"/>
      </w:divBdr>
    </w:div>
    <w:div w:id="290596345">
      <w:bodyDiv w:val="1"/>
      <w:marLeft w:val="0"/>
      <w:marRight w:val="0"/>
      <w:marTop w:val="0"/>
      <w:marBottom w:val="0"/>
      <w:divBdr>
        <w:top w:val="none" w:sz="0" w:space="0" w:color="auto"/>
        <w:left w:val="none" w:sz="0" w:space="0" w:color="auto"/>
        <w:bottom w:val="none" w:sz="0" w:space="0" w:color="auto"/>
        <w:right w:val="none" w:sz="0" w:space="0" w:color="auto"/>
      </w:divBdr>
    </w:div>
    <w:div w:id="290941006">
      <w:bodyDiv w:val="1"/>
      <w:marLeft w:val="0"/>
      <w:marRight w:val="0"/>
      <w:marTop w:val="0"/>
      <w:marBottom w:val="0"/>
      <w:divBdr>
        <w:top w:val="none" w:sz="0" w:space="0" w:color="auto"/>
        <w:left w:val="none" w:sz="0" w:space="0" w:color="auto"/>
        <w:bottom w:val="none" w:sz="0" w:space="0" w:color="auto"/>
        <w:right w:val="none" w:sz="0" w:space="0" w:color="auto"/>
      </w:divBdr>
    </w:div>
    <w:div w:id="291442694">
      <w:bodyDiv w:val="1"/>
      <w:marLeft w:val="0"/>
      <w:marRight w:val="0"/>
      <w:marTop w:val="0"/>
      <w:marBottom w:val="0"/>
      <w:divBdr>
        <w:top w:val="none" w:sz="0" w:space="0" w:color="auto"/>
        <w:left w:val="none" w:sz="0" w:space="0" w:color="auto"/>
        <w:bottom w:val="none" w:sz="0" w:space="0" w:color="auto"/>
        <w:right w:val="none" w:sz="0" w:space="0" w:color="auto"/>
      </w:divBdr>
    </w:div>
    <w:div w:id="291520999">
      <w:bodyDiv w:val="1"/>
      <w:marLeft w:val="0"/>
      <w:marRight w:val="0"/>
      <w:marTop w:val="0"/>
      <w:marBottom w:val="0"/>
      <w:divBdr>
        <w:top w:val="none" w:sz="0" w:space="0" w:color="auto"/>
        <w:left w:val="none" w:sz="0" w:space="0" w:color="auto"/>
        <w:bottom w:val="none" w:sz="0" w:space="0" w:color="auto"/>
        <w:right w:val="none" w:sz="0" w:space="0" w:color="auto"/>
      </w:divBdr>
    </w:div>
    <w:div w:id="291524209">
      <w:bodyDiv w:val="1"/>
      <w:marLeft w:val="0"/>
      <w:marRight w:val="0"/>
      <w:marTop w:val="0"/>
      <w:marBottom w:val="0"/>
      <w:divBdr>
        <w:top w:val="none" w:sz="0" w:space="0" w:color="auto"/>
        <w:left w:val="none" w:sz="0" w:space="0" w:color="auto"/>
        <w:bottom w:val="none" w:sz="0" w:space="0" w:color="auto"/>
        <w:right w:val="none" w:sz="0" w:space="0" w:color="auto"/>
      </w:divBdr>
    </w:div>
    <w:div w:id="292098500">
      <w:bodyDiv w:val="1"/>
      <w:marLeft w:val="0"/>
      <w:marRight w:val="0"/>
      <w:marTop w:val="0"/>
      <w:marBottom w:val="0"/>
      <w:divBdr>
        <w:top w:val="none" w:sz="0" w:space="0" w:color="auto"/>
        <w:left w:val="none" w:sz="0" w:space="0" w:color="auto"/>
        <w:bottom w:val="none" w:sz="0" w:space="0" w:color="auto"/>
        <w:right w:val="none" w:sz="0" w:space="0" w:color="auto"/>
      </w:divBdr>
    </w:div>
    <w:div w:id="292104261">
      <w:bodyDiv w:val="1"/>
      <w:marLeft w:val="0"/>
      <w:marRight w:val="0"/>
      <w:marTop w:val="0"/>
      <w:marBottom w:val="0"/>
      <w:divBdr>
        <w:top w:val="none" w:sz="0" w:space="0" w:color="auto"/>
        <w:left w:val="none" w:sz="0" w:space="0" w:color="auto"/>
        <w:bottom w:val="none" w:sz="0" w:space="0" w:color="auto"/>
        <w:right w:val="none" w:sz="0" w:space="0" w:color="auto"/>
      </w:divBdr>
    </w:div>
    <w:div w:id="292565530">
      <w:bodyDiv w:val="1"/>
      <w:marLeft w:val="0"/>
      <w:marRight w:val="0"/>
      <w:marTop w:val="0"/>
      <w:marBottom w:val="0"/>
      <w:divBdr>
        <w:top w:val="none" w:sz="0" w:space="0" w:color="auto"/>
        <w:left w:val="none" w:sz="0" w:space="0" w:color="auto"/>
        <w:bottom w:val="none" w:sz="0" w:space="0" w:color="auto"/>
        <w:right w:val="none" w:sz="0" w:space="0" w:color="auto"/>
      </w:divBdr>
    </w:div>
    <w:div w:id="292948251">
      <w:bodyDiv w:val="1"/>
      <w:marLeft w:val="0"/>
      <w:marRight w:val="0"/>
      <w:marTop w:val="0"/>
      <w:marBottom w:val="0"/>
      <w:divBdr>
        <w:top w:val="none" w:sz="0" w:space="0" w:color="auto"/>
        <w:left w:val="none" w:sz="0" w:space="0" w:color="auto"/>
        <w:bottom w:val="none" w:sz="0" w:space="0" w:color="auto"/>
        <w:right w:val="none" w:sz="0" w:space="0" w:color="auto"/>
      </w:divBdr>
    </w:div>
    <w:div w:id="293297428">
      <w:bodyDiv w:val="1"/>
      <w:marLeft w:val="0"/>
      <w:marRight w:val="0"/>
      <w:marTop w:val="0"/>
      <w:marBottom w:val="0"/>
      <w:divBdr>
        <w:top w:val="none" w:sz="0" w:space="0" w:color="auto"/>
        <w:left w:val="none" w:sz="0" w:space="0" w:color="auto"/>
        <w:bottom w:val="none" w:sz="0" w:space="0" w:color="auto"/>
        <w:right w:val="none" w:sz="0" w:space="0" w:color="auto"/>
      </w:divBdr>
    </w:div>
    <w:div w:id="293367488">
      <w:bodyDiv w:val="1"/>
      <w:marLeft w:val="0"/>
      <w:marRight w:val="0"/>
      <w:marTop w:val="0"/>
      <w:marBottom w:val="0"/>
      <w:divBdr>
        <w:top w:val="none" w:sz="0" w:space="0" w:color="auto"/>
        <w:left w:val="none" w:sz="0" w:space="0" w:color="auto"/>
        <w:bottom w:val="none" w:sz="0" w:space="0" w:color="auto"/>
        <w:right w:val="none" w:sz="0" w:space="0" w:color="auto"/>
      </w:divBdr>
    </w:div>
    <w:div w:id="293675682">
      <w:bodyDiv w:val="1"/>
      <w:marLeft w:val="0"/>
      <w:marRight w:val="0"/>
      <w:marTop w:val="0"/>
      <w:marBottom w:val="0"/>
      <w:divBdr>
        <w:top w:val="none" w:sz="0" w:space="0" w:color="auto"/>
        <w:left w:val="none" w:sz="0" w:space="0" w:color="auto"/>
        <w:bottom w:val="none" w:sz="0" w:space="0" w:color="auto"/>
        <w:right w:val="none" w:sz="0" w:space="0" w:color="auto"/>
      </w:divBdr>
    </w:div>
    <w:div w:id="293678192">
      <w:bodyDiv w:val="1"/>
      <w:marLeft w:val="0"/>
      <w:marRight w:val="0"/>
      <w:marTop w:val="0"/>
      <w:marBottom w:val="0"/>
      <w:divBdr>
        <w:top w:val="none" w:sz="0" w:space="0" w:color="auto"/>
        <w:left w:val="none" w:sz="0" w:space="0" w:color="auto"/>
        <w:bottom w:val="none" w:sz="0" w:space="0" w:color="auto"/>
        <w:right w:val="none" w:sz="0" w:space="0" w:color="auto"/>
      </w:divBdr>
    </w:div>
    <w:div w:id="293870305">
      <w:bodyDiv w:val="1"/>
      <w:marLeft w:val="0"/>
      <w:marRight w:val="0"/>
      <w:marTop w:val="0"/>
      <w:marBottom w:val="0"/>
      <w:divBdr>
        <w:top w:val="none" w:sz="0" w:space="0" w:color="auto"/>
        <w:left w:val="none" w:sz="0" w:space="0" w:color="auto"/>
        <w:bottom w:val="none" w:sz="0" w:space="0" w:color="auto"/>
        <w:right w:val="none" w:sz="0" w:space="0" w:color="auto"/>
      </w:divBdr>
    </w:div>
    <w:div w:id="294068747">
      <w:bodyDiv w:val="1"/>
      <w:marLeft w:val="0"/>
      <w:marRight w:val="0"/>
      <w:marTop w:val="0"/>
      <w:marBottom w:val="0"/>
      <w:divBdr>
        <w:top w:val="none" w:sz="0" w:space="0" w:color="auto"/>
        <w:left w:val="none" w:sz="0" w:space="0" w:color="auto"/>
        <w:bottom w:val="none" w:sz="0" w:space="0" w:color="auto"/>
        <w:right w:val="none" w:sz="0" w:space="0" w:color="auto"/>
      </w:divBdr>
    </w:div>
    <w:div w:id="294724511">
      <w:bodyDiv w:val="1"/>
      <w:marLeft w:val="0"/>
      <w:marRight w:val="0"/>
      <w:marTop w:val="0"/>
      <w:marBottom w:val="0"/>
      <w:divBdr>
        <w:top w:val="none" w:sz="0" w:space="0" w:color="auto"/>
        <w:left w:val="none" w:sz="0" w:space="0" w:color="auto"/>
        <w:bottom w:val="none" w:sz="0" w:space="0" w:color="auto"/>
        <w:right w:val="none" w:sz="0" w:space="0" w:color="auto"/>
      </w:divBdr>
    </w:div>
    <w:div w:id="294990009">
      <w:bodyDiv w:val="1"/>
      <w:marLeft w:val="0"/>
      <w:marRight w:val="0"/>
      <w:marTop w:val="0"/>
      <w:marBottom w:val="0"/>
      <w:divBdr>
        <w:top w:val="none" w:sz="0" w:space="0" w:color="auto"/>
        <w:left w:val="none" w:sz="0" w:space="0" w:color="auto"/>
        <w:bottom w:val="none" w:sz="0" w:space="0" w:color="auto"/>
        <w:right w:val="none" w:sz="0" w:space="0" w:color="auto"/>
      </w:divBdr>
    </w:div>
    <w:div w:id="295263294">
      <w:bodyDiv w:val="1"/>
      <w:marLeft w:val="0"/>
      <w:marRight w:val="0"/>
      <w:marTop w:val="0"/>
      <w:marBottom w:val="0"/>
      <w:divBdr>
        <w:top w:val="none" w:sz="0" w:space="0" w:color="auto"/>
        <w:left w:val="none" w:sz="0" w:space="0" w:color="auto"/>
        <w:bottom w:val="none" w:sz="0" w:space="0" w:color="auto"/>
        <w:right w:val="none" w:sz="0" w:space="0" w:color="auto"/>
      </w:divBdr>
    </w:div>
    <w:div w:id="295377983">
      <w:bodyDiv w:val="1"/>
      <w:marLeft w:val="0"/>
      <w:marRight w:val="0"/>
      <w:marTop w:val="0"/>
      <w:marBottom w:val="0"/>
      <w:divBdr>
        <w:top w:val="none" w:sz="0" w:space="0" w:color="auto"/>
        <w:left w:val="none" w:sz="0" w:space="0" w:color="auto"/>
        <w:bottom w:val="none" w:sz="0" w:space="0" w:color="auto"/>
        <w:right w:val="none" w:sz="0" w:space="0" w:color="auto"/>
      </w:divBdr>
    </w:div>
    <w:div w:id="295527414">
      <w:bodyDiv w:val="1"/>
      <w:marLeft w:val="0"/>
      <w:marRight w:val="0"/>
      <w:marTop w:val="0"/>
      <w:marBottom w:val="0"/>
      <w:divBdr>
        <w:top w:val="none" w:sz="0" w:space="0" w:color="auto"/>
        <w:left w:val="none" w:sz="0" w:space="0" w:color="auto"/>
        <w:bottom w:val="none" w:sz="0" w:space="0" w:color="auto"/>
        <w:right w:val="none" w:sz="0" w:space="0" w:color="auto"/>
      </w:divBdr>
    </w:div>
    <w:div w:id="295722669">
      <w:bodyDiv w:val="1"/>
      <w:marLeft w:val="0"/>
      <w:marRight w:val="0"/>
      <w:marTop w:val="0"/>
      <w:marBottom w:val="0"/>
      <w:divBdr>
        <w:top w:val="none" w:sz="0" w:space="0" w:color="auto"/>
        <w:left w:val="none" w:sz="0" w:space="0" w:color="auto"/>
        <w:bottom w:val="none" w:sz="0" w:space="0" w:color="auto"/>
        <w:right w:val="none" w:sz="0" w:space="0" w:color="auto"/>
      </w:divBdr>
    </w:div>
    <w:div w:id="296111895">
      <w:bodyDiv w:val="1"/>
      <w:marLeft w:val="0"/>
      <w:marRight w:val="0"/>
      <w:marTop w:val="0"/>
      <w:marBottom w:val="0"/>
      <w:divBdr>
        <w:top w:val="none" w:sz="0" w:space="0" w:color="auto"/>
        <w:left w:val="none" w:sz="0" w:space="0" w:color="auto"/>
        <w:bottom w:val="none" w:sz="0" w:space="0" w:color="auto"/>
        <w:right w:val="none" w:sz="0" w:space="0" w:color="auto"/>
      </w:divBdr>
    </w:div>
    <w:div w:id="296450063">
      <w:bodyDiv w:val="1"/>
      <w:marLeft w:val="0"/>
      <w:marRight w:val="0"/>
      <w:marTop w:val="0"/>
      <w:marBottom w:val="0"/>
      <w:divBdr>
        <w:top w:val="none" w:sz="0" w:space="0" w:color="auto"/>
        <w:left w:val="none" w:sz="0" w:space="0" w:color="auto"/>
        <w:bottom w:val="none" w:sz="0" w:space="0" w:color="auto"/>
        <w:right w:val="none" w:sz="0" w:space="0" w:color="auto"/>
      </w:divBdr>
    </w:div>
    <w:div w:id="296493952">
      <w:bodyDiv w:val="1"/>
      <w:marLeft w:val="0"/>
      <w:marRight w:val="0"/>
      <w:marTop w:val="0"/>
      <w:marBottom w:val="0"/>
      <w:divBdr>
        <w:top w:val="none" w:sz="0" w:space="0" w:color="auto"/>
        <w:left w:val="none" w:sz="0" w:space="0" w:color="auto"/>
        <w:bottom w:val="none" w:sz="0" w:space="0" w:color="auto"/>
        <w:right w:val="none" w:sz="0" w:space="0" w:color="auto"/>
      </w:divBdr>
    </w:div>
    <w:div w:id="296566823">
      <w:bodyDiv w:val="1"/>
      <w:marLeft w:val="0"/>
      <w:marRight w:val="0"/>
      <w:marTop w:val="0"/>
      <w:marBottom w:val="0"/>
      <w:divBdr>
        <w:top w:val="none" w:sz="0" w:space="0" w:color="auto"/>
        <w:left w:val="none" w:sz="0" w:space="0" w:color="auto"/>
        <w:bottom w:val="none" w:sz="0" w:space="0" w:color="auto"/>
        <w:right w:val="none" w:sz="0" w:space="0" w:color="auto"/>
      </w:divBdr>
    </w:div>
    <w:div w:id="296953872">
      <w:bodyDiv w:val="1"/>
      <w:marLeft w:val="0"/>
      <w:marRight w:val="0"/>
      <w:marTop w:val="0"/>
      <w:marBottom w:val="0"/>
      <w:divBdr>
        <w:top w:val="none" w:sz="0" w:space="0" w:color="auto"/>
        <w:left w:val="none" w:sz="0" w:space="0" w:color="auto"/>
        <w:bottom w:val="none" w:sz="0" w:space="0" w:color="auto"/>
        <w:right w:val="none" w:sz="0" w:space="0" w:color="auto"/>
      </w:divBdr>
    </w:div>
    <w:div w:id="297079616">
      <w:bodyDiv w:val="1"/>
      <w:marLeft w:val="0"/>
      <w:marRight w:val="0"/>
      <w:marTop w:val="0"/>
      <w:marBottom w:val="0"/>
      <w:divBdr>
        <w:top w:val="none" w:sz="0" w:space="0" w:color="auto"/>
        <w:left w:val="none" w:sz="0" w:space="0" w:color="auto"/>
        <w:bottom w:val="none" w:sz="0" w:space="0" w:color="auto"/>
        <w:right w:val="none" w:sz="0" w:space="0" w:color="auto"/>
      </w:divBdr>
    </w:div>
    <w:div w:id="297106106">
      <w:bodyDiv w:val="1"/>
      <w:marLeft w:val="0"/>
      <w:marRight w:val="0"/>
      <w:marTop w:val="0"/>
      <w:marBottom w:val="0"/>
      <w:divBdr>
        <w:top w:val="none" w:sz="0" w:space="0" w:color="auto"/>
        <w:left w:val="none" w:sz="0" w:space="0" w:color="auto"/>
        <w:bottom w:val="none" w:sz="0" w:space="0" w:color="auto"/>
        <w:right w:val="none" w:sz="0" w:space="0" w:color="auto"/>
      </w:divBdr>
    </w:div>
    <w:div w:id="297341592">
      <w:bodyDiv w:val="1"/>
      <w:marLeft w:val="0"/>
      <w:marRight w:val="0"/>
      <w:marTop w:val="0"/>
      <w:marBottom w:val="0"/>
      <w:divBdr>
        <w:top w:val="none" w:sz="0" w:space="0" w:color="auto"/>
        <w:left w:val="none" w:sz="0" w:space="0" w:color="auto"/>
        <w:bottom w:val="none" w:sz="0" w:space="0" w:color="auto"/>
        <w:right w:val="none" w:sz="0" w:space="0" w:color="auto"/>
      </w:divBdr>
    </w:div>
    <w:div w:id="297491894">
      <w:bodyDiv w:val="1"/>
      <w:marLeft w:val="0"/>
      <w:marRight w:val="0"/>
      <w:marTop w:val="0"/>
      <w:marBottom w:val="0"/>
      <w:divBdr>
        <w:top w:val="none" w:sz="0" w:space="0" w:color="auto"/>
        <w:left w:val="none" w:sz="0" w:space="0" w:color="auto"/>
        <w:bottom w:val="none" w:sz="0" w:space="0" w:color="auto"/>
        <w:right w:val="none" w:sz="0" w:space="0" w:color="auto"/>
      </w:divBdr>
    </w:div>
    <w:div w:id="297492818">
      <w:bodyDiv w:val="1"/>
      <w:marLeft w:val="0"/>
      <w:marRight w:val="0"/>
      <w:marTop w:val="0"/>
      <w:marBottom w:val="0"/>
      <w:divBdr>
        <w:top w:val="none" w:sz="0" w:space="0" w:color="auto"/>
        <w:left w:val="none" w:sz="0" w:space="0" w:color="auto"/>
        <w:bottom w:val="none" w:sz="0" w:space="0" w:color="auto"/>
        <w:right w:val="none" w:sz="0" w:space="0" w:color="auto"/>
      </w:divBdr>
    </w:div>
    <w:div w:id="297732350">
      <w:bodyDiv w:val="1"/>
      <w:marLeft w:val="0"/>
      <w:marRight w:val="0"/>
      <w:marTop w:val="0"/>
      <w:marBottom w:val="0"/>
      <w:divBdr>
        <w:top w:val="none" w:sz="0" w:space="0" w:color="auto"/>
        <w:left w:val="none" w:sz="0" w:space="0" w:color="auto"/>
        <w:bottom w:val="none" w:sz="0" w:space="0" w:color="auto"/>
        <w:right w:val="none" w:sz="0" w:space="0" w:color="auto"/>
      </w:divBdr>
    </w:div>
    <w:div w:id="298417060">
      <w:bodyDiv w:val="1"/>
      <w:marLeft w:val="0"/>
      <w:marRight w:val="0"/>
      <w:marTop w:val="0"/>
      <w:marBottom w:val="0"/>
      <w:divBdr>
        <w:top w:val="none" w:sz="0" w:space="0" w:color="auto"/>
        <w:left w:val="none" w:sz="0" w:space="0" w:color="auto"/>
        <w:bottom w:val="none" w:sz="0" w:space="0" w:color="auto"/>
        <w:right w:val="none" w:sz="0" w:space="0" w:color="auto"/>
      </w:divBdr>
    </w:div>
    <w:div w:id="298457087">
      <w:bodyDiv w:val="1"/>
      <w:marLeft w:val="0"/>
      <w:marRight w:val="0"/>
      <w:marTop w:val="0"/>
      <w:marBottom w:val="0"/>
      <w:divBdr>
        <w:top w:val="none" w:sz="0" w:space="0" w:color="auto"/>
        <w:left w:val="none" w:sz="0" w:space="0" w:color="auto"/>
        <w:bottom w:val="none" w:sz="0" w:space="0" w:color="auto"/>
        <w:right w:val="none" w:sz="0" w:space="0" w:color="auto"/>
      </w:divBdr>
    </w:div>
    <w:div w:id="298464621">
      <w:bodyDiv w:val="1"/>
      <w:marLeft w:val="0"/>
      <w:marRight w:val="0"/>
      <w:marTop w:val="0"/>
      <w:marBottom w:val="0"/>
      <w:divBdr>
        <w:top w:val="none" w:sz="0" w:space="0" w:color="auto"/>
        <w:left w:val="none" w:sz="0" w:space="0" w:color="auto"/>
        <w:bottom w:val="none" w:sz="0" w:space="0" w:color="auto"/>
        <w:right w:val="none" w:sz="0" w:space="0" w:color="auto"/>
      </w:divBdr>
    </w:div>
    <w:div w:id="299380734">
      <w:bodyDiv w:val="1"/>
      <w:marLeft w:val="0"/>
      <w:marRight w:val="0"/>
      <w:marTop w:val="0"/>
      <w:marBottom w:val="0"/>
      <w:divBdr>
        <w:top w:val="none" w:sz="0" w:space="0" w:color="auto"/>
        <w:left w:val="none" w:sz="0" w:space="0" w:color="auto"/>
        <w:bottom w:val="none" w:sz="0" w:space="0" w:color="auto"/>
        <w:right w:val="none" w:sz="0" w:space="0" w:color="auto"/>
      </w:divBdr>
    </w:div>
    <w:div w:id="299456167">
      <w:bodyDiv w:val="1"/>
      <w:marLeft w:val="0"/>
      <w:marRight w:val="0"/>
      <w:marTop w:val="0"/>
      <w:marBottom w:val="0"/>
      <w:divBdr>
        <w:top w:val="none" w:sz="0" w:space="0" w:color="auto"/>
        <w:left w:val="none" w:sz="0" w:space="0" w:color="auto"/>
        <w:bottom w:val="none" w:sz="0" w:space="0" w:color="auto"/>
        <w:right w:val="none" w:sz="0" w:space="0" w:color="auto"/>
      </w:divBdr>
    </w:div>
    <w:div w:id="299531816">
      <w:bodyDiv w:val="1"/>
      <w:marLeft w:val="0"/>
      <w:marRight w:val="0"/>
      <w:marTop w:val="0"/>
      <w:marBottom w:val="0"/>
      <w:divBdr>
        <w:top w:val="none" w:sz="0" w:space="0" w:color="auto"/>
        <w:left w:val="none" w:sz="0" w:space="0" w:color="auto"/>
        <w:bottom w:val="none" w:sz="0" w:space="0" w:color="auto"/>
        <w:right w:val="none" w:sz="0" w:space="0" w:color="auto"/>
      </w:divBdr>
    </w:div>
    <w:div w:id="299579449">
      <w:bodyDiv w:val="1"/>
      <w:marLeft w:val="0"/>
      <w:marRight w:val="0"/>
      <w:marTop w:val="0"/>
      <w:marBottom w:val="0"/>
      <w:divBdr>
        <w:top w:val="none" w:sz="0" w:space="0" w:color="auto"/>
        <w:left w:val="none" w:sz="0" w:space="0" w:color="auto"/>
        <w:bottom w:val="none" w:sz="0" w:space="0" w:color="auto"/>
        <w:right w:val="none" w:sz="0" w:space="0" w:color="auto"/>
      </w:divBdr>
    </w:div>
    <w:div w:id="299653945">
      <w:bodyDiv w:val="1"/>
      <w:marLeft w:val="0"/>
      <w:marRight w:val="0"/>
      <w:marTop w:val="0"/>
      <w:marBottom w:val="0"/>
      <w:divBdr>
        <w:top w:val="none" w:sz="0" w:space="0" w:color="auto"/>
        <w:left w:val="none" w:sz="0" w:space="0" w:color="auto"/>
        <w:bottom w:val="none" w:sz="0" w:space="0" w:color="auto"/>
        <w:right w:val="none" w:sz="0" w:space="0" w:color="auto"/>
      </w:divBdr>
    </w:div>
    <w:div w:id="299727698">
      <w:bodyDiv w:val="1"/>
      <w:marLeft w:val="0"/>
      <w:marRight w:val="0"/>
      <w:marTop w:val="0"/>
      <w:marBottom w:val="0"/>
      <w:divBdr>
        <w:top w:val="none" w:sz="0" w:space="0" w:color="auto"/>
        <w:left w:val="none" w:sz="0" w:space="0" w:color="auto"/>
        <w:bottom w:val="none" w:sz="0" w:space="0" w:color="auto"/>
        <w:right w:val="none" w:sz="0" w:space="0" w:color="auto"/>
      </w:divBdr>
    </w:div>
    <w:div w:id="300035205">
      <w:bodyDiv w:val="1"/>
      <w:marLeft w:val="0"/>
      <w:marRight w:val="0"/>
      <w:marTop w:val="0"/>
      <w:marBottom w:val="0"/>
      <w:divBdr>
        <w:top w:val="none" w:sz="0" w:space="0" w:color="auto"/>
        <w:left w:val="none" w:sz="0" w:space="0" w:color="auto"/>
        <w:bottom w:val="none" w:sz="0" w:space="0" w:color="auto"/>
        <w:right w:val="none" w:sz="0" w:space="0" w:color="auto"/>
      </w:divBdr>
    </w:div>
    <w:div w:id="300817265">
      <w:bodyDiv w:val="1"/>
      <w:marLeft w:val="0"/>
      <w:marRight w:val="0"/>
      <w:marTop w:val="0"/>
      <w:marBottom w:val="0"/>
      <w:divBdr>
        <w:top w:val="none" w:sz="0" w:space="0" w:color="auto"/>
        <w:left w:val="none" w:sz="0" w:space="0" w:color="auto"/>
        <w:bottom w:val="none" w:sz="0" w:space="0" w:color="auto"/>
        <w:right w:val="none" w:sz="0" w:space="0" w:color="auto"/>
      </w:divBdr>
    </w:div>
    <w:div w:id="301154279">
      <w:bodyDiv w:val="1"/>
      <w:marLeft w:val="0"/>
      <w:marRight w:val="0"/>
      <w:marTop w:val="0"/>
      <w:marBottom w:val="0"/>
      <w:divBdr>
        <w:top w:val="none" w:sz="0" w:space="0" w:color="auto"/>
        <w:left w:val="none" w:sz="0" w:space="0" w:color="auto"/>
        <w:bottom w:val="none" w:sz="0" w:space="0" w:color="auto"/>
        <w:right w:val="none" w:sz="0" w:space="0" w:color="auto"/>
      </w:divBdr>
    </w:div>
    <w:div w:id="301543263">
      <w:bodyDiv w:val="1"/>
      <w:marLeft w:val="0"/>
      <w:marRight w:val="0"/>
      <w:marTop w:val="0"/>
      <w:marBottom w:val="0"/>
      <w:divBdr>
        <w:top w:val="none" w:sz="0" w:space="0" w:color="auto"/>
        <w:left w:val="none" w:sz="0" w:space="0" w:color="auto"/>
        <w:bottom w:val="none" w:sz="0" w:space="0" w:color="auto"/>
        <w:right w:val="none" w:sz="0" w:space="0" w:color="auto"/>
      </w:divBdr>
    </w:div>
    <w:div w:id="301733059">
      <w:bodyDiv w:val="1"/>
      <w:marLeft w:val="0"/>
      <w:marRight w:val="0"/>
      <w:marTop w:val="0"/>
      <w:marBottom w:val="0"/>
      <w:divBdr>
        <w:top w:val="none" w:sz="0" w:space="0" w:color="auto"/>
        <w:left w:val="none" w:sz="0" w:space="0" w:color="auto"/>
        <w:bottom w:val="none" w:sz="0" w:space="0" w:color="auto"/>
        <w:right w:val="none" w:sz="0" w:space="0" w:color="auto"/>
      </w:divBdr>
    </w:div>
    <w:div w:id="301926605">
      <w:bodyDiv w:val="1"/>
      <w:marLeft w:val="0"/>
      <w:marRight w:val="0"/>
      <w:marTop w:val="0"/>
      <w:marBottom w:val="0"/>
      <w:divBdr>
        <w:top w:val="none" w:sz="0" w:space="0" w:color="auto"/>
        <w:left w:val="none" w:sz="0" w:space="0" w:color="auto"/>
        <w:bottom w:val="none" w:sz="0" w:space="0" w:color="auto"/>
        <w:right w:val="none" w:sz="0" w:space="0" w:color="auto"/>
      </w:divBdr>
    </w:div>
    <w:div w:id="301931869">
      <w:bodyDiv w:val="1"/>
      <w:marLeft w:val="0"/>
      <w:marRight w:val="0"/>
      <w:marTop w:val="0"/>
      <w:marBottom w:val="0"/>
      <w:divBdr>
        <w:top w:val="none" w:sz="0" w:space="0" w:color="auto"/>
        <w:left w:val="none" w:sz="0" w:space="0" w:color="auto"/>
        <w:bottom w:val="none" w:sz="0" w:space="0" w:color="auto"/>
        <w:right w:val="none" w:sz="0" w:space="0" w:color="auto"/>
      </w:divBdr>
    </w:div>
    <w:div w:id="302319931">
      <w:bodyDiv w:val="1"/>
      <w:marLeft w:val="0"/>
      <w:marRight w:val="0"/>
      <w:marTop w:val="0"/>
      <w:marBottom w:val="0"/>
      <w:divBdr>
        <w:top w:val="none" w:sz="0" w:space="0" w:color="auto"/>
        <w:left w:val="none" w:sz="0" w:space="0" w:color="auto"/>
        <w:bottom w:val="none" w:sz="0" w:space="0" w:color="auto"/>
        <w:right w:val="none" w:sz="0" w:space="0" w:color="auto"/>
      </w:divBdr>
    </w:div>
    <w:div w:id="303003025">
      <w:bodyDiv w:val="1"/>
      <w:marLeft w:val="0"/>
      <w:marRight w:val="0"/>
      <w:marTop w:val="0"/>
      <w:marBottom w:val="0"/>
      <w:divBdr>
        <w:top w:val="none" w:sz="0" w:space="0" w:color="auto"/>
        <w:left w:val="none" w:sz="0" w:space="0" w:color="auto"/>
        <w:bottom w:val="none" w:sz="0" w:space="0" w:color="auto"/>
        <w:right w:val="none" w:sz="0" w:space="0" w:color="auto"/>
      </w:divBdr>
    </w:div>
    <w:div w:id="303118522">
      <w:bodyDiv w:val="1"/>
      <w:marLeft w:val="0"/>
      <w:marRight w:val="0"/>
      <w:marTop w:val="0"/>
      <w:marBottom w:val="0"/>
      <w:divBdr>
        <w:top w:val="none" w:sz="0" w:space="0" w:color="auto"/>
        <w:left w:val="none" w:sz="0" w:space="0" w:color="auto"/>
        <w:bottom w:val="none" w:sz="0" w:space="0" w:color="auto"/>
        <w:right w:val="none" w:sz="0" w:space="0" w:color="auto"/>
      </w:divBdr>
    </w:div>
    <w:div w:id="303198266">
      <w:bodyDiv w:val="1"/>
      <w:marLeft w:val="0"/>
      <w:marRight w:val="0"/>
      <w:marTop w:val="0"/>
      <w:marBottom w:val="0"/>
      <w:divBdr>
        <w:top w:val="none" w:sz="0" w:space="0" w:color="auto"/>
        <w:left w:val="none" w:sz="0" w:space="0" w:color="auto"/>
        <w:bottom w:val="none" w:sz="0" w:space="0" w:color="auto"/>
        <w:right w:val="none" w:sz="0" w:space="0" w:color="auto"/>
      </w:divBdr>
    </w:div>
    <w:div w:id="303513954">
      <w:bodyDiv w:val="1"/>
      <w:marLeft w:val="0"/>
      <w:marRight w:val="0"/>
      <w:marTop w:val="0"/>
      <w:marBottom w:val="0"/>
      <w:divBdr>
        <w:top w:val="none" w:sz="0" w:space="0" w:color="auto"/>
        <w:left w:val="none" w:sz="0" w:space="0" w:color="auto"/>
        <w:bottom w:val="none" w:sz="0" w:space="0" w:color="auto"/>
        <w:right w:val="none" w:sz="0" w:space="0" w:color="auto"/>
      </w:divBdr>
    </w:div>
    <w:div w:id="303631274">
      <w:bodyDiv w:val="1"/>
      <w:marLeft w:val="0"/>
      <w:marRight w:val="0"/>
      <w:marTop w:val="0"/>
      <w:marBottom w:val="0"/>
      <w:divBdr>
        <w:top w:val="none" w:sz="0" w:space="0" w:color="auto"/>
        <w:left w:val="none" w:sz="0" w:space="0" w:color="auto"/>
        <w:bottom w:val="none" w:sz="0" w:space="0" w:color="auto"/>
        <w:right w:val="none" w:sz="0" w:space="0" w:color="auto"/>
      </w:divBdr>
    </w:div>
    <w:div w:id="303655769">
      <w:bodyDiv w:val="1"/>
      <w:marLeft w:val="0"/>
      <w:marRight w:val="0"/>
      <w:marTop w:val="0"/>
      <w:marBottom w:val="0"/>
      <w:divBdr>
        <w:top w:val="none" w:sz="0" w:space="0" w:color="auto"/>
        <w:left w:val="none" w:sz="0" w:space="0" w:color="auto"/>
        <w:bottom w:val="none" w:sz="0" w:space="0" w:color="auto"/>
        <w:right w:val="none" w:sz="0" w:space="0" w:color="auto"/>
      </w:divBdr>
    </w:div>
    <w:div w:id="304049323">
      <w:bodyDiv w:val="1"/>
      <w:marLeft w:val="0"/>
      <w:marRight w:val="0"/>
      <w:marTop w:val="0"/>
      <w:marBottom w:val="0"/>
      <w:divBdr>
        <w:top w:val="none" w:sz="0" w:space="0" w:color="auto"/>
        <w:left w:val="none" w:sz="0" w:space="0" w:color="auto"/>
        <w:bottom w:val="none" w:sz="0" w:space="0" w:color="auto"/>
        <w:right w:val="none" w:sz="0" w:space="0" w:color="auto"/>
      </w:divBdr>
    </w:div>
    <w:div w:id="304089491">
      <w:bodyDiv w:val="1"/>
      <w:marLeft w:val="0"/>
      <w:marRight w:val="0"/>
      <w:marTop w:val="0"/>
      <w:marBottom w:val="0"/>
      <w:divBdr>
        <w:top w:val="none" w:sz="0" w:space="0" w:color="auto"/>
        <w:left w:val="none" w:sz="0" w:space="0" w:color="auto"/>
        <w:bottom w:val="none" w:sz="0" w:space="0" w:color="auto"/>
        <w:right w:val="none" w:sz="0" w:space="0" w:color="auto"/>
      </w:divBdr>
    </w:div>
    <w:div w:id="304169621">
      <w:bodyDiv w:val="1"/>
      <w:marLeft w:val="0"/>
      <w:marRight w:val="0"/>
      <w:marTop w:val="0"/>
      <w:marBottom w:val="0"/>
      <w:divBdr>
        <w:top w:val="none" w:sz="0" w:space="0" w:color="auto"/>
        <w:left w:val="none" w:sz="0" w:space="0" w:color="auto"/>
        <w:bottom w:val="none" w:sz="0" w:space="0" w:color="auto"/>
        <w:right w:val="none" w:sz="0" w:space="0" w:color="auto"/>
      </w:divBdr>
    </w:div>
    <w:div w:id="304815449">
      <w:bodyDiv w:val="1"/>
      <w:marLeft w:val="0"/>
      <w:marRight w:val="0"/>
      <w:marTop w:val="0"/>
      <w:marBottom w:val="0"/>
      <w:divBdr>
        <w:top w:val="none" w:sz="0" w:space="0" w:color="auto"/>
        <w:left w:val="none" w:sz="0" w:space="0" w:color="auto"/>
        <w:bottom w:val="none" w:sz="0" w:space="0" w:color="auto"/>
        <w:right w:val="none" w:sz="0" w:space="0" w:color="auto"/>
      </w:divBdr>
    </w:div>
    <w:div w:id="304971771">
      <w:bodyDiv w:val="1"/>
      <w:marLeft w:val="0"/>
      <w:marRight w:val="0"/>
      <w:marTop w:val="0"/>
      <w:marBottom w:val="0"/>
      <w:divBdr>
        <w:top w:val="none" w:sz="0" w:space="0" w:color="auto"/>
        <w:left w:val="none" w:sz="0" w:space="0" w:color="auto"/>
        <w:bottom w:val="none" w:sz="0" w:space="0" w:color="auto"/>
        <w:right w:val="none" w:sz="0" w:space="0" w:color="auto"/>
      </w:divBdr>
    </w:div>
    <w:div w:id="305623058">
      <w:bodyDiv w:val="1"/>
      <w:marLeft w:val="0"/>
      <w:marRight w:val="0"/>
      <w:marTop w:val="0"/>
      <w:marBottom w:val="0"/>
      <w:divBdr>
        <w:top w:val="none" w:sz="0" w:space="0" w:color="auto"/>
        <w:left w:val="none" w:sz="0" w:space="0" w:color="auto"/>
        <w:bottom w:val="none" w:sz="0" w:space="0" w:color="auto"/>
        <w:right w:val="none" w:sz="0" w:space="0" w:color="auto"/>
      </w:divBdr>
    </w:div>
    <w:div w:id="305740896">
      <w:bodyDiv w:val="1"/>
      <w:marLeft w:val="0"/>
      <w:marRight w:val="0"/>
      <w:marTop w:val="0"/>
      <w:marBottom w:val="0"/>
      <w:divBdr>
        <w:top w:val="none" w:sz="0" w:space="0" w:color="auto"/>
        <w:left w:val="none" w:sz="0" w:space="0" w:color="auto"/>
        <w:bottom w:val="none" w:sz="0" w:space="0" w:color="auto"/>
        <w:right w:val="none" w:sz="0" w:space="0" w:color="auto"/>
      </w:divBdr>
    </w:div>
    <w:div w:id="306403176">
      <w:bodyDiv w:val="1"/>
      <w:marLeft w:val="0"/>
      <w:marRight w:val="0"/>
      <w:marTop w:val="0"/>
      <w:marBottom w:val="0"/>
      <w:divBdr>
        <w:top w:val="none" w:sz="0" w:space="0" w:color="auto"/>
        <w:left w:val="none" w:sz="0" w:space="0" w:color="auto"/>
        <w:bottom w:val="none" w:sz="0" w:space="0" w:color="auto"/>
        <w:right w:val="none" w:sz="0" w:space="0" w:color="auto"/>
      </w:divBdr>
    </w:div>
    <w:div w:id="306739097">
      <w:bodyDiv w:val="1"/>
      <w:marLeft w:val="0"/>
      <w:marRight w:val="0"/>
      <w:marTop w:val="0"/>
      <w:marBottom w:val="0"/>
      <w:divBdr>
        <w:top w:val="none" w:sz="0" w:space="0" w:color="auto"/>
        <w:left w:val="none" w:sz="0" w:space="0" w:color="auto"/>
        <w:bottom w:val="none" w:sz="0" w:space="0" w:color="auto"/>
        <w:right w:val="none" w:sz="0" w:space="0" w:color="auto"/>
      </w:divBdr>
    </w:div>
    <w:div w:id="307172933">
      <w:bodyDiv w:val="1"/>
      <w:marLeft w:val="0"/>
      <w:marRight w:val="0"/>
      <w:marTop w:val="0"/>
      <w:marBottom w:val="0"/>
      <w:divBdr>
        <w:top w:val="none" w:sz="0" w:space="0" w:color="auto"/>
        <w:left w:val="none" w:sz="0" w:space="0" w:color="auto"/>
        <w:bottom w:val="none" w:sz="0" w:space="0" w:color="auto"/>
        <w:right w:val="none" w:sz="0" w:space="0" w:color="auto"/>
      </w:divBdr>
    </w:div>
    <w:div w:id="307326144">
      <w:bodyDiv w:val="1"/>
      <w:marLeft w:val="0"/>
      <w:marRight w:val="0"/>
      <w:marTop w:val="0"/>
      <w:marBottom w:val="0"/>
      <w:divBdr>
        <w:top w:val="none" w:sz="0" w:space="0" w:color="auto"/>
        <w:left w:val="none" w:sz="0" w:space="0" w:color="auto"/>
        <w:bottom w:val="none" w:sz="0" w:space="0" w:color="auto"/>
        <w:right w:val="none" w:sz="0" w:space="0" w:color="auto"/>
      </w:divBdr>
    </w:div>
    <w:div w:id="307634048">
      <w:bodyDiv w:val="1"/>
      <w:marLeft w:val="0"/>
      <w:marRight w:val="0"/>
      <w:marTop w:val="0"/>
      <w:marBottom w:val="0"/>
      <w:divBdr>
        <w:top w:val="none" w:sz="0" w:space="0" w:color="auto"/>
        <w:left w:val="none" w:sz="0" w:space="0" w:color="auto"/>
        <w:bottom w:val="none" w:sz="0" w:space="0" w:color="auto"/>
        <w:right w:val="none" w:sz="0" w:space="0" w:color="auto"/>
      </w:divBdr>
    </w:div>
    <w:div w:id="307713918">
      <w:bodyDiv w:val="1"/>
      <w:marLeft w:val="0"/>
      <w:marRight w:val="0"/>
      <w:marTop w:val="0"/>
      <w:marBottom w:val="0"/>
      <w:divBdr>
        <w:top w:val="none" w:sz="0" w:space="0" w:color="auto"/>
        <w:left w:val="none" w:sz="0" w:space="0" w:color="auto"/>
        <w:bottom w:val="none" w:sz="0" w:space="0" w:color="auto"/>
        <w:right w:val="none" w:sz="0" w:space="0" w:color="auto"/>
      </w:divBdr>
    </w:div>
    <w:div w:id="307827357">
      <w:bodyDiv w:val="1"/>
      <w:marLeft w:val="0"/>
      <w:marRight w:val="0"/>
      <w:marTop w:val="0"/>
      <w:marBottom w:val="0"/>
      <w:divBdr>
        <w:top w:val="none" w:sz="0" w:space="0" w:color="auto"/>
        <w:left w:val="none" w:sz="0" w:space="0" w:color="auto"/>
        <w:bottom w:val="none" w:sz="0" w:space="0" w:color="auto"/>
        <w:right w:val="none" w:sz="0" w:space="0" w:color="auto"/>
      </w:divBdr>
    </w:div>
    <w:div w:id="307900018">
      <w:bodyDiv w:val="1"/>
      <w:marLeft w:val="0"/>
      <w:marRight w:val="0"/>
      <w:marTop w:val="0"/>
      <w:marBottom w:val="0"/>
      <w:divBdr>
        <w:top w:val="none" w:sz="0" w:space="0" w:color="auto"/>
        <w:left w:val="none" w:sz="0" w:space="0" w:color="auto"/>
        <w:bottom w:val="none" w:sz="0" w:space="0" w:color="auto"/>
        <w:right w:val="none" w:sz="0" w:space="0" w:color="auto"/>
      </w:divBdr>
    </w:div>
    <w:div w:id="308023299">
      <w:bodyDiv w:val="1"/>
      <w:marLeft w:val="0"/>
      <w:marRight w:val="0"/>
      <w:marTop w:val="0"/>
      <w:marBottom w:val="0"/>
      <w:divBdr>
        <w:top w:val="none" w:sz="0" w:space="0" w:color="auto"/>
        <w:left w:val="none" w:sz="0" w:space="0" w:color="auto"/>
        <w:bottom w:val="none" w:sz="0" w:space="0" w:color="auto"/>
        <w:right w:val="none" w:sz="0" w:space="0" w:color="auto"/>
      </w:divBdr>
    </w:div>
    <w:div w:id="308099717">
      <w:bodyDiv w:val="1"/>
      <w:marLeft w:val="0"/>
      <w:marRight w:val="0"/>
      <w:marTop w:val="0"/>
      <w:marBottom w:val="0"/>
      <w:divBdr>
        <w:top w:val="none" w:sz="0" w:space="0" w:color="auto"/>
        <w:left w:val="none" w:sz="0" w:space="0" w:color="auto"/>
        <w:bottom w:val="none" w:sz="0" w:space="0" w:color="auto"/>
        <w:right w:val="none" w:sz="0" w:space="0" w:color="auto"/>
      </w:divBdr>
    </w:div>
    <w:div w:id="308175031">
      <w:bodyDiv w:val="1"/>
      <w:marLeft w:val="0"/>
      <w:marRight w:val="0"/>
      <w:marTop w:val="0"/>
      <w:marBottom w:val="0"/>
      <w:divBdr>
        <w:top w:val="none" w:sz="0" w:space="0" w:color="auto"/>
        <w:left w:val="none" w:sz="0" w:space="0" w:color="auto"/>
        <w:bottom w:val="none" w:sz="0" w:space="0" w:color="auto"/>
        <w:right w:val="none" w:sz="0" w:space="0" w:color="auto"/>
      </w:divBdr>
    </w:div>
    <w:div w:id="308438438">
      <w:bodyDiv w:val="1"/>
      <w:marLeft w:val="0"/>
      <w:marRight w:val="0"/>
      <w:marTop w:val="0"/>
      <w:marBottom w:val="0"/>
      <w:divBdr>
        <w:top w:val="none" w:sz="0" w:space="0" w:color="auto"/>
        <w:left w:val="none" w:sz="0" w:space="0" w:color="auto"/>
        <w:bottom w:val="none" w:sz="0" w:space="0" w:color="auto"/>
        <w:right w:val="none" w:sz="0" w:space="0" w:color="auto"/>
      </w:divBdr>
    </w:div>
    <w:div w:id="308556626">
      <w:bodyDiv w:val="1"/>
      <w:marLeft w:val="0"/>
      <w:marRight w:val="0"/>
      <w:marTop w:val="0"/>
      <w:marBottom w:val="0"/>
      <w:divBdr>
        <w:top w:val="none" w:sz="0" w:space="0" w:color="auto"/>
        <w:left w:val="none" w:sz="0" w:space="0" w:color="auto"/>
        <w:bottom w:val="none" w:sz="0" w:space="0" w:color="auto"/>
        <w:right w:val="none" w:sz="0" w:space="0" w:color="auto"/>
      </w:divBdr>
    </w:div>
    <w:div w:id="308679791">
      <w:bodyDiv w:val="1"/>
      <w:marLeft w:val="0"/>
      <w:marRight w:val="0"/>
      <w:marTop w:val="0"/>
      <w:marBottom w:val="0"/>
      <w:divBdr>
        <w:top w:val="none" w:sz="0" w:space="0" w:color="auto"/>
        <w:left w:val="none" w:sz="0" w:space="0" w:color="auto"/>
        <w:bottom w:val="none" w:sz="0" w:space="0" w:color="auto"/>
        <w:right w:val="none" w:sz="0" w:space="0" w:color="auto"/>
      </w:divBdr>
    </w:div>
    <w:div w:id="308754946">
      <w:bodyDiv w:val="1"/>
      <w:marLeft w:val="0"/>
      <w:marRight w:val="0"/>
      <w:marTop w:val="0"/>
      <w:marBottom w:val="0"/>
      <w:divBdr>
        <w:top w:val="none" w:sz="0" w:space="0" w:color="auto"/>
        <w:left w:val="none" w:sz="0" w:space="0" w:color="auto"/>
        <w:bottom w:val="none" w:sz="0" w:space="0" w:color="auto"/>
        <w:right w:val="none" w:sz="0" w:space="0" w:color="auto"/>
      </w:divBdr>
    </w:div>
    <w:div w:id="309334367">
      <w:bodyDiv w:val="1"/>
      <w:marLeft w:val="0"/>
      <w:marRight w:val="0"/>
      <w:marTop w:val="0"/>
      <w:marBottom w:val="0"/>
      <w:divBdr>
        <w:top w:val="none" w:sz="0" w:space="0" w:color="auto"/>
        <w:left w:val="none" w:sz="0" w:space="0" w:color="auto"/>
        <w:bottom w:val="none" w:sz="0" w:space="0" w:color="auto"/>
        <w:right w:val="none" w:sz="0" w:space="0" w:color="auto"/>
      </w:divBdr>
    </w:div>
    <w:div w:id="309362541">
      <w:bodyDiv w:val="1"/>
      <w:marLeft w:val="0"/>
      <w:marRight w:val="0"/>
      <w:marTop w:val="0"/>
      <w:marBottom w:val="0"/>
      <w:divBdr>
        <w:top w:val="none" w:sz="0" w:space="0" w:color="auto"/>
        <w:left w:val="none" w:sz="0" w:space="0" w:color="auto"/>
        <w:bottom w:val="none" w:sz="0" w:space="0" w:color="auto"/>
        <w:right w:val="none" w:sz="0" w:space="0" w:color="auto"/>
      </w:divBdr>
    </w:div>
    <w:div w:id="309871921">
      <w:bodyDiv w:val="1"/>
      <w:marLeft w:val="0"/>
      <w:marRight w:val="0"/>
      <w:marTop w:val="0"/>
      <w:marBottom w:val="0"/>
      <w:divBdr>
        <w:top w:val="none" w:sz="0" w:space="0" w:color="auto"/>
        <w:left w:val="none" w:sz="0" w:space="0" w:color="auto"/>
        <w:bottom w:val="none" w:sz="0" w:space="0" w:color="auto"/>
        <w:right w:val="none" w:sz="0" w:space="0" w:color="auto"/>
      </w:divBdr>
    </w:div>
    <w:div w:id="309941532">
      <w:bodyDiv w:val="1"/>
      <w:marLeft w:val="0"/>
      <w:marRight w:val="0"/>
      <w:marTop w:val="0"/>
      <w:marBottom w:val="0"/>
      <w:divBdr>
        <w:top w:val="none" w:sz="0" w:space="0" w:color="auto"/>
        <w:left w:val="none" w:sz="0" w:space="0" w:color="auto"/>
        <w:bottom w:val="none" w:sz="0" w:space="0" w:color="auto"/>
        <w:right w:val="none" w:sz="0" w:space="0" w:color="auto"/>
      </w:divBdr>
    </w:div>
    <w:div w:id="310135769">
      <w:bodyDiv w:val="1"/>
      <w:marLeft w:val="0"/>
      <w:marRight w:val="0"/>
      <w:marTop w:val="0"/>
      <w:marBottom w:val="0"/>
      <w:divBdr>
        <w:top w:val="none" w:sz="0" w:space="0" w:color="auto"/>
        <w:left w:val="none" w:sz="0" w:space="0" w:color="auto"/>
        <w:bottom w:val="none" w:sz="0" w:space="0" w:color="auto"/>
        <w:right w:val="none" w:sz="0" w:space="0" w:color="auto"/>
      </w:divBdr>
    </w:div>
    <w:div w:id="310642737">
      <w:bodyDiv w:val="1"/>
      <w:marLeft w:val="0"/>
      <w:marRight w:val="0"/>
      <w:marTop w:val="0"/>
      <w:marBottom w:val="0"/>
      <w:divBdr>
        <w:top w:val="none" w:sz="0" w:space="0" w:color="auto"/>
        <w:left w:val="none" w:sz="0" w:space="0" w:color="auto"/>
        <w:bottom w:val="none" w:sz="0" w:space="0" w:color="auto"/>
        <w:right w:val="none" w:sz="0" w:space="0" w:color="auto"/>
      </w:divBdr>
    </w:div>
    <w:div w:id="310838040">
      <w:bodyDiv w:val="1"/>
      <w:marLeft w:val="0"/>
      <w:marRight w:val="0"/>
      <w:marTop w:val="0"/>
      <w:marBottom w:val="0"/>
      <w:divBdr>
        <w:top w:val="none" w:sz="0" w:space="0" w:color="auto"/>
        <w:left w:val="none" w:sz="0" w:space="0" w:color="auto"/>
        <w:bottom w:val="none" w:sz="0" w:space="0" w:color="auto"/>
        <w:right w:val="none" w:sz="0" w:space="0" w:color="auto"/>
      </w:divBdr>
    </w:div>
    <w:div w:id="310913125">
      <w:bodyDiv w:val="1"/>
      <w:marLeft w:val="0"/>
      <w:marRight w:val="0"/>
      <w:marTop w:val="0"/>
      <w:marBottom w:val="0"/>
      <w:divBdr>
        <w:top w:val="none" w:sz="0" w:space="0" w:color="auto"/>
        <w:left w:val="none" w:sz="0" w:space="0" w:color="auto"/>
        <w:bottom w:val="none" w:sz="0" w:space="0" w:color="auto"/>
        <w:right w:val="none" w:sz="0" w:space="0" w:color="auto"/>
      </w:divBdr>
    </w:div>
    <w:div w:id="310914411">
      <w:bodyDiv w:val="1"/>
      <w:marLeft w:val="0"/>
      <w:marRight w:val="0"/>
      <w:marTop w:val="0"/>
      <w:marBottom w:val="0"/>
      <w:divBdr>
        <w:top w:val="none" w:sz="0" w:space="0" w:color="auto"/>
        <w:left w:val="none" w:sz="0" w:space="0" w:color="auto"/>
        <w:bottom w:val="none" w:sz="0" w:space="0" w:color="auto"/>
        <w:right w:val="none" w:sz="0" w:space="0" w:color="auto"/>
      </w:divBdr>
    </w:div>
    <w:div w:id="311104770">
      <w:bodyDiv w:val="1"/>
      <w:marLeft w:val="0"/>
      <w:marRight w:val="0"/>
      <w:marTop w:val="0"/>
      <w:marBottom w:val="0"/>
      <w:divBdr>
        <w:top w:val="none" w:sz="0" w:space="0" w:color="auto"/>
        <w:left w:val="none" w:sz="0" w:space="0" w:color="auto"/>
        <w:bottom w:val="none" w:sz="0" w:space="0" w:color="auto"/>
        <w:right w:val="none" w:sz="0" w:space="0" w:color="auto"/>
      </w:divBdr>
    </w:div>
    <w:div w:id="311493013">
      <w:bodyDiv w:val="1"/>
      <w:marLeft w:val="0"/>
      <w:marRight w:val="0"/>
      <w:marTop w:val="0"/>
      <w:marBottom w:val="0"/>
      <w:divBdr>
        <w:top w:val="none" w:sz="0" w:space="0" w:color="auto"/>
        <w:left w:val="none" w:sz="0" w:space="0" w:color="auto"/>
        <w:bottom w:val="none" w:sz="0" w:space="0" w:color="auto"/>
        <w:right w:val="none" w:sz="0" w:space="0" w:color="auto"/>
      </w:divBdr>
    </w:div>
    <w:div w:id="312107442">
      <w:bodyDiv w:val="1"/>
      <w:marLeft w:val="0"/>
      <w:marRight w:val="0"/>
      <w:marTop w:val="0"/>
      <w:marBottom w:val="0"/>
      <w:divBdr>
        <w:top w:val="none" w:sz="0" w:space="0" w:color="auto"/>
        <w:left w:val="none" w:sz="0" w:space="0" w:color="auto"/>
        <w:bottom w:val="none" w:sz="0" w:space="0" w:color="auto"/>
        <w:right w:val="none" w:sz="0" w:space="0" w:color="auto"/>
      </w:divBdr>
    </w:div>
    <w:div w:id="312292433">
      <w:bodyDiv w:val="1"/>
      <w:marLeft w:val="0"/>
      <w:marRight w:val="0"/>
      <w:marTop w:val="0"/>
      <w:marBottom w:val="0"/>
      <w:divBdr>
        <w:top w:val="none" w:sz="0" w:space="0" w:color="auto"/>
        <w:left w:val="none" w:sz="0" w:space="0" w:color="auto"/>
        <w:bottom w:val="none" w:sz="0" w:space="0" w:color="auto"/>
        <w:right w:val="none" w:sz="0" w:space="0" w:color="auto"/>
      </w:divBdr>
    </w:div>
    <w:div w:id="312760932">
      <w:bodyDiv w:val="1"/>
      <w:marLeft w:val="0"/>
      <w:marRight w:val="0"/>
      <w:marTop w:val="0"/>
      <w:marBottom w:val="0"/>
      <w:divBdr>
        <w:top w:val="none" w:sz="0" w:space="0" w:color="auto"/>
        <w:left w:val="none" w:sz="0" w:space="0" w:color="auto"/>
        <w:bottom w:val="none" w:sz="0" w:space="0" w:color="auto"/>
        <w:right w:val="none" w:sz="0" w:space="0" w:color="auto"/>
      </w:divBdr>
    </w:div>
    <w:div w:id="313140764">
      <w:bodyDiv w:val="1"/>
      <w:marLeft w:val="0"/>
      <w:marRight w:val="0"/>
      <w:marTop w:val="0"/>
      <w:marBottom w:val="0"/>
      <w:divBdr>
        <w:top w:val="none" w:sz="0" w:space="0" w:color="auto"/>
        <w:left w:val="none" w:sz="0" w:space="0" w:color="auto"/>
        <w:bottom w:val="none" w:sz="0" w:space="0" w:color="auto"/>
        <w:right w:val="none" w:sz="0" w:space="0" w:color="auto"/>
      </w:divBdr>
    </w:div>
    <w:div w:id="313221680">
      <w:bodyDiv w:val="1"/>
      <w:marLeft w:val="0"/>
      <w:marRight w:val="0"/>
      <w:marTop w:val="0"/>
      <w:marBottom w:val="0"/>
      <w:divBdr>
        <w:top w:val="none" w:sz="0" w:space="0" w:color="auto"/>
        <w:left w:val="none" w:sz="0" w:space="0" w:color="auto"/>
        <w:bottom w:val="none" w:sz="0" w:space="0" w:color="auto"/>
        <w:right w:val="none" w:sz="0" w:space="0" w:color="auto"/>
      </w:divBdr>
    </w:div>
    <w:div w:id="313264016">
      <w:bodyDiv w:val="1"/>
      <w:marLeft w:val="0"/>
      <w:marRight w:val="0"/>
      <w:marTop w:val="0"/>
      <w:marBottom w:val="0"/>
      <w:divBdr>
        <w:top w:val="none" w:sz="0" w:space="0" w:color="auto"/>
        <w:left w:val="none" w:sz="0" w:space="0" w:color="auto"/>
        <w:bottom w:val="none" w:sz="0" w:space="0" w:color="auto"/>
        <w:right w:val="none" w:sz="0" w:space="0" w:color="auto"/>
      </w:divBdr>
    </w:div>
    <w:div w:id="313294714">
      <w:bodyDiv w:val="1"/>
      <w:marLeft w:val="0"/>
      <w:marRight w:val="0"/>
      <w:marTop w:val="0"/>
      <w:marBottom w:val="0"/>
      <w:divBdr>
        <w:top w:val="none" w:sz="0" w:space="0" w:color="auto"/>
        <w:left w:val="none" w:sz="0" w:space="0" w:color="auto"/>
        <w:bottom w:val="none" w:sz="0" w:space="0" w:color="auto"/>
        <w:right w:val="none" w:sz="0" w:space="0" w:color="auto"/>
      </w:divBdr>
    </w:div>
    <w:div w:id="313533114">
      <w:bodyDiv w:val="1"/>
      <w:marLeft w:val="0"/>
      <w:marRight w:val="0"/>
      <w:marTop w:val="0"/>
      <w:marBottom w:val="0"/>
      <w:divBdr>
        <w:top w:val="none" w:sz="0" w:space="0" w:color="auto"/>
        <w:left w:val="none" w:sz="0" w:space="0" w:color="auto"/>
        <w:bottom w:val="none" w:sz="0" w:space="0" w:color="auto"/>
        <w:right w:val="none" w:sz="0" w:space="0" w:color="auto"/>
      </w:divBdr>
    </w:div>
    <w:div w:id="314336755">
      <w:bodyDiv w:val="1"/>
      <w:marLeft w:val="0"/>
      <w:marRight w:val="0"/>
      <w:marTop w:val="0"/>
      <w:marBottom w:val="0"/>
      <w:divBdr>
        <w:top w:val="none" w:sz="0" w:space="0" w:color="auto"/>
        <w:left w:val="none" w:sz="0" w:space="0" w:color="auto"/>
        <w:bottom w:val="none" w:sz="0" w:space="0" w:color="auto"/>
        <w:right w:val="none" w:sz="0" w:space="0" w:color="auto"/>
      </w:divBdr>
    </w:div>
    <w:div w:id="314342635">
      <w:bodyDiv w:val="1"/>
      <w:marLeft w:val="0"/>
      <w:marRight w:val="0"/>
      <w:marTop w:val="0"/>
      <w:marBottom w:val="0"/>
      <w:divBdr>
        <w:top w:val="none" w:sz="0" w:space="0" w:color="auto"/>
        <w:left w:val="none" w:sz="0" w:space="0" w:color="auto"/>
        <w:bottom w:val="none" w:sz="0" w:space="0" w:color="auto"/>
        <w:right w:val="none" w:sz="0" w:space="0" w:color="auto"/>
      </w:divBdr>
    </w:div>
    <w:div w:id="314916531">
      <w:bodyDiv w:val="1"/>
      <w:marLeft w:val="0"/>
      <w:marRight w:val="0"/>
      <w:marTop w:val="0"/>
      <w:marBottom w:val="0"/>
      <w:divBdr>
        <w:top w:val="none" w:sz="0" w:space="0" w:color="auto"/>
        <w:left w:val="none" w:sz="0" w:space="0" w:color="auto"/>
        <w:bottom w:val="none" w:sz="0" w:space="0" w:color="auto"/>
        <w:right w:val="none" w:sz="0" w:space="0" w:color="auto"/>
      </w:divBdr>
    </w:div>
    <w:div w:id="314916601">
      <w:bodyDiv w:val="1"/>
      <w:marLeft w:val="0"/>
      <w:marRight w:val="0"/>
      <w:marTop w:val="0"/>
      <w:marBottom w:val="0"/>
      <w:divBdr>
        <w:top w:val="none" w:sz="0" w:space="0" w:color="auto"/>
        <w:left w:val="none" w:sz="0" w:space="0" w:color="auto"/>
        <w:bottom w:val="none" w:sz="0" w:space="0" w:color="auto"/>
        <w:right w:val="none" w:sz="0" w:space="0" w:color="auto"/>
      </w:divBdr>
    </w:div>
    <w:div w:id="314989546">
      <w:bodyDiv w:val="1"/>
      <w:marLeft w:val="0"/>
      <w:marRight w:val="0"/>
      <w:marTop w:val="0"/>
      <w:marBottom w:val="0"/>
      <w:divBdr>
        <w:top w:val="none" w:sz="0" w:space="0" w:color="auto"/>
        <w:left w:val="none" w:sz="0" w:space="0" w:color="auto"/>
        <w:bottom w:val="none" w:sz="0" w:space="0" w:color="auto"/>
        <w:right w:val="none" w:sz="0" w:space="0" w:color="auto"/>
      </w:divBdr>
    </w:div>
    <w:div w:id="315188538">
      <w:bodyDiv w:val="1"/>
      <w:marLeft w:val="0"/>
      <w:marRight w:val="0"/>
      <w:marTop w:val="0"/>
      <w:marBottom w:val="0"/>
      <w:divBdr>
        <w:top w:val="none" w:sz="0" w:space="0" w:color="auto"/>
        <w:left w:val="none" w:sz="0" w:space="0" w:color="auto"/>
        <w:bottom w:val="none" w:sz="0" w:space="0" w:color="auto"/>
        <w:right w:val="none" w:sz="0" w:space="0" w:color="auto"/>
      </w:divBdr>
    </w:div>
    <w:div w:id="315380661">
      <w:bodyDiv w:val="1"/>
      <w:marLeft w:val="0"/>
      <w:marRight w:val="0"/>
      <w:marTop w:val="0"/>
      <w:marBottom w:val="0"/>
      <w:divBdr>
        <w:top w:val="none" w:sz="0" w:space="0" w:color="auto"/>
        <w:left w:val="none" w:sz="0" w:space="0" w:color="auto"/>
        <w:bottom w:val="none" w:sz="0" w:space="0" w:color="auto"/>
        <w:right w:val="none" w:sz="0" w:space="0" w:color="auto"/>
      </w:divBdr>
    </w:div>
    <w:div w:id="315652157">
      <w:bodyDiv w:val="1"/>
      <w:marLeft w:val="0"/>
      <w:marRight w:val="0"/>
      <w:marTop w:val="0"/>
      <w:marBottom w:val="0"/>
      <w:divBdr>
        <w:top w:val="none" w:sz="0" w:space="0" w:color="auto"/>
        <w:left w:val="none" w:sz="0" w:space="0" w:color="auto"/>
        <w:bottom w:val="none" w:sz="0" w:space="0" w:color="auto"/>
        <w:right w:val="none" w:sz="0" w:space="0" w:color="auto"/>
      </w:divBdr>
    </w:div>
    <w:div w:id="316032211">
      <w:bodyDiv w:val="1"/>
      <w:marLeft w:val="0"/>
      <w:marRight w:val="0"/>
      <w:marTop w:val="0"/>
      <w:marBottom w:val="0"/>
      <w:divBdr>
        <w:top w:val="none" w:sz="0" w:space="0" w:color="auto"/>
        <w:left w:val="none" w:sz="0" w:space="0" w:color="auto"/>
        <w:bottom w:val="none" w:sz="0" w:space="0" w:color="auto"/>
        <w:right w:val="none" w:sz="0" w:space="0" w:color="auto"/>
      </w:divBdr>
    </w:div>
    <w:div w:id="316108120">
      <w:bodyDiv w:val="1"/>
      <w:marLeft w:val="0"/>
      <w:marRight w:val="0"/>
      <w:marTop w:val="0"/>
      <w:marBottom w:val="0"/>
      <w:divBdr>
        <w:top w:val="none" w:sz="0" w:space="0" w:color="auto"/>
        <w:left w:val="none" w:sz="0" w:space="0" w:color="auto"/>
        <w:bottom w:val="none" w:sz="0" w:space="0" w:color="auto"/>
        <w:right w:val="none" w:sz="0" w:space="0" w:color="auto"/>
      </w:divBdr>
    </w:div>
    <w:div w:id="316109970">
      <w:bodyDiv w:val="1"/>
      <w:marLeft w:val="0"/>
      <w:marRight w:val="0"/>
      <w:marTop w:val="0"/>
      <w:marBottom w:val="0"/>
      <w:divBdr>
        <w:top w:val="none" w:sz="0" w:space="0" w:color="auto"/>
        <w:left w:val="none" w:sz="0" w:space="0" w:color="auto"/>
        <w:bottom w:val="none" w:sz="0" w:space="0" w:color="auto"/>
        <w:right w:val="none" w:sz="0" w:space="0" w:color="auto"/>
      </w:divBdr>
    </w:div>
    <w:div w:id="316419405">
      <w:bodyDiv w:val="1"/>
      <w:marLeft w:val="0"/>
      <w:marRight w:val="0"/>
      <w:marTop w:val="0"/>
      <w:marBottom w:val="0"/>
      <w:divBdr>
        <w:top w:val="none" w:sz="0" w:space="0" w:color="auto"/>
        <w:left w:val="none" w:sz="0" w:space="0" w:color="auto"/>
        <w:bottom w:val="none" w:sz="0" w:space="0" w:color="auto"/>
        <w:right w:val="none" w:sz="0" w:space="0" w:color="auto"/>
      </w:divBdr>
    </w:div>
    <w:div w:id="316422550">
      <w:bodyDiv w:val="1"/>
      <w:marLeft w:val="0"/>
      <w:marRight w:val="0"/>
      <w:marTop w:val="0"/>
      <w:marBottom w:val="0"/>
      <w:divBdr>
        <w:top w:val="none" w:sz="0" w:space="0" w:color="auto"/>
        <w:left w:val="none" w:sz="0" w:space="0" w:color="auto"/>
        <w:bottom w:val="none" w:sz="0" w:space="0" w:color="auto"/>
        <w:right w:val="none" w:sz="0" w:space="0" w:color="auto"/>
      </w:divBdr>
    </w:div>
    <w:div w:id="316957075">
      <w:bodyDiv w:val="1"/>
      <w:marLeft w:val="0"/>
      <w:marRight w:val="0"/>
      <w:marTop w:val="0"/>
      <w:marBottom w:val="0"/>
      <w:divBdr>
        <w:top w:val="none" w:sz="0" w:space="0" w:color="auto"/>
        <w:left w:val="none" w:sz="0" w:space="0" w:color="auto"/>
        <w:bottom w:val="none" w:sz="0" w:space="0" w:color="auto"/>
        <w:right w:val="none" w:sz="0" w:space="0" w:color="auto"/>
      </w:divBdr>
    </w:div>
    <w:div w:id="317029872">
      <w:bodyDiv w:val="1"/>
      <w:marLeft w:val="0"/>
      <w:marRight w:val="0"/>
      <w:marTop w:val="0"/>
      <w:marBottom w:val="0"/>
      <w:divBdr>
        <w:top w:val="none" w:sz="0" w:space="0" w:color="auto"/>
        <w:left w:val="none" w:sz="0" w:space="0" w:color="auto"/>
        <w:bottom w:val="none" w:sz="0" w:space="0" w:color="auto"/>
        <w:right w:val="none" w:sz="0" w:space="0" w:color="auto"/>
      </w:divBdr>
    </w:div>
    <w:div w:id="317152610">
      <w:bodyDiv w:val="1"/>
      <w:marLeft w:val="0"/>
      <w:marRight w:val="0"/>
      <w:marTop w:val="0"/>
      <w:marBottom w:val="0"/>
      <w:divBdr>
        <w:top w:val="none" w:sz="0" w:space="0" w:color="auto"/>
        <w:left w:val="none" w:sz="0" w:space="0" w:color="auto"/>
        <w:bottom w:val="none" w:sz="0" w:space="0" w:color="auto"/>
        <w:right w:val="none" w:sz="0" w:space="0" w:color="auto"/>
      </w:divBdr>
    </w:div>
    <w:div w:id="317156870">
      <w:bodyDiv w:val="1"/>
      <w:marLeft w:val="0"/>
      <w:marRight w:val="0"/>
      <w:marTop w:val="0"/>
      <w:marBottom w:val="0"/>
      <w:divBdr>
        <w:top w:val="none" w:sz="0" w:space="0" w:color="auto"/>
        <w:left w:val="none" w:sz="0" w:space="0" w:color="auto"/>
        <w:bottom w:val="none" w:sz="0" w:space="0" w:color="auto"/>
        <w:right w:val="none" w:sz="0" w:space="0" w:color="auto"/>
      </w:divBdr>
    </w:div>
    <w:div w:id="317266407">
      <w:bodyDiv w:val="1"/>
      <w:marLeft w:val="0"/>
      <w:marRight w:val="0"/>
      <w:marTop w:val="0"/>
      <w:marBottom w:val="0"/>
      <w:divBdr>
        <w:top w:val="none" w:sz="0" w:space="0" w:color="auto"/>
        <w:left w:val="none" w:sz="0" w:space="0" w:color="auto"/>
        <w:bottom w:val="none" w:sz="0" w:space="0" w:color="auto"/>
        <w:right w:val="none" w:sz="0" w:space="0" w:color="auto"/>
      </w:divBdr>
    </w:div>
    <w:div w:id="317340788">
      <w:bodyDiv w:val="1"/>
      <w:marLeft w:val="0"/>
      <w:marRight w:val="0"/>
      <w:marTop w:val="0"/>
      <w:marBottom w:val="0"/>
      <w:divBdr>
        <w:top w:val="none" w:sz="0" w:space="0" w:color="auto"/>
        <w:left w:val="none" w:sz="0" w:space="0" w:color="auto"/>
        <w:bottom w:val="none" w:sz="0" w:space="0" w:color="auto"/>
        <w:right w:val="none" w:sz="0" w:space="0" w:color="auto"/>
      </w:divBdr>
    </w:div>
    <w:div w:id="317927436">
      <w:bodyDiv w:val="1"/>
      <w:marLeft w:val="0"/>
      <w:marRight w:val="0"/>
      <w:marTop w:val="0"/>
      <w:marBottom w:val="0"/>
      <w:divBdr>
        <w:top w:val="none" w:sz="0" w:space="0" w:color="auto"/>
        <w:left w:val="none" w:sz="0" w:space="0" w:color="auto"/>
        <w:bottom w:val="none" w:sz="0" w:space="0" w:color="auto"/>
        <w:right w:val="none" w:sz="0" w:space="0" w:color="auto"/>
      </w:divBdr>
    </w:div>
    <w:div w:id="318272183">
      <w:bodyDiv w:val="1"/>
      <w:marLeft w:val="0"/>
      <w:marRight w:val="0"/>
      <w:marTop w:val="0"/>
      <w:marBottom w:val="0"/>
      <w:divBdr>
        <w:top w:val="none" w:sz="0" w:space="0" w:color="auto"/>
        <w:left w:val="none" w:sz="0" w:space="0" w:color="auto"/>
        <w:bottom w:val="none" w:sz="0" w:space="0" w:color="auto"/>
        <w:right w:val="none" w:sz="0" w:space="0" w:color="auto"/>
      </w:divBdr>
    </w:div>
    <w:div w:id="318273198">
      <w:bodyDiv w:val="1"/>
      <w:marLeft w:val="0"/>
      <w:marRight w:val="0"/>
      <w:marTop w:val="0"/>
      <w:marBottom w:val="0"/>
      <w:divBdr>
        <w:top w:val="none" w:sz="0" w:space="0" w:color="auto"/>
        <w:left w:val="none" w:sz="0" w:space="0" w:color="auto"/>
        <w:bottom w:val="none" w:sz="0" w:space="0" w:color="auto"/>
        <w:right w:val="none" w:sz="0" w:space="0" w:color="auto"/>
      </w:divBdr>
    </w:div>
    <w:div w:id="318340970">
      <w:bodyDiv w:val="1"/>
      <w:marLeft w:val="0"/>
      <w:marRight w:val="0"/>
      <w:marTop w:val="0"/>
      <w:marBottom w:val="0"/>
      <w:divBdr>
        <w:top w:val="none" w:sz="0" w:space="0" w:color="auto"/>
        <w:left w:val="none" w:sz="0" w:space="0" w:color="auto"/>
        <w:bottom w:val="none" w:sz="0" w:space="0" w:color="auto"/>
        <w:right w:val="none" w:sz="0" w:space="0" w:color="auto"/>
      </w:divBdr>
    </w:div>
    <w:div w:id="319160859">
      <w:bodyDiv w:val="1"/>
      <w:marLeft w:val="0"/>
      <w:marRight w:val="0"/>
      <w:marTop w:val="0"/>
      <w:marBottom w:val="0"/>
      <w:divBdr>
        <w:top w:val="none" w:sz="0" w:space="0" w:color="auto"/>
        <w:left w:val="none" w:sz="0" w:space="0" w:color="auto"/>
        <w:bottom w:val="none" w:sz="0" w:space="0" w:color="auto"/>
        <w:right w:val="none" w:sz="0" w:space="0" w:color="auto"/>
      </w:divBdr>
    </w:div>
    <w:div w:id="319307673">
      <w:bodyDiv w:val="1"/>
      <w:marLeft w:val="0"/>
      <w:marRight w:val="0"/>
      <w:marTop w:val="0"/>
      <w:marBottom w:val="0"/>
      <w:divBdr>
        <w:top w:val="none" w:sz="0" w:space="0" w:color="auto"/>
        <w:left w:val="none" w:sz="0" w:space="0" w:color="auto"/>
        <w:bottom w:val="none" w:sz="0" w:space="0" w:color="auto"/>
        <w:right w:val="none" w:sz="0" w:space="0" w:color="auto"/>
      </w:divBdr>
    </w:div>
    <w:div w:id="319620991">
      <w:bodyDiv w:val="1"/>
      <w:marLeft w:val="0"/>
      <w:marRight w:val="0"/>
      <w:marTop w:val="0"/>
      <w:marBottom w:val="0"/>
      <w:divBdr>
        <w:top w:val="none" w:sz="0" w:space="0" w:color="auto"/>
        <w:left w:val="none" w:sz="0" w:space="0" w:color="auto"/>
        <w:bottom w:val="none" w:sz="0" w:space="0" w:color="auto"/>
        <w:right w:val="none" w:sz="0" w:space="0" w:color="auto"/>
      </w:divBdr>
    </w:div>
    <w:div w:id="319848309">
      <w:bodyDiv w:val="1"/>
      <w:marLeft w:val="0"/>
      <w:marRight w:val="0"/>
      <w:marTop w:val="0"/>
      <w:marBottom w:val="0"/>
      <w:divBdr>
        <w:top w:val="none" w:sz="0" w:space="0" w:color="auto"/>
        <w:left w:val="none" w:sz="0" w:space="0" w:color="auto"/>
        <w:bottom w:val="none" w:sz="0" w:space="0" w:color="auto"/>
        <w:right w:val="none" w:sz="0" w:space="0" w:color="auto"/>
      </w:divBdr>
    </w:div>
    <w:div w:id="319888189">
      <w:bodyDiv w:val="1"/>
      <w:marLeft w:val="0"/>
      <w:marRight w:val="0"/>
      <w:marTop w:val="0"/>
      <w:marBottom w:val="0"/>
      <w:divBdr>
        <w:top w:val="none" w:sz="0" w:space="0" w:color="auto"/>
        <w:left w:val="none" w:sz="0" w:space="0" w:color="auto"/>
        <w:bottom w:val="none" w:sz="0" w:space="0" w:color="auto"/>
        <w:right w:val="none" w:sz="0" w:space="0" w:color="auto"/>
      </w:divBdr>
    </w:div>
    <w:div w:id="320162819">
      <w:bodyDiv w:val="1"/>
      <w:marLeft w:val="0"/>
      <w:marRight w:val="0"/>
      <w:marTop w:val="0"/>
      <w:marBottom w:val="0"/>
      <w:divBdr>
        <w:top w:val="none" w:sz="0" w:space="0" w:color="auto"/>
        <w:left w:val="none" w:sz="0" w:space="0" w:color="auto"/>
        <w:bottom w:val="none" w:sz="0" w:space="0" w:color="auto"/>
        <w:right w:val="none" w:sz="0" w:space="0" w:color="auto"/>
      </w:divBdr>
    </w:div>
    <w:div w:id="320235196">
      <w:bodyDiv w:val="1"/>
      <w:marLeft w:val="0"/>
      <w:marRight w:val="0"/>
      <w:marTop w:val="0"/>
      <w:marBottom w:val="0"/>
      <w:divBdr>
        <w:top w:val="none" w:sz="0" w:space="0" w:color="auto"/>
        <w:left w:val="none" w:sz="0" w:space="0" w:color="auto"/>
        <w:bottom w:val="none" w:sz="0" w:space="0" w:color="auto"/>
        <w:right w:val="none" w:sz="0" w:space="0" w:color="auto"/>
      </w:divBdr>
    </w:div>
    <w:div w:id="320429538">
      <w:bodyDiv w:val="1"/>
      <w:marLeft w:val="0"/>
      <w:marRight w:val="0"/>
      <w:marTop w:val="0"/>
      <w:marBottom w:val="0"/>
      <w:divBdr>
        <w:top w:val="none" w:sz="0" w:space="0" w:color="auto"/>
        <w:left w:val="none" w:sz="0" w:space="0" w:color="auto"/>
        <w:bottom w:val="none" w:sz="0" w:space="0" w:color="auto"/>
        <w:right w:val="none" w:sz="0" w:space="0" w:color="auto"/>
      </w:divBdr>
    </w:div>
    <w:div w:id="320475340">
      <w:bodyDiv w:val="1"/>
      <w:marLeft w:val="0"/>
      <w:marRight w:val="0"/>
      <w:marTop w:val="0"/>
      <w:marBottom w:val="0"/>
      <w:divBdr>
        <w:top w:val="none" w:sz="0" w:space="0" w:color="auto"/>
        <w:left w:val="none" w:sz="0" w:space="0" w:color="auto"/>
        <w:bottom w:val="none" w:sz="0" w:space="0" w:color="auto"/>
        <w:right w:val="none" w:sz="0" w:space="0" w:color="auto"/>
      </w:divBdr>
    </w:div>
    <w:div w:id="320499538">
      <w:bodyDiv w:val="1"/>
      <w:marLeft w:val="0"/>
      <w:marRight w:val="0"/>
      <w:marTop w:val="0"/>
      <w:marBottom w:val="0"/>
      <w:divBdr>
        <w:top w:val="none" w:sz="0" w:space="0" w:color="auto"/>
        <w:left w:val="none" w:sz="0" w:space="0" w:color="auto"/>
        <w:bottom w:val="none" w:sz="0" w:space="0" w:color="auto"/>
        <w:right w:val="none" w:sz="0" w:space="0" w:color="auto"/>
      </w:divBdr>
    </w:div>
    <w:div w:id="320501275">
      <w:bodyDiv w:val="1"/>
      <w:marLeft w:val="0"/>
      <w:marRight w:val="0"/>
      <w:marTop w:val="0"/>
      <w:marBottom w:val="0"/>
      <w:divBdr>
        <w:top w:val="none" w:sz="0" w:space="0" w:color="auto"/>
        <w:left w:val="none" w:sz="0" w:space="0" w:color="auto"/>
        <w:bottom w:val="none" w:sz="0" w:space="0" w:color="auto"/>
        <w:right w:val="none" w:sz="0" w:space="0" w:color="auto"/>
      </w:divBdr>
    </w:div>
    <w:div w:id="320698897">
      <w:bodyDiv w:val="1"/>
      <w:marLeft w:val="0"/>
      <w:marRight w:val="0"/>
      <w:marTop w:val="0"/>
      <w:marBottom w:val="0"/>
      <w:divBdr>
        <w:top w:val="none" w:sz="0" w:space="0" w:color="auto"/>
        <w:left w:val="none" w:sz="0" w:space="0" w:color="auto"/>
        <w:bottom w:val="none" w:sz="0" w:space="0" w:color="auto"/>
        <w:right w:val="none" w:sz="0" w:space="0" w:color="auto"/>
      </w:divBdr>
    </w:div>
    <w:div w:id="320933599">
      <w:bodyDiv w:val="1"/>
      <w:marLeft w:val="0"/>
      <w:marRight w:val="0"/>
      <w:marTop w:val="0"/>
      <w:marBottom w:val="0"/>
      <w:divBdr>
        <w:top w:val="none" w:sz="0" w:space="0" w:color="auto"/>
        <w:left w:val="none" w:sz="0" w:space="0" w:color="auto"/>
        <w:bottom w:val="none" w:sz="0" w:space="0" w:color="auto"/>
        <w:right w:val="none" w:sz="0" w:space="0" w:color="auto"/>
      </w:divBdr>
    </w:div>
    <w:div w:id="321352997">
      <w:bodyDiv w:val="1"/>
      <w:marLeft w:val="0"/>
      <w:marRight w:val="0"/>
      <w:marTop w:val="0"/>
      <w:marBottom w:val="0"/>
      <w:divBdr>
        <w:top w:val="none" w:sz="0" w:space="0" w:color="auto"/>
        <w:left w:val="none" w:sz="0" w:space="0" w:color="auto"/>
        <w:bottom w:val="none" w:sz="0" w:space="0" w:color="auto"/>
        <w:right w:val="none" w:sz="0" w:space="0" w:color="auto"/>
      </w:divBdr>
    </w:div>
    <w:div w:id="321393576">
      <w:bodyDiv w:val="1"/>
      <w:marLeft w:val="0"/>
      <w:marRight w:val="0"/>
      <w:marTop w:val="0"/>
      <w:marBottom w:val="0"/>
      <w:divBdr>
        <w:top w:val="none" w:sz="0" w:space="0" w:color="auto"/>
        <w:left w:val="none" w:sz="0" w:space="0" w:color="auto"/>
        <w:bottom w:val="none" w:sz="0" w:space="0" w:color="auto"/>
        <w:right w:val="none" w:sz="0" w:space="0" w:color="auto"/>
      </w:divBdr>
    </w:div>
    <w:div w:id="321544932">
      <w:bodyDiv w:val="1"/>
      <w:marLeft w:val="0"/>
      <w:marRight w:val="0"/>
      <w:marTop w:val="0"/>
      <w:marBottom w:val="0"/>
      <w:divBdr>
        <w:top w:val="none" w:sz="0" w:space="0" w:color="auto"/>
        <w:left w:val="none" w:sz="0" w:space="0" w:color="auto"/>
        <w:bottom w:val="none" w:sz="0" w:space="0" w:color="auto"/>
        <w:right w:val="none" w:sz="0" w:space="0" w:color="auto"/>
      </w:divBdr>
    </w:div>
    <w:div w:id="321929113">
      <w:bodyDiv w:val="1"/>
      <w:marLeft w:val="0"/>
      <w:marRight w:val="0"/>
      <w:marTop w:val="0"/>
      <w:marBottom w:val="0"/>
      <w:divBdr>
        <w:top w:val="none" w:sz="0" w:space="0" w:color="auto"/>
        <w:left w:val="none" w:sz="0" w:space="0" w:color="auto"/>
        <w:bottom w:val="none" w:sz="0" w:space="0" w:color="auto"/>
        <w:right w:val="none" w:sz="0" w:space="0" w:color="auto"/>
      </w:divBdr>
    </w:div>
    <w:div w:id="322272559">
      <w:bodyDiv w:val="1"/>
      <w:marLeft w:val="0"/>
      <w:marRight w:val="0"/>
      <w:marTop w:val="0"/>
      <w:marBottom w:val="0"/>
      <w:divBdr>
        <w:top w:val="none" w:sz="0" w:space="0" w:color="auto"/>
        <w:left w:val="none" w:sz="0" w:space="0" w:color="auto"/>
        <w:bottom w:val="none" w:sz="0" w:space="0" w:color="auto"/>
        <w:right w:val="none" w:sz="0" w:space="0" w:color="auto"/>
      </w:divBdr>
    </w:div>
    <w:div w:id="322709756">
      <w:bodyDiv w:val="1"/>
      <w:marLeft w:val="0"/>
      <w:marRight w:val="0"/>
      <w:marTop w:val="0"/>
      <w:marBottom w:val="0"/>
      <w:divBdr>
        <w:top w:val="none" w:sz="0" w:space="0" w:color="auto"/>
        <w:left w:val="none" w:sz="0" w:space="0" w:color="auto"/>
        <w:bottom w:val="none" w:sz="0" w:space="0" w:color="auto"/>
        <w:right w:val="none" w:sz="0" w:space="0" w:color="auto"/>
      </w:divBdr>
    </w:div>
    <w:div w:id="322856403">
      <w:bodyDiv w:val="1"/>
      <w:marLeft w:val="0"/>
      <w:marRight w:val="0"/>
      <w:marTop w:val="0"/>
      <w:marBottom w:val="0"/>
      <w:divBdr>
        <w:top w:val="none" w:sz="0" w:space="0" w:color="auto"/>
        <w:left w:val="none" w:sz="0" w:space="0" w:color="auto"/>
        <w:bottom w:val="none" w:sz="0" w:space="0" w:color="auto"/>
        <w:right w:val="none" w:sz="0" w:space="0" w:color="auto"/>
      </w:divBdr>
    </w:div>
    <w:div w:id="322858714">
      <w:bodyDiv w:val="1"/>
      <w:marLeft w:val="0"/>
      <w:marRight w:val="0"/>
      <w:marTop w:val="0"/>
      <w:marBottom w:val="0"/>
      <w:divBdr>
        <w:top w:val="none" w:sz="0" w:space="0" w:color="auto"/>
        <w:left w:val="none" w:sz="0" w:space="0" w:color="auto"/>
        <w:bottom w:val="none" w:sz="0" w:space="0" w:color="auto"/>
        <w:right w:val="none" w:sz="0" w:space="0" w:color="auto"/>
      </w:divBdr>
    </w:div>
    <w:div w:id="322901815">
      <w:bodyDiv w:val="1"/>
      <w:marLeft w:val="0"/>
      <w:marRight w:val="0"/>
      <w:marTop w:val="0"/>
      <w:marBottom w:val="0"/>
      <w:divBdr>
        <w:top w:val="none" w:sz="0" w:space="0" w:color="auto"/>
        <w:left w:val="none" w:sz="0" w:space="0" w:color="auto"/>
        <w:bottom w:val="none" w:sz="0" w:space="0" w:color="auto"/>
        <w:right w:val="none" w:sz="0" w:space="0" w:color="auto"/>
      </w:divBdr>
    </w:div>
    <w:div w:id="322974849">
      <w:bodyDiv w:val="1"/>
      <w:marLeft w:val="0"/>
      <w:marRight w:val="0"/>
      <w:marTop w:val="0"/>
      <w:marBottom w:val="0"/>
      <w:divBdr>
        <w:top w:val="none" w:sz="0" w:space="0" w:color="auto"/>
        <w:left w:val="none" w:sz="0" w:space="0" w:color="auto"/>
        <w:bottom w:val="none" w:sz="0" w:space="0" w:color="auto"/>
        <w:right w:val="none" w:sz="0" w:space="0" w:color="auto"/>
      </w:divBdr>
    </w:div>
    <w:div w:id="323171988">
      <w:bodyDiv w:val="1"/>
      <w:marLeft w:val="0"/>
      <w:marRight w:val="0"/>
      <w:marTop w:val="0"/>
      <w:marBottom w:val="0"/>
      <w:divBdr>
        <w:top w:val="none" w:sz="0" w:space="0" w:color="auto"/>
        <w:left w:val="none" w:sz="0" w:space="0" w:color="auto"/>
        <w:bottom w:val="none" w:sz="0" w:space="0" w:color="auto"/>
        <w:right w:val="none" w:sz="0" w:space="0" w:color="auto"/>
      </w:divBdr>
    </w:div>
    <w:div w:id="323437480">
      <w:bodyDiv w:val="1"/>
      <w:marLeft w:val="0"/>
      <w:marRight w:val="0"/>
      <w:marTop w:val="0"/>
      <w:marBottom w:val="0"/>
      <w:divBdr>
        <w:top w:val="none" w:sz="0" w:space="0" w:color="auto"/>
        <w:left w:val="none" w:sz="0" w:space="0" w:color="auto"/>
        <w:bottom w:val="none" w:sz="0" w:space="0" w:color="auto"/>
        <w:right w:val="none" w:sz="0" w:space="0" w:color="auto"/>
      </w:divBdr>
    </w:div>
    <w:div w:id="323776257">
      <w:bodyDiv w:val="1"/>
      <w:marLeft w:val="0"/>
      <w:marRight w:val="0"/>
      <w:marTop w:val="0"/>
      <w:marBottom w:val="0"/>
      <w:divBdr>
        <w:top w:val="none" w:sz="0" w:space="0" w:color="auto"/>
        <w:left w:val="none" w:sz="0" w:space="0" w:color="auto"/>
        <w:bottom w:val="none" w:sz="0" w:space="0" w:color="auto"/>
        <w:right w:val="none" w:sz="0" w:space="0" w:color="auto"/>
      </w:divBdr>
    </w:div>
    <w:div w:id="323900312">
      <w:bodyDiv w:val="1"/>
      <w:marLeft w:val="0"/>
      <w:marRight w:val="0"/>
      <w:marTop w:val="0"/>
      <w:marBottom w:val="0"/>
      <w:divBdr>
        <w:top w:val="none" w:sz="0" w:space="0" w:color="auto"/>
        <w:left w:val="none" w:sz="0" w:space="0" w:color="auto"/>
        <w:bottom w:val="none" w:sz="0" w:space="0" w:color="auto"/>
        <w:right w:val="none" w:sz="0" w:space="0" w:color="auto"/>
      </w:divBdr>
    </w:div>
    <w:div w:id="324012644">
      <w:bodyDiv w:val="1"/>
      <w:marLeft w:val="0"/>
      <w:marRight w:val="0"/>
      <w:marTop w:val="0"/>
      <w:marBottom w:val="0"/>
      <w:divBdr>
        <w:top w:val="none" w:sz="0" w:space="0" w:color="auto"/>
        <w:left w:val="none" w:sz="0" w:space="0" w:color="auto"/>
        <w:bottom w:val="none" w:sz="0" w:space="0" w:color="auto"/>
        <w:right w:val="none" w:sz="0" w:space="0" w:color="auto"/>
      </w:divBdr>
    </w:div>
    <w:div w:id="324018422">
      <w:bodyDiv w:val="1"/>
      <w:marLeft w:val="0"/>
      <w:marRight w:val="0"/>
      <w:marTop w:val="0"/>
      <w:marBottom w:val="0"/>
      <w:divBdr>
        <w:top w:val="none" w:sz="0" w:space="0" w:color="auto"/>
        <w:left w:val="none" w:sz="0" w:space="0" w:color="auto"/>
        <w:bottom w:val="none" w:sz="0" w:space="0" w:color="auto"/>
        <w:right w:val="none" w:sz="0" w:space="0" w:color="auto"/>
      </w:divBdr>
    </w:div>
    <w:div w:id="324164349">
      <w:bodyDiv w:val="1"/>
      <w:marLeft w:val="0"/>
      <w:marRight w:val="0"/>
      <w:marTop w:val="0"/>
      <w:marBottom w:val="0"/>
      <w:divBdr>
        <w:top w:val="none" w:sz="0" w:space="0" w:color="auto"/>
        <w:left w:val="none" w:sz="0" w:space="0" w:color="auto"/>
        <w:bottom w:val="none" w:sz="0" w:space="0" w:color="auto"/>
        <w:right w:val="none" w:sz="0" w:space="0" w:color="auto"/>
      </w:divBdr>
    </w:div>
    <w:div w:id="324433750">
      <w:bodyDiv w:val="1"/>
      <w:marLeft w:val="0"/>
      <w:marRight w:val="0"/>
      <w:marTop w:val="0"/>
      <w:marBottom w:val="0"/>
      <w:divBdr>
        <w:top w:val="none" w:sz="0" w:space="0" w:color="auto"/>
        <w:left w:val="none" w:sz="0" w:space="0" w:color="auto"/>
        <w:bottom w:val="none" w:sz="0" w:space="0" w:color="auto"/>
        <w:right w:val="none" w:sz="0" w:space="0" w:color="auto"/>
      </w:divBdr>
    </w:div>
    <w:div w:id="324628299">
      <w:bodyDiv w:val="1"/>
      <w:marLeft w:val="0"/>
      <w:marRight w:val="0"/>
      <w:marTop w:val="0"/>
      <w:marBottom w:val="0"/>
      <w:divBdr>
        <w:top w:val="none" w:sz="0" w:space="0" w:color="auto"/>
        <w:left w:val="none" w:sz="0" w:space="0" w:color="auto"/>
        <w:bottom w:val="none" w:sz="0" w:space="0" w:color="auto"/>
        <w:right w:val="none" w:sz="0" w:space="0" w:color="auto"/>
      </w:divBdr>
    </w:div>
    <w:div w:id="325085973">
      <w:bodyDiv w:val="1"/>
      <w:marLeft w:val="0"/>
      <w:marRight w:val="0"/>
      <w:marTop w:val="0"/>
      <w:marBottom w:val="0"/>
      <w:divBdr>
        <w:top w:val="none" w:sz="0" w:space="0" w:color="auto"/>
        <w:left w:val="none" w:sz="0" w:space="0" w:color="auto"/>
        <w:bottom w:val="none" w:sz="0" w:space="0" w:color="auto"/>
        <w:right w:val="none" w:sz="0" w:space="0" w:color="auto"/>
      </w:divBdr>
    </w:div>
    <w:div w:id="325130405">
      <w:bodyDiv w:val="1"/>
      <w:marLeft w:val="0"/>
      <w:marRight w:val="0"/>
      <w:marTop w:val="0"/>
      <w:marBottom w:val="0"/>
      <w:divBdr>
        <w:top w:val="none" w:sz="0" w:space="0" w:color="auto"/>
        <w:left w:val="none" w:sz="0" w:space="0" w:color="auto"/>
        <w:bottom w:val="none" w:sz="0" w:space="0" w:color="auto"/>
        <w:right w:val="none" w:sz="0" w:space="0" w:color="auto"/>
      </w:divBdr>
    </w:div>
    <w:div w:id="325255464">
      <w:bodyDiv w:val="1"/>
      <w:marLeft w:val="0"/>
      <w:marRight w:val="0"/>
      <w:marTop w:val="0"/>
      <w:marBottom w:val="0"/>
      <w:divBdr>
        <w:top w:val="none" w:sz="0" w:space="0" w:color="auto"/>
        <w:left w:val="none" w:sz="0" w:space="0" w:color="auto"/>
        <w:bottom w:val="none" w:sz="0" w:space="0" w:color="auto"/>
        <w:right w:val="none" w:sz="0" w:space="0" w:color="auto"/>
      </w:divBdr>
    </w:div>
    <w:div w:id="325668943">
      <w:bodyDiv w:val="1"/>
      <w:marLeft w:val="0"/>
      <w:marRight w:val="0"/>
      <w:marTop w:val="0"/>
      <w:marBottom w:val="0"/>
      <w:divBdr>
        <w:top w:val="none" w:sz="0" w:space="0" w:color="auto"/>
        <w:left w:val="none" w:sz="0" w:space="0" w:color="auto"/>
        <w:bottom w:val="none" w:sz="0" w:space="0" w:color="auto"/>
        <w:right w:val="none" w:sz="0" w:space="0" w:color="auto"/>
      </w:divBdr>
    </w:div>
    <w:div w:id="325868423">
      <w:bodyDiv w:val="1"/>
      <w:marLeft w:val="0"/>
      <w:marRight w:val="0"/>
      <w:marTop w:val="0"/>
      <w:marBottom w:val="0"/>
      <w:divBdr>
        <w:top w:val="none" w:sz="0" w:space="0" w:color="auto"/>
        <w:left w:val="none" w:sz="0" w:space="0" w:color="auto"/>
        <w:bottom w:val="none" w:sz="0" w:space="0" w:color="auto"/>
        <w:right w:val="none" w:sz="0" w:space="0" w:color="auto"/>
      </w:divBdr>
    </w:div>
    <w:div w:id="325868798">
      <w:bodyDiv w:val="1"/>
      <w:marLeft w:val="0"/>
      <w:marRight w:val="0"/>
      <w:marTop w:val="0"/>
      <w:marBottom w:val="0"/>
      <w:divBdr>
        <w:top w:val="none" w:sz="0" w:space="0" w:color="auto"/>
        <w:left w:val="none" w:sz="0" w:space="0" w:color="auto"/>
        <w:bottom w:val="none" w:sz="0" w:space="0" w:color="auto"/>
        <w:right w:val="none" w:sz="0" w:space="0" w:color="auto"/>
      </w:divBdr>
    </w:div>
    <w:div w:id="326174800">
      <w:bodyDiv w:val="1"/>
      <w:marLeft w:val="0"/>
      <w:marRight w:val="0"/>
      <w:marTop w:val="0"/>
      <w:marBottom w:val="0"/>
      <w:divBdr>
        <w:top w:val="none" w:sz="0" w:space="0" w:color="auto"/>
        <w:left w:val="none" w:sz="0" w:space="0" w:color="auto"/>
        <w:bottom w:val="none" w:sz="0" w:space="0" w:color="auto"/>
        <w:right w:val="none" w:sz="0" w:space="0" w:color="auto"/>
      </w:divBdr>
    </w:div>
    <w:div w:id="326976510">
      <w:bodyDiv w:val="1"/>
      <w:marLeft w:val="0"/>
      <w:marRight w:val="0"/>
      <w:marTop w:val="0"/>
      <w:marBottom w:val="0"/>
      <w:divBdr>
        <w:top w:val="none" w:sz="0" w:space="0" w:color="auto"/>
        <w:left w:val="none" w:sz="0" w:space="0" w:color="auto"/>
        <w:bottom w:val="none" w:sz="0" w:space="0" w:color="auto"/>
        <w:right w:val="none" w:sz="0" w:space="0" w:color="auto"/>
      </w:divBdr>
    </w:div>
    <w:div w:id="326978169">
      <w:bodyDiv w:val="1"/>
      <w:marLeft w:val="0"/>
      <w:marRight w:val="0"/>
      <w:marTop w:val="0"/>
      <w:marBottom w:val="0"/>
      <w:divBdr>
        <w:top w:val="none" w:sz="0" w:space="0" w:color="auto"/>
        <w:left w:val="none" w:sz="0" w:space="0" w:color="auto"/>
        <w:bottom w:val="none" w:sz="0" w:space="0" w:color="auto"/>
        <w:right w:val="none" w:sz="0" w:space="0" w:color="auto"/>
      </w:divBdr>
    </w:div>
    <w:div w:id="327100942">
      <w:bodyDiv w:val="1"/>
      <w:marLeft w:val="0"/>
      <w:marRight w:val="0"/>
      <w:marTop w:val="0"/>
      <w:marBottom w:val="0"/>
      <w:divBdr>
        <w:top w:val="none" w:sz="0" w:space="0" w:color="auto"/>
        <w:left w:val="none" w:sz="0" w:space="0" w:color="auto"/>
        <w:bottom w:val="none" w:sz="0" w:space="0" w:color="auto"/>
        <w:right w:val="none" w:sz="0" w:space="0" w:color="auto"/>
      </w:divBdr>
    </w:div>
    <w:div w:id="327442880">
      <w:bodyDiv w:val="1"/>
      <w:marLeft w:val="0"/>
      <w:marRight w:val="0"/>
      <w:marTop w:val="0"/>
      <w:marBottom w:val="0"/>
      <w:divBdr>
        <w:top w:val="none" w:sz="0" w:space="0" w:color="auto"/>
        <w:left w:val="none" w:sz="0" w:space="0" w:color="auto"/>
        <w:bottom w:val="none" w:sz="0" w:space="0" w:color="auto"/>
        <w:right w:val="none" w:sz="0" w:space="0" w:color="auto"/>
      </w:divBdr>
    </w:div>
    <w:div w:id="327556866">
      <w:bodyDiv w:val="1"/>
      <w:marLeft w:val="0"/>
      <w:marRight w:val="0"/>
      <w:marTop w:val="0"/>
      <w:marBottom w:val="0"/>
      <w:divBdr>
        <w:top w:val="none" w:sz="0" w:space="0" w:color="auto"/>
        <w:left w:val="none" w:sz="0" w:space="0" w:color="auto"/>
        <w:bottom w:val="none" w:sz="0" w:space="0" w:color="auto"/>
        <w:right w:val="none" w:sz="0" w:space="0" w:color="auto"/>
      </w:divBdr>
    </w:div>
    <w:div w:id="327753875">
      <w:bodyDiv w:val="1"/>
      <w:marLeft w:val="0"/>
      <w:marRight w:val="0"/>
      <w:marTop w:val="0"/>
      <w:marBottom w:val="0"/>
      <w:divBdr>
        <w:top w:val="none" w:sz="0" w:space="0" w:color="auto"/>
        <w:left w:val="none" w:sz="0" w:space="0" w:color="auto"/>
        <w:bottom w:val="none" w:sz="0" w:space="0" w:color="auto"/>
        <w:right w:val="none" w:sz="0" w:space="0" w:color="auto"/>
      </w:divBdr>
    </w:div>
    <w:div w:id="328141255">
      <w:bodyDiv w:val="1"/>
      <w:marLeft w:val="0"/>
      <w:marRight w:val="0"/>
      <w:marTop w:val="0"/>
      <w:marBottom w:val="0"/>
      <w:divBdr>
        <w:top w:val="none" w:sz="0" w:space="0" w:color="auto"/>
        <w:left w:val="none" w:sz="0" w:space="0" w:color="auto"/>
        <w:bottom w:val="none" w:sz="0" w:space="0" w:color="auto"/>
        <w:right w:val="none" w:sz="0" w:space="0" w:color="auto"/>
      </w:divBdr>
    </w:div>
    <w:div w:id="328293683">
      <w:bodyDiv w:val="1"/>
      <w:marLeft w:val="0"/>
      <w:marRight w:val="0"/>
      <w:marTop w:val="0"/>
      <w:marBottom w:val="0"/>
      <w:divBdr>
        <w:top w:val="none" w:sz="0" w:space="0" w:color="auto"/>
        <w:left w:val="none" w:sz="0" w:space="0" w:color="auto"/>
        <w:bottom w:val="none" w:sz="0" w:space="0" w:color="auto"/>
        <w:right w:val="none" w:sz="0" w:space="0" w:color="auto"/>
      </w:divBdr>
    </w:div>
    <w:div w:id="328412698">
      <w:bodyDiv w:val="1"/>
      <w:marLeft w:val="0"/>
      <w:marRight w:val="0"/>
      <w:marTop w:val="0"/>
      <w:marBottom w:val="0"/>
      <w:divBdr>
        <w:top w:val="none" w:sz="0" w:space="0" w:color="auto"/>
        <w:left w:val="none" w:sz="0" w:space="0" w:color="auto"/>
        <w:bottom w:val="none" w:sz="0" w:space="0" w:color="auto"/>
        <w:right w:val="none" w:sz="0" w:space="0" w:color="auto"/>
      </w:divBdr>
    </w:div>
    <w:div w:id="328557748">
      <w:bodyDiv w:val="1"/>
      <w:marLeft w:val="0"/>
      <w:marRight w:val="0"/>
      <w:marTop w:val="0"/>
      <w:marBottom w:val="0"/>
      <w:divBdr>
        <w:top w:val="none" w:sz="0" w:space="0" w:color="auto"/>
        <w:left w:val="none" w:sz="0" w:space="0" w:color="auto"/>
        <w:bottom w:val="none" w:sz="0" w:space="0" w:color="auto"/>
        <w:right w:val="none" w:sz="0" w:space="0" w:color="auto"/>
      </w:divBdr>
    </w:div>
    <w:div w:id="328750517">
      <w:bodyDiv w:val="1"/>
      <w:marLeft w:val="0"/>
      <w:marRight w:val="0"/>
      <w:marTop w:val="0"/>
      <w:marBottom w:val="0"/>
      <w:divBdr>
        <w:top w:val="none" w:sz="0" w:space="0" w:color="auto"/>
        <w:left w:val="none" w:sz="0" w:space="0" w:color="auto"/>
        <w:bottom w:val="none" w:sz="0" w:space="0" w:color="auto"/>
        <w:right w:val="none" w:sz="0" w:space="0" w:color="auto"/>
      </w:divBdr>
    </w:div>
    <w:div w:id="328951344">
      <w:bodyDiv w:val="1"/>
      <w:marLeft w:val="0"/>
      <w:marRight w:val="0"/>
      <w:marTop w:val="0"/>
      <w:marBottom w:val="0"/>
      <w:divBdr>
        <w:top w:val="none" w:sz="0" w:space="0" w:color="auto"/>
        <w:left w:val="none" w:sz="0" w:space="0" w:color="auto"/>
        <w:bottom w:val="none" w:sz="0" w:space="0" w:color="auto"/>
        <w:right w:val="none" w:sz="0" w:space="0" w:color="auto"/>
      </w:divBdr>
    </w:div>
    <w:div w:id="329019435">
      <w:bodyDiv w:val="1"/>
      <w:marLeft w:val="0"/>
      <w:marRight w:val="0"/>
      <w:marTop w:val="0"/>
      <w:marBottom w:val="0"/>
      <w:divBdr>
        <w:top w:val="none" w:sz="0" w:space="0" w:color="auto"/>
        <w:left w:val="none" w:sz="0" w:space="0" w:color="auto"/>
        <w:bottom w:val="none" w:sz="0" w:space="0" w:color="auto"/>
        <w:right w:val="none" w:sz="0" w:space="0" w:color="auto"/>
      </w:divBdr>
    </w:div>
    <w:div w:id="329020319">
      <w:bodyDiv w:val="1"/>
      <w:marLeft w:val="0"/>
      <w:marRight w:val="0"/>
      <w:marTop w:val="0"/>
      <w:marBottom w:val="0"/>
      <w:divBdr>
        <w:top w:val="none" w:sz="0" w:space="0" w:color="auto"/>
        <w:left w:val="none" w:sz="0" w:space="0" w:color="auto"/>
        <w:bottom w:val="none" w:sz="0" w:space="0" w:color="auto"/>
        <w:right w:val="none" w:sz="0" w:space="0" w:color="auto"/>
      </w:divBdr>
    </w:div>
    <w:div w:id="329066479">
      <w:bodyDiv w:val="1"/>
      <w:marLeft w:val="0"/>
      <w:marRight w:val="0"/>
      <w:marTop w:val="0"/>
      <w:marBottom w:val="0"/>
      <w:divBdr>
        <w:top w:val="none" w:sz="0" w:space="0" w:color="auto"/>
        <w:left w:val="none" w:sz="0" w:space="0" w:color="auto"/>
        <w:bottom w:val="none" w:sz="0" w:space="0" w:color="auto"/>
        <w:right w:val="none" w:sz="0" w:space="0" w:color="auto"/>
      </w:divBdr>
    </w:div>
    <w:div w:id="329211196">
      <w:bodyDiv w:val="1"/>
      <w:marLeft w:val="0"/>
      <w:marRight w:val="0"/>
      <w:marTop w:val="0"/>
      <w:marBottom w:val="0"/>
      <w:divBdr>
        <w:top w:val="none" w:sz="0" w:space="0" w:color="auto"/>
        <w:left w:val="none" w:sz="0" w:space="0" w:color="auto"/>
        <w:bottom w:val="none" w:sz="0" w:space="0" w:color="auto"/>
        <w:right w:val="none" w:sz="0" w:space="0" w:color="auto"/>
      </w:divBdr>
    </w:div>
    <w:div w:id="329796282">
      <w:bodyDiv w:val="1"/>
      <w:marLeft w:val="0"/>
      <w:marRight w:val="0"/>
      <w:marTop w:val="0"/>
      <w:marBottom w:val="0"/>
      <w:divBdr>
        <w:top w:val="none" w:sz="0" w:space="0" w:color="auto"/>
        <w:left w:val="none" w:sz="0" w:space="0" w:color="auto"/>
        <w:bottom w:val="none" w:sz="0" w:space="0" w:color="auto"/>
        <w:right w:val="none" w:sz="0" w:space="0" w:color="auto"/>
      </w:divBdr>
    </w:div>
    <w:div w:id="330063268">
      <w:bodyDiv w:val="1"/>
      <w:marLeft w:val="0"/>
      <w:marRight w:val="0"/>
      <w:marTop w:val="0"/>
      <w:marBottom w:val="0"/>
      <w:divBdr>
        <w:top w:val="none" w:sz="0" w:space="0" w:color="auto"/>
        <w:left w:val="none" w:sz="0" w:space="0" w:color="auto"/>
        <w:bottom w:val="none" w:sz="0" w:space="0" w:color="auto"/>
        <w:right w:val="none" w:sz="0" w:space="0" w:color="auto"/>
      </w:divBdr>
    </w:div>
    <w:div w:id="330258939">
      <w:bodyDiv w:val="1"/>
      <w:marLeft w:val="0"/>
      <w:marRight w:val="0"/>
      <w:marTop w:val="0"/>
      <w:marBottom w:val="0"/>
      <w:divBdr>
        <w:top w:val="none" w:sz="0" w:space="0" w:color="auto"/>
        <w:left w:val="none" w:sz="0" w:space="0" w:color="auto"/>
        <w:bottom w:val="none" w:sz="0" w:space="0" w:color="auto"/>
        <w:right w:val="none" w:sz="0" w:space="0" w:color="auto"/>
      </w:divBdr>
    </w:div>
    <w:div w:id="330305007">
      <w:bodyDiv w:val="1"/>
      <w:marLeft w:val="0"/>
      <w:marRight w:val="0"/>
      <w:marTop w:val="0"/>
      <w:marBottom w:val="0"/>
      <w:divBdr>
        <w:top w:val="none" w:sz="0" w:space="0" w:color="auto"/>
        <w:left w:val="none" w:sz="0" w:space="0" w:color="auto"/>
        <w:bottom w:val="none" w:sz="0" w:space="0" w:color="auto"/>
        <w:right w:val="none" w:sz="0" w:space="0" w:color="auto"/>
      </w:divBdr>
    </w:div>
    <w:div w:id="330765782">
      <w:bodyDiv w:val="1"/>
      <w:marLeft w:val="0"/>
      <w:marRight w:val="0"/>
      <w:marTop w:val="0"/>
      <w:marBottom w:val="0"/>
      <w:divBdr>
        <w:top w:val="none" w:sz="0" w:space="0" w:color="auto"/>
        <w:left w:val="none" w:sz="0" w:space="0" w:color="auto"/>
        <w:bottom w:val="none" w:sz="0" w:space="0" w:color="auto"/>
        <w:right w:val="none" w:sz="0" w:space="0" w:color="auto"/>
      </w:divBdr>
    </w:div>
    <w:div w:id="331228196">
      <w:bodyDiv w:val="1"/>
      <w:marLeft w:val="0"/>
      <w:marRight w:val="0"/>
      <w:marTop w:val="0"/>
      <w:marBottom w:val="0"/>
      <w:divBdr>
        <w:top w:val="none" w:sz="0" w:space="0" w:color="auto"/>
        <w:left w:val="none" w:sz="0" w:space="0" w:color="auto"/>
        <w:bottom w:val="none" w:sz="0" w:space="0" w:color="auto"/>
        <w:right w:val="none" w:sz="0" w:space="0" w:color="auto"/>
      </w:divBdr>
    </w:div>
    <w:div w:id="331372897">
      <w:bodyDiv w:val="1"/>
      <w:marLeft w:val="0"/>
      <w:marRight w:val="0"/>
      <w:marTop w:val="0"/>
      <w:marBottom w:val="0"/>
      <w:divBdr>
        <w:top w:val="none" w:sz="0" w:space="0" w:color="auto"/>
        <w:left w:val="none" w:sz="0" w:space="0" w:color="auto"/>
        <w:bottom w:val="none" w:sz="0" w:space="0" w:color="auto"/>
        <w:right w:val="none" w:sz="0" w:space="0" w:color="auto"/>
      </w:divBdr>
    </w:div>
    <w:div w:id="331375900">
      <w:bodyDiv w:val="1"/>
      <w:marLeft w:val="0"/>
      <w:marRight w:val="0"/>
      <w:marTop w:val="0"/>
      <w:marBottom w:val="0"/>
      <w:divBdr>
        <w:top w:val="none" w:sz="0" w:space="0" w:color="auto"/>
        <w:left w:val="none" w:sz="0" w:space="0" w:color="auto"/>
        <w:bottom w:val="none" w:sz="0" w:space="0" w:color="auto"/>
        <w:right w:val="none" w:sz="0" w:space="0" w:color="auto"/>
      </w:divBdr>
    </w:div>
    <w:div w:id="332027831">
      <w:bodyDiv w:val="1"/>
      <w:marLeft w:val="0"/>
      <w:marRight w:val="0"/>
      <w:marTop w:val="0"/>
      <w:marBottom w:val="0"/>
      <w:divBdr>
        <w:top w:val="none" w:sz="0" w:space="0" w:color="auto"/>
        <w:left w:val="none" w:sz="0" w:space="0" w:color="auto"/>
        <w:bottom w:val="none" w:sz="0" w:space="0" w:color="auto"/>
        <w:right w:val="none" w:sz="0" w:space="0" w:color="auto"/>
      </w:divBdr>
      <w:divsChild>
        <w:div w:id="2145418518">
          <w:marLeft w:val="0"/>
          <w:marRight w:val="0"/>
          <w:marTop w:val="0"/>
          <w:marBottom w:val="0"/>
          <w:divBdr>
            <w:top w:val="none" w:sz="0" w:space="0" w:color="auto"/>
            <w:left w:val="none" w:sz="0" w:space="0" w:color="auto"/>
            <w:bottom w:val="none" w:sz="0" w:space="0" w:color="auto"/>
            <w:right w:val="none" w:sz="0" w:space="0" w:color="auto"/>
          </w:divBdr>
        </w:div>
      </w:divsChild>
    </w:div>
    <w:div w:id="332076556">
      <w:bodyDiv w:val="1"/>
      <w:marLeft w:val="0"/>
      <w:marRight w:val="0"/>
      <w:marTop w:val="0"/>
      <w:marBottom w:val="0"/>
      <w:divBdr>
        <w:top w:val="none" w:sz="0" w:space="0" w:color="auto"/>
        <w:left w:val="none" w:sz="0" w:space="0" w:color="auto"/>
        <w:bottom w:val="none" w:sz="0" w:space="0" w:color="auto"/>
        <w:right w:val="none" w:sz="0" w:space="0" w:color="auto"/>
      </w:divBdr>
    </w:div>
    <w:div w:id="332145157">
      <w:bodyDiv w:val="1"/>
      <w:marLeft w:val="0"/>
      <w:marRight w:val="0"/>
      <w:marTop w:val="0"/>
      <w:marBottom w:val="0"/>
      <w:divBdr>
        <w:top w:val="none" w:sz="0" w:space="0" w:color="auto"/>
        <w:left w:val="none" w:sz="0" w:space="0" w:color="auto"/>
        <w:bottom w:val="none" w:sz="0" w:space="0" w:color="auto"/>
        <w:right w:val="none" w:sz="0" w:space="0" w:color="auto"/>
      </w:divBdr>
    </w:div>
    <w:div w:id="332414834">
      <w:bodyDiv w:val="1"/>
      <w:marLeft w:val="0"/>
      <w:marRight w:val="0"/>
      <w:marTop w:val="0"/>
      <w:marBottom w:val="0"/>
      <w:divBdr>
        <w:top w:val="none" w:sz="0" w:space="0" w:color="auto"/>
        <w:left w:val="none" w:sz="0" w:space="0" w:color="auto"/>
        <w:bottom w:val="none" w:sz="0" w:space="0" w:color="auto"/>
        <w:right w:val="none" w:sz="0" w:space="0" w:color="auto"/>
      </w:divBdr>
    </w:div>
    <w:div w:id="332613289">
      <w:bodyDiv w:val="1"/>
      <w:marLeft w:val="0"/>
      <w:marRight w:val="0"/>
      <w:marTop w:val="0"/>
      <w:marBottom w:val="0"/>
      <w:divBdr>
        <w:top w:val="none" w:sz="0" w:space="0" w:color="auto"/>
        <w:left w:val="none" w:sz="0" w:space="0" w:color="auto"/>
        <w:bottom w:val="none" w:sz="0" w:space="0" w:color="auto"/>
        <w:right w:val="none" w:sz="0" w:space="0" w:color="auto"/>
      </w:divBdr>
    </w:div>
    <w:div w:id="332925229">
      <w:bodyDiv w:val="1"/>
      <w:marLeft w:val="0"/>
      <w:marRight w:val="0"/>
      <w:marTop w:val="0"/>
      <w:marBottom w:val="0"/>
      <w:divBdr>
        <w:top w:val="none" w:sz="0" w:space="0" w:color="auto"/>
        <w:left w:val="none" w:sz="0" w:space="0" w:color="auto"/>
        <w:bottom w:val="none" w:sz="0" w:space="0" w:color="auto"/>
        <w:right w:val="none" w:sz="0" w:space="0" w:color="auto"/>
      </w:divBdr>
    </w:div>
    <w:div w:id="333725358">
      <w:bodyDiv w:val="1"/>
      <w:marLeft w:val="0"/>
      <w:marRight w:val="0"/>
      <w:marTop w:val="0"/>
      <w:marBottom w:val="0"/>
      <w:divBdr>
        <w:top w:val="none" w:sz="0" w:space="0" w:color="auto"/>
        <w:left w:val="none" w:sz="0" w:space="0" w:color="auto"/>
        <w:bottom w:val="none" w:sz="0" w:space="0" w:color="auto"/>
        <w:right w:val="none" w:sz="0" w:space="0" w:color="auto"/>
      </w:divBdr>
    </w:div>
    <w:div w:id="333994026">
      <w:bodyDiv w:val="1"/>
      <w:marLeft w:val="0"/>
      <w:marRight w:val="0"/>
      <w:marTop w:val="0"/>
      <w:marBottom w:val="0"/>
      <w:divBdr>
        <w:top w:val="none" w:sz="0" w:space="0" w:color="auto"/>
        <w:left w:val="none" w:sz="0" w:space="0" w:color="auto"/>
        <w:bottom w:val="none" w:sz="0" w:space="0" w:color="auto"/>
        <w:right w:val="none" w:sz="0" w:space="0" w:color="auto"/>
      </w:divBdr>
    </w:div>
    <w:div w:id="334307991">
      <w:bodyDiv w:val="1"/>
      <w:marLeft w:val="0"/>
      <w:marRight w:val="0"/>
      <w:marTop w:val="0"/>
      <w:marBottom w:val="0"/>
      <w:divBdr>
        <w:top w:val="none" w:sz="0" w:space="0" w:color="auto"/>
        <w:left w:val="none" w:sz="0" w:space="0" w:color="auto"/>
        <w:bottom w:val="none" w:sz="0" w:space="0" w:color="auto"/>
        <w:right w:val="none" w:sz="0" w:space="0" w:color="auto"/>
      </w:divBdr>
    </w:div>
    <w:div w:id="334765675">
      <w:bodyDiv w:val="1"/>
      <w:marLeft w:val="0"/>
      <w:marRight w:val="0"/>
      <w:marTop w:val="0"/>
      <w:marBottom w:val="0"/>
      <w:divBdr>
        <w:top w:val="none" w:sz="0" w:space="0" w:color="auto"/>
        <w:left w:val="none" w:sz="0" w:space="0" w:color="auto"/>
        <w:bottom w:val="none" w:sz="0" w:space="0" w:color="auto"/>
        <w:right w:val="none" w:sz="0" w:space="0" w:color="auto"/>
      </w:divBdr>
    </w:div>
    <w:div w:id="335038805">
      <w:bodyDiv w:val="1"/>
      <w:marLeft w:val="0"/>
      <w:marRight w:val="0"/>
      <w:marTop w:val="0"/>
      <w:marBottom w:val="0"/>
      <w:divBdr>
        <w:top w:val="none" w:sz="0" w:space="0" w:color="auto"/>
        <w:left w:val="none" w:sz="0" w:space="0" w:color="auto"/>
        <w:bottom w:val="none" w:sz="0" w:space="0" w:color="auto"/>
        <w:right w:val="none" w:sz="0" w:space="0" w:color="auto"/>
      </w:divBdr>
    </w:div>
    <w:div w:id="335155439">
      <w:bodyDiv w:val="1"/>
      <w:marLeft w:val="0"/>
      <w:marRight w:val="0"/>
      <w:marTop w:val="0"/>
      <w:marBottom w:val="0"/>
      <w:divBdr>
        <w:top w:val="none" w:sz="0" w:space="0" w:color="auto"/>
        <w:left w:val="none" w:sz="0" w:space="0" w:color="auto"/>
        <w:bottom w:val="none" w:sz="0" w:space="0" w:color="auto"/>
        <w:right w:val="none" w:sz="0" w:space="0" w:color="auto"/>
      </w:divBdr>
    </w:div>
    <w:div w:id="335235541">
      <w:bodyDiv w:val="1"/>
      <w:marLeft w:val="0"/>
      <w:marRight w:val="0"/>
      <w:marTop w:val="0"/>
      <w:marBottom w:val="0"/>
      <w:divBdr>
        <w:top w:val="none" w:sz="0" w:space="0" w:color="auto"/>
        <w:left w:val="none" w:sz="0" w:space="0" w:color="auto"/>
        <w:bottom w:val="none" w:sz="0" w:space="0" w:color="auto"/>
        <w:right w:val="none" w:sz="0" w:space="0" w:color="auto"/>
      </w:divBdr>
    </w:div>
    <w:div w:id="335419795">
      <w:bodyDiv w:val="1"/>
      <w:marLeft w:val="0"/>
      <w:marRight w:val="0"/>
      <w:marTop w:val="0"/>
      <w:marBottom w:val="0"/>
      <w:divBdr>
        <w:top w:val="none" w:sz="0" w:space="0" w:color="auto"/>
        <w:left w:val="none" w:sz="0" w:space="0" w:color="auto"/>
        <w:bottom w:val="none" w:sz="0" w:space="0" w:color="auto"/>
        <w:right w:val="none" w:sz="0" w:space="0" w:color="auto"/>
      </w:divBdr>
    </w:div>
    <w:div w:id="335424716">
      <w:bodyDiv w:val="1"/>
      <w:marLeft w:val="0"/>
      <w:marRight w:val="0"/>
      <w:marTop w:val="0"/>
      <w:marBottom w:val="0"/>
      <w:divBdr>
        <w:top w:val="none" w:sz="0" w:space="0" w:color="auto"/>
        <w:left w:val="none" w:sz="0" w:space="0" w:color="auto"/>
        <w:bottom w:val="none" w:sz="0" w:space="0" w:color="auto"/>
        <w:right w:val="none" w:sz="0" w:space="0" w:color="auto"/>
      </w:divBdr>
    </w:div>
    <w:div w:id="335622234">
      <w:bodyDiv w:val="1"/>
      <w:marLeft w:val="0"/>
      <w:marRight w:val="0"/>
      <w:marTop w:val="0"/>
      <w:marBottom w:val="0"/>
      <w:divBdr>
        <w:top w:val="none" w:sz="0" w:space="0" w:color="auto"/>
        <w:left w:val="none" w:sz="0" w:space="0" w:color="auto"/>
        <w:bottom w:val="none" w:sz="0" w:space="0" w:color="auto"/>
        <w:right w:val="none" w:sz="0" w:space="0" w:color="auto"/>
      </w:divBdr>
    </w:div>
    <w:div w:id="336227783">
      <w:bodyDiv w:val="1"/>
      <w:marLeft w:val="0"/>
      <w:marRight w:val="0"/>
      <w:marTop w:val="0"/>
      <w:marBottom w:val="0"/>
      <w:divBdr>
        <w:top w:val="none" w:sz="0" w:space="0" w:color="auto"/>
        <w:left w:val="none" w:sz="0" w:space="0" w:color="auto"/>
        <w:bottom w:val="none" w:sz="0" w:space="0" w:color="auto"/>
        <w:right w:val="none" w:sz="0" w:space="0" w:color="auto"/>
      </w:divBdr>
    </w:div>
    <w:div w:id="336345331">
      <w:bodyDiv w:val="1"/>
      <w:marLeft w:val="0"/>
      <w:marRight w:val="0"/>
      <w:marTop w:val="0"/>
      <w:marBottom w:val="0"/>
      <w:divBdr>
        <w:top w:val="none" w:sz="0" w:space="0" w:color="auto"/>
        <w:left w:val="none" w:sz="0" w:space="0" w:color="auto"/>
        <w:bottom w:val="none" w:sz="0" w:space="0" w:color="auto"/>
        <w:right w:val="none" w:sz="0" w:space="0" w:color="auto"/>
      </w:divBdr>
    </w:div>
    <w:div w:id="336349115">
      <w:bodyDiv w:val="1"/>
      <w:marLeft w:val="0"/>
      <w:marRight w:val="0"/>
      <w:marTop w:val="0"/>
      <w:marBottom w:val="0"/>
      <w:divBdr>
        <w:top w:val="none" w:sz="0" w:space="0" w:color="auto"/>
        <w:left w:val="none" w:sz="0" w:space="0" w:color="auto"/>
        <w:bottom w:val="none" w:sz="0" w:space="0" w:color="auto"/>
        <w:right w:val="none" w:sz="0" w:space="0" w:color="auto"/>
      </w:divBdr>
    </w:div>
    <w:div w:id="336466209">
      <w:bodyDiv w:val="1"/>
      <w:marLeft w:val="0"/>
      <w:marRight w:val="0"/>
      <w:marTop w:val="0"/>
      <w:marBottom w:val="0"/>
      <w:divBdr>
        <w:top w:val="none" w:sz="0" w:space="0" w:color="auto"/>
        <w:left w:val="none" w:sz="0" w:space="0" w:color="auto"/>
        <w:bottom w:val="none" w:sz="0" w:space="0" w:color="auto"/>
        <w:right w:val="none" w:sz="0" w:space="0" w:color="auto"/>
      </w:divBdr>
    </w:div>
    <w:div w:id="336544861">
      <w:bodyDiv w:val="1"/>
      <w:marLeft w:val="0"/>
      <w:marRight w:val="0"/>
      <w:marTop w:val="0"/>
      <w:marBottom w:val="0"/>
      <w:divBdr>
        <w:top w:val="none" w:sz="0" w:space="0" w:color="auto"/>
        <w:left w:val="none" w:sz="0" w:space="0" w:color="auto"/>
        <w:bottom w:val="none" w:sz="0" w:space="0" w:color="auto"/>
        <w:right w:val="none" w:sz="0" w:space="0" w:color="auto"/>
      </w:divBdr>
    </w:div>
    <w:div w:id="336856134">
      <w:bodyDiv w:val="1"/>
      <w:marLeft w:val="0"/>
      <w:marRight w:val="0"/>
      <w:marTop w:val="0"/>
      <w:marBottom w:val="0"/>
      <w:divBdr>
        <w:top w:val="none" w:sz="0" w:space="0" w:color="auto"/>
        <w:left w:val="none" w:sz="0" w:space="0" w:color="auto"/>
        <w:bottom w:val="none" w:sz="0" w:space="0" w:color="auto"/>
        <w:right w:val="none" w:sz="0" w:space="0" w:color="auto"/>
      </w:divBdr>
    </w:div>
    <w:div w:id="337270451">
      <w:bodyDiv w:val="1"/>
      <w:marLeft w:val="0"/>
      <w:marRight w:val="0"/>
      <w:marTop w:val="0"/>
      <w:marBottom w:val="0"/>
      <w:divBdr>
        <w:top w:val="none" w:sz="0" w:space="0" w:color="auto"/>
        <w:left w:val="none" w:sz="0" w:space="0" w:color="auto"/>
        <w:bottom w:val="none" w:sz="0" w:space="0" w:color="auto"/>
        <w:right w:val="none" w:sz="0" w:space="0" w:color="auto"/>
      </w:divBdr>
    </w:div>
    <w:div w:id="337275169">
      <w:bodyDiv w:val="1"/>
      <w:marLeft w:val="0"/>
      <w:marRight w:val="0"/>
      <w:marTop w:val="0"/>
      <w:marBottom w:val="0"/>
      <w:divBdr>
        <w:top w:val="none" w:sz="0" w:space="0" w:color="auto"/>
        <w:left w:val="none" w:sz="0" w:space="0" w:color="auto"/>
        <w:bottom w:val="none" w:sz="0" w:space="0" w:color="auto"/>
        <w:right w:val="none" w:sz="0" w:space="0" w:color="auto"/>
      </w:divBdr>
    </w:div>
    <w:div w:id="337318212">
      <w:bodyDiv w:val="1"/>
      <w:marLeft w:val="0"/>
      <w:marRight w:val="0"/>
      <w:marTop w:val="0"/>
      <w:marBottom w:val="0"/>
      <w:divBdr>
        <w:top w:val="none" w:sz="0" w:space="0" w:color="auto"/>
        <w:left w:val="none" w:sz="0" w:space="0" w:color="auto"/>
        <w:bottom w:val="none" w:sz="0" w:space="0" w:color="auto"/>
        <w:right w:val="none" w:sz="0" w:space="0" w:color="auto"/>
      </w:divBdr>
    </w:div>
    <w:div w:id="337469613">
      <w:bodyDiv w:val="1"/>
      <w:marLeft w:val="0"/>
      <w:marRight w:val="0"/>
      <w:marTop w:val="0"/>
      <w:marBottom w:val="0"/>
      <w:divBdr>
        <w:top w:val="none" w:sz="0" w:space="0" w:color="auto"/>
        <w:left w:val="none" w:sz="0" w:space="0" w:color="auto"/>
        <w:bottom w:val="none" w:sz="0" w:space="0" w:color="auto"/>
        <w:right w:val="none" w:sz="0" w:space="0" w:color="auto"/>
      </w:divBdr>
    </w:div>
    <w:div w:id="337925625">
      <w:bodyDiv w:val="1"/>
      <w:marLeft w:val="0"/>
      <w:marRight w:val="0"/>
      <w:marTop w:val="0"/>
      <w:marBottom w:val="0"/>
      <w:divBdr>
        <w:top w:val="none" w:sz="0" w:space="0" w:color="auto"/>
        <w:left w:val="none" w:sz="0" w:space="0" w:color="auto"/>
        <w:bottom w:val="none" w:sz="0" w:space="0" w:color="auto"/>
        <w:right w:val="none" w:sz="0" w:space="0" w:color="auto"/>
      </w:divBdr>
    </w:div>
    <w:div w:id="338000737">
      <w:bodyDiv w:val="1"/>
      <w:marLeft w:val="0"/>
      <w:marRight w:val="0"/>
      <w:marTop w:val="0"/>
      <w:marBottom w:val="0"/>
      <w:divBdr>
        <w:top w:val="none" w:sz="0" w:space="0" w:color="auto"/>
        <w:left w:val="none" w:sz="0" w:space="0" w:color="auto"/>
        <w:bottom w:val="none" w:sz="0" w:space="0" w:color="auto"/>
        <w:right w:val="none" w:sz="0" w:space="0" w:color="auto"/>
      </w:divBdr>
    </w:div>
    <w:div w:id="338125625">
      <w:bodyDiv w:val="1"/>
      <w:marLeft w:val="0"/>
      <w:marRight w:val="0"/>
      <w:marTop w:val="0"/>
      <w:marBottom w:val="0"/>
      <w:divBdr>
        <w:top w:val="none" w:sz="0" w:space="0" w:color="auto"/>
        <w:left w:val="none" w:sz="0" w:space="0" w:color="auto"/>
        <w:bottom w:val="none" w:sz="0" w:space="0" w:color="auto"/>
        <w:right w:val="none" w:sz="0" w:space="0" w:color="auto"/>
      </w:divBdr>
    </w:div>
    <w:div w:id="338656135">
      <w:bodyDiv w:val="1"/>
      <w:marLeft w:val="0"/>
      <w:marRight w:val="0"/>
      <w:marTop w:val="0"/>
      <w:marBottom w:val="0"/>
      <w:divBdr>
        <w:top w:val="none" w:sz="0" w:space="0" w:color="auto"/>
        <w:left w:val="none" w:sz="0" w:space="0" w:color="auto"/>
        <w:bottom w:val="none" w:sz="0" w:space="0" w:color="auto"/>
        <w:right w:val="none" w:sz="0" w:space="0" w:color="auto"/>
      </w:divBdr>
    </w:div>
    <w:div w:id="339164003">
      <w:bodyDiv w:val="1"/>
      <w:marLeft w:val="0"/>
      <w:marRight w:val="0"/>
      <w:marTop w:val="0"/>
      <w:marBottom w:val="0"/>
      <w:divBdr>
        <w:top w:val="none" w:sz="0" w:space="0" w:color="auto"/>
        <w:left w:val="none" w:sz="0" w:space="0" w:color="auto"/>
        <w:bottom w:val="none" w:sz="0" w:space="0" w:color="auto"/>
        <w:right w:val="none" w:sz="0" w:space="0" w:color="auto"/>
      </w:divBdr>
    </w:div>
    <w:div w:id="339235368">
      <w:bodyDiv w:val="1"/>
      <w:marLeft w:val="0"/>
      <w:marRight w:val="0"/>
      <w:marTop w:val="0"/>
      <w:marBottom w:val="0"/>
      <w:divBdr>
        <w:top w:val="none" w:sz="0" w:space="0" w:color="auto"/>
        <w:left w:val="none" w:sz="0" w:space="0" w:color="auto"/>
        <w:bottom w:val="none" w:sz="0" w:space="0" w:color="auto"/>
        <w:right w:val="none" w:sz="0" w:space="0" w:color="auto"/>
      </w:divBdr>
    </w:div>
    <w:div w:id="339355497">
      <w:bodyDiv w:val="1"/>
      <w:marLeft w:val="0"/>
      <w:marRight w:val="0"/>
      <w:marTop w:val="0"/>
      <w:marBottom w:val="0"/>
      <w:divBdr>
        <w:top w:val="none" w:sz="0" w:space="0" w:color="auto"/>
        <w:left w:val="none" w:sz="0" w:space="0" w:color="auto"/>
        <w:bottom w:val="none" w:sz="0" w:space="0" w:color="auto"/>
        <w:right w:val="none" w:sz="0" w:space="0" w:color="auto"/>
      </w:divBdr>
    </w:div>
    <w:div w:id="339509131">
      <w:bodyDiv w:val="1"/>
      <w:marLeft w:val="0"/>
      <w:marRight w:val="0"/>
      <w:marTop w:val="0"/>
      <w:marBottom w:val="0"/>
      <w:divBdr>
        <w:top w:val="none" w:sz="0" w:space="0" w:color="auto"/>
        <w:left w:val="none" w:sz="0" w:space="0" w:color="auto"/>
        <w:bottom w:val="none" w:sz="0" w:space="0" w:color="auto"/>
        <w:right w:val="none" w:sz="0" w:space="0" w:color="auto"/>
      </w:divBdr>
    </w:div>
    <w:div w:id="339818768">
      <w:bodyDiv w:val="1"/>
      <w:marLeft w:val="0"/>
      <w:marRight w:val="0"/>
      <w:marTop w:val="0"/>
      <w:marBottom w:val="0"/>
      <w:divBdr>
        <w:top w:val="none" w:sz="0" w:space="0" w:color="auto"/>
        <w:left w:val="none" w:sz="0" w:space="0" w:color="auto"/>
        <w:bottom w:val="none" w:sz="0" w:space="0" w:color="auto"/>
        <w:right w:val="none" w:sz="0" w:space="0" w:color="auto"/>
      </w:divBdr>
    </w:div>
    <w:div w:id="340161756">
      <w:bodyDiv w:val="1"/>
      <w:marLeft w:val="0"/>
      <w:marRight w:val="0"/>
      <w:marTop w:val="0"/>
      <w:marBottom w:val="0"/>
      <w:divBdr>
        <w:top w:val="none" w:sz="0" w:space="0" w:color="auto"/>
        <w:left w:val="none" w:sz="0" w:space="0" w:color="auto"/>
        <w:bottom w:val="none" w:sz="0" w:space="0" w:color="auto"/>
        <w:right w:val="none" w:sz="0" w:space="0" w:color="auto"/>
      </w:divBdr>
    </w:div>
    <w:div w:id="340475883">
      <w:bodyDiv w:val="1"/>
      <w:marLeft w:val="0"/>
      <w:marRight w:val="0"/>
      <w:marTop w:val="0"/>
      <w:marBottom w:val="0"/>
      <w:divBdr>
        <w:top w:val="none" w:sz="0" w:space="0" w:color="auto"/>
        <w:left w:val="none" w:sz="0" w:space="0" w:color="auto"/>
        <w:bottom w:val="none" w:sz="0" w:space="0" w:color="auto"/>
        <w:right w:val="none" w:sz="0" w:space="0" w:color="auto"/>
      </w:divBdr>
    </w:div>
    <w:div w:id="340666350">
      <w:bodyDiv w:val="1"/>
      <w:marLeft w:val="0"/>
      <w:marRight w:val="0"/>
      <w:marTop w:val="0"/>
      <w:marBottom w:val="0"/>
      <w:divBdr>
        <w:top w:val="none" w:sz="0" w:space="0" w:color="auto"/>
        <w:left w:val="none" w:sz="0" w:space="0" w:color="auto"/>
        <w:bottom w:val="none" w:sz="0" w:space="0" w:color="auto"/>
        <w:right w:val="none" w:sz="0" w:space="0" w:color="auto"/>
      </w:divBdr>
    </w:div>
    <w:div w:id="340742215">
      <w:bodyDiv w:val="1"/>
      <w:marLeft w:val="0"/>
      <w:marRight w:val="0"/>
      <w:marTop w:val="0"/>
      <w:marBottom w:val="0"/>
      <w:divBdr>
        <w:top w:val="none" w:sz="0" w:space="0" w:color="auto"/>
        <w:left w:val="none" w:sz="0" w:space="0" w:color="auto"/>
        <w:bottom w:val="none" w:sz="0" w:space="0" w:color="auto"/>
        <w:right w:val="none" w:sz="0" w:space="0" w:color="auto"/>
      </w:divBdr>
    </w:div>
    <w:div w:id="340863514">
      <w:bodyDiv w:val="1"/>
      <w:marLeft w:val="0"/>
      <w:marRight w:val="0"/>
      <w:marTop w:val="0"/>
      <w:marBottom w:val="0"/>
      <w:divBdr>
        <w:top w:val="none" w:sz="0" w:space="0" w:color="auto"/>
        <w:left w:val="none" w:sz="0" w:space="0" w:color="auto"/>
        <w:bottom w:val="none" w:sz="0" w:space="0" w:color="auto"/>
        <w:right w:val="none" w:sz="0" w:space="0" w:color="auto"/>
      </w:divBdr>
    </w:div>
    <w:div w:id="341056075">
      <w:bodyDiv w:val="1"/>
      <w:marLeft w:val="0"/>
      <w:marRight w:val="0"/>
      <w:marTop w:val="0"/>
      <w:marBottom w:val="0"/>
      <w:divBdr>
        <w:top w:val="none" w:sz="0" w:space="0" w:color="auto"/>
        <w:left w:val="none" w:sz="0" w:space="0" w:color="auto"/>
        <w:bottom w:val="none" w:sz="0" w:space="0" w:color="auto"/>
        <w:right w:val="none" w:sz="0" w:space="0" w:color="auto"/>
      </w:divBdr>
    </w:div>
    <w:div w:id="341513757">
      <w:bodyDiv w:val="1"/>
      <w:marLeft w:val="0"/>
      <w:marRight w:val="0"/>
      <w:marTop w:val="0"/>
      <w:marBottom w:val="0"/>
      <w:divBdr>
        <w:top w:val="none" w:sz="0" w:space="0" w:color="auto"/>
        <w:left w:val="none" w:sz="0" w:space="0" w:color="auto"/>
        <w:bottom w:val="none" w:sz="0" w:space="0" w:color="auto"/>
        <w:right w:val="none" w:sz="0" w:space="0" w:color="auto"/>
      </w:divBdr>
    </w:div>
    <w:div w:id="341662053">
      <w:bodyDiv w:val="1"/>
      <w:marLeft w:val="0"/>
      <w:marRight w:val="0"/>
      <w:marTop w:val="0"/>
      <w:marBottom w:val="0"/>
      <w:divBdr>
        <w:top w:val="none" w:sz="0" w:space="0" w:color="auto"/>
        <w:left w:val="none" w:sz="0" w:space="0" w:color="auto"/>
        <w:bottom w:val="none" w:sz="0" w:space="0" w:color="auto"/>
        <w:right w:val="none" w:sz="0" w:space="0" w:color="auto"/>
      </w:divBdr>
    </w:div>
    <w:div w:id="342441626">
      <w:bodyDiv w:val="1"/>
      <w:marLeft w:val="0"/>
      <w:marRight w:val="0"/>
      <w:marTop w:val="0"/>
      <w:marBottom w:val="0"/>
      <w:divBdr>
        <w:top w:val="none" w:sz="0" w:space="0" w:color="auto"/>
        <w:left w:val="none" w:sz="0" w:space="0" w:color="auto"/>
        <w:bottom w:val="none" w:sz="0" w:space="0" w:color="auto"/>
        <w:right w:val="none" w:sz="0" w:space="0" w:color="auto"/>
      </w:divBdr>
    </w:div>
    <w:div w:id="343018498">
      <w:bodyDiv w:val="1"/>
      <w:marLeft w:val="0"/>
      <w:marRight w:val="0"/>
      <w:marTop w:val="0"/>
      <w:marBottom w:val="0"/>
      <w:divBdr>
        <w:top w:val="none" w:sz="0" w:space="0" w:color="auto"/>
        <w:left w:val="none" w:sz="0" w:space="0" w:color="auto"/>
        <w:bottom w:val="none" w:sz="0" w:space="0" w:color="auto"/>
        <w:right w:val="none" w:sz="0" w:space="0" w:color="auto"/>
      </w:divBdr>
    </w:div>
    <w:div w:id="343436265">
      <w:bodyDiv w:val="1"/>
      <w:marLeft w:val="0"/>
      <w:marRight w:val="0"/>
      <w:marTop w:val="0"/>
      <w:marBottom w:val="0"/>
      <w:divBdr>
        <w:top w:val="none" w:sz="0" w:space="0" w:color="auto"/>
        <w:left w:val="none" w:sz="0" w:space="0" w:color="auto"/>
        <w:bottom w:val="none" w:sz="0" w:space="0" w:color="auto"/>
        <w:right w:val="none" w:sz="0" w:space="0" w:color="auto"/>
      </w:divBdr>
    </w:div>
    <w:div w:id="343822550">
      <w:bodyDiv w:val="1"/>
      <w:marLeft w:val="0"/>
      <w:marRight w:val="0"/>
      <w:marTop w:val="0"/>
      <w:marBottom w:val="0"/>
      <w:divBdr>
        <w:top w:val="none" w:sz="0" w:space="0" w:color="auto"/>
        <w:left w:val="none" w:sz="0" w:space="0" w:color="auto"/>
        <w:bottom w:val="none" w:sz="0" w:space="0" w:color="auto"/>
        <w:right w:val="none" w:sz="0" w:space="0" w:color="auto"/>
      </w:divBdr>
    </w:div>
    <w:div w:id="344986726">
      <w:bodyDiv w:val="1"/>
      <w:marLeft w:val="0"/>
      <w:marRight w:val="0"/>
      <w:marTop w:val="0"/>
      <w:marBottom w:val="0"/>
      <w:divBdr>
        <w:top w:val="none" w:sz="0" w:space="0" w:color="auto"/>
        <w:left w:val="none" w:sz="0" w:space="0" w:color="auto"/>
        <w:bottom w:val="none" w:sz="0" w:space="0" w:color="auto"/>
        <w:right w:val="none" w:sz="0" w:space="0" w:color="auto"/>
      </w:divBdr>
    </w:div>
    <w:div w:id="345139424">
      <w:bodyDiv w:val="1"/>
      <w:marLeft w:val="0"/>
      <w:marRight w:val="0"/>
      <w:marTop w:val="0"/>
      <w:marBottom w:val="0"/>
      <w:divBdr>
        <w:top w:val="none" w:sz="0" w:space="0" w:color="auto"/>
        <w:left w:val="none" w:sz="0" w:space="0" w:color="auto"/>
        <w:bottom w:val="none" w:sz="0" w:space="0" w:color="auto"/>
        <w:right w:val="none" w:sz="0" w:space="0" w:color="auto"/>
      </w:divBdr>
    </w:div>
    <w:div w:id="345210781">
      <w:bodyDiv w:val="1"/>
      <w:marLeft w:val="0"/>
      <w:marRight w:val="0"/>
      <w:marTop w:val="0"/>
      <w:marBottom w:val="0"/>
      <w:divBdr>
        <w:top w:val="none" w:sz="0" w:space="0" w:color="auto"/>
        <w:left w:val="none" w:sz="0" w:space="0" w:color="auto"/>
        <w:bottom w:val="none" w:sz="0" w:space="0" w:color="auto"/>
        <w:right w:val="none" w:sz="0" w:space="0" w:color="auto"/>
      </w:divBdr>
    </w:div>
    <w:div w:id="345593026">
      <w:bodyDiv w:val="1"/>
      <w:marLeft w:val="0"/>
      <w:marRight w:val="0"/>
      <w:marTop w:val="0"/>
      <w:marBottom w:val="0"/>
      <w:divBdr>
        <w:top w:val="none" w:sz="0" w:space="0" w:color="auto"/>
        <w:left w:val="none" w:sz="0" w:space="0" w:color="auto"/>
        <w:bottom w:val="none" w:sz="0" w:space="0" w:color="auto"/>
        <w:right w:val="none" w:sz="0" w:space="0" w:color="auto"/>
      </w:divBdr>
    </w:div>
    <w:div w:id="345792857">
      <w:bodyDiv w:val="1"/>
      <w:marLeft w:val="0"/>
      <w:marRight w:val="0"/>
      <w:marTop w:val="0"/>
      <w:marBottom w:val="0"/>
      <w:divBdr>
        <w:top w:val="none" w:sz="0" w:space="0" w:color="auto"/>
        <w:left w:val="none" w:sz="0" w:space="0" w:color="auto"/>
        <w:bottom w:val="none" w:sz="0" w:space="0" w:color="auto"/>
        <w:right w:val="none" w:sz="0" w:space="0" w:color="auto"/>
      </w:divBdr>
    </w:div>
    <w:div w:id="345905089">
      <w:bodyDiv w:val="1"/>
      <w:marLeft w:val="0"/>
      <w:marRight w:val="0"/>
      <w:marTop w:val="0"/>
      <w:marBottom w:val="0"/>
      <w:divBdr>
        <w:top w:val="none" w:sz="0" w:space="0" w:color="auto"/>
        <w:left w:val="none" w:sz="0" w:space="0" w:color="auto"/>
        <w:bottom w:val="none" w:sz="0" w:space="0" w:color="auto"/>
        <w:right w:val="none" w:sz="0" w:space="0" w:color="auto"/>
      </w:divBdr>
    </w:div>
    <w:div w:id="345980624">
      <w:bodyDiv w:val="1"/>
      <w:marLeft w:val="0"/>
      <w:marRight w:val="0"/>
      <w:marTop w:val="0"/>
      <w:marBottom w:val="0"/>
      <w:divBdr>
        <w:top w:val="none" w:sz="0" w:space="0" w:color="auto"/>
        <w:left w:val="none" w:sz="0" w:space="0" w:color="auto"/>
        <w:bottom w:val="none" w:sz="0" w:space="0" w:color="auto"/>
        <w:right w:val="none" w:sz="0" w:space="0" w:color="auto"/>
      </w:divBdr>
    </w:div>
    <w:div w:id="346102034">
      <w:bodyDiv w:val="1"/>
      <w:marLeft w:val="0"/>
      <w:marRight w:val="0"/>
      <w:marTop w:val="0"/>
      <w:marBottom w:val="0"/>
      <w:divBdr>
        <w:top w:val="none" w:sz="0" w:space="0" w:color="auto"/>
        <w:left w:val="none" w:sz="0" w:space="0" w:color="auto"/>
        <w:bottom w:val="none" w:sz="0" w:space="0" w:color="auto"/>
        <w:right w:val="none" w:sz="0" w:space="0" w:color="auto"/>
      </w:divBdr>
    </w:div>
    <w:div w:id="346294238">
      <w:bodyDiv w:val="1"/>
      <w:marLeft w:val="0"/>
      <w:marRight w:val="0"/>
      <w:marTop w:val="0"/>
      <w:marBottom w:val="0"/>
      <w:divBdr>
        <w:top w:val="none" w:sz="0" w:space="0" w:color="auto"/>
        <w:left w:val="none" w:sz="0" w:space="0" w:color="auto"/>
        <w:bottom w:val="none" w:sz="0" w:space="0" w:color="auto"/>
        <w:right w:val="none" w:sz="0" w:space="0" w:color="auto"/>
      </w:divBdr>
    </w:div>
    <w:div w:id="347408900">
      <w:bodyDiv w:val="1"/>
      <w:marLeft w:val="0"/>
      <w:marRight w:val="0"/>
      <w:marTop w:val="0"/>
      <w:marBottom w:val="0"/>
      <w:divBdr>
        <w:top w:val="none" w:sz="0" w:space="0" w:color="auto"/>
        <w:left w:val="none" w:sz="0" w:space="0" w:color="auto"/>
        <w:bottom w:val="none" w:sz="0" w:space="0" w:color="auto"/>
        <w:right w:val="none" w:sz="0" w:space="0" w:color="auto"/>
      </w:divBdr>
    </w:div>
    <w:div w:id="347415307">
      <w:bodyDiv w:val="1"/>
      <w:marLeft w:val="0"/>
      <w:marRight w:val="0"/>
      <w:marTop w:val="0"/>
      <w:marBottom w:val="0"/>
      <w:divBdr>
        <w:top w:val="none" w:sz="0" w:space="0" w:color="auto"/>
        <w:left w:val="none" w:sz="0" w:space="0" w:color="auto"/>
        <w:bottom w:val="none" w:sz="0" w:space="0" w:color="auto"/>
        <w:right w:val="none" w:sz="0" w:space="0" w:color="auto"/>
      </w:divBdr>
    </w:div>
    <w:div w:id="347483745">
      <w:bodyDiv w:val="1"/>
      <w:marLeft w:val="0"/>
      <w:marRight w:val="0"/>
      <w:marTop w:val="0"/>
      <w:marBottom w:val="0"/>
      <w:divBdr>
        <w:top w:val="none" w:sz="0" w:space="0" w:color="auto"/>
        <w:left w:val="none" w:sz="0" w:space="0" w:color="auto"/>
        <w:bottom w:val="none" w:sz="0" w:space="0" w:color="auto"/>
        <w:right w:val="none" w:sz="0" w:space="0" w:color="auto"/>
      </w:divBdr>
    </w:div>
    <w:div w:id="347559830">
      <w:bodyDiv w:val="1"/>
      <w:marLeft w:val="0"/>
      <w:marRight w:val="0"/>
      <w:marTop w:val="0"/>
      <w:marBottom w:val="0"/>
      <w:divBdr>
        <w:top w:val="none" w:sz="0" w:space="0" w:color="auto"/>
        <w:left w:val="none" w:sz="0" w:space="0" w:color="auto"/>
        <w:bottom w:val="none" w:sz="0" w:space="0" w:color="auto"/>
        <w:right w:val="none" w:sz="0" w:space="0" w:color="auto"/>
      </w:divBdr>
    </w:div>
    <w:div w:id="347607526">
      <w:bodyDiv w:val="1"/>
      <w:marLeft w:val="0"/>
      <w:marRight w:val="0"/>
      <w:marTop w:val="0"/>
      <w:marBottom w:val="0"/>
      <w:divBdr>
        <w:top w:val="none" w:sz="0" w:space="0" w:color="auto"/>
        <w:left w:val="none" w:sz="0" w:space="0" w:color="auto"/>
        <w:bottom w:val="none" w:sz="0" w:space="0" w:color="auto"/>
        <w:right w:val="none" w:sz="0" w:space="0" w:color="auto"/>
      </w:divBdr>
    </w:div>
    <w:div w:id="347870907">
      <w:bodyDiv w:val="1"/>
      <w:marLeft w:val="0"/>
      <w:marRight w:val="0"/>
      <w:marTop w:val="0"/>
      <w:marBottom w:val="0"/>
      <w:divBdr>
        <w:top w:val="none" w:sz="0" w:space="0" w:color="auto"/>
        <w:left w:val="none" w:sz="0" w:space="0" w:color="auto"/>
        <w:bottom w:val="none" w:sz="0" w:space="0" w:color="auto"/>
        <w:right w:val="none" w:sz="0" w:space="0" w:color="auto"/>
      </w:divBdr>
    </w:div>
    <w:div w:id="348213944">
      <w:bodyDiv w:val="1"/>
      <w:marLeft w:val="0"/>
      <w:marRight w:val="0"/>
      <w:marTop w:val="0"/>
      <w:marBottom w:val="0"/>
      <w:divBdr>
        <w:top w:val="none" w:sz="0" w:space="0" w:color="auto"/>
        <w:left w:val="none" w:sz="0" w:space="0" w:color="auto"/>
        <w:bottom w:val="none" w:sz="0" w:space="0" w:color="auto"/>
        <w:right w:val="none" w:sz="0" w:space="0" w:color="auto"/>
      </w:divBdr>
    </w:div>
    <w:div w:id="348457042">
      <w:bodyDiv w:val="1"/>
      <w:marLeft w:val="0"/>
      <w:marRight w:val="0"/>
      <w:marTop w:val="0"/>
      <w:marBottom w:val="0"/>
      <w:divBdr>
        <w:top w:val="none" w:sz="0" w:space="0" w:color="auto"/>
        <w:left w:val="none" w:sz="0" w:space="0" w:color="auto"/>
        <w:bottom w:val="none" w:sz="0" w:space="0" w:color="auto"/>
        <w:right w:val="none" w:sz="0" w:space="0" w:color="auto"/>
      </w:divBdr>
    </w:div>
    <w:div w:id="348484208">
      <w:bodyDiv w:val="1"/>
      <w:marLeft w:val="0"/>
      <w:marRight w:val="0"/>
      <w:marTop w:val="0"/>
      <w:marBottom w:val="0"/>
      <w:divBdr>
        <w:top w:val="none" w:sz="0" w:space="0" w:color="auto"/>
        <w:left w:val="none" w:sz="0" w:space="0" w:color="auto"/>
        <w:bottom w:val="none" w:sz="0" w:space="0" w:color="auto"/>
        <w:right w:val="none" w:sz="0" w:space="0" w:color="auto"/>
      </w:divBdr>
    </w:div>
    <w:div w:id="348486392">
      <w:bodyDiv w:val="1"/>
      <w:marLeft w:val="0"/>
      <w:marRight w:val="0"/>
      <w:marTop w:val="0"/>
      <w:marBottom w:val="0"/>
      <w:divBdr>
        <w:top w:val="none" w:sz="0" w:space="0" w:color="auto"/>
        <w:left w:val="none" w:sz="0" w:space="0" w:color="auto"/>
        <w:bottom w:val="none" w:sz="0" w:space="0" w:color="auto"/>
        <w:right w:val="none" w:sz="0" w:space="0" w:color="auto"/>
      </w:divBdr>
    </w:div>
    <w:div w:id="348602430">
      <w:bodyDiv w:val="1"/>
      <w:marLeft w:val="0"/>
      <w:marRight w:val="0"/>
      <w:marTop w:val="0"/>
      <w:marBottom w:val="0"/>
      <w:divBdr>
        <w:top w:val="none" w:sz="0" w:space="0" w:color="auto"/>
        <w:left w:val="none" w:sz="0" w:space="0" w:color="auto"/>
        <w:bottom w:val="none" w:sz="0" w:space="0" w:color="auto"/>
        <w:right w:val="none" w:sz="0" w:space="0" w:color="auto"/>
      </w:divBdr>
    </w:div>
    <w:div w:id="348602567">
      <w:bodyDiv w:val="1"/>
      <w:marLeft w:val="0"/>
      <w:marRight w:val="0"/>
      <w:marTop w:val="0"/>
      <w:marBottom w:val="0"/>
      <w:divBdr>
        <w:top w:val="none" w:sz="0" w:space="0" w:color="auto"/>
        <w:left w:val="none" w:sz="0" w:space="0" w:color="auto"/>
        <w:bottom w:val="none" w:sz="0" w:space="0" w:color="auto"/>
        <w:right w:val="none" w:sz="0" w:space="0" w:color="auto"/>
      </w:divBdr>
    </w:div>
    <w:div w:id="348794004">
      <w:bodyDiv w:val="1"/>
      <w:marLeft w:val="0"/>
      <w:marRight w:val="0"/>
      <w:marTop w:val="0"/>
      <w:marBottom w:val="0"/>
      <w:divBdr>
        <w:top w:val="none" w:sz="0" w:space="0" w:color="auto"/>
        <w:left w:val="none" w:sz="0" w:space="0" w:color="auto"/>
        <w:bottom w:val="none" w:sz="0" w:space="0" w:color="auto"/>
        <w:right w:val="none" w:sz="0" w:space="0" w:color="auto"/>
      </w:divBdr>
    </w:div>
    <w:div w:id="348795454">
      <w:bodyDiv w:val="1"/>
      <w:marLeft w:val="0"/>
      <w:marRight w:val="0"/>
      <w:marTop w:val="0"/>
      <w:marBottom w:val="0"/>
      <w:divBdr>
        <w:top w:val="none" w:sz="0" w:space="0" w:color="auto"/>
        <w:left w:val="none" w:sz="0" w:space="0" w:color="auto"/>
        <w:bottom w:val="none" w:sz="0" w:space="0" w:color="auto"/>
        <w:right w:val="none" w:sz="0" w:space="0" w:color="auto"/>
      </w:divBdr>
    </w:div>
    <w:div w:id="349257980">
      <w:bodyDiv w:val="1"/>
      <w:marLeft w:val="0"/>
      <w:marRight w:val="0"/>
      <w:marTop w:val="0"/>
      <w:marBottom w:val="0"/>
      <w:divBdr>
        <w:top w:val="none" w:sz="0" w:space="0" w:color="auto"/>
        <w:left w:val="none" w:sz="0" w:space="0" w:color="auto"/>
        <w:bottom w:val="none" w:sz="0" w:space="0" w:color="auto"/>
        <w:right w:val="none" w:sz="0" w:space="0" w:color="auto"/>
      </w:divBdr>
    </w:div>
    <w:div w:id="349261984">
      <w:bodyDiv w:val="1"/>
      <w:marLeft w:val="0"/>
      <w:marRight w:val="0"/>
      <w:marTop w:val="0"/>
      <w:marBottom w:val="0"/>
      <w:divBdr>
        <w:top w:val="none" w:sz="0" w:space="0" w:color="auto"/>
        <w:left w:val="none" w:sz="0" w:space="0" w:color="auto"/>
        <w:bottom w:val="none" w:sz="0" w:space="0" w:color="auto"/>
        <w:right w:val="none" w:sz="0" w:space="0" w:color="auto"/>
      </w:divBdr>
    </w:div>
    <w:div w:id="349339102">
      <w:bodyDiv w:val="1"/>
      <w:marLeft w:val="0"/>
      <w:marRight w:val="0"/>
      <w:marTop w:val="0"/>
      <w:marBottom w:val="0"/>
      <w:divBdr>
        <w:top w:val="none" w:sz="0" w:space="0" w:color="auto"/>
        <w:left w:val="none" w:sz="0" w:space="0" w:color="auto"/>
        <w:bottom w:val="none" w:sz="0" w:space="0" w:color="auto"/>
        <w:right w:val="none" w:sz="0" w:space="0" w:color="auto"/>
      </w:divBdr>
    </w:div>
    <w:div w:id="349722640">
      <w:bodyDiv w:val="1"/>
      <w:marLeft w:val="0"/>
      <w:marRight w:val="0"/>
      <w:marTop w:val="0"/>
      <w:marBottom w:val="0"/>
      <w:divBdr>
        <w:top w:val="none" w:sz="0" w:space="0" w:color="auto"/>
        <w:left w:val="none" w:sz="0" w:space="0" w:color="auto"/>
        <w:bottom w:val="none" w:sz="0" w:space="0" w:color="auto"/>
        <w:right w:val="none" w:sz="0" w:space="0" w:color="auto"/>
      </w:divBdr>
    </w:div>
    <w:div w:id="349795856">
      <w:bodyDiv w:val="1"/>
      <w:marLeft w:val="0"/>
      <w:marRight w:val="0"/>
      <w:marTop w:val="0"/>
      <w:marBottom w:val="0"/>
      <w:divBdr>
        <w:top w:val="none" w:sz="0" w:space="0" w:color="auto"/>
        <w:left w:val="none" w:sz="0" w:space="0" w:color="auto"/>
        <w:bottom w:val="none" w:sz="0" w:space="0" w:color="auto"/>
        <w:right w:val="none" w:sz="0" w:space="0" w:color="auto"/>
      </w:divBdr>
    </w:div>
    <w:div w:id="349796202">
      <w:bodyDiv w:val="1"/>
      <w:marLeft w:val="0"/>
      <w:marRight w:val="0"/>
      <w:marTop w:val="0"/>
      <w:marBottom w:val="0"/>
      <w:divBdr>
        <w:top w:val="none" w:sz="0" w:space="0" w:color="auto"/>
        <w:left w:val="none" w:sz="0" w:space="0" w:color="auto"/>
        <w:bottom w:val="none" w:sz="0" w:space="0" w:color="auto"/>
        <w:right w:val="none" w:sz="0" w:space="0" w:color="auto"/>
      </w:divBdr>
    </w:div>
    <w:div w:id="349915367">
      <w:bodyDiv w:val="1"/>
      <w:marLeft w:val="0"/>
      <w:marRight w:val="0"/>
      <w:marTop w:val="0"/>
      <w:marBottom w:val="0"/>
      <w:divBdr>
        <w:top w:val="none" w:sz="0" w:space="0" w:color="auto"/>
        <w:left w:val="none" w:sz="0" w:space="0" w:color="auto"/>
        <w:bottom w:val="none" w:sz="0" w:space="0" w:color="auto"/>
        <w:right w:val="none" w:sz="0" w:space="0" w:color="auto"/>
      </w:divBdr>
    </w:div>
    <w:div w:id="350035477">
      <w:bodyDiv w:val="1"/>
      <w:marLeft w:val="0"/>
      <w:marRight w:val="0"/>
      <w:marTop w:val="0"/>
      <w:marBottom w:val="0"/>
      <w:divBdr>
        <w:top w:val="none" w:sz="0" w:space="0" w:color="auto"/>
        <w:left w:val="none" w:sz="0" w:space="0" w:color="auto"/>
        <w:bottom w:val="none" w:sz="0" w:space="0" w:color="auto"/>
        <w:right w:val="none" w:sz="0" w:space="0" w:color="auto"/>
      </w:divBdr>
    </w:div>
    <w:div w:id="350107706">
      <w:bodyDiv w:val="1"/>
      <w:marLeft w:val="0"/>
      <w:marRight w:val="0"/>
      <w:marTop w:val="0"/>
      <w:marBottom w:val="0"/>
      <w:divBdr>
        <w:top w:val="none" w:sz="0" w:space="0" w:color="auto"/>
        <w:left w:val="none" w:sz="0" w:space="0" w:color="auto"/>
        <w:bottom w:val="none" w:sz="0" w:space="0" w:color="auto"/>
        <w:right w:val="none" w:sz="0" w:space="0" w:color="auto"/>
      </w:divBdr>
    </w:div>
    <w:div w:id="350381295">
      <w:bodyDiv w:val="1"/>
      <w:marLeft w:val="0"/>
      <w:marRight w:val="0"/>
      <w:marTop w:val="0"/>
      <w:marBottom w:val="0"/>
      <w:divBdr>
        <w:top w:val="none" w:sz="0" w:space="0" w:color="auto"/>
        <w:left w:val="none" w:sz="0" w:space="0" w:color="auto"/>
        <w:bottom w:val="none" w:sz="0" w:space="0" w:color="auto"/>
        <w:right w:val="none" w:sz="0" w:space="0" w:color="auto"/>
      </w:divBdr>
    </w:div>
    <w:div w:id="350569857">
      <w:bodyDiv w:val="1"/>
      <w:marLeft w:val="0"/>
      <w:marRight w:val="0"/>
      <w:marTop w:val="0"/>
      <w:marBottom w:val="0"/>
      <w:divBdr>
        <w:top w:val="none" w:sz="0" w:space="0" w:color="auto"/>
        <w:left w:val="none" w:sz="0" w:space="0" w:color="auto"/>
        <w:bottom w:val="none" w:sz="0" w:space="0" w:color="auto"/>
        <w:right w:val="none" w:sz="0" w:space="0" w:color="auto"/>
      </w:divBdr>
    </w:div>
    <w:div w:id="350573896">
      <w:bodyDiv w:val="1"/>
      <w:marLeft w:val="0"/>
      <w:marRight w:val="0"/>
      <w:marTop w:val="0"/>
      <w:marBottom w:val="0"/>
      <w:divBdr>
        <w:top w:val="none" w:sz="0" w:space="0" w:color="auto"/>
        <w:left w:val="none" w:sz="0" w:space="0" w:color="auto"/>
        <w:bottom w:val="none" w:sz="0" w:space="0" w:color="auto"/>
        <w:right w:val="none" w:sz="0" w:space="0" w:color="auto"/>
      </w:divBdr>
    </w:div>
    <w:div w:id="350574875">
      <w:bodyDiv w:val="1"/>
      <w:marLeft w:val="0"/>
      <w:marRight w:val="0"/>
      <w:marTop w:val="0"/>
      <w:marBottom w:val="0"/>
      <w:divBdr>
        <w:top w:val="none" w:sz="0" w:space="0" w:color="auto"/>
        <w:left w:val="none" w:sz="0" w:space="0" w:color="auto"/>
        <w:bottom w:val="none" w:sz="0" w:space="0" w:color="auto"/>
        <w:right w:val="none" w:sz="0" w:space="0" w:color="auto"/>
      </w:divBdr>
    </w:div>
    <w:div w:id="350768442">
      <w:bodyDiv w:val="1"/>
      <w:marLeft w:val="0"/>
      <w:marRight w:val="0"/>
      <w:marTop w:val="0"/>
      <w:marBottom w:val="0"/>
      <w:divBdr>
        <w:top w:val="none" w:sz="0" w:space="0" w:color="auto"/>
        <w:left w:val="none" w:sz="0" w:space="0" w:color="auto"/>
        <w:bottom w:val="none" w:sz="0" w:space="0" w:color="auto"/>
        <w:right w:val="none" w:sz="0" w:space="0" w:color="auto"/>
      </w:divBdr>
    </w:div>
    <w:div w:id="351687041">
      <w:bodyDiv w:val="1"/>
      <w:marLeft w:val="0"/>
      <w:marRight w:val="0"/>
      <w:marTop w:val="0"/>
      <w:marBottom w:val="0"/>
      <w:divBdr>
        <w:top w:val="none" w:sz="0" w:space="0" w:color="auto"/>
        <w:left w:val="none" w:sz="0" w:space="0" w:color="auto"/>
        <w:bottom w:val="none" w:sz="0" w:space="0" w:color="auto"/>
        <w:right w:val="none" w:sz="0" w:space="0" w:color="auto"/>
      </w:divBdr>
    </w:div>
    <w:div w:id="352145708">
      <w:bodyDiv w:val="1"/>
      <w:marLeft w:val="0"/>
      <w:marRight w:val="0"/>
      <w:marTop w:val="0"/>
      <w:marBottom w:val="0"/>
      <w:divBdr>
        <w:top w:val="none" w:sz="0" w:space="0" w:color="auto"/>
        <w:left w:val="none" w:sz="0" w:space="0" w:color="auto"/>
        <w:bottom w:val="none" w:sz="0" w:space="0" w:color="auto"/>
        <w:right w:val="none" w:sz="0" w:space="0" w:color="auto"/>
      </w:divBdr>
    </w:div>
    <w:div w:id="352271426">
      <w:bodyDiv w:val="1"/>
      <w:marLeft w:val="0"/>
      <w:marRight w:val="0"/>
      <w:marTop w:val="0"/>
      <w:marBottom w:val="0"/>
      <w:divBdr>
        <w:top w:val="none" w:sz="0" w:space="0" w:color="auto"/>
        <w:left w:val="none" w:sz="0" w:space="0" w:color="auto"/>
        <w:bottom w:val="none" w:sz="0" w:space="0" w:color="auto"/>
        <w:right w:val="none" w:sz="0" w:space="0" w:color="auto"/>
      </w:divBdr>
    </w:div>
    <w:div w:id="352540306">
      <w:bodyDiv w:val="1"/>
      <w:marLeft w:val="0"/>
      <w:marRight w:val="0"/>
      <w:marTop w:val="0"/>
      <w:marBottom w:val="0"/>
      <w:divBdr>
        <w:top w:val="none" w:sz="0" w:space="0" w:color="auto"/>
        <w:left w:val="none" w:sz="0" w:space="0" w:color="auto"/>
        <w:bottom w:val="none" w:sz="0" w:space="0" w:color="auto"/>
        <w:right w:val="none" w:sz="0" w:space="0" w:color="auto"/>
      </w:divBdr>
    </w:div>
    <w:div w:id="352730383">
      <w:bodyDiv w:val="1"/>
      <w:marLeft w:val="0"/>
      <w:marRight w:val="0"/>
      <w:marTop w:val="0"/>
      <w:marBottom w:val="0"/>
      <w:divBdr>
        <w:top w:val="none" w:sz="0" w:space="0" w:color="auto"/>
        <w:left w:val="none" w:sz="0" w:space="0" w:color="auto"/>
        <w:bottom w:val="none" w:sz="0" w:space="0" w:color="auto"/>
        <w:right w:val="none" w:sz="0" w:space="0" w:color="auto"/>
      </w:divBdr>
    </w:div>
    <w:div w:id="352994493">
      <w:bodyDiv w:val="1"/>
      <w:marLeft w:val="0"/>
      <w:marRight w:val="0"/>
      <w:marTop w:val="0"/>
      <w:marBottom w:val="0"/>
      <w:divBdr>
        <w:top w:val="none" w:sz="0" w:space="0" w:color="auto"/>
        <w:left w:val="none" w:sz="0" w:space="0" w:color="auto"/>
        <w:bottom w:val="none" w:sz="0" w:space="0" w:color="auto"/>
        <w:right w:val="none" w:sz="0" w:space="0" w:color="auto"/>
      </w:divBdr>
    </w:div>
    <w:div w:id="353116749">
      <w:bodyDiv w:val="1"/>
      <w:marLeft w:val="0"/>
      <w:marRight w:val="0"/>
      <w:marTop w:val="0"/>
      <w:marBottom w:val="0"/>
      <w:divBdr>
        <w:top w:val="none" w:sz="0" w:space="0" w:color="auto"/>
        <w:left w:val="none" w:sz="0" w:space="0" w:color="auto"/>
        <w:bottom w:val="none" w:sz="0" w:space="0" w:color="auto"/>
        <w:right w:val="none" w:sz="0" w:space="0" w:color="auto"/>
      </w:divBdr>
    </w:div>
    <w:div w:id="353531590">
      <w:bodyDiv w:val="1"/>
      <w:marLeft w:val="0"/>
      <w:marRight w:val="0"/>
      <w:marTop w:val="0"/>
      <w:marBottom w:val="0"/>
      <w:divBdr>
        <w:top w:val="none" w:sz="0" w:space="0" w:color="auto"/>
        <w:left w:val="none" w:sz="0" w:space="0" w:color="auto"/>
        <w:bottom w:val="none" w:sz="0" w:space="0" w:color="auto"/>
        <w:right w:val="none" w:sz="0" w:space="0" w:color="auto"/>
      </w:divBdr>
    </w:div>
    <w:div w:id="353773524">
      <w:bodyDiv w:val="1"/>
      <w:marLeft w:val="0"/>
      <w:marRight w:val="0"/>
      <w:marTop w:val="0"/>
      <w:marBottom w:val="0"/>
      <w:divBdr>
        <w:top w:val="none" w:sz="0" w:space="0" w:color="auto"/>
        <w:left w:val="none" w:sz="0" w:space="0" w:color="auto"/>
        <w:bottom w:val="none" w:sz="0" w:space="0" w:color="auto"/>
        <w:right w:val="none" w:sz="0" w:space="0" w:color="auto"/>
      </w:divBdr>
    </w:div>
    <w:div w:id="354186481">
      <w:bodyDiv w:val="1"/>
      <w:marLeft w:val="0"/>
      <w:marRight w:val="0"/>
      <w:marTop w:val="0"/>
      <w:marBottom w:val="0"/>
      <w:divBdr>
        <w:top w:val="none" w:sz="0" w:space="0" w:color="auto"/>
        <w:left w:val="none" w:sz="0" w:space="0" w:color="auto"/>
        <w:bottom w:val="none" w:sz="0" w:space="0" w:color="auto"/>
        <w:right w:val="none" w:sz="0" w:space="0" w:color="auto"/>
      </w:divBdr>
    </w:div>
    <w:div w:id="354813039">
      <w:bodyDiv w:val="1"/>
      <w:marLeft w:val="0"/>
      <w:marRight w:val="0"/>
      <w:marTop w:val="0"/>
      <w:marBottom w:val="0"/>
      <w:divBdr>
        <w:top w:val="none" w:sz="0" w:space="0" w:color="auto"/>
        <w:left w:val="none" w:sz="0" w:space="0" w:color="auto"/>
        <w:bottom w:val="none" w:sz="0" w:space="0" w:color="auto"/>
        <w:right w:val="none" w:sz="0" w:space="0" w:color="auto"/>
      </w:divBdr>
    </w:div>
    <w:div w:id="354960261">
      <w:bodyDiv w:val="1"/>
      <w:marLeft w:val="0"/>
      <w:marRight w:val="0"/>
      <w:marTop w:val="0"/>
      <w:marBottom w:val="0"/>
      <w:divBdr>
        <w:top w:val="none" w:sz="0" w:space="0" w:color="auto"/>
        <w:left w:val="none" w:sz="0" w:space="0" w:color="auto"/>
        <w:bottom w:val="none" w:sz="0" w:space="0" w:color="auto"/>
        <w:right w:val="none" w:sz="0" w:space="0" w:color="auto"/>
      </w:divBdr>
    </w:div>
    <w:div w:id="354963473">
      <w:bodyDiv w:val="1"/>
      <w:marLeft w:val="0"/>
      <w:marRight w:val="0"/>
      <w:marTop w:val="0"/>
      <w:marBottom w:val="0"/>
      <w:divBdr>
        <w:top w:val="none" w:sz="0" w:space="0" w:color="auto"/>
        <w:left w:val="none" w:sz="0" w:space="0" w:color="auto"/>
        <w:bottom w:val="none" w:sz="0" w:space="0" w:color="auto"/>
        <w:right w:val="none" w:sz="0" w:space="0" w:color="auto"/>
      </w:divBdr>
    </w:div>
    <w:div w:id="355080253">
      <w:bodyDiv w:val="1"/>
      <w:marLeft w:val="0"/>
      <w:marRight w:val="0"/>
      <w:marTop w:val="0"/>
      <w:marBottom w:val="0"/>
      <w:divBdr>
        <w:top w:val="none" w:sz="0" w:space="0" w:color="auto"/>
        <w:left w:val="none" w:sz="0" w:space="0" w:color="auto"/>
        <w:bottom w:val="none" w:sz="0" w:space="0" w:color="auto"/>
        <w:right w:val="none" w:sz="0" w:space="0" w:color="auto"/>
      </w:divBdr>
    </w:div>
    <w:div w:id="355279039">
      <w:bodyDiv w:val="1"/>
      <w:marLeft w:val="0"/>
      <w:marRight w:val="0"/>
      <w:marTop w:val="0"/>
      <w:marBottom w:val="0"/>
      <w:divBdr>
        <w:top w:val="none" w:sz="0" w:space="0" w:color="auto"/>
        <w:left w:val="none" w:sz="0" w:space="0" w:color="auto"/>
        <w:bottom w:val="none" w:sz="0" w:space="0" w:color="auto"/>
        <w:right w:val="none" w:sz="0" w:space="0" w:color="auto"/>
      </w:divBdr>
    </w:div>
    <w:div w:id="355738375">
      <w:bodyDiv w:val="1"/>
      <w:marLeft w:val="0"/>
      <w:marRight w:val="0"/>
      <w:marTop w:val="0"/>
      <w:marBottom w:val="0"/>
      <w:divBdr>
        <w:top w:val="none" w:sz="0" w:space="0" w:color="auto"/>
        <w:left w:val="none" w:sz="0" w:space="0" w:color="auto"/>
        <w:bottom w:val="none" w:sz="0" w:space="0" w:color="auto"/>
        <w:right w:val="none" w:sz="0" w:space="0" w:color="auto"/>
      </w:divBdr>
    </w:div>
    <w:div w:id="356083061">
      <w:bodyDiv w:val="1"/>
      <w:marLeft w:val="0"/>
      <w:marRight w:val="0"/>
      <w:marTop w:val="0"/>
      <w:marBottom w:val="0"/>
      <w:divBdr>
        <w:top w:val="none" w:sz="0" w:space="0" w:color="auto"/>
        <w:left w:val="none" w:sz="0" w:space="0" w:color="auto"/>
        <w:bottom w:val="none" w:sz="0" w:space="0" w:color="auto"/>
        <w:right w:val="none" w:sz="0" w:space="0" w:color="auto"/>
      </w:divBdr>
    </w:div>
    <w:div w:id="356390426">
      <w:bodyDiv w:val="1"/>
      <w:marLeft w:val="0"/>
      <w:marRight w:val="0"/>
      <w:marTop w:val="0"/>
      <w:marBottom w:val="0"/>
      <w:divBdr>
        <w:top w:val="none" w:sz="0" w:space="0" w:color="auto"/>
        <w:left w:val="none" w:sz="0" w:space="0" w:color="auto"/>
        <w:bottom w:val="none" w:sz="0" w:space="0" w:color="auto"/>
        <w:right w:val="none" w:sz="0" w:space="0" w:color="auto"/>
      </w:divBdr>
    </w:div>
    <w:div w:id="356397619">
      <w:bodyDiv w:val="1"/>
      <w:marLeft w:val="0"/>
      <w:marRight w:val="0"/>
      <w:marTop w:val="0"/>
      <w:marBottom w:val="0"/>
      <w:divBdr>
        <w:top w:val="none" w:sz="0" w:space="0" w:color="auto"/>
        <w:left w:val="none" w:sz="0" w:space="0" w:color="auto"/>
        <w:bottom w:val="none" w:sz="0" w:space="0" w:color="auto"/>
        <w:right w:val="none" w:sz="0" w:space="0" w:color="auto"/>
      </w:divBdr>
    </w:div>
    <w:div w:id="356544647">
      <w:bodyDiv w:val="1"/>
      <w:marLeft w:val="0"/>
      <w:marRight w:val="0"/>
      <w:marTop w:val="0"/>
      <w:marBottom w:val="0"/>
      <w:divBdr>
        <w:top w:val="none" w:sz="0" w:space="0" w:color="auto"/>
        <w:left w:val="none" w:sz="0" w:space="0" w:color="auto"/>
        <w:bottom w:val="none" w:sz="0" w:space="0" w:color="auto"/>
        <w:right w:val="none" w:sz="0" w:space="0" w:color="auto"/>
      </w:divBdr>
    </w:div>
    <w:div w:id="356810750">
      <w:bodyDiv w:val="1"/>
      <w:marLeft w:val="0"/>
      <w:marRight w:val="0"/>
      <w:marTop w:val="0"/>
      <w:marBottom w:val="0"/>
      <w:divBdr>
        <w:top w:val="none" w:sz="0" w:space="0" w:color="auto"/>
        <w:left w:val="none" w:sz="0" w:space="0" w:color="auto"/>
        <w:bottom w:val="none" w:sz="0" w:space="0" w:color="auto"/>
        <w:right w:val="none" w:sz="0" w:space="0" w:color="auto"/>
      </w:divBdr>
    </w:div>
    <w:div w:id="356852179">
      <w:bodyDiv w:val="1"/>
      <w:marLeft w:val="0"/>
      <w:marRight w:val="0"/>
      <w:marTop w:val="0"/>
      <w:marBottom w:val="0"/>
      <w:divBdr>
        <w:top w:val="none" w:sz="0" w:space="0" w:color="auto"/>
        <w:left w:val="none" w:sz="0" w:space="0" w:color="auto"/>
        <w:bottom w:val="none" w:sz="0" w:space="0" w:color="auto"/>
        <w:right w:val="none" w:sz="0" w:space="0" w:color="auto"/>
      </w:divBdr>
    </w:div>
    <w:div w:id="357121319">
      <w:bodyDiv w:val="1"/>
      <w:marLeft w:val="0"/>
      <w:marRight w:val="0"/>
      <w:marTop w:val="0"/>
      <w:marBottom w:val="0"/>
      <w:divBdr>
        <w:top w:val="none" w:sz="0" w:space="0" w:color="auto"/>
        <w:left w:val="none" w:sz="0" w:space="0" w:color="auto"/>
        <w:bottom w:val="none" w:sz="0" w:space="0" w:color="auto"/>
        <w:right w:val="none" w:sz="0" w:space="0" w:color="auto"/>
      </w:divBdr>
    </w:div>
    <w:div w:id="357125694">
      <w:bodyDiv w:val="1"/>
      <w:marLeft w:val="0"/>
      <w:marRight w:val="0"/>
      <w:marTop w:val="0"/>
      <w:marBottom w:val="0"/>
      <w:divBdr>
        <w:top w:val="none" w:sz="0" w:space="0" w:color="auto"/>
        <w:left w:val="none" w:sz="0" w:space="0" w:color="auto"/>
        <w:bottom w:val="none" w:sz="0" w:space="0" w:color="auto"/>
        <w:right w:val="none" w:sz="0" w:space="0" w:color="auto"/>
      </w:divBdr>
    </w:div>
    <w:div w:id="357200487">
      <w:bodyDiv w:val="1"/>
      <w:marLeft w:val="0"/>
      <w:marRight w:val="0"/>
      <w:marTop w:val="0"/>
      <w:marBottom w:val="0"/>
      <w:divBdr>
        <w:top w:val="none" w:sz="0" w:space="0" w:color="auto"/>
        <w:left w:val="none" w:sz="0" w:space="0" w:color="auto"/>
        <w:bottom w:val="none" w:sz="0" w:space="0" w:color="auto"/>
        <w:right w:val="none" w:sz="0" w:space="0" w:color="auto"/>
      </w:divBdr>
    </w:div>
    <w:div w:id="357973686">
      <w:bodyDiv w:val="1"/>
      <w:marLeft w:val="0"/>
      <w:marRight w:val="0"/>
      <w:marTop w:val="0"/>
      <w:marBottom w:val="0"/>
      <w:divBdr>
        <w:top w:val="none" w:sz="0" w:space="0" w:color="auto"/>
        <w:left w:val="none" w:sz="0" w:space="0" w:color="auto"/>
        <w:bottom w:val="none" w:sz="0" w:space="0" w:color="auto"/>
        <w:right w:val="none" w:sz="0" w:space="0" w:color="auto"/>
      </w:divBdr>
    </w:div>
    <w:div w:id="358510917">
      <w:bodyDiv w:val="1"/>
      <w:marLeft w:val="0"/>
      <w:marRight w:val="0"/>
      <w:marTop w:val="0"/>
      <w:marBottom w:val="0"/>
      <w:divBdr>
        <w:top w:val="none" w:sz="0" w:space="0" w:color="auto"/>
        <w:left w:val="none" w:sz="0" w:space="0" w:color="auto"/>
        <w:bottom w:val="none" w:sz="0" w:space="0" w:color="auto"/>
        <w:right w:val="none" w:sz="0" w:space="0" w:color="auto"/>
      </w:divBdr>
    </w:div>
    <w:div w:id="358626034">
      <w:bodyDiv w:val="1"/>
      <w:marLeft w:val="0"/>
      <w:marRight w:val="0"/>
      <w:marTop w:val="0"/>
      <w:marBottom w:val="0"/>
      <w:divBdr>
        <w:top w:val="none" w:sz="0" w:space="0" w:color="auto"/>
        <w:left w:val="none" w:sz="0" w:space="0" w:color="auto"/>
        <w:bottom w:val="none" w:sz="0" w:space="0" w:color="auto"/>
        <w:right w:val="none" w:sz="0" w:space="0" w:color="auto"/>
      </w:divBdr>
    </w:div>
    <w:div w:id="358700946">
      <w:bodyDiv w:val="1"/>
      <w:marLeft w:val="0"/>
      <w:marRight w:val="0"/>
      <w:marTop w:val="0"/>
      <w:marBottom w:val="0"/>
      <w:divBdr>
        <w:top w:val="none" w:sz="0" w:space="0" w:color="auto"/>
        <w:left w:val="none" w:sz="0" w:space="0" w:color="auto"/>
        <w:bottom w:val="none" w:sz="0" w:space="0" w:color="auto"/>
        <w:right w:val="none" w:sz="0" w:space="0" w:color="auto"/>
      </w:divBdr>
    </w:div>
    <w:div w:id="358775821">
      <w:bodyDiv w:val="1"/>
      <w:marLeft w:val="0"/>
      <w:marRight w:val="0"/>
      <w:marTop w:val="0"/>
      <w:marBottom w:val="0"/>
      <w:divBdr>
        <w:top w:val="none" w:sz="0" w:space="0" w:color="auto"/>
        <w:left w:val="none" w:sz="0" w:space="0" w:color="auto"/>
        <w:bottom w:val="none" w:sz="0" w:space="0" w:color="auto"/>
        <w:right w:val="none" w:sz="0" w:space="0" w:color="auto"/>
      </w:divBdr>
    </w:div>
    <w:div w:id="358893452">
      <w:bodyDiv w:val="1"/>
      <w:marLeft w:val="0"/>
      <w:marRight w:val="0"/>
      <w:marTop w:val="0"/>
      <w:marBottom w:val="0"/>
      <w:divBdr>
        <w:top w:val="none" w:sz="0" w:space="0" w:color="auto"/>
        <w:left w:val="none" w:sz="0" w:space="0" w:color="auto"/>
        <w:bottom w:val="none" w:sz="0" w:space="0" w:color="auto"/>
        <w:right w:val="none" w:sz="0" w:space="0" w:color="auto"/>
      </w:divBdr>
    </w:div>
    <w:div w:id="358897617">
      <w:bodyDiv w:val="1"/>
      <w:marLeft w:val="0"/>
      <w:marRight w:val="0"/>
      <w:marTop w:val="0"/>
      <w:marBottom w:val="0"/>
      <w:divBdr>
        <w:top w:val="none" w:sz="0" w:space="0" w:color="auto"/>
        <w:left w:val="none" w:sz="0" w:space="0" w:color="auto"/>
        <w:bottom w:val="none" w:sz="0" w:space="0" w:color="auto"/>
        <w:right w:val="none" w:sz="0" w:space="0" w:color="auto"/>
      </w:divBdr>
    </w:div>
    <w:div w:id="358900013">
      <w:bodyDiv w:val="1"/>
      <w:marLeft w:val="0"/>
      <w:marRight w:val="0"/>
      <w:marTop w:val="0"/>
      <w:marBottom w:val="0"/>
      <w:divBdr>
        <w:top w:val="none" w:sz="0" w:space="0" w:color="auto"/>
        <w:left w:val="none" w:sz="0" w:space="0" w:color="auto"/>
        <w:bottom w:val="none" w:sz="0" w:space="0" w:color="auto"/>
        <w:right w:val="none" w:sz="0" w:space="0" w:color="auto"/>
      </w:divBdr>
    </w:div>
    <w:div w:id="359208410">
      <w:bodyDiv w:val="1"/>
      <w:marLeft w:val="0"/>
      <w:marRight w:val="0"/>
      <w:marTop w:val="0"/>
      <w:marBottom w:val="0"/>
      <w:divBdr>
        <w:top w:val="none" w:sz="0" w:space="0" w:color="auto"/>
        <w:left w:val="none" w:sz="0" w:space="0" w:color="auto"/>
        <w:bottom w:val="none" w:sz="0" w:space="0" w:color="auto"/>
        <w:right w:val="none" w:sz="0" w:space="0" w:color="auto"/>
      </w:divBdr>
    </w:div>
    <w:div w:id="359357720">
      <w:bodyDiv w:val="1"/>
      <w:marLeft w:val="0"/>
      <w:marRight w:val="0"/>
      <w:marTop w:val="0"/>
      <w:marBottom w:val="0"/>
      <w:divBdr>
        <w:top w:val="none" w:sz="0" w:space="0" w:color="auto"/>
        <w:left w:val="none" w:sz="0" w:space="0" w:color="auto"/>
        <w:bottom w:val="none" w:sz="0" w:space="0" w:color="auto"/>
        <w:right w:val="none" w:sz="0" w:space="0" w:color="auto"/>
      </w:divBdr>
    </w:div>
    <w:div w:id="359746391">
      <w:bodyDiv w:val="1"/>
      <w:marLeft w:val="0"/>
      <w:marRight w:val="0"/>
      <w:marTop w:val="0"/>
      <w:marBottom w:val="0"/>
      <w:divBdr>
        <w:top w:val="none" w:sz="0" w:space="0" w:color="auto"/>
        <w:left w:val="none" w:sz="0" w:space="0" w:color="auto"/>
        <w:bottom w:val="none" w:sz="0" w:space="0" w:color="auto"/>
        <w:right w:val="none" w:sz="0" w:space="0" w:color="auto"/>
      </w:divBdr>
    </w:div>
    <w:div w:id="359862491">
      <w:bodyDiv w:val="1"/>
      <w:marLeft w:val="0"/>
      <w:marRight w:val="0"/>
      <w:marTop w:val="0"/>
      <w:marBottom w:val="0"/>
      <w:divBdr>
        <w:top w:val="none" w:sz="0" w:space="0" w:color="auto"/>
        <w:left w:val="none" w:sz="0" w:space="0" w:color="auto"/>
        <w:bottom w:val="none" w:sz="0" w:space="0" w:color="auto"/>
        <w:right w:val="none" w:sz="0" w:space="0" w:color="auto"/>
      </w:divBdr>
    </w:div>
    <w:div w:id="360058460">
      <w:bodyDiv w:val="1"/>
      <w:marLeft w:val="0"/>
      <w:marRight w:val="0"/>
      <w:marTop w:val="0"/>
      <w:marBottom w:val="0"/>
      <w:divBdr>
        <w:top w:val="none" w:sz="0" w:space="0" w:color="auto"/>
        <w:left w:val="none" w:sz="0" w:space="0" w:color="auto"/>
        <w:bottom w:val="none" w:sz="0" w:space="0" w:color="auto"/>
        <w:right w:val="none" w:sz="0" w:space="0" w:color="auto"/>
      </w:divBdr>
    </w:div>
    <w:div w:id="360084971">
      <w:bodyDiv w:val="1"/>
      <w:marLeft w:val="0"/>
      <w:marRight w:val="0"/>
      <w:marTop w:val="0"/>
      <w:marBottom w:val="0"/>
      <w:divBdr>
        <w:top w:val="none" w:sz="0" w:space="0" w:color="auto"/>
        <w:left w:val="none" w:sz="0" w:space="0" w:color="auto"/>
        <w:bottom w:val="none" w:sz="0" w:space="0" w:color="auto"/>
        <w:right w:val="none" w:sz="0" w:space="0" w:color="auto"/>
      </w:divBdr>
    </w:div>
    <w:div w:id="360277430">
      <w:bodyDiv w:val="1"/>
      <w:marLeft w:val="0"/>
      <w:marRight w:val="0"/>
      <w:marTop w:val="0"/>
      <w:marBottom w:val="0"/>
      <w:divBdr>
        <w:top w:val="none" w:sz="0" w:space="0" w:color="auto"/>
        <w:left w:val="none" w:sz="0" w:space="0" w:color="auto"/>
        <w:bottom w:val="none" w:sz="0" w:space="0" w:color="auto"/>
        <w:right w:val="none" w:sz="0" w:space="0" w:color="auto"/>
      </w:divBdr>
    </w:div>
    <w:div w:id="360479075">
      <w:bodyDiv w:val="1"/>
      <w:marLeft w:val="0"/>
      <w:marRight w:val="0"/>
      <w:marTop w:val="0"/>
      <w:marBottom w:val="0"/>
      <w:divBdr>
        <w:top w:val="none" w:sz="0" w:space="0" w:color="auto"/>
        <w:left w:val="none" w:sz="0" w:space="0" w:color="auto"/>
        <w:bottom w:val="none" w:sz="0" w:space="0" w:color="auto"/>
        <w:right w:val="none" w:sz="0" w:space="0" w:color="auto"/>
      </w:divBdr>
    </w:div>
    <w:div w:id="360984605">
      <w:bodyDiv w:val="1"/>
      <w:marLeft w:val="0"/>
      <w:marRight w:val="0"/>
      <w:marTop w:val="0"/>
      <w:marBottom w:val="0"/>
      <w:divBdr>
        <w:top w:val="none" w:sz="0" w:space="0" w:color="auto"/>
        <w:left w:val="none" w:sz="0" w:space="0" w:color="auto"/>
        <w:bottom w:val="none" w:sz="0" w:space="0" w:color="auto"/>
        <w:right w:val="none" w:sz="0" w:space="0" w:color="auto"/>
      </w:divBdr>
    </w:div>
    <w:div w:id="361171946">
      <w:bodyDiv w:val="1"/>
      <w:marLeft w:val="0"/>
      <w:marRight w:val="0"/>
      <w:marTop w:val="0"/>
      <w:marBottom w:val="0"/>
      <w:divBdr>
        <w:top w:val="none" w:sz="0" w:space="0" w:color="auto"/>
        <w:left w:val="none" w:sz="0" w:space="0" w:color="auto"/>
        <w:bottom w:val="none" w:sz="0" w:space="0" w:color="auto"/>
        <w:right w:val="none" w:sz="0" w:space="0" w:color="auto"/>
      </w:divBdr>
    </w:div>
    <w:div w:id="361785428">
      <w:bodyDiv w:val="1"/>
      <w:marLeft w:val="0"/>
      <w:marRight w:val="0"/>
      <w:marTop w:val="0"/>
      <w:marBottom w:val="0"/>
      <w:divBdr>
        <w:top w:val="none" w:sz="0" w:space="0" w:color="auto"/>
        <w:left w:val="none" w:sz="0" w:space="0" w:color="auto"/>
        <w:bottom w:val="none" w:sz="0" w:space="0" w:color="auto"/>
        <w:right w:val="none" w:sz="0" w:space="0" w:color="auto"/>
      </w:divBdr>
    </w:div>
    <w:div w:id="361826015">
      <w:bodyDiv w:val="1"/>
      <w:marLeft w:val="0"/>
      <w:marRight w:val="0"/>
      <w:marTop w:val="0"/>
      <w:marBottom w:val="0"/>
      <w:divBdr>
        <w:top w:val="none" w:sz="0" w:space="0" w:color="auto"/>
        <w:left w:val="none" w:sz="0" w:space="0" w:color="auto"/>
        <w:bottom w:val="none" w:sz="0" w:space="0" w:color="auto"/>
        <w:right w:val="none" w:sz="0" w:space="0" w:color="auto"/>
      </w:divBdr>
    </w:div>
    <w:div w:id="361900521">
      <w:bodyDiv w:val="1"/>
      <w:marLeft w:val="0"/>
      <w:marRight w:val="0"/>
      <w:marTop w:val="0"/>
      <w:marBottom w:val="0"/>
      <w:divBdr>
        <w:top w:val="none" w:sz="0" w:space="0" w:color="auto"/>
        <w:left w:val="none" w:sz="0" w:space="0" w:color="auto"/>
        <w:bottom w:val="none" w:sz="0" w:space="0" w:color="auto"/>
        <w:right w:val="none" w:sz="0" w:space="0" w:color="auto"/>
      </w:divBdr>
    </w:div>
    <w:div w:id="361907693">
      <w:bodyDiv w:val="1"/>
      <w:marLeft w:val="0"/>
      <w:marRight w:val="0"/>
      <w:marTop w:val="0"/>
      <w:marBottom w:val="0"/>
      <w:divBdr>
        <w:top w:val="none" w:sz="0" w:space="0" w:color="auto"/>
        <w:left w:val="none" w:sz="0" w:space="0" w:color="auto"/>
        <w:bottom w:val="none" w:sz="0" w:space="0" w:color="auto"/>
        <w:right w:val="none" w:sz="0" w:space="0" w:color="auto"/>
      </w:divBdr>
    </w:div>
    <w:div w:id="361908432">
      <w:bodyDiv w:val="1"/>
      <w:marLeft w:val="0"/>
      <w:marRight w:val="0"/>
      <w:marTop w:val="0"/>
      <w:marBottom w:val="0"/>
      <w:divBdr>
        <w:top w:val="none" w:sz="0" w:space="0" w:color="auto"/>
        <w:left w:val="none" w:sz="0" w:space="0" w:color="auto"/>
        <w:bottom w:val="none" w:sz="0" w:space="0" w:color="auto"/>
        <w:right w:val="none" w:sz="0" w:space="0" w:color="auto"/>
      </w:divBdr>
    </w:div>
    <w:div w:id="362098588">
      <w:bodyDiv w:val="1"/>
      <w:marLeft w:val="0"/>
      <w:marRight w:val="0"/>
      <w:marTop w:val="0"/>
      <w:marBottom w:val="0"/>
      <w:divBdr>
        <w:top w:val="none" w:sz="0" w:space="0" w:color="auto"/>
        <w:left w:val="none" w:sz="0" w:space="0" w:color="auto"/>
        <w:bottom w:val="none" w:sz="0" w:space="0" w:color="auto"/>
        <w:right w:val="none" w:sz="0" w:space="0" w:color="auto"/>
      </w:divBdr>
    </w:div>
    <w:div w:id="362172082">
      <w:bodyDiv w:val="1"/>
      <w:marLeft w:val="0"/>
      <w:marRight w:val="0"/>
      <w:marTop w:val="0"/>
      <w:marBottom w:val="0"/>
      <w:divBdr>
        <w:top w:val="none" w:sz="0" w:space="0" w:color="auto"/>
        <w:left w:val="none" w:sz="0" w:space="0" w:color="auto"/>
        <w:bottom w:val="none" w:sz="0" w:space="0" w:color="auto"/>
        <w:right w:val="none" w:sz="0" w:space="0" w:color="auto"/>
      </w:divBdr>
    </w:div>
    <w:div w:id="362174946">
      <w:bodyDiv w:val="1"/>
      <w:marLeft w:val="0"/>
      <w:marRight w:val="0"/>
      <w:marTop w:val="0"/>
      <w:marBottom w:val="0"/>
      <w:divBdr>
        <w:top w:val="none" w:sz="0" w:space="0" w:color="auto"/>
        <w:left w:val="none" w:sz="0" w:space="0" w:color="auto"/>
        <w:bottom w:val="none" w:sz="0" w:space="0" w:color="auto"/>
        <w:right w:val="none" w:sz="0" w:space="0" w:color="auto"/>
      </w:divBdr>
    </w:div>
    <w:div w:id="363093824">
      <w:bodyDiv w:val="1"/>
      <w:marLeft w:val="0"/>
      <w:marRight w:val="0"/>
      <w:marTop w:val="0"/>
      <w:marBottom w:val="0"/>
      <w:divBdr>
        <w:top w:val="none" w:sz="0" w:space="0" w:color="auto"/>
        <w:left w:val="none" w:sz="0" w:space="0" w:color="auto"/>
        <w:bottom w:val="none" w:sz="0" w:space="0" w:color="auto"/>
        <w:right w:val="none" w:sz="0" w:space="0" w:color="auto"/>
      </w:divBdr>
    </w:div>
    <w:div w:id="363557969">
      <w:bodyDiv w:val="1"/>
      <w:marLeft w:val="0"/>
      <w:marRight w:val="0"/>
      <w:marTop w:val="0"/>
      <w:marBottom w:val="0"/>
      <w:divBdr>
        <w:top w:val="none" w:sz="0" w:space="0" w:color="auto"/>
        <w:left w:val="none" w:sz="0" w:space="0" w:color="auto"/>
        <w:bottom w:val="none" w:sz="0" w:space="0" w:color="auto"/>
        <w:right w:val="none" w:sz="0" w:space="0" w:color="auto"/>
      </w:divBdr>
    </w:div>
    <w:div w:id="363790821">
      <w:bodyDiv w:val="1"/>
      <w:marLeft w:val="0"/>
      <w:marRight w:val="0"/>
      <w:marTop w:val="0"/>
      <w:marBottom w:val="0"/>
      <w:divBdr>
        <w:top w:val="none" w:sz="0" w:space="0" w:color="auto"/>
        <w:left w:val="none" w:sz="0" w:space="0" w:color="auto"/>
        <w:bottom w:val="none" w:sz="0" w:space="0" w:color="auto"/>
        <w:right w:val="none" w:sz="0" w:space="0" w:color="auto"/>
      </w:divBdr>
    </w:div>
    <w:div w:id="364064660">
      <w:bodyDiv w:val="1"/>
      <w:marLeft w:val="0"/>
      <w:marRight w:val="0"/>
      <w:marTop w:val="0"/>
      <w:marBottom w:val="0"/>
      <w:divBdr>
        <w:top w:val="none" w:sz="0" w:space="0" w:color="auto"/>
        <w:left w:val="none" w:sz="0" w:space="0" w:color="auto"/>
        <w:bottom w:val="none" w:sz="0" w:space="0" w:color="auto"/>
        <w:right w:val="none" w:sz="0" w:space="0" w:color="auto"/>
      </w:divBdr>
    </w:div>
    <w:div w:id="364252577">
      <w:bodyDiv w:val="1"/>
      <w:marLeft w:val="0"/>
      <w:marRight w:val="0"/>
      <w:marTop w:val="0"/>
      <w:marBottom w:val="0"/>
      <w:divBdr>
        <w:top w:val="none" w:sz="0" w:space="0" w:color="auto"/>
        <w:left w:val="none" w:sz="0" w:space="0" w:color="auto"/>
        <w:bottom w:val="none" w:sz="0" w:space="0" w:color="auto"/>
        <w:right w:val="none" w:sz="0" w:space="0" w:color="auto"/>
      </w:divBdr>
    </w:div>
    <w:div w:id="364258933">
      <w:bodyDiv w:val="1"/>
      <w:marLeft w:val="0"/>
      <w:marRight w:val="0"/>
      <w:marTop w:val="0"/>
      <w:marBottom w:val="0"/>
      <w:divBdr>
        <w:top w:val="none" w:sz="0" w:space="0" w:color="auto"/>
        <w:left w:val="none" w:sz="0" w:space="0" w:color="auto"/>
        <w:bottom w:val="none" w:sz="0" w:space="0" w:color="auto"/>
        <w:right w:val="none" w:sz="0" w:space="0" w:color="auto"/>
      </w:divBdr>
    </w:div>
    <w:div w:id="364478127">
      <w:bodyDiv w:val="1"/>
      <w:marLeft w:val="0"/>
      <w:marRight w:val="0"/>
      <w:marTop w:val="0"/>
      <w:marBottom w:val="0"/>
      <w:divBdr>
        <w:top w:val="none" w:sz="0" w:space="0" w:color="auto"/>
        <w:left w:val="none" w:sz="0" w:space="0" w:color="auto"/>
        <w:bottom w:val="none" w:sz="0" w:space="0" w:color="auto"/>
        <w:right w:val="none" w:sz="0" w:space="0" w:color="auto"/>
      </w:divBdr>
    </w:div>
    <w:div w:id="364522757">
      <w:bodyDiv w:val="1"/>
      <w:marLeft w:val="0"/>
      <w:marRight w:val="0"/>
      <w:marTop w:val="0"/>
      <w:marBottom w:val="0"/>
      <w:divBdr>
        <w:top w:val="none" w:sz="0" w:space="0" w:color="auto"/>
        <w:left w:val="none" w:sz="0" w:space="0" w:color="auto"/>
        <w:bottom w:val="none" w:sz="0" w:space="0" w:color="auto"/>
        <w:right w:val="none" w:sz="0" w:space="0" w:color="auto"/>
      </w:divBdr>
    </w:div>
    <w:div w:id="364790258">
      <w:bodyDiv w:val="1"/>
      <w:marLeft w:val="0"/>
      <w:marRight w:val="0"/>
      <w:marTop w:val="0"/>
      <w:marBottom w:val="0"/>
      <w:divBdr>
        <w:top w:val="none" w:sz="0" w:space="0" w:color="auto"/>
        <w:left w:val="none" w:sz="0" w:space="0" w:color="auto"/>
        <w:bottom w:val="none" w:sz="0" w:space="0" w:color="auto"/>
        <w:right w:val="none" w:sz="0" w:space="0" w:color="auto"/>
      </w:divBdr>
    </w:div>
    <w:div w:id="364907722">
      <w:bodyDiv w:val="1"/>
      <w:marLeft w:val="0"/>
      <w:marRight w:val="0"/>
      <w:marTop w:val="0"/>
      <w:marBottom w:val="0"/>
      <w:divBdr>
        <w:top w:val="none" w:sz="0" w:space="0" w:color="auto"/>
        <w:left w:val="none" w:sz="0" w:space="0" w:color="auto"/>
        <w:bottom w:val="none" w:sz="0" w:space="0" w:color="auto"/>
        <w:right w:val="none" w:sz="0" w:space="0" w:color="auto"/>
      </w:divBdr>
    </w:div>
    <w:div w:id="364987480">
      <w:bodyDiv w:val="1"/>
      <w:marLeft w:val="0"/>
      <w:marRight w:val="0"/>
      <w:marTop w:val="0"/>
      <w:marBottom w:val="0"/>
      <w:divBdr>
        <w:top w:val="none" w:sz="0" w:space="0" w:color="auto"/>
        <w:left w:val="none" w:sz="0" w:space="0" w:color="auto"/>
        <w:bottom w:val="none" w:sz="0" w:space="0" w:color="auto"/>
        <w:right w:val="none" w:sz="0" w:space="0" w:color="auto"/>
      </w:divBdr>
    </w:div>
    <w:div w:id="365257509">
      <w:bodyDiv w:val="1"/>
      <w:marLeft w:val="0"/>
      <w:marRight w:val="0"/>
      <w:marTop w:val="0"/>
      <w:marBottom w:val="0"/>
      <w:divBdr>
        <w:top w:val="none" w:sz="0" w:space="0" w:color="auto"/>
        <w:left w:val="none" w:sz="0" w:space="0" w:color="auto"/>
        <w:bottom w:val="none" w:sz="0" w:space="0" w:color="auto"/>
        <w:right w:val="none" w:sz="0" w:space="0" w:color="auto"/>
      </w:divBdr>
    </w:div>
    <w:div w:id="365299641">
      <w:bodyDiv w:val="1"/>
      <w:marLeft w:val="0"/>
      <w:marRight w:val="0"/>
      <w:marTop w:val="0"/>
      <w:marBottom w:val="0"/>
      <w:divBdr>
        <w:top w:val="none" w:sz="0" w:space="0" w:color="auto"/>
        <w:left w:val="none" w:sz="0" w:space="0" w:color="auto"/>
        <w:bottom w:val="none" w:sz="0" w:space="0" w:color="auto"/>
        <w:right w:val="none" w:sz="0" w:space="0" w:color="auto"/>
      </w:divBdr>
    </w:div>
    <w:div w:id="365641827">
      <w:bodyDiv w:val="1"/>
      <w:marLeft w:val="0"/>
      <w:marRight w:val="0"/>
      <w:marTop w:val="0"/>
      <w:marBottom w:val="0"/>
      <w:divBdr>
        <w:top w:val="none" w:sz="0" w:space="0" w:color="auto"/>
        <w:left w:val="none" w:sz="0" w:space="0" w:color="auto"/>
        <w:bottom w:val="none" w:sz="0" w:space="0" w:color="auto"/>
        <w:right w:val="none" w:sz="0" w:space="0" w:color="auto"/>
      </w:divBdr>
    </w:div>
    <w:div w:id="365910991">
      <w:bodyDiv w:val="1"/>
      <w:marLeft w:val="0"/>
      <w:marRight w:val="0"/>
      <w:marTop w:val="0"/>
      <w:marBottom w:val="0"/>
      <w:divBdr>
        <w:top w:val="none" w:sz="0" w:space="0" w:color="auto"/>
        <w:left w:val="none" w:sz="0" w:space="0" w:color="auto"/>
        <w:bottom w:val="none" w:sz="0" w:space="0" w:color="auto"/>
        <w:right w:val="none" w:sz="0" w:space="0" w:color="auto"/>
      </w:divBdr>
    </w:div>
    <w:div w:id="366298290">
      <w:bodyDiv w:val="1"/>
      <w:marLeft w:val="0"/>
      <w:marRight w:val="0"/>
      <w:marTop w:val="0"/>
      <w:marBottom w:val="0"/>
      <w:divBdr>
        <w:top w:val="none" w:sz="0" w:space="0" w:color="auto"/>
        <w:left w:val="none" w:sz="0" w:space="0" w:color="auto"/>
        <w:bottom w:val="none" w:sz="0" w:space="0" w:color="auto"/>
        <w:right w:val="none" w:sz="0" w:space="0" w:color="auto"/>
      </w:divBdr>
    </w:div>
    <w:div w:id="366489777">
      <w:bodyDiv w:val="1"/>
      <w:marLeft w:val="0"/>
      <w:marRight w:val="0"/>
      <w:marTop w:val="0"/>
      <w:marBottom w:val="0"/>
      <w:divBdr>
        <w:top w:val="none" w:sz="0" w:space="0" w:color="auto"/>
        <w:left w:val="none" w:sz="0" w:space="0" w:color="auto"/>
        <w:bottom w:val="none" w:sz="0" w:space="0" w:color="auto"/>
        <w:right w:val="none" w:sz="0" w:space="0" w:color="auto"/>
      </w:divBdr>
    </w:div>
    <w:div w:id="366494729">
      <w:bodyDiv w:val="1"/>
      <w:marLeft w:val="0"/>
      <w:marRight w:val="0"/>
      <w:marTop w:val="0"/>
      <w:marBottom w:val="0"/>
      <w:divBdr>
        <w:top w:val="none" w:sz="0" w:space="0" w:color="auto"/>
        <w:left w:val="none" w:sz="0" w:space="0" w:color="auto"/>
        <w:bottom w:val="none" w:sz="0" w:space="0" w:color="auto"/>
        <w:right w:val="none" w:sz="0" w:space="0" w:color="auto"/>
      </w:divBdr>
    </w:div>
    <w:div w:id="367071350">
      <w:bodyDiv w:val="1"/>
      <w:marLeft w:val="0"/>
      <w:marRight w:val="0"/>
      <w:marTop w:val="0"/>
      <w:marBottom w:val="0"/>
      <w:divBdr>
        <w:top w:val="none" w:sz="0" w:space="0" w:color="auto"/>
        <w:left w:val="none" w:sz="0" w:space="0" w:color="auto"/>
        <w:bottom w:val="none" w:sz="0" w:space="0" w:color="auto"/>
        <w:right w:val="none" w:sz="0" w:space="0" w:color="auto"/>
      </w:divBdr>
    </w:div>
    <w:div w:id="367529121">
      <w:bodyDiv w:val="1"/>
      <w:marLeft w:val="0"/>
      <w:marRight w:val="0"/>
      <w:marTop w:val="0"/>
      <w:marBottom w:val="0"/>
      <w:divBdr>
        <w:top w:val="none" w:sz="0" w:space="0" w:color="auto"/>
        <w:left w:val="none" w:sz="0" w:space="0" w:color="auto"/>
        <w:bottom w:val="none" w:sz="0" w:space="0" w:color="auto"/>
        <w:right w:val="none" w:sz="0" w:space="0" w:color="auto"/>
      </w:divBdr>
    </w:div>
    <w:div w:id="367680064">
      <w:bodyDiv w:val="1"/>
      <w:marLeft w:val="0"/>
      <w:marRight w:val="0"/>
      <w:marTop w:val="0"/>
      <w:marBottom w:val="0"/>
      <w:divBdr>
        <w:top w:val="none" w:sz="0" w:space="0" w:color="auto"/>
        <w:left w:val="none" w:sz="0" w:space="0" w:color="auto"/>
        <w:bottom w:val="none" w:sz="0" w:space="0" w:color="auto"/>
        <w:right w:val="none" w:sz="0" w:space="0" w:color="auto"/>
      </w:divBdr>
    </w:div>
    <w:div w:id="367804405">
      <w:bodyDiv w:val="1"/>
      <w:marLeft w:val="0"/>
      <w:marRight w:val="0"/>
      <w:marTop w:val="0"/>
      <w:marBottom w:val="0"/>
      <w:divBdr>
        <w:top w:val="none" w:sz="0" w:space="0" w:color="auto"/>
        <w:left w:val="none" w:sz="0" w:space="0" w:color="auto"/>
        <w:bottom w:val="none" w:sz="0" w:space="0" w:color="auto"/>
        <w:right w:val="none" w:sz="0" w:space="0" w:color="auto"/>
      </w:divBdr>
    </w:div>
    <w:div w:id="368074626">
      <w:bodyDiv w:val="1"/>
      <w:marLeft w:val="0"/>
      <w:marRight w:val="0"/>
      <w:marTop w:val="0"/>
      <w:marBottom w:val="0"/>
      <w:divBdr>
        <w:top w:val="none" w:sz="0" w:space="0" w:color="auto"/>
        <w:left w:val="none" w:sz="0" w:space="0" w:color="auto"/>
        <w:bottom w:val="none" w:sz="0" w:space="0" w:color="auto"/>
        <w:right w:val="none" w:sz="0" w:space="0" w:color="auto"/>
      </w:divBdr>
    </w:div>
    <w:div w:id="368339430">
      <w:bodyDiv w:val="1"/>
      <w:marLeft w:val="0"/>
      <w:marRight w:val="0"/>
      <w:marTop w:val="0"/>
      <w:marBottom w:val="0"/>
      <w:divBdr>
        <w:top w:val="none" w:sz="0" w:space="0" w:color="auto"/>
        <w:left w:val="none" w:sz="0" w:space="0" w:color="auto"/>
        <w:bottom w:val="none" w:sz="0" w:space="0" w:color="auto"/>
        <w:right w:val="none" w:sz="0" w:space="0" w:color="auto"/>
      </w:divBdr>
    </w:div>
    <w:div w:id="368378432">
      <w:bodyDiv w:val="1"/>
      <w:marLeft w:val="0"/>
      <w:marRight w:val="0"/>
      <w:marTop w:val="0"/>
      <w:marBottom w:val="0"/>
      <w:divBdr>
        <w:top w:val="none" w:sz="0" w:space="0" w:color="auto"/>
        <w:left w:val="none" w:sz="0" w:space="0" w:color="auto"/>
        <w:bottom w:val="none" w:sz="0" w:space="0" w:color="auto"/>
        <w:right w:val="none" w:sz="0" w:space="0" w:color="auto"/>
      </w:divBdr>
    </w:div>
    <w:div w:id="368385449">
      <w:bodyDiv w:val="1"/>
      <w:marLeft w:val="0"/>
      <w:marRight w:val="0"/>
      <w:marTop w:val="0"/>
      <w:marBottom w:val="0"/>
      <w:divBdr>
        <w:top w:val="none" w:sz="0" w:space="0" w:color="auto"/>
        <w:left w:val="none" w:sz="0" w:space="0" w:color="auto"/>
        <w:bottom w:val="none" w:sz="0" w:space="0" w:color="auto"/>
        <w:right w:val="none" w:sz="0" w:space="0" w:color="auto"/>
      </w:divBdr>
    </w:div>
    <w:div w:id="368457452">
      <w:bodyDiv w:val="1"/>
      <w:marLeft w:val="0"/>
      <w:marRight w:val="0"/>
      <w:marTop w:val="0"/>
      <w:marBottom w:val="0"/>
      <w:divBdr>
        <w:top w:val="none" w:sz="0" w:space="0" w:color="auto"/>
        <w:left w:val="none" w:sz="0" w:space="0" w:color="auto"/>
        <w:bottom w:val="none" w:sz="0" w:space="0" w:color="auto"/>
        <w:right w:val="none" w:sz="0" w:space="0" w:color="auto"/>
      </w:divBdr>
    </w:div>
    <w:div w:id="369110111">
      <w:bodyDiv w:val="1"/>
      <w:marLeft w:val="0"/>
      <w:marRight w:val="0"/>
      <w:marTop w:val="0"/>
      <w:marBottom w:val="0"/>
      <w:divBdr>
        <w:top w:val="none" w:sz="0" w:space="0" w:color="auto"/>
        <w:left w:val="none" w:sz="0" w:space="0" w:color="auto"/>
        <w:bottom w:val="none" w:sz="0" w:space="0" w:color="auto"/>
        <w:right w:val="none" w:sz="0" w:space="0" w:color="auto"/>
      </w:divBdr>
    </w:div>
    <w:div w:id="369189211">
      <w:bodyDiv w:val="1"/>
      <w:marLeft w:val="0"/>
      <w:marRight w:val="0"/>
      <w:marTop w:val="0"/>
      <w:marBottom w:val="0"/>
      <w:divBdr>
        <w:top w:val="none" w:sz="0" w:space="0" w:color="auto"/>
        <w:left w:val="none" w:sz="0" w:space="0" w:color="auto"/>
        <w:bottom w:val="none" w:sz="0" w:space="0" w:color="auto"/>
        <w:right w:val="none" w:sz="0" w:space="0" w:color="auto"/>
      </w:divBdr>
    </w:div>
    <w:div w:id="369427613">
      <w:bodyDiv w:val="1"/>
      <w:marLeft w:val="0"/>
      <w:marRight w:val="0"/>
      <w:marTop w:val="0"/>
      <w:marBottom w:val="0"/>
      <w:divBdr>
        <w:top w:val="none" w:sz="0" w:space="0" w:color="auto"/>
        <w:left w:val="none" w:sz="0" w:space="0" w:color="auto"/>
        <w:bottom w:val="none" w:sz="0" w:space="0" w:color="auto"/>
        <w:right w:val="none" w:sz="0" w:space="0" w:color="auto"/>
      </w:divBdr>
    </w:div>
    <w:div w:id="369649764">
      <w:bodyDiv w:val="1"/>
      <w:marLeft w:val="0"/>
      <w:marRight w:val="0"/>
      <w:marTop w:val="0"/>
      <w:marBottom w:val="0"/>
      <w:divBdr>
        <w:top w:val="none" w:sz="0" w:space="0" w:color="auto"/>
        <w:left w:val="none" w:sz="0" w:space="0" w:color="auto"/>
        <w:bottom w:val="none" w:sz="0" w:space="0" w:color="auto"/>
        <w:right w:val="none" w:sz="0" w:space="0" w:color="auto"/>
      </w:divBdr>
    </w:div>
    <w:div w:id="369842331">
      <w:bodyDiv w:val="1"/>
      <w:marLeft w:val="0"/>
      <w:marRight w:val="0"/>
      <w:marTop w:val="0"/>
      <w:marBottom w:val="0"/>
      <w:divBdr>
        <w:top w:val="none" w:sz="0" w:space="0" w:color="auto"/>
        <w:left w:val="none" w:sz="0" w:space="0" w:color="auto"/>
        <w:bottom w:val="none" w:sz="0" w:space="0" w:color="auto"/>
        <w:right w:val="none" w:sz="0" w:space="0" w:color="auto"/>
      </w:divBdr>
    </w:div>
    <w:div w:id="370148778">
      <w:bodyDiv w:val="1"/>
      <w:marLeft w:val="0"/>
      <w:marRight w:val="0"/>
      <w:marTop w:val="0"/>
      <w:marBottom w:val="0"/>
      <w:divBdr>
        <w:top w:val="none" w:sz="0" w:space="0" w:color="auto"/>
        <w:left w:val="none" w:sz="0" w:space="0" w:color="auto"/>
        <w:bottom w:val="none" w:sz="0" w:space="0" w:color="auto"/>
        <w:right w:val="none" w:sz="0" w:space="0" w:color="auto"/>
      </w:divBdr>
    </w:div>
    <w:div w:id="370765680">
      <w:bodyDiv w:val="1"/>
      <w:marLeft w:val="0"/>
      <w:marRight w:val="0"/>
      <w:marTop w:val="0"/>
      <w:marBottom w:val="0"/>
      <w:divBdr>
        <w:top w:val="none" w:sz="0" w:space="0" w:color="auto"/>
        <w:left w:val="none" w:sz="0" w:space="0" w:color="auto"/>
        <w:bottom w:val="none" w:sz="0" w:space="0" w:color="auto"/>
        <w:right w:val="none" w:sz="0" w:space="0" w:color="auto"/>
      </w:divBdr>
    </w:div>
    <w:div w:id="370767048">
      <w:bodyDiv w:val="1"/>
      <w:marLeft w:val="0"/>
      <w:marRight w:val="0"/>
      <w:marTop w:val="0"/>
      <w:marBottom w:val="0"/>
      <w:divBdr>
        <w:top w:val="none" w:sz="0" w:space="0" w:color="auto"/>
        <w:left w:val="none" w:sz="0" w:space="0" w:color="auto"/>
        <w:bottom w:val="none" w:sz="0" w:space="0" w:color="auto"/>
        <w:right w:val="none" w:sz="0" w:space="0" w:color="auto"/>
      </w:divBdr>
    </w:div>
    <w:div w:id="370806245">
      <w:bodyDiv w:val="1"/>
      <w:marLeft w:val="0"/>
      <w:marRight w:val="0"/>
      <w:marTop w:val="0"/>
      <w:marBottom w:val="0"/>
      <w:divBdr>
        <w:top w:val="none" w:sz="0" w:space="0" w:color="auto"/>
        <w:left w:val="none" w:sz="0" w:space="0" w:color="auto"/>
        <w:bottom w:val="none" w:sz="0" w:space="0" w:color="auto"/>
        <w:right w:val="none" w:sz="0" w:space="0" w:color="auto"/>
      </w:divBdr>
    </w:div>
    <w:div w:id="370960791">
      <w:bodyDiv w:val="1"/>
      <w:marLeft w:val="0"/>
      <w:marRight w:val="0"/>
      <w:marTop w:val="0"/>
      <w:marBottom w:val="0"/>
      <w:divBdr>
        <w:top w:val="none" w:sz="0" w:space="0" w:color="auto"/>
        <w:left w:val="none" w:sz="0" w:space="0" w:color="auto"/>
        <w:bottom w:val="none" w:sz="0" w:space="0" w:color="auto"/>
        <w:right w:val="none" w:sz="0" w:space="0" w:color="auto"/>
      </w:divBdr>
    </w:div>
    <w:div w:id="371151454">
      <w:bodyDiv w:val="1"/>
      <w:marLeft w:val="0"/>
      <w:marRight w:val="0"/>
      <w:marTop w:val="0"/>
      <w:marBottom w:val="0"/>
      <w:divBdr>
        <w:top w:val="none" w:sz="0" w:space="0" w:color="auto"/>
        <w:left w:val="none" w:sz="0" w:space="0" w:color="auto"/>
        <w:bottom w:val="none" w:sz="0" w:space="0" w:color="auto"/>
        <w:right w:val="none" w:sz="0" w:space="0" w:color="auto"/>
      </w:divBdr>
    </w:div>
    <w:div w:id="371152549">
      <w:bodyDiv w:val="1"/>
      <w:marLeft w:val="0"/>
      <w:marRight w:val="0"/>
      <w:marTop w:val="0"/>
      <w:marBottom w:val="0"/>
      <w:divBdr>
        <w:top w:val="none" w:sz="0" w:space="0" w:color="auto"/>
        <w:left w:val="none" w:sz="0" w:space="0" w:color="auto"/>
        <w:bottom w:val="none" w:sz="0" w:space="0" w:color="auto"/>
        <w:right w:val="none" w:sz="0" w:space="0" w:color="auto"/>
      </w:divBdr>
    </w:div>
    <w:div w:id="371269888">
      <w:bodyDiv w:val="1"/>
      <w:marLeft w:val="0"/>
      <w:marRight w:val="0"/>
      <w:marTop w:val="0"/>
      <w:marBottom w:val="0"/>
      <w:divBdr>
        <w:top w:val="none" w:sz="0" w:space="0" w:color="auto"/>
        <w:left w:val="none" w:sz="0" w:space="0" w:color="auto"/>
        <w:bottom w:val="none" w:sz="0" w:space="0" w:color="auto"/>
        <w:right w:val="none" w:sz="0" w:space="0" w:color="auto"/>
      </w:divBdr>
    </w:div>
    <w:div w:id="371462256">
      <w:bodyDiv w:val="1"/>
      <w:marLeft w:val="0"/>
      <w:marRight w:val="0"/>
      <w:marTop w:val="0"/>
      <w:marBottom w:val="0"/>
      <w:divBdr>
        <w:top w:val="none" w:sz="0" w:space="0" w:color="auto"/>
        <w:left w:val="none" w:sz="0" w:space="0" w:color="auto"/>
        <w:bottom w:val="none" w:sz="0" w:space="0" w:color="auto"/>
        <w:right w:val="none" w:sz="0" w:space="0" w:color="auto"/>
      </w:divBdr>
    </w:div>
    <w:div w:id="371462963">
      <w:bodyDiv w:val="1"/>
      <w:marLeft w:val="0"/>
      <w:marRight w:val="0"/>
      <w:marTop w:val="0"/>
      <w:marBottom w:val="0"/>
      <w:divBdr>
        <w:top w:val="none" w:sz="0" w:space="0" w:color="auto"/>
        <w:left w:val="none" w:sz="0" w:space="0" w:color="auto"/>
        <w:bottom w:val="none" w:sz="0" w:space="0" w:color="auto"/>
        <w:right w:val="none" w:sz="0" w:space="0" w:color="auto"/>
      </w:divBdr>
    </w:div>
    <w:div w:id="371662168">
      <w:bodyDiv w:val="1"/>
      <w:marLeft w:val="0"/>
      <w:marRight w:val="0"/>
      <w:marTop w:val="0"/>
      <w:marBottom w:val="0"/>
      <w:divBdr>
        <w:top w:val="none" w:sz="0" w:space="0" w:color="auto"/>
        <w:left w:val="none" w:sz="0" w:space="0" w:color="auto"/>
        <w:bottom w:val="none" w:sz="0" w:space="0" w:color="auto"/>
        <w:right w:val="none" w:sz="0" w:space="0" w:color="auto"/>
      </w:divBdr>
    </w:div>
    <w:div w:id="371686917">
      <w:bodyDiv w:val="1"/>
      <w:marLeft w:val="0"/>
      <w:marRight w:val="0"/>
      <w:marTop w:val="0"/>
      <w:marBottom w:val="0"/>
      <w:divBdr>
        <w:top w:val="none" w:sz="0" w:space="0" w:color="auto"/>
        <w:left w:val="none" w:sz="0" w:space="0" w:color="auto"/>
        <w:bottom w:val="none" w:sz="0" w:space="0" w:color="auto"/>
        <w:right w:val="none" w:sz="0" w:space="0" w:color="auto"/>
      </w:divBdr>
    </w:div>
    <w:div w:id="371804998">
      <w:bodyDiv w:val="1"/>
      <w:marLeft w:val="0"/>
      <w:marRight w:val="0"/>
      <w:marTop w:val="0"/>
      <w:marBottom w:val="0"/>
      <w:divBdr>
        <w:top w:val="none" w:sz="0" w:space="0" w:color="auto"/>
        <w:left w:val="none" w:sz="0" w:space="0" w:color="auto"/>
        <w:bottom w:val="none" w:sz="0" w:space="0" w:color="auto"/>
        <w:right w:val="none" w:sz="0" w:space="0" w:color="auto"/>
      </w:divBdr>
    </w:div>
    <w:div w:id="371805699">
      <w:bodyDiv w:val="1"/>
      <w:marLeft w:val="0"/>
      <w:marRight w:val="0"/>
      <w:marTop w:val="0"/>
      <w:marBottom w:val="0"/>
      <w:divBdr>
        <w:top w:val="none" w:sz="0" w:space="0" w:color="auto"/>
        <w:left w:val="none" w:sz="0" w:space="0" w:color="auto"/>
        <w:bottom w:val="none" w:sz="0" w:space="0" w:color="auto"/>
        <w:right w:val="none" w:sz="0" w:space="0" w:color="auto"/>
      </w:divBdr>
    </w:div>
    <w:div w:id="372342380">
      <w:bodyDiv w:val="1"/>
      <w:marLeft w:val="0"/>
      <w:marRight w:val="0"/>
      <w:marTop w:val="0"/>
      <w:marBottom w:val="0"/>
      <w:divBdr>
        <w:top w:val="none" w:sz="0" w:space="0" w:color="auto"/>
        <w:left w:val="none" w:sz="0" w:space="0" w:color="auto"/>
        <w:bottom w:val="none" w:sz="0" w:space="0" w:color="auto"/>
        <w:right w:val="none" w:sz="0" w:space="0" w:color="auto"/>
      </w:divBdr>
    </w:div>
    <w:div w:id="372467008">
      <w:bodyDiv w:val="1"/>
      <w:marLeft w:val="0"/>
      <w:marRight w:val="0"/>
      <w:marTop w:val="0"/>
      <w:marBottom w:val="0"/>
      <w:divBdr>
        <w:top w:val="none" w:sz="0" w:space="0" w:color="auto"/>
        <w:left w:val="none" w:sz="0" w:space="0" w:color="auto"/>
        <w:bottom w:val="none" w:sz="0" w:space="0" w:color="auto"/>
        <w:right w:val="none" w:sz="0" w:space="0" w:color="auto"/>
      </w:divBdr>
    </w:div>
    <w:div w:id="372578288">
      <w:bodyDiv w:val="1"/>
      <w:marLeft w:val="0"/>
      <w:marRight w:val="0"/>
      <w:marTop w:val="0"/>
      <w:marBottom w:val="0"/>
      <w:divBdr>
        <w:top w:val="none" w:sz="0" w:space="0" w:color="auto"/>
        <w:left w:val="none" w:sz="0" w:space="0" w:color="auto"/>
        <w:bottom w:val="none" w:sz="0" w:space="0" w:color="auto"/>
        <w:right w:val="none" w:sz="0" w:space="0" w:color="auto"/>
      </w:divBdr>
    </w:div>
    <w:div w:id="372652008">
      <w:bodyDiv w:val="1"/>
      <w:marLeft w:val="0"/>
      <w:marRight w:val="0"/>
      <w:marTop w:val="0"/>
      <w:marBottom w:val="0"/>
      <w:divBdr>
        <w:top w:val="none" w:sz="0" w:space="0" w:color="auto"/>
        <w:left w:val="none" w:sz="0" w:space="0" w:color="auto"/>
        <w:bottom w:val="none" w:sz="0" w:space="0" w:color="auto"/>
        <w:right w:val="none" w:sz="0" w:space="0" w:color="auto"/>
      </w:divBdr>
    </w:div>
    <w:div w:id="372729245">
      <w:bodyDiv w:val="1"/>
      <w:marLeft w:val="0"/>
      <w:marRight w:val="0"/>
      <w:marTop w:val="0"/>
      <w:marBottom w:val="0"/>
      <w:divBdr>
        <w:top w:val="none" w:sz="0" w:space="0" w:color="auto"/>
        <w:left w:val="none" w:sz="0" w:space="0" w:color="auto"/>
        <w:bottom w:val="none" w:sz="0" w:space="0" w:color="auto"/>
        <w:right w:val="none" w:sz="0" w:space="0" w:color="auto"/>
      </w:divBdr>
    </w:div>
    <w:div w:id="372777214">
      <w:bodyDiv w:val="1"/>
      <w:marLeft w:val="0"/>
      <w:marRight w:val="0"/>
      <w:marTop w:val="0"/>
      <w:marBottom w:val="0"/>
      <w:divBdr>
        <w:top w:val="none" w:sz="0" w:space="0" w:color="auto"/>
        <w:left w:val="none" w:sz="0" w:space="0" w:color="auto"/>
        <w:bottom w:val="none" w:sz="0" w:space="0" w:color="auto"/>
        <w:right w:val="none" w:sz="0" w:space="0" w:color="auto"/>
      </w:divBdr>
    </w:div>
    <w:div w:id="372925971">
      <w:bodyDiv w:val="1"/>
      <w:marLeft w:val="0"/>
      <w:marRight w:val="0"/>
      <w:marTop w:val="0"/>
      <w:marBottom w:val="0"/>
      <w:divBdr>
        <w:top w:val="none" w:sz="0" w:space="0" w:color="auto"/>
        <w:left w:val="none" w:sz="0" w:space="0" w:color="auto"/>
        <w:bottom w:val="none" w:sz="0" w:space="0" w:color="auto"/>
        <w:right w:val="none" w:sz="0" w:space="0" w:color="auto"/>
      </w:divBdr>
    </w:div>
    <w:div w:id="372967517">
      <w:bodyDiv w:val="1"/>
      <w:marLeft w:val="0"/>
      <w:marRight w:val="0"/>
      <w:marTop w:val="0"/>
      <w:marBottom w:val="0"/>
      <w:divBdr>
        <w:top w:val="none" w:sz="0" w:space="0" w:color="auto"/>
        <w:left w:val="none" w:sz="0" w:space="0" w:color="auto"/>
        <w:bottom w:val="none" w:sz="0" w:space="0" w:color="auto"/>
        <w:right w:val="none" w:sz="0" w:space="0" w:color="auto"/>
      </w:divBdr>
    </w:div>
    <w:div w:id="372969104">
      <w:bodyDiv w:val="1"/>
      <w:marLeft w:val="0"/>
      <w:marRight w:val="0"/>
      <w:marTop w:val="0"/>
      <w:marBottom w:val="0"/>
      <w:divBdr>
        <w:top w:val="none" w:sz="0" w:space="0" w:color="auto"/>
        <w:left w:val="none" w:sz="0" w:space="0" w:color="auto"/>
        <w:bottom w:val="none" w:sz="0" w:space="0" w:color="auto"/>
        <w:right w:val="none" w:sz="0" w:space="0" w:color="auto"/>
      </w:divBdr>
    </w:div>
    <w:div w:id="374353383">
      <w:bodyDiv w:val="1"/>
      <w:marLeft w:val="0"/>
      <w:marRight w:val="0"/>
      <w:marTop w:val="0"/>
      <w:marBottom w:val="0"/>
      <w:divBdr>
        <w:top w:val="none" w:sz="0" w:space="0" w:color="auto"/>
        <w:left w:val="none" w:sz="0" w:space="0" w:color="auto"/>
        <w:bottom w:val="none" w:sz="0" w:space="0" w:color="auto"/>
        <w:right w:val="none" w:sz="0" w:space="0" w:color="auto"/>
      </w:divBdr>
    </w:div>
    <w:div w:id="374427640">
      <w:bodyDiv w:val="1"/>
      <w:marLeft w:val="0"/>
      <w:marRight w:val="0"/>
      <w:marTop w:val="0"/>
      <w:marBottom w:val="0"/>
      <w:divBdr>
        <w:top w:val="none" w:sz="0" w:space="0" w:color="auto"/>
        <w:left w:val="none" w:sz="0" w:space="0" w:color="auto"/>
        <w:bottom w:val="none" w:sz="0" w:space="0" w:color="auto"/>
        <w:right w:val="none" w:sz="0" w:space="0" w:color="auto"/>
      </w:divBdr>
    </w:div>
    <w:div w:id="374698719">
      <w:bodyDiv w:val="1"/>
      <w:marLeft w:val="0"/>
      <w:marRight w:val="0"/>
      <w:marTop w:val="0"/>
      <w:marBottom w:val="0"/>
      <w:divBdr>
        <w:top w:val="none" w:sz="0" w:space="0" w:color="auto"/>
        <w:left w:val="none" w:sz="0" w:space="0" w:color="auto"/>
        <w:bottom w:val="none" w:sz="0" w:space="0" w:color="auto"/>
        <w:right w:val="none" w:sz="0" w:space="0" w:color="auto"/>
      </w:divBdr>
    </w:div>
    <w:div w:id="374893668">
      <w:bodyDiv w:val="1"/>
      <w:marLeft w:val="0"/>
      <w:marRight w:val="0"/>
      <w:marTop w:val="0"/>
      <w:marBottom w:val="0"/>
      <w:divBdr>
        <w:top w:val="none" w:sz="0" w:space="0" w:color="auto"/>
        <w:left w:val="none" w:sz="0" w:space="0" w:color="auto"/>
        <w:bottom w:val="none" w:sz="0" w:space="0" w:color="auto"/>
        <w:right w:val="none" w:sz="0" w:space="0" w:color="auto"/>
      </w:divBdr>
    </w:div>
    <w:div w:id="375350977">
      <w:bodyDiv w:val="1"/>
      <w:marLeft w:val="0"/>
      <w:marRight w:val="0"/>
      <w:marTop w:val="0"/>
      <w:marBottom w:val="0"/>
      <w:divBdr>
        <w:top w:val="none" w:sz="0" w:space="0" w:color="auto"/>
        <w:left w:val="none" w:sz="0" w:space="0" w:color="auto"/>
        <w:bottom w:val="none" w:sz="0" w:space="0" w:color="auto"/>
        <w:right w:val="none" w:sz="0" w:space="0" w:color="auto"/>
      </w:divBdr>
    </w:div>
    <w:div w:id="375396005">
      <w:bodyDiv w:val="1"/>
      <w:marLeft w:val="0"/>
      <w:marRight w:val="0"/>
      <w:marTop w:val="0"/>
      <w:marBottom w:val="0"/>
      <w:divBdr>
        <w:top w:val="none" w:sz="0" w:space="0" w:color="auto"/>
        <w:left w:val="none" w:sz="0" w:space="0" w:color="auto"/>
        <w:bottom w:val="none" w:sz="0" w:space="0" w:color="auto"/>
        <w:right w:val="none" w:sz="0" w:space="0" w:color="auto"/>
      </w:divBdr>
    </w:div>
    <w:div w:id="375542246">
      <w:bodyDiv w:val="1"/>
      <w:marLeft w:val="0"/>
      <w:marRight w:val="0"/>
      <w:marTop w:val="0"/>
      <w:marBottom w:val="0"/>
      <w:divBdr>
        <w:top w:val="none" w:sz="0" w:space="0" w:color="auto"/>
        <w:left w:val="none" w:sz="0" w:space="0" w:color="auto"/>
        <w:bottom w:val="none" w:sz="0" w:space="0" w:color="auto"/>
        <w:right w:val="none" w:sz="0" w:space="0" w:color="auto"/>
      </w:divBdr>
    </w:div>
    <w:div w:id="375932770">
      <w:bodyDiv w:val="1"/>
      <w:marLeft w:val="0"/>
      <w:marRight w:val="0"/>
      <w:marTop w:val="0"/>
      <w:marBottom w:val="0"/>
      <w:divBdr>
        <w:top w:val="none" w:sz="0" w:space="0" w:color="auto"/>
        <w:left w:val="none" w:sz="0" w:space="0" w:color="auto"/>
        <w:bottom w:val="none" w:sz="0" w:space="0" w:color="auto"/>
        <w:right w:val="none" w:sz="0" w:space="0" w:color="auto"/>
      </w:divBdr>
    </w:div>
    <w:div w:id="376124849">
      <w:bodyDiv w:val="1"/>
      <w:marLeft w:val="0"/>
      <w:marRight w:val="0"/>
      <w:marTop w:val="0"/>
      <w:marBottom w:val="0"/>
      <w:divBdr>
        <w:top w:val="none" w:sz="0" w:space="0" w:color="auto"/>
        <w:left w:val="none" w:sz="0" w:space="0" w:color="auto"/>
        <w:bottom w:val="none" w:sz="0" w:space="0" w:color="auto"/>
        <w:right w:val="none" w:sz="0" w:space="0" w:color="auto"/>
      </w:divBdr>
    </w:div>
    <w:div w:id="376512468">
      <w:bodyDiv w:val="1"/>
      <w:marLeft w:val="0"/>
      <w:marRight w:val="0"/>
      <w:marTop w:val="0"/>
      <w:marBottom w:val="0"/>
      <w:divBdr>
        <w:top w:val="none" w:sz="0" w:space="0" w:color="auto"/>
        <w:left w:val="none" w:sz="0" w:space="0" w:color="auto"/>
        <w:bottom w:val="none" w:sz="0" w:space="0" w:color="auto"/>
        <w:right w:val="none" w:sz="0" w:space="0" w:color="auto"/>
      </w:divBdr>
    </w:div>
    <w:div w:id="376661478">
      <w:bodyDiv w:val="1"/>
      <w:marLeft w:val="0"/>
      <w:marRight w:val="0"/>
      <w:marTop w:val="0"/>
      <w:marBottom w:val="0"/>
      <w:divBdr>
        <w:top w:val="none" w:sz="0" w:space="0" w:color="auto"/>
        <w:left w:val="none" w:sz="0" w:space="0" w:color="auto"/>
        <w:bottom w:val="none" w:sz="0" w:space="0" w:color="auto"/>
        <w:right w:val="none" w:sz="0" w:space="0" w:color="auto"/>
      </w:divBdr>
    </w:div>
    <w:div w:id="376666970">
      <w:bodyDiv w:val="1"/>
      <w:marLeft w:val="0"/>
      <w:marRight w:val="0"/>
      <w:marTop w:val="0"/>
      <w:marBottom w:val="0"/>
      <w:divBdr>
        <w:top w:val="none" w:sz="0" w:space="0" w:color="auto"/>
        <w:left w:val="none" w:sz="0" w:space="0" w:color="auto"/>
        <w:bottom w:val="none" w:sz="0" w:space="0" w:color="auto"/>
        <w:right w:val="none" w:sz="0" w:space="0" w:color="auto"/>
      </w:divBdr>
    </w:div>
    <w:div w:id="376705775">
      <w:bodyDiv w:val="1"/>
      <w:marLeft w:val="0"/>
      <w:marRight w:val="0"/>
      <w:marTop w:val="0"/>
      <w:marBottom w:val="0"/>
      <w:divBdr>
        <w:top w:val="none" w:sz="0" w:space="0" w:color="auto"/>
        <w:left w:val="none" w:sz="0" w:space="0" w:color="auto"/>
        <w:bottom w:val="none" w:sz="0" w:space="0" w:color="auto"/>
        <w:right w:val="none" w:sz="0" w:space="0" w:color="auto"/>
      </w:divBdr>
    </w:div>
    <w:div w:id="376785402">
      <w:bodyDiv w:val="1"/>
      <w:marLeft w:val="0"/>
      <w:marRight w:val="0"/>
      <w:marTop w:val="0"/>
      <w:marBottom w:val="0"/>
      <w:divBdr>
        <w:top w:val="none" w:sz="0" w:space="0" w:color="auto"/>
        <w:left w:val="none" w:sz="0" w:space="0" w:color="auto"/>
        <w:bottom w:val="none" w:sz="0" w:space="0" w:color="auto"/>
        <w:right w:val="none" w:sz="0" w:space="0" w:color="auto"/>
      </w:divBdr>
      <w:divsChild>
        <w:div w:id="1141924851">
          <w:marLeft w:val="0"/>
          <w:marRight w:val="0"/>
          <w:marTop w:val="0"/>
          <w:marBottom w:val="0"/>
          <w:divBdr>
            <w:top w:val="none" w:sz="0" w:space="0" w:color="auto"/>
            <w:left w:val="none" w:sz="0" w:space="0" w:color="auto"/>
            <w:bottom w:val="none" w:sz="0" w:space="0" w:color="auto"/>
            <w:right w:val="none" w:sz="0" w:space="0" w:color="auto"/>
          </w:divBdr>
        </w:div>
      </w:divsChild>
    </w:div>
    <w:div w:id="377167737">
      <w:bodyDiv w:val="1"/>
      <w:marLeft w:val="0"/>
      <w:marRight w:val="0"/>
      <w:marTop w:val="0"/>
      <w:marBottom w:val="0"/>
      <w:divBdr>
        <w:top w:val="none" w:sz="0" w:space="0" w:color="auto"/>
        <w:left w:val="none" w:sz="0" w:space="0" w:color="auto"/>
        <w:bottom w:val="none" w:sz="0" w:space="0" w:color="auto"/>
        <w:right w:val="none" w:sz="0" w:space="0" w:color="auto"/>
      </w:divBdr>
    </w:div>
    <w:div w:id="377168258">
      <w:bodyDiv w:val="1"/>
      <w:marLeft w:val="0"/>
      <w:marRight w:val="0"/>
      <w:marTop w:val="0"/>
      <w:marBottom w:val="0"/>
      <w:divBdr>
        <w:top w:val="none" w:sz="0" w:space="0" w:color="auto"/>
        <w:left w:val="none" w:sz="0" w:space="0" w:color="auto"/>
        <w:bottom w:val="none" w:sz="0" w:space="0" w:color="auto"/>
        <w:right w:val="none" w:sz="0" w:space="0" w:color="auto"/>
      </w:divBdr>
    </w:div>
    <w:div w:id="377246122">
      <w:bodyDiv w:val="1"/>
      <w:marLeft w:val="0"/>
      <w:marRight w:val="0"/>
      <w:marTop w:val="0"/>
      <w:marBottom w:val="0"/>
      <w:divBdr>
        <w:top w:val="none" w:sz="0" w:space="0" w:color="auto"/>
        <w:left w:val="none" w:sz="0" w:space="0" w:color="auto"/>
        <w:bottom w:val="none" w:sz="0" w:space="0" w:color="auto"/>
        <w:right w:val="none" w:sz="0" w:space="0" w:color="auto"/>
      </w:divBdr>
    </w:div>
    <w:div w:id="377436943">
      <w:bodyDiv w:val="1"/>
      <w:marLeft w:val="0"/>
      <w:marRight w:val="0"/>
      <w:marTop w:val="0"/>
      <w:marBottom w:val="0"/>
      <w:divBdr>
        <w:top w:val="none" w:sz="0" w:space="0" w:color="auto"/>
        <w:left w:val="none" w:sz="0" w:space="0" w:color="auto"/>
        <w:bottom w:val="none" w:sz="0" w:space="0" w:color="auto"/>
        <w:right w:val="none" w:sz="0" w:space="0" w:color="auto"/>
      </w:divBdr>
    </w:div>
    <w:div w:id="377776094">
      <w:bodyDiv w:val="1"/>
      <w:marLeft w:val="0"/>
      <w:marRight w:val="0"/>
      <w:marTop w:val="0"/>
      <w:marBottom w:val="0"/>
      <w:divBdr>
        <w:top w:val="none" w:sz="0" w:space="0" w:color="auto"/>
        <w:left w:val="none" w:sz="0" w:space="0" w:color="auto"/>
        <w:bottom w:val="none" w:sz="0" w:space="0" w:color="auto"/>
        <w:right w:val="none" w:sz="0" w:space="0" w:color="auto"/>
      </w:divBdr>
    </w:div>
    <w:div w:id="377972954">
      <w:bodyDiv w:val="1"/>
      <w:marLeft w:val="0"/>
      <w:marRight w:val="0"/>
      <w:marTop w:val="0"/>
      <w:marBottom w:val="0"/>
      <w:divBdr>
        <w:top w:val="none" w:sz="0" w:space="0" w:color="auto"/>
        <w:left w:val="none" w:sz="0" w:space="0" w:color="auto"/>
        <w:bottom w:val="none" w:sz="0" w:space="0" w:color="auto"/>
        <w:right w:val="none" w:sz="0" w:space="0" w:color="auto"/>
      </w:divBdr>
    </w:div>
    <w:div w:id="378168995">
      <w:bodyDiv w:val="1"/>
      <w:marLeft w:val="0"/>
      <w:marRight w:val="0"/>
      <w:marTop w:val="0"/>
      <w:marBottom w:val="0"/>
      <w:divBdr>
        <w:top w:val="none" w:sz="0" w:space="0" w:color="auto"/>
        <w:left w:val="none" w:sz="0" w:space="0" w:color="auto"/>
        <w:bottom w:val="none" w:sz="0" w:space="0" w:color="auto"/>
        <w:right w:val="none" w:sz="0" w:space="0" w:color="auto"/>
      </w:divBdr>
    </w:div>
    <w:div w:id="379090440">
      <w:bodyDiv w:val="1"/>
      <w:marLeft w:val="0"/>
      <w:marRight w:val="0"/>
      <w:marTop w:val="0"/>
      <w:marBottom w:val="0"/>
      <w:divBdr>
        <w:top w:val="none" w:sz="0" w:space="0" w:color="auto"/>
        <w:left w:val="none" w:sz="0" w:space="0" w:color="auto"/>
        <w:bottom w:val="none" w:sz="0" w:space="0" w:color="auto"/>
        <w:right w:val="none" w:sz="0" w:space="0" w:color="auto"/>
      </w:divBdr>
    </w:div>
    <w:div w:id="379129812">
      <w:bodyDiv w:val="1"/>
      <w:marLeft w:val="0"/>
      <w:marRight w:val="0"/>
      <w:marTop w:val="0"/>
      <w:marBottom w:val="0"/>
      <w:divBdr>
        <w:top w:val="none" w:sz="0" w:space="0" w:color="auto"/>
        <w:left w:val="none" w:sz="0" w:space="0" w:color="auto"/>
        <w:bottom w:val="none" w:sz="0" w:space="0" w:color="auto"/>
        <w:right w:val="none" w:sz="0" w:space="0" w:color="auto"/>
      </w:divBdr>
    </w:div>
    <w:div w:id="379479864">
      <w:bodyDiv w:val="1"/>
      <w:marLeft w:val="0"/>
      <w:marRight w:val="0"/>
      <w:marTop w:val="0"/>
      <w:marBottom w:val="0"/>
      <w:divBdr>
        <w:top w:val="none" w:sz="0" w:space="0" w:color="auto"/>
        <w:left w:val="none" w:sz="0" w:space="0" w:color="auto"/>
        <w:bottom w:val="none" w:sz="0" w:space="0" w:color="auto"/>
        <w:right w:val="none" w:sz="0" w:space="0" w:color="auto"/>
      </w:divBdr>
    </w:div>
    <w:div w:id="379935840">
      <w:bodyDiv w:val="1"/>
      <w:marLeft w:val="0"/>
      <w:marRight w:val="0"/>
      <w:marTop w:val="0"/>
      <w:marBottom w:val="0"/>
      <w:divBdr>
        <w:top w:val="none" w:sz="0" w:space="0" w:color="auto"/>
        <w:left w:val="none" w:sz="0" w:space="0" w:color="auto"/>
        <w:bottom w:val="none" w:sz="0" w:space="0" w:color="auto"/>
        <w:right w:val="none" w:sz="0" w:space="0" w:color="auto"/>
      </w:divBdr>
    </w:div>
    <w:div w:id="380134261">
      <w:bodyDiv w:val="1"/>
      <w:marLeft w:val="0"/>
      <w:marRight w:val="0"/>
      <w:marTop w:val="0"/>
      <w:marBottom w:val="0"/>
      <w:divBdr>
        <w:top w:val="none" w:sz="0" w:space="0" w:color="auto"/>
        <w:left w:val="none" w:sz="0" w:space="0" w:color="auto"/>
        <w:bottom w:val="none" w:sz="0" w:space="0" w:color="auto"/>
        <w:right w:val="none" w:sz="0" w:space="0" w:color="auto"/>
      </w:divBdr>
    </w:div>
    <w:div w:id="380137141">
      <w:bodyDiv w:val="1"/>
      <w:marLeft w:val="0"/>
      <w:marRight w:val="0"/>
      <w:marTop w:val="0"/>
      <w:marBottom w:val="0"/>
      <w:divBdr>
        <w:top w:val="none" w:sz="0" w:space="0" w:color="auto"/>
        <w:left w:val="none" w:sz="0" w:space="0" w:color="auto"/>
        <w:bottom w:val="none" w:sz="0" w:space="0" w:color="auto"/>
        <w:right w:val="none" w:sz="0" w:space="0" w:color="auto"/>
      </w:divBdr>
    </w:div>
    <w:div w:id="380250791">
      <w:bodyDiv w:val="1"/>
      <w:marLeft w:val="0"/>
      <w:marRight w:val="0"/>
      <w:marTop w:val="0"/>
      <w:marBottom w:val="0"/>
      <w:divBdr>
        <w:top w:val="none" w:sz="0" w:space="0" w:color="auto"/>
        <w:left w:val="none" w:sz="0" w:space="0" w:color="auto"/>
        <w:bottom w:val="none" w:sz="0" w:space="0" w:color="auto"/>
        <w:right w:val="none" w:sz="0" w:space="0" w:color="auto"/>
      </w:divBdr>
    </w:div>
    <w:div w:id="380331584">
      <w:bodyDiv w:val="1"/>
      <w:marLeft w:val="0"/>
      <w:marRight w:val="0"/>
      <w:marTop w:val="0"/>
      <w:marBottom w:val="0"/>
      <w:divBdr>
        <w:top w:val="none" w:sz="0" w:space="0" w:color="auto"/>
        <w:left w:val="none" w:sz="0" w:space="0" w:color="auto"/>
        <w:bottom w:val="none" w:sz="0" w:space="0" w:color="auto"/>
        <w:right w:val="none" w:sz="0" w:space="0" w:color="auto"/>
      </w:divBdr>
    </w:div>
    <w:div w:id="380830965">
      <w:bodyDiv w:val="1"/>
      <w:marLeft w:val="0"/>
      <w:marRight w:val="0"/>
      <w:marTop w:val="0"/>
      <w:marBottom w:val="0"/>
      <w:divBdr>
        <w:top w:val="none" w:sz="0" w:space="0" w:color="auto"/>
        <w:left w:val="none" w:sz="0" w:space="0" w:color="auto"/>
        <w:bottom w:val="none" w:sz="0" w:space="0" w:color="auto"/>
        <w:right w:val="none" w:sz="0" w:space="0" w:color="auto"/>
      </w:divBdr>
    </w:div>
    <w:div w:id="380907378">
      <w:bodyDiv w:val="1"/>
      <w:marLeft w:val="0"/>
      <w:marRight w:val="0"/>
      <w:marTop w:val="0"/>
      <w:marBottom w:val="0"/>
      <w:divBdr>
        <w:top w:val="none" w:sz="0" w:space="0" w:color="auto"/>
        <w:left w:val="none" w:sz="0" w:space="0" w:color="auto"/>
        <w:bottom w:val="none" w:sz="0" w:space="0" w:color="auto"/>
        <w:right w:val="none" w:sz="0" w:space="0" w:color="auto"/>
      </w:divBdr>
    </w:div>
    <w:div w:id="381249217">
      <w:bodyDiv w:val="1"/>
      <w:marLeft w:val="0"/>
      <w:marRight w:val="0"/>
      <w:marTop w:val="0"/>
      <w:marBottom w:val="0"/>
      <w:divBdr>
        <w:top w:val="none" w:sz="0" w:space="0" w:color="auto"/>
        <w:left w:val="none" w:sz="0" w:space="0" w:color="auto"/>
        <w:bottom w:val="none" w:sz="0" w:space="0" w:color="auto"/>
        <w:right w:val="none" w:sz="0" w:space="0" w:color="auto"/>
      </w:divBdr>
    </w:div>
    <w:div w:id="381290553">
      <w:bodyDiv w:val="1"/>
      <w:marLeft w:val="0"/>
      <w:marRight w:val="0"/>
      <w:marTop w:val="0"/>
      <w:marBottom w:val="0"/>
      <w:divBdr>
        <w:top w:val="none" w:sz="0" w:space="0" w:color="auto"/>
        <w:left w:val="none" w:sz="0" w:space="0" w:color="auto"/>
        <w:bottom w:val="none" w:sz="0" w:space="0" w:color="auto"/>
        <w:right w:val="none" w:sz="0" w:space="0" w:color="auto"/>
      </w:divBdr>
    </w:div>
    <w:div w:id="381294463">
      <w:bodyDiv w:val="1"/>
      <w:marLeft w:val="0"/>
      <w:marRight w:val="0"/>
      <w:marTop w:val="0"/>
      <w:marBottom w:val="0"/>
      <w:divBdr>
        <w:top w:val="none" w:sz="0" w:space="0" w:color="auto"/>
        <w:left w:val="none" w:sz="0" w:space="0" w:color="auto"/>
        <w:bottom w:val="none" w:sz="0" w:space="0" w:color="auto"/>
        <w:right w:val="none" w:sz="0" w:space="0" w:color="auto"/>
      </w:divBdr>
    </w:div>
    <w:div w:id="381566631">
      <w:bodyDiv w:val="1"/>
      <w:marLeft w:val="0"/>
      <w:marRight w:val="0"/>
      <w:marTop w:val="0"/>
      <w:marBottom w:val="0"/>
      <w:divBdr>
        <w:top w:val="none" w:sz="0" w:space="0" w:color="auto"/>
        <w:left w:val="none" w:sz="0" w:space="0" w:color="auto"/>
        <w:bottom w:val="none" w:sz="0" w:space="0" w:color="auto"/>
        <w:right w:val="none" w:sz="0" w:space="0" w:color="auto"/>
      </w:divBdr>
    </w:div>
    <w:div w:id="381831239">
      <w:bodyDiv w:val="1"/>
      <w:marLeft w:val="0"/>
      <w:marRight w:val="0"/>
      <w:marTop w:val="0"/>
      <w:marBottom w:val="0"/>
      <w:divBdr>
        <w:top w:val="none" w:sz="0" w:space="0" w:color="auto"/>
        <w:left w:val="none" w:sz="0" w:space="0" w:color="auto"/>
        <w:bottom w:val="none" w:sz="0" w:space="0" w:color="auto"/>
        <w:right w:val="none" w:sz="0" w:space="0" w:color="auto"/>
      </w:divBdr>
    </w:div>
    <w:div w:id="381832100">
      <w:bodyDiv w:val="1"/>
      <w:marLeft w:val="0"/>
      <w:marRight w:val="0"/>
      <w:marTop w:val="0"/>
      <w:marBottom w:val="0"/>
      <w:divBdr>
        <w:top w:val="none" w:sz="0" w:space="0" w:color="auto"/>
        <w:left w:val="none" w:sz="0" w:space="0" w:color="auto"/>
        <w:bottom w:val="none" w:sz="0" w:space="0" w:color="auto"/>
        <w:right w:val="none" w:sz="0" w:space="0" w:color="auto"/>
      </w:divBdr>
    </w:div>
    <w:div w:id="382339513">
      <w:bodyDiv w:val="1"/>
      <w:marLeft w:val="0"/>
      <w:marRight w:val="0"/>
      <w:marTop w:val="0"/>
      <w:marBottom w:val="0"/>
      <w:divBdr>
        <w:top w:val="none" w:sz="0" w:space="0" w:color="auto"/>
        <w:left w:val="none" w:sz="0" w:space="0" w:color="auto"/>
        <w:bottom w:val="none" w:sz="0" w:space="0" w:color="auto"/>
        <w:right w:val="none" w:sz="0" w:space="0" w:color="auto"/>
      </w:divBdr>
    </w:div>
    <w:div w:id="382415151">
      <w:bodyDiv w:val="1"/>
      <w:marLeft w:val="0"/>
      <w:marRight w:val="0"/>
      <w:marTop w:val="0"/>
      <w:marBottom w:val="0"/>
      <w:divBdr>
        <w:top w:val="none" w:sz="0" w:space="0" w:color="auto"/>
        <w:left w:val="none" w:sz="0" w:space="0" w:color="auto"/>
        <w:bottom w:val="none" w:sz="0" w:space="0" w:color="auto"/>
        <w:right w:val="none" w:sz="0" w:space="0" w:color="auto"/>
      </w:divBdr>
    </w:div>
    <w:div w:id="382676901">
      <w:bodyDiv w:val="1"/>
      <w:marLeft w:val="0"/>
      <w:marRight w:val="0"/>
      <w:marTop w:val="0"/>
      <w:marBottom w:val="0"/>
      <w:divBdr>
        <w:top w:val="none" w:sz="0" w:space="0" w:color="auto"/>
        <w:left w:val="none" w:sz="0" w:space="0" w:color="auto"/>
        <w:bottom w:val="none" w:sz="0" w:space="0" w:color="auto"/>
        <w:right w:val="none" w:sz="0" w:space="0" w:color="auto"/>
      </w:divBdr>
    </w:div>
    <w:div w:id="382677938">
      <w:bodyDiv w:val="1"/>
      <w:marLeft w:val="0"/>
      <w:marRight w:val="0"/>
      <w:marTop w:val="0"/>
      <w:marBottom w:val="0"/>
      <w:divBdr>
        <w:top w:val="none" w:sz="0" w:space="0" w:color="auto"/>
        <w:left w:val="none" w:sz="0" w:space="0" w:color="auto"/>
        <w:bottom w:val="none" w:sz="0" w:space="0" w:color="auto"/>
        <w:right w:val="none" w:sz="0" w:space="0" w:color="auto"/>
      </w:divBdr>
    </w:div>
    <w:div w:id="382872766">
      <w:bodyDiv w:val="1"/>
      <w:marLeft w:val="0"/>
      <w:marRight w:val="0"/>
      <w:marTop w:val="0"/>
      <w:marBottom w:val="0"/>
      <w:divBdr>
        <w:top w:val="none" w:sz="0" w:space="0" w:color="auto"/>
        <w:left w:val="none" w:sz="0" w:space="0" w:color="auto"/>
        <w:bottom w:val="none" w:sz="0" w:space="0" w:color="auto"/>
        <w:right w:val="none" w:sz="0" w:space="0" w:color="auto"/>
      </w:divBdr>
    </w:div>
    <w:div w:id="383260854">
      <w:bodyDiv w:val="1"/>
      <w:marLeft w:val="0"/>
      <w:marRight w:val="0"/>
      <w:marTop w:val="0"/>
      <w:marBottom w:val="0"/>
      <w:divBdr>
        <w:top w:val="none" w:sz="0" w:space="0" w:color="auto"/>
        <w:left w:val="none" w:sz="0" w:space="0" w:color="auto"/>
        <w:bottom w:val="none" w:sz="0" w:space="0" w:color="auto"/>
        <w:right w:val="none" w:sz="0" w:space="0" w:color="auto"/>
      </w:divBdr>
    </w:div>
    <w:div w:id="383262319">
      <w:bodyDiv w:val="1"/>
      <w:marLeft w:val="0"/>
      <w:marRight w:val="0"/>
      <w:marTop w:val="0"/>
      <w:marBottom w:val="0"/>
      <w:divBdr>
        <w:top w:val="none" w:sz="0" w:space="0" w:color="auto"/>
        <w:left w:val="none" w:sz="0" w:space="0" w:color="auto"/>
        <w:bottom w:val="none" w:sz="0" w:space="0" w:color="auto"/>
        <w:right w:val="none" w:sz="0" w:space="0" w:color="auto"/>
      </w:divBdr>
    </w:div>
    <w:div w:id="383333371">
      <w:bodyDiv w:val="1"/>
      <w:marLeft w:val="0"/>
      <w:marRight w:val="0"/>
      <w:marTop w:val="0"/>
      <w:marBottom w:val="0"/>
      <w:divBdr>
        <w:top w:val="none" w:sz="0" w:space="0" w:color="auto"/>
        <w:left w:val="none" w:sz="0" w:space="0" w:color="auto"/>
        <w:bottom w:val="none" w:sz="0" w:space="0" w:color="auto"/>
        <w:right w:val="none" w:sz="0" w:space="0" w:color="auto"/>
      </w:divBdr>
    </w:div>
    <w:div w:id="383528025">
      <w:bodyDiv w:val="1"/>
      <w:marLeft w:val="0"/>
      <w:marRight w:val="0"/>
      <w:marTop w:val="0"/>
      <w:marBottom w:val="0"/>
      <w:divBdr>
        <w:top w:val="none" w:sz="0" w:space="0" w:color="auto"/>
        <w:left w:val="none" w:sz="0" w:space="0" w:color="auto"/>
        <w:bottom w:val="none" w:sz="0" w:space="0" w:color="auto"/>
        <w:right w:val="none" w:sz="0" w:space="0" w:color="auto"/>
      </w:divBdr>
    </w:div>
    <w:div w:id="383649735">
      <w:bodyDiv w:val="1"/>
      <w:marLeft w:val="0"/>
      <w:marRight w:val="0"/>
      <w:marTop w:val="0"/>
      <w:marBottom w:val="0"/>
      <w:divBdr>
        <w:top w:val="none" w:sz="0" w:space="0" w:color="auto"/>
        <w:left w:val="none" w:sz="0" w:space="0" w:color="auto"/>
        <w:bottom w:val="none" w:sz="0" w:space="0" w:color="auto"/>
        <w:right w:val="none" w:sz="0" w:space="0" w:color="auto"/>
      </w:divBdr>
    </w:div>
    <w:div w:id="384062614">
      <w:bodyDiv w:val="1"/>
      <w:marLeft w:val="0"/>
      <w:marRight w:val="0"/>
      <w:marTop w:val="0"/>
      <w:marBottom w:val="0"/>
      <w:divBdr>
        <w:top w:val="none" w:sz="0" w:space="0" w:color="auto"/>
        <w:left w:val="none" w:sz="0" w:space="0" w:color="auto"/>
        <w:bottom w:val="none" w:sz="0" w:space="0" w:color="auto"/>
        <w:right w:val="none" w:sz="0" w:space="0" w:color="auto"/>
      </w:divBdr>
    </w:div>
    <w:div w:id="384066711">
      <w:bodyDiv w:val="1"/>
      <w:marLeft w:val="0"/>
      <w:marRight w:val="0"/>
      <w:marTop w:val="0"/>
      <w:marBottom w:val="0"/>
      <w:divBdr>
        <w:top w:val="none" w:sz="0" w:space="0" w:color="auto"/>
        <w:left w:val="none" w:sz="0" w:space="0" w:color="auto"/>
        <w:bottom w:val="none" w:sz="0" w:space="0" w:color="auto"/>
        <w:right w:val="none" w:sz="0" w:space="0" w:color="auto"/>
      </w:divBdr>
    </w:div>
    <w:div w:id="384447151">
      <w:bodyDiv w:val="1"/>
      <w:marLeft w:val="0"/>
      <w:marRight w:val="0"/>
      <w:marTop w:val="0"/>
      <w:marBottom w:val="0"/>
      <w:divBdr>
        <w:top w:val="none" w:sz="0" w:space="0" w:color="auto"/>
        <w:left w:val="none" w:sz="0" w:space="0" w:color="auto"/>
        <w:bottom w:val="none" w:sz="0" w:space="0" w:color="auto"/>
        <w:right w:val="none" w:sz="0" w:space="0" w:color="auto"/>
      </w:divBdr>
    </w:div>
    <w:div w:id="384566396">
      <w:bodyDiv w:val="1"/>
      <w:marLeft w:val="0"/>
      <w:marRight w:val="0"/>
      <w:marTop w:val="0"/>
      <w:marBottom w:val="0"/>
      <w:divBdr>
        <w:top w:val="none" w:sz="0" w:space="0" w:color="auto"/>
        <w:left w:val="none" w:sz="0" w:space="0" w:color="auto"/>
        <w:bottom w:val="none" w:sz="0" w:space="0" w:color="auto"/>
        <w:right w:val="none" w:sz="0" w:space="0" w:color="auto"/>
      </w:divBdr>
    </w:div>
    <w:div w:id="384764251">
      <w:bodyDiv w:val="1"/>
      <w:marLeft w:val="0"/>
      <w:marRight w:val="0"/>
      <w:marTop w:val="0"/>
      <w:marBottom w:val="0"/>
      <w:divBdr>
        <w:top w:val="none" w:sz="0" w:space="0" w:color="auto"/>
        <w:left w:val="none" w:sz="0" w:space="0" w:color="auto"/>
        <w:bottom w:val="none" w:sz="0" w:space="0" w:color="auto"/>
        <w:right w:val="none" w:sz="0" w:space="0" w:color="auto"/>
      </w:divBdr>
    </w:div>
    <w:div w:id="385027950">
      <w:bodyDiv w:val="1"/>
      <w:marLeft w:val="0"/>
      <w:marRight w:val="0"/>
      <w:marTop w:val="0"/>
      <w:marBottom w:val="0"/>
      <w:divBdr>
        <w:top w:val="none" w:sz="0" w:space="0" w:color="auto"/>
        <w:left w:val="none" w:sz="0" w:space="0" w:color="auto"/>
        <w:bottom w:val="none" w:sz="0" w:space="0" w:color="auto"/>
        <w:right w:val="none" w:sz="0" w:space="0" w:color="auto"/>
      </w:divBdr>
    </w:div>
    <w:div w:id="385449011">
      <w:bodyDiv w:val="1"/>
      <w:marLeft w:val="0"/>
      <w:marRight w:val="0"/>
      <w:marTop w:val="0"/>
      <w:marBottom w:val="0"/>
      <w:divBdr>
        <w:top w:val="none" w:sz="0" w:space="0" w:color="auto"/>
        <w:left w:val="none" w:sz="0" w:space="0" w:color="auto"/>
        <w:bottom w:val="none" w:sz="0" w:space="0" w:color="auto"/>
        <w:right w:val="none" w:sz="0" w:space="0" w:color="auto"/>
      </w:divBdr>
    </w:div>
    <w:div w:id="385760084">
      <w:bodyDiv w:val="1"/>
      <w:marLeft w:val="0"/>
      <w:marRight w:val="0"/>
      <w:marTop w:val="0"/>
      <w:marBottom w:val="0"/>
      <w:divBdr>
        <w:top w:val="none" w:sz="0" w:space="0" w:color="auto"/>
        <w:left w:val="none" w:sz="0" w:space="0" w:color="auto"/>
        <w:bottom w:val="none" w:sz="0" w:space="0" w:color="auto"/>
        <w:right w:val="none" w:sz="0" w:space="0" w:color="auto"/>
      </w:divBdr>
    </w:div>
    <w:div w:id="385835905">
      <w:bodyDiv w:val="1"/>
      <w:marLeft w:val="0"/>
      <w:marRight w:val="0"/>
      <w:marTop w:val="0"/>
      <w:marBottom w:val="0"/>
      <w:divBdr>
        <w:top w:val="none" w:sz="0" w:space="0" w:color="auto"/>
        <w:left w:val="none" w:sz="0" w:space="0" w:color="auto"/>
        <w:bottom w:val="none" w:sz="0" w:space="0" w:color="auto"/>
        <w:right w:val="none" w:sz="0" w:space="0" w:color="auto"/>
      </w:divBdr>
    </w:div>
    <w:div w:id="386104760">
      <w:bodyDiv w:val="1"/>
      <w:marLeft w:val="0"/>
      <w:marRight w:val="0"/>
      <w:marTop w:val="0"/>
      <w:marBottom w:val="0"/>
      <w:divBdr>
        <w:top w:val="none" w:sz="0" w:space="0" w:color="auto"/>
        <w:left w:val="none" w:sz="0" w:space="0" w:color="auto"/>
        <w:bottom w:val="none" w:sz="0" w:space="0" w:color="auto"/>
        <w:right w:val="none" w:sz="0" w:space="0" w:color="auto"/>
      </w:divBdr>
    </w:div>
    <w:div w:id="387268703">
      <w:bodyDiv w:val="1"/>
      <w:marLeft w:val="0"/>
      <w:marRight w:val="0"/>
      <w:marTop w:val="0"/>
      <w:marBottom w:val="0"/>
      <w:divBdr>
        <w:top w:val="none" w:sz="0" w:space="0" w:color="auto"/>
        <w:left w:val="none" w:sz="0" w:space="0" w:color="auto"/>
        <w:bottom w:val="none" w:sz="0" w:space="0" w:color="auto"/>
        <w:right w:val="none" w:sz="0" w:space="0" w:color="auto"/>
      </w:divBdr>
    </w:div>
    <w:div w:id="387338151">
      <w:bodyDiv w:val="1"/>
      <w:marLeft w:val="0"/>
      <w:marRight w:val="0"/>
      <w:marTop w:val="0"/>
      <w:marBottom w:val="0"/>
      <w:divBdr>
        <w:top w:val="none" w:sz="0" w:space="0" w:color="auto"/>
        <w:left w:val="none" w:sz="0" w:space="0" w:color="auto"/>
        <w:bottom w:val="none" w:sz="0" w:space="0" w:color="auto"/>
        <w:right w:val="none" w:sz="0" w:space="0" w:color="auto"/>
      </w:divBdr>
    </w:div>
    <w:div w:id="387413174">
      <w:bodyDiv w:val="1"/>
      <w:marLeft w:val="0"/>
      <w:marRight w:val="0"/>
      <w:marTop w:val="0"/>
      <w:marBottom w:val="0"/>
      <w:divBdr>
        <w:top w:val="none" w:sz="0" w:space="0" w:color="auto"/>
        <w:left w:val="none" w:sz="0" w:space="0" w:color="auto"/>
        <w:bottom w:val="none" w:sz="0" w:space="0" w:color="auto"/>
        <w:right w:val="none" w:sz="0" w:space="0" w:color="auto"/>
      </w:divBdr>
    </w:div>
    <w:div w:id="387454814">
      <w:bodyDiv w:val="1"/>
      <w:marLeft w:val="0"/>
      <w:marRight w:val="0"/>
      <w:marTop w:val="0"/>
      <w:marBottom w:val="0"/>
      <w:divBdr>
        <w:top w:val="none" w:sz="0" w:space="0" w:color="auto"/>
        <w:left w:val="none" w:sz="0" w:space="0" w:color="auto"/>
        <w:bottom w:val="none" w:sz="0" w:space="0" w:color="auto"/>
        <w:right w:val="none" w:sz="0" w:space="0" w:color="auto"/>
      </w:divBdr>
    </w:div>
    <w:div w:id="387727542">
      <w:bodyDiv w:val="1"/>
      <w:marLeft w:val="0"/>
      <w:marRight w:val="0"/>
      <w:marTop w:val="0"/>
      <w:marBottom w:val="0"/>
      <w:divBdr>
        <w:top w:val="none" w:sz="0" w:space="0" w:color="auto"/>
        <w:left w:val="none" w:sz="0" w:space="0" w:color="auto"/>
        <w:bottom w:val="none" w:sz="0" w:space="0" w:color="auto"/>
        <w:right w:val="none" w:sz="0" w:space="0" w:color="auto"/>
      </w:divBdr>
    </w:div>
    <w:div w:id="387798760">
      <w:bodyDiv w:val="1"/>
      <w:marLeft w:val="0"/>
      <w:marRight w:val="0"/>
      <w:marTop w:val="0"/>
      <w:marBottom w:val="0"/>
      <w:divBdr>
        <w:top w:val="none" w:sz="0" w:space="0" w:color="auto"/>
        <w:left w:val="none" w:sz="0" w:space="0" w:color="auto"/>
        <w:bottom w:val="none" w:sz="0" w:space="0" w:color="auto"/>
        <w:right w:val="none" w:sz="0" w:space="0" w:color="auto"/>
      </w:divBdr>
    </w:div>
    <w:div w:id="387848890">
      <w:bodyDiv w:val="1"/>
      <w:marLeft w:val="0"/>
      <w:marRight w:val="0"/>
      <w:marTop w:val="0"/>
      <w:marBottom w:val="0"/>
      <w:divBdr>
        <w:top w:val="none" w:sz="0" w:space="0" w:color="auto"/>
        <w:left w:val="none" w:sz="0" w:space="0" w:color="auto"/>
        <w:bottom w:val="none" w:sz="0" w:space="0" w:color="auto"/>
        <w:right w:val="none" w:sz="0" w:space="0" w:color="auto"/>
      </w:divBdr>
    </w:div>
    <w:div w:id="387919469">
      <w:bodyDiv w:val="1"/>
      <w:marLeft w:val="0"/>
      <w:marRight w:val="0"/>
      <w:marTop w:val="0"/>
      <w:marBottom w:val="0"/>
      <w:divBdr>
        <w:top w:val="none" w:sz="0" w:space="0" w:color="auto"/>
        <w:left w:val="none" w:sz="0" w:space="0" w:color="auto"/>
        <w:bottom w:val="none" w:sz="0" w:space="0" w:color="auto"/>
        <w:right w:val="none" w:sz="0" w:space="0" w:color="auto"/>
      </w:divBdr>
    </w:div>
    <w:div w:id="388312327">
      <w:bodyDiv w:val="1"/>
      <w:marLeft w:val="0"/>
      <w:marRight w:val="0"/>
      <w:marTop w:val="0"/>
      <w:marBottom w:val="0"/>
      <w:divBdr>
        <w:top w:val="none" w:sz="0" w:space="0" w:color="auto"/>
        <w:left w:val="none" w:sz="0" w:space="0" w:color="auto"/>
        <w:bottom w:val="none" w:sz="0" w:space="0" w:color="auto"/>
        <w:right w:val="none" w:sz="0" w:space="0" w:color="auto"/>
      </w:divBdr>
    </w:div>
    <w:div w:id="388649589">
      <w:bodyDiv w:val="1"/>
      <w:marLeft w:val="0"/>
      <w:marRight w:val="0"/>
      <w:marTop w:val="0"/>
      <w:marBottom w:val="0"/>
      <w:divBdr>
        <w:top w:val="none" w:sz="0" w:space="0" w:color="auto"/>
        <w:left w:val="none" w:sz="0" w:space="0" w:color="auto"/>
        <w:bottom w:val="none" w:sz="0" w:space="0" w:color="auto"/>
        <w:right w:val="none" w:sz="0" w:space="0" w:color="auto"/>
      </w:divBdr>
    </w:div>
    <w:div w:id="388651576">
      <w:bodyDiv w:val="1"/>
      <w:marLeft w:val="0"/>
      <w:marRight w:val="0"/>
      <w:marTop w:val="0"/>
      <w:marBottom w:val="0"/>
      <w:divBdr>
        <w:top w:val="none" w:sz="0" w:space="0" w:color="auto"/>
        <w:left w:val="none" w:sz="0" w:space="0" w:color="auto"/>
        <w:bottom w:val="none" w:sz="0" w:space="0" w:color="auto"/>
        <w:right w:val="none" w:sz="0" w:space="0" w:color="auto"/>
      </w:divBdr>
    </w:div>
    <w:div w:id="388698804">
      <w:bodyDiv w:val="1"/>
      <w:marLeft w:val="0"/>
      <w:marRight w:val="0"/>
      <w:marTop w:val="0"/>
      <w:marBottom w:val="0"/>
      <w:divBdr>
        <w:top w:val="none" w:sz="0" w:space="0" w:color="auto"/>
        <w:left w:val="none" w:sz="0" w:space="0" w:color="auto"/>
        <w:bottom w:val="none" w:sz="0" w:space="0" w:color="auto"/>
        <w:right w:val="none" w:sz="0" w:space="0" w:color="auto"/>
      </w:divBdr>
    </w:div>
    <w:div w:id="388919731">
      <w:bodyDiv w:val="1"/>
      <w:marLeft w:val="0"/>
      <w:marRight w:val="0"/>
      <w:marTop w:val="0"/>
      <w:marBottom w:val="0"/>
      <w:divBdr>
        <w:top w:val="none" w:sz="0" w:space="0" w:color="auto"/>
        <w:left w:val="none" w:sz="0" w:space="0" w:color="auto"/>
        <w:bottom w:val="none" w:sz="0" w:space="0" w:color="auto"/>
        <w:right w:val="none" w:sz="0" w:space="0" w:color="auto"/>
      </w:divBdr>
    </w:div>
    <w:div w:id="389378741">
      <w:bodyDiv w:val="1"/>
      <w:marLeft w:val="0"/>
      <w:marRight w:val="0"/>
      <w:marTop w:val="0"/>
      <w:marBottom w:val="0"/>
      <w:divBdr>
        <w:top w:val="none" w:sz="0" w:space="0" w:color="auto"/>
        <w:left w:val="none" w:sz="0" w:space="0" w:color="auto"/>
        <w:bottom w:val="none" w:sz="0" w:space="0" w:color="auto"/>
        <w:right w:val="none" w:sz="0" w:space="0" w:color="auto"/>
      </w:divBdr>
    </w:div>
    <w:div w:id="389503323">
      <w:bodyDiv w:val="1"/>
      <w:marLeft w:val="0"/>
      <w:marRight w:val="0"/>
      <w:marTop w:val="0"/>
      <w:marBottom w:val="0"/>
      <w:divBdr>
        <w:top w:val="none" w:sz="0" w:space="0" w:color="auto"/>
        <w:left w:val="none" w:sz="0" w:space="0" w:color="auto"/>
        <w:bottom w:val="none" w:sz="0" w:space="0" w:color="auto"/>
        <w:right w:val="none" w:sz="0" w:space="0" w:color="auto"/>
      </w:divBdr>
    </w:div>
    <w:div w:id="389576660">
      <w:bodyDiv w:val="1"/>
      <w:marLeft w:val="0"/>
      <w:marRight w:val="0"/>
      <w:marTop w:val="0"/>
      <w:marBottom w:val="0"/>
      <w:divBdr>
        <w:top w:val="none" w:sz="0" w:space="0" w:color="auto"/>
        <w:left w:val="none" w:sz="0" w:space="0" w:color="auto"/>
        <w:bottom w:val="none" w:sz="0" w:space="0" w:color="auto"/>
        <w:right w:val="none" w:sz="0" w:space="0" w:color="auto"/>
      </w:divBdr>
    </w:div>
    <w:div w:id="389695301">
      <w:bodyDiv w:val="1"/>
      <w:marLeft w:val="0"/>
      <w:marRight w:val="0"/>
      <w:marTop w:val="0"/>
      <w:marBottom w:val="0"/>
      <w:divBdr>
        <w:top w:val="none" w:sz="0" w:space="0" w:color="auto"/>
        <w:left w:val="none" w:sz="0" w:space="0" w:color="auto"/>
        <w:bottom w:val="none" w:sz="0" w:space="0" w:color="auto"/>
        <w:right w:val="none" w:sz="0" w:space="0" w:color="auto"/>
      </w:divBdr>
    </w:div>
    <w:div w:id="389773629">
      <w:bodyDiv w:val="1"/>
      <w:marLeft w:val="0"/>
      <w:marRight w:val="0"/>
      <w:marTop w:val="0"/>
      <w:marBottom w:val="0"/>
      <w:divBdr>
        <w:top w:val="none" w:sz="0" w:space="0" w:color="auto"/>
        <w:left w:val="none" w:sz="0" w:space="0" w:color="auto"/>
        <w:bottom w:val="none" w:sz="0" w:space="0" w:color="auto"/>
        <w:right w:val="none" w:sz="0" w:space="0" w:color="auto"/>
      </w:divBdr>
    </w:div>
    <w:div w:id="389814839">
      <w:bodyDiv w:val="1"/>
      <w:marLeft w:val="0"/>
      <w:marRight w:val="0"/>
      <w:marTop w:val="0"/>
      <w:marBottom w:val="0"/>
      <w:divBdr>
        <w:top w:val="none" w:sz="0" w:space="0" w:color="auto"/>
        <w:left w:val="none" w:sz="0" w:space="0" w:color="auto"/>
        <w:bottom w:val="none" w:sz="0" w:space="0" w:color="auto"/>
        <w:right w:val="none" w:sz="0" w:space="0" w:color="auto"/>
      </w:divBdr>
    </w:div>
    <w:div w:id="389889561">
      <w:bodyDiv w:val="1"/>
      <w:marLeft w:val="0"/>
      <w:marRight w:val="0"/>
      <w:marTop w:val="0"/>
      <w:marBottom w:val="0"/>
      <w:divBdr>
        <w:top w:val="none" w:sz="0" w:space="0" w:color="auto"/>
        <w:left w:val="none" w:sz="0" w:space="0" w:color="auto"/>
        <w:bottom w:val="none" w:sz="0" w:space="0" w:color="auto"/>
        <w:right w:val="none" w:sz="0" w:space="0" w:color="auto"/>
      </w:divBdr>
    </w:div>
    <w:div w:id="389963220">
      <w:bodyDiv w:val="1"/>
      <w:marLeft w:val="0"/>
      <w:marRight w:val="0"/>
      <w:marTop w:val="0"/>
      <w:marBottom w:val="0"/>
      <w:divBdr>
        <w:top w:val="none" w:sz="0" w:space="0" w:color="auto"/>
        <w:left w:val="none" w:sz="0" w:space="0" w:color="auto"/>
        <w:bottom w:val="none" w:sz="0" w:space="0" w:color="auto"/>
        <w:right w:val="none" w:sz="0" w:space="0" w:color="auto"/>
      </w:divBdr>
    </w:div>
    <w:div w:id="390275106">
      <w:bodyDiv w:val="1"/>
      <w:marLeft w:val="0"/>
      <w:marRight w:val="0"/>
      <w:marTop w:val="0"/>
      <w:marBottom w:val="0"/>
      <w:divBdr>
        <w:top w:val="none" w:sz="0" w:space="0" w:color="auto"/>
        <w:left w:val="none" w:sz="0" w:space="0" w:color="auto"/>
        <w:bottom w:val="none" w:sz="0" w:space="0" w:color="auto"/>
        <w:right w:val="none" w:sz="0" w:space="0" w:color="auto"/>
      </w:divBdr>
    </w:div>
    <w:div w:id="390421477">
      <w:bodyDiv w:val="1"/>
      <w:marLeft w:val="0"/>
      <w:marRight w:val="0"/>
      <w:marTop w:val="0"/>
      <w:marBottom w:val="0"/>
      <w:divBdr>
        <w:top w:val="none" w:sz="0" w:space="0" w:color="auto"/>
        <w:left w:val="none" w:sz="0" w:space="0" w:color="auto"/>
        <w:bottom w:val="none" w:sz="0" w:space="0" w:color="auto"/>
        <w:right w:val="none" w:sz="0" w:space="0" w:color="auto"/>
      </w:divBdr>
    </w:div>
    <w:div w:id="390662229">
      <w:bodyDiv w:val="1"/>
      <w:marLeft w:val="0"/>
      <w:marRight w:val="0"/>
      <w:marTop w:val="0"/>
      <w:marBottom w:val="0"/>
      <w:divBdr>
        <w:top w:val="none" w:sz="0" w:space="0" w:color="auto"/>
        <w:left w:val="none" w:sz="0" w:space="0" w:color="auto"/>
        <w:bottom w:val="none" w:sz="0" w:space="0" w:color="auto"/>
        <w:right w:val="none" w:sz="0" w:space="0" w:color="auto"/>
      </w:divBdr>
    </w:div>
    <w:div w:id="390857669">
      <w:bodyDiv w:val="1"/>
      <w:marLeft w:val="0"/>
      <w:marRight w:val="0"/>
      <w:marTop w:val="0"/>
      <w:marBottom w:val="0"/>
      <w:divBdr>
        <w:top w:val="none" w:sz="0" w:space="0" w:color="auto"/>
        <w:left w:val="none" w:sz="0" w:space="0" w:color="auto"/>
        <w:bottom w:val="none" w:sz="0" w:space="0" w:color="auto"/>
        <w:right w:val="none" w:sz="0" w:space="0" w:color="auto"/>
      </w:divBdr>
    </w:div>
    <w:div w:id="391150204">
      <w:bodyDiv w:val="1"/>
      <w:marLeft w:val="0"/>
      <w:marRight w:val="0"/>
      <w:marTop w:val="0"/>
      <w:marBottom w:val="0"/>
      <w:divBdr>
        <w:top w:val="none" w:sz="0" w:space="0" w:color="auto"/>
        <w:left w:val="none" w:sz="0" w:space="0" w:color="auto"/>
        <w:bottom w:val="none" w:sz="0" w:space="0" w:color="auto"/>
        <w:right w:val="none" w:sz="0" w:space="0" w:color="auto"/>
      </w:divBdr>
    </w:div>
    <w:div w:id="391387621">
      <w:bodyDiv w:val="1"/>
      <w:marLeft w:val="0"/>
      <w:marRight w:val="0"/>
      <w:marTop w:val="0"/>
      <w:marBottom w:val="0"/>
      <w:divBdr>
        <w:top w:val="none" w:sz="0" w:space="0" w:color="auto"/>
        <w:left w:val="none" w:sz="0" w:space="0" w:color="auto"/>
        <w:bottom w:val="none" w:sz="0" w:space="0" w:color="auto"/>
        <w:right w:val="none" w:sz="0" w:space="0" w:color="auto"/>
      </w:divBdr>
    </w:div>
    <w:div w:id="391536944">
      <w:bodyDiv w:val="1"/>
      <w:marLeft w:val="0"/>
      <w:marRight w:val="0"/>
      <w:marTop w:val="0"/>
      <w:marBottom w:val="0"/>
      <w:divBdr>
        <w:top w:val="none" w:sz="0" w:space="0" w:color="auto"/>
        <w:left w:val="none" w:sz="0" w:space="0" w:color="auto"/>
        <w:bottom w:val="none" w:sz="0" w:space="0" w:color="auto"/>
        <w:right w:val="none" w:sz="0" w:space="0" w:color="auto"/>
      </w:divBdr>
    </w:div>
    <w:div w:id="392195514">
      <w:bodyDiv w:val="1"/>
      <w:marLeft w:val="0"/>
      <w:marRight w:val="0"/>
      <w:marTop w:val="0"/>
      <w:marBottom w:val="0"/>
      <w:divBdr>
        <w:top w:val="none" w:sz="0" w:space="0" w:color="auto"/>
        <w:left w:val="none" w:sz="0" w:space="0" w:color="auto"/>
        <w:bottom w:val="none" w:sz="0" w:space="0" w:color="auto"/>
        <w:right w:val="none" w:sz="0" w:space="0" w:color="auto"/>
      </w:divBdr>
    </w:div>
    <w:div w:id="392507489">
      <w:bodyDiv w:val="1"/>
      <w:marLeft w:val="0"/>
      <w:marRight w:val="0"/>
      <w:marTop w:val="0"/>
      <w:marBottom w:val="0"/>
      <w:divBdr>
        <w:top w:val="none" w:sz="0" w:space="0" w:color="auto"/>
        <w:left w:val="none" w:sz="0" w:space="0" w:color="auto"/>
        <w:bottom w:val="none" w:sz="0" w:space="0" w:color="auto"/>
        <w:right w:val="none" w:sz="0" w:space="0" w:color="auto"/>
      </w:divBdr>
    </w:div>
    <w:div w:id="392511179">
      <w:bodyDiv w:val="1"/>
      <w:marLeft w:val="0"/>
      <w:marRight w:val="0"/>
      <w:marTop w:val="0"/>
      <w:marBottom w:val="0"/>
      <w:divBdr>
        <w:top w:val="none" w:sz="0" w:space="0" w:color="auto"/>
        <w:left w:val="none" w:sz="0" w:space="0" w:color="auto"/>
        <w:bottom w:val="none" w:sz="0" w:space="0" w:color="auto"/>
        <w:right w:val="none" w:sz="0" w:space="0" w:color="auto"/>
      </w:divBdr>
    </w:div>
    <w:div w:id="392899301">
      <w:bodyDiv w:val="1"/>
      <w:marLeft w:val="0"/>
      <w:marRight w:val="0"/>
      <w:marTop w:val="0"/>
      <w:marBottom w:val="0"/>
      <w:divBdr>
        <w:top w:val="none" w:sz="0" w:space="0" w:color="auto"/>
        <w:left w:val="none" w:sz="0" w:space="0" w:color="auto"/>
        <w:bottom w:val="none" w:sz="0" w:space="0" w:color="auto"/>
        <w:right w:val="none" w:sz="0" w:space="0" w:color="auto"/>
      </w:divBdr>
    </w:div>
    <w:div w:id="393046221">
      <w:bodyDiv w:val="1"/>
      <w:marLeft w:val="0"/>
      <w:marRight w:val="0"/>
      <w:marTop w:val="0"/>
      <w:marBottom w:val="0"/>
      <w:divBdr>
        <w:top w:val="none" w:sz="0" w:space="0" w:color="auto"/>
        <w:left w:val="none" w:sz="0" w:space="0" w:color="auto"/>
        <w:bottom w:val="none" w:sz="0" w:space="0" w:color="auto"/>
        <w:right w:val="none" w:sz="0" w:space="0" w:color="auto"/>
      </w:divBdr>
    </w:div>
    <w:div w:id="393091167">
      <w:bodyDiv w:val="1"/>
      <w:marLeft w:val="0"/>
      <w:marRight w:val="0"/>
      <w:marTop w:val="0"/>
      <w:marBottom w:val="0"/>
      <w:divBdr>
        <w:top w:val="none" w:sz="0" w:space="0" w:color="auto"/>
        <w:left w:val="none" w:sz="0" w:space="0" w:color="auto"/>
        <w:bottom w:val="none" w:sz="0" w:space="0" w:color="auto"/>
        <w:right w:val="none" w:sz="0" w:space="0" w:color="auto"/>
      </w:divBdr>
    </w:div>
    <w:div w:id="393815608">
      <w:bodyDiv w:val="1"/>
      <w:marLeft w:val="0"/>
      <w:marRight w:val="0"/>
      <w:marTop w:val="0"/>
      <w:marBottom w:val="0"/>
      <w:divBdr>
        <w:top w:val="none" w:sz="0" w:space="0" w:color="auto"/>
        <w:left w:val="none" w:sz="0" w:space="0" w:color="auto"/>
        <w:bottom w:val="none" w:sz="0" w:space="0" w:color="auto"/>
        <w:right w:val="none" w:sz="0" w:space="0" w:color="auto"/>
      </w:divBdr>
    </w:div>
    <w:div w:id="394089629">
      <w:bodyDiv w:val="1"/>
      <w:marLeft w:val="0"/>
      <w:marRight w:val="0"/>
      <w:marTop w:val="0"/>
      <w:marBottom w:val="0"/>
      <w:divBdr>
        <w:top w:val="none" w:sz="0" w:space="0" w:color="auto"/>
        <w:left w:val="none" w:sz="0" w:space="0" w:color="auto"/>
        <w:bottom w:val="none" w:sz="0" w:space="0" w:color="auto"/>
        <w:right w:val="none" w:sz="0" w:space="0" w:color="auto"/>
      </w:divBdr>
    </w:div>
    <w:div w:id="394352599">
      <w:bodyDiv w:val="1"/>
      <w:marLeft w:val="0"/>
      <w:marRight w:val="0"/>
      <w:marTop w:val="0"/>
      <w:marBottom w:val="0"/>
      <w:divBdr>
        <w:top w:val="none" w:sz="0" w:space="0" w:color="auto"/>
        <w:left w:val="none" w:sz="0" w:space="0" w:color="auto"/>
        <w:bottom w:val="none" w:sz="0" w:space="0" w:color="auto"/>
        <w:right w:val="none" w:sz="0" w:space="0" w:color="auto"/>
      </w:divBdr>
    </w:div>
    <w:div w:id="394472764">
      <w:bodyDiv w:val="1"/>
      <w:marLeft w:val="0"/>
      <w:marRight w:val="0"/>
      <w:marTop w:val="0"/>
      <w:marBottom w:val="0"/>
      <w:divBdr>
        <w:top w:val="none" w:sz="0" w:space="0" w:color="auto"/>
        <w:left w:val="none" w:sz="0" w:space="0" w:color="auto"/>
        <w:bottom w:val="none" w:sz="0" w:space="0" w:color="auto"/>
        <w:right w:val="none" w:sz="0" w:space="0" w:color="auto"/>
      </w:divBdr>
    </w:div>
    <w:div w:id="394476750">
      <w:bodyDiv w:val="1"/>
      <w:marLeft w:val="0"/>
      <w:marRight w:val="0"/>
      <w:marTop w:val="0"/>
      <w:marBottom w:val="0"/>
      <w:divBdr>
        <w:top w:val="none" w:sz="0" w:space="0" w:color="auto"/>
        <w:left w:val="none" w:sz="0" w:space="0" w:color="auto"/>
        <w:bottom w:val="none" w:sz="0" w:space="0" w:color="auto"/>
        <w:right w:val="none" w:sz="0" w:space="0" w:color="auto"/>
      </w:divBdr>
    </w:div>
    <w:div w:id="394552020">
      <w:bodyDiv w:val="1"/>
      <w:marLeft w:val="0"/>
      <w:marRight w:val="0"/>
      <w:marTop w:val="0"/>
      <w:marBottom w:val="0"/>
      <w:divBdr>
        <w:top w:val="none" w:sz="0" w:space="0" w:color="auto"/>
        <w:left w:val="none" w:sz="0" w:space="0" w:color="auto"/>
        <w:bottom w:val="none" w:sz="0" w:space="0" w:color="auto"/>
        <w:right w:val="none" w:sz="0" w:space="0" w:color="auto"/>
      </w:divBdr>
    </w:div>
    <w:div w:id="394746609">
      <w:bodyDiv w:val="1"/>
      <w:marLeft w:val="0"/>
      <w:marRight w:val="0"/>
      <w:marTop w:val="0"/>
      <w:marBottom w:val="0"/>
      <w:divBdr>
        <w:top w:val="none" w:sz="0" w:space="0" w:color="auto"/>
        <w:left w:val="none" w:sz="0" w:space="0" w:color="auto"/>
        <w:bottom w:val="none" w:sz="0" w:space="0" w:color="auto"/>
        <w:right w:val="none" w:sz="0" w:space="0" w:color="auto"/>
      </w:divBdr>
    </w:div>
    <w:div w:id="394859235">
      <w:bodyDiv w:val="1"/>
      <w:marLeft w:val="0"/>
      <w:marRight w:val="0"/>
      <w:marTop w:val="0"/>
      <w:marBottom w:val="0"/>
      <w:divBdr>
        <w:top w:val="none" w:sz="0" w:space="0" w:color="auto"/>
        <w:left w:val="none" w:sz="0" w:space="0" w:color="auto"/>
        <w:bottom w:val="none" w:sz="0" w:space="0" w:color="auto"/>
        <w:right w:val="none" w:sz="0" w:space="0" w:color="auto"/>
      </w:divBdr>
    </w:div>
    <w:div w:id="395127450">
      <w:bodyDiv w:val="1"/>
      <w:marLeft w:val="0"/>
      <w:marRight w:val="0"/>
      <w:marTop w:val="0"/>
      <w:marBottom w:val="0"/>
      <w:divBdr>
        <w:top w:val="none" w:sz="0" w:space="0" w:color="auto"/>
        <w:left w:val="none" w:sz="0" w:space="0" w:color="auto"/>
        <w:bottom w:val="none" w:sz="0" w:space="0" w:color="auto"/>
        <w:right w:val="none" w:sz="0" w:space="0" w:color="auto"/>
      </w:divBdr>
    </w:div>
    <w:div w:id="395737452">
      <w:bodyDiv w:val="1"/>
      <w:marLeft w:val="0"/>
      <w:marRight w:val="0"/>
      <w:marTop w:val="0"/>
      <w:marBottom w:val="0"/>
      <w:divBdr>
        <w:top w:val="none" w:sz="0" w:space="0" w:color="auto"/>
        <w:left w:val="none" w:sz="0" w:space="0" w:color="auto"/>
        <w:bottom w:val="none" w:sz="0" w:space="0" w:color="auto"/>
        <w:right w:val="none" w:sz="0" w:space="0" w:color="auto"/>
      </w:divBdr>
    </w:div>
    <w:div w:id="397023707">
      <w:bodyDiv w:val="1"/>
      <w:marLeft w:val="0"/>
      <w:marRight w:val="0"/>
      <w:marTop w:val="0"/>
      <w:marBottom w:val="0"/>
      <w:divBdr>
        <w:top w:val="none" w:sz="0" w:space="0" w:color="auto"/>
        <w:left w:val="none" w:sz="0" w:space="0" w:color="auto"/>
        <w:bottom w:val="none" w:sz="0" w:space="0" w:color="auto"/>
        <w:right w:val="none" w:sz="0" w:space="0" w:color="auto"/>
      </w:divBdr>
    </w:div>
    <w:div w:id="397098127">
      <w:bodyDiv w:val="1"/>
      <w:marLeft w:val="0"/>
      <w:marRight w:val="0"/>
      <w:marTop w:val="0"/>
      <w:marBottom w:val="0"/>
      <w:divBdr>
        <w:top w:val="none" w:sz="0" w:space="0" w:color="auto"/>
        <w:left w:val="none" w:sz="0" w:space="0" w:color="auto"/>
        <w:bottom w:val="none" w:sz="0" w:space="0" w:color="auto"/>
        <w:right w:val="none" w:sz="0" w:space="0" w:color="auto"/>
      </w:divBdr>
    </w:div>
    <w:div w:id="397243672">
      <w:bodyDiv w:val="1"/>
      <w:marLeft w:val="0"/>
      <w:marRight w:val="0"/>
      <w:marTop w:val="0"/>
      <w:marBottom w:val="0"/>
      <w:divBdr>
        <w:top w:val="none" w:sz="0" w:space="0" w:color="auto"/>
        <w:left w:val="none" w:sz="0" w:space="0" w:color="auto"/>
        <w:bottom w:val="none" w:sz="0" w:space="0" w:color="auto"/>
        <w:right w:val="none" w:sz="0" w:space="0" w:color="auto"/>
      </w:divBdr>
    </w:div>
    <w:div w:id="397366919">
      <w:bodyDiv w:val="1"/>
      <w:marLeft w:val="0"/>
      <w:marRight w:val="0"/>
      <w:marTop w:val="0"/>
      <w:marBottom w:val="0"/>
      <w:divBdr>
        <w:top w:val="none" w:sz="0" w:space="0" w:color="auto"/>
        <w:left w:val="none" w:sz="0" w:space="0" w:color="auto"/>
        <w:bottom w:val="none" w:sz="0" w:space="0" w:color="auto"/>
        <w:right w:val="none" w:sz="0" w:space="0" w:color="auto"/>
      </w:divBdr>
    </w:div>
    <w:div w:id="397869689">
      <w:bodyDiv w:val="1"/>
      <w:marLeft w:val="0"/>
      <w:marRight w:val="0"/>
      <w:marTop w:val="0"/>
      <w:marBottom w:val="0"/>
      <w:divBdr>
        <w:top w:val="none" w:sz="0" w:space="0" w:color="auto"/>
        <w:left w:val="none" w:sz="0" w:space="0" w:color="auto"/>
        <w:bottom w:val="none" w:sz="0" w:space="0" w:color="auto"/>
        <w:right w:val="none" w:sz="0" w:space="0" w:color="auto"/>
      </w:divBdr>
    </w:div>
    <w:div w:id="398287028">
      <w:bodyDiv w:val="1"/>
      <w:marLeft w:val="0"/>
      <w:marRight w:val="0"/>
      <w:marTop w:val="0"/>
      <w:marBottom w:val="0"/>
      <w:divBdr>
        <w:top w:val="none" w:sz="0" w:space="0" w:color="auto"/>
        <w:left w:val="none" w:sz="0" w:space="0" w:color="auto"/>
        <w:bottom w:val="none" w:sz="0" w:space="0" w:color="auto"/>
        <w:right w:val="none" w:sz="0" w:space="0" w:color="auto"/>
      </w:divBdr>
    </w:div>
    <w:div w:id="398401552">
      <w:bodyDiv w:val="1"/>
      <w:marLeft w:val="0"/>
      <w:marRight w:val="0"/>
      <w:marTop w:val="0"/>
      <w:marBottom w:val="0"/>
      <w:divBdr>
        <w:top w:val="none" w:sz="0" w:space="0" w:color="auto"/>
        <w:left w:val="none" w:sz="0" w:space="0" w:color="auto"/>
        <w:bottom w:val="none" w:sz="0" w:space="0" w:color="auto"/>
        <w:right w:val="none" w:sz="0" w:space="0" w:color="auto"/>
      </w:divBdr>
    </w:div>
    <w:div w:id="398477532">
      <w:bodyDiv w:val="1"/>
      <w:marLeft w:val="0"/>
      <w:marRight w:val="0"/>
      <w:marTop w:val="0"/>
      <w:marBottom w:val="0"/>
      <w:divBdr>
        <w:top w:val="none" w:sz="0" w:space="0" w:color="auto"/>
        <w:left w:val="none" w:sz="0" w:space="0" w:color="auto"/>
        <w:bottom w:val="none" w:sz="0" w:space="0" w:color="auto"/>
        <w:right w:val="none" w:sz="0" w:space="0" w:color="auto"/>
      </w:divBdr>
    </w:div>
    <w:div w:id="398597368">
      <w:bodyDiv w:val="1"/>
      <w:marLeft w:val="0"/>
      <w:marRight w:val="0"/>
      <w:marTop w:val="0"/>
      <w:marBottom w:val="0"/>
      <w:divBdr>
        <w:top w:val="none" w:sz="0" w:space="0" w:color="auto"/>
        <w:left w:val="none" w:sz="0" w:space="0" w:color="auto"/>
        <w:bottom w:val="none" w:sz="0" w:space="0" w:color="auto"/>
        <w:right w:val="none" w:sz="0" w:space="0" w:color="auto"/>
      </w:divBdr>
    </w:div>
    <w:div w:id="398867448">
      <w:bodyDiv w:val="1"/>
      <w:marLeft w:val="0"/>
      <w:marRight w:val="0"/>
      <w:marTop w:val="0"/>
      <w:marBottom w:val="0"/>
      <w:divBdr>
        <w:top w:val="none" w:sz="0" w:space="0" w:color="auto"/>
        <w:left w:val="none" w:sz="0" w:space="0" w:color="auto"/>
        <w:bottom w:val="none" w:sz="0" w:space="0" w:color="auto"/>
        <w:right w:val="none" w:sz="0" w:space="0" w:color="auto"/>
      </w:divBdr>
    </w:div>
    <w:div w:id="399255348">
      <w:bodyDiv w:val="1"/>
      <w:marLeft w:val="0"/>
      <w:marRight w:val="0"/>
      <w:marTop w:val="0"/>
      <w:marBottom w:val="0"/>
      <w:divBdr>
        <w:top w:val="none" w:sz="0" w:space="0" w:color="auto"/>
        <w:left w:val="none" w:sz="0" w:space="0" w:color="auto"/>
        <w:bottom w:val="none" w:sz="0" w:space="0" w:color="auto"/>
        <w:right w:val="none" w:sz="0" w:space="0" w:color="auto"/>
      </w:divBdr>
    </w:div>
    <w:div w:id="399714694">
      <w:bodyDiv w:val="1"/>
      <w:marLeft w:val="0"/>
      <w:marRight w:val="0"/>
      <w:marTop w:val="0"/>
      <w:marBottom w:val="0"/>
      <w:divBdr>
        <w:top w:val="none" w:sz="0" w:space="0" w:color="auto"/>
        <w:left w:val="none" w:sz="0" w:space="0" w:color="auto"/>
        <w:bottom w:val="none" w:sz="0" w:space="0" w:color="auto"/>
        <w:right w:val="none" w:sz="0" w:space="0" w:color="auto"/>
      </w:divBdr>
    </w:div>
    <w:div w:id="399789884">
      <w:bodyDiv w:val="1"/>
      <w:marLeft w:val="0"/>
      <w:marRight w:val="0"/>
      <w:marTop w:val="0"/>
      <w:marBottom w:val="0"/>
      <w:divBdr>
        <w:top w:val="none" w:sz="0" w:space="0" w:color="auto"/>
        <w:left w:val="none" w:sz="0" w:space="0" w:color="auto"/>
        <w:bottom w:val="none" w:sz="0" w:space="0" w:color="auto"/>
        <w:right w:val="none" w:sz="0" w:space="0" w:color="auto"/>
      </w:divBdr>
    </w:div>
    <w:div w:id="400105632">
      <w:bodyDiv w:val="1"/>
      <w:marLeft w:val="0"/>
      <w:marRight w:val="0"/>
      <w:marTop w:val="0"/>
      <w:marBottom w:val="0"/>
      <w:divBdr>
        <w:top w:val="none" w:sz="0" w:space="0" w:color="auto"/>
        <w:left w:val="none" w:sz="0" w:space="0" w:color="auto"/>
        <w:bottom w:val="none" w:sz="0" w:space="0" w:color="auto"/>
        <w:right w:val="none" w:sz="0" w:space="0" w:color="auto"/>
      </w:divBdr>
    </w:div>
    <w:div w:id="400519139">
      <w:bodyDiv w:val="1"/>
      <w:marLeft w:val="0"/>
      <w:marRight w:val="0"/>
      <w:marTop w:val="0"/>
      <w:marBottom w:val="0"/>
      <w:divBdr>
        <w:top w:val="none" w:sz="0" w:space="0" w:color="auto"/>
        <w:left w:val="none" w:sz="0" w:space="0" w:color="auto"/>
        <w:bottom w:val="none" w:sz="0" w:space="0" w:color="auto"/>
        <w:right w:val="none" w:sz="0" w:space="0" w:color="auto"/>
      </w:divBdr>
    </w:div>
    <w:div w:id="400636028">
      <w:bodyDiv w:val="1"/>
      <w:marLeft w:val="0"/>
      <w:marRight w:val="0"/>
      <w:marTop w:val="0"/>
      <w:marBottom w:val="0"/>
      <w:divBdr>
        <w:top w:val="none" w:sz="0" w:space="0" w:color="auto"/>
        <w:left w:val="none" w:sz="0" w:space="0" w:color="auto"/>
        <w:bottom w:val="none" w:sz="0" w:space="0" w:color="auto"/>
        <w:right w:val="none" w:sz="0" w:space="0" w:color="auto"/>
      </w:divBdr>
    </w:div>
    <w:div w:id="400712238">
      <w:bodyDiv w:val="1"/>
      <w:marLeft w:val="0"/>
      <w:marRight w:val="0"/>
      <w:marTop w:val="0"/>
      <w:marBottom w:val="0"/>
      <w:divBdr>
        <w:top w:val="none" w:sz="0" w:space="0" w:color="auto"/>
        <w:left w:val="none" w:sz="0" w:space="0" w:color="auto"/>
        <w:bottom w:val="none" w:sz="0" w:space="0" w:color="auto"/>
        <w:right w:val="none" w:sz="0" w:space="0" w:color="auto"/>
      </w:divBdr>
    </w:div>
    <w:div w:id="401104129">
      <w:bodyDiv w:val="1"/>
      <w:marLeft w:val="0"/>
      <w:marRight w:val="0"/>
      <w:marTop w:val="0"/>
      <w:marBottom w:val="0"/>
      <w:divBdr>
        <w:top w:val="none" w:sz="0" w:space="0" w:color="auto"/>
        <w:left w:val="none" w:sz="0" w:space="0" w:color="auto"/>
        <w:bottom w:val="none" w:sz="0" w:space="0" w:color="auto"/>
        <w:right w:val="none" w:sz="0" w:space="0" w:color="auto"/>
      </w:divBdr>
    </w:div>
    <w:div w:id="401486297">
      <w:bodyDiv w:val="1"/>
      <w:marLeft w:val="0"/>
      <w:marRight w:val="0"/>
      <w:marTop w:val="0"/>
      <w:marBottom w:val="0"/>
      <w:divBdr>
        <w:top w:val="none" w:sz="0" w:space="0" w:color="auto"/>
        <w:left w:val="none" w:sz="0" w:space="0" w:color="auto"/>
        <w:bottom w:val="none" w:sz="0" w:space="0" w:color="auto"/>
        <w:right w:val="none" w:sz="0" w:space="0" w:color="auto"/>
      </w:divBdr>
    </w:div>
    <w:div w:id="401488608">
      <w:bodyDiv w:val="1"/>
      <w:marLeft w:val="0"/>
      <w:marRight w:val="0"/>
      <w:marTop w:val="0"/>
      <w:marBottom w:val="0"/>
      <w:divBdr>
        <w:top w:val="none" w:sz="0" w:space="0" w:color="auto"/>
        <w:left w:val="none" w:sz="0" w:space="0" w:color="auto"/>
        <w:bottom w:val="none" w:sz="0" w:space="0" w:color="auto"/>
        <w:right w:val="none" w:sz="0" w:space="0" w:color="auto"/>
      </w:divBdr>
    </w:div>
    <w:div w:id="401879242">
      <w:bodyDiv w:val="1"/>
      <w:marLeft w:val="0"/>
      <w:marRight w:val="0"/>
      <w:marTop w:val="0"/>
      <w:marBottom w:val="0"/>
      <w:divBdr>
        <w:top w:val="none" w:sz="0" w:space="0" w:color="auto"/>
        <w:left w:val="none" w:sz="0" w:space="0" w:color="auto"/>
        <w:bottom w:val="none" w:sz="0" w:space="0" w:color="auto"/>
        <w:right w:val="none" w:sz="0" w:space="0" w:color="auto"/>
      </w:divBdr>
    </w:div>
    <w:div w:id="401953768">
      <w:bodyDiv w:val="1"/>
      <w:marLeft w:val="0"/>
      <w:marRight w:val="0"/>
      <w:marTop w:val="0"/>
      <w:marBottom w:val="0"/>
      <w:divBdr>
        <w:top w:val="none" w:sz="0" w:space="0" w:color="auto"/>
        <w:left w:val="none" w:sz="0" w:space="0" w:color="auto"/>
        <w:bottom w:val="none" w:sz="0" w:space="0" w:color="auto"/>
        <w:right w:val="none" w:sz="0" w:space="0" w:color="auto"/>
      </w:divBdr>
    </w:div>
    <w:div w:id="402528842">
      <w:bodyDiv w:val="1"/>
      <w:marLeft w:val="0"/>
      <w:marRight w:val="0"/>
      <w:marTop w:val="0"/>
      <w:marBottom w:val="0"/>
      <w:divBdr>
        <w:top w:val="none" w:sz="0" w:space="0" w:color="auto"/>
        <w:left w:val="none" w:sz="0" w:space="0" w:color="auto"/>
        <w:bottom w:val="none" w:sz="0" w:space="0" w:color="auto"/>
        <w:right w:val="none" w:sz="0" w:space="0" w:color="auto"/>
      </w:divBdr>
    </w:div>
    <w:div w:id="402601433">
      <w:bodyDiv w:val="1"/>
      <w:marLeft w:val="0"/>
      <w:marRight w:val="0"/>
      <w:marTop w:val="0"/>
      <w:marBottom w:val="0"/>
      <w:divBdr>
        <w:top w:val="none" w:sz="0" w:space="0" w:color="auto"/>
        <w:left w:val="none" w:sz="0" w:space="0" w:color="auto"/>
        <w:bottom w:val="none" w:sz="0" w:space="0" w:color="auto"/>
        <w:right w:val="none" w:sz="0" w:space="0" w:color="auto"/>
      </w:divBdr>
    </w:div>
    <w:div w:id="402799450">
      <w:bodyDiv w:val="1"/>
      <w:marLeft w:val="0"/>
      <w:marRight w:val="0"/>
      <w:marTop w:val="0"/>
      <w:marBottom w:val="0"/>
      <w:divBdr>
        <w:top w:val="none" w:sz="0" w:space="0" w:color="auto"/>
        <w:left w:val="none" w:sz="0" w:space="0" w:color="auto"/>
        <w:bottom w:val="none" w:sz="0" w:space="0" w:color="auto"/>
        <w:right w:val="none" w:sz="0" w:space="0" w:color="auto"/>
      </w:divBdr>
    </w:div>
    <w:div w:id="403574636">
      <w:bodyDiv w:val="1"/>
      <w:marLeft w:val="0"/>
      <w:marRight w:val="0"/>
      <w:marTop w:val="0"/>
      <w:marBottom w:val="0"/>
      <w:divBdr>
        <w:top w:val="none" w:sz="0" w:space="0" w:color="auto"/>
        <w:left w:val="none" w:sz="0" w:space="0" w:color="auto"/>
        <w:bottom w:val="none" w:sz="0" w:space="0" w:color="auto"/>
        <w:right w:val="none" w:sz="0" w:space="0" w:color="auto"/>
      </w:divBdr>
    </w:div>
    <w:div w:id="403575348">
      <w:bodyDiv w:val="1"/>
      <w:marLeft w:val="0"/>
      <w:marRight w:val="0"/>
      <w:marTop w:val="0"/>
      <w:marBottom w:val="0"/>
      <w:divBdr>
        <w:top w:val="none" w:sz="0" w:space="0" w:color="auto"/>
        <w:left w:val="none" w:sz="0" w:space="0" w:color="auto"/>
        <w:bottom w:val="none" w:sz="0" w:space="0" w:color="auto"/>
        <w:right w:val="none" w:sz="0" w:space="0" w:color="auto"/>
      </w:divBdr>
    </w:div>
    <w:div w:id="403727216">
      <w:bodyDiv w:val="1"/>
      <w:marLeft w:val="0"/>
      <w:marRight w:val="0"/>
      <w:marTop w:val="0"/>
      <w:marBottom w:val="0"/>
      <w:divBdr>
        <w:top w:val="none" w:sz="0" w:space="0" w:color="auto"/>
        <w:left w:val="none" w:sz="0" w:space="0" w:color="auto"/>
        <w:bottom w:val="none" w:sz="0" w:space="0" w:color="auto"/>
        <w:right w:val="none" w:sz="0" w:space="0" w:color="auto"/>
      </w:divBdr>
    </w:div>
    <w:div w:id="403769793">
      <w:bodyDiv w:val="1"/>
      <w:marLeft w:val="0"/>
      <w:marRight w:val="0"/>
      <w:marTop w:val="0"/>
      <w:marBottom w:val="0"/>
      <w:divBdr>
        <w:top w:val="none" w:sz="0" w:space="0" w:color="auto"/>
        <w:left w:val="none" w:sz="0" w:space="0" w:color="auto"/>
        <w:bottom w:val="none" w:sz="0" w:space="0" w:color="auto"/>
        <w:right w:val="none" w:sz="0" w:space="0" w:color="auto"/>
      </w:divBdr>
    </w:div>
    <w:div w:id="403796783">
      <w:bodyDiv w:val="1"/>
      <w:marLeft w:val="0"/>
      <w:marRight w:val="0"/>
      <w:marTop w:val="0"/>
      <w:marBottom w:val="0"/>
      <w:divBdr>
        <w:top w:val="none" w:sz="0" w:space="0" w:color="auto"/>
        <w:left w:val="none" w:sz="0" w:space="0" w:color="auto"/>
        <w:bottom w:val="none" w:sz="0" w:space="0" w:color="auto"/>
        <w:right w:val="none" w:sz="0" w:space="0" w:color="auto"/>
      </w:divBdr>
    </w:div>
    <w:div w:id="403992146">
      <w:bodyDiv w:val="1"/>
      <w:marLeft w:val="0"/>
      <w:marRight w:val="0"/>
      <w:marTop w:val="0"/>
      <w:marBottom w:val="0"/>
      <w:divBdr>
        <w:top w:val="none" w:sz="0" w:space="0" w:color="auto"/>
        <w:left w:val="none" w:sz="0" w:space="0" w:color="auto"/>
        <w:bottom w:val="none" w:sz="0" w:space="0" w:color="auto"/>
        <w:right w:val="none" w:sz="0" w:space="0" w:color="auto"/>
      </w:divBdr>
    </w:div>
    <w:div w:id="404035106">
      <w:bodyDiv w:val="1"/>
      <w:marLeft w:val="0"/>
      <w:marRight w:val="0"/>
      <w:marTop w:val="0"/>
      <w:marBottom w:val="0"/>
      <w:divBdr>
        <w:top w:val="none" w:sz="0" w:space="0" w:color="auto"/>
        <w:left w:val="none" w:sz="0" w:space="0" w:color="auto"/>
        <w:bottom w:val="none" w:sz="0" w:space="0" w:color="auto"/>
        <w:right w:val="none" w:sz="0" w:space="0" w:color="auto"/>
      </w:divBdr>
    </w:div>
    <w:div w:id="404422721">
      <w:bodyDiv w:val="1"/>
      <w:marLeft w:val="0"/>
      <w:marRight w:val="0"/>
      <w:marTop w:val="0"/>
      <w:marBottom w:val="0"/>
      <w:divBdr>
        <w:top w:val="none" w:sz="0" w:space="0" w:color="auto"/>
        <w:left w:val="none" w:sz="0" w:space="0" w:color="auto"/>
        <w:bottom w:val="none" w:sz="0" w:space="0" w:color="auto"/>
        <w:right w:val="none" w:sz="0" w:space="0" w:color="auto"/>
      </w:divBdr>
    </w:div>
    <w:div w:id="404425807">
      <w:bodyDiv w:val="1"/>
      <w:marLeft w:val="0"/>
      <w:marRight w:val="0"/>
      <w:marTop w:val="0"/>
      <w:marBottom w:val="0"/>
      <w:divBdr>
        <w:top w:val="none" w:sz="0" w:space="0" w:color="auto"/>
        <w:left w:val="none" w:sz="0" w:space="0" w:color="auto"/>
        <w:bottom w:val="none" w:sz="0" w:space="0" w:color="auto"/>
        <w:right w:val="none" w:sz="0" w:space="0" w:color="auto"/>
      </w:divBdr>
    </w:div>
    <w:div w:id="404690138">
      <w:bodyDiv w:val="1"/>
      <w:marLeft w:val="0"/>
      <w:marRight w:val="0"/>
      <w:marTop w:val="0"/>
      <w:marBottom w:val="0"/>
      <w:divBdr>
        <w:top w:val="none" w:sz="0" w:space="0" w:color="auto"/>
        <w:left w:val="none" w:sz="0" w:space="0" w:color="auto"/>
        <w:bottom w:val="none" w:sz="0" w:space="0" w:color="auto"/>
        <w:right w:val="none" w:sz="0" w:space="0" w:color="auto"/>
      </w:divBdr>
    </w:div>
    <w:div w:id="405108372">
      <w:bodyDiv w:val="1"/>
      <w:marLeft w:val="0"/>
      <w:marRight w:val="0"/>
      <w:marTop w:val="0"/>
      <w:marBottom w:val="0"/>
      <w:divBdr>
        <w:top w:val="none" w:sz="0" w:space="0" w:color="auto"/>
        <w:left w:val="none" w:sz="0" w:space="0" w:color="auto"/>
        <w:bottom w:val="none" w:sz="0" w:space="0" w:color="auto"/>
        <w:right w:val="none" w:sz="0" w:space="0" w:color="auto"/>
      </w:divBdr>
    </w:div>
    <w:div w:id="405303970">
      <w:bodyDiv w:val="1"/>
      <w:marLeft w:val="0"/>
      <w:marRight w:val="0"/>
      <w:marTop w:val="0"/>
      <w:marBottom w:val="0"/>
      <w:divBdr>
        <w:top w:val="none" w:sz="0" w:space="0" w:color="auto"/>
        <w:left w:val="none" w:sz="0" w:space="0" w:color="auto"/>
        <w:bottom w:val="none" w:sz="0" w:space="0" w:color="auto"/>
        <w:right w:val="none" w:sz="0" w:space="0" w:color="auto"/>
      </w:divBdr>
    </w:div>
    <w:div w:id="405496095">
      <w:bodyDiv w:val="1"/>
      <w:marLeft w:val="0"/>
      <w:marRight w:val="0"/>
      <w:marTop w:val="0"/>
      <w:marBottom w:val="0"/>
      <w:divBdr>
        <w:top w:val="none" w:sz="0" w:space="0" w:color="auto"/>
        <w:left w:val="none" w:sz="0" w:space="0" w:color="auto"/>
        <w:bottom w:val="none" w:sz="0" w:space="0" w:color="auto"/>
        <w:right w:val="none" w:sz="0" w:space="0" w:color="auto"/>
      </w:divBdr>
    </w:div>
    <w:div w:id="405735556">
      <w:bodyDiv w:val="1"/>
      <w:marLeft w:val="0"/>
      <w:marRight w:val="0"/>
      <w:marTop w:val="0"/>
      <w:marBottom w:val="0"/>
      <w:divBdr>
        <w:top w:val="none" w:sz="0" w:space="0" w:color="auto"/>
        <w:left w:val="none" w:sz="0" w:space="0" w:color="auto"/>
        <w:bottom w:val="none" w:sz="0" w:space="0" w:color="auto"/>
        <w:right w:val="none" w:sz="0" w:space="0" w:color="auto"/>
      </w:divBdr>
    </w:div>
    <w:div w:id="405998258">
      <w:bodyDiv w:val="1"/>
      <w:marLeft w:val="0"/>
      <w:marRight w:val="0"/>
      <w:marTop w:val="0"/>
      <w:marBottom w:val="0"/>
      <w:divBdr>
        <w:top w:val="none" w:sz="0" w:space="0" w:color="auto"/>
        <w:left w:val="none" w:sz="0" w:space="0" w:color="auto"/>
        <w:bottom w:val="none" w:sz="0" w:space="0" w:color="auto"/>
        <w:right w:val="none" w:sz="0" w:space="0" w:color="auto"/>
      </w:divBdr>
    </w:div>
    <w:div w:id="406149817">
      <w:bodyDiv w:val="1"/>
      <w:marLeft w:val="0"/>
      <w:marRight w:val="0"/>
      <w:marTop w:val="0"/>
      <w:marBottom w:val="0"/>
      <w:divBdr>
        <w:top w:val="none" w:sz="0" w:space="0" w:color="auto"/>
        <w:left w:val="none" w:sz="0" w:space="0" w:color="auto"/>
        <w:bottom w:val="none" w:sz="0" w:space="0" w:color="auto"/>
        <w:right w:val="none" w:sz="0" w:space="0" w:color="auto"/>
      </w:divBdr>
    </w:div>
    <w:div w:id="406658757">
      <w:bodyDiv w:val="1"/>
      <w:marLeft w:val="0"/>
      <w:marRight w:val="0"/>
      <w:marTop w:val="0"/>
      <w:marBottom w:val="0"/>
      <w:divBdr>
        <w:top w:val="none" w:sz="0" w:space="0" w:color="auto"/>
        <w:left w:val="none" w:sz="0" w:space="0" w:color="auto"/>
        <w:bottom w:val="none" w:sz="0" w:space="0" w:color="auto"/>
        <w:right w:val="none" w:sz="0" w:space="0" w:color="auto"/>
      </w:divBdr>
    </w:div>
    <w:div w:id="406927896">
      <w:bodyDiv w:val="1"/>
      <w:marLeft w:val="0"/>
      <w:marRight w:val="0"/>
      <w:marTop w:val="0"/>
      <w:marBottom w:val="0"/>
      <w:divBdr>
        <w:top w:val="none" w:sz="0" w:space="0" w:color="auto"/>
        <w:left w:val="none" w:sz="0" w:space="0" w:color="auto"/>
        <w:bottom w:val="none" w:sz="0" w:space="0" w:color="auto"/>
        <w:right w:val="none" w:sz="0" w:space="0" w:color="auto"/>
      </w:divBdr>
    </w:div>
    <w:div w:id="407655450">
      <w:bodyDiv w:val="1"/>
      <w:marLeft w:val="0"/>
      <w:marRight w:val="0"/>
      <w:marTop w:val="0"/>
      <w:marBottom w:val="0"/>
      <w:divBdr>
        <w:top w:val="none" w:sz="0" w:space="0" w:color="auto"/>
        <w:left w:val="none" w:sz="0" w:space="0" w:color="auto"/>
        <w:bottom w:val="none" w:sz="0" w:space="0" w:color="auto"/>
        <w:right w:val="none" w:sz="0" w:space="0" w:color="auto"/>
      </w:divBdr>
    </w:div>
    <w:div w:id="407657302">
      <w:bodyDiv w:val="1"/>
      <w:marLeft w:val="0"/>
      <w:marRight w:val="0"/>
      <w:marTop w:val="0"/>
      <w:marBottom w:val="0"/>
      <w:divBdr>
        <w:top w:val="none" w:sz="0" w:space="0" w:color="auto"/>
        <w:left w:val="none" w:sz="0" w:space="0" w:color="auto"/>
        <w:bottom w:val="none" w:sz="0" w:space="0" w:color="auto"/>
        <w:right w:val="none" w:sz="0" w:space="0" w:color="auto"/>
      </w:divBdr>
    </w:div>
    <w:div w:id="407777489">
      <w:bodyDiv w:val="1"/>
      <w:marLeft w:val="0"/>
      <w:marRight w:val="0"/>
      <w:marTop w:val="0"/>
      <w:marBottom w:val="0"/>
      <w:divBdr>
        <w:top w:val="none" w:sz="0" w:space="0" w:color="auto"/>
        <w:left w:val="none" w:sz="0" w:space="0" w:color="auto"/>
        <w:bottom w:val="none" w:sz="0" w:space="0" w:color="auto"/>
        <w:right w:val="none" w:sz="0" w:space="0" w:color="auto"/>
      </w:divBdr>
    </w:div>
    <w:div w:id="408232211">
      <w:bodyDiv w:val="1"/>
      <w:marLeft w:val="0"/>
      <w:marRight w:val="0"/>
      <w:marTop w:val="0"/>
      <w:marBottom w:val="0"/>
      <w:divBdr>
        <w:top w:val="none" w:sz="0" w:space="0" w:color="auto"/>
        <w:left w:val="none" w:sz="0" w:space="0" w:color="auto"/>
        <w:bottom w:val="none" w:sz="0" w:space="0" w:color="auto"/>
        <w:right w:val="none" w:sz="0" w:space="0" w:color="auto"/>
      </w:divBdr>
    </w:div>
    <w:div w:id="408582130">
      <w:bodyDiv w:val="1"/>
      <w:marLeft w:val="0"/>
      <w:marRight w:val="0"/>
      <w:marTop w:val="0"/>
      <w:marBottom w:val="0"/>
      <w:divBdr>
        <w:top w:val="none" w:sz="0" w:space="0" w:color="auto"/>
        <w:left w:val="none" w:sz="0" w:space="0" w:color="auto"/>
        <w:bottom w:val="none" w:sz="0" w:space="0" w:color="auto"/>
        <w:right w:val="none" w:sz="0" w:space="0" w:color="auto"/>
      </w:divBdr>
    </w:div>
    <w:div w:id="408693172">
      <w:bodyDiv w:val="1"/>
      <w:marLeft w:val="0"/>
      <w:marRight w:val="0"/>
      <w:marTop w:val="0"/>
      <w:marBottom w:val="0"/>
      <w:divBdr>
        <w:top w:val="none" w:sz="0" w:space="0" w:color="auto"/>
        <w:left w:val="none" w:sz="0" w:space="0" w:color="auto"/>
        <w:bottom w:val="none" w:sz="0" w:space="0" w:color="auto"/>
        <w:right w:val="none" w:sz="0" w:space="0" w:color="auto"/>
      </w:divBdr>
    </w:div>
    <w:div w:id="408776499">
      <w:bodyDiv w:val="1"/>
      <w:marLeft w:val="0"/>
      <w:marRight w:val="0"/>
      <w:marTop w:val="0"/>
      <w:marBottom w:val="0"/>
      <w:divBdr>
        <w:top w:val="none" w:sz="0" w:space="0" w:color="auto"/>
        <w:left w:val="none" w:sz="0" w:space="0" w:color="auto"/>
        <w:bottom w:val="none" w:sz="0" w:space="0" w:color="auto"/>
        <w:right w:val="none" w:sz="0" w:space="0" w:color="auto"/>
      </w:divBdr>
    </w:div>
    <w:div w:id="408814024">
      <w:bodyDiv w:val="1"/>
      <w:marLeft w:val="0"/>
      <w:marRight w:val="0"/>
      <w:marTop w:val="0"/>
      <w:marBottom w:val="0"/>
      <w:divBdr>
        <w:top w:val="none" w:sz="0" w:space="0" w:color="auto"/>
        <w:left w:val="none" w:sz="0" w:space="0" w:color="auto"/>
        <w:bottom w:val="none" w:sz="0" w:space="0" w:color="auto"/>
        <w:right w:val="none" w:sz="0" w:space="0" w:color="auto"/>
      </w:divBdr>
    </w:div>
    <w:div w:id="408968932">
      <w:bodyDiv w:val="1"/>
      <w:marLeft w:val="0"/>
      <w:marRight w:val="0"/>
      <w:marTop w:val="0"/>
      <w:marBottom w:val="0"/>
      <w:divBdr>
        <w:top w:val="none" w:sz="0" w:space="0" w:color="auto"/>
        <w:left w:val="none" w:sz="0" w:space="0" w:color="auto"/>
        <w:bottom w:val="none" w:sz="0" w:space="0" w:color="auto"/>
        <w:right w:val="none" w:sz="0" w:space="0" w:color="auto"/>
      </w:divBdr>
    </w:div>
    <w:div w:id="409157200">
      <w:bodyDiv w:val="1"/>
      <w:marLeft w:val="0"/>
      <w:marRight w:val="0"/>
      <w:marTop w:val="0"/>
      <w:marBottom w:val="0"/>
      <w:divBdr>
        <w:top w:val="none" w:sz="0" w:space="0" w:color="auto"/>
        <w:left w:val="none" w:sz="0" w:space="0" w:color="auto"/>
        <w:bottom w:val="none" w:sz="0" w:space="0" w:color="auto"/>
        <w:right w:val="none" w:sz="0" w:space="0" w:color="auto"/>
      </w:divBdr>
    </w:div>
    <w:div w:id="409238168">
      <w:bodyDiv w:val="1"/>
      <w:marLeft w:val="0"/>
      <w:marRight w:val="0"/>
      <w:marTop w:val="0"/>
      <w:marBottom w:val="0"/>
      <w:divBdr>
        <w:top w:val="none" w:sz="0" w:space="0" w:color="auto"/>
        <w:left w:val="none" w:sz="0" w:space="0" w:color="auto"/>
        <w:bottom w:val="none" w:sz="0" w:space="0" w:color="auto"/>
        <w:right w:val="none" w:sz="0" w:space="0" w:color="auto"/>
      </w:divBdr>
    </w:div>
    <w:div w:id="409347073">
      <w:bodyDiv w:val="1"/>
      <w:marLeft w:val="0"/>
      <w:marRight w:val="0"/>
      <w:marTop w:val="0"/>
      <w:marBottom w:val="0"/>
      <w:divBdr>
        <w:top w:val="none" w:sz="0" w:space="0" w:color="auto"/>
        <w:left w:val="none" w:sz="0" w:space="0" w:color="auto"/>
        <w:bottom w:val="none" w:sz="0" w:space="0" w:color="auto"/>
        <w:right w:val="none" w:sz="0" w:space="0" w:color="auto"/>
      </w:divBdr>
    </w:div>
    <w:div w:id="409431132">
      <w:bodyDiv w:val="1"/>
      <w:marLeft w:val="0"/>
      <w:marRight w:val="0"/>
      <w:marTop w:val="0"/>
      <w:marBottom w:val="0"/>
      <w:divBdr>
        <w:top w:val="none" w:sz="0" w:space="0" w:color="auto"/>
        <w:left w:val="none" w:sz="0" w:space="0" w:color="auto"/>
        <w:bottom w:val="none" w:sz="0" w:space="0" w:color="auto"/>
        <w:right w:val="none" w:sz="0" w:space="0" w:color="auto"/>
      </w:divBdr>
    </w:div>
    <w:div w:id="409499072">
      <w:bodyDiv w:val="1"/>
      <w:marLeft w:val="0"/>
      <w:marRight w:val="0"/>
      <w:marTop w:val="0"/>
      <w:marBottom w:val="0"/>
      <w:divBdr>
        <w:top w:val="none" w:sz="0" w:space="0" w:color="auto"/>
        <w:left w:val="none" w:sz="0" w:space="0" w:color="auto"/>
        <w:bottom w:val="none" w:sz="0" w:space="0" w:color="auto"/>
        <w:right w:val="none" w:sz="0" w:space="0" w:color="auto"/>
      </w:divBdr>
    </w:div>
    <w:div w:id="409694500">
      <w:bodyDiv w:val="1"/>
      <w:marLeft w:val="0"/>
      <w:marRight w:val="0"/>
      <w:marTop w:val="0"/>
      <w:marBottom w:val="0"/>
      <w:divBdr>
        <w:top w:val="none" w:sz="0" w:space="0" w:color="auto"/>
        <w:left w:val="none" w:sz="0" w:space="0" w:color="auto"/>
        <w:bottom w:val="none" w:sz="0" w:space="0" w:color="auto"/>
        <w:right w:val="none" w:sz="0" w:space="0" w:color="auto"/>
      </w:divBdr>
    </w:div>
    <w:div w:id="409740274">
      <w:bodyDiv w:val="1"/>
      <w:marLeft w:val="0"/>
      <w:marRight w:val="0"/>
      <w:marTop w:val="0"/>
      <w:marBottom w:val="0"/>
      <w:divBdr>
        <w:top w:val="none" w:sz="0" w:space="0" w:color="auto"/>
        <w:left w:val="none" w:sz="0" w:space="0" w:color="auto"/>
        <w:bottom w:val="none" w:sz="0" w:space="0" w:color="auto"/>
        <w:right w:val="none" w:sz="0" w:space="0" w:color="auto"/>
      </w:divBdr>
    </w:div>
    <w:div w:id="410279094">
      <w:bodyDiv w:val="1"/>
      <w:marLeft w:val="0"/>
      <w:marRight w:val="0"/>
      <w:marTop w:val="0"/>
      <w:marBottom w:val="0"/>
      <w:divBdr>
        <w:top w:val="none" w:sz="0" w:space="0" w:color="auto"/>
        <w:left w:val="none" w:sz="0" w:space="0" w:color="auto"/>
        <w:bottom w:val="none" w:sz="0" w:space="0" w:color="auto"/>
        <w:right w:val="none" w:sz="0" w:space="0" w:color="auto"/>
      </w:divBdr>
    </w:div>
    <w:div w:id="410396691">
      <w:bodyDiv w:val="1"/>
      <w:marLeft w:val="0"/>
      <w:marRight w:val="0"/>
      <w:marTop w:val="0"/>
      <w:marBottom w:val="0"/>
      <w:divBdr>
        <w:top w:val="none" w:sz="0" w:space="0" w:color="auto"/>
        <w:left w:val="none" w:sz="0" w:space="0" w:color="auto"/>
        <w:bottom w:val="none" w:sz="0" w:space="0" w:color="auto"/>
        <w:right w:val="none" w:sz="0" w:space="0" w:color="auto"/>
      </w:divBdr>
    </w:div>
    <w:div w:id="410664649">
      <w:bodyDiv w:val="1"/>
      <w:marLeft w:val="0"/>
      <w:marRight w:val="0"/>
      <w:marTop w:val="0"/>
      <w:marBottom w:val="0"/>
      <w:divBdr>
        <w:top w:val="none" w:sz="0" w:space="0" w:color="auto"/>
        <w:left w:val="none" w:sz="0" w:space="0" w:color="auto"/>
        <w:bottom w:val="none" w:sz="0" w:space="0" w:color="auto"/>
        <w:right w:val="none" w:sz="0" w:space="0" w:color="auto"/>
      </w:divBdr>
    </w:div>
    <w:div w:id="410858483">
      <w:bodyDiv w:val="1"/>
      <w:marLeft w:val="0"/>
      <w:marRight w:val="0"/>
      <w:marTop w:val="0"/>
      <w:marBottom w:val="0"/>
      <w:divBdr>
        <w:top w:val="none" w:sz="0" w:space="0" w:color="auto"/>
        <w:left w:val="none" w:sz="0" w:space="0" w:color="auto"/>
        <w:bottom w:val="none" w:sz="0" w:space="0" w:color="auto"/>
        <w:right w:val="none" w:sz="0" w:space="0" w:color="auto"/>
      </w:divBdr>
    </w:div>
    <w:div w:id="410859961">
      <w:bodyDiv w:val="1"/>
      <w:marLeft w:val="0"/>
      <w:marRight w:val="0"/>
      <w:marTop w:val="0"/>
      <w:marBottom w:val="0"/>
      <w:divBdr>
        <w:top w:val="none" w:sz="0" w:space="0" w:color="auto"/>
        <w:left w:val="none" w:sz="0" w:space="0" w:color="auto"/>
        <w:bottom w:val="none" w:sz="0" w:space="0" w:color="auto"/>
        <w:right w:val="none" w:sz="0" w:space="0" w:color="auto"/>
      </w:divBdr>
    </w:div>
    <w:div w:id="411195303">
      <w:bodyDiv w:val="1"/>
      <w:marLeft w:val="0"/>
      <w:marRight w:val="0"/>
      <w:marTop w:val="0"/>
      <w:marBottom w:val="0"/>
      <w:divBdr>
        <w:top w:val="none" w:sz="0" w:space="0" w:color="auto"/>
        <w:left w:val="none" w:sz="0" w:space="0" w:color="auto"/>
        <w:bottom w:val="none" w:sz="0" w:space="0" w:color="auto"/>
        <w:right w:val="none" w:sz="0" w:space="0" w:color="auto"/>
      </w:divBdr>
    </w:div>
    <w:div w:id="411466916">
      <w:bodyDiv w:val="1"/>
      <w:marLeft w:val="0"/>
      <w:marRight w:val="0"/>
      <w:marTop w:val="0"/>
      <w:marBottom w:val="0"/>
      <w:divBdr>
        <w:top w:val="none" w:sz="0" w:space="0" w:color="auto"/>
        <w:left w:val="none" w:sz="0" w:space="0" w:color="auto"/>
        <w:bottom w:val="none" w:sz="0" w:space="0" w:color="auto"/>
        <w:right w:val="none" w:sz="0" w:space="0" w:color="auto"/>
      </w:divBdr>
    </w:div>
    <w:div w:id="411511025">
      <w:bodyDiv w:val="1"/>
      <w:marLeft w:val="0"/>
      <w:marRight w:val="0"/>
      <w:marTop w:val="0"/>
      <w:marBottom w:val="0"/>
      <w:divBdr>
        <w:top w:val="none" w:sz="0" w:space="0" w:color="auto"/>
        <w:left w:val="none" w:sz="0" w:space="0" w:color="auto"/>
        <w:bottom w:val="none" w:sz="0" w:space="0" w:color="auto"/>
        <w:right w:val="none" w:sz="0" w:space="0" w:color="auto"/>
      </w:divBdr>
    </w:div>
    <w:div w:id="411512079">
      <w:bodyDiv w:val="1"/>
      <w:marLeft w:val="0"/>
      <w:marRight w:val="0"/>
      <w:marTop w:val="0"/>
      <w:marBottom w:val="0"/>
      <w:divBdr>
        <w:top w:val="none" w:sz="0" w:space="0" w:color="auto"/>
        <w:left w:val="none" w:sz="0" w:space="0" w:color="auto"/>
        <w:bottom w:val="none" w:sz="0" w:space="0" w:color="auto"/>
        <w:right w:val="none" w:sz="0" w:space="0" w:color="auto"/>
      </w:divBdr>
    </w:div>
    <w:div w:id="411661392">
      <w:bodyDiv w:val="1"/>
      <w:marLeft w:val="0"/>
      <w:marRight w:val="0"/>
      <w:marTop w:val="0"/>
      <w:marBottom w:val="0"/>
      <w:divBdr>
        <w:top w:val="none" w:sz="0" w:space="0" w:color="auto"/>
        <w:left w:val="none" w:sz="0" w:space="0" w:color="auto"/>
        <w:bottom w:val="none" w:sz="0" w:space="0" w:color="auto"/>
        <w:right w:val="none" w:sz="0" w:space="0" w:color="auto"/>
      </w:divBdr>
    </w:div>
    <w:div w:id="411782654">
      <w:bodyDiv w:val="1"/>
      <w:marLeft w:val="0"/>
      <w:marRight w:val="0"/>
      <w:marTop w:val="0"/>
      <w:marBottom w:val="0"/>
      <w:divBdr>
        <w:top w:val="none" w:sz="0" w:space="0" w:color="auto"/>
        <w:left w:val="none" w:sz="0" w:space="0" w:color="auto"/>
        <w:bottom w:val="none" w:sz="0" w:space="0" w:color="auto"/>
        <w:right w:val="none" w:sz="0" w:space="0" w:color="auto"/>
      </w:divBdr>
    </w:div>
    <w:div w:id="411899362">
      <w:bodyDiv w:val="1"/>
      <w:marLeft w:val="0"/>
      <w:marRight w:val="0"/>
      <w:marTop w:val="0"/>
      <w:marBottom w:val="0"/>
      <w:divBdr>
        <w:top w:val="none" w:sz="0" w:space="0" w:color="auto"/>
        <w:left w:val="none" w:sz="0" w:space="0" w:color="auto"/>
        <w:bottom w:val="none" w:sz="0" w:space="0" w:color="auto"/>
        <w:right w:val="none" w:sz="0" w:space="0" w:color="auto"/>
      </w:divBdr>
    </w:div>
    <w:div w:id="412052580">
      <w:bodyDiv w:val="1"/>
      <w:marLeft w:val="0"/>
      <w:marRight w:val="0"/>
      <w:marTop w:val="0"/>
      <w:marBottom w:val="0"/>
      <w:divBdr>
        <w:top w:val="none" w:sz="0" w:space="0" w:color="auto"/>
        <w:left w:val="none" w:sz="0" w:space="0" w:color="auto"/>
        <w:bottom w:val="none" w:sz="0" w:space="0" w:color="auto"/>
        <w:right w:val="none" w:sz="0" w:space="0" w:color="auto"/>
      </w:divBdr>
    </w:div>
    <w:div w:id="412818575">
      <w:bodyDiv w:val="1"/>
      <w:marLeft w:val="0"/>
      <w:marRight w:val="0"/>
      <w:marTop w:val="0"/>
      <w:marBottom w:val="0"/>
      <w:divBdr>
        <w:top w:val="none" w:sz="0" w:space="0" w:color="auto"/>
        <w:left w:val="none" w:sz="0" w:space="0" w:color="auto"/>
        <w:bottom w:val="none" w:sz="0" w:space="0" w:color="auto"/>
        <w:right w:val="none" w:sz="0" w:space="0" w:color="auto"/>
      </w:divBdr>
    </w:div>
    <w:div w:id="412822092">
      <w:bodyDiv w:val="1"/>
      <w:marLeft w:val="0"/>
      <w:marRight w:val="0"/>
      <w:marTop w:val="0"/>
      <w:marBottom w:val="0"/>
      <w:divBdr>
        <w:top w:val="none" w:sz="0" w:space="0" w:color="auto"/>
        <w:left w:val="none" w:sz="0" w:space="0" w:color="auto"/>
        <w:bottom w:val="none" w:sz="0" w:space="0" w:color="auto"/>
        <w:right w:val="none" w:sz="0" w:space="0" w:color="auto"/>
      </w:divBdr>
    </w:div>
    <w:div w:id="412894265">
      <w:bodyDiv w:val="1"/>
      <w:marLeft w:val="0"/>
      <w:marRight w:val="0"/>
      <w:marTop w:val="0"/>
      <w:marBottom w:val="0"/>
      <w:divBdr>
        <w:top w:val="none" w:sz="0" w:space="0" w:color="auto"/>
        <w:left w:val="none" w:sz="0" w:space="0" w:color="auto"/>
        <w:bottom w:val="none" w:sz="0" w:space="0" w:color="auto"/>
        <w:right w:val="none" w:sz="0" w:space="0" w:color="auto"/>
      </w:divBdr>
    </w:div>
    <w:div w:id="412898558">
      <w:bodyDiv w:val="1"/>
      <w:marLeft w:val="0"/>
      <w:marRight w:val="0"/>
      <w:marTop w:val="0"/>
      <w:marBottom w:val="0"/>
      <w:divBdr>
        <w:top w:val="none" w:sz="0" w:space="0" w:color="auto"/>
        <w:left w:val="none" w:sz="0" w:space="0" w:color="auto"/>
        <w:bottom w:val="none" w:sz="0" w:space="0" w:color="auto"/>
        <w:right w:val="none" w:sz="0" w:space="0" w:color="auto"/>
      </w:divBdr>
    </w:div>
    <w:div w:id="413207810">
      <w:bodyDiv w:val="1"/>
      <w:marLeft w:val="0"/>
      <w:marRight w:val="0"/>
      <w:marTop w:val="0"/>
      <w:marBottom w:val="0"/>
      <w:divBdr>
        <w:top w:val="none" w:sz="0" w:space="0" w:color="auto"/>
        <w:left w:val="none" w:sz="0" w:space="0" w:color="auto"/>
        <w:bottom w:val="none" w:sz="0" w:space="0" w:color="auto"/>
        <w:right w:val="none" w:sz="0" w:space="0" w:color="auto"/>
      </w:divBdr>
    </w:div>
    <w:div w:id="413285450">
      <w:bodyDiv w:val="1"/>
      <w:marLeft w:val="0"/>
      <w:marRight w:val="0"/>
      <w:marTop w:val="0"/>
      <w:marBottom w:val="0"/>
      <w:divBdr>
        <w:top w:val="none" w:sz="0" w:space="0" w:color="auto"/>
        <w:left w:val="none" w:sz="0" w:space="0" w:color="auto"/>
        <w:bottom w:val="none" w:sz="0" w:space="0" w:color="auto"/>
        <w:right w:val="none" w:sz="0" w:space="0" w:color="auto"/>
      </w:divBdr>
    </w:div>
    <w:div w:id="413359076">
      <w:bodyDiv w:val="1"/>
      <w:marLeft w:val="0"/>
      <w:marRight w:val="0"/>
      <w:marTop w:val="0"/>
      <w:marBottom w:val="0"/>
      <w:divBdr>
        <w:top w:val="none" w:sz="0" w:space="0" w:color="auto"/>
        <w:left w:val="none" w:sz="0" w:space="0" w:color="auto"/>
        <w:bottom w:val="none" w:sz="0" w:space="0" w:color="auto"/>
        <w:right w:val="none" w:sz="0" w:space="0" w:color="auto"/>
      </w:divBdr>
    </w:div>
    <w:div w:id="413550548">
      <w:bodyDiv w:val="1"/>
      <w:marLeft w:val="0"/>
      <w:marRight w:val="0"/>
      <w:marTop w:val="0"/>
      <w:marBottom w:val="0"/>
      <w:divBdr>
        <w:top w:val="none" w:sz="0" w:space="0" w:color="auto"/>
        <w:left w:val="none" w:sz="0" w:space="0" w:color="auto"/>
        <w:bottom w:val="none" w:sz="0" w:space="0" w:color="auto"/>
        <w:right w:val="none" w:sz="0" w:space="0" w:color="auto"/>
      </w:divBdr>
    </w:div>
    <w:div w:id="413553785">
      <w:bodyDiv w:val="1"/>
      <w:marLeft w:val="0"/>
      <w:marRight w:val="0"/>
      <w:marTop w:val="0"/>
      <w:marBottom w:val="0"/>
      <w:divBdr>
        <w:top w:val="none" w:sz="0" w:space="0" w:color="auto"/>
        <w:left w:val="none" w:sz="0" w:space="0" w:color="auto"/>
        <w:bottom w:val="none" w:sz="0" w:space="0" w:color="auto"/>
        <w:right w:val="none" w:sz="0" w:space="0" w:color="auto"/>
      </w:divBdr>
    </w:div>
    <w:div w:id="413625880">
      <w:bodyDiv w:val="1"/>
      <w:marLeft w:val="0"/>
      <w:marRight w:val="0"/>
      <w:marTop w:val="0"/>
      <w:marBottom w:val="0"/>
      <w:divBdr>
        <w:top w:val="none" w:sz="0" w:space="0" w:color="auto"/>
        <w:left w:val="none" w:sz="0" w:space="0" w:color="auto"/>
        <w:bottom w:val="none" w:sz="0" w:space="0" w:color="auto"/>
        <w:right w:val="none" w:sz="0" w:space="0" w:color="auto"/>
      </w:divBdr>
    </w:div>
    <w:div w:id="413666903">
      <w:bodyDiv w:val="1"/>
      <w:marLeft w:val="0"/>
      <w:marRight w:val="0"/>
      <w:marTop w:val="0"/>
      <w:marBottom w:val="0"/>
      <w:divBdr>
        <w:top w:val="none" w:sz="0" w:space="0" w:color="auto"/>
        <w:left w:val="none" w:sz="0" w:space="0" w:color="auto"/>
        <w:bottom w:val="none" w:sz="0" w:space="0" w:color="auto"/>
        <w:right w:val="none" w:sz="0" w:space="0" w:color="auto"/>
      </w:divBdr>
    </w:div>
    <w:div w:id="414210646">
      <w:bodyDiv w:val="1"/>
      <w:marLeft w:val="0"/>
      <w:marRight w:val="0"/>
      <w:marTop w:val="0"/>
      <w:marBottom w:val="0"/>
      <w:divBdr>
        <w:top w:val="none" w:sz="0" w:space="0" w:color="auto"/>
        <w:left w:val="none" w:sz="0" w:space="0" w:color="auto"/>
        <w:bottom w:val="none" w:sz="0" w:space="0" w:color="auto"/>
        <w:right w:val="none" w:sz="0" w:space="0" w:color="auto"/>
      </w:divBdr>
    </w:div>
    <w:div w:id="414278850">
      <w:bodyDiv w:val="1"/>
      <w:marLeft w:val="0"/>
      <w:marRight w:val="0"/>
      <w:marTop w:val="0"/>
      <w:marBottom w:val="0"/>
      <w:divBdr>
        <w:top w:val="none" w:sz="0" w:space="0" w:color="auto"/>
        <w:left w:val="none" w:sz="0" w:space="0" w:color="auto"/>
        <w:bottom w:val="none" w:sz="0" w:space="0" w:color="auto"/>
        <w:right w:val="none" w:sz="0" w:space="0" w:color="auto"/>
      </w:divBdr>
    </w:div>
    <w:div w:id="414520220">
      <w:bodyDiv w:val="1"/>
      <w:marLeft w:val="0"/>
      <w:marRight w:val="0"/>
      <w:marTop w:val="0"/>
      <w:marBottom w:val="0"/>
      <w:divBdr>
        <w:top w:val="none" w:sz="0" w:space="0" w:color="auto"/>
        <w:left w:val="none" w:sz="0" w:space="0" w:color="auto"/>
        <w:bottom w:val="none" w:sz="0" w:space="0" w:color="auto"/>
        <w:right w:val="none" w:sz="0" w:space="0" w:color="auto"/>
      </w:divBdr>
    </w:div>
    <w:div w:id="414597888">
      <w:bodyDiv w:val="1"/>
      <w:marLeft w:val="0"/>
      <w:marRight w:val="0"/>
      <w:marTop w:val="0"/>
      <w:marBottom w:val="0"/>
      <w:divBdr>
        <w:top w:val="none" w:sz="0" w:space="0" w:color="auto"/>
        <w:left w:val="none" w:sz="0" w:space="0" w:color="auto"/>
        <w:bottom w:val="none" w:sz="0" w:space="0" w:color="auto"/>
        <w:right w:val="none" w:sz="0" w:space="0" w:color="auto"/>
      </w:divBdr>
    </w:div>
    <w:div w:id="414715187">
      <w:bodyDiv w:val="1"/>
      <w:marLeft w:val="0"/>
      <w:marRight w:val="0"/>
      <w:marTop w:val="0"/>
      <w:marBottom w:val="0"/>
      <w:divBdr>
        <w:top w:val="none" w:sz="0" w:space="0" w:color="auto"/>
        <w:left w:val="none" w:sz="0" w:space="0" w:color="auto"/>
        <w:bottom w:val="none" w:sz="0" w:space="0" w:color="auto"/>
        <w:right w:val="none" w:sz="0" w:space="0" w:color="auto"/>
      </w:divBdr>
    </w:div>
    <w:div w:id="415370474">
      <w:bodyDiv w:val="1"/>
      <w:marLeft w:val="0"/>
      <w:marRight w:val="0"/>
      <w:marTop w:val="0"/>
      <w:marBottom w:val="0"/>
      <w:divBdr>
        <w:top w:val="none" w:sz="0" w:space="0" w:color="auto"/>
        <w:left w:val="none" w:sz="0" w:space="0" w:color="auto"/>
        <w:bottom w:val="none" w:sz="0" w:space="0" w:color="auto"/>
        <w:right w:val="none" w:sz="0" w:space="0" w:color="auto"/>
      </w:divBdr>
    </w:div>
    <w:div w:id="415371176">
      <w:bodyDiv w:val="1"/>
      <w:marLeft w:val="0"/>
      <w:marRight w:val="0"/>
      <w:marTop w:val="0"/>
      <w:marBottom w:val="0"/>
      <w:divBdr>
        <w:top w:val="none" w:sz="0" w:space="0" w:color="auto"/>
        <w:left w:val="none" w:sz="0" w:space="0" w:color="auto"/>
        <w:bottom w:val="none" w:sz="0" w:space="0" w:color="auto"/>
        <w:right w:val="none" w:sz="0" w:space="0" w:color="auto"/>
      </w:divBdr>
    </w:div>
    <w:div w:id="415441048">
      <w:bodyDiv w:val="1"/>
      <w:marLeft w:val="0"/>
      <w:marRight w:val="0"/>
      <w:marTop w:val="0"/>
      <w:marBottom w:val="0"/>
      <w:divBdr>
        <w:top w:val="none" w:sz="0" w:space="0" w:color="auto"/>
        <w:left w:val="none" w:sz="0" w:space="0" w:color="auto"/>
        <w:bottom w:val="none" w:sz="0" w:space="0" w:color="auto"/>
        <w:right w:val="none" w:sz="0" w:space="0" w:color="auto"/>
      </w:divBdr>
    </w:div>
    <w:div w:id="415834026">
      <w:bodyDiv w:val="1"/>
      <w:marLeft w:val="0"/>
      <w:marRight w:val="0"/>
      <w:marTop w:val="0"/>
      <w:marBottom w:val="0"/>
      <w:divBdr>
        <w:top w:val="none" w:sz="0" w:space="0" w:color="auto"/>
        <w:left w:val="none" w:sz="0" w:space="0" w:color="auto"/>
        <w:bottom w:val="none" w:sz="0" w:space="0" w:color="auto"/>
        <w:right w:val="none" w:sz="0" w:space="0" w:color="auto"/>
      </w:divBdr>
    </w:div>
    <w:div w:id="415978047">
      <w:bodyDiv w:val="1"/>
      <w:marLeft w:val="0"/>
      <w:marRight w:val="0"/>
      <w:marTop w:val="0"/>
      <w:marBottom w:val="0"/>
      <w:divBdr>
        <w:top w:val="none" w:sz="0" w:space="0" w:color="auto"/>
        <w:left w:val="none" w:sz="0" w:space="0" w:color="auto"/>
        <w:bottom w:val="none" w:sz="0" w:space="0" w:color="auto"/>
        <w:right w:val="none" w:sz="0" w:space="0" w:color="auto"/>
      </w:divBdr>
    </w:div>
    <w:div w:id="416168717">
      <w:bodyDiv w:val="1"/>
      <w:marLeft w:val="0"/>
      <w:marRight w:val="0"/>
      <w:marTop w:val="0"/>
      <w:marBottom w:val="0"/>
      <w:divBdr>
        <w:top w:val="none" w:sz="0" w:space="0" w:color="auto"/>
        <w:left w:val="none" w:sz="0" w:space="0" w:color="auto"/>
        <w:bottom w:val="none" w:sz="0" w:space="0" w:color="auto"/>
        <w:right w:val="none" w:sz="0" w:space="0" w:color="auto"/>
      </w:divBdr>
    </w:div>
    <w:div w:id="416246922">
      <w:bodyDiv w:val="1"/>
      <w:marLeft w:val="0"/>
      <w:marRight w:val="0"/>
      <w:marTop w:val="0"/>
      <w:marBottom w:val="0"/>
      <w:divBdr>
        <w:top w:val="none" w:sz="0" w:space="0" w:color="auto"/>
        <w:left w:val="none" w:sz="0" w:space="0" w:color="auto"/>
        <w:bottom w:val="none" w:sz="0" w:space="0" w:color="auto"/>
        <w:right w:val="none" w:sz="0" w:space="0" w:color="auto"/>
      </w:divBdr>
    </w:div>
    <w:div w:id="416364799">
      <w:bodyDiv w:val="1"/>
      <w:marLeft w:val="0"/>
      <w:marRight w:val="0"/>
      <w:marTop w:val="0"/>
      <w:marBottom w:val="0"/>
      <w:divBdr>
        <w:top w:val="none" w:sz="0" w:space="0" w:color="auto"/>
        <w:left w:val="none" w:sz="0" w:space="0" w:color="auto"/>
        <w:bottom w:val="none" w:sz="0" w:space="0" w:color="auto"/>
        <w:right w:val="none" w:sz="0" w:space="0" w:color="auto"/>
      </w:divBdr>
    </w:div>
    <w:div w:id="416446271">
      <w:bodyDiv w:val="1"/>
      <w:marLeft w:val="0"/>
      <w:marRight w:val="0"/>
      <w:marTop w:val="0"/>
      <w:marBottom w:val="0"/>
      <w:divBdr>
        <w:top w:val="none" w:sz="0" w:space="0" w:color="auto"/>
        <w:left w:val="none" w:sz="0" w:space="0" w:color="auto"/>
        <w:bottom w:val="none" w:sz="0" w:space="0" w:color="auto"/>
        <w:right w:val="none" w:sz="0" w:space="0" w:color="auto"/>
      </w:divBdr>
    </w:div>
    <w:div w:id="416706708">
      <w:bodyDiv w:val="1"/>
      <w:marLeft w:val="0"/>
      <w:marRight w:val="0"/>
      <w:marTop w:val="0"/>
      <w:marBottom w:val="0"/>
      <w:divBdr>
        <w:top w:val="none" w:sz="0" w:space="0" w:color="auto"/>
        <w:left w:val="none" w:sz="0" w:space="0" w:color="auto"/>
        <w:bottom w:val="none" w:sz="0" w:space="0" w:color="auto"/>
        <w:right w:val="none" w:sz="0" w:space="0" w:color="auto"/>
      </w:divBdr>
    </w:div>
    <w:div w:id="417025487">
      <w:bodyDiv w:val="1"/>
      <w:marLeft w:val="0"/>
      <w:marRight w:val="0"/>
      <w:marTop w:val="0"/>
      <w:marBottom w:val="0"/>
      <w:divBdr>
        <w:top w:val="none" w:sz="0" w:space="0" w:color="auto"/>
        <w:left w:val="none" w:sz="0" w:space="0" w:color="auto"/>
        <w:bottom w:val="none" w:sz="0" w:space="0" w:color="auto"/>
        <w:right w:val="none" w:sz="0" w:space="0" w:color="auto"/>
      </w:divBdr>
    </w:div>
    <w:div w:id="417530353">
      <w:bodyDiv w:val="1"/>
      <w:marLeft w:val="0"/>
      <w:marRight w:val="0"/>
      <w:marTop w:val="0"/>
      <w:marBottom w:val="0"/>
      <w:divBdr>
        <w:top w:val="none" w:sz="0" w:space="0" w:color="auto"/>
        <w:left w:val="none" w:sz="0" w:space="0" w:color="auto"/>
        <w:bottom w:val="none" w:sz="0" w:space="0" w:color="auto"/>
        <w:right w:val="none" w:sz="0" w:space="0" w:color="auto"/>
      </w:divBdr>
    </w:div>
    <w:div w:id="418059173">
      <w:bodyDiv w:val="1"/>
      <w:marLeft w:val="0"/>
      <w:marRight w:val="0"/>
      <w:marTop w:val="0"/>
      <w:marBottom w:val="0"/>
      <w:divBdr>
        <w:top w:val="none" w:sz="0" w:space="0" w:color="auto"/>
        <w:left w:val="none" w:sz="0" w:space="0" w:color="auto"/>
        <w:bottom w:val="none" w:sz="0" w:space="0" w:color="auto"/>
        <w:right w:val="none" w:sz="0" w:space="0" w:color="auto"/>
      </w:divBdr>
    </w:div>
    <w:div w:id="418068299">
      <w:bodyDiv w:val="1"/>
      <w:marLeft w:val="0"/>
      <w:marRight w:val="0"/>
      <w:marTop w:val="0"/>
      <w:marBottom w:val="0"/>
      <w:divBdr>
        <w:top w:val="none" w:sz="0" w:space="0" w:color="auto"/>
        <w:left w:val="none" w:sz="0" w:space="0" w:color="auto"/>
        <w:bottom w:val="none" w:sz="0" w:space="0" w:color="auto"/>
        <w:right w:val="none" w:sz="0" w:space="0" w:color="auto"/>
      </w:divBdr>
    </w:div>
    <w:div w:id="418217635">
      <w:bodyDiv w:val="1"/>
      <w:marLeft w:val="0"/>
      <w:marRight w:val="0"/>
      <w:marTop w:val="0"/>
      <w:marBottom w:val="0"/>
      <w:divBdr>
        <w:top w:val="none" w:sz="0" w:space="0" w:color="auto"/>
        <w:left w:val="none" w:sz="0" w:space="0" w:color="auto"/>
        <w:bottom w:val="none" w:sz="0" w:space="0" w:color="auto"/>
        <w:right w:val="none" w:sz="0" w:space="0" w:color="auto"/>
      </w:divBdr>
    </w:div>
    <w:div w:id="418328860">
      <w:bodyDiv w:val="1"/>
      <w:marLeft w:val="0"/>
      <w:marRight w:val="0"/>
      <w:marTop w:val="0"/>
      <w:marBottom w:val="0"/>
      <w:divBdr>
        <w:top w:val="none" w:sz="0" w:space="0" w:color="auto"/>
        <w:left w:val="none" w:sz="0" w:space="0" w:color="auto"/>
        <w:bottom w:val="none" w:sz="0" w:space="0" w:color="auto"/>
        <w:right w:val="none" w:sz="0" w:space="0" w:color="auto"/>
      </w:divBdr>
    </w:div>
    <w:div w:id="418796081">
      <w:bodyDiv w:val="1"/>
      <w:marLeft w:val="0"/>
      <w:marRight w:val="0"/>
      <w:marTop w:val="0"/>
      <w:marBottom w:val="0"/>
      <w:divBdr>
        <w:top w:val="none" w:sz="0" w:space="0" w:color="auto"/>
        <w:left w:val="none" w:sz="0" w:space="0" w:color="auto"/>
        <w:bottom w:val="none" w:sz="0" w:space="0" w:color="auto"/>
        <w:right w:val="none" w:sz="0" w:space="0" w:color="auto"/>
      </w:divBdr>
    </w:div>
    <w:div w:id="418867093">
      <w:bodyDiv w:val="1"/>
      <w:marLeft w:val="0"/>
      <w:marRight w:val="0"/>
      <w:marTop w:val="0"/>
      <w:marBottom w:val="0"/>
      <w:divBdr>
        <w:top w:val="none" w:sz="0" w:space="0" w:color="auto"/>
        <w:left w:val="none" w:sz="0" w:space="0" w:color="auto"/>
        <w:bottom w:val="none" w:sz="0" w:space="0" w:color="auto"/>
        <w:right w:val="none" w:sz="0" w:space="0" w:color="auto"/>
      </w:divBdr>
    </w:div>
    <w:div w:id="419371340">
      <w:bodyDiv w:val="1"/>
      <w:marLeft w:val="0"/>
      <w:marRight w:val="0"/>
      <w:marTop w:val="0"/>
      <w:marBottom w:val="0"/>
      <w:divBdr>
        <w:top w:val="none" w:sz="0" w:space="0" w:color="auto"/>
        <w:left w:val="none" w:sz="0" w:space="0" w:color="auto"/>
        <w:bottom w:val="none" w:sz="0" w:space="0" w:color="auto"/>
        <w:right w:val="none" w:sz="0" w:space="0" w:color="auto"/>
      </w:divBdr>
    </w:div>
    <w:div w:id="419955595">
      <w:bodyDiv w:val="1"/>
      <w:marLeft w:val="0"/>
      <w:marRight w:val="0"/>
      <w:marTop w:val="0"/>
      <w:marBottom w:val="0"/>
      <w:divBdr>
        <w:top w:val="none" w:sz="0" w:space="0" w:color="auto"/>
        <w:left w:val="none" w:sz="0" w:space="0" w:color="auto"/>
        <w:bottom w:val="none" w:sz="0" w:space="0" w:color="auto"/>
        <w:right w:val="none" w:sz="0" w:space="0" w:color="auto"/>
      </w:divBdr>
    </w:div>
    <w:div w:id="420297122">
      <w:bodyDiv w:val="1"/>
      <w:marLeft w:val="0"/>
      <w:marRight w:val="0"/>
      <w:marTop w:val="0"/>
      <w:marBottom w:val="0"/>
      <w:divBdr>
        <w:top w:val="none" w:sz="0" w:space="0" w:color="auto"/>
        <w:left w:val="none" w:sz="0" w:space="0" w:color="auto"/>
        <w:bottom w:val="none" w:sz="0" w:space="0" w:color="auto"/>
        <w:right w:val="none" w:sz="0" w:space="0" w:color="auto"/>
      </w:divBdr>
    </w:div>
    <w:div w:id="420301231">
      <w:bodyDiv w:val="1"/>
      <w:marLeft w:val="0"/>
      <w:marRight w:val="0"/>
      <w:marTop w:val="0"/>
      <w:marBottom w:val="0"/>
      <w:divBdr>
        <w:top w:val="none" w:sz="0" w:space="0" w:color="auto"/>
        <w:left w:val="none" w:sz="0" w:space="0" w:color="auto"/>
        <w:bottom w:val="none" w:sz="0" w:space="0" w:color="auto"/>
        <w:right w:val="none" w:sz="0" w:space="0" w:color="auto"/>
      </w:divBdr>
    </w:div>
    <w:div w:id="420833484">
      <w:bodyDiv w:val="1"/>
      <w:marLeft w:val="0"/>
      <w:marRight w:val="0"/>
      <w:marTop w:val="0"/>
      <w:marBottom w:val="0"/>
      <w:divBdr>
        <w:top w:val="none" w:sz="0" w:space="0" w:color="auto"/>
        <w:left w:val="none" w:sz="0" w:space="0" w:color="auto"/>
        <w:bottom w:val="none" w:sz="0" w:space="0" w:color="auto"/>
        <w:right w:val="none" w:sz="0" w:space="0" w:color="auto"/>
      </w:divBdr>
    </w:div>
    <w:div w:id="420834788">
      <w:bodyDiv w:val="1"/>
      <w:marLeft w:val="0"/>
      <w:marRight w:val="0"/>
      <w:marTop w:val="0"/>
      <w:marBottom w:val="0"/>
      <w:divBdr>
        <w:top w:val="none" w:sz="0" w:space="0" w:color="auto"/>
        <w:left w:val="none" w:sz="0" w:space="0" w:color="auto"/>
        <w:bottom w:val="none" w:sz="0" w:space="0" w:color="auto"/>
        <w:right w:val="none" w:sz="0" w:space="0" w:color="auto"/>
      </w:divBdr>
    </w:div>
    <w:div w:id="420948782">
      <w:bodyDiv w:val="1"/>
      <w:marLeft w:val="0"/>
      <w:marRight w:val="0"/>
      <w:marTop w:val="0"/>
      <w:marBottom w:val="0"/>
      <w:divBdr>
        <w:top w:val="none" w:sz="0" w:space="0" w:color="auto"/>
        <w:left w:val="none" w:sz="0" w:space="0" w:color="auto"/>
        <w:bottom w:val="none" w:sz="0" w:space="0" w:color="auto"/>
        <w:right w:val="none" w:sz="0" w:space="0" w:color="auto"/>
      </w:divBdr>
    </w:div>
    <w:div w:id="421031501">
      <w:bodyDiv w:val="1"/>
      <w:marLeft w:val="0"/>
      <w:marRight w:val="0"/>
      <w:marTop w:val="0"/>
      <w:marBottom w:val="0"/>
      <w:divBdr>
        <w:top w:val="none" w:sz="0" w:space="0" w:color="auto"/>
        <w:left w:val="none" w:sz="0" w:space="0" w:color="auto"/>
        <w:bottom w:val="none" w:sz="0" w:space="0" w:color="auto"/>
        <w:right w:val="none" w:sz="0" w:space="0" w:color="auto"/>
      </w:divBdr>
    </w:div>
    <w:div w:id="421535171">
      <w:bodyDiv w:val="1"/>
      <w:marLeft w:val="0"/>
      <w:marRight w:val="0"/>
      <w:marTop w:val="0"/>
      <w:marBottom w:val="0"/>
      <w:divBdr>
        <w:top w:val="none" w:sz="0" w:space="0" w:color="auto"/>
        <w:left w:val="none" w:sz="0" w:space="0" w:color="auto"/>
        <w:bottom w:val="none" w:sz="0" w:space="0" w:color="auto"/>
        <w:right w:val="none" w:sz="0" w:space="0" w:color="auto"/>
      </w:divBdr>
    </w:div>
    <w:div w:id="421875316">
      <w:bodyDiv w:val="1"/>
      <w:marLeft w:val="0"/>
      <w:marRight w:val="0"/>
      <w:marTop w:val="0"/>
      <w:marBottom w:val="0"/>
      <w:divBdr>
        <w:top w:val="none" w:sz="0" w:space="0" w:color="auto"/>
        <w:left w:val="none" w:sz="0" w:space="0" w:color="auto"/>
        <w:bottom w:val="none" w:sz="0" w:space="0" w:color="auto"/>
        <w:right w:val="none" w:sz="0" w:space="0" w:color="auto"/>
      </w:divBdr>
    </w:div>
    <w:div w:id="421881031">
      <w:bodyDiv w:val="1"/>
      <w:marLeft w:val="0"/>
      <w:marRight w:val="0"/>
      <w:marTop w:val="0"/>
      <w:marBottom w:val="0"/>
      <w:divBdr>
        <w:top w:val="none" w:sz="0" w:space="0" w:color="auto"/>
        <w:left w:val="none" w:sz="0" w:space="0" w:color="auto"/>
        <w:bottom w:val="none" w:sz="0" w:space="0" w:color="auto"/>
        <w:right w:val="none" w:sz="0" w:space="0" w:color="auto"/>
      </w:divBdr>
    </w:div>
    <w:div w:id="422070305">
      <w:bodyDiv w:val="1"/>
      <w:marLeft w:val="0"/>
      <w:marRight w:val="0"/>
      <w:marTop w:val="0"/>
      <w:marBottom w:val="0"/>
      <w:divBdr>
        <w:top w:val="none" w:sz="0" w:space="0" w:color="auto"/>
        <w:left w:val="none" w:sz="0" w:space="0" w:color="auto"/>
        <w:bottom w:val="none" w:sz="0" w:space="0" w:color="auto"/>
        <w:right w:val="none" w:sz="0" w:space="0" w:color="auto"/>
      </w:divBdr>
    </w:div>
    <w:div w:id="422459680">
      <w:bodyDiv w:val="1"/>
      <w:marLeft w:val="0"/>
      <w:marRight w:val="0"/>
      <w:marTop w:val="0"/>
      <w:marBottom w:val="0"/>
      <w:divBdr>
        <w:top w:val="none" w:sz="0" w:space="0" w:color="auto"/>
        <w:left w:val="none" w:sz="0" w:space="0" w:color="auto"/>
        <w:bottom w:val="none" w:sz="0" w:space="0" w:color="auto"/>
        <w:right w:val="none" w:sz="0" w:space="0" w:color="auto"/>
      </w:divBdr>
    </w:div>
    <w:div w:id="422461092">
      <w:bodyDiv w:val="1"/>
      <w:marLeft w:val="0"/>
      <w:marRight w:val="0"/>
      <w:marTop w:val="0"/>
      <w:marBottom w:val="0"/>
      <w:divBdr>
        <w:top w:val="none" w:sz="0" w:space="0" w:color="auto"/>
        <w:left w:val="none" w:sz="0" w:space="0" w:color="auto"/>
        <w:bottom w:val="none" w:sz="0" w:space="0" w:color="auto"/>
        <w:right w:val="none" w:sz="0" w:space="0" w:color="auto"/>
      </w:divBdr>
    </w:div>
    <w:div w:id="422654901">
      <w:bodyDiv w:val="1"/>
      <w:marLeft w:val="0"/>
      <w:marRight w:val="0"/>
      <w:marTop w:val="0"/>
      <w:marBottom w:val="0"/>
      <w:divBdr>
        <w:top w:val="none" w:sz="0" w:space="0" w:color="auto"/>
        <w:left w:val="none" w:sz="0" w:space="0" w:color="auto"/>
        <w:bottom w:val="none" w:sz="0" w:space="0" w:color="auto"/>
        <w:right w:val="none" w:sz="0" w:space="0" w:color="auto"/>
      </w:divBdr>
    </w:div>
    <w:div w:id="422727048">
      <w:bodyDiv w:val="1"/>
      <w:marLeft w:val="0"/>
      <w:marRight w:val="0"/>
      <w:marTop w:val="0"/>
      <w:marBottom w:val="0"/>
      <w:divBdr>
        <w:top w:val="none" w:sz="0" w:space="0" w:color="auto"/>
        <w:left w:val="none" w:sz="0" w:space="0" w:color="auto"/>
        <w:bottom w:val="none" w:sz="0" w:space="0" w:color="auto"/>
        <w:right w:val="none" w:sz="0" w:space="0" w:color="auto"/>
      </w:divBdr>
    </w:div>
    <w:div w:id="422997850">
      <w:bodyDiv w:val="1"/>
      <w:marLeft w:val="0"/>
      <w:marRight w:val="0"/>
      <w:marTop w:val="0"/>
      <w:marBottom w:val="0"/>
      <w:divBdr>
        <w:top w:val="none" w:sz="0" w:space="0" w:color="auto"/>
        <w:left w:val="none" w:sz="0" w:space="0" w:color="auto"/>
        <w:bottom w:val="none" w:sz="0" w:space="0" w:color="auto"/>
        <w:right w:val="none" w:sz="0" w:space="0" w:color="auto"/>
      </w:divBdr>
    </w:div>
    <w:div w:id="422998852">
      <w:bodyDiv w:val="1"/>
      <w:marLeft w:val="0"/>
      <w:marRight w:val="0"/>
      <w:marTop w:val="0"/>
      <w:marBottom w:val="0"/>
      <w:divBdr>
        <w:top w:val="none" w:sz="0" w:space="0" w:color="auto"/>
        <w:left w:val="none" w:sz="0" w:space="0" w:color="auto"/>
        <w:bottom w:val="none" w:sz="0" w:space="0" w:color="auto"/>
        <w:right w:val="none" w:sz="0" w:space="0" w:color="auto"/>
      </w:divBdr>
    </w:div>
    <w:div w:id="422998854">
      <w:bodyDiv w:val="1"/>
      <w:marLeft w:val="0"/>
      <w:marRight w:val="0"/>
      <w:marTop w:val="0"/>
      <w:marBottom w:val="0"/>
      <w:divBdr>
        <w:top w:val="none" w:sz="0" w:space="0" w:color="auto"/>
        <w:left w:val="none" w:sz="0" w:space="0" w:color="auto"/>
        <w:bottom w:val="none" w:sz="0" w:space="0" w:color="auto"/>
        <w:right w:val="none" w:sz="0" w:space="0" w:color="auto"/>
      </w:divBdr>
    </w:div>
    <w:div w:id="423041155">
      <w:bodyDiv w:val="1"/>
      <w:marLeft w:val="0"/>
      <w:marRight w:val="0"/>
      <w:marTop w:val="0"/>
      <w:marBottom w:val="0"/>
      <w:divBdr>
        <w:top w:val="none" w:sz="0" w:space="0" w:color="auto"/>
        <w:left w:val="none" w:sz="0" w:space="0" w:color="auto"/>
        <w:bottom w:val="none" w:sz="0" w:space="0" w:color="auto"/>
        <w:right w:val="none" w:sz="0" w:space="0" w:color="auto"/>
      </w:divBdr>
    </w:div>
    <w:div w:id="423914375">
      <w:bodyDiv w:val="1"/>
      <w:marLeft w:val="0"/>
      <w:marRight w:val="0"/>
      <w:marTop w:val="0"/>
      <w:marBottom w:val="0"/>
      <w:divBdr>
        <w:top w:val="none" w:sz="0" w:space="0" w:color="auto"/>
        <w:left w:val="none" w:sz="0" w:space="0" w:color="auto"/>
        <w:bottom w:val="none" w:sz="0" w:space="0" w:color="auto"/>
        <w:right w:val="none" w:sz="0" w:space="0" w:color="auto"/>
      </w:divBdr>
    </w:div>
    <w:div w:id="424157204">
      <w:bodyDiv w:val="1"/>
      <w:marLeft w:val="0"/>
      <w:marRight w:val="0"/>
      <w:marTop w:val="0"/>
      <w:marBottom w:val="0"/>
      <w:divBdr>
        <w:top w:val="none" w:sz="0" w:space="0" w:color="auto"/>
        <w:left w:val="none" w:sz="0" w:space="0" w:color="auto"/>
        <w:bottom w:val="none" w:sz="0" w:space="0" w:color="auto"/>
        <w:right w:val="none" w:sz="0" w:space="0" w:color="auto"/>
      </w:divBdr>
    </w:div>
    <w:div w:id="424619244">
      <w:bodyDiv w:val="1"/>
      <w:marLeft w:val="0"/>
      <w:marRight w:val="0"/>
      <w:marTop w:val="0"/>
      <w:marBottom w:val="0"/>
      <w:divBdr>
        <w:top w:val="none" w:sz="0" w:space="0" w:color="auto"/>
        <w:left w:val="none" w:sz="0" w:space="0" w:color="auto"/>
        <w:bottom w:val="none" w:sz="0" w:space="0" w:color="auto"/>
        <w:right w:val="none" w:sz="0" w:space="0" w:color="auto"/>
      </w:divBdr>
    </w:div>
    <w:div w:id="425150488">
      <w:bodyDiv w:val="1"/>
      <w:marLeft w:val="0"/>
      <w:marRight w:val="0"/>
      <w:marTop w:val="0"/>
      <w:marBottom w:val="0"/>
      <w:divBdr>
        <w:top w:val="none" w:sz="0" w:space="0" w:color="auto"/>
        <w:left w:val="none" w:sz="0" w:space="0" w:color="auto"/>
        <w:bottom w:val="none" w:sz="0" w:space="0" w:color="auto"/>
        <w:right w:val="none" w:sz="0" w:space="0" w:color="auto"/>
      </w:divBdr>
    </w:div>
    <w:div w:id="425226605">
      <w:bodyDiv w:val="1"/>
      <w:marLeft w:val="0"/>
      <w:marRight w:val="0"/>
      <w:marTop w:val="0"/>
      <w:marBottom w:val="0"/>
      <w:divBdr>
        <w:top w:val="none" w:sz="0" w:space="0" w:color="auto"/>
        <w:left w:val="none" w:sz="0" w:space="0" w:color="auto"/>
        <w:bottom w:val="none" w:sz="0" w:space="0" w:color="auto"/>
        <w:right w:val="none" w:sz="0" w:space="0" w:color="auto"/>
      </w:divBdr>
    </w:div>
    <w:div w:id="425350931">
      <w:bodyDiv w:val="1"/>
      <w:marLeft w:val="0"/>
      <w:marRight w:val="0"/>
      <w:marTop w:val="0"/>
      <w:marBottom w:val="0"/>
      <w:divBdr>
        <w:top w:val="none" w:sz="0" w:space="0" w:color="auto"/>
        <w:left w:val="none" w:sz="0" w:space="0" w:color="auto"/>
        <w:bottom w:val="none" w:sz="0" w:space="0" w:color="auto"/>
        <w:right w:val="none" w:sz="0" w:space="0" w:color="auto"/>
      </w:divBdr>
    </w:div>
    <w:div w:id="425610924">
      <w:bodyDiv w:val="1"/>
      <w:marLeft w:val="0"/>
      <w:marRight w:val="0"/>
      <w:marTop w:val="0"/>
      <w:marBottom w:val="0"/>
      <w:divBdr>
        <w:top w:val="none" w:sz="0" w:space="0" w:color="auto"/>
        <w:left w:val="none" w:sz="0" w:space="0" w:color="auto"/>
        <w:bottom w:val="none" w:sz="0" w:space="0" w:color="auto"/>
        <w:right w:val="none" w:sz="0" w:space="0" w:color="auto"/>
      </w:divBdr>
    </w:div>
    <w:div w:id="425733976">
      <w:bodyDiv w:val="1"/>
      <w:marLeft w:val="0"/>
      <w:marRight w:val="0"/>
      <w:marTop w:val="0"/>
      <w:marBottom w:val="0"/>
      <w:divBdr>
        <w:top w:val="none" w:sz="0" w:space="0" w:color="auto"/>
        <w:left w:val="none" w:sz="0" w:space="0" w:color="auto"/>
        <w:bottom w:val="none" w:sz="0" w:space="0" w:color="auto"/>
        <w:right w:val="none" w:sz="0" w:space="0" w:color="auto"/>
      </w:divBdr>
    </w:div>
    <w:div w:id="425735928">
      <w:bodyDiv w:val="1"/>
      <w:marLeft w:val="0"/>
      <w:marRight w:val="0"/>
      <w:marTop w:val="0"/>
      <w:marBottom w:val="0"/>
      <w:divBdr>
        <w:top w:val="none" w:sz="0" w:space="0" w:color="auto"/>
        <w:left w:val="none" w:sz="0" w:space="0" w:color="auto"/>
        <w:bottom w:val="none" w:sz="0" w:space="0" w:color="auto"/>
        <w:right w:val="none" w:sz="0" w:space="0" w:color="auto"/>
      </w:divBdr>
    </w:div>
    <w:div w:id="425736276">
      <w:bodyDiv w:val="1"/>
      <w:marLeft w:val="0"/>
      <w:marRight w:val="0"/>
      <w:marTop w:val="0"/>
      <w:marBottom w:val="0"/>
      <w:divBdr>
        <w:top w:val="none" w:sz="0" w:space="0" w:color="auto"/>
        <w:left w:val="none" w:sz="0" w:space="0" w:color="auto"/>
        <w:bottom w:val="none" w:sz="0" w:space="0" w:color="auto"/>
        <w:right w:val="none" w:sz="0" w:space="0" w:color="auto"/>
      </w:divBdr>
    </w:div>
    <w:div w:id="426116425">
      <w:bodyDiv w:val="1"/>
      <w:marLeft w:val="0"/>
      <w:marRight w:val="0"/>
      <w:marTop w:val="0"/>
      <w:marBottom w:val="0"/>
      <w:divBdr>
        <w:top w:val="none" w:sz="0" w:space="0" w:color="auto"/>
        <w:left w:val="none" w:sz="0" w:space="0" w:color="auto"/>
        <w:bottom w:val="none" w:sz="0" w:space="0" w:color="auto"/>
        <w:right w:val="none" w:sz="0" w:space="0" w:color="auto"/>
      </w:divBdr>
    </w:div>
    <w:div w:id="426854229">
      <w:bodyDiv w:val="1"/>
      <w:marLeft w:val="0"/>
      <w:marRight w:val="0"/>
      <w:marTop w:val="0"/>
      <w:marBottom w:val="0"/>
      <w:divBdr>
        <w:top w:val="none" w:sz="0" w:space="0" w:color="auto"/>
        <w:left w:val="none" w:sz="0" w:space="0" w:color="auto"/>
        <w:bottom w:val="none" w:sz="0" w:space="0" w:color="auto"/>
        <w:right w:val="none" w:sz="0" w:space="0" w:color="auto"/>
      </w:divBdr>
    </w:div>
    <w:div w:id="427233267">
      <w:bodyDiv w:val="1"/>
      <w:marLeft w:val="0"/>
      <w:marRight w:val="0"/>
      <w:marTop w:val="0"/>
      <w:marBottom w:val="0"/>
      <w:divBdr>
        <w:top w:val="none" w:sz="0" w:space="0" w:color="auto"/>
        <w:left w:val="none" w:sz="0" w:space="0" w:color="auto"/>
        <w:bottom w:val="none" w:sz="0" w:space="0" w:color="auto"/>
        <w:right w:val="none" w:sz="0" w:space="0" w:color="auto"/>
      </w:divBdr>
    </w:div>
    <w:div w:id="427309213">
      <w:bodyDiv w:val="1"/>
      <w:marLeft w:val="0"/>
      <w:marRight w:val="0"/>
      <w:marTop w:val="0"/>
      <w:marBottom w:val="0"/>
      <w:divBdr>
        <w:top w:val="none" w:sz="0" w:space="0" w:color="auto"/>
        <w:left w:val="none" w:sz="0" w:space="0" w:color="auto"/>
        <w:bottom w:val="none" w:sz="0" w:space="0" w:color="auto"/>
        <w:right w:val="none" w:sz="0" w:space="0" w:color="auto"/>
      </w:divBdr>
    </w:div>
    <w:div w:id="427313857">
      <w:bodyDiv w:val="1"/>
      <w:marLeft w:val="0"/>
      <w:marRight w:val="0"/>
      <w:marTop w:val="0"/>
      <w:marBottom w:val="0"/>
      <w:divBdr>
        <w:top w:val="none" w:sz="0" w:space="0" w:color="auto"/>
        <w:left w:val="none" w:sz="0" w:space="0" w:color="auto"/>
        <w:bottom w:val="none" w:sz="0" w:space="0" w:color="auto"/>
        <w:right w:val="none" w:sz="0" w:space="0" w:color="auto"/>
      </w:divBdr>
    </w:div>
    <w:div w:id="427694702">
      <w:bodyDiv w:val="1"/>
      <w:marLeft w:val="0"/>
      <w:marRight w:val="0"/>
      <w:marTop w:val="0"/>
      <w:marBottom w:val="0"/>
      <w:divBdr>
        <w:top w:val="none" w:sz="0" w:space="0" w:color="auto"/>
        <w:left w:val="none" w:sz="0" w:space="0" w:color="auto"/>
        <w:bottom w:val="none" w:sz="0" w:space="0" w:color="auto"/>
        <w:right w:val="none" w:sz="0" w:space="0" w:color="auto"/>
      </w:divBdr>
    </w:div>
    <w:div w:id="427695363">
      <w:bodyDiv w:val="1"/>
      <w:marLeft w:val="0"/>
      <w:marRight w:val="0"/>
      <w:marTop w:val="0"/>
      <w:marBottom w:val="0"/>
      <w:divBdr>
        <w:top w:val="none" w:sz="0" w:space="0" w:color="auto"/>
        <w:left w:val="none" w:sz="0" w:space="0" w:color="auto"/>
        <w:bottom w:val="none" w:sz="0" w:space="0" w:color="auto"/>
        <w:right w:val="none" w:sz="0" w:space="0" w:color="auto"/>
      </w:divBdr>
    </w:div>
    <w:div w:id="428234798">
      <w:bodyDiv w:val="1"/>
      <w:marLeft w:val="0"/>
      <w:marRight w:val="0"/>
      <w:marTop w:val="0"/>
      <w:marBottom w:val="0"/>
      <w:divBdr>
        <w:top w:val="none" w:sz="0" w:space="0" w:color="auto"/>
        <w:left w:val="none" w:sz="0" w:space="0" w:color="auto"/>
        <w:bottom w:val="none" w:sz="0" w:space="0" w:color="auto"/>
        <w:right w:val="none" w:sz="0" w:space="0" w:color="auto"/>
      </w:divBdr>
    </w:div>
    <w:div w:id="428237118">
      <w:bodyDiv w:val="1"/>
      <w:marLeft w:val="0"/>
      <w:marRight w:val="0"/>
      <w:marTop w:val="0"/>
      <w:marBottom w:val="0"/>
      <w:divBdr>
        <w:top w:val="none" w:sz="0" w:space="0" w:color="auto"/>
        <w:left w:val="none" w:sz="0" w:space="0" w:color="auto"/>
        <w:bottom w:val="none" w:sz="0" w:space="0" w:color="auto"/>
        <w:right w:val="none" w:sz="0" w:space="0" w:color="auto"/>
      </w:divBdr>
    </w:div>
    <w:div w:id="428425428">
      <w:bodyDiv w:val="1"/>
      <w:marLeft w:val="0"/>
      <w:marRight w:val="0"/>
      <w:marTop w:val="0"/>
      <w:marBottom w:val="0"/>
      <w:divBdr>
        <w:top w:val="none" w:sz="0" w:space="0" w:color="auto"/>
        <w:left w:val="none" w:sz="0" w:space="0" w:color="auto"/>
        <w:bottom w:val="none" w:sz="0" w:space="0" w:color="auto"/>
        <w:right w:val="none" w:sz="0" w:space="0" w:color="auto"/>
      </w:divBdr>
    </w:div>
    <w:div w:id="428741791">
      <w:bodyDiv w:val="1"/>
      <w:marLeft w:val="0"/>
      <w:marRight w:val="0"/>
      <w:marTop w:val="0"/>
      <w:marBottom w:val="0"/>
      <w:divBdr>
        <w:top w:val="none" w:sz="0" w:space="0" w:color="auto"/>
        <w:left w:val="none" w:sz="0" w:space="0" w:color="auto"/>
        <w:bottom w:val="none" w:sz="0" w:space="0" w:color="auto"/>
        <w:right w:val="none" w:sz="0" w:space="0" w:color="auto"/>
      </w:divBdr>
    </w:div>
    <w:div w:id="428887263">
      <w:bodyDiv w:val="1"/>
      <w:marLeft w:val="0"/>
      <w:marRight w:val="0"/>
      <w:marTop w:val="0"/>
      <w:marBottom w:val="0"/>
      <w:divBdr>
        <w:top w:val="none" w:sz="0" w:space="0" w:color="auto"/>
        <w:left w:val="none" w:sz="0" w:space="0" w:color="auto"/>
        <w:bottom w:val="none" w:sz="0" w:space="0" w:color="auto"/>
        <w:right w:val="none" w:sz="0" w:space="0" w:color="auto"/>
      </w:divBdr>
    </w:div>
    <w:div w:id="429080976">
      <w:bodyDiv w:val="1"/>
      <w:marLeft w:val="0"/>
      <w:marRight w:val="0"/>
      <w:marTop w:val="0"/>
      <w:marBottom w:val="0"/>
      <w:divBdr>
        <w:top w:val="none" w:sz="0" w:space="0" w:color="auto"/>
        <w:left w:val="none" w:sz="0" w:space="0" w:color="auto"/>
        <w:bottom w:val="none" w:sz="0" w:space="0" w:color="auto"/>
        <w:right w:val="none" w:sz="0" w:space="0" w:color="auto"/>
      </w:divBdr>
    </w:div>
    <w:div w:id="429206153">
      <w:bodyDiv w:val="1"/>
      <w:marLeft w:val="0"/>
      <w:marRight w:val="0"/>
      <w:marTop w:val="0"/>
      <w:marBottom w:val="0"/>
      <w:divBdr>
        <w:top w:val="none" w:sz="0" w:space="0" w:color="auto"/>
        <w:left w:val="none" w:sz="0" w:space="0" w:color="auto"/>
        <w:bottom w:val="none" w:sz="0" w:space="0" w:color="auto"/>
        <w:right w:val="none" w:sz="0" w:space="0" w:color="auto"/>
      </w:divBdr>
    </w:div>
    <w:div w:id="429276753">
      <w:bodyDiv w:val="1"/>
      <w:marLeft w:val="0"/>
      <w:marRight w:val="0"/>
      <w:marTop w:val="0"/>
      <w:marBottom w:val="0"/>
      <w:divBdr>
        <w:top w:val="none" w:sz="0" w:space="0" w:color="auto"/>
        <w:left w:val="none" w:sz="0" w:space="0" w:color="auto"/>
        <w:bottom w:val="none" w:sz="0" w:space="0" w:color="auto"/>
        <w:right w:val="none" w:sz="0" w:space="0" w:color="auto"/>
      </w:divBdr>
    </w:div>
    <w:div w:id="429473504">
      <w:bodyDiv w:val="1"/>
      <w:marLeft w:val="0"/>
      <w:marRight w:val="0"/>
      <w:marTop w:val="0"/>
      <w:marBottom w:val="0"/>
      <w:divBdr>
        <w:top w:val="none" w:sz="0" w:space="0" w:color="auto"/>
        <w:left w:val="none" w:sz="0" w:space="0" w:color="auto"/>
        <w:bottom w:val="none" w:sz="0" w:space="0" w:color="auto"/>
        <w:right w:val="none" w:sz="0" w:space="0" w:color="auto"/>
      </w:divBdr>
    </w:div>
    <w:div w:id="429737210">
      <w:bodyDiv w:val="1"/>
      <w:marLeft w:val="0"/>
      <w:marRight w:val="0"/>
      <w:marTop w:val="0"/>
      <w:marBottom w:val="0"/>
      <w:divBdr>
        <w:top w:val="none" w:sz="0" w:space="0" w:color="auto"/>
        <w:left w:val="none" w:sz="0" w:space="0" w:color="auto"/>
        <w:bottom w:val="none" w:sz="0" w:space="0" w:color="auto"/>
        <w:right w:val="none" w:sz="0" w:space="0" w:color="auto"/>
      </w:divBdr>
    </w:div>
    <w:div w:id="430127045">
      <w:bodyDiv w:val="1"/>
      <w:marLeft w:val="0"/>
      <w:marRight w:val="0"/>
      <w:marTop w:val="0"/>
      <w:marBottom w:val="0"/>
      <w:divBdr>
        <w:top w:val="none" w:sz="0" w:space="0" w:color="auto"/>
        <w:left w:val="none" w:sz="0" w:space="0" w:color="auto"/>
        <w:bottom w:val="none" w:sz="0" w:space="0" w:color="auto"/>
        <w:right w:val="none" w:sz="0" w:space="0" w:color="auto"/>
      </w:divBdr>
    </w:div>
    <w:div w:id="430202061">
      <w:bodyDiv w:val="1"/>
      <w:marLeft w:val="0"/>
      <w:marRight w:val="0"/>
      <w:marTop w:val="0"/>
      <w:marBottom w:val="0"/>
      <w:divBdr>
        <w:top w:val="none" w:sz="0" w:space="0" w:color="auto"/>
        <w:left w:val="none" w:sz="0" w:space="0" w:color="auto"/>
        <w:bottom w:val="none" w:sz="0" w:space="0" w:color="auto"/>
        <w:right w:val="none" w:sz="0" w:space="0" w:color="auto"/>
      </w:divBdr>
    </w:div>
    <w:div w:id="430202337">
      <w:bodyDiv w:val="1"/>
      <w:marLeft w:val="0"/>
      <w:marRight w:val="0"/>
      <w:marTop w:val="0"/>
      <w:marBottom w:val="0"/>
      <w:divBdr>
        <w:top w:val="none" w:sz="0" w:space="0" w:color="auto"/>
        <w:left w:val="none" w:sz="0" w:space="0" w:color="auto"/>
        <w:bottom w:val="none" w:sz="0" w:space="0" w:color="auto"/>
        <w:right w:val="none" w:sz="0" w:space="0" w:color="auto"/>
      </w:divBdr>
    </w:div>
    <w:div w:id="430244538">
      <w:bodyDiv w:val="1"/>
      <w:marLeft w:val="0"/>
      <w:marRight w:val="0"/>
      <w:marTop w:val="0"/>
      <w:marBottom w:val="0"/>
      <w:divBdr>
        <w:top w:val="none" w:sz="0" w:space="0" w:color="auto"/>
        <w:left w:val="none" w:sz="0" w:space="0" w:color="auto"/>
        <w:bottom w:val="none" w:sz="0" w:space="0" w:color="auto"/>
        <w:right w:val="none" w:sz="0" w:space="0" w:color="auto"/>
      </w:divBdr>
    </w:div>
    <w:div w:id="430245095">
      <w:bodyDiv w:val="1"/>
      <w:marLeft w:val="0"/>
      <w:marRight w:val="0"/>
      <w:marTop w:val="0"/>
      <w:marBottom w:val="0"/>
      <w:divBdr>
        <w:top w:val="none" w:sz="0" w:space="0" w:color="auto"/>
        <w:left w:val="none" w:sz="0" w:space="0" w:color="auto"/>
        <w:bottom w:val="none" w:sz="0" w:space="0" w:color="auto"/>
        <w:right w:val="none" w:sz="0" w:space="0" w:color="auto"/>
      </w:divBdr>
    </w:div>
    <w:div w:id="430321855">
      <w:bodyDiv w:val="1"/>
      <w:marLeft w:val="0"/>
      <w:marRight w:val="0"/>
      <w:marTop w:val="0"/>
      <w:marBottom w:val="0"/>
      <w:divBdr>
        <w:top w:val="none" w:sz="0" w:space="0" w:color="auto"/>
        <w:left w:val="none" w:sz="0" w:space="0" w:color="auto"/>
        <w:bottom w:val="none" w:sz="0" w:space="0" w:color="auto"/>
        <w:right w:val="none" w:sz="0" w:space="0" w:color="auto"/>
      </w:divBdr>
    </w:div>
    <w:div w:id="430399069">
      <w:bodyDiv w:val="1"/>
      <w:marLeft w:val="0"/>
      <w:marRight w:val="0"/>
      <w:marTop w:val="0"/>
      <w:marBottom w:val="0"/>
      <w:divBdr>
        <w:top w:val="none" w:sz="0" w:space="0" w:color="auto"/>
        <w:left w:val="none" w:sz="0" w:space="0" w:color="auto"/>
        <w:bottom w:val="none" w:sz="0" w:space="0" w:color="auto"/>
        <w:right w:val="none" w:sz="0" w:space="0" w:color="auto"/>
      </w:divBdr>
    </w:div>
    <w:div w:id="430516212">
      <w:bodyDiv w:val="1"/>
      <w:marLeft w:val="0"/>
      <w:marRight w:val="0"/>
      <w:marTop w:val="0"/>
      <w:marBottom w:val="0"/>
      <w:divBdr>
        <w:top w:val="none" w:sz="0" w:space="0" w:color="auto"/>
        <w:left w:val="none" w:sz="0" w:space="0" w:color="auto"/>
        <w:bottom w:val="none" w:sz="0" w:space="0" w:color="auto"/>
        <w:right w:val="none" w:sz="0" w:space="0" w:color="auto"/>
      </w:divBdr>
    </w:div>
    <w:div w:id="430778677">
      <w:bodyDiv w:val="1"/>
      <w:marLeft w:val="0"/>
      <w:marRight w:val="0"/>
      <w:marTop w:val="0"/>
      <w:marBottom w:val="0"/>
      <w:divBdr>
        <w:top w:val="none" w:sz="0" w:space="0" w:color="auto"/>
        <w:left w:val="none" w:sz="0" w:space="0" w:color="auto"/>
        <w:bottom w:val="none" w:sz="0" w:space="0" w:color="auto"/>
        <w:right w:val="none" w:sz="0" w:space="0" w:color="auto"/>
      </w:divBdr>
    </w:div>
    <w:div w:id="430856361">
      <w:bodyDiv w:val="1"/>
      <w:marLeft w:val="0"/>
      <w:marRight w:val="0"/>
      <w:marTop w:val="0"/>
      <w:marBottom w:val="0"/>
      <w:divBdr>
        <w:top w:val="none" w:sz="0" w:space="0" w:color="auto"/>
        <w:left w:val="none" w:sz="0" w:space="0" w:color="auto"/>
        <w:bottom w:val="none" w:sz="0" w:space="0" w:color="auto"/>
        <w:right w:val="none" w:sz="0" w:space="0" w:color="auto"/>
      </w:divBdr>
    </w:div>
    <w:div w:id="430928733">
      <w:bodyDiv w:val="1"/>
      <w:marLeft w:val="0"/>
      <w:marRight w:val="0"/>
      <w:marTop w:val="0"/>
      <w:marBottom w:val="0"/>
      <w:divBdr>
        <w:top w:val="none" w:sz="0" w:space="0" w:color="auto"/>
        <w:left w:val="none" w:sz="0" w:space="0" w:color="auto"/>
        <w:bottom w:val="none" w:sz="0" w:space="0" w:color="auto"/>
        <w:right w:val="none" w:sz="0" w:space="0" w:color="auto"/>
      </w:divBdr>
    </w:div>
    <w:div w:id="430930720">
      <w:bodyDiv w:val="1"/>
      <w:marLeft w:val="0"/>
      <w:marRight w:val="0"/>
      <w:marTop w:val="0"/>
      <w:marBottom w:val="0"/>
      <w:divBdr>
        <w:top w:val="none" w:sz="0" w:space="0" w:color="auto"/>
        <w:left w:val="none" w:sz="0" w:space="0" w:color="auto"/>
        <w:bottom w:val="none" w:sz="0" w:space="0" w:color="auto"/>
        <w:right w:val="none" w:sz="0" w:space="0" w:color="auto"/>
      </w:divBdr>
    </w:div>
    <w:div w:id="431168997">
      <w:bodyDiv w:val="1"/>
      <w:marLeft w:val="0"/>
      <w:marRight w:val="0"/>
      <w:marTop w:val="0"/>
      <w:marBottom w:val="0"/>
      <w:divBdr>
        <w:top w:val="none" w:sz="0" w:space="0" w:color="auto"/>
        <w:left w:val="none" w:sz="0" w:space="0" w:color="auto"/>
        <w:bottom w:val="none" w:sz="0" w:space="0" w:color="auto"/>
        <w:right w:val="none" w:sz="0" w:space="0" w:color="auto"/>
      </w:divBdr>
    </w:div>
    <w:div w:id="431707829">
      <w:bodyDiv w:val="1"/>
      <w:marLeft w:val="0"/>
      <w:marRight w:val="0"/>
      <w:marTop w:val="0"/>
      <w:marBottom w:val="0"/>
      <w:divBdr>
        <w:top w:val="none" w:sz="0" w:space="0" w:color="auto"/>
        <w:left w:val="none" w:sz="0" w:space="0" w:color="auto"/>
        <w:bottom w:val="none" w:sz="0" w:space="0" w:color="auto"/>
        <w:right w:val="none" w:sz="0" w:space="0" w:color="auto"/>
      </w:divBdr>
    </w:div>
    <w:div w:id="432045543">
      <w:bodyDiv w:val="1"/>
      <w:marLeft w:val="0"/>
      <w:marRight w:val="0"/>
      <w:marTop w:val="0"/>
      <w:marBottom w:val="0"/>
      <w:divBdr>
        <w:top w:val="none" w:sz="0" w:space="0" w:color="auto"/>
        <w:left w:val="none" w:sz="0" w:space="0" w:color="auto"/>
        <w:bottom w:val="none" w:sz="0" w:space="0" w:color="auto"/>
        <w:right w:val="none" w:sz="0" w:space="0" w:color="auto"/>
      </w:divBdr>
    </w:div>
    <w:div w:id="432092396">
      <w:bodyDiv w:val="1"/>
      <w:marLeft w:val="0"/>
      <w:marRight w:val="0"/>
      <w:marTop w:val="0"/>
      <w:marBottom w:val="0"/>
      <w:divBdr>
        <w:top w:val="none" w:sz="0" w:space="0" w:color="auto"/>
        <w:left w:val="none" w:sz="0" w:space="0" w:color="auto"/>
        <w:bottom w:val="none" w:sz="0" w:space="0" w:color="auto"/>
        <w:right w:val="none" w:sz="0" w:space="0" w:color="auto"/>
      </w:divBdr>
    </w:div>
    <w:div w:id="432166318">
      <w:bodyDiv w:val="1"/>
      <w:marLeft w:val="0"/>
      <w:marRight w:val="0"/>
      <w:marTop w:val="0"/>
      <w:marBottom w:val="0"/>
      <w:divBdr>
        <w:top w:val="none" w:sz="0" w:space="0" w:color="auto"/>
        <w:left w:val="none" w:sz="0" w:space="0" w:color="auto"/>
        <w:bottom w:val="none" w:sz="0" w:space="0" w:color="auto"/>
        <w:right w:val="none" w:sz="0" w:space="0" w:color="auto"/>
      </w:divBdr>
    </w:div>
    <w:div w:id="432286479">
      <w:bodyDiv w:val="1"/>
      <w:marLeft w:val="0"/>
      <w:marRight w:val="0"/>
      <w:marTop w:val="0"/>
      <w:marBottom w:val="0"/>
      <w:divBdr>
        <w:top w:val="none" w:sz="0" w:space="0" w:color="auto"/>
        <w:left w:val="none" w:sz="0" w:space="0" w:color="auto"/>
        <w:bottom w:val="none" w:sz="0" w:space="0" w:color="auto"/>
        <w:right w:val="none" w:sz="0" w:space="0" w:color="auto"/>
      </w:divBdr>
    </w:div>
    <w:div w:id="432474888">
      <w:bodyDiv w:val="1"/>
      <w:marLeft w:val="0"/>
      <w:marRight w:val="0"/>
      <w:marTop w:val="0"/>
      <w:marBottom w:val="0"/>
      <w:divBdr>
        <w:top w:val="none" w:sz="0" w:space="0" w:color="auto"/>
        <w:left w:val="none" w:sz="0" w:space="0" w:color="auto"/>
        <w:bottom w:val="none" w:sz="0" w:space="0" w:color="auto"/>
        <w:right w:val="none" w:sz="0" w:space="0" w:color="auto"/>
      </w:divBdr>
    </w:div>
    <w:div w:id="432555606">
      <w:bodyDiv w:val="1"/>
      <w:marLeft w:val="0"/>
      <w:marRight w:val="0"/>
      <w:marTop w:val="0"/>
      <w:marBottom w:val="0"/>
      <w:divBdr>
        <w:top w:val="none" w:sz="0" w:space="0" w:color="auto"/>
        <w:left w:val="none" w:sz="0" w:space="0" w:color="auto"/>
        <w:bottom w:val="none" w:sz="0" w:space="0" w:color="auto"/>
        <w:right w:val="none" w:sz="0" w:space="0" w:color="auto"/>
      </w:divBdr>
    </w:div>
    <w:div w:id="432626867">
      <w:bodyDiv w:val="1"/>
      <w:marLeft w:val="0"/>
      <w:marRight w:val="0"/>
      <w:marTop w:val="0"/>
      <w:marBottom w:val="0"/>
      <w:divBdr>
        <w:top w:val="none" w:sz="0" w:space="0" w:color="auto"/>
        <w:left w:val="none" w:sz="0" w:space="0" w:color="auto"/>
        <w:bottom w:val="none" w:sz="0" w:space="0" w:color="auto"/>
        <w:right w:val="none" w:sz="0" w:space="0" w:color="auto"/>
      </w:divBdr>
    </w:div>
    <w:div w:id="433093251">
      <w:bodyDiv w:val="1"/>
      <w:marLeft w:val="0"/>
      <w:marRight w:val="0"/>
      <w:marTop w:val="0"/>
      <w:marBottom w:val="0"/>
      <w:divBdr>
        <w:top w:val="none" w:sz="0" w:space="0" w:color="auto"/>
        <w:left w:val="none" w:sz="0" w:space="0" w:color="auto"/>
        <w:bottom w:val="none" w:sz="0" w:space="0" w:color="auto"/>
        <w:right w:val="none" w:sz="0" w:space="0" w:color="auto"/>
      </w:divBdr>
    </w:div>
    <w:div w:id="433474979">
      <w:bodyDiv w:val="1"/>
      <w:marLeft w:val="0"/>
      <w:marRight w:val="0"/>
      <w:marTop w:val="0"/>
      <w:marBottom w:val="0"/>
      <w:divBdr>
        <w:top w:val="none" w:sz="0" w:space="0" w:color="auto"/>
        <w:left w:val="none" w:sz="0" w:space="0" w:color="auto"/>
        <w:bottom w:val="none" w:sz="0" w:space="0" w:color="auto"/>
        <w:right w:val="none" w:sz="0" w:space="0" w:color="auto"/>
      </w:divBdr>
    </w:div>
    <w:div w:id="433521193">
      <w:bodyDiv w:val="1"/>
      <w:marLeft w:val="0"/>
      <w:marRight w:val="0"/>
      <w:marTop w:val="0"/>
      <w:marBottom w:val="0"/>
      <w:divBdr>
        <w:top w:val="none" w:sz="0" w:space="0" w:color="auto"/>
        <w:left w:val="none" w:sz="0" w:space="0" w:color="auto"/>
        <w:bottom w:val="none" w:sz="0" w:space="0" w:color="auto"/>
        <w:right w:val="none" w:sz="0" w:space="0" w:color="auto"/>
      </w:divBdr>
    </w:div>
    <w:div w:id="433593765">
      <w:bodyDiv w:val="1"/>
      <w:marLeft w:val="0"/>
      <w:marRight w:val="0"/>
      <w:marTop w:val="0"/>
      <w:marBottom w:val="0"/>
      <w:divBdr>
        <w:top w:val="none" w:sz="0" w:space="0" w:color="auto"/>
        <w:left w:val="none" w:sz="0" w:space="0" w:color="auto"/>
        <w:bottom w:val="none" w:sz="0" w:space="0" w:color="auto"/>
        <w:right w:val="none" w:sz="0" w:space="0" w:color="auto"/>
      </w:divBdr>
    </w:div>
    <w:div w:id="434056216">
      <w:bodyDiv w:val="1"/>
      <w:marLeft w:val="0"/>
      <w:marRight w:val="0"/>
      <w:marTop w:val="0"/>
      <w:marBottom w:val="0"/>
      <w:divBdr>
        <w:top w:val="none" w:sz="0" w:space="0" w:color="auto"/>
        <w:left w:val="none" w:sz="0" w:space="0" w:color="auto"/>
        <w:bottom w:val="none" w:sz="0" w:space="0" w:color="auto"/>
        <w:right w:val="none" w:sz="0" w:space="0" w:color="auto"/>
      </w:divBdr>
    </w:div>
    <w:div w:id="434248207">
      <w:bodyDiv w:val="1"/>
      <w:marLeft w:val="0"/>
      <w:marRight w:val="0"/>
      <w:marTop w:val="0"/>
      <w:marBottom w:val="0"/>
      <w:divBdr>
        <w:top w:val="none" w:sz="0" w:space="0" w:color="auto"/>
        <w:left w:val="none" w:sz="0" w:space="0" w:color="auto"/>
        <w:bottom w:val="none" w:sz="0" w:space="0" w:color="auto"/>
        <w:right w:val="none" w:sz="0" w:space="0" w:color="auto"/>
      </w:divBdr>
    </w:div>
    <w:div w:id="434641993">
      <w:bodyDiv w:val="1"/>
      <w:marLeft w:val="0"/>
      <w:marRight w:val="0"/>
      <w:marTop w:val="0"/>
      <w:marBottom w:val="0"/>
      <w:divBdr>
        <w:top w:val="none" w:sz="0" w:space="0" w:color="auto"/>
        <w:left w:val="none" w:sz="0" w:space="0" w:color="auto"/>
        <w:bottom w:val="none" w:sz="0" w:space="0" w:color="auto"/>
        <w:right w:val="none" w:sz="0" w:space="0" w:color="auto"/>
      </w:divBdr>
    </w:div>
    <w:div w:id="435103041">
      <w:bodyDiv w:val="1"/>
      <w:marLeft w:val="0"/>
      <w:marRight w:val="0"/>
      <w:marTop w:val="0"/>
      <w:marBottom w:val="0"/>
      <w:divBdr>
        <w:top w:val="none" w:sz="0" w:space="0" w:color="auto"/>
        <w:left w:val="none" w:sz="0" w:space="0" w:color="auto"/>
        <w:bottom w:val="none" w:sz="0" w:space="0" w:color="auto"/>
        <w:right w:val="none" w:sz="0" w:space="0" w:color="auto"/>
      </w:divBdr>
    </w:div>
    <w:div w:id="435104389">
      <w:bodyDiv w:val="1"/>
      <w:marLeft w:val="0"/>
      <w:marRight w:val="0"/>
      <w:marTop w:val="0"/>
      <w:marBottom w:val="0"/>
      <w:divBdr>
        <w:top w:val="none" w:sz="0" w:space="0" w:color="auto"/>
        <w:left w:val="none" w:sz="0" w:space="0" w:color="auto"/>
        <w:bottom w:val="none" w:sz="0" w:space="0" w:color="auto"/>
        <w:right w:val="none" w:sz="0" w:space="0" w:color="auto"/>
      </w:divBdr>
    </w:div>
    <w:div w:id="435178254">
      <w:bodyDiv w:val="1"/>
      <w:marLeft w:val="0"/>
      <w:marRight w:val="0"/>
      <w:marTop w:val="0"/>
      <w:marBottom w:val="0"/>
      <w:divBdr>
        <w:top w:val="none" w:sz="0" w:space="0" w:color="auto"/>
        <w:left w:val="none" w:sz="0" w:space="0" w:color="auto"/>
        <w:bottom w:val="none" w:sz="0" w:space="0" w:color="auto"/>
        <w:right w:val="none" w:sz="0" w:space="0" w:color="auto"/>
      </w:divBdr>
    </w:div>
    <w:div w:id="435447439">
      <w:bodyDiv w:val="1"/>
      <w:marLeft w:val="0"/>
      <w:marRight w:val="0"/>
      <w:marTop w:val="0"/>
      <w:marBottom w:val="0"/>
      <w:divBdr>
        <w:top w:val="none" w:sz="0" w:space="0" w:color="auto"/>
        <w:left w:val="none" w:sz="0" w:space="0" w:color="auto"/>
        <w:bottom w:val="none" w:sz="0" w:space="0" w:color="auto"/>
        <w:right w:val="none" w:sz="0" w:space="0" w:color="auto"/>
      </w:divBdr>
    </w:div>
    <w:div w:id="435710871">
      <w:bodyDiv w:val="1"/>
      <w:marLeft w:val="0"/>
      <w:marRight w:val="0"/>
      <w:marTop w:val="0"/>
      <w:marBottom w:val="0"/>
      <w:divBdr>
        <w:top w:val="none" w:sz="0" w:space="0" w:color="auto"/>
        <w:left w:val="none" w:sz="0" w:space="0" w:color="auto"/>
        <w:bottom w:val="none" w:sz="0" w:space="0" w:color="auto"/>
        <w:right w:val="none" w:sz="0" w:space="0" w:color="auto"/>
      </w:divBdr>
    </w:div>
    <w:div w:id="435902994">
      <w:bodyDiv w:val="1"/>
      <w:marLeft w:val="0"/>
      <w:marRight w:val="0"/>
      <w:marTop w:val="0"/>
      <w:marBottom w:val="0"/>
      <w:divBdr>
        <w:top w:val="none" w:sz="0" w:space="0" w:color="auto"/>
        <w:left w:val="none" w:sz="0" w:space="0" w:color="auto"/>
        <w:bottom w:val="none" w:sz="0" w:space="0" w:color="auto"/>
        <w:right w:val="none" w:sz="0" w:space="0" w:color="auto"/>
      </w:divBdr>
    </w:div>
    <w:div w:id="435906352">
      <w:bodyDiv w:val="1"/>
      <w:marLeft w:val="0"/>
      <w:marRight w:val="0"/>
      <w:marTop w:val="0"/>
      <w:marBottom w:val="0"/>
      <w:divBdr>
        <w:top w:val="none" w:sz="0" w:space="0" w:color="auto"/>
        <w:left w:val="none" w:sz="0" w:space="0" w:color="auto"/>
        <w:bottom w:val="none" w:sz="0" w:space="0" w:color="auto"/>
        <w:right w:val="none" w:sz="0" w:space="0" w:color="auto"/>
      </w:divBdr>
    </w:div>
    <w:div w:id="436102700">
      <w:bodyDiv w:val="1"/>
      <w:marLeft w:val="0"/>
      <w:marRight w:val="0"/>
      <w:marTop w:val="0"/>
      <w:marBottom w:val="0"/>
      <w:divBdr>
        <w:top w:val="none" w:sz="0" w:space="0" w:color="auto"/>
        <w:left w:val="none" w:sz="0" w:space="0" w:color="auto"/>
        <w:bottom w:val="none" w:sz="0" w:space="0" w:color="auto"/>
        <w:right w:val="none" w:sz="0" w:space="0" w:color="auto"/>
      </w:divBdr>
    </w:div>
    <w:div w:id="436413676">
      <w:bodyDiv w:val="1"/>
      <w:marLeft w:val="0"/>
      <w:marRight w:val="0"/>
      <w:marTop w:val="0"/>
      <w:marBottom w:val="0"/>
      <w:divBdr>
        <w:top w:val="none" w:sz="0" w:space="0" w:color="auto"/>
        <w:left w:val="none" w:sz="0" w:space="0" w:color="auto"/>
        <w:bottom w:val="none" w:sz="0" w:space="0" w:color="auto"/>
        <w:right w:val="none" w:sz="0" w:space="0" w:color="auto"/>
      </w:divBdr>
    </w:div>
    <w:div w:id="436759476">
      <w:bodyDiv w:val="1"/>
      <w:marLeft w:val="0"/>
      <w:marRight w:val="0"/>
      <w:marTop w:val="0"/>
      <w:marBottom w:val="0"/>
      <w:divBdr>
        <w:top w:val="none" w:sz="0" w:space="0" w:color="auto"/>
        <w:left w:val="none" w:sz="0" w:space="0" w:color="auto"/>
        <w:bottom w:val="none" w:sz="0" w:space="0" w:color="auto"/>
        <w:right w:val="none" w:sz="0" w:space="0" w:color="auto"/>
      </w:divBdr>
    </w:div>
    <w:div w:id="436827161">
      <w:bodyDiv w:val="1"/>
      <w:marLeft w:val="0"/>
      <w:marRight w:val="0"/>
      <w:marTop w:val="0"/>
      <w:marBottom w:val="0"/>
      <w:divBdr>
        <w:top w:val="none" w:sz="0" w:space="0" w:color="auto"/>
        <w:left w:val="none" w:sz="0" w:space="0" w:color="auto"/>
        <w:bottom w:val="none" w:sz="0" w:space="0" w:color="auto"/>
        <w:right w:val="none" w:sz="0" w:space="0" w:color="auto"/>
      </w:divBdr>
    </w:div>
    <w:div w:id="437064251">
      <w:bodyDiv w:val="1"/>
      <w:marLeft w:val="0"/>
      <w:marRight w:val="0"/>
      <w:marTop w:val="0"/>
      <w:marBottom w:val="0"/>
      <w:divBdr>
        <w:top w:val="none" w:sz="0" w:space="0" w:color="auto"/>
        <w:left w:val="none" w:sz="0" w:space="0" w:color="auto"/>
        <w:bottom w:val="none" w:sz="0" w:space="0" w:color="auto"/>
        <w:right w:val="none" w:sz="0" w:space="0" w:color="auto"/>
      </w:divBdr>
    </w:div>
    <w:div w:id="437136915">
      <w:bodyDiv w:val="1"/>
      <w:marLeft w:val="0"/>
      <w:marRight w:val="0"/>
      <w:marTop w:val="0"/>
      <w:marBottom w:val="0"/>
      <w:divBdr>
        <w:top w:val="none" w:sz="0" w:space="0" w:color="auto"/>
        <w:left w:val="none" w:sz="0" w:space="0" w:color="auto"/>
        <w:bottom w:val="none" w:sz="0" w:space="0" w:color="auto"/>
        <w:right w:val="none" w:sz="0" w:space="0" w:color="auto"/>
      </w:divBdr>
    </w:div>
    <w:div w:id="437219743">
      <w:bodyDiv w:val="1"/>
      <w:marLeft w:val="0"/>
      <w:marRight w:val="0"/>
      <w:marTop w:val="0"/>
      <w:marBottom w:val="0"/>
      <w:divBdr>
        <w:top w:val="none" w:sz="0" w:space="0" w:color="auto"/>
        <w:left w:val="none" w:sz="0" w:space="0" w:color="auto"/>
        <w:bottom w:val="none" w:sz="0" w:space="0" w:color="auto"/>
        <w:right w:val="none" w:sz="0" w:space="0" w:color="auto"/>
      </w:divBdr>
    </w:div>
    <w:div w:id="437868914">
      <w:bodyDiv w:val="1"/>
      <w:marLeft w:val="0"/>
      <w:marRight w:val="0"/>
      <w:marTop w:val="0"/>
      <w:marBottom w:val="0"/>
      <w:divBdr>
        <w:top w:val="none" w:sz="0" w:space="0" w:color="auto"/>
        <w:left w:val="none" w:sz="0" w:space="0" w:color="auto"/>
        <w:bottom w:val="none" w:sz="0" w:space="0" w:color="auto"/>
        <w:right w:val="none" w:sz="0" w:space="0" w:color="auto"/>
      </w:divBdr>
    </w:div>
    <w:div w:id="437913134">
      <w:bodyDiv w:val="1"/>
      <w:marLeft w:val="0"/>
      <w:marRight w:val="0"/>
      <w:marTop w:val="0"/>
      <w:marBottom w:val="0"/>
      <w:divBdr>
        <w:top w:val="none" w:sz="0" w:space="0" w:color="auto"/>
        <w:left w:val="none" w:sz="0" w:space="0" w:color="auto"/>
        <w:bottom w:val="none" w:sz="0" w:space="0" w:color="auto"/>
        <w:right w:val="none" w:sz="0" w:space="0" w:color="auto"/>
      </w:divBdr>
    </w:div>
    <w:div w:id="438061646">
      <w:bodyDiv w:val="1"/>
      <w:marLeft w:val="0"/>
      <w:marRight w:val="0"/>
      <w:marTop w:val="0"/>
      <w:marBottom w:val="0"/>
      <w:divBdr>
        <w:top w:val="none" w:sz="0" w:space="0" w:color="auto"/>
        <w:left w:val="none" w:sz="0" w:space="0" w:color="auto"/>
        <w:bottom w:val="none" w:sz="0" w:space="0" w:color="auto"/>
        <w:right w:val="none" w:sz="0" w:space="0" w:color="auto"/>
      </w:divBdr>
    </w:div>
    <w:div w:id="438336509">
      <w:bodyDiv w:val="1"/>
      <w:marLeft w:val="0"/>
      <w:marRight w:val="0"/>
      <w:marTop w:val="0"/>
      <w:marBottom w:val="0"/>
      <w:divBdr>
        <w:top w:val="none" w:sz="0" w:space="0" w:color="auto"/>
        <w:left w:val="none" w:sz="0" w:space="0" w:color="auto"/>
        <w:bottom w:val="none" w:sz="0" w:space="0" w:color="auto"/>
        <w:right w:val="none" w:sz="0" w:space="0" w:color="auto"/>
      </w:divBdr>
    </w:div>
    <w:div w:id="438531057">
      <w:bodyDiv w:val="1"/>
      <w:marLeft w:val="0"/>
      <w:marRight w:val="0"/>
      <w:marTop w:val="0"/>
      <w:marBottom w:val="0"/>
      <w:divBdr>
        <w:top w:val="none" w:sz="0" w:space="0" w:color="auto"/>
        <w:left w:val="none" w:sz="0" w:space="0" w:color="auto"/>
        <w:bottom w:val="none" w:sz="0" w:space="0" w:color="auto"/>
        <w:right w:val="none" w:sz="0" w:space="0" w:color="auto"/>
      </w:divBdr>
    </w:div>
    <w:div w:id="438910932">
      <w:bodyDiv w:val="1"/>
      <w:marLeft w:val="0"/>
      <w:marRight w:val="0"/>
      <w:marTop w:val="0"/>
      <w:marBottom w:val="0"/>
      <w:divBdr>
        <w:top w:val="none" w:sz="0" w:space="0" w:color="auto"/>
        <w:left w:val="none" w:sz="0" w:space="0" w:color="auto"/>
        <w:bottom w:val="none" w:sz="0" w:space="0" w:color="auto"/>
        <w:right w:val="none" w:sz="0" w:space="0" w:color="auto"/>
      </w:divBdr>
    </w:div>
    <w:div w:id="439185020">
      <w:bodyDiv w:val="1"/>
      <w:marLeft w:val="0"/>
      <w:marRight w:val="0"/>
      <w:marTop w:val="0"/>
      <w:marBottom w:val="0"/>
      <w:divBdr>
        <w:top w:val="none" w:sz="0" w:space="0" w:color="auto"/>
        <w:left w:val="none" w:sz="0" w:space="0" w:color="auto"/>
        <w:bottom w:val="none" w:sz="0" w:space="0" w:color="auto"/>
        <w:right w:val="none" w:sz="0" w:space="0" w:color="auto"/>
      </w:divBdr>
    </w:div>
    <w:div w:id="439375254">
      <w:bodyDiv w:val="1"/>
      <w:marLeft w:val="0"/>
      <w:marRight w:val="0"/>
      <w:marTop w:val="0"/>
      <w:marBottom w:val="0"/>
      <w:divBdr>
        <w:top w:val="none" w:sz="0" w:space="0" w:color="auto"/>
        <w:left w:val="none" w:sz="0" w:space="0" w:color="auto"/>
        <w:bottom w:val="none" w:sz="0" w:space="0" w:color="auto"/>
        <w:right w:val="none" w:sz="0" w:space="0" w:color="auto"/>
      </w:divBdr>
    </w:div>
    <w:div w:id="439379732">
      <w:bodyDiv w:val="1"/>
      <w:marLeft w:val="0"/>
      <w:marRight w:val="0"/>
      <w:marTop w:val="0"/>
      <w:marBottom w:val="0"/>
      <w:divBdr>
        <w:top w:val="none" w:sz="0" w:space="0" w:color="auto"/>
        <w:left w:val="none" w:sz="0" w:space="0" w:color="auto"/>
        <w:bottom w:val="none" w:sz="0" w:space="0" w:color="auto"/>
        <w:right w:val="none" w:sz="0" w:space="0" w:color="auto"/>
      </w:divBdr>
    </w:div>
    <w:div w:id="439446719">
      <w:bodyDiv w:val="1"/>
      <w:marLeft w:val="0"/>
      <w:marRight w:val="0"/>
      <w:marTop w:val="0"/>
      <w:marBottom w:val="0"/>
      <w:divBdr>
        <w:top w:val="none" w:sz="0" w:space="0" w:color="auto"/>
        <w:left w:val="none" w:sz="0" w:space="0" w:color="auto"/>
        <w:bottom w:val="none" w:sz="0" w:space="0" w:color="auto"/>
        <w:right w:val="none" w:sz="0" w:space="0" w:color="auto"/>
      </w:divBdr>
    </w:div>
    <w:div w:id="439489959">
      <w:bodyDiv w:val="1"/>
      <w:marLeft w:val="0"/>
      <w:marRight w:val="0"/>
      <w:marTop w:val="0"/>
      <w:marBottom w:val="0"/>
      <w:divBdr>
        <w:top w:val="none" w:sz="0" w:space="0" w:color="auto"/>
        <w:left w:val="none" w:sz="0" w:space="0" w:color="auto"/>
        <w:bottom w:val="none" w:sz="0" w:space="0" w:color="auto"/>
        <w:right w:val="none" w:sz="0" w:space="0" w:color="auto"/>
      </w:divBdr>
    </w:div>
    <w:div w:id="439497108">
      <w:bodyDiv w:val="1"/>
      <w:marLeft w:val="0"/>
      <w:marRight w:val="0"/>
      <w:marTop w:val="0"/>
      <w:marBottom w:val="0"/>
      <w:divBdr>
        <w:top w:val="none" w:sz="0" w:space="0" w:color="auto"/>
        <w:left w:val="none" w:sz="0" w:space="0" w:color="auto"/>
        <w:bottom w:val="none" w:sz="0" w:space="0" w:color="auto"/>
        <w:right w:val="none" w:sz="0" w:space="0" w:color="auto"/>
      </w:divBdr>
    </w:div>
    <w:div w:id="439684807">
      <w:bodyDiv w:val="1"/>
      <w:marLeft w:val="0"/>
      <w:marRight w:val="0"/>
      <w:marTop w:val="0"/>
      <w:marBottom w:val="0"/>
      <w:divBdr>
        <w:top w:val="none" w:sz="0" w:space="0" w:color="auto"/>
        <w:left w:val="none" w:sz="0" w:space="0" w:color="auto"/>
        <w:bottom w:val="none" w:sz="0" w:space="0" w:color="auto"/>
        <w:right w:val="none" w:sz="0" w:space="0" w:color="auto"/>
      </w:divBdr>
    </w:div>
    <w:div w:id="440228102">
      <w:bodyDiv w:val="1"/>
      <w:marLeft w:val="0"/>
      <w:marRight w:val="0"/>
      <w:marTop w:val="0"/>
      <w:marBottom w:val="0"/>
      <w:divBdr>
        <w:top w:val="none" w:sz="0" w:space="0" w:color="auto"/>
        <w:left w:val="none" w:sz="0" w:space="0" w:color="auto"/>
        <w:bottom w:val="none" w:sz="0" w:space="0" w:color="auto"/>
        <w:right w:val="none" w:sz="0" w:space="0" w:color="auto"/>
      </w:divBdr>
    </w:div>
    <w:div w:id="440299461">
      <w:bodyDiv w:val="1"/>
      <w:marLeft w:val="0"/>
      <w:marRight w:val="0"/>
      <w:marTop w:val="0"/>
      <w:marBottom w:val="0"/>
      <w:divBdr>
        <w:top w:val="none" w:sz="0" w:space="0" w:color="auto"/>
        <w:left w:val="none" w:sz="0" w:space="0" w:color="auto"/>
        <w:bottom w:val="none" w:sz="0" w:space="0" w:color="auto"/>
        <w:right w:val="none" w:sz="0" w:space="0" w:color="auto"/>
      </w:divBdr>
    </w:div>
    <w:div w:id="440342506">
      <w:bodyDiv w:val="1"/>
      <w:marLeft w:val="0"/>
      <w:marRight w:val="0"/>
      <w:marTop w:val="0"/>
      <w:marBottom w:val="0"/>
      <w:divBdr>
        <w:top w:val="none" w:sz="0" w:space="0" w:color="auto"/>
        <w:left w:val="none" w:sz="0" w:space="0" w:color="auto"/>
        <w:bottom w:val="none" w:sz="0" w:space="0" w:color="auto"/>
        <w:right w:val="none" w:sz="0" w:space="0" w:color="auto"/>
      </w:divBdr>
    </w:div>
    <w:div w:id="440494756">
      <w:bodyDiv w:val="1"/>
      <w:marLeft w:val="0"/>
      <w:marRight w:val="0"/>
      <w:marTop w:val="0"/>
      <w:marBottom w:val="0"/>
      <w:divBdr>
        <w:top w:val="none" w:sz="0" w:space="0" w:color="auto"/>
        <w:left w:val="none" w:sz="0" w:space="0" w:color="auto"/>
        <w:bottom w:val="none" w:sz="0" w:space="0" w:color="auto"/>
        <w:right w:val="none" w:sz="0" w:space="0" w:color="auto"/>
      </w:divBdr>
    </w:div>
    <w:div w:id="441195153">
      <w:bodyDiv w:val="1"/>
      <w:marLeft w:val="0"/>
      <w:marRight w:val="0"/>
      <w:marTop w:val="0"/>
      <w:marBottom w:val="0"/>
      <w:divBdr>
        <w:top w:val="none" w:sz="0" w:space="0" w:color="auto"/>
        <w:left w:val="none" w:sz="0" w:space="0" w:color="auto"/>
        <w:bottom w:val="none" w:sz="0" w:space="0" w:color="auto"/>
        <w:right w:val="none" w:sz="0" w:space="0" w:color="auto"/>
      </w:divBdr>
    </w:div>
    <w:div w:id="441534190">
      <w:bodyDiv w:val="1"/>
      <w:marLeft w:val="0"/>
      <w:marRight w:val="0"/>
      <w:marTop w:val="0"/>
      <w:marBottom w:val="0"/>
      <w:divBdr>
        <w:top w:val="none" w:sz="0" w:space="0" w:color="auto"/>
        <w:left w:val="none" w:sz="0" w:space="0" w:color="auto"/>
        <w:bottom w:val="none" w:sz="0" w:space="0" w:color="auto"/>
        <w:right w:val="none" w:sz="0" w:space="0" w:color="auto"/>
      </w:divBdr>
    </w:div>
    <w:div w:id="441613100">
      <w:bodyDiv w:val="1"/>
      <w:marLeft w:val="0"/>
      <w:marRight w:val="0"/>
      <w:marTop w:val="0"/>
      <w:marBottom w:val="0"/>
      <w:divBdr>
        <w:top w:val="none" w:sz="0" w:space="0" w:color="auto"/>
        <w:left w:val="none" w:sz="0" w:space="0" w:color="auto"/>
        <w:bottom w:val="none" w:sz="0" w:space="0" w:color="auto"/>
        <w:right w:val="none" w:sz="0" w:space="0" w:color="auto"/>
      </w:divBdr>
    </w:div>
    <w:div w:id="441846223">
      <w:bodyDiv w:val="1"/>
      <w:marLeft w:val="0"/>
      <w:marRight w:val="0"/>
      <w:marTop w:val="0"/>
      <w:marBottom w:val="0"/>
      <w:divBdr>
        <w:top w:val="none" w:sz="0" w:space="0" w:color="auto"/>
        <w:left w:val="none" w:sz="0" w:space="0" w:color="auto"/>
        <w:bottom w:val="none" w:sz="0" w:space="0" w:color="auto"/>
        <w:right w:val="none" w:sz="0" w:space="0" w:color="auto"/>
      </w:divBdr>
    </w:div>
    <w:div w:id="442069869">
      <w:bodyDiv w:val="1"/>
      <w:marLeft w:val="0"/>
      <w:marRight w:val="0"/>
      <w:marTop w:val="0"/>
      <w:marBottom w:val="0"/>
      <w:divBdr>
        <w:top w:val="none" w:sz="0" w:space="0" w:color="auto"/>
        <w:left w:val="none" w:sz="0" w:space="0" w:color="auto"/>
        <w:bottom w:val="none" w:sz="0" w:space="0" w:color="auto"/>
        <w:right w:val="none" w:sz="0" w:space="0" w:color="auto"/>
      </w:divBdr>
    </w:div>
    <w:div w:id="442191050">
      <w:bodyDiv w:val="1"/>
      <w:marLeft w:val="0"/>
      <w:marRight w:val="0"/>
      <w:marTop w:val="0"/>
      <w:marBottom w:val="0"/>
      <w:divBdr>
        <w:top w:val="none" w:sz="0" w:space="0" w:color="auto"/>
        <w:left w:val="none" w:sz="0" w:space="0" w:color="auto"/>
        <w:bottom w:val="none" w:sz="0" w:space="0" w:color="auto"/>
        <w:right w:val="none" w:sz="0" w:space="0" w:color="auto"/>
      </w:divBdr>
    </w:div>
    <w:div w:id="442191248">
      <w:bodyDiv w:val="1"/>
      <w:marLeft w:val="0"/>
      <w:marRight w:val="0"/>
      <w:marTop w:val="0"/>
      <w:marBottom w:val="0"/>
      <w:divBdr>
        <w:top w:val="none" w:sz="0" w:space="0" w:color="auto"/>
        <w:left w:val="none" w:sz="0" w:space="0" w:color="auto"/>
        <w:bottom w:val="none" w:sz="0" w:space="0" w:color="auto"/>
        <w:right w:val="none" w:sz="0" w:space="0" w:color="auto"/>
      </w:divBdr>
    </w:div>
    <w:div w:id="442194066">
      <w:bodyDiv w:val="1"/>
      <w:marLeft w:val="0"/>
      <w:marRight w:val="0"/>
      <w:marTop w:val="0"/>
      <w:marBottom w:val="0"/>
      <w:divBdr>
        <w:top w:val="none" w:sz="0" w:space="0" w:color="auto"/>
        <w:left w:val="none" w:sz="0" w:space="0" w:color="auto"/>
        <w:bottom w:val="none" w:sz="0" w:space="0" w:color="auto"/>
        <w:right w:val="none" w:sz="0" w:space="0" w:color="auto"/>
      </w:divBdr>
    </w:div>
    <w:div w:id="442504803">
      <w:bodyDiv w:val="1"/>
      <w:marLeft w:val="0"/>
      <w:marRight w:val="0"/>
      <w:marTop w:val="0"/>
      <w:marBottom w:val="0"/>
      <w:divBdr>
        <w:top w:val="none" w:sz="0" w:space="0" w:color="auto"/>
        <w:left w:val="none" w:sz="0" w:space="0" w:color="auto"/>
        <w:bottom w:val="none" w:sz="0" w:space="0" w:color="auto"/>
        <w:right w:val="none" w:sz="0" w:space="0" w:color="auto"/>
      </w:divBdr>
    </w:div>
    <w:div w:id="442648863">
      <w:bodyDiv w:val="1"/>
      <w:marLeft w:val="0"/>
      <w:marRight w:val="0"/>
      <w:marTop w:val="0"/>
      <w:marBottom w:val="0"/>
      <w:divBdr>
        <w:top w:val="none" w:sz="0" w:space="0" w:color="auto"/>
        <w:left w:val="none" w:sz="0" w:space="0" w:color="auto"/>
        <w:bottom w:val="none" w:sz="0" w:space="0" w:color="auto"/>
        <w:right w:val="none" w:sz="0" w:space="0" w:color="auto"/>
      </w:divBdr>
    </w:div>
    <w:div w:id="442771038">
      <w:bodyDiv w:val="1"/>
      <w:marLeft w:val="0"/>
      <w:marRight w:val="0"/>
      <w:marTop w:val="0"/>
      <w:marBottom w:val="0"/>
      <w:divBdr>
        <w:top w:val="none" w:sz="0" w:space="0" w:color="auto"/>
        <w:left w:val="none" w:sz="0" w:space="0" w:color="auto"/>
        <w:bottom w:val="none" w:sz="0" w:space="0" w:color="auto"/>
        <w:right w:val="none" w:sz="0" w:space="0" w:color="auto"/>
      </w:divBdr>
    </w:div>
    <w:div w:id="442846816">
      <w:bodyDiv w:val="1"/>
      <w:marLeft w:val="0"/>
      <w:marRight w:val="0"/>
      <w:marTop w:val="0"/>
      <w:marBottom w:val="0"/>
      <w:divBdr>
        <w:top w:val="none" w:sz="0" w:space="0" w:color="auto"/>
        <w:left w:val="none" w:sz="0" w:space="0" w:color="auto"/>
        <w:bottom w:val="none" w:sz="0" w:space="0" w:color="auto"/>
        <w:right w:val="none" w:sz="0" w:space="0" w:color="auto"/>
      </w:divBdr>
    </w:div>
    <w:div w:id="443154631">
      <w:bodyDiv w:val="1"/>
      <w:marLeft w:val="0"/>
      <w:marRight w:val="0"/>
      <w:marTop w:val="0"/>
      <w:marBottom w:val="0"/>
      <w:divBdr>
        <w:top w:val="none" w:sz="0" w:space="0" w:color="auto"/>
        <w:left w:val="none" w:sz="0" w:space="0" w:color="auto"/>
        <w:bottom w:val="none" w:sz="0" w:space="0" w:color="auto"/>
        <w:right w:val="none" w:sz="0" w:space="0" w:color="auto"/>
      </w:divBdr>
    </w:div>
    <w:div w:id="443229784">
      <w:bodyDiv w:val="1"/>
      <w:marLeft w:val="0"/>
      <w:marRight w:val="0"/>
      <w:marTop w:val="0"/>
      <w:marBottom w:val="0"/>
      <w:divBdr>
        <w:top w:val="none" w:sz="0" w:space="0" w:color="auto"/>
        <w:left w:val="none" w:sz="0" w:space="0" w:color="auto"/>
        <w:bottom w:val="none" w:sz="0" w:space="0" w:color="auto"/>
        <w:right w:val="none" w:sz="0" w:space="0" w:color="auto"/>
      </w:divBdr>
    </w:div>
    <w:div w:id="443308497">
      <w:bodyDiv w:val="1"/>
      <w:marLeft w:val="0"/>
      <w:marRight w:val="0"/>
      <w:marTop w:val="0"/>
      <w:marBottom w:val="0"/>
      <w:divBdr>
        <w:top w:val="none" w:sz="0" w:space="0" w:color="auto"/>
        <w:left w:val="none" w:sz="0" w:space="0" w:color="auto"/>
        <w:bottom w:val="none" w:sz="0" w:space="0" w:color="auto"/>
        <w:right w:val="none" w:sz="0" w:space="0" w:color="auto"/>
      </w:divBdr>
    </w:div>
    <w:div w:id="443691590">
      <w:bodyDiv w:val="1"/>
      <w:marLeft w:val="0"/>
      <w:marRight w:val="0"/>
      <w:marTop w:val="0"/>
      <w:marBottom w:val="0"/>
      <w:divBdr>
        <w:top w:val="none" w:sz="0" w:space="0" w:color="auto"/>
        <w:left w:val="none" w:sz="0" w:space="0" w:color="auto"/>
        <w:bottom w:val="none" w:sz="0" w:space="0" w:color="auto"/>
        <w:right w:val="none" w:sz="0" w:space="0" w:color="auto"/>
      </w:divBdr>
    </w:div>
    <w:div w:id="444345675">
      <w:bodyDiv w:val="1"/>
      <w:marLeft w:val="0"/>
      <w:marRight w:val="0"/>
      <w:marTop w:val="0"/>
      <w:marBottom w:val="0"/>
      <w:divBdr>
        <w:top w:val="none" w:sz="0" w:space="0" w:color="auto"/>
        <w:left w:val="none" w:sz="0" w:space="0" w:color="auto"/>
        <w:bottom w:val="none" w:sz="0" w:space="0" w:color="auto"/>
        <w:right w:val="none" w:sz="0" w:space="0" w:color="auto"/>
      </w:divBdr>
    </w:div>
    <w:div w:id="444425807">
      <w:bodyDiv w:val="1"/>
      <w:marLeft w:val="0"/>
      <w:marRight w:val="0"/>
      <w:marTop w:val="0"/>
      <w:marBottom w:val="0"/>
      <w:divBdr>
        <w:top w:val="none" w:sz="0" w:space="0" w:color="auto"/>
        <w:left w:val="none" w:sz="0" w:space="0" w:color="auto"/>
        <w:bottom w:val="none" w:sz="0" w:space="0" w:color="auto"/>
        <w:right w:val="none" w:sz="0" w:space="0" w:color="auto"/>
      </w:divBdr>
    </w:div>
    <w:div w:id="444539214">
      <w:bodyDiv w:val="1"/>
      <w:marLeft w:val="0"/>
      <w:marRight w:val="0"/>
      <w:marTop w:val="0"/>
      <w:marBottom w:val="0"/>
      <w:divBdr>
        <w:top w:val="none" w:sz="0" w:space="0" w:color="auto"/>
        <w:left w:val="none" w:sz="0" w:space="0" w:color="auto"/>
        <w:bottom w:val="none" w:sz="0" w:space="0" w:color="auto"/>
        <w:right w:val="none" w:sz="0" w:space="0" w:color="auto"/>
      </w:divBdr>
    </w:div>
    <w:div w:id="444689334">
      <w:bodyDiv w:val="1"/>
      <w:marLeft w:val="0"/>
      <w:marRight w:val="0"/>
      <w:marTop w:val="0"/>
      <w:marBottom w:val="0"/>
      <w:divBdr>
        <w:top w:val="none" w:sz="0" w:space="0" w:color="auto"/>
        <w:left w:val="none" w:sz="0" w:space="0" w:color="auto"/>
        <w:bottom w:val="none" w:sz="0" w:space="0" w:color="auto"/>
        <w:right w:val="none" w:sz="0" w:space="0" w:color="auto"/>
      </w:divBdr>
    </w:div>
    <w:div w:id="444741248">
      <w:bodyDiv w:val="1"/>
      <w:marLeft w:val="0"/>
      <w:marRight w:val="0"/>
      <w:marTop w:val="0"/>
      <w:marBottom w:val="0"/>
      <w:divBdr>
        <w:top w:val="none" w:sz="0" w:space="0" w:color="auto"/>
        <w:left w:val="none" w:sz="0" w:space="0" w:color="auto"/>
        <w:bottom w:val="none" w:sz="0" w:space="0" w:color="auto"/>
        <w:right w:val="none" w:sz="0" w:space="0" w:color="auto"/>
      </w:divBdr>
    </w:div>
    <w:div w:id="444883786">
      <w:bodyDiv w:val="1"/>
      <w:marLeft w:val="0"/>
      <w:marRight w:val="0"/>
      <w:marTop w:val="0"/>
      <w:marBottom w:val="0"/>
      <w:divBdr>
        <w:top w:val="none" w:sz="0" w:space="0" w:color="auto"/>
        <w:left w:val="none" w:sz="0" w:space="0" w:color="auto"/>
        <w:bottom w:val="none" w:sz="0" w:space="0" w:color="auto"/>
        <w:right w:val="none" w:sz="0" w:space="0" w:color="auto"/>
      </w:divBdr>
    </w:div>
    <w:div w:id="445319972">
      <w:bodyDiv w:val="1"/>
      <w:marLeft w:val="0"/>
      <w:marRight w:val="0"/>
      <w:marTop w:val="0"/>
      <w:marBottom w:val="0"/>
      <w:divBdr>
        <w:top w:val="none" w:sz="0" w:space="0" w:color="auto"/>
        <w:left w:val="none" w:sz="0" w:space="0" w:color="auto"/>
        <w:bottom w:val="none" w:sz="0" w:space="0" w:color="auto"/>
        <w:right w:val="none" w:sz="0" w:space="0" w:color="auto"/>
      </w:divBdr>
    </w:div>
    <w:div w:id="445734316">
      <w:bodyDiv w:val="1"/>
      <w:marLeft w:val="0"/>
      <w:marRight w:val="0"/>
      <w:marTop w:val="0"/>
      <w:marBottom w:val="0"/>
      <w:divBdr>
        <w:top w:val="none" w:sz="0" w:space="0" w:color="auto"/>
        <w:left w:val="none" w:sz="0" w:space="0" w:color="auto"/>
        <w:bottom w:val="none" w:sz="0" w:space="0" w:color="auto"/>
        <w:right w:val="none" w:sz="0" w:space="0" w:color="auto"/>
      </w:divBdr>
    </w:div>
    <w:div w:id="445926090">
      <w:bodyDiv w:val="1"/>
      <w:marLeft w:val="0"/>
      <w:marRight w:val="0"/>
      <w:marTop w:val="0"/>
      <w:marBottom w:val="0"/>
      <w:divBdr>
        <w:top w:val="none" w:sz="0" w:space="0" w:color="auto"/>
        <w:left w:val="none" w:sz="0" w:space="0" w:color="auto"/>
        <w:bottom w:val="none" w:sz="0" w:space="0" w:color="auto"/>
        <w:right w:val="none" w:sz="0" w:space="0" w:color="auto"/>
      </w:divBdr>
    </w:div>
    <w:div w:id="445930356">
      <w:bodyDiv w:val="1"/>
      <w:marLeft w:val="0"/>
      <w:marRight w:val="0"/>
      <w:marTop w:val="0"/>
      <w:marBottom w:val="0"/>
      <w:divBdr>
        <w:top w:val="none" w:sz="0" w:space="0" w:color="auto"/>
        <w:left w:val="none" w:sz="0" w:space="0" w:color="auto"/>
        <w:bottom w:val="none" w:sz="0" w:space="0" w:color="auto"/>
        <w:right w:val="none" w:sz="0" w:space="0" w:color="auto"/>
      </w:divBdr>
    </w:div>
    <w:div w:id="446435057">
      <w:bodyDiv w:val="1"/>
      <w:marLeft w:val="0"/>
      <w:marRight w:val="0"/>
      <w:marTop w:val="0"/>
      <w:marBottom w:val="0"/>
      <w:divBdr>
        <w:top w:val="none" w:sz="0" w:space="0" w:color="auto"/>
        <w:left w:val="none" w:sz="0" w:space="0" w:color="auto"/>
        <w:bottom w:val="none" w:sz="0" w:space="0" w:color="auto"/>
        <w:right w:val="none" w:sz="0" w:space="0" w:color="auto"/>
      </w:divBdr>
    </w:div>
    <w:div w:id="446700112">
      <w:bodyDiv w:val="1"/>
      <w:marLeft w:val="0"/>
      <w:marRight w:val="0"/>
      <w:marTop w:val="0"/>
      <w:marBottom w:val="0"/>
      <w:divBdr>
        <w:top w:val="none" w:sz="0" w:space="0" w:color="auto"/>
        <w:left w:val="none" w:sz="0" w:space="0" w:color="auto"/>
        <w:bottom w:val="none" w:sz="0" w:space="0" w:color="auto"/>
        <w:right w:val="none" w:sz="0" w:space="0" w:color="auto"/>
      </w:divBdr>
    </w:div>
    <w:div w:id="446898514">
      <w:bodyDiv w:val="1"/>
      <w:marLeft w:val="0"/>
      <w:marRight w:val="0"/>
      <w:marTop w:val="0"/>
      <w:marBottom w:val="0"/>
      <w:divBdr>
        <w:top w:val="none" w:sz="0" w:space="0" w:color="auto"/>
        <w:left w:val="none" w:sz="0" w:space="0" w:color="auto"/>
        <w:bottom w:val="none" w:sz="0" w:space="0" w:color="auto"/>
        <w:right w:val="none" w:sz="0" w:space="0" w:color="auto"/>
      </w:divBdr>
    </w:div>
    <w:div w:id="446972890">
      <w:bodyDiv w:val="1"/>
      <w:marLeft w:val="0"/>
      <w:marRight w:val="0"/>
      <w:marTop w:val="0"/>
      <w:marBottom w:val="0"/>
      <w:divBdr>
        <w:top w:val="none" w:sz="0" w:space="0" w:color="auto"/>
        <w:left w:val="none" w:sz="0" w:space="0" w:color="auto"/>
        <w:bottom w:val="none" w:sz="0" w:space="0" w:color="auto"/>
        <w:right w:val="none" w:sz="0" w:space="0" w:color="auto"/>
      </w:divBdr>
    </w:div>
    <w:div w:id="447313354">
      <w:bodyDiv w:val="1"/>
      <w:marLeft w:val="0"/>
      <w:marRight w:val="0"/>
      <w:marTop w:val="0"/>
      <w:marBottom w:val="0"/>
      <w:divBdr>
        <w:top w:val="none" w:sz="0" w:space="0" w:color="auto"/>
        <w:left w:val="none" w:sz="0" w:space="0" w:color="auto"/>
        <w:bottom w:val="none" w:sz="0" w:space="0" w:color="auto"/>
        <w:right w:val="none" w:sz="0" w:space="0" w:color="auto"/>
      </w:divBdr>
    </w:div>
    <w:div w:id="447506694">
      <w:bodyDiv w:val="1"/>
      <w:marLeft w:val="0"/>
      <w:marRight w:val="0"/>
      <w:marTop w:val="0"/>
      <w:marBottom w:val="0"/>
      <w:divBdr>
        <w:top w:val="none" w:sz="0" w:space="0" w:color="auto"/>
        <w:left w:val="none" w:sz="0" w:space="0" w:color="auto"/>
        <w:bottom w:val="none" w:sz="0" w:space="0" w:color="auto"/>
        <w:right w:val="none" w:sz="0" w:space="0" w:color="auto"/>
      </w:divBdr>
    </w:div>
    <w:div w:id="447507959">
      <w:bodyDiv w:val="1"/>
      <w:marLeft w:val="0"/>
      <w:marRight w:val="0"/>
      <w:marTop w:val="0"/>
      <w:marBottom w:val="0"/>
      <w:divBdr>
        <w:top w:val="none" w:sz="0" w:space="0" w:color="auto"/>
        <w:left w:val="none" w:sz="0" w:space="0" w:color="auto"/>
        <w:bottom w:val="none" w:sz="0" w:space="0" w:color="auto"/>
        <w:right w:val="none" w:sz="0" w:space="0" w:color="auto"/>
      </w:divBdr>
    </w:div>
    <w:div w:id="447625078">
      <w:bodyDiv w:val="1"/>
      <w:marLeft w:val="0"/>
      <w:marRight w:val="0"/>
      <w:marTop w:val="0"/>
      <w:marBottom w:val="0"/>
      <w:divBdr>
        <w:top w:val="none" w:sz="0" w:space="0" w:color="auto"/>
        <w:left w:val="none" w:sz="0" w:space="0" w:color="auto"/>
        <w:bottom w:val="none" w:sz="0" w:space="0" w:color="auto"/>
        <w:right w:val="none" w:sz="0" w:space="0" w:color="auto"/>
      </w:divBdr>
    </w:div>
    <w:div w:id="447703460">
      <w:bodyDiv w:val="1"/>
      <w:marLeft w:val="0"/>
      <w:marRight w:val="0"/>
      <w:marTop w:val="0"/>
      <w:marBottom w:val="0"/>
      <w:divBdr>
        <w:top w:val="none" w:sz="0" w:space="0" w:color="auto"/>
        <w:left w:val="none" w:sz="0" w:space="0" w:color="auto"/>
        <w:bottom w:val="none" w:sz="0" w:space="0" w:color="auto"/>
        <w:right w:val="none" w:sz="0" w:space="0" w:color="auto"/>
      </w:divBdr>
    </w:div>
    <w:div w:id="447890050">
      <w:bodyDiv w:val="1"/>
      <w:marLeft w:val="0"/>
      <w:marRight w:val="0"/>
      <w:marTop w:val="0"/>
      <w:marBottom w:val="0"/>
      <w:divBdr>
        <w:top w:val="none" w:sz="0" w:space="0" w:color="auto"/>
        <w:left w:val="none" w:sz="0" w:space="0" w:color="auto"/>
        <w:bottom w:val="none" w:sz="0" w:space="0" w:color="auto"/>
        <w:right w:val="none" w:sz="0" w:space="0" w:color="auto"/>
      </w:divBdr>
    </w:div>
    <w:div w:id="448014111">
      <w:bodyDiv w:val="1"/>
      <w:marLeft w:val="0"/>
      <w:marRight w:val="0"/>
      <w:marTop w:val="0"/>
      <w:marBottom w:val="0"/>
      <w:divBdr>
        <w:top w:val="none" w:sz="0" w:space="0" w:color="auto"/>
        <w:left w:val="none" w:sz="0" w:space="0" w:color="auto"/>
        <w:bottom w:val="none" w:sz="0" w:space="0" w:color="auto"/>
        <w:right w:val="none" w:sz="0" w:space="0" w:color="auto"/>
      </w:divBdr>
    </w:div>
    <w:div w:id="448208209">
      <w:bodyDiv w:val="1"/>
      <w:marLeft w:val="0"/>
      <w:marRight w:val="0"/>
      <w:marTop w:val="0"/>
      <w:marBottom w:val="0"/>
      <w:divBdr>
        <w:top w:val="none" w:sz="0" w:space="0" w:color="auto"/>
        <w:left w:val="none" w:sz="0" w:space="0" w:color="auto"/>
        <w:bottom w:val="none" w:sz="0" w:space="0" w:color="auto"/>
        <w:right w:val="none" w:sz="0" w:space="0" w:color="auto"/>
      </w:divBdr>
    </w:div>
    <w:div w:id="448398168">
      <w:bodyDiv w:val="1"/>
      <w:marLeft w:val="0"/>
      <w:marRight w:val="0"/>
      <w:marTop w:val="0"/>
      <w:marBottom w:val="0"/>
      <w:divBdr>
        <w:top w:val="none" w:sz="0" w:space="0" w:color="auto"/>
        <w:left w:val="none" w:sz="0" w:space="0" w:color="auto"/>
        <w:bottom w:val="none" w:sz="0" w:space="0" w:color="auto"/>
        <w:right w:val="none" w:sz="0" w:space="0" w:color="auto"/>
      </w:divBdr>
    </w:div>
    <w:div w:id="448398200">
      <w:bodyDiv w:val="1"/>
      <w:marLeft w:val="0"/>
      <w:marRight w:val="0"/>
      <w:marTop w:val="0"/>
      <w:marBottom w:val="0"/>
      <w:divBdr>
        <w:top w:val="none" w:sz="0" w:space="0" w:color="auto"/>
        <w:left w:val="none" w:sz="0" w:space="0" w:color="auto"/>
        <w:bottom w:val="none" w:sz="0" w:space="0" w:color="auto"/>
        <w:right w:val="none" w:sz="0" w:space="0" w:color="auto"/>
      </w:divBdr>
    </w:div>
    <w:div w:id="448548430">
      <w:bodyDiv w:val="1"/>
      <w:marLeft w:val="0"/>
      <w:marRight w:val="0"/>
      <w:marTop w:val="0"/>
      <w:marBottom w:val="0"/>
      <w:divBdr>
        <w:top w:val="none" w:sz="0" w:space="0" w:color="auto"/>
        <w:left w:val="none" w:sz="0" w:space="0" w:color="auto"/>
        <w:bottom w:val="none" w:sz="0" w:space="0" w:color="auto"/>
        <w:right w:val="none" w:sz="0" w:space="0" w:color="auto"/>
      </w:divBdr>
    </w:div>
    <w:div w:id="448596318">
      <w:bodyDiv w:val="1"/>
      <w:marLeft w:val="0"/>
      <w:marRight w:val="0"/>
      <w:marTop w:val="0"/>
      <w:marBottom w:val="0"/>
      <w:divBdr>
        <w:top w:val="none" w:sz="0" w:space="0" w:color="auto"/>
        <w:left w:val="none" w:sz="0" w:space="0" w:color="auto"/>
        <w:bottom w:val="none" w:sz="0" w:space="0" w:color="auto"/>
        <w:right w:val="none" w:sz="0" w:space="0" w:color="auto"/>
      </w:divBdr>
    </w:div>
    <w:div w:id="449396470">
      <w:bodyDiv w:val="1"/>
      <w:marLeft w:val="0"/>
      <w:marRight w:val="0"/>
      <w:marTop w:val="0"/>
      <w:marBottom w:val="0"/>
      <w:divBdr>
        <w:top w:val="none" w:sz="0" w:space="0" w:color="auto"/>
        <w:left w:val="none" w:sz="0" w:space="0" w:color="auto"/>
        <w:bottom w:val="none" w:sz="0" w:space="0" w:color="auto"/>
        <w:right w:val="none" w:sz="0" w:space="0" w:color="auto"/>
      </w:divBdr>
    </w:div>
    <w:div w:id="449519652">
      <w:bodyDiv w:val="1"/>
      <w:marLeft w:val="0"/>
      <w:marRight w:val="0"/>
      <w:marTop w:val="0"/>
      <w:marBottom w:val="0"/>
      <w:divBdr>
        <w:top w:val="none" w:sz="0" w:space="0" w:color="auto"/>
        <w:left w:val="none" w:sz="0" w:space="0" w:color="auto"/>
        <w:bottom w:val="none" w:sz="0" w:space="0" w:color="auto"/>
        <w:right w:val="none" w:sz="0" w:space="0" w:color="auto"/>
      </w:divBdr>
    </w:div>
    <w:div w:id="449786872">
      <w:bodyDiv w:val="1"/>
      <w:marLeft w:val="0"/>
      <w:marRight w:val="0"/>
      <w:marTop w:val="0"/>
      <w:marBottom w:val="0"/>
      <w:divBdr>
        <w:top w:val="none" w:sz="0" w:space="0" w:color="auto"/>
        <w:left w:val="none" w:sz="0" w:space="0" w:color="auto"/>
        <w:bottom w:val="none" w:sz="0" w:space="0" w:color="auto"/>
        <w:right w:val="none" w:sz="0" w:space="0" w:color="auto"/>
      </w:divBdr>
    </w:div>
    <w:div w:id="449863814">
      <w:bodyDiv w:val="1"/>
      <w:marLeft w:val="0"/>
      <w:marRight w:val="0"/>
      <w:marTop w:val="0"/>
      <w:marBottom w:val="0"/>
      <w:divBdr>
        <w:top w:val="none" w:sz="0" w:space="0" w:color="auto"/>
        <w:left w:val="none" w:sz="0" w:space="0" w:color="auto"/>
        <w:bottom w:val="none" w:sz="0" w:space="0" w:color="auto"/>
        <w:right w:val="none" w:sz="0" w:space="0" w:color="auto"/>
      </w:divBdr>
    </w:div>
    <w:div w:id="449931164">
      <w:bodyDiv w:val="1"/>
      <w:marLeft w:val="0"/>
      <w:marRight w:val="0"/>
      <w:marTop w:val="0"/>
      <w:marBottom w:val="0"/>
      <w:divBdr>
        <w:top w:val="none" w:sz="0" w:space="0" w:color="auto"/>
        <w:left w:val="none" w:sz="0" w:space="0" w:color="auto"/>
        <w:bottom w:val="none" w:sz="0" w:space="0" w:color="auto"/>
        <w:right w:val="none" w:sz="0" w:space="0" w:color="auto"/>
      </w:divBdr>
    </w:div>
    <w:div w:id="450125205">
      <w:bodyDiv w:val="1"/>
      <w:marLeft w:val="0"/>
      <w:marRight w:val="0"/>
      <w:marTop w:val="0"/>
      <w:marBottom w:val="0"/>
      <w:divBdr>
        <w:top w:val="none" w:sz="0" w:space="0" w:color="auto"/>
        <w:left w:val="none" w:sz="0" w:space="0" w:color="auto"/>
        <w:bottom w:val="none" w:sz="0" w:space="0" w:color="auto"/>
        <w:right w:val="none" w:sz="0" w:space="0" w:color="auto"/>
      </w:divBdr>
    </w:div>
    <w:div w:id="450705911">
      <w:bodyDiv w:val="1"/>
      <w:marLeft w:val="0"/>
      <w:marRight w:val="0"/>
      <w:marTop w:val="0"/>
      <w:marBottom w:val="0"/>
      <w:divBdr>
        <w:top w:val="none" w:sz="0" w:space="0" w:color="auto"/>
        <w:left w:val="none" w:sz="0" w:space="0" w:color="auto"/>
        <w:bottom w:val="none" w:sz="0" w:space="0" w:color="auto"/>
        <w:right w:val="none" w:sz="0" w:space="0" w:color="auto"/>
      </w:divBdr>
    </w:div>
    <w:div w:id="450831897">
      <w:bodyDiv w:val="1"/>
      <w:marLeft w:val="0"/>
      <w:marRight w:val="0"/>
      <w:marTop w:val="0"/>
      <w:marBottom w:val="0"/>
      <w:divBdr>
        <w:top w:val="none" w:sz="0" w:space="0" w:color="auto"/>
        <w:left w:val="none" w:sz="0" w:space="0" w:color="auto"/>
        <w:bottom w:val="none" w:sz="0" w:space="0" w:color="auto"/>
        <w:right w:val="none" w:sz="0" w:space="0" w:color="auto"/>
      </w:divBdr>
    </w:div>
    <w:div w:id="451558558">
      <w:bodyDiv w:val="1"/>
      <w:marLeft w:val="0"/>
      <w:marRight w:val="0"/>
      <w:marTop w:val="0"/>
      <w:marBottom w:val="0"/>
      <w:divBdr>
        <w:top w:val="none" w:sz="0" w:space="0" w:color="auto"/>
        <w:left w:val="none" w:sz="0" w:space="0" w:color="auto"/>
        <w:bottom w:val="none" w:sz="0" w:space="0" w:color="auto"/>
        <w:right w:val="none" w:sz="0" w:space="0" w:color="auto"/>
      </w:divBdr>
    </w:div>
    <w:div w:id="451872998">
      <w:bodyDiv w:val="1"/>
      <w:marLeft w:val="0"/>
      <w:marRight w:val="0"/>
      <w:marTop w:val="0"/>
      <w:marBottom w:val="0"/>
      <w:divBdr>
        <w:top w:val="none" w:sz="0" w:space="0" w:color="auto"/>
        <w:left w:val="none" w:sz="0" w:space="0" w:color="auto"/>
        <w:bottom w:val="none" w:sz="0" w:space="0" w:color="auto"/>
        <w:right w:val="none" w:sz="0" w:space="0" w:color="auto"/>
      </w:divBdr>
    </w:div>
    <w:div w:id="452133224">
      <w:bodyDiv w:val="1"/>
      <w:marLeft w:val="0"/>
      <w:marRight w:val="0"/>
      <w:marTop w:val="0"/>
      <w:marBottom w:val="0"/>
      <w:divBdr>
        <w:top w:val="none" w:sz="0" w:space="0" w:color="auto"/>
        <w:left w:val="none" w:sz="0" w:space="0" w:color="auto"/>
        <w:bottom w:val="none" w:sz="0" w:space="0" w:color="auto"/>
        <w:right w:val="none" w:sz="0" w:space="0" w:color="auto"/>
      </w:divBdr>
    </w:div>
    <w:div w:id="452866537">
      <w:bodyDiv w:val="1"/>
      <w:marLeft w:val="0"/>
      <w:marRight w:val="0"/>
      <w:marTop w:val="0"/>
      <w:marBottom w:val="0"/>
      <w:divBdr>
        <w:top w:val="none" w:sz="0" w:space="0" w:color="auto"/>
        <w:left w:val="none" w:sz="0" w:space="0" w:color="auto"/>
        <w:bottom w:val="none" w:sz="0" w:space="0" w:color="auto"/>
        <w:right w:val="none" w:sz="0" w:space="0" w:color="auto"/>
      </w:divBdr>
    </w:div>
    <w:div w:id="453524492">
      <w:bodyDiv w:val="1"/>
      <w:marLeft w:val="0"/>
      <w:marRight w:val="0"/>
      <w:marTop w:val="0"/>
      <w:marBottom w:val="0"/>
      <w:divBdr>
        <w:top w:val="none" w:sz="0" w:space="0" w:color="auto"/>
        <w:left w:val="none" w:sz="0" w:space="0" w:color="auto"/>
        <w:bottom w:val="none" w:sz="0" w:space="0" w:color="auto"/>
        <w:right w:val="none" w:sz="0" w:space="0" w:color="auto"/>
      </w:divBdr>
    </w:div>
    <w:div w:id="453601696">
      <w:bodyDiv w:val="1"/>
      <w:marLeft w:val="0"/>
      <w:marRight w:val="0"/>
      <w:marTop w:val="0"/>
      <w:marBottom w:val="0"/>
      <w:divBdr>
        <w:top w:val="none" w:sz="0" w:space="0" w:color="auto"/>
        <w:left w:val="none" w:sz="0" w:space="0" w:color="auto"/>
        <w:bottom w:val="none" w:sz="0" w:space="0" w:color="auto"/>
        <w:right w:val="none" w:sz="0" w:space="0" w:color="auto"/>
      </w:divBdr>
    </w:div>
    <w:div w:id="453718030">
      <w:bodyDiv w:val="1"/>
      <w:marLeft w:val="0"/>
      <w:marRight w:val="0"/>
      <w:marTop w:val="0"/>
      <w:marBottom w:val="0"/>
      <w:divBdr>
        <w:top w:val="none" w:sz="0" w:space="0" w:color="auto"/>
        <w:left w:val="none" w:sz="0" w:space="0" w:color="auto"/>
        <w:bottom w:val="none" w:sz="0" w:space="0" w:color="auto"/>
        <w:right w:val="none" w:sz="0" w:space="0" w:color="auto"/>
      </w:divBdr>
    </w:div>
    <w:div w:id="453791925">
      <w:bodyDiv w:val="1"/>
      <w:marLeft w:val="0"/>
      <w:marRight w:val="0"/>
      <w:marTop w:val="0"/>
      <w:marBottom w:val="0"/>
      <w:divBdr>
        <w:top w:val="none" w:sz="0" w:space="0" w:color="auto"/>
        <w:left w:val="none" w:sz="0" w:space="0" w:color="auto"/>
        <w:bottom w:val="none" w:sz="0" w:space="0" w:color="auto"/>
        <w:right w:val="none" w:sz="0" w:space="0" w:color="auto"/>
      </w:divBdr>
    </w:div>
    <w:div w:id="454105587">
      <w:bodyDiv w:val="1"/>
      <w:marLeft w:val="0"/>
      <w:marRight w:val="0"/>
      <w:marTop w:val="0"/>
      <w:marBottom w:val="0"/>
      <w:divBdr>
        <w:top w:val="none" w:sz="0" w:space="0" w:color="auto"/>
        <w:left w:val="none" w:sz="0" w:space="0" w:color="auto"/>
        <w:bottom w:val="none" w:sz="0" w:space="0" w:color="auto"/>
        <w:right w:val="none" w:sz="0" w:space="0" w:color="auto"/>
      </w:divBdr>
    </w:div>
    <w:div w:id="454177733">
      <w:bodyDiv w:val="1"/>
      <w:marLeft w:val="0"/>
      <w:marRight w:val="0"/>
      <w:marTop w:val="0"/>
      <w:marBottom w:val="0"/>
      <w:divBdr>
        <w:top w:val="none" w:sz="0" w:space="0" w:color="auto"/>
        <w:left w:val="none" w:sz="0" w:space="0" w:color="auto"/>
        <w:bottom w:val="none" w:sz="0" w:space="0" w:color="auto"/>
        <w:right w:val="none" w:sz="0" w:space="0" w:color="auto"/>
      </w:divBdr>
    </w:div>
    <w:div w:id="454369825">
      <w:bodyDiv w:val="1"/>
      <w:marLeft w:val="0"/>
      <w:marRight w:val="0"/>
      <w:marTop w:val="0"/>
      <w:marBottom w:val="0"/>
      <w:divBdr>
        <w:top w:val="none" w:sz="0" w:space="0" w:color="auto"/>
        <w:left w:val="none" w:sz="0" w:space="0" w:color="auto"/>
        <w:bottom w:val="none" w:sz="0" w:space="0" w:color="auto"/>
        <w:right w:val="none" w:sz="0" w:space="0" w:color="auto"/>
      </w:divBdr>
    </w:div>
    <w:div w:id="454375430">
      <w:bodyDiv w:val="1"/>
      <w:marLeft w:val="0"/>
      <w:marRight w:val="0"/>
      <w:marTop w:val="0"/>
      <w:marBottom w:val="0"/>
      <w:divBdr>
        <w:top w:val="none" w:sz="0" w:space="0" w:color="auto"/>
        <w:left w:val="none" w:sz="0" w:space="0" w:color="auto"/>
        <w:bottom w:val="none" w:sz="0" w:space="0" w:color="auto"/>
        <w:right w:val="none" w:sz="0" w:space="0" w:color="auto"/>
      </w:divBdr>
    </w:div>
    <w:div w:id="455098123">
      <w:bodyDiv w:val="1"/>
      <w:marLeft w:val="0"/>
      <w:marRight w:val="0"/>
      <w:marTop w:val="0"/>
      <w:marBottom w:val="0"/>
      <w:divBdr>
        <w:top w:val="none" w:sz="0" w:space="0" w:color="auto"/>
        <w:left w:val="none" w:sz="0" w:space="0" w:color="auto"/>
        <w:bottom w:val="none" w:sz="0" w:space="0" w:color="auto"/>
        <w:right w:val="none" w:sz="0" w:space="0" w:color="auto"/>
      </w:divBdr>
    </w:div>
    <w:div w:id="455100688">
      <w:bodyDiv w:val="1"/>
      <w:marLeft w:val="0"/>
      <w:marRight w:val="0"/>
      <w:marTop w:val="0"/>
      <w:marBottom w:val="0"/>
      <w:divBdr>
        <w:top w:val="none" w:sz="0" w:space="0" w:color="auto"/>
        <w:left w:val="none" w:sz="0" w:space="0" w:color="auto"/>
        <w:bottom w:val="none" w:sz="0" w:space="0" w:color="auto"/>
        <w:right w:val="none" w:sz="0" w:space="0" w:color="auto"/>
      </w:divBdr>
    </w:div>
    <w:div w:id="455296452">
      <w:bodyDiv w:val="1"/>
      <w:marLeft w:val="0"/>
      <w:marRight w:val="0"/>
      <w:marTop w:val="0"/>
      <w:marBottom w:val="0"/>
      <w:divBdr>
        <w:top w:val="none" w:sz="0" w:space="0" w:color="auto"/>
        <w:left w:val="none" w:sz="0" w:space="0" w:color="auto"/>
        <w:bottom w:val="none" w:sz="0" w:space="0" w:color="auto"/>
        <w:right w:val="none" w:sz="0" w:space="0" w:color="auto"/>
      </w:divBdr>
    </w:div>
    <w:div w:id="455368079">
      <w:bodyDiv w:val="1"/>
      <w:marLeft w:val="0"/>
      <w:marRight w:val="0"/>
      <w:marTop w:val="0"/>
      <w:marBottom w:val="0"/>
      <w:divBdr>
        <w:top w:val="none" w:sz="0" w:space="0" w:color="auto"/>
        <w:left w:val="none" w:sz="0" w:space="0" w:color="auto"/>
        <w:bottom w:val="none" w:sz="0" w:space="0" w:color="auto"/>
        <w:right w:val="none" w:sz="0" w:space="0" w:color="auto"/>
      </w:divBdr>
    </w:div>
    <w:div w:id="456263586">
      <w:bodyDiv w:val="1"/>
      <w:marLeft w:val="0"/>
      <w:marRight w:val="0"/>
      <w:marTop w:val="0"/>
      <w:marBottom w:val="0"/>
      <w:divBdr>
        <w:top w:val="none" w:sz="0" w:space="0" w:color="auto"/>
        <w:left w:val="none" w:sz="0" w:space="0" w:color="auto"/>
        <w:bottom w:val="none" w:sz="0" w:space="0" w:color="auto"/>
        <w:right w:val="none" w:sz="0" w:space="0" w:color="auto"/>
      </w:divBdr>
    </w:div>
    <w:div w:id="456408924">
      <w:bodyDiv w:val="1"/>
      <w:marLeft w:val="0"/>
      <w:marRight w:val="0"/>
      <w:marTop w:val="0"/>
      <w:marBottom w:val="0"/>
      <w:divBdr>
        <w:top w:val="none" w:sz="0" w:space="0" w:color="auto"/>
        <w:left w:val="none" w:sz="0" w:space="0" w:color="auto"/>
        <w:bottom w:val="none" w:sz="0" w:space="0" w:color="auto"/>
        <w:right w:val="none" w:sz="0" w:space="0" w:color="auto"/>
      </w:divBdr>
    </w:div>
    <w:div w:id="456685379">
      <w:bodyDiv w:val="1"/>
      <w:marLeft w:val="0"/>
      <w:marRight w:val="0"/>
      <w:marTop w:val="0"/>
      <w:marBottom w:val="0"/>
      <w:divBdr>
        <w:top w:val="none" w:sz="0" w:space="0" w:color="auto"/>
        <w:left w:val="none" w:sz="0" w:space="0" w:color="auto"/>
        <w:bottom w:val="none" w:sz="0" w:space="0" w:color="auto"/>
        <w:right w:val="none" w:sz="0" w:space="0" w:color="auto"/>
      </w:divBdr>
    </w:div>
    <w:div w:id="457142695">
      <w:bodyDiv w:val="1"/>
      <w:marLeft w:val="0"/>
      <w:marRight w:val="0"/>
      <w:marTop w:val="0"/>
      <w:marBottom w:val="0"/>
      <w:divBdr>
        <w:top w:val="none" w:sz="0" w:space="0" w:color="auto"/>
        <w:left w:val="none" w:sz="0" w:space="0" w:color="auto"/>
        <w:bottom w:val="none" w:sz="0" w:space="0" w:color="auto"/>
        <w:right w:val="none" w:sz="0" w:space="0" w:color="auto"/>
      </w:divBdr>
    </w:div>
    <w:div w:id="457604275">
      <w:bodyDiv w:val="1"/>
      <w:marLeft w:val="0"/>
      <w:marRight w:val="0"/>
      <w:marTop w:val="0"/>
      <w:marBottom w:val="0"/>
      <w:divBdr>
        <w:top w:val="none" w:sz="0" w:space="0" w:color="auto"/>
        <w:left w:val="none" w:sz="0" w:space="0" w:color="auto"/>
        <w:bottom w:val="none" w:sz="0" w:space="0" w:color="auto"/>
        <w:right w:val="none" w:sz="0" w:space="0" w:color="auto"/>
      </w:divBdr>
    </w:div>
    <w:div w:id="457719974">
      <w:bodyDiv w:val="1"/>
      <w:marLeft w:val="0"/>
      <w:marRight w:val="0"/>
      <w:marTop w:val="0"/>
      <w:marBottom w:val="0"/>
      <w:divBdr>
        <w:top w:val="none" w:sz="0" w:space="0" w:color="auto"/>
        <w:left w:val="none" w:sz="0" w:space="0" w:color="auto"/>
        <w:bottom w:val="none" w:sz="0" w:space="0" w:color="auto"/>
        <w:right w:val="none" w:sz="0" w:space="0" w:color="auto"/>
      </w:divBdr>
    </w:div>
    <w:div w:id="457796819">
      <w:bodyDiv w:val="1"/>
      <w:marLeft w:val="0"/>
      <w:marRight w:val="0"/>
      <w:marTop w:val="0"/>
      <w:marBottom w:val="0"/>
      <w:divBdr>
        <w:top w:val="none" w:sz="0" w:space="0" w:color="auto"/>
        <w:left w:val="none" w:sz="0" w:space="0" w:color="auto"/>
        <w:bottom w:val="none" w:sz="0" w:space="0" w:color="auto"/>
        <w:right w:val="none" w:sz="0" w:space="0" w:color="auto"/>
      </w:divBdr>
    </w:div>
    <w:div w:id="457798977">
      <w:bodyDiv w:val="1"/>
      <w:marLeft w:val="0"/>
      <w:marRight w:val="0"/>
      <w:marTop w:val="0"/>
      <w:marBottom w:val="0"/>
      <w:divBdr>
        <w:top w:val="none" w:sz="0" w:space="0" w:color="auto"/>
        <w:left w:val="none" w:sz="0" w:space="0" w:color="auto"/>
        <w:bottom w:val="none" w:sz="0" w:space="0" w:color="auto"/>
        <w:right w:val="none" w:sz="0" w:space="0" w:color="auto"/>
      </w:divBdr>
    </w:div>
    <w:div w:id="457801494">
      <w:bodyDiv w:val="1"/>
      <w:marLeft w:val="0"/>
      <w:marRight w:val="0"/>
      <w:marTop w:val="0"/>
      <w:marBottom w:val="0"/>
      <w:divBdr>
        <w:top w:val="none" w:sz="0" w:space="0" w:color="auto"/>
        <w:left w:val="none" w:sz="0" w:space="0" w:color="auto"/>
        <w:bottom w:val="none" w:sz="0" w:space="0" w:color="auto"/>
        <w:right w:val="none" w:sz="0" w:space="0" w:color="auto"/>
      </w:divBdr>
    </w:div>
    <w:div w:id="457843786">
      <w:bodyDiv w:val="1"/>
      <w:marLeft w:val="0"/>
      <w:marRight w:val="0"/>
      <w:marTop w:val="0"/>
      <w:marBottom w:val="0"/>
      <w:divBdr>
        <w:top w:val="none" w:sz="0" w:space="0" w:color="auto"/>
        <w:left w:val="none" w:sz="0" w:space="0" w:color="auto"/>
        <w:bottom w:val="none" w:sz="0" w:space="0" w:color="auto"/>
        <w:right w:val="none" w:sz="0" w:space="0" w:color="auto"/>
      </w:divBdr>
    </w:div>
    <w:div w:id="458228231">
      <w:bodyDiv w:val="1"/>
      <w:marLeft w:val="0"/>
      <w:marRight w:val="0"/>
      <w:marTop w:val="0"/>
      <w:marBottom w:val="0"/>
      <w:divBdr>
        <w:top w:val="none" w:sz="0" w:space="0" w:color="auto"/>
        <w:left w:val="none" w:sz="0" w:space="0" w:color="auto"/>
        <w:bottom w:val="none" w:sz="0" w:space="0" w:color="auto"/>
        <w:right w:val="none" w:sz="0" w:space="0" w:color="auto"/>
      </w:divBdr>
    </w:div>
    <w:div w:id="458426019">
      <w:bodyDiv w:val="1"/>
      <w:marLeft w:val="0"/>
      <w:marRight w:val="0"/>
      <w:marTop w:val="0"/>
      <w:marBottom w:val="0"/>
      <w:divBdr>
        <w:top w:val="none" w:sz="0" w:space="0" w:color="auto"/>
        <w:left w:val="none" w:sz="0" w:space="0" w:color="auto"/>
        <w:bottom w:val="none" w:sz="0" w:space="0" w:color="auto"/>
        <w:right w:val="none" w:sz="0" w:space="0" w:color="auto"/>
      </w:divBdr>
    </w:div>
    <w:div w:id="458450173">
      <w:bodyDiv w:val="1"/>
      <w:marLeft w:val="0"/>
      <w:marRight w:val="0"/>
      <w:marTop w:val="0"/>
      <w:marBottom w:val="0"/>
      <w:divBdr>
        <w:top w:val="none" w:sz="0" w:space="0" w:color="auto"/>
        <w:left w:val="none" w:sz="0" w:space="0" w:color="auto"/>
        <w:bottom w:val="none" w:sz="0" w:space="0" w:color="auto"/>
        <w:right w:val="none" w:sz="0" w:space="0" w:color="auto"/>
      </w:divBdr>
    </w:div>
    <w:div w:id="458452796">
      <w:bodyDiv w:val="1"/>
      <w:marLeft w:val="0"/>
      <w:marRight w:val="0"/>
      <w:marTop w:val="0"/>
      <w:marBottom w:val="0"/>
      <w:divBdr>
        <w:top w:val="none" w:sz="0" w:space="0" w:color="auto"/>
        <w:left w:val="none" w:sz="0" w:space="0" w:color="auto"/>
        <w:bottom w:val="none" w:sz="0" w:space="0" w:color="auto"/>
        <w:right w:val="none" w:sz="0" w:space="0" w:color="auto"/>
      </w:divBdr>
    </w:div>
    <w:div w:id="458841865">
      <w:bodyDiv w:val="1"/>
      <w:marLeft w:val="0"/>
      <w:marRight w:val="0"/>
      <w:marTop w:val="0"/>
      <w:marBottom w:val="0"/>
      <w:divBdr>
        <w:top w:val="none" w:sz="0" w:space="0" w:color="auto"/>
        <w:left w:val="none" w:sz="0" w:space="0" w:color="auto"/>
        <w:bottom w:val="none" w:sz="0" w:space="0" w:color="auto"/>
        <w:right w:val="none" w:sz="0" w:space="0" w:color="auto"/>
      </w:divBdr>
    </w:div>
    <w:div w:id="459151394">
      <w:bodyDiv w:val="1"/>
      <w:marLeft w:val="0"/>
      <w:marRight w:val="0"/>
      <w:marTop w:val="0"/>
      <w:marBottom w:val="0"/>
      <w:divBdr>
        <w:top w:val="none" w:sz="0" w:space="0" w:color="auto"/>
        <w:left w:val="none" w:sz="0" w:space="0" w:color="auto"/>
        <w:bottom w:val="none" w:sz="0" w:space="0" w:color="auto"/>
        <w:right w:val="none" w:sz="0" w:space="0" w:color="auto"/>
      </w:divBdr>
    </w:div>
    <w:div w:id="459229992">
      <w:bodyDiv w:val="1"/>
      <w:marLeft w:val="0"/>
      <w:marRight w:val="0"/>
      <w:marTop w:val="0"/>
      <w:marBottom w:val="0"/>
      <w:divBdr>
        <w:top w:val="none" w:sz="0" w:space="0" w:color="auto"/>
        <w:left w:val="none" w:sz="0" w:space="0" w:color="auto"/>
        <w:bottom w:val="none" w:sz="0" w:space="0" w:color="auto"/>
        <w:right w:val="none" w:sz="0" w:space="0" w:color="auto"/>
      </w:divBdr>
    </w:div>
    <w:div w:id="459231878">
      <w:bodyDiv w:val="1"/>
      <w:marLeft w:val="0"/>
      <w:marRight w:val="0"/>
      <w:marTop w:val="0"/>
      <w:marBottom w:val="0"/>
      <w:divBdr>
        <w:top w:val="none" w:sz="0" w:space="0" w:color="auto"/>
        <w:left w:val="none" w:sz="0" w:space="0" w:color="auto"/>
        <w:bottom w:val="none" w:sz="0" w:space="0" w:color="auto"/>
        <w:right w:val="none" w:sz="0" w:space="0" w:color="auto"/>
      </w:divBdr>
    </w:div>
    <w:div w:id="459307423">
      <w:bodyDiv w:val="1"/>
      <w:marLeft w:val="0"/>
      <w:marRight w:val="0"/>
      <w:marTop w:val="0"/>
      <w:marBottom w:val="0"/>
      <w:divBdr>
        <w:top w:val="none" w:sz="0" w:space="0" w:color="auto"/>
        <w:left w:val="none" w:sz="0" w:space="0" w:color="auto"/>
        <w:bottom w:val="none" w:sz="0" w:space="0" w:color="auto"/>
        <w:right w:val="none" w:sz="0" w:space="0" w:color="auto"/>
      </w:divBdr>
    </w:div>
    <w:div w:id="459613182">
      <w:bodyDiv w:val="1"/>
      <w:marLeft w:val="0"/>
      <w:marRight w:val="0"/>
      <w:marTop w:val="0"/>
      <w:marBottom w:val="0"/>
      <w:divBdr>
        <w:top w:val="none" w:sz="0" w:space="0" w:color="auto"/>
        <w:left w:val="none" w:sz="0" w:space="0" w:color="auto"/>
        <w:bottom w:val="none" w:sz="0" w:space="0" w:color="auto"/>
        <w:right w:val="none" w:sz="0" w:space="0" w:color="auto"/>
      </w:divBdr>
    </w:div>
    <w:div w:id="459686667">
      <w:bodyDiv w:val="1"/>
      <w:marLeft w:val="0"/>
      <w:marRight w:val="0"/>
      <w:marTop w:val="0"/>
      <w:marBottom w:val="0"/>
      <w:divBdr>
        <w:top w:val="none" w:sz="0" w:space="0" w:color="auto"/>
        <w:left w:val="none" w:sz="0" w:space="0" w:color="auto"/>
        <w:bottom w:val="none" w:sz="0" w:space="0" w:color="auto"/>
        <w:right w:val="none" w:sz="0" w:space="0" w:color="auto"/>
      </w:divBdr>
    </w:div>
    <w:div w:id="459959071">
      <w:bodyDiv w:val="1"/>
      <w:marLeft w:val="0"/>
      <w:marRight w:val="0"/>
      <w:marTop w:val="0"/>
      <w:marBottom w:val="0"/>
      <w:divBdr>
        <w:top w:val="none" w:sz="0" w:space="0" w:color="auto"/>
        <w:left w:val="none" w:sz="0" w:space="0" w:color="auto"/>
        <w:bottom w:val="none" w:sz="0" w:space="0" w:color="auto"/>
        <w:right w:val="none" w:sz="0" w:space="0" w:color="auto"/>
      </w:divBdr>
    </w:div>
    <w:div w:id="459963089">
      <w:bodyDiv w:val="1"/>
      <w:marLeft w:val="0"/>
      <w:marRight w:val="0"/>
      <w:marTop w:val="0"/>
      <w:marBottom w:val="0"/>
      <w:divBdr>
        <w:top w:val="none" w:sz="0" w:space="0" w:color="auto"/>
        <w:left w:val="none" w:sz="0" w:space="0" w:color="auto"/>
        <w:bottom w:val="none" w:sz="0" w:space="0" w:color="auto"/>
        <w:right w:val="none" w:sz="0" w:space="0" w:color="auto"/>
      </w:divBdr>
    </w:div>
    <w:div w:id="460077588">
      <w:bodyDiv w:val="1"/>
      <w:marLeft w:val="0"/>
      <w:marRight w:val="0"/>
      <w:marTop w:val="0"/>
      <w:marBottom w:val="0"/>
      <w:divBdr>
        <w:top w:val="none" w:sz="0" w:space="0" w:color="auto"/>
        <w:left w:val="none" w:sz="0" w:space="0" w:color="auto"/>
        <w:bottom w:val="none" w:sz="0" w:space="0" w:color="auto"/>
        <w:right w:val="none" w:sz="0" w:space="0" w:color="auto"/>
      </w:divBdr>
    </w:div>
    <w:div w:id="460194558">
      <w:bodyDiv w:val="1"/>
      <w:marLeft w:val="0"/>
      <w:marRight w:val="0"/>
      <w:marTop w:val="0"/>
      <w:marBottom w:val="0"/>
      <w:divBdr>
        <w:top w:val="none" w:sz="0" w:space="0" w:color="auto"/>
        <w:left w:val="none" w:sz="0" w:space="0" w:color="auto"/>
        <w:bottom w:val="none" w:sz="0" w:space="0" w:color="auto"/>
        <w:right w:val="none" w:sz="0" w:space="0" w:color="auto"/>
      </w:divBdr>
    </w:div>
    <w:div w:id="460270333">
      <w:bodyDiv w:val="1"/>
      <w:marLeft w:val="0"/>
      <w:marRight w:val="0"/>
      <w:marTop w:val="0"/>
      <w:marBottom w:val="0"/>
      <w:divBdr>
        <w:top w:val="none" w:sz="0" w:space="0" w:color="auto"/>
        <w:left w:val="none" w:sz="0" w:space="0" w:color="auto"/>
        <w:bottom w:val="none" w:sz="0" w:space="0" w:color="auto"/>
        <w:right w:val="none" w:sz="0" w:space="0" w:color="auto"/>
      </w:divBdr>
    </w:div>
    <w:div w:id="460537016">
      <w:bodyDiv w:val="1"/>
      <w:marLeft w:val="0"/>
      <w:marRight w:val="0"/>
      <w:marTop w:val="0"/>
      <w:marBottom w:val="0"/>
      <w:divBdr>
        <w:top w:val="none" w:sz="0" w:space="0" w:color="auto"/>
        <w:left w:val="none" w:sz="0" w:space="0" w:color="auto"/>
        <w:bottom w:val="none" w:sz="0" w:space="0" w:color="auto"/>
        <w:right w:val="none" w:sz="0" w:space="0" w:color="auto"/>
      </w:divBdr>
    </w:div>
    <w:div w:id="460612947">
      <w:bodyDiv w:val="1"/>
      <w:marLeft w:val="0"/>
      <w:marRight w:val="0"/>
      <w:marTop w:val="0"/>
      <w:marBottom w:val="0"/>
      <w:divBdr>
        <w:top w:val="none" w:sz="0" w:space="0" w:color="auto"/>
        <w:left w:val="none" w:sz="0" w:space="0" w:color="auto"/>
        <w:bottom w:val="none" w:sz="0" w:space="0" w:color="auto"/>
        <w:right w:val="none" w:sz="0" w:space="0" w:color="auto"/>
      </w:divBdr>
    </w:div>
    <w:div w:id="460617344">
      <w:bodyDiv w:val="1"/>
      <w:marLeft w:val="0"/>
      <w:marRight w:val="0"/>
      <w:marTop w:val="0"/>
      <w:marBottom w:val="0"/>
      <w:divBdr>
        <w:top w:val="none" w:sz="0" w:space="0" w:color="auto"/>
        <w:left w:val="none" w:sz="0" w:space="0" w:color="auto"/>
        <w:bottom w:val="none" w:sz="0" w:space="0" w:color="auto"/>
        <w:right w:val="none" w:sz="0" w:space="0" w:color="auto"/>
      </w:divBdr>
    </w:div>
    <w:div w:id="460804951">
      <w:bodyDiv w:val="1"/>
      <w:marLeft w:val="0"/>
      <w:marRight w:val="0"/>
      <w:marTop w:val="0"/>
      <w:marBottom w:val="0"/>
      <w:divBdr>
        <w:top w:val="none" w:sz="0" w:space="0" w:color="auto"/>
        <w:left w:val="none" w:sz="0" w:space="0" w:color="auto"/>
        <w:bottom w:val="none" w:sz="0" w:space="0" w:color="auto"/>
        <w:right w:val="none" w:sz="0" w:space="0" w:color="auto"/>
      </w:divBdr>
    </w:div>
    <w:div w:id="461003184">
      <w:bodyDiv w:val="1"/>
      <w:marLeft w:val="0"/>
      <w:marRight w:val="0"/>
      <w:marTop w:val="0"/>
      <w:marBottom w:val="0"/>
      <w:divBdr>
        <w:top w:val="none" w:sz="0" w:space="0" w:color="auto"/>
        <w:left w:val="none" w:sz="0" w:space="0" w:color="auto"/>
        <w:bottom w:val="none" w:sz="0" w:space="0" w:color="auto"/>
        <w:right w:val="none" w:sz="0" w:space="0" w:color="auto"/>
      </w:divBdr>
    </w:div>
    <w:div w:id="461654994">
      <w:bodyDiv w:val="1"/>
      <w:marLeft w:val="0"/>
      <w:marRight w:val="0"/>
      <w:marTop w:val="0"/>
      <w:marBottom w:val="0"/>
      <w:divBdr>
        <w:top w:val="none" w:sz="0" w:space="0" w:color="auto"/>
        <w:left w:val="none" w:sz="0" w:space="0" w:color="auto"/>
        <w:bottom w:val="none" w:sz="0" w:space="0" w:color="auto"/>
        <w:right w:val="none" w:sz="0" w:space="0" w:color="auto"/>
      </w:divBdr>
    </w:div>
    <w:div w:id="461702309">
      <w:bodyDiv w:val="1"/>
      <w:marLeft w:val="0"/>
      <w:marRight w:val="0"/>
      <w:marTop w:val="0"/>
      <w:marBottom w:val="0"/>
      <w:divBdr>
        <w:top w:val="none" w:sz="0" w:space="0" w:color="auto"/>
        <w:left w:val="none" w:sz="0" w:space="0" w:color="auto"/>
        <w:bottom w:val="none" w:sz="0" w:space="0" w:color="auto"/>
        <w:right w:val="none" w:sz="0" w:space="0" w:color="auto"/>
      </w:divBdr>
    </w:div>
    <w:div w:id="461776984">
      <w:bodyDiv w:val="1"/>
      <w:marLeft w:val="0"/>
      <w:marRight w:val="0"/>
      <w:marTop w:val="0"/>
      <w:marBottom w:val="0"/>
      <w:divBdr>
        <w:top w:val="none" w:sz="0" w:space="0" w:color="auto"/>
        <w:left w:val="none" w:sz="0" w:space="0" w:color="auto"/>
        <w:bottom w:val="none" w:sz="0" w:space="0" w:color="auto"/>
        <w:right w:val="none" w:sz="0" w:space="0" w:color="auto"/>
      </w:divBdr>
    </w:div>
    <w:div w:id="462043614">
      <w:bodyDiv w:val="1"/>
      <w:marLeft w:val="0"/>
      <w:marRight w:val="0"/>
      <w:marTop w:val="0"/>
      <w:marBottom w:val="0"/>
      <w:divBdr>
        <w:top w:val="none" w:sz="0" w:space="0" w:color="auto"/>
        <w:left w:val="none" w:sz="0" w:space="0" w:color="auto"/>
        <w:bottom w:val="none" w:sz="0" w:space="0" w:color="auto"/>
        <w:right w:val="none" w:sz="0" w:space="0" w:color="auto"/>
      </w:divBdr>
    </w:div>
    <w:div w:id="462190521">
      <w:bodyDiv w:val="1"/>
      <w:marLeft w:val="0"/>
      <w:marRight w:val="0"/>
      <w:marTop w:val="0"/>
      <w:marBottom w:val="0"/>
      <w:divBdr>
        <w:top w:val="none" w:sz="0" w:space="0" w:color="auto"/>
        <w:left w:val="none" w:sz="0" w:space="0" w:color="auto"/>
        <w:bottom w:val="none" w:sz="0" w:space="0" w:color="auto"/>
        <w:right w:val="none" w:sz="0" w:space="0" w:color="auto"/>
      </w:divBdr>
    </w:div>
    <w:div w:id="462501741">
      <w:bodyDiv w:val="1"/>
      <w:marLeft w:val="0"/>
      <w:marRight w:val="0"/>
      <w:marTop w:val="0"/>
      <w:marBottom w:val="0"/>
      <w:divBdr>
        <w:top w:val="none" w:sz="0" w:space="0" w:color="auto"/>
        <w:left w:val="none" w:sz="0" w:space="0" w:color="auto"/>
        <w:bottom w:val="none" w:sz="0" w:space="0" w:color="auto"/>
        <w:right w:val="none" w:sz="0" w:space="0" w:color="auto"/>
      </w:divBdr>
    </w:div>
    <w:div w:id="462693304">
      <w:bodyDiv w:val="1"/>
      <w:marLeft w:val="0"/>
      <w:marRight w:val="0"/>
      <w:marTop w:val="0"/>
      <w:marBottom w:val="0"/>
      <w:divBdr>
        <w:top w:val="none" w:sz="0" w:space="0" w:color="auto"/>
        <w:left w:val="none" w:sz="0" w:space="0" w:color="auto"/>
        <w:bottom w:val="none" w:sz="0" w:space="0" w:color="auto"/>
        <w:right w:val="none" w:sz="0" w:space="0" w:color="auto"/>
      </w:divBdr>
    </w:div>
    <w:div w:id="462843301">
      <w:bodyDiv w:val="1"/>
      <w:marLeft w:val="0"/>
      <w:marRight w:val="0"/>
      <w:marTop w:val="0"/>
      <w:marBottom w:val="0"/>
      <w:divBdr>
        <w:top w:val="none" w:sz="0" w:space="0" w:color="auto"/>
        <w:left w:val="none" w:sz="0" w:space="0" w:color="auto"/>
        <w:bottom w:val="none" w:sz="0" w:space="0" w:color="auto"/>
        <w:right w:val="none" w:sz="0" w:space="0" w:color="auto"/>
      </w:divBdr>
    </w:div>
    <w:div w:id="462845576">
      <w:bodyDiv w:val="1"/>
      <w:marLeft w:val="0"/>
      <w:marRight w:val="0"/>
      <w:marTop w:val="0"/>
      <w:marBottom w:val="0"/>
      <w:divBdr>
        <w:top w:val="none" w:sz="0" w:space="0" w:color="auto"/>
        <w:left w:val="none" w:sz="0" w:space="0" w:color="auto"/>
        <w:bottom w:val="none" w:sz="0" w:space="0" w:color="auto"/>
        <w:right w:val="none" w:sz="0" w:space="0" w:color="auto"/>
      </w:divBdr>
    </w:div>
    <w:div w:id="463282070">
      <w:bodyDiv w:val="1"/>
      <w:marLeft w:val="0"/>
      <w:marRight w:val="0"/>
      <w:marTop w:val="0"/>
      <w:marBottom w:val="0"/>
      <w:divBdr>
        <w:top w:val="none" w:sz="0" w:space="0" w:color="auto"/>
        <w:left w:val="none" w:sz="0" w:space="0" w:color="auto"/>
        <w:bottom w:val="none" w:sz="0" w:space="0" w:color="auto"/>
        <w:right w:val="none" w:sz="0" w:space="0" w:color="auto"/>
      </w:divBdr>
    </w:div>
    <w:div w:id="463619995">
      <w:bodyDiv w:val="1"/>
      <w:marLeft w:val="0"/>
      <w:marRight w:val="0"/>
      <w:marTop w:val="0"/>
      <w:marBottom w:val="0"/>
      <w:divBdr>
        <w:top w:val="none" w:sz="0" w:space="0" w:color="auto"/>
        <w:left w:val="none" w:sz="0" w:space="0" w:color="auto"/>
        <w:bottom w:val="none" w:sz="0" w:space="0" w:color="auto"/>
        <w:right w:val="none" w:sz="0" w:space="0" w:color="auto"/>
      </w:divBdr>
    </w:div>
    <w:div w:id="463742242">
      <w:bodyDiv w:val="1"/>
      <w:marLeft w:val="0"/>
      <w:marRight w:val="0"/>
      <w:marTop w:val="0"/>
      <w:marBottom w:val="0"/>
      <w:divBdr>
        <w:top w:val="none" w:sz="0" w:space="0" w:color="auto"/>
        <w:left w:val="none" w:sz="0" w:space="0" w:color="auto"/>
        <w:bottom w:val="none" w:sz="0" w:space="0" w:color="auto"/>
        <w:right w:val="none" w:sz="0" w:space="0" w:color="auto"/>
      </w:divBdr>
    </w:div>
    <w:div w:id="464543047">
      <w:bodyDiv w:val="1"/>
      <w:marLeft w:val="0"/>
      <w:marRight w:val="0"/>
      <w:marTop w:val="0"/>
      <w:marBottom w:val="0"/>
      <w:divBdr>
        <w:top w:val="none" w:sz="0" w:space="0" w:color="auto"/>
        <w:left w:val="none" w:sz="0" w:space="0" w:color="auto"/>
        <w:bottom w:val="none" w:sz="0" w:space="0" w:color="auto"/>
        <w:right w:val="none" w:sz="0" w:space="0" w:color="auto"/>
      </w:divBdr>
    </w:div>
    <w:div w:id="464929876">
      <w:bodyDiv w:val="1"/>
      <w:marLeft w:val="0"/>
      <w:marRight w:val="0"/>
      <w:marTop w:val="0"/>
      <w:marBottom w:val="0"/>
      <w:divBdr>
        <w:top w:val="none" w:sz="0" w:space="0" w:color="auto"/>
        <w:left w:val="none" w:sz="0" w:space="0" w:color="auto"/>
        <w:bottom w:val="none" w:sz="0" w:space="0" w:color="auto"/>
        <w:right w:val="none" w:sz="0" w:space="0" w:color="auto"/>
      </w:divBdr>
    </w:div>
    <w:div w:id="464930704">
      <w:bodyDiv w:val="1"/>
      <w:marLeft w:val="0"/>
      <w:marRight w:val="0"/>
      <w:marTop w:val="0"/>
      <w:marBottom w:val="0"/>
      <w:divBdr>
        <w:top w:val="none" w:sz="0" w:space="0" w:color="auto"/>
        <w:left w:val="none" w:sz="0" w:space="0" w:color="auto"/>
        <w:bottom w:val="none" w:sz="0" w:space="0" w:color="auto"/>
        <w:right w:val="none" w:sz="0" w:space="0" w:color="auto"/>
      </w:divBdr>
    </w:div>
    <w:div w:id="465512037">
      <w:bodyDiv w:val="1"/>
      <w:marLeft w:val="0"/>
      <w:marRight w:val="0"/>
      <w:marTop w:val="0"/>
      <w:marBottom w:val="0"/>
      <w:divBdr>
        <w:top w:val="none" w:sz="0" w:space="0" w:color="auto"/>
        <w:left w:val="none" w:sz="0" w:space="0" w:color="auto"/>
        <w:bottom w:val="none" w:sz="0" w:space="0" w:color="auto"/>
        <w:right w:val="none" w:sz="0" w:space="0" w:color="auto"/>
      </w:divBdr>
    </w:div>
    <w:div w:id="466550915">
      <w:bodyDiv w:val="1"/>
      <w:marLeft w:val="0"/>
      <w:marRight w:val="0"/>
      <w:marTop w:val="0"/>
      <w:marBottom w:val="0"/>
      <w:divBdr>
        <w:top w:val="none" w:sz="0" w:space="0" w:color="auto"/>
        <w:left w:val="none" w:sz="0" w:space="0" w:color="auto"/>
        <w:bottom w:val="none" w:sz="0" w:space="0" w:color="auto"/>
        <w:right w:val="none" w:sz="0" w:space="0" w:color="auto"/>
      </w:divBdr>
    </w:div>
    <w:div w:id="467280279">
      <w:bodyDiv w:val="1"/>
      <w:marLeft w:val="0"/>
      <w:marRight w:val="0"/>
      <w:marTop w:val="0"/>
      <w:marBottom w:val="0"/>
      <w:divBdr>
        <w:top w:val="none" w:sz="0" w:space="0" w:color="auto"/>
        <w:left w:val="none" w:sz="0" w:space="0" w:color="auto"/>
        <w:bottom w:val="none" w:sz="0" w:space="0" w:color="auto"/>
        <w:right w:val="none" w:sz="0" w:space="0" w:color="auto"/>
      </w:divBdr>
    </w:div>
    <w:div w:id="467281453">
      <w:bodyDiv w:val="1"/>
      <w:marLeft w:val="0"/>
      <w:marRight w:val="0"/>
      <w:marTop w:val="0"/>
      <w:marBottom w:val="0"/>
      <w:divBdr>
        <w:top w:val="none" w:sz="0" w:space="0" w:color="auto"/>
        <w:left w:val="none" w:sz="0" w:space="0" w:color="auto"/>
        <w:bottom w:val="none" w:sz="0" w:space="0" w:color="auto"/>
        <w:right w:val="none" w:sz="0" w:space="0" w:color="auto"/>
      </w:divBdr>
    </w:div>
    <w:div w:id="467358209">
      <w:bodyDiv w:val="1"/>
      <w:marLeft w:val="0"/>
      <w:marRight w:val="0"/>
      <w:marTop w:val="0"/>
      <w:marBottom w:val="0"/>
      <w:divBdr>
        <w:top w:val="none" w:sz="0" w:space="0" w:color="auto"/>
        <w:left w:val="none" w:sz="0" w:space="0" w:color="auto"/>
        <w:bottom w:val="none" w:sz="0" w:space="0" w:color="auto"/>
        <w:right w:val="none" w:sz="0" w:space="0" w:color="auto"/>
      </w:divBdr>
    </w:div>
    <w:div w:id="467475614">
      <w:bodyDiv w:val="1"/>
      <w:marLeft w:val="0"/>
      <w:marRight w:val="0"/>
      <w:marTop w:val="0"/>
      <w:marBottom w:val="0"/>
      <w:divBdr>
        <w:top w:val="none" w:sz="0" w:space="0" w:color="auto"/>
        <w:left w:val="none" w:sz="0" w:space="0" w:color="auto"/>
        <w:bottom w:val="none" w:sz="0" w:space="0" w:color="auto"/>
        <w:right w:val="none" w:sz="0" w:space="0" w:color="auto"/>
      </w:divBdr>
    </w:div>
    <w:div w:id="467476595">
      <w:bodyDiv w:val="1"/>
      <w:marLeft w:val="0"/>
      <w:marRight w:val="0"/>
      <w:marTop w:val="0"/>
      <w:marBottom w:val="0"/>
      <w:divBdr>
        <w:top w:val="none" w:sz="0" w:space="0" w:color="auto"/>
        <w:left w:val="none" w:sz="0" w:space="0" w:color="auto"/>
        <w:bottom w:val="none" w:sz="0" w:space="0" w:color="auto"/>
        <w:right w:val="none" w:sz="0" w:space="0" w:color="auto"/>
      </w:divBdr>
    </w:div>
    <w:div w:id="468283611">
      <w:bodyDiv w:val="1"/>
      <w:marLeft w:val="0"/>
      <w:marRight w:val="0"/>
      <w:marTop w:val="0"/>
      <w:marBottom w:val="0"/>
      <w:divBdr>
        <w:top w:val="none" w:sz="0" w:space="0" w:color="auto"/>
        <w:left w:val="none" w:sz="0" w:space="0" w:color="auto"/>
        <w:bottom w:val="none" w:sz="0" w:space="0" w:color="auto"/>
        <w:right w:val="none" w:sz="0" w:space="0" w:color="auto"/>
      </w:divBdr>
    </w:div>
    <w:div w:id="468861433">
      <w:bodyDiv w:val="1"/>
      <w:marLeft w:val="0"/>
      <w:marRight w:val="0"/>
      <w:marTop w:val="0"/>
      <w:marBottom w:val="0"/>
      <w:divBdr>
        <w:top w:val="none" w:sz="0" w:space="0" w:color="auto"/>
        <w:left w:val="none" w:sz="0" w:space="0" w:color="auto"/>
        <w:bottom w:val="none" w:sz="0" w:space="0" w:color="auto"/>
        <w:right w:val="none" w:sz="0" w:space="0" w:color="auto"/>
      </w:divBdr>
    </w:div>
    <w:div w:id="468861840">
      <w:bodyDiv w:val="1"/>
      <w:marLeft w:val="0"/>
      <w:marRight w:val="0"/>
      <w:marTop w:val="0"/>
      <w:marBottom w:val="0"/>
      <w:divBdr>
        <w:top w:val="none" w:sz="0" w:space="0" w:color="auto"/>
        <w:left w:val="none" w:sz="0" w:space="0" w:color="auto"/>
        <w:bottom w:val="none" w:sz="0" w:space="0" w:color="auto"/>
        <w:right w:val="none" w:sz="0" w:space="0" w:color="auto"/>
      </w:divBdr>
    </w:div>
    <w:div w:id="468867051">
      <w:bodyDiv w:val="1"/>
      <w:marLeft w:val="0"/>
      <w:marRight w:val="0"/>
      <w:marTop w:val="0"/>
      <w:marBottom w:val="0"/>
      <w:divBdr>
        <w:top w:val="none" w:sz="0" w:space="0" w:color="auto"/>
        <w:left w:val="none" w:sz="0" w:space="0" w:color="auto"/>
        <w:bottom w:val="none" w:sz="0" w:space="0" w:color="auto"/>
        <w:right w:val="none" w:sz="0" w:space="0" w:color="auto"/>
      </w:divBdr>
    </w:div>
    <w:div w:id="469057638">
      <w:bodyDiv w:val="1"/>
      <w:marLeft w:val="0"/>
      <w:marRight w:val="0"/>
      <w:marTop w:val="0"/>
      <w:marBottom w:val="0"/>
      <w:divBdr>
        <w:top w:val="none" w:sz="0" w:space="0" w:color="auto"/>
        <w:left w:val="none" w:sz="0" w:space="0" w:color="auto"/>
        <w:bottom w:val="none" w:sz="0" w:space="0" w:color="auto"/>
        <w:right w:val="none" w:sz="0" w:space="0" w:color="auto"/>
      </w:divBdr>
    </w:div>
    <w:div w:id="469251901">
      <w:bodyDiv w:val="1"/>
      <w:marLeft w:val="0"/>
      <w:marRight w:val="0"/>
      <w:marTop w:val="0"/>
      <w:marBottom w:val="0"/>
      <w:divBdr>
        <w:top w:val="none" w:sz="0" w:space="0" w:color="auto"/>
        <w:left w:val="none" w:sz="0" w:space="0" w:color="auto"/>
        <w:bottom w:val="none" w:sz="0" w:space="0" w:color="auto"/>
        <w:right w:val="none" w:sz="0" w:space="0" w:color="auto"/>
      </w:divBdr>
    </w:div>
    <w:div w:id="469707804">
      <w:bodyDiv w:val="1"/>
      <w:marLeft w:val="0"/>
      <w:marRight w:val="0"/>
      <w:marTop w:val="0"/>
      <w:marBottom w:val="0"/>
      <w:divBdr>
        <w:top w:val="none" w:sz="0" w:space="0" w:color="auto"/>
        <w:left w:val="none" w:sz="0" w:space="0" w:color="auto"/>
        <w:bottom w:val="none" w:sz="0" w:space="0" w:color="auto"/>
        <w:right w:val="none" w:sz="0" w:space="0" w:color="auto"/>
      </w:divBdr>
    </w:div>
    <w:div w:id="469712653">
      <w:bodyDiv w:val="1"/>
      <w:marLeft w:val="0"/>
      <w:marRight w:val="0"/>
      <w:marTop w:val="0"/>
      <w:marBottom w:val="0"/>
      <w:divBdr>
        <w:top w:val="none" w:sz="0" w:space="0" w:color="auto"/>
        <w:left w:val="none" w:sz="0" w:space="0" w:color="auto"/>
        <w:bottom w:val="none" w:sz="0" w:space="0" w:color="auto"/>
        <w:right w:val="none" w:sz="0" w:space="0" w:color="auto"/>
      </w:divBdr>
    </w:div>
    <w:div w:id="469860073">
      <w:bodyDiv w:val="1"/>
      <w:marLeft w:val="0"/>
      <w:marRight w:val="0"/>
      <w:marTop w:val="0"/>
      <w:marBottom w:val="0"/>
      <w:divBdr>
        <w:top w:val="none" w:sz="0" w:space="0" w:color="auto"/>
        <w:left w:val="none" w:sz="0" w:space="0" w:color="auto"/>
        <w:bottom w:val="none" w:sz="0" w:space="0" w:color="auto"/>
        <w:right w:val="none" w:sz="0" w:space="0" w:color="auto"/>
      </w:divBdr>
    </w:div>
    <w:div w:id="469907627">
      <w:bodyDiv w:val="1"/>
      <w:marLeft w:val="0"/>
      <w:marRight w:val="0"/>
      <w:marTop w:val="0"/>
      <w:marBottom w:val="0"/>
      <w:divBdr>
        <w:top w:val="none" w:sz="0" w:space="0" w:color="auto"/>
        <w:left w:val="none" w:sz="0" w:space="0" w:color="auto"/>
        <w:bottom w:val="none" w:sz="0" w:space="0" w:color="auto"/>
        <w:right w:val="none" w:sz="0" w:space="0" w:color="auto"/>
      </w:divBdr>
    </w:div>
    <w:div w:id="470094102">
      <w:bodyDiv w:val="1"/>
      <w:marLeft w:val="0"/>
      <w:marRight w:val="0"/>
      <w:marTop w:val="0"/>
      <w:marBottom w:val="0"/>
      <w:divBdr>
        <w:top w:val="none" w:sz="0" w:space="0" w:color="auto"/>
        <w:left w:val="none" w:sz="0" w:space="0" w:color="auto"/>
        <w:bottom w:val="none" w:sz="0" w:space="0" w:color="auto"/>
        <w:right w:val="none" w:sz="0" w:space="0" w:color="auto"/>
      </w:divBdr>
    </w:div>
    <w:div w:id="470485481">
      <w:bodyDiv w:val="1"/>
      <w:marLeft w:val="0"/>
      <w:marRight w:val="0"/>
      <w:marTop w:val="0"/>
      <w:marBottom w:val="0"/>
      <w:divBdr>
        <w:top w:val="none" w:sz="0" w:space="0" w:color="auto"/>
        <w:left w:val="none" w:sz="0" w:space="0" w:color="auto"/>
        <w:bottom w:val="none" w:sz="0" w:space="0" w:color="auto"/>
        <w:right w:val="none" w:sz="0" w:space="0" w:color="auto"/>
      </w:divBdr>
    </w:div>
    <w:div w:id="470828009">
      <w:bodyDiv w:val="1"/>
      <w:marLeft w:val="0"/>
      <w:marRight w:val="0"/>
      <w:marTop w:val="0"/>
      <w:marBottom w:val="0"/>
      <w:divBdr>
        <w:top w:val="none" w:sz="0" w:space="0" w:color="auto"/>
        <w:left w:val="none" w:sz="0" w:space="0" w:color="auto"/>
        <w:bottom w:val="none" w:sz="0" w:space="0" w:color="auto"/>
        <w:right w:val="none" w:sz="0" w:space="0" w:color="auto"/>
      </w:divBdr>
    </w:div>
    <w:div w:id="470901578">
      <w:bodyDiv w:val="1"/>
      <w:marLeft w:val="0"/>
      <w:marRight w:val="0"/>
      <w:marTop w:val="0"/>
      <w:marBottom w:val="0"/>
      <w:divBdr>
        <w:top w:val="none" w:sz="0" w:space="0" w:color="auto"/>
        <w:left w:val="none" w:sz="0" w:space="0" w:color="auto"/>
        <w:bottom w:val="none" w:sz="0" w:space="0" w:color="auto"/>
        <w:right w:val="none" w:sz="0" w:space="0" w:color="auto"/>
      </w:divBdr>
    </w:div>
    <w:div w:id="470948572">
      <w:bodyDiv w:val="1"/>
      <w:marLeft w:val="0"/>
      <w:marRight w:val="0"/>
      <w:marTop w:val="0"/>
      <w:marBottom w:val="0"/>
      <w:divBdr>
        <w:top w:val="none" w:sz="0" w:space="0" w:color="auto"/>
        <w:left w:val="none" w:sz="0" w:space="0" w:color="auto"/>
        <w:bottom w:val="none" w:sz="0" w:space="0" w:color="auto"/>
        <w:right w:val="none" w:sz="0" w:space="0" w:color="auto"/>
      </w:divBdr>
    </w:div>
    <w:div w:id="471100554">
      <w:bodyDiv w:val="1"/>
      <w:marLeft w:val="0"/>
      <w:marRight w:val="0"/>
      <w:marTop w:val="0"/>
      <w:marBottom w:val="0"/>
      <w:divBdr>
        <w:top w:val="none" w:sz="0" w:space="0" w:color="auto"/>
        <w:left w:val="none" w:sz="0" w:space="0" w:color="auto"/>
        <w:bottom w:val="none" w:sz="0" w:space="0" w:color="auto"/>
        <w:right w:val="none" w:sz="0" w:space="0" w:color="auto"/>
      </w:divBdr>
    </w:div>
    <w:div w:id="471213698">
      <w:bodyDiv w:val="1"/>
      <w:marLeft w:val="0"/>
      <w:marRight w:val="0"/>
      <w:marTop w:val="0"/>
      <w:marBottom w:val="0"/>
      <w:divBdr>
        <w:top w:val="none" w:sz="0" w:space="0" w:color="auto"/>
        <w:left w:val="none" w:sz="0" w:space="0" w:color="auto"/>
        <w:bottom w:val="none" w:sz="0" w:space="0" w:color="auto"/>
        <w:right w:val="none" w:sz="0" w:space="0" w:color="auto"/>
      </w:divBdr>
    </w:div>
    <w:div w:id="471561305">
      <w:bodyDiv w:val="1"/>
      <w:marLeft w:val="0"/>
      <w:marRight w:val="0"/>
      <w:marTop w:val="0"/>
      <w:marBottom w:val="0"/>
      <w:divBdr>
        <w:top w:val="none" w:sz="0" w:space="0" w:color="auto"/>
        <w:left w:val="none" w:sz="0" w:space="0" w:color="auto"/>
        <w:bottom w:val="none" w:sz="0" w:space="0" w:color="auto"/>
        <w:right w:val="none" w:sz="0" w:space="0" w:color="auto"/>
      </w:divBdr>
    </w:div>
    <w:div w:id="471797614">
      <w:bodyDiv w:val="1"/>
      <w:marLeft w:val="0"/>
      <w:marRight w:val="0"/>
      <w:marTop w:val="0"/>
      <w:marBottom w:val="0"/>
      <w:divBdr>
        <w:top w:val="none" w:sz="0" w:space="0" w:color="auto"/>
        <w:left w:val="none" w:sz="0" w:space="0" w:color="auto"/>
        <w:bottom w:val="none" w:sz="0" w:space="0" w:color="auto"/>
        <w:right w:val="none" w:sz="0" w:space="0" w:color="auto"/>
      </w:divBdr>
    </w:div>
    <w:div w:id="471945054">
      <w:bodyDiv w:val="1"/>
      <w:marLeft w:val="0"/>
      <w:marRight w:val="0"/>
      <w:marTop w:val="0"/>
      <w:marBottom w:val="0"/>
      <w:divBdr>
        <w:top w:val="none" w:sz="0" w:space="0" w:color="auto"/>
        <w:left w:val="none" w:sz="0" w:space="0" w:color="auto"/>
        <w:bottom w:val="none" w:sz="0" w:space="0" w:color="auto"/>
        <w:right w:val="none" w:sz="0" w:space="0" w:color="auto"/>
      </w:divBdr>
    </w:div>
    <w:div w:id="472143949">
      <w:bodyDiv w:val="1"/>
      <w:marLeft w:val="0"/>
      <w:marRight w:val="0"/>
      <w:marTop w:val="0"/>
      <w:marBottom w:val="0"/>
      <w:divBdr>
        <w:top w:val="none" w:sz="0" w:space="0" w:color="auto"/>
        <w:left w:val="none" w:sz="0" w:space="0" w:color="auto"/>
        <w:bottom w:val="none" w:sz="0" w:space="0" w:color="auto"/>
        <w:right w:val="none" w:sz="0" w:space="0" w:color="auto"/>
      </w:divBdr>
    </w:div>
    <w:div w:id="472406467">
      <w:bodyDiv w:val="1"/>
      <w:marLeft w:val="0"/>
      <w:marRight w:val="0"/>
      <w:marTop w:val="0"/>
      <w:marBottom w:val="0"/>
      <w:divBdr>
        <w:top w:val="none" w:sz="0" w:space="0" w:color="auto"/>
        <w:left w:val="none" w:sz="0" w:space="0" w:color="auto"/>
        <w:bottom w:val="none" w:sz="0" w:space="0" w:color="auto"/>
        <w:right w:val="none" w:sz="0" w:space="0" w:color="auto"/>
      </w:divBdr>
    </w:div>
    <w:div w:id="472714823">
      <w:bodyDiv w:val="1"/>
      <w:marLeft w:val="0"/>
      <w:marRight w:val="0"/>
      <w:marTop w:val="0"/>
      <w:marBottom w:val="0"/>
      <w:divBdr>
        <w:top w:val="none" w:sz="0" w:space="0" w:color="auto"/>
        <w:left w:val="none" w:sz="0" w:space="0" w:color="auto"/>
        <w:bottom w:val="none" w:sz="0" w:space="0" w:color="auto"/>
        <w:right w:val="none" w:sz="0" w:space="0" w:color="auto"/>
      </w:divBdr>
    </w:div>
    <w:div w:id="472723200">
      <w:bodyDiv w:val="1"/>
      <w:marLeft w:val="0"/>
      <w:marRight w:val="0"/>
      <w:marTop w:val="0"/>
      <w:marBottom w:val="0"/>
      <w:divBdr>
        <w:top w:val="none" w:sz="0" w:space="0" w:color="auto"/>
        <w:left w:val="none" w:sz="0" w:space="0" w:color="auto"/>
        <w:bottom w:val="none" w:sz="0" w:space="0" w:color="auto"/>
        <w:right w:val="none" w:sz="0" w:space="0" w:color="auto"/>
      </w:divBdr>
    </w:div>
    <w:div w:id="473109602">
      <w:bodyDiv w:val="1"/>
      <w:marLeft w:val="0"/>
      <w:marRight w:val="0"/>
      <w:marTop w:val="0"/>
      <w:marBottom w:val="0"/>
      <w:divBdr>
        <w:top w:val="none" w:sz="0" w:space="0" w:color="auto"/>
        <w:left w:val="none" w:sz="0" w:space="0" w:color="auto"/>
        <w:bottom w:val="none" w:sz="0" w:space="0" w:color="auto"/>
        <w:right w:val="none" w:sz="0" w:space="0" w:color="auto"/>
      </w:divBdr>
    </w:div>
    <w:div w:id="473449328">
      <w:bodyDiv w:val="1"/>
      <w:marLeft w:val="0"/>
      <w:marRight w:val="0"/>
      <w:marTop w:val="0"/>
      <w:marBottom w:val="0"/>
      <w:divBdr>
        <w:top w:val="none" w:sz="0" w:space="0" w:color="auto"/>
        <w:left w:val="none" w:sz="0" w:space="0" w:color="auto"/>
        <w:bottom w:val="none" w:sz="0" w:space="0" w:color="auto"/>
        <w:right w:val="none" w:sz="0" w:space="0" w:color="auto"/>
      </w:divBdr>
    </w:div>
    <w:div w:id="473908245">
      <w:bodyDiv w:val="1"/>
      <w:marLeft w:val="0"/>
      <w:marRight w:val="0"/>
      <w:marTop w:val="0"/>
      <w:marBottom w:val="0"/>
      <w:divBdr>
        <w:top w:val="none" w:sz="0" w:space="0" w:color="auto"/>
        <w:left w:val="none" w:sz="0" w:space="0" w:color="auto"/>
        <w:bottom w:val="none" w:sz="0" w:space="0" w:color="auto"/>
        <w:right w:val="none" w:sz="0" w:space="0" w:color="auto"/>
      </w:divBdr>
    </w:div>
    <w:div w:id="474103769">
      <w:bodyDiv w:val="1"/>
      <w:marLeft w:val="0"/>
      <w:marRight w:val="0"/>
      <w:marTop w:val="0"/>
      <w:marBottom w:val="0"/>
      <w:divBdr>
        <w:top w:val="none" w:sz="0" w:space="0" w:color="auto"/>
        <w:left w:val="none" w:sz="0" w:space="0" w:color="auto"/>
        <w:bottom w:val="none" w:sz="0" w:space="0" w:color="auto"/>
        <w:right w:val="none" w:sz="0" w:space="0" w:color="auto"/>
      </w:divBdr>
    </w:div>
    <w:div w:id="474496441">
      <w:bodyDiv w:val="1"/>
      <w:marLeft w:val="0"/>
      <w:marRight w:val="0"/>
      <w:marTop w:val="0"/>
      <w:marBottom w:val="0"/>
      <w:divBdr>
        <w:top w:val="none" w:sz="0" w:space="0" w:color="auto"/>
        <w:left w:val="none" w:sz="0" w:space="0" w:color="auto"/>
        <w:bottom w:val="none" w:sz="0" w:space="0" w:color="auto"/>
        <w:right w:val="none" w:sz="0" w:space="0" w:color="auto"/>
      </w:divBdr>
    </w:div>
    <w:div w:id="474760078">
      <w:bodyDiv w:val="1"/>
      <w:marLeft w:val="0"/>
      <w:marRight w:val="0"/>
      <w:marTop w:val="0"/>
      <w:marBottom w:val="0"/>
      <w:divBdr>
        <w:top w:val="none" w:sz="0" w:space="0" w:color="auto"/>
        <w:left w:val="none" w:sz="0" w:space="0" w:color="auto"/>
        <w:bottom w:val="none" w:sz="0" w:space="0" w:color="auto"/>
        <w:right w:val="none" w:sz="0" w:space="0" w:color="auto"/>
      </w:divBdr>
    </w:div>
    <w:div w:id="475149033">
      <w:bodyDiv w:val="1"/>
      <w:marLeft w:val="0"/>
      <w:marRight w:val="0"/>
      <w:marTop w:val="0"/>
      <w:marBottom w:val="0"/>
      <w:divBdr>
        <w:top w:val="none" w:sz="0" w:space="0" w:color="auto"/>
        <w:left w:val="none" w:sz="0" w:space="0" w:color="auto"/>
        <w:bottom w:val="none" w:sz="0" w:space="0" w:color="auto"/>
        <w:right w:val="none" w:sz="0" w:space="0" w:color="auto"/>
      </w:divBdr>
    </w:div>
    <w:div w:id="475268336">
      <w:bodyDiv w:val="1"/>
      <w:marLeft w:val="0"/>
      <w:marRight w:val="0"/>
      <w:marTop w:val="0"/>
      <w:marBottom w:val="0"/>
      <w:divBdr>
        <w:top w:val="none" w:sz="0" w:space="0" w:color="auto"/>
        <w:left w:val="none" w:sz="0" w:space="0" w:color="auto"/>
        <w:bottom w:val="none" w:sz="0" w:space="0" w:color="auto"/>
        <w:right w:val="none" w:sz="0" w:space="0" w:color="auto"/>
      </w:divBdr>
    </w:div>
    <w:div w:id="475875184">
      <w:bodyDiv w:val="1"/>
      <w:marLeft w:val="0"/>
      <w:marRight w:val="0"/>
      <w:marTop w:val="0"/>
      <w:marBottom w:val="0"/>
      <w:divBdr>
        <w:top w:val="none" w:sz="0" w:space="0" w:color="auto"/>
        <w:left w:val="none" w:sz="0" w:space="0" w:color="auto"/>
        <w:bottom w:val="none" w:sz="0" w:space="0" w:color="auto"/>
        <w:right w:val="none" w:sz="0" w:space="0" w:color="auto"/>
      </w:divBdr>
    </w:div>
    <w:div w:id="475876781">
      <w:bodyDiv w:val="1"/>
      <w:marLeft w:val="0"/>
      <w:marRight w:val="0"/>
      <w:marTop w:val="0"/>
      <w:marBottom w:val="0"/>
      <w:divBdr>
        <w:top w:val="none" w:sz="0" w:space="0" w:color="auto"/>
        <w:left w:val="none" w:sz="0" w:space="0" w:color="auto"/>
        <w:bottom w:val="none" w:sz="0" w:space="0" w:color="auto"/>
        <w:right w:val="none" w:sz="0" w:space="0" w:color="auto"/>
      </w:divBdr>
    </w:div>
    <w:div w:id="475993930">
      <w:bodyDiv w:val="1"/>
      <w:marLeft w:val="0"/>
      <w:marRight w:val="0"/>
      <w:marTop w:val="0"/>
      <w:marBottom w:val="0"/>
      <w:divBdr>
        <w:top w:val="none" w:sz="0" w:space="0" w:color="auto"/>
        <w:left w:val="none" w:sz="0" w:space="0" w:color="auto"/>
        <w:bottom w:val="none" w:sz="0" w:space="0" w:color="auto"/>
        <w:right w:val="none" w:sz="0" w:space="0" w:color="auto"/>
      </w:divBdr>
    </w:div>
    <w:div w:id="476846375">
      <w:bodyDiv w:val="1"/>
      <w:marLeft w:val="0"/>
      <w:marRight w:val="0"/>
      <w:marTop w:val="0"/>
      <w:marBottom w:val="0"/>
      <w:divBdr>
        <w:top w:val="none" w:sz="0" w:space="0" w:color="auto"/>
        <w:left w:val="none" w:sz="0" w:space="0" w:color="auto"/>
        <w:bottom w:val="none" w:sz="0" w:space="0" w:color="auto"/>
        <w:right w:val="none" w:sz="0" w:space="0" w:color="auto"/>
      </w:divBdr>
    </w:div>
    <w:div w:id="476849066">
      <w:bodyDiv w:val="1"/>
      <w:marLeft w:val="0"/>
      <w:marRight w:val="0"/>
      <w:marTop w:val="0"/>
      <w:marBottom w:val="0"/>
      <w:divBdr>
        <w:top w:val="none" w:sz="0" w:space="0" w:color="auto"/>
        <w:left w:val="none" w:sz="0" w:space="0" w:color="auto"/>
        <w:bottom w:val="none" w:sz="0" w:space="0" w:color="auto"/>
        <w:right w:val="none" w:sz="0" w:space="0" w:color="auto"/>
      </w:divBdr>
    </w:div>
    <w:div w:id="477116205">
      <w:bodyDiv w:val="1"/>
      <w:marLeft w:val="0"/>
      <w:marRight w:val="0"/>
      <w:marTop w:val="0"/>
      <w:marBottom w:val="0"/>
      <w:divBdr>
        <w:top w:val="none" w:sz="0" w:space="0" w:color="auto"/>
        <w:left w:val="none" w:sz="0" w:space="0" w:color="auto"/>
        <w:bottom w:val="none" w:sz="0" w:space="0" w:color="auto"/>
        <w:right w:val="none" w:sz="0" w:space="0" w:color="auto"/>
      </w:divBdr>
    </w:div>
    <w:div w:id="477655365">
      <w:bodyDiv w:val="1"/>
      <w:marLeft w:val="0"/>
      <w:marRight w:val="0"/>
      <w:marTop w:val="0"/>
      <w:marBottom w:val="0"/>
      <w:divBdr>
        <w:top w:val="none" w:sz="0" w:space="0" w:color="auto"/>
        <w:left w:val="none" w:sz="0" w:space="0" w:color="auto"/>
        <w:bottom w:val="none" w:sz="0" w:space="0" w:color="auto"/>
        <w:right w:val="none" w:sz="0" w:space="0" w:color="auto"/>
      </w:divBdr>
    </w:div>
    <w:div w:id="478495228">
      <w:bodyDiv w:val="1"/>
      <w:marLeft w:val="0"/>
      <w:marRight w:val="0"/>
      <w:marTop w:val="0"/>
      <w:marBottom w:val="0"/>
      <w:divBdr>
        <w:top w:val="none" w:sz="0" w:space="0" w:color="auto"/>
        <w:left w:val="none" w:sz="0" w:space="0" w:color="auto"/>
        <w:bottom w:val="none" w:sz="0" w:space="0" w:color="auto"/>
        <w:right w:val="none" w:sz="0" w:space="0" w:color="auto"/>
      </w:divBdr>
    </w:div>
    <w:div w:id="478497809">
      <w:bodyDiv w:val="1"/>
      <w:marLeft w:val="0"/>
      <w:marRight w:val="0"/>
      <w:marTop w:val="0"/>
      <w:marBottom w:val="0"/>
      <w:divBdr>
        <w:top w:val="none" w:sz="0" w:space="0" w:color="auto"/>
        <w:left w:val="none" w:sz="0" w:space="0" w:color="auto"/>
        <w:bottom w:val="none" w:sz="0" w:space="0" w:color="auto"/>
        <w:right w:val="none" w:sz="0" w:space="0" w:color="auto"/>
      </w:divBdr>
    </w:div>
    <w:div w:id="478544199">
      <w:bodyDiv w:val="1"/>
      <w:marLeft w:val="0"/>
      <w:marRight w:val="0"/>
      <w:marTop w:val="0"/>
      <w:marBottom w:val="0"/>
      <w:divBdr>
        <w:top w:val="none" w:sz="0" w:space="0" w:color="auto"/>
        <w:left w:val="none" w:sz="0" w:space="0" w:color="auto"/>
        <w:bottom w:val="none" w:sz="0" w:space="0" w:color="auto"/>
        <w:right w:val="none" w:sz="0" w:space="0" w:color="auto"/>
      </w:divBdr>
    </w:div>
    <w:div w:id="478887275">
      <w:bodyDiv w:val="1"/>
      <w:marLeft w:val="0"/>
      <w:marRight w:val="0"/>
      <w:marTop w:val="0"/>
      <w:marBottom w:val="0"/>
      <w:divBdr>
        <w:top w:val="none" w:sz="0" w:space="0" w:color="auto"/>
        <w:left w:val="none" w:sz="0" w:space="0" w:color="auto"/>
        <w:bottom w:val="none" w:sz="0" w:space="0" w:color="auto"/>
        <w:right w:val="none" w:sz="0" w:space="0" w:color="auto"/>
      </w:divBdr>
    </w:div>
    <w:div w:id="479422966">
      <w:bodyDiv w:val="1"/>
      <w:marLeft w:val="0"/>
      <w:marRight w:val="0"/>
      <w:marTop w:val="0"/>
      <w:marBottom w:val="0"/>
      <w:divBdr>
        <w:top w:val="none" w:sz="0" w:space="0" w:color="auto"/>
        <w:left w:val="none" w:sz="0" w:space="0" w:color="auto"/>
        <w:bottom w:val="none" w:sz="0" w:space="0" w:color="auto"/>
        <w:right w:val="none" w:sz="0" w:space="0" w:color="auto"/>
      </w:divBdr>
    </w:div>
    <w:div w:id="479690358">
      <w:bodyDiv w:val="1"/>
      <w:marLeft w:val="0"/>
      <w:marRight w:val="0"/>
      <w:marTop w:val="0"/>
      <w:marBottom w:val="0"/>
      <w:divBdr>
        <w:top w:val="none" w:sz="0" w:space="0" w:color="auto"/>
        <w:left w:val="none" w:sz="0" w:space="0" w:color="auto"/>
        <w:bottom w:val="none" w:sz="0" w:space="0" w:color="auto"/>
        <w:right w:val="none" w:sz="0" w:space="0" w:color="auto"/>
      </w:divBdr>
    </w:div>
    <w:div w:id="479804752">
      <w:bodyDiv w:val="1"/>
      <w:marLeft w:val="0"/>
      <w:marRight w:val="0"/>
      <w:marTop w:val="0"/>
      <w:marBottom w:val="0"/>
      <w:divBdr>
        <w:top w:val="none" w:sz="0" w:space="0" w:color="auto"/>
        <w:left w:val="none" w:sz="0" w:space="0" w:color="auto"/>
        <w:bottom w:val="none" w:sz="0" w:space="0" w:color="auto"/>
        <w:right w:val="none" w:sz="0" w:space="0" w:color="auto"/>
      </w:divBdr>
    </w:div>
    <w:div w:id="480342683">
      <w:bodyDiv w:val="1"/>
      <w:marLeft w:val="0"/>
      <w:marRight w:val="0"/>
      <w:marTop w:val="0"/>
      <w:marBottom w:val="0"/>
      <w:divBdr>
        <w:top w:val="none" w:sz="0" w:space="0" w:color="auto"/>
        <w:left w:val="none" w:sz="0" w:space="0" w:color="auto"/>
        <w:bottom w:val="none" w:sz="0" w:space="0" w:color="auto"/>
        <w:right w:val="none" w:sz="0" w:space="0" w:color="auto"/>
      </w:divBdr>
    </w:div>
    <w:div w:id="480463355">
      <w:bodyDiv w:val="1"/>
      <w:marLeft w:val="0"/>
      <w:marRight w:val="0"/>
      <w:marTop w:val="0"/>
      <w:marBottom w:val="0"/>
      <w:divBdr>
        <w:top w:val="none" w:sz="0" w:space="0" w:color="auto"/>
        <w:left w:val="none" w:sz="0" w:space="0" w:color="auto"/>
        <w:bottom w:val="none" w:sz="0" w:space="0" w:color="auto"/>
        <w:right w:val="none" w:sz="0" w:space="0" w:color="auto"/>
      </w:divBdr>
    </w:div>
    <w:div w:id="480469189">
      <w:bodyDiv w:val="1"/>
      <w:marLeft w:val="0"/>
      <w:marRight w:val="0"/>
      <w:marTop w:val="0"/>
      <w:marBottom w:val="0"/>
      <w:divBdr>
        <w:top w:val="none" w:sz="0" w:space="0" w:color="auto"/>
        <w:left w:val="none" w:sz="0" w:space="0" w:color="auto"/>
        <w:bottom w:val="none" w:sz="0" w:space="0" w:color="auto"/>
        <w:right w:val="none" w:sz="0" w:space="0" w:color="auto"/>
      </w:divBdr>
    </w:div>
    <w:div w:id="480539369">
      <w:bodyDiv w:val="1"/>
      <w:marLeft w:val="0"/>
      <w:marRight w:val="0"/>
      <w:marTop w:val="0"/>
      <w:marBottom w:val="0"/>
      <w:divBdr>
        <w:top w:val="none" w:sz="0" w:space="0" w:color="auto"/>
        <w:left w:val="none" w:sz="0" w:space="0" w:color="auto"/>
        <w:bottom w:val="none" w:sz="0" w:space="0" w:color="auto"/>
        <w:right w:val="none" w:sz="0" w:space="0" w:color="auto"/>
      </w:divBdr>
    </w:div>
    <w:div w:id="480846987">
      <w:bodyDiv w:val="1"/>
      <w:marLeft w:val="0"/>
      <w:marRight w:val="0"/>
      <w:marTop w:val="0"/>
      <w:marBottom w:val="0"/>
      <w:divBdr>
        <w:top w:val="none" w:sz="0" w:space="0" w:color="auto"/>
        <w:left w:val="none" w:sz="0" w:space="0" w:color="auto"/>
        <w:bottom w:val="none" w:sz="0" w:space="0" w:color="auto"/>
        <w:right w:val="none" w:sz="0" w:space="0" w:color="auto"/>
      </w:divBdr>
    </w:div>
    <w:div w:id="480855225">
      <w:bodyDiv w:val="1"/>
      <w:marLeft w:val="0"/>
      <w:marRight w:val="0"/>
      <w:marTop w:val="0"/>
      <w:marBottom w:val="0"/>
      <w:divBdr>
        <w:top w:val="none" w:sz="0" w:space="0" w:color="auto"/>
        <w:left w:val="none" w:sz="0" w:space="0" w:color="auto"/>
        <w:bottom w:val="none" w:sz="0" w:space="0" w:color="auto"/>
        <w:right w:val="none" w:sz="0" w:space="0" w:color="auto"/>
      </w:divBdr>
    </w:div>
    <w:div w:id="480971615">
      <w:bodyDiv w:val="1"/>
      <w:marLeft w:val="0"/>
      <w:marRight w:val="0"/>
      <w:marTop w:val="0"/>
      <w:marBottom w:val="0"/>
      <w:divBdr>
        <w:top w:val="none" w:sz="0" w:space="0" w:color="auto"/>
        <w:left w:val="none" w:sz="0" w:space="0" w:color="auto"/>
        <w:bottom w:val="none" w:sz="0" w:space="0" w:color="auto"/>
        <w:right w:val="none" w:sz="0" w:space="0" w:color="auto"/>
      </w:divBdr>
    </w:div>
    <w:div w:id="481581570">
      <w:bodyDiv w:val="1"/>
      <w:marLeft w:val="0"/>
      <w:marRight w:val="0"/>
      <w:marTop w:val="0"/>
      <w:marBottom w:val="0"/>
      <w:divBdr>
        <w:top w:val="none" w:sz="0" w:space="0" w:color="auto"/>
        <w:left w:val="none" w:sz="0" w:space="0" w:color="auto"/>
        <w:bottom w:val="none" w:sz="0" w:space="0" w:color="auto"/>
        <w:right w:val="none" w:sz="0" w:space="0" w:color="auto"/>
      </w:divBdr>
    </w:div>
    <w:div w:id="481624429">
      <w:bodyDiv w:val="1"/>
      <w:marLeft w:val="0"/>
      <w:marRight w:val="0"/>
      <w:marTop w:val="0"/>
      <w:marBottom w:val="0"/>
      <w:divBdr>
        <w:top w:val="none" w:sz="0" w:space="0" w:color="auto"/>
        <w:left w:val="none" w:sz="0" w:space="0" w:color="auto"/>
        <w:bottom w:val="none" w:sz="0" w:space="0" w:color="auto"/>
        <w:right w:val="none" w:sz="0" w:space="0" w:color="auto"/>
      </w:divBdr>
    </w:div>
    <w:div w:id="481777699">
      <w:bodyDiv w:val="1"/>
      <w:marLeft w:val="0"/>
      <w:marRight w:val="0"/>
      <w:marTop w:val="0"/>
      <w:marBottom w:val="0"/>
      <w:divBdr>
        <w:top w:val="none" w:sz="0" w:space="0" w:color="auto"/>
        <w:left w:val="none" w:sz="0" w:space="0" w:color="auto"/>
        <w:bottom w:val="none" w:sz="0" w:space="0" w:color="auto"/>
        <w:right w:val="none" w:sz="0" w:space="0" w:color="auto"/>
      </w:divBdr>
    </w:div>
    <w:div w:id="481778289">
      <w:bodyDiv w:val="1"/>
      <w:marLeft w:val="0"/>
      <w:marRight w:val="0"/>
      <w:marTop w:val="0"/>
      <w:marBottom w:val="0"/>
      <w:divBdr>
        <w:top w:val="none" w:sz="0" w:space="0" w:color="auto"/>
        <w:left w:val="none" w:sz="0" w:space="0" w:color="auto"/>
        <w:bottom w:val="none" w:sz="0" w:space="0" w:color="auto"/>
        <w:right w:val="none" w:sz="0" w:space="0" w:color="auto"/>
      </w:divBdr>
    </w:div>
    <w:div w:id="481890672">
      <w:bodyDiv w:val="1"/>
      <w:marLeft w:val="0"/>
      <w:marRight w:val="0"/>
      <w:marTop w:val="0"/>
      <w:marBottom w:val="0"/>
      <w:divBdr>
        <w:top w:val="none" w:sz="0" w:space="0" w:color="auto"/>
        <w:left w:val="none" w:sz="0" w:space="0" w:color="auto"/>
        <w:bottom w:val="none" w:sz="0" w:space="0" w:color="auto"/>
        <w:right w:val="none" w:sz="0" w:space="0" w:color="auto"/>
      </w:divBdr>
    </w:div>
    <w:div w:id="482545474">
      <w:bodyDiv w:val="1"/>
      <w:marLeft w:val="0"/>
      <w:marRight w:val="0"/>
      <w:marTop w:val="0"/>
      <w:marBottom w:val="0"/>
      <w:divBdr>
        <w:top w:val="none" w:sz="0" w:space="0" w:color="auto"/>
        <w:left w:val="none" w:sz="0" w:space="0" w:color="auto"/>
        <w:bottom w:val="none" w:sz="0" w:space="0" w:color="auto"/>
        <w:right w:val="none" w:sz="0" w:space="0" w:color="auto"/>
      </w:divBdr>
    </w:div>
    <w:div w:id="483358143">
      <w:bodyDiv w:val="1"/>
      <w:marLeft w:val="0"/>
      <w:marRight w:val="0"/>
      <w:marTop w:val="0"/>
      <w:marBottom w:val="0"/>
      <w:divBdr>
        <w:top w:val="none" w:sz="0" w:space="0" w:color="auto"/>
        <w:left w:val="none" w:sz="0" w:space="0" w:color="auto"/>
        <w:bottom w:val="none" w:sz="0" w:space="0" w:color="auto"/>
        <w:right w:val="none" w:sz="0" w:space="0" w:color="auto"/>
      </w:divBdr>
    </w:div>
    <w:div w:id="483592028">
      <w:bodyDiv w:val="1"/>
      <w:marLeft w:val="0"/>
      <w:marRight w:val="0"/>
      <w:marTop w:val="0"/>
      <w:marBottom w:val="0"/>
      <w:divBdr>
        <w:top w:val="none" w:sz="0" w:space="0" w:color="auto"/>
        <w:left w:val="none" w:sz="0" w:space="0" w:color="auto"/>
        <w:bottom w:val="none" w:sz="0" w:space="0" w:color="auto"/>
        <w:right w:val="none" w:sz="0" w:space="0" w:color="auto"/>
      </w:divBdr>
    </w:div>
    <w:div w:id="483742890">
      <w:bodyDiv w:val="1"/>
      <w:marLeft w:val="0"/>
      <w:marRight w:val="0"/>
      <w:marTop w:val="0"/>
      <w:marBottom w:val="0"/>
      <w:divBdr>
        <w:top w:val="none" w:sz="0" w:space="0" w:color="auto"/>
        <w:left w:val="none" w:sz="0" w:space="0" w:color="auto"/>
        <w:bottom w:val="none" w:sz="0" w:space="0" w:color="auto"/>
        <w:right w:val="none" w:sz="0" w:space="0" w:color="auto"/>
      </w:divBdr>
    </w:div>
    <w:div w:id="483938309">
      <w:bodyDiv w:val="1"/>
      <w:marLeft w:val="0"/>
      <w:marRight w:val="0"/>
      <w:marTop w:val="0"/>
      <w:marBottom w:val="0"/>
      <w:divBdr>
        <w:top w:val="none" w:sz="0" w:space="0" w:color="auto"/>
        <w:left w:val="none" w:sz="0" w:space="0" w:color="auto"/>
        <w:bottom w:val="none" w:sz="0" w:space="0" w:color="auto"/>
        <w:right w:val="none" w:sz="0" w:space="0" w:color="auto"/>
      </w:divBdr>
    </w:div>
    <w:div w:id="484515863">
      <w:bodyDiv w:val="1"/>
      <w:marLeft w:val="0"/>
      <w:marRight w:val="0"/>
      <w:marTop w:val="0"/>
      <w:marBottom w:val="0"/>
      <w:divBdr>
        <w:top w:val="none" w:sz="0" w:space="0" w:color="auto"/>
        <w:left w:val="none" w:sz="0" w:space="0" w:color="auto"/>
        <w:bottom w:val="none" w:sz="0" w:space="0" w:color="auto"/>
        <w:right w:val="none" w:sz="0" w:space="0" w:color="auto"/>
      </w:divBdr>
    </w:div>
    <w:div w:id="484592011">
      <w:bodyDiv w:val="1"/>
      <w:marLeft w:val="0"/>
      <w:marRight w:val="0"/>
      <w:marTop w:val="0"/>
      <w:marBottom w:val="0"/>
      <w:divBdr>
        <w:top w:val="none" w:sz="0" w:space="0" w:color="auto"/>
        <w:left w:val="none" w:sz="0" w:space="0" w:color="auto"/>
        <w:bottom w:val="none" w:sz="0" w:space="0" w:color="auto"/>
        <w:right w:val="none" w:sz="0" w:space="0" w:color="auto"/>
      </w:divBdr>
    </w:div>
    <w:div w:id="485315563">
      <w:bodyDiv w:val="1"/>
      <w:marLeft w:val="0"/>
      <w:marRight w:val="0"/>
      <w:marTop w:val="0"/>
      <w:marBottom w:val="0"/>
      <w:divBdr>
        <w:top w:val="none" w:sz="0" w:space="0" w:color="auto"/>
        <w:left w:val="none" w:sz="0" w:space="0" w:color="auto"/>
        <w:bottom w:val="none" w:sz="0" w:space="0" w:color="auto"/>
        <w:right w:val="none" w:sz="0" w:space="0" w:color="auto"/>
      </w:divBdr>
    </w:div>
    <w:div w:id="485827768">
      <w:bodyDiv w:val="1"/>
      <w:marLeft w:val="0"/>
      <w:marRight w:val="0"/>
      <w:marTop w:val="0"/>
      <w:marBottom w:val="0"/>
      <w:divBdr>
        <w:top w:val="none" w:sz="0" w:space="0" w:color="auto"/>
        <w:left w:val="none" w:sz="0" w:space="0" w:color="auto"/>
        <w:bottom w:val="none" w:sz="0" w:space="0" w:color="auto"/>
        <w:right w:val="none" w:sz="0" w:space="0" w:color="auto"/>
      </w:divBdr>
    </w:div>
    <w:div w:id="486019226">
      <w:bodyDiv w:val="1"/>
      <w:marLeft w:val="0"/>
      <w:marRight w:val="0"/>
      <w:marTop w:val="0"/>
      <w:marBottom w:val="0"/>
      <w:divBdr>
        <w:top w:val="none" w:sz="0" w:space="0" w:color="auto"/>
        <w:left w:val="none" w:sz="0" w:space="0" w:color="auto"/>
        <w:bottom w:val="none" w:sz="0" w:space="0" w:color="auto"/>
        <w:right w:val="none" w:sz="0" w:space="0" w:color="auto"/>
      </w:divBdr>
    </w:div>
    <w:div w:id="486751205">
      <w:bodyDiv w:val="1"/>
      <w:marLeft w:val="0"/>
      <w:marRight w:val="0"/>
      <w:marTop w:val="0"/>
      <w:marBottom w:val="0"/>
      <w:divBdr>
        <w:top w:val="none" w:sz="0" w:space="0" w:color="auto"/>
        <w:left w:val="none" w:sz="0" w:space="0" w:color="auto"/>
        <w:bottom w:val="none" w:sz="0" w:space="0" w:color="auto"/>
        <w:right w:val="none" w:sz="0" w:space="0" w:color="auto"/>
      </w:divBdr>
    </w:div>
    <w:div w:id="486937805">
      <w:bodyDiv w:val="1"/>
      <w:marLeft w:val="0"/>
      <w:marRight w:val="0"/>
      <w:marTop w:val="0"/>
      <w:marBottom w:val="0"/>
      <w:divBdr>
        <w:top w:val="none" w:sz="0" w:space="0" w:color="auto"/>
        <w:left w:val="none" w:sz="0" w:space="0" w:color="auto"/>
        <w:bottom w:val="none" w:sz="0" w:space="0" w:color="auto"/>
        <w:right w:val="none" w:sz="0" w:space="0" w:color="auto"/>
      </w:divBdr>
    </w:div>
    <w:div w:id="487018286">
      <w:bodyDiv w:val="1"/>
      <w:marLeft w:val="0"/>
      <w:marRight w:val="0"/>
      <w:marTop w:val="0"/>
      <w:marBottom w:val="0"/>
      <w:divBdr>
        <w:top w:val="none" w:sz="0" w:space="0" w:color="auto"/>
        <w:left w:val="none" w:sz="0" w:space="0" w:color="auto"/>
        <w:bottom w:val="none" w:sz="0" w:space="0" w:color="auto"/>
        <w:right w:val="none" w:sz="0" w:space="0" w:color="auto"/>
      </w:divBdr>
    </w:div>
    <w:div w:id="487328503">
      <w:bodyDiv w:val="1"/>
      <w:marLeft w:val="0"/>
      <w:marRight w:val="0"/>
      <w:marTop w:val="0"/>
      <w:marBottom w:val="0"/>
      <w:divBdr>
        <w:top w:val="none" w:sz="0" w:space="0" w:color="auto"/>
        <w:left w:val="none" w:sz="0" w:space="0" w:color="auto"/>
        <w:bottom w:val="none" w:sz="0" w:space="0" w:color="auto"/>
        <w:right w:val="none" w:sz="0" w:space="0" w:color="auto"/>
      </w:divBdr>
    </w:div>
    <w:div w:id="487406526">
      <w:bodyDiv w:val="1"/>
      <w:marLeft w:val="0"/>
      <w:marRight w:val="0"/>
      <w:marTop w:val="0"/>
      <w:marBottom w:val="0"/>
      <w:divBdr>
        <w:top w:val="none" w:sz="0" w:space="0" w:color="auto"/>
        <w:left w:val="none" w:sz="0" w:space="0" w:color="auto"/>
        <w:bottom w:val="none" w:sz="0" w:space="0" w:color="auto"/>
        <w:right w:val="none" w:sz="0" w:space="0" w:color="auto"/>
      </w:divBdr>
    </w:div>
    <w:div w:id="487475616">
      <w:bodyDiv w:val="1"/>
      <w:marLeft w:val="0"/>
      <w:marRight w:val="0"/>
      <w:marTop w:val="0"/>
      <w:marBottom w:val="0"/>
      <w:divBdr>
        <w:top w:val="none" w:sz="0" w:space="0" w:color="auto"/>
        <w:left w:val="none" w:sz="0" w:space="0" w:color="auto"/>
        <w:bottom w:val="none" w:sz="0" w:space="0" w:color="auto"/>
        <w:right w:val="none" w:sz="0" w:space="0" w:color="auto"/>
      </w:divBdr>
    </w:div>
    <w:div w:id="487524647">
      <w:bodyDiv w:val="1"/>
      <w:marLeft w:val="0"/>
      <w:marRight w:val="0"/>
      <w:marTop w:val="0"/>
      <w:marBottom w:val="0"/>
      <w:divBdr>
        <w:top w:val="none" w:sz="0" w:space="0" w:color="auto"/>
        <w:left w:val="none" w:sz="0" w:space="0" w:color="auto"/>
        <w:bottom w:val="none" w:sz="0" w:space="0" w:color="auto"/>
        <w:right w:val="none" w:sz="0" w:space="0" w:color="auto"/>
      </w:divBdr>
    </w:div>
    <w:div w:id="487552195">
      <w:bodyDiv w:val="1"/>
      <w:marLeft w:val="0"/>
      <w:marRight w:val="0"/>
      <w:marTop w:val="0"/>
      <w:marBottom w:val="0"/>
      <w:divBdr>
        <w:top w:val="none" w:sz="0" w:space="0" w:color="auto"/>
        <w:left w:val="none" w:sz="0" w:space="0" w:color="auto"/>
        <w:bottom w:val="none" w:sz="0" w:space="0" w:color="auto"/>
        <w:right w:val="none" w:sz="0" w:space="0" w:color="auto"/>
      </w:divBdr>
    </w:div>
    <w:div w:id="487595619">
      <w:bodyDiv w:val="1"/>
      <w:marLeft w:val="0"/>
      <w:marRight w:val="0"/>
      <w:marTop w:val="0"/>
      <w:marBottom w:val="0"/>
      <w:divBdr>
        <w:top w:val="none" w:sz="0" w:space="0" w:color="auto"/>
        <w:left w:val="none" w:sz="0" w:space="0" w:color="auto"/>
        <w:bottom w:val="none" w:sz="0" w:space="0" w:color="auto"/>
        <w:right w:val="none" w:sz="0" w:space="0" w:color="auto"/>
      </w:divBdr>
    </w:div>
    <w:div w:id="488332631">
      <w:bodyDiv w:val="1"/>
      <w:marLeft w:val="0"/>
      <w:marRight w:val="0"/>
      <w:marTop w:val="0"/>
      <w:marBottom w:val="0"/>
      <w:divBdr>
        <w:top w:val="none" w:sz="0" w:space="0" w:color="auto"/>
        <w:left w:val="none" w:sz="0" w:space="0" w:color="auto"/>
        <w:bottom w:val="none" w:sz="0" w:space="0" w:color="auto"/>
        <w:right w:val="none" w:sz="0" w:space="0" w:color="auto"/>
      </w:divBdr>
    </w:div>
    <w:div w:id="488712430">
      <w:bodyDiv w:val="1"/>
      <w:marLeft w:val="0"/>
      <w:marRight w:val="0"/>
      <w:marTop w:val="0"/>
      <w:marBottom w:val="0"/>
      <w:divBdr>
        <w:top w:val="none" w:sz="0" w:space="0" w:color="auto"/>
        <w:left w:val="none" w:sz="0" w:space="0" w:color="auto"/>
        <w:bottom w:val="none" w:sz="0" w:space="0" w:color="auto"/>
        <w:right w:val="none" w:sz="0" w:space="0" w:color="auto"/>
      </w:divBdr>
    </w:div>
    <w:div w:id="488861522">
      <w:bodyDiv w:val="1"/>
      <w:marLeft w:val="0"/>
      <w:marRight w:val="0"/>
      <w:marTop w:val="0"/>
      <w:marBottom w:val="0"/>
      <w:divBdr>
        <w:top w:val="none" w:sz="0" w:space="0" w:color="auto"/>
        <w:left w:val="none" w:sz="0" w:space="0" w:color="auto"/>
        <w:bottom w:val="none" w:sz="0" w:space="0" w:color="auto"/>
        <w:right w:val="none" w:sz="0" w:space="0" w:color="auto"/>
      </w:divBdr>
    </w:div>
    <w:div w:id="488987190">
      <w:bodyDiv w:val="1"/>
      <w:marLeft w:val="0"/>
      <w:marRight w:val="0"/>
      <w:marTop w:val="0"/>
      <w:marBottom w:val="0"/>
      <w:divBdr>
        <w:top w:val="none" w:sz="0" w:space="0" w:color="auto"/>
        <w:left w:val="none" w:sz="0" w:space="0" w:color="auto"/>
        <w:bottom w:val="none" w:sz="0" w:space="0" w:color="auto"/>
        <w:right w:val="none" w:sz="0" w:space="0" w:color="auto"/>
      </w:divBdr>
    </w:div>
    <w:div w:id="489293804">
      <w:bodyDiv w:val="1"/>
      <w:marLeft w:val="0"/>
      <w:marRight w:val="0"/>
      <w:marTop w:val="0"/>
      <w:marBottom w:val="0"/>
      <w:divBdr>
        <w:top w:val="none" w:sz="0" w:space="0" w:color="auto"/>
        <w:left w:val="none" w:sz="0" w:space="0" w:color="auto"/>
        <w:bottom w:val="none" w:sz="0" w:space="0" w:color="auto"/>
        <w:right w:val="none" w:sz="0" w:space="0" w:color="auto"/>
      </w:divBdr>
    </w:div>
    <w:div w:id="489489339">
      <w:bodyDiv w:val="1"/>
      <w:marLeft w:val="0"/>
      <w:marRight w:val="0"/>
      <w:marTop w:val="0"/>
      <w:marBottom w:val="0"/>
      <w:divBdr>
        <w:top w:val="none" w:sz="0" w:space="0" w:color="auto"/>
        <w:left w:val="none" w:sz="0" w:space="0" w:color="auto"/>
        <w:bottom w:val="none" w:sz="0" w:space="0" w:color="auto"/>
        <w:right w:val="none" w:sz="0" w:space="0" w:color="auto"/>
      </w:divBdr>
    </w:div>
    <w:div w:id="489640500">
      <w:bodyDiv w:val="1"/>
      <w:marLeft w:val="0"/>
      <w:marRight w:val="0"/>
      <w:marTop w:val="0"/>
      <w:marBottom w:val="0"/>
      <w:divBdr>
        <w:top w:val="none" w:sz="0" w:space="0" w:color="auto"/>
        <w:left w:val="none" w:sz="0" w:space="0" w:color="auto"/>
        <w:bottom w:val="none" w:sz="0" w:space="0" w:color="auto"/>
        <w:right w:val="none" w:sz="0" w:space="0" w:color="auto"/>
      </w:divBdr>
    </w:div>
    <w:div w:id="489832773">
      <w:bodyDiv w:val="1"/>
      <w:marLeft w:val="0"/>
      <w:marRight w:val="0"/>
      <w:marTop w:val="0"/>
      <w:marBottom w:val="0"/>
      <w:divBdr>
        <w:top w:val="none" w:sz="0" w:space="0" w:color="auto"/>
        <w:left w:val="none" w:sz="0" w:space="0" w:color="auto"/>
        <w:bottom w:val="none" w:sz="0" w:space="0" w:color="auto"/>
        <w:right w:val="none" w:sz="0" w:space="0" w:color="auto"/>
      </w:divBdr>
    </w:div>
    <w:div w:id="490100638">
      <w:bodyDiv w:val="1"/>
      <w:marLeft w:val="0"/>
      <w:marRight w:val="0"/>
      <w:marTop w:val="0"/>
      <w:marBottom w:val="0"/>
      <w:divBdr>
        <w:top w:val="none" w:sz="0" w:space="0" w:color="auto"/>
        <w:left w:val="none" w:sz="0" w:space="0" w:color="auto"/>
        <w:bottom w:val="none" w:sz="0" w:space="0" w:color="auto"/>
        <w:right w:val="none" w:sz="0" w:space="0" w:color="auto"/>
      </w:divBdr>
    </w:div>
    <w:div w:id="490408007">
      <w:bodyDiv w:val="1"/>
      <w:marLeft w:val="0"/>
      <w:marRight w:val="0"/>
      <w:marTop w:val="0"/>
      <w:marBottom w:val="0"/>
      <w:divBdr>
        <w:top w:val="none" w:sz="0" w:space="0" w:color="auto"/>
        <w:left w:val="none" w:sz="0" w:space="0" w:color="auto"/>
        <w:bottom w:val="none" w:sz="0" w:space="0" w:color="auto"/>
        <w:right w:val="none" w:sz="0" w:space="0" w:color="auto"/>
      </w:divBdr>
    </w:div>
    <w:div w:id="490606869">
      <w:bodyDiv w:val="1"/>
      <w:marLeft w:val="0"/>
      <w:marRight w:val="0"/>
      <w:marTop w:val="0"/>
      <w:marBottom w:val="0"/>
      <w:divBdr>
        <w:top w:val="none" w:sz="0" w:space="0" w:color="auto"/>
        <w:left w:val="none" w:sz="0" w:space="0" w:color="auto"/>
        <w:bottom w:val="none" w:sz="0" w:space="0" w:color="auto"/>
        <w:right w:val="none" w:sz="0" w:space="0" w:color="auto"/>
      </w:divBdr>
    </w:div>
    <w:div w:id="491070883">
      <w:bodyDiv w:val="1"/>
      <w:marLeft w:val="0"/>
      <w:marRight w:val="0"/>
      <w:marTop w:val="0"/>
      <w:marBottom w:val="0"/>
      <w:divBdr>
        <w:top w:val="none" w:sz="0" w:space="0" w:color="auto"/>
        <w:left w:val="none" w:sz="0" w:space="0" w:color="auto"/>
        <w:bottom w:val="none" w:sz="0" w:space="0" w:color="auto"/>
        <w:right w:val="none" w:sz="0" w:space="0" w:color="auto"/>
      </w:divBdr>
    </w:div>
    <w:div w:id="491722057">
      <w:bodyDiv w:val="1"/>
      <w:marLeft w:val="0"/>
      <w:marRight w:val="0"/>
      <w:marTop w:val="0"/>
      <w:marBottom w:val="0"/>
      <w:divBdr>
        <w:top w:val="none" w:sz="0" w:space="0" w:color="auto"/>
        <w:left w:val="none" w:sz="0" w:space="0" w:color="auto"/>
        <w:bottom w:val="none" w:sz="0" w:space="0" w:color="auto"/>
        <w:right w:val="none" w:sz="0" w:space="0" w:color="auto"/>
      </w:divBdr>
    </w:div>
    <w:div w:id="491988300">
      <w:bodyDiv w:val="1"/>
      <w:marLeft w:val="0"/>
      <w:marRight w:val="0"/>
      <w:marTop w:val="0"/>
      <w:marBottom w:val="0"/>
      <w:divBdr>
        <w:top w:val="none" w:sz="0" w:space="0" w:color="auto"/>
        <w:left w:val="none" w:sz="0" w:space="0" w:color="auto"/>
        <w:bottom w:val="none" w:sz="0" w:space="0" w:color="auto"/>
        <w:right w:val="none" w:sz="0" w:space="0" w:color="auto"/>
      </w:divBdr>
    </w:div>
    <w:div w:id="492456360">
      <w:bodyDiv w:val="1"/>
      <w:marLeft w:val="0"/>
      <w:marRight w:val="0"/>
      <w:marTop w:val="0"/>
      <w:marBottom w:val="0"/>
      <w:divBdr>
        <w:top w:val="none" w:sz="0" w:space="0" w:color="auto"/>
        <w:left w:val="none" w:sz="0" w:space="0" w:color="auto"/>
        <w:bottom w:val="none" w:sz="0" w:space="0" w:color="auto"/>
        <w:right w:val="none" w:sz="0" w:space="0" w:color="auto"/>
      </w:divBdr>
    </w:div>
    <w:div w:id="492525973">
      <w:bodyDiv w:val="1"/>
      <w:marLeft w:val="0"/>
      <w:marRight w:val="0"/>
      <w:marTop w:val="0"/>
      <w:marBottom w:val="0"/>
      <w:divBdr>
        <w:top w:val="none" w:sz="0" w:space="0" w:color="auto"/>
        <w:left w:val="none" w:sz="0" w:space="0" w:color="auto"/>
        <w:bottom w:val="none" w:sz="0" w:space="0" w:color="auto"/>
        <w:right w:val="none" w:sz="0" w:space="0" w:color="auto"/>
      </w:divBdr>
    </w:div>
    <w:div w:id="492600362">
      <w:bodyDiv w:val="1"/>
      <w:marLeft w:val="0"/>
      <w:marRight w:val="0"/>
      <w:marTop w:val="0"/>
      <w:marBottom w:val="0"/>
      <w:divBdr>
        <w:top w:val="none" w:sz="0" w:space="0" w:color="auto"/>
        <w:left w:val="none" w:sz="0" w:space="0" w:color="auto"/>
        <w:bottom w:val="none" w:sz="0" w:space="0" w:color="auto"/>
        <w:right w:val="none" w:sz="0" w:space="0" w:color="auto"/>
      </w:divBdr>
    </w:div>
    <w:div w:id="492765933">
      <w:bodyDiv w:val="1"/>
      <w:marLeft w:val="0"/>
      <w:marRight w:val="0"/>
      <w:marTop w:val="0"/>
      <w:marBottom w:val="0"/>
      <w:divBdr>
        <w:top w:val="none" w:sz="0" w:space="0" w:color="auto"/>
        <w:left w:val="none" w:sz="0" w:space="0" w:color="auto"/>
        <w:bottom w:val="none" w:sz="0" w:space="0" w:color="auto"/>
        <w:right w:val="none" w:sz="0" w:space="0" w:color="auto"/>
      </w:divBdr>
    </w:div>
    <w:div w:id="492796458">
      <w:bodyDiv w:val="1"/>
      <w:marLeft w:val="0"/>
      <w:marRight w:val="0"/>
      <w:marTop w:val="0"/>
      <w:marBottom w:val="0"/>
      <w:divBdr>
        <w:top w:val="none" w:sz="0" w:space="0" w:color="auto"/>
        <w:left w:val="none" w:sz="0" w:space="0" w:color="auto"/>
        <w:bottom w:val="none" w:sz="0" w:space="0" w:color="auto"/>
        <w:right w:val="none" w:sz="0" w:space="0" w:color="auto"/>
      </w:divBdr>
    </w:div>
    <w:div w:id="492991345">
      <w:bodyDiv w:val="1"/>
      <w:marLeft w:val="0"/>
      <w:marRight w:val="0"/>
      <w:marTop w:val="0"/>
      <w:marBottom w:val="0"/>
      <w:divBdr>
        <w:top w:val="none" w:sz="0" w:space="0" w:color="auto"/>
        <w:left w:val="none" w:sz="0" w:space="0" w:color="auto"/>
        <w:bottom w:val="none" w:sz="0" w:space="0" w:color="auto"/>
        <w:right w:val="none" w:sz="0" w:space="0" w:color="auto"/>
      </w:divBdr>
    </w:div>
    <w:div w:id="493180132">
      <w:bodyDiv w:val="1"/>
      <w:marLeft w:val="0"/>
      <w:marRight w:val="0"/>
      <w:marTop w:val="0"/>
      <w:marBottom w:val="0"/>
      <w:divBdr>
        <w:top w:val="none" w:sz="0" w:space="0" w:color="auto"/>
        <w:left w:val="none" w:sz="0" w:space="0" w:color="auto"/>
        <w:bottom w:val="none" w:sz="0" w:space="0" w:color="auto"/>
        <w:right w:val="none" w:sz="0" w:space="0" w:color="auto"/>
      </w:divBdr>
    </w:div>
    <w:div w:id="493181514">
      <w:bodyDiv w:val="1"/>
      <w:marLeft w:val="0"/>
      <w:marRight w:val="0"/>
      <w:marTop w:val="0"/>
      <w:marBottom w:val="0"/>
      <w:divBdr>
        <w:top w:val="none" w:sz="0" w:space="0" w:color="auto"/>
        <w:left w:val="none" w:sz="0" w:space="0" w:color="auto"/>
        <w:bottom w:val="none" w:sz="0" w:space="0" w:color="auto"/>
        <w:right w:val="none" w:sz="0" w:space="0" w:color="auto"/>
      </w:divBdr>
    </w:div>
    <w:div w:id="493450590">
      <w:bodyDiv w:val="1"/>
      <w:marLeft w:val="0"/>
      <w:marRight w:val="0"/>
      <w:marTop w:val="0"/>
      <w:marBottom w:val="0"/>
      <w:divBdr>
        <w:top w:val="none" w:sz="0" w:space="0" w:color="auto"/>
        <w:left w:val="none" w:sz="0" w:space="0" w:color="auto"/>
        <w:bottom w:val="none" w:sz="0" w:space="0" w:color="auto"/>
        <w:right w:val="none" w:sz="0" w:space="0" w:color="auto"/>
      </w:divBdr>
    </w:div>
    <w:div w:id="493494154">
      <w:bodyDiv w:val="1"/>
      <w:marLeft w:val="0"/>
      <w:marRight w:val="0"/>
      <w:marTop w:val="0"/>
      <w:marBottom w:val="0"/>
      <w:divBdr>
        <w:top w:val="none" w:sz="0" w:space="0" w:color="auto"/>
        <w:left w:val="none" w:sz="0" w:space="0" w:color="auto"/>
        <w:bottom w:val="none" w:sz="0" w:space="0" w:color="auto"/>
        <w:right w:val="none" w:sz="0" w:space="0" w:color="auto"/>
      </w:divBdr>
    </w:div>
    <w:div w:id="494227781">
      <w:bodyDiv w:val="1"/>
      <w:marLeft w:val="0"/>
      <w:marRight w:val="0"/>
      <w:marTop w:val="0"/>
      <w:marBottom w:val="0"/>
      <w:divBdr>
        <w:top w:val="none" w:sz="0" w:space="0" w:color="auto"/>
        <w:left w:val="none" w:sz="0" w:space="0" w:color="auto"/>
        <w:bottom w:val="none" w:sz="0" w:space="0" w:color="auto"/>
        <w:right w:val="none" w:sz="0" w:space="0" w:color="auto"/>
      </w:divBdr>
    </w:div>
    <w:div w:id="494346178">
      <w:bodyDiv w:val="1"/>
      <w:marLeft w:val="0"/>
      <w:marRight w:val="0"/>
      <w:marTop w:val="0"/>
      <w:marBottom w:val="0"/>
      <w:divBdr>
        <w:top w:val="none" w:sz="0" w:space="0" w:color="auto"/>
        <w:left w:val="none" w:sz="0" w:space="0" w:color="auto"/>
        <w:bottom w:val="none" w:sz="0" w:space="0" w:color="auto"/>
        <w:right w:val="none" w:sz="0" w:space="0" w:color="auto"/>
      </w:divBdr>
    </w:div>
    <w:div w:id="494495265">
      <w:bodyDiv w:val="1"/>
      <w:marLeft w:val="0"/>
      <w:marRight w:val="0"/>
      <w:marTop w:val="0"/>
      <w:marBottom w:val="0"/>
      <w:divBdr>
        <w:top w:val="none" w:sz="0" w:space="0" w:color="auto"/>
        <w:left w:val="none" w:sz="0" w:space="0" w:color="auto"/>
        <w:bottom w:val="none" w:sz="0" w:space="0" w:color="auto"/>
        <w:right w:val="none" w:sz="0" w:space="0" w:color="auto"/>
      </w:divBdr>
    </w:div>
    <w:div w:id="494566010">
      <w:bodyDiv w:val="1"/>
      <w:marLeft w:val="0"/>
      <w:marRight w:val="0"/>
      <w:marTop w:val="0"/>
      <w:marBottom w:val="0"/>
      <w:divBdr>
        <w:top w:val="none" w:sz="0" w:space="0" w:color="auto"/>
        <w:left w:val="none" w:sz="0" w:space="0" w:color="auto"/>
        <w:bottom w:val="none" w:sz="0" w:space="0" w:color="auto"/>
        <w:right w:val="none" w:sz="0" w:space="0" w:color="auto"/>
      </w:divBdr>
    </w:div>
    <w:div w:id="494608959">
      <w:bodyDiv w:val="1"/>
      <w:marLeft w:val="0"/>
      <w:marRight w:val="0"/>
      <w:marTop w:val="0"/>
      <w:marBottom w:val="0"/>
      <w:divBdr>
        <w:top w:val="none" w:sz="0" w:space="0" w:color="auto"/>
        <w:left w:val="none" w:sz="0" w:space="0" w:color="auto"/>
        <w:bottom w:val="none" w:sz="0" w:space="0" w:color="auto"/>
        <w:right w:val="none" w:sz="0" w:space="0" w:color="auto"/>
      </w:divBdr>
    </w:div>
    <w:div w:id="494882956">
      <w:bodyDiv w:val="1"/>
      <w:marLeft w:val="0"/>
      <w:marRight w:val="0"/>
      <w:marTop w:val="0"/>
      <w:marBottom w:val="0"/>
      <w:divBdr>
        <w:top w:val="none" w:sz="0" w:space="0" w:color="auto"/>
        <w:left w:val="none" w:sz="0" w:space="0" w:color="auto"/>
        <w:bottom w:val="none" w:sz="0" w:space="0" w:color="auto"/>
        <w:right w:val="none" w:sz="0" w:space="0" w:color="auto"/>
      </w:divBdr>
    </w:div>
    <w:div w:id="495265565">
      <w:bodyDiv w:val="1"/>
      <w:marLeft w:val="0"/>
      <w:marRight w:val="0"/>
      <w:marTop w:val="0"/>
      <w:marBottom w:val="0"/>
      <w:divBdr>
        <w:top w:val="none" w:sz="0" w:space="0" w:color="auto"/>
        <w:left w:val="none" w:sz="0" w:space="0" w:color="auto"/>
        <w:bottom w:val="none" w:sz="0" w:space="0" w:color="auto"/>
        <w:right w:val="none" w:sz="0" w:space="0" w:color="auto"/>
      </w:divBdr>
    </w:div>
    <w:div w:id="495269943">
      <w:bodyDiv w:val="1"/>
      <w:marLeft w:val="0"/>
      <w:marRight w:val="0"/>
      <w:marTop w:val="0"/>
      <w:marBottom w:val="0"/>
      <w:divBdr>
        <w:top w:val="none" w:sz="0" w:space="0" w:color="auto"/>
        <w:left w:val="none" w:sz="0" w:space="0" w:color="auto"/>
        <w:bottom w:val="none" w:sz="0" w:space="0" w:color="auto"/>
        <w:right w:val="none" w:sz="0" w:space="0" w:color="auto"/>
      </w:divBdr>
    </w:div>
    <w:div w:id="495611456">
      <w:bodyDiv w:val="1"/>
      <w:marLeft w:val="0"/>
      <w:marRight w:val="0"/>
      <w:marTop w:val="0"/>
      <w:marBottom w:val="0"/>
      <w:divBdr>
        <w:top w:val="none" w:sz="0" w:space="0" w:color="auto"/>
        <w:left w:val="none" w:sz="0" w:space="0" w:color="auto"/>
        <w:bottom w:val="none" w:sz="0" w:space="0" w:color="auto"/>
        <w:right w:val="none" w:sz="0" w:space="0" w:color="auto"/>
      </w:divBdr>
    </w:div>
    <w:div w:id="495849157">
      <w:bodyDiv w:val="1"/>
      <w:marLeft w:val="0"/>
      <w:marRight w:val="0"/>
      <w:marTop w:val="0"/>
      <w:marBottom w:val="0"/>
      <w:divBdr>
        <w:top w:val="none" w:sz="0" w:space="0" w:color="auto"/>
        <w:left w:val="none" w:sz="0" w:space="0" w:color="auto"/>
        <w:bottom w:val="none" w:sz="0" w:space="0" w:color="auto"/>
        <w:right w:val="none" w:sz="0" w:space="0" w:color="auto"/>
      </w:divBdr>
    </w:div>
    <w:div w:id="495994341">
      <w:bodyDiv w:val="1"/>
      <w:marLeft w:val="0"/>
      <w:marRight w:val="0"/>
      <w:marTop w:val="0"/>
      <w:marBottom w:val="0"/>
      <w:divBdr>
        <w:top w:val="none" w:sz="0" w:space="0" w:color="auto"/>
        <w:left w:val="none" w:sz="0" w:space="0" w:color="auto"/>
        <w:bottom w:val="none" w:sz="0" w:space="0" w:color="auto"/>
        <w:right w:val="none" w:sz="0" w:space="0" w:color="auto"/>
      </w:divBdr>
    </w:div>
    <w:div w:id="496045343">
      <w:bodyDiv w:val="1"/>
      <w:marLeft w:val="0"/>
      <w:marRight w:val="0"/>
      <w:marTop w:val="0"/>
      <w:marBottom w:val="0"/>
      <w:divBdr>
        <w:top w:val="none" w:sz="0" w:space="0" w:color="auto"/>
        <w:left w:val="none" w:sz="0" w:space="0" w:color="auto"/>
        <w:bottom w:val="none" w:sz="0" w:space="0" w:color="auto"/>
        <w:right w:val="none" w:sz="0" w:space="0" w:color="auto"/>
      </w:divBdr>
    </w:div>
    <w:div w:id="496576542">
      <w:bodyDiv w:val="1"/>
      <w:marLeft w:val="0"/>
      <w:marRight w:val="0"/>
      <w:marTop w:val="0"/>
      <w:marBottom w:val="0"/>
      <w:divBdr>
        <w:top w:val="none" w:sz="0" w:space="0" w:color="auto"/>
        <w:left w:val="none" w:sz="0" w:space="0" w:color="auto"/>
        <w:bottom w:val="none" w:sz="0" w:space="0" w:color="auto"/>
        <w:right w:val="none" w:sz="0" w:space="0" w:color="auto"/>
      </w:divBdr>
    </w:div>
    <w:div w:id="496653333">
      <w:bodyDiv w:val="1"/>
      <w:marLeft w:val="0"/>
      <w:marRight w:val="0"/>
      <w:marTop w:val="0"/>
      <w:marBottom w:val="0"/>
      <w:divBdr>
        <w:top w:val="none" w:sz="0" w:space="0" w:color="auto"/>
        <w:left w:val="none" w:sz="0" w:space="0" w:color="auto"/>
        <w:bottom w:val="none" w:sz="0" w:space="0" w:color="auto"/>
        <w:right w:val="none" w:sz="0" w:space="0" w:color="auto"/>
      </w:divBdr>
    </w:div>
    <w:div w:id="496698163">
      <w:bodyDiv w:val="1"/>
      <w:marLeft w:val="0"/>
      <w:marRight w:val="0"/>
      <w:marTop w:val="0"/>
      <w:marBottom w:val="0"/>
      <w:divBdr>
        <w:top w:val="none" w:sz="0" w:space="0" w:color="auto"/>
        <w:left w:val="none" w:sz="0" w:space="0" w:color="auto"/>
        <w:bottom w:val="none" w:sz="0" w:space="0" w:color="auto"/>
        <w:right w:val="none" w:sz="0" w:space="0" w:color="auto"/>
      </w:divBdr>
    </w:div>
    <w:div w:id="496728164">
      <w:bodyDiv w:val="1"/>
      <w:marLeft w:val="0"/>
      <w:marRight w:val="0"/>
      <w:marTop w:val="0"/>
      <w:marBottom w:val="0"/>
      <w:divBdr>
        <w:top w:val="none" w:sz="0" w:space="0" w:color="auto"/>
        <w:left w:val="none" w:sz="0" w:space="0" w:color="auto"/>
        <w:bottom w:val="none" w:sz="0" w:space="0" w:color="auto"/>
        <w:right w:val="none" w:sz="0" w:space="0" w:color="auto"/>
      </w:divBdr>
    </w:div>
    <w:div w:id="496963395">
      <w:bodyDiv w:val="1"/>
      <w:marLeft w:val="0"/>
      <w:marRight w:val="0"/>
      <w:marTop w:val="0"/>
      <w:marBottom w:val="0"/>
      <w:divBdr>
        <w:top w:val="none" w:sz="0" w:space="0" w:color="auto"/>
        <w:left w:val="none" w:sz="0" w:space="0" w:color="auto"/>
        <w:bottom w:val="none" w:sz="0" w:space="0" w:color="auto"/>
        <w:right w:val="none" w:sz="0" w:space="0" w:color="auto"/>
      </w:divBdr>
    </w:div>
    <w:div w:id="496966158">
      <w:bodyDiv w:val="1"/>
      <w:marLeft w:val="0"/>
      <w:marRight w:val="0"/>
      <w:marTop w:val="0"/>
      <w:marBottom w:val="0"/>
      <w:divBdr>
        <w:top w:val="none" w:sz="0" w:space="0" w:color="auto"/>
        <w:left w:val="none" w:sz="0" w:space="0" w:color="auto"/>
        <w:bottom w:val="none" w:sz="0" w:space="0" w:color="auto"/>
        <w:right w:val="none" w:sz="0" w:space="0" w:color="auto"/>
      </w:divBdr>
    </w:div>
    <w:div w:id="497428419">
      <w:bodyDiv w:val="1"/>
      <w:marLeft w:val="0"/>
      <w:marRight w:val="0"/>
      <w:marTop w:val="0"/>
      <w:marBottom w:val="0"/>
      <w:divBdr>
        <w:top w:val="none" w:sz="0" w:space="0" w:color="auto"/>
        <w:left w:val="none" w:sz="0" w:space="0" w:color="auto"/>
        <w:bottom w:val="none" w:sz="0" w:space="0" w:color="auto"/>
        <w:right w:val="none" w:sz="0" w:space="0" w:color="auto"/>
      </w:divBdr>
    </w:div>
    <w:div w:id="497574437">
      <w:bodyDiv w:val="1"/>
      <w:marLeft w:val="0"/>
      <w:marRight w:val="0"/>
      <w:marTop w:val="0"/>
      <w:marBottom w:val="0"/>
      <w:divBdr>
        <w:top w:val="none" w:sz="0" w:space="0" w:color="auto"/>
        <w:left w:val="none" w:sz="0" w:space="0" w:color="auto"/>
        <w:bottom w:val="none" w:sz="0" w:space="0" w:color="auto"/>
        <w:right w:val="none" w:sz="0" w:space="0" w:color="auto"/>
      </w:divBdr>
    </w:div>
    <w:div w:id="497615848">
      <w:bodyDiv w:val="1"/>
      <w:marLeft w:val="0"/>
      <w:marRight w:val="0"/>
      <w:marTop w:val="0"/>
      <w:marBottom w:val="0"/>
      <w:divBdr>
        <w:top w:val="none" w:sz="0" w:space="0" w:color="auto"/>
        <w:left w:val="none" w:sz="0" w:space="0" w:color="auto"/>
        <w:bottom w:val="none" w:sz="0" w:space="0" w:color="auto"/>
        <w:right w:val="none" w:sz="0" w:space="0" w:color="auto"/>
      </w:divBdr>
    </w:div>
    <w:div w:id="497959155">
      <w:bodyDiv w:val="1"/>
      <w:marLeft w:val="0"/>
      <w:marRight w:val="0"/>
      <w:marTop w:val="0"/>
      <w:marBottom w:val="0"/>
      <w:divBdr>
        <w:top w:val="none" w:sz="0" w:space="0" w:color="auto"/>
        <w:left w:val="none" w:sz="0" w:space="0" w:color="auto"/>
        <w:bottom w:val="none" w:sz="0" w:space="0" w:color="auto"/>
        <w:right w:val="none" w:sz="0" w:space="0" w:color="auto"/>
      </w:divBdr>
    </w:div>
    <w:div w:id="497961915">
      <w:bodyDiv w:val="1"/>
      <w:marLeft w:val="0"/>
      <w:marRight w:val="0"/>
      <w:marTop w:val="0"/>
      <w:marBottom w:val="0"/>
      <w:divBdr>
        <w:top w:val="none" w:sz="0" w:space="0" w:color="auto"/>
        <w:left w:val="none" w:sz="0" w:space="0" w:color="auto"/>
        <w:bottom w:val="none" w:sz="0" w:space="0" w:color="auto"/>
        <w:right w:val="none" w:sz="0" w:space="0" w:color="auto"/>
      </w:divBdr>
    </w:div>
    <w:div w:id="498278142">
      <w:bodyDiv w:val="1"/>
      <w:marLeft w:val="0"/>
      <w:marRight w:val="0"/>
      <w:marTop w:val="0"/>
      <w:marBottom w:val="0"/>
      <w:divBdr>
        <w:top w:val="none" w:sz="0" w:space="0" w:color="auto"/>
        <w:left w:val="none" w:sz="0" w:space="0" w:color="auto"/>
        <w:bottom w:val="none" w:sz="0" w:space="0" w:color="auto"/>
        <w:right w:val="none" w:sz="0" w:space="0" w:color="auto"/>
      </w:divBdr>
    </w:div>
    <w:div w:id="498816791">
      <w:bodyDiv w:val="1"/>
      <w:marLeft w:val="0"/>
      <w:marRight w:val="0"/>
      <w:marTop w:val="0"/>
      <w:marBottom w:val="0"/>
      <w:divBdr>
        <w:top w:val="none" w:sz="0" w:space="0" w:color="auto"/>
        <w:left w:val="none" w:sz="0" w:space="0" w:color="auto"/>
        <w:bottom w:val="none" w:sz="0" w:space="0" w:color="auto"/>
        <w:right w:val="none" w:sz="0" w:space="0" w:color="auto"/>
      </w:divBdr>
    </w:div>
    <w:div w:id="498883853">
      <w:bodyDiv w:val="1"/>
      <w:marLeft w:val="0"/>
      <w:marRight w:val="0"/>
      <w:marTop w:val="0"/>
      <w:marBottom w:val="0"/>
      <w:divBdr>
        <w:top w:val="none" w:sz="0" w:space="0" w:color="auto"/>
        <w:left w:val="none" w:sz="0" w:space="0" w:color="auto"/>
        <w:bottom w:val="none" w:sz="0" w:space="0" w:color="auto"/>
        <w:right w:val="none" w:sz="0" w:space="0" w:color="auto"/>
      </w:divBdr>
    </w:div>
    <w:div w:id="499004651">
      <w:bodyDiv w:val="1"/>
      <w:marLeft w:val="0"/>
      <w:marRight w:val="0"/>
      <w:marTop w:val="0"/>
      <w:marBottom w:val="0"/>
      <w:divBdr>
        <w:top w:val="none" w:sz="0" w:space="0" w:color="auto"/>
        <w:left w:val="none" w:sz="0" w:space="0" w:color="auto"/>
        <w:bottom w:val="none" w:sz="0" w:space="0" w:color="auto"/>
        <w:right w:val="none" w:sz="0" w:space="0" w:color="auto"/>
      </w:divBdr>
    </w:div>
    <w:div w:id="499078927">
      <w:bodyDiv w:val="1"/>
      <w:marLeft w:val="0"/>
      <w:marRight w:val="0"/>
      <w:marTop w:val="0"/>
      <w:marBottom w:val="0"/>
      <w:divBdr>
        <w:top w:val="none" w:sz="0" w:space="0" w:color="auto"/>
        <w:left w:val="none" w:sz="0" w:space="0" w:color="auto"/>
        <w:bottom w:val="none" w:sz="0" w:space="0" w:color="auto"/>
        <w:right w:val="none" w:sz="0" w:space="0" w:color="auto"/>
      </w:divBdr>
    </w:div>
    <w:div w:id="499079509">
      <w:bodyDiv w:val="1"/>
      <w:marLeft w:val="0"/>
      <w:marRight w:val="0"/>
      <w:marTop w:val="0"/>
      <w:marBottom w:val="0"/>
      <w:divBdr>
        <w:top w:val="none" w:sz="0" w:space="0" w:color="auto"/>
        <w:left w:val="none" w:sz="0" w:space="0" w:color="auto"/>
        <w:bottom w:val="none" w:sz="0" w:space="0" w:color="auto"/>
        <w:right w:val="none" w:sz="0" w:space="0" w:color="auto"/>
      </w:divBdr>
    </w:div>
    <w:div w:id="499126079">
      <w:bodyDiv w:val="1"/>
      <w:marLeft w:val="0"/>
      <w:marRight w:val="0"/>
      <w:marTop w:val="0"/>
      <w:marBottom w:val="0"/>
      <w:divBdr>
        <w:top w:val="none" w:sz="0" w:space="0" w:color="auto"/>
        <w:left w:val="none" w:sz="0" w:space="0" w:color="auto"/>
        <w:bottom w:val="none" w:sz="0" w:space="0" w:color="auto"/>
        <w:right w:val="none" w:sz="0" w:space="0" w:color="auto"/>
      </w:divBdr>
    </w:div>
    <w:div w:id="499349812">
      <w:bodyDiv w:val="1"/>
      <w:marLeft w:val="0"/>
      <w:marRight w:val="0"/>
      <w:marTop w:val="0"/>
      <w:marBottom w:val="0"/>
      <w:divBdr>
        <w:top w:val="none" w:sz="0" w:space="0" w:color="auto"/>
        <w:left w:val="none" w:sz="0" w:space="0" w:color="auto"/>
        <w:bottom w:val="none" w:sz="0" w:space="0" w:color="auto"/>
        <w:right w:val="none" w:sz="0" w:space="0" w:color="auto"/>
      </w:divBdr>
    </w:div>
    <w:div w:id="499855194">
      <w:bodyDiv w:val="1"/>
      <w:marLeft w:val="0"/>
      <w:marRight w:val="0"/>
      <w:marTop w:val="0"/>
      <w:marBottom w:val="0"/>
      <w:divBdr>
        <w:top w:val="none" w:sz="0" w:space="0" w:color="auto"/>
        <w:left w:val="none" w:sz="0" w:space="0" w:color="auto"/>
        <w:bottom w:val="none" w:sz="0" w:space="0" w:color="auto"/>
        <w:right w:val="none" w:sz="0" w:space="0" w:color="auto"/>
      </w:divBdr>
    </w:div>
    <w:div w:id="500320901">
      <w:bodyDiv w:val="1"/>
      <w:marLeft w:val="0"/>
      <w:marRight w:val="0"/>
      <w:marTop w:val="0"/>
      <w:marBottom w:val="0"/>
      <w:divBdr>
        <w:top w:val="none" w:sz="0" w:space="0" w:color="auto"/>
        <w:left w:val="none" w:sz="0" w:space="0" w:color="auto"/>
        <w:bottom w:val="none" w:sz="0" w:space="0" w:color="auto"/>
        <w:right w:val="none" w:sz="0" w:space="0" w:color="auto"/>
      </w:divBdr>
    </w:div>
    <w:div w:id="500856368">
      <w:bodyDiv w:val="1"/>
      <w:marLeft w:val="0"/>
      <w:marRight w:val="0"/>
      <w:marTop w:val="0"/>
      <w:marBottom w:val="0"/>
      <w:divBdr>
        <w:top w:val="none" w:sz="0" w:space="0" w:color="auto"/>
        <w:left w:val="none" w:sz="0" w:space="0" w:color="auto"/>
        <w:bottom w:val="none" w:sz="0" w:space="0" w:color="auto"/>
        <w:right w:val="none" w:sz="0" w:space="0" w:color="auto"/>
      </w:divBdr>
    </w:div>
    <w:div w:id="500898776">
      <w:bodyDiv w:val="1"/>
      <w:marLeft w:val="0"/>
      <w:marRight w:val="0"/>
      <w:marTop w:val="0"/>
      <w:marBottom w:val="0"/>
      <w:divBdr>
        <w:top w:val="none" w:sz="0" w:space="0" w:color="auto"/>
        <w:left w:val="none" w:sz="0" w:space="0" w:color="auto"/>
        <w:bottom w:val="none" w:sz="0" w:space="0" w:color="auto"/>
        <w:right w:val="none" w:sz="0" w:space="0" w:color="auto"/>
      </w:divBdr>
    </w:div>
    <w:div w:id="501238653">
      <w:bodyDiv w:val="1"/>
      <w:marLeft w:val="0"/>
      <w:marRight w:val="0"/>
      <w:marTop w:val="0"/>
      <w:marBottom w:val="0"/>
      <w:divBdr>
        <w:top w:val="none" w:sz="0" w:space="0" w:color="auto"/>
        <w:left w:val="none" w:sz="0" w:space="0" w:color="auto"/>
        <w:bottom w:val="none" w:sz="0" w:space="0" w:color="auto"/>
        <w:right w:val="none" w:sz="0" w:space="0" w:color="auto"/>
      </w:divBdr>
    </w:div>
    <w:div w:id="501361649">
      <w:bodyDiv w:val="1"/>
      <w:marLeft w:val="0"/>
      <w:marRight w:val="0"/>
      <w:marTop w:val="0"/>
      <w:marBottom w:val="0"/>
      <w:divBdr>
        <w:top w:val="none" w:sz="0" w:space="0" w:color="auto"/>
        <w:left w:val="none" w:sz="0" w:space="0" w:color="auto"/>
        <w:bottom w:val="none" w:sz="0" w:space="0" w:color="auto"/>
        <w:right w:val="none" w:sz="0" w:space="0" w:color="auto"/>
      </w:divBdr>
    </w:div>
    <w:div w:id="501507916">
      <w:bodyDiv w:val="1"/>
      <w:marLeft w:val="0"/>
      <w:marRight w:val="0"/>
      <w:marTop w:val="0"/>
      <w:marBottom w:val="0"/>
      <w:divBdr>
        <w:top w:val="none" w:sz="0" w:space="0" w:color="auto"/>
        <w:left w:val="none" w:sz="0" w:space="0" w:color="auto"/>
        <w:bottom w:val="none" w:sz="0" w:space="0" w:color="auto"/>
        <w:right w:val="none" w:sz="0" w:space="0" w:color="auto"/>
      </w:divBdr>
    </w:div>
    <w:div w:id="501896371">
      <w:bodyDiv w:val="1"/>
      <w:marLeft w:val="0"/>
      <w:marRight w:val="0"/>
      <w:marTop w:val="0"/>
      <w:marBottom w:val="0"/>
      <w:divBdr>
        <w:top w:val="none" w:sz="0" w:space="0" w:color="auto"/>
        <w:left w:val="none" w:sz="0" w:space="0" w:color="auto"/>
        <w:bottom w:val="none" w:sz="0" w:space="0" w:color="auto"/>
        <w:right w:val="none" w:sz="0" w:space="0" w:color="auto"/>
      </w:divBdr>
    </w:div>
    <w:div w:id="501940291">
      <w:bodyDiv w:val="1"/>
      <w:marLeft w:val="0"/>
      <w:marRight w:val="0"/>
      <w:marTop w:val="0"/>
      <w:marBottom w:val="0"/>
      <w:divBdr>
        <w:top w:val="none" w:sz="0" w:space="0" w:color="auto"/>
        <w:left w:val="none" w:sz="0" w:space="0" w:color="auto"/>
        <w:bottom w:val="none" w:sz="0" w:space="0" w:color="auto"/>
        <w:right w:val="none" w:sz="0" w:space="0" w:color="auto"/>
      </w:divBdr>
    </w:div>
    <w:div w:id="502008599">
      <w:bodyDiv w:val="1"/>
      <w:marLeft w:val="0"/>
      <w:marRight w:val="0"/>
      <w:marTop w:val="0"/>
      <w:marBottom w:val="0"/>
      <w:divBdr>
        <w:top w:val="none" w:sz="0" w:space="0" w:color="auto"/>
        <w:left w:val="none" w:sz="0" w:space="0" w:color="auto"/>
        <w:bottom w:val="none" w:sz="0" w:space="0" w:color="auto"/>
        <w:right w:val="none" w:sz="0" w:space="0" w:color="auto"/>
      </w:divBdr>
    </w:div>
    <w:div w:id="502089575">
      <w:bodyDiv w:val="1"/>
      <w:marLeft w:val="0"/>
      <w:marRight w:val="0"/>
      <w:marTop w:val="0"/>
      <w:marBottom w:val="0"/>
      <w:divBdr>
        <w:top w:val="none" w:sz="0" w:space="0" w:color="auto"/>
        <w:left w:val="none" w:sz="0" w:space="0" w:color="auto"/>
        <w:bottom w:val="none" w:sz="0" w:space="0" w:color="auto"/>
        <w:right w:val="none" w:sz="0" w:space="0" w:color="auto"/>
      </w:divBdr>
    </w:div>
    <w:div w:id="502283436">
      <w:bodyDiv w:val="1"/>
      <w:marLeft w:val="0"/>
      <w:marRight w:val="0"/>
      <w:marTop w:val="0"/>
      <w:marBottom w:val="0"/>
      <w:divBdr>
        <w:top w:val="none" w:sz="0" w:space="0" w:color="auto"/>
        <w:left w:val="none" w:sz="0" w:space="0" w:color="auto"/>
        <w:bottom w:val="none" w:sz="0" w:space="0" w:color="auto"/>
        <w:right w:val="none" w:sz="0" w:space="0" w:color="auto"/>
      </w:divBdr>
    </w:div>
    <w:div w:id="502623291">
      <w:bodyDiv w:val="1"/>
      <w:marLeft w:val="0"/>
      <w:marRight w:val="0"/>
      <w:marTop w:val="0"/>
      <w:marBottom w:val="0"/>
      <w:divBdr>
        <w:top w:val="none" w:sz="0" w:space="0" w:color="auto"/>
        <w:left w:val="none" w:sz="0" w:space="0" w:color="auto"/>
        <w:bottom w:val="none" w:sz="0" w:space="0" w:color="auto"/>
        <w:right w:val="none" w:sz="0" w:space="0" w:color="auto"/>
      </w:divBdr>
    </w:div>
    <w:div w:id="502861149">
      <w:bodyDiv w:val="1"/>
      <w:marLeft w:val="0"/>
      <w:marRight w:val="0"/>
      <w:marTop w:val="0"/>
      <w:marBottom w:val="0"/>
      <w:divBdr>
        <w:top w:val="none" w:sz="0" w:space="0" w:color="auto"/>
        <w:left w:val="none" w:sz="0" w:space="0" w:color="auto"/>
        <w:bottom w:val="none" w:sz="0" w:space="0" w:color="auto"/>
        <w:right w:val="none" w:sz="0" w:space="0" w:color="auto"/>
      </w:divBdr>
    </w:div>
    <w:div w:id="502940813">
      <w:bodyDiv w:val="1"/>
      <w:marLeft w:val="0"/>
      <w:marRight w:val="0"/>
      <w:marTop w:val="0"/>
      <w:marBottom w:val="0"/>
      <w:divBdr>
        <w:top w:val="none" w:sz="0" w:space="0" w:color="auto"/>
        <w:left w:val="none" w:sz="0" w:space="0" w:color="auto"/>
        <w:bottom w:val="none" w:sz="0" w:space="0" w:color="auto"/>
        <w:right w:val="none" w:sz="0" w:space="0" w:color="auto"/>
      </w:divBdr>
    </w:div>
    <w:div w:id="503319444">
      <w:bodyDiv w:val="1"/>
      <w:marLeft w:val="0"/>
      <w:marRight w:val="0"/>
      <w:marTop w:val="0"/>
      <w:marBottom w:val="0"/>
      <w:divBdr>
        <w:top w:val="none" w:sz="0" w:space="0" w:color="auto"/>
        <w:left w:val="none" w:sz="0" w:space="0" w:color="auto"/>
        <w:bottom w:val="none" w:sz="0" w:space="0" w:color="auto"/>
        <w:right w:val="none" w:sz="0" w:space="0" w:color="auto"/>
      </w:divBdr>
    </w:div>
    <w:div w:id="503402738">
      <w:bodyDiv w:val="1"/>
      <w:marLeft w:val="0"/>
      <w:marRight w:val="0"/>
      <w:marTop w:val="0"/>
      <w:marBottom w:val="0"/>
      <w:divBdr>
        <w:top w:val="none" w:sz="0" w:space="0" w:color="auto"/>
        <w:left w:val="none" w:sz="0" w:space="0" w:color="auto"/>
        <w:bottom w:val="none" w:sz="0" w:space="0" w:color="auto"/>
        <w:right w:val="none" w:sz="0" w:space="0" w:color="auto"/>
      </w:divBdr>
    </w:div>
    <w:div w:id="503595648">
      <w:bodyDiv w:val="1"/>
      <w:marLeft w:val="0"/>
      <w:marRight w:val="0"/>
      <w:marTop w:val="0"/>
      <w:marBottom w:val="0"/>
      <w:divBdr>
        <w:top w:val="none" w:sz="0" w:space="0" w:color="auto"/>
        <w:left w:val="none" w:sz="0" w:space="0" w:color="auto"/>
        <w:bottom w:val="none" w:sz="0" w:space="0" w:color="auto"/>
        <w:right w:val="none" w:sz="0" w:space="0" w:color="auto"/>
      </w:divBdr>
    </w:div>
    <w:div w:id="503714445">
      <w:bodyDiv w:val="1"/>
      <w:marLeft w:val="0"/>
      <w:marRight w:val="0"/>
      <w:marTop w:val="0"/>
      <w:marBottom w:val="0"/>
      <w:divBdr>
        <w:top w:val="none" w:sz="0" w:space="0" w:color="auto"/>
        <w:left w:val="none" w:sz="0" w:space="0" w:color="auto"/>
        <w:bottom w:val="none" w:sz="0" w:space="0" w:color="auto"/>
        <w:right w:val="none" w:sz="0" w:space="0" w:color="auto"/>
      </w:divBdr>
    </w:div>
    <w:div w:id="504250059">
      <w:bodyDiv w:val="1"/>
      <w:marLeft w:val="0"/>
      <w:marRight w:val="0"/>
      <w:marTop w:val="0"/>
      <w:marBottom w:val="0"/>
      <w:divBdr>
        <w:top w:val="none" w:sz="0" w:space="0" w:color="auto"/>
        <w:left w:val="none" w:sz="0" w:space="0" w:color="auto"/>
        <w:bottom w:val="none" w:sz="0" w:space="0" w:color="auto"/>
        <w:right w:val="none" w:sz="0" w:space="0" w:color="auto"/>
      </w:divBdr>
    </w:div>
    <w:div w:id="504713487">
      <w:bodyDiv w:val="1"/>
      <w:marLeft w:val="0"/>
      <w:marRight w:val="0"/>
      <w:marTop w:val="0"/>
      <w:marBottom w:val="0"/>
      <w:divBdr>
        <w:top w:val="none" w:sz="0" w:space="0" w:color="auto"/>
        <w:left w:val="none" w:sz="0" w:space="0" w:color="auto"/>
        <w:bottom w:val="none" w:sz="0" w:space="0" w:color="auto"/>
        <w:right w:val="none" w:sz="0" w:space="0" w:color="auto"/>
      </w:divBdr>
    </w:div>
    <w:div w:id="504855816">
      <w:bodyDiv w:val="1"/>
      <w:marLeft w:val="0"/>
      <w:marRight w:val="0"/>
      <w:marTop w:val="0"/>
      <w:marBottom w:val="0"/>
      <w:divBdr>
        <w:top w:val="none" w:sz="0" w:space="0" w:color="auto"/>
        <w:left w:val="none" w:sz="0" w:space="0" w:color="auto"/>
        <w:bottom w:val="none" w:sz="0" w:space="0" w:color="auto"/>
        <w:right w:val="none" w:sz="0" w:space="0" w:color="auto"/>
      </w:divBdr>
    </w:div>
    <w:div w:id="504975692">
      <w:bodyDiv w:val="1"/>
      <w:marLeft w:val="0"/>
      <w:marRight w:val="0"/>
      <w:marTop w:val="0"/>
      <w:marBottom w:val="0"/>
      <w:divBdr>
        <w:top w:val="none" w:sz="0" w:space="0" w:color="auto"/>
        <w:left w:val="none" w:sz="0" w:space="0" w:color="auto"/>
        <w:bottom w:val="none" w:sz="0" w:space="0" w:color="auto"/>
        <w:right w:val="none" w:sz="0" w:space="0" w:color="auto"/>
      </w:divBdr>
    </w:div>
    <w:div w:id="504979260">
      <w:bodyDiv w:val="1"/>
      <w:marLeft w:val="0"/>
      <w:marRight w:val="0"/>
      <w:marTop w:val="0"/>
      <w:marBottom w:val="0"/>
      <w:divBdr>
        <w:top w:val="none" w:sz="0" w:space="0" w:color="auto"/>
        <w:left w:val="none" w:sz="0" w:space="0" w:color="auto"/>
        <w:bottom w:val="none" w:sz="0" w:space="0" w:color="auto"/>
        <w:right w:val="none" w:sz="0" w:space="0" w:color="auto"/>
      </w:divBdr>
    </w:div>
    <w:div w:id="504979676">
      <w:bodyDiv w:val="1"/>
      <w:marLeft w:val="0"/>
      <w:marRight w:val="0"/>
      <w:marTop w:val="0"/>
      <w:marBottom w:val="0"/>
      <w:divBdr>
        <w:top w:val="none" w:sz="0" w:space="0" w:color="auto"/>
        <w:left w:val="none" w:sz="0" w:space="0" w:color="auto"/>
        <w:bottom w:val="none" w:sz="0" w:space="0" w:color="auto"/>
        <w:right w:val="none" w:sz="0" w:space="0" w:color="auto"/>
      </w:divBdr>
    </w:div>
    <w:div w:id="505022350">
      <w:bodyDiv w:val="1"/>
      <w:marLeft w:val="0"/>
      <w:marRight w:val="0"/>
      <w:marTop w:val="0"/>
      <w:marBottom w:val="0"/>
      <w:divBdr>
        <w:top w:val="none" w:sz="0" w:space="0" w:color="auto"/>
        <w:left w:val="none" w:sz="0" w:space="0" w:color="auto"/>
        <w:bottom w:val="none" w:sz="0" w:space="0" w:color="auto"/>
        <w:right w:val="none" w:sz="0" w:space="0" w:color="auto"/>
      </w:divBdr>
    </w:div>
    <w:div w:id="505244455">
      <w:bodyDiv w:val="1"/>
      <w:marLeft w:val="0"/>
      <w:marRight w:val="0"/>
      <w:marTop w:val="0"/>
      <w:marBottom w:val="0"/>
      <w:divBdr>
        <w:top w:val="none" w:sz="0" w:space="0" w:color="auto"/>
        <w:left w:val="none" w:sz="0" w:space="0" w:color="auto"/>
        <w:bottom w:val="none" w:sz="0" w:space="0" w:color="auto"/>
        <w:right w:val="none" w:sz="0" w:space="0" w:color="auto"/>
      </w:divBdr>
    </w:div>
    <w:div w:id="505364301">
      <w:bodyDiv w:val="1"/>
      <w:marLeft w:val="0"/>
      <w:marRight w:val="0"/>
      <w:marTop w:val="0"/>
      <w:marBottom w:val="0"/>
      <w:divBdr>
        <w:top w:val="none" w:sz="0" w:space="0" w:color="auto"/>
        <w:left w:val="none" w:sz="0" w:space="0" w:color="auto"/>
        <w:bottom w:val="none" w:sz="0" w:space="0" w:color="auto"/>
        <w:right w:val="none" w:sz="0" w:space="0" w:color="auto"/>
      </w:divBdr>
    </w:div>
    <w:div w:id="505484921">
      <w:bodyDiv w:val="1"/>
      <w:marLeft w:val="0"/>
      <w:marRight w:val="0"/>
      <w:marTop w:val="0"/>
      <w:marBottom w:val="0"/>
      <w:divBdr>
        <w:top w:val="none" w:sz="0" w:space="0" w:color="auto"/>
        <w:left w:val="none" w:sz="0" w:space="0" w:color="auto"/>
        <w:bottom w:val="none" w:sz="0" w:space="0" w:color="auto"/>
        <w:right w:val="none" w:sz="0" w:space="0" w:color="auto"/>
      </w:divBdr>
    </w:div>
    <w:div w:id="505561799">
      <w:bodyDiv w:val="1"/>
      <w:marLeft w:val="0"/>
      <w:marRight w:val="0"/>
      <w:marTop w:val="0"/>
      <w:marBottom w:val="0"/>
      <w:divBdr>
        <w:top w:val="none" w:sz="0" w:space="0" w:color="auto"/>
        <w:left w:val="none" w:sz="0" w:space="0" w:color="auto"/>
        <w:bottom w:val="none" w:sz="0" w:space="0" w:color="auto"/>
        <w:right w:val="none" w:sz="0" w:space="0" w:color="auto"/>
      </w:divBdr>
    </w:div>
    <w:div w:id="505638268">
      <w:bodyDiv w:val="1"/>
      <w:marLeft w:val="0"/>
      <w:marRight w:val="0"/>
      <w:marTop w:val="0"/>
      <w:marBottom w:val="0"/>
      <w:divBdr>
        <w:top w:val="none" w:sz="0" w:space="0" w:color="auto"/>
        <w:left w:val="none" w:sz="0" w:space="0" w:color="auto"/>
        <w:bottom w:val="none" w:sz="0" w:space="0" w:color="auto"/>
        <w:right w:val="none" w:sz="0" w:space="0" w:color="auto"/>
      </w:divBdr>
    </w:div>
    <w:div w:id="505901830">
      <w:bodyDiv w:val="1"/>
      <w:marLeft w:val="0"/>
      <w:marRight w:val="0"/>
      <w:marTop w:val="0"/>
      <w:marBottom w:val="0"/>
      <w:divBdr>
        <w:top w:val="none" w:sz="0" w:space="0" w:color="auto"/>
        <w:left w:val="none" w:sz="0" w:space="0" w:color="auto"/>
        <w:bottom w:val="none" w:sz="0" w:space="0" w:color="auto"/>
        <w:right w:val="none" w:sz="0" w:space="0" w:color="auto"/>
      </w:divBdr>
    </w:div>
    <w:div w:id="506218027">
      <w:bodyDiv w:val="1"/>
      <w:marLeft w:val="0"/>
      <w:marRight w:val="0"/>
      <w:marTop w:val="0"/>
      <w:marBottom w:val="0"/>
      <w:divBdr>
        <w:top w:val="none" w:sz="0" w:space="0" w:color="auto"/>
        <w:left w:val="none" w:sz="0" w:space="0" w:color="auto"/>
        <w:bottom w:val="none" w:sz="0" w:space="0" w:color="auto"/>
        <w:right w:val="none" w:sz="0" w:space="0" w:color="auto"/>
      </w:divBdr>
    </w:div>
    <w:div w:id="506872051">
      <w:bodyDiv w:val="1"/>
      <w:marLeft w:val="0"/>
      <w:marRight w:val="0"/>
      <w:marTop w:val="0"/>
      <w:marBottom w:val="0"/>
      <w:divBdr>
        <w:top w:val="none" w:sz="0" w:space="0" w:color="auto"/>
        <w:left w:val="none" w:sz="0" w:space="0" w:color="auto"/>
        <w:bottom w:val="none" w:sz="0" w:space="0" w:color="auto"/>
        <w:right w:val="none" w:sz="0" w:space="0" w:color="auto"/>
      </w:divBdr>
    </w:div>
    <w:div w:id="506872995">
      <w:bodyDiv w:val="1"/>
      <w:marLeft w:val="0"/>
      <w:marRight w:val="0"/>
      <w:marTop w:val="0"/>
      <w:marBottom w:val="0"/>
      <w:divBdr>
        <w:top w:val="none" w:sz="0" w:space="0" w:color="auto"/>
        <w:left w:val="none" w:sz="0" w:space="0" w:color="auto"/>
        <w:bottom w:val="none" w:sz="0" w:space="0" w:color="auto"/>
        <w:right w:val="none" w:sz="0" w:space="0" w:color="auto"/>
      </w:divBdr>
    </w:div>
    <w:div w:id="507183758">
      <w:bodyDiv w:val="1"/>
      <w:marLeft w:val="0"/>
      <w:marRight w:val="0"/>
      <w:marTop w:val="0"/>
      <w:marBottom w:val="0"/>
      <w:divBdr>
        <w:top w:val="none" w:sz="0" w:space="0" w:color="auto"/>
        <w:left w:val="none" w:sz="0" w:space="0" w:color="auto"/>
        <w:bottom w:val="none" w:sz="0" w:space="0" w:color="auto"/>
        <w:right w:val="none" w:sz="0" w:space="0" w:color="auto"/>
      </w:divBdr>
    </w:div>
    <w:div w:id="507335422">
      <w:bodyDiv w:val="1"/>
      <w:marLeft w:val="0"/>
      <w:marRight w:val="0"/>
      <w:marTop w:val="0"/>
      <w:marBottom w:val="0"/>
      <w:divBdr>
        <w:top w:val="none" w:sz="0" w:space="0" w:color="auto"/>
        <w:left w:val="none" w:sz="0" w:space="0" w:color="auto"/>
        <w:bottom w:val="none" w:sz="0" w:space="0" w:color="auto"/>
        <w:right w:val="none" w:sz="0" w:space="0" w:color="auto"/>
      </w:divBdr>
    </w:div>
    <w:div w:id="507597198">
      <w:bodyDiv w:val="1"/>
      <w:marLeft w:val="0"/>
      <w:marRight w:val="0"/>
      <w:marTop w:val="0"/>
      <w:marBottom w:val="0"/>
      <w:divBdr>
        <w:top w:val="none" w:sz="0" w:space="0" w:color="auto"/>
        <w:left w:val="none" w:sz="0" w:space="0" w:color="auto"/>
        <w:bottom w:val="none" w:sz="0" w:space="0" w:color="auto"/>
        <w:right w:val="none" w:sz="0" w:space="0" w:color="auto"/>
      </w:divBdr>
      <w:divsChild>
        <w:div w:id="443764979">
          <w:marLeft w:val="0"/>
          <w:marRight w:val="0"/>
          <w:marTop w:val="0"/>
          <w:marBottom w:val="0"/>
          <w:divBdr>
            <w:top w:val="none" w:sz="0" w:space="0" w:color="auto"/>
            <w:left w:val="none" w:sz="0" w:space="0" w:color="auto"/>
            <w:bottom w:val="none" w:sz="0" w:space="0" w:color="auto"/>
            <w:right w:val="none" w:sz="0" w:space="0" w:color="auto"/>
          </w:divBdr>
        </w:div>
      </w:divsChild>
    </w:div>
    <w:div w:id="507982072">
      <w:bodyDiv w:val="1"/>
      <w:marLeft w:val="0"/>
      <w:marRight w:val="0"/>
      <w:marTop w:val="0"/>
      <w:marBottom w:val="0"/>
      <w:divBdr>
        <w:top w:val="none" w:sz="0" w:space="0" w:color="auto"/>
        <w:left w:val="none" w:sz="0" w:space="0" w:color="auto"/>
        <w:bottom w:val="none" w:sz="0" w:space="0" w:color="auto"/>
        <w:right w:val="none" w:sz="0" w:space="0" w:color="auto"/>
      </w:divBdr>
    </w:div>
    <w:div w:id="508446670">
      <w:bodyDiv w:val="1"/>
      <w:marLeft w:val="0"/>
      <w:marRight w:val="0"/>
      <w:marTop w:val="0"/>
      <w:marBottom w:val="0"/>
      <w:divBdr>
        <w:top w:val="none" w:sz="0" w:space="0" w:color="auto"/>
        <w:left w:val="none" w:sz="0" w:space="0" w:color="auto"/>
        <w:bottom w:val="none" w:sz="0" w:space="0" w:color="auto"/>
        <w:right w:val="none" w:sz="0" w:space="0" w:color="auto"/>
      </w:divBdr>
    </w:div>
    <w:div w:id="509219079">
      <w:bodyDiv w:val="1"/>
      <w:marLeft w:val="0"/>
      <w:marRight w:val="0"/>
      <w:marTop w:val="0"/>
      <w:marBottom w:val="0"/>
      <w:divBdr>
        <w:top w:val="none" w:sz="0" w:space="0" w:color="auto"/>
        <w:left w:val="none" w:sz="0" w:space="0" w:color="auto"/>
        <w:bottom w:val="none" w:sz="0" w:space="0" w:color="auto"/>
        <w:right w:val="none" w:sz="0" w:space="0" w:color="auto"/>
      </w:divBdr>
    </w:div>
    <w:div w:id="509875700">
      <w:bodyDiv w:val="1"/>
      <w:marLeft w:val="0"/>
      <w:marRight w:val="0"/>
      <w:marTop w:val="0"/>
      <w:marBottom w:val="0"/>
      <w:divBdr>
        <w:top w:val="none" w:sz="0" w:space="0" w:color="auto"/>
        <w:left w:val="none" w:sz="0" w:space="0" w:color="auto"/>
        <w:bottom w:val="none" w:sz="0" w:space="0" w:color="auto"/>
        <w:right w:val="none" w:sz="0" w:space="0" w:color="auto"/>
      </w:divBdr>
    </w:div>
    <w:div w:id="510141710">
      <w:bodyDiv w:val="1"/>
      <w:marLeft w:val="0"/>
      <w:marRight w:val="0"/>
      <w:marTop w:val="0"/>
      <w:marBottom w:val="0"/>
      <w:divBdr>
        <w:top w:val="none" w:sz="0" w:space="0" w:color="auto"/>
        <w:left w:val="none" w:sz="0" w:space="0" w:color="auto"/>
        <w:bottom w:val="none" w:sz="0" w:space="0" w:color="auto"/>
        <w:right w:val="none" w:sz="0" w:space="0" w:color="auto"/>
      </w:divBdr>
    </w:div>
    <w:div w:id="510264341">
      <w:bodyDiv w:val="1"/>
      <w:marLeft w:val="0"/>
      <w:marRight w:val="0"/>
      <w:marTop w:val="0"/>
      <w:marBottom w:val="0"/>
      <w:divBdr>
        <w:top w:val="none" w:sz="0" w:space="0" w:color="auto"/>
        <w:left w:val="none" w:sz="0" w:space="0" w:color="auto"/>
        <w:bottom w:val="none" w:sz="0" w:space="0" w:color="auto"/>
        <w:right w:val="none" w:sz="0" w:space="0" w:color="auto"/>
      </w:divBdr>
    </w:div>
    <w:div w:id="510265082">
      <w:bodyDiv w:val="1"/>
      <w:marLeft w:val="0"/>
      <w:marRight w:val="0"/>
      <w:marTop w:val="0"/>
      <w:marBottom w:val="0"/>
      <w:divBdr>
        <w:top w:val="none" w:sz="0" w:space="0" w:color="auto"/>
        <w:left w:val="none" w:sz="0" w:space="0" w:color="auto"/>
        <w:bottom w:val="none" w:sz="0" w:space="0" w:color="auto"/>
        <w:right w:val="none" w:sz="0" w:space="0" w:color="auto"/>
      </w:divBdr>
    </w:div>
    <w:div w:id="510412679">
      <w:bodyDiv w:val="1"/>
      <w:marLeft w:val="0"/>
      <w:marRight w:val="0"/>
      <w:marTop w:val="0"/>
      <w:marBottom w:val="0"/>
      <w:divBdr>
        <w:top w:val="none" w:sz="0" w:space="0" w:color="auto"/>
        <w:left w:val="none" w:sz="0" w:space="0" w:color="auto"/>
        <w:bottom w:val="none" w:sz="0" w:space="0" w:color="auto"/>
        <w:right w:val="none" w:sz="0" w:space="0" w:color="auto"/>
      </w:divBdr>
    </w:div>
    <w:div w:id="510487403">
      <w:bodyDiv w:val="1"/>
      <w:marLeft w:val="0"/>
      <w:marRight w:val="0"/>
      <w:marTop w:val="0"/>
      <w:marBottom w:val="0"/>
      <w:divBdr>
        <w:top w:val="none" w:sz="0" w:space="0" w:color="auto"/>
        <w:left w:val="none" w:sz="0" w:space="0" w:color="auto"/>
        <w:bottom w:val="none" w:sz="0" w:space="0" w:color="auto"/>
        <w:right w:val="none" w:sz="0" w:space="0" w:color="auto"/>
      </w:divBdr>
    </w:div>
    <w:div w:id="510801416">
      <w:bodyDiv w:val="1"/>
      <w:marLeft w:val="0"/>
      <w:marRight w:val="0"/>
      <w:marTop w:val="0"/>
      <w:marBottom w:val="0"/>
      <w:divBdr>
        <w:top w:val="none" w:sz="0" w:space="0" w:color="auto"/>
        <w:left w:val="none" w:sz="0" w:space="0" w:color="auto"/>
        <w:bottom w:val="none" w:sz="0" w:space="0" w:color="auto"/>
        <w:right w:val="none" w:sz="0" w:space="0" w:color="auto"/>
      </w:divBdr>
    </w:div>
    <w:div w:id="510880632">
      <w:bodyDiv w:val="1"/>
      <w:marLeft w:val="0"/>
      <w:marRight w:val="0"/>
      <w:marTop w:val="0"/>
      <w:marBottom w:val="0"/>
      <w:divBdr>
        <w:top w:val="none" w:sz="0" w:space="0" w:color="auto"/>
        <w:left w:val="none" w:sz="0" w:space="0" w:color="auto"/>
        <w:bottom w:val="none" w:sz="0" w:space="0" w:color="auto"/>
        <w:right w:val="none" w:sz="0" w:space="0" w:color="auto"/>
      </w:divBdr>
    </w:div>
    <w:div w:id="511067833">
      <w:bodyDiv w:val="1"/>
      <w:marLeft w:val="0"/>
      <w:marRight w:val="0"/>
      <w:marTop w:val="0"/>
      <w:marBottom w:val="0"/>
      <w:divBdr>
        <w:top w:val="none" w:sz="0" w:space="0" w:color="auto"/>
        <w:left w:val="none" w:sz="0" w:space="0" w:color="auto"/>
        <w:bottom w:val="none" w:sz="0" w:space="0" w:color="auto"/>
        <w:right w:val="none" w:sz="0" w:space="0" w:color="auto"/>
      </w:divBdr>
    </w:div>
    <w:div w:id="511528939">
      <w:bodyDiv w:val="1"/>
      <w:marLeft w:val="0"/>
      <w:marRight w:val="0"/>
      <w:marTop w:val="0"/>
      <w:marBottom w:val="0"/>
      <w:divBdr>
        <w:top w:val="none" w:sz="0" w:space="0" w:color="auto"/>
        <w:left w:val="none" w:sz="0" w:space="0" w:color="auto"/>
        <w:bottom w:val="none" w:sz="0" w:space="0" w:color="auto"/>
        <w:right w:val="none" w:sz="0" w:space="0" w:color="auto"/>
      </w:divBdr>
    </w:div>
    <w:div w:id="511800606">
      <w:bodyDiv w:val="1"/>
      <w:marLeft w:val="0"/>
      <w:marRight w:val="0"/>
      <w:marTop w:val="0"/>
      <w:marBottom w:val="0"/>
      <w:divBdr>
        <w:top w:val="none" w:sz="0" w:space="0" w:color="auto"/>
        <w:left w:val="none" w:sz="0" w:space="0" w:color="auto"/>
        <w:bottom w:val="none" w:sz="0" w:space="0" w:color="auto"/>
        <w:right w:val="none" w:sz="0" w:space="0" w:color="auto"/>
      </w:divBdr>
    </w:div>
    <w:div w:id="512035028">
      <w:bodyDiv w:val="1"/>
      <w:marLeft w:val="0"/>
      <w:marRight w:val="0"/>
      <w:marTop w:val="0"/>
      <w:marBottom w:val="0"/>
      <w:divBdr>
        <w:top w:val="none" w:sz="0" w:space="0" w:color="auto"/>
        <w:left w:val="none" w:sz="0" w:space="0" w:color="auto"/>
        <w:bottom w:val="none" w:sz="0" w:space="0" w:color="auto"/>
        <w:right w:val="none" w:sz="0" w:space="0" w:color="auto"/>
      </w:divBdr>
    </w:div>
    <w:div w:id="512307420">
      <w:bodyDiv w:val="1"/>
      <w:marLeft w:val="0"/>
      <w:marRight w:val="0"/>
      <w:marTop w:val="0"/>
      <w:marBottom w:val="0"/>
      <w:divBdr>
        <w:top w:val="none" w:sz="0" w:space="0" w:color="auto"/>
        <w:left w:val="none" w:sz="0" w:space="0" w:color="auto"/>
        <w:bottom w:val="none" w:sz="0" w:space="0" w:color="auto"/>
        <w:right w:val="none" w:sz="0" w:space="0" w:color="auto"/>
      </w:divBdr>
    </w:div>
    <w:div w:id="513152673">
      <w:bodyDiv w:val="1"/>
      <w:marLeft w:val="0"/>
      <w:marRight w:val="0"/>
      <w:marTop w:val="0"/>
      <w:marBottom w:val="0"/>
      <w:divBdr>
        <w:top w:val="none" w:sz="0" w:space="0" w:color="auto"/>
        <w:left w:val="none" w:sz="0" w:space="0" w:color="auto"/>
        <w:bottom w:val="none" w:sz="0" w:space="0" w:color="auto"/>
        <w:right w:val="none" w:sz="0" w:space="0" w:color="auto"/>
      </w:divBdr>
    </w:div>
    <w:div w:id="513157037">
      <w:bodyDiv w:val="1"/>
      <w:marLeft w:val="0"/>
      <w:marRight w:val="0"/>
      <w:marTop w:val="0"/>
      <w:marBottom w:val="0"/>
      <w:divBdr>
        <w:top w:val="none" w:sz="0" w:space="0" w:color="auto"/>
        <w:left w:val="none" w:sz="0" w:space="0" w:color="auto"/>
        <w:bottom w:val="none" w:sz="0" w:space="0" w:color="auto"/>
        <w:right w:val="none" w:sz="0" w:space="0" w:color="auto"/>
      </w:divBdr>
    </w:div>
    <w:div w:id="513303787">
      <w:bodyDiv w:val="1"/>
      <w:marLeft w:val="0"/>
      <w:marRight w:val="0"/>
      <w:marTop w:val="0"/>
      <w:marBottom w:val="0"/>
      <w:divBdr>
        <w:top w:val="none" w:sz="0" w:space="0" w:color="auto"/>
        <w:left w:val="none" w:sz="0" w:space="0" w:color="auto"/>
        <w:bottom w:val="none" w:sz="0" w:space="0" w:color="auto"/>
        <w:right w:val="none" w:sz="0" w:space="0" w:color="auto"/>
      </w:divBdr>
    </w:div>
    <w:div w:id="513499021">
      <w:bodyDiv w:val="1"/>
      <w:marLeft w:val="0"/>
      <w:marRight w:val="0"/>
      <w:marTop w:val="0"/>
      <w:marBottom w:val="0"/>
      <w:divBdr>
        <w:top w:val="none" w:sz="0" w:space="0" w:color="auto"/>
        <w:left w:val="none" w:sz="0" w:space="0" w:color="auto"/>
        <w:bottom w:val="none" w:sz="0" w:space="0" w:color="auto"/>
        <w:right w:val="none" w:sz="0" w:space="0" w:color="auto"/>
      </w:divBdr>
    </w:div>
    <w:div w:id="513541903">
      <w:bodyDiv w:val="1"/>
      <w:marLeft w:val="0"/>
      <w:marRight w:val="0"/>
      <w:marTop w:val="0"/>
      <w:marBottom w:val="0"/>
      <w:divBdr>
        <w:top w:val="none" w:sz="0" w:space="0" w:color="auto"/>
        <w:left w:val="none" w:sz="0" w:space="0" w:color="auto"/>
        <w:bottom w:val="none" w:sz="0" w:space="0" w:color="auto"/>
        <w:right w:val="none" w:sz="0" w:space="0" w:color="auto"/>
      </w:divBdr>
    </w:div>
    <w:div w:id="513571412">
      <w:bodyDiv w:val="1"/>
      <w:marLeft w:val="0"/>
      <w:marRight w:val="0"/>
      <w:marTop w:val="0"/>
      <w:marBottom w:val="0"/>
      <w:divBdr>
        <w:top w:val="none" w:sz="0" w:space="0" w:color="auto"/>
        <w:left w:val="none" w:sz="0" w:space="0" w:color="auto"/>
        <w:bottom w:val="none" w:sz="0" w:space="0" w:color="auto"/>
        <w:right w:val="none" w:sz="0" w:space="0" w:color="auto"/>
      </w:divBdr>
    </w:div>
    <w:div w:id="513962647">
      <w:bodyDiv w:val="1"/>
      <w:marLeft w:val="0"/>
      <w:marRight w:val="0"/>
      <w:marTop w:val="0"/>
      <w:marBottom w:val="0"/>
      <w:divBdr>
        <w:top w:val="none" w:sz="0" w:space="0" w:color="auto"/>
        <w:left w:val="none" w:sz="0" w:space="0" w:color="auto"/>
        <w:bottom w:val="none" w:sz="0" w:space="0" w:color="auto"/>
        <w:right w:val="none" w:sz="0" w:space="0" w:color="auto"/>
      </w:divBdr>
    </w:div>
    <w:div w:id="514000793">
      <w:bodyDiv w:val="1"/>
      <w:marLeft w:val="0"/>
      <w:marRight w:val="0"/>
      <w:marTop w:val="0"/>
      <w:marBottom w:val="0"/>
      <w:divBdr>
        <w:top w:val="none" w:sz="0" w:space="0" w:color="auto"/>
        <w:left w:val="none" w:sz="0" w:space="0" w:color="auto"/>
        <w:bottom w:val="none" w:sz="0" w:space="0" w:color="auto"/>
        <w:right w:val="none" w:sz="0" w:space="0" w:color="auto"/>
      </w:divBdr>
    </w:div>
    <w:div w:id="514268611">
      <w:bodyDiv w:val="1"/>
      <w:marLeft w:val="0"/>
      <w:marRight w:val="0"/>
      <w:marTop w:val="0"/>
      <w:marBottom w:val="0"/>
      <w:divBdr>
        <w:top w:val="none" w:sz="0" w:space="0" w:color="auto"/>
        <w:left w:val="none" w:sz="0" w:space="0" w:color="auto"/>
        <w:bottom w:val="none" w:sz="0" w:space="0" w:color="auto"/>
        <w:right w:val="none" w:sz="0" w:space="0" w:color="auto"/>
      </w:divBdr>
    </w:div>
    <w:div w:id="514346694">
      <w:bodyDiv w:val="1"/>
      <w:marLeft w:val="0"/>
      <w:marRight w:val="0"/>
      <w:marTop w:val="0"/>
      <w:marBottom w:val="0"/>
      <w:divBdr>
        <w:top w:val="none" w:sz="0" w:space="0" w:color="auto"/>
        <w:left w:val="none" w:sz="0" w:space="0" w:color="auto"/>
        <w:bottom w:val="none" w:sz="0" w:space="0" w:color="auto"/>
        <w:right w:val="none" w:sz="0" w:space="0" w:color="auto"/>
      </w:divBdr>
    </w:div>
    <w:div w:id="514615626">
      <w:bodyDiv w:val="1"/>
      <w:marLeft w:val="0"/>
      <w:marRight w:val="0"/>
      <w:marTop w:val="0"/>
      <w:marBottom w:val="0"/>
      <w:divBdr>
        <w:top w:val="none" w:sz="0" w:space="0" w:color="auto"/>
        <w:left w:val="none" w:sz="0" w:space="0" w:color="auto"/>
        <w:bottom w:val="none" w:sz="0" w:space="0" w:color="auto"/>
        <w:right w:val="none" w:sz="0" w:space="0" w:color="auto"/>
      </w:divBdr>
    </w:div>
    <w:div w:id="514808605">
      <w:bodyDiv w:val="1"/>
      <w:marLeft w:val="0"/>
      <w:marRight w:val="0"/>
      <w:marTop w:val="0"/>
      <w:marBottom w:val="0"/>
      <w:divBdr>
        <w:top w:val="none" w:sz="0" w:space="0" w:color="auto"/>
        <w:left w:val="none" w:sz="0" w:space="0" w:color="auto"/>
        <w:bottom w:val="none" w:sz="0" w:space="0" w:color="auto"/>
        <w:right w:val="none" w:sz="0" w:space="0" w:color="auto"/>
      </w:divBdr>
    </w:div>
    <w:div w:id="514811577">
      <w:bodyDiv w:val="1"/>
      <w:marLeft w:val="0"/>
      <w:marRight w:val="0"/>
      <w:marTop w:val="0"/>
      <w:marBottom w:val="0"/>
      <w:divBdr>
        <w:top w:val="none" w:sz="0" w:space="0" w:color="auto"/>
        <w:left w:val="none" w:sz="0" w:space="0" w:color="auto"/>
        <w:bottom w:val="none" w:sz="0" w:space="0" w:color="auto"/>
        <w:right w:val="none" w:sz="0" w:space="0" w:color="auto"/>
      </w:divBdr>
    </w:div>
    <w:div w:id="515002603">
      <w:bodyDiv w:val="1"/>
      <w:marLeft w:val="0"/>
      <w:marRight w:val="0"/>
      <w:marTop w:val="0"/>
      <w:marBottom w:val="0"/>
      <w:divBdr>
        <w:top w:val="none" w:sz="0" w:space="0" w:color="auto"/>
        <w:left w:val="none" w:sz="0" w:space="0" w:color="auto"/>
        <w:bottom w:val="none" w:sz="0" w:space="0" w:color="auto"/>
        <w:right w:val="none" w:sz="0" w:space="0" w:color="auto"/>
      </w:divBdr>
    </w:div>
    <w:div w:id="515315124">
      <w:bodyDiv w:val="1"/>
      <w:marLeft w:val="0"/>
      <w:marRight w:val="0"/>
      <w:marTop w:val="0"/>
      <w:marBottom w:val="0"/>
      <w:divBdr>
        <w:top w:val="none" w:sz="0" w:space="0" w:color="auto"/>
        <w:left w:val="none" w:sz="0" w:space="0" w:color="auto"/>
        <w:bottom w:val="none" w:sz="0" w:space="0" w:color="auto"/>
        <w:right w:val="none" w:sz="0" w:space="0" w:color="auto"/>
      </w:divBdr>
    </w:div>
    <w:div w:id="515386423">
      <w:bodyDiv w:val="1"/>
      <w:marLeft w:val="0"/>
      <w:marRight w:val="0"/>
      <w:marTop w:val="0"/>
      <w:marBottom w:val="0"/>
      <w:divBdr>
        <w:top w:val="none" w:sz="0" w:space="0" w:color="auto"/>
        <w:left w:val="none" w:sz="0" w:space="0" w:color="auto"/>
        <w:bottom w:val="none" w:sz="0" w:space="0" w:color="auto"/>
        <w:right w:val="none" w:sz="0" w:space="0" w:color="auto"/>
      </w:divBdr>
    </w:div>
    <w:div w:id="515653172">
      <w:bodyDiv w:val="1"/>
      <w:marLeft w:val="0"/>
      <w:marRight w:val="0"/>
      <w:marTop w:val="0"/>
      <w:marBottom w:val="0"/>
      <w:divBdr>
        <w:top w:val="none" w:sz="0" w:space="0" w:color="auto"/>
        <w:left w:val="none" w:sz="0" w:space="0" w:color="auto"/>
        <w:bottom w:val="none" w:sz="0" w:space="0" w:color="auto"/>
        <w:right w:val="none" w:sz="0" w:space="0" w:color="auto"/>
      </w:divBdr>
    </w:div>
    <w:div w:id="515656704">
      <w:bodyDiv w:val="1"/>
      <w:marLeft w:val="0"/>
      <w:marRight w:val="0"/>
      <w:marTop w:val="0"/>
      <w:marBottom w:val="0"/>
      <w:divBdr>
        <w:top w:val="none" w:sz="0" w:space="0" w:color="auto"/>
        <w:left w:val="none" w:sz="0" w:space="0" w:color="auto"/>
        <w:bottom w:val="none" w:sz="0" w:space="0" w:color="auto"/>
        <w:right w:val="none" w:sz="0" w:space="0" w:color="auto"/>
      </w:divBdr>
    </w:div>
    <w:div w:id="515778669">
      <w:bodyDiv w:val="1"/>
      <w:marLeft w:val="0"/>
      <w:marRight w:val="0"/>
      <w:marTop w:val="0"/>
      <w:marBottom w:val="0"/>
      <w:divBdr>
        <w:top w:val="none" w:sz="0" w:space="0" w:color="auto"/>
        <w:left w:val="none" w:sz="0" w:space="0" w:color="auto"/>
        <w:bottom w:val="none" w:sz="0" w:space="0" w:color="auto"/>
        <w:right w:val="none" w:sz="0" w:space="0" w:color="auto"/>
      </w:divBdr>
    </w:div>
    <w:div w:id="516041237">
      <w:bodyDiv w:val="1"/>
      <w:marLeft w:val="0"/>
      <w:marRight w:val="0"/>
      <w:marTop w:val="0"/>
      <w:marBottom w:val="0"/>
      <w:divBdr>
        <w:top w:val="none" w:sz="0" w:space="0" w:color="auto"/>
        <w:left w:val="none" w:sz="0" w:space="0" w:color="auto"/>
        <w:bottom w:val="none" w:sz="0" w:space="0" w:color="auto"/>
        <w:right w:val="none" w:sz="0" w:space="0" w:color="auto"/>
      </w:divBdr>
    </w:div>
    <w:div w:id="516046626">
      <w:bodyDiv w:val="1"/>
      <w:marLeft w:val="0"/>
      <w:marRight w:val="0"/>
      <w:marTop w:val="0"/>
      <w:marBottom w:val="0"/>
      <w:divBdr>
        <w:top w:val="none" w:sz="0" w:space="0" w:color="auto"/>
        <w:left w:val="none" w:sz="0" w:space="0" w:color="auto"/>
        <w:bottom w:val="none" w:sz="0" w:space="0" w:color="auto"/>
        <w:right w:val="none" w:sz="0" w:space="0" w:color="auto"/>
      </w:divBdr>
    </w:div>
    <w:div w:id="516164176">
      <w:bodyDiv w:val="1"/>
      <w:marLeft w:val="0"/>
      <w:marRight w:val="0"/>
      <w:marTop w:val="0"/>
      <w:marBottom w:val="0"/>
      <w:divBdr>
        <w:top w:val="none" w:sz="0" w:space="0" w:color="auto"/>
        <w:left w:val="none" w:sz="0" w:space="0" w:color="auto"/>
        <w:bottom w:val="none" w:sz="0" w:space="0" w:color="auto"/>
        <w:right w:val="none" w:sz="0" w:space="0" w:color="auto"/>
      </w:divBdr>
    </w:div>
    <w:div w:id="516164986">
      <w:bodyDiv w:val="1"/>
      <w:marLeft w:val="0"/>
      <w:marRight w:val="0"/>
      <w:marTop w:val="0"/>
      <w:marBottom w:val="0"/>
      <w:divBdr>
        <w:top w:val="none" w:sz="0" w:space="0" w:color="auto"/>
        <w:left w:val="none" w:sz="0" w:space="0" w:color="auto"/>
        <w:bottom w:val="none" w:sz="0" w:space="0" w:color="auto"/>
        <w:right w:val="none" w:sz="0" w:space="0" w:color="auto"/>
      </w:divBdr>
    </w:div>
    <w:div w:id="516424599">
      <w:bodyDiv w:val="1"/>
      <w:marLeft w:val="0"/>
      <w:marRight w:val="0"/>
      <w:marTop w:val="0"/>
      <w:marBottom w:val="0"/>
      <w:divBdr>
        <w:top w:val="none" w:sz="0" w:space="0" w:color="auto"/>
        <w:left w:val="none" w:sz="0" w:space="0" w:color="auto"/>
        <w:bottom w:val="none" w:sz="0" w:space="0" w:color="auto"/>
        <w:right w:val="none" w:sz="0" w:space="0" w:color="auto"/>
      </w:divBdr>
    </w:div>
    <w:div w:id="516576998">
      <w:bodyDiv w:val="1"/>
      <w:marLeft w:val="0"/>
      <w:marRight w:val="0"/>
      <w:marTop w:val="0"/>
      <w:marBottom w:val="0"/>
      <w:divBdr>
        <w:top w:val="none" w:sz="0" w:space="0" w:color="auto"/>
        <w:left w:val="none" w:sz="0" w:space="0" w:color="auto"/>
        <w:bottom w:val="none" w:sz="0" w:space="0" w:color="auto"/>
        <w:right w:val="none" w:sz="0" w:space="0" w:color="auto"/>
      </w:divBdr>
    </w:div>
    <w:div w:id="516578491">
      <w:bodyDiv w:val="1"/>
      <w:marLeft w:val="0"/>
      <w:marRight w:val="0"/>
      <w:marTop w:val="0"/>
      <w:marBottom w:val="0"/>
      <w:divBdr>
        <w:top w:val="none" w:sz="0" w:space="0" w:color="auto"/>
        <w:left w:val="none" w:sz="0" w:space="0" w:color="auto"/>
        <w:bottom w:val="none" w:sz="0" w:space="0" w:color="auto"/>
        <w:right w:val="none" w:sz="0" w:space="0" w:color="auto"/>
      </w:divBdr>
    </w:div>
    <w:div w:id="516693912">
      <w:bodyDiv w:val="1"/>
      <w:marLeft w:val="0"/>
      <w:marRight w:val="0"/>
      <w:marTop w:val="0"/>
      <w:marBottom w:val="0"/>
      <w:divBdr>
        <w:top w:val="none" w:sz="0" w:space="0" w:color="auto"/>
        <w:left w:val="none" w:sz="0" w:space="0" w:color="auto"/>
        <w:bottom w:val="none" w:sz="0" w:space="0" w:color="auto"/>
        <w:right w:val="none" w:sz="0" w:space="0" w:color="auto"/>
      </w:divBdr>
    </w:div>
    <w:div w:id="516817707">
      <w:bodyDiv w:val="1"/>
      <w:marLeft w:val="0"/>
      <w:marRight w:val="0"/>
      <w:marTop w:val="0"/>
      <w:marBottom w:val="0"/>
      <w:divBdr>
        <w:top w:val="none" w:sz="0" w:space="0" w:color="auto"/>
        <w:left w:val="none" w:sz="0" w:space="0" w:color="auto"/>
        <w:bottom w:val="none" w:sz="0" w:space="0" w:color="auto"/>
        <w:right w:val="none" w:sz="0" w:space="0" w:color="auto"/>
      </w:divBdr>
    </w:div>
    <w:div w:id="517087690">
      <w:bodyDiv w:val="1"/>
      <w:marLeft w:val="0"/>
      <w:marRight w:val="0"/>
      <w:marTop w:val="0"/>
      <w:marBottom w:val="0"/>
      <w:divBdr>
        <w:top w:val="none" w:sz="0" w:space="0" w:color="auto"/>
        <w:left w:val="none" w:sz="0" w:space="0" w:color="auto"/>
        <w:bottom w:val="none" w:sz="0" w:space="0" w:color="auto"/>
        <w:right w:val="none" w:sz="0" w:space="0" w:color="auto"/>
      </w:divBdr>
    </w:div>
    <w:div w:id="517281105">
      <w:bodyDiv w:val="1"/>
      <w:marLeft w:val="0"/>
      <w:marRight w:val="0"/>
      <w:marTop w:val="0"/>
      <w:marBottom w:val="0"/>
      <w:divBdr>
        <w:top w:val="none" w:sz="0" w:space="0" w:color="auto"/>
        <w:left w:val="none" w:sz="0" w:space="0" w:color="auto"/>
        <w:bottom w:val="none" w:sz="0" w:space="0" w:color="auto"/>
        <w:right w:val="none" w:sz="0" w:space="0" w:color="auto"/>
      </w:divBdr>
    </w:div>
    <w:div w:id="517816627">
      <w:bodyDiv w:val="1"/>
      <w:marLeft w:val="0"/>
      <w:marRight w:val="0"/>
      <w:marTop w:val="0"/>
      <w:marBottom w:val="0"/>
      <w:divBdr>
        <w:top w:val="none" w:sz="0" w:space="0" w:color="auto"/>
        <w:left w:val="none" w:sz="0" w:space="0" w:color="auto"/>
        <w:bottom w:val="none" w:sz="0" w:space="0" w:color="auto"/>
        <w:right w:val="none" w:sz="0" w:space="0" w:color="auto"/>
      </w:divBdr>
    </w:div>
    <w:div w:id="518813704">
      <w:bodyDiv w:val="1"/>
      <w:marLeft w:val="0"/>
      <w:marRight w:val="0"/>
      <w:marTop w:val="0"/>
      <w:marBottom w:val="0"/>
      <w:divBdr>
        <w:top w:val="none" w:sz="0" w:space="0" w:color="auto"/>
        <w:left w:val="none" w:sz="0" w:space="0" w:color="auto"/>
        <w:bottom w:val="none" w:sz="0" w:space="0" w:color="auto"/>
        <w:right w:val="none" w:sz="0" w:space="0" w:color="auto"/>
      </w:divBdr>
    </w:div>
    <w:div w:id="519008034">
      <w:bodyDiv w:val="1"/>
      <w:marLeft w:val="0"/>
      <w:marRight w:val="0"/>
      <w:marTop w:val="0"/>
      <w:marBottom w:val="0"/>
      <w:divBdr>
        <w:top w:val="none" w:sz="0" w:space="0" w:color="auto"/>
        <w:left w:val="none" w:sz="0" w:space="0" w:color="auto"/>
        <w:bottom w:val="none" w:sz="0" w:space="0" w:color="auto"/>
        <w:right w:val="none" w:sz="0" w:space="0" w:color="auto"/>
      </w:divBdr>
    </w:div>
    <w:div w:id="519048690">
      <w:bodyDiv w:val="1"/>
      <w:marLeft w:val="0"/>
      <w:marRight w:val="0"/>
      <w:marTop w:val="0"/>
      <w:marBottom w:val="0"/>
      <w:divBdr>
        <w:top w:val="none" w:sz="0" w:space="0" w:color="auto"/>
        <w:left w:val="none" w:sz="0" w:space="0" w:color="auto"/>
        <w:bottom w:val="none" w:sz="0" w:space="0" w:color="auto"/>
        <w:right w:val="none" w:sz="0" w:space="0" w:color="auto"/>
      </w:divBdr>
    </w:div>
    <w:div w:id="519398885">
      <w:bodyDiv w:val="1"/>
      <w:marLeft w:val="0"/>
      <w:marRight w:val="0"/>
      <w:marTop w:val="0"/>
      <w:marBottom w:val="0"/>
      <w:divBdr>
        <w:top w:val="none" w:sz="0" w:space="0" w:color="auto"/>
        <w:left w:val="none" w:sz="0" w:space="0" w:color="auto"/>
        <w:bottom w:val="none" w:sz="0" w:space="0" w:color="auto"/>
        <w:right w:val="none" w:sz="0" w:space="0" w:color="auto"/>
      </w:divBdr>
    </w:div>
    <w:div w:id="519701282">
      <w:bodyDiv w:val="1"/>
      <w:marLeft w:val="0"/>
      <w:marRight w:val="0"/>
      <w:marTop w:val="0"/>
      <w:marBottom w:val="0"/>
      <w:divBdr>
        <w:top w:val="none" w:sz="0" w:space="0" w:color="auto"/>
        <w:left w:val="none" w:sz="0" w:space="0" w:color="auto"/>
        <w:bottom w:val="none" w:sz="0" w:space="0" w:color="auto"/>
        <w:right w:val="none" w:sz="0" w:space="0" w:color="auto"/>
      </w:divBdr>
    </w:div>
    <w:div w:id="519856113">
      <w:bodyDiv w:val="1"/>
      <w:marLeft w:val="0"/>
      <w:marRight w:val="0"/>
      <w:marTop w:val="0"/>
      <w:marBottom w:val="0"/>
      <w:divBdr>
        <w:top w:val="none" w:sz="0" w:space="0" w:color="auto"/>
        <w:left w:val="none" w:sz="0" w:space="0" w:color="auto"/>
        <w:bottom w:val="none" w:sz="0" w:space="0" w:color="auto"/>
        <w:right w:val="none" w:sz="0" w:space="0" w:color="auto"/>
      </w:divBdr>
    </w:div>
    <w:div w:id="520584942">
      <w:bodyDiv w:val="1"/>
      <w:marLeft w:val="0"/>
      <w:marRight w:val="0"/>
      <w:marTop w:val="0"/>
      <w:marBottom w:val="0"/>
      <w:divBdr>
        <w:top w:val="none" w:sz="0" w:space="0" w:color="auto"/>
        <w:left w:val="none" w:sz="0" w:space="0" w:color="auto"/>
        <w:bottom w:val="none" w:sz="0" w:space="0" w:color="auto"/>
        <w:right w:val="none" w:sz="0" w:space="0" w:color="auto"/>
      </w:divBdr>
    </w:div>
    <w:div w:id="520709852">
      <w:bodyDiv w:val="1"/>
      <w:marLeft w:val="0"/>
      <w:marRight w:val="0"/>
      <w:marTop w:val="0"/>
      <w:marBottom w:val="0"/>
      <w:divBdr>
        <w:top w:val="none" w:sz="0" w:space="0" w:color="auto"/>
        <w:left w:val="none" w:sz="0" w:space="0" w:color="auto"/>
        <w:bottom w:val="none" w:sz="0" w:space="0" w:color="auto"/>
        <w:right w:val="none" w:sz="0" w:space="0" w:color="auto"/>
      </w:divBdr>
    </w:div>
    <w:div w:id="521088687">
      <w:bodyDiv w:val="1"/>
      <w:marLeft w:val="0"/>
      <w:marRight w:val="0"/>
      <w:marTop w:val="0"/>
      <w:marBottom w:val="0"/>
      <w:divBdr>
        <w:top w:val="none" w:sz="0" w:space="0" w:color="auto"/>
        <w:left w:val="none" w:sz="0" w:space="0" w:color="auto"/>
        <w:bottom w:val="none" w:sz="0" w:space="0" w:color="auto"/>
        <w:right w:val="none" w:sz="0" w:space="0" w:color="auto"/>
      </w:divBdr>
    </w:div>
    <w:div w:id="521091083">
      <w:bodyDiv w:val="1"/>
      <w:marLeft w:val="0"/>
      <w:marRight w:val="0"/>
      <w:marTop w:val="0"/>
      <w:marBottom w:val="0"/>
      <w:divBdr>
        <w:top w:val="none" w:sz="0" w:space="0" w:color="auto"/>
        <w:left w:val="none" w:sz="0" w:space="0" w:color="auto"/>
        <w:bottom w:val="none" w:sz="0" w:space="0" w:color="auto"/>
        <w:right w:val="none" w:sz="0" w:space="0" w:color="auto"/>
      </w:divBdr>
    </w:div>
    <w:div w:id="521092179">
      <w:bodyDiv w:val="1"/>
      <w:marLeft w:val="0"/>
      <w:marRight w:val="0"/>
      <w:marTop w:val="0"/>
      <w:marBottom w:val="0"/>
      <w:divBdr>
        <w:top w:val="none" w:sz="0" w:space="0" w:color="auto"/>
        <w:left w:val="none" w:sz="0" w:space="0" w:color="auto"/>
        <w:bottom w:val="none" w:sz="0" w:space="0" w:color="auto"/>
        <w:right w:val="none" w:sz="0" w:space="0" w:color="auto"/>
      </w:divBdr>
    </w:div>
    <w:div w:id="521165940">
      <w:bodyDiv w:val="1"/>
      <w:marLeft w:val="0"/>
      <w:marRight w:val="0"/>
      <w:marTop w:val="0"/>
      <w:marBottom w:val="0"/>
      <w:divBdr>
        <w:top w:val="none" w:sz="0" w:space="0" w:color="auto"/>
        <w:left w:val="none" w:sz="0" w:space="0" w:color="auto"/>
        <w:bottom w:val="none" w:sz="0" w:space="0" w:color="auto"/>
        <w:right w:val="none" w:sz="0" w:space="0" w:color="auto"/>
      </w:divBdr>
    </w:div>
    <w:div w:id="521361694">
      <w:bodyDiv w:val="1"/>
      <w:marLeft w:val="0"/>
      <w:marRight w:val="0"/>
      <w:marTop w:val="0"/>
      <w:marBottom w:val="0"/>
      <w:divBdr>
        <w:top w:val="none" w:sz="0" w:space="0" w:color="auto"/>
        <w:left w:val="none" w:sz="0" w:space="0" w:color="auto"/>
        <w:bottom w:val="none" w:sz="0" w:space="0" w:color="auto"/>
        <w:right w:val="none" w:sz="0" w:space="0" w:color="auto"/>
      </w:divBdr>
    </w:div>
    <w:div w:id="521633549">
      <w:bodyDiv w:val="1"/>
      <w:marLeft w:val="0"/>
      <w:marRight w:val="0"/>
      <w:marTop w:val="0"/>
      <w:marBottom w:val="0"/>
      <w:divBdr>
        <w:top w:val="none" w:sz="0" w:space="0" w:color="auto"/>
        <w:left w:val="none" w:sz="0" w:space="0" w:color="auto"/>
        <w:bottom w:val="none" w:sz="0" w:space="0" w:color="auto"/>
        <w:right w:val="none" w:sz="0" w:space="0" w:color="auto"/>
      </w:divBdr>
    </w:div>
    <w:div w:id="521748854">
      <w:bodyDiv w:val="1"/>
      <w:marLeft w:val="0"/>
      <w:marRight w:val="0"/>
      <w:marTop w:val="0"/>
      <w:marBottom w:val="0"/>
      <w:divBdr>
        <w:top w:val="none" w:sz="0" w:space="0" w:color="auto"/>
        <w:left w:val="none" w:sz="0" w:space="0" w:color="auto"/>
        <w:bottom w:val="none" w:sz="0" w:space="0" w:color="auto"/>
        <w:right w:val="none" w:sz="0" w:space="0" w:color="auto"/>
      </w:divBdr>
    </w:div>
    <w:div w:id="522062977">
      <w:bodyDiv w:val="1"/>
      <w:marLeft w:val="0"/>
      <w:marRight w:val="0"/>
      <w:marTop w:val="0"/>
      <w:marBottom w:val="0"/>
      <w:divBdr>
        <w:top w:val="none" w:sz="0" w:space="0" w:color="auto"/>
        <w:left w:val="none" w:sz="0" w:space="0" w:color="auto"/>
        <w:bottom w:val="none" w:sz="0" w:space="0" w:color="auto"/>
        <w:right w:val="none" w:sz="0" w:space="0" w:color="auto"/>
      </w:divBdr>
      <w:divsChild>
        <w:div w:id="1167130903">
          <w:marLeft w:val="0"/>
          <w:marRight w:val="0"/>
          <w:marTop w:val="0"/>
          <w:marBottom w:val="0"/>
          <w:divBdr>
            <w:top w:val="none" w:sz="0" w:space="0" w:color="auto"/>
            <w:left w:val="none" w:sz="0" w:space="0" w:color="auto"/>
            <w:bottom w:val="none" w:sz="0" w:space="0" w:color="auto"/>
            <w:right w:val="none" w:sz="0" w:space="0" w:color="auto"/>
          </w:divBdr>
        </w:div>
      </w:divsChild>
    </w:div>
    <w:div w:id="522287910">
      <w:bodyDiv w:val="1"/>
      <w:marLeft w:val="0"/>
      <w:marRight w:val="0"/>
      <w:marTop w:val="0"/>
      <w:marBottom w:val="0"/>
      <w:divBdr>
        <w:top w:val="none" w:sz="0" w:space="0" w:color="auto"/>
        <w:left w:val="none" w:sz="0" w:space="0" w:color="auto"/>
        <w:bottom w:val="none" w:sz="0" w:space="0" w:color="auto"/>
        <w:right w:val="none" w:sz="0" w:space="0" w:color="auto"/>
      </w:divBdr>
    </w:div>
    <w:div w:id="522520333">
      <w:bodyDiv w:val="1"/>
      <w:marLeft w:val="0"/>
      <w:marRight w:val="0"/>
      <w:marTop w:val="0"/>
      <w:marBottom w:val="0"/>
      <w:divBdr>
        <w:top w:val="none" w:sz="0" w:space="0" w:color="auto"/>
        <w:left w:val="none" w:sz="0" w:space="0" w:color="auto"/>
        <w:bottom w:val="none" w:sz="0" w:space="0" w:color="auto"/>
        <w:right w:val="none" w:sz="0" w:space="0" w:color="auto"/>
      </w:divBdr>
    </w:div>
    <w:div w:id="522524354">
      <w:bodyDiv w:val="1"/>
      <w:marLeft w:val="0"/>
      <w:marRight w:val="0"/>
      <w:marTop w:val="0"/>
      <w:marBottom w:val="0"/>
      <w:divBdr>
        <w:top w:val="none" w:sz="0" w:space="0" w:color="auto"/>
        <w:left w:val="none" w:sz="0" w:space="0" w:color="auto"/>
        <w:bottom w:val="none" w:sz="0" w:space="0" w:color="auto"/>
        <w:right w:val="none" w:sz="0" w:space="0" w:color="auto"/>
      </w:divBdr>
    </w:div>
    <w:div w:id="522862187">
      <w:bodyDiv w:val="1"/>
      <w:marLeft w:val="0"/>
      <w:marRight w:val="0"/>
      <w:marTop w:val="0"/>
      <w:marBottom w:val="0"/>
      <w:divBdr>
        <w:top w:val="none" w:sz="0" w:space="0" w:color="auto"/>
        <w:left w:val="none" w:sz="0" w:space="0" w:color="auto"/>
        <w:bottom w:val="none" w:sz="0" w:space="0" w:color="auto"/>
        <w:right w:val="none" w:sz="0" w:space="0" w:color="auto"/>
      </w:divBdr>
    </w:div>
    <w:div w:id="522941062">
      <w:bodyDiv w:val="1"/>
      <w:marLeft w:val="0"/>
      <w:marRight w:val="0"/>
      <w:marTop w:val="0"/>
      <w:marBottom w:val="0"/>
      <w:divBdr>
        <w:top w:val="none" w:sz="0" w:space="0" w:color="auto"/>
        <w:left w:val="none" w:sz="0" w:space="0" w:color="auto"/>
        <w:bottom w:val="none" w:sz="0" w:space="0" w:color="auto"/>
        <w:right w:val="none" w:sz="0" w:space="0" w:color="auto"/>
      </w:divBdr>
    </w:div>
    <w:div w:id="522980991">
      <w:bodyDiv w:val="1"/>
      <w:marLeft w:val="0"/>
      <w:marRight w:val="0"/>
      <w:marTop w:val="0"/>
      <w:marBottom w:val="0"/>
      <w:divBdr>
        <w:top w:val="none" w:sz="0" w:space="0" w:color="auto"/>
        <w:left w:val="none" w:sz="0" w:space="0" w:color="auto"/>
        <w:bottom w:val="none" w:sz="0" w:space="0" w:color="auto"/>
        <w:right w:val="none" w:sz="0" w:space="0" w:color="auto"/>
      </w:divBdr>
    </w:div>
    <w:div w:id="523206304">
      <w:bodyDiv w:val="1"/>
      <w:marLeft w:val="0"/>
      <w:marRight w:val="0"/>
      <w:marTop w:val="0"/>
      <w:marBottom w:val="0"/>
      <w:divBdr>
        <w:top w:val="none" w:sz="0" w:space="0" w:color="auto"/>
        <w:left w:val="none" w:sz="0" w:space="0" w:color="auto"/>
        <w:bottom w:val="none" w:sz="0" w:space="0" w:color="auto"/>
        <w:right w:val="none" w:sz="0" w:space="0" w:color="auto"/>
      </w:divBdr>
    </w:div>
    <w:div w:id="523982153">
      <w:bodyDiv w:val="1"/>
      <w:marLeft w:val="0"/>
      <w:marRight w:val="0"/>
      <w:marTop w:val="0"/>
      <w:marBottom w:val="0"/>
      <w:divBdr>
        <w:top w:val="none" w:sz="0" w:space="0" w:color="auto"/>
        <w:left w:val="none" w:sz="0" w:space="0" w:color="auto"/>
        <w:bottom w:val="none" w:sz="0" w:space="0" w:color="auto"/>
        <w:right w:val="none" w:sz="0" w:space="0" w:color="auto"/>
      </w:divBdr>
    </w:div>
    <w:div w:id="524026884">
      <w:bodyDiv w:val="1"/>
      <w:marLeft w:val="0"/>
      <w:marRight w:val="0"/>
      <w:marTop w:val="0"/>
      <w:marBottom w:val="0"/>
      <w:divBdr>
        <w:top w:val="none" w:sz="0" w:space="0" w:color="auto"/>
        <w:left w:val="none" w:sz="0" w:space="0" w:color="auto"/>
        <w:bottom w:val="none" w:sz="0" w:space="0" w:color="auto"/>
        <w:right w:val="none" w:sz="0" w:space="0" w:color="auto"/>
      </w:divBdr>
    </w:div>
    <w:div w:id="524099129">
      <w:bodyDiv w:val="1"/>
      <w:marLeft w:val="0"/>
      <w:marRight w:val="0"/>
      <w:marTop w:val="0"/>
      <w:marBottom w:val="0"/>
      <w:divBdr>
        <w:top w:val="none" w:sz="0" w:space="0" w:color="auto"/>
        <w:left w:val="none" w:sz="0" w:space="0" w:color="auto"/>
        <w:bottom w:val="none" w:sz="0" w:space="0" w:color="auto"/>
        <w:right w:val="none" w:sz="0" w:space="0" w:color="auto"/>
      </w:divBdr>
    </w:div>
    <w:div w:id="524247703">
      <w:bodyDiv w:val="1"/>
      <w:marLeft w:val="0"/>
      <w:marRight w:val="0"/>
      <w:marTop w:val="0"/>
      <w:marBottom w:val="0"/>
      <w:divBdr>
        <w:top w:val="none" w:sz="0" w:space="0" w:color="auto"/>
        <w:left w:val="none" w:sz="0" w:space="0" w:color="auto"/>
        <w:bottom w:val="none" w:sz="0" w:space="0" w:color="auto"/>
        <w:right w:val="none" w:sz="0" w:space="0" w:color="auto"/>
      </w:divBdr>
    </w:div>
    <w:div w:id="524487372">
      <w:bodyDiv w:val="1"/>
      <w:marLeft w:val="0"/>
      <w:marRight w:val="0"/>
      <w:marTop w:val="0"/>
      <w:marBottom w:val="0"/>
      <w:divBdr>
        <w:top w:val="none" w:sz="0" w:space="0" w:color="auto"/>
        <w:left w:val="none" w:sz="0" w:space="0" w:color="auto"/>
        <w:bottom w:val="none" w:sz="0" w:space="0" w:color="auto"/>
        <w:right w:val="none" w:sz="0" w:space="0" w:color="auto"/>
      </w:divBdr>
    </w:div>
    <w:div w:id="524517164">
      <w:bodyDiv w:val="1"/>
      <w:marLeft w:val="0"/>
      <w:marRight w:val="0"/>
      <w:marTop w:val="0"/>
      <w:marBottom w:val="0"/>
      <w:divBdr>
        <w:top w:val="none" w:sz="0" w:space="0" w:color="auto"/>
        <w:left w:val="none" w:sz="0" w:space="0" w:color="auto"/>
        <w:bottom w:val="none" w:sz="0" w:space="0" w:color="auto"/>
        <w:right w:val="none" w:sz="0" w:space="0" w:color="auto"/>
      </w:divBdr>
    </w:div>
    <w:div w:id="524902102">
      <w:bodyDiv w:val="1"/>
      <w:marLeft w:val="0"/>
      <w:marRight w:val="0"/>
      <w:marTop w:val="0"/>
      <w:marBottom w:val="0"/>
      <w:divBdr>
        <w:top w:val="none" w:sz="0" w:space="0" w:color="auto"/>
        <w:left w:val="none" w:sz="0" w:space="0" w:color="auto"/>
        <w:bottom w:val="none" w:sz="0" w:space="0" w:color="auto"/>
        <w:right w:val="none" w:sz="0" w:space="0" w:color="auto"/>
      </w:divBdr>
    </w:div>
    <w:div w:id="525143910">
      <w:bodyDiv w:val="1"/>
      <w:marLeft w:val="0"/>
      <w:marRight w:val="0"/>
      <w:marTop w:val="0"/>
      <w:marBottom w:val="0"/>
      <w:divBdr>
        <w:top w:val="none" w:sz="0" w:space="0" w:color="auto"/>
        <w:left w:val="none" w:sz="0" w:space="0" w:color="auto"/>
        <w:bottom w:val="none" w:sz="0" w:space="0" w:color="auto"/>
        <w:right w:val="none" w:sz="0" w:space="0" w:color="auto"/>
      </w:divBdr>
    </w:div>
    <w:div w:id="525682784">
      <w:bodyDiv w:val="1"/>
      <w:marLeft w:val="0"/>
      <w:marRight w:val="0"/>
      <w:marTop w:val="0"/>
      <w:marBottom w:val="0"/>
      <w:divBdr>
        <w:top w:val="none" w:sz="0" w:space="0" w:color="auto"/>
        <w:left w:val="none" w:sz="0" w:space="0" w:color="auto"/>
        <w:bottom w:val="none" w:sz="0" w:space="0" w:color="auto"/>
        <w:right w:val="none" w:sz="0" w:space="0" w:color="auto"/>
      </w:divBdr>
    </w:div>
    <w:div w:id="525752660">
      <w:bodyDiv w:val="1"/>
      <w:marLeft w:val="0"/>
      <w:marRight w:val="0"/>
      <w:marTop w:val="0"/>
      <w:marBottom w:val="0"/>
      <w:divBdr>
        <w:top w:val="none" w:sz="0" w:space="0" w:color="auto"/>
        <w:left w:val="none" w:sz="0" w:space="0" w:color="auto"/>
        <w:bottom w:val="none" w:sz="0" w:space="0" w:color="auto"/>
        <w:right w:val="none" w:sz="0" w:space="0" w:color="auto"/>
      </w:divBdr>
    </w:div>
    <w:div w:id="525796966">
      <w:bodyDiv w:val="1"/>
      <w:marLeft w:val="0"/>
      <w:marRight w:val="0"/>
      <w:marTop w:val="0"/>
      <w:marBottom w:val="0"/>
      <w:divBdr>
        <w:top w:val="none" w:sz="0" w:space="0" w:color="auto"/>
        <w:left w:val="none" w:sz="0" w:space="0" w:color="auto"/>
        <w:bottom w:val="none" w:sz="0" w:space="0" w:color="auto"/>
        <w:right w:val="none" w:sz="0" w:space="0" w:color="auto"/>
      </w:divBdr>
    </w:div>
    <w:div w:id="525797988">
      <w:bodyDiv w:val="1"/>
      <w:marLeft w:val="0"/>
      <w:marRight w:val="0"/>
      <w:marTop w:val="0"/>
      <w:marBottom w:val="0"/>
      <w:divBdr>
        <w:top w:val="none" w:sz="0" w:space="0" w:color="auto"/>
        <w:left w:val="none" w:sz="0" w:space="0" w:color="auto"/>
        <w:bottom w:val="none" w:sz="0" w:space="0" w:color="auto"/>
        <w:right w:val="none" w:sz="0" w:space="0" w:color="auto"/>
      </w:divBdr>
    </w:div>
    <w:div w:id="525944867">
      <w:bodyDiv w:val="1"/>
      <w:marLeft w:val="0"/>
      <w:marRight w:val="0"/>
      <w:marTop w:val="0"/>
      <w:marBottom w:val="0"/>
      <w:divBdr>
        <w:top w:val="none" w:sz="0" w:space="0" w:color="auto"/>
        <w:left w:val="none" w:sz="0" w:space="0" w:color="auto"/>
        <w:bottom w:val="none" w:sz="0" w:space="0" w:color="auto"/>
        <w:right w:val="none" w:sz="0" w:space="0" w:color="auto"/>
      </w:divBdr>
    </w:div>
    <w:div w:id="526530909">
      <w:bodyDiv w:val="1"/>
      <w:marLeft w:val="0"/>
      <w:marRight w:val="0"/>
      <w:marTop w:val="0"/>
      <w:marBottom w:val="0"/>
      <w:divBdr>
        <w:top w:val="none" w:sz="0" w:space="0" w:color="auto"/>
        <w:left w:val="none" w:sz="0" w:space="0" w:color="auto"/>
        <w:bottom w:val="none" w:sz="0" w:space="0" w:color="auto"/>
        <w:right w:val="none" w:sz="0" w:space="0" w:color="auto"/>
      </w:divBdr>
    </w:div>
    <w:div w:id="526916559">
      <w:bodyDiv w:val="1"/>
      <w:marLeft w:val="0"/>
      <w:marRight w:val="0"/>
      <w:marTop w:val="0"/>
      <w:marBottom w:val="0"/>
      <w:divBdr>
        <w:top w:val="none" w:sz="0" w:space="0" w:color="auto"/>
        <w:left w:val="none" w:sz="0" w:space="0" w:color="auto"/>
        <w:bottom w:val="none" w:sz="0" w:space="0" w:color="auto"/>
        <w:right w:val="none" w:sz="0" w:space="0" w:color="auto"/>
      </w:divBdr>
    </w:div>
    <w:div w:id="527063192">
      <w:bodyDiv w:val="1"/>
      <w:marLeft w:val="0"/>
      <w:marRight w:val="0"/>
      <w:marTop w:val="0"/>
      <w:marBottom w:val="0"/>
      <w:divBdr>
        <w:top w:val="none" w:sz="0" w:space="0" w:color="auto"/>
        <w:left w:val="none" w:sz="0" w:space="0" w:color="auto"/>
        <w:bottom w:val="none" w:sz="0" w:space="0" w:color="auto"/>
        <w:right w:val="none" w:sz="0" w:space="0" w:color="auto"/>
      </w:divBdr>
    </w:div>
    <w:div w:id="527111399">
      <w:bodyDiv w:val="1"/>
      <w:marLeft w:val="0"/>
      <w:marRight w:val="0"/>
      <w:marTop w:val="0"/>
      <w:marBottom w:val="0"/>
      <w:divBdr>
        <w:top w:val="none" w:sz="0" w:space="0" w:color="auto"/>
        <w:left w:val="none" w:sz="0" w:space="0" w:color="auto"/>
        <w:bottom w:val="none" w:sz="0" w:space="0" w:color="auto"/>
        <w:right w:val="none" w:sz="0" w:space="0" w:color="auto"/>
      </w:divBdr>
    </w:div>
    <w:div w:id="527136195">
      <w:bodyDiv w:val="1"/>
      <w:marLeft w:val="0"/>
      <w:marRight w:val="0"/>
      <w:marTop w:val="0"/>
      <w:marBottom w:val="0"/>
      <w:divBdr>
        <w:top w:val="none" w:sz="0" w:space="0" w:color="auto"/>
        <w:left w:val="none" w:sz="0" w:space="0" w:color="auto"/>
        <w:bottom w:val="none" w:sz="0" w:space="0" w:color="auto"/>
        <w:right w:val="none" w:sz="0" w:space="0" w:color="auto"/>
      </w:divBdr>
    </w:div>
    <w:div w:id="527571683">
      <w:bodyDiv w:val="1"/>
      <w:marLeft w:val="0"/>
      <w:marRight w:val="0"/>
      <w:marTop w:val="0"/>
      <w:marBottom w:val="0"/>
      <w:divBdr>
        <w:top w:val="none" w:sz="0" w:space="0" w:color="auto"/>
        <w:left w:val="none" w:sz="0" w:space="0" w:color="auto"/>
        <w:bottom w:val="none" w:sz="0" w:space="0" w:color="auto"/>
        <w:right w:val="none" w:sz="0" w:space="0" w:color="auto"/>
      </w:divBdr>
    </w:div>
    <w:div w:id="527837850">
      <w:bodyDiv w:val="1"/>
      <w:marLeft w:val="0"/>
      <w:marRight w:val="0"/>
      <w:marTop w:val="0"/>
      <w:marBottom w:val="0"/>
      <w:divBdr>
        <w:top w:val="none" w:sz="0" w:space="0" w:color="auto"/>
        <w:left w:val="none" w:sz="0" w:space="0" w:color="auto"/>
        <w:bottom w:val="none" w:sz="0" w:space="0" w:color="auto"/>
        <w:right w:val="none" w:sz="0" w:space="0" w:color="auto"/>
      </w:divBdr>
    </w:div>
    <w:div w:id="528030666">
      <w:bodyDiv w:val="1"/>
      <w:marLeft w:val="0"/>
      <w:marRight w:val="0"/>
      <w:marTop w:val="0"/>
      <w:marBottom w:val="0"/>
      <w:divBdr>
        <w:top w:val="none" w:sz="0" w:space="0" w:color="auto"/>
        <w:left w:val="none" w:sz="0" w:space="0" w:color="auto"/>
        <w:bottom w:val="none" w:sz="0" w:space="0" w:color="auto"/>
        <w:right w:val="none" w:sz="0" w:space="0" w:color="auto"/>
      </w:divBdr>
    </w:div>
    <w:div w:id="528185403">
      <w:bodyDiv w:val="1"/>
      <w:marLeft w:val="0"/>
      <w:marRight w:val="0"/>
      <w:marTop w:val="0"/>
      <w:marBottom w:val="0"/>
      <w:divBdr>
        <w:top w:val="none" w:sz="0" w:space="0" w:color="auto"/>
        <w:left w:val="none" w:sz="0" w:space="0" w:color="auto"/>
        <w:bottom w:val="none" w:sz="0" w:space="0" w:color="auto"/>
        <w:right w:val="none" w:sz="0" w:space="0" w:color="auto"/>
      </w:divBdr>
    </w:div>
    <w:div w:id="528297936">
      <w:bodyDiv w:val="1"/>
      <w:marLeft w:val="0"/>
      <w:marRight w:val="0"/>
      <w:marTop w:val="0"/>
      <w:marBottom w:val="0"/>
      <w:divBdr>
        <w:top w:val="none" w:sz="0" w:space="0" w:color="auto"/>
        <w:left w:val="none" w:sz="0" w:space="0" w:color="auto"/>
        <w:bottom w:val="none" w:sz="0" w:space="0" w:color="auto"/>
        <w:right w:val="none" w:sz="0" w:space="0" w:color="auto"/>
      </w:divBdr>
    </w:div>
    <w:div w:id="528420471">
      <w:bodyDiv w:val="1"/>
      <w:marLeft w:val="0"/>
      <w:marRight w:val="0"/>
      <w:marTop w:val="0"/>
      <w:marBottom w:val="0"/>
      <w:divBdr>
        <w:top w:val="none" w:sz="0" w:space="0" w:color="auto"/>
        <w:left w:val="none" w:sz="0" w:space="0" w:color="auto"/>
        <w:bottom w:val="none" w:sz="0" w:space="0" w:color="auto"/>
        <w:right w:val="none" w:sz="0" w:space="0" w:color="auto"/>
      </w:divBdr>
    </w:div>
    <w:div w:id="528490749">
      <w:bodyDiv w:val="1"/>
      <w:marLeft w:val="0"/>
      <w:marRight w:val="0"/>
      <w:marTop w:val="0"/>
      <w:marBottom w:val="0"/>
      <w:divBdr>
        <w:top w:val="none" w:sz="0" w:space="0" w:color="auto"/>
        <w:left w:val="none" w:sz="0" w:space="0" w:color="auto"/>
        <w:bottom w:val="none" w:sz="0" w:space="0" w:color="auto"/>
        <w:right w:val="none" w:sz="0" w:space="0" w:color="auto"/>
      </w:divBdr>
    </w:div>
    <w:div w:id="528682253">
      <w:bodyDiv w:val="1"/>
      <w:marLeft w:val="0"/>
      <w:marRight w:val="0"/>
      <w:marTop w:val="0"/>
      <w:marBottom w:val="0"/>
      <w:divBdr>
        <w:top w:val="none" w:sz="0" w:space="0" w:color="auto"/>
        <w:left w:val="none" w:sz="0" w:space="0" w:color="auto"/>
        <w:bottom w:val="none" w:sz="0" w:space="0" w:color="auto"/>
        <w:right w:val="none" w:sz="0" w:space="0" w:color="auto"/>
      </w:divBdr>
    </w:div>
    <w:div w:id="529223250">
      <w:bodyDiv w:val="1"/>
      <w:marLeft w:val="0"/>
      <w:marRight w:val="0"/>
      <w:marTop w:val="0"/>
      <w:marBottom w:val="0"/>
      <w:divBdr>
        <w:top w:val="none" w:sz="0" w:space="0" w:color="auto"/>
        <w:left w:val="none" w:sz="0" w:space="0" w:color="auto"/>
        <w:bottom w:val="none" w:sz="0" w:space="0" w:color="auto"/>
        <w:right w:val="none" w:sz="0" w:space="0" w:color="auto"/>
      </w:divBdr>
    </w:div>
    <w:div w:id="529413774">
      <w:bodyDiv w:val="1"/>
      <w:marLeft w:val="0"/>
      <w:marRight w:val="0"/>
      <w:marTop w:val="0"/>
      <w:marBottom w:val="0"/>
      <w:divBdr>
        <w:top w:val="none" w:sz="0" w:space="0" w:color="auto"/>
        <w:left w:val="none" w:sz="0" w:space="0" w:color="auto"/>
        <w:bottom w:val="none" w:sz="0" w:space="0" w:color="auto"/>
        <w:right w:val="none" w:sz="0" w:space="0" w:color="auto"/>
      </w:divBdr>
    </w:div>
    <w:div w:id="530071590">
      <w:bodyDiv w:val="1"/>
      <w:marLeft w:val="0"/>
      <w:marRight w:val="0"/>
      <w:marTop w:val="0"/>
      <w:marBottom w:val="0"/>
      <w:divBdr>
        <w:top w:val="none" w:sz="0" w:space="0" w:color="auto"/>
        <w:left w:val="none" w:sz="0" w:space="0" w:color="auto"/>
        <w:bottom w:val="none" w:sz="0" w:space="0" w:color="auto"/>
        <w:right w:val="none" w:sz="0" w:space="0" w:color="auto"/>
      </w:divBdr>
    </w:div>
    <w:div w:id="530147884">
      <w:bodyDiv w:val="1"/>
      <w:marLeft w:val="0"/>
      <w:marRight w:val="0"/>
      <w:marTop w:val="0"/>
      <w:marBottom w:val="0"/>
      <w:divBdr>
        <w:top w:val="none" w:sz="0" w:space="0" w:color="auto"/>
        <w:left w:val="none" w:sz="0" w:space="0" w:color="auto"/>
        <w:bottom w:val="none" w:sz="0" w:space="0" w:color="auto"/>
        <w:right w:val="none" w:sz="0" w:space="0" w:color="auto"/>
      </w:divBdr>
    </w:div>
    <w:div w:id="530386015">
      <w:bodyDiv w:val="1"/>
      <w:marLeft w:val="0"/>
      <w:marRight w:val="0"/>
      <w:marTop w:val="0"/>
      <w:marBottom w:val="0"/>
      <w:divBdr>
        <w:top w:val="none" w:sz="0" w:space="0" w:color="auto"/>
        <w:left w:val="none" w:sz="0" w:space="0" w:color="auto"/>
        <w:bottom w:val="none" w:sz="0" w:space="0" w:color="auto"/>
        <w:right w:val="none" w:sz="0" w:space="0" w:color="auto"/>
      </w:divBdr>
    </w:div>
    <w:div w:id="530456775">
      <w:bodyDiv w:val="1"/>
      <w:marLeft w:val="0"/>
      <w:marRight w:val="0"/>
      <w:marTop w:val="0"/>
      <w:marBottom w:val="0"/>
      <w:divBdr>
        <w:top w:val="none" w:sz="0" w:space="0" w:color="auto"/>
        <w:left w:val="none" w:sz="0" w:space="0" w:color="auto"/>
        <w:bottom w:val="none" w:sz="0" w:space="0" w:color="auto"/>
        <w:right w:val="none" w:sz="0" w:space="0" w:color="auto"/>
      </w:divBdr>
    </w:div>
    <w:div w:id="530727611">
      <w:bodyDiv w:val="1"/>
      <w:marLeft w:val="0"/>
      <w:marRight w:val="0"/>
      <w:marTop w:val="0"/>
      <w:marBottom w:val="0"/>
      <w:divBdr>
        <w:top w:val="none" w:sz="0" w:space="0" w:color="auto"/>
        <w:left w:val="none" w:sz="0" w:space="0" w:color="auto"/>
        <w:bottom w:val="none" w:sz="0" w:space="0" w:color="auto"/>
        <w:right w:val="none" w:sz="0" w:space="0" w:color="auto"/>
      </w:divBdr>
    </w:div>
    <w:div w:id="530806133">
      <w:bodyDiv w:val="1"/>
      <w:marLeft w:val="0"/>
      <w:marRight w:val="0"/>
      <w:marTop w:val="0"/>
      <w:marBottom w:val="0"/>
      <w:divBdr>
        <w:top w:val="none" w:sz="0" w:space="0" w:color="auto"/>
        <w:left w:val="none" w:sz="0" w:space="0" w:color="auto"/>
        <w:bottom w:val="none" w:sz="0" w:space="0" w:color="auto"/>
        <w:right w:val="none" w:sz="0" w:space="0" w:color="auto"/>
      </w:divBdr>
    </w:div>
    <w:div w:id="530925066">
      <w:bodyDiv w:val="1"/>
      <w:marLeft w:val="0"/>
      <w:marRight w:val="0"/>
      <w:marTop w:val="0"/>
      <w:marBottom w:val="0"/>
      <w:divBdr>
        <w:top w:val="none" w:sz="0" w:space="0" w:color="auto"/>
        <w:left w:val="none" w:sz="0" w:space="0" w:color="auto"/>
        <w:bottom w:val="none" w:sz="0" w:space="0" w:color="auto"/>
        <w:right w:val="none" w:sz="0" w:space="0" w:color="auto"/>
      </w:divBdr>
    </w:div>
    <w:div w:id="531261806">
      <w:bodyDiv w:val="1"/>
      <w:marLeft w:val="0"/>
      <w:marRight w:val="0"/>
      <w:marTop w:val="0"/>
      <w:marBottom w:val="0"/>
      <w:divBdr>
        <w:top w:val="none" w:sz="0" w:space="0" w:color="auto"/>
        <w:left w:val="none" w:sz="0" w:space="0" w:color="auto"/>
        <w:bottom w:val="none" w:sz="0" w:space="0" w:color="auto"/>
        <w:right w:val="none" w:sz="0" w:space="0" w:color="auto"/>
      </w:divBdr>
    </w:div>
    <w:div w:id="531265266">
      <w:bodyDiv w:val="1"/>
      <w:marLeft w:val="0"/>
      <w:marRight w:val="0"/>
      <w:marTop w:val="0"/>
      <w:marBottom w:val="0"/>
      <w:divBdr>
        <w:top w:val="none" w:sz="0" w:space="0" w:color="auto"/>
        <w:left w:val="none" w:sz="0" w:space="0" w:color="auto"/>
        <w:bottom w:val="none" w:sz="0" w:space="0" w:color="auto"/>
        <w:right w:val="none" w:sz="0" w:space="0" w:color="auto"/>
      </w:divBdr>
    </w:div>
    <w:div w:id="531698324">
      <w:bodyDiv w:val="1"/>
      <w:marLeft w:val="0"/>
      <w:marRight w:val="0"/>
      <w:marTop w:val="0"/>
      <w:marBottom w:val="0"/>
      <w:divBdr>
        <w:top w:val="none" w:sz="0" w:space="0" w:color="auto"/>
        <w:left w:val="none" w:sz="0" w:space="0" w:color="auto"/>
        <w:bottom w:val="none" w:sz="0" w:space="0" w:color="auto"/>
        <w:right w:val="none" w:sz="0" w:space="0" w:color="auto"/>
      </w:divBdr>
    </w:div>
    <w:div w:id="531843383">
      <w:bodyDiv w:val="1"/>
      <w:marLeft w:val="0"/>
      <w:marRight w:val="0"/>
      <w:marTop w:val="0"/>
      <w:marBottom w:val="0"/>
      <w:divBdr>
        <w:top w:val="none" w:sz="0" w:space="0" w:color="auto"/>
        <w:left w:val="none" w:sz="0" w:space="0" w:color="auto"/>
        <w:bottom w:val="none" w:sz="0" w:space="0" w:color="auto"/>
        <w:right w:val="none" w:sz="0" w:space="0" w:color="auto"/>
      </w:divBdr>
    </w:div>
    <w:div w:id="532159028">
      <w:bodyDiv w:val="1"/>
      <w:marLeft w:val="0"/>
      <w:marRight w:val="0"/>
      <w:marTop w:val="0"/>
      <w:marBottom w:val="0"/>
      <w:divBdr>
        <w:top w:val="none" w:sz="0" w:space="0" w:color="auto"/>
        <w:left w:val="none" w:sz="0" w:space="0" w:color="auto"/>
        <w:bottom w:val="none" w:sz="0" w:space="0" w:color="auto"/>
        <w:right w:val="none" w:sz="0" w:space="0" w:color="auto"/>
      </w:divBdr>
    </w:div>
    <w:div w:id="532965248">
      <w:bodyDiv w:val="1"/>
      <w:marLeft w:val="0"/>
      <w:marRight w:val="0"/>
      <w:marTop w:val="0"/>
      <w:marBottom w:val="0"/>
      <w:divBdr>
        <w:top w:val="none" w:sz="0" w:space="0" w:color="auto"/>
        <w:left w:val="none" w:sz="0" w:space="0" w:color="auto"/>
        <w:bottom w:val="none" w:sz="0" w:space="0" w:color="auto"/>
        <w:right w:val="none" w:sz="0" w:space="0" w:color="auto"/>
      </w:divBdr>
    </w:div>
    <w:div w:id="533152997">
      <w:bodyDiv w:val="1"/>
      <w:marLeft w:val="0"/>
      <w:marRight w:val="0"/>
      <w:marTop w:val="0"/>
      <w:marBottom w:val="0"/>
      <w:divBdr>
        <w:top w:val="none" w:sz="0" w:space="0" w:color="auto"/>
        <w:left w:val="none" w:sz="0" w:space="0" w:color="auto"/>
        <w:bottom w:val="none" w:sz="0" w:space="0" w:color="auto"/>
        <w:right w:val="none" w:sz="0" w:space="0" w:color="auto"/>
      </w:divBdr>
    </w:div>
    <w:div w:id="533352541">
      <w:bodyDiv w:val="1"/>
      <w:marLeft w:val="0"/>
      <w:marRight w:val="0"/>
      <w:marTop w:val="0"/>
      <w:marBottom w:val="0"/>
      <w:divBdr>
        <w:top w:val="none" w:sz="0" w:space="0" w:color="auto"/>
        <w:left w:val="none" w:sz="0" w:space="0" w:color="auto"/>
        <w:bottom w:val="none" w:sz="0" w:space="0" w:color="auto"/>
        <w:right w:val="none" w:sz="0" w:space="0" w:color="auto"/>
      </w:divBdr>
    </w:div>
    <w:div w:id="533881664">
      <w:bodyDiv w:val="1"/>
      <w:marLeft w:val="0"/>
      <w:marRight w:val="0"/>
      <w:marTop w:val="0"/>
      <w:marBottom w:val="0"/>
      <w:divBdr>
        <w:top w:val="none" w:sz="0" w:space="0" w:color="auto"/>
        <w:left w:val="none" w:sz="0" w:space="0" w:color="auto"/>
        <w:bottom w:val="none" w:sz="0" w:space="0" w:color="auto"/>
        <w:right w:val="none" w:sz="0" w:space="0" w:color="auto"/>
      </w:divBdr>
    </w:div>
    <w:div w:id="534005299">
      <w:bodyDiv w:val="1"/>
      <w:marLeft w:val="0"/>
      <w:marRight w:val="0"/>
      <w:marTop w:val="0"/>
      <w:marBottom w:val="0"/>
      <w:divBdr>
        <w:top w:val="none" w:sz="0" w:space="0" w:color="auto"/>
        <w:left w:val="none" w:sz="0" w:space="0" w:color="auto"/>
        <w:bottom w:val="none" w:sz="0" w:space="0" w:color="auto"/>
        <w:right w:val="none" w:sz="0" w:space="0" w:color="auto"/>
      </w:divBdr>
    </w:div>
    <w:div w:id="534123264">
      <w:bodyDiv w:val="1"/>
      <w:marLeft w:val="0"/>
      <w:marRight w:val="0"/>
      <w:marTop w:val="0"/>
      <w:marBottom w:val="0"/>
      <w:divBdr>
        <w:top w:val="none" w:sz="0" w:space="0" w:color="auto"/>
        <w:left w:val="none" w:sz="0" w:space="0" w:color="auto"/>
        <w:bottom w:val="none" w:sz="0" w:space="0" w:color="auto"/>
        <w:right w:val="none" w:sz="0" w:space="0" w:color="auto"/>
      </w:divBdr>
    </w:div>
    <w:div w:id="534588335">
      <w:bodyDiv w:val="1"/>
      <w:marLeft w:val="0"/>
      <w:marRight w:val="0"/>
      <w:marTop w:val="0"/>
      <w:marBottom w:val="0"/>
      <w:divBdr>
        <w:top w:val="none" w:sz="0" w:space="0" w:color="auto"/>
        <w:left w:val="none" w:sz="0" w:space="0" w:color="auto"/>
        <w:bottom w:val="none" w:sz="0" w:space="0" w:color="auto"/>
        <w:right w:val="none" w:sz="0" w:space="0" w:color="auto"/>
      </w:divBdr>
    </w:div>
    <w:div w:id="534922965">
      <w:bodyDiv w:val="1"/>
      <w:marLeft w:val="0"/>
      <w:marRight w:val="0"/>
      <w:marTop w:val="0"/>
      <w:marBottom w:val="0"/>
      <w:divBdr>
        <w:top w:val="none" w:sz="0" w:space="0" w:color="auto"/>
        <w:left w:val="none" w:sz="0" w:space="0" w:color="auto"/>
        <w:bottom w:val="none" w:sz="0" w:space="0" w:color="auto"/>
        <w:right w:val="none" w:sz="0" w:space="0" w:color="auto"/>
      </w:divBdr>
    </w:div>
    <w:div w:id="535000596">
      <w:bodyDiv w:val="1"/>
      <w:marLeft w:val="0"/>
      <w:marRight w:val="0"/>
      <w:marTop w:val="0"/>
      <w:marBottom w:val="0"/>
      <w:divBdr>
        <w:top w:val="none" w:sz="0" w:space="0" w:color="auto"/>
        <w:left w:val="none" w:sz="0" w:space="0" w:color="auto"/>
        <w:bottom w:val="none" w:sz="0" w:space="0" w:color="auto"/>
        <w:right w:val="none" w:sz="0" w:space="0" w:color="auto"/>
      </w:divBdr>
    </w:div>
    <w:div w:id="535121378">
      <w:bodyDiv w:val="1"/>
      <w:marLeft w:val="0"/>
      <w:marRight w:val="0"/>
      <w:marTop w:val="0"/>
      <w:marBottom w:val="0"/>
      <w:divBdr>
        <w:top w:val="none" w:sz="0" w:space="0" w:color="auto"/>
        <w:left w:val="none" w:sz="0" w:space="0" w:color="auto"/>
        <w:bottom w:val="none" w:sz="0" w:space="0" w:color="auto"/>
        <w:right w:val="none" w:sz="0" w:space="0" w:color="auto"/>
      </w:divBdr>
    </w:div>
    <w:div w:id="535191339">
      <w:bodyDiv w:val="1"/>
      <w:marLeft w:val="0"/>
      <w:marRight w:val="0"/>
      <w:marTop w:val="0"/>
      <w:marBottom w:val="0"/>
      <w:divBdr>
        <w:top w:val="none" w:sz="0" w:space="0" w:color="auto"/>
        <w:left w:val="none" w:sz="0" w:space="0" w:color="auto"/>
        <w:bottom w:val="none" w:sz="0" w:space="0" w:color="auto"/>
        <w:right w:val="none" w:sz="0" w:space="0" w:color="auto"/>
      </w:divBdr>
    </w:div>
    <w:div w:id="535241804">
      <w:bodyDiv w:val="1"/>
      <w:marLeft w:val="0"/>
      <w:marRight w:val="0"/>
      <w:marTop w:val="0"/>
      <w:marBottom w:val="0"/>
      <w:divBdr>
        <w:top w:val="none" w:sz="0" w:space="0" w:color="auto"/>
        <w:left w:val="none" w:sz="0" w:space="0" w:color="auto"/>
        <w:bottom w:val="none" w:sz="0" w:space="0" w:color="auto"/>
        <w:right w:val="none" w:sz="0" w:space="0" w:color="auto"/>
      </w:divBdr>
    </w:div>
    <w:div w:id="535430897">
      <w:bodyDiv w:val="1"/>
      <w:marLeft w:val="0"/>
      <w:marRight w:val="0"/>
      <w:marTop w:val="0"/>
      <w:marBottom w:val="0"/>
      <w:divBdr>
        <w:top w:val="none" w:sz="0" w:space="0" w:color="auto"/>
        <w:left w:val="none" w:sz="0" w:space="0" w:color="auto"/>
        <w:bottom w:val="none" w:sz="0" w:space="0" w:color="auto"/>
        <w:right w:val="none" w:sz="0" w:space="0" w:color="auto"/>
      </w:divBdr>
    </w:div>
    <w:div w:id="535434321">
      <w:bodyDiv w:val="1"/>
      <w:marLeft w:val="0"/>
      <w:marRight w:val="0"/>
      <w:marTop w:val="0"/>
      <w:marBottom w:val="0"/>
      <w:divBdr>
        <w:top w:val="none" w:sz="0" w:space="0" w:color="auto"/>
        <w:left w:val="none" w:sz="0" w:space="0" w:color="auto"/>
        <w:bottom w:val="none" w:sz="0" w:space="0" w:color="auto"/>
        <w:right w:val="none" w:sz="0" w:space="0" w:color="auto"/>
      </w:divBdr>
    </w:div>
    <w:div w:id="535629499">
      <w:bodyDiv w:val="1"/>
      <w:marLeft w:val="0"/>
      <w:marRight w:val="0"/>
      <w:marTop w:val="0"/>
      <w:marBottom w:val="0"/>
      <w:divBdr>
        <w:top w:val="none" w:sz="0" w:space="0" w:color="auto"/>
        <w:left w:val="none" w:sz="0" w:space="0" w:color="auto"/>
        <w:bottom w:val="none" w:sz="0" w:space="0" w:color="auto"/>
        <w:right w:val="none" w:sz="0" w:space="0" w:color="auto"/>
      </w:divBdr>
    </w:div>
    <w:div w:id="535653522">
      <w:bodyDiv w:val="1"/>
      <w:marLeft w:val="0"/>
      <w:marRight w:val="0"/>
      <w:marTop w:val="0"/>
      <w:marBottom w:val="0"/>
      <w:divBdr>
        <w:top w:val="none" w:sz="0" w:space="0" w:color="auto"/>
        <w:left w:val="none" w:sz="0" w:space="0" w:color="auto"/>
        <w:bottom w:val="none" w:sz="0" w:space="0" w:color="auto"/>
        <w:right w:val="none" w:sz="0" w:space="0" w:color="auto"/>
      </w:divBdr>
    </w:div>
    <w:div w:id="535704111">
      <w:bodyDiv w:val="1"/>
      <w:marLeft w:val="0"/>
      <w:marRight w:val="0"/>
      <w:marTop w:val="0"/>
      <w:marBottom w:val="0"/>
      <w:divBdr>
        <w:top w:val="none" w:sz="0" w:space="0" w:color="auto"/>
        <w:left w:val="none" w:sz="0" w:space="0" w:color="auto"/>
        <w:bottom w:val="none" w:sz="0" w:space="0" w:color="auto"/>
        <w:right w:val="none" w:sz="0" w:space="0" w:color="auto"/>
      </w:divBdr>
    </w:div>
    <w:div w:id="535969108">
      <w:bodyDiv w:val="1"/>
      <w:marLeft w:val="0"/>
      <w:marRight w:val="0"/>
      <w:marTop w:val="0"/>
      <w:marBottom w:val="0"/>
      <w:divBdr>
        <w:top w:val="none" w:sz="0" w:space="0" w:color="auto"/>
        <w:left w:val="none" w:sz="0" w:space="0" w:color="auto"/>
        <w:bottom w:val="none" w:sz="0" w:space="0" w:color="auto"/>
        <w:right w:val="none" w:sz="0" w:space="0" w:color="auto"/>
      </w:divBdr>
    </w:div>
    <w:div w:id="536238909">
      <w:bodyDiv w:val="1"/>
      <w:marLeft w:val="0"/>
      <w:marRight w:val="0"/>
      <w:marTop w:val="0"/>
      <w:marBottom w:val="0"/>
      <w:divBdr>
        <w:top w:val="none" w:sz="0" w:space="0" w:color="auto"/>
        <w:left w:val="none" w:sz="0" w:space="0" w:color="auto"/>
        <w:bottom w:val="none" w:sz="0" w:space="0" w:color="auto"/>
        <w:right w:val="none" w:sz="0" w:space="0" w:color="auto"/>
      </w:divBdr>
    </w:div>
    <w:div w:id="536281285">
      <w:bodyDiv w:val="1"/>
      <w:marLeft w:val="0"/>
      <w:marRight w:val="0"/>
      <w:marTop w:val="0"/>
      <w:marBottom w:val="0"/>
      <w:divBdr>
        <w:top w:val="none" w:sz="0" w:space="0" w:color="auto"/>
        <w:left w:val="none" w:sz="0" w:space="0" w:color="auto"/>
        <w:bottom w:val="none" w:sz="0" w:space="0" w:color="auto"/>
        <w:right w:val="none" w:sz="0" w:space="0" w:color="auto"/>
      </w:divBdr>
    </w:div>
    <w:div w:id="536431931">
      <w:bodyDiv w:val="1"/>
      <w:marLeft w:val="0"/>
      <w:marRight w:val="0"/>
      <w:marTop w:val="0"/>
      <w:marBottom w:val="0"/>
      <w:divBdr>
        <w:top w:val="none" w:sz="0" w:space="0" w:color="auto"/>
        <w:left w:val="none" w:sz="0" w:space="0" w:color="auto"/>
        <w:bottom w:val="none" w:sz="0" w:space="0" w:color="auto"/>
        <w:right w:val="none" w:sz="0" w:space="0" w:color="auto"/>
      </w:divBdr>
    </w:div>
    <w:div w:id="537083144">
      <w:bodyDiv w:val="1"/>
      <w:marLeft w:val="0"/>
      <w:marRight w:val="0"/>
      <w:marTop w:val="0"/>
      <w:marBottom w:val="0"/>
      <w:divBdr>
        <w:top w:val="none" w:sz="0" w:space="0" w:color="auto"/>
        <w:left w:val="none" w:sz="0" w:space="0" w:color="auto"/>
        <w:bottom w:val="none" w:sz="0" w:space="0" w:color="auto"/>
        <w:right w:val="none" w:sz="0" w:space="0" w:color="auto"/>
      </w:divBdr>
    </w:div>
    <w:div w:id="537159463">
      <w:bodyDiv w:val="1"/>
      <w:marLeft w:val="0"/>
      <w:marRight w:val="0"/>
      <w:marTop w:val="0"/>
      <w:marBottom w:val="0"/>
      <w:divBdr>
        <w:top w:val="none" w:sz="0" w:space="0" w:color="auto"/>
        <w:left w:val="none" w:sz="0" w:space="0" w:color="auto"/>
        <w:bottom w:val="none" w:sz="0" w:space="0" w:color="auto"/>
        <w:right w:val="none" w:sz="0" w:space="0" w:color="auto"/>
      </w:divBdr>
    </w:div>
    <w:div w:id="537355678">
      <w:bodyDiv w:val="1"/>
      <w:marLeft w:val="0"/>
      <w:marRight w:val="0"/>
      <w:marTop w:val="0"/>
      <w:marBottom w:val="0"/>
      <w:divBdr>
        <w:top w:val="none" w:sz="0" w:space="0" w:color="auto"/>
        <w:left w:val="none" w:sz="0" w:space="0" w:color="auto"/>
        <w:bottom w:val="none" w:sz="0" w:space="0" w:color="auto"/>
        <w:right w:val="none" w:sz="0" w:space="0" w:color="auto"/>
      </w:divBdr>
    </w:div>
    <w:div w:id="537666760">
      <w:bodyDiv w:val="1"/>
      <w:marLeft w:val="0"/>
      <w:marRight w:val="0"/>
      <w:marTop w:val="0"/>
      <w:marBottom w:val="0"/>
      <w:divBdr>
        <w:top w:val="none" w:sz="0" w:space="0" w:color="auto"/>
        <w:left w:val="none" w:sz="0" w:space="0" w:color="auto"/>
        <w:bottom w:val="none" w:sz="0" w:space="0" w:color="auto"/>
        <w:right w:val="none" w:sz="0" w:space="0" w:color="auto"/>
      </w:divBdr>
    </w:div>
    <w:div w:id="537939092">
      <w:bodyDiv w:val="1"/>
      <w:marLeft w:val="0"/>
      <w:marRight w:val="0"/>
      <w:marTop w:val="0"/>
      <w:marBottom w:val="0"/>
      <w:divBdr>
        <w:top w:val="none" w:sz="0" w:space="0" w:color="auto"/>
        <w:left w:val="none" w:sz="0" w:space="0" w:color="auto"/>
        <w:bottom w:val="none" w:sz="0" w:space="0" w:color="auto"/>
        <w:right w:val="none" w:sz="0" w:space="0" w:color="auto"/>
      </w:divBdr>
    </w:div>
    <w:div w:id="538053999">
      <w:bodyDiv w:val="1"/>
      <w:marLeft w:val="0"/>
      <w:marRight w:val="0"/>
      <w:marTop w:val="0"/>
      <w:marBottom w:val="0"/>
      <w:divBdr>
        <w:top w:val="none" w:sz="0" w:space="0" w:color="auto"/>
        <w:left w:val="none" w:sz="0" w:space="0" w:color="auto"/>
        <w:bottom w:val="none" w:sz="0" w:space="0" w:color="auto"/>
        <w:right w:val="none" w:sz="0" w:space="0" w:color="auto"/>
      </w:divBdr>
    </w:div>
    <w:div w:id="538202518">
      <w:bodyDiv w:val="1"/>
      <w:marLeft w:val="0"/>
      <w:marRight w:val="0"/>
      <w:marTop w:val="0"/>
      <w:marBottom w:val="0"/>
      <w:divBdr>
        <w:top w:val="none" w:sz="0" w:space="0" w:color="auto"/>
        <w:left w:val="none" w:sz="0" w:space="0" w:color="auto"/>
        <w:bottom w:val="none" w:sz="0" w:space="0" w:color="auto"/>
        <w:right w:val="none" w:sz="0" w:space="0" w:color="auto"/>
      </w:divBdr>
    </w:div>
    <w:div w:id="538320272">
      <w:bodyDiv w:val="1"/>
      <w:marLeft w:val="0"/>
      <w:marRight w:val="0"/>
      <w:marTop w:val="0"/>
      <w:marBottom w:val="0"/>
      <w:divBdr>
        <w:top w:val="none" w:sz="0" w:space="0" w:color="auto"/>
        <w:left w:val="none" w:sz="0" w:space="0" w:color="auto"/>
        <w:bottom w:val="none" w:sz="0" w:space="0" w:color="auto"/>
        <w:right w:val="none" w:sz="0" w:space="0" w:color="auto"/>
      </w:divBdr>
    </w:div>
    <w:div w:id="538516452">
      <w:bodyDiv w:val="1"/>
      <w:marLeft w:val="0"/>
      <w:marRight w:val="0"/>
      <w:marTop w:val="0"/>
      <w:marBottom w:val="0"/>
      <w:divBdr>
        <w:top w:val="none" w:sz="0" w:space="0" w:color="auto"/>
        <w:left w:val="none" w:sz="0" w:space="0" w:color="auto"/>
        <w:bottom w:val="none" w:sz="0" w:space="0" w:color="auto"/>
        <w:right w:val="none" w:sz="0" w:space="0" w:color="auto"/>
      </w:divBdr>
    </w:div>
    <w:div w:id="538858135">
      <w:bodyDiv w:val="1"/>
      <w:marLeft w:val="0"/>
      <w:marRight w:val="0"/>
      <w:marTop w:val="0"/>
      <w:marBottom w:val="0"/>
      <w:divBdr>
        <w:top w:val="none" w:sz="0" w:space="0" w:color="auto"/>
        <w:left w:val="none" w:sz="0" w:space="0" w:color="auto"/>
        <w:bottom w:val="none" w:sz="0" w:space="0" w:color="auto"/>
        <w:right w:val="none" w:sz="0" w:space="0" w:color="auto"/>
      </w:divBdr>
    </w:div>
    <w:div w:id="538930258">
      <w:bodyDiv w:val="1"/>
      <w:marLeft w:val="0"/>
      <w:marRight w:val="0"/>
      <w:marTop w:val="0"/>
      <w:marBottom w:val="0"/>
      <w:divBdr>
        <w:top w:val="none" w:sz="0" w:space="0" w:color="auto"/>
        <w:left w:val="none" w:sz="0" w:space="0" w:color="auto"/>
        <w:bottom w:val="none" w:sz="0" w:space="0" w:color="auto"/>
        <w:right w:val="none" w:sz="0" w:space="0" w:color="auto"/>
      </w:divBdr>
    </w:div>
    <w:div w:id="539243738">
      <w:bodyDiv w:val="1"/>
      <w:marLeft w:val="0"/>
      <w:marRight w:val="0"/>
      <w:marTop w:val="0"/>
      <w:marBottom w:val="0"/>
      <w:divBdr>
        <w:top w:val="none" w:sz="0" w:space="0" w:color="auto"/>
        <w:left w:val="none" w:sz="0" w:space="0" w:color="auto"/>
        <w:bottom w:val="none" w:sz="0" w:space="0" w:color="auto"/>
        <w:right w:val="none" w:sz="0" w:space="0" w:color="auto"/>
      </w:divBdr>
    </w:div>
    <w:div w:id="539366750">
      <w:bodyDiv w:val="1"/>
      <w:marLeft w:val="0"/>
      <w:marRight w:val="0"/>
      <w:marTop w:val="0"/>
      <w:marBottom w:val="0"/>
      <w:divBdr>
        <w:top w:val="none" w:sz="0" w:space="0" w:color="auto"/>
        <w:left w:val="none" w:sz="0" w:space="0" w:color="auto"/>
        <w:bottom w:val="none" w:sz="0" w:space="0" w:color="auto"/>
        <w:right w:val="none" w:sz="0" w:space="0" w:color="auto"/>
      </w:divBdr>
    </w:div>
    <w:div w:id="539560951">
      <w:bodyDiv w:val="1"/>
      <w:marLeft w:val="0"/>
      <w:marRight w:val="0"/>
      <w:marTop w:val="0"/>
      <w:marBottom w:val="0"/>
      <w:divBdr>
        <w:top w:val="none" w:sz="0" w:space="0" w:color="auto"/>
        <w:left w:val="none" w:sz="0" w:space="0" w:color="auto"/>
        <w:bottom w:val="none" w:sz="0" w:space="0" w:color="auto"/>
        <w:right w:val="none" w:sz="0" w:space="0" w:color="auto"/>
      </w:divBdr>
    </w:div>
    <w:div w:id="540095008">
      <w:bodyDiv w:val="1"/>
      <w:marLeft w:val="0"/>
      <w:marRight w:val="0"/>
      <w:marTop w:val="0"/>
      <w:marBottom w:val="0"/>
      <w:divBdr>
        <w:top w:val="none" w:sz="0" w:space="0" w:color="auto"/>
        <w:left w:val="none" w:sz="0" w:space="0" w:color="auto"/>
        <w:bottom w:val="none" w:sz="0" w:space="0" w:color="auto"/>
        <w:right w:val="none" w:sz="0" w:space="0" w:color="auto"/>
      </w:divBdr>
    </w:div>
    <w:div w:id="540166863">
      <w:bodyDiv w:val="1"/>
      <w:marLeft w:val="0"/>
      <w:marRight w:val="0"/>
      <w:marTop w:val="0"/>
      <w:marBottom w:val="0"/>
      <w:divBdr>
        <w:top w:val="none" w:sz="0" w:space="0" w:color="auto"/>
        <w:left w:val="none" w:sz="0" w:space="0" w:color="auto"/>
        <w:bottom w:val="none" w:sz="0" w:space="0" w:color="auto"/>
        <w:right w:val="none" w:sz="0" w:space="0" w:color="auto"/>
      </w:divBdr>
    </w:div>
    <w:div w:id="541289927">
      <w:bodyDiv w:val="1"/>
      <w:marLeft w:val="0"/>
      <w:marRight w:val="0"/>
      <w:marTop w:val="0"/>
      <w:marBottom w:val="0"/>
      <w:divBdr>
        <w:top w:val="none" w:sz="0" w:space="0" w:color="auto"/>
        <w:left w:val="none" w:sz="0" w:space="0" w:color="auto"/>
        <w:bottom w:val="none" w:sz="0" w:space="0" w:color="auto"/>
        <w:right w:val="none" w:sz="0" w:space="0" w:color="auto"/>
      </w:divBdr>
    </w:div>
    <w:div w:id="541484152">
      <w:bodyDiv w:val="1"/>
      <w:marLeft w:val="0"/>
      <w:marRight w:val="0"/>
      <w:marTop w:val="0"/>
      <w:marBottom w:val="0"/>
      <w:divBdr>
        <w:top w:val="none" w:sz="0" w:space="0" w:color="auto"/>
        <w:left w:val="none" w:sz="0" w:space="0" w:color="auto"/>
        <w:bottom w:val="none" w:sz="0" w:space="0" w:color="auto"/>
        <w:right w:val="none" w:sz="0" w:space="0" w:color="auto"/>
      </w:divBdr>
    </w:div>
    <w:div w:id="541985405">
      <w:bodyDiv w:val="1"/>
      <w:marLeft w:val="0"/>
      <w:marRight w:val="0"/>
      <w:marTop w:val="0"/>
      <w:marBottom w:val="0"/>
      <w:divBdr>
        <w:top w:val="none" w:sz="0" w:space="0" w:color="auto"/>
        <w:left w:val="none" w:sz="0" w:space="0" w:color="auto"/>
        <w:bottom w:val="none" w:sz="0" w:space="0" w:color="auto"/>
        <w:right w:val="none" w:sz="0" w:space="0" w:color="auto"/>
      </w:divBdr>
    </w:div>
    <w:div w:id="542210689">
      <w:bodyDiv w:val="1"/>
      <w:marLeft w:val="0"/>
      <w:marRight w:val="0"/>
      <w:marTop w:val="0"/>
      <w:marBottom w:val="0"/>
      <w:divBdr>
        <w:top w:val="none" w:sz="0" w:space="0" w:color="auto"/>
        <w:left w:val="none" w:sz="0" w:space="0" w:color="auto"/>
        <w:bottom w:val="none" w:sz="0" w:space="0" w:color="auto"/>
        <w:right w:val="none" w:sz="0" w:space="0" w:color="auto"/>
      </w:divBdr>
    </w:div>
    <w:div w:id="543375520">
      <w:bodyDiv w:val="1"/>
      <w:marLeft w:val="0"/>
      <w:marRight w:val="0"/>
      <w:marTop w:val="0"/>
      <w:marBottom w:val="0"/>
      <w:divBdr>
        <w:top w:val="none" w:sz="0" w:space="0" w:color="auto"/>
        <w:left w:val="none" w:sz="0" w:space="0" w:color="auto"/>
        <w:bottom w:val="none" w:sz="0" w:space="0" w:color="auto"/>
        <w:right w:val="none" w:sz="0" w:space="0" w:color="auto"/>
      </w:divBdr>
    </w:div>
    <w:div w:id="543566297">
      <w:bodyDiv w:val="1"/>
      <w:marLeft w:val="0"/>
      <w:marRight w:val="0"/>
      <w:marTop w:val="0"/>
      <w:marBottom w:val="0"/>
      <w:divBdr>
        <w:top w:val="none" w:sz="0" w:space="0" w:color="auto"/>
        <w:left w:val="none" w:sz="0" w:space="0" w:color="auto"/>
        <w:bottom w:val="none" w:sz="0" w:space="0" w:color="auto"/>
        <w:right w:val="none" w:sz="0" w:space="0" w:color="auto"/>
      </w:divBdr>
    </w:div>
    <w:div w:id="543711357">
      <w:bodyDiv w:val="1"/>
      <w:marLeft w:val="0"/>
      <w:marRight w:val="0"/>
      <w:marTop w:val="0"/>
      <w:marBottom w:val="0"/>
      <w:divBdr>
        <w:top w:val="none" w:sz="0" w:space="0" w:color="auto"/>
        <w:left w:val="none" w:sz="0" w:space="0" w:color="auto"/>
        <w:bottom w:val="none" w:sz="0" w:space="0" w:color="auto"/>
        <w:right w:val="none" w:sz="0" w:space="0" w:color="auto"/>
      </w:divBdr>
    </w:div>
    <w:div w:id="543911774">
      <w:bodyDiv w:val="1"/>
      <w:marLeft w:val="0"/>
      <w:marRight w:val="0"/>
      <w:marTop w:val="0"/>
      <w:marBottom w:val="0"/>
      <w:divBdr>
        <w:top w:val="none" w:sz="0" w:space="0" w:color="auto"/>
        <w:left w:val="none" w:sz="0" w:space="0" w:color="auto"/>
        <w:bottom w:val="none" w:sz="0" w:space="0" w:color="auto"/>
        <w:right w:val="none" w:sz="0" w:space="0" w:color="auto"/>
      </w:divBdr>
    </w:div>
    <w:div w:id="544220689">
      <w:bodyDiv w:val="1"/>
      <w:marLeft w:val="0"/>
      <w:marRight w:val="0"/>
      <w:marTop w:val="0"/>
      <w:marBottom w:val="0"/>
      <w:divBdr>
        <w:top w:val="none" w:sz="0" w:space="0" w:color="auto"/>
        <w:left w:val="none" w:sz="0" w:space="0" w:color="auto"/>
        <w:bottom w:val="none" w:sz="0" w:space="0" w:color="auto"/>
        <w:right w:val="none" w:sz="0" w:space="0" w:color="auto"/>
      </w:divBdr>
    </w:div>
    <w:div w:id="544876133">
      <w:bodyDiv w:val="1"/>
      <w:marLeft w:val="0"/>
      <w:marRight w:val="0"/>
      <w:marTop w:val="0"/>
      <w:marBottom w:val="0"/>
      <w:divBdr>
        <w:top w:val="none" w:sz="0" w:space="0" w:color="auto"/>
        <w:left w:val="none" w:sz="0" w:space="0" w:color="auto"/>
        <w:bottom w:val="none" w:sz="0" w:space="0" w:color="auto"/>
        <w:right w:val="none" w:sz="0" w:space="0" w:color="auto"/>
      </w:divBdr>
    </w:div>
    <w:div w:id="545021386">
      <w:bodyDiv w:val="1"/>
      <w:marLeft w:val="0"/>
      <w:marRight w:val="0"/>
      <w:marTop w:val="0"/>
      <w:marBottom w:val="0"/>
      <w:divBdr>
        <w:top w:val="none" w:sz="0" w:space="0" w:color="auto"/>
        <w:left w:val="none" w:sz="0" w:space="0" w:color="auto"/>
        <w:bottom w:val="none" w:sz="0" w:space="0" w:color="auto"/>
        <w:right w:val="none" w:sz="0" w:space="0" w:color="auto"/>
      </w:divBdr>
    </w:div>
    <w:div w:id="545334872">
      <w:bodyDiv w:val="1"/>
      <w:marLeft w:val="0"/>
      <w:marRight w:val="0"/>
      <w:marTop w:val="0"/>
      <w:marBottom w:val="0"/>
      <w:divBdr>
        <w:top w:val="none" w:sz="0" w:space="0" w:color="auto"/>
        <w:left w:val="none" w:sz="0" w:space="0" w:color="auto"/>
        <w:bottom w:val="none" w:sz="0" w:space="0" w:color="auto"/>
        <w:right w:val="none" w:sz="0" w:space="0" w:color="auto"/>
      </w:divBdr>
    </w:div>
    <w:div w:id="545603057">
      <w:bodyDiv w:val="1"/>
      <w:marLeft w:val="0"/>
      <w:marRight w:val="0"/>
      <w:marTop w:val="0"/>
      <w:marBottom w:val="0"/>
      <w:divBdr>
        <w:top w:val="none" w:sz="0" w:space="0" w:color="auto"/>
        <w:left w:val="none" w:sz="0" w:space="0" w:color="auto"/>
        <w:bottom w:val="none" w:sz="0" w:space="0" w:color="auto"/>
        <w:right w:val="none" w:sz="0" w:space="0" w:color="auto"/>
      </w:divBdr>
    </w:div>
    <w:div w:id="545684705">
      <w:bodyDiv w:val="1"/>
      <w:marLeft w:val="0"/>
      <w:marRight w:val="0"/>
      <w:marTop w:val="0"/>
      <w:marBottom w:val="0"/>
      <w:divBdr>
        <w:top w:val="none" w:sz="0" w:space="0" w:color="auto"/>
        <w:left w:val="none" w:sz="0" w:space="0" w:color="auto"/>
        <w:bottom w:val="none" w:sz="0" w:space="0" w:color="auto"/>
        <w:right w:val="none" w:sz="0" w:space="0" w:color="auto"/>
      </w:divBdr>
    </w:div>
    <w:div w:id="545916933">
      <w:bodyDiv w:val="1"/>
      <w:marLeft w:val="0"/>
      <w:marRight w:val="0"/>
      <w:marTop w:val="0"/>
      <w:marBottom w:val="0"/>
      <w:divBdr>
        <w:top w:val="none" w:sz="0" w:space="0" w:color="auto"/>
        <w:left w:val="none" w:sz="0" w:space="0" w:color="auto"/>
        <w:bottom w:val="none" w:sz="0" w:space="0" w:color="auto"/>
        <w:right w:val="none" w:sz="0" w:space="0" w:color="auto"/>
      </w:divBdr>
    </w:div>
    <w:div w:id="546067380">
      <w:bodyDiv w:val="1"/>
      <w:marLeft w:val="0"/>
      <w:marRight w:val="0"/>
      <w:marTop w:val="0"/>
      <w:marBottom w:val="0"/>
      <w:divBdr>
        <w:top w:val="none" w:sz="0" w:space="0" w:color="auto"/>
        <w:left w:val="none" w:sz="0" w:space="0" w:color="auto"/>
        <w:bottom w:val="none" w:sz="0" w:space="0" w:color="auto"/>
        <w:right w:val="none" w:sz="0" w:space="0" w:color="auto"/>
      </w:divBdr>
    </w:div>
    <w:div w:id="546264817">
      <w:bodyDiv w:val="1"/>
      <w:marLeft w:val="0"/>
      <w:marRight w:val="0"/>
      <w:marTop w:val="0"/>
      <w:marBottom w:val="0"/>
      <w:divBdr>
        <w:top w:val="none" w:sz="0" w:space="0" w:color="auto"/>
        <w:left w:val="none" w:sz="0" w:space="0" w:color="auto"/>
        <w:bottom w:val="none" w:sz="0" w:space="0" w:color="auto"/>
        <w:right w:val="none" w:sz="0" w:space="0" w:color="auto"/>
      </w:divBdr>
    </w:div>
    <w:div w:id="546338436">
      <w:bodyDiv w:val="1"/>
      <w:marLeft w:val="0"/>
      <w:marRight w:val="0"/>
      <w:marTop w:val="0"/>
      <w:marBottom w:val="0"/>
      <w:divBdr>
        <w:top w:val="none" w:sz="0" w:space="0" w:color="auto"/>
        <w:left w:val="none" w:sz="0" w:space="0" w:color="auto"/>
        <w:bottom w:val="none" w:sz="0" w:space="0" w:color="auto"/>
        <w:right w:val="none" w:sz="0" w:space="0" w:color="auto"/>
      </w:divBdr>
    </w:div>
    <w:div w:id="546718074">
      <w:bodyDiv w:val="1"/>
      <w:marLeft w:val="0"/>
      <w:marRight w:val="0"/>
      <w:marTop w:val="0"/>
      <w:marBottom w:val="0"/>
      <w:divBdr>
        <w:top w:val="none" w:sz="0" w:space="0" w:color="auto"/>
        <w:left w:val="none" w:sz="0" w:space="0" w:color="auto"/>
        <w:bottom w:val="none" w:sz="0" w:space="0" w:color="auto"/>
        <w:right w:val="none" w:sz="0" w:space="0" w:color="auto"/>
      </w:divBdr>
    </w:div>
    <w:div w:id="546722225">
      <w:bodyDiv w:val="1"/>
      <w:marLeft w:val="0"/>
      <w:marRight w:val="0"/>
      <w:marTop w:val="0"/>
      <w:marBottom w:val="0"/>
      <w:divBdr>
        <w:top w:val="none" w:sz="0" w:space="0" w:color="auto"/>
        <w:left w:val="none" w:sz="0" w:space="0" w:color="auto"/>
        <w:bottom w:val="none" w:sz="0" w:space="0" w:color="auto"/>
        <w:right w:val="none" w:sz="0" w:space="0" w:color="auto"/>
      </w:divBdr>
    </w:div>
    <w:div w:id="547182774">
      <w:bodyDiv w:val="1"/>
      <w:marLeft w:val="0"/>
      <w:marRight w:val="0"/>
      <w:marTop w:val="0"/>
      <w:marBottom w:val="0"/>
      <w:divBdr>
        <w:top w:val="none" w:sz="0" w:space="0" w:color="auto"/>
        <w:left w:val="none" w:sz="0" w:space="0" w:color="auto"/>
        <w:bottom w:val="none" w:sz="0" w:space="0" w:color="auto"/>
        <w:right w:val="none" w:sz="0" w:space="0" w:color="auto"/>
      </w:divBdr>
    </w:div>
    <w:div w:id="547574881">
      <w:bodyDiv w:val="1"/>
      <w:marLeft w:val="0"/>
      <w:marRight w:val="0"/>
      <w:marTop w:val="0"/>
      <w:marBottom w:val="0"/>
      <w:divBdr>
        <w:top w:val="none" w:sz="0" w:space="0" w:color="auto"/>
        <w:left w:val="none" w:sz="0" w:space="0" w:color="auto"/>
        <w:bottom w:val="none" w:sz="0" w:space="0" w:color="auto"/>
        <w:right w:val="none" w:sz="0" w:space="0" w:color="auto"/>
      </w:divBdr>
    </w:div>
    <w:div w:id="547961625">
      <w:bodyDiv w:val="1"/>
      <w:marLeft w:val="0"/>
      <w:marRight w:val="0"/>
      <w:marTop w:val="0"/>
      <w:marBottom w:val="0"/>
      <w:divBdr>
        <w:top w:val="none" w:sz="0" w:space="0" w:color="auto"/>
        <w:left w:val="none" w:sz="0" w:space="0" w:color="auto"/>
        <w:bottom w:val="none" w:sz="0" w:space="0" w:color="auto"/>
        <w:right w:val="none" w:sz="0" w:space="0" w:color="auto"/>
      </w:divBdr>
    </w:div>
    <w:div w:id="548034073">
      <w:bodyDiv w:val="1"/>
      <w:marLeft w:val="0"/>
      <w:marRight w:val="0"/>
      <w:marTop w:val="0"/>
      <w:marBottom w:val="0"/>
      <w:divBdr>
        <w:top w:val="none" w:sz="0" w:space="0" w:color="auto"/>
        <w:left w:val="none" w:sz="0" w:space="0" w:color="auto"/>
        <w:bottom w:val="none" w:sz="0" w:space="0" w:color="auto"/>
        <w:right w:val="none" w:sz="0" w:space="0" w:color="auto"/>
      </w:divBdr>
    </w:div>
    <w:div w:id="548298977">
      <w:bodyDiv w:val="1"/>
      <w:marLeft w:val="0"/>
      <w:marRight w:val="0"/>
      <w:marTop w:val="0"/>
      <w:marBottom w:val="0"/>
      <w:divBdr>
        <w:top w:val="none" w:sz="0" w:space="0" w:color="auto"/>
        <w:left w:val="none" w:sz="0" w:space="0" w:color="auto"/>
        <w:bottom w:val="none" w:sz="0" w:space="0" w:color="auto"/>
        <w:right w:val="none" w:sz="0" w:space="0" w:color="auto"/>
      </w:divBdr>
    </w:div>
    <w:div w:id="548617275">
      <w:bodyDiv w:val="1"/>
      <w:marLeft w:val="0"/>
      <w:marRight w:val="0"/>
      <w:marTop w:val="0"/>
      <w:marBottom w:val="0"/>
      <w:divBdr>
        <w:top w:val="none" w:sz="0" w:space="0" w:color="auto"/>
        <w:left w:val="none" w:sz="0" w:space="0" w:color="auto"/>
        <w:bottom w:val="none" w:sz="0" w:space="0" w:color="auto"/>
        <w:right w:val="none" w:sz="0" w:space="0" w:color="auto"/>
      </w:divBdr>
    </w:div>
    <w:div w:id="548692742">
      <w:bodyDiv w:val="1"/>
      <w:marLeft w:val="0"/>
      <w:marRight w:val="0"/>
      <w:marTop w:val="0"/>
      <w:marBottom w:val="0"/>
      <w:divBdr>
        <w:top w:val="none" w:sz="0" w:space="0" w:color="auto"/>
        <w:left w:val="none" w:sz="0" w:space="0" w:color="auto"/>
        <w:bottom w:val="none" w:sz="0" w:space="0" w:color="auto"/>
        <w:right w:val="none" w:sz="0" w:space="0" w:color="auto"/>
      </w:divBdr>
    </w:div>
    <w:div w:id="548808631">
      <w:bodyDiv w:val="1"/>
      <w:marLeft w:val="0"/>
      <w:marRight w:val="0"/>
      <w:marTop w:val="0"/>
      <w:marBottom w:val="0"/>
      <w:divBdr>
        <w:top w:val="none" w:sz="0" w:space="0" w:color="auto"/>
        <w:left w:val="none" w:sz="0" w:space="0" w:color="auto"/>
        <w:bottom w:val="none" w:sz="0" w:space="0" w:color="auto"/>
        <w:right w:val="none" w:sz="0" w:space="0" w:color="auto"/>
      </w:divBdr>
    </w:div>
    <w:div w:id="549344263">
      <w:bodyDiv w:val="1"/>
      <w:marLeft w:val="0"/>
      <w:marRight w:val="0"/>
      <w:marTop w:val="0"/>
      <w:marBottom w:val="0"/>
      <w:divBdr>
        <w:top w:val="none" w:sz="0" w:space="0" w:color="auto"/>
        <w:left w:val="none" w:sz="0" w:space="0" w:color="auto"/>
        <w:bottom w:val="none" w:sz="0" w:space="0" w:color="auto"/>
        <w:right w:val="none" w:sz="0" w:space="0" w:color="auto"/>
      </w:divBdr>
    </w:div>
    <w:div w:id="549458681">
      <w:bodyDiv w:val="1"/>
      <w:marLeft w:val="0"/>
      <w:marRight w:val="0"/>
      <w:marTop w:val="0"/>
      <w:marBottom w:val="0"/>
      <w:divBdr>
        <w:top w:val="none" w:sz="0" w:space="0" w:color="auto"/>
        <w:left w:val="none" w:sz="0" w:space="0" w:color="auto"/>
        <w:bottom w:val="none" w:sz="0" w:space="0" w:color="auto"/>
        <w:right w:val="none" w:sz="0" w:space="0" w:color="auto"/>
      </w:divBdr>
    </w:div>
    <w:div w:id="549610466">
      <w:bodyDiv w:val="1"/>
      <w:marLeft w:val="0"/>
      <w:marRight w:val="0"/>
      <w:marTop w:val="0"/>
      <w:marBottom w:val="0"/>
      <w:divBdr>
        <w:top w:val="none" w:sz="0" w:space="0" w:color="auto"/>
        <w:left w:val="none" w:sz="0" w:space="0" w:color="auto"/>
        <w:bottom w:val="none" w:sz="0" w:space="0" w:color="auto"/>
        <w:right w:val="none" w:sz="0" w:space="0" w:color="auto"/>
      </w:divBdr>
    </w:div>
    <w:div w:id="549653381">
      <w:bodyDiv w:val="1"/>
      <w:marLeft w:val="0"/>
      <w:marRight w:val="0"/>
      <w:marTop w:val="0"/>
      <w:marBottom w:val="0"/>
      <w:divBdr>
        <w:top w:val="none" w:sz="0" w:space="0" w:color="auto"/>
        <w:left w:val="none" w:sz="0" w:space="0" w:color="auto"/>
        <w:bottom w:val="none" w:sz="0" w:space="0" w:color="auto"/>
        <w:right w:val="none" w:sz="0" w:space="0" w:color="auto"/>
      </w:divBdr>
    </w:div>
    <w:div w:id="549877813">
      <w:bodyDiv w:val="1"/>
      <w:marLeft w:val="0"/>
      <w:marRight w:val="0"/>
      <w:marTop w:val="0"/>
      <w:marBottom w:val="0"/>
      <w:divBdr>
        <w:top w:val="none" w:sz="0" w:space="0" w:color="auto"/>
        <w:left w:val="none" w:sz="0" w:space="0" w:color="auto"/>
        <w:bottom w:val="none" w:sz="0" w:space="0" w:color="auto"/>
        <w:right w:val="none" w:sz="0" w:space="0" w:color="auto"/>
      </w:divBdr>
    </w:div>
    <w:div w:id="549919355">
      <w:bodyDiv w:val="1"/>
      <w:marLeft w:val="0"/>
      <w:marRight w:val="0"/>
      <w:marTop w:val="0"/>
      <w:marBottom w:val="0"/>
      <w:divBdr>
        <w:top w:val="none" w:sz="0" w:space="0" w:color="auto"/>
        <w:left w:val="none" w:sz="0" w:space="0" w:color="auto"/>
        <w:bottom w:val="none" w:sz="0" w:space="0" w:color="auto"/>
        <w:right w:val="none" w:sz="0" w:space="0" w:color="auto"/>
      </w:divBdr>
    </w:div>
    <w:div w:id="550002864">
      <w:bodyDiv w:val="1"/>
      <w:marLeft w:val="0"/>
      <w:marRight w:val="0"/>
      <w:marTop w:val="0"/>
      <w:marBottom w:val="0"/>
      <w:divBdr>
        <w:top w:val="none" w:sz="0" w:space="0" w:color="auto"/>
        <w:left w:val="none" w:sz="0" w:space="0" w:color="auto"/>
        <w:bottom w:val="none" w:sz="0" w:space="0" w:color="auto"/>
        <w:right w:val="none" w:sz="0" w:space="0" w:color="auto"/>
      </w:divBdr>
    </w:div>
    <w:div w:id="550458057">
      <w:bodyDiv w:val="1"/>
      <w:marLeft w:val="0"/>
      <w:marRight w:val="0"/>
      <w:marTop w:val="0"/>
      <w:marBottom w:val="0"/>
      <w:divBdr>
        <w:top w:val="none" w:sz="0" w:space="0" w:color="auto"/>
        <w:left w:val="none" w:sz="0" w:space="0" w:color="auto"/>
        <w:bottom w:val="none" w:sz="0" w:space="0" w:color="auto"/>
        <w:right w:val="none" w:sz="0" w:space="0" w:color="auto"/>
      </w:divBdr>
    </w:div>
    <w:div w:id="551118836">
      <w:bodyDiv w:val="1"/>
      <w:marLeft w:val="0"/>
      <w:marRight w:val="0"/>
      <w:marTop w:val="0"/>
      <w:marBottom w:val="0"/>
      <w:divBdr>
        <w:top w:val="none" w:sz="0" w:space="0" w:color="auto"/>
        <w:left w:val="none" w:sz="0" w:space="0" w:color="auto"/>
        <w:bottom w:val="none" w:sz="0" w:space="0" w:color="auto"/>
        <w:right w:val="none" w:sz="0" w:space="0" w:color="auto"/>
      </w:divBdr>
    </w:div>
    <w:div w:id="551236242">
      <w:bodyDiv w:val="1"/>
      <w:marLeft w:val="0"/>
      <w:marRight w:val="0"/>
      <w:marTop w:val="0"/>
      <w:marBottom w:val="0"/>
      <w:divBdr>
        <w:top w:val="none" w:sz="0" w:space="0" w:color="auto"/>
        <w:left w:val="none" w:sz="0" w:space="0" w:color="auto"/>
        <w:bottom w:val="none" w:sz="0" w:space="0" w:color="auto"/>
        <w:right w:val="none" w:sz="0" w:space="0" w:color="auto"/>
      </w:divBdr>
    </w:div>
    <w:div w:id="551355953">
      <w:bodyDiv w:val="1"/>
      <w:marLeft w:val="0"/>
      <w:marRight w:val="0"/>
      <w:marTop w:val="0"/>
      <w:marBottom w:val="0"/>
      <w:divBdr>
        <w:top w:val="none" w:sz="0" w:space="0" w:color="auto"/>
        <w:left w:val="none" w:sz="0" w:space="0" w:color="auto"/>
        <w:bottom w:val="none" w:sz="0" w:space="0" w:color="auto"/>
        <w:right w:val="none" w:sz="0" w:space="0" w:color="auto"/>
      </w:divBdr>
    </w:div>
    <w:div w:id="551582005">
      <w:bodyDiv w:val="1"/>
      <w:marLeft w:val="0"/>
      <w:marRight w:val="0"/>
      <w:marTop w:val="0"/>
      <w:marBottom w:val="0"/>
      <w:divBdr>
        <w:top w:val="none" w:sz="0" w:space="0" w:color="auto"/>
        <w:left w:val="none" w:sz="0" w:space="0" w:color="auto"/>
        <w:bottom w:val="none" w:sz="0" w:space="0" w:color="auto"/>
        <w:right w:val="none" w:sz="0" w:space="0" w:color="auto"/>
      </w:divBdr>
    </w:div>
    <w:div w:id="551893643">
      <w:bodyDiv w:val="1"/>
      <w:marLeft w:val="0"/>
      <w:marRight w:val="0"/>
      <w:marTop w:val="0"/>
      <w:marBottom w:val="0"/>
      <w:divBdr>
        <w:top w:val="none" w:sz="0" w:space="0" w:color="auto"/>
        <w:left w:val="none" w:sz="0" w:space="0" w:color="auto"/>
        <w:bottom w:val="none" w:sz="0" w:space="0" w:color="auto"/>
        <w:right w:val="none" w:sz="0" w:space="0" w:color="auto"/>
      </w:divBdr>
    </w:div>
    <w:div w:id="552431432">
      <w:bodyDiv w:val="1"/>
      <w:marLeft w:val="0"/>
      <w:marRight w:val="0"/>
      <w:marTop w:val="0"/>
      <w:marBottom w:val="0"/>
      <w:divBdr>
        <w:top w:val="none" w:sz="0" w:space="0" w:color="auto"/>
        <w:left w:val="none" w:sz="0" w:space="0" w:color="auto"/>
        <w:bottom w:val="none" w:sz="0" w:space="0" w:color="auto"/>
        <w:right w:val="none" w:sz="0" w:space="0" w:color="auto"/>
      </w:divBdr>
    </w:div>
    <w:div w:id="552617216">
      <w:bodyDiv w:val="1"/>
      <w:marLeft w:val="0"/>
      <w:marRight w:val="0"/>
      <w:marTop w:val="0"/>
      <w:marBottom w:val="0"/>
      <w:divBdr>
        <w:top w:val="none" w:sz="0" w:space="0" w:color="auto"/>
        <w:left w:val="none" w:sz="0" w:space="0" w:color="auto"/>
        <w:bottom w:val="none" w:sz="0" w:space="0" w:color="auto"/>
        <w:right w:val="none" w:sz="0" w:space="0" w:color="auto"/>
      </w:divBdr>
    </w:div>
    <w:div w:id="552692940">
      <w:bodyDiv w:val="1"/>
      <w:marLeft w:val="0"/>
      <w:marRight w:val="0"/>
      <w:marTop w:val="0"/>
      <w:marBottom w:val="0"/>
      <w:divBdr>
        <w:top w:val="none" w:sz="0" w:space="0" w:color="auto"/>
        <w:left w:val="none" w:sz="0" w:space="0" w:color="auto"/>
        <w:bottom w:val="none" w:sz="0" w:space="0" w:color="auto"/>
        <w:right w:val="none" w:sz="0" w:space="0" w:color="auto"/>
      </w:divBdr>
    </w:div>
    <w:div w:id="553463626">
      <w:bodyDiv w:val="1"/>
      <w:marLeft w:val="0"/>
      <w:marRight w:val="0"/>
      <w:marTop w:val="0"/>
      <w:marBottom w:val="0"/>
      <w:divBdr>
        <w:top w:val="none" w:sz="0" w:space="0" w:color="auto"/>
        <w:left w:val="none" w:sz="0" w:space="0" w:color="auto"/>
        <w:bottom w:val="none" w:sz="0" w:space="0" w:color="auto"/>
        <w:right w:val="none" w:sz="0" w:space="0" w:color="auto"/>
      </w:divBdr>
    </w:div>
    <w:div w:id="553465437">
      <w:bodyDiv w:val="1"/>
      <w:marLeft w:val="0"/>
      <w:marRight w:val="0"/>
      <w:marTop w:val="0"/>
      <w:marBottom w:val="0"/>
      <w:divBdr>
        <w:top w:val="none" w:sz="0" w:space="0" w:color="auto"/>
        <w:left w:val="none" w:sz="0" w:space="0" w:color="auto"/>
        <w:bottom w:val="none" w:sz="0" w:space="0" w:color="auto"/>
        <w:right w:val="none" w:sz="0" w:space="0" w:color="auto"/>
      </w:divBdr>
    </w:div>
    <w:div w:id="553739641">
      <w:bodyDiv w:val="1"/>
      <w:marLeft w:val="0"/>
      <w:marRight w:val="0"/>
      <w:marTop w:val="0"/>
      <w:marBottom w:val="0"/>
      <w:divBdr>
        <w:top w:val="none" w:sz="0" w:space="0" w:color="auto"/>
        <w:left w:val="none" w:sz="0" w:space="0" w:color="auto"/>
        <w:bottom w:val="none" w:sz="0" w:space="0" w:color="auto"/>
        <w:right w:val="none" w:sz="0" w:space="0" w:color="auto"/>
      </w:divBdr>
    </w:div>
    <w:div w:id="553977765">
      <w:bodyDiv w:val="1"/>
      <w:marLeft w:val="0"/>
      <w:marRight w:val="0"/>
      <w:marTop w:val="0"/>
      <w:marBottom w:val="0"/>
      <w:divBdr>
        <w:top w:val="none" w:sz="0" w:space="0" w:color="auto"/>
        <w:left w:val="none" w:sz="0" w:space="0" w:color="auto"/>
        <w:bottom w:val="none" w:sz="0" w:space="0" w:color="auto"/>
        <w:right w:val="none" w:sz="0" w:space="0" w:color="auto"/>
      </w:divBdr>
    </w:div>
    <w:div w:id="554004061">
      <w:bodyDiv w:val="1"/>
      <w:marLeft w:val="0"/>
      <w:marRight w:val="0"/>
      <w:marTop w:val="0"/>
      <w:marBottom w:val="0"/>
      <w:divBdr>
        <w:top w:val="none" w:sz="0" w:space="0" w:color="auto"/>
        <w:left w:val="none" w:sz="0" w:space="0" w:color="auto"/>
        <w:bottom w:val="none" w:sz="0" w:space="0" w:color="auto"/>
        <w:right w:val="none" w:sz="0" w:space="0" w:color="auto"/>
      </w:divBdr>
    </w:div>
    <w:div w:id="554046603">
      <w:bodyDiv w:val="1"/>
      <w:marLeft w:val="0"/>
      <w:marRight w:val="0"/>
      <w:marTop w:val="0"/>
      <w:marBottom w:val="0"/>
      <w:divBdr>
        <w:top w:val="none" w:sz="0" w:space="0" w:color="auto"/>
        <w:left w:val="none" w:sz="0" w:space="0" w:color="auto"/>
        <w:bottom w:val="none" w:sz="0" w:space="0" w:color="auto"/>
        <w:right w:val="none" w:sz="0" w:space="0" w:color="auto"/>
      </w:divBdr>
    </w:div>
    <w:div w:id="554245965">
      <w:bodyDiv w:val="1"/>
      <w:marLeft w:val="0"/>
      <w:marRight w:val="0"/>
      <w:marTop w:val="0"/>
      <w:marBottom w:val="0"/>
      <w:divBdr>
        <w:top w:val="none" w:sz="0" w:space="0" w:color="auto"/>
        <w:left w:val="none" w:sz="0" w:space="0" w:color="auto"/>
        <w:bottom w:val="none" w:sz="0" w:space="0" w:color="auto"/>
        <w:right w:val="none" w:sz="0" w:space="0" w:color="auto"/>
      </w:divBdr>
    </w:div>
    <w:div w:id="554632201">
      <w:bodyDiv w:val="1"/>
      <w:marLeft w:val="0"/>
      <w:marRight w:val="0"/>
      <w:marTop w:val="0"/>
      <w:marBottom w:val="0"/>
      <w:divBdr>
        <w:top w:val="none" w:sz="0" w:space="0" w:color="auto"/>
        <w:left w:val="none" w:sz="0" w:space="0" w:color="auto"/>
        <w:bottom w:val="none" w:sz="0" w:space="0" w:color="auto"/>
        <w:right w:val="none" w:sz="0" w:space="0" w:color="auto"/>
      </w:divBdr>
    </w:div>
    <w:div w:id="554700377">
      <w:bodyDiv w:val="1"/>
      <w:marLeft w:val="0"/>
      <w:marRight w:val="0"/>
      <w:marTop w:val="0"/>
      <w:marBottom w:val="0"/>
      <w:divBdr>
        <w:top w:val="none" w:sz="0" w:space="0" w:color="auto"/>
        <w:left w:val="none" w:sz="0" w:space="0" w:color="auto"/>
        <w:bottom w:val="none" w:sz="0" w:space="0" w:color="auto"/>
        <w:right w:val="none" w:sz="0" w:space="0" w:color="auto"/>
      </w:divBdr>
    </w:div>
    <w:div w:id="554969198">
      <w:bodyDiv w:val="1"/>
      <w:marLeft w:val="0"/>
      <w:marRight w:val="0"/>
      <w:marTop w:val="0"/>
      <w:marBottom w:val="0"/>
      <w:divBdr>
        <w:top w:val="none" w:sz="0" w:space="0" w:color="auto"/>
        <w:left w:val="none" w:sz="0" w:space="0" w:color="auto"/>
        <w:bottom w:val="none" w:sz="0" w:space="0" w:color="auto"/>
        <w:right w:val="none" w:sz="0" w:space="0" w:color="auto"/>
      </w:divBdr>
    </w:div>
    <w:div w:id="554969258">
      <w:bodyDiv w:val="1"/>
      <w:marLeft w:val="0"/>
      <w:marRight w:val="0"/>
      <w:marTop w:val="0"/>
      <w:marBottom w:val="0"/>
      <w:divBdr>
        <w:top w:val="none" w:sz="0" w:space="0" w:color="auto"/>
        <w:left w:val="none" w:sz="0" w:space="0" w:color="auto"/>
        <w:bottom w:val="none" w:sz="0" w:space="0" w:color="auto"/>
        <w:right w:val="none" w:sz="0" w:space="0" w:color="auto"/>
      </w:divBdr>
    </w:div>
    <w:div w:id="555118252">
      <w:bodyDiv w:val="1"/>
      <w:marLeft w:val="0"/>
      <w:marRight w:val="0"/>
      <w:marTop w:val="0"/>
      <w:marBottom w:val="0"/>
      <w:divBdr>
        <w:top w:val="none" w:sz="0" w:space="0" w:color="auto"/>
        <w:left w:val="none" w:sz="0" w:space="0" w:color="auto"/>
        <w:bottom w:val="none" w:sz="0" w:space="0" w:color="auto"/>
        <w:right w:val="none" w:sz="0" w:space="0" w:color="auto"/>
      </w:divBdr>
    </w:div>
    <w:div w:id="555513390">
      <w:bodyDiv w:val="1"/>
      <w:marLeft w:val="0"/>
      <w:marRight w:val="0"/>
      <w:marTop w:val="0"/>
      <w:marBottom w:val="0"/>
      <w:divBdr>
        <w:top w:val="none" w:sz="0" w:space="0" w:color="auto"/>
        <w:left w:val="none" w:sz="0" w:space="0" w:color="auto"/>
        <w:bottom w:val="none" w:sz="0" w:space="0" w:color="auto"/>
        <w:right w:val="none" w:sz="0" w:space="0" w:color="auto"/>
      </w:divBdr>
    </w:div>
    <w:div w:id="555556184">
      <w:bodyDiv w:val="1"/>
      <w:marLeft w:val="0"/>
      <w:marRight w:val="0"/>
      <w:marTop w:val="0"/>
      <w:marBottom w:val="0"/>
      <w:divBdr>
        <w:top w:val="none" w:sz="0" w:space="0" w:color="auto"/>
        <w:left w:val="none" w:sz="0" w:space="0" w:color="auto"/>
        <w:bottom w:val="none" w:sz="0" w:space="0" w:color="auto"/>
        <w:right w:val="none" w:sz="0" w:space="0" w:color="auto"/>
      </w:divBdr>
    </w:div>
    <w:div w:id="555900847">
      <w:bodyDiv w:val="1"/>
      <w:marLeft w:val="0"/>
      <w:marRight w:val="0"/>
      <w:marTop w:val="0"/>
      <w:marBottom w:val="0"/>
      <w:divBdr>
        <w:top w:val="none" w:sz="0" w:space="0" w:color="auto"/>
        <w:left w:val="none" w:sz="0" w:space="0" w:color="auto"/>
        <w:bottom w:val="none" w:sz="0" w:space="0" w:color="auto"/>
        <w:right w:val="none" w:sz="0" w:space="0" w:color="auto"/>
      </w:divBdr>
    </w:div>
    <w:div w:id="556087735">
      <w:bodyDiv w:val="1"/>
      <w:marLeft w:val="0"/>
      <w:marRight w:val="0"/>
      <w:marTop w:val="0"/>
      <w:marBottom w:val="0"/>
      <w:divBdr>
        <w:top w:val="none" w:sz="0" w:space="0" w:color="auto"/>
        <w:left w:val="none" w:sz="0" w:space="0" w:color="auto"/>
        <w:bottom w:val="none" w:sz="0" w:space="0" w:color="auto"/>
        <w:right w:val="none" w:sz="0" w:space="0" w:color="auto"/>
      </w:divBdr>
      <w:divsChild>
        <w:div w:id="1904485599">
          <w:marLeft w:val="0"/>
          <w:marRight w:val="0"/>
          <w:marTop w:val="0"/>
          <w:marBottom w:val="0"/>
          <w:divBdr>
            <w:top w:val="none" w:sz="0" w:space="0" w:color="auto"/>
            <w:left w:val="none" w:sz="0" w:space="0" w:color="auto"/>
            <w:bottom w:val="none" w:sz="0" w:space="0" w:color="auto"/>
            <w:right w:val="none" w:sz="0" w:space="0" w:color="auto"/>
          </w:divBdr>
        </w:div>
      </w:divsChild>
    </w:div>
    <w:div w:id="557014597">
      <w:bodyDiv w:val="1"/>
      <w:marLeft w:val="0"/>
      <w:marRight w:val="0"/>
      <w:marTop w:val="0"/>
      <w:marBottom w:val="0"/>
      <w:divBdr>
        <w:top w:val="none" w:sz="0" w:space="0" w:color="auto"/>
        <w:left w:val="none" w:sz="0" w:space="0" w:color="auto"/>
        <w:bottom w:val="none" w:sz="0" w:space="0" w:color="auto"/>
        <w:right w:val="none" w:sz="0" w:space="0" w:color="auto"/>
      </w:divBdr>
    </w:div>
    <w:div w:id="557206443">
      <w:bodyDiv w:val="1"/>
      <w:marLeft w:val="0"/>
      <w:marRight w:val="0"/>
      <w:marTop w:val="0"/>
      <w:marBottom w:val="0"/>
      <w:divBdr>
        <w:top w:val="none" w:sz="0" w:space="0" w:color="auto"/>
        <w:left w:val="none" w:sz="0" w:space="0" w:color="auto"/>
        <w:bottom w:val="none" w:sz="0" w:space="0" w:color="auto"/>
        <w:right w:val="none" w:sz="0" w:space="0" w:color="auto"/>
      </w:divBdr>
    </w:div>
    <w:div w:id="557521238">
      <w:bodyDiv w:val="1"/>
      <w:marLeft w:val="0"/>
      <w:marRight w:val="0"/>
      <w:marTop w:val="0"/>
      <w:marBottom w:val="0"/>
      <w:divBdr>
        <w:top w:val="none" w:sz="0" w:space="0" w:color="auto"/>
        <w:left w:val="none" w:sz="0" w:space="0" w:color="auto"/>
        <w:bottom w:val="none" w:sz="0" w:space="0" w:color="auto"/>
        <w:right w:val="none" w:sz="0" w:space="0" w:color="auto"/>
      </w:divBdr>
    </w:div>
    <w:div w:id="557547163">
      <w:bodyDiv w:val="1"/>
      <w:marLeft w:val="0"/>
      <w:marRight w:val="0"/>
      <w:marTop w:val="0"/>
      <w:marBottom w:val="0"/>
      <w:divBdr>
        <w:top w:val="none" w:sz="0" w:space="0" w:color="auto"/>
        <w:left w:val="none" w:sz="0" w:space="0" w:color="auto"/>
        <w:bottom w:val="none" w:sz="0" w:space="0" w:color="auto"/>
        <w:right w:val="none" w:sz="0" w:space="0" w:color="auto"/>
      </w:divBdr>
    </w:div>
    <w:div w:id="557667808">
      <w:bodyDiv w:val="1"/>
      <w:marLeft w:val="0"/>
      <w:marRight w:val="0"/>
      <w:marTop w:val="0"/>
      <w:marBottom w:val="0"/>
      <w:divBdr>
        <w:top w:val="none" w:sz="0" w:space="0" w:color="auto"/>
        <w:left w:val="none" w:sz="0" w:space="0" w:color="auto"/>
        <w:bottom w:val="none" w:sz="0" w:space="0" w:color="auto"/>
        <w:right w:val="none" w:sz="0" w:space="0" w:color="auto"/>
      </w:divBdr>
    </w:div>
    <w:div w:id="557668827">
      <w:bodyDiv w:val="1"/>
      <w:marLeft w:val="0"/>
      <w:marRight w:val="0"/>
      <w:marTop w:val="0"/>
      <w:marBottom w:val="0"/>
      <w:divBdr>
        <w:top w:val="none" w:sz="0" w:space="0" w:color="auto"/>
        <w:left w:val="none" w:sz="0" w:space="0" w:color="auto"/>
        <w:bottom w:val="none" w:sz="0" w:space="0" w:color="auto"/>
        <w:right w:val="none" w:sz="0" w:space="0" w:color="auto"/>
      </w:divBdr>
    </w:div>
    <w:div w:id="557740242">
      <w:bodyDiv w:val="1"/>
      <w:marLeft w:val="0"/>
      <w:marRight w:val="0"/>
      <w:marTop w:val="0"/>
      <w:marBottom w:val="0"/>
      <w:divBdr>
        <w:top w:val="none" w:sz="0" w:space="0" w:color="auto"/>
        <w:left w:val="none" w:sz="0" w:space="0" w:color="auto"/>
        <w:bottom w:val="none" w:sz="0" w:space="0" w:color="auto"/>
        <w:right w:val="none" w:sz="0" w:space="0" w:color="auto"/>
      </w:divBdr>
    </w:div>
    <w:div w:id="557789689">
      <w:bodyDiv w:val="1"/>
      <w:marLeft w:val="0"/>
      <w:marRight w:val="0"/>
      <w:marTop w:val="0"/>
      <w:marBottom w:val="0"/>
      <w:divBdr>
        <w:top w:val="none" w:sz="0" w:space="0" w:color="auto"/>
        <w:left w:val="none" w:sz="0" w:space="0" w:color="auto"/>
        <w:bottom w:val="none" w:sz="0" w:space="0" w:color="auto"/>
        <w:right w:val="none" w:sz="0" w:space="0" w:color="auto"/>
      </w:divBdr>
    </w:div>
    <w:div w:id="557976466">
      <w:bodyDiv w:val="1"/>
      <w:marLeft w:val="0"/>
      <w:marRight w:val="0"/>
      <w:marTop w:val="0"/>
      <w:marBottom w:val="0"/>
      <w:divBdr>
        <w:top w:val="none" w:sz="0" w:space="0" w:color="auto"/>
        <w:left w:val="none" w:sz="0" w:space="0" w:color="auto"/>
        <w:bottom w:val="none" w:sz="0" w:space="0" w:color="auto"/>
        <w:right w:val="none" w:sz="0" w:space="0" w:color="auto"/>
      </w:divBdr>
    </w:div>
    <w:div w:id="558253006">
      <w:bodyDiv w:val="1"/>
      <w:marLeft w:val="0"/>
      <w:marRight w:val="0"/>
      <w:marTop w:val="0"/>
      <w:marBottom w:val="0"/>
      <w:divBdr>
        <w:top w:val="none" w:sz="0" w:space="0" w:color="auto"/>
        <w:left w:val="none" w:sz="0" w:space="0" w:color="auto"/>
        <w:bottom w:val="none" w:sz="0" w:space="0" w:color="auto"/>
        <w:right w:val="none" w:sz="0" w:space="0" w:color="auto"/>
      </w:divBdr>
    </w:div>
    <w:div w:id="558712365">
      <w:bodyDiv w:val="1"/>
      <w:marLeft w:val="0"/>
      <w:marRight w:val="0"/>
      <w:marTop w:val="0"/>
      <w:marBottom w:val="0"/>
      <w:divBdr>
        <w:top w:val="none" w:sz="0" w:space="0" w:color="auto"/>
        <w:left w:val="none" w:sz="0" w:space="0" w:color="auto"/>
        <w:bottom w:val="none" w:sz="0" w:space="0" w:color="auto"/>
        <w:right w:val="none" w:sz="0" w:space="0" w:color="auto"/>
      </w:divBdr>
    </w:div>
    <w:div w:id="558788378">
      <w:bodyDiv w:val="1"/>
      <w:marLeft w:val="0"/>
      <w:marRight w:val="0"/>
      <w:marTop w:val="0"/>
      <w:marBottom w:val="0"/>
      <w:divBdr>
        <w:top w:val="none" w:sz="0" w:space="0" w:color="auto"/>
        <w:left w:val="none" w:sz="0" w:space="0" w:color="auto"/>
        <w:bottom w:val="none" w:sz="0" w:space="0" w:color="auto"/>
        <w:right w:val="none" w:sz="0" w:space="0" w:color="auto"/>
      </w:divBdr>
    </w:div>
    <w:div w:id="559024264">
      <w:bodyDiv w:val="1"/>
      <w:marLeft w:val="0"/>
      <w:marRight w:val="0"/>
      <w:marTop w:val="0"/>
      <w:marBottom w:val="0"/>
      <w:divBdr>
        <w:top w:val="none" w:sz="0" w:space="0" w:color="auto"/>
        <w:left w:val="none" w:sz="0" w:space="0" w:color="auto"/>
        <w:bottom w:val="none" w:sz="0" w:space="0" w:color="auto"/>
        <w:right w:val="none" w:sz="0" w:space="0" w:color="auto"/>
      </w:divBdr>
    </w:div>
    <w:div w:id="559483905">
      <w:bodyDiv w:val="1"/>
      <w:marLeft w:val="0"/>
      <w:marRight w:val="0"/>
      <w:marTop w:val="0"/>
      <w:marBottom w:val="0"/>
      <w:divBdr>
        <w:top w:val="none" w:sz="0" w:space="0" w:color="auto"/>
        <w:left w:val="none" w:sz="0" w:space="0" w:color="auto"/>
        <w:bottom w:val="none" w:sz="0" w:space="0" w:color="auto"/>
        <w:right w:val="none" w:sz="0" w:space="0" w:color="auto"/>
      </w:divBdr>
    </w:div>
    <w:div w:id="559631348">
      <w:bodyDiv w:val="1"/>
      <w:marLeft w:val="0"/>
      <w:marRight w:val="0"/>
      <w:marTop w:val="0"/>
      <w:marBottom w:val="0"/>
      <w:divBdr>
        <w:top w:val="none" w:sz="0" w:space="0" w:color="auto"/>
        <w:left w:val="none" w:sz="0" w:space="0" w:color="auto"/>
        <w:bottom w:val="none" w:sz="0" w:space="0" w:color="auto"/>
        <w:right w:val="none" w:sz="0" w:space="0" w:color="auto"/>
      </w:divBdr>
    </w:div>
    <w:div w:id="559632858">
      <w:bodyDiv w:val="1"/>
      <w:marLeft w:val="0"/>
      <w:marRight w:val="0"/>
      <w:marTop w:val="0"/>
      <w:marBottom w:val="0"/>
      <w:divBdr>
        <w:top w:val="none" w:sz="0" w:space="0" w:color="auto"/>
        <w:left w:val="none" w:sz="0" w:space="0" w:color="auto"/>
        <w:bottom w:val="none" w:sz="0" w:space="0" w:color="auto"/>
        <w:right w:val="none" w:sz="0" w:space="0" w:color="auto"/>
      </w:divBdr>
    </w:div>
    <w:div w:id="560019984">
      <w:bodyDiv w:val="1"/>
      <w:marLeft w:val="0"/>
      <w:marRight w:val="0"/>
      <w:marTop w:val="0"/>
      <w:marBottom w:val="0"/>
      <w:divBdr>
        <w:top w:val="none" w:sz="0" w:space="0" w:color="auto"/>
        <w:left w:val="none" w:sz="0" w:space="0" w:color="auto"/>
        <w:bottom w:val="none" w:sz="0" w:space="0" w:color="auto"/>
        <w:right w:val="none" w:sz="0" w:space="0" w:color="auto"/>
      </w:divBdr>
    </w:div>
    <w:div w:id="560168590">
      <w:bodyDiv w:val="1"/>
      <w:marLeft w:val="0"/>
      <w:marRight w:val="0"/>
      <w:marTop w:val="0"/>
      <w:marBottom w:val="0"/>
      <w:divBdr>
        <w:top w:val="none" w:sz="0" w:space="0" w:color="auto"/>
        <w:left w:val="none" w:sz="0" w:space="0" w:color="auto"/>
        <w:bottom w:val="none" w:sz="0" w:space="0" w:color="auto"/>
        <w:right w:val="none" w:sz="0" w:space="0" w:color="auto"/>
      </w:divBdr>
    </w:div>
    <w:div w:id="560948420">
      <w:bodyDiv w:val="1"/>
      <w:marLeft w:val="0"/>
      <w:marRight w:val="0"/>
      <w:marTop w:val="0"/>
      <w:marBottom w:val="0"/>
      <w:divBdr>
        <w:top w:val="none" w:sz="0" w:space="0" w:color="auto"/>
        <w:left w:val="none" w:sz="0" w:space="0" w:color="auto"/>
        <w:bottom w:val="none" w:sz="0" w:space="0" w:color="auto"/>
        <w:right w:val="none" w:sz="0" w:space="0" w:color="auto"/>
      </w:divBdr>
    </w:div>
    <w:div w:id="561020748">
      <w:bodyDiv w:val="1"/>
      <w:marLeft w:val="0"/>
      <w:marRight w:val="0"/>
      <w:marTop w:val="0"/>
      <w:marBottom w:val="0"/>
      <w:divBdr>
        <w:top w:val="none" w:sz="0" w:space="0" w:color="auto"/>
        <w:left w:val="none" w:sz="0" w:space="0" w:color="auto"/>
        <w:bottom w:val="none" w:sz="0" w:space="0" w:color="auto"/>
        <w:right w:val="none" w:sz="0" w:space="0" w:color="auto"/>
      </w:divBdr>
    </w:div>
    <w:div w:id="561062794">
      <w:bodyDiv w:val="1"/>
      <w:marLeft w:val="0"/>
      <w:marRight w:val="0"/>
      <w:marTop w:val="0"/>
      <w:marBottom w:val="0"/>
      <w:divBdr>
        <w:top w:val="none" w:sz="0" w:space="0" w:color="auto"/>
        <w:left w:val="none" w:sz="0" w:space="0" w:color="auto"/>
        <w:bottom w:val="none" w:sz="0" w:space="0" w:color="auto"/>
        <w:right w:val="none" w:sz="0" w:space="0" w:color="auto"/>
      </w:divBdr>
    </w:div>
    <w:div w:id="561331614">
      <w:bodyDiv w:val="1"/>
      <w:marLeft w:val="0"/>
      <w:marRight w:val="0"/>
      <w:marTop w:val="0"/>
      <w:marBottom w:val="0"/>
      <w:divBdr>
        <w:top w:val="none" w:sz="0" w:space="0" w:color="auto"/>
        <w:left w:val="none" w:sz="0" w:space="0" w:color="auto"/>
        <w:bottom w:val="none" w:sz="0" w:space="0" w:color="auto"/>
        <w:right w:val="none" w:sz="0" w:space="0" w:color="auto"/>
      </w:divBdr>
    </w:div>
    <w:div w:id="561647794">
      <w:bodyDiv w:val="1"/>
      <w:marLeft w:val="0"/>
      <w:marRight w:val="0"/>
      <w:marTop w:val="0"/>
      <w:marBottom w:val="0"/>
      <w:divBdr>
        <w:top w:val="none" w:sz="0" w:space="0" w:color="auto"/>
        <w:left w:val="none" w:sz="0" w:space="0" w:color="auto"/>
        <w:bottom w:val="none" w:sz="0" w:space="0" w:color="auto"/>
        <w:right w:val="none" w:sz="0" w:space="0" w:color="auto"/>
      </w:divBdr>
    </w:div>
    <w:div w:id="561792167">
      <w:bodyDiv w:val="1"/>
      <w:marLeft w:val="0"/>
      <w:marRight w:val="0"/>
      <w:marTop w:val="0"/>
      <w:marBottom w:val="0"/>
      <w:divBdr>
        <w:top w:val="none" w:sz="0" w:space="0" w:color="auto"/>
        <w:left w:val="none" w:sz="0" w:space="0" w:color="auto"/>
        <w:bottom w:val="none" w:sz="0" w:space="0" w:color="auto"/>
        <w:right w:val="none" w:sz="0" w:space="0" w:color="auto"/>
      </w:divBdr>
    </w:div>
    <w:div w:id="562102698">
      <w:bodyDiv w:val="1"/>
      <w:marLeft w:val="0"/>
      <w:marRight w:val="0"/>
      <w:marTop w:val="0"/>
      <w:marBottom w:val="0"/>
      <w:divBdr>
        <w:top w:val="none" w:sz="0" w:space="0" w:color="auto"/>
        <w:left w:val="none" w:sz="0" w:space="0" w:color="auto"/>
        <w:bottom w:val="none" w:sz="0" w:space="0" w:color="auto"/>
        <w:right w:val="none" w:sz="0" w:space="0" w:color="auto"/>
      </w:divBdr>
    </w:div>
    <w:div w:id="562182328">
      <w:bodyDiv w:val="1"/>
      <w:marLeft w:val="0"/>
      <w:marRight w:val="0"/>
      <w:marTop w:val="0"/>
      <w:marBottom w:val="0"/>
      <w:divBdr>
        <w:top w:val="none" w:sz="0" w:space="0" w:color="auto"/>
        <w:left w:val="none" w:sz="0" w:space="0" w:color="auto"/>
        <w:bottom w:val="none" w:sz="0" w:space="0" w:color="auto"/>
        <w:right w:val="none" w:sz="0" w:space="0" w:color="auto"/>
      </w:divBdr>
    </w:div>
    <w:div w:id="562525992">
      <w:bodyDiv w:val="1"/>
      <w:marLeft w:val="0"/>
      <w:marRight w:val="0"/>
      <w:marTop w:val="0"/>
      <w:marBottom w:val="0"/>
      <w:divBdr>
        <w:top w:val="none" w:sz="0" w:space="0" w:color="auto"/>
        <w:left w:val="none" w:sz="0" w:space="0" w:color="auto"/>
        <w:bottom w:val="none" w:sz="0" w:space="0" w:color="auto"/>
        <w:right w:val="none" w:sz="0" w:space="0" w:color="auto"/>
      </w:divBdr>
    </w:div>
    <w:div w:id="562641943">
      <w:bodyDiv w:val="1"/>
      <w:marLeft w:val="0"/>
      <w:marRight w:val="0"/>
      <w:marTop w:val="0"/>
      <w:marBottom w:val="0"/>
      <w:divBdr>
        <w:top w:val="none" w:sz="0" w:space="0" w:color="auto"/>
        <w:left w:val="none" w:sz="0" w:space="0" w:color="auto"/>
        <w:bottom w:val="none" w:sz="0" w:space="0" w:color="auto"/>
        <w:right w:val="none" w:sz="0" w:space="0" w:color="auto"/>
      </w:divBdr>
    </w:div>
    <w:div w:id="562911178">
      <w:bodyDiv w:val="1"/>
      <w:marLeft w:val="0"/>
      <w:marRight w:val="0"/>
      <w:marTop w:val="0"/>
      <w:marBottom w:val="0"/>
      <w:divBdr>
        <w:top w:val="none" w:sz="0" w:space="0" w:color="auto"/>
        <w:left w:val="none" w:sz="0" w:space="0" w:color="auto"/>
        <w:bottom w:val="none" w:sz="0" w:space="0" w:color="auto"/>
        <w:right w:val="none" w:sz="0" w:space="0" w:color="auto"/>
      </w:divBdr>
    </w:div>
    <w:div w:id="563106593">
      <w:bodyDiv w:val="1"/>
      <w:marLeft w:val="0"/>
      <w:marRight w:val="0"/>
      <w:marTop w:val="0"/>
      <w:marBottom w:val="0"/>
      <w:divBdr>
        <w:top w:val="none" w:sz="0" w:space="0" w:color="auto"/>
        <w:left w:val="none" w:sz="0" w:space="0" w:color="auto"/>
        <w:bottom w:val="none" w:sz="0" w:space="0" w:color="auto"/>
        <w:right w:val="none" w:sz="0" w:space="0" w:color="auto"/>
      </w:divBdr>
    </w:div>
    <w:div w:id="563225609">
      <w:bodyDiv w:val="1"/>
      <w:marLeft w:val="0"/>
      <w:marRight w:val="0"/>
      <w:marTop w:val="0"/>
      <w:marBottom w:val="0"/>
      <w:divBdr>
        <w:top w:val="none" w:sz="0" w:space="0" w:color="auto"/>
        <w:left w:val="none" w:sz="0" w:space="0" w:color="auto"/>
        <w:bottom w:val="none" w:sz="0" w:space="0" w:color="auto"/>
        <w:right w:val="none" w:sz="0" w:space="0" w:color="auto"/>
      </w:divBdr>
    </w:div>
    <w:div w:id="563372002">
      <w:bodyDiv w:val="1"/>
      <w:marLeft w:val="0"/>
      <w:marRight w:val="0"/>
      <w:marTop w:val="0"/>
      <w:marBottom w:val="0"/>
      <w:divBdr>
        <w:top w:val="none" w:sz="0" w:space="0" w:color="auto"/>
        <w:left w:val="none" w:sz="0" w:space="0" w:color="auto"/>
        <w:bottom w:val="none" w:sz="0" w:space="0" w:color="auto"/>
        <w:right w:val="none" w:sz="0" w:space="0" w:color="auto"/>
      </w:divBdr>
    </w:div>
    <w:div w:id="563684623">
      <w:bodyDiv w:val="1"/>
      <w:marLeft w:val="0"/>
      <w:marRight w:val="0"/>
      <w:marTop w:val="0"/>
      <w:marBottom w:val="0"/>
      <w:divBdr>
        <w:top w:val="none" w:sz="0" w:space="0" w:color="auto"/>
        <w:left w:val="none" w:sz="0" w:space="0" w:color="auto"/>
        <w:bottom w:val="none" w:sz="0" w:space="0" w:color="auto"/>
        <w:right w:val="none" w:sz="0" w:space="0" w:color="auto"/>
      </w:divBdr>
    </w:div>
    <w:div w:id="563688023">
      <w:bodyDiv w:val="1"/>
      <w:marLeft w:val="0"/>
      <w:marRight w:val="0"/>
      <w:marTop w:val="0"/>
      <w:marBottom w:val="0"/>
      <w:divBdr>
        <w:top w:val="none" w:sz="0" w:space="0" w:color="auto"/>
        <w:left w:val="none" w:sz="0" w:space="0" w:color="auto"/>
        <w:bottom w:val="none" w:sz="0" w:space="0" w:color="auto"/>
        <w:right w:val="none" w:sz="0" w:space="0" w:color="auto"/>
      </w:divBdr>
    </w:div>
    <w:div w:id="563763035">
      <w:bodyDiv w:val="1"/>
      <w:marLeft w:val="0"/>
      <w:marRight w:val="0"/>
      <w:marTop w:val="0"/>
      <w:marBottom w:val="0"/>
      <w:divBdr>
        <w:top w:val="none" w:sz="0" w:space="0" w:color="auto"/>
        <w:left w:val="none" w:sz="0" w:space="0" w:color="auto"/>
        <w:bottom w:val="none" w:sz="0" w:space="0" w:color="auto"/>
        <w:right w:val="none" w:sz="0" w:space="0" w:color="auto"/>
      </w:divBdr>
    </w:div>
    <w:div w:id="564338166">
      <w:bodyDiv w:val="1"/>
      <w:marLeft w:val="0"/>
      <w:marRight w:val="0"/>
      <w:marTop w:val="0"/>
      <w:marBottom w:val="0"/>
      <w:divBdr>
        <w:top w:val="none" w:sz="0" w:space="0" w:color="auto"/>
        <w:left w:val="none" w:sz="0" w:space="0" w:color="auto"/>
        <w:bottom w:val="none" w:sz="0" w:space="0" w:color="auto"/>
        <w:right w:val="none" w:sz="0" w:space="0" w:color="auto"/>
      </w:divBdr>
    </w:div>
    <w:div w:id="564729070">
      <w:bodyDiv w:val="1"/>
      <w:marLeft w:val="0"/>
      <w:marRight w:val="0"/>
      <w:marTop w:val="0"/>
      <w:marBottom w:val="0"/>
      <w:divBdr>
        <w:top w:val="none" w:sz="0" w:space="0" w:color="auto"/>
        <w:left w:val="none" w:sz="0" w:space="0" w:color="auto"/>
        <w:bottom w:val="none" w:sz="0" w:space="0" w:color="auto"/>
        <w:right w:val="none" w:sz="0" w:space="0" w:color="auto"/>
      </w:divBdr>
    </w:div>
    <w:div w:id="564922075">
      <w:bodyDiv w:val="1"/>
      <w:marLeft w:val="0"/>
      <w:marRight w:val="0"/>
      <w:marTop w:val="0"/>
      <w:marBottom w:val="0"/>
      <w:divBdr>
        <w:top w:val="none" w:sz="0" w:space="0" w:color="auto"/>
        <w:left w:val="none" w:sz="0" w:space="0" w:color="auto"/>
        <w:bottom w:val="none" w:sz="0" w:space="0" w:color="auto"/>
        <w:right w:val="none" w:sz="0" w:space="0" w:color="auto"/>
      </w:divBdr>
    </w:div>
    <w:div w:id="565267541">
      <w:bodyDiv w:val="1"/>
      <w:marLeft w:val="0"/>
      <w:marRight w:val="0"/>
      <w:marTop w:val="0"/>
      <w:marBottom w:val="0"/>
      <w:divBdr>
        <w:top w:val="none" w:sz="0" w:space="0" w:color="auto"/>
        <w:left w:val="none" w:sz="0" w:space="0" w:color="auto"/>
        <w:bottom w:val="none" w:sz="0" w:space="0" w:color="auto"/>
        <w:right w:val="none" w:sz="0" w:space="0" w:color="auto"/>
      </w:divBdr>
    </w:div>
    <w:div w:id="565383426">
      <w:bodyDiv w:val="1"/>
      <w:marLeft w:val="0"/>
      <w:marRight w:val="0"/>
      <w:marTop w:val="0"/>
      <w:marBottom w:val="0"/>
      <w:divBdr>
        <w:top w:val="none" w:sz="0" w:space="0" w:color="auto"/>
        <w:left w:val="none" w:sz="0" w:space="0" w:color="auto"/>
        <w:bottom w:val="none" w:sz="0" w:space="0" w:color="auto"/>
        <w:right w:val="none" w:sz="0" w:space="0" w:color="auto"/>
      </w:divBdr>
    </w:div>
    <w:div w:id="565576626">
      <w:bodyDiv w:val="1"/>
      <w:marLeft w:val="0"/>
      <w:marRight w:val="0"/>
      <w:marTop w:val="0"/>
      <w:marBottom w:val="0"/>
      <w:divBdr>
        <w:top w:val="none" w:sz="0" w:space="0" w:color="auto"/>
        <w:left w:val="none" w:sz="0" w:space="0" w:color="auto"/>
        <w:bottom w:val="none" w:sz="0" w:space="0" w:color="auto"/>
        <w:right w:val="none" w:sz="0" w:space="0" w:color="auto"/>
      </w:divBdr>
    </w:div>
    <w:div w:id="565578354">
      <w:bodyDiv w:val="1"/>
      <w:marLeft w:val="0"/>
      <w:marRight w:val="0"/>
      <w:marTop w:val="0"/>
      <w:marBottom w:val="0"/>
      <w:divBdr>
        <w:top w:val="none" w:sz="0" w:space="0" w:color="auto"/>
        <w:left w:val="none" w:sz="0" w:space="0" w:color="auto"/>
        <w:bottom w:val="none" w:sz="0" w:space="0" w:color="auto"/>
        <w:right w:val="none" w:sz="0" w:space="0" w:color="auto"/>
      </w:divBdr>
    </w:div>
    <w:div w:id="565998108">
      <w:bodyDiv w:val="1"/>
      <w:marLeft w:val="0"/>
      <w:marRight w:val="0"/>
      <w:marTop w:val="0"/>
      <w:marBottom w:val="0"/>
      <w:divBdr>
        <w:top w:val="none" w:sz="0" w:space="0" w:color="auto"/>
        <w:left w:val="none" w:sz="0" w:space="0" w:color="auto"/>
        <w:bottom w:val="none" w:sz="0" w:space="0" w:color="auto"/>
        <w:right w:val="none" w:sz="0" w:space="0" w:color="auto"/>
      </w:divBdr>
    </w:div>
    <w:div w:id="566191737">
      <w:bodyDiv w:val="1"/>
      <w:marLeft w:val="0"/>
      <w:marRight w:val="0"/>
      <w:marTop w:val="0"/>
      <w:marBottom w:val="0"/>
      <w:divBdr>
        <w:top w:val="none" w:sz="0" w:space="0" w:color="auto"/>
        <w:left w:val="none" w:sz="0" w:space="0" w:color="auto"/>
        <w:bottom w:val="none" w:sz="0" w:space="0" w:color="auto"/>
        <w:right w:val="none" w:sz="0" w:space="0" w:color="auto"/>
      </w:divBdr>
    </w:div>
    <w:div w:id="566644644">
      <w:bodyDiv w:val="1"/>
      <w:marLeft w:val="0"/>
      <w:marRight w:val="0"/>
      <w:marTop w:val="0"/>
      <w:marBottom w:val="0"/>
      <w:divBdr>
        <w:top w:val="none" w:sz="0" w:space="0" w:color="auto"/>
        <w:left w:val="none" w:sz="0" w:space="0" w:color="auto"/>
        <w:bottom w:val="none" w:sz="0" w:space="0" w:color="auto"/>
        <w:right w:val="none" w:sz="0" w:space="0" w:color="auto"/>
      </w:divBdr>
    </w:div>
    <w:div w:id="566695868">
      <w:bodyDiv w:val="1"/>
      <w:marLeft w:val="0"/>
      <w:marRight w:val="0"/>
      <w:marTop w:val="0"/>
      <w:marBottom w:val="0"/>
      <w:divBdr>
        <w:top w:val="none" w:sz="0" w:space="0" w:color="auto"/>
        <w:left w:val="none" w:sz="0" w:space="0" w:color="auto"/>
        <w:bottom w:val="none" w:sz="0" w:space="0" w:color="auto"/>
        <w:right w:val="none" w:sz="0" w:space="0" w:color="auto"/>
      </w:divBdr>
    </w:div>
    <w:div w:id="567692602">
      <w:bodyDiv w:val="1"/>
      <w:marLeft w:val="0"/>
      <w:marRight w:val="0"/>
      <w:marTop w:val="0"/>
      <w:marBottom w:val="0"/>
      <w:divBdr>
        <w:top w:val="none" w:sz="0" w:space="0" w:color="auto"/>
        <w:left w:val="none" w:sz="0" w:space="0" w:color="auto"/>
        <w:bottom w:val="none" w:sz="0" w:space="0" w:color="auto"/>
        <w:right w:val="none" w:sz="0" w:space="0" w:color="auto"/>
      </w:divBdr>
    </w:div>
    <w:div w:id="568467300">
      <w:bodyDiv w:val="1"/>
      <w:marLeft w:val="0"/>
      <w:marRight w:val="0"/>
      <w:marTop w:val="0"/>
      <w:marBottom w:val="0"/>
      <w:divBdr>
        <w:top w:val="none" w:sz="0" w:space="0" w:color="auto"/>
        <w:left w:val="none" w:sz="0" w:space="0" w:color="auto"/>
        <w:bottom w:val="none" w:sz="0" w:space="0" w:color="auto"/>
        <w:right w:val="none" w:sz="0" w:space="0" w:color="auto"/>
      </w:divBdr>
    </w:div>
    <w:div w:id="568921436">
      <w:bodyDiv w:val="1"/>
      <w:marLeft w:val="0"/>
      <w:marRight w:val="0"/>
      <w:marTop w:val="0"/>
      <w:marBottom w:val="0"/>
      <w:divBdr>
        <w:top w:val="none" w:sz="0" w:space="0" w:color="auto"/>
        <w:left w:val="none" w:sz="0" w:space="0" w:color="auto"/>
        <w:bottom w:val="none" w:sz="0" w:space="0" w:color="auto"/>
        <w:right w:val="none" w:sz="0" w:space="0" w:color="auto"/>
      </w:divBdr>
    </w:div>
    <w:div w:id="568924248">
      <w:bodyDiv w:val="1"/>
      <w:marLeft w:val="0"/>
      <w:marRight w:val="0"/>
      <w:marTop w:val="0"/>
      <w:marBottom w:val="0"/>
      <w:divBdr>
        <w:top w:val="none" w:sz="0" w:space="0" w:color="auto"/>
        <w:left w:val="none" w:sz="0" w:space="0" w:color="auto"/>
        <w:bottom w:val="none" w:sz="0" w:space="0" w:color="auto"/>
        <w:right w:val="none" w:sz="0" w:space="0" w:color="auto"/>
      </w:divBdr>
    </w:div>
    <w:div w:id="568927981">
      <w:bodyDiv w:val="1"/>
      <w:marLeft w:val="0"/>
      <w:marRight w:val="0"/>
      <w:marTop w:val="0"/>
      <w:marBottom w:val="0"/>
      <w:divBdr>
        <w:top w:val="none" w:sz="0" w:space="0" w:color="auto"/>
        <w:left w:val="none" w:sz="0" w:space="0" w:color="auto"/>
        <w:bottom w:val="none" w:sz="0" w:space="0" w:color="auto"/>
        <w:right w:val="none" w:sz="0" w:space="0" w:color="auto"/>
      </w:divBdr>
    </w:div>
    <w:div w:id="568998981">
      <w:bodyDiv w:val="1"/>
      <w:marLeft w:val="0"/>
      <w:marRight w:val="0"/>
      <w:marTop w:val="0"/>
      <w:marBottom w:val="0"/>
      <w:divBdr>
        <w:top w:val="none" w:sz="0" w:space="0" w:color="auto"/>
        <w:left w:val="none" w:sz="0" w:space="0" w:color="auto"/>
        <w:bottom w:val="none" w:sz="0" w:space="0" w:color="auto"/>
        <w:right w:val="none" w:sz="0" w:space="0" w:color="auto"/>
      </w:divBdr>
    </w:div>
    <w:div w:id="569123772">
      <w:bodyDiv w:val="1"/>
      <w:marLeft w:val="0"/>
      <w:marRight w:val="0"/>
      <w:marTop w:val="0"/>
      <w:marBottom w:val="0"/>
      <w:divBdr>
        <w:top w:val="none" w:sz="0" w:space="0" w:color="auto"/>
        <w:left w:val="none" w:sz="0" w:space="0" w:color="auto"/>
        <w:bottom w:val="none" w:sz="0" w:space="0" w:color="auto"/>
        <w:right w:val="none" w:sz="0" w:space="0" w:color="auto"/>
      </w:divBdr>
    </w:div>
    <w:div w:id="569314347">
      <w:bodyDiv w:val="1"/>
      <w:marLeft w:val="0"/>
      <w:marRight w:val="0"/>
      <w:marTop w:val="0"/>
      <w:marBottom w:val="0"/>
      <w:divBdr>
        <w:top w:val="none" w:sz="0" w:space="0" w:color="auto"/>
        <w:left w:val="none" w:sz="0" w:space="0" w:color="auto"/>
        <w:bottom w:val="none" w:sz="0" w:space="0" w:color="auto"/>
        <w:right w:val="none" w:sz="0" w:space="0" w:color="auto"/>
      </w:divBdr>
    </w:div>
    <w:div w:id="569385985">
      <w:bodyDiv w:val="1"/>
      <w:marLeft w:val="0"/>
      <w:marRight w:val="0"/>
      <w:marTop w:val="0"/>
      <w:marBottom w:val="0"/>
      <w:divBdr>
        <w:top w:val="none" w:sz="0" w:space="0" w:color="auto"/>
        <w:left w:val="none" w:sz="0" w:space="0" w:color="auto"/>
        <w:bottom w:val="none" w:sz="0" w:space="0" w:color="auto"/>
        <w:right w:val="none" w:sz="0" w:space="0" w:color="auto"/>
      </w:divBdr>
    </w:div>
    <w:div w:id="569460307">
      <w:bodyDiv w:val="1"/>
      <w:marLeft w:val="0"/>
      <w:marRight w:val="0"/>
      <w:marTop w:val="0"/>
      <w:marBottom w:val="0"/>
      <w:divBdr>
        <w:top w:val="none" w:sz="0" w:space="0" w:color="auto"/>
        <w:left w:val="none" w:sz="0" w:space="0" w:color="auto"/>
        <w:bottom w:val="none" w:sz="0" w:space="0" w:color="auto"/>
        <w:right w:val="none" w:sz="0" w:space="0" w:color="auto"/>
      </w:divBdr>
    </w:div>
    <w:div w:id="569538908">
      <w:bodyDiv w:val="1"/>
      <w:marLeft w:val="0"/>
      <w:marRight w:val="0"/>
      <w:marTop w:val="0"/>
      <w:marBottom w:val="0"/>
      <w:divBdr>
        <w:top w:val="none" w:sz="0" w:space="0" w:color="auto"/>
        <w:left w:val="none" w:sz="0" w:space="0" w:color="auto"/>
        <w:bottom w:val="none" w:sz="0" w:space="0" w:color="auto"/>
        <w:right w:val="none" w:sz="0" w:space="0" w:color="auto"/>
      </w:divBdr>
    </w:div>
    <w:div w:id="569661716">
      <w:bodyDiv w:val="1"/>
      <w:marLeft w:val="0"/>
      <w:marRight w:val="0"/>
      <w:marTop w:val="0"/>
      <w:marBottom w:val="0"/>
      <w:divBdr>
        <w:top w:val="none" w:sz="0" w:space="0" w:color="auto"/>
        <w:left w:val="none" w:sz="0" w:space="0" w:color="auto"/>
        <w:bottom w:val="none" w:sz="0" w:space="0" w:color="auto"/>
        <w:right w:val="none" w:sz="0" w:space="0" w:color="auto"/>
      </w:divBdr>
    </w:div>
    <w:div w:id="570120264">
      <w:bodyDiv w:val="1"/>
      <w:marLeft w:val="0"/>
      <w:marRight w:val="0"/>
      <w:marTop w:val="0"/>
      <w:marBottom w:val="0"/>
      <w:divBdr>
        <w:top w:val="none" w:sz="0" w:space="0" w:color="auto"/>
        <w:left w:val="none" w:sz="0" w:space="0" w:color="auto"/>
        <w:bottom w:val="none" w:sz="0" w:space="0" w:color="auto"/>
        <w:right w:val="none" w:sz="0" w:space="0" w:color="auto"/>
      </w:divBdr>
    </w:div>
    <w:div w:id="570194804">
      <w:bodyDiv w:val="1"/>
      <w:marLeft w:val="0"/>
      <w:marRight w:val="0"/>
      <w:marTop w:val="0"/>
      <w:marBottom w:val="0"/>
      <w:divBdr>
        <w:top w:val="none" w:sz="0" w:space="0" w:color="auto"/>
        <w:left w:val="none" w:sz="0" w:space="0" w:color="auto"/>
        <w:bottom w:val="none" w:sz="0" w:space="0" w:color="auto"/>
        <w:right w:val="none" w:sz="0" w:space="0" w:color="auto"/>
      </w:divBdr>
    </w:div>
    <w:div w:id="570235079">
      <w:bodyDiv w:val="1"/>
      <w:marLeft w:val="0"/>
      <w:marRight w:val="0"/>
      <w:marTop w:val="0"/>
      <w:marBottom w:val="0"/>
      <w:divBdr>
        <w:top w:val="none" w:sz="0" w:space="0" w:color="auto"/>
        <w:left w:val="none" w:sz="0" w:space="0" w:color="auto"/>
        <w:bottom w:val="none" w:sz="0" w:space="0" w:color="auto"/>
        <w:right w:val="none" w:sz="0" w:space="0" w:color="auto"/>
      </w:divBdr>
    </w:div>
    <w:div w:id="570239040">
      <w:bodyDiv w:val="1"/>
      <w:marLeft w:val="0"/>
      <w:marRight w:val="0"/>
      <w:marTop w:val="0"/>
      <w:marBottom w:val="0"/>
      <w:divBdr>
        <w:top w:val="none" w:sz="0" w:space="0" w:color="auto"/>
        <w:left w:val="none" w:sz="0" w:space="0" w:color="auto"/>
        <w:bottom w:val="none" w:sz="0" w:space="0" w:color="auto"/>
        <w:right w:val="none" w:sz="0" w:space="0" w:color="auto"/>
      </w:divBdr>
    </w:div>
    <w:div w:id="570316444">
      <w:bodyDiv w:val="1"/>
      <w:marLeft w:val="0"/>
      <w:marRight w:val="0"/>
      <w:marTop w:val="0"/>
      <w:marBottom w:val="0"/>
      <w:divBdr>
        <w:top w:val="none" w:sz="0" w:space="0" w:color="auto"/>
        <w:left w:val="none" w:sz="0" w:space="0" w:color="auto"/>
        <w:bottom w:val="none" w:sz="0" w:space="0" w:color="auto"/>
        <w:right w:val="none" w:sz="0" w:space="0" w:color="auto"/>
      </w:divBdr>
    </w:div>
    <w:div w:id="570385385">
      <w:bodyDiv w:val="1"/>
      <w:marLeft w:val="0"/>
      <w:marRight w:val="0"/>
      <w:marTop w:val="0"/>
      <w:marBottom w:val="0"/>
      <w:divBdr>
        <w:top w:val="none" w:sz="0" w:space="0" w:color="auto"/>
        <w:left w:val="none" w:sz="0" w:space="0" w:color="auto"/>
        <w:bottom w:val="none" w:sz="0" w:space="0" w:color="auto"/>
        <w:right w:val="none" w:sz="0" w:space="0" w:color="auto"/>
      </w:divBdr>
    </w:div>
    <w:div w:id="570389206">
      <w:bodyDiv w:val="1"/>
      <w:marLeft w:val="0"/>
      <w:marRight w:val="0"/>
      <w:marTop w:val="0"/>
      <w:marBottom w:val="0"/>
      <w:divBdr>
        <w:top w:val="none" w:sz="0" w:space="0" w:color="auto"/>
        <w:left w:val="none" w:sz="0" w:space="0" w:color="auto"/>
        <w:bottom w:val="none" w:sz="0" w:space="0" w:color="auto"/>
        <w:right w:val="none" w:sz="0" w:space="0" w:color="auto"/>
      </w:divBdr>
    </w:div>
    <w:div w:id="570625607">
      <w:bodyDiv w:val="1"/>
      <w:marLeft w:val="0"/>
      <w:marRight w:val="0"/>
      <w:marTop w:val="0"/>
      <w:marBottom w:val="0"/>
      <w:divBdr>
        <w:top w:val="none" w:sz="0" w:space="0" w:color="auto"/>
        <w:left w:val="none" w:sz="0" w:space="0" w:color="auto"/>
        <w:bottom w:val="none" w:sz="0" w:space="0" w:color="auto"/>
        <w:right w:val="none" w:sz="0" w:space="0" w:color="auto"/>
      </w:divBdr>
    </w:div>
    <w:div w:id="570626886">
      <w:bodyDiv w:val="1"/>
      <w:marLeft w:val="0"/>
      <w:marRight w:val="0"/>
      <w:marTop w:val="0"/>
      <w:marBottom w:val="0"/>
      <w:divBdr>
        <w:top w:val="none" w:sz="0" w:space="0" w:color="auto"/>
        <w:left w:val="none" w:sz="0" w:space="0" w:color="auto"/>
        <w:bottom w:val="none" w:sz="0" w:space="0" w:color="auto"/>
        <w:right w:val="none" w:sz="0" w:space="0" w:color="auto"/>
      </w:divBdr>
    </w:div>
    <w:div w:id="571084856">
      <w:bodyDiv w:val="1"/>
      <w:marLeft w:val="0"/>
      <w:marRight w:val="0"/>
      <w:marTop w:val="0"/>
      <w:marBottom w:val="0"/>
      <w:divBdr>
        <w:top w:val="none" w:sz="0" w:space="0" w:color="auto"/>
        <w:left w:val="none" w:sz="0" w:space="0" w:color="auto"/>
        <w:bottom w:val="none" w:sz="0" w:space="0" w:color="auto"/>
        <w:right w:val="none" w:sz="0" w:space="0" w:color="auto"/>
      </w:divBdr>
    </w:div>
    <w:div w:id="571350735">
      <w:bodyDiv w:val="1"/>
      <w:marLeft w:val="0"/>
      <w:marRight w:val="0"/>
      <w:marTop w:val="0"/>
      <w:marBottom w:val="0"/>
      <w:divBdr>
        <w:top w:val="none" w:sz="0" w:space="0" w:color="auto"/>
        <w:left w:val="none" w:sz="0" w:space="0" w:color="auto"/>
        <w:bottom w:val="none" w:sz="0" w:space="0" w:color="auto"/>
        <w:right w:val="none" w:sz="0" w:space="0" w:color="auto"/>
      </w:divBdr>
    </w:div>
    <w:div w:id="571429986">
      <w:bodyDiv w:val="1"/>
      <w:marLeft w:val="0"/>
      <w:marRight w:val="0"/>
      <w:marTop w:val="0"/>
      <w:marBottom w:val="0"/>
      <w:divBdr>
        <w:top w:val="none" w:sz="0" w:space="0" w:color="auto"/>
        <w:left w:val="none" w:sz="0" w:space="0" w:color="auto"/>
        <w:bottom w:val="none" w:sz="0" w:space="0" w:color="auto"/>
        <w:right w:val="none" w:sz="0" w:space="0" w:color="auto"/>
      </w:divBdr>
    </w:div>
    <w:div w:id="571698599">
      <w:bodyDiv w:val="1"/>
      <w:marLeft w:val="0"/>
      <w:marRight w:val="0"/>
      <w:marTop w:val="0"/>
      <w:marBottom w:val="0"/>
      <w:divBdr>
        <w:top w:val="none" w:sz="0" w:space="0" w:color="auto"/>
        <w:left w:val="none" w:sz="0" w:space="0" w:color="auto"/>
        <w:bottom w:val="none" w:sz="0" w:space="0" w:color="auto"/>
        <w:right w:val="none" w:sz="0" w:space="0" w:color="auto"/>
      </w:divBdr>
    </w:div>
    <w:div w:id="571815382">
      <w:bodyDiv w:val="1"/>
      <w:marLeft w:val="0"/>
      <w:marRight w:val="0"/>
      <w:marTop w:val="0"/>
      <w:marBottom w:val="0"/>
      <w:divBdr>
        <w:top w:val="none" w:sz="0" w:space="0" w:color="auto"/>
        <w:left w:val="none" w:sz="0" w:space="0" w:color="auto"/>
        <w:bottom w:val="none" w:sz="0" w:space="0" w:color="auto"/>
        <w:right w:val="none" w:sz="0" w:space="0" w:color="auto"/>
      </w:divBdr>
    </w:div>
    <w:div w:id="572467792">
      <w:bodyDiv w:val="1"/>
      <w:marLeft w:val="0"/>
      <w:marRight w:val="0"/>
      <w:marTop w:val="0"/>
      <w:marBottom w:val="0"/>
      <w:divBdr>
        <w:top w:val="none" w:sz="0" w:space="0" w:color="auto"/>
        <w:left w:val="none" w:sz="0" w:space="0" w:color="auto"/>
        <w:bottom w:val="none" w:sz="0" w:space="0" w:color="auto"/>
        <w:right w:val="none" w:sz="0" w:space="0" w:color="auto"/>
      </w:divBdr>
    </w:div>
    <w:div w:id="572814362">
      <w:bodyDiv w:val="1"/>
      <w:marLeft w:val="0"/>
      <w:marRight w:val="0"/>
      <w:marTop w:val="0"/>
      <w:marBottom w:val="0"/>
      <w:divBdr>
        <w:top w:val="none" w:sz="0" w:space="0" w:color="auto"/>
        <w:left w:val="none" w:sz="0" w:space="0" w:color="auto"/>
        <w:bottom w:val="none" w:sz="0" w:space="0" w:color="auto"/>
        <w:right w:val="none" w:sz="0" w:space="0" w:color="auto"/>
      </w:divBdr>
    </w:div>
    <w:div w:id="573122497">
      <w:bodyDiv w:val="1"/>
      <w:marLeft w:val="0"/>
      <w:marRight w:val="0"/>
      <w:marTop w:val="0"/>
      <w:marBottom w:val="0"/>
      <w:divBdr>
        <w:top w:val="none" w:sz="0" w:space="0" w:color="auto"/>
        <w:left w:val="none" w:sz="0" w:space="0" w:color="auto"/>
        <w:bottom w:val="none" w:sz="0" w:space="0" w:color="auto"/>
        <w:right w:val="none" w:sz="0" w:space="0" w:color="auto"/>
      </w:divBdr>
    </w:div>
    <w:div w:id="573206758">
      <w:bodyDiv w:val="1"/>
      <w:marLeft w:val="0"/>
      <w:marRight w:val="0"/>
      <w:marTop w:val="0"/>
      <w:marBottom w:val="0"/>
      <w:divBdr>
        <w:top w:val="none" w:sz="0" w:space="0" w:color="auto"/>
        <w:left w:val="none" w:sz="0" w:space="0" w:color="auto"/>
        <w:bottom w:val="none" w:sz="0" w:space="0" w:color="auto"/>
        <w:right w:val="none" w:sz="0" w:space="0" w:color="auto"/>
      </w:divBdr>
    </w:div>
    <w:div w:id="573320540">
      <w:bodyDiv w:val="1"/>
      <w:marLeft w:val="0"/>
      <w:marRight w:val="0"/>
      <w:marTop w:val="0"/>
      <w:marBottom w:val="0"/>
      <w:divBdr>
        <w:top w:val="none" w:sz="0" w:space="0" w:color="auto"/>
        <w:left w:val="none" w:sz="0" w:space="0" w:color="auto"/>
        <w:bottom w:val="none" w:sz="0" w:space="0" w:color="auto"/>
        <w:right w:val="none" w:sz="0" w:space="0" w:color="auto"/>
      </w:divBdr>
    </w:div>
    <w:div w:id="573320545">
      <w:bodyDiv w:val="1"/>
      <w:marLeft w:val="0"/>
      <w:marRight w:val="0"/>
      <w:marTop w:val="0"/>
      <w:marBottom w:val="0"/>
      <w:divBdr>
        <w:top w:val="none" w:sz="0" w:space="0" w:color="auto"/>
        <w:left w:val="none" w:sz="0" w:space="0" w:color="auto"/>
        <w:bottom w:val="none" w:sz="0" w:space="0" w:color="auto"/>
        <w:right w:val="none" w:sz="0" w:space="0" w:color="auto"/>
      </w:divBdr>
    </w:div>
    <w:div w:id="573442325">
      <w:bodyDiv w:val="1"/>
      <w:marLeft w:val="0"/>
      <w:marRight w:val="0"/>
      <w:marTop w:val="0"/>
      <w:marBottom w:val="0"/>
      <w:divBdr>
        <w:top w:val="none" w:sz="0" w:space="0" w:color="auto"/>
        <w:left w:val="none" w:sz="0" w:space="0" w:color="auto"/>
        <w:bottom w:val="none" w:sz="0" w:space="0" w:color="auto"/>
        <w:right w:val="none" w:sz="0" w:space="0" w:color="auto"/>
      </w:divBdr>
    </w:div>
    <w:div w:id="573708656">
      <w:bodyDiv w:val="1"/>
      <w:marLeft w:val="0"/>
      <w:marRight w:val="0"/>
      <w:marTop w:val="0"/>
      <w:marBottom w:val="0"/>
      <w:divBdr>
        <w:top w:val="none" w:sz="0" w:space="0" w:color="auto"/>
        <w:left w:val="none" w:sz="0" w:space="0" w:color="auto"/>
        <w:bottom w:val="none" w:sz="0" w:space="0" w:color="auto"/>
        <w:right w:val="none" w:sz="0" w:space="0" w:color="auto"/>
      </w:divBdr>
    </w:div>
    <w:div w:id="573780590">
      <w:bodyDiv w:val="1"/>
      <w:marLeft w:val="0"/>
      <w:marRight w:val="0"/>
      <w:marTop w:val="0"/>
      <w:marBottom w:val="0"/>
      <w:divBdr>
        <w:top w:val="none" w:sz="0" w:space="0" w:color="auto"/>
        <w:left w:val="none" w:sz="0" w:space="0" w:color="auto"/>
        <w:bottom w:val="none" w:sz="0" w:space="0" w:color="auto"/>
        <w:right w:val="none" w:sz="0" w:space="0" w:color="auto"/>
      </w:divBdr>
    </w:div>
    <w:div w:id="574163672">
      <w:bodyDiv w:val="1"/>
      <w:marLeft w:val="0"/>
      <w:marRight w:val="0"/>
      <w:marTop w:val="0"/>
      <w:marBottom w:val="0"/>
      <w:divBdr>
        <w:top w:val="none" w:sz="0" w:space="0" w:color="auto"/>
        <w:left w:val="none" w:sz="0" w:space="0" w:color="auto"/>
        <w:bottom w:val="none" w:sz="0" w:space="0" w:color="auto"/>
        <w:right w:val="none" w:sz="0" w:space="0" w:color="auto"/>
      </w:divBdr>
    </w:div>
    <w:div w:id="574170164">
      <w:bodyDiv w:val="1"/>
      <w:marLeft w:val="0"/>
      <w:marRight w:val="0"/>
      <w:marTop w:val="0"/>
      <w:marBottom w:val="0"/>
      <w:divBdr>
        <w:top w:val="none" w:sz="0" w:space="0" w:color="auto"/>
        <w:left w:val="none" w:sz="0" w:space="0" w:color="auto"/>
        <w:bottom w:val="none" w:sz="0" w:space="0" w:color="auto"/>
        <w:right w:val="none" w:sz="0" w:space="0" w:color="auto"/>
      </w:divBdr>
    </w:div>
    <w:div w:id="574318229">
      <w:bodyDiv w:val="1"/>
      <w:marLeft w:val="0"/>
      <w:marRight w:val="0"/>
      <w:marTop w:val="0"/>
      <w:marBottom w:val="0"/>
      <w:divBdr>
        <w:top w:val="none" w:sz="0" w:space="0" w:color="auto"/>
        <w:left w:val="none" w:sz="0" w:space="0" w:color="auto"/>
        <w:bottom w:val="none" w:sz="0" w:space="0" w:color="auto"/>
        <w:right w:val="none" w:sz="0" w:space="0" w:color="auto"/>
      </w:divBdr>
    </w:div>
    <w:div w:id="574433440">
      <w:bodyDiv w:val="1"/>
      <w:marLeft w:val="0"/>
      <w:marRight w:val="0"/>
      <w:marTop w:val="0"/>
      <w:marBottom w:val="0"/>
      <w:divBdr>
        <w:top w:val="none" w:sz="0" w:space="0" w:color="auto"/>
        <w:left w:val="none" w:sz="0" w:space="0" w:color="auto"/>
        <w:bottom w:val="none" w:sz="0" w:space="0" w:color="auto"/>
        <w:right w:val="none" w:sz="0" w:space="0" w:color="auto"/>
      </w:divBdr>
    </w:div>
    <w:div w:id="574828451">
      <w:bodyDiv w:val="1"/>
      <w:marLeft w:val="0"/>
      <w:marRight w:val="0"/>
      <w:marTop w:val="0"/>
      <w:marBottom w:val="0"/>
      <w:divBdr>
        <w:top w:val="none" w:sz="0" w:space="0" w:color="auto"/>
        <w:left w:val="none" w:sz="0" w:space="0" w:color="auto"/>
        <w:bottom w:val="none" w:sz="0" w:space="0" w:color="auto"/>
        <w:right w:val="none" w:sz="0" w:space="0" w:color="auto"/>
      </w:divBdr>
    </w:div>
    <w:div w:id="574974893">
      <w:bodyDiv w:val="1"/>
      <w:marLeft w:val="0"/>
      <w:marRight w:val="0"/>
      <w:marTop w:val="0"/>
      <w:marBottom w:val="0"/>
      <w:divBdr>
        <w:top w:val="none" w:sz="0" w:space="0" w:color="auto"/>
        <w:left w:val="none" w:sz="0" w:space="0" w:color="auto"/>
        <w:bottom w:val="none" w:sz="0" w:space="0" w:color="auto"/>
        <w:right w:val="none" w:sz="0" w:space="0" w:color="auto"/>
      </w:divBdr>
    </w:div>
    <w:div w:id="575095530">
      <w:bodyDiv w:val="1"/>
      <w:marLeft w:val="0"/>
      <w:marRight w:val="0"/>
      <w:marTop w:val="0"/>
      <w:marBottom w:val="0"/>
      <w:divBdr>
        <w:top w:val="none" w:sz="0" w:space="0" w:color="auto"/>
        <w:left w:val="none" w:sz="0" w:space="0" w:color="auto"/>
        <w:bottom w:val="none" w:sz="0" w:space="0" w:color="auto"/>
        <w:right w:val="none" w:sz="0" w:space="0" w:color="auto"/>
      </w:divBdr>
    </w:div>
    <w:div w:id="575165956">
      <w:bodyDiv w:val="1"/>
      <w:marLeft w:val="0"/>
      <w:marRight w:val="0"/>
      <w:marTop w:val="0"/>
      <w:marBottom w:val="0"/>
      <w:divBdr>
        <w:top w:val="none" w:sz="0" w:space="0" w:color="auto"/>
        <w:left w:val="none" w:sz="0" w:space="0" w:color="auto"/>
        <w:bottom w:val="none" w:sz="0" w:space="0" w:color="auto"/>
        <w:right w:val="none" w:sz="0" w:space="0" w:color="auto"/>
      </w:divBdr>
    </w:div>
    <w:div w:id="575743262">
      <w:bodyDiv w:val="1"/>
      <w:marLeft w:val="0"/>
      <w:marRight w:val="0"/>
      <w:marTop w:val="0"/>
      <w:marBottom w:val="0"/>
      <w:divBdr>
        <w:top w:val="none" w:sz="0" w:space="0" w:color="auto"/>
        <w:left w:val="none" w:sz="0" w:space="0" w:color="auto"/>
        <w:bottom w:val="none" w:sz="0" w:space="0" w:color="auto"/>
        <w:right w:val="none" w:sz="0" w:space="0" w:color="auto"/>
      </w:divBdr>
    </w:div>
    <w:div w:id="575818881">
      <w:bodyDiv w:val="1"/>
      <w:marLeft w:val="0"/>
      <w:marRight w:val="0"/>
      <w:marTop w:val="0"/>
      <w:marBottom w:val="0"/>
      <w:divBdr>
        <w:top w:val="none" w:sz="0" w:space="0" w:color="auto"/>
        <w:left w:val="none" w:sz="0" w:space="0" w:color="auto"/>
        <w:bottom w:val="none" w:sz="0" w:space="0" w:color="auto"/>
        <w:right w:val="none" w:sz="0" w:space="0" w:color="auto"/>
      </w:divBdr>
    </w:div>
    <w:div w:id="576330943">
      <w:bodyDiv w:val="1"/>
      <w:marLeft w:val="0"/>
      <w:marRight w:val="0"/>
      <w:marTop w:val="0"/>
      <w:marBottom w:val="0"/>
      <w:divBdr>
        <w:top w:val="none" w:sz="0" w:space="0" w:color="auto"/>
        <w:left w:val="none" w:sz="0" w:space="0" w:color="auto"/>
        <w:bottom w:val="none" w:sz="0" w:space="0" w:color="auto"/>
        <w:right w:val="none" w:sz="0" w:space="0" w:color="auto"/>
      </w:divBdr>
    </w:div>
    <w:div w:id="576405001">
      <w:bodyDiv w:val="1"/>
      <w:marLeft w:val="0"/>
      <w:marRight w:val="0"/>
      <w:marTop w:val="0"/>
      <w:marBottom w:val="0"/>
      <w:divBdr>
        <w:top w:val="none" w:sz="0" w:space="0" w:color="auto"/>
        <w:left w:val="none" w:sz="0" w:space="0" w:color="auto"/>
        <w:bottom w:val="none" w:sz="0" w:space="0" w:color="auto"/>
        <w:right w:val="none" w:sz="0" w:space="0" w:color="auto"/>
      </w:divBdr>
    </w:div>
    <w:div w:id="576792118">
      <w:bodyDiv w:val="1"/>
      <w:marLeft w:val="0"/>
      <w:marRight w:val="0"/>
      <w:marTop w:val="0"/>
      <w:marBottom w:val="0"/>
      <w:divBdr>
        <w:top w:val="none" w:sz="0" w:space="0" w:color="auto"/>
        <w:left w:val="none" w:sz="0" w:space="0" w:color="auto"/>
        <w:bottom w:val="none" w:sz="0" w:space="0" w:color="auto"/>
        <w:right w:val="none" w:sz="0" w:space="0" w:color="auto"/>
      </w:divBdr>
    </w:div>
    <w:div w:id="577519115">
      <w:bodyDiv w:val="1"/>
      <w:marLeft w:val="0"/>
      <w:marRight w:val="0"/>
      <w:marTop w:val="0"/>
      <w:marBottom w:val="0"/>
      <w:divBdr>
        <w:top w:val="none" w:sz="0" w:space="0" w:color="auto"/>
        <w:left w:val="none" w:sz="0" w:space="0" w:color="auto"/>
        <w:bottom w:val="none" w:sz="0" w:space="0" w:color="auto"/>
        <w:right w:val="none" w:sz="0" w:space="0" w:color="auto"/>
      </w:divBdr>
    </w:div>
    <w:div w:id="577640706">
      <w:bodyDiv w:val="1"/>
      <w:marLeft w:val="0"/>
      <w:marRight w:val="0"/>
      <w:marTop w:val="0"/>
      <w:marBottom w:val="0"/>
      <w:divBdr>
        <w:top w:val="none" w:sz="0" w:space="0" w:color="auto"/>
        <w:left w:val="none" w:sz="0" w:space="0" w:color="auto"/>
        <w:bottom w:val="none" w:sz="0" w:space="0" w:color="auto"/>
        <w:right w:val="none" w:sz="0" w:space="0" w:color="auto"/>
      </w:divBdr>
    </w:div>
    <w:div w:id="577831582">
      <w:bodyDiv w:val="1"/>
      <w:marLeft w:val="0"/>
      <w:marRight w:val="0"/>
      <w:marTop w:val="0"/>
      <w:marBottom w:val="0"/>
      <w:divBdr>
        <w:top w:val="none" w:sz="0" w:space="0" w:color="auto"/>
        <w:left w:val="none" w:sz="0" w:space="0" w:color="auto"/>
        <w:bottom w:val="none" w:sz="0" w:space="0" w:color="auto"/>
        <w:right w:val="none" w:sz="0" w:space="0" w:color="auto"/>
      </w:divBdr>
    </w:div>
    <w:div w:id="577863281">
      <w:bodyDiv w:val="1"/>
      <w:marLeft w:val="0"/>
      <w:marRight w:val="0"/>
      <w:marTop w:val="0"/>
      <w:marBottom w:val="0"/>
      <w:divBdr>
        <w:top w:val="none" w:sz="0" w:space="0" w:color="auto"/>
        <w:left w:val="none" w:sz="0" w:space="0" w:color="auto"/>
        <w:bottom w:val="none" w:sz="0" w:space="0" w:color="auto"/>
        <w:right w:val="none" w:sz="0" w:space="0" w:color="auto"/>
      </w:divBdr>
    </w:div>
    <w:div w:id="577978862">
      <w:bodyDiv w:val="1"/>
      <w:marLeft w:val="0"/>
      <w:marRight w:val="0"/>
      <w:marTop w:val="0"/>
      <w:marBottom w:val="0"/>
      <w:divBdr>
        <w:top w:val="none" w:sz="0" w:space="0" w:color="auto"/>
        <w:left w:val="none" w:sz="0" w:space="0" w:color="auto"/>
        <w:bottom w:val="none" w:sz="0" w:space="0" w:color="auto"/>
        <w:right w:val="none" w:sz="0" w:space="0" w:color="auto"/>
      </w:divBdr>
    </w:div>
    <w:div w:id="578057115">
      <w:bodyDiv w:val="1"/>
      <w:marLeft w:val="0"/>
      <w:marRight w:val="0"/>
      <w:marTop w:val="0"/>
      <w:marBottom w:val="0"/>
      <w:divBdr>
        <w:top w:val="none" w:sz="0" w:space="0" w:color="auto"/>
        <w:left w:val="none" w:sz="0" w:space="0" w:color="auto"/>
        <w:bottom w:val="none" w:sz="0" w:space="0" w:color="auto"/>
        <w:right w:val="none" w:sz="0" w:space="0" w:color="auto"/>
      </w:divBdr>
    </w:div>
    <w:div w:id="578179070">
      <w:bodyDiv w:val="1"/>
      <w:marLeft w:val="0"/>
      <w:marRight w:val="0"/>
      <w:marTop w:val="0"/>
      <w:marBottom w:val="0"/>
      <w:divBdr>
        <w:top w:val="none" w:sz="0" w:space="0" w:color="auto"/>
        <w:left w:val="none" w:sz="0" w:space="0" w:color="auto"/>
        <w:bottom w:val="none" w:sz="0" w:space="0" w:color="auto"/>
        <w:right w:val="none" w:sz="0" w:space="0" w:color="auto"/>
      </w:divBdr>
    </w:div>
    <w:div w:id="578252765">
      <w:bodyDiv w:val="1"/>
      <w:marLeft w:val="0"/>
      <w:marRight w:val="0"/>
      <w:marTop w:val="0"/>
      <w:marBottom w:val="0"/>
      <w:divBdr>
        <w:top w:val="none" w:sz="0" w:space="0" w:color="auto"/>
        <w:left w:val="none" w:sz="0" w:space="0" w:color="auto"/>
        <w:bottom w:val="none" w:sz="0" w:space="0" w:color="auto"/>
        <w:right w:val="none" w:sz="0" w:space="0" w:color="auto"/>
      </w:divBdr>
    </w:div>
    <w:div w:id="578366506">
      <w:bodyDiv w:val="1"/>
      <w:marLeft w:val="0"/>
      <w:marRight w:val="0"/>
      <w:marTop w:val="0"/>
      <w:marBottom w:val="0"/>
      <w:divBdr>
        <w:top w:val="none" w:sz="0" w:space="0" w:color="auto"/>
        <w:left w:val="none" w:sz="0" w:space="0" w:color="auto"/>
        <w:bottom w:val="none" w:sz="0" w:space="0" w:color="auto"/>
        <w:right w:val="none" w:sz="0" w:space="0" w:color="auto"/>
      </w:divBdr>
    </w:div>
    <w:div w:id="578755334">
      <w:bodyDiv w:val="1"/>
      <w:marLeft w:val="0"/>
      <w:marRight w:val="0"/>
      <w:marTop w:val="0"/>
      <w:marBottom w:val="0"/>
      <w:divBdr>
        <w:top w:val="none" w:sz="0" w:space="0" w:color="auto"/>
        <w:left w:val="none" w:sz="0" w:space="0" w:color="auto"/>
        <w:bottom w:val="none" w:sz="0" w:space="0" w:color="auto"/>
        <w:right w:val="none" w:sz="0" w:space="0" w:color="auto"/>
      </w:divBdr>
    </w:div>
    <w:div w:id="579021890">
      <w:bodyDiv w:val="1"/>
      <w:marLeft w:val="0"/>
      <w:marRight w:val="0"/>
      <w:marTop w:val="0"/>
      <w:marBottom w:val="0"/>
      <w:divBdr>
        <w:top w:val="none" w:sz="0" w:space="0" w:color="auto"/>
        <w:left w:val="none" w:sz="0" w:space="0" w:color="auto"/>
        <w:bottom w:val="none" w:sz="0" w:space="0" w:color="auto"/>
        <w:right w:val="none" w:sz="0" w:space="0" w:color="auto"/>
      </w:divBdr>
    </w:div>
    <w:div w:id="579217898">
      <w:bodyDiv w:val="1"/>
      <w:marLeft w:val="0"/>
      <w:marRight w:val="0"/>
      <w:marTop w:val="0"/>
      <w:marBottom w:val="0"/>
      <w:divBdr>
        <w:top w:val="none" w:sz="0" w:space="0" w:color="auto"/>
        <w:left w:val="none" w:sz="0" w:space="0" w:color="auto"/>
        <w:bottom w:val="none" w:sz="0" w:space="0" w:color="auto"/>
        <w:right w:val="none" w:sz="0" w:space="0" w:color="auto"/>
      </w:divBdr>
    </w:div>
    <w:div w:id="579411536">
      <w:bodyDiv w:val="1"/>
      <w:marLeft w:val="0"/>
      <w:marRight w:val="0"/>
      <w:marTop w:val="0"/>
      <w:marBottom w:val="0"/>
      <w:divBdr>
        <w:top w:val="none" w:sz="0" w:space="0" w:color="auto"/>
        <w:left w:val="none" w:sz="0" w:space="0" w:color="auto"/>
        <w:bottom w:val="none" w:sz="0" w:space="0" w:color="auto"/>
        <w:right w:val="none" w:sz="0" w:space="0" w:color="auto"/>
      </w:divBdr>
    </w:div>
    <w:div w:id="579415045">
      <w:bodyDiv w:val="1"/>
      <w:marLeft w:val="0"/>
      <w:marRight w:val="0"/>
      <w:marTop w:val="0"/>
      <w:marBottom w:val="0"/>
      <w:divBdr>
        <w:top w:val="none" w:sz="0" w:space="0" w:color="auto"/>
        <w:left w:val="none" w:sz="0" w:space="0" w:color="auto"/>
        <w:bottom w:val="none" w:sz="0" w:space="0" w:color="auto"/>
        <w:right w:val="none" w:sz="0" w:space="0" w:color="auto"/>
      </w:divBdr>
    </w:div>
    <w:div w:id="579604801">
      <w:bodyDiv w:val="1"/>
      <w:marLeft w:val="0"/>
      <w:marRight w:val="0"/>
      <w:marTop w:val="0"/>
      <w:marBottom w:val="0"/>
      <w:divBdr>
        <w:top w:val="none" w:sz="0" w:space="0" w:color="auto"/>
        <w:left w:val="none" w:sz="0" w:space="0" w:color="auto"/>
        <w:bottom w:val="none" w:sz="0" w:space="0" w:color="auto"/>
        <w:right w:val="none" w:sz="0" w:space="0" w:color="auto"/>
      </w:divBdr>
    </w:div>
    <w:div w:id="579677145">
      <w:bodyDiv w:val="1"/>
      <w:marLeft w:val="0"/>
      <w:marRight w:val="0"/>
      <w:marTop w:val="0"/>
      <w:marBottom w:val="0"/>
      <w:divBdr>
        <w:top w:val="none" w:sz="0" w:space="0" w:color="auto"/>
        <w:left w:val="none" w:sz="0" w:space="0" w:color="auto"/>
        <w:bottom w:val="none" w:sz="0" w:space="0" w:color="auto"/>
        <w:right w:val="none" w:sz="0" w:space="0" w:color="auto"/>
      </w:divBdr>
    </w:div>
    <w:div w:id="580332541">
      <w:bodyDiv w:val="1"/>
      <w:marLeft w:val="0"/>
      <w:marRight w:val="0"/>
      <w:marTop w:val="0"/>
      <w:marBottom w:val="0"/>
      <w:divBdr>
        <w:top w:val="none" w:sz="0" w:space="0" w:color="auto"/>
        <w:left w:val="none" w:sz="0" w:space="0" w:color="auto"/>
        <w:bottom w:val="none" w:sz="0" w:space="0" w:color="auto"/>
        <w:right w:val="none" w:sz="0" w:space="0" w:color="auto"/>
      </w:divBdr>
    </w:div>
    <w:div w:id="580409646">
      <w:bodyDiv w:val="1"/>
      <w:marLeft w:val="0"/>
      <w:marRight w:val="0"/>
      <w:marTop w:val="0"/>
      <w:marBottom w:val="0"/>
      <w:divBdr>
        <w:top w:val="none" w:sz="0" w:space="0" w:color="auto"/>
        <w:left w:val="none" w:sz="0" w:space="0" w:color="auto"/>
        <w:bottom w:val="none" w:sz="0" w:space="0" w:color="auto"/>
        <w:right w:val="none" w:sz="0" w:space="0" w:color="auto"/>
      </w:divBdr>
    </w:div>
    <w:div w:id="580796434">
      <w:bodyDiv w:val="1"/>
      <w:marLeft w:val="0"/>
      <w:marRight w:val="0"/>
      <w:marTop w:val="0"/>
      <w:marBottom w:val="0"/>
      <w:divBdr>
        <w:top w:val="none" w:sz="0" w:space="0" w:color="auto"/>
        <w:left w:val="none" w:sz="0" w:space="0" w:color="auto"/>
        <w:bottom w:val="none" w:sz="0" w:space="0" w:color="auto"/>
        <w:right w:val="none" w:sz="0" w:space="0" w:color="auto"/>
      </w:divBdr>
    </w:div>
    <w:div w:id="580912197">
      <w:bodyDiv w:val="1"/>
      <w:marLeft w:val="0"/>
      <w:marRight w:val="0"/>
      <w:marTop w:val="0"/>
      <w:marBottom w:val="0"/>
      <w:divBdr>
        <w:top w:val="none" w:sz="0" w:space="0" w:color="auto"/>
        <w:left w:val="none" w:sz="0" w:space="0" w:color="auto"/>
        <w:bottom w:val="none" w:sz="0" w:space="0" w:color="auto"/>
        <w:right w:val="none" w:sz="0" w:space="0" w:color="auto"/>
      </w:divBdr>
    </w:div>
    <w:div w:id="581374338">
      <w:bodyDiv w:val="1"/>
      <w:marLeft w:val="0"/>
      <w:marRight w:val="0"/>
      <w:marTop w:val="0"/>
      <w:marBottom w:val="0"/>
      <w:divBdr>
        <w:top w:val="none" w:sz="0" w:space="0" w:color="auto"/>
        <w:left w:val="none" w:sz="0" w:space="0" w:color="auto"/>
        <w:bottom w:val="none" w:sz="0" w:space="0" w:color="auto"/>
        <w:right w:val="none" w:sz="0" w:space="0" w:color="auto"/>
      </w:divBdr>
    </w:div>
    <w:div w:id="581918331">
      <w:bodyDiv w:val="1"/>
      <w:marLeft w:val="0"/>
      <w:marRight w:val="0"/>
      <w:marTop w:val="0"/>
      <w:marBottom w:val="0"/>
      <w:divBdr>
        <w:top w:val="none" w:sz="0" w:space="0" w:color="auto"/>
        <w:left w:val="none" w:sz="0" w:space="0" w:color="auto"/>
        <w:bottom w:val="none" w:sz="0" w:space="0" w:color="auto"/>
        <w:right w:val="none" w:sz="0" w:space="0" w:color="auto"/>
      </w:divBdr>
    </w:div>
    <w:div w:id="581992329">
      <w:bodyDiv w:val="1"/>
      <w:marLeft w:val="0"/>
      <w:marRight w:val="0"/>
      <w:marTop w:val="0"/>
      <w:marBottom w:val="0"/>
      <w:divBdr>
        <w:top w:val="none" w:sz="0" w:space="0" w:color="auto"/>
        <w:left w:val="none" w:sz="0" w:space="0" w:color="auto"/>
        <w:bottom w:val="none" w:sz="0" w:space="0" w:color="auto"/>
        <w:right w:val="none" w:sz="0" w:space="0" w:color="auto"/>
      </w:divBdr>
    </w:div>
    <w:div w:id="582185602">
      <w:bodyDiv w:val="1"/>
      <w:marLeft w:val="0"/>
      <w:marRight w:val="0"/>
      <w:marTop w:val="0"/>
      <w:marBottom w:val="0"/>
      <w:divBdr>
        <w:top w:val="none" w:sz="0" w:space="0" w:color="auto"/>
        <w:left w:val="none" w:sz="0" w:space="0" w:color="auto"/>
        <w:bottom w:val="none" w:sz="0" w:space="0" w:color="auto"/>
        <w:right w:val="none" w:sz="0" w:space="0" w:color="auto"/>
      </w:divBdr>
    </w:div>
    <w:div w:id="582757991">
      <w:bodyDiv w:val="1"/>
      <w:marLeft w:val="0"/>
      <w:marRight w:val="0"/>
      <w:marTop w:val="0"/>
      <w:marBottom w:val="0"/>
      <w:divBdr>
        <w:top w:val="none" w:sz="0" w:space="0" w:color="auto"/>
        <w:left w:val="none" w:sz="0" w:space="0" w:color="auto"/>
        <w:bottom w:val="none" w:sz="0" w:space="0" w:color="auto"/>
        <w:right w:val="none" w:sz="0" w:space="0" w:color="auto"/>
      </w:divBdr>
    </w:div>
    <w:div w:id="583078374">
      <w:bodyDiv w:val="1"/>
      <w:marLeft w:val="0"/>
      <w:marRight w:val="0"/>
      <w:marTop w:val="0"/>
      <w:marBottom w:val="0"/>
      <w:divBdr>
        <w:top w:val="none" w:sz="0" w:space="0" w:color="auto"/>
        <w:left w:val="none" w:sz="0" w:space="0" w:color="auto"/>
        <w:bottom w:val="none" w:sz="0" w:space="0" w:color="auto"/>
        <w:right w:val="none" w:sz="0" w:space="0" w:color="auto"/>
      </w:divBdr>
    </w:div>
    <w:div w:id="583148647">
      <w:bodyDiv w:val="1"/>
      <w:marLeft w:val="0"/>
      <w:marRight w:val="0"/>
      <w:marTop w:val="0"/>
      <w:marBottom w:val="0"/>
      <w:divBdr>
        <w:top w:val="none" w:sz="0" w:space="0" w:color="auto"/>
        <w:left w:val="none" w:sz="0" w:space="0" w:color="auto"/>
        <w:bottom w:val="none" w:sz="0" w:space="0" w:color="auto"/>
        <w:right w:val="none" w:sz="0" w:space="0" w:color="auto"/>
      </w:divBdr>
    </w:div>
    <w:div w:id="583733306">
      <w:bodyDiv w:val="1"/>
      <w:marLeft w:val="0"/>
      <w:marRight w:val="0"/>
      <w:marTop w:val="0"/>
      <w:marBottom w:val="0"/>
      <w:divBdr>
        <w:top w:val="none" w:sz="0" w:space="0" w:color="auto"/>
        <w:left w:val="none" w:sz="0" w:space="0" w:color="auto"/>
        <w:bottom w:val="none" w:sz="0" w:space="0" w:color="auto"/>
        <w:right w:val="none" w:sz="0" w:space="0" w:color="auto"/>
      </w:divBdr>
    </w:div>
    <w:div w:id="584340370">
      <w:bodyDiv w:val="1"/>
      <w:marLeft w:val="0"/>
      <w:marRight w:val="0"/>
      <w:marTop w:val="0"/>
      <w:marBottom w:val="0"/>
      <w:divBdr>
        <w:top w:val="none" w:sz="0" w:space="0" w:color="auto"/>
        <w:left w:val="none" w:sz="0" w:space="0" w:color="auto"/>
        <w:bottom w:val="none" w:sz="0" w:space="0" w:color="auto"/>
        <w:right w:val="none" w:sz="0" w:space="0" w:color="auto"/>
      </w:divBdr>
    </w:div>
    <w:div w:id="585188213">
      <w:bodyDiv w:val="1"/>
      <w:marLeft w:val="0"/>
      <w:marRight w:val="0"/>
      <w:marTop w:val="0"/>
      <w:marBottom w:val="0"/>
      <w:divBdr>
        <w:top w:val="none" w:sz="0" w:space="0" w:color="auto"/>
        <w:left w:val="none" w:sz="0" w:space="0" w:color="auto"/>
        <w:bottom w:val="none" w:sz="0" w:space="0" w:color="auto"/>
        <w:right w:val="none" w:sz="0" w:space="0" w:color="auto"/>
      </w:divBdr>
    </w:div>
    <w:div w:id="585305882">
      <w:bodyDiv w:val="1"/>
      <w:marLeft w:val="0"/>
      <w:marRight w:val="0"/>
      <w:marTop w:val="0"/>
      <w:marBottom w:val="0"/>
      <w:divBdr>
        <w:top w:val="none" w:sz="0" w:space="0" w:color="auto"/>
        <w:left w:val="none" w:sz="0" w:space="0" w:color="auto"/>
        <w:bottom w:val="none" w:sz="0" w:space="0" w:color="auto"/>
        <w:right w:val="none" w:sz="0" w:space="0" w:color="auto"/>
      </w:divBdr>
    </w:div>
    <w:div w:id="585378865">
      <w:bodyDiv w:val="1"/>
      <w:marLeft w:val="0"/>
      <w:marRight w:val="0"/>
      <w:marTop w:val="0"/>
      <w:marBottom w:val="0"/>
      <w:divBdr>
        <w:top w:val="none" w:sz="0" w:space="0" w:color="auto"/>
        <w:left w:val="none" w:sz="0" w:space="0" w:color="auto"/>
        <w:bottom w:val="none" w:sz="0" w:space="0" w:color="auto"/>
        <w:right w:val="none" w:sz="0" w:space="0" w:color="auto"/>
      </w:divBdr>
    </w:div>
    <w:div w:id="585380558">
      <w:bodyDiv w:val="1"/>
      <w:marLeft w:val="0"/>
      <w:marRight w:val="0"/>
      <w:marTop w:val="0"/>
      <w:marBottom w:val="0"/>
      <w:divBdr>
        <w:top w:val="none" w:sz="0" w:space="0" w:color="auto"/>
        <w:left w:val="none" w:sz="0" w:space="0" w:color="auto"/>
        <w:bottom w:val="none" w:sz="0" w:space="0" w:color="auto"/>
        <w:right w:val="none" w:sz="0" w:space="0" w:color="auto"/>
      </w:divBdr>
    </w:div>
    <w:div w:id="585840388">
      <w:bodyDiv w:val="1"/>
      <w:marLeft w:val="0"/>
      <w:marRight w:val="0"/>
      <w:marTop w:val="0"/>
      <w:marBottom w:val="0"/>
      <w:divBdr>
        <w:top w:val="none" w:sz="0" w:space="0" w:color="auto"/>
        <w:left w:val="none" w:sz="0" w:space="0" w:color="auto"/>
        <w:bottom w:val="none" w:sz="0" w:space="0" w:color="auto"/>
        <w:right w:val="none" w:sz="0" w:space="0" w:color="auto"/>
      </w:divBdr>
    </w:div>
    <w:div w:id="585892509">
      <w:bodyDiv w:val="1"/>
      <w:marLeft w:val="0"/>
      <w:marRight w:val="0"/>
      <w:marTop w:val="0"/>
      <w:marBottom w:val="0"/>
      <w:divBdr>
        <w:top w:val="none" w:sz="0" w:space="0" w:color="auto"/>
        <w:left w:val="none" w:sz="0" w:space="0" w:color="auto"/>
        <w:bottom w:val="none" w:sz="0" w:space="0" w:color="auto"/>
        <w:right w:val="none" w:sz="0" w:space="0" w:color="auto"/>
      </w:divBdr>
    </w:div>
    <w:div w:id="586039332">
      <w:bodyDiv w:val="1"/>
      <w:marLeft w:val="0"/>
      <w:marRight w:val="0"/>
      <w:marTop w:val="0"/>
      <w:marBottom w:val="0"/>
      <w:divBdr>
        <w:top w:val="none" w:sz="0" w:space="0" w:color="auto"/>
        <w:left w:val="none" w:sz="0" w:space="0" w:color="auto"/>
        <w:bottom w:val="none" w:sz="0" w:space="0" w:color="auto"/>
        <w:right w:val="none" w:sz="0" w:space="0" w:color="auto"/>
      </w:divBdr>
    </w:div>
    <w:div w:id="586496216">
      <w:bodyDiv w:val="1"/>
      <w:marLeft w:val="0"/>
      <w:marRight w:val="0"/>
      <w:marTop w:val="0"/>
      <w:marBottom w:val="0"/>
      <w:divBdr>
        <w:top w:val="none" w:sz="0" w:space="0" w:color="auto"/>
        <w:left w:val="none" w:sz="0" w:space="0" w:color="auto"/>
        <w:bottom w:val="none" w:sz="0" w:space="0" w:color="auto"/>
        <w:right w:val="none" w:sz="0" w:space="0" w:color="auto"/>
      </w:divBdr>
    </w:div>
    <w:div w:id="586696691">
      <w:bodyDiv w:val="1"/>
      <w:marLeft w:val="0"/>
      <w:marRight w:val="0"/>
      <w:marTop w:val="0"/>
      <w:marBottom w:val="0"/>
      <w:divBdr>
        <w:top w:val="none" w:sz="0" w:space="0" w:color="auto"/>
        <w:left w:val="none" w:sz="0" w:space="0" w:color="auto"/>
        <w:bottom w:val="none" w:sz="0" w:space="0" w:color="auto"/>
        <w:right w:val="none" w:sz="0" w:space="0" w:color="auto"/>
      </w:divBdr>
    </w:div>
    <w:div w:id="586966798">
      <w:bodyDiv w:val="1"/>
      <w:marLeft w:val="0"/>
      <w:marRight w:val="0"/>
      <w:marTop w:val="0"/>
      <w:marBottom w:val="0"/>
      <w:divBdr>
        <w:top w:val="none" w:sz="0" w:space="0" w:color="auto"/>
        <w:left w:val="none" w:sz="0" w:space="0" w:color="auto"/>
        <w:bottom w:val="none" w:sz="0" w:space="0" w:color="auto"/>
        <w:right w:val="none" w:sz="0" w:space="0" w:color="auto"/>
      </w:divBdr>
    </w:div>
    <w:div w:id="587274631">
      <w:bodyDiv w:val="1"/>
      <w:marLeft w:val="0"/>
      <w:marRight w:val="0"/>
      <w:marTop w:val="0"/>
      <w:marBottom w:val="0"/>
      <w:divBdr>
        <w:top w:val="none" w:sz="0" w:space="0" w:color="auto"/>
        <w:left w:val="none" w:sz="0" w:space="0" w:color="auto"/>
        <w:bottom w:val="none" w:sz="0" w:space="0" w:color="auto"/>
        <w:right w:val="none" w:sz="0" w:space="0" w:color="auto"/>
      </w:divBdr>
    </w:div>
    <w:div w:id="587613649">
      <w:bodyDiv w:val="1"/>
      <w:marLeft w:val="0"/>
      <w:marRight w:val="0"/>
      <w:marTop w:val="0"/>
      <w:marBottom w:val="0"/>
      <w:divBdr>
        <w:top w:val="none" w:sz="0" w:space="0" w:color="auto"/>
        <w:left w:val="none" w:sz="0" w:space="0" w:color="auto"/>
        <w:bottom w:val="none" w:sz="0" w:space="0" w:color="auto"/>
        <w:right w:val="none" w:sz="0" w:space="0" w:color="auto"/>
      </w:divBdr>
    </w:div>
    <w:div w:id="587692144">
      <w:bodyDiv w:val="1"/>
      <w:marLeft w:val="0"/>
      <w:marRight w:val="0"/>
      <w:marTop w:val="0"/>
      <w:marBottom w:val="0"/>
      <w:divBdr>
        <w:top w:val="none" w:sz="0" w:space="0" w:color="auto"/>
        <w:left w:val="none" w:sz="0" w:space="0" w:color="auto"/>
        <w:bottom w:val="none" w:sz="0" w:space="0" w:color="auto"/>
        <w:right w:val="none" w:sz="0" w:space="0" w:color="auto"/>
      </w:divBdr>
    </w:div>
    <w:div w:id="588003727">
      <w:bodyDiv w:val="1"/>
      <w:marLeft w:val="0"/>
      <w:marRight w:val="0"/>
      <w:marTop w:val="0"/>
      <w:marBottom w:val="0"/>
      <w:divBdr>
        <w:top w:val="none" w:sz="0" w:space="0" w:color="auto"/>
        <w:left w:val="none" w:sz="0" w:space="0" w:color="auto"/>
        <w:bottom w:val="none" w:sz="0" w:space="0" w:color="auto"/>
        <w:right w:val="none" w:sz="0" w:space="0" w:color="auto"/>
      </w:divBdr>
    </w:div>
    <w:div w:id="588078308">
      <w:bodyDiv w:val="1"/>
      <w:marLeft w:val="0"/>
      <w:marRight w:val="0"/>
      <w:marTop w:val="0"/>
      <w:marBottom w:val="0"/>
      <w:divBdr>
        <w:top w:val="none" w:sz="0" w:space="0" w:color="auto"/>
        <w:left w:val="none" w:sz="0" w:space="0" w:color="auto"/>
        <w:bottom w:val="none" w:sz="0" w:space="0" w:color="auto"/>
        <w:right w:val="none" w:sz="0" w:space="0" w:color="auto"/>
      </w:divBdr>
    </w:div>
    <w:div w:id="588079135">
      <w:bodyDiv w:val="1"/>
      <w:marLeft w:val="0"/>
      <w:marRight w:val="0"/>
      <w:marTop w:val="0"/>
      <w:marBottom w:val="0"/>
      <w:divBdr>
        <w:top w:val="none" w:sz="0" w:space="0" w:color="auto"/>
        <w:left w:val="none" w:sz="0" w:space="0" w:color="auto"/>
        <w:bottom w:val="none" w:sz="0" w:space="0" w:color="auto"/>
        <w:right w:val="none" w:sz="0" w:space="0" w:color="auto"/>
      </w:divBdr>
    </w:div>
    <w:div w:id="588469840">
      <w:bodyDiv w:val="1"/>
      <w:marLeft w:val="0"/>
      <w:marRight w:val="0"/>
      <w:marTop w:val="0"/>
      <w:marBottom w:val="0"/>
      <w:divBdr>
        <w:top w:val="none" w:sz="0" w:space="0" w:color="auto"/>
        <w:left w:val="none" w:sz="0" w:space="0" w:color="auto"/>
        <w:bottom w:val="none" w:sz="0" w:space="0" w:color="auto"/>
        <w:right w:val="none" w:sz="0" w:space="0" w:color="auto"/>
      </w:divBdr>
    </w:div>
    <w:div w:id="588658641">
      <w:bodyDiv w:val="1"/>
      <w:marLeft w:val="0"/>
      <w:marRight w:val="0"/>
      <w:marTop w:val="0"/>
      <w:marBottom w:val="0"/>
      <w:divBdr>
        <w:top w:val="none" w:sz="0" w:space="0" w:color="auto"/>
        <w:left w:val="none" w:sz="0" w:space="0" w:color="auto"/>
        <w:bottom w:val="none" w:sz="0" w:space="0" w:color="auto"/>
        <w:right w:val="none" w:sz="0" w:space="0" w:color="auto"/>
      </w:divBdr>
    </w:div>
    <w:div w:id="588926289">
      <w:bodyDiv w:val="1"/>
      <w:marLeft w:val="0"/>
      <w:marRight w:val="0"/>
      <w:marTop w:val="0"/>
      <w:marBottom w:val="0"/>
      <w:divBdr>
        <w:top w:val="none" w:sz="0" w:space="0" w:color="auto"/>
        <w:left w:val="none" w:sz="0" w:space="0" w:color="auto"/>
        <w:bottom w:val="none" w:sz="0" w:space="0" w:color="auto"/>
        <w:right w:val="none" w:sz="0" w:space="0" w:color="auto"/>
      </w:divBdr>
    </w:div>
    <w:div w:id="589051041">
      <w:bodyDiv w:val="1"/>
      <w:marLeft w:val="0"/>
      <w:marRight w:val="0"/>
      <w:marTop w:val="0"/>
      <w:marBottom w:val="0"/>
      <w:divBdr>
        <w:top w:val="none" w:sz="0" w:space="0" w:color="auto"/>
        <w:left w:val="none" w:sz="0" w:space="0" w:color="auto"/>
        <w:bottom w:val="none" w:sz="0" w:space="0" w:color="auto"/>
        <w:right w:val="none" w:sz="0" w:space="0" w:color="auto"/>
      </w:divBdr>
    </w:div>
    <w:div w:id="589506400">
      <w:bodyDiv w:val="1"/>
      <w:marLeft w:val="0"/>
      <w:marRight w:val="0"/>
      <w:marTop w:val="0"/>
      <w:marBottom w:val="0"/>
      <w:divBdr>
        <w:top w:val="none" w:sz="0" w:space="0" w:color="auto"/>
        <w:left w:val="none" w:sz="0" w:space="0" w:color="auto"/>
        <w:bottom w:val="none" w:sz="0" w:space="0" w:color="auto"/>
        <w:right w:val="none" w:sz="0" w:space="0" w:color="auto"/>
      </w:divBdr>
    </w:div>
    <w:div w:id="589705596">
      <w:bodyDiv w:val="1"/>
      <w:marLeft w:val="0"/>
      <w:marRight w:val="0"/>
      <w:marTop w:val="0"/>
      <w:marBottom w:val="0"/>
      <w:divBdr>
        <w:top w:val="none" w:sz="0" w:space="0" w:color="auto"/>
        <w:left w:val="none" w:sz="0" w:space="0" w:color="auto"/>
        <w:bottom w:val="none" w:sz="0" w:space="0" w:color="auto"/>
        <w:right w:val="none" w:sz="0" w:space="0" w:color="auto"/>
      </w:divBdr>
    </w:div>
    <w:div w:id="589898029">
      <w:bodyDiv w:val="1"/>
      <w:marLeft w:val="0"/>
      <w:marRight w:val="0"/>
      <w:marTop w:val="0"/>
      <w:marBottom w:val="0"/>
      <w:divBdr>
        <w:top w:val="none" w:sz="0" w:space="0" w:color="auto"/>
        <w:left w:val="none" w:sz="0" w:space="0" w:color="auto"/>
        <w:bottom w:val="none" w:sz="0" w:space="0" w:color="auto"/>
        <w:right w:val="none" w:sz="0" w:space="0" w:color="auto"/>
      </w:divBdr>
    </w:div>
    <w:div w:id="590161732">
      <w:bodyDiv w:val="1"/>
      <w:marLeft w:val="0"/>
      <w:marRight w:val="0"/>
      <w:marTop w:val="0"/>
      <w:marBottom w:val="0"/>
      <w:divBdr>
        <w:top w:val="none" w:sz="0" w:space="0" w:color="auto"/>
        <w:left w:val="none" w:sz="0" w:space="0" w:color="auto"/>
        <w:bottom w:val="none" w:sz="0" w:space="0" w:color="auto"/>
        <w:right w:val="none" w:sz="0" w:space="0" w:color="auto"/>
      </w:divBdr>
    </w:div>
    <w:div w:id="590239167">
      <w:bodyDiv w:val="1"/>
      <w:marLeft w:val="0"/>
      <w:marRight w:val="0"/>
      <w:marTop w:val="0"/>
      <w:marBottom w:val="0"/>
      <w:divBdr>
        <w:top w:val="none" w:sz="0" w:space="0" w:color="auto"/>
        <w:left w:val="none" w:sz="0" w:space="0" w:color="auto"/>
        <w:bottom w:val="none" w:sz="0" w:space="0" w:color="auto"/>
        <w:right w:val="none" w:sz="0" w:space="0" w:color="auto"/>
      </w:divBdr>
    </w:div>
    <w:div w:id="590242873">
      <w:bodyDiv w:val="1"/>
      <w:marLeft w:val="0"/>
      <w:marRight w:val="0"/>
      <w:marTop w:val="0"/>
      <w:marBottom w:val="0"/>
      <w:divBdr>
        <w:top w:val="none" w:sz="0" w:space="0" w:color="auto"/>
        <w:left w:val="none" w:sz="0" w:space="0" w:color="auto"/>
        <w:bottom w:val="none" w:sz="0" w:space="0" w:color="auto"/>
        <w:right w:val="none" w:sz="0" w:space="0" w:color="auto"/>
      </w:divBdr>
    </w:div>
    <w:div w:id="590352140">
      <w:bodyDiv w:val="1"/>
      <w:marLeft w:val="0"/>
      <w:marRight w:val="0"/>
      <w:marTop w:val="0"/>
      <w:marBottom w:val="0"/>
      <w:divBdr>
        <w:top w:val="none" w:sz="0" w:space="0" w:color="auto"/>
        <w:left w:val="none" w:sz="0" w:space="0" w:color="auto"/>
        <w:bottom w:val="none" w:sz="0" w:space="0" w:color="auto"/>
        <w:right w:val="none" w:sz="0" w:space="0" w:color="auto"/>
      </w:divBdr>
    </w:div>
    <w:div w:id="590509519">
      <w:bodyDiv w:val="1"/>
      <w:marLeft w:val="0"/>
      <w:marRight w:val="0"/>
      <w:marTop w:val="0"/>
      <w:marBottom w:val="0"/>
      <w:divBdr>
        <w:top w:val="none" w:sz="0" w:space="0" w:color="auto"/>
        <w:left w:val="none" w:sz="0" w:space="0" w:color="auto"/>
        <w:bottom w:val="none" w:sz="0" w:space="0" w:color="auto"/>
        <w:right w:val="none" w:sz="0" w:space="0" w:color="auto"/>
      </w:divBdr>
    </w:div>
    <w:div w:id="590700644">
      <w:bodyDiv w:val="1"/>
      <w:marLeft w:val="0"/>
      <w:marRight w:val="0"/>
      <w:marTop w:val="0"/>
      <w:marBottom w:val="0"/>
      <w:divBdr>
        <w:top w:val="none" w:sz="0" w:space="0" w:color="auto"/>
        <w:left w:val="none" w:sz="0" w:space="0" w:color="auto"/>
        <w:bottom w:val="none" w:sz="0" w:space="0" w:color="auto"/>
        <w:right w:val="none" w:sz="0" w:space="0" w:color="auto"/>
      </w:divBdr>
    </w:div>
    <w:div w:id="590747002">
      <w:bodyDiv w:val="1"/>
      <w:marLeft w:val="0"/>
      <w:marRight w:val="0"/>
      <w:marTop w:val="0"/>
      <w:marBottom w:val="0"/>
      <w:divBdr>
        <w:top w:val="none" w:sz="0" w:space="0" w:color="auto"/>
        <w:left w:val="none" w:sz="0" w:space="0" w:color="auto"/>
        <w:bottom w:val="none" w:sz="0" w:space="0" w:color="auto"/>
        <w:right w:val="none" w:sz="0" w:space="0" w:color="auto"/>
      </w:divBdr>
    </w:div>
    <w:div w:id="590894273">
      <w:bodyDiv w:val="1"/>
      <w:marLeft w:val="0"/>
      <w:marRight w:val="0"/>
      <w:marTop w:val="0"/>
      <w:marBottom w:val="0"/>
      <w:divBdr>
        <w:top w:val="none" w:sz="0" w:space="0" w:color="auto"/>
        <w:left w:val="none" w:sz="0" w:space="0" w:color="auto"/>
        <w:bottom w:val="none" w:sz="0" w:space="0" w:color="auto"/>
        <w:right w:val="none" w:sz="0" w:space="0" w:color="auto"/>
      </w:divBdr>
    </w:div>
    <w:div w:id="590965487">
      <w:bodyDiv w:val="1"/>
      <w:marLeft w:val="0"/>
      <w:marRight w:val="0"/>
      <w:marTop w:val="0"/>
      <w:marBottom w:val="0"/>
      <w:divBdr>
        <w:top w:val="none" w:sz="0" w:space="0" w:color="auto"/>
        <w:left w:val="none" w:sz="0" w:space="0" w:color="auto"/>
        <w:bottom w:val="none" w:sz="0" w:space="0" w:color="auto"/>
        <w:right w:val="none" w:sz="0" w:space="0" w:color="auto"/>
      </w:divBdr>
    </w:div>
    <w:div w:id="591477940">
      <w:bodyDiv w:val="1"/>
      <w:marLeft w:val="0"/>
      <w:marRight w:val="0"/>
      <w:marTop w:val="0"/>
      <w:marBottom w:val="0"/>
      <w:divBdr>
        <w:top w:val="none" w:sz="0" w:space="0" w:color="auto"/>
        <w:left w:val="none" w:sz="0" w:space="0" w:color="auto"/>
        <w:bottom w:val="none" w:sz="0" w:space="0" w:color="auto"/>
        <w:right w:val="none" w:sz="0" w:space="0" w:color="auto"/>
      </w:divBdr>
    </w:div>
    <w:div w:id="591593574">
      <w:bodyDiv w:val="1"/>
      <w:marLeft w:val="0"/>
      <w:marRight w:val="0"/>
      <w:marTop w:val="0"/>
      <w:marBottom w:val="0"/>
      <w:divBdr>
        <w:top w:val="none" w:sz="0" w:space="0" w:color="auto"/>
        <w:left w:val="none" w:sz="0" w:space="0" w:color="auto"/>
        <w:bottom w:val="none" w:sz="0" w:space="0" w:color="auto"/>
        <w:right w:val="none" w:sz="0" w:space="0" w:color="auto"/>
      </w:divBdr>
    </w:div>
    <w:div w:id="592007389">
      <w:bodyDiv w:val="1"/>
      <w:marLeft w:val="0"/>
      <w:marRight w:val="0"/>
      <w:marTop w:val="0"/>
      <w:marBottom w:val="0"/>
      <w:divBdr>
        <w:top w:val="none" w:sz="0" w:space="0" w:color="auto"/>
        <w:left w:val="none" w:sz="0" w:space="0" w:color="auto"/>
        <w:bottom w:val="none" w:sz="0" w:space="0" w:color="auto"/>
        <w:right w:val="none" w:sz="0" w:space="0" w:color="auto"/>
      </w:divBdr>
    </w:div>
    <w:div w:id="592012499">
      <w:bodyDiv w:val="1"/>
      <w:marLeft w:val="0"/>
      <w:marRight w:val="0"/>
      <w:marTop w:val="0"/>
      <w:marBottom w:val="0"/>
      <w:divBdr>
        <w:top w:val="none" w:sz="0" w:space="0" w:color="auto"/>
        <w:left w:val="none" w:sz="0" w:space="0" w:color="auto"/>
        <w:bottom w:val="none" w:sz="0" w:space="0" w:color="auto"/>
        <w:right w:val="none" w:sz="0" w:space="0" w:color="auto"/>
      </w:divBdr>
    </w:div>
    <w:div w:id="592394484">
      <w:bodyDiv w:val="1"/>
      <w:marLeft w:val="0"/>
      <w:marRight w:val="0"/>
      <w:marTop w:val="0"/>
      <w:marBottom w:val="0"/>
      <w:divBdr>
        <w:top w:val="none" w:sz="0" w:space="0" w:color="auto"/>
        <w:left w:val="none" w:sz="0" w:space="0" w:color="auto"/>
        <w:bottom w:val="none" w:sz="0" w:space="0" w:color="auto"/>
        <w:right w:val="none" w:sz="0" w:space="0" w:color="auto"/>
      </w:divBdr>
    </w:div>
    <w:div w:id="592394894">
      <w:bodyDiv w:val="1"/>
      <w:marLeft w:val="0"/>
      <w:marRight w:val="0"/>
      <w:marTop w:val="0"/>
      <w:marBottom w:val="0"/>
      <w:divBdr>
        <w:top w:val="none" w:sz="0" w:space="0" w:color="auto"/>
        <w:left w:val="none" w:sz="0" w:space="0" w:color="auto"/>
        <w:bottom w:val="none" w:sz="0" w:space="0" w:color="auto"/>
        <w:right w:val="none" w:sz="0" w:space="0" w:color="auto"/>
      </w:divBdr>
    </w:div>
    <w:div w:id="592397534">
      <w:bodyDiv w:val="1"/>
      <w:marLeft w:val="0"/>
      <w:marRight w:val="0"/>
      <w:marTop w:val="0"/>
      <w:marBottom w:val="0"/>
      <w:divBdr>
        <w:top w:val="none" w:sz="0" w:space="0" w:color="auto"/>
        <w:left w:val="none" w:sz="0" w:space="0" w:color="auto"/>
        <w:bottom w:val="none" w:sz="0" w:space="0" w:color="auto"/>
        <w:right w:val="none" w:sz="0" w:space="0" w:color="auto"/>
      </w:divBdr>
    </w:div>
    <w:div w:id="592469021">
      <w:bodyDiv w:val="1"/>
      <w:marLeft w:val="0"/>
      <w:marRight w:val="0"/>
      <w:marTop w:val="0"/>
      <w:marBottom w:val="0"/>
      <w:divBdr>
        <w:top w:val="none" w:sz="0" w:space="0" w:color="auto"/>
        <w:left w:val="none" w:sz="0" w:space="0" w:color="auto"/>
        <w:bottom w:val="none" w:sz="0" w:space="0" w:color="auto"/>
        <w:right w:val="none" w:sz="0" w:space="0" w:color="auto"/>
      </w:divBdr>
    </w:div>
    <w:div w:id="592470944">
      <w:bodyDiv w:val="1"/>
      <w:marLeft w:val="0"/>
      <w:marRight w:val="0"/>
      <w:marTop w:val="0"/>
      <w:marBottom w:val="0"/>
      <w:divBdr>
        <w:top w:val="none" w:sz="0" w:space="0" w:color="auto"/>
        <w:left w:val="none" w:sz="0" w:space="0" w:color="auto"/>
        <w:bottom w:val="none" w:sz="0" w:space="0" w:color="auto"/>
        <w:right w:val="none" w:sz="0" w:space="0" w:color="auto"/>
      </w:divBdr>
    </w:div>
    <w:div w:id="592511769">
      <w:bodyDiv w:val="1"/>
      <w:marLeft w:val="0"/>
      <w:marRight w:val="0"/>
      <w:marTop w:val="0"/>
      <w:marBottom w:val="0"/>
      <w:divBdr>
        <w:top w:val="none" w:sz="0" w:space="0" w:color="auto"/>
        <w:left w:val="none" w:sz="0" w:space="0" w:color="auto"/>
        <w:bottom w:val="none" w:sz="0" w:space="0" w:color="auto"/>
        <w:right w:val="none" w:sz="0" w:space="0" w:color="auto"/>
      </w:divBdr>
    </w:div>
    <w:div w:id="592973428">
      <w:bodyDiv w:val="1"/>
      <w:marLeft w:val="0"/>
      <w:marRight w:val="0"/>
      <w:marTop w:val="0"/>
      <w:marBottom w:val="0"/>
      <w:divBdr>
        <w:top w:val="none" w:sz="0" w:space="0" w:color="auto"/>
        <w:left w:val="none" w:sz="0" w:space="0" w:color="auto"/>
        <w:bottom w:val="none" w:sz="0" w:space="0" w:color="auto"/>
        <w:right w:val="none" w:sz="0" w:space="0" w:color="auto"/>
      </w:divBdr>
    </w:div>
    <w:div w:id="592981678">
      <w:bodyDiv w:val="1"/>
      <w:marLeft w:val="0"/>
      <w:marRight w:val="0"/>
      <w:marTop w:val="0"/>
      <w:marBottom w:val="0"/>
      <w:divBdr>
        <w:top w:val="none" w:sz="0" w:space="0" w:color="auto"/>
        <w:left w:val="none" w:sz="0" w:space="0" w:color="auto"/>
        <w:bottom w:val="none" w:sz="0" w:space="0" w:color="auto"/>
        <w:right w:val="none" w:sz="0" w:space="0" w:color="auto"/>
      </w:divBdr>
    </w:div>
    <w:div w:id="593436836">
      <w:bodyDiv w:val="1"/>
      <w:marLeft w:val="0"/>
      <w:marRight w:val="0"/>
      <w:marTop w:val="0"/>
      <w:marBottom w:val="0"/>
      <w:divBdr>
        <w:top w:val="none" w:sz="0" w:space="0" w:color="auto"/>
        <w:left w:val="none" w:sz="0" w:space="0" w:color="auto"/>
        <w:bottom w:val="none" w:sz="0" w:space="0" w:color="auto"/>
        <w:right w:val="none" w:sz="0" w:space="0" w:color="auto"/>
      </w:divBdr>
    </w:div>
    <w:div w:id="593517953">
      <w:bodyDiv w:val="1"/>
      <w:marLeft w:val="0"/>
      <w:marRight w:val="0"/>
      <w:marTop w:val="0"/>
      <w:marBottom w:val="0"/>
      <w:divBdr>
        <w:top w:val="none" w:sz="0" w:space="0" w:color="auto"/>
        <w:left w:val="none" w:sz="0" w:space="0" w:color="auto"/>
        <w:bottom w:val="none" w:sz="0" w:space="0" w:color="auto"/>
        <w:right w:val="none" w:sz="0" w:space="0" w:color="auto"/>
      </w:divBdr>
    </w:div>
    <w:div w:id="593710057">
      <w:bodyDiv w:val="1"/>
      <w:marLeft w:val="0"/>
      <w:marRight w:val="0"/>
      <w:marTop w:val="0"/>
      <w:marBottom w:val="0"/>
      <w:divBdr>
        <w:top w:val="none" w:sz="0" w:space="0" w:color="auto"/>
        <w:left w:val="none" w:sz="0" w:space="0" w:color="auto"/>
        <w:bottom w:val="none" w:sz="0" w:space="0" w:color="auto"/>
        <w:right w:val="none" w:sz="0" w:space="0" w:color="auto"/>
      </w:divBdr>
    </w:div>
    <w:div w:id="593782411">
      <w:bodyDiv w:val="1"/>
      <w:marLeft w:val="0"/>
      <w:marRight w:val="0"/>
      <w:marTop w:val="0"/>
      <w:marBottom w:val="0"/>
      <w:divBdr>
        <w:top w:val="none" w:sz="0" w:space="0" w:color="auto"/>
        <w:left w:val="none" w:sz="0" w:space="0" w:color="auto"/>
        <w:bottom w:val="none" w:sz="0" w:space="0" w:color="auto"/>
        <w:right w:val="none" w:sz="0" w:space="0" w:color="auto"/>
      </w:divBdr>
    </w:div>
    <w:div w:id="593830101">
      <w:bodyDiv w:val="1"/>
      <w:marLeft w:val="0"/>
      <w:marRight w:val="0"/>
      <w:marTop w:val="0"/>
      <w:marBottom w:val="0"/>
      <w:divBdr>
        <w:top w:val="none" w:sz="0" w:space="0" w:color="auto"/>
        <w:left w:val="none" w:sz="0" w:space="0" w:color="auto"/>
        <w:bottom w:val="none" w:sz="0" w:space="0" w:color="auto"/>
        <w:right w:val="none" w:sz="0" w:space="0" w:color="auto"/>
      </w:divBdr>
    </w:div>
    <w:div w:id="593977514">
      <w:bodyDiv w:val="1"/>
      <w:marLeft w:val="0"/>
      <w:marRight w:val="0"/>
      <w:marTop w:val="0"/>
      <w:marBottom w:val="0"/>
      <w:divBdr>
        <w:top w:val="none" w:sz="0" w:space="0" w:color="auto"/>
        <w:left w:val="none" w:sz="0" w:space="0" w:color="auto"/>
        <w:bottom w:val="none" w:sz="0" w:space="0" w:color="auto"/>
        <w:right w:val="none" w:sz="0" w:space="0" w:color="auto"/>
      </w:divBdr>
    </w:div>
    <w:div w:id="594435323">
      <w:bodyDiv w:val="1"/>
      <w:marLeft w:val="0"/>
      <w:marRight w:val="0"/>
      <w:marTop w:val="0"/>
      <w:marBottom w:val="0"/>
      <w:divBdr>
        <w:top w:val="none" w:sz="0" w:space="0" w:color="auto"/>
        <w:left w:val="none" w:sz="0" w:space="0" w:color="auto"/>
        <w:bottom w:val="none" w:sz="0" w:space="0" w:color="auto"/>
        <w:right w:val="none" w:sz="0" w:space="0" w:color="auto"/>
      </w:divBdr>
    </w:div>
    <w:div w:id="594554681">
      <w:bodyDiv w:val="1"/>
      <w:marLeft w:val="0"/>
      <w:marRight w:val="0"/>
      <w:marTop w:val="0"/>
      <w:marBottom w:val="0"/>
      <w:divBdr>
        <w:top w:val="none" w:sz="0" w:space="0" w:color="auto"/>
        <w:left w:val="none" w:sz="0" w:space="0" w:color="auto"/>
        <w:bottom w:val="none" w:sz="0" w:space="0" w:color="auto"/>
        <w:right w:val="none" w:sz="0" w:space="0" w:color="auto"/>
      </w:divBdr>
    </w:div>
    <w:div w:id="594870849">
      <w:bodyDiv w:val="1"/>
      <w:marLeft w:val="0"/>
      <w:marRight w:val="0"/>
      <w:marTop w:val="0"/>
      <w:marBottom w:val="0"/>
      <w:divBdr>
        <w:top w:val="none" w:sz="0" w:space="0" w:color="auto"/>
        <w:left w:val="none" w:sz="0" w:space="0" w:color="auto"/>
        <w:bottom w:val="none" w:sz="0" w:space="0" w:color="auto"/>
        <w:right w:val="none" w:sz="0" w:space="0" w:color="auto"/>
      </w:divBdr>
    </w:div>
    <w:div w:id="594947261">
      <w:bodyDiv w:val="1"/>
      <w:marLeft w:val="0"/>
      <w:marRight w:val="0"/>
      <w:marTop w:val="0"/>
      <w:marBottom w:val="0"/>
      <w:divBdr>
        <w:top w:val="none" w:sz="0" w:space="0" w:color="auto"/>
        <w:left w:val="none" w:sz="0" w:space="0" w:color="auto"/>
        <w:bottom w:val="none" w:sz="0" w:space="0" w:color="auto"/>
        <w:right w:val="none" w:sz="0" w:space="0" w:color="auto"/>
      </w:divBdr>
    </w:div>
    <w:div w:id="595210926">
      <w:bodyDiv w:val="1"/>
      <w:marLeft w:val="0"/>
      <w:marRight w:val="0"/>
      <w:marTop w:val="0"/>
      <w:marBottom w:val="0"/>
      <w:divBdr>
        <w:top w:val="none" w:sz="0" w:space="0" w:color="auto"/>
        <w:left w:val="none" w:sz="0" w:space="0" w:color="auto"/>
        <w:bottom w:val="none" w:sz="0" w:space="0" w:color="auto"/>
        <w:right w:val="none" w:sz="0" w:space="0" w:color="auto"/>
      </w:divBdr>
    </w:div>
    <w:div w:id="595551633">
      <w:bodyDiv w:val="1"/>
      <w:marLeft w:val="0"/>
      <w:marRight w:val="0"/>
      <w:marTop w:val="0"/>
      <w:marBottom w:val="0"/>
      <w:divBdr>
        <w:top w:val="none" w:sz="0" w:space="0" w:color="auto"/>
        <w:left w:val="none" w:sz="0" w:space="0" w:color="auto"/>
        <w:bottom w:val="none" w:sz="0" w:space="0" w:color="auto"/>
        <w:right w:val="none" w:sz="0" w:space="0" w:color="auto"/>
      </w:divBdr>
    </w:div>
    <w:div w:id="595599252">
      <w:bodyDiv w:val="1"/>
      <w:marLeft w:val="0"/>
      <w:marRight w:val="0"/>
      <w:marTop w:val="0"/>
      <w:marBottom w:val="0"/>
      <w:divBdr>
        <w:top w:val="none" w:sz="0" w:space="0" w:color="auto"/>
        <w:left w:val="none" w:sz="0" w:space="0" w:color="auto"/>
        <w:bottom w:val="none" w:sz="0" w:space="0" w:color="auto"/>
        <w:right w:val="none" w:sz="0" w:space="0" w:color="auto"/>
      </w:divBdr>
    </w:div>
    <w:div w:id="595675017">
      <w:bodyDiv w:val="1"/>
      <w:marLeft w:val="0"/>
      <w:marRight w:val="0"/>
      <w:marTop w:val="0"/>
      <w:marBottom w:val="0"/>
      <w:divBdr>
        <w:top w:val="none" w:sz="0" w:space="0" w:color="auto"/>
        <w:left w:val="none" w:sz="0" w:space="0" w:color="auto"/>
        <w:bottom w:val="none" w:sz="0" w:space="0" w:color="auto"/>
        <w:right w:val="none" w:sz="0" w:space="0" w:color="auto"/>
      </w:divBdr>
    </w:div>
    <w:div w:id="595938147">
      <w:bodyDiv w:val="1"/>
      <w:marLeft w:val="0"/>
      <w:marRight w:val="0"/>
      <w:marTop w:val="0"/>
      <w:marBottom w:val="0"/>
      <w:divBdr>
        <w:top w:val="none" w:sz="0" w:space="0" w:color="auto"/>
        <w:left w:val="none" w:sz="0" w:space="0" w:color="auto"/>
        <w:bottom w:val="none" w:sz="0" w:space="0" w:color="auto"/>
        <w:right w:val="none" w:sz="0" w:space="0" w:color="auto"/>
      </w:divBdr>
    </w:div>
    <w:div w:id="596450329">
      <w:bodyDiv w:val="1"/>
      <w:marLeft w:val="0"/>
      <w:marRight w:val="0"/>
      <w:marTop w:val="0"/>
      <w:marBottom w:val="0"/>
      <w:divBdr>
        <w:top w:val="none" w:sz="0" w:space="0" w:color="auto"/>
        <w:left w:val="none" w:sz="0" w:space="0" w:color="auto"/>
        <w:bottom w:val="none" w:sz="0" w:space="0" w:color="auto"/>
        <w:right w:val="none" w:sz="0" w:space="0" w:color="auto"/>
      </w:divBdr>
    </w:div>
    <w:div w:id="596598002">
      <w:bodyDiv w:val="1"/>
      <w:marLeft w:val="0"/>
      <w:marRight w:val="0"/>
      <w:marTop w:val="0"/>
      <w:marBottom w:val="0"/>
      <w:divBdr>
        <w:top w:val="none" w:sz="0" w:space="0" w:color="auto"/>
        <w:left w:val="none" w:sz="0" w:space="0" w:color="auto"/>
        <w:bottom w:val="none" w:sz="0" w:space="0" w:color="auto"/>
        <w:right w:val="none" w:sz="0" w:space="0" w:color="auto"/>
      </w:divBdr>
    </w:div>
    <w:div w:id="596669161">
      <w:bodyDiv w:val="1"/>
      <w:marLeft w:val="0"/>
      <w:marRight w:val="0"/>
      <w:marTop w:val="0"/>
      <w:marBottom w:val="0"/>
      <w:divBdr>
        <w:top w:val="none" w:sz="0" w:space="0" w:color="auto"/>
        <w:left w:val="none" w:sz="0" w:space="0" w:color="auto"/>
        <w:bottom w:val="none" w:sz="0" w:space="0" w:color="auto"/>
        <w:right w:val="none" w:sz="0" w:space="0" w:color="auto"/>
      </w:divBdr>
    </w:div>
    <w:div w:id="596714250">
      <w:bodyDiv w:val="1"/>
      <w:marLeft w:val="0"/>
      <w:marRight w:val="0"/>
      <w:marTop w:val="0"/>
      <w:marBottom w:val="0"/>
      <w:divBdr>
        <w:top w:val="none" w:sz="0" w:space="0" w:color="auto"/>
        <w:left w:val="none" w:sz="0" w:space="0" w:color="auto"/>
        <w:bottom w:val="none" w:sz="0" w:space="0" w:color="auto"/>
        <w:right w:val="none" w:sz="0" w:space="0" w:color="auto"/>
      </w:divBdr>
    </w:div>
    <w:div w:id="597296949">
      <w:bodyDiv w:val="1"/>
      <w:marLeft w:val="0"/>
      <w:marRight w:val="0"/>
      <w:marTop w:val="0"/>
      <w:marBottom w:val="0"/>
      <w:divBdr>
        <w:top w:val="none" w:sz="0" w:space="0" w:color="auto"/>
        <w:left w:val="none" w:sz="0" w:space="0" w:color="auto"/>
        <w:bottom w:val="none" w:sz="0" w:space="0" w:color="auto"/>
        <w:right w:val="none" w:sz="0" w:space="0" w:color="auto"/>
      </w:divBdr>
    </w:div>
    <w:div w:id="597326486">
      <w:bodyDiv w:val="1"/>
      <w:marLeft w:val="0"/>
      <w:marRight w:val="0"/>
      <w:marTop w:val="0"/>
      <w:marBottom w:val="0"/>
      <w:divBdr>
        <w:top w:val="none" w:sz="0" w:space="0" w:color="auto"/>
        <w:left w:val="none" w:sz="0" w:space="0" w:color="auto"/>
        <w:bottom w:val="none" w:sz="0" w:space="0" w:color="auto"/>
        <w:right w:val="none" w:sz="0" w:space="0" w:color="auto"/>
      </w:divBdr>
    </w:div>
    <w:div w:id="597643446">
      <w:bodyDiv w:val="1"/>
      <w:marLeft w:val="0"/>
      <w:marRight w:val="0"/>
      <w:marTop w:val="0"/>
      <w:marBottom w:val="0"/>
      <w:divBdr>
        <w:top w:val="none" w:sz="0" w:space="0" w:color="auto"/>
        <w:left w:val="none" w:sz="0" w:space="0" w:color="auto"/>
        <w:bottom w:val="none" w:sz="0" w:space="0" w:color="auto"/>
        <w:right w:val="none" w:sz="0" w:space="0" w:color="auto"/>
      </w:divBdr>
    </w:div>
    <w:div w:id="597835844">
      <w:bodyDiv w:val="1"/>
      <w:marLeft w:val="0"/>
      <w:marRight w:val="0"/>
      <w:marTop w:val="0"/>
      <w:marBottom w:val="0"/>
      <w:divBdr>
        <w:top w:val="none" w:sz="0" w:space="0" w:color="auto"/>
        <w:left w:val="none" w:sz="0" w:space="0" w:color="auto"/>
        <w:bottom w:val="none" w:sz="0" w:space="0" w:color="auto"/>
        <w:right w:val="none" w:sz="0" w:space="0" w:color="auto"/>
      </w:divBdr>
    </w:div>
    <w:div w:id="597953425">
      <w:bodyDiv w:val="1"/>
      <w:marLeft w:val="0"/>
      <w:marRight w:val="0"/>
      <w:marTop w:val="0"/>
      <w:marBottom w:val="0"/>
      <w:divBdr>
        <w:top w:val="none" w:sz="0" w:space="0" w:color="auto"/>
        <w:left w:val="none" w:sz="0" w:space="0" w:color="auto"/>
        <w:bottom w:val="none" w:sz="0" w:space="0" w:color="auto"/>
        <w:right w:val="none" w:sz="0" w:space="0" w:color="auto"/>
      </w:divBdr>
    </w:div>
    <w:div w:id="598027622">
      <w:bodyDiv w:val="1"/>
      <w:marLeft w:val="0"/>
      <w:marRight w:val="0"/>
      <w:marTop w:val="0"/>
      <w:marBottom w:val="0"/>
      <w:divBdr>
        <w:top w:val="none" w:sz="0" w:space="0" w:color="auto"/>
        <w:left w:val="none" w:sz="0" w:space="0" w:color="auto"/>
        <w:bottom w:val="none" w:sz="0" w:space="0" w:color="auto"/>
        <w:right w:val="none" w:sz="0" w:space="0" w:color="auto"/>
      </w:divBdr>
    </w:div>
    <w:div w:id="598172746">
      <w:bodyDiv w:val="1"/>
      <w:marLeft w:val="0"/>
      <w:marRight w:val="0"/>
      <w:marTop w:val="0"/>
      <w:marBottom w:val="0"/>
      <w:divBdr>
        <w:top w:val="none" w:sz="0" w:space="0" w:color="auto"/>
        <w:left w:val="none" w:sz="0" w:space="0" w:color="auto"/>
        <w:bottom w:val="none" w:sz="0" w:space="0" w:color="auto"/>
        <w:right w:val="none" w:sz="0" w:space="0" w:color="auto"/>
      </w:divBdr>
    </w:div>
    <w:div w:id="598223404">
      <w:bodyDiv w:val="1"/>
      <w:marLeft w:val="0"/>
      <w:marRight w:val="0"/>
      <w:marTop w:val="0"/>
      <w:marBottom w:val="0"/>
      <w:divBdr>
        <w:top w:val="none" w:sz="0" w:space="0" w:color="auto"/>
        <w:left w:val="none" w:sz="0" w:space="0" w:color="auto"/>
        <w:bottom w:val="none" w:sz="0" w:space="0" w:color="auto"/>
        <w:right w:val="none" w:sz="0" w:space="0" w:color="auto"/>
      </w:divBdr>
    </w:div>
    <w:div w:id="598292787">
      <w:bodyDiv w:val="1"/>
      <w:marLeft w:val="0"/>
      <w:marRight w:val="0"/>
      <w:marTop w:val="0"/>
      <w:marBottom w:val="0"/>
      <w:divBdr>
        <w:top w:val="none" w:sz="0" w:space="0" w:color="auto"/>
        <w:left w:val="none" w:sz="0" w:space="0" w:color="auto"/>
        <w:bottom w:val="none" w:sz="0" w:space="0" w:color="auto"/>
        <w:right w:val="none" w:sz="0" w:space="0" w:color="auto"/>
      </w:divBdr>
    </w:div>
    <w:div w:id="598298348">
      <w:bodyDiv w:val="1"/>
      <w:marLeft w:val="0"/>
      <w:marRight w:val="0"/>
      <w:marTop w:val="0"/>
      <w:marBottom w:val="0"/>
      <w:divBdr>
        <w:top w:val="none" w:sz="0" w:space="0" w:color="auto"/>
        <w:left w:val="none" w:sz="0" w:space="0" w:color="auto"/>
        <w:bottom w:val="none" w:sz="0" w:space="0" w:color="auto"/>
        <w:right w:val="none" w:sz="0" w:space="0" w:color="auto"/>
      </w:divBdr>
    </w:div>
    <w:div w:id="598416201">
      <w:bodyDiv w:val="1"/>
      <w:marLeft w:val="0"/>
      <w:marRight w:val="0"/>
      <w:marTop w:val="0"/>
      <w:marBottom w:val="0"/>
      <w:divBdr>
        <w:top w:val="none" w:sz="0" w:space="0" w:color="auto"/>
        <w:left w:val="none" w:sz="0" w:space="0" w:color="auto"/>
        <w:bottom w:val="none" w:sz="0" w:space="0" w:color="auto"/>
        <w:right w:val="none" w:sz="0" w:space="0" w:color="auto"/>
      </w:divBdr>
    </w:div>
    <w:div w:id="598561346">
      <w:bodyDiv w:val="1"/>
      <w:marLeft w:val="0"/>
      <w:marRight w:val="0"/>
      <w:marTop w:val="0"/>
      <w:marBottom w:val="0"/>
      <w:divBdr>
        <w:top w:val="none" w:sz="0" w:space="0" w:color="auto"/>
        <w:left w:val="none" w:sz="0" w:space="0" w:color="auto"/>
        <w:bottom w:val="none" w:sz="0" w:space="0" w:color="auto"/>
        <w:right w:val="none" w:sz="0" w:space="0" w:color="auto"/>
      </w:divBdr>
    </w:div>
    <w:div w:id="598565068">
      <w:bodyDiv w:val="1"/>
      <w:marLeft w:val="0"/>
      <w:marRight w:val="0"/>
      <w:marTop w:val="0"/>
      <w:marBottom w:val="0"/>
      <w:divBdr>
        <w:top w:val="none" w:sz="0" w:space="0" w:color="auto"/>
        <w:left w:val="none" w:sz="0" w:space="0" w:color="auto"/>
        <w:bottom w:val="none" w:sz="0" w:space="0" w:color="auto"/>
        <w:right w:val="none" w:sz="0" w:space="0" w:color="auto"/>
      </w:divBdr>
    </w:div>
    <w:div w:id="598608924">
      <w:bodyDiv w:val="1"/>
      <w:marLeft w:val="0"/>
      <w:marRight w:val="0"/>
      <w:marTop w:val="0"/>
      <w:marBottom w:val="0"/>
      <w:divBdr>
        <w:top w:val="none" w:sz="0" w:space="0" w:color="auto"/>
        <w:left w:val="none" w:sz="0" w:space="0" w:color="auto"/>
        <w:bottom w:val="none" w:sz="0" w:space="0" w:color="auto"/>
        <w:right w:val="none" w:sz="0" w:space="0" w:color="auto"/>
      </w:divBdr>
    </w:div>
    <w:div w:id="598683538">
      <w:bodyDiv w:val="1"/>
      <w:marLeft w:val="0"/>
      <w:marRight w:val="0"/>
      <w:marTop w:val="0"/>
      <w:marBottom w:val="0"/>
      <w:divBdr>
        <w:top w:val="none" w:sz="0" w:space="0" w:color="auto"/>
        <w:left w:val="none" w:sz="0" w:space="0" w:color="auto"/>
        <w:bottom w:val="none" w:sz="0" w:space="0" w:color="auto"/>
        <w:right w:val="none" w:sz="0" w:space="0" w:color="auto"/>
      </w:divBdr>
    </w:div>
    <w:div w:id="598759462">
      <w:bodyDiv w:val="1"/>
      <w:marLeft w:val="0"/>
      <w:marRight w:val="0"/>
      <w:marTop w:val="0"/>
      <w:marBottom w:val="0"/>
      <w:divBdr>
        <w:top w:val="none" w:sz="0" w:space="0" w:color="auto"/>
        <w:left w:val="none" w:sz="0" w:space="0" w:color="auto"/>
        <w:bottom w:val="none" w:sz="0" w:space="0" w:color="auto"/>
        <w:right w:val="none" w:sz="0" w:space="0" w:color="auto"/>
      </w:divBdr>
    </w:div>
    <w:div w:id="599263574">
      <w:bodyDiv w:val="1"/>
      <w:marLeft w:val="0"/>
      <w:marRight w:val="0"/>
      <w:marTop w:val="0"/>
      <w:marBottom w:val="0"/>
      <w:divBdr>
        <w:top w:val="none" w:sz="0" w:space="0" w:color="auto"/>
        <w:left w:val="none" w:sz="0" w:space="0" w:color="auto"/>
        <w:bottom w:val="none" w:sz="0" w:space="0" w:color="auto"/>
        <w:right w:val="none" w:sz="0" w:space="0" w:color="auto"/>
      </w:divBdr>
    </w:div>
    <w:div w:id="599263863">
      <w:bodyDiv w:val="1"/>
      <w:marLeft w:val="0"/>
      <w:marRight w:val="0"/>
      <w:marTop w:val="0"/>
      <w:marBottom w:val="0"/>
      <w:divBdr>
        <w:top w:val="none" w:sz="0" w:space="0" w:color="auto"/>
        <w:left w:val="none" w:sz="0" w:space="0" w:color="auto"/>
        <w:bottom w:val="none" w:sz="0" w:space="0" w:color="auto"/>
        <w:right w:val="none" w:sz="0" w:space="0" w:color="auto"/>
      </w:divBdr>
    </w:div>
    <w:div w:id="599339733">
      <w:bodyDiv w:val="1"/>
      <w:marLeft w:val="0"/>
      <w:marRight w:val="0"/>
      <w:marTop w:val="0"/>
      <w:marBottom w:val="0"/>
      <w:divBdr>
        <w:top w:val="none" w:sz="0" w:space="0" w:color="auto"/>
        <w:left w:val="none" w:sz="0" w:space="0" w:color="auto"/>
        <w:bottom w:val="none" w:sz="0" w:space="0" w:color="auto"/>
        <w:right w:val="none" w:sz="0" w:space="0" w:color="auto"/>
      </w:divBdr>
    </w:div>
    <w:div w:id="599412247">
      <w:bodyDiv w:val="1"/>
      <w:marLeft w:val="0"/>
      <w:marRight w:val="0"/>
      <w:marTop w:val="0"/>
      <w:marBottom w:val="0"/>
      <w:divBdr>
        <w:top w:val="none" w:sz="0" w:space="0" w:color="auto"/>
        <w:left w:val="none" w:sz="0" w:space="0" w:color="auto"/>
        <w:bottom w:val="none" w:sz="0" w:space="0" w:color="auto"/>
        <w:right w:val="none" w:sz="0" w:space="0" w:color="auto"/>
      </w:divBdr>
    </w:div>
    <w:div w:id="599529708">
      <w:bodyDiv w:val="1"/>
      <w:marLeft w:val="0"/>
      <w:marRight w:val="0"/>
      <w:marTop w:val="0"/>
      <w:marBottom w:val="0"/>
      <w:divBdr>
        <w:top w:val="none" w:sz="0" w:space="0" w:color="auto"/>
        <w:left w:val="none" w:sz="0" w:space="0" w:color="auto"/>
        <w:bottom w:val="none" w:sz="0" w:space="0" w:color="auto"/>
        <w:right w:val="none" w:sz="0" w:space="0" w:color="auto"/>
      </w:divBdr>
    </w:div>
    <w:div w:id="599751889">
      <w:bodyDiv w:val="1"/>
      <w:marLeft w:val="0"/>
      <w:marRight w:val="0"/>
      <w:marTop w:val="0"/>
      <w:marBottom w:val="0"/>
      <w:divBdr>
        <w:top w:val="none" w:sz="0" w:space="0" w:color="auto"/>
        <w:left w:val="none" w:sz="0" w:space="0" w:color="auto"/>
        <w:bottom w:val="none" w:sz="0" w:space="0" w:color="auto"/>
        <w:right w:val="none" w:sz="0" w:space="0" w:color="auto"/>
      </w:divBdr>
    </w:div>
    <w:div w:id="599800009">
      <w:bodyDiv w:val="1"/>
      <w:marLeft w:val="0"/>
      <w:marRight w:val="0"/>
      <w:marTop w:val="0"/>
      <w:marBottom w:val="0"/>
      <w:divBdr>
        <w:top w:val="none" w:sz="0" w:space="0" w:color="auto"/>
        <w:left w:val="none" w:sz="0" w:space="0" w:color="auto"/>
        <w:bottom w:val="none" w:sz="0" w:space="0" w:color="auto"/>
        <w:right w:val="none" w:sz="0" w:space="0" w:color="auto"/>
      </w:divBdr>
    </w:div>
    <w:div w:id="599946136">
      <w:bodyDiv w:val="1"/>
      <w:marLeft w:val="0"/>
      <w:marRight w:val="0"/>
      <w:marTop w:val="0"/>
      <w:marBottom w:val="0"/>
      <w:divBdr>
        <w:top w:val="none" w:sz="0" w:space="0" w:color="auto"/>
        <w:left w:val="none" w:sz="0" w:space="0" w:color="auto"/>
        <w:bottom w:val="none" w:sz="0" w:space="0" w:color="auto"/>
        <w:right w:val="none" w:sz="0" w:space="0" w:color="auto"/>
      </w:divBdr>
    </w:div>
    <w:div w:id="600576917">
      <w:bodyDiv w:val="1"/>
      <w:marLeft w:val="0"/>
      <w:marRight w:val="0"/>
      <w:marTop w:val="0"/>
      <w:marBottom w:val="0"/>
      <w:divBdr>
        <w:top w:val="none" w:sz="0" w:space="0" w:color="auto"/>
        <w:left w:val="none" w:sz="0" w:space="0" w:color="auto"/>
        <w:bottom w:val="none" w:sz="0" w:space="0" w:color="auto"/>
        <w:right w:val="none" w:sz="0" w:space="0" w:color="auto"/>
      </w:divBdr>
    </w:div>
    <w:div w:id="600842502">
      <w:bodyDiv w:val="1"/>
      <w:marLeft w:val="0"/>
      <w:marRight w:val="0"/>
      <w:marTop w:val="0"/>
      <w:marBottom w:val="0"/>
      <w:divBdr>
        <w:top w:val="none" w:sz="0" w:space="0" w:color="auto"/>
        <w:left w:val="none" w:sz="0" w:space="0" w:color="auto"/>
        <w:bottom w:val="none" w:sz="0" w:space="0" w:color="auto"/>
        <w:right w:val="none" w:sz="0" w:space="0" w:color="auto"/>
      </w:divBdr>
    </w:div>
    <w:div w:id="600987803">
      <w:bodyDiv w:val="1"/>
      <w:marLeft w:val="0"/>
      <w:marRight w:val="0"/>
      <w:marTop w:val="0"/>
      <w:marBottom w:val="0"/>
      <w:divBdr>
        <w:top w:val="none" w:sz="0" w:space="0" w:color="auto"/>
        <w:left w:val="none" w:sz="0" w:space="0" w:color="auto"/>
        <w:bottom w:val="none" w:sz="0" w:space="0" w:color="auto"/>
        <w:right w:val="none" w:sz="0" w:space="0" w:color="auto"/>
      </w:divBdr>
    </w:div>
    <w:div w:id="601646021">
      <w:bodyDiv w:val="1"/>
      <w:marLeft w:val="0"/>
      <w:marRight w:val="0"/>
      <w:marTop w:val="0"/>
      <w:marBottom w:val="0"/>
      <w:divBdr>
        <w:top w:val="none" w:sz="0" w:space="0" w:color="auto"/>
        <w:left w:val="none" w:sz="0" w:space="0" w:color="auto"/>
        <w:bottom w:val="none" w:sz="0" w:space="0" w:color="auto"/>
        <w:right w:val="none" w:sz="0" w:space="0" w:color="auto"/>
      </w:divBdr>
    </w:div>
    <w:div w:id="602759566">
      <w:bodyDiv w:val="1"/>
      <w:marLeft w:val="0"/>
      <w:marRight w:val="0"/>
      <w:marTop w:val="0"/>
      <w:marBottom w:val="0"/>
      <w:divBdr>
        <w:top w:val="none" w:sz="0" w:space="0" w:color="auto"/>
        <w:left w:val="none" w:sz="0" w:space="0" w:color="auto"/>
        <w:bottom w:val="none" w:sz="0" w:space="0" w:color="auto"/>
        <w:right w:val="none" w:sz="0" w:space="0" w:color="auto"/>
      </w:divBdr>
    </w:div>
    <w:div w:id="602762999">
      <w:bodyDiv w:val="1"/>
      <w:marLeft w:val="0"/>
      <w:marRight w:val="0"/>
      <w:marTop w:val="0"/>
      <w:marBottom w:val="0"/>
      <w:divBdr>
        <w:top w:val="none" w:sz="0" w:space="0" w:color="auto"/>
        <w:left w:val="none" w:sz="0" w:space="0" w:color="auto"/>
        <w:bottom w:val="none" w:sz="0" w:space="0" w:color="auto"/>
        <w:right w:val="none" w:sz="0" w:space="0" w:color="auto"/>
      </w:divBdr>
    </w:div>
    <w:div w:id="602803213">
      <w:bodyDiv w:val="1"/>
      <w:marLeft w:val="0"/>
      <w:marRight w:val="0"/>
      <w:marTop w:val="0"/>
      <w:marBottom w:val="0"/>
      <w:divBdr>
        <w:top w:val="none" w:sz="0" w:space="0" w:color="auto"/>
        <w:left w:val="none" w:sz="0" w:space="0" w:color="auto"/>
        <w:bottom w:val="none" w:sz="0" w:space="0" w:color="auto"/>
        <w:right w:val="none" w:sz="0" w:space="0" w:color="auto"/>
      </w:divBdr>
    </w:div>
    <w:div w:id="603004448">
      <w:bodyDiv w:val="1"/>
      <w:marLeft w:val="0"/>
      <w:marRight w:val="0"/>
      <w:marTop w:val="0"/>
      <w:marBottom w:val="0"/>
      <w:divBdr>
        <w:top w:val="none" w:sz="0" w:space="0" w:color="auto"/>
        <w:left w:val="none" w:sz="0" w:space="0" w:color="auto"/>
        <w:bottom w:val="none" w:sz="0" w:space="0" w:color="auto"/>
        <w:right w:val="none" w:sz="0" w:space="0" w:color="auto"/>
      </w:divBdr>
    </w:div>
    <w:div w:id="603197682">
      <w:bodyDiv w:val="1"/>
      <w:marLeft w:val="0"/>
      <w:marRight w:val="0"/>
      <w:marTop w:val="0"/>
      <w:marBottom w:val="0"/>
      <w:divBdr>
        <w:top w:val="none" w:sz="0" w:space="0" w:color="auto"/>
        <w:left w:val="none" w:sz="0" w:space="0" w:color="auto"/>
        <w:bottom w:val="none" w:sz="0" w:space="0" w:color="auto"/>
        <w:right w:val="none" w:sz="0" w:space="0" w:color="auto"/>
      </w:divBdr>
    </w:div>
    <w:div w:id="603537496">
      <w:bodyDiv w:val="1"/>
      <w:marLeft w:val="0"/>
      <w:marRight w:val="0"/>
      <w:marTop w:val="0"/>
      <w:marBottom w:val="0"/>
      <w:divBdr>
        <w:top w:val="none" w:sz="0" w:space="0" w:color="auto"/>
        <w:left w:val="none" w:sz="0" w:space="0" w:color="auto"/>
        <w:bottom w:val="none" w:sz="0" w:space="0" w:color="auto"/>
        <w:right w:val="none" w:sz="0" w:space="0" w:color="auto"/>
      </w:divBdr>
    </w:div>
    <w:div w:id="603617089">
      <w:bodyDiv w:val="1"/>
      <w:marLeft w:val="0"/>
      <w:marRight w:val="0"/>
      <w:marTop w:val="0"/>
      <w:marBottom w:val="0"/>
      <w:divBdr>
        <w:top w:val="none" w:sz="0" w:space="0" w:color="auto"/>
        <w:left w:val="none" w:sz="0" w:space="0" w:color="auto"/>
        <w:bottom w:val="none" w:sz="0" w:space="0" w:color="auto"/>
        <w:right w:val="none" w:sz="0" w:space="0" w:color="auto"/>
      </w:divBdr>
    </w:div>
    <w:div w:id="603730374">
      <w:bodyDiv w:val="1"/>
      <w:marLeft w:val="0"/>
      <w:marRight w:val="0"/>
      <w:marTop w:val="0"/>
      <w:marBottom w:val="0"/>
      <w:divBdr>
        <w:top w:val="none" w:sz="0" w:space="0" w:color="auto"/>
        <w:left w:val="none" w:sz="0" w:space="0" w:color="auto"/>
        <w:bottom w:val="none" w:sz="0" w:space="0" w:color="auto"/>
        <w:right w:val="none" w:sz="0" w:space="0" w:color="auto"/>
      </w:divBdr>
    </w:div>
    <w:div w:id="604115911">
      <w:bodyDiv w:val="1"/>
      <w:marLeft w:val="0"/>
      <w:marRight w:val="0"/>
      <w:marTop w:val="0"/>
      <w:marBottom w:val="0"/>
      <w:divBdr>
        <w:top w:val="none" w:sz="0" w:space="0" w:color="auto"/>
        <w:left w:val="none" w:sz="0" w:space="0" w:color="auto"/>
        <w:bottom w:val="none" w:sz="0" w:space="0" w:color="auto"/>
        <w:right w:val="none" w:sz="0" w:space="0" w:color="auto"/>
      </w:divBdr>
    </w:div>
    <w:div w:id="604388701">
      <w:bodyDiv w:val="1"/>
      <w:marLeft w:val="0"/>
      <w:marRight w:val="0"/>
      <w:marTop w:val="0"/>
      <w:marBottom w:val="0"/>
      <w:divBdr>
        <w:top w:val="none" w:sz="0" w:space="0" w:color="auto"/>
        <w:left w:val="none" w:sz="0" w:space="0" w:color="auto"/>
        <w:bottom w:val="none" w:sz="0" w:space="0" w:color="auto"/>
        <w:right w:val="none" w:sz="0" w:space="0" w:color="auto"/>
      </w:divBdr>
    </w:div>
    <w:div w:id="604465618">
      <w:bodyDiv w:val="1"/>
      <w:marLeft w:val="0"/>
      <w:marRight w:val="0"/>
      <w:marTop w:val="0"/>
      <w:marBottom w:val="0"/>
      <w:divBdr>
        <w:top w:val="none" w:sz="0" w:space="0" w:color="auto"/>
        <w:left w:val="none" w:sz="0" w:space="0" w:color="auto"/>
        <w:bottom w:val="none" w:sz="0" w:space="0" w:color="auto"/>
        <w:right w:val="none" w:sz="0" w:space="0" w:color="auto"/>
      </w:divBdr>
    </w:div>
    <w:div w:id="604770393">
      <w:bodyDiv w:val="1"/>
      <w:marLeft w:val="0"/>
      <w:marRight w:val="0"/>
      <w:marTop w:val="0"/>
      <w:marBottom w:val="0"/>
      <w:divBdr>
        <w:top w:val="none" w:sz="0" w:space="0" w:color="auto"/>
        <w:left w:val="none" w:sz="0" w:space="0" w:color="auto"/>
        <w:bottom w:val="none" w:sz="0" w:space="0" w:color="auto"/>
        <w:right w:val="none" w:sz="0" w:space="0" w:color="auto"/>
      </w:divBdr>
    </w:div>
    <w:div w:id="605045012">
      <w:bodyDiv w:val="1"/>
      <w:marLeft w:val="0"/>
      <w:marRight w:val="0"/>
      <w:marTop w:val="0"/>
      <w:marBottom w:val="0"/>
      <w:divBdr>
        <w:top w:val="none" w:sz="0" w:space="0" w:color="auto"/>
        <w:left w:val="none" w:sz="0" w:space="0" w:color="auto"/>
        <w:bottom w:val="none" w:sz="0" w:space="0" w:color="auto"/>
        <w:right w:val="none" w:sz="0" w:space="0" w:color="auto"/>
      </w:divBdr>
    </w:div>
    <w:div w:id="605235126">
      <w:bodyDiv w:val="1"/>
      <w:marLeft w:val="0"/>
      <w:marRight w:val="0"/>
      <w:marTop w:val="0"/>
      <w:marBottom w:val="0"/>
      <w:divBdr>
        <w:top w:val="none" w:sz="0" w:space="0" w:color="auto"/>
        <w:left w:val="none" w:sz="0" w:space="0" w:color="auto"/>
        <w:bottom w:val="none" w:sz="0" w:space="0" w:color="auto"/>
        <w:right w:val="none" w:sz="0" w:space="0" w:color="auto"/>
      </w:divBdr>
    </w:div>
    <w:div w:id="605309645">
      <w:bodyDiv w:val="1"/>
      <w:marLeft w:val="0"/>
      <w:marRight w:val="0"/>
      <w:marTop w:val="0"/>
      <w:marBottom w:val="0"/>
      <w:divBdr>
        <w:top w:val="none" w:sz="0" w:space="0" w:color="auto"/>
        <w:left w:val="none" w:sz="0" w:space="0" w:color="auto"/>
        <w:bottom w:val="none" w:sz="0" w:space="0" w:color="auto"/>
        <w:right w:val="none" w:sz="0" w:space="0" w:color="auto"/>
      </w:divBdr>
    </w:div>
    <w:div w:id="605384322">
      <w:bodyDiv w:val="1"/>
      <w:marLeft w:val="0"/>
      <w:marRight w:val="0"/>
      <w:marTop w:val="0"/>
      <w:marBottom w:val="0"/>
      <w:divBdr>
        <w:top w:val="none" w:sz="0" w:space="0" w:color="auto"/>
        <w:left w:val="none" w:sz="0" w:space="0" w:color="auto"/>
        <w:bottom w:val="none" w:sz="0" w:space="0" w:color="auto"/>
        <w:right w:val="none" w:sz="0" w:space="0" w:color="auto"/>
      </w:divBdr>
    </w:div>
    <w:div w:id="605425169">
      <w:bodyDiv w:val="1"/>
      <w:marLeft w:val="0"/>
      <w:marRight w:val="0"/>
      <w:marTop w:val="0"/>
      <w:marBottom w:val="0"/>
      <w:divBdr>
        <w:top w:val="none" w:sz="0" w:space="0" w:color="auto"/>
        <w:left w:val="none" w:sz="0" w:space="0" w:color="auto"/>
        <w:bottom w:val="none" w:sz="0" w:space="0" w:color="auto"/>
        <w:right w:val="none" w:sz="0" w:space="0" w:color="auto"/>
      </w:divBdr>
    </w:div>
    <w:div w:id="605500374">
      <w:bodyDiv w:val="1"/>
      <w:marLeft w:val="0"/>
      <w:marRight w:val="0"/>
      <w:marTop w:val="0"/>
      <w:marBottom w:val="0"/>
      <w:divBdr>
        <w:top w:val="none" w:sz="0" w:space="0" w:color="auto"/>
        <w:left w:val="none" w:sz="0" w:space="0" w:color="auto"/>
        <w:bottom w:val="none" w:sz="0" w:space="0" w:color="auto"/>
        <w:right w:val="none" w:sz="0" w:space="0" w:color="auto"/>
      </w:divBdr>
    </w:div>
    <w:div w:id="605624491">
      <w:bodyDiv w:val="1"/>
      <w:marLeft w:val="0"/>
      <w:marRight w:val="0"/>
      <w:marTop w:val="0"/>
      <w:marBottom w:val="0"/>
      <w:divBdr>
        <w:top w:val="none" w:sz="0" w:space="0" w:color="auto"/>
        <w:left w:val="none" w:sz="0" w:space="0" w:color="auto"/>
        <w:bottom w:val="none" w:sz="0" w:space="0" w:color="auto"/>
        <w:right w:val="none" w:sz="0" w:space="0" w:color="auto"/>
      </w:divBdr>
    </w:div>
    <w:div w:id="605696245">
      <w:bodyDiv w:val="1"/>
      <w:marLeft w:val="0"/>
      <w:marRight w:val="0"/>
      <w:marTop w:val="0"/>
      <w:marBottom w:val="0"/>
      <w:divBdr>
        <w:top w:val="none" w:sz="0" w:space="0" w:color="auto"/>
        <w:left w:val="none" w:sz="0" w:space="0" w:color="auto"/>
        <w:bottom w:val="none" w:sz="0" w:space="0" w:color="auto"/>
        <w:right w:val="none" w:sz="0" w:space="0" w:color="auto"/>
      </w:divBdr>
    </w:div>
    <w:div w:id="605888878">
      <w:bodyDiv w:val="1"/>
      <w:marLeft w:val="0"/>
      <w:marRight w:val="0"/>
      <w:marTop w:val="0"/>
      <w:marBottom w:val="0"/>
      <w:divBdr>
        <w:top w:val="none" w:sz="0" w:space="0" w:color="auto"/>
        <w:left w:val="none" w:sz="0" w:space="0" w:color="auto"/>
        <w:bottom w:val="none" w:sz="0" w:space="0" w:color="auto"/>
        <w:right w:val="none" w:sz="0" w:space="0" w:color="auto"/>
      </w:divBdr>
    </w:div>
    <w:div w:id="605968062">
      <w:bodyDiv w:val="1"/>
      <w:marLeft w:val="0"/>
      <w:marRight w:val="0"/>
      <w:marTop w:val="0"/>
      <w:marBottom w:val="0"/>
      <w:divBdr>
        <w:top w:val="none" w:sz="0" w:space="0" w:color="auto"/>
        <w:left w:val="none" w:sz="0" w:space="0" w:color="auto"/>
        <w:bottom w:val="none" w:sz="0" w:space="0" w:color="auto"/>
        <w:right w:val="none" w:sz="0" w:space="0" w:color="auto"/>
      </w:divBdr>
    </w:div>
    <w:div w:id="606011540">
      <w:bodyDiv w:val="1"/>
      <w:marLeft w:val="0"/>
      <w:marRight w:val="0"/>
      <w:marTop w:val="0"/>
      <w:marBottom w:val="0"/>
      <w:divBdr>
        <w:top w:val="none" w:sz="0" w:space="0" w:color="auto"/>
        <w:left w:val="none" w:sz="0" w:space="0" w:color="auto"/>
        <w:bottom w:val="none" w:sz="0" w:space="0" w:color="auto"/>
        <w:right w:val="none" w:sz="0" w:space="0" w:color="auto"/>
      </w:divBdr>
    </w:div>
    <w:div w:id="606086839">
      <w:bodyDiv w:val="1"/>
      <w:marLeft w:val="0"/>
      <w:marRight w:val="0"/>
      <w:marTop w:val="0"/>
      <w:marBottom w:val="0"/>
      <w:divBdr>
        <w:top w:val="none" w:sz="0" w:space="0" w:color="auto"/>
        <w:left w:val="none" w:sz="0" w:space="0" w:color="auto"/>
        <w:bottom w:val="none" w:sz="0" w:space="0" w:color="auto"/>
        <w:right w:val="none" w:sz="0" w:space="0" w:color="auto"/>
      </w:divBdr>
    </w:div>
    <w:div w:id="606157902">
      <w:bodyDiv w:val="1"/>
      <w:marLeft w:val="0"/>
      <w:marRight w:val="0"/>
      <w:marTop w:val="0"/>
      <w:marBottom w:val="0"/>
      <w:divBdr>
        <w:top w:val="none" w:sz="0" w:space="0" w:color="auto"/>
        <w:left w:val="none" w:sz="0" w:space="0" w:color="auto"/>
        <w:bottom w:val="none" w:sz="0" w:space="0" w:color="auto"/>
        <w:right w:val="none" w:sz="0" w:space="0" w:color="auto"/>
      </w:divBdr>
    </w:div>
    <w:div w:id="606499846">
      <w:bodyDiv w:val="1"/>
      <w:marLeft w:val="0"/>
      <w:marRight w:val="0"/>
      <w:marTop w:val="0"/>
      <w:marBottom w:val="0"/>
      <w:divBdr>
        <w:top w:val="none" w:sz="0" w:space="0" w:color="auto"/>
        <w:left w:val="none" w:sz="0" w:space="0" w:color="auto"/>
        <w:bottom w:val="none" w:sz="0" w:space="0" w:color="auto"/>
        <w:right w:val="none" w:sz="0" w:space="0" w:color="auto"/>
      </w:divBdr>
    </w:div>
    <w:div w:id="606544867">
      <w:bodyDiv w:val="1"/>
      <w:marLeft w:val="0"/>
      <w:marRight w:val="0"/>
      <w:marTop w:val="0"/>
      <w:marBottom w:val="0"/>
      <w:divBdr>
        <w:top w:val="none" w:sz="0" w:space="0" w:color="auto"/>
        <w:left w:val="none" w:sz="0" w:space="0" w:color="auto"/>
        <w:bottom w:val="none" w:sz="0" w:space="0" w:color="auto"/>
        <w:right w:val="none" w:sz="0" w:space="0" w:color="auto"/>
      </w:divBdr>
    </w:div>
    <w:div w:id="606734591">
      <w:bodyDiv w:val="1"/>
      <w:marLeft w:val="0"/>
      <w:marRight w:val="0"/>
      <w:marTop w:val="0"/>
      <w:marBottom w:val="0"/>
      <w:divBdr>
        <w:top w:val="none" w:sz="0" w:space="0" w:color="auto"/>
        <w:left w:val="none" w:sz="0" w:space="0" w:color="auto"/>
        <w:bottom w:val="none" w:sz="0" w:space="0" w:color="auto"/>
        <w:right w:val="none" w:sz="0" w:space="0" w:color="auto"/>
      </w:divBdr>
    </w:div>
    <w:div w:id="606884976">
      <w:bodyDiv w:val="1"/>
      <w:marLeft w:val="0"/>
      <w:marRight w:val="0"/>
      <w:marTop w:val="0"/>
      <w:marBottom w:val="0"/>
      <w:divBdr>
        <w:top w:val="none" w:sz="0" w:space="0" w:color="auto"/>
        <w:left w:val="none" w:sz="0" w:space="0" w:color="auto"/>
        <w:bottom w:val="none" w:sz="0" w:space="0" w:color="auto"/>
        <w:right w:val="none" w:sz="0" w:space="0" w:color="auto"/>
      </w:divBdr>
    </w:div>
    <w:div w:id="606887147">
      <w:bodyDiv w:val="1"/>
      <w:marLeft w:val="0"/>
      <w:marRight w:val="0"/>
      <w:marTop w:val="0"/>
      <w:marBottom w:val="0"/>
      <w:divBdr>
        <w:top w:val="none" w:sz="0" w:space="0" w:color="auto"/>
        <w:left w:val="none" w:sz="0" w:space="0" w:color="auto"/>
        <w:bottom w:val="none" w:sz="0" w:space="0" w:color="auto"/>
        <w:right w:val="none" w:sz="0" w:space="0" w:color="auto"/>
      </w:divBdr>
    </w:div>
    <w:div w:id="607005966">
      <w:bodyDiv w:val="1"/>
      <w:marLeft w:val="0"/>
      <w:marRight w:val="0"/>
      <w:marTop w:val="0"/>
      <w:marBottom w:val="0"/>
      <w:divBdr>
        <w:top w:val="none" w:sz="0" w:space="0" w:color="auto"/>
        <w:left w:val="none" w:sz="0" w:space="0" w:color="auto"/>
        <w:bottom w:val="none" w:sz="0" w:space="0" w:color="auto"/>
        <w:right w:val="none" w:sz="0" w:space="0" w:color="auto"/>
      </w:divBdr>
    </w:div>
    <w:div w:id="607008304">
      <w:bodyDiv w:val="1"/>
      <w:marLeft w:val="0"/>
      <w:marRight w:val="0"/>
      <w:marTop w:val="0"/>
      <w:marBottom w:val="0"/>
      <w:divBdr>
        <w:top w:val="none" w:sz="0" w:space="0" w:color="auto"/>
        <w:left w:val="none" w:sz="0" w:space="0" w:color="auto"/>
        <w:bottom w:val="none" w:sz="0" w:space="0" w:color="auto"/>
        <w:right w:val="none" w:sz="0" w:space="0" w:color="auto"/>
      </w:divBdr>
    </w:div>
    <w:div w:id="607126189">
      <w:bodyDiv w:val="1"/>
      <w:marLeft w:val="0"/>
      <w:marRight w:val="0"/>
      <w:marTop w:val="0"/>
      <w:marBottom w:val="0"/>
      <w:divBdr>
        <w:top w:val="none" w:sz="0" w:space="0" w:color="auto"/>
        <w:left w:val="none" w:sz="0" w:space="0" w:color="auto"/>
        <w:bottom w:val="none" w:sz="0" w:space="0" w:color="auto"/>
        <w:right w:val="none" w:sz="0" w:space="0" w:color="auto"/>
      </w:divBdr>
    </w:div>
    <w:div w:id="607813286">
      <w:bodyDiv w:val="1"/>
      <w:marLeft w:val="0"/>
      <w:marRight w:val="0"/>
      <w:marTop w:val="0"/>
      <w:marBottom w:val="0"/>
      <w:divBdr>
        <w:top w:val="none" w:sz="0" w:space="0" w:color="auto"/>
        <w:left w:val="none" w:sz="0" w:space="0" w:color="auto"/>
        <w:bottom w:val="none" w:sz="0" w:space="0" w:color="auto"/>
        <w:right w:val="none" w:sz="0" w:space="0" w:color="auto"/>
      </w:divBdr>
    </w:div>
    <w:div w:id="607931821">
      <w:bodyDiv w:val="1"/>
      <w:marLeft w:val="0"/>
      <w:marRight w:val="0"/>
      <w:marTop w:val="0"/>
      <w:marBottom w:val="0"/>
      <w:divBdr>
        <w:top w:val="none" w:sz="0" w:space="0" w:color="auto"/>
        <w:left w:val="none" w:sz="0" w:space="0" w:color="auto"/>
        <w:bottom w:val="none" w:sz="0" w:space="0" w:color="auto"/>
        <w:right w:val="none" w:sz="0" w:space="0" w:color="auto"/>
      </w:divBdr>
    </w:div>
    <w:div w:id="608005900">
      <w:bodyDiv w:val="1"/>
      <w:marLeft w:val="0"/>
      <w:marRight w:val="0"/>
      <w:marTop w:val="0"/>
      <w:marBottom w:val="0"/>
      <w:divBdr>
        <w:top w:val="none" w:sz="0" w:space="0" w:color="auto"/>
        <w:left w:val="none" w:sz="0" w:space="0" w:color="auto"/>
        <w:bottom w:val="none" w:sz="0" w:space="0" w:color="auto"/>
        <w:right w:val="none" w:sz="0" w:space="0" w:color="auto"/>
      </w:divBdr>
    </w:div>
    <w:div w:id="608051172">
      <w:bodyDiv w:val="1"/>
      <w:marLeft w:val="0"/>
      <w:marRight w:val="0"/>
      <w:marTop w:val="0"/>
      <w:marBottom w:val="0"/>
      <w:divBdr>
        <w:top w:val="none" w:sz="0" w:space="0" w:color="auto"/>
        <w:left w:val="none" w:sz="0" w:space="0" w:color="auto"/>
        <w:bottom w:val="none" w:sz="0" w:space="0" w:color="auto"/>
        <w:right w:val="none" w:sz="0" w:space="0" w:color="auto"/>
      </w:divBdr>
    </w:div>
    <w:div w:id="608053036">
      <w:bodyDiv w:val="1"/>
      <w:marLeft w:val="0"/>
      <w:marRight w:val="0"/>
      <w:marTop w:val="0"/>
      <w:marBottom w:val="0"/>
      <w:divBdr>
        <w:top w:val="none" w:sz="0" w:space="0" w:color="auto"/>
        <w:left w:val="none" w:sz="0" w:space="0" w:color="auto"/>
        <w:bottom w:val="none" w:sz="0" w:space="0" w:color="auto"/>
        <w:right w:val="none" w:sz="0" w:space="0" w:color="auto"/>
      </w:divBdr>
    </w:div>
    <w:div w:id="608197645">
      <w:bodyDiv w:val="1"/>
      <w:marLeft w:val="0"/>
      <w:marRight w:val="0"/>
      <w:marTop w:val="0"/>
      <w:marBottom w:val="0"/>
      <w:divBdr>
        <w:top w:val="none" w:sz="0" w:space="0" w:color="auto"/>
        <w:left w:val="none" w:sz="0" w:space="0" w:color="auto"/>
        <w:bottom w:val="none" w:sz="0" w:space="0" w:color="auto"/>
        <w:right w:val="none" w:sz="0" w:space="0" w:color="auto"/>
      </w:divBdr>
    </w:div>
    <w:div w:id="608394241">
      <w:bodyDiv w:val="1"/>
      <w:marLeft w:val="0"/>
      <w:marRight w:val="0"/>
      <w:marTop w:val="0"/>
      <w:marBottom w:val="0"/>
      <w:divBdr>
        <w:top w:val="none" w:sz="0" w:space="0" w:color="auto"/>
        <w:left w:val="none" w:sz="0" w:space="0" w:color="auto"/>
        <w:bottom w:val="none" w:sz="0" w:space="0" w:color="auto"/>
        <w:right w:val="none" w:sz="0" w:space="0" w:color="auto"/>
      </w:divBdr>
    </w:div>
    <w:div w:id="608659967">
      <w:bodyDiv w:val="1"/>
      <w:marLeft w:val="0"/>
      <w:marRight w:val="0"/>
      <w:marTop w:val="0"/>
      <w:marBottom w:val="0"/>
      <w:divBdr>
        <w:top w:val="none" w:sz="0" w:space="0" w:color="auto"/>
        <w:left w:val="none" w:sz="0" w:space="0" w:color="auto"/>
        <w:bottom w:val="none" w:sz="0" w:space="0" w:color="auto"/>
        <w:right w:val="none" w:sz="0" w:space="0" w:color="auto"/>
      </w:divBdr>
    </w:div>
    <w:div w:id="608700951">
      <w:bodyDiv w:val="1"/>
      <w:marLeft w:val="0"/>
      <w:marRight w:val="0"/>
      <w:marTop w:val="0"/>
      <w:marBottom w:val="0"/>
      <w:divBdr>
        <w:top w:val="none" w:sz="0" w:space="0" w:color="auto"/>
        <w:left w:val="none" w:sz="0" w:space="0" w:color="auto"/>
        <w:bottom w:val="none" w:sz="0" w:space="0" w:color="auto"/>
        <w:right w:val="none" w:sz="0" w:space="0" w:color="auto"/>
      </w:divBdr>
    </w:div>
    <w:div w:id="608781009">
      <w:bodyDiv w:val="1"/>
      <w:marLeft w:val="0"/>
      <w:marRight w:val="0"/>
      <w:marTop w:val="0"/>
      <w:marBottom w:val="0"/>
      <w:divBdr>
        <w:top w:val="none" w:sz="0" w:space="0" w:color="auto"/>
        <w:left w:val="none" w:sz="0" w:space="0" w:color="auto"/>
        <w:bottom w:val="none" w:sz="0" w:space="0" w:color="auto"/>
        <w:right w:val="none" w:sz="0" w:space="0" w:color="auto"/>
      </w:divBdr>
    </w:div>
    <w:div w:id="608856107">
      <w:bodyDiv w:val="1"/>
      <w:marLeft w:val="0"/>
      <w:marRight w:val="0"/>
      <w:marTop w:val="0"/>
      <w:marBottom w:val="0"/>
      <w:divBdr>
        <w:top w:val="none" w:sz="0" w:space="0" w:color="auto"/>
        <w:left w:val="none" w:sz="0" w:space="0" w:color="auto"/>
        <w:bottom w:val="none" w:sz="0" w:space="0" w:color="auto"/>
        <w:right w:val="none" w:sz="0" w:space="0" w:color="auto"/>
      </w:divBdr>
    </w:div>
    <w:div w:id="608902262">
      <w:bodyDiv w:val="1"/>
      <w:marLeft w:val="0"/>
      <w:marRight w:val="0"/>
      <w:marTop w:val="0"/>
      <w:marBottom w:val="0"/>
      <w:divBdr>
        <w:top w:val="none" w:sz="0" w:space="0" w:color="auto"/>
        <w:left w:val="none" w:sz="0" w:space="0" w:color="auto"/>
        <w:bottom w:val="none" w:sz="0" w:space="0" w:color="auto"/>
        <w:right w:val="none" w:sz="0" w:space="0" w:color="auto"/>
      </w:divBdr>
    </w:div>
    <w:div w:id="609118838">
      <w:bodyDiv w:val="1"/>
      <w:marLeft w:val="0"/>
      <w:marRight w:val="0"/>
      <w:marTop w:val="0"/>
      <w:marBottom w:val="0"/>
      <w:divBdr>
        <w:top w:val="none" w:sz="0" w:space="0" w:color="auto"/>
        <w:left w:val="none" w:sz="0" w:space="0" w:color="auto"/>
        <w:bottom w:val="none" w:sz="0" w:space="0" w:color="auto"/>
        <w:right w:val="none" w:sz="0" w:space="0" w:color="auto"/>
      </w:divBdr>
    </w:div>
    <w:div w:id="609238826">
      <w:bodyDiv w:val="1"/>
      <w:marLeft w:val="0"/>
      <w:marRight w:val="0"/>
      <w:marTop w:val="0"/>
      <w:marBottom w:val="0"/>
      <w:divBdr>
        <w:top w:val="none" w:sz="0" w:space="0" w:color="auto"/>
        <w:left w:val="none" w:sz="0" w:space="0" w:color="auto"/>
        <w:bottom w:val="none" w:sz="0" w:space="0" w:color="auto"/>
        <w:right w:val="none" w:sz="0" w:space="0" w:color="auto"/>
      </w:divBdr>
    </w:div>
    <w:div w:id="609317281">
      <w:bodyDiv w:val="1"/>
      <w:marLeft w:val="0"/>
      <w:marRight w:val="0"/>
      <w:marTop w:val="0"/>
      <w:marBottom w:val="0"/>
      <w:divBdr>
        <w:top w:val="none" w:sz="0" w:space="0" w:color="auto"/>
        <w:left w:val="none" w:sz="0" w:space="0" w:color="auto"/>
        <w:bottom w:val="none" w:sz="0" w:space="0" w:color="auto"/>
        <w:right w:val="none" w:sz="0" w:space="0" w:color="auto"/>
      </w:divBdr>
    </w:div>
    <w:div w:id="609436078">
      <w:bodyDiv w:val="1"/>
      <w:marLeft w:val="0"/>
      <w:marRight w:val="0"/>
      <w:marTop w:val="0"/>
      <w:marBottom w:val="0"/>
      <w:divBdr>
        <w:top w:val="none" w:sz="0" w:space="0" w:color="auto"/>
        <w:left w:val="none" w:sz="0" w:space="0" w:color="auto"/>
        <w:bottom w:val="none" w:sz="0" w:space="0" w:color="auto"/>
        <w:right w:val="none" w:sz="0" w:space="0" w:color="auto"/>
      </w:divBdr>
    </w:div>
    <w:div w:id="609438356">
      <w:bodyDiv w:val="1"/>
      <w:marLeft w:val="0"/>
      <w:marRight w:val="0"/>
      <w:marTop w:val="0"/>
      <w:marBottom w:val="0"/>
      <w:divBdr>
        <w:top w:val="none" w:sz="0" w:space="0" w:color="auto"/>
        <w:left w:val="none" w:sz="0" w:space="0" w:color="auto"/>
        <w:bottom w:val="none" w:sz="0" w:space="0" w:color="auto"/>
        <w:right w:val="none" w:sz="0" w:space="0" w:color="auto"/>
      </w:divBdr>
    </w:div>
    <w:div w:id="609505733">
      <w:bodyDiv w:val="1"/>
      <w:marLeft w:val="0"/>
      <w:marRight w:val="0"/>
      <w:marTop w:val="0"/>
      <w:marBottom w:val="0"/>
      <w:divBdr>
        <w:top w:val="none" w:sz="0" w:space="0" w:color="auto"/>
        <w:left w:val="none" w:sz="0" w:space="0" w:color="auto"/>
        <w:bottom w:val="none" w:sz="0" w:space="0" w:color="auto"/>
        <w:right w:val="none" w:sz="0" w:space="0" w:color="auto"/>
      </w:divBdr>
    </w:div>
    <w:div w:id="609705790">
      <w:bodyDiv w:val="1"/>
      <w:marLeft w:val="0"/>
      <w:marRight w:val="0"/>
      <w:marTop w:val="0"/>
      <w:marBottom w:val="0"/>
      <w:divBdr>
        <w:top w:val="none" w:sz="0" w:space="0" w:color="auto"/>
        <w:left w:val="none" w:sz="0" w:space="0" w:color="auto"/>
        <w:bottom w:val="none" w:sz="0" w:space="0" w:color="auto"/>
        <w:right w:val="none" w:sz="0" w:space="0" w:color="auto"/>
      </w:divBdr>
    </w:div>
    <w:div w:id="610431843">
      <w:bodyDiv w:val="1"/>
      <w:marLeft w:val="0"/>
      <w:marRight w:val="0"/>
      <w:marTop w:val="0"/>
      <w:marBottom w:val="0"/>
      <w:divBdr>
        <w:top w:val="none" w:sz="0" w:space="0" w:color="auto"/>
        <w:left w:val="none" w:sz="0" w:space="0" w:color="auto"/>
        <w:bottom w:val="none" w:sz="0" w:space="0" w:color="auto"/>
        <w:right w:val="none" w:sz="0" w:space="0" w:color="auto"/>
      </w:divBdr>
    </w:div>
    <w:div w:id="610556885">
      <w:bodyDiv w:val="1"/>
      <w:marLeft w:val="0"/>
      <w:marRight w:val="0"/>
      <w:marTop w:val="0"/>
      <w:marBottom w:val="0"/>
      <w:divBdr>
        <w:top w:val="none" w:sz="0" w:space="0" w:color="auto"/>
        <w:left w:val="none" w:sz="0" w:space="0" w:color="auto"/>
        <w:bottom w:val="none" w:sz="0" w:space="0" w:color="auto"/>
        <w:right w:val="none" w:sz="0" w:space="0" w:color="auto"/>
      </w:divBdr>
    </w:div>
    <w:div w:id="610668673">
      <w:bodyDiv w:val="1"/>
      <w:marLeft w:val="0"/>
      <w:marRight w:val="0"/>
      <w:marTop w:val="0"/>
      <w:marBottom w:val="0"/>
      <w:divBdr>
        <w:top w:val="none" w:sz="0" w:space="0" w:color="auto"/>
        <w:left w:val="none" w:sz="0" w:space="0" w:color="auto"/>
        <w:bottom w:val="none" w:sz="0" w:space="0" w:color="auto"/>
        <w:right w:val="none" w:sz="0" w:space="0" w:color="auto"/>
      </w:divBdr>
    </w:div>
    <w:div w:id="610672773">
      <w:bodyDiv w:val="1"/>
      <w:marLeft w:val="0"/>
      <w:marRight w:val="0"/>
      <w:marTop w:val="0"/>
      <w:marBottom w:val="0"/>
      <w:divBdr>
        <w:top w:val="none" w:sz="0" w:space="0" w:color="auto"/>
        <w:left w:val="none" w:sz="0" w:space="0" w:color="auto"/>
        <w:bottom w:val="none" w:sz="0" w:space="0" w:color="auto"/>
        <w:right w:val="none" w:sz="0" w:space="0" w:color="auto"/>
      </w:divBdr>
    </w:div>
    <w:div w:id="610743129">
      <w:bodyDiv w:val="1"/>
      <w:marLeft w:val="0"/>
      <w:marRight w:val="0"/>
      <w:marTop w:val="0"/>
      <w:marBottom w:val="0"/>
      <w:divBdr>
        <w:top w:val="none" w:sz="0" w:space="0" w:color="auto"/>
        <w:left w:val="none" w:sz="0" w:space="0" w:color="auto"/>
        <w:bottom w:val="none" w:sz="0" w:space="0" w:color="auto"/>
        <w:right w:val="none" w:sz="0" w:space="0" w:color="auto"/>
      </w:divBdr>
    </w:div>
    <w:div w:id="610745322">
      <w:bodyDiv w:val="1"/>
      <w:marLeft w:val="0"/>
      <w:marRight w:val="0"/>
      <w:marTop w:val="0"/>
      <w:marBottom w:val="0"/>
      <w:divBdr>
        <w:top w:val="none" w:sz="0" w:space="0" w:color="auto"/>
        <w:left w:val="none" w:sz="0" w:space="0" w:color="auto"/>
        <w:bottom w:val="none" w:sz="0" w:space="0" w:color="auto"/>
        <w:right w:val="none" w:sz="0" w:space="0" w:color="auto"/>
      </w:divBdr>
    </w:div>
    <w:div w:id="611060380">
      <w:bodyDiv w:val="1"/>
      <w:marLeft w:val="0"/>
      <w:marRight w:val="0"/>
      <w:marTop w:val="0"/>
      <w:marBottom w:val="0"/>
      <w:divBdr>
        <w:top w:val="none" w:sz="0" w:space="0" w:color="auto"/>
        <w:left w:val="none" w:sz="0" w:space="0" w:color="auto"/>
        <w:bottom w:val="none" w:sz="0" w:space="0" w:color="auto"/>
        <w:right w:val="none" w:sz="0" w:space="0" w:color="auto"/>
      </w:divBdr>
    </w:div>
    <w:div w:id="611135966">
      <w:bodyDiv w:val="1"/>
      <w:marLeft w:val="0"/>
      <w:marRight w:val="0"/>
      <w:marTop w:val="0"/>
      <w:marBottom w:val="0"/>
      <w:divBdr>
        <w:top w:val="none" w:sz="0" w:space="0" w:color="auto"/>
        <w:left w:val="none" w:sz="0" w:space="0" w:color="auto"/>
        <w:bottom w:val="none" w:sz="0" w:space="0" w:color="auto"/>
        <w:right w:val="none" w:sz="0" w:space="0" w:color="auto"/>
      </w:divBdr>
    </w:div>
    <w:div w:id="611204879">
      <w:bodyDiv w:val="1"/>
      <w:marLeft w:val="0"/>
      <w:marRight w:val="0"/>
      <w:marTop w:val="0"/>
      <w:marBottom w:val="0"/>
      <w:divBdr>
        <w:top w:val="none" w:sz="0" w:space="0" w:color="auto"/>
        <w:left w:val="none" w:sz="0" w:space="0" w:color="auto"/>
        <w:bottom w:val="none" w:sz="0" w:space="0" w:color="auto"/>
        <w:right w:val="none" w:sz="0" w:space="0" w:color="auto"/>
      </w:divBdr>
    </w:div>
    <w:div w:id="611321707">
      <w:bodyDiv w:val="1"/>
      <w:marLeft w:val="0"/>
      <w:marRight w:val="0"/>
      <w:marTop w:val="0"/>
      <w:marBottom w:val="0"/>
      <w:divBdr>
        <w:top w:val="none" w:sz="0" w:space="0" w:color="auto"/>
        <w:left w:val="none" w:sz="0" w:space="0" w:color="auto"/>
        <w:bottom w:val="none" w:sz="0" w:space="0" w:color="auto"/>
        <w:right w:val="none" w:sz="0" w:space="0" w:color="auto"/>
      </w:divBdr>
    </w:div>
    <w:div w:id="611933637">
      <w:bodyDiv w:val="1"/>
      <w:marLeft w:val="0"/>
      <w:marRight w:val="0"/>
      <w:marTop w:val="0"/>
      <w:marBottom w:val="0"/>
      <w:divBdr>
        <w:top w:val="none" w:sz="0" w:space="0" w:color="auto"/>
        <w:left w:val="none" w:sz="0" w:space="0" w:color="auto"/>
        <w:bottom w:val="none" w:sz="0" w:space="0" w:color="auto"/>
        <w:right w:val="none" w:sz="0" w:space="0" w:color="auto"/>
      </w:divBdr>
    </w:div>
    <w:div w:id="613100582">
      <w:bodyDiv w:val="1"/>
      <w:marLeft w:val="0"/>
      <w:marRight w:val="0"/>
      <w:marTop w:val="0"/>
      <w:marBottom w:val="0"/>
      <w:divBdr>
        <w:top w:val="none" w:sz="0" w:space="0" w:color="auto"/>
        <w:left w:val="none" w:sz="0" w:space="0" w:color="auto"/>
        <w:bottom w:val="none" w:sz="0" w:space="0" w:color="auto"/>
        <w:right w:val="none" w:sz="0" w:space="0" w:color="auto"/>
      </w:divBdr>
    </w:div>
    <w:div w:id="613250552">
      <w:bodyDiv w:val="1"/>
      <w:marLeft w:val="0"/>
      <w:marRight w:val="0"/>
      <w:marTop w:val="0"/>
      <w:marBottom w:val="0"/>
      <w:divBdr>
        <w:top w:val="none" w:sz="0" w:space="0" w:color="auto"/>
        <w:left w:val="none" w:sz="0" w:space="0" w:color="auto"/>
        <w:bottom w:val="none" w:sz="0" w:space="0" w:color="auto"/>
        <w:right w:val="none" w:sz="0" w:space="0" w:color="auto"/>
      </w:divBdr>
    </w:div>
    <w:div w:id="613439758">
      <w:bodyDiv w:val="1"/>
      <w:marLeft w:val="0"/>
      <w:marRight w:val="0"/>
      <w:marTop w:val="0"/>
      <w:marBottom w:val="0"/>
      <w:divBdr>
        <w:top w:val="none" w:sz="0" w:space="0" w:color="auto"/>
        <w:left w:val="none" w:sz="0" w:space="0" w:color="auto"/>
        <w:bottom w:val="none" w:sz="0" w:space="0" w:color="auto"/>
        <w:right w:val="none" w:sz="0" w:space="0" w:color="auto"/>
      </w:divBdr>
    </w:div>
    <w:div w:id="613633860">
      <w:bodyDiv w:val="1"/>
      <w:marLeft w:val="0"/>
      <w:marRight w:val="0"/>
      <w:marTop w:val="0"/>
      <w:marBottom w:val="0"/>
      <w:divBdr>
        <w:top w:val="none" w:sz="0" w:space="0" w:color="auto"/>
        <w:left w:val="none" w:sz="0" w:space="0" w:color="auto"/>
        <w:bottom w:val="none" w:sz="0" w:space="0" w:color="auto"/>
        <w:right w:val="none" w:sz="0" w:space="0" w:color="auto"/>
      </w:divBdr>
    </w:div>
    <w:div w:id="614287984">
      <w:bodyDiv w:val="1"/>
      <w:marLeft w:val="0"/>
      <w:marRight w:val="0"/>
      <w:marTop w:val="0"/>
      <w:marBottom w:val="0"/>
      <w:divBdr>
        <w:top w:val="none" w:sz="0" w:space="0" w:color="auto"/>
        <w:left w:val="none" w:sz="0" w:space="0" w:color="auto"/>
        <w:bottom w:val="none" w:sz="0" w:space="0" w:color="auto"/>
        <w:right w:val="none" w:sz="0" w:space="0" w:color="auto"/>
      </w:divBdr>
    </w:div>
    <w:div w:id="614554384">
      <w:bodyDiv w:val="1"/>
      <w:marLeft w:val="0"/>
      <w:marRight w:val="0"/>
      <w:marTop w:val="0"/>
      <w:marBottom w:val="0"/>
      <w:divBdr>
        <w:top w:val="none" w:sz="0" w:space="0" w:color="auto"/>
        <w:left w:val="none" w:sz="0" w:space="0" w:color="auto"/>
        <w:bottom w:val="none" w:sz="0" w:space="0" w:color="auto"/>
        <w:right w:val="none" w:sz="0" w:space="0" w:color="auto"/>
      </w:divBdr>
    </w:div>
    <w:div w:id="614748056">
      <w:bodyDiv w:val="1"/>
      <w:marLeft w:val="0"/>
      <w:marRight w:val="0"/>
      <w:marTop w:val="0"/>
      <w:marBottom w:val="0"/>
      <w:divBdr>
        <w:top w:val="none" w:sz="0" w:space="0" w:color="auto"/>
        <w:left w:val="none" w:sz="0" w:space="0" w:color="auto"/>
        <w:bottom w:val="none" w:sz="0" w:space="0" w:color="auto"/>
        <w:right w:val="none" w:sz="0" w:space="0" w:color="auto"/>
      </w:divBdr>
    </w:div>
    <w:div w:id="614990523">
      <w:bodyDiv w:val="1"/>
      <w:marLeft w:val="0"/>
      <w:marRight w:val="0"/>
      <w:marTop w:val="0"/>
      <w:marBottom w:val="0"/>
      <w:divBdr>
        <w:top w:val="none" w:sz="0" w:space="0" w:color="auto"/>
        <w:left w:val="none" w:sz="0" w:space="0" w:color="auto"/>
        <w:bottom w:val="none" w:sz="0" w:space="0" w:color="auto"/>
        <w:right w:val="none" w:sz="0" w:space="0" w:color="auto"/>
      </w:divBdr>
    </w:div>
    <w:div w:id="615260481">
      <w:bodyDiv w:val="1"/>
      <w:marLeft w:val="0"/>
      <w:marRight w:val="0"/>
      <w:marTop w:val="0"/>
      <w:marBottom w:val="0"/>
      <w:divBdr>
        <w:top w:val="none" w:sz="0" w:space="0" w:color="auto"/>
        <w:left w:val="none" w:sz="0" w:space="0" w:color="auto"/>
        <w:bottom w:val="none" w:sz="0" w:space="0" w:color="auto"/>
        <w:right w:val="none" w:sz="0" w:space="0" w:color="auto"/>
      </w:divBdr>
    </w:div>
    <w:div w:id="615674172">
      <w:bodyDiv w:val="1"/>
      <w:marLeft w:val="0"/>
      <w:marRight w:val="0"/>
      <w:marTop w:val="0"/>
      <w:marBottom w:val="0"/>
      <w:divBdr>
        <w:top w:val="none" w:sz="0" w:space="0" w:color="auto"/>
        <w:left w:val="none" w:sz="0" w:space="0" w:color="auto"/>
        <w:bottom w:val="none" w:sz="0" w:space="0" w:color="auto"/>
        <w:right w:val="none" w:sz="0" w:space="0" w:color="auto"/>
      </w:divBdr>
    </w:div>
    <w:div w:id="615914189">
      <w:bodyDiv w:val="1"/>
      <w:marLeft w:val="0"/>
      <w:marRight w:val="0"/>
      <w:marTop w:val="0"/>
      <w:marBottom w:val="0"/>
      <w:divBdr>
        <w:top w:val="none" w:sz="0" w:space="0" w:color="auto"/>
        <w:left w:val="none" w:sz="0" w:space="0" w:color="auto"/>
        <w:bottom w:val="none" w:sz="0" w:space="0" w:color="auto"/>
        <w:right w:val="none" w:sz="0" w:space="0" w:color="auto"/>
      </w:divBdr>
    </w:div>
    <w:div w:id="616066271">
      <w:bodyDiv w:val="1"/>
      <w:marLeft w:val="0"/>
      <w:marRight w:val="0"/>
      <w:marTop w:val="0"/>
      <w:marBottom w:val="0"/>
      <w:divBdr>
        <w:top w:val="none" w:sz="0" w:space="0" w:color="auto"/>
        <w:left w:val="none" w:sz="0" w:space="0" w:color="auto"/>
        <w:bottom w:val="none" w:sz="0" w:space="0" w:color="auto"/>
        <w:right w:val="none" w:sz="0" w:space="0" w:color="auto"/>
      </w:divBdr>
    </w:div>
    <w:div w:id="616257596">
      <w:bodyDiv w:val="1"/>
      <w:marLeft w:val="0"/>
      <w:marRight w:val="0"/>
      <w:marTop w:val="0"/>
      <w:marBottom w:val="0"/>
      <w:divBdr>
        <w:top w:val="none" w:sz="0" w:space="0" w:color="auto"/>
        <w:left w:val="none" w:sz="0" w:space="0" w:color="auto"/>
        <w:bottom w:val="none" w:sz="0" w:space="0" w:color="auto"/>
        <w:right w:val="none" w:sz="0" w:space="0" w:color="auto"/>
      </w:divBdr>
    </w:div>
    <w:div w:id="616370563">
      <w:bodyDiv w:val="1"/>
      <w:marLeft w:val="0"/>
      <w:marRight w:val="0"/>
      <w:marTop w:val="0"/>
      <w:marBottom w:val="0"/>
      <w:divBdr>
        <w:top w:val="none" w:sz="0" w:space="0" w:color="auto"/>
        <w:left w:val="none" w:sz="0" w:space="0" w:color="auto"/>
        <w:bottom w:val="none" w:sz="0" w:space="0" w:color="auto"/>
        <w:right w:val="none" w:sz="0" w:space="0" w:color="auto"/>
      </w:divBdr>
    </w:div>
    <w:div w:id="616723075">
      <w:bodyDiv w:val="1"/>
      <w:marLeft w:val="0"/>
      <w:marRight w:val="0"/>
      <w:marTop w:val="0"/>
      <w:marBottom w:val="0"/>
      <w:divBdr>
        <w:top w:val="none" w:sz="0" w:space="0" w:color="auto"/>
        <w:left w:val="none" w:sz="0" w:space="0" w:color="auto"/>
        <w:bottom w:val="none" w:sz="0" w:space="0" w:color="auto"/>
        <w:right w:val="none" w:sz="0" w:space="0" w:color="auto"/>
      </w:divBdr>
    </w:div>
    <w:div w:id="616913047">
      <w:bodyDiv w:val="1"/>
      <w:marLeft w:val="0"/>
      <w:marRight w:val="0"/>
      <w:marTop w:val="0"/>
      <w:marBottom w:val="0"/>
      <w:divBdr>
        <w:top w:val="none" w:sz="0" w:space="0" w:color="auto"/>
        <w:left w:val="none" w:sz="0" w:space="0" w:color="auto"/>
        <w:bottom w:val="none" w:sz="0" w:space="0" w:color="auto"/>
        <w:right w:val="none" w:sz="0" w:space="0" w:color="auto"/>
      </w:divBdr>
    </w:div>
    <w:div w:id="617495602">
      <w:bodyDiv w:val="1"/>
      <w:marLeft w:val="0"/>
      <w:marRight w:val="0"/>
      <w:marTop w:val="0"/>
      <w:marBottom w:val="0"/>
      <w:divBdr>
        <w:top w:val="none" w:sz="0" w:space="0" w:color="auto"/>
        <w:left w:val="none" w:sz="0" w:space="0" w:color="auto"/>
        <w:bottom w:val="none" w:sz="0" w:space="0" w:color="auto"/>
        <w:right w:val="none" w:sz="0" w:space="0" w:color="auto"/>
      </w:divBdr>
    </w:div>
    <w:div w:id="617687725">
      <w:bodyDiv w:val="1"/>
      <w:marLeft w:val="0"/>
      <w:marRight w:val="0"/>
      <w:marTop w:val="0"/>
      <w:marBottom w:val="0"/>
      <w:divBdr>
        <w:top w:val="none" w:sz="0" w:space="0" w:color="auto"/>
        <w:left w:val="none" w:sz="0" w:space="0" w:color="auto"/>
        <w:bottom w:val="none" w:sz="0" w:space="0" w:color="auto"/>
        <w:right w:val="none" w:sz="0" w:space="0" w:color="auto"/>
      </w:divBdr>
    </w:div>
    <w:div w:id="618143159">
      <w:bodyDiv w:val="1"/>
      <w:marLeft w:val="0"/>
      <w:marRight w:val="0"/>
      <w:marTop w:val="0"/>
      <w:marBottom w:val="0"/>
      <w:divBdr>
        <w:top w:val="none" w:sz="0" w:space="0" w:color="auto"/>
        <w:left w:val="none" w:sz="0" w:space="0" w:color="auto"/>
        <w:bottom w:val="none" w:sz="0" w:space="0" w:color="auto"/>
        <w:right w:val="none" w:sz="0" w:space="0" w:color="auto"/>
      </w:divBdr>
    </w:div>
    <w:div w:id="618147941">
      <w:bodyDiv w:val="1"/>
      <w:marLeft w:val="0"/>
      <w:marRight w:val="0"/>
      <w:marTop w:val="0"/>
      <w:marBottom w:val="0"/>
      <w:divBdr>
        <w:top w:val="none" w:sz="0" w:space="0" w:color="auto"/>
        <w:left w:val="none" w:sz="0" w:space="0" w:color="auto"/>
        <w:bottom w:val="none" w:sz="0" w:space="0" w:color="auto"/>
        <w:right w:val="none" w:sz="0" w:space="0" w:color="auto"/>
      </w:divBdr>
    </w:div>
    <w:div w:id="618147998">
      <w:bodyDiv w:val="1"/>
      <w:marLeft w:val="0"/>
      <w:marRight w:val="0"/>
      <w:marTop w:val="0"/>
      <w:marBottom w:val="0"/>
      <w:divBdr>
        <w:top w:val="none" w:sz="0" w:space="0" w:color="auto"/>
        <w:left w:val="none" w:sz="0" w:space="0" w:color="auto"/>
        <w:bottom w:val="none" w:sz="0" w:space="0" w:color="auto"/>
        <w:right w:val="none" w:sz="0" w:space="0" w:color="auto"/>
      </w:divBdr>
    </w:div>
    <w:div w:id="618685421">
      <w:bodyDiv w:val="1"/>
      <w:marLeft w:val="0"/>
      <w:marRight w:val="0"/>
      <w:marTop w:val="0"/>
      <w:marBottom w:val="0"/>
      <w:divBdr>
        <w:top w:val="none" w:sz="0" w:space="0" w:color="auto"/>
        <w:left w:val="none" w:sz="0" w:space="0" w:color="auto"/>
        <w:bottom w:val="none" w:sz="0" w:space="0" w:color="auto"/>
        <w:right w:val="none" w:sz="0" w:space="0" w:color="auto"/>
      </w:divBdr>
    </w:div>
    <w:div w:id="618688388">
      <w:bodyDiv w:val="1"/>
      <w:marLeft w:val="0"/>
      <w:marRight w:val="0"/>
      <w:marTop w:val="0"/>
      <w:marBottom w:val="0"/>
      <w:divBdr>
        <w:top w:val="none" w:sz="0" w:space="0" w:color="auto"/>
        <w:left w:val="none" w:sz="0" w:space="0" w:color="auto"/>
        <w:bottom w:val="none" w:sz="0" w:space="0" w:color="auto"/>
        <w:right w:val="none" w:sz="0" w:space="0" w:color="auto"/>
      </w:divBdr>
    </w:div>
    <w:div w:id="619343712">
      <w:bodyDiv w:val="1"/>
      <w:marLeft w:val="0"/>
      <w:marRight w:val="0"/>
      <w:marTop w:val="0"/>
      <w:marBottom w:val="0"/>
      <w:divBdr>
        <w:top w:val="none" w:sz="0" w:space="0" w:color="auto"/>
        <w:left w:val="none" w:sz="0" w:space="0" w:color="auto"/>
        <w:bottom w:val="none" w:sz="0" w:space="0" w:color="auto"/>
        <w:right w:val="none" w:sz="0" w:space="0" w:color="auto"/>
      </w:divBdr>
    </w:div>
    <w:div w:id="619343889">
      <w:bodyDiv w:val="1"/>
      <w:marLeft w:val="0"/>
      <w:marRight w:val="0"/>
      <w:marTop w:val="0"/>
      <w:marBottom w:val="0"/>
      <w:divBdr>
        <w:top w:val="none" w:sz="0" w:space="0" w:color="auto"/>
        <w:left w:val="none" w:sz="0" w:space="0" w:color="auto"/>
        <w:bottom w:val="none" w:sz="0" w:space="0" w:color="auto"/>
        <w:right w:val="none" w:sz="0" w:space="0" w:color="auto"/>
      </w:divBdr>
    </w:div>
    <w:div w:id="620187230">
      <w:bodyDiv w:val="1"/>
      <w:marLeft w:val="0"/>
      <w:marRight w:val="0"/>
      <w:marTop w:val="0"/>
      <w:marBottom w:val="0"/>
      <w:divBdr>
        <w:top w:val="none" w:sz="0" w:space="0" w:color="auto"/>
        <w:left w:val="none" w:sz="0" w:space="0" w:color="auto"/>
        <w:bottom w:val="none" w:sz="0" w:space="0" w:color="auto"/>
        <w:right w:val="none" w:sz="0" w:space="0" w:color="auto"/>
      </w:divBdr>
    </w:div>
    <w:div w:id="620301080">
      <w:bodyDiv w:val="1"/>
      <w:marLeft w:val="0"/>
      <w:marRight w:val="0"/>
      <w:marTop w:val="0"/>
      <w:marBottom w:val="0"/>
      <w:divBdr>
        <w:top w:val="none" w:sz="0" w:space="0" w:color="auto"/>
        <w:left w:val="none" w:sz="0" w:space="0" w:color="auto"/>
        <w:bottom w:val="none" w:sz="0" w:space="0" w:color="auto"/>
        <w:right w:val="none" w:sz="0" w:space="0" w:color="auto"/>
      </w:divBdr>
    </w:div>
    <w:div w:id="621033972">
      <w:bodyDiv w:val="1"/>
      <w:marLeft w:val="0"/>
      <w:marRight w:val="0"/>
      <w:marTop w:val="0"/>
      <w:marBottom w:val="0"/>
      <w:divBdr>
        <w:top w:val="none" w:sz="0" w:space="0" w:color="auto"/>
        <w:left w:val="none" w:sz="0" w:space="0" w:color="auto"/>
        <w:bottom w:val="none" w:sz="0" w:space="0" w:color="auto"/>
        <w:right w:val="none" w:sz="0" w:space="0" w:color="auto"/>
      </w:divBdr>
    </w:div>
    <w:div w:id="621115588">
      <w:bodyDiv w:val="1"/>
      <w:marLeft w:val="0"/>
      <w:marRight w:val="0"/>
      <w:marTop w:val="0"/>
      <w:marBottom w:val="0"/>
      <w:divBdr>
        <w:top w:val="none" w:sz="0" w:space="0" w:color="auto"/>
        <w:left w:val="none" w:sz="0" w:space="0" w:color="auto"/>
        <w:bottom w:val="none" w:sz="0" w:space="0" w:color="auto"/>
        <w:right w:val="none" w:sz="0" w:space="0" w:color="auto"/>
      </w:divBdr>
    </w:div>
    <w:div w:id="621233503">
      <w:bodyDiv w:val="1"/>
      <w:marLeft w:val="0"/>
      <w:marRight w:val="0"/>
      <w:marTop w:val="0"/>
      <w:marBottom w:val="0"/>
      <w:divBdr>
        <w:top w:val="none" w:sz="0" w:space="0" w:color="auto"/>
        <w:left w:val="none" w:sz="0" w:space="0" w:color="auto"/>
        <w:bottom w:val="none" w:sz="0" w:space="0" w:color="auto"/>
        <w:right w:val="none" w:sz="0" w:space="0" w:color="auto"/>
      </w:divBdr>
    </w:div>
    <w:div w:id="621696257">
      <w:bodyDiv w:val="1"/>
      <w:marLeft w:val="0"/>
      <w:marRight w:val="0"/>
      <w:marTop w:val="0"/>
      <w:marBottom w:val="0"/>
      <w:divBdr>
        <w:top w:val="none" w:sz="0" w:space="0" w:color="auto"/>
        <w:left w:val="none" w:sz="0" w:space="0" w:color="auto"/>
        <w:bottom w:val="none" w:sz="0" w:space="0" w:color="auto"/>
        <w:right w:val="none" w:sz="0" w:space="0" w:color="auto"/>
      </w:divBdr>
    </w:div>
    <w:div w:id="621880716">
      <w:bodyDiv w:val="1"/>
      <w:marLeft w:val="0"/>
      <w:marRight w:val="0"/>
      <w:marTop w:val="0"/>
      <w:marBottom w:val="0"/>
      <w:divBdr>
        <w:top w:val="none" w:sz="0" w:space="0" w:color="auto"/>
        <w:left w:val="none" w:sz="0" w:space="0" w:color="auto"/>
        <w:bottom w:val="none" w:sz="0" w:space="0" w:color="auto"/>
        <w:right w:val="none" w:sz="0" w:space="0" w:color="auto"/>
      </w:divBdr>
    </w:div>
    <w:div w:id="622538008">
      <w:bodyDiv w:val="1"/>
      <w:marLeft w:val="0"/>
      <w:marRight w:val="0"/>
      <w:marTop w:val="0"/>
      <w:marBottom w:val="0"/>
      <w:divBdr>
        <w:top w:val="none" w:sz="0" w:space="0" w:color="auto"/>
        <w:left w:val="none" w:sz="0" w:space="0" w:color="auto"/>
        <w:bottom w:val="none" w:sz="0" w:space="0" w:color="auto"/>
        <w:right w:val="none" w:sz="0" w:space="0" w:color="auto"/>
      </w:divBdr>
    </w:div>
    <w:div w:id="622613563">
      <w:bodyDiv w:val="1"/>
      <w:marLeft w:val="0"/>
      <w:marRight w:val="0"/>
      <w:marTop w:val="0"/>
      <w:marBottom w:val="0"/>
      <w:divBdr>
        <w:top w:val="none" w:sz="0" w:space="0" w:color="auto"/>
        <w:left w:val="none" w:sz="0" w:space="0" w:color="auto"/>
        <w:bottom w:val="none" w:sz="0" w:space="0" w:color="auto"/>
        <w:right w:val="none" w:sz="0" w:space="0" w:color="auto"/>
      </w:divBdr>
    </w:div>
    <w:div w:id="622689224">
      <w:bodyDiv w:val="1"/>
      <w:marLeft w:val="0"/>
      <w:marRight w:val="0"/>
      <w:marTop w:val="0"/>
      <w:marBottom w:val="0"/>
      <w:divBdr>
        <w:top w:val="none" w:sz="0" w:space="0" w:color="auto"/>
        <w:left w:val="none" w:sz="0" w:space="0" w:color="auto"/>
        <w:bottom w:val="none" w:sz="0" w:space="0" w:color="auto"/>
        <w:right w:val="none" w:sz="0" w:space="0" w:color="auto"/>
      </w:divBdr>
    </w:div>
    <w:div w:id="622883256">
      <w:bodyDiv w:val="1"/>
      <w:marLeft w:val="0"/>
      <w:marRight w:val="0"/>
      <w:marTop w:val="0"/>
      <w:marBottom w:val="0"/>
      <w:divBdr>
        <w:top w:val="none" w:sz="0" w:space="0" w:color="auto"/>
        <w:left w:val="none" w:sz="0" w:space="0" w:color="auto"/>
        <w:bottom w:val="none" w:sz="0" w:space="0" w:color="auto"/>
        <w:right w:val="none" w:sz="0" w:space="0" w:color="auto"/>
      </w:divBdr>
    </w:div>
    <w:div w:id="623123735">
      <w:bodyDiv w:val="1"/>
      <w:marLeft w:val="0"/>
      <w:marRight w:val="0"/>
      <w:marTop w:val="0"/>
      <w:marBottom w:val="0"/>
      <w:divBdr>
        <w:top w:val="none" w:sz="0" w:space="0" w:color="auto"/>
        <w:left w:val="none" w:sz="0" w:space="0" w:color="auto"/>
        <w:bottom w:val="none" w:sz="0" w:space="0" w:color="auto"/>
        <w:right w:val="none" w:sz="0" w:space="0" w:color="auto"/>
      </w:divBdr>
    </w:div>
    <w:div w:id="623267092">
      <w:bodyDiv w:val="1"/>
      <w:marLeft w:val="0"/>
      <w:marRight w:val="0"/>
      <w:marTop w:val="0"/>
      <w:marBottom w:val="0"/>
      <w:divBdr>
        <w:top w:val="none" w:sz="0" w:space="0" w:color="auto"/>
        <w:left w:val="none" w:sz="0" w:space="0" w:color="auto"/>
        <w:bottom w:val="none" w:sz="0" w:space="0" w:color="auto"/>
        <w:right w:val="none" w:sz="0" w:space="0" w:color="auto"/>
      </w:divBdr>
    </w:div>
    <w:div w:id="623585207">
      <w:bodyDiv w:val="1"/>
      <w:marLeft w:val="0"/>
      <w:marRight w:val="0"/>
      <w:marTop w:val="0"/>
      <w:marBottom w:val="0"/>
      <w:divBdr>
        <w:top w:val="none" w:sz="0" w:space="0" w:color="auto"/>
        <w:left w:val="none" w:sz="0" w:space="0" w:color="auto"/>
        <w:bottom w:val="none" w:sz="0" w:space="0" w:color="auto"/>
        <w:right w:val="none" w:sz="0" w:space="0" w:color="auto"/>
      </w:divBdr>
    </w:div>
    <w:div w:id="623730978">
      <w:bodyDiv w:val="1"/>
      <w:marLeft w:val="0"/>
      <w:marRight w:val="0"/>
      <w:marTop w:val="0"/>
      <w:marBottom w:val="0"/>
      <w:divBdr>
        <w:top w:val="none" w:sz="0" w:space="0" w:color="auto"/>
        <w:left w:val="none" w:sz="0" w:space="0" w:color="auto"/>
        <w:bottom w:val="none" w:sz="0" w:space="0" w:color="auto"/>
        <w:right w:val="none" w:sz="0" w:space="0" w:color="auto"/>
      </w:divBdr>
    </w:div>
    <w:div w:id="623969375">
      <w:bodyDiv w:val="1"/>
      <w:marLeft w:val="0"/>
      <w:marRight w:val="0"/>
      <w:marTop w:val="0"/>
      <w:marBottom w:val="0"/>
      <w:divBdr>
        <w:top w:val="none" w:sz="0" w:space="0" w:color="auto"/>
        <w:left w:val="none" w:sz="0" w:space="0" w:color="auto"/>
        <w:bottom w:val="none" w:sz="0" w:space="0" w:color="auto"/>
        <w:right w:val="none" w:sz="0" w:space="0" w:color="auto"/>
      </w:divBdr>
    </w:div>
    <w:div w:id="624238446">
      <w:bodyDiv w:val="1"/>
      <w:marLeft w:val="0"/>
      <w:marRight w:val="0"/>
      <w:marTop w:val="0"/>
      <w:marBottom w:val="0"/>
      <w:divBdr>
        <w:top w:val="none" w:sz="0" w:space="0" w:color="auto"/>
        <w:left w:val="none" w:sz="0" w:space="0" w:color="auto"/>
        <w:bottom w:val="none" w:sz="0" w:space="0" w:color="auto"/>
        <w:right w:val="none" w:sz="0" w:space="0" w:color="auto"/>
      </w:divBdr>
    </w:div>
    <w:div w:id="624241059">
      <w:bodyDiv w:val="1"/>
      <w:marLeft w:val="0"/>
      <w:marRight w:val="0"/>
      <w:marTop w:val="0"/>
      <w:marBottom w:val="0"/>
      <w:divBdr>
        <w:top w:val="none" w:sz="0" w:space="0" w:color="auto"/>
        <w:left w:val="none" w:sz="0" w:space="0" w:color="auto"/>
        <w:bottom w:val="none" w:sz="0" w:space="0" w:color="auto"/>
        <w:right w:val="none" w:sz="0" w:space="0" w:color="auto"/>
      </w:divBdr>
    </w:div>
    <w:div w:id="624772870">
      <w:bodyDiv w:val="1"/>
      <w:marLeft w:val="0"/>
      <w:marRight w:val="0"/>
      <w:marTop w:val="0"/>
      <w:marBottom w:val="0"/>
      <w:divBdr>
        <w:top w:val="none" w:sz="0" w:space="0" w:color="auto"/>
        <w:left w:val="none" w:sz="0" w:space="0" w:color="auto"/>
        <w:bottom w:val="none" w:sz="0" w:space="0" w:color="auto"/>
        <w:right w:val="none" w:sz="0" w:space="0" w:color="auto"/>
      </w:divBdr>
    </w:div>
    <w:div w:id="624967008">
      <w:bodyDiv w:val="1"/>
      <w:marLeft w:val="0"/>
      <w:marRight w:val="0"/>
      <w:marTop w:val="0"/>
      <w:marBottom w:val="0"/>
      <w:divBdr>
        <w:top w:val="none" w:sz="0" w:space="0" w:color="auto"/>
        <w:left w:val="none" w:sz="0" w:space="0" w:color="auto"/>
        <w:bottom w:val="none" w:sz="0" w:space="0" w:color="auto"/>
        <w:right w:val="none" w:sz="0" w:space="0" w:color="auto"/>
      </w:divBdr>
    </w:div>
    <w:div w:id="625240223">
      <w:bodyDiv w:val="1"/>
      <w:marLeft w:val="0"/>
      <w:marRight w:val="0"/>
      <w:marTop w:val="0"/>
      <w:marBottom w:val="0"/>
      <w:divBdr>
        <w:top w:val="none" w:sz="0" w:space="0" w:color="auto"/>
        <w:left w:val="none" w:sz="0" w:space="0" w:color="auto"/>
        <w:bottom w:val="none" w:sz="0" w:space="0" w:color="auto"/>
        <w:right w:val="none" w:sz="0" w:space="0" w:color="auto"/>
      </w:divBdr>
    </w:div>
    <w:div w:id="625311325">
      <w:bodyDiv w:val="1"/>
      <w:marLeft w:val="0"/>
      <w:marRight w:val="0"/>
      <w:marTop w:val="0"/>
      <w:marBottom w:val="0"/>
      <w:divBdr>
        <w:top w:val="none" w:sz="0" w:space="0" w:color="auto"/>
        <w:left w:val="none" w:sz="0" w:space="0" w:color="auto"/>
        <w:bottom w:val="none" w:sz="0" w:space="0" w:color="auto"/>
        <w:right w:val="none" w:sz="0" w:space="0" w:color="auto"/>
      </w:divBdr>
    </w:div>
    <w:div w:id="625695428">
      <w:bodyDiv w:val="1"/>
      <w:marLeft w:val="0"/>
      <w:marRight w:val="0"/>
      <w:marTop w:val="0"/>
      <w:marBottom w:val="0"/>
      <w:divBdr>
        <w:top w:val="none" w:sz="0" w:space="0" w:color="auto"/>
        <w:left w:val="none" w:sz="0" w:space="0" w:color="auto"/>
        <w:bottom w:val="none" w:sz="0" w:space="0" w:color="auto"/>
        <w:right w:val="none" w:sz="0" w:space="0" w:color="auto"/>
      </w:divBdr>
    </w:div>
    <w:div w:id="625963602">
      <w:bodyDiv w:val="1"/>
      <w:marLeft w:val="0"/>
      <w:marRight w:val="0"/>
      <w:marTop w:val="0"/>
      <w:marBottom w:val="0"/>
      <w:divBdr>
        <w:top w:val="none" w:sz="0" w:space="0" w:color="auto"/>
        <w:left w:val="none" w:sz="0" w:space="0" w:color="auto"/>
        <w:bottom w:val="none" w:sz="0" w:space="0" w:color="auto"/>
        <w:right w:val="none" w:sz="0" w:space="0" w:color="auto"/>
      </w:divBdr>
    </w:div>
    <w:div w:id="626084065">
      <w:bodyDiv w:val="1"/>
      <w:marLeft w:val="0"/>
      <w:marRight w:val="0"/>
      <w:marTop w:val="0"/>
      <w:marBottom w:val="0"/>
      <w:divBdr>
        <w:top w:val="none" w:sz="0" w:space="0" w:color="auto"/>
        <w:left w:val="none" w:sz="0" w:space="0" w:color="auto"/>
        <w:bottom w:val="none" w:sz="0" w:space="0" w:color="auto"/>
        <w:right w:val="none" w:sz="0" w:space="0" w:color="auto"/>
      </w:divBdr>
    </w:div>
    <w:div w:id="626089217">
      <w:bodyDiv w:val="1"/>
      <w:marLeft w:val="0"/>
      <w:marRight w:val="0"/>
      <w:marTop w:val="0"/>
      <w:marBottom w:val="0"/>
      <w:divBdr>
        <w:top w:val="none" w:sz="0" w:space="0" w:color="auto"/>
        <w:left w:val="none" w:sz="0" w:space="0" w:color="auto"/>
        <w:bottom w:val="none" w:sz="0" w:space="0" w:color="auto"/>
        <w:right w:val="none" w:sz="0" w:space="0" w:color="auto"/>
      </w:divBdr>
    </w:div>
    <w:div w:id="626282018">
      <w:bodyDiv w:val="1"/>
      <w:marLeft w:val="0"/>
      <w:marRight w:val="0"/>
      <w:marTop w:val="0"/>
      <w:marBottom w:val="0"/>
      <w:divBdr>
        <w:top w:val="none" w:sz="0" w:space="0" w:color="auto"/>
        <w:left w:val="none" w:sz="0" w:space="0" w:color="auto"/>
        <w:bottom w:val="none" w:sz="0" w:space="0" w:color="auto"/>
        <w:right w:val="none" w:sz="0" w:space="0" w:color="auto"/>
      </w:divBdr>
    </w:div>
    <w:div w:id="626664709">
      <w:bodyDiv w:val="1"/>
      <w:marLeft w:val="0"/>
      <w:marRight w:val="0"/>
      <w:marTop w:val="0"/>
      <w:marBottom w:val="0"/>
      <w:divBdr>
        <w:top w:val="none" w:sz="0" w:space="0" w:color="auto"/>
        <w:left w:val="none" w:sz="0" w:space="0" w:color="auto"/>
        <w:bottom w:val="none" w:sz="0" w:space="0" w:color="auto"/>
        <w:right w:val="none" w:sz="0" w:space="0" w:color="auto"/>
      </w:divBdr>
    </w:div>
    <w:div w:id="626738609">
      <w:bodyDiv w:val="1"/>
      <w:marLeft w:val="0"/>
      <w:marRight w:val="0"/>
      <w:marTop w:val="0"/>
      <w:marBottom w:val="0"/>
      <w:divBdr>
        <w:top w:val="none" w:sz="0" w:space="0" w:color="auto"/>
        <w:left w:val="none" w:sz="0" w:space="0" w:color="auto"/>
        <w:bottom w:val="none" w:sz="0" w:space="0" w:color="auto"/>
        <w:right w:val="none" w:sz="0" w:space="0" w:color="auto"/>
      </w:divBdr>
    </w:div>
    <w:div w:id="627052872">
      <w:bodyDiv w:val="1"/>
      <w:marLeft w:val="0"/>
      <w:marRight w:val="0"/>
      <w:marTop w:val="0"/>
      <w:marBottom w:val="0"/>
      <w:divBdr>
        <w:top w:val="none" w:sz="0" w:space="0" w:color="auto"/>
        <w:left w:val="none" w:sz="0" w:space="0" w:color="auto"/>
        <w:bottom w:val="none" w:sz="0" w:space="0" w:color="auto"/>
        <w:right w:val="none" w:sz="0" w:space="0" w:color="auto"/>
      </w:divBdr>
    </w:div>
    <w:div w:id="627206152">
      <w:bodyDiv w:val="1"/>
      <w:marLeft w:val="0"/>
      <w:marRight w:val="0"/>
      <w:marTop w:val="0"/>
      <w:marBottom w:val="0"/>
      <w:divBdr>
        <w:top w:val="none" w:sz="0" w:space="0" w:color="auto"/>
        <w:left w:val="none" w:sz="0" w:space="0" w:color="auto"/>
        <w:bottom w:val="none" w:sz="0" w:space="0" w:color="auto"/>
        <w:right w:val="none" w:sz="0" w:space="0" w:color="auto"/>
      </w:divBdr>
    </w:div>
    <w:div w:id="627785141">
      <w:bodyDiv w:val="1"/>
      <w:marLeft w:val="0"/>
      <w:marRight w:val="0"/>
      <w:marTop w:val="0"/>
      <w:marBottom w:val="0"/>
      <w:divBdr>
        <w:top w:val="none" w:sz="0" w:space="0" w:color="auto"/>
        <w:left w:val="none" w:sz="0" w:space="0" w:color="auto"/>
        <w:bottom w:val="none" w:sz="0" w:space="0" w:color="auto"/>
        <w:right w:val="none" w:sz="0" w:space="0" w:color="auto"/>
      </w:divBdr>
    </w:div>
    <w:div w:id="627785212">
      <w:bodyDiv w:val="1"/>
      <w:marLeft w:val="0"/>
      <w:marRight w:val="0"/>
      <w:marTop w:val="0"/>
      <w:marBottom w:val="0"/>
      <w:divBdr>
        <w:top w:val="none" w:sz="0" w:space="0" w:color="auto"/>
        <w:left w:val="none" w:sz="0" w:space="0" w:color="auto"/>
        <w:bottom w:val="none" w:sz="0" w:space="0" w:color="auto"/>
        <w:right w:val="none" w:sz="0" w:space="0" w:color="auto"/>
      </w:divBdr>
    </w:div>
    <w:div w:id="627853663">
      <w:bodyDiv w:val="1"/>
      <w:marLeft w:val="0"/>
      <w:marRight w:val="0"/>
      <w:marTop w:val="0"/>
      <w:marBottom w:val="0"/>
      <w:divBdr>
        <w:top w:val="none" w:sz="0" w:space="0" w:color="auto"/>
        <w:left w:val="none" w:sz="0" w:space="0" w:color="auto"/>
        <w:bottom w:val="none" w:sz="0" w:space="0" w:color="auto"/>
        <w:right w:val="none" w:sz="0" w:space="0" w:color="auto"/>
      </w:divBdr>
    </w:div>
    <w:div w:id="628123533">
      <w:bodyDiv w:val="1"/>
      <w:marLeft w:val="0"/>
      <w:marRight w:val="0"/>
      <w:marTop w:val="0"/>
      <w:marBottom w:val="0"/>
      <w:divBdr>
        <w:top w:val="none" w:sz="0" w:space="0" w:color="auto"/>
        <w:left w:val="none" w:sz="0" w:space="0" w:color="auto"/>
        <w:bottom w:val="none" w:sz="0" w:space="0" w:color="auto"/>
        <w:right w:val="none" w:sz="0" w:space="0" w:color="auto"/>
      </w:divBdr>
    </w:div>
    <w:div w:id="628322577">
      <w:bodyDiv w:val="1"/>
      <w:marLeft w:val="0"/>
      <w:marRight w:val="0"/>
      <w:marTop w:val="0"/>
      <w:marBottom w:val="0"/>
      <w:divBdr>
        <w:top w:val="none" w:sz="0" w:space="0" w:color="auto"/>
        <w:left w:val="none" w:sz="0" w:space="0" w:color="auto"/>
        <w:bottom w:val="none" w:sz="0" w:space="0" w:color="auto"/>
        <w:right w:val="none" w:sz="0" w:space="0" w:color="auto"/>
      </w:divBdr>
    </w:div>
    <w:div w:id="628635400">
      <w:bodyDiv w:val="1"/>
      <w:marLeft w:val="0"/>
      <w:marRight w:val="0"/>
      <w:marTop w:val="0"/>
      <w:marBottom w:val="0"/>
      <w:divBdr>
        <w:top w:val="none" w:sz="0" w:space="0" w:color="auto"/>
        <w:left w:val="none" w:sz="0" w:space="0" w:color="auto"/>
        <w:bottom w:val="none" w:sz="0" w:space="0" w:color="auto"/>
        <w:right w:val="none" w:sz="0" w:space="0" w:color="auto"/>
      </w:divBdr>
    </w:div>
    <w:div w:id="628705613">
      <w:bodyDiv w:val="1"/>
      <w:marLeft w:val="0"/>
      <w:marRight w:val="0"/>
      <w:marTop w:val="0"/>
      <w:marBottom w:val="0"/>
      <w:divBdr>
        <w:top w:val="none" w:sz="0" w:space="0" w:color="auto"/>
        <w:left w:val="none" w:sz="0" w:space="0" w:color="auto"/>
        <w:bottom w:val="none" w:sz="0" w:space="0" w:color="auto"/>
        <w:right w:val="none" w:sz="0" w:space="0" w:color="auto"/>
      </w:divBdr>
    </w:div>
    <w:div w:id="628709492">
      <w:bodyDiv w:val="1"/>
      <w:marLeft w:val="0"/>
      <w:marRight w:val="0"/>
      <w:marTop w:val="0"/>
      <w:marBottom w:val="0"/>
      <w:divBdr>
        <w:top w:val="none" w:sz="0" w:space="0" w:color="auto"/>
        <w:left w:val="none" w:sz="0" w:space="0" w:color="auto"/>
        <w:bottom w:val="none" w:sz="0" w:space="0" w:color="auto"/>
        <w:right w:val="none" w:sz="0" w:space="0" w:color="auto"/>
      </w:divBdr>
    </w:div>
    <w:div w:id="629088441">
      <w:bodyDiv w:val="1"/>
      <w:marLeft w:val="0"/>
      <w:marRight w:val="0"/>
      <w:marTop w:val="0"/>
      <w:marBottom w:val="0"/>
      <w:divBdr>
        <w:top w:val="none" w:sz="0" w:space="0" w:color="auto"/>
        <w:left w:val="none" w:sz="0" w:space="0" w:color="auto"/>
        <w:bottom w:val="none" w:sz="0" w:space="0" w:color="auto"/>
        <w:right w:val="none" w:sz="0" w:space="0" w:color="auto"/>
      </w:divBdr>
    </w:div>
    <w:div w:id="629475106">
      <w:bodyDiv w:val="1"/>
      <w:marLeft w:val="0"/>
      <w:marRight w:val="0"/>
      <w:marTop w:val="0"/>
      <w:marBottom w:val="0"/>
      <w:divBdr>
        <w:top w:val="none" w:sz="0" w:space="0" w:color="auto"/>
        <w:left w:val="none" w:sz="0" w:space="0" w:color="auto"/>
        <w:bottom w:val="none" w:sz="0" w:space="0" w:color="auto"/>
        <w:right w:val="none" w:sz="0" w:space="0" w:color="auto"/>
      </w:divBdr>
    </w:div>
    <w:div w:id="629555035">
      <w:bodyDiv w:val="1"/>
      <w:marLeft w:val="0"/>
      <w:marRight w:val="0"/>
      <w:marTop w:val="0"/>
      <w:marBottom w:val="0"/>
      <w:divBdr>
        <w:top w:val="none" w:sz="0" w:space="0" w:color="auto"/>
        <w:left w:val="none" w:sz="0" w:space="0" w:color="auto"/>
        <w:bottom w:val="none" w:sz="0" w:space="0" w:color="auto"/>
        <w:right w:val="none" w:sz="0" w:space="0" w:color="auto"/>
      </w:divBdr>
    </w:div>
    <w:div w:id="629670488">
      <w:bodyDiv w:val="1"/>
      <w:marLeft w:val="0"/>
      <w:marRight w:val="0"/>
      <w:marTop w:val="0"/>
      <w:marBottom w:val="0"/>
      <w:divBdr>
        <w:top w:val="none" w:sz="0" w:space="0" w:color="auto"/>
        <w:left w:val="none" w:sz="0" w:space="0" w:color="auto"/>
        <w:bottom w:val="none" w:sz="0" w:space="0" w:color="auto"/>
        <w:right w:val="none" w:sz="0" w:space="0" w:color="auto"/>
      </w:divBdr>
    </w:div>
    <w:div w:id="629753038">
      <w:bodyDiv w:val="1"/>
      <w:marLeft w:val="0"/>
      <w:marRight w:val="0"/>
      <w:marTop w:val="0"/>
      <w:marBottom w:val="0"/>
      <w:divBdr>
        <w:top w:val="none" w:sz="0" w:space="0" w:color="auto"/>
        <w:left w:val="none" w:sz="0" w:space="0" w:color="auto"/>
        <w:bottom w:val="none" w:sz="0" w:space="0" w:color="auto"/>
        <w:right w:val="none" w:sz="0" w:space="0" w:color="auto"/>
      </w:divBdr>
    </w:div>
    <w:div w:id="629868796">
      <w:bodyDiv w:val="1"/>
      <w:marLeft w:val="0"/>
      <w:marRight w:val="0"/>
      <w:marTop w:val="0"/>
      <w:marBottom w:val="0"/>
      <w:divBdr>
        <w:top w:val="none" w:sz="0" w:space="0" w:color="auto"/>
        <w:left w:val="none" w:sz="0" w:space="0" w:color="auto"/>
        <w:bottom w:val="none" w:sz="0" w:space="0" w:color="auto"/>
        <w:right w:val="none" w:sz="0" w:space="0" w:color="auto"/>
      </w:divBdr>
    </w:div>
    <w:div w:id="630015416">
      <w:bodyDiv w:val="1"/>
      <w:marLeft w:val="0"/>
      <w:marRight w:val="0"/>
      <w:marTop w:val="0"/>
      <w:marBottom w:val="0"/>
      <w:divBdr>
        <w:top w:val="none" w:sz="0" w:space="0" w:color="auto"/>
        <w:left w:val="none" w:sz="0" w:space="0" w:color="auto"/>
        <w:bottom w:val="none" w:sz="0" w:space="0" w:color="auto"/>
        <w:right w:val="none" w:sz="0" w:space="0" w:color="auto"/>
      </w:divBdr>
    </w:div>
    <w:div w:id="630094627">
      <w:bodyDiv w:val="1"/>
      <w:marLeft w:val="0"/>
      <w:marRight w:val="0"/>
      <w:marTop w:val="0"/>
      <w:marBottom w:val="0"/>
      <w:divBdr>
        <w:top w:val="none" w:sz="0" w:space="0" w:color="auto"/>
        <w:left w:val="none" w:sz="0" w:space="0" w:color="auto"/>
        <w:bottom w:val="none" w:sz="0" w:space="0" w:color="auto"/>
        <w:right w:val="none" w:sz="0" w:space="0" w:color="auto"/>
      </w:divBdr>
    </w:div>
    <w:div w:id="630130504">
      <w:bodyDiv w:val="1"/>
      <w:marLeft w:val="0"/>
      <w:marRight w:val="0"/>
      <w:marTop w:val="0"/>
      <w:marBottom w:val="0"/>
      <w:divBdr>
        <w:top w:val="none" w:sz="0" w:space="0" w:color="auto"/>
        <w:left w:val="none" w:sz="0" w:space="0" w:color="auto"/>
        <w:bottom w:val="none" w:sz="0" w:space="0" w:color="auto"/>
        <w:right w:val="none" w:sz="0" w:space="0" w:color="auto"/>
      </w:divBdr>
    </w:div>
    <w:div w:id="630209050">
      <w:bodyDiv w:val="1"/>
      <w:marLeft w:val="0"/>
      <w:marRight w:val="0"/>
      <w:marTop w:val="0"/>
      <w:marBottom w:val="0"/>
      <w:divBdr>
        <w:top w:val="none" w:sz="0" w:space="0" w:color="auto"/>
        <w:left w:val="none" w:sz="0" w:space="0" w:color="auto"/>
        <w:bottom w:val="none" w:sz="0" w:space="0" w:color="auto"/>
        <w:right w:val="none" w:sz="0" w:space="0" w:color="auto"/>
      </w:divBdr>
    </w:div>
    <w:div w:id="630209221">
      <w:bodyDiv w:val="1"/>
      <w:marLeft w:val="0"/>
      <w:marRight w:val="0"/>
      <w:marTop w:val="0"/>
      <w:marBottom w:val="0"/>
      <w:divBdr>
        <w:top w:val="none" w:sz="0" w:space="0" w:color="auto"/>
        <w:left w:val="none" w:sz="0" w:space="0" w:color="auto"/>
        <w:bottom w:val="none" w:sz="0" w:space="0" w:color="auto"/>
        <w:right w:val="none" w:sz="0" w:space="0" w:color="auto"/>
      </w:divBdr>
    </w:div>
    <w:div w:id="630475884">
      <w:bodyDiv w:val="1"/>
      <w:marLeft w:val="0"/>
      <w:marRight w:val="0"/>
      <w:marTop w:val="0"/>
      <w:marBottom w:val="0"/>
      <w:divBdr>
        <w:top w:val="none" w:sz="0" w:space="0" w:color="auto"/>
        <w:left w:val="none" w:sz="0" w:space="0" w:color="auto"/>
        <w:bottom w:val="none" w:sz="0" w:space="0" w:color="auto"/>
        <w:right w:val="none" w:sz="0" w:space="0" w:color="auto"/>
      </w:divBdr>
    </w:div>
    <w:div w:id="630861490">
      <w:bodyDiv w:val="1"/>
      <w:marLeft w:val="0"/>
      <w:marRight w:val="0"/>
      <w:marTop w:val="0"/>
      <w:marBottom w:val="0"/>
      <w:divBdr>
        <w:top w:val="none" w:sz="0" w:space="0" w:color="auto"/>
        <w:left w:val="none" w:sz="0" w:space="0" w:color="auto"/>
        <w:bottom w:val="none" w:sz="0" w:space="0" w:color="auto"/>
        <w:right w:val="none" w:sz="0" w:space="0" w:color="auto"/>
      </w:divBdr>
    </w:div>
    <w:div w:id="630981124">
      <w:bodyDiv w:val="1"/>
      <w:marLeft w:val="0"/>
      <w:marRight w:val="0"/>
      <w:marTop w:val="0"/>
      <w:marBottom w:val="0"/>
      <w:divBdr>
        <w:top w:val="none" w:sz="0" w:space="0" w:color="auto"/>
        <w:left w:val="none" w:sz="0" w:space="0" w:color="auto"/>
        <w:bottom w:val="none" w:sz="0" w:space="0" w:color="auto"/>
        <w:right w:val="none" w:sz="0" w:space="0" w:color="auto"/>
      </w:divBdr>
    </w:div>
    <w:div w:id="631132410">
      <w:bodyDiv w:val="1"/>
      <w:marLeft w:val="0"/>
      <w:marRight w:val="0"/>
      <w:marTop w:val="0"/>
      <w:marBottom w:val="0"/>
      <w:divBdr>
        <w:top w:val="none" w:sz="0" w:space="0" w:color="auto"/>
        <w:left w:val="none" w:sz="0" w:space="0" w:color="auto"/>
        <w:bottom w:val="none" w:sz="0" w:space="0" w:color="auto"/>
        <w:right w:val="none" w:sz="0" w:space="0" w:color="auto"/>
      </w:divBdr>
    </w:div>
    <w:div w:id="631374099">
      <w:bodyDiv w:val="1"/>
      <w:marLeft w:val="0"/>
      <w:marRight w:val="0"/>
      <w:marTop w:val="0"/>
      <w:marBottom w:val="0"/>
      <w:divBdr>
        <w:top w:val="none" w:sz="0" w:space="0" w:color="auto"/>
        <w:left w:val="none" w:sz="0" w:space="0" w:color="auto"/>
        <w:bottom w:val="none" w:sz="0" w:space="0" w:color="auto"/>
        <w:right w:val="none" w:sz="0" w:space="0" w:color="auto"/>
      </w:divBdr>
    </w:div>
    <w:div w:id="631518805">
      <w:bodyDiv w:val="1"/>
      <w:marLeft w:val="0"/>
      <w:marRight w:val="0"/>
      <w:marTop w:val="0"/>
      <w:marBottom w:val="0"/>
      <w:divBdr>
        <w:top w:val="none" w:sz="0" w:space="0" w:color="auto"/>
        <w:left w:val="none" w:sz="0" w:space="0" w:color="auto"/>
        <w:bottom w:val="none" w:sz="0" w:space="0" w:color="auto"/>
        <w:right w:val="none" w:sz="0" w:space="0" w:color="auto"/>
      </w:divBdr>
    </w:div>
    <w:div w:id="631905353">
      <w:bodyDiv w:val="1"/>
      <w:marLeft w:val="0"/>
      <w:marRight w:val="0"/>
      <w:marTop w:val="0"/>
      <w:marBottom w:val="0"/>
      <w:divBdr>
        <w:top w:val="none" w:sz="0" w:space="0" w:color="auto"/>
        <w:left w:val="none" w:sz="0" w:space="0" w:color="auto"/>
        <w:bottom w:val="none" w:sz="0" w:space="0" w:color="auto"/>
        <w:right w:val="none" w:sz="0" w:space="0" w:color="auto"/>
      </w:divBdr>
    </w:div>
    <w:div w:id="632250954">
      <w:bodyDiv w:val="1"/>
      <w:marLeft w:val="0"/>
      <w:marRight w:val="0"/>
      <w:marTop w:val="0"/>
      <w:marBottom w:val="0"/>
      <w:divBdr>
        <w:top w:val="none" w:sz="0" w:space="0" w:color="auto"/>
        <w:left w:val="none" w:sz="0" w:space="0" w:color="auto"/>
        <w:bottom w:val="none" w:sz="0" w:space="0" w:color="auto"/>
        <w:right w:val="none" w:sz="0" w:space="0" w:color="auto"/>
      </w:divBdr>
    </w:div>
    <w:div w:id="632297341">
      <w:bodyDiv w:val="1"/>
      <w:marLeft w:val="0"/>
      <w:marRight w:val="0"/>
      <w:marTop w:val="0"/>
      <w:marBottom w:val="0"/>
      <w:divBdr>
        <w:top w:val="none" w:sz="0" w:space="0" w:color="auto"/>
        <w:left w:val="none" w:sz="0" w:space="0" w:color="auto"/>
        <w:bottom w:val="none" w:sz="0" w:space="0" w:color="auto"/>
        <w:right w:val="none" w:sz="0" w:space="0" w:color="auto"/>
      </w:divBdr>
    </w:div>
    <w:div w:id="632716629">
      <w:bodyDiv w:val="1"/>
      <w:marLeft w:val="0"/>
      <w:marRight w:val="0"/>
      <w:marTop w:val="0"/>
      <w:marBottom w:val="0"/>
      <w:divBdr>
        <w:top w:val="none" w:sz="0" w:space="0" w:color="auto"/>
        <w:left w:val="none" w:sz="0" w:space="0" w:color="auto"/>
        <w:bottom w:val="none" w:sz="0" w:space="0" w:color="auto"/>
        <w:right w:val="none" w:sz="0" w:space="0" w:color="auto"/>
      </w:divBdr>
    </w:div>
    <w:div w:id="633172939">
      <w:bodyDiv w:val="1"/>
      <w:marLeft w:val="0"/>
      <w:marRight w:val="0"/>
      <w:marTop w:val="0"/>
      <w:marBottom w:val="0"/>
      <w:divBdr>
        <w:top w:val="none" w:sz="0" w:space="0" w:color="auto"/>
        <w:left w:val="none" w:sz="0" w:space="0" w:color="auto"/>
        <w:bottom w:val="none" w:sz="0" w:space="0" w:color="auto"/>
        <w:right w:val="none" w:sz="0" w:space="0" w:color="auto"/>
      </w:divBdr>
    </w:div>
    <w:div w:id="633561090">
      <w:bodyDiv w:val="1"/>
      <w:marLeft w:val="0"/>
      <w:marRight w:val="0"/>
      <w:marTop w:val="0"/>
      <w:marBottom w:val="0"/>
      <w:divBdr>
        <w:top w:val="none" w:sz="0" w:space="0" w:color="auto"/>
        <w:left w:val="none" w:sz="0" w:space="0" w:color="auto"/>
        <w:bottom w:val="none" w:sz="0" w:space="0" w:color="auto"/>
        <w:right w:val="none" w:sz="0" w:space="0" w:color="auto"/>
      </w:divBdr>
    </w:div>
    <w:div w:id="633759102">
      <w:bodyDiv w:val="1"/>
      <w:marLeft w:val="0"/>
      <w:marRight w:val="0"/>
      <w:marTop w:val="0"/>
      <w:marBottom w:val="0"/>
      <w:divBdr>
        <w:top w:val="none" w:sz="0" w:space="0" w:color="auto"/>
        <w:left w:val="none" w:sz="0" w:space="0" w:color="auto"/>
        <w:bottom w:val="none" w:sz="0" w:space="0" w:color="auto"/>
        <w:right w:val="none" w:sz="0" w:space="0" w:color="auto"/>
      </w:divBdr>
    </w:div>
    <w:div w:id="634140398">
      <w:bodyDiv w:val="1"/>
      <w:marLeft w:val="0"/>
      <w:marRight w:val="0"/>
      <w:marTop w:val="0"/>
      <w:marBottom w:val="0"/>
      <w:divBdr>
        <w:top w:val="none" w:sz="0" w:space="0" w:color="auto"/>
        <w:left w:val="none" w:sz="0" w:space="0" w:color="auto"/>
        <w:bottom w:val="none" w:sz="0" w:space="0" w:color="auto"/>
        <w:right w:val="none" w:sz="0" w:space="0" w:color="auto"/>
      </w:divBdr>
    </w:div>
    <w:div w:id="634144409">
      <w:bodyDiv w:val="1"/>
      <w:marLeft w:val="0"/>
      <w:marRight w:val="0"/>
      <w:marTop w:val="0"/>
      <w:marBottom w:val="0"/>
      <w:divBdr>
        <w:top w:val="none" w:sz="0" w:space="0" w:color="auto"/>
        <w:left w:val="none" w:sz="0" w:space="0" w:color="auto"/>
        <w:bottom w:val="none" w:sz="0" w:space="0" w:color="auto"/>
        <w:right w:val="none" w:sz="0" w:space="0" w:color="auto"/>
      </w:divBdr>
    </w:div>
    <w:div w:id="634914054">
      <w:bodyDiv w:val="1"/>
      <w:marLeft w:val="0"/>
      <w:marRight w:val="0"/>
      <w:marTop w:val="0"/>
      <w:marBottom w:val="0"/>
      <w:divBdr>
        <w:top w:val="none" w:sz="0" w:space="0" w:color="auto"/>
        <w:left w:val="none" w:sz="0" w:space="0" w:color="auto"/>
        <w:bottom w:val="none" w:sz="0" w:space="0" w:color="auto"/>
        <w:right w:val="none" w:sz="0" w:space="0" w:color="auto"/>
      </w:divBdr>
    </w:div>
    <w:div w:id="635181531">
      <w:bodyDiv w:val="1"/>
      <w:marLeft w:val="0"/>
      <w:marRight w:val="0"/>
      <w:marTop w:val="0"/>
      <w:marBottom w:val="0"/>
      <w:divBdr>
        <w:top w:val="none" w:sz="0" w:space="0" w:color="auto"/>
        <w:left w:val="none" w:sz="0" w:space="0" w:color="auto"/>
        <w:bottom w:val="none" w:sz="0" w:space="0" w:color="auto"/>
        <w:right w:val="none" w:sz="0" w:space="0" w:color="auto"/>
      </w:divBdr>
    </w:div>
    <w:div w:id="635259999">
      <w:bodyDiv w:val="1"/>
      <w:marLeft w:val="0"/>
      <w:marRight w:val="0"/>
      <w:marTop w:val="0"/>
      <w:marBottom w:val="0"/>
      <w:divBdr>
        <w:top w:val="none" w:sz="0" w:space="0" w:color="auto"/>
        <w:left w:val="none" w:sz="0" w:space="0" w:color="auto"/>
        <w:bottom w:val="none" w:sz="0" w:space="0" w:color="auto"/>
        <w:right w:val="none" w:sz="0" w:space="0" w:color="auto"/>
      </w:divBdr>
    </w:div>
    <w:div w:id="635306343">
      <w:bodyDiv w:val="1"/>
      <w:marLeft w:val="0"/>
      <w:marRight w:val="0"/>
      <w:marTop w:val="0"/>
      <w:marBottom w:val="0"/>
      <w:divBdr>
        <w:top w:val="none" w:sz="0" w:space="0" w:color="auto"/>
        <w:left w:val="none" w:sz="0" w:space="0" w:color="auto"/>
        <w:bottom w:val="none" w:sz="0" w:space="0" w:color="auto"/>
        <w:right w:val="none" w:sz="0" w:space="0" w:color="auto"/>
      </w:divBdr>
    </w:div>
    <w:div w:id="635380216">
      <w:bodyDiv w:val="1"/>
      <w:marLeft w:val="0"/>
      <w:marRight w:val="0"/>
      <w:marTop w:val="0"/>
      <w:marBottom w:val="0"/>
      <w:divBdr>
        <w:top w:val="none" w:sz="0" w:space="0" w:color="auto"/>
        <w:left w:val="none" w:sz="0" w:space="0" w:color="auto"/>
        <w:bottom w:val="none" w:sz="0" w:space="0" w:color="auto"/>
        <w:right w:val="none" w:sz="0" w:space="0" w:color="auto"/>
      </w:divBdr>
    </w:div>
    <w:div w:id="635723575">
      <w:bodyDiv w:val="1"/>
      <w:marLeft w:val="0"/>
      <w:marRight w:val="0"/>
      <w:marTop w:val="0"/>
      <w:marBottom w:val="0"/>
      <w:divBdr>
        <w:top w:val="none" w:sz="0" w:space="0" w:color="auto"/>
        <w:left w:val="none" w:sz="0" w:space="0" w:color="auto"/>
        <w:bottom w:val="none" w:sz="0" w:space="0" w:color="auto"/>
        <w:right w:val="none" w:sz="0" w:space="0" w:color="auto"/>
      </w:divBdr>
    </w:div>
    <w:div w:id="635767683">
      <w:bodyDiv w:val="1"/>
      <w:marLeft w:val="0"/>
      <w:marRight w:val="0"/>
      <w:marTop w:val="0"/>
      <w:marBottom w:val="0"/>
      <w:divBdr>
        <w:top w:val="none" w:sz="0" w:space="0" w:color="auto"/>
        <w:left w:val="none" w:sz="0" w:space="0" w:color="auto"/>
        <w:bottom w:val="none" w:sz="0" w:space="0" w:color="auto"/>
        <w:right w:val="none" w:sz="0" w:space="0" w:color="auto"/>
      </w:divBdr>
    </w:div>
    <w:div w:id="636226354">
      <w:bodyDiv w:val="1"/>
      <w:marLeft w:val="0"/>
      <w:marRight w:val="0"/>
      <w:marTop w:val="0"/>
      <w:marBottom w:val="0"/>
      <w:divBdr>
        <w:top w:val="none" w:sz="0" w:space="0" w:color="auto"/>
        <w:left w:val="none" w:sz="0" w:space="0" w:color="auto"/>
        <w:bottom w:val="none" w:sz="0" w:space="0" w:color="auto"/>
        <w:right w:val="none" w:sz="0" w:space="0" w:color="auto"/>
      </w:divBdr>
    </w:div>
    <w:div w:id="636296850">
      <w:bodyDiv w:val="1"/>
      <w:marLeft w:val="0"/>
      <w:marRight w:val="0"/>
      <w:marTop w:val="0"/>
      <w:marBottom w:val="0"/>
      <w:divBdr>
        <w:top w:val="none" w:sz="0" w:space="0" w:color="auto"/>
        <w:left w:val="none" w:sz="0" w:space="0" w:color="auto"/>
        <w:bottom w:val="none" w:sz="0" w:space="0" w:color="auto"/>
        <w:right w:val="none" w:sz="0" w:space="0" w:color="auto"/>
      </w:divBdr>
    </w:div>
    <w:div w:id="636301953">
      <w:bodyDiv w:val="1"/>
      <w:marLeft w:val="0"/>
      <w:marRight w:val="0"/>
      <w:marTop w:val="0"/>
      <w:marBottom w:val="0"/>
      <w:divBdr>
        <w:top w:val="none" w:sz="0" w:space="0" w:color="auto"/>
        <w:left w:val="none" w:sz="0" w:space="0" w:color="auto"/>
        <w:bottom w:val="none" w:sz="0" w:space="0" w:color="auto"/>
        <w:right w:val="none" w:sz="0" w:space="0" w:color="auto"/>
      </w:divBdr>
    </w:div>
    <w:div w:id="636449915">
      <w:bodyDiv w:val="1"/>
      <w:marLeft w:val="0"/>
      <w:marRight w:val="0"/>
      <w:marTop w:val="0"/>
      <w:marBottom w:val="0"/>
      <w:divBdr>
        <w:top w:val="none" w:sz="0" w:space="0" w:color="auto"/>
        <w:left w:val="none" w:sz="0" w:space="0" w:color="auto"/>
        <w:bottom w:val="none" w:sz="0" w:space="0" w:color="auto"/>
        <w:right w:val="none" w:sz="0" w:space="0" w:color="auto"/>
      </w:divBdr>
    </w:div>
    <w:div w:id="636570075">
      <w:bodyDiv w:val="1"/>
      <w:marLeft w:val="0"/>
      <w:marRight w:val="0"/>
      <w:marTop w:val="0"/>
      <w:marBottom w:val="0"/>
      <w:divBdr>
        <w:top w:val="none" w:sz="0" w:space="0" w:color="auto"/>
        <w:left w:val="none" w:sz="0" w:space="0" w:color="auto"/>
        <w:bottom w:val="none" w:sz="0" w:space="0" w:color="auto"/>
        <w:right w:val="none" w:sz="0" w:space="0" w:color="auto"/>
      </w:divBdr>
    </w:div>
    <w:div w:id="636762757">
      <w:bodyDiv w:val="1"/>
      <w:marLeft w:val="0"/>
      <w:marRight w:val="0"/>
      <w:marTop w:val="0"/>
      <w:marBottom w:val="0"/>
      <w:divBdr>
        <w:top w:val="none" w:sz="0" w:space="0" w:color="auto"/>
        <w:left w:val="none" w:sz="0" w:space="0" w:color="auto"/>
        <w:bottom w:val="none" w:sz="0" w:space="0" w:color="auto"/>
        <w:right w:val="none" w:sz="0" w:space="0" w:color="auto"/>
      </w:divBdr>
    </w:div>
    <w:div w:id="636762832">
      <w:bodyDiv w:val="1"/>
      <w:marLeft w:val="0"/>
      <w:marRight w:val="0"/>
      <w:marTop w:val="0"/>
      <w:marBottom w:val="0"/>
      <w:divBdr>
        <w:top w:val="none" w:sz="0" w:space="0" w:color="auto"/>
        <w:left w:val="none" w:sz="0" w:space="0" w:color="auto"/>
        <w:bottom w:val="none" w:sz="0" w:space="0" w:color="auto"/>
        <w:right w:val="none" w:sz="0" w:space="0" w:color="auto"/>
      </w:divBdr>
    </w:div>
    <w:div w:id="636763021">
      <w:bodyDiv w:val="1"/>
      <w:marLeft w:val="0"/>
      <w:marRight w:val="0"/>
      <w:marTop w:val="0"/>
      <w:marBottom w:val="0"/>
      <w:divBdr>
        <w:top w:val="none" w:sz="0" w:space="0" w:color="auto"/>
        <w:left w:val="none" w:sz="0" w:space="0" w:color="auto"/>
        <w:bottom w:val="none" w:sz="0" w:space="0" w:color="auto"/>
        <w:right w:val="none" w:sz="0" w:space="0" w:color="auto"/>
      </w:divBdr>
    </w:div>
    <w:div w:id="636834087">
      <w:bodyDiv w:val="1"/>
      <w:marLeft w:val="0"/>
      <w:marRight w:val="0"/>
      <w:marTop w:val="0"/>
      <w:marBottom w:val="0"/>
      <w:divBdr>
        <w:top w:val="none" w:sz="0" w:space="0" w:color="auto"/>
        <w:left w:val="none" w:sz="0" w:space="0" w:color="auto"/>
        <w:bottom w:val="none" w:sz="0" w:space="0" w:color="auto"/>
        <w:right w:val="none" w:sz="0" w:space="0" w:color="auto"/>
      </w:divBdr>
    </w:div>
    <w:div w:id="636953231">
      <w:bodyDiv w:val="1"/>
      <w:marLeft w:val="0"/>
      <w:marRight w:val="0"/>
      <w:marTop w:val="0"/>
      <w:marBottom w:val="0"/>
      <w:divBdr>
        <w:top w:val="none" w:sz="0" w:space="0" w:color="auto"/>
        <w:left w:val="none" w:sz="0" w:space="0" w:color="auto"/>
        <w:bottom w:val="none" w:sz="0" w:space="0" w:color="auto"/>
        <w:right w:val="none" w:sz="0" w:space="0" w:color="auto"/>
      </w:divBdr>
    </w:div>
    <w:div w:id="637078120">
      <w:bodyDiv w:val="1"/>
      <w:marLeft w:val="0"/>
      <w:marRight w:val="0"/>
      <w:marTop w:val="0"/>
      <w:marBottom w:val="0"/>
      <w:divBdr>
        <w:top w:val="none" w:sz="0" w:space="0" w:color="auto"/>
        <w:left w:val="none" w:sz="0" w:space="0" w:color="auto"/>
        <w:bottom w:val="none" w:sz="0" w:space="0" w:color="auto"/>
        <w:right w:val="none" w:sz="0" w:space="0" w:color="auto"/>
      </w:divBdr>
    </w:div>
    <w:div w:id="637419668">
      <w:bodyDiv w:val="1"/>
      <w:marLeft w:val="0"/>
      <w:marRight w:val="0"/>
      <w:marTop w:val="0"/>
      <w:marBottom w:val="0"/>
      <w:divBdr>
        <w:top w:val="none" w:sz="0" w:space="0" w:color="auto"/>
        <w:left w:val="none" w:sz="0" w:space="0" w:color="auto"/>
        <w:bottom w:val="none" w:sz="0" w:space="0" w:color="auto"/>
        <w:right w:val="none" w:sz="0" w:space="0" w:color="auto"/>
      </w:divBdr>
    </w:div>
    <w:div w:id="637422193">
      <w:bodyDiv w:val="1"/>
      <w:marLeft w:val="0"/>
      <w:marRight w:val="0"/>
      <w:marTop w:val="0"/>
      <w:marBottom w:val="0"/>
      <w:divBdr>
        <w:top w:val="none" w:sz="0" w:space="0" w:color="auto"/>
        <w:left w:val="none" w:sz="0" w:space="0" w:color="auto"/>
        <w:bottom w:val="none" w:sz="0" w:space="0" w:color="auto"/>
        <w:right w:val="none" w:sz="0" w:space="0" w:color="auto"/>
      </w:divBdr>
    </w:div>
    <w:div w:id="637757566">
      <w:bodyDiv w:val="1"/>
      <w:marLeft w:val="0"/>
      <w:marRight w:val="0"/>
      <w:marTop w:val="0"/>
      <w:marBottom w:val="0"/>
      <w:divBdr>
        <w:top w:val="none" w:sz="0" w:space="0" w:color="auto"/>
        <w:left w:val="none" w:sz="0" w:space="0" w:color="auto"/>
        <w:bottom w:val="none" w:sz="0" w:space="0" w:color="auto"/>
        <w:right w:val="none" w:sz="0" w:space="0" w:color="auto"/>
      </w:divBdr>
    </w:div>
    <w:div w:id="637880946">
      <w:bodyDiv w:val="1"/>
      <w:marLeft w:val="0"/>
      <w:marRight w:val="0"/>
      <w:marTop w:val="0"/>
      <w:marBottom w:val="0"/>
      <w:divBdr>
        <w:top w:val="none" w:sz="0" w:space="0" w:color="auto"/>
        <w:left w:val="none" w:sz="0" w:space="0" w:color="auto"/>
        <w:bottom w:val="none" w:sz="0" w:space="0" w:color="auto"/>
        <w:right w:val="none" w:sz="0" w:space="0" w:color="auto"/>
      </w:divBdr>
    </w:div>
    <w:div w:id="638076587">
      <w:bodyDiv w:val="1"/>
      <w:marLeft w:val="0"/>
      <w:marRight w:val="0"/>
      <w:marTop w:val="0"/>
      <w:marBottom w:val="0"/>
      <w:divBdr>
        <w:top w:val="none" w:sz="0" w:space="0" w:color="auto"/>
        <w:left w:val="none" w:sz="0" w:space="0" w:color="auto"/>
        <w:bottom w:val="none" w:sz="0" w:space="0" w:color="auto"/>
        <w:right w:val="none" w:sz="0" w:space="0" w:color="auto"/>
      </w:divBdr>
    </w:div>
    <w:div w:id="638607629">
      <w:bodyDiv w:val="1"/>
      <w:marLeft w:val="0"/>
      <w:marRight w:val="0"/>
      <w:marTop w:val="0"/>
      <w:marBottom w:val="0"/>
      <w:divBdr>
        <w:top w:val="none" w:sz="0" w:space="0" w:color="auto"/>
        <w:left w:val="none" w:sz="0" w:space="0" w:color="auto"/>
        <w:bottom w:val="none" w:sz="0" w:space="0" w:color="auto"/>
        <w:right w:val="none" w:sz="0" w:space="0" w:color="auto"/>
      </w:divBdr>
    </w:div>
    <w:div w:id="638611996">
      <w:bodyDiv w:val="1"/>
      <w:marLeft w:val="0"/>
      <w:marRight w:val="0"/>
      <w:marTop w:val="0"/>
      <w:marBottom w:val="0"/>
      <w:divBdr>
        <w:top w:val="none" w:sz="0" w:space="0" w:color="auto"/>
        <w:left w:val="none" w:sz="0" w:space="0" w:color="auto"/>
        <w:bottom w:val="none" w:sz="0" w:space="0" w:color="auto"/>
        <w:right w:val="none" w:sz="0" w:space="0" w:color="auto"/>
      </w:divBdr>
    </w:div>
    <w:div w:id="639043068">
      <w:bodyDiv w:val="1"/>
      <w:marLeft w:val="0"/>
      <w:marRight w:val="0"/>
      <w:marTop w:val="0"/>
      <w:marBottom w:val="0"/>
      <w:divBdr>
        <w:top w:val="none" w:sz="0" w:space="0" w:color="auto"/>
        <w:left w:val="none" w:sz="0" w:space="0" w:color="auto"/>
        <w:bottom w:val="none" w:sz="0" w:space="0" w:color="auto"/>
        <w:right w:val="none" w:sz="0" w:space="0" w:color="auto"/>
      </w:divBdr>
    </w:div>
    <w:div w:id="639068695">
      <w:bodyDiv w:val="1"/>
      <w:marLeft w:val="0"/>
      <w:marRight w:val="0"/>
      <w:marTop w:val="0"/>
      <w:marBottom w:val="0"/>
      <w:divBdr>
        <w:top w:val="none" w:sz="0" w:space="0" w:color="auto"/>
        <w:left w:val="none" w:sz="0" w:space="0" w:color="auto"/>
        <w:bottom w:val="none" w:sz="0" w:space="0" w:color="auto"/>
        <w:right w:val="none" w:sz="0" w:space="0" w:color="auto"/>
      </w:divBdr>
    </w:div>
    <w:div w:id="639725717">
      <w:bodyDiv w:val="1"/>
      <w:marLeft w:val="0"/>
      <w:marRight w:val="0"/>
      <w:marTop w:val="0"/>
      <w:marBottom w:val="0"/>
      <w:divBdr>
        <w:top w:val="none" w:sz="0" w:space="0" w:color="auto"/>
        <w:left w:val="none" w:sz="0" w:space="0" w:color="auto"/>
        <w:bottom w:val="none" w:sz="0" w:space="0" w:color="auto"/>
        <w:right w:val="none" w:sz="0" w:space="0" w:color="auto"/>
      </w:divBdr>
    </w:div>
    <w:div w:id="639766019">
      <w:bodyDiv w:val="1"/>
      <w:marLeft w:val="0"/>
      <w:marRight w:val="0"/>
      <w:marTop w:val="0"/>
      <w:marBottom w:val="0"/>
      <w:divBdr>
        <w:top w:val="none" w:sz="0" w:space="0" w:color="auto"/>
        <w:left w:val="none" w:sz="0" w:space="0" w:color="auto"/>
        <w:bottom w:val="none" w:sz="0" w:space="0" w:color="auto"/>
        <w:right w:val="none" w:sz="0" w:space="0" w:color="auto"/>
      </w:divBdr>
    </w:div>
    <w:div w:id="639770424">
      <w:bodyDiv w:val="1"/>
      <w:marLeft w:val="0"/>
      <w:marRight w:val="0"/>
      <w:marTop w:val="0"/>
      <w:marBottom w:val="0"/>
      <w:divBdr>
        <w:top w:val="none" w:sz="0" w:space="0" w:color="auto"/>
        <w:left w:val="none" w:sz="0" w:space="0" w:color="auto"/>
        <w:bottom w:val="none" w:sz="0" w:space="0" w:color="auto"/>
        <w:right w:val="none" w:sz="0" w:space="0" w:color="auto"/>
      </w:divBdr>
    </w:div>
    <w:div w:id="639773366">
      <w:bodyDiv w:val="1"/>
      <w:marLeft w:val="0"/>
      <w:marRight w:val="0"/>
      <w:marTop w:val="0"/>
      <w:marBottom w:val="0"/>
      <w:divBdr>
        <w:top w:val="none" w:sz="0" w:space="0" w:color="auto"/>
        <w:left w:val="none" w:sz="0" w:space="0" w:color="auto"/>
        <w:bottom w:val="none" w:sz="0" w:space="0" w:color="auto"/>
        <w:right w:val="none" w:sz="0" w:space="0" w:color="auto"/>
      </w:divBdr>
    </w:div>
    <w:div w:id="639962207">
      <w:bodyDiv w:val="1"/>
      <w:marLeft w:val="0"/>
      <w:marRight w:val="0"/>
      <w:marTop w:val="0"/>
      <w:marBottom w:val="0"/>
      <w:divBdr>
        <w:top w:val="none" w:sz="0" w:space="0" w:color="auto"/>
        <w:left w:val="none" w:sz="0" w:space="0" w:color="auto"/>
        <w:bottom w:val="none" w:sz="0" w:space="0" w:color="auto"/>
        <w:right w:val="none" w:sz="0" w:space="0" w:color="auto"/>
      </w:divBdr>
    </w:div>
    <w:div w:id="640425619">
      <w:bodyDiv w:val="1"/>
      <w:marLeft w:val="0"/>
      <w:marRight w:val="0"/>
      <w:marTop w:val="0"/>
      <w:marBottom w:val="0"/>
      <w:divBdr>
        <w:top w:val="none" w:sz="0" w:space="0" w:color="auto"/>
        <w:left w:val="none" w:sz="0" w:space="0" w:color="auto"/>
        <w:bottom w:val="none" w:sz="0" w:space="0" w:color="auto"/>
        <w:right w:val="none" w:sz="0" w:space="0" w:color="auto"/>
      </w:divBdr>
    </w:div>
    <w:div w:id="640429829">
      <w:bodyDiv w:val="1"/>
      <w:marLeft w:val="0"/>
      <w:marRight w:val="0"/>
      <w:marTop w:val="0"/>
      <w:marBottom w:val="0"/>
      <w:divBdr>
        <w:top w:val="none" w:sz="0" w:space="0" w:color="auto"/>
        <w:left w:val="none" w:sz="0" w:space="0" w:color="auto"/>
        <w:bottom w:val="none" w:sz="0" w:space="0" w:color="auto"/>
        <w:right w:val="none" w:sz="0" w:space="0" w:color="auto"/>
      </w:divBdr>
    </w:div>
    <w:div w:id="640501138">
      <w:bodyDiv w:val="1"/>
      <w:marLeft w:val="0"/>
      <w:marRight w:val="0"/>
      <w:marTop w:val="0"/>
      <w:marBottom w:val="0"/>
      <w:divBdr>
        <w:top w:val="none" w:sz="0" w:space="0" w:color="auto"/>
        <w:left w:val="none" w:sz="0" w:space="0" w:color="auto"/>
        <w:bottom w:val="none" w:sz="0" w:space="0" w:color="auto"/>
        <w:right w:val="none" w:sz="0" w:space="0" w:color="auto"/>
      </w:divBdr>
    </w:div>
    <w:div w:id="640505818">
      <w:bodyDiv w:val="1"/>
      <w:marLeft w:val="0"/>
      <w:marRight w:val="0"/>
      <w:marTop w:val="0"/>
      <w:marBottom w:val="0"/>
      <w:divBdr>
        <w:top w:val="none" w:sz="0" w:space="0" w:color="auto"/>
        <w:left w:val="none" w:sz="0" w:space="0" w:color="auto"/>
        <w:bottom w:val="none" w:sz="0" w:space="0" w:color="auto"/>
        <w:right w:val="none" w:sz="0" w:space="0" w:color="auto"/>
      </w:divBdr>
    </w:div>
    <w:div w:id="640580772">
      <w:bodyDiv w:val="1"/>
      <w:marLeft w:val="0"/>
      <w:marRight w:val="0"/>
      <w:marTop w:val="0"/>
      <w:marBottom w:val="0"/>
      <w:divBdr>
        <w:top w:val="none" w:sz="0" w:space="0" w:color="auto"/>
        <w:left w:val="none" w:sz="0" w:space="0" w:color="auto"/>
        <w:bottom w:val="none" w:sz="0" w:space="0" w:color="auto"/>
        <w:right w:val="none" w:sz="0" w:space="0" w:color="auto"/>
      </w:divBdr>
    </w:div>
    <w:div w:id="640891715">
      <w:bodyDiv w:val="1"/>
      <w:marLeft w:val="0"/>
      <w:marRight w:val="0"/>
      <w:marTop w:val="0"/>
      <w:marBottom w:val="0"/>
      <w:divBdr>
        <w:top w:val="none" w:sz="0" w:space="0" w:color="auto"/>
        <w:left w:val="none" w:sz="0" w:space="0" w:color="auto"/>
        <w:bottom w:val="none" w:sz="0" w:space="0" w:color="auto"/>
        <w:right w:val="none" w:sz="0" w:space="0" w:color="auto"/>
      </w:divBdr>
    </w:div>
    <w:div w:id="641346948">
      <w:bodyDiv w:val="1"/>
      <w:marLeft w:val="0"/>
      <w:marRight w:val="0"/>
      <w:marTop w:val="0"/>
      <w:marBottom w:val="0"/>
      <w:divBdr>
        <w:top w:val="none" w:sz="0" w:space="0" w:color="auto"/>
        <w:left w:val="none" w:sz="0" w:space="0" w:color="auto"/>
        <w:bottom w:val="none" w:sz="0" w:space="0" w:color="auto"/>
        <w:right w:val="none" w:sz="0" w:space="0" w:color="auto"/>
      </w:divBdr>
    </w:div>
    <w:div w:id="641665054">
      <w:bodyDiv w:val="1"/>
      <w:marLeft w:val="0"/>
      <w:marRight w:val="0"/>
      <w:marTop w:val="0"/>
      <w:marBottom w:val="0"/>
      <w:divBdr>
        <w:top w:val="none" w:sz="0" w:space="0" w:color="auto"/>
        <w:left w:val="none" w:sz="0" w:space="0" w:color="auto"/>
        <w:bottom w:val="none" w:sz="0" w:space="0" w:color="auto"/>
        <w:right w:val="none" w:sz="0" w:space="0" w:color="auto"/>
      </w:divBdr>
    </w:div>
    <w:div w:id="641665858">
      <w:bodyDiv w:val="1"/>
      <w:marLeft w:val="0"/>
      <w:marRight w:val="0"/>
      <w:marTop w:val="0"/>
      <w:marBottom w:val="0"/>
      <w:divBdr>
        <w:top w:val="none" w:sz="0" w:space="0" w:color="auto"/>
        <w:left w:val="none" w:sz="0" w:space="0" w:color="auto"/>
        <w:bottom w:val="none" w:sz="0" w:space="0" w:color="auto"/>
        <w:right w:val="none" w:sz="0" w:space="0" w:color="auto"/>
      </w:divBdr>
    </w:div>
    <w:div w:id="641811326">
      <w:bodyDiv w:val="1"/>
      <w:marLeft w:val="0"/>
      <w:marRight w:val="0"/>
      <w:marTop w:val="0"/>
      <w:marBottom w:val="0"/>
      <w:divBdr>
        <w:top w:val="none" w:sz="0" w:space="0" w:color="auto"/>
        <w:left w:val="none" w:sz="0" w:space="0" w:color="auto"/>
        <w:bottom w:val="none" w:sz="0" w:space="0" w:color="auto"/>
        <w:right w:val="none" w:sz="0" w:space="0" w:color="auto"/>
      </w:divBdr>
    </w:div>
    <w:div w:id="641815810">
      <w:bodyDiv w:val="1"/>
      <w:marLeft w:val="0"/>
      <w:marRight w:val="0"/>
      <w:marTop w:val="0"/>
      <w:marBottom w:val="0"/>
      <w:divBdr>
        <w:top w:val="none" w:sz="0" w:space="0" w:color="auto"/>
        <w:left w:val="none" w:sz="0" w:space="0" w:color="auto"/>
        <w:bottom w:val="none" w:sz="0" w:space="0" w:color="auto"/>
        <w:right w:val="none" w:sz="0" w:space="0" w:color="auto"/>
      </w:divBdr>
    </w:div>
    <w:div w:id="642463600">
      <w:bodyDiv w:val="1"/>
      <w:marLeft w:val="0"/>
      <w:marRight w:val="0"/>
      <w:marTop w:val="0"/>
      <w:marBottom w:val="0"/>
      <w:divBdr>
        <w:top w:val="none" w:sz="0" w:space="0" w:color="auto"/>
        <w:left w:val="none" w:sz="0" w:space="0" w:color="auto"/>
        <w:bottom w:val="none" w:sz="0" w:space="0" w:color="auto"/>
        <w:right w:val="none" w:sz="0" w:space="0" w:color="auto"/>
      </w:divBdr>
    </w:div>
    <w:div w:id="643044748">
      <w:bodyDiv w:val="1"/>
      <w:marLeft w:val="0"/>
      <w:marRight w:val="0"/>
      <w:marTop w:val="0"/>
      <w:marBottom w:val="0"/>
      <w:divBdr>
        <w:top w:val="none" w:sz="0" w:space="0" w:color="auto"/>
        <w:left w:val="none" w:sz="0" w:space="0" w:color="auto"/>
        <w:bottom w:val="none" w:sz="0" w:space="0" w:color="auto"/>
        <w:right w:val="none" w:sz="0" w:space="0" w:color="auto"/>
      </w:divBdr>
    </w:div>
    <w:div w:id="643391282">
      <w:bodyDiv w:val="1"/>
      <w:marLeft w:val="0"/>
      <w:marRight w:val="0"/>
      <w:marTop w:val="0"/>
      <w:marBottom w:val="0"/>
      <w:divBdr>
        <w:top w:val="none" w:sz="0" w:space="0" w:color="auto"/>
        <w:left w:val="none" w:sz="0" w:space="0" w:color="auto"/>
        <w:bottom w:val="none" w:sz="0" w:space="0" w:color="auto"/>
        <w:right w:val="none" w:sz="0" w:space="0" w:color="auto"/>
      </w:divBdr>
    </w:div>
    <w:div w:id="643509818">
      <w:bodyDiv w:val="1"/>
      <w:marLeft w:val="0"/>
      <w:marRight w:val="0"/>
      <w:marTop w:val="0"/>
      <w:marBottom w:val="0"/>
      <w:divBdr>
        <w:top w:val="none" w:sz="0" w:space="0" w:color="auto"/>
        <w:left w:val="none" w:sz="0" w:space="0" w:color="auto"/>
        <w:bottom w:val="none" w:sz="0" w:space="0" w:color="auto"/>
        <w:right w:val="none" w:sz="0" w:space="0" w:color="auto"/>
      </w:divBdr>
    </w:div>
    <w:div w:id="643856596">
      <w:bodyDiv w:val="1"/>
      <w:marLeft w:val="0"/>
      <w:marRight w:val="0"/>
      <w:marTop w:val="0"/>
      <w:marBottom w:val="0"/>
      <w:divBdr>
        <w:top w:val="none" w:sz="0" w:space="0" w:color="auto"/>
        <w:left w:val="none" w:sz="0" w:space="0" w:color="auto"/>
        <w:bottom w:val="none" w:sz="0" w:space="0" w:color="auto"/>
        <w:right w:val="none" w:sz="0" w:space="0" w:color="auto"/>
      </w:divBdr>
    </w:div>
    <w:div w:id="644120197">
      <w:bodyDiv w:val="1"/>
      <w:marLeft w:val="0"/>
      <w:marRight w:val="0"/>
      <w:marTop w:val="0"/>
      <w:marBottom w:val="0"/>
      <w:divBdr>
        <w:top w:val="none" w:sz="0" w:space="0" w:color="auto"/>
        <w:left w:val="none" w:sz="0" w:space="0" w:color="auto"/>
        <w:bottom w:val="none" w:sz="0" w:space="0" w:color="auto"/>
        <w:right w:val="none" w:sz="0" w:space="0" w:color="auto"/>
      </w:divBdr>
    </w:div>
    <w:div w:id="644747896">
      <w:bodyDiv w:val="1"/>
      <w:marLeft w:val="0"/>
      <w:marRight w:val="0"/>
      <w:marTop w:val="0"/>
      <w:marBottom w:val="0"/>
      <w:divBdr>
        <w:top w:val="none" w:sz="0" w:space="0" w:color="auto"/>
        <w:left w:val="none" w:sz="0" w:space="0" w:color="auto"/>
        <w:bottom w:val="none" w:sz="0" w:space="0" w:color="auto"/>
        <w:right w:val="none" w:sz="0" w:space="0" w:color="auto"/>
      </w:divBdr>
    </w:div>
    <w:div w:id="644818765">
      <w:bodyDiv w:val="1"/>
      <w:marLeft w:val="0"/>
      <w:marRight w:val="0"/>
      <w:marTop w:val="0"/>
      <w:marBottom w:val="0"/>
      <w:divBdr>
        <w:top w:val="none" w:sz="0" w:space="0" w:color="auto"/>
        <w:left w:val="none" w:sz="0" w:space="0" w:color="auto"/>
        <w:bottom w:val="none" w:sz="0" w:space="0" w:color="auto"/>
        <w:right w:val="none" w:sz="0" w:space="0" w:color="auto"/>
      </w:divBdr>
    </w:div>
    <w:div w:id="645011995">
      <w:bodyDiv w:val="1"/>
      <w:marLeft w:val="0"/>
      <w:marRight w:val="0"/>
      <w:marTop w:val="0"/>
      <w:marBottom w:val="0"/>
      <w:divBdr>
        <w:top w:val="none" w:sz="0" w:space="0" w:color="auto"/>
        <w:left w:val="none" w:sz="0" w:space="0" w:color="auto"/>
        <w:bottom w:val="none" w:sz="0" w:space="0" w:color="auto"/>
        <w:right w:val="none" w:sz="0" w:space="0" w:color="auto"/>
      </w:divBdr>
    </w:div>
    <w:div w:id="645013255">
      <w:bodyDiv w:val="1"/>
      <w:marLeft w:val="0"/>
      <w:marRight w:val="0"/>
      <w:marTop w:val="0"/>
      <w:marBottom w:val="0"/>
      <w:divBdr>
        <w:top w:val="none" w:sz="0" w:space="0" w:color="auto"/>
        <w:left w:val="none" w:sz="0" w:space="0" w:color="auto"/>
        <w:bottom w:val="none" w:sz="0" w:space="0" w:color="auto"/>
        <w:right w:val="none" w:sz="0" w:space="0" w:color="auto"/>
      </w:divBdr>
    </w:div>
    <w:div w:id="645204969">
      <w:bodyDiv w:val="1"/>
      <w:marLeft w:val="0"/>
      <w:marRight w:val="0"/>
      <w:marTop w:val="0"/>
      <w:marBottom w:val="0"/>
      <w:divBdr>
        <w:top w:val="none" w:sz="0" w:space="0" w:color="auto"/>
        <w:left w:val="none" w:sz="0" w:space="0" w:color="auto"/>
        <w:bottom w:val="none" w:sz="0" w:space="0" w:color="auto"/>
        <w:right w:val="none" w:sz="0" w:space="0" w:color="auto"/>
      </w:divBdr>
    </w:div>
    <w:div w:id="645285769">
      <w:bodyDiv w:val="1"/>
      <w:marLeft w:val="0"/>
      <w:marRight w:val="0"/>
      <w:marTop w:val="0"/>
      <w:marBottom w:val="0"/>
      <w:divBdr>
        <w:top w:val="none" w:sz="0" w:space="0" w:color="auto"/>
        <w:left w:val="none" w:sz="0" w:space="0" w:color="auto"/>
        <w:bottom w:val="none" w:sz="0" w:space="0" w:color="auto"/>
        <w:right w:val="none" w:sz="0" w:space="0" w:color="auto"/>
      </w:divBdr>
    </w:div>
    <w:div w:id="645621109">
      <w:bodyDiv w:val="1"/>
      <w:marLeft w:val="0"/>
      <w:marRight w:val="0"/>
      <w:marTop w:val="0"/>
      <w:marBottom w:val="0"/>
      <w:divBdr>
        <w:top w:val="none" w:sz="0" w:space="0" w:color="auto"/>
        <w:left w:val="none" w:sz="0" w:space="0" w:color="auto"/>
        <w:bottom w:val="none" w:sz="0" w:space="0" w:color="auto"/>
        <w:right w:val="none" w:sz="0" w:space="0" w:color="auto"/>
      </w:divBdr>
    </w:div>
    <w:div w:id="645818802">
      <w:bodyDiv w:val="1"/>
      <w:marLeft w:val="0"/>
      <w:marRight w:val="0"/>
      <w:marTop w:val="0"/>
      <w:marBottom w:val="0"/>
      <w:divBdr>
        <w:top w:val="none" w:sz="0" w:space="0" w:color="auto"/>
        <w:left w:val="none" w:sz="0" w:space="0" w:color="auto"/>
        <w:bottom w:val="none" w:sz="0" w:space="0" w:color="auto"/>
        <w:right w:val="none" w:sz="0" w:space="0" w:color="auto"/>
      </w:divBdr>
    </w:div>
    <w:div w:id="646205084">
      <w:bodyDiv w:val="1"/>
      <w:marLeft w:val="0"/>
      <w:marRight w:val="0"/>
      <w:marTop w:val="0"/>
      <w:marBottom w:val="0"/>
      <w:divBdr>
        <w:top w:val="none" w:sz="0" w:space="0" w:color="auto"/>
        <w:left w:val="none" w:sz="0" w:space="0" w:color="auto"/>
        <w:bottom w:val="none" w:sz="0" w:space="0" w:color="auto"/>
        <w:right w:val="none" w:sz="0" w:space="0" w:color="auto"/>
      </w:divBdr>
    </w:div>
    <w:div w:id="646517199">
      <w:bodyDiv w:val="1"/>
      <w:marLeft w:val="0"/>
      <w:marRight w:val="0"/>
      <w:marTop w:val="0"/>
      <w:marBottom w:val="0"/>
      <w:divBdr>
        <w:top w:val="none" w:sz="0" w:space="0" w:color="auto"/>
        <w:left w:val="none" w:sz="0" w:space="0" w:color="auto"/>
        <w:bottom w:val="none" w:sz="0" w:space="0" w:color="auto"/>
        <w:right w:val="none" w:sz="0" w:space="0" w:color="auto"/>
      </w:divBdr>
    </w:div>
    <w:div w:id="646857410">
      <w:bodyDiv w:val="1"/>
      <w:marLeft w:val="0"/>
      <w:marRight w:val="0"/>
      <w:marTop w:val="0"/>
      <w:marBottom w:val="0"/>
      <w:divBdr>
        <w:top w:val="none" w:sz="0" w:space="0" w:color="auto"/>
        <w:left w:val="none" w:sz="0" w:space="0" w:color="auto"/>
        <w:bottom w:val="none" w:sz="0" w:space="0" w:color="auto"/>
        <w:right w:val="none" w:sz="0" w:space="0" w:color="auto"/>
      </w:divBdr>
    </w:div>
    <w:div w:id="647133434">
      <w:bodyDiv w:val="1"/>
      <w:marLeft w:val="0"/>
      <w:marRight w:val="0"/>
      <w:marTop w:val="0"/>
      <w:marBottom w:val="0"/>
      <w:divBdr>
        <w:top w:val="none" w:sz="0" w:space="0" w:color="auto"/>
        <w:left w:val="none" w:sz="0" w:space="0" w:color="auto"/>
        <w:bottom w:val="none" w:sz="0" w:space="0" w:color="auto"/>
        <w:right w:val="none" w:sz="0" w:space="0" w:color="auto"/>
      </w:divBdr>
    </w:div>
    <w:div w:id="647200622">
      <w:bodyDiv w:val="1"/>
      <w:marLeft w:val="0"/>
      <w:marRight w:val="0"/>
      <w:marTop w:val="0"/>
      <w:marBottom w:val="0"/>
      <w:divBdr>
        <w:top w:val="none" w:sz="0" w:space="0" w:color="auto"/>
        <w:left w:val="none" w:sz="0" w:space="0" w:color="auto"/>
        <w:bottom w:val="none" w:sz="0" w:space="0" w:color="auto"/>
        <w:right w:val="none" w:sz="0" w:space="0" w:color="auto"/>
      </w:divBdr>
    </w:div>
    <w:div w:id="647326598">
      <w:bodyDiv w:val="1"/>
      <w:marLeft w:val="0"/>
      <w:marRight w:val="0"/>
      <w:marTop w:val="0"/>
      <w:marBottom w:val="0"/>
      <w:divBdr>
        <w:top w:val="none" w:sz="0" w:space="0" w:color="auto"/>
        <w:left w:val="none" w:sz="0" w:space="0" w:color="auto"/>
        <w:bottom w:val="none" w:sz="0" w:space="0" w:color="auto"/>
        <w:right w:val="none" w:sz="0" w:space="0" w:color="auto"/>
      </w:divBdr>
    </w:div>
    <w:div w:id="647517500">
      <w:bodyDiv w:val="1"/>
      <w:marLeft w:val="0"/>
      <w:marRight w:val="0"/>
      <w:marTop w:val="0"/>
      <w:marBottom w:val="0"/>
      <w:divBdr>
        <w:top w:val="none" w:sz="0" w:space="0" w:color="auto"/>
        <w:left w:val="none" w:sz="0" w:space="0" w:color="auto"/>
        <w:bottom w:val="none" w:sz="0" w:space="0" w:color="auto"/>
        <w:right w:val="none" w:sz="0" w:space="0" w:color="auto"/>
      </w:divBdr>
    </w:div>
    <w:div w:id="647903623">
      <w:bodyDiv w:val="1"/>
      <w:marLeft w:val="0"/>
      <w:marRight w:val="0"/>
      <w:marTop w:val="0"/>
      <w:marBottom w:val="0"/>
      <w:divBdr>
        <w:top w:val="none" w:sz="0" w:space="0" w:color="auto"/>
        <w:left w:val="none" w:sz="0" w:space="0" w:color="auto"/>
        <w:bottom w:val="none" w:sz="0" w:space="0" w:color="auto"/>
        <w:right w:val="none" w:sz="0" w:space="0" w:color="auto"/>
      </w:divBdr>
    </w:div>
    <w:div w:id="648024397">
      <w:bodyDiv w:val="1"/>
      <w:marLeft w:val="0"/>
      <w:marRight w:val="0"/>
      <w:marTop w:val="0"/>
      <w:marBottom w:val="0"/>
      <w:divBdr>
        <w:top w:val="none" w:sz="0" w:space="0" w:color="auto"/>
        <w:left w:val="none" w:sz="0" w:space="0" w:color="auto"/>
        <w:bottom w:val="none" w:sz="0" w:space="0" w:color="auto"/>
        <w:right w:val="none" w:sz="0" w:space="0" w:color="auto"/>
      </w:divBdr>
    </w:div>
    <w:div w:id="648438169">
      <w:bodyDiv w:val="1"/>
      <w:marLeft w:val="0"/>
      <w:marRight w:val="0"/>
      <w:marTop w:val="0"/>
      <w:marBottom w:val="0"/>
      <w:divBdr>
        <w:top w:val="none" w:sz="0" w:space="0" w:color="auto"/>
        <w:left w:val="none" w:sz="0" w:space="0" w:color="auto"/>
        <w:bottom w:val="none" w:sz="0" w:space="0" w:color="auto"/>
        <w:right w:val="none" w:sz="0" w:space="0" w:color="auto"/>
      </w:divBdr>
    </w:div>
    <w:div w:id="648904442">
      <w:bodyDiv w:val="1"/>
      <w:marLeft w:val="0"/>
      <w:marRight w:val="0"/>
      <w:marTop w:val="0"/>
      <w:marBottom w:val="0"/>
      <w:divBdr>
        <w:top w:val="none" w:sz="0" w:space="0" w:color="auto"/>
        <w:left w:val="none" w:sz="0" w:space="0" w:color="auto"/>
        <w:bottom w:val="none" w:sz="0" w:space="0" w:color="auto"/>
        <w:right w:val="none" w:sz="0" w:space="0" w:color="auto"/>
      </w:divBdr>
    </w:div>
    <w:div w:id="649212908">
      <w:bodyDiv w:val="1"/>
      <w:marLeft w:val="0"/>
      <w:marRight w:val="0"/>
      <w:marTop w:val="0"/>
      <w:marBottom w:val="0"/>
      <w:divBdr>
        <w:top w:val="none" w:sz="0" w:space="0" w:color="auto"/>
        <w:left w:val="none" w:sz="0" w:space="0" w:color="auto"/>
        <w:bottom w:val="none" w:sz="0" w:space="0" w:color="auto"/>
        <w:right w:val="none" w:sz="0" w:space="0" w:color="auto"/>
      </w:divBdr>
    </w:div>
    <w:div w:id="649411243">
      <w:bodyDiv w:val="1"/>
      <w:marLeft w:val="0"/>
      <w:marRight w:val="0"/>
      <w:marTop w:val="0"/>
      <w:marBottom w:val="0"/>
      <w:divBdr>
        <w:top w:val="none" w:sz="0" w:space="0" w:color="auto"/>
        <w:left w:val="none" w:sz="0" w:space="0" w:color="auto"/>
        <w:bottom w:val="none" w:sz="0" w:space="0" w:color="auto"/>
        <w:right w:val="none" w:sz="0" w:space="0" w:color="auto"/>
      </w:divBdr>
    </w:div>
    <w:div w:id="649482597">
      <w:bodyDiv w:val="1"/>
      <w:marLeft w:val="0"/>
      <w:marRight w:val="0"/>
      <w:marTop w:val="0"/>
      <w:marBottom w:val="0"/>
      <w:divBdr>
        <w:top w:val="none" w:sz="0" w:space="0" w:color="auto"/>
        <w:left w:val="none" w:sz="0" w:space="0" w:color="auto"/>
        <w:bottom w:val="none" w:sz="0" w:space="0" w:color="auto"/>
        <w:right w:val="none" w:sz="0" w:space="0" w:color="auto"/>
      </w:divBdr>
    </w:div>
    <w:div w:id="649483387">
      <w:bodyDiv w:val="1"/>
      <w:marLeft w:val="0"/>
      <w:marRight w:val="0"/>
      <w:marTop w:val="0"/>
      <w:marBottom w:val="0"/>
      <w:divBdr>
        <w:top w:val="none" w:sz="0" w:space="0" w:color="auto"/>
        <w:left w:val="none" w:sz="0" w:space="0" w:color="auto"/>
        <w:bottom w:val="none" w:sz="0" w:space="0" w:color="auto"/>
        <w:right w:val="none" w:sz="0" w:space="0" w:color="auto"/>
      </w:divBdr>
    </w:div>
    <w:div w:id="649554900">
      <w:bodyDiv w:val="1"/>
      <w:marLeft w:val="0"/>
      <w:marRight w:val="0"/>
      <w:marTop w:val="0"/>
      <w:marBottom w:val="0"/>
      <w:divBdr>
        <w:top w:val="none" w:sz="0" w:space="0" w:color="auto"/>
        <w:left w:val="none" w:sz="0" w:space="0" w:color="auto"/>
        <w:bottom w:val="none" w:sz="0" w:space="0" w:color="auto"/>
        <w:right w:val="none" w:sz="0" w:space="0" w:color="auto"/>
      </w:divBdr>
    </w:div>
    <w:div w:id="649941968">
      <w:bodyDiv w:val="1"/>
      <w:marLeft w:val="0"/>
      <w:marRight w:val="0"/>
      <w:marTop w:val="0"/>
      <w:marBottom w:val="0"/>
      <w:divBdr>
        <w:top w:val="none" w:sz="0" w:space="0" w:color="auto"/>
        <w:left w:val="none" w:sz="0" w:space="0" w:color="auto"/>
        <w:bottom w:val="none" w:sz="0" w:space="0" w:color="auto"/>
        <w:right w:val="none" w:sz="0" w:space="0" w:color="auto"/>
      </w:divBdr>
    </w:div>
    <w:div w:id="650210776">
      <w:bodyDiv w:val="1"/>
      <w:marLeft w:val="0"/>
      <w:marRight w:val="0"/>
      <w:marTop w:val="0"/>
      <w:marBottom w:val="0"/>
      <w:divBdr>
        <w:top w:val="none" w:sz="0" w:space="0" w:color="auto"/>
        <w:left w:val="none" w:sz="0" w:space="0" w:color="auto"/>
        <w:bottom w:val="none" w:sz="0" w:space="0" w:color="auto"/>
        <w:right w:val="none" w:sz="0" w:space="0" w:color="auto"/>
      </w:divBdr>
    </w:div>
    <w:div w:id="650253488">
      <w:bodyDiv w:val="1"/>
      <w:marLeft w:val="0"/>
      <w:marRight w:val="0"/>
      <w:marTop w:val="0"/>
      <w:marBottom w:val="0"/>
      <w:divBdr>
        <w:top w:val="none" w:sz="0" w:space="0" w:color="auto"/>
        <w:left w:val="none" w:sz="0" w:space="0" w:color="auto"/>
        <w:bottom w:val="none" w:sz="0" w:space="0" w:color="auto"/>
        <w:right w:val="none" w:sz="0" w:space="0" w:color="auto"/>
      </w:divBdr>
    </w:div>
    <w:div w:id="651836252">
      <w:bodyDiv w:val="1"/>
      <w:marLeft w:val="0"/>
      <w:marRight w:val="0"/>
      <w:marTop w:val="0"/>
      <w:marBottom w:val="0"/>
      <w:divBdr>
        <w:top w:val="none" w:sz="0" w:space="0" w:color="auto"/>
        <w:left w:val="none" w:sz="0" w:space="0" w:color="auto"/>
        <w:bottom w:val="none" w:sz="0" w:space="0" w:color="auto"/>
        <w:right w:val="none" w:sz="0" w:space="0" w:color="auto"/>
      </w:divBdr>
    </w:div>
    <w:div w:id="652298868">
      <w:bodyDiv w:val="1"/>
      <w:marLeft w:val="0"/>
      <w:marRight w:val="0"/>
      <w:marTop w:val="0"/>
      <w:marBottom w:val="0"/>
      <w:divBdr>
        <w:top w:val="none" w:sz="0" w:space="0" w:color="auto"/>
        <w:left w:val="none" w:sz="0" w:space="0" w:color="auto"/>
        <w:bottom w:val="none" w:sz="0" w:space="0" w:color="auto"/>
        <w:right w:val="none" w:sz="0" w:space="0" w:color="auto"/>
      </w:divBdr>
    </w:div>
    <w:div w:id="653023625">
      <w:bodyDiv w:val="1"/>
      <w:marLeft w:val="0"/>
      <w:marRight w:val="0"/>
      <w:marTop w:val="0"/>
      <w:marBottom w:val="0"/>
      <w:divBdr>
        <w:top w:val="none" w:sz="0" w:space="0" w:color="auto"/>
        <w:left w:val="none" w:sz="0" w:space="0" w:color="auto"/>
        <w:bottom w:val="none" w:sz="0" w:space="0" w:color="auto"/>
        <w:right w:val="none" w:sz="0" w:space="0" w:color="auto"/>
      </w:divBdr>
    </w:div>
    <w:div w:id="653067926">
      <w:bodyDiv w:val="1"/>
      <w:marLeft w:val="0"/>
      <w:marRight w:val="0"/>
      <w:marTop w:val="0"/>
      <w:marBottom w:val="0"/>
      <w:divBdr>
        <w:top w:val="none" w:sz="0" w:space="0" w:color="auto"/>
        <w:left w:val="none" w:sz="0" w:space="0" w:color="auto"/>
        <w:bottom w:val="none" w:sz="0" w:space="0" w:color="auto"/>
        <w:right w:val="none" w:sz="0" w:space="0" w:color="auto"/>
      </w:divBdr>
    </w:div>
    <w:div w:id="653071973">
      <w:bodyDiv w:val="1"/>
      <w:marLeft w:val="0"/>
      <w:marRight w:val="0"/>
      <w:marTop w:val="0"/>
      <w:marBottom w:val="0"/>
      <w:divBdr>
        <w:top w:val="none" w:sz="0" w:space="0" w:color="auto"/>
        <w:left w:val="none" w:sz="0" w:space="0" w:color="auto"/>
        <w:bottom w:val="none" w:sz="0" w:space="0" w:color="auto"/>
        <w:right w:val="none" w:sz="0" w:space="0" w:color="auto"/>
      </w:divBdr>
    </w:div>
    <w:div w:id="653097912">
      <w:bodyDiv w:val="1"/>
      <w:marLeft w:val="0"/>
      <w:marRight w:val="0"/>
      <w:marTop w:val="0"/>
      <w:marBottom w:val="0"/>
      <w:divBdr>
        <w:top w:val="none" w:sz="0" w:space="0" w:color="auto"/>
        <w:left w:val="none" w:sz="0" w:space="0" w:color="auto"/>
        <w:bottom w:val="none" w:sz="0" w:space="0" w:color="auto"/>
        <w:right w:val="none" w:sz="0" w:space="0" w:color="auto"/>
      </w:divBdr>
    </w:div>
    <w:div w:id="653142302">
      <w:bodyDiv w:val="1"/>
      <w:marLeft w:val="0"/>
      <w:marRight w:val="0"/>
      <w:marTop w:val="0"/>
      <w:marBottom w:val="0"/>
      <w:divBdr>
        <w:top w:val="none" w:sz="0" w:space="0" w:color="auto"/>
        <w:left w:val="none" w:sz="0" w:space="0" w:color="auto"/>
        <w:bottom w:val="none" w:sz="0" w:space="0" w:color="auto"/>
        <w:right w:val="none" w:sz="0" w:space="0" w:color="auto"/>
      </w:divBdr>
    </w:div>
    <w:div w:id="653215524">
      <w:bodyDiv w:val="1"/>
      <w:marLeft w:val="0"/>
      <w:marRight w:val="0"/>
      <w:marTop w:val="0"/>
      <w:marBottom w:val="0"/>
      <w:divBdr>
        <w:top w:val="none" w:sz="0" w:space="0" w:color="auto"/>
        <w:left w:val="none" w:sz="0" w:space="0" w:color="auto"/>
        <w:bottom w:val="none" w:sz="0" w:space="0" w:color="auto"/>
        <w:right w:val="none" w:sz="0" w:space="0" w:color="auto"/>
      </w:divBdr>
    </w:div>
    <w:div w:id="653684951">
      <w:bodyDiv w:val="1"/>
      <w:marLeft w:val="0"/>
      <w:marRight w:val="0"/>
      <w:marTop w:val="0"/>
      <w:marBottom w:val="0"/>
      <w:divBdr>
        <w:top w:val="none" w:sz="0" w:space="0" w:color="auto"/>
        <w:left w:val="none" w:sz="0" w:space="0" w:color="auto"/>
        <w:bottom w:val="none" w:sz="0" w:space="0" w:color="auto"/>
        <w:right w:val="none" w:sz="0" w:space="0" w:color="auto"/>
      </w:divBdr>
    </w:div>
    <w:div w:id="653723802">
      <w:bodyDiv w:val="1"/>
      <w:marLeft w:val="0"/>
      <w:marRight w:val="0"/>
      <w:marTop w:val="0"/>
      <w:marBottom w:val="0"/>
      <w:divBdr>
        <w:top w:val="none" w:sz="0" w:space="0" w:color="auto"/>
        <w:left w:val="none" w:sz="0" w:space="0" w:color="auto"/>
        <w:bottom w:val="none" w:sz="0" w:space="0" w:color="auto"/>
        <w:right w:val="none" w:sz="0" w:space="0" w:color="auto"/>
      </w:divBdr>
    </w:div>
    <w:div w:id="654115108">
      <w:bodyDiv w:val="1"/>
      <w:marLeft w:val="0"/>
      <w:marRight w:val="0"/>
      <w:marTop w:val="0"/>
      <w:marBottom w:val="0"/>
      <w:divBdr>
        <w:top w:val="none" w:sz="0" w:space="0" w:color="auto"/>
        <w:left w:val="none" w:sz="0" w:space="0" w:color="auto"/>
        <w:bottom w:val="none" w:sz="0" w:space="0" w:color="auto"/>
        <w:right w:val="none" w:sz="0" w:space="0" w:color="auto"/>
      </w:divBdr>
    </w:div>
    <w:div w:id="654139333">
      <w:bodyDiv w:val="1"/>
      <w:marLeft w:val="0"/>
      <w:marRight w:val="0"/>
      <w:marTop w:val="0"/>
      <w:marBottom w:val="0"/>
      <w:divBdr>
        <w:top w:val="none" w:sz="0" w:space="0" w:color="auto"/>
        <w:left w:val="none" w:sz="0" w:space="0" w:color="auto"/>
        <w:bottom w:val="none" w:sz="0" w:space="0" w:color="auto"/>
        <w:right w:val="none" w:sz="0" w:space="0" w:color="auto"/>
      </w:divBdr>
    </w:div>
    <w:div w:id="654259150">
      <w:bodyDiv w:val="1"/>
      <w:marLeft w:val="0"/>
      <w:marRight w:val="0"/>
      <w:marTop w:val="0"/>
      <w:marBottom w:val="0"/>
      <w:divBdr>
        <w:top w:val="none" w:sz="0" w:space="0" w:color="auto"/>
        <w:left w:val="none" w:sz="0" w:space="0" w:color="auto"/>
        <w:bottom w:val="none" w:sz="0" w:space="0" w:color="auto"/>
        <w:right w:val="none" w:sz="0" w:space="0" w:color="auto"/>
      </w:divBdr>
    </w:div>
    <w:div w:id="654378717">
      <w:bodyDiv w:val="1"/>
      <w:marLeft w:val="0"/>
      <w:marRight w:val="0"/>
      <w:marTop w:val="0"/>
      <w:marBottom w:val="0"/>
      <w:divBdr>
        <w:top w:val="none" w:sz="0" w:space="0" w:color="auto"/>
        <w:left w:val="none" w:sz="0" w:space="0" w:color="auto"/>
        <w:bottom w:val="none" w:sz="0" w:space="0" w:color="auto"/>
        <w:right w:val="none" w:sz="0" w:space="0" w:color="auto"/>
      </w:divBdr>
    </w:div>
    <w:div w:id="654605047">
      <w:bodyDiv w:val="1"/>
      <w:marLeft w:val="0"/>
      <w:marRight w:val="0"/>
      <w:marTop w:val="0"/>
      <w:marBottom w:val="0"/>
      <w:divBdr>
        <w:top w:val="none" w:sz="0" w:space="0" w:color="auto"/>
        <w:left w:val="none" w:sz="0" w:space="0" w:color="auto"/>
        <w:bottom w:val="none" w:sz="0" w:space="0" w:color="auto"/>
        <w:right w:val="none" w:sz="0" w:space="0" w:color="auto"/>
      </w:divBdr>
    </w:div>
    <w:div w:id="655426505">
      <w:bodyDiv w:val="1"/>
      <w:marLeft w:val="0"/>
      <w:marRight w:val="0"/>
      <w:marTop w:val="0"/>
      <w:marBottom w:val="0"/>
      <w:divBdr>
        <w:top w:val="none" w:sz="0" w:space="0" w:color="auto"/>
        <w:left w:val="none" w:sz="0" w:space="0" w:color="auto"/>
        <w:bottom w:val="none" w:sz="0" w:space="0" w:color="auto"/>
        <w:right w:val="none" w:sz="0" w:space="0" w:color="auto"/>
      </w:divBdr>
    </w:div>
    <w:div w:id="655576016">
      <w:bodyDiv w:val="1"/>
      <w:marLeft w:val="0"/>
      <w:marRight w:val="0"/>
      <w:marTop w:val="0"/>
      <w:marBottom w:val="0"/>
      <w:divBdr>
        <w:top w:val="none" w:sz="0" w:space="0" w:color="auto"/>
        <w:left w:val="none" w:sz="0" w:space="0" w:color="auto"/>
        <w:bottom w:val="none" w:sz="0" w:space="0" w:color="auto"/>
        <w:right w:val="none" w:sz="0" w:space="0" w:color="auto"/>
      </w:divBdr>
    </w:div>
    <w:div w:id="655650291">
      <w:bodyDiv w:val="1"/>
      <w:marLeft w:val="0"/>
      <w:marRight w:val="0"/>
      <w:marTop w:val="0"/>
      <w:marBottom w:val="0"/>
      <w:divBdr>
        <w:top w:val="none" w:sz="0" w:space="0" w:color="auto"/>
        <w:left w:val="none" w:sz="0" w:space="0" w:color="auto"/>
        <w:bottom w:val="none" w:sz="0" w:space="0" w:color="auto"/>
        <w:right w:val="none" w:sz="0" w:space="0" w:color="auto"/>
      </w:divBdr>
    </w:div>
    <w:div w:id="655842348">
      <w:bodyDiv w:val="1"/>
      <w:marLeft w:val="0"/>
      <w:marRight w:val="0"/>
      <w:marTop w:val="0"/>
      <w:marBottom w:val="0"/>
      <w:divBdr>
        <w:top w:val="none" w:sz="0" w:space="0" w:color="auto"/>
        <w:left w:val="none" w:sz="0" w:space="0" w:color="auto"/>
        <w:bottom w:val="none" w:sz="0" w:space="0" w:color="auto"/>
        <w:right w:val="none" w:sz="0" w:space="0" w:color="auto"/>
      </w:divBdr>
    </w:div>
    <w:div w:id="655884798">
      <w:bodyDiv w:val="1"/>
      <w:marLeft w:val="0"/>
      <w:marRight w:val="0"/>
      <w:marTop w:val="0"/>
      <w:marBottom w:val="0"/>
      <w:divBdr>
        <w:top w:val="none" w:sz="0" w:space="0" w:color="auto"/>
        <w:left w:val="none" w:sz="0" w:space="0" w:color="auto"/>
        <w:bottom w:val="none" w:sz="0" w:space="0" w:color="auto"/>
        <w:right w:val="none" w:sz="0" w:space="0" w:color="auto"/>
      </w:divBdr>
    </w:div>
    <w:div w:id="656155594">
      <w:bodyDiv w:val="1"/>
      <w:marLeft w:val="0"/>
      <w:marRight w:val="0"/>
      <w:marTop w:val="0"/>
      <w:marBottom w:val="0"/>
      <w:divBdr>
        <w:top w:val="none" w:sz="0" w:space="0" w:color="auto"/>
        <w:left w:val="none" w:sz="0" w:space="0" w:color="auto"/>
        <w:bottom w:val="none" w:sz="0" w:space="0" w:color="auto"/>
        <w:right w:val="none" w:sz="0" w:space="0" w:color="auto"/>
      </w:divBdr>
    </w:div>
    <w:div w:id="656307281">
      <w:bodyDiv w:val="1"/>
      <w:marLeft w:val="0"/>
      <w:marRight w:val="0"/>
      <w:marTop w:val="0"/>
      <w:marBottom w:val="0"/>
      <w:divBdr>
        <w:top w:val="none" w:sz="0" w:space="0" w:color="auto"/>
        <w:left w:val="none" w:sz="0" w:space="0" w:color="auto"/>
        <w:bottom w:val="none" w:sz="0" w:space="0" w:color="auto"/>
        <w:right w:val="none" w:sz="0" w:space="0" w:color="auto"/>
      </w:divBdr>
    </w:div>
    <w:div w:id="656763153">
      <w:bodyDiv w:val="1"/>
      <w:marLeft w:val="0"/>
      <w:marRight w:val="0"/>
      <w:marTop w:val="0"/>
      <w:marBottom w:val="0"/>
      <w:divBdr>
        <w:top w:val="none" w:sz="0" w:space="0" w:color="auto"/>
        <w:left w:val="none" w:sz="0" w:space="0" w:color="auto"/>
        <w:bottom w:val="none" w:sz="0" w:space="0" w:color="auto"/>
        <w:right w:val="none" w:sz="0" w:space="0" w:color="auto"/>
      </w:divBdr>
    </w:div>
    <w:div w:id="657001345">
      <w:bodyDiv w:val="1"/>
      <w:marLeft w:val="0"/>
      <w:marRight w:val="0"/>
      <w:marTop w:val="0"/>
      <w:marBottom w:val="0"/>
      <w:divBdr>
        <w:top w:val="none" w:sz="0" w:space="0" w:color="auto"/>
        <w:left w:val="none" w:sz="0" w:space="0" w:color="auto"/>
        <w:bottom w:val="none" w:sz="0" w:space="0" w:color="auto"/>
        <w:right w:val="none" w:sz="0" w:space="0" w:color="auto"/>
      </w:divBdr>
    </w:div>
    <w:div w:id="657731157">
      <w:bodyDiv w:val="1"/>
      <w:marLeft w:val="0"/>
      <w:marRight w:val="0"/>
      <w:marTop w:val="0"/>
      <w:marBottom w:val="0"/>
      <w:divBdr>
        <w:top w:val="none" w:sz="0" w:space="0" w:color="auto"/>
        <w:left w:val="none" w:sz="0" w:space="0" w:color="auto"/>
        <w:bottom w:val="none" w:sz="0" w:space="0" w:color="auto"/>
        <w:right w:val="none" w:sz="0" w:space="0" w:color="auto"/>
      </w:divBdr>
    </w:div>
    <w:div w:id="657732610">
      <w:bodyDiv w:val="1"/>
      <w:marLeft w:val="0"/>
      <w:marRight w:val="0"/>
      <w:marTop w:val="0"/>
      <w:marBottom w:val="0"/>
      <w:divBdr>
        <w:top w:val="none" w:sz="0" w:space="0" w:color="auto"/>
        <w:left w:val="none" w:sz="0" w:space="0" w:color="auto"/>
        <w:bottom w:val="none" w:sz="0" w:space="0" w:color="auto"/>
        <w:right w:val="none" w:sz="0" w:space="0" w:color="auto"/>
      </w:divBdr>
    </w:div>
    <w:div w:id="657929178">
      <w:bodyDiv w:val="1"/>
      <w:marLeft w:val="0"/>
      <w:marRight w:val="0"/>
      <w:marTop w:val="0"/>
      <w:marBottom w:val="0"/>
      <w:divBdr>
        <w:top w:val="none" w:sz="0" w:space="0" w:color="auto"/>
        <w:left w:val="none" w:sz="0" w:space="0" w:color="auto"/>
        <w:bottom w:val="none" w:sz="0" w:space="0" w:color="auto"/>
        <w:right w:val="none" w:sz="0" w:space="0" w:color="auto"/>
      </w:divBdr>
    </w:div>
    <w:div w:id="658457743">
      <w:bodyDiv w:val="1"/>
      <w:marLeft w:val="0"/>
      <w:marRight w:val="0"/>
      <w:marTop w:val="0"/>
      <w:marBottom w:val="0"/>
      <w:divBdr>
        <w:top w:val="none" w:sz="0" w:space="0" w:color="auto"/>
        <w:left w:val="none" w:sz="0" w:space="0" w:color="auto"/>
        <w:bottom w:val="none" w:sz="0" w:space="0" w:color="auto"/>
        <w:right w:val="none" w:sz="0" w:space="0" w:color="auto"/>
      </w:divBdr>
    </w:div>
    <w:div w:id="658536177">
      <w:bodyDiv w:val="1"/>
      <w:marLeft w:val="0"/>
      <w:marRight w:val="0"/>
      <w:marTop w:val="0"/>
      <w:marBottom w:val="0"/>
      <w:divBdr>
        <w:top w:val="none" w:sz="0" w:space="0" w:color="auto"/>
        <w:left w:val="none" w:sz="0" w:space="0" w:color="auto"/>
        <w:bottom w:val="none" w:sz="0" w:space="0" w:color="auto"/>
        <w:right w:val="none" w:sz="0" w:space="0" w:color="auto"/>
      </w:divBdr>
    </w:div>
    <w:div w:id="658653758">
      <w:bodyDiv w:val="1"/>
      <w:marLeft w:val="0"/>
      <w:marRight w:val="0"/>
      <w:marTop w:val="0"/>
      <w:marBottom w:val="0"/>
      <w:divBdr>
        <w:top w:val="none" w:sz="0" w:space="0" w:color="auto"/>
        <w:left w:val="none" w:sz="0" w:space="0" w:color="auto"/>
        <w:bottom w:val="none" w:sz="0" w:space="0" w:color="auto"/>
        <w:right w:val="none" w:sz="0" w:space="0" w:color="auto"/>
      </w:divBdr>
    </w:div>
    <w:div w:id="658847526">
      <w:bodyDiv w:val="1"/>
      <w:marLeft w:val="0"/>
      <w:marRight w:val="0"/>
      <w:marTop w:val="0"/>
      <w:marBottom w:val="0"/>
      <w:divBdr>
        <w:top w:val="none" w:sz="0" w:space="0" w:color="auto"/>
        <w:left w:val="none" w:sz="0" w:space="0" w:color="auto"/>
        <w:bottom w:val="none" w:sz="0" w:space="0" w:color="auto"/>
        <w:right w:val="none" w:sz="0" w:space="0" w:color="auto"/>
      </w:divBdr>
    </w:div>
    <w:div w:id="659430070">
      <w:bodyDiv w:val="1"/>
      <w:marLeft w:val="0"/>
      <w:marRight w:val="0"/>
      <w:marTop w:val="0"/>
      <w:marBottom w:val="0"/>
      <w:divBdr>
        <w:top w:val="none" w:sz="0" w:space="0" w:color="auto"/>
        <w:left w:val="none" w:sz="0" w:space="0" w:color="auto"/>
        <w:bottom w:val="none" w:sz="0" w:space="0" w:color="auto"/>
        <w:right w:val="none" w:sz="0" w:space="0" w:color="auto"/>
      </w:divBdr>
    </w:div>
    <w:div w:id="659769954">
      <w:bodyDiv w:val="1"/>
      <w:marLeft w:val="0"/>
      <w:marRight w:val="0"/>
      <w:marTop w:val="0"/>
      <w:marBottom w:val="0"/>
      <w:divBdr>
        <w:top w:val="none" w:sz="0" w:space="0" w:color="auto"/>
        <w:left w:val="none" w:sz="0" w:space="0" w:color="auto"/>
        <w:bottom w:val="none" w:sz="0" w:space="0" w:color="auto"/>
        <w:right w:val="none" w:sz="0" w:space="0" w:color="auto"/>
      </w:divBdr>
    </w:div>
    <w:div w:id="659847690">
      <w:bodyDiv w:val="1"/>
      <w:marLeft w:val="0"/>
      <w:marRight w:val="0"/>
      <w:marTop w:val="0"/>
      <w:marBottom w:val="0"/>
      <w:divBdr>
        <w:top w:val="none" w:sz="0" w:space="0" w:color="auto"/>
        <w:left w:val="none" w:sz="0" w:space="0" w:color="auto"/>
        <w:bottom w:val="none" w:sz="0" w:space="0" w:color="auto"/>
        <w:right w:val="none" w:sz="0" w:space="0" w:color="auto"/>
      </w:divBdr>
    </w:div>
    <w:div w:id="659964514">
      <w:bodyDiv w:val="1"/>
      <w:marLeft w:val="0"/>
      <w:marRight w:val="0"/>
      <w:marTop w:val="0"/>
      <w:marBottom w:val="0"/>
      <w:divBdr>
        <w:top w:val="none" w:sz="0" w:space="0" w:color="auto"/>
        <w:left w:val="none" w:sz="0" w:space="0" w:color="auto"/>
        <w:bottom w:val="none" w:sz="0" w:space="0" w:color="auto"/>
        <w:right w:val="none" w:sz="0" w:space="0" w:color="auto"/>
      </w:divBdr>
    </w:div>
    <w:div w:id="660280774">
      <w:bodyDiv w:val="1"/>
      <w:marLeft w:val="0"/>
      <w:marRight w:val="0"/>
      <w:marTop w:val="0"/>
      <w:marBottom w:val="0"/>
      <w:divBdr>
        <w:top w:val="none" w:sz="0" w:space="0" w:color="auto"/>
        <w:left w:val="none" w:sz="0" w:space="0" w:color="auto"/>
        <w:bottom w:val="none" w:sz="0" w:space="0" w:color="auto"/>
        <w:right w:val="none" w:sz="0" w:space="0" w:color="auto"/>
      </w:divBdr>
    </w:div>
    <w:div w:id="660305879">
      <w:bodyDiv w:val="1"/>
      <w:marLeft w:val="0"/>
      <w:marRight w:val="0"/>
      <w:marTop w:val="0"/>
      <w:marBottom w:val="0"/>
      <w:divBdr>
        <w:top w:val="none" w:sz="0" w:space="0" w:color="auto"/>
        <w:left w:val="none" w:sz="0" w:space="0" w:color="auto"/>
        <w:bottom w:val="none" w:sz="0" w:space="0" w:color="auto"/>
        <w:right w:val="none" w:sz="0" w:space="0" w:color="auto"/>
      </w:divBdr>
    </w:div>
    <w:div w:id="660350529">
      <w:bodyDiv w:val="1"/>
      <w:marLeft w:val="0"/>
      <w:marRight w:val="0"/>
      <w:marTop w:val="0"/>
      <w:marBottom w:val="0"/>
      <w:divBdr>
        <w:top w:val="none" w:sz="0" w:space="0" w:color="auto"/>
        <w:left w:val="none" w:sz="0" w:space="0" w:color="auto"/>
        <w:bottom w:val="none" w:sz="0" w:space="0" w:color="auto"/>
        <w:right w:val="none" w:sz="0" w:space="0" w:color="auto"/>
      </w:divBdr>
    </w:div>
    <w:div w:id="660546011">
      <w:bodyDiv w:val="1"/>
      <w:marLeft w:val="0"/>
      <w:marRight w:val="0"/>
      <w:marTop w:val="0"/>
      <w:marBottom w:val="0"/>
      <w:divBdr>
        <w:top w:val="none" w:sz="0" w:space="0" w:color="auto"/>
        <w:left w:val="none" w:sz="0" w:space="0" w:color="auto"/>
        <w:bottom w:val="none" w:sz="0" w:space="0" w:color="auto"/>
        <w:right w:val="none" w:sz="0" w:space="0" w:color="auto"/>
      </w:divBdr>
    </w:div>
    <w:div w:id="660815825">
      <w:bodyDiv w:val="1"/>
      <w:marLeft w:val="0"/>
      <w:marRight w:val="0"/>
      <w:marTop w:val="0"/>
      <w:marBottom w:val="0"/>
      <w:divBdr>
        <w:top w:val="none" w:sz="0" w:space="0" w:color="auto"/>
        <w:left w:val="none" w:sz="0" w:space="0" w:color="auto"/>
        <w:bottom w:val="none" w:sz="0" w:space="0" w:color="auto"/>
        <w:right w:val="none" w:sz="0" w:space="0" w:color="auto"/>
      </w:divBdr>
    </w:div>
    <w:div w:id="661472416">
      <w:bodyDiv w:val="1"/>
      <w:marLeft w:val="0"/>
      <w:marRight w:val="0"/>
      <w:marTop w:val="0"/>
      <w:marBottom w:val="0"/>
      <w:divBdr>
        <w:top w:val="none" w:sz="0" w:space="0" w:color="auto"/>
        <w:left w:val="none" w:sz="0" w:space="0" w:color="auto"/>
        <w:bottom w:val="none" w:sz="0" w:space="0" w:color="auto"/>
        <w:right w:val="none" w:sz="0" w:space="0" w:color="auto"/>
      </w:divBdr>
    </w:div>
    <w:div w:id="661592031">
      <w:bodyDiv w:val="1"/>
      <w:marLeft w:val="0"/>
      <w:marRight w:val="0"/>
      <w:marTop w:val="0"/>
      <w:marBottom w:val="0"/>
      <w:divBdr>
        <w:top w:val="none" w:sz="0" w:space="0" w:color="auto"/>
        <w:left w:val="none" w:sz="0" w:space="0" w:color="auto"/>
        <w:bottom w:val="none" w:sz="0" w:space="0" w:color="auto"/>
        <w:right w:val="none" w:sz="0" w:space="0" w:color="auto"/>
      </w:divBdr>
    </w:div>
    <w:div w:id="661661921">
      <w:bodyDiv w:val="1"/>
      <w:marLeft w:val="0"/>
      <w:marRight w:val="0"/>
      <w:marTop w:val="0"/>
      <w:marBottom w:val="0"/>
      <w:divBdr>
        <w:top w:val="none" w:sz="0" w:space="0" w:color="auto"/>
        <w:left w:val="none" w:sz="0" w:space="0" w:color="auto"/>
        <w:bottom w:val="none" w:sz="0" w:space="0" w:color="auto"/>
        <w:right w:val="none" w:sz="0" w:space="0" w:color="auto"/>
      </w:divBdr>
    </w:div>
    <w:div w:id="661784393">
      <w:bodyDiv w:val="1"/>
      <w:marLeft w:val="0"/>
      <w:marRight w:val="0"/>
      <w:marTop w:val="0"/>
      <w:marBottom w:val="0"/>
      <w:divBdr>
        <w:top w:val="none" w:sz="0" w:space="0" w:color="auto"/>
        <w:left w:val="none" w:sz="0" w:space="0" w:color="auto"/>
        <w:bottom w:val="none" w:sz="0" w:space="0" w:color="auto"/>
        <w:right w:val="none" w:sz="0" w:space="0" w:color="auto"/>
      </w:divBdr>
    </w:div>
    <w:div w:id="661856112">
      <w:bodyDiv w:val="1"/>
      <w:marLeft w:val="0"/>
      <w:marRight w:val="0"/>
      <w:marTop w:val="0"/>
      <w:marBottom w:val="0"/>
      <w:divBdr>
        <w:top w:val="none" w:sz="0" w:space="0" w:color="auto"/>
        <w:left w:val="none" w:sz="0" w:space="0" w:color="auto"/>
        <w:bottom w:val="none" w:sz="0" w:space="0" w:color="auto"/>
        <w:right w:val="none" w:sz="0" w:space="0" w:color="auto"/>
      </w:divBdr>
    </w:div>
    <w:div w:id="662047213">
      <w:bodyDiv w:val="1"/>
      <w:marLeft w:val="0"/>
      <w:marRight w:val="0"/>
      <w:marTop w:val="0"/>
      <w:marBottom w:val="0"/>
      <w:divBdr>
        <w:top w:val="none" w:sz="0" w:space="0" w:color="auto"/>
        <w:left w:val="none" w:sz="0" w:space="0" w:color="auto"/>
        <w:bottom w:val="none" w:sz="0" w:space="0" w:color="auto"/>
        <w:right w:val="none" w:sz="0" w:space="0" w:color="auto"/>
      </w:divBdr>
    </w:div>
    <w:div w:id="662663245">
      <w:bodyDiv w:val="1"/>
      <w:marLeft w:val="0"/>
      <w:marRight w:val="0"/>
      <w:marTop w:val="0"/>
      <w:marBottom w:val="0"/>
      <w:divBdr>
        <w:top w:val="none" w:sz="0" w:space="0" w:color="auto"/>
        <w:left w:val="none" w:sz="0" w:space="0" w:color="auto"/>
        <w:bottom w:val="none" w:sz="0" w:space="0" w:color="auto"/>
        <w:right w:val="none" w:sz="0" w:space="0" w:color="auto"/>
      </w:divBdr>
    </w:div>
    <w:div w:id="662860137">
      <w:bodyDiv w:val="1"/>
      <w:marLeft w:val="0"/>
      <w:marRight w:val="0"/>
      <w:marTop w:val="0"/>
      <w:marBottom w:val="0"/>
      <w:divBdr>
        <w:top w:val="none" w:sz="0" w:space="0" w:color="auto"/>
        <w:left w:val="none" w:sz="0" w:space="0" w:color="auto"/>
        <w:bottom w:val="none" w:sz="0" w:space="0" w:color="auto"/>
        <w:right w:val="none" w:sz="0" w:space="0" w:color="auto"/>
      </w:divBdr>
    </w:div>
    <w:div w:id="663053360">
      <w:bodyDiv w:val="1"/>
      <w:marLeft w:val="0"/>
      <w:marRight w:val="0"/>
      <w:marTop w:val="0"/>
      <w:marBottom w:val="0"/>
      <w:divBdr>
        <w:top w:val="none" w:sz="0" w:space="0" w:color="auto"/>
        <w:left w:val="none" w:sz="0" w:space="0" w:color="auto"/>
        <w:bottom w:val="none" w:sz="0" w:space="0" w:color="auto"/>
        <w:right w:val="none" w:sz="0" w:space="0" w:color="auto"/>
      </w:divBdr>
    </w:div>
    <w:div w:id="663514899">
      <w:bodyDiv w:val="1"/>
      <w:marLeft w:val="0"/>
      <w:marRight w:val="0"/>
      <w:marTop w:val="0"/>
      <w:marBottom w:val="0"/>
      <w:divBdr>
        <w:top w:val="none" w:sz="0" w:space="0" w:color="auto"/>
        <w:left w:val="none" w:sz="0" w:space="0" w:color="auto"/>
        <w:bottom w:val="none" w:sz="0" w:space="0" w:color="auto"/>
        <w:right w:val="none" w:sz="0" w:space="0" w:color="auto"/>
      </w:divBdr>
    </w:div>
    <w:div w:id="663901658">
      <w:bodyDiv w:val="1"/>
      <w:marLeft w:val="0"/>
      <w:marRight w:val="0"/>
      <w:marTop w:val="0"/>
      <w:marBottom w:val="0"/>
      <w:divBdr>
        <w:top w:val="none" w:sz="0" w:space="0" w:color="auto"/>
        <w:left w:val="none" w:sz="0" w:space="0" w:color="auto"/>
        <w:bottom w:val="none" w:sz="0" w:space="0" w:color="auto"/>
        <w:right w:val="none" w:sz="0" w:space="0" w:color="auto"/>
      </w:divBdr>
    </w:div>
    <w:div w:id="664093069">
      <w:bodyDiv w:val="1"/>
      <w:marLeft w:val="0"/>
      <w:marRight w:val="0"/>
      <w:marTop w:val="0"/>
      <w:marBottom w:val="0"/>
      <w:divBdr>
        <w:top w:val="none" w:sz="0" w:space="0" w:color="auto"/>
        <w:left w:val="none" w:sz="0" w:space="0" w:color="auto"/>
        <w:bottom w:val="none" w:sz="0" w:space="0" w:color="auto"/>
        <w:right w:val="none" w:sz="0" w:space="0" w:color="auto"/>
      </w:divBdr>
    </w:div>
    <w:div w:id="664556498">
      <w:bodyDiv w:val="1"/>
      <w:marLeft w:val="0"/>
      <w:marRight w:val="0"/>
      <w:marTop w:val="0"/>
      <w:marBottom w:val="0"/>
      <w:divBdr>
        <w:top w:val="none" w:sz="0" w:space="0" w:color="auto"/>
        <w:left w:val="none" w:sz="0" w:space="0" w:color="auto"/>
        <w:bottom w:val="none" w:sz="0" w:space="0" w:color="auto"/>
        <w:right w:val="none" w:sz="0" w:space="0" w:color="auto"/>
      </w:divBdr>
    </w:div>
    <w:div w:id="664745774">
      <w:bodyDiv w:val="1"/>
      <w:marLeft w:val="0"/>
      <w:marRight w:val="0"/>
      <w:marTop w:val="0"/>
      <w:marBottom w:val="0"/>
      <w:divBdr>
        <w:top w:val="none" w:sz="0" w:space="0" w:color="auto"/>
        <w:left w:val="none" w:sz="0" w:space="0" w:color="auto"/>
        <w:bottom w:val="none" w:sz="0" w:space="0" w:color="auto"/>
        <w:right w:val="none" w:sz="0" w:space="0" w:color="auto"/>
      </w:divBdr>
    </w:div>
    <w:div w:id="664747599">
      <w:bodyDiv w:val="1"/>
      <w:marLeft w:val="0"/>
      <w:marRight w:val="0"/>
      <w:marTop w:val="0"/>
      <w:marBottom w:val="0"/>
      <w:divBdr>
        <w:top w:val="none" w:sz="0" w:space="0" w:color="auto"/>
        <w:left w:val="none" w:sz="0" w:space="0" w:color="auto"/>
        <w:bottom w:val="none" w:sz="0" w:space="0" w:color="auto"/>
        <w:right w:val="none" w:sz="0" w:space="0" w:color="auto"/>
      </w:divBdr>
    </w:div>
    <w:div w:id="665327096">
      <w:bodyDiv w:val="1"/>
      <w:marLeft w:val="0"/>
      <w:marRight w:val="0"/>
      <w:marTop w:val="0"/>
      <w:marBottom w:val="0"/>
      <w:divBdr>
        <w:top w:val="none" w:sz="0" w:space="0" w:color="auto"/>
        <w:left w:val="none" w:sz="0" w:space="0" w:color="auto"/>
        <w:bottom w:val="none" w:sz="0" w:space="0" w:color="auto"/>
        <w:right w:val="none" w:sz="0" w:space="0" w:color="auto"/>
      </w:divBdr>
    </w:div>
    <w:div w:id="665671921">
      <w:bodyDiv w:val="1"/>
      <w:marLeft w:val="0"/>
      <w:marRight w:val="0"/>
      <w:marTop w:val="0"/>
      <w:marBottom w:val="0"/>
      <w:divBdr>
        <w:top w:val="none" w:sz="0" w:space="0" w:color="auto"/>
        <w:left w:val="none" w:sz="0" w:space="0" w:color="auto"/>
        <w:bottom w:val="none" w:sz="0" w:space="0" w:color="auto"/>
        <w:right w:val="none" w:sz="0" w:space="0" w:color="auto"/>
      </w:divBdr>
    </w:div>
    <w:div w:id="665859503">
      <w:bodyDiv w:val="1"/>
      <w:marLeft w:val="0"/>
      <w:marRight w:val="0"/>
      <w:marTop w:val="0"/>
      <w:marBottom w:val="0"/>
      <w:divBdr>
        <w:top w:val="none" w:sz="0" w:space="0" w:color="auto"/>
        <w:left w:val="none" w:sz="0" w:space="0" w:color="auto"/>
        <w:bottom w:val="none" w:sz="0" w:space="0" w:color="auto"/>
        <w:right w:val="none" w:sz="0" w:space="0" w:color="auto"/>
      </w:divBdr>
    </w:div>
    <w:div w:id="666249455">
      <w:bodyDiv w:val="1"/>
      <w:marLeft w:val="0"/>
      <w:marRight w:val="0"/>
      <w:marTop w:val="0"/>
      <w:marBottom w:val="0"/>
      <w:divBdr>
        <w:top w:val="none" w:sz="0" w:space="0" w:color="auto"/>
        <w:left w:val="none" w:sz="0" w:space="0" w:color="auto"/>
        <w:bottom w:val="none" w:sz="0" w:space="0" w:color="auto"/>
        <w:right w:val="none" w:sz="0" w:space="0" w:color="auto"/>
      </w:divBdr>
    </w:div>
    <w:div w:id="666783063">
      <w:bodyDiv w:val="1"/>
      <w:marLeft w:val="0"/>
      <w:marRight w:val="0"/>
      <w:marTop w:val="0"/>
      <w:marBottom w:val="0"/>
      <w:divBdr>
        <w:top w:val="none" w:sz="0" w:space="0" w:color="auto"/>
        <w:left w:val="none" w:sz="0" w:space="0" w:color="auto"/>
        <w:bottom w:val="none" w:sz="0" w:space="0" w:color="auto"/>
        <w:right w:val="none" w:sz="0" w:space="0" w:color="auto"/>
      </w:divBdr>
    </w:div>
    <w:div w:id="666788941">
      <w:bodyDiv w:val="1"/>
      <w:marLeft w:val="0"/>
      <w:marRight w:val="0"/>
      <w:marTop w:val="0"/>
      <w:marBottom w:val="0"/>
      <w:divBdr>
        <w:top w:val="none" w:sz="0" w:space="0" w:color="auto"/>
        <w:left w:val="none" w:sz="0" w:space="0" w:color="auto"/>
        <w:bottom w:val="none" w:sz="0" w:space="0" w:color="auto"/>
        <w:right w:val="none" w:sz="0" w:space="0" w:color="auto"/>
      </w:divBdr>
    </w:div>
    <w:div w:id="666830785">
      <w:bodyDiv w:val="1"/>
      <w:marLeft w:val="0"/>
      <w:marRight w:val="0"/>
      <w:marTop w:val="0"/>
      <w:marBottom w:val="0"/>
      <w:divBdr>
        <w:top w:val="none" w:sz="0" w:space="0" w:color="auto"/>
        <w:left w:val="none" w:sz="0" w:space="0" w:color="auto"/>
        <w:bottom w:val="none" w:sz="0" w:space="0" w:color="auto"/>
        <w:right w:val="none" w:sz="0" w:space="0" w:color="auto"/>
      </w:divBdr>
    </w:div>
    <w:div w:id="666860329">
      <w:bodyDiv w:val="1"/>
      <w:marLeft w:val="0"/>
      <w:marRight w:val="0"/>
      <w:marTop w:val="0"/>
      <w:marBottom w:val="0"/>
      <w:divBdr>
        <w:top w:val="none" w:sz="0" w:space="0" w:color="auto"/>
        <w:left w:val="none" w:sz="0" w:space="0" w:color="auto"/>
        <w:bottom w:val="none" w:sz="0" w:space="0" w:color="auto"/>
        <w:right w:val="none" w:sz="0" w:space="0" w:color="auto"/>
      </w:divBdr>
    </w:div>
    <w:div w:id="667174139">
      <w:bodyDiv w:val="1"/>
      <w:marLeft w:val="0"/>
      <w:marRight w:val="0"/>
      <w:marTop w:val="0"/>
      <w:marBottom w:val="0"/>
      <w:divBdr>
        <w:top w:val="none" w:sz="0" w:space="0" w:color="auto"/>
        <w:left w:val="none" w:sz="0" w:space="0" w:color="auto"/>
        <w:bottom w:val="none" w:sz="0" w:space="0" w:color="auto"/>
        <w:right w:val="none" w:sz="0" w:space="0" w:color="auto"/>
      </w:divBdr>
    </w:div>
    <w:div w:id="667177069">
      <w:bodyDiv w:val="1"/>
      <w:marLeft w:val="0"/>
      <w:marRight w:val="0"/>
      <w:marTop w:val="0"/>
      <w:marBottom w:val="0"/>
      <w:divBdr>
        <w:top w:val="none" w:sz="0" w:space="0" w:color="auto"/>
        <w:left w:val="none" w:sz="0" w:space="0" w:color="auto"/>
        <w:bottom w:val="none" w:sz="0" w:space="0" w:color="auto"/>
        <w:right w:val="none" w:sz="0" w:space="0" w:color="auto"/>
      </w:divBdr>
    </w:div>
    <w:div w:id="667251490">
      <w:bodyDiv w:val="1"/>
      <w:marLeft w:val="0"/>
      <w:marRight w:val="0"/>
      <w:marTop w:val="0"/>
      <w:marBottom w:val="0"/>
      <w:divBdr>
        <w:top w:val="none" w:sz="0" w:space="0" w:color="auto"/>
        <w:left w:val="none" w:sz="0" w:space="0" w:color="auto"/>
        <w:bottom w:val="none" w:sz="0" w:space="0" w:color="auto"/>
        <w:right w:val="none" w:sz="0" w:space="0" w:color="auto"/>
      </w:divBdr>
    </w:div>
    <w:div w:id="667753362">
      <w:bodyDiv w:val="1"/>
      <w:marLeft w:val="0"/>
      <w:marRight w:val="0"/>
      <w:marTop w:val="0"/>
      <w:marBottom w:val="0"/>
      <w:divBdr>
        <w:top w:val="none" w:sz="0" w:space="0" w:color="auto"/>
        <w:left w:val="none" w:sz="0" w:space="0" w:color="auto"/>
        <w:bottom w:val="none" w:sz="0" w:space="0" w:color="auto"/>
        <w:right w:val="none" w:sz="0" w:space="0" w:color="auto"/>
      </w:divBdr>
    </w:div>
    <w:div w:id="667831546">
      <w:bodyDiv w:val="1"/>
      <w:marLeft w:val="0"/>
      <w:marRight w:val="0"/>
      <w:marTop w:val="0"/>
      <w:marBottom w:val="0"/>
      <w:divBdr>
        <w:top w:val="none" w:sz="0" w:space="0" w:color="auto"/>
        <w:left w:val="none" w:sz="0" w:space="0" w:color="auto"/>
        <w:bottom w:val="none" w:sz="0" w:space="0" w:color="auto"/>
        <w:right w:val="none" w:sz="0" w:space="0" w:color="auto"/>
      </w:divBdr>
    </w:div>
    <w:div w:id="667944153">
      <w:bodyDiv w:val="1"/>
      <w:marLeft w:val="0"/>
      <w:marRight w:val="0"/>
      <w:marTop w:val="0"/>
      <w:marBottom w:val="0"/>
      <w:divBdr>
        <w:top w:val="none" w:sz="0" w:space="0" w:color="auto"/>
        <w:left w:val="none" w:sz="0" w:space="0" w:color="auto"/>
        <w:bottom w:val="none" w:sz="0" w:space="0" w:color="auto"/>
        <w:right w:val="none" w:sz="0" w:space="0" w:color="auto"/>
      </w:divBdr>
    </w:div>
    <w:div w:id="668017805">
      <w:bodyDiv w:val="1"/>
      <w:marLeft w:val="0"/>
      <w:marRight w:val="0"/>
      <w:marTop w:val="0"/>
      <w:marBottom w:val="0"/>
      <w:divBdr>
        <w:top w:val="none" w:sz="0" w:space="0" w:color="auto"/>
        <w:left w:val="none" w:sz="0" w:space="0" w:color="auto"/>
        <w:bottom w:val="none" w:sz="0" w:space="0" w:color="auto"/>
        <w:right w:val="none" w:sz="0" w:space="0" w:color="auto"/>
      </w:divBdr>
    </w:div>
    <w:div w:id="668408927">
      <w:bodyDiv w:val="1"/>
      <w:marLeft w:val="0"/>
      <w:marRight w:val="0"/>
      <w:marTop w:val="0"/>
      <w:marBottom w:val="0"/>
      <w:divBdr>
        <w:top w:val="none" w:sz="0" w:space="0" w:color="auto"/>
        <w:left w:val="none" w:sz="0" w:space="0" w:color="auto"/>
        <w:bottom w:val="none" w:sz="0" w:space="0" w:color="auto"/>
        <w:right w:val="none" w:sz="0" w:space="0" w:color="auto"/>
      </w:divBdr>
    </w:div>
    <w:div w:id="668599975">
      <w:bodyDiv w:val="1"/>
      <w:marLeft w:val="0"/>
      <w:marRight w:val="0"/>
      <w:marTop w:val="0"/>
      <w:marBottom w:val="0"/>
      <w:divBdr>
        <w:top w:val="none" w:sz="0" w:space="0" w:color="auto"/>
        <w:left w:val="none" w:sz="0" w:space="0" w:color="auto"/>
        <w:bottom w:val="none" w:sz="0" w:space="0" w:color="auto"/>
        <w:right w:val="none" w:sz="0" w:space="0" w:color="auto"/>
      </w:divBdr>
    </w:div>
    <w:div w:id="668680181">
      <w:bodyDiv w:val="1"/>
      <w:marLeft w:val="0"/>
      <w:marRight w:val="0"/>
      <w:marTop w:val="0"/>
      <w:marBottom w:val="0"/>
      <w:divBdr>
        <w:top w:val="none" w:sz="0" w:space="0" w:color="auto"/>
        <w:left w:val="none" w:sz="0" w:space="0" w:color="auto"/>
        <w:bottom w:val="none" w:sz="0" w:space="0" w:color="auto"/>
        <w:right w:val="none" w:sz="0" w:space="0" w:color="auto"/>
      </w:divBdr>
    </w:div>
    <w:div w:id="669260679">
      <w:bodyDiv w:val="1"/>
      <w:marLeft w:val="0"/>
      <w:marRight w:val="0"/>
      <w:marTop w:val="0"/>
      <w:marBottom w:val="0"/>
      <w:divBdr>
        <w:top w:val="none" w:sz="0" w:space="0" w:color="auto"/>
        <w:left w:val="none" w:sz="0" w:space="0" w:color="auto"/>
        <w:bottom w:val="none" w:sz="0" w:space="0" w:color="auto"/>
        <w:right w:val="none" w:sz="0" w:space="0" w:color="auto"/>
      </w:divBdr>
    </w:div>
    <w:div w:id="669479486">
      <w:bodyDiv w:val="1"/>
      <w:marLeft w:val="0"/>
      <w:marRight w:val="0"/>
      <w:marTop w:val="0"/>
      <w:marBottom w:val="0"/>
      <w:divBdr>
        <w:top w:val="none" w:sz="0" w:space="0" w:color="auto"/>
        <w:left w:val="none" w:sz="0" w:space="0" w:color="auto"/>
        <w:bottom w:val="none" w:sz="0" w:space="0" w:color="auto"/>
        <w:right w:val="none" w:sz="0" w:space="0" w:color="auto"/>
      </w:divBdr>
      <w:divsChild>
        <w:div w:id="1502114486">
          <w:marLeft w:val="0"/>
          <w:marRight w:val="0"/>
          <w:marTop w:val="0"/>
          <w:marBottom w:val="0"/>
          <w:divBdr>
            <w:top w:val="none" w:sz="0" w:space="0" w:color="auto"/>
            <w:left w:val="none" w:sz="0" w:space="0" w:color="auto"/>
            <w:bottom w:val="none" w:sz="0" w:space="0" w:color="auto"/>
            <w:right w:val="none" w:sz="0" w:space="0" w:color="auto"/>
          </w:divBdr>
        </w:div>
      </w:divsChild>
    </w:div>
    <w:div w:id="669798789">
      <w:bodyDiv w:val="1"/>
      <w:marLeft w:val="0"/>
      <w:marRight w:val="0"/>
      <w:marTop w:val="0"/>
      <w:marBottom w:val="0"/>
      <w:divBdr>
        <w:top w:val="none" w:sz="0" w:space="0" w:color="auto"/>
        <w:left w:val="none" w:sz="0" w:space="0" w:color="auto"/>
        <w:bottom w:val="none" w:sz="0" w:space="0" w:color="auto"/>
        <w:right w:val="none" w:sz="0" w:space="0" w:color="auto"/>
      </w:divBdr>
    </w:div>
    <w:div w:id="671183917">
      <w:bodyDiv w:val="1"/>
      <w:marLeft w:val="0"/>
      <w:marRight w:val="0"/>
      <w:marTop w:val="0"/>
      <w:marBottom w:val="0"/>
      <w:divBdr>
        <w:top w:val="none" w:sz="0" w:space="0" w:color="auto"/>
        <w:left w:val="none" w:sz="0" w:space="0" w:color="auto"/>
        <w:bottom w:val="none" w:sz="0" w:space="0" w:color="auto"/>
        <w:right w:val="none" w:sz="0" w:space="0" w:color="auto"/>
      </w:divBdr>
    </w:div>
    <w:div w:id="671492198">
      <w:bodyDiv w:val="1"/>
      <w:marLeft w:val="0"/>
      <w:marRight w:val="0"/>
      <w:marTop w:val="0"/>
      <w:marBottom w:val="0"/>
      <w:divBdr>
        <w:top w:val="none" w:sz="0" w:space="0" w:color="auto"/>
        <w:left w:val="none" w:sz="0" w:space="0" w:color="auto"/>
        <w:bottom w:val="none" w:sz="0" w:space="0" w:color="auto"/>
        <w:right w:val="none" w:sz="0" w:space="0" w:color="auto"/>
      </w:divBdr>
    </w:div>
    <w:div w:id="671756051">
      <w:bodyDiv w:val="1"/>
      <w:marLeft w:val="0"/>
      <w:marRight w:val="0"/>
      <w:marTop w:val="0"/>
      <w:marBottom w:val="0"/>
      <w:divBdr>
        <w:top w:val="none" w:sz="0" w:space="0" w:color="auto"/>
        <w:left w:val="none" w:sz="0" w:space="0" w:color="auto"/>
        <w:bottom w:val="none" w:sz="0" w:space="0" w:color="auto"/>
        <w:right w:val="none" w:sz="0" w:space="0" w:color="auto"/>
      </w:divBdr>
    </w:div>
    <w:div w:id="672296446">
      <w:bodyDiv w:val="1"/>
      <w:marLeft w:val="0"/>
      <w:marRight w:val="0"/>
      <w:marTop w:val="0"/>
      <w:marBottom w:val="0"/>
      <w:divBdr>
        <w:top w:val="none" w:sz="0" w:space="0" w:color="auto"/>
        <w:left w:val="none" w:sz="0" w:space="0" w:color="auto"/>
        <w:bottom w:val="none" w:sz="0" w:space="0" w:color="auto"/>
        <w:right w:val="none" w:sz="0" w:space="0" w:color="auto"/>
      </w:divBdr>
    </w:div>
    <w:div w:id="672537766">
      <w:bodyDiv w:val="1"/>
      <w:marLeft w:val="0"/>
      <w:marRight w:val="0"/>
      <w:marTop w:val="0"/>
      <w:marBottom w:val="0"/>
      <w:divBdr>
        <w:top w:val="none" w:sz="0" w:space="0" w:color="auto"/>
        <w:left w:val="none" w:sz="0" w:space="0" w:color="auto"/>
        <w:bottom w:val="none" w:sz="0" w:space="0" w:color="auto"/>
        <w:right w:val="none" w:sz="0" w:space="0" w:color="auto"/>
      </w:divBdr>
    </w:div>
    <w:div w:id="672803561">
      <w:bodyDiv w:val="1"/>
      <w:marLeft w:val="0"/>
      <w:marRight w:val="0"/>
      <w:marTop w:val="0"/>
      <w:marBottom w:val="0"/>
      <w:divBdr>
        <w:top w:val="none" w:sz="0" w:space="0" w:color="auto"/>
        <w:left w:val="none" w:sz="0" w:space="0" w:color="auto"/>
        <w:bottom w:val="none" w:sz="0" w:space="0" w:color="auto"/>
        <w:right w:val="none" w:sz="0" w:space="0" w:color="auto"/>
      </w:divBdr>
    </w:div>
    <w:div w:id="672881899">
      <w:bodyDiv w:val="1"/>
      <w:marLeft w:val="0"/>
      <w:marRight w:val="0"/>
      <w:marTop w:val="0"/>
      <w:marBottom w:val="0"/>
      <w:divBdr>
        <w:top w:val="none" w:sz="0" w:space="0" w:color="auto"/>
        <w:left w:val="none" w:sz="0" w:space="0" w:color="auto"/>
        <w:bottom w:val="none" w:sz="0" w:space="0" w:color="auto"/>
        <w:right w:val="none" w:sz="0" w:space="0" w:color="auto"/>
      </w:divBdr>
    </w:div>
    <w:div w:id="673073587">
      <w:bodyDiv w:val="1"/>
      <w:marLeft w:val="0"/>
      <w:marRight w:val="0"/>
      <w:marTop w:val="0"/>
      <w:marBottom w:val="0"/>
      <w:divBdr>
        <w:top w:val="none" w:sz="0" w:space="0" w:color="auto"/>
        <w:left w:val="none" w:sz="0" w:space="0" w:color="auto"/>
        <w:bottom w:val="none" w:sz="0" w:space="0" w:color="auto"/>
        <w:right w:val="none" w:sz="0" w:space="0" w:color="auto"/>
      </w:divBdr>
    </w:div>
    <w:div w:id="673338641">
      <w:bodyDiv w:val="1"/>
      <w:marLeft w:val="0"/>
      <w:marRight w:val="0"/>
      <w:marTop w:val="0"/>
      <w:marBottom w:val="0"/>
      <w:divBdr>
        <w:top w:val="none" w:sz="0" w:space="0" w:color="auto"/>
        <w:left w:val="none" w:sz="0" w:space="0" w:color="auto"/>
        <w:bottom w:val="none" w:sz="0" w:space="0" w:color="auto"/>
        <w:right w:val="none" w:sz="0" w:space="0" w:color="auto"/>
      </w:divBdr>
    </w:div>
    <w:div w:id="673344269">
      <w:bodyDiv w:val="1"/>
      <w:marLeft w:val="0"/>
      <w:marRight w:val="0"/>
      <w:marTop w:val="0"/>
      <w:marBottom w:val="0"/>
      <w:divBdr>
        <w:top w:val="none" w:sz="0" w:space="0" w:color="auto"/>
        <w:left w:val="none" w:sz="0" w:space="0" w:color="auto"/>
        <w:bottom w:val="none" w:sz="0" w:space="0" w:color="auto"/>
        <w:right w:val="none" w:sz="0" w:space="0" w:color="auto"/>
      </w:divBdr>
    </w:div>
    <w:div w:id="673412581">
      <w:bodyDiv w:val="1"/>
      <w:marLeft w:val="0"/>
      <w:marRight w:val="0"/>
      <w:marTop w:val="0"/>
      <w:marBottom w:val="0"/>
      <w:divBdr>
        <w:top w:val="none" w:sz="0" w:space="0" w:color="auto"/>
        <w:left w:val="none" w:sz="0" w:space="0" w:color="auto"/>
        <w:bottom w:val="none" w:sz="0" w:space="0" w:color="auto"/>
        <w:right w:val="none" w:sz="0" w:space="0" w:color="auto"/>
      </w:divBdr>
    </w:div>
    <w:div w:id="673457496">
      <w:bodyDiv w:val="1"/>
      <w:marLeft w:val="0"/>
      <w:marRight w:val="0"/>
      <w:marTop w:val="0"/>
      <w:marBottom w:val="0"/>
      <w:divBdr>
        <w:top w:val="none" w:sz="0" w:space="0" w:color="auto"/>
        <w:left w:val="none" w:sz="0" w:space="0" w:color="auto"/>
        <w:bottom w:val="none" w:sz="0" w:space="0" w:color="auto"/>
        <w:right w:val="none" w:sz="0" w:space="0" w:color="auto"/>
      </w:divBdr>
    </w:div>
    <w:div w:id="673646814">
      <w:bodyDiv w:val="1"/>
      <w:marLeft w:val="0"/>
      <w:marRight w:val="0"/>
      <w:marTop w:val="0"/>
      <w:marBottom w:val="0"/>
      <w:divBdr>
        <w:top w:val="none" w:sz="0" w:space="0" w:color="auto"/>
        <w:left w:val="none" w:sz="0" w:space="0" w:color="auto"/>
        <w:bottom w:val="none" w:sz="0" w:space="0" w:color="auto"/>
        <w:right w:val="none" w:sz="0" w:space="0" w:color="auto"/>
      </w:divBdr>
    </w:div>
    <w:div w:id="673729767">
      <w:bodyDiv w:val="1"/>
      <w:marLeft w:val="0"/>
      <w:marRight w:val="0"/>
      <w:marTop w:val="0"/>
      <w:marBottom w:val="0"/>
      <w:divBdr>
        <w:top w:val="none" w:sz="0" w:space="0" w:color="auto"/>
        <w:left w:val="none" w:sz="0" w:space="0" w:color="auto"/>
        <w:bottom w:val="none" w:sz="0" w:space="0" w:color="auto"/>
        <w:right w:val="none" w:sz="0" w:space="0" w:color="auto"/>
      </w:divBdr>
    </w:div>
    <w:div w:id="673841259">
      <w:bodyDiv w:val="1"/>
      <w:marLeft w:val="0"/>
      <w:marRight w:val="0"/>
      <w:marTop w:val="0"/>
      <w:marBottom w:val="0"/>
      <w:divBdr>
        <w:top w:val="none" w:sz="0" w:space="0" w:color="auto"/>
        <w:left w:val="none" w:sz="0" w:space="0" w:color="auto"/>
        <w:bottom w:val="none" w:sz="0" w:space="0" w:color="auto"/>
        <w:right w:val="none" w:sz="0" w:space="0" w:color="auto"/>
      </w:divBdr>
    </w:div>
    <w:div w:id="674116806">
      <w:bodyDiv w:val="1"/>
      <w:marLeft w:val="0"/>
      <w:marRight w:val="0"/>
      <w:marTop w:val="0"/>
      <w:marBottom w:val="0"/>
      <w:divBdr>
        <w:top w:val="none" w:sz="0" w:space="0" w:color="auto"/>
        <w:left w:val="none" w:sz="0" w:space="0" w:color="auto"/>
        <w:bottom w:val="none" w:sz="0" w:space="0" w:color="auto"/>
        <w:right w:val="none" w:sz="0" w:space="0" w:color="auto"/>
      </w:divBdr>
    </w:div>
    <w:div w:id="674264149">
      <w:bodyDiv w:val="1"/>
      <w:marLeft w:val="0"/>
      <w:marRight w:val="0"/>
      <w:marTop w:val="0"/>
      <w:marBottom w:val="0"/>
      <w:divBdr>
        <w:top w:val="none" w:sz="0" w:space="0" w:color="auto"/>
        <w:left w:val="none" w:sz="0" w:space="0" w:color="auto"/>
        <w:bottom w:val="none" w:sz="0" w:space="0" w:color="auto"/>
        <w:right w:val="none" w:sz="0" w:space="0" w:color="auto"/>
      </w:divBdr>
    </w:div>
    <w:div w:id="674458482">
      <w:bodyDiv w:val="1"/>
      <w:marLeft w:val="0"/>
      <w:marRight w:val="0"/>
      <w:marTop w:val="0"/>
      <w:marBottom w:val="0"/>
      <w:divBdr>
        <w:top w:val="none" w:sz="0" w:space="0" w:color="auto"/>
        <w:left w:val="none" w:sz="0" w:space="0" w:color="auto"/>
        <w:bottom w:val="none" w:sz="0" w:space="0" w:color="auto"/>
        <w:right w:val="none" w:sz="0" w:space="0" w:color="auto"/>
      </w:divBdr>
    </w:div>
    <w:div w:id="674915396">
      <w:bodyDiv w:val="1"/>
      <w:marLeft w:val="0"/>
      <w:marRight w:val="0"/>
      <w:marTop w:val="0"/>
      <w:marBottom w:val="0"/>
      <w:divBdr>
        <w:top w:val="none" w:sz="0" w:space="0" w:color="auto"/>
        <w:left w:val="none" w:sz="0" w:space="0" w:color="auto"/>
        <w:bottom w:val="none" w:sz="0" w:space="0" w:color="auto"/>
        <w:right w:val="none" w:sz="0" w:space="0" w:color="auto"/>
      </w:divBdr>
    </w:div>
    <w:div w:id="674919237">
      <w:bodyDiv w:val="1"/>
      <w:marLeft w:val="0"/>
      <w:marRight w:val="0"/>
      <w:marTop w:val="0"/>
      <w:marBottom w:val="0"/>
      <w:divBdr>
        <w:top w:val="none" w:sz="0" w:space="0" w:color="auto"/>
        <w:left w:val="none" w:sz="0" w:space="0" w:color="auto"/>
        <w:bottom w:val="none" w:sz="0" w:space="0" w:color="auto"/>
        <w:right w:val="none" w:sz="0" w:space="0" w:color="auto"/>
      </w:divBdr>
    </w:div>
    <w:div w:id="675227168">
      <w:bodyDiv w:val="1"/>
      <w:marLeft w:val="0"/>
      <w:marRight w:val="0"/>
      <w:marTop w:val="0"/>
      <w:marBottom w:val="0"/>
      <w:divBdr>
        <w:top w:val="none" w:sz="0" w:space="0" w:color="auto"/>
        <w:left w:val="none" w:sz="0" w:space="0" w:color="auto"/>
        <w:bottom w:val="none" w:sz="0" w:space="0" w:color="auto"/>
        <w:right w:val="none" w:sz="0" w:space="0" w:color="auto"/>
      </w:divBdr>
    </w:div>
    <w:div w:id="675228499">
      <w:bodyDiv w:val="1"/>
      <w:marLeft w:val="0"/>
      <w:marRight w:val="0"/>
      <w:marTop w:val="0"/>
      <w:marBottom w:val="0"/>
      <w:divBdr>
        <w:top w:val="none" w:sz="0" w:space="0" w:color="auto"/>
        <w:left w:val="none" w:sz="0" w:space="0" w:color="auto"/>
        <w:bottom w:val="none" w:sz="0" w:space="0" w:color="auto"/>
        <w:right w:val="none" w:sz="0" w:space="0" w:color="auto"/>
      </w:divBdr>
    </w:div>
    <w:div w:id="675350498">
      <w:bodyDiv w:val="1"/>
      <w:marLeft w:val="0"/>
      <w:marRight w:val="0"/>
      <w:marTop w:val="0"/>
      <w:marBottom w:val="0"/>
      <w:divBdr>
        <w:top w:val="none" w:sz="0" w:space="0" w:color="auto"/>
        <w:left w:val="none" w:sz="0" w:space="0" w:color="auto"/>
        <w:bottom w:val="none" w:sz="0" w:space="0" w:color="auto"/>
        <w:right w:val="none" w:sz="0" w:space="0" w:color="auto"/>
      </w:divBdr>
    </w:div>
    <w:div w:id="675421905">
      <w:bodyDiv w:val="1"/>
      <w:marLeft w:val="0"/>
      <w:marRight w:val="0"/>
      <w:marTop w:val="0"/>
      <w:marBottom w:val="0"/>
      <w:divBdr>
        <w:top w:val="none" w:sz="0" w:space="0" w:color="auto"/>
        <w:left w:val="none" w:sz="0" w:space="0" w:color="auto"/>
        <w:bottom w:val="none" w:sz="0" w:space="0" w:color="auto"/>
        <w:right w:val="none" w:sz="0" w:space="0" w:color="auto"/>
      </w:divBdr>
    </w:div>
    <w:div w:id="675500054">
      <w:bodyDiv w:val="1"/>
      <w:marLeft w:val="0"/>
      <w:marRight w:val="0"/>
      <w:marTop w:val="0"/>
      <w:marBottom w:val="0"/>
      <w:divBdr>
        <w:top w:val="none" w:sz="0" w:space="0" w:color="auto"/>
        <w:left w:val="none" w:sz="0" w:space="0" w:color="auto"/>
        <w:bottom w:val="none" w:sz="0" w:space="0" w:color="auto"/>
        <w:right w:val="none" w:sz="0" w:space="0" w:color="auto"/>
      </w:divBdr>
    </w:div>
    <w:div w:id="676151981">
      <w:bodyDiv w:val="1"/>
      <w:marLeft w:val="0"/>
      <w:marRight w:val="0"/>
      <w:marTop w:val="0"/>
      <w:marBottom w:val="0"/>
      <w:divBdr>
        <w:top w:val="none" w:sz="0" w:space="0" w:color="auto"/>
        <w:left w:val="none" w:sz="0" w:space="0" w:color="auto"/>
        <w:bottom w:val="none" w:sz="0" w:space="0" w:color="auto"/>
        <w:right w:val="none" w:sz="0" w:space="0" w:color="auto"/>
      </w:divBdr>
    </w:div>
    <w:div w:id="676200965">
      <w:bodyDiv w:val="1"/>
      <w:marLeft w:val="0"/>
      <w:marRight w:val="0"/>
      <w:marTop w:val="0"/>
      <w:marBottom w:val="0"/>
      <w:divBdr>
        <w:top w:val="none" w:sz="0" w:space="0" w:color="auto"/>
        <w:left w:val="none" w:sz="0" w:space="0" w:color="auto"/>
        <w:bottom w:val="none" w:sz="0" w:space="0" w:color="auto"/>
        <w:right w:val="none" w:sz="0" w:space="0" w:color="auto"/>
      </w:divBdr>
    </w:div>
    <w:div w:id="676267645">
      <w:bodyDiv w:val="1"/>
      <w:marLeft w:val="0"/>
      <w:marRight w:val="0"/>
      <w:marTop w:val="0"/>
      <w:marBottom w:val="0"/>
      <w:divBdr>
        <w:top w:val="none" w:sz="0" w:space="0" w:color="auto"/>
        <w:left w:val="none" w:sz="0" w:space="0" w:color="auto"/>
        <w:bottom w:val="none" w:sz="0" w:space="0" w:color="auto"/>
        <w:right w:val="none" w:sz="0" w:space="0" w:color="auto"/>
      </w:divBdr>
    </w:div>
    <w:div w:id="676343544">
      <w:bodyDiv w:val="1"/>
      <w:marLeft w:val="0"/>
      <w:marRight w:val="0"/>
      <w:marTop w:val="0"/>
      <w:marBottom w:val="0"/>
      <w:divBdr>
        <w:top w:val="none" w:sz="0" w:space="0" w:color="auto"/>
        <w:left w:val="none" w:sz="0" w:space="0" w:color="auto"/>
        <w:bottom w:val="none" w:sz="0" w:space="0" w:color="auto"/>
        <w:right w:val="none" w:sz="0" w:space="0" w:color="auto"/>
      </w:divBdr>
    </w:div>
    <w:div w:id="676350484">
      <w:bodyDiv w:val="1"/>
      <w:marLeft w:val="0"/>
      <w:marRight w:val="0"/>
      <w:marTop w:val="0"/>
      <w:marBottom w:val="0"/>
      <w:divBdr>
        <w:top w:val="none" w:sz="0" w:space="0" w:color="auto"/>
        <w:left w:val="none" w:sz="0" w:space="0" w:color="auto"/>
        <w:bottom w:val="none" w:sz="0" w:space="0" w:color="auto"/>
        <w:right w:val="none" w:sz="0" w:space="0" w:color="auto"/>
      </w:divBdr>
    </w:div>
    <w:div w:id="676543145">
      <w:bodyDiv w:val="1"/>
      <w:marLeft w:val="0"/>
      <w:marRight w:val="0"/>
      <w:marTop w:val="0"/>
      <w:marBottom w:val="0"/>
      <w:divBdr>
        <w:top w:val="none" w:sz="0" w:space="0" w:color="auto"/>
        <w:left w:val="none" w:sz="0" w:space="0" w:color="auto"/>
        <w:bottom w:val="none" w:sz="0" w:space="0" w:color="auto"/>
        <w:right w:val="none" w:sz="0" w:space="0" w:color="auto"/>
      </w:divBdr>
    </w:div>
    <w:div w:id="676614916">
      <w:bodyDiv w:val="1"/>
      <w:marLeft w:val="0"/>
      <w:marRight w:val="0"/>
      <w:marTop w:val="0"/>
      <w:marBottom w:val="0"/>
      <w:divBdr>
        <w:top w:val="none" w:sz="0" w:space="0" w:color="auto"/>
        <w:left w:val="none" w:sz="0" w:space="0" w:color="auto"/>
        <w:bottom w:val="none" w:sz="0" w:space="0" w:color="auto"/>
        <w:right w:val="none" w:sz="0" w:space="0" w:color="auto"/>
      </w:divBdr>
    </w:div>
    <w:div w:id="676690731">
      <w:bodyDiv w:val="1"/>
      <w:marLeft w:val="0"/>
      <w:marRight w:val="0"/>
      <w:marTop w:val="0"/>
      <w:marBottom w:val="0"/>
      <w:divBdr>
        <w:top w:val="none" w:sz="0" w:space="0" w:color="auto"/>
        <w:left w:val="none" w:sz="0" w:space="0" w:color="auto"/>
        <w:bottom w:val="none" w:sz="0" w:space="0" w:color="auto"/>
        <w:right w:val="none" w:sz="0" w:space="0" w:color="auto"/>
      </w:divBdr>
    </w:div>
    <w:div w:id="677586353">
      <w:bodyDiv w:val="1"/>
      <w:marLeft w:val="0"/>
      <w:marRight w:val="0"/>
      <w:marTop w:val="0"/>
      <w:marBottom w:val="0"/>
      <w:divBdr>
        <w:top w:val="none" w:sz="0" w:space="0" w:color="auto"/>
        <w:left w:val="none" w:sz="0" w:space="0" w:color="auto"/>
        <w:bottom w:val="none" w:sz="0" w:space="0" w:color="auto"/>
        <w:right w:val="none" w:sz="0" w:space="0" w:color="auto"/>
      </w:divBdr>
    </w:div>
    <w:div w:id="677781001">
      <w:bodyDiv w:val="1"/>
      <w:marLeft w:val="0"/>
      <w:marRight w:val="0"/>
      <w:marTop w:val="0"/>
      <w:marBottom w:val="0"/>
      <w:divBdr>
        <w:top w:val="none" w:sz="0" w:space="0" w:color="auto"/>
        <w:left w:val="none" w:sz="0" w:space="0" w:color="auto"/>
        <w:bottom w:val="none" w:sz="0" w:space="0" w:color="auto"/>
        <w:right w:val="none" w:sz="0" w:space="0" w:color="auto"/>
      </w:divBdr>
    </w:div>
    <w:div w:id="677925344">
      <w:bodyDiv w:val="1"/>
      <w:marLeft w:val="0"/>
      <w:marRight w:val="0"/>
      <w:marTop w:val="0"/>
      <w:marBottom w:val="0"/>
      <w:divBdr>
        <w:top w:val="none" w:sz="0" w:space="0" w:color="auto"/>
        <w:left w:val="none" w:sz="0" w:space="0" w:color="auto"/>
        <w:bottom w:val="none" w:sz="0" w:space="0" w:color="auto"/>
        <w:right w:val="none" w:sz="0" w:space="0" w:color="auto"/>
      </w:divBdr>
    </w:div>
    <w:div w:id="678118982">
      <w:bodyDiv w:val="1"/>
      <w:marLeft w:val="0"/>
      <w:marRight w:val="0"/>
      <w:marTop w:val="0"/>
      <w:marBottom w:val="0"/>
      <w:divBdr>
        <w:top w:val="none" w:sz="0" w:space="0" w:color="auto"/>
        <w:left w:val="none" w:sz="0" w:space="0" w:color="auto"/>
        <w:bottom w:val="none" w:sz="0" w:space="0" w:color="auto"/>
        <w:right w:val="none" w:sz="0" w:space="0" w:color="auto"/>
      </w:divBdr>
    </w:div>
    <w:div w:id="678120438">
      <w:bodyDiv w:val="1"/>
      <w:marLeft w:val="0"/>
      <w:marRight w:val="0"/>
      <w:marTop w:val="0"/>
      <w:marBottom w:val="0"/>
      <w:divBdr>
        <w:top w:val="none" w:sz="0" w:space="0" w:color="auto"/>
        <w:left w:val="none" w:sz="0" w:space="0" w:color="auto"/>
        <w:bottom w:val="none" w:sz="0" w:space="0" w:color="auto"/>
        <w:right w:val="none" w:sz="0" w:space="0" w:color="auto"/>
      </w:divBdr>
    </w:div>
    <w:div w:id="678310135">
      <w:bodyDiv w:val="1"/>
      <w:marLeft w:val="0"/>
      <w:marRight w:val="0"/>
      <w:marTop w:val="0"/>
      <w:marBottom w:val="0"/>
      <w:divBdr>
        <w:top w:val="none" w:sz="0" w:space="0" w:color="auto"/>
        <w:left w:val="none" w:sz="0" w:space="0" w:color="auto"/>
        <w:bottom w:val="none" w:sz="0" w:space="0" w:color="auto"/>
        <w:right w:val="none" w:sz="0" w:space="0" w:color="auto"/>
      </w:divBdr>
    </w:div>
    <w:div w:id="678389174">
      <w:bodyDiv w:val="1"/>
      <w:marLeft w:val="0"/>
      <w:marRight w:val="0"/>
      <w:marTop w:val="0"/>
      <w:marBottom w:val="0"/>
      <w:divBdr>
        <w:top w:val="none" w:sz="0" w:space="0" w:color="auto"/>
        <w:left w:val="none" w:sz="0" w:space="0" w:color="auto"/>
        <w:bottom w:val="none" w:sz="0" w:space="0" w:color="auto"/>
        <w:right w:val="none" w:sz="0" w:space="0" w:color="auto"/>
      </w:divBdr>
    </w:div>
    <w:div w:id="679241230">
      <w:bodyDiv w:val="1"/>
      <w:marLeft w:val="0"/>
      <w:marRight w:val="0"/>
      <w:marTop w:val="0"/>
      <w:marBottom w:val="0"/>
      <w:divBdr>
        <w:top w:val="none" w:sz="0" w:space="0" w:color="auto"/>
        <w:left w:val="none" w:sz="0" w:space="0" w:color="auto"/>
        <w:bottom w:val="none" w:sz="0" w:space="0" w:color="auto"/>
        <w:right w:val="none" w:sz="0" w:space="0" w:color="auto"/>
      </w:divBdr>
    </w:div>
    <w:div w:id="679507409">
      <w:bodyDiv w:val="1"/>
      <w:marLeft w:val="0"/>
      <w:marRight w:val="0"/>
      <w:marTop w:val="0"/>
      <w:marBottom w:val="0"/>
      <w:divBdr>
        <w:top w:val="none" w:sz="0" w:space="0" w:color="auto"/>
        <w:left w:val="none" w:sz="0" w:space="0" w:color="auto"/>
        <w:bottom w:val="none" w:sz="0" w:space="0" w:color="auto"/>
        <w:right w:val="none" w:sz="0" w:space="0" w:color="auto"/>
      </w:divBdr>
    </w:div>
    <w:div w:id="680081577">
      <w:bodyDiv w:val="1"/>
      <w:marLeft w:val="0"/>
      <w:marRight w:val="0"/>
      <w:marTop w:val="0"/>
      <w:marBottom w:val="0"/>
      <w:divBdr>
        <w:top w:val="none" w:sz="0" w:space="0" w:color="auto"/>
        <w:left w:val="none" w:sz="0" w:space="0" w:color="auto"/>
        <w:bottom w:val="none" w:sz="0" w:space="0" w:color="auto"/>
        <w:right w:val="none" w:sz="0" w:space="0" w:color="auto"/>
      </w:divBdr>
    </w:div>
    <w:div w:id="680595153">
      <w:bodyDiv w:val="1"/>
      <w:marLeft w:val="0"/>
      <w:marRight w:val="0"/>
      <w:marTop w:val="0"/>
      <w:marBottom w:val="0"/>
      <w:divBdr>
        <w:top w:val="none" w:sz="0" w:space="0" w:color="auto"/>
        <w:left w:val="none" w:sz="0" w:space="0" w:color="auto"/>
        <w:bottom w:val="none" w:sz="0" w:space="0" w:color="auto"/>
        <w:right w:val="none" w:sz="0" w:space="0" w:color="auto"/>
      </w:divBdr>
    </w:div>
    <w:div w:id="680743575">
      <w:bodyDiv w:val="1"/>
      <w:marLeft w:val="0"/>
      <w:marRight w:val="0"/>
      <w:marTop w:val="0"/>
      <w:marBottom w:val="0"/>
      <w:divBdr>
        <w:top w:val="none" w:sz="0" w:space="0" w:color="auto"/>
        <w:left w:val="none" w:sz="0" w:space="0" w:color="auto"/>
        <w:bottom w:val="none" w:sz="0" w:space="0" w:color="auto"/>
        <w:right w:val="none" w:sz="0" w:space="0" w:color="auto"/>
      </w:divBdr>
    </w:div>
    <w:div w:id="681132528">
      <w:bodyDiv w:val="1"/>
      <w:marLeft w:val="0"/>
      <w:marRight w:val="0"/>
      <w:marTop w:val="0"/>
      <w:marBottom w:val="0"/>
      <w:divBdr>
        <w:top w:val="none" w:sz="0" w:space="0" w:color="auto"/>
        <w:left w:val="none" w:sz="0" w:space="0" w:color="auto"/>
        <w:bottom w:val="none" w:sz="0" w:space="0" w:color="auto"/>
        <w:right w:val="none" w:sz="0" w:space="0" w:color="auto"/>
      </w:divBdr>
    </w:div>
    <w:div w:id="681735745">
      <w:bodyDiv w:val="1"/>
      <w:marLeft w:val="0"/>
      <w:marRight w:val="0"/>
      <w:marTop w:val="0"/>
      <w:marBottom w:val="0"/>
      <w:divBdr>
        <w:top w:val="none" w:sz="0" w:space="0" w:color="auto"/>
        <w:left w:val="none" w:sz="0" w:space="0" w:color="auto"/>
        <w:bottom w:val="none" w:sz="0" w:space="0" w:color="auto"/>
        <w:right w:val="none" w:sz="0" w:space="0" w:color="auto"/>
      </w:divBdr>
    </w:div>
    <w:div w:id="682514334">
      <w:bodyDiv w:val="1"/>
      <w:marLeft w:val="0"/>
      <w:marRight w:val="0"/>
      <w:marTop w:val="0"/>
      <w:marBottom w:val="0"/>
      <w:divBdr>
        <w:top w:val="none" w:sz="0" w:space="0" w:color="auto"/>
        <w:left w:val="none" w:sz="0" w:space="0" w:color="auto"/>
        <w:bottom w:val="none" w:sz="0" w:space="0" w:color="auto"/>
        <w:right w:val="none" w:sz="0" w:space="0" w:color="auto"/>
      </w:divBdr>
    </w:div>
    <w:div w:id="682780246">
      <w:bodyDiv w:val="1"/>
      <w:marLeft w:val="0"/>
      <w:marRight w:val="0"/>
      <w:marTop w:val="0"/>
      <w:marBottom w:val="0"/>
      <w:divBdr>
        <w:top w:val="none" w:sz="0" w:space="0" w:color="auto"/>
        <w:left w:val="none" w:sz="0" w:space="0" w:color="auto"/>
        <w:bottom w:val="none" w:sz="0" w:space="0" w:color="auto"/>
        <w:right w:val="none" w:sz="0" w:space="0" w:color="auto"/>
      </w:divBdr>
    </w:div>
    <w:div w:id="682786160">
      <w:bodyDiv w:val="1"/>
      <w:marLeft w:val="0"/>
      <w:marRight w:val="0"/>
      <w:marTop w:val="0"/>
      <w:marBottom w:val="0"/>
      <w:divBdr>
        <w:top w:val="none" w:sz="0" w:space="0" w:color="auto"/>
        <w:left w:val="none" w:sz="0" w:space="0" w:color="auto"/>
        <w:bottom w:val="none" w:sz="0" w:space="0" w:color="auto"/>
        <w:right w:val="none" w:sz="0" w:space="0" w:color="auto"/>
      </w:divBdr>
    </w:div>
    <w:div w:id="684015716">
      <w:bodyDiv w:val="1"/>
      <w:marLeft w:val="0"/>
      <w:marRight w:val="0"/>
      <w:marTop w:val="0"/>
      <w:marBottom w:val="0"/>
      <w:divBdr>
        <w:top w:val="none" w:sz="0" w:space="0" w:color="auto"/>
        <w:left w:val="none" w:sz="0" w:space="0" w:color="auto"/>
        <w:bottom w:val="none" w:sz="0" w:space="0" w:color="auto"/>
        <w:right w:val="none" w:sz="0" w:space="0" w:color="auto"/>
      </w:divBdr>
    </w:div>
    <w:div w:id="684094499">
      <w:bodyDiv w:val="1"/>
      <w:marLeft w:val="0"/>
      <w:marRight w:val="0"/>
      <w:marTop w:val="0"/>
      <w:marBottom w:val="0"/>
      <w:divBdr>
        <w:top w:val="none" w:sz="0" w:space="0" w:color="auto"/>
        <w:left w:val="none" w:sz="0" w:space="0" w:color="auto"/>
        <w:bottom w:val="none" w:sz="0" w:space="0" w:color="auto"/>
        <w:right w:val="none" w:sz="0" w:space="0" w:color="auto"/>
      </w:divBdr>
    </w:div>
    <w:div w:id="684208978">
      <w:bodyDiv w:val="1"/>
      <w:marLeft w:val="0"/>
      <w:marRight w:val="0"/>
      <w:marTop w:val="0"/>
      <w:marBottom w:val="0"/>
      <w:divBdr>
        <w:top w:val="none" w:sz="0" w:space="0" w:color="auto"/>
        <w:left w:val="none" w:sz="0" w:space="0" w:color="auto"/>
        <w:bottom w:val="none" w:sz="0" w:space="0" w:color="auto"/>
        <w:right w:val="none" w:sz="0" w:space="0" w:color="auto"/>
      </w:divBdr>
    </w:div>
    <w:div w:id="684400662">
      <w:bodyDiv w:val="1"/>
      <w:marLeft w:val="0"/>
      <w:marRight w:val="0"/>
      <w:marTop w:val="0"/>
      <w:marBottom w:val="0"/>
      <w:divBdr>
        <w:top w:val="none" w:sz="0" w:space="0" w:color="auto"/>
        <w:left w:val="none" w:sz="0" w:space="0" w:color="auto"/>
        <w:bottom w:val="none" w:sz="0" w:space="0" w:color="auto"/>
        <w:right w:val="none" w:sz="0" w:space="0" w:color="auto"/>
      </w:divBdr>
    </w:div>
    <w:div w:id="685329656">
      <w:bodyDiv w:val="1"/>
      <w:marLeft w:val="0"/>
      <w:marRight w:val="0"/>
      <w:marTop w:val="0"/>
      <w:marBottom w:val="0"/>
      <w:divBdr>
        <w:top w:val="none" w:sz="0" w:space="0" w:color="auto"/>
        <w:left w:val="none" w:sz="0" w:space="0" w:color="auto"/>
        <w:bottom w:val="none" w:sz="0" w:space="0" w:color="auto"/>
        <w:right w:val="none" w:sz="0" w:space="0" w:color="auto"/>
      </w:divBdr>
    </w:div>
    <w:div w:id="685404701">
      <w:bodyDiv w:val="1"/>
      <w:marLeft w:val="0"/>
      <w:marRight w:val="0"/>
      <w:marTop w:val="0"/>
      <w:marBottom w:val="0"/>
      <w:divBdr>
        <w:top w:val="none" w:sz="0" w:space="0" w:color="auto"/>
        <w:left w:val="none" w:sz="0" w:space="0" w:color="auto"/>
        <w:bottom w:val="none" w:sz="0" w:space="0" w:color="auto"/>
        <w:right w:val="none" w:sz="0" w:space="0" w:color="auto"/>
      </w:divBdr>
    </w:div>
    <w:div w:id="686098089">
      <w:bodyDiv w:val="1"/>
      <w:marLeft w:val="0"/>
      <w:marRight w:val="0"/>
      <w:marTop w:val="0"/>
      <w:marBottom w:val="0"/>
      <w:divBdr>
        <w:top w:val="none" w:sz="0" w:space="0" w:color="auto"/>
        <w:left w:val="none" w:sz="0" w:space="0" w:color="auto"/>
        <w:bottom w:val="none" w:sz="0" w:space="0" w:color="auto"/>
        <w:right w:val="none" w:sz="0" w:space="0" w:color="auto"/>
      </w:divBdr>
    </w:div>
    <w:div w:id="686172141">
      <w:bodyDiv w:val="1"/>
      <w:marLeft w:val="0"/>
      <w:marRight w:val="0"/>
      <w:marTop w:val="0"/>
      <w:marBottom w:val="0"/>
      <w:divBdr>
        <w:top w:val="none" w:sz="0" w:space="0" w:color="auto"/>
        <w:left w:val="none" w:sz="0" w:space="0" w:color="auto"/>
        <w:bottom w:val="none" w:sz="0" w:space="0" w:color="auto"/>
        <w:right w:val="none" w:sz="0" w:space="0" w:color="auto"/>
      </w:divBdr>
    </w:div>
    <w:div w:id="686447600">
      <w:bodyDiv w:val="1"/>
      <w:marLeft w:val="0"/>
      <w:marRight w:val="0"/>
      <w:marTop w:val="0"/>
      <w:marBottom w:val="0"/>
      <w:divBdr>
        <w:top w:val="none" w:sz="0" w:space="0" w:color="auto"/>
        <w:left w:val="none" w:sz="0" w:space="0" w:color="auto"/>
        <w:bottom w:val="none" w:sz="0" w:space="0" w:color="auto"/>
        <w:right w:val="none" w:sz="0" w:space="0" w:color="auto"/>
      </w:divBdr>
    </w:div>
    <w:div w:id="686710574">
      <w:bodyDiv w:val="1"/>
      <w:marLeft w:val="0"/>
      <w:marRight w:val="0"/>
      <w:marTop w:val="0"/>
      <w:marBottom w:val="0"/>
      <w:divBdr>
        <w:top w:val="none" w:sz="0" w:space="0" w:color="auto"/>
        <w:left w:val="none" w:sz="0" w:space="0" w:color="auto"/>
        <w:bottom w:val="none" w:sz="0" w:space="0" w:color="auto"/>
        <w:right w:val="none" w:sz="0" w:space="0" w:color="auto"/>
      </w:divBdr>
    </w:div>
    <w:div w:id="686752606">
      <w:bodyDiv w:val="1"/>
      <w:marLeft w:val="0"/>
      <w:marRight w:val="0"/>
      <w:marTop w:val="0"/>
      <w:marBottom w:val="0"/>
      <w:divBdr>
        <w:top w:val="none" w:sz="0" w:space="0" w:color="auto"/>
        <w:left w:val="none" w:sz="0" w:space="0" w:color="auto"/>
        <w:bottom w:val="none" w:sz="0" w:space="0" w:color="auto"/>
        <w:right w:val="none" w:sz="0" w:space="0" w:color="auto"/>
      </w:divBdr>
    </w:div>
    <w:div w:id="686904817">
      <w:bodyDiv w:val="1"/>
      <w:marLeft w:val="0"/>
      <w:marRight w:val="0"/>
      <w:marTop w:val="0"/>
      <w:marBottom w:val="0"/>
      <w:divBdr>
        <w:top w:val="none" w:sz="0" w:space="0" w:color="auto"/>
        <w:left w:val="none" w:sz="0" w:space="0" w:color="auto"/>
        <w:bottom w:val="none" w:sz="0" w:space="0" w:color="auto"/>
        <w:right w:val="none" w:sz="0" w:space="0" w:color="auto"/>
      </w:divBdr>
    </w:div>
    <w:div w:id="687947275">
      <w:bodyDiv w:val="1"/>
      <w:marLeft w:val="0"/>
      <w:marRight w:val="0"/>
      <w:marTop w:val="0"/>
      <w:marBottom w:val="0"/>
      <w:divBdr>
        <w:top w:val="none" w:sz="0" w:space="0" w:color="auto"/>
        <w:left w:val="none" w:sz="0" w:space="0" w:color="auto"/>
        <w:bottom w:val="none" w:sz="0" w:space="0" w:color="auto"/>
        <w:right w:val="none" w:sz="0" w:space="0" w:color="auto"/>
      </w:divBdr>
    </w:div>
    <w:div w:id="687951612">
      <w:bodyDiv w:val="1"/>
      <w:marLeft w:val="0"/>
      <w:marRight w:val="0"/>
      <w:marTop w:val="0"/>
      <w:marBottom w:val="0"/>
      <w:divBdr>
        <w:top w:val="none" w:sz="0" w:space="0" w:color="auto"/>
        <w:left w:val="none" w:sz="0" w:space="0" w:color="auto"/>
        <w:bottom w:val="none" w:sz="0" w:space="0" w:color="auto"/>
        <w:right w:val="none" w:sz="0" w:space="0" w:color="auto"/>
      </w:divBdr>
    </w:div>
    <w:div w:id="688264808">
      <w:bodyDiv w:val="1"/>
      <w:marLeft w:val="0"/>
      <w:marRight w:val="0"/>
      <w:marTop w:val="0"/>
      <w:marBottom w:val="0"/>
      <w:divBdr>
        <w:top w:val="none" w:sz="0" w:space="0" w:color="auto"/>
        <w:left w:val="none" w:sz="0" w:space="0" w:color="auto"/>
        <w:bottom w:val="none" w:sz="0" w:space="0" w:color="auto"/>
        <w:right w:val="none" w:sz="0" w:space="0" w:color="auto"/>
      </w:divBdr>
    </w:div>
    <w:div w:id="688291379">
      <w:bodyDiv w:val="1"/>
      <w:marLeft w:val="0"/>
      <w:marRight w:val="0"/>
      <w:marTop w:val="0"/>
      <w:marBottom w:val="0"/>
      <w:divBdr>
        <w:top w:val="none" w:sz="0" w:space="0" w:color="auto"/>
        <w:left w:val="none" w:sz="0" w:space="0" w:color="auto"/>
        <w:bottom w:val="none" w:sz="0" w:space="0" w:color="auto"/>
        <w:right w:val="none" w:sz="0" w:space="0" w:color="auto"/>
      </w:divBdr>
    </w:div>
    <w:div w:id="688414755">
      <w:bodyDiv w:val="1"/>
      <w:marLeft w:val="0"/>
      <w:marRight w:val="0"/>
      <w:marTop w:val="0"/>
      <w:marBottom w:val="0"/>
      <w:divBdr>
        <w:top w:val="none" w:sz="0" w:space="0" w:color="auto"/>
        <w:left w:val="none" w:sz="0" w:space="0" w:color="auto"/>
        <w:bottom w:val="none" w:sz="0" w:space="0" w:color="auto"/>
        <w:right w:val="none" w:sz="0" w:space="0" w:color="auto"/>
      </w:divBdr>
    </w:div>
    <w:div w:id="688487468">
      <w:bodyDiv w:val="1"/>
      <w:marLeft w:val="0"/>
      <w:marRight w:val="0"/>
      <w:marTop w:val="0"/>
      <w:marBottom w:val="0"/>
      <w:divBdr>
        <w:top w:val="none" w:sz="0" w:space="0" w:color="auto"/>
        <w:left w:val="none" w:sz="0" w:space="0" w:color="auto"/>
        <w:bottom w:val="none" w:sz="0" w:space="0" w:color="auto"/>
        <w:right w:val="none" w:sz="0" w:space="0" w:color="auto"/>
      </w:divBdr>
    </w:div>
    <w:div w:id="688724306">
      <w:bodyDiv w:val="1"/>
      <w:marLeft w:val="0"/>
      <w:marRight w:val="0"/>
      <w:marTop w:val="0"/>
      <w:marBottom w:val="0"/>
      <w:divBdr>
        <w:top w:val="none" w:sz="0" w:space="0" w:color="auto"/>
        <w:left w:val="none" w:sz="0" w:space="0" w:color="auto"/>
        <w:bottom w:val="none" w:sz="0" w:space="0" w:color="auto"/>
        <w:right w:val="none" w:sz="0" w:space="0" w:color="auto"/>
      </w:divBdr>
    </w:div>
    <w:div w:id="688870252">
      <w:bodyDiv w:val="1"/>
      <w:marLeft w:val="0"/>
      <w:marRight w:val="0"/>
      <w:marTop w:val="0"/>
      <w:marBottom w:val="0"/>
      <w:divBdr>
        <w:top w:val="none" w:sz="0" w:space="0" w:color="auto"/>
        <w:left w:val="none" w:sz="0" w:space="0" w:color="auto"/>
        <w:bottom w:val="none" w:sz="0" w:space="0" w:color="auto"/>
        <w:right w:val="none" w:sz="0" w:space="0" w:color="auto"/>
      </w:divBdr>
    </w:div>
    <w:div w:id="688874752">
      <w:bodyDiv w:val="1"/>
      <w:marLeft w:val="0"/>
      <w:marRight w:val="0"/>
      <w:marTop w:val="0"/>
      <w:marBottom w:val="0"/>
      <w:divBdr>
        <w:top w:val="none" w:sz="0" w:space="0" w:color="auto"/>
        <w:left w:val="none" w:sz="0" w:space="0" w:color="auto"/>
        <w:bottom w:val="none" w:sz="0" w:space="0" w:color="auto"/>
        <w:right w:val="none" w:sz="0" w:space="0" w:color="auto"/>
      </w:divBdr>
    </w:div>
    <w:div w:id="689065146">
      <w:bodyDiv w:val="1"/>
      <w:marLeft w:val="0"/>
      <w:marRight w:val="0"/>
      <w:marTop w:val="0"/>
      <w:marBottom w:val="0"/>
      <w:divBdr>
        <w:top w:val="none" w:sz="0" w:space="0" w:color="auto"/>
        <w:left w:val="none" w:sz="0" w:space="0" w:color="auto"/>
        <w:bottom w:val="none" w:sz="0" w:space="0" w:color="auto"/>
        <w:right w:val="none" w:sz="0" w:space="0" w:color="auto"/>
      </w:divBdr>
    </w:div>
    <w:div w:id="689183094">
      <w:bodyDiv w:val="1"/>
      <w:marLeft w:val="0"/>
      <w:marRight w:val="0"/>
      <w:marTop w:val="0"/>
      <w:marBottom w:val="0"/>
      <w:divBdr>
        <w:top w:val="none" w:sz="0" w:space="0" w:color="auto"/>
        <w:left w:val="none" w:sz="0" w:space="0" w:color="auto"/>
        <w:bottom w:val="none" w:sz="0" w:space="0" w:color="auto"/>
        <w:right w:val="none" w:sz="0" w:space="0" w:color="auto"/>
      </w:divBdr>
    </w:div>
    <w:div w:id="689337628">
      <w:bodyDiv w:val="1"/>
      <w:marLeft w:val="0"/>
      <w:marRight w:val="0"/>
      <w:marTop w:val="0"/>
      <w:marBottom w:val="0"/>
      <w:divBdr>
        <w:top w:val="none" w:sz="0" w:space="0" w:color="auto"/>
        <w:left w:val="none" w:sz="0" w:space="0" w:color="auto"/>
        <w:bottom w:val="none" w:sz="0" w:space="0" w:color="auto"/>
        <w:right w:val="none" w:sz="0" w:space="0" w:color="auto"/>
      </w:divBdr>
    </w:div>
    <w:div w:id="689454008">
      <w:bodyDiv w:val="1"/>
      <w:marLeft w:val="0"/>
      <w:marRight w:val="0"/>
      <w:marTop w:val="0"/>
      <w:marBottom w:val="0"/>
      <w:divBdr>
        <w:top w:val="none" w:sz="0" w:space="0" w:color="auto"/>
        <w:left w:val="none" w:sz="0" w:space="0" w:color="auto"/>
        <w:bottom w:val="none" w:sz="0" w:space="0" w:color="auto"/>
        <w:right w:val="none" w:sz="0" w:space="0" w:color="auto"/>
      </w:divBdr>
    </w:div>
    <w:div w:id="689527090">
      <w:bodyDiv w:val="1"/>
      <w:marLeft w:val="0"/>
      <w:marRight w:val="0"/>
      <w:marTop w:val="0"/>
      <w:marBottom w:val="0"/>
      <w:divBdr>
        <w:top w:val="none" w:sz="0" w:space="0" w:color="auto"/>
        <w:left w:val="none" w:sz="0" w:space="0" w:color="auto"/>
        <w:bottom w:val="none" w:sz="0" w:space="0" w:color="auto"/>
        <w:right w:val="none" w:sz="0" w:space="0" w:color="auto"/>
      </w:divBdr>
    </w:div>
    <w:div w:id="689602058">
      <w:bodyDiv w:val="1"/>
      <w:marLeft w:val="0"/>
      <w:marRight w:val="0"/>
      <w:marTop w:val="0"/>
      <w:marBottom w:val="0"/>
      <w:divBdr>
        <w:top w:val="none" w:sz="0" w:space="0" w:color="auto"/>
        <w:left w:val="none" w:sz="0" w:space="0" w:color="auto"/>
        <w:bottom w:val="none" w:sz="0" w:space="0" w:color="auto"/>
        <w:right w:val="none" w:sz="0" w:space="0" w:color="auto"/>
      </w:divBdr>
    </w:div>
    <w:div w:id="689648523">
      <w:bodyDiv w:val="1"/>
      <w:marLeft w:val="0"/>
      <w:marRight w:val="0"/>
      <w:marTop w:val="0"/>
      <w:marBottom w:val="0"/>
      <w:divBdr>
        <w:top w:val="none" w:sz="0" w:space="0" w:color="auto"/>
        <w:left w:val="none" w:sz="0" w:space="0" w:color="auto"/>
        <w:bottom w:val="none" w:sz="0" w:space="0" w:color="auto"/>
        <w:right w:val="none" w:sz="0" w:space="0" w:color="auto"/>
      </w:divBdr>
    </w:div>
    <w:div w:id="689769003">
      <w:bodyDiv w:val="1"/>
      <w:marLeft w:val="0"/>
      <w:marRight w:val="0"/>
      <w:marTop w:val="0"/>
      <w:marBottom w:val="0"/>
      <w:divBdr>
        <w:top w:val="none" w:sz="0" w:space="0" w:color="auto"/>
        <w:left w:val="none" w:sz="0" w:space="0" w:color="auto"/>
        <w:bottom w:val="none" w:sz="0" w:space="0" w:color="auto"/>
        <w:right w:val="none" w:sz="0" w:space="0" w:color="auto"/>
      </w:divBdr>
    </w:div>
    <w:div w:id="689994545">
      <w:bodyDiv w:val="1"/>
      <w:marLeft w:val="0"/>
      <w:marRight w:val="0"/>
      <w:marTop w:val="0"/>
      <w:marBottom w:val="0"/>
      <w:divBdr>
        <w:top w:val="none" w:sz="0" w:space="0" w:color="auto"/>
        <w:left w:val="none" w:sz="0" w:space="0" w:color="auto"/>
        <w:bottom w:val="none" w:sz="0" w:space="0" w:color="auto"/>
        <w:right w:val="none" w:sz="0" w:space="0" w:color="auto"/>
      </w:divBdr>
    </w:div>
    <w:div w:id="690837204">
      <w:bodyDiv w:val="1"/>
      <w:marLeft w:val="0"/>
      <w:marRight w:val="0"/>
      <w:marTop w:val="0"/>
      <w:marBottom w:val="0"/>
      <w:divBdr>
        <w:top w:val="none" w:sz="0" w:space="0" w:color="auto"/>
        <w:left w:val="none" w:sz="0" w:space="0" w:color="auto"/>
        <w:bottom w:val="none" w:sz="0" w:space="0" w:color="auto"/>
        <w:right w:val="none" w:sz="0" w:space="0" w:color="auto"/>
      </w:divBdr>
    </w:div>
    <w:div w:id="691152009">
      <w:bodyDiv w:val="1"/>
      <w:marLeft w:val="0"/>
      <w:marRight w:val="0"/>
      <w:marTop w:val="0"/>
      <w:marBottom w:val="0"/>
      <w:divBdr>
        <w:top w:val="none" w:sz="0" w:space="0" w:color="auto"/>
        <w:left w:val="none" w:sz="0" w:space="0" w:color="auto"/>
        <w:bottom w:val="none" w:sz="0" w:space="0" w:color="auto"/>
        <w:right w:val="none" w:sz="0" w:space="0" w:color="auto"/>
      </w:divBdr>
    </w:div>
    <w:div w:id="691493526">
      <w:bodyDiv w:val="1"/>
      <w:marLeft w:val="0"/>
      <w:marRight w:val="0"/>
      <w:marTop w:val="0"/>
      <w:marBottom w:val="0"/>
      <w:divBdr>
        <w:top w:val="none" w:sz="0" w:space="0" w:color="auto"/>
        <w:left w:val="none" w:sz="0" w:space="0" w:color="auto"/>
        <w:bottom w:val="none" w:sz="0" w:space="0" w:color="auto"/>
        <w:right w:val="none" w:sz="0" w:space="0" w:color="auto"/>
      </w:divBdr>
    </w:div>
    <w:div w:id="691613129">
      <w:bodyDiv w:val="1"/>
      <w:marLeft w:val="0"/>
      <w:marRight w:val="0"/>
      <w:marTop w:val="0"/>
      <w:marBottom w:val="0"/>
      <w:divBdr>
        <w:top w:val="none" w:sz="0" w:space="0" w:color="auto"/>
        <w:left w:val="none" w:sz="0" w:space="0" w:color="auto"/>
        <w:bottom w:val="none" w:sz="0" w:space="0" w:color="auto"/>
        <w:right w:val="none" w:sz="0" w:space="0" w:color="auto"/>
      </w:divBdr>
    </w:div>
    <w:div w:id="691809472">
      <w:bodyDiv w:val="1"/>
      <w:marLeft w:val="0"/>
      <w:marRight w:val="0"/>
      <w:marTop w:val="0"/>
      <w:marBottom w:val="0"/>
      <w:divBdr>
        <w:top w:val="none" w:sz="0" w:space="0" w:color="auto"/>
        <w:left w:val="none" w:sz="0" w:space="0" w:color="auto"/>
        <w:bottom w:val="none" w:sz="0" w:space="0" w:color="auto"/>
        <w:right w:val="none" w:sz="0" w:space="0" w:color="auto"/>
      </w:divBdr>
    </w:div>
    <w:div w:id="691809797">
      <w:bodyDiv w:val="1"/>
      <w:marLeft w:val="0"/>
      <w:marRight w:val="0"/>
      <w:marTop w:val="0"/>
      <w:marBottom w:val="0"/>
      <w:divBdr>
        <w:top w:val="none" w:sz="0" w:space="0" w:color="auto"/>
        <w:left w:val="none" w:sz="0" w:space="0" w:color="auto"/>
        <w:bottom w:val="none" w:sz="0" w:space="0" w:color="auto"/>
        <w:right w:val="none" w:sz="0" w:space="0" w:color="auto"/>
      </w:divBdr>
    </w:div>
    <w:div w:id="691953212">
      <w:bodyDiv w:val="1"/>
      <w:marLeft w:val="0"/>
      <w:marRight w:val="0"/>
      <w:marTop w:val="0"/>
      <w:marBottom w:val="0"/>
      <w:divBdr>
        <w:top w:val="none" w:sz="0" w:space="0" w:color="auto"/>
        <w:left w:val="none" w:sz="0" w:space="0" w:color="auto"/>
        <w:bottom w:val="none" w:sz="0" w:space="0" w:color="auto"/>
        <w:right w:val="none" w:sz="0" w:space="0" w:color="auto"/>
      </w:divBdr>
    </w:div>
    <w:div w:id="692001839">
      <w:bodyDiv w:val="1"/>
      <w:marLeft w:val="0"/>
      <w:marRight w:val="0"/>
      <w:marTop w:val="0"/>
      <w:marBottom w:val="0"/>
      <w:divBdr>
        <w:top w:val="none" w:sz="0" w:space="0" w:color="auto"/>
        <w:left w:val="none" w:sz="0" w:space="0" w:color="auto"/>
        <w:bottom w:val="none" w:sz="0" w:space="0" w:color="auto"/>
        <w:right w:val="none" w:sz="0" w:space="0" w:color="auto"/>
      </w:divBdr>
    </w:div>
    <w:div w:id="692069711">
      <w:bodyDiv w:val="1"/>
      <w:marLeft w:val="0"/>
      <w:marRight w:val="0"/>
      <w:marTop w:val="0"/>
      <w:marBottom w:val="0"/>
      <w:divBdr>
        <w:top w:val="none" w:sz="0" w:space="0" w:color="auto"/>
        <w:left w:val="none" w:sz="0" w:space="0" w:color="auto"/>
        <w:bottom w:val="none" w:sz="0" w:space="0" w:color="auto"/>
        <w:right w:val="none" w:sz="0" w:space="0" w:color="auto"/>
      </w:divBdr>
    </w:div>
    <w:div w:id="692653354">
      <w:bodyDiv w:val="1"/>
      <w:marLeft w:val="0"/>
      <w:marRight w:val="0"/>
      <w:marTop w:val="0"/>
      <w:marBottom w:val="0"/>
      <w:divBdr>
        <w:top w:val="none" w:sz="0" w:space="0" w:color="auto"/>
        <w:left w:val="none" w:sz="0" w:space="0" w:color="auto"/>
        <w:bottom w:val="none" w:sz="0" w:space="0" w:color="auto"/>
        <w:right w:val="none" w:sz="0" w:space="0" w:color="auto"/>
      </w:divBdr>
    </w:div>
    <w:div w:id="692921192">
      <w:bodyDiv w:val="1"/>
      <w:marLeft w:val="0"/>
      <w:marRight w:val="0"/>
      <w:marTop w:val="0"/>
      <w:marBottom w:val="0"/>
      <w:divBdr>
        <w:top w:val="none" w:sz="0" w:space="0" w:color="auto"/>
        <w:left w:val="none" w:sz="0" w:space="0" w:color="auto"/>
        <w:bottom w:val="none" w:sz="0" w:space="0" w:color="auto"/>
        <w:right w:val="none" w:sz="0" w:space="0" w:color="auto"/>
      </w:divBdr>
    </w:div>
    <w:div w:id="692922265">
      <w:bodyDiv w:val="1"/>
      <w:marLeft w:val="0"/>
      <w:marRight w:val="0"/>
      <w:marTop w:val="0"/>
      <w:marBottom w:val="0"/>
      <w:divBdr>
        <w:top w:val="none" w:sz="0" w:space="0" w:color="auto"/>
        <w:left w:val="none" w:sz="0" w:space="0" w:color="auto"/>
        <w:bottom w:val="none" w:sz="0" w:space="0" w:color="auto"/>
        <w:right w:val="none" w:sz="0" w:space="0" w:color="auto"/>
      </w:divBdr>
    </w:div>
    <w:div w:id="692998842">
      <w:bodyDiv w:val="1"/>
      <w:marLeft w:val="0"/>
      <w:marRight w:val="0"/>
      <w:marTop w:val="0"/>
      <w:marBottom w:val="0"/>
      <w:divBdr>
        <w:top w:val="none" w:sz="0" w:space="0" w:color="auto"/>
        <w:left w:val="none" w:sz="0" w:space="0" w:color="auto"/>
        <w:bottom w:val="none" w:sz="0" w:space="0" w:color="auto"/>
        <w:right w:val="none" w:sz="0" w:space="0" w:color="auto"/>
      </w:divBdr>
    </w:div>
    <w:div w:id="693069705">
      <w:bodyDiv w:val="1"/>
      <w:marLeft w:val="0"/>
      <w:marRight w:val="0"/>
      <w:marTop w:val="0"/>
      <w:marBottom w:val="0"/>
      <w:divBdr>
        <w:top w:val="none" w:sz="0" w:space="0" w:color="auto"/>
        <w:left w:val="none" w:sz="0" w:space="0" w:color="auto"/>
        <w:bottom w:val="none" w:sz="0" w:space="0" w:color="auto"/>
        <w:right w:val="none" w:sz="0" w:space="0" w:color="auto"/>
      </w:divBdr>
    </w:div>
    <w:div w:id="693075599">
      <w:bodyDiv w:val="1"/>
      <w:marLeft w:val="0"/>
      <w:marRight w:val="0"/>
      <w:marTop w:val="0"/>
      <w:marBottom w:val="0"/>
      <w:divBdr>
        <w:top w:val="none" w:sz="0" w:space="0" w:color="auto"/>
        <w:left w:val="none" w:sz="0" w:space="0" w:color="auto"/>
        <w:bottom w:val="none" w:sz="0" w:space="0" w:color="auto"/>
        <w:right w:val="none" w:sz="0" w:space="0" w:color="auto"/>
      </w:divBdr>
    </w:div>
    <w:div w:id="693265019">
      <w:bodyDiv w:val="1"/>
      <w:marLeft w:val="0"/>
      <w:marRight w:val="0"/>
      <w:marTop w:val="0"/>
      <w:marBottom w:val="0"/>
      <w:divBdr>
        <w:top w:val="none" w:sz="0" w:space="0" w:color="auto"/>
        <w:left w:val="none" w:sz="0" w:space="0" w:color="auto"/>
        <w:bottom w:val="none" w:sz="0" w:space="0" w:color="auto"/>
        <w:right w:val="none" w:sz="0" w:space="0" w:color="auto"/>
      </w:divBdr>
    </w:div>
    <w:div w:id="693574854">
      <w:bodyDiv w:val="1"/>
      <w:marLeft w:val="0"/>
      <w:marRight w:val="0"/>
      <w:marTop w:val="0"/>
      <w:marBottom w:val="0"/>
      <w:divBdr>
        <w:top w:val="none" w:sz="0" w:space="0" w:color="auto"/>
        <w:left w:val="none" w:sz="0" w:space="0" w:color="auto"/>
        <w:bottom w:val="none" w:sz="0" w:space="0" w:color="auto"/>
        <w:right w:val="none" w:sz="0" w:space="0" w:color="auto"/>
      </w:divBdr>
    </w:div>
    <w:div w:id="693767222">
      <w:bodyDiv w:val="1"/>
      <w:marLeft w:val="0"/>
      <w:marRight w:val="0"/>
      <w:marTop w:val="0"/>
      <w:marBottom w:val="0"/>
      <w:divBdr>
        <w:top w:val="none" w:sz="0" w:space="0" w:color="auto"/>
        <w:left w:val="none" w:sz="0" w:space="0" w:color="auto"/>
        <w:bottom w:val="none" w:sz="0" w:space="0" w:color="auto"/>
        <w:right w:val="none" w:sz="0" w:space="0" w:color="auto"/>
      </w:divBdr>
    </w:div>
    <w:div w:id="693850853">
      <w:bodyDiv w:val="1"/>
      <w:marLeft w:val="0"/>
      <w:marRight w:val="0"/>
      <w:marTop w:val="0"/>
      <w:marBottom w:val="0"/>
      <w:divBdr>
        <w:top w:val="none" w:sz="0" w:space="0" w:color="auto"/>
        <w:left w:val="none" w:sz="0" w:space="0" w:color="auto"/>
        <w:bottom w:val="none" w:sz="0" w:space="0" w:color="auto"/>
        <w:right w:val="none" w:sz="0" w:space="0" w:color="auto"/>
      </w:divBdr>
    </w:div>
    <w:div w:id="694037629">
      <w:bodyDiv w:val="1"/>
      <w:marLeft w:val="0"/>
      <w:marRight w:val="0"/>
      <w:marTop w:val="0"/>
      <w:marBottom w:val="0"/>
      <w:divBdr>
        <w:top w:val="none" w:sz="0" w:space="0" w:color="auto"/>
        <w:left w:val="none" w:sz="0" w:space="0" w:color="auto"/>
        <w:bottom w:val="none" w:sz="0" w:space="0" w:color="auto"/>
        <w:right w:val="none" w:sz="0" w:space="0" w:color="auto"/>
      </w:divBdr>
    </w:div>
    <w:div w:id="694161817">
      <w:bodyDiv w:val="1"/>
      <w:marLeft w:val="0"/>
      <w:marRight w:val="0"/>
      <w:marTop w:val="0"/>
      <w:marBottom w:val="0"/>
      <w:divBdr>
        <w:top w:val="none" w:sz="0" w:space="0" w:color="auto"/>
        <w:left w:val="none" w:sz="0" w:space="0" w:color="auto"/>
        <w:bottom w:val="none" w:sz="0" w:space="0" w:color="auto"/>
        <w:right w:val="none" w:sz="0" w:space="0" w:color="auto"/>
      </w:divBdr>
    </w:div>
    <w:div w:id="694308826">
      <w:bodyDiv w:val="1"/>
      <w:marLeft w:val="0"/>
      <w:marRight w:val="0"/>
      <w:marTop w:val="0"/>
      <w:marBottom w:val="0"/>
      <w:divBdr>
        <w:top w:val="none" w:sz="0" w:space="0" w:color="auto"/>
        <w:left w:val="none" w:sz="0" w:space="0" w:color="auto"/>
        <w:bottom w:val="none" w:sz="0" w:space="0" w:color="auto"/>
        <w:right w:val="none" w:sz="0" w:space="0" w:color="auto"/>
      </w:divBdr>
    </w:div>
    <w:div w:id="694384280">
      <w:bodyDiv w:val="1"/>
      <w:marLeft w:val="0"/>
      <w:marRight w:val="0"/>
      <w:marTop w:val="0"/>
      <w:marBottom w:val="0"/>
      <w:divBdr>
        <w:top w:val="none" w:sz="0" w:space="0" w:color="auto"/>
        <w:left w:val="none" w:sz="0" w:space="0" w:color="auto"/>
        <w:bottom w:val="none" w:sz="0" w:space="0" w:color="auto"/>
        <w:right w:val="none" w:sz="0" w:space="0" w:color="auto"/>
      </w:divBdr>
    </w:div>
    <w:div w:id="694697956">
      <w:bodyDiv w:val="1"/>
      <w:marLeft w:val="0"/>
      <w:marRight w:val="0"/>
      <w:marTop w:val="0"/>
      <w:marBottom w:val="0"/>
      <w:divBdr>
        <w:top w:val="none" w:sz="0" w:space="0" w:color="auto"/>
        <w:left w:val="none" w:sz="0" w:space="0" w:color="auto"/>
        <w:bottom w:val="none" w:sz="0" w:space="0" w:color="auto"/>
        <w:right w:val="none" w:sz="0" w:space="0" w:color="auto"/>
      </w:divBdr>
    </w:div>
    <w:div w:id="694889003">
      <w:bodyDiv w:val="1"/>
      <w:marLeft w:val="0"/>
      <w:marRight w:val="0"/>
      <w:marTop w:val="0"/>
      <w:marBottom w:val="0"/>
      <w:divBdr>
        <w:top w:val="none" w:sz="0" w:space="0" w:color="auto"/>
        <w:left w:val="none" w:sz="0" w:space="0" w:color="auto"/>
        <w:bottom w:val="none" w:sz="0" w:space="0" w:color="auto"/>
        <w:right w:val="none" w:sz="0" w:space="0" w:color="auto"/>
      </w:divBdr>
    </w:div>
    <w:div w:id="695236170">
      <w:bodyDiv w:val="1"/>
      <w:marLeft w:val="0"/>
      <w:marRight w:val="0"/>
      <w:marTop w:val="0"/>
      <w:marBottom w:val="0"/>
      <w:divBdr>
        <w:top w:val="none" w:sz="0" w:space="0" w:color="auto"/>
        <w:left w:val="none" w:sz="0" w:space="0" w:color="auto"/>
        <w:bottom w:val="none" w:sz="0" w:space="0" w:color="auto"/>
        <w:right w:val="none" w:sz="0" w:space="0" w:color="auto"/>
      </w:divBdr>
    </w:div>
    <w:div w:id="695272890">
      <w:bodyDiv w:val="1"/>
      <w:marLeft w:val="0"/>
      <w:marRight w:val="0"/>
      <w:marTop w:val="0"/>
      <w:marBottom w:val="0"/>
      <w:divBdr>
        <w:top w:val="none" w:sz="0" w:space="0" w:color="auto"/>
        <w:left w:val="none" w:sz="0" w:space="0" w:color="auto"/>
        <w:bottom w:val="none" w:sz="0" w:space="0" w:color="auto"/>
        <w:right w:val="none" w:sz="0" w:space="0" w:color="auto"/>
      </w:divBdr>
    </w:div>
    <w:div w:id="695350713">
      <w:bodyDiv w:val="1"/>
      <w:marLeft w:val="0"/>
      <w:marRight w:val="0"/>
      <w:marTop w:val="0"/>
      <w:marBottom w:val="0"/>
      <w:divBdr>
        <w:top w:val="none" w:sz="0" w:space="0" w:color="auto"/>
        <w:left w:val="none" w:sz="0" w:space="0" w:color="auto"/>
        <w:bottom w:val="none" w:sz="0" w:space="0" w:color="auto"/>
        <w:right w:val="none" w:sz="0" w:space="0" w:color="auto"/>
      </w:divBdr>
    </w:div>
    <w:div w:id="695352126">
      <w:bodyDiv w:val="1"/>
      <w:marLeft w:val="0"/>
      <w:marRight w:val="0"/>
      <w:marTop w:val="0"/>
      <w:marBottom w:val="0"/>
      <w:divBdr>
        <w:top w:val="none" w:sz="0" w:space="0" w:color="auto"/>
        <w:left w:val="none" w:sz="0" w:space="0" w:color="auto"/>
        <w:bottom w:val="none" w:sz="0" w:space="0" w:color="auto"/>
        <w:right w:val="none" w:sz="0" w:space="0" w:color="auto"/>
      </w:divBdr>
    </w:div>
    <w:div w:id="695472839">
      <w:bodyDiv w:val="1"/>
      <w:marLeft w:val="0"/>
      <w:marRight w:val="0"/>
      <w:marTop w:val="0"/>
      <w:marBottom w:val="0"/>
      <w:divBdr>
        <w:top w:val="none" w:sz="0" w:space="0" w:color="auto"/>
        <w:left w:val="none" w:sz="0" w:space="0" w:color="auto"/>
        <w:bottom w:val="none" w:sz="0" w:space="0" w:color="auto"/>
        <w:right w:val="none" w:sz="0" w:space="0" w:color="auto"/>
      </w:divBdr>
    </w:div>
    <w:div w:id="695623438">
      <w:bodyDiv w:val="1"/>
      <w:marLeft w:val="0"/>
      <w:marRight w:val="0"/>
      <w:marTop w:val="0"/>
      <w:marBottom w:val="0"/>
      <w:divBdr>
        <w:top w:val="none" w:sz="0" w:space="0" w:color="auto"/>
        <w:left w:val="none" w:sz="0" w:space="0" w:color="auto"/>
        <w:bottom w:val="none" w:sz="0" w:space="0" w:color="auto"/>
        <w:right w:val="none" w:sz="0" w:space="0" w:color="auto"/>
      </w:divBdr>
    </w:div>
    <w:div w:id="695666682">
      <w:bodyDiv w:val="1"/>
      <w:marLeft w:val="0"/>
      <w:marRight w:val="0"/>
      <w:marTop w:val="0"/>
      <w:marBottom w:val="0"/>
      <w:divBdr>
        <w:top w:val="none" w:sz="0" w:space="0" w:color="auto"/>
        <w:left w:val="none" w:sz="0" w:space="0" w:color="auto"/>
        <w:bottom w:val="none" w:sz="0" w:space="0" w:color="auto"/>
        <w:right w:val="none" w:sz="0" w:space="0" w:color="auto"/>
      </w:divBdr>
    </w:div>
    <w:div w:id="695693228">
      <w:bodyDiv w:val="1"/>
      <w:marLeft w:val="0"/>
      <w:marRight w:val="0"/>
      <w:marTop w:val="0"/>
      <w:marBottom w:val="0"/>
      <w:divBdr>
        <w:top w:val="none" w:sz="0" w:space="0" w:color="auto"/>
        <w:left w:val="none" w:sz="0" w:space="0" w:color="auto"/>
        <w:bottom w:val="none" w:sz="0" w:space="0" w:color="auto"/>
        <w:right w:val="none" w:sz="0" w:space="0" w:color="auto"/>
      </w:divBdr>
    </w:div>
    <w:div w:id="695809473">
      <w:bodyDiv w:val="1"/>
      <w:marLeft w:val="0"/>
      <w:marRight w:val="0"/>
      <w:marTop w:val="0"/>
      <w:marBottom w:val="0"/>
      <w:divBdr>
        <w:top w:val="none" w:sz="0" w:space="0" w:color="auto"/>
        <w:left w:val="none" w:sz="0" w:space="0" w:color="auto"/>
        <w:bottom w:val="none" w:sz="0" w:space="0" w:color="auto"/>
        <w:right w:val="none" w:sz="0" w:space="0" w:color="auto"/>
      </w:divBdr>
    </w:div>
    <w:div w:id="695813654">
      <w:bodyDiv w:val="1"/>
      <w:marLeft w:val="0"/>
      <w:marRight w:val="0"/>
      <w:marTop w:val="0"/>
      <w:marBottom w:val="0"/>
      <w:divBdr>
        <w:top w:val="none" w:sz="0" w:space="0" w:color="auto"/>
        <w:left w:val="none" w:sz="0" w:space="0" w:color="auto"/>
        <w:bottom w:val="none" w:sz="0" w:space="0" w:color="auto"/>
        <w:right w:val="none" w:sz="0" w:space="0" w:color="auto"/>
      </w:divBdr>
    </w:div>
    <w:div w:id="696081918">
      <w:bodyDiv w:val="1"/>
      <w:marLeft w:val="0"/>
      <w:marRight w:val="0"/>
      <w:marTop w:val="0"/>
      <w:marBottom w:val="0"/>
      <w:divBdr>
        <w:top w:val="none" w:sz="0" w:space="0" w:color="auto"/>
        <w:left w:val="none" w:sz="0" w:space="0" w:color="auto"/>
        <w:bottom w:val="none" w:sz="0" w:space="0" w:color="auto"/>
        <w:right w:val="none" w:sz="0" w:space="0" w:color="auto"/>
      </w:divBdr>
    </w:div>
    <w:div w:id="696195556">
      <w:bodyDiv w:val="1"/>
      <w:marLeft w:val="0"/>
      <w:marRight w:val="0"/>
      <w:marTop w:val="0"/>
      <w:marBottom w:val="0"/>
      <w:divBdr>
        <w:top w:val="none" w:sz="0" w:space="0" w:color="auto"/>
        <w:left w:val="none" w:sz="0" w:space="0" w:color="auto"/>
        <w:bottom w:val="none" w:sz="0" w:space="0" w:color="auto"/>
        <w:right w:val="none" w:sz="0" w:space="0" w:color="auto"/>
      </w:divBdr>
    </w:div>
    <w:div w:id="696544878">
      <w:bodyDiv w:val="1"/>
      <w:marLeft w:val="0"/>
      <w:marRight w:val="0"/>
      <w:marTop w:val="0"/>
      <w:marBottom w:val="0"/>
      <w:divBdr>
        <w:top w:val="none" w:sz="0" w:space="0" w:color="auto"/>
        <w:left w:val="none" w:sz="0" w:space="0" w:color="auto"/>
        <w:bottom w:val="none" w:sz="0" w:space="0" w:color="auto"/>
        <w:right w:val="none" w:sz="0" w:space="0" w:color="auto"/>
      </w:divBdr>
    </w:div>
    <w:div w:id="696731817">
      <w:bodyDiv w:val="1"/>
      <w:marLeft w:val="0"/>
      <w:marRight w:val="0"/>
      <w:marTop w:val="0"/>
      <w:marBottom w:val="0"/>
      <w:divBdr>
        <w:top w:val="none" w:sz="0" w:space="0" w:color="auto"/>
        <w:left w:val="none" w:sz="0" w:space="0" w:color="auto"/>
        <w:bottom w:val="none" w:sz="0" w:space="0" w:color="auto"/>
        <w:right w:val="none" w:sz="0" w:space="0" w:color="auto"/>
      </w:divBdr>
    </w:div>
    <w:div w:id="696735743">
      <w:bodyDiv w:val="1"/>
      <w:marLeft w:val="0"/>
      <w:marRight w:val="0"/>
      <w:marTop w:val="0"/>
      <w:marBottom w:val="0"/>
      <w:divBdr>
        <w:top w:val="none" w:sz="0" w:space="0" w:color="auto"/>
        <w:left w:val="none" w:sz="0" w:space="0" w:color="auto"/>
        <w:bottom w:val="none" w:sz="0" w:space="0" w:color="auto"/>
        <w:right w:val="none" w:sz="0" w:space="0" w:color="auto"/>
      </w:divBdr>
    </w:div>
    <w:div w:id="696736931">
      <w:bodyDiv w:val="1"/>
      <w:marLeft w:val="0"/>
      <w:marRight w:val="0"/>
      <w:marTop w:val="0"/>
      <w:marBottom w:val="0"/>
      <w:divBdr>
        <w:top w:val="none" w:sz="0" w:space="0" w:color="auto"/>
        <w:left w:val="none" w:sz="0" w:space="0" w:color="auto"/>
        <w:bottom w:val="none" w:sz="0" w:space="0" w:color="auto"/>
        <w:right w:val="none" w:sz="0" w:space="0" w:color="auto"/>
      </w:divBdr>
    </w:div>
    <w:div w:id="696741116">
      <w:bodyDiv w:val="1"/>
      <w:marLeft w:val="0"/>
      <w:marRight w:val="0"/>
      <w:marTop w:val="0"/>
      <w:marBottom w:val="0"/>
      <w:divBdr>
        <w:top w:val="none" w:sz="0" w:space="0" w:color="auto"/>
        <w:left w:val="none" w:sz="0" w:space="0" w:color="auto"/>
        <w:bottom w:val="none" w:sz="0" w:space="0" w:color="auto"/>
        <w:right w:val="none" w:sz="0" w:space="0" w:color="auto"/>
      </w:divBdr>
    </w:div>
    <w:div w:id="696810738">
      <w:bodyDiv w:val="1"/>
      <w:marLeft w:val="0"/>
      <w:marRight w:val="0"/>
      <w:marTop w:val="0"/>
      <w:marBottom w:val="0"/>
      <w:divBdr>
        <w:top w:val="none" w:sz="0" w:space="0" w:color="auto"/>
        <w:left w:val="none" w:sz="0" w:space="0" w:color="auto"/>
        <w:bottom w:val="none" w:sz="0" w:space="0" w:color="auto"/>
        <w:right w:val="none" w:sz="0" w:space="0" w:color="auto"/>
      </w:divBdr>
    </w:div>
    <w:div w:id="696850823">
      <w:bodyDiv w:val="1"/>
      <w:marLeft w:val="0"/>
      <w:marRight w:val="0"/>
      <w:marTop w:val="0"/>
      <w:marBottom w:val="0"/>
      <w:divBdr>
        <w:top w:val="none" w:sz="0" w:space="0" w:color="auto"/>
        <w:left w:val="none" w:sz="0" w:space="0" w:color="auto"/>
        <w:bottom w:val="none" w:sz="0" w:space="0" w:color="auto"/>
        <w:right w:val="none" w:sz="0" w:space="0" w:color="auto"/>
      </w:divBdr>
    </w:div>
    <w:div w:id="697706707">
      <w:bodyDiv w:val="1"/>
      <w:marLeft w:val="0"/>
      <w:marRight w:val="0"/>
      <w:marTop w:val="0"/>
      <w:marBottom w:val="0"/>
      <w:divBdr>
        <w:top w:val="none" w:sz="0" w:space="0" w:color="auto"/>
        <w:left w:val="none" w:sz="0" w:space="0" w:color="auto"/>
        <w:bottom w:val="none" w:sz="0" w:space="0" w:color="auto"/>
        <w:right w:val="none" w:sz="0" w:space="0" w:color="auto"/>
      </w:divBdr>
    </w:div>
    <w:div w:id="697778247">
      <w:bodyDiv w:val="1"/>
      <w:marLeft w:val="0"/>
      <w:marRight w:val="0"/>
      <w:marTop w:val="0"/>
      <w:marBottom w:val="0"/>
      <w:divBdr>
        <w:top w:val="none" w:sz="0" w:space="0" w:color="auto"/>
        <w:left w:val="none" w:sz="0" w:space="0" w:color="auto"/>
        <w:bottom w:val="none" w:sz="0" w:space="0" w:color="auto"/>
        <w:right w:val="none" w:sz="0" w:space="0" w:color="auto"/>
      </w:divBdr>
    </w:div>
    <w:div w:id="697780184">
      <w:bodyDiv w:val="1"/>
      <w:marLeft w:val="0"/>
      <w:marRight w:val="0"/>
      <w:marTop w:val="0"/>
      <w:marBottom w:val="0"/>
      <w:divBdr>
        <w:top w:val="none" w:sz="0" w:space="0" w:color="auto"/>
        <w:left w:val="none" w:sz="0" w:space="0" w:color="auto"/>
        <w:bottom w:val="none" w:sz="0" w:space="0" w:color="auto"/>
        <w:right w:val="none" w:sz="0" w:space="0" w:color="auto"/>
      </w:divBdr>
    </w:div>
    <w:div w:id="697858301">
      <w:bodyDiv w:val="1"/>
      <w:marLeft w:val="0"/>
      <w:marRight w:val="0"/>
      <w:marTop w:val="0"/>
      <w:marBottom w:val="0"/>
      <w:divBdr>
        <w:top w:val="none" w:sz="0" w:space="0" w:color="auto"/>
        <w:left w:val="none" w:sz="0" w:space="0" w:color="auto"/>
        <w:bottom w:val="none" w:sz="0" w:space="0" w:color="auto"/>
        <w:right w:val="none" w:sz="0" w:space="0" w:color="auto"/>
      </w:divBdr>
    </w:div>
    <w:div w:id="697893394">
      <w:bodyDiv w:val="1"/>
      <w:marLeft w:val="0"/>
      <w:marRight w:val="0"/>
      <w:marTop w:val="0"/>
      <w:marBottom w:val="0"/>
      <w:divBdr>
        <w:top w:val="none" w:sz="0" w:space="0" w:color="auto"/>
        <w:left w:val="none" w:sz="0" w:space="0" w:color="auto"/>
        <w:bottom w:val="none" w:sz="0" w:space="0" w:color="auto"/>
        <w:right w:val="none" w:sz="0" w:space="0" w:color="auto"/>
      </w:divBdr>
    </w:div>
    <w:div w:id="698162942">
      <w:bodyDiv w:val="1"/>
      <w:marLeft w:val="0"/>
      <w:marRight w:val="0"/>
      <w:marTop w:val="0"/>
      <w:marBottom w:val="0"/>
      <w:divBdr>
        <w:top w:val="none" w:sz="0" w:space="0" w:color="auto"/>
        <w:left w:val="none" w:sz="0" w:space="0" w:color="auto"/>
        <w:bottom w:val="none" w:sz="0" w:space="0" w:color="auto"/>
        <w:right w:val="none" w:sz="0" w:space="0" w:color="auto"/>
      </w:divBdr>
    </w:div>
    <w:div w:id="698554170">
      <w:bodyDiv w:val="1"/>
      <w:marLeft w:val="0"/>
      <w:marRight w:val="0"/>
      <w:marTop w:val="0"/>
      <w:marBottom w:val="0"/>
      <w:divBdr>
        <w:top w:val="none" w:sz="0" w:space="0" w:color="auto"/>
        <w:left w:val="none" w:sz="0" w:space="0" w:color="auto"/>
        <w:bottom w:val="none" w:sz="0" w:space="0" w:color="auto"/>
        <w:right w:val="none" w:sz="0" w:space="0" w:color="auto"/>
      </w:divBdr>
    </w:div>
    <w:div w:id="698815456">
      <w:bodyDiv w:val="1"/>
      <w:marLeft w:val="0"/>
      <w:marRight w:val="0"/>
      <w:marTop w:val="0"/>
      <w:marBottom w:val="0"/>
      <w:divBdr>
        <w:top w:val="none" w:sz="0" w:space="0" w:color="auto"/>
        <w:left w:val="none" w:sz="0" w:space="0" w:color="auto"/>
        <w:bottom w:val="none" w:sz="0" w:space="0" w:color="auto"/>
        <w:right w:val="none" w:sz="0" w:space="0" w:color="auto"/>
      </w:divBdr>
    </w:div>
    <w:div w:id="698971941">
      <w:bodyDiv w:val="1"/>
      <w:marLeft w:val="0"/>
      <w:marRight w:val="0"/>
      <w:marTop w:val="0"/>
      <w:marBottom w:val="0"/>
      <w:divBdr>
        <w:top w:val="none" w:sz="0" w:space="0" w:color="auto"/>
        <w:left w:val="none" w:sz="0" w:space="0" w:color="auto"/>
        <w:bottom w:val="none" w:sz="0" w:space="0" w:color="auto"/>
        <w:right w:val="none" w:sz="0" w:space="0" w:color="auto"/>
      </w:divBdr>
    </w:div>
    <w:div w:id="699092103">
      <w:bodyDiv w:val="1"/>
      <w:marLeft w:val="0"/>
      <w:marRight w:val="0"/>
      <w:marTop w:val="0"/>
      <w:marBottom w:val="0"/>
      <w:divBdr>
        <w:top w:val="none" w:sz="0" w:space="0" w:color="auto"/>
        <w:left w:val="none" w:sz="0" w:space="0" w:color="auto"/>
        <w:bottom w:val="none" w:sz="0" w:space="0" w:color="auto"/>
        <w:right w:val="none" w:sz="0" w:space="0" w:color="auto"/>
      </w:divBdr>
    </w:div>
    <w:div w:id="699355480">
      <w:bodyDiv w:val="1"/>
      <w:marLeft w:val="0"/>
      <w:marRight w:val="0"/>
      <w:marTop w:val="0"/>
      <w:marBottom w:val="0"/>
      <w:divBdr>
        <w:top w:val="none" w:sz="0" w:space="0" w:color="auto"/>
        <w:left w:val="none" w:sz="0" w:space="0" w:color="auto"/>
        <w:bottom w:val="none" w:sz="0" w:space="0" w:color="auto"/>
        <w:right w:val="none" w:sz="0" w:space="0" w:color="auto"/>
      </w:divBdr>
    </w:div>
    <w:div w:id="699597771">
      <w:bodyDiv w:val="1"/>
      <w:marLeft w:val="0"/>
      <w:marRight w:val="0"/>
      <w:marTop w:val="0"/>
      <w:marBottom w:val="0"/>
      <w:divBdr>
        <w:top w:val="none" w:sz="0" w:space="0" w:color="auto"/>
        <w:left w:val="none" w:sz="0" w:space="0" w:color="auto"/>
        <w:bottom w:val="none" w:sz="0" w:space="0" w:color="auto"/>
        <w:right w:val="none" w:sz="0" w:space="0" w:color="auto"/>
      </w:divBdr>
    </w:div>
    <w:div w:id="699622664">
      <w:bodyDiv w:val="1"/>
      <w:marLeft w:val="0"/>
      <w:marRight w:val="0"/>
      <w:marTop w:val="0"/>
      <w:marBottom w:val="0"/>
      <w:divBdr>
        <w:top w:val="none" w:sz="0" w:space="0" w:color="auto"/>
        <w:left w:val="none" w:sz="0" w:space="0" w:color="auto"/>
        <w:bottom w:val="none" w:sz="0" w:space="0" w:color="auto"/>
        <w:right w:val="none" w:sz="0" w:space="0" w:color="auto"/>
      </w:divBdr>
    </w:div>
    <w:div w:id="699740037">
      <w:bodyDiv w:val="1"/>
      <w:marLeft w:val="0"/>
      <w:marRight w:val="0"/>
      <w:marTop w:val="0"/>
      <w:marBottom w:val="0"/>
      <w:divBdr>
        <w:top w:val="none" w:sz="0" w:space="0" w:color="auto"/>
        <w:left w:val="none" w:sz="0" w:space="0" w:color="auto"/>
        <w:bottom w:val="none" w:sz="0" w:space="0" w:color="auto"/>
        <w:right w:val="none" w:sz="0" w:space="0" w:color="auto"/>
      </w:divBdr>
    </w:div>
    <w:div w:id="700008905">
      <w:bodyDiv w:val="1"/>
      <w:marLeft w:val="0"/>
      <w:marRight w:val="0"/>
      <w:marTop w:val="0"/>
      <w:marBottom w:val="0"/>
      <w:divBdr>
        <w:top w:val="none" w:sz="0" w:space="0" w:color="auto"/>
        <w:left w:val="none" w:sz="0" w:space="0" w:color="auto"/>
        <w:bottom w:val="none" w:sz="0" w:space="0" w:color="auto"/>
        <w:right w:val="none" w:sz="0" w:space="0" w:color="auto"/>
      </w:divBdr>
    </w:div>
    <w:div w:id="700471914">
      <w:bodyDiv w:val="1"/>
      <w:marLeft w:val="0"/>
      <w:marRight w:val="0"/>
      <w:marTop w:val="0"/>
      <w:marBottom w:val="0"/>
      <w:divBdr>
        <w:top w:val="none" w:sz="0" w:space="0" w:color="auto"/>
        <w:left w:val="none" w:sz="0" w:space="0" w:color="auto"/>
        <w:bottom w:val="none" w:sz="0" w:space="0" w:color="auto"/>
        <w:right w:val="none" w:sz="0" w:space="0" w:color="auto"/>
      </w:divBdr>
    </w:div>
    <w:div w:id="700476066">
      <w:bodyDiv w:val="1"/>
      <w:marLeft w:val="0"/>
      <w:marRight w:val="0"/>
      <w:marTop w:val="0"/>
      <w:marBottom w:val="0"/>
      <w:divBdr>
        <w:top w:val="none" w:sz="0" w:space="0" w:color="auto"/>
        <w:left w:val="none" w:sz="0" w:space="0" w:color="auto"/>
        <w:bottom w:val="none" w:sz="0" w:space="0" w:color="auto"/>
        <w:right w:val="none" w:sz="0" w:space="0" w:color="auto"/>
      </w:divBdr>
    </w:div>
    <w:div w:id="700596315">
      <w:bodyDiv w:val="1"/>
      <w:marLeft w:val="0"/>
      <w:marRight w:val="0"/>
      <w:marTop w:val="0"/>
      <w:marBottom w:val="0"/>
      <w:divBdr>
        <w:top w:val="none" w:sz="0" w:space="0" w:color="auto"/>
        <w:left w:val="none" w:sz="0" w:space="0" w:color="auto"/>
        <w:bottom w:val="none" w:sz="0" w:space="0" w:color="auto"/>
        <w:right w:val="none" w:sz="0" w:space="0" w:color="auto"/>
      </w:divBdr>
    </w:div>
    <w:div w:id="700860323">
      <w:bodyDiv w:val="1"/>
      <w:marLeft w:val="0"/>
      <w:marRight w:val="0"/>
      <w:marTop w:val="0"/>
      <w:marBottom w:val="0"/>
      <w:divBdr>
        <w:top w:val="none" w:sz="0" w:space="0" w:color="auto"/>
        <w:left w:val="none" w:sz="0" w:space="0" w:color="auto"/>
        <w:bottom w:val="none" w:sz="0" w:space="0" w:color="auto"/>
        <w:right w:val="none" w:sz="0" w:space="0" w:color="auto"/>
      </w:divBdr>
    </w:div>
    <w:div w:id="700975202">
      <w:bodyDiv w:val="1"/>
      <w:marLeft w:val="0"/>
      <w:marRight w:val="0"/>
      <w:marTop w:val="0"/>
      <w:marBottom w:val="0"/>
      <w:divBdr>
        <w:top w:val="none" w:sz="0" w:space="0" w:color="auto"/>
        <w:left w:val="none" w:sz="0" w:space="0" w:color="auto"/>
        <w:bottom w:val="none" w:sz="0" w:space="0" w:color="auto"/>
        <w:right w:val="none" w:sz="0" w:space="0" w:color="auto"/>
      </w:divBdr>
    </w:div>
    <w:div w:id="702098705">
      <w:bodyDiv w:val="1"/>
      <w:marLeft w:val="0"/>
      <w:marRight w:val="0"/>
      <w:marTop w:val="0"/>
      <w:marBottom w:val="0"/>
      <w:divBdr>
        <w:top w:val="none" w:sz="0" w:space="0" w:color="auto"/>
        <w:left w:val="none" w:sz="0" w:space="0" w:color="auto"/>
        <w:bottom w:val="none" w:sz="0" w:space="0" w:color="auto"/>
        <w:right w:val="none" w:sz="0" w:space="0" w:color="auto"/>
      </w:divBdr>
    </w:div>
    <w:div w:id="702246544">
      <w:bodyDiv w:val="1"/>
      <w:marLeft w:val="0"/>
      <w:marRight w:val="0"/>
      <w:marTop w:val="0"/>
      <w:marBottom w:val="0"/>
      <w:divBdr>
        <w:top w:val="none" w:sz="0" w:space="0" w:color="auto"/>
        <w:left w:val="none" w:sz="0" w:space="0" w:color="auto"/>
        <w:bottom w:val="none" w:sz="0" w:space="0" w:color="auto"/>
        <w:right w:val="none" w:sz="0" w:space="0" w:color="auto"/>
      </w:divBdr>
    </w:div>
    <w:div w:id="702361179">
      <w:bodyDiv w:val="1"/>
      <w:marLeft w:val="0"/>
      <w:marRight w:val="0"/>
      <w:marTop w:val="0"/>
      <w:marBottom w:val="0"/>
      <w:divBdr>
        <w:top w:val="none" w:sz="0" w:space="0" w:color="auto"/>
        <w:left w:val="none" w:sz="0" w:space="0" w:color="auto"/>
        <w:bottom w:val="none" w:sz="0" w:space="0" w:color="auto"/>
        <w:right w:val="none" w:sz="0" w:space="0" w:color="auto"/>
      </w:divBdr>
    </w:div>
    <w:div w:id="702825213">
      <w:bodyDiv w:val="1"/>
      <w:marLeft w:val="0"/>
      <w:marRight w:val="0"/>
      <w:marTop w:val="0"/>
      <w:marBottom w:val="0"/>
      <w:divBdr>
        <w:top w:val="none" w:sz="0" w:space="0" w:color="auto"/>
        <w:left w:val="none" w:sz="0" w:space="0" w:color="auto"/>
        <w:bottom w:val="none" w:sz="0" w:space="0" w:color="auto"/>
        <w:right w:val="none" w:sz="0" w:space="0" w:color="auto"/>
      </w:divBdr>
    </w:div>
    <w:div w:id="703016443">
      <w:bodyDiv w:val="1"/>
      <w:marLeft w:val="0"/>
      <w:marRight w:val="0"/>
      <w:marTop w:val="0"/>
      <w:marBottom w:val="0"/>
      <w:divBdr>
        <w:top w:val="none" w:sz="0" w:space="0" w:color="auto"/>
        <w:left w:val="none" w:sz="0" w:space="0" w:color="auto"/>
        <w:bottom w:val="none" w:sz="0" w:space="0" w:color="auto"/>
        <w:right w:val="none" w:sz="0" w:space="0" w:color="auto"/>
      </w:divBdr>
    </w:div>
    <w:div w:id="703099572">
      <w:bodyDiv w:val="1"/>
      <w:marLeft w:val="0"/>
      <w:marRight w:val="0"/>
      <w:marTop w:val="0"/>
      <w:marBottom w:val="0"/>
      <w:divBdr>
        <w:top w:val="none" w:sz="0" w:space="0" w:color="auto"/>
        <w:left w:val="none" w:sz="0" w:space="0" w:color="auto"/>
        <w:bottom w:val="none" w:sz="0" w:space="0" w:color="auto"/>
        <w:right w:val="none" w:sz="0" w:space="0" w:color="auto"/>
      </w:divBdr>
    </w:div>
    <w:div w:id="703213324">
      <w:bodyDiv w:val="1"/>
      <w:marLeft w:val="0"/>
      <w:marRight w:val="0"/>
      <w:marTop w:val="0"/>
      <w:marBottom w:val="0"/>
      <w:divBdr>
        <w:top w:val="none" w:sz="0" w:space="0" w:color="auto"/>
        <w:left w:val="none" w:sz="0" w:space="0" w:color="auto"/>
        <w:bottom w:val="none" w:sz="0" w:space="0" w:color="auto"/>
        <w:right w:val="none" w:sz="0" w:space="0" w:color="auto"/>
      </w:divBdr>
    </w:div>
    <w:div w:id="703947483">
      <w:bodyDiv w:val="1"/>
      <w:marLeft w:val="0"/>
      <w:marRight w:val="0"/>
      <w:marTop w:val="0"/>
      <w:marBottom w:val="0"/>
      <w:divBdr>
        <w:top w:val="none" w:sz="0" w:space="0" w:color="auto"/>
        <w:left w:val="none" w:sz="0" w:space="0" w:color="auto"/>
        <w:bottom w:val="none" w:sz="0" w:space="0" w:color="auto"/>
        <w:right w:val="none" w:sz="0" w:space="0" w:color="auto"/>
      </w:divBdr>
    </w:div>
    <w:div w:id="703987802">
      <w:bodyDiv w:val="1"/>
      <w:marLeft w:val="0"/>
      <w:marRight w:val="0"/>
      <w:marTop w:val="0"/>
      <w:marBottom w:val="0"/>
      <w:divBdr>
        <w:top w:val="none" w:sz="0" w:space="0" w:color="auto"/>
        <w:left w:val="none" w:sz="0" w:space="0" w:color="auto"/>
        <w:bottom w:val="none" w:sz="0" w:space="0" w:color="auto"/>
        <w:right w:val="none" w:sz="0" w:space="0" w:color="auto"/>
      </w:divBdr>
    </w:div>
    <w:div w:id="704139943">
      <w:bodyDiv w:val="1"/>
      <w:marLeft w:val="0"/>
      <w:marRight w:val="0"/>
      <w:marTop w:val="0"/>
      <w:marBottom w:val="0"/>
      <w:divBdr>
        <w:top w:val="none" w:sz="0" w:space="0" w:color="auto"/>
        <w:left w:val="none" w:sz="0" w:space="0" w:color="auto"/>
        <w:bottom w:val="none" w:sz="0" w:space="0" w:color="auto"/>
        <w:right w:val="none" w:sz="0" w:space="0" w:color="auto"/>
      </w:divBdr>
    </w:div>
    <w:div w:id="704447845">
      <w:bodyDiv w:val="1"/>
      <w:marLeft w:val="0"/>
      <w:marRight w:val="0"/>
      <w:marTop w:val="0"/>
      <w:marBottom w:val="0"/>
      <w:divBdr>
        <w:top w:val="none" w:sz="0" w:space="0" w:color="auto"/>
        <w:left w:val="none" w:sz="0" w:space="0" w:color="auto"/>
        <w:bottom w:val="none" w:sz="0" w:space="0" w:color="auto"/>
        <w:right w:val="none" w:sz="0" w:space="0" w:color="auto"/>
      </w:divBdr>
    </w:div>
    <w:div w:id="704674443">
      <w:bodyDiv w:val="1"/>
      <w:marLeft w:val="0"/>
      <w:marRight w:val="0"/>
      <w:marTop w:val="0"/>
      <w:marBottom w:val="0"/>
      <w:divBdr>
        <w:top w:val="none" w:sz="0" w:space="0" w:color="auto"/>
        <w:left w:val="none" w:sz="0" w:space="0" w:color="auto"/>
        <w:bottom w:val="none" w:sz="0" w:space="0" w:color="auto"/>
        <w:right w:val="none" w:sz="0" w:space="0" w:color="auto"/>
      </w:divBdr>
    </w:div>
    <w:div w:id="704868403">
      <w:bodyDiv w:val="1"/>
      <w:marLeft w:val="0"/>
      <w:marRight w:val="0"/>
      <w:marTop w:val="0"/>
      <w:marBottom w:val="0"/>
      <w:divBdr>
        <w:top w:val="none" w:sz="0" w:space="0" w:color="auto"/>
        <w:left w:val="none" w:sz="0" w:space="0" w:color="auto"/>
        <w:bottom w:val="none" w:sz="0" w:space="0" w:color="auto"/>
        <w:right w:val="none" w:sz="0" w:space="0" w:color="auto"/>
      </w:divBdr>
    </w:div>
    <w:div w:id="705372797">
      <w:bodyDiv w:val="1"/>
      <w:marLeft w:val="0"/>
      <w:marRight w:val="0"/>
      <w:marTop w:val="0"/>
      <w:marBottom w:val="0"/>
      <w:divBdr>
        <w:top w:val="none" w:sz="0" w:space="0" w:color="auto"/>
        <w:left w:val="none" w:sz="0" w:space="0" w:color="auto"/>
        <w:bottom w:val="none" w:sz="0" w:space="0" w:color="auto"/>
        <w:right w:val="none" w:sz="0" w:space="0" w:color="auto"/>
      </w:divBdr>
    </w:div>
    <w:div w:id="705713045">
      <w:bodyDiv w:val="1"/>
      <w:marLeft w:val="0"/>
      <w:marRight w:val="0"/>
      <w:marTop w:val="0"/>
      <w:marBottom w:val="0"/>
      <w:divBdr>
        <w:top w:val="none" w:sz="0" w:space="0" w:color="auto"/>
        <w:left w:val="none" w:sz="0" w:space="0" w:color="auto"/>
        <w:bottom w:val="none" w:sz="0" w:space="0" w:color="auto"/>
        <w:right w:val="none" w:sz="0" w:space="0" w:color="auto"/>
      </w:divBdr>
    </w:div>
    <w:div w:id="705718265">
      <w:bodyDiv w:val="1"/>
      <w:marLeft w:val="0"/>
      <w:marRight w:val="0"/>
      <w:marTop w:val="0"/>
      <w:marBottom w:val="0"/>
      <w:divBdr>
        <w:top w:val="none" w:sz="0" w:space="0" w:color="auto"/>
        <w:left w:val="none" w:sz="0" w:space="0" w:color="auto"/>
        <w:bottom w:val="none" w:sz="0" w:space="0" w:color="auto"/>
        <w:right w:val="none" w:sz="0" w:space="0" w:color="auto"/>
      </w:divBdr>
    </w:div>
    <w:div w:id="705763057">
      <w:bodyDiv w:val="1"/>
      <w:marLeft w:val="0"/>
      <w:marRight w:val="0"/>
      <w:marTop w:val="0"/>
      <w:marBottom w:val="0"/>
      <w:divBdr>
        <w:top w:val="none" w:sz="0" w:space="0" w:color="auto"/>
        <w:left w:val="none" w:sz="0" w:space="0" w:color="auto"/>
        <w:bottom w:val="none" w:sz="0" w:space="0" w:color="auto"/>
        <w:right w:val="none" w:sz="0" w:space="0" w:color="auto"/>
      </w:divBdr>
    </w:div>
    <w:div w:id="705914983">
      <w:bodyDiv w:val="1"/>
      <w:marLeft w:val="0"/>
      <w:marRight w:val="0"/>
      <w:marTop w:val="0"/>
      <w:marBottom w:val="0"/>
      <w:divBdr>
        <w:top w:val="none" w:sz="0" w:space="0" w:color="auto"/>
        <w:left w:val="none" w:sz="0" w:space="0" w:color="auto"/>
        <w:bottom w:val="none" w:sz="0" w:space="0" w:color="auto"/>
        <w:right w:val="none" w:sz="0" w:space="0" w:color="auto"/>
      </w:divBdr>
    </w:div>
    <w:div w:id="706031659">
      <w:bodyDiv w:val="1"/>
      <w:marLeft w:val="0"/>
      <w:marRight w:val="0"/>
      <w:marTop w:val="0"/>
      <w:marBottom w:val="0"/>
      <w:divBdr>
        <w:top w:val="none" w:sz="0" w:space="0" w:color="auto"/>
        <w:left w:val="none" w:sz="0" w:space="0" w:color="auto"/>
        <w:bottom w:val="none" w:sz="0" w:space="0" w:color="auto"/>
        <w:right w:val="none" w:sz="0" w:space="0" w:color="auto"/>
      </w:divBdr>
    </w:div>
    <w:div w:id="706179740">
      <w:bodyDiv w:val="1"/>
      <w:marLeft w:val="0"/>
      <w:marRight w:val="0"/>
      <w:marTop w:val="0"/>
      <w:marBottom w:val="0"/>
      <w:divBdr>
        <w:top w:val="none" w:sz="0" w:space="0" w:color="auto"/>
        <w:left w:val="none" w:sz="0" w:space="0" w:color="auto"/>
        <w:bottom w:val="none" w:sz="0" w:space="0" w:color="auto"/>
        <w:right w:val="none" w:sz="0" w:space="0" w:color="auto"/>
      </w:divBdr>
    </w:div>
    <w:div w:id="706412922">
      <w:bodyDiv w:val="1"/>
      <w:marLeft w:val="0"/>
      <w:marRight w:val="0"/>
      <w:marTop w:val="0"/>
      <w:marBottom w:val="0"/>
      <w:divBdr>
        <w:top w:val="none" w:sz="0" w:space="0" w:color="auto"/>
        <w:left w:val="none" w:sz="0" w:space="0" w:color="auto"/>
        <w:bottom w:val="none" w:sz="0" w:space="0" w:color="auto"/>
        <w:right w:val="none" w:sz="0" w:space="0" w:color="auto"/>
      </w:divBdr>
    </w:div>
    <w:div w:id="706874593">
      <w:bodyDiv w:val="1"/>
      <w:marLeft w:val="0"/>
      <w:marRight w:val="0"/>
      <w:marTop w:val="0"/>
      <w:marBottom w:val="0"/>
      <w:divBdr>
        <w:top w:val="none" w:sz="0" w:space="0" w:color="auto"/>
        <w:left w:val="none" w:sz="0" w:space="0" w:color="auto"/>
        <w:bottom w:val="none" w:sz="0" w:space="0" w:color="auto"/>
        <w:right w:val="none" w:sz="0" w:space="0" w:color="auto"/>
      </w:divBdr>
    </w:div>
    <w:div w:id="706875894">
      <w:bodyDiv w:val="1"/>
      <w:marLeft w:val="0"/>
      <w:marRight w:val="0"/>
      <w:marTop w:val="0"/>
      <w:marBottom w:val="0"/>
      <w:divBdr>
        <w:top w:val="none" w:sz="0" w:space="0" w:color="auto"/>
        <w:left w:val="none" w:sz="0" w:space="0" w:color="auto"/>
        <w:bottom w:val="none" w:sz="0" w:space="0" w:color="auto"/>
        <w:right w:val="none" w:sz="0" w:space="0" w:color="auto"/>
      </w:divBdr>
    </w:div>
    <w:div w:id="707097954">
      <w:bodyDiv w:val="1"/>
      <w:marLeft w:val="0"/>
      <w:marRight w:val="0"/>
      <w:marTop w:val="0"/>
      <w:marBottom w:val="0"/>
      <w:divBdr>
        <w:top w:val="none" w:sz="0" w:space="0" w:color="auto"/>
        <w:left w:val="none" w:sz="0" w:space="0" w:color="auto"/>
        <w:bottom w:val="none" w:sz="0" w:space="0" w:color="auto"/>
        <w:right w:val="none" w:sz="0" w:space="0" w:color="auto"/>
      </w:divBdr>
    </w:div>
    <w:div w:id="707141150">
      <w:bodyDiv w:val="1"/>
      <w:marLeft w:val="0"/>
      <w:marRight w:val="0"/>
      <w:marTop w:val="0"/>
      <w:marBottom w:val="0"/>
      <w:divBdr>
        <w:top w:val="none" w:sz="0" w:space="0" w:color="auto"/>
        <w:left w:val="none" w:sz="0" w:space="0" w:color="auto"/>
        <w:bottom w:val="none" w:sz="0" w:space="0" w:color="auto"/>
        <w:right w:val="none" w:sz="0" w:space="0" w:color="auto"/>
      </w:divBdr>
    </w:div>
    <w:div w:id="707147700">
      <w:bodyDiv w:val="1"/>
      <w:marLeft w:val="0"/>
      <w:marRight w:val="0"/>
      <w:marTop w:val="0"/>
      <w:marBottom w:val="0"/>
      <w:divBdr>
        <w:top w:val="none" w:sz="0" w:space="0" w:color="auto"/>
        <w:left w:val="none" w:sz="0" w:space="0" w:color="auto"/>
        <w:bottom w:val="none" w:sz="0" w:space="0" w:color="auto"/>
        <w:right w:val="none" w:sz="0" w:space="0" w:color="auto"/>
      </w:divBdr>
    </w:div>
    <w:div w:id="707293756">
      <w:bodyDiv w:val="1"/>
      <w:marLeft w:val="0"/>
      <w:marRight w:val="0"/>
      <w:marTop w:val="0"/>
      <w:marBottom w:val="0"/>
      <w:divBdr>
        <w:top w:val="none" w:sz="0" w:space="0" w:color="auto"/>
        <w:left w:val="none" w:sz="0" w:space="0" w:color="auto"/>
        <w:bottom w:val="none" w:sz="0" w:space="0" w:color="auto"/>
        <w:right w:val="none" w:sz="0" w:space="0" w:color="auto"/>
      </w:divBdr>
    </w:div>
    <w:div w:id="707415464">
      <w:bodyDiv w:val="1"/>
      <w:marLeft w:val="0"/>
      <w:marRight w:val="0"/>
      <w:marTop w:val="0"/>
      <w:marBottom w:val="0"/>
      <w:divBdr>
        <w:top w:val="none" w:sz="0" w:space="0" w:color="auto"/>
        <w:left w:val="none" w:sz="0" w:space="0" w:color="auto"/>
        <w:bottom w:val="none" w:sz="0" w:space="0" w:color="auto"/>
        <w:right w:val="none" w:sz="0" w:space="0" w:color="auto"/>
      </w:divBdr>
    </w:div>
    <w:div w:id="707686627">
      <w:bodyDiv w:val="1"/>
      <w:marLeft w:val="0"/>
      <w:marRight w:val="0"/>
      <w:marTop w:val="0"/>
      <w:marBottom w:val="0"/>
      <w:divBdr>
        <w:top w:val="none" w:sz="0" w:space="0" w:color="auto"/>
        <w:left w:val="none" w:sz="0" w:space="0" w:color="auto"/>
        <w:bottom w:val="none" w:sz="0" w:space="0" w:color="auto"/>
        <w:right w:val="none" w:sz="0" w:space="0" w:color="auto"/>
      </w:divBdr>
    </w:div>
    <w:div w:id="707725972">
      <w:bodyDiv w:val="1"/>
      <w:marLeft w:val="0"/>
      <w:marRight w:val="0"/>
      <w:marTop w:val="0"/>
      <w:marBottom w:val="0"/>
      <w:divBdr>
        <w:top w:val="none" w:sz="0" w:space="0" w:color="auto"/>
        <w:left w:val="none" w:sz="0" w:space="0" w:color="auto"/>
        <w:bottom w:val="none" w:sz="0" w:space="0" w:color="auto"/>
        <w:right w:val="none" w:sz="0" w:space="0" w:color="auto"/>
      </w:divBdr>
    </w:div>
    <w:div w:id="707753890">
      <w:bodyDiv w:val="1"/>
      <w:marLeft w:val="0"/>
      <w:marRight w:val="0"/>
      <w:marTop w:val="0"/>
      <w:marBottom w:val="0"/>
      <w:divBdr>
        <w:top w:val="none" w:sz="0" w:space="0" w:color="auto"/>
        <w:left w:val="none" w:sz="0" w:space="0" w:color="auto"/>
        <w:bottom w:val="none" w:sz="0" w:space="0" w:color="auto"/>
        <w:right w:val="none" w:sz="0" w:space="0" w:color="auto"/>
      </w:divBdr>
    </w:div>
    <w:div w:id="707802525">
      <w:bodyDiv w:val="1"/>
      <w:marLeft w:val="0"/>
      <w:marRight w:val="0"/>
      <w:marTop w:val="0"/>
      <w:marBottom w:val="0"/>
      <w:divBdr>
        <w:top w:val="none" w:sz="0" w:space="0" w:color="auto"/>
        <w:left w:val="none" w:sz="0" w:space="0" w:color="auto"/>
        <w:bottom w:val="none" w:sz="0" w:space="0" w:color="auto"/>
        <w:right w:val="none" w:sz="0" w:space="0" w:color="auto"/>
      </w:divBdr>
    </w:div>
    <w:div w:id="707802959">
      <w:bodyDiv w:val="1"/>
      <w:marLeft w:val="0"/>
      <w:marRight w:val="0"/>
      <w:marTop w:val="0"/>
      <w:marBottom w:val="0"/>
      <w:divBdr>
        <w:top w:val="none" w:sz="0" w:space="0" w:color="auto"/>
        <w:left w:val="none" w:sz="0" w:space="0" w:color="auto"/>
        <w:bottom w:val="none" w:sz="0" w:space="0" w:color="auto"/>
        <w:right w:val="none" w:sz="0" w:space="0" w:color="auto"/>
      </w:divBdr>
    </w:div>
    <w:div w:id="707878016">
      <w:bodyDiv w:val="1"/>
      <w:marLeft w:val="0"/>
      <w:marRight w:val="0"/>
      <w:marTop w:val="0"/>
      <w:marBottom w:val="0"/>
      <w:divBdr>
        <w:top w:val="none" w:sz="0" w:space="0" w:color="auto"/>
        <w:left w:val="none" w:sz="0" w:space="0" w:color="auto"/>
        <w:bottom w:val="none" w:sz="0" w:space="0" w:color="auto"/>
        <w:right w:val="none" w:sz="0" w:space="0" w:color="auto"/>
      </w:divBdr>
    </w:div>
    <w:div w:id="707995847">
      <w:bodyDiv w:val="1"/>
      <w:marLeft w:val="0"/>
      <w:marRight w:val="0"/>
      <w:marTop w:val="0"/>
      <w:marBottom w:val="0"/>
      <w:divBdr>
        <w:top w:val="none" w:sz="0" w:space="0" w:color="auto"/>
        <w:left w:val="none" w:sz="0" w:space="0" w:color="auto"/>
        <w:bottom w:val="none" w:sz="0" w:space="0" w:color="auto"/>
        <w:right w:val="none" w:sz="0" w:space="0" w:color="auto"/>
      </w:divBdr>
    </w:div>
    <w:div w:id="708072962">
      <w:bodyDiv w:val="1"/>
      <w:marLeft w:val="0"/>
      <w:marRight w:val="0"/>
      <w:marTop w:val="0"/>
      <w:marBottom w:val="0"/>
      <w:divBdr>
        <w:top w:val="none" w:sz="0" w:space="0" w:color="auto"/>
        <w:left w:val="none" w:sz="0" w:space="0" w:color="auto"/>
        <w:bottom w:val="none" w:sz="0" w:space="0" w:color="auto"/>
        <w:right w:val="none" w:sz="0" w:space="0" w:color="auto"/>
      </w:divBdr>
    </w:div>
    <w:div w:id="708145033">
      <w:bodyDiv w:val="1"/>
      <w:marLeft w:val="0"/>
      <w:marRight w:val="0"/>
      <w:marTop w:val="0"/>
      <w:marBottom w:val="0"/>
      <w:divBdr>
        <w:top w:val="none" w:sz="0" w:space="0" w:color="auto"/>
        <w:left w:val="none" w:sz="0" w:space="0" w:color="auto"/>
        <w:bottom w:val="none" w:sz="0" w:space="0" w:color="auto"/>
        <w:right w:val="none" w:sz="0" w:space="0" w:color="auto"/>
      </w:divBdr>
    </w:div>
    <w:div w:id="708266967">
      <w:bodyDiv w:val="1"/>
      <w:marLeft w:val="0"/>
      <w:marRight w:val="0"/>
      <w:marTop w:val="0"/>
      <w:marBottom w:val="0"/>
      <w:divBdr>
        <w:top w:val="none" w:sz="0" w:space="0" w:color="auto"/>
        <w:left w:val="none" w:sz="0" w:space="0" w:color="auto"/>
        <w:bottom w:val="none" w:sz="0" w:space="0" w:color="auto"/>
        <w:right w:val="none" w:sz="0" w:space="0" w:color="auto"/>
      </w:divBdr>
    </w:div>
    <w:div w:id="708452425">
      <w:bodyDiv w:val="1"/>
      <w:marLeft w:val="0"/>
      <w:marRight w:val="0"/>
      <w:marTop w:val="0"/>
      <w:marBottom w:val="0"/>
      <w:divBdr>
        <w:top w:val="none" w:sz="0" w:space="0" w:color="auto"/>
        <w:left w:val="none" w:sz="0" w:space="0" w:color="auto"/>
        <w:bottom w:val="none" w:sz="0" w:space="0" w:color="auto"/>
        <w:right w:val="none" w:sz="0" w:space="0" w:color="auto"/>
      </w:divBdr>
    </w:div>
    <w:div w:id="708846106">
      <w:bodyDiv w:val="1"/>
      <w:marLeft w:val="0"/>
      <w:marRight w:val="0"/>
      <w:marTop w:val="0"/>
      <w:marBottom w:val="0"/>
      <w:divBdr>
        <w:top w:val="none" w:sz="0" w:space="0" w:color="auto"/>
        <w:left w:val="none" w:sz="0" w:space="0" w:color="auto"/>
        <w:bottom w:val="none" w:sz="0" w:space="0" w:color="auto"/>
        <w:right w:val="none" w:sz="0" w:space="0" w:color="auto"/>
      </w:divBdr>
    </w:div>
    <w:div w:id="709111883">
      <w:bodyDiv w:val="1"/>
      <w:marLeft w:val="0"/>
      <w:marRight w:val="0"/>
      <w:marTop w:val="0"/>
      <w:marBottom w:val="0"/>
      <w:divBdr>
        <w:top w:val="none" w:sz="0" w:space="0" w:color="auto"/>
        <w:left w:val="none" w:sz="0" w:space="0" w:color="auto"/>
        <w:bottom w:val="none" w:sz="0" w:space="0" w:color="auto"/>
        <w:right w:val="none" w:sz="0" w:space="0" w:color="auto"/>
      </w:divBdr>
    </w:div>
    <w:div w:id="709182685">
      <w:bodyDiv w:val="1"/>
      <w:marLeft w:val="0"/>
      <w:marRight w:val="0"/>
      <w:marTop w:val="0"/>
      <w:marBottom w:val="0"/>
      <w:divBdr>
        <w:top w:val="none" w:sz="0" w:space="0" w:color="auto"/>
        <w:left w:val="none" w:sz="0" w:space="0" w:color="auto"/>
        <w:bottom w:val="none" w:sz="0" w:space="0" w:color="auto"/>
        <w:right w:val="none" w:sz="0" w:space="0" w:color="auto"/>
      </w:divBdr>
    </w:div>
    <w:div w:id="709572606">
      <w:bodyDiv w:val="1"/>
      <w:marLeft w:val="0"/>
      <w:marRight w:val="0"/>
      <w:marTop w:val="0"/>
      <w:marBottom w:val="0"/>
      <w:divBdr>
        <w:top w:val="none" w:sz="0" w:space="0" w:color="auto"/>
        <w:left w:val="none" w:sz="0" w:space="0" w:color="auto"/>
        <w:bottom w:val="none" w:sz="0" w:space="0" w:color="auto"/>
        <w:right w:val="none" w:sz="0" w:space="0" w:color="auto"/>
      </w:divBdr>
    </w:div>
    <w:div w:id="709841625">
      <w:bodyDiv w:val="1"/>
      <w:marLeft w:val="0"/>
      <w:marRight w:val="0"/>
      <w:marTop w:val="0"/>
      <w:marBottom w:val="0"/>
      <w:divBdr>
        <w:top w:val="none" w:sz="0" w:space="0" w:color="auto"/>
        <w:left w:val="none" w:sz="0" w:space="0" w:color="auto"/>
        <w:bottom w:val="none" w:sz="0" w:space="0" w:color="auto"/>
        <w:right w:val="none" w:sz="0" w:space="0" w:color="auto"/>
      </w:divBdr>
    </w:div>
    <w:div w:id="709844965">
      <w:bodyDiv w:val="1"/>
      <w:marLeft w:val="0"/>
      <w:marRight w:val="0"/>
      <w:marTop w:val="0"/>
      <w:marBottom w:val="0"/>
      <w:divBdr>
        <w:top w:val="none" w:sz="0" w:space="0" w:color="auto"/>
        <w:left w:val="none" w:sz="0" w:space="0" w:color="auto"/>
        <w:bottom w:val="none" w:sz="0" w:space="0" w:color="auto"/>
        <w:right w:val="none" w:sz="0" w:space="0" w:color="auto"/>
      </w:divBdr>
    </w:div>
    <w:div w:id="709845546">
      <w:bodyDiv w:val="1"/>
      <w:marLeft w:val="0"/>
      <w:marRight w:val="0"/>
      <w:marTop w:val="0"/>
      <w:marBottom w:val="0"/>
      <w:divBdr>
        <w:top w:val="none" w:sz="0" w:space="0" w:color="auto"/>
        <w:left w:val="none" w:sz="0" w:space="0" w:color="auto"/>
        <w:bottom w:val="none" w:sz="0" w:space="0" w:color="auto"/>
        <w:right w:val="none" w:sz="0" w:space="0" w:color="auto"/>
      </w:divBdr>
    </w:div>
    <w:div w:id="709913089">
      <w:bodyDiv w:val="1"/>
      <w:marLeft w:val="0"/>
      <w:marRight w:val="0"/>
      <w:marTop w:val="0"/>
      <w:marBottom w:val="0"/>
      <w:divBdr>
        <w:top w:val="none" w:sz="0" w:space="0" w:color="auto"/>
        <w:left w:val="none" w:sz="0" w:space="0" w:color="auto"/>
        <w:bottom w:val="none" w:sz="0" w:space="0" w:color="auto"/>
        <w:right w:val="none" w:sz="0" w:space="0" w:color="auto"/>
      </w:divBdr>
    </w:div>
    <w:div w:id="710037737">
      <w:bodyDiv w:val="1"/>
      <w:marLeft w:val="0"/>
      <w:marRight w:val="0"/>
      <w:marTop w:val="0"/>
      <w:marBottom w:val="0"/>
      <w:divBdr>
        <w:top w:val="none" w:sz="0" w:space="0" w:color="auto"/>
        <w:left w:val="none" w:sz="0" w:space="0" w:color="auto"/>
        <w:bottom w:val="none" w:sz="0" w:space="0" w:color="auto"/>
        <w:right w:val="none" w:sz="0" w:space="0" w:color="auto"/>
      </w:divBdr>
    </w:div>
    <w:div w:id="710299612">
      <w:bodyDiv w:val="1"/>
      <w:marLeft w:val="0"/>
      <w:marRight w:val="0"/>
      <w:marTop w:val="0"/>
      <w:marBottom w:val="0"/>
      <w:divBdr>
        <w:top w:val="none" w:sz="0" w:space="0" w:color="auto"/>
        <w:left w:val="none" w:sz="0" w:space="0" w:color="auto"/>
        <w:bottom w:val="none" w:sz="0" w:space="0" w:color="auto"/>
        <w:right w:val="none" w:sz="0" w:space="0" w:color="auto"/>
      </w:divBdr>
    </w:div>
    <w:div w:id="710808208">
      <w:bodyDiv w:val="1"/>
      <w:marLeft w:val="0"/>
      <w:marRight w:val="0"/>
      <w:marTop w:val="0"/>
      <w:marBottom w:val="0"/>
      <w:divBdr>
        <w:top w:val="none" w:sz="0" w:space="0" w:color="auto"/>
        <w:left w:val="none" w:sz="0" w:space="0" w:color="auto"/>
        <w:bottom w:val="none" w:sz="0" w:space="0" w:color="auto"/>
        <w:right w:val="none" w:sz="0" w:space="0" w:color="auto"/>
      </w:divBdr>
    </w:div>
    <w:div w:id="710959805">
      <w:bodyDiv w:val="1"/>
      <w:marLeft w:val="0"/>
      <w:marRight w:val="0"/>
      <w:marTop w:val="0"/>
      <w:marBottom w:val="0"/>
      <w:divBdr>
        <w:top w:val="none" w:sz="0" w:space="0" w:color="auto"/>
        <w:left w:val="none" w:sz="0" w:space="0" w:color="auto"/>
        <w:bottom w:val="none" w:sz="0" w:space="0" w:color="auto"/>
        <w:right w:val="none" w:sz="0" w:space="0" w:color="auto"/>
      </w:divBdr>
    </w:div>
    <w:div w:id="711005859">
      <w:bodyDiv w:val="1"/>
      <w:marLeft w:val="0"/>
      <w:marRight w:val="0"/>
      <w:marTop w:val="0"/>
      <w:marBottom w:val="0"/>
      <w:divBdr>
        <w:top w:val="none" w:sz="0" w:space="0" w:color="auto"/>
        <w:left w:val="none" w:sz="0" w:space="0" w:color="auto"/>
        <w:bottom w:val="none" w:sz="0" w:space="0" w:color="auto"/>
        <w:right w:val="none" w:sz="0" w:space="0" w:color="auto"/>
      </w:divBdr>
    </w:div>
    <w:div w:id="711223257">
      <w:bodyDiv w:val="1"/>
      <w:marLeft w:val="0"/>
      <w:marRight w:val="0"/>
      <w:marTop w:val="0"/>
      <w:marBottom w:val="0"/>
      <w:divBdr>
        <w:top w:val="none" w:sz="0" w:space="0" w:color="auto"/>
        <w:left w:val="none" w:sz="0" w:space="0" w:color="auto"/>
        <w:bottom w:val="none" w:sz="0" w:space="0" w:color="auto"/>
        <w:right w:val="none" w:sz="0" w:space="0" w:color="auto"/>
      </w:divBdr>
    </w:div>
    <w:div w:id="711223696">
      <w:bodyDiv w:val="1"/>
      <w:marLeft w:val="0"/>
      <w:marRight w:val="0"/>
      <w:marTop w:val="0"/>
      <w:marBottom w:val="0"/>
      <w:divBdr>
        <w:top w:val="none" w:sz="0" w:space="0" w:color="auto"/>
        <w:left w:val="none" w:sz="0" w:space="0" w:color="auto"/>
        <w:bottom w:val="none" w:sz="0" w:space="0" w:color="auto"/>
        <w:right w:val="none" w:sz="0" w:space="0" w:color="auto"/>
      </w:divBdr>
    </w:div>
    <w:div w:id="711266200">
      <w:bodyDiv w:val="1"/>
      <w:marLeft w:val="0"/>
      <w:marRight w:val="0"/>
      <w:marTop w:val="0"/>
      <w:marBottom w:val="0"/>
      <w:divBdr>
        <w:top w:val="none" w:sz="0" w:space="0" w:color="auto"/>
        <w:left w:val="none" w:sz="0" w:space="0" w:color="auto"/>
        <w:bottom w:val="none" w:sz="0" w:space="0" w:color="auto"/>
        <w:right w:val="none" w:sz="0" w:space="0" w:color="auto"/>
      </w:divBdr>
    </w:div>
    <w:div w:id="711346371">
      <w:bodyDiv w:val="1"/>
      <w:marLeft w:val="0"/>
      <w:marRight w:val="0"/>
      <w:marTop w:val="0"/>
      <w:marBottom w:val="0"/>
      <w:divBdr>
        <w:top w:val="none" w:sz="0" w:space="0" w:color="auto"/>
        <w:left w:val="none" w:sz="0" w:space="0" w:color="auto"/>
        <w:bottom w:val="none" w:sz="0" w:space="0" w:color="auto"/>
        <w:right w:val="none" w:sz="0" w:space="0" w:color="auto"/>
      </w:divBdr>
    </w:div>
    <w:div w:id="711999271">
      <w:bodyDiv w:val="1"/>
      <w:marLeft w:val="0"/>
      <w:marRight w:val="0"/>
      <w:marTop w:val="0"/>
      <w:marBottom w:val="0"/>
      <w:divBdr>
        <w:top w:val="none" w:sz="0" w:space="0" w:color="auto"/>
        <w:left w:val="none" w:sz="0" w:space="0" w:color="auto"/>
        <w:bottom w:val="none" w:sz="0" w:space="0" w:color="auto"/>
        <w:right w:val="none" w:sz="0" w:space="0" w:color="auto"/>
      </w:divBdr>
    </w:div>
    <w:div w:id="712385552">
      <w:bodyDiv w:val="1"/>
      <w:marLeft w:val="0"/>
      <w:marRight w:val="0"/>
      <w:marTop w:val="0"/>
      <w:marBottom w:val="0"/>
      <w:divBdr>
        <w:top w:val="none" w:sz="0" w:space="0" w:color="auto"/>
        <w:left w:val="none" w:sz="0" w:space="0" w:color="auto"/>
        <w:bottom w:val="none" w:sz="0" w:space="0" w:color="auto"/>
        <w:right w:val="none" w:sz="0" w:space="0" w:color="auto"/>
      </w:divBdr>
    </w:div>
    <w:div w:id="712847609">
      <w:bodyDiv w:val="1"/>
      <w:marLeft w:val="0"/>
      <w:marRight w:val="0"/>
      <w:marTop w:val="0"/>
      <w:marBottom w:val="0"/>
      <w:divBdr>
        <w:top w:val="none" w:sz="0" w:space="0" w:color="auto"/>
        <w:left w:val="none" w:sz="0" w:space="0" w:color="auto"/>
        <w:bottom w:val="none" w:sz="0" w:space="0" w:color="auto"/>
        <w:right w:val="none" w:sz="0" w:space="0" w:color="auto"/>
      </w:divBdr>
    </w:div>
    <w:div w:id="713309178">
      <w:bodyDiv w:val="1"/>
      <w:marLeft w:val="0"/>
      <w:marRight w:val="0"/>
      <w:marTop w:val="0"/>
      <w:marBottom w:val="0"/>
      <w:divBdr>
        <w:top w:val="none" w:sz="0" w:space="0" w:color="auto"/>
        <w:left w:val="none" w:sz="0" w:space="0" w:color="auto"/>
        <w:bottom w:val="none" w:sz="0" w:space="0" w:color="auto"/>
        <w:right w:val="none" w:sz="0" w:space="0" w:color="auto"/>
      </w:divBdr>
    </w:div>
    <w:div w:id="713382200">
      <w:bodyDiv w:val="1"/>
      <w:marLeft w:val="0"/>
      <w:marRight w:val="0"/>
      <w:marTop w:val="0"/>
      <w:marBottom w:val="0"/>
      <w:divBdr>
        <w:top w:val="none" w:sz="0" w:space="0" w:color="auto"/>
        <w:left w:val="none" w:sz="0" w:space="0" w:color="auto"/>
        <w:bottom w:val="none" w:sz="0" w:space="0" w:color="auto"/>
        <w:right w:val="none" w:sz="0" w:space="0" w:color="auto"/>
      </w:divBdr>
    </w:div>
    <w:div w:id="713583953">
      <w:bodyDiv w:val="1"/>
      <w:marLeft w:val="0"/>
      <w:marRight w:val="0"/>
      <w:marTop w:val="0"/>
      <w:marBottom w:val="0"/>
      <w:divBdr>
        <w:top w:val="none" w:sz="0" w:space="0" w:color="auto"/>
        <w:left w:val="none" w:sz="0" w:space="0" w:color="auto"/>
        <w:bottom w:val="none" w:sz="0" w:space="0" w:color="auto"/>
        <w:right w:val="none" w:sz="0" w:space="0" w:color="auto"/>
      </w:divBdr>
    </w:div>
    <w:div w:id="713696418">
      <w:bodyDiv w:val="1"/>
      <w:marLeft w:val="0"/>
      <w:marRight w:val="0"/>
      <w:marTop w:val="0"/>
      <w:marBottom w:val="0"/>
      <w:divBdr>
        <w:top w:val="none" w:sz="0" w:space="0" w:color="auto"/>
        <w:left w:val="none" w:sz="0" w:space="0" w:color="auto"/>
        <w:bottom w:val="none" w:sz="0" w:space="0" w:color="auto"/>
        <w:right w:val="none" w:sz="0" w:space="0" w:color="auto"/>
      </w:divBdr>
    </w:div>
    <w:div w:id="713697941">
      <w:bodyDiv w:val="1"/>
      <w:marLeft w:val="0"/>
      <w:marRight w:val="0"/>
      <w:marTop w:val="0"/>
      <w:marBottom w:val="0"/>
      <w:divBdr>
        <w:top w:val="none" w:sz="0" w:space="0" w:color="auto"/>
        <w:left w:val="none" w:sz="0" w:space="0" w:color="auto"/>
        <w:bottom w:val="none" w:sz="0" w:space="0" w:color="auto"/>
        <w:right w:val="none" w:sz="0" w:space="0" w:color="auto"/>
      </w:divBdr>
    </w:div>
    <w:div w:id="713848008">
      <w:bodyDiv w:val="1"/>
      <w:marLeft w:val="0"/>
      <w:marRight w:val="0"/>
      <w:marTop w:val="0"/>
      <w:marBottom w:val="0"/>
      <w:divBdr>
        <w:top w:val="none" w:sz="0" w:space="0" w:color="auto"/>
        <w:left w:val="none" w:sz="0" w:space="0" w:color="auto"/>
        <w:bottom w:val="none" w:sz="0" w:space="0" w:color="auto"/>
        <w:right w:val="none" w:sz="0" w:space="0" w:color="auto"/>
      </w:divBdr>
    </w:div>
    <w:div w:id="714231034">
      <w:bodyDiv w:val="1"/>
      <w:marLeft w:val="0"/>
      <w:marRight w:val="0"/>
      <w:marTop w:val="0"/>
      <w:marBottom w:val="0"/>
      <w:divBdr>
        <w:top w:val="none" w:sz="0" w:space="0" w:color="auto"/>
        <w:left w:val="none" w:sz="0" w:space="0" w:color="auto"/>
        <w:bottom w:val="none" w:sz="0" w:space="0" w:color="auto"/>
        <w:right w:val="none" w:sz="0" w:space="0" w:color="auto"/>
      </w:divBdr>
    </w:div>
    <w:div w:id="714306179">
      <w:bodyDiv w:val="1"/>
      <w:marLeft w:val="0"/>
      <w:marRight w:val="0"/>
      <w:marTop w:val="0"/>
      <w:marBottom w:val="0"/>
      <w:divBdr>
        <w:top w:val="none" w:sz="0" w:space="0" w:color="auto"/>
        <w:left w:val="none" w:sz="0" w:space="0" w:color="auto"/>
        <w:bottom w:val="none" w:sz="0" w:space="0" w:color="auto"/>
        <w:right w:val="none" w:sz="0" w:space="0" w:color="auto"/>
      </w:divBdr>
    </w:div>
    <w:div w:id="714500092">
      <w:bodyDiv w:val="1"/>
      <w:marLeft w:val="0"/>
      <w:marRight w:val="0"/>
      <w:marTop w:val="0"/>
      <w:marBottom w:val="0"/>
      <w:divBdr>
        <w:top w:val="none" w:sz="0" w:space="0" w:color="auto"/>
        <w:left w:val="none" w:sz="0" w:space="0" w:color="auto"/>
        <w:bottom w:val="none" w:sz="0" w:space="0" w:color="auto"/>
        <w:right w:val="none" w:sz="0" w:space="0" w:color="auto"/>
      </w:divBdr>
    </w:div>
    <w:div w:id="714500624">
      <w:bodyDiv w:val="1"/>
      <w:marLeft w:val="0"/>
      <w:marRight w:val="0"/>
      <w:marTop w:val="0"/>
      <w:marBottom w:val="0"/>
      <w:divBdr>
        <w:top w:val="none" w:sz="0" w:space="0" w:color="auto"/>
        <w:left w:val="none" w:sz="0" w:space="0" w:color="auto"/>
        <w:bottom w:val="none" w:sz="0" w:space="0" w:color="auto"/>
        <w:right w:val="none" w:sz="0" w:space="0" w:color="auto"/>
      </w:divBdr>
    </w:div>
    <w:div w:id="714814492">
      <w:bodyDiv w:val="1"/>
      <w:marLeft w:val="0"/>
      <w:marRight w:val="0"/>
      <w:marTop w:val="0"/>
      <w:marBottom w:val="0"/>
      <w:divBdr>
        <w:top w:val="none" w:sz="0" w:space="0" w:color="auto"/>
        <w:left w:val="none" w:sz="0" w:space="0" w:color="auto"/>
        <w:bottom w:val="none" w:sz="0" w:space="0" w:color="auto"/>
        <w:right w:val="none" w:sz="0" w:space="0" w:color="auto"/>
      </w:divBdr>
    </w:div>
    <w:div w:id="714894146">
      <w:bodyDiv w:val="1"/>
      <w:marLeft w:val="0"/>
      <w:marRight w:val="0"/>
      <w:marTop w:val="0"/>
      <w:marBottom w:val="0"/>
      <w:divBdr>
        <w:top w:val="none" w:sz="0" w:space="0" w:color="auto"/>
        <w:left w:val="none" w:sz="0" w:space="0" w:color="auto"/>
        <w:bottom w:val="none" w:sz="0" w:space="0" w:color="auto"/>
        <w:right w:val="none" w:sz="0" w:space="0" w:color="auto"/>
      </w:divBdr>
    </w:div>
    <w:div w:id="715007289">
      <w:bodyDiv w:val="1"/>
      <w:marLeft w:val="0"/>
      <w:marRight w:val="0"/>
      <w:marTop w:val="0"/>
      <w:marBottom w:val="0"/>
      <w:divBdr>
        <w:top w:val="none" w:sz="0" w:space="0" w:color="auto"/>
        <w:left w:val="none" w:sz="0" w:space="0" w:color="auto"/>
        <w:bottom w:val="none" w:sz="0" w:space="0" w:color="auto"/>
        <w:right w:val="none" w:sz="0" w:space="0" w:color="auto"/>
      </w:divBdr>
    </w:div>
    <w:div w:id="715471859">
      <w:bodyDiv w:val="1"/>
      <w:marLeft w:val="0"/>
      <w:marRight w:val="0"/>
      <w:marTop w:val="0"/>
      <w:marBottom w:val="0"/>
      <w:divBdr>
        <w:top w:val="none" w:sz="0" w:space="0" w:color="auto"/>
        <w:left w:val="none" w:sz="0" w:space="0" w:color="auto"/>
        <w:bottom w:val="none" w:sz="0" w:space="0" w:color="auto"/>
        <w:right w:val="none" w:sz="0" w:space="0" w:color="auto"/>
      </w:divBdr>
    </w:div>
    <w:div w:id="715811270">
      <w:bodyDiv w:val="1"/>
      <w:marLeft w:val="0"/>
      <w:marRight w:val="0"/>
      <w:marTop w:val="0"/>
      <w:marBottom w:val="0"/>
      <w:divBdr>
        <w:top w:val="none" w:sz="0" w:space="0" w:color="auto"/>
        <w:left w:val="none" w:sz="0" w:space="0" w:color="auto"/>
        <w:bottom w:val="none" w:sz="0" w:space="0" w:color="auto"/>
        <w:right w:val="none" w:sz="0" w:space="0" w:color="auto"/>
      </w:divBdr>
    </w:div>
    <w:div w:id="715815325">
      <w:bodyDiv w:val="1"/>
      <w:marLeft w:val="0"/>
      <w:marRight w:val="0"/>
      <w:marTop w:val="0"/>
      <w:marBottom w:val="0"/>
      <w:divBdr>
        <w:top w:val="none" w:sz="0" w:space="0" w:color="auto"/>
        <w:left w:val="none" w:sz="0" w:space="0" w:color="auto"/>
        <w:bottom w:val="none" w:sz="0" w:space="0" w:color="auto"/>
        <w:right w:val="none" w:sz="0" w:space="0" w:color="auto"/>
      </w:divBdr>
    </w:div>
    <w:div w:id="715854208">
      <w:bodyDiv w:val="1"/>
      <w:marLeft w:val="0"/>
      <w:marRight w:val="0"/>
      <w:marTop w:val="0"/>
      <w:marBottom w:val="0"/>
      <w:divBdr>
        <w:top w:val="none" w:sz="0" w:space="0" w:color="auto"/>
        <w:left w:val="none" w:sz="0" w:space="0" w:color="auto"/>
        <w:bottom w:val="none" w:sz="0" w:space="0" w:color="auto"/>
        <w:right w:val="none" w:sz="0" w:space="0" w:color="auto"/>
      </w:divBdr>
    </w:div>
    <w:div w:id="715856858">
      <w:bodyDiv w:val="1"/>
      <w:marLeft w:val="0"/>
      <w:marRight w:val="0"/>
      <w:marTop w:val="0"/>
      <w:marBottom w:val="0"/>
      <w:divBdr>
        <w:top w:val="none" w:sz="0" w:space="0" w:color="auto"/>
        <w:left w:val="none" w:sz="0" w:space="0" w:color="auto"/>
        <w:bottom w:val="none" w:sz="0" w:space="0" w:color="auto"/>
        <w:right w:val="none" w:sz="0" w:space="0" w:color="auto"/>
      </w:divBdr>
    </w:div>
    <w:div w:id="716855713">
      <w:bodyDiv w:val="1"/>
      <w:marLeft w:val="0"/>
      <w:marRight w:val="0"/>
      <w:marTop w:val="0"/>
      <w:marBottom w:val="0"/>
      <w:divBdr>
        <w:top w:val="none" w:sz="0" w:space="0" w:color="auto"/>
        <w:left w:val="none" w:sz="0" w:space="0" w:color="auto"/>
        <w:bottom w:val="none" w:sz="0" w:space="0" w:color="auto"/>
        <w:right w:val="none" w:sz="0" w:space="0" w:color="auto"/>
      </w:divBdr>
    </w:div>
    <w:div w:id="717120431">
      <w:bodyDiv w:val="1"/>
      <w:marLeft w:val="0"/>
      <w:marRight w:val="0"/>
      <w:marTop w:val="0"/>
      <w:marBottom w:val="0"/>
      <w:divBdr>
        <w:top w:val="none" w:sz="0" w:space="0" w:color="auto"/>
        <w:left w:val="none" w:sz="0" w:space="0" w:color="auto"/>
        <w:bottom w:val="none" w:sz="0" w:space="0" w:color="auto"/>
        <w:right w:val="none" w:sz="0" w:space="0" w:color="auto"/>
      </w:divBdr>
    </w:div>
    <w:div w:id="717440333">
      <w:bodyDiv w:val="1"/>
      <w:marLeft w:val="0"/>
      <w:marRight w:val="0"/>
      <w:marTop w:val="0"/>
      <w:marBottom w:val="0"/>
      <w:divBdr>
        <w:top w:val="none" w:sz="0" w:space="0" w:color="auto"/>
        <w:left w:val="none" w:sz="0" w:space="0" w:color="auto"/>
        <w:bottom w:val="none" w:sz="0" w:space="0" w:color="auto"/>
        <w:right w:val="none" w:sz="0" w:space="0" w:color="auto"/>
      </w:divBdr>
    </w:div>
    <w:div w:id="717585706">
      <w:bodyDiv w:val="1"/>
      <w:marLeft w:val="0"/>
      <w:marRight w:val="0"/>
      <w:marTop w:val="0"/>
      <w:marBottom w:val="0"/>
      <w:divBdr>
        <w:top w:val="none" w:sz="0" w:space="0" w:color="auto"/>
        <w:left w:val="none" w:sz="0" w:space="0" w:color="auto"/>
        <w:bottom w:val="none" w:sz="0" w:space="0" w:color="auto"/>
        <w:right w:val="none" w:sz="0" w:space="0" w:color="auto"/>
      </w:divBdr>
    </w:div>
    <w:div w:id="717631450">
      <w:bodyDiv w:val="1"/>
      <w:marLeft w:val="0"/>
      <w:marRight w:val="0"/>
      <w:marTop w:val="0"/>
      <w:marBottom w:val="0"/>
      <w:divBdr>
        <w:top w:val="none" w:sz="0" w:space="0" w:color="auto"/>
        <w:left w:val="none" w:sz="0" w:space="0" w:color="auto"/>
        <w:bottom w:val="none" w:sz="0" w:space="0" w:color="auto"/>
        <w:right w:val="none" w:sz="0" w:space="0" w:color="auto"/>
      </w:divBdr>
    </w:div>
    <w:div w:id="718017437">
      <w:bodyDiv w:val="1"/>
      <w:marLeft w:val="0"/>
      <w:marRight w:val="0"/>
      <w:marTop w:val="0"/>
      <w:marBottom w:val="0"/>
      <w:divBdr>
        <w:top w:val="none" w:sz="0" w:space="0" w:color="auto"/>
        <w:left w:val="none" w:sz="0" w:space="0" w:color="auto"/>
        <w:bottom w:val="none" w:sz="0" w:space="0" w:color="auto"/>
        <w:right w:val="none" w:sz="0" w:space="0" w:color="auto"/>
      </w:divBdr>
    </w:div>
    <w:div w:id="718406432">
      <w:bodyDiv w:val="1"/>
      <w:marLeft w:val="0"/>
      <w:marRight w:val="0"/>
      <w:marTop w:val="0"/>
      <w:marBottom w:val="0"/>
      <w:divBdr>
        <w:top w:val="none" w:sz="0" w:space="0" w:color="auto"/>
        <w:left w:val="none" w:sz="0" w:space="0" w:color="auto"/>
        <w:bottom w:val="none" w:sz="0" w:space="0" w:color="auto"/>
        <w:right w:val="none" w:sz="0" w:space="0" w:color="auto"/>
      </w:divBdr>
    </w:div>
    <w:div w:id="718628049">
      <w:bodyDiv w:val="1"/>
      <w:marLeft w:val="0"/>
      <w:marRight w:val="0"/>
      <w:marTop w:val="0"/>
      <w:marBottom w:val="0"/>
      <w:divBdr>
        <w:top w:val="none" w:sz="0" w:space="0" w:color="auto"/>
        <w:left w:val="none" w:sz="0" w:space="0" w:color="auto"/>
        <w:bottom w:val="none" w:sz="0" w:space="0" w:color="auto"/>
        <w:right w:val="none" w:sz="0" w:space="0" w:color="auto"/>
      </w:divBdr>
    </w:div>
    <w:div w:id="718667810">
      <w:bodyDiv w:val="1"/>
      <w:marLeft w:val="0"/>
      <w:marRight w:val="0"/>
      <w:marTop w:val="0"/>
      <w:marBottom w:val="0"/>
      <w:divBdr>
        <w:top w:val="none" w:sz="0" w:space="0" w:color="auto"/>
        <w:left w:val="none" w:sz="0" w:space="0" w:color="auto"/>
        <w:bottom w:val="none" w:sz="0" w:space="0" w:color="auto"/>
        <w:right w:val="none" w:sz="0" w:space="0" w:color="auto"/>
      </w:divBdr>
    </w:div>
    <w:div w:id="718672647">
      <w:bodyDiv w:val="1"/>
      <w:marLeft w:val="0"/>
      <w:marRight w:val="0"/>
      <w:marTop w:val="0"/>
      <w:marBottom w:val="0"/>
      <w:divBdr>
        <w:top w:val="none" w:sz="0" w:space="0" w:color="auto"/>
        <w:left w:val="none" w:sz="0" w:space="0" w:color="auto"/>
        <w:bottom w:val="none" w:sz="0" w:space="0" w:color="auto"/>
        <w:right w:val="none" w:sz="0" w:space="0" w:color="auto"/>
      </w:divBdr>
    </w:div>
    <w:div w:id="718751304">
      <w:bodyDiv w:val="1"/>
      <w:marLeft w:val="0"/>
      <w:marRight w:val="0"/>
      <w:marTop w:val="0"/>
      <w:marBottom w:val="0"/>
      <w:divBdr>
        <w:top w:val="none" w:sz="0" w:space="0" w:color="auto"/>
        <w:left w:val="none" w:sz="0" w:space="0" w:color="auto"/>
        <w:bottom w:val="none" w:sz="0" w:space="0" w:color="auto"/>
        <w:right w:val="none" w:sz="0" w:space="0" w:color="auto"/>
      </w:divBdr>
    </w:div>
    <w:div w:id="718869082">
      <w:bodyDiv w:val="1"/>
      <w:marLeft w:val="0"/>
      <w:marRight w:val="0"/>
      <w:marTop w:val="0"/>
      <w:marBottom w:val="0"/>
      <w:divBdr>
        <w:top w:val="none" w:sz="0" w:space="0" w:color="auto"/>
        <w:left w:val="none" w:sz="0" w:space="0" w:color="auto"/>
        <w:bottom w:val="none" w:sz="0" w:space="0" w:color="auto"/>
        <w:right w:val="none" w:sz="0" w:space="0" w:color="auto"/>
      </w:divBdr>
    </w:div>
    <w:div w:id="719207217">
      <w:bodyDiv w:val="1"/>
      <w:marLeft w:val="0"/>
      <w:marRight w:val="0"/>
      <w:marTop w:val="0"/>
      <w:marBottom w:val="0"/>
      <w:divBdr>
        <w:top w:val="none" w:sz="0" w:space="0" w:color="auto"/>
        <w:left w:val="none" w:sz="0" w:space="0" w:color="auto"/>
        <w:bottom w:val="none" w:sz="0" w:space="0" w:color="auto"/>
        <w:right w:val="none" w:sz="0" w:space="0" w:color="auto"/>
      </w:divBdr>
    </w:div>
    <w:div w:id="719286391">
      <w:bodyDiv w:val="1"/>
      <w:marLeft w:val="0"/>
      <w:marRight w:val="0"/>
      <w:marTop w:val="0"/>
      <w:marBottom w:val="0"/>
      <w:divBdr>
        <w:top w:val="none" w:sz="0" w:space="0" w:color="auto"/>
        <w:left w:val="none" w:sz="0" w:space="0" w:color="auto"/>
        <w:bottom w:val="none" w:sz="0" w:space="0" w:color="auto"/>
        <w:right w:val="none" w:sz="0" w:space="0" w:color="auto"/>
      </w:divBdr>
    </w:div>
    <w:div w:id="719746595">
      <w:bodyDiv w:val="1"/>
      <w:marLeft w:val="0"/>
      <w:marRight w:val="0"/>
      <w:marTop w:val="0"/>
      <w:marBottom w:val="0"/>
      <w:divBdr>
        <w:top w:val="none" w:sz="0" w:space="0" w:color="auto"/>
        <w:left w:val="none" w:sz="0" w:space="0" w:color="auto"/>
        <w:bottom w:val="none" w:sz="0" w:space="0" w:color="auto"/>
        <w:right w:val="none" w:sz="0" w:space="0" w:color="auto"/>
      </w:divBdr>
    </w:div>
    <w:div w:id="719864325">
      <w:bodyDiv w:val="1"/>
      <w:marLeft w:val="0"/>
      <w:marRight w:val="0"/>
      <w:marTop w:val="0"/>
      <w:marBottom w:val="0"/>
      <w:divBdr>
        <w:top w:val="none" w:sz="0" w:space="0" w:color="auto"/>
        <w:left w:val="none" w:sz="0" w:space="0" w:color="auto"/>
        <w:bottom w:val="none" w:sz="0" w:space="0" w:color="auto"/>
        <w:right w:val="none" w:sz="0" w:space="0" w:color="auto"/>
      </w:divBdr>
    </w:div>
    <w:div w:id="719935383">
      <w:bodyDiv w:val="1"/>
      <w:marLeft w:val="0"/>
      <w:marRight w:val="0"/>
      <w:marTop w:val="0"/>
      <w:marBottom w:val="0"/>
      <w:divBdr>
        <w:top w:val="none" w:sz="0" w:space="0" w:color="auto"/>
        <w:left w:val="none" w:sz="0" w:space="0" w:color="auto"/>
        <w:bottom w:val="none" w:sz="0" w:space="0" w:color="auto"/>
        <w:right w:val="none" w:sz="0" w:space="0" w:color="auto"/>
      </w:divBdr>
    </w:div>
    <w:div w:id="719943113">
      <w:bodyDiv w:val="1"/>
      <w:marLeft w:val="0"/>
      <w:marRight w:val="0"/>
      <w:marTop w:val="0"/>
      <w:marBottom w:val="0"/>
      <w:divBdr>
        <w:top w:val="none" w:sz="0" w:space="0" w:color="auto"/>
        <w:left w:val="none" w:sz="0" w:space="0" w:color="auto"/>
        <w:bottom w:val="none" w:sz="0" w:space="0" w:color="auto"/>
        <w:right w:val="none" w:sz="0" w:space="0" w:color="auto"/>
      </w:divBdr>
    </w:div>
    <w:div w:id="720402272">
      <w:bodyDiv w:val="1"/>
      <w:marLeft w:val="0"/>
      <w:marRight w:val="0"/>
      <w:marTop w:val="0"/>
      <w:marBottom w:val="0"/>
      <w:divBdr>
        <w:top w:val="none" w:sz="0" w:space="0" w:color="auto"/>
        <w:left w:val="none" w:sz="0" w:space="0" w:color="auto"/>
        <w:bottom w:val="none" w:sz="0" w:space="0" w:color="auto"/>
        <w:right w:val="none" w:sz="0" w:space="0" w:color="auto"/>
      </w:divBdr>
    </w:div>
    <w:div w:id="720515474">
      <w:bodyDiv w:val="1"/>
      <w:marLeft w:val="0"/>
      <w:marRight w:val="0"/>
      <w:marTop w:val="0"/>
      <w:marBottom w:val="0"/>
      <w:divBdr>
        <w:top w:val="none" w:sz="0" w:space="0" w:color="auto"/>
        <w:left w:val="none" w:sz="0" w:space="0" w:color="auto"/>
        <w:bottom w:val="none" w:sz="0" w:space="0" w:color="auto"/>
        <w:right w:val="none" w:sz="0" w:space="0" w:color="auto"/>
      </w:divBdr>
    </w:div>
    <w:div w:id="720714495">
      <w:bodyDiv w:val="1"/>
      <w:marLeft w:val="0"/>
      <w:marRight w:val="0"/>
      <w:marTop w:val="0"/>
      <w:marBottom w:val="0"/>
      <w:divBdr>
        <w:top w:val="none" w:sz="0" w:space="0" w:color="auto"/>
        <w:left w:val="none" w:sz="0" w:space="0" w:color="auto"/>
        <w:bottom w:val="none" w:sz="0" w:space="0" w:color="auto"/>
        <w:right w:val="none" w:sz="0" w:space="0" w:color="auto"/>
      </w:divBdr>
    </w:div>
    <w:div w:id="720982037">
      <w:bodyDiv w:val="1"/>
      <w:marLeft w:val="0"/>
      <w:marRight w:val="0"/>
      <w:marTop w:val="0"/>
      <w:marBottom w:val="0"/>
      <w:divBdr>
        <w:top w:val="none" w:sz="0" w:space="0" w:color="auto"/>
        <w:left w:val="none" w:sz="0" w:space="0" w:color="auto"/>
        <w:bottom w:val="none" w:sz="0" w:space="0" w:color="auto"/>
        <w:right w:val="none" w:sz="0" w:space="0" w:color="auto"/>
      </w:divBdr>
    </w:div>
    <w:div w:id="721059221">
      <w:bodyDiv w:val="1"/>
      <w:marLeft w:val="0"/>
      <w:marRight w:val="0"/>
      <w:marTop w:val="0"/>
      <w:marBottom w:val="0"/>
      <w:divBdr>
        <w:top w:val="none" w:sz="0" w:space="0" w:color="auto"/>
        <w:left w:val="none" w:sz="0" w:space="0" w:color="auto"/>
        <w:bottom w:val="none" w:sz="0" w:space="0" w:color="auto"/>
        <w:right w:val="none" w:sz="0" w:space="0" w:color="auto"/>
      </w:divBdr>
    </w:div>
    <w:div w:id="721104151">
      <w:bodyDiv w:val="1"/>
      <w:marLeft w:val="0"/>
      <w:marRight w:val="0"/>
      <w:marTop w:val="0"/>
      <w:marBottom w:val="0"/>
      <w:divBdr>
        <w:top w:val="none" w:sz="0" w:space="0" w:color="auto"/>
        <w:left w:val="none" w:sz="0" w:space="0" w:color="auto"/>
        <w:bottom w:val="none" w:sz="0" w:space="0" w:color="auto"/>
        <w:right w:val="none" w:sz="0" w:space="0" w:color="auto"/>
      </w:divBdr>
    </w:div>
    <w:div w:id="721173105">
      <w:bodyDiv w:val="1"/>
      <w:marLeft w:val="0"/>
      <w:marRight w:val="0"/>
      <w:marTop w:val="0"/>
      <w:marBottom w:val="0"/>
      <w:divBdr>
        <w:top w:val="none" w:sz="0" w:space="0" w:color="auto"/>
        <w:left w:val="none" w:sz="0" w:space="0" w:color="auto"/>
        <w:bottom w:val="none" w:sz="0" w:space="0" w:color="auto"/>
        <w:right w:val="none" w:sz="0" w:space="0" w:color="auto"/>
      </w:divBdr>
    </w:div>
    <w:div w:id="721177283">
      <w:bodyDiv w:val="1"/>
      <w:marLeft w:val="0"/>
      <w:marRight w:val="0"/>
      <w:marTop w:val="0"/>
      <w:marBottom w:val="0"/>
      <w:divBdr>
        <w:top w:val="none" w:sz="0" w:space="0" w:color="auto"/>
        <w:left w:val="none" w:sz="0" w:space="0" w:color="auto"/>
        <w:bottom w:val="none" w:sz="0" w:space="0" w:color="auto"/>
        <w:right w:val="none" w:sz="0" w:space="0" w:color="auto"/>
      </w:divBdr>
    </w:div>
    <w:div w:id="721438597">
      <w:bodyDiv w:val="1"/>
      <w:marLeft w:val="0"/>
      <w:marRight w:val="0"/>
      <w:marTop w:val="0"/>
      <w:marBottom w:val="0"/>
      <w:divBdr>
        <w:top w:val="none" w:sz="0" w:space="0" w:color="auto"/>
        <w:left w:val="none" w:sz="0" w:space="0" w:color="auto"/>
        <w:bottom w:val="none" w:sz="0" w:space="0" w:color="auto"/>
        <w:right w:val="none" w:sz="0" w:space="0" w:color="auto"/>
      </w:divBdr>
    </w:div>
    <w:div w:id="721637768">
      <w:bodyDiv w:val="1"/>
      <w:marLeft w:val="0"/>
      <w:marRight w:val="0"/>
      <w:marTop w:val="0"/>
      <w:marBottom w:val="0"/>
      <w:divBdr>
        <w:top w:val="none" w:sz="0" w:space="0" w:color="auto"/>
        <w:left w:val="none" w:sz="0" w:space="0" w:color="auto"/>
        <w:bottom w:val="none" w:sz="0" w:space="0" w:color="auto"/>
        <w:right w:val="none" w:sz="0" w:space="0" w:color="auto"/>
      </w:divBdr>
    </w:div>
    <w:div w:id="722020756">
      <w:bodyDiv w:val="1"/>
      <w:marLeft w:val="0"/>
      <w:marRight w:val="0"/>
      <w:marTop w:val="0"/>
      <w:marBottom w:val="0"/>
      <w:divBdr>
        <w:top w:val="none" w:sz="0" w:space="0" w:color="auto"/>
        <w:left w:val="none" w:sz="0" w:space="0" w:color="auto"/>
        <w:bottom w:val="none" w:sz="0" w:space="0" w:color="auto"/>
        <w:right w:val="none" w:sz="0" w:space="0" w:color="auto"/>
      </w:divBdr>
    </w:div>
    <w:div w:id="722141842">
      <w:bodyDiv w:val="1"/>
      <w:marLeft w:val="0"/>
      <w:marRight w:val="0"/>
      <w:marTop w:val="0"/>
      <w:marBottom w:val="0"/>
      <w:divBdr>
        <w:top w:val="none" w:sz="0" w:space="0" w:color="auto"/>
        <w:left w:val="none" w:sz="0" w:space="0" w:color="auto"/>
        <w:bottom w:val="none" w:sz="0" w:space="0" w:color="auto"/>
        <w:right w:val="none" w:sz="0" w:space="0" w:color="auto"/>
      </w:divBdr>
    </w:div>
    <w:div w:id="722295557">
      <w:bodyDiv w:val="1"/>
      <w:marLeft w:val="0"/>
      <w:marRight w:val="0"/>
      <w:marTop w:val="0"/>
      <w:marBottom w:val="0"/>
      <w:divBdr>
        <w:top w:val="none" w:sz="0" w:space="0" w:color="auto"/>
        <w:left w:val="none" w:sz="0" w:space="0" w:color="auto"/>
        <w:bottom w:val="none" w:sz="0" w:space="0" w:color="auto"/>
        <w:right w:val="none" w:sz="0" w:space="0" w:color="auto"/>
      </w:divBdr>
    </w:div>
    <w:div w:id="722675134">
      <w:bodyDiv w:val="1"/>
      <w:marLeft w:val="0"/>
      <w:marRight w:val="0"/>
      <w:marTop w:val="0"/>
      <w:marBottom w:val="0"/>
      <w:divBdr>
        <w:top w:val="none" w:sz="0" w:space="0" w:color="auto"/>
        <w:left w:val="none" w:sz="0" w:space="0" w:color="auto"/>
        <w:bottom w:val="none" w:sz="0" w:space="0" w:color="auto"/>
        <w:right w:val="none" w:sz="0" w:space="0" w:color="auto"/>
      </w:divBdr>
    </w:div>
    <w:div w:id="722875360">
      <w:bodyDiv w:val="1"/>
      <w:marLeft w:val="0"/>
      <w:marRight w:val="0"/>
      <w:marTop w:val="0"/>
      <w:marBottom w:val="0"/>
      <w:divBdr>
        <w:top w:val="none" w:sz="0" w:space="0" w:color="auto"/>
        <w:left w:val="none" w:sz="0" w:space="0" w:color="auto"/>
        <w:bottom w:val="none" w:sz="0" w:space="0" w:color="auto"/>
        <w:right w:val="none" w:sz="0" w:space="0" w:color="auto"/>
      </w:divBdr>
    </w:div>
    <w:div w:id="722946351">
      <w:bodyDiv w:val="1"/>
      <w:marLeft w:val="0"/>
      <w:marRight w:val="0"/>
      <w:marTop w:val="0"/>
      <w:marBottom w:val="0"/>
      <w:divBdr>
        <w:top w:val="none" w:sz="0" w:space="0" w:color="auto"/>
        <w:left w:val="none" w:sz="0" w:space="0" w:color="auto"/>
        <w:bottom w:val="none" w:sz="0" w:space="0" w:color="auto"/>
        <w:right w:val="none" w:sz="0" w:space="0" w:color="auto"/>
      </w:divBdr>
    </w:div>
    <w:div w:id="723060814">
      <w:bodyDiv w:val="1"/>
      <w:marLeft w:val="0"/>
      <w:marRight w:val="0"/>
      <w:marTop w:val="0"/>
      <w:marBottom w:val="0"/>
      <w:divBdr>
        <w:top w:val="none" w:sz="0" w:space="0" w:color="auto"/>
        <w:left w:val="none" w:sz="0" w:space="0" w:color="auto"/>
        <w:bottom w:val="none" w:sz="0" w:space="0" w:color="auto"/>
        <w:right w:val="none" w:sz="0" w:space="0" w:color="auto"/>
      </w:divBdr>
    </w:div>
    <w:div w:id="723065535">
      <w:bodyDiv w:val="1"/>
      <w:marLeft w:val="0"/>
      <w:marRight w:val="0"/>
      <w:marTop w:val="0"/>
      <w:marBottom w:val="0"/>
      <w:divBdr>
        <w:top w:val="none" w:sz="0" w:space="0" w:color="auto"/>
        <w:left w:val="none" w:sz="0" w:space="0" w:color="auto"/>
        <w:bottom w:val="none" w:sz="0" w:space="0" w:color="auto"/>
        <w:right w:val="none" w:sz="0" w:space="0" w:color="auto"/>
      </w:divBdr>
    </w:div>
    <w:div w:id="723410630">
      <w:bodyDiv w:val="1"/>
      <w:marLeft w:val="0"/>
      <w:marRight w:val="0"/>
      <w:marTop w:val="0"/>
      <w:marBottom w:val="0"/>
      <w:divBdr>
        <w:top w:val="none" w:sz="0" w:space="0" w:color="auto"/>
        <w:left w:val="none" w:sz="0" w:space="0" w:color="auto"/>
        <w:bottom w:val="none" w:sz="0" w:space="0" w:color="auto"/>
        <w:right w:val="none" w:sz="0" w:space="0" w:color="auto"/>
      </w:divBdr>
    </w:div>
    <w:div w:id="723599025">
      <w:bodyDiv w:val="1"/>
      <w:marLeft w:val="0"/>
      <w:marRight w:val="0"/>
      <w:marTop w:val="0"/>
      <w:marBottom w:val="0"/>
      <w:divBdr>
        <w:top w:val="none" w:sz="0" w:space="0" w:color="auto"/>
        <w:left w:val="none" w:sz="0" w:space="0" w:color="auto"/>
        <w:bottom w:val="none" w:sz="0" w:space="0" w:color="auto"/>
        <w:right w:val="none" w:sz="0" w:space="0" w:color="auto"/>
      </w:divBdr>
    </w:div>
    <w:div w:id="724063549">
      <w:bodyDiv w:val="1"/>
      <w:marLeft w:val="0"/>
      <w:marRight w:val="0"/>
      <w:marTop w:val="0"/>
      <w:marBottom w:val="0"/>
      <w:divBdr>
        <w:top w:val="none" w:sz="0" w:space="0" w:color="auto"/>
        <w:left w:val="none" w:sz="0" w:space="0" w:color="auto"/>
        <w:bottom w:val="none" w:sz="0" w:space="0" w:color="auto"/>
        <w:right w:val="none" w:sz="0" w:space="0" w:color="auto"/>
      </w:divBdr>
    </w:div>
    <w:div w:id="724178420">
      <w:bodyDiv w:val="1"/>
      <w:marLeft w:val="0"/>
      <w:marRight w:val="0"/>
      <w:marTop w:val="0"/>
      <w:marBottom w:val="0"/>
      <w:divBdr>
        <w:top w:val="none" w:sz="0" w:space="0" w:color="auto"/>
        <w:left w:val="none" w:sz="0" w:space="0" w:color="auto"/>
        <w:bottom w:val="none" w:sz="0" w:space="0" w:color="auto"/>
        <w:right w:val="none" w:sz="0" w:space="0" w:color="auto"/>
      </w:divBdr>
    </w:div>
    <w:div w:id="724373492">
      <w:bodyDiv w:val="1"/>
      <w:marLeft w:val="0"/>
      <w:marRight w:val="0"/>
      <w:marTop w:val="0"/>
      <w:marBottom w:val="0"/>
      <w:divBdr>
        <w:top w:val="none" w:sz="0" w:space="0" w:color="auto"/>
        <w:left w:val="none" w:sz="0" w:space="0" w:color="auto"/>
        <w:bottom w:val="none" w:sz="0" w:space="0" w:color="auto"/>
        <w:right w:val="none" w:sz="0" w:space="0" w:color="auto"/>
      </w:divBdr>
    </w:div>
    <w:div w:id="724374540">
      <w:bodyDiv w:val="1"/>
      <w:marLeft w:val="0"/>
      <w:marRight w:val="0"/>
      <w:marTop w:val="0"/>
      <w:marBottom w:val="0"/>
      <w:divBdr>
        <w:top w:val="none" w:sz="0" w:space="0" w:color="auto"/>
        <w:left w:val="none" w:sz="0" w:space="0" w:color="auto"/>
        <w:bottom w:val="none" w:sz="0" w:space="0" w:color="auto"/>
        <w:right w:val="none" w:sz="0" w:space="0" w:color="auto"/>
      </w:divBdr>
    </w:div>
    <w:div w:id="724524076">
      <w:bodyDiv w:val="1"/>
      <w:marLeft w:val="0"/>
      <w:marRight w:val="0"/>
      <w:marTop w:val="0"/>
      <w:marBottom w:val="0"/>
      <w:divBdr>
        <w:top w:val="none" w:sz="0" w:space="0" w:color="auto"/>
        <w:left w:val="none" w:sz="0" w:space="0" w:color="auto"/>
        <w:bottom w:val="none" w:sz="0" w:space="0" w:color="auto"/>
        <w:right w:val="none" w:sz="0" w:space="0" w:color="auto"/>
      </w:divBdr>
    </w:div>
    <w:div w:id="724719161">
      <w:bodyDiv w:val="1"/>
      <w:marLeft w:val="0"/>
      <w:marRight w:val="0"/>
      <w:marTop w:val="0"/>
      <w:marBottom w:val="0"/>
      <w:divBdr>
        <w:top w:val="none" w:sz="0" w:space="0" w:color="auto"/>
        <w:left w:val="none" w:sz="0" w:space="0" w:color="auto"/>
        <w:bottom w:val="none" w:sz="0" w:space="0" w:color="auto"/>
        <w:right w:val="none" w:sz="0" w:space="0" w:color="auto"/>
      </w:divBdr>
    </w:div>
    <w:div w:id="724910595">
      <w:bodyDiv w:val="1"/>
      <w:marLeft w:val="0"/>
      <w:marRight w:val="0"/>
      <w:marTop w:val="0"/>
      <w:marBottom w:val="0"/>
      <w:divBdr>
        <w:top w:val="none" w:sz="0" w:space="0" w:color="auto"/>
        <w:left w:val="none" w:sz="0" w:space="0" w:color="auto"/>
        <w:bottom w:val="none" w:sz="0" w:space="0" w:color="auto"/>
        <w:right w:val="none" w:sz="0" w:space="0" w:color="auto"/>
      </w:divBdr>
    </w:div>
    <w:div w:id="725033447">
      <w:bodyDiv w:val="1"/>
      <w:marLeft w:val="0"/>
      <w:marRight w:val="0"/>
      <w:marTop w:val="0"/>
      <w:marBottom w:val="0"/>
      <w:divBdr>
        <w:top w:val="none" w:sz="0" w:space="0" w:color="auto"/>
        <w:left w:val="none" w:sz="0" w:space="0" w:color="auto"/>
        <w:bottom w:val="none" w:sz="0" w:space="0" w:color="auto"/>
        <w:right w:val="none" w:sz="0" w:space="0" w:color="auto"/>
      </w:divBdr>
    </w:div>
    <w:div w:id="725953496">
      <w:bodyDiv w:val="1"/>
      <w:marLeft w:val="0"/>
      <w:marRight w:val="0"/>
      <w:marTop w:val="0"/>
      <w:marBottom w:val="0"/>
      <w:divBdr>
        <w:top w:val="none" w:sz="0" w:space="0" w:color="auto"/>
        <w:left w:val="none" w:sz="0" w:space="0" w:color="auto"/>
        <w:bottom w:val="none" w:sz="0" w:space="0" w:color="auto"/>
        <w:right w:val="none" w:sz="0" w:space="0" w:color="auto"/>
      </w:divBdr>
    </w:div>
    <w:div w:id="726103824">
      <w:bodyDiv w:val="1"/>
      <w:marLeft w:val="0"/>
      <w:marRight w:val="0"/>
      <w:marTop w:val="0"/>
      <w:marBottom w:val="0"/>
      <w:divBdr>
        <w:top w:val="none" w:sz="0" w:space="0" w:color="auto"/>
        <w:left w:val="none" w:sz="0" w:space="0" w:color="auto"/>
        <w:bottom w:val="none" w:sz="0" w:space="0" w:color="auto"/>
        <w:right w:val="none" w:sz="0" w:space="0" w:color="auto"/>
      </w:divBdr>
    </w:div>
    <w:div w:id="726487855">
      <w:bodyDiv w:val="1"/>
      <w:marLeft w:val="0"/>
      <w:marRight w:val="0"/>
      <w:marTop w:val="0"/>
      <w:marBottom w:val="0"/>
      <w:divBdr>
        <w:top w:val="none" w:sz="0" w:space="0" w:color="auto"/>
        <w:left w:val="none" w:sz="0" w:space="0" w:color="auto"/>
        <w:bottom w:val="none" w:sz="0" w:space="0" w:color="auto"/>
        <w:right w:val="none" w:sz="0" w:space="0" w:color="auto"/>
      </w:divBdr>
    </w:div>
    <w:div w:id="726539283">
      <w:bodyDiv w:val="1"/>
      <w:marLeft w:val="0"/>
      <w:marRight w:val="0"/>
      <w:marTop w:val="0"/>
      <w:marBottom w:val="0"/>
      <w:divBdr>
        <w:top w:val="none" w:sz="0" w:space="0" w:color="auto"/>
        <w:left w:val="none" w:sz="0" w:space="0" w:color="auto"/>
        <w:bottom w:val="none" w:sz="0" w:space="0" w:color="auto"/>
        <w:right w:val="none" w:sz="0" w:space="0" w:color="auto"/>
      </w:divBdr>
    </w:div>
    <w:div w:id="726563612">
      <w:bodyDiv w:val="1"/>
      <w:marLeft w:val="0"/>
      <w:marRight w:val="0"/>
      <w:marTop w:val="0"/>
      <w:marBottom w:val="0"/>
      <w:divBdr>
        <w:top w:val="none" w:sz="0" w:space="0" w:color="auto"/>
        <w:left w:val="none" w:sz="0" w:space="0" w:color="auto"/>
        <w:bottom w:val="none" w:sz="0" w:space="0" w:color="auto"/>
        <w:right w:val="none" w:sz="0" w:space="0" w:color="auto"/>
      </w:divBdr>
    </w:div>
    <w:div w:id="726684745">
      <w:bodyDiv w:val="1"/>
      <w:marLeft w:val="0"/>
      <w:marRight w:val="0"/>
      <w:marTop w:val="0"/>
      <w:marBottom w:val="0"/>
      <w:divBdr>
        <w:top w:val="none" w:sz="0" w:space="0" w:color="auto"/>
        <w:left w:val="none" w:sz="0" w:space="0" w:color="auto"/>
        <w:bottom w:val="none" w:sz="0" w:space="0" w:color="auto"/>
        <w:right w:val="none" w:sz="0" w:space="0" w:color="auto"/>
      </w:divBdr>
    </w:div>
    <w:div w:id="726882554">
      <w:bodyDiv w:val="1"/>
      <w:marLeft w:val="0"/>
      <w:marRight w:val="0"/>
      <w:marTop w:val="0"/>
      <w:marBottom w:val="0"/>
      <w:divBdr>
        <w:top w:val="none" w:sz="0" w:space="0" w:color="auto"/>
        <w:left w:val="none" w:sz="0" w:space="0" w:color="auto"/>
        <w:bottom w:val="none" w:sz="0" w:space="0" w:color="auto"/>
        <w:right w:val="none" w:sz="0" w:space="0" w:color="auto"/>
      </w:divBdr>
    </w:div>
    <w:div w:id="726883444">
      <w:bodyDiv w:val="1"/>
      <w:marLeft w:val="0"/>
      <w:marRight w:val="0"/>
      <w:marTop w:val="0"/>
      <w:marBottom w:val="0"/>
      <w:divBdr>
        <w:top w:val="none" w:sz="0" w:space="0" w:color="auto"/>
        <w:left w:val="none" w:sz="0" w:space="0" w:color="auto"/>
        <w:bottom w:val="none" w:sz="0" w:space="0" w:color="auto"/>
        <w:right w:val="none" w:sz="0" w:space="0" w:color="auto"/>
      </w:divBdr>
    </w:div>
    <w:div w:id="726957642">
      <w:bodyDiv w:val="1"/>
      <w:marLeft w:val="0"/>
      <w:marRight w:val="0"/>
      <w:marTop w:val="0"/>
      <w:marBottom w:val="0"/>
      <w:divBdr>
        <w:top w:val="none" w:sz="0" w:space="0" w:color="auto"/>
        <w:left w:val="none" w:sz="0" w:space="0" w:color="auto"/>
        <w:bottom w:val="none" w:sz="0" w:space="0" w:color="auto"/>
        <w:right w:val="none" w:sz="0" w:space="0" w:color="auto"/>
      </w:divBdr>
    </w:div>
    <w:div w:id="726995371">
      <w:bodyDiv w:val="1"/>
      <w:marLeft w:val="0"/>
      <w:marRight w:val="0"/>
      <w:marTop w:val="0"/>
      <w:marBottom w:val="0"/>
      <w:divBdr>
        <w:top w:val="none" w:sz="0" w:space="0" w:color="auto"/>
        <w:left w:val="none" w:sz="0" w:space="0" w:color="auto"/>
        <w:bottom w:val="none" w:sz="0" w:space="0" w:color="auto"/>
        <w:right w:val="none" w:sz="0" w:space="0" w:color="auto"/>
      </w:divBdr>
    </w:div>
    <w:div w:id="727000410">
      <w:bodyDiv w:val="1"/>
      <w:marLeft w:val="0"/>
      <w:marRight w:val="0"/>
      <w:marTop w:val="0"/>
      <w:marBottom w:val="0"/>
      <w:divBdr>
        <w:top w:val="none" w:sz="0" w:space="0" w:color="auto"/>
        <w:left w:val="none" w:sz="0" w:space="0" w:color="auto"/>
        <w:bottom w:val="none" w:sz="0" w:space="0" w:color="auto"/>
        <w:right w:val="none" w:sz="0" w:space="0" w:color="auto"/>
      </w:divBdr>
    </w:div>
    <w:div w:id="727218405">
      <w:bodyDiv w:val="1"/>
      <w:marLeft w:val="0"/>
      <w:marRight w:val="0"/>
      <w:marTop w:val="0"/>
      <w:marBottom w:val="0"/>
      <w:divBdr>
        <w:top w:val="none" w:sz="0" w:space="0" w:color="auto"/>
        <w:left w:val="none" w:sz="0" w:space="0" w:color="auto"/>
        <w:bottom w:val="none" w:sz="0" w:space="0" w:color="auto"/>
        <w:right w:val="none" w:sz="0" w:space="0" w:color="auto"/>
      </w:divBdr>
    </w:div>
    <w:div w:id="727537695">
      <w:bodyDiv w:val="1"/>
      <w:marLeft w:val="0"/>
      <w:marRight w:val="0"/>
      <w:marTop w:val="0"/>
      <w:marBottom w:val="0"/>
      <w:divBdr>
        <w:top w:val="none" w:sz="0" w:space="0" w:color="auto"/>
        <w:left w:val="none" w:sz="0" w:space="0" w:color="auto"/>
        <w:bottom w:val="none" w:sz="0" w:space="0" w:color="auto"/>
        <w:right w:val="none" w:sz="0" w:space="0" w:color="auto"/>
      </w:divBdr>
    </w:div>
    <w:div w:id="727653692">
      <w:bodyDiv w:val="1"/>
      <w:marLeft w:val="0"/>
      <w:marRight w:val="0"/>
      <w:marTop w:val="0"/>
      <w:marBottom w:val="0"/>
      <w:divBdr>
        <w:top w:val="none" w:sz="0" w:space="0" w:color="auto"/>
        <w:left w:val="none" w:sz="0" w:space="0" w:color="auto"/>
        <w:bottom w:val="none" w:sz="0" w:space="0" w:color="auto"/>
        <w:right w:val="none" w:sz="0" w:space="0" w:color="auto"/>
      </w:divBdr>
    </w:div>
    <w:div w:id="728190600">
      <w:bodyDiv w:val="1"/>
      <w:marLeft w:val="0"/>
      <w:marRight w:val="0"/>
      <w:marTop w:val="0"/>
      <w:marBottom w:val="0"/>
      <w:divBdr>
        <w:top w:val="none" w:sz="0" w:space="0" w:color="auto"/>
        <w:left w:val="none" w:sz="0" w:space="0" w:color="auto"/>
        <w:bottom w:val="none" w:sz="0" w:space="0" w:color="auto"/>
        <w:right w:val="none" w:sz="0" w:space="0" w:color="auto"/>
      </w:divBdr>
    </w:div>
    <w:div w:id="728265216">
      <w:bodyDiv w:val="1"/>
      <w:marLeft w:val="0"/>
      <w:marRight w:val="0"/>
      <w:marTop w:val="0"/>
      <w:marBottom w:val="0"/>
      <w:divBdr>
        <w:top w:val="none" w:sz="0" w:space="0" w:color="auto"/>
        <w:left w:val="none" w:sz="0" w:space="0" w:color="auto"/>
        <w:bottom w:val="none" w:sz="0" w:space="0" w:color="auto"/>
        <w:right w:val="none" w:sz="0" w:space="0" w:color="auto"/>
      </w:divBdr>
    </w:div>
    <w:div w:id="728502587">
      <w:bodyDiv w:val="1"/>
      <w:marLeft w:val="0"/>
      <w:marRight w:val="0"/>
      <w:marTop w:val="0"/>
      <w:marBottom w:val="0"/>
      <w:divBdr>
        <w:top w:val="none" w:sz="0" w:space="0" w:color="auto"/>
        <w:left w:val="none" w:sz="0" w:space="0" w:color="auto"/>
        <w:bottom w:val="none" w:sz="0" w:space="0" w:color="auto"/>
        <w:right w:val="none" w:sz="0" w:space="0" w:color="auto"/>
      </w:divBdr>
    </w:div>
    <w:div w:id="729302514">
      <w:bodyDiv w:val="1"/>
      <w:marLeft w:val="0"/>
      <w:marRight w:val="0"/>
      <w:marTop w:val="0"/>
      <w:marBottom w:val="0"/>
      <w:divBdr>
        <w:top w:val="none" w:sz="0" w:space="0" w:color="auto"/>
        <w:left w:val="none" w:sz="0" w:space="0" w:color="auto"/>
        <w:bottom w:val="none" w:sz="0" w:space="0" w:color="auto"/>
        <w:right w:val="none" w:sz="0" w:space="0" w:color="auto"/>
      </w:divBdr>
    </w:div>
    <w:div w:id="729427401">
      <w:bodyDiv w:val="1"/>
      <w:marLeft w:val="0"/>
      <w:marRight w:val="0"/>
      <w:marTop w:val="0"/>
      <w:marBottom w:val="0"/>
      <w:divBdr>
        <w:top w:val="none" w:sz="0" w:space="0" w:color="auto"/>
        <w:left w:val="none" w:sz="0" w:space="0" w:color="auto"/>
        <w:bottom w:val="none" w:sz="0" w:space="0" w:color="auto"/>
        <w:right w:val="none" w:sz="0" w:space="0" w:color="auto"/>
      </w:divBdr>
    </w:div>
    <w:div w:id="729814363">
      <w:bodyDiv w:val="1"/>
      <w:marLeft w:val="0"/>
      <w:marRight w:val="0"/>
      <w:marTop w:val="0"/>
      <w:marBottom w:val="0"/>
      <w:divBdr>
        <w:top w:val="none" w:sz="0" w:space="0" w:color="auto"/>
        <w:left w:val="none" w:sz="0" w:space="0" w:color="auto"/>
        <w:bottom w:val="none" w:sz="0" w:space="0" w:color="auto"/>
        <w:right w:val="none" w:sz="0" w:space="0" w:color="auto"/>
      </w:divBdr>
    </w:div>
    <w:div w:id="729882304">
      <w:bodyDiv w:val="1"/>
      <w:marLeft w:val="0"/>
      <w:marRight w:val="0"/>
      <w:marTop w:val="0"/>
      <w:marBottom w:val="0"/>
      <w:divBdr>
        <w:top w:val="none" w:sz="0" w:space="0" w:color="auto"/>
        <w:left w:val="none" w:sz="0" w:space="0" w:color="auto"/>
        <w:bottom w:val="none" w:sz="0" w:space="0" w:color="auto"/>
        <w:right w:val="none" w:sz="0" w:space="0" w:color="auto"/>
      </w:divBdr>
    </w:div>
    <w:div w:id="729963224">
      <w:bodyDiv w:val="1"/>
      <w:marLeft w:val="0"/>
      <w:marRight w:val="0"/>
      <w:marTop w:val="0"/>
      <w:marBottom w:val="0"/>
      <w:divBdr>
        <w:top w:val="none" w:sz="0" w:space="0" w:color="auto"/>
        <w:left w:val="none" w:sz="0" w:space="0" w:color="auto"/>
        <w:bottom w:val="none" w:sz="0" w:space="0" w:color="auto"/>
        <w:right w:val="none" w:sz="0" w:space="0" w:color="auto"/>
      </w:divBdr>
    </w:div>
    <w:div w:id="730032340">
      <w:bodyDiv w:val="1"/>
      <w:marLeft w:val="0"/>
      <w:marRight w:val="0"/>
      <w:marTop w:val="0"/>
      <w:marBottom w:val="0"/>
      <w:divBdr>
        <w:top w:val="none" w:sz="0" w:space="0" w:color="auto"/>
        <w:left w:val="none" w:sz="0" w:space="0" w:color="auto"/>
        <w:bottom w:val="none" w:sz="0" w:space="0" w:color="auto"/>
        <w:right w:val="none" w:sz="0" w:space="0" w:color="auto"/>
      </w:divBdr>
    </w:div>
    <w:div w:id="730076429">
      <w:bodyDiv w:val="1"/>
      <w:marLeft w:val="0"/>
      <w:marRight w:val="0"/>
      <w:marTop w:val="0"/>
      <w:marBottom w:val="0"/>
      <w:divBdr>
        <w:top w:val="none" w:sz="0" w:space="0" w:color="auto"/>
        <w:left w:val="none" w:sz="0" w:space="0" w:color="auto"/>
        <w:bottom w:val="none" w:sz="0" w:space="0" w:color="auto"/>
        <w:right w:val="none" w:sz="0" w:space="0" w:color="auto"/>
      </w:divBdr>
    </w:div>
    <w:div w:id="730421976">
      <w:bodyDiv w:val="1"/>
      <w:marLeft w:val="0"/>
      <w:marRight w:val="0"/>
      <w:marTop w:val="0"/>
      <w:marBottom w:val="0"/>
      <w:divBdr>
        <w:top w:val="none" w:sz="0" w:space="0" w:color="auto"/>
        <w:left w:val="none" w:sz="0" w:space="0" w:color="auto"/>
        <w:bottom w:val="none" w:sz="0" w:space="0" w:color="auto"/>
        <w:right w:val="none" w:sz="0" w:space="0" w:color="auto"/>
      </w:divBdr>
    </w:div>
    <w:div w:id="730814307">
      <w:bodyDiv w:val="1"/>
      <w:marLeft w:val="0"/>
      <w:marRight w:val="0"/>
      <w:marTop w:val="0"/>
      <w:marBottom w:val="0"/>
      <w:divBdr>
        <w:top w:val="none" w:sz="0" w:space="0" w:color="auto"/>
        <w:left w:val="none" w:sz="0" w:space="0" w:color="auto"/>
        <w:bottom w:val="none" w:sz="0" w:space="0" w:color="auto"/>
        <w:right w:val="none" w:sz="0" w:space="0" w:color="auto"/>
      </w:divBdr>
    </w:div>
    <w:div w:id="730857862">
      <w:bodyDiv w:val="1"/>
      <w:marLeft w:val="0"/>
      <w:marRight w:val="0"/>
      <w:marTop w:val="0"/>
      <w:marBottom w:val="0"/>
      <w:divBdr>
        <w:top w:val="none" w:sz="0" w:space="0" w:color="auto"/>
        <w:left w:val="none" w:sz="0" w:space="0" w:color="auto"/>
        <w:bottom w:val="none" w:sz="0" w:space="0" w:color="auto"/>
        <w:right w:val="none" w:sz="0" w:space="0" w:color="auto"/>
      </w:divBdr>
    </w:div>
    <w:div w:id="730925045">
      <w:bodyDiv w:val="1"/>
      <w:marLeft w:val="0"/>
      <w:marRight w:val="0"/>
      <w:marTop w:val="0"/>
      <w:marBottom w:val="0"/>
      <w:divBdr>
        <w:top w:val="none" w:sz="0" w:space="0" w:color="auto"/>
        <w:left w:val="none" w:sz="0" w:space="0" w:color="auto"/>
        <w:bottom w:val="none" w:sz="0" w:space="0" w:color="auto"/>
        <w:right w:val="none" w:sz="0" w:space="0" w:color="auto"/>
      </w:divBdr>
    </w:div>
    <w:div w:id="730929452">
      <w:bodyDiv w:val="1"/>
      <w:marLeft w:val="0"/>
      <w:marRight w:val="0"/>
      <w:marTop w:val="0"/>
      <w:marBottom w:val="0"/>
      <w:divBdr>
        <w:top w:val="none" w:sz="0" w:space="0" w:color="auto"/>
        <w:left w:val="none" w:sz="0" w:space="0" w:color="auto"/>
        <w:bottom w:val="none" w:sz="0" w:space="0" w:color="auto"/>
        <w:right w:val="none" w:sz="0" w:space="0" w:color="auto"/>
      </w:divBdr>
    </w:div>
    <w:div w:id="731392425">
      <w:bodyDiv w:val="1"/>
      <w:marLeft w:val="0"/>
      <w:marRight w:val="0"/>
      <w:marTop w:val="0"/>
      <w:marBottom w:val="0"/>
      <w:divBdr>
        <w:top w:val="none" w:sz="0" w:space="0" w:color="auto"/>
        <w:left w:val="none" w:sz="0" w:space="0" w:color="auto"/>
        <w:bottom w:val="none" w:sz="0" w:space="0" w:color="auto"/>
        <w:right w:val="none" w:sz="0" w:space="0" w:color="auto"/>
      </w:divBdr>
    </w:div>
    <w:div w:id="731545233">
      <w:bodyDiv w:val="1"/>
      <w:marLeft w:val="0"/>
      <w:marRight w:val="0"/>
      <w:marTop w:val="0"/>
      <w:marBottom w:val="0"/>
      <w:divBdr>
        <w:top w:val="none" w:sz="0" w:space="0" w:color="auto"/>
        <w:left w:val="none" w:sz="0" w:space="0" w:color="auto"/>
        <w:bottom w:val="none" w:sz="0" w:space="0" w:color="auto"/>
        <w:right w:val="none" w:sz="0" w:space="0" w:color="auto"/>
      </w:divBdr>
    </w:div>
    <w:div w:id="731660251">
      <w:bodyDiv w:val="1"/>
      <w:marLeft w:val="0"/>
      <w:marRight w:val="0"/>
      <w:marTop w:val="0"/>
      <w:marBottom w:val="0"/>
      <w:divBdr>
        <w:top w:val="none" w:sz="0" w:space="0" w:color="auto"/>
        <w:left w:val="none" w:sz="0" w:space="0" w:color="auto"/>
        <w:bottom w:val="none" w:sz="0" w:space="0" w:color="auto"/>
        <w:right w:val="none" w:sz="0" w:space="0" w:color="auto"/>
      </w:divBdr>
    </w:div>
    <w:div w:id="732234106">
      <w:bodyDiv w:val="1"/>
      <w:marLeft w:val="0"/>
      <w:marRight w:val="0"/>
      <w:marTop w:val="0"/>
      <w:marBottom w:val="0"/>
      <w:divBdr>
        <w:top w:val="none" w:sz="0" w:space="0" w:color="auto"/>
        <w:left w:val="none" w:sz="0" w:space="0" w:color="auto"/>
        <w:bottom w:val="none" w:sz="0" w:space="0" w:color="auto"/>
        <w:right w:val="none" w:sz="0" w:space="0" w:color="auto"/>
      </w:divBdr>
    </w:div>
    <w:div w:id="732310475">
      <w:bodyDiv w:val="1"/>
      <w:marLeft w:val="0"/>
      <w:marRight w:val="0"/>
      <w:marTop w:val="0"/>
      <w:marBottom w:val="0"/>
      <w:divBdr>
        <w:top w:val="none" w:sz="0" w:space="0" w:color="auto"/>
        <w:left w:val="none" w:sz="0" w:space="0" w:color="auto"/>
        <w:bottom w:val="none" w:sz="0" w:space="0" w:color="auto"/>
        <w:right w:val="none" w:sz="0" w:space="0" w:color="auto"/>
      </w:divBdr>
    </w:div>
    <w:div w:id="732311041">
      <w:bodyDiv w:val="1"/>
      <w:marLeft w:val="0"/>
      <w:marRight w:val="0"/>
      <w:marTop w:val="0"/>
      <w:marBottom w:val="0"/>
      <w:divBdr>
        <w:top w:val="none" w:sz="0" w:space="0" w:color="auto"/>
        <w:left w:val="none" w:sz="0" w:space="0" w:color="auto"/>
        <w:bottom w:val="none" w:sz="0" w:space="0" w:color="auto"/>
        <w:right w:val="none" w:sz="0" w:space="0" w:color="auto"/>
      </w:divBdr>
    </w:div>
    <w:div w:id="732584369">
      <w:bodyDiv w:val="1"/>
      <w:marLeft w:val="0"/>
      <w:marRight w:val="0"/>
      <w:marTop w:val="0"/>
      <w:marBottom w:val="0"/>
      <w:divBdr>
        <w:top w:val="none" w:sz="0" w:space="0" w:color="auto"/>
        <w:left w:val="none" w:sz="0" w:space="0" w:color="auto"/>
        <w:bottom w:val="none" w:sz="0" w:space="0" w:color="auto"/>
        <w:right w:val="none" w:sz="0" w:space="0" w:color="auto"/>
      </w:divBdr>
    </w:div>
    <w:div w:id="732703224">
      <w:bodyDiv w:val="1"/>
      <w:marLeft w:val="0"/>
      <w:marRight w:val="0"/>
      <w:marTop w:val="0"/>
      <w:marBottom w:val="0"/>
      <w:divBdr>
        <w:top w:val="none" w:sz="0" w:space="0" w:color="auto"/>
        <w:left w:val="none" w:sz="0" w:space="0" w:color="auto"/>
        <w:bottom w:val="none" w:sz="0" w:space="0" w:color="auto"/>
        <w:right w:val="none" w:sz="0" w:space="0" w:color="auto"/>
      </w:divBdr>
    </w:div>
    <w:div w:id="732772751">
      <w:bodyDiv w:val="1"/>
      <w:marLeft w:val="0"/>
      <w:marRight w:val="0"/>
      <w:marTop w:val="0"/>
      <w:marBottom w:val="0"/>
      <w:divBdr>
        <w:top w:val="none" w:sz="0" w:space="0" w:color="auto"/>
        <w:left w:val="none" w:sz="0" w:space="0" w:color="auto"/>
        <w:bottom w:val="none" w:sz="0" w:space="0" w:color="auto"/>
        <w:right w:val="none" w:sz="0" w:space="0" w:color="auto"/>
      </w:divBdr>
    </w:div>
    <w:div w:id="732898327">
      <w:bodyDiv w:val="1"/>
      <w:marLeft w:val="0"/>
      <w:marRight w:val="0"/>
      <w:marTop w:val="0"/>
      <w:marBottom w:val="0"/>
      <w:divBdr>
        <w:top w:val="none" w:sz="0" w:space="0" w:color="auto"/>
        <w:left w:val="none" w:sz="0" w:space="0" w:color="auto"/>
        <w:bottom w:val="none" w:sz="0" w:space="0" w:color="auto"/>
        <w:right w:val="none" w:sz="0" w:space="0" w:color="auto"/>
      </w:divBdr>
    </w:div>
    <w:div w:id="732973346">
      <w:bodyDiv w:val="1"/>
      <w:marLeft w:val="0"/>
      <w:marRight w:val="0"/>
      <w:marTop w:val="0"/>
      <w:marBottom w:val="0"/>
      <w:divBdr>
        <w:top w:val="none" w:sz="0" w:space="0" w:color="auto"/>
        <w:left w:val="none" w:sz="0" w:space="0" w:color="auto"/>
        <w:bottom w:val="none" w:sz="0" w:space="0" w:color="auto"/>
        <w:right w:val="none" w:sz="0" w:space="0" w:color="auto"/>
      </w:divBdr>
    </w:div>
    <w:div w:id="733085700">
      <w:bodyDiv w:val="1"/>
      <w:marLeft w:val="0"/>
      <w:marRight w:val="0"/>
      <w:marTop w:val="0"/>
      <w:marBottom w:val="0"/>
      <w:divBdr>
        <w:top w:val="none" w:sz="0" w:space="0" w:color="auto"/>
        <w:left w:val="none" w:sz="0" w:space="0" w:color="auto"/>
        <w:bottom w:val="none" w:sz="0" w:space="0" w:color="auto"/>
        <w:right w:val="none" w:sz="0" w:space="0" w:color="auto"/>
      </w:divBdr>
    </w:div>
    <w:div w:id="733241425">
      <w:bodyDiv w:val="1"/>
      <w:marLeft w:val="0"/>
      <w:marRight w:val="0"/>
      <w:marTop w:val="0"/>
      <w:marBottom w:val="0"/>
      <w:divBdr>
        <w:top w:val="none" w:sz="0" w:space="0" w:color="auto"/>
        <w:left w:val="none" w:sz="0" w:space="0" w:color="auto"/>
        <w:bottom w:val="none" w:sz="0" w:space="0" w:color="auto"/>
        <w:right w:val="none" w:sz="0" w:space="0" w:color="auto"/>
      </w:divBdr>
    </w:div>
    <w:div w:id="733314528">
      <w:bodyDiv w:val="1"/>
      <w:marLeft w:val="0"/>
      <w:marRight w:val="0"/>
      <w:marTop w:val="0"/>
      <w:marBottom w:val="0"/>
      <w:divBdr>
        <w:top w:val="none" w:sz="0" w:space="0" w:color="auto"/>
        <w:left w:val="none" w:sz="0" w:space="0" w:color="auto"/>
        <w:bottom w:val="none" w:sz="0" w:space="0" w:color="auto"/>
        <w:right w:val="none" w:sz="0" w:space="0" w:color="auto"/>
      </w:divBdr>
    </w:div>
    <w:div w:id="733505409">
      <w:bodyDiv w:val="1"/>
      <w:marLeft w:val="0"/>
      <w:marRight w:val="0"/>
      <w:marTop w:val="0"/>
      <w:marBottom w:val="0"/>
      <w:divBdr>
        <w:top w:val="none" w:sz="0" w:space="0" w:color="auto"/>
        <w:left w:val="none" w:sz="0" w:space="0" w:color="auto"/>
        <w:bottom w:val="none" w:sz="0" w:space="0" w:color="auto"/>
        <w:right w:val="none" w:sz="0" w:space="0" w:color="auto"/>
      </w:divBdr>
    </w:div>
    <w:div w:id="734204236">
      <w:bodyDiv w:val="1"/>
      <w:marLeft w:val="0"/>
      <w:marRight w:val="0"/>
      <w:marTop w:val="0"/>
      <w:marBottom w:val="0"/>
      <w:divBdr>
        <w:top w:val="none" w:sz="0" w:space="0" w:color="auto"/>
        <w:left w:val="none" w:sz="0" w:space="0" w:color="auto"/>
        <w:bottom w:val="none" w:sz="0" w:space="0" w:color="auto"/>
        <w:right w:val="none" w:sz="0" w:space="0" w:color="auto"/>
      </w:divBdr>
    </w:div>
    <w:div w:id="734476099">
      <w:bodyDiv w:val="1"/>
      <w:marLeft w:val="0"/>
      <w:marRight w:val="0"/>
      <w:marTop w:val="0"/>
      <w:marBottom w:val="0"/>
      <w:divBdr>
        <w:top w:val="none" w:sz="0" w:space="0" w:color="auto"/>
        <w:left w:val="none" w:sz="0" w:space="0" w:color="auto"/>
        <w:bottom w:val="none" w:sz="0" w:space="0" w:color="auto"/>
        <w:right w:val="none" w:sz="0" w:space="0" w:color="auto"/>
      </w:divBdr>
    </w:div>
    <w:div w:id="734548069">
      <w:bodyDiv w:val="1"/>
      <w:marLeft w:val="0"/>
      <w:marRight w:val="0"/>
      <w:marTop w:val="0"/>
      <w:marBottom w:val="0"/>
      <w:divBdr>
        <w:top w:val="none" w:sz="0" w:space="0" w:color="auto"/>
        <w:left w:val="none" w:sz="0" w:space="0" w:color="auto"/>
        <w:bottom w:val="none" w:sz="0" w:space="0" w:color="auto"/>
        <w:right w:val="none" w:sz="0" w:space="0" w:color="auto"/>
      </w:divBdr>
    </w:div>
    <w:div w:id="734662404">
      <w:bodyDiv w:val="1"/>
      <w:marLeft w:val="0"/>
      <w:marRight w:val="0"/>
      <w:marTop w:val="0"/>
      <w:marBottom w:val="0"/>
      <w:divBdr>
        <w:top w:val="none" w:sz="0" w:space="0" w:color="auto"/>
        <w:left w:val="none" w:sz="0" w:space="0" w:color="auto"/>
        <w:bottom w:val="none" w:sz="0" w:space="0" w:color="auto"/>
        <w:right w:val="none" w:sz="0" w:space="0" w:color="auto"/>
      </w:divBdr>
    </w:div>
    <w:div w:id="734856808">
      <w:bodyDiv w:val="1"/>
      <w:marLeft w:val="0"/>
      <w:marRight w:val="0"/>
      <w:marTop w:val="0"/>
      <w:marBottom w:val="0"/>
      <w:divBdr>
        <w:top w:val="none" w:sz="0" w:space="0" w:color="auto"/>
        <w:left w:val="none" w:sz="0" w:space="0" w:color="auto"/>
        <w:bottom w:val="none" w:sz="0" w:space="0" w:color="auto"/>
        <w:right w:val="none" w:sz="0" w:space="0" w:color="auto"/>
      </w:divBdr>
    </w:div>
    <w:div w:id="734858592">
      <w:bodyDiv w:val="1"/>
      <w:marLeft w:val="0"/>
      <w:marRight w:val="0"/>
      <w:marTop w:val="0"/>
      <w:marBottom w:val="0"/>
      <w:divBdr>
        <w:top w:val="none" w:sz="0" w:space="0" w:color="auto"/>
        <w:left w:val="none" w:sz="0" w:space="0" w:color="auto"/>
        <w:bottom w:val="none" w:sz="0" w:space="0" w:color="auto"/>
        <w:right w:val="none" w:sz="0" w:space="0" w:color="auto"/>
      </w:divBdr>
    </w:div>
    <w:div w:id="735006986">
      <w:bodyDiv w:val="1"/>
      <w:marLeft w:val="0"/>
      <w:marRight w:val="0"/>
      <w:marTop w:val="0"/>
      <w:marBottom w:val="0"/>
      <w:divBdr>
        <w:top w:val="none" w:sz="0" w:space="0" w:color="auto"/>
        <w:left w:val="none" w:sz="0" w:space="0" w:color="auto"/>
        <w:bottom w:val="none" w:sz="0" w:space="0" w:color="auto"/>
        <w:right w:val="none" w:sz="0" w:space="0" w:color="auto"/>
      </w:divBdr>
    </w:div>
    <w:div w:id="735014208">
      <w:bodyDiv w:val="1"/>
      <w:marLeft w:val="0"/>
      <w:marRight w:val="0"/>
      <w:marTop w:val="0"/>
      <w:marBottom w:val="0"/>
      <w:divBdr>
        <w:top w:val="none" w:sz="0" w:space="0" w:color="auto"/>
        <w:left w:val="none" w:sz="0" w:space="0" w:color="auto"/>
        <w:bottom w:val="none" w:sz="0" w:space="0" w:color="auto"/>
        <w:right w:val="none" w:sz="0" w:space="0" w:color="auto"/>
      </w:divBdr>
    </w:div>
    <w:div w:id="735127663">
      <w:bodyDiv w:val="1"/>
      <w:marLeft w:val="0"/>
      <w:marRight w:val="0"/>
      <w:marTop w:val="0"/>
      <w:marBottom w:val="0"/>
      <w:divBdr>
        <w:top w:val="none" w:sz="0" w:space="0" w:color="auto"/>
        <w:left w:val="none" w:sz="0" w:space="0" w:color="auto"/>
        <w:bottom w:val="none" w:sz="0" w:space="0" w:color="auto"/>
        <w:right w:val="none" w:sz="0" w:space="0" w:color="auto"/>
      </w:divBdr>
    </w:div>
    <w:div w:id="735321487">
      <w:bodyDiv w:val="1"/>
      <w:marLeft w:val="0"/>
      <w:marRight w:val="0"/>
      <w:marTop w:val="0"/>
      <w:marBottom w:val="0"/>
      <w:divBdr>
        <w:top w:val="none" w:sz="0" w:space="0" w:color="auto"/>
        <w:left w:val="none" w:sz="0" w:space="0" w:color="auto"/>
        <w:bottom w:val="none" w:sz="0" w:space="0" w:color="auto"/>
        <w:right w:val="none" w:sz="0" w:space="0" w:color="auto"/>
      </w:divBdr>
    </w:div>
    <w:div w:id="735519486">
      <w:bodyDiv w:val="1"/>
      <w:marLeft w:val="0"/>
      <w:marRight w:val="0"/>
      <w:marTop w:val="0"/>
      <w:marBottom w:val="0"/>
      <w:divBdr>
        <w:top w:val="none" w:sz="0" w:space="0" w:color="auto"/>
        <w:left w:val="none" w:sz="0" w:space="0" w:color="auto"/>
        <w:bottom w:val="none" w:sz="0" w:space="0" w:color="auto"/>
        <w:right w:val="none" w:sz="0" w:space="0" w:color="auto"/>
      </w:divBdr>
    </w:div>
    <w:div w:id="735592412">
      <w:bodyDiv w:val="1"/>
      <w:marLeft w:val="0"/>
      <w:marRight w:val="0"/>
      <w:marTop w:val="0"/>
      <w:marBottom w:val="0"/>
      <w:divBdr>
        <w:top w:val="none" w:sz="0" w:space="0" w:color="auto"/>
        <w:left w:val="none" w:sz="0" w:space="0" w:color="auto"/>
        <w:bottom w:val="none" w:sz="0" w:space="0" w:color="auto"/>
        <w:right w:val="none" w:sz="0" w:space="0" w:color="auto"/>
      </w:divBdr>
    </w:div>
    <w:div w:id="735594687">
      <w:bodyDiv w:val="1"/>
      <w:marLeft w:val="0"/>
      <w:marRight w:val="0"/>
      <w:marTop w:val="0"/>
      <w:marBottom w:val="0"/>
      <w:divBdr>
        <w:top w:val="none" w:sz="0" w:space="0" w:color="auto"/>
        <w:left w:val="none" w:sz="0" w:space="0" w:color="auto"/>
        <w:bottom w:val="none" w:sz="0" w:space="0" w:color="auto"/>
        <w:right w:val="none" w:sz="0" w:space="0" w:color="auto"/>
      </w:divBdr>
    </w:div>
    <w:div w:id="735594904">
      <w:bodyDiv w:val="1"/>
      <w:marLeft w:val="0"/>
      <w:marRight w:val="0"/>
      <w:marTop w:val="0"/>
      <w:marBottom w:val="0"/>
      <w:divBdr>
        <w:top w:val="none" w:sz="0" w:space="0" w:color="auto"/>
        <w:left w:val="none" w:sz="0" w:space="0" w:color="auto"/>
        <w:bottom w:val="none" w:sz="0" w:space="0" w:color="auto"/>
        <w:right w:val="none" w:sz="0" w:space="0" w:color="auto"/>
      </w:divBdr>
    </w:div>
    <w:div w:id="736324061">
      <w:bodyDiv w:val="1"/>
      <w:marLeft w:val="0"/>
      <w:marRight w:val="0"/>
      <w:marTop w:val="0"/>
      <w:marBottom w:val="0"/>
      <w:divBdr>
        <w:top w:val="none" w:sz="0" w:space="0" w:color="auto"/>
        <w:left w:val="none" w:sz="0" w:space="0" w:color="auto"/>
        <w:bottom w:val="none" w:sz="0" w:space="0" w:color="auto"/>
        <w:right w:val="none" w:sz="0" w:space="0" w:color="auto"/>
      </w:divBdr>
    </w:div>
    <w:div w:id="736435055">
      <w:bodyDiv w:val="1"/>
      <w:marLeft w:val="0"/>
      <w:marRight w:val="0"/>
      <w:marTop w:val="0"/>
      <w:marBottom w:val="0"/>
      <w:divBdr>
        <w:top w:val="none" w:sz="0" w:space="0" w:color="auto"/>
        <w:left w:val="none" w:sz="0" w:space="0" w:color="auto"/>
        <w:bottom w:val="none" w:sz="0" w:space="0" w:color="auto"/>
        <w:right w:val="none" w:sz="0" w:space="0" w:color="auto"/>
      </w:divBdr>
    </w:div>
    <w:div w:id="736636059">
      <w:bodyDiv w:val="1"/>
      <w:marLeft w:val="0"/>
      <w:marRight w:val="0"/>
      <w:marTop w:val="0"/>
      <w:marBottom w:val="0"/>
      <w:divBdr>
        <w:top w:val="none" w:sz="0" w:space="0" w:color="auto"/>
        <w:left w:val="none" w:sz="0" w:space="0" w:color="auto"/>
        <w:bottom w:val="none" w:sz="0" w:space="0" w:color="auto"/>
        <w:right w:val="none" w:sz="0" w:space="0" w:color="auto"/>
      </w:divBdr>
    </w:div>
    <w:div w:id="737174653">
      <w:bodyDiv w:val="1"/>
      <w:marLeft w:val="0"/>
      <w:marRight w:val="0"/>
      <w:marTop w:val="0"/>
      <w:marBottom w:val="0"/>
      <w:divBdr>
        <w:top w:val="none" w:sz="0" w:space="0" w:color="auto"/>
        <w:left w:val="none" w:sz="0" w:space="0" w:color="auto"/>
        <w:bottom w:val="none" w:sz="0" w:space="0" w:color="auto"/>
        <w:right w:val="none" w:sz="0" w:space="0" w:color="auto"/>
      </w:divBdr>
    </w:div>
    <w:div w:id="737364898">
      <w:bodyDiv w:val="1"/>
      <w:marLeft w:val="0"/>
      <w:marRight w:val="0"/>
      <w:marTop w:val="0"/>
      <w:marBottom w:val="0"/>
      <w:divBdr>
        <w:top w:val="none" w:sz="0" w:space="0" w:color="auto"/>
        <w:left w:val="none" w:sz="0" w:space="0" w:color="auto"/>
        <w:bottom w:val="none" w:sz="0" w:space="0" w:color="auto"/>
        <w:right w:val="none" w:sz="0" w:space="0" w:color="auto"/>
      </w:divBdr>
    </w:div>
    <w:div w:id="737434434">
      <w:bodyDiv w:val="1"/>
      <w:marLeft w:val="0"/>
      <w:marRight w:val="0"/>
      <w:marTop w:val="0"/>
      <w:marBottom w:val="0"/>
      <w:divBdr>
        <w:top w:val="none" w:sz="0" w:space="0" w:color="auto"/>
        <w:left w:val="none" w:sz="0" w:space="0" w:color="auto"/>
        <w:bottom w:val="none" w:sz="0" w:space="0" w:color="auto"/>
        <w:right w:val="none" w:sz="0" w:space="0" w:color="auto"/>
      </w:divBdr>
    </w:div>
    <w:div w:id="737628133">
      <w:bodyDiv w:val="1"/>
      <w:marLeft w:val="0"/>
      <w:marRight w:val="0"/>
      <w:marTop w:val="0"/>
      <w:marBottom w:val="0"/>
      <w:divBdr>
        <w:top w:val="none" w:sz="0" w:space="0" w:color="auto"/>
        <w:left w:val="none" w:sz="0" w:space="0" w:color="auto"/>
        <w:bottom w:val="none" w:sz="0" w:space="0" w:color="auto"/>
        <w:right w:val="none" w:sz="0" w:space="0" w:color="auto"/>
      </w:divBdr>
    </w:div>
    <w:div w:id="737630099">
      <w:bodyDiv w:val="1"/>
      <w:marLeft w:val="0"/>
      <w:marRight w:val="0"/>
      <w:marTop w:val="0"/>
      <w:marBottom w:val="0"/>
      <w:divBdr>
        <w:top w:val="none" w:sz="0" w:space="0" w:color="auto"/>
        <w:left w:val="none" w:sz="0" w:space="0" w:color="auto"/>
        <w:bottom w:val="none" w:sz="0" w:space="0" w:color="auto"/>
        <w:right w:val="none" w:sz="0" w:space="0" w:color="auto"/>
      </w:divBdr>
    </w:div>
    <w:div w:id="737630875">
      <w:bodyDiv w:val="1"/>
      <w:marLeft w:val="0"/>
      <w:marRight w:val="0"/>
      <w:marTop w:val="0"/>
      <w:marBottom w:val="0"/>
      <w:divBdr>
        <w:top w:val="none" w:sz="0" w:space="0" w:color="auto"/>
        <w:left w:val="none" w:sz="0" w:space="0" w:color="auto"/>
        <w:bottom w:val="none" w:sz="0" w:space="0" w:color="auto"/>
        <w:right w:val="none" w:sz="0" w:space="0" w:color="auto"/>
      </w:divBdr>
    </w:div>
    <w:div w:id="738139831">
      <w:bodyDiv w:val="1"/>
      <w:marLeft w:val="0"/>
      <w:marRight w:val="0"/>
      <w:marTop w:val="0"/>
      <w:marBottom w:val="0"/>
      <w:divBdr>
        <w:top w:val="none" w:sz="0" w:space="0" w:color="auto"/>
        <w:left w:val="none" w:sz="0" w:space="0" w:color="auto"/>
        <w:bottom w:val="none" w:sz="0" w:space="0" w:color="auto"/>
        <w:right w:val="none" w:sz="0" w:space="0" w:color="auto"/>
      </w:divBdr>
    </w:div>
    <w:div w:id="738334022">
      <w:bodyDiv w:val="1"/>
      <w:marLeft w:val="0"/>
      <w:marRight w:val="0"/>
      <w:marTop w:val="0"/>
      <w:marBottom w:val="0"/>
      <w:divBdr>
        <w:top w:val="none" w:sz="0" w:space="0" w:color="auto"/>
        <w:left w:val="none" w:sz="0" w:space="0" w:color="auto"/>
        <w:bottom w:val="none" w:sz="0" w:space="0" w:color="auto"/>
        <w:right w:val="none" w:sz="0" w:space="0" w:color="auto"/>
      </w:divBdr>
    </w:div>
    <w:div w:id="738556175">
      <w:bodyDiv w:val="1"/>
      <w:marLeft w:val="0"/>
      <w:marRight w:val="0"/>
      <w:marTop w:val="0"/>
      <w:marBottom w:val="0"/>
      <w:divBdr>
        <w:top w:val="none" w:sz="0" w:space="0" w:color="auto"/>
        <w:left w:val="none" w:sz="0" w:space="0" w:color="auto"/>
        <w:bottom w:val="none" w:sz="0" w:space="0" w:color="auto"/>
        <w:right w:val="none" w:sz="0" w:space="0" w:color="auto"/>
      </w:divBdr>
    </w:div>
    <w:div w:id="739518149">
      <w:bodyDiv w:val="1"/>
      <w:marLeft w:val="0"/>
      <w:marRight w:val="0"/>
      <w:marTop w:val="0"/>
      <w:marBottom w:val="0"/>
      <w:divBdr>
        <w:top w:val="none" w:sz="0" w:space="0" w:color="auto"/>
        <w:left w:val="none" w:sz="0" w:space="0" w:color="auto"/>
        <w:bottom w:val="none" w:sz="0" w:space="0" w:color="auto"/>
        <w:right w:val="none" w:sz="0" w:space="0" w:color="auto"/>
      </w:divBdr>
    </w:div>
    <w:div w:id="739524036">
      <w:bodyDiv w:val="1"/>
      <w:marLeft w:val="0"/>
      <w:marRight w:val="0"/>
      <w:marTop w:val="0"/>
      <w:marBottom w:val="0"/>
      <w:divBdr>
        <w:top w:val="none" w:sz="0" w:space="0" w:color="auto"/>
        <w:left w:val="none" w:sz="0" w:space="0" w:color="auto"/>
        <w:bottom w:val="none" w:sz="0" w:space="0" w:color="auto"/>
        <w:right w:val="none" w:sz="0" w:space="0" w:color="auto"/>
      </w:divBdr>
    </w:div>
    <w:div w:id="739602076">
      <w:bodyDiv w:val="1"/>
      <w:marLeft w:val="0"/>
      <w:marRight w:val="0"/>
      <w:marTop w:val="0"/>
      <w:marBottom w:val="0"/>
      <w:divBdr>
        <w:top w:val="none" w:sz="0" w:space="0" w:color="auto"/>
        <w:left w:val="none" w:sz="0" w:space="0" w:color="auto"/>
        <w:bottom w:val="none" w:sz="0" w:space="0" w:color="auto"/>
        <w:right w:val="none" w:sz="0" w:space="0" w:color="auto"/>
      </w:divBdr>
    </w:div>
    <w:div w:id="739795433">
      <w:bodyDiv w:val="1"/>
      <w:marLeft w:val="0"/>
      <w:marRight w:val="0"/>
      <w:marTop w:val="0"/>
      <w:marBottom w:val="0"/>
      <w:divBdr>
        <w:top w:val="none" w:sz="0" w:space="0" w:color="auto"/>
        <w:left w:val="none" w:sz="0" w:space="0" w:color="auto"/>
        <w:bottom w:val="none" w:sz="0" w:space="0" w:color="auto"/>
        <w:right w:val="none" w:sz="0" w:space="0" w:color="auto"/>
      </w:divBdr>
    </w:div>
    <w:div w:id="739913292">
      <w:bodyDiv w:val="1"/>
      <w:marLeft w:val="0"/>
      <w:marRight w:val="0"/>
      <w:marTop w:val="0"/>
      <w:marBottom w:val="0"/>
      <w:divBdr>
        <w:top w:val="none" w:sz="0" w:space="0" w:color="auto"/>
        <w:left w:val="none" w:sz="0" w:space="0" w:color="auto"/>
        <w:bottom w:val="none" w:sz="0" w:space="0" w:color="auto"/>
        <w:right w:val="none" w:sz="0" w:space="0" w:color="auto"/>
      </w:divBdr>
    </w:div>
    <w:div w:id="739980162">
      <w:bodyDiv w:val="1"/>
      <w:marLeft w:val="0"/>
      <w:marRight w:val="0"/>
      <w:marTop w:val="0"/>
      <w:marBottom w:val="0"/>
      <w:divBdr>
        <w:top w:val="none" w:sz="0" w:space="0" w:color="auto"/>
        <w:left w:val="none" w:sz="0" w:space="0" w:color="auto"/>
        <w:bottom w:val="none" w:sz="0" w:space="0" w:color="auto"/>
        <w:right w:val="none" w:sz="0" w:space="0" w:color="auto"/>
      </w:divBdr>
    </w:div>
    <w:div w:id="740299378">
      <w:bodyDiv w:val="1"/>
      <w:marLeft w:val="0"/>
      <w:marRight w:val="0"/>
      <w:marTop w:val="0"/>
      <w:marBottom w:val="0"/>
      <w:divBdr>
        <w:top w:val="none" w:sz="0" w:space="0" w:color="auto"/>
        <w:left w:val="none" w:sz="0" w:space="0" w:color="auto"/>
        <w:bottom w:val="none" w:sz="0" w:space="0" w:color="auto"/>
        <w:right w:val="none" w:sz="0" w:space="0" w:color="auto"/>
      </w:divBdr>
    </w:div>
    <w:div w:id="740373046">
      <w:bodyDiv w:val="1"/>
      <w:marLeft w:val="0"/>
      <w:marRight w:val="0"/>
      <w:marTop w:val="0"/>
      <w:marBottom w:val="0"/>
      <w:divBdr>
        <w:top w:val="none" w:sz="0" w:space="0" w:color="auto"/>
        <w:left w:val="none" w:sz="0" w:space="0" w:color="auto"/>
        <w:bottom w:val="none" w:sz="0" w:space="0" w:color="auto"/>
        <w:right w:val="none" w:sz="0" w:space="0" w:color="auto"/>
      </w:divBdr>
    </w:div>
    <w:div w:id="740522356">
      <w:bodyDiv w:val="1"/>
      <w:marLeft w:val="0"/>
      <w:marRight w:val="0"/>
      <w:marTop w:val="0"/>
      <w:marBottom w:val="0"/>
      <w:divBdr>
        <w:top w:val="none" w:sz="0" w:space="0" w:color="auto"/>
        <w:left w:val="none" w:sz="0" w:space="0" w:color="auto"/>
        <w:bottom w:val="none" w:sz="0" w:space="0" w:color="auto"/>
        <w:right w:val="none" w:sz="0" w:space="0" w:color="auto"/>
      </w:divBdr>
    </w:div>
    <w:div w:id="740564243">
      <w:bodyDiv w:val="1"/>
      <w:marLeft w:val="0"/>
      <w:marRight w:val="0"/>
      <w:marTop w:val="0"/>
      <w:marBottom w:val="0"/>
      <w:divBdr>
        <w:top w:val="none" w:sz="0" w:space="0" w:color="auto"/>
        <w:left w:val="none" w:sz="0" w:space="0" w:color="auto"/>
        <w:bottom w:val="none" w:sz="0" w:space="0" w:color="auto"/>
        <w:right w:val="none" w:sz="0" w:space="0" w:color="auto"/>
      </w:divBdr>
    </w:div>
    <w:div w:id="740831875">
      <w:bodyDiv w:val="1"/>
      <w:marLeft w:val="0"/>
      <w:marRight w:val="0"/>
      <w:marTop w:val="0"/>
      <w:marBottom w:val="0"/>
      <w:divBdr>
        <w:top w:val="none" w:sz="0" w:space="0" w:color="auto"/>
        <w:left w:val="none" w:sz="0" w:space="0" w:color="auto"/>
        <w:bottom w:val="none" w:sz="0" w:space="0" w:color="auto"/>
        <w:right w:val="none" w:sz="0" w:space="0" w:color="auto"/>
      </w:divBdr>
    </w:div>
    <w:div w:id="740908044">
      <w:bodyDiv w:val="1"/>
      <w:marLeft w:val="0"/>
      <w:marRight w:val="0"/>
      <w:marTop w:val="0"/>
      <w:marBottom w:val="0"/>
      <w:divBdr>
        <w:top w:val="none" w:sz="0" w:space="0" w:color="auto"/>
        <w:left w:val="none" w:sz="0" w:space="0" w:color="auto"/>
        <w:bottom w:val="none" w:sz="0" w:space="0" w:color="auto"/>
        <w:right w:val="none" w:sz="0" w:space="0" w:color="auto"/>
      </w:divBdr>
    </w:div>
    <w:div w:id="740909358">
      <w:bodyDiv w:val="1"/>
      <w:marLeft w:val="0"/>
      <w:marRight w:val="0"/>
      <w:marTop w:val="0"/>
      <w:marBottom w:val="0"/>
      <w:divBdr>
        <w:top w:val="none" w:sz="0" w:space="0" w:color="auto"/>
        <w:left w:val="none" w:sz="0" w:space="0" w:color="auto"/>
        <w:bottom w:val="none" w:sz="0" w:space="0" w:color="auto"/>
        <w:right w:val="none" w:sz="0" w:space="0" w:color="auto"/>
      </w:divBdr>
    </w:div>
    <w:div w:id="740911212">
      <w:bodyDiv w:val="1"/>
      <w:marLeft w:val="0"/>
      <w:marRight w:val="0"/>
      <w:marTop w:val="0"/>
      <w:marBottom w:val="0"/>
      <w:divBdr>
        <w:top w:val="none" w:sz="0" w:space="0" w:color="auto"/>
        <w:left w:val="none" w:sz="0" w:space="0" w:color="auto"/>
        <w:bottom w:val="none" w:sz="0" w:space="0" w:color="auto"/>
        <w:right w:val="none" w:sz="0" w:space="0" w:color="auto"/>
      </w:divBdr>
    </w:div>
    <w:div w:id="741100143">
      <w:bodyDiv w:val="1"/>
      <w:marLeft w:val="0"/>
      <w:marRight w:val="0"/>
      <w:marTop w:val="0"/>
      <w:marBottom w:val="0"/>
      <w:divBdr>
        <w:top w:val="none" w:sz="0" w:space="0" w:color="auto"/>
        <w:left w:val="none" w:sz="0" w:space="0" w:color="auto"/>
        <w:bottom w:val="none" w:sz="0" w:space="0" w:color="auto"/>
        <w:right w:val="none" w:sz="0" w:space="0" w:color="auto"/>
      </w:divBdr>
    </w:div>
    <w:div w:id="741372134">
      <w:bodyDiv w:val="1"/>
      <w:marLeft w:val="0"/>
      <w:marRight w:val="0"/>
      <w:marTop w:val="0"/>
      <w:marBottom w:val="0"/>
      <w:divBdr>
        <w:top w:val="none" w:sz="0" w:space="0" w:color="auto"/>
        <w:left w:val="none" w:sz="0" w:space="0" w:color="auto"/>
        <w:bottom w:val="none" w:sz="0" w:space="0" w:color="auto"/>
        <w:right w:val="none" w:sz="0" w:space="0" w:color="auto"/>
      </w:divBdr>
    </w:div>
    <w:div w:id="741634139">
      <w:bodyDiv w:val="1"/>
      <w:marLeft w:val="0"/>
      <w:marRight w:val="0"/>
      <w:marTop w:val="0"/>
      <w:marBottom w:val="0"/>
      <w:divBdr>
        <w:top w:val="none" w:sz="0" w:space="0" w:color="auto"/>
        <w:left w:val="none" w:sz="0" w:space="0" w:color="auto"/>
        <w:bottom w:val="none" w:sz="0" w:space="0" w:color="auto"/>
        <w:right w:val="none" w:sz="0" w:space="0" w:color="auto"/>
      </w:divBdr>
    </w:div>
    <w:div w:id="741682603">
      <w:bodyDiv w:val="1"/>
      <w:marLeft w:val="0"/>
      <w:marRight w:val="0"/>
      <w:marTop w:val="0"/>
      <w:marBottom w:val="0"/>
      <w:divBdr>
        <w:top w:val="none" w:sz="0" w:space="0" w:color="auto"/>
        <w:left w:val="none" w:sz="0" w:space="0" w:color="auto"/>
        <w:bottom w:val="none" w:sz="0" w:space="0" w:color="auto"/>
        <w:right w:val="none" w:sz="0" w:space="0" w:color="auto"/>
      </w:divBdr>
    </w:div>
    <w:div w:id="741685717">
      <w:bodyDiv w:val="1"/>
      <w:marLeft w:val="0"/>
      <w:marRight w:val="0"/>
      <w:marTop w:val="0"/>
      <w:marBottom w:val="0"/>
      <w:divBdr>
        <w:top w:val="none" w:sz="0" w:space="0" w:color="auto"/>
        <w:left w:val="none" w:sz="0" w:space="0" w:color="auto"/>
        <w:bottom w:val="none" w:sz="0" w:space="0" w:color="auto"/>
        <w:right w:val="none" w:sz="0" w:space="0" w:color="auto"/>
      </w:divBdr>
    </w:div>
    <w:div w:id="741833614">
      <w:bodyDiv w:val="1"/>
      <w:marLeft w:val="0"/>
      <w:marRight w:val="0"/>
      <w:marTop w:val="0"/>
      <w:marBottom w:val="0"/>
      <w:divBdr>
        <w:top w:val="none" w:sz="0" w:space="0" w:color="auto"/>
        <w:left w:val="none" w:sz="0" w:space="0" w:color="auto"/>
        <w:bottom w:val="none" w:sz="0" w:space="0" w:color="auto"/>
        <w:right w:val="none" w:sz="0" w:space="0" w:color="auto"/>
      </w:divBdr>
    </w:div>
    <w:div w:id="742409403">
      <w:bodyDiv w:val="1"/>
      <w:marLeft w:val="0"/>
      <w:marRight w:val="0"/>
      <w:marTop w:val="0"/>
      <w:marBottom w:val="0"/>
      <w:divBdr>
        <w:top w:val="none" w:sz="0" w:space="0" w:color="auto"/>
        <w:left w:val="none" w:sz="0" w:space="0" w:color="auto"/>
        <w:bottom w:val="none" w:sz="0" w:space="0" w:color="auto"/>
        <w:right w:val="none" w:sz="0" w:space="0" w:color="auto"/>
      </w:divBdr>
    </w:div>
    <w:div w:id="742411081">
      <w:bodyDiv w:val="1"/>
      <w:marLeft w:val="0"/>
      <w:marRight w:val="0"/>
      <w:marTop w:val="0"/>
      <w:marBottom w:val="0"/>
      <w:divBdr>
        <w:top w:val="none" w:sz="0" w:space="0" w:color="auto"/>
        <w:left w:val="none" w:sz="0" w:space="0" w:color="auto"/>
        <w:bottom w:val="none" w:sz="0" w:space="0" w:color="auto"/>
        <w:right w:val="none" w:sz="0" w:space="0" w:color="auto"/>
      </w:divBdr>
    </w:div>
    <w:div w:id="743187759">
      <w:bodyDiv w:val="1"/>
      <w:marLeft w:val="0"/>
      <w:marRight w:val="0"/>
      <w:marTop w:val="0"/>
      <w:marBottom w:val="0"/>
      <w:divBdr>
        <w:top w:val="none" w:sz="0" w:space="0" w:color="auto"/>
        <w:left w:val="none" w:sz="0" w:space="0" w:color="auto"/>
        <w:bottom w:val="none" w:sz="0" w:space="0" w:color="auto"/>
        <w:right w:val="none" w:sz="0" w:space="0" w:color="auto"/>
      </w:divBdr>
    </w:div>
    <w:div w:id="743335625">
      <w:bodyDiv w:val="1"/>
      <w:marLeft w:val="0"/>
      <w:marRight w:val="0"/>
      <w:marTop w:val="0"/>
      <w:marBottom w:val="0"/>
      <w:divBdr>
        <w:top w:val="none" w:sz="0" w:space="0" w:color="auto"/>
        <w:left w:val="none" w:sz="0" w:space="0" w:color="auto"/>
        <w:bottom w:val="none" w:sz="0" w:space="0" w:color="auto"/>
        <w:right w:val="none" w:sz="0" w:space="0" w:color="auto"/>
      </w:divBdr>
    </w:div>
    <w:div w:id="743645290">
      <w:bodyDiv w:val="1"/>
      <w:marLeft w:val="0"/>
      <w:marRight w:val="0"/>
      <w:marTop w:val="0"/>
      <w:marBottom w:val="0"/>
      <w:divBdr>
        <w:top w:val="none" w:sz="0" w:space="0" w:color="auto"/>
        <w:left w:val="none" w:sz="0" w:space="0" w:color="auto"/>
        <w:bottom w:val="none" w:sz="0" w:space="0" w:color="auto"/>
        <w:right w:val="none" w:sz="0" w:space="0" w:color="auto"/>
      </w:divBdr>
    </w:div>
    <w:div w:id="743722021">
      <w:bodyDiv w:val="1"/>
      <w:marLeft w:val="0"/>
      <w:marRight w:val="0"/>
      <w:marTop w:val="0"/>
      <w:marBottom w:val="0"/>
      <w:divBdr>
        <w:top w:val="none" w:sz="0" w:space="0" w:color="auto"/>
        <w:left w:val="none" w:sz="0" w:space="0" w:color="auto"/>
        <w:bottom w:val="none" w:sz="0" w:space="0" w:color="auto"/>
        <w:right w:val="none" w:sz="0" w:space="0" w:color="auto"/>
      </w:divBdr>
    </w:div>
    <w:div w:id="744113299">
      <w:bodyDiv w:val="1"/>
      <w:marLeft w:val="0"/>
      <w:marRight w:val="0"/>
      <w:marTop w:val="0"/>
      <w:marBottom w:val="0"/>
      <w:divBdr>
        <w:top w:val="none" w:sz="0" w:space="0" w:color="auto"/>
        <w:left w:val="none" w:sz="0" w:space="0" w:color="auto"/>
        <w:bottom w:val="none" w:sz="0" w:space="0" w:color="auto"/>
        <w:right w:val="none" w:sz="0" w:space="0" w:color="auto"/>
      </w:divBdr>
    </w:div>
    <w:div w:id="744299551">
      <w:bodyDiv w:val="1"/>
      <w:marLeft w:val="0"/>
      <w:marRight w:val="0"/>
      <w:marTop w:val="0"/>
      <w:marBottom w:val="0"/>
      <w:divBdr>
        <w:top w:val="none" w:sz="0" w:space="0" w:color="auto"/>
        <w:left w:val="none" w:sz="0" w:space="0" w:color="auto"/>
        <w:bottom w:val="none" w:sz="0" w:space="0" w:color="auto"/>
        <w:right w:val="none" w:sz="0" w:space="0" w:color="auto"/>
      </w:divBdr>
    </w:div>
    <w:div w:id="744497863">
      <w:bodyDiv w:val="1"/>
      <w:marLeft w:val="0"/>
      <w:marRight w:val="0"/>
      <w:marTop w:val="0"/>
      <w:marBottom w:val="0"/>
      <w:divBdr>
        <w:top w:val="none" w:sz="0" w:space="0" w:color="auto"/>
        <w:left w:val="none" w:sz="0" w:space="0" w:color="auto"/>
        <w:bottom w:val="none" w:sz="0" w:space="0" w:color="auto"/>
        <w:right w:val="none" w:sz="0" w:space="0" w:color="auto"/>
      </w:divBdr>
    </w:div>
    <w:div w:id="745613983">
      <w:bodyDiv w:val="1"/>
      <w:marLeft w:val="0"/>
      <w:marRight w:val="0"/>
      <w:marTop w:val="0"/>
      <w:marBottom w:val="0"/>
      <w:divBdr>
        <w:top w:val="none" w:sz="0" w:space="0" w:color="auto"/>
        <w:left w:val="none" w:sz="0" w:space="0" w:color="auto"/>
        <w:bottom w:val="none" w:sz="0" w:space="0" w:color="auto"/>
        <w:right w:val="none" w:sz="0" w:space="0" w:color="auto"/>
      </w:divBdr>
    </w:div>
    <w:div w:id="745692442">
      <w:bodyDiv w:val="1"/>
      <w:marLeft w:val="0"/>
      <w:marRight w:val="0"/>
      <w:marTop w:val="0"/>
      <w:marBottom w:val="0"/>
      <w:divBdr>
        <w:top w:val="none" w:sz="0" w:space="0" w:color="auto"/>
        <w:left w:val="none" w:sz="0" w:space="0" w:color="auto"/>
        <w:bottom w:val="none" w:sz="0" w:space="0" w:color="auto"/>
        <w:right w:val="none" w:sz="0" w:space="0" w:color="auto"/>
      </w:divBdr>
    </w:div>
    <w:div w:id="746002738">
      <w:bodyDiv w:val="1"/>
      <w:marLeft w:val="0"/>
      <w:marRight w:val="0"/>
      <w:marTop w:val="0"/>
      <w:marBottom w:val="0"/>
      <w:divBdr>
        <w:top w:val="none" w:sz="0" w:space="0" w:color="auto"/>
        <w:left w:val="none" w:sz="0" w:space="0" w:color="auto"/>
        <w:bottom w:val="none" w:sz="0" w:space="0" w:color="auto"/>
        <w:right w:val="none" w:sz="0" w:space="0" w:color="auto"/>
      </w:divBdr>
    </w:div>
    <w:div w:id="746340630">
      <w:bodyDiv w:val="1"/>
      <w:marLeft w:val="0"/>
      <w:marRight w:val="0"/>
      <w:marTop w:val="0"/>
      <w:marBottom w:val="0"/>
      <w:divBdr>
        <w:top w:val="none" w:sz="0" w:space="0" w:color="auto"/>
        <w:left w:val="none" w:sz="0" w:space="0" w:color="auto"/>
        <w:bottom w:val="none" w:sz="0" w:space="0" w:color="auto"/>
        <w:right w:val="none" w:sz="0" w:space="0" w:color="auto"/>
      </w:divBdr>
    </w:div>
    <w:div w:id="746416808">
      <w:bodyDiv w:val="1"/>
      <w:marLeft w:val="0"/>
      <w:marRight w:val="0"/>
      <w:marTop w:val="0"/>
      <w:marBottom w:val="0"/>
      <w:divBdr>
        <w:top w:val="none" w:sz="0" w:space="0" w:color="auto"/>
        <w:left w:val="none" w:sz="0" w:space="0" w:color="auto"/>
        <w:bottom w:val="none" w:sz="0" w:space="0" w:color="auto"/>
        <w:right w:val="none" w:sz="0" w:space="0" w:color="auto"/>
      </w:divBdr>
    </w:div>
    <w:div w:id="746465812">
      <w:bodyDiv w:val="1"/>
      <w:marLeft w:val="0"/>
      <w:marRight w:val="0"/>
      <w:marTop w:val="0"/>
      <w:marBottom w:val="0"/>
      <w:divBdr>
        <w:top w:val="none" w:sz="0" w:space="0" w:color="auto"/>
        <w:left w:val="none" w:sz="0" w:space="0" w:color="auto"/>
        <w:bottom w:val="none" w:sz="0" w:space="0" w:color="auto"/>
        <w:right w:val="none" w:sz="0" w:space="0" w:color="auto"/>
      </w:divBdr>
    </w:div>
    <w:div w:id="746613319">
      <w:bodyDiv w:val="1"/>
      <w:marLeft w:val="0"/>
      <w:marRight w:val="0"/>
      <w:marTop w:val="0"/>
      <w:marBottom w:val="0"/>
      <w:divBdr>
        <w:top w:val="none" w:sz="0" w:space="0" w:color="auto"/>
        <w:left w:val="none" w:sz="0" w:space="0" w:color="auto"/>
        <w:bottom w:val="none" w:sz="0" w:space="0" w:color="auto"/>
        <w:right w:val="none" w:sz="0" w:space="0" w:color="auto"/>
      </w:divBdr>
    </w:div>
    <w:div w:id="746726124">
      <w:bodyDiv w:val="1"/>
      <w:marLeft w:val="0"/>
      <w:marRight w:val="0"/>
      <w:marTop w:val="0"/>
      <w:marBottom w:val="0"/>
      <w:divBdr>
        <w:top w:val="none" w:sz="0" w:space="0" w:color="auto"/>
        <w:left w:val="none" w:sz="0" w:space="0" w:color="auto"/>
        <w:bottom w:val="none" w:sz="0" w:space="0" w:color="auto"/>
        <w:right w:val="none" w:sz="0" w:space="0" w:color="auto"/>
      </w:divBdr>
    </w:div>
    <w:div w:id="746805981">
      <w:bodyDiv w:val="1"/>
      <w:marLeft w:val="0"/>
      <w:marRight w:val="0"/>
      <w:marTop w:val="0"/>
      <w:marBottom w:val="0"/>
      <w:divBdr>
        <w:top w:val="none" w:sz="0" w:space="0" w:color="auto"/>
        <w:left w:val="none" w:sz="0" w:space="0" w:color="auto"/>
        <w:bottom w:val="none" w:sz="0" w:space="0" w:color="auto"/>
        <w:right w:val="none" w:sz="0" w:space="0" w:color="auto"/>
      </w:divBdr>
    </w:div>
    <w:div w:id="746880055">
      <w:bodyDiv w:val="1"/>
      <w:marLeft w:val="0"/>
      <w:marRight w:val="0"/>
      <w:marTop w:val="0"/>
      <w:marBottom w:val="0"/>
      <w:divBdr>
        <w:top w:val="none" w:sz="0" w:space="0" w:color="auto"/>
        <w:left w:val="none" w:sz="0" w:space="0" w:color="auto"/>
        <w:bottom w:val="none" w:sz="0" w:space="0" w:color="auto"/>
        <w:right w:val="none" w:sz="0" w:space="0" w:color="auto"/>
      </w:divBdr>
    </w:div>
    <w:div w:id="747045751">
      <w:bodyDiv w:val="1"/>
      <w:marLeft w:val="0"/>
      <w:marRight w:val="0"/>
      <w:marTop w:val="0"/>
      <w:marBottom w:val="0"/>
      <w:divBdr>
        <w:top w:val="none" w:sz="0" w:space="0" w:color="auto"/>
        <w:left w:val="none" w:sz="0" w:space="0" w:color="auto"/>
        <w:bottom w:val="none" w:sz="0" w:space="0" w:color="auto"/>
        <w:right w:val="none" w:sz="0" w:space="0" w:color="auto"/>
      </w:divBdr>
    </w:div>
    <w:div w:id="747268714">
      <w:bodyDiv w:val="1"/>
      <w:marLeft w:val="0"/>
      <w:marRight w:val="0"/>
      <w:marTop w:val="0"/>
      <w:marBottom w:val="0"/>
      <w:divBdr>
        <w:top w:val="none" w:sz="0" w:space="0" w:color="auto"/>
        <w:left w:val="none" w:sz="0" w:space="0" w:color="auto"/>
        <w:bottom w:val="none" w:sz="0" w:space="0" w:color="auto"/>
        <w:right w:val="none" w:sz="0" w:space="0" w:color="auto"/>
      </w:divBdr>
    </w:div>
    <w:div w:id="747649210">
      <w:bodyDiv w:val="1"/>
      <w:marLeft w:val="0"/>
      <w:marRight w:val="0"/>
      <w:marTop w:val="0"/>
      <w:marBottom w:val="0"/>
      <w:divBdr>
        <w:top w:val="none" w:sz="0" w:space="0" w:color="auto"/>
        <w:left w:val="none" w:sz="0" w:space="0" w:color="auto"/>
        <w:bottom w:val="none" w:sz="0" w:space="0" w:color="auto"/>
        <w:right w:val="none" w:sz="0" w:space="0" w:color="auto"/>
      </w:divBdr>
    </w:div>
    <w:div w:id="747772335">
      <w:bodyDiv w:val="1"/>
      <w:marLeft w:val="0"/>
      <w:marRight w:val="0"/>
      <w:marTop w:val="0"/>
      <w:marBottom w:val="0"/>
      <w:divBdr>
        <w:top w:val="none" w:sz="0" w:space="0" w:color="auto"/>
        <w:left w:val="none" w:sz="0" w:space="0" w:color="auto"/>
        <w:bottom w:val="none" w:sz="0" w:space="0" w:color="auto"/>
        <w:right w:val="none" w:sz="0" w:space="0" w:color="auto"/>
      </w:divBdr>
    </w:div>
    <w:div w:id="748041680">
      <w:bodyDiv w:val="1"/>
      <w:marLeft w:val="0"/>
      <w:marRight w:val="0"/>
      <w:marTop w:val="0"/>
      <w:marBottom w:val="0"/>
      <w:divBdr>
        <w:top w:val="none" w:sz="0" w:space="0" w:color="auto"/>
        <w:left w:val="none" w:sz="0" w:space="0" w:color="auto"/>
        <w:bottom w:val="none" w:sz="0" w:space="0" w:color="auto"/>
        <w:right w:val="none" w:sz="0" w:space="0" w:color="auto"/>
      </w:divBdr>
    </w:div>
    <w:div w:id="748161966">
      <w:bodyDiv w:val="1"/>
      <w:marLeft w:val="0"/>
      <w:marRight w:val="0"/>
      <w:marTop w:val="0"/>
      <w:marBottom w:val="0"/>
      <w:divBdr>
        <w:top w:val="none" w:sz="0" w:space="0" w:color="auto"/>
        <w:left w:val="none" w:sz="0" w:space="0" w:color="auto"/>
        <w:bottom w:val="none" w:sz="0" w:space="0" w:color="auto"/>
        <w:right w:val="none" w:sz="0" w:space="0" w:color="auto"/>
      </w:divBdr>
    </w:div>
    <w:div w:id="748428152">
      <w:bodyDiv w:val="1"/>
      <w:marLeft w:val="0"/>
      <w:marRight w:val="0"/>
      <w:marTop w:val="0"/>
      <w:marBottom w:val="0"/>
      <w:divBdr>
        <w:top w:val="none" w:sz="0" w:space="0" w:color="auto"/>
        <w:left w:val="none" w:sz="0" w:space="0" w:color="auto"/>
        <w:bottom w:val="none" w:sz="0" w:space="0" w:color="auto"/>
        <w:right w:val="none" w:sz="0" w:space="0" w:color="auto"/>
      </w:divBdr>
    </w:div>
    <w:div w:id="748500040">
      <w:bodyDiv w:val="1"/>
      <w:marLeft w:val="0"/>
      <w:marRight w:val="0"/>
      <w:marTop w:val="0"/>
      <w:marBottom w:val="0"/>
      <w:divBdr>
        <w:top w:val="none" w:sz="0" w:space="0" w:color="auto"/>
        <w:left w:val="none" w:sz="0" w:space="0" w:color="auto"/>
        <w:bottom w:val="none" w:sz="0" w:space="0" w:color="auto"/>
        <w:right w:val="none" w:sz="0" w:space="0" w:color="auto"/>
      </w:divBdr>
    </w:div>
    <w:div w:id="748769492">
      <w:bodyDiv w:val="1"/>
      <w:marLeft w:val="0"/>
      <w:marRight w:val="0"/>
      <w:marTop w:val="0"/>
      <w:marBottom w:val="0"/>
      <w:divBdr>
        <w:top w:val="none" w:sz="0" w:space="0" w:color="auto"/>
        <w:left w:val="none" w:sz="0" w:space="0" w:color="auto"/>
        <w:bottom w:val="none" w:sz="0" w:space="0" w:color="auto"/>
        <w:right w:val="none" w:sz="0" w:space="0" w:color="auto"/>
      </w:divBdr>
    </w:div>
    <w:div w:id="749160712">
      <w:bodyDiv w:val="1"/>
      <w:marLeft w:val="0"/>
      <w:marRight w:val="0"/>
      <w:marTop w:val="0"/>
      <w:marBottom w:val="0"/>
      <w:divBdr>
        <w:top w:val="none" w:sz="0" w:space="0" w:color="auto"/>
        <w:left w:val="none" w:sz="0" w:space="0" w:color="auto"/>
        <w:bottom w:val="none" w:sz="0" w:space="0" w:color="auto"/>
        <w:right w:val="none" w:sz="0" w:space="0" w:color="auto"/>
      </w:divBdr>
    </w:div>
    <w:div w:id="750085358">
      <w:bodyDiv w:val="1"/>
      <w:marLeft w:val="0"/>
      <w:marRight w:val="0"/>
      <w:marTop w:val="0"/>
      <w:marBottom w:val="0"/>
      <w:divBdr>
        <w:top w:val="none" w:sz="0" w:space="0" w:color="auto"/>
        <w:left w:val="none" w:sz="0" w:space="0" w:color="auto"/>
        <w:bottom w:val="none" w:sz="0" w:space="0" w:color="auto"/>
        <w:right w:val="none" w:sz="0" w:space="0" w:color="auto"/>
      </w:divBdr>
    </w:div>
    <w:div w:id="750275722">
      <w:bodyDiv w:val="1"/>
      <w:marLeft w:val="0"/>
      <w:marRight w:val="0"/>
      <w:marTop w:val="0"/>
      <w:marBottom w:val="0"/>
      <w:divBdr>
        <w:top w:val="none" w:sz="0" w:space="0" w:color="auto"/>
        <w:left w:val="none" w:sz="0" w:space="0" w:color="auto"/>
        <w:bottom w:val="none" w:sz="0" w:space="0" w:color="auto"/>
        <w:right w:val="none" w:sz="0" w:space="0" w:color="auto"/>
      </w:divBdr>
    </w:div>
    <w:div w:id="750738970">
      <w:bodyDiv w:val="1"/>
      <w:marLeft w:val="0"/>
      <w:marRight w:val="0"/>
      <w:marTop w:val="0"/>
      <w:marBottom w:val="0"/>
      <w:divBdr>
        <w:top w:val="none" w:sz="0" w:space="0" w:color="auto"/>
        <w:left w:val="none" w:sz="0" w:space="0" w:color="auto"/>
        <w:bottom w:val="none" w:sz="0" w:space="0" w:color="auto"/>
        <w:right w:val="none" w:sz="0" w:space="0" w:color="auto"/>
      </w:divBdr>
    </w:div>
    <w:div w:id="750977791">
      <w:bodyDiv w:val="1"/>
      <w:marLeft w:val="0"/>
      <w:marRight w:val="0"/>
      <w:marTop w:val="0"/>
      <w:marBottom w:val="0"/>
      <w:divBdr>
        <w:top w:val="none" w:sz="0" w:space="0" w:color="auto"/>
        <w:left w:val="none" w:sz="0" w:space="0" w:color="auto"/>
        <w:bottom w:val="none" w:sz="0" w:space="0" w:color="auto"/>
        <w:right w:val="none" w:sz="0" w:space="0" w:color="auto"/>
      </w:divBdr>
    </w:div>
    <w:div w:id="751389346">
      <w:bodyDiv w:val="1"/>
      <w:marLeft w:val="0"/>
      <w:marRight w:val="0"/>
      <w:marTop w:val="0"/>
      <w:marBottom w:val="0"/>
      <w:divBdr>
        <w:top w:val="none" w:sz="0" w:space="0" w:color="auto"/>
        <w:left w:val="none" w:sz="0" w:space="0" w:color="auto"/>
        <w:bottom w:val="none" w:sz="0" w:space="0" w:color="auto"/>
        <w:right w:val="none" w:sz="0" w:space="0" w:color="auto"/>
      </w:divBdr>
    </w:div>
    <w:div w:id="752045898">
      <w:bodyDiv w:val="1"/>
      <w:marLeft w:val="0"/>
      <w:marRight w:val="0"/>
      <w:marTop w:val="0"/>
      <w:marBottom w:val="0"/>
      <w:divBdr>
        <w:top w:val="none" w:sz="0" w:space="0" w:color="auto"/>
        <w:left w:val="none" w:sz="0" w:space="0" w:color="auto"/>
        <w:bottom w:val="none" w:sz="0" w:space="0" w:color="auto"/>
        <w:right w:val="none" w:sz="0" w:space="0" w:color="auto"/>
      </w:divBdr>
    </w:div>
    <w:div w:id="752506981">
      <w:bodyDiv w:val="1"/>
      <w:marLeft w:val="0"/>
      <w:marRight w:val="0"/>
      <w:marTop w:val="0"/>
      <w:marBottom w:val="0"/>
      <w:divBdr>
        <w:top w:val="none" w:sz="0" w:space="0" w:color="auto"/>
        <w:left w:val="none" w:sz="0" w:space="0" w:color="auto"/>
        <w:bottom w:val="none" w:sz="0" w:space="0" w:color="auto"/>
        <w:right w:val="none" w:sz="0" w:space="0" w:color="auto"/>
      </w:divBdr>
    </w:div>
    <w:div w:id="752746872">
      <w:bodyDiv w:val="1"/>
      <w:marLeft w:val="0"/>
      <w:marRight w:val="0"/>
      <w:marTop w:val="0"/>
      <w:marBottom w:val="0"/>
      <w:divBdr>
        <w:top w:val="none" w:sz="0" w:space="0" w:color="auto"/>
        <w:left w:val="none" w:sz="0" w:space="0" w:color="auto"/>
        <w:bottom w:val="none" w:sz="0" w:space="0" w:color="auto"/>
        <w:right w:val="none" w:sz="0" w:space="0" w:color="auto"/>
      </w:divBdr>
    </w:div>
    <w:div w:id="753862199">
      <w:bodyDiv w:val="1"/>
      <w:marLeft w:val="0"/>
      <w:marRight w:val="0"/>
      <w:marTop w:val="0"/>
      <w:marBottom w:val="0"/>
      <w:divBdr>
        <w:top w:val="none" w:sz="0" w:space="0" w:color="auto"/>
        <w:left w:val="none" w:sz="0" w:space="0" w:color="auto"/>
        <w:bottom w:val="none" w:sz="0" w:space="0" w:color="auto"/>
        <w:right w:val="none" w:sz="0" w:space="0" w:color="auto"/>
      </w:divBdr>
    </w:div>
    <w:div w:id="753939522">
      <w:bodyDiv w:val="1"/>
      <w:marLeft w:val="0"/>
      <w:marRight w:val="0"/>
      <w:marTop w:val="0"/>
      <w:marBottom w:val="0"/>
      <w:divBdr>
        <w:top w:val="none" w:sz="0" w:space="0" w:color="auto"/>
        <w:left w:val="none" w:sz="0" w:space="0" w:color="auto"/>
        <w:bottom w:val="none" w:sz="0" w:space="0" w:color="auto"/>
        <w:right w:val="none" w:sz="0" w:space="0" w:color="auto"/>
      </w:divBdr>
    </w:div>
    <w:div w:id="754397680">
      <w:bodyDiv w:val="1"/>
      <w:marLeft w:val="0"/>
      <w:marRight w:val="0"/>
      <w:marTop w:val="0"/>
      <w:marBottom w:val="0"/>
      <w:divBdr>
        <w:top w:val="none" w:sz="0" w:space="0" w:color="auto"/>
        <w:left w:val="none" w:sz="0" w:space="0" w:color="auto"/>
        <w:bottom w:val="none" w:sz="0" w:space="0" w:color="auto"/>
        <w:right w:val="none" w:sz="0" w:space="0" w:color="auto"/>
      </w:divBdr>
    </w:div>
    <w:div w:id="754401461">
      <w:bodyDiv w:val="1"/>
      <w:marLeft w:val="0"/>
      <w:marRight w:val="0"/>
      <w:marTop w:val="0"/>
      <w:marBottom w:val="0"/>
      <w:divBdr>
        <w:top w:val="none" w:sz="0" w:space="0" w:color="auto"/>
        <w:left w:val="none" w:sz="0" w:space="0" w:color="auto"/>
        <w:bottom w:val="none" w:sz="0" w:space="0" w:color="auto"/>
        <w:right w:val="none" w:sz="0" w:space="0" w:color="auto"/>
      </w:divBdr>
    </w:div>
    <w:div w:id="754546066">
      <w:bodyDiv w:val="1"/>
      <w:marLeft w:val="0"/>
      <w:marRight w:val="0"/>
      <w:marTop w:val="0"/>
      <w:marBottom w:val="0"/>
      <w:divBdr>
        <w:top w:val="none" w:sz="0" w:space="0" w:color="auto"/>
        <w:left w:val="none" w:sz="0" w:space="0" w:color="auto"/>
        <w:bottom w:val="none" w:sz="0" w:space="0" w:color="auto"/>
        <w:right w:val="none" w:sz="0" w:space="0" w:color="auto"/>
      </w:divBdr>
    </w:div>
    <w:div w:id="754670755">
      <w:bodyDiv w:val="1"/>
      <w:marLeft w:val="0"/>
      <w:marRight w:val="0"/>
      <w:marTop w:val="0"/>
      <w:marBottom w:val="0"/>
      <w:divBdr>
        <w:top w:val="none" w:sz="0" w:space="0" w:color="auto"/>
        <w:left w:val="none" w:sz="0" w:space="0" w:color="auto"/>
        <w:bottom w:val="none" w:sz="0" w:space="0" w:color="auto"/>
        <w:right w:val="none" w:sz="0" w:space="0" w:color="auto"/>
      </w:divBdr>
    </w:div>
    <w:div w:id="754984805">
      <w:bodyDiv w:val="1"/>
      <w:marLeft w:val="0"/>
      <w:marRight w:val="0"/>
      <w:marTop w:val="0"/>
      <w:marBottom w:val="0"/>
      <w:divBdr>
        <w:top w:val="none" w:sz="0" w:space="0" w:color="auto"/>
        <w:left w:val="none" w:sz="0" w:space="0" w:color="auto"/>
        <w:bottom w:val="none" w:sz="0" w:space="0" w:color="auto"/>
        <w:right w:val="none" w:sz="0" w:space="0" w:color="auto"/>
      </w:divBdr>
    </w:div>
    <w:div w:id="755132890">
      <w:bodyDiv w:val="1"/>
      <w:marLeft w:val="0"/>
      <w:marRight w:val="0"/>
      <w:marTop w:val="0"/>
      <w:marBottom w:val="0"/>
      <w:divBdr>
        <w:top w:val="none" w:sz="0" w:space="0" w:color="auto"/>
        <w:left w:val="none" w:sz="0" w:space="0" w:color="auto"/>
        <w:bottom w:val="none" w:sz="0" w:space="0" w:color="auto"/>
        <w:right w:val="none" w:sz="0" w:space="0" w:color="auto"/>
      </w:divBdr>
    </w:div>
    <w:div w:id="755203354">
      <w:bodyDiv w:val="1"/>
      <w:marLeft w:val="0"/>
      <w:marRight w:val="0"/>
      <w:marTop w:val="0"/>
      <w:marBottom w:val="0"/>
      <w:divBdr>
        <w:top w:val="none" w:sz="0" w:space="0" w:color="auto"/>
        <w:left w:val="none" w:sz="0" w:space="0" w:color="auto"/>
        <w:bottom w:val="none" w:sz="0" w:space="0" w:color="auto"/>
        <w:right w:val="none" w:sz="0" w:space="0" w:color="auto"/>
      </w:divBdr>
    </w:div>
    <w:div w:id="755788117">
      <w:bodyDiv w:val="1"/>
      <w:marLeft w:val="0"/>
      <w:marRight w:val="0"/>
      <w:marTop w:val="0"/>
      <w:marBottom w:val="0"/>
      <w:divBdr>
        <w:top w:val="none" w:sz="0" w:space="0" w:color="auto"/>
        <w:left w:val="none" w:sz="0" w:space="0" w:color="auto"/>
        <w:bottom w:val="none" w:sz="0" w:space="0" w:color="auto"/>
        <w:right w:val="none" w:sz="0" w:space="0" w:color="auto"/>
      </w:divBdr>
    </w:div>
    <w:div w:id="755983725">
      <w:bodyDiv w:val="1"/>
      <w:marLeft w:val="0"/>
      <w:marRight w:val="0"/>
      <w:marTop w:val="0"/>
      <w:marBottom w:val="0"/>
      <w:divBdr>
        <w:top w:val="none" w:sz="0" w:space="0" w:color="auto"/>
        <w:left w:val="none" w:sz="0" w:space="0" w:color="auto"/>
        <w:bottom w:val="none" w:sz="0" w:space="0" w:color="auto"/>
        <w:right w:val="none" w:sz="0" w:space="0" w:color="auto"/>
      </w:divBdr>
    </w:div>
    <w:div w:id="756286946">
      <w:bodyDiv w:val="1"/>
      <w:marLeft w:val="0"/>
      <w:marRight w:val="0"/>
      <w:marTop w:val="0"/>
      <w:marBottom w:val="0"/>
      <w:divBdr>
        <w:top w:val="none" w:sz="0" w:space="0" w:color="auto"/>
        <w:left w:val="none" w:sz="0" w:space="0" w:color="auto"/>
        <w:bottom w:val="none" w:sz="0" w:space="0" w:color="auto"/>
        <w:right w:val="none" w:sz="0" w:space="0" w:color="auto"/>
      </w:divBdr>
    </w:div>
    <w:div w:id="756289034">
      <w:bodyDiv w:val="1"/>
      <w:marLeft w:val="0"/>
      <w:marRight w:val="0"/>
      <w:marTop w:val="0"/>
      <w:marBottom w:val="0"/>
      <w:divBdr>
        <w:top w:val="none" w:sz="0" w:space="0" w:color="auto"/>
        <w:left w:val="none" w:sz="0" w:space="0" w:color="auto"/>
        <w:bottom w:val="none" w:sz="0" w:space="0" w:color="auto"/>
        <w:right w:val="none" w:sz="0" w:space="0" w:color="auto"/>
      </w:divBdr>
    </w:div>
    <w:div w:id="756945646">
      <w:bodyDiv w:val="1"/>
      <w:marLeft w:val="0"/>
      <w:marRight w:val="0"/>
      <w:marTop w:val="0"/>
      <w:marBottom w:val="0"/>
      <w:divBdr>
        <w:top w:val="none" w:sz="0" w:space="0" w:color="auto"/>
        <w:left w:val="none" w:sz="0" w:space="0" w:color="auto"/>
        <w:bottom w:val="none" w:sz="0" w:space="0" w:color="auto"/>
        <w:right w:val="none" w:sz="0" w:space="0" w:color="auto"/>
      </w:divBdr>
    </w:div>
    <w:div w:id="757210312">
      <w:bodyDiv w:val="1"/>
      <w:marLeft w:val="0"/>
      <w:marRight w:val="0"/>
      <w:marTop w:val="0"/>
      <w:marBottom w:val="0"/>
      <w:divBdr>
        <w:top w:val="none" w:sz="0" w:space="0" w:color="auto"/>
        <w:left w:val="none" w:sz="0" w:space="0" w:color="auto"/>
        <w:bottom w:val="none" w:sz="0" w:space="0" w:color="auto"/>
        <w:right w:val="none" w:sz="0" w:space="0" w:color="auto"/>
      </w:divBdr>
    </w:div>
    <w:div w:id="757406884">
      <w:bodyDiv w:val="1"/>
      <w:marLeft w:val="0"/>
      <w:marRight w:val="0"/>
      <w:marTop w:val="0"/>
      <w:marBottom w:val="0"/>
      <w:divBdr>
        <w:top w:val="none" w:sz="0" w:space="0" w:color="auto"/>
        <w:left w:val="none" w:sz="0" w:space="0" w:color="auto"/>
        <w:bottom w:val="none" w:sz="0" w:space="0" w:color="auto"/>
        <w:right w:val="none" w:sz="0" w:space="0" w:color="auto"/>
      </w:divBdr>
    </w:div>
    <w:div w:id="757408112">
      <w:bodyDiv w:val="1"/>
      <w:marLeft w:val="0"/>
      <w:marRight w:val="0"/>
      <w:marTop w:val="0"/>
      <w:marBottom w:val="0"/>
      <w:divBdr>
        <w:top w:val="none" w:sz="0" w:space="0" w:color="auto"/>
        <w:left w:val="none" w:sz="0" w:space="0" w:color="auto"/>
        <w:bottom w:val="none" w:sz="0" w:space="0" w:color="auto"/>
        <w:right w:val="none" w:sz="0" w:space="0" w:color="auto"/>
      </w:divBdr>
    </w:div>
    <w:div w:id="757486265">
      <w:bodyDiv w:val="1"/>
      <w:marLeft w:val="0"/>
      <w:marRight w:val="0"/>
      <w:marTop w:val="0"/>
      <w:marBottom w:val="0"/>
      <w:divBdr>
        <w:top w:val="none" w:sz="0" w:space="0" w:color="auto"/>
        <w:left w:val="none" w:sz="0" w:space="0" w:color="auto"/>
        <w:bottom w:val="none" w:sz="0" w:space="0" w:color="auto"/>
        <w:right w:val="none" w:sz="0" w:space="0" w:color="auto"/>
      </w:divBdr>
    </w:div>
    <w:div w:id="757558344">
      <w:bodyDiv w:val="1"/>
      <w:marLeft w:val="0"/>
      <w:marRight w:val="0"/>
      <w:marTop w:val="0"/>
      <w:marBottom w:val="0"/>
      <w:divBdr>
        <w:top w:val="none" w:sz="0" w:space="0" w:color="auto"/>
        <w:left w:val="none" w:sz="0" w:space="0" w:color="auto"/>
        <w:bottom w:val="none" w:sz="0" w:space="0" w:color="auto"/>
        <w:right w:val="none" w:sz="0" w:space="0" w:color="auto"/>
      </w:divBdr>
    </w:div>
    <w:div w:id="757942118">
      <w:bodyDiv w:val="1"/>
      <w:marLeft w:val="0"/>
      <w:marRight w:val="0"/>
      <w:marTop w:val="0"/>
      <w:marBottom w:val="0"/>
      <w:divBdr>
        <w:top w:val="none" w:sz="0" w:space="0" w:color="auto"/>
        <w:left w:val="none" w:sz="0" w:space="0" w:color="auto"/>
        <w:bottom w:val="none" w:sz="0" w:space="0" w:color="auto"/>
        <w:right w:val="none" w:sz="0" w:space="0" w:color="auto"/>
      </w:divBdr>
    </w:div>
    <w:div w:id="758210311">
      <w:bodyDiv w:val="1"/>
      <w:marLeft w:val="0"/>
      <w:marRight w:val="0"/>
      <w:marTop w:val="0"/>
      <w:marBottom w:val="0"/>
      <w:divBdr>
        <w:top w:val="none" w:sz="0" w:space="0" w:color="auto"/>
        <w:left w:val="none" w:sz="0" w:space="0" w:color="auto"/>
        <w:bottom w:val="none" w:sz="0" w:space="0" w:color="auto"/>
        <w:right w:val="none" w:sz="0" w:space="0" w:color="auto"/>
      </w:divBdr>
    </w:div>
    <w:div w:id="758211345">
      <w:bodyDiv w:val="1"/>
      <w:marLeft w:val="0"/>
      <w:marRight w:val="0"/>
      <w:marTop w:val="0"/>
      <w:marBottom w:val="0"/>
      <w:divBdr>
        <w:top w:val="none" w:sz="0" w:space="0" w:color="auto"/>
        <w:left w:val="none" w:sz="0" w:space="0" w:color="auto"/>
        <w:bottom w:val="none" w:sz="0" w:space="0" w:color="auto"/>
        <w:right w:val="none" w:sz="0" w:space="0" w:color="auto"/>
      </w:divBdr>
    </w:div>
    <w:div w:id="758255471">
      <w:bodyDiv w:val="1"/>
      <w:marLeft w:val="0"/>
      <w:marRight w:val="0"/>
      <w:marTop w:val="0"/>
      <w:marBottom w:val="0"/>
      <w:divBdr>
        <w:top w:val="none" w:sz="0" w:space="0" w:color="auto"/>
        <w:left w:val="none" w:sz="0" w:space="0" w:color="auto"/>
        <w:bottom w:val="none" w:sz="0" w:space="0" w:color="auto"/>
        <w:right w:val="none" w:sz="0" w:space="0" w:color="auto"/>
      </w:divBdr>
    </w:div>
    <w:div w:id="758328456">
      <w:bodyDiv w:val="1"/>
      <w:marLeft w:val="0"/>
      <w:marRight w:val="0"/>
      <w:marTop w:val="0"/>
      <w:marBottom w:val="0"/>
      <w:divBdr>
        <w:top w:val="none" w:sz="0" w:space="0" w:color="auto"/>
        <w:left w:val="none" w:sz="0" w:space="0" w:color="auto"/>
        <w:bottom w:val="none" w:sz="0" w:space="0" w:color="auto"/>
        <w:right w:val="none" w:sz="0" w:space="0" w:color="auto"/>
      </w:divBdr>
    </w:div>
    <w:div w:id="758719634">
      <w:bodyDiv w:val="1"/>
      <w:marLeft w:val="0"/>
      <w:marRight w:val="0"/>
      <w:marTop w:val="0"/>
      <w:marBottom w:val="0"/>
      <w:divBdr>
        <w:top w:val="none" w:sz="0" w:space="0" w:color="auto"/>
        <w:left w:val="none" w:sz="0" w:space="0" w:color="auto"/>
        <w:bottom w:val="none" w:sz="0" w:space="0" w:color="auto"/>
        <w:right w:val="none" w:sz="0" w:space="0" w:color="auto"/>
      </w:divBdr>
    </w:div>
    <w:div w:id="758792760">
      <w:bodyDiv w:val="1"/>
      <w:marLeft w:val="0"/>
      <w:marRight w:val="0"/>
      <w:marTop w:val="0"/>
      <w:marBottom w:val="0"/>
      <w:divBdr>
        <w:top w:val="none" w:sz="0" w:space="0" w:color="auto"/>
        <w:left w:val="none" w:sz="0" w:space="0" w:color="auto"/>
        <w:bottom w:val="none" w:sz="0" w:space="0" w:color="auto"/>
        <w:right w:val="none" w:sz="0" w:space="0" w:color="auto"/>
      </w:divBdr>
    </w:div>
    <w:div w:id="758983619">
      <w:bodyDiv w:val="1"/>
      <w:marLeft w:val="0"/>
      <w:marRight w:val="0"/>
      <w:marTop w:val="0"/>
      <w:marBottom w:val="0"/>
      <w:divBdr>
        <w:top w:val="none" w:sz="0" w:space="0" w:color="auto"/>
        <w:left w:val="none" w:sz="0" w:space="0" w:color="auto"/>
        <w:bottom w:val="none" w:sz="0" w:space="0" w:color="auto"/>
        <w:right w:val="none" w:sz="0" w:space="0" w:color="auto"/>
      </w:divBdr>
    </w:div>
    <w:div w:id="759254826">
      <w:bodyDiv w:val="1"/>
      <w:marLeft w:val="0"/>
      <w:marRight w:val="0"/>
      <w:marTop w:val="0"/>
      <w:marBottom w:val="0"/>
      <w:divBdr>
        <w:top w:val="none" w:sz="0" w:space="0" w:color="auto"/>
        <w:left w:val="none" w:sz="0" w:space="0" w:color="auto"/>
        <w:bottom w:val="none" w:sz="0" w:space="0" w:color="auto"/>
        <w:right w:val="none" w:sz="0" w:space="0" w:color="auto"/>
      </w:divBdr>
    </w:div>
    <w:div w:id="759327941">
      <w:bodyDiv w:val="1"/>
      <w:marLeft w:val="0"/>
      <w:marRight w:val="0"/>
      <w:marTop w:val="0"/>
      <w:marBottom w:val="0"/>
      <w:divBdr>
        <w:top w:val="none" w:sz="0" w:space="0" w:color="auto"/>
        <w:left w:val="none" w:sz="0" w:space="0" w:color="auto"/>
        <w:bottom w:val="none" w:sz="0" w:space="0" w:color="auto"/>
        <w:right w:val="none" w:sz="0" w:space="0" w:color="auto"/>
      </w:divBdr>
    </w:div>
    <w:div w:id="759369192">
      <w:bodyDiv w:val="1"/>
      <w:marLeft w:val="0"/>
      <w:marRight w:val="0"/>
      <w:marTop w:val="0"/>
      <w:marBottom w:val="0"/>
      <w:divBdr>
        <w:top w:val="none" w:sz="0" w:space="0" w:color="auto"/>
        <w:left w:val="none" w:sz="0" w:space="0" w:color="auto"/>
        <w:bottom w:val="none" w:sz="0" w:space="0" w:color="auto"/>
        <w:right w:val="none" w:sz="0" w:space="0" w:color="auto"/>
      </w:divBdr>
    </w:div>
    <w:div w:id="759566828">
      <w:bodyDiv w:val="1"/>
      <w:marLeft w:val="0"/>
      <w:marRight w:val="0"/>
      <w:marTop w:val="0"/>
      <w:marBottom w:val="0"/>
      <w:divBdr>
        <w:top w:val="none" w:sz="0" w:space="0" w:color="auto"/>
        <w:left w:val="none" w:sz="0" w:space="0" w:color="auto"/>
        <w:bottom w:val="none" w:sz="0" w:space="0" w:color="auto"/>
        <w:right w:val="none" w:sz="0" w:space="0" w:color="auto"/>
      </w:divBdr>
    </w:div>
    <w:div w:id="759834813">
      <w:bodyDiv w:val="1"/>
      <w:marLeft w:val="0"/>
      <w:marRight w:val="0"/>
      <w:marTop w:val="0"/>
      <w:marBottom w:val="0"/>
      <w:divBdr>
        <w:top w:val="none" w:sz="0" w:space="0" w:color="auto"/>
        <w:left w:val="none" w:sz="0" w:space="0" w:color="auto"/>
        <w:bottom w:val="none" w:sz="0" w:space="0" w:color="auto"/>
        <w:right w:val="none" w:sz="0" w:space="0" w:color="auto"/>
      </w:divBdr>
    </w:div>
    <w:div w:id="760104494">
      <w:bodyDiv w:val="1"/>
      <w:marLeft w:val="0"/>
      <w:marRight w:val="0"/>
      <w:marTop w:val="0"/>
      <w:marBottom w:val="0"/>
      <w:divBdr>
        <w:top w:val="none" w:sz="0" w:space="0" w:color="auto"/>
        <w:left w:val="none" w:sz="0" w:space="0" w:color="auto"/>
        <w:bottom w:val="none" w:sz="0" w:space="0" w:color="auto"/>
        <w:right w:val="none" w:sz="0" w:space="0" w:color="auto"/>
      </w:divBdr>
    </w:div>
    <w:div w:id="760683743">
      <w:bodyDiv w:val="1"/>
      <w:marLeft w:val="0"/>
      <w:marRight w:val="0"/>
      <w:marTop w:val="0"/>
      <w:marBottom w:val="0"/>
      <w:divBdr>
        <w:top w:val="none" w:sz="0" w:space="0" w:color="auto"/>
        <w:left w:val="none" w:sz="0" w:space="0" w:color="auto"/>
        <w:bottom w:val="none" w:sz="0" w:space="0" w:color="auto"/>
        <w:right w:val="none" w:sz="0" w:space="0" w:color="auto"/>
      </w:divBdr>
    </w:div>
    <w:div w:id="760756466">
      <w:bodyDiv w:val="1"/>
      <w:marLeft w:val="0"/>
      <w:marRight w:val="0"/>
      <w:marTop w:val="0"/>
      <w:marBottom w:val="0"/>
      <w:divBdr>
        <w:top w:val="none" w:sz="0" w:space="0" w:color="auto"/>
        <w:left w:val="none" w:sz="0" w:space="0" w:color="auto"/>
        <w:bottom w:val="none" w:sz="0" w:space="0" w:color="auto"/>
        <w:right w:val="none" w:sz="0" w:space="0" w:color="auto"/>
      </w:divBdr>
    </w:div>
    <w:div w:id="760760175">
      <w:bodyDiv w:val="1"/>
      <w:marLeft w:val="0"/>
      <w:marRight w:val="0"/>
      <w:marTop w:val="0"/>
      <w:marBottom w:val="0"/>
      <w:divBdr>
        <w:top w:val="none" w:sz="0" w:space="0" w:color="auto"/>
        <w:left w:val="none" w:sz="0" w:space="0" w:color="auto"/>
        <w:bottom w:val="none" w:sz="0" w:space="0" w:color="auto"/>
        <w:right w:val="none" w:sz="0" w:space="0" w:color="auto"/>
      </w:divBdr>
    </w:div>
    <w:div w:id="761032888">
      <w:bodyDiv w:val="1"/>
      <w:marLeft w:val="0"/>
      <w:marRight w:val="0"/>
      <w:marTop w:val="0"/>
      <w:marBottom w:val="0"/>
      <w:divBdr>
        <w:top w:val="none" w:sz="0" w:space="0" w:color="auto"/>
        <w:left w:val="none" w:sz="0" w:space="0" w:color="auto"/>
        <w:bottom w:val="none" w:sz="0" w:space="0" w:color="auto"/>
        <w:right w:val="none" w:sz="0" w:space="0" w:color="auto"/>
      </w:divBdr>
    </w:div>
    <w:div w:id="761142400">
      <w:bodyDiv w:val="1"/>
      <w:marLeft w:val="0"/>
      <w:marRight w:val="0"/>
      <w:marTop w:val="0"/>
      <w:marBottom w:val="0"/>
      <w:divBdr>
        <w:top w:val="none" w:sz="0" w:space="0" w:color="auto"/>
        <w:left w:val="none" w:sz="0" w:space="0" w:color="auto"/>
        <w:bottom w:val="none" w:sz="0" w:space="0" w:color="auto"/>
        <w:right w:val="none" w:sz="0" w:space="0" w:color="auto"/>
      </w:divBdr>
    </w:div>
    <w:div w:id="761334859">
      <w:bodyDiv w:val="1"/>
      <w:marLeft w:val="0"/>
      <w:marRight w:val="0"/>
      <w:marTop w:val="0"/>
      <w:marBottom w:val="0"/>
      <w:divBdr>
        <w:top w:val="none" w:sz="0" w:space="0" w:color="auto"/>
        <w:left w:val="none" w:sz="0" w:space="0" w:color="auto"/>
        <w:bottom w:val="none" w:sz="0" w:space="0" w:color="auto"/>
        <w:right w:val="none" w:sz="0" w:space="0" w:color="auto"/>
      </w:divBdr>
    </w:div>
    <w:div w:id="761411645">
      <w:bodyDiv w:val="1"/>
      <w:marLeft w:val="0"/>
      <w:marRight w:val="0"/>
      <w:marTop w:val="0"/>
      <w:marBottom w:val="0"/>
      <w:divBdr>
        <w:top w:val="none" w:sz="0" w:space="0" w:color="auto"/>
        <w:left w:val="none" w:sz="0" w:space="0" w:color="auto"/>
        <w:bottom w:val="none" w:sz="0" w:space="0" w:color="auto"/>
        <w:right w:val="none" w:sz="0" w:space="0" w:color="auto"/>
      </w:divBdr>
    </w:div>
    <w:div w:id="761494730">
      <w:bodyDiv w:val="1"/>
      <w:marLeft w:val="0"/>
      <w:marRight w:val="0"/>
      <w:marTop w:val="0"/>
      <w:marBottom w:val="0"/>
      <w:divBdr>
        <w:top w:val="none" w:sz="0" w:space="0" w:color="auto"/>
        <w:left w:val="none" w:sz="0" w:space="0" w:color="auto"/>
        <w:bottom w:val="none" w:sz="0" w:space="0" w:color="auto"/>
        <w:right w:val="none" w:sz="0" w:space="0" w:color="auto"/>
      </w:divBdr>
    </w:div>
    <w:div w:id="761681821">
      <w:bodyDiv w:val="1"/>
      <w:marLeft w:val="0"/>
      <w:marRight w:val="0"/>
      <w:marTop w:val="0"/>
      <w:marBottom w:val="0"/>
      <w:divBdr>
        <w:top w:val="none" w:sz="0" w:space="0" w:color="auto"/>
        <w:left w:val="none" w:sz="0" w:space="0" w:color="auto"/>
        <w:bottom w:val="none" w:sz="0" w:space="0" w:color="auto"/>
        <w:right w:val="none" w:sz="0" w:space="0" w:color="auto"/>
      </w:divBdr>
    </w:div>
    <w:div w:id="761804749">
      <w:bodyDiv w:val="1"/>
      <w:marLeft w:val="0"/>
      <w:marRight w:val="0"/>
      <w:marTop w:val="0"/>
      <w:marBottom w:val="0"/>
      <w:divBdr>
        <w:top w:val="none" w:sz="0" w:space="0" w:color="auto"/>
        <w:left w:val="none" w:sz="0" w:space="0" w:color="auto"/>
        <w:bottom w:val="none" w:sz="0" w:space="0" w:color="auto"/>
        <w:right w:val="none" w:sz="0" w:space="0" w:color="auto"/>
      </w:divBdr>
    </w:div>
    <w:div w:id="761872682">
      <w:bodyDiv w:val="1"/>
      <w:marLeft w:val="0"/>
      <w:marRight w:val="0"/>
      <w:marTop w:val="0"/>
      <w:marBottom w:val="0"/>
      <w:divBdr>
        <w:top w:val="none" w:sz="0" w:space="0" w:color="auto"/>
        <w:left w:val="none" w:sz="0" w:space="0" w:color="auto"/>
        <w:bottom w:val="none" w:sz="0" w:space="0" w:color="auto"/>
        <w:right w:val="none" w:sz="0" w:space="0" w:color="auto"/>
      </w:divBdr>
    </w:div>
    <w:div w:id="762071697">
      <w:bodyDiv w:val="1"/>
      <w:marLeft w:val="0"/>
      <w:marRight w:val="0"/>
      <w:marTop w:val="0"/>
      <w:marBottom w:val="0"/>
      <w:divBdr>
        <w:top w:val="none" w:sz="0" w:space="0" w:color="auto"/>
        <w:left w:val="none" w:sz="0" w:space="0" w:color="auto"/>
        <w:bottom w:val="none" w:sz="0" w:space="0" w:color="auto"/>
        <w:right w:val="none" w:sz="0" w:space="0" w:color="auto"/>
      </w:divBdr>
    </w:div>
    <w:div w:id="762341538">
      <w:bodyDiv w:val="1"/>
      <w:marLeft w:val="0"/>
      <w:marRight w:val="0"/>
      <w:marTop w:val="0"/>
      <w:marBottom w:val="0"/>
      <w:divBdr>
        <w:top w:val="none" w:sz="0" w:space="0" w:color="auto"/>
        <w:left w:val="none" w:sz="0" w:space="0" w:color="auto"/>
        <w:bottom w:val="none" w:sz="0" w:space="0" w:color="auto"/>
        <w:right w:val="none" w:sz="0" w:space="0" w:color="auto"/>
      </w:divBdr>
    </w:div>
    <w:div w:id="762652895">
      <w:bodyDiv w:val="1"/>
      <w:marLeft w:val="0"/>
      <w:marRight w:val="0"/>
      <w:marTop w:val="0"/>
      <w:marBottom w:val="0"/>
      <w:divBdr>
        <w:top w:val="none" w:sz="0" w:space="0" w:color="auto"/>
        <w:left w:val="none" w:sz="0" w:space="0" w:color="auto"/>
        <w:bottom w:val="none" w:sz="0" w:space="0" w:color="auto"/>
        <w:right w:val="none" w:sz="0" w:space="0" w:color="auto"/>
      </w:divBdr>
    </w:div>
    <w:div w:id="762729765">
      <w:bodyDiv w:val="1"/>
      <w:marLeft w:val="0"/>
      <w:marRight w:val="0"/>
      <w:marTop w:val="0"/>
      <w:marBottom w:val="0"/>
      <w:divBdr>
        <w:top w:val="none" w:sz="0" w:space="0" w:color="auto"/>
        <w:left w:val="none" w:sz="0" w:space="0" w:color="auto"/>
        <w:bottom w:val="none" w:sz="0" w:space="0" w:color="auto"/>
        <w:right w:val="none" w:sz="0" w:space="0" w:color="auto"/>
      </w:divBdr>
    </w:div>
    <w:div w:id="762923155">
      <w:bodyDiv w:val="1"/>
      <w:marLeft w:val="0"/>
      <w:marRight w:val="0"/>
      <w:marTop w:val="0"/>
      <w:marBottom w:val="0"/>
      <w:divBdr>
        <w:top w:val="none" w:sz="0" w:space="0" w:color="auto"/>
        <w:left w:val="none" w:sz="0" w:space="0" w:color="auto"/>
        <w:bottom w:val="none" w:sz="0" w:space="0" w:color="auto"/>
        <w:right w:val="none" w:sz="0" w:space="0" w:color="auto"/>
      </w:divBdr>
    </w:div>
    <w:div w:id="763107861">
      <w:bodyDiv w:val="1"/>
      <w:marLeft w:val="0"/>
      <w:marRight w:val="0"/>
      <w:marTop w:val="0"/>
      <w:marBottom w:val="0"/>
      <w:divBdr>
        <w:top w:val="none" w:sz="0" w:space="0" w:color="auto"/>
        <w:left w:val="none" w:sz="0" w:space="0" w:color="auto"/>
        <w:bottom w:val="none" w:sz="0" w:space="0" w:color="auto"/>
        <w:right w:val="none" w:sz="0" w:space="0" w:color="auto"/>
      </w:divBdr>
    </w:div>
    <w:div w:id="763306863">
      <w:bodyDiv w:val="1"/>
      <w:marLeft w:val="0"/>
      <w:marRight w:val="0"/>
      <w:marTop w:val="0"/>
      <w:marBottom w:val="0"/>
      <w:divBdr>
        <w:top w:val="none" w:sz="0" w:space="0" w:color="auto"/>
        <w:left w:val="none" w:sz="0" w:space="0" w:color="auto"/>
        <w:bottom w:val="none" w:sz="0" w:space="0" w:color="auto"/>
        <w:right w:val="none" w:sz="0" w:space="0" w:color="auto"/>
      </w:divBdr>
    </w:div>
    <w:div w:id="763648123">
      <w:bodyDiv w:val="1"/>
      <w:marLeft w:val="0"/>
      <w:marRight w:val="0"/>
      <w:marTop w:val="0"/>
      <w:marBottom w:val="0"/>
      <w:divBdr>
        <w:top w:val="none" w:sz="0" w:space="0" w:color="auto"/>
        <w:left w:val="none" w:sz="0" w:space="0" w:color="auto"/>
        <w:bottom w:val="none" w:sz="0" w:space="0" w:color="auto"/>
        <w:right w:val="none" w:sz="0" w:space="0" w:color="auto"/>
      </w:divBdr>
    </w:div>
    <w:div w:id="763696485">
      <w:bodyDiv w:val="1"/>
      <w:marLeft w:val="0"/>
      <w:marRight w:val="0"/>
      <w:marTop w:val="0"/>
      <w:marBottom w:val="0"/>
      <w:divBdr>
        <w:top w:val="none" w:sz="0" w:space="0" w:color="auto"/>
        <w:left w:val="none" w:sz="0" w:space="0" w:color="auto"/>
        <w:bottom w:val="none" w:sz="0" w:space="0" w:color="auto"/>
        <w:right w:val="none" w:sz="0" w:space="0" w:color="auto"/>
      </w:divBdr>
    </w:div>
    <w:div w:id="763765892">
      <w:bodyDiv w:val="1"/>
      <w:marLeft w:val="0"/>
      <w:marRight w:val="0"/>
      <w:marTop w:val="0"/>
      <w:marBottom w:val="0"/>
      <w:divBdr>
        <w:top w:val="none" w:sz="0" w:space="0" w:color="auto"/>
        <w:left w:val="none" w:sz="0" w:space="0" w:color="auto"/>
        <w:bottom w:val="none" w:sz="0" w:space="0" w:color="auto"/>
        <w:right w:val="none" w:sz="0" w:space="0" w:color="auto"/>
      </w:divBdr>
    </w:div>
    <w:div w:id="763771384">
      <w:bodyDiv w:val="1"/>
      <w:marLeft w:val="0"/>
      <w:marRight w:val="0"/>
      <w:marTop w:val="0"/>
      <w:marBottom w:val="0"/>
      <w:divBdr>
        <w:top w:val="none" w:sz="0" w:space="0" w:color="auto"/>
        <w:left w:val="none" w:sz="0" w:space="0" w:color="auto"/>
        <w:bottom w:val="none" w:sz="0" w:space="0" w:color="auto"/>
        <w:right w:val="none" w:sz="0" w:space="0" w:color="auto"/>
      </w:divBdr>
    </w:div>
    <w:div w:id="764035315">
      <w:bodyDiv w:val="1"/>
      <w:marLeft w:val="0"/>
      <w:marRight w:val="0"/>
      <w:marTop w:val="0"/>
      <w:marBottom w:val="0"/>
      <w:divBdr>
        <w:top w:val="none" w:sz="0" w:space="0" w:color="auto"/>
        <w:left w:val="none" w:sz="0" w:space="0" w:color="auto"/>
        <w:bottom w:val="none" w:sz="0" w:space="0" w:color="auto"/>
        <w:right w:val="none" w:sz="0" w:space="0" w:color="auto"/>
      </w:divBdr>
    </w:div>
    <w:div w:id="764613438">
      <w:bodyDiv w:val="1"/>
      <w:marLeft w:val="0"/>
      <w:marRight w:val="0"/>
      <w:marTop w:val="0"/>
      <w:marBottom w:val="0"/>
      <w:divBdr>
        <w:top w:val="none" w:sz="0" w:space="0" w:color="auto"/>
        <w:left w:val="none" w:sz="0" w:space="0" w:color="auto"/>
        <w:bottom w:val="none" w:sz="0" w:space="0" w:color="auto"/>
        <w:right w:val="none" w:sz="0" w:space="0" w:color="auto"/>
      </w:divBdr>
    </w:div>
    <w:div w:id="764811470">
      <w:bodyDiv w:val="1"/>
      <w:marLeft w:val="0"/>
      <w:marRight w:val="0"/>
      <w:marTop w:val="0"/>
      <w:marBottom w:val="0"/>
      <w:divBdr>
        <w:top w:val="none" w:sz="0" w:space="0" w:color="auto"/>
        <w:left w:val="none" w:sz="0" w:space="0" w:color="auto"/>
        <w:bottom w:val="none" w:sz="0" w:space="0" w:color="auto"/>
        <w:right w:val="none" w:sz="0" w:space="0" w:color="auto"/>
      </w:divBdr>
    </w:div>
    <w:div w:id="765032987">
      <w:bodyDiv w:val="1"/>
      <w:marLeft w:val="0"/>
      <w:marRight w:val="0"/>
      <w:marTop w:val="0"/>
      <w:marBottom w:val="0"/>
      <w:divBdr>
        <w:top w:val="none" w:sz="0" w:space="0" w:color="auto"/>
        <w:left w:val="none" w:sz="0" w:space="0" w:color="auto"/>
        <w:bottom w:val="none" w:sz="0" w:space="0" w:color="auto"/>
        <w:right w:val="none" w:sz="0" w:space="0" w:color="auto"/>
      </w:divBdr>
    </w:div>
    <w:div w:id="765156384">
      <w:bodyDiv w:val="1"/>
      <w:marLeft w:val="0"/>
      <w:marRight w:val="0"/>
      <w:marTop w:val="0"/>
      <w:marBottom w:val="0"/>
      <w:divBdr>
        <w:top w:val="none" w:sz="0" w:space="0" w:color="auto"/>
        <w:left w:val="none" w:sz="0" w:space="0" w:color="auto"/>
        <w:bottom w:val="none" w:sz="0" w:space="0" w:color="auto"/>
        <w:right w:val="none" w:sz="0" w:space="0" w:color="auto"/>
      </w:divBdr>
    </w:div>
    <w:div w:id="765466527">
      <w:bodyDiv w:val="1"/>
      <w:marLeft w:val="0"/>
      <w:marRight w:val="0"/>
      <w:marTop w:val="0"/>
      <w:marBottom w:val="0"/>
      <w:divBdr>
        <w:top w:val="none" w:sz="0" w:space="0" w:color="auto"/>
        <w:left w:val="none" w:sz="0" w:space="0" w:color="auto"/>
        <w:bottom w:val="none" w:sz="0" w:space="0" w:color="auto"/>
        <w:right w:val="none" w:sz="0" w:space="0" w:color="auto"/>
      </w:divBdr>
    </w:div>
    <w:div w:id="765929336">
      <w:bodyDiv w:val="1"/>
      <w:marLeft w:val="0"/>
      <w:marRight w:val="0"/>
      <w:marTop w:val="0"/>
      <w:marBottom w:val="0"/>
      <w:divBdr>
        <w:top w:val="none" w:sz="0" w:space="0" w:color="auto"/>
        <w:left w:val="none" w:sz="0" w:space="0" w:color="auto"/>
        <w:bottom w:val="none" w:sz="0" w:space="0" w:color="auto"/>
        <w:right w:val="none" w:sz="0" w:space="0" w:color="auto"/>
      </w:divBdr>
    </w:div>
    <w:div w:id="766075888">
      <w:bodyDiv w:val="1"/>
      <w:marLeft w:val="0"/>
      <w:marRight w:val="0"/>
      <w:marTop w:val="0"/>
      <w:marBottom w:val="0"/>
      <w:divBdr>
        <w:top w:val="none" w:sz="0" w:space="0" w:color="auto"/>
        <w:left w:val="none" w:sz="0" w:space="0" w:color="auto"/>
        <w:bottom w:val="none" w:sz="0" w:space="0" w:color="auto"/>
        <w:right w:val="none" w:sz="0" w:space="0" w:color="auto"/>
      </w:divBdr>
    </w:div>
    <w:div w:id="766462352">
      <w:bodyDiv w:val="1"/>
      <w:marLeft w:val="0"/>
      <w:marRight w:val="0"/>
      <w:marTop w:val="0"/>
      <w:marBottom w:val="0"/>
      <w:divBdr>
        <w:top w:val="none" w:sz="0" w:space="0" w:color="auto"/>
        <w:left w:val="none" w:sz="0" w:space="0" w:color="auto"/>
        <w:bottom w:val="none" w:sz="0" w:space="0" w:color="auto"/>
        <w:right w:val="none" w:sz="0" w:space="0" w:color="auto"/>
      </w:divBdr>
    </w:div>
    <w:div w:id="766466166">
      <w:bodyDiv w:val="1"/>
      <w:marLeft w:val="0"/>
      <w:marRight w:val="0"/>
      <w:marTop w:val="0"/>
      <w:marBottom w:val="0"/>
      <w:divBdr>
        <w:top w:val="none" w:sz="0" w:space="0" w:color="auto"/>
        <w:left w:val="none" w:sz="0" w:space="0" w:color="auto"/>
        <w:bottom w:val="none" w:sz="0" w:space="0" w:color="auto"/>
        <w:right w:val="none" w:sz="0" w:space="0" w:color="auto"/>
      </w:divBdr>
    </w:div>
    <w:div w:id="767047978">
      <w:bodyDiv w:val="1"/>
      <w:marLeft w:val="0"/>
      <w:marRight w:val="0"/>
      <w:marTop w:val="0"/>
      <w:marBottom w:val="0"/>
      <w:divBdr>
        <w:top w:val="none" w:sz="0" w:space="0" w:color="auto"/>
        <w:left w:val="none" w:sz="0" w:space="0" w:color="auto"/>
        <w:bottom w:val="none" w:sz="0" w:space="0" w:color="auto"/>
        <w:right w:val="none" w:sz="0" w:space="0" w:color="auto"/>
      </w:divBdr>
    </w:div>
    <w:div w:id="767311720">
      <w:bodyDiv w:val="1"/>
      <w:marLeft w:val="0"/>
      <w:marRight w:val="0"/>
      <w:marTop w:val="0"/>
      <w:marBottom w:val="0"/>
      <w:divBdr>
        <w:top w:val="none" w:sz="0" w:space="0" w:color="auto"/>
        <w:left w:val="none" w:sz="0" w:space="0" w:color="auto"/>
        <w:bottom w:val="none" w:sz="0" w:space="0" w:color="auto"/>
        <w:right w:val="none" w:sz="0" w:space="0" w:color="auto"/>
      </w:divBdr>
    </w:div>
    <w:div w:id="767576785">
      <w:bodyDiv w:val="1"/>
      <w:marLeft w:val="0"/>
      <w:marRight w:val="0"/>
      <w:marTop w:val="0"/>
      <w:marBottom w:val="0"/>
      <w:divBdr>
        <w:top w:val="none" w:sz="0" w:space="0" w:color="auto"/>
        <w:left w:val="none" w:sz="0" w:space="0" w:color="auto"/>
        <w:bottom w:val="none" w:sz="0" w:space="0" w:color="auto"/>
        <w:right w:val="none" w:sz="0" w:space="0" w:color="auto"/>
      </w:divBdr>
    </w:div>
    <w:div w:id="767770297">
      <w:bodyDiv w:val="1"/>
      <w:marLeft w:val="0"/>
      <w:marRight w:val="0"/>
      <w:marTop w:val="0"/>
      <w:marBottom w:val="0"/>
      <w:divBdr>
        <w:top w:val="none" w:sz="0" w:space="0" w:color="auto"/>
        <w:left w:val="none" w:sz="0" w:space="0" w:color="auto"/>
        <w:bottom w:val="none" w:sz="0" w:space="0" w:color="auto"/>
        <w:right w:val="none" w:sz="0" w:space="0" w:color="auto"/>
      </w:divBdr>
    </w:div>
    <w:div w:id="767821023">
      <w:bodyDiv w:val="1"/>
      <w:marLeft w:val="0"/>
      <w:marRight w:val="0"/>
      <w:marTop w:val="0"/>
      <w:marBottom w:val="0"/>
      <w:divBdr>
        <w:top w:val="none" w:sz="0" w:space="0" w:color="auto"/>
        <w:left w:val="none" w:sz="0" w:space="0" w:color="auto"/>
        <w:bottom w:val="none" w:sz="0" w:space="0" w:color="auto"/>
        <w:right w:val="none" w:sz="0" w:space="0" w:color="auto"/>
      </w:divBdr>
    </w:div>
    <w:div w:id="767963453">
      <w:bodyDiv w:val="1"/>
      <w:marLeft w:val="0"/>
      <w:marRight w:val="0"/>
      <w:marTop w:val="0"/>
      <w:marBottom w:val="0"/>
      <w:divBdr>
        <w:top w:val="none" w:sz="0" w:space="0" w:color="auto"/>
        <w:left w:val="none" w:sz="0" w:space="0" w:color="auto"/>
        <w:bottom w:val="none" w:sz="0" w:space="0" w:color="auto"/>
        <w:right w:val="none" w:sz="0" w:space="0" w:color="auto"/>
      </w:divBdr>
    </w:div>
    <w:div w:id="768089310">
      <w:bodyDiv w:val="1"/>
      <w:marLeft w:val="0"/>
      <w:marRight w:val="0"/>
      <w:marTop w:val="0"/>
      <w:marBottom w:val="0"/>
      <w:divBdr>
        <w:top w:val="none" w:sz="0" w:space="0" w:color="auto"/>
        <w:left w:val="none" w:sz="0" w:space="0" w:color="auto"/>
        <w:bottom w:val="none" w:sz="0" w:space="0" w:color="auto"/>
        <w:right w:val="none" w:sz="0" w:space="0" w:color="auto"/>
      </w:divBdr>
    </w:div>
    <w:div w:id="768694930">
      <w:bodyDiv w:val="1"/>
      <w:marLeft w:val="0"/>
      <w:marRight w:val="0"/>
      <w:marTop w:val="0"/>
      <w:marBottom w:val="0"/>
      <w:divBdr>
        <w:top w:val="none" w:sz="0" w:space="0" w:color="auto"/>
        <w:left w:val="none" w:sz="0" w:space="0" w:color="auto"/>
        <w:bottom w:val="none" w:sz="0" w:space="0" w:color="auto"/>
        <w:right w:val="none" w:sz="0" w:space="0" w:color="auto"/>
      </w:divBdr>
    </w:div>
    <w:div w:id="768738078">
      <w:bodyDiv w:val="1"/>
      <w:marLeft w:val="0"/>
      <w:marRight w:val="0"/>
      <w:marTop w:val="0"/>
      <w:marBottom w:val="0"/>
      <w:divBdr>
        <w:top w:val="none" w:sz="0" w:space="0" w:color="auto"/>
        <w:left w:val="none" w:sz="0" w:space="0" w:color="auto"/>
        <w:bottom w:val="none" w:sz="0" w:space="0" w:color="auto"/>
        <w:right w:val="none" w:sz="0" w:space="0" w:color="auto"/>
      </w:divBdr>
    </w:div>
    <w:div w:id="768741080">
      <w:bodyDiv w:val="1"/>
      <w:marLeft w:val="0"/>
      <w:marRight w:val="0"/>
      <w:marTop w:val="0"/>
      <w:marBottom w:val="0"/>
      <w:divBdr>
        <w:top w:val="none" w:sz="0" w:space="0" w:color="auto"/>
        <w:left w:val="none" w:sz="0" w:space="0" w:color="auto"/>
        <w:bottom w:val="none" w:sz="0" w:space="0" w:color="auto"/>
        <w:right w:val="none" w:sz="0" w:space="0" w:color="auto"/>
      </w:divBdr>
    </w:div>
    <w:div w:id="768936392">
      <w:bodyDiv w:val="1"/>
      <w:marLeft w:val="0"/>
      <w:marRight w:val="0"/>
      <w:marTop w:val="0"/>
      <w:marBottom w:val="0"/>
      <w:divBdr>
        <w:top w:val="none" w:sz="0" w:space="0" w:color="auto"/>
        <w:left w:val="none" w:sz="0" w:space="0" w:color="auto"/>
        <w:bottom w:val="none" w:sz="0" w:space="0" w:color="auto"/>
        <w:right w:val="none" w:sz="0" w:space="0" w:color="auto"/>
      </w:divBdr>
    </w:div>
    <w:div w:id="769551558">
      <w:bodyDiv w:val="1"/>
      <w:marLeft w:val="0"/>
      <w:marRight w:val="0"/>
      <w:marTop w:val="0"/>
      <w:marBottom w:val="0"/>
      <w:divBdr>
        <w:top w:val="none" w:sz="0" w:space="0" w:color="auto"/>
        <w:left w:val="none" w:sz="0" w:space="0" w:color="auto"/>
        <w:bottom w:val="none" w:sz="0" w:space="0" w:color="auto"/>
        <w:right w:val="none" w:sz="0" w:space="0" w:color="auto"/>
      </w:divBdr>
    </w:div>
    <w:div w:id="770131269">
      <w:bodyDiv w:val="1"/>
      <w:marLeft w:val="0"/>
      <w:marRight w:val="0"/>
      <w:marTop w:val="0"/>
      <w:marBottom w:val="0"/>
      <w:divBdr>
        <w:top w:val="none" w:sz="0" w:space="0" w:color="auto"/>
        <w:left w:val="none" w:sz="0" w:space="0" w:color="auto"/>
        <w:bottom w:val="none" w:sz="0" w:space="0" w:color="auto"/>
        <w:right w:val="none" w:sz="0" w:space="0" w:color="auto"/>
      </w:divBdr>
    </w:div>
    <w:div w:id="770584818">
      <w:bodyDiv w:val="1"/>
      <w:marLeft w:val="0"/>
      <w:marRight w:val="0"/>
      <w:marTop w:val="0"/>
      <w:marBottom w:val="0"/>
      <w:divBdr>
        <w:top w:val="none" w:sz="0" w:space="0" w:color="auto"/>
        <w:left w:val="none" w:sz="0" w:space="0" w:color="auto"/>
        <w:bottom w:val="none" w:sz="0" w:space="0" w:color="auto"/>
        <w:right w:val="none" w:sz="0" w:space="0" w:color="auto"/>
      </w:divBdr>
    </w:div>
    <w:div w:id="770588320">
      <w:bodyDiv w:val="1"/>
      <w:marLeft w:val="0"/>
      <w:marRight w:val="0"/>
      <w:marTop w:val="0"/>
      <w:marBottom w:val="0"/>
      <w:divBdr>
        <w:top w:val="none" w:sz="0" w:space="0" w:color="auto"/>
        <w:left w:val="none" w:sz="0" w:space="0" w:color="auto"/>
        <w:bottom w:val="none" w:sz="0" w:space="0" w:color="auto"/>
        <w:right w:val="none" w:sz="0" w:space="0" w:color="auto"/>
      </w:divBdr>
    </w:div>
    <w:div w:id="770778045">
      <w:bodyDiv w:val="1"/>
      <w:marLeft w:val="0"/>
      <w:marRight w:val="0"/>
      <w:marTop w:val="0"/>
      <w:marBottom w:val="0"/>
      <w:divBdr>
        <w:top w:val="none" w:sz="0" w:space="0" w:color="auto"/>
        <w:left w:val="none" w:sz="0" w:space="0" w:color="auto"/>
        <w:bottom w:val="none" w:sz="0" w:space="0" w:color="auto"/>
        <w:right w:val="none" w:sz="0" w:space="0" w:color="auto"/>
      </w:divBdr>
    </w:div>
    <w:div w:id="771171538">
      <w:bodyDiv w:val="1"/>
      <w:marLeft w:val="0"/>
      <w:marRight w:val="0"/>
      <w:marTop w:val="0"/>
      <w:marBottom w:val="0"/>
      <w:divBdr>
        <w:top w:val="none" w:sz="0" w:space="0" w:color="auto"/>
        <w:left w:val="none" w:sz="0" w:space="0" w:color="auto"/>
        <w:bottom w:val="none" w:sz="0" w:space="0" w:color="auto"/>
        <w:right w:val="none" w:sz="0" w:space="0" w:color="auto"/>
      </w:divBdr>
    </w:div>
    <w:div w:id="771629790">
      <w:bodyDiv w:val="1"/>
      <w:marLeft w:val="0"/>
      <w:marRight w:val="0"/>
      <w:marTop w:val="0"/>
      <w:marBottom w:val="0"/>
      <w:divBdr>
        <w:top w:val="none" w:sz="0" w:space="0" w:color="auto"/>
        <w:left w:val="none" w:sz="0" w:space="0" w:color="auto"/>
        <w:bottom w:val="none" w:sz="0" w:space="0" w:color="auto"/>
        <w:right w:val="none" w:sz="0" w:space="0" w:color="auto"/>
      </w:divBdr>
    </w:div>
    <w:div w:id="771827798">
      <w:bodyDiv w:val="1"/>
      <w:marLeft w:val="0"/>
      <w:marRight w:val="0"/>
      <w:marTop w:val="0"/>
      <w:marBottom w:val="0"/>
      <w:divBdr>
        <w:top w:val="none" w:sz="0" w:space="0" w:color="auto"/>
        <w:left w:val="none" w:sz="0" w:space="0" w:color="auto"/>
        <w:bottom w:val="none" w:sz="0" w:space="0" w:color="auto"/>
        <w:right w:val="none" w:sz="0" w:space="0" w:color="auto"/>
      </w:divBdr>
    </w:div>
    <w:div w:id="772288635">
      <w:bodyDiv w:val="1"/>
      <w:marLeft w:val="0"/>
      <w:marRight w:val="0"/>
      <w:marTop w:val="0"/>
      <w:marBottom w:val="0"/>
      <w:divBdr>
        <w:top w:val="none" w:sz="0" w:space="0" w:color="auto"/>
        <w:left w:val="none" w:sz="0" w:space="0" w:color="auto"/>
        <w:bottom w:val="none" w:sz="0" w:space="0" w:color="auto"/>
        <w:right w:val="none" w:sz="0" w:space="0" w:color="auto"/>
      </w:divBdr>
    </w:div>
    <w:div w:id="772435726">
      <w:bodyDiv w:val="1"/>
      <w:marLeft w:val="0"/>
      <w:marRight w:val="0"/>
      <w:marTop w:val="0"/>
      <w:marBottom w:val="0"/>
      <w:divBdr>
        <w:top w:val="none" w:sz="0" w:space="0" w:color="auto"/>
        <w:left w:val="none" w:sz="0" w:space="0" w:color="auto"/>
        <w:bottom w:val="none" w:sz="0" w:space="0" w:color="auto"/>
        <w:right w:val="none" w:sz="0" w:space="0" w:color="auto"/>
      </w:divBdr>
    </w:div>
    <w:div w:id="772474481">
      <w:bodyDiv w:val="1"/>
      <w:marLeft w:val="0"/>
      <w:marRight w:val="0"/>
      <w:marTop w:val="0"/>
      <w:marBottom w:val="0"/>
      <w:divBdr>
        <w:top w:val="none" w:sz="0" w:space="0" w:color="auto"/>
        <w:left w:val="none" w:sz="0" w:space="0" w:color="auto"/>
        <w:bottom w:val="none" w:sz="0" w:space="0" w:color="auto"/>
        <w:right w:val="none" w:sz="0" w:space="0" w:color="auto"/>
      </w:divBdr>
    </w:div>
    <w:div w:id="772478862">
      <w:bodyDiv w:val="1"/>
      <w:marLeft w:val="0"/>
      <w:marRight w:val="0"/>
      <w:marTop w:val="0"/>
      <w:marBottom w:val="0"/>
      <w:divBdr>
        <w:top w:val="none" w:sz="0" w:space="0" w:color="auto"/>
        <w:left w:val="none" w:sz="0" w:space="0" w:color="auto"/>
        <w:bottom w:val="none" w:sz="0" w:space="0" w:color="auto"/>
        <w:right w:val="none" w:sz="0" w:space="0" w:color="auto"/>
      </w:divBdr>
    </w:div>
    <w:div w:id="772818773">
      <w:bodyDiv w:val="1"/>
      <w:marLeft w:val="0"/>
      <w:marRight w:val="0"/>
      <w:marTop w:val="0"/>
      <w:marBottom w:val="0"/>
      <w:divBdr>
        <w:top w:val="none" w:sz="0" w:space="0" w:color="auto"/>
        <w:left w:val="none" w:sz="0" w:space="0" w:color="auto"/>
        <w:bottom w:val="none" w:sz="0" w:space="0" w:color="auto"/>
        <w:right w:val="none" w:sz="0" w:space="0" w:color="auto"/>
      </w:divBdr>
    </w:div>
    <w:div w:id="773089352">
      <w:bodyDiv w:val="1"/>
      <w:marLeft w:val="0"/>
      <w:marRight w:val="0"/>
      <w:marTop w:val="0"/>
      <w:marBottom w:val="0"/>
      <w:divBdr>
        <w:top w:val="none" w:sz="0" w:space="0" w:color="auto"/>
        <w:left w:val="none" w:sz="0" w:space="0" w:color="auto"/>
        <w:bottom w:val="none" w:sz="0" w:space="0" w:color="auto"/>
        <w:right w:val="none" w:sz="0" w:space="0" w:color="auto"/>
      </w:divBdr>
    </w:div>
    <w:div w:id="773090263">
      <w:bodyDiv w:val="1"/>
      <w:marLeft w:val="0"/>
      <w:marRight w:val="0"/>
      <w:marTop w:val="0"/>
      <w:marBottom w:val="0"/>
      <w:divBdr>
        <w:top w:val="none" w:sz="0" w:space="0" w:color="auto"/>
        <w:left w:val="none" w:sz="0" w:space="0" w:color="auto"/>
        <w:bottom w:val="none" w:sz="0" w:space="0" w:color="auto"/>
        <w:right w:val="none" w:sz="0" w:space="0" w:color="auto"/>
      </w:divBdr>
    </w:div>
    <w:div w:id="773941201">
      <w:bodyDiv w:val="1"/>
      <w:marLeft w:val="0"/>
      <w:marRight w:val="0"/>
      <w:marTop w:val="0"/>
      <w:marBottom w:val="0"/>
      <w:divBdr>
        <w:top w:val="none" w:sz="0" w:space="0" w:color="auto"/>
        <w:left w:val="none" w:sz="0" w:space="0" w:color="auto"/>
        <w:bottom w:val="none" w:sz="0" w:space="0" w:color="auto"/>
        <w:right w:val="none" w:sz="0" w:space="0" w:color="auto"/>
      </w:divBdr>
    </w:div>
    <w:div w:id="774053429">
      <w:bodyDiv w:val="1"/>
      <w:marLeft w:val="0"/>
      <w:marRight w:val="0"/>
      <w:marTop w:val="0"/>
      <w:marBottom w:val="0"/>
      <w:divBdr>
        <w:top w:val="none" w:sz="0" w:space="0" w:color="auto"/>
        <w:left w:val="none" w:sz="0" w:space="0" w:color="auto"/>
        <w:bottom w:val="none" w:sz="0" w:space="0" w:color="auto"/>
        <w:right w:val="none" w:sz="0" w:space="0" w:color="auto"/>
      </w:divBdr>
    </w:div>
    <w:div w:id="774247257">
      <w:bodyDiv w:val="1"/>
      <w:marLeft w:val="0"/>
      <w:marRight w:val="0"/>
      <w:marTop w:val="0"/>
      <w:marBottom w:val="0"/>
      <w:divBdr>
        <w:top w:val="none" w:sz="0" w:space="0" w:color="auto"/>
        <w:left w:val="none" w:sz="0" w:space="0" w:color="auto"/>
        <w:bottom w:val="none" w:sz="0" w:space="0" w:color="auto"/>
        <w:right w:val="none" w:sz="0" w:space="0" w:color="auto"/>
      </w:divBdr>
    </w:div>
    <w:div w:id="774523178">
      <w:bodyDiv w:val="1"/>
      <w:marLeft w:val="0"/>
      <w:marRight w:val="0"/>
      <w:marTop w:val="0"/>
      <w:marBottom w:val="0"/>
      <w:divBdr>
        <w:top w:val="none" w:sz="0" w:space="0" w:color="auto"/>
        <w:left w:val="none" w:sz="0" w:space="0" w:color="auto"/>
        <w:bottom w:val="none" w:sz="0" w:space="0" w:color="auto"/>
        <w:right w:val="none" w:sz="0" w:space="0" w:color="auto"/>
      </w:divBdr>
    </w:div>
    <w:div w:id="774715355">
      <w:bodyDiv w:val="1"/>
      <w:marLeft w:val="0"/>
      <w:marRight w:val="0"/>
      <w:marTop w:val="0"/>
      <w:marBottom w:val="0"/>
      <w:divBdr>
        <w:top w:val="none" w:sz="0" w:space="0" w:color="auto"/>
        <w:left w:val="none" w:sz="0" w:space="0" w:color="auto"/>
        <w:bottom w:val="none" w:sz="0" w:space="0" w:color="auto"/>
        <w:right w:val="none" w:sz="0" w:space="0" w:color="auto"/>
      </w:divBdr>
    </w:div>
    <w:div w:id="774907363">
      <w:bodyDiv w:val="1"/>
      <w:marLeft w:val="0"/>
      <w:marRight w:val="0"/>
      <w:marTop w:val="0"/>
      <w:marBottom w:val="0"/>
      <w:divBdr>
        <w:top w:val="none" w:sz="0" w:space="0" w:color="auto"/>
        <w:left w:val="none" w:sz="0" w:space="0" w:color="auto"/>
        <w:bottom w:val="none" w:sz="0" w:space="0" w:color="auto"/>
        <w:right w:val="none" w:sz="0" w:space="0" w:color="auto"/>
      </w:divBdr>
    </w:div>
    <w:div w:id="774977300">
      <w:bodyDiv w:val="1"/>
      <w:marLeft w:val="0"/>
      <w:marRight w:val="0"/>
      <w:marTop w:val="0"/>
      <w:marBottom w:val="0"/>
      <w:divBdr>
        <w:top w:val="none" w:sz="0" w:space="0" w:color="auto"/>
        <w:left w:val="none" w:sz="0" w:space="0" w:color="auto"/>
        <w:bottom w:val="none" w:sz="0" w:space="0" w:color="auto"/>
        <w:right w:val="none" w:sz="0" w:space="0" w:color="auto"/>
      </w:divBdr>
    </w:div>
    <w:div w:id="775365854">
      <w:bodyDiv w:val="1"/>
      <w:marLeft w:val="0"/>
      <w:marRight w:val="0"/>
      <w:marTop w:val="0"/>
      <w:marBottom w:val="0"/>
      <w:divBdr>
        <w:top w:val="none" w:sz="0" w:space="0" w:color="auto"/>
        <w:left w:val="none" w:sz="0" w:space="0" w:color="auto"/>
        <w:bottom w:val="none" w:sz="0" w:space="0" w:color="auto"/>
        <w:right w:val="none" w:sz="0" w:space="0" w:color="auto"/>
      </w:divBdr>
    </w:div>
    <w:div w:id="775565633">
      <w:bodyDiv w:val="1"/>
      <w:marLeft w:val="0"/>
      <w:marRight w:val="0"/>
      <w:marTop w:val="0"/>
      <w:marBottom w:val="0"/>
      <w:divBdr>
        <w:top w:val="none" w:sz="0" w:space="0" w:color="auto"/>
        <w:left w:val="none" w:sz="0" w:space="0" w:color="auto"/>
        <w:bottom w:val="none" w:sz="0" w:space="0" w:color="auto"/>
        <w:right w:val="none" w:sz="0" w:space="0" w:color="auto"/>
      </w:divBdr>
    </w:div>
    <w:div w:id="775640899">
      <w:bodyDiv w:val="1"/>
      <w:marLeft w:val="0"/>
      <w:marRight w:val="0"/>
      <w:marTop w:val="0"/>
      <w:marBottom w:val="0"/>
      <w:divBdr>
        <w:top w:val="none" w:sz="0" w:space="0" w:color="auto"/>
        <w:left w:val="none" w:sz="0" w:space="0" w:color="auto"/>
        <w:bottom w:val="none" w:sz="0" w:space="0" w:color="auto"/>
        <w:right w:val="none" w:sz="0" w:space="0" w:color="auto"/>
      </w:divBdr>
    </w:div>
    <w:div w:id="775708638">
      <w:bodyDiv w:val="1"/>
      <w:marLeft w:val="0"/>
      <w:marRight w:val="0"/>
      <w:marTop w:val="0"/>
      <w:marBottom w:val="0"/>
      <w:divBdr>
        <w:top w:val="none" w:sz="0" w:space="0" w:color="auto"/>
        <w:left w:val="none" w:sz="0" w:space="0" w:color="auto"/>
        <w:bottom w:val="none" w:sz="0" w:space="0" w:color="auto"/>
        <w:right w:val="none" w:sz="0" w:space="0" w:color="auto"/>
      </w:divBdr>
    </w:div>
    <w:div w:id="775751155">
      <w:bodyDiv w:val="1"/>
      <w:marLeft w:val="0"/>
      <w:marRight w:val="0"/>
      <w:marTop w:val="0"/>
      <w:marBottom w:val="0"/>
      <w:divBdr>
        <w:top w:val="none" w:sz="0" w:space="0" w:color="auto"/>
        <w:left w:val="none" w:sz="0" w:space="0" w:color="auto"/>
        <w:bottom w:val="none" w:sz="0" w:space="0" w:color="auto"/>
        <w:right w:val="none" w:sz="0" w:space="0" w:color="auto"/>
      </w:divBdr>
    </w:div>
    <w:div w:id="776293522">
      <w:bodyDiv w:val="1"/>
      <w:marLeft w:val="0"/>
      <w:marRight w:val="0"/>
      <w:marTop w:val="0"/>
      <w:marBottom w:val="0"/>
      <w:divBdr>
        <w:top w:val="none" w:sz="0" w:space="0" w:color="auto"/>
        <w:left w:val="none" w:sz="0" w:space="0" w:color="auto"/>
        <w:bottom w:val="none" w:sz="0" w:space="0" w:color="auto"/>
        <w:right w:val="none" w:sz="0" w:space="0" w:color="auto"/>
      </w:divBdr>
    </w:div>
    <w:div w:id="776408645">
      <w:bodyDiv w:val="1"/>
      <w:marLeft w:val="0"/>
      <w:marRight w:val="0"/>
      <w:marTop w:val="0"/>
      <w:marBottom w:val="0"/>
      <w:divBdr>
        <w:top w:val="none" w:sz="0" w:space="0" w:color="auto"/>
        <w:left w:val="none" w:sz="0" w:space="0" w:color="auto"/>
        <w:bottom w:val="none" w:sz="0" w:space="0" w:color="auto"/>
        <w:right w:val="none" w:sz="0" w:space="0" w:color="auto"/>
      </w:divBdr>
    </w:div>
    <w:div w:id="776675246">
      <w:bodyDiv w:val="1"/>
      <w:marLeft w:val="0"/>
      <w:marRight w:val="0"/>
      <w:marTop w:val="0"/>
      <w:marBottom w:val="0"/>
      <w:divBdr>
        <w:top w:val="none" w:sz="0" w:space="0" w:color="auto"/>
        <w:left w:val="none" w:sz="0" w:space="0" w:color="auto"/>
        <w:bottom w:val="none" w:sz="0" w:space="0" w:color="auto"/>
        <w:right w:val="none" w:sz="0" w:space="0" w:color="auto"/>
      </w:divBdr>
    </w:div>
    <w:div w:id="776829882">
      <w:bodyDiv w:val="1"/>
      <w:marLeft w:val="0"/>
      <w:marRight w:val="0"/>
      <w:marTop w:val="0"/>
      <w:marBottom w:val="0"/>
      <w:divBdr>
        <w:top w:val="none" w:sz="0" w:space="0" w:color="auto"/>
        <w:left w:val="none" w:sz="0" w:space="0" w:color="auto"/>
        <w:bottom w:val="none" w:sz="0" w:space="0" w:color="auto"/>
        <w:right w:val="none" w:sz="0" w:space="0" w:color="auto"/>
      </w:divBdr>
    </w:div>
    <w:div w:id="777258028">
      <w:bodyDiv w:val="1"/>
      <w:marLeft w:val="0"/>
      <w:marRight w:val="0"/>
      <w:marTop w:val="0"/>
      <w:marBottom w:val="0"/>
      <w:divBdr>
        <w:top w:val="none" w:sz="0" w:space="0" w:color="auto"/>
        <w:left w:val="none" w:sz="0" w:space="0" w:color="auto"/>
        <w:bottom w:val="none" w:sz="0" w:space="0" w:color="auto"/>
        <w:right w:val="none" w:sz="0" w:space="0" w:color="auto"/>
      </w:divBdr>
    </w:div>
    <w:div w:id="777455946">
      <w:bodyDiv w:val="1"/>
      <w:marLeft w:val="0"/>
      <w:marRight w:val="0"/>
      <w:marTop w:val="0"/>
      <w:marBottom w:val="0"/>
      <w:divBdr>
        <w:top w:val="none" w:sz="0" w:space="0" w:color="auto"/>
        <w:left w:val="none" w:sz="0" w:space="0" w:color="auto"/>
        <w:bottom w:val="none" w:sz="0" w:space="0" w:color="auto"/>
        <w:right w:val="none" w:sz="0" w:space="0" w:color="auto"/>
      </w:divBdr>
    </w:div>
    <w:div w:id="777606785">
      <w:bodyDiv w:val="1"/>
      <w:marLeft w:val="0"/>
      <w:marRight w:val="0"/>
      <w:marTop w:val="0"/>
      <w:marBottom w:val="0"/>
      <w:divBdr>
        <w:top w:val="none" w:sz="0" w:space="0" w:color="auto"/>
        <w:left w:val="none" w:sz="0" w:space="0" w:color="auto"/>
        <w:bottom w:val="none" w:sz="0" w:space="0" w:color="auto"/>
        <w:right w:val="none" w:sz="0" w:space="0" w:color="auto"/>
      </w:divBdr>
    </w:div>
    <w:div w:id="777795163">
      <w:bodyDiv w:val="1"/>
      <w:marLeft w:val="0"/>
      <w:marRight w:val="0"/>
      <w:marTop w:val="0"/>
      <w:marBottom w:val="0"/>
      <w:divBdr>
        <w:top w:val="none" w:sz="0" w:space="0" w:color="auto"/>
        <w:left w:val="none" w:sz="0" w:space="0" w:color="auto"/>
        <w:bottom w:val="none" w:sz="0" w:space="0" w:color="auto"/>
        <w:right w:val="none" w:sz="0" w:space="0" w:color="auto"/>
      </w:divBdr>
    </w:div>
    <w:div w:id="777795736">
      <w:bodyDiv w:val="1"/>
      <w:marLeft w:val="0"/>
      <w:marRight w:val="0"/>
      <w:marTop w:val="0"/>
      <w:marBottom w:val="0"/>
      <w:divBdr>
        <w:top w:val="none" w:sz="0" w:space="0" w:color="auto"/>
        <w:left w:val="none" w:sz="0" w:space="0" w:color="auto"/>
        <w:bottom w:val="none" w:sz="0" w:space="0" w:color="auto"/>
        <w:right w:val="none" w:sz="0" w:space="0" w:color="auto"/>
      </w:divBdr>
    </w:div>
    <w:div w:id="777872048">
      <w:bodyDiv w:val="1"/>
      <w:marLeft w:val="0"/>
      <w:marRight w:val="0"/>
      <w:marTop w:val="0"/>
      <w:marBottom w:val="0"/>
      <w:divBdr>
        <w:top w:val="none" w:sz="0" w:space="0" w:color="auto"/>
        <w:left w:val="none" w:sz="0" w:space="0" w:color="auto"/>
        <w:bottom w:val="none" w:sz="0" w:space="0" w:color="auto"/>
        <w:right w:val="none" w:sz="0" w:space="0" w:color="auto"/>
      </w:divBdr>
    </w:div>
    <w:div w:id="777913896">
      <w:bodyDiv w:val="1"/>
      <w:marLeft w:val="0"/>
      <w:marRight w:val="0"/>
      <w:marTop w:val="0"/>
      <w:marBottom w:val="0"/>
      <w:divBdr>
        <w:top w:val="none" w:sz="0" w:space="0" w:color="auto"/>
        <w:left w:val="none" w:sz="0" w:space="0" w:color="auto"/>
        <w:bottom w:val="none" w:sz="0" w:space="0" w:color="auto"/>
        <w:right w:val="none" w:sz="0" w:space="0" w:color="auto"/>
      </w:divBdr>
    </w:div>
    <w:div w:id="778061643">
      <w:bodyDiv w:val="1"/>
      <w:marLeft w:val="0"/>
      <w:marRight w:val="0"/>
      <w:marTop w:val="0"/>
      <w:marBottom w:val="0"/>
      <w:divBdr>
        <w:top w:val="none" w:sz="0" w:space="0" w:color="auto"/>
        <w:left w:val="none" w:sz="0" w:space="0" w:color="auto"/>
        <w:bottom w:val="none" w:sz="0" w:space="0" w:color="auto"/>
        <w:right w:val="none" w:sz="0" w:space="0" w:color="auto"/>
      </w:divBdr>
    </w:div>
    <w:div w:id="778836667">
      <w:bodyDiv w:val="1"/>
      <w:marLeft w:val="0"/>
      <w:marRight w:val="0"/>
      <w:marTop w:val="0"/>
      <w:marBottom w:val="0"/>
      <w:divBdr>
        <w:top w:val="none" w:sz="0" w:space="0" w:color="auto"/>
        <w:left w:val="none" w:sz="0" w:space="0" w:color="auto"/>
        <w:bottom w:val="none" w:sz="0" w:space="0" w:color="auto"/>
        <w:right w:val="none" w:sz="0" w:space="0" w:color="auto"/>
      </w:divBdr>
    </w:div>
    <w:div w:id="779183339">
      <w:bodyDiv w:val="1"/>
      <w:marLeft w:val="0"/>
      <w:marRight w:val="0"/>
      <w:marTop w:val="0"/>
      <w:marBottom w:val="0"/>
      <w:divBdr>
        <w:top w:val="none" w:sz="0" w:space="0" w:color="auto"/>
        <w:left w:val="none" w:sz="0" w:space="0" w:color="auto"/>
        <w:bottom w:val="none" w:sz="0" w:space="0" w:color="auto"/>
        <w:right w:val="none" w:sz="0" w:space="0" w:color="auto"/>
      </w:divBdr>
    </w:div>
    <w:div w:id="779184631">
      <w:bodyDiv w:val="1"/>
      <w:marLeft w:val="0"/>
      <w:marRight w:val="0"/>
      <w:marTop w:val="0"/>
      <w:marBottom w:val="0"/>
      <w:divBdr>
        <w:top w:val="none" w:sz="0" w:space="0" w:color="auto"/>
        <w:left w:val="none" w:sz="0" w:space="0" w:color="auto"/>
        <w:bottom w:val="none" w:sz="0" w:space="0" w:color="auto"/>
        <w:right w:val="none" w:sz="0" w:space="0" w:color="auto"/>
      </w:divBdr>
    </w:div>
    <w:div w:id="779297326">
      <w:bodyDiv w:val="1"/>
      <w:marLeft w:val="0"/>
      <w:marRight w:val="0"/>
      <w:marTop w:val="0"/>
      <w:marBottom w:val="0"/>
      <w:divBdr>
        <w:top w:val="none" w:sz="0" w:space="0" w:color="auto"/>
        <w:left w:val="none" w:sz="0" w:space="0" w:color="auto"/>
        <w:bottom w:val="none" w:sz="0" w:space="0" w:color="auto"/>
        <w:right w:val="none" w:sz="0" w:space="0" w:color="auto"/>
      </w:divBdr>
    </w:div>
    <w:div w:id="779421898">
      <w:bodyDiv w:val="1"/>
      <w:marLeft w:val="0"/>
      <w:marRight w:val="0"/>
      <w:marTop w:val="0"/>
      <w:marBottom w:val="0"/>
      <w:divBdr>
        <w:top w:val="none" w:sz="0" w:space="0" w:color="auto"/>
        <w:left w:val="none" w:sz="0" w:space="0" w:color="auto"/>
        <w:bottom w:val="none" w:sz="0" w:space="0" w:color="auto"/>
        <w:right w:val="none" w:sz="0" w:space="0" w:color="auto"/>
      </w:divBdr>
    </w:div>
    <w:div w:id="779767117">
      <w:bodyDiv w:val="1"/>
      <w:marLeft w:val="0"/>
      <w:marRight w:val="0"/>
      <w:marTop w:val="0"/>
      <w:marBottom w:val="0"/>
      <w:divBdr>
        <w:top w:val="none" w:sz="0" w:space="0" w:color="auto"/>
        <w:left w:val="none" w:sz="0" w:space="0" w:color="auto"/>
        <w:bottom w:val="none" w:sz="0" w:space="0" w:color="auto"/>
        <w:right w:val="none" w:sz="0" w:space="0" w:color="auto"/>
      </w:divBdr>
    </w:div>
    <w:div w:id="779842019">
      <w:bodyDiv w:val="1"/>
      <w:marLeft w:val="0"/>
      <w:marRight w:val="0"/>
      <w:marTop w:val="0"/>
      <w:marBottom w:val="0"/>
      <w:divBdr>
        <w:top w:val="none" w:sz="0" w:space="0" w:color="auto"/>
        <w:left w:val="none" w:sz="0" w:space="0" w:color="auto"/>
        <w:bottom w:val="none" w:sz="0" w:space="0" w:color="auto"/>
        <w:right w:val="none" w:sz="0" w:space="0" w:color="auto"/>
      </w:divBdr>
    </w:div>
    <w:div w:id="779960079">
      <w:bodyDiv w:val="1"/>
      <w:marLeft w:val="0"/>
      <w:marRight w:val="0"/>
      <w:marTop w:val="0"/>
      <w:marBottom w:val="0"/>
      <w:divBdr>
        <w:top w:val="none" w:sz="0" w:space="0" w:color="auto"/>
        <w:left w:val="none" w:sz="0" w:space="0" w:color="auto"/>
        <w:bottom w:val="none" w:sz="0" w:space="0" w:color="auto"/>
        <w:right w:val="none" w:sz="0" w:space="0" w:color="auto"/>
      </w:divBdr>
    </w:div>
    <w:div w:id="780030085">
      <w:bodyDiv w:val="1"/>
      <w:marLeft w:val="0"/>
      <w:marRight w:val="0"/>
      <w:marTop w:val="0"/>
      <w:marBottom w:val="0"/>
      <w:divBdr>
        <w:top w:val="none" w:sz="0" w:space="0" w:color="auto"/>
        <w:left w:val="none" w:sz="0" w:space="0" w:color="auto"/>
        <w:bottom w:val="none" w:sz="0" w:space="0" w:color="auto"/>
        <w:right w:val="none" w:sz="0" w:space="0" w:color="auto"/>
      </w:divBdr>
    </w:div>
    <w:div w:id="780105199">
      <w:bodyDiv w:val="1"/>
      <w:marLeft w:val="0"/>
      <w:marRight w:val="0"/>
      <w:marTop w:val="0"/>
      <w:marBottom w:val="0"/>
      <w:divBdr>
        <w:top w:val="none" w:sz="0" w:space="0" w:color="auto"/>
        <w:left w:val="none" w:sz="0" w:space="0" w:color="auto"/>
        <w:bottom w:val="none" w:sz="0" w:space="0" w:color="auto"/>
        <w:right w:val="none" w:sz="0" w:space="0" w:color="auto"/>
      </w:divBdr>
    </w:div>
    <w:div w:id="780300996">
      <w:bodyDiv w:val="1"/>
      <w:marLeft w:val="0"/>
      <w:marRight w:val="0"/>
      <w:marTop w:val="0"/>
      <w:marBottom w:val="0"/>
      <w:divBdr>
        <w:top w:val="none" w:sz="0" w:space="0" w:color="auto"/>
        <w:left w:val="none" w:sz="0" w:space="0" w:color="auto"/>
        <w:bottom w:val="none" w:sz="0" w:space="0" w:color="auto"/>
        <w:right w:val="none" w:sz="0" w:space="0" w:color="auto"/>
      </w:divBdr>
    </w:div>
    <w:div w:id="780303015">
      <w:bodyDiv w:val="1"/>
      <w:marLeft w:val="0"/>
      <w:marRight w:val="0"/>
      <w:marTop w:val="0"/>
      <w:marBottom w:val="0"/>
      <w:divBdr>
        <w:top w:val="none" w:sz="0" w:space="0" w:color="auto"/>
        <w:left w:val="none" w:sz="0" w:space="0" w:color="auto"/>
        <w:bottom w:val="none" w:sz="0" w:space="0" w:color="auto"/>
        <w:right w:val="none" w:sz="0" w:space="0" w:color="auto"/>
      </w:divBdr>
    </w:div>
    <w:div w:id="780340627">
      <w:bodyDiv w:val="1"/>
      <w:marLeft w:val="0"/>
      <w:marRight w:val="0"/>
      <w:marTop w:val="0"/>
      <w:marBottom w:val="0"/>
      <w:divBdr>
        <w:top w:val="none" w:sz="0" w:space="0" w:color="auto"/>
        <w:left w:val="none" w:sz="0" w:space="0" w:color="auto"/>
        <w:bottom w:val="none" w:sz="0" w:space="0" w:color="auto"/>
        <w:right w:val="none" w:sz="0" w:space="0" w:color="auto"/>
      </w:divBdr>
    </w:div>
    <w:div w:id="780488283">
      <w:bodyDiv w:val="1"/>
      <w:marLeft w:val="0"/>
      <w:marRight w:val="0"/>
      <w:marTop w:val="0"/>
      <w:marBottom w:val="0"/>
      <w:divBdr>
        <w:top w:val="none" w:sz="0" w:space="0" w:color="auto"/>
        <w:left w:val="none" w:sz="0" w:space="0" w:color="auto"/>
        <w:bottom w:val="none" w:sz="0" w:space="0" w:color="auto"/>
        <w:right w:val="none" w:sz="0" w:space="0" w:color="auto"/>
      </w:divBdr>
    </w:div>
    <w:div w:id="780535374">
      <w:bodyDiv w:val="1"/>
      <w:marLeft w:val="0"/>
      <w:marRight w:val="0"/>
      <w:marTop w:val="0"/>
      <w:marBottom w:val="0"/>
      <w:divBdr>
        <w:top w:val="none" w:sz="0" w:space="0" w:color="auto"/>
        <w:left w:val="none" w:sz="0" w:space="0" w:color="auto"/>
        <w:bottom w:val="none" w:sz="0" w:space="0" w:color="auto"/>
        <w:right w:val="none" w:sz="0" w:space="0" w:color="auto"/>
      </w:divBdr>
    </w:div>
    <w:div w:id="780613101">
      <w:bodyDiv w:val="1"/>
      <w:marLeft w:val="0"/>
      <w:marRight w:val="0"/>
      <w:marTop w:val="0"/>
      <w:marBottom w:val="0"/>
      <w:divBdr>
        <w:top w:val="none" w:sz="0" w:space="0" w:color="auto"/>
        <w:left w:val="none" w:sz="0" w:space="0" w:color="auto"/>
        <w:bottom w:val="none" w:sz="0" w:space="0" w:color="auto"/>
        <w:right w:val="none" w:sz="0" w:space="0" w:color="auto"/>
      </w:divBdr>
    </w:div>
    <w:div w:id="780688040">
      <w:bodyDiv w:val="1"/>
      <w:marLeft w:val="0"/>
      <w:marRight w:val="0"/>
      <w:marTop w:val="0"/>
      <w:marBottom w:val="0"/>
      <w:divBdr>
        <w:top w:val="none" w:sz="0" w:space="0" w:color="auto"/>
        <w:left w:val="none" w:sz="0" w:space="0" w:color="auto"/>
        <w:bottom w:val="none" w:sz="0" w:space="0" w:color="auto"/>
        <w:right w:val="none" w:sz="0" w:space="0" w:color="auto"/>
      </w:divBdr>
    </w:div>
    <w:div w:id="780801462">
      <w:bodyDiv w:val="1"/>
      <w:marLeft w:val="0"/>
      <w:marRight w:val="0"/>
      <w:marTop w:val="0"/>
      <w:marBottom w:val="0"/>
      <w:divBdr>
        <w:top w:val="none" w:sz="0" w:space="0" w:color="auto"/>
        <w:left w:val="none" w:sz="0" w:space="0" w:color="auto"/>
        <w:bottom w:val="none" w:sz="0" w:space="0" w:color="auto"/>
        <w:right w:val="none" w:sz="0" w:space="0" w:color="auto"/>
      </w:divBdr>
    </w:div>
    <w:div w:id="781151903">
      <w:bodyDiv w:val="1"/>
      <w:marLeft w:val="0"/>
      <w:marRight w:val="0"/>
      <w:marTop w:val="0"/>
      <w:marBottom w:val="0"/>
      <w:divBdr>
        <w:top w:val="none" w:sz="0" w:space="0" w:color="auto"/>
        <w:left w:val="none" w:sz="0" w:space="0" w:color="auto"/>
        <w:bottom w:val="none" w:sz="0" w:space="0" w:color="auto"/>
        <w:right w:val="none" w:sz="0" w:space="0" w:color="auto"/>
      </w:divBdr>
    </w:div>
    <w:div w:id="781725376">
      <w:bodyDiv w:val="1"/>
      <w:marLeft w:val="0"/>
      <w:marRight w:val="0"/>
      <w:marTop w:val="0"/>
      <w:marBottom w:val="0"/>
      <w:divBdr>
        <w:top w:val="none" w:sz="0" w:space="0" w:color="auto"/>
        <w:left w:val="none" w:sz="0" w:space="0" w:color="auto"/>
        <w:bottom w:val="none" w:sz="0" w:space="0" w:color="auto"/>
        <w:right w:val="none" w:sz="0" w:space="0" w:color="auto"/>
      </w:divBdr>
    </w:div>
    <w:div w:id="782266679">
      <w:bodyDiv w:val="1"/>
      <w:marLeft w:val="0"/>
      <w:marRight w:val="0"/>
      <w:marTop w:val="0"/>
      <w:marBottom w:val="0"/>
      <w:divBdr>
        <w:top w:val="none" w:sz="0" w:space="0" w:color="auto"/>
        <w:left w:val="none" w:sz="0" w:space="0" w:color="auto"/>
        <w:bottom w:val="none" w:sz="0" w:space="0" w:color="auto"/>
        <w:right w:val="none" w:sz="0" w:space="0" w:color="auto"/>
      </w:divBdr>
    </w:div>
    <w:div w:id="783041425">
      <w:bodyDiv w:val="1"/>
      <w:marLeft w:val="0"/>
      <w:marRight w:val="0"/>
      <w:marTop w:val="0"/>
      <w:marBottom w:val="0"/>
      <w:divBdr>
        <w:top w:val="none" w:sz="0" w:space="0" w:color="auto"/>
        <w:left w:val="none" w:sz="0" w:space="0" w:color="auto"/>
        <w:bottom w:val="none" w:sz="0" w:space="0" w:color="auto"/>
        <w:right w:val="none" w:sz="0" w:space="0" w:color="auto"/>
      </w:divBdr>
    </w:div>
    <w:div w:id="783380712">
      <w:bodyDiv w:val="1"/>
      <w:marLeft w:val="0"/>
      <w:marRight w:val="0"/>
      <w:marTop w:val="0"/>
      <w:marBottom w:val="0"/>
      <w:divBdr>
        <w:top w:val="none" w:sz="0" w:space="0" w:color="auto"/>
        <w:left w:val="none" w:sz="0" w:space="0" w:color="auto"/>
        <w:bottom w:val="none" w:sz="0" w:space="0" w:color="auto"/>
        <w:right w:val="none" w:sz="0" w:space="0" w:color="auto"/>
      </w:divBdr>
    </w:div>
    <w:div w:id="783382974">
      <w:bodyDiv w:val="1"/>
      <w:marLeft w:val="0"/>
      <w:marRight w:val="0"/>
      <w:marTop w:val="0"/>
      <w:marBottom w:val="0"/>
      <w:divBdr>
        <w:top w:val="none" w:sz="0" w:space="0" w:color="auto"/>
        <w:left w:val="none" w:sz="0" w:space="0" w:color="auto"/>
        <w:bottom w:val="none" w:sz="0" w:space="0" w:color="auto"/>
        <w:right w:val="none" w:sz="0" w:space="0" w:color="auto"/>
      </w:divBdr>
    </w:div>
    <w:div w:id="783497144">
      <w:bodyDiv w:val="1"/>
      <w:marLeft w:val="0"/>
      <w:marRight w:val="0"/>
      <w:marTop w:val="0"/>
      <w:marBottom w:val="0"/>
      <w:divBdr>
        <w:top w:val="none" w:sz="0" w:space="0" w:color="auto"/>
        <w:left w:val="none" w:sz="0" w:space="0" w:color="auto"/>
        <w:bottom w:val="none" w:sz="0" w:space="0" w:color="auto"/>
        <w:right w:val="none" w:sz="0" w:space="0" w:color="auto"/>
      </w:divBdr>
    </w:div>
    <w:div w:id="783890429">
      <w:bodyDiv w:val="1"/>
      <w:marLeft w:val="0"/>
      <w:marRight w:val="0"/>
      <w:marTop w:val="0"/>
      <w:marBottom w:val="0"/>
      <w:divBdr>
        <w:top w:val="none" w:sz="0" w:space="0" w:color="auto"/>
        <w:left w:val="none" w:sz="0" w:space="0" w:color="auto"/>
        <w:bottom w:val="none" w:sz="0" w:space="0" w:color="auto"/>
        <w:right w:val="none" w:sz="0" w:space="0" w:color="auto"/>
      </w:divBdr>
    </w:div>
    <w:div w:id="784227269">
      <w:bodyDiv w:val="1"/>
      <w:marLeft w:val="0"/>
      <w:marRight w:val="0"/>
      <w:marTop w:val="0"/>
      <w:marBottom w:val="0"/>
      <w:divBdr>
        <w:top w:val="none" w:sz="0" w:space="0" w:color="auto"/>
        <w:left w:val="none" w:sz="0" w:space="0" w:color="auto"/>
        <w:bottom w:val="none" w:sz="0" w:space="0" w:color="auto"/>
        <w:right w:val="none" w:sz="0" w:space="0" w:color="auto"/>
      </w:divBdr>
    </w:div>
    <w:div w:id="784276954">
      <w:bodyDiv w:val="1"/>
      <w:marLeft w:val="0"/>
      <w:marRight w:val="0"/>
      <w:marTop w:val="0"/>
      <w:marBottom w:val="0"/>
      <w:divBdr>
        <w:top w:val="none" w:sz="0" w:space="0" w:color="auto"/>
        <w:left w:val="none" w:sz="0" w:space="0" w:color="auto"/>
        <w:bottom w:val="none" w:sz="0" w:space="0" w:color="auto"/>
        <w:right w:val="none" w:sz="0" w:space="0" w:color="auto"/>
      </w:divBdr>
    </w:div>
    <w:div w:id="784420068">
      <w:bodyDiv w:val="1"/>
      <w:marLeft w:val="0"/>
      <w:marRight w:val="0"/>
      <w:marTop w:val="0"/>
      <w:marBottom w:val="0"/>
      <w:divBdr>
        <w:top w:val="none" w:sz="0" w:space="0" w:color="auto"/>
        <w:left w:val="none" w:sz="0" w:space="0" w:color="auto"/>
        <w:bottom w:val="none" w:sz="0" w:space="0" w:color="auto"/>
        <w:right w:val="none" w:sz="0" w:space="0" w:color="auto"/>
      </w:divBdr>
    </w:div>
    <w:div w:id="784468326">
      <w:bodyDiv w:val="1"/>
      <w:marLeft w:val="0"/>
      <w:marRight w:val="0"/>
      <w:marTop w:val="0"/>
      <w:marBottom w:val="0"/>
      <w:divBdr>
        <w:top w:val="none" w:sz="0" w:space="0" w:color="auto"/>
        <w:left w:val="none" w:sz="0" w:space="0" w:color="auto"/>
        <w:bottom w:val="none" w:sz="0" w:space="0" w:color="auto"/>
        <w:right w:val="none" w:sz="0" w:space="0" w:color="auto"/>
      </w:divBdr>
    </w:div>
    <w:div w:id="784470644">
      <w:bodyDiv w:val="1"/>
      <w:marLeft w:val="0"/>
      <w:marRight w:val="0"/>
      <w:marTop w:val="0"/>
      <w:marBottom w:val="0"/>
      <w:divBdr>
        <w:top w:val="none" w:sz="0" w:space="0" w:color="auto"/>
        <w:left w:val="none" w:sz="0" w:space="0" w:color="auto"/>
        <w:bottom w:val="none" w:sz="0" w:space="0" w:color="auto"/>
        <w:right w:val="none" w:sz="0" w:space="0" w:color="auto"/>
      </w:divBdr>
    </w:div>
    <w:div w:id="784733830">
      <w:bodyDiv w:val="1"/>
      <w:marLeft w:val="0"/>
      <w:marRight w:val="0"/>
      <w:marTop w:val="0"/>
      <w:marBottom w:val="0"/>
      <w:divBdr>
        <w:top w:val="none" w:sz="0" w:space="0" w:color="auto"/>
        <w:left w:val="none" w:sz="0" w:space="0" w:color="auto"/>
        <w:bottom w:val="none" w:sz="0" w:space="0" w:color="auto"/>
        <w:right w:val="none" w:sz="0" w:space="0" w:color="auto"/>
      </w:divBdr>
    </w:div>
    <w:div w:id="784887296">
      <w:bodyDiv w:val="1"/>
      <w:marLeft w:val="0"/>
      <w:marRight w:val="0"/>
      <w:marTop w:val="0"/>
      <w:marBottom w:val="0"/>
      <w:divBdr>
        <w:top w:val="none" w:sz="0" w:space="0" w:color="auto"/>
        <w:left w:val="none" w:sz="0" w:space="0" w:color="auto"/>
        <w:bottom w:val="none" w:sz="0" w:space="0" w:color="auto"/>
        <w:right w:val="none" w:sz="0" w:space="0" w:color="auto"/>
      </w:divBdr>
    </w:div>
    <w:div w:id="784928266">
      <w:bodyDiv w:val="1"/>
      <w:marLeft w:val="0"/>
      <w:marRight w:val="0"/>
      <w:marTop w:val="0"/>
      <w:marBottom w:val="0"/>
      <w:divBdr>
        <w:top w:val="none" w:sz="0" w:space="0" w:color="auto"/>
        <w:left w:val="none" w:sz="0" w:space="0" w:color="auto"/>
        <w:bottom w:val="none" w:sz="0" w:space="0" w:color="auto"/>
        <w:right w:val="none" w:sz="0" w:space="0" w:color="auto"/>
      </w:divBdr>
    </w:div>
    <w:div w:id="786193998">
      <w:bodyDiv w:val="1"/>
      <w:marLeft w:val="0"/>
      <w:marRight w:val="0"/>
      <w:marTop w:val="0"/>
      <w:marBottom w:val="0"/>
      <w:divBdr>
        <w:top w:val="none" w:sz="0" w:space="0" w:color="auto"/>
        <w:left w:val="none" w:sz="0" w:space="0" w:color="auto"/>
        <w:bottom w:val="none" w:sz="0" w:space="0" w:color="auto"/>
        <w:right w:val="none" w:sz="0" w:space="0" w:color="auto"/>
      </w:divBdr>
    </w:div>
    <w:div w:id="786584076">
      <w:bodyDiv w:val="1"/>
      <w:marLeft w:val="0"/>
      <w:marRight w:val="0"/>
      <w:marTop w:val="0"/>
      <w:marBottom w:val="0"/>
      <w:divBdr>
        <w:top w:val="none" w:sz="0" w:space="0" w:color="auto"/>
        <w:left w:val="none" w:sz="0" w:space="0" w:color="auto"/>
        <w:bottom w:val="none" w:sz="0" w:space="0" w:color="auto"/>
        <w:right w:val="none" w:sz="0" w:space="0" w:color="auto"/>
      </w:divBdr>
    </w:div>
    <w:div w:id="786584969">
      <w:bodyDiv w:val="1"/>
      <w:marLeft w:val="0"/>
      <w:marRight w:val="0"/>
      <w:marTop w:val="0"/>
      <w:marBottom w:val="0"/>
      <w:divBdr>
        <w:top w:val="none" w:sz="0" w:space="0" w:color="auto"/>
        <w:left w:val="none" w:sz="0" w:space="0" w:color="auto"/>
        <w:bottom w:val="none" w:sz="0" w:space="0" w:color="auto"/>
        <w:right w:val="none" w:sz="0" w:space="0" w:color="auto"/>
      </w:divBdr>
    </w:div>
    <w:div w:id="786774171">
      <w:bodyDiv w:val="1"/>
      <w:marLeft w:val="0"/>
      <w:marRight w:val="0"/>
      <w:marTop w:val="0"/>
      <w:marBottom w:val="0"/>
      <w:divBdr>
        <w:top w:val="none" w:sz="0" w:space="0" w:color="auto"/>
        <w:left w:val="none" w:sz="0" w:space="0" w:color="auto"/>
        <w:bottom w:val="none" w:sz="0" w:space="0" w:color="auto"/>
        <w:right w:val="none" w:sz="0" w:space="0" w:color="auto"/>
      </w:divBdr>
    </w:div>
    <w:div w:id="786775166">
      <w:bodyDiv w:val="1"/>
      <w:marLeft w:val="0"/>
      <w:marRight w:val="0"/>
      <w:marTop w:val="0"/>
      <w:marBottom w:val="0"/>
      <w:divBdr>
        <w:top w:val="none" w:sz="0" w:space="0" w:color="auto"/>
        <w:left w:val="none" w:sz="0" w:space="0" w:color="auto"/>
        <w:bottom w:val="none" w:sz="0" w:space="0" w:color="auto"/>
        <w:right w:val="none" w:sz="0" w:space="0" w:color="auto"/>
      </w:divBdr>
    </w:div>
    <w:div w:id="786853004">
      <w:bodyDiv w:val="1"/>
      <w:marLeft w:val="0"/>
      <w:marRight w:val="0"/>
      <w:marTop w:val="0"/>
      <w:marBottom w:val="0"/>
      <w:divBdr>
        <w:top w:val="none" w:sz="0" w:space="0" w:color="auto"/>
        <w:left w:val="none" w:sz="0" w:space="0" w:color="auto"/>
        <w:bottom w:val="none" w:sz="0" w:space="0" w:color="auto"/>
        <w:right w:val="none" w:sz="0" w:space="0" w:color="auto"/>
      </w:divBdr>
    </w:div>
    <w:div w:id="786971985">
      <w:bodyDiv w:val="1"/>
      <w:marLeft w:val="0"/>
      <w:marRight w:val="0"/>
      <w:marTop w:val="0"/>
      <w:marBottom w:val="0"/>
      <w:divBdr>
        <w:top w:val="none" w:sz="0" w:space="0" w:color="auto"/>
        <w:left w:val="none" w:sz="0" w:space="0" w:color="auto"/>
        <w:bottom w:val="none" w:sz="0" w:space="0" w:color="auto"/>
        <w:right w:val="none" w:sz="0" w:space="0" w:color="auto"/>
      </w:divBdr>
    </w:div>
    <w:div w:id="787240079">
      <w:bodyDiv w:val="1"/>
      <w:marLeft w:val="0"/>
      <w:marRight w:val="0"/>
      <w:marTop w:val="0"/>
      <w:marBottom w:val="0"/>
      <w:divBdr>
        <w:top w:val="none" w:sz="0" w:space="0" w:color="auto"/>
        <w:left w:val="none" w:sz="0" w:space="0" w:color="auto"/>
        <w:bottom w:val="none" w:sz="0" w:space="0" w:color="auto"/>
        <w:right w:val="none" w:sz="0" w:space="0" w:color="auto"/>
      </w:divBdr>
    </w:div>
    <w:div w:id="787311927">
      <w:bodyDiv w:val="1"/>
      <w:marLeft w:val="0"/>
      <w:marRight w:val="0"/>
      <w:marTop w:val="0"/>
      <w:marBottom w:val="0"/>
      <w:divBdr>
        <w:top w:val="none" w:sz="0" w:space="0" w:color="auto"/>
        <w:left w:val="none" w:sz="0" w:space="0" w:color="auto"/>
        <w:bottom w:val="none" w:sz="0" w:space="0" w:color="auto"/>
        <w:right w:val="none" w:sz="0" w:space="0" w:color="auto"/>
      </w:divBdr>
    </w:div>
    <w:div w:id="787813927">
      <w:bodyDiv w:val="1"/>
      <w:marLeft w:val="0"/>
      <w:marRight w:val="0"/>
      <w:marTop w:val="0"/>
      <w:marBottom w:val="0"/>
      <w:divBdr>
        <w:top w:val="none" w:sz="0" w:space="0" w:color="auto"/>
        <w:left w:val="none" w:sz="0" w:space="0" w:color="auto"/>
        <w:bottom w:val="none" w:sz="0" w:space="0" w:color="auto"/>
        <w:right w:val="none" w:sz="0" w:space="0" w:color="auto"/>
      </w:divBdr>
    </w:div>
    <w:div w:id="787898143">
      <w:bodyDiv w:val="1"/>
      <w:marLeft w:val="0"/>
      <w:marRight w:val="0"/>
      <w:marTop w:val="0"/>
      <w:marBottom w:val="0"/>
      <w:divBdr>
        <w:top w:val="none" w:sz="0" w:space="0" w:color="auto"/>
        <w:left w:val="none" w:sz="0" w:space="0" w:color="auto"/>
        <w:bottom w:val="none" w:sz="0" w:space="0" w:color="auto"/>
        <w:right w:val="none" w:sz="0" w:space="0" w:color="auto"/>
      </w:divBdr>
    </w:div>
    <w:div w:id="788858326">
      <w:bodyDiv w:val="1"/>
      <w:marLeft w:val="0"/>
      <w:marRight w:val="0"/>
      <w:marTop w:val="0"/>
      <w:marBottom w:val="0"/>
      <w:divBdr>
        <w:top w:val="none" w:sz="0" w:space="0" w:color="auto"/>
        <w:left w:val="none" w:sz="0" w:space="0" w:color="auto"/>
        <w:bottom w:val="none" w:sz="0" w:space="0" w:color="auto"/>
        <w:right w:val="none" w:sz="0" w:space="0" w:color="auto"/>
      </w:divBdr>
    </w:div>
    <w:div w:id="788933665">
      <w:bodyDiv w:val="1"/>
      <w:marLeft w:val="0"/>
      <w:marRight w:val="0"/>
      <w:marTop w:val="0"/>
      <w:marBottom w:val="0"/>
      <w:divBdr>
        <w:top w:val="none" w:sz="0" w:space="0" w:color="auto"/>
        <w:left w:val="none" w:sz="0" w:space="0" w:color="auto"/>
        <w:bottom w:val="none" w:sz="0" w:space="0" w:color="auto"/>
        <w:right w:val="none" w:sz="0" w:space="0" w:color="auto"/>
      </w:divBdr>
    </w:div>
    <w:div w:id="788937468">
      <w:bodyDiv w:val="1"/>
      <w:marLeft w:val="0"/>
      <w:marRight w:val="0"/>
      <w:marTop w:val="0"/>
      <w:marBottom w:val="0"/>
      <w:divBdr>
        <w:top w:val="none" w:sz="0" w:space="0" w:color="auto"/>
        <w:left w:val="none" w:sz="0" w:space="0" w:color="auto"/>
        <w:bottom w:val="none" w:sz="0" w:space="0" w:color="auto"/>
        <w:right w:val="none" w:sz="0" w:space="0" w:color="auto"/>
      </w:divBdr>
    </w:div>
    <w:div w:id="789207044">
      <w:bodyDiv w:val="1"/>
      <w:marLeft w:val="0"/>
      <w:marRight w:val="0"/>
      <w:marTop w:val="0"/>
      <w:marBottom w:val="0"/>
      <w:divBdr>
        <w:top w:val="none" w:sz="0" w:space="0" w:color="auto"/>
        <w:left w:val="none" w:sz="0" w:space="0" w:color="auto"/>
        <w:bottom w:val="none" w:sz="0" w:space="0" w:color="auto"/>
        <w:right w:val="none" w:sz="0" w:space="0" w:color="auto"/>
      </w:divBdr>
    </w:div>
    <w:div w:id="789327067">
      <w:bodyDiv w:val="1"/>
      <w:marLeft w:val="0"/>
      <w:marRight w:val="0"/>
      <w:marTop w:val="0"/>
      <w:marBottom w:val="0"/>
      <w:divBdr>
        <w:top w:val="none" w:sz="0" w:space="0" w:color="auto"/>
        <w:left w:val="none" w:sz="0" w:space="0" w:color="auto"/>
        <w:bottom w:val="none" w:sz="0" w:space="0" w:color="auto"/>
        <w:right w:val="none" w:sz="0" w:space="0" w:color="auto"/>
      </w:divBdr>
    </w:div>
    <w:div w:id="789475327">
      <w:bodyDiv w:val="1"/>
      <w:marLeft w:val="0"/>
      <w:marRight w:val="0"/>
      <w:marTop w:val="0"/>
      <w:marBottom w:val="0"/>
      <w:divBdr>
        <w:top w:val="none" w:sz="0" w:space="0" w:color="auto"/>
        <w:left w:val="none" w:sz="0" w:space="0" w:color="auto"/>
        <w:bottom w:val="none" w:sz="0" w:space="0" w:color="auto"/>
        <w:right w:val="none" w:sz="0" w:space="0" w:color="auto"/>
      </w:divBdr>
    </w:div>
    <w:div w:id="790318574">
      <w:bodyDiv w:val="1"/>
      <w:marLeft w:val="0"/>
      <w:marRight w:val="0"/>
      <w:marTop w:val="0"/>
      <w:marBottom w:val="0"/>
      <w:divBdr>
        <w:top w:val="none" w:sz="0" w:space="0" w:color="auto"/>
        <w:left w:val="none" w:sz="0" w:space="0" w:color="auto"/>
        <w:bottom w:val="none" w:sz="0" w:space="0" w:color="auto"/>
        <w:right w:val="none" w:sz="0" w:space="0" w:color="auto"/>
      </w:divBdr>
    </w:div>
    <w:div w:id="790513444">
      <w:bodyDiv w:val="1"/>
      <w:marLeft w:val="0"/>
      <w:marRight w:val="0"/>
      <w:marTop w:val="0"/>
      <w:marBottom w:val="0"/>
      <w:divBdr>
        <w:top w:val="none" w:sz="0" w:space="0" w:color="auto"/>
        <w:left w:val="none" w:sz="0" w:space="0" w:color="auto"/>
        <w:bottom w:val="none" w:sz="0" w:space="0" w:color="auto"/>
        <w:right w:val="none" w:sz="0" w:space="0" w:color="auto"/>
      </w:divBdr>
    </w:div>
    <w:div w:id="790587204">
      <w:bodyDiv w:val="1"/>
      <w:marLeft w:val="0"/>
      <w:marRight w:val="0"/>
      <w:marTop w:val="0"/>
      <w:marBottom w:val="0"/>
      <w:divBdr>
        <w:top w:val="none" w:sz="0" w:space="0" w:color="auto"/>
        <w:left w:val="none" w:sz="0" w:space="0" w:color="auto"/>
        <w:bottom w:val="none" w:sz="0" w:space="0" w:color="auto"/>
        <w:right w:val="none" w:sz="0" w:space="0" w:color="auto"/>
      </w:divBdr>
    </w:div>
    <w:div w:id="790591391">
      <w:bodyDiv w:val="1"/>
      <w:marLeft w:val="0"/>
      <w:marRight w:val="0"/>
      <w:marTop w:val="0"/>
      <w:marBottom w:val="0"/>
      <w:divBdr>
        <w:top w:val="none" w:sz="0" w:space="0" w:color="auto"/>
        <w:left w:val="none" w:sz="0" w:space="0" w:color="auto"/>
        <w:bottom w:val="none" w:sz="0" w:space="0" w:color="auto"/>
        <w:right w:val="none" w:sz="0" w:space="0" w:color="auto"/>
      </w:divBdr>
    </w:div>
    <w:div w:id="790628868">
      <w:bodyDiv w:val="1"/>
      <w:marLeft w:val="0"/>
      <w:marRight w:val="0"/>
      <w:marTop w:val="0"/>
      <w:marBottom w:val="0"/>
      <w:divBdr>
        <w:top w:val="none" w:sz="0" w:space="0" w:color="auto"/>
        <w:left w:val="none" w:sz="0" w:space="0" w:color="auto"/>
        <w:bottom w:val="none" w:sz="0" w:space="0" w:color="auto"/>
        <w:right w:val="none" w:sz="0" w:space="0" w:color="auto"/>
      </w:divBdr>
    </w:div>
    <w:div w:id="790855373">
      <w:bodyDiv w:val="1"/>
      <w:marLeft w:val="0"/>
      <w:marRight w:val="0"/>
      <w:marTop w:val="0"/>
      <w:marBottom w:val="0"/>
      <w:divBdr>
        <w:top w:val="none" w:sz="0" w:space="0" w:color="auto"/>
        <w:left w:val="none" w:sz="0" w:space="0" w:color="auto"/>
        <w:bottom w:val="none" w:sz="0" w:space="0" w:color="auto"/>
        <w:right w:val="none" w:sz="0" w:space="0" w:color="auto"/>
      </w:divBdr>
    </w:div>
    <w:div w:id="791049766">
      <w:bodyDiv w:val="1"/>
      <w:marLeft w:val="0"/>
      <w:marRight w:val="0"/>
      <w:marTop w:val="0"/>
      <w:marBottom w:val="0"/>
      <w:divBdr>
        <w:top w:val="none" w:sz="0" w:space="0" w:color="auto"/>
        <w:left w:val="none" w:sz="0" w:space="0" w:color="auto"/>
        <w:bottom w:val="none" w:sz="0" w:space="0" w:color="auto"/>
        <w:right w:val="none" w:sz="0" w:space="0" w:color="auto"/>
      </w:divBdr>
    </w:div>
    <w:div w:id="791216454">
      <w:bodyDiv w:val="1"/>
      <w:marLeft w:val="0"/>
      <w:marRight w:val="0"/>
      <w:marTop w:val="0"/>
      <w:marBottom w:val="0"/>
      <w:divBdr>
        <w:top w:val="none" w:sz="0" w:space="0" w:color="auto"/>
        <w:left w:val="none" w:sz="0" w:space="0" w:color="auto"/>
        <w:bottom w:val="none" w:sz="0" w:space="0" w:color="auto"/>
        <w:right w:val="none" w:sz="0" w:space="0" w:color="auto"/>
      </w:divBdr>
    </w:div>
    <w:div w:id="791247971">
      <w:bodyDiv w:val="1"/>
      <w:marLeft w:val="0"/>
      <w:marRight w:val="0"/>
      <w:marTop w:val="0"/>
      <w:marBottom w:val="0"/>
      <w:divBdr>
        <w:top w:val="none" w:sz="0" w:space="0" w:color="auto"/>
        <w:left w:val="none" w:sz="0" w:space="0" w:color="auto"/>
        <w:bottom w:val="none" w:sz="0" w:space="0" w:color="auto"/>
        <w:right w:val="none" w:sz="0" w:space="0" w:color="auto"/>
      </w:divBdr>
    </w:div>
    <w:div w:id="791284799">
      <w:bodyDiv w:val="1"/>
      <w:marLeft w:val="0"/>
      <w:marRight w:val="0"/>
      <w:marTop w:val="0"/>
      <w:marBottom w:val="0"/>
      <w:divBdr>
        <w:top w:val="none" w:sz="0" w:space="0" w:color="auto"/>
        <w:left w:val="none" w:sz="0" w:space="0" w:color="auto"/>
        <w:bottom w:val="none" w:sz="0" w:space="0" w:color="auto"/>
        <w:right w:val="none" w:sz="0" w:space="0" w:color="auto"/>
      </w:divBdr>
    </w:div>
    <w:div w:id="791560267">
      <w:bodyDiv w:val="1"/>
      <w:marLeft w:val="0"/>
      <w:marRight w:val="0"/>
      <w:marTop w:val="0"/>
      <w:marBottom w:val="0"/>
      <w:divBdr>
        <w:top w:val="none" w:sz="0" w:space="0" w:color="auto"/>
        <w:left w:val="none" w:sz="0" w:space="0" w:color="auto"/>
        <w:bottom w:val="none" w:sz="0" w:space="0" w:color="auto"/>
        <w:right w:val="none" w:sz="0" w:space="0" w:color="auto"/>
      </w:divBdr>
    </w:div>
    <w:div w:id="791679749">
      <w:bodyDiv w:val="1"/>
      <w:marLeft w:val="0"/>
      <w:marRight w:val="0"/>
      <w:marTop w:val="0"/>
      <w:marBottom w:val="0"/>
      <w:divBdr>
        <w:top w:val="none" w:sz="0" w:space="0" w:color="auto"/>
        <w:left w:val="none" w:sz="0" w:space="0" w:color="auto"/>
        <w:bottom w:val="none" w:sz="0" w:space="0" w:color="auto"/>
        <w:right w:val="none" w:sz="0" w:space="0" w:color="auto"/>
      </w:divBdr>
    </w:div>
    <w:div w:id="791752425">
      <w:bodyDiv w:val="1"/>
      <w:marLeft w:val="0"/>
      <w:marRight w:val="0"/>
      <w:marTop w:val="0"/>
      <w:marBottom w:val="0"/>
      <w:divBdr>
        <w:top w:val="none" w:sz="0" w:space="0" w:color="auto"/>
        <w:left w:val="none" w:sz="0" w:space="0" w:color="auto"/>
        <w:bottom w:val="none" w:sz="0" w:space="0" w:color="auto"/>
        <w:right w:val="none" w:sz="0" w:space="0" w:color="auto"/>
      </w:divBdr>
    </w:div>
    <w:div w:id="792209846">
      <w:bodyDiv w:val="1"/>
      <w:marLeft w:val="0"/>
      <w:marRight w:val="0"/>
      <w:marTop w:val="0"/>
      <w:marBottom w:val="0"/>
      <w:divBdr>
        <w:top w:val="none" w:sz="0" w:space="0" w:color="auto"/>
        <w:left w:val="none" w:sz="0" w:space="0" w:color="auto"/>
        <w:bottom w:val="none" w:sz="0" w:space="0" w:color="auto"/>
        <w:right w:val="none" w:sz="0" w:space="0" w:color="auto"/>
      </w:divBdr>
    </w:div>
    <w:div w:id="792216891">
      <w:bodyDiv w:val="1"/>
      <w:marLeft w:val="0"/>
      <w:marRight w:val="0"/>
      <w:marTop w:val="0"/>
      <w:marBottom w:val="0"/>
      <w:divBdr>
        <w:top w:val="none" w:sz="0" w:space="0" w:color="auto"/>
        <w:left w:val="none" w:sz="0" w:space="0" w:color="auto"/>
        <w:bottom w:val="none" w:sz="0" w:space="0" w:color="auto"/>
        <w:right w:val="none" w:sz="0" w:space="0" w:color="auto"/>
      </w:divBdr>
    </w:div>
    <w:div w:id="792940521">
      <w:bodyDiv w:val="1"/>
      <w:marLeft w:val="0"/>
      <w:marRight w:val="0"/>
      <w:marTop w:val="0"/>
      <w:marBottom w:val="0"/>
      <w:divBdr>
        <w:top w:val="none" w:sz="0" w:space="0" w:color="auto"/>
        <w:left w:val="none" w:sz="0" w:space="0" w:color="auto"/>
        <w:bottom w:val="none" w:sz="0" w:space="0" w:color="auto"/>
        <w:right w:val="none" w:sz="0" w:space="0" w:color="auto"/>
      </w:divBdr>
    </w:div>
    <w:div w:id="792985703">
      <w:bodyDiv w:val="1"/>
      <w:marLeft w:val="0"/>
      <w:marRight w:val="0"/>
      <w:marTop w:val="0"/>
      <w:marBottom w:val="0"/>
      <w:divBdr>
        <w:top w:val="none" w:sz="0" w:space="0" w:color="auto"/>
        <w:left w:val="none" w:sz="0" w:space="0" w:color="auto"/>
        <w:bottom w:val="none" w:sz="0" w:space="0" w:color="auto"/>
        <w:right w:val="none" w:sz="0" w:space="0" w:color="auto"/>
      </w:divBdr>
    </w:div>
    <w:div w:id="793405102">
      <w:bodyDiv w:val="1"/>
      <w:marLeft w:val="0"/>
      <w:marRight w:val="0"/>
      <w:marTop w:val="0"/>
      <w:marBottom w:val="0"/>
      <w:divBdr>
        <w:top w:val="none" w:sz="0" w:space="0" w:color="auto"/>
        <w:left w:val="none" w:sz="0" w:space="0" w:color="auto"/>
        <w:bottom w:val="none" w:sz="0" w:space="0" w:color="auto"/>
        <w:right w:val="none" w:sz="0" w:space="0" w:color="auto"/>
      </w:divBdr>
    </w:div>
    <w:div w:id="793405852">
      <w:bodyDiv w:val="1"/>
      <w:marLeft w:val="0"/>
      <w:marRight w:val="0"/>
      <w:marTop w:val="0"/>
      <w:marBottom w:val="0"/>
      <w:divBdr>
        <w:top w:val="none" w:sz="0" w:space="0" w:color="auto"/>
        <w:left w:val="none" w:sz="0" w:space="0" w:color="auto"/>
        <w:bottom w:val="none" w:sz="0" w:space="0" w:color="auto"/>
        <w:right w:val="none" w:sz="0" w:space="0" w:color="auto"/>
      </w:divBdr>
    </w:div>
    <w:div w:id="793476974">
      <w:bodyDiv w:val="1"/>
      <w:marLeft w:val="0"/>
      <w:marRight w:val="0"/>
      <w:marTop w:val="0"/>
      <w:marBottom w:val="0"/>
      <w:divBdr>
        <w:top w:val="none" w:sz="0" w:space="0" w:color="auto"/>
        <w:left w:val="none" w:sz="0" w:space="0" w:color="auto"/>
        <w:bottom w:val="none" w:sz="0" w:space="0" w:color="auto"/>
        <w:right w:val="none" w:sz="0" w:space="0" w:color="auto"/>
      </w:divBdr>
    </w:div>
    <w:div w:id="793525365">
      <w:bodyDiv w:val="1"/>
      <w:marLeft w:val="0"/>
      <w:marRight w:val="0"/>
      <w:marTop w:val="0"/>
      <w:marBottom w:val="0"/>
      <w:divBdr>
        <w:top w:val="none" w:sz="0" w:space="0" w:color="auto"/>
        <w:left w:val="none" w:sz="0" w:space="0" w:color="auto"/>
        <w:bottom w:val="none" w:sz="0" w:space="0" w:color="auto"/>
        <w:right w:val="none" w:sz="0" w:space="0" w:color="auto"/>
      </w:divBdr>
    </w:div>
    <w:div w:id="793602391">
      <w:bodyDiv w:val="1"/>
      <w:marLeft w:val="0"/>
      <w:marRight w:val="0"/>
      <w:marTop w:val="0"/>
      <w:marBottom w:val="0"/>
      <w:divBdr>
        <w:top w:val="none" w:sz="0" w:space="0" w:color="auto"/>
        <w:left w:val="none" w:sz="0" w:space="0" w:color="auto"/>
        <w:bottom w:val="none" w:sz="0" w:space="0" w:color="auto"/>
        <w:right w:val="none" w:sz="0" w:space="0" w:color="auto"/>
      </w:divBdr>
    </w:div>
    <w:div w:id="793721038">
      <w:bodyDiv w:val="1"/>
      <w:marLeft w:val="0"/>
      <w:marRight w:val="0"/>
      <w:marTop w:val="0"/>
      <w:marBottom w:val="0"/>
      <w:divBdr>
        <w:top w:val="none" w:sz="0" w:space="0" w:color="auto"/>
        <w:left w:val="none" w:sz="0" w:space="0" w:color="auto"/>
        <w:bottom w:val="none" w:sz="0" w:space="0" w:color="auto"/>
        <w:right w:val="none" w:sz="0" w:space="0" w:color="auto"/>
      </w:divBdr>
    </w:div>
    <w:div w:id="793982655">
      <w:bodyDiv w:val="1"/>
      <w:marLeft w:val="0"/>
      <w:marRight w:val="0"/>
      <w:marTop w:val="0"/>
      <w:marBottom w:val="0"/>
      <w:divBdr>
        <w:top w:val="none" w:sz="0" w:space="0" w:color="auto"/>
        <w:left w:val="none" w:sz="0" w:space="0" w:color="auto"/>
        <w:bottom w:val="none" w:sz="0" w:space="0" w:color="auto"/>
        <w:right w:val="none" w:sz="0" w:space="0" w:color="auto"/>
      </w:divBdr>
    </w:div>
    <w:div w:id="794061915">
      <w:bodyDiv w:val="1"/>
      <w:marLeft w:val="0"/>
      <w:marRight w:val="0"/>
      <w:marTop w:val="0"/>
      <w:marBottom w:val="0"/>
      <w:divBdr>
        <w:top w:val="none" w:sz="0" w:space="0" w:color="auto"/>
        <w:left w:val="none" w:sz="0" w:space="0" w:color="auto"/>
        <w:bottom w:val="none" w:sz="0" w:space="0" w:color="auto"/>
        <w:right w:val="none" w:sz="0" w:space="0" w:color="auto"/>
      </w:divBdr>
    </w:div>
    <w:div w:id="794182117">
      <w:bodyDiv w:val="1"/>
      <w:marLeft w:val="0"/>
      <w:marRight w:val="0"/>
      <w:marTop w:val="0"/>
      <w:marBottom w:val="0"/>
      <w:divBdr>
        <w:top w:val="none" w:sz="0" w:space="0" w:color="auto"/>
        <w:left w:val="none" w:sz="0" w:space="0" w:color="auto"/>
        <w:bottom w:val="none" w:sz="0" w:space="0" w:color="auto"/>
        <w:right w:val="none" w:sz="0" w:space="0" w:color="auto"/>
      </w:divBdr>
    </w:div>
    <w:div w:id="794252092">
      <w:bodyDiv w:val="1"/>
      <w:marLeft w:val="0"/>
      <w:marRight w:val="0"/>
      <w:marTop w:val="0"/>
      <w:marBottom w:val="0"/>
      <w:divBdr>
        <w:top w:val="none" w:sz="0" w:space="0" w:color="auto"/>
        <w:left w:val="none" w:sz="0" w:space="0" w:color="auto"/>
        <w:bottom w:val="none" w:sz="0" w:space="0" w:color="auto"/>
        <w:right w:val="none" w:sz="0" w:space="0" w:color="auto"/>
      </w:divBdr>
    </w:div>
    <w:div w:id="794368073">
      <w:bodyDiv w:val="1"/>
      <w:marLeft w:val="0"/>
      <w:marRight w:val="0"/>
      <w:marTop w:val="0"/>
      <w:marBottom w:val="0"/>
      <w:divBdr>
        <w:top w:val="none" w:sz="0" w:space="0" w:color="auto"/>
        <w:left w:val="none" w:sz="0" w:space="0" w:color="auto"/>
        <w:bottom w:val="none" w:sz="0" w:space="0" w:color="auto"/>
        <w:right w:val="none" w:sz="0" w:space="0" w:color="auto"/>
      </w:divBdr>
    </w:div>
    <w:div w:id="794368136">
      <w:bodyDiv w:val="1"/>
      <w:marLeft w:val="0"/>
      <w:marRight w:val="0"/>
      <w:marTop w:val="0"/>
      <w:marBottom w:val="0"/>
      <w:divBdr>
        <w:top w:val="none" w:sz="0" w:space="0" w:color="auto"/>
        <w:left w:val="none" w:sz="0" w:space="0" w:color="auto"/>
        <w:bottom w:val="none" w:sz="0" w:space="0" w:color="auto"/>
        <w:right w:val="none" w:sz="0" w:space="0" w:color="auto"/>
      </w:divBdr>
    </w:div>
    <w:div w:id="794519278">
      <w:bodyDiv w:val="1"/>
      <w:marLeft w:val="0"/>
      <w:marRight w:val="0"/>
      <w:marTop w:val="0"/>
      <w:marBottom w:val="0"/>
      <w:divBdr>
        <w:top w:val="none" w:sz="0" w:space="0" w:color="auto"/>
        <w:left w:val="none" w:sz="0" w:space="0" w:color="auto"/>
        <w:bottom w:val="none" w:sz="0" w:space="0" w:color="auto"/>
        <w:right w:val="none" w:sz="0" w:space="0" w:color="auto"/>
      </w:divBdr>
    </w:div>
    <w:div w:id="794524825">
      <w:bodyDiv w:val="1"/>
      <w:marLeft w:val="0"/>
      <w:marRight w:val="0"/>
      <w:marTop w:val="0"/>
      <w:marBottom w:val="0"/>
      <w:divBdr>
        <w:top w:val="none" w:sz="0" w:space="0" w:color="auto"/>
        <w:left w:val="none" w:sz="0" w:space="0" w:color="auto"/>
        <w:bottom w:val="none" w:sz="0" w:space="0" w:color="auto"/>
        <w:right w:val="none" w:sz="0" w:space="0" w:color="auto"/>
      </w:divBdr>
    </w:div>
    <w:div w:id="794714210">
      <w:bodyDiv w:val="1"/>
      <w:marLeft w:val="0"/>
      <w:marRight w:val="0"/>
      <w:marTop w:val="0"/>
      <w:marBottom w:val="0"/>
      <w:divBdr>
        <w:top w:val="none" w:sz="0" w:space="0" w:color="auto"/>
        <w:left w:val="none" w:sz="0" w:space="0" w:color="auto"/>
        <w:bottom w:val="none" w:sz="0" w:space="0" w:color="auto"/>
        <w:right w:val="none" w:sz="0" w:space="0" w:color="auto"/>
      </w:divBdr>
    </w:div>
    <w:div w:id="795106078">
      <w:bodyDiv w:val="1"/>
      <w:marLeft w:val="0"/>
      <w:marRight w:val="0"/>
      <w:marTop w:val="0"/>
      <w:marBottom w:val="0"/>
      <w:divBdr>
        <w:top w:val="none" w:sz="0" w:space="0" w:color="auto"/>
        <w:left w:val="none" w:sz="0" w:space="0" w:color="auto"/>
        <w:bottom w:val="none" w:sz="0" w:space="0" w:color="auto"/>
        <w:right w:val="none" w:sz="0" w:space="0" w:color="auto"/>
      </w:divBdr>
    </w:div>
    <w:div w:id="795366808">
      <w:bodyDiv w:val="1"/>
      <w:marLeft w:val="0"/>
      <w:marRight w:val="0"/>
      <w:marTop w:val="0"/>
      <w:marBottom w:val="0"/>
      <w:divBdr>
        <w:top w:val="none" w:sz="0" w:space="0" w:color="auto"/>
        <w:left w:val="none" w:sz="0" w:space="0" w:color="auto"/>
        <w:bottom w:val="none" w:sz="0" w:space="0" w:color="auto"/>
        <w:right w:val="none" w:sz="0" w:space="0" w:color="auto"/>
      </w:divBdr>
    </w:div>
    <w:div w:id="795415230">
      <w:bodyDiv w:val="1"/>
      <w:marLeft w:val="0"/>
      <w:marRight w:val="0"/>
      <w:marTop w:val="0"/>
      <w:marBottom w:val="0"/>
      <w:divBdr>
        <w:top w:val="none" w:sz="0" w:space="0" w:color="auto"/>
        <w:left w:val="none" w:sz="0" w:space="0" w:color="auto"/>
        <w:bottom w:val="none" w:sz="0" w:space="0" w:color="auto"/>
        <w:right w:val="none" w:sz="0" w:space="0" w:color="auto"/>
      </w:divBdr>
    </w:div>
    <w:div w:id="795874752">
      <w:bodyDiv w:val="1"/>
      <w:marLeft w:val="0"/>
      <w:marRight w:val="0"/>
      <w:marTop w:val="0"/>
      <w:marBottom w:val="0"/>
      <w:divBdr>
        <w:top w:val="none" w:sz="0" w:space="0" w:color="auto"/>
        <w:left w:val="none" w:sz="0" w:space="0" w:color="auto"/>
        <w:bottom w:val="none" w:sz="0" w:space="0" w:color="auto"/>
        <w:right w:val="none" w:sz="0" w:space="0" w:color="auto"/>
      </w:divBdr>
    </w:div>
    <w:div w:id="797143545">
      <w:bodyDiv w:val="1"/>
      <w:marLeft w:val="0"/>
      <w:marRight w:val="0"/>
      <w:marTop w:val="0"/>
      <w:marBottom w:val="0"/>
      <w:divBdr>
        <w:top w:val="none" w:sz="0" w:space="0" w:color="auto"/>
        <w:left w:val="none" w:sz="0" w:space="0" w:color="auto"/>
        <w:bottom w:val="none" w:sz="0" w:space="0" w:color="auto"/>
        <w:right w:val="none" w:sz="0" w:space="0" w:color="auto"/>
      </w:divBdr>
    </w:div>
    <w:div w:id="797261547">
      <w:bodyDiv w:val="1"/>
      <w:marLeft w:val="0"/>
      <w:marRight w:val="0"/>
      <w:marTop w:val="0"/>
      <w:marBottom w:val="0"/>
      <w:divBdr>
        <w:top w:val="none" w:sz="0" w:space="0" w:color="auto"/>
        <w:left w:val="none" w:sz="0" w:space="0" w:color="auto"/>
        <w:bottom w:val="none" w:sz="0" w:space="0" w:color="auto"/>
        <w:right w:val="none" w:sz="0" w:space="0" w:color="auto"/>
      </w:divBdr>
    </w:div>
    <w:div w:id="797379380">
      <w:bodyDiv w:val="1"/>
      <w:marLeft w:val="0"/>
      <w:marRight w:val="0"/>
      <w:marTop w:val="0"/>
      <w:marBottom w:val="0"/>
      <w:divBdr>
        <w:top w:val="none" w:sz="0" w:space="0" w:color="auto"/>
        <w:left w:val="none" w:sz="0" w:space="0" w:color="auto"/>
        <w:bottom w:val="none" w:sz="0" w:space="0" w:color="auto"/>
        <w:right w:val="none" w:sz="0" w:space="0" w:color="auto"/>
      </w:divBdr>
    </w:div>
    <w:div w:id="797408015">
      <w:bodyDiv w:val="1"/>
      <w:marLeft w:val="0"/>
      <w:marRight w:val="0"/>
      <w:marTop w:val="0"/>
      <w:marBottom w:val="0"/>
      <w:divBdr>
        <w:top w:val="none" w:sz="0" w:space="0" w:color="auto"/>
        <w:left w:val="none" w:sz="0" w:space="0" w:color="auto"/>
        <w:bottom w:val="none" w:sz="0" w:space="0" w:color="auto"/>
        <w:right w:val="none" w:sz="0" w:space="0" w:color="auto"/>
      </w:divBdr>
    </w:div>
    <w:div w:id="797457288">
      <w:bodyDiv w:val="1"/>
      <w:marLeft w:val="0"/>
      <w:marRight w:val="0"/>
      <w:marTop w:val="0"/>
      <w:marBottom w:val="0"/>
      <w:divBdr>
        <w:top w:val="none" w:sz="0" w:space="0" w:color="auto"/>
        <w:left w:val="none" w:sz="0" w:space="0" w:color="auto"/>
        <w:bottom w:val="none" w:sz="0" w:space="0" w:color="auto"/>
        <w:right w:val="none" w:sz="0" w:space="0" w:color="auto"/>
      </w:divBdr>
    </w:div>
    <w:div w:id="797525424">
      <w:bodyDiv w:val="1"/>
      <w:marLeft w:val="0"/>
      <w:marRight w:val="0"/>
      <w:marTop w:val="0"/>
      <w:marBottom w:val="0"/>
      <w:divBdr>
        <w:top w:val="none" w:sz="0" w:space="0" w:color="auto"/>
        <w:left w:val="none" w:sz="0" w:space="0" w:color="auto"/>
        <w:bottom w:val="none" w:sz="0" w:space="0" w:color="auto"/>
        <w:right w:val="none" w:sz="0" w:space="0" w:color="auto"/>
      </w:divBdr>
    </w:div>
    <w:div w:id="797575233">
      <w:bodyDiv w:val="1"/>
      <w:marLeft w:val="0"/>
      <w:marRight w:val="0"/>
      <w:marTop w:val="0"/>
      <w:marBottom w:val="0"/>
      <w:divBdr>
        <w:top w:val="none" w:sz="0" w:space="0" w:color="auto"/>
        <w:left w:val="none" w:sz="0" w:space="0" w:color="auto"/>
        <w:bottom w:val="none" w:sz="0" w:space="0" w:color="auto"/>
        <w:right w:val="none" w:sz="0" w:space="0" w:color="auto"/>
      </w:divBdr>
    </w:div>
    <w:div w:id="798032687">
      <w:bodyDiv w:val="1"/>
      <w:marLeft w:val="0"/>
      <w:marRight w:val="0"/>
      <w:marTop w:val="0"/>
      <w:marBottom w:val="0"/>
      <w:divBdr>
        <w:top w:val="none" w:sz="0" w:space="0" w:color="auto"/>
        <w:left w:val="none" w:sz="0" w:space="0" w:color="auto"/>
        <w:bottom w:val="none" w:sz="0" w:space="0" w:color="auto"/>
        <w:right w:val="none" w:sz="0" w:space="0" w:color="auto"/>
      </w:divBdr>
    </w:div>
    <w:div w:id="798303519">
      <w:bodyDiv w:val="1"/>
      <w:marLeft w:val="0"/>
      <w:marRight w:val="0"/>
      <w:marTop w:val="0"/>
      <w:marBottom w:val="0"/>
      <w:divBdr>
        <w:top w:val="none" w:sz="0" w:space="0" w:color="auto"/>
        <w:left w:val="none" w:sz="0" w:space="0" w:color="auto"/>
        <w:bottom w:val="none" w:sz="0" w:space="0" w:color="auto"/>
        <w:right w:val="none" w:sz="0" w:space="0" w:color="auto"/>
      </w:divBdr>
    </w:div>
    <w:div w:id="798767951">
      <w:bodyDiv w:val="1"/>
      <w:marLeft w:val="0"/>
      <w:marRight w:val="0"/>
      <w:marTop w:val="0"/>
      <w:marBottom w:val="0"/>
      <w:divBdr>
        <w:top w:val="none" w:sz="0" w:space="0" w:color="auto"/>
        <w:left w:val="none" w:sz="0" w:space="0" w:color="auto"/>
        <w:bottom w:val="none" w:sz="0" w:space="0" w:color="auto"/>
        <w:right w:val="none" w:sz="0" w:space="0" w:color="auto"/>
      </w:divBdr>
    </w:div>
    <w:div w:id="798914680">
      <w:bodyDiv w:val="1"/>
      <w:marLeft w:val="0"/>
      <w:marRight w:val="0"/>
      <w:marTop w:val="0"/>
      <w:marBottom w:val="0"/>
      <w:divBdr>
        <w:top w:val="none" w:sz="0" w:space="0" w:color="auto"/>
        <w:left w:val="none" w:sz="0" w:space="0" w:color="auto"/>
        <w:bottom w:val="none" w:sz="0" w:space="0" w:color="auto"/>
        <w:right w:val="none" w:sz="0" w:space="0" w:color="auto"/>
      </w:divBdr>
    </w:div>
    <w:div w:id="799496458">
      <w:bodyDiv w:val="1"/>
      <w:marLeft w:val="0"/>
      <w:marRight w:val="0"/>
      <w:marTop w:val="0"/>
      <w:marBottom w:val="0"/>
      <w:divBdr>
        <w:top w:val="none" w:sz="0" w:space="0" w:color="auto"/>
        <w:left w:val="none" w:sz="0" w:space="0" w:color="auto"/>
        <w:bottom w:val="none" w:sz="0" w:space="0" w:color="auto"/>
        <w:right w:val="none" w:sz="0" w:space="0" w:color="auto"/>
      </w:divBdr>
    </w:div>
    <w:div w:id="799617823">
      <w:bodyDiv w:val="1"/>
      <w:marLeft w:val="0"/>
      <w:marRight w:val="0"/>
      <w:marTop w:val="0"/>
      <w:marBottom w:val="0"/>
      <w:divBdr>
        <w:top w:val="none" w:sz="0" w:space="0" w:color="auto"/>
        <w:left w:val="none" w:sz="0" w:space="0" w:color="auto"/>
        <w:bottom w:val="none" w:sz="0" w:space="0" w:color="auto"/>
        <w:right w:val="none" w:sz="0" w:space="0" w:color="auto"/>
      </w:divBdr>
    </w:div>
    <w:div w:id="800541825">
      <w:bodyDiv w:val="1"/>
      <w:marLeft w:val="0"/>
      <w:marRight w:val="0"/>
      <w:marTop w:val="0"/>
      <w:marBottom w:val="0"/>
      <w:divBdr>
        <w:top w:val="none" w:sz="0" w:space="0" w:color="auto"/>
        <w:left w:val="none" w:sz="0" w:space="0" w:color="auto"/>
        <w:bottom w:val="none" w:sz="0" w:space="0" w:color="auto"/>
        <w:right w:val="none" w:sz="0" w:space="0" w:color="auto"/>
      </w:divBdr>
    </w:div>
    <w:div w:id="800806612">
      <w:bodyDiv w:val="1"/>
      <w:marLeft w:val="0"/>
      <w:marRight w:val="0"/>
      <w:marTop w:val="0"/>
      <w:marBottom w:val="0"/>
      <w:divBdr>
        <w:top w:val="none" w:sz="0" w:space="0" w:color="auto"/>
        <w:left w:val="none" w:sz="0" w:space="0" w:color="auto"/>
        <w:bottom w:val="none" w:sz="0" w:space="0" w:color="auto"/>
        <w:right w:val="none" w:sz="0" w:space="0" w:color="auto"/>
      </w:divBdr>
    </w:div>
    <w:div w:id="800880557">
      <w:bodyDiv w:val="1"/>
      <w:marLeft w:val="0"/>
      <w:marRight w:val="0"/>
      <w:marTop w:val="0"/>
      <w:marBottom w:val="0"/>
      <w:divBdr>
        <w:top w:val="none" w:sz="0" w:space="0" w:color="auto"/>
        <w:left w:val="none" w:sz="0" w:space="0" w:color="auto"/>
        <w:bottom w:val="none" w:sz="0" w:space="0" w:color="auto"/>
        <w:right w:val="none" w:sz="0" w:space="0" w:color="auto"/>
      </w:divBdr>
    </w:div>
    <w:div w:id="800922150">
      <w:bodyDiv w:val="1"/>
      <w:marLeft w:val="0"/>
      <w:marRight w:val="0"/>
      <w:marTop w:val="0"/>
      <w:marBottom w:val="0"/>
      <w:divBdr>
        <w:top w:val="none" w:sz="0" w:space="0" w:color="auto"/>
        <w:left w:val="none" w:sz="0" w:space="0" w:color="auto"/>
        <w:bottom w:val="none" w:sz="0" w:space="0" w:color="auto"/>
        <w:right w:val="none" w:sz="0" w:space="0" w:color="auto"/>
      </w:divBdr>
    </w:div>
    <w:div w:id="801076163">
      <w:bodyDiv w:val="1"/>
      <w:marLeft w:val="0"/>
      <w:marRight w:val="0"/>
      <w:marTop w:val="0"/>
      <w:marBottom w:val="0"/>
      <w:divBdr>
        <w:top w:val="none" w:sz="0" w:space="0" w:color="auto"/>
        <w:left w:val="none" w:sz="0" w:space="0" w:color="auto"/>
        <w:bottom w:val="none" w:sz="0" w:space="0" w:color="auto"/>
        <w:right w:val="none" w:sz="0" w:space="0" w:color="auto"/>
      </w:divBdr>
    </w:div>
    <w:div w:id="801115268">
      <w:bodyDiv w:val="1"/>
      <w:marLeft w:val="0"/>
      <w:marRight w:val="0"/>
      <w:marTop w:val="0"/>
      <w:marBottom w:val="0"/>
      <w:divBdr>
        <w:top w:val="none" w:sz="0" w:space="0" w:color="auto"/>
        <w:left w:val="none" w:sz="0" w:space="0" w:color="auto"/>
        <w:bottom w:val="none" w:sz="0" w:space="0" w:color="auto"/>
        <w:right w:val="none" w:sz="0" w:space="0" w:color="auto"/>
      </w:divBdr>
    </w:div>
    <w:div w:id="801390360">
      <w:bodyDiv w:val="1"/>
      <w:marLeft w:val="0"/>
      <w:marRight w:val="0"/>
      <w:marTop w:val="0"/>
      <w:marBottom w:val="0"/>
      <w:divBdr>
        <w:top w:val="none" w:sz="0" w:space="0" w:color="auto"/>
        <w:left w:val="none" w:sz="0" w:space="0" w:color="auto"/>
        <w:bottom w:val="none" w:sz="0" w:space="0" w:color="auto"/>
        <w:right w:val="none" w:sz="0" w:space="0" w:color="auto"/>
      </w:divBdr>
    </w:div>
    <w:div w:id="801846820">
      <w:bodyDiv w:val="1"/>
      <w:marLeft w:val="0"/>
      <w:marRight w:val="0"/>
      <w:marTop w:val="0"/>
      <w:marBottom w:val="0"/>
      <w:divBdr>
        <w:top w:val="none" w:sz="0" w:space="0" w:color="auto"/>
        <w:left w:val="none" w:sz="0" w:space="0" w:color="auto"/>
        <w:bottom w:val="none" w:sz="0" w:space="0" w:color="auto"/>
        <w:right w:val="none" w:sz="0" w:space="0" w:color="auto"/>
      </w:divBdr>
    </w:div>
    <w:div w:id="802189580">
      <w:bodyDiv w:val="1"/>
      <w:marLeft w:val="0"/>
      <w:marRight w:val="0"/>
      <w:marTop w:val="0"/>
      <w:marBottom w:val="0"/>
      <w:divBdr>
        <w:top w:val="none" w:sz="0" w:space="0" w:color="auto"/>
        <w:left w:val="none" w:sz="0" w:space="0" w:color="auto"/>
        <w:bottom w:val="none" w:sz="0" w:space="0" w:color="auto"/>
        <w:right w:val="none" w:sz="0" w:space="0" w:color="auto"/>
      </w:divBdr>
    </w:div>
    <w:div w:id="802381005">
      <w:bodyDiv w:val="1"/>
      <w:marLeft w:val="0"/>
      <w:marRight w:val="0"/>
      <w:marTop w:val="0"/>
      <w:marBottom w:val="0"/>
      <w:divBdr>
        <w:top w:val="none" w:sz="0" w:space="0" w:color="auto"/>
        <w:left w:val="none" w:sz="0" w:space="0" w:color="auto"/>
        <w:bottom w:val="none" w:sz="0" w:space="0" w:color="auto"/>
        <w:right w:val="none" w:sz="0" w:space="0" w:color="auto"/>
      </w:divBdr>
    </w:div>
    <w:div w:id="802649557">
      <w:bodyDiv w:val="1"/>
      <w:marLeft w:val="0"/>
      <w:marRight w:val="0"/>
      <w:marTop w:val="0"/>
      <w:marBottom w:val="0"/>
      <w:divBdr>
        <w:top w:val="none" w:sz="0" w:space="0" w:color="auto"/>
        <w:left w:val="none" w:sz="0" w:space="0" w:color="auto"/>
        <w:bottom w:val="none" w:sz="0" w:space="0" w:color="auto"/>
        <w:right w:val="none" w:sz="0" w:space="0" w:color="auto"/>
      </w:divBdr>
    </w:div>
    <w:div w:id="802965150">
      <w:bodyDiv w:val="1"/>
      <w:marLeft w:val="0"/>
      <w:marRight w:val="0"/>
      <w:marTop w:val="0"/>
      <w:marBottom w:val="0"/>
      <w:divBdr>
        <w:top w:val="none" w:sz="0" w:space="0" w:color="auto"/>
        <w:left w:val="none" w:sz="0" w:space="0" w:color="auto"/>
        <w:bottom w:val="none" w:sz="0" w:space="0" w:color="auto"/>
        <w:right w:val="none" w:sz="0" w:space="0" w:color="auto"/>
      </w:divBdr>
    </w:div>
    <w:div w:id="803542675">
      <w:bodyDiv w:val="1"/>
      <w:marLeft w:val="0"/>
      <w:marRight w:val="0"/>
      <w:marTop w:val="0"/>
      <w:marBottom w:val="0"/>
      <w:divBdr>
        <w:top w:val="none" w:sz="0" w:space="0" w:color="auto"/>
        <w:left w:val="none" w:sz="0" w:space="0" w:color="auto"/>
        <w:bottom w:val="none" w:sz="0" w:space="0" w:color="auto"/>
        <w:right w:val="none" w:sz="0" w:space="0" w:color="auto"/>
      </w:divBdr>
    </w:div>
    <w:div w:id="803961014">
      <w:bodyDiv w:val="1"/>
      <w:marLeft w:val="0"/>
      <w:marRight w:val="0"/>
      <w:marTop w:val="0"/>
      <w:marBottom w:val="0"/>
      <w:divBdr>
        <w:top w:val="none" w:sz="0" w:space="0" w:color="auto"/>
        <w:left w:val="none" w:sz="0" w:space="0" w:color="auto"/>
        <w:bottom w:val="none" w:sz="0" w:space="0" w:color="auto"/>
        <w:right w:val="none" w:sz="0" w:space="0" w:color="auto"/>
      </w:divBdr>
    </w:div>
    <w:div w:id="804078682">
      <w:bodyDiv w:val="1"/>
      <w:marLeft w:val="0"/>
      <w:marRight w:val="0"/>
      <w:marTop w:val="0"/>
      <w:marBottom w:val="0"/>
      <w:divBdr>
        <w:top w:val="none" w:sz="0" w:space="0" w:color="auto"/>
        <w:left w:val="none" w:sz="0" w:space="0" w:color="auto"/>
        <w:bottom w:val="none" w:sz="0" w:space="0" w:color="auto"/>
        <w:right w:val="none" w:sz="0" w:space="0" w:color="auto"/>
      </w:divBdr>
    </w:div>
    <w:div w:id="804157792">
      <w:bodyDiv w:val="1"/>
      <w:marLeft w:val="0"/>
      <w:marRight w:val="0"/>
      <w:marTop w:val="0"/>
      <w:marBottom w:val="0"/>
      <w:divBdr>
        <w:top w:val="none" w:sz="0" w:space="0" w:color="auto"/>
        <w:left w:val="none" w:sz="0" w:space="0" w:color="auto"/>
        <w:bottom w:val="none" w:sz="0" w:space="0" w:color="auto"/>
        <w:right w:val="none" w:sz="0" w:space="0" w:color="auto"/>
      </w:divBdr>
    </w:div>
    <w:div w:id="804197676">
      <w:bodyDiv w:val="1"/>
      <w:marLeft w:val="0"/>
      <w:marRight w:val="0"/>
      <w:marTop w:val="0"/>
      <w:marBottom w:val="0"/>
      <w:divBdr>
        <w:top w:val="none" w:sz="0" w:space="0" w:color="auto"/>
        <w:left w:val="none" w:sz="0" w:space="0" w:color="auto"/>
        <w:bottom w:val="none" w:sz="0" w:space="0" w:color="auto"/>
        <w:right w:val="none" w:sz="0" w:space="0" w:color="auto"/>
      </w:divBdr>
    </w:div>
    <w:div w:id="804356075">
      <w:bodyDiv w:val="1"/>
      <w:marLeft w:val="0"/>
      <w:marRight w:val="0"/>
      <w:marTop w:val="0"/>
      <w:marBottom w:val="0"/>
      <w:divBdr>
        <w:top w:val="none" w:sz="0" w:space="0" w:color="auto"/>
        <w:left w:val="none" w:sz="0" w:space="0" w:color="auto"/>
        <w:bottom w:val="none" w:sz="0" w:space="0" w:color="auto"/>
        <w:right w:val="none" w:sz="0" w:space="0" w:color="auto"/>
      </w:divBdr>
    </w:div>
    <w:div w:id="804742046">
      <w:bodyDiv w:val="1"/>
      <w:marLeft w:val="0"/>
      <w:marRight w:val="0"/>
      <w:marTop w:val="0"/>
      <w:marBottom w:val="0"/>
      <w:divBdr>
        <w:top w:val="none" w:sz="0" w:space="0" w:color="auto"/>
        <w:left w:val="none" w:sz="0" w:space="0" w:color="auto"/>
        <w:bottom w:val="none" w:sz="0" w:space="0" w:color="auto"/>
        <w:right w:val="none" w:sz="0" w:space="0" w:color="auto"/>
      </w:divBdr>
    </w:div>
    <w:div w:id="804851730">
      <w:bodyDiv w:val="1"/>
      <w:marLeft w:val="0"/>
      <w:marRight w:val="0"/>
      <w:marTop w:val="0"/>
      <w:marBottom w:val="0"/>
      <w:divBdr>
        <w:top w:val="none" w:sz="0" w:space="0" w:color="auto"/>
        <w:left w:val="none" w:sz="0" w:space="0" w:color="auto"/>
        <w:bottom w:val="none" w:sz="0" w:space="0" w:color="auto"/>
        <w:right w:val="none" w:sz="0" w:space="0" w:color="auto"/>
      </w:divBdr>
    </w:div>
    <w:div w:id="805004861">
      <w:bodyDiv w:val="1"/>
      <w:marLeft w:val="0"/>
      <w:marRight w:val="0"/>
      <w:marTop w:val="0"/>
      <w:marBottom w:val="0"/>
      <w:divBdr>
        <w:top w:val="none" w:sz="0" w:space="0" w:color="auto"/>
        <w:left w:val="none" w:sz="0" w:space="0" w:color="auto"/>
        <w:bottom w:val="none" w:sz="0" w:space="0" w:color="auto"/>
        <w:right w:val="none" w:sz="0" w:space="0" w:color="auto"/>
      </w:divBdr>
    </w:div>
    <w:div w:id="806313195">
      <w:bodyDiv w:val="1"/>
      <w:marLeft w:val="0"/>
      <w:marRight w:val="0"/>
      <w:marTop w:val="0"/>
      <w:marBottom w:val="0"/>
      <w:divBdr>
        <w:top w:val="none" w:sz="0" w:space="0" w:color="auto"/>
        <w:left w:val="none" w:sz="0" w:space="0" w:color="auto"/>
        <w:bottom w:val="none" w:sz="0" w:space="0" w:color="auto"/>
        <w:right w:val="none" w:sz="0" w:space="0" w:color="auto"/>
      </w:divBdr>
    </w:div>
    <w:div w:id="806555147">
      <w:bodyDiv w:val="1"/>
      <w:marLeft w:val="0"/>
      <w:marRight w:val="0"/>
      <w:marTop w:val="0"/>
      <w:marBottom w:val="0"/>
      <w:divBdr>
        <w:top w:val="none" w:sz="0" w:space="0" w:color="auto"/>
        <w:left w:val="none" w:sz="0" w:space="0" w:color="auto"/>
        <w:bottom w:val="none" w:sz="0" w:space="0" w:color="auto"/>
        <w:right w:val="none" w:sz="0" w:space="0" w:color="auto"/>
      </w:divBdr>
    </w:div>
    <w:div w:id="806970376">
      <w:bodyDiv w:val="1"/>
      <w:marLeft w:val="0"/>
      <w:marRight w:val="0"/>
      <w:marTop w:val="0"/>
      <w:marBottom w:val="0"/>
      <w:divBdr>
        <w:top w:val="none" w:sz="0" w:space="0" w:color="auto"/>
        <w:left w:val="none" w:sz="0" w:space="0" w:color="auto"/>
        <w:bottom w:val="none" w:sz="0" w:space="0" w:color="auto"/>
        <w:right w:val="none" w:sz="0" w:space="0" w:color="auto"/>
      </w:divBdr>
    </w:div>
    <w:div w:id="807209466">
      <w:bodyDiv w:val="1"/>
      <w:marLeft w:val="0"/>
      <w:marRight w:val="0"/>
      <w:marTop w:val="0"/>
      <w:marBottom w:val="0"/>
      <w:divBdr>
        <w:top w:val="none" w:sz="0" w:space="0" w:color="auto"/>
        <w:left w:val="none" w:sz="0" w:space="0" w:color="auto"/>
        <w:bottom w:val="none" w:sz="0" w:space="0" w:color="auto"/>
        <w:right w:val="none" w:sz="0" w:space="0" w:color="auto"/>
      </w:divBdr>
    </w:div>
    <w:div w:id="807238877">
      <w:bodyDiv w:val="1"/>
      <w:marLeft w:val="0"/>
      <w:marRight w:val="0"/>
      <w:marTop w:val="0"/>
      <w:marBottom w:val="0"/>
      <w:divBdr>
        <w:top w:val="none" w:sz="0" w:space="0" w:color="auto"/>
        <w:left w:val="none" w:sz="0" w:space="0" w:color="auto"/>
        <w:bottom w:val="none" w:sz="0" w:space="0" w:color="auto"/>
        <w:right w:val="none" w:sz="0" w:space="0" w:color="auto"/>
      </w:divBdr>
    </w:div>
    <w:div w:id="808009474">
      <w:bodyDiv w:val="1"/>
      <w:marLeft w:val="0"/>
      <w:marRight w:val="0"/>
      <w:marTop w:val="0"/>
      <w:marBottom w:val="0"/>
      <w:divBdr>
        <w:top w:val="none" w:sz="0" w:space="0" w:color="auto"/>
        <w:left w:val="none" w:sz="0" w:space="0" w:color="auto"/>
        <w:bottom w:val="none" w:sz="0" w:space="0" w:color="auto"/>
        <w:right w:val="none" w:sz="0" w:space="0" w:color="auto"/>
      </w:divBdr>
    </w:div>
    <w:div w:id="808086497">
      <w:bodyDiv w:val="1"/>
      <w:marLeft w:val="0"/>
      <w:marRight w:val="0"/>
      <w:marTop w:val="0"/>
      <w:marBottom w:val="0"/>
      <w:divBdr>
        <w:top w:val="none" w:sz="0" w:space="0" w:color="auto"/>
        <w:left w:val="none" w:sz="0" w:space="0" w:color="auto"/>
        <w:bottom w:val="none" w:sz="0" w:space="0" w:color="auto"/>
        <w:right w:val="none" w:sz="0" w:space="0" w:color="auto"/>
      </w:divBdr>
    </w:div>
    <w:div w:id="808591806">
      <w:bodyDiv w:val="1"/>
      <w:marLeft w:val="0"/>
      <w:marRight w:val="0"/>
      <w:marTop w:val="0"/>
      <w:marBottom w:val="0"/>
      <w:divBdr>
        <w:top w:val="none" w:sz="0" w:space="0" w:color="auto"/>
        <w:left w:val="none" w:sz="0" w:space="0" w:color="auto"/>
        <w:bottom w:val="none" w:sz="0" w:space="0" w:color="auto"/>
        <w:right w:val="none" w:sz="0" w:space="0" w:color="auto"/>
      </w:divBdr>
    </w:div>
    <w:div w:id="808983132">
      <w:bodyDiv w:val="1"/>
      <w:marLeft w:val="0"/>
      <w:marRight w:val="0"/>
      <w:marTop w:val="0"/>
      <w:marBottom w:val="0"/>
      <w:divBdr>
        <w:top w:val="none" w:sz="0" w:space="0" w:color="auto"/>
        <w:left w:val="none" w:sz="0" w:space="0" w:color="auto"/>
        <w:bottom w:val="none" w:sz="0" w:space="0" w:color="auto"/>
        <w:right w:val="none" w:sz="0" w:space="0" w:color="auto"/>
      </w:divBdr>
    </w:div>
    <w:div w:id="809321809">
      <w:bodyDiv w:val="1"/>
      <w:marLeft w:val="0"/>
      <w:marRight w:val="0"/>
      <w:marTop w:val="0"/>
      <w:marBottom w:val="0"/>
      <w:divBdr>
        <w:top w:val="none" w:sz="0" w:space="0" w:color="auto"/>
        <w:left w:val="none" w:sz="0" w:space="0" w:color="auto"/>
        <w:bottom w:val="none" w:sz="0" w:space="0" w:color="auto"/>
        <w:right w:val="none" w:sz="0" w:space="0" w:color="auto"/>
      </w:divBdr>
    </w:div>
    <w:div w:id="809396813">
      <w:bodyDiv w:val="1"/>
      <w:marLeft w:val="0"/>
      <w:marRight w:val="0"/>
      <w:marTop w:val="0"/>
      <w:marBottom w:val="0"/>
      <w:divBdr>
        <w:top w:val="none" w:sz="0" w:space="0" w:color="auto"/>
        <w:left w:val="none" w:sz="0" w:space="0" w:color="auto"/>
        <w:bottom w:val="none" w:sz="0" w:space="0" w:color="auto"/>
        <w:right w:val="none" w:sz="0" w:space="0" w:color="auto"/>
      </w:divBdr>
    </w:div>
    <w:div w:id="809784402">
      <w:bodyDiv w:val="1"/>
      <w:marLeft w:val="0"/>
      <w:marRight w:val="0"/>
      <w:marTop w:val="0"/>
      <w:marBottom w:val="0"/>
      <w:divBdr>
        <w:top w:val="none" w:sz="0" w:space="0" w:color="auto"/>
        <w:left w:val="none" w:sz="0" w:space="0" w:color="auto"/>
        <w:bottom w:val="none" w:sz="0" w:space="0" w:color="auto"/>
        <w:right w:val="none" w:sz="0" w:space="0" w:color="auto"/>
      </w:divBdr>
    </w:div>
    <w:div w:id="809907494">
      <w:bodyDiv w:val="1"/>
      <w:marLeft w:val="0"/>
      <w:marRight w:val="0"/>
      <w:marTop w:val="0"/>
      <w:marBottom w:val="0"/>
      <w:divBdr>
        <w:top w:val="none" w:sz="0" w:space="0" w:color="auto"/>
        <w:left w:val="none" w:sz="0" w:space="0" w:color="auto"/>
        <w:bottom w:val="none" w:sz="0" w:space="0" w:color="auto"/>
        <w:right w:val="none" w:sz="0" w:space="0" w:color="auto"/>
      </w:divBdr>
    </w:div>
    <w:div w:id="809982338">
      <w:bodyDiv w:val="1"/>
      <w:marLeft w:val="0"/>
      <w:marRight w:val="0"/>
      <w:marTop w:val="0"/>
      <w:marBottom w:val="0"/>
      <w:divBdr>
        <w:top w:val="none" w:sz="0" w:space="0" w:color="auto"/>
        <w:left w:val="none" w:sz="0" w:space="0" w:color="auto"/>
        <w:bottom w:val="none" w:sz="0" w:space="0" w:color="auto"/>
        <w:right w:val="none" w:sz="0" w:space="0" w:color="auto"/>
      </w:divBdr>
    </w:div>
    <w:div w:id="810287252">
      <w:bodyDiv w:val="1"/>
      <w:marLeft w:val="0"/>
      <w:marRight w:val="0"/>
      <w:marTop w:val="0"/>
      <w:marBottom w:val="0"/>
      <w:divBdr>
        <w:top w:val="none" w:sz="0" w:space="0" w:color="auto"/>
        <w:left w:val="none" w:sz="0" w:space="0" w:color="auto"/>
        <w:bottom w:val="none" w:sz="0" w:space="0" w:color="auto"/>
        <w:right w:val="none" w:sz="0" w:space="0" w:color="auto"/>
      </w:divBdr>
    </w:div>
    <w:div w:id="810367854">
      <w:bodyDiv w:val="1"/>
      <w:marLeft w:val="0"/>
      <w:marRight w:val="0"/>
      <w:marTop w:val="0"/>
      <w:marBottom w:val="0"/>
      <w:divBdr>
        <w:top w:val="none" w:sz="0" w:space="0" w:color="auto"/>
        <w:left w:val="none" w:sz="0" w:space="0" w:color="auto"/>
        <w:bottom w:val="none" w:sz="0" w:space="0" w:color="auto"/>
        <w:right w:val="none" w:sz="0" w:space="0" w:color="auto"/>
      </w:divBdr>
    </w:div>
    <w:div w:id="810445694">
      <w:bodyDiv w:val="1"/>
      <w:marLeft w:val="0"/>
      <w:marRight w:val="0"/>
      <w:marTop w:val="0"/>
      <w:marBottom w:val="0"/>
      <w:divBdr>
        <w:top w:val="none" w:sz="0" w:space="0" w:color="auto"/>
        <w:left w:val="none" w:sz="0" w:space="0" w:color="auto"/>
        <w:bottom w:val="none" w:sz="0" w:space="0" w:color="auto"/>
        <w:right w:val="none" w:sz="0" w:space="0" w:color="auto"/>
      </w:divBdr>
    </w:div>
    <w:div w:id="810446398">
      <w:bodyDiv w:val="1"/>
      <w:marLeft w:val="0"/>
      <w:marRight w:val="0"/>
      <w:marTop w:val="0"/>
      <w:marBottom w:val="0"/>
      <w:divBdr>
        <w:top w:val="none" w:sz="0" w:space="0" w:color="auto"/>
        <w:left w:val="none" w:sz="0" w:space="0" w:color="auto"/>
        <w:bottom w:val="none" w:sz="0" w:space="0" w:color="auto"/>
        <w:right w:val="none" w:sz="0" w:space="0" w:color="auto"/>
      </w:divBdr>
    </w:div>
    <w:div w:id="810485222">
      <w:bodyDiv w:val="1"/>
      <w:marLeft w:val="0"/>
      <w:marRight w:val="0"/>
      <w:marTop w:val="0"/>
      <w:marBottom w:val="0"/>
      <w:divBdr>
        <w:top w:val="none" w:sz="0" w:space="0" w:color="auto"/>
        <w:left w:val="none" w:sz="0" w:space="0" w:color="auto"/>
        <w:bottom w:val="none" w:sz="0" w:space="0" w:color="auto"/>
        <w:right w:val="none" w:sz="0" w:space="0" w:color="auto"/>
      </w:divBdr>
    </w:div>
    <w:div w:id="810563490">
      <w:bodyDiv w:val="1"/>
      <w:marLeft w:val="0"/>
      <w:marRight w:val="0"/>
      <w:marTop w:val="0"/>
      <w:marBottom w:val="0"/>
      <w:divBdr>
        <w:top w:val="none" w:sz="0" w:space="0" w:color="auto"/>
        <w:left w:val="none" w:sz="0" w:space="0" w:color="auto"/>
        <w:bottom w:val="none" w:sz="0" w:space="0" w:color="auto"/>
        <w:right w:val="none" w:sz="0" w:space="0" w:color="auto"/>
      </w:divBdr>
    </w:div>
    <w:div w:id="810706651">
      <w:bodyDiv w:val="1"/>
      <w:marLeft w:val="0"/>
      <w:marRight w:val="0"/>
      <w:marTop w:val="0"/>
      <w:marBottom w:val="0"/>
      <w:divBdr>
        <w:top w:val="none" w:sz="0" w:space="0" w:color="auto"/>
        <w:left w:val="none" w:sz="0" w:space="0" w:color="auto"/>
        <w:bottom w:val="none" w:sz="0" w:space="0" w:color="auto"/>
        <w:right w:val="none" w:sz="0" w:space="0" w:color="auto"/>
      </w:divBdr>
    </w:div>
    <w:div w:id="810711213">
      <w:bodyDiv w:val="1"/>
      <w:marLeft w:val="0"/>
      <w:marRight w:val="0"/>
      <w:marTop w:val="0"/>
      <w:marBottom w:val="0"/>
      <w:divBdr>
        <w:top w:val="none" w:sz="0" w:space="0" w:color="auto"/>
        <w:left w:val="none" w:sz="0" w:space="0" w:color="auto"/>
        <w:bottom w:val="none" w:sz="0" w:space="0" w:color="auto"/>
        <w:right w:val="none" w:sz="0" w:space="0" w:color="auto"/>
      </w:divBdr>
    </w:div>
    <w:div w:id="811094730">
      <w:bodyDiv w:val="1"/>
      <w:marLeft w:val="0"/>
      <w:marRight w:val="0"/>
      <w:marTop w:val="0"/>
      <w:marBottom w:val="0"/>
      <w:divBdr>
        <w:top w:val="none" w:sz="0" w:space="0" w:color="auto"/>
        <w:left w:val="none" w:sz="0" w:space="0" w:color="auto"/>
        <w:bottom w:val="none" w:sz="0" w:space="0" w:color="auto"/>
        <w:right w:val="none" w:sz="0" w:space="0" w:color="auto"/>
      </w:divBdr>
    </w:div>
    <w:div w:id="811486488">
      <w:bodyDiv w:val="1"/>
      <w:marLeft w:val="0"/>
      <w:marRight w:val="0"/>
      <w:marTop w:val="0"/>
      <w:marBottom w:val="0"/>
      <w:divBdr>
        <w:top w:val="none" w:sz="0" w:space="0" w:color="auto"/>
        <w:left w:val="none" w:sz="0" w:space="0" w:color="auto"/>
        <w:bottom w:val="none" w:sz="0" w:space="0" w:color="auto"/>
        <w:right w:val="none" w:sz="0" w:space="0" w:color="auto"/>
      </w:divBdr>
    </w:div>
    <w:div w:id="811557373">
      <w:bodyDiv w:val="1"/>
      <w:marLeft w:val="0"/>
      <w:marRight w:val="0"/>
      <w:marTop w:val="0"/>
      <w:marBottom w:val="0"/>
      <w:divBdr>
        <w:top w:val="none" w:sz="0" w:space="0" w:color="auto"/>
        <w:left w:val="none" w:sz="0" w:space="0" w:color="auto"/>
        <w:bottom w:val="none" w:sz="0" w:space="0" w:color="auto"/>
        <w:right w:val="none" w:sz="0" w:space="0" w:color="auto"/>
      </w:divBdr>
    </w:div>
    <w:div w:id="811679108">
      <w:bodyDiv w:val="1"/>
      <w:marLeft w:val="0"/>
      <w:marRight w:val="0"/>
      <w:marTop w:val="0"/>
      <w:marBottom w:val="0"/>
      <w:divBdr>
        <w:top w:val="none" w:sz="0" w:space="0" w:color="auto"/>
        <w:left w:val="none" w:sz="0" w:space="0" w:color="auto"/>
        <w:bottom w:val="none" w:sz="0" w:space="0" w:color="auto"/>
        <w:right w:val="none" w:sz="0" w:space="0" w:color="auto"/>
      </w:divBdr>
    </w:div>
    <w:div w:id="811825692">
      <w:bodyDiv w:val="1"/>
      <w:marLeft w:val="0"/>
      <w:marRight w:val="0"/>
      <w:marTop w:val="0"/>
      <w:marBottom w:val="0"/>
      <w:divBdr>
        <w:top w:val="none" w:sz="0" w:space="0" w:color="auto"/>
        <w:left w:val="none" w:sz="0" w:space="0" w:color="auto"/>
        <w:bottom w:val="none" w:sz="0" w:space="0" w:color="auto"/>
        <w:right w:val="none" w:sz="0" w:space="0" w:color="auto"/>
      </w:divBdr>
    </w:div>
    <w:div w:id="812137712">
      <w:bodyDiv w:val="1"/>
      <w:marLeft w:val="0"/>
      <w:marRight w:val="0"/>
      <w:marTop w:val="0"/>
      <w:marBottom w:val="0"/>
      <w:divBdr>
        <w:top w:val="none" w:sz="0" w:space="0" w:color="auto"/>
        <w:left w:val="none" w:sz="0" w:space="0" w:color="auto"/>
        <w:bottom w:val="none" w:sz="0" w:space="0" w:color="auto"/>
        <w:right w:val="none" w:sz="0" w:space="0" w:color="auto"/>
      </w:divBdr>
    </w:div>
    <w:div w:id="812137968">
      <w:bodyDiv w:val="1"/>
      <w:marLeft w:val="0"/>
      <w:marRight w:val="0"/>
      <w:marTop w:val="0"/>
      <w:marBottom w:val="0"/>
      <w:divBdr>
        <w:top w:val="none" w:sz="0" w:space="0" w:color="auto"/>
        <w:left w:val="none" w:sz="0" w:space="0" w:color="auto"/>
        <w:bottom w:val="none" w:sz="0" w:space="0" w:color="auto"/>
        <w:right w:val="none" w:sz="0" w:space="0" w:color="auto"/>
      </w:divBdr>
    </w:div>
    <w:div w:id="812647931">
      <w:bodyDiv w:val="1"/>
      <w:marLeft w:val="0"/>
      <w:marRight w:val="0"/>
      <w:marTop w:val="0"/>
      <w:marBottom w:val="0"/>
      <w:divBdr>
        <w:top w:val="none" w:sz="0" w:space="0" w:color="auto"/>
        <w:left w:val="none" w:sz="0" w:space="0" w:color="auto"/>
        <w:bottom w:val="none" w:sz="0" w:space="0" w:color="auto"/>
        <w:right w:val="none" w:sz="0" w:space="0" w:color="auto"/>
      </w:divBdr>
    </w:div>
    <w:div w:id="812866124">
      <w:bodyDiv w:val="1"/>
      <w:marLeft w:val="0"/>
      <w:marRight w:val="0"/>
      <w:marTop w:val="0"/>
      <w:marBottom w:val="0"/>
      <w:divBdr>
        <w:top w:val="none" w:sz="0" w:space="0" w:color="auto"/>
        <w:left w:val="none" w:sz="0" w:space="0" w:color="auto"/>
        <w:bottom w:val="none" w:sz="0" w:space="0" w:color="auto"/>
        <w:right w:val="none" w:sz="0" w:space="0" w:color="auto"/>
      </w:divBdr>
    </w:div>
    <w:div w:id="812866347">
      <w:bodyDiv w:val="1"/>
      <w:marLeft w:val="0"/>
      <w:marRight w:val="0"/>
      <w:marTop w:val="0"/>
      <w:marBottom w:val="0"/>
      <w:divBdr>
        <w:top w:val="none" w:sz="0" w:space="0" w:color="auto"/>
        <w:left w:val="none" w:sz="0" w:space="0" w:color="auto"/>
        <w:bottom w:val="none" w:sz="0" w:space="0" w:color="auto"/>
        <w:right w:val="none" w:sz="0" w:space="0" w:color="auto"/>
      </w:divBdr>
    </w:div>
    <w:div w:id="812872541">
      <w:bodyDiv w:val="1"/>
      <w:marLeft w:val="0"/>
      <w:marRight w:val="0"/>
      <w:marTop w:val="0"/>
      <w:marBottom w:val="0"/>
      <w:divBdr>
        <w:top w:val="none" w:sz="0" w:space="0" w:color="auto"/>
        <w:left w:val="none" w:sz="0" w:space="0" w:color="auto"/>
        <w:bottom w:val="none" w:sz="0" w:space="0" w:color="auto"/>
        <w:right w:val="none" w:sz="0" w:space="0" w:color="auto"/>
      </w:divBdr>
    </w:div>
    <w:div w:id="813066802">
      <w:bodyDiv w:val="1"/>
      <w:marLeft w:val="0"/>
      <w:marRight w:val="0"/>
      <w:marTop w:val="0"/>
      <w:marBottom w:val="0"/>
      <w:divBdr>
        <w:top w:val="none" w:sz="0" w:space="0" w:color="auto"/>
        <w:left w:val="none" w:sz="0" w:space="0" w:color="auto"/>
        <w:bottom w:val="none" w:sz="0" w:space="0" w:color="auto"/>
        <w:right w:val="none" w:sz="0" w:space="0" w:color="auto"/>
      </w:divBdr>
    </w:div>
    <w:div w:id="813453016">
      <w:bodyDiv w:val="1"/>
      <w:marLeft w:val="0"/>
      <w:marRight w:val="0"/>
      <w:marTop w:val="0"/>
      <w:marBottom w:val="0"/>
      <w:divBdr>
        <w:top w:val="none" w:sz="0" w:space="0" w:color="auto"/>
        <w:left w:val="none" w:sz="0" w:space="0" w:color="auto"/>
        <w:bottom w:val="none" w:sz="0" w:space="0" w:color="auto"/>
        <w:right w:val="none" w:sz="0" w:space="0" w:color="auto"/>
      </w:divBdr>
    </w:div>
    <w:div w:id="813914945">
      <w:bodyDiv w:val="1"/>
      <w:marLeft w:val="0"/>
      <w:marRight w:val="0"/>
      <w:marTop w:val="0"/>
      <w:marBottom w:val="0"/>
      <w:divBdr>
        <w:top w:val="none" w:sz="0" w:space="0" w:color="auto"/>
        <w:left w:val="none" w:sz="0" w:space="0" w:color="auto"/>
        <w:bottom w:val="none" w:sz="0" w:space="0" w:color="auto"/>
        <w:right w:val="none" w:sz="0" w:space="0" w:color="auto"/>
      </w:divBdr>
    </w:div>
    <w:div w:id="813982345">
      <w:bodyDiv w:val="1"/>
      <w:marLeft w:val="0"/>
      <w:marRight w:val="0"/>
      <w:marTop w:val="0"/>
      <w:marBottom w:val="0"/>
      <w:divBdr>
        <w:top w:val="none" w:sz="0" w:space="0" w:color="auto"/>
        <w:left w:val="none" w:sz="0" w:space="0" w:color="auto"/>
        <w:bottom w:val="none" w:sz="0" w:space="0" w:color="auto"/>
        <w:right w:val="none" w:sz="0" w:space="0" w:color="auto"/>
      </w:divBdr>
    </w:div>
    <w:div w:id="814300273">
      <w:bodyDiv w:val="1"/>
      <w:marLeft w:val="0"/>
      <w:marRight w:val="0"/>
      <w:marTop w:val="0"/>
      <w:marBottom w:val="0"/>
      <w:divBdr>
        <w:top w:val="none" w:sz="0" w:space="0" w:color="auto"/>
        <w:left w:val="none" w:sz="0" w:space="0" w:color="auto"/>
        <w:bottom w:val="none" w:sz="0" w:space="0" w:color="auto"/>
        <w:right w:val="none" w:sz="0" w:space="0" w:color="auto"/>
      </w:divBdr>
    </w:div>
    <w:div w:id="814685771">
      <w:bodyDiv w:val="1"/>
      <w:marLeft w:val="0"/>
      <w:marRight w:val="0"/>
      <w:marTop w:val="0"/>
      <w:marBottom w:val="0"/>
      <w:divBdr>
        <w:top w:val="none" w:sz="0" w:space="0" w:color="auto"/>
        <w:left w:val="none" w:sz="0" w:space="0" w:color="auto"/>
        <w:bottom w:val="none" w:sz="0" w:space="0" w:color="auto"/>
        <w:right w:val="none" w:sz="0" w:space="0" w:color="auto"/>
      </w:divBdr>
    </w:div>
    <w:div w:id="815101331">
      <w:bodyDiv w:val="1"/>
      <w:marLeft w:val="0"/>
      <w:marRight w:val="0"/>
      <w:marTop w:val="0"/>
      <w:marBottom w:val="0"/>
      <w:divBdr>
        <w:top w:val="none" w:sz="0" w:space="0" w:color="auto"/>
        <w:left w:val="none" w:sz="0" w:space="0" w:color="auto"/>
        <w:bottom w:val="none" w:sz="0" w:space="0" w:color="auto"/>
        <w:right w:val="none" w:sz="0" w:space="0" w:color="auto"/>
      </w:divBdr>
    </w:div>
    <w:div w:id="815491337">
      <w:bodyDiv w:val="1"/>
      <w:marLeft w:val="0"/>
      <w:marRight w:val="0"/>
      <w:marTop w:val="0"/>
      <w:marBottom w:val="0"/>
      <w:divBdr>
        <w:top w:val="none" w:sz="0" w:space="0" w:color="auto"/>
        <w:left w:val="none" w:sz="0" w:space="0" w:color="auto"/>
        <w:bottom w:val="none" w:sz="0" w:space="0" w:color="auto"/>
        <w:right w:val="none" w:sz="0" w:space="0" w:color="auto"/>
      </w:divBdr>
    </w:div>
    <w:div w:id="816186515">
      <w:bodyDiv w:val="1"/>
      <w:marLeft w:val="0"/>
      <w:marRight w:val="0"/>
      <w:marTop w:val="0"/>
      <w:marBottom w:val="0"/>
      <w:divBdr>
        <w:top w:val="none" w:sz="0" w:space="0" w:color="auto"/>
        <w:left w:val="none" w:sz="0" w:space="0" w:color="auto"/>
        <w:bottom w:val="none" w:sz="0" w:space="0" w:color="auto"/>
        <w:right w:val="none" w:sz="0" w:space="0" w:color="auto"/>
      </w:divBdr>
    </w:div>
    <w:div w:id="816265397">
      <w:bodyDiv w:val="1"/>
      <w:marLeft w:val="0"/>
      <w:marRight w:val="0"/>
      <w:marTop w:val="0"/>
      <w:marBottom w:val="0"/>
      <w:divBdr>
        <w:top w:val="none" w:sz="0" w:space="0" w:color="auto"/>
        <w:left w:val="none" w:sz="0" w:space="0" w:color="auto"/>
        <w:bottom w:val="none" w:sz="0" w:space="0" w:color="auto"/>
        <w:right w:val="none" w:sz="0" w:space="0" w:color="auto"/>
      </w:divBdr>
    </w:div>
    <w:div w:id="816725957">
      <w:bodyDiv w:val="1"/>
      <w:marLeft w:val="0"/>
      <w:marRight w:val="0"/>
      <w:marTop w:val="0"/>
      <w:marBottom w:val="0"/>
      <w:divBdr>
        <w:top w:val="none" w:sz="0" w:space="0" w:color="auto"/>
        <w:left w:val="none" w:sz="0" w:space="0" w:color="auto"/>
        <w:bottom w:val="none" w:sz="0" w:space="0" w:color="auto"/>
        <w:right w:val="none" w:sz="0" w:space="0" w:color="auto"/>
      </w:divBdr>
    </w:div>
    <w:div w:id="816805875">
      <w:bodyDiv w:val="1"/>
      <w:marLeft w:val="0"/>
      <w:marRight w:val="0"/>
      <w:marTop w:val="0"/>
      <w:marBottom w:val="0"/>
      <w:divBdr>
        <w:top w:val="none" w:sz="0" w:space="0" w:color="auto"/>
        <w:left w:val="none" w:sz="0" w:space="0" w:color="auto"/>
        <w:bottom w:val="none" w:sz="0" w:space="0" w:color="auto"/>
        <w:right w:val="none" w:sz="0" w:space="0" w:color="auto"/>
      </w:divBdr>
    </w:div>
    <w:div w:id="817041676">
      <w:bodyDiv w:val="1"/>
      <w:marLeft w:val="0"/>
      <w:marRight w:val="0"/>
      <w:marTop w:val="0"/>
      <w:marBottom w:val="0"/>
      <w:divBdr>
        <w:top w:val="none" w:sz="0" w:space="0" w:color="auto"/>
        <w:left w:val="none" w:sz="0" w:space="0" w:color="auto"/>
        <w:bottom w:val="none" w:sz="0" w:space="0" w:color="auto"/>
        <w:right w:val="none" w:sz="0" w:space="0" w:color="auto"/>
      </w:divBdr>
    </w:div>
    <w:div w:id="817381471">
      <w:bodyDiv w:val="1"/>
      <w:marLeft w:val="0"/>
      <w:marRight w:val="0"/>
      <w:marTop w:val="0"/>
      <w:marBottom w:val="0"/>
      <w:divBdr>
        <w:top w:val="none" w:sz="0" w:space="0" w:color="auto"/>
        <w:left w:val="none" w:sz="0" w:space="0" w:color="auto"/>
        <w:bottom w:val="none" w:sz="0" w:space="0" w:color="auto"/>
        <w:right w:val="none" w:sz="0" w:space="0" w:color="auto"/>
      </w:divBdr>
    </w:div>
    <w:div w:id="817454170">
      <w:bodyDiv w:val="1"/>
      <w:marLeft w:val="0"/>
      <w:marRight w:val="0"/>
      <w:marTop w:val="0"/>
      <w:marBottom w:val="0"/>
      <w:divBdr>
        <w:top w:val="none" w:sz="0" w:space="0" w:color="auto"/>
        <w:left w:val="none" w:sz="0" w:space="0" w:color="auto"/>
        <w:bottom w:val="none" w:sz="0" w:space="0" w:color="auto"/>
        <w:right w:val="none" w:sz="0" w:space="0" w:color="auto"/>
      </w:divBdr>
    </w:div>
    <w:div w:id="817652701">
      <w:bodyDiv w:val="1"/>
      <w:marLeft w:val="0"/>
      <w:marRight w:val="0"/>
      <w:marTop w:val="0"/>
      <w:marBottom w:val="0"/>
      <w:divBdr>
        <w:top w:val="none" w:sz="0" w:space="0" w:color="auto"/>
        <w:left w:val="none" w:sz="0" w:space="0" w:color="auto"/>
        <w:bottom w:val="none" w:sz="0" w:space="0" w:color="auto"/>
        <w:right w:val="none" w:sz="0" w:space="0" w:color="auto"/>
      </w:divBdr>
    </w:div>
    <w:div w:id="817696209">
      <w:bodyDiv w:val="1"/>
      <w:marLeft w:val="0"/>
      <w:marRight w:val="0"/>
      <w:marTop w:val="0"/>
      <w:marBottom w:val="0"/>
      <w:divBdr>
        <w:top w:val="none" w:sz="0" w:space="0" w:color="auto"/>
        <w:left w:val="none" w:sz="0" w:space="0" w:color="auto"/>
        <w:bottom w:val="none" w:sz="0" w:space="0" w:color="auto"/>
        <w:right w:val="none" w:sz="0" w:space="0" w:color="auto"/>
      </w:divBdr>
    </w:div>
    <w:div w:id="818040612">
      <w:bodyDiv w:val="1"/>
      <w:marLeft w:val="0"/>
      <w:marRight w:val="0"/>
      <w:marTop w:val="0"/>
      <w:marBottom w:val="0"/>
      <w:divBdr>
        <w:top w:val="none" w:sz="0" w:space="0" w:color="auto"/>
        <w:left w:val="none" w:sz="0" w:space="0" w:color="auto"/>
        <w:bottom w:val="none" w:sz="0" w:space="0" w:color="auto"/>
        <w:right w:val="none" w:sz="0" w:space="0" w:color="auto"/>
      </w:divBdr>
    </w:div>
    <w:div w:id="818887800">
      <w:bodyDiv w:val="1"/>
      <w:marLeft w:val="0"/>
      <w:marRight w:val="0"/>
      <w:marTop w:val="0"/>
      <w:marBottom w:val="0"/>
      <w:divBdr>
        <w:top w:val="none" w:sz="0" w:space="0" w:color="auto"/>
        <w:left w:val="none" w:sz="0" w:space="0" w:color="auto"/>
        <w:bottom w:val="none" w:sz="0" w:space="0" w:color="auto"/>
        <w:right w:val="none" w:sz="0" w:space="0" w:color="auto"/>
      </w:divBdr>
    </w:div>
    <w:div w:id="819079691">
      <w:bodyDiv w:val="1"/>
      <w:marLeft w:val="0"/>
      <w:marRight w:val="0"/>
      <w:marTop w:val="0"/>
      <w:marBottom w:val="0"/>
      <w:divBdr>
        <w:top w:val="none" w:sz="0" w:space="0" w:color="auto"/>
        <w:left w:val="none" w:sz="0" w:space="0" w:color="auto"/>
        <w:bottom w:val="none" w:sz="0" w:space="0" w:color="auto"/>
        <w:right w:val="none" w:sz="0" w:space="0" w:color="auto"/>
      </w:divBdr>
    </w:div>
    <w:div w:id="819425827">
      <w:bodyDiv w:val="1"/>
      <w:marLeft w:val="0"/>
      <w:marRight w:val="0"/>
      <w:marTop w:val="0"/>
      <w:marBottom w:val="0"/>
      <w:divBdr>
        <w:top w:val="none" w:sz="0" w:space="0" w:color="auto"/>
        <w:left w:val="none" w:sz="0" w:space="0" w:color="auto"/>
        <w:bottom w:val="none" w:sz="0" w:space="0" w:color="auto"/>
        <w:right w:val="none" w:sz="0" w:space="0" w:color="auto"/>
      </w:divBdr>
    </w:div>
    <w:div w:id="819469915">
      <w:bodyDiv w:val="1"/>
      <w:marLeft w:val="0"/>
      <w:marRight w:val="0"/>
      <w:marTop w:val="0"/>
      <w:marBottom w:val="0"/>
      <w:divBdr>
        <w:top w:val="none" w:sz="0" w:space="0" w:color="auto"/>
        <w:left w:val="none" w:sz="0" w:space="0" w:color="auto"/>
        <w:bottom w:val="none" w:sz="0" w:space="0" w:color="auto"/>
        <w:right w:val="none" w:sz="0" w:space="0" w:color="auto"/>
      </w:divBdr>
    </w:div>
    <w:div w:id="819807053">
      <w:bodyDiv w:val="1"/>
      <w:marLeft w:val="0"/>
      <w:marRight w:val="0"/>
      <w:marTop w:val="0"/>
      <w:marBottom w:val="0"/>
      <w:divBdr>
        <w:top w:val="none" w:sz="0" w:space="0" w:color="auto"/>
        <w:left w:val="none" w:sz="0" w:space="0" w:color="auto"/>
        <w:bottom w:val="none" w:sz="0" w:space="0" w:color="auto"/>
        <w:right w:val="none" w:sz="0" w:space="0" w:color="auto"/>
      </w:divBdr>
    </w:div>
    <w:div w:id="820002575">
      <w:bodyDiv w:val="1"/>
      <w:marLeft w:val="0"/>
      <w:marRight w:val="0"/>
      <w:marTop w:val="0"/>
      <w:marBottom w:val="0"/>
      <w:divBdr>
        <w:top w:val="none" w:sz="0" w:space="0" w:color="auto"/>
        <w:left w:val="none" w:sz="0" w:space="0" w:color="auto"/>
        <w:bottom w:val="none" w:sz="0" w:space="0" w:color="auto"/>
        <w:right w:val="none" w:sz="0" w:space="0" w:color="auto"/>
      </w:divBdr>
    </w:div>
    <w:div w:id="820079977">
      <w:bodyDiv w:val="1"/>
      <w:marLeft w:val="0"/>
      <w:marRight w:val="0"/>
      <w:marTop w:val="0"/>
      <w:marBottom w:val="0"/>
      <w:divBdr>
        <w:top w:val="none" w:sz="0" w:space="0" w:color="auto"/>
        <w:left w:val="none" w:sz="0" w:space="0" w:color="auto"/>
        <w:bottom w:val="none" w:sz="0" w:space="0" w:color="auto"/>
        <w:right w:val="none" w:sz="0" w:space="0" w:color="auto"/>
      </w:divBdr>
    </w:div>
    <w:div w:id="820388157">
      <w:bodyDiv w:val="1"/>
      <w:marLeft w:val="0"/>
      <w:marRight w:val="0"/>
      <w:marTop w:val="0"/>
      <w:marBottom w:val="0"/>
      <w:divBdr>
        <w:top w:val="none" w:sz="0" w:space="0" w:color="auto"/>
        <w:left w:val="none" w:sz="0" w:space="0" w:color="auto"/>
        <w:bottom w:val="none" w:sz="0" w:space="0" w:color="auto"/>
        <w:right w:val="none" w:sz="0" w:space="0" w:color="auto"/>
      </w:divBdr>
    </w:div>
    <w:div w:id="820511364">
      <w:bodyDiv w:val="1"/>
      <w:marLeft w:val="0"/>
      <w:marRight w:val="0"/>
      <w:marTop w:val="0"/>
      <w:marBottom w:val="0"/>
      <w:divBdr>
        <w:top w:val="none" w:sz="0" w:space="0" w:color="auto"/>
        <w:left w:val="none" w:sz="0" w:space="0" w:color="auto"/>
        <w:bottom w:val="none" w:sz="0" w:space="0" w:color="auto"/>
        <w:right w:val="none" w:sz="0" w:space="0" w:color="auto"/>
      </w:divBdr>
    </w:div>
    <w:div w:id="820539847">
      <w:bodyDiv w:val="1"/>
      <w:marLeft w:val="0"/>
      <w:marRight w:val="0"/>
      <w:marTop w:val="0"/>
      <w:marBottom w:val="0"/>
      <w:divBdr>
        <w:top w:val="none" w:sz="0" w:space="0" w:color="auto"/>
        <w:left w:val="none" w:sz="0" w:space="0" w:color="auto"/>
        <w:bottom w:val="none" w:sz="0" w:space="0" w:color="auto"/>
        <w:right w:val="none" w:sz="0" w:space="0" w:color="auto"/>
      </w:divBdr>
    </w:div>
    <w:div w:id="821695667">
      <w:bodyDiv w:val="1"/>
      <w:marLeft w:val="0"/>
      <w:marRight w:val="0"/>
      <w:marTop w:val="0"/>
      <w:marBottom w:val="0"/>
      <w:divBdr>
        <w:top w:val="none" w:sz="0" w:space="0" w:color="auto"/>
        <w:left w:val="none" w:sz="0" w:space="0" w:color="auto"/>
        <w:bottom w:val="none" w:sz="0" w:space="0" w:color="auto"/>
        <w:right w:val="none" w:sz="0" w:space="0" w:color="auto"/>
      </w:divBdr>
    </w:div>
    <w:div w:id="821895972">
      <w:bodyDiv w:val="1"/>
      <w:marLeft w:val="0"/>
      <w:marRight w:val="0"/>
      <w:marTop w:val="0"/>
      <w:marBottom w:val="0"/>
      <w:divBdr>
        <w:top w:val="none" w:sz="0" w:space="0" w:color="auto"/>
        <w:left w:val="none" w:sz="0" w:space="0" w:color="auto"/>
        <w:bottom w:val="none" w:sz="0" w:space="0" w:color="auto"/>
        <w:right w:val="none" w:sz="0" w:space="0" w:color="auto"/>
      </w:divBdr>
    </w:div>
    <w:div w:id="821897541">
      <w:bodyDiv w:val="1"/>
      <w:marLeft w:val="0"/>
      <w:marRight w:val="0"/>
      <w:marTop w:val="0"/>
      <w:marBottom w:val="0"/>
      <w:divBdr>
        <w:top w:val="none" w:sz="0" w:space="0" w:color="auto"/>
        <w:left w:val="none" w:sz="0" w:space="0" w:color="auto"/>
        <w:bottom w:val="none" w:sz="0" w:space="0" w:color="auto"/>
        <w:right w:val="none" w:sz="0" w:space="0" w:color="auto"/>
      </w:divBdr>
    </w:div>
    <w:div w:id="822045030">
      <w:bodyDiv w:val="1"/>
      <w:marLeft w:val="0"/>
      <w:marRight w:val="0"/>
      <w:marTop w:val="0"/>
      <w:marBottom w:val="0"/>
      <w:divBdr>
        <w:top w:val="none" w:sz="0" w:space="0" w:color="auto"/>
        <w:left w:val="none" w:sz="0" w:space="0" w:color="auto"/>
        <w:bottom w:val="none" w:sz="0" w:space="0" w:color="auto"/>
        <w:right w:val="none" w:sz="0" w:space="0" w:color="auto"/>
      </w:divBdr>
    </w:div>
    <w:div w:id="822157404">
      <w:bodyDiv w:val="1"/>
      <w:marLeft w:val="0"/>
      <w:marRight w:val="0"/>
      <w:marTop w:val="0"/>
      <w:marBottom w:val="0"/>
      <w:divBdr>
        <w:top w:val="none" w:sz="0" w:space="0" w:color="auto"/>
        <w:left w:val="none" w:sz="0" w:space="0" w:color="auto"/>
        <w:bottom w:val="none" w:sz="0" w:space="0" w:color="auto"/>
        <w:right w:val="none" w:sz="0" w:space="0" w:color="auto"/>
      </w:divBdr>
    </w:div>
    <w:div w:id="822157929">
      <w:bodyDiv w:val="1"/>
      <w:marLeft w:val="0"/>
      <w:marRight w:val="0"/>
      <w:marTop w:val="0"/>
      <w:marBottom w:val="0"/>
      <w:divBdr>
        <w:top w:val="none" w:sz="0" w:space="0" w:color="auto"/>
        <w:left w:val="none" w:sz="0" w:space="0" w:color="auto"/>
        <w:bottom w:val="none" w:sz="0" w:space="0" w:color="auto"/>
        <w:right w:val="none" w:sz="0" w:space="0" w:color="auto"/>
      </w:divBdr>
    </w:div>
    <w:div w:id="822434254">
      <w:bodyDiv w:val="1"/>
      <w:marLeft w:val="0"/>
      <w:marRight w:val="0"/>
      <w:marTop w:val="0"/>
      <w:marBottom w:val="0"/>
      <w:divBdr>
        <w:top w:val="none" w:sz="0" w:space="0" w:color="auto"/>
        <w:left w:val="none" w:sz="0" w:space="0" w:color="auto"/>
        <w:bottom w:val="none" w:sz="0" w:space="0" w:color="auto"/>
        <w:right w:val="none" w:sz="0" w:space="0" w:color="auto"/>
      </w:divBdr>
    </w:div>
    <w:div w:id="822744412">
      <w:bodyDiv w:val="1"/>
      <w:marLeft w:val="0"/>
      <w:marRight w:val="0"/>
      <w:marTop w:val="0"/>
      <w:marBottom w:val="0"/>
      <w:divBdr>
        <w:top w:val="none" w:sz="0" w:space="0" w:color="auto"/>
        <w:left w:val="none" w:sz="0" w:space="0" w:color="auto"/>
        <w:bottom w:val="none" w:sz="0" w:space="0" w:color="auto"/>
        <w:right w:val="none" w:sz="0" w:space="0" w:color="auto"/>
      </w:divBdr>
    </w:div>
    <w:div w:id="822745823">
      <w:bodyDiv w:val="1"/>
      <w:marLeft w:val="0"/>
      <w:marRight w:val="0"/>
      <w:marTop w:val="0"/>
      <w:marBottom w:val="0"/>
      <w:divBdr>
        <w:top w:val="none" w:sz="0" w:space="0" w:color="auto"/>
        <w:left w:val="none" w:sz="0" w:space="0" w:color="auto"/>
        <w:bottom w:val="none" w:sz="0" w:space="0" w:color="auto"/>
        <w:right w:val="none" w:sz="0" w:space="0" w:color="auto"/>
      </w:divBdr>
    </w:div>
    <w:div w:id="823203000">
      <w:bodyDiv w:val="1"/>
      <w:marLeft w:val="0"/>
      <w:marRight w:val="0"/>
      <w:marTop w:val="0"/>
      <w:marBottom w:val="0"/>
      <w:divBdr>
        <w:top w:val="none" w:sz="0" w:space="0" w:color="auto"/>
        <w:left w:val="none" w:sz="0" w:space="0" w:color="auto"/>
        <w:bottom w:val="none" w:sz="0" w:space="0" w:color="auto"/>
        <w:right w:val="none" w:sz="0" w:space="0" w:color="auto"/>
      </w:divBdr>
    </w:div>
    <w:div w:id="823936326">
      <w:bodyDiv w:val="1"/>
      <w:marLeft w:val="0"/>
      <w:marRight w:val="0"/>
      <w:marTop w:val="0"/>
      <w:marBottom w:val="0"/>
      <w:divBdr>
        <w:top w:val="none" w:sz="0" w:space="0" w:color="auto"/>
        <w:left w:val="none" w:sz="0" w:space="0" w:color="auto"/>
        <w:bottom w:val="none" w:sz="0" w:space="0" w:color="auto"/>
        <w:right w:val="none" w:sz="0" w:space="0" w:color="auto"/>
      </w:divBdr>
    </w:div>
    <w:div w:id="824246648">
      <w:bodyDiv w:val="1"/>
      <w:marLeft w:val="0"/>
      <w:marRight w:val="0"/>
      <w:marTop w:val="0"/>
      <w:marBottom w:val="0"/>
      <w:divBdr>
        <w:top w:val="none" w:sz="0" w:space="0" w:color="auto"/>
        <w:left w:val="none" w:sz="0" w:space="0" w:color="auto"/>
        <w:bottom w:val="none" w:sz="0" w:space="0" w:color="auto"/>
        <w:right w:val="none" w:sz="0" w:space="0" w:color="auto"/>
      </w:divBdr>
    </w:div>
    <w:div w:id="824319375">
      <w:bodyDiv w:val="1"/>
      <w:marLeft w:val="0"/>
      <w:marRight w:val="0"/>
      <w:marTop w:val="0"/>
      <w:marBottom w:val="0"/>
      <w:divBdr>
        <w:top w:val="none" w:sz="0" w:space="0" w:color="auto"/>
        <w:left w:val="none" w:sz="0" w:space="0" w:color="auto"/>
        <w:bottom w:val="none" w:sz="0" w:space="0" w:color="auto"/>
        <w:right w:val="none" w:sz="0" w:space="0" w:color="auto"/>
      </w:divBdr>
    </w:div>
    <w:div w:id="824860625">
      <w:bodyDiv w:val="1"/>
      <w:marLeft w:val="0"/>
      <w:marRight w:val="0"/>
      <w:marTop w:val="0"/>
      <w:marBottom w:val="0"/>
      <w:divBdr>
        <w:top w:val="none" w:sz="0" w:space="0" w:color="auto"/>
        <w:left w:val="none" w:sz="0" w:space="0" w:color="auto"/>
        <w:bottom w:val="none" w:sz="0" w:space="0" w:color="auto"/>
        <w:right w:val="none" w:sz="0" w:space="0" w:color="auto"/>
      </w:divBdr>
    </w:div>
    <w:div w:id="824975789">
      <w:bodyDiv w:val="1"/>
      <w:marLeft w:val="0"/>
      <w:marRight w:val="0"/>
      <w:marTop w:val="0"/>
      <w:marBottom w:val="0"/>
      <w:divBdr>
        <w:top w:val="none" w:sz="0" w:space="0" w:color="auto"/>
        <w:left w:val="none" w:sz="0" w:space="0" w:color="auto"/>
        <w:bottom w:val="none" w:sz="0" w:space="0" w:color="auto"/>
        <w:right w:val="none" w:sz="0" w:space="0" w:color="auto"/>
      </w:divBdr>
    </w:div>
    <w:div w:id="825626913">
      <w:bodyDiv w:val="1"/>
      <w:marLeft w:val="0"/>
      <w:marRight w:val="0"/>
      <w:marTop w:val="0"/>
      <w:marBottom w:val="0"/>
      <w:divBdr>
        <w:top w:val="none" w:sz="0" w:space="0" w:color="auto"/>
        <w:left w:val="none" w:sz="0" w:space="0" w:color="auto"/>
        <w:bottom w:val="none" w:sz="0" w:space="0" w:color="auto"/>
        <w:right w:val="none" w:sz="0" w:space="0" w:color="auto"/>
      </w:divBdr>
    </w:div>
    <w:div w:id="825711316">
      <w:bodyDiv w:val="1"/>
      <w:marLeft w:val="0"/>
      <w:marRight w:val="0"/>
      <w:marTop w:val="0"/>
      <w:marBottom w:val="0"/>
      <w:divBdr>
        <w:top w:val="none" w:sz="0" w:space="0" w:color="auto"/>
        <w:left w:val="none" w:sz="0" w:space="0" w:color="auto"/>
        <w:bottom w:val="none" w:sz="0" w:space="0" w:color="auto"/>
        <w:right w:val="none" w:sz="0" w:space="0" w:color="auto"/>
      </w:divBdr>
    </w:div>
    <w:div w:id="826094912">
      <w:bodyDiv w:val="1"/>
      <w:marLeft w:val="0"/>
      <w:marRight w:val="0"/>
      <w:marTop w:val="0"/>
      <w:marBottom w:val="0"/>
      <w:divBdr>
        <w:top w:val="none" w:sz="0" w:space="0" w:color="auto"/>
        <w:left w:val="none" w:sz="0" w:space="0" w:color="auto"/>
        <w:bottom w:val="none" w:sz="0" w:space="0" w:color="auto"/>
        <w:right w:val="none" w:sz="0" w:space="0" w:color="auto"/>
      </w:divBdr>
    </w:div>
    <w:div w:id="826364551">
      <w:bodyDiv w:val="1"/>
      <w:marLeft w:val="0"/>
      <w:marRight w:val="0"/>
      <w:marTop w:val="0"/>
      <w:marBottom w:val="0"/>
      <w:divBdr>
        <w:top w:val="none" w:sz="0" w:space="0" w:color="auto"/>
        <w:left w:val="none" w:sz="0" w:space="0" w:color="auto"/>
        <w:bottom w:val="none" w:sz="0" w:space="0" w:color="auto"/>
        <w:right w:val="none" w:sz="0" w:space="0" w:color="auto"/>
      </w:divBdr>
    </w:div>
    <w:div w:id="826556026">
      <w:bodyDiv w:val="1"/>
      <w:marLeft w:val="0"/>
      <w:marRight w:val="0"/>
      <w:marTop w:val="0"/>
      <w:marBottom w:val="0"/>
      <w:divBdr>
        <w:top w:val="none" w:sz="0" w:space="0" w:color="auto"/>
        <w:left w:val="none" w:sz="0" w:space="0" w:color="auto"/>
        <w:bottom w:val="none" w:sz="0" w:space="0" w:color="auto"/>
        <w:right w:val="none" w:sz="0" w:space="0" w:color="auto"/>
      </w:divBdr>
    </w:div>
    <w:div w:id="826745721">
      <w:bodyDiv w:val="1"/>
      <w:marLeft w:val="0"/>
      <w:marRight w:val="0"/>
      <w:marTop w:val="0"/>
      <w:marBottom w:val="0"/>
      <w:divBdr>
        <w:top w:val="none" w:sz="0" w:space="0" w:color="auto"/>
        <w:left w:val="none" w:sz="0" w:space="0" w:color="auto"/>
        <w:bottom w:val="none" w:sz="0" w:space="0" w:color="auto"/>
        <w:right w:val="none" w:sz="0" w:space="0" w:color="auto"/>
      </w:divBdr>
    </w:div>
    <w:div w:id="827327438">
      <w:bodyDiv w:val="1"/>
      <w:marLeft w:val="0"/>
      <w:marRight w:val="0"/>
      <w:marTop w:val="0"/>
      <w:marBottom w:val="0"/>
      <w:divBdr>
        <w:top w:val="none" w:sz="0" w:space="0" w:color="auto"/>
        <w:left w:val="none" w:sz="0" w:space="0" w:color="auto"/>
        <w:bottom w:val="none" w:sz="0" w:space="0" w:color="auto"/>
        <w:right w:val="none" w:sz="0" w:space="0" w:color="auto"/>
      </w:divBdr>
    </w:div>
    <w:div w:id="827795098">
      <w:bodyDiv w:val="1"/>
      <w:marLeft w:val="0"/>
      <w:marRight w:val="0"/>
      <w:marTop w:val="0"/>
      <w:marBottom w:val="0"/>
      <w:divBdr>
        <w:top w:val="none" w:sz="0" w:space="0" w:color="auto"/>
        <w:left w:val="none" w:sz="0" w:space="0" w:color="auto"/>
        <w:bottom w:val="none" w:sz="0" w:space="0" w:color="auto"/>
        <w:right w:val="none" w:sz="0" w:space="0" w:color="auto"/>
      </w:divBdr>
    </w:div>
    <w:div w:id="828180662">
      <w:bodyDiv w:val="1"/>
      <w:marLeft w:val="0"/>
      <w:marRight w:val="0"/>
      <w:marTop w:val="0"/>
      <w:marBottom w:val="0"/>
      <w:divBdr>
        <w:top w:val="none" w:sz="0" w:space="0" w:color="auto"/>
        <w:left w:val="none" w:sz="0" w:space="0" w:color="auto"/>
        <w:bottom w:val="none" w:sz="0" w:space="0" w:color="auto"/>
        <w:right w:val="none" w:sz="0" w:space="0" w:color="auto"/>
      </w:divBdr>
    </w:div>
    <w:div w:id="828592319">
      <w:bodyDiv w:val="1"/>
      <w:marLeft w:val="0"/>
      <w:marRight w:val="0"/>
      <w:marTop w:val="0"/>
      <w:marBottom w:val="0"/>
      <w:divBdr>
        <w:top w:val="none" w:sz="0" w:space="0" w:color="auto"/>
        <w:left w:val="none" w:sz="0" w:space="0" w:color="auto"/>
        <w:bottom w:val="none" w:sz="0" w:space="0" w:color="auto"/>
        <w:right w:val="none" w:sz="0" w:space="0" w:color="auto"/>
      </w:divBdr>
    </w:div>
    <w:div w:id="828638263">
      <w:bodyDiv w:val="1"/>
      <w:marLeft w:val="0"/>
      <w:marRight w:val="0"/>
      <w:marTop w:val="0"/>
      <w:marBottom w:val="0"/>
      <w:divBdr>
        <w:top w:val="none" w:sz="0" w:space="0" w:color="auto"/>
        <w:left w:val="none" w:sz="0" w:space="0" w:color="auto"/>
        <w:bottom w:val="none" w:sz="0" w:space="0" w:color="auto"/>
        <w:right w:val="none" w:sz="0" w:space="0" w:color="auto"/>
      </w:divBdr>
    </w:div>
    <w:div w:id="828709357">
      <w:bodyDiv w:val="1"/>
      <w:marLeft w:val="0"/>
      <w:marRight w:val="0"/>
      <w:marTop w:val="0"/>
      <w:marBottom w:val="0"/>
      <w:divBdr>
        <w:top w:val="none" w:sz="0" w:space="0" w:color="auto"/>
        <w:left w:val="none" w:sz="0" w:space="0" w:color="auto"/>
        <w:bottom w:val="none" w:sz="0" w:space="0" w:color="auto"/>
        <w:right w:val="none" w:sz="0" w:space="0" w:color="auto"/>
      </w:divBdr>
    </w:div>
    <w:div w:id="828711683">
      <w:bodyDiv w:val="1"/>
      <w:marLeft w:val="0"/>
      <w:marRight w:val="0"/>
      <w:marTop w:val="0"/>
      <w:marBottom w:val="0"/>
      <w:divBdr>
        <w:top w:val="none" w:sz="0" w:space="0" w:color="auto"/>
        <w:left w:val="none" w:sz="0" w:space="0" w:color="auto"/>
        <w:bottom w:val="none" w:sz="0" w:space="0" w:color="auto"/>
        <w:right w:val="none" w:sz="0" w:space="0" w:color="auto"/>
      </w:divBdr>
    </w:div>
    <w:div w:id="828787188">
      <w:bodyDiv w:val="1"/>
      <w:marLeft w:val="0"/>
      <w:marRight w:val="0"/>
      <w:marTop w:val="0"/>
      <w:marBottom w:val="0"/>
      <w:divBdr>
        <w:top w:val="none" w:sz="0" w:space="0" w:color="auto"/>
        <w:left w:val="none" w:sz="0" w:space="0" w:color="auto"/>
        <w:bottom w:val="none" w:sz="0" w:space="0" w:color="auto"/>
        <w:right w:val="none" w:sz="0" w:space="0" w:color="auto"/>
      </w:divBdr>
    </w:div>
    <w:div w:id="829173902">
      <w:bodyDiv w:val="1"/>
      <w:marLeft w:val="0"/>
      <w:marRight w:val="0"/>
      <w:marTop w:val="0"/>
      <w:marBottom w:val="0"/>
      <w:divBdr>
        <w:top w:val="none" w:sz="0" w:space="0" w:color="auto"/>
        <w:left w:val="none" w:sz="0" w:space="0" w:color="auto"/>
        <w:bottom w:val="none" w:sz="0" w:space="0" w:color="auto"/>
        <w:right w:val="none" w:sz="0" w:space="0" w:color="auto"/>
      </w:divBdr>
    </w:div>
    <w:div w:id="829252467">
      <w:bodyDiv w:val="1"/>
      <w:marLeft w:val="0"/>
      <w:marRight w:val="0"/>
      <w:marTop w:val="0"/>
      <w:marBottom w:val="0"/>
      <w:divBdr>
        <w:top w:val="none" w:sz="0" w:space="0" w:color="auto"/>
        <w:left w:val="none" w:sz="0" w:space="0" w:color="auto"/>
        <w:bottom w:val="none" w:sz="0" w:space="0" w:color="auto"/>
        <w:right w:val="none" w:sz="0" w:space="0" w:color="auto"/>
      </w:divBdr>
    </w:div>
    <w:div w:id="829367821">
      <w:bodyDiv w:val="1"/>
      <w:marLeft w:val="0"/>
      <w:marRight w:val="0"/>
      <w:marTop w:val="0"/>
      <w:marBottom w:val="0"/>
      <w:divBdr>
        <w:top w:val="none" w:sz="0" w:space="0" w:color="auto"/>
        <w:left w:val="none" w:sz="0" w:space="0" w:color="auto"/>
        <w:bottom w:val="none" w:sz="0" w:space="0" w:color="auto"/>
        <w:right w:val="none" w:sz="0" w:space="0" w:color="auto"/>
      </w:divBdr>
    </w:div>
    <w:div w:id="829372301">
      <w:bodyDiv w:val="1"/>
      <w:marLeft w:val="0"/>
      <w:marRight w:val="0"/>
      <w:marTop w:val="0"/>
      <w:marBottom w:val="0"/>
      <w:divBdr>
        <w:top w:val="none" w:sz="0" w:space="0" w:color="auto"/>
        <w:left w:val="none" w:sz="0" w:space="0" w:color="auto"/>
        <w:bottom w:val="none" w:sz="0" w:space="0" w:color="auto"/>
        <w:right w:val="none" w:sz="0" w:space="0" w:color="auto"/>
      </w:divBdr>
    </w:div>
    <w:div w:id="829561842">
      <w:bodyDiv w:val="1"/>
      <w:marLeft w:val="0"/>
      <w:marRight w:val="0"/>
      <w:marTop w:val="0"/>
      <w:marBottom w:val="0"/>
      <w:divBdr>
        <w:top w:val="none" w:sz="0" w:space="0" w:color="auto"/>
        <w:left w:val="none" w:sz="0" w:space="0" w:color="auto"/>
        <w:bottom w:val="none" w:sz="0" w:space="0" w:color="auto"/>
        <w:right w:val="none" w:sz="0" w:space="0" w:color="auto"/>
      </w:divBdr>
    </w:div>
    <w:div w:id="829633443">
      <w:bodyDiv w:val="1"/>
      <w:marLeft w:val="0"/>
      <w:marRight w:val="0"/>
      <w:marTop w:val="0"/>
      <w:marBottom w:val="0"/>
      <w:divBdr>
        <w:top w:val="none" w:sz="0" w:space="0" w:color="auto"/>
        <w:left w:val="none" w:sz="0" w:space="0" w:color="auto"/>
        <w:bottom w:val="none" w:sz="0" w:space="0" w:color="auto"/>
        <w:right w:val="none" w:sz="0" w:space="0" w:color="auto"/>
      </w:divBdr>
    </w:div>
    <w:div w:id="829754208">
      <w:bodyDiv w:val="1"/>
      <w:marLeft w:val="0"/>
      <w:marRight w:val="0"/>
      <w:marTop w:val="0"/>
      <w:marBottom w:val="0"/>
      <w:divBdr>
        <w:top w:val="none" w:sz="0" w:space="0" w:color="auto"/>
        <w:left w:val="none" w:sz="0" w:space="0" w:color="auto"/>
        <w:bottom w:val="none" w:sz="0" w:space="0" w:color="auto"/>
        <w:right w:val="none" w:sz="0" w:space="0" w:color="auto"/>
      </w:divBdr>
    </w:div>
    <w:div w:id="829828002">
      <w:bodyDiv w:val="1"/>
      <w:marLeft w:val="0"/>
      <w:marRight w:val="0"/>
      <w:marTop w:val="0"/>
      <w:marBottom w:val="0"/>
      <w:divBdr>
        <w:top w:val="none" w:sz="0" w:space="0" w:color="auto"/>
        <w:left w:val="none" w:sz="0" w:space="0" w:color="auto"/>
        <w:bottom w:val="none" w:sz="0" w:space="0" w:color="auto"/>
        <w:right w:val="none" w:sz="0" w:space="0" w:color="auto"/>
      </w:divBdr>
    </w:div>
    <w:div w:id="829908135">
      <w:bodyDiv w:val="1"/>
      <w:marLeft w:val="0"/>
      <w:marRight w:val="0"/>
      <w:marTop w:val="0"/>
      <w:marBottom w:val="0"/>
      <w:divBdr>
        <w:top w:val="none" w:sz="0" w:space="0" w:color="auto"/>
        <w:left w:val="none" w:sz="0" w:space="0" w:color="auto"/>
        <w:bottom w:val="none" w:sz="0" w:space="0" w:color="auto"/>
        <w:right w:val="none" w:sz="0" w:space="0" w:color="auto"/>
      </w:divBdr>
    </w:div>
    <w:div w:id="830408949">
      <w:bodyDiv w:val="1"/>
      <w:marLeft w:val="0"/>
      <w:marRight w:val="0"/>
      <w:marTop w:val="0"/>
      <w:marBottom w:val="0"/>
      <w:divBdr>
        <w:top w:val="none" w:sz="0" w:space="0" w:color="auto"/>
        <w:left w:val="none" w:sz="0" w:space="0" w:color="auto"/>
        <w:bottom w:val="none" w:sz="0" w:space="0" w:color="auto"/>
        <w:right w:val="none" w:sz="0" w:space="0" w:color="auto"/>
      </w:divBdr>
    </w:div>
    <w:div w:id="830633390">
      <w:bodyDiv w:val="1"/>
      <w:marLeft w:val="0"/>
      <w:marRight w:val="0"/>
      <w:marTop w:val="0"/>
      <w:marBottom w:val="0"/>
      <w:divBdr>
        <w:top w:val="none" w:sz="0" w:space="0" w:color="auto"/>
        <w:left w:val="none" w:sz="0" w:space="0" w:color="auto"/>
        <w:bottom w:val="none" w:sz="0" w:space="0" w:color="auto"/>
        <w:right w:val="none" w:sz="0" w:space="0" w:color="auto"/>
      </w:divBdr>
    </w:div>
    <w:div w:id="830755719">
      <w:bodyDiv w:val="1"/>
      <w:marLeft w:val="0"/>
      <w:marRight w:val="0"/>
      <w:marTop w:val="0"/>
      <w:marBottom w:val="0"/>
      <w:divBdr>
        <w:top w:val="none" w:sz="0" w:space="0" w:color="auto"/>
        <w:left w:val="none" w:sz="0" w:space="0" w:color="auto"/>
        <w:bottom w:val="none" w:sz="0" w:space="0" w:color="auto"/>
        <w:right w:val="none" w:sz="0" w:space="0" w:color="auto"/>
      </w:divBdr>
    </w:div>
    <w:div w:id="830871850">
      <w:bodyDiv w:val="1"/>
      <w:marLeft w:val="0"/>
      <w:marRight w:val="0"/>
      <w:marTop w:val="0"/>
      <w:marBottom w:val="0"/>
      <w:divBdr>
        <w:top w:val="none" w:sz="0" w:space="0" w:color="auto"/>
        <w:left w:val="none" w:sz="0" w:space="0" w:color="auto"/>
        <w:bottom w:val="none" w:sz="0" w:space="0" w:color="auto"/>
        <w:right w:val="none" w:sz="0" w:space="0" w:color="auto"/>
      </w:divBdr>
    </w:div>
    <w:div w:id="831137475">
      <w:bodyDiv w:val="1"/>
      <w:marLeft w:val="0"/>
      <w:marRight w:val="0"/>
      <w:marTop w:val="0"/>
      <w:marBottom w:val="0"/>
      <w:divBdr>
        <w:top w:val="none" w:sz="0" w:space="0" w:color="auto"/>
        <w:left w:val="none" w:sz="0" w:space="0" w:color="auto"/>
        <w:bottom w:val="none" w:sz="0" w:space="0" w:color="auto"/>
        <w:right w:val="none" w:sz="0" w:space="0" w:color="auto"/>
      </w:divBdr>
    </w:div>
    <w:div w:id="831146003">
      <w:bodyDiv w:val="1"/>
      <w:marLeft w:val="0"/>
      <w:marRight w:val="0"/>
      <w:marTop w:val="0"/>
      <w:marBottom w:val="0"/>
      <w:divBdr>
        <w:top w:val="none" w:sz="0" w:space="0" w:color="auto"/>
        <w:left w:val="none" w:sz="0" w:space="0" w:color="auto"/>
        <w:bottom w:val="none" w:sz="0" w:space="0" w:color="auto"/>
        <w:right w:val="none" w:sz="0" w:space="0" w:color="auto"/>
      </w:divBdr>
    </w:div>
    <w:div w:id="831217997">
      <w:bodyDiv w:val="1"/>
      <w:marLeft w:val="0"/>
      <w:marRight w:val="0"/>
      <w:marTop w:val="0"/>
      <w:marBottom w:val="0"/>
      <w:divBdr>
        <w:top w:val="none" w:sz="0" w:space="0" w:color="auto"/>
        <w:left w:val="none" w:sz="0" w:space="0" w:color="auto"/>
        <w:bottom w:val="none" w:sz="0" w:space="0" w:color="auto"/>
        <w:right w:val="none" w:sz="0" w:space="0" w:color="auto"/>
      </w:divBdr>
    </w:div>
    <w:div w:id="831260715">
      <w:bodyDiv w:val="1"/>
      <w:marLeft w:val="0"/>
      <w:marRight w:val="0"/>
      <w:marTop w:val="0"/>
      <w:marBottom w:val="0"/>
      <w:divBdr>
        <w:top w:val="none" w:sz="0" w:space="0" w:color="auto"/>
        <w:left w:val="none" w:sz="0" w:space="0" w:color="auto"/>
        <w:bottom w:val="none" w:sz="0" w:space="0" w:color="auto"/>
        <w:right w:val="none" w:sz="0" w:space="0" w:color="auto"/>
      </w:divBdr>
    </w:div>
    <w:div w:id="831262687">
      <w:bodyDiv w:val="1"/>
      <w:marLeft w:val="0"/>
      <w:marRight w:val="0"/>
      <w:marTop w:val="0"/>
      <w:marBottom w:val="0"/>
      <w:divBdr>
        <w:top w:val="none" w:sz="0" w:space="0" w:color="auto"/>
        <w:left w:val="none" w:sz="0" w:space="0" w:color="auto"/>
        <w:bottom w:val="none" w:sz="0" w:space="0" w:color="auto"/>
        <w:right w:val="none" w:sz="0" w:space="0" w:color="auto"/>
      </w:divBdr>
    </w:div>
    <w:div w:id="831995321">
      <w:bodyDiv w:val="1"/>
      <w:marLeft w:val="0"/>
      <w:marRight w:val="0"/>
      <w:marTop w:val="0"/>
      <w:marBottom w:val="0"/>
      <w:divBdr>
        <w:top w:val="none" w:sz="0" w:space="0" w:color="auto"/>
        <w:left w:val="none" w:sz="0" w:space="0" w:color="auto"/>
        <w:bottom w:val="none" w:sz="0" w:space="0" w:color="auto"/>
        <w:right w:val="none" w:sz="0" w:space="0" w:color="auto"/>
      </w:divBdr>
    </w:div>
    <w:div w:id="832374640">
      <w:bodyDiv w:val="1"/>
      <w:marLeft w:val="0"/>
      <w:marRight w:val="0"/>
      <w:marTop w:val="0"/>
      <w:marBottom w:val="0"/>
      <w:divBdr>
        <w:top w:val="none" w:sz="0" w:space="0" w:color="auto"/>
        <w:left w:val="none" w:sz="0" w:space="0" w:color="auto"/>
        <w:bottom w:val="none" w:sz="0" w:space="0" w:color="auto"/>
        <w:right w:val="none" w:sz="0" w:space="0" w:color="auto"/>
      </w:divBdr>
    </w:div>
    <w:div w:id="832573278">
      <w:bodyDiv w:val="1"/>
      <w:marLeft w:val="0"/>
      <w:marRight w:val="0"/>
      <w:marTop w:val="0"/>
      <w:marBottom w:val="0"/>
      <w:divBdr>
        <w:top w:val="none" w:sz="0" w:space="0" w:color="auto"/>
        <w:left w:val="none" w:sz="0" w:space="0" w:color="auto"/>
        <w:bottom w:val="none" w:sz="0" w:space="0" w:color="auto"/>
        <w:right w:val="none" w:sz="0" w:space="0" w:color="auto"/>
      </w:divBdr>
    </w:div>
    <w:div w:id="832986600">
      <w:bodyDiv w:val="1"/>
      <w:marLeft w:val="0"/>
      <w:marRight w:val="0"/>
      <w:marTop w:val="0"/>
      <w:marBottom w:val="0"/>
      <w:divBdr>
        <w:top w:val="none" w:sz="0" w:space="0" w:color="auto"/>
        <w:left w:val="none" w:sz="0" w:space="0" w:color="auto"/>
        <w:bottom w:val="none" w:sz="0" w:space="0" w:color="auto"/>
        <w:right w:val="none" w:sz="0" w:space="0" w:color="auto"/>
      </w:divBdr>
    </w:div>
    <w:div w:id="832986679">
      <w:bodyDiv w:val="1"/>
      <w:marLeft w:val="0"/>
      <w:marRight w:val="0"/>
      <w:marTop w:val="0"/>
      <w:marBottom w:val="0"/>
      <w:divBdr>
        <w:top w:val="none" w:sz="0" w:space="0" w:color="auto"/>
        <w:left w:val="none" w:sz="0" w:space="0" w:color="auto"/>
        <w:bottom w:val="none" w:sz="0" w:space="0" w:color="auto"/>
        <w:right w:val="none" w:sz="0" w:space="0" w:color="auto"/>
      </w:divBdr>
    </w:div>
    <w:div w:id="833031030">
      <w:bodyDiv w:val="1"/>
      <w:marLeft w:val="0"/>
      <w:marRight w:val="0"/>
      <w:marTop w:val="0"/>
      <w:marBottom w:val="0"/>
      <w:divBdr>
        <w:top w:val="none" w:sz="0" w:space="0" w:color="auto"/>
        <w:left w:val="none" w:sz="0" w:space="0" w:color="auto"/>
        <w:bottom w:val="none" w:sz="0" w:space="0" w:color="auto"/>
        <w:right w:val="none" w:sz="0" w:space="0" w:color="auto"/>
      </w:divBdr>
    </w:div>
    <w:div w:id="833110196">
      <w:bodyDiv w:val="1"/>
      <w:marLeft w:val="0"/>
      <w:marRight w:val="0"/>
      <w:marTop w:val="0"/>
      <w:marBottom w:val="0"/>
      <w:divBdr>
        <w:top w:val="none" w:sz="0" w:space="0" w:color="auto"/>
        <w:left w:val="none" w:sz="0" w:space="0" w:color="auto"/>
        <w:bottom w:val="none" w:sz="0" w:space="0" w:color="auto"/>
        <w:right w:val="none" w:sz="0" w:space="0" w:color="auto"/>
      </w:divBdr>
    </w:div>
    <w:div w:id="833253863">
      <w:bodyDiv w:val="1"/>
      <w:marLeft w:val="0"/>
      <w:marRight w:val="0"/>
      <w:marTop w:val="0"/>
      <w:marBottom w:val="0"/>
      <w:divBdr>
        <w:top w:val="none" w:sz="0" w:space="0" w:color="auto"/>
        <w:left w:val="none" w:sz="0" w:space="0" w:color="auto"/>
        <w:bottom w:val="none" w:sz="0" w:space="0" w:color="auto"/>
        <w:right w:val="none" w:sz="0" w:space="0" w:color="auto"/>
      </w:divBdr>
    </w:div>
    <w:div w:id="833255319">
      <w:bodyDiv w:val="1"/>
      <w:marLeft w:val="0"/>
      <w:marRight w:val="0"/>
      <w:marTop w:val="0"/>
      <w:marBottom w:val="0"/>
      <w:divBdr>
        <w:top w:val="none" w:sz="0" w:space="0" w:color="auto"/>
        <w:left w:val="none" w:sz="0" w:space="0" w:color="auto"/>
        <w:bottom w:val="none" w:sz="0" w:space="0" w:color="auto"/>
        <w:right w:val="none" w:sz="0" w:space="0" w:color="auto"/>
      </w:divBdr>
    </w:div>
    <w:div w:id="833298297">
      <w:bodyDiv w:val="1"/>
      <w:marLeft w:val="0"/>
      <w:marRight w:val="0"/>
      <w:marTop w:val="0"/>
      <w:marBottom w:val="0"/>
      <w:divBdr>
        <w:top w:val="none" w:sz="0" w:space="0" w:color="auto"/>
        <w:left w:val="none" w:sz="0" w:space="0" w:color="auto"/>
        <w:bottom w:val="none" w:sz="0" w:space="0" w:color="auto"/>
        <w:right w:val="none" w:sz="0" w:space="0" w:color="auto"/>
      </w:divBdr>
    </w:div>
    <w:div w:id="833453853">
      <w:bodyDiv w:val="1"/>
      <w:marLeft w:val="0"/>
      <w:marRight w:val="0"/>
      <w:marTop w:val="0"/>
      <w:marBottom w:val="0"/>
      <w:divBdr>
        <w:top w:val="none" w:sz="0" w:space="0" w:color="auto"/>
        <w:left w:val="none" w:sz="0" w:space="0" w:color="auto"/>
        <w:bottom w:val="none" w:sz="0" w:space="0" w:color="auto"/>
        <w:right w:val="none" w:sz="0" w:space="0" w:color="auto"/>
      </w:divBdr>
    </w:div>
    <w:div w:id="833572164">
      <w:bodyDiv w:val="1"/>
      <w:marLeft w:val="0"/>
      <w:marRight w:val="0"/>
      <w:marTop w:val="0"/>
      <w:marBottom w:val="0"/>
      <w:divBdr>
        <w:top w:val="none" w:sz="0" w:space="0" w:color="auto"/>
        <w:left w:val="none" w:sz="0" w:space="0" w:color="auto"/>
        <w:bottom w:val="none" w:sz="0" w:space="0" w:color="auto"/>
        <w:right w:val="none" w:sz="0" w:space="0" w:color="auto"/>
      </w:divBdr>
    </w:div>
    <w:div w:id="833838993">
      <w:bodyDiv w:val="1"/>
      <w:marLeft w:val="0"/>
      <w:marRight w:val="0"/>
      <w:marTop w:val="0"/>
      <w:marBottom w:val="0"/>
      <w:divBdr>
        <w:top w:val="none" w:sz="0" w:space="0" w:color="auto"/>
        <w:left w:val="none" w:sz="0" w:space="0" w:color="auto"/>
        <w:bottom w:val="none" w:sz="0" w:space="0" w:color="auto"/>
        <w:right w:val="none" w:sz="0" w:space="0" w:color="auto"/>
      </w:divBdr>
    </w:div>
    <w:div w:id="834102764">
      <w:bodyDiv w:val="1"/>
      <w:marLeft w:val="0"/>
      <w:marRight w:val="0"/>
      <w:marTop w:val="0"/>
      <w:marBottom w:val="0"/>
      <w:divBdr>
        <w:top w:val="none" w:sz="0" w:space="0" w:color="auto"/>
        <w:left w:val="none" w:sz="0" w:space="0" w:color="auto"/>
        <w:bottom w:val="none" w:sz="0" w:space="0" w:color="auto"/>
        <w:right w:val="none" w:sz="0" w:space="0" w:color="auto"/>
      </w:divBdr>
    </w:div>
    <w:div w:id="834149739">
      <w:bodyDiv w:val="1"/>
      <w:marLeft w:val="0"/>
      <w:marRight w:val="0"/>
      <w:marTop w:val="0"/>
      <w:marBottom w:val="0"/>
      <w:divBdr>
        <w:top w:val="none" w:sz="0" w:space="0" w:color="auto"/>
        <w:left w:val="none" w:sz="0" w:space="0" w:color="auto"/>
        <w:bottom w:val="none" w:sz="0" w:space="0" w:color="auto"/>
        <w:right w:val="none" w:sz="0" w:space="0" w:color="auto"/>
      </w:divBdr>
    </w:div>
    <w:div w:id="834301109">
      <w:bodyDiv w:val="1"/>
      <w:marLeft w:val="0"/>
      <w:marRight w:val="0"/>
      <w:marTop w:val="0"/>
      <w:marBottom w:val="0"/>
      <w:divBdr>
        <w:top w:val="none" w:sz="0" w:space="0" w:color="auto"/>
        <w:left w:val="none" w:sz="0" w:space="0" w:color="auto"/>
        <w:bottom w:val="none" w:sz="0" w:space="0" w:color="auto"/>
        <w:right w:val="none" w:sz="0" w:space="0" w:color="auto"/>
      </w:divBdr>
    </w:div>
    <w:div w:id="834417267">
      <w:bodyDiv w:val="1"/>
      <w:marLeft w:val="0"/>
      <w:marRight w:val="0"/>
      <w:marTop w:val="0"/>
      <w:marBottom w:val="0"/>
      <w:divBdr>
        <w:top w:val="none" w:sz="0" w:space="0" w:color="auto"/>
        <w:left w:val="none" w:sz="0" w:space="0" w:color="auto"/>
        <w:bottom w:val="none" w:sz="0" w:space="0" w:color="auto"/>
        <w:right w:val="none" w:sz="0" w:space="0" w:color="auto"/>
      </w:divBdr>
    </w:div>
    <w:div w:id="834539122">
      <w:bodyDiv w:val="1"/>
      <w:marLeft w:val="0"/>
      <w:marRight w:val="0"/>
      <w:marTop w:val="0"/>
      <w:marBottom w:val="0"/>
      <w:divBdr>
        <w:top w:val="none" w:sz="0" w:space="0" w:color="auto"/>
        <w:left w:val="none" w:sz="0" w:space="0" w:color="auto"/>
        <w:bottom w:val="none" w:sz="0" w:space="0" w:color="auto"/>
        <w:right w:val="none" w:sz="0" w:space="0" w:color="auto"/>
      </w:divBdr>
    </w:div>
    <w:div w:id="834761806">
      <w:bodyDiv w:val="1"/>
      <w:marLeft w:val="0"/>
      <w:marRight w:val="0"/>
      <w:marTop w:val="0"/>
      <w:marBottom w:val="0"/>
      <w:divBdr>
        <w:top w:val="none" w:sz="0" w:space="0" w:color="auto"/>
        <w:left w:val="none" w:sz="0" w:space="0" w:color="auto"/>
        <w:bottom w:val="none" w:sz="0" w:space="0" w:color="auto"/>
        <w:right w:val="none" w:sz="0" w:space="0" w:color="auto"/>
      </w:divBdr>
    </w:div>
    <w:div w:id="834763243">
      <w:bodyDiv w:val="1"/>
      <w:marLeft w:val="0"/>
      <w:marRight w:val="0"/>
      <w:marTop w:val="0"/>
      <w:marBottom w:val="0"/>
      <w:divBdr>
        <w:top w:val="none" w:sz="0" w:space="0" w:color="auto"/>
        <w:left w:val="none" w:sz="0" w:space="0" w:color="auto"/>
        <w:bottom w:val="none" w:sz="0" w:space="0" w:color="auto"/>
        <w:right w:val="none" w:sz="0" w:space="0" w:color="auto"/>
      </w:divBdr>
    </w:div>
    <w:div w:id="835263312">
      <w:bodyDiv w:val="1"/>
      <w:marLeft w:val="0"/>
      <w:marRight w:val="0"/>
      <w:marTop w:val="0"/>
      <w:marBottom w:val="0"/>
      <w:divBdr>
        <w:top w:val="none" w:sz="0" w:space="0" w:color="auto"/>
        <w:left w:val="none" w:sz="0" w:space="0" w:color="auto"/>
        <w:bottom w:val="none" w:sz="0" w:space="0" w:color="auto"/>
        <w:right w:val="none" w:sz="0" w:space="0" w:color="auto"/>
      </w:divBdr>
    </w:div>
    <w:div w:id="835339840">
      <w:bodyDiv w:val="1"/>
      <w:marLeft w:val="0"/>
      <w:marRight w:val="0"/>
      <w:marTop w:val="0"/>
      <w:marBottom w:val="0"/>
      <w:divBdr>
        <w:top w:val="none" w:sz="0" w:space="0" w:color="auto"/>
        <w:left w:val="none" w:sz="0" w:space="0" w:color="auto"/>
        <w:bottom w:val="none" w:sz="0" w:space="0" w:color="auto"/>
        <w:right w:val="none" w:sz="0" w:space="0" w:color="auto"/>
      </w:divBdr>
    </w:div>
    <w:div w:id="835389084">
      <w:bodyDiv w:val="1"/>
      <w:marLeft w:val="0"/>
      <w:marRight w:val="0"/>
      <w:marTop w:val="0"/>
      <w:marBottom w:val="0"/>
      <w:divBdr>
        <w:top w:val="none" w:sz="0" w:space="0" w:color="auto"/>
        <w:left w:val="none" w:sz="0" w:space="0" w:color="auto"/>
        <w:bottom w:val="none" w:sz="0" w:space="0" w:color="auto"/>
        <w:right w:val="none" w:sz="0" w:space="0" w:color="auto"/>
      </w:divBdr>
    </w:div>
    <w:div w:id="835612959">
      <w:bodyDiv w:val="1"/>
      <w:marLeft w:val="0"/>
      <w:marRight w:val="0"/>
      <w:marTop w:val="0"/>
      <w:marBottom w:val="0"/>
      <w:divBdr>
        <w:top w:val="none" w:sz="0" w:space="0" w:color="auto"/>
        <w:left w:val="none" w:sz="0" w:space="0" w:color="auto"/>
        <w:bottom w:val="none" w:sz="0" w:space="0" w:color="auto"/>
        <w:right w:val="none" w:sz="0" w:space="0" w:color="auto"/>
      </w:divBdr>
    </w:div>
    <w:div w:id="835650676">
      <w:bodyDiv w:val="1"/>
      <w:marLeft w:val="0"/>
      <w:marRight w:val="0"/>
      <w:marTop w:val="0"/>
      <w:marBottom w:val="0"/>
      <w:divBdr>
        <w:top w:val="none" w:sz="0" w:space="0" w:color="auto"/>
        <w:left w:val="none" w:sz="0" w:space="0" w:color="auto"/>
        <w:bottom w:val="none" w:sz="0" w:space="0" w:color="auto"/>
        <w:right w:val="none" w:sz="0" w:space="0" w:color="auto"/>
      </w:divBdr>
    </w:div>
    <w:div w:id="835729446">
      <w:bodyDiv w:val="1"/>
      <w:marLeft w:val="0"/>
      <w:marRight w:val="0"/>
      <w:marTop w:val="0"/>
      <w:marBottom w:val="0"/>
      <w:divBdr>
        <w:top w:val="none" w:sz="0" w:space="0" w:color="auto"/>
        <w:left w:val="none" w:sz="0" w:space="0" w:color="auto"/>
        <w:bottom w:val="none" w:sz="0" w:space="0" w:color="auto"/>
        <w:right w:val="none" w:sz="0" w:space="0" w:color="auto"/>
      </w:divBdr>
    </w:div>
    <w:div w:id="835731277">
      <w:bodyDiv w:val="1"/>
      <w:marLeft w:val="0"/>
      <w:marRight w:val="0"/>
      <w:marTop w:val="0"/>
      <w:marBottom w:val="0"/>
      <w:divBdr>
        <w:top w:val="none" w:sz="0" w:space="0" w:color="auto"/>
        <w:left w:val="none" w:sz="0" w:space="0" w:color="auto"/>
        <w:bottom w:val="none" w:sz="0" w:space="0" w:color="auto"/>
        <w:right w:val="none" w:sz="0" w:space="0" w:color="auto"/>
      </w:divBdr>
    </w:div>
    <w:div w:id="835806518">
      <w:bodyDiv w:val="1"/>
      <w:marLeft w:val="0"/>
      <w:marRight w:val="0"/>
      <w:marTop w:val="0"/>
      <w:marBottom w:val="0"/>
      <w:divBdr>
        <w:top w:val="none" w:sz="0" w:space="0" w:color="auto"/>
        <w:left w:val="none" w:sz="0" w:space="0" w:color="auto"/>
        <w:bottom w:val="none" w:sz="0" w:space="0" w:color="auto"/>
        <w:right w:val="none" w:sz="0" w:space="0" w:color="auto"/>
      </w:divBdr>
    </w:div>
    <w:div w:id="836116448">
      <w:bodyDiv w:val="1"/>
      <w:marLeft w:val="0"/>
      <w:marRight w:val="0"/>
      <w:marTop w:val="0"/>
      <w:marBottom w:val="0"/>
      <w:divBdr>
        <w:top w:val="none" w:sz="0" w:space="0" w:color="auto"/>
        <w:left w:val="none" w:sz="0" w:space="0" w:color="auto"/>
        <w:bottom w:val="none" w:sz="0" w:space="0" w:color="auto"/>
        <w:right w:val="none" w:sz="0" w:space="0" w:color="auto"/>
      </w:divBdr>
    </w:div>
    <w:div w:id="836190104">
      <w:bodyDiv w:val="1"/>
      <w:marLeft w:val="0"/>
      <w:marRight w:val="0"/>
      <w:marTop w:val="0"/>
      <w:marBottom w:val="0"/>
      <w:divBdr>
        <w:top w:val="none" w:sz="0" w:space="0" w:color="auto"/>
        <w:left w:val="none" w:sz="0" w:space="0" w:color="auto"/>
        <w:bottom w:val="none" w:sz="0" w:space="0" w:color="auto"/>
        <w:right w:val="none" w:sz="0" w:space="0" w:color="auto"/>
      </w:divBdr>
    </w:div>
    <w:div w:id="836192852">
      <w:bodyDiv w:val="1"/>
      <w:marLeft w:val="0"/>
      <w:marRight w:val="0"/>
      <w:marTop w:val="0"/>
      <w:marBottom w:val="0"/>
      <w:divBdr>
        <w:top w:val="none" w:sz="0" w:space="0" w:color="auto"/>
        <w:left w:val="none" w:sz="0" w:space="0" w:color="auto"/>
        <w:bottom w:val="none" w:sz="0" w:space="0" w:color="auto"/>
        <w:right w:val="none" w:sz="0" w:space="0" w:color="auto"/>
      </w:divBdr>
    </w:div>
    <w:div w:id="836193862">
      <w:bodyDiv w:val="1"/>
      <w:marLeft w:val="0"/>
      <w:marRight w:val="0"/>
      <w:marTop w:val="0"/>
      <w:marBottom w:val="0"/>
      <w:divBdr>
        <w:top w:val="none" w:sz="0" w:space="0" w:color="auto"/>
        <w:left w:val="none" w:sz="0" w:space="0" w:color="auto"/>
        <w:bottom w:val="none" w:sz="0" w:space="0" w:color="auto"/>
        <w:right w:val="none" w:sz="0" w:space="0" w:color="auto"/>
      </w:divBdr>
    </w:div>
    <w:div w:id="836383763">
      <w:bodyDiv w:val="1"/>
      <w:marLeft w:val="0"/>
      <w:marRight w:val="0"/>
      <w:marTop w:val="0"/>
      <w:marBottom w:val="0"/>
      <w:divBdr>
        <w:top w:val="none" w:sz="0" w:space="0" w:color="auto"/>
        <w:left w:val="none" w:sz="0" w:space="0" w:color="auto"/>
        <w:bottom w:val="none" w:sz="0" w:space="0" w:color="auto"/>
        <w:right w:val="none" w:sz="0" w:space="0" w:color="auto"/>
      </w:divBdr>
    </w:div>
    <w:div w:id="836454833">
      <w:bodyDiv w:val="1"/>
      <w:marLeft w:val="0"/>
      <w:marRight w:val="0"/>
      <w:marTop w:val="0"/>
      <w:marBottom w:val="0"/>
      <w:divBdr>
        <w:top w:val="none" w:sz="0" w:space="0" w:color="auto"/>
        <w:left w:val="none" w:sz="0" w:space="0" w:color="auto"/>
        <w:bottom w:val="none" w:sz="0" w:space="0" w:color="auto"/>
        <w:right w:val="none" w:sz="0" w:space="0" w:color="auto"/>
      </w:divBdr>
    </w:div>
    <w:div w:id="836653610">
      <w:bodyDiv w:val="1"/>
      <w:marLeft w:val="0"/>
      <w:marRight w:val="0"/>
      <w:marTop w:val="0"/>
      <w:marBottom w:val="0"/>
      <w:divBdr>
        <w:top w:val="none" w:sz="0" w:space="0" w:color="auto"/>
        <w:left w:val="none" w:sz="0" w:space="0" w:color="auto"/>
        <w:bottom w:val="none" w:sz="0" w:space="0" w:color="auto"/>
        <w:right w:val="none" w:sz="0" w:space="0" w:color="auto"/>
      </w:divBdr>
    </w:div>
    <w:div w:id="836844597">
      <w:bodyDiv w:val="1"/>
      <w:marLeft w:val="0"/>
      <w:marRight w:val="0"/>
      <w:marTop w:val="0"/>
      <w:marBottom w:val="0"/>
      <w:divBdr>
        <w:top w:val="none" w:sz="0" w:space="0" w:color="auto"/>
        <w:left w:val="none" w:sz="0" w:space="0" w:color="auto"/>
        <w:bottom w:val="none" w:sz="0" w:space="0" w:color="auto"/>
        <w:right w:val="none" w:sz="0" w:space="0" w:color="auto"/>
      </w:divBdr>
    </w:div>
    <w:div w:id="836992171">
      <w:bodyDiv w:val="1"/>
      <w:marLeft w:val="0"/>
      <w:marRight w:val="0"/>
      <w:marTop w:val="0"/>
      <w:marBottom w:val="0"/>
      <w:divBdr>
        <w:top w:val="none" w:sz="0" w:space="0" w:color="auto"/>
        <w:left w:val="none" w:sz="0" w:space="0" w:color="auto"/>
        <w:bottom w:val="none" w:sz="0" w:space="0" w:color="auto"/>
        <w:right w:val="none" w:sz="0" w:space="0" w:color="auto"/>
      </w:divBdr>
    </w:div>
    <w:div w:id="837382731">
      <w:bodyDiv w:val="1"/>
      <w:marLeft w:val="0"/>
      <w:marRight w:val="0"/>
      <w:marTop w:val="0"/>
      <w:marBottom w:val="0"/>
      <w:divBdr>
        <w:top w:val="none" w:sz="0" w:space="0" w:color="auto"/>
        <w:left w:val="none" w:sz="0" w:space="0" w:color="auto"/>
        <w:bottom w:val="none" w:sz="0" w:space="0" w:color="auto"/>
        <w:right w:val="none" w:sz="0" w:space="0" w:color="auto"/>
      </w:divBdr>
    </w:div>
    <w:div w:id="837843148">
      <w:bodyDiv w:val="1"/>
      <w:marLeft w:val="0"/>
      <w:marRight w:val="0"/>
      <w:marTop w:val="0"/>
      <w:marBottom w:val="0"/>
      <w:divBdr>
        <w:top w:val="none" w:sz="0" w:space="0" w:color="auto"/>
        <w:left w:val="none" w:sz="0" w:space="0" w:color="auto"/>
        <w:bottom w:val="none" w:sz="0" w:space="0" w:color="auto"/>
        <w:right w:val="none" w:sz="0" w:space="0" w:color="auto"/>
      </w:divBdr>
    </w:div>
    <w:div w:id="837885651">
      <w:bodyDiv w:val="1"/>
      <w:marLeft w:val="0"/>
      <w:marRight w:val="0"/>
      <w:marTop w:val="0"/>
      <w:marBottom w:val="0"/>
      <w:divBdr>
        <w:top w:val="none" w:sz="0" w:space="0" w:color="auto"/>
        <w:left w:val="none" w:sz="0" w:space="0" w:color="auto"/>
        <w:bottom w:val="none" w:sz="0" w:space="0" w:color="auto"/>
        <w:right w:val="none" w:sz="0" w:space="0" w:color="auto"/>
      </w:divBdr>
    </w:div>
    <w:div w:id="838232449">
      <w:bodyDiv w:val="1"/>
      <w:marLeft w:val="0"/>
      <w:marRight w:val="0"/>
      <w:marTop w:val="0"/>
      <w:marBottom w:val="0"/>
      <w:divBdr>
        <w:top w:val="none" w:sz="0" w:space="0" w:color="auto"/>
        <w:left w:val="none" w:sz="0" w:space="0" w:color="auto"/>
        <w:bottom w:val="none" w:sz="0" w:space="0" w:color="auto"/>
        <w:right w:val="none" w:sz="0" w:space="0" w:color="auto"/>
      </w:divBdr>
    </w:div>
    <w:div w:id="838235518">
      <w:bodyDiv w:val="1"/>
      <w:marLeft w:val="0"/>
      <w:marRight w:val="0"/>
      <w:marTop w:val="0"/>
      <w:marBottom w:val="0"/>
      <w:divBdr>
        <w:top w:val="none" w:sz="0" w:space="0" w:color="auto"/>
        <w:left w:val="none" w:sz="0" w:space="0" w:color="auto"/>
        <w:bottom w:val="none" w:sz="0" w:space="0" w:color="auto"/>
        <w:right w:val="none" w:sz="0" w:space="0" w:color="auto"/>
      </w:divBdr>
    </w:div>
    <w:div w:id="838694410">
      <w:bodyDiv w:val="1"/>
      <w:marLeft w:val="0"/>
      <w:marRight w:val="0"/>
      <w:marTop w:val="0"/>
      <w:marBottom w:val="0"/>
      <w:divBdr>
        <w:top w:val="none" w:sz="0" w:space="0" w:color="auto"/>
        <w:left w:val="none" w:sz="0" w:space="0" w:color="auto"/>
        <w:bottom w:val="none" w:sz="0" w:space="0" w:color="auto"/>
        <w:right w:val="none" w:sz="0" w:space="0" w:color="auto"/>
      </w:divBdr>
    </w:div>
    <w:div w:id="838807797">
      <w:bodyDiv w:val="1"/>
      <w:marLeft w:val="0"/>
      <w:marRight w:val="0"/>
      <w:marTop w:val="0"/>
      <w:marBottom w:val="0"/>
      <w:divBdr>
        <w:top w:val="none" w:sz="0" w:space="0" w:color="auto"/>
        <w:left w:val="none" w:sz="0" w:space="0" w:color="auto"/>
        <w:bottom w:val="none" w:sz="0" w:space="0" w:color="auto"/>
        <w:right w:val="none" w:sz="0" w:space="0" w:color="auto"/>
      </w:divBdr>
    </w:div>
    <w:div w:id="838890681">
      <w:bodyDiv w:val="1"/>
      <w:marLeft w:val="0"/>
      <w:marRight w:val="0"/>
      <w:marTop w:val="0"/>
      <w:marBottom w:val="0"/>
      <w:divBdr>
        <w:top w:val="none" w:sz="0" w:space="0" w:color="auto"/>
        <w:left w:val="none" w:sz="0" w:space="0" w:color="auto"/>
        <w:bottom w:val="none" w:sz="0" w:space="0" w:color="auto"/>
        <w:right w:val="none" w:sz="0" w:space="0" w:color="auto"/>
      </w:divBdr>
    </w:div>
    <w:div w:id="839202759">
      <w:bodyDiv w:val="1"/>
      <w:marLeft w:val="0"/>
      <w:marRight w:val="0"/>
      <w:marTop w:val="0"/>
      <w:marBottom w:val="0"/>
      <w:divBdr>
        <w:top w:val="none" w:sz="0" w:space="0" w:color="auto"/>
        <w:left w:val="none" w:sz="0" w:space="0" w:color="auto"/>
        <w:bottom w:val="none" w:sz="0" w:space="0" w:color="auto"/>
        <w:right w:val="none" w:sz="0" w:space="0" w:color="auto"/>
      </w:divBdr>
    </w:div>
    <w:div w:id="839278155">
      <w:bodyDiv w:val="1"/>
      <w:marLeft w:val="0"/>
      <w:marRight w:val="0"/>
      <w:marTop w:val="0"/>
      <w:marBottom w:val="0"/>
      <w:divBdr>
        <w:top w:val="none" w:sz="0" w:space="0" w:color="auto"/>
        <w:left w:val="none" w:sz="0" w:space="0" w:color="auto"/>
        <w:bottom w:val="none" w:sz="0" w:space="0" w:color="auto"/>
        <w:right w:val="none" w:sz="0" w:space="0" w:color="auto"/>
      </w:divBdr>
    </w:div>
    <w:div w:id="839657561">
      <w:bodyDiv w:val="1"/>
      <w:marLeft w:val="0"/>
      <w:marRight w:val="0"/>
      <w:marTop w:val="0"/>
      <w:marBottom w:val="0"/>
      <w:divBdr>
        <w:top w:val="none" w:sz="0" w:space="0" w:color="auto"/>
        <w:left w:val="none" w:sz="0" w:space="0" w:color="auto"/>
        <w:bottom w:val="none" w:sz="0" w:space="0" w:color="auto"/>
        <w:right w:val="none" w:sz="0" w:space="0" w:color="auto"/>
      </w:divBdr>
    </w:div>
    <w:div w:id="839731084">
      <w:bodyDiv w:val="1"/>
      <w:marLeft w:val="0"/>
      <w:marRight w:val="0"/>
      <w:marTop w:val="0"/>
      <w:marBottom w:val="0"/>
      <w:divBdr>
        <w:top w:val="none" w:sz="0" w:space="0" w:color="auto"/>
        <w:left w:val="none" w:sz="0" w:space="0" w:color="auto"/>
        <w:bottom w:val="none" w:sz="0" w:space="0" w:color="auto"/>
        <w:right w:val="none" w:sz="0" w:space="0" w:color="auto"/>
      </w:divBdr>
    </w:div>
    <w:div w:id="839779379">
      <w:bodyDiv w:val="1"/>
      <w:marLeft w:val="0"/>
      <w:marRight w:val="0"/>
      <w:marTop w:val="0"/>
      <w:marBottom w:val="0"/>
      <w:divBdr>
        <w:top w:val="none" w:sz="0" w:space="0" w:color="auto"/>
        <w:left w:val="none" w:sz="0" w:space="0" w:color="auto"/>
        <w:bottom w:val="none" w:sz="0" w:space="0" w:color="auto"/>
        <w:right w:val="none" w:sz="0" w:space="0" w:color="auto"/>
      </w:divBdr>
    </w:div>
    <w:div w:id="839852130">
      <w:bodyDiv w:val="1"/>
      <w:marLeft w:val="0"/>
      <w:marRight w:val="0"/>
      <w:marTop w:val="0"/>
      <w:marBottom w:val="0"/>
      <w:divBdr>
        <w:top w:val="none" w:sz="0" w:space="0" w:color="auto"/>
        <w:left w:val="none" w:sz="0" w:space="0" w:color="auto"/>
        <w:bottom w:val="none" w:sz="0" w:space="0" w:color="auto"/>
        <w:right w:val="none" w:sz="0" w:space="0" w:color="auto"/>
      </w:divBdr>
    </w:div>
    <w:div w:id="840046643">
      <w:bodyDiv w:val="1"/>
      <w:marLeft w:val="0"/>
      <w:marRight w:val="0"/>
      <w:marTop w:val="0"/>
      <w:marBottom w:val="0"/>
      <w:divBdr>
        <w:top w:val="none" w:sz="0" w:space="0" w:color="auto"/>
        <w:left w:val="none" w:sz="0" w:space="0" w:color="auto"/>
        <w:bottom w:val="none" w:sz="0" w:space="0" w:color="auto"/>
        <w:right w:val="none" w:sz="0" w:space="0" w:color="auto"/>
      </w:divBdr>
    </w:div>
    <w:div w:id="840394065">
      <w:bodyDiv w:val="1"/>
      <w:marLeft w:val="0"/>
      <w:marRight w:val="0"/>
      <w:marTop w:val="0"/>
      <w:marBottom w:val="0"/>
      <w:divBdr>
        <w:top w:val="none" w:sz="0" w:space="0" w:color="auto"/>
        <w:left w:val="none" w:sz="0" w:space="0" w:color="auto"/>
        <w:bottom w:val="none" w:sz="0" w:space="0" w:color="auto"/>
        <w:right w:val="none" w:sz="0" w:space="0" w:color="auto"/>
      </w:divBdr>
    </w:div>
    <w:div w:id="840776556">
      <w:bodyDiv w:val="1"/>
      <w:marLeft w:val="0"/>
      <w:marRight w:val="0"/>
      <w:marTop w:val="0"/>
      <w:marBottom w:val="0"/>
      <w:divBdr>
        <w:top w:val="none" w:sz="0" w:space="0" w:color="auto"/>
        <w:left w:val="none" w:sz="0" w:space="0" w:color="auto"/>
        <w:bottom w:val="none" w:sz="0" w:space="0" w:color="auto"/>
        <w:right w:val="none" w:sz="0" w:space="0" w:color="auto"/>
      </w:divBdr>
    </w:div>
    <w:div w:id="840856868">
      <w:bodyDiv w:val="1"/>
      <w:marLeft w:val="0"/>
      <w:marRight w:val="0"/>
      <w:marTop w:val="0"/>
      <w:marBottom w:val="0"/>
      <w:divBdr>
        <w:top w:val="none" w:sz="0" w:space="0" w:color="auto"/>
        <w:left w:val="none" w:sz="0" w:space="0" w:color="auto"/>
        <w:bottom w:val="none" w:sz="0" w:space="0" w:color="auto"/>
        <w:right w:val="none" w:sz="0" w:space="0" w:color="auto"/>
      </w:divBdr>
    </w:div>
    <w:div w:id="840925160">
      <w:bodyDiv w:val="1"/>
      <w:marLeft w:val="0"/>
      <w:marRight w:val="0"/>
      <w:marTop w:val="0"/>
      <w:marBottom w:val="0"/>
      <w:divBdr>
        <w:top w:val="none" w:sz="0" w:space="0" w:color="auto"/>
        <w:left w:val="none" w:sz="0" w:space="0" w:color="auto"/>
        <w:bottom w:val="none" w:sz="0" w:space="0" w:color="auto"/>
        <w:right w:val="none" w:sz="0" w:space="0" w:color="auto"/>
      </w:divBdr>
    </w:div>
    <w:div w:id="841045184">
      <w:bodyDiv w:val="1"/>
      <w:marLeft w:val="0"/>
      <w:marRight w:val="0"/>
      <w:marTop w:val="0"/>
      <w:marBottom w:val="0"/>
      <w:divBdr>
        <w:top w:val="none" w:sz="0" w:space="0" w:color="auto"/>
        <w:left w:val="none" w:sz="0" w:space="0" w:color="auto"/>
        <w:bottom w:val="none" w:sz="0" w:space="0" w:color="auto"/>
        <w:right w:val="none" w:sz="0" w:space="0" w:color="auto"/>
      </w:divBdr>
    </w:div>
    <w:div w:id="841046854">
      <w:bodyDiv w:val="1"/>
      <w:marLeft w:val="0"/>
      <w:marRight w:val="0"/>
      <w:marTop w:val="0"/>
      <w:marBottom w:val="0"/>
      <w:divBdr>
        <w:top w:val="none" w:sz="0" w:space="0" w:color="auto"/>
        <w:left w:val="none" w:sz="0" w:space="0" w:color="auto"/>
        <w:bottom w:val="none" w:sz="0" w:space="0" w:color="auto"/>
        <w:right w:val="none" w:sz="0" w:space="0" w:color="auto"/>
      </w:divBdr>
    </w:div>
    <w:div w:id="841236679">
      <w:bodyDiv w:val="1"/>
      <w:marLeft w:val="0"/>
      <w:marRight w:val="0"/>
      <w:marTop w:val="0"/>
      <w:marBottom w:val="0"/>
      <w:divBdr>
        <w:top w:val="none" w:sz="0" w:space="0" w:color="auto"/>
        <w:left w:val="none" w:sz="0" w:space="0" w:color="auto"/>
        <w:bottom w:val="none" w:sz="0" w:space="0" w:color="auto"/>
        <w:right w:val="none" w:sz="0" w:space="0" w:color="auto"/>
      </w:divBdr>
    </w:div>
    <w:div w:id="841506079">
      <w:bodyDiv w:val="1"/>
      <w:marLeft w:val="0"/>
      <w:marRight w:val="0"/>
      <w:marTop w:val="0"/>
      <w:marBottom w:val="0"/>
      <w:divBdr>
        <w:top w:val="none" w:sz="0" w:space="0" w:color="auto"/>
        <w:left w:val="none" w:sz="0" w:space="0" w:color="auto"/>
        <w:bottom w:val="none" w:sz="0" w:space="0" w:color="auto"/>
        <w:right w:val="none" w:sz="0" w:space="0" w:color="auto"/>
      </w:divBdr>
    </w:div>
    <w:div w:id="841548643">
      <w:bodyDiv w:val="1"/>
      <w:marLeft w:val="0"/>
      <w:marRight w:val="0"/>
      <w:marTop w:val="0"/>
      <w:marBottom w:val="0"/>
      <w:divBdr>
        <w:top w:val="none" w:sz="0" w:space="0" w:color="auto"/>
        <w:left w:val="none" w:sz="0" w:space="0" w:color="auto"/>
        <w:bottom w:val="none" w:sz="0" w:space="0" w:color="auto"/>
        <w:right w:val="none" w:sz="0" w:space="0" w:color="auto"/>
      </w:divBdr>
    </w:div>
    <w:div w:id="841890149">
      <w:bodyDiv w:val="1"/>
      <w:marLeft w:val="0"/>
      <w:marRight w:val="0"/>
      <w:marTop w:val="0"/>
      <w:marBottom w:val="0"/>
      <w:divBdr>
        <w:top w:val="none" w:sz="0" w:space="0" w:color="auto"/>
        <w:left w:val="none" w:sz="0" w:space="0" w:color="auto"/>
        <w:bottom w:val="none" w:sz="0" w:space="0" w:color="auto"/>
        <w:right w:val="none" w:sz="0" w:space="0" w:color="auto"/>
      </w:divBdr>
    </w:div>
    <w:div w:id="841966320">
      <w:bodyDiv w:val="1"/>
      <w:marLeft w:val="0"/>
      <w:marRight w:val="0"/>
      <w:marTop w:val="0"/>
      <w:marBottom w:val="0"/>
      <w:divBdr>
        <w:top w:val="none" w:sz="0" w:space="0" w:color="auto"/>
        <w:left w:val="none" w:sz="0" w:space="0" w:color="auto"/>
        <w:bottom w:val="none" w:sz="0" w:space="0" w:color="auto"/>
        <w:right w:val="none" w:sz="0" w:space="0" w:color="auto"/>
      </w:divBdr>
    </w:div>
    <w:div w:id="841967378">
      <w:bodyDiv w:val="1"/>
      <w:marLeft w:val="0"/>
      <w:marRight w:val="0"/>
      <w:marTop w:val="0"/>
      <w:marBottom w:val="0"/>
      <w:divBdr>
        <w:top w:val="none" w:sz="0" w:space="0" w:color="auto"/>
        <w:left w:val="none" w:sz="0" w:space="0" w:color="auto"/>
        <w:bottom w:val="none" w:sz="0" w:space="0" w:color="auto"/>
        <w:right w:val="none" w:sz="0" w:space="0" w:color="auto"/>
      </w:divBdr>
    </w:div>
    <w:div w:id="842278435">
      <w:bodyDiv w:val="1"/>
      <w:marLeft w:val="0"/>
      <w:marRight w:val="0"/>
      <w:marTop w:val="0"/>
      <w:marBottom w:val="0"/>
      <w:divBdr>
        <w:top w:val="none" w:sz="0" w:space="0" w:color="auto"/>
        <w:left w:val="none" w:sz="0" w:space="0" w:color="auto"/>
        <w:bottom w:val="none" w:sz="0" w:space="0" w:color="auto"/>
        <w:right w:val="none" w:sz="0" w:space="0" w:color="auto"/>
      </w:divBdr>
    </w:div>
    <w:div w:id="842744304">
      <w:bodyDiv w:val="1"/>
      <w:marLeft w:val="0"/>
      <w:marRight w:val="0"/>
      <w:marTop w:val="0"/>
      <w:marBottom w:val="0"/>
      <w:divBdr>
        <w:top w:val="none" w:sz="0" w:space="0" w:color="auto"/>
        <w:left w:val="none" w:sz="0" w:space="0" w:color="auto"/>
        <w:bottom w:val="none" w:sz="0" w:space="0" w:color="auto"/>
        <w:right w:val="none" w:sz="0" w:space="0" w:color="auto"/>
      </w:divBdr>
    </w:div>
    <w:div w:id="843280871">
      <w:bodyDiv w:val="1"/>
      <w:marLeft w:val="0"/>
      <w:marRight w:val="0"/>
      <w:marTop w:val="0"/>
      <w:marBottom w:val="0"/>
      <w:divBdr>
        <w:top w:val="none" w:sz="0" w:space="0" w:color="auto"/>
        <w:left w:val="none" w:sz="0" w:space="0" w:color="auto"/>
        <w:bottom w:val="none" w:sz="0" w:space="0" w:color="auto"/>
        <w:right w:val="none" w:sz="0" w:space="0" w:color="auto"/>
      </w:divBdr>
    </w:div>
    <w:div w:id="843518831">
      <w:bodyDiv w:val="1"/>
      <w:marLeft w:val="0"/>
      <w:marRight w:val="0"/>
      <w:marTop w:val="0"/>
      <w:marBottom w:val="0"/>
      <w:divBdr>
        <w:top w:val="none" w:sz="0" w:space="0" w:color="auto"/>
        <w:left w:val="none" w:sz="0" w:space="0" w:color="auto"/>
        <w:bottom w:val="none" w:sz="0" w:space="0" w:color="auto"/>
        <w:right w:val="none" w:sz="0" w:space="0" w:color="auto"/>
      </w:divBdr>
    </w:div>
    <w:div w:id="843662505">
      <w:bodyDiv w:val="1"/>
      <w:marLeft w:val="0"/>
      <w:marRight w:val="0"/>
      <w:marTop w:val="0"/>
      <w:marBottom w:val="0"/>
      <w:divBdr>
        <w:top w:val="none" w:sz="0" w:space="0" w:color="auto"/>
        <w:left w:val="none" w:sz="0" w:space="0" w:color="auto"/>
        <w:bottom w:val="none" w:sz="0" w:space="0" w:color="auto"/>
        <w:right w:val="none" w:sz="0" w:space="0" w:color="auto"/>
      </w:divBdr>
    </w:div>
    <w:div w:id="843741815">
      <w:bodyDiv w:val="1"/>
      <w:marLeft w:val="0"/>
      <w:marRight w:val="0"/>
      <w:marTop w:val="0"/>
      <w:marBottom w:val="0"/>
      <w:divBdr>
        <w:top w:val="none" w:sz="0" w:space="0" w:color="auto"/>
        <w:left w:val="none" w:sz="0" w:space="0" w:color="auto"/>
        <w:bottom w:val="none" w:sz="0" w:space="0" w:color="auto"/>
        <w:right w:val="none" w:sz="0" w:space="0" w:color="auto"/>
      </w:divBdr>
    </w:div>
    <w:div w:id="844786066">
      <w:bodyDiv w:val="1"/>
      <w:marLeft w:val="0"/>
      <w:marRight w:val="0"/>
      <w:marTop w:val="0"/>
      <w:marBottom w:val="0"/>
      <w:divBdr>
        <w:top w:val="none" w:sz="0" w:space="0" w:color="auto"/>
        <w:left w:val="none" w:sz="0" w:space="0" w:color="auto"/>
        <w:bottom w:val="none" w:sz="0" w:space="0" w:color="auto"/>
        <w:right w:val="none" w:sz="0" w:space="0" w:color="auto"/>
      </w:divBdr>
    </w:div>
    <w:div w:id="845510429">
      <w:bodyDiv w:val="1"/>
      <w:marLeft w:val="0"/>
      <w:marRight w:val="0"/>
      <w:marTop w:val="0"/>
      <w:marBottom w:val="0"/>
      <w:divBdr>
        <w:top w:val="none" w:sz="0" w:space="0" w:color="auto"/>
        <w:left w:val="none" w:sz="0" w:space="0" w:color="auto"/>
        <w:bottom w:val="none" w:sz="0" w:space="0" w:color="auto"/>
        <w:right w:val="none" w:sz="0" w:space="0" w:color="auto"/>
      </w:divBdr>
    </w:div>
    <w:div w:id="845940703">
      <w:bodyDiv w:val="1"/>
      <w:marLeft w:val="0"/>
      <w:marRight w:val="0"/>
      <w:marTop w:val="0"/>
      <w:marBottom w:val="0"/>
      <w:divBdr>
        <w:top w:val="none" w:sz="0" w:space="0" w:color="auto"/>
        <w:left w:val="none" w:sz="0" w:space="0" w:color="auto"/>
        <w:bottom w:val="none" w:sz="0" w:space="0" w:color="auto"/>
        <w:right w:val="none" w:sz="0" w:space="0" w:color="auto"/>
      </w:divBdr>
    </w:div>
    <w:div w:id="846555451">
      <w:bodyDiv w:val="1"/>
      <w:marLeft w:val="0"/>
      <w:marRight w:val="0"/>
      <w:marTop w:val="0"/>
      <w:marBottom w:val="0"/>
      <w:divBdr>
        <w:top w:val="none" w:sz="0" w:space="0" w:color="auto"/>
        <w:left w:val="none" w:sz="0" w:space="0" w:color="auto"/>
        <w:bottom w:val="none" w:sz="0" w:space="0" w:color="auto"/>
        <w:right w:val="none" w:sz="0" w:space="0" w:color="auto"/>
      </w:divBdr>
    </w:div>
    <w:div w:id="846602693">
      <w:bodyDiv w:val="1"/>
      <w:marLeft w:val="0"/>
      <w:marRight w:val="0"/>
      <w:marTop w:val="0"/>
      <w:marBottom w:val="0"/>
      <w:divBdr>
        <w:top w:val="none" w:sz="0" w:space="0" w:color="auto"/>
        <w:left w:val="none" w:sz="0" w:space="0" w:color="auto"/>
        <w:bottom w:val="none" w:sz="0" w:space="0" w:color="auto"/>
        <w:right w:val="none" w:sz="0" w:space="0" w:color="auto"/>
      </w:divBdr>
    </w:div>
    <w:div w:id="846673614">
      <w:bodyDiv w:val="1"/>
      <w:marLeft w:val="0"/>
      <w:marRight w:val="0"/>
      <w:marTop w:val="0"/>
      <w:marBottom w:val="0"/>
      <w:divBdr>
        <w:top w:val="none" w:sz="0" w:space="0" w:color="auto"/>
        <w:left w:val="none" w:sz="0" w:space="0" w:color="auto"/>
        <w:bottom w:val="none" w:sz="0" w:space="0" w:color="auto"/>
        <w:right w:val="none" w:sz="0" w:space="0" w:color="auto"/>
      </w:divBdr>
    </w:div>
    <w:div w:id="846791325">
      <w:bodyDiv w:val="1"/>
      <w:marLeft w:val="0"/>
      <w:marRight w:val="0"/>
      <w:marTop w:val="0"/>
      <w:marBottom w:val="0"/>
      <w:divBdr>
        <w:top w:val="none" w:sz="0" w:space="0" w:color="auto"/>
        <w:left w:val="none" w:sz="0" w:space="0" w:color="auto"/>
        <w:bottom w:val="none" w:sz="0" w:space="0" w:color="auto"/>
        <w:right w:val="none" w:sz="0" w:space="0" w:color="auto"/>
      </w:divBdr>
    </w:div>
    <w:div w:id="847015142">
      <w:bodyDiv w:val="1"/>
      <w:marLeft w:val="0"/>
      <w:marRight w:val="0"/>
      <w:marTop w:val="0"/>
      <w:marBottom w:val="0"/>
      <w:divBdr>
        <w:top w:val="none" w:sz="0" w:space="0" w:color="auto"/>
        <w:left w:val="none" w:sz="0" w:space="0" w:color="auto"/>
        <w:bottom w:val="none" w:sz="0" w:space="0" w:color="auto"/>
        <w:right w:val="none" w:sz="0" w:space="0" w:color="auto"/>
      </w:divBdr>
    </w:div>
    <w:div w:id="847216001">
      <w:bodyDiv w:val="1"/>
      <w:marLeft w:val="0"/>
      <w:marRight w:val="0"/>
      <w:marTop w:val="0"/>
      <w:marBottom w:val="0"/>
      <w:divBdr>
        <w:top w:val="none" w:sz="0" w:space="0" w:color="auto"/>
        <w:left w:val="none" w:sz="0" w:space="0" w:color="auto"/>
        <w:bottom w:val="none" w:sz="0" w:space="0" w:color="auto"/>
        <w:right w:val="none" w:sz="0" w:space="0" w:color="auto"/>
      </w:divBdr>
    </w:div>
    <w:div w:id="847406886">
      <w:bodyDiv w:val="1"/>
      <w:marLeft w:val="0"/>
      <w:marRight w:val="0"/>
      <w:marTop w:val="0"/>
      <w:marBottom w:val="0"/>
      <w:divBdr>
        <w:top w:val="none" w:sz="0" w:space="0" w:color="auto"/>
        <w:left w:val="none" w:sz="0" w:space="0" w:color="auto"/>
        <w:bottom w:val="none" w:sz="0" w:space="0" w:color="auto"/>
        <w:right w:val="none" w:sz="0" w:space="0" w:color="auto"/>
      </w:divBdr>
    </w:div>
    <w:div w:id="847447921">
      <w:bodyDiv w:val="1"/>
      <w:marLeft w:val="0"/>
      <w:marRight w:val="0"/>
      <w:marTop w:val="0"/>
      <w:marBottom w:val="0"/>
      <w:divBdr>
        <w:top w:val="none" w:sz="0" w:space="0" w:color="auto"/>
        <w:left w:val="none" w:sz="0" w:space="0" w:color="auto"/>
        <w:bottom w:val="none" w:sz="0" w:space="0" w:color="auto"/>
        <w:right w:val="none" w:sz="0" w:space="0" w:color="auto"/>
      </w:divBdr>
    </w:div>
    <w:div w:id="847523929">
      <w:bodyDiv w:val="1"/>
      <w:marLeft w:val="0"/>
      <w:marRight w:val="0"/>
      <w:marTop w:val="0"/>
      <w:marBottom w:val="0"/>
      <w:divBdr>
        <w:top w:val="none" w:sz="0" w:space="0" w:color="auto"/>
        <w:left w:val="none" w:sz="0" w:space="0" w:color="auto"/>
        <w:bottom w:val="none" w:sz="0" w:space="0" w:color="auto"/>
        <w:right w:val="none" w:sz="0" w:space="0" w:color="auto"/>
      </w:divBdr>
    </w:div>
    <w:div w:id="848174142">
      <w:bodyDiv w:val="1"/>
      <w:marLeft w:val="0"/>
      <w:marRight w:val="0"/>
      <w:marTop w:val="0"/>
      <w:marBottom w:val="0"/>
      <w:divBdr>
        <w:top w:val="none" w:sz="0" w:space="0" w:color="auto"/>
        <w:left w:val="none" w:sz="0" w:space="0" w:color="auto"/>
        <w:bottom w:val="none" w:sz="0" w:space="0" w:color="auto"/>
        <w:right w:val="none" w:sz="0" w:space="0" w:color="auto"/>
      </w:divBdr>
    </w:div>
    <w:div w:id="848561742">
      <w:bodyDiv w:val="1"/>
      <w:marLeft w:val="0"/>
      <w:marRight w:val="0"/>
      <w:marTop w:val="0"/>
      <w:marBottom w:val="0"/>
      <w:divBdr>
        <w:top w:val="none" w:sz="0" w:space="0" w:color="auto"/>
        <w:left w:val="none" w:sz="0" w:space="0" w:color="auto"/>
        <w:bottom w:val="none" w:sz="0" w:space="0" w:color="auto"/>
        <w:right w:val="none" w:sz="0" w:space="0" w:color="auto"/>
      </w:divBdr>
    </w:div>
    <w:div w:id="849030984">
      <w:bodyDiv w:val="1"/>
      <w:marLeft w:val="0"/>
      <w:marRight w:val="0"/>
      <w:marTop w:val="0"/>
      <w:marBottom w:val="0"/>
      <w:divBdr>
        <w:top w:val="none" w:sz="0" w:space="0" w:color="auto"/>
        <w:left w:val="none" w:sz="0" w:space="0" w:color="auto"/>
        <w:bottom w:val="none" w:sz="0" w:space="0" w:color="auto"/>
        <w:right w:val="none" w:sz="0" w:space="0" w:color="auto"/>
      </w:divBdr>
    </w:div>
    <w:div w:id="849179548">
      <w:bodyDiv w:val="1"/>
      <w:marLeft w:val="0"/>
      <w:marRight w:val="0"/>
      <w:marTop w:val="0"/>
      <w:marBottom w:val="0"/>
      <w:divBdr>
        <w:top w:val="none" w:sz="0" w:space="0" w:color="auto"/>
        <w:left w:val="none" w:sz="0" w:space="0" w:color="auto"/>
        <w:bottom w:val="none" w:sz="0" w:space="0" w:color="auto"/>
        <w:right w:val="none" w:sz="0" w:space="0" w:color="auto"/>
      </w:divBdr>
    </w:div>
    <w:div w:id="849293543">
      <w:bodyDiv w:val="1"/>
      <w:marLeft w:val="0"/>
      <w:marRight w:val="0"/>
      <w:marTop w:val="0"/>
      <w:marBottom w:val="0"/>
      <w:divBdr>
        <w:top w:val="none" w:sz="0" w:space="0" w:color="auto"/>
        <w:left w:val="none" w:sz="0" w:space="0" w:color="auto"/>
        <w:bottom w:val="none" w:sz="0" w:space="0" w:color="auto"/>
        <w:right w:val="none" w:sz="0" w:space="0" w:color="auto"/>
      </w:divBdr>
    </w:div>
    <w:div w:id="849367016">
      <w:bodyDiv w:val="1"/>
      <w:marLeft w:val="0"/>
      <w:marRight w:val="0"/>
      <w:marTop w:val="0"/>
      <w:marBottom w:val="0"/>
      <w:divBdr>
        <w:top w:val="none" w:sz="0" w:space="0" w:color="auto"/>
        <w:left w:val="none" w:sz="0" w:space="0" w:color="auto"/>
        <w:bottom w:val="none" w:sz="0" w:space="0" w:color="auto"/>
        <w:right w:val="none" w:sz="0" w:space="0" w:color="auto"/>
      </w:divBdr>
    </w:div>
    <w:div w:id="849413676">
      <w:bodyDiv w:val="1"/>
      <w:marLeft w:val="0"/>
      <w:marRight w:val="0"/>
      <w:marTop w:val="0"/>
      <w:marBottom w:val="0"/>
      <w:divBdr>
        <w:top w:val="none" w:sz="0" w:space="0" w:color="auto"/>
        <w:left w:val="none" w:sz="0" w:space="0" w:color="auto"/>
        <w:bottom w:val="none" w:sz="0" w:space="0" w:color="auto"/>
        <w:right w:val="none" w:sz="0" w:space="0" w:color="auto"/>
      </w:divBdr>
    </w:div>
    <w:div w:id="849834248">
      <w:bodyDiv w:val="1"/>
      <w:marLeft w:val="0"/>
      <w:marRight w:val="0"/>
      <w:marTop w:val="0"/>
      <w:marBottom w:val="0"/>
      <w:divBdr>
        <w:top w:val="none" w:sz="0" w:space="0" w:color="auto"/>
        <w:left w:val="none" w:sz="0" w:space="0" w:color="auto"/>
        <w:bottom w:val="none" w:sz="0" w:space="0" w:color="auto"/>
        <w:right w:val="none" w:sz="0" w:space="0" w:color="auto"/>
      </w:divBdr>
    </w:div>
    <w:div w:id="849834379">
      <w:bodyDiv w:val="1"/>
      <w:marLeft w:val="0"/>
      <w:marRight w:val="0"/>
      <w:marTop w:val="0"/>
      <w:marBottom w:val="0"/>
      <w:divBdr>
        <w:top w:val="none" w:sz="0" w:space="0" w:color="auto"/>
        <w:left w:val="none" w:sz="0" w:space="0" w:color="auto"/>
        <w:bottom w:val="none" w:sz="0" w:space="0" w:color="auto"/>
        <w:right w:val="none" w:sz="0" w:space="0" w:color="auto"/>
      </w:divBdr>
    </w:div>
    <w:div w:id="849871913">
      <w:bodyDiv w:val="1"/>
      <w:marLeft w:val="0"/>
      <w:marRight w:val="0"/>
      <w:marTop w:val="0"/>
      <w:marBottom w:val="0"/>
      <w:divBdr>
        <w:top w:val="none" w:sz="0" w:space="0" w:color="auto"/>
        <w:left w:val="none" w:sz="0" w:space="0" w:color="auto"/>
        <w:bottom w:val="none" w:sz="0" w:space="0" w:color="auto"/>
        <w:right w:val="none" w:sz="0" w:space="0" w:color="auto"/>
      </w:divBdr>
    </w:div>
    <w:div w:id="849950980">
      <w:bodyDiv w:val="1"/>
      <w:marLeft w:val="0"/>
      <w:marRight w:val="0"/>
      <w:marTop w:val="0"/>
      <w:marBottom w:val="0"/>
      <w:divBdr>
        <w:top w:val="none" w:sz="0" w:space="0" w:color="auto"/>
        <w:left w:val="none" w:sz="0" w:space="0" w:color="auto"/>
        <w:bottom w:val="none" w:sz="0" w:space="0" w:color="auto"/>
        <w:right w:val="none" w:sz="0" w:space="0" w:color="auto"/>
      </w:divBdr>
    </w:div>
    <w:div w:id="850224866">
      <w:bodyDiv w:val="1"/>
      <w:marLeft w:val="0"/>
      <w:marRight w:val="0"/>
      <w:marTop w:val="0"/>
      <w:marBottom w:val="0"/>
      <w:divBdr>
        <w:top w:val="none" w:sz="0" w:space="0" w:color="auto"/>
        <w:left w:val="none" w:sz="0" w:space="0" w:color="auto"/>
        <w:bottom w:val="none" w:sz="0" w:space="0" w:color="auto"/>
        <w:right w:val="none" w:sz="0" w:space="0" w:color="auto"/>
      </w:divBdr>
    </w:div>
    <w:div w:id="850723484">
      <w:bodyDiv w:val="1"/>
      <w:marLeft w:val="0"/>
      <w:marRight w:val="0"/>
      <w:marTop w:val="0"/>
      <w:marBottom w:val="0"/>
      <w:divBdr>
        <w:top w:val="none" w:sz="0" w:space="0" w:color="auto"/>
        <w:left w:val="none" w:sz="0" w:space="0" w:color="auto"/>
        <w:bottom w:val="none" w:sz="0" w:space="0" w:color="auto"/>
        <w:right w:val="none" w:sz="0" w:space="0" w:color="auto"/>
      </w:divBdr>
    </w:div>
    <w:div w:id="851189365">
      <w:bodyDiv w:val="1"/>
      <w:marLeft w:val="0"/>
      <w:marRight w:val="0"/>
      <w:marTop w:val="0"/>
      <w:marBottom w:val="0"/>
      <w:divBdr>
        <w:top w:val="none" w:sz="0" w:space="0" w:color="auto"/>
        <w:left w:val="none" w:sz="0" w:space="0" w:color="auto"/>
        <w:bottom w:val="none" w:sz="0" w:space="0" w:color="auto"/>
        <w:right w:val="none" w:sz="0" w:space="0" w:color="auto"/>
      </w:divBdr>
    </w:div>
    <w:div w:id="851459863">
      <w:bodyDiv w:val="1"/>
      <w:marLeft w:val="0"/>
      <w:marRight w:val="0"/>
      <w:marTop w:val="0"/>
      <w:marBottom w:val="0"/>
      <w:divBdr>
        <w:top w:val="none" w:sz="0" w:space="0" w:color="auto"/>
        <w:left w:val="none" w:sz="0" w:space="0" w:color="auto"/>
        <w:bottom w:val="none" w:sz="0" w:space="0" w:color="auto"/>
        <w:right w:val="none" w:sz="0" w:space="0" w:color="auto"/>
      </w:divBdr>
    </w:div>
    <w:div w:id="851726915">
      <w:bodyDiv w:val="1"/>
      <w:marLeft w:val="0"/>
      <w:marRight w:val="0"/>
      <w:marTop w:val="0"/>
      <w:marBottom w:val="0"/>
      <w:divBdr>
        <w:top w:val="none" w:sz="0" w:space="0" w:color="auto"/>
        <w:left w:val="none" w:sz="0" w:space="0" w:color="auto"/>
        <w:bottom w:val="none" w:sz="0" w:space="0" w:color="auto"/>
        <w:right w:val="none" w:sz="0" w:space="0" w:color="auto"/>
      </w:divBdr>
    </w:div>
    <w:div w:id="852109415">
      <w:bodyDiv w:val="1"/>
      <w:marLeft w:val="0"/>
      <w:marRight w:val="0"/>
      <w:marTop w:val="0"/>
      <w:marBottom w:val="0"/>
      <w:divBdr>
        <w:top w:val="none" w:sz="0" w:space="0" w:color="auto"/>
        <w:left w:val="none" w:sz="0" w:space="0" w:color="auto"/>
        <w:bottom w:val="none" w:sz="0" w:space="0" w:color="auto"/>
        <w:right w:val="none" w:sz="0" w:space="0" w:color="auto"/>
      </w:divBdr>
    </w:div>
    <w:div w:id="852185156">
      <w:bodyDiv w:val="1"/>
      <w:marLeft w:val="0"/>
      <w:marRight w:val="0"/>
      <w:marTop w:val="0"/>
      <w:marBottom w:val="0"/>
      <w:divBdr>
        <w:top w:val="none" w:sz="0" w:space="0" w:color="auto"/>
        <w:left w:val="none" w:sz="0" w:space="0" w:color="auto"/>
        <w:bottom w:val="none" w:sz="0" w:space="0" w:color="auto"/>
        <w:right w:val="none" w:sz="0" w:space="0" w:color="auto"/>
      </w:divBdr>
    </w:div>
    <w:div w:id="852453266">
      <w:bodyDiv w:val="1"/>
      <w:marLeft w:val="0"/>
      <w:marRight w:val="0"/>
      <w:marTop w:val="0"/>
      <w:marBottom w:val="0"/>
      <w:divBdr>
        <w:top w:val="none" w:sz="0" w:space="0" w:color="auto"/>
        <w:left w:val="none" w:sz="0" w:space="0" w:color="auto"/>
        <w:bottom w:val="none" w:sz="0" w:space="0" w:color="auto"/>
        <w:right w:val="none" w:sz="0" w:space="0" w:color="auto"/>
      </w:divBdr>
    </w:div>
    <w:div w:id="853113460">
      <w:bodyDiv w:val="1"/>
      <w:marLeft w:val="0"/>
      <w:marRight w:val="0"/>
      <w:marTop w:val="0"/>
      <w:marBottom w:val="0"/>
      <w:divBdr>
        <w:top w:val="none" w:sz="0" w:space="0" w:color="auto"/>
        <w:left w:val="none" w:sz="0" w:space="0" w:color="auto"/>
        <w:bottom w:val="none" w:sz="0" w:space="0" w:color="auto"/>
        <w:right w:val="none" w:sz="0" w:space="0" w:color="auto"/>
      </w:divBdr>
    </w:div>
    <w:div w:id="853303147">
      <w:bodyDiv w:val="1"/>
      <w:marLeft w:val="0"/>
      <w:marRight w:val="0"/>
      <w:marTop w:val="0"/>
      <w:marBottom w:val="0"/>
      <w:divBdr>
        <w:top w:val="none" w:sz="0" w:space="0" w:color="auto"/>
        <w:left w:val="none" w:sz="0" w:space="0" w:color="auto"/>
        <w:bottom w:val="none" w:sz="0" w:space="0" w:color="auto"/>
        <w:right w:val="none" w:sz="0" w:space="0" w:color="auto"/>
      </w:divBdr>
    </w:div>
    <w:div w:id="853348855">
      <w:bodyDiv w:val="1"/>
      <w:marLeft w:val="0"/>
      <w:marRight w:val="0"/>
      <w:marTop w:val="0"/>
      <w:marBottom w:val="0"/>
      <w:divBdr>
        <w:top w:val="none" w:sz="0" w:space="0" w:color="auto"/>
        <w:left w:val="none" w:sz="0" w:space="0" w:color="auto"/>
        <w:bottom w:val="none" w:sz="0" w:space="0" w:color="auto"/>
        <w:right w:val="none" w:sz="0" w:space="0" w:color="auto"/>
      </w:divBdr>
    </w:div>
    <w:div w:id="853879633">
      <w:bodyDiv w:val="1"/>
      <w:marLeft w:val="0"/>
      <w:marRight w:val="0"/>
      <w:marTop w:val="0"/>
      <w:marBottom w:val="0"/>
      <w:divBdr>
        <w:top w:val="none" w:sz="0" w:space="0" w:color="auto"/>
        <w:left w:val="none" w:sz="0" w:space="0" w:color="auto"/>
        <w:bottom w:val="none" w:sz="0" w:space="0" w:color="auto"/>
        <w:right w:val="none" w:sz="0" w:space="0" w:color="auto"/>
      </w:divBdr>
    </w:div>
    <w:div w:id="854342072">
      <w:bodyDiv w:val="1"/>
      <w:marLeft w:val="0"/>
      <w:marRight w:val="0"/>
      <w:marTop w:val="0"/>
      <w:marBottom w:val="0"/>
      <w:divBdr>
        <w:top w:val="none" w:sz="0" w:space="0" w:color="auto"/>
        <w:left w:val="none" w:sz="0" w:space="0" w:color="auto"/>
        <w:bottom w:val="none" w:sz="0" w:space="0" w:color="auto"/>
        <w:right w:val="none" w:sz="0" w:space="0" w:color="auto"/>
      </w:divBdr>
    </w:div>
    <w:div w:id="854728877">
      <w:bodyDiv w:val="1"/>
      <w:marLeft w:val="0"/>
      <w:marRight w:val="0"/>
      <w:marTop w:val="0"/>
      <w:marBottom w:val="0"/>
      <w:divBdr>
        <w:top w:val="none" w:sz="0" w:space="0" w:color="auto"/>
        <w:left w:val="none" w:sz="0" w:space="0" w:color="auto"/>
        <w:bottom w:val="none" w:sz="0" w:space="0" w:color="auto"/>
        <w:right w:val="none" w:sz="0" w:space="0" w:color="auto"/>
      </w:divBdr>
    </w:div>
    <w:div w:id="854883249">
      <w:bodyDiv w:val="1"/>
      <w:marLeft w:val="0"/>
      <w:marRight w:val="0"/>
      <w:marTop w:val="0"/>
      <w:marBottom w:val="0"/>
      <w:divBdr>
        <w:top w:val="none" w:sz="0" w:space="0" w:color="auto"/>
        <w:left w:val="none" w:sz="0" w:space="0" w:color="auto"/>
        <w:bottom w:val="none" w:sz="0" w:space="0" w:color="auto"/>
        <w:right w:val="none" w:sz="0" w:space="0" w:color="auto"/>
      </w:divBdr>
    </w:div>
    <w:div w:id="854926005">
      <w:bodyDiv w:val="1"/>
      <w:marLeft w:val="0"/>
      <w:marRight w:val="0"/>
      <w:marTop w:val="0"/>
      <w:marBottom w:val="0"/>
      <w:divBdr>
        <w:top w:val="none" w:sz="0" w:space="0" w:color="auto"/>
        <w:left w:val="none" w:sz="0" w:space="0" w:color="auto"/>
        <w:bottom w:val="none" w:sz="0" w:space="0" w:color="auto"/>
        <w:right w:val="none" w:sz="0" w:space="0" w:color="auto"/>
      </w:divBdr>
    </w:div>
    <w:div w:id="854926664">
      <w:bodyDiv w:val="1"/>
      <w:marLeft w:val="0"/>
      <w:marRight w:val="0"/>
      <w:marTop w:val="0"/>
      <w:marBottom w:val="0"/>
      <w:divBdr>
        <w:top w:val="none" w:sz="0" w:space="0" w:color="auto"/>
        <w:left w:val="none" w:sz="0" w:space="0" w:color="auto"/>
        <w:bottom w:val="none" w:sz="0" w:space="0" w:color="auto"/>
        <w:right w:val="none" w:sz="0" w:space="0" w:color="auto"/>
      </w:divBdr>
    </w:div>
    <w:div w:id="855342199">
      <w:bodyDiv w:val="1"/>
      <w:marLeft w:val="0"/>
      <w:marRight w:val="0"/>
      <w:marTop w:val="0"/>
      <w:marBottom w:val="0"/>
      <w:divBdr>
        <w:top w:val="none" w:sz="0" w:space="0" w:color="auto"/>
        <w:left w:val="none" w:sz="0" w:space="0" w:color="auto"/>
        <w:bottom w:val="none" w:sz="0" w:space="0" w:color="auto"/>
        <w:right w:val="none" w:sz="0" w:space="0" w:color="auto"/>
      </w:divBdr>
    </w:div>
    <w:div w:id="855382732">
      <w:bodyDiv w:val="1"/>
      <w:marLeft w:val="0"/>
      <w:marRight w:val="0"/>
      <w:marTop w:val="0"/>
      <w:marBottom w:val="0"/>
      <w:divBdr>
        <w:top w:val="none" w:sz="0" w:space="0" w:color="auto"/>
        <w:left w:val="none" w:sz="0" w:space="0" w:color="auto"/>
        <w:bottom w:val="none" w:sz="0" w:space="0" w:color="auto"/>
        <w:right w:val="none" w:sz="0" w:space="0" w:color="auto"/>
      </w:divBdr>
    </w:div>
    <w:div w:id="855508079">
      <w:bodyDiv w:val="1"/>
      <w:marLeft w:val="0"/>
      <w:marRight w:val="0"/>
      <w:marTop w:val="0"/>
      <w:marBottom w:val="0"/>
      <w:divBdr>
        <w:top w:val="none" w:sz="0" w:space="0" w:color="auto"/>
        <w:left w:val="none" w:sz="0" w:space="0" w:color="auto"/>
        <w:bottom w:val="none" w:sz="0" w:space="0" w:color="auto"/>
        <w:right w:val="none" w:sz="0" w:space="0" w:color="auto"/>
      </w:divBdr>
    </w:div>
    <w:div w:id="855801535">
      <w:bodyDiv w:val="1"/>
      <w:marLeft w:val="0"/>
      <w:marRight w:val="0"/>
      <w:marTop w:val="0"/>
      <w:marBottom w:val="0"/>
      <w:divBdr>
        <w:top w:val="none" w:sz="0" w:space="0" w:color="auto"/>
        <w:left w:val="none" w:sz="0" w:space="0" w:color="auto"/>
        <w:bottom w:val="none" w:sz="0" w:space="0" w:color="auto"/>
        <w:right w:val="none" w:sz="0" w:space="0" w:color="auto"/>
      </w:divBdr>
    </w:div>
    <w:div w:id="855846851">
      <w:bodyDiv w:val="1"/>
      <w:marLeft w:val="0"/>
      <w:marRight w:val="0"/>
      <w:marTop w:val="0"/>
      <w:marBottom w:val="0"/>
      <w:divBdr>
        <w:top w:val="none" w:sz="0" w:space="0" w:color="auto"/>
        <w:left w:val="none" w:sz="0" w:space="0" w:color="auto"/>
        <w:bottom w:val="none" w:sz="0" w:space="0" w:color="auto"/>
        <w:right w:val="none" w:sz="0" w:space="0" w:color="auto"/>
      </w:divBdr>
    </w:div>
    <w:div w:id="856120677">
      <w:bodyDiv w:val="1"/>
      <w:marLeft w:val="0"/>
      <w:marRight w:val="0"/>
      <w:marTop w:val="0"/>
      <w:marBottom w:val="0"/>
      <w:divBdr>
        <w:top w:val="none" w:sz="0" w:space="0" w:color="auto"/>
        <w:left w:val="none" w:sz="0" w:space="0" w:color="auto"/>
        <w:bottom w:val="none" w:sz="0" w:space="0" w:color="auto"/>
        <w:right w:val="none" w:sz="0" w:space="0" w:color="auto"/>
      </w:divBdr>
    </w:div>
    <w:div w:id="856163141">
      <w:bodyDiv w:val="1"/>
      <w:marLeft w:val="0"/>
      <w:marRight w:val="0"/>
      <w:marTop w:val="0"/>
      <w:marBottom w:val="0"/>
      <w:divBdr>
        <w:top w:val="none" w:sz="0" w:space="0" w:color="auto"/>
        <w:left w:val="none" w:sz="0" w:space="0" w:color="auto"/>
        <w:bottom w:val="none" w:sz="0" w:space="0" w:color="auto"/>
        <w:right w:val="none" w:sz="0" w:space="0" w:color="auto"/>
      </w:divBdr>
    </w:div>
    <w:div w:id="856240224">
      <w:bodyDiv w:val="1"/>
      <w:marLeft w:val="0"/>
      <w:marRight w:val="0"/>
      <w:marTop w:val="0"/>
      <w:marBottom w:val="0"/>
      <w:divBdr>
        <w:top w:val="none" w:sz="0" w:space="0" w:color="auto"/>
        <w:left w:val="none" w:sz="0" w:space="0" w:color="auto"/>
        <w:bottom w:val="none" w:sz="0" w:space="0" w:color="auto"/>
        <w:right w:val="none" w:sz="0" w:space="0" w:color="auto"/>
      </w:divBdr>
    </w:div>
    <w:div w:id="856307848">
      <w:bodyDiv w:val="1"/>
      <w:marLeft w:val="0"/>
      <w:marRight w:val="0"/>
      <w:marTop w:val="0"/>
      <w:marBottom w:val="0"/>
      <w:divBdr>
        <w:top w:val="none" w:sz="0" w:space="0" w:color="auto"/>
        <w:left w:val="none" w:sz="0" w:space="0" w:color="auto"/>
        <w:bottom w:val="none" w:sz="0" w:space="0" w:color="auto"/>
        <w:right w:val="none" w:sz="0" w:space="0" w:color="auto"/>
      </w:divBdr>
    </w:div>
    <w:div w:id="856312559">
      <w:bodyDiv w:val="1"/>
      <w:marLeft w:val="0"/>
      <w:marRight w:val="0"/>
      <w:marTop w:val="0"/>
      <w:marBottom w:val="0"/>
      <w:divBdr>
        <w:top w:val="none" w:sz="0" w:space="0" w:color="auto"/>
        <w:left w:val="none" w:sz="0" w:space="0" w:color="auto"/>
        <w:bottom w:val="none" w:sz="0" w:space="0" w:color="auto"/>
        <w:right w:val="none" w:sz="0" w:space="0" w:color="auto"/>
      </w:divBdr>
    </w:div>
    <w:div w:id="856384215">
      <w:bodyDiv w:val="1"/>
      <w:marLeft w:val="0"/>
      <w:marRight w:val="0"/>
      <w:marTop w:val="0"/>
      <w:marBottom w:val="0"/>
      <w:divBdr>
        <w:top w:val="none" w:sz="0" w:space="0" w:color="auto"/>
        <w:left w:val="none" w:sz="0" w:space="0" w:color="auto"/>
        <w:bottom w:val="none" w:sz="0" w:space="0" w:color="auto"/>
        <w:right w:val="none" w:sz="0" w:space="0" w:color="auto"/>
      </w:divBdr>
    </w:div>
    <w:div w:id="856886760">
      <w:bodyDiv w:val="1"/>
      <w:marLeft w:val="0"/>
      <w:marRight w:val="0"/>
      <w:marTop w:val="0"/>
      <w:marBottom w:val="0"/>
      <w:divBdr>
        <w:top w:val="none" w:sz="0" w:space="0" w:color="auto"/>
        <w:left w:val="none" w:sz="0" w:space="0" w:color="auto"/>
        <w:bottom w:val="none" w:sz="0" w:space="0" w:color="auto"/>
        <w:right w:val="none" w:sz="0" w:space="0" w:color="auto"/>
      </w:divBdr>
    </w:div>
    <w:div w:id="856887178">
      <w:bodyDiv w:val="1"/>
      <w:marLeft w:val="0"/>
      <w:marRight w:val="0"/>
      <w:marTop w:val="0"/>
      <w:marBottom w:val="0"/>
      <w:divBdr>
        <w:top w:val="none" w:sz="0" w:space="0" w:color="auto"/>
        <w:left w:val="none" w:sz="0" w:space="0" w:color="auto"/>
        <w:bottom w:val="none" w:sz="0" w:space="0" w:color="auto"/>
        <w:right w:val="none" w:sz="0" w:space="0" w:color="auto"/>
      </w:divBdr>
    </w:div>
    <w:div w:id="856969298">
      <w:bodyDiv w:val="1"/>
      <w:marLeft w:val="0"/>
      <w:marRight w:val="0"/>
      <w:marTop w:val="0"/>
      <w:marBottom w:val="0"/>
      <w:divBdr>
        <w:top w:val="none" w:sz="0" w:space="0" w:color="auto"/>
        <w:left w:val="none" w:sz="0" w:space="0" w:color="auto"/>
        <w:bottom w:val="none" w:sz="0" w:space="0" w:color="auto"/>
        <w:right w:val="none" w:sz="0" w:space="0" w:color="auto"/>
      </w:divBdr>
    </w:div>
    <w:div w:id="857079830">
      <w:bodyDiv w:val="1"/>
      <w:marLeft w:val="0"/>
      <w:marRight w:val="0"/>
      <w:marTop w:val="0"/>
      <w:marBottom w:val="0"/>
      <w:divBdr>
        <w:top w:val="none" w:sz="0" w:space="0" w:color="auto"/>
        <w:left w:val="none" w:sz="0" w:space="0" w:color="auto"/>
        <w:bottom w:val="none" w:sz="0" w:space="0" w:color="auto"/>
        <w:right w:val="none" w:sz="0" w:space="0" w:color="auto"/>
      </w:divBdr>
    </w:div>
    <w:div w:id="857357491">
      <w:bodyDiv w:val="1"/>
      <w:marLeft w:val="0"/>
      <w:marRight w:val="0"/>
      <w:marTop w:val="0"/>
      <w:marBottom w:val="0"/>
      <w:divBdr>
        <w:top w:val="none" w:sz="0" w:space="0" w:color="auto"/>
        <w:left w:val="none" w:sz="0" w:space="0" w:color="auto"/>
        <w:bottom w:val="none" w:sz="0" w:space="0" w:color="auto"/>
        <w:right w:val="none" w:sz="0" w:space="0" w:color="auto"/>
      </w:divBdr>
    </w:div>
    <w:div w:id="857697523">
      <w:bodyDiv w:val="1"/>
      <w:marLeft w:val="0"/>
      <w:marRight w:val="0"/>
      <w:marTop w:val="0"/>
      <w:marBottom w:val="0"/>
      <w:divBdr>
        <w:top w:val="none" w:sz="0" w:space="0" w:color="auto"/>
        <w:left w:val="none" w:sz="0" w:space="0" w:color="auto"/>
        <w:bottom w:val="none" w:sz="0" w:space="0" w:color="auto"/>
        <w:right w:val="none" w:sz="0" w:space="0" w:color="auto"/>
      </w:divBdr>
    </w:div>
    <w:div w:id="857700201">
      <w:bodyDiv w:val="1"/>
      <w:marLeft w:val="0"/>
      <w:marRight w:val="0"/>
      <w:marTop w:val="0"/>
      <w:marBottom w:val="0"/>
      <w:divBdr>
        <w:top w:val="none" w:sz="0" w:space="0" w:color="auto"/>
        <w:left w:val="none" w:sz="0" w:space="0" w:color="auto"/>
        <w:bottom w:val="none" w:sz="0" w:space="0" w:color="auto"/>
        <w:right w:val="none" w:sz="0" w:space="0" w:color="auto"/>
      </w:divBdr>
    </w:div>
    <w:div w:id="858275510">
      <w:bodyDiv w:val="1"/>
      <w:marLeft w:val="0"/>
      <w:marRight w:val="0"/>
      <w:marTop w:val="0"/>
      <w:marBottom w:val="0"/>
      <w:divBdr>
        <w:top w:val="none" w:sz="0" w:space="0" w:color="auto"/>
        <w:left w:val="none" w:sz="0" w:space="0" w:color="auto"/>
        <w:bottom w:val="none" w:sz="0" w:space="0" w:color="auto"/>
        <w:right w:val="none" w:sz="0" w:space="0" w:color="auto"/>
      </w:divBdr>
    </w:div>
    <w:div w:id="858279390">
      <w:bodyDiv w:val="1"/>
      <w:marLeft w:val="0"/>
      <w:marRight w:val="0"/>
      <w:marTop w:val="0"/>
      <w:marBottom w:val="0"/>
      <w:divBdr>
        <w:top w:val="none" w:sz="0" w:space="0" w:color="auto"/>
        <w:left w:val="none" w:sz="0" w:space="0" w:color="auto"/>
        <w:bottom w:val="none" w:sz="0" w:space="0" w:color="auto"/>
        <w:right w:val="none" w:sz="0" w:space="0" w:color="auto"/>
      </w:divBdr>
    </w:div>
    <w:div w:id="858465238">
      <w:bodyDiv w:val="1"/>
      <w:marLeft w:val="0"/>
      <w:marRight w:val="0"/>
      <w:marTop w:val="0"/>
      <w:marBottom w:val="0"/>
      <w:divBdr>
        <w:top w:val="none" w:sz="0" w:space="0" w:color="auto"/>
        <w:left w:val="none" w:sz="0" w:space="0" w:color="auto"/>
        <w:bottom w:val="none" w:sz="0" w:space="0" w:color="auto"/>
        <w:right w:val="none" w:sz="0" w:space="0" w:color="auto"/>
      </w:divBdr>
    </w:div>
    <w:div w:id="858548500">
      <w:bodyDiv w:val="1"/>
      <w:marLeft w:val="0"/>
      <w:marRight w:val="0"/>
      <w:marTop w:val="0"/>
      <w:marBottom w:val="0"/>
      <w:divBdr>
        <w:top w:val="none" w:sz="0" w:space="0" w:color="auto"/>
        <w:left w:val="none" w:sz="0" w:space="0" w:color="auto"/>
        <w:bottom w:val="none" w:sz="0" w:space="0" w:color="auto"/>
        <w:right w:val="none" w:sz="0" w:space="0" w:color="auto"/>
      </w:divBdr>
    </w:div>
    <w:div w:id="858933374">
      <w:bodyDiv w:val="1"/>
      <w:marLeft w:val="0"/>
      <w:marRight w:val="0"/>
      <w:marTop w:val="0"/>
      <w:marBottom w:val="0"/>
      <w:divBdr>
        <w:top w:val="none" w:sz="0" w:space="0" w:color="auto"/>
        <w:left w:val="none" w:sz="0" w:space="0" w:color="auto"/>
        <w:bottom w:val="none" w:sz="0" w:space="0" w:color="auto"/>
        <w:right w:val="none" w:sz="0" w:space="0" w:color="auto"/>
      </w:divBdr>
    </w:div>
    <w:div w:id="859197711">
      <w:bodyDiv w:val="1"/>
      <w:marLeft w:val="0"/>
      <w:marRight w:val="0"/>
      <w:marTop w:val="0"/>
      <w:marBottom w:val="0"/>
      <w:divBdr>
        <w:top w:val="none" w:sz="0" w:space="0" w:color="auto"/>
        <w:left w:val="none" w:sz="0" w:space="0" w:color="auto"/>
        <w:bottom w:val="none" w:sz="0" w:space="0" w:color="auto"/>
        <w:right w:val="none" w:sz="0" w:space="0" w:color="auto"/>
      </w:divBdr>
    </w:div>
    <w:div w:id="859245383">
      <w:bodyDiv w:val="1"/>
      <w:marLeft w:val="0"/>
      <w:marRight w:val="0"/>
      <w:marTop w:val="0"/>
      <w:marBottom w:val="0"/>
      <w:divBdr>
        <w:top w:val="none" w:sz="0" w:space="0" w:color="auto"/>
        <w:left w:val="none" w:sz="0" w:space="0" w:color="auto"/>
        <w:bottom w:val="none" w:sz="0" w:space="0" w:color="auto"/>
        <w:right w:val="none" w:sz="0" w:space="0" w:color="auto"/>
      </w:divBdr>
    </w:div>
    <w:div w:id="859271763">
      <w:bodyDiv w:val="1"/>
      <w:marLeft w:val="0"/>
      <w:marRight w:val="0"/>
      <w:marTop w:val="0"/>
      <w:marBottom w:val="0"/>
      <w:divBdr>
        <w:top w:val="none" w:sz="0" w:space="0" w:color="auto"/>
        <w:left w:val="none" w:sz="0" w:space="0" w:color="auto"/>
        <w:bottom w:val="none" w:sz="0" w:space="0" w:color="auto"/>
        <w:right w:val="none" w:sz="0" w:space="0" w:color="auto"/>
      </w:divBdr>
    </w:div>
    <w:div w:id="859389887">
      <w:bodyDiv w:val="1"/>
      <w:marLeft w:val="0"/>
      <w:marRight w:val="0"/>
      <w:marTop w:val="0"/>
      <w:marBottom w:val="0"/>
      <w:divBdr>
        <w:top w:val="none" w:sz="0" w:space="0" w:color="auto"/>
        <w:left w:val="none" w:sz="0" w:space="0" w:color="auto"/>
        <w:bottom w:val="none" w:sz="0" w:space="0" w:color="auto"/>
        <w:right w:val="none" w:sz="0" w:space="0" w:color="auto"/>
      </w:divBdr>
    </w:div>
    <w:div w:id="859468391">
      <w:bodyDiv w:val="1"/>
      <w:marLeft w:val="0"/>
      <w:marRight w:val="0"/>
      <w:marTop w:val="0"/>
      <w:marBottom w:val="0"/>
      <w:divBdr>
        <w:top w:val="none" w:sz="0" w:space="0" w:color="auto"/>
        <w:left w:val="none" w:sz="0" w:space="0" w:color="auto"/>
        <w:bottom w:val="none" w:sz="0" w:space="0" w:color="auto"/>
        <w:right w:val="none" w:sz="0" w:space="0" w:color="auto"/>
      </w:divBdr>
    </w:div>
    <w:div w:id="859508922">
      <w:bodyDiv w:val="1"/>
      <w:marLeft w:val="0"/>
      <w:marRight w:val="0"/>
      <w:marTop w:val="0"/>
      <w:marBottom w:val="0"/>
      <w:divBdr>
        <w:top w:val="none" w:sz="0" w:space="0" w:color="auto"/>
        <w:left w:val="none" w:sz="0" w:space="0" w:color="auto"/>
        <w:bottom w:val="none" w:sz="0" w:space="0" w:color="auto"/>
        <w:right w:val="none" w:sz="0" w:space="0" w:color="auto"/>
      </w:divBdr>
    </w:div>
    <w:div w:id="860125331">
      <w:bodyDiv w:val="1"/>
      <w:marLeft w:val="0"/>
      <w:marRight w:val="0"/>
      <w:marTop w:val="0"/>
      <w:marBottom w:val="0"/>
      <w:divBdr>
        <w:top w:val="none" w:sz="0" w:space="0" w:color="auto"/>
        <w:left w:val="none" w:sz="0" w:space="0" w:color="auto"/>
        <w:bottom w:val="none" w:sz="0" w:space="0" w:color="auto"/>
        <w:right w:val="none" w:sz="0" w:space="0" w:color="auto"/>
      </w:divBdr>
    </w:div>
    <w:div w:id="860436363">
      <w:bodyDiv w:val="1"/>
      <w:marLeft w:val="0"/>
      <w:marRight w:val="0"/>
      <w:marTop w:val="0"/>
      <w:marBottom w:val="0"/>
      <w:divBdr>
        <w:top w:val="none" w:sz="0" w:space="0" w:color="auto"/>
        <w:left w:val="none" w:sz="0" w:space="0" w:color="auto"/>
        <w:bottom w:val="none" w:sz="0" w:space="0" w:color="auto"/>
        <w:right w:val="none" w:sz="0" w:space="0" w:color="auto"/>
      </w:divBdr>
    </w:div>
    <w:div w:id="860628306">
      <w:bodyDiv w:val="1"/>
      <w:marLeft w:val="0"/>
      <w:marRight w:val="0"/>
      <w:marTop w:val="0"/>
      <w:marBottom w:val="0"/>
      <w:divBdr>
        <w:top w:val="none" w:sz="0" w:space="0" w:color="auto"/>
        <w:left w:val="none" w:sz="0" w:space="0" w:color="auto"/>
        <w:bottom w:val="none" w:sz="0" w:space="0" w:color="auto"/>
        <w:right w:val="none" w:sz="0" w:space="0" w:color="auto"/>
      </w:divBdr>
    </w:div>
    <w:div w:id="860702021">
      <w:bodyDiv w:val="1"/>
      <w:marLeft w:val="0"/>
      <w:marRight w:val="0"/>
      <w:marTop w:val="0"/>
      <w:marBottom w:val="0"/>
      <w:divBdr>
        <w:top w:val="none" w:sz="0" w:space="0" w:color="auto"/>
        <w:left w:val="none" w:sz="0" w:space="0" w:color="auto"/>
        <w:bottom w:val="none" w:sz="0" w:space="0" w:color="auto"/>
        <w:right w:val="none" w:sz="0" w:space="0" w:color="auto"/>
      </w:divBdr>
    </w:div>
    <w:div w:id="861094486">
      <w:bodyDiv w:val="1"/>
      <w:marLeft w:val="0"/>
      <w:marRight w:val="0"/>
      <w:marTop w:val="0"/>
      <w:marBottom w:val="0"/>
      <w:divBdr>
        <w:top w:val="none" w:sz="0" w:space="0" w:color="auto"/>
        <w:left w:val="none" w:sz="0" w:space="0" w:color="auto"/>
        <w:bottom w:val="none" w:sz="0" w:space="0" w:color="auto"/>
        <w:right w:val="none" w:sz="0" w:space="0" w:color="auto"/>
      </w:divBdr>
    </w:div>
    <w:div w:id="861699618">
      <w:bodyDiv w:val="1"/>
      <w:marLeft w:val="0"/>
      <w:marRight w:val="0"/>
      <w:marTop w:val="0"/>
      <w:marBottom w:val="0"/>
      <w:divBdr>
        <w:top w:val="none" w:sz="0" w:space="0" w:color="auto"/>
        <w:left w:val="none" w:sz="0" w:space="0" w:color="auto"/>
        <w:bottom w:val="none" w:sz="0" w:space="0" w:color="auto"/>
        <w:right w:val="none" w:sz="0" w:space="0" w:color="auto"/>
      </w:divBdr>
    </w:div>
    <w:div w:id="861894491">
      <w:bodyDiv w:val="1"/>
      <w:marLeft w:val="0"/>
      <w:marRight w:val="0"/>
      <w:marTop w:val="0"/>
      <w:marBottom w:val="0"/>
      <w:divBdr>
        <w:top w:val="none" w:sz="0" w:space="0" w:color="auto"/>
        <w:left w:val="none" w:sz="0" w:space="0" w:color="auto"/>
        <w:bottom w:val="none" w:sz="0" w:space="0" w:color="auto"/>
        <w:right w:val="none" w:sz="0" w:space="0" w:color="auto"/>
      </w:divBdr>
    </w:div>
    <w:div w:id="862018185">
      <w:bodyDiv w:val="1"/>
      <w:marLeft w:val="0"/>
      <w:marRight w:val="0"/>
      <w:marTop w:val="0"/>
      <w:marBottom w:val="0"/>
      <w:divBdr>
        <w:top w:val="none" w:sz="0" w:space="0" w:color="auto"/>
        <w:left w:val="none" w:sz="0" w:space="0" w:color="auto"/>
        <w:bottom w:val="none" w:sz="0" w:space="0" w:color="auto"/>
        <w:right w:val="none" w:sz="0" w:space="0" w:color="auto"/>
      </w:divBdr>
    </w:div>
    <w:div w:id="862551617">
      <w:bodyDiv w:val="1"/>
      <w:marLeft w:val="0"/>
      <w:marRight w:val="0"/>
      <w:marTop w:val="0"/>
      <w:marBottom w:val="0"/>
      <w:divBdr>
        <w:top w:val="none" w:sz="0" w:space="0" w:color="auto"/>
        <w:left w:val="none" w:sz="0" w:space="0" w:color="auto"/>
        <w:bottom w:val="none" w:sz="0" w:space="0" w:color="auto"/>
        <w:right w:val="none" w:sz="0" w:space="0" w:color="auto"/>
      </w:divBdr>
    </w:div>
    <w:div w:id="862867311">
      <w:bodyDiv w:val="1"/>
      <w:marLeft w:val="0"/>
      <w:marRight w:val="0"/>
      <w:marTop w:val="0"/>
      <w:marBottom w:val="0"/>
      <w:divBdr>
        <w:top w:val="none" w:sz="0" w:space="0" w:color="auto"/>
        <w:left w:val="none" w:sz="0" w:space="0" w:color="auto"/>
        <w:bottom w:val="none" w:sz="0" w:space="0" w:color="auto"/>
        <w:right w:val="none" w:sz="0" w:space="0" w:color="auto"/>
      </w:divBdr>
    </w:div>
    <w:div w:id="863247207">
      <w:bodyDiv w:val="1"/>
      <w:marLeft w:val="0"/>
      <w:marRight w:val="0"/>
      <w:marTop w:val="0"/>
      <w:marBottom w:val="0"/>
      <w:divBdr>
        <w:top w:val="none" w:sz="0" w:space="0" w:color="auto"/>
        <w:left w:val="none" w:sz="0" w:space="0" w:color="auto"/>
        <w:bottom w:val="none" w:sz="0" w:space="0" w:color="auto"/>
        <w:right w:val="none" w:sz="0" w:space="0" w:color="auto"/>
      </w:divBdr>
    </w:div>
    <w:div w:id="863327039">
      <w:bodyDiv w:val="1"/>
      <w:marLeft w:val="0"/>
      <w:marRight w:val="0"/>
      <w:marTop w:val="0"/>
      <w:marBottom w:val="0"/>
      <w:divBdr>
        <w:top w:val="none" w:sz="0" w:space="0" w:color="auto"/>
        <w:left w:val="none" w:sz="0" w:space="0" w:color="auto"/>
        <w:bottom w:val="none" w:sz="0" w:space="0" w:color="auto"/>
        <w:right w:val="none" w:sz="0" w:space="0" w:color="auto"/>
      </w:divBdr>
    </w:div>
    <w:div w:id="863446376">
      <w:bodyDiv w:val="1"/>
      <w:marLeft w:val="0"/>
      <w:marRight w:val="0"/>
      <w:marTop w:val="0"/>
      <w:marBottom w:val="0"/>
      <w:divBdr>
        <w:top w:val="none" w:sz="0" w:space="0" w:color="auto"/>
        <w:left w:val="none" w:sz="0" w:space="0" w:color="auto"/>
        <w:bottom w:val="none" w:sz="0" w:space="0" w:color="auto"/>
        <w:right w:val="none" w:sz="0" w:space="0" w:color="auto"/>
      </w:divBdr>
    </w:div>
    <w:div w:id="863636458">
      <w:bodyDiv w:val="1"/>
      <w:marLeft w:val="0"/>
      <w:marRight w:val="0"/>
      <w:marTop w:val="0"/>
      <w:marBottom w:val="0"/>
      <w:divBdr>
        <w:top w:val="none" w:sz="0" w:space="0" w:color="auto"/>
        <w:left w:val="none" w:sz="0" w:space="0" w:color="auto"/>
        <w:bottom w:val="none" w:sz="0" w:space="0" w:color="auto"/>
        <w:right w:val="none" w:sz="0" w:space="0" w:color="auto"/>
      </w:divBdr>
    </w:div>
    <w:div w:id="864053965">
      <w:bodyDiv w:val="1"/>
      <w:marLeft w:val="0"/>
      <w:marRight w:val="0"/>
      <w:marTop w:val="0"/>
      <w:marBottom w:val="0"/>
      <w:divBdr>
        <w:top w:val="none" w:sz="0" w:space="0" w:color="auto"/>
        <w:left w:val="none" w:sz="0" w:space="0" w:color="auto"/>
        <w:bottom w:val="none" w:sz="0" w:space="0" w:color="auto"/>
        <w:right w:val="none" w:sz="0" w:space="0" w:color="auto"/>
      </w:divBdr>
    </w:div>
    <w:div w:id="864293482">
      <w:bodyDiv w:val="1"/>
      <w:marLeft w:val="0"/>
      <w:marRight w:val="0"/>
      <w:marTop w:val="0"/>
      <w:marBottom w:val="0"/>
      <w:divBdr>
        <w:top w:val="none" w:sz="0" w:space="0" w:color="auto"/>
        <w:left w:val="none" w:sz="0" w:space="0" w:color="auto"/>
        <w:bottom w:val="none" w:sz="0" w:space="0" w:color="auto"/>
        <w:right w:val="none" w:sz="0" w:space="0" w:color="auto"/>
      </w:divBdr>
    </w:div>
    <w:div w:id="864293755">
      <w:bodyDiv w:val="1"/>
      <w:marLeft w:val="0"/>
      <w:marRight w:val="0"/>
      <w:marTop w:val="0"/>
      <w:marBottom w:val="0"/>
      <w:divBdr>
        <w:top w:val="none" w:sz="0" w:space="0" w:color="auto"/>
        <w:left w:val="none" w:sz="0" w:space="0" w:color="auto"/>
        <w:bottom w:val="none" w:sz="0" w:space="0" w:color="auto"/>
        <w:right w:val="none" w:sz="0" w:space="0" w:color="auto"/>
      </w:divBdr>
    </w:div>
    <w:div w:id="864438955">
      <w:bodyDiv w:val="1"/>
      <w:marLeft w:val="0"/>
      <w:marRight w:val="0"/>
      <w:marTop w:val="0"/>
      <w:marBottom w:val="0"/>
      <w:divBdr>
        <w:top w:val="none" w:sz="0" w:space="0" w:color="auto"/>
        <w:left w:val="none" w:sz="0" w:space="0" w:color="auto"/>
        <w:bottom w:val="none" w:sz="0" w:space="0" w:color="auto"/>
        <w:right w:val="none" w:sz="0" w:space="0" w:color="auto"/>
      </w:divBdr>
    </w:div>
    <w:div w:id="864515647">
      <w:bodyDiv w:val="1"/>
      <w:marLeft w:val="0"/>
      <w:marRight w:val="0"/>
      <w:marTop w:val="0"/>
      <w:marBottom w:val="0"/>
      <w:divBdr>
        <w:top w:val="none" w:sz="0" w:space="0" w:color="auto"/>
        <w:left w:val="none" w:sz="0" w:space="0" w:color="auto"/>
        <w:bottom w:val="none" w:sz="0" w:space="0" w:color="auto"/>
        <w:right w:val="none" w:sz="0" w:space="0" w:color="auto"/>
      </w:divBdr>
    </w:div>
    <w:div w:id="864753909">
      <w:bodyDiv w:val="1"/>
      <w:marLeft w:val="0"/>
      <w:marRight w:val="0"/>
      <w:marTop w:val="0"/>
      <w:marBottom w:val="0"/>
      <w:divBdr>
        <w:top w:val="none" w:sz="0" w:space="0" w:color="auto"/>
        <w:left w:val="none" w:sz="0" w:space="0" w:color="auto"/>
        <w:bottom w:val="none" w:sz="0" w:space="0" w:color="auto"/>
        <w:right w:val="none" w:sz="0" w:space="0" w:color="auto"/>
      </w:divBdr>
    </w:div>
    <w:div w:id="864832525">
      <w:bodyDiv w:val="1"/>
      <w:marLeft w:val="0"/>
      <w:marRight w:val="0"/>
      <w:marTop w:val="0"/>
      <w:marBottom w:val="0"/>
      <w:divBdr>
        <w:top w:val="none" w:sz="0" w:space="0" w:color="auto"/>
        <w:left w:val="none" w:sz="0" w:space="0" w:color="auto"/>
        <w:bottom w:val="none" w:sz="0" w:space="0" w:color="auto"/>
        <w:right w:val="none" w:sz="0" w:space="0" w:color="auto"/>
      </w:divBdr>
    </w:div>
    <w:div w:id="865093709">
      <w:bodyDiv w:val="1"/>
      <w:marLeft w:val="0"/>
      <w:marRight w:val="0"/>
      <w:marTop w:val="0"/>
      <w:marBottom w:val="0"/>
      <w:divBdr>
        <w:top w:val="none" w:sz="0" w:space="0" w:color="auto"/>
        <w:left w:val="none" w:sz="0" w:space="0" w:color="auto"/>
        <w:bottom w:val="none" w:sz="0" w:space="0" w:color="auto"/>
        <w:right w:val="none" w:sz="0" w:space="0" w:color="auto"/>
      </w:divBdr>
    </w:div>
    <w:div w:id="865101616">
      <w:bodyDiv w:val="1"/>
      <w:marLeft w:val="0"/>
      <w:marRight w:val="0"/>
      <w:marTop w:val="0"/>
      <w:marBottom w:val="0"/>
      <w:divBdr>
        <w:top w:val="none" w:sz="0" w:space="0" w:color="auto"/>
        <w:left w:val="none" w:sz="0" w:space="0" w:color="auto"/>
        <w:bottom w:val="none" w:sz="0" w:space="0" w:color="auto"/>
        <w:right w:val="none" w:sz="0" w:space="0" w:color="auto"/>
      </w:divBdr>
    </w:div>
    <w:div w:id="865296130">
      <w:bodyDiv w:val="1"/>
      <w:marLeft w:val="0"/>
      <w:marRight w:val="0"/>
      <w:marTop w:val="0"/>
      <w:marBottom w:val="0"/>
      <w:divBdr>
        <w:top w:val="none" w:sz="0" w:space="0" w:color="auto"/>
        <w:left w:val="none" w:sz="0" w:space="0" w:color="auto"/>
        <w:bottom w:val="none" w:sz="0" w:space="0" w:color="auto"/>
        <w:right w:val="none" w:sz="0" w:space="0" w:color="auto"/>
      </w:divBdr>
    </w:div>
    <w:div w:id="865487856">
      <w:bodyDiv w:val="1"/>
      <w:marLeft w:val="0"/>
      <w:marRight w:val="0"/>
      <w:marTop w:val="0"/>
      <w:marBottom w:val="0"/>
      <w:divBdr>
        <w:top w:val="none" w:sz="0" w:space="0" w:color="auto"/>
        <w:left w:val="none" w:sz="0" w:space="0" w:color="auto"/>
        <w:bottom w:val="none" w:sz="0" w:space="0" w:color="auto"/>
        <w:right w:val="none" w:sz="0" w:space="0" w:color="auto"/>
      </w:divBdr>
    </w:div>
    <w:div w:id="865605275">
      <w:bodyDiv w:val="1"/>
      <w:marLeft w:val="0"/>
      <w:marRight w:val="0"/>
      <w:marTop w:val="0"/>
      <w:marBottom w:val="0"/>
      <w:divBdr>
        <w:top w:val="none" w:sz="0" w:space="0" w:color="auto"/>
        <w:left w:val="none" w:sz="0" w:space="0" w:color="auto"/>
        <w:bottom w:val="none" w:sz="0" w:space="0" w:color="auto"/>
        <w:right w:val="none" w:sz="0" w:space="0" w:color="auto"/>
      </w:divBdr>
    </w:div>
    <w:div w:id="865677796">
      <w:bodyDiv w:val="1"/>
      <w:marLeft w:val="0"/>
      <w:marRight w:val="0"/>
      <w:marTop w:val="0"/>
      <w:marBottom w:val="0"/>
      <w:divBdr>
        <w:top w:val="none" w:sz="0" w:space="0" w:color="auto"/>
        <w:left w:val="none" w:sz="0" w:space="0" w:color="auto"/>
        <w:bottom w:val="none" w:sz="0" w:space="0" w:color="auto"/>
        <w:right w:val="none" w:sz="0" w:space="0" w:color="auto"/>
      </w:divBdr>
    </w:div>
    <w:div w:id="866019967">
      <w:bodyDiv w:val="1"/>
      <w:marLeft w:val="0"/>
      <w:marRight w:val="0"/>
      <w:marTop w:val="0"/>
      <w:marBottom w:val="0"/>
      <w:divBdr>
        <w:top w:val="none" w:sz="0" w:space="0" w:color="auto"/>
        <w:left w:val="none" w:sz="0" w:space="0" w:color="auto"/>
        <w:bottom w:val="none" w:sz="0" w:space="0" w:color="auto"/>
        <w:right w:val="none" w:sz="0" w:space="0" w:color="auto"/>
      </w:divBdr>
    </w:div>
    <w:div w:id="866137220">
      <w:bodyDiv w:val="1"/>
      <w:marLeft w:val="0"/>
      <w:marRight w:val="0"/>
      <w:marTop w:val="0"/>
      <w:marBottom w:val="0"/>
      <w:divBdr>
        <w:top w:val="none" w:sz="0" w:space="0" w:color="auto"/>
        <w:left w:val="none" w:sz="0" w:space="0" w:color="auto"/>
        <w:bottom w:val="none" w:sz="0" w:space="0" w:color="auto"/>
        <w:right w:val="none" w:sz="0" w:space="0" w:color="auto"/>
      </w:divBdr>
    </w:div>
    <w:div w:id="866218072">
      <w:bodyDiv w:val="1"/>
      <w:marLeft w:val="0"/>
      <w:marRight w:val="0"/>
      <w:marTop w:val="0"/>
      <w:marBottom w:val="0"/>
      <w:divBdr>
        <w:top w:val="none" w:sz="0" w:space="0" w:color="auto"/>
        <w:left w:val="none" w:sz="0" w:space="0" w:color="auto"/>
        <w:bottom w:val="none" w:sz="0" w:space="0" w:color="auto"/>
        <w:right w:val="none" w:sz="0" w:space="0" w:color="auto"/>
      </w:divBdr>
    </w:div>
    <w:div w:id="866455749">
      <w:bodyDiv w:val="1"/>
      <w:marLeft w:val="0"/>
      <w:marRight w:val="0"/>
      <w:marTop w:val="0"/>
      <w:marBottom w:val="0"/>
      <w:divBdr>
        <w:top w:val="none" w:sz="0" w:space="0" w:color="auto"/>
        <w:left w:val="none" w:sz="0" w:space="0" w:color="auto"/>
        <w:bottom w:val="none" w:sz="0" w:space="0" w:color="auto"/>
        <w:right w:val="none" w:sz="0" w:space="0" w:color="auto"/>
      </w:divBdr>
    </w:div>
    <w:div w:id="866992868">
      <w:bodyDiv w:val="1"/>
      <w:marLeft w:val="0"/>
      <w:marRight w:val="0"/>
      <w:marTop w:val="0"/>
      <w:marBottom w:val="0"/>
      <w:divBdr>
        <w:top w:val="none" w:sz="0" w:space="0" w:color="auto"/>
        <w:left w:val="none" w:sz="0" w:space="0" w:color="auto"/>
        <w:bottom w:val="none" w:sz="0" w:space="0" w:color="auto"/>
        <w:right w:val="none" w:sz="0" w:space="0" w:color="auto"/>
      </w:divBdr>
    </w:div>
    <w:div w:id="867525464">
      <w:bodyDiv w:val="1"/>
      <w:marLeft w:val="0"/>
      <w:marRight w:val="0"/>
      <w:marTop w:val="0"/>
      <w:marBottom w:val="0"/>
      <w:divBdr>
        <w:top w:val="none" w:sz="0" w:space="0" w:color="auto"/>
        <w:left w:val="none" w:sz="0" w:space="0" w:color="auto"/>
        <w:bottom w:val="none" w:sz="0" w:space="0" w:color="auto"/>
        <w:right w:val="none" w:sz="0" w:space="0" w:color="auto"/>
      </w:divBdr>
    </w:div>
    <w:div w:id="867528957">
      <w:bodyDiv w:val="1"/>
      <w:marLeft w:val="0"/>
      <w:marRight w:val="0"/>
      <w:marTop w:val="0"/>
      <w:marBottom w:val="0"/>
      <w:divBdr>
        <w:top w:val="none" w:sz="0" w:space="0" w:color="auto"/>
        <w:left w:val="none" w:sz="0" w:space="0" w:color="auto"/>
        <w:bottom w:val="none" w:sz="0" w:space="0" w:color="auto"/>
        <w:right w:val="none" w:sz="0" w:space="0" w:color="auto"/>
      </w:divBdr>
    </w:div>
    <w:div w:id="868178134">
      <w:bodyDiv w:val="1"/>
      <w:marLeft w:val="0"/>
      <w:marRight w:val="0"/>
      <w:marTop w:val="0"/>
      <w:marBottom w:val="0"/>
      <w:divBdr>
        <w:top w:val="none" w:sz="0" w:space="0" w:color="auto"/>
        <w:left w:val="none" w:sz="0" w:space="0" w:color="auto"/>
        <w:bottom w:val="none" w:sz="0" w:space="0" w:color="auto"/>
        <w:right w:val="none" w:sz="0" w:space="0" w:color="auto"/>
      </w:divBdr>
    </w:div>
    <w:div w:id="868302965">
      <w:bodyDiv w:val="1"/>
      <w:marLeft w:val="0"/>
      <w:marRight w:val="0"/>
      <w:marTop w:val="0"/>
      <w:marBottom w:val="0"/>
      <w:divBdr>
        <w:top w:val="none" w:sz="0" w:space="0" w:color="auto"/>
        <w:left w:val="none" w:sz="0" w:space="0" w:color="auto"/>
        <w:bottom w:val="none" w:sz="0" w:space="0" w:color="auto"/>
        <w:right w:val="none" w:sz="0" w:space="0" w:color="auto"/>
      </w:divBdr>
    </w:div>
    <w:div w:id="868373270">
      <w:bodyDiv w:val="1"/>
      <w:marLeft w:val="0"/>
      <w:marRight w:val="0"/>
      <w:marTop w:val="0"/>
      <w:marBottom w:val="0"/>
      <w:divBdr>
        <w:top w:val="none" w:sz="0" w:space="0" w:color="auto"/>
        <w:left w:val="none" w:sz="0" w:space="0" w:color="auto"/>
        <w:bottom w:val="none" w:sz="0" w:space="0" w:color="auto"/>
        <w:right w:val="none" w:sz="0" w:space="0" w:color="auto"/>
      </w:divBdr>
    </w:div>
    <w:div w:id="868832978">
      <w:bodyDiv w:val="1"/>
      <w:marLeft w:val="0"/>
      <w:marRight w:val="0"/>
      <w:marTop w:val="0"/>
      <w:marBottom w:val="0"/>
      <w:divBdr>
        <w:top w:val="none" w:sz="0" w:space="0" w:color="auto"/>
        <w:left w:val="none" w:sz="0" w:space="0" w:color="auto"/>
        <w:bottom w:val="none" w:sz="0" w:space="0" w:color="auto"/>
        <w:right w:val="none" w:sz="0" w:space="0" w:color="auto"/>
      </w:divBdr>
    </w:div>
    <w:div w:id="869147965">
      <w:bodyDiv w:val="1"/>
      <w:marLeft w:val="0"/>
      <w:marRight w:val="0"/>
      <w:marTop w:val="0"/>
      <w:marBottom w:val="0"/>
      <w:divBdr>
        <w:top w:val="none" w:sz="0" w:space="0" w:color="auto"/>
        <w:left w:val="none" w:sz="0" w:space="0" w:color="auto"/>
        <w:bottom w:val="none" w:sz="0" w:space="0" w:color="auto"/>
        <w:right w:val="none" w:sz="0" w:space="0" w:color="auto"/>
      </w:divBdr>
    </w:div>
    <w:div w:id="869344711">
      <w:bodyDiv w:val="1"/>
      <w:marLeft w:val="0"/>
      <w:marRight w:val="0"/>
      <w:marTop w:val="0"/>
      <w:marBottom w:val="0"/>
      <w:divBdr>
        <w:top w:val="none" w:sz="0" w:space="0" w:color="auto"/>
        <w:left w:val="none" w:sz="0" w:space="0" w:color="auto"/>
        <w:bottom w:val="none" w:sz="0" w:space="0" w:color="auto"/>
        <w:right w:val="none" w:sz="0" w:space="0" w:color="auto"/>
      </w:divBdr>
    </w:div>
    <w:div w:id="869607828">
      <w:bodyDiv w:val="1"/>
      <w:marLeft w:val="0"/>
      <w:marRight w:val="0"/>
      <w:marTop w:val="0"/>
      <w:marBottom w:val="0"/>
      <w:divBdr>
        <w:top w:val="none" w:sz="0" w:space="0" w:color="auto"/>
        <w:left w:val="none" w:sz="0" w:space="0" w:color="auto"/>
        <w:bottom w:val="none" w:sz="0" w:space="0" w:color="auto"/>
        <w:right w:val="none" w:sz="0" w:space="0" w:color="auto"/>
      </w:divBdr>
    </w:div>
    <w:div w:id="869688647">
      <w:bodyDiv w:val="1"/>
      <w:marLeft w:val="0"/>
      <w:marRight w:val="0"/>
      <w:marTop w:val="0"/>
      <w:marBottom w:val="0"/>
      <w:divBdr>
        <w:top w:val="none" w:sz="0" w:space="0" w:color="auto"/>
        <w:left w:val="none" w:sz="0" w:space="0" w:color="auto"/>
        <w:bottom w:val="none" w:sz="0" w:space="0" w:color="auto"/>
        <w:right w:val="none" w:sz="0" w:space="0" w:color="auto"/>
      </w:divBdr>
    </w:div>
    <w:div w:id="869875514">
      <w:bodyDiv w:val="1"/>
      <w:marLeft w:val="0"/>
      <w:marRight w:val="0"/>
      <w:marTop w:val="0"/>
      <w:marBottom w:val="0"/>
      <w:divBdr>
        <w:top w:val="none" w:sz="0" w:space="0" w:color="auto"/>
        <w:left w:val="none" w:sz="0" w:space="0" w:color="auto"/>
        <w:bottom w:val="none" w:sz="0" w:space="0" w:color="auto"/>
        <w:right w:val="none" w:sz="0" w:space="0" w:color="auto"/>
      </w:divBdr>
    </w:div>
    <w:div w:id="870264621">
      <w:bodyDiv w:val="1"/>
      <w:marLeft w:val="0"/>
      <w:marRight w:val="0"/>
      <w:marTop w:val="0"/>
      <w:marBottom w:val="0"/>
      <w:divBdr>
        <w:top w:val="none" w:sz="0" w:space="0" w:color="auto"/>
        <w:left w:val="none" w:sz="0" w:space="0" w:color="auto"/>
        <w:bottom w:val="none" w:sz="0" w:space="0" w:color="auto"/>
        <w:right w:val="none" w:sz="0" w:space="0" w:color="auto"/>
      </w:divBdr>
    </w:div>
    <w:div w:id="870338552">
      <w:bodyDiv w:val="1"/>
      <w:marLeft w:val="0"/>
      <w:marRight w:val="0"/>
      <w:marTop w:val="0"/>
      <w:marBottom w:val="0"/>
      <w:divBdr>
        <w:top w:val="none" w:sz="0" w:space="0" w:color="auto"/>
        <w:left w:val="none" w:sz="0" w:space="0" w:color="auto"/>
        <w:bottom w:val="none" w:sz="0" w:space="0" w:color="auto"/>
        <w:right w:val="none" w:sz="0" w:space="0" w:color="auto"/>
      </w:divBdr>
    </w:div>
    <w:div w:id="870344987">
      <w:bodyDiv w:val="1"/>
      <w:marLeft w:val="0"/>
      <w:marRight w:val="0"/>
      <w:marTop w:val="0"/>
      <w:marBottom w:val="0"/>
      <w:divBdr>
        <w:top w:val="none" w:sz="0" w:space="0" w:color="auto"/>
        <w:left w:val="none" w:sz="0" w:space="0" w:color="auto"/>
        <w:bottom w:val="none" w:sz="0" w:space="0" w:color="auto"/>
        <w:right w:val="none" w:sz="0" w:space="0" w:color="auto"/>
      </w:divBdr>
    </w:div>
    <w:div w:id="870797736">
      <w:bodyDiv w:val="1"/>
      <w:marLeft w:val="0"/>
      <w:marRight w:val="0"/>
      <w:marTop w:val="0"/>
      <w:marBottom w:val="0"/>
      <w:divBdr>
        <w:top w:val="none" w:sz="0" w:space="0" w:color="auto"/>
        <w:left w:val="none" w:sz="0" w:space="0" w:color="auto"/>
        <w:bottom w:val="none" w:sz="0" w:space="0" w:color="auto"/>
        <w:right w:val="none" w:sz="0" w:space="0" w:color="auto"/>
      </w:divBdr>
    </w:div>
    <w:div w:id="870801065">
      <w:bodyDiv w:val="1"/>
      <w:marLeft w:val="0"/>
      <w:marRight w:val="0"/>
      <w:marTop w:val="0"/>
      <w:marBottom w:val="0"/>
      <w:divBdr>
        <w:top w:val="none" w:sz="0" w:space="0" w:color="auto"/>
        <w:left w:val="none" w:sz="0" w:space="0" w:color="auto"/>
        <w:bottom w:val="none" w:sz="0" w:space="0" w:color="auto"/>
        <w:right w:val="none" w:sz="0" w:space="0" w:color="auto"/>
      </w:divBdr>
    </w:div>
    <w:div w:id="870916526">
      <w:bodyDiv w:val="1"/>
      <w:marLeft w:val="0"/>
      <w:marRight w:val="0"/>
      <w:marTop w:val="0"/>
      <w:marBottom w:val="0"/>
      <w:divBdr>
        <w:top w:val="none" w:sz="0" w:space="0" w:color="auto"/>
        <w:left w:val="none" w:sz="0" w:space="0" w:color="auto"/>
        <w:bottom w:val="none" w:sz="0" w:space="0" w:color="auto"/>
        <w:right w:val="none" w:sz="0" w:space="0" w:color="auto"/>
      </w:divBdr>
    </w:div>
    <w:div w:id="871502435">
      <w:bodyDiv w:val="1"/>
      <w:marLeft w:val="0"/>
      <w:marRight w:val="0"/>
      <w:marTop w:val="0"/>
      <w:marBottom w:val="0"/>
      <w:divBdr>
        <w:top w:val="none" w:sz="0" w:space="0" w:color="auto"/>
        <w:left w:val="none" w:sz="0" w:space="0" w:color="auto"/>
        <w:bottom w:val="none" w:sz="0" w:space="0" w:color="auto"/>
        <w:right w:val="none" w:sz="0" w:space="0" w:color="auto"/>
      </w:divBdr>
    </w:div>
    <w:div w:id="872116383">
      <w:bodyDiv w:val="1"/>
      <w:marLeft w:val="0"/>
      <w:marRight w:val="0"/>
      <w:marTop w:val="0"/>
      <w:marBottom w:val="0"/>
      <w:divBdr>
        <w:top w:val="none" w:sz="0" w:space="0" w:color="auto"/>
        <w:left w:val="none" w:sz="0" w:space="0" w:color="auto"/>
        <w:bottom w:val="none" w:sz="0" w:space="0" w:color="auto"/>
        <w:right w:val="none" w:sz="0" w:space="0" w:color="auto"/>
      </w:divBdr>
    </w:div>
    <w:div w:id="872349729">
      <w:bodyDiv w:val="1"/>
      <w:marLeft w:val="0"/>
      <w:marRight w:val="0"/>
      <w:marTop w:val="0"/>
      <w:marBottom w:val="0"/>
      <w:divBdr>
        <w:top w:val="none" w:sz="0" w:space="0" w:color="auto"/>
        <w:left w:val="none" w:sz="0" w:space="0" w:color="auto"/>
        <w:bottom w:val="none" w:sz="0" w:space="0" w:color="auto"/>
        <w:right w:val="none" w:sz="0" w:space="0" w:color="auto"/>
      </w:divBdr>
    </w:div>
    <w:div w:id="872351341">
      <w:bodyDiv w:val="1"/>
      <w:marLeft w:val="0"/>
      <w:marRight w:val="0"/>
      <w:marTop w:val="0"/>
      <w:marBottom w:val="0"/>
      <w:divBdr>
        <w:top w:val="none" w:sz="0" w:space="0" w:color="auto"/>
        <w:left w:val="none" w:sz="0" w:space="0" w:color="auto"/>
        <w:bottom w:val="none" w:sz="0" w:space="0" w:color="auto"/>
        <w:right w:val="none" w:sz="0" w:space="0" w:color="auto"/>
      </w:divBdr>
    </w:div>
    <w:div w:id="872427252">
      <w:bodyDiv w:val="1"/>
      <w:marLeft w:val="0"/>
      <w:marRight w:val="0"/>
      <w:marTop w:val="0"/>
      <w:marBottom w:val="0"/>
      <w:divBdr>
        <w:top w:val="none" w:sz="0" w:space="0" w:color="auto"/>
        <w:left w:val="none" w:sz="0" w:space="0" w:color="auto"/>
        <w:bottom w:val="none" w:sz="0" w:space="0" w:color="auto"/>
        <w:right w:val="none" w:sz="0" w:space="0" w:color="auto"/>
      </w:divBdr>
    </w:div>
    <w:div w:id="872574810">
      <w:bodyDiv w:val="1"/>
      <w:marLeft w:val="0"/>
      <w:marRight w:val="0"/>
      <w:marTop w:val="0"/>
      <w:marBottom w:val="0"/>
      <w:divBdr>
        <w:top w:val="none" w:sz="0" w:space="0" w:color="auto"/>
        <w:left w:val="none" w:sz="0" w:space="0" w:color="auto"/>
        <w:bottom w:val="none" w:sz="0" w:space="0" w:color="auto"/>
        <w:right w:val="none" w:sz="0" w:space="0" w:color="auto"/>
      </w:divBdr>
    </w:div>
    <w:div w:id="872615858">
      <w:bodyDiv w:val="1"/>
      <w:marLeft w:val="0"/>
      <w:marRight w:val="0"/>
      <w:marTop w:val="0"/>
      <w:marBottom w:val="0"/>
      <w:divBdr>
        <w:top w:val="none" w:sz="0" w:space="0" w:color="auto"/>
        <w:left w:val="none" w:sz="0" w:space="0" w:color="auto"/>
        <w:bottom w:val="none" w:sz="0" w:space="0" w:color="auto"/>
        <w:right w:val="none" w:sz="0" w:space="0" w:color="auto"/>
      </w:divBdr>
    </w:div>
    <w:div w:id="873082146">
      <w:bodyDiv w:val="1"/>
      <w:marLeft w:val="0"/>
      <w:marRight w:val="0"/>
      <w:marTop w:val="0"/>
      <w:marBottom w:val="0"/>
      <w:divBdr>
        <w:top w:val="none" w:sz="0" w:space="0" w:color="auto"/>
        <w:left w:val="none" w:sz="0" w:space="0" w:color="auto"/>
        <w:bottom w:val="none" w:sz="0" w:space="0" w:color="auto"/>
        <w:right w:val="none" w:sz="0" w:space="0" w:color="auto"/>
      </w:divBdr>
    </w:div>
    <w:div w:id="873275977">
      <w:bodyDiv w:val="1"/>
      <w:marLeft w:val="0"/>
      <w:marRight w:val="0"/>
      <w:marTop w:val="0"/>
      <w:marBottom w:val="0"/>
      <w:divBdr>
        <w:top w:val="none" w:sz="0" w:space="0" w:color="auto"/>
        <w:left w:val="none" w:sz="0" w:space="0" w:color="auto"/>
        <w:bottom w:val="none" w:sz="0" w:space="0" w:color="auto"/>
        <w:right w:val="none" w:sz="0" w:space="0" w:color="auto"/>
      </w:divBdr>
    </w:div>
    <w:div w:id="873735123">
      <w:bodyDiv w:val="1"/>
      <w:marLeft w:val="0"/>
      <w:marRight w:val="0"/>
      <w:marTop w:val="0"/>
      <w:marBottom w:val="0"/>
      <w:divBdr>
        <w:top w:val="none" w:sz="0" w:space="0" w:color="auto"/>
        <w:left w:val="none" w:sz="0" w:space="0" w:color="auto"/>
        <w:bottom w:val="none" w:sz="0" w:space="0" w:color="auto"/>
        <w:right w:val="none" w:sz="0" w:space="0" w:color="auto"/>
      </w:divBdr>
    </w:div>
    <w:div w:id="873880467">
      <w:bodyDiv w:val="1"/>
      <w:marLeft w:val="0"/>
      <w:marRight w:val="0"/>
      <w:marTop w:val="0"/>
      <w:marBottom w:val="0"/>
      <w:divBdr>
        <w:top w:val="none" w:sz="0" w:space="0" w:color="auto"/>
        <w:left w:val="none" w:sz="0" w:space="0" w:color="auto"/>
        <w:bottom w:val="none" w:sz="0" w:space="0" w:color="auto"/>
        <w:right w:val="none" w:sz="0" w:space="0" w:color="auto"/>
      </w:divBdr>
    </w:div>
    <w:div w:id="873888797">
      <w:bodyDiv w:val="1"/>
      <w:marLeft w:val="0"/>
      <w:marRight w:val="0"/>
      <w:marTop w:val="0"/>
      <w:marBottom w:val="0"/>
      <w:divBdr>
        <w:top w:val="none" w:sz="0" w:space="0" w:color="auto"/>
        <w:left w:val="none" w:sz="0" w:space="0" w:color="auto"/>
        <w:bottom w:val="none" w:sz="0" w:space="0" w:color="auto"/>
        <w:right w:val="none" w:sz="0" w:space="0" w:color="auto"/>
      </w:divBdr>
    </w:div>
    <w:div w:id="873925838">
      <w:bodyDiv w:val="1"/>
      <w:marLeft w:val="0"/>
      <w:marRight w:val="0"/>
      <w:marTop w:val="0"/>
      <w:marBottom w:val="0"/>
      <w:divBdr>
        <w:top w:val="none" w:sz="0" w:space="0" w:color="auto"/>
        <w:left w:val="none" w:sz="0" w:space="0" w:color="auto"/>
        <w:bottom w:val="none" w:sz="0" w:space="0" w:color="auto"/>
        <w:right w:val="none" w:sz="0" w:space="0" w:color="auto"/>
      </w:divBdr>
    </w:div>
    <w:div w:id="874120068">
      <w:bodyDiv w:val="1"/>
      <w:marLeft w:val="0"/>
      <w:marRight w:val="0"/>
      <w:marTop w:val="0"/>
      <w:marBottom w:val="0"/>
      <w:divBdr>
        <w:top w:val="none" w:sz="0" w:space="0" w:color="auto"/>
        <w:left w:val="none" w:sz="0" w:space="0" w:color="auto"/>
        <w:bottom w:val="none" w:sz="0" w:space="0" w:color="auto"/>
        <w:right w:val="none" w:sz="0" w:space="0" w:color="auto"/>
      </w:divBdr>
    </w:div>
    <w:div w:id="874125652">
      <w:bodyDiv w:val="1"/>
      <w:marLeft w:val="0"/>
      <w:marRight w:val="0"/>
      <w:marTop w:val="0"/>
      <w:marBottom w:val="0"/>
      <w:divBdr>
        <w:top w:val="none" w:sz="0" w:space="0" w:color="auto"/>
        <w:left w:val="none" w:sz="0" w:space="0" w:color="auto"/>
        <w:bottom w:val="none" w:sz="0" w:space="0" w:color="auto"/>
        <w:right w:val="none" w:sz="0" w:space="0" w:color="auto"/>
      </w:divBdr>
    </w:div>
    <w:div w:id="874193274">
      <w:bodyDiv w:val="1"/>
      <w:marLeft w:val="0"/>
      <w:marRight w:val="0"/>
      <w:marTop w:val="0"/>
      <w:marBottom w:val="0"/>
      <w:divBdr>
        <w:top w:val="none" w:sz="0" w:space="0" w:color="auto"/>
        <w:left w:val="none" w:sz="0" w:space="0" w:color="auto"/>
        <w:bottom w:val="none" w:sz="0" w:space="0" w:color="auto"/>
        <w:right w:val="none" w:sz="0" w:space="0" w:color="auto"/>
      </w:divBdr>
    </w:div>
    <w:div w:id="874269705">
      <w:bodyDiv w:val="1"/>
      <w:marLeft w:val="0"/>
      <w:marRight w:val="0"/>
      <w:marTop w:val="0"/>
      <w:marBottom w:val="0"/>
      <w:divBdr>
        <w:top w:val="none" w:sz="0" w:space="0" w:color="auto"/>
        <w:left w:val="none" w:sz="0" w:space="0" w:color="auto"/>
        <w:bottom w:val="none" w:sz="0" w:space="0" w:color="auto"/>
        <w:right w:val="none" w:sz="0" w:space="0" w:color="auto"/>
      </w:divBdr>
    </w:div>
    <w:div w:id="874777507">
      <w:bodyDiv w:val="1"/>
      <w:marLeft w:val="0"/>
      <w:marRight w:val="0"/>
      <w:marTop w:val="0"/>
      <w:marBottom w:val="0"/>
      <w:divBdr>
        <w:top w:val="none" w:sz="0" w:space="0" w:color="auto"/>
        <w:left w:val="none" w:sz="0" w:space="0" w:color="auto"/>
        <w:bottom w:val="none" w:sz="0" w:space="0" w:color="auto"/>
        <w:right w:val="none" w:sz="0" w:space="0" w:color="auto"/>
      </w:divBdr>
    </w:div>
    <w:div w:id="875311727">
      <w:bodyDiv w:val="1"/>
      <w:marLeft w:val="0"/>
      <w:marRight w:val="0"/>
      <w:marTop w:val="0"/>
      <w:marBottom w:val="0"/>
      <w:divBdr>
        <w:top w:val="none" w:sz="0" w:space="0" w:color="auto"/>
        <w:left w:val="none" w:sz="0" w:space="0" w:color="auto"/>
        <w:bottom w:val="none" w:sz="0" w:space="0" w:color="auto"/>
        <w:right w:val="none" w:sz="0" w:space="0" w:color="auto"/>
      </w:divBdr>
    </w:div>
    <w:div w:id="875578018">
      <w:bodyDiv w:val="1"/>
      <w:marLeft w:val="0"/>
      <w:marRight w:val="0"/>
      <w:marTop w:val="0"/>
      <w:marBottom w:val="0"/>
      <w:divBdr>
        <w:top w:val="none" w:sz="0" w:space="0" w:color="auto"/>
        <w:left w:val="none" w:sz="0" w:space="0" w:color="auto"/>
        <w:bottom w:val="none" w:sz="0" w:space="0" w:color="auto"/>
        <w:right w:val="none" w:sz="0" w:space="0" w:color="auto"/>
      </w:divBdr>
    </w:div>
    <w:div w:id="875654959">
      <w:bodyDiv w:val="1"/>
      <w:marLeft w:val="0"/>
      <w:marRight w:val="0"/>
      <w:marTop w:val="0"/>
      <w:marBottom w:val="0"/>
      <w:divBdr>
        <w:top w:val="none" w:sz="0" w:space="0" w:color="auto"/>
        <w:left w:val="none" w:sz="0" w:space="0" w:color="auto"/>
        <w:bottom w:val="none" w:sz="0" w:space="0" w:color="auto"/>
        <w:right w:val="none" w:sz="0" w:space="0" w:color="auto"/>
      </w:divBdr>
    </w:div>
    <w:div w:id="875655230">
      <w:bodyDiv w:val="1"/>
      <w:marLeft w:val="0"/>
      <w:marRight w:val="0"/>
      <w:marTop w:val="0"/>
      <w:marBottom w:val="0"/>
      <w:divBdr>
        <w:top w:val="none" w:sz="0" w:space="0" w:color="auto"/>
        <w:left w:val="none" w:sz="0" w:space="0" w:color="auto"/>
        <w:bottom w:val="none" w:sz="0" w:space="0" w:color="auto"/>
        <w:right w:val="none" w:sz="0" w:space="0" w:color="auto"/>
      </w:divBdr>
    </w:div>
    <w:div w:id="875854048">
      <w:bodyDiv w:val="1"/>
      <w:marLeft w:val="0"/>
      <w:marRight w:val="0"/>
      <w:marTop w:val="0"/>
      <w:marBottom w:val="0"/>
      <w:divBdr>
        <w:top w:val="none" w:sz="0" w:space="0" w:color="auto"/>
        <w:left w:val="none" w:sz="0" w:space="0" w:color="auto"/>
        <w:bottom w:val="none" w:sz="0" w:space="0" w:color="auto"/>
        <w:right w:val="none" w:sz="0" w:space="0" w:color="auto"/>
      </w:divBdr>
    </w:div>
    <w:div w:id="876356142">
      <w:bodyDiv w:val="1"/>
      <w:marLeft w:val="0"/>
      <w:marRight w:val="0"/>
      <w:marTop w:val="0"/>
      <w:marBottom w:val="0"/>
      <w:divBdr>
        <w:top w:val="none" w:sz="0" w:space="0" w:color="auto"/>
        <w:left w:val="none" w:sz="0" w:space="0" w:color="auto"/>
        <w:bottom w:val="none" w:sz="0" w:space="0" w:color="auto"/>
        <w:right w:val="none" w:sz="0" w:space="0" w:color="auto"/>
      </w:divBdr>
    </w:div>
    <w:div w:id="876357013">
      <w:bodyDiv w:val="1"/>
      <w:marLeft w:val="0"/>
      <w:marRight w:val="0"/>
      <w:marTop w:val="0"/>
      <w:marBottom w:val="0"/>
      <w:divBdr>
        <w:top w:val="none" w:sz="0" w:space="0" w:color="auto"/>
        <w:left w:val="none" w:sz="0" w:space="0" w:color="auto"/>
        <w:bottom w:val="none" w:sz="0" w:space="0" w:color="auto"/>
        <w:right w:val="none" w:sz="0" w:space="0" w:color="auto"/>
      </w:divBdr>
    </w:div>
    <w:div w:id="876508633">
      <w:bodyDiv w:val="1"/>
      <w:marLeft w:val="0"/>
      <w:marRight w:val="0"/>
      <w:marTop w:val="0"/>
      <w:marBottom w:val="0"/>
      <w:divBdr>
        <w:top w:val="none" w:sz="0" w:space="0" w:color="auto"/>
        <w:left w:val="none" w:sz="0" w:space="0" w:color="auto"/>
        <w:bottom w:val="none" w:sz="0" w:space="0" w:color="auto"/>
        <w:right w:val="none" w:sz="0" w:space="0" w:color="auto"/>
      </w:divBdr>
    </w:div>
    <w:div w:id="876742354">
      <w:bodyDiv w:val="1"/>
      <w:marLeft w:val="0"/>
      <w:marRight w:val="0"/>
      <w:marTop w:val="0"/>
      <w:marBottom w:val="0"/>
      <w:divBdr>
        <w:top w:val="none" w:sz="0" w:space="0" w:color="auto"/>
        <w:left w:val="none" w:sz="0" w:space="0" w:color="auto"/>
        <w:bottom w:val="none" w:sz="0" w:space="0" w:color="auto"/>
        <w:right w:val="none" w:sz="0" w:space="0" w:color="auto"/>
      </w:divBdr>
    </w:div>
    <w:div w:id="876813138">
      <w:bodyDiv w:val="1"/>
      <w:marLeft w:val="0"/>
      <w:marRight w:val="0"/>
      <w:marTop w:val="0"/>
      <w:marBottom w:val="0"/>
      <w:divBdr>
        <w:top w:val="none" w:sz="0" w:space="0" w:color="auto"/>
        <w:left w:val="none" w:sz="0" w:space="0" w:color="auto"/>
        <w:bottom w:val="none" w:sz="0" w:space="0" w:color="auto"/>
        <w:right w:val="none" w:sz="0" w:space="0" w:color="auto"/>
      </w:divBdr>
    </w:div>
    <w:div w:id="876964075">
      <w:bodyDiv w:val="1"/>
      <w:marLeft w:val="0"/>
      <w:marRight w:val="0"/>
      <w:marTop w:val="0"/>
      <w:marBottom w:val="0"/>
      <w:divBdr>
        <w:top w:val="none" w:sz="0" w:space="0" w:color="auto"/>
        <w:left w:val="none" w:sz="0" w:space="0" w:color="auto"/>
        <w:bottom w:val="none" w:sz="0" w:space="0" w:color="auto"/>
        <w:right w:val="none" w:sz="0" w:space="0" w:color="auto"/>
      </w:divBdr>
    </w:div>
    <w:div w:id="877012291">
      <w:bodyDiv w:val="1"/>
      <w:marLeft w:val="0"/>
      <w:marRight w:val="0"/>
      <w:marTop w:val="0"/>
      <w:marBottom w:val="0"/>
      <w:divBdr>
        <w:top w:val="none" w:sz="0" w:space="0" w:color="auto"/>
        <w:left w:val="none" w:sz="0" w:space="0" w:color="auto"/>
        <w:bottom w:val="none" w:sz="0" w:space="0" w:color="auto"/>
        <w:right w:val="none" w:sz="0" w:space="0" w:color="auto"/>
      </w:divBdr>
    </w:div>
    <w:div w:id="877351227">
      <w:bodyDiv w:val="1"/>
      <w:marLeft w:val="0"/>
      <w:marRight w:val="0"/>
      <w:marTop w:val="0"/>
      <w:marBottom w:val="0"/>
      <w:divBdr>
        <w:top w:val="none" w:sz="0" w:space="0" w:color="auto"/>
        <w:left w:val="none" w:sz="0" w:space="0" w:color="auto"/>
        <w:bottom w:val="none" w:sz="0" w:space="0" w:color="auto"/>
        <w:right w:val="none" w:sz="0" w:space="0" w:color="auto"/>
      </w:divBdr>
    </w:div>
    <w:div w:id="877468043">
      <w:bodyDiv w:val="1"/>
      <w:marLeft w:val="0"/>
      <w:marRight w:val="0"/>
      <w:marTop w:val="0"/>
      <w:marBottom w:val="0"/>
      <w:divBdr>
        <w:top w:val="none" w:sz="0" w:space="0" w:color="auto"/>
        <w:left w:val="none" w:sz="0" w:space="0" w:color="auto"/>
        <w:bottom w:val="none" w:sz="0" w:space="0" w:color="auto"/>
        <w:right w:val="none" w:sz="0" w:space="0" w:color="auto"/>
      </w:divBdr>
    </w:div>
    <w:div w:id="877663774">
      <w:bodyDiv w:val="1"/>
      <w:marLeft w:val="0"/>
      <w:marRight w:val="0"/>
      <w:marTop w:val="0"/>
      <w:marBottom w:val="0"/>
      <w:divBdr>
        <w:top w:val="none" w:sz="0" w:space="0" w:color="auto"/>
        <w:left w:val="none" w:sz="0" w:space="0" w:color="auto"/>
        <w:bottom w:val="none" w:sz="0" w:space="0" w:color="auto"/>
        <w:right w:val="none" w:sz="0" w:space="0" w:color="auto"/>
      </w:divBdr>
    </w:div>
    <w:div w:id="877819942">
      <w:bodyDiv w:val="1"/>
      <w:marLeft w:val="0"/>
      <w:marRight w:val="0"/>
      <w:marTop w:val="0"/>
      <w:marBottom w:val="0"/>
      <w:divBdr>
        <w:top w:val="none" w:sz="0" w:space="0" w:color="auto"/>
        <w:left w:val="none" w:sz="0" w:space="0" w:color="auto"/>
        <w:bottom w:val="none" w:sz="0" w:space="0" w:color="auto"/>
        <w:right w:val="none" w:sz="0" w:space="0" w:color="auto"/>
      </w:divBdr>
    </w:div>
    <w:div w:id="877935672">
      <w:bodyDiv w:val="1"/>
      <w:marLeft w:val="0"/>
      <w:marRight w:val="0"/>
      <w:marTop w:val="0"/>
      <w:marBottom w:val="0"/>
      <w:divBdr>
        <w:top w:val="none" w:sz="0" w:space="0" w:color="auto"/>
        <w:left w:val="none" w:sz="0" w:space="0" w:color="auto"/>
        <w:bottom w:val="none" w:sz="0" w:space="0" w:color="auto"/>
        <w:right w:val="none" w:sz="0" w:space="0" w:color="auto"/>
      </w:divBdr>
    </w:div>
    <w:div w:id="878055115">
      <w:bodyDiv w:val="1"/>
      <w:marLeft w:val="0"/>
      <w:marRight w:val="0"/>
      <w:marTop w:val="0"/>
      <w:marBottom w:val="0"/>
      <w:divBdr>
        <w:top w:val="none" w:sz="0" w:space="0" w:color="auto"/>
        <w:left w:val="none" w:sz="0" w:space="0" w:color="auto"/>
        <w:bottom w:val="none" w:sz="0" w:space="0" w:color="auto"/>
        <w:right w:val="none" w:sz="0" w:space="0" w:color="auto"/>
      </w:divBdr>
    </w:div>
    <w:div w:id="878468871">
      <w:bodyDiv w:val="1"/>
      <w:marLeft w:val="0"/>
      <w:marRight w:val="0"/>
      <w:marTop w:val="0"/>
      <w:marBottom w:val="0"/>
      <w:divBdr>
        <w:top w:val="none" w:sz="0" w:space="0" w:color="auto"/>
        <w:left w:val="none" w:sz="0" w:space="0" w:color="auto"/>
        <w:bottom w:val="none" w:sz="0" w:space="0" w:color="auto"/>
        <w:right w:val="none" w:sz="0" w:space="0" w:color="auto"/>
      </w:divBdr>
    </w:div>
    <w:div w:id="878855870">
      <w:bodyDiv w:val="1"/>
      <w:marLeft w:val="0"/>
      <w:marRight w:val="0"/>
      <w:marTop w:val="0"/>
      <w:marBottom w:val="0"/>
      <w:divBdr>
        <w:top w:val="none" w:sz="0" w:space="0" w:color="auto"/>
        <w:left w:val="none" w:sz="0" w:space="0" w:color="auto"/>
        <w:bottom w:val="none" w:sz="0" w:space="0" w:color="auto"/>
        <w:right w:val="none" w:sz="0" w:space="0" w:color="auto"/>
      </w:divBdr>
    </w:div>
    <w:div w:id="879166398">
      <w:bodyDiv w:val="1"/>
      <w:marLeft w:val="0"/>
      <w:marRight w:val="0"/>
      <w:marTop w:val="0"/>
      <w:marBottom w:val="0"/>
      <w:divBdr>
        <w:top w:val="none" w:sz="0" w:space="0" w:color="auto"/>
        <w:left w:val="none" w:sz="0" w:space="0" w:color="auto"/>
        <w:bottom w:val="none" w:sz="0" w:space="0" w:color="auto"/>
        <w:right w:val="none" w:sz="0" w:space="0" w:color="auto"/>
      </w:divBdr>
    </w:div>
    <w:div w:id="879170640">
      <w:bodyDiv w:val="1"/>
      <w:marLeft w:val="0"/>
      <w:marRight w:val="0"/>
      <w:marTop w:val="0"/>
      <w:marBottom w:val="0"/>
      <w:divBdr>
        <w:top w:val="none" w:sz="0" w:space="0" w:color="auto"/>
        <w:left w:val="none" w:sz="0" w:space="0" w:color="auto"/>
        <w:bottom w:val="none" w:sz="0" w:space="0" w:color="auto"/>
        <w:right w:val="none" w:sz="0" w:space="0" w:color="auto"/>
      </w:divBdr>
    </w:div>
    <w:div w:id="879248262">
      <w:bodyDiv w:val="1"/>
      <w:marLeft w:val="0"/>
      <w:marRight w:val="0"/>
      <w:marTop w:val="0"/>
      <w:marBottom w:val="0"/>
      <w:divBdr>
        <w:top w:val="none" w:sz="0" w:space="0" w:color="auto"/>
        <w:left w:val="none" w:sz="0" w:space="0" w:color="auto"/>
        <w:bottom w:val="none" w:sz="0" w:space="0" w:color="auto"/>
        <w:right w:val="none" w:sz="0" w:space="0" w:color="auto"/>
      </w:divBdr>
    </w:div>
    <w:div w:id="879439663">
      <w:bodyDiv w:val="1"/>
      <w:marLeft w:val="0"/>
      <w:marRight w:val="0"/>
      <w:marTop w:val="0"/>
      <w:marBottom w:val="0"/>
      <w:divBdr>
        <w:top w:val="none" w:sz="0" w:space="0" w:color="auto"/>
        <w:left w:val="none" w:sz="0" w:space="0" w:color="auto"/>
        <w:bottom w:val="none" w:sz="0" w:space="0" w:color="auto"/>
        <w:right w:val="none" w:sz="0" w:space="0" w:color="auto"/>
      </w:divBdr>
    </w:div>
    <w:div w:id="879785438">
      <w:bodyDiv w:val="1"/>
      <w:marLeft w:val="0"/>
      <w:marRight w:val="0"/>
      <w:marTop w:val="0"/>
      <w:marBottom w:val="0"/>
      <w:divBdr>
        <w:top w:val="none" w:sz="0" w:space="0" w:color="auto"/>
        <w:left w:val="none" w:sz="0" w:space="0" w:color="auto"/>
        <w:bottom w:val="none" w:sz="0" w:space="0" w:color="auto"/>
        <w:right w:val="none" w:sz="0" w:space="0" w:color="auto"/>
      </w:divBdr>
    </w:div>
    <w:div w:id="879826395">
      <w:bodyDiv w:val="1"/>
      <w:marLeft w:val="0"/>
      <w:marRight w:val="0"/>
      <w:marTop w:val="0"/>
      <w:marBottom w:val="0"/>
      <w:divBdr>
        <w:top w:val="none" w:sz="0" w:space="0" w:color="auto"/>
        <w:left w:val="none" w:sz="0" w:space="0" w:color="auto"/>
        <w:bottom w:val="none" w:sz="0" w:space="0" w:color="auto"/>
        <w:right w:val="none" w:sz="0" w:space="0" w:color="auto"/>
      </w:divBdr>
    </w:div>
    <w:div w:id="879976544">
      <w:bodyDiv w:val="1"/>
      <w:marLeft w:val="0"/>
      <w:marRight w:val="0"/>
      <w:marTop w:val="0"/>
      <w:marBottom w:val="0"/>
      <w:divBdr>
        <w:top w:val="none" w:sz="0" w:space="0" w:color="auto"/>
        <w:left w:val="none" w:sz="0" w:space="0" w:color="auto"/>
        <w:bottom w:val="none" w:sz="0" w:space="0" w:color="auto"/>
        <w:right w:val="none" w:sz="0" w:space="0" w:color="auto"/>
      </w:divBdr>
    </w:div>
    <w:div w:id="880089428">
      <w:bodyDiv w:val="1"/>
      <w:marLeft w:val="0"/>
      <w:marRight w:val="0"/>
      <w:marTop w:val="0"/>
      <w:marBottom w:val="0"/>
      <w:divBdr>
        <w:top w:val="none" w:sz="0" w:space="0" w:color="auto"/>
        <w:left w:val="none" w:sz="0" w:space="0" w:color="auto"/>
        <w:bottom w:val="none" w:sz="0" w:space="0" w:color="auto"/>
        <w:right w:val="none" w:sz="0" w:space="0" w:color="auto"/>
      </w:divBdr>
    </w:div>
    <w:div w:id="880552714">
      <w:bodyDiv w:val="1"/>
      <w:marLeft w:val="0"/>
      <w:marRight w:val="0"/>
      <w:marTop w:val="0"/>
      <w:marBottom w:val="0"/>
      <w:divBdr>
        <w:top w:val="none" w:sz="0" w:space="0" w:color="auto"/>
        <w:left w:val="none" w:sz="0" w:space="0" w:color="auto"/>
        <w:bottom w:val="none" w:sz="0" w:space="0" w:color="auto"/>
        <w:right w:val="none" w:sz="0" w:space="0" w:color="auto"/>
      </w:divBdr>
    </w:div>
    <w:div w:id="880631361">
      <w:bodyDiv w:val="1"/>
      <w:marLeft w:val="0"/>
      <w:marRight w:val="0"/>
      <w:marTop w:val="0"/>
      <w:marBottom w:val="0"/>
      <w:divBdr>
        <w:top w:val="none" w:sz="0" w:space="0" w:color="auto"/>
        <w:left w:val="none" w:sz="0" w:space="0" w:color="auto"/>
        <w:bottom w:val="none" w:sz="0" w:space="0" w:color="auto"/>
        <w:right w:val="none" w:sz="0" w:space="0" w:color="auto"/>
      </w:divBdr>
    </w:div>
    <w:div w:id="880824423">
      <w:bodyDiv w:val="1"/>
      <w:marLeft w:val="0"/>
      <w:marRight w:val="0"/>
      <w:marTop w:val="0"/>
      <w:marBottom w:val="0"/>
      <w:divBdr>
        <w:top w:val="none" w:sz="0" w:space="0" w:color="auto"/>
        <w:left w:val="none" w:sz="0" w:space="0" w:color="auto"/>
        <w:bottom w:val="none" w:sz="0" w:space="0" w:color="auto"/>
        <w:right w:val="none" w:sz="0" w:space="0" w:color="auto"/>
      </w:divBdr>
    </w:div>
    <w:div w:id="881209648">
      <w:bodyDiv w:val="1"/>
      <w:marLeft w:val="0"/>
      <w:marRight w:val="0"/>
      <w:marTop w:val="0"/>
      <w:marBottom w:val="0"/>
      <w:divBdr>
        <w:top w:val="none" w:sz="0" w:space="0" w:color="auto"/>
        <w:left w:val="none" w:sz="0" w:space="0" w:color="auto"/>
        <w:bottom w:val="none" w:sz="0" w:space="0" w:color="auto"/>
        <w:right w:val="none" w:sz="0" w:space="0" w:color="auto"/>
      </w:divBdr>
    </w:div>
    <w:div w:id="881359064">
      <w:bodyDiv w:val="1"/>
      <w:marLeft w:val="0"/>
      <w:marRight w:val="0"/>
      <w:marTop w:val="0"/>
      <w:marBottom w:val="0"/>
      <w:divBdr>
        <w:top w:val="none" w:sz="0" w:space="0" w:color="auto"/>
        <w:left w:val="none" w:sz="0" w:space="0" w:color="auto"/>
        <w:bottom w:val="none" w:sz="0" w:space="0" w:color="auto"/>
        <w:right w:val="none" w:sz="0" w:space="0" w:color="auto"/>
      </w:divBdr>
    </w:div>
    <w:div w:id="881552721">
      <w:bodyDiv w:val="1"/>
      <w:marLeft w:val="0"/>
      <w:marRight w:val="0"/>
      <w:marTop w:val="0"/>
      <w:marBottom w:val="0"/>
      <w:divBdr>
        <w:top w:val="none" w:sz="0" w:space="0" w:color="auto"/>
        <w:left w:val="none" w:sz="0" w:space="0" w:color="auto"/>
        <w:bottom w:val="none" w:sz="0" w:space="0" w:color="auto"/>
        <w:right w:val="none" w:sz="0" w:space="0" w:color="auto"/>
      </w:divBdr>
    </w:div>
    <w:div w:id="881987222">
      <w:bodyDiv w:val="1"/>
      <w:marLeft w:val="0"/>
      <w:marRight w:val="0"/>
      <w:marTop w:val="0"/>
      <w:marBottom w:val="0"/>
      <w:divBdr>
        <w:top w:val="none" w:sz="0" w:space="0" w:color="auto"/>
        <w:left w:val="none" w:sz="0" w:space="0" w:color="auto"/>
        <w:bottom w:val="none" w:sz="0" w:space="0" w:color="auto"/>
        <w:right w:val="none" w:sz="0" w:space="0" w:color="auto"/>
      </w:divBdr>
    </w:div>
    <w:div w:id="882138025">
      <w:bodyDiv w:val="1"/>
      <w:marLeft w:val="0"/>
      <w:marRight w:val="0"/>
      <w:marTop w:val="0"/>
      <w:marBottom w:val="0"/>
      <w:divBdr>
        <w:top w:val="none" w:sz="0" w:space="0" w:color="auto"/>
        <w:left w:val="none" w:sz="0" w:space="0" w:color="auto"/>
        <w:bottom w:val="none" w:sz="0" w:space="0" w:color="auto"/>
        <w:right w:val="none" w:sz="0" w:space="0" w:color="auto"/>
      </w:divBdr>
    </w:div>
    <w:div w:id="882250199">
      <w:bodyDiv w:val="1"/>
      <w:marLeft w:val="0"/>
      <w:marRight w:val="0"/>
      <w:marTop w:val="0"/>
      <w:marBottom w:val="0"/>
      <w:divBdr>
        <w:top w:val="none" w:sz="0" w:space="0" w:color="auto"/>
        <w:left w:val="none" w:sz="0" w:space="0" w:color="auto"/>
        <w:bottom w:val="none" w:sz="0" w:space="0" w:color="auto"/>
        <w:right w:val="none" w:sz="0" w:space="0" w:color="auto"/>
      </w:divBdr>
    </w:div>
    <w:div w:id="882714031">
      <w:bodyDiv w:val="1"/>
      <w:marLeft w:val="0"/>
      <w:marRight w:val="0"/>
      <w:marTop w:val="0"/>
      <w:marBottom w:val="0"/>
      <w:divBdr>
        <w:top w:val="none" w:sz="0" w:space="0" w:color="auto"/>
        <w:left w:val="none" w:sz="0" w:space="0" w:color="auto"/>
        <w:bottom w:val="none" w:sz="0" w:space="0" w:color="auto"/>
        <w:right w:val="none" w:sz="0" w:space="0" w:color="auto"/>
      </w:divBdr>
    </w:div>
    <w:div w:id="882905466">
      <w:bodyDiv w:val="1"/>
      <w:marLeft w:val="0"/>
      <w:marRight w:val="0"/>
      <w:marTop w:val="0"/>
      <w:marBottom w:val="0"/>
      <w:divBdr>
        <w:top w:val="none" w:sz="0" w:space="0" w:color="auto"/>
        <w:left w:val="none" w:sz="0" w:space="0" w:color="auto"/>
        <w:bottom w:val="none" w:sz="0" w:space="0" w:color="auto"/>
        <w:right w:val="none" w:sz="0" w:space="0" w:color="auto"/>
      </w:divBdr>
    </w:div>
    <w:div w:id="883448545">
      <w:bodyDiv w:val="1"/>
      <w:marLeft w:val="0"/>
      <w:marRight w:val="0"/>
      <w:marTop w:val="0"/>
      <w:marBottom w:val="0"/>
      <w:divBdr>
        <w:top w:val="none" w:sz="0" w:space="0" w:color="auto"/>
        <w:left w:val="none" w:sz="0" w:space="0" w:color="auto"/>
        <w:bottom w:val="none" w:sz="0" w:space="0" w:color="auto"/>
        <w:right w:val="none" w:sz="0" w:space="0" w:color="auto"/>
      </w:divBdr>
    </w:div>
    <w:div w:id="883565934">
      <w:bodyDiv w:val="1"/>
      <w:marLeft w:val="0"/>
      <w:marRight w:val="0"/>
      <w:marTop w:val="0"/>
      <w:marBottom w:val="0"/>
      <w:divBdr>
        <w:top w:val="none" w:sz="0" w:space="0" w:color="auto"/>
        <w:left w:val="none" w:sz="0" w:space="0" w:color="auto"/>
        <w:bottom w:val="none" w:sz="0" w:space="0" w:color="auto"/>
        <w:right w:val="none" w:sz="0" w:space="0" w:color="auto"/>
      </w:divBdr>
    </w:div>
    <w:div w:id="883760832">
      <w:bodyDiv w:val="1"/>
      <w:marLeft w:val="0"/>
      <w:marRight w:val="0"/>
      <w:marTop w:val="0"/>
      <w:marBottom w:val="0"/>
      <w:divBdr>
        <w:top w:val="none" w:sz="0" w:space="0" w:color="auto"/>
        <w:left w:val="none" w:sz="0" w:space="0" w:color="auto"/>
        <w:bottom w:val="none" w:sz="0" w:space="0" w:color="auto"/>
        <w:right w:val="none" w:sz="0" w:space="0" w:color="auto"/>
      </w:divBdr>
    </w:div>
    <w:div w:id="884171448">
      <w:bodyDiv w:val="1"/>
      <w:marLeft w:val="0"/>
      <w:marRight w:val="0"/>
      <w:marTop w:val="0"/>
      <w:marBottom w:val="0"/>
      <w:divBdr>
        <w:top w:val="none" w:sz="0" w:space="0" w:color="auto"/>
        <w:left w:val="none" w:sz="0" w:space="0" w:color="auto"/>
        <w:bottom w:val="none" w:sz="0" w:space="0" w:color="auto"/>
        <w:right w:val="none" w:sz="0" w:space="0" w:color="auto"/>
      </w:divBdr>
    </w:div>
    <w:div w:id="884291103">
      <w:bodyDiv w:val="1"/>
      <w:marLeft w:val="0"/>
      <w:marRight w:val="0"/>
      <w:marTop w:val="0"/>
      <w:marBottom w:val="0"/>
      <w:divBdr>
        <w:top w:val="none" w:sz="0" w:space="0" w:color="auto"/>
        <w:left w:val="none" w:sz="0" w:space="0" w:color="auto"/>
        <w:bottom w:val="none" w:sz="0" w:space="0" w:color="auto"/>
        <w:right w:val="none" w:sz="0" w:space="0" w:color="auto"/>
      </w:divBdr>
    </w:div>
    <w:div w:id="884412344">
      <w:bodyDiv w:val="1"/>
      <w:marLeft w:val="0"/>
      <w:marRight w:val="0"/>
      <w:marTop w:val="0"/>
      <w:marBottom w:val="0"/>
      <w:divBdr>
        <w:top w:val="none" w:sz="0" w:space="0" w:color="auto"/>
        <w:left w:val="none" w:sz="0" w:space="0" w:color="auto"/>
        <w:bottom w:val="none" w:sz="0" w:space="0" w:color="auto"/>
        <w:right w:val="none" w:sz="0" w:space="0" w:color="auto"/>
      </w:divBdr>
    </w:div>
    <w:div w:id="884489399">
      <w:bodyDiv w:val="1"/>
      <w:marLeft w:val="0"/>
      <w:marRight w:val="0"/>
      <w:marTop w:val="0"/>
      <w:marBottom w:val="0"/>
      <w:divBdr>
        <w:top w:val="none" w:sz="0" w:space="0" w:color="auto"/>
        <w:left w:val="none" w:sz="0" w:space="0" w:color="auto"/>
        <w:bottom w:val="none" w:sz="0" w:space="0" w:color="auto"/>
        <w:right w:val="none" w:sz="0" w:space="0" w:color="auto"/>
      </w:divBdr>
    </w:div>
    <w:div w:id="884606302">
      <w:bodyDiv w:val="1"/>
      <w:marLeft w:val="0"/>
      <w:marRight w:val="0"/>
      <w:marTop w:val="0"/>
      <w:marBottom w:val="0"/>
      <w:divBdr>
        <w:top w:val="none" w:sz="0" w:space="0" w:color="auto"/>
        <w:left w:val="none" w:sz="0" w:space="0" w:color="auto"/>
        <w:bottom w:val="none" w:sz="0" w:space="0" w:color="auto"/>
        <w:right w:val="none" w:sz="0" w:space="0" w:color="auto"/>
      </w:divBdr>
    </w:div>
    <w:div w:id="884676964">
      <w:bodyDiv w:val="1"/>
      <w:marLeft w:val="0"/>
      <w:marRight w:val="0"/>
      <w:marTop w:val="0"/>
      <w:marBottom w:val="0"/>
      <w:divBdr>
        <w:top w:val="none" w:sz="0" w:space="0" w:color="auto"/>
        <w:left w:val="none" w:sz="0" w:space="0" w:color="auto"/>
        <w:bottom w:val="none" w:sz="0" w:space="0" w:color="auto"/>
        <w:right w:val="none" w:sz="0" w:space="0" w:color="auto"/>
      </w:divBdr>
    </w:div>
    <w:div w:id="884682820">
      <w:bodyDiv w:val="1"/>
      <w:marLeft w:val="0"/>
      <w:marRight w:val="0"/>
      <w:marTop w:val="0"/>
      <w:marBottom w:val="0"/>
      <w:divBdr>
        <w:top w:val="none" w:sz="0" w:space="0" w:color="auto"/>
        <w:left w:val="none" w:sz="0" w:space="0" w:color="auto"/>
        <w:bottom w:val="none" w:sz="0" w:space="0" w:color="auto"/>
        <w:right w:val="none" w:sz="0" w:space="0" w:color="auto"/>
      </w:divBdr>
    </w:div>
    <w:div w:id="884802976">
      <w:bodyDiv w:val="1"/>
      <w:marLeft w:val="0"/>
      <w:marRight w:val="0"/>
      <w:marTop w:val="0"/>
      <w:marBottom w:val="0"/>
      <w:divBdr>
        <w:top w:val="none" w:sz="0" w:space="0" w:color="auto"/>
        <w:left w:val="none" w:sz="0" w:space="0" w:color="auto"/>
        <w:bottom w:val="none" w:sz="0" w:space="0" w:color="auto"/>
        <w:right w:val="none" w:sz="0" w:space="0" w:color="auto"/>
      </w:divBdr>
    </w:div>
    <w:div w:id="885221536">
      <w:bodyDiv w:val="1"/>
      <w:marLeft w:val="0"/>
      <w:marRight w:val="0"/>
      <w:marTop w:val="0"/>
      <w:marBottom w:val="0"/>
      <w:divBdr>
        <w:top w:val="none" w:sz="0" w:space="0" w:color="auto"/>
        <w:left w:val="none" w:sz="0" w:space="0" w:color="auto"/>
        <w:bottom w:val="none" w:sz="0" w:space="0" w:color="auto"/>
        <w:right w:val="none" w:sz="0" w:space="0" w:color="auto"/>
      </w:divBdr>
    </w:div>
    <w:div w:id="885415124">
      <w:bodyDiv w:val="1"/>
      <w:marLeft w:val="0"/>
      <w:marRight w:val="0"/>
      <w:marTop w:val="0"/>
      <w:marBottom w:val="0"/>
      <w:divBdr>
        <w:top w:val="none" w:sz="0" w:space="0" w:color="auto"/>
        <w:left w:val="none" w:sz="0" w:space="0" w:color="auto"/>
        <w:bottom w:val="none" w:sz="0" w:space="0" w:color="auto"/>
        <w:right w:val="none" w:sz="0" w:space="0" w:color="auto"/>
      </w:divBdr>
    </w:div>
    <w:div w:id="885723728">
      <w:bodyDiv w:val="1"/>
      <w:marLeft w:val="0"/>
      <w:marRight w:val="0"/>
      <w:marTop w:val="0"/>
      <w:marBottom w:val="0"/>
      <w:divBdr>
        <w:top w:val="none" w:sz="0" w:space="0" w:color="auto"/>
        <w:left w:val="none" w:sz="0" w:space="0" w:color="auto"/>
        <w:bottom w:val="none" w:sz="0" w:space="0" w:color="auto"/>
        <w:right w:val="none" w:sz="0" w:space="0" w:color="auto"/>
      </w:divBdr>
    </w:div>
    <w:div w:id="885878087">
      <w:bodyDiv w:val="1"/>
      <w:marLeft w:val="0"/>
      <w:marRight w:val="0"/>
      <w:marTop w:val="0"/>
      <w:marBottom w:val="0"/>
      <w:divBdr>
        <w:top w:val="none" w:sz="0" w:space="0" w:color="auto"/>
        <w:left w:val="none" w:sz="0" w:space="0" w:color="auto"/>
        <w:bottom w:val="none" w:sz="0" w:space="0" w:color="auto"/>
        <w:right w:val="none" w:sz="0" w:space="0" w:color="auto"/>
      </w:divBdr>
    </w:div>
    <w:div w:id="885990441">
      <w:bodyDiv w:val="1"/>
      <w:marLeft w:val="0"/>
      <w:marRight w:val="0"/>
      <w:marTop w:val="0"/>
      <w:marBottom w:val="0"/>
      <w:divBdr>
        <w:top w:val="none" w:sz="0" w:space="0" w:color="auto"/>
        <w:left w:val="none" w:sz="0" w:space="0" w:color="auto"/>
        <w:bottom w:val="none" w:sz="0" w:space="0" w:color="auto"/>
        <w:right w:val="none" w:sz="0" w:space="0" w:color="auto"/>
      </w:divBdr>
    </w:div>
    <w:div w:id="885995437">
      <w:bodyDiv w:val="1"/>
      <w:marLeft w:val="0"/>
      <w:marRight w:val="0"/>
      <w:marTop w:val="0"/>
      <w:marBottom w:val="0"/>
      <w:divBdr>
        <w:top w:val="none" w:sz="0" w:space="0" w:color="auto"/>
        <w:left w:val="none" w:sz="0" w:space="0" w:color="auto"/>
        <w:bottom w:val="none" w:sz="0" w:space="0" w:color="auto"/>
        <w:right w:val="none" w:sz="0" w:space="0" w:color="auto"/>
      </w:divBdr>
    </w:div>
    <w:div w:id="886645182">
      <w:bodyDiv w:val="1"/>
      <w:marLeft w:val="0"/>
      <w:marRight w:val="0"/>
      <w:marTop w:val="0"/>
      <w:marBottom w:val="0"/>
      <w:divBdr>
        <w:top w:val="none" w:sz="0" w:space="0" w:color="auto"/>
        <w:left w:val="none" w:sz="0" w:space="0" w:color="auto"/>
        <w:bottom w:val="none" w:sz="0" w:space="0" w:color="auto"/>
        <w:right w:val="none" w:sz="0" w:space="0" w:color="auto"/>
      </w:divBdr>
    </w:div>
    <w:div w:id="886718570">
      <w:bodyDiv w:val="1"/>
      <w:marLeft w:val="0"/>
      <w:marRight w:val="0"/>
      <w:marTop w:val="0"/>
      <w:marBottom w:val="0"/>
      <w:divBdr>
        <w:top w:val="none" w:sz="0" w:space="0" w:color="auto"/>
        <w:left w:val="none" w:sz="0" w:space="0" w:color="auto"/>
        <w:bottom w:val="none" w:sz="0" w:space="0" w:color="auto"/>
        <w:right w:val="none" w:sz="0" w:space="0" w:color="auto"/>
      </w:divBdr>
    </w:div>
    <w:div w:id="886839703">
      <w:bodyDiv w:val="1"/>
      <w:marLeft w:val="0"/>
      <w:marRight w:val="0"/>
      <w:marTop w:val="0"/>
      <w:marBottom w:val="0"/>
      <w:divBdr>
        <w:top w:val="none" w:sz="0" w:space="0" w:color="auto"/>
        <w:left w:val="none" w:sz="0" w:space="0" w:color="auto"/>
        <w:bottom w:val="none" w:sz="0" w:space="0" w:color="auto"/>
        <w:right w:val="none" w:sz="0" w:space="0" w:color="auto"/>
      </w:divBdr>
    </w:div>
    <w:div w:id="887565676">
      <w:bodyDiv w:val="1"/>
      <w:marLeft w:val="0"/>
      <w:marRight w:val="0"/>
      <w:marTop w:val="0"/>
      <w:marBottom w:val="0"/>
      <w:divBdr>
        <w:top w:val="none" w:sz="0" w:space="0" w:color="auto"/>
        <w:left w:val="none" w:sz="0" w:space="0" w:color="auto"/>
        <w:bottom w:val="none" w:sz="0" w:space="0" w:color="auto"/>
        <w:right w:val="none" w:sz="0" w:space="0" w:color="auto"/>
      </w:divBdr>
    </w:div>
    <w:div w:id="887763034">
      <w:bodyDiv w:val="1"/>
      <w:marLeft w:val="0"/>
      <w:marRight w:val="0"/>
      <w:marTop w:val="0"/>
      <w:marBottom w:val="0"/>
      <w:divBdr>
        <w:top w:val="none" w:sz="0" w:space="0" w:color="auto"/>
        <w:left w:val="none" w:sz="0" w:space="0" w:color="auto"/>
        <w:bottom w:val="none" w:sz="0" w:space="0" w:color="auto"/>
        <w:right w:val="none" w:sz="0" w:space="0" w:color="auto"/>
      </w:divBdr>
    </w:div>
    <w:div w:id="887835852">
      <w:bodyDiv w:val="1"/>
      <w:marLeft w:val="0"/>
      <w:marRight w:val="0"/>
      <w:marTop w:val="0"/>
      <w:marBottom w:val="0"/>
      <w:divBdr>
        <w:top w:val="none" w:sz="0" w:space="0" w:color="auto"/>
        <w:left w:val="none" w:sz="0" w:space="0" w:color="auto"/>
        <w:bottom w:val="none" w:sz="0" w:space="0" w:color="auto"/>
        <w:right w:val="none" w:sz="0" w:space="0" w:color="auto"/>
      </w:divBdr>
    </w:div>
    <w:div w:id="888034798">
      <w:bodyDiv w:val="1"/>
      <w:marLeft w:val="0"/>
      <w:marRight w:val="0"/>
      <w:marTop w:val="0"/>
      <w:marBottom w:val="0"/>
      <w:divBdr>
        <w:top w:val="none" w:sz="0" w:space="0" w:color="auto"/>
        <w:left w:val="none" w:sz="0" w:space="0" w:color="auto"/>
        <w:bottom w:val="none" w:sz="0" w:space="0" w:color="auto"/>
        <w:right w:val="none" w:sz="0" w:space="0" w:color="auto"/>
      </w:divBdr>
    </w:div>
    <w:div w:id="888346591">
      <w:bodyDiv w:val="1"/>
      <w:marLeft w:val="0"/>
      <w:marRight w:val="0"/>
      <w:marTop w:val="0"/>
      <w:marBottom w:val="0"/>
      <w:divBdr>
        <w:top w:val="none" w:sz="0" w:space="0" w:color="auto"/>
        <w:left w:val="none" w:sz="0" w:space="0" w:color="auto"/>
        <w:bottom w:val="none" w:sz="0" w:space="0" w:color="auto"/>
        <w:right w:val="none" w:sz="0" w:space="0" w:color="auto"/>
      </w:divBdr>
    </w:div>
    <w:div w:id="888346788">
      <w:bodyDiv w:val="1"/>
      <w:marLeft w:val="0"/>
      <w:marRight w:val="0"/>
      <w:marTop w:val="0"/>
      <w:marBottom w:val="0"/>
      <w:divBdr>
        <w:top w:val="none" w:sz="0" w:space="0" w:color="auto"/>
        <w:left w:val="none" w:sz="0" w:space="0" w:color="auto"/>
        <w:bottom w:val="none" w:sz="0" w:space="0" w:color="auto"/>
        <w:right w:val="none" w:sz="0" w:space="0" w:color="auto"/>
      </w:divBdr>
    </w:div>
    <w:div w:id="888347893">
      <w:bodyDiv w:val="1"/>
      <w:marLeft w:val="0"/>
      <w:marRight w:val="0"/>
      <w:marTop w:val="0"/>
      <w:marBottom w:val="0"/>
      <w:divBdr>
        <w:top w:val="none" w:sz="0" w:space="0" w:color="auto"/>
        <w:left w:val="none" w:sz="0" w:space="0" w:color="auto"/>
        <w:bottom w:val="none" w:sz="0" w:space="0" w:color="auto"/>
        <w:right w:val="none" w:sz="0" w:space="0" w:color="auto"/>
      </w:divBdr>
    </w:div>
    <w:div w:id="888802039">
      <w:bodyDiv w:val="1"/>
      <w:marLeft w:val="0"/>
      <w:marRight w:val="0"/>
      <w:marTop w:val="0"/>
      <w:marBottom w:val="0"/>
      <w:divBdr>
        <w:top w:val="none" w:sz="0" w:space="0" w:color="auto"/>
        <w:left w:val="none" w:sz="0" w:space="0" w:color="auto"/>
        <w:bottom w:val="none" w:sz="0" w:space="0" w:color="auto"/>
        <w:right w:val="none" w:sz="0" w:space="0" w:color="auto"/>
      </w:divBdr>
    </w:div>
    <w:div w:id="888961169">
      <w:bodyDiv w:val="1"/>
      <w:marLeft w:val="0"/>
      <w:marRight w:val="0"/>
      <w:marTop w:val="0"/>
      <w:marBottom w:val="0"/>
      <w:divBdr>
        <w:top w:val="none" w:sz="0" w:space="0" w:color="auto"/>
        <w:left w:val="none" w:sz="0" w:space="0" w:color="auto"/>
        <w:bottom w:val="none" w:sz="0" w:space="0" w:color="auto"/>
        <w:right w:val="none" w:sz="0" w:space="0" w:color="auto"/>
      </w:divBdr>
    </w:div>
    <w:div w:id="890654775">
      <w:bodyDiv w:val="1"/>
      <w:marLeft w:val="0"/>
      <w:marRight w:val="0"/>
      <w:marTop w:val="0"/>
      <w:marBottom w:val="0"/>
      <w:divBdr>
        <w:top w:val="none" w:sz="0" w:space="0" w:color="auto"/>
        <w:left w:val="none" w:sz="0" w:space="0" w:color="auto"/>
        <w:bottom w:val="none" w:sz="0" w:space="0" w:color="auto"/>
        <w:right w:val="none" w:sz="0" w:space="0" w:color="auto"/>
      </w:divBdr>
    </w:div>
    <w:div w:id="891035326">
      <w:bodyDiv w:val="1"/>
      <w:marLeft w:val="0"/>
      <w:marRight w:val="0"/>
      <w:marTop w:val="0"/>
      <w:marBottom w:val="0"/>
      <w:divBdr>
        <w:top w:val="none" w:sz="0" w:space="0" w:color="auto"/>
        <w:left w:val="none" w:sz="0" w:space="0" w:color="auto"/>
        <w:bottom w:val="none" w:sz="0" w:space="0" w:color="auto"/>
        <w:right w:val="none" w:sz="0" w:space="0" w:color="auto"/>
      </w:divBdr>
    </w:div>
    <w:div w:id="891234549">
      <w:bodyDiv w:val="1"/>
      <w:marLeft w:val="0"/>
      <w:marRight w:val="0"/>
      <w:marTop w:val="0"/>
      <w:marBottom w:val="0"/>
      <w:divBdr>
        <w:top w:val="none" w:sz="0" w:space="0" w:color="auto"/>
        <w:left w:val="none" w:sz="0" w:space="0" w:color="auto"/>
        <w:bottom w:val="none" w:sz="0" w:space="0" w:color="auto"/>
        <w:right w:val="none" w:sz="0" w:space="0" w:color="auto"/>
      </w:divBdr>
    </w:div>
    <w:div w:id="891691067">
      <w:bodyDiv w:val="1"/>
      <w:marLeft w:val="0"/>
      <w:marRight w:val="0"/>
      <w:marTop w:val="0"/>
      <w:marBottom w:val="0"/>
      <w:divBdr>
        <w:top w:val="none" w:sz="0" w:space="0" w:color="auto"/>
        <w:left w:val="none" w:sz="0" w:space="0" w:color="auto"/>
        <w:bottom w:val="none" w:sz="0" w:space="0" w:color="auto"/>
        <w:right w:val="none" w:sz="0" w:space="0" w:color="auto"/>
      </w:divBdr>
    </w:div>
    <w:div w:id="891841723">
      <w:bodyDiv w:val="1"/>
      <w:marLeft w:val="0"/>
      <w:marRight w:val="0"/>
      <w:marTop w:val="0"/>
      <w:marBottom w:val="0"/>
      <w:divBdr>
        <w:top w:val="none" w:sz="0" w:space="0" w:color="auto"/>
        <w:left w:val="none" w:sz="0" w:space="0" w:color="auto"/>
        <w:bottom w:val="none" w:sz="0" w:space="0" w:color="auto"/>
        <w:right w:val="none" w:sz="0" w:space="0" w:color="auto"/>
      </w:divBdr>
    </w:div>
    <w:div w:id="891884080">
      <w:bodyDiv w:val="1"/>
      <w:marLeft w:val="0"/>
      <w:marRight w:val="0"/>
      <w:marTop w:val="0"/>
      <w:marBottom w:val="0"/>
      <w:divBdr>
        <w:top w:val="none" w:sz="0" w:space="0" w:color="auto"/>
        <w:left w:val="none" w:sz="0" w:space="0" w:color="auto"/>
        <w:bottom w:val="none" w:sz="0" w:space="0" w:color="auto"/>
        <w:right w:val="none" w:sz="0" w:space="0" w:color="auto"/>
      </w:divBdr>
    </w:div>
    <w:div w:id="892157184">
      <w:bodyDiv w:val="1"/>
      <w:marLeft w:val="0"/>
      <w:marRight w:val="0"/>
      <w:marTop w:val="0"/>
      <w:marBottom w:val="0"/>
      <w:divBdr>
        <w:top w:val="none" w:sz="0" w:space="0" w:color="auto"/>
        <w:left w:val="none" w:sz="0" w:space="0" w:color="auto"/>
        <w:bottom w:val="none" w:sz="0" w:space="0" w:color="auto"/>
        <w:right w:val="none" w:sz="0" w:space="0" w:color="auto"/>
      </w:divBdr>
    </w:div>
    <w:div w:id="892497746">
      <w:bodyDiv w:val="1"/>
      <w:marLeft w:val="0"/>
      <w:marRight w:val="0"/>
      <w:marTop w:val="0"/>
      <w:marBottom w:val="0"/>
      <w:divBdr>
        <w:top w:val="none" w:sz="0" w:space="0" w:color="auto"/>
        <w:left w:val="none" w:sz="0" w:space="0" w:color="auto"/>
        <w:bottom w:val="none" w:sz="0" w:space="0" w:color="auto"/>
        <w:right w:val="none" w:sz="0" w:space="0" w:color="auto"/>
      </w:divBdr>
    </w:div>
    <w:div w:id="892617571">
      <w:bodyDiv w:val="1"/>
      <w:marLeft w:val="0"/>
      <w:marRight w:val="0"/>
      <w:marTop w:val="0"/>
      <w:marBottom w:val="0"/>
      <w:divBdr>
        <w:top w:val="none" w:sz="0" w:space="0" w:color="auto"/>
        <w:left w:val="none" w:sz="0" w:space="0" w:color="auto"/>
        <w:bottom w:val="none" w:sz="0" w:space="0" w:color="auto"/>
        <w:right w:val="none" w:sz="0" w:space="0" w:color="auto"/>
      </w:divBdr>
    </w:div>
    <w:div w:id="892813493">
      <w:bodyDiv w:val="1"/>
      <w:marLeft w:val="0"/>
      <w:marRight w:val="0"/>
      <w:marTop w:val="0"/>
      <w:marBottom w:val="0"/>
      <w:divBdr>
        <w:top w:val="none" w:sz="0" w:space="0" w:color="auto"/>
        <w:left w:val="none" w:sz="0" w:space="0" w:color="auto"/>
        <w:bottom w:val="none" w:sz="0" w:space="0" w:color="auto"/>
        <w:right w:val="none" w:sz="0" w:space="0" w:color="auto"/>
      </w:divBdr>
    </w:div>
    <w:div w:id="894007136">
      <w:bodyDiv w:val="1"/>
      <w:marLeft w:val="0"/>
      <w:marRight w:val="0"/>
      <w:marTop w:val="0"/>
      <w:marBottom w:val="0"/>
      <w:divBdr>
        <w:top w:val="none" w:sz="0" w:space="0" w:color="auto"/>
        <w:left w:val="none" w:sz="0" w:space="0" w:color="auto"/>
        <w:bottom w:val="none" w:sz="0" w:space="0" w:color="auto"/>
        <w:right w:val="none" w:sz="0" w:space="0" w:color="auto"/>
      </w:divBdr>
    </w:div>
    <w:div w:id="894244441">
      <w:bodyDiv w:val="1"/>
      <w:marLeft w:val="0"/>
      <w:marRight w:val="0"/>
      <w:marTop w:val="0"/>
      <w:marBottom w:val="0"/>
      <w:divBdr>
        <w:top w:val="none" w:sz="0" w:space="0" w:color="auto"/>
        <w:left w:val="none" w:sz="0" w:space="0" w:color="auto"/>
        <w:bottom w:val="none" w:sz="0" w:space="0" w:color="auto"/>
        <w:right w:val="none" w:sz="0" w:space="0" w:color="auto"/>
      </w:divBdr>
    </w:div>
    <w:div w:id="894508412">
      <w:bodyDiv w:val="1"/>
      <w:marLeft w:val="0"/>
      <w:marRight w:val="0"/>
      <w:marTop w:val="0"/>
      <w:marBottom w:val="0"/>
      <w:divBdr>
        <w:top w:val="none" w:sz="0" w:space="0" w:color="auto"/>
        <w:left w:val="none" w:sz="0" w:space="0" w:color="auto"/>
        <w:bottom w:val="none" w:sz="0" w:space="0" w:color="auto"/>
        <w:right w:val="none" w:sz="0" w:space="0" w:color="auto"/>
      </w:divBdr>
    </w:div>
    <w:div w:id="894699963">
      <w:bodyDiv w:val="1"/>
      <w:marLeft w:val="0"/>
      <w:marRight w:val="0"/>
      <w:marTop w:val="0"/>
      <w:marBottom w:val="0"/>
      <w:divBdr>
        <w:top w:val="none" w:sz="0" w:space="0" w:color="auto"/>
        <w:left w:val="none" w:sz="0" w:space="0" w:color="auto"/>
        <w:bottom w:val="none" w:sz="0" w:space="0" w:color="auto"/>
        <w:right w:val="none" w:sz="0" w:space="0" w:color="auto"/>
      </w:divBdr>
    </w:div>
    <w:div w:id="895354043">
      <w:bodyDiv w:val="1"/>
      <w:marLeft w:val="0"/>
      <w:marRight w:val="0"/>
      <w:marTop w:val="0"/>
      <w:marBottom w:val="0"/>
      <w:divBdr>
        <w:top w:val="none" w:sz="0" w:space="0" w:color="auto"/>
        <w:left w:val="none" w:sz="0" w:space="0" w:color="auto"/>
        <w:bottom w:val="none" w:sz="0" w:space="0" w:color="auto"/>
        <w:right w:val="none" w:sz="0" w:space="0" w:color="auto"/>
      </w:divBdr>
    </w:div>
    <w:div w:id="895506147">
      <w:bodyDiv w:val="1"/>
      <w:marLeft w:val="0"/>
      <w:marRight w:val="0"/>
      <w:marTop w:val="0"/>
      <w:marBottom w:val="0"/>
      <w:divBdr>
        <w:top w:val="none" w:sz="0" w:space="0" w:color="auto"/>
        <w:left w:val="none" w:sz="0" w:space="0" w:color="auto"/>
        <w:bottom w:val="none" w:sz="0" w:space="0" w:color="auto"/>
        <w:right w:val="none" w:sz="0" w:space="0" w:color="auto"/>
      </w:divBdr>
    </w:div>
    <w:div w:id="895970036">
      <w:bodyDiv w:val="1"/>
      <w:marLeft w:val="0"/>
      <w:marRight w:val="0"/>
      <w:marTop w:val="0"/>
      <w:marBottom w:val="0"/>
      <w:divBdr>
        <w:top w:val="none" w:sz="0" w:space="0" w:color="auto"/>
        <w:left w:val="none" w:sz="0" w:space="0" w:color="auto"/>
        <w:bottom w:val="none" w:sz="0" w:space="0" w:color="auto"/>
        <w:right w:val="none" w:sz="0" w:space="0" w:color="auto"/>
      </w:divBdr>
    </w:div>
    <w:div w:id="896161181">
      <w:bodyDiv w:val="1"/>
      <w:marLeft w:val="0"/>
      <w:marRight w:val="0"/>
      <w:marTop w:val="0"/>
      <w:marBottom w:val="0"/>
      <w:divBdr>
        <w:top w:val="none" w:sz="0" w:space="0" w:color="auto"/>
        <w:left w:val="none" w:sz="0" w:space="0" w:color="auto"/>
        <w:bottom w:val="none" w:sz="0" w:space="0" w:color="auto"/>
        <w:right w:val="none" w:sz="0" w:space="0" w:color="auto"/>
      </w:divBdr>
    </w:div>
    <w:div w:id="896430003">
      <w:bodyDiv w:val="1"/>
      <w:marLeft w:val="0"/>
      <w:marRight w:val="0"/>
      <w:marTop w:val="0"/>
      <w:marBottom w:val="0"/>
      <w:divBdr>
        <w:top w:val="none" w:sz="0" w:space="0" w:color="auto"/>
        <w:left w:val="none" w:sz="0" w:space="0" w:color="auto"/>
        <w:bottom w:val="none" w:sz="0" w:space="0" w:color="auto"/>
        <w:right w:val="none" w:sz="0" w:space="0" w:color="auto"/>
      </w:divBdr>
    </w:div>
    <w:div w:id="896666790">
      <w:bodyDiv w:val="1"/>
      <w:marLeft w:val="0"/>
      <w:marRight w:val="0"/>
      <w:marTop w:val="0"/>
      <w:marBottom w:val="0"/>
      <w:divBdr>
        <w:top w:val="none" w:sz="0" w:space="0" w:color="auto"/>
        <w:left w:val="none" w:sz="0" w:space="0" w:color="auto"/>
        <w:bottom w:val="none" w:sz="0" w:space="0" w:color="auto"/>
        <w:right w:val="none" w:sz="0" w:space="0" w:color="auto"/>
      </w:divBdr>
    </w:div>
    <w:div w:id="896670082">
      <w:bodyDiv w:val="1"/>
      <w:marLeft w:val="0"/>
      <w:marRight w:val="0"/>
      <w:marTop w:val="0"/>
      <w:marBottom w:val="0"/>
      <w:divBdr>
        <w:top w:val="none" w:sz="0" w:space="0" w:color="auto"/>
        <w:left w:val="none" w:sz="0" w:space="0" w:color="auto"/>
        <w:bottom w:val="none" w:sz="0" w:space="0" w:color="auto"/>
        <w:right w:val="none" w:sz="0" w:space="0" w:color="auto"/>
      </w:divBdr>
    </w:div>
    <w:div w:id="897133036">
      <w:bodyDiv w:val="1"/>
      <w:marLeft w:val="0"/>
      <w:marRight w:val="0"/>
      <w:marTop w:val="0"/>
      <w:marBottom w:val="0"/>
      <w:divBdr>
        <w:top w:val="none" w:sz="0" w:space="0" w:color="auto"/>
        <w:left w:val="none" w:sz="0" w:space="0" w:color="auto"/>
        <w:bottom w:val="none" w:sz="0" w:space="0" w:color="auto"/>
        <w:right w:val="none" w:sz="0" w:space="0" w:color="auto"/>
      </w:divBdr>
    </w:div>
    <w:div w:id="897475218">
      <w:bodyDiv w:val="1"/>
      <w:marLeft w:val="0"/>
      <w:marRight w:val="0"/>
      <w:marTop w:val="0"/>
      <w:marBottom w:val="0"/>
      <w:divBdr>
        <w:top w:val="none" w:sz="0" w:space="0" w:color="auto"/>
        <w:left w:val="none" w:sz="0" w:space="0" w:color="auto"/>
        <w:bottom w:val="none" w:sz="0" w:space="0" w:color="auto"/>
        <w:right w:val="none" w:sz="0" w:space="0" w:color="auto"/>
      </w:divBdr>
    </w:div>
    <w:div w:id="897934388">
      <w:bodyDiv w:val="1"/>
      <w:marLeft w:val="0"/>
      <w:marRight w:val="0"/>
      <w:marTop w:val="0"/>
      <w:marBottom w:val="0"/>
      <w:divBdr>
        <w:top w:val="none" w:sz="0" w:space="0" w:color="auto"/>
        <w:left w:val="none" w:sz="0" w:space="0" w:color="auto"/>
        <w:bottom w:val="none" w:sz="0" w:space="0" w:color="auto"/>
        <w:right w:val="none" w:sz="0" w:space="0" w:color="auto"/>
      </w:divBdr>
    </w:div>
    <w:div w:id="897975450">
      <w:bodyDiv w:val="1"/>
      <w:marLeft w:val="0"/>
      <w:marRight w:val="0"/>
      <w:marTop w:val="0"/>
      <w:marBottom w:val="0"/>
      <w:divBdr>
        <w:top w:val="none" w:sz="0" w:space="0" w:color="auto"/>
        <w:left w:val="none" w:sz="0" w:space="0" w:color="auto"/>
        <w:bottom w:val="none" w:sz="0" w:space="0" w:color="auto"/>
        <w:right w:val="none" w:sz="0" w:space="0" w:color="auto"/>
      </w:divBdr>
    </w:div>
    <w:div w:id="898588580">
      <w:bodyDiv w:val="1"/>
      <w:marLeft w:val="0"/>
      <w:marRight w:val="0"/>
      <w:marTop w:val="0"/>
      <w:marBottom w:val="0"/>
      <w:divBdr>
        <w:top w:val="none" w:sz="0" w:space="0" w:color="auto"/>
        <w:left w:val="none" w:sz="0" w:space="0" w:color="auto"/>
        <w:bottom w:val="none" w:sz="0" w:space="0" w:color="auto"/>
        <w:right w:val="none" w:sz="0" w:space="0" w:color="auto"/>
      </w:divBdr>
    </w:div>
    <w:div w:id="899175841">
      <w:bodyDiv w:val="1"/>
      <w:marLeft w:val="0"/>
      <w:marRight w:val="0"/>
      <w:marTop w:val="0"/>
      <w:marBottom w:val="0"/>
      <w:divBdr>
        <w:top w:val="none" w:sz="0" w:space="0" w:color="auto"/>
        <w:left w:val="none" w:sz="0" w:space="0" w:color="auto"/>
        <w:bottom w:val="none" w:sz="0" w:space="0" w:color="auto"/>
        <w:right w:val="none" w:sz="0" w:space="0" w:color="auto"/>
      </w:divBdr>
    </w:div>
    <w:div w:id="899286463">
      <w:bodyDiv w:val="1"/>
      <w:marLeft w:val="0"/>
      <w:marRight w:val="0"/>
      <w:marTop w:val="0"/>
      <w:marBottom w:val="0"/>
      <w:divBdr>
        <w:top w:val="none" w:sz="0" w:space="0" w:color="auto"/>
        <w:left w:val="none" w:sz="0" w:space="0" w:color="auto"/>
        <w:bottom w:val="none" w:sz="0" w:space="0" w:color="auto"/>
        <w:right w:val="none" w:sz="0" w:space="0" w:color="auto"/>
      </w:divBdr>
    </w:div>
    <w:div w:id="899832088">
      <w:bodyDiv w:val="1"/>
      <w:marLeft w:val="0"/>
      <w:marRight w:val="0"/>
      <w:marTop w:val="0"/>
      <w:marBottom w:val="0"/>
      <w:divBdr>
        <w:top w:val="none" w:sz="0" w:space="0" w:color="auto"/>
        <w:left w:val="none" w:sz="0" w:space="0" w:color="auto"/>
        <w:bottom w:val="none" w:sz="0" w:space="0" w:color="auto"/>
        <w:right w:val="none" w:sz="0" w:space="0" w:color="auto"/>
      </w:divBdr>
    </w:div>
    <w:div w:id="900100118">
      <w:bodyDiv w:val="1"/>
      <w:marLeft w:val="0"/>
      <w:marRight w:val="0"/>
      <w:marTop w:val="0"/>
      <w:marBottom w:val="0"/>
      <w:divBdr>
        <w:top w:val="none" w:sz="0" w:space="0" w:color="auto"/>
        <w:left w:val="none" w:sz="0" w:space="0" w:color="auto"/>
        <w:bottom w:val="none" w:sz="0" w:space="0" w:color="auto"/>
        <w:right w:val="none" w:sz="0" w:space="0" w:color="auto"/>
      </w:divBdr>
    </w:div>
    <w:div w:id="900746654">
      <w:bodyDiv w:val="1"/>
      <w:marLeft w:val="0"/>
      <w:marRight w:val="0"/>
      <w:marTop w:val="0"/>
      <w:marBottom w:val="0"/>
      <w:divBdr>
        <w:top w:val="none" w:sz="0" w:space="0" w:color="auto"/>
        <w:left w:val="none" w:sz="0" w:space="0" w:color="auto"/>
        <w:bottom w:val="none" w:sz="0" w:space="0" w:color="auto"/>
        <w:right w:val="none" w:sz="0" w:space="0" w:color="auto"/>
      </w:divBdr>
    </w:div>
    <w:div w:id="900991431">
      <w:bodyDiv w:val="1"/>
      <w:marLeft w:val="0"/>
      <w:marRight w:val="0"/>
      <w:marTop w:val="0"/>
      <w:marBottom w:val="0"/>
      <w:divBdr>
        <w:top w:val="none" w:sz="0" w:space="0" w:color="auto"/>
        <w:left w:val="none" w:sz="0" w:space="0" w:color="auto"/>
        <w:bottom w:val="none" w:sz="0" w:space="0" w:color="auto"/>
        <w:right w:val="none" w:sz="0" w:space="0" w:color="auto"/>
      </w:divBdr>
    </w:div>
    <w:div w:id="901522769">
      <w:bodyDiv w:val="1"/>
      <w:marLeft w:val="0"/>
      <w:marRight w:val="0"/>
      <w:marTop w:val="0"/>
      <w:marBottom w:val="0"/>
      <w:divBdr>
        <w:top w:val="none" w:sz="0" w:space="0" w:color="auto"/>
        <w:left w:val="none" w:sz="0" w:space="0" w:color="auto"/>
        <w:bottom w:val="none" w:sz="0" w:space="0" w:color="auto"/>
        <w:right w:val="none" w:sz="0" w:space="0" w:color="auto"/>
      </w:divBdr>
    </w:div>
    <w:div w:id="901601197">
      <w:bodyDiv w:val="1"/>
      <w:marLeft w:val="0"/>
      <w:marRight w:val="0"/>
      <w:marTop w:val="0"/>
      <w:marBottom w:val="0"/>
      <w:divBdr>
        <w:top w:val="none" w:sz="0" w:space="0" w:color="auto"/>
        <w:left w:val="none" w:sz="0" w:space="0" w:color="auto"/>
        <w:bottom w:val="none" w:sz="0" w:space="0" w:color="auto"/>
        <w:right w:val="none" w:sz="0" w:space="0" w:color="auto"/>
      </w:divBdr>
    </w:div>
    <w:div w:id="901675840">
      <w:bodyDiv w:val="1"/>
      <w:marLeft w:val="0"/>
      <w:marRight w:val="0"/>
      <w:marTop w:val="0"/>
      <w:marBottom w:val="0"/>
      <w:divBdr>
        <w:top w:val="none" w:sz="0" w:space="0" w:color="auto"/>
        <w:left w:val="none" w:sz="0" w:space="0" w:color="auto"/>
        <w:bottom w:val="none" w:sz="0" w:space="0" w:color="auto"/>
        <w:right w:val="none" w:sz="0" w:space="0" w:color="auto"/>
      </w:divBdr>
    </w:div>
    <w:div w:id="901676518">
      <w:bodyDiv w:val="1"/>
      <w:marLeft w:val="0"/>
      <w:marRight w:val="0"/>
      <w:marTop w:val="0"/>
      <w:marBottom w:val="0"/>
      <w:divBdr>
        <w:top w:val="none" w:sz="0" w:space="0" w:color="auto"/>
        <w:left w:val="none" w:sz="0" w:space="0" w:color="auto"/>
        <w:bottom w:val="none" w:sz="0" w:space="0" w:color="auto"/>
        <w:right w:val="none" w:sz="0" w:space="0" w:color="auto"/>
      </w:divBdr>
    </w:div>
    <w:div w:id="901789412">
      <w:bodyDiv w:val="1"/>
      <w:marLeft w:val="0"/>
      <w:marRight w:val="0"/>
      <w:marTop w:val="0"/>
      <w:marBottom w:val="0"/>
      <w:divBdr>
        <w:top w:val="none" w:sz="0" w:space="0" w:color="auto"/>
        <w:left w:val="none" w:sz="0" w:space="0" w:color="auto"/>
        <w:bottom w:val="none" w:sz="0" w:space="0" w:color="auto"/>
        <w:right w:val="none" w:sz="0" w:space="0" w:color="auto"/>
      </w:divBdr>
    </w:div>
    <w:div w:id="901868660">
      <w:bodyDiv w:val="1"/>
      <w:marLeft w:val="0"/>
      <w:marRight w:val="0"/>
      <w:marTop w:val="0"/>
      <w:marBottom w:val="0"/>
      <w:divBdr>
        <w:top w:val="none" w:sz="0" w:space="0" w:color="auto"/>
        <w:left w:val="none" w:sz="0" w:space="0" w:color="auto"/>
        <w:bottom w:val="none" w:sz="0" w:space="0" w:color="auto"/>
        <w:right w:val="none" w:sz="0" w:space="0" w:color="auto"/>
      </w:divBdr>
    </w:div>
    <w:div w:id="902301425">
      <w:bodyDiv w:val="1"/>
      <w:marLeft w:val="0"/>
      <w:marRight w:val="0"/>
      <w:marTop w:val="0"/>
      <w:marBottom w:val="0"/>
      <w:divBdr>
        <w:top w:val="none" w:sz="0" w:space="0" w:color="auto"/>
        <w:left w:val="none" w:sz="0" w:space="0" w:color="auto"/>
        <w:bottom w:val="none" w:sz="0" w:space="0" w:color="auto"/>
        <w:right w:val="none" w:sz="0" w:space="0" w:color="auto"/>
      </w:divBdr>
    </w:div>
    <w:div w:id="902326939">
      <w:bodyDiv w:val="1"/>
      <w:marLeft w:val="0"/>
      <w:marRight w:val="0"/>
      <w:marTop w:val="0"/>
      <w:marBottom w:val="0"/>
      <w:divBdr>
        <w:top w:val="none" w:sz="0" w:space="0" w:color="auto"/>
        <w:left w:val="none" w:sz="0" w:space="0" w:color="auto"/>
        <w:bottom w:val="none" w:sz="0" w:space="0" w:color="auto"/>
        <w:right w:val="none" w:sz="0" w:space="0" w:color="auto"/>
      </w:divBdr>
    </w:div>
    <w:div w:id="902370131">
      <w:bodyDiv w:val="1"/>
      <w:marLeft w:val="0"/>
      <w:marRight w:val="0"/>
      <w:marTop w:val="0"/>
      <w:marBottom w:val="0"/>
      <w:divBdr>
        <w:top w:val="none" w:sz="0" w:space="0" w:color="auto"/>
        <w:left w:val="none" w:sz="0" w:space="0" w:color="auto"/>
        <w:bottom w:val="none" w:sz="0" w:space="0" w:color="auto"/>
        <w:right w:val="none" w:sz="0" w:space="0" w:color="auto"/>
      </w:divBdr>
    </w:div>
    <w:div w:id="902444411">
      <w:bodyDiv w:val="1"/>
      <w:marLeft w:val="0"/>
      <w:marRight w:val="0"/>
      <w:marTop w:val="0"/>
      <w:marBottom w:val="0"/>
      <w:divBdr>
        <w:top w:val="none" w:sz="0" w:space="0" w:color="auto"/>
        <w:left w:val="none" w:sz="0" w:space="0" w:color="auto"/>
        <w:bottom w:val="none" w:sz="0" w:space="0" w:color="auto"/>
        <w:right w:val="none" w:sz="0" w:space="0" w:color="auto"/>
      </w:divBdr>
    </w:div>
    <w:div w:id="902528238">
      <w:bodyDiv w:val="1"/>
      <w:marLeft w:val="0"/>
      <w:marRight w:val="0"/>
      <w:marTop w:val="0"/>
      <w:marBottom w:val="0"/>
      <w:divBdr>
        <w:top w:val="none" w:sz="0" w:space="0" w:color="auto"/>
        <w:left w:val="none" w:sz="0" w:space="0" w:color="auto"/>
        <w:bottom w:val="none" w:sz="0" w:space="0" w:color="auto"/>
        <w:right w:val="none" w:sz="0" w:space="0" w:color="auto"/>
      </w:divBdr>
    </w:div>
    <w:div w:id="902570368">
      <w:bodyDiv w:val="1"/>
      <w:marLeft w:val="0"/>
      <w:marRight w:val="0"/>
      <w:marTop w:val="0"/>
      <w:marBottom w:val="0"/>
      <w:divBdr>
        <w:top w:val="none" w:sz="0" w:space="0" w:color="auto"/>
        <w:left w:val="none" w:sz="0" w:space="0" w:color="auto"/>
        <w:bottom w:val="none" w:sz="0" w:space="0" w:color="auto"/>
        <w:right w:val="none" w:sz="0" w:space="0" w:color="auto"/>
      </w:divBdr>
    </w:div>
    <w:div w:id="902646004">
      <w:bodyDiv w:val="1"/>
      <w:marLeft w:val="0"/>
      <w:marRight w:val="0"/>
      <w:marTop w:val="0"/>
      <w:marBottom w:val="0"/>
      <w:divBdr>
        <w:top w:val="none" w:sz="0" w:space="0" w:color="auto"/>
        <w:left w:val="none" w:sz="0" w:space="0" w:color="auto"/>
        <w:bottom w:val="none" w:sz="0" w:space="0" w:color="auto"/>
        <w:right w:val="none" w:sz="0" w:space="0" w:color="auto"/>
      </w:divBdr>
    </w:div>
    <w:div w:id="903494293">
      <w:bodyDiv w:val="1"/>
      <w:marLeft w:val="0"/>
      <w:marRight w:val="0"/>
      <w:marTop w:val="0"/>
      <w:marBottom w:val="0"/>
      <w:divBdr>
        <w:top w:val="none" w:sz="0" w:space="0" w:color="auto"/>
        <w:left w:val="none" w:sz="0" w:space="0" w:color="auto"/>
        <w:bottom w:val="none" w:sz="0" w:space="0" w:color="auto"/>
        <w:right w:val="none" w:sz="0" w:space="0" w:color="auto"/>
      </w:divBdr>
    </w:div>
    <w:div w:id="903570216">
      <w:bodyDiv w:val="1"/>
      <w:marLeft w:val="0"/>
      <w:marRight w:val="0"/>
      <w:marTop w:val="0"/>
      <w:marBottom w:val="0"/>
      <w:divBdr>
        <w:top w:val="none" w:sz="0" w:space="0" w:color="auto"/>
        <w:left w:val="none" w:sz="0" w:space="0" w:color="auto"/>
        <w:bottom w:val="none" w:sz="0" w:space="0" w:color="auto"/>
        <w:right w:val="none" w:sz="0" w:space="0" w:color="auto"/>
      </w:divBdr>
    </w:div>
    <w:div w:id="904029778">
      <w:bodyDiv w:val="1"/>
      <w:marLeft w:val="0"/>
      <w:marRight w:val="0"/>
      <w:marTop w:val="0"/>
      <w:marBottom w:val="0"/>
      <w:divBdr>
        <w:top w:val="none" w:sz="0" w:space="0" w:color="auto"/>
        <w:left w:val="none" w:sz="0" w:space="0" w:color="auto"/>
        <w:bottom w:val="none" w:sz="0" w:space="0" w:color="auto"/>
        <w:right w:val="none" w:sz="0" w:space="0" w:color="auto"/>
      </w:divBdr>
    </w:div>
    <w:div w:id="904725547">
      <w:bodyDiv w:val="1"/>
      <w:marLeft w:val="0"/>
      <w:marRight w:val="0"/>
      <w:marTop w:val="0"/>
      <w:marBottom w:val="0"/>
      <w:divBdr>
        <w:top w:val="none" w:sz="0" w:space="0" w:color="auto"/>
        <w:left w:val="none" w:sz="0" w:space="0" w:color="auto"/>
        <w:bottom w:val="none" w:sz="0" w:space="0" w:color="auto"/>
        <w:right w:val="none" w:sz="0" w:space="0" w:color="auto"/>
      </w:divBdr>
    </w:div>
    <w:div w:id="904877526">
      <w:bodyDiv w:val="1"/>
      <w:marLeft w:val="0"/>
      <w:marRight w:val="0"/>
      <w:marTop w:val="0"/>
      <w:marBottom w:val="0"/>
      <w:divBdr>
        <w:top w:val="none" w:sz="0" w:space="0" w:color="auto"/>
        <w:left w:val="none" w:sz="0" w:space="0" w:color="auto"/>
        <w:bottom w:val="none" w:sz="0" w:space="0" w:color="auto"/>
        <w:right w:val="none" w:sz="0" w:space="0" w:color="auto"/>
      </w:divBdr>
    </w:div>
    <w:div w:id="904877824">
      <w:bodyDiv w:val="1"/>
      <w:marLeft w:val="0"/>
      <w:marRight w:val="0"/>
      <w:marTop w:val="0"/>
      <w:marBottom w:val="0"/>
      <w:divBdr>
        <w:top w:val="none" w:sz="0" w:space="0" w:color="auto"/>
        <w:left w:val="none" w:sz="0" w:space="0" w:color="auto"/>
        <w:bottom w:val="none" w:sz="0" w:space="0" w:color="auto"/>
        <w:right w:val="none" w:sz="0" w:space="0" w:color="auto"/>
      </w:divBdr>
    </w:div>
    <w:div w:id="905066128">
      <w:bodyDiv w:val="1"/>
      <w:marLeft w:val="0"/>
      <w:marRight w:val="0"/>
      <w:marTop w:val="0"/>
      <w:marBottom w:val="0"/>
      <w:divBdr>
        <w:top w:val="none" w:sz="0" w:space="0" w:color="auto"/>
        <w:left w:val="none" w:sz="0" w:space="0" w:color="auto"/>
        <w:bottom w:val="none" w:sz="0" w:space="0" w:color="auto"/>
        <w:right w:val="none" w:sz="0" w:space="0" w:color="auto"/>
      </w:divBdr>
    </w:div>
    <w:div w:id="905260505">
      <w:bodyDiv w:val="1"/>
      <w:marLeft w:val="0"/>
      <w:marRight w:val="0"/>
      <w:marTop w:val="0"/>
      <w:marBottom w:val="0"/>
      <w:divBdr>
        <w:top w:val="none" w:sz="0" w:space="0" w:color="auto"/>
        <w:left w:val="none" w:sz="0" w:space="0" w:color="auto"/>
        <w:bottom w:val="none" w:sz="0" w:space="0" w:color="auto"/>
        <w:right w:val="none" w:sz="0" w:space="0" w:color="auto"/>
      </w:divBdr>
    </w:div>
    <w:div w:id="905409177">
      <w:bodyDiv w:val="1"/>
      <w:marLeft w:val="0"/>
      <w:marRight w:val="0"/>
      <w:marTop w:val="0"/>
      <w:marBottom w:val="0"/>
      <w:divBdr>
        <w:top w:val="none" w:sz="0" w:space="0" w:color="auto"/>
        <w:left w:val="none" w:sz="0" w:space="0" w:color="auto"/>
        <w:bottom w:val="none" w:sz="0" w:space="0" w:color="auto"/>
        <w:right w:val="none" w:sz="0" w:space="0" w:color="auto"/>
      </w:divBdr>
      <w:divsChild>
        <w:div w:id="1982615625">
          <w:marLeft w:val="0"/>
          <w:marRight w:val="0"/>
          <w:marTop w:val="0"/>
          <w:marBottom w:val="0"/>
          <w:divBdr>
            <w:top w:val="none" w:sz="0" w:space="0" w:color="auto"/>
            <w:left w:val="none" w:sz="0" w:space="0" w:color="auto"/>
            <w:bottom w:val="none" w:sz="0" w:space="0" w:color="auto"/>
            <w:right w:val="none" w:sz="0" w:space="0" w:color="auto"/>
          </w:divBdr>
        </w:div>
      </w:divsChild>
    </w:div>
    <w:div w:id="905649659">
      <w:bodyDiv w:val="1"/>
      <w:marLeft w:val="0"/>
      <w:marRight w:val="0"/>
      <w:marTop w:val="0"/>
      <w:marBottom w:val="0"/>
      <w:divBdr>
        <w:top w:val="none" w:sz="0" w:space="0" w:color="auto"/>
        <w:left w:val="none" w:sz="0" w:space="0" w:color="auto"/>
        <w:bottom w:val="none" w:sz="0" w:space="0" w:color="auto"/>
        <w:right w:val="none" w:sz="0" w:space="0" w:color="auto"/>
      </w:divBdr>
    </w:div>
    <w:div w:id="905803637">
      <w:bodyDiv w:val="1"/>
      <w:marLeft w:val="0"/>
      <w:marRight w:val="0"/>
      <w:marTop w:val="0"/>
      <w:marBottom w:val="0"/>
      <w:divBdr>
        <w:top w:val="none" w:sz="0" w:space="0" w:color="auto"/>
        <w:left w:val="none" w:sz="0" w:space="0" w:color="auto"/>
        <w:bottom w:val="none" w:sz="0" w:space="0" w:color="auto"/>
        <w:right w:val="none" w:sz="0" w:space="0" w:color="auto"/>
      </w:divBdr>
    </w:div>
    <w:div w:id="905922018">
      <w:bodyDiv w:val="1"/>
      <w:marLeft w:val="0"/>
      <w:marRight w:val="0"/>
      <w:marTop w:val="0"/>
      <w:marBottom w:val="0"/>
      <w:divBdr>
        <w:top w:val="none" w:sz="0" w:space="0" w:color="auto"/>
        <w:left w:val="none" w:sz="0" w:space="0" w:color="auto"/>
        <w:bottom w:val="none" w:sz="0" w:space="0" w:color="auto"/>
        <w:right w:val="none" w:sz="0" w:space="0" w:color="auto"/>
      </w:divBdr>
    </w:div>
    <w:div w:id="906305649">
      <w:bodyDiv w:val="1"/>
      <w:marLeft w:val="0"/>
      <w:marRight w:val="0"/>
      <w:marTop w:val="0"/>
      <w:marBottom w:val="0"/>
      <w:divBdr>
        <w:top w:val="none" w:sz="0" w:space="0" w:color="auto"/>
        <w:left w:val="none" w:sz="0" w:space="0" w:color="auto"/>
        <w:bottom w:val="none" w:sz="0" w:space="0" w:color="auto"/>
        <w:right w:val="none" w:sz="0" w:space="0" w:color="auto"/>
      </w:divBdr>
    </w:div>
    <w:div w:id="906497485">
      <w:bodyDiv w:val="1"/>
      <w:marLeft w:val="0"/>
      <w:marRight w:val="0"/>
      <w:marTop w:val="0"/>
      <w:marBottom w:val="0"/>
      <w:divBdr>
        <w:top w:val="none" w:sz="0" w:space="0" w:color="auto"/>
        <w:left w:val="none" w:sz="0" w:space="0" w:color="auto"/>
        <w:bottom w:val="none" w:sz="0" w:space="0" w:color="auto"/>
        <w:right w:val="none" w:sz="0" w:space="0" w:color="auto"/>
      </w:divBdr>
    </w:div>
    <w:div w:id="907039424">
      <w:bodyDiv w:val="1"/>
      <w:marLeft w:val="0"/>
      <w:marRight w:val="0"/>
      <w:marTop w:val="0"/>
      <w:marBottom w:val="0"/>
      <w:divBdr>
        <w:top w:val="none" w:sz="0" w:space="0" w:color="auto"/>
        <w:left w:val="none" w:sz="0" w:space="0" w:color="auto"/>
        <w:bottom w:val="none" w:sz="0" w:space="0" w:color="auto"/>
        <w:right w:val="none" w:sz="0" w:space="0" w:color="auto"/>
      </w:divBdr>
    </w:div>
    <w:div w:id="907230304">
      <w:bodyDiv w:val="1"/>
      <w:marLeft w:val="0"/>
      <w:marRight w:val="0"/>
      <w:marTop w:val="0"/>
      <w:marBottom w:val="0"/>
      <w:divBdr>
        <w:top w:val="none" w:sz="0" w:space="0" w:color="auto"/>
        <w:left w:val="none" w:sz="0" w:space="0" w:color="auto"/>
        <w:bottom w:val="none" w:sz="0" w:space="0" w:color="auto"/>
        <w:right w:val="none" w:sz="0" w:space="0" w:color="auto"/>
      </w:divBdr>
    </w:div>
    <w:div w:id="907376071">
      <w:bodyDiv w:val="1"/>
      <w:marLeft w:val="0"/>
      <w:marRight w:val="0"/>
      <w:marTop w:val="0"/>
      <w:marBottom w:val="0"/>
      <w:divBdr>
        <w:top w:val="none" w:sz="0" w:space="0" w:color="auto"/>
        <w:left w:val="none" w:sz="0" w:space="0" w:color="auto"/>
        <w:bottom w:val="none" w:sz="0" w:space="0" w:color="auto"/>
        <w:right w:val="none" w:sz="0" w:space="0" w:color="auto"/>
      </w:divBdr>
    </w:div>
    <w:div w:id="907567875">
      <w:bodyDiv w:val="1"/>
      <w:marLeft w:val="0"/>
      <w:marRight w:val="0"/>
      <w:marTop w:val="0"/>
      <w:marBottom w:val="0"/>
      <w:divBdr>
        <w:top w:val="none" w:sz="0" w:space="0" w:color="auto"/>
        <w:left w:val="none" w:sz="0" w:space="0" w:color="auto"/>
        <w:bottom w:val="none" w:sz="0" w:space="0" w:color="auto"/>
        <w:right w:val="none" w:sz="0" w:space="0" w:color="auto"/>
      </w:divBdr>
    </w:div>
    <w:div w:id="907764800">
      <w:bodyDiv w:val="1"/>
      <w:marLeft w:val="0"/>
      <w:marRight w:val="0"/>
      <w:marTop w:val="0"/>
      <w:marBottom w:val="0"/>
      <w:divBdr>
        <w:top w:val="none" w:sz="0" w:space="0" w:color="auto"/>
        <w:left w:val="none" w:sz="0" w:space="0" w:color="auto"/>
        <w:bottom w:val="none" w:sz="0" w:space="0" w:color="auto"/>
        <w:right w:val="none" w:sz="0" w:space="0" w:color="auto"/>
      </w:divBdr>
    </w:div>
    <w:div w:id="908225697">
      <w:bodyDiv w:val="1"/>
      <w:marLeft w:val="0"/>
      <w:marRight w:val="0"/>
      <w:marTop w:val="0"/>
      <w:marBottom w:val="0"/>
      <w:divBdr>
        <w:top w:val="none" w:sz="0" w:space="0" w:color="auto"/>
        <w:left w:val="none" w:sz="0" w:space="0" w:color="auto"/>
        <w:bottom w:val="none" w:sz="0" w:space="0" w:color="auto"/>
        <w:right w:val="none" w:sz="0" w:space="0" w:color="auto"/>
      </w:divBdr>
    </w:div>
    <w:div w:id="909079559">
      <w:bodyDiv w:val="1"/>
      <w:marLeft w:val="0"/>
      <w:marRight w:val="0"/>
      <w:marTop w:val="0"/>
      <w:marBottom w:val="0"/>
      <w:divBdr>
        <w:top w:val="none" w:sz="0" w:space="0" w:color="auto"/>
        <w:left w:val="none" w:sz="0" w:space="0" w:color="auto"/>
        <w:bottom w:val="none" w:sz="0" w:space="0" w:color="auto"/>
        <w:right w:val="none" w:sz="0" w:space="0" w:color="auto"/>
      </w:divBdr>
    </w:div>
    <w:div w:id="909119593">
      <w:bodyDiv w:val="1"/>
      <w:marLeft w:val="0"/>
      <w:marRight w:val="0"/>
      <w:marTop w:val="0"/>
      <w:marBottom w:val="0"/>
      <w:divBdr>
        <w:top w:val="none" w:sz="0" w:space="0" w:color="auto"/>
        <w:left w:val="none" w:sz="0" w:space="0" w:color="auto"/>
        <w:bottom w:val="none" w:sz="0" w:space="0" w:color="auto"/>
        <w:right w:val="none" w:sz="0" w:space="0" w:color="auto"/>
      </w:divBdr>
    </w:div>
    <w:div w:id="909661121">
      <w:bodyDiv w:val="1"/>
      <w:marLeft w:val="0"/>
      <w:marRight w:val="0"/>
      <w:marTop w:val="0"/>
      <w:marBottom w:val="0"/>
      <w:divBdr>
        <w:top w:val="none" w:sz="0" w:space="0" w:color="auto"/>
        <w:left w:val="none" w:sz="0" w:space="0" w:color="auto"/>
        <w:bottom w:val="none" w:sz="0" w:space="0" w:color="auto"/>
        <w:right w:val="none" w:sz="0" w:space="0" w:color="auto"/>
      </w:divBdr>
    </w:div>
    <w:div w:id="909735359">
      <w:bodyDiv w:val="1"/>
      <w:marLeft w:val="0"/>
      <w:marRight w:val="0"/>
      <w:marTop w:val="0"/>
      <w:marBottom w:val="0"/>
      <w:divBdr>
        <w:top w:val="none" w:sz="0" w:space="0" w:color="auto"/>
        <w:left w:val="none" w:sz="0" w:space="0" w:color="auto"/>
        <w:bottom w:val="none" w:sz="0" w:space="0" w:color="auto"/>
        <w:right w:val="none" w:sz="0" w:space="0" w:color="auto"/>
      </w:divBdr>
    </w:div>
    <w:div w:id="909849898">
      <w:bodyDiv w:val="1"/>
      <w:marLeft w:val="0"/>
      <w:marRight w:val="0"/>
      <w:marTop w:val="0"/>
      <w:marBottom w:val="0"/>
      <w:divBdr>
        <w:top w:val="none" w:sz="0" w:space="0" w:color="auto"/>
        <w:left w:val="none" w:sz="0" w:space="0" w:color="auto"/>
        <w:bottom w:val="none" w:sz="0" w:space="0" w:color="auto"/>
        <w:right w:val="none" w:sz="0" w:space="0" w:color="auto"/>
      </w:divBdr>
    </w:div>
    <w:div w:id="909925560">
      <w:bodyDiv w:val="1"/>
      <w:marLeft w:val="0"/>
      <w:marRight w:val="0"/>
      <w:marTop w:val="0"/>
      <w:marBottom w:val="0"/>
      <w:divBdr>
        <w:top w:val="none" w:sz="0" w:space="0" w:color="auto"/>
        <w:left w:val="none" w:sz="0" w:space="0" w:color="auto"/>
        <w:bottom w:val="none" w:sz="0" w:space="0" w:color="auto"/>
        <w:right w:val="none" w:sz="0" w:space="0" w:color="auto"/>
      </w:divBdr>
    </w:div>
    <w:div w:id="909997465">
      <w:bodyDiv w:val="1"/>
      <w:marLeft w:val="0"/>
      <w:marRight w:val="0"/>
      <w:marTop w:val="0"/>
      <w:marBottom w:val="0"/>
      <w:divBdr>
        <w:top w:val="none" w:sz="0" w:space="0" w:color="auto"/>
        <w:left w:val="none" w:sz="0" w:space="0" w:color="auto"/>
        <w:bottom w:val="none" w:sz="0" w:space="0" w:color="auto"/>
        <w:right w:val="none" w:sz="0" w:space="0" w:color="auto"/>
      </w:divBdr>
    </w:div>
    <w:div w:id="910113955">
      <w:bodyDiv w:val="1"/>
      <w:marLeft w:val="0"/>
      <w:marRight w:val="0"/>
      <w:marTop w:val="0"/>
      <w:marBottom w:val="0"/>
      <w:divBdr>
        <w:top w:val="none" w:sz="0" w:space="0" w:color="auto"/>
        <w:left w:val="none" w:sz="0" w:space="0" w:color="auto"/>
        <w:bottom w:val="none" w:sz="0" w:space="0" w:color="auto"/>
        <w:right w:val="none" w:sz="0" w:space="0" w:color="auto"/>
      </w:divBdr>
    </w:div>
    <w:div w:id="910236446">
      <w:bodyDiv w:val="1"/>
      <w:marLeft w:val="0"/>
      <w:marRight w:val="0"/>
      <w:marTop w:val="0"/>
      <w:marBottom w:val="0"/>
      <w:divBdr>
        <w:top w:val="none" w:sz="0" w:space="0" w:color="auto"/>
        <w:left w:val="none" w:sz="0" w:space="0" w:color="auto"/>
        <w:bottom w:val="none" w:sz="0" w:space="0" w:color="auto"/>
        <w:right w:val="none" w:sz="0" w:space="0" w:color="auto"/>
      </w:divBdr>
    </w:div>
    <w:div w:id="910382270">
      <w:bodyDiv w:val="1"/>
      <w:marLeft w:val="0"/>
      <w:marRight w:val="0"/>
      <w:marTop w:val="0"/>
      <w:marBottom w:val="0"/>
      <w:divBdr>
        <w:top w:val="none" w:sz="0" w:space="0" w:color="auto"/>
        <w:left w:val="none" w:sz="0" w:space="0" w:color="auto"/>
        <w:bottom w:val="none" w:sz="0" w:space="0" w:color="auto"/>
        <w:right w:val="none" w:sz="0" w:space="0" w:color="auto"/>
      </w:divBdr>
    </w:div>
    <w:div w:id="910694974">
      <w:bodyDiv w:val="1"/>
      <w:marLeft w:val="0"/>
      <w:marRight w:val="0"/>
      <w:marTop w:val="0"/>
      <w:marBottom w:val="0"/>
      <w:divBdr>
        <w:top w:val="none" w:sz="0" w:space="0" w:color="auto"/>
        <w:left w:val="none" w:sz="0" w:space="0" w:color="auto"/>
        <w:bottom w:val="none" w:sz="0" w:space="0" w:color="auto"/>
        <w:right w:val="none" w:sz="0" w:space="0" w:color="auto"/>
      </w:divBdr>
    </w:div>
    <w:div w:id="911083421">
      <w:bodyDiv w:val="1"/>
      <w:marLeft w:val="0"/>
      <w:marRight w:val="0"/>
      <w:marTop w:val="0"/>
      <w:marBottom w:val="0"/>
      <w:divBdr>
        <w:top w:val="none" w:sz="0" w:space="0" w:color="auto"/>
        <w:left w:val="none" w:sz="0" w:space="0" w:color="auto"/>
        <w:bottom w:val="none" w:sz="0" w:space="0" w:color="auto"/>
        <w:right w:val="none" w:sz="0" w:space="0" w:color="auto"/>
      </w:divBdr>
    </w:div>
    <w:div w:id="911084819">
      <w:bodyDiv w:val="1"/>
      <w:marLeft w:val="0"/>
      <w:marRight w:val="0"/>
      <w:marTop w:val="0"/>
      <w:marBottom w:val="0"/>
      <w:divBdr>
        <w:top w:val="none" w:sz="0" w:space="0" w:color="auto"/>
        <w:left w:val="none" w:sz="0" w:space="0" w:color="auto"/>
        <w:bottom w:val="none" w:sz="0" w:space="0" w:color="auto"/>
        <w:right w:val="none" w:sz="0" w:space="0" w:color="auto"/>
      </w:divBdr>
    </w:div>
    <w:div w:id="911279155">
      <w:bodyDiv w:val="1"/>
      <w:marLeft w:val="0"/>
      <w:marRight w:val="0"/>
      <w:marTop w:val="0"/>
      <w:marBottom w:val="0"/>
      <w:divBdr>
        <w:top w:val="none" w:sz="0" w:space="0" w:color="auto"/>
        <w:left w:val="none" w:sz="0" w:space="0" w:color="auto"/>
        <w:bottom w:val="none" w:sz="0" w:space="0" w:color="auto"/>
        <w:right w:val="none" w:sz="0" w:space="0" w:color="auto"/>
      </w:divBdr>
    </w:div>
    <w:div w:id="911282282">
      <w:bodyDiv w:val="1"/>
      <w:marLeft w:val="0"/>
      <w:marRight w:val="0"/>
      <w:marTop w:val="0"/>
      <w:marBottom w:val="0"/>
      <w:divBdr>
        <w:top w:val="none" w:sz="0" w:space="0" w:color="auto"/>
        <w:left w:val="none" w:sz="0" w:space="0" w:color="auto"/>
        <w:bottom w:val="none" w:sz="0" w:space="0" w:color="auto"/>
        <w:right w:val="none" w:sz="0" w:space="0" w:color="auto"/>
      </w:divBdr>
    </w:div>
    <w:div w:id="911623170">
      <w:bodyDiv w:val="1"/>
      <w:marLeft w:val="0"/>
      <w:marRight w:val="0"/>
      <w:marTop w:val="0"/>
      <w:marBottom w:val="0"/>
      <w:divBdr>
        <w:top w:val="none" w:sz="0" w:space="0" w:color="auto"/>
        <w:left w:val="none" w:sz="0" w:space="0" w:color="auto"/>
        <w:bottom w:val="none" w:sz="0" w:space="0" w:color="auto"/>
        <w:right w:val="none" w:sz="0" w:space="0" w:color="auto"/>
      </w:divBdr>
    </w:div>
    <w:div w:id="911701924">
      <w:bodyDiv w:val="1"/>
      <w:marLeft w:val="0"/>
      <w:marRight w:val="0"/>
      <w:marTop w:val="0"/>
      <w:marBottom w:val="0"/>
      <w:divBdr>
        <w:top w:val="none" w:sz="0" w:space="0" w:color="auto"/>
        <w:left w:val="none" w:sz="0" w:space="0" w:color="auto"/>
        <w:bottom w:val="none" w:sz="0" w:space="0" w:color="auto"/>
        <w:right w:val="none" w:sz="0" w:space="0" w:color="auto"/>
      </w:divBdr>
    </w:div>
    <w:div w:id="911889762">
      <w:bodyDiv w:val="1"/>
      <w:marLeft w:val="0"/>
      <w:marRight w:val="0"/>
      <w:marTop w:val="0"/>
      <w:marBottom w:val="0"/>
      <w:divBdr>
        <w:top w:val="none" w:sz="0" w:space="0" w:color="auto"/>
        <w:left w:val="none" w:sz="0" w:space="0" w:color="auto"/>
        <w:bottom w:val="none" w:sz="0" w:space="0" w:color="auto"/>
        <w:right w:val="none" w:sz="0" w:space="0" w:color="auto"/>
      </w:divBdr>
    </w:div>
    <w:div w:id="912617406">
      <w:bodyDiv w:val="1"/>
      <w:marLeft w:val="0"/>
      <w:marRight w:val="0"/>
      <w:marTop w:val="0"/>
      <w:marBottom w:val="0"/>
      <w:divBdr>
        <w:top w:val="none" w:sz="0" w:space="0" w:color="auto"/>
        <w:left w:val="none" w:sz="0" w:space="0" w:color="auto"/>
        <w:bottom w:val="none" w:sz="0" w:space="0" w:color="auto"/>
        <w:right w:val="none" w:sz="0" w:space="0" w:color="auto"/>
      </w:divBdr>
    </w:div>
    <w:div w:id="913316388">
      <w:bodyDiv w:val="1"/>
      <w:marLeft w:val="0"/>
      <w:marRight w:val="0"/>
      <w:marTop w:val="0"/>
      <w:marBottom w:val="0"/>
      <w:divBdr>
        <w:top w:val="none" w:sz="0" w:space="0" w:color="auto"/>
        <w:left w:val="none" w:sz="0" w:space="0" w:color="auto"/>
        <w:bottom w:val="none" w:sz="0" w:space="0" w:color="auto"/>
        <w:right w:val="none" w:sz="0" w:space="0" w:color="auto"/>
      </w:divBdr>
    </w:div>
    <w:div w:id="913393517">
      <w:bodyDiv w:val="1"/>
      <w:marLeft w:val="0"/>
      <w:marRight w:val="0"/>
      <w:marTop w:val="0"/>
      <w:marBottom w:val="0"/>
      <w:divBdr>
        <w:top w:val="none" w:sz="0" w:space="0" w:color="auto"/>
        <w:left w:val="none" w:sz="0" w:space="0" w:color="auto"/>
        <w:bottom w:val="none" w:sz="0" w:space="0" w:color="auto"/>
        <w:right w:val="none" w:sz="0" w:space="0" w:color="auto"/>
      </w:divBdr>
    </w:div>
    <w:div w:id="913468825">
      <w:bodyDiv w:val="1"/>
      <w:marLeft w:val="0"/>
      <w:marRight w:val="0"/>
      <w:marTop w:val="0"/>
      <w:marBottom w:val="0"/>
      <w:divBdr>
        <w:top w:val="none" w:sz="0" w:space="0" w:color="auto"/>
        <w:left w:val="none" w:sz="0" w:space="0" w:color="auto"/>
        <w:bottom w:val="none" w:sz="0" w:space="0" w:color="auto"/>
        <w:right w:val="none" w:sz="0" w:space="0" w:color="auto"/>
      </w:divBdr>
    </w:div>
    <w:div w:id="913589088">
      <w:bodyDiv w:val="1"/>
      <w:marLeft w:val="0"/>
      <w:marRight w:val="0"/>
      <w:marTop w:val="0"/>
      <w:marBottom w:val="0"/>
      <w:divBdr>
        <w:top w:val="none" w:sz="0" w:space="0" w:color="auto"/>
        <w:left w:val="none" w:sz="0" w:space="0" w:color="auto"/>
        <w:bottom w:val="none" w:sz="0" w:space="0" w:color="auto"/>
        <w:right w:val="none" w:sz="0" w:space="0" w:color="auto"/>
      </w:divBdr>
    </w:div>
    <w:div w:id="913666644">
      <w:bodyDiv w:val="1"/>
      <w:marLeft w:val="0"/>
      <w:marRight w:val="0"/>
      <w:marTop w:val="0"/>
      <w:marBottom w:val="0"/>
      <w:divBdr>
        <w:top w:val="none" w:sz="0" w:space="0" w:color="auto"/>
        <w:left w:val="none" w:sz="0" w:space="0" w:color="auto"/>
        <w:bottom w:val="none" w:sz="0" w:space="0" w:color="auto"/>
        <w:right w:val="none" w:sz="0" w:space="0" w:color="auto"/>
      </w:divBdr>
    </w:div>
    <w:div w:id="913854890">
      <w:bodyDiv w:val="1"/>
      <w:marLeft w:val="0"/>
      <w:marRight w:val="0"/>
      <w:marTop w:val="0"/>
      <w:marBottom w:val="0"/>
      <w:divBdr>
        <w:top w:val="none" w:sz="0" w:space="0" w:color="auto"/>
        <w:left w:val="none" w:sz="0" w:space="0" w:color="auto"/>
        <w:bottom w:val="none" w:sz="0" w:space="0" w:color="auto"/>
        <w:right w:val="none" w:sz="0" w:space="0" w:color="auto"/>
      </w:divBdr>
    </w:div>
    <w:div w:id="914128463">
      <w:bodyDiv w:val="1"/>
      <w:marLeft w:val="0"/>
      <w:marRight w:val="0"/>
      <w:marTop w:val="0"/>
      <w:marBottom w:val="0"/>
      <w:divBdr>
        <w:top w:val="none" w:sz="0" w:space="0" w:color="auto"/>
        <w:left w:val="none" w:sz="0" w:space="0" w:color="auto"/>
        <w:bottom w:val="none" w:sz="0" w:space="0" w:color="auto"/>
        <w:right w:val="none" w:sz="0" w:space="0" w:color="auto"/>
      </w:divBdr>
    </w:div>
    <w:div w:id="914164405">
      <w:bodyDiv w:val="1"/>
      <w:marLeft w:val="0"/>
      <w:marRight w:val="0"/>
      <w:marTop w:val="0"/>
      <w:marBottom w:val="0"/>
      <w:divBdr>
        <w:top w:val="none" w:sz="0" w:space="0" w:color="auto"/>
        <w:left w:val="none" w:sz="0" w:space="0" w:color="auto"/>
        <w:bottom w:val="none" w:sz="0" w:space="0" w:color="auto"/>
        <w:right w:val="none" w:sz="0" w:space="0" w:color="auto"/>
      </w:divBdr>
    </w:div>
    <w:div w:id="914240259">
      <w:bodyDiv w:val="1"/>
      <w:marLeft w:val="0"/>
      <w:marRight w:val="0"/>
      <w:marTop w:val="0"/>
      <w:marBottom w:val="0"/>
      <w:divBdr>
        <w:top w:val="none" w:sz="0" w:space="0" w:color="auto"/>
        <w:left w:val="none" w:sz="0" w:space="0" w:color="auto"/>
        <w:bottom w:val="none" w:sz="0" w:space="0" w:color="auto"/>
        <w:right w:val="none" w:sz="0" w:space="0" w:color="auto"/>
      </w:divBdr>
    </w:div>
    <w:div w:id="914437292">
      <w:bodyDiv w:val="1"/>
      <w:marLeft w:val="0"/>
      <w:marRight w:val="0"/>
      <w:marTop w:val="0"/>
      <w:marBottom w:val="0"/>
      <w:divBdr>
        <w:top w:val="none" w:sz="0" w:space="0" w:color="auto"/>
        <w:left w:val="none" w:sz="0" w:space="0" w:color="auto"/>
        <w:bottom w:val="none" w:sz="0" w:space="0" w:color="auto"/>
        <w:right w:val="none" w:sz="0" w:space="0" w:color="auto"/>
      </w:divBdr>
    </w:div>
    <w:div w:id="914439554">
      <w:bodyDiv w:val="1"/>
      <w:marLeft w:val="0"/>
      <w:marRight w:val="0"/>
      <w:marTop w:val="0"/>
      <w:marBottom w:val="0"/>
      <w:divBdr>
        <w:top w:val="none" w:sz="0" w:space="0" w:color="auto"/>
        <w:left w:val="none" w:sz="0" w:space="0" w:color="auto"/>
        <w:bottom w:val="none" w:sz="0" w:space="0" w:color="auto"/>
        <w:right w:val="none" w:sz="0" w:space="0" w:color="auto"/>
      </w:divBdr>
    </w:div>
    <w:div w:id="914827097">
      <w:bodyDiv w:val="1"/>
      <w:marLeft w:val="0"/>
      <w:marRight w:val="0"/>
      <w:marTop w:val="0"/>
      <w:marBottom w:val="0"/>
      <w:divBdr>
        <w:top w:val="none" w:sz="0" w:space="0" w:color="auto"/>
        <w:left w:val="none" w:sz="0" w:space="0" w:color="auto"/>
        <w:bottom w:val="none" w:sz="0" w:space="0" w:color="auto"/>
        <w:right w:val="none" w:sz="0" w:space="0" w:color="auto"/>
      </w:divBdr>
    </w:div>
    <w:div w:id="915018806">
      <w:bodyDiv w:val="1"/>
      <w:marLeft w:val="0"/>
      <w:marRight w:val="0"/>
      <w:marTop w:val="0"/>
      <w:marBottom w:val="0"/>
      <w:divBdr>
        <w:top w:val="none" w:sz="0" w:space="0" w:color="auto"/>
        <w:left w:val="none" w:sz="0" w:space="0" w:color="auto"/>
        <w:bottom w:val="none" w:sz="0" w:space="0" w:color="auto"/>
        <w:right w:val="none" w:sz="0" w:space="0" w:color="auto"/>
      </w:divBdr>
    </w:div>
    <w:div w:id="915213997">
      <w:bodyDiv w:val="1"/>
      <w:marLeft w:val="0"/>
      <w:marRight w:val="0"/>
      <w:marTop w:val="0"/>
      <w:marBottom w:val="0"/>
      <w:divBdr>
        <w:top w:val="none" w:sz="0" w:space="0" w:color="auto"/>
        <w:left w:val="none" w:sz="0" w:space="0" w:color="auto"/>
        <w:bottom w:val="none" w:sz="0" w:space="0" w:color="auto"/>
        <w:right w:val="none" w:sz="0" w:space="0" w:color="auto"/>
      </w:divBdr>
    </w:div>
    <w:div w:id="915438237">
      <w:bodyDiv w:val="1"/>
      <w:marLeft w:val="0"/>
      <w:marRight w:val="0"/>
      <w:marTop w:val="0"/>
      <w:marBottom w:val="0"/>
      <w:divBdr>
        <w:top w:val="none" w:sz="0" w:space="0" w:color="auto"/>
        <w:left w:val="none" w:sz="0" w:space="0" w:color="auto"/>
        <w:bottom w:val="none" w:sz="0" w:space="0" w:color="auto"/>
        <w:right w:val="none" w:sz="0" w:space="0" w:color="auto"/>
      </w:divBdr>
    </w:div>
    <w:div w:id="915479167">
      <w:bodyDiv w:val="1"/>
      <w:marLeft w:val="0"/>
      <w:marRight w:val="0"/>
      <w:marTop w:val="0"/>
      <w:marBottom w:val="0"/>
      <w:divBdr>
        <w:top w:val="none" w:sz="0" w:space="0" w:color="auto"/>
        <w:left w:val="none" w:sz="0" w:space="0" w:color="auto"/>
        <w:bottom w:val="none" w:sz="0" w:space="0" w:color="auto"/>
        <w:right w:val="none" w:sz="0" w:space="0" w:color="auto"/>
      </w:divBdr>
    </w:div>
    <w:div w:id="915742901">
      <w:bodyDiv w:val="1"/>
      <w:marLeft w:val="0"/>
      <w:marRight w:val="0"/>
      <w:marTop w:val="0"/>
      <w:marBottom w:val="0"/>
      <w:divBdr>
        <w:top w:val="none" w:sz="0" w:space="0" w:color="auto"/>
        <w:left w:val="none" w:sz="0" w:space="0" w:color="auto"/>
        <w:bottom w:val="none" w:sz="0" w:space="0" w:color="auto"/>
        <w:right w:val="none" w:sz="0" w:space="0" w:color="auto"/>
      </w:divBdr>
    </w:div>
    <w:div w:id="915937664">
      <w:bodyDiv w:val="1"/>
      <w:marLeft w:val="0"/>
      <w:marRight w:val="0"/>
      <w:marTop w:val="0"/>
      <w:marBottom w:val="0"/>
      <w:divBdr>
        <w:top w:val="none" w:sz="0" w:space="0" w:color="auto"/>
        <w:left w:val="none" w:sz="0" w:space="0" w:color="auto"/>
        <w:bottom w:val="none" w:sz="0" w:space="0" w:color="auto"/>
        <w:right w:val="none" w:sz="0" w:space="0" w:color="auto"/>
      </w:divBdr>
    </w:div>
    <w:div w:id="915942714">
      <w:bodyDiv w:val="1"/>
      <w:marLeft w:val="0"/>
      <w:marRight w:val="0"/>
      <w:marTop w:val="0"/>
      <w:marBottom w:val="0"/>
      <w:divBdr>
        <w:top w:val="none" w:sz="0" w:space="0" w:color="auto"/>
        <w:left w:val="none" w:sz="0" w:space="0" w:color="auto"/>
        <w:bottom w:val="none" w:sz="0" w:space="0" w:color="auto"/>
        <w:right w:val="none" w:sz="0" w:space="0" w:color="auto"/>
      </w:divBdr>
    </w:div>
    <w:div w:id="916592977">
      <w:bodyDiv w:val="1"/>
      <w:marLeft w:val="0"/>
      <w:marRight w:val="0"/>
      <w:marTop w:val="0"/>
      <w:marBottom w:val="0"/>
      <w:divBdr>
        <w:top w:val="none" w:sz="0" w:space="0" w:color="auto"/>
        <w:left w:val="none" w:sz="0" w:space="0" w:color="auto"/>
        <w:bottom w:val="none" w:sz="0" w:space="0" w:color="auto"/>
        <w:right w:val="none" w:sz="0" w:space="0" w:color="auto"/>
      </w:divBdr>
    </w:div>
    <w:div w:id="917054785">
      <w:bodyDiv w:val="1"/>
      <w:marLeft w:val="0"/>
      <w:marRight w:val="0"/>
      <w:marTop w:val="0"/>
      <w:marBottom w:val="0"/>
      <w:divBdr>
        <w:top w:val="none" w:sz="0" w:space="0" w:color="auto"/>
        <w:left w:val="none" w:sz="0" w:space="0" w:color="auto"/>
        <w:bottom w:val="none" w:sz="0" w:space="0" w:color="auto"/>
        <w:right w:val="none" w:sz="0" w:space="0" w:color="auto"/>
      </w:divBdr>
    </w:div>
    <w:div w:id="917060038">
      <w:bodyDiv w:val="1"/>
      <w:marLeft w:val="0"/>
      <w:marRight w:val="0"/>
      <w:marTop w:val="0"/>
      <w:marBottom w:val="0"/>
      <w:divBdr>
        <w:top w:val="none" w:sz="0" w:space="0" w:color="auto"/>
        <w:left w:val="none" w:sz="0" w:space="0" w:color="auto"/>
        <w:bottom w:val="none" w:sz="0" w:space="0" w:color="auto"/>
        <w:right w:val="none" w:sz="0" w:space="0" w:color="auto"/>
      </w:divBdr>
    </w:div>
    <w:div w:id="917204658">
      <w:bodyDiv w:val="1"/>
      <w:marLeft w:val="0"/>
      <w:marRight w:val="0"/>
      <w:marTop w:val="0"/>
      <w:marBottom w:val="0"/>
      <w:divBdr>
        <w:top w:val="none" w:sz="0" w:space="0" w:color="auto"/>
        <w:left w:val="none" w:sz="0" w:space="0" w:color="auto"/>
        <w:bottom w:val="none" w:sz="0" w:space="0" w:color="auto"/>
        <w:right w:val="none" w:sz="0" w:space="0" w:color="auto"/>
      </w:divBdr>
    </w:div>
    <w:div w:id="917403253">
      <w:bodyDiv w:val="1"/>
      <w:marLeft w:val="0"/>
      <w:marRight w:val="0"/>
      <w:marTop w:val="0"/>
      <w:marBottom w:val="0"/>
      <w:divBdr>
        <w:top w:val="none" w:sz="0" w:space="0" w:color="auto"/>
        <w:left w:val="none" w:sz="0" w:space="0" w:color="auto"/>
        <w:bottom w:val="none" w:sz="0" w:space="0" w:color="auto"/>
        <w:right w:val="none" w:sz="0" w:space="0" w:color="auto"/>
      </w:divBdr>
    </w:div>
    <w:div w:id="918097330">
      <w:bodyDiv w:val="1"/>
      <w:marLeft w:val="0"/>
      <w:marRight w:val="0"/>
      <w:marTop w:val="0"/>
      <w:marBottom w:val="0"/>
      <w:divBdr>
        <w:top w:val="none" w:sz="0" w:space="0" w:color="auto"/>
        <w:left w:val="none" w:sz="0" w:space="0" w:color="auto"/>
        <w:bottom w:val="none" w:sz="0" w:space="0" w:color="auto"/>
        <w:right w:val="none" w:sz="0" w:space="0" w:color="auto"/>
      </w:divBdr>
    </w:div>
    <w:div w:id="918487211">
      <w:bodyDiv w:val="1"/>
      <w:marLeft w:val="0"/>
      <w:marRight w:val="0"/>
      <w:marTop w:val="0"/>
      <w:marBottom w:val="0"/>
      <w:divBdr>
        <w:top w:val="none" w:sz="0" w:space="0" w:color="auto"/>
        <w:left w:val="none" w:sz="0" w:space="0" w:color="auto"/>
        <w:bottom w:val="none" w:sz="0" w:space="0" w:color="auto"/>
        <w:right w:val="none" w:sz="0" w:space="0" w:color="auto"/>
      </w:divBdr>
    </w:div>
    <w:div w:id="918711720">
      <w:bodyDiv w:val="1"/>
      <w:marLeft w:val="0"/>
      <w:marRight w:val="0"/>
      <w:marTop w:val="0"/>
      <w:marBottom w:val="0"/>
      <w:divBdr>
        <w:top w:val="none" w:sz="0" w:space="0" w:color="auto"/>
        <w:left w:val="none" w:sz="0" w:space="0" w:color="auto"/>
        <w:bottom w:val="none" w:sz="0" w:space="0" w:color="auto"/>
        <w:right w:val="none" w:sz="0" w:space="0" w:color="auto"/>
      </w:divBdr>
    </w:div>
    <w:div w:id="918830627">
      <w:bodyDiv w:val="1"/>
      <w:marLeft w:val="0"/>
      <w:marRight w:val="0"/>
      <w:marTop w:val="0"/>
      <w:marBottom w:val="0"/>
      <w:divBdr>
        <w:top w:val="none" w:sz="0" w:space="0" w:color="auto"/>
        <w:left w:val="none" w:sz="0" w:space="0" w:color="auto"/>
        <w:bottom w:val="none" w:sz="0" w:space="0" w:color="auto"/>
        <w:right w:val="none" w:sz="0" w:space="0" w:color="auto"/>
      </w:divBdr>
    </w:div>
    <w:div w:id="918976635">
      <w:bodyDiv w:val="1"/>
      <w:marLeft w:val="0"/>
      <w:marRight w:val="0"/>
      <w:marTop w:val="0"/>
      <w:marBottom w:val="0"/>
      <w:divBdr>
        <w:top w:val="none" w:sz="0" w:space="0" w:color="auto"/>
        <w:left w:val="none" w:sz="0" w:space="0" w:color="auto"/>
        <w:bottom w:val="none" w:sz="0" w:space="0" w:color="auto"/>
        <w:right w:val="none" w:sz="0" w:space="0" w:color="auto"/>
      </w:divBdr>
    </w:div>
    <w:div w:id="919019309">
      <w:bodyDiv w:val="1"/>
      <w:marLeft w:val="0"/>
      <w:marRight w:val="0"/>
      <w:marTop w:val="0"/>
      <w:marBottom w:val="0"/>
      <w:divBdr>
        <w:top w:val="none" w:sz="0" w:space="0" w:color="auto"/>
        <w:left w:val="none" w:sz="0" w:space="0" w:color="auto"/>
        <w:bottom w:val="none" w:sz="0" w:space="0" w:color="auto"/>
        <w:right w:val="none" w:sz="0" w:space="0" w:color="auto"/>
      </w:divBdr>
    </w:div>
    <w:div w:id="919366356">
      <w:bodyDiv w:val="1"/>
      <w:marLeft w:val="0"/>
      <w:marRight w:val="0"/>
      <w:marTop w:val="0"/>
      <w:marBottom w:val="0"/>
      <w:divBdr>
        <w:top w:val="none" w:sz="0" w:space="0" w:color="auto"/>
        <w:left w:val="none" w:sz="0" w:space="0" w:color="auto"/>
        <w:bottom w:val="none" w:sz="0" w:space="0" w:color="auto"/>
        <w:right w:val="none" w:sz="0" w:space="0" w:color="auto"/>
      </w:divBdr>
    </w:div>
    <w:div w:id="919798453">
      <w:bodyDiv w:val="1"/>
      <w:marLeft w:val="0"/>
      <w:marRight w:val="0"/>
      <w:marTop w:val="0"/>
      <w:marBottom w:val="0"/>
      <w:divBdr>
        <w:top w:val="none" w:sz="0" w:space="0" w:color="auto"/>
        <w:left w:val="none" w:sz="0" w:space="0" w:color="auto"/>
        <w:bottom w:val="none" w:sz="0" w:space="0" w:color="auto"/>
        <w:right w:val="none" w:sz="0" w:space="0" w:color="auto"/>
      </w:divBdr>
    </w:div>
    <w:div w:id="920020517">
      <w:bodyDiv w:val="1"/>
      <w:marLeft w:val="0"/>
      <w:marRight w:val="0"/>
      <w:marTop w:val="0"/>
      <w:marBottom w:val="0"/>
      <w:divBdr>
        <w:top w:val="none" w:sz="0" w:space="0" w:color="auto"/>
        <w:left w:val="none" w:sz="0" w:space="0" w:color="auto"/>
        <w:bottom w:val="none" w:sz="0" w:space="0" w:color="auto"/>
        <w:right w:val="none" w:sz="0" w:space="0" w:color="auto"/>
      </w:divBdr>
    </w:div>
    <w:div w:id="920066894">
      <w:bodyDiv w:val="1"/>
      <w:marLeft w:val="0"/>
      <w:marRight w:val="0"/>
      <w:marTop w:val="0"/>
      <w:marBottom w:val="0"/>
      <w:divBdr>
        <w:top w:val="none" w:sz="0" w:space="0" w:color="auto"/>
        <w:left w:val="none" w:sz="0" w:space="0" w:color="auto"/>
        <w:bottom w:val="none" w:sz="0" w:space="0" w:color="auto"/>
        <w:right w:val="none" w:sz="0" w:space="0" w:color="auto"/>
      </w:divBdr>
    </w:div>
    <w:div w:id="920217621">
      <w:bodyDiv w:val="1"/>
      <w:marLeft w:val="0"/>
      <w:marRight w:val="0"/>
      <w:marTop w:val="0"/>
      <w:marBottom w:val="0"/>
      <w:divBdr>
        <w:top w:val="none" w:sz="0" w:space="0" w:color="auto"/>
        <w:left w:val="none" w:sz="0" w:space="0" w:color="auto"/>
        <w:bottom w:val="none" w:sz="0" w:space="0" w:color="auto"/>
        <w:right w:val="none" w:sz="0" w:space="0" w:color="auto"/>
      </w:divBdr>
    </w:div>
    <w:div w:id="920335685">
      <w:bodyDiv w:val="1"/>
      <w:marLeft w:val="0"/>
      <w:marRight w:val="0"/>
      <w:marTop w:val="0"/>
      <w:marBottom w:val="0"/>
      <w:divBdr>
        <w:top w:val="none" w:sz="0" w:space="0" w:color="auto"/>
        <w:left w:val="none" w:sz="0" w:space="0" w:color="auto"/>
        <w:bottom w:val="none" w:sz="0" w:space="0" w:color="auto"/>
        <w:right w:val="none" w:sz="0" w:space="0" w:color="auto"/>
      </w:divBdr>
    </w:div>
    <w:div w:id="920989889">
      <w:bodyDiv w:val="1"/>
      <w:marLeft w:val="0"/>
      <w:marRight w:val="0"/>
      <w:marTop w:val="0"/>
      <w:marBottom w:val="0"/>
      <w:divBdr>
        <w:top w:val="none" w:sz="0" w:space="0" w:color="auto"/>
        <w:left w:val="none" w:sz="0" w:space="0" w:color="auto"/>
        <w:bottom w:val="none" w:sz="0" w:space="0" w:color="auto"/>
        <w:right w:val="none" w:sz="0" w:space="0" w:color="auto"/>
      </w:divBdr>
    </w:div>
    <w:div w:id="921337385">
      <w:bodyDiv w:val="1"/>
      <w:marLeft w:val="0"/>
      <w:marRight w:val="0"/>
      <w:marTop w:val="0"/>
      <w:marBottom w:val="0"/>
      <w:divBdr>
        <w:top w:val="none" w:sz="0" w:space="0" w:color="auto"/>
        <w:left w:val="none" w:sz="0" w:space="0" w:color="auto"/>
        <w:bottom w:val="none" w:sz="0" w:space="0" w:color="auto"/>
        <w:right w:val="none" w:sz="0" w:space="0" w:color="auto"/>
      </w:divBdr>
    </w:div>
    <w:div w:id="921451650">
      <w:bodyDiv w:val="1"/>
      <w:marLeft w:val="0"/>
      <w:marRight w:val="0"/>
      <w:marTop w:val="0"/>
      <w:marBottom w:val="0"/>
      <w:divBdr>
        <w:top w:val="none" w:sz="0" w:space="0" w:color="auto"/>
        <w:left w:val="none" w:sz="0" w:space="0" w:color="auto"/>
        <w:bottom w:val="none" w:sz="0" w:space="0" w:color="auto"/>
        <w:right w:val="none" w:sz="0" w:space="0" w:color="auto"/>
      </w:divBdr>
    </w:div>
    <w:div w:id="921525004">
      <w:bodyDiv w:val="1"/>
      <w:marLeft w:val="0"/>
      <w:marRight w:val="0"/>
      <w:marTop w:val="0"/>
      <w:marBottom w:val="0"/>
      <w:divBdr>
        <w:top w:val="none" w:sz="0" w:space="0" w:color="auto"/>
        <w:left w:val="none" w:sz="0" w:space="0" w:color="auto"/>
        <w:bottom w:val="none" w:sz="0" w:space="0" w:color="auto"/>
        <w:right w:val="none" w:sz="0" w:space="0" w:color="auto"/>
      </w:divBdr>
    </w:div>
    <w:div w:id="922107340">
      <w:bodyDiv w:val="1"/>
      <w:marLeft w:val="0"/>
      <w:marRight w:val="0"/>
      <w:marTop w:val="0"/>
      <w:marBottom w:val="0"/>
      <w:divBdr>
        <w:top w:val="none" w:sz="0" w:space="0" w:color="auto"/>
        <w:left w:val="none" w:sz="0" w:space="0" w:color="auto"/>
        <w:bottom w:val="none" w:sz="0" w:space="0" w:color="auto"/>
        <w:right w:val="none" w:sz="0" w:space="0" w:color="auto"/>
      </w:divBdr>
    </w:div>
    <w:div w:id="922109183">
      <w:bodyDiv w:val="1"/>
      <w:marLeft w:val="0"/>
      <w:marRight w:val="0"/>
      <w:marTop w:val="0"/>
      <w:marBottom w:val="0"/>
      <w:divBdr>
        <w:top w:val="none" w:sz="0" w:space="0" w:color="auto"/>
        <w:left w:val="none" w:sz="0" w:space="0" w:color="auto"/>
        <w:bottom w:val="none" w:sz="0" w:space="0" w:color="auto"/>
        <w:right w:val="none" w:sz="0" w:space="0" w:color="auto"/>
      </w:divBdr>
    </w:div>
    <w:div w:id="922758611">
      <w:bodyDiv w:val="1"/>
      <w:marLeft w:val="0"/>
      <w:marRight w:val="0"/>
      <w:marTop w:val="0"/>
      <w:marBottom w:val="0"/>
      <w:divBdr>
        <w:top w:val="none" w:sz="0" w:space="0" w:color="auto"/>
        <w:left w:val="none" w:sz="0" w:space="0" w:color="auto"/>
        <w:bottom w:val="none" w:sz="0" w:space="0" w:color="auto"/>
        <w:right w:val="none" w:sz="0" w:space="0" w:color="auto"/>
      </w:divBdr>
    </w:div>
    <w:div w:id="922839387">
      <w:bodyDiv w:val="1"/>
      <w:marLeft w:val="0"/>
      <w:marRight w:val="0"/>
      <w:marTop w:val="0"/>
      <w:marBottom w:val="0"/>
      <w:divBdr>
        <w:top w:val="none" w:sz="0" w:space="0" w:color="auto"/>
        <w:left w:val="none" w:sz="0" w:space="0" w:color="auto"/>
        <w:bottom w:val="none" w:sz="0" w:space="0" w:color="auto"/>
        <w:right w:val="none" w:sz="0" w:space="0" w:color="auto"/>
      </w:divBdr>
    </w:div>
    <w:div w:id="922954244">
      <w:bodyDiv w:val="1"/>
      <w:marLeft w:val="0"/>
      <w:marRight w:val="0"/>
      <w:marTop w:val="0"/>
      <w:marBottom w:val="0"/>
      <w:divBdr>
        <w:top w:val="none" w:sz="0" w:space="0" w:color="auto"/>
        <w:left w:val="none" w:sz="0" w:space="0" w:color="auto"/>
        <w:bottom w:val="none" w:sz="0" w:space="0" w:color="auto"/>
        <w:right w:val="none" w:sz="0" w:space="0" w:color="auto"/>
      </w:divBdr>
    </w:div>
    <w:div w:id="923106346">
      <w:bodyDiv w:val="1"/>
      <w:marLeft w:val="0"/>
      <w:marRight w:val="0"/>
      <w:marTop w:val="0"/>
      <w:marBottom w:val="0"/>
      <w:divBdr>
        <w:top w:val="none" w:sz="0" w:space="0" w:color="auto"/>
        <w:left w:val="none" w:sz="0" w:space="0" w:color="auto"/>
        <w:bottom w:val="none" w:sz="0" w:space="0" w:color="auto"/>
        <w:right w:val="none" w:sz="0" w:space="0" w:color="auto"/>
      </w:divBdr>
    </w:div>
    <w:div w:id="923731671">
      <w:bodyDiv w:val="1"/>
      <w:marLeft w:val="0"/>
      <w:marRight w:val="0"/>
      <w:marTop w:val="0"/>
      <w:marBottom w:val="0"/>
      <w:divBdr>
        <w:top w:val="none" w:sz="0" w:space="0" w:color="auto"/>
        <w:left w:val="none" w:sz="0" w:space="0" w:color="auto"/>
        <w:bottom w:val="none" w:sz="0" w:space="0" w:color="auto"/>
        <w:right w:val="none" w:sz="0" w:space="0" w:color="auto"/>
      </w:divBdr>
    </w:div>
    <w:div w:id="923995877">
      <w:bodyDiv w:val="1"/>
      <w:marLeft w:val="0"/>
      <w:marRight w:val="0"/>
      <w:marTop w:val="0"/>
      <w:marBottom w:val="0"/>
      <w:divBdr>
        <w:top w:val="none" w:sz="0" w:space="0" w:color="auto"/>
        <w:left w:val="none" w:sz="0" w:space="0" w:color="auto"/>
        <w:bottom w:val="none" w:sz="0" w:space="0" w:color="auto"/>
        <w:right w:val="none" w:sz="0" w:space="0" w:color="auto"/>
      </w:divBdr>
    </w:div>
    <w:div w:id="924411890">
      <w:bodyDiv w:val="1"/>
      <w:marLeft w:val="0"/>
      <w:marRight w:val="0"/>
      <w:marTop w:val="0"/>
      <w:marBottom w:val="0"/>
      <w:divBdr>
        <w:top w:val="none" w:sz="0" w:space="0" w:color="auto"/>
        <w:left w:val="none" w:sz="0" w:space="0" w:color="auto"/>
        <w:bottom w:val="none" w:sz="0" w:space="0" w:color="auto"/>
        <w:right w:val="none" w:sz="0" w:space="0" w:color="auto"/>
      </w:divBdr>
    </w:div>
    <w:div w:id="924415552">
      <w:bodyDiv w:val="1"/>
      <w:marLeft w:val="0"/>
      <w:marRight w:val="0"/>
      <w:marTop w:val="0"/>
      <w:marBottom w:val="0"/>
      <w:divBdr>
        <w:top w:val="none" w:sz="0" w:space="0" w:color="auto"/>
        <w:left w:val="none" w:sz="0" w:space="0" w:color="auto"/>
        <w:bottom w:val="none" w:sz="0" w:space="0" w:color="auto"/>
        <w:right w:val="none" w:sz="0" w:space="0" w:color="auto"/>
      </w:divBdr>
    </w:div>
    <w:div w:id="924535083">
      <w:bodyDiv w:val="1"/>
      <w:marLeft w:val="0"/>
      <w:marRight w:val="0"/>
      <w:marTop w:val="0"/>
      <w:marBottom w:val="0"/>
      <w:divBdr>
        <w:top w:val="none" w:sz="0" w:space="0" w:color="auto"/>
        <w:left w:val="none" w:sz="0" w:space="0" w:color="auto"/>
        <w:bottom w:val="none" w:sz="0" w:space="0" w:color="auto"/>
        <w:right w:val="none" w:sz="0" w:space="0" w:color="auto"/>
      </w:divBdr>
    </w:div>
    <w:div w:id="924874661">
      <w:bodyDiv w:val="1"/>
      <w:marLeft w:val="0"/>
      <w:marRight w:val="0"/>
      <w:marTop w:val="0"/>
      <w:marBottom w:val="0"/>
      <w:divBdr>
        <w:top w:val="none" w:sz="0" w:space="0" w:color="auto"/>
        <w:left w:val="none" w:sz="0" w:space="0" w:color="auto"/>
        <w:bottom w:val="none" w:sz="0" w:space="0" w:color="auto"/>
        <w:right w:val="none" w:sz="0" w:space="0" w:color="auto"/>
      </w:divBdr>
    </w:div>
    <w:div w:id="925268575">
      <w:bodyDiv w:val="1"/>
      <w:marLeft w:val="0"/>
      <w:marRight w:val="0"/>
      <w:marTop w:val="0"/>
      <w:marBottom w:val="0"/>
      <w:divBdr>
        <w:top w:val="none" w:sz="0" w:space="0" w:color="auto"/>
        <w:left w:val="none" w:sz="0" w:space="0" w:color="auto"/>
        <w:bottom w:val="none" w:sz="0" w:space="0" w:color="auto"/>
        <w:right w:val="none" w:sz="0" w:space="0" w:color="auto"/>
      </w:divBdr>
    </w:div>
    <w:div w:id="925303266">
      <w:bodyDiv w:val="1"/>
      <w:marLeft w:val="0"/>
      <w:marRight w:val="0"/>
      <w:marTop w:val="0"/>
      <w:marBottom w:val="0"/>
      <w:divBdr>
        <w:top w:val="none" w:sz="0" w:space="0" w:color="auto"/>
        <w:left w:val="none" w:sz="0" w:space="0" w:color="auto"/>
        <w:bottom w:val="none" w:sz="0" w:space="0" w:color="auto"/>
        <w:right w:val="none" w:sz="0" w:space="0" w:color="auto"/>
      </w:divBdr>
    </w:div>
    <w:div w:id="925455886">
      <w:bodyDiv w:val="1"/>
      <w:marLeft w:val="0"/>
      <w:marRight w:val="0"/>
      <w:marTop w:val="0"/>
      <w:marBottom w:val="0"/>
      <w:divBdr>
        <w:top w:val="none" w:sz="0" w:space="0" w:color="auto"/>
        <w:left w:val="none" w:sz="0" w:space="0" w:color="auto"/>
        <w:bottom w:val="none" w:sz="0" w:space="0" w:color="auto"/>
        <w:right w:val="none" w:sz="0" w:space="0" w:color="auto"/>
      </w:divBdr>
    </w:div>
    <w:div w:id="925458321">
      <w:bodyDiv w:val="1"/>
      <w:marLeft w:val="0"/>
      <w:marRight w:val="0"/>
      <w:marTop w:val="0"/>
      <w:marBottom w:val="0"/>
      <w:divBdr>
        <w:top w:val="none" w:sz="0" w:space="0" w:color="auto"/>
        <w:left w:val="none" w:sz="0" w:space="0" w:color="auto"/>
        <w:bottom w:val="none" w:sz="0" w:space="0" w:color="auto"/>
        <w:right w:val="none" w:sz="0" w:space="0" w:color="auto"/>
      </w:divBdr>
    </w:div>
    <w:div w:id="925572428">
      <w:bodyDiv w:val="1"/>
      <w:marLeft w:val="0"/>
      <w:marRight w:val="0"/>
      <w:marTop w:val="0"/>
      <w:marBottom w:val="0"/>
      <w:divBdr>
        <w:top w:val="none" w:sz="0" w:space="0" w:color="auto"/>
        <w:left w:val="none" w:sz="0" w:space="0" w:color="auto"/>
        <w:bottom w:val="none" w:sz="0" w:space="0" w:color="auto"/>
        <w:right w:val="none" w:sz="0" w:space="0" w:color="auto"/>
      </w:divBdr>
    </w:div>
    <w:div w:id="925843764">
      <w:bodyDiv w:val="1"/>
      <w:marLeft w:val="0"/>
      <w:marRight w:val="0"/>
      <w:marTop w:val="0"/>
      <w:marBottom w:val="0"/>
      <w:divBdr>
        <w:top w:val="none" w:sz="0" w:space="0" w:color="auto"/>
        <w:left w:val="none" w:sz="0" w:space="0" w:color="auto"/>
        <w:bottom w:val="none" w:sz="0" w:space="0" w:color="auto"/>
        <w:right w:val="none" w:sz="0" w:space="0" w:color="auto"/>
      </w:divBdr>
    </w:div>
    <w:div w:id="925959645">
      <w:bodyDiv w:val="1"/>
      <w:marLeft w:val="0"/>
      <w:marRight w:val="0"/>
      <w:marTop w:val="0"/>
      <w:marBottom w:val="0"/>
      <w:divBdr>
        <w:top w:val="none" w:sz="0" w:space="0" w:color="auto"/>
        <w:left w:val="none" w:sz="0" w:space="0" w:color="auto"/>
        <w:bottom w:val="none" w:sz="0" w:space="0" w:color="auto"/>
        <w:right w:val="none" w:sz="0" w:space="0" w:color="auto"/>
      </w:divBdr>
    </w:div>
    <w:div w:id="925964904">
      <w:bodyDiv w:val="1"/>
      <w:marLeft w:val="0"/>
      <w:marRight w:val="0"/>
      <w:marTop w:val="0"/>
      <w:marBottom w:val="0"/>
      <w:divBdr>
        <w:top w:val="none" w:sz="0" w:space="0" w:color="auto"/>
        <w:left w:val="none" w:sz="0" w:space="0" w:color="auto"/>
        <w:bottom w:val="none" w:sz="0" w:space="0" w:color="auto"/>
        <w:right w:val="none" w:sz="0" w:space="0" w:color="auto"/>
      </w:divBdr>
    </w:div>
    <w:div w:id="926039117">
      <w:bodyDiv w:val="1"/>
      <w:marLeft w:val="0"/>
      <w:marRight w:val="0"/>
      <w:marTop w:val="0"/>
      <w:marBottom w:val="0"/>
      <w:divBdr>
        <w:top w:val="none" w:sz="0" w:space="0" w:color="auto"/>
        <w:left w:val="none" w:sz="0" w:space="0" w:color="auto"/>
        <w:bottom w:val="none" w:sz="0" w:space="0" w:color="auto"/>
        <w:right w:val="none" w:sz="0" w:space="0" w:color="auto"/>
      </w:divBdr>
    </w:div>
    <w:div w:id="926157806">
      <w:bodyDiv w:val="1"/>
      <w:marLeft w:val="0"/>
      <w:marRight w:val="0"/>
      <w:marTop w:val="0"/>
      <w:marBottom w:val="0"/>
      <w:divBdr>
        <w:top w:val="none" w:sz="0" w:space="0" w:color="auto"/>
        <w:left w:val="none" w:sz="0" w:space="0" w:color="auto"/>
        <w:bottom w:val="none" w:sz="0" w:space="0" w:color="auto"/>
        <w:right w:val="none" w:sz="0" w:space="0" w:color="auto"/>
      </w:divBdr>
    </w:div>
    <w:div w:id="926159683">
      <w:bodyDiv w:val="1"/>
      <w:marLeft w:val="0"/>
      <w:marRight w:val="0"/>
      <w:marTop w:val="0"/>
      <w:marBottom w:val="0"/>
      <w:divBdr>
        <w:top w:val="none" w:sz="0" w:space="0" w:color="auto"/>
        <w:left w:val="none" w:sz="0" w:space="0" w:color="auto"/>
        <w:bottom w:val="none" w:sz="0" w:space="0" w:color="auto"/>
        <w:right w:val="none" w:sz="0" w:space="0" w:color="auto"/>
      </w:divBdr>
    </w:div>
    <w:div w:id="926698102">
      <w:bodyDiv w:val="1"/>
      <w:marLeft w:val="0"/>
      <w:marRight w:val="0"/>
      <w:marTop w:val="0"/>
      <w:marBottom w:val="0"/>
      <w:divBdr>
        <w:top w:val="none" w:sz="0" w:space="0" w:color="auto"/>
        <w:left w:val="none" w:sz="0" w:space="0" w:color="auto"/>
        <w:bottom w:val="none" w:sz="0" w:space="0" w:color="auto"/>
        <w:right w:val="none" w:sz="0" w:space="0" w:color="auto"/>
      </w:divBdr>
    </w:div>
    <w:div w:id="927419071">
      <w:bodyDiv w:val="1"/>
      <w:marLeft w:val="0"/>
      <w:marRight w:val="0"/>
      <w:marTop w:val="0"/>
      <w:marBottom w:val="0"/>
      <w:divBdr>
        <w:top w:val="none" w:sz="0" w:space="0" w:color="auto"/>
        <w:left w:val="none" w:sz="0" w:space="0" w:color="auto"/>
        <w:bottom w:val="none" w:sz="0" w:space="0" w:color="auto"/>
        <w:right w:val="none" w:sz="0" w:space="0" w:color="auto"/>
      </w:divBdr>
    </w:div>
    <w:div w:id="928000268">
      <w:bodyDiv w:val="1"/>
      <w:marLeft w:val="0"/>
      <w:marRight w:val="0"/>
      <w:marTop w:val="0"/>
      <w:marBottom w:val="0"/>
      <w:divBdr>
        <w:top w:val="none" w:sz="0" w:space="0" w:color="auto"/>
        <w:left w:val="none" w:sz="0" w:space="0" w:color="auto"/>
        <w:bottom w:val="none" w:sz="0" w:space="0" w:color="auto"/>
        <w:right w:val="none" w:sz="0" w:space="0" w:color="auto"/>
      </w:divBdr>
    </w:div>
    <w:div w:id="928344698">
      <w:bodyDiv w:val="1"/>
      <w:marLeft w:val="0"/>
      <w:marRight w:val="0"/>
      <w:marTop w:val="0"/>
      <w:marBottom w:val="0"/>
      <w:divBdr>
        <w:top w:val="none" w:sz="0" w:space="0" w:color="auto"/>
        <w:left w:val="none" w:sz="0" w:space="0" w:color="auto"/>
        <w:bottom w:val="none" w:sz="0" w:space="0" w:color="auto"/>
        <w:right w:val="none" w:sz="0" w:space="0" w:color="auto"/>
      </w:divBdr>
    </w:div>
    <w:div w:id="928462315">
      <w:bodyDiv w:val="1"/>
      <w:marLeft w:val="0"/>
      <w:marRight w:val="0"/>
      <w:marTop w:val="0"/>
      <w:marBottom w:val="0"/>
      <w:divBdr>
        <w:top w:val="none" w:sz="0" w:space="0" w:color="auto"/>
        <w:left w:val="none" w:sz="0" w:space="0" w:color="auto"/>
        <w:bottom w:val="none" w:sz="0" w:space="0" w:color="auto"/>
        <w:right w:val="none" w:sz="0" w:space="0" w:color="auto"/>
      </w:divBdr>
    </w:div>
    <w:div w:id="928928396">
      <w:bodyDiv w:val="1"/>
      <w:marLeft w:val="0"/>
      <w:marRight w:val="0"/>
      <w:marTop w:val="0"/>
      <w:marBottom w:val="0"/>
      <w:divBdr>
        <w:top w:val="none" w:sz="0" w:space="0" w:color="auto"/>
        <w:left w:val="none" w:sz="0" w:space="0" w:color="auto"/>
        <w:bottom w:val="none" w:sz="0" w:space="0" w:color="auto"/>
        <w:right w:val="none" w:sz="0" w:space="0" w:color="auto"/>
      </w:divBdr>
    </w:div>
    <w:div w:id="928973069">
      <w:bodyDiv w:val="1"/>
      <w:marLeft w:val="0"/>
      <w:marRight w:val="0"/>
      <w:marTop w:val="0"/>
      <w:marBottom w:val="0"/>
      <w:divBdr>
        <w:top w:val="none" w:sz="0" w:space="0" w:color="auto"/>
        <w:left w:val="none" w:sz="0" w:space="0" w:color="auto"/>
        <w:bottom w:val="none" w:sz="0" w:space="0" w:color="auto"/>
        <w:right w:val="none" w:sz="0" w:space="0" w:color="auto"/>
      </w:divBdr>
    </w:div>
    <w:div w:id="929000824">
      <w:bodyDiv w:val="1"/>
      <w:marLeft w:val="0"/>
      <w:marRight w:val="0"/>
      <w:marTop w:val="0"/>
      <w:marBottom w:val="0"/>
      <w:divBdr>
        <w:top w:val="none" w:sz="0" w:space="0" w:color="auto"/>
        <w:left w:val="none" w:sz="0" w:space="0" w:color="auto"/>
        <w:bottom w:val="none" w:sz="0" w:space="0" w:color="auto"/>
        <w:right w:val="none" w:sz="0" w:space="0" w:color="auto"/>
      </w:divBdr>
    </w:div>
    <w:div w:id="929504825">
      <w:bodyDiv w:val="1"/>
      <w:marLeft w:val="0"/>
      <w:marRight w:val="0"/>
      <w:marTop w:val="0"/>
      <w:marBottom w:val="0"/>
      <w:divBdr>
        <w:top w:val="none" w:sz="0" w:space="0" w:color="auto"/>
        <w:left w:val="none" w:sz="0" w:space="0" w:color="auto"/>
        <w:bottom w:val="none" w:sz="0" w:space="0" w:color="auto"/>
        <w:right w:val="none" w:sz="0" w:space="0" w:color="auto"/>
      </w:divBdr>
    </w:div>
    <w:div w:id="929701537">
      <w:bodyDiv w:val="1"/>
      <w:marLeft w:val="0"/>
      <w:marRight w:val="0"/>
      <w:marTop w:val="0"/>
      <w:marBottom w:val="0"/>
      <w:divBdr>
        <w:top w:val="none" w:sz="0" w:space="0" w:color="auto"/>
        <w:left w:val="none" w:sz="0" w:space="0" w:color="auto"/>
        <w:bottom w:val="none" w:sz="0" w:space="0" w:color="auto"/>
        <w:right w:val="none" w:sz="0" w:space="0" w:color="auto"/>
      </w:divBdr>
    </w:div>
    <w:div w:id="929965117">
      <w:bodyDiv w:val="1"/>
      <w:marLeft w:val="0"/>
      <w:marRight w:val="0"/>
      <w:marTop w:val="0"/>
      <w:marBottom w:val="0"/>
      <w:divBdr>
        <w:top w:val="none" w:sz="0" w:space="0" w:color="auto"/>
        <w:left w:val="none" w:sz="0" w:space="0" w:color="auto"/>
        <w:bottom w:val="none" w:sz="0" w:space="0" w:color="auto"/>
        <w:right w:val="none" w:sz="0" w:space="0" w:color="auto"/>
      </w:divBdr>
    </w:div>
    <w:div w:id="929972093">
      <w:bodyDiv w:val="1"/>
      <w:marLeft w:val="0"/>
      <w:marRight w:val="0"/>
      <w:marTop w:val="0"/>
      <w:marBottom w:val="0"/>
      <w:divBdr>
        <w:top w:val="none" w:sz="0" w:space="0" w:color="auto"/>
        <w:left w:val="none" w:sz="0" w:space="0" w:color="auto"/>
        <w:bottom w:val="none" w:sz="0" w:space="0" w:color="auto"/>
        <w:right w:val="none" w:sz="0" w:space="0" w:color="auto"/>
      </w:divBdr>
    </w:div>
    <w:div w:id="930545890">
      <w:bodyDiv w:val="1"/>
      <w:marLeft w:val="0"/>
      <w:marRight w:val="0"/>
      <w:marTop w:val="0"/>
      <w:marBottom w:val="0"/>
      <w:divBdr>
        <w:top w:val="none" w:sz="0" w:space="0" w:color="auto"/>
        <w:left w:val="none" w:sz="0" w:space="0" w:color="auto"/>
        <w:bottom w:val="none" w:sz="0" w:space="0" w:color="auto"/>
        <w:right w:val="none" w:sz="0" w:space="0" w:color="auto"/>
      </w:divBdr>
    </w:div>
    <w:div w:id="930964398">
      <w:bodyDiv w:val="1"/>
      <w:marLeft w:val="0"/>
      <w:marRight w:val="0"/>
      <w:marTop w:val="0"/>
      <w:marBottom w:val="0"/>
      <w:divBdr>
        <w:top w:val="none" w:sz="0" w:space="0" w:color="auto"/>
        <w:left w:val="none" w:sz="0" w:space="0" w:color="auto"/>
        <w:bottom w:val="none" w:sz="0" w:space="0" w:color="auto"/>
        <w:right w:val="none" w:sz="0" w:space="0" w:color="auto"/>
      </w:divBdr>
    </w:div>
    <w:div w:id="930967203">
      <w:bodyDiv w:val="1"/>
      <w:marLeft w:val="0"/>
      <w:marRight w:val="0"/>
      <w:marTop w:val="0"/>
      <w:marBottom w:val="0"/>
      <w:divBdr>
        <w:top w:val="none" w:sz="0" w:space="0" w:color="auto"/>
        <w:left w:val="none" w:sz="0" w:space="0" w:color="auto"/>
        <w:bottom w:val="none" w:sz="0" w:space="0" w:color="auto"/>
        <w:right w:val="none" w:sz="0" w:space="0" w:color="auto"/>
      </w:divBdr>
    </w:div>
    <w:div w:id="930970026">
      <w:bodyDiv w:val="1"/>
      <w:marLeft w:val="0"/>
      <w:marRight w:val="0"/>
      <w:marTop w:val="0"/>
      <w:marBottom w:val="0"/>
      <w:divBdr>
        <w:top w:val="none" w:sz="0" w:space="0" w:color="auto"/>
        <w:left w:val="none" w:sz="0" w:space="0" w:color="auto"/>
        <w:bottom w:val="none" w:sz="0" w:space="0" w:color="auto"/>
        <w:right w:val="none" w:sz="0" w:space="0" w:color="auto"/>
      </w:divBdr>
    </w:div>
    <w:div w:id="930970660">
      <w:bodyDiv w:val="1"/>
      <w:marLeft w:val="0"/>
      <w:marRight w:val="0"/>
      <w:marTop w:val="0"/>
      <w:marBottom w:val="0"/>
      <w:divBdr>
        <w:top w:val="none" w:sz="0" w:space="0" w:color="auto"/>
        <w:left w:val="none" w:sz="0" w:space="0" w:color="auto"/>
        <w:bottom w:val="none" w:sz="0" w:space="0" w:color="auto"/>
        <w:right w:val="none" w:sz="0" w:space="0" w:color="auto"/>
      </w:divBdr>
    </w:div>
    <w:div w:id="931086771">
      <w:bodyDiv w:val="1"/>
      <w:marLeft w:val="0"/>
      <w:marRight w:val="0"/>
      <w:marTop w:val="0"/>
      <w:marBottom w:val="0"/>
      <w:divBdr>
        <w:top w:val="none" w:sz="0" w:space="0" w:color="auto"/>
        <w:left w:val="none" w:sz="0" w:space="0" w:color="auto"/>
        <w:bottom w:val="none" w:sz="0" w:space="0" w:color="auto"/>
        <w:right w:val="none" w:sz="0" w:space="0" w:color="auto"/>
      </w:divBdr>
    </w:div>
    <w:div w:id="931202467">
      <w:bodyDiv w:val="1"/>
      <w:marLeft w:val="0"/>
      <w:marRight w:val="0"/>
      <w:marTop w:val="0"/>
      <w:marBottom w:val="0"/>
      <w:divBdr>
        <w:top w:val="none" w:sz="0" w:space="0" w:color="auto"/>
        <w:left w:val="none" w:sz="0" w:space="0" w:color="auto"/>
        <w:bottom w:val="none" w:sz="0" w:space="0" w:color="auto"/>
        <w:right w:val="none" w:sz="0" w:space="0" w:color="auto"/>
      </w:divBdr>
    </w:div>
    <w:div w:id="931545760">
      <w:bodyDiv w:val="1"/>
      <w:marLeft w:val="0"/>
      <w:marRight w:val="0"/>
      <w:marTop w:val="0"/>
      <w:marBottom w:val="0"/>
      <w:divBdr>
        <w:top w:val="none" w:sz="0" w:space="0" w:color="auto"/>
        <w:left w:val="none" w:sz="0" w:space="0" w:color="auto"/>
        <w:bottom w:val="none" w:sz="0" w:space="0" w:color="auto"/>
        <w:right w:val="none" w:sz="0" w:space="0" w:color="auto"/>
      </w:divBdr>
    </w:div>
    <w:div w:id="931546167">
      <w:bodyDiv w:val="1"/>
      <w:marLeft w:val="0"/>
      <w:marRight w:val="0"/>
      <w:marTop w:val="0"/>
      <w:marBottom w:val="0"/>
      <w:divBdr>
        <w:top w:val="none" w:sz="0" w:space="0" w:color="auto"/>
        <w:left w:val="none" w:sz="0" w:space="0" w:color="auto"/>
        <w:bottom w:val="none" w:sz="0" w:space="0" w:color="auto"/>
        <w:right w:val="none" w:sz="0" w:space="0" w:color="auto"/>
      </w:divBdr>
    </w:div>
    <w:div w:id="931816220">
      <w:bodyDiv w:val="1"/>
      <w:marLeft w:val="0"/>
      <w:marRight w:val="0"/>
      <w:marTop w:val="0"/>
      <w:marBottom w:val="0"/>
      <w:divBdr>
        <w:top w:val="none" w:sz="0" w:space="0" w:color="auto"/>
        <w:left w:val="none" w:sz="0" w:space="0" w:color="auto"/>
        <w:bottom w:val="none" w:sz="0" w:space="0" w:color="auto"/>
        <w:right w:val="none" w:sz="0" w:space="0" w:color="auto"/>
      </w:divBdr>
    </w:div>
    <w:div w:id="931856418">
      <w:bodyDiv w:val="1"/>
      <w:marLeft w:val="0"/>
      <w:marRight w:val="0"/>
      <w:marTop w:val="0"/>
      <w:marBottom w:val="0"/>
      <w:divBdr>
        <w:top w:val="none" w:sz="0" w:space="0" w:color="auto"/>
        <w:left w:val="none" w:sz="0" w:space="0" w:color="auto"/>
        <w:bottom w:val="none" w:sz="0" w:space="0" w:color="auto"/>
        <w:right w:val="none" w:sz="0" w:space="0" w:color="auto"/>
      </w:divBdr>
    </w:div>
    <w:div w:id="932133534">
      <w:bodyDiv w:val="1"/>
      <w:marLeft w:val="0"/>
      <w:marRight w:val="0"/>
      <w:marTop w:val="0"/>
      <w:marBottom w:val="0"/>
      <w:divBdr>
        <w:top w:val="none" w:sz="0" w:space="0" w:color="auto"/>
        <w:left w:val="none" w:sz="0" w:space="0" w:color="auto"/>
        <w:bottom w:val="none" w:sz="0" w:space="0" w:color="auto"/>
        <w:right w:val="none" w:sz="0" w:space="0" w:color="auto"/>
      </w:divBdr>
    </w:div>
    <w:div w:id="932471058">
      <w:bodyDiv w:val="1"/>
      <w:marLeft w:val="0"/>
      <w:marRight w:val="0"/>
      <w:marTop w:val="0"/>
      <w:marBottom w:val="0"/>
      <w:divBdr>
        <w:top w:val="none" w:sz="0" w:space="0" w:color="auto"/>
        <w:left w:val="none" w:sz="0" w:space="0" w:color="auto"/>
        <w:bottom w:val="none" w:sz="0" w:space="0" w:color="auto"/>
        <w:right w:val="none" w:sz="0" w:space="0" w:color="auto"/>
      </w:divBdr>
    </w:div>
    <w:div w:id="932905610">
      <w:bodyDiv w:val="1"/>
      <w:marLeft w:val="0"/>
      <w:marRight w:val="0"/>
      <w:marTop w:val="0"/>
      <w:marBottom w:val="0"/>
      <w:divBdr>
        <w:top w:val="none" w:sz="0" w:space="0" w:color="auto"/>
        <w:left w:val="none" w:sz="0" w:space="0" w:color="auto"/>
        <w:bottom w:val="none" w:sz="0" w:space="0" w:color="auto"/>
        <w:right w:val="none" w:sz="0" w:space="0" w:color="auto"/>
      </w:divBdr>
    </w:div>
    <w:div w:id="933324425">
      <w:bodyDiv w:val="1"/>
      <w:marLeft w:val="0"/>
      <w:marRight w:val="0"/>
      <w:marTop w:val="0"/>
      <w:marBottom w:val="0"/>
      <w:divBdr>
        <w:top w:val="none" w:sz="0" w:space="0" w:color="auto"/>
        <w:left w:val="none" w:sz="0" w:space="0" w:color="auto"/>
        <w:bottom w:val="none" w:sz="0" w:space="0" w:color="auto"/>
        <w:right w:val="none" w:sz="0" w:space="0" w:color="auto"/>
      </w:divBdr>
    </w:div>
    <w:div w:id="933393668">
      <w:bodyDiv w:val="1"/>
      <w:marLeft w:val="0"/>
      <w:marRight w:val="0"/>
      <w:marTop w:val="0"/>
      <w:marBottom w:val="0"/>
      <w:divBdr>
        <w:top w:val="none" w:sz="0" w:space="0" w:color="auto"/>
        <w:left w:val="none" w:sz="0" w:space="0" w:color="auto"/>
        <w:bottom w:val="none" w:sz="0" w:space="0" w:color="auto"/>
        <w:right w:val="none" w:sz="0" w:space="0" w:color="auto"/>
      </w:divBdr>
    </w:div>
    <w:div w:id="933780721">
      <w:bodyDiv w:val="1"/>
      <w:marLeft w:val="0"/>
      <w:marRight w:val="0"/>
      <w:marTop w:val="0"/>
      <w:marBottom w:val="0"/>
      <w:divBdr>
        <w:top w:val="none" w:sz="0" w:space="0" w:color="auto"/>
        <w:left w:val="none" w:sz="0" w:space="0" w:color="auto"/>
        <w:bottom w:val="none" w:sz="0" w:space="0" w:color="auto"/>
        <w:right w:val="none" w:sz="0" w:space="0" w:color="auto"/>
      </w:divBdr>
    </w:div>
    <w:div w:id="933822480">
      <w:bodyDiv w:val="1"/>
      <w:marLeft w:val="0"/>
      <w:marRight w:val="0"/>
      <w:marTop w:val="0"/>
      <w:marBottom w:val="0"/>
      <w:divBdr>
        <w:top w:val="none" w:sz="0" w:space="0" w:color="auto"/>
        <w:left w:val="none" w:sz="0" w:space="0" w:color="auto"/>
        <w:bottom w:val="none" w:sz="0" w:space="0" w:color="auto"/>
        <w:right w:val="none" w:sz="0" w:space="0" w:color="auto"/>
      </w:divBdr>
    </w:div>
    <w:div w:id="933897044">
      <w:bodyDiv w:val="1"/>
      <w:marLeft w:val="0"/>
      <w:marRight w:val="0"/>
      <w:marTop w:val="0"/>
      <w:marBottom w:val="0"/>
      <w:divBdr>
        <w:top w:val="none" w:sz="0" w:space="0" w:color="auto"/>
        <w:left w:val="none" w:sz="0" w:space="0" w:color="auto"/>
        <w:bottom w:val="none" w:sz="0" w:space="0" w:color="auto"/>
        <w:right w:val="none" w:sz="0" w:space="0" w:color="auto"/>
      </w:divBdr>
    </w:div>
    <w:div w:id="933898370">
      <w:bodyDiv w:val="1"/>
      <w:marLeft w:val="0"/>
      <w:marRight w:val="0"/>
      <w:marTop w:val="0"/>
      <w:marBottom w:val="0"/>
      <w:divBdr>
        <w:top w:val="none" w:sz="0" w:space="0" w:color="auto"/>
        <w:left w:val="none" w:sz="0" w:space="0" w:color="auto"/>
        <w:bottom w:val="none" w:sz="0" w:space="0" w:color="auto"/>
        <w:right w:val="none" w:sz="0" w:space="0" w:color="auto"/>
      </w:divBdr>
    </w:div>
    <w:div w:id="934437957">
      <w:bodyDiv w:val="1"/>
      <w:marLeft w:val="0"/>
      <w:marRight w:val="0"/>
      <w:marTop w:val="0"/>
      <w:marBottom w:val="0"/>
      <w:divBdr>
        <w:top w:val="none" w:sz="0" w:space="0" w:color="auto"/>
        <w:left w:val="none" w:sz="0" w:space="0" w:color="auto"/>
        <w:bottom w:val="none" w:sz="0" w:space="0" w:color="auto"/>
        <w:right w:val="none" w:sz="0" w:space="0" w:color="auto"/>
      </w:divBdr>
    </w:div>
    <w:div w:id="934628143">
      <w:bodyDiv w:val="1"/>
      <w:marLeft w:val="0"/>
      <w:marRight w:val="0"/>
      <w:marTop w:val="0"/>
      <w:marBottom w:val="0"/>
      <w:divBdr>
        <w:top w:val="none" w:sz="0" w:space="0" w:color="auto"/>
        <w:left w:val="none" w:sz="0" w:space="0" w:color="auto"/>
        <w:bottom w:val="none" w:sz="0" w:space="0" w:color="auto"/>
        <w:right w:val="none" w:sz="0" w:space="0" w:color="auto"/>
      </w:divBdr>
    </w:div>
    <w:div w:id="935749846">
      <w:bodyDiv w:val="1"/>
      <w:marLeft w:val="0"/>
      <w:marRight w:val="0"/>
      <w:marTop w:val="0"/>
      <w:marBottom w:val="0"/>
      <w:divBdr>
        <w:top w:val="none" w:sz="0" w:space="0" w:color="auto"/>
        <w:left w:val="none" w:sz="0" w:space="0" w:color="auto"/>
        <w:bottom w:val="none" w:sz="0" w:space="0" w:color="auto"/>
        <w:right w:val="none" w:sz="0" w:space="0" w:color="auto"/>
      </w:divBdr>
    </w:div>
    <w:div w:id="935795220">
      <w:bodyDiv w:val="1"/>
      <w:marLeft w:val="0"/>
      <w:marRight w:val="0"/>
      <w:marTop w:val="0"/>
      <w:marBottom w:val="0"/>
      <w:divBdr>
        <w:top w:val="none" w:sz="0" w:space="0" w:color="auto"/>
        <w:left w:val="none" w:sz="0" w:space="0" w:color="auto"/>
        <w:bottom w:val="none" w:sz="0" w:space="0" w:color="auto"/>
        <w:right w:val="none" w:sz="0" w:space="0" w:color="auto"/>
      </w:divBdr>
    </w:div>
    <w:div w:id="935819727">
      <w:bodyDiv w:val="1"/>
      <w:marLeft w:val="0"/>
      <w:marRight w:val="0"/>
      <w:marTop w:val="0"/>
      <w:marBottom w:val="0"/>
      <w:divBdr>
        <w:top w:val="none" w:sz="0" w:space="0" w:color="auto"/>
        <w:left w:val="none" w:sz="0" w:space="0" w:color="auto"/>
        <w:bottom w:val="none" w:sz="0" w:space="0" w:color="auto"/>
        <w:right w:val="none" w:sz="0" w:space="0" w:color="auto"/>
      </w:divBdr>
    </w:div>
    <w:div w:id="935942022">
      <w:bodyDiv w:val="1"/>
      <w:marLeft w:val="0"/>
      <w:marRight w:val="0"/>
      <w:marTop w:val="0"/>
      <w:marBottom w:val="0"/>
      <w:divBdr>
        <w:top w:val="none" w:sz="0" w:space="0" w:color="auto"/>
        <w:left w:val="none" w:sz="0" w:space="0" w:color="auto"/>
        <w:bottom w:val="none" w:sz="0" w:space="0" w:color="auto"/>
        <w:right w:val="none" w:sz="0" w:space="0" w:color="auto"/>
      </w:divBdr>
    </w:div>
    <w:div w:id="936715660">
      <w:bodyDiv w:val="1"/>
      <w:marLeft w:val="0"/>
      <w:marRight w:val="0"/>
      <w:marTop w:val="0"/>
      <w:marBottom w:val="0"/>
      <w:divBdr>
        <w:top w:val="none" w:sz="0" w:space="0" w:color="auto"/>
        <w:left w:val="none" w:sz="0" w:space="0" w:color="auto"/>
        <w:bottom w:val="none" w:sz="0" w:space="0" w:color="auto"/>
        <w:right w:val="none" w:sz="0" w:space="0" w:color="auto"/>
      </w:divBdr>
    </w:div>
    <w:div w:id="936717843">
      <w:bodyDiv w:val="1"/>
      <w:marLeft w:val="0"/>
      <w:marRight w:val="0"/>
      <w:marTop w:val="0"/>
      <w:marBottom w:val="0"/>
      <w:divBdr>
        <w:top w:val="none" w:sz="0" w:space="0" w:color="auto"/>
        <w:left w:val="none" w:sz="0" w:space="0" w:color="auto"/>
        <w:bottom w:val="none" w:sz="0" w:space="0" w:color="auto"/>
        <w:right w:val="none" w:sz="0" w:space="0" w:color="auto"/>
      </w:divBdr>
    </w:div>
    <w:div w:id="936720065">
      <w:bodyDiv w:val="1"/>
      <w:marLeft w:val="0"/>
      <w:marRight w:val="0"/>
      <w:marTop w:val="0"/>
      <w:marBottom w:val="0"/>
      <w:divBdr>
        <w:top w:val="none" w:sz="0" w:space="0" w:color="auto"/>
        <w:left w:val="none" w:sz="0" w:space="0" w:color="auto"/>
        <w:bottom w:val="none" w:sz="0" w:space="0" w:color="auto"/>
        <w:right w:val="none" w:sz="0" w:space="0" w:color="auto"/>
      </w:divBdr>
    </w:div>
    <w:div w:id="937297593">
      <w:bodyDiv w:val="1"/>
      <w:marLeft w:val="0"/>
      <w:marRight w:val="0"/>
      <w:marTop w:val="0"/>
      <w:marBottom w:val="0"/>
      <w:divBdr>
        <w:top w:val="none" w:sz="0" w:space="0" w:color="auto"/>
        <w:left w:val="none" w:sz="0" w:space="0" w:color="auto"/>
        <w:bottom w:val="none" w:sz="0" w:space="0" w:color="auto"/>
        <w:right w:val="none" w:sz="0" w:space="0" w:color="auto"/>
      </w:divBdr>
    </w:div>
    <w:div w:id="937445247">
      <w:bodyDiv w:val="1"/>
      <w:marLeft w:val="0"/>
      <w:marRight w:val="0"/>
      <w:marTop w:val="0"/>
      <w:marBottom w:val="0"/>
      <w:divBdr>
        <w:top w:val="none" w:sz="0" w:space="0" w:color="auto"/>
        <w:left w:val="none" w:sz="0" w:space="0" w:color="auto"/>
        <w:bottom w:val="none" w:sz="0" w:space="0" w:color="auto"/>
        <w:right w:val="none" w:sz="0" w:space="0" w:color="auto"/>
      </w:divBdr>
    </w:div>
    <w:div w:id="937449137">
      <w:bodyDiv w:val="1"/>
      <w:marLeft w:val="0"/>
      <w:marRight w:val="0"/>
      <w:marTop w:val="0"/>
      <w:marBottom w:val="0"/>
      <w:divBdr>
        <w:top w:val="none" w:sz="0" w:space="0" w:color="auto"/>
        <w:left w:val="none" w:sz="0" w:space="0" w:color="auto"/>
        <w:bottom w:val="none" w:sz="0" w:space="0" w:color="auto"/>
        <w:right w:val="none" w:sz="0" w:space="0" w:color="auto"/>
      </w:divBdr>
    </w:div>
    <w:div w:id="937635340">
      <w:bodyDiv w:val="1"/>
      <w:marLeft w:val="0"/>
      <w:marRight w:val="0"/>
      <w:marTop w:val="0"/>
      <w:marBottom w:val="0"/>
      <w:divBdr>
        <w:top w:val="none" w:sz="0" w:space="0" w:color="auto"/>
        <w:left w:val="none" w:sz="0" w:space="0" w:color="auto"/>
        <w:bottom w:val="none" w:sz="0" w:space="0" w:color="auto"/>
        <w:right w:val="none" w:sz="0" w:space="0" w:color="auto"/>
      </w:divBdr>
    </w:div>
    <w:div w:id="938751865">
      <w:bodyDiv w:val="1"/>
      <w:marLeft w:val="0"/>
      <w:marRight w:val="0"/>
      <w:marTop w:val="0"/>
      <w:marBottom w:val="0"/>
      <w:divBdr>
        <w:top w:val="none" w:sz="0" w:space="0" w:color="auto"/>
        <w:left w:val="none" w:sz="0" w:space="0" w:color="auto"/>
        <w:bottom w:val="none" w:sz="0" w:space="0" w:color="auto"/>
        <w:right w:val="none" w:sz="0" w:space="0" w:color="auto"/>
      </w:divBdr>
    </w:div>
    <w:div w:id="939096760">
      <w:bodyDiv w:val="1"/>
      <w:marLeft w:val="0"/>
      <w:marRight w:val="0"/>
      <w:marTop w:val="0"/>
      <w:marBottom w:val="0"/>
      <w:divBdr>
        <w:top w:val="none" w:sz="0" w:space="0" w:color="auto"/>
        <w:left w:val="none" w:sz="0" w:space="0" w:color="auto"/>
        <w:bottom w:val="none" w:sz="0" w:space="0" w:color="auto"/>
        <w:right w:val="none" w:sz="0" w:space="0" w:color="auto"/>
      </w:divBdr>
    </w:div>
    <w:div w:id="939332529">
      <w:bodyDiv w:val="1"/>
      <w:marLeft w:val="0"/>
      <w:marRight w:val="0"/>
      <w:marTop w:val="0"/>
      <w:marBottom w:val="0"/>
      <w:divBdr>
        <w:top w:val="none" w:sz="0" w:space="0" w:color="auto"/>
        <w:left w:val="none" w:sz="0" w:space="0" w:color="auto"/>
        <w:bottom w:val="none" w:sz="0" w:space="0" w:color="auto"/>
        <w:right w:val="none" w:sz="0" w:space="0" w:color="auto"/>
      </w:divBdr>
    </w:div>
    <w:div w:id="939678705">
      <w:bodyDiv w:val="1"/>
      <w:marLeft w:val="0"/>
      <w:marRight w:val="0"/>
      <w:marTop w:val="0"/>
      <w:marBottom w:val="0"/>
      <w:divBdr>
        <w:top w:val="none" w:sz="0" w:space="0" w:color="auto"/>
        <w:left w:val="none" w:sz="0" w:space="0" w:color="auto"/>
        <w:bottom w:val="none" w:sz="0" w:space="0" w:color="auto"/>
        <w:right w:val="none" w:sz="0" w:space="0" w:color="auto"/>
      </w:divBdr>
    </w:div>
    <w:div w:id="939796852">
      <w:bodyDiv w:val="1"/>
      <w:marLeft w:val="0"/>
      <w:marRight w:val="0"/>
      <w:marTop w:val="0"/>
      <w:marBottom w:val="0"/>
      <w:divBdr>
        <w:top w:val="none" w:sz="0" w:space="0" w:color="auto"/>
        <w:left w:val="none" w:sz="0" w:space="0" w:color="auto"/>
        <w:bottom w:val="none" w:sz="0" w:space="0" w:color="auto"/>
        <w:right w:val="none" w:sz="0" w:space="0" w:color="auto"/>
      </w:divBdr>
    </w:div>
    <w:div w:id="939948773">
      <w:bodyDiv w:val="1"/>
      <w:marLeft w:val="0"/>
      <w:marRight w:val="0"/>
      <w:marTop w:val="0"/>
      <w:marBottom w:val="0"/>
      <w:divBdr>
        <w:top w:val="none" w:sz="0" w:space="0" w:color="auto"/>
        <w:left w:val="none" w:sz="0" w:space="0" w:color="auto"/>
        <w:bottom w:val="none" w:sz="0" w:space="0" w:color="auto"/>
        <w:right w:val="none" w:sz="0" w:space="0" w:color="auto"/>
      </w:divBdr>
    </w:div>
    <w:div w:id="939993256">
      <w:bodyDiv w:val="1"/>
      <w:marLeft w:val="0"/>
      <w:marRight w:val="0"/>
      <w:marTop w:val="0"/>
      <w:marBottom w:val="0"/>
      <w:divBdr>
        <w:top w:val="none" w:sz="0" w:space="0" w:color="auto"/>
        <w:left w:val="none" w:sz="0" w:space="0" w:color="auto"/>
        <w:bottom w:val="none" w:sz="0" w:space="0" w:color="auto"/>
        <w:right w:val="none" w:sz="0" w:space="0" w:color="auto"/>
      </w:divBdr>
    </w:div>
    <w:div w:id="940184328">
      <w:bodyDiv w:val="1"/>
      <w:marLeft w:val="0"/>
      <w:marRight w:val="0"/>
      <w:marTop w:val="0"/>
      <w:marBottom w:val="0"/>
      <w:divBdr>
        <w:top w:val="none" w:sz="0" w:space="0" w:color="auto"/>
        <w:left w:val="none" w:sz="0" w:space="0" w:color="auto"/>
        <w:bottom w:val="none" w:sz="0" w:space="0" w:color="auto"/>
        <w:right w:val="none" w:sz="0" w:space="0" w:color="auto"/>
      </w:divBdr>
    </w:div>
    <w:div w:id="940456845">
      <w:bodyDiv w:val="1"/>
      <w:marLeft w:val="0"/>
      <w:marRight w:val="0"/>
      <w:marTop w:val="0"/>
      <w:marBottom w:val="0"/>
      <w:divBdr>
        <w:top w:val="none" w:sz="0" w:space="0" w:color="auto"/>
        <w:left w:val="none" w:sz="0" w:space="0" w:color="auto"/>
        <w:bottom w:val="none" w:sz="0" w:space="0" w:color="auto"/>
        <w:right w:val="none" w:sz="0" w:space="0" w:color="auto"/>
      </w:divBdr>
    </w:div>
    <w:div w:id="940530595">
      <w:bodyDiv w:val="1"/>
      <w:marLeft w:val="0"/>
      <w:marRight w:val="0"/>
      <w:marTop w:val="0"/>
      <w:marBottom w:val="0"/>
      <w:divBdr>
        <w:top w:val="none" w:sz="0" w:space="0" w:color="auto"/>
        <w:left w:val="none" w:sz="0" w:space="0" w:color="auto"/>
        <w:bottom w:val="none" w:sz="0" w:space="0" w:color="auto"/>
        <w:right w:val="none" w:sz="0" w:space="0" w:color="auto"/>
      </w:divBdr>
    </w:div>
    <w:div w:id="941037081">
      <w:bodyDiv w:val="1"/>
      <w:marLeft w:val="0"/>
      <w:marRight w:val="0"/>
      <w:marTop w:val="0"/>
      <w:marBottom w:val="0"/>
      <w:divBdr>
        <w:top w:val="none" w:sz="0" w:space="0" w:color="auto"/>
        <w:left w:val="none" w:sz="0" w:space="0" w:color="auto"/>
        <w:bottom w:val="none" w:sz="0" w:space="0" w:color="auto"/>
        <w:right w:val="none" w:sz="0" w:space="0" w:color="auto"/>
      </w:divBdr>
    </w:div>
    <w:div w:id="941112593">
      <w:bodyDiv w:val="1"/>
      <w:marLeft w:val="0"/>
      <w:marRight w:val="0"/>
      <w:marTop w:val="0"/>
      <w:marBottom w:val="0"/>
      <w:divBdr>
        <w:top w:val="none" w:sz="0" w:space="0" w:color="auto"/>
        <w:left w:val="none" w:sz="0" w:space="0" w:color="auto"/>
        <w:bottom w:val="none" w:sz="0" w:space="0" w:color="auto"/>
        <w:right w:val="none" w:sz="0" w:space="0" w:color="auto"/>
      </w:divBdr>
    </w:div>
    <w:div w:id="941183626">
      <w:bodyDiv w:val="1"/>
      <w:marLeft w:val="0"/>
      <w:marRight w:val="0"/>
      <w:marTop w:val="0"/>
      <w:marBottom w:val="0"/>
      <w:divBdr>
        <w:top w:val="none" w:sz="0" w:space="0" w:color="auto"/>
        <w:left w:val="none" w:sz="0" w:space="0" w:color="auto"/>
        <w:bottom w:val="none" w:sz="0" w:space="0" w:color="auto"/>
        <w:right w:val="none" w:sz="0" w:space="0" w:color="auto"/>
      </w:divBdr>
    </w:div>
    <w:div w:id="941229199">
      <w:bodyDiv w:val="1"/>
      <w:marLeft w:val="0"/>
      <w:marRight w:val="0"/>
      <w:marTop w:val="0"/>
      <w:marBottom w:val="0"/>
      <w:divBdr>
        <w:top w:val="none" w:sz="0" w:space="0" w:color="auto"/>
        <w:left w:val="none" w:sz="0" w:space="0" w:color="auto"/>
        <w:bottom w:val="none" w:sz="0" w:space="0" w:color="auto"/>
        <w:right w:val="none" w:sz="0" w:space="0" w:color="auto"/>
      </w:divBdr>
    </w:div>
    <w:div w:id="941258968">
      <w:bodyDiv w:val="1"/>
      <w:marLeft w:val="0"/>
      <w:marRight w:val="0"/>
      <w:marTop w:val="0"/>
      <w:marBottom w:val="0"/>
      <w:divBdr>
        <w:top w:val="none" w:sz="0" w:space="0" w:color="auto"/>
        <w:left w:val="none" w:sz="0" w:space="0" w:color="auto"/>
        <w:bottom w:val="none" w:sz="0" w:space="0" w:color="auto"/>
        <w:right w:val="none" w:sz="0" w:space="0" w:color="auto"/>
      </w:divBdr>
    </w:div>
    <w:div w:id="941300138">
      <w:bodyDiv w:val="1"/>
      <w:marLeft w:val="0"/>
      <w:marRight w:val="0"/>
      <w:marTop w:val="0"/>
      <w:marBottom w:val="0"/>
      <w:divBdr>
        <w:top w:val="none" w:sz="0" w:space="0" w:color="auto"/>
        <w:left w:val="none" w:sz="0" w:space="0" w:color="auto"/>
        <w:bottom w:val="none" w:sz="0" w:space="0" w:color="auto"/>
        <w:right w:val="none" w:sz="0" w:space="0" w:color="auto"/>
      </w:divBdr>
    </w:div>
    <w:div w:id="941647134">
      <w:bodyDiv w:val="1"/>
      <w:marLeft w:val="0"/>
      <w:marRight w:val="0"/>
      <w:marTop w:val="0"/>
      <w:marBottom w:val="0"/>
      <w:divBdr>
        <w:top w:val="none" w:sz="0" w:space="0" w:color="auto"/>
        <w:left w:val="none" w:sz="0" w:space="0" w:color="auto"/>
        <w:bottom w:val="none" w:sz="0" w:space="0" w:color="auto"/>
        <w:right w:val="none" w:sz="0" w:space="0" w:color="auto"/>
      </w:divBdr>
    </w:div>
    <w:div w:id="941953409">
      <w:bodyDiv w:val="1"/>
      <w:marLeft w:val="0"/>
      <w:marRight w:val="0"/>
      <w:marTop w:val="0"/>
      <w:marBottom w:val="0"/>
      <w:divBdr>
        <w:top w:val="none" w:sz="0" w:space="0" w:color="auto"/>
        <w:left w:val="none" w:sz="0" w:space="0" w:color="auto"/>
        <w:bottom w:val="none" w:sz="0" w:space="0" w:color="auto"/>
        <w:right w:val="none" w:sz="0" w:space="0" w:color="auto"/>
      </w:divBdr>
    </w:div>
    <w:div w:id="942112052">
      <w:bodyDiv w:val="1"/>
      <w:marLeft w:val="0"/>
      <w:marRight w:val="0"/>
      <w:marTop w:val="0"/>
      <w:marBottom w:val="0"/>
      <w:divBdr>
        <w:top w:val="none" w:sz="0" w:space="0" w:color="auto"/>
        <w:left w:val="none" w:sz="0" w:space="0" w:color="auto"/>
        <w:bottom w:val="none" w:sz="0" w:space="0" w:color="auto"/>
        <w:right w:val="none" w:sz="0" w:space="0" w:color="auto"/>
      </w:divBdr>
    </w:div>
    <w:div w:id="942373625">
      <w:bodyDiv w:val="1"/>
      <w:marLeft w:val="0"/>
      <w:marRight w:val="0"/>
      <w:marTop w:val="0"/>
      <w:marBottom w:val="0"/>
      <w:divBdr>
        <w:top w:val="none" w:sz="0" w:space="0" w:color="auto"/>
        <w:left w:val="none" w:sz="0" w:space="0" w:color="auto"/>
        <w:bottom w:val="none" w:sz="0" w:space="0" w:color="auto"/>
        <w:right w:val="none" w:sz="0" w:space="0" w:color="auto"/>
      </w:divBdr>
    </w:div>
    <w:div w:id="942689796">
      <w:bodyDiv w:val="1"/>
      <w:marLeft w:val="0"/>
      <w:marRight w:val="0"/>
      <w:marTop w:val="0"/>
      <w:marBottom w:val="0"/>
      <w:divBdr>
        <w:top w:val="none" w:sz="0" w:space="0" w:color="auto"/>
        <w:left w:val="none" w:sz="0" w:space="0" w:color="auto"/>
        <w:bottom w:val="none" w:sz="0" w:space="0" w:color="auto"/>
        <w:right w:val="none" w:sz="0" w:space="0" w:color="auto"/>
      </w:divBdr>
    </w:div>
    <w:div w:id="942690238">
      <w:bodyDiv w:val="1"/>
      <w:marLeft w:val="0"/>
      <w:marRight w:val="0"/>
      <w:marTop w:val="0"/>
      <w:marBottom w:val="0"/>
      <w:divBdr>
        <w:top w:val="none" w:sz="0" w:space="0" w:color="auto"/>
        <w:left w:val="none" w:sz="0" w:space="0" w:color="auto"/>
        <w:bottom w:val="none" w:sz="0" w:space="0" w:color="auto"/>
        <w:right w:val="none" w:sz="0" w:space="0" w:color="auto"/>
      </w:divBdr>
    </w:div>
    <w:div w:id="942761630">
      <w:bodyDiv w:val="1"/>
      <w:marLeft w:val="0"/>
      <w:marRight w:val="0"/>
      <w:marTop w:val="0"/>
      <w:marBottom w:val="0"/>
      <w:divBdr>
        <w:top w:val="none" w:sz="0" w:space="0" w:color="auto"/>
        <w:left w:val="none" w:sz="0" w:space="0" w:color="auto"/>
        <w:bottom w:val="none" w:sz="0" w:space="0" w:color="auto"/>
        <w:right w:val="none" w:sz="0" w:space="0" w:color="auto"/>
      </w:divBdr>
    </w:div>
    <w:div w:id="942764101">
      <w:bodyDiv w:val="1"/>
      <w:marLeft w:val="0"/>
      <w:marRight w:val="0"/>
      <w:marTop w:val="0"/>
      <w:marBottom w:val="0"/>
      <w:divBdr>
        <w:top w:val="none" w:sz="0" w:space="0" w:color="auto"/>
        <w:left w:val="none" w:sz="0" w:space="0" w:color="auto"/>
        <w:bottom w:val="none" w:sz="0" w:space="0" w:color="auto"/>
        <w:right w:val="none" w:sz="0" w:space="0" w:color="auto"/>
      </w:divBdr>
    </w:div>
    <w:div w:id="942803034">
      <w:bodyDiv w:val="1"/>
      <w:marLeft w:val="0"/>
      <w:marRight w:val="0"/>
      <w:marTop w:val="0"/>
      <w:marBottom w:val="0"/>
      <w:divBdr>
        <w:top w:val="none" w:sz="0" w:space="0" w:color="auto"/>
        <w:left w:val="none" w:sz="0" w:space="0" w:color="auto"/>
        <w:bottom w:val="none" w:sz="0" w:space="0" w:color="auto"/>
        <w:right w:val="none" w:sz="0" w:space="0" w:color="auto"/>
      </w:divBdr>
    </w:div>
    <w:div w:id="942811090">
      <w:bodyDiv w:val="1"/>
      <w:marLeft w:val="0"/>
      <w:marRight w:val="0"/>
      <w:marTop w:val="0"/>
      <w:marBottom w:val="0"/>
      <w:divBdr>
        <w:top w:val="none" w:sz="0" w:space="0" w:color="auto"/>
        <w:left w:val="none" w:sz="0" w:space="0" w:color="auto"/>
        <w:bottom w:val="none" w:sz="0" w:space="0" w:color="auto"/>
        <w:right w:val="none" w:sz="0" w:space="0" w:color="auto"/>
      </w:divBdr>
    </w:div>
    <w:div w:id="943072887">
      <w:bodyDiv w:val="1"/>
      <w:marLeft w:val="0"/>
      <w:marRight w:val="0"/>
      <w:marTop w:val="0"/>
      <w:marBottom w:val="0"/>
      <w:divBdr>
        <w:top w:val="none" w:sz="0" w:space="0" w:color="auto"/>
        <w:left w:val="none" w:sz="0" w:space="0" w:color="auto"/>
        <w:bottom w:val="none" w:sz="0" w:space="0" w:color="auto"/>
        <w:right w:val="none" w:sz="0" w:space="0" w:color="auto"/>
      </w:divBdr>
    </w:div>
    <w:div w:id="943195234">
      <w:bodyDiv w:val="1"/>
      <w:marLeft w:val="0"/>
      <w:marRight w:val="0"/>
      <w:marTop w:val="0"/>
      <w:marBottom w:val="0"/>
      <w:divBdr>
        <w:top w:val="none" w:sz="0" w:space="0" w:color="auto"/>
        <w:left w:val="none" w:sz="0" w:space="0" w:color="auto"/>
        <w:bottom w:val="none" w:sz="0" w:space="0" w:color="auto"/>
        <w:right w:val="none" w:sz="0" w:space="0" w:color="auto"/>
      </w:divBdr>
    </w:div>
    <w:div w:id="943267555">
      <w:bodyDiv w:val="1"/>
      <w:marLeft w:val="0"/>
      <w:marRight w:val="0"/>
      <w:marTop w:val="0"/>
      <w:marBottom w:val="0"/>
      <w:divBdr>
        <w:top w:val="none" w:sz="0" w:space="0" w:color="auto"/>
        <w:left w:val="none" w:sz="0" w:space="0" w:color="auto"/>
        <w:bottom w:val="none" w:sz="0" w:space="0" w:color="auto"/>
        <w:right w:val="none" w:sz="0" w:space="0" w:color="auto"/>
      </w:divBdr>
    </w:div>
    <w:div w:id="943417881">
      <w:bodyDiv w:val="1"/>
      <w:marLeft w:val="0"/>
      <w:marRight w:val="0"/>
      <w:marTop w:val="0"/>
      <w:marBottom w:val="0"/>
      <w:divBdr>
        <w:top w:val="none" w:sz="0" w:space="0" w:color="auto"/>
        <w:left w:val="none" w:sz="0" w:space="0" w:color="auto"/>
        <w:bottom w:val="none" w:sz="0" w:space="0" w:color="auto"/>
        <w:right w:val="none" w:sz="0" w:space="0" w:color="auto"/>
      </w:divBdr>
    </w:div>
    <w:div w:id="943997800">
      <w:bodyDiv w:val="1"/>
      <w:marLeft w:val="0"/>
      <w:marRight w:val="0"/>
      <w:marTop w:val="0"/>
      <w:marBottom w:val="0"/>
      <w:divBdr>
        <w:top w:val="none" w:sz="0" w:space="0" w:color="auto"/>
        <w:left w:val="none" w:sz="0" w:space="0" w:color="auto"/>
        <w:bottom w:val="none" w:sz="0" w:space="0" w:color="auto"/>
        <w:right w:val="none" w:sz="0" w:space="0" w:color="auto"/>
      </w:divBdr>
    </w:div>
    <w:div w:id="944272020">
      <w:bodyDiv w:val="1"/>
      <w:marLeft w:val="0"/>
      <w:marRight w:val="0"/>
      <w:marTop w:val="0"/>
      <w:marBottom w:val="0"/>
      <w:divBdr>
        <w:top w:val="none" w:sz="0" w:space="0" w:color="auto"/>
        <w:left w:val="none" w:sz="0" w:space="0" w:color="auto"/>
        <w:bottom w:val="none" w:sz="0" w:space="0" w:color="auto"/>
        <w:right w:val="none" w:sz="0" w:space="0" w:color="auto"/>
      </w:divBdr>
    </w:div>
    <w:div w:id="944578897">
      <w:bodyDiv w:val="1"/>
      <w:marLeft w:val="0"/>
      <w:marRight w:val="0"/>
      <w:marTop w:val="0"/>
      <w:marBottom w:val="0"/>
      <w:divBdr>
        <w:top w:val="none" w:sz="0" w:space="0" w:color="auto"/>
        <w:left w:val="none" w:sz="0" w:space="0" w:color="auto"/>
        <w:bottom w:val="none" w:sz="0" w:space="0" w:color="auto"/>
        <w:right w:val="none" w:sz="0" w:space="0" w:color="auto"/>
      </w:divBdr>
    </w:div>
    <w:div w:id="944581053">
      <w:bodyDiv w:val="1"/>
      <w:marLeft w:val="0"/>
      <w:marRight w:val="0"/>
      <w:marTop w:val="0"/>
      <w:marBottom w:val="0"/>
      <w:divBdr>
        <w:top w:val="none" w:sz="0" w:space="0" w:color="auto"/>
        <w:left w:val="none" w:sz="0" w:space="0" w:color="auto"/>
        <w:bottom w:val="none" w:sz="0" w:space="0" w:color="auto"/>
        <w:right w:val="none" w:sz="0" w:space="0" w:color="auto"/>
      </w:divBdr>
    </w:div>
    <w:div w:id="945042860">
      <w:bodyDiv w:val="1"/>
      <w:marLeft w:val="0"/>
      <w:marRight w:val="0"/>
      <w:marTop w:val="0"/>
      <w:marBottom w:val="0"/>
      <w:divBdr>
        <w:top w:val="none" w:sz="0" w:space="0" w:color="auto"/>
        <w:left w:val="none" w:sz="0" w:space="0" w:color="auto"/>
        <w:bottom w:val="none" w:sz="0" w:space="0" w:color="auto"/>
        <w:right w:val="none" w:sz="0" w:space="0" w:color="auto"/>
      </w:divBdr>
    </w:div>
    <w:div w:id="945424579">
      <w:bodyDiv w:val="1"/>
      <w:marLeft w:val="0"/>
      <w:marRight w:val="0"/>
      <w:marTop w:val="0"/>
      <w:marBottom w:val="0"/>
      <w:divBdr>
        <w:top w:val="none" w:sz="0" w:space="0" w:color="auto"/>
        <w:left w:val="none" w:sz="0" w:space="0" w:color="auto"/>
        <w:bottom w:val="none" w:sz="0" w:space="0" w:color="auto"/>
        <w:right w:val="none" w:sz="0" w:space="0" w:color="auto"/>
      </w:divBdr>
    </w:div>
    <w:div w:id="945431166">
      <w:bodyDiv w:val="1"/>
      <w:marLeft w:val="0"/>
      <w:marRight w:val="0"/>
      <w:marTop w:val="0"/>
      <w:marBottom w:val="0"/>
      <w:divBdr>
        <w:top w:val="none" w:sz="0" w:space="0" w:color="auto"/>
        <w:left w:val="none" w:sz="0" w:space="0" w:color="auto"/>
        <w:bottom w:val="none" w:sz="0" w:space="0" w:color="auto"/>
        <w:right w:val="none" w:sz="0" w:space="0" w:color="auto"/>
      </w:divBdr>
    </w:div>
    <w:div w:id="945505896">
      <w:bodyDiv w:val="1"/>
      <w:marLeft w:val="0"/>
      <w:marRight w:val="0"/>
      <w:marTop w:val="0"/>
      <w:marBottom w:val="0"/>
      <w:divBdr>
        <w:top w:val="none" w:sz="0" w:space="0" w:color="auto"/>
        <w:left w:val="none" w:sz="0" w:space="0" w:color="auto"/>
        <w:bottom w:val="none" w:sz="0" w:space="0" w:color="auto"/>
        <w:right w:val="none" w:sz="0" w:space="0" w:color="auto"/>
      </w:divBdr>
    </w:div>
    <w:div w:id="946043138">
      <w:bodyDiv w:val="1"/>
      <w:marLeft w:val="0"/>
      <w:marRight w:val="0"/>
      <w:marTop w:val="0"/>
      <w:marBottom w:val="0"/>
      <w:divBdr>
        <w:top w:val="none" w:sz="0" w:space="0" w:color="auto"/>
        <w:left w:val="none" w:sz="0" w:space="0" w:color="auto"/>
        <w:bottom w:val="none" w:sz="0" w:space="0" w:color="auto"/>
        <w:right w:val="none" w:sz="0" w:space="0" w:color="auto"/>
      </w:divBdr>
    </w:div>
    <w:div w:id="946278118">
      <w:bodyDiv w:val="1"/>
      <w:marLeft w:val="0"/>
      <w:marRight w:val="0"/>
      <w:marTop w:val="0"/>
      <w:marBottom w:val="0"/>
      <w:divBdr>
        <w:top w:val="none" w:sz="0" w:space="0" w:color="auto"/>
        <w:left w:val="none" w:sz="0" w:space="0" w:color="auto"/>
        <w:bottom w:val="none" w:sz="0" w:space="0" w:color="auto"/>
        <w:right w:val="none" w:sz="0" w:space="0" w:color="auto"/>
      </w:divBdr>
    </w:div>
    <w:div w:id="946617168">
      <w:bodyDiv w:val="1"/>
      <w:marLeft w:val="0"/>
      <w:marRight w:val="0"/>
      <w:marTop w:val="0"/>
      <w:marBottom w:val="0"/>
      <w:divBdr>
        <w:top w:val="none" w:sz="0" w:space="0" w:color="auto"/>
        <w:left w:val="none" w:sz="0" w:space="0" w:color="auto"/>
        <w:bottom w:val="none" w:sz="0" w:space="0" w:color="auto"/>
        <w:right w:val="none" w:sz="0" w:space="0" w:color="auto"/>
      </w:divBdr>
    </w:div>
    <w:div w:id="946739631">
      <w:bodyDiv w:val="1"/>
      <w:marLeft w:val="0"/>
      <w:marRight w:val="0"/>
      <w:marTop w:val="0"/>
      <w:marBottom w:val="0"/>
      <w:divBdr>
        <w:top w:val="none" w:sz="0" w:space="0" w:color="auto"/>
        <w:left w:val="none" w:sz="0" w:space="0" w:color="auto"/>
        <w:bottom w:val="none" w:sz="0" w:space="0" w:color="auto"/>
        <w:right w:val="none" w:sz="0" w:space="0" w:color="auto"/>
      </w:divBdr>
    </w:div>
    <w:div w:id="947201118">
      <w:bodyDiv w:val="1"/>
      <w:marLeft w:val="0"/>
      <w:marRight w:val="0"/>
      <w:marTop w:val="0"/>
      <w:marBottom w:val="0"/>
      <w:divBdr>
        <w:top w:val="none" w:sz="0" w:space="0" w:color="auto"/>
        <w:left w:val="none" w:sz="0" w:space="0" w:color="auto"/>
        <w:bottom w:val="none" w:sz="0" w:space="0" w:color="auto"/>
        <w:right w:val="none" w:sz="0" w:space="0" w:color="auto"/>
      </w:divBdr>
    </w:div>
    <w:div w:id="947275131">
      <w:bodyDiv w:val="1"/>
      <w:marLeft w:val="0"/>
      <w:marRight w:val="0"/>
      <w:marTop w:val="0"/>
      <w:marBottom w:val="0"/>
      <w:divBdr>
        <w:top w:val="none" w:sz="0" w:space="0" w:color="auto"/>
        <w:left w:val="none" w:sz="0" w:space="0" w:color="auto"/>
        <w:bottom w:val="none" w:sz="0" w:space="0" w:color="auto"/>
        <w:right w:val="none" w:sz="0" w:space="0" w:color="auto"/>
      </w:divBdr>
    </w:div>
    <w:div w:id="947347304">
      <w:bodyDiv w:val="1"/>
      <w:marLeft w:val="0"/>
      <w:marRight w:val="0"/>
      <w:marTop w:val="0"/>
      <w:marBottom w:val="0"/>
      <w:divBdr>
        <w:top w:val="none" w:sz="0" w:space="0" w:color="auto"/>
        <w:left w:val="none" w:sz="0" w:space="0" w:color="auto"/>
        <w:bottom w:val="none" w:sz="0" w:space="0" w:color="auto"/>
        <w:right w:val="none" w:sz="0" w:space="0" w:color="auto"/>
      </w:divBdr>
    </w:div>
    <w:div w:id="947467140">
      <w:bodyDiv w:val="1"/>
      <w:marLeft w:val="0"/>
      <w:marRight w:val="0"/>
      <w:marTop w:val="0"/>
      <w:marBottom w:val="0"/>
      <w:divBdr>
        <w:top w:val="none" w:sz="0" w:space="0" w:color="auto"/>
        <w:left w:val="none" w:sz="0" w:space="0" w:color="auto"/>
        <w:bottom w:val="none" w:sz="0" w:space="0" w:color="auto"/>
        <w:right w:val="none" w:sz="0" w:space="0" w:color="auto"/>
      </w:divBdr>
    </w:div>
    <w:div w:id="947589551">
      <w:bodyDiv w:val="1"/>
      <w:marLeft w:val="0"/>
      <w:marRight w:val="0"/>
      <w:marTop w:val="0"/>
      <w:marBottom w:val="0"/>
      <w:divBdr>
        <w:top w:val="none" w:sz="0" w:space="0" w:color="auto"/>
        <w:left w:val="none" w:sz="0" w:space="0" w:color="auto"/>
        <w:bottom w:val="none" w:sz="0" w:space="0" w:color="auto"/>
        <w:right w:val="none" w:sz="0" w:space="0" w:color="auto"/>
      </w:divBdr>
    </w:div>
    <w:div w:id="947740923">
      <w:bodyDiv w:val="1"/>
      <w:marLeft w:val="0"/>
      <w:marRight w:val="0"/>
      <w:marTop w:val="0"/>
      <w:marBottom w:val="0"/>
      <w:divBdr>
        <w:top w:val="none" w:sz="0" w:space="0" w:color="auto"/>
        <w:left w:val="none" w:sz="0" w:space="0" w:color="auto"/>
        <w:bottom w:val="none" w:sz="0" w:space="0" w:color="auto"/>
        <w:right w:val="none" w:sz="0" w:space="0" w:color="auto"/>
      </w:divBdr>
    </w:div>
    <w:div w:id="948389068">
      <w:bodyDiv w:val="1"/>
      <w:marLeft w:val="0"/>
      <w:marRight w:val="0"/>
      <w:marTop w:val="0"/>
      <w:marBottom w:val="0"/>
      <w:divBdr>
        <w:top w:val="none" w:sz="0" w:space="0" w:color="auto"/>
        <w:left w:val="none" w:sz="0" w:space="0" w:color="auto"/>
        <w:bottom w:val="none" w:sz="0" w:space="0" w:color="auto"/>
        <w:right w:val="none" w:sz="0" w:space="0" w:color="auto"/>
      </w:divBdr>
    </w:div>
    <w:div w:id="948858309">
      <w:bodyDiv w:val="1"/>
      <w:marLeft w:val="0"/>
      <w:marRight w:val="0"/>
      <w:marTop w:val="0"/>
      <w:marBottom w:val="0"/>
      <w:divBdr>
        <w:top w:val="none" w:sz="0" w:space="0" w:color="auto"/>
        <w:left w:val="none" w:sz="0" w:space="0" w:color="auto"/>
        <w:bottom w:val="none" w:sz="0" w:space="0" w:color="auto"/>
        <w:right w:val="none" w:sz="0" w:space="0" w:color="auto"/>
      </w:divBdr>
    </w:div>
    <w:div w:id="949165607">
      <w:bodyDiv w:val="1"/>
      <w:marLeft w:val="0"/>
      <w:marRight w:val="0"/>
      <w:marTop w:val="0"/>
      <w:marBottom w:val="0"/>
      <w:divBdr>
        <w:top w:val="none" w:sz="0" w:space="0" w:color="auto"/>
        <w:left w:val="none" w:sz="0" w:space="0" w:color="auto"/>
        <w:bottom w:val="none" w:sz="0" w:space="0" w:color="auto"/>
        <w:right w:val="none" w:sz="0" w:space="0" w:color="auto"/>
      </w:divBdr>
    </w:div>
    <w:div w:id="949363235">
      <w:bodyDiv w:val="1"/>
      <w:marLeft w:val="0"/>
      <w:marRight w:val="0"/>
      <w:marTop w:val="0"/>
      <w:marBottom w:val="0"/>
      <w:divBdr>
        <w:top w:val="none" w:sz="0" w:space="0" w:color="auto"/>
        <w:left w:val="none" w:sz="0" w:space="0" w:color="auto"/>
        <w:bottom w:val="none" w:sz="0" w:space="0" w:color="auto"/>
        <w:right w:val="none" w:sz="0" w:space="0" w:color="auto"/>
      </w:divBdr>
    </w:div>
    <w:div w:id="949701023">
      <w:bodyDiv w:val="1"/>
      <w:marLeft w:val="0"/>
      <w:marRight w:val="0"/>
      <w:marTop w:val="0"/>
      <w:marBottom w:val="0"/>
      <w:divBdr>
        <w:top w:val="none" w:sz="0" w:space="0" w:color="auto"/>
        <w:left w:val="none" w:sz="0" w:space="0" w:color="auto"/>
        <w:bottom w:val="none" w:sz="0" w:space="0" w:color="auto"/>
        <w:right w:val="none" w:sz="0" w:space="0" w:color="auto"/>
      </w:divBdr>
    </w:div>
    <w:div w:id="949750429">
      <w:bodyDiv w:val="1"/>
      <w:marLeft w:val="0"/>
      <w:marRight w:val="0"/>
      <w:marTop w:val="0"/>
      <w:marBottom w:val="0"/>
      <w:divBdr>
        <w:top w:val="none" w:sz="0" w:space="0" w:color="auto"/>
        <w:left w:val="none" w:sz="0" w:space="0" w:color="auto"/>
        <w:bottom w:val="none" w:sz="0" w:space="0" w:color="auto"/>
        <w:right w:val="none" w:sz="0" w:space="0" w:color="auto"/>
      </w:divBdr>
    </w:div>
    <w:div w:id="949775922">
      <w:bodyDiv w:val="1"/>
      <w:marLeft w:val="0"/>
      <w:marRight w:val="0"/>
      <w:marTop w:val="0"/>
      <w:marBottom w:val="0"/>
      <w:divBdr>
        <w:top w:val="none" w:sz="0" w:space="0" w:color="auto"/>
        <w:left w:val="none" w:sz="0" w:space="0" w:color="auto"/>
        <w:bottom w:val="none" w:sz="0" w:space="0" w:color="auto"/>
        <w:right w:val="none" w:sz="0" w:space="0" w:color="auto"/>
      </w:divBdr>
    </w:div>
    <w:div w:id="950212193">
      <w:bodyDiv w:val="1"/>
      <w:marLeft w:val="0"/>
      <w:marRight w:val="0"/>
      <w:marTop w:val="0"/>
      <w:marBottom w:val="0"/>
      <w:divBdr>
        <w:top w:val="none" w:sz="0" w:space="0" w:color="auto"/>
        <w:left w:val="none" w:sz="0" w:space="0" w:color="auto"/>
        <w:bottom w:val="none" w:sz="0" w:space="0" w:color="auto"/>
        <w:right w:val="none" w:sz="0" w:space="0" w:color="auto"/>
      </w:divBdr>
    </w:div>
    <w:div w:id="950360490">
      <w:bodyDiv w:val="1"/>
      <w:marLeft w:val="0"/>
      <w:marRight w:val="0"/>
      <w:marTop w:val="0"/>
      <w:marBottom w:val="0"/>
      <w:divBdr>
        <w:top w:val="none" w:sz="0" w:space="0" w:color="auto"/>
        <w:left w:val="none" w:sz="0" w:space="0" w:color="auto"/>
        <w:bottom w:val="none" w:sz="0" w:space="0" w:color="auto"/>
        <w:right w:val="none" w:sz="0" w:space="0" w:color="auto"/>
      </w:divBdr>
    </w:div>
    <w:div w:id="950554360">
      <w:bodyDiv w:val="1"/>
      <w:marLeft w:val="0"/>
      <w:marRight w:val="0"/>
      <w:marTop w:val="0"/>
      <w:marBottom w:val="0"/>
      <w:divBdr>
        <w:top w:val="none" w:sz="0" w:space="0" w:color="auto"/>
        <w:left w:val="none" w:sz="0" w:space="0" w:color="auto"/>
        <w:bottom w:val="none" w:sz="0" w:space="0" w:color="auto"/>
        <w:right w:val="none" w:sz="0" w:space="0" w:color="auto"/>
      </w:divBdr>
    </w:div>
    <w:div w:id="950625148">
      <w:bodyDiv w:val="1"/>
      <w:marLeft w:val="0"/>
      <w:marRight w:val="0"/>
      <w:marTop w:val="0"/>
      <w:marBottom w:val="0"/>
      <w:divBdr>
        <w:top w:val="none" w:sz="0" w:space="0" w:color="auto"/>
        <w:left w:val="none" w:sz="0" w:space="0" w:color="auto"/>
        <w:bottom w:val="none" w:sz="0" w:space="0" w:color="auto"/>
        <w:right w:val="none" w:sz="0" w:space="0" w:color="auto"/>
      </w:divBdr>
    </w:div>
    <w:div w:id="950865876">
      <w:bodyDiv w:val="1"/>
      <w:marLeft w:val="0"/>
      <w:marRight w:val="0"/>
      <w:marTop w:val="0"/>
      <w:marBottom w:val="0"/>
      <w:divBdr>
        <w:top w:val="none" w:sz="0" w:space="0" w:color="auto"/>
        <w:left w:val="none" w:sz="0" w:space="0" w:color="auto"/>
        <w:bottom w:val="none" w:sz="0" w:space="0" w:color="auto"/>
        <w:right w:val="none" w:sz="0" w:space="0" w:color="auto"/>
      </w:divBdr>
    </w:div>
    <w:div w:id="951279335">
      <w:bodyDiv w:val="1"/>
      <w:marLeft w:val="0"/>
      <w:marRight w:val="0"/>
      <w:marTop w:val="0"/>
      <w:marBottom w:val="0"/>
      <w:divBdr>
        <w:top w:val="none" w:sz="0" w:space="0" w:color="auto"/>
        <w:left w:val="none" w:sz="0" w:space="0" w:color="auto"/>
        <w:bottom w:val="none" w:sz="0" w:space="0" w:color="auto"/>
        <w:right w:val="none" w:sz="0" w:space="0" w:color="auto"/>
      </w:divBdr>
    </w:div>
    <w:div w:id="951477173">
      <w:bodyDiv w:val="1"/>
      <w:marLeft w:val="0"/>
      <w:marRight w:val="0"/>
      <w:marTop w:val="0"/>
      <w:marBottom w:val="0"/>
      <w:divBdr>
        <w:top w:val="none" w:sz="0" w:space="0" w:color="auto"/>
        <w:left w:val="none" w:sz="0" w:space="0" w:color="auto"/>
        <w:bottom w:val="none" w:sz="0" w:space="0" w:color="auto"/>
        <w:right w:val="none" w:sz="0" w:space="0" w:color="auto"/>
      </w:divBdr>
    </w:div>
    <w:div w:id="951739830">
      <w:bodyDiv w:val="1"/>
      <w:marLeft w:val="0"/>
      <w:marRight w:val="0"/>
      <w:marTop w:val="0"/>
      <w:marBottom w:val="0"/>
      <w:divBdr>
        <w:top w:val="none" w:sz="0" w:space="0" w:color="auto"/>
        <w:left w:val="none" w:sz="0" w:space="0" w:color="auto"/>
        <w:bottom w:val="none" w:sz="0" w:space="0" w:color="auto"/>
        <w:right w:val="none" w:sz="0" w:space="0" w:color="auto"/>
      </w:divBdr>
    </w:div>
    <w:div w:id="951938502">
      <w:bodyDiv w:val="1"/>
      <w:marLeft w:val="0"/>
      <w:marRight w:val="0"/>
      <w:marTop w:val="0"/>
      <w:marBottom w:val="0"/>
      <w:divBdr>
        <w:top w:val="none" w:sz="0" w:space="0" w:color="auto"/>
        <w:left w:val="none" w:sz="0" w:space="0" w:color="auto"/>
        <w:bottom w:val="none" w:sz="0" w:space="0" w:color="auto"/>
        <w:right w:val="none" w:sz="0" w:space="0" w:color="auto"/>
      </w:divBdr>
    </w:div>
    <w:div w:id="953318621">
      <w:bodyDiv w:val="1"/>
      <w:marLeft w:val="0"/>
      <w:marRight w:val="0"/>
      <w:marTop w:val="0"/>
      <w:marBottom w:val="0"/>
      <w:divBdr>
        <w:top w:val="none" w:sz="0" w:space="0" w:color="auto"/>
        <w:left w:val="none" w:sz="0" w:space="0" w:color="auto"/>
        <w:bottom w:val="none" w:sz="0" w:space="0" w:color="auto"/>
        <w:right w:val="none" w:sz="0" w:space="0" w:color="auto"/>
      </w:divBdr>
    </w:div>
    <w:div w:id="953361798">
      <w:bodyDiv w:val="1"/>
      <w:marLeft w:val="0"/>
      <w:marRight w:val="0"/>
      <w:marTop w:val="0"/>
      <w:marBottom w:val="0"/>
      <w:divBdr>
        <w:top w:val="none" w:sz="0" w:space="0" w:color="auto"/>
        <w:left w:val="none" w:sz="0" w:space="0" w:color="auto"/>
        <w:bottom w:val="none" w:sz="0" w:space="0" w:color="auto"/>
        <w:right w:val="none" w:sz="0" w:space="0" w:color="auto"/>
      </w:divBdr>
    </w:div>
    <w:div w:id="953369592">
      <w:bodyDiv w:val="1"/>
      <w:marLeft w:val="0"/>
      <w:marRight w:val="0"/>
      <w:marTop w:val="0"/>
      <w:marBottom w:val="0"/>
      <w:divBdr>
        <w:top w:val="none" w:sz="0" w:space="0" w:color="auto"/>
        <w:left w:val="none" w:sz="0" w:space="0" w:color="auto"/>
        <w:bottom w:val="none" w:sz="0" w:space="0" w:color="auto"/>
        <w:right w:val="none" w:sz="0" w:space="0" w:color="auto"/>
      </w:divBdr>
    </w:div>
    <w:div w:id="953831330">
      <w:bodyDiv w:val="1"/>
      <w:marLeft w:val="0"/>
      <w:marRight w:val="0"/>
      <w:marTop w:val="0"/>
      <w:marBottom w:val="0"/>
      <w:divBdr>
        <w:top w:val="none" w:sz="0" w:space="0" w:color="auto"/>
        <w:left w:val="none" w:sz="0" w:space="0" w:color="auto"/>
        <w:bottom w:val="none" w:sz="0" w:space="0" w:color="auto"/>
        <w:right w:val="none" w:sz="0" w:space="0" w:color="auto"/>
      </w:divBdr>
    </w:div>
    <w:div w:id="953901455">
      <w:bodyDiv w:val="1"/>
      <w:marLeft w:val="0"/>
      <w:marRight w:val="0"/>
      <w:marTop w:val="0"/>
      <w:marBottom w:val="0"/>
      <w:divBdr>
        <w:top w:val="none" w:sz="0" w:space="0" w:color="auto"/>
        <w:left w:val="none" w:sz="0" w:space="0" w:color="auto"/>
        <w:bottom w:val="none" w:sz="0" w:space="0" w:color="auto"/>
        <w:right w:val="none" w:sz="0" w:space="0" w:color="auto"/>
      </w:divBdr>
    </w:div>
    <w:div w:id="954092644">
      <w:bodyDiv w:val="1"/>
      <w:marLeft w:val="0"/>
      <w:marRight w:val="0"/>
      <w:marTop w:val="0"/>
      <w:marBottom w:val="0"/>
      <w:divBdr>
        <w:top w:val="none" w:sz="0" w:space="0" w:color="auto"/>
        <w:left w:val="none" w:sz="0" w:space="0" w:color="auto"/>
        <w:bottom w:val="none" w:sz="0" w:space="0" w:color="auto"/>
        <w:right w:val="none" w:sz="0" w:space="0" w:color="auto"/>
      </w:divBdr>
    </w:div>
    <w:div w:id="954099450">
      <w:bodyDiv w:val="1"/>
      <w:marLeft w:val="0"/>
      <w:marRight w:val="0"/>
      <w:marTop w:val="0"/>
      <w:marBottom w:val="0"/>
      <w:divBdr>
        <w:top w:val="none" w:sz="0" w:space="0" w:color="auto"/>
        <w:left w:val="none" w:sz="0" w:space="0" w:color="auto"/>
        <w:bottom w:val="none" w:sz="0" w:space="0" w:color="auto"/>
        <w:right w:val="none" w:sz="0" w:space="0" w:color="auto"/>
      </w:divBdr>
    </w:div>
    <w:div w:id="954216087">
      <w:bodyDiv w:val="1"/>
      <w:marLeft w:val="0"/>
      <w:marRight w:val="0"/>
      <w:marTop w:val="0"/>
      <w:marBottom w:val="0"/>
      <w:divBdr>
        <w:top w:val="none" w:sz="0" w:space="0" w:color="auto"/>
        <w:left w:val="none" w:sz="0" w:space="0" w:color="auto"/>
        <w:bottom w:val="none" w:sz="0" w:space="0" w:color="auto"/>
        <w:right w:val="none" w:sz="0" w:space="0" w:color="auto"/>
      </w:divBdr>
    </w:div>
    <w:div w:id="954216999">
      <w:bodyDiv w:val="1"/>
      <w:marLeft w:val="0"/>
      <w:marRight w:val="0"/>
      <w:marTop w:val="0"/>
      <w:marBottom w:val="0"/>
      <w:divBdr>
        <w:top w:val="none" w:sz="0" w:space="0" w:color="auto"/>
        <w:left w:val="none" w:sz="0" w:space="0" w:color="auto"/>
        <w:bottom w:val="none" w:sz="0" w:space="0" w:color="auto"/>
        <w:right w:val="none" w:sz="0" w:space="0" w:color="auto"/>
      </w:divBdr>
    </w:div>
    <w:div w:id="954367483">
      <w:bodyDiv w:val="1"/>
      <w:marLeft w:val="0"/>
      <w:marRight w:val="0"/>
      <w:marTop w:val="0"/>
      <w:marBottom w:val="0"/>
      <w:divBdr>
        <w:top w:val="none" w:sz="0" w:space="0" w:color="auto"/>
        <w:left w:val="none" w:sz="0" w:space="0" w:color="auto"/>
        <w:bottom w:val="none" w:sz="0" w:space="0" w:color="auto"/>
        <w:right w:val="none" w:sz="0" w:space="0" w:color="auto"/>
      </w:divBdr>
    </w:div>
    <w:div w:id="954409828">
      <w:bodyDiv w:val="1"/>
      <w:marLeft w:val="0"/>
      <w:marRight w:val="0"/>
      <w:marTop w:val="0"/>
      <w:marBottom w:val="0"/>
      <w:divBdr>
        <w:top w:val="none" w:sz="0" w:space="0" w:color="auto"/>
        <w:left w:val="none" w:sz="0" w:space="0" w:color="auto"/>
        <w:bottom w:val="none" w:sz="0" w:space="0" w:color="auto"/>
        <w:right w:val="none" w:sz="0" w:space="0" w:color="auto"/>
      </w:divBdr>
    </w:div>
    <w:div w:id="955332019">
      <w:bodyDiv w:val="1"/>
      <w:marLeft w:val="0"/>
      <w:marRight w:val="0"/>
      <w:marTop w:val="0"/>
      <w:marBottom w:val="0"/>
      <w:divBdr>
        <w:top w:val="none" w:sz="0" w:space="0" w:color="auto"/>
        <w:left w:val="none" w:sz="0" w:space="0" w:color="auto"/>
        <w:bottom w:val="none" w:sz="0" w:space="0" w:color="auto"/>
        <w:right w:val="none" w:sz="0" w:space="0" w:color="auto"/>
      </w:divBdr>
    </w:div>
    <w:div w:id="955406317">
      <w:bodyDiv w:val="1"/>
      <w:marLeft w:val="0"/>
      <w:marRight w:val="0"/>
      <w:marTop w:val="0"/>
      <w:marBottom w:val="0"/>
      <w:divBdr>
        <w:top w:val="none" w:sz="0" w:space="0" w:color="auto"/>
        <w:left w:val="none" w:sz="0" w:space="0" w:color="auto"/>
        <w:bottom w:val="none" w:sz="0" w:space="0" w:color="auto"/>
        <w:right w:val="none" w:sz="0" w:space="0" w:color="auto"/>
      </w:divBdr>
    </w:div>
    <w:div w:id="956712812">
      <w:bodyDiv w:val="1"/>
      <w:marLeft w:val="0"/>
      <w:marRight w:val="0"/>
      <w:marTop w:val="0"/>
      <w:marBottom w:val="0"/>
      <w:divBdr>
        <w:top w:val="none" w:sz="0" w:space="0" w:color="auto"/>
        <w:left w:val="none" w:sz="0" w:space="0" w:color="auto"/>
        <w:bottom w:val="none" w:sz="0" w:space="0" w:color="auto"/>
        <w:right w:val="none" w:sz="0" w:space="0" w:color="auto"/>
      </w:divBdr>
    </w:div>
    <w:div w:id="956764486">
      <w:bodyDiv w:val="1"/>
      <w:marLeft w:val="0"/>
      <w:marRight w:val="0"/>
      <w:marTop w:val="0"/>
      <w:marBottom w:val="0"/>
      <w:divBdr>
        <w:top w:val="none" w:sz="0" w:space="0" w:color="auto"/>
        <w:left w:val="none" w:sz="0" w:space="0" w:color="auto"/>
        <w:bottom w:val="none" w:sz="0" w:space="0" w:color="auto"/>
        <w:right w:val="none" w:sz="0" w:space="0" w:color="auto"/>
      </w:divBdr>
    </w:div>
    <w:div w:id="956983940">
      <w:bodyDiv w:val="1"/>
      <w:marLeft w:val="0"/>
      <w:marRight w:val="0"/>
      <w:marTop w:val="0"/>
      <w:marBottom w:val="0"/>
      <w:divBdr>
        <w:top w:val="none" w:sz="0" w:space="0" w:color="auto"/>
        <w:left w:val="none" w:sz="0" w:space="0" w:color="auto"/>
        <w:bottom w:val="none" w:sz="0" w:space="0" w:color="auto"/>
        <w:right w:val="none" w:sz="0" w:space="0" w:color="auto"/>
      </w:divBdr>
    </w:div>
    <w:div w:id="957182410">
      <w:bodyDiv w:val="1"/>
      <w:marLeft w:val="0"/>
      <w:marRight w:val="0"/>
      <w:marTop w:val="0"/>
      <w:marBottom w:val="0"/>
      <w:divBdr>
        <w:top w:val="none" w:sz="0" w:space="0" w:color="auto"/>
        <w:left w:val="none" w:sz="0" w:space="0" w:color="auto"/>
        <w:bottom w:val="none" w:sz="0" w:space="0" w:color="auto"/>
        <w:right w:val="none" w:sz="0" w:space="0" w:color="auto"/>
      </w:divBdr>
    </w:div>
    <w:div w:id="957487066">
      <w:bodyDiv w:val="1"/>
      <w:marLeft w:val="0"/>
      <w:marRight w:val="0"/>
      <w:marTop w:val="0"/>
      <w:marBottom w:val="0"/>
      <w:divBdr>
        <w:top w:val="none" w:sz="0" w:space="0" w:color="auto"/>
        <w:left w:val="none" w:sz="0" w:space="0" w:color="auto"/>
        <w:bottom w:val="none" w:sz="0" w:space="0" w:color="auto"/>
        <w:right w:val="none" w:sz="0" w:space="0" w:color="auto"/>
      </w:divBdr>
    </w:div>
    <w:div w:id="957566850">
      <w:bodyDiv w:val="1"/>
      <w:marLeft w:val="0"/>
      <w:marRight w:val="0"/>
      <w:marTop w:val="0"/>
      <w:marBottom w:val="0"/>
      <w:divBdr>
        <w:top w:val="none" w:sz="0" w:space="0" w:color="auto"/>
        <w:left w:val="none" w:sz="0" w:space="0" w:color="auto"/>
        <w:bottom w:val="none" w:sz="0" w:space="0" w:color="auto"/>
        <w:right w:val="none" w:sz="0" w:space="0" w:color="auto"/>
      </w:divBdr>
    </w:div>
    <w:div w:id="958099489">
      <w:bodyDiv w:val="1"/>
      <w:marLeft w:val="0"/>
      <w:marRight w:val="0"/>
      <w:marTop w:val="0"/>
      <w:marBottom w:val="0"/>
      <w:divBdr>
        <w:top w:val="none" w:sz="0" w:space="0" w:color="auto"/>
        <w:left w:val="none" w:sz="0" w:space="0" w:color="auto"/>
        <w:bottom w:val="none" w:sz="0" w:space="0" w:color="auto"/>
        <w:right w:val="none" w:sz="0" w:space="0" w:color="auto"/>
      </w:divBdr>
    </w:div>
    <w:div w:id="958146660">
      <w:bodyDiv w:val="1"/>
      <w:marLeft w:val="0"/>
      <w:marRight w:val="0"/>
      <w:marTop w:val="0"/>
      <w:marBottom w:val="0"/>
      <w:divBdr>
        <w:top w:val="none" w:sz="0" w:space="0" w:color="auto"/>
        <w:left w:val="none" w:sz="0" w:space="0" w:color="auto"/>
        <w:bottom w:val="none" w:sz="0" w:space="0" w:color="auto"/>
        <w:right w:val="none" w:sz="0" w:space="0" w:color="auto"/>
      </w:divBdr>
    </w:div>
    <w:div w:id="958415270">
      <w:bodyDiv w:val="1"/>
      <w:marLeft w:val="0"/>
      <w:marRight w:val="0"/>
      <w:marTop w:val="0"/>
      <w:marBottom w:val="0"/>
      <w:divBdr>
        <w:top w:val="none" w:sz="0" w:space="0" w:color="auto"/>
        <w:left w:val="none" w:sz="0" w:space="0" w:color="auto"/>
        <w:bottom w:val="none" w:sz="0" w:space="0" w:color="auto"/>
        <w:right w:val="none" w:sz="0" w:space="0" w:color="auto"/>
      </w:divBdr>
    </w:div>
    <w:div w:id="958610856">
      <w:bodyDiv w:val="1"/>
      <w:marLeft w:val="0"/>
      <w:marRight w:val="0"/>
      <w:marTop w:val="0"/>
      <w:marBottom w:val="0"/>
      <w:divBdr>
        <w:top w:val="none" w:sz="0" w:space="0" w:color="auto"/>
        <w:left w:val="none" w:sz="0" w:space="0" w:color="auto"/>
        <w:bottom w:val="none" w:sz="0" w:space="0" w:color="auto"/>
        <w:right w:val="none" w:sz="0" w:space="0" w:color="auto"/>
      </w:divBdr>
    </w:div>
    <w:div w:id="958954569">
      <w:bodyDiv w:val="1"/>
      <w:marLeft w:val="0"/>
      <w:marRight w:val="0"/>
      <w:marTop w:val="0"/>
      <w:marBottom w:val="0"/>
      <w:divBdr>
        <w:top w:val="none" w:sz="0" w:space="0" w:color="auto"/>
        <w:left w:val="none" w:sz="0" w:space="0" w:color="auto"/>
        <w:bottom w:val="none" w:sz="0" w:space="0" w:color="auto"/>
        <w:right w:val="none" w:sz="0" w:space="0" w:color="auto"/>
      </w:divBdr>
    </w:div>
    <w:div w:id="959190694">
      <w:bodyDiv w:val="1"/>
      <w:marLeft w:val="0"/>
      <w:marRight w:val="0"/>
      <w:marTop w:val="0"/>
      <w:marBottom w:val="0"/>
      <w:divBdr>
        <w:top w:val="none" w:sz="0" w:space="0" w:color="auto"/>
        <w:left w:val="none" w:sz="0" w:space="0" w:color="auto"/>
        <w:bottom w:val="none" w:sz="0" w:space="0" w:color="auto"/>
        <w:right w:val="none" w:sz="0" w:space="0" w:color="auto"/>
      </w:divBdr>
    </w:div>
    <w:div w:id="959411709">
      <w:bodyDiv w:val="1"/>
      <w:marLeft w:val="0"/>
      <w:marRight w:val="0"/>
      <w:marTop w:val="0"/>
      <w:marBottom w:val="0"/>
      <w:divBdr>
        <w:top w:val="none" w:sz="0" w:space="0" w:color="auto"/>
        <w:left w:val="none" w:sz="0" w:space="0" w:color="auto"/>
        <w:bottom w:val="none" w:sz="0" w:space="0" w:color="auto"/>
        <w:right w:val="none" w:sz="0" w:space="0" w:color="auto"/>
      </w:divBdr>
    </w:div>
    <w:div w:id="959451816">
      <w:bodyDiv w:val="1"/>
      <w:marLeft w:val="0"/>
      <w:marRight w:val="0"/>
      <w:marTop w:val="0"/>
      <w:marBottom w:val="0"/>
      <w:divBdr>
        <w:top w:val="none" w:sz="0" w:space="0" w:color="auto"/>
        <w:left w:val="none" w:sz="0" w:space="0" w:color="auto"/>
        <w:bottom w:val="none" w:sz="0" w:space="0" w:color="auto"/>
        <w:right w:val="none" w:sz="0" w:space="0" w:color="auto"/>
      </w:divBdr>
    </w:div>
    <w:div w:id="959654526">
      <w:bodyDiv w:val="1"/>
      <w:marLeft w:val="0"/>
      <w:marRight w:val="0"/>
      <w:marTop w:val="0"/>
      <w:marBottom w:val="0"/>
      <w:divBdr>
        <w:top w:val="none" w:sz="0" w:space="0" w:color="auto"/>
        <w:left w:val="none" w:sz="0" w:space="0" w:color="auto"/>
        <w:bottom w:val="none" w:sz="0" w:space="0" w:color="auto"/>
        <w:right w:val="none" w:sz="0" w:space="0" w:color="auto"/>
      </w:divBdr>
    </w:div>
    <w:div w:id="959843251">
      <w:bodyDiv w:val="1"/>
      <w:marLeft w:val="0"/>
      <w:marRight w:val="0"/>
      <w:marTop w:val="0"/>
      <w:marBottom w:val="0"/>
      <w:divBdr>
        <w:top w:val="none" w:sz="0" w:space="0" w:color="auto"/>
        <w:left w:val="none" w:sz="0" w:space="0" w:color="auto"/>
        <w:bottom w:val="none" w:sz="0" w:space="0" w:color="auto"/>
        <w:right w:val="none" w:sz="0" w:space="0" w:color="auto"/>
      </w:divBdr>
    </w:div>
    <w:div w:id="959996731">
      <w:bodyDiv w:val="1"/>
      <w:marLeft w:val="0"/>
      <w:marRight w:val="0"/>
      <w:marTop w:val="0"/>
      <w:marBottom w:val="0"/>
      <w:divBdr>
        <w:top w:val="none" w:sz="0" w:space="0" w:color="auto"/>
        <w:left w:val="none" w:sz="0" w:space="0" w:color="auto"/>
        <w:bottom w:val="none" w:sz="0" w:space="0" w:color="auto"/>
        <w:right w:val="none" w:sz="0" w:space="0" w:color="auto"/>
      </w:divBdr>
    </w:div>
    <w:div w:id="960109908">
      <w:bodyDiv w:val="1"/>
      <w:marLeft w:val="0"/>
      <w:marRight w:val="0"/>
      <w:marTop w:val="0"/>
      <w:marBottom w:val="0"/>
      <w:divBdr>
        <w:top w:val="none" w:sz="0" w:space="0" w:color="auto"/>
        <w:left w:val="none" w:sz="0" w:space="0" w:color="auto"/>
        <w:bottom w:val="none" w:sz="0" w:space="0" w:color="auto"/>
        <w:right w:val="none" w:sz="0" w:space="0" w:color="auto"/>
      </w:divBdr>
    </w:div>
    <w:div w:id="960186263">
      <w:bodyDiv w:val="1"/>
      <w:marLeft w:val="0"/>
      <w:marRight w:val="0"/>
      <w:marTop w:val="0"/>
      <w:marBottom w:val="0"/>
      <w:divBdr>
        <w:top w:val="none" w:sz="0" w:space="0" w:color="auto"/>
        <w:left w:val="none" w:sz="0" w:space="0" w:color="auto"/>
        <w:bottom w:val="none" w:sz="0" w:space="0" w:color="auto"/>
        <w:right w:val="none" w:sz="0" w:space="0" w:color="auto"/>
      </w:divBdr>
    </w:div>
    <w:div w:id="960302068">
      <w:bodyDiv w:val="1"/>
      <w:marLeft w:val="0"/>
      <w:marRight w:val="0"/>
      <w:marTop w:val="0"/>
      <w:marBottom w:val="0"/>
      <w:divBdr>
        <w:top w:val="none" w:sz="0" w:space="0" w:color="auto"/>
        <w:left w:val="none" w:sz="0" w:space="0" w:color="auto"/>
        <w:bottom w:val="none" w:sz="0" w:space="0" w:color="auto"/>
        <w:right w:val="none" w:sz="0" w:space="0" w:color="auto"/>
      </w:divBdr>
    </w:div>
    <w:div w:id="960380520">
      <w:bodyDiv w:val="1"/>
      <w:marLeft w:val="0"/>
      <w:marRight w:val="0"/>
      <w:marTop w:val="0"/>
      <w:marBottom w:val="0"/>
      <w:divBdr>
        <w:top w:val="none" w:sz="0" w:space="0" w:color="auto"/>
        <w:left w:val="none" w:sz="0" w:space="0" w:color="auto"/>
        <w:bottom w:val="none" w:sz="0" w:space="0" w:color="auto"/>
        <w:right w:val="none" w:sz="0" w:space="0" w:color="auto"/>
      </w:divBdr>
    </w:div>
    <w:div w:id="960842868">
      <w:bodyDiv w:val="1"/>
      <w:marLeft w:val="0"/>
      <w:marRight w:val="0"/>
      <w:marTop w:val="0"/>
      <w:marBottom w:val="0"/>
      <w:divBdr>
        <w:top w:val="none" w:sz="0" w:space="0" w:color="auto"/>
        <w:left w:val="none" w:sz="0" w:space="0" w:color="auto"/>
        <w:bottom w:val="none" w:sz="0" w:space="0" w:color="auto"/>
        <w:right w:val="none" w:sz="0" w:space="0" w:color="auto"/>
      </w:divBdr>
    </w:div>
    <w:div w:id="961037284">
      <w:bodyDiv w:val="1"/>
      <w:marLeft w:val="0"/>
      <w:marRight w:val="0"/>
      <w:marTop w:val="0"/>
      <w:marBottom w:val="0"/>
      <w:divBdr>
        <w:top w:val="none" w:sz="0" w:space="0" w:color="auto"/>
        <w:left w:val="none" w:sz="0" w:space="0" w:color="auto"/>
        <w:bottom w:val="none" w:sz="0" w:space="0" w:color="auto"/>
        <w:right w:val="none" w:sz="0" w:space="0" w:color="auto"/>
      </w:divBdr>
    </w:div>
    <w:div w:id="961039982">
      <w:bodyDiv w:val="1"/>
      <w:marLeft w:val="0"/>
      <w:marRight w:val="0"/>
      <w:marTop w:val="0"/>
      <w:marBottom w:val="0"/>
      <w:divBdr>
        <w:top w:val="none" w:sz="0" w:space="0" w:color="auto"/>
        <w:left w:val="none" w:sz="0" w:space="0" w:color="auto"/>
        <w:bottom w:val="none" w:sz="0" w:space="0" w:color="auto"/>
        <w:right w:val="none" w:sz="0" w:space="0" w:color="auto"/>
      </w:divBdr>
    </w:div>
    <w:div w:id="961305509">
      <w:bodyDiv w:val="1"/>
      <w:marLeft w:val="0"/>
      <w:marRight w:val="0"/>
      <w:marTop w:val="0"/>
      <w:marBottom w:val="0"/>
      <w:divBdr>
        <w:top w:val="none" w:sz="0" w:space="0" w:color="auto"/>
        <w:left w:val="none" w:sz="0" w:space="0" w:color="auto"/>
        <w:bottom w:val="none" w:sz="0" w:space="0" w:color="auto"/>
        <w:right w:val="none" w:sz="0" w:space="0" w:color="auto"/>
      </w:divBdr>
    </w:div>
    <w:div w:id="961570351">
      <w:bodyDiv w:val="1"/>
      <w:marLeft w:val="0"/>
      <w:marRight w:val="0"/>
      <w:marTop w:val="0"/>
      <w:marBottom w:val="0"/>
      <w:divBdr>
        <w:top w:val="none" w:sz="0" w:space="0" w:color="auto"/>
        <w:left w:val="none" w:sz="0" w:space="0" w:color="auto"/>
        <w:bottom w:val="none" w:sz="0" w:space="0" w:color="auto"/>
        <w:right w:val="none" w:sz="0" w:space="0" w:color="auto"/>
      </w:divBdr>
    </w:div>
    <w:div w:id="961881720">
      <w:bodyDiv w:val="1"/>
      <w:marLeft w:val="0"/>
      <w:marRight w:val="0"/>
      <w:marTop w:val="0"/>
      <w:marBottom w:val="0"/>
      <w:divBdr>
        <w:top w:val="none" w:sz="0" w:space="0" w:color="auto"/>
        <w:left w:val="none" w:sz="0" w:space="0" w:color="auto"/>
        <w:bottom w:val="none" w:sz="0" w:space="0" w:color="auto"/>
        <w:right w:val="none" w:sz="0" w:space="0" w:color="auto"/>
      </w:divBdr>
    </w:div>
    <w:div w:id="961955720">
      <w:bodyDiv w:val="1"/>
      <w:marLeft w:val="0"/>
      <w:marRight w:val="0"/>
      <w:marTop w:val="0"/>
      <w:marBottom w:val="0"/>
      <w:divBdr>
        <w:top w:val="none" w:sz="0" w:space="0" w:color="auto"/>
        <w:left w:val="none" w:sz="0" w:space="0" w:color="auto"/>
        <w:bottom w:val="none" w:sz="0" w:space="0" w:color="auto"/>
        <w:right w:val="none" w:sz="0" w:space="0" w:color="auto"/>
      </w:divBdr>
    </w:div>
    <w:div w:id="962034107">
      <w:bodyDiv w:val="1"/>
      <w:marLeft w:val="0"/>
      <w:marRight w:val="0"/>
      <w:marTop w:val="0"/>
      <w:marBottom w:val="0"/>
      <w:divBdr>
        <w:top w:val="none" w:sz="0" w:space="0" w:color="auto"/>
        <w:left w:val="none" w:sz="0" w:space="0" w:color="auto"/>
        <w:bottom w:val="none" w:sz="0" w:space="0" w:color="auto"/>
        <w:right w:val="none" w:sz="0" w:space="0" w:color="auto"/>
      </w:divBdr>
    </w:div>
    <w:div w:id="962079721">
      <w:bodyDiv w:val="1"/>
      <w:marLeft w:val="0"/>
      <w:marRight w:val="0"/>
      <w:marTop w:val="0"/>
      <w:marBottom w:val="0"/>
      <w:divBdr>
        <w:top w:val="none" w:sz="0" w:space="0" w:color="auto"/>
        <w:left w:val="none" w:sz="0" w:space="0" w:color="auto"/>
        <w:bottom w:val="none" w:sz="0" w:space="0" w:color="auto"/>
        <w:right w:val="none" w:sz="0" w:space="0" w:color="auto"/>
      </w:divBdr>
    </w:div>
    <w:div w:id="962348750">
      <w:bodyDiv w:val="1"/>
      <w:marLeft w:val="0"/>
      <w:marRight w:val="0"/>
      <w:marTop w:val="0"/>
      <w:marBottom w:val="0"/>
      <w:divBdr>
        <w:top w:val="none" w:sz="0" w:space="0" w:color="auto"/>
        <w:left w:val="none" w:sz="0" w:space="0" w:color="auto"/>
        <w:bottom w:val="none" w:sz="0" w:space="0" w:color="auto"/>
        <w:right w:val="none" w:sz="0" w:space="0" w:color="auto"/>
      </w:divBdr>
    </w:div>
    <w:div w:id="962418159">
      <w:bodyDiv w:val="1"/>
      <w:marLeft w:val="0"/>
      <w:marRight w:val="0"/>
      <w:marTop w:val="0"/>
      <w:marBottom w:val="0"/>
      <w:divBdr>
        <w:top w:val="none" w:sz="0" w:space="0" w:color="auto"/>
        <w:left w:val="none" w:sz="0" w:space="0" w:color="auto"/>
        <w:bottom w:val="none" w:sz="0" w:space="0" w:color="auto"/>
        <w:right w:val="none" w:sz="0" w:space="0" w:color="auto"/>
      </w:divBdr>
    </w:div>
    <w:div w:id="962463338">
      <w:bodyDiv w:val="1"/>
      <w:marLeft w:val="0"/>
      <w:marRight w:val="0"/>
      <w:marTop w:val="0"/>
      <w:marBottom w:val="0"/>
      <w:divBdr>
        <w:top w:val="none" w:sz="0" w:space="0" w:color="auto"/>
        <w:left w:val="none" w:sz="0" w:space="0" w:color="auto"/>
        <w:bottom w:val="none" w:sz="0" w:space="0" w:color="auto"/>
        <w:right w:val="none" w:sz="0" w:space="0" w:color="auto"/>
      </w:divBdr>
    </w:div>
    <w:div w:id="962542682">
      <w:bodyDiv w:val="1"/>
      <w:marLeft w:val="0"/>
      <w:marRight w:val="0"/>
      <w:marTop w:val="0"/>
      <w:marBottom w:val="0"/>
      <w:divBdr>
        <w:top w:val="none" w:sz="0" w:space="0" w:color="auto"/>
        <w:left w:val="none" w:sz="0" w:space="0" w:color="auto"/>
        <w:bottom w:val="none" w:sz="0" w:space="0" w:color="auto"/>
        <w:right w:val="none" w:sz="0" w:space="0" w:color="auto"/>
      </w:divBdr>
    </w:div>
    <w:div w:id="962662533">
      <w:bodyDiv w:val="1"/>
      <w:marLeft w:val="0"/>
      <w:marRight w:val="0"/>
      <w:marTop w:val="0"/>
      <w:marBottom w:val="0"/>
      <w:divBdr>
        <w:top w:val="none" w:sz="0" w:space="0" w:color="auto"/>
        <w:left w:val="none" w:sz="0" w:space="0" w:color="auto"/>
        <w:bottom w:val="none" w:sz="0" w:space="0" w:color="auto"/>
        <w:right w:val="none" w:sz="0" w:space="0" w:color="auto"/>
      </w:divBdr>
    </w:div>
    <w:div w:id="963081581">
      <w:bodyDiv w:val="1"/>
      <w:marLeft w:val="0"/>
      <w:marRight w:val="0"/>
      <w:marTop w:val="0"/>
      <w:marBottom w:val="0"/>
      <w:divBdr>
        <w:top w:val="none" w:sz="0" w:space="0" w:color="auto"/>
        <w:left w:val="none" w:sz="0" w:space="0" w:color="auto"/>
        <w:bottom w:val="none" w:sz="0" w:space="0" w:color="auto"/>
        <w:right w:val="none" w:sz="0" w:space="0" w:color="auto"/>
      </w:divBdr>
    </w:div>
    <w:div w:id="963317302">
      <w:bodyDiv w:val="1"/>
      <w:marLeft w:val="0"/>
      <w:marRight w:val="0"/>
      <w:marTop w:val="0"/>
      <w:marBottom w:val="0"/>
      <w:divBdr>
        <w:top w:val="none" w:sz="0" w:space="0" w:color="auto"/>
        <w:left w:val="none" w:sz="0" w:space="0" w:color="auto"/>
        <w:bottom w:val="none" w:sz="0" w:space="0" w:color="auto"/>
        <w:right w:val="none" w:sz="0" w:space="0" w:color="auto"/>
      </w:divBdr>
    </w:div>
    <w:div w:id="963463385">
      <w:bodyDiv w:val="1"/>
      <w:marLeft w:val="0"/>
      <w:marRight w:val="0"/>
      <w:marTop w:val="0"/>
      <w:marBottom w:val="0"/>
      <w:divBdr>
        <w:top w:val="none" w:sz="0" w:space="0" w:color="auto"/>
        <w:left w:val="none" w:sz="0" w:space="0" w:color="auto"/>
        <w:bottom w:val="none" w:sz="0" w:space="0" w:color="auto"/>
        <w:right w:val="none" w:sz="0" w:space="0" w:color="auto"/>
      </w:divBdr>
    </w:div>
    <w:div w:id="963776609">
      <w:bodyDiv w:val="1"/>
      <w:marLeft w:val="0"/>
      <w:marRight w:val="0"/>
      <w:marTop w:val="0"/>
      <w:marBottom w:val="0"/>
      <w:divBdr>
        <w:top w:val="none" w:sz="0" w:space="0" w:color="auto"/>
        <w:left w:val="none" w:sz="0" w:space="0" w:color="auto"/>
        <w:bottom w:val="none" w:sz="0" w:space="0" w:color="auto"/>
        <w:right w:val="none" w:sz="0" w:space="0" w:color="auto"/>
      </w:divBdr>
    </w:div>
    <w:div w:id="963927103">
      <w:bodyDiv w:val="1"/>
      <w:marLeft w:val="0"/>
      <w:marRight w:val="0"/>
      <w:marTop w:val="0"/>
      <w:marBottom w:val="0"/>
      <w:divBdr>
        <w:top w:val="none" w:sz="0" w:space="0" w:color="auto"/>
        <w:left w:val="none" w:sz="0" w:space="0" w:color="auto"/>
        <w:bottom w:val="none" w:sz="0" w:space="0" w:color="auto"/>
        <w:right w:val="none" w:sz="0" w:space="0" w:color="auto"/>
      </w:divBdr>
    </w:div>
    <w:div w:id="964048153">
      <w:bodyDiv w:val="1"/>
      <w:marLeft w:val="0"/>
      <w:marRight w:val="0"/>
      <w:marTop w:val="0"/>
      <w:marBottom w:val="0"/>
      <w:divBdr>
        <w:top w:val="none" w:sz="0" w:space="0" w:color="auto"/>
        <w:left w:val="none" w:sz="0" w:space="0" w:color="auto"/>
        <w:bottom w:val="none" w:sz="0" w:space="0" w:color="auto"/>
        <w:right w:val="none" w:sz="0" w:space="0" w:color="auto"/>
      </w:divBdr>
    </w:div>
    <w:div w:id="964237774">
      <w:bodyDiv w:val="1"/>
      <w:marLeft w:val="0"/>
      <w:marRight w:val="0"/>
      <w:marTop w:val="0"/>
      <w:marBottom w:val="0"/>
      <w:divBdr>
        <w:top w:val="none" w:sz="0" w:space="0" w:color="auto"/>
        <w:left w:val="none" w:sz="0" w:space="0" w:color="auto"/>
        <w:bottom w:val="none" w:sz="0" w:space="0" w:color="auto"/>
        <w:right w:val="none" w:sz="0" w:space="0" w:color="auto"/>
      </w:divBdr>
    </w:div>
    <w:div w:id="964307958">
      <w:bodyDiv w:val="1"/>
      <w:marLeft w:val="0"/>
      <w:marRight w:val="0"/>
      <w:marTop w:val="0"/>
      <w:marBottom w:val="0"/>
      <w:divBdr>
        <w:top w:val="none" w:sz="0" w:space="0" w:color="auto"/>
        <w:left w:val="none" w:sz="0" w:space="0" w:color="auto"/>
        <w:bottom w:val="none" w:sz="0" w:space="0" w:color="auto"/>
        <w:right w:val="none" w:sz="0" w:space="0" w:color="auto"/>
      </w:divBdr>
    </w:div>
    <w:div w:id="964500758">
      <w:bodyDiv w:val="1"/>
      <w:marLeft w:val="0"/>
      <w:marRight w:val="0"/>
      <w:marTop w:val="0"/>
      <w:marBottom w:val="0"/>
      <w:divBdr>
        <w:top w:val="none" w:sz="0" w:space="0" w:color="auto"/>
        <w:left w:val="none" w:sz="0" w:space="0" w:color="auto"/>
        <w:bottom w:val="none" w:sz="0" w:space="0" w:color="auto"/>
        <w:right w:val="none" w:sz="0" w:space="0" w:color="auto"/>
      </w:divBdr>
    </w:div>
    <w:div w:id="964964700">
      <w:bodyDiv w:val="1"/>
      <w:marLeft w:val="0"/>
      <w:marRight w:val="0"/>
      <w:marTop w:val="0"/>
      <w:marBottom w:val="0"/>
      <w:divBdr>
        <w:top w:val="none" w:sz="0" w:space="0" w:color="auto"/>
        <w:left w:val="none" w:sz="0" w:space="0" w:color="auto"/>
        <w:bottom w:val="none" w:sz="0" w:space="0" w:color="auto"/>
        <w:right w:val="none" w:sz="0" w:space="0" w:color="auto"/>
      </w:divBdr>
    </w:div>
    <w:div w:id="964965823">
      <w:bodyDiv w:val="1"/>
      <w:marLeft w:val="0"/>
      <w:marRight w:val="0"/>
      <w:marTop w:val="0"/>
      <w:marBottom w:val="0"/>
      <w:divBdr>
        <w:top w:val="none" w:sz="0" w:space="0" w:color="auto"/>
        <w:left w:val="none" w:sz="0" w:space="0" w:color="auto"/>
        <w:bottom w:val="none" w:sz="0" w:space="0" w:color="auto"/>
        <w:right w:val="none" w:sz="0" w:space="0" w:color="auto"/>
      </w:divBdr>
    </w:div>
    <w:div w:id="964968675">
      <w:bodyDiv w:val="1"/>
      <w:marLeft w:val="0"/>
      <w:marRight w:val="0"/>
      <w:marTop w:val="0"/>
      <w:marBottom w:val="0"/>
      <w:divBdr>
        <w:top w:val="none" w:sz="0" w:space="0" w:color="auto"/>
        <w:left w:val="none" w:sz="0" w:space="0" w:color="auto"/>
        <w:bottom w:val="none" w:sz="0" w:space="0" w:color="auto"/>
        <w:right w:val="none" w:sz="0" w:space="0" w:color="auto"/>
      </w:divBdr>
    </w:div>
    <w:div w:id="965551840">
      <w:bodyDiv w:val="1"/>
      <w:marLeft w:val="0"/>
      <w:marRight w:val="0"/>
      <w:marTop w:val="0"/>
      <w:marBottom w:val="0"/>
      <w:divBdr>
        <w:top w:val="none" w:sz="0" w:space="0" w:color="auto"/>
        <w:left w:val="none" w:sz="0" w:space="0" w:color="auto"/>
        <w:bottom w:val="none" w:sz="0" w:space="0" w:color="auto"/>
        <w:right w:val="none" w:sz="0" w:space="0" w:color="auto"/>
      </w:divBdr>
    </w:div>
    <w:div w:id="965698712">
      <w:bodyDiv w:val="1"/>
      <w:marLeft w:val="0"/>
      <w:marRight w:val="0"/>
      <w:marTop w:val="0"/>
      <w:marBottom w:val="0"/>
      <w:divBdr>
        <w:top w:val="none" w:sz="0" w:space="0" w:color="auto"/>
        <w:left w:val="none" w:sz="0" w:space="0" w:color="auto"/>
        <w:bottom w:val="none" w:sz="0" w:space="0" w:color="auto"/>
        <w:right w:val="none" w:sz="0" w:space="0" w:color="auto"/>
      </w:divBdr>
    </w:div>
    <w:div w:id="965699380">
      <w:bodyDiv w:val="1"/>
      <w:marLeft w:val="0"/>
      <w:marRight w:val="0"/>
      <w:marTop w:val="0"/>
      <w:marBottom w:val="0"/>
      <w:divBdr>
        <w:top w:val="none" w:sz="0" w:space="0" w:color="auto"/>
        <w:left w:val="none" w:sz="0" w:space="0" w:color="auto"/>
        <w:bottom w:val="none" w:sz="0" w:space="0" w:color="auto"/>
        <w:right w:val="none" w:sz="0" w:space="0" w:color="auto"/>
      </w:divBdr>
    </w:div>
    <w:div w:id="966012012">
      <w:bodyDiv w:val="1"/>
      <w:marLeft w:val="0"/>
      <w:marRight w:val="0"/>
      <w:marTop w:val="0"/>
      <w:marBottom w:val="0"/>
      <w:divBdr>
        <w:top w:val="none" w:sz="0" w:space="0" w:color="auto"/>
        <w:left w:val="none" w:sz="0" w:space="0" w:color="auto"/>
        <w:bottom w:val="none" w:sz="0" w:space="0" w:color="auto"/>
        <w:right w:val="none" w:sz="0" w:space="0" w:color="auto"/>
      </w:divBdr>
    </w:div>
    <w:div w:id="966089136">
      <w:bodyDiv w:val="1"/>
      <w:marLeft w:val="0"/>
      <w:marRight w:val="0"/>
      <w:marTop w:val="0"/>
      <w:marBottom w:val="0"/>
      <w:divBdr>
        <w:top w:val="none" w:sz="0" w:space="0" w:color="auto"/>
        <w:left w:val="none" w:sz="0" w:space="0" w:color="auto"/>
        <w:bottom w:val="none" w:sz="0" w:space="0" w:color="auto"/>
        <w:right w:val="none" w:sz="0" w:space="0" w:color="auto"/>
      </w:divBdr>
    </w:div>
    <w:div w:id="966356958">
      <w:bodyDiv w:val="1"/>
      <w:marLeft w:val="0"/>
      <w:marRight w:val="0"/>
      <w:marTop w:val="0"/>
      <w:marBottom w:val="0"/>
      <w:divBdr>
        <w:top w:val="none" w:sz="0" w:space="0" w:color="auto"/>
        <w:left w:val="none" w:sz="0" w:space="0" w:color="auto"/>
        <w:bottom w:val="none" w:sz="0" w:space="0" w:color="auto"/>
        <w:right w:val="none" w:sz="0" w:space="0" w:color="auto"/>
      </w:divBdr>
    </w:div>
    <w:div w:id="966426387">
      <w:bodyDiv w:val="1"/>
      <w:marLeft w:val="0"/>
      <w:marRight w:val="0"/>
      <w:marTop w:val="0"/>
      <w:marBottom w:val="0"/>
      <w:divBdr>
        <w:top w:val="none" w:sz="0" w:space="0" w:color="auto"/>
        <w:left w:val="none" w:sz="0" w:space="0" w:color="auto"/>
        <w:bottom w:val="none" w:sz="0" w:space="0" w:color="auto"/>
        <w:right w:val="none" w:sz="0" w:space="0" w:color="auto"/>
      </w:divBdr>
    </w:div>
    <w:div w:id="966467256">
      <w:bodyDiv w:val="1"/>
      <w:marLeft w:val="0"/>
      <w:marRight w:val="0"/>
      <w:marTop w:val="0"/>
      <w:marBottom w:val="0"/>
      <w:divBdr>
        <w:top w:val="none" w:sz="0" w:space="0" w:color="auto"/>
        <w:left w:val="none" w:sz="0" w:space="0" w:color="auto"/>
        <w:bottom w:val="none" w:sz="0" w:space="0" w:color="auto"/>
        <w:right w:val="none" w:sz="0" w:space="0" w:color="auto"/>
      </w:divBdr>
    </w:div>
    <w:div w:id="966664458">
      <w:bodyDiv w:val="1"/>
      <w:marLeft w:val="0"/>
      <w:marRight w:val="0"/>
      <w:marTop w:val="0"/>
      <w:marBottom w:val="0"/>
      <w:divBdr>
        <w:top w:val="none" w:sz="0" w:space="0" w:color="auto"/>
        <w:left w:val="none" w:sz="0" w:space="0" w:color="auto"/>
        <w:bottom w:val="none" w:sz="0" w:space="0" w:color="auto"/>
        <w:right w:val="none" w:sz="0" w:space="0" w:color="auto"/>
      </w:divBdr>
    </w:div>
    <w:div w:id="966811754">
      <w:bodyDiv w:val="1"/>
      <w:marLeft w:val="0"/>
      <w:marRight w:val="0"/>
      <w:marTop w:val="0"/>
      <w:marBottom w:val="0"/>
      <w:divBdr>
        <w:top w:val="none" w:sz="0" w:space="0" w:color="auto"/>
        <w:left w:val="none" w:sz="0" w:space="0" w:color="auto"/>
        <w:bottom w:val="none" w:sz="0" w:space="0" w:color="auto"/>
        <w:right w:val="none" w:sz="0" w:space="0" w:color="auto"/>
      </w:divBdr>
    </w:div>
    <w:div w:id="966862689">
      <w:bodyDiv w:val="1"/>
      <w:marLeft w:val="0"/>
      <w:marRight w:val="0"/>
      <w:marTop w:val="0"/>
      <w:marBottom w:val="0"/>
      <w:divBdr>
        <w:top w:val="none" w:sz="0" w:space="0" w:color="auto"/>
        <w:left w:val="none" w:sz="0" w:space="0" w:color="auto"/>
        <w:bottom w:val="none" w:sz="0" w:space="0" w:color="auto"/>
        <w:right w:val="none" w:sz="0" w:space="0" w:color="auto"/>
      </w:divBdr>
    </w:div>
    <w:div w:id="967129777">
      <w:bodyDiv w:val="1"/>
      <w:marLeft w:val="0"/>
      <w:marRight w:val="0"/>
      <w:marTop w:val="0"/>
      <w:marBottom w:val="0"/>
      <w:divBdr>
        <w:top w:val="none" w:sz="0" w:space="0" w:color="auto"/>
        <w:left w:val="none" w:sz="0" w:space="0" w:color="auto"/>
        <w:bottom w:val="none" w:sz="0" w:space="0" w:color="auto"/>
        <w:right w:val="none" w:sz="0" w:space="0" w:color="auto"/>
      </w:divBdr>
    </w:div>
    <w:div w:id="967394211">
      <w:bodyDiv w:val="1"/>
      <w:marLeft w:val="0"/>
      <w:marRight w:val="0"/>
      <w:marTop w:val="0"/>
      <w:marBottom w:val="0"/>
      <w:divBdr>
        <w:top w:val="none" w:sz="0" w:space="0" w:color="auto"/>
        <w:left w:val="none" w:sz="0" w:space="0" w:color="auto"/>
        <w:bottom w:val="none" w:sz="0" w:space="0" w:color="auto"/>
        <w:right w:val="none" w:sz="0" w:space="0" w:color="auto"/>
      </w:divBdr>
    </w:div>
    <w:div w:id="967779650">
      <w:bodyDiv w:val="1"/>
      <w:marLeft w:val="0"/>
      <w:marRight w:val="0"/>
      <w:marTop w:val="0"/>
      <w:marBottom w:val="0"/>
      <w:divBdr>
        <w:top w:val="none" w:sz="0" w:space="0" w:color="auto"/>
        <w:left w:val="none" w:sz="0" w:space="0" w:color="auto"/>
        <w:bottom w:val="none" w:sz="0" w:space="0" w:color="auto"/>
        <w:right w:val="none" w:sz="0" w:space="0" w:color="auto"/>
      </w:divBdr>
    </w:div>
    <w:div w:id="967853244">
      <w:bodyDiv w:val="1"/>
      <w:marLeft w:val="0"/>
      <w:marRight w:val="0"/>
      <w:marTop w:val="0"/>
      <w:marBottom w:val="0"/>
      <w:divBdr>
        <w:top w:val="none" w:sz="0" w:space="0" w:color="auto"/>
        <w:left w:val="none" w:sz="0" w:space="0" w:color="auto"/>
        <w:bottom w:val="none" w:sz="0" w:space="0" w:color="auto"/>
        <w:right w:val="none" w:sz="0" w:space="0" w:color="auto"/>
      </w:divBdr>
    </w:div>
    <w:div w:id="967855260">
      <w:bodyDiv w:val="1"/>
      <w:marLeft w:val="0"/>
      <w:marRight w:val="0"/>
      <w:marTop w:val="0"/>
      <w:marBottom w:val="0"/>
      <w:divBdr>
        <w:top w:val="none" w:sz="0" w:space="0" w:color="auto"/>
        <w:left w:val="none" w:sz="0" w:space="0" w:color="auto"/>
        <w:bottom w:val="none" w:sz="0" w:space="0" w:color="auto"/>
        <w:right w:val="none" w:sz="0" w:space="0" w:color="auto"/>
      </w:divBdr>
    </w:div>
    <w:div w:id="967859625">
      <w:bodyDiv w:val="1"/>
      <w:marLeft w:val="0"/>
      <w:marRight w:val="0"/>
      <w:marTop w:val="0"/>
      <w:marBottom w:val="0"/>
      <w:divBdr>
        <w:top w:val="none" w:sz="0" w:space="0" w:color="auto"/>
        <w:left w:val="none" w:sz="0" w:space="0" w:color="auto"/>
        <w:bottom w:val="none" w:sz="0" w:space="0" w:color="auto"/>
        <w:right w:val="none" w:sz="0" w:space="0" w:color="auto"/>
      </w:divBdr>
    </w:div>
    <w:div w:id="967973288">
      <w:bodyDiv w:val="1"/>
      <w:marLeft w:val="0"/>
      <w:marRight w:val="0"/>
      <w:marTop w:val="0"/>
      <w:marBottom w:val="0"/>
      <w:divBdr>
        <w:top w:val="none" w:sz="0" w:space="0" w:color="auto"/>
        <w:left w:val="none" w:sz="0" w:space="0" w:color="auto"/>
        <w:bottom w:val="none" w:sz="0" w:space="0" w:color="auto"/>
        <w:right w:val="none" w:sz="0" w:space="0" w:color="auto"/>
      </w:divBdr>
    </w:div>
    <w:div w:id="968047086">
      <w:bodyDiv w:val="1"/>
      <w:marLeft w:val="0"/>
      <w:marRight w:val="0"/>
      <w:marTop w:val="0"/>
      <w:marBottom w:val="0"/>
      <w:divBdr>
        <w:top w:val="none" w:sz="0" w:space="0" w:color="auto"/>
        <w:left w:val="none" w:sz="0" w:space="0" w:color="auto"/>
        <w:bottom w:val="none" w:sz="0" w:space="0" w:color="auto"/>
        <w:right w:val="none" w:sz="0" w:space="0" w:color="auto"/>
      </w:divBdr>
    </w:div>
    <w:div w:id="968054475">
      <w:bodyDiv w:val="1"/>
      <w:marLeft w:val="0"/>
      <w:marRight w:val="0"/>
      <w:marTop w:val="0"/>
      <w:marBottom w:val="0"/>
      <w:divBdr>
        <w:top w:val="none" w:sz="0" w:space="0" w:color="auto"/>
        <w:left w:val="none" w:sz="0" w:space="0" w:color="auto"/>
        <w:bottom w:val="none" w:sz="0" w:space="0" w:color="auto"/>
        <w:right w:val="none" w:sz="0" w:space="0" w:color="auto"/>
      </w:divBdr>
    </w:div>
    <w:div w:id="968126359">
      <w:bodyDiv w:val="1"/>
      <w:marLeft w:val="0"/>
      <w:marRight w:val="0"/>
      <w:marTop w:val="0"/>
      <w:marBottom w:val="0"/>
      <w:divBdr>
        <w:top w:val="none" w:sz="0" w:space="0" w:color="auto"/>
        <w:left w:val="none" w:sz="0" w:space="0" w:color="auto"/>
        <w:bottom w:val="none" w:sz="0" w:space="0" w:color="auto"/>
        <w:right w:val="none" w:sz="0" w:space="0" w:color="auto"/>
      </w:divBdr>
    </w:div>
    <w:div w:id="968438201">
      <w:bodyDiv w:val="1"/>
      <w:marLeft w:val="0"/>
      <w:marRight w:val="0"/>
      <w:marTop w:val="0"/>
      <w:marBottom w:val="0"/>
      <w:divBdr>
        <w:top w:val="none" w:sz="0" w:space="0" w:color="auto"/>
        <w:left w:val="none" w:sz="0" w:space="0" w:color="auto"/>
        <w:bottom w:val="none" w:sz="0" w:space="0" w:color="auto"/>
        <w:right w:val="none" w:sz="0" w:space="0" w:color="auto"/>
      </w:divBdr>
    </w:div>
    <w:div w:id="968588693">
      <w:bodyDiv w:val="1"/>
      <w:marLeft w:val="0"/>
      <w:marRight w:val="0"/>
      <w:marTop w:val="0"/>
      <w:marBottom w:val="0"/>
      <w:divBdr>
        <w:top w:val="none" w:sz="0" w:space="0" w:color="auto"/>
        <w:left w:val="none" w:sz="0" w:space="0" w:color="auto"/>
        <w:bottom w:val="none" w:sz="0" w:space="0" w:color="auto"/>
        <w:right w:val="none" w:sz="0" w:space="0" w:color="auto"/>
      </w:divBdr>
    </w:div>
    <w:div w:id="969019561">
      <w:bodyDiv w:val="1"/>
      <w:marLeft w:val="0"/>
      <w:marRight w:val="0"/>
      <w:marTop w:val="0"/>
      <w:marBottom w:val="0"/>
      <w:divBdr>
        <w:top w:val="none" w:sz="0" w:space="0" w:color="auto"/>
        <w:left w:val="none" w:sz="0" w:space="0" w:color="auto"/>
        <w:bottom w:val="none" w:sz="0" w:space="0" w:color="auto"/>
        <w:right w:val="none" w:sz="0" w:space="0" w:color="auto"/>
      </w:divBdr>
    </w:div>
    <w:div w:id="969244594">
      <w:bodyDiv w:val="1"/>
      <w:marLeft w:val="0"/>
      <w:marRight w:val="0"/>
      <w:marTop w:val="0"/>
      <w:marBottom w:val="0"/>
      <w:divBdr>
        <w:top w:val="none" w:sz="0" w:space="0" w:color="auto"/>
        <w:left w:val="none" w:sz="0" w:space="0" w:color="auto"/>
        <w:bottom w:val="none" w:sz="0" w:space="0" w:color="auto"/>
        <w:right w:val="none" w:sz="0" w:space="0" w:color="auto"/>
      </w:divBdr>
    </w:div>
    <w:div w:id="969283130">
      <w:bodyDiv w:val="1"/>
      <w:marLeft w:val="0"/>
      <w:marRight w:val="0"/>
      <w:marTop w:val="0"/>
      <w:marBottom w:val="0"/>
      <w:divBdr>
        <w:top w:val="none" w:sz="0" w:space="0" w:color="auto"/>
        <w:left w:val="none" w:sz="0" w:space="0" w:color="auto"/>
        <w:bottom w:val="none" w:sz="0" w:space="0" w:color="auto"/>
        <w:right w:val="none" w:sz="0" w:space="0" w:color="auto"/>
      </w:divBdr>
    </w:div>
    <w:div w:id="969286280">
      <w:bodyDiv w:val="1"/>
      <w:marLeft w:val="0"/>
      <w:marRight w:val="0"/>
      <w:marTop w:val="0"/>
      <w:marBottom w:val="0"/>
      <w:divBdr>
        <w:top w:val="none" w:sz="0" w:space="0" w:color="auto"/>
        <w:left w:val="none" w:sz="0" w:space="0" w:color="auto"/>
        <w:bottom w:val="none" w:sz="0" w:space="0" w:color="auto"/>
        <w:right w:val="none" w:sz="0" w:space="0" w:color="auto"/>
      </w:divBdr>
    </w:div>
    <w:div w:id="969290621">
      <w:bodyDiv w:val="1"/>
      <w:marLeft w:val="0"/>
      <w:marRight w:val="0"/>
      <w:marTop w:val="0"/>
      <w:marBottom w:val="0"/>
      <w:divBdr>
        <w:top w:val="none" w:sz="0" w:space="0" w:color="auto"/>
        <w:left w:val="none" w:sz="0" w:space="0" w:color="auto"/>
        <w:bottom w:val="none" w:sz="0" w:space="0" w:color="auto"/>
        <w:right w:val="none" w:sz="0" w:space="0" w:color="auto"/>
      </w:divBdr>
    </w:div>
    <w:div w:id="969362381">
      <w:bodyDiv w:val="1"/>
      <w:marLeft w:val="0"/>
      <w:marRight w:val="0"/>
      <w:marTop w:val="0"/>
      <w:marBottom w:val="0"/>
      <w:divBdr>
        <w:top w:val="none" w:sz="0" w:space="0" w:color="auto"/>
        <w:left w:val="none" w:sz="0" w:space="0" w:color="auto"/>
        <w:bottom w:val="none" w:sz="0" w:space="0" w:color="auto"/>
        <w:right w:val="none" w:sz="0" w:space="0" w:color="auto"/>
      </w:divBdr>
    </w:div>
    <w:div w:id="969551155">
      <w:bodyDiv w:val="1"/>
      <w:marLeft w:val="0"/>
      <w:marRight w:val="0"/>
      <w:marTop w:val="0"/>
      <w:marBottom w:val="0"/>
      <w:divBdr>
        <w:top w:val="none" w:sz="0" w:space="0" w:color="auto"/>
        <w:left w:val="none" w:sz="0" w:space="0" w:color="auto"/>
        <w:bottom w:val="none" w:sz="0" w:space="0" w:color="auto"/>
        <w:right w:val="none" w:sz="0" w:space="0" w:color="auto"/>
      </w:divBdr>
    </w:div>
    <w:div w:id="969555652">
      <w:bodyDiv w:val="1"/>
      <w:marLeft w:val="0"/>
      <w:marRight w:val="0"/>
      <w:marTop w:val="0"/>
      <w:marBottom w:val="0"/>
      <w:divBdr>
        <w:top w:val="none" w:sz="0" w:space="0" w:color="auto"/>
        <w:left w:val="none" w:sz="0" w:space="0" w:color="auto"/>
        <w:bottom w:val="none" w:sz="0" w:space="0" w:color="auto"/>
        <w:right w:val="none" w:sz="0" w:space="0" w:color="auto"/>
      </w:divBdr>
    </w:div>
    <w:div w:id="969630767">
      <w:bodyDiv w:val="1"/>
      <w:marLeft w:val="0"/>
      <w:marRight w:val="0"/>
      <w:marTop w:val="0"/>
      <w:marBottom w:val="0"/>
      <w:divBdr>
        <w:top w:val="none" w:sz="0" w:space="0" w:color="auto"/>
        <w:left w:val="none" w:sz="0" w:space="0" w:color="auto"/>
        <w:bottom w:val="none" w:sz="0" w:space="0" w:color="auto"/>
        <w:right w:val="none" w:sz="0" w:space="0" w:color="auto"/>
      </w:divBdr>
    </w:div>
    <w:div w:id="969747227">
      <w:bodyDiv w:val="1"/>
      <w:marLeft w:val="0"/>
      <w:marRight w:val="0"/>
      <w:marTop w:val="0"/>
      <w:marBottom w:val="0"/>
      <w:divBdr>
        <w:top w:val="none" w:sz="0" w:space="0" w:color="auto"/>
        <w:left w:val="none" w:sz="0" w:space="0" w:color="auto"/>
        <w:bottom w:val="none" w:sz="0" w:space="0" w:color="auto"/>
        <w:right w:val="none" w:sz="0" w:space="0" w:color="auto"/>
      </w:divBdr>
    </w:div>
    <w:div w:id="970088875">
      <w:bodyDiv w:val="1"/>
      <w:marLeft w:val="0"/>
      <w:marRight w:val="0"/>
      <w:marTop w:val="0"/>
      <w:marBottom w:val="0"/>
      <w:divBdr>
        <w:top w:val="none" w:sz="0" w:space="0" w:color="auto"/>
        <w:left w:val="none" w:sz="0" w:space="0" w:color="auto"/>
        <w:bottom w:val="none" w:sz="0" w:space="0" w:color="auto"/>
        <w:right w:val="none" w:sz="0" w:space="0" w:color="auto"/>
      </w:divBdr>
    </w:div>
    <w:div w:id="970480183">
      <w:bodyDiv w:val="1"/>
      <w:marLeft w:val="0"/>
      <w:marRight w:val="0"/>
      <w:marTop w:val="0"/>
      <w:marBottom w:val="0"/>
      <w:divBdr>
        <w:top w:val="none" w:sz="0" w:space="0" w:color="auto"/>
        <w:left w:val="none" w:sz="0" w:space="0" w:color="auto"/>
        <w:bottom w:val="none" w:sz="0" w:space="0" w:color="auto"/>
        <w:right w:val="none" w:sz="0" w:space="0" w:color="auto"/>
      </w:divBdr>
    </w:div>
    <w:div w:id="970746747">
      <w:bodyDiv w:val="1"/>
      <w:marLeft w:val="0"/>
      <w:marRight w:val="0"/>
      <w:marTop w:val="0"/>
      <w:marBottom w:val="0"/>
      <w:divBdr>
        <w:top w:val="none" w:sz="0" w:space="0" w:color="auto"/>
        <w:left w:val="none" w:sz="0" w:space="0" w:color="auto"/>
        <w:bottom w:val="none" w:sz="0" w:space="0" w:color="auto"/>
        <w:right w:val="none" w:sz="0" w:space="0" w:color="auto"/>
      </w:divBdr>
    </w:div>
    <w:div w:id="970751444">
      <w:bodyDiv w:val="1"/>
      <w:marLeft w:val="0"/>
      <w:marRight w:val="0"/>
      <w:marTop w:val="0"/>
      <w:marBottom w:val="0"/>
      <w:divBdr>
        <w:top w:val="none" w:sz="0" w:space="0" w:color="auto"/>
        <w:left w:val="none" w:sz="0" w:space="0" w:color="auto"/>
        <w:bottom w:val="none" w:sz="0" w:space="0" w:color="auto"/>
        <w:right w:val="none" w:sz="0" w:space="0" w:color="auto"/>
      </w:divBdr>
    </w:div>
    <w:div w:id="971447912">
      <w:bodyDiv w:val="1"/>
      <w:marLeft w:val="0"/>
      <w:marRight w:val="0"/>
      <w:marTop w:val="0"/>
      <w:marBottom w:val="0"/>
      <w:divBdr>
        <w:top w:val="none" w:sz="0" w:space="0" w:color="auto"/>
        <w:left w:val="none" w:sz="0" w:space="0" w:color="auto"/>
        <w:bottom w:val="none" w:sz="0" w:space="0" w:color="auto"/>
        <w:right w:val="none" w:sz="0" w:space="0" w:color="auto"/>
      </w:divBdr>
    </w:div>
    <w:div w:id="972060060">
      <w:bodyDiv w:val="1"/>
      <w:marLeft w:val="0"/>
      <w:marRight w:val="0"/>
      <w:marTop w:val="0"/>
      <w:marBottom w:val="0"/>
      <w:divBdr>
        <w:top w:val="none" w:sz="0" w:space="0" w:color="auto"/>
        <w:left w:val="none" w:sz="0" w:space="0" w:color="auto"/>
        <w:bottom w:val="none" w:sz="0" w:space="0" w:color="auto"/>
        <w:right w:val="none" w:sz="0" w:space="0" w:color="auto"/>
      </w:divBdr>
    </w:div>
    <w:div w:id="972098315">
      <w:bodyDiv w:val="1"/>
      <w:marLeft w:val="0"/>
      <w:marRight w:val="0"/>
      <w:marTop w:val="0"/>
      <w:marBottom w:val="0"/>
      <w:divBdr>
        <w:top w:val="none" w:sz="0" w:space="0" w:color="auto"/>
        <w:left w:val="none" w:sz="0" w:space="0" w:color="auto"/>
        <w:bottom w:val="none" w:sz="0" w:space="0" w:color="auto"/>
        <w:right w:val="none" w:sz="0" w:space="0" w:color="auto"/>
      </w:divBdr>
    </w:div>
    <w:div w:id="972515353">
      <w:bodyDiv w:val="1"/>
      <w:marLeft w:val="0"/>
      <w:marRight w:val="0"/>
      <w:marTop w:val="0"/>
      <w:marBottom w:val="0"/>
      <w:divBdr>
        <w:top w:val="none" w:sz="0" w:space="0" w:color="auto"/>
        <w:left w:val="none" w:sz="0" w:space="0" w:color="auto"/>
        <w:bottom w:val="none" w:sz="0" w:space="0" w:color="auto"/>
        <w:right w:val="none" w:sz="0" w:space="0" w:color="auto"/>
      </w:divBdr>
    </w:div>
    <w:div w:id="972634464">
      <w:bodyDiv w:val="1"/>
      <w:marLeft w:val="0"/>
      <w:marRight w:val="0"/>
      <w:marTop w:val="0"/>
      <w:marBottom w:val="0"/>
      <w:divBdr>
        <w:top w:val="none" w:sz="0" w:space="0" w:color="auto"/>
        <w:left w:val="none" w:sz="0" w:space="0" w:color="auto"/>
        <w:bottom w:val="none" w:sz="0" w:space="0" w:color="auto"/>
        <w:right w:val="none" w:sz="0" w:space="0" w:color="auto"/>
      </w:divBdr>
    </w:div>
    <w:div w:id="972635677">
      <w:bodyDiv w:val="1"/>
      <w:marLeft w:val="0"/>
      <w:marRight w:val="0"/>
      <w:marTop w:val="0"/>
      <w:marBottom w:val="0"/>
      <w:divBdr>
        <w:top w:val="none" w:sz="0" w:space="0" w:color="auto"/>
        <w:left w:val="none" w:sz="0" w:space="0" w:color="auto"/>
        <w:bottom w:val="none" w:sz="0" w:space="0" w:color="auto"/>
        <w:right w:val="none" w:sz="0" w:space="0" w:color="auto"/>
      </w:divBdr>
    </w:div>
    <w:div w:id="972979142">
      <w:bodyDiv w:val="1"/>
      <w:marLeft w:val="0"/>
      <w:marRight w:val="0"/>
      <w:marTop w:val="0"/>
      <w:marBottom w:val="0"/>
      <w:divBdr>
        <w:top w:val="none" w:sz="0" w:space="0" w:color="auto"/>
        <w:left w:val="none" w:sz="0" w:space="0" w:color="auto"/>
        <w:bottom w:val="none" w:sz="0" w:space="0" w:color="auto"/>
        <w:right w:val="none" w:sz="0" w:space="0" w:color="auto"/>
      </w:divBdr>
    </w:div>
    <w:div w:id="973100377">
      <w:bodyDiv w:val="1"/>
      <w:marLeft w:val="0"/>
      <w:marRight w:val="0"/>
      <w:marTop w:val="0"/>
      <w:marBottom w:val="0"/>
      <w:divBdr>
        <w:top w:val="none" w:sz="0" w:space="0" w:color="auto"/>
        <w:left w:val="none" w:sz="0" w:space="0" w:color="auto"/>
        <w:bottom w:val="none" w:sz="0" w:space="0" w:color="auto"/>
        <w:right w:val="none" w:sz="0" w:space="0" w:color="auto"/>
      </w:divBdr>
    </w:div>
    <w:div w:id="973831404">
      <w:bodyDiv w:val="1"/>
      <w:marLeft w:val="0"/>
      <w:marRight w:val="0"/>
      <w:marTop w:val="0"/>
      <w:marBottom w:val="0"/>
      <w:divBdr>
        <w:top w:val="none" w:sz="0" w:space="0" w:color="auto"/>
        <w:left w:val="none" w:sz="0" w:space="0" w:color="auto"/>
        <w:bottom w:val="none" w:sz="0" w:space="0" w:color="auto"/>
        <w:right w:val="none" w:sz="0" w:space="0" w:color="auto"/>
      </w:divBdr>
    </w:div>
    <w:div w:id="973876570">
      <w:bodyDiv w:val="1"/>
      <w:marLeft w:val="0"/>
      <w:marRight w:val="0"/>
      <w:marTop w:val="0"/>
      <w:marBottom w:val="0"/>
      <w:divBdr>
        <w:top w:val="none" w:sz="0" w:space="0" w:color="auto"/>
        <w:left w:val="none" w:sz="0" w:space="0" w:color="auto"/>
        <w:bottom w:val="none" w:sz="0" w:space="0" w:color="auto"/>
        <w:right w:val="none" w:sz="0" w:space="0" w:color="auto"/>
      </w:divBdr>
    </w:div>
    <w:div w:id="974144859">
      <w:bodyDiv w:val="1"/>
      <w:marLeft w:val="0"/>
      <w:marRight w:val="0"/>
      <w:marTop w:val="0"/>
      <w:marBottom w:val="0"/>
      <w:divBdr>
        <w:top w:val="none" w:sz="0" w:space="0" w:color="auto"/>
        <w:left w:val="none" w:sz="0" w:space="0" w:color="auto"/>
        <w:bottom w:val="none" w:sz="0" w:space="0" w:color="auto"/>
        <w:right w:val="none" w:sz="0" w:space="0" w:color="auto"/>
      </w:divBdr>
    </w:div>
    <w:div w:id="974289823">
      <w:bodyDiv w:val="1"/>
      <w:marLeft w:val="0"/>
      <w:marRight w:val="0"/>
      <w:marTop w:val="0"/>
      <w:marBottom w:val="0"/>
      <w:divBdr>
        <w:top w:val="none" w:sz="0" w:space="0" w:color="auto"/>
        <w:left w:val="none" w:sz="0" w:space="0" w:color="auto"/>
        <w:bottom w:val="none" w:sz="0" w:space="0" w:color="auto"/>
        <w:right w:val="none" w:sz="0" w:space="0" w:color="auto"/>
      </w:divBdr>
    </w:div>
    <w:div w:id="974868046">
      <w:bodyDiv w:val="1"/>
      <w:marLeft w:val="0"/>
      <w:marRight w:val="0"/>
      <w:marTop w:val="0"/>
      <w:marBottom w:val="0"/>
      <w:divBdr>
        <w:top w:val="none" w:sz="0" w:space="0" w:color="auto"/>
        <w:left w:val="none" w:sz="0" w:space="0" w:color="auto"/>
        <w:bottom w:val="none" w:sz="0" w:space="0" w:color="auto"/>
        <w:right w:val="none" w:sz="0" w:space="0" w:color="auto"/>
      </w:divBdr>
    </w:div>
    <w:div w:id="975184083">
      <w:bodyDiv w:val="1"/>
      <w:marLeft w:val="0"/>
      <w:marRight w:val="0"/>
      <w:marTop w:val="0"/>
      <w:marBottom w:val="0"/>
      <w:divBdr>
        <w:top w:val="none" w:sz="0" w:space="0" w:color="auto"/>
        <w:left w:val="none" w:sz="0" w:space="0" w:color="auto"/>
        <w:bottom w:val="none" w:sz="0" w:space="0" w:color="auto"/>
        <w:right w:val="none" w:sz="0" w:space="0" w:color="auto"/>
      </w:divBdr>
    </w:div>
    <w:div w:id="975377339">
      <w:bodyDiv w:val="1"/>
      <w:marLeft w:val="0"/>
      <w:marRight w:val="0"/>
      <w:marTop w:val="0"/>
      <w:marBottom w:val="0"/>
      <w:divBdr>
        <w:top w:val="none" w:sz="0" w:space="0" w:color="auto"/>
        <w:left w:val="none" w:sz="0" w:space="0" w:color="auto"/>
        <w:bottom w:val="none" w:sz="0" w:space="0" w:color="auto"/>
        <w:right w:val="none" w:sz="0" w:space="0" w:color="auto"/>
      </w:divBdr>
    </w:div>
    <w:div w:id="975528797">
      <w:bodyDiv w:val="1"/>
      <w:marLeft w:val="0"/>
      <w:marRight w:val="0"/>
      <w:marTop w:val="0"/>
      <w:marBottom w:val="0"/>
      <w:divBdr>
        <w:top w:val="none" w:sz="0" w:space="0" w:color="auto"/>
        <w:left w:val="none" w:sz="0" w:space="0" w:color="auto"/>
        <w:bottom w:val="none" w:sz="0" w:space="0" w:color="auto"/>
        <w:right w:val="none" w:sz="0" w:space="0" w:color="auto"/>
      </w:divBdr>
    </w:div>
    <w:div w:id="975794453">
      <w:bodyDiv w:val="1"/>
      <w:marLeft w:val="0"/>
      <w:marRight w:val="0"/>
      <w:marTop w:val="0"/>
      <w:marBottom w:val="0"/>
      <w:divBdr>
        <w:top w:val="none" w:sz="0" w:space="0" w:color="auto"/>
        <w:left w:val="none" w:sz="0" w:space="0" w:color="auto"/>
        <w:bottom w:val="none" w:sz="0" w:space="0" w:color="auto"/>
        <w:right w:val="none" w:sz="0" w:space="0" w:color="auto"/>
      </w:divBdr>
    </w:div>
    <w:div w:id="976027747">
      <w:bodyDiv w:val="1"/>
      <w:marLeft w:val="0"/>
      <w:marRight w:val="0"/>
      <w:marTop w:val="0"/>
      <w:marBottom w:val="0"/>
      <w:divBdr>
        <w:top w:val="none" w:sz="0" w:space="0" w:color="auto"/>
        <w:left w:val="none" w:sz="0" w:space="0" w:color="auto"/>
        <w:bottom w:val="none" w:sz="0" w:space="0" w:color="auto"/>
        <w:right w:val="none" w:sz="0" w:space="0" w:color="auto"/>
      </w:divBdr>
    </w:div>
    <w:div w:id="976028959">
      <w:bodyDiv w:val="1"/>
      <w:marLeft w:val="0"/>
      <w:marRight w:val="0"/>
      <w:marTop w:val="0"/>
      <w:marBottom w:val="0"/>
      <w:divBdr>
        <w:top w:val="none" w:sz="0" w:space="0" w:color="auto"/>
        <w:left w:val="none" w:sz="0" w:space="0" w:color="auto"/>
        <w:bottom w:val="none" w:sz="0" w:space="0" w:color="auto"/>
        <w:right w:val="none" w:sz="0" w:space="0" w:color="auto"/>
      </w:divBdr>
    </w:div>
    <w:div w:id="976108522">
      <w:bodyDiv w:val="1"/>
      <w:marLeft w:val="0"/>
      <w:marRight w:val="0"/>
      <w:marTop w:val="0"/>
      <w:marBottom w:val="0"/>
      <w:divBdr>
        <w:top w:val="none" w:sz="0" w:space="0" w:color="auto"/>
        <w:left w:val="none" w:sz="0" w:space="0" w:color="auto"/>
        <w:bottom w:val="none" w:sz="0" w:space="0" w:color="auto"/>
        <w:right w:val="none" w:sz="0" w:space="0" w:color="auto"/>
      </w:divBdr>
    </w:div>
    <w:div w:id="976180256">
      <w:bodyDiv w:val="1"/>
      <w:marLeft w:val="0"/>
      <w:marRight w:val="0"/>
      <w:marTop w:val="0"/>
      <w:marBottom w:val="0"/>
      <w:divBdr>
        <w:top w:val="none" w:sz="0" w:space="0" w:color="auto"/>
        <w:left w:val="none" w:sz="0" w:space="0" w:color="auto"/>
        <w:bottom w:val="none" w:sz="0" w:space="0" w:color="auto"/>
        <w:right w:val="none" w:sz="0" w:space="0" w:color="auto"/>
      </w:divBdr>
    </w:div>
    <w:div w:id="976181610">
      <w:bodyDiv w:val="1"/>
      <w:marLeft w:val="0"/>
      <w:marRight w:val="0"/>
      <w:marTop w:val="0"/>
      <w:marBottom w:val="0"/>
      <w:divBdr>
        <w:top w:val="none" w:sz="0" w:space="0" w:color="auto"/>
        <w:left w:val="none" w:sz="0" w:space="0" w:color="auto"/>
        <w:bottom w:val="none" w:sz="0" w:space="0" w:color="auto"/>
        <w:right w:val="none" w:sz="0" w:space="0" w:color="auto"/>
      </w:divBdr>
    </w:div>
    <w:div w:id="976182153">
      <w:bodyDiv w:val="1"/>
      <w:marLeft w:val="0"/>
      <w:marRight w:val="0"/>
      <w:marTop w:val="0"/>
      <w:marBottom w:val="0"/>
      <w:divBdr>
        <w:top w:val="none" w:sz="0" w:space="0" w:color="auto"/>
        <w:left w:val="none" w:sz="0" w:space="0" w:color="auto"/>
        <w:bottom w:val="none" w:sz="0" w:space="0" w:color="auto"/>
        <w:right w:val="none" w:sz="0" w:space="0" w:color="auto"/>
      </w:divBdr>
    </w:div>
    <w:div w:id="976296595">
      <w:bodyDiv w:val="1"/>
      <w:marLeft w:val="0"/>
      <w:marRight w:val="0"/>
      <w:marTop w:val="0"/>
      <w:marBottom w:val="0"/>
      <w:divBdr>
        <w:top w:val="none" w:sz="0" w:space="0" w:color="auto"/>
        <w:left w:val="none" w:sz="0" w:space="0" w:color="auto"/>
        <w:bottom w:val="none" w:sz="0" w:space="0" w:color="auto"/>
        <w:right w:val="none" w:sz="0" w:space="0" w:color="auto"/>
      </w:divBdr>
    </w:div>
    <w:div w:id="976297561">
      <w:bodyDiv w:val="1"/>
      <w:marLeft w:val="0"/>
      <w:marRight w:val="0"/>
      <w:marTop w:val="0"/>
      <w:marBottom w:val="0"/>
      <w:divBdr>
        <w:top w:val="none" w:sz="0" w:space="0" w:color="auto"/>
        <w:left w:val="none" w:sz="0" w:space="0" w:color="auto"/>
        <w:bottom w:val="none" w:sz="0" w:space="0" w:color="auto"/>
        <w:right w:val="none" w:sz="0" w:space="0" w:color="auto"/>
      </w:divBdr>
    </w:div>
    <w:div w:id="976305018">
      <w:bodyDiv w:val="1"/>
      <w:marLeft w:val="0"/>
      <w:marRight w:val="0"/>
      <w:marTop w:val="0"/>
      <w:marBottom w:val="0"/>
      <w:divBdr>
        <w:top w:val="none" w:sz="0" w:space="0" w:color="auto"/>
        <w:left w:val="none" w:sz="0" w:space="0" w:color="auto"/>
        <w:bottom w:val="none" w:sz="0" w:space="0" w:color="auto"/>
        <w:right w:val="none" w:sz="0" w:space="0" w:color="auto"/>
      </w:divBdr>
    </w:div>
    <w:div w:id="976372487">
      <w:bodyDiv w:val="1"/>
      <w:marLeft w:val="0"/>
      <w:marRight w:val="0"/>
      <w:marTop w:val="0"/>
      <w:marBottom w:val="0"/>
      <w:divBdr>
        <w:top w:val="none" w:sz="0" w:space="0" w:color="auto"/>
        <w:left w:val="none" w:sz="0" w:space="0" w:color="auto"/>
        <w:bottom w:val="none" w:sz="0" w:space="0" w:color="auto"/>
        <w:right w:val="none" w:sz="0" w:space="0" w:color="auto"/>
      </w:divBdr>
    </w:div>
    <w:div w:id="976372743">
      <w:bodyDiv w:val="1"/>
      <w:marLeft w:val="0"/>
      <w:marRight w:val="0"/>
      <w:marTop w:val="0"/>
      <w:marBottom w:val="0"/>
      <w:divBdr>
        <w:top w:val="none" w:sz="0" w:space="0" w:color="auto"/>
        <w:left w:val="none" w:sz="0" w:space="0" w:color="auto"/>
        <w:bottom w:val="none" w:sz="0" w:space="0" w:color="auto"/>
        <w:right w:val="none" w:sz="0" w:space="0" w:color="auto"/>
      </w:divBdr>
    </w:div>
    <w:div w:id="976691703">
      <w:bodyDiv w:val="1"/>
      <w:marLeft w:val="0"/>
      <w:marRight w:val="0"/>
      <w:marTop w:val="0"/>
      <w:marBottom w:val="0"/>
      <w:divBdr>
        <w:top w:val="none" w:sz="0" w:space="0" w:color="auto"/>
        <w:left w:val="none" w:sz="0" w:space="0" w:color="auto"/>
        <w:bottom w:val="none" w:sz="0" w:space="0" w:color="auto"/>
        <w:right w:val="none" w:sz="0" w:space="0" w:color="auto"/>
      </w:divBdr>
    </w:div>
    <w:div w:id="976882529">
      <w:bodyDiv w:val="1"/>
      <w:marLeft w:val="0"/>
      <w:marRight w:val="0"/>
      <w:marTop w:val="0"/>
      <w:marBottom w:val="0"/>
      <w:divBdr>
        <w:top w:val="none" w:sz="0" w:space="0" w:color="auto"/>
        <w:left w:val="none" w:sz="0" w:space="0" w:color="auto"/>
        <w:bottom w:val="none" w:sz="0" w:space="0" w:color="auto"/>
        <w:right w:val="none" w:sz="0" w:space="0" w:color="auto"/>
      </w:divBdr>
    </w:div>
    <w:div w:id="976911569">
      <w:bodyDiv w:val="1"/>
      <w:marLeft w:val="0"/>
      <w:marRight w:val="0"/>
      <w:marTop w:val="0"/>
      <w:marBottom w:val="0"/>
      <w:divBdr>
        <w:top w:val="none" w:sz="0" w:space="0" w:color="auto"/>
        <w:left w:val="none" w:sz="0" w:space="0" w:color="auto"/>
        <w:bottom w:val="none" w:sz="0" w:space="0" w:color="auto"/>
        <w:right w:val="none" w:sz="0" w:space="0" w:color="auto"/>
      </w:divBdr>
    </w:div>
    <w:div w:id="977304410">
      <w:bodyDiv w:val="1"/>
      <w:marLeft w:val="0"/>
      <w:marRight w:val="0"/>
      <w:marTop w:val="0"/>
      <w:marBottom w:val="0"/>
      <w:divBdr>
        <w:top w:val="none" w:sz="0" w:space="0" w:color="auto"/>
        <w:left w:val="none" w:sz="0" w:space="0" w:color="auto"/>
        <w:bottom w:val="none" w:sz="0" w:space="0" w:color="auto"/>
        <w:right w:val="none" w:sz="0" w:space="0" w:color="auto"/>
      </w:divBdr>
    </w:div>
    <w:div w:id="977341234">
      <w:bodyDiv w:val="1"/>
      <w:marLeft w:val="0"/>
      <w:marRight w:val="0"/>
      <w:marTop w:val="0"/>
      <w:marBottom w:val="0"/>
      <w:divBdr>
        <w:top w:val="none" w:sz="0" w:space="0" w:color="auto"/>
        <w:left w:val="none" w:sz="0" w:space="0" w:color="auto"/>
        <w:bottom w:val="none" w:sz="0" w:space="0" w:color="auto"/>
        <w:right w:val="none" w:sz="0" w:space="0" w:color="auto"/>
      </w:divBdr>
    </w:div>
    <w:div w:id="977608465">
      <w:bodyDiv w:val="1"/>
      <w:marLeft w:val="0"/>
      <w:marRight w:val="0"/>
      <w:marTop w:val="0"/>
      <w:marBottom w:val="0"/>
      <w:divBdr>
        <w:top w:val="none" w:sz="0" w:space="0" w:color="auto"/>
        <w:left w:val="none" w:sz="0" w:space="0" w:color="auto"/>
        <w:bottom w:val="none" w:sz="0" w:space="0" w:color="auto"/>
        <w:right w:val="none" w:sz="0" w:space="0" w:color="auto"/>
      </w:divBdr>
    </w:div>
    <w:div w:id="977613672">
      <w:bodyDiv w:val="1"/>
      <w:marLeft w:val="0"/>
      <w:marRight w:val="0"/>
      <w:marTop w:val="0"/>
      <w:marBottom w:val="0"/>
      <w:divBdr>
        <w:top w:val="none" w:sz="0" w:space="0" w:color="auto"/>
        <w:left w:val="none" w:sz="0" w:space="0" w:color="auto"/>
        <w:bottom w:val="none" w:sz="0" w:space="0" w:color="auto"/>
        <w:right w:val="none" w:sz="0" w:space="0" w:color="auto"/>
      </w:divBdr>
    </w:div>
    <w:div w:id="977883429">
      <w:bodyDiv w:val="1"/>
      <w:marLeft w:val="0"/>
      <w:marRight w:val="0"/>
      <w:marTop w:val="0"/>
      <w:marBottom w:val="0"/>
      <w:divBdr>
        <w:top w:val="none" w:sz="0" w:space="0" w:color="auto"/>
        <w:left w:val="none" w:sz="0" w:space="0" w:color="auto"/>
        <w:bottom w:val="none" w:sz="0" w:space="0" w:color="auto"/>
        <w:right w:val="none" w:sz="0" w:space="0" w:color="auto"/>
      </w:divBdr>
    </w:div>
    <w:div w:id="977997103">
      <w:bodyDiv w:val="1"/>
      <w:marLeft w:val="0"/>
      <w:marRight w:val="0"/>
      <w:marTop w:val="0"/>
      <w:marBottom w:val="0"/>
      <w:divBdr>
        <w:top w:val="none" w:sz="0" w:space="0" w:color="auto"/>
        <w:left w:val="none" w:sz="0" w:space="0" w:color="auto"/>
        <w:bottom w:val="none" w:sz="0" w:space="0" w:color="auto"/>
        <w:right w:val="none" w:sz="0" w:space="0" w:color="auto"/>
      </w:divBdr>
    </w:div>
    <w:div w:id="978070469">
      <w:bodyDiv w:val="1"/>
      <w:marLeft w:val="0"/>
      <w:marRight w:val="0"/>
      <w:marTop w:val="0"/>
      <w:marBottom w:val="0"/>
      <w:divBdr>
        <w:top w:val="none" w:sz="0" w:space="0" w:color="auto"/>
        <w:left w:val="none" w:sz="0" w:space="0" w:color="auto"/>
        <w:bottom w:val="none" w:sz="0" w:space="0" w:color="auto"/>
        <w:right w:val="none" w:sz="0" w:space="0" w:color="auto"/>
      </w:divBdr>
    </w:div>
    <w:div w:id="978149278">
      <w:bodyDiv w:val="1"/>
      <w:marLeft w:val="0"/>
      <w:marRight w:val="0"/>
      <w:marTop w:val="0"/>
      <w:marBottom w:val="0"/>
      <w:divBdr>
        <w:top w:val="none" w:sz="0" w:space="0" w:color="auto"/>
        <w:left w:val="none" w:sz="0" w:space="0" w:color="auto"/>
        <w:bottom w:val="none" w:sz="0" w:space="0" w:color="auto"/>
        <w:right w:val="none" w:sz="0" w:space="0" w:color="auto"/>
      </w:divBdr>
    </w:div>
    <w:div w:id="978799565">
      <w:bodyDiv w:val="1"/>
      <w:marLeft w:val="0"/>
      <w:marRight w:val="0"/>
      <w:marTop w:val="0"/>
      <w:marBottom w:val="0"/>
      <w:divBdr>
        <w:top w:val="none" w:sz="0" w:space="0" w:color="auto"/>
        <w:left w:val="none" w:sz="0" w:space="0" w:color="auto"/>
        <w:bottom w:val="none" w:sz="0" w:space="0" w:color="auto"/>
        <w:right w:val="none" w:sz="0" w:space="0" w:color="auto"/>
      </w:divBdr>
    </w:div>
    <w:div w:id="979261751">
      <w:bodyDiv w:val="1"/>
      <w:marLeft w:val="0"/>
      <w:marRight w:val="0"/>
      <w:marTop w:val="0"/>
      <w:marBottom w:val="0"/>
      <w:divBdr>
        <w:top w:val="none" w:sz="0" w:space="0" w:color="auto"/>
        <w:left w:val="none" w:sz="0" w:space="0" w:color="auto"/>
        <w:bottom w:val="none" w:sz="0" w:space="0" w:color="auto"/>
        <w:right w:val="none" w:sz="0" w:space="0" w:color="auto"/>
      </w:divBdr>
    </w:div>
    <w:div w:id="979845370">
      <w:bodyDiv w:val="1"/>
      <w:marLeft w:val="0"/>
      <w:marRight w:val="0"/>
      <w:marTop w:val="0"/>
      <w:marBottom w:val="0"/>
      <w:divBdr>
        <w:top w:val="none" w:sz="0" w:space="0" w:color="auto"/>
        <w:left w:val="none" w:sz="0" w:space="0" w:color="auto"/>
        <w:bottom w:val="none" w:sz="0" w:space="0" w:color="auto"/>
        <w:right w:val="none" w:sz="0" w:space="0" w:color="auto"/>
      </w:divBdr>
    </w:div>
    <w:div w:id="979925387">
      <w:bodyDiv w:val="1"/>
      <w:marLeft w:val="0"/>
      <w:marRight w:val="0"/>
      <w:marTop w:val="0"/>
      <w:marBottom w:val="0"/>
      <w:divBdr>
        <w:top w:val="none" w:sz="0" w:space="0" w:color="auto"/>
        <w:left w:val="none" w:sz="0" w:space="0" w:color="auto"/>
        <w:bottom w:val="none" w:sz="0" w:space="0" w:color="auto"/>
        <w:right w:val="none" w:sz="0" w:space="0" w:color="auto"/>
      </w:divBdr>
    </w:div>
    <w:div w:id="979960723">
      <w:bodyDiv w:val="1"/>
      <w:marLeft w:val="0"/>
      <w:marRight w:val="0"/>
      <w:marTop w:val="0"/>
      <w:marBottom w:val="0"/>
      <w:divBdr>
        <w:top w:val="none" w:sz="0" w:space="0" w:color="auto"/>
        <w:left w:val="none" w:sz="0" w:space="0" w:color="auto"/>
        <w:bottom w:val="none" w:sz="0" w:space="0" w:color="auto"/>
        <w:right w:val="none" w:sz="0" w:space="0" w:color="auto"/>
      </w:divBdr>
    </w:div>
    <w:div w:id="980043283">
      <w:bodyDiv w:val="1"/>
      <w:marLeft w:val="0"/>
      <w:marRight w:val="0"/>
      <w:marTop w:val="0"/>
      <w:marBottom w:val="0"/>
      <w:divBdr>
        <w:top w:val="none" w:sz="0" w:space="0" w:color="auto"/>
        <w:left w:val="none" w:sz="0" w:space="0" w:color="auto"/>
        <w:bottom w:val="none" w:sz="0" w:space="0" w:color="auto"/>
        <w:right w:val="none" w:sz="0" w:space="0" w:color="auto"/>
      </w:divBdr>
    </w:div>
    <w:div w:id="980310139">
      <w:bodyDiv w:val="1"/>
      <w:marLeft w:val="0"/>
      <w:marRight w:val="0"/>
      <w:marTop w:val="0"/>
      <w:marBottom w:val="0"/>
      <w:divBdr>
        <w:top w:val="none" w:sz="0" w:space="0" w:color="auto"/>
        <w:left w:val="none" w:sz="0" w:space="0" w:color="auto"/>
        <w:bottom w:val="none" w:sz="0" w:space="0" w:color="auto"/>
        <w:right w:val="none" w:sz="0" w:space="0" w:color="auto"/>
      </w:divBdr>
    </w:div>
    <w:div w:id="980502421">
      <w:bodyDiv w:val="1"/>
      <w:marLeft w:val="0"/>
      <w:marRight w:val="0"/>
      <w:marTop w:val="0"/>
      <w:marBottom w:val="0"/>
      <w:divBdr>
        <w:top w:val="none" w:sz="0" w:space="0" w:color="auto"/>
        <w:left w:val="none" w:sz="0" w:space="0" w:color="auto"/>
        <w:bottom w:val="none" w:sz="0" w:space="0" w:color="auto"/>
        <w:right w:val="none" w:sz="0" w:space="0" w:color="auto"/>
      </w:divBdr>
    </w:div>
    <w:div w:id="980891651">
      <w:bodyDiv w:val="1"/>
      <w:marLeft w:val="0"/>
      <w:marRight w:val="0"/>
      <w:marTop w:val="0"/>
      <w:marBottom w:val="0"/>
      <w:divBdr>
        <w:top w:val="none" w:sz="0" w:space="0" w:color="auto"/>
        <w:left w:val="none" w:sz="0" w:space="0" w:color="auto"/>
        <w:bottom w:val="none" w:sz="0" w:space="0" w:color="auto"/>
        <w:right w:val="none" w:sz="0" w:space="0" w:color="auto"/>
      </w:divBdr>
    </w:div>
    <w:div w:id="981541573">
      <w:bodyDiv w:val="1"/>
      <w:marLeft w:val="0"/>
      <w:marRight w:val="0"/>
      <w:marTop w:val="0"/>
      <w:marBottom w:val="0"/>
      <w:divBdr>
        <w:top w:val="none" w:sz="0" w:space="0" w:color="auto"/>
        <w:left w:val="none" w:sz="0" w:space="0" w:color="auto"/>
        <w:bottom w:val="none" w:sz="0" w:space="0" w:color="auto"/>
        <w:right w:val="none" w:sz="0" w:space="0" w:color="auto"/>
      </w:divBdr>
    </w:div>
    <w:div w:id="981688546">
      <w:bodyDiv w:val="1"/>
      <w:marLeft w:val="0"/>
      <w:marRight w:val="0"/>
      <w:marTop w:val="0"/>
      <w:marBottom w:val="0"/>
      <w:divBdr>
        <w:top w:val="none" w:sz="0" w:space="0" w:color="auto"/>
        <w:left w:val="none" w:sz="0" w:space="0" w:color="auto"/>
        <w:bottom w:val="none" w:sz="0" w:space="0" w:color="auto"/>
        <w:right w:val="none" w:sz="0" w:space="0" w:color="auto"/>
      </w:divBdr>
    </w:div>
    <w:div w:id="981689347">
      <w:bodyDiv w:val="1"/>
      <w:marLeft w:val="0"/>
      <w:marRight w:val="0"/>
      <w:marTop w:val="0"/>
      <w:marBottom w:val="0"/>
      <w:divBdr>
        <w:top w:val="none" w:sz="0" w:space="0" w:color="auto"/>
        <w:left w:val="none" w:sz="0" w:space="0" w:color="auto"/>
        <w:bottom w:val="none" w:sz="0" w:space="0" w:color="auto"/>
        <w:right w:val="none" w:sz="0" w:space="0" w:color="auto"/>
      </w:divBdr>
    </w:div>
    <w:div w:id="981733178">
      <w:bodyDiv w:val="1"/>
      <w:marLeft w:val="0"/>
      <w:marRight w:val="0"/>
      <w:marTop w:val="0"/>
      <w:marBottom w:val="0"/>
      <w:divBdr>
        <w:top w:val="none" w:sz="0" w:space="0" w:color="auto"/>
        <w:left w:val="none" w:sz="0" w:space="0" w:color="auto"/>
        <w:bottom w:val="none" w:sz="0" w:space="0" w:color="auto"/>
        <w:right w:val="none" w:sz="0" w:space="0" w:color="auto"/>
      </w:divBdr>
    </w:div>
    <w:div w:id="982348626">
      <w:bodyDiv w:val="1"/>
      <w:marLeft w:val="0"/>
      <w:marRight w:val="0"/>
      <w:marTop w:val="0"/>
      <w:marBottom w:val="0"/>
      <w:divBdr>
        <w:top w:val="none" w:sz="0" w:space="0" w:color="auto"/>
        <w:left w:val="none" w:sz="0" w:space="0" w:color="auto"/>
        <w:bottom w:val="none" w:sz="0" w:space="0" w:color="auto"/>
        <w:right w:val="none" w:sz="0" w:space="0" w:color="auto"/>
      </w:divBdr>
    </w:div>
    <w:div w:id="982386531">
      <w:bodyDiv w:val="1"/>
      <w:marLeft w:val="0"/>
      <w:marRight w:val="0"/>
      <w:marTop w:val="0"/>
      <w:marBottom w:val="0"/>
      <w:divBdr>
        <w:top w:val="none" w:sz="0" w:space="0" w:color="auto"/>
        <w:left w:val="none" w:sz="0" w:space="0" w:color="auto"/>
        <w:bottom w:val="none" w:sz="0" w:space="0" w:color="auto"/>
        <w:right w:val="none" w:sz="0" w:space="0" w:color="auto"/>
      </w:divBdr>
    </w:div>
    <w:div w:id="982539135">
      <w:bodyDiv w:val="1"/>
      <w:marLeft w:val="0"/>
      <w:marRight w:val="0"/>
      <w:marTop w:val="0"/>
      <w:marBottom w:val="0"/>
      <w:divBdr>
        <w:top w:val="none" w:sz="0" w:space="0" w:color="auto"/>
        <w:left w:val="none" w:sz="0" w:space="0" w:color="auto"/>
        <w:bottom w:val="none" w:sz="0" w:space="0" w:color="auto"/>
        <w:right w:val="none" w:sz="0" w:space="0" w:color="auto"/>
      </w:divBdr>
    </w:div>
    <w:div w:id="982586108">
      <w:bodyDiv w:val="1"/>
      <w:marLeft w:val="0"/>
      <w:marRight w:val="0"/>
      <w:marTop w:val="0"/>
      <w:marBottom w:val="0"/>
      <w:divBdr>
        <w:top w:val="none" w:sz="0" w:space="0" w:color="auto"/>
        <w:left w:val="none" w:sz="0" w:space="0" w:color="auto"/>
        <w:bottom w:val="none" w:sz="0" w:space="0" w:color="auto"/>
        <w:right w:val="none" w:sz="0" w:space="0" w:color="auto"/>
      </w:divBdr>
    </w:div>
    <w:div w:id="982806512">
      <w:bodyDiv w:val="1"/>
      <w:marLeft w:val="0"/>
      <w:marRight w:val="0"/>
      <w:marTop w:val="0"/>
      <w:marBottom w:val="0"/>
      <w:divBdr>
        <w:top w:val="none" w:sz="0" w:space="0" w:color="auto"/>
        <w:left w:val="none" w:sz="0" w:space="0" w:color="auto"/>
        <w:bottom w:val="none" w:sz="0" w:space="0" w:color="auto"/>
        <w:right w:val="none" w:sz="0" w:space="0" w:color="auto"/>
      </w:divBdr>
    </w:div>
    <w:div w:id="983117537">
      <w:bodyDiv w:val="1"/>
      <w:marLeft w:val="0"/>
      <w:marRight w:val="0"/>
      <w:marTop w:val="0"/>
      <w:marBottom w:val="0"/>
      <w:divBdr>
        <w:top w:val="none" w:sz="0" w:space="0" w:color="auto"/>
        <w:left w:val="none" w:sz="0" w:space="0" w:color="auto"/>
        <w:bottom w:val="none" w:sz="0" w:space="0" w:color="auto"/>
        <w:right w:val="none" w:sz="0" w:space="0" w:color="auto"/>
      </w:divBdr>
    </w:div>
    <w:div w:id="983510233">
      <w:bodyDiv w:val="1"/>
      <w:marLeft w:val="0"/>
      <w:marRight w:val="0"/>
      <w:marTop w:val="0"/>
      <w:marBottom w:val="0"/>
      <w:divBdr>
        <w:top w:val="none" w:sz="0" w:space="0" w:color="auto"/>
        <w:left w:val="none" w:sz="0" w:space="0" w:color="auto"/>
        <w:bottom w:val="none" w:sz="0" w:space="0" w:color="auto"/>
        <w:right w:val="none" w:sz="0" w:space="0" w:color="auto"/>
      </w:divBdr>
    </w:div>
    <w:div w:id="983661027">
      <w:bodyDiv w:val="1"/>
      <w:marLeft w:val="0"/>
      <w:marRight w:val="0"/>
      <w:marTop w:val="0"/>
      <w:marBottom w:val="0"/>
      <w:divBdr>
        <w:top w:val="none" w:sz="0" w:space="0" w:color="auto"/>
        <w:left w:val="none" w:sz="0" w:space="0" w:color="auto"/>
        <w:bottom w:val="none" w:sz="0" w:space="0" w:color="auto"/>
        <w:right w:val="none" w:sz="0" w:space="0" w:color="auto"/>
      </w:divBdr>
    </w:div>
    <w:div w:id="983773073">
      <w:bodyDiv w:val="1"/>
      <w:marLeft w:val="0"/>
      <w:marRight w:val="0"/>
      <w:marTop w:val="0"/>
      <w:marBottom w:val="0"/>
      <w:divBdr>
        <w:top w:val="none" w:sz="0" w:space="0" w:color="auto"/>
        <w:left w:val="none" w:sz="0" w:space="0" w:color="auto"/>
        <w:bottom w:val="none" w:sz="0" w:space="0" w:color="auto"/>
        <w:right w:val="none" w:sz="0" w:space="0" w:color="auto"/>
      </w:divBdr>
    </w:div>
    <w:div w:id="983776358">
      <w:bodyDiv w:val="1"/>
      <w:marLeft w:val="0"/>
      <w:marRight w:val="0"/>
      <w:marTop w:val="0"/>
      <w:marBottom w:val="0"/>
      <w:divBdr>
        <w:top w:val="none" w:sz="0" w:space="0" w:color="auto"/>
        <w:left w:val="none" w:sz="0" w:space="0" w:color="auto"/>
        <w:bottom w:val="none" w:sz="0" w:space="0" w:color="auto"/>
        <w:right w:val="none" w:sz="0" w:space="0" w:color="auto"/>
      </w:divBdr>
    </w:div>
    <w:div w:id="983970037">
      <w:bodyDiv w:val="1"/>
      <w:marLeft w:val="0"/>
      <w:marRight w:val="0"/>
      <w:marTop w:val="0"/>
      <w:marBottom w:val="0"/>
      <w:divBdr>
        <w:top w:val="none" w:sz="0" w:space="0" w:color="auto"/>
        <w:left w:val="none" w:sz="0" w:space="0" w:color="auto"/>
        <w:bottom w:val="none" w:sz="0" w:space="0" w:color="auto"/>
        <w:right w:val="none" w:sz="0" w:space="0" w:color="auto"/>
      </w:divBdr>
    </w:div>
    <w:div w:id="984160635">
      <w:bodyDiv w:val="1"/>
      <w:marLeft w:val="0"/>
      <w:marRight w:val="0"/>
      <w:marTop w:val="0"/>
      <w:marBottom w:val="0"/>
      <w:divBdr>
        <w:top w:val="none" w:sz="0" w:space="0" w:color="auto"/>
        <w:left w:val="none" w:sz="0" w:space="0" w:color="auto"/>
        <w:bottom w:val="none" w:sz="0" w:space="0" w:color="auto"/>
        <w:right w:val="none" w:sz="0" w:space="0" w:color="auto"/>
      </w:divBdr>
    </w:div>
    <w:div w:id="984356915">
      <w:bodyDiv w:val="1"/>
      <w:marLeft w:val="0"/>
      <w:marRight w:val="0"/>
      <w:marTop w:val="0"/>
      <w:marBottom w:val="0"/>
      <w:divBdr>
        <w:top w:val="none" w:sz="0" w:space="0" w:color="auto"/>
        <w:left w:val="none" w:sz="0" w:space="0" w:color="auto"/>
        <w:bottom w:val="none" w:sz="0" w:space="0" w:color="auto"/>
        <w:right w:val="none" w:sz="0" w:space="0" w:color="auto"/>
      </w:divBdr>
    </w:div>
    <w:div w:id="984357678">
      <w:bodyDiv w:val="1"/>
      <w:marLeft w:val="0"/>
      <w:marRight w:val="0"/>
      <w:marTop w:val="0"/>
      <w:marBottom w:val="0"/>
      <w:divBdr>
        <w:top w:val="none" w:sz="0" w:space="0" w:color="auto"/>
        <w:left w:val="none" w:sz="0" w:space="0" w:color="auto"/>
        <w:bottom w:val="none" w:sz="0" w:space="0" w:color="auto"/>
        <w:right w:val="none" w:sz="0" w:space="0" w:color="auto"/>
      </w:divBdr>
    </w:div>
    <w:div w:id="984505320">
      <w:bodyDiv w:val="1"/>
      <w:marLeft w:val="0"/>
      <w:marRight w:val="0"/>
      <w:marTop w:val="0"/>
      <w:marBottom w:val="0"/>
      <w:divBdr>
        <w:top w:val="none" w:sz="0" w:space="0" w:color="auto"/>
        <w:left w:val="none" w:sz="0" w:space="0" w:color="auto"/>
        <w:bottom w:val="none" w:sz="0" w:space="0" w:color="auto"/>
        <w:right w:val="none" w:sz="0" w:space="0" w:color="auto"/>
      </w:divBdr>
    </w:div>
    <w:div w:id="984620780">
      <w:bodyDiv w:val="1"/>
      <w:marLeft w:val="0"/>
      <w:marRight w:val="0"/>
      <w:marTop w:val="0"/>
      <w:marBottom w:val="0"/>
      <w:divBdr>
        <w:top w:val="none" w:sz="0" w:space="0" w:color="auto"/>
        <w:left w:val="none" w:sz="0" w:space="0" w:color="auto"/>
        <w:bottom w:val="none" w:sz="0" w:space="0" w:color="auto"/>
        <w:right w:val="none" w:sz="0" w:space="0" w:color="auto"/>
      </w:divBdr>
    </w:div>
    <w:div w:id="984621538">
      <w:bodyDiv w:val="1"/>
      <w:marLeft w:val="0"/>
      <w:marRight w:val="0"/>
      <w:marTop w:val="0"/>
      <w:marBottom w:val="0"/>
      <w:divBdr>
        <w:top w:val="none" w:sz="0" w:space="0" w:color="auto"/>
        <w:left w:val="none" w:sz="0" w:space="0" w:color="auto"/>
        <w:bottom w:val="none" w:sz="0" w:space="0" w:color="auto"/>
        <w:right w:val="none" w:sz="0" w:space="0" w:color="auto"/>
      </w:divBdr>
    </w:div>
    <w:div w:id="984627879">
      <w:bodyDiv w:val="1"/>
      <w:marLeft w:val="0"/>
      <w:marRight w:val="0"/>
      <w:marTop w:val="0"/>
      <w:marBottom w:val="0"/>
      <w:divBdr>
        <w:top w:val="none" w:sz="0" w:space="0" w:color="auto"/>
        <w:left w:val="none" w:sz="0" w:space="0" w:color="auto"/>
        <w:bottom w:val="none" w:sz="0" w:space="0" w:color="auto"/>
        <w:right w:val="none" w:sz="0" w:space="0" w:color="auto"/>
      </w:divBdr>
    </w:div>
    <w:div w:id="984823559">
      <w:bodyDiv w:val="1"/>
      <w:marLeft w:val="0"/>
      <w:marRight w:val="0"/>
      <w:marTop w:val="0"/>
      <w:marBottom w:val="0"/>
      <w:divBdr>
        <w:top w:val="none" w:sz="0" w:space="0" w:color="auto"/>
        <w:left w:val="none" w:sz="0" w:space="0" w:color="auto"/>
        <w:bottom w:val="none" w:sz="0" w:space="0" w:color="auto"/>
        <w:right w:val="none" w:sz="0" w:space="0" w:color="auto"/>
      </w:divBdr>
    </w:div>
    <w:div w:id="984892585">
      <w:bodyDiv w:val="1"/>
      <w:marLeft w:val="0"/>
      <w:marRight w:val="0"/>
      <w:marTop w:val="0"/>
      <w:marBottom w:val="0"/>
      <w:divBdr>
        <w:top w:val="none" w:sz="0" w:space="0" w:color="auto"/>
        <w:left w:val="none" w:sz="0" w:space="0" w:color="auto"/>
        <w:bottom w:val="none" w:sz="0" w:space="0" w:color="auto"/>
        <w:right w:val="none" w:sz="0" w:space="0" w:color="auto"/>
      </w:divBdr>
    </w:div>
    <w:div w:id="985087095">
      <w:bodyDiv w:val="1"/>
      <w:marLeft w:val="0"/>
      <w:marRight w:val="0"/>
      <w:marTop w:val="0"/>
      <w:marBottom w:val="0"/>
      <w:divBdr>
        <w:top w:val="none" w:sz="0" w:space="0" w:color="auto"/>
        <w:left w:val="none" w:sz="0" w:space="0" w:color="auto"/>
        <w:bottom w:val="none" w:sz="0" w:space="0" w:color="auto"/>
        <w:right w:val="none" w:sz="0" w:space="0" w:color="auto"/>
      </w:divBdr>
    </w:div>
    <w:div w:id="986127969">
      <w:bodyDiv w:val="1"/>
      <w:marLeft w:val="0"/>
      <w:marRight w:val="0"/>
      <w:marTop w:val="0"/>
      <w:marBottom w:val="0"/>
      <w:divBdr>
        <w:top w:val="none" w:sz="0" w:space="0" w:color="auto"/>
        <w:left w:val="none" w:sz="0" w:space="0" w:color="auto"/>
        <w:bottom w:val="none" w:sz="0" w:space="0" w:color="auto"/>
        <w:right w:val="none" w:sz="0" w:space="0" w:color="auto"/>
      </w:divBdr>
    </w:div>
    <w:div w:id="986856413">
      <w:bodyDiv w:val="1"/>
      <w:marLeft w:val="0"/>
      <w:marRight w:val="0"/>
      <w:marTop w:val="0"/>
      <w:marBottom w:val="0"/>
      <w:divBdr>
        <w:top w:val="none" w:sz="0" w:space="0" w:color="auto"/>
        <w:left w:val="none" w:sz="0" w:space="0" w:color="auto"/>
        <w:bottom w:val="none" w:sz="0" w:space="0" w:color="auto"/>
        <w:right w:val="none" w:sz="0" w:space="0" w:color="auto"/>
      </w:divBdr>
    </w:div>
    <w:div w:id="987052046">
      <w:bodyDiv w:val="1"/>
      <w:marLeft w:val="0"/>
      <w:marRight w:val="0"/>
      <w:marTop w:val="0"/>
      <w:marBottom w:val="0"/>
      <w:divBdr>
        <w:top w:val="none" w:sz="0" w:space="0" w:color="auto"/>
        <w:left w:val="none" w:sz="0" w:space="0" w:color="auto"/>
        <w:bottom w:val="none" w:sz="0" w:space="0" w:color="auto"/>
        <w:right w:val="none" w:sz="0" w:space="0" w:color="auto"/>
      </w:divBdr>
    </w:div>
    <w:div w:id="987133450">
      <w:bodyDiv w:val="1"/>
      <w:marLeft w:val="0"/>
      <w:marRight w:val="0"/>
      <w:marTop w:val="0"/>
      <w:marBottom w:val="0"/>
      <w:divBdr>
        <w:top w:val="none" w:sz="0" w:space="0" w:color="auto"/>
        <w:left w:val="none" w:sz="0" w:space="0" w:color="auto"/>
        <w:bottom w:val="none" w:sz="0" w:space="0" w:color="auto"/>
        <w:right w:val="none" w:sz="0" w:space="0" w:color="auto"/>
      </w:divBdr>
    </w:div>
    <w:div w:id="987779991">
      <w:bodyDiv w:val="1"/>
      <w:marLeft w:val="0"/>
      <w:marRight w:val="0"/>
      <w:marTop w:val="0"/>
      <w:marBottom w:val="0"/>
      <w:divBdr>
        <w:top w:val="none" w:sz="0" w:space="0" w:color="auto"/>
        <w:left w:val="none" w:sz="0" w:space="0" w:color="auto"/>
        <w:bottom w:val="none" w:sz="0" w:space="0" w:color="auto"/>
        <w:right w:val="none" w:sz="0" w:space="0" w:color="auto"/>
      </w:divBdr>
    </w:div>
    <w:div w:id="987898421">
      <w:bodyDiv w:val="1"/>
      <w:marLeft w:val="0"/>
      <w:marRight w:val="0"/>
      <w:marTop w:val="0"/>
      <w:marBottom w:val="0"/>
      <w:divBdr>
        <w:top w:val="none" w:sz="0" w:space="0" w:color="auto"/>
        <w:left w:val="none" w:sz="0" w:space="0" w:color="auto"/>
        <w:bottom w:val="none" w:sz="0" w:space="0" w:color="auto"/>
        <w:right w:val="none" w:sz="0" w:space="0" w:color="auto"/>
      </w:divBdr>
    </w:div>
    <w:div w:id="987899344">
      <w:bodyDiv w:val="1"/>
      <w:marLeft w:val="0"/>
      <w:marRight w:val="0"/>
      <w:marTop w:val="0"/>
      <w:marBottom w:val="0"/>
      <w:divBdr>
        <w:top w:val="none" w:sz="0" w:space="0" w:color="auto"/>
        <w:left w:val="none" w:sz="0" w:space="0" w:color="auto"/>
        <w:bottom w:val="none" w:sz="0" w:space="0" w:color="auto"/>
        <w:right w:val="none" w:sz="0" w:space="0" w:color="auto"/>
      </w:divBdr>
    </w:div>
    <w:div w:id="987900337">
      <w:bodyDiv w:val="1"/>
      <w:marLeft w:val="0"/>
      <w:marRight w:val="0"/>
      <w:marTop w:val="0"/>
      <w:marBottom w:val="0"/>
      <w:divBdr>
        <w:top w:val="none" w:sz="0" w:space="0" w:color="auto"/>
        <w:left w:val="none" w:sz="0" w:space="0" w:color="auto"/>
        <w:bottom w:val="none" w:sz="0" w:space="0" w:color="auto"/>
        <w:right w:val="none" w:sz="0" w:space="0" w:color="auto"/>
      </w:divBdr>
    </w:div>
    <w:div w:id="988166862">
      <w:bodyDiv w:val="1"/>
      <w:marLeft w:val="0"/>
      <w:marRight w:val="0"/>
      <w:marTop w:val="0"/>
      <w:marBottom w:val="0"/>
      <w:divBdr>
        <w:top w:val="none" w:sz="0" w:space="0" w:color="auto"/>
        <w:left w:val="none" w:sz="0" w:space="0" w:color="auto"/>
        <w:bottom w:val="none" w:sz="0" w:space="0" w:color="auto"/>
        <w:right w:val="none" w:sz="0" w:space="0" w:color="auto"/>
      </w:divBdr>
    </w:div>
    <w:div w:id="988479960">
      <w:bodyDiv w:val="1"/>
      <w:marLeft w:val="0"/>
      <w:marRight w:val="0"/>
      <w:marTop w:val="0"/>
      <w:marBottom w:val="0"/>
      <w:divBdr>
        <w:top w:val="none" w:sz="0" w:space="0" w:color="auto"/>
        <w:left w:val="none" w:sz="0" w:space="0" w:color="auto"/>
        <w:bottom w:val="none" w:sz="0" w:space="0" w:color="auto"/>
        <w:right w:val="none" w:sz="0" w:space="0" w:color="auto"/>
      </w:divBdr>
    </w:div>
    <w:div w:id="988553090">
      <w:bodyDiv w:val="1"/>
      <w:marLeft w:val="0"/>
      <w:marRight w:val="0"/>
      <w:marTop w:val="0"/>
      <w:marBottom w:val="0"/>
      <w:divBdr>
        <w:top w:val="none" w:sz="0" w:space="0" w:color="auto"/>
        <w:left w:val="none" w:sz="0" w:space="0" w:color="auto"/>
        <w:bottom w:val="none" w:sz="0" w:space="0" w:color="auto"/>
        <w:right w:val="none" w:sz="0" w:space="0" w:color="auto"/>
      </w:divBdr>
    </w:div>
    <w:div w:id="988747290">
      <w:bodyDiv w:val="1"/>
      <w:marLeft w:val="0"/>
      <w:marRight w:val="0"/>
      <w:marTop w:val="0"/>
      <w:marBottom w:val="0"/>
      <w:divBdr>
        <w:top w:val="none" w:sz="0" w:space="0" w:color="auto"/>
        <w:left w:val="none" w:sz="0" w:space="0" w:color="auto"/>
        <w:bottom w:val="none" w:sz="0" w:space="0" w:color="auto"/>
        <w:right w:val="none" w:sz="0" w:space="0" w:color="auto"/>
      </w:divBdr>
    </w:div>
    <w:div w:id="988900478">
      <w:bodyDiv w:val="1"/>
      <w:marLeft w:val="0"/>
      <w:marRight w:val="0"/>
      <w:marTop w:val="0"/>
      <w:marBottom w:val="0"/>
      <w:divBdr>
        <w:top w:val="none" w:sz="0" w:space="0" w:color="auto"/>
        <w:left w:val="none" w:sz="0" w:space="0" w:color="auto"/>
        <w:bottom w:val="none" w:sz="0" w:space="0" w:color="auto"/>
        <w:right w:val="none" w:sz="0" w:space="0" w:color="auto"/>
      </w:divBdr>
    </w:div>
    <w:div w:id="989090132">
      <w:bodyDiv w:val="1"/>
      <w:marLeft w:val="0"/>
      <w:marRight w:val="0"/>
      <w:marTop w:val="0"/>
      <w:marBottom w:val="0"/>
      <w:divBdr>
        <w:top w:val="none" w:sz="0" w:space="0" w:color="auto"/>
        <w:left w:val="none" w:sz="0" w:space="0" w:color="auto"/>
        <w:bottom w:val="none" w:sz="0" w:space="0" w:color="auto"/>
        <w:right w:val="none" w:sz="0" w:space="0" w:color="auto"/>
      </w:divBdr>
    </w:div>
    <w:div w:id="989404849">
      <w:bodyDiv w:val="1"/>
      <w:marLeft w:val="0"/>
      <w:marRight w:val="0"/>
      <w:marTop w:val="0"/>
      <w:marBottom w:val="0"/>
      <w:divBdr>
        <w:top w:val="none" w:sz="0" w:space="0" w:color="auto"/>
        <w:left w:val="none" w:sz="0" w:space="0" w:color="auto"/>
        <w:bottom w:val="none" w:sz="0" w:space="0" w:color="auto"/>
        <w:right w:val="none" w:sz="0" w:space="0" w:color="auto"/>
      </w:divBdr>
    </w:div>
    <w:div w:id="989477509">
      <w:bodyDiv w:val="1"/>
      <w:marLeft w:val="0"/>
      <w:marRight w:val="0"/>
      <w:marTop w:val="0"/>
      <w:marBottom w:val="0"/>
      <w:divBdr>
        <w:top w:val="none" w:sz="0" w:space="0" w:color="auto"/>
        <w:left w:val="none" w:sz="0" w:space="0" w:color="auto"/>
        <w:bottom w:val="none" w:sz="0" w:space="0" w:color="auto"/>
        <w:right w:val="none" w:sz="0" w:space="0" w:color="auto"/>
      </w:divBdr>
    </w:div>
    <w:div w:id="989750996">
      <w:bodyDiv w:val="1"/>
      <w:marLeft w:val="0"/>
      <w:marRight w:val="0"/>
      <w:marTop w:val="0"/>
      <w:marBottom w:val="0"/>
      <w:divBdr>
        <w:top w:val="none" w:sz="0" w:space="0" w:color="auto"/>
        <w:left w:val="none" w:sz="0" w:space="0" w:color="auto"/>
        <w:bottom w:val="none" w:sz="0" w:space="0" w:color="auto"/>
        <w:right w:val="none" w:sz="0" w:space="0" w:color="auto"/>
      </w:divBdr>
    </w:div>
    <w:div w:id="989870812">
      <w:bodyDiv w:val="1"/>
      <w:marLeft w:val="0"/>
      <w:marRight w:val="0"/>
      <w:marTop w:val="0"/>
      <w:marBottom w:val="0"/>
      <w:divBdr>
        <w:top w:val="none" w:sz="0" w:space="0" w:color="auto"/>
        <w:left w:val="none" w:sz="0" w:space="0" w:color="auto"/>
        <w:bottom w:val="none" w:sz="0" w:space="0" w:color="auto"/>
        <w:right w:val="none" w:sz="0" w:space="0" w:color="auto"/>
      </w:divBdr>
    </w:div>
    <w:div w:id="990402309">
      <w:bodyDiv w:val="1"/>
      <w:marLeft w:val="0"/>
      <w:marRight w:val="0"/>
      <w:marTop w:val="0"/>
      <w:marBottom w:val="0"/>
      <w:divBdr>
        <w:top w:val="none" w:sz="0" w:space="0" w:color="auto"/>
        <w:left w:val="none" w:sz="0" w:space="0" w:color="auto"/>
        <w:bottom w:val="none" w:sz="0" w:space="0" w:color="auto"/>
        <w:right w:val="none" w:sz="0" w:space="0" w:color="auto"/>
      </w:divBdr>
    </w:div>
    <w:div w:id="990523434">
      <w:bodyDiv w:val="1"/>
      <w:marLeft w:val="0"/>
      <w:marRight w:val="0"/>
      <w:marTop w:val="0"/>
      <w:marBottom w:val="0"/>
      <w:divBdr>
        <w:top w:val="none" w:sz="0" w:space="0" w:color="auto"/>
        <w:left w:val="none" w:sz="0" w:space="0" w:color="auto"/>
        <w:bottom w:val="none" w:sz="0" w:space="0" w:color="auto"/>
        <w:right w:val="none" w:sz="0" w:space="0" w:color="auto"/>
      </w:divBdr>
    </w:div>
    <w:div w:id="990863606">
      <w:bodyDiv w:val="1"/>
      <w:marLeft w:val="0"/>
      <w:marRight w:val="0"/>
      <w:marTop w:val="0"/>
      <w:marBottom w:val="0"/>
      <w:divBdr>
        <w:top w:val="none" w:sz="0" w:space="0" w:color="auto"/>
        <w:left w:val="none" w:sz="0" w:space="0" w:color="auto"/>
        <w:bottom w:val="none" w:sz="0" w:space="0" w:color="auto"/>
        <w:right w:val="none" w:sz="0" w:space="0" w:color="auto"/>
      </w:divBdr>
    </w:div>
    <w:div w:id="990869410">
      <w:bodyDiv w:val="1"/>
      <w:marLeft w:val="0"/>
      <w:marRight w:val="0"/>
      <w:marTop w:val="0"/>
      <w:marBottom w:val="0"/>
      <w:divBdr>
        <w:top w:val="none" w:sz="0" w:space="0" w:color="auto"/>
        <w:left w:val="none" w:sz="0" w:space="0" w:color="auto"/>
        <w:bottom w:val="none" w:sz="0" w:space="0" w:color="auto"/>
        <w:right w:val="none" w:sz="0" w:space="0" w:color="auto"/>
      </w:divBdr>
    </w:div>
    <w:div w:id="990987314">
      <w:bodyDiv w:val="1"/>
      <w:marLeft w:val="0"/>
      <w:marRight w:val="0"/>
      <w:marTop w:val="0"/>
      <w:marBottom w:val="0"/>
      <w:divBdr>
        <w:top w:val="none" w:sz="0" w:space="0" w:color="auto"/>
        <w:left w:val="none" w:sz="0" w:space="0" w:color="auto"/>
        <w:bottom w:val="none" w:sz="0" w:space="0" w:color="auto"/>
        <w:right w:val="none" w:sz="0" w:space="0" w:color="auto"/>
      </w:divBdr>
    </w:div>
    <w:div w:id="991107711">
      <w:bodyDiv w:val="1"/>
      <w:marLeft w:val="0"/>
      <w:marRight w:val="0"/>
      <w:marTop w:val="0"/>
      <w:marBottom w:val="0"/>
      <w:divBdr>
        <w:top w:val="none" w:sz="0" w:space="0" w:color="auto"/>
        <w:left w:val="none" w:sz="0" w:space="0" w:color="auto"/>
        <w:bottom w:val="none" w:sz="0" w:space="0" w:color="auto"/>
        <w:right w:val="none" w:sz="0" w:space="0" w:color="auto"/>
      </w:divBdr>
    </w:div>
    <w:div w:id="991255401">
      <w:bodyDiv w:val="1"/>
      <w:marLeft w:val="0"/>
      <w:marRight w:val="0"/>
      <w:marTop w:val="0"/>
      <w:marBottom w:val="0"/>
      <w:divBdr>
        <w:top w:val="none" w:sz="0" w:space="0" w:color="auto"/>
        <w:left w:val="none" w:sz="0" w:space="0" w:color="auto"/>
        <w:bottom w:val="none" w:sz="0" w:space="0" w:color="auto"/>
        <w:right w:val="none" w:sz="0" w:space="0" w:color="auto"/>
      </w:divBdr>
    </w:div>
    <w:div w:id="991562496">
      <w:bodyDiv w:val="1"/>
      <w:marLeft w:val="0"/>
      <w:marRight w:val="0"/>
      <w:marTop w:val="0"/>
      <w:marBottom w:val="0"/>
      <w:divBdr>
        <w:top w:val="none" w:sz="0" w:space="0" w:color="auto"/>
        <w:left w:val="none" w:sz="0" w:space="0" w:color="auto"/>
        <w:bottom w:val="none" w:sz="0" w:space="0" w:color="auto"/>
        <w:right w:val="none" w:sz="0" w:space="0" w:color="auto"/>
      </w:divBdr>
    </w:div>
    <w:div w:id="991568032">
      <w:bodyDiv w:val="1"/>
      <w:marLeft w:val="0"/>
      <w:marRight w:val="0"/>
      <w:marTop w:val="0"/>
      <w:marBottom w:val="0"/>
      <w:divBdr>
        <w:top w:val="none" w:sz="0" w:space="0" w:color="auto"/>
        <w:left w:val="none" w:sz="0" w:space="0" w:color="auto"/>
        <w:bottom w:val="none" w:sz="0" w:space="0" w:color="auto"/>
        <w:right w:val="none" w:sz="0" w:space="0" w:color="auto"/>
      </w:divBdr>
    </w:div>
    <w:div w:id="991641803">
      <w:bodyDiv w:val="1"/>
      <w:marLeft w:val="0"/>
      <w:marRight w:val="0"/>
      <w:marTop w:val="0"/>
      <w:marBottom w:val="0"/>
      <w:divBdr>
        <w:top w:val="none" w:sz="0" w:space="0" w:color="auto"/>
        <w:left w:val="none" w:sz="0" w:space="0" w:color="auto"/>
        <w:bottom w:val="none" w:sz="0" w:space="0" w:color="auto"/>
        <w:right w:val="none" w:sz="0" w:space="0" w:color="auto"/>
      </w:divBdr>
    </w:div>
    <w:div w:id="991907406">
      <w:bodyDiv w:val="1"/>
      <w:marLeft w:val="0"/>
      <w:marRight w:val="0"/>
      <w:marTop w:val="0"/>
      <w:marBottom w:val="0"/>
      <w:divBdr>
        <w:top w:val="none" w:sz="0" w:space="0" w:color="auto"/>
        <w:left w:val="none" w:sz="0" w:space="0" w:color="auto"/>
        <w:bottom w:val="none" w:sz="0" w:space="0" w:color="auto"/>
        <w:right w:val="none" w:sz="0" w:space="0" w:color="auto"/>
      </w:divBdr>
    </w:div>
    <w:div w:id="991983496">
      <w:bodyDiv w:val="1"/>
      <w:marLeft w:val="0"/>
      <w:marRight w:val="0"/>
      <w:marTop w:val="0"/>
      <w:marBottom w:val="0"/>
      <w:divBdr>
        <w:top w:val="none" w:sz="0" w:space="0" w:color="auto"/>
        <w:left w:val="none" w:sz="0" w:space="0" w:color="auto"/>
        <w:bottom w:val="none" w:sz="0" w:space="0" w:color="auto"/>
        <w:right w:val="none" w:sz="0" w:space="0" w:color="auto"/>
      </w:divBdr>
    </w:div>
    <w:div w:id="992485473">
      <w:bodyDiv w:val="1"/>
      <w:marLeft w:val="0"/>
      <w:marRight w:val="0"/>
      <w:marTop w:val="0"/>
      <w:marBottom w:val="0"/>
      <w:divBdr>
        <w:top w:val="none" w:sz="0" w:space="0" w:color="auto"/>
        <w:left w:val="none" w:sz="0" w:space="0" w:color="auto"/>
        <w:bottom w:val="none" w:sz="0" w:space="0" w:color="auto"/>
        <w:right w:val="none" w:sz="0" w:space="0" w:color="auto"/>
      </w:divBdr>
    </w:div>
    <w:div w:id="992952010">
      <w:bodyDiv w:val="1"/>
      <w:marLeft w:val="0"/>
      <w:marRight w:val="0"/>
      <w:marTop w:val="0"/>
      <w:marBottom w:val="0"/>
      <w:divBdr>
        <w:top w:val="none" w:sz="0" w:space="0" w:color="auto"/>
        <w:left w:val="none" w:sz="0" w:space="0" w:color="auto"/>
        <w:bottom w:val="none" w:sz="0" w:space="0" w:color="auto"/>
        <w:right w:val="none" w:sz="0" w:space="0" w:color="auto"/>
      </w:divBdr>
    </w:div>
    <w:div w:id="993218596">
      <w:bodyDiv w:val="1"/>
      <w:marLeft w:val="0"/>
      <w:marRight w:val="0"/>
      <w:marTop w:val="0"/>
      <w:marBottom w:val="0"/>
      <w:divBdr>
        <w:top w:val="none" w:sz="0" w:space="0" w:color="auto"/>
        <w:left w:val="none" w:sz="0" w:space="0" w:color="auto"/>
        <w:bottom w:val="none" w:sz="0" w:space="0" w:color="auto"/>
        <w:right w:val="none" w:sz="0" w:space="0" w:color="auto"/>
      </w:divBdr>
    </w:div>
    <w:div w:id="994069338">
      <w:bodyDiv w:val="1"/>
      <w:marLeft w:val="0"/>
      <w:marRight w:val="0"/>
      <w:marTop w:val="0"/>
      <w:marBottom w:val="0"/>
      <w:divBdr>
        <w:top w:val="none" w:sz="0" w:space="0" w:color="auto"/>
        <w:left w:val="none" w:sz="0" w:space="0" w:color="auto"/>
        <w:bottom w:val="none" w:sz="0" w:space="0" w:color="auto"/>
        <w:right w:val="none" w:sz="0" w:space="0" w:color="auto"/>
      </w:divBdr>
    </w:div>
    <w:div w:id="994071380">
      <w:bodyDiv w:val="1"/>
      <w:marLeft w:val="0"/>
      <w:marRight w:val="0"/>
      <w:marTop w:val="0"/>
      <w:marBottom w:val="0"/>
      <w:divBdr>
        <w:top w:val="none" w:sz="0" w:space="0" w:color="auto"/>
        <w:left w:val="none" w:sz="0" w:space="0" w:color="auto"/>
        <w:bottom w:val="none" w:sz="0" w:space="0" w:color="auto"/>
        <w:right w:val="none" w:sz="0" w:space="0" w:color="auto"/>
      </w:divBdr>
    </w:div>
    <w:div w:id="994651754">
      <w:bodyDiv w:val="1"/>
      <w:marLeft w:val="0"/>
      <w:marRight w:val="0"/>
      <w:marTop w:val="0"/>
      <w:marBottom w:val="0"/>
      <w:divBdr>
        <w:top w:val="none" w:sz="0" w:space="0" w:color="auto"/>
        <w:left w:val="none" w:sz="0" w:space="0" w:color="auto"/>
        <w:bottom w:val="none" w:sz="0" w:space="0" w:color="auto"/>
        <w:right w:val="none" w:sz="0" w:space="0" w:color="auto"/>
      </w:divBdr>
    </w:div>
    <w:div w:id="995107221">
      <w:bodyDiv w:val="1"/>
      <w:marLeft w:val="0"/>
      <w:marRight w:val="0"/>
      <w:marTop w:val="0"/>
      <w:marBottom w:val="0"/>
      <w:divBdr>
        <w:top w:val="none" w:sz="0" w:space="0" w:color="auto"/>
        <w:left w:val="none" w:sz="0" w:space="0" w:color="auto"/>
        <w:bottom w:val="none" w:sz="0" w:space="0" w:color="auto"/>
        <w:right w:val="none" w:sz="0" w:space="0" w:color="auto"/>
      </w:divBdr>
    </w:div>
    <w:div w:id="995307733">
      <w:bodyDiv w:val="1"/>
      <w:marLeft w:val="0"/>
      <w:marRight w:val="0"/>
      <w:marTop w:val="0"/>
      <w:marBottom w:val="0"/>
      <w:divBdr>
        <w:top w:val="none" w:sz="0" w:space="0" w:color="auto"/>
        <w:left w:val="none" w:sz="0" w:space="0" w:color="auto"/>
        <w:bottom w:val="none" w:sz="0" w:space="0" w:color="auto"/>
        <w:right w:val="none" w:sz="0" w:space="0" w:color="auto"/>
      </w:divBdr>
    </w:div>
    <w:div w:id="995457685">
      <w:bodyDiv w:val="1"/>
      <w:marLeft w:val="0"/>
      <w:marRight w:val="0"/>
      <w:marTop w:val="0"/>
      <w:marBottom w:val="0"/>
      <w:divBdr>
        <w:top w:val="none" w:sz="0" w:space="0" w:color="auto"/>
        <w:left w:val="none" w:sz="0" w:space="0" w:color="auto"/>
        <w:bottom w:val="none" w:sz="0" w:space="0" w:color="auto"/>
        <w:right w:val="none" w:sz="0" w:space="0" w:color="auto"/>
      </w:divBdr>
    </w:div>
    <w:div w:id="995571519">
      <w:bodyDiv w:val="1"/>
      <w:marLeft w:val="0"/>
      <w:marRight w:val="0"/>
      <w:marTop w:val="0"/>
      <w:marBottom w:val="0"/>
      <w:divBdr>
        <w:top w:val="none" w:sz="0" w:space="0" w:color="auto"/>
        <w:left w:val="none" w:sz="0" w:space="0" w:color="auto"/>
        <w:bottom w:val="none" w:sz="0" w:space="0" w:color="auto"/>
        <w:right w:val="none" w:sz="0" w:space="0" w:color="auto"/>
      </w:divBdr>
    </w:div>
    <w:div w:id="995642372">
      <w:bodyDiv w:val="1"/>
      <w:marLeft w:val="0"/>
      <w:marRight w:val="0"/>
      <w:marTop w:val="0"/>
      <w:marBottom w:val="0"/>
      <w:divBdr>
        <w:top w:val="none" w:sz="0" w:space="0" w:color="auto"/>
        <w:left w:val="none" w:sz="0" w:space="0" w:color="auto"/>
        <w:bottom w:val="none" w:sz="0" w:space="0" w:color="auto"/>
        <w:right w:val="none" w:sz="0" w:space="0" w:color="auto"/>
      </w:divBdr>
    </w:div>
    <w:div w:id="995646432">
      <w:bodyDiv w:val="1"/>
      <w:marLeft w:val="0"/>
      <w:marRight w:val="0"/>
      <w:marTop w:val="0"/>
      <w:marBottom w:val="0"/>
      <w:divBdr>
        <w:top w:val="none" w:sz="0" w:space="0" w:color="auto"/>
        <w:left w:val="none" w:sz="0" w:space="0" w:color="auto"/>
        <w:bottom w:val="none" w:sz="0" w:space="0" w:color="auto"/>
        <w:right w:val="none" w:sz="0" w:space="0" w:color="auto"/>
      </w:divBdr>
    </w:div>
    <w:div w:id="995691768">
      <w:bodyDiv w:val="1"/>
      <w:marLeft w:val="0"/>
      <w:marRight w:val="0"/>
      <w:marTop w:val="0"/>
      <w:marBottom w:val="0"/>
      <w:divBdr>
        <w:top w:val="none" w:sz="0" w:space="0" w:color="auto"/>
        <w:left w:val="none" w:sz="0" w:space="0" w:color="auto"/>
        <w:bottom w:val="none" w:sz="0" w:space="0" w:color="auto"/>
        <w:right w:val="none" w:sz="0" w:space="0" w:color="auto"/>
      </w:divBdr>
    </w:div>
    <w:div w:id="996033918">
      <w:bodyDiv w:val="1"/>
      <w:marLeft w:val="0"/>
      <w:marRight w:val="0"/>
      <w:marTop w:val="0"/>
      <w:marBottom w:val="0"/>
      <w:divBdr>
        <w:top w:val="none" w:sz="0" w:space="0" w:color="auto"/>
        <w:left w:val="none" w:sz="0" w:space="0" w:color="auto"/>
        <w:bottom w:val="none" w:sz="0" w:space="0" w:color="auto"/>
        <w:right w:val="none" w:sz="0" w:space="0" w:color="auto"/>
      </w:divBdr>
    </w:div>
    <w:div w:id="996108700">
      <w:bodyDiv w:val="1"/>
      <w:marLeft w:val="0"/>
      <w:marRight w:val="0"/>
      <w:marTop w:val="0"/>
      <w:marBottom w:val="0"/>
      <w:divBdr>
        <w:top w:val="none" w:sz="0" w:space="0" w:color="auto"/>
        <w:left w:val="none" w:sz="0" w:space="0" w:color="auto"/>
        <w:bottom w:val="none" w:sz="0" w:space="0" w:color="auto"/>
        <w:right w:val="none" w:sz="0" w:space="0" w:color="auto"/>
      </w:divBdr>
    </w:div>
    <w:div w:id="996148293">
      <w:bodyDiv w:val="1"/>
      <w:marLeft w:val="0"/>
      <w:marRight w:val="0"/>
      <w:marTop w:val="0"/>
      <w:marBottom w:val="0"/>
      <w:divBdr>
        <w:top w:val="none" w:sz="0" w:space="0" w:color="auto"/>
        <w:left w:val="none" w:sz="0" w:space="0" w:color="auto"/>
        <w:bottom w:val="none" w:sz="0" w:space="0" w:color="auto"/>
        <w:right w:val="none" w:sz="0" w:space="0" w:color="auto"/>
      </w:divBdr>
    </w:div>
    <w:div w:id="996149550">
      <w:bodyDiv w:val="1"/>
      <w:marLeft w:val="0"/>
      <w:marRight w:val="0"/>
      <w:marTop w:val="0"/>
      <w:marBottom w:val="0"/>
      <w:divBdr>
        <w:top w:val="none" w:sz="0" w:space="0" w:color="auto"/>
        <w:left w:val="none" w:sz="0" w:space="0" w:color="auto"/>
        <w:bottom w:val="none" w:sz="0" w:space="0" w:color="auto"/>
        <w:right w:val="none" w:sz="0" w:space="0" w:color="auto"/>
      </w:divBdr>
    </w:div>
    <w:div w:id="996349913">
      <w:bodyDiv w:val="1"/>
      <w:marLeft w:val="0"/>
      <w:marRight w:val="0"/>
      <w:marTop w:val="0"/>
      <w:marBottom w:val="0"/>
      <w:divBdr>
        <w:top w:val="none" w:sz="0" w:space="0" w:color="auto"/>
        <w:left w:val="none" w:sz="0" w:space="0" w:color="auto"/>
        <w:bottom w:val="none" w:sz="0" w:space="0" w:color="auto"/>
        <w:right w:val="none" w:sz="0" w:space="0" w:color="auto"/>
      </w:divBdr>
    </w:div>
    <w:div w:id="996810115">
      <w:bodyDiv w:val="1"/>
      <w:marLeft w:val="0"/>
      <w:marRight w:val="0"/>
      <w:marTop w:val="0"/>
      <w:marBottom w:val="0"/>
      <w:divBdr>
        <w:top w:val="none" w:sz="0" w:space="0" w:color="auto"/>
        <w:left w:val="none" w:sz="0" w:space="0" w:color="auto"/>
        <w:bottom w:val="none" w:sz="0" w:space="0" w:color="auto"/>
        <w:right w:val="none" w:sz="0" w:space="0" w:color="auto"/>
      </w:divBdr>
    </w:div>
    <w:div w:id="997147866">
      <w:bodyDiv w:val="1"/>
      <w:marLeft w:val="0"/>
      <w:marRight w:val="0"/>
      <w:marTop w:val="0"/>
      <w:marBottom w:val="0"/>
      <w:divBdr>
        <w:top w:val="none" w:sz="0" w:space="0" w:color="auto"/>
        <w:left w:val="none" w:sz="0" w:space="0" w:color="auto"/>
        <w:bottom w:val="none" w:sz="0" w:space="0" w:color="auto"/>
        <w:right w:val="none" w:sz="0" w:space="0" w:color="auto"/>
      </w:divBdr>
    </w:div>
    <w:div w:id="997226668">
      <w:bodyDiv w:val="1"/>
      <w:marLeft w:val="0"/>
      <w:marRight w:val="0"/>
      <w:marTop w:val="0"/>
      <w:marBottom w:val="0"/>
      <w:divBdr>
        <w:top w:val="none" w:sz="0" w:space="0" w:color="auto"/>
        <w:left w:val="none" w:sz="0" w:space="0" w:color="auto"/>
        <w:bottom w:val="none" w:sz="0" w:space="0" w:color="auto"/>
        <w:right w:val="none" w:sz="0" w:space="0" w:color="auto"/>
      </w:divBdr>
    </w:div>
    <w:div w:id="997416564">
      <w:bodyDiv w:val="1"/>
      <w:marLeft w:val="0"/>
      <w:marRight w:val="0"/>
      <w:marTop w:val="0"/>
      <w:marBottom w:val="0"/>
      <w:divBdr>
        <w:top w:val="none" w:sz="0" w:space="0" w:color="auto"/>
        <w:left w:val="none" w:sz="0" w:space="0" w:color="auto"/>
        <w:bottom w:val="none" w:sz="0" w:space="0" w:color="auto"/>
        <w:right w:val="none" w:sz="0" w:space="0" w:color="auto"/>
      </w:divBdr>
    </w:div>
    <w:div w:id="997803906">
      <w:bodyDiv w:val="1"/>
      <w:marLeft w:val="0"/>
      <w:marRight w:val="0"/>
      <w:marTop w:val="0"/>
      <w:marBottom w:val="0"/>
      <w:divBdr>
        <w:top w:val="none" w:sz="0" w:space="0" w:color="auto"/>
        <w:left w:val="none" w:sz="0" w:space="0" w:color="auto"/>
        <w:bottom w:val="none" w:sz="0" w:space="0" w:color="auto"/>
        <w:right w:val="none" w:sz="0" w:space="0" w:color="auto"/>
      </w:divBdr>
    </w:div>
    <w:div w:id="997996251">
      <w:bodyDiv w:val="1"/>
      <w:marLeft w:val="0"/>
      <w:marRight w:val="0"/>
      <w:marTop w:val="0"/>
      <w:marBottom w:val="0"/>
      <w:divBdr>
        <w:top w:val="none" w:sz="0" w:space="0" w:color="auto"/>
        <w:left w:val="none" w:sz="0" w:space="0" w:color="auto"/>
        <w:bottom w:val="none" w:sz="0" w:space="0" w:color="auto"/>
        <w:right w:val="none" w:sz="0" w:space="0" w:color="auto"/>
      </w:divBdr>
    </w:div>
    <w:div w:id="998078891">
      <w:bodyDiv w:val="1"/>
      <w:marLeft w:val="0"/>
      <w:marRight w:val="0"/>
      <w:marTop w:val="0"/>
      <w:marBottom w:val="0"/>
      <w:divBdr>
        <w:top w:val="none" w:sz="0" w:space="0" w:color="auto"/>
        <w:left w:val="none" w:sz="0" w:space="0" w:color="auto"/>
        <w:bottom w:val="none" w:sz="0" w:space="0" w:color="auto"/>
        <w:right w:val="none" w:sz="0" w:space="0" w:color="auto"/>
      </w:divBdr>
    </w:div>
    <w:div w:id="998197298">
      <w:bodyDiv w:val="1"/>
      <w:marLeft w:val="0"/>
      <w:marRight w:val="0"/>
      <w:marTop w:val="0"/>
      <w:marBottom w:val="0"/>
      <w:divBdr>
        <w:top w:val="none" w:sz="0" w:space="0" w:color="auto"/>
        <w:left w:val="none" w:sz="0" w:space="0" w:color="auto"/>
        <w:bottom w:val="none" w:sz="0" w:space="0" w:color="auto"/>
        <w:right w:val="none" w:sz="0" w:space="0" w:color="auto"/>
      </w:divBdr>
    </w:div>
    <w:div w:id="998533773">
      <w:bodyDiv w:val="1"/>
      <w:marLeft w:val="0"/>
      <w:marRight w:val="0"/>
      <w:marTop w:val="0"/>
      <w:marBottom w:val="0"/>
      <w:divBdr>
        <w:top w:val="none" w:sz="0" w:space="0" w:color="auto"/>
        <w:left w:val="none" w:sz="0" w:space="0" w:color="auto"/>
        <w:bottom w:val="none" w:sz="0" w:space="0" w:color="auto"/>
        <w:right w:val="none" w:sz="0" w:space="0" w:color="auto"/>
      </w:divBdr>
    </w:div>
    <w:div w:id="998577877">
      <w:bodyDiv w:val="1"/>
      <w:marLeft w:val="0"/>
      <w:marRight w:val="0"/>
      <w:marTop w:val="0"/>
      <w:marBottom w:val="0"/>
      <w:divBdr>
        <w:top w:val="none" w:sz="0" w:space="0" w:color="auto"/>
        <w:left w:val="none" w:sz="0" w:space="0" w:color="auto"/>
        <w:bottom w:val="none" w:sz="0" w:space="0" w:color="auto"/>
        <w:right w:val="none" w:sz="0" w:space="0" w:color="auto"/>
      </w:divBdr>
    </w:div>
    <w:div w:id="999045235">
      <w:bodyDiv w:val="1"/>
      <w:marLeft w:val="0"/>
      <w:marRight w:val="0"/>
      <w:marTop w:val="0"/>
      <w:marBottom w:val="0"/>
      <w:divBdr>
        <w:top w:val="none" w:sz="0" w:space="0" w:color="auto"/>
        <w:left w:val="none" w:sz="0" w:space="0" w:color="auto"/>
        <w:bottom w:val="none" w:sz="0" w:space="0" w:color="auto"/>
        <w:right w:val="none" w:sz="0" w:space="0" w:color="auto"/>
      </w:divBdr>
    </w:div>
    <w:div w:id="999432172">
      <w:bodyDiv w:val="1"/>
      <w:marLeft w:val="0"/>
      <w:marRight w:val="0"/>
      <w:marTop w:val="0"/>
      <w:marBottom w:val="0"/>
      <w:divBdr>
        <w:top w:val="none" w:sz="0" w:space="0" w:color="auto"/>
        <w:left w:val="none" w:sz="0" w:space="0" w:color="auto"/>
        <w:bottom w:val="none" w:sz="0" w:space="0" w:color="auto"/>
        <w:right w:val="none" w:sz="0" w:space="0" w:color="auto"/>
      </w:divBdr>
    </w:div>
    <w:div w:id="1000084842">
      <w:bodyDiv w:val="1"/>
      <w:marLeft w:val="0"/>
      <w:marRight w:val="0"/>
      <w:marTop w:val="0"/>
      <w:marBottom w:val="0"/>
      <w:divBdr>
        <w:top w:val="none" w:sz="0" w:space="0" w:color="auto"/>
        <w:left w:val="none" w:sz="0" w:space="0" w:color="auto"/>
        <w:bottom w:val="none" w:sz="0" w:space="0" w:color="auto"/>
        <w:right w:val="none" w:sz="0" w:space="0" w:color="auto"/>
      </w:divBdr>
    </w:div>
    <w:div w:id="1000427188">
      <w:bodyDiv w:val="1"/>
      <w:marLeft w:val="0"/>
      <w:marRight w:val="0"/>
      <w:marTop w:val="0"/>
      <w:marBottom w:val="0"/>
      <w:divBdr>
        <w:top w:val="none" w:sz="0" w:space="0" w:color="auto"/>
        <w:left w:val="none" w:sz="0" w:space="0" w:color="auto"/>
        <w:bottom w:val="none" w:sz="0" w:space="0" w:color="auto"/>
        <w:right w:val="none" w:sz="0" w:space="0" w:color="auto"/>
      </w:divBdr>
    </w:div>
    <w:div w:id="1000544554">
      <w:bodyDiv w:val="1"/>
      <w:marLeft w:val="0"/>
      <w:marRight w:val="0"/>
      <w:marTop w:val="0"/>
      <w:marBottom w:val="0"/>
      <w:divBdr>
        <w:top w:val="none" w:sz="0" w:space="0" w:color="auto"/>
        <w:left w:val="none" w:sz="0" w:space="0" w:color="auto"/>
        <w:bottom w:val="none" w:sz="0" w:space="0" w:color="auto"/>
        <w:right w:val="none" w:sz="0" w:space="0" w:color="auto"/>
      </w:divBdr>
    </w:div>
    <w:div w:id="1000547006">
      <w:bodyDiv w:val="1"/>
      <w:marLeft w:val="0"/>
      <w:marRight w:val="0"/>
      <w:marTop w:val="0"/>
      <w:marBottom w:val="0"/>
      <w:divBdr>
        <w:top w:val="none" w:sz="0" w:space="0" w:color="auto"/>
        <w:left w:val="none" w:sz="0" w:space="0" w:color="auto"/>
        <w:bottom w:val="none" w:sz="0" w:space="0" w:color="auto"/>
        <w:right w:val="none" w:sz="0" w:space="0" w:color="auto"/>
      </w:divBdr>
    </w:div>
    <w:div w:id="1001158860">
      <w:bodyDiv w:val="1"/>
      <w:marLeft w:val="0"/>
      <w:marRight w:val="0"/>
      <w:marTop w:val="0"/>
      <w:marBottom w:val="0"/>
      <w:divBdr>
        <w:top w:val="none" w:sz="0" w:space="0" w:color="auto"/>
        <w:left w:val="none" w:sz="0" w:space="0" w:color="auto"/>
        <w:bottom w:val="none" w:sz="0" w:space="0" w:color="auto"/>
        <w:right w:val="none" w:sz="0" w:space="0" w:color="auto"/>
      </w:divBdr>
    </w:div>
    <w:div w:id="1001272459">
      <w:bodyDiv w:val="1"/>
      <w:marLeft w:val="0"/>
      <w:marRight w:val="0"/>
      <w:marTop w:val="0"/>
      <w:marBottom w:val="0"/>
      <w:divBdr>
        <w:top w:val="none" w:sz="0" w:space="0" w:color="auto"/>
        <w:left w:val="none" w:sz="0" w:space="0" w:color="auto"/>
        <w:bottom w:val="none" w:sz="0" w:space="0" w:color="auto"/>
        <w:right w:val="none" w:sz="0" w:space="0" w:color="auto"/>
      </w:divBdr>
    </w:div>
    <w:div w:id="1001272631">
      <w:bodyDiv w:val="1"/>
      <w:marLeft w:val="0"/>
      <w:marRight w:val="0"/>
      <w:marTop w:val="0"/>
      <w:marBottom w:val="0"/>
      <w:divBdr>
        <w:top w:val="none" w:sz="0" w:space="0" w:color="auto"/>
        <w:left w:val="none" w:sz="0" w:space="0" w:color="auto"/>
        <w:bottom w:val="none" w:sz="0" w:space="0" w:color="auto"/>
        <w:right w:val="none" w:sz="0" w:space="0" w:color="auto"/>
      </w:divBdr>
    </w:div>
    <w:div w:id="1001350407">
      <w:bodyDiv w:val="1"/>
      <w:marLeft w:val="0"/>
      <w:marRight w:val="0"/>
      <w:marTop w:val="0"/>
      <w:marBottom w:val="0"/>
      <w:divBdr>
        <w:top w:val="none" w:sz="0" w:space="0" w:color="auto"/>
        <w:left w:val="none" w:sz="0" w:space="0" w:color="auto"/>
        <w:bottom w:val="none" w:sz="0" w:space="0" w:color="auto"/>
        <w:right w:val="none" w:sz="0" w:space="0" w:color="auto"/>
      </w:divBdr>
    </w:div>
    <w:div w:id="1001466225">
      <w:bodyDiv w:val="1"/>
      <w:marLeft w:val="0"/>
      <w:marRight w:val="0"/>
      <w:marTop w:val="0"/>
      <w:marBottom w:val="0"/>
      <w:divBdr>
        <w:top w:val="none" w:sz="0" w:space="0" w:color="auto"/>
        <w:left w:val="none" w:sz="0" w:space="0" w:color="auto"/>
        <w:bottom w:val="none" w:sz="0" w:space="0" w:color="auto"/>
        <w:right w:val="none" w:sz="0" w:space="0" w:color="auto"/>
      </w:divBdr>
    </w:div>
    <w:div w:id="1001785113">
      <w:bodyDiv w:val="1"/>
      <w:marLeft w:val="0"/>
      <w:marRight w:val="0"/>
      <w:marTop w:val="0"/>
      <w:marBottom w:val="0"/>
      <w:divBdr>
        <w:top w:val="none" w:sz="0" w:space="0" w:color="auto"/>
        <w:left w:val="none" w:sz="0" w:space="0" w:color="auto"/>
        <w:bottom w:val="none" w:sz="0" w:space="0" w:color="auto"/>
        <w:right w:val="none" w:sz="0" w:space="0" w:color="auto"/>
      </w:divBdr>
    </w:div>
    <w:div w:id="1001859603">
      <w:bodyDiv w:val="1"/>
      <w:marLeft w:val="0"/>
      <w:marRight w:val="0"/>
      <w:marTop w:val="0"/>
      <w:marBottom w:val="0"/>
      <w:divBdr>
        <w:top w:val="none" w:sz="0" w:space="0" w:color="auto"/>
        <w:left w:val="none" w:sz="0" w:space="0" w:color="auto"/>
        <w:bottom w:val="none" w:sz="0" w:space="0" w:color="auto"/>
        <w:right w:val="none" w:sz="0" w:space="0" w:color="auto"/>
      </w:divBdr>
    </w:div>
    <w:div w:id="1002123557">
      <w:bodyDiv w:val="1"/>
      <w:marLeft w:val="0"/>
      <w:marRight w:val="0"/>
      <w:marTop w:val="0"/>
      <w:marBottom w:val="0"/>
      <w:divBdr>
        <w:top w:val="none" w:sz="0" w:space="0" w:color="auto"/>
        <w:left w:val="none" w:sz="0" w:space="0" w:color="auto"/>
        <w:bottom w:val="none" w:sz="0" w:space="0" w:color="auto"/>
        <w:right w:val="none" w:sz="0" w:space="0" w:color="auto"/>
      </w:divBdr>
    </w:div>
    <w:div w:id="1002664664">
      <w:bodyDiv w:val="1"/>
      <w:marLeft w:val="0"/>
      <w:marRight w:val="0"/>
      <w:marTop w:val="0"/>
      <w:marBottom w:val="0"/>
      <w:divBdr>
        <w:top w:val="none" w:sz="0" w:space="0" w:color="auto"/>
        <w:left w:val="none" w:sz="0" w:space="0" w:color="auto"/>
        <w:bottom w:val="none" w:sz="0" w:space="0" w:color="auto"/>
        <w:right w:val="none" w:sz="0" w:space="0" w:color="auto"/>
      </w:divBdr>
    </w:div>
    <w:div w:id="1002777153">
      <w:bodyDiv w:val="1"/>
      <w:marLeft w:val="0"/>
      <w:marRight w:val="0"/>
      <w:marTop w:val="0"/>
      <w:marBottom w:val="0"/>
      <w:divBdr>
        <w:top w:val="none" w:sz="0" w:space="0" w:color="auto"/>
        <w:left w:val="none" w:sz="0" w:space="0" w:color="auto"/>
        <w:bottom w:val="none" w:sz="0" w:space="0" w:color="auto"/>
        <w:right w:val="none" w:sz="0" w:space="0" w:color="auto"/>
      </w:divBdr>
    </w:div>
    <w:div w:id="1003359996">
      <w:bodyDiv w:val="1"/>
      <w:marLeft w:val="0"/>
      <w:marRight w:val="0"/>
      <w:marTop w:val="0"/>
      <w:marBottom w:val="0"/>
      <w:divBdr>
        <w:top w:val="none" w:sz="0" w:space="0" w:color="auto"/>
        <w:left w:val="none" w:sz="0" w:space="0" w:color="auto"/>
        <w:bottom w:val="none" w:sz="0" w:space="0" w:color="auto"/>
        <w:right w:val="none" w:sz="0" w:space="0" w:color="auto"/>
      </w:divBdr>
    </w:div>
    <w:div w:id="1003894546">
      <w:bodyDiv w:val="1"/>
      <w:marLeft w:val="0"/>
      <w:marRight w:val="0"/>
      <w:marTop w:val="0"/>
      <w:marBottom w:val="0"/>
      <w:divBdr>
        <w:top w:val="none" w:sz="0" w:space="0" w:color="auto"/>
        <w:left w:val="none" w:sz="0" w:space="0" w:color="auto"/>
        <w:bottom w:val="none" w:sz="0" w:space="0" w:color="auto"/>
        <w:right w:val="none" w:sz="0" w:space="0" w:color="auto"/>
      </w:divBdr>
    </w:div>
    <w:div w:id="1004014271">
      <w:bodyDiv w:val="1"/>
      <w:marLeft w:val="0"/>
      <w:marRight w:val="0"/>
      <w:marTop w:val="0"/>
      <w:marBottom w:val="0"/>
      <w:divBdr>
        <w:top w:val="none" w:sz="0" w:space="0" w:color="auto"/>
        <w:left w:val="none" w:sz="0" w:space="0" w:color="auto"/>
        <w:bottom w:val="none" w:sz="0" w:space="0" w:color="auto"/>
        <w:right w:val="none" w:sz="0" w:space="0" w:color="auto"/>
      </w:divBdr>
    </w:div>
    <w:div w:id="1004160919">
      <w:bodyDiv w:val="1"/>
      <w:marLeft w:val="0"/>
      <w:marRight w:val="0"/>
      <w:marTop w:val="0"/>
      <w:marBottom w:val="0"/>
      <w:divBdr>
        <w:top w:val="none" w:sz="0" w:space="0" w:color="auto"/>
        <w:left w:val="none" w:sz="0" w:space="0" w:color="auto"/>
        <w:bottom w:val="none" w:sz="0" w:space="0" w:color="auto"/>
        <w:right w:val="none" w:sz="0" w:space="0" w:color="auto"/>
      </w:divBdr>
    </w:div>
    <w:div w:id="1004212015">
      <w:bodyDiv w:val="1"/>
      <w:marLeft w:val="0"/>
      <w:marRight w:val="0"/>
      <w:marTop w:val="0"/>
      <w:marBottom w:val="0"/>
      <w:divBdr>
        <w:top w:val="none" w:sz="0" w:space="0" w:color="auto"/>
        <w:left w:val="none" w:sz="0" w:space="0" w:color="auto"/>
        <w:bottom w:val="none" w:sz="0" w:space="0" w:color="auto"/>
        <w:right w:val="none" w:sz="0" w:space="0" w:color="auto"/>
      </w:divBdr>
    </w:div>
    <w:div w:id="1004474745">
      <w:bodyDiv w:val="1"/>
      <w:marLeft w:val="0"/>
      <w:marRight w:val="0"/>
      <w:marTop w:val="0"/>
      <w:marBottom w:val="0"/>
      <w:divBdr>
        <w:top w:val="none" w:sz="0" w:space="0" w:color="auto"/>
        <w:left w:val="none" w:sz="0" w:space="0" w:color="auto"/>
        <w:bottom w:val="none" w:sz="0" w:space="0" w:color="auto"/>
        <w:right w:val="none" w:sz="0" w:space="0" w:color="auto"/>
      </w:divBdr>
    </w:div>
    <w:div w:id="1004547894">
      <w:bodyDiv w:val="1"/>
      <w:marLeft w:val="0"/>
      <w:marRight w:val="0"/>
      <w:marTop w:val="0"/>
      <w:marBottom w:val="0"/>
      <w:divBdr>
        <w:top w:val="none" w:sz="0" w:space="0" w:color="auto"/>
        <w:left w:val="none" w:sz="0" w:space="0" w:color="auto"/>
        <w:bottom w:val="none" w:sz="0" w:space="0" w:color="auto"/>
        <w:right w:val="none" w:sz="0" w:space="0" w:color="auto"/>
      </w:divBdr>
    </w:div>
    <w:div w:id="1004892068">
      <w:bodyDiv w:val="1"/>
      <w:marLeft w:val="0"/>
      <w:marRight w:val="0"/>
      <w:marTop w:val="0"/>
      <w:marBottom w:val="0"/>
      <w:divBdr>
        <w:top w:val="none" w:sz="0" w:space="0" w:color="auto"/>
        <w:left w:val="none" w:sz="0" w:space="0" w:color="auto"/>
        <w:bottom w:val="none" w:sz="0" w:space="0" w:color="auto"/>
        <w:right w:val="none" w:sz="0" w:space="0" w:color="auto"/>
      </w:divBdr>
    </w:div>
    <w:div w:id="1005016155">
      <w:bodyDiv w:val="1"/>
      <w:marLeft w:val="0"/>
      <w:marRight w:val="0"/>
      <w:marTop w:val="0"/>
      <w:marBottom w:val="0"/>
      <w:divBdr>
        <w:top w:val="none" w:sz="0" w:space="0" w:color="auto"/>
        <w:left w:val="none" w:sz="0" w:space="0" w:color="auto"/>
        <w:bottom w:val="none" w:sz="0" w:space="0" w:color="auto"/>
        <w:right w:val="none" w:sz="0" w:space="0" w:color="auto"/>
      </w:divBdr>
    </w:div>
    <w:div w:id="1005084784">
      <w:bodyDiv w:val="1"/>
      <w:marLeft w:val="0"/>
      <w:marRight w:val="0"/>
      <w:marTop w:val="0"/>
      <w:marBottom w:val="0"/>
      <w:divBdr>
        <w:top w:val="none" w:sz="0" w:space="0" w:color="auto"/>
        <w:left w:val="none" w:sz="0" w:space="0" w:color="auto"/>
        <w:bottom w:val="none" w:sz="0" w:space="0" w:color="auto"/>
        <w:right w:val="none" w:sz="0" w:space="0" w:color="auto"/>
      </w:divBdr>
    </w:div>
    <w:div w:id="1005205403">
      <w:bodyDiv w:val="1"/>
      <w:marLeft w:val="0"/>
      <w:marRight w:val="0"/>
      <w:marTop w:val="0"/>
      <w:marBottom w:val="0"/>
      <w:divBdr>
        <w:top w:val="none" w:sz="0" w:space="0" w:color="auto"/>
        <w:left w:val="none" w:sz="0" w:space="0" w:color="auto"/>
        <w:bottom w:val="none" w:sz="0" w:space="0" w:color="auto"/>
        <w:right w:val="none" w:sz="0" w:space="0" w:color="auto"/>
      </w:divBdr>
    </w:div>
    <w:div w:id="1005326669">
      <w:bodyDiv w:val="1"/>
      <w:marLeft w:val="0"/>
      <w:marRight w:val="0"/>
      <w:marTop w:val="0"/>
      <w:marBottom w:val="0"/>
      <w:divBdr>
        <w:top w:val="none" w:sz="0" w:space="0" w:color="auto"/>
        <w:left w:val="none" w:sz="0" w:space="0" w:color="auto"/>
        <w:bottom w:val="none" w:sz="0" w:space="0" w:color="auto"/>
        <w:right w:val="none" w:sz="0" w:space="0" w:color="auto"/>
      </w:divBdr>
    </w:div>
    <w:div w:id="1005477263">
      <w:bodyDiv w:val="1"/>
      <w:marLeft w:val="0"/>
      <w:marRight w:val="0"/>
      <w:marTop w:val="0"/>
      <w:marBottom w:val="0"/>
      <w:divBdr>
        <w:top w:val="none" w:sz="0" w:space="0" w:color="auto"/>
        <w:left w:val="none" w:sz="0" w:space="0" w:color="auto"/>
        <w:bottom w:val="none" w:sz="0" w:space="0" w:color="auto"/>
        <w:right w:val="none" w:sz="0" w:space="0" w:color="auto"/>
      </w:divBdr>
    </w:div>
    <w:div w:id="1005590537">
      <w:bodyDiv w:val="1"/>
      <w:marLeft w:val="0"/>
      <w:marRight w:val="0"/>
      <w:marTop w:val="0"/>
      <w:marBottom w:val="0"/>
      <w:divBdr>
        <w:top w:val="none" w:sz="0" w:space="0" w:color="auto"/>
        <w:left w:val="none" w:sz="0" w:space="0" w:color="auto"/>
        <w:bottom w:val="none" w:sz="0" w:space="0" w:color="auto"/>
        <w:right w:val="none" w:sz="0" w:space="0" w:color="auto"/>
      </w:divBdr>
    </w:div>
    <w:div w:id="1005789379">
      <w:bodyDiv w:val="1"/>
      <w:marLeft w:val="0"/>
      <w:marRight w:val="0"/>
      <w:marTop w:val="0"/>
      <w:marBottom w:val="0"/>
      <w:divBdr>
        <w:top w:val="none" w:sz="0" w:space="0" w:color="auto"/>
        <w:left w:val="none" w:sz="0" w:space="0" w:color="auto"/>
        <w:bottom w:val="none" w:sz="0" w:space="0" w:color="auto"/>
        <w:right w:val="none" w:sz="0" w:space="0" w:color="auto"/>
      </w:divBdr>
    </w:div>
    <w:div w:id="1005865658">
      <w:bodyDiv w:val="1"/>
      <w:marLeft w:val="0"/>
      <w:marRight w:val="0"/>
      <w:marTop w:val="0"/>
      <w:marBottom w:val="0"/>
      <w:divBdr>
        <w:top w:val="none" w:sz="0" w:space="0" w:color="auto"/>
        <w:left w:val="none" w:sz="0" w:space="0" w:color="auto"/>
        <w:bottom w:val="none" w:sz="0" w:space="0" w:color="auto"/>
        <w:right w:val="none" w:sz="0" w:space="0" w:color="auto"/>
      </w:divBdr>
    </w:div>
    <w:div w:id="1006129416">
      <w:bodyDiv w:val="1"/>
      <w:marLeft w:val="0"/>
      <w:marRight w:val="0"/>
      <w:marTop w:val="0"/>
      <w:marBottom w:val="0"/>
      <w:divBdr>
        <w:top w:val="none" w:sz="0" w:space="0" w:color="auto"/>
        <w:left w:val="none" w:sz="0" w:space="0" w:color="auto"/>
        <w:bottom w:val="none" w:sz="0" w:space="0" w:color="auto"/>
        <w:right w:val="none" w:sz="0" w:space="0" w:color="auto"/>
      </w:divBdr>
    </w:div>
    <w:div w:id="1006177538">
      <w:bodyDiv w:val="1"/>
      <w:marLeft w:val="0"/>
      <w:marRight w:val="0"/>
      <w:marTop w:val="0"/>
      <w:marBottom w:val="0"/>
      <w:divBdr>
        <w:top w:val="none" w:sz="0" w:space="0" w:color="auto"/>
        <w:left w:val="none" w:sz="0" w:space="0" w:color="auto"/>
        <w:bottom w:val="none" w:sz="0" w:space="0" w:color="auto"/>
        <w:right w:val="none" w:sz="0" w:space="0" w:color="auto"/>
      </w:divBdr>
    </w:div>
    <w:div w:id="1006903969">
      <w:bodyDiv w:val="1"/>
      <w:marLeft w:val="0"/>
      <w:marRight w:val="0"/>
      <w:marTop w:val="0"/>
      <w:marBottom w:val="0"/>
      <w:divBdr>
        <w:top w:val="none" w:sz="0" w:space="0" w:color="auto"/>
        <w:left w:val="none" w:sz="0" w:space="0" w:color="auto"/>
        <w:bottom w:val="none" w:sz="0" w:space="0" w:color="auto"/>
        <w:right w:val="none" w:sz="0" w:space="0" w:color="auto"/>
      </w:divBdr>
    </w:div>
    <w:div w:id="1007051110">
      <w:bodyDiv w:val="1"/>
      <w:marLeft w:val="0"/>
      <w:marRight w:val="0"/>
      <w:marTop w:val="0"/>
      <w:marBottom w:val="0"/>
      <w:divBdr>
        <w:top w:val="none" w:sz="0" w:space="0" w:color="auto"/>
        <w:left w:val="none" w:sz="0" w:space="0" w:color="auto"/>
        <w:bottom w:val="none" w:sz="0" w:space="0" w:color="auto"/>
        <w:right w:val="none" w:sz="0" w:space="0" w:color="auto"/>
      </w:divBdr>
    </w:div>
    <w:div w:id="1007099778">
      <w:bodyDiv w:val="1"/>
      <w:marLeft w:val="0"/>
      <w:marRight w:val="0"/>
      <w:marTop w:val="0"/>
      <w:marBottom w:val="0"/>
      <w:divBdr>
        <w:top w:val="none" w:sz="0" w:space="0" w:color="auto"/>
        <w:left w:val="none" w:sz="0" w:space="0" w:color="auto"/>
        <w:bottom w:val="none" w:sz="0" w:space="0" w:color="auto"/>
        <w:right w:val="none" w:sz="0" w:space="0" w:color="auto"/>
      </w:divBdr>
    </w:div>
    <w:div w:id="1007172807">
      <w:bodyDiv w:val="1"/>
      <w:marLeft w:val="0"/>
      <w:marRight w:val="0"/>
      <w:marTop w:val="0"/>
      <w:marBottom w:val="0"/>
      <w:divBdr>
        <w:top w:val="none" w:sz="0" w:space="0" w:color="auto"/>
        <w:left w:val="none" w:sz="0" w:space="0" w:color="auto"/>
        <w:bottom w:val="none" w:sz="0" w:space="0" w:color="auto"/>
        <w:right w:val="none" w:sz="0" w:space="0" w:color="auto"/>
      </w:divBdr>
    </w:div>
    <w:div w:id="1007560180">
      <w:bodyDiv w:val="1"/>
      <w:marLeft w:val="0"/>
      <w:marRight w:val="0"/>
      <w:marTop w:val="0"/>
      <w:marBottom w:val="0"/>
      <w:divBdr>
        <w:top w:val="none" w:sz="0" w:space="0" w:color="auto"/>
        <w:left w:val="none" w:sz="0" w:space="0" w:color="auto"/>
        <w:bottom w:val="none" w:sz="0" w:space="0" w:color="auto"/>
        <w:right w:val="none" w:sz="0" w:space="0" w:color="auto"/>
      </w:divBdr>
    </w:div>
    <w:div w:id="1007563354">
      <w:bodyDiv w:val="1"/>
      <w:marLeft w:val="0"/>
      <w:marRight w:val="0"/>
      <w:marTop w:val="0"/>
      <w:marBottom w:val="0"/>
      <w:divBdr>
        <w:top w:val="none" w:sz="0" w:space="0" w:color="auto"/>
        <w:left w:val="none" w:sz="0" w:space="0" w:color="auto"/>
        <w:bottom w:val="none" w:sz="0" w:space="0" w:color="auto"/>
        <w:right w:val="none" w:sz="0" w:space="0" w:color="auto"/>
      </w:divBdr>
    </w:div>
    <w:div w:id="1007976394">
      <w:bodyDiv w:val="1"/>
      <w:marLeft w:val="0"/>
      <w:marRight w:val="0"/>
      <w:marTop w:val="0"/>
      <w:marBottom w:val="0"/>
      <w:divBdr>
        <w:top w:val="none" w:sz="0" w:space="0" w:color="auto"/>
        <w:left w:val="none" w:sz="0" w:space="0" w:color="auto"/>
        <w:bottom w:val="none" w:sz="0" w:space="0" w:color="auto"/>
        <w:right w:val="none" w:sz="0" w:space="0" w:color="auto"/>
      </w:divBdr>
    </w:div>
    <w:div w:id="1008095471">
      <w:bodyDiv w:val="1"/>
      <w:marLeft w:val="0"/>
      <w:marRight w:val="0"/>
      <w:marTop w:val="0"/>
      <w:marBottom w:val="0"/>
      <w:divBdr>
        <w:top w:val="none" w:sz="0" w:space="0" w:color="auto"/>
        <w:left w:val="none" w:sz="0" w:space="0" w:color="auto"/>
        <w:bottom w:val="none" w:sz="0" w:space="0" w:color="auto"/>
        <w:right w:val="none" w:sz="0" w:space="0" w:color="auto"/>
      </w:divBdr>
    </w:div>
    <w:div w:id="1008751258">
      <w:bodyDiv w:val="1"/>
      <w:marLeft w:val="0"/>
      <w:marRight w:val="0"/>
      <w:marTop w:val="0"/>
      <w:marBottom w:val="0"/>
      <w:divBdr>
        <w:top w:val="none" w:sz="0" w:space="0" w:color="auto"/>
        <w:left w:val="none" w:sz="0" w:space="0" w:color="auto"/>
        <w:bottom w:val="none" w:sz="0" w:space="0" w:color="auto"/>
        <w:right w:val="none" w:sz="0" w:space="0" w:color="auto"/>
      </w:divBdr>
    </w:div>
    <w:div w:id="1008756799">
      <w:bodyDiv w:val="1"/>
      <w:marLeft w:val="0"/>
      <w:marRight w:val="0"/>
      <w:marTop w:val="0"/>
      <w:marBottom w:val="0"/>
      <w:divBdr>
        <w:top w:val="none" w:sz="0" w:space="0" w:color="auto"/>
        <w:left w:val="none" w:sz="0" w:space="0" w:color="auto"/>
        <w:bottom w:val="none" w:sz="0" w:space="0" w:color="auto"/>
        <w:right w:val="none" w:sz="0" w:space="0" w:color="auto"/>
      </w:divBdr>
    </w:div>
    <w:div w:id="1008798247">
      <w:bodyDiv w:val="1"/>
      <w:marLeft w:val="0"/>
      <w:marRight w:val="0"/>
      <w:marTop w:val="0"/>
      <w:marBottom w:val="0"/>
      <w:divBdr>
        <w:top w:val="none" w:sz="0" w:space="0" w:color="auto"/>
        <w:left w:val="none" w:sz="0" w:space="0" w:color="auto"/>
        <w:bottom w:val="none" w:sz="0" w:space="0" w:color="auto"/>
        <w:right w:val="none" w:sz="0" w:space="0" w:color="auto"/>
      </w:divBdr>
    </w:div>
    <w:div w:id="1008874357">
      <w:bodyDiv w:val="1"/>
      <w:marLeft w:val="0"/>
      <w:marRight w:val="0"/>
      <w:marTop w:val="0"/>
      <w:marBottom w:val="0"/>
      <w:divBdr>
        <w:top w:val="none" w:sz="0" w:space="0" w:color="auto"/>
        <w:left w:val="none" w:sz="0" w:space="0" w:color="auto"/>
        <w:bottom w:val="none" w:sz="0" w:space="0" w:color="auto"/>
        <w:right w:val="none" w:sz="0" w:space="0" w:color="auto"/>
      </w:divBdr>
    </w:div>
    <w:div w:id="1009064167">
      <w:bodyDiv w:val="1"/>
      <w:marLeft w:val="0"/>
      <w:marRight w:val="0"/>
      <w:marTop w:val="0"/>
      <w:marBottom w:val="0"/>
      <w:divBdr>
        <w:top w:val="none" w:sz="0" w:space="0" w:color="auto"/>
        <w:left w:val="none" w:sz="0" w:space="0" w:color="auto"/>
        <w:bottom w:val="none" w:sz="0" w:space="0" w:color="auto"/>
        <w:right w:val="none" w:sz="0" w:space="0" w:color="auto"/>
      </w:divBdr>
    </w:div>
    <w:div w:id="1009480659">
      <w:bodyDiv w:val="1"/>
      <w:marLeft w:val="0"/>
      <w:marRight w:val="0"/>
      <w:marTop w:val="0"/>
      <w:marBottom w:val="0"/>
      <w:divBdr>
        <w:top w:val="none" w:sz="0" w:space="0" w:color="auto"/>
        <w:left w:val="none" w:sz="0" w:space="0" w:color="auto"/>
        <w:bottom w:val="none" w:sz="0" w:space="0" w:color="auto"/>
        <w:right w:val="none" w:sz="0" w:space="0" w:color="auto"/>
      </w:divBdr>
    </w:div>
    <w:div w:id="1009597178">
      <w:bodyDiv w:val="1"/>
      <w:marLeft w:val="0"/>
      <w:marRight w:val="0"/>
      <w:marTop w:val="0"/>
      <w:marBottom w:val="0"/>
      <w:divBdr>
        <w:top w:val="none" w:sz="0" w:space="0" w:color="auto"/>
        <w:left w:val="none" w:sz="0" w:space="0" w:color="auto"/>
        <w:bottom w:val="none" w:sz="0" w:space="0" w:color="auto"/>
        <w:right w:val="none" w:sz="0" w:space="0" w:color="auto"/>
      </w:divBdr>
    </w:div>
    <w:div w:id="1009717459">
      <w:bodyDiv w:val="1"/>
      <w:marLeft w:val="0"/>
      <w:marRight w:val="0"/>
      <w:marTop w:val="0"/>
      <w:marBottom w:val="0"/>
      <w:divBdr>
        <w:top w:val="none" w:sz="0" w:space="0" w:color="auto"/>
        <w:left w:val="none" w:sz="0" w:space="0" w:color="auto"/>
        <w:bottom w:val="none" w:sz="0" w:space="0" w:color="auto"/>
        <w:right w:val="none" w:sz="0" w:space="0" w:color="auto"/>
      </w:divBdr>
    </w:div>
    <w:div w:id="1009717565">
      <w:bodyDiv w:val="1"/>
      <w:marLeft w:val="0"/>
      <w:marRight w:val="0"/>
      <w:marTop w:val="0"/>
      <w:marBottom w:val="0"/>
      <w:divBdr>
        <w:top w:val="none" w:sz="0" w:space="0" w:color="auto"/>
        <w:left w:val="none" w:sz="0" w:space="0" w:color="auto"/>
        <w:bottom w:val="none" w:sz="0" w:space="0" w:color="auto"/>
        <w:right w:val="none" w:sz="0" w:space="0" w:color="auto"/>
      </w:divBdr>
    </w:div>
    <w:div w:id="1009872311">
      <w:bodyDiv w:val="1"/>
      <w:marLeft w:val="0"/>
      <w:marRight w:val="0"/>
      <w:marTop w:val="0"/>
      <w:marBottom w:val="0"/>
      <w:divBdr>
        <w:top w:val="none" w:sz="0" w:space="0" w:color="auto"/>
        <w:left w:val="none" w:sz="0" w:space="0" w:color="auto"/>
        <w:bottom w:val="none" w:sz="0" w:space="0" w:color="auto"/>
        <w:right w:val="none" w:sz="0" w:space="0" w:color="auto"/>
      </w:divBdr>
    </w:div>
    <w:div w:id="1010108945">
      <w:bodyDiv w:val="1"/>
      <w:marLeft w:val="0"/>
      <w:marRight w:val="0"/>
      <w:marTop w:val="0"/>
      <w:marBottom w:val="0"/>
      <w:divBdr>
        <w:top w:val="none" w:sz="0" w:space="0" w:color="auto"/>
        <w:left w:val="none" w:sz="0" w:space="0" w:color="auto"/>
        <w:bottom w:val="none" w:sz="0" w:space="0" w:color="auto"/>
        <w:right w:val="none" w:sz="0" w:space="0" w:color="auto"/>
      </w:divBdr>
    </w:div>
    <w:div w:id="1010138223">
      <w:bodyDiv w:val="1"/>
      <w:marLeft w:val="0"/>
      <w:marRight w:val="0"/>
      <w:marTop w:val="0"/>
      <w:marBottom w:val="0"/>
      <w:divBdr>
        <w:top w:val="none" w:sz="0" w:space="0" w:color="auto"/>
        <w:left w:val="none" w:sz="0" w:space="0" w:color="auto"/>
        <w:bottom w:val="none" w:sz="0" w:space="0" w:color="auto"/>
        <w:right w:val="none" w:sz="0" w:space="0" w:color="auto"/>
      </w:divBdr>
    </w:div>
    <w:div w:id="1010452115">
      <w:bodyDiv w:val="1"/>
      <w:marLeft w:val="0"/>
      <w:marRight w:val="0"/>
      <w:marTop w:val="0"/>
      <w:marBottom w:val="0"/>
      <w:divBdr>
        <w:top w:val="none" w:sz="0" w:space="0" w:color="auto"/>
        <w:left w:val="none" w:sz="0" w:space="0" w:color="auto"/>
        <w:bottom w:val="none" w:sz="0" w:space="0" w:color="auto"/>
        <w:right w:val="none" w:sz="0" w:space="0" w:color="auto"/>
      </w:divBdr>
    </w:div>
    <w:div w:id="1010520618">
      <w:bodyDiv w:val="1"/>
      <w:marLeft w:val="0"/>
      <w:marRight w:val="0"/>
      <w:marTop w:val="0"/>
      <w:marBottom w:val="0"/>
      <w:divBdr>
        <w:top w:val="none" w:sz="0" w:space="0" w:color="auto"/>
        <w:left w:val="none" w:sz="0" w:space="0" w:color="auto"/>
        <w:bottom w:val="none" w:sz="0" w:space="0" w:color="auto"/>
        <w:right w:val="none" w:sz="0" w:space="0" w:color="auto"/>
      </w:divBdr>
    </w:div>
    <w:div w:id="1010838205">
      <w:bodyDiv w:val="1"/>
      <w:marLeft w:val="0"/>
      <w:marRight w:val="0"/>
      <w:marTop w:val="0"/>
      <w:marBottom w:val="0"/>
      <w:divBdr>
        <w:top w:val="none" w:sz="0" w:space="0" w:color="auto"/>
        <w:left w:val="none" w:sz="0" w:space="0" w:color="auto"/>
        <w:bottom w:val="none" w:sz="0" w:space="0" w:color="auto"/>
        <w:right w:val="none" w:sz="0" w:space="0" w:color="auto"/>
      </w:divBdr>
    </w:div>
    <w:div w:id="1010982981">
      <w:bodyDiv w:val="1"/>
      <w:marLeft w:val="0"/>
      <w:marRight w:val="0"/>
      <w:marTop w:val="0"/>
      <w:marBottom w:val="0"/>
      <w:divBdr>
        <w:top w:val="none" w:sz="0" w:space="0" w:color="auto"/>
        <w:left w:val="none" w:sz="0" w:space="0" w:color="auto"/>
        <w:bottom w:val="none" w:sz="0" w:space="0" w:color="auto"/>
        <w:right w:val="none" w:sz="0" w:space="0" w:color="auto"/>
      </w:divBdr>
    </w:div>
    <w:div w:id="1011300362">
      <w:bodyDiv w:val="1"/>
      <w:marLeft w:val="0"/>
      <w:marRight w:val="0"/>
      <w:marTop w:val="0"/>
      <w:marBottom w:val="0"/>
      <w:divBdr>
        <w:top w:val="none" w:sz="0" w:space="0" w:color="auto"/>
        <w:left w:val="none" w:sz="0" w:space="0" w:color="auto"/>
        <w:bottom w:val="none" w:sz="0" w:space="0" w:color="auto"/>
        <w:right w:val="none" w:sz="0" w:space="0" w:color="auto"/>
      </w:divBdr>
    </w:div>
    <w:div w:id="1012147368">
      <w:bodyDiv w:val="1"/>
      <w:marLeft w:val="0"/>
      <w:marRight w:val="0"/>
      <w:marTop w:val="0"/>
      <w:marBottom w:val="0"/>
      <w:divBdr>
        <w:top w:val="none" w:sz="0" w:space="0" w:color="auto"/>
        <w:left w:val="none" w:sz="0" w:space="0" w:color="auto"/>
        <w:bottom w:val="none" w:sz="0" w:space="0" w:color="auto"/>
        <w:right w:val="none" w:sz="0" w:space="0" w:color="auto"/>
      </w:divBdr>
    </w:div>
    <w:div w:id="1012147500">
      <w:bodyDiv w:val="1"/>
      <w:marLeft w:val="0"/>
      <w:marRight w:val="0"/>
      <w:marTop w:val="0"/>
      <w:marBottom w:val="0"/>
      <w:divBdr>
        <w:top w:val="none" w:sz="0" w:space="0" w:color="auto"/>
        <w:left w:val="none" w:sz="0" w:space="0" w:color="auto"/>
        <w:bottom w:val="none" w:sz="0" w:space="0" w:color="auto"/>
        <w:right w:val="none" w:sz="0" w:space="0" w:color="auto"/>
      </w:divBdr>
    </w:div>
    <w:div w:id="1012417783">
      <w:bodyDiv w:val="1"/>
      <w:marLeft w:val="0"/>
      <w:marRight w:val="0"/>
      <w:marTop w:val="0"/>
      <w:marBottom w:val="0"/>
      <w:divBdr>
        <w:top w:val="none" w:sz="0" w:space="0" w:color="auto"/>
        <w:left w:val="none" w:sz="0" w:space="0" w:color="auto"/>
        <w:bottom w:val="none" w:sz="0" w:space="0" w:color="auto"/>
        <w:right w:val="none" w:sz="0" w:space="0" w:color="auto"/>
      </w:divBdr>
    </w:div>
    <w:div w:id="1012872851">
      <w:bodyDiv w:val="1"/>
      <w:marLeft w:val="0"/>
      <w:marRight w:val="0"/>
      <w:marTop w:val="0"/>
      <w:marBottom w:val="0"/>
      <w:divBdr>
        <w:top w:val="none" w:sz="0" w:space="0" w:color="auto"/>
        <w:left w:val="none" w:sz="0" w:space="0" w:color="auto"/>
        <w:bottom w:val="none" w:sz="0" w:space="0" w:color="auto"/>
        <w:right w:val="none" w:sz="0" w:space="0" w:color="auto"/>
      </w:divBdr>
    </w:div>
    <w:div w:id="1013141717">
      <w:bodyDiv w:val="1"/>
      <w:marLeft w:val="0"/>
      <w:marRight w:val="0"/>
      <w:marTop w:val="0"/>
      <w:marBottom w:val="0"/>
      <w:divBdr>
        <w:top w:val="none" w:sz="0" w:space="0" w:color="auto"/>
        <w:left w:val="none" w:sz="0" w:space="0" w:color="auto"/>
        <w:bottom w:val="none" w:sz="0" w:space="0" w:color="auto"/>
        <w:right w:val="none" w:sz="0" w:space="0" w:color="auto"/>
      </w:divBdr>
    </w:div>
    <w:div w:id="1013412340">
      <w:bodyDiv w:val="1"/>
      <w:marLeft w:val="0"/>
      <w:marRight w:val="0"/>
      <w:marTop w:val="0"/>
      <w:marBottom w:val="0"/>
      <w:divBdr>
        <w:top w:val="none" w:sz="0" w:space="0" w:color="auto"/>
        <w:left w:val="none" w:sz="0" w:space="0" w:color="auto"/>
        <w:bottom w:val="none" w:sz="0" w:space="0" w:color="auto"/>
        <w:right w:val="none" w:sz="0" w:space="0" w:color="auto"/>
      </w:divBdr>
    </w:div>
    <w:div w:id="1013648832">
      <w:bodyDiv w:val="1"/>
      <w:marLeft w:val="0"/>
      <w:marRight w:val="0"/>
      <w:marTop w:val="0"/>
      <w:marBottom w:val="0"/>
      <w:divBdr>
        <w:top w:val="none" w:sz="0" w:space="0" w:color="auto"/>
        <w:left w:val="none" w:sz="0" w:space="0" w:color="auto"/>
        <w:bottom w:val="none" w:sz="0" w:space="0" w:color="auto"/>
        <w:right w:val="none" w:sz="0" w:space="0" w:color="auto"/>
      </w:divBdr>
    </w:div>
    <w:div w:id="1013651019">
      <w:bodyDiv w:val="1"/>
      <w:marLeft w:val="0"/>
      <w:marRight w:val="0"/>
      <w:marTop w:val="0"/>
      <w:marBottom w:val="0"/>
      <w:divBdr>
        <w:top w:val="none" w:sz="0" w:space="0" w:color="auto"/>
        <w:left w:val="none" w:sz="0" w:space="0" w:color="auto"/>
        <w:bottom w:val="none" w:sz="0" w:space="0" w:color="auto"/>
        <w:right w:val="none" w:sz="0" w:space="0" w:color="auto"/>
      </w:divBdr>
    </w:div>
    <w:div w:id="1013721244">
      <w:bodyDiv w:val="1"/>
      <w:marLeft w:val="0"/>
      <w:marRight w:val="0"/>
      <w:marTop w:val="0"/>
      <w:marBottom w:val="0"/>
      <w:divBdr>
        <w:top w:val="none" w:sz="0" w:space="0" w:color="auto"/>
        <w:left w:val="none" w:sz="0" w:space="0" w:color="auto"/>
        <w:bottom w:val="none" w:sz="0" w:space="0" w:color="auto"/>
        <w:right w:val="none" w:sz="0" w:space="0" w:color="auto"/>
      </w:divBdr>
    </w:div>
    <w:div w:id="1013805085">
      <w:bodyDiv w:val="1"/>
      <w:marLeft w:val="0"/>
      <w:marRight w:val="0"/>
      <w:marTop w:val="0"/>
      <w:marBottom w:val="0"/>
      <w:divBdr>
        <w:top w:val="none" w:sz="0" w:space="0" w:color="auto"/>
        <w:left w:val="none" w:sz="0" w:space="0" w:color="auto"/>
        <w:bottom w:val="none" w:sz="0" w:space="0" w:color="auto"/>
        <w:right w:val="none" w:sz="0" w:space="0" w:color="auto"/>
      </w:divBdr>
    </w:div>
    <w:div w:id="1014305550">
      <w:bodyDiv w:val="1"/>
      <w:marLeft w:val="0"/>
      <w:marRight w:val="0"/>
      <w:marTop w:val="0"/>
      <w:marBottom w:val="0"/>
      <w:divBdr>
        <w:top w:val="none" w:sz="0" w:space="0" w:color="auto"/>
        <w:left w:val="none" w:sz="0" w:space="0" w:color="auto"/>
        <w:bottom w:val="none" w:sz="0" w:space="0" w:color="auto"/>
        <w:right w:val="none" w:sz="0" w:space="0" w:color="auto"/>
      </w:divBdr>
    </w:div>
    <w:div w:id="1014502031">
      <w:bodyDiv w:val="1"/>
      <w:marLeft w:val="0"/>
      <w:marRight w:val="0"/>
      <w:marTop w:val="0"/>
      <w:marBottom w:val="0"/>
      <w:divBdr>
        <w:top w:val="none" w:sz="0" w:space="0" w:color="auto"/>
        <w:left w:val="none" w:sz="0" w:space="0" w:color="auto"/>
        <w:bottom w:val="none" w:sz="0" w:space="0" w:color="auto"/>
        <w:right w:val="none" w:sz="0" w:space="0" w:color="auto"/>
      </w:divBdr>
    </w:div>
    <w:div w:id="1014722248">
      <w:bodyDiv w:val="1"/>
      <w:marLeft w:val="0"/>
      <w:marRight w:val="0"/>
      <w:marTop w:val="0"/>
      <w:marBottom w:val="0"/>
      <w:divBdr>
        <w:top w:val="none" w:sz="0" w:space="0" w:color="auto"/>
        <w:left w:val="none" w:sz="0" w:space="0" w:color="auto"/>
        <w:bottom w:val="none" w:sz="0" w:space="0" w:color="auto"/>
        <w:right w:val="none" w:sz="0" w:space="0" w:color="auto"/>
      </w:divBdr>
    </w:div>
    <w:div w:id="1015116144">
      <w:bodyDiv w:val="1"/>
      <w:marLeft w:val="0"/>
      <w:marRight w:val="0"/>
      <w:marTop w:val="0"/>
      <w:marBottom w:val="0"/>
      <w:divBdr>
        <w:top w:val="none" w:sz="0" w:space="0" w:color="auto"/>
        <w:left w:val="none" w:sz="0" w:space="0" w:color="auto"/>
        <w:bottom w:val="none" w:sz="0" w:space="0" w:color="auto"/>
        <w:right w:val="none" w:sz="0" w:space="0" w:color="auto"/>
      </w:divBdr>
    </w:div>
    <w:div w:id="1015576438">
      <w:bodyDiv w:val="1"/>
      <w:marLeft w:val="0"/>
      <w:marRight w:val="0"/>
      <w:marTop w:val="0"/>
      <w:marBottom w:val="0"/>
      <w:divBdr>
        <w:top w:val="none" w:sz="0" w:space="0" w:color="auto"/>
        <w:left w:val="none" w:sz="0" w:space="0" w:color="auto"/>
        <w:bottom w:val="none" w:sz="0" w:space="0" w:color="auto"/>
        <w:right w:val="none" w:sz="0" w:space="0" w:color="auto"/>
      </w:divBdr>
    </w:div>
    <w:div w:id="1015619342">
      <w:bodyDiv w:val="1"/>
      <w:marLeft w:val="0"/>
      <w:marRight w:val="0"/>
      <w:marTop w:val="0"/>
      <w:marBottom w:val="0"/>
      <w:divBdr>
        <w:top w:val="none" w:sz="0" w:space="0" w:color="auto"/>
        <w:left w:val="none" w:sz="0" w:space="0" w:color="auto"/>
        <w:bottom w:val="none" w:sz="0" w:space="0" w:color="auto"/>
        <w:right w:val="none" w:sz="0" w:space="0" w:color="auto"/>
      </w:divBdr>
    </w:div>
    <w:div w:id="1015694775">
      <w:bodyDiv w:val="1"/>
      <w:marLeft w:val="0"/>
      <w:marRight w:val="0"/>
      <w:marTop w:val="0"/>
      <w:marBottom w:val="0"/>
      <w:divBdr>
        <w:top w:val="none" w:sz="0" w:space="0" w:color="auto"/>
        <w:left w:val="none" w:sz="0" w:space="0" w:color="auto"/>
        <w:bottom w:val="none" w:sz="0" w:space="0" w:color="auto"/>
        <w:right w:val="none" w:sz="0" w:space="0" w:color="auto"/>
      </w:divBdr>
    </w:div>
    <w:div w:id="1015810565">
      <w:bodyDiv w:val="1"/>
      <w:marLeft w:val="0"/>
      <w:marRight w:val="0"/>
      <w:marTop w:val="0"/>
      <w:marBottom w:val="0"/>
      <w:divBdr>
        <w:top w:val="none" w:sz="0" w:space="0" w:color="auto"/>
        <w:left w:val="none" w:sz="0" w:space="0" w:color="auto"/>
        <w:bottom w:val="none" w:sz="0" w:space="0" w:color="auto"/>
        <w:right w:val="none" w:sz="0" w:space="0" w:color="auto"/>
      </w:divBdr>
    </w:div>
    <w:div w:id="1016037048">
      <w:bodyDiv w:val="1"/>
      <w:marLeft w:val="0"/>
      <w:marRight w:val="0"/>
      <w:marTop w:val="0"/>
      <w:marBottom w:val="0"/>
      <w:divBdr>
        <w:top w:val="none" w:sz="0" w:space="0" w:color="auto"/>
        <w:left w:val="none" w:sz="0" w:space="0" w:color="auto"/>
        <w:bottom w:val="none" w:sz="0" w:space="0" w:color="auto"/>
        <w:right w:val="none" w:sz="0" w:space="0" w:color="auto"/>
      </w:divBdr>
    </w:div>
    <w:div w:id="1016541396">
      <w:bodyDiv w:val="1"/>
      <w:marLeft w:val="0"/>
      <w:marRight w:val="0"/>
      <w:marTop w:val="0"/>
      <w:marBottom w:val="0"/>
      <w:divBdr>
        <w:top w:val="none" w:sz="0" w:space="0" w:color="auto"/>
        <w:left w:val="none" w:sz="0" w:space="0" w:color="auto"/>
        <w:bottom w:val="none" w:sz="0" w:space="0" w:color="auto"/>
        <w:right w:val="none" w:sz="0" w:space="0" w:color="auto"/>
      </w:divBdr>
    </w:div>
    <w:div w:id="1017005431">
      <w:bodyDiv w:val="1"/>
      <w:marLeft w:val="0"/>
      <w:marRight w:val="0"/>
      <w:marTop w:val="0"/>
      <w:marBottom w:val="0"/>
      <w:divBdr>
        <w:top w:val="none" w:sz="0" w:space="0" w:color="auto"/>
        <w:left w:val="none" w:sz="0" w:space="0" w:color="auto"/>
        <w:bottom w:val="none" w:sz="0" w:space="0" w:color="auto"/>
        <w:right w:val="none" w:sz="0" w:space="0" w:color="auto"/>
      </w:divBdr>
    </w:div>
    <w:div w:id="1017461355">
      <w:bodyDiv w:val="1"/>
      <w:marLeft w:val="0"/>
      <w:marRight w:val="0"/>
      <w:marTop w:val="0"/>
      <w:marBottom w:val="0"/>
      <w:divBdr>
        <w:top w:val="none" w:sz="0" w:space="0" w:color="auto"/>
        <w:left w:val="none" w:sz="0" w:space="0" w:color="auto"/>
        <w:bottom w:val="none" w:sz="0" w:space="0" w:color="auto"/>
        <w:right w:val="none" w:sz="0" w:space="0" w:color="auto"/>
      </w:divBdr>
    </w:div>
    <w:div w:id="1017584102">
      <w:bodyDiv w:val="1"/>
      <w:marLeft w:val="0"/>
      <w:marRight w:val="0"/>
      <w:marTop w:val="0"/>
      <w:marBottom w:val="0"/>
      <w:divBdr>
        <w:top w:val="none" w:sz="0" w:space="0" w:color="auto"/>
        <w:left w:val="none" w:sz="0" w:space="0" w:color="auto"/>
        <w:bottom w:val="none" w:sz="0" w:space="0" w:color="auto"/>
        <w:right w:val="none" w:sz="0" w:space="0" w:color="auto"/>
      </w:divBdr>
    </w:div>
    <w:div w:id="1018387420">
      <w:bodyDiv w:val="1"/>
      <w:marLeft w:val="0"/>
      <w:marRight w:val="0"/>
      <w:marTop w:val="0"/>
      <w:marBottom w:val="0"/>
      <w:divBdr>
        <w:top w:val="none" w:sz="0" w:space="0" w:color="auto"/>
        <w:left w:val="none" w:sz="0" w:space="0" w:color="auto"/>
        <w:bottom w:val="none" w:sz="0" w:space="0" w:color="auto"/>
        <w:right w:val="none" w:sz="0" w:space="0" w:color="auto"/>
      </w:divBdr>
    </w:div>
    <w:div w:id="1018388752">
      <w:bodyDiv w:val="1"/>
      <w:marLeft w:val="0"/>
      <w:marRight w:val="0"/>
      <w:marTop w:val="0"/>
      <w:marBottom w:val="0"/>
      <w:divBdr>
        <w:top w:val="none" w:sz="0" w:space="0" w:color="auto"/>
        <w:left w:val="none" w:sz="0" w:space="0" w:color="auto"/>
        <w:bottom w:val="none" w:sz="0" w:space="0" w:color="auto"/>
        <w:right w:val="none" w:sz="0" w:space="0" w:color="auto"/>
      </w:divBdr>
    </w:div>
    <w:div w:id="1018967659">
      <w:bodyDiv w:val="1"/>
      <w:marLeft w:val="0"/>
      <w:marRight w:val="0"/>
      <w:marTop w:val="0"/>
      <w:marBottom w:val="0"/>
      <w:divBdr>
        <w:top w:val="none" w:sz="0" w:space="0" w:color="auto"/>
        <w:left w:val="none" w:sz="0" w:space="0" w:color="auto"/>
        <w:bottom w:val="none" w:sz="0" w:space="0" w:color="auto"/>
        <w:right w:val="none" w:sz="0" w:space="0" w:color="auto"/>
      </w:divBdr>
    </w:div>
    <w:div w:id="1019311464">
      <w:bodyDiv w:val="1"/>
      <w:marLeft w:val="0"/>
      <w:marRight w:val="0"/>
      <w:marTop w:val="0"/>
      <w:marBottom w:val="0"/>
      <w:divBdr>
        <w:top w:val="none" w:sz="0" w:space="0" w:color="auto"/>
        <w:left w:val="none" w:sz="0" w:space="0" w:color="auto"/>
        <w:bottom w:val="none" w:sz="0" w:space="0" w:color="auto"/>
        <w:right w:val="none" w:sz="0" w:space="0" w:color="auto"/>
      </w:divBdr>
    </w:div>
    <w:div w:id="1019508968">
      <w:bodyDiv w:val="1"/>
      <w:marLeft w:val="0"/>
      <w:marRight w:val="0"/>
      <w:marTop w:val="0"/>
      <w:marBottom w:val="0"/>
      <w:divBdr>
        <w:top w:val="none" w:sz="0" w:space="0" w:color="auto"/>
        <w:left w:val="none" w:sz="0" w:space="0" w:color="auto"/>
        <w:bottom w:val="none" w:sz="0" w:space="0" w:color="auto"/>
        <w:right w:val="none" w:sz="0" w:space="0" w:color="auto"/>
      </w:divBdr>
    </w:div>
    <w:div w:id="1020201813">
      <w:bodyDiv w:val="1"/>
      <w:marLeft w:val="0"/>
      <w:marRight w:val="0"/>
      <w:marTop w:val="0"/>
      <w:marBottom w:val="0"/>
      <w:divBdr>
        <w:top w:val="none" w:sz="0" w:space="0" w:color="auto"/>
        <w:left w:val="none" w:sz="0" w:space="0" w:color="auto"/>
        <w:bottom w:val="none" w:sz="0" w:space="0" w:color="auto"/>
        <w:right w:val="none" w:sz="0" w:space="0" w:color="auto"/>
      </w:divBdr>
    </w:div>
    <w:div w:id="1020203046">
      <w:bodyDiv w:val="1"/>
      <w:marLeft w:val="0"/>
      <w:marRight w:val="0"/>
      <w:marTop w:val="0"/>
      <w:marBottom w:val="0"/>
      <w:divBdr>
        <w:top w:val="none" w:sz="0" w:space="0" w:color="auto"/>
        <w:left w:val="none" w:sz="0" w:space="0" w:color="auto"/>
        <w:bottom w:val="none" w:sz="0" w:space="0" w:color="auto"/>
        <w:right w:val="none" w:sz="0" w:space="0" w:color="auto"/>
      </w:divBdr>
    </w:div>
    <w:div w:id="1020204144">
      <w:bodyDiv w:val="1"/>
      <w:marLeft w:val="0"/>
      <w:marRight w:val="0"/>
      <w:marTop w:val="0"/>
      <w:marBottom w:val="0"/>
      <w:divBdr>
        <w:top w:val="none" w:sz="0" w:space="0" w:color="auto"/>
        <w:left w:val="none" w:sz="0" w:space="0" w:color="auto"/>
        <w:bottom w:val="none" w:sz="0" w:space="0" w:color="auto"/>
        <w:right w:val="none" w:sz="0" w:space="0" w:color="auto"/>
      </w:divBdr>
    </w:div>
    <w:div w:id="1020622933">
      <w:bodyDiv w:val="1"/>
      <w:marLeft w:val="0"/>
      <w:marRight w:val="0"/>
      <w:marTop w:val="0"/>
      <w:marBottom w:val="0"/>
      <w:divBdr>
        <w:top w:val="none" w:sz="0" w:space="0" w:color="auto"/>
        <w:left w:val="none" w:sz="0" w:space="0" w:color="auto"/>
        <w:bottom w:val="none" w:sz="0" w:space="0" w:color="auto"/>
        <w:right w:val="none" w:sz="0" w:space="0" w:color="auto"/>
      </w:divBdr>
    </w:div>
    <w:div w:id="1020739754">
      <w:bodyDiv w:val="1"/>
      <w:marLeft w:val="0"/>
      <w:marRight w:val="0"/>
      <w:marTop w:val="0"/>
      <w:marBottom w:val="0"/>
      <w:divBdr>
        <w:top w:val="none" w:sz="0" w:space="0" w:color="auto"/>
        <w:left w:val="none" w:sz="0" w:space="0" w:color="auto"/>
        <w:bottom w:val="none" w:sz="0" w:space="0" w:color="auto"/>
        <w:right w:val="none" w:sz="0" w:space="0" w:color="auto"/>
      </w:divBdr>
    </w:div>
    <w:div w:id="1020740875">
      <w:bodyDiv w:val="1"/>
      <w:marLeft w:val="0"/>
      <w:marRight w:val="0"/>
      <w:marTop w:val="0"/>
      <w:marBottom w:val="0"/>
      <w:divBdr>
        <w:top w:val="none" w:sz="0" w:space="0" w:color="auto"/>
        <w:left w:val="none" w:sz="0" w:space="0" w:color="auto"/>
        <w:bottom w:val="none" w:sz="0" w:space="0" w:color="auto"/>
        <w:right w:val="none" w:sz="0" w:space="0" w:color="auto"/>
      </w:divBdr>
    </w:div>
    <w:div w:id="1020743352">
      <w:bodyDiv w:val="1"/>
      <w:marLeft w:val="0"/>
      <w:marRight w:val="0"/>
      <w:marTop w:val="0"/>
      <w:marBottom w:val="0"/>
      <w:divBdr>
        <w:top w:val="none" w:sz="0" w:space="0" w:color="auto"/>
        <w:left w:val="none" w:sz="0" w:space="0" w:color="auto"/>
        <w:bottom w:val="none" w:sz="0" w:space="0" w:color="auto"/>
        <w:right w:val="none" w:sz="0" w:space="0" w:color="auto"/>
      </w:divBdr>
    </w:div>
    <w:div w:id="1020819703">
      <w:bodyDiv w:val="1"/>
      <w:marLeft w:val="0"/>
      <w:marRight w:val="0"/>
      <w:marTop w:val="0"/>
      <w:marBottom w:val="0"/>
      <w:divBdr>
        <w:top w:val="none" w:sz="0" w:space="0" w:color="auto"/>
        <w:left w:val="none" w:sz="0" w:space="0" w:color="auto"/>
        <w:bottom w:val="none" w:sz="0" w:space="0" w:color="auto"/>
        <w:right w:val="none" w:sz="0" w:space="0" w:color="auto"/>
      </w:divBdr>
    </w:div>
    <w:div w:id="1021125973">
      <w:bodyDiv w:val="1"/>
      <w:marLeft w:val="0"/>
      <w:marRight w:val="0"/>
      <w:marTop w:val="0"/>
      <w:marBottom w:val="0"/>
      <w:divBdr>
        <w:top w:val="none" w:sz="0" w:space="0" w:color="auto"/>
        <w:left w:val="none" w:sz="0" w:space="0" w:color="auto"/>
        <w:bottom w:val="none" w:sz="0" w:space="0" w:color="auto"/>
        <w:right w:val="none" w:sz="0" w:space="0" w:color="auto"/>
      </w:divBdr>
    </w:div>
    <w:div w:id="1021663974">
      <w:bodyDiv w:val="1"/>
      <w:marLeft w:val="0"/>
      <w:marRight w:val="0"/>
      <w:marTop w:val="0"/>
      <w:marBottom w:val="0"/>
      <w:divBdr>
        <w:top w:val="none" w:sz="0" w:space="0" w:color="auto"/>
        <w:left w:val="none" w:sz="0" w:space="0" w:color="auto"/>
        <w:bottom w:val="none" w:sz="0" w:space="0" w:color="auto"/>
        <w:right w:val="none" w:sz="0" w:space="0" w:color="auto"/>
      </w:divBdr>
    </w:div>
    <w:div w:id="1022050068">
      <w:bodyDiv w:val="1"/>
      <w:marLeft w:val="0"/>
      <w:marRight w:val="0"/>
      <w:marTop w:val="0"/>
      <w:marBottom w:val="0"/>
      <w:divBdr>
        <w:top w:val="none" w:sz="0" w:space="0" w:color="auto"/>
        <w:left w:val="none" w:sz="0" w:space="0" w:color="auto"/>
        <w:bottom w:val="none" w:sz="0" w:space="0" w:color="auto"/>
        <w:right w:val="none" w:sz="0" w:space="0" w:color="auto"/>
      </w:divBdr>
    </w:div>
    <w:div w:id="1022362920">
      <w:bodyDiv w:val="1"/>
      <w:marLeft w:val="0"/>
      <w:marRight w:val="0"/>
      <w:marTop w:val="0"/>
      <w:marBottom w:val="0"/>
      <w:divBdr>
        <w:top w:val="none" w:sz="0" w:space="0" w:color="auto"/>
        <w:left w:val="none" w:sz="0" w:space="0" w:color="auto"/>
        <w:bottom w:val="none" w:sz="0" w:space="0" w:color="auto"/>
        <w:right w:val="none" w:sz="0" w:space="0" w:color="auto"/>
      </w:divBdr>
    </w:div>
    <w:div w:id="1022366494">
      <w:bodyDiv w:val="1"/>
      <w:marLeft w:val="0"/>
      <w:marRight w:val="0"/>
      <w:marTop w:val="0"/>
      <w:marBottom w:val="0"/>
      <w:divBdr>
        <w:top w:val="none" w:sz="0" w:space="0" w:color="auto"/>
        <w:left w:val="none" w:sz="0" w:space="0" w:color="auto"/>
        <w:bottom w:val="none" w:sz="0" w:space="0" w:color="auto"/>
        <w:right w:val="none" w:sz="0" w:space="0" w:color="auto"/>
      </w:divBdr>
    </w:div>
    <w:div w:id="1022433665">
      <w:bodyDiv w:val="1"/>
      <w:marLeft w:val="0"/>
      <w:marRight w:val="0"/>
      <w:marTop w:val="0"/>
      <w:marBottom w:val="0"/>
      <w:divBdr>
        <w:top w:val="none" w:sz="0" w:space="0" w:color="auto"/>
        <w:left w:val="none" w:sz="0" w:space="0" w:color="auto"/>
        <w:bottom w:val="none" w:sz="0" w:space="0" w:color="auto"/>
        <w:right w:val="none" w:sz="0" w:space="0" w:color="auto"/>
      </w:divBdr>
    </w:div>
    <w:div w:id="1022513738">
      <w:bodyDiv w:val="1"/>
      <w:marLeft w:val="0"/>
      <w:marRight w:val="0"/>
      <w:marTop w:val="0"/>
      <w:marBottom w:val="0"/>
      <w:divBdr>
        <w:top w:val="none" w:sz="0" w:space="0" w:color="auto"/>
        <w:left w:val="none" w:sz="0" w:space="0" w:color="auto"/>
        <w:bottom w:val="none" w:sz="0" w:space="0" w:color="auto"/>
        <w:right w:val="none" w:sz="0" w:space="0" w:color="auto"/>
      </w:divBdr>
    </w:div>
    <w:div w:id="1022631228">
      <w:bodyDiv w:val="1"/>
      <w:marLeft w:val="0"/>
      <w:marRight w:val="0"/>
      <w:marTop w:val="0"/>
      <w:marBottom w:val="0"/>
      <w:divBdr>
        <w:top w:val="none" w:sz="0" w:space="0" w:color="auto"/>
        <w:left w:val="none" w:sz="0" w:space="0" w:color="auto"/>
        <w:bottom w:val="none" w:sz="0" w:space="0" w:color="auto"/>
        <w:right w:val="none" w:sz="0" w:space="0" w:color="auto"/>
      </w:divBdr>
    </w:div>
    <w:div w:id="1022632882">
      <w:bodyDiv w:val="1"/>
      <w:marLeft w:val="0"/>
      <w:marRight w:val="0"/>
      <w:marTop w:val="0"/>
      <w:marBottom w:val="0"/>
      <w:divBdr>
        <w:top w:val="none" w:sz="0" w:space="0" w:color="auto"/>
        <w:left w:val="none" w:sz="0" w:space="0" w:color="auto"/>
        <w:bottom w:val="none" w:sz="0" w:space="0" w:color="auto"/>
        <w:right w:val="none" w:sz="0" w:space="0" w:color="auto"/>
      </w:divBdr>
    </w:div>
    <w:div w:id="1022708551">
      <w:bodyDiv w:val="1"/>
      <w:marLeft w:val="0"/>
      <w:marRight w:val="0"/>
      <w:marTop w:val="0"/>
      <w:marBottom w:val="0"/>
      <w:divBdr>
        <w:top w:val="none" w:sz="0" w:space="0" w:color="auto"/>
        <w:left w:val="none" w:sz="0" w:space="0" w:color="auto"/>
        <w:bottom w:val="none" w:sz="0" w:space="0" w:color="auto"/>
        <w:right w:val="none" w:sz="0" w:space="0" w:color="auto"/>
      </w:divBdr>
    </w:div>
    <w:div w:id="1022785007">
      <w:bodyDiv w:val="1"/>
      <w:marLeft w:val="0"/>
      <w:marRight w:val="0"/>
      <w:marTop w:val="0"/>
      <w:marBottom w:val="0"/>
      <w:divBdr>
        <w:top w:val="none" w:sz="0" w:space="0" w:color="auto"/>
        <w:left w:val="none" w:sz="0" w:space="0" w:color="auto"/>
        <w:bottom w:val="none" w:sz="0" w:space="0" w:color="auto"/>
        <w:right w:val="none" w:sz="0" w:space="0" w:color="auto"/>
      </w:divBdr>
    </w:div>
    <w:div w:id="1022826994">
      <w:bodyDiv w:val="1"/>
      <w:marLeft w:val="0"/>
      <w:marRight w:val="0"/>
      <w:marTop w:val="0"/>
      <w:marBottom w:val="0"/>
      <w:divBdr>
        <w:top w:val="none" w:sz="0" w:space="0" w:color="auto"/>
        <w:left w:val="none" w:sz="0" w:space="0" w:color="auto"/>
        <w:bottom w:val="none" w:sz="0" w:space="0" w:color="auto"/>
        <w:right w:val="none" w:sz="0" w:space="0" w:color="auto"/>
      </w:divBdr>
    </w:div>
    <w:div w:id="1023021654">
      <w:bodyDiv w:val="1"/>
      <w:marLeft w:val="0"/>
      <w:marRight w:val="0"/>
      <w:marTop w:val="0"/>
      <w:marBottom w:val="0"/>
      <w:divBdr>
        <w:top w:val="none" w:sz="0" w:space="0" w:color="auto"/>
        <w:left w:val="none" w:sz="0" w:space="0" w:color="auto"/>
        <w:bottom w:val="none" w:sz="0" w:space="0" w:color="auto"/>
        <w:right w:val="none" w:sz="0" w:space="0" w:color="auto"/>
      </w:divBdr>
    </w:div>
    <w:div w:id="1023167758">
      <w:bodyDiv w:val="1"/>
      <w:marLeft w:val="0"/>
      <w:marRight w:val="0"/>
      <w:marTop w:val="0"/>
      <w:marBottom w:val="0"/>
      <w:divBdr>
        <w:top w:val="none" w:sz="0" w:space="0" w:color="auto"/>
        <w:left w:val="none" w:sz="0" w:space="0" w:color="auto"/>
        <w:bottom w:val="none" w:sz="0" w:space="0" w:color="auto"/>
        <w:right w:val="none" w:sz="0" w:space="0" w:color="auto"/>
      </w:divBdr>
    </w:div>
    <w:div w:id="1024088496">
      <w:bodyDiv w:val="1"/>
      <w:marLeft w:val="0"/>
      <w:marRight w:val="0"/>
      <w:marTop w:val="0"/>
      <w:marBottom w:val="0"/>
      <w:divBdr>
        <w:top w:val="none" w:sz="0" w:space="0" w:color="auto"/>
        <w:left w:val="none" w:sz="0" w:space="0" w:color="auto"/>
        <w:bottom w:val="none" w:sz="0" w:space="0" w:color="auto"/>
        <w:right w:val="none" w:sz="0" w:space="0" w:color="auto"/>
      </w:divBdr>
    </w:div>
    <w:div w:id="1024094340">
      <w:bodyDiv w:val="1"/>
      <w:marLeft w:val="0"/>
      <w:marRight w:val="0"/>
      <w:marTop w:val="0"/>
      <w:marBottom w:val="0"/>
      <w:divBdr>
        <w:top w:val="none" w:sz="0" w:space="0" w:color="auto"/>
        <w:left w:val="none" w:sz="0" w:space="0" w:color="auto"/>
        <w:bottom w:val="none" w:sz="0" w:space="0" w:color="auto"/>
        <w:right w:val="none" w:sz="0" w:space="0" w:color="auto"/>
      </w:divBdr>
    </w:div>
    <w:div w:id="1024208986">
      <w:bodyDiv w:val="1"/>
      <w:marLeft w:val="0"/>
      <w:marRight w:val="0"/>
      <w:marTop w:val="0"/>
      <w:marBottom w:val="0"/>
      <w:divBdr>
        <w:top w:val="none" w:sz="0" w:space="0" w:color="auto"/>
        <w:left w:val="none" w:sz="0" w:space="0" w:color="auto"/>
        <w:bottom w:val="none" w:sz="0" w:space="0" w:color="auto"/>
        <w:right w:val="none" w:sz="0" w:space="0" w:color="auto"/>
      </w:divBdr>
    </w:div>
    <w:div w:id="1024281815">
      <w:bodyDiv w:val="1"/>
      <w:marLeft w:val="0"/>
      <w:marRight w:val="0"/>
      <w:marTop w:val="0"/>
      <w:marBottom w:val="0"/>
      <w:divBdr>
        <w:top w:val="none" w:sz="0" w:space="0" w:color="auto"/>
        <w:left w:val="none" w:sz="0" w:space="0" w:color="auto"/>
        <w:bottom w:val="none" w:sz="0" w:space="0" w:color="auto"/>
        <w:right w:val="none" w:sz="0" w:space="0" w:color="auto"/>
      </w:divBdr>
    </w:div>
    <w:div w:id="1024748206">
      <w:bodyDiv w:val="1"/>
      <w:marLeft w:val="0"/>
      <w:marRight w:val="0"/>
      <w:marTop w:val="0"/>
      <w:marBottom w:val="0"/>
      <w:divBdr>
        <w:top w:val="none" w:sz="0" w:space="0" w:color="auto"/>
        <w:left w:val="none" w:sz="0" w:space="0" w:color="auto"/>
        <w:bottom w:val="none" w:sz="0" w:space="0" w:color="auto"/>
        <w:right w:val="none" w:sz="0" w:space="0" w:color="auto"/>
      </w:divBdr>
    </w:div>
    <w:div w:id="1025254419">
      <w:bodyDiv w:val="1"/>
      <w:marLeft w:val="0"/>
      <w:marRight w:val="0"/>
      <w:marTop w:val="0"/>
      <w:marBottom w:val="0"/>
      <w:divBdr>
        <w:top w:val="none" w:sz="0" w:space="0" w:color="auto"/>
        <w:left w:val="none" w:sz="0" w:space="0" w:color="auto"/>
        <w:bottom w:val="none" w:sz="0" w:space="0" w:color="auto"/>
        <w:right w:val="none" w:sz="0" w:space="0" w:color="auto"/>
      </w:divBdr>
    </w:div>
    <w:div w:id="1025329094">
      <w:bodyDiv w:val="1"/>
      <w:marLeft w:val="0"/>
      <w:marRight w:val="0"/>
      <w:marTop w:val="0"/>
      <w:marBottom w:val="0"/>
      <w:divBdr>
        <w:top w:val="none" w:sz="0" w:space="0" w:color="auto"/>
        <w:left w:val="none" w:sz="0" w:space="0" w:color="auto"/>
        <w:bottom w:val="none" w:sz="0" w:space="0" w:color="auto"/>
        <w:right w:val="none" w:sz="0" w:space="0" w:color="auto"/>
      </w:divBdr>
    </w:div>
    <w:div w:id="1025594433">
      <w:bodyDiv w:val="1"/>
      <w:marLeft w:val="0"/>
      <w:marRight w:val="0"/>
      <w:marTop w:val="0"/>
      <w:marBottom w:val="0"/>
      <w:divBdr>
        <w:top w:val="none" w:sz="0" w:space="0" w:color="auto"/>
        <w:left w:val="none" w:sz="0" w:space="0" w:color="auto"/>
        <w:bottom w:val="none" w:sz="0" w:space="0" w:color="auto"/>
        <w:right w:val="none" w:sz="0" w:space="0" w:color="auto"/>
      </w:divBdr>
    </w:div>
    <w:div w:id="1025641778">
      <w:bodyDiv w:val="1"/>
      <w:marLeft w:val="0"/>
      <w:marRight w:val="0"/>
      <w:marTop w:val="0"/>
      <w:marBottom w:val="0"/>
      <w:divBdr>
        <w:top w:val="none" w:sz="0" w:space="0" w:color="auto"/>
        <w:left w:val="none" w:sz="0" w:space="0" w:color="auto"/>
        <w:bottom w:val="none" w:sz="0" w:space="0" w:color="auto"/>
        <w:right w:val="none" w:sz="0" w:space="0" w:color="auto"/>
      </w:divBdr>
    </w:div>
    <w:div w:id="1026105490">
      <w:bodyDiv w:val="1"/>
      <w:marLeft w:val="0"/>
      <w:marRight w:val="0"/>
      <w:marTop w:val="0"/>
      <w:marBottom w:val="0"/>
      <w:divBdr>
        <w:top w:val="none" w:sz="0" w:space="0" w:color="auto"/>
        <w:left w:val="none" w:sz="0" w:space="0" w:color="auto"/>
        <w:bottom w:val="none" w:sz="0" w:space="0" w:color="auto"/>
        <w:right w:val="none" w:sz="0" w:space="0" w:color="auto"/>
      </w:divBdr>
    </w:div>
    <w:div w:id="1026129056">
      <w:bodyDiv w:val="1"/>
      <w:marLeft w:val="0"/>
      <w:marRight w:val="0"/>
      <w:marTop w:val="0"/>
      <w:marBottom w:val="0"/>
      <w:divBdr>
        <w:top w:val="none" w:sz="0" w:space="0" w:color="auto"/>
        <w:left w:val="none" w:sz="0" w:space="0" w:color="auto"/>
        <w:bottom w:val="none" w:sz="0" w:space="0" w:color="auto"/>
        <w:right w:val="none" w:sz="0" w:space="0" w:color="auto"/>
      </w:divBdr>
    </w:div>
    <w:div w:id="1026174879">
      <w:bodyDiv w:val="1"/>
      <w:marLeft w:val="0"/>
      <w:marRight w:val="0"/>
      <w:marTop w:val="0"/>
      <w:marBottom w:val="0"/>
      <w:divBdr>
        <w:top w:val="none" w:sz="0" w:space="0" w:color="auto"/>
        <w:left w:val="none" w:sz="0" w:space="0" w:color="auto"/>
        <w:bottom w:val="none" w:sz="0" w:space="0" w:color="auto"/>
        <w:right w:val="none" w:sz="0" w:space="0" w:color="auto"/>
      </w:divBdr>
    </w:div>
    <w:div w:id="1026175697">
      <w:bodyDiv w:val="1"/>
      <w:marLeft w:val="0"/>
      <w:marRight w:val="0"/>
      <w:marTop w:val="0"/>
      <w:marBottom w:val="0"/>
      <w:divBdr>
        <w:top w:val="none" w:sz="0" w:space="0" w:color="auto"/>
        <w:left w:val="none" w:sz="0" w:space="0" w:color="auto"/>
        <w:bottom w:val="none" w:sz="0" w:space="0" w:color="auto"/>
        <w:right w:val="none" w:sz="0" w:space="0" w:color="auto"/>
      </w:divBdr>
    </w:div>
    <w:div w:id="1026180860">
      <w:bodyDiv w:val="1"/>
      <w:marLeft w:val="0"/>
      <w:marRight w:val="0"/>
      <w:marTop w:val="0"/>
      <w:marBottom w:val="0"/>
      <w:divBdr>
        <w:top w:val="none" w:sz="0" w:space="0" w:color="auto"/>
        <w:left w:val="none" w:sz="0" w:space="0" w:color="auto"/>
        <w:bottom w:val="none" w:sz="0" w:space="0" w:color="auto"/>
        <w:right w:val="none" w:sz="0" w:space="0" w:color="auto"/>
      </w:divBdr>
    </w:div>
    <w:div w:id="1026325185">
      <w:bodyDiv w:val="1"/>
      <w:marLeft w:val="0"/>
      <w:marRight w:val="0"/>
      <w:marTop w:val="0"/>
      <w:marBottom w:val="0"/>
      <w:divBdr>
        <w:top w:val="none" w:sz="0" w:space="0" w:color="auto"/>
        <w:left w:val="none" w:sz="0" w:space="0" w:color="auto"/>
        <w:bottom w:val="none" w:sz="0" w:space="0" w:color="auto"/>
        <w:right w:val="none" w:sz="0" w:space="0" w:color="auto"/>
      </w:divBdr>
    </w:div>
    <w:div w:id="1026757361">
      <w:bodyDiv w:val="1"/>
      <w:marLeft w:val="0"/>
      <w:marRight w:val="0"/>
      <w:marTop w:val="0"/>
      <w:marBottom w:val="0"/>
      <w:divBdr>
        <w:top w:val="none" w:sz="0" w:space="0" w:color="auto"/>
        <w:left w:val="none" w:sz="0" w:space="0" w:color="auto"/>
        <w:bottom w:val="none" w:sz="0" w:space="0" w:color="auto"/>
        <w:right w:val="none" w:sz="0" w:space="0" w:color="auto"/>
      </w:divBdr>
    </w:div>
    <w:div w:id="1026785265">
      <w:bodyDiv w:val="1"/>
      <w:marLeft w:val="0"/>
      <w:marRight w:val="0"/>
      <w:marTop w:val="0"/>
      <w:marBottom w:val="0"/>
      <w:divBdr>
        <w:top w:val="none" w:sz="0" w:space="0" w:color="auto"/>
        <w:left w:val="none" w:sz="0" w:space="0" w:color="auto"/>
        <w:bottom w:val="none" w:sz="0" w:space="0" w:color="auto"/>
        <w:right w:val="none" w:sz="0" w:space="0" w:color="auto"/>
      </w:divBdr>
    </w:div>
    <w:div w:id="1026980191">
      <w:bodyDiv w:val="1"/>
      <w:marLeft w:val="0"/>
      <w:marRight w:val="0"/>
      <w:marTop w:val="0"/>
      <w:marBottom w:val="0"/>
      <w:divBdr>
        <w:top w:val="none" w:sz="0" w:space="0" w:color="auto"/>
        <w:left w:val="none" w:sz="0" w:space="0" w:color="auto"/>
        <w:bottom w:val="none" w:sz="0" w:space="0" w:color="auto"/>
        <w:right w:val="none" w:sz="0" w:space="0" w:color="auto"/>
      </w:divBdr>
    </w:div>
    <w:div w:id="1027413033">
      <w:bodyDiv w:val="1"/>
      <w:marLeft w:val="0"/>
      <w:marRight w:val="0"/>
      <w:marTop w:val="0"/>
      <w:marBottom w:val="0"/>
      <w:divBdr>
        <w:top w:val="none" w:sz="0" w:space="0" w:color="auto"/>
        <w:left w:val="none" w:sz="0" w:space="0" w:color="auto"/>
        <w:bottom w:val="none" w:sz="0" w:space="0" w:color="auto"/>
        <w:right w:val="none" w:sz="0" w:space="0" w:color="auto"/>
      </w:divBdr>
    </w:div>
    <w:div w:id="1027564052">
      <w:bodyDiv w:val="1"/>
      <w:marLeft w:val="0"/>
      <w:marRight w:val="0"/>
      <w:marTop w:val="0"/>
      <w:marBottom w:val="0"/>
      <w:divBdr>
        <w:top w:val="none" w:sz="0" w:space="0" w:color="auto"/>
        <w:left w:val="none" w:sz="0" w:space="0" w:color="auto"/>
        <w:bottom w:val="none" w:sz="0" w:space="0" w:color="auto"/>
        <w:right w:val="none" w:sz="0" w:space="0" w:color="auto"/>
      </w:divBdr>
    </w:div>
    <w:div w:id="1027947205">
      <w:bodyDiv w:val="1"/>
      <w:marLeft w:val="0"/>
      <w:marRight w:val="0"/>
      <w:marTop w:val="0"/>
      <w:marBottom w:val="0"/>
      <w:divBdr>
        <w:top w:val="none" w:sz="0" w:space="0" w:color="auto"/>
        <w:left w:val="none" w:sz="0" w:space="0" w:color="auto"/>
        <w:bottom w:val="none" w:sz="0" w:space="0" w:color="auto"/>
        <w:right w:val="none" w:sz="0" w:space="0" w:color="auto"/>
      </w:divBdr>
    </w:div>
    <w:div w:id="1028028816">
      <w:bodyDiv w:val="1"/>
      <w:marLeft w:val="0"/>
      <w:marRight w:val="0"/>
      <w:marTop w:val="0"/>
      <w:marBottom w:val="0"/>
      <w:divBdr>
        <w:top w:val="none" w:sz="0" w:space="0" w:color="auto"/>
        <w:left w:val="none" w:sz="0" w:space="0" w:color="auto"/>
        <w:bottom w:val="none" w:sz="0" w:space="0" w:color="auto"/>
        <w:right w:val="none" w:sz="0" w:space="0" w:color="auto"/>
      </w:divBdr>
    </w:div>
    <w:div w:id="1028526860">
      <w:bodyDiv w:val="1"/>
      <w:marLeft w:val="0"/>
      <w:marRight w:val="0"/>
      <w:marTop w:val="0"/>
      <w:marBottom w:val="0"/>
      <w:divBdr>
        <w:top w:val="none" w:sz="0" w:space="0" w:color="auto"/>
        <w:left w:val="none" w:sz="0" w:space="0" w:color="auto"/>
        <w:bottom w:val="none" w:sz="0" w:space="0" w:color="auto"/>
        <w:right w:val="none" w:sz="0" w:space="0" w:color="auto"/>
      </w:divBdr>
    </w:div>
    <w:div w:id="1028602310">
      <w:bodyDiv w:val="1"/>
      <w:marLeft w:val="0"/>
      <w:marRight w:val="0"/>
      <w:marTop w:val="0"/>
      <w:marBottom w:val="0"/>
      <w:divBdr>
        <w:top w:val="none" w:sz="0" w:space="0" w:color="auto"/>
        <w:left w:val="none" w:sz="0" w:space="0" w:color="auto"/>
        <w:bottom w:val="none" w:sz="0" w:space="0" w:color="auto"/>
        <w:right w:val="none" w:sz="0" w:space="0" w:color="auto"/>
      </w:divBdr>
    </w:div>
    <w:div w:id="1028602800">
      <w:bodyDiv w:val="1"/>
      <w:marLeft w:val="0"/>
      <w:marRight w:val="0"/>
      <w:marTop w:val="0"/>
      <w:marBottom w:val="0"/>
      <w:divBdr>
        <w:top w:val="none" w:sz="0" w:space="0" w:color="auto"/>
        <w:left w:val="none" w:sz="0" w:space="0" w:color="auto"/>
        <w:bottom w:val="none" w:sz="0" w:space="0" w:color="auto"/>
        <w:right w:val="none" w:sz="0" w:space="0" w:color="auto"/>
      </w:divBdr>
    </w:div>
    <w:div w:id="1028796471">
      <w:bodyDiv w:val="1"/>
      <w:marLeft w:val="0"/>
      <w:marRight w:val="0"/>
      <w:marTop w:val="0"/>
      <w:marBottom w:val="0"/>
      <w:divBdr>
        <w:top w:val="none" w:sz="0" w:space="0" w:color="auto"/>
        <w:left w:val="none" w:sz="0" w:space="0" w:color="auto"/>
        <w:bottom w:val="none" w:sz="0" w:space="0" w:color="auto"/>
        <w:right w:val="none" w:sz="0" w:space="0" w:color="auto"/>
      </w:divBdr>
    </w:div>
    <w:div w:id="1028988342">
      <w:bodyDiv w:val="1"/>
      <w:marLeft w:val="0"/>
      <w:marRight w:val="0"/>
      <w:marTop w:val="0"/>
      <w:marBottom w:val="0"/>
      <w:divBdr>
        <w:top w:val="none" w:sz="0" w:space="0" w:color="auto"/>
        <w:left w:val="none" w:sz="0" w:space="0" w:color="auto"/>
        <w:bottom w:val="none" w:sz="0" w:space="0" w:color="auto"/>
        <w:right w:val="none" w:sz="0" w:space="0" w:color="auto"/>
      </w:divBdr>
    </w:div>
    <w:div w:id="1029258614">
      <w:bodyDiv w:val="1"/>
      <w:marLeft w:val="0"/>
      <w:marRight w:val="0"/>
      <w:marTop w:val="0"/>
      <w:marBottom w:val="0"/>
      <w:divBdr>
        <w:top w:val="none" w:sz="0" w:space="0" w:color="auto"/>
        <w:left w:val="none" w:sz="0" w:space="0" w:color="auto"/>
        <w:bottom w:val="none" w:sz="0" w:space="0" w:color="auto"/>
        <w:right w:val="none" w:sz="0" w:space="0" w:color="auto"/>
      </w:divBdr>
    </w:div>
    <w:div w:id="1029333245">
      <w:bodyDiv w:val="1"/>
      <w:marLeft w:val="0"/>
      <w:marRight w:val="0"/>
      <w:marTop w:val="0"/>
      <w:marBottom w:val="0"/>
      <w:divBdr>
        <w:top w:val="none" w:sz="0" w:space="0" w:color="auto"/>
        <w:left w:val="none" w:sz="0" w:space="0" w:color="auto"/>
        <w:bottom w:val="none" w:sz="0" w:space="0" w:color="auto"/>
        <w:right w:val="none" w:sz="0" w:space="0" w:color="auto"/>
      </w:divBdr>
    </w:div>
    <w:div w:id="1029910902">
      <w:bodyDiv w:val="1"/>
      <w:marLeft w:val="0"/>
      <w:marRight w:val="0"/>
      <w:marTop w:val="0"/>
      <w:marBottom w:val="0"/>
      <w:divBdr>
        <w:top w:val="none" w:sz="0" w:space="0" w:color="auto"/>
        <w:left w:val="none" w:sz="0" w:space="0" w:color="auto"/>
        <w:bottom w:val="none" w:sz="0" w:space="0" w:color="auto"/>
        <w:right w:val="none" w:sz="0" w:space="0" w:color="auto"/>
      </w:divBdr>
    </w:div>
    <w:div w:id="1030032033">
      <w:bodyDiv w:val="1"/>
      <w:marLeft w:val="0"/>
      <w:marRight w:val="0"/>
      <w:marTop w:val="0"/>
      <w:marBottom w:val="0"/>
      <w:divBdr>
        <w:top w:val="none" w:sz="0" w:space="0" w:color="auto"/>
        <w:left w:val="none" w:sz="0" w:space="0" w:color="auto"/>
        <w:bottom w:val="none" w:sz="0" w:space="0" w:color="auto"/>
        <w:right w:val="none" w:sz="0" w:space="0" w:color="auto"/>
      </w:divBdr>
    </w:div>
    <w:div w:id="1030036536">
      <w:bodyDiv w:val="1"/>
      <w:marLeft w:val="0"/>
      <w:marRight w:val="0"/>
      <w:marTop w:val="0"/>
      <w:marBottom w:val="0"/>
      <w:divBdr>
        <w:top w:val="none" w:sz="0" w:space="0" w:color="auto"/>
        <w:left w:val="none" w:sz="0" w:space="0" w:color="auto"/>
        <w:bottom w:val="none" w:sz="0" w:space="0" w:color="auto"/>
        <w:right w:val="none" w:sz="0" w:space="0" w:color="auto"/>
      </w:divBdr>
    </w:div>
    <w:div w:id="1030103448">
      <w:bodyDiv w:val="1"/>
      <w:marLeft w:val="0"/>
      <w:marRight w:val="0"/>
      <w:marTop w:val="0"/>
      <w:marBottom w:val="0"/>
      <w:divBdr>
        <w:top w:val="none" w:sz="0" w:space="0" w:color="auto"/>
        <w:left w:val="none" w:sz="0" w:space="0" w:color="auto"/>
        <w:bottom w:val="none" w:sz="0" w:space="0" w:color="auto"/>
        <w:right w:val="none" w:sz="0" w:space="0" w:color="auto"/>
      </w:divBdr>
    </w:div>
    <w:div w:id="1030226616">
      <w:bodyDiv w:val="1"/>
      <w:marLeft w:val="0"/>
      <w:marRight w:val="0"/>
      <w:marTop w:val="0"/>
      <w:marBottom w:val="0"/>
      <w:divBdr>
        <w:top w:val="none" w:sz="0" w:space="0" w:color="auto"/>
        <w:left w:val="none" w:sz="0" w:space="0" w:color="auto"/>
        <w:bottom w:val="none" w:sz="0" w:space="0" w:color="auto"/>
        <w:right w:val="none" w:sz="0" w:space="0" w:color="auto"/>
      </w:divBdr>
    </w:div>
    <w:div w:id="1030230177">
      <w:bodyDiv w:val="1"/>
      <w:marLeft w:val="0"/>
      <w:marRight w:val="0"/>
      <w:marTop w:val="0"/>
      <w:marBottom w:val="0"/>
      <w:divBdr>
        <w:top w:val="none" w:sz="0" w:space="0" w:color="auto"/>
        <w:left w:val="none" w:sz="0" w:space="0" w:color="auto"/>
        <w:bottom w:val="none" w:sz="0" w:space="0" w:color="auto"/>
        <w:right w:val="none" w:sz="0" w:space="0" w:color="auto"/>
      </w:divBdr>
    </w:div>
    <w:div w:id="1030423374">
      <w:bodyDiv w:val="1"/>
      <w:marLeft w:val="0"/>
      <w:marRight w:val="0"/>
      <w:marTop w:val="0"/>
      <w:marBottom w:val="0"/>
      <w:divBdr>
        <w:top w:val="none" w:sz="0" w:space="0" w:color="auto"/>
        <w:left w:val="none" w:sz="0" w:space="0" w:color="auto"/>
        <w:bottom w:val="none" w:sz="0" w:space="0" w:color="auto"/>
        <w:right w:val="none" w:sz="0" w:space="0" w:color="auto"/>
      </w:divBdr>
    </w:div>
    <w:div w:id="1030839007">
      <w:bodyDiv w:val="1"/>
      <w:marLeft w:val="0"/>
      <w:marRight w:val="0"/>
      <w:marTop w:val="0"/>
      <w:marBottom w:val="0"/>
      <w:divBdr>
        <w:top w:val="none" w:sz="0" w:space="0" w:color="auto"/>
        <w:left w:val="none" w:sz="0" w:space="0" w:color="auto"/>
        <w:bottom w:val="none" w:sz="0" w:space="0" w:color="auto"/>
        <w:right w:val="none" w:sz="0" w:space="0" w:color="auto"/>
      </w:divBdr>
    </w:div>
    <w:div w:id="1030957201">
      <w:bodyDiv w:val="1"/>
      <w:marLeft w:val="0"/>
      <w:marRight w:val="0"/>
      <w:marTop w:val="0"/>
      <w:marBottom w:val="0"/>
      <w:divBdr>
        <w:top w:val="none" w:sz="0" w:space="0" w:color="auto"/>
        <w:left w:val="none" w:sz="0" w:space="0" w:color="auto"/>
        <w:bottom w:val="none" w:sz="0" w:space="0" w:color="auto"/>
        <w:right w:val="none" w:sz="0" w:space="0" w:color="auto"/>
      </w:divBdr>
    </w:div>
    <w:div w:id="1031146867">
      <w:bodyDiv w:val="1"/>
      <w:marLeft w:val="0"/>
      <w:marRight w:val="0"/>
      <w:marTop w:val="0"/>
      <w:marBottom w:val="0"/>
      <w:divBdr>
        <w:top w:val="none" w:sz="0" w:space="0" w:color="auto"/>
        <w:left w:val="none" w:sz="0" w:space="0" w:color="auto"/>
        <w:bottom w:val="none" w:sz="0" w:space="0" w:color="auto"/>
        <w:right w:val="none" w:sz="0" w:space="0" w:color="auto"/>
      </w:divBdr>
    </w:div>
    <w:div w:id="1031222399">
      <w:bodyDiv w:val="1"/>
      <w:marLeft w:val="0"/>
      <w:marRight w:val="0"/>
      <w:marTop w:val="0"/>
      <w:marBottom w:val="0"/>
      <w:divBdr>
        <w:top w:val="none" w:sz="0" w:space="0" w:color="auto"/>
        <w:left w:val="none" w:sz="0" w:space="0" w:color="auto"/>
        <w:bottom w:val="none" w:sz="0" w:space="0" w:color="auto"/>
        <w:right w:val="none" w:sz="0" w:space="0" w:color="auto"/>
      </w:divBdr>
    </w:div>
    <w:div w:id="1031566505">
      <w:bodyDiv w:val="1"/>
      <w:marLeft w:val="0"/>
      <w:marRight w:val="0"/>
      <w:marTop w:val="0"/>
      <w:marBottom w:val="0"/>
      <w:divBdr>
        <w:top w:val="none" w:sz="0" w:space="0" w:color="auto"/>
        <w:left w:val="none" w:sz="0" w:space="0" w:color="auto"/>
        <w:bottom w:val="none" w:sz="0" w:space="0" w:color="auto"/>
        <w:right w:val="none" w:sz="0" w:space="0" w:color="auto"/>
      </w:divBdr>
    </w:div>
    <w:div w:id="1031610373">
      <w:bodyDiv w:val="1"/>
      <w:marLeft w:val="0"/>
      <w:marRight w:val="0"/>
      <w:marTop w:val="0"/>
      <w:marBottom w:val="0"/>
      <w:divBdr>
        <w:top w:val="none" w:sz="0" w:space="0" w:color="auto"/>
        <w:left w:val="none" w:sz="0" w:space="0" w:color="auto"/>
        <w:bottom w:val="none" w:sz="0" w:space="0" w:color="auto"/>
        <w:right w:val="none" w:sz="0" w:space="0" w:color="auto"/>
      </w:divBdr>
    </w:div>
    <w:div w:id="1031610825">
      <w:bodyDiv w:val="1"/>
      <w:marLeft w:val="0"/>
      <w:marRight w:val="0"/>
      <w:marTop w:val="0"/>
      <w:marBottom w:val="0"/>
      <w:divBdr>
        <w:top w:val="none" w:sz="0" w:space="0" w:color="auto"/>
        <w:left w:val="none" w:sz="0" w:space="0" w:color="auto"/>
        <w:bottom w:val="none" w:sz="0" w:space="0" w:color="auto"/>
        <w:right w:val="none" w:sz="0" w:space="0" w:color="auto"/>
      </w:divBdr>
    </w:div>
    <w:div w:id="1031690141">
      <w:bodyDiv w:val="1"/>
      <w:marLeft w:val="0"/>
      <w:marRight w:val="0"/>
      <w:marTop w:val="0"/>
      <w:marBottom w:val="0"/>
      <w:divBdr>
        <w:top w:val="none" w:sz="0" w:space="0" w:color="auto"/>
        <w:left w:val="none" w:sz="0" w:space="0" w:color="auto"/>
        <w:bottom w:val="none" w:sz="0" w:space="0" w:color="auto"/>
        <w:right w:val="none" w:sz="0" w:space="0" w:color="auto"/>
      </w:divBdr>
    </w:div>
    <w:div w:id="1031690768">
      <w:bodyDiv w:val="1"/>
      <w:marLeft w:val="0"/>
      <w:marRight w:val="0"/>
      <w:marTop w:val="0"/>
      <w:marBottom w:val="0"/>
      <w:divBdr>
        <w:top w:val="none" w:sz="0" w:space="0" w:color="auto"/>
        <w:left w:val="none" w:sz="0" w:space="0" w:color="auto"/>
        <w:bottom w:val="none" w:sz="0" w:space="0" w:color="auto"/>
        <w:right w:val="none" w:sz="0" w:space="0" w:color="auto"/>
      </w:divBdr>
    </w:div>
    <w:div w:id="1032146786">
      <w:bodyDiv w:val="1"/>
      <w:marLeft w:val="0"/>
      <w:marRight w:val="0"/>
      <w:marTop w:val="0"/>
      <w:marBottom w:val="0"/>
      <w:divBdr>
        <w:top w:val="none" w:sz="0" w:space="0" w:color="auto"/>
        <w:left w:val="none" w:sz="0" w:space="0" w:color="auto"/>
        <w:bottom w:val="none" w:sz="0" w:space="0" w:color="auto"/>
        <w:right w:val="none" w:sz="0" w:space="0" w:color="auto"/>
      </w:divBdr>
    </w:div>
    <w:div w:id="1032147194">
      <w:bodyDiv w:val="1"/>
      <w:marLeft w:val="0"/>
      <w:marRight w:val="0"/>
      <w:marTop w:val="0"/>
      <w:marBottom w:val="0"/>
      <w:divBdr>
        <w:top w:val="none" w:sz="0" w:space="0" w:color="auto"/>
        <w:left w:val="none" w:sz="0" w:space="0" w:color="auto"/>
        <w:bottom w:val="none" w:sz="0" w:space="0" w:color="auto"/>
        <w:right w:val="none" w:sz="0" w:space="0" w:color="auto"/>
      </w:divBdr>
    </w:div>
    <w:div w:id="1032149801">
      <w:bodyDiv w:val="1"/>
      <w:marLeft w:val="0"/>
      <w:marRight w:val="0"/>
      <w:marTop w:val="0"/>
      <w:marBottom w:val="0"/>
      <w:divBdr>
        <w:top w:val="none" w:sz="0" w:space="0" w:color="auto"/>
        <w:left w:val="none" w:sz="0" w:space="0" w:color="auto"/>
        <w:bottom w:val="none" w:sz="0" w:space="0" w:color="auto"/>
        <w:right w:val="none" w:sz="0" w:space="0" w:color="auto"/>
      </w:divBdr>
    </w:div>
    <w:div w:id="1032223539">
      <w:bodyDiv w:val="1"/>
      <w:marLeft w:val="0"/>
      <w:marRight w:val="0"/>
      <w:marTop w:val="0"/>
      <w:marBottom w:val="0"/>
      <w:divBdr>
        <w:top w:val="none" w:sz="0" w:space="0" w:color="auto"/>
        <w:left w:val="none" w:sz="0" w:space="0" w:color="auto"/>
        <w:bottom w:val="none" w:sz="0" w:space="0" w:color="auto"/>
        <w:right w:val="none" w:sz="0" w:space="0" w:color="auto"/>
      </w:divBdr>
    </w:div>
    <w:div w:id="1032462223">
      <w:bodyDiv w:val="1"/>
      <w:marLeft w:val="0"/>
      <w:marRight w:val="0"/>
      <w:marTop w:val="0"/>
      <w:marBottom w:val="0"/>
      <w:divBdr>
        <w:top w:val="none" w:sz="0" w:space="0" w:color="auto"/>
        <w:left w:val="none" w:sz="0" w:space="0" w:color="auto"/>
        <w:bottom w:val="none" w:sz="0" w:space="0" w:color="auto"/>
        <w:right w:val="none" w:sz="0" w:space="0" w:color="auto"/>
      </w:divBdr>
    </w:div>
    <w:div w:id="1032651808">
      <w:bodyDiv w:val="1"/>
      <w:marLeft w:val="0"/>
      <w:marRight w:val="0"/>
      <w:marTop w:val="0"/>
      <w:marBottom w:val="0"/>
      <w:divBdr>
        <w:top w:val="none" w:sz="0" w:space="0" w:color="auto"/>
        <w:left w:val="none" w:sz="0" w:space="0" w:color="auto"/>
        <w:bottom w:val="none" w:sz="0" w:space="0" w:color="auto"/>
        <w:right w:val="none" w:sz="0" w:space="0" w:color="auto"/>
      </w:divBdr>
    </w:div>
    <w:div w:id="1032655925">
      <w:bodyDiv w:val="1"/>
      <w:marLeft w:val="0"/>
      <w:marRight w:val="0"/>
      <w:marTop w:val="0"/>
      <w:marBottom w:val="0"/>
      <w:divBdr>
        <w:top w:val="none" w:sz="0" w:space="0" w:color="auto"/>
        <w:left w:val="none" w:sz="0" w:space="0" w:color="auto"/>
        <w:bottom w:val="none" w:sz="0" w:space="0" w:color="auto"/>
        <w:right w:val="none" w:sz="0" w:space="0" w:color="auto"/>
      </w:divBdr>
    </w:div>
    <w:div w:id="1032682330">
      <w:bodyDiv w:val="1"/>
      <w:marLeft w:val="0"/>
      <w:marRight w:val="0"/>
      <w:marTop w:val="0"/>
      <w:marBottom w:val="0"/>
      <w:divBdr>
        <w:top w:val="none" w:sz="0" w:space="0" w:color="auto"/>
        <w:left w:val="none" w:sz="0" w:space="0" w:color="auto"/>
        <w:bottom w:val="none" w:sz="0" w:space="0" w:color="auto"/>
        <w:right w:val="none" w:sz="0" w:space="0" w:color="auto"/>
      </w:divBdr>
    </w:div>
    <w:div w:id="1032683196">
      <w:bodyDiv w:val="1"/>
      <w:marLeft w:val="0"/>
      <w:marRight w:val="0"/>
      <w:marTop w:val="0"/>
      <w:marBottom w:val="0"/>
      <w:divBdr>
        <w:top w:val="none" w:sz="0" w:space="0" w:color="auto"/>
        <w:left w:val="none" w:sz="0" w:space="0" w:color="auto"/>
        <w:bottom w:val="none" w:sz="0" w:space="0" w:color="auto"/>
        <w:right w:val="none" w:sz="0" w:space="0" w:color="auto"/>
      </w:divBdr>
    </w:div>
    <w:div w:id="1032879911">
      <w:bodyDiv w:val="1"/>
      <w:marLeft w:val="0"/>
      <w:marRight w:val="0"/>
      <w:marTop w:val="0"/>
      <w:marBottom w:val="0"/>
      <w:divBdr>
        <w:top w:val="none" w:sz="0" w:space="0" w:color="auto"/>
        <w:left w:val="none" w:sz="0" w:space="0" w:color="auto"/>
        <w:bottom w:val="none" w:sz="0" w:space="0" w:color="auto"/>
        <w:right w:val="none" w:sz="0" w:space="0" w:color="auto"/>
      </w:divBdr>
    </w:div>
    <w:div w:id="1033506556">
      <w:bodyDiv w:val="1"/>
      <w:marLeft w:val="0"/>
      <w:marRight w:val="0"/>
      <w:marTop w:val="0"/>
      <w:marBottom w:val="0"/>
      <w:divBdr>
        <w:top w:val="none" w:sz="0" w:space="0" w:color="auto"/>
        <w:left w:val="none" w:sz="0" w:space="0" w:color="auto"/>
        <w:bottom w:val="none" w:sz="0" w:space="0" w:color="auto"/>
        <w:right w:val="none" w:sz="0" w:space="0" w:color="auto"/>
      </w:divBdr>
    </w:div>
    <w:div w:id="1033532799">
      <w:bodyDiv w:val="1"/>
      <w:marLeft w:val="0"/>
      <w:marRight w:val="0"/>
      <w:marTop w:val="0"/>
      <w:marBottom w:val="0"/>
      <w:divBdr>
        <w:top w:val="none" w:sz="0" w:space="0" w:color="auto"/>
        <w:left w:val="none" w:sz="0" w:space="0" w:color="auto"/>
        <w:bottom w:val="none" w:sz="0" w:space="0" w:color="auto"/>
        <w:right w:val="none" w:sz="0" w:space="0" w:color="auto"/>
      </w:divBdr>
    </w:div>
    <w:div w:id="1033582238">
      <w:bodyDiv w:val="1"/>
      <w:marLeft w:val="0"/>
      <w:marRight w:val="0"/>
      <w:marTop w:val="0"/>
      <w:marBottom w:val="0"/>
      <w:divBdr>
        <w:top w:val="none" w:sz="0" w:space="0" w:color="auto"/>
        <w:left w:val="none" w:sz="0" w:space="0" w:color="auto"/>
        <w:bottom w:val="none" w:sz="0" w:space="0" w:color="auto"/>
        <w:right w:val="none" w:sz="0" w:space="0" w:color="auto"/>
      </w:divBdr>
    </w:div>
    <w:div w:id="1033648605">
      <w:bodyDiv w:val="1"/>
      <w:marLeft w:val="0"/>
      <w:marRight w:val="0"/>
      <w:marTop w:val="0"/>
      <w:marBottom w:val="0"/>
      <w:divBdr>
        <w:top w:val="none" w:sz="0" w:space="0" w:color="auto"/>
        <w:left w:val="none" w:sz="0" w:space="0" w:color="auto"/>
        <w:bottom w:val="none" w:sz="0" w:space="0" w:color="auto"/>
        <w:right w:val="none" w:sz="0" w:space="0" w:color="auto"/>
      </w:divBdr>
    </w:div>
    <w:div w:id="1033724898">
      <w:bodyDiv w:val="1"/>
      <w:marLeft w:val="0"/>
      <w:marRight w:val="0"/>
      <w:marTop w:val="0"/>
      <w:marBottom w:val="0"/>
      <w:divBdr>
        <w:top w:val="none" w:sz="0" w:space="0" w:color="auto"/>
        <w:left w:val="none" w:sz="0" w:space="0" w:color="auto"/>
        <w:bottom w:val="none" w:sz="0" w:space="0" w:color="auto"/>
        <w:right w:val="none" w:sz="0" w:space="0" w:color="auto"/>
      </w:divBdr>
    </w:div>
    <w:div w:id="1033967705">
      <w:bodyDiv w:val="1"/>
      <w:marLeft w:val="0"/>
      <w:marRight w:val="0"/>
      <w:marTop w:val="0"/>
      <w:marBottom w:val="0"/>
      <w:divBdr>
        <w:top w:val="none" w:sz="0" w:space="0" w:color="auto"/>
        <w:left w:val="none" w:sz="0" w:space="0" w:color="auto"/>
        <w:bottom w:val="none" w:sz="0" w:space="0" w:color="auto"/>
        <w:right w:val="none" w:sz="0" w:space="0" w:color="auto"/>
      </w:divBdr>
    </w:div>
    <w:div w:id="1033993298">
      <w:bodyDiv w:val="1"/>
      <w:marLeft w:val="0"/>
      <w:marRight w:val="0"/>
      <w:marTop w:val="0"/>
      <w:marBottom w:val="0"/>
      <w:divBdr>
        <w:top w:val="none" w:sz="0" w:space="0" w:color="auto"/>
        <w:left w:val="none" w:sz="0" w:space="0" w:color="auto"/>
        <w:bottom w:val="none" w:sz="0" w:space="0" w:color="auto"/>
        <w:right w:val="none" w:sz="0" w:space="0" w:color="auto"/>
      </w:divBdr>
    </w:div>
    <w:div w:id="1034043038">
      <w:bodyDiv w:val="1"/>
      <w:marLeft w:val="0"/>
      <w:marRight w:val="0"/>
      <w:marTop w:val="0"/>
      <w:marBottom w:val="0"/>
      <w:divBdr>
        <w:top w:val="none" w:sz="0" w:space="0" w:color="auto"/>
        <w:left w:val="none" w:sz="0" w:space="0" w:color="auto"/>
        <w:bottom w:val="none" w:sz="0" w:space="0" w:color="auto"/>
        <w:right w:val="none" w:sz="0" w:space="0" w:color="auto"/>
      </w:divBdr>
    </w:div>
    <w:div w:id="1034308160">
      <w:bodyDiv w:val="1"/>
      <w:marLeft w:val="0"/>
      <w:marRight w:val="0"/>
      <w:marTop w:val="0"/>
      <w:marBottom w:val="0"/>
      <w:divBdr>
        <w:top w:val="none" w:sz="0" w:space="0" w:color="auto"/>
        <w:left w:val="none" w:sz="0" w:space="0" w:color="auto"/>
        <w:bottom w:val="none" w:sz="0" w:space="0" w:color="auto"/>
        <w:right w:val="none" w:sz="0" w:space="0" w:color="auto"/>
      </w:divBdr>
    </w:div>
    <w:div w:id="1034573725">
      <w:bodyDiv w:val="1"/>
      <w:marLeft w:val="0"/>
      <w:marRight w:val="0"/>
      <w:marTop w:val="0"/>
      <w:marBottom w:val="0"/>
      <w:divBdr>
        <w:top w:val="none" w:sz="0" w:space="0" w:color="auto"/>
        <w:left w:val="none" w:sz="0" w:space="0" w:color="auto"/>
        <w:bottom w:val="none" w:sz="0" w:space="0" w:color="auto"/>
        <w:right w:val="none" w:sz="0" w:space="0" w:color="auto"/>
      </w:divBdr>
    </w:div>
    <w:div w:id="1034967015">
      <w:bodyDiv w:val="1"/>
      <w:marLeft w:val="0"/>
      <w:marRight w:val="0"/>
      <w:marTop w:val="0"/>
      <w:marBottom w:val="0"/>
      <w:divBdr>
        <w:top w:val="none" w:sz="0" w:space="0" w:color="auto"/>
        <w:left w:val="none" w:sz="0" w:space="0" w:color="auto"/>
        <w:bottom w:val="none" w:sz="0" w:space="0" w:color="auto"/>
        <w:right w:val="none" w:sz="0" w:space="0" w:color="auto"/>
      </w:divBdr>
    </w:div>
    <w:div w:id="1035348326">
      <w:bodyDiv w:val="1"/>
      <w:marLeft w:val="0"/>
      <w:marRight w:val="0"/>
      <w:marTop w:val="0"/>
      <w:marBottom w:val="0"/>
      <w:divBdr>
        <w:top w:val="none" w:sz="0" w:space="0" w:color="auto"/>
        <w:left w:val="none" w:sz="0" w:space="0" w:color="auto"/>
        <w:bottom w:val="none" w:sz="0" w:space="0" w:color="auto"/>
        <w:right w:val="none" w:sz="0" w:space="0" w:color="auto"/>
      </w:divBdr>
    </w:div>
    <w:div w:id="1035420951">
      <w:bodyDiv w:val="1"/>
      <w:marLeft w:val="0"/>
      <w:marRight w:val="0"/>
      <w:marTop w:val="0"/>
      <w:marBottom w:val="0"/>
      <w:divBdr>
        <w:top w:val="none" w:sz="0" w:space="0" w:color="auto"/>
        <w:left w:val="none" w:sz="0" w:space="0" w:color="auto"/>
        <w:bottom w:val="none" w:sz="0" w:space="0" w:color="auto"/>
        <w:right w:val="none" w:sz="0" w:space="0" w:color="auto"/>
      </w:divBdr>
    </w:div>
    <w:div w:id="1035429430">
      <w:bodyDiv w:val="1"/>
      <w:marLeft w:val="0"/>
      <w:marRight w:val="0"/>
      <w:marTop w:val="0"/>
      <w:marBottom w:val="0"/>
      <w:divBdr>
        <w:top w:val="none" w:sz="0" w:space="0" w:color="auto"/>
        <w:left w:val="none" w:sz="0" w:space="0" w:color="auto"/>
        <w:bottom w:val="none" w:sz="0" w:space="0" w:color="auto"/>
        <w:right w:val="none" w:sz="0" w:space="0" w:color="auto"/>
      </w:divBdr>
    </w:div>
    <w:div w:id="1036003208">
      <w:bodyDiv w:val="1"/>
      <w:marLeft w:val="0"/>
      <w:marRight w:val="0"/>
      <w:marTop w:val="0"/>
      <w:marBottom w:val="0"/>
      <w:divBdr>
        <w:top w:val="none" w:sz="0" w:space="0" w:color="auto"/>
        <w:left w:val="none" w:sz="0" w:space="0" w:color="auto"/>
        <w:bottom w:val="none" w:sz="0" w:space="0" w:color="auto"/>
        <w:right w:val="none" w:sz="0" w:space="0" w:color="auto"/>
      </w:divBdr>
    </w:div>
    <w:div w:id="1036661557">
      <w:bodyDiv w:val="1"/>
      <w:marLeft w:val="0"/>
      <w:marRight w:val="0"/>
      <w:marTop w:val="0"/>
      <w:marBottom w:val="0"/>
      <w:divBdr>
        <w:top w:val="none" w:sz="0" w:space="0" w:color="auto"/>
        <w:left w:val="none" w:sz="0" w:space="0" w:color="auto"/>
        <w:bottom w:val="none" w:sz="0" w:space="0" w:color="auto"/>
        <w:right w:val="none" w:sz="0" w:space="0" w:color="auto"/>
      </w:divBdr>
    </w:div>
    <w:div w:id="1036783063">
      <w:bodyDiv w:val="1"/>
      <w:marLeft w:val="0"/>
      <w:marRight w:val="0"/>
      <w:marTop w:val="0"/>
      <w:marBottom w:val="0"/>
      <w:divBdr>
        <w:top w:val="none" w:sz="0" w:space="0" w:color="auto"/>
        <w:left w:val="none" w:sz="0" w:space="0" w:color="auto"/>
        <w:bottom w:val="none" w:sz="0" w:space="0" w:color="auto"/>
        <w:right w:val="none" w:sz="0" w:space="0" w:color="auto"/>
      </w:divBdr>
    </w:div>
    <w:div w:id="1036811636">
      <w:bodyDiv w:val="1"/>
      <w:marLeft w:val="0"/>
      <w:marRight w:val="0"/>
      <w:marTop w:val="0"/>
      <w:marBottom w:val="0"/>
      <w:divBdr>
        <w:top w:val="none" w:sz="0" w:space="0" w:color="auto"/>
        <w:left w:val="none" w:sz="0" w:space="0" w:color="auto"/>
        <w:bottom w:val="none" w:sz="0" w:space="0" w:color="auto"/>
        <w:right w:val="none" w:sz="0" w:space="0" w:color="auto"/>
      </w:divBdr>
    </w:div>
    <w:div w:id="1037117767">
      <w:bodyDiv w:val="1"/>
      <w:marLeft w:val="0"/>
      <w:marRight w:val="0"/>
      <w:marTop w:val="0"/>
      <w:marBottom w:val="0"/>
      <w:divBdr>
        <w:top w:val="none" w:sz="0" w:space="0" w:color="auto"/>
        <w:left w:val="none" w:sz="0" w:space="0" w:color="auto"/>
        <w:bottom w:val="none" w:sz="0" w:space="0" w:color="auto"/>
        <w:right w:val="none" w:sz="0" w:space="0" w:color="auto"/>
      </w:divBdr>
    </w:div>
    <w:div w:id="1037126507">
      <w:bodyDiv w:val="1"/>
      <w:marLeft w:val="0"/>
      <w:marRight w:val="0"/>
      <w:marTop w:val="0"/>
      <w:marBottom w:val="0"/>
      <w:divBdr>
        <w:top w:val="none" w:sz="0" w:space="0" w:color="auto"/>
        <w:left w:val="none" w:sz="0" w:space="0" w:color="auto"/>
        <w:bottom w:val="none" w:sz="0" w:space="0" w:color="auto"/>
        <w:right w:val="none" w:sz="0" w:space="0" w:color="auto"/>
      </w:divBdr>
    </w:div>
    <w:div w:id="1037587266">
      <w:bodyDiv w:val="1"/>
      <w:marLeft w:val="0"/>
      <w:marRight w:val="0"/>
      <w:marTop w:val="0"/>
      <w:marBottom w:val="0"/>
      <w:divBdr>
        <w:top w:val="none" w:sz="0" w:space="0" w:color="auto"/>
        <w:left w:val="none" w:sz="0" w:space="0" w:color="auto"/>
        <w:bottom w:val="none" w:sz="0" w:space="0" w:color="auto"/>
        <w:right w:val="none" w:sz="0" w:space="0" w:color="auto"/>
      </w:divBdr>
    </w:div>
    <w:div w:id="1037776515">
      <w:bodyDiv w:val="1"/>
      <w:marLeft w:val="0"/>
      <w:marRight w:val="0"/>
      <w:marTop w:val="0"/>
      <w:marBottom w:val="0"/>
      <w:divBdr>
        <w:top w:val="none" w:sz="0" w:space="0" w:color="auto"/>
        <w:left w:val="none" w:sz="0" w:space="0" w:color="auto"/>
        <w:bottom w:val="none" w:sz="0" w:space="0" w:color="auto"/>
        <w:right w:val="none" w:sz="0" w:space="0" w:color="auto"/>
      </w:divBdr>
    </w:div>
    <w:div w:id="1037780428">
      <w:bodyDiv w:val="1"/>
      <w:marLeft w:val="0"/>
      <w:marRight w:val="0"/>
      <w:marTop w:val="0"/>
      <w:marBottom w:val="0"/>
      <w:divBdr>
        <w:top w:val="none" w:sz="0" w:space="0" w:color="auto"/>
        <w:left w:val="none" w:sz="0" w:space="0" w:color="auto"/>
        <w:bottom w:val="none" w:sz="0" w:space="0" w:color="auto"/>
        <w:right w:val="none" w:sz="0" w:space="0" w:color="auto"/>
      </w:divBdr>
    </w:div>
    <w:div w:id="1037924249">
      <w:bodyDiv w:val="1"/>
      <w:marLeft w:val="0"/>
      <w:marRight w:val="0"/>
      <w:marTop w:val="0"/>
      <w:marBottom w:val="0"/>
      <w:divBdr>
        <w:top w:val="none" w:sz="0" w:space="0" w:color="auto"/>
        <w:left w:val="none" w:sz="0" w:space="0" w:color="auto"/>
        <w:bottom w:val="none" w:sz="0" w:space="0" w:color="auto"/>
        <w:right w:val="none" w:sz="0" w:space="0" w:color="auto"/>
      </w:divBdr>
    </w:div>
    <w:div w:id="1038045515">
      <w:bodyDiv w:val="1"/>
      <w:marLeft w:val="0"/>
      <w:marRight w:val="0"/>
      <w:marTop w:val="0"/>
      <w:marBottom w:val="0"/>
      <w:divBdr>
        <w:top w:val="none" w:sz="0" w:space="0" w:color="auto"/>
        <w:left w:val="none" w:sz="0" w:space="0" w:color="auto"/>
        <w:bottom w:val="none" w:sz="0" w:space="0" w:color="auto"/>
        <w:right w:val="none" w:sz="0" w:space="0" w:color="auto"/>
      </w:divBdr>
    </w:div>
    <w:div w:id="1038621537">
      <w:bodyDiv w:val="1"/>
      <w:marLeft w:val="0"/>
      <w:marRight w:val="0"/>
      <w:marTop w:val="0"/>
      <w:marBottom w:val="0"/>
      <w:divBdr>
        <w:top w:val="none" w:sz="0" w:space="0" w:color="auto"/>
        <w:left w:val="none" w:sz="0" w:space="0" w:color="auto"/>
        <w:bottom w:val="none" w:sz="0" w:space="0" w:color="auto"/>
        <w:right w:val="none" w:sz="0" w:space="0" w:color="auto"/>
      </w:divBdr>
    </w:div>
    <w:div w:id="1039626952">
      <w:bodyDiv w:val="1"/>
      <w:marLeft w:val="0"/>
      <w:marRight w:val="0"/>
      <w:marTop w:val="0"/>
      <w:marBottom w:val="0"/>
      <w:divBdr>
        <w:top w:val="none" w:sz="0" w:space="0" w:color="auto"/>
        <w:left w:val="none" w:sz="0" w:space="0" w:color="auto"/>
        <w:bottom w:val="none" w:sz="0" w:space="0" w:color="auto"/>
        <w:right w:val="none" w:sz="0" w:space="0" w:color="auto"/>
      </w:divBdr>
    </w:div>
    <w:div w:id="1039629527">
      <w:bodyDiv w:val="1"/>
      <w:marLeft w:val="0"/>
      <w:marRight w:val="0"/>
      <w:marTop w:val="0"/>
      <w:marBottom w:val="0"/>
      <w:divBdr>
        <w:top w:val="none" w:sz="0" w:space="0" w:color="auto"/>
        <w:left w:val="none" w:sz="0" w:space="0" w:color="auto"/>
        <w:bottom w:val="none" w:sz="0" w:space="0" w:color="auto"/>
        <w:right w:val="none" w:sz="0" w:space="0" w:color="auto"/>
      </w:divBdr>
    </w:div>
    <w:div w:id="1039816181">
      <w:bodyDiv w:val="1"/>
      <w:marLeft w:val="0"/>
      <w:marRight w:val="0"/>
      <w:marTop w:val="0"/>
      <w:marBottom w:val="0"/>
      <w:divBdr>
        <w:top w:val="none" w:sz="0" w:space="0" w:color="auto"/>
        <w:left w:val="none" w:sz="0" w:space="0" w:color="auto"/>
        <w:bottom w:val="none" w:sz="0" w:space="0" w:color="auto"/>
        <w:right w:val="none" w:sz="0" w:space="0" w:color="auto"/>
      </w:divBdr>
    </w:div>
    <w:div w:id="1040132909">
      <w:bodyDiv w:val="1"/>
      <w:marLeft w:val="0"/>
      <w:marRight w:val="0"/>
      <w:marTop w:val="0"/>
      <w:marBottom w:val="0"/>
      <w:divBdr>
        <w:top w:val="none" w:sz="0" w:space="0" w:color="auto"/>
        <w:left w:val="none" w:sz="0" w:space="0" w:color="auto"/>
        <w:bottom w:val="none" w:sz="0" w:space="0" w:color="auto"/>
        <w:right w:val="none" w:sz="0" w:space="0" w:color="auto"/>
      </w:divBdr>
    </w:div>
    <w:div w:id="1040327715">
      <w:bodyDiv w:val="1"/>
      <w:marLeft w:val="0"/>
      <w:marRight w:val="0"/>
      <w:marTop w:val="0"/>
      <w:marBottom w:val="0"/>
      <w:divBdr>
        <w:top w:val="none" w:sz="0" w:space="0" w:color="auto"/>
        <w:left w:val="none" w:sz="0" w:space="0" w:color="auto"/>
        <w:bottom w:val="none" w:sz="0" w:space="0" w:color="auto"/>
        <w:right w:val="none" w:sz="0" w:space="0" w:color="auto"/>
      </w:divBdr>
    </w:div>
    <w:div w:id="1040400199">
      <w:bodyDiv w:val="1"/>
      <w:marLeft w:val="0"/>
      <w:marRight w:val="0"/>
      <w:marTop w:val="0"/>
      <w:marBottom w:val="0"/>
      <w:divBdr>
        <w:top w:val="none" w:sz="0" w:space="0" w:color="auto"/>
        <w:left w:val="none" w:sz="0" w:space="0" w:color="auto"/>
        <w:bottom w:val="none" w:sz="0" w:space="0" w:color="auto"/>
        <w:right w:val="none" w:sz="0" w:space="0" w:color="auto"/>
      </w:divBdr>
    </w:div>
    <w:div w:id="1040471621">
      <w:bodyDiv w:val="1"/>
      <w:marLeft w:val="0"/>
      <w:marRight w:val="0"/>
      <w:marTop w:val="0"/>
      <w:marBottom w:val="0"/>
      <w:divBdr>
        <w:top w:val="none" w:sz="0" w:space="0" w:color="auto"/>
        <w:left w:val="none" w:sz="0" w:space="0" w:color="auto"/>
        <w:bottom w:val="none" w:sz="0" w:space="0" w:color="auto"/>
        <w:right w:val="none" w:sz="0" w:space="0" w:color="auto"/>
      </w:divBdr>
    </w:div>
    <w:div w:id="1040666273">
      <w:bodyDiv w:val="1"/>
      <w:marLeft w:val="0"/>
      <w:marRight w:val="0"/>
      <w:marTop w:val="0"/>
      <w:marBottom w:val="0"/>
      <w:divBdr>
        <w:top w:val="none" w:sz="0" w:space="0" w:color="auto"/>
        <w:left w:val="none" w:sz="0" w:space="0" w:color="auto"/>
        <w:bottom w:val="none" w:sz="0" w:space="0" w:color="auto"/>
        <w:right w:val="none" w:sz="0" w:space="0" w:color="auto"/>
      </w:divBdr>
    </w:div>
    <w:div w:id="1040666862">
      <w:bodyDiv w:val="1"/>
      <w:marLeft w:val="0"/>
      <w:marRight w:val="0"/>
      <w:marTop w:val="0"/>
      <w:marBottom w:val="0"/>
      <w:divBdr>
        <w:top w:val="none" w:sz="0" w:space="0" w:color="auto"/>
        <w:left w:val="none" w:sz="0" w:space="0" w:color="auto"/>
        <w:bottom w:val="none" w:sz="0" w:space="0" w:color="auto"/>
        <w:right w:val="none" w:sz="0" w:space="0" w:color="auto"/>
      </w:divBdr>
    </w:div>
    <w:div w:id="1041125720">
      <w:bodyDiv w:val="1"/>
      <w:marLeft w:val="0"/>
      <w:marRight w:val="0"/>
      <w:marTop w:val="0"/>
      <w:marBottom w:val="0"/>
      <w:divBdr>
        <w:top w:val="none" w:sz="0" w:space="0" w:color="auto"/>
        <w:left w:val="none" w:sz="0" w:space="0" w:color="auto"/>
        <w:bottom w:val="none" w:sz="0" w:space="0" w:color="auto"/>
        <w:right w:val="none" w:sz="0" w:space="0" w:color="auto"/>
      </w:divBdr>
    </w:div>
    <w:div w:id="1041906010">
      <w:bodyDiv w:val="1"/>
      <w:marLeft w:val="0"/>
      <w:marRight w:val="0"/>
      <w:marTop w:val="0"/>
      <w:marBottom w:val="0"/>
      <w:divBdr>
        <w:top w:val="none" w:sz="0" w:space="0" w:color="auto"/>
        <w:left w:val="none" w:sz="0" w:space="0" w:color="auto"/>
        <w:bottom w:val="none" w:sz="0" w:space="0" w:color="auto"/>
        <w:right w:val="none" w:sz="0" w:space="0" w:color="auto"/>
      </w:divBdr>
    </w:div>
    <w:div w:id="1042168351">
      <w:bodyDiv w:val="1"/>
      <w:marLeft w:val="0"/>
      <w:marRight w:val="0"/>
      <w:marTop w:val="0"/>
      <w:marBottom w:val="0"/>
      <w:divBdr>
        <w:top w:val="none" w:sz="0" w:space="0" w:color="auto"/>
        <w:left w:val="none" w:sz="0" w:space="0" w:color="auto"/>
        <w:bottom w:val="none" w:sz="0" w:space="0" w:color="auto"/>
        <w:right w:val="none" w:sz="0" w:space="0" w:color="auto"/>
      </w:divBdr>
    </w:div>
    <w:div w:id="1042250196">
      <w:bodyDiv w:val="1"/>
      <w:marLeft w:val="0"/>
      <w:marRight w:val="0"/>
      <w:marTop w:val="0"/>
      <w:marBottom w:val="0"/>
      <w:divBdr>
        <w:top w:val="none" w:sz="0" w:space="0" w:color="auto"/>
        <w:left w:val="none" w:sz="0" w:space="0" w:color="auto"/>
        <w:bottom w:val="none" w:sz="0" w:space="0" w:color="auto"/>
        <w:right w:val="none" w:sz="0" w:space="0" w:color="auto"/>
      </w:divBdr>
    </w:div>
    <w:div w:id="1042906790">
      <w:bodyDiv w:val="1"/>
      <w:marLeft w:val="0"/>
      <w:marRight w:val="0"/>
      <w:marTop w:val="0"/>
      <w:marBottom w:val="0"/>
      <w:divBdr>
        <w:top w:val="none" w:sz="0" w:space="0" w:color="auto"/>
        <w:left w:val="none" w:sz="0" w:space="0" w:color="auto"/>
        <w:bottom w:val="none" w:sz="0" w:space="0" w:color="auto"/>
        <w:right w:val="none" w:sz="0" w:space="0" w:color="auto"/>
      </w:divBdr>
    </w:div>
    <w:div w:id="1043214849">
      <w:bodyDiv w:val="1"/>
      <w:marLeft w:val="0"/>
      <w:marRight w:val="0"/>
      <w:marTop w:val="0"/>
      <w:marBottom w:val="0"/>
      <w:divBdr>
        <w:top w:val="none" w:sz="0" w:space="0" w:color="auto"/>
        <w:left w:val="none" w:sz="0" w:space="0" w:color="auto"/>
        <w:bottom w:val="none" w:sz="0" w:space="0" w:color="auto"/>
        <w:right w:val="none" w:sz="0" w:space="0" w:color="auto"/>
      </w:divBdr>
    </w:div>
    <w:div w:id="1043554373">
      <w:bodyDiv w:val="1"/>
      <w:marLeft w:val="0"/>
      <w:marRight w:val="0"/>
      <w:marTop w:val="0"/>
      <w:marBottom w:val="0"/>
      <w:divBdr>
        <w:top w:val="none" w:sz="0" w:space="0" w:color="auto"/>
        <w:left w:val="none" w:sz="0" w:space="0" w:color="auto"/>
        <w:bottom w:val="none" w:sz="0" w:space="0" w:color="auto"/>
        <w:right w:val="none" w:sz="0" w:space="0" w:color="auto"/>
      </w:divBdr>
    </w:div>
    <w:div w:id="1043599048">
      <w:bodyDiv w:val="1"/>
      <w:marLeft w:val="0"/>
      <w:marRight w:val="0"/>
      <w:marTop w:val="0"/>
      <w:marBottom w:val="0"/>
      <w:divBdr>
        <w:top w:val="none" w:sz="0" w:space="0" w:color="auto"/>
        <w:left w:val="none" w:sz="0" w:space="0" w:color="auto"/>
        <w:bottom w:val="none" w:sz="0" w:space="0" w:color="auto"/>
        <w:right w:val="none" w:sz="0" w:space="0" w:color="auto"/>
      </w:divBdr>
    </w:div>
    <w:div w:id="1043678936">
      <w:bodyDiv w:val="1"/>
      <w:marLeft w:val="0"/>
      <w:marRight w:val="0"/>
      <w:marTop w:val="0"/>
      <w:marBottom w:val="0"/>
      <w:divBdr>
        <w:top w:val="none" w:sz="0" w:space="0" w:color="auto"/>
        <w:left w:val="none" w:sz="0" w:space="0" w:color="auto"/>
        <w:bottom w:val="none" w:sz="0" w:space="0" w:color="auto"/>
        <w:right w:val="none" w:sz="0" w:space="0" w:color="auto"/>
      </w:divBdr>
    </w:div>
    <w:div w:id="1043943074">
      <w:bodyDiv w:val="1"/>
      <w:marLeft w:val="0"/>
      <w:marRight w:val="0"/>
      <w:marTop w:val="0"/>
      <w:marBottom w:val="0"/>
      <w:divBdr>
        <w:top w:val="none" w:sz="0" w:space="0" w:color="auto"/>
        <w:left w:val="none" w:sz="0" w:space="0" w:color="auto"/>
        <w:bottom w:val="none" w:sz="0" w:space="0" w:color="auto"/>
        <w:right w:val="none" w:sz="0" w:space="0" w:color="auto"/>
      </w:divBdr>
    </w:div>
    <w:div w:id="1044057038">
      <w:bodyDiv w:val="1"/>
      <w:marLeft w:val="0"/>
      <w:marRight w:val="0"/>
      <w:marTop w:val="0"/>
      <w:marBottom w:val="0"/>
      <w:divBdr>
        <w:top w:val="none" w:sz="0" w:space="0" w:color="auto"/>
        <w:left w:val="none" w:sz="0" w:space="0" w:color="auto"/>
        <w:bottom w:val="none" w:sz="0" w:space="0" w:color="auto"/>
        <w:right w:val="none" w:sz="0" w:space="0" w:color="auto"/>
      </w:divBdr>
    </w:div>
    <w:div w:id="1044333727">
      <w:bodyDiv w:val="1"/>
      <w:marLeft w:val="0"/>
      <w:marRight w:val="0"/>
      <w:marTop w:val="0"/>
      <w:marBottom w:val="0"/>
      <w:divBdr>
        <w:top w:val="none" w:sz="0" w:space="0" w:color="auto"/>
        <w:left w:val="none" w:sz="0" w:space="0" w:color="auto"/>
        <w:bottom w:val="none" w:sz="0" w:space="0" w:color="auto"/>
        <w:right w:val="none" w:sz="0" w:space="0" w:color="auto"/>
      </w:divBdr>
    </w:div>
    <w:div w:id="1044451037">
      <w:bodyDiv w:val="1"/>
      <w:marLeft w:val="0"/>
      <w:marRight w:val="0"/>
      <w:marTop w:val="0"/>
      <w:marBottom w:val="0"/>
      <w:divBdr>
        <w:top w:val="none" w:sz="0" w:space="0" w:color="auto"/>
        <w:left w:val="none" w:sz="0" w:space="0" w:color="auto"/>
        <w:bottom w:val="none" w:sz="0" w:space="0" w:color="auto"/>
        <w:right w:val="none" w:sz="0" w:space="0" w:color="auto"/>
      </w:divBdr>
    </w:div>
    <w:div w:id="1044520514">
      <w:bodyDiv w:val="1"/>
      <w:marLeft w:val="0"/>
      <w:marRight w:val="0"/>
      <w:marTop w:val="0"/>
      <w:marBottom w:val="0"/>
      <w:divBdr>
        <w:top w:val="none" w:sz="0" w:space="0" w:color="auto"/>
        <w:left w:val="none" w:sz="0" w:space="0" w:color="auto"/>
        <w:bottom w:val="none" w:sz="0" w:space="0" w:color="auto"/>
        <w:right w:val="none" w:sz="0" w:space="0" w:color="auto"/>
      </w:divBdr>
    </w:div>
    <w:div w:id="1044527258">
      <w:bodyDiv w:val="1"/>
      <w:marLeft w:val="0"/>
      <w:marRight w:val="0"/>
      <w:marTop w:val="0"/>
      <w:marBottom w:val="0"/>
      <w:divBdr>
        <w:top w:val="none" w:sz="0" w:space="0" w:color="auto"/>
        <w:left w:val="none" w:sz="0" w:space="0" w:color="auto"/>
        <w:bottom w:val="none" w:sz="0" w:space="0" w:color="auto"/>
        <w:right w:val="none" w:sz="0" w:space="0" w:color="auto"/>
      </w:divBdr>
    </w:div>
    <w:div w:id="1044599198">
      <w:bodyDiv w:val="1"/>
      <w:marLeft w:val="0"/>
      <w:marRight w:val="0"/>
      <w:marTop w:val="0"/>
      <w:marBottom w:val="0"/>
      <w:divBdr>
        <w:top w:val="none" w:sz="0" w:space="0" w:color="auto"/>
        <w:left w:val="none" w:sz="0" w:space="0" w:color="auto"/>
        <w:bottom w:val="none" w:sz="0" w:space="0" w:color="auto"/>
        <w:right w:val="none" w:sz="0" w:space="0" w:color="auto"/>
      </w:divBdr>
    </w:div>
    <w:div w:id="1044714003">
      <w:bodyDiv w:val="1"/>
      <w:marLeft w:val="0"/>
      <w:marRight w:val="0"/>
      <w:marTop w:val="0"/>
      <w:marBottom w:val="0"/>
      <w:divBdr>
        <w:top w:val="none" w:sz="0" w:space="0" w:color="auto"/>
        <w:left w:val="none" w:sz="0" w:space="0" w:color="auto"/>
        <w:bottom w:val="none" w:sz="0" w:space="0" w:color="auto"/>
        <w:right w:val="none" w:sz="0" w:space="0" w:color="auto"/>
      </w:divBdr>
    </w:div>
    <w:div w:id="1044913561">
      <w:bodyDiv w:val="1"/>
      <w:marLeft w:val="0"/>
      <w:marRight w:val="0"/>
      <w:marTop w:val="0"/>
      <w:marBottom w:val="0"/>
      <w:divBdr>
        <w:top w:val="none" w:sz="0" w:space="0" w:color="auto"/>
        <w:left w:val="none" w:sz="0" w:space="0" w:color="auto"/>
        <w:bottom w:val="none" w:sz="0" w:space="0" w:color="auto"/>
        <w:right w:val="none" w:sz="0" w:space="0" w:color="auto"/>
      </w:divBdr>
    </w:div>
    <w:div w:id="1045064680">
      <w:bodyDiv w:val="1"/>
      <w:marLeft w:val="0"/>
      <w:marRight w:val="0"/>
      <w:marTop w:val="0"/>
      <w:marBottom w:val="0"/>
      <w:divBdr>
        <w:top w:val="none" w:sz="0" w:space="0" w:color="auto"/>
        <w:left w:val="none" w:sz="0" w:space="0" w:color="auto"/>
        <w:bottom w:val="none" w:sz="0" w:space="0" w:color="auto"/>
        <w:right w:val="none" w:sz="0" w:space="0" w:color="auto"/>
      </w:divBdr>
    </w:div>
    <w:div w:id="1045444198">
      <w:bodyDiv w:val="1"/>
      <w:marLeft w:val="0"/>
      <w:marRight w:val="0"/>
      <w:marTop w:val="0"/>
      <w:marBottom w:val="0"/>
      <w:divBdr>
        <w:top w:val="none" w:sz="0" w:space="0" w:color="auto"/>
        <w:left w:val="none" w:sz="0" w:space="0" w:color="auto"/>
        <w:bottom w:val="none" w:sz="0" w:space="0" w:color="auto"/>
        <w:right w:val="none" w:sz="0" w:space="0" w:color="auto"/>
      </w:divBdr>
    </w:div>
    <w:div w:id="1045448937">
      <w:bodyDiv w:val="1"/>
      <w:marLeft w:val="0"/>
      <w:marRight w:val="0"/>
      <w:marTop w:val="0"/>
      <w:marBottom w:val="0"/>
      <w:divBdr>
        <w:top w:val="none" w:sz="0" w:space="0" w:color="auto"/>
        <w:left w:val="none" w:sz="0" w:space="0" w:color="auto"/>
        <w:bottom w:val="none" w:sz="0" w:space="0" w:color="auto"/>
        <w:right w:val="none" w:sz="0" w:space="0" w:color="auto"/>
      </w:divBdr>
    </w:div>
    <w:div w:id="1045449633">
      <w:bodyDiv w:val="1"/>
      <w:marLeft w:val="0"/>
      <w:marRight w:val="0"/>
      <w:marTop w:val="0"/>
      <w:marBottom w:val="0"/>
      <w:divBdr>
        <w:top w:val="none" w:sz="0" w:space="0" w:color="auto"/>
        <w:left w:val="none" w:sz="0" w:space="0" w:color="auto"/>
        <w:bottom w:val="none" w:sz="0" w:space="0" w:color="auto"/>
        <w:right w:val="none" w:sz="0" w:space="0" w:color="auto"/>
      </w:divBdr>
    </w:div>
    <w:div w:id="1045562050">
      <w:bodyDiv w:val="1"/>
      <w:marLeft w:val="0"/>
      <w:marRight w:val="0"/>
      <w:marTop w:val="0"/>
      <w:marBottom w:val="0"/>
      <w:divBdr>
        <w:top w:val="none" w:sz="0" w:space="0" w:color="auto"/>
        <w:left w:val="none" w:sz="0" w:space="0" w:color="auto"/>
        <w:bottom w:val="none" w:sz="0" w:space="0" w:color="auto"/>
        <w:right w:val="none" w:sz="0" w:space="0" w:color="auto"/>
      </w:divBdr>
    </w:div>
    <w:div w:id="1045713079">
      <w:bodyDiv w:val="1"/>
      <w:marLeft w:val="0"/>
      <w:marRight w:val="0"/>
      <w:marTop w:val="0"/>
      <w:marBottom w:val="0"/>
      <w:divBdr>
        <w:top w:val="none" w:sz="0" w:space="0" w:color="auto"/>
        <w:left w:val="none" w:sz="0" w:space="0" w:color="auto"/>
        <w:bottom w:val="none" w:sz="0" w:space="0" w:color="auto"/>
        <w:right w:val="none" w:sz="0" w:space="0" w:color="auto"/>
      </w:divBdr>
    </w:div>
    <w:div w:id="1045838773">
      <w:bodyDiv w:val="1"/>
      <w:marLeft w:val="0"/>
      <w:marRight w:val="0"/>
      <w:marTop w:val="0"/>
      <w:marBottom w:val="0"/>
      <w:divBdr>
        <w:top w:val="none" w:sz="0" w:space="0" w:color="auto"/>
        <w:left w:val="none" w:sz="0" w:space="0" w:color="auto"/>
        <w:bottom w:val="none" w:sz="0" w:space="0" w:color="auto"/>
        <w:right w:val="none" w:sz="0" w:space="0" w:color="auto"/>
      </w:divBdr>
    </w:div>
    <w:div w:id="1045986108">
      <w:bodyDiv w:val="1"/>
      <w:marLeft w:val="0"/>
      <w:marRight w:val="0"/>
      <w:marTop w:val="0"/>
      <w:marBottom w:val="0"/>
      <w:divBdr>
        <w:top w:val="none" w:sz="0" w:space="0" w:color="auto"/>
        <w:left w:val="none" w:sz="0" w:space="0" w:color="auto"/>
        <w:bottom w:val="none" w:sz="0" w:space="0" w:color="auto"/>
        <w:right w:val="none" w:sz="0" w:space="0" w:color="auto"/>
      </w:divBdr>
    </w:div>
    <w:div w:id="1046029882">
      <w:bodyDiv w:val="1"/>
      <w:marLeft w:val="0"/>
      <w:marRight w:val="0"/>
      <w:marTop w:val="0"/>
      <w:marBottom w:val="0"/>
      <w:divBdr>
        <w:top w:val="none" w:sz="0" w:space="0" w:color="auto"/>
        <w:left w:val="none" w:sz="0" w:space="0" w:color="auto"/>
        <w:bottom w:val="none" w:sz="0" w:space="0" w:color="auto"/>
        <w:right w:val="none" w:sz="0" w:space="0" w:color="auto"/>
      </w:divBdr>
    </w:div>
    <w:div w:id="1046100909">
      <w:bodyDiv w:val="1"/>
      <w:marLeft w:val="0"/>
      <w:marRight w:val="0"/>
      <w:marTop w:val="0"/>
      <w:marBottom w:val="0"/>
      <w:divBdr>
        <w:top w:val="none" w:sz="0" w:space="0" w:color="auto"/>
        <w:left w:val="none" w:sz="0" w:space="0" w:color="auto"/>
        <w:bottom w:val="none" w:sz="0" w:space="0" w:color="auto"/>
        <w:right w:val="none" w:sz="0" w:space="0" w:color="auto"/>
      </w:divBdr>
    </w:div>
    <w:div w:id="1046291538">
      <w:bodyDiv w:val="1"/>
      <w:marLeft w:val="0"/>
      <w:marRight w:val="0"/>
      <w:marTop w:val="0"/>
      <w:marBottom w:val="0"/>
      <w:divBdr>
        <w:top w:val="none" w:sz="0" w:space="0" w:color="auto"/>
        <w:left w:val="none" w:sz="0" w:space="0" w:color="auto"/>
        <w:bottom w:val="none" w:sz="0" w:space="0" w:color="auto"/>
        <w:right w:val="none" w:sz="0" w:space="0" w:color="auto"/>
      </w:divBdr>
    </w:div>
    <w:div w:id="1046880934">
      <w:bodyDiv w:val="1"/>
      <w:marLeft w:val="0"/>
      <w:marRight w:val="0"/>
      <w:marTop w:val="0"/>
      <w:marBottom w:val="0"/>
      <w:divBdr>
        <w:top w:val="none" w:sz="0" w:space="0" w:color="auto"/>
        <w:left w:val="none" w:sz="0" w:space="0" w:color="auto"/>
        <w:bottom w:val="none" w:sz="0" w:space="0" w:color="auto"/>
        <w:right w:val="none" w:sz="0" w:space="0" w:color="auto"/>
      </w:divBdr>
    </w:div>
    <w:div w:id="1046954823">
      <w:bodyDiv w:val="1"/>
      <w:marLeft w:val="0"/>
      <w:marRight w:val="0"/>
      <w:marTop w:val="0"/>
      <w:marBottom w:val="0"/>
      <w:divBdr>
        <w:top w:val="none" w:sz="0" w:space="0" w:color="auto"/>
        <w:left w:val="none" w:sz="0" w:space="0" w:color="auto"/>
        <w:bottom w:val="none" w:sz="0" w:space="0" w:color="auto"/>
        <w:right w:val="none" w:sz="0" w:space="0" w:color="auto"/>
      </w:divBdr>
    </w:div>
    <w:div w:id="1047143109">
      <w:bodyDiv w:val="1"/>
      <w:marLeft w:val="0"/>
      <w:marRight w:val="0"/>
      <w:marTop w:val="0"/>
      <w:marBottom w:val="0"/>
      <w:divBdr>
        <w:top w:val="none" w:sz="0" w:space="0" w:color="auto"/>
        <w:left w:val="none" w:sz="0" w:space="0" w:color="auto"/>
        <w:bottom w:val="none" w:sz="0" w:space="0" w:color="auto"/>
        <w:right w:val="none" w:sz="0" w:space="0" w:color="auto"/>
      </w:divBdr>
    </w:div>
    <w:div w:id="1047412644">
      <w:bodyDiv w:val="1"/>
      <w:marLeft w:val="0"/>
      <w:marRight w:val="0"/>
      <w:marTop w:val="0"/>
      <w:marBottom w:val="0"/>
      <w:divBdr>
        <w:top w:val="none" w:sz="0" w:space="0" w:color="auto"/>
        <w:left w:val="none" w:sz="0" w:space="0" w:color="auto"/>
        <w:bottom w:val="none" w:sz="0" w:space="0" w:color="auto"/>
        <w:right w:val="none" w:sz="0" w:space="0" w:color="auto"/>
      </w:divBdr>
    </w:div>
    <w:div w:id="1047684084">
      <w:bodyDiv w:val="1"/>
      <w:marLeft w:val="0"/>
      <w:marRight w:val="0"/>
      <w:marTop w:val="0"/>
      <w:marBottom w:val="0"/>
      <w:divBdr>
        <w:top w:val="none" w:sz="0" w:space="0" w:color="auto"/>
        <w:left w:val="none" w:sz="0" w:space="0" w:color="auto"/>
        <w:bottom w:val="none" w:sz="0" w:space="0" w:color="auto"/>
        <w:right w:val="none" w:sz="0" w:space="0" w:color="auto"/>
      </w:divBdr>
    </w:div>
    <w:div w:id="1047797985">
      <w:bodyDiv w:val="1"/>
      <w:marLeft w:val="0"/>
      <w:marRight w:val="0"/>
      <w:marTop w:val="0"/>
      <w:marBottom w:val="0"/>
      <w:divBdr>
        <w:top w:val="none" w:sz="0" w:space="0" w:color="auto"/>
        <w:left w:val="none" w:sz="0" w:space="0" w:color="auto"/>
        <w:bottom w:val="none" w:sz="0" w:space="0" w:color="auto"/>
        <w:right w:val="none" w:sz="0" w:space="0" w:color="auto"/>
      </w:divBdr>
    </w:div>
    <w:div w:id="1047873399">
      <w:bodyDiv w:val="1"/>
      <w:marLeft w:val="0"/>
      <w:marRight w:val="0"/>
      <w:marTop w:val="0"/>
      <w:marBottom w:val="0"/>
      <w:divBdr>
        <w:top w:val="none" w:sz="0" w:space="0" w:color="auto"/>
        <w:left w:val="none" w:sz="0" w:space="0" w:color="auto"/>
        <w:bottom w:val="none" w:sz="0" w:space="0" w:color="auto"/>
        <w:right w:val="none" w:sz="0" w:space="0" w:color="auto"/>
      </w:divBdr>
    </w:div>
    <w:div w:id="1048191492">
      <w:bodyDiv w:val="1"/>
      <w:marLeft w:val="0"/>
      <w:marRight w:val="0"/>
      <w:marTop w:val="0"/>
      <w:marBottom w:val="0"/>
      <w:divBdr>
        <w:top w:val="none" w:sz="0" w:space="0" w:color="auto"/>
        <w:left w:val="none" w:sz="0" w:space="0" w:color="auto"/>
        <w:bottom w:val="none" w:sz="0" w:space="0" w:color="auto"/>
        <w:right w:val="none" w:sz="0" w:space="0" w:color="auto"/>
      </w:divBdr>
    </w:div>
    <w:div w:id="1048342182">
      <w:bodyDiv w:val="1"/>
      <w:marLeft w:val="0"/>
      <w:marRight w:val="0"/>
      <w:marTop w:val="0"/>
      <w:marBottom w:val="0"/>
      <w:divBdr>
        <w:top w:val="none" w:sz="0" w:space="0" w:color="auto"/>
        <w:left w:val="none" w:sz="0" w:space="0" w:color="auto"/>
        <w:bottom w:val="none" w:sz="0" w:space="0" w:color="auto"/>
        <w:right w:val="none" w:sz="0" w:space="0" w:color="auto"/>
      </w:divBdr>
    </w:div>
    <w:div w:id="1048532793">
      <w:bodyDiv w:val="1"/>
      <w:marLeft w:val="0"/>
      <w:marRight w:val="0"/>
      <w:marTop w:val="0"/>
      <w:marBottom w:val="0"/>
      <w:divBdr>
        <w:top w:val="none" w:sz="0" w:space="0" w:color="auto"/>
        <w:left w:val="none" w:sz="0" w:space="0" w:color="auto"/>
        <w:bottom w:val="none" w:sz="0" w:space="0" w:color="auto"/>
        <w:right w:val="none" w:sz="0" w:space="0" w:color="auto"/>
      </w:divBdr>
    </w:div>
    <w:div w:id="1049374790">
      <w:bodyDiv w:val="1"/>
      <w:marLeft w:val="0"/>
      <w:marRight w:val="0"/>
      <w:marTop w:val="0"/>
      <w:marBottom w:val="0"/>
      <w:divBdr>
        <w:top w:val="none" w:sz="0" w:space="0" w:color="auto"/>
        <w:left w:val="none" w:sz="0" w:space="0" w:color="auto"/>
        <w:bottom w:val="none" w:sz="0" w:space="0" w:color="auto"/>
        <w:right w:val="none" w:sz="0" w:space="0" w:color="auto"/>
      </w:divBdr>
    </w:div>
    <w:div w:id="1049575186">
      <w:bodyDiv w:val="1"/>
      <w:marLeft w:val="0"/>
      <w:marRight w:val="0"/>
      <w:marTop w:val="0"/>
      <w:marBottom w:val="0"/>
      <w:divBdr>
        <w:top w:val="none" w:sz="0" w:space="0" w:color="auto"/>
        <w:left w:val="none" w:sz="0" w:space="0" w:color="auto"/>
        <w:bottom w:val="none" w:sz="0" w:space="0" w:color="auto"/>
        <w:right w:val="none" w:sz="0" w:space="0" w:color="auto"/>
      </w:divBdr>
    </w:div>
    <w:div w:id="1049690633">
      <w:bodyDiv w:val="1"/>
      <w:marLeft w:val="0"/>
      <w:marRight w:val="0"/>
      <w:marTop w:val="0"/>
      <w:marBottom w:val="0"/>
      <w:divBdr>
        <w:top w:val="none" w:sz="0" w:space="0" w:color="auto"/>
        <w:left w:val="none" w:sz="0" w:space="0" w:color="auto"/>
        <w:bottom w:val="none" w:sz="0" w:space="0" w:color="auto"/>
        <w:right w:val="none" w:sz="0" w:space="0" w:color="auto"/>
      </w:divBdr>
    </w:div>
    <w:div w:id="1050181159">
      <w:bodyDiv w:val="1"/>
      <w:marLeft w:val="0"/>
      <w:marRight w:val="0"/>
      <w:marTop w:val="0"/>
      <w:marBottom w:val="0"/>
      <w:divBdr>
        <w:top w:val="none" w:sz="0" w:space="0" w:color="auto"/>
        <w:left w:val="none" w:sz="0" w:space="0" w:color="auto"/>
        <w:bottom w:val="none" w:sz="0" w:space="0" w:color="auto"/>
        <w:right w:val="none" w:sz="0" w:space="0" w:color="auto"/>
      </w:divBdr>
    </w:div>
    <w:div w:id="1050223735">
      <w:bodyDiv w:val="1"/>
      <w:marLeft w:val="0"/>
      <w:marRight w:val="0"/>
      <w:marTop w:val="0"/>
      <w:marBottom w:val="0"/>
      <w:divBdr>
        <w:top w:val="none" w:sz="0" w:space="0" w:color="auto"/>
        <w:left w:val="none" w:sz="0" w:space="0" w:color="auto"/>
        <w:bottom w:val="none" w:sz="0" w:space="0" w:color="auto"/>
        <w:right w:val="none" w:sz="0" w:space="0" w:color="auto"/>
      </w:divBdr>
    </w:div>
    <w:div w:id="1050886474">
      <w:bodyDiv w:val="1"/>
      <w:marLeft w:val="0"/>
      <w:marRight w:val="0"/>
      <w:marTop w:val="0"/>
      <w:marBottom w:val="0"/>
      <w:divBdr>
        <w:top w:val="none" w:sz="0" w:space="0" w:color="auto"/>
        <w:left w:val="none" w:sz="0" w:space="0" w:color="auto"/>
        <w:bottom w:val="none" w:sz="0" w:space="0" w:color="auto"/>
        <w:right w:val="none" w:sz="0" w:space="0" w:color="auto"/>
      </w:divBdr>
    </w:div>
    <w:div w:id="1051223271">
      <w:bodyDiv w:val="1"/>
      <w:marLeft w:val="0"/>
      <w:marRight w:val="0"/>
      <w:marTop w:val="0"/>
      <w:marBottom w:val="0"/>
      <w:divBdr>
        <w:top w:val="none" w:sz="0" w:space="0" w:color="auto"/>
        <w:left w:val="none" w:sz="0" w:space="0" w:color="auto"/>
        <w:bottom w:val="none" w:sz="0" w:space="0" w:color="auto"/>
        <w:right w:val="none" w:sz="0" w:space="0" w:color="auto"/>
      </w:divBdr>
    </w:div>
    <w:div w:id="1051611457">
      <w:bodyDiv w:val="1"/>
      <w:marLeft w:val="0"/>
      <w:marRight w:val="0"/>
      <w:marTop w:val="0"/>
      <w:marBottom w:val="0"/>
      <w:divBdr>
        <w:top w:val="none" w:sz="0" w:space="0" w:color="auto"/>
        <w:left w:val="none" w:sz="0" w:space="0" w:color="auto"/>
        <w:bottom w:val="none" w:sz="0" w:space="0" w:color="auto"/>
        <w:right w:val="none" w:sz="0" w:space="0" w:color="auto"/>
      </w:divBdr>
    </w:div>
    <w:div w:id="1051656892">
      <w:bodyDiv w:val="1"/>
      <w:marLeft w:val="0"/>
      <w:marRight w:val="0"/>
      <w:marTop w:val="0"/>
      <w:marBottom w:val="0"/>
      <w:divBdr>
        <w:top w:val="none" w:sz="0" w:space="0" w:color="auto"/>
        <w:left w:val="none" w:sz="0" w:space="0" w:color="auto"/>
        <w:bottom w:val="none" w:sz="0" w:space="0" w:color="auto"/>
        <w:right w:val="none" w:sz="0" w:space="0" w:color="auto"/>
      </w:divBdr>
    </w:div>
    <w:div w:id="1051805522">
      <w:bodyDiv w:val="1"/>
      <w:marLeft w:val="0"/>
      <w:marRight w:val="0"/>
      <w:marTop w:val="0"/>
      <w:marBottom w:val="0"/>
      <w:divBdr>
        <w:top w:val="none" w:sz="0" w:space="0" w:color="auto"/>
        <w:left w:val="none" w:sz="0" w:space="0" w:color="auto"/>
        <w:bottom w:val="none" w:sz="0" w:space="0" w:color="auto"/>
        <w:right w:val="none" w:sz="0" w:space="0" w:color="auto"/>
      </w:divBdr>
    </w:div>
    <w:div w:id="1051807360">
      <w:bodyDiv w:val="1"/>
      <w:marLeft w:val="0"/>
      <w:marRight w:val="0"/>
      <w:marTop w:val="0"/>
      <w:marBottom w:val="0"/>
      <w:divBdr>
        <w:top w:val="none" w:sz="0" w:space="0" w:color="auto"/>
        <w:left w:val="none" w:sz="0" w:space="0" w:color="auto"/>
        <w:bottom w:val="none" w:sz="0" w:space="0" w:color="auto"/>
        <w:right w:val="none" w:sz="0" w:space="0" w:color="auto"/>
      </w:divBdr>
    </w:div>
    <w:div w:id="1051877939">
      <w:bodyDiv w:val="1"/>
      <w:marLeft w:val="0"/>
      <w:marRight w:val="0"/>
      <w:marTop w:val="0"/>
      <w:marBottom w:val="0"/>
      <w:divBdr>
        <w:top w:val="none" w:sz="0" w:space="0" w:color="auto"/>
        <w:left w:val="none" w:sz="0" w:space="0" w:color="auto"/>
        <w:bottom w:val="none" w:sz="0" w:space="0" w:color="auto"/>
        <w:right w:val="none" w:sz="0" w:space="0" w:color="auto"/>
      </w:divBdr>
    </w:div>
    <w:div w:id="1052656131">
      <w:bodyDiv w:val="1"/>
      <w:marLeft w:val="0"/>
      <w:marRight w:val="0"/>
      <w:marTop w:val="0"/>
      <w:marBottom w:val="0"/>
      <w:divBdr>
        <w:top w:val="none" w:sz="0" w:space="0" w:color="auto"/>
        <w:left w:val="none" w:sz="0" w:space="0" w:color="auto"/>
        <w:bottom w:val="none" w:sz="0" w:space="0" w:color="auto"/>
        <w:right w:val="none" w:sz="0" w:space="0" w:color="auto"/>
      </w:divBdr>
    </w:div>
    <w:div w:id="1052656928">
      <w:bodyDiv w:val="1"/>
      <w:marLeft w:val="0"/>
      <w:marRight w:val="0"/>
      <w:marTop w:val="0"/>
      <w:marBottom w:val="0"/>
      <w:divBdr>
        <w:top w:val="none" w:sz="0" w:space="0" w:color="auto"/>
        <w:left w:val="none" w:sz="0" w:space="0" w:color="auto"/>
        <w:bottom w:val="none" w:sz="0" w:space="0" w:color="auto"/>
        <w:right w:val="none" w:sz="0" w:space="0" w:color="auto"/>
      </w:divBdr>
    </w:div>
    <w:div w:id="1053313143">
      <w:bodyDiv w:val="1"/>
      <w:marLeft w:val="0"/>
      <w:marRight w:val="0"/>
      <w:marTop w:val="0"/>
      <w:marBottom w:val="0"/>
      <w:divBdr>
        <w:top w:val="none" w:sz="0" w:space="0" w:color="auto"/>
        <w:left w:val="none" w:sz="0" w:space="0" w:color="auto"/>
        <w:bottom w:val="none" w:sz="0" w:space="0" w:color="auto"/>
        <w:right w:val="none" w:sz="0" w:space="0" w:color="auto"/>
      </w:divBdr>
    </w:div>
    <w:div w:id="1053500402">
      <w:bodyDiv w:val="1"/>
      <w:marLeft w:val="0"/>
      <w:marRight w:val="0"/>
      <w:marTop w:val="0"/>
      <w:marBottom w:val="0"/>
      <w:divBdr>
        <w:top w:val="none" w:sz="0" w:space="0" w:color="auto"/>
        <w:left w:val="none" w:sz="0" w:space="0" w:color="auto"/>
        <w:bottom w:val="none" w:sz="0" w:space="0" w:color="auto"/>
        <w:right w:val="none" w:sz="0" w:space="0" w:color="auto"/>
      </w:divBdr>
    </w:div>
    <w:div w:id="1053581392">
      <w:bodyDiv w:val="1"/>
      <w:marLeft w:val="0"/>
      <w:marRight w:val="0"/>
      <w:marTop w:val="0"/>
      <w:marBottom w:val="0"/>
      <w:divBdr>
        <w:top w:val="none" w:sz="0" w:space="0" w:color="auto"/>
        <w:left w:val="none" w:sz="0" w:space="0" w:color="auto"/>
        <w:bottom w:val="none" w:sz="0" w:space="0" w:color="auto"/>
        <w:right w:val="none" w:sz="0" w:space="0" w:color="auto"/>
      </w:divBdr>
    </w:div>
    <w:div w:id="1053775070">
      <w:bodyDiv w:val="1"/>
      <w:marLeft w:val="0"/>
      <w:marRight w:val="0"/>
      <w:marTop w:val="0"/>
      <w:marBottom w:val="0"/>
      <w:divBdr>
        <w:top w:val="none" w:sz="0" w:space="0" w:color="auto"/>
        <w:left w:val="none" w:sz="0" w:space="0" w:color="auto"/>
        <w:bottom w:val="none" w:sz="0" w:space="0" w:color="auto"/>
        <w:right w:val="none" w:sz="0" w:space="0" w:color="auto"/>
      </w:divBdr>
    </w:div>
    <w:div w:id="1053850879">
      <w:bodyDiv w:val="1"/>
      <w:marLeft w:val="0"/>
      <w:marRight w:val="0"/>
      <w:marTop w:val="0"/>
      <w:marBottom w:val="0"/>
      <w:divBdr>
        <w:top w:val="none" w:sz="0" w:space="0" w:color="auto"/>
        <w:left w:val="none" w:sz="0" w:space="0" w:color="auto"/>
        <w:bottom w:val="none" w:sz="0" w:space="0" w:color="auto"/>
        <w:right w:val="none" w:sz="0" w:space="0" w:color="auto"/>
      </w:divBdr>
    </w:div>
    <w:div w:id="1054889003">
      <w:bodyDiv w:val="1"/>
      <w:marLeft w:val="0"/>
      <w:marRight w:val="0"/>
      <w:marTop w:val="0"/>
      <w:marBottom w:val="0"/>
      <w:divBdr>
        <w:top w:val="none" w:sz="0" w:space="0" w:color="auto"/>
        <w:left w:val="none" w:sz="0" w:space="0" w:color="auto"/>
        <w:bottom w:val="none" w:sz="0" w:space="0" w:color="auto"/>
        <w:right w:val="none" w:sz="0" w:space="0" w:color="auto"/>
      </w:divBdr>
    </w:div>
    <w:div w:id="1055617883">
      <w:bodyDiv w:val="1"/>
      <w:marLeft w:val="0"/>
      <w:marRight w:val="0"/>
      <w:marTop w:val="0"/>
      <w:marBottom w:val="0"/>
      <w:divBdr>
        <w:top w:val="none" w:sz="0" w:space="0" w:color="auto"/>
        <w:left w:val="none" w:sz="0" w:space="0" w:color="auto"/>
        <w:bottom w:val="none" w:sz="0" w:space="0" w:color="auto"/>
        <w:right w:val="none" w:sz="0" w:space="0" w:color="auto"/>
      </w:divBdr>
    </w:div>
    <w:div w:id="1055858718">
      <w:bodyDiv w:val="1"/>
      <w:marLeft w:val="0"/>
      <w:marRight w:val="0"/>
      <w:marTop w:val="0"/>
      <w:marBottom w:val="0"/>
      <w:divBdr>
        <w:top w:val="none" w:sz="0" w:space="0" w:color="auto"/>
        <w:left w:val="none" w:sz="0" w:space="0" w:color="auto"/>
        <w:bottom w:val="none" w:sz="0" w:space="0" w:color="auto"/>
        <w:right w:val="none" w:sz="0" w:space="0" w:color="auto"/>
      </w:divBdr>
    </w:div>
    <w:div w:id="1056591884">
      <w:bodyDiv w:val="1"/>
      <w:marLeft w:val="0"/>
      <w:marRight w:val="0"/>
      <w:marTop w:val="0"/>
      <w:marBottom w:val="0"/>
      <w:divBdr>
        <w:top w:val="none" w:sz="0" w:space="0" w:color="auto"/>
        <w:left w:val="none" w:sz="0" w:space="0" w:color="auto"/>
        <w:bottom w:val="none" w:sz="0" w:space="0" w:color="auto"/>
        <w:right w:val="none" w:sz="0" w:space="0" w:color="auto"/>
      </w:divBdr>
    </w:div>
    <w:div w:id="1056657885">
      <w:bodyDiv w:val="1"/>
      <w:marLeft w:val="0"/>
      <w:marRight w:val="0"/>
      <w:marTop w:val="0"/>
      <w:marBottom w:val="0"/>
      <w:divBdr>
        <w:top w:val="none" w:sz="0" w:space="0" w:color="auto"/>
        <w:left w:val="none" w:sz="0" w:space="0" w:color="auto"/>
        <w:bottom w:val="none" w:sz="0" w:space="0" w:color="auto"/>
        <w:right w:val="none" w:sz="0" w:space="0" w:color="auto"/>
      </w:divBdr>
    </w:div>
    <w:div w:id="1057168881">
      <w:bodyDiv w:val="1"/>
      <w:marLeft w:val="0"/>
      <w:marRight w:val="0"/>
      <w:marTop w:val="0"/>
      <w:marBottom w:val="0"/>
      <w:divBdr>
        <w:top w:val="none" w:sz="0" w:space="0" w:color="auto"/>
        <w:left w:val="none" w:sz="0" w:space="0" w:color="auto"/>
        <w:bottom w:val="none" w:sz="0" w:space="0" w:color="auto"/>
        <w:right w:val="none" w:sz="0" w:space="0" w:color="auto"/>
      </w:divBdr>
    </w:div>
    <w:div w:id="1057817544">
      <w:bodyDiv w:val="1"/>
      <w:marLeft w:val="0"/>
      <w:marRight w:val="0"/>
      <w:marTop w:val="0"/>
      <w:marBottom w:val="0"/>
      <w:divBdr>
        <w:top w:val="none" w:sz="0" w:space="0" w:color="auto"/>
        <w:left w:val="none" w:sz="0" w:space="0" w:color="auto"/>
        <w:bottom w:val="none" w:sz="0" w:space="0" w:color="auto"/>
        <w:right w:val="none" w:sz="0" w:space="0" w:color="auto"/>
      </w:divBdr>
    </w:div>
    <w:div w:id="1057895406">
      <w:bodyDiv w:val="1"/>
      <w:marLeft w:val="0"/>
      <w:marRight w:val="0"/>
      <w:marTop w:val="0"/>
      <w:marBottom w:val="0"/>
      <w:divBdr>
        <w:top w:val="none" w:sz="0" w:space="0" w:color="auto"/>
        <w:left w:val="none" w:sz="0" w:space="0" w:color="auto"/>
        <w:bottom w:val="none" w:sz="0" w:space="0" w:color="auto"/>
        <w:right w:val="none" w:sz="0" w:space="0" w:color="auto"/>
      </w:divBdr>
    </w:div>
    <w:div w:id="1057969472">
      <w:bodyDiv w:val="1"/>
      <w:marLeft w:val="0"/>
      <w:marRight w:val="0"/>
      <w:marTop w:val="0"/>
      <w:marBottom w:val="0"/>
      <w:divBdr>
        <w:top w:val="none" w:sz="0" w:space="0" w:color="auto"/>
        <w:left w:val="none" w:sz="0" w:space="0" w:color="auto"/>
        <w:bottom w:val="none" w:sz="0" w:space="0" w:color="auto"/>
        <w:right w:val="none" w:sz="0" w:space="0" w:color="auto"/>
      </w:divBdr>
    </w:div>
    <w:div w:id="1057972966">
      <w:bodyDiv w:val="1"/>
      <w:marLeft w:val="0"/>
      <w:marRight w:val="0"/>
      <w:marTop w:val="0"/>
      <w:marBottom w:val="0"/>
      <w:divBdr>
        <w:top w:val="none" w:sz="0" w:space="0" w:color="auto"/>
        <w:left w:val="none" w:sz="0" w:space="0" w:color="auto"/>
        <w:bottom w:val="none" w:sz="0" w:space="0" w:color="auto"/>
        <w:right w:val="none" w:sz="0" w:space="0" w:color="auto"/>
      </w:divBdr>
    </w:div>
    <w:div w:id="1058358177">
      <w:bodyDiv w:val="1"/>
      <w:marLeft w:val="0"/>
      <w:marRight w:val="0"/>
      <w:marTop w:val="0"/>
      <w:marBottom w:val="0"/>
      <w:divBdr>
        <w:top w:val="none" w:sz="0" w:space="0" w:color="auto"/>
        <w:left w:val="none" w:sz="0" w:space="0" w:color="auto"/>
        <w:bottom w:val="none" w:sz="0" w:space="0" w:color="auto"/>
        <w:right w:val="none" w:sz="0" w:space="0" w:color="auto"/>
      </w:divBdr>
    </w:div>
    <w:div w:id="1058742792">
      <w:bodyDiv w:val="1"/>
      <w:marLeft w:val="0"/>
      <w:marRight w:val="0"/>
      <w:marTop w:val="0"/>
      <w:marBottom w:val="0"/>
      <w:divBdr>
        <w:top w:val="none" w:sz="0" w:space="0" w:color="auto"/>
        <w:left w:val="none" w:sz="0" w:space="0" w:color="auto"/>
        <w:bottom w:val="none" w:sz="0" w:space="0" w:color="auto"/>
        <w:right w:val="none" w:sz="0" w:space="0" w:color="auto"/>
      </w:divBdr>
    </w:div>
    <w:div w:id="1058942554">
      <w:bodyDiv w:val="1"/>
      <w:marLeft w:val="0"/>
      <w:marRight w:val="0"/>
      <w:marTop w:val="0"/>
      <w:marBottom w:val="0"/>
      <w:divBdr>
        <w:top w:val="none" w:sz="0" w:space="0" w:color="auto"/>
        <w:left w:val="none" w:sz="0" w:space="0" w:color="auto"/>
        <w:bottom w:val="none" w:sz="0" w:space="0" w:color="auto"/>
        <w:right w:val="none" w:sz="0" w:space="0" w:color="auto"/>
      </w:divBdr>
    </w:div>
    <w:div w:id="1059091829">
      <w:bodyDiv w:val="1"/>
      <w:marLeft w:val="0"/>
      <w:marRight w:val="0"/>
      <w:marTop w:val="0"/>
      <w:marBottom w:val="0"/>
      <w:divBdr>
        <w:top w:val="none" w:sz="0" w:space="0" w:color="auto"/>
        <w:left w:val="none" w:sz="0" w:space="0" w:color="auto"/>
        <w:bottom w:val="none" w:sz="0" w:space="0" w:color="auto"/>
        <w:right w:val="none" w:sz="0" w:space="0" w:color="auto"/>
      </w:divBdr>
    </w:div>
    <w:div w:id="1059397390">
      <w:bodyDiv w:val="1"/>
      <w:marLeft w:val="0"/>
      <w:marRight w:val="0"/>
      <w:marTop w:val="0"/>
      <w:marBottom w:val="0"/>
      <w:divBdr>
        <w:top w:val="none" w:sz="0" w:space="0" w:color="auto"/>
        <w:left w:val="none" w:sz="0" w:space="0" w:color="auto"/>
        <w:bottom w:val="none" w:sz="0" w:space="0" w:color="auto"/>
        <w:right w:val="none" w:sz="0" w:space="0" w:color="auto"/>
      </w:divBdr>
    </w:div>
    <w:div w:id="1060396074">
      <w:bodyDiv w:val="1"/>
      <w:marLeft w:val="0"/>
      <w:marRight w:val="0"/>
      <w:marTop w:val="0"/>
      <w:marBottom w:val="0"/>
      <w:divBdr>
        <w:top w:val="none" w:sz="0" w:space="0" w:color="auto"/>
        <w:left w:val="none" w:sz="0" w:space="0" w:color="auto"/>
        <w:bottom w:val="none" w:sz="0" w:space="0" w:color="auto"/>
        <w:right w:val="none" w:sz="0" w:space="0" w:color="auto"/>
      </w:divBdr>
    </w:div>
    <w:div w:id="1060397568">
      <w:bodyDiv w:val="1"/>
      <w:marLeft w:val="0"/>
      <w:marRight w:val="0"/>
      <w:marTop w:val="0"/>
      <w:marBottom w:val="0"/>
      <w:divBdr>
        <w:top w:val="none" w:sz="0" w:space="0" w:color="auto"/>
        <w:left w:val="none" w:sz="0" w:space="0" w:color="auto"/>
        <w:bottom w:val="none" w:sz="0" w:space="0" w:color="auto"/>
        <w:right w:val="none" w:sz="0" w:space="0" w:color="auto"/>
      </w:divBdr>
    </w:div>
    <w:div w:id="1060399750">
      <w:bodyDiv w:val="1"/>
      <w:marLeft w:val="0"/>
      <w:marRight w:val="0"/>
      <w:marTop w:val="0"/>
      <w:marBottom w:val="0"/>
      <w:divBdr>
        <w:top w:val="none" w:sz="0" w:space="0" w:color="auto"/>
        <w:left w:val="none" w:sz="0" w:space="0" w:color="auto"/>
        <w:bottom w:val="none" w:sz="0" w:space="0" w:color="auto"/>
        <w:right w:val="none" w:sz="0" w:space="0" w:color="auto"/>
      </w:divBdr>
    </w:div>
    <w:div w:id="1060792032">
      <w:bodyDiv w:val="1"/>
      <w:marLeft w:val="0"/>
      <w:marRight w:val="0"/>
      <w:marTop w:val="0"/>
      <w:marBottom w:val="0"/>
      <w:divBdr>
        <w:top w:val="none" w:sz="0" w:space="0" w:color="auto"/>
        <w:left w:val="none" w:sz="0" w:space="0" w:color="auto"/>
        <w:bottom w:val="none" w:sz="0" w:space="0" w:color="auto"/>
        <w:right w:val="none" w:sz="0" w:space="0" w:color="auto"/>
      </w:divBdr>
    </w:div>
    <w:div w:id="1061099361">
      <w:bodyDiv w:val="1"/>
      <w:marLeft w:val="0"/>
      <w:marRight w:val="0"/>
      <w:marTop w:val="0"/>
      <w:marBottom w:val="0"/>
      <w:divBdr>
        <w:top w:val="none" w:sz="0" w:space="0" w:color="auto"/>
        <w:left w:val="none" w:sz="0" w:space="0" w:color="auto"/>
        <w:bottom w:val="none" w:sz="0" w:space="0" w:color="auto"/>
        <w:right w:val="none" w:sz="0" w:space="0" w:color="auto"/>
      </w:divBdr>
    </w:div>
    <w:div w:id="1061364102">
      <w:bodyDiv w:val="1"/>
      <w:marLeft w:val="0"/>
      <w:marRight w:val="0"/>
      <w:marTop w:val="0"/>
      <w:marBottom w:val="0"/>
      <w:divBdr>
        <w:top w:val="none" w:sz="0" w:space="0" w:color="auto"/>
        <w:left w:val="none" w:sz="0" w:space="0" w:color="auto"/>
        <w:bottom w:val="none" w:sz="0" w:space="0" w:color="auto"/>
        <w:right w:val="none" w:sz="0" w:space="0" w:color="auto"/>
      </w:divBdr>
    </w:div>
    <w:div w:id="1061560503">
      <w:bodyDiv w:val="1"/>
      <w:marLeft w:val="0"/>
      <w:marRight w:val="0"/>
      <w:marTop w:val="0"/>
      <w:marBottom w:val="0"/>
      <w:divBdr>
        <w:top w:val="none" w:sz="0" w:space="0" w:color="auto"/>
        <w:left w:val="none" w:sz="0" w:space="0" w:color="auto"/>
        <w:bottom w:val="none" w:sz="0" w:space="0" w:color="auto"/>
        <w:right w:val="none" w:sz="0" w:space="0" w:color="auto"/>
      </w:divBdr>
    </w:div>
    <w:div w:id="1061749911">
      <w:bodyDiv w:val="1"/>
      <w:marLeft w:val="0"/>
      <w:marRight w:val="0"/>
      <w:marTop w:val="0"/>
      <w:marBottom w:val="0"/>
      <w:divBdr>
        <w:top w:val="none" w:sz="0" w:space="0" w:color="auto"/>
        <w:left w:val="none" w:sz="0" w:space="0" w:color="auto"/>
        <w:bottom w:val="none" w:sz="0" w:space="0" w:color="auto"/>
        <w:right w:val="none" w:sz="0" w:space="0" w:color="auto"/>
      </w:divBdr>
    </w:div>
    <w:div w:id="1061752130">
      <w:bodyDiv w:val="1"/>
      <w:marLeft w:val="0"/>
      <w:marRight w:val="0"/>
      <w:marTop w:val="0"/>
      <w:marBottom w:val="0"/>
      <w:divBdr>
        <w:top w:val="none" w:sz="0" w:space="0" w:color="auto"/>
        <w:left w:val="none" w:sz="0" w:space="0" w:color="auto"/>
        <w:bottom w:val="none" w:sz="0" w:space="0" w:color="auto"/>
        <w:right w:val="none" w:sz="0" w:space="0" w:color="auto"/>
      </w:divBdr>
    </w:div>
    <w:div w:id="1062025493">
      <w:bodyDiv w:val="1"/>
      <w:marLeft w:val="0"/>
      <w:marRight w:val="0"/>
      <w:marTop w:val="0"/>
      <w:marBottom w:val="0"/>
      <w:divBdr>
        <w:top w:val="none" w:sz="0" w:space="0" w:color="auto"/>
        <w:left w:val="none" w:sz="0" w:space="0" w:color="auto"/>
        <w:bottom w:val="none" w:sz="0" w:space="0" w:color="auto"/>
        <w:right w:val="none" w:sz="0" w:space="0" w:color="auto"/>
      </w:divBdr>
    </w:div>
    <w:div w:id="1062364484">
      <w:bodyDiv w:val="1"/>
      <w:marLeft w:val="0"/>
      <w:marRight w:val="0"/>
      <w:marTop w:val="0"/>
      <w:marBottom w:val="0"/>
      <w:divBdr>
        <w:top w:val="none" w:sz="0" w:space="0" w:color="auto"/>
        <w:left w:val="none" w:sz="0" w:space="0" w:color="auto"/>
        <w:bottom w:val="none" w:sz="0" w:space="0" w:color="auto"/>
        <w:right w:val="none" w:sz="0" w:space="0" w:color="auto"/>
      </w:divBdr>
    </w:div>
    <w:div w:id="1062407365">
      <w:bodyDiv w:val="1"/>
      <w:marLeft w:val="0"/>
      <w:marRight w:val="0"/>
      <w:marTop w:val="0"/>
      <w:marBottom w:val="0"/>
      <w:divBdr>
        <w:top w:val="none" w:sz="0" w:space="0" w:color="auto"/>
        <w:left w:val="none" w:sz="0" w:space="0" w:color="auto"/>
        <w:bottom w:val="none" w:sz="0" w:space="0" w:color="auto"/>
        <w:right w:val="none" w:sz="0" w:space="0" w:color="auto"/>
      </w:divBdr>
    </w:div>
    <w:div w:id="1062557213">
      <w:bodyDiv w:val="1"/>
      <w:marLeft w:val="0"/>
      <w:marRight w:val="0"/>
      <w:marTop w:val="0"/>
      <w:marBottom w:val="0"/>
      <w:divBdr>
        <w:top w:val="none" w:sz="0" w:space="0" w:color="auto"/>
        <w:left w:val="none" w:sz="0" w:space="0" w:color="auto"/>
        <w:bottom w:val="none" w:sz="0" w:space="0" w:color="auto"/>
        <w:right w:val="none" w:sz="0" w:space="0" w:color="auto"/>
      </w:divBdr>
    </w:div>
    <w:div w:id="1062560877">
      <w:bodyDiv w:val="1"/>
      <w:marLeft w:val="0"/>
      <w:marRight w:val="0"/>
      <w:marTop w:val="0"/>
      <w:marBottom w:val="0"/>
      <w:divBdr>
        <w:top w:val="none" w:sz="0" w:space="0" w:color="auto"/>
        <w:left w:val="none" w:sz="0" w:space="0" w:color="auto"/>
        <w:bottom w:val="none" w:sz="0" w:space="0" w:color="auto"/>
        <w:right w:val="none" w:sz="0" w:space="0" w:color="auto"/>
      </w:divBdr>
    </w:div>
    <w:div w:id="1062563365">
      <w:bodyDiv w:val="1"/>
      <w:marLeft w:val="0"/>
      <w:marRight w:val="0"/>
      <w:marTop w:val="0"/>
      <w:marBottom w:val="0"/>
      <w:divBdr>
        <w:top w:val="none" w:sz="0" w:space="0" w:color="auto"/>
        <w:left w:val="none" w:sz="0" w:space="0" w:color="auto"/>
        <w:bottom w:val="none" w:sz="0" w:space="0" w:color="auto"/>
        <w:right w:val="none" w:sz="0" w:space="0" w:color="auto"/>
      </w:divBdr>
    </w:div>
    <w:div w:id="1062800592">
      <w:bodyDiv w:val="1"/>
      <w:marLeft w:val="0"/>
      <w:marRight w:val="0"/>
      <w:marTop w:val="0"/>
      <w:marBottom w:val="0"/>
      <w:divBdr>
        <w:top w:val="none" w:sz="0" w:space="0" w:color="auto"/>
        <w:left w:val="none" w:sz="0" w:space="0" w:color="auto"/>
        <w:bottom w:val="none" w:sz="0" w:space="0" w:color="auto"/>
        <w:right w:val="none" w:sz="0" w:space="0" w:color="auto"/>
      </w:divBdr>
    </w:div>
    <w:div w:id="1062942755">
      <w:bodyDiv w:val="1"/>
      <w:marLeft w:val="0"/>
      <w:marRight w:val="0"/>
      <w:marTop w:val="0"/>
      <w:marBottom w:val="0"/>
      <w:divBdr>
        <w:top w:val="none" w:sz="0" w:space="0" w:color="auto"/>
        <w:left w:val="none" w:sz="0" w:space="0" w:color="auto"/>
        <w:bottom w:val="none" w:sz="0" w:space="0" w:color="auto"/>
        <w:right w:val="none" w:sz="0" w:space="0" w:color="auto"/>
      </w:divBdr>
    </w:div>
    <w:div w:id="1063139763">
      <w:bodyDiv w:val="1"/>
      <w:marLeft w:val="0"/>
      <w:marRight w:val="0"/>
      <w:marTop w:val="0"/>
      <w:marBottom w:val="0"/>
      <w:divBdr>
        <w:top w:val="none" w:sz="0" w:space="0" w:color="auto"/>
        <w:left w:val="none" w:sz="0" w:space="0" w:color="auto"/>
        <w:bottom w:val="none" w:sz="0" w:space="0" w:color="auto"/>
        <w:right w:val="none" w:sz="0" w:space="0" w:color="auto"/>
      </w:divBdr>
    </w:div>
    <w:div w:id="1063261912">
      <w:bodyDiv w:val="1"/>
      <w:marLeft w:val="0"/>
      <w:marRight w:val="0"/>
      <w:marTop w:val="0"/>
      <w:marBottom w:val="0"/>
      <w:divBdr>
        <w:top w:val="none" w:sz="0" w:space="0" w:color="auto"/>
        <w:left w:val="none" w:sz="0" w:space="0" w:color="auto"/>
        <w:bottom w:val="none" w:sz="0" w:space="0" w:color="auto"/>
        <w:right w:val="none" w:sz="0" w:space="0" w:color="auto"/>
      </w:divBdr>
    </w:div>
    <w:div w:id="1063455312">
      <w:bodyDiv w:val="1"/>
      <w:marLeft w:val="0"/>
      <w:marRight w:val="0"/>
      <w:marTop w:val="0"/>
      <w:marBottom w:val="0"/>
      <w:divBdr>
        <w:top w:val="none" w:sz="0" w:space="0" w:color="auto"/>
        <w:left w:val="none" w:sz="0" w:space="0" w:color="auto"/>
        <w:bottom w:val="none" w:sz="0" w:space="0" w:color="auto"/>
        <w:right w:val="none" w:sz="0" w:space="0" w:color="auto"/>
      </w:divBdr>
    </w:div>
    <w:div w:id="1063605465">
      <w:bodyDiv w:val="1"/>
      <w:marLeft w:val="0"/>
      <w:marRight w:val="0"/>
      <w:marTop w:val="0"/>
      <w:marBottom w:val="0"/>
      <w:divBdr>
        <w:top w:val="none" w:sz="0" w:space="0" w:color="auto"/>
        <w:left w:val="none" w:sz="0" w:space="0" w:color="auto"/>
        <w:bottom w:val="none" w:sz="0" w:space="0" w:color="auto"/>
        <w:right w:val="none" w:sz="0" w:space="0" w:color="auto"/>
      </w:divBdr>
    </w:div>
    <w:div w:id="1063794495">
      <w:bodyDiv w:val="1"/>
      <w:marLeft w:val="0"/>
      <w:marRight w:val="0"/>
      <w:marTop w:val="0"/>
      <w:marBottom w:val="0"/>
      <w:divBdr>
        <w:top w:val="none" w:sz="0" w:space="0" w:color="auto"/>
        <w:left w:val="none" w:sz="0" w:space="0" w:color="auto"/>
        <w:bottom w:val="none" w:sz="0" w:space="0" w:color="auto"/>
        <w:right w:val="none" w:sz="0" w:space="0" w:color="auto"/>
      </w:divBdr>
    </w:div>
    <w:div w:id="1063869396">
      <w:bodyDiv w:val="1"/>
      <w:marLeft w:val="0"/>
      <w:marRight w:val="0"/>
      <w:marTop w:val="0"/>
      <w:marBottom w:val="0"/>
      <w:divBdr>
        <w:top w:val="none" w:sz="0" w:space="0" w:color="auto"/>
        <w:left w:val="none" w:sz="0" w:space="0" w:color="auto"/>
        <w:bottom w:val="none" w:sz="0" w:space="0" w:color="auto"/>
        <w:right w:val="none" w:sz="0" w:space="0" w:color="auto"/>
      </w:divBdr>
    </w:div>
    <w:div w:id="1063916959">
      <w:bodyDiv w:val="1"/>
      <w:marLeft w:val="0"/>
      <w:marRight w:val="0"/>
      <w:marTop w:val="0"/>
      <w:marBottom w:val="0"/>
      <w:divBdr>
        <w:top w:val="none" w:sz="0" w:space="0" w:color="auto"/>
        <w:left w:val="none" w:sz="0" w:space="0" w:color="auto"/>
        <w:bottom w:val="none" w:sz="0" w:space="0" w:color="auto"/>
        <w:right w:val="none" w:sz="0" w:space="0" w:color="auto"/>
      </w:divBdr>
    </w:div>
    <w:div w:id="1064068488">
      <w:bodyDiv w:val="1"/>
      <w:marLeft w:val="0"/>
      <w:marRight w:val="0"/>
      <w:marTop w:val="0"/>
      <w:marBottom w:val="0"/>
      <w:divBdr>
        <w:top w:val="none" w:sz="0" w:space="0" w:color="auto"/>
        <w:left w:val="none" w:sz="0" w:space="0" w:color="auto"/>
        <w:bottom w:val="none" w:sz="0" w:space="0" w:color="auto"/>
        <w:right w:val="none" w:sz="0" w:space="0" w:color="auto"/>
      </w:divBdr>
    </w:div>
    <w:div w:id="1064523881">
      <w:bodyDiv w:val="1"/>
      <w:marLeft w:val="0"/>
      <w:marRight w:val="0"/>
      <w:marTop w:val="0"/>
      <w:marBottom w:val="0"/>
      <w:divBdr>
        <w:top w:val="none" w:sz="0" w:space="0" w:color="auto"/>
        <w:left w:val="none" w:sz="0" w:space="0" w:color="auto"/>
        <w:bottom w:val="none" w:sz="0" w:space="0" w:color="auto"/>
        <w:right w:val="none" w:sz="0" w:space="0" w:color="auto"/>
      </w:divBdr>
    </w:div>
    <w:div w:id="1064638912">
      <w:bodyDiv w:val="1"/>
      <w:marLeft w:val="0"/>
      <w:marRight w:val="0"/>
      <w:marTop w:val="0"/>
      <w:marBottom w:val="0"/>
      <w:divBdr>
        <w:top w:val="none" w:sz="0" w:space="0" w:color="auto"/>
        <w:left w:val="none" w:sz="0" w:space="0" w:color="auto"/>
        <w:bottom w:val="none" w:sz="0" w:space="0" w:color="auto"/>
        <w:right w:val="none" w:sz="0" w:space="0" w:color="auto"/>
      </w:divBdr>
    </w:div>
    <w:div w:id="1064643801">
      <w:bodyDiv w:val="1"/>
      <w:marLeft w:val="0"/>
      <w:marRight w:val="0"/>
      <w:marTop w:val="0"/>
      <w:marBottom w:val="0"/>
      <w:divBdr>
        <w:top w:val="none" w:sz="0" w:space="0" w:color="auto"/>
        <w:left w:val="none" w:sz="0" w:space="0" w:color="auto"/>
        <w:bottom w:val="none" w:sz="0" w:space="0" w:color="auto"/>
        <w:right w:val="none" w:sz="0" w:space="0" w:color="auto"/>
      </w:divBdr>
    </w:div>
    <w:div w:id="1064911631">
      <w:bodyDiv w:val="1"/>
      <w:marLeft w:val="0"/>
      <w:marRight w:val="0"/>
      <w:marTop w:val="0"/>
      <w:marBottom w:val="0"/>
      <w:divBdr>
        <w:top w:val="none" w:sz="0" w:space="0" w:color="auto"/>
        <w:left w:val="none" w:sz="0" w:space="0" w:color="auto"/>
        <w:bottom w:val="none" w:sz="0" w:space="0" w:color="auto"/>
        <w:right w:val="none" w:sz="0" w:space="0" w:color="auto"/>
      </w:divBdr>
    </w:div>
    <w:div w:id="1065371390">
      <w:bodyDiv w:val="1"/>
      <w:marLeft w:val="0"/>
      <w:marRight w:val="0"/>
      <w:marTop w:val="0"/>
      <w:marBottom w:val="0"/>
      <w:divBdr>
        <w:top w:val="none" w:sz="0" w:space="0" w:color="auto"/>
        <w:left w:val="none" w:sz="0" w:space="0" w:color="auto"/>
        <w:bottom w:val="none" w:sz="0" w:space="0" w:color="auto"/>
        <w:right w:val="none" w:sz="0" w:space="0" w:color="auto"/>
      </w:divBdr>
    </w:div>
    <w:div w:id="1065488746">
      <w:bodyDiv w:val="1"/>
      <w:marLeft w:val="0"/>
      <w:marRight w:val="0"/>
      <w:marTop w:val="0"/>
      <w:marBottom w:val="0"/>
      <w:divBdr>
        <w:top w:val="none" w:sz="0" w:space="0" w:color="auto"/>
        <w:left w:val="none" w:sz="0" w:space="0" w:color="auto"/>
        <w:bottom w:val="none" w:sz="0" w:space="0" w:color="auto"/>
        <w:right w:val="none" w:sz="0" w:space="0" w:color="auto"/>
      </w:divBdr>
    </w:div>
    <w:div w:id="1066344997">
      <w:bodyDiv w:val="1"/>
      <w:marLeft w:val="0"/>
      <w:marRight w:val="0"/>
      <w:marTop w:val="0"/>
      <w:marBottom w:val="0"/>
      <w:divBdr>
        <w:top w:val="none" w:sz="0" w:space="0" w:color="auto"/>
        <w:left w:val="none" w:sz="0" w:space="0" w:color="auto"/>
        <w:bottom w:val="none" w:sz="0" w:space="0" w:color="auto"/>
        <w:right w:val="none" w:sz="0" w:space="0" w:color="auto"/>
      </w:divBdr>
    </w:div>
    <w:div w:id="1066731972">
      <w:bodyDiv w:val="1"/>
      <w:marLeft w:val="0"/>
      <w:marRight w:val="0"/>
      <w:marTop w:val="0"/>
      <w:marBottom w:val="0"/>
      <w:divBdr>
        <w:top w:val="none" w:sz="0" w:space="0" w:color="auto"/>
        <w:left w:val="none" w:sz="0" w:space="0" w:color="auto"/>
        <w:bottom w:val="none" w:sz="0" w:space="0" w:color="auto"/>
        <w:right w:val="none" w:sz="0" w:space="0" w:color="auto"/>
      </w:divBdr>
    </w:div>
    <w:div w:id="1066996421">
      <w:bodyDiv w:val="1"/>
      <w:marLeft w:val="0"/>
      <w:marRight w:val="0"/>
      <w:marTop w:val="0"/>
      <w:marBottom w:val="0"/>
      <w:divBdr>
        <w:top w:val="none" w:sz="0" w:space="0" w:color="auto"/>
        <w:left w:val="none" w:sz="0" w:space="0" w:color="auto"/>
        <w:bottom w:val="none" w:sz="0" w:space="0" w:color="auto"/>
        <w:right w:val="none" w:sz="0" w:space="0" w:color="auto"/>
      </w:divBdr>
    </w:div>
    <w:div w:id="1067655814">
      <w:bodyDiv w:val="1"/>
      <w:marLeft w:val="0"/>
      <w:marRight w:val="0"/>
      <w:marTop w:val="0"/>
      <w:marBottom w:val="0"/>
      <w:divBdr>
        <w:top w:val="none" w:sz="0" w:space="0" w:color="auto"/>
        <w:left w:val="none" w:sz="0" w:space="0" w:color="auto"/>
        <w:bottom w:val="none" w:sz="0" w:space="0" w:color="auto"/>
        <w:right w:val="none" w:sz="0" w:space="0" w:color="auto"/>
      </w:divBdr>
    </w:div>
    <w:div w:id="1067845093">
      <w:bodyDiv w:val="1"/>
      <w:marLeft w:val="0"/>
      <w:marRight w:val="0"/>
      <w:marTop w:val="0"/>
      <w:marBottom w:val="0"/>
      <w:divBdr>
        <w:top w:val="none" w:sz="0" w:space="0" w:color="auto"/>
        <w:left w:val="none" w:sz="0" w:space="0" w:color="auto"/>
        <w:bottom w:val="none" w:sz="0" w:space="0" w:color="auto"/>
        <w:right w:val="none" w:sz="0" w:space="0" w:color="auto"/>
      </w:divBdr>
    </w:div>
    <w:div w:id="1068108614">
      <w:bodyDiv w:val="1"/>
      <w:marLeft w:val="0"/>
      <w:marRight w:val="0"/>
      <w:marTop w:val="0"/>
      <w:marBottom w:val="0"/>
      <w:divBdr>
        <w:top w:val="none" w:sz="0" w:space="0" w:color="auto"/>
        <w:left w:val="none" w:sz="0" w:space="0" w:color="auto"/>
        <w:bottom w:val="none" w:sz="0" w:space="0" w:color="auto"/>
        <w:right w:val="none" w:sz="0" w:space="0" w:color="auto"/>
      </w:divBdr>
    </w:div>
    <w:div w:id="1068504300">
      <w:bodyDiv w:val="1"/>
      <w:marLeft w:val="0"/>
      <w:marRight w:val="0"/>
      <w:marTop w:val="0"/>
      <w:marBottom w:val="0"/>
      <w:divBdr>
        <w:top w:val="none" w:sz="0" w:space="0" w:color="auto"/>
        <w:left w:val="none" w:sz="0" w:space="0" w:color="auto"/>
        <w:bottom w:val="none" w:sz="0" w:space="0" w:color="auto"/>
        <w:right w:val="none" w:sz="0" w:space="0" w:color="auto"/>
      </w:divBdr>
    </w:div>
    <w:div w:id="1068530395">
      <w:bodyDiv w:val="1"/>
      <w:marLeft w:val="0"/>
      <w:marRight w:val="0"/>
      <w:marTop w:val="0"/>
      <w:marBottom w:val="0"/>
      <w:divBdr>
        <w:top w:val="none" w:sz="0" w:space="0" w:color="auto"/>
        <w:left w:val="none" w:sz="0" w:space="0" w:color="auto"/>
        <w:bottom w:val="none" w:sz="0" w:space="0" w:color="auto"/>
        <w:right w:val="none" w:sz="0" w:space="0" w:color="auto"/>
      </w:divBdr>
    </w:div>
    <w:div w:id="1068579254">
      <w:bodyDiv w:val="1"/>
      <w:marLeft w:val="0"/>
      <w:marRight w:val="0"/>
      <w:marTop w:val="0"/>
      <w:marBottom w:val="0"/>
      <w:divBdr>
        <w:top w:val="none" w:sz="0" w:space="0" w:color="auto"/>
        <w:left w:val="none" w:sz="0" w:space="0" w:color="auto"/>
        <w:bottom w:val="none" w:sz="0" w:space="0" w:color="auto"/>
        <w:right w:val="none" w:sz="0" w:space="0" w:color="auto"/>
      </w:divBdr>
    </w:div>
    <w:div w:id="1068646380">
      <w:bodyDiv w:val="1"/>
      <w:marLeft w:val="0"/>
      <w:marRight w:val="0"/>
      <w:marTop w:val="0"/>
      <w:marBottom w:val="0"/>
      <w:divBdr>
        <w:top w:val="none" w:sz="0" w:space="0" w:color="auto"/>
        <w:left w:val="none" w:sz="0" w:space="0" w:color="auto"/>
        <w:bottom w:val="none" w:sz="0" w:space="0" w:color="auto"/>
        <w:right w:val="none" w:sz="0" w:space="0" w:color="auto"/>
      </w:divBdr>
    </w:div>
    <w:div w:id="1068839695">
      <w:bodyDiv w:val="1"/>
      <w:marLeft w:val="0"/>
      <w:marRight w:val="0"/>
      <w:marTop w:val="0"/>
      <w:marBottom w:val="0"/>
      <w:divBdr>
        <w:top w:val="none" w:sz="0" w:space="0" w:color="auto"/>
        <w:left w:val="none" w:sz="0" w:space="0" w:color="auto"/>
        <w:bottom w:val="none" w:sz="0" w:space="0" w:color="auto"/>
        <w:right w:val="none" w:sz="0" w:space="0" w:color="auto"/>
      </w:divBdr>
    </w:div>
    <w:div w:id="1069158306">
      <w:bodyDiv w:val="1"/>
      <w:marLeft w:val="0"/>
      <w:marRight w:val="0"/>
      <w:marTop w:val="0"/>
      <w:marBottom w:val="0"/>
      <w:divBdr>
        <w:top w:val="none" w:sz="0" w:space="0" w:color="auto"/>
        <w:left w:val="none" w:sz="0" w:space="0" w:color="auto"/>
        <w:bottom w:val="none" w:sz="0" w:space="0" w:color="auto"/>
        <w:right w:val="none" w:sz="0" w:space="0" w:color="auto"/>
      </w:divBdr>
    </w:div>
    <w:div w:id="1069814478">
      <w:bodyDiv w:val="1"/>
      <w:marLeft w:val="0"/>
      <w:marRight w:val="0"/>
      <w:marTop w:val="0"/>
      <w:marBottom w:val="0"/>
      <w:divBdr>
        <w:top w:val="none" w:sz="0" w:space="0" w:color="auto"/>
        <w:left w:val="none" w:sz="0" w:space="0" w:color="auto"/>
        <w:bottom w:val="none" w:sz="0" w:space="0" w:color="auto"/>
        <w:right w:val="none" w:sz="0" w:space="0" w:color="auto"/>
      </w:divBdr>
    </w:div>
    <w:div w:id="1069882849">
      <w:bodyDiv w:val="1"/>
      <w:marLeft w:val="0"/>
      <w:marRight w:val="0"/>
      <w:marTop w:val="0"/>
      <w:marBottom w:val="0"/>
      <w:divBdr>
        <w:top w:val="none" w:sz="0" w:space="0" w:color="auto"/>
        <w:left w:val="none" w:sz="0" w:space="0" w:color="auto"/>
        <w:bottom w:val="none" w:sz="0" w:space="0" w:color="auto"/>
        <w:right w:val="none" w:sz="0" w:space="0" w:color="auto"/>
      </w:divBdr>
    </w:div>
    <w:div w:id="1070154929">
      <w:bodyDiv w:val="1"/>
      <w:marLeft w:val="0"/>
      <w:marRight w:val="0"/>
      <w:marTop w:val="0"/>
      <w:marBottom w:val="0"/>
      <w:divBdr>
        <w:top w:val="none" w:sz="0" w:space="0" w:color="auto"/>
        <w:left w:val="none" w:sz="0" w:space="0" w:color="auto"/>
        <w:bottom w:val="none" w:sz="0" w:space="0" w:color="auto"/>
        <w:right w:val="none" w:sz="0" w:space="0" w:color="auto"/>
      </w:divBdr>
    </w:div>
    <w:div w:id="1070421639">
      <w:bodyDiv w:val="1"/>
      <w:marLeft w:val="0"/>
      <w:marRight w:val="0"/>
      <w:marTop w:val="0"/>
      <w:marBottom w:val="0"/>
      <w:divBdr>
        <w:top w:val="none" w:sz="0" w:space="0" w:color="auto"/>
        <w:left w:val="none" w:sz="0" w:space="0" w:color="auto"/>
        <w:bottom w:val="none" w:sz="0" w:space="0" w:color="auto"/>
        <w:right w:val="none" w:sz="0" w:space="0" w:color="auto"/>
      </w:divBdr>
    </w:div>
    <w:div w:id="1070537089">
      <w:bodyDiv w:val="1"/>
      <w:marLeft w:val="0"/>
      <w:marRight w:val="0"/>
      <w:marTop w:val="0"/>
      <w:marBottom w:val="0"/>
      <w:divBdr>
        <w:top w:val="none" w:sz="0" w:space="0" w:color="auto"/>
        <w:left w:val="none" w:sz="0" w:space="0" w:color="auto"/>
        <w:bottom w:val="none" w:sz="0" w:space="0" w:color="auto"/>
        <w:right w:val="none" w:sz="0" w:space="0" w:color="auto"/>
      </w:divBdr>
    </w:div>
    <w:div w:id="1070618379">
      <w:bodyDiv w:val="1"/>
      <w:marLeft w:val="0"/>
      <w:marRight w:val="0"/>
      <w:marTop w:val="0"/>
      <w:marBottom w:val="0"/>
      <w:divBdr>
        <w:top w:val="none" w:sz="0" w:space="0" w:color="auto"/>
        <w:left w:val="none" w:sz="0" w:space="0" w:color="auto"/>
        <w:bottom w:val="none" w:sz="0" w:space="0" w:color="auto"/>
        <w:right w:val="none" w:sz="0" w:space="0" w:color="auto"/>
      </w:divBdr>
    </w:div>
    <w:div w:id="1070693346">
      <w:bodyDiv w:val="1"/>
      <w:marLeft w:val="0"/>
      <w:marRight w:val="0"/>
      <w:marTop w:val="0"/>
      <w:marBottom w:val="0"/>
      <w:divBdr>
        <w:top w:val="none" w:sz="0" w:space="0" w:color="auto"/>
        <w:left w:val="none" w:sz="0" w:space="0" w:color="auto"/>
        <w:bottom w:val="none" w:sz="0" w:space="0" w:color="auto"/>
        <w:right w:val="none" w:sz="0" w:space="0" w:color="auto"/>
      </w:divBdr>
    </w:div>
    <w:div w:id="1070881950">
      <w:bodyDiv w:val="1"/>
      <w:marLeft w:val="0"/>
      <w:marRight w:val="0"/>
      <w:marTop w:val="0"/>
      <w:marBottom w:val="0"/>
      <w:divBdr>
        <w:top w:val="none" w:sz="0" w:space="0" w:color="auto"/>
        <w:left w:val="none" w:sz="0" w:space="0" w:color="auto"/>
        <w:bottom w:val="none" w:sz="0" w:space="0" w:color="auto"/>
        <w:right w:val="none" w:sz="0" w:space="0" w:color="auto"/>
      </w:divBdr>
    </w:div>
    <w:div w:id="1070924909">
      <w:bodyDiv w:val="1"/>
      <w:marLeft w:val="0"/>
      <w:marRight w:val="0"/>
      <w:marTop w:val="0"/>
      <w:marBottom w:val="0"/>
      <w:divBdr>
        <w:top w:val="none" w:sz="0" w:space="0" w:color="auto"/>
        <w:left w:val="none" w:sz="0" w:space="0" w:color="auto"/>
        <w:bottom w:val="none" w:sz="0" w:space="0" w:color="auto"/>
        <w:right w:val="none" w:sz="0" w:space="0" w:color="auto"/>
      </w:divBdr>
    </w:div>
    <w:div w:id="1070931701">
      <w:bodyDiv w:val="1"/>
      <w:marLeft w:val="0"/>
      <w:marRight w:val="0"/>
      <w:marTop w:val="0"/>
      <w:marBottom w:val="0"/>
      <w:divBdr>
        <w:top w:val="none" w:sz="0" w:space="0" w:color="auto"/>
        <w:left w:val="none" w:sz="0" w:space="0" w:color="auto"/>
        <w:bottom w:val="none" w:sz="0" w:space="0" w:color="auto"/>
        <w:right w:val="none" w:sz="0" w:space="0" w:color="auto"/>
      </w:divBdr>
    </w:div>
    <w:div w:id="1071001351">
      <w:bodyDiv w:val="1"/>
      <w:marLeft w:val="0"/>
      <w:marRight w:val="0"/>
      <w:marTop w:val="0"/>
      <w:marBottom w:val="0"/>
      <w:divBdr>
        <w:top w:val="none" w:sz="0" w:space="0" w:color="auto"/>
        <w:left w:val="none" w:sz="0" w:space="0" w:color="auto"/>
        <w:bottom w:val="none" w:sz="0" w:space="0" w:color="auto"/>
        <w:right w:val="none" w:sz="0" w:space="0" w:color="auto"/>
      </w:divBdr>
    </w:div>
    <w:div w:id="1071661769">
      <w:bodyDiv w:val="1"/>
      <w:marLeft w:val="0"/>
      <w:marRight w:val="0"/>
      <w:marTop w:val="0"/>
      <w:marBottom w:val="0"/>
      <w:divBdr>
        <w:top w:val="none" w:sz="0" w:space="0" w:color="auto"/>
        <w:left w:val="none" w:sz="0" w:space="0" w:color="auto"/>
        <w:bottom w:val="none" w:sz="0" w:space="0" w:color="auto"/>
        <w:right w:val="none" w:sz="0" w:space="0" w:color="auto"/>
      </w:divBdr>
    </w:div>
    <w:div w:id="1071733811">
      <w:bodyDiv w:val="1"/>
      <w:marLeft w:val="0"/>
      <w:marRight w:val="0"/>
      <w:marTop w:val="0"/>
      <w:marBottom w:val="0"/>
      <w:divBdr>
        <w:top w:val="none" w:sz="0" w:space="0" w:color="auto"/>
        <w:left w:val="none" w:sz="0" w:space="0" w:color="auto"/>
        <w:bottom w:val="none" w:sz="0" w:space="0" w:color="auto"/>
        <w:right w:val="none" w:sz="0" w:space="0" w:color="auto"/>
      </w:divBdr>
    </w:div>
    <w:div w:id="1071848933">
      <w:bodyDiv w:val="1"/>
      <w:marLeft w:val="0"/>
      <w:marRight w:val="0"/>
      <w:marTop w:val="0"/>
      <w:marBottom w:val="0"/>
      <w:divBdr>
        <w:top w:val="none" w:sz="0" w:space="0" w:color="auto"/>
        <w:left w:val="none" w:sz="0" w:space="0" w:color="auto"/>
        <w:bottom w:val="none" w:sz="0" w:space="0" w:color="auto"/>
        <w:right w:val="none" w:sz="0" w:space="0" w:color="auto"/>
      </w:divBdr>
    </w:div>
    <w:div w:id="1071925621">
      <w:bodyDiv w:val="1"/>
      <w:marLeft w:val="0"/>
      <w:marRight w:val="0"/>
      <w:marTop w:val="0"/>
      <w:marBottom w:val="0"/>
      <w:divBdr>
        <w:top w:val="none" w:sz="0" w:space="0" w:color="auto"/>
        <w:left w:val="none" w:sz="0" w:space="0" w:color="auto"/>
        <w:bottom w:val="none" w:sz="0" w:space="0" w:color="auto"/>
        <w:right w:val="none" w:sz="0" w:space="0" w:color="auto"/>
      </w:divBdr>
    </w:div>
    <w:div w:id="1072311458">
      <w:bodyDiv w:val="1"/>
      <w:marLeft w:val="0"/>
      <w:marRight w:val="0"/>
      <w:marTop w:val="0"/>
      <w:marBottom w:val="0"/>
      <w:divBdr>
        <w:top w:val="none" w:sz="0" w:space="0" w:color="auto"/>
        <w:left w:val="none" w:sz="0" w:space="0" w:color="auto"/>
        <w:bottom w:val="none" w:sz="0" w:space="0" w:color="auto"/>
        <w:right w:val="none" w:sz="0" w:space="0" w:color="auto"/>
      </w:divBdr>
    </w:div>
    <w:div w:id="1072314086">
      <w:bodyDiv w:val="1"/>
      <w:marLeft w:val="0"/>
      <w:marRight w:val="0"/>
      <w:marTop w:val="0"/>
      <w:marBottom w:val="0"/>
      <w:divBdr>
        <w:top w:val="none" w:sz="0" w:space="0" w:color="auto"/>
        <w:left w:val="none" w:sz="0" w:space="0" w:color="auto"/>
        <w:bottom w:val="none" w:sz="0" w:space="0" w:color="auto"/>
        <w:right w:val="none" w:sz="0" w:space="0" w:color="auto"/>
      </w:divBdr>
    </w:div>
    <w:div w:id="1072461655">
      <w:bodyDiv w:val="1"/>
      <w:marLeft w:val="0"/>
      <w:marRight w:val="0"/>
      <w:marTop w:val="0"/>
      <w:marBottom w:val="0"/>
      <w:divBdr>
        <w:top w:val="none" w:sz="0" w:space="0" w:color="auto"/>
        <w:left w:val="none" w:sz="0" w:space="0" w:color="auto"/>
        <w:bottom w:val="none" w:sz="0" w:space="0" w:color="auto"/>
        <w:right w:val="none" w:sz="0" w:space="0" w:color="auto"/>
      </w:divBdr>
    </w:div>
    <w:div w:id="1072509400">
      <w:bodyDiv w:val="1"/>
      <w:marLeft w:val="0"/>
      <w:marRight w:val="0"/>
      <w:marTop w:val="0"/>
      <w:marBottom w:val="0"/>
      <w:divBdr>
        <w:top w:val="none" w:sz="0" w:space="0" w:color="auto"/>
        <w:left w:val="none" w:sz="0" w:space="0" w:color="auto"/>
        <w:bottom w:val="none" w:sz="0" w:space="0" w:color="auto"/>
        <w:right w:val="none" w:sz="0" w:space="0" w:color="auto"/>
      </w:divBdr>
    </w:div>
    <w:div w:id="1072511595">
      <w:bodyDiv w:val="1"/>
      <w:marLeft w:val="0"/>
      <w:marRight w:val="0"/>
      <w:marTop w:val="0"/>
      <w:marBottom w:val="0"/>
      <w:divBdr>
        <w:top w:val="none" w:sz="0" w:space="0" w:color="auto"/>
        <w:left w:val="none" w:sz="0" w:space="0" w:color="auto"/>
        <w:bottom w:val="none" w:sz="0" w:space="0" w:color="auto"/>
        <w:right w:val="none" w:sz="0" w:space="0" w:color="auto"/>
      </w:divBdr>
    </w:div>
    <w:div w:id="1072779441">
      <w:bodyDiv w:val="1"/>
      <w:marLeft w:val="0"/>
      <w:marRight w:val="0"/>
      <w:marTop w:val="0"/>
      <w:marBottom w:val="0"/>
      <w:divBdr>
        <w:top w:val="none" w:sz="0" w:space="0" w:color="auto"/>
        <w:left w:val="none" w:sz="0" w:space="0" w:color="auto"/>
        <w:bottom w:val="none" w:sz="0" w:space="0" w:color="auto"/>
        <w:right w:val="none" w:sz="0" w:space="0" w:color="auto"/>
      </w:divBdr>
    </w:div>
    <w:div w:id="1073939924">
      <w:bodyDiv w:val="1"/>
      <w:marLeft w:val="0"/>
      <w:marRight w:val="0"/>
      <w:marTop w:val="0"/>
      <w:marBottom w:val="0"/>
      <w:divBdr>
        <w:top w:val="none" w:sz="0" w:space="0" w:color="auto"/>
        <w:left w:val="none" w:sz="0" w:space="0" w:color="auto"/>
        <w:bottom w:val="none" w:sz="0" w:space="0" w:color="auto"/>
        <w:right w:val="none" w:sz="0" w:space="0" w:color="auto"/>
      </w:divBdr>
    </w:div>
    <w:div w:id="1074161078">
      <w:bodyDiv w:val="1"/>
      <w:marLeft w:val="0"/>
      <w:marRight w:val="0"/>
      <w:marTop w:val="0"/>
      <w:marBottom w:val="0"/>
      <w:divBdr>
        <w:top w:val="none" w:sz="0" w:space="0" w:color="auto"/>
        <w:left w:val="none" w:sz="0" w:space="0" w:color="auto"/>
        <w:bottom w:val="none" w:sz="0" w:space="0" w:color="auto"/>
        <w:right w:val="none" w:sz="0" w:space="0" w:color="auto"/>
      </w:divBdr>
    </w:div>
    <w:div w:id="1074163700">
      <w:bodyDiv w:val="1"/>
      <w:marLeft w:val="0"/>
      <w:marRight w:val="0"/>
      <w:marTop w:val="0"/>
      <w:marBottom w:val="0"/>
      <w:divBdr>
        <w:top w:val="none" w:sz="0" w:space="0" w:color="auto"/>
        <w:left w:val="none" w:sz="0" w:space="0" w:color="auto"/>
        <w:bottom w:val="none" w:sz="0" w:space="0" w:color="auto"/>
        <w:right w:val="none" w:sz="0" w:space="0" w:color="auto"/>
      </w:divBdr>
    </w:div>
    <w:div w:id="1074426351">
      <w:bodyDiv w:val="1"/>
      <w:marLeft w:val="0"/>
      <w:marRight w:val="0"/>
      <w:marTop w:val="0"/>
      <w:marBottom w:val="0"/>
      <w:divBdr>
        <w:top w:val="none" w:sz="0" w:space="0" w:color="auto"/>
        <w:left w:val="none" w:sz="0" w:space="0" w:color="auto"/>
        <w:bottom w:val="none" w:sz="0" w:space="0" w:color="auto"/>
        <w:right w:val="none" w:sz="0" w:space="0" w:color="auto"/>
      </w:divBdr>
    </w:div>
    <w:div w:id="1074665550">
      <w:bodyDiv w:val="1"/>
      <w:marLeft w:val="0"/>
      <w:marRight w:val="0"/>
      <w:marTop w:val="0"/>
      <w:marBottom w:val="0"/>
      <w:divBdr>
        <w:top w:val="none" w:sz="0" w:space="0" w:color="auto"/>
        <w:left w:val="none" w:sz="0" w:space="0" w:color="auto"/>
        <w:bottom w:val="none" w:sz="0" w:space="0" w:color="auto"/>
        <w:right w:val="none" w:sz="0" w:space="0" w:color="auto"/>
      </w:divBdr>
    </w:div>
    <w:div w:id="1074666391">
      <w:bodyDiv w:val="1"/>
      <w:marLeft w:val="0"/>
      <w:marRight w:val="0"/>
      <w:marTop w:val="0"/>
      <w:marBottom w:val="0"/>
      <w:divBdr>
        <w:top w:val="none" w:sz="0" w:space="0" w:color="auto"/>
        <w:left w:val="none" w:sz="0" w:space="0" w:color="auto"/>
        <w:bottom w:val="none" w:sz="0" w:space="0" w:color="auto"/>
        <w:right w:val="none" w:sz="0" w:space="0" w:color="auto"/>
      </w:divBdr>
    </w:div>
    <w:div w:id="1075400720">
      <w:bodyDiv w:val="1"/>
      <w:marLeft w:val="0"/>
      <w:marRight w:val="0"/>
      <w:marTop w:val="0"/>
      <w:marBottom w:val="0"/>
      <w:divBdr>
        <w:top w:val="none" w:sz="0" w:space="0" w:color="auto"/>
        <w:left w:val="none" w:sz="0" w:space="0" w:color="auto"/>
        <w:bottom w:val="none" w:sz="0" w:space="0" w:color="auto"/>
        <w:right w:val="none" w:sz="0" w:space="0" w:color="auto"/>
      </w:divBdr>
    </w:div>
    <w:div w:id="1075472433">
      <w:bodyDiv w:val="1"/>
      <w:marLeft w:val="0"/>
      <w:marRight w:val="0"/>
      <w:marTop w:val="0"/>
      <w:marBottom w:val="0"/>
      <w:divBdr>
        <w:top w:val="none" w:sz="0" w:space="0" w:color="auto"/>
        <w:left w:val="none" w:sz="0" w:space="0" w:color="auto"/>
        <w:bottom w:val="none" w:sz="0" w:space="0" w:color="auto"/>
        <w:right w:val="none" w:sz="0" w:space="0" w:color="auto"/>
      </w:divBdr>
    </w:div>
    <w:div w:id="1075669415">
      <w:bodyDiv w:val="1"/>
      <w:marLeft w:val="0"/>
      <w:marRight w:val="0"/>
      <w:marTop w:val="0"/>
      <w:marBottom w:val="0"/>
      <w:divBdr>
        <w:top w:val="none" w:sz="0" w:space="0" w:color="auto"/>
        <w:left w:val="none" w:sz="0" w:space="0" w:color="auto"/>
        <w:bottom w:val="none" w:sz="0" w:space="0" w:color="auto"/>
        <w:right w:val="none" w:sz="0" w:space="0" w:color="auto"/>
      </w:divBdr>
    </w:div>
    <w:div w:id="1075711874">
      <w:bodyDiv w:val="1"/>
      <w:marLeft w:val="0"/>
      <w:marRight w:val="0"/>
      <w:marTop w:val="0"/>
      <w:marBottom w:val="0"/>
      <w:divBdr>
        <w:top w:val="none" w:sz="0" w:space="0" w:color="auto"/>
        <w:left w:val="none" w:sz="0" w:space="0" w:color="auto"/>
        <w:bottom w:val="none" w:sz="0" w:space="0" w:color="auto"/>
        <w:right w:val="none" w:sz="0" w:space="0" w:color="auto"/>
      </w:divBdr>
    </w:div>
    <w:div w:id="1076778630">
      <w:bodyDiv w:val="1"/>
      <w:marLeft w:val="0"/>
      <w:marRight w:val="0"/>
      <w:marTop w:val="0"/>
      <w:marBottom w:val="0"/>
      <w:divBdr>
        <w:top w:val="none" w:sz="0" w:space="0" w:color="auto"/>
        <w:left w:val="none" w:sz="0" w:space="0" w:color="auto"/>
        <w:bottom w:val="none" w:sz="0" w:space="0" w:color="auto"/>
        <w:right w:val="none" w:sz="0" w:space="0" w:color="auto"/>
      </w:divBdr>
    </w:div>
    <w:div w:id="1078017651">
      <w:bodyDiv w:val="1"/>
      <w:marLeft w:val="0"/>
      <w:marRight w:val="0"/>
      <w:marTop w:val="0"/>
      <w:marBottom w:val="0"/>
      <w:divBdr>
        <w:top w:val="none" w:sz="0" w:space="0" w:color="auto"/>
        <w:left w:val="none" w:sz="0" w:space="0" w:color="auto"/>
        <w:bottom w:val="none" w:sz="0" w:space="0" w:color="auto"/>
        <w:right w:val="none" w:sz="0" w:space="0" w:color="auto"/>
      </w:divBdr>
    </w:div>
    <w:div w:id="1078017950">
      <w:bodyDiv w:val="1"/>
      <w:marLeft w:val="0"/>
      <w:marRight w:val="0"/>
      <w:marTop w:val="0"/>
      <w:marBottom w:val="0"/>
      <w:divBdr>
        <w:top w:val="none" w:sz="0" w:space="0" w:color="auto"/>
        <w:left w:val="none" w:sz="0" w:space="0" w:color="auto"/>
        <w:bottom w:val="none" w:sz="0" w:space="0" w:color="auto"/>
        <w:right w:val="none" w:sz="0" w:space="0" w:color="auto"/>
      </w:divBdr>
    </w:div>
    <w:div w:id="1078021446">
      <w:bodyDiv w:val="1"/>
      <w:marLeft w:val="0"/>
      <w:marRight w:val="0"/>
      <w:marTop w:val="0"/>
      <w:marBottom w:val="0"/>
      <w:divBdr>
        <w:top w:val="none" w:sz="0" w:space="0" w:color="auto"/>
        <w:left w:val="none" w:sz="0" w:space="0" w:color="auto"/>
        <w:bottom w:val="none" w:sz="0" w:space="0" w:color="auto"/>
        <w:right w:val="none" w:sz="0" w:space="0" w:color="auto"/>
      </w:divBdr>
    </w:div>
    <w:div w:id="1078289313">
      <w:bodyDiv w:val="1"/>
      <w:marLeft w:val="0"/>
      <w:marRight w:val="0"/>
      <w:marTop w:val="0"/>
      <w:marBottom w:val="0"/>
      <w:divBdr>
        <w:top w:val="none" w:sz="0" w:space="0" w:color="auto"/>
        <w:left w:val="none" w:sz="0" w:space="0" w:color="auto"/>
        <w:bottom w:val="none" w:sz="0" w:space="0" w:color="auto"/>
        <w:right w:val="none" w:sz="0" w:space="0" w:color="auto"/>
      </w:divBdr>
    </w:div>
    <w:div w:id="1078476510">
      <w:bodyDiv w:val="1"/>
      <w:marLeft w:val="0"/>
      <w:marRight w:val="0"/>
      <w:marTop w:val="0"/>
      <w:marBottom w:val="0"/>
      <w:divBdr>
        <w:top w:val="none" w:sz="0" w:space="0" w:color="auto"/>
        <w:left w:val="none" w:sz="0" w:space="0" w:color="auto"/>
        <w:bottom w:val="none" w:sz="0" w:space="0" w:color="auto"/>
        <w:right w:val="none" w:sz="0" w:space="0" w:color="auto"/>
      </w:divBdr>
    </w:div>
    <w:div w:id="1078941015">
      <w:bodyDiv w:val="1"/>
      <w:marLeft w:val="0"/>
      <w:marRight w:val="0"/>
      <w:marTop w:val="0"/>
      <w:marBottom w:val="0"/>
      <w:divBdr>
        <w:top w:val="none" w:sz="0" w:space="0" w:color="auto"/>
        <w:left w:val="none" w:sz="0" w:space="0" w:color="auto"/>
        <w:bottom w:val="none" w:sz="0" w:space="0" w:color="auto"/>
        <w:right w:val="none" w:sz="0" w:space="0" w:color="auto"/>
      </w:divBdr>
    </w:div>
    <w:div w:id="1079135108">
      <w:bodyDiv w:val="1"/>
      <w:marLeft w:val="0"/>
      <w:marRight w:val="0"/>
      <w:marTop w:val="0"/>
      <w:marBottom w:val="0"/>
      <w:divBdr>
        <w:top w:val="none" w:sz="0" w:space="0" w:color="auto"/>
        <w:left w:val="none" w:sz="0" w:space="0" w:color="auto"/>
        <w:bottom w:val="none" w:sz="0" w:space="0" w:color="auto"/>
        <w:right w:val="none" w:sz="0" w:space="0" w:color="auto"/>
      </w:divBdr>
    </w:div>
    <w:div w:id="1079523462">
      <w:bodyDiv w:val="1"/>
      <w:marLeft w:val="0"/>
      <w:marRight w:val="0"/>
      <w:marTop w:val="0"/>
      <w:marBottom w:val="0"/>
      <w:divBdr>
        <w:top w:val="none" w:sz="0" w:space="0" w:color="auto"/>
        <w:left w:val="none" w:sz="0" w:space="0" w:color="auto"/>
        <w:bottom w:val="none" w:sz="0" w:space="0" w:color="auto"/>
        <w:right w:val="none" w:sz="0" w:space="0" w:color="auto"/>
      </w:divBdr>
    </w:div>
    <w:div w:id="1080449620">
      <w:bodyDiv w:val="1"/>
      <w:marLeft w:val="0"/>
      <w:marRight w:val="0"/>
      <w:marTop w:val="0"/>
      <w:marBottom w:val="0"/>
      <w:divBdr>
        <w:top w:val="none" w:sz="0" w:space="0" w:color="auto"/>
        <w:left w:val="none" w:sz="0" w:space="0" w:color="auto"/>
        <w:bottom w:val="none" w:sz="0" w:space="0" w:color="auto"/>
        <w:right w:val="none" w:sz="0" w:space="0" w:color="auto"/>
      </w:divBdr>
    </w:div>
    <w:div w:id="1080634682">
      <w:bodyDiv w:val="1"/>
      <w:marLeft w:val="0"/>
      <w:marRight w:val="0"/>
      <w:marTop w:val="0"/>
      <w:marBottom w:val="0"/>
      <w:divBdr>
        <w:top w:val="none" w:sz="0" w:space="0" w:color="auto"/>
        <w:left w:val="none" w:sz="0" w:space="0" w:color="auto"/>
        <w:bottom w:val="none" w:sz="0" w:space="0" w:color="auto"/>
        <w:right w:val="none" w:sz="0" w:space="0" w:color="auto"/>
      </w:divBdr>
    </w:div>
    <w:div w:id="1080908742">
      <w:bodyDiv w:val="1"/>
      <w:marLeft w:val="0"/>
      <w:marRight w:val="0"/>
      <w:marTop w:val="0"/>
      <w:marBottom w:val="0"/>
      <w:divBdr>
        <w:top w:val="none" w:sz="0" w:space="0" w:color="auto"/>
        <w:left w:val="none" w:sz="0" w:space="0" w:color="auto"/>
        <w:bottom w:val="none" w:sz="0" w:space="0" w:color="auto"/>
        <w:right w:val="none" w:sz="0" w:space="0" w:color="auto"/>
      </w:divBdr>
    </w:div>
    <w:div w:id="1081678193">
      <w:bodyDiv w:val="1"/>
      <w:marLeft w:val="0"/>
      <w:marRight w:val="0"/>
      <w:marTop w:val="0"/>
      <w:marBottom w:val="0"/>
      <w:divBdr>
        <w:top w:val="none" w:sz="0" w:space="0" w:color="auto"/>
        <w:left w:val="none" w:sz="0" w:space="0" w:color="auto"/>
        <w:bottom w:val="none" w:sz="0" w:space="0" w:color="auto"/>
        <w:right w:val="none" w:sz="0" w:space="0" w:color="auto"/>
      </w:divBdr>
    </w:div>
    <w:div w:id="1081751492">
      <w:bodyDiv w:val="1"/>
      <w:marLeft w:val="0"/>
      <w:marRight w:val="0"/>
      <w:marTop w:val="0"/>
      <w:marBottom w:val="0"/>
      <w:divBdr>
        <w:top w:val="none" w:sz="0" w:space="0" w:color="auto"/>
        <w:left w:val="none" w:sz="0" w:space="0" w:color="auto"/>
        <w:bottom w:val="none" w:sz="0" w:space="0" w:color="auto"/>
        <w:right w:val="none" w:sz="0" w:space="0" w:color="auto"/>
      </w:divBdr>
    </w:div>
    <w:div w:id="1082096622">
      <w:bodyDiv w:val="1"/>
      <w:marLeft w:val="0"/>
      <w:marRight w:val="0"/>
      <w:marTop w:val="0"/>
      <w:marBottom w:val="0"/>
      <w:divBdr>
        <w:top w:val="none" w:sz="0" w:space="0" w:color="auto"/>
        <w:left w:val="none" w:sz="0" w:space="0" w:color="auto"/>
        <w:bottom w:val="none" w:sz="0" w:space="0" w:color="auto"/>
        <w:right w:val="none" w:sz="0" w:space="0" w:color="auto"/>
      </w:divBdr>
    </w:div>
    <w:div w:id="1082220603">
      <w:bodyDiv w:val="1"/>
      <w:marLeft w:val="0"/>
      <w:marRight w:val="0"/>
      <w:marTop w:val="0"/>
      <w:marBottom w:val="0"/>
      <w:divBdr>
        <w:top w:val="none" w:sz="0" w:space="0" w:color="auto"/>
        <w:left w:val="none" w:sz="0" w:space="0" w:color="auto"/>
        <w:bottom w:val="none" w:sz="0" w:space="0" w:color="auto"/>
        <w:right w:val="none" w:sz="0" w:space="0" w:color="auto"/>
      </w:divBdr>
    </w:div>
    <w:div w:id="1082524714">
      <w:bodyDiv w:val="1"/>
      <w:marLeft w:val="0"/>
      <w:marRight w:val="0"/>
      <w:marTop w:val="0"/>
      <w:marBottom w:val="0"/>
      <w:divBdr>
        <w:top w:val="none" w:sz="0" w:space="0" w:color="auto"/>
        <w:left w:val="none" w:sz="0" w:space="0" w:color="auto"/>
        <w:bottom w:val="none" w:sz="0" w:space="0" w:color="auto"/>
        <w:right w:val="none" w:sz="0" w:space="0" w:color="auto"/>
      </w:divBdr>
    </w:div>
    <w:div w:id="1082680854">
      <w:bodyDiv w:val="1"/>
      <w:marLeft w:val="0"/>
      <w:marRight w:val="0"/>
      <w:marTop w:val="0"/>
      <w:marBottom w:val="0"/>
      <w:divBdr>
        <w:top w:val="none" w:sz="0" w:space="0" w:color="auto"/>
        <w:left w:val="none" w:sz="0" w:space="0" w:color="auto"/>
        <w:bottom w:val="none" w:sz="0" w:space="0" w:color="auto"/>
        <w:right w:val="none" w:sz="0" w:space="0" w:color="auto"/>
      </w:divBdr>
    </w:div>
    <w:div w:id="1083262391">
      <w:bodyDiv w:val="1"/>
      <w:marLeft w:val="0"/>
      <w:marRight w:val="0"/>
      <w:marTop w:val="0"/>
      <w:marBottom w:val="0"/>
      <w:divBdr>
        <w:top w:val="none" w:sz="0" w:space="0" w:color="auto"/>
        <w:left w:val="none" w:sz="0" w:space="0" w:color="auto"/>
        <w:bottom w:val="none" w:sz="0" w:space="0" w:color="auto"/>
        <w:right w:val="none" w:sz="0" w:space="0" w:color="auto"/>
      </w:divBdr>
    </w:div>
    <w:div w:id="1083332457">
      <w:bodyDiv w:val="1"/>
      <w:marLeft w:val="0"/>
      <w:marRight w:val="0"/>
      <w:marTop w:val="0"/>
      <w:marBottom w:val="0"/>
      <w:divBdr>
        <w:top w:val="none" w:sz="0" w:space="0" w:color="auto"/>
        <w:left w:val="none" w:sz="0" w:space="0" w:color="auto"/>
        <w:bottom w:val="none" w:sz="0" w:space="0" w:color="auto"/>
        <w:right w:val="none" w:sz="0" w:space="0" w:color="auto"/>
      </w:divBdr>
    </w:div>
    <w:div w:id="1083337653">
      <w:bodyDiv w:val="1"/>
      <w:marLeft w:val="0"/>
      <w:marRight w:val="0"/>
      <w:marTop w:val="0"/>
      <w:marBottom w:val="0"/>
      <w:divBdr>
        <w:top w:val="none" w:sz="0" w:space="0" w:color="auto"/>
        <w:left w:val="none" w:sz="0" w:space="0" w:color="auto"/>
        <w:bottom w:val="none" w:sz="0" w:space="0" w:color="auto"/>
        <w:right w:val="none" w:sz="0" w:space="0" w:color="auto"/>
      </w:divBdr>
    </w:div>
    <w:div w:id="1083525863">
      <w:bodyDiv w:val="1"/>
      <w:marLeft w:val="0"/>
      <w:marRight w:val="0"/>
      <w:marTop w:val="0"/>
      <w:marBottom w:val="0"/>
      <w:divBdr>
        <w:top w:val="none" w:sz="0" w:space="0" w:color="auto"/>
        <w:left w:val="none" w:sz="0" w:space="0" w:color="auto"/>
        <w:bottom w:val="none" w:sz="0" w:space="0" w:color="auto"/>
        <w:right w:val="none" w:sz="0" w:space="0" w:color="auto"/>
      </w:divBdr>
    </w:div>
    <w:div w:id="1083527662">
      <w:bodyDiv w:val="1"/>
      <w:marLeft w:val="0"/>
      <w:marRight w:val="0"/>
      <w:marTop w:val="0"/>
      <w:marBottom w:val="0"/>
      <w:divBdr>
        <w:top w:val="none" w:sz="0" w:space="0" w:color="auto"/>
        <w:left w:val="none" w:sz="0" w:space="0" w:color="auto"/>
        <w:bottom w:val="none" w:sz="0" w:space="0" w:color="auto"/>
        <w:right w:val="none" w:sz="0" w:space="0" w:color="auto"/>
      </w:divBdr>
    </w:div>
    <w:div w:id="1083795199">
      <w:bodyDiv w:val="1"/>
      <w:marLeft w:val="0"/>
      <w:marRight w:val="0"/>
      <w:marTop w:val="0"/>
      <w:marBottom w:val="0"/>
      <w:divBdr>
        <w:top w:val="none" w:sz="0" w:space="0" w:color="auto"/>
        <w:left w:val="none" w:sz="0" w:space="0" w:color="auto"/>
        <w:bottom w:val="none" w:sz="0" w:space="0" w:color="auto"/>
        <w:right w:val="none" w:sz="0" w:space="0" w:color="auto"/>
      </w:divBdr>
    </w:div>
    <w:div w:id="1083795230">
      <w:bodyDiv w:val="1"/>
      <w:marLeft w:val="0"/>
      <w:marRight w:val="0"/>
      <w:marTop w:val="0"/>
      <w:marBottom w:val="0"/>
      <w:divBdr>
        <w:top w:val="none" w:sz="0" w:space="0" w:color="auto"/>
        <w:left w:val="none" w:sz="0" w:space="0" w:color="auto"/>
        <w:bottom w:val="none" w:sz="0" w:space="0" w:color="auto"/>
        <w:right w:val="none" w:sz="0" w:space="0" w:color="auto"/>
      </w:divBdr>
    </w:div>
    <w:div w:id="1083914123">
      <w:bodyDiv w:val="1"/>
      <w:marLeft w:val="0"/>
      <w:marRight w:val="0"/>
      <w:marTop w:val="0"/>
      <w:marBottom w:val="0"/>
      <w:divBdr>
        <w:top w:val="none" w:sz="0" w:space="0" w:color="auto"/>
        <w:left w:val="none" w:sz="0" w:space="0" w:color="auto"/>
        <w:bottom w:val="none" w:sz="0" w:space="0" w:color="auto"/>
        <w:right w:val="none" w:sz="0" w:space="0" w:color="auto"/>
      </w:divBdr>
    </w:div>
    <w:div w:id="1084183469">
      <w:bodyDiv w:val="1"/>
      <w:marLeft w:val="0"/>
      <w:marRight w:val="0"/>
      <w:marTop w:val="0"/>
      <w:marBottom w:val="0"/>
      <w:divBdr>
        <w:top w:val="none" w:sz="0" w:space="0" w:color="auto"/>
        <w:left w:val="none" w:sz="0" w:space="0" w:color="auto"/>
        <w:bottom w:val="none" w:sz="0" w:space="0" w:color="auto"/>
        <w:right w:val="none" w:sz="0" w:space="0" w:color="auto"/>
      </w:divBdr>
    </w:div>
    <w:div w:id="1084303639">
      <w:bodyDiv w:val="1"/>
      <w:marLeft w:val="0"/>
      <w:marRight w:val="0"/>
      <w:marTop w:val="0"/>
      <w:marBottom w:val="0"/>
      <w:divBdr>
        <w:top w:val="none" w:sz="0" w:space="0" w:color="auto"/>
        <w:left w:val="none" w:sz="0" w:space="0" w:color="auto"/>
        <w:bottom w:val="none" w:sz="0" w:space="0" w:color="auto"/>
        <w:right w:val="none" w:sz="0" w:space="0" w:color="auto"/>
      </w:divBdr>
    </w:div>
    <w:div w:id="1084499501">
      <w:bodyDiv w:val="1"/>
      <w:marLeft w:val="0"/>
      <w:marRight w:val="0"/>
      <w:marTop w:val="0"/>
      <w:marBottom w:val="0"/>
      <w:divBdr>
        <w:top w:val="none" w:sz="0" w:space="0" w:color="auto"/>
        <w:left w:val="none" w:sz="0" w:space="0" w:color="auto"/>
        <w:bottom w:val="none" w:sz="0" w:space="0" w:color="auto"/>
        <w:right w:val="none" w:sz="0" w:space="0" w:color="auto"/>
      </w:divBdr>
    </w:div>
    <w:div w:id="1084764966">
      <w:bodyDiv w:val="1"/>
      <w:marLeft w:val="0"/>
      <w:marRight w:val="0"/>
      <w:marTop w:val="0"/>
      <w:marBottom w:val="0"/>
      <w:divBdr>
        <w:top w:val="none" w:sz="0" w:space="0" w:color="auto"/>
        <w:left w:val="none" w:sz="0" w:space="0" w:color="auto"/>
        <w:bottom w:val="none" w:sz="0" w:space="0" w:color="auto"/>
        <w:right w:val="none" w:sz="0" w:space="0" w:color="auto"/>
      </w:divBdr>
    </w:div>
    <w:div w:id="1085802300">
      <w:bodyDiv w:val="1"/>
      <w:marLeft w:val="0"/>
      <w:marRight w:val="0"/>
      <w:marTop w:val="0"/>
      <w:marBottom w:val="0"/>
      <w:divBdr>
        <w:top w:val="none" w:sz="0" w:space="0" w:color="auto"/>
        <w:left w:val="none" w:sz="0" w:space="0" w:color="auto"/>
        <w:bottom w:val="none" w:sz="0" w:space="0" w:color="auto"/>
        <w:right w:val="none" w:sz="0" w:space="0" w:color="auto"/>
      </w:divBdr>
    </w:div>
    <w:div w:id="1086264119">
      <w:bodyDiv w:val="1"/>
      <w:marLeft w:val="0"/>
      <w:marRight w:val="0"/>
      <w:marTop w:val="0"/>
      <w:marBottom w:val="0"/>
      <w:divBdr>
        <w:top w:val="none" w:sz="0" w:space="0" w:color="auto"/>
        <w:left w:val="none" w:sz="0" w:space="0" w:color="auto"/>
        <w:bottom w:val="none" w:sz="0" w:space="0" w:color="auto"/>
        <w:right w:val="none" w:sz="0" w:space="0" w:color="auto"/>
      </w:divBdr>
    </w:div>
    <w:div w:id="1086342398">
      <w:bodyDiv w:val="1"/>
      <w:marLeft w:val="0"/>
      <w:marRight w:val="0"/>
      <w:marTop w:val="0"/>
      <w:marBottom w:val="0"/>
      <w:divBdr>
        <w:top w:val="none" w:sz="0" w:space="0" w:color="auto"/>
        <w:left w:val="none" w:sz="0" w:space="0" w:color="auto"/>
        <w:bottom w:val="none" w:sz="0" w:space="0" w:color="auto"/>
        <w:right w:val="none" w:sz="0" w:space="0" w:color="auto"/>
      </w:divBdr>
    </w:div>
    <w:div w:id="1086877139">
      <w:bodyDiv w:val="1"/>
      <w:marLeft w:val="0"/>
      <w:marRight w:val="0"/>
      <w:marTop w:val="0"/>
      <w:marBottom w:val="0"/>
      <w:divBdr>
        <w:top w:val="none" w:sz="0" w:space="0" w:color="auto"/>
        <w:left w:val="none" w:sz="0" w:space="0" w:color="auto"/>
        <w:bottom w:val="none" w:sz="0" w:space="0" w:color="auto"/>
        <w:right w:val="none" w:sz="0" w:space="0" w:color="auto"/>
      </w:divBdr>
    </w:div>
    <w:div w:id="1086880918">
      <w:bodyDiv w:val="1"/>
      <w:marLeft w:val="0"/>
      <w:marRight w:val="0"/>
      <w:marTop w:val="0"/>
      <w:marBottom w:val="0"/>
      <w:divBdr>
        <w:top w:val="none" w:sz="0" w:space="0" w:color="auto"/>
        <w:left w:val="none" w:sz="0" w:space="0" w:color="auto"/>
        <w:bottom w:val="none" w:sz="0" w:space="0" w:color="auto"/>
        <w:right w:val="none" w:sz="0" w:space="0" w:color="auto"/>
      </w:divBdr>
    </w:div>
    <w:div w:id="1086993762">
      <w:bodyDiv w:val="1"/>
      <w:marLeft w:val="0"/>
      <w:marRight w:val="0"/>
      <w:marTop w:val="0"/>
      <w:marBottom w:val="0"/>
      <w:divBdr>
        <w:top w:val="none" w:sz="0" w:space="0" w:color="auto"/>
        <w:left w:val="none" w:sz="0" w:space="0" w:color="auto"/>
        <w:bottom w:val="none" w:sz="0" w:space="0" w:color="auto"/>
        <w:right w:val="none" w:sz="0" w:space="0" w:color="auto"/>
      </w:divBdr>
    </w:div>
    <w:div w:id="1087190910">
      <w:bodyDiv w:val="1"/>
      <w:marLeft w:val="0"/>
      <w:marRight w:val="0"/>
      <w:marTop w:val="0"/>
      <w:marBottom w:val="0"/>
      <w:divBdr>
        <w:top w:val="none" w:sz="0" w:space="0" w:color="auto"/>
        <w:left w:val="none" w:sz="0" w:space="0" w:color="auto"/>
        <w:bottom w:val="none" w:sz="0" w:space="0" w:color="auto"/>
        <w:right w:val="none" w:sz="0" w:space="0" w:color="auto"/>
      </w:divBdr>
    </w:div>
    <w:div w:id="1087457419">
      <w:bodyDiv w:val="1"/>
      <w:marLeft w:val="0"/>
      <w:marRight w:val="0"/>
      <w:marTop w:val="0"/>
      <w:marBottom w:val="0"/>
      <w:divBdr>
        <w:top w:val="none" w:sz="0" w:space="0" w:color="auto"/>
        <w:left w:val="none" w:sz="0" w:space="0" w:color="auto"/>
        <w:bottom w:val="none" w:sz="0" w:space="0" w:color="auto"/>
        <w:right w:val="none" w:sz="0" w:space="0" w:color="auto"/>
      </w:divBdr>
    </w:div>
    <w:div w:id="1087459337">
      <w:bodyDiv w:val="1"/>
      <w:marLeft w:val="0"/>
      <w:marRight w:val="0"/>
      <w:marTop w:val="0"/>
      <w:marBottom w:val="0"/>
      <w:divBdr>
        <w:top w:val="none" w:sz="0" w:space="0" w:color="auto"/>
        <w:left w:val="none" w:sz="0" w:space="0" w:color="auto"/>
        <w:bottom w:val="none" w:sz="0" w:space="0" w:color="auto"/>
        <w:right w:val="none" w:sz="0" w:space="0" w:color="auto"/>
      </w:divBdr>
    </w:div>
    <w:div w:id="1088044170">
      <w:bodyDiv w:val="1"/>
      <w:marLeft w:val="0"/>
      <w:marRight w:val="0"/>
      <w:marTop w:val="0"/>
      <w:marBottom w:val="0"/>
      <w:divBdr>
        <w:top w:val="none" w:sz="0" w:space="0" w:color="auto"/>
        <w:left w:val="none" w:sz="0" w:space="0" w:color="auto"/>
        <w:bottom w:val="none" w:sz="0" w:space="0" w:color="auto"/>
        <w:right w:val="none" w:sz="0" w:space="0" w:color="auto"/>
      </w:divBdr>
    </w:div>
    <w:div w:id="1088580125">
      <w:bodyDiv w:val="1"/>
      <w:marLeft w:val="0"/>
      <w:marRight w:val="0"/>
      <w:marTop w:val="0"/>
      <w:marBottom w:val="0"/>
      <w:divBdr>
        <w:top w:val="none" w:sz="0" w:space="0" w:color="auto"/>
        <w:left w:val="none" w:sz="0" w:space="0" w:color="auto"/>
        <w:bottom w:val="none" w:sz="0" w:space="0" w:color="auto"/>
        <w:right w:val="none" w:sz="0" w:space="0" w:color="auto"/>
      </w:divBdr>
    </w:div>
    <w:div w:id="1088648558">
      <w:bodyDiv w:val="1"/>
      <w:marLeft w:val="0"/>
      <w:marRight w:val="0"/>
      <w:marTop w:val="0"/>
      <w:marBottom w:val="0"/>
      <w:divBdr>
        <w:top w:val="none" w:sz="0" w:space="0" w:color="auto"/>
        <w:left w:val="none" w:sz="0" w:space="0" w:color="auto"/>
        <w:bottom w:val="none" w:sz="0" w:space="0" w:color="auto"/>
        <w:right w:val="none" w:sz="0" w:space="0" w:color="auto"/>
      </w:divBdr>
    </w:div>
    <w:div w:id="1089080425">
      <w:bodyDiv w:val="1"/>
      <w:marLeft w:val="0"/>
      <w:marRight w:val="0"/>
      <w:marTop w:val="0"/>
      <w:marBottom w:val="0"/>
      <w:divBdr>
        <w:top w:val="none" w:sz="0" w:space="0" w:color="auto"/>
        <w:left w:val="none" w:sz="0" w:space="0" w:color="auto"/>
        <w:bottom w:val="none" w:sz="0" w:space="0" w:color="auto"/>
        <w:right w:val="none" w:sz="0" w:space="0" w:color="auto"/>
      </w:divBdr>
    </w:div>
    <w:div w:id="1089228869">
      <w:bodyDiv w:val="1"/>
      <w:marLeft w:val="0"/>
      <w:marRight w:val="0"/>
      <w:marTop w:val="0"/>
      <w:marBottom w:val="0"/>
      <w:divBdr>
        <w:top w:val="none" w:sz="0" w:space="0" w:color="auto"/>
        <w:left w:val="none" w:sz="0" w:space="0" w:color="auto"/>
        <w:bottom w:val="none" w:sz="0" w:space="0" w:color="auto"/>
        <w:right w:val="none" w:sz="0" w:space="0" w:color="auto"/>
      </w:divBdr>
    </w:div>
    <w:div w:id="1089546322">
      <w:bodyDiv w:val="1"/>
      <w:marLeft w:val="0"/>
      <w:marRight w:val="0"/>
      <w:marTop w:val="0"/>
      <w:marBottom w:val="0"/>
      <w:divBdr>
        <w:top w:val="none" w:sz="0" w:space="0" w:color="auto"/>
        <w:left w:val="none" w:sz="0" w:space="0" w:color="auto"/>
        <w:bottom w:val="none" w:sz="0" w:space="0" w:color="auto"/>
        <w:right w:val="none" w:sz="0" w:space="0" w:color="auto"/>
      </w:divBdr>
    </w:div>
    <w:div w:id="1089736901">
      <w:bodyDiv w:val="1"/>
      <w:marLeft w:val="0"/>
      <w:marRight w:val="0"/>
      <w:marTop w:val="0"/>
      <w:marBottom w:val="0"/>
      <w:divBdr>
        <w:top w:val="none" w:sz="0" w:space="0" w:color="auto"/>
        <w:left w:val="none" w:sz="0" w:space="0" w:color="auto"/>
        <w:bottom w:val="none" w:sz="0" w:space="0" w:color="auto"/>
        <w:right w:val="none" w:sz="0" w:space="0" w:color="auto"/>
      </w:divBdr>
    </w:div>
    <w:div w:id="1089815815">
      <w:bodyDiv w:val="1"/>
      <w:marLeft w:val="0"/>
      <w:marRight w:val="0"/>
      <w:marTop w:val="0"/>
      <w:marBottom w:val="0"/>
      <w:divBdr>
        <w:top w:val="none" w:sz="0" w:space="0" w:color="auto"/>
        <w:left w:val="none" w:sz="0" w:space="0" w:color="auto"/>
        <w:bottom w:val="none" w:sz="0" w:space="0" w:color="auto"/>
        <w:right w:val="none" w:sz="0" w:space="0" w:color="auto"/>
      </w:divBdr>
    </w:div>
    <w:div w:id="1090126333">
      <w:bodyDiv w:val="1"/>
      <w:marLeft w:val="0"/>
      <w:marRight w:val="0"/>
      <w:marTop w:val="0"/>
      <w:marBottom w:val="0"/>
      <w:divBdr>
        <w:top w:val="none" w:sz="0" w:space="0" w:color="auto"/>
        <w:left w:val="none" w:sz="0" w:space="0" w:color="auto"/>
        <w:bottom w:val="none" w:sz="0" w:space="0" w:color="auto"/>
        <w:right w:val="none" w:sz="0" w:space="0" w:color="auto"/>
      </w:divBdr>
    </w:div>
    <w:div w:id="1090153499">
      <w:bodyDiv w:val="1"/>
      <w:marLeft w:val="0"/>
      <w:marRight w:val="0"/>
      <w:marTop w:val="0"/>
      <w:marBottom w:val="0"/>
      <w:divBdr>
        <w:top w:val="none" w:sz="0" w:space="0" w:color="auto"/>
        <w:left w:val="none" w:sz="0" w:space="0" w:color="auto"/>
        <w:bottom w:val="none" w:sz="0" w:space="0" w:color="auto"/>
        <w:right w:val="none" w:sz="0" w:space="0" w:color="auto"/>
      </w:divBdr>
    </w:div>
    <w:div w:id="1090740165">
      <w:bodyDiv w:val="1"/>
      <w:marLeft w:val="0"/>
      <w:marRight w:val="0"/>
      <w:marTop w:val="0"/>
      <w:marBottom w:val="0"/>
      <w:divBdr>
        <w:top w:val="none" w:sz="0" w:space="0" w:color="auto"/>
        <w:left w:val="none" w:sz="0" w:space="0" w:color="auto"/>
        <w:bottom w:val="none" w:sz="0" w:space="0" w:color="auto"/>
        <w:right w:val="none" w:sz="0" w:space="0" w:color="auto"/>
      </w:divBdr>
    </w:div>
    <w:div w:id="1090812128">
      <w:bodyDiv w:val="1"/>
      <w:marLeft w:val="0"/>
      <w:marRight w:val="0"/>
      <w:marTop w:val="0"/>
      <w:marBottom w:val="0"/>
      <w:divBdr>
        <w:top w:val="none" w:sz="0" w:space="0" w:color="auto"/>
        <w:left w:val="none" w:sz="0" w:space="0" w:color="auto"/>
        <w:bottom w:val="none" w:sz="0" w:space="0" w:color="auto"/>
        <w:right w:val="none" w:sz="0" w:space="0" w:color="auto"/>
      </w:divBdr>
      <w:divsChild>
        <w:div w:id="1471483221">
          <w:marLeft w:val="0"/>
          <w:marRight w:val="0"/>
          <w:marTop w:val="0"/>
          <w:marBottom w:val="0"/>
          <w:divBdr>
            <w:top w:val="none" w:sz="0" w:space="0" w:color="auto"/>
            <w:left w:val="none" w:sz="0" w:space="0" w:color="auto"/>
            <w:bottom w:val="none" w:sz="0" w:space="0" w:color="auto"/>
            <w:right w:val="none" w:sz="0" w:space="0" w:color="auto"/>
          </w:divBdr>
        </w:div>
      </w:divsChild>
    </w:div>
    <w:div w:id="1090855486">
      <w:bodyDiv w:val="1"/>
      <w:marLeft w:val="0"/>
      <w:marRight w:val="0"/>
      <w:marTop w:val="0"/>
      <w:marBottom w:val="0"/>
      <w:divBdr>
        <w:top w:val="none" w:sz="0" w:space="0" w:color="auto"/>
        <w:left w:val="none" w:sz="0" w:space="0" w:color="auto"/>
        <w:bottom w:val="none" w:sz="0" w:space="0" w:color="auto"/>
        <w:right w:val="none" w:sz="0" w:space="0" w:color="auto"/>
      </w:divBdr>
    </w:div>
    <w:div w:id="1090858760">
      <w:bodyDiv w:val="1"/>
      <w:marLeft w:val="0"/>
      <w:marRight w:val="0"/>
      <w:marTop w:val="0"/>
      <w:marBottom w:val="0"/>
      <w:divBdr>
        <w:top w:val="none" w:sz="0" w:space="0" w:color="auto"/>
        <w:left w:val="none" w:sz="0" w:space="0" w:color="auto"/>
        <w:bottom w:val="none" w:sz="0" w:space="0" w:color="auto"/>
        <w:right w:val="none" w:sz="0" w:space="0" w:color="auto"/>
      </w:divBdr>
    </w:div>
    <w:div w:id="1091202600">
      <w:bodyDiv w:val="1"/>
      <w:marLeft w:val="0"/>
      <w:marRight w:val="0"/>
      <w:marTop w:val="0"/>
      <w:marBottom w:val="0"/>
      <w:divBdr>
        <w:top w:val="none" w:sz="0" w:space="0" w:color="auto"/>
        <w:left w:val="none" w:sz="0" w:space="0" w:color="auto"/>
        <w:bottom w:val="none" w:sz="0" w:space="0" w:color="auto"/>
        <w:right w:val="none" w:sz="0" w:space="0" w:color="auto"/>
      </w:divBdr>
    </w:div>
    <w:div w:id="1091389495">
      <w:bodyDiv w:val="1"/>
      <w:marLeft w:val="0"/>
      <w:marRight w:val="0"/>
      <w:marTop w:val="0"/>
      <w:marBottom w:val="0"/>
      <w:divBdr>
        <w:top w:val="none" w:sz="0" w:space="0" w:color="auto"/>
        <w:left w:val="none" w:sz="0" w:space="0" w:color="auto"/>
        <w:bottom w:val="none" w:sz="0" w:space="0" w:color="auto"/>
        <w:right w:val="none" w:sz="0" w:space="0" w:color="auto"/>
      </w:divBdr>
    </w:div>
    <w:div w:id="1092045258">
      <w:bodyDiv w:val="1"/>
      <w:marLeft w:val="0"/>
      <w:marRight w:val="0"/>
      <w:marTop w:val="0"/>
      <w:marBottom w:val="0"/>
      <w:divBdr>
        <w:top w:val="none" w:sz="0" w:space="0" w:color="auto"/>
        <w:left w:val="none" w:sz="0" w:space="0" w:color="auto"/>
        <w:bottom w:val="none" w:sz="0" w:space="0" w:color="auto"/>
        <w:right w:val="none" w:sz="0" w:space="0" w:color="auto"/>
      </w:divBdr>
    </w:div>
    <w:div w:id="1092092872">
      <w:bodyDiv w:val="1"/>
      <w:marLeft w:val="0"/>
      <w:marRight w:val="0"/>
      <w:marTop w:val="0"/>
      <w:marBottom w:val="0"/>
      <w:divBdr>
        <w:top w:val="none" w:sz="0" w:space="0" w:color="auto"/>
        <w:left w:val="none" w:sz="0" w:space="0" w:color="auto"/>
        <w:bottom w:val="none" w:sz="0" w:space="0" w:color="auto"/>
        <w:right w:val="none" w:sz="0" w:space="0" w:color="auto"/>
      </w:divBdr>
    </w:div>
    <w:div w:id="1092124248">
      <w:bodyDiv w:val="1"/>
      <w:marLeft w:val="0"/>
      <w:marRight w:val="0"/>
      <w:marTop w:val="0"/>
      <w:marBottom w:val="0"/>
      <w:divBdr>
        <w:top w:val="none" w:sz="0" w:space="0" w:color="auto"/>
        <w:left w:val="none" w:sz="0" w:space="0" w:color="auto"/>
        <w:bottom w:val="none" w:sz="0" w:space="0" w:color="auto"/>
        <w:right w:val="none" w:sz="0" w:space="0" w:color="auto"/>
      </w:divBdr>
    </w:div>
    <w:div w:id="1092433425">
      <w:bodyDiv w:val="1"/>
      <w:marLeft w:val="0"/>
      <w:marRight w:val="0"/>
      <w:marTop w:val="0"/>
      <w:marBottom w:val="0"/>
      <w:divBdr>
        <w:top w:val="none" w:sz="0" w:space="0" w:color="auto"/>
        <w:left w:val="none" w:sz="0" w:space="0" w:color="auto"/>
        <w:bottom w:val="none" w:sz="0" w:space="0" w:color="auto"/>
        <w:right w:val="none" w:sz="0" w:space="0" w:color="auto"/>
      </w:divBdr>
    </w:div>
    <w:div w:id="1093014886">
      <w:bodyDiv w:val="1"/>
      <w:marLeft w:val="0"/>
      <w:marRight w:val="0"/>
      <w:marTop w:val="0"/>
      <w:marBottom w:val="0"/>
      <w:divBdr>
        <w:top w:val="none" w:sz="0" w:space="0" w:color="auto"/>
        <w:left w:val="none" w:sz="0" w:space="0" w:color="auto"/>
        <w:bottom w:val="none" w:sz="0" w:space="0" w:color="auto"/>
        <w:right w:val="none" w:sz="0" w:space="0" w:color="auto"/>
      </w:divBdr>
    </w:div>
    <w:div w:id="1093018014">
      <w:bodyDiv w:val="1"/>
      <w:marLeft w:val="0"/>
      <w:marRight w:val="0"/>
      <w:marTop w:val="0"/>
      <w:marBottom w:val="0"/>
      <w:divBdr>
        <w:top w:val="none" w:sz="0" w:space="0" w:color="auto"/>
        <w:left w:val="none" w:sz="0" w:space="0" w:color="auto"/>
        <w:bottom w:val="none" w:sz="0" w:space="0" w:color="auto"/>
        <w:right w:val="none" w:sz="0" w:space="0" w:color="auto"/>
      </w:divBdr>
    </w:div>
    <w:div w:id="1093018412">
      <w:bodyDiv w:val="1"/>
      <w:marLeft w:val="0"/>
      <w:marRight w:val="0"/>
      <w:marTop w:val="0"/>
      <w:marBottom w:val="0"/>
      <w:divBdr>
        <w:top w:val="none" w:sz="0" w:space="0" w:color="auto"/>
        <w:left w:val="none" w:sz="0" w:space="0" w:color="auto"/>
        <w:bottom w:val="none" w:sz="0" w:space="0" w:color="auto"/>
        <w:right w:val="none" w:sz="0" w:space="0" w:color="auto"/>
      </w:divBdr>
    </w:div>
    <w:div w:id="1093160303">
      <w:bodyDiv w:val="1"/>
      <w:marLeft w:val="0"/>
      <w:marRight w:val="0"/>
      <w:marTop w:val="0"/>
      <w:marBottom w:val="0"/>
      <w:divBdr>
        <w:top w:val="none" w:sz="0" w:space="0" w:color="auto"/>
        <w:left w:val="none" w:sz="0" w:space="0" w:color="auto"/>
        <w:bottom w:val="none" w:sz="0" w:space="0" w:color="auto"/>
        <w:right w:val="none" w:sz="0" w:space="0" w:color="auto"/>
      </w:divBdr>
    </w:div>
    <w:div w:id="1093891311">
      <w:bodyDiv w:val="1"/>
      <w:marLeft w:val="0"/>
      <w:marRight w:val="0"/>
      <w:marTop w:val="0"/>
      <w:marBottom w:val="0"/>
      <w:divBdr>
        <w:top w:val="none" w:sz="0" w:space="0" w:color="auto"/>
        <w:left w:val="none" w:sz="0" w:space="0" w:color="auto"/>
        <w:bottom w:val="none" w:sz="0" w:space="0" w:color="auto"/>
        <w:right w:val="none" w:sz="0" w:space="0" w:color="auto"/>
      </w:divBdr>
    </w:div>
    <w:div w:id="1094087094">
      <w:bodyDiv w:val="1"/>
      <w:marLeft w:val="0"/>
      <w:marRight w:val="0"/>
      <w:marTop w:val="0"/>
      <w:marBottom w:val="0"/>
      <w:divBdr>
        <w:top w:val="none" w:sz="0" w:space="0" w:color="auto"/>
        <w:left w:val="none" w:sz="0" w:space="0" w:color="auto"/>
        <w:bottom w:val="none" w:sz="0" w:space="0" w:color="auto"/>
        <w:right w:val="none" w:sz="0" w:space="0" w:color="auto"/>
      </w:divBdr>
    </w:div>
    <w:div w:id="1094474723">
      <w:bodyDiv w:val="1"/>
      <w:marLeft w:val="0"/>
      <w:marRight w:val="0"/>
      <w:marTop w:val="0"/>
      <w:marBottom w:val="0"/>
      <w:divBdr>
        <w:top w:val="none" w:sz="0" w:space="0" w:color="auto"/>
        <w:left w:val="none" w:sz="0" w:space="0" w:color="auto"/>
        <w:bottom w:val="none" w:sz="0" w:space="0" w:color="auto"/>
        <w:right w:val="none" w:sz="0" w:space="0" w:color="auto"/>
      </w:divBdr>
    </w:div>
    <w:div w:id="1094669391">
      <w:bodyDiv w:val="1"/>
      <w:marLeft w:val="0"/>
      <w:marRight w:val="0"/>
      <w:marTop w:val="0"/>
      <w:marBottom w:val="0"/>
      <w:divBdr>
        <w:top w:val="none" w:sz="0" w:space="0" w:color="auto"/>
        <w:left w:val="none" w:sz="0" w:space="0" w:color="auto"/>
        <w:bottom w:val="none" w:sz="0" w:space="0" w:color="auto"/>
        <w:right w:val="none" w:sz="0" w:space="0" w:color="auto"/>
      </w:divBdr>
    </w:div>
    <w:div w:id="1094932694">
      <w:bodyDiv w:val="1"/>
      <w:marLeft w:val="0"/>
      <w:marRight w:val="0"/>
      <w:marTop w:val="0"/>
      <w:marBottom w:val="0"/>
      <w:divBdr>
        <w:top w:val="none" w:sz="0" w:space="0" w:color="auto"/>
        <w:left w:val="none" w:sz="0" w:space="0" w:color="auto"/>
        <w:bottom w:val="none" w:sz="0" w:space="0" w:color="auto"/>
        <w:right w:val="none" w:sz="0" w:space="0" w:color="auto"/>
      </w:divBdr>
    </w:div>
    <w:div w:id="1095517279">
      <w:bodyDiv w:val="1"/>
      <w:marLeft w:val="0"/>
      <w:marRight w:val="0"/>
      <w:marTop w:val="0"/>
      <w:marBottom w:val="0"/>
      <w:divBdr>
        <w:top w:val="none" w:sz="0" w:space="0" w:color="auto"/>
        <w:left w:val="none" w:sz="0" w:space="0" w:color="auto"/>
        <w:bottom w:val="none" w:sz="0" w:space="0" w:color="auto"/>
        <w:right w:val="none" w:sz="0" w:space="0" w:color="auto"/>
      </w:divBdr>
    </w:div>
    <w:div w:id="1095784412">
      <w:bodyDiv w:val="1"/>
      <w:marLeft w:val="0"/>
      <w:marRight w:val="0"/>
      <w:marTop w:val="0"/>
      <w:marBottom w:val="0"/>
      <w:divBdr>
        <w:top w:val="none" w:sz="0" w:space="0" w:color="auto"/>
        <w:left w:val="none" w:sz="0" w:space="0" w:color="auto"/>
        <w:bottom w:val="none" w:sz="0" w:space="0" w:color="auto"/>
        <w:right w:val="none" w:sz="0" w:space="0" w:color="auto"/>
      </w:divBdr>
    </w:div>
    <w:div w:id="1096056211">
      <w:bodyDiv w:val="1"/>
      <w:marLeft w:val="0"/>
      <w:marRight w:val="0"/>
      <w:marTop w:val="0"/>
      <w:marBottom w:val="0"/>
      <w:divBdr>
        <w:top w:val="none" w:sz="0" w:space="0" w:color="auto"/>
        <w:left w:val="none" w:sz="0" w:space="0" w:color="auto"/>
        <w:bottom w:val="none" w:sz="0" w:space="0" w:color="auto"/>
        <w:right w:val="none" w:sz="0" w:space="0" w:color="auto"/>
      </w:divBdr>
    </w:div>
    <w:div w:id="1096101014">
      <w:bodyDiv w:val="1"/>
      <w:marLeft w:val="0"/>
      <w:marRight w:val="0"/>
      <w:marTop w:val="0"/>
      <w:marBottom w:val="0"/>
      <w:divBdr>
        <w:top w:val="none" w:sz="0" w:space="0" w:color="auto"/>
        <w:left w:val="none" w:sz="0" w:space="0" w:color="auto"/>
        <w:bottom w:val="none" w:sz="0" w:space="0" w:color="auto"/>
        <w:right w:val="none" w:sz="0" w:space="0" w:color="auto"/>
      </w:divBdr>
    </w:div>
    <w:div w:id="1096243477">
      <w:bodyDiv w:val="1"/>
      <w:marLeft w:val="0"/>
      <w:marRight w:val="0"/>
      <w:marTop w:val="0"/>
      <w:marBottom w:val="0"/>
      <w:divBdr>
        <w:top w:val="none" w:sz="0" w:space="0" w:color="auto"/>
        <w:left w:val="none" w:sz="0" w:space="0" w:color="auto"/>
        <w:bottom w:val="none" w:sz="0" w:space="0" w:color="auto"/>
        <w:right w:val="none" w:sz="0" w:space="0" w:color="auto"/>
      </w:divBdr>
    </w:div>
    <w:div w:id="1096439150">
      <w:bodyDiv w:val="1"/>
      <w:marLeft w:val="0"/>
      <w:marRight w:val="0"/>
      <w:marTop w:val="0"/>
      <w:marBottom w:val="0"/>
      <w:divBdr>
        <w:top w:val="none" w:sz="0" w:space="0" w:color="auto"/>
        <w:left w:val="none" w:sz="0" w:space="0" w:color="auto"/>
        <w:bottom w:val="none" w:sz="0" w:space="0" w:color="auto"/>
        <w:right w:val="none" w:sz="0" w:space="0" w:color="auto"/>
      </w:divBdr>
    </w:div>
    <w:div w:id="1096751637">
      <w:bodyDiv w:val="1"/>
      <w:marLeft w:val="0"/>
      <w:marRight w:val="0"/>
      <w:marTop w:val="0"/>
      <w:marBottom w:val="0"/>
      <w:divBdr>
        <w:top w:val="none" w:sz="0" w:space="0" w:color="auto"/>
        <w:left w:val="none" w:sz="0" w:space="0" w:color="auto"/>
        <w:bottom w:val="none" w:sz="0" w:space="0" w:color="auto"/>
        <w:right w:val="none" w:sz="0" w:space="0" w:color="auto"/>
      </w:divBdr>
    </w:div>
    <w:div w:id="1096943193">
      <w:bodyDiv w:val="1"/>
      <w:marLeft w:val="0"/>
      <w:marRight w:val="0"/>
      <w:marTop w:val="0"/>
      <w:marBottom w:val="0"/>
      <w:divBdr>
        <w:top w:val="none" w:sz="0" w:space="0" w:color="auto"/>
        <w:left w:val="none" w:sz="0" w:space="0" w:color="auto"/>
        <w:bottom w:val="none" w:sz="0" w:space="0" w:color="auto"/>
        <w:right w:val="none" w:sz="0" w:space="0" w:color="auto"/>
      </w:divBdr>
    </w:div>
    <w:div w:id="1097023500">
      <w:bodyDiv w:val="1"/>
      <w:marLeft w:val="0"/>
      <w:marRight w:val="0"/>
      <w:marTop w:val="0"/>
      <w:marBottom w:val="0"/>
      <w:divBdr>
        <w:top w:val="none" w:sz="0" w:space="0" w:color="auto"/>
        <w:left w:val="none" w:sz="0" w:space="0" w:color="auto"/>
        <w:bottom w:val="none" w:sz="0" w:space="0" w:color="auto"/>
        <w:right w:val="none" w:sz="0" w:space="0" w:color="auto"/>
      </w:divBdr>
    </w:div>
    <w:div w:id="1097025258">
      <w:bodyDiv w:val="1"/>
      <w:marLeft w:val="0"/>
      <w:marRight w:val="0"/>
      <w:marTop w:val="0"/>
      <w:marBottom w:val="0"/>
      <w:divBdr>
        <w:top w:val="none" w:sz="0" w:space="0" w:color="auto"/>
        <w:left w:val="none" w:sz="0" w:space="0" w:color="auto"/>
        <w:bottom w:val="none" w:sz="0" w:space="0" w:color="auto"/>
        <w:right w:val="none" w:sz="0" w:space="0" w:color="auto"/>
      </w:divBdr>
    </w:div>
    <w:div w:id="1097293050">
      <w:bodyDiv w:val="1"/>
      <w:marLeft w:val="0"/>
      <w:marRight w:val="0"/>
      <w:marTop w:val="0"/>
      <w:marBottom w:val="0"/>
      <w:divBdr>
        <w:top w:val="none" w:sz="0" w:space="0" w:color="auto"/>
        <w:left w:val="none" w:sz="0" w:space="0" w:color="auto"/>
        <w:bottom w:val="none" w:sz="0" w:space="0" w:color="auto"/>
        <w:right w:val="none" w:sz="0" w:space="0" w:color="auto"/>
      </w:divBdr>
    </w:div>
    <w:div w:id="1097360252">
      <w:bodyDiv w:val="1"/>
      <w:marLeft w:val="0"/>
      <w:marRight w:val="0"/>
      <w:marTop w:val="0"/>
      <w:marBottom w:val="0"/>
      <w:divBdr>
        <w:top w:val="none" w:sz="0" w:space="0" w:color="auto"/>
        <w:left w:val="none" w:sz="0" w:space="0" w:color="auto"/>
        <w:bottom w:val="none" w:sz="0" w:space="0" w:color="auto"/>
        <w:right w:val="none" w:sz="0" w:space="0" w:color="auto"/>
      </w:divBdr>
    </w:div>
    <w:div w:id="1097480004">
      <w:bodyDiv w:val="1"/>
      <w:marLeft w:val="0"/>
      <w:marRight w:val="0"/>
      <w:marTop w:val="0"/>
      <w:marBottom w:val="0"/>
      <w:divBdr>
        <w:top w:val="none" w:sz="0" w:space="0" w:color="auto"/>
        <w:left w:val="none" w:sz="0" w:space="0" w:color="auto"/>
        <w:bottom w:val="none" w:sz="0" w:space="0" w:color="auto"/>
        <w:right w:val="none" w:sz="0" w:space="0" w:color="auto"/>
      </w:divBdr>
    </w:div>
    <w:div w:id="1097597102">
      <w:bodyDiv w:val="1"/>
      <w:marLeft w:val="0"/>
      <w:marRight w:val="0"/>
      <w:marTop w:val="0"/>
      <w:marBottom w:val="0"/>
      <w:divBdr>
        <w:top w:val="none" w:sz="0" w:space="0" w:color="auto"/>
        <w:left w:val="none" w:sz="0" w:space="0" w:color="auto"/>
        <w:bottom w:val="none" w:sz="0" w:space="0" w:color="auto"/>
        <w:right w:val="none" w:sz="0" w:space="0" w:color="auto"/>
      </w:divBdr>
    </w:div>
    <w:div w:id="1097598033">
      <w:bodyDiv w:val="1"/>
      <w:marLeft w:val="0"/>
      <w:marRight w:val="0"/>
      <w:marTop w:val="0"/>
      <w:marBottom w:val="0"/>
      <w:divBdr>
        <w:top w:val="none" w:sz="0" w:space="0" w:color="auto"/>
        <w:left w:val="none" w:sz="0" w:space="0" w:color="auto"/>
        <w:bottom w:val="none" w:sz="0" w:space="0" w:color="auto"/>
        <w:right w:val="none" w:sz="0" w:space="0" w:color="auto"/>
      </w:divBdr>
    </w:div>
    <w:div w:id="1097793891">
      <w:bodyDiv w:val="1"/>
      <w:marLeft w:val="0"/>
      <w:marRight w:val="0"/>
      <w:marTop w:val="0"/>
      <w:marBottom w:val="0"/>
      <w:divBdr>
        <w:top w:val="none" w:sz="0" w:space="0" w:color="auto"/>
        <w:left w:val="none" w:sz="0" w:space="0" w:color="auto"/>
        <w:bottom w:val="none" w:sz="0" w:space="0" w:color="auto"/>
        <w:right w:val="none" w:sz="0" w:space="0" w:color="auto"/>
      </w:divBdr>
    </w:div>
    <w:div w:id="1098064559">
      <w:bodyDiv w:val="1"/>
      <w:marLeft w:val="0"/>
      <w:marRight w:val="0"/>
      <w:marTop w:val="0"/>
      <w:marBottom w:val="0"/>
      <w:divBdr>
        <w:top w:val="none" w:sz="0" w:space="0" w:color="auto"/>
        <w:left w:val="none" w:sz="0" w:space="0" w:color="auto"/>
        <w:bottom w:val="none" w:sz="0" w:space="0" w:color="auto"/>
        <w:right w:val="none" w:sz="0" w:space="0" w:color="auto"/>
      </w:divBdr>
    </w:div>
    <w:div w:id="1098257644">
      <w:bodyDiv w:val="1"/>
      <w:marLeft w:val="0"/>
      <w:marRight w:val="0"/>
      <w:marTop w:val="0"/>
      <w:marBottom w:val="0"/>
      <w:divBdr>
        <w:top w:val="none" w:sz="0" w:space="0" w:color="auto"/>
        <w:left w:val="none" w:sz="0" w:space="0" w:color="auto"/>
        <w:bottom w:val="none" w:sz="0" w:space="0" w:color="auto"/>
        <w:right w:val="none" w:sz="0" w:space="0" w:color="auto"/>
      </w:divBdr>
    </w:div>
    <w:div w:id="1098408768">
      <w:bodyDiv w:val="1"/>
      <w:marLeft w:val="0"/>
      <w:marRight w:val="0"/>
      <w:marTop w:val="0"/>
      <w:marBottom w:val="0"/>
      <w:divBdr>
        <w:top w:val="none" w:sz="0" w:space="0" w:color="auto"/>
        <w:left w:val="none" w:sz="0" w:space="0" w:color="auto"/>
        <w:bottom w:val="none" w:sz="0" w:space="0" w:color="auto"/>
        <w:right w:val="none" w:sz="0" w:space="0" w:color="auto"/>
      </w:divBdr>
    </w:div>
    <w:div w:id="1098448990">
      <w:bodyDiv w:val="1"/>
      <w:marLeft w:val="0"/>
      <w:marRight w:val="0"/>
      <w:marTop w:val="0"/>
      <w:marBottom w:val="0"/>
      <w:divBdr>
        <w:top w:val="none" w:sz="0" w:space="0" w:color="auto"/>
        <w:left w:val="none" w:sz="0" w:space="0" w:color="auto"/>
        <w:bottom w:val="none" w:sz="0" w:space="0" w:color="auto"/>
        <w:right w:val="none" w:sz="0" w:space="0" w:color="auto"/>
      </w:divBdr>
    </w:div>
    <w:div w:id="1098519911">
      <w:bodyDiv w:val="1"/>
      <w:marLeft w:val="0"/>
      <w:marRight w:val="0"/>
      <w:marTop w:val="0"/>
      <w:marBottom w:val="0"/>
      <w:divBdr>
        <w:top w:val="none" w:sz="0" w:space="0" w:color="auto"/>
        <w:left w:val="none" w:sz="0" w:space="0" w:color="auto"/>
        <w:bottom w:val="none" w:sz="0" w:space="0" w:color="auto"/>
        <w:right w:val="none" w:sz="0" w:space="0" w:color="auto"/>
      </w:divBdr>
    </w:div>
    <w:div w:id="1098720546">
      <w:bodyDiv w:val="1"/>
      <w:marLeft w:val="0"/>
      <w:marRight w:val="0"/>
      <w:marTop w:val="0"/>
      <w:marBottom w:val="0"/>
      <w:divBdr>
        <w:top w:val="none" w:sz="0" w:space="0" w:color="auto"/>
        <w:left w:val="none" w:sz="0" w:space="0" w:color="auto"/>
        <w:bottom w:val="none" w:sz="0" w:space="0" w:color="auto"/>
        <w:right w:val="none" w:sz="0" w:space="0" w:color="auto"/>
      </w:divBdr>
    </w:div>
    <w:div w:id="1098797143">
      <w:bodyDiv w:val="1"/>
      <w:marLeft w:val="0"/>
      <w:marRight w:val="0"/>
      <w:marTop w:val="0"/>
      <w:marBottom w:val="0"/>
      <w:divBdr>
        <w:top w:val="none" w:sz="0" w:space="0" w:color="auto"/>
        <w:left w:val="none" w:sz="0" w:space="0" w:color="auto"/>
        <w:bottom w:val="none" w:sz="0" w:space="0" w:color="auto"/>
        <w:right w:val="none" w:sz="0" w:space="0" w:color="auto"/>
      </w:divBdr>
    </w:div>
    <w:div w:id="1098915058">
      <w:bodyDiv w:val="1"/>
      <w:marLeft w:val="0"/>
      <w:marRight w:val="0"/>
      <w:marTop w:val="0"/>
      <w:marBottom w:val="0"/>
      <w:divBdr>
        <w:top w:val="none" w:sz="0" w:space="0" w:color="auto"/>
        <w:left w:val="none" w:sz="0" w:space="0" w:color="auto"/>
        <w:bottom w:val="none" w:sz="0" w:space="0" w:color="auto"/>
        <w:right w:val="none" w:sz="0" w:space="0" w:color="auto"/>
      </w:divBdr>
    </w:div>
    <w:div w:id="1099254177">
      <w:bodyDiv w:val="1"/>
      <w:marLeft w:val="0"/>
      <w:marRight w:val="0"/>
      <w:marTop w:val="0"/>
      <w:marBottom w:val="0"/>
      <w:divBdr>
        <w:top w:val="none" w:sz="0" w:space="0" w:color="auto"/>
        <w:left w:val="none" w:sz="0" w:space="0" w:color="auto"/>
        <w:bottom w:val="none" w:sz="0" w:space="0" w:color="auto"/>
        <w:right w:val="none" w:sz="0" w:space="0" w:color="auto"/>
      </w:divBdr>
    </w:div>
    <w:div w:id="1100025026">
      <w:bodyDiv w:val="1"/>
      <w:marLeft w:val="0"/>
      <w:marRight w:val="0"/>
      <w:marTop w:val="0"/>
      <w:marBottom w:val="0"/>
      <w:divBdr>
        <w:top w:val="none" w:sz="0" w:space="0" w:color="auto"/>
        <w:left w:val="none" w:sz="0" w:space="0" w:color="auto"/>
        <w:bottom w:val="none" w:sz="0" w:space="0" w:color="auto"/>
        <w:right w:val="none" w:sz="0" w:space="0" w:color="auto"/>
      </w:divBdr>
    </w:div>
    <w:div w:id="1100176410">
      <w:bodyDiv w:val="1"/>
      <w:marLeft w:val="0"/>
      <w:marRight w:val="0"/>
      <w:marTop w:val="0"/>
      <w:marBottom w:val="0"/>
      <w:divBdr>
        <w:top w:val="none" w:sz="0" w:space="0" w:color="auto"/>
        <w:left w:val="none" w:sz="0" w:space="0" w:color="auto"/>
        <w:bottom w:val="none" w:sz="0" w:space="0" w:color="auto"/>
        <w:right w:val="none" w:sz="0" w:space="0" w:color="auto"/>
      </w:divBdr>
    </w:div>
    <w:div w:id="1100179561">
      <w:bodyDiv w:val="1"/>
      <w:marLeft w:val="0"/>
      <w:marRight w:val="0"/>
      <w:marTop w:val="0"/>
      <w:marBottom w:val="0"/>
      <w:divBdr>
        <w:top w:val="none" w:sz="0" w:space="0" w:color="auto"/>
        <w:left w:val="none" w:sz="0" w:space="0" w:color="auto"/>
        <w:bottom w:val="none" w:sz="0" w:space="0" w:color="auto"/>
        <w:right w:val="none" w:sz="0" w:space="0" w:color="auto"/>
      </w:divBdr>
    </w:div>
    <w:div w:id="1100375841">
      <w:bodyDiv w:val="1"/>
      <w:marLeft w:val="0"/>
      <w:marRight w:val="0"/>
      <w:marTop w:val="0"/>
      <w:marBottom w:val="0"/>
      <w:divBdr>
        <w:top w:val="none" w:sz="0" w:space="0" w:color="auto"/>
        <w:left w:val="none" w:sz="0" w:space="0" w:color="auto"/>
        <w:bottom w:val="none" w:sz="0" w:space="0" w:color="auto"/>
        <w:right w:val="none" w:sz="0" w:space="0" w:color="auto"/>
      </w:divBdr>
    </w:div>
    <w:div w:id="1100444830">
      <w:bodyDiv w:val="1"/>
      <w:marLeft w:val="0"/>
      <w:marRight w:val="0"/>
      <w:marTop w:val="0"/>
      <w:marBottom w:val="0"/>
      <w:divBdr>
        <w:top w:val="none" w:sz="0" w:space="0" w:color="auto"/>
        <w:left w:val="none" w:sz="0" w:space="0" w:color="auto"/>
        <w:bottom w:val="none" w:sz="0" w:space="0" w:color="auto"/>
        <w:right w:val="none" w:sz="0" w:space="0" w:color="auto"/>
      </w:divBdr>
    </w:div>
    <w:div w:id="1100878838">
      <w:bodyDiv w:val="1"/>
      <w:marLeft w:val="0"/>
      <w:marRight w:val="0"/>
      <w:marTop w:val="0"/>
      <w:marBottom w:val="0"/>
      <w:divBdr>
        <w:top w:val="none" w:sz="0" w:space="0" w:color="auto"/>
        <w:left w:val="none" w:sz="0" w:space="0" w:color="auto"/>
        <w:bottom w:val="none" w:sz="0" w:space="0" w:color="auto"/>
        <w:right w:val="none" w:sz="0" w:space="0" w:color="auto"/>
      </w:divBdr>
    </w:div>
    <w:div w:id="1100953536">
      <w:bodyDiv w:val="1"/>
      <w:marLeft w:val="0"/>
      <w:marRight w:val="0"/>
      <w:marTop w:val="0"/>
      <w:marBottom w:val="0"/>
      <w:divBdr>
        <w:top w:val="none" w:sz="0" w:space="0" w:color="auto"/>
        <w:left w:val="none" w:sz="0" w:space="0" w:color="auto"/>
        <w:bottom w:val="none" w:sz="0" w:space="0" w:color="auto"/>
        <w:right w:val="none" w:sz="0" w:space="0" w:color="auto"/>
      </w:divBdr>
    </w:div>
    <w:div w:id="1101070338">
      <w:bodyDiv w:val="1"/>
      <w:marLeft w:val="0"/>
      <w:marRight w:val="0"/>
      <w:marTop w:val="0"/>
      <w:marBottom w:val="0"/>
      <w:divBdr>
        <w:top w:val="none" w:sz="0" w:space="0" w:color="auto"/>
        <w:left w:val="none" w:sz="0" w:space="0" w:color="auto"/>
        <w:bottom w:val="none" w:sz="0" w:space="0" w:color="auto"/>
        <w:right w:val="none" w:sz="0" w:space="0" w:color="auto"/>
      </w:divBdr>
    </w:div>
    <w:div w:id="1101149199">
      <w:bodyDiv w:val="1"/>
      <w:marLeft w:val="0"/>
      <w:marRight w:val="0"/>
      <w:marTop w:val="0"/>
      <w:marBottom w:val="0"/>
      <w:divBdr>
        <w:top w:val="none" w:sz="0" w:space="0" w:color="auto"/>
        <w:left w:val="none" w:sz="0" w:space="0" w:color="auto"/>
        <w:bottom w:val="none" w:sz="0" w:space="0" w:color="auto"/>
        <w:right w:val="none" w:sz="0" w:space="0" w:color="auto"/>
      </w:divBdr>
    </w:div>
    <w:div w:id="1101877886">
      <w:bodyDiv w:val="1"/>
      <w:marLeft w:val="0"/>
      <w:marRight w:val="0"/>
      <w:marTop w:val="0"/>
      <w:marBottom w:val="0"/>
      <w:divBdr>
        <w:top w:val="none" w:sz="0" w:space="0" w:color="auto"/>
        <w:left w:val="none" w:sz="0" w:space="0" w:color="auto"/>
        <w:bottom w:val="none" w:sz="0" w:space="0" w:color="auto"/>
        <w:right w:val="none" w:sz="0" w:space="0" w:color="auto"/>
      </w:divBdr>
    </w:div>
    <w:div w:id="1102068449">
      <w:bodyDiv w:val="1"/>
      <w:marLeft w:val="0"/>
      <w:marRight w:val="0"/>
      <w:marTop w:val="0"/>
      <w:marBottom w:val="0"/>
      <w:divBdr>
        <w:top w:val="none" w:sz="0" w:space="0" w:color="auto"/>
        <w:left w:val="none" w:sz="0" w:space="0" w:color="auto"/>
        <w:bottom w:val="none" w:sz="0" w:space="0" w:color="auto"/>
        <w:right w:val="none" w:sz="0" w:space="0" w:color="auto"/>
      </w:divBdr>
    </w:div>
    <w:div w:id="1102337419">
      <w:bodyDiv w:val="1"/>
      <w:marLeft w:val="0"/>
      <w:marRight w:val="0"/>
      <w:marTop w:val="0"/>
      <w:marBottom w:val="0"/>
      <w:divBdr>
        <w:top w:val="none" w:sz="0" w:space="0" w:color="auto"/>
        <w:left w:val="none" w:sz="0" w:space="0" w:color="auto"/>
        <w:bottom w:val="none" w:sz="0" w:space="0" w:color="auto"/>
        <w:right w:val="none" w:sz="0" w:space="0" w:color="auto"/>
      </w:divBdr>
    </w:div>
    <w:div w:id="1102451454">
      <w:bodyDiv w:val="1"/>
      <w:marLeft w:val="0"/>
      <w:marRight w:val="0"/>
      <w:marTop w:val="0"/>
      <w:marBottom w:val="0"/>
      <w:divBdr>
        <w:top w:val="none" w:sz="0" w:space="0" w:color="auto"/>
        <w:left w:val="none" w:sz="0" w:space="0" w:color="auto"/>
        <w:bottom w:val="none" w:sz="0" w:space="0" w:color="auto"/>
        <w:right w:val="none" w:sz="0" w:space="0" w:color="auto"/>
      </w:divBdr>
    </w:div>
    <w:div w:id="1102452682">
      <w:bodyDiv w:val="1"/>
      <w:marLeft w:val="0"/>
      <w:marRight w:val="0"/>
      <w:marTop w:val="0"/>
      <w:marBottom w:val="0"/>
      <w:divBdr>
        <w:top w:val="none" w:sz="0" w:space="0" w:color="auto"/>
        <w:left w:val="none" w:sz="0" w:space="0" w:color="auto"/>
        <w:bottom w:val="none" w:sz="0" w:space="0" w:color="auto"/>
        <w:right w:val="none" w:sz="0" w:space="0" w:color="auto"/>
      </w:divBdr>
    </w:div>
    <w:div w:id="1102528914">
      <w:bodyDiv w:val="1"/>
      <w:marLeft w:val="0"/>
      <w:marRight w:val="0"/>
      <w:marTop w:val="0"/>
      <w:marBottom w:val="0"/>
      <w:divBdr>
        <w:top w:val="none" w:sz="0" w:space="0" w:color="auto"/>
        <w:left w:val="none" w:sz="0" w:space="0" w:color="auto"/>
        <w:bottom w:val="none" w:sz="0" w:space="0" w:color="auto"/>
        <w:right w:val="none" w:sz="0" w:space="0" w:color="auto"/>
      </w:divBdr>
    </w:div>
    <w:div w:id="1103457910">
      <w:bodyDiv w:val="1"/>
      <w:marLeft w:val="0"/>
      <w:marRight w:val="0"/>
      <w:marTop w:val="0"/>
      <w:marBottom w:val="0"/>
      <w:divBdr>
        <w:top w:val="none" w:sz="0" w:space="0" w:color="auto"/>
        <w:left w:val="none" w:sz="0" w:space="0" w:color="auto"/>
        <w:bottom w:val="none" w:sz="0" w:space="0" w:color="auto"/>
        <w:right w:val="none" w:sz="0" w:space="0" w:color="auto"/>
      </w:divBdr>
    </w:div>
    <w:div w:id="1103647763">
      <w:bodyDiv w:val="1"/>
      <w:marLeft w:val="0"/>
      <w:marRight w:val="0"/>
      <w:marTop w:val="0"/>
      <w:marBottom w:val="0"/>
      <w:divBdr>
        <w:top w:val="none" w:sz="0" w:space="0" w:color="auto"/>
        <w:left w:val="none" w:sz="0" w:space="0" w:color="auto"/>
        <w:bottom w:val="none" w:sz="0" w:space="0" w:color="auto"/>
        <w:right w:val="none" w:sz="0" w:space="0" w:color="auto"/>
      </w:divBdr>
    </w:div>
    <w:div w:id="1103723343">
      <w:bodyDiv w:val="1"/>
      <w:marLeft w:val="0"/>
      <w:marRight w:val="0"/>
      <w:marTop w:val="0"/>
      <w:marBottom w:val="0"/>
      <w:divBdr>
        <w:top w:val="none" w:sz="0" w:space="0" w:color="auto"/>
        <w:left w:val="none" w:sz="0" w:space="0" w:color="auto"/>
        <w:bottom w:val="none" w:sz="0" w:space="0" w:color="auto"/>
        <w:right w:val="none" w:sz="0" w:space="0" w:color="auto"/>
      </w:divBdr>
    </w:div>
    <w:div w:id="1103843533">
      <w:bodyDiv w:val="1"/>
      <w:marLeft w:val="0"/>
      <w:marRight w:val="0"/>
      <w:marTop w:val="0"/>
      <w:marBottom w:val="0"/>
      <w:divBdr>
        <w:top w:val="none" w:sz="0" w:space="0" w:color="auto"/>
        <w:left w:val="none" w:sz="0" w:space="0" w:color="auto"/>
        <w:bottom w:val="none" w:sz="0" w:space="0" w:color="auto"/>
        <w:right w:val="none" w:sz="0" w:space="0" w:color="auto"/>
      </w:divBdr>
    </w:div>
    <w:div w:id="1104109688">
      <w:bodyDiv w:val="1"/>
      <w:marLeft w:val="0"/>
      <w:marRight w:val="0"/>
      <w:marTop w:val="0"/>
      <w:marBottom w:val="0"/>
      <w:divBdr>
        <w:top w:val="none" w:sz="0" w:space="0" w:color="auto"/>
        <w:left w:val="none" w:sz="0" w:space="0" w:color="auto"/>
        <w:bottom w:val="none" w:sz="0" w:space="0" w:color="auto"/>
        <w:right w:val="none" w:sz="0" w:space="0" w:color="auto"/>
      </w:divBdr>
    </w:div>
    <w:div w:id="1104377112">
      <w:bodyDiv w:val="1"/>
      <w:marLeft w:val="0"/>
      <w:marRight w:val="0"/>
      <w:marTop w:val="0"/>
      <w:marBottom w:val="0"/>
      <w:divBdr>
        <w:top w:val="none" w:sz="0" w:space="0" w:color="auto"/>
        <w:left w:val="none" w:sz="0" w:space="0" w:color="auto"/>
        <w:bottom w:val="none" w:sz="0" w:space="0" w:color="auto"/>
        <w:right w:val="none" w:sz="0" w:space="0" w:color="auto"/>
      </w:divBdr>
    </w:div>
    <w:div w:id="1104499176">
      <w:bodyDiv w:val="1"/>
      <w:marLeft w:val="0"/>
      <w:marRight w:val="0"/>
      <w:marTop w:val="0"/>
      <w:marBottom w:val="0"/>
      <w:divBdr>
        <w:top w:val="none" w:sz="0" w:space="0" w:color="auto"/>
        <w:left w:val="none" w:sz="0" w:space="0" w:color="auto"/>
        <w:bottom w:val="none" w:sz="0" w:space="0" w:color="auto"/>
        <w:right w:val="none" w:sz="0" w:space="0" w:color="auto"/>
      </w:divBdr>
    </w:div>
    <w:div w:id="1104957296">
      <w:bodyDiv w:val="1"/>
      <w:marLeft w:val="0"/>
      <w:marRight w:val="0"/>
      <w:marTop w:val="0"/>
      <w:marBottom w:val="0"/>
      <w:divBdr>
        <w:top w:val="none" w:sz="0" w:space="0" w:color="auto"/>
        <w:left w:val="none" w:sz="0" w:space="0" w:color="auto"/>
        <w:bottom w:val="none" w:sz="0" w:space="0" w:color="auto"/>
        <w:right w:val="none" w:sz="0" w:space="0" w:color="auto"/>
      </w:divBdr>
    </w:div>
    <w:div w:id="1104957639">
      <w:bodyDiv w:val="1"/>
      <w:marLeft w:val="0"/>
      <w:marRight w:val="0"/>
      <w:marTop w:val="0"/>
      <w:marBottom w:val="0"/>
      <w:divBdr>
        <w:top w:val="none" w:sz="0" w:space="0" w:color="auto"/>
        <w:left w:val="none" w:sz="0" w:space="0" w:color="auto"/>
        <w:bottom w:val="none" w:sz="0" w:space="0" w:color="auto"/>
        <w:right w:val="none" w:sz="0" w:space="0" w:color="auto"/>
      </w:divBdr>
    </w:div>
    <w:div w:id="1105229062">
      <w:bodyDiv w:val="1"/>
      <w:marLeft w:val="0"/>
      <w:marRight w:val="0"/>
      <w:marTop w:val="0"/>
      <w:marBottom w:val="0"/>
      <w:divBdr>
        <w:top w:val="none" w:sz="0" w:space="0" w:color="auto"/>
        <w:left w:val="none" w:sz="0" w:space="0" w:color="auto"/>
        <w:bottom w:val="none" w:sz="0" w:space="0" w:color="auto"/>
        <w:right w:val="none" w:sz="0" w:space="0" w:color="auto"/>
      </w:divBdr>
      <w:divsChild>
        <w:div w:id="1096050834">
          <w:marLeft w:val="0"/>
          <w:marRight w:val="0"/>
          <w:marTop w:val="0"/>
          <w:marBottom w:val="0"/>
          <w:divBdr>
            <w:top w:val="none" w:sz="0" w:space="0" w:color="auto"/>
            <w:left w:val="none" w:sz="0" w:space="0" w:color="auto"/>
            <w:bottom w:val="none" w:sz="0" w:space="0" w:color="auto"/>
            <w:right w:val="none" w:sz="0" w:space="0" w:color="auto"/>
          </w:divBdr>
          <w:divsChild>
            <w:div w:id="2050713959">
              <w:marLeft w:val="0"/>
              <w:marRight w:val="0"/>
              <w:marTop w:val="0"/>
              <w:marBottom w:val="0"/>
              <w:divBdr>
                <w:top w:val="none" w:sz="0" w:space="0" w:color="auto"/>
                <w:left w:val="none" w:sz="0" w:space="0" w:color="auto"/>
                <w:bottom w:val="none" w:sz="0" w:space="0" w:color="auto"/>
                <w:right w:val="none" w:sz="0" w:space="0" w:color="auto"/>
              </w:divBdr>
              <w:divsChild>
                <w:div w:id="1152482603">
                  <w:marLeft w:val="0"/>
                  <w:marRight w:val="0"/>
                  <w:marTop w:val="0"/>
                  <w:marBottom w:val="0"/>
                  <w:divBdr>
                    <w:top w:val="none" w:sz="0" w:space="0" w:color="auto"/>
                    <w:left w:val="none" w:sz="0" w:space="0" w:color="auto"/>
                    <w:bottom w:val="none" w:sz="0" w:space="0" w:color="auto"/>
                    <w:right w:val="none" w:sz="0" w:space="0" w:color="auto"/>
                  </w:divBdr>
                  <w:divsChild>
                    <w:div w:id="1004014875">
                      <w:marLeft w:val="150"/>
                      <w:marRight w:val="150"/>
                      <w:marTop w:val="0"/>
                      <w:marBottom w:val="0"/>
                      <w:divBdr>
                        <w:top w:val="none" w:sz="0" w:space="0" w:color="auto"/>
                        <w:left w:val="none" w:sz="0" w:space="0" w:color="auto"/>
                        <w:bottom w:val="none" w:sz="0" w:space="0" w:color="auto"/>
                        <w:right w:val="none" w:sz="0" w:space="0" w:color="auto"/>
                      </w:divBdr>
                      <w:divsChild>
                        <w:div w:id="1722165716">
                          <w:marLeft w:val="0"/>
                          <w:marRight w:val="0"/>
                          <w:marTop w:val="0"/>
                          <w:marBottom w:val="0"/>
                          <w:divBdr>
                            <w:top w:val="none" w:sz="0" w:space="0" w:color="auto"/>
                            <w:left w:val="none" w:sz="0" w:space="0" w:color="auto"/>
                            <w:bottom w:val="none" w:sz="0" w:space="0" w:color="auto"/>
                            <w:right w:val="none" w:sz="0" w:space="0" w:color="auto"/>
                          </w:divBdr>
                          <w:divsChild>
                            <w:div w:id="1828863360">
                              <w:marLeft w:val="0"/>
                              <w:marRight w:val="0"/>
                              <w:marTop w:val="0"/>
                              <w:marBottom w:val="240"/>
                              <w:divBdr>
                                <w:top w:val="none" w:sz="0" w:space="0" w:color="auto"/>
                                <w:left w:val="none" w:sz="0" w:space="0" w:color="auto"/>
                                <w:bottom w:val="none" w:sz="0" w:space="0" w:color="auto"/>
                                <w:right w:val="none" w:sz="0" w:space="0" w:color="auto"/>
                              </w:divBdr>
                              <w:divsChild>
                                <w:div w:id="1544290630">
                                  <w:marLeft w:val="0"/>
                                  <w:marRight w:val="0"/>
                                  <w:marTop w:val="0"/>
                                  <w:marBottom w:val="0"/>
                                  <w:divBdr>
                                    <w:top w:val="none" w:sz="0" w:space="0" w:color="auto"/>
                                    <w:left w:val="none" w:sz="0" w:space="0" w:color="auto"/>
                                    <w:bottom w:val="none" w:sz="0" w:space="0" w:color="auto"/>
                                    <w:right w:val="none" w:sz="0" w:space="0" w:color="auto"/>
                                  </w:divBdr>
                                  <w:divsChild>
                                    <w:div w:id="1521238250">
                                      <w:marLeft w:val="0"/>
                                      <w:marRight w:val="0"/>
                                      <w:marTop w:val="0"/>
                                      <w:marBottom w:val="0"/>
                                      <w:divBdr>
                                        <w:top w:val="none" w:sz="0" w:space="0" w:color="auto"/>
                                        <w:left w:val="none" w:sz="0" w:space="0" w:color="auto"/>
                                        <w:bottom w:val="none" w:sz="0" w:space="0" w:color="auto"/>
                                        <w:right w:val="none" w:sz="0" w:space="0" w:color="auto"/>
                                      </w:divBdr>
                                      <w:divsChild>
                                        <w:div w:id="1953660872">
                                          <w:marLeft w:val="0"/>
                                          <w:marRight w:val="0"/>
                                          <w:marTop w:val="0"/>
                                          <w:marBottom w:val="0"/>
                                          <w:divBdr>
                                            <w:top w:val="none" w:sz="0" w:space="0" w:color="auto"/>
                                            <w:left w:val="none" w:sz="0" w:space="0" w:color="auto"/>
                                            <w:bottom w:val="none" w:sz="0" w:space="0" w:color="auto"/>
                                            <w:right w:val="none" w:sz="0" w:space="0" w:color="auto"/>
                                          </w:divBdr>
                                          <w:divsChild>
                                            <w:div w:id="1571765642">
                                              <w:marLeft w:val="0"/>
                                              <w:marRight w:val="0"/>
                                              <w:marTop w:val="0"/>
                                              <w:marBottom w:val="0"/>
                                              <w:divBdr>
                                                <w:top w:val="none" w:sz="0" w:space="0" w:color="auto"/>
                                                <w:left w:val="none" w:sz="0" w:space="0" w:color="auto"/>
                                                <w:bottom w:val="none" w:sz="0" w:space="0" w:color="auto"/>
                                                <w:right w:val="none" w:sz="0" w:space="0" w:color="auto"/>
                                              </w:divBdr>
                                              <w:divsChild>
                                                <w:div w:id="29647121">
                                                  <w:marLeft w:val="0"/>
                                                  <w:marRight w:val="0"/>
                                                  <w:marTop w:val="0"/>
                                                  <w:marBottom w:val="0"/>
                                                  <w:divBdr>
                                                    <w:top w:val="none" w:sz="0" w:space="0" w:color="auto"/>
                                                    <w:left w:val="none" w:sz="0" w:space="0" w:color="auto"/>
                                                    <w:bottom w:val="none" w:sz="0" w:space="0" w:color="auto"/>
                                                    <w:right w:val="none" w:sz="0" w:space="0" w:color="auto"/>
                                                  </w:divBdr>
                                                  <w:divsChild>
                                                    <w:div w:id="113404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105462290">
      <w:bodyDiv w:val="1"/>
      <w:marLeft w:val="0"/>
      <w:marRight w:val="0"/>
      <w:marTop w:val="0"/>
      <w:marBottom w:val="0"/>
      <w:divBdr>
        <w:top w:val="none" w:sz="0" w:space="0" w:color="auto"/>
        <w:left w:val="none" w:sz="0" w:space="0" w:color="auto"/>
        <w:bottom w:val="none" w:sz="0" w:space="0" w:color="auto"/>
        <w:right w:val="none" w:sz="0" w:space="0" w:color="auto"/>
      </w:divBdr>
    </w:div>
    <w:div w:id="1105541462">
      <w:bodyDiv w:val="1"/>
      <w:marLeft w:val="0"/>
      <w:marRight w:val="0"/>
      <w:marTop w:val="0"/>
      <w:marBottom w:val="0"/>
      <w:divBdr>
        <w:top w:val="none" w:sz="0" w:space="0" w:color="auto"/>
        <w:left w:val="none" w:sz="0" w:space="0" w:color="auto"/>
        <w:bottom w:val="none" w:sz="0" w:space="0" w:color="auto"/>
        <w:right w:val="none" w:sz="0" w:space="0" w:color="auto"/>
      </w:divBdr>
    </w:div>
    <w:div w:id="1105812012">
      <w:bodyDiv w:val="1"/>
      <w:marLeft w:val="0"/>
      <w:marRight w:val="0"/>
      <w:marTop w:val="0"/>
      <w:marBottom w:val="0"/>
      <w:divBdr>
        <w:top w:val="none" w:sz="0" w:space="0" w:color="auto"/>
        <w:left w:val="none" w:sz="0" w:space="0" w:color="auto"/>
        <w:bottom w:val="none" w:sz="0" w:space="0" w:color="auto"/>
        <w:right w:val="none" w:sz="0" w:space="0" w:color="auto"/>
      </w:divBdr>
    </w:div>
    <w:div w:id="1105886167">
      <w:bodyDiv w:val="1"/>
      <w:marLeft w:val="0"/>
      <w:marRight w:val="0"/>
      <w:marTop w:val="0"/>
      <w:marBottom w:val="0"/>
      <w:divBdr>
        <w:top w:val="none" w:sz="0" w:space="0" w:color="auto"/>
        <w:left w:val="none" w:sz="0" w:space="0" w:color="auto"/>
        <w:bottom w:val="none" w:sz="0" w:space="0" w:color="auto"/>
        <w:right w:val="none" w:sz="0" w:space="0" w:color="auto"/>
      </w:divBdr>
    </w:div>
    <w:div w:id="1105928362">
      <w:bodyDiv w:val="1"/>
      <w:marLeft w:val="0"/>
      <w:marRight w:val="0"/>
      <w:marTop w:val="0"/>
      <w:marBottom w:val="0"/>
      <w:divBdr>
        <w:top w:val="none" w:sz="0" w:space="0" w:color="auto"/>
        <w:left w:val="none" w:sz="0" w:space="0" w:color="auto"/>
        <w:bottom w:val="none" w:sz="0" w:space="0" w:color="auto"/>
        <w:right w:val="none" w:sz="0" w:space="0" w:color="auto"/>
      </w:divBdr>
    </w:div>
    <w:div w:id="1106389364">
      <w:bodyDiv w:val="1"/>
      <w:marLeft w:val="0"/>
      <w:marRight w:val="0"/>
      <w:marTop w:val="0"/>
      <w:marBottom w:val="0"/>
      <w:divBdr>
        <w:top w:val="none" w:sz="0" w:space="0" w:color="auto"/>
        <w:left w:val="none" w:sz="0" w:space="0" w:color="auto"/>
        <w:bottom w:val="none" w:sz="0" w:space="0" w:color="auto"/>
        <w:right w:val="none" w:sz="0" w:space="0" w:color="auto"/>
      </w:divBdr>
    </w:div>
    <w:div w:id="1106925689">
      <w:bodyDiv w:val="1"/>
      <w:marLeft w:val="0"/>
      <w:marRight w:val="0"/>
      <w:marTop w:val="0"/>
      <w:marBottom w:val="0"/>
      <w:divBdr>
        <w:top w:val="none" w:sz="0" w:space="0" w:color="auto"/>
        <w:left w:val="none" w:sz="0" w:space="0" w:color="auto"/>
        <w:bottom w:val="none" w:sz="0" w:space="0" w:color="auto"/>
        <w:right w:val="none" w:sz="0" w:space="0" w:color="auto"/>
      </w:divBdr>
      <w:divsChild>
        <w:div w:id="2063941305">
          <w:marLeft w:val="0"/>
          <w:marRight w:val="0"/>
          <w:marTop w:val="0"/>
          <w:marBottom w:val="0"/>
          <w:divBdr>
            <w:top w:val="none" w:sz="0" w:space="0" w:color="auto"/>
            <w:left w:val="none" w:sz="0" w:space="0" w:color="auto"/>
            <w:bottom w:val="none" w:sz="0" w:space="0" w:color="auto"/>
            <w:right w:val="none" w:sz="0" w:space="0" w:color="auto"/>
          </w:divBdr>
        </w:div>
      </w:divsChild>
    </w:div>
    <w:div w:id="1107000662">
      <w:bodyDiv w:val="1"/>
      <w:marLeft w:val="0"/>
      <w:marRight w:val="0"/>
      <w:marTop w:val="0"/>
      <w:marBottom w:val="0"/>
      <w:divBdr>
        <w:top w:val="none" w:sz="0" w:space="0" w:color="auto"/>
        <w:left w:val="none" w:sz="0" w:space="0" w:color="auto"/>
        <w:bottom w:val="none" w:sz="0" w:space="0" w:color="auto"/>
        <w:right w:val="none" w:sz="0" w:space="0" w:color="auto"/>
      </w:divBdr>
    </w:div>
    <w:div w:id="1107038490">
      <w:bodyDiv w:val="1"/>
      <w:marLeft w:val="0"/>
      <w:marRight w:val="0"/>
      <w:marTop w:val="0"/>
      <w:marBottom w:val="0"/>
      <w:divBdr>
        <w:top w:val="none" w:sz="0" w:space="0" w:color="auto"/>
        <w:left w:val="none" w:sz="0" w:space="0" w:color="auto"/>
        <w:bottom w:val="none" w:sz="0" w:space="0" w:color="auto"/>
        <w:right w:val="none" w:sz="0" w:space="0" w:color="auto"/>
      </w:divBdr>
    </w:div>
    <w:div w:id="1107039552">
      <w:bodyDiv w:val="1"/>
      <w:marLeft w:val="0"/>
      <w:marRight w:val="0"/>
      <w:marTop w:val="0"/>
      <w:marBottom w:val="0"/>
      <w:divBdr>
        <w:top w:val="none" w:sz="0" w:space="0" w:color="auto"/>
        <w:left w:val="none" w:sz="0" w:space="0" w:color="auto"/>
        <w:bottom w:val="none" w:sz="0" w:space="0" w:color="auto"/>
        <w:right w:val="none" w:sz="0" w:space="0" w:color="auto"/>
      </w:divBdr>
    </w:div>
    <w:div w:id="1107506882">
      <w:bodyDiv w:val="1"/>
      <w:marLeft w:val="0"/>
      <w:marRight w:val="0"/>
      <w:marTop w:val="0"/>
      <w:marBottom w:val="0"/>
      <w:divBdr>
        <w:top w:val="none" w:sz="0" w:space="0" w:color="auto"/>
        <w:left w:val="none" w:sz="0" w:space="0" w:color="auto"/>
        <w:bottom w:val="none" w:sz="0" w:space="0" w:color="auto"/>
        <w:right w:val="none" w:sz="0" w:space="0" w:color="auto"/>
      </w:divBdr>
    </w:div>
    <w:div w:id="1107575941">
      <w:bodyDiv w:val="1"/>
      <w:marLeft w:val="0"/>
      <w:marRight w:val="0"/>
      <w:marTop w:val="0"/>
      <w:marBottom w:val="0"/>
      <w:divBdr>
        <w:top w:val="none" w:sz="0" w:space="0" w:color="auto"/>
        <w:left w:val="none" w:sz="0" w:space="0" w:color="auto"/>
        <w:bottom w:val="none" w:sz="0" w:space="0" w:color="auto"/>
        <w:right w:val="none" w:sz="0" w:space="0" w:color="auto"/>
      </w:divBdr>
    </w:div>
    <w:div w:id="1107581440">
      <w:bodyDiv w:val="1"/>
      <w:marLeft w:val="0"/>
      <w:marRight w:val="0"/>
      <w:marTop w:val="0"/>
      <w:marBottom w:val="0"/>
      <w:divBdr>
        <w:top w:val="none" w:sz="0" w:space="0" w:color="auto"/>
        <w:left w:val="none" w:sz="0" w:space="0" w:color="auto"/>
        <w:bottom w:val="none" w:sz="0" w:space="0" w:color="auto"/>
        <w:right w:val="none" w:sz="0" w:space="0" w:color="auto"/>
      </w:divBdr>
    </w:div>
    <w:div w:id="1107891046">
      <w:bodyDiv w:val="1"/>
      <w:marLeft w:val="0"/>
      <w:marRight w:val="0"/>
      <w:marTop w:val="0"/>
      <w:marBottom w:val="0"/>
      <w:divBdr>
        <w:top w:val="none" w:sz="0" w:space="0" w:color="auto"/>
        <w:left w:val="none" w:sz="0" w:space="0" w:color="auto"/>
        <w:bottom w:val="none" w:sz="0" w:space="0" w:color="auto"/>
        <w:right w:val="none" w:sz="0" w:space="0" w:color="auto"/>
      </w:divBdr>
    </w:div>
    <w:div w:id="1107971671">
      <w:bodyDiv w:val="1"/>
      <w:marLeft w:val="0"/>
      <w:marRight w:val="0"/>
      <w:marTop w:val="0"/>
      <w:marBottom w:val="0"/>
      <w:divBdr>
        <w:top w:val="none" w:sz="0" w:space="0" w:color="auto"/>
        <w:left w:val="none" w:sz="0" w:space="0" w:color="auto"/>
        <w:bottom w:val="none" w:sz="0" w:space="0" w:color="auto"/>
        <w:right w:val="none" w:sz="0" w:space="0" w:color="auto"/>
      </w:divBdr>
    </w:div>
    <w:div w:id="1108043669">
      <w:bodyDiv w:val="1"/>
      <w:marLeft w:val="0"/>
      <w:marRight w:val="0"/>
      <w:marTop w:val="0"/>
      <w:marBottom w:val="0"/>
      <w:divBdr>
        <w:top w:val="none" w:sz="0" w:space="0" w:color="auto"/>
        <w:left w:val="none" w:sz="0" w:space="0" w:color="auto"/>
        <w:bottom w:val="none" w:sz="0" w:space="0" w:color="auto"/>
        <w:right w:val="none" w:sz="0" w:space="0" w:color="auto"/>
      </w:divBdr>
    </w:div>
    <w:div w:id="1108238926">
      <w:bodyDiv w:val="1"/>
      <w:marLeft w:val="0"/>
      <w:marRight w:val="0"/>
      <w:marTop w:val="0"/>
      <w:marBottom w:val="0"/>
      <w:divBdr>
        <w:top w:val="none" w:sz="0" w:space="0" w:color="auto"/>
        <w:left w:val="none" w:sz="0" w:space="0" w:color="auto"/>
        <w:bottom w:val="none" w:sz="0" w:space="0" w:color="auto"/>
        <w:right w:val="none" w:sz="0" w:space="0" w:color="auto"/>
      </w:divBdr>
    </w:div>
    <w:div w:id="1108307135">
      <w:bodyDiv w:val="1"/>
      <w:marLeft w:val="0"/>
      <w:marRight w:val="0"/>
      <w:marTop w:val="0"/>
      <w:marBottom w:val="0"/>
      <w:divBdr>
        <w:top w:val="none" w:sz="0" w:space="0" w:color="auto"/>
        <w:left w:val="none" w:sz="0" w:space="0" w:color="auto"/>
        <w:bottom w:val="none" w:sz="0" w:space="0" w:color="auto"/>
        <w:right w:val="none" w:sz="0" w:space="0" w:color="auto"/>
      </w:divBdr>
    </w:div>
    <w:div w:id="1108309744">
      <w:bodyDiv w:val="1"/>
      <w:marLeft w:val="0"/>
      <w:marRight w:val="0"/>
      <w:marTop w:val="0"/>
      <w:marBottom w:val="0"/>
      <w:divBdr>
        <w:top w:val="none" w:sz="0" w:space="0" w:color="auto"/>
        <w:left w:val="none" w:sz="0" w:space="0" w:color="auto"/>
        <w:bottom w:val="none" w:sz="0" w:space="0" w:color="auto"/>
        <w:right w:val="none" w:sz="0" w:space="0" w:color="auto"/>
      </w:divBdr>
    </w:div>
    <w:div w:id="1108692757">
      <w:bodyDiv w:val="1"/>
      <w:marLeft w:val="0"/>
      <w:marRight w:val="0"/>
      <w:marTop w:val="0"/>
      <w:marBottom w:val="0"/>
      <w:divBdr>
        <w:top w:val="none" w:sz="0" w:space="0" w:color="auto"/>
        <w:left w:val="none" w:sz="0" w:space="0" w:color="auto"/>
        <w:bottom w:val="none" w:sz="0" w:space="0" w:color="auto"/>
        <w:right w:val="none" w:sz="0" w:space="0" w:color="auto"/>
      </w:divBdr>
    </w:div>
    <w:div w:id="1108740627">
      <w:bodyDiv w:val="1"/>
      <w:marLeft w:val="0"/>
      <w:marRight w:val="0"/>
      <w:marTop w:val="0"/>
      <w:marBottom w:val="0"/>
      <w:divBdr>
        <w:top w:val="none" w:sz="0" w:space="0" w:color="auto"/>
        <w:left w:val="none" w:sz="0" w:space="0" w:color="auto"/>
        <w:bottom w:val="none" w:sz="0" w:space="0" w:color="auto"/>
        <w:right w:val="none" w:sz="0" w:space="0" w:color="auto"/>
      </w:divBdr>
    </w:div>
    <w:div w:id="1109086141">
      <w:bodyDiv w:val="1"/>
      <w:marLeft w:val="0"/>
      <w:marRight w:val="0"/>
      <w:marTop w:val="0"/>
      <w:marBottom w:val="0"/>
      <w:divBdr>
        <w:top w:val="none" w:sz="0" w:space="0" w:color="auto"/>
        <w:left w:val="none" w:sz="0" w:space="0" w:color="auto"/>
        <w:bottom w:val="none" w:sz="0" w:space="0" w:color="auto"/>
        <w:right w:val="none" w:sz="0" w:space="0" w:color="auto"/>
      </w:divBdr>
    </w:div>
    <w:div w:id="1109394031">
      <w:bodyDiv w:val="1"/>
      <w:marLeft w:val="0"/>
      <w:marRight w:val="0"/>
      <w:marTop w:val="0"/>
      <w:marBottom w:val="0"/>
      <w:divBdr>
        <w:top w:val="none" w:sz="0" w:space="0" w:color="auto"/>
        <w:left w:val="none" w:sz="0" w:space="0" w:color="auto"/>
        <w:bottom w:val="none" w:sz="0" w:space="0" w:color="auto"/>
        <w:right w:val="none" w:sz="0" w:space="0" w:color="auto"/>
      </w:divBdr>
    </w:div>
    <w:div w:id="1109550341">
      <w:bodyDiv w:val="1"/>
      <w:marLeft w:val="0"/>
      <w:marRight w:val="0"/>
      <w:marTop w:val="0"/>
      <w:marBottom w:val="0"/>
      <w:divBdr>
        <w:top w:val="none" w:sz="0" w:space="0" w:color="auto"/>
        <w:left w:val="none" w:sz="0" w:space="0" w:color="auto"/>
        <w:bottom w:val="none" w:sz="0" w:space="0" w:color="auto"/>
        <w:right w:val="none" w:sz="0" w:space="0" w:color="auto"/>
      </w:divBdr>
    </w:div>
    <w:div w:id="1109742495">
      <w:bodyDiv w:val="1"/>
      <w:marLeft w:val="0"/>
      <w:marRight w:val="0"/>
      <w:marTop w:val="0"/>
      <w:marBottom w:val="0"/>
      <w:divBdr>
        <w:top w:val="none" w:sz="0" w:space="0" w:color="auto"/>
        <w:left w:val="none" w:sz="0" w:space="0" w:color="auto"/>
        <w:bottom w:val="none" w:sz="0" w:space="0" w:color="auto"/>
        <w:right w:val="none" w:sz="0" w:space="0" w:color="auto"/>
      </w:divBdr>
    </w:div>
    <w:div w:id="1109818763">
      <w:bodyDiv w:val="1"/>
      <w:marLeft w:val="0"/>
      <w:marRight w:val="0"/>
      <w:marTop w:val="0"/>
      <w:marBottom w:val="0"/>
      <w:divBdr>
        <w:top w:val="none" w:sz="0" w:space="0" w:color="auto"/>
        <w:left w:val="none" w:sz="0" w:space="0" w:color="auto"/>
        <w:bottom w:val="none" w:sz="0" w:space="0" w:color="auto"/>
        <w:right w:val="none" w:sz="0" w:space="0" w:color="auto"/>
      </w:divBdr>
    </w:div>
    <w:div w:id="1110583404">
      <w:bodyDiv w:val="1"/>
      <w:marLeft w:val="0"/>
      <w:marRight w:val="0"/>
      <w:marTop w:val="0"/>
      <w:marBottom w:val="0"/>
      <w:divBdr>
        <w:top w:val="none" w:sz="0" w:space="0" w:color="auto"/>
        <w:left w:val="none" w:sz="0" w:space="0" w:color="auto"/>
        <w:bottom w:val="none" w:sz="0" w:space="0" w:color="auto"/>
        <w:right w:val="none" w:sz="0" w:space="0" w:color="auto"/>
      </w:divBdr>
    </w:div>
    <w:div w:id="1110588028">
      <w:bodyDiv w:val="1"/>
      <w:marLeft w:val="0"/>
      <w:marRight w:val="0"/>
      <w:marTop w:val="0"/>
      <w:marBottom w:val="0"/>
      <w:divBdr>
        <w:top w:val="none" w:sz="0" w:space="0" w:color="auto"/>
        <w:left w:val="none" w:sz="0" w:space="0" w:color="auto"/>
        <w:bottom w:val="none" w:sz="0" w:space="0" w:color="auto"/>
        <w:right w:val="none" w:sz="0" w:space="0" w:color="auto"/>
      </w:divBdr>
    </w:div>
    <w:div w:id="1110660335">
      <w:bodyDiv w:val="1"/>
      <w:marLeft w:val="0"/>
      <w:marRight w:val="0"/>
      <w:marTop w:val="0"/>
      <w:marBottom w:val="0"/>
      <w:divBdr>
        <w:top w:val="none" w:sz="0" w:space="0" w:color="auto"/>
        <w:left w:val="none" w:sz="0" w:space="0" w:color="auto"/>
        <w:bottom w:val="none" w:sz="0" w:space="0" w:color="auto"/>
        <w:right w:val="none" w:sz="0" w:space="0" w:color="auto"/>
      </w:divBdr>
    </w:div>
    <w:div w:id="1110735310">
      <w:bodyDiv w:val="1"/>
      <w:marLeft w:val="0"/>
      <w:marRight w:val="0"/>
      <w:marTop w:val="0"/>
      <w:marBottom w:val="0"/>
      <w:divBdr>
        <w:top w:val="none" w:sz="0" w:space="0" w:color="auto"/>
        <w:left w:val="none" w:sz="0" w:space="0" w:color="auto"/>
        <w:bottom w:val="none" w:sz="0" w:space="0" w:color="auto"/>
        <w:right w:val="none" w:sz="0" w:space="0" w:color="auto"/>
      </w:divBdr>
    </w:div>
    <w:div w:id="1110858385">
      <w:bodyDiv w:val="1"/>
      <w:marLeft w:val="0"/>
      <w:marRight w:val="0"/>
      <w:marTop w:val="0"/>
      <w:marBottom w:val="0"/>
      <w:divBdr>
        <w:top w:val="none" w:sz="0" w:space="0" w:color="auto"/>
        <w:left w:val="none" w:sz="0" w:space="0" w:color="auto"/>
        <w:bottom w:val="none" w:sz="0" w:space="0" w:color="auto"/>
        <w:right w:val="none" w:sz="0" w:space="0" w:color="auto"/>
      </w:divBdr>
    </w:div>
    <w:div w:id="1110977951">
      <w:bodyDiv w:val="1"/>
      <w:marLeft w:val="0"/>
      <w:marRight w:val="0"/>
      <w:marTop w:val="0"/>
      <w:marBottom w:val="0"/>
      <w:divBdr>
        <w:top w:val="none" w:sz="0" w:space="0" w:color="auto"/>
        <w:left w:val="none" w:sz="0" w:space="0" w:color="auto"/>
        <w:bottom w:val="none" w:sz="0" w:space="0" w:color="auto"/>
        <w:right w:val="none" w:sz="0" w:space="0" w:color="auto"/>
      </w:divBdr>
    </w:div>
    <w:div w:id="1111166054">
      <w:bodyDiv w:val="1"/>
      <w:marLeft w:val="0"/>
      <w:marRight w:val="0"/>
      <w:marTop w:val="0"/>
      <w:marBottom w:val="0"/>
      <w:divBdr>
        <w:top w:val="none" w:sz="0" w:space="0" w:color="auto"/>
        <w:left w:val="none" w:sz="0" w:space="0" w:color="auto"/>
        <w:bottom w:val="none" w:sz="0" w:space="0" w:color="auto"/>
        <w:right w:val="none" w:sz="0" w:space="0" w:color="auto"/>
      </w:divBdr>
    </w:div>
    <w:div w:id="1111322082">
      <w:bodyDiv w:val="1"/>
      <w:marLeft w:val="0"/>
      <w:marRight w:val="0"/>
      <w:marTop w:val="0"/>
      <w:marBottom w:val="0"/>
      <w:divBdr>
        <w:top w:val="none" w:sz="0" w:space="0" w:color="auto"/>
        <w:left w:val="none" w:sz="0" w:space="0" w:color="auto"/>
        <w:bottom w:val="none" w:sz="0" w:space="0" w:color="auto"/>
        <w:right w:val="none" w:sz="0" w:space="0" w:color="auto"/>
      </w:divBdr>
    </w:div>
    <w:div w:id="1111826805">
      <w:bodyDiv w:val="1"/>
      <w:marLeft w:val="0"/>
      <w:marRight w:val="0"/>
      <w:marTop w:val="0"/>
      <w:marBottom w:val="0"/>
      <w:divBdr>
        <w:top w:val="none" w:sz="0" w:space="0" w:color="auto"/>
        <w:left w:val="none" w:sz="0" w:space="0" w:color="auto"/>
        <w:bottom w:val="none" w:sz="0" w:space="0" w:color="auto"/>
        <w:right w:val="none" w:sz="0" w:space="0" w:color="auto"/>
      </w:divBdr>
    </w:div>
    <w:div w:id="1111895108">
      <w:bodyDiv w:val="1"/>
      <w:marLeft w:val="0"/>
      <w:marRight w:val="0"/>
      <w:marTop w:val="0"/>
      <w:marBottom w:val="0"/>
      <w:divBdr>
        <w:top w:val="none" w:sz="0" w:space="0" w:color="auto"/>
        <w:left w:val="none" w:sz="0" w:space="0" w:color="auto"/>
        <w:bottom w:val="none" w:sz="0" w:space="0" w:color="auto"/>
        <w:right w:val="none" w:sz="0" w:space="0" w:color="auto"/>
      </w:divBdr>
    </w:div>
    <w:div w:id="1111974049">
      <w:bodyDiv w:val="1"/>
      <w:marLeft w:val="0"/>
      <w:marRight w:val="0"/>
      <w:marTop w:val="0"/>
      <w:marBottom w:val="0"/>
      <w:divBdr>
        <w:top w:val="none" w:sz="0" w:space="0" w:color="auto"/>
        <w:left w:val="none" w:sz="0" w:space="0" w:color="auto"/>
        <w:bottom w:val="none" w:sz="0" w:space="0" w:color="auto"/>
        <w:right w:val="none" w:sz="0" w:space="0" w:color="auto"/>
      </w:divBdr>
    </w:div>
    <w:div w:id="1112168062">
      <w:bodyDiv w:val="1"/>
      <w:marLeft w:val="0"/>
      <w:marRight w:val="0"/>
      <w:marTop w:val="0"/>
      <w:marBottom w:val="0"/>
      <w:divBdr>
        <w:top w:val="none" w:sz="0" w:space="0" w:color="auto"/>
        <w:left w:val="none" w:sz="0" w:space="0" w:color="auto"/>
        <w:bottom w:val="none" w:sz="0" w:space="0" w:color="auto"/>
        <w:right w:val="none" w:sz="0" w:space="0" w:color="auto"/>
      </w:divBdr>
    </w:div>
    <w:div w:id="1112474421">
      <w:bodyDiv w:val="1"/>
      <w:marLeft w:val="0"/>
      <w:marRight w:val="0"/>
      <w:marTop w:val="0"/>
      <w:marBottom w:val="0"/>
      <w:divBdr>
        <w:top w:val="none" w:sz="0" w:space="0" w:color="auto"/>
        <w:left w:val="none" w:sz="0" w:space="0" w:color="auto"/>
        <w:bottom w:val="none" w:sz="0" w:space="0" w:color="auto"/>
        <w:right w:val="none" w:sz="0" w:space="0" w:color="auto"/>
      </w:divBdr>
    </w:div>
    <w:div w:id="1112474523">
      <w:bodyDiv w:val="1"/>
      <w:marLeft w:val="0"/>
      <w:marRight w:val="0"/>
      <w:marTop w:val="0"/>
      <w:marBottom w:val="0"/>
      <w:divBdr>
        <w:top w:val="none" w:sz="0" w:space="0" w:color="auto"/>
        <w:left w:val="none" w:sz="0" w:space="0" w:color="auto"/>
        <w:bottom w:val="none" w:sz="0" w:space="0" w:color="auto"/>
        <w:right w:val="none" w:sz="0" w:space="0" w:color="auto"/>
      </w:divBdr>
    </w:div>
    <w:div w:id="1112474694">
      <w:bodyDiv w:val="1"/>
      <w:marLeft w:val="0"/>
      <w:marRight w:val="0"/>
      <w:marTop w:val="0"/>
      <w:marBottom w:val="0"/>
      <w:divBdr>
        <w:top w:val="none" w:sz="0" w:space="0" w:color="auto"/>
        <w:left w:val="none" w:sz="0" w:space="0" w:color="auto"/>
        <w:bottom w:val="none" w:sz="0" w:space="0" w:color="auto"/>
        <w:right w:val="none" w:sz="0" w:space="0" w:color="auto"/>
      </w:divBdr>
    </w:div>
    <w:div w:id="1112629724">
      <w:bodyDiv w:val="1"/>
      <w:marLeft w:val="0"/>
      <w:marRight w:val="0"/>
      <w:marTop w:val="0"/>
      <w:marBottom w:val="0"/>
      <w:divBdr>
        <w:top w:val="none" w:sz="0" w:space="0" w:color="auto"/>
        <w:left w:val="none" w:sz="0" w:space="0" w:color="auto"/>
        <w:bottom w:val="none" w:sz="0" w:space="0" w:color="auto"/>
        <w:right w:val="none" w:sz="0" w:space="0" w:color="auto"/>
      </w:divBdr>
    </w:div>
    <w:div w:id="1112817621">
      <w:bodyDiv w:val="1"/>
      <w:marLeft w:val="0"/>
      <w:marRight w:val="0"/>
      <w:marTop w:val="0"/>
      <w:marBottom w:val="0"/>
      <w:divBdr>
        <w:top w:val="none" w:sz="0" w:space="0" w:color="auto"/>
        <w:left w:val="none" w:sz="0" w:space="0" w:color="auto"/>
        <w:bottom w:val="none" w:sz="0" w:space="0" w:color="auto"/>
        <w:right w:val="none" w:sz="0" w:space="0" w:color="auto"/>
      </w:divBdr>
    </w:div>
    <w:div w:id="1112898941">
      <w:bodyDiv w:val="1"/>
      <w:marLeft w:val="0"/>
      <w:marRight w:val="0"/>
      <w:marTop w:val="0"/>
      <w:marBottom w:val="0"/>
      <w:divBdr>
        <w:top w:val="none" w:sz="0" w:space="0" w:color="auto"/>
        <w:left w:val="none" w:sz="0" w:space="0" w:color="auto"/>
        <w:bottom w:val="none" w:sz="0" w:space="0" w:color="auto"/>
        <w:right w:val="none" w:sz="0" w:space="0" w:color="auto"/>
      </w:divBdr>
    </w:div>
    <w:div w:id="1113134432">
      <w:bodyDiv w:val="1"/>
      <w:marLeft w:val="0"/>
      <w:marRight w:val="0"/>
      <w:marTop w:val="0"/>
      <w:marBottom w:val="0"/>
      <w:divBdr>
        <w:top w:val="none" w:sz="0" w:space="0" w:color="auto"/>
        <w:left w:val="none" w:sz="0" w:space="0" w:color="auto"/>
        <w:bottom w:val="none" w:sz="0" w:space="0" w:color="auto"/>
        <w:right w:val="none" w:sz="0" w:space="0" w:color="auto"/>
      </w:divBdr>
    </w:div>
    <w:div w:id="1113137285">
      <w:bodyDiv w:val="1"/>
      <w:marLeft w:val="0"/>
      <w:marRight w:val="0"/>
      <w:marTop w:val="0"/>
      <w:marBottom w:val="0"/>
      <w:divBdr>
        <w:top w:val="none" w:sz="0" w:space="0" w:color="auto"/>
        <w:left w:val="none" w:sz="0" w:space="0" w:color="auto"/>
        <w:bottom w:val="none" w:sz="0" w:space="0" w:color="auto"/>
        <w:right w:val="none" w:sz="0" w:space="0" w:color="auto"/>
      </w:divBdr>
    </w:div>
    <w:div w:id="1113212407">
      <w:bodyDiv w:val="1"/>
      <w:marLeft w:val="0"/>
      <w:marRight w:val="0"/>
      <w:marTop w:val="0"/>
      <w:marBottom w:val="0"/>
      <w:divBdr>
        <w:top w:val="none" w:sz="0" w:space="0" w:color="auto"/>
        <w:left w:val="none" w:sz="0" w:space="0" w:color="auto"/>
        <w:bottom w:val="none" w:sz="0" w:space="0" w:color="auto"/>
        <w:right w:val="none" w:sz="0" w:space="0" w:color="auto"/>
      </w:divBdr>
    </w:div>
    <w:div w:id="1113402932">
      <w:bodyDiv w:val="1"/>
      <w:marLeft w:val="0"/>
      <w:marRight w:val="0"/>
      <w:marTop w:val="0"/>
      <w:marBottom w:val="0"/>
      <w:divBdr>
        <w:top w:val="none" w:sz="0" w:space="0" w:color="auto"/>
        <w:left w:val="none" w:sz="0" w:space="0" w:color="auto"/>
        <w:bottom w:val="none" w:sz="0" w:space="0" w:color="auto"/>
        <w:right w:val="none" w:sz="0" w:space="0" w:color="auto"/>
      </w:divBdr>
    </w:div>
    <w:div w:id="1113406961">
      <w:bodyDiv w:val="1"/>
      <w:marLeft w:val="0"/>
      <w:marRight w:val="0"/>
      <w:marTop w:val="0"/>
      <w:marBottom w:val="0"/>
      <w:divBdr>
        <w:top w:val="none" w:sz="0" w:space="0" w:color="auto"/>
        <w:left w:val="none" w:sz="0" w:space="0" w:color="auto"/>
        <w:bottom w:val="none" w:sz="0" w:space="0" w:color="auto"/>
        <w:right w:val="none" w:sz="0" w:space="0" w:color="auto"/>
      </w:divBdr>
    </w:div>
    <w:div w:id="1113937504">
      <w:bodyDiv w:val="1"/>
      <w:marLeft w:val="0"/>
      <w:marRight w:val="0"/>
      <w:marTop w:val="0"/>
      <w:marBottom w:val="0"/>
      <w:divBdr>
        <w:top w:val="none" w:sz="0" w:space="0" w:color="auto"/>
        <w:left w:val="none" w:sz="0" w:space="0" w:color="auto"/>
        <w:bottom w:val="none" w:sz="0" w:space="0" w:color="auto"/>
        <w:right w:val="none" w:sz="0" w:space="0" w:color="auto"/>
      </w:divBdr>
    </w:div>
    <w:div w:id="1114203580">
      <w:bodyDiv w:val="1"/>
      <w:marLeft w:val="0"/>
      <w:marRight w:val="0"/>
      <w:marTop w:val="0"/>
      <w:marBottom w:val="0"/>
      <w:divBdr>
        <w:top w:val="none" w:sz="0" w:space="0" w:color="auto"/>
        <w:left w:val="none" w:sz="0" w:space="0" w:color="auto"/>
        <w:bottom w:val="none" w:sz="0" w:space="0" w:color="auto"/>
        <w:right w:val="none" w:sz="0" w:space="0" w:color="auto"/>
      </w:divBdr>
    </w:div>
    <w:div w:id="1114323207">
      <w:bodyDiv w:val="1"/>
      <w:marLeft w:val="0"/>
      <w:marRight w:val="0"/>
      <w:marTop w:val="0"/>
      <w:marBottom w:val="0"/>
      <w:divBdr>
        <w:top w:val="none" w:sz="0" w:space="0" w:color="auto"/>
        <w:left w:val="none" w:sz="0" w:space="0" w:color="auto"/>
        <w:bottom w:val="none" w:sz="0" w:space="0" w:color="auto"/>
        <w:right w:val="none" w:sz="0" w:space="0" w:color="auto"/>
      </w:divBdr>
    </w:div>
    <w:div w:id="1114448899">
      <w:bodyDiv w:val="1"/>
      <w:marLeft w:val="0"/>
      <w:marRight w:val="0"/>
      <w:marTop w:val="0"/>
      <w:marBottom w:val="0"/>
      <w:divBdr>
        <w:top w:val="none" w:sz="0" w:space="0" w:color="auto"/>
        <w:left w:val="none" w:sz="0" w:space="0" w:color="auto"/>
        <w:bottom w:val="none" w:sz="0" w:space="0" w:color="auto"/>
        <w:right w:val="none" w:sz="0" w:space="0" w:color="auto"/>
      </w:divBdr>
    </w:div>
    <w:div w:id="1114639004">
      <w:bodyDiv w:val="1"/>
      <w:marLeft w:val="0"/>
      <w:marRight w:val="0"/>
      <w:marTop w:val="0"/>
      <w:marBottom w:val="0"/>
      <w:divBdr>
        <w:top w:val="none" w:sz="0" w:space="0" w:color="auto"/>
        <w:left w:val="none" w:sz="0" w:space="0" w:color="auto"/>
        <w:bottom w:val="none" w:sz="0" w:space="0" w:color="auto"/>
        <w:right w:val="none" w:sz="0" w:space="0" w:color="auto"/>
      </w:divBdr>
    </w:div>
    <w:div w:id="1114906136">
      <w:bodyDiv w:val="1"/>
      <w:marLeft w:val="0"/>
      <w:marRight w:val="0"/>
      <w:marTop w:val="0"/>
      <w:marBottom w:val="0"/>
      <w:divBdr>
        <w:top w:val="none" w:sz="0" w:space="0" w:color="auto"/>
        <w:left w:val="none" w:sz="0" w:space="0" w:color="auto"/>
        <w:bottom w:val="none" w:sz="0" w:space="0" w:color="auto"/>
        <w:right w:val="none" w:sz="0" w:space="0" w:color="auto"/>
      </w:divBdr>
    </w:div>
    <w:div w:id="1115100021">
      <w:bodyDiv w:val="1"/>
      <w:marLeft w:val="0"/>
      <w:marRight w:val="0"/>
      <w:marTop w:val="0"/>
      <w:marBottom w:val="0"/>
      <w:divBdr>
        <w:top w:val="none" w:sz="0" w:space="0" w:color="auto"/>
        <w:left w:val="none" w:sz="0" w:space="0" w:color="auto"/>
        <w:bottom w:val="none" w:sz="0" w:space="0" w:color="auto"/>
        <w:right w:val="none" w:sz="0" w:space="0" w:color="auto"/>
      </w:divBdr>
    </w:div>
    <w:div w:id="1115175010">
      <w:bodyDiv w:val="1"/>
      <w:marLeft w:val="0"/>
      <w:marRight w:val="0"/>
      <w:marTop w:val="0"/>
      <w:marBottom w:val="0"/>
      <w:divBdr>
        <w:top w:val="none" w:sz="0" w:space="0" w:color="auto"/>
        <w:left w:val="none" w:sz="0" w:space="0" w:color="auto"/>
        <w:bottom w:val="none" w:sz="0" w:space="0" w:color="auto"/>
        <w:right w:val="none" w:sz="0" w:space="0" w:color="auto"/>
      </w:divBdr>
    </w:div>
    <w:div w:id="1115519986">
      <w:bodyDiv w:val="1"/>
      <w:marLeft w:val="0"/>
      <w:marRight w:val="0"/>
      <w:marTop w:val="0"/>
      <w:marBottom w:val="0"/>
      <w:divBdr>
        <w:top w:val="none" w:sz="0" w:space="0" w:color="auto"/>
        <w:left w:val="none" w:sz="0" w:space="0" w:color="auto"/>
        <w:bottom w:val="none" w:sz="0" w:space="0" w:color="auto"/>
        <w:right w:val="none" w:sz="0" w:space="0" w:color="auto"/>
      </w:divBdr>
    </w:div>
    <w:div w:id="1115640972">
      <w:bodyDiv w:val="1"/>
      <w:marLeft w:val="0"/>
      <w:marRight w:val="0"/>
      <w:marTop w:val="0"/>
      <w:marBottom w:val="0"/>
      <w:divBdr>
        <w:top w:val="none" w:sz="0" w:space="0" w:color="auto"/>
        <w:left w:val="none" w:sz="0" w:space="0" w:color="auto"/>
        <w:bottom w:val="none" w:sz="0" w:space="0" w:color="auto"/>
        <w:right w:val="none" w:sz="0" w:space="0" w:color="auto"/>
      </w:divBdr>
    </w:div>
    <w:div w:id="1116103236">
      <w:bodyDiv w:val="1"/>
      <w:marLeft w:val="0"/>
      <w:marRight w:val="0"/>
      <w:marTop w:val="0"/>
      <w:marBottom w:val="0"/>
      <w:divBdr>
        <w:top w:val="none" w:sz="0" w:space="0" w:color="auto"/>
        <w:left w:val="none" w:sz="0" w:space="0" w:color="auto"/>
        <w:bottom w:val="none" w:sz="0" w:space="0" w:color="auto"/>
        <w:right w:val="none" w:sz="0" w:space="0" w:color="auto"/>
      </w:divBdr>
    </w:div>
    <w:div w:id="1116144629">
      <w:bodyDiv w:val="1"/>
      <w:marLeft w:val="0"/>
      <w:marRight w:val="0"/>
      <w:marTop w:val="0"/>
      <w:marBottom w:val="0"/>
      <w:divBdr>
        <w:top w:val="none" w:sz="0" w:space="0" w:color="auto"/>
        <w:left w:val="none" w:sz="0" w:space="0" w:color="auto"/>
        <w:bottom w:val="none" w:sz="0" w:space="0" w:color="auto"/>
        <w:right w:val="none" w:sz="0" w:space="0" w:color="auto"/>
      </w:divBdr>
    </w:div>
    <w:div w:id="1116412404">
      <w:bodyDiv w:val="1"/>
      <w:marLeft w:val="0"/>
      <w:marRight w:val="0"/>
      <w:marTop w:val="0"/>
      <w:marBottom w:val="0"/>
      <w:divBdr>
        <w:top w:val="none" w:sz="0" w:space="0" w:color="auto"/>
        <w:left w:val="none" w:sz="0" w:space="0" w:color="auto"/>
        <w:bottom w:val="none" w:sz="0" w:space="0" w:color="auto"/>
        <w:right w:val="none" w:sz="0" w:space="0" w:color="auto"/>
      </w:divBdr>
    </w:div>
    <w:div w:id="1116674642">
      <w:bodyDiv w:val="1"/>
      <w:marLeft w:val="0"/>
      <w:marRight w:val="0"/>
      <w:marTop w:val="0"/>
      <w:marBottom w:val="0"/>
      <w:divBdr>
        <w:top w:val="none" w:sz="0" w:space="0" w:color="auto"/>
        <w:left w:val="none" w:sz="0" w:space="0" w:color="auto"/>
        <w:bottom w:val="none" w:sz="0" w:space="0" w:color="auto"/>
        <w:right w:val="none" w:sz="0" w:space="0" w:color="auto"/>
      </w:divBdr>
    </w:div>
    <w:div w:id="1117022616">
      <w:bodyDiv w:val="1"/>
      <w:marLeft w:val="0"/>
      <w:marRight w:val="0"/>
      <w:marTop w:val="0"/>
      <w:marBottom w:val="0"/>
      <w:divBdr>
        <w:top w:val="none" w:sz="0" w:space="0" w:color="auto"/>
        <w:left w:val="none" w:sz="0" w:space="0" w:color="auto"/>
        <w:bottom w:val="none" w:sz="0" w:space="0" w:color="auto"/>
        <w:right w:val="none" w:sz="0" w:space="0" w:color="auto"/>
      </w:divBdr>
    </w:div>
    <w:div w:id="1117213580">
      <w:bodyDiv w:val="1"/>
      <w:marLeft w:val="0"/>
      <w:marRight w:val="0"/>
      <w:marTop w:val="0"/>
      <w:marBottom w:val="0"/>
      <w:divBdr>
        <w:top w:val="none" w:sz="0" w:space="0" w:color="auto"/>
        <w:left w:val="none" w:sz="0" w:space="0" w:color="auto"/>
        <w:bottom w:val="none" w:sz="0" w:space="0" w:color="auto"/>
        <w:right w:val="none" w:sz="0" w:space="0" w:color="auto"/>
      </w:divBdr>
    </w:div>
    <w:div w:id="1117525539">
      <w:bodyDiv w:val="1"/>
      <w:marLeft w:val="0"/>
      <w:marRight w:val="0"/>
      <w:marTop w:val="0"/>
      <w:marBottom w:val="0"/>
      <w:divBdr>
        <w:top w:val="none" w:sz="0" w:space="0" w:color="auto"/>
        <w:left w:val="none" w:sz="0" w:space="0" w:color="auto"/>
        <w:bottom w:val="none" w:sz="0" w:space="0" w:color="auto"/>
        <w:right w:val="none" w:sz="0" w:space="0" w:color="auto"/>
      </w:divBdr>
    </w:div>
    <w:div w:id="1117873221">
      <w:bodyDiv w:val="1"/>
      <w:marLeft w:val="0"/>
      <w:marRight w:val="0"/>
      <w:marTop w:val="0"/>
      <w:marBottom w:val="0"/>
      <w:divBdr>
        <w:top w:val="none" w:sz="0" w:space="0" w:color="auto"/>
        <w:left w:val="none" w:sz="0" w:space="0" w:color="auto"/>
        <w:bottom w:val="none" w:sz="0" w:space="0" w:color="auto"/>
        <w:right w:val="none" w:sz="0" w:space="0" w:color="auto"/>
      </w:divBdr>
    </w:div>
    <w:div w:id="1118066617">
      <w:bodyDiv w:val="1"/>
      <w:marLeft w:val="0"/>
      <w:marRight w:val="0"/>
      <w:marTop w:val="0"/>
      <w:marBottom w:val="0"/>
      <w:divBdr>
        <w:top w:val="none" w:sz="0" w:space="0" w:color="auto"/>
        <w:left w:val="none" w:sz="0" w:space="0" w:color="auto"/>
        <w:bottom w:val="none" w:sz="0" w:space="0" w:color="auto"/>
        <w:right w:val="none" w:sz="0" w:space="0" w:color="auto"/>
      </w:divBdr>
    </w:div>
    <w:div w:id="1118110441">
      <w:bodyDiv w:val="1"/>
      <w:marLeft w:val="0"/>
      <w:marRight w:val="0"/>
      <w:marTop w:val="0"/>
      <w:marBottom w:val="0"/>
      <w:divBdr>
        <w:top w:val="none" w:sz="0" w:space="0" w:color="auto"/>
        <w:left w:val="none" w:sz="0" w:space="0" w:color="auto"/>
        <w:bottom w:val="none" w:sz="0" w:space="0" w:color="auto"/>
        <w:right w:val="none" w:sz="0" w:space="0" w:color="auto"/>
      </w:divBdr>
    </w:div>
    <w:div w:id="1118256510">
      <w:bodyDiv w:val="1"/>
      <w:marLeft w:val="0"/>
      <w:marRight w:val="0"/>
      <w:marTop w:val="0"/>
      <w:marBottom w:val="0"/>
      <w:divBdr>
        <w:top w:val="none" w:sz="0" w:space="0" w:color="auto"/>
        <w:left w:val="none" w:sz="0" w:space="0" w:color="auto"/>
        <w:bottom w:val="none" w:sz="0" w:space="0" w:color="auto"/>
        <w:right w:val="none" w:sz="0" w:space="0" w:color="auto"/>
      </w:divBdr>
    </w:div>
    <w:div w:id="1118378454">
      <w:bodyDiv w:val="1"/>
      <w:marLeft w:val="0"/>
      <w:marRight w:val="0"/>
      <w:marTop w:val="0"/>
      <w:marBottom w:val="0"/>
      <w:divBdr>
        <w:top w:val="none" w:sz="0" w:space="0" w:color="auto"/>
        <w:left w:val="none" w:sz="0" w:space="0" w:color="auto"/>
        <w:bottom w:val="none" w:sz="0" w:space="0" w:color="auto"/>
        <w:right w:val="none" w:sz="0" w:space="0" w:color="auto"/>
      </w:divBdr>
    </w:div>
    <w:div w:id="1118523806">
      <w:bodyDiv w:val="1"/>
      <w:marLeft w:val="0"/>
      <w:marRight w:val="0"/>
      <w:marTop w:val="0"/>
      <w:marBottom w:val="0"/>
      <w:divBdr>
        <w:top w:val="none" w:sz="0" w:space="0" w:color="auto"/>
        <w:left w:val="none" w:sz="0" w:space="0" w:color="auto"/>
        <w:bottom w:val="none" w:sz="0" w:space="0" w:color="auto"/>
        <w:right w:val="none" w:sz="0" w:space="0" w:color="auto"/>
      </w:divBdr>
    </w:div>
    <w:div w:id="1118791675">
      <w:bodyDiv w:val="1"/>
      <w:marLeft w:val="0"/>
      <w:marRight w:val="0"/>
      <w:marTop w:val="0"/>
      <w:marBottom w:val="0"/>
      <w:divBdr>
        <w:top w:val="none" w:sz="0" w:space="0" w:color="auto"/>
        <w:left w:val="none" w:sz="0" w:space="0" w:color="auto"/>
        <w:bottom w:val="none" w:sz="0" w:space="0" w:color="auto"/>
        <w:right w:val="none" w:sz="0" w:space="0" w:color="auto"/>
      </w:divBdr>
    </w:div>
    <w:div w:id="1118913657">
      <w:bodyDiv w:val="1"/>
      <w:marLeft w:val="0"/>
      <w:marRight w:val="0"/>
      <w:marTop w:val="0"/>
      <w:marBottom w:val="0"/>
      <w:divBdr>
        <w:top w:val="none" w:sz="0" w:space="0" w:color="auto"/>
        <w:left w:val="none" w:sz="0" w:space="0" w:color="auto"/>
        <w:bottom w:val="none" w:sz="0" w:space="0" w:color="auto"/>
        <w:right w:val="none" w:sz="0" w:space="0" w:color="auto"/>
      </w:divBdr>
    </w:div>
    <w:div w:id="1118985698">
      <w:bodyDiv w:val="1"/>
      <w:marLeft w:val="0"/>
      <w:marRight w:val="0"/>
      <w:marTop w:val="0"/>
      <w:marBottom w:val="0"/>
      <w:divBdr>
        <w:top w:val="none" w:sz="0" w:space="0" w:color="auto"/>
        <w:left w:val="none" w:sz="0" w:space="0" w:color="auto"/>
        <w:bottom w:val="none" w:sz="0" w:space="0" w:color="auto"/>
        <w:right w:val="none" w:sz="0" w:space="0" w:color="auto"/>
      </w:divBdr>
    </w:div>
    <w:div w:id="1119030138">
      <w:bodyDiv w:val="1"/>
      <w:marLeft w:val="0"/>
      <w:marRight w:val="0"/>
      <w:marTop w:val="0"/>
      <w:marBottom w:val="0"/>
      <w:divBdr>
        <w:top w:val="none" w:sz="0" w:space="0" w:color="auto"/>
        <w:left w:val="none" w:sz="0" w:space="0" w:color="auto"/>
        <w:bottom w:val="none" w:sz="0" w:space="0" w:color="auto"/>
        <w:right w:val="none" w:sz="0" w:space="0" w:color="auto"/>
      </w:divBdr>
    </w:div>
    <w:div w:id="1119106274">
      <w:bodyDiv w:val="1"/>
      <w:marLeft w:val="0"/>
      <w:marRight w:val="0"/>
      <w:marTop w:val="0"/>
      <w:marBottom w:val="0"/>
      <w:divBdr>
        <w:top w:val="none" w:sz="0" w:space="0" w:color="auto"/>
        <w:left w:val="none" w:sz="0" w:space="0" w:color="auto"/>
        <w:bottom w:val="none" w:sz="0" w:space="0" w:color="auto"/>
        <w:right w:val="none" w:sz="0" w:space="0" w:color="auto"/>
      </w:divBdr>
    </w:div>
    <w:div w:id="1119448813">
      <w:bodyDiv w:val="1"/>
      <w:marLeft w:val="0"/>
      <w:marRight w:val="0"/>
      <w:marTop w:val="0"/>
      <w:marBottom w:val="0"/>
      <w:divBdr>
        <w:top w:val="none" w:sz="0" w:space="0" w:color="auto"/>
        <w:left w:val="none" w:sz="0" w:space="0" w:color="auto"/>
        <w:bottom w:val="none" w:sz="0" w:space="0" w:color="auto"/>
        <w:right w:val="none" w:sz="0" w:space="0" w:color="auto"/>
      </w:divBdr>
    </w:div>
    <w:div w:id="1119642712">
      <w:bodyDiv w:val="1"/>
      <w:marLeft w:val="0"/>
      <w:marRight w:val="0"/>
      <w:marTop w:val="0"/>
      <w:marBottom w:val="0"/>
      <w:divBdr>
        <w:top w:val="none" w:sz="0" w:space="0" w:color="auto"/>
        <w:left w:val="none" w:sz="0" w:space="0" w:color="auto"/>
        <w:bottom w:val="none" w:sz="0" w:space="0" w:color="auto"/>
        <w:right w:val="none" w:sz="0" w:space="0" w:color="auto"/>
      </w:divBdr>
    </w:div>
    <w:div w:id="1119759102">
      <w:bodyDiv w:val="1"/>
      <w:marLeft w:val="0"/>
      <w:marRight w:val="0"/>
      <w:marTop w:val="0"/>
      <w:marBottom w:val="0"/>
      <w:divBdr>
        <w:top w:val="none" w:sz="0" w:space="0" w:color="auto"/>
        <w:left w:val="none" w:sz="0" w:space="0" w:color="auto"/>
        <w:bottom w:val="none" w:sz="0" w:space="0" w:color="auto"/>
        <w:right w:val="none" w:sz="0" w:space="0" w:color="auto"/>
      </w:divBdr>
    </w:div>
    <w:div w:id="1119884293">
      <w:bodyDiv w:val="1"/>
      <w:marLeft w:val="0"/>
      <w:marRight w:val="0"/>
      <w:marTop w:val="0"/>
      <w:marBottom w:val="0"/>
      <w:divBdr>
        <w:top w:val="none" w:sz="0" w:space="0" w:color="auto"/>
        <w:left w:val="none" w:sz="0" w:space="0" w:color="auto"/>
        <w:bottom w:val="none" w:sz="0" w:space="0" w:color="auto"/>
        <w:right w:val="none" w:sz="0" w:space="0" w:color="auto"/>
      </w:divBdr>
    </w:div>
    <w:div w:id="1120339704">
      <w:bodyDiv w:val="1"/>
      <w:marLeft w:val="0"/>
      <w:marRight w:val="0"/>
      <w:marTop w:val="0"/>
      <w:marBottom w:val="0"/>
      <w:divBdr>
        <w:top w:val="none" w:sz="0" w:space="0" w:color="auto"/>
        <w:left w:val="none" w:sz="0" w:space="0" w:color="auto"/>
        <w:bottom w:val="none" w:sz="0" w:space="0" w:color="auto"/>
        <w:right w:val="none" w:sz="0" w:space="0" w:color="auto"/>
      </w:divBdr>
    </w:div>
    <w:div w:id="1120344491">
      <w:bodyDiv w:val="1"/>
      <w:marLeft w:val="0"/>
      <w:marRight w:val="0"/>
      <w:marTop w:val="0"/>
      <w:marBottom w:val="0"/>
      <w:divBdr>
        <w:top w:val="none" w:sz="0" w:space="0" w:color="auto"/>
        <w:left w:val="none" w:sz="0" w:space="0" w:color="auto"/>
        <w:bottom w:val="none" w:sz="0" w:space="0" w:color="auto"/>
        <w:right w:val="none" w:sz="0" w:space="0" w:color="auto"/>
      </w:divBdr>
    </w:div>
    <w:div w:id="1120489239">
      <w:bodyDiv w:val="1"/>
      <w:marLeft w:val="0"/>
      <w:marRight w:val="0"/>
      <w:marTop w:val="0"/>
      <w:marBottom w:val="0"/>
      <w:divBdr>
        <w:top w:val="none" w:sz="0" w:space="0" w:color="auto"/>
        <w:left w:val="none" w:sz="0" w:space="0" w:color="auto"/>
        <w:bottom w:val="none" w:sz="0" w:space="0" w:color="auto"/>
        <w:right w:val="none" w:sz="0" w:space="0" w:color="auto"/>
      </w:divBdr>
    </w:div>
    <w:div w:id="1120613316">
      <w:bodyDiv w:val="1"/>
      <w:marLeft w:val="0"/>
      <w:marRight w:val="0"/>
      <w:marTop w:val="0"/>
      <w:marBottom w:val="0"/>
      <w:divBdr>
        <w:top w:val="none" w:sz="0" w:space="0" w:color="auto"/>
        <w:left w:val="none" w:sz="0" w:space="0" w:color="auto"/>
        <w:bottom w:val="none" w:sz="0" w:space="0" w:color="auto"/>
        <w:right w:val="none" w:sz="0" w:space="0" w:color="auto"/>
      </w:divBdr>
    </w:div>
    <w:div w:id="1120613503">
      <w:bodyDiv w:val="1"/>
      <w:marLeft w:val="0"/>
      <w:marRight w:val="0"/>
      <w:marTop w:val="0"/>
      <w:marBottom w:val="0"/>
      <w:divBdr>
        <w:top w:val="none" w:sz="0" w:space="0" w:color="auto"/>
        <w:left w:val="none" w:sz="0" w:space="0" w:color="auto"/>
        <w:bottom w:val="none" w:sz="0" w:space="0" w:color="auto"/>
        <w:right w:val="none" w:sz="0" w:space="0" w:color="auto"/>
      </w:divBdr>
    </w:div>
    <w:div w:id="1120959204">
      <w:bodyDiv w:val="1"/>
      <w:marLeft w:val="0"/>
      <w:marRight w:val="0"/>
      <w:marTop w:val="0"/>
      <w:marBottom w:val="0"/>
      <w:divBdr>
        <w:top w:val="none" w:sz="0" w:space="0" w:color="auto"/>
        <w:left w:val="none" w:sz="0" w:space="0" w:color="auto"/>
        <w:bottom w:val="none" w:sz="0" w:space="0" w:color="auto"/>
        <w:right w:val="none" w:sz="0" w:space="0" w:color="auto"/>
      </w:divBdr>
    </w:div>
    <w:div w:id="1120999766">
      <w:bodyDiv w:val="1"/>
      <w:marLeft w:val="0"/>
      <w:marRight w:val="0"/>
      <w:marTop w:val="0"/>
      <w:marBottom w:val="0"/>
      <w:divBdr>
        <w:top w:val="none" w:sz="0" w:space="0" w:color="auto"/>
        <w:left w:val="none" w:sz="0" w:space="0" w:color="auto"/>
        <w:bottom w:val="none" w:sz="0" w:space="0" w:color="auto"/>
        <w:right w:val="none" w:sz="0" w:space="0" w:color="auto"/>
      </w:divBdr>
    </w:div>
    <w:div w:id="1121143708">
      <w:bodyDiv w:val="1"/>
      <w:marLeft w:val="0"/>
      <w:marRight w:val="0"/>
      <w:marTop w:val="0"/>
      <w:marBottom w:val="0"/>
      <w:divBdr>
        <w:top w:val="none" w:sz="0" w:space="0" w:color="auto"/>
        <w:left w:val="none" w:sz="0" w:space="0" w:color="auto"/>
        <w:bottom w:val="none" w:sz="0" w:space="0" w:color="auto"/>
        <w:right w:val="none" w:sz="0" w:space="0" w:color="auto"/>
      </w:divBdr>
    </w:div>
    <w:div w:id="1121265150">
      <w:bodyDiv w:val="1"/>
      <w:marLeft w:val="0"/>
      <w:marRight w:val="0"/>
      <w:marTop w:val="0"/>
      <w:marBottom w:val="0"/>
      <w:divBdr>
        <w:top w:val="none" w:sz="0" w:space="0" w:color="auto"/>
        <w:left w:val="none" w:sz="0" w:space="0" w:color="auto"/>
        <w:bottom w:val="none" w:sz="0" w:space="0" w:color="auto"/>
        <w:right w:val="none" w:sz="0" w:space="0" w:color="auto"/>
      </w:divBdr>
    </w:div>
    <w:div w:id="1121459226">
      <w:bodyDiv w:val="1"/>
      <w:marLeft w:val="0"/>
      <w:marRight w:val="0"/>
      <w:marTop w:val="0"/>
      <w:marBottom w:val="0"/>
      <w:divBdr>
        <w:top w:val="none" w:sz="0" w:space="0" w:color="auto"/>
        <w:left w:val="none" w:sz="0" w:space="0" w:color="auto"/>
        <w:bottom w:val="none" w:sz="0" w:space="0" w:color="auto"/>
        <w:right w:val="none" w:sz="0" w:space="0" w:color="auto"/>
      </w:divBdr>
    </w:div>
    <w:div w:id="1121732358">
      <w:bodyDiv w:val="1"/>
      <w:marLeft w:val="0"/>
      <w:marRight w:val="0"/>
      <w:marTop w:val="0"/>
      <w:marBottom w:val="0"/>
      <w:divBdr>
        <w:top w:val="none" w:sz="0" w:space="0" w:color="auto"/>
        <w:left w:val="none" w:sz="0" w:space="0" w:color="auto"/>
        <w:bottom w:val="none" w:sz="0" w:space="0" w:color="auto"/>
        <w:right w:val="none" w:sz="0" w:space="0" w:color="auto"/>
      </w:divBdr>
    </w:div>
    <w:div w:id="1122109877">
      <w:bodyDiv w:val="1"/>
      <w:marLeft w:val="0"/>
      <w:marRight w:val="0"/>
      <w:marTop w:val="0"/>
      <w:marBottom w:val="0"/>
      <w:divBdr>
        <w:top w:val="none" w:sz="0" w:space="0" w:color="auto"/>
        <w:left w:val="none" w:sz="0" w:space="0" w:color="auto"/>
        <w:bottom w:val="none" w:sz="0" w:space="0" w:color="auto"/>
        <w:right w:val="none" w:sz="0" w:space="0" w:color="auto"/>
      </w:divBdr>
    </w:div>
    <w:div w:id="1122116164">
      <w:bodyDiv w:val="1"/>
      <w:marLeft w:val="0"/>
      <w:marRight w:val="0"/>
      <w:marTop w:val="0"/>
      <w:marBottom w:val="0"/>
      <w:divBdr>
        <w:top w:val="none" w:sz="0" w:space="0" w:color="auto"/>
        <w:left w:val="none" w:sz="0" w:space="0" w:color="auto"/>
        <w:bottom w:val="none" w:sz="0" w:space="0" w:color="auto"/>
        <w:right w:val="none" w:sz="0" w:space="0" w:color="auto"/>
      </w:divBdr>
    </w:div>
    <w:div w:id="1122117544">
      <w:bodyDiv w:val="1"/>
      <w:marLeft w:val="0"/>
      <w:marRight w:val="0"/>
      <w:marTop w:val="0"/>
      <w:marBottom w:val="0"/>
      <w:divBdr>
        <w:top w:val="none" w:sz="0" w:space="0" w:color="auto"/>
        <w:left w:val="none" w:sz="0" w:space="0" w:color="auto"/>
        <w:bottom w:val="none" w:sz="0" w:space="0" w:color="auto"/>
        <w:right w:val="none" w:sz="0" w:space="0" w:color="auto"/>
      </w:divBdr>
    </w:div>
    <w:div w:id="1122264765">
      <w:bodyDiv w:val="1"/>
      <w:marLeft w:val="0"/>
      <w:marRight w:val="0"/>
      <w:marTop w:val="0"/>
      <w:marBottom w:val="0"/>
      <w:divBdr>
        <w:top w:val="none" w:sz="0" w:space="0" w:color="auto"/>
        <w:left w:val="none" w:sz="0" w:space="0" w:color="auto"/>
        <w:bottom w:val="none" w:sz="0" w:space="0" w:color="auto"/>
        <w:right w:val="none" w:sz="0" w:space="0" w:color="auto"/>
      </w:divBdr>
    </w:div>
    <w:div w:id="1122265639">
      <w:bodyDiv w:val="1"/>
      <w:marLeft w:val="0"/>
      <w:marRight w:val="0"/>
      <w:marTop w:val="0"/>
      <w:marBottom w:val="0"/>
      <w:divBdr>
        <w:top w:val="none" w:sz="0" w:space="0" w:color="auto"/>
        <w:left w:val="none" w:sz="0" w:space="0" w:color="auto"/>
        <w:bottom w:val="none" w:sz="0" w:space="0" w:color="auto"/>
        <w:right w:val="none" w:sz="0" w:space="0" w:color="auto"/>
      </w:divBdr>
    </w:div>
    <w:div w:id="1122453438">
      <w:bodyDiv w:val="1"/>
      <w:marLeft w:val="0"/>
      <w:marRight w:val="0"/>
      <w:marTop w:val="0"/>
      <w:marBottom w:val="0"/>
      <w:divBdr>
        <w:top w:val="none" w:sz="0" w:space="0" w:color="auto"/>
        <w:left w:val="none" w:sz="0" w:space="0" w:color="auto"/>
        <w:bottom w:val="none" w:sz="0" w:space="0" w:color="auto"/>
        <w:right w:val="none" w:sz="0" w:space="0" w:color="auto"/>
      </w:divBdr>
    </w:div>
    <w:div w:id="1122579741">
      <w:bodyDiv w:val="1"/>
      <w:marLeft w:val="0"/>
      <w:marRight w:val="0"/>
      <w:marTop w:val="0"/>
      <w:marBottom w:val="0"/>
      <w:divBdr>
        <w:top w:val="none" w:sz="0" w:space="0" w:color="auto"/>
        <w:left w:val="none" w:sz="0" w:space="0" w:color="auto"/>
        <w:bottom w:val="none" w:sz="0" w:space="0" w:color="auto"/>
        <w:right w:val="none" w:sz="0" w:space="0" w:color="auto"/>
      </w:divBdr>
    </w:div>
    <w:div w:id="1122651657">
      <w:bodyDiv w:val="1"/>
      <w:marLeft w:val="0"/>
      <w:marRight w:val="0"/>
      <w:marTop w:val="0"/>
      <w:marBottom w:val="0"/>
      <w:divBdr>
        <w:top w:val="none" w:sz="0" w:space="0" w:color="auto"/>
        <w:left w:val="none" w:sz="0" w:space="0" w:color="auto"/>
        <w:bottom w:val="none" w:sz="0" w:space="0" w:color="auto"/>
        <w:right w:val="none" w:sz="0" w:space="0" w:color="auto"/>
      </w:divBdr>
    </w:div>
    <w:div w:id="1122767247">
      <w:bodyDiv w:val="1"/>
      <w:marLeft w:val="0"/>
      <w:marRight w:val="0"/>
      <w:marTop w:val="0"/>
      <w:marBottom w:val="0"/>
      <w:divBdr>
        <w:top w:val="none" w:sz="0" w:space="0" w:color="auto"/>
        <w:left w:val="none" w:sz="0" w:space="0" w:color="auto"/>
        <w:bottom w:val="none" w:sz="0" w:space="0" w:color="auto"/>
        <w:right w:val="none" w:sz="0" w:space="0" w:color="auto"/>
      </w:divBdr>
    </w:div>
    <w:div w:id="1123114899">
      <w:bodyDiv w:val="1"/>
      <w:marLeft w:val="0"/>
      <w:marRight w:val="0"/>
      <w:marTop w:val="0"/>
      <w:marBottom w:val="0"/>
      <w:divBdr>
        <w:top w:val="none" w:sz="0" w:space="0" w:color="auto"/>
        <w:left w:val="none" w:sz="0" w:space="0" w:color="auto"/>
        <w:bottom w:val="none" w:sz="0" w:space="0" w:color="auto"/>
        <w:right w:val="none" w:sz="0" w:space="0" w:color="auto"/>
      </w:divBdr>
    </w:div>
    <w:div w:id="1123378783">
      <w:bodyDiv w:val="1"/>
      <w:marLeft w:val="0"/>
      <w:marRight w:val="0"/>
      <w:marTop w:val="0"/>
      <w:marBottom w:val="0"/>
      <w:divBdr>
        <w:top w:val="none" w:sz="0" w:space="0" w:color="auto"/>
        <w:left w:val="none" w:sz="0" w:space="0" w:color="auto"/>
        <w:bottom w:val="none" w:sz="0" w:space="0" w:color="auto"/>
        <w:right w:val="none" w:sz="0" w:space="0" w:color="auto"/>
      </w:divBdr>
    </w:div>
    <w:div w:id="1124692410">
      <w:bodyDiv w:val="1"/>
      <w:marLeft w:val="0"/>
      <w:marRight w:val="0"/>
      <w:marTop w:val="0"/>
      <w:marBottom w:val="0"/>
      <w:divBdr>
        <w:top w:val="none" w:sz="0" w:space="0" w:color="auto"/>
        <w:left w:val="none" w:sz="0" w:space="0" w:color="auto"/>
        <w:bottom w:val="none" w:sz="0" w:space="0" w:color="auto"/>
        <w:right w:val="none" w:sz="0" w:space="0" w:color="auto"/>
      </w:divBdr>
    </w:div>
    <w:div w:id="1124890269">
      <w:bodyDiv w:val="1"/>
      <w:marLeft w:val="0"/>
      <w:marRight w:val="0"/>
      <w:marTop w:val="0"/>
      <w:marBottom w:val="0"/>
      <w:divBdr>
        <w:top w:val="none" w:sz="0" w:space="0" w:color="auto"/>
        <w:left w:val="none" w:sz="0" w:space="0" w:color="auto"/>
        <w:bottom w:val="none" w:sz="0" w:space="0" w:color="auto"/>
        <w:right w:val="none" w:sz="0" w:space="0" w:color="auto"/>
      </w:divBdr>
    </w:div>
    <w:div w:id="1125001798">
      <w:bodyDiv w:val="1"/>
      <w:marLeft w:val="0"/>
      <w:marRight w:val="0"/>
      <w:marTop w:val="0"/>
      <w:marBottom w:val="0"/>
      <w:divBdr>
        <w:top w:val="none" w:sz="0" w:space="0" w:color="auto"/>
        <w:left w:val="none" w:sz="0" w:space="0" w:color="auto"/>
        <w:bottom w:val="none" w:sz="0" w:space="0" w:color="auto"/>
        <w:right w:val="none" w:sz="0" w:space="0" w:color="auto"/>
      </w:divBdr>
    </w:div>
    <w:div w:id="1125272377">
      <w:bodyDiv w:val="1"/>
      <w:marLeft w:val="0"/>
      <w:marRight w:val="0"/>
      <w:marTop w:val="0"/>
      <w:marBottom w:val="0"/>
      <w:divBdr>
        <w:top w:val="none" w:sz="0" w:space="0" w:color="auto"/>
        <w:left w:val="none" w:sz="0" w:space="0" w:color="auto"/>
        <w:bottom w:val="none" w:sz="0" w:space="0" w:color="auto"/>
        <w:right w:val="none" w:sz="0" w:space="0" w:color="auto"/>
      </w:divBdr>
    </w:div>
    <w:div w:id="1125736216">
      <w:bodyDiv w:val="1"/>
      <w:marLeft w:val="0"/>
      <w:marRight w:val="0"/>
      <w:marTop w:val="0"/>
      <w:marBottom w:val="0"/>
      <w:divBdr>
        <w:top w:val="none" w:sz="0" w:space="0" w:color="auto"/>
        <w:left w:val="none" w:sz="0" w:space="0" w:color="auto"/>
        <w:bottom w:val="none" w:sz="0" w:space="0" w:color="auto"/>
        <w:right w:val="none" w:sz="0" w:space="0" w:color="auto"/>
      </w:divBdr>
    </w:div>
    <w:div w:id="1125806668">
      <w:bodyDiv w:val="1"/>
      <w:marLeft w:val="0"/>
      <w:marRight w:val="0"/>
      <w:marTop w:val="0"/>
      <w:marBottom w:val="0"/>
      <w:divBdr>
        <w:top w:val="none" w:sz="0" w:space="0" w:color="auto"/>
        <w:left w:val="none" w:sz="0" w:space="0" w:color="auto"/>
        <w:bottom w:val="none" w:sz="0" w:space="0" w:color="auto"/>
        <w:right w:val="none" w:sz="0" w:space="0" w:color="auto"/>
      </w:divBdr>
    </w:div>
    <w:div w:id="1126044617">
      <w:bodyDiv w:val="1"/>
      <w:marLeft w:val="0"/>
      <w:marRight w:val="0"/>
      <w:marTop w:val="0"/>
      <w:marBottom w:val="0"/>
      <w:divBdr>
        <w:top w:val="none" w:sz="0" w:space="0" w:color="auto"/>
        <w:left w:val="none" w:sz="0" w:space="0" w:color="auto"/>
        <w:bottom w:val="none" w:sz="0" w:space="0" w:color="auto"/>
        <w:right w:val="none" w:sz="0" w:space="0" w:color="auto"/>
      </w:divBdr>
    </w:div>
    <w:div w:id="1126239253">
      <w:bodyDiv w:val="1"/>
      <w:marLeft w:val="0"/>
      <w:marRight w:val="0"/>
      <w:marTop w:val="0"/>
      <w:marBottom w:val="0"/>
      <w:divBdr>
        <w:top w:val="none" w:sz="0" w:space="0" w:color="auto"/>
        <w:left w:val="none" w:sz="0" w:space="0" w:color="auto"/>
        <w:bottom w:val="none" w:sz="0" w:space="0" w:color="auto"/>
        <w:right w:val="none" w:sz="0" w:space="0" w:color="auto"/>
      </w:divBdr>
    </w:div>
    <w:div w:id="1126389260">
      <w:bodyDiv w:val="1"/>
      <w:marLeft w:val="0"/>
      <w:marRight w:val="0"/>
      <w:marTop w:val="0"/>
      <w:marBottom w:val="0"/>
      <w:divBdr>
        <w:top w:val="none" w:sz="0" w:space="0" w:color="auto"/>
        <w:left w:val="none" w:sz="0" w:space="0" w:color="auto"/>
        <w:bottom w:val="none" w:sz="0" w:space="0" w:color="auto"/>
        <w:right w:val="none" w:sz="0" w:space="0" w:color="auto"/>
      </w:divBdr>
    </w:div>
    <w:div w:id="1126657087">
      <w:bodyDiv w:val="1"/>
      <w:marLeft w:val="0"/>
      <w:marRight w:val="0"/>
      <w:marTop w:val="0"/>
      <w:marBottom w:val="0"/>
      <w:divBdr>
        <w:top w:val="none" w:sz="0" w:space="0" w:color="auto"/>
        <w:left w:val="none" w:sz="0" w:space="0" w:color="auto"/>
        <w:bottom w:val="none" w:sz="0" w:space="0" w:color="auto"/>
        <w:right w:val="none" w:sz="0" w:space="0" w:color="auto"/>
      </w:divBdr>
    </w:div>
    <w:div w:id="1127164648">
      <w:bodyDiv w:val="1"/>
      <w:marLeft w:val="0"/>
      <w:marRight w:val="0"/>
      <w:marTop w:val="0"/>
      <w:marBottom w:val="0"/>
      <w:divBdr>
        <w:top w:val="none" w:sz="0" w:space="0" w:color="auto"/>
        <w:left w:val="none" w:sz="0" w:space="0" w:color="auto"/>
        <w:bottom w:val="none" w:sz="0" w:space="0" w:color="auto"/>
        <w:right w:val="none" w:sz="0" w:space="0" w:color="auto"/>
      </w:divBdr>
    </w:div>
    <w:div w:id="1127312951">
      <w:bodyDiv w:val="1"/>
      <w:marLeft w:val="0"/>
      <w:marRight w:val="0"/>
      <w:marTop w:val="0"/>
      <w:marBottom w:val="0"/>
      <w:divBdr>
        <w:top w:val="none" w:sz="0" w:space="0" w:color="auto"/>
        <w:left w:val="none" w:sz="0" w:space="0" w:color="auto"/>
        <w:bottom w:val="none" w:sz="0" w:space="0" w:color="auto"/>
        <w:right w:val="none" w:sz="0" w:space="0" w:color="auto"/>
      </w:divBdr>
    </w:div>
    <w:div w:id="1127314775">
      <w:bodyDiv w:val="1"/>
      <w:marLeft w:val="0"/>
      <w:marRight w:val="0"/>
      <w:marTop w:val="0"/>
      <w:marBottom w:val="0"/>
      <w:divBdr>
        <w:top w:val="none" w:sz="0" w:space="0" w:color="auto"/>
        <w:left w:val="none" w:sz="0" w:space="0" w:color="auto"/>
        <w:bottom w:val="none" w:sz="0" w:space="0" w:color="auto"/>
        <w:right w:val="none" w:sz="0" w:space="0" w:color="auto"/>
      </w:divBdr>
    </w:div>
    <w:div w:id="1127427137">
      <w:bodyDiv w:val="1"/>
      <w:marLeft w:val="0"/>
      <w:marRight w:val="0"/>
      <w:marTop w:val="0"/>
      <w:marBottom w:val="0"/>
      <w:divBdr>
        <w:top w:val="none" w:sz="0" w:space="0" w:color="auto"/>
        <w:left w:val="none" w:sz="0" w:space="0" w:color="auto"/>
        <w:bottom w:val="none" w:sz="0" w:space="0" w:color="auto"/>
        <w:right w:val="none" w:sz="0" w:space="0" w:color="auto"/>
      </w:divBdr>
    </w:div>
    <w:div w:id="1127747368">
      <w:bodyDiv w:val="1"/>
      <w:marLeft w:val="0"/>
      <w:marRight w:val="0"/>
      <w:marTop w:val="0"/>
      <w:marBottom w:val="0"/>
      <w:divBdr>
        <w:top w:val="none" w:sz="0" w:space="0" w:color="auto"/>
        <w:left w:val="none" w:sz="0" w:space="0" w:color="auto"/>
        <w:bottom w:val="none" w:sz="0" w:space="0" w:color="auto"/>
        <w:right w:val="none" w:sz="0" w:space="0" w:color="auto"/>
      </w:divBdr>
    </w:div>
    <w:div w:id="1128427099">
      <w:bodyDiv w:val="1"/>
      <w:marLeft w:val="0"/>
      <w:marRight w:val="0"/>
      <w:marTop w:val="0"/>
      <w:marBottom w:val="0"/>
      <w:divBdr>
        <w:top w:val="none" w:sz="0" w:space="0" w:color="auto"/>
        <w:left w:val="none" w:sz="0" w:space="0" w:color="auto"/>
        <w:bottom w:val="none" w:sz="0" w:space="0" w:color="auto"/>
        <w:right w:val="none" w:sz="0" w:space="0" w:color="auto"/>
      </w:divBdr>
    </w:div>
    <w:div w:id="1129010514">
      <w:bodyDiv w:val="1"/>
      <w:marLeft w:val="0"/>
      <w:marRight w:val="0"/>
      <w:marTop w:val="0"/>
      <w:marBottom w:val="0"/>
      <w:divBdr>
        <w:top w:val="none" w:sz="0" w:space="0" w:color="auto"/>
        <w:left w:val="none" w:sz="0" w:space="0" w:color="auto"/>
        <w:bottom w:val="none" w:sz="0" w:space="0" w:color="auto"/>
        <w:right w:val="none" w:sz="0" w:space="0" w:color="auto"/>
      </w:divBdr>
    </w:div>
    <w:div w:id="1129086864">
      <w:bodyDiv w:val="1"/>
      <w:marLeft w:val="0"/>
      <w:marRight w:val="0"/>
      <w:marTop w:val="0"/>
      <w:marBottom w:val="0"/>
      <w:divBdr>
        <w:top w:val="none" w:sz="0" w:space="0" w:color="auto"/>
        <w:left w:val="none" w:sz="0" w:space="0" w:color="auto"/>
        <w:bottom w:val="none" w:sz="0" w:space="0" w:color="auto"/>
        <w:right w:val="none" w:sz="0" w:space="0" w:color="auto"/>
      </w:divBdr>
    </w:div>
    <w:div w:id="1129132367">
      <w:bodyDiv w:val="1"/>
      <w:marLeft w:val="0"/>
      <w:marRight w:val="0"/>
      <w:marTop w:val="0"/>
      <w:marBottom w:val="0"/>
      <w:divBdr>
        <w:top w:val="none" w:sz="0" w:space="0" w:color="auto"/>
        <w:left w:val="none" w:sz="0" w:space="0" w:color="auto"/>
        <w:bottom w:val="none" w:sz="0" w:space="0" w:color="auto"/>
        <w:right w:val="none" w:sz="0" w:space="0" w:color="auto"/>
      </w:divBdr>
    </w:div>
    <w:div w:id="1129855415">
      <w:bodyDiv w:val="1"/>
      <w:marLeft w:val="0"/>
      <w:marRight w:val="0"/>
      <w:marTop w:val="0"/>
      <w:marBottom w:val="0"/>
      <w:divBdr>
        <w:top w:val="none" w:sz="0" w:space="0" w:color="auto"/>
        <w:left w:val="none" w:sz="0" w:space="0" w:color="auto"/>
        <w:bottom w:val="none" w:sz="0" w:space="0" w:color="auto"/>
        <w:right w:val="none" w:sz="0" w:space="0" w:color="auto"/>
      </w:divBdr>
    </w:div>
    <w:div w:id="1129857326">
      <w:bodyDiv w:val="1"/>
      <w:marLeft w:val="0"/>
      <w:marRight w:val="0"/>
      <w:marTop w:val="0"/>
      <w:marBottom w:val="0"/>
      <w:divBdr>
        <w:top w:val="none" w:sz="0" w:space="0" w:color="auto"/>
        <w:left w:val="none" w:sz="0" w:space="0" w:color="auto"/>
        <w:bottom w:val="none" w:sz="0" w:space="0" w:color="auto"/>
        <w:right w:val="none" w:sz="0" w:space="0" w:color="auto"/>
      </w:divBdr>
    </w:div>
    <w:div w:id="1129858234">
      <w:bodyDiv w:val="1"/>
      <w:marLeft w:val="0"/>
      <w:marRight w:val="0"/>
      <w:marTop w:val="0"/>
      <w:marBottom w:val="0"/>
      <w:divBdr>
        <w:top w:val="none" w:sz="0" w:space="0" w:color="auto"/>
        <w:left w:val="none" w:sz="0" w:space="0" w:color="auto"/>
        <w:bottom w:val="none" w:sz="0" w:space="0" w:color="auto"/>
        <w:right w:val="none" w:sz="0" w:space="0" w:color="auto"/>
      </w:divBdr>
    </w:div>
    <w:div w:id="1129937699">
      <w:bodyDiv w:val="1"/>
      <w:marLeft w:val="0"/>
      <w:marRight w:val="0"/>
      <w:marTop w:val="0"/>
      <w:marBottom w:val="0"/>
      <w:divBdr>
        <w:top w:val="none" w:sz="0" w:space="0" w:color="auto"/>
        <w:left w:val="none" w:sz="0" w:space="0" w:color="auto"/>
        <w:bottom w:val="none" w:sz="0" w:space="0" w:color="auto"/>
        <w:right w:val="none" w:sz="0" w:space="0" w:color="auto"/>
      </w:divBdr>
    </w:div>
    <w:div w:id="1129974639">
      <w:bodyDiv w:val="1"/>
      <w:marLeft w:val="0"/>
      <w:marRight w:val="0"/>
      <w:marTop w:val="0"/>
      <w:marBottom w:val="0"/>
      <w:divBdr>
        <w:top w:val="none" w:sz="0" w:space="0" w:color="auto"/>
        <w:left w:val="none" w:sz="0" w:space="0" w:color="auto"/>
        <w:bottom w:val="none" w:sz="0" w:space="0" w:color="auto"/>
        <w:right w:val="none" w:sz="0" w:space="0" w:color="auto"/>
      </w:divBdr>
    </w:div>
    <w:div w:id="1130436949">
      <w:bodyDiv w:val="1"/>
      <w:marLeft w:val="0"/>
      <w:marRight w:val="0"/>
      <w:marTop w:val="0"/>
      <w:marBottom w:val="0"/>
      <w:divBdr>
        <w:top w:val="none" w:sz="0" w:space="0" w:color="auto"/>
        <w:left w:val="none" w:sz="0" w:space="0" w:color="auto"/>
        <w:bottom w:val="none" w:sz="0" w:space="0" w:color="auto"/>
        <w:right w:val="none" w:sz="0" w:space="0" w:color="auto"/>
      </w:divBdr>
    </w:div>
    <w:div w:id="1130518582">
      <w:bodyDiv w:val="1"/>
      <w:marLeft w:val="0"/>
      <w:marRight w:val="0"/>
      <w:marTop w:val="0"/>
      <w:marBottom w:val="0"/>
      <w:divBdr>
        <w:top w:val="none" w:sz="0" w:space="0" w:color="auto"/>
        <w:left w:val="none" w:sz="0" w:space="0" w:color="auto"/>
        <w:bottom w:val="none" w:sz="0" w:space="0" w:color="auto"/>
        <w:right w:val="none" w:sz="0" w:space="0" w:color="auto"/>
      </w:divBdr>
    </w:div>
    <w:div w:id="1130588702">
      <w:bodyDiv w:val="1"/>
      <w:marLeft w:val="0"/>
      <w:marRight w:val="0"/>
      <w:marTop w:val="0"/>
      <w:marBottom w:val="0"/>
      <w:divBdr>
        <w:top w:val="none" w:sz="0" w:space="0" w:color="auto"/>
        <w:left w:val="none" w:sz="0" w:space="0" w:color="auto"/>
        <w:bottom w:val="none" w:sz="0" w:space="0" w:color="auto"/>
        <w:right w:val="none" w:sz="0" w:space="0" w:color="auto"/>
      </w:divBdr>
    </w:div>
    <w:div w:id="1130709770">
      <w:bodyDiv w:val="1"/>
      <w:marLeft w:val="0"/>
      <w:marRight w:val="0"/>
      <w:marTop w:val="0"/>
      <w:marBottom w:val="0"/>
      <w:divBdr>
        <w:top w:val="none" w:sz="0" w:space="0" w:color="auto"/>
        <w:left w:val="none" w:sz="0" w:space="0" w:color="auto"/>
        <w:bottom w:val="none" w:sz="0" w:space="0" w:color="auto"/>
        <w:right w:val="none" w:sz="0" w:space="0" w:color="auto"/>
      </w:divBdr>
    </w:div>
    <w:div w:id="1130782253">
      <w:bodyDiv w:val="1"/>
      <w:marLeft w:val="0"/>
      <w:marRight w:val="0"/>
      <w:marTop w:val="0"/>
      <w:marBottom w:val="0"/>
      <w:divBdr>
        <w:top w:val="none" w:sz="0" w:space="0" w:color="auto"/>
        <w:left w:val="none" w:sz="0" w:space="0" w:color="auto"/>
        <w:bottom w:val="none" w:sz="0" w:space="0" w:color="auto"/>
        <w:right w:val="none" w:sz="0" w:space="0" w:color="auto"/>
      </w:divBdr>
    </w:div>
    <w:div w:id="1131048266">
      <w:bodyDiv w:val="1"/>
      <w:marLeft w:val="0"/>
      <w:marRight w:val="0"/>
      <w:marTop w:val="0"/>
      <w:marBottom w:val="0"/>
      <w:divBdr>
        <w:top w:val="none" w:sz="0" w:space="0" w:color="auto"/>
        <w:left w:val="none" w:sz="0" w:space="0" w:color="auto"/>
        <w:bottom w:val="none" w:sz="0" w:space="0" w:color="auto"/>
        <w:right w:val="none" w:sz="0" w:space="0" w:color="auto"/>
      </w:divBdr>
    </w:div>
    <w:div w:id="1131090835">
      <w:bodyDiv w:val="1"/>
      <w:marLeft w:val="0"/>
      <w:marRight w:val="0"/>
      <w:marTop w:val="0"/>
      <w:marBottom w:val="0"/>
      <w:divBdr>
        <w:top w:val="none" w:sz="0" w:space="0" w:color="auto"/>
        <w:left w:val="none" w:sz="0" w:space="0" w:color="auto"/>
        <w:bottom w:val="none" w:sz="0" w:space="0" w:color="auto"/>
        <w:right w:val="none" w:sz="0" w:space="0" w:color="auto"/>
      </w:divBdr>
    </w:div>
    <w:div w:id="1131290628">
      <w:bodyDiv w:val="1"/>
      <w:marLeft w:val="0"/>
      <w:marRight w:val="0"/>
      <w:marTop w:val="0"/>
      <w:marBottom w:val="0"/>
      <w:divBdr>
        <w:top w:val="none" w:sz="0" w:space="0" w:color="auto"/>
        <w:left w:val="none" w:sz="0" w:space="0" w:color="auto"/>
        <w:bottom w:val="none" w:sz="0" w:space="0" w:color="auto"/>
        <w:right w:val="none" w:sz="0" w:space="0" w:color="auto"/>
      </w:divBdr>
    </w:div>
    <w:div w:id="1131829827">
      <w:bodyDiv w:val="1"/>
      <w:marLeft w:val="0"/>
      <w:marRight w:val="0"/>
      <w:marTop w:val="0"/>
      <w:marBottom w:val="0"/>
      <w:divBdr>
        <w:top w:val="none" w:sz="0" w:space="0" w:color="auto"/>
        <w:left w:val="none" w:sz="0" w:space="0" w:color="auto"/>
        <w:bottom w:val="none" w:sz="0" w:space="0" w:color="auto"/>
        <w:right w:val="none" w:sz="0" w:space="0" w:color="auto"/>
      </w:divBdr>
    </w:div>
    <w:div w:id="1131944857">
      <w:bodyDiv w:val="1"/>
      <w:marLeft w:val="0"/>
      <w:marRight w:val="0"/>
      <w:marTop w:val="0"/>
      <w:marBottom w:val="0"/>
      <w:divBdr>
        <w:top w:val="none" w:sz="0" w:space="0" w:color="auto"/>
        <w:left w:val="none" w:sz="0" w:space="0" w:color="auto"/>
        <w:bottom w:val="none" w:sz="0" w:space="0" w:color="auto"/>
        <w:right w:val="none" w:sz="0" w:space="0" w:color="auto"/>
      </w:divBdr>
    </w:div>
    <w:div w:id="1132286691">
      <w:bodyDiv w:val="1"/>
      <w:marLeft w:val="0"/>
      <w:marRight w:val="0"/>
      <w:marTop w:val="0"/>
      <w:marBottom w:val="0"/>
      <w:divBdr>
        <w:top w:val="none" w:sz="0" w:space="0" w:color="auto"/>
        <w:left w:val="none" w:sz="0" w:space="0" w:color="auto"/>
        <w:bottom w:val="none" w:sz="0" w:space="0" w:color="auto"/>
        <w:right w:val="none" w:sz="0" w:space="0" w:color="auto"/>
      </w:divBdr>
    </w:div>
    <w:div w:id="1132332284">
      <w:bodyDiv w:val="1"/>
      <w:marLeft w:val="0"/>
      <w:marRight w:val="0"/>
      <w:marTop w:val="0"/>
      <w:marBottom w:val="0"/>
      <w:divBdr>
        <w:top w:val="none" w:sz="0" w:space="0" w:color="auto"/>
        <w:left w:val="none" w:sz="0" w:space="0" w:color="auto"/>
        <w:bottom w:val="none" w:sz="0" w:space="0" w:color="auto"/>
        <w:right w:val="none" w:sz="0" w:space="0" w:color="auto"/>
      </w:divBdr>
    </w:div>
    <w:div w:id="1132552852">
      <w:bodyDiv w:val="1"/>
      <w:marLeft w:val="0"/>
      <w:marRight w:val="0"/>
      <w:marTop w:val="0"/>
      <w:marBottom w:val="0"/>
      <w:divBdr>
        <w:top w:val="none" w:sz="0" w:space="0" w:color="auto"/>
        <w:left w:val="none" w:sz="0" w:space="0" w:color="auto"/>
        <w:bottom w:val="none" w:sz="0" w:space="0" w:color="auto"/>
        <w:right w:val="none" w:sz="0" w:space="0" w:color="auto"/>
      </w:divBdr>
    </w:div>
    <w:div w:id="1132601275">
      <w:bodyDiv w:val="1"/>
      <w:marLeft w:val="0"/>
      <w:marRight w:val="0"/>
      <w:marTop w:val="0"/>
      <w:marBottom w:val="0"/>
      <w:divBdr>
        <w:top w:val="none" w:sz="0" w:space="0" w:color="auto"/>
        <w:left w:val="none" w:sz="0" w:space="0" w:color="auto"/>
        <w:bottom w:val="none" w:sz="0" w:space="0" w:color="auto"/>
        <w:right w:val="none" w:sz="0" w:space="0" w:color="auto"/>
      </w:divBdr>
    </w:div>
    <w:div w:id="1133017240">
      <w:bodyDiv w:val="1"/>
      <w:marLeft w:val="0"/>
      <w:marRight w:val="0"/>
      <w:marTop w:val="0"/>
      <w:marBottom w:val="0"/>
      <w:divBdr>
        <w:top w:val="none" w:sz="0" w:space="0" w:color="auto"/>
        <w:left w:val="none" w:sz="0" w:space="0" w:color="auto"/>
        <w:bottom w:val="none" w:sz="0" w:space="0" w:color="auto"/>
        <w:right w:val="none" w:sz="0" w:space="0" w:color="auto"/>
      </w:divBdr>
    </w:div>
    <w:div w:id="1133326502">
      <w:bodyDiv w:val="1"/>
      <w:marLeft w:val="0"/>
      <w:marRight w:val="0"/>
      <w:marTop w:val="0"/>
      <w:marBottom w:val="0"/>
      <w:divBdr>
        <w:top w:val="none" w:sz="0" w:space="0" w:color="auto"/>
        <w:left w:val="none" w:sz="0" w:space="0" w:color="auto"/>
        <w:bottom w:val="none" w:sz="0" w:space="0" w:color="auto"/>
        <w:right w:val="none" w:sz="0" w:space="0" w:color="auto"/>
      </w:divBdr>
    </w:div>
    <w:div w:id="1133597258">
      <w:bodyDiv w:val="1"/>
      <w:marLeft w:val="0"/>
      <w:marRight w:val="0"/>
      <w:marTop w:val="0"/>
      <w:marBottom w:val="0"/>
      <w:divBdr>
        <w:top w:val="none" w:sz="0" w:space="0" w:color="auto"/>
        <w:left w:val="none" w:sz="0" w:space="0" w:color="auto"/>
        <w:bottom w:val="none" w:sz="0" w:space="0" w:color="auto"/>
        <w:right w:val="none" w:sz="0" w:space="0" w:color="auto"/>
      </w:divBdr>
    </w:div>
    <w:div w:id="1133602305">
      <w:bodyDiv w:val="1"/>
      <w:marLeft w:val="0"/>
      <w:marRight w:val="0"/>
      <w:marTop w:val="0"/>
      <w:marBottom w:val="0"/>
      <w:divBdr>
        <w:top w:val="none" w:sz="0" w:space="0" w:color="auto"/>
        <w:left w:val="none" w:sz="0" w:space="0" w:color="auto"/>
        <w:bottom w:val="none" w:sz="0" w:space="0" w:color="auto"/>
        <w:right w:val="none" w:sz="0" w:space="0" w:color="auto"/>
      </w:divBdr>
    </w:div>
    <w:div w:id="1133910522">
      <w:bodyDiv w:val="1"/>
      <w:marLeft w:val="0"/>
      <w:marRight w:val="0"/>
      <w:marTop w:val="0"/>
      <w:marBottom w:val="0"/>
      <w:divBdr>
        <w:top w:val="none" w:sz="0" w:space="0" w:color="auto"/>
        <w:left w:val="none" w:sz="0" w:space="0" w:color="auto"/>
        <w:bottom w:val="none" w:sz="0" w:space="0" w:color="auto"/>
        <w:right w:val="none" w:sz="0" w:space="0" w:color="auto"/>
      </w:divBdr>
    </w:div>
    <w:div w:id="1134257887">
      <w:bodyDiv w:val="1"/>
      <w:marLeft w:val="0"/>
      <w:marRight w:val="0"/>
      <w:marTop w:val="0"/>
      <w:marBottom w:val="0"/>
      <w:divBdr>
        <w:top w:val="none" w:sz="0" w:space="0" w:color="auto"/>
        <w:left w:val="none" w:sz="0" w:space="0" w:color="auto"/>
        <w:bottom w:val="none" w:sz="0" w:space="0" w:color="auto"/>
        <w:right w:val="none" w:sz="0" w:space="0" w:color="auto"/>
      </w:divBdr>
    </w:div>
    <w:div w:id="1134324047">
      <w:bodyDiv w:val="1"/>
      <w:marLeft w:val="0"/>
      <w:marRight w:val="0"/>
      <w:marTop w:val="0"/>
      <w:marBottom w:val="0"/>
      <w:divBdr>
        <w:top w:val="none" w:sz="0" w:space="0" w:color="auto"/>
        <w:left w:val="none" w:sz="0" w:space="0" w:color="auto"/>
        <w:bottom w:val="none" w:sz="0" w:space="0" w:color="auto"/>
        <w:right w:val="none" w:sz="0" w:space="0" w:color="auto"/>
      </w:divBdr>
    </w:div>
    <w:div w:id="1134373900">
      <w:bodyDiv w:val="1"/>
      <w:marLeft w:val="0"/>
      <w:marRight w:val="0"/>
      <w:marTop w:val="0"/>
      <w:marBottom w:val="0"/>
      <w:divBdr>
        <w:top w:val="none" w:sz="0" w:space="0" w:color="auto"/>
        <w:left w:val="none" w:sz="0" w:space="0" w:color="auto"/>
        <w:bottom w:val="none" w:sz="0" w:space="0" w:color="auto"/>
        <w:right w:val="none" w:sz="0" w:space="0" w:color="auto"/>
      </w:divBdr>
    </w:div>
    <w:div w:id="1134834005">
      <w:bodyDiv w:val="1"/>
      <w:marLeft w:val="0"/>
      <w:marRight w:val="0"/>
      <w:marTop w:val="0"/>
      <w:marBottom w:val="0"/>
      <w:divBdr>
        <w:top w:val="none" w:sz="0" w:space="0" w:color="auto"/>
        <w:left w:val="none" w:sz="0" w:space="0" w:color="auto"/>
        <w:bottom w:val="none" w:sz="0" w:space="0" w:color="auto"/>
        <w:right w:val="none" w:sz="0" w:space="0" w:color="auto"/>
      </w:divBdr>
    </w:div>
    <w:div w:id="1135488539">
      <w:bodyDiv w:val="1"/>
      <w:marLeft w:val="0"/>
      <w:marRight w:val="0"/>
      <w:marTop w:val="0"/>
      <w:marBottom w:val="0"/>
      <w:divBdr>
        <w:top w:val="none" w:sz="0" w:space="0" w:color="auto"/>
        <w:left w:val="none" w:sz="0" w:space="0" w:color="auto"/>
        <w:bottom w:val="none" w:sz="0" w:space="0" w:color="auto"/>
        <w:right w:val="none" w:sz="0" w:space="0" w:color="auto"/>
      </w:divBdr>
    </w:div>
    <w:div w:id="1135562531">
      <w:bodyDiv w:val="1"/>
      <w:marLeft w:val="0"/>
      <w:marRight w:val="0"/>
      <w:marTop w:val="0"/>
      <w:marBottom w:val="0"/>
      <w:divBdr>
        <w:top w:val="none" w:sz="0" w:space="0" w:color="auto"/>
        <w:left w:val="none" w:sz="0" w:space="0" w:color="auto"/>
        <w:bottom w:val="none" w:sz="0" w:space="0" w:color="auto"/>
        <w:right w:val="none" w:sz="0" w:space="0" w:color="auto"/>
      </w:divBdr>
    </w:div>
    <w:div w:id="1135610033">
      <w:bodyDiv w:val="1"/>
      <w:marLeft w:val="0"/>
      <w:marRight w:val="0"/>
      <w:marTop w:val="0"/>
      <w:marBottom w:val="0"/>
      <w:divBdr>
        <w:top w:val="none" w:sz="0" w:space="0" w:color="auto"/>
        <w:left w:val="none" w:sz="0" w:space="0" w:color="auto"/>
        <w:bottom w:val="none" w:sz="0" w:space="0" w:color="auto"/>
        <w:right w:val="none" w:sz="0" w:space="0" w:color="auto"/>
      </w:divBdr>
    </w:div>
    <w:div w:id="1136489365">
      <w:bodyDiv w:val="1"/>
      <w:marLeft w:val="0"/>
      <w:marRight w:val="0"/>
      <w:marTop w:val="0"/>
      <w:marBottom w:val="0"/>
      <w:divBdr>
        <w:top w:val="none" w:sz="0" w:space="0" w:color="auto"/>
        <w:left w:val="none" w:sz="0" w:space="0" w:color="auto"/>
        <w:bottom w:val="none" w:sz="0" w:space="0" w:color="auto"/>
        <w:right w:val="none" w:sz="0" w:space="0" w:color="auto"/>
      </w:divBdr>
    </w:div>
    <w:div w:id="1136526134">
      <w:bodyDiv w:val="1"/>
      <w:marLeft w:val="0"/>
      <w:marRight w:val="0"/>
      <w:marTop w:val="0"/>
      <w:marBottom w:val="0"/>
      <w:divBdr>
        <w:top w:val="none" w:sz="0" w:space="0" w:color="auto"/>
        <w:left w:val="none" w:sz="0" w:space="0" w:color="auto"/>
        <w:bottom w:val="none" w:sz="0" w:space="0" w:color="auto"/>
        <w:right w:val="none" w:sz="0" w:space="0" w:color="auto"/>
      </w:divBdr>
    </w:div>
    <w:div w:id="1136751281">
      <w:bodyDiv w:val="1"/>
      <w:marLeft w:val="0"/>
      <w:marRight w:val="0"/>
      <w:marTop w:val="0"/>
      <w:marBottom w:val="0"/>
      <w:divBdr>
        <w:top w:val="none" w:sz="0" w:space="0" w:color="auto"/>
        <w:left w:val="none" w:sz="0" w:space="0" w:color="auto"/>
        <w:bottom w:val="none" w:sz="0" w:space="0" w:color="auto"/>
        <w:right w:val="none" w:sz="0" w:space="0" w:color="auto"/>
      </w:divBdr>
    </w:div>
    <w:div w:id="1136752929">
      <w:bodyDiv w:val="1"/>
      <w:marLeft w:val="0"/>
      <w:marRight w:val="0"/>
      <w:marTop w:val="0"/>
      <w:marBottom w:val="0"/>
      <w:divBdr>
        <w:top w:val="none" w:sz="0" w:space="0" w:color="auto"/>
        <w:left w:val="none" w:sz="0" w:space="0" w:color="auto"/>
        <w:bottom w:val="none" w:sz="0" w:space="0" w:color="auto"/>
        <w:right w:val="none" w:sz="0" w:space="0" w:color="auto"/>
      </w:divBdr>
    </w:div>
    <w:div w:id="1136947425">
      <w:bodyDiv w:val="1"/>
      <w:marLeft w:val="0"/>
      <w:marRight w:val="0"/>
      <w:marTop w:val="0"/>
      <w:marBottom w:val="0"/>
      <w:divBdr>
        <w:top w:val="none" w:sz="0" w:space="0" w:color="auto"/>
        <w:left w:val="none" w:sz="0" w:space="0" w:color="auto"/>
        <w:bottom w:val="none" w:sz="0" w:space="0" w:color="auto"/>
        <w:right w:val="none" w:sz="0" w:space="0" w:color="auto"/>
      </w:divBdr>
    </w:div>
    <w:div w:id="1136948400">
      <w:bodyDiv w:val="1"/>
      <w:marLeft w:val="0"/>
      <w:marRight w:val="0"/>
      <w:marTop w:val="0"/>
      <w:marBottom w:val="0"/>
      <w:divBdr>
        <w:top w:val="none" w:sz="0" w:space="0" w:color="auto"/>
        <w:left w:val="none" w:sz="0" w:space="0" w:color="auto"/>
        <w:bottom w:val="none" w:sz="0" w:space="0" w:color="auto"/>
        <w:right w:val="none" w:sz="0" w:space="0" w:color="auto"/>
      </w:divBdr>
    </w:div>
    <w:div w:id="1137068791">
      <w:bodyDiv w:val="1"/>
      <w:marLeft w:val="0"/>
      <w:marRight w:val="0"/>
      <w:marTop w:val="0"/>
      <w:marBottom w:val="0"/>
      <w:divBdr>
        <w:top w:val="none" w:sz="0" w:space="0" w:color="auto"/>
        <w:left w:val="none" w:sz="0" w:space="0" w:color="auto"/>
        <w:bottom w:val="none" w:sz="0" w:space="0" w:color="auto"/>
        <w:right w:val="none" w:sz="0" w:space="0" w:color="auto"/>
      </w:divBdr>
    </w:div>
    <w:div w:id="1137183152">
      <w:bodyDiv w:val="1"/>
      <w:marLeft w:val="0"/>
      <w:marRight w:val="0"/>
      <w:marTop w:val="0"/>
      <w:marBottom w:val="0"/>
      <w:divBdr>
        <w:top w:val="none" w:sz="0" w:space="0" w:color="auto"/>
        <w:left w:val="none" w:sz="0" w:space="0" w:color="auto"/>
        <w:bottom w:val="none" w:sz="0" w:space="0" w:color="auto"/>
        <w:right w:val="none" w:sz="0" w:space="0" w:color="auto"/>
      </w:divBdr>
    </w:div>
    <w:div w:id="1137600266">
      <w:bodyDiv w:val="1"/>
      <w:marLeft w:val="0"/>
      <w:marRight w:val="0"/>
      <w:marTop w:val="0"/>
      <w:marBottom w:val="0"/>
      <w:divBdr>
        <w:top w:val="none" w:sz="0" w:space="0" w:color="auto"/>
        <w:left w:val="none" w:sz="0" w:space="0" w:color="auto"/>
        <w:bottom w:val="none" w:sz="0" w:space="0" w:color="auto"/>
        <w:right w:val="none" w:sz="0" w:space="0" w:color="auto"/>
      </w:divBdr>
    </w:div>
    <w:div w:id="1137601028">
      <w:bodyDiv w:val="1"/>
      <w:marLeft w:val="0"/>
      <w:marRight w:val="0"/>
      <w:marTop w:val="0"/>
      <w:marBottom w:val="0"/>
      <w:divBdr>
        <w:top w:val="none" w:sz="0" w:space="0" w:color="auto"/>
        <w:left w:val="none" w:sz="0" w:space="0" w:color="auto"/>
        <w:bottom w:val="none" w:sz="0" w:space="0" w:color="auto"/>
        <w:right w:val="none" w:sz="0" w:space="0" w:color="auto"/>
      </w:divBdr>
    </w:div>
    <w:div w:id="1137721553">
      <w:bodyDiv w:val="1"/>
      <w:marLeft w:val="0"/>
      <w:marRight w:val="0"/>
      <w:marTop w:val="0"/>
      <w:marBottom w:val="0"/>
      <w:divBdr>
        <w:top w:val="none" w:sz="0" w:space="0" w:color="auto"/>
        <w:left w:val="none" w:sz="0" w:space="0" w:color="auto"/>
        <w:bottom w:val="none" w:sz="0" w:space="0" w:color="auto"/>
        <w:right w:val="none" w:sz="0" w:space="0" w:color="auto"/>
      </w:divBdr>
    </w:div>
    <w:div w:id="1137795492">
      <w:bodyDiv w:val="1"/>
      <w:marLeft w:val="0"/>
      <w:marRight w:val="0"/>
      <w:marTop w:val="0"/>
      <w:marBottom w:val="0"/>
      <w:divBdr>
        <w:top w:val="none" w:sz="0" w:space="0" w:color="auto"/>
        <w:left w:val="none" w:sz="0" w:space="0" w:color="auto"/>
        <w:bottom w:val="none" w:sz="0" w:space="0" w:color="auto"/>
        <w:right w:val="none" w:sz="0" w:space="0" w:color="auto"/>
      </w:divBdr>
    </w:div>
    <w:div w:id="1138717889">
      <w:bodyDiv w:val="1"/>
      <w:marLeft w:val="0"/>
      <w:marRight w:val="0"/>
      <w:marTop w:val="0"/>
      <w:marBottom w:val="0"/>
      <w:divBdr>
        <w:top w:val="none" w:sz="0" w:space="0" w:color="auto"/>
        <w:left w:val="none" w:sz="0" w:space="0" w:color="auto"/>
        <w:bottom w:val="none" w:sz="0" w:space="0" w:color="auto"/>
        <w:right w:val="none" w:sz="0" w:space="0" w:color="auto"/>
      </w:divBdr>
    </w:div>
    <w:div w:id="1138766143">
      <w:bodyDiv w:val="1"/>
      <w:marLeft w:val="0"/>
      <w:marRight w:val="0"/>
      <w:marTop w:val="0"/>
      <w:marBottom w:val="0"/>
      <w:divBdr>
        <w:top w:val="none" w:sz="0" w:space="0" w:color="auto"/>
        <w:left w:val="none" w:sz="0" w:space="0" w:color="auto"/>
        <w:bottom w:val="none" w:sz="0" w:space="0" w:color="auto"/>
        <w:right w:val="none" w:sz="0" w:space="0" w:color="auto"/>
      </w:divBdr>
    </w:div>
    <w:div w:id="1138885783">
      <w:bodyDiv w:val="1"/>
      <w:marLeft w:val="0"/>
      <w:marRight w:val="0"/>
      <w:marTop w:val="0"/>
      <w:marBottom w:val="0"/>
      <w:divBdr>
        <w:top w:val="none" w:sz="0" w:space="0" w:color="auto"/>
        <w:left w:val="none" w:sz="0" w:space="0" w:color="auto"/>
        <w:bottom w:val="none" w:sz="0" w:space="0" w:color="auto"/>
        <w:right w:val="none" w:sz="0" w:space="0" w:color="auto"/>
      </w:divBdr>
    </w:div>
    <w:div w:id="1138913376">
      <w:bodyDiv w:val="1"/>
      <w:marLeft w:val="0"/>
      <w:marRight w:val="0"/>
      <w:marTop w:val="0"/>
      <w:marBottom w:val="0"/>
      <w:divBdr>
        <w:top w:val="none" w:sz="0" w:space="0" w:color="auto"/>
        <w:left w:val="none" w:sz="0" w:space="0" w:color="auto"/>
        <w:bottom w:val="none" w:sz="0" w:space="0" w:color="auto"/>
        <w:right w:val="none" w:sz="0" w:space="0" w:color="auto"/>
      </w:divBdr>
    </w:div>
    <w:div w:id="1138957893">
      <w:bodyDiv w:val="1"/>
      <w:marLeft w:val="0"/>
      <w:marRight w:val="0"/>
      <w:marTop w:val="0"/>
      <w:marBottom w:val="0"/>
      <w:divBdr>
        <w:top w:val="none" w:sz="0" w:space="0" w:color="auto"/>
        <w:left w:val="none" w:sz="0" w:space="0" w:color="auto"/>
        <w:bottom w:val="none" w:sz="0" w:space="0" w:color="auto"/>
        <w:right w:val="none" w:sz="0" w:space="0" w:color="auto"/>
      </w:divBdr>
    </w:div>
    <w:div w:id="1139221929">
      <w:bodyDiv w:val="1"/>
      <w:marLeft w:val="0"/>
      <w:marRight w:val="0"/>
      <w:marTop w:val="0"/>
      <w:marBottom w:val="0"/>
      <w:divBdr>
        <w:top w:val="none" w:sz="0" w:space="0" w:color="auto"/>
        <w:left w:val="none" w:sz="0" w:space="0" w:color="auto"/>
        <w:bottom w:val="none" w:sz="0" w:space="0" w:color="auto"/>
        <w:right w:val="none" w:sz="0" w:space="0" w:color="auto"/>
      </w:divBdr>
    </w:div>
    <w:div w:id="1139230384">
      <w:bodyDiv w:val="1"/>
      <w:marLeft w:val="0"/>
      <w:marRight w:val="0"/>
      <w:marTop w:val="0"/>
      <w:marBottom w:val="0"/>
      <w:divBdr>
        <w:top w:val="none" w:sz="0" w:space="0" w:color="auto"/>
        <w:left w:val="none" w:sz="0" w:space="0" w:color="auto"/>
        <w:bottom w:val="none" w:sz="0" w:space="0" w:color="auto"/>
        <w:right w:val="none" w:sz="0" w:space="0" w:color="auto"/>
      </w:divBdr>
    </w:div>
    <w:div w:id="1139302547">
      <w:bodyDiv w:val="1"/>
      <w:marLeft w:val="0"/>
      <w:marRight w:val="0"/>
      <w:marTop w:val="0"/>
      <w:marBottom w:val="0"/>
      <w:divBdr>
        <w:top w:val="none" w:sz="0" w:space="0" w:color="auto"/>
        <w:left w:val="none" w:sz="0" w:space="0" w:color="auto"/>
        <w:bottom w:val="none" w:sz="0" w:space="0" w:color="auto"/>
        <w:right w:val="none" w:sz="0" w:space="0" w:color="auto"/>
      </w:divBdr>
    </w:div>
    <w:div w:id="1139374887">
      <w:bodyDiv w:val="1"/>
      <w:marLeft w:val="0"/>
      <w:marRight w:val="0"/>
      <w:marTop w:val="0"/>
      <w:marBottom w:val="0"/>
      <w:divBdr>
        <w:top w:val="none" w:sz="0" w:space="0" w:color="auto"/>
        <w:left w:val="none" w:sz="0" w:space="0" w:color="auto"/>
        <w:bottom w:val="none" w:sz="0" w:space="0" w:color="auto"/>
        <w:right w:val="none" w:sz="0" w:space="0" w:color="auto"/>
      </w:divBdr>
    </w:div>
    <w:div w:id="1139423557">
      <w:bodyDiv w:val="1"/>
      <w:marLeft w:val="0"/>
      <w:marRight w:val="0"/>
      <w:marTop w:val="0"/>
      <w:marBottom w:val="0"/>
      <w:divBdr>
        <w:top w:val="none" w:sz="0" w:space="0" w:color="auto"/>
        <w:left w:val="none" w:sz="0" w:space="0" w:color="auto"/>
        <w:bottom w:val="none" w:sz="0" w:space="0" w:color="auto"/>
        <w:right w:val="none" w:sz="0" w:space="0" w:color="auto"/>
      </w:divBdr>
    </w:div>
    <w:div w:id="1139499317">
      <w:bodyDiv w:val="1"/>
      <w:marLeft w:val="0"/>
      <w:marRight w:val="0"/>
      <w:marTop w:val="0"/>
      <w:marBottom w:val="0"/>
      <w:divBdr>
        <w:top w:val="none" w:sz="0" w:space="0" w:color="auto"/>
        <w:left w:val="none" w:sz="0" w:space="0" w:color="auto"/>
        <w:bottom w:val="none" w:sz="0" w:space="0" w:color="auto"/>
        <w:right w:val="none" w:sz="0" w:space="0" w:color="auto"/>
      </w:divBdr>
    </w:div>
    <w:div w:id="1139806239">
      <w:bodyDiv w:val="1"/>
      <w:marLeft w:val="0"/>
      <w:marRight w:val="0"/>
      <w:marTop w:val="0"/>
      <w:marBottom w:val="0"/>
      <w:divBdr>
        <w:top w:val="none" w:sz="0" w:space="0" w:color="auto"/>
        <w:left w:val="none" w:sz="0" w:space="0" w:color="auto"/>
        <w:bottom w:val="none" w:sz="0" w:space="0" w:color="auto"/>
        <w:right w:val="none" w:sz="0" w:space="0" w:color="auto"/>
      </w:divBdr>
    </w:div>
    <w:div w:id="1140073974">
      <w:bodyDiv w:val="1"/>
      <w:marLeft w:val="0"/>
      <w:marRight w:val="0"/>
      <w:marTop w:val="0"/>
      <w:marBottom w:val="0"/>
      <w:divBdr>
        <w:top w:val="none" w:sz="0" w:space="0" w:color="auto"/>
        <w:left w:val="none" w:sz="0" w:space="0" w:color="auto"/>
        <w:bottom w:val="none" w:sz="0" w:space="0" w:color="auto"/>
        <w:right w:val="none" w:sz="0" w:space="0" w:color="auto"/>
      </w:divBdr>
    </w:div>
    <w:div w:id="1140222333">
      <w:bodyDiv w:val="1"/>
      <w:marLeft w:val="0"/>
      <w:marRight w:val="0"/>
      <w:marTop w:val="0"/>
      <w:marBottom w:val="0"/>
      <w:divBdr>
        <w:top w:val="none" w:sz="0" w:space="0" w:color="auto"/>
        <w:left w:val="none" w:sz="0" w:space="0" w:color="auto"/>
        <w:bottom w:val="none" w:sz="0" w:space="0" w:color="auto"/>
        <w:right w:val="none" w:sz="0" w:space="0" w:color="auto"/>
      </w:divBdr>
    </w:div>
    <w:div w:id="1140615893">
      <w:bodyDiv w:val="1"/>
      <w:marLeft w:val="0"/>
      <w:marRight w:val="0"/>
      <w:marTop w:val="0"/>
      <w:marBottom w:val="0"/>
      <w:divBdr>
        <w:top w:val="none" w:sz="0" w:space="0" w:color="auto"/>
        <w:left w:val="none" w:sz="0" w:space="0" w:color="auto"/>
        <w:bottom w:val="none" w:sz="0" w:space="0" w:color="auto"/>
        <w:right w:val="none" w:sz="0" w:space="0" w:color="auto"/>
      </w:divBdr>
    </w:div>
    <w:div w:id="1140810427">
      <w:bodyDiv w:val="1"/>
      <w:marLeft w:val="0"/>
      <w:marRight w:val="0"/>
      <w:marTop w:val="0"/>
      <w:marBottom w:val="0"/>
      <w:divBdr>
        <w:top w:val="none" w:sz="0" w:space="0" w:color="auto"/>
        <w:left w:val="none" w:sz="0" w:space="0" w:color="auto"/>
        <w:bottom w:val="none" w:sz="0" w:space="0" w:color="auto"/>
        <w:right w:val="none" w:sz="0" w:space="0" w:color="auto"/>
      </w:divBdr>
    </w:div>
    <w:div w:id="1140919602">
      <w:bodyDiv w:val="1"/>
      <w:marLeft w:val="0"/>
      <w:marRight w:val="0"/>
      <w:marTop w:val="0"/>
      <w:marBottom w:val="0"/>
      <w:divBdr>
        <w:top w:val="none" w:sz="0" w:space="0" w:color="auto"/>
        <w:left w:val="none" w:sz="0" w:space="0" w:color="auto"/>
        <w:bottom w:val="none" w:sz="0" w:space="0" w:color="auto"/>
        <w:right w:val="none" w:sz="0" w:space="0" w:color="auto"/>
      </w:divBdr>
    </w:div>
    <w:div w:id="1141070602">
      <w:bodyDiv w:val="1"/>
      <w:marLeft w:val="0"/>
      <w:marRight w:val="0"/>
      <w:marTop w:val="0"/>
      <w:marBottom w:val="0"/>
      <w:divBdr>
        <w:top w:val="none" w:sz="0" w:space="0" w:color="auto"/>
        <w:left w:val="none" w:sz="0" w:space="0" w:color="auto"/>
        <w:bottom w:val="none" w:sz="0" w:space="0" w:color="auto"/>
        <w:right w:val="none" w:sz="0" w:space="0" w:color="auto"/>
      </w:divBdr>
    </w:div>
    <w:div w:id="1141196706">
      <w:bodyDiv w:val="1"/>
      <w:marLeft w:val="0"/>
      <w:marRight w:val="0"/>
      <w:marTop w:val="0"/>
      <w:marBottom w:val="0"/>
      <w:divBdr>
        <w:top w:val="none" w:sz="0" w:space="0" w:color="auto"/>
        <w:left w:val="none" w:sz="0" w:space="0" w:color="auto"/>
        <w:bottom w:val="none" w:sz="0" w:space="0" w:color="auto"/>
        <w:right w:val="none" w:sz="0" w:space="0" w:color="auto"/>
      </w:divBdr>
    </w:div>
    <w:div w:id="1141309455">
      <w:bodyDiv w:val="1"/>
      <w:marLeft w:val="0"/>
      <w:marRight w:val="0"/>
      <w:marTop w:val="0"/>
      <w:marBottom w:val="0"/>
      <w:divBdr>
        <w:top w:val="none" w:sz="0" w:space="0" w:color="auto"/>
        <w:left w:val="none" w:sz="0" w:space="0" w:color="auto"/>
        <w:bottom w:val="none" w:sz="0" w:space="0" w:color="auto"/>
        <w:right w:val="none" w:sz="0" w:space="0" w:color="auto"/>
      </w:divBdr>
    </w:div>
    <w:div w:id="1141390208">
      <w:bodyDiv w:val="1"/>
      <w:marLeft w:val="0"/>
      <w:marRight w:val="0"/>
      <w:marTop w:val="0"/>
      <w:marBottom w:val="0"/>
      <w:divBdr>
        <w:top w:val="none" w:sz="0" w:space="0" w:color="auto"/>
        <w:left w:val="none" w:sz="0" w:space="0" w:color="auto"/>
        <w:bottom w:val="none" w:sz="0" w:space="0" w:color="auto"/>
        <w:right w:val="none" w:sz="0" w:space="0" w:color="auto"/>
      </w:divBdr>
    </w:div>
    <w:div w:id="1142383803">
      <w:bodyDiv w:val="1"/>
      <w:marLeft w:val="0"/>
      <w:marRight w:val="0"/>
      <w:marTop w:val="0"/>
      <w:marBottom w:val="0"/>
      <w:divBdr>
        <w:top w:val="none" w:sz="0" w:space="0" w:color="auto"/>
        <w:left w:val="none" w:sz="0" w:space="0" w:color="auto"/>
        <w:bottom w:val="none" w:sz="0" w:space="0" w:color="auto"/>
        <w:right w:val="none" w:sz="0" w:space="0" w:color="auto"/>
      </w:divBdr>
    </w:div>
    <w:div w:id="1142499501">
      <w:bodyDiv w:val="1"/>
      <w:marLeft w:val="0"/>
      <w:marRight w:val="0"/>
      <w:marTop w:val="0"/>
      <w:marBottom w:val="0"/>
      <w:divBdr>
        <w:top w:val="none" w:sz="0" w:space="0" w:color="auto"/>
        <w:left w:val="none" w:sz="0" w:space="0" w:color="auto"/>
        <w:bottom w:val="none" w:sz="0" w:space="0" w:color="auto"/>
        <w:right w:val="none" w:sz="0" w:space="0" w:color="auto"/>
      </w:divBdr>
    </w:div>
    <w:div w:id="1142504986">
      <w:bodyDiv w:val="1"/>
      <w:marLeft w:val="0"/>
      <w:marRight w:val="0"/>
      <w:marTop w:val="0"/>
      <w:marBottom w:val="0"/>
      <w:divBdr>
        <w:top w:val="none" w:sz="0" w:space="0" w:color="auto"/>
        <w:left w:val="none" w:sz="0" w:space="0" w:color="auto"/>
        <w:bottom w:val="none" w:sz="0" w:space="0" w:color="auto"/>
        <w:right w:val="none" w:sz="0" w:space="0" w:color="auto"/>
      </w:divBdr>
    </w:div>
    <w:div w:id="1142888784">
      <w:bodyDiv w:val="1"/>
      <w:marLeft w:val="0"/>
      <w:marRight w:val="0"/>
      <w:marTop w:val="0"/>
      <w:marBottom w:val="0"/>
      <w:divBdr>
        <w:top w:val="none" w:sz="0" w:space="0" w:color="auto"/>
        <w:left w:val="none" w:sz="0" w:space="0" w:color="auto"/>
        <w:bottom w:val="none" w:sz="0" w:space="0" w:color="auto"/>
        <w:right w:val="none" w:sz="0" w:space="0" w:color="auto"/>
      </w:divBdr>
    </w:div>
    <w:div w:id="1143087481">
      <w:bodyDiv w:val="1"/>
      <w:marLeft w:val="0"/>
      <w:marRight w:val="0"/>
      <w:marTop w:val="0"/>
      <w:marBottom w:val="0"/>
      <w:divBdr>
        <w:top w:val="none" w:sz="0" w:space="0" w:color="auto"/>
        <w:left w:val="none" w:sz="0" w:space="0" w:color="auto"/>
        <w:bottom w:val="none" w:sz="0" w:space="0" w:color="auto"/>
        <w:right w:val="none" w:sz="0" w:space="0" w:color="auto"/>
      </w:divBdr>
    </w:div>
    <w:div w:id="1143162683">
      <w:bodyDiv w:val="1"/>
      <w:marLeft w:val="0"/>
      <w:marRight w:val="0"/>
      <w:marTop w:val="0"/>
      <w:marBottom w:val="0"/>
      <w:divBdr>
        <w:top w:val="none" w:sz="0" w:space="0" w:color="auto"/>
        <w:left w:val="none" w:sz="0" w:space="0" w:color="auto"/>
        <w:bottom w:val="none" w:sz="0" w:space="0" w:color="auto"/>
        <w:right w:val="none" w:sz="0" w:space="0" w:color="auto"/>
      </w:divBdr>
    </w:div>
    <w:div w:id="1143423396">
      <w:bodyDiv w:val="1"/>
      <w:marLeft w:val="0"/>
      <w:marRight w:val="0"/>
      <w:marTop w:val="0"/>
      <w:marBottom w:val="0"/>
      <w:divBdr>
        <w:top w:val="none" w:sz="0" w:space="0" w:color="auto"/>
        <w:left w:val="none" w:sz="0" w:space="0" w:color="auto"/>
        <w:bottom w:val="none" w:sz="0" w:space="0" w:color="auto"/>
        <w:right w:val="none" w:sz="0" w:space="0" w:color="auto"/>
      </w:divBdr>
    </w:div>
    <w:div w:id="1143616007">
      <w:bodyDiv w:val="1"/>
      <w:marLeft w:val="0"/>
      <w:marRight w:val="0"/>
      <w:marTop w:val="0"/>
      <w:marBottom w:val="0"/>
      <w:divBdr>
        <w:top w:val="none" w:sz="0" w:space="0" w:color="auto"/>
        <w:left w:val="none" w:sz="0" w:space="0" w:color="auto"/>
        <w:bottom w:val="none" w:sz="0" w:space="0" w:color="auto"/>
        <w:right w:val="none" w:sz="0" w:space="0" w:color="auto"/>
      </w:divBdr>
    </w:div>
    <w:div w:id="1143692182">
      <w:bodyDiv w:val="1"/>
      <w:marLeft w:val="0"/>
      <w:marRight w:val="0"/>
      <w:marTop w:val="0"/>
      <w:marBottom w:val="0"/>
      <w:divBdr>
        <w:top w:val="none" w:sz="0" w:space="0" w:color="auto"/>
        <w:left w:val="none" w:sz="0" w:space="0" w:color="auto"/>
        <w:bottom w:val="none" w:sz="0" w:space="0" w:color="auto"/>
        <w:right w:val="none" w:sz="0" w:space="0" w:color="auto"/>
      </w:divBdr>
    </w:div>
    <w:div w:id="1143738456">
      <w:bodyDiv w:val="1"/>
      <w:marLeft w:val="0"/>
      <w:marRight w:val="0"/>
      <w:marTop w:val="0"/>
      <w:marBottom w:val="0"/>
      <w:divBdr>
        <w:top w:val="none" w:sz="0" w:space="0" w:color="auto"/>
        <w:left w:val="none" w:sz="0" w:space="0" w:color="auto"/>
        <w:bottom w:val="none" w:sz="0" w:space="0" w:color="auto"/>
        <w:right w:val="none" w:sz="0" w:space="0" w:color="auto"/>
      </w:divBdr>
    </w:div>
    <w:div w:id="1143808588">
      <w:bodyDiv w:val="1"/>
      <w:marLeft w:val="0"/>
      <w:marRight w:val="0"/>
      <w:marTop w:val="0"/>
      <w:marBottom w:val="0"/>
      <w:divBdr>
        <w:top w:val="none" w:sz="0" w:space="0" w:color="auto"/>
        <w:left w:val="none" w:sz="0" w:space="0" w:color="auto"/>
        <w:bottom w:val="none" w:sz="0" w:space="0" w:color="auto"/>
        <w:right w:val="none" w:sz="0" w:space="0" w:color="auto"/>
      </w:divBdr>
    </w:div>
    <w:div w:id="1144128576">
      <w:bodyDiv w:val="1"/>
      <w:marLeft w:val="0"/>
      <w:marRight w:val="0"/>
      <w:marTop w:val="0"/>
      <w:marBottom w:val="0"/>
      <w:divBdr>
        <w:top w:val="none" w:sz="0" w:space="0" w:color="auto"/>
        <w:left w:val="none" w:sz="0" w:space="0" w:color="auto"/>
        <w:bottom w:val="none" w:sz="0" w:space="0" w:color="auto"/>
        <w:right w:val="none" w:sz="0" w:space="0" w:color="auto"/>
      </w:divBdr>
    </w:div>
    <w:div w:id="1144466353">
      <w:bodyDiv w:val="1"/>
      <w:marLeft w:val="0"/>
      <w:marRight w:val="0"/>
      <w:marTop w:val="0"/>
      <w:marBottom w:val="0"/>
      <w:divBdr>
        <w:top w:val="none" w:sz="0" w:space="0" w:color="auto"/>
        <w:left w:val="none" w:sz="0" w:space="0" w:color="auto"/>
        <w:bottom w:val="none" w:sz="0" w:space="0" w:color="auto"/>
        <w:right w:val="none" w:sz="0" w:space="0" w:color="auto"/>
      </w:divBdr>
    </w:div>
    <w:div w:id="1144544267">
      <w:bodyDiv w:val="1"/>
      <w:marLeft w:val="0"/>
      <w:marRight w:val="0"/>
      <w:marTop w:val="0"/>
      <w:marBottom w:val="0"/>
      <w:divBdr>
        <w:top w:val="none" w:sz="0" w:space="0" w:color="auto"/>
        <w:left w:val="none" w:sz="0" w:space="0" w:color="auto"/>
        <w:bottom w:val="none" w:sz="0" w:space="0" w:color="auto"/>
        <w:right w:val="none" w:sz="0" w:space="0" w:color="auto"/>
      </w:divBdr>
    </w:div>
    <w:div w:id="1144589194">
      <w:bodyDiv w:val="1"/>
      <w:marLeft w:val="0"/>
      <w:marRight w:val="0"/>
      <w:marTop w:val="0"/>
      <w:marBottom w:val="0"/>
      <w:divBdr>
        <w:top w:val="none" w:sz="0" w:space="0" w:color="auto"/>
        <w:left w:val="none" w:sz="0" w:space="0" w:color="auto"/>
        <w:bottom w:val="none" w:sz="0" w:space="0" w:color="auto"/>
        <w:right w:val="none" w:sz="0" w:space="0" w:color="auto"/>
      </w:divBdr>
    </w:div>
    <w:div w:id="1144742045">
      <w:bodyDiv w:val="1"/>
      <w:marLeft w:val="0"/>
      <w:marRight w:val="0"/>
      <w:marTop w:val="0"/>
      <w:marBottom w:val="0"/>
      <w:divBdr>
        <w:top w:val="none" w:sz="0" w:space="0" w:color="auto"/>
        <w:left w:val="none" w:sz="0" w:space="0" w:color="auto"/>
        <w:bottom w:val="none" w:sz="0" w:space="0" w:color="auto"/>
        <w:right w:val="none" w:sz="0" w:space="0" w:color="auto"/>
      </w:divBdr>
    </w:div>
    <w:div w:id="1145051570">
      <w:bodyDiv w:val="1"/>
      <w:marLeft w:val="0"/>
      <w:marRight w:val="0"/>
      <w:marTop w:val="0"/>
      <w:marBottom w:val="0"/>
      <w:divBdr>
        <w:top w:val="none" w:sz="0" w:space="0" w:color="auto"/>
        <w:left w:val="none" w:sz="0" w:space="0" w:color="auto"/>
        <w:bottom w:val="none" w:sz="0" w:space="0" w:color="auto"/>
        <w:right w:val="none" w:sz="0" w:space="0" w:color="auto"/>
      </w:divBdr>
    </w:div>
    <w:div w:id="1145197556">
      <w:bodyDiv w:val="1"/>
      <w:marLeft w:val="0"/>
      <w:marRight w:val="0"/>
      <w:marTop w:val="0"/>
      <w:marBottom w:val="0"/>
      <w:divBdr>
        <w:top w:val="none" w:sz="0" w:space="0" w:color="auto"/>
        <w:left w:val="none" w:sz="0" w:space="0" w:color="auto"/>
        <w:bottom w:val="none" w:sz="0" w:space="0" w:color="auto"/>
        <w:right w:val="none" w:sz="0" w:space="0" w:color="auto"/>
      </w:divBdr>
    </w:div>
    <w:div w:id="1145198511">
      <w:bodyDiv w:val="1"/>
      <w:marLeft w:val="0"/>
      <w:marRight w:val="0"/>
      <w:marTop w:val="0"/>
      <w:marBottom w:val="0"/>
      <w:divBdr>
        <w:top w:val="none" w:sz="0" w:space="0" w:color="auto"/>
        <w:left w:val="none" w:sz="0" w:space="0" w:color="auto"/>
        <w:bottom w:val="none" w:sz="0" w:space="0" w:color="auto"/>
        <w:right w:val="none" w:sz="0" w:space="0" w:color="auto"/>
      </w:divBdr>
    </w:div>
    <w:div w:id="1145321834">
      <w:bodyDiv w:val="1"/>
      <w:marLeft w:val="0"/>
      <w:marRight w:val="0"/>
      <w:marTop w:val="0"/>
      <w:marBottom w:val="0"/>
      <w:divBdr>
        <w:top w:val="none" w:sz="0" w:space="0" w:color="auto"/>
        <w:left w:val="none" w:sz="0" w:space="0" w:color="auto"/>
        <w:bottom w:val="none" w:sz="0" w:space="0" w:color="auto"/>
        <w:right w:val="none" w:sz="0" w:space="0" w:color="auto"/>
      </w:divBdr>
    </w:div>
    <w:div w:id="1145589678">
      <w:bodyDiv w:val="1"/>
      <w:marLeft w:val="0"/>
      <w:marRight w:val="0"/>
      <w:marTop w:val="0"/>
      <w:marBottom w:val="0"/>
      <w:divBdr>
        <w:top w:val="none" w:sz="0" w:space="0" w:color="auto"/>
        <w:left w:val="none" w:sz="0" w:space="0" w:color="auto"/>
        <w:bottom w:val="none" w:sz="0" w:space="0" w:color="auto"/>
        <w:right w:val="none" w:sz="0" w:space="0" w:color="auto"/>
      </w:divBdr>
    </w:div>
    <w:div w:id="1145732992">
      <w:bodyDiv w:val="1"/>
      <w:marLeft w:val="0"/>
      <w:marRight w:val="0"/>
      <w:marTop w:val="0"/>
      <w:marBottom w:val="0"/>
      <w:divBdr>
        <w:top w:val="none" w:sz="0" w:space="0" w:color="auto"/>
        <w:left w:val="none" w:sz="0" w:space="0" w:color="auto"/>
        <w:bottom w:val="none" w:sz="0" w:space="0" w:color="auto"/>
        <w:right w:val="none" w:sz="0" w:space="0" w:color="auto"/>
      </w:divBdr>
    </w:div>
    <w:div w:id="1146126115">
      <w:bodyDiv w:val="1"/>
      <w:marLeft w:val="0"/>
      <w:marRight w:val="0"/>
      <w:marTop w:val="0"/>
      <w:marBottom w:val="0"/>
      <w:divBdr>
        <w:top w:val="none" w:sz="0" w:space="0" w:color="auto"/>
        <w:left w:val="none" w:sz="0" w:space="0" w:color="auto"/>
        <w:bottom w:val="none" w:sz="0" w:space="0" w:color="auto"/>
        <w:right w:val="none" w:sz="0" w:space="0" w:color="auto"/>
      </w:divBdr>
    </w:div>
    <w:div w:id="1146161101">
      <w:bodyDiv w:val="1"/>
      <w:marLeft w:val="0"/>
      <w:marRight w:val="0"/>
      <w:marTop w:val="0"/>
      <w:marBottom w:val="0"/>
      <w:divBdr>
        <w:top w:val="none" w:sz="0" w:space="0" w:color="auto"/>
        <w:left w:val="none" w:sz="0" w:space="0" w:color="auto"/>
        <w:bottom w:val="none" w:sz="0" w:space="0" w:color="auto"/>
        <w:right w:val="none" w:sz="0" w:space="0" w:color="auto"/>
      </w:divBdr>
    </w:div>
    <w:div w:id="1146313497">
      <w:bodyDiv w:val="1"/>
      <w:marLeft w:val="0"/>
      <w:marRight w:val="0"/>
      <w:marTop w:val="0"/>
      <w:marBottom w:val="0"/>
      <w:divBdr>
        <w:top w:val="none" w:sz="0" w:space="0" w:color="auto"/>
        <w:left w:val="none" w:sz="0" w:space="0" w:color="auto"/>
        <w:bottom w:val="none" w:sz="0" w:space="0" w:color="auto"/>
        <w:right w:val="none" w:sz="0" w:space="0" w:color="auto"/>
      </w:divBdr>
    </w:div>
    <w:div w:id="1146318901">
      <w:bodyDiv w:val="1"/>
      <w:marLeft w:val="0"/>
      <w:marRight w:val="0"/>
      <w:marTop w:val="0"/>
      <w:marBottom w:val="0"/>
      <w:divBdr>
        <w:top w:val="none" w:sz="0" w:space="0" w:color="auto"/>
        <w:left w:val="none" w:sz="0" w:space="0" w:color="auto"/>
        <w:bottom w:val="none" w:sz="0" w:space="0" w:color="auto"/>
        <w:right w:val="none" w:sz="0" w:space="0" w:color="auto"/>
      </w:divBdr>
    </w:div>
    <w:div w:id="1147166373">
      <w:bodyDiv w:val="1"/>
      <w:marLeft w:val="0"/>
      <w:marRight w:val="0"/>
      <w:marTop w:val="0"/>
      <w:marBottom w:val="0"/>
      <w:divBdr>
        <w:top w:val="none" w:sz="0" w:space="0" w:color="auto"/>
        <w:left w:val="none" w:sz="0" w:space="0" w:color="auto"/>
        <w:bottom w:val="none" w:sz="0" w:space="0" w:color="auto"/>
        <w:right w:val="none" w:sz="0" w:space="0" w:color="auto"/>
      </w:divBdr>
    </w:div>
    <w:div w:id="1147287591">
      <w:bodyDiv w:val="1"/>
      <w:marLeft w:val="0"/>
      <w:marRight w:val="0"/>
      <w:marTop w:val="0"/>
      <w:marBottom w:val="0"/>
      <w:divBdr>
        <w:top w:val="none" w:sz="0" w:space="0" w:color="auto"/>
        <w:left w:val="none" w:sz="0" w:space="0" w:color="auto"/>
        <w:bottom w:val="none" w:sz="0" w:space="0" w:color="auto"/>
        <w:right w:val="none" w:sz="0" w:space="0" w:color="auto"/>
      </w:divBdr>
    </w:div>
    <w:div w:id="1147356427">
      <w:bodyDiv w:val="1"/>
      <w:marLeft w:val="0"/>
      <w:marRight w:val="0"/>
      <w:marTop w:val="0"/>
      <w:marBottom w:val="0"/>
      <w:divBdr>
        <w:top w:val="none" w:sz="0" w:space="0" w:color="auto"/>
        <w:left w:val="none" w:sz="0" w:space="0" w:color="auto"/>
        <w:bottom w:val="none" w:sz="0" w:space="0" w:color="auto"/>
        <w:right w:val="none" w:sz="0" w:space="0" w:color="auto"/>
      </w:divBdr>
    </w:div>
    <w:div w:id="1147363196">
      <w:bodyDiv w:val="1"/>
      <w:marLeft w:val="0"/>
      <w:marRight w:val="0"/>
      <w:marTop w:val="0"/>
      <w:marBottom w:val="0"/>
      <w:divBdr>
        <w:top w:val="none" w:sz="0" w:space="0" w:color="auto"/>
        <w:left w:val="none" w:sz="0" w:space="0" w:color="auto"/>
        <w:bottom w:val="none" w:sz="0" w:space="0" w:color="auto"/>
        <w:right w:val="none" w:sz="0" w:space="0" w:color="auto"/>
      </w:divBdr>
    </w:div>
    <w:div w:id="1147670316">
      <w:bodyDiv w:val="1"/>
      <w:marLeft w:val="0"/>
      <w:marRight w:val="0"/>
      <w:marTop w:val="0"/>
      <w:marBottom w:val="0"/>
      <w:divBdr>
        <w:top w:val="none" w:sz="0" w:space="0" w:color="auto"/>
        <w:left w:val="none" w:sz="0" w:space="0" w:color="auto"/>
        <w:bottom w:val="none" w:sz="0" w:space="0" w:color="auto"/>
        <w:right w:val="none" w:sz="0" w:space="0" w:color="auto"/>
      </w:divBdr>
    </w:div>
    <w:div w:id="1147747135">
      <w:bodyDiv w:val="1"/>
      <w:marLeft w:val="0"/>
      <w:marRight w:val="0"/>
      <w:marTop w:val="0"/>
      <w:marBottom w:val="0"/>
      <w:divBdr>
        <w:top w:val="none" w:sz="0" w:space="0" w:color="auto"/>
        <w:left w:val="none" w:sz="0" w:space="0" w:color="auto"/>
        <w:bottom w:val="none" w:sz="0" w:space="0" w:color="auto"/>
        <w:right w:val="none" w:sz="0" w:space="0" w:color="auto"/>
      </w:divBdr>
    </w:div>
    <w:div w:id="1147749018">
      <w:bodyDiv w:val="1"/>
      <w:marLeft w:val="0"/>
      <w:marRight w:val="0"/>
      <w:marTop w:val="0"/>
      <w:marBottom w:val="0"/>
      <w:divBdr>
        <w:top w:val="none" w:sz="0" w:space="0" w:color="auto"/>
        <w:left w:val="none" w:sz="0" w:space="0" w:color="auto"/>
        <w:bottom w:val="none" w:sz="0" w:space="0" w:color="auto"/>
        <w:right w:val="none" w:sz="0" w:space="0" w:color="auto"/>
      </w:divBdr>
    </w:div>
    <w:div w:id="1147933714">
      <w:bodyDiv w:val="1"/>
      <w:marLeft w:val="0"/>
      <w:marRight w:val="0"/>
      <w:marTop w:val="0"/>
      <w:marBottom w:val="0"/>
      <w:divBdr>
        <w:top w:val="none" w:sz="0" w:space="0" w:color="auto"/>
        <w:left w:val="none" w:sz="0" w:space="0" w:color="auto"/>
        <w:bottom w:val="none" w:sz="0" w:space="0" w:color="auto"/>
        <w:right w:val="none" w:sz="0" w:space="0" w:color="auto"/>
      </w:divBdr>
    </w:div>
    <w:div w:id="1148128971">
      <w:bodyDiv w:val="1"/>
      <w:marLeft w:val="0"/>
      <w:marRight w:val="0"/>
      <w:marTop w:val="0"/>
      <w:marBottom w:val="0"/>
      <w:divBdr>
        <w:top w:val="none" w:sz="0" w:space="0" w:color="auto"/>
        <w:left w:val="none" w:sz="0" w:space="0" w:color="auto"/>
        <w:bottom w:val="none" w:sz="0" w:space="0" w:color="auto"/>
        <w:right w:val="none" w:sz="0" w:space="0" w:color="auto"/>
      </w:divBdr>
    </w:div>
    <w:div w:id="1148207488">
      <w:bodyDiv w:val="1"/>
      <w:marLeft w:val="0"/>
      <w:marRight w:val="0"/>
      <w:marTop w:val="0"/>
      <w:marBottom w:val="0"/>
      <w:divBdr>
        <w:top w:val="none" w:sz="0" w:space="0" w:color="auto"/>
        <w:left w:val="none" w:sz="0" w:space="0" w:color="auto"/>
        <w:bottom w:val="none" w:sz="0" w:space="0" w:color="auto"/>
        <w:right w:val="none" w:sz="0" w:space="0" w:color="auto"/>
      </w:divBdr>
    </w:div>
    <w:div w:id="1148472634">
      <w:bodyDiv w:val="1"/>
      <w:marLeft w:val="0"/>
      <w:marRight w:val="0"/>
      <w:marTop w:val="0"/>
      <w:marBottom w:val="0"/>
      <w:divBdr>
        <w:top w:val="none" w:sz="0" w:space="0" w:color="auto"/>
        <w:left w:val="none" w:sz="0" w:space="0" w:color="auto"/>
        <w:bottom w:val="none" w:sz="0" w:space="0" w:color="auto"/>
        <w:right w:val="none" w:sz="0" w:space="0" w:color="auto"/>
      </w:divBdr>
    </w:div>
    <w:div w:id="1148546511">
      <w:bodyDiv w:val="1"/>
      <w:marLeft w:val="0"/>
      <w:marRight w:val="0"/>
      <w:marTop w:val="0"/>
      <w:marBottom w:val="0"/>
      <w:divBdr>
        <w:top w:val="none" w:sz="0" w:space="0" w:color="auto"/>
        <w:left w:val="none" w:sz="0" w:space="0" w:color="auto"/>
        <w:bottom w:val="none" w:sz="0" w:space="0" w:color="auto"/>
        <w:right w:val="none" w:sz="0" w:space="0" w:color="auto"/>
      </w:divBdr>
    </w:div>
    <w:div w:id="1149518982">
      <w:bodyDiv w:val="1"/>
      <w:marLeft w:val="0"/>
      <w:marRight w:val="0"/>
      <w:marTop w:val="0"/>
      <w:marBottom w:val="0"/>
      <w:divBdr>
        <w:top w:val="none" w:sz="0" w:space="0" w:color="auto"/>
        <w:left w:val="none" w:sz="0" w:space="0" w:color="auto"/>
        <w:bottom w:val="none" w:sz="0" w:space="0" w:color="auto"/>
        <w:right w:val="none" w:sz="0" w:space="0" w:color="auto"/>
      </w:divBdr>
    </w:div>
    <w:div w:id="1149519062">
      <w:bodyDiv w:val="1"/>
      <w:marLeft w:val="0"/>
      <w:marRight w:val="0"/>
      <w:marTop w:val="0"/>
      <w:marBottom w:val="0"/>
      <w:divBdr>
        <w:top w:val="none" w:sz="0" w:space="0" w:color="auto"/>
        <w:left w:val="none" w:sz="0" w:space="0" w:color="auto"/>
        <w:bottom w:val="none" w:sz="0" w:space="0" w:color="auto"/>
        <w:right w:val="none" w:sz="0" w:space="0" w:color="auto"/>
      </w:divBdr>
    </w:div>
    <w:div w:id="1149592136">
      <w:bodyDiv w:val="1"/>
      <w:marLeft w:val="0"/>
      <w:marRight w:val="0"/>
      <w:marTop w:val="0"/>
      <w:marBottom w:val="0"/>
      <w:divBdr>
        <w:top w:val="none" w:sz="0" w:space="0" w:color="auto"/>
        <w:left w:val="none" w:sz="0" w:space="0" w:color="auto"/>
        <w:bottom w:val="none" w:sz="0" w:space="0" w:color="auto"/>
        <w:right w:val="none" w:sz="0" w:space="0" w:color="auto"/>
      </w:divBdr>
    </w:div>
    <w:div w:id="1149907653">
      <w:bodyDiv w:val="1"/>
      <w:marLeft w:val="0"/>
      <w:marRight w:val="0"/>
      <w:marTop w:val="0"/>
      <w:marBottom w:val="0"/>
      <w:divBdr>
        <w:top w:val="none" w:sz="0" w:space="0" w:color="auto"/>
        <w:left w:val="none" w:sz="0" w:space="0" w:color="auto"/>
        <w:bottom w:val="none" w:sz="0" w:space="0" w:color="auto"/>
        <w:right w:val="none" w:sz="0" w:space="0" w:color="auto"/>
      </w:divBdr>
    </w:div>
    <w:div w:id="1150248944">
      <w:bodyDiv w:val="1"/>
      <w:marLeft w:val="0"/>
      <w:marRight w:val="0"/>
      <w:marTop w:val="0"/>
      <w:marBottom w:val="0"/>
      <w:divBdr>
        <w:top w:val="none" w:sz="0" w:space="0" w:color="auto"/>
        <w:left w:val="none" w:sz="0" w:space="0" w:color="auto"/>
        <w:bottom w:val="none" w:sz="0" w:space="0" w:color="auto"/>
        <w:right w:val="none" w:sz="0" w:space="0" w:color="auto"/>
      </w:divBdr>
    </w:div>
    <w:div w:id="1150441218">
      <w:bodyDiv w:val="1"/>
      <w:marLeft w:val="0"/>
      <w:marRight w:val="0"/>
      <w:marTop w:val="0"/>
      <w:marBottom w:val="0"/>
      <w:divBdr>
        <w:top w:val="none" w:sz="0" w:space="0" w:color="auto"/>
        <w:left w:val="none" w:sz="0" w:space="0" w:color="auto"/>
        <w:bottom w:val="none" w:sz="0" w:space="0" w:color="auto"/>
        <w:right w:val="none" w:sz="0" w:space="0" w:color="auto"/>
      </w:divBdr>
    </w:div>
    <w:div w:id="1150488132">
      <w:bodyDiv w:val="1"/>
      <w:marLeft w:val="0"/>
      <w:marRight w:val="0"/>
      <w:marTop w:val="0"/>
      <w:marBottom w:val="0"/>
      <w:divBdr>
        <w:top w:val="none" w:sz="0" w:space="0" w:color="auto"/>
        <w:left w:val="none" w:sz="0" w:space="0" w:color="auto"/>
        <w:bottom w:val="none" w:sz="0" w:space="0" w:color="auto"/>
        <w:right w:val="none" w:sz="0" w:space="0" w:color="auto"/>
      </w:divBdr>
    </w:div>
    <w:div w:id="1150516493">
      <w:bodyDiv w:val="1"/>
      <w:marLeft w:val="0"/>
      <w:marRight w:val="0"/>
      <w:marTop w:val="0"/>
      <w:marBottom w:val="0"/>
      <w:divBdr>
        <w:top w:val="none" w:sz="0" w:space="0" w:color="auto"/>
        <w:left w:val="none" w:sz="0" w:space="0" w:color="auto"/>
        <w:bottom w:val="none" w:sz="0" w:space="0" w:color="auto"/>
        <w:right w:val="none" w:sz="0" w:space="0" w:color="auto"/>
      </w:divBdr>
    </w:div>
    <w:div w:id="1150709309">
      <w:bodyDiv w:val="1"/>
      <w:marLeft w:val="0"/>
      <w:marRight w:val="0"/>
      <w:marTop w:val="0"/>
      <w:marBottom w:val="0"/>
      <w:divBdr>
        <w:top w:val="none" w:sz="0" w:space="0" w:color="auto"/>
        <w:left w:val="none" w:sz="0" w:space="0" w:color="auto"/>
        <w:bottom w:val="none" w:sz="0" w:space="0" w:color="auto"/>
        <w:right w:val="none" w:sz="0" w:space="0" w:color="auto"/>
      </w:divBdr>
    </w:div>
    <w:div w:id="1150749840">
      <w:bodyDiv w:val="1"/>
      <w:marLeft w:val="0"/>
      <w:marRight w:val="0"/>
      <w:marTop w:val="0"/>
      <w:marBottom w:val="0"/>
      <w:divBdr>
        <w:top w:val="none" w:sz="0" w:space="0" w:color="auto"/>
        <w:left w:val="none" w:sz="0" w:space="0" w:color="auto"/>
        <w:bottom w:val="none" w:sz="0" w:space="0" w:color="auto"/>
        <w:right w:val="none" w:sz="0" w:space="0" w:color="auto"/>
      </w:divBdr>
    </w:div>
    <w:div w:id="1150755290">
      <w:bodyDiv w:val="1"/>
      <w:marLeft w:val="0"/>
      <w:marRight w:val="0"/>
      <w:marTop w:val="0"/>
      <w:marBottom w:val="0"/>
      <w:divBdr>
        <w:top w:val="none" w:sz="0" w:space="0" w:color="auto"/>
        <w:left w:val="none" w:sz="0" w:space="0" w:color="auto"/>
        <w:bottom w:val="none" w:sz="0" w:space="0" w:color="auto"/>
        <w:right w:val="none" w:sz="0" w:space="0" w:color="auto"/>
      </w:divBdr>
    </w:div>
    <w:div w:id="1150830151">
      <w:bodyDiv w:val="1"/>
      <w:marLeft w:val="0"/>
      <w:marRight w:val="0"/>
      <w:marTop w:val="0"/>
      <w:marBottom w:val="0"/>
      <w:divBdr>
        <w:top w:val="none" w:sz="0" w:space="0" w:color="auto"/>
        <w:left w:val="none" w:sz="0" w:space="0" w:color="auto"/>
        <w:bottom w:val="none" w:sz="0" w:space="0" w:color="auto"/>
        <w:right w:val="none" w:sz="0" w:space="0" w:color="auto"/>
      </w:divBdr>
    </w:div>
    <w:div w:id="1150904379">
      <w:bodyDiv w:val="1"/>
      <w:marLeft w:val="0"/>
      <w:marRight w:val="0"/>
      <w:marTop w:val="0"/>
      <w:marBottom w:val="0"/>
      <w:divBdr>
        <w:top w:val="none" w:sz="0" w:space="0" w:color="auto"/>
        <w:left w:val="none" w:sz="0" w:space="0" w:color="auto"/>
        <w:bottom w:val="none" w:sz="0" w:space="0" w:color="auto"/>
        <w:right w:val="none" w:sz="0" w:space="0" w:color="auto"/>
      </w:divBdr>
    </w:div>
    <w:div w:id="1151216295">
      <w:bodyDiv w:val="1"/>
      <w:marLeft w:val="0"/>
      <w:marRight w:val="0"/>
      <w:marTop w:val="0"/>
      <w:marBottom w:val="0"/>
      <w:divBdr>
        <w:top w:val="none" w:sz="0" w:space="0" w:color="auto"/>
        <w:left w:val="none" w:sz="0" w:space="0" w:color="auto"/>
        <w:bottom w:val="none" w:sz="0" w:space="0" w:color="auto"/>
        <w:right w:val="none" w:sz="0" w:space="0" w:color="auto"/>
      </w:divBdr>
    </w:div>
    <w:div w:id="1151289652">
      <w:bodyDiv w:val="1"/>
      <w:marLeft w:val="0"/>
      <w:marRight w:val="0"/>
      <w:marTop w:val="0"/>
      <w:marBottom w:val="0"/>
      <w:divBdr>
        <w:top w:val="none" w:sz="0" w:space="0" w:color="auto"/>
        <w:left w:val="none" w:sz="0" w:space="0" w:color="auto"/>
        <w:bottom w:val="none" w:sz="0" w:space="0" w:color="auto"/>
        <w:right w:val="none" w:sz="0" w:space="0" w:color="auto"/>
      </w:divBdr>
    </w:div>
    <w:div w:id="1151676818">
      <w:bodyDiv w:val="1"/>
      <w:marLeft w:val="0"/>
      <w:marRight w:val="0"/>
      <w:marTop w:val="0"/>
      <w:marBottom w:val="0"/>
      <w:divBdr>
        <w:top w:val="none" w:sz="0" w:space="0" w:color="auto"/>
        <w:left w:val="none" w:sz="0" w:space="0" w:color="auto"/>
        <w:bottom w:val="none" w:sz="0" w:space="0" w:color="auto"/>
        <w:right w:val="none" w:sz="0" w:space="0" w:color="auto"/>
      </w:divBdr>
    </w:div>
    <w:div w:id="1151680405">
      <w:bodyDiv w:val="1"/>
      <w:marLeft w:val="0"/>
      <w:marRight w:val="0"/>
      <w:marTop w:val="0"/>
      <w:marBottom w:val="0"/>
      <w:divBdr>
        <w:top w:val="none" w:sz="0" w:space="0" w:color="auto"/>
        <w:left w:val="none" w:sz="0" w:space="0" w:color="auto"/>
        <w:bottom w:val="none" w:sz="0" w:space="0" w:color="auto"/>
        <w:right w:val="none" w:sz="0" w:space="0" w:color="auto"/>
      </w:divBdr>
    </w:div>
    <w:div w:id="1151871694">
      <w:bodyDiv w:val="1"/>
      <w:marLeft w:val="0"/>
      <w:marRight w:val="0"/>
      <w:marTop w:val="0"/>
      <w:marBottom w:val="0"/>
      <w:divBdr>
        <w:top w:val="none" w:sz="0" w:space="0" w:color="auto"/>
        <w:left w:val="none" w:sz="0" w:space="0" w:color="auto"/>
        <w:bottom w:val="none" w:sz="0" w:space="0" w:color="auto"/>
        <w:right w:val="none" w:sz="0" w:space="0" w:color="auto"/>
      </w:divBdr>
    </w:div>
    <w:div w:id="1152327275">
      <w:bodyDiv w:val="1"/>
      <w:marLeft w:val="0"/>
      <w:marRight w:val="0"/>
      <w:marTop w:val="0"/>
      <w:marBottom w:val="0"/>
      <w:divBdr>
        <w:top w:val="none" w:sz="0" w:space="0" w:color="auto"/>
        <w:left w:val="none" w:sz="0" w:space="0" w:color="auto"/>
        <w:bottom w:val="none" w:sz="0" w:space="0" w:color="auto"/>
        <w:right w:val="none" w:sz="0" w:space="0" w:color="auto"/>
      </w:divBdr>
    </w:div>
    <w:div w:id="1152530024">
      <w:bodyDiv w:val="1"/>
      <w:marLeft w:val="0"/>
      <w:marRight w:val="0"/>
      <w:marTop w:val="0"/>
      <w:marBottom w:val="0"/>
      <w:divBdr>
        <w:top w:val="none" w:sz="0" w:space="0" w:color="auto"/>
        <w:left w:val="none" w:sz="0" w:space="0" w:color="auto"/>
        <w:bottom w:val="none" w:sz="0" w:space="0" w:color="auto"/>
        <w:right w:val="none" w:sz="0" w:space="0" w:color="auto"/>
      </w:divBdr>
    </w:div>
    <w:div w:id="1152647815">
      <w:bodyDiv w:val="1"/>
      <w:marLeft w:val="0"/>
      <w:marRight w:val="0"/>
      <w:marTop w:val="0"/>
      <w:marBottom w:val="0"/>
      <w:divBdr>
        <w:top w:val="none" w:sz="0" w:space="0" w:color="auto"/>
        <w:left w:val="none" w:sz="0" w:space="0" w:color="auto"/>
        <w:bottom w:val="none" w:sz="0" w:space="0" w:color="auto"/>
        <w:right w:val="none" w:sz="0" w:space="0" w:color="auto"/>
      </w:divBdr>
    </w:div>
    <w:div w:id="1152870193">
      <w:bodyDiv w:val="1"/>
      <w:marLeft w:val="0"/>
      <w:marRight w:val="0"/>
      <w:marTop w:val="0"/>
      <w:marBottom w:val="0"/>
      <w:divBdr>
        <w:top w:val="none" w:sz="0" w:space="0" w:color="auto"/>
        <w:left w:val="none" w:sz="0" w:space="0" w:color="auto"/>
        <w:bottom w:val="none" w:sz="0" w:space="0" w:color="auto"/>
        <w:right w:val="none" w:sz="0" w:space="0" w:color="auto"/>
      </w:divBdr>
    </w:div>
    <w:div w:id="1153133058">
      <w:bodyDiv w:val="1"/>
      <w:marLeft w:val="0"/>
      <w:marRight w:val="0"/>
      <w:marTop w:val="0"/>
      <w:marBottom w:val="0"/>
      <w:divBdr>
        <w:top w:val="none" w:sz="0" w:space="0" w:color="auto"/>
        <w:left w:val="none" w:sz="0" w:space="0" w:color="auto"/>
        <w:bottom w:val="none" w:sz="0" w:space="0" w:color="auto"/>
        <w:right w:val="none" w:sz="0" w:space="0" w:color="auto"/>
      </w:divBdr>
    </w:div>
    <w:div w:id="1153182444">
      <w:bodyDiv w:val="1"/>
      <w:marLeft w:val="0"/>
      <w:marRight w:val="0"/>
      <w:marTop w:val="0"/>
      <w:marBottom w:val="0"/>
      <w:divBdr>
        <w:top w:val="none" w:sz="0" w:space="0" w:color="auto"/>
        <w:left w:val="none" w:sz="0" w:space="0" w:color="auto"/>
        <w:bottom w:val="none" w:sz="0" w:space="0" w:color="auto"/>
        <w:right w:val="none" w:sz="0" w:space="0" w:color="auto"/>
      </w:divBdr>
    </w:div>
    <w:div w:id="1153526331">
      <w:bodyDiv w:val="1"/>
      <w:marLeft w:val="0"/>
      <w:marRight w:val="0"/>
      <w:marTop w:val="0"/>
      <w:marBottom w:val="0"/>
      <w:divBdr>
        <w:top w:val="none" w:sz="0" w:space="0" w:color="auto"/>
        <w:left w:val="none" w:sz="0" w:space="0" w:color="auto"/>
        <w:bottom w:val="none" w:sz="0" w:space="0" w:color="auto"/>
        <w:right w:val="none" w:sz="0" w:space="0" w:color="auto"/>
      </w:divBdr>
    </w:div>
    <w:div w:id="1153570477">
      <w:bodyDiv w:val="1"/>
      <w:marLeft w:val="0"/>
      <w:marRight w:val="0"/>
      <w:marTop w:val="0"/>
      <w:marBottom w:val="0"/>
      <w:divBdr>
        <w:top w:val="none" w:sz="0" w:space="0" w:color="auto"/>
        <w:left w:val="none" w:sz="0" w:space="0" w:color="auto"/>
        <w:bottom w:val="none" w:sz="0" w:space="0" w:color="auto"/>
        <w:right w:val="none" w:sz="0" w:space="0" w:color="auto"/>
      </w:divBdr>
    </w:div>
    <w:div w:id="1153713755">
      <w:bodyDiv w:val="1"/>
      <w:marLeft w:val="0"/>
      <w:marRight w:val="0"/>
      <w:marTop w:val="0"/>
      <w:marBottom w:val="0"/>
      <w:divBdr>
        <w:top w:val="none" w:sz="0" w:space="0" w:color="auto"/>
        <w:left w:val="none" w:sz="0" w:space="0" w:color="auto"/>
        <w:bottom w:val="none" w:sz="0" w:space="0" w:color="auto"/>
        <w:right w:val="none" w:sz="0" w:space="0" w:color="auto"/>
      </w:divBdr>
    </w:div>
    <w:div w:id="1153722497">
      <w:bodyDiv w:val="1"/>
      <w:marLeft w:val="0"/>
      <w:marRight w:val="0"/>
      <w:marTop w:val="0"/>
      <w:marBottom w:val="0"/>
      <w:divBdr>
        <w:top w:val="none" w:sz="0" w:space="0" w:color="auto"/>
        <w:left w:val="none" w:sz="0" w:space="0" w:color="auto"/>
        <w:bottom w:val="none" w:sz="0" w:space="0" w:color="auto"/>
        <w:right w:val="none" w:sz="0" w:space="0" w:color="auto"/>
      </w:divBdr>
    </w:div>
    <w:div w:id="1153983316">
      <w:bodyDiv w:val="1"/>
      <w:marLeft w:val="0"/>
      <w:marRight w:val="0"/>
      <w:marTop w:val="0"/>
      <w:marBottom w:val="0"/>
      <w:divBdr>
        <w:top w:val="none" w:sz="0" w:space="0" w:color="auto"/>
        <w:left w:val="none" w:sz="0" w:space="0" w:color="auto"/>
        <w:bottom w:val="none" w:sz="0" w:space="0" w:color="auto"/>
        <w:right w:val="none" w:sz="0" w:space="0" w:color="auto"/>
      </w:divBdr>
    </w:div>
    <w:div w:id="1154031866">
      <w:bodyDiv w:val="1"/>
      <w:marLeft w:val="0"/>
      <w:marRight w:val="0"/>
      <w:marTop w:val="0"/>
      <w:marBottom w:val="0"/>
      <w:divBdr>
        <w:top w:val="none" w:sz="0" w:space="0" w:color="auto"/>
        <w:left w:val="none" w:sz="0" w:space="0" w:color="auto"/>
        <w:bottom w:val="none" w:sz="0" w:space="0" w:color="auto"/>
        <w:right w:val="none" w:sz="0" w:space="0" w:color="auto"/>
      </w:divBdr>
    </w:div>
    <w:div w:id="1154104270">
      <w:bodyDiv w:val="1"/>
      <w:marLeft w:val="0"/>
      <w:marRight w:val="0"/>
      <w:marTop w:val="0"/>
      <w:marBottom w:val="0"/>
      <w:divBdr>
        <w:top w:val="none" w:sz="0" w:space="0" w:color="auto"/>
        <w:left w:val="none" w:sz="0" w:space="0" w:color="auto"/>
        <w:bottom w:val="none" w:sz="0" w:space="0" w:color="auto"/>
        <w:right w:val="none" w:sz="0" w:space="0" w:color="auto"/>
      </w:divBdr>
    </w:div>
    <w:div w:id="1154105988">
      <w:bodyDiv w:val="1"/>
      <w:marLeft w:val="0"/>
      <w:marRight w:val="0"/>
      <w:marTop w:val="0"/>
      <w:marBottom w:val="0"/>
      <w:divBdr>
        <w:top w:val="none" w:sz="0" w:space="0" w:color="auto"/>
        <w:left w:val="none" w:sz="0" w:space="0" w:color="auto"/>
        <w:bottom w:val="none" w:sz="0" w:space="0" w:color="auto"/>
        <w:right w:val="none" w:sz="0" w:space="0" w:color="auto"/>
      </w:divBdr>
    </w:div>
    <w:div w:id="1154446440">
      <w:bodyDiv w:val="1"/>
      <w:marLeft w:val="0"/>
      <w:marRight w:val="0"/>
      <w:marTop w:val="0"/>
      <w:marBottom w:val="0"/>
      <w:divBdr>
        <w:top w:val="none" w:sz="0" w:space="0" w:color="auto"/>
        <w:left w:val="none" w:sz="0" w:space="0" w:color="auto"/>
        <w:bottom w:val="none" w:sz="0" w:space="0" w:color="auto"/>
        <w:right w:val="none" w:sz="0" w:space="0" w:color="auto"/>
      </w:divBdr>
    </w:div>
    <w:div w:id="1154568917">
      <w:bodyDiv w:val="1"/>
      <w:marLeft w:val="0"/>
      <w:marRight w:val="0"/>
      <w:marTop w:val="0"/>
      <w:marBottom w:val="0"/>
      <w:divBdr>
        <w:top w:val="none" w:sz="0" w:space="0" w:color="auto"/>
        <w:left w:val="none" w:sz="0" w:space="0" w:color="auto"/>
        <w:bottom w:val="none" w:sz="0" w:space="0" w:color="auto"/>
        <w:right w:val="none" w:sz="0" w:space="0" w:color="auto"/>
      </w:divBdr>
    </w:div>
    <w:div w:id="1154952218">
      <w:bodyDiv w:val="1"/>
      <w:marLeft w:val="0"/>
      <w:marRight w:val="0"/>
      <w:marTop w:val="0"/>
      <w:marBottom w:val="0"/>
      <w:divBdr>
        <w:top w:val="none" w:sz="0" w:space="0" w:color="auto"/>
        <w:left w:val="none" w:sz="0" w:space="0" w:color="auto"/>
        <w:bottom w:val="none" w:sz="0" w:space="0" w:color="auto"/>
        <w:right w:val="none" w:sz="0" w:space="0" w:color="auto"/>
      </w:divBdr>
    </w:div>
    <w:div w:id="1155299165">
      <w:bodyDiv w:val="1"/>
      <w:marLeft w:val="0"/>
      <w:marRight w:val="0"/>
      <w:marTop w:val="0"/>
      <w:marBottom w:val="0"/>
      <w:divBdr>
        <w:top w:val="none" w:sz="0" w:space="0" w:color="auto"/>
        <w:left w:val="none" w:sz="0" w:space="0" w:color="auto"/>
        <w:bottom w:val="none" w:sz="0" w:space="0" w:color="auto"/>
        <w:right w:val="none" w:sz="0" w:space="0" w:color="auto"/>
      </w:divBdr>
    </w:div>
    <w:div w:id="1155335429">
      <w:bodyDiv w:val="1"/>
      <w:marLeft w:val="0"/>
      <w:marRight w:val="0"/>
      <w:marTop w:val="0"/>
      <w:marBottom w:val="0"/>
      <w:divBdr>
        <w:top w:val="none" w:sz="0" w:space="0" w:color="auto"/>
        <w:left w:val="none" w:sz="0" w:space="0" w:color="auto"/>
        <w:bottom w:val="none" w:sz="0" w:space="0" w:color="auto"/>
        <w:right w:val="none" w:sz="0" w:space="0" w:color="auto"/>
      </w:divBdr>
    </w:div>
    <w:div w:id="1155337016">
      <w:bodyDiv w:val="1"/>
      <w:marLeft w:val="0"/>
      <w:marRight w:val="0"/>
      <w:marTop w:val="0"/>
      <w:marBottom w:val="0"/>
      <w:divBdr>
        <w:top w:val="none" w:sz="0" w:space="0" w:color="auto"/>
        <w:left w:val="none" w:sz="0" w:space="0" w:color="auto"/>
        <w:bottom w:val="none" w:sz="0" w:space="0" w:color="auto"/>
        <w:right w:val="none" w:sz="0" w:space="0" w:color="auto"/>
      </w:divBdr>
    </w:div>
    <w:div w:id="1155340619">
      <w:bodyDiv w:val="1"/>
      <w:marLeft w:val="0"/>
      <w:marRight w:val="0"/>
      <w:marTop w:val="0"/>
      <w:marBottom w:val="0"/>
      <w:divBdr>
        <w:top w:val="none" w:sz="0" w:space="0" w:color="auto"/>
        <w:left w:val="none" w:sz="0" w:space="0" w:color="auto"/>
        <w:bottom w:val="none" w:sz="0" w:space="0" w:color="auto"/>
        <w:right w:val="none" w:sz="0" w:space="0" w:color="auto"/>
      </w:divBdr>
    </w:div>
    <w:div w:id="1155606723">
      <w:bodyDiv w:val="1"/>
      <w:marLeft w:val="0"/>
      <w:marRight w:val="0"/>
      <w:marTop w:val="0"/>
      <w:marBottom w:val="0"/>
      <w:divBdr>
        <w:top w:val="none" w:sz="0" w:space="0" w:color="auto"/>
        <w:left w:val="none" w:sz="0" w:space="0" w:color="auto"/>
        <w:bottom w:val="none" w:sz="0" w:space="0" w:color="auto"/>
        <w:right w:val="none" w:sz="0" w:space="0" w:color="auto"/>
      </w:divBdr>
    </w:div>
    <w:div w:id="1156068615">
      <w:bodyDiv w:val="1"/>
      <w:marLeft w:val="0"/>
      <w:marRight w:val="0"/>
      <w:marTop w:val="0"/>
      <w:marBottom w:val="0"/>
      <w:divBdr>
        <w:top w:val="none" w:sz="0" w:space="0" w:color="auto"/>
        <w:left w:val="none" w:sz="0" w:space="0" w:color="auto"/>
        <w:bottom w:val="none" w:sz="0" w:space="0" w:color="auto"/>
        <w:right w:val="none" w:sz="0" w:space="0" w:color="auto"/>
      </w:divBdr>
    </w:div>
    <w:div w:id="1156071269">
      <w:bodyDiv w:val="1"/>
      <w:marLeft w:val="0"/>
      <w:marRight w:val="0"/>
      <w:marTop w:val="0"/>
      <w:marBottom w:val="0"/>
      <w:divBdr>
        <w:top w:val="none" w:sz="0" w:space="0" w:color="auto"/>
        <w:left w:val="none" w:sz="0" w:space="0" w:color="auto"/>
        <w:bottom w:val="none" w:sz="0" w:space="0" w:color="auto"/>
        <w:right w:val="none" w:sz="0" w:space="0" w:color="auto"/>
      </w:divBdr>
    </w:div>
    <w:div w:id="1157259656">
      <w:bodyDiv w:val="1"/>
      <w:marLeft w:val="0"/>
      <w:marRight w:val="0"/>
      <w:marTop w:val="0"/>
      <w:marBottom w:val="0"/>
      <w:divBdr>
        <w:top w:val="none" w:sz="0" w:space="0" w:color="auto"/>
        <w:left w:val="none" w:sz="0" w:space="0" w:color="auto"/>
        <w:bottom w:val="none" w:sz="0" w:space="0" w:color="auto"/>
        <w:right w:val="none" w:sz="0" w:space="0" w:color="auto"/>
      </w:divBdr>
    </w:div>
    <w:div w:id="1157843314">
      <w:bodyDiv w:val="1"/>
      <w:marLeft w:val="0"/>
      <w:marRight w:val="0"/>
      <w:marTop w:val="0"/>
      <w:marBottom w:val="0"/>
      <w:divBdr>
        <w:top w:val="none" w:sz="0" w:space="0" w:color="auto"/>
        <w:left w:val="none" w:sz="0" w:space="0" w:color="auto"/>
        <w:bottom w:val="none" w:sz="0" w:space="0" w:color="auto"/>
        <w:right w:val="none" w:sz="0" w:space="0" w:color="auto"/>
      </w:divBdr>
    </w:div>
    <w:div w:id="1158156023">
      <w:bodyDiv w:val="1"/>
      <w:marLeft w:val="0"/>
      <w:marRight w:val="0"/>
      <w:marTop w:val="0"/>
      <w:marBottom w:val="0"/>
      <w:divBdr>
        <w:top w:val="none" w:sz="0" w:space="0" w:color="auto"/>
        <w:left w:val="none" w:sz="0" w:space="0" w:color="auto"/>
        <w:bottom w:val="none" w:sz="0" w:space="0" w:color="auto"/>
        <w:right w:val="none" w:sz="0" w:space="0" w:color="auto"/>
      </w:divBdr>
    </w:div>
    <w:div w:id="1158501062">
      <w:bodyDiv w:val="1"/>
      <w:marLeft w:val="0"/>
      <w:marRight w:val="0"/>
      <w:marTop w:val="0"/>
      <w:marBottom w:val="0"/>
      <w:divBdr>
        <w:top w:val="none" w:sz="0" w:space="0" w:color="auto"/>
        <w:left w:val="none" w:sz="0" w:space="0" w:color="auto"/>
        <w:bottom w:val="none" w:sz="0" w:space="0" w:color="auto"/>
        <w:right w:val="none" w:sz="0" w:space="0" w:color="auto"/>
      </w:divBdr>
    </w:div>
    <w:div w:id="1158611709">
      <w:bodyDiv w:val="1"/>
      <w:marLeft w:val="0"/>
      <w:marRight w:val="0"/>
      <w:marTop w:val="0"/>
      <w:marBottom w:val="0"/>
      <w:divBdr>
        <w:top w:val="none" w:sz="0" w:space="0" w:color="auto"/>
        <w:left w:val="none" w:sz="0" w:space="0" w:color="auto"/>
        <w:bottom w:val="none" w:sz="0" w:space="0" w:color="auto"/>
        <w:right w:val="none" w:sz="0" w:space="0" w:color="auto"/>
      </w:divBdr>
    </w:div>
    <w:div w:id="1158695384">
      <w:bodyDiv w:val="1"/>
      <w:marLeft w:val="0"/>
      <w:marRight w:val="0"/>
      <w:marTop w:val="0"/>
      <w:marBottom w:val="0"/>
      <w:divBdr>
        <w:top w:val="none" w:sz="0" w:space="0" w:color="auto"/>
        <w:left w:val="none" w:sz="0" w:space="0" w:color="auto"/>
        <w:bottom w:val="none" w:sz="0" w:space="0" w:color="auto"/>
        <w:right w:val="none" w:sz="0" w:space="0" w:color="auto"/>
      </w:divBdr>
    </w:div>
    <w:div w:id="1158764238">
      <w:bodyDiv w:val="1"/>
      <w:marLeft w:val="0"/>
      <w:marRight w:val="0"/>
      <w:marTop w:val="0"/>
      <w:marBottom w:val="0"/>
      <w:divBdr>
        <w:top w:val="none" w:sz="0" w:space="0" w:color="auto"/>
        <w:left w:val="none" w:sz="0" w:space="0" w:color="auto"/>
        <w:bottom w:val="none" w:sz="0" w:space="0" w:color="auto"/>
        <w:right w:val="none" w:sz="0" w:space="0" w:color="auto"/>
      </w:divBdr>
    </w:div>
    <w:div w:id="1158955753">
      <w:bodyDiv w:val="1"/>
      <w:marLeft w:val="0"/>
      <w:marRight w:val="0"/>
      <w:marTop w:val="0"/>
      <w:marBottom w:val="0"/>
      <w:divBdr>
        <w:top w:val="none" w:sz="0" w:space="0" w:color="auto"/>
        <w:left w:val="none" w:sz="0" w:space="0" w:color="auto"/>
        <w:bottom w:val="none" w:sz="0" w:space="0" w:color="auto"/>
        <w:right w:val="none" w:sz="0" w:space="0" w:color="auto"/>
      </w:divBdr>
    </w:div>
    <w:div w:id="1159004824">
      <w:bodyDiv w:val="1"/>
      <w:marLeft w:val="0"/>
      <w:marRight w:val="0"/>
      <w:marTop w:val="0"/>
      <w:marBottom w:val="0"/>
      <w:divBdr>
        <w:top w:val="none" w:sz="0" w:space="0" w:color="auto"/>
        <w:left w:val="none" w:sz="0" w:space="0" w:color="auto"/>
        <w:bottom w:val="none" w:sz="0" w:space="0" w:color="auto"/>
        <w:right w:val="none" w:sz="0" w:space="0" w:color="auto"/>
      </w:divBdr>
    </w:div>
    <w:div w:id="1159232202">
      <w:bodyDiv w:val="1"/>
      <w:marLeft w:val="0"/>
      <w:marRight w:val="0"/>
      <w:marTop w:val="0"/>
      <w:marBottom w:val="0"/>
      <w:divBdr>
        <w:top w:val="none" w:sz="0" w:space="0" w:color="auto"/>
        <w:left w:val="none" w:sz="0" w:space="0" w:color="auto"/>
        <w:bottom w:val="none" w:sz="0" w:space="0" w:color="auto"/>
        <w:right w:val="none" w:sz="0" w:space="0" w:color="auto"/>
      </w:divBdr>
    </w:div>
    <w:div w:id="1159420882">
      <w:bodyDiv w:val="1"/>
      <w:marLeft w:val="0"/>
      <w:marRight w:val="0"/>
      <w:marTop w:val="0"/>
      <w:marBottom w:val="0"/>
      <w:divBdr>
        <w:top w:val="none" w:sz="0" w:space="0" w:color="auto"/>
        <w:left w:val="none" w:sz="0" w:space="0" w:color="auto"/>
        <w:bottom w:val="none" w:sz="0" w:space="0" w:color="auto"/>
        <w:right w:val="none" w:sz="0" w:space="0" w:color="auto"/>
      </w:divBdr>
    </w:div>
    <w:div w:id="1159736303">
      <w:bodyDiv w:val="1"/>
      <w:marLeft w:val="0"/>
      <w:marRight w:val="0"/>
      <w:marTop w:val="0"/>
      <w:marBottom w:val="0"/>
      <w:divBdr>
        <w:top w:val="none" w:sz="0" w:space="0" w:color="auto"/>
        <w:left w:val="none" w:sz="0" w:space="0" w:color="auto"/>
        <w:bottom w:val="none" w:sz="0" w:space="0" w:color="auto"/>
        <w:right w:val="none" w:sz="0" w:space="0" w:color="auto"/>
      </w:divBdr>
    </w:div>
    <w:div w:id="1159880007">
      <w:bodyDiv w:val="1"/>
      <w:marLeft w:val="0"/>
      <w:marRight w:val="0"/>
      <w:marTop w:val="0"/>
      <w:marBottom w:val="0"/>
      <w:divBdr>
        <w:top w:val="none" w:sz="0" w:space="0" w:color="auto"/>
        <w:left w:val="none" w:sz="0" w:space="0" w:color="auto"/>
        <w:bottom w:val="none" w:sz="0" w:space="0" w:color="auto"/>
        <w:right w:val="none" w:sz="0" w:space="0" w:color="auto"/>
      </w:divBdr>
    </w:div>
    <w:div w:id="1159927569">
      <w:bodyDiv w:val="1"/>
      <w:marLeft w:val="0"/>
      <w:marRight w:val="0"/>
      <w:marTop w:val="0"/>
      <w:marBottom w:val="0"/>
      <w:divBdr>
        <w:top w:val="none" w:sz="0" w:space="0" w:color="auto"/>
        <w:left w:val="none" w:sz="0" w:space="0" w:color="auto"/>
        <w:bottom w:val="none" w:sz="0" w:space="0" w:color="auto"/>
        <w:right w:val="none" w:sz="0" w:space="0" w:color="auto"/>
      </w:divBdr>
    </w:div>
    <w:div w:id="1160194275">
      <w:bodyDiv w:val="1"/>
      <w:marLeft w:val="0"/>
      <w:marRight w:val="0"/>
      <w:marTop w:val="0"/>
      <w:marBottom w:val="0"/>
      <w:divBdr>
        <w:top w:val="none" w:sz="0" w:space="0" w:color="auto"/>
        <w:left w:val="none" w:sz="0" w:space="0" w:color="auto"/>
        <w:bottom w:val="none" w:sz="0" w:space="0" w:color="auto"/>
        <w:right w:val="none" w:sz="0" w:space="0" w:color="auto"/>
      </w:divBdr>
    </w:div>
    <w:div w:id="1160195658">
      <w:bodyDiv w:val="1"/>
      <w:marLeft w:val="0"/>
      <w:marRight w:val="0"/>
      <w:marTop w:val="0"/>
      <w:marBottom w:val="0"/>
      <w:divBdr>
        <w:top w:val="none" w:sz="0" w:space="0" w:color="auto"/>
        <w:left w:val="none" w:sz="0" w:space="0" w:color="auto"/>
        <w:bottom w:val="none" w:sz="0" w:space="0" w:color="auto"/>
        <w:right w:val="none" w:sz="0" w:space="0" w:color="auto"/>
      </w:divBdr>
    </w:div>
    <w:div w:id="1160459349">
      <w:bodyDiv w:val="1"/>
      <w:marLeft w:val="0"/>
      <w:marRight w:val="0"/>
      <w:marTop w:val="0"/>
      <w:marBottom w:val="0"/>
      <w:divBdr>
        <w:top w:val="none" w:sz="0" w:space="0" w:color="auto"/>
        <w:left w:val="none" w:sz="0" w:space="0" w:color="auto"/>
        <w:bottom w:val="none" w:sz="0" w:space="0" w:color="auto"/>
        <w:right w:val="none" w:sz="0" w:space="0" w:color="auto"/>
      </w:divBdr>
    </w:div>
    <w:div w:id="1160578207">
      <w:bodyDiv w:val="1"/>
      <w:marLeft w:val="0"/>
      <w:marRight w:val="0"/>
      <w:marTop w:val="0"/>
      <w:marBottom w:val="0"/>
      <w:divBdr>
        <w:top w:val="none" w:sz="0" w:space="0" w:color="auto"/>
        <w:left w:val="none" w:sz="0" w:space="0" w:color="auto"/>
        <w:bottom w:val="none" w:sz="0" w:space="0" w:color="auto"/>
        <w:right w:val="none" w:sz="0" w:space="0" w:color="auto"/>
      </w:divBdr>
    </w:div>
    <w:div w:id="1160853021">
      <w:bodyDiv w:val="1"/>
      <w:marLeft w:val="0"/>
      <w:marRight w:val="0"/>
      <w:marTop w:val="0"/>
      <w:marBottom w:val="0"/>
      <w:divBdr>
        <w:top w:val="none" w:sz="0" w:space="0" w:color="auto"/>
        <w:left w:val="none" w:sz="0" w:space="0" w:color="auto"/>
        <w:bottom w:val="none" w:sz="0" w:space="0" w:color="auto"/>
        <w:right w:val="none" w:sz="0" w:space="0" w:color="auto"/>
      </w:divBdr>
    </w:div>
    <w:div w:id="1161627929">
      <w:bodyDiv w:val="1"/>
      <w:marLeft w:val="0"/>
      <w:marRight w:val="0"/>
      <w:marTop w:val="0"/>
      <w:marBottom w:val="0"/>
      <w:divBdr>
        <w:top w:val="none" w:sz="0" w:space="0" w:color="auto"/>
        <w:left w:val="none" w:sz="0" w:space="0" w:color="auto"/>
        <w:bottom w:val="none" w:sz="0" w:space="0" w:color="auto"/>
        <w:right w:val="none" w:sz="0" w:space="0" w:color="auto"/>
      </w:divBdr>
    </w:div>
    <w:div w:id="1161971280">
      <w:bodyDiv w:val="1"/>
      <w:marLeft w:val="0"/>
      <w:marRight w:val="0"/>
      <w:marTop w:val="0"/>
      <w:marBottom w:val="0"/>
      <w:divBdr>
        <w:top w:val="none" w:sz="0" w:space="0" w:color="auto"/>
        <w:left w:val="none" w:sz="0" w:space="0" w:color="auto"/>
        <w:bottom w:val="none" w:sz="0" w:space="0" w:color="auto"/>
        <w:right w:val="none" w:sz="0" w:space="0" w:color="auto"/>
      </w:divBdr>
    </w:div>
    <w:div w:id="1162047115">
      <w:bodyDiv w:val="1"/>
      <w:marLeft w:val="0"/>
      <w:marRight w:val="0"/>
      <w:marTop w:val="0"/>
      <w:marBottom w:val="0"/>
      <w:divBdr>
        <w:top w:val="none" w:sz="0" w:space="0" w:color="auto"/>
        <w:left w:val="none" w:sz="0" w:space="0" w:color="auto"/>
        <w:bottom w:val="none" w:sz="0" w:space="0" w:color="auto"/>
        <w:right w:val="none" w:sz="0" w:space="0" w:color="auto"/>
      </w:divBdr>
    </w:div>
    <w:div w:id="1162281004">
      <w:bodyDiv w:val="1"/>
      <w:marLeft w:val="0"/>
      <w:marRight w:val="0"/>
      <w:marTop w:val="0"/>
      <w:marBottom w:val="0"/>
      <w:divBdr>
        <w:top w:val="none" w:sz="0" w:space="0" w:color="auto"/>
        <w:left w:val="none" w:sz="0" w:space="0" w:color="auto"/>
        <w:bottom w:val="none" w:sz="0" w:space="0" w:color="auto"/>
        <w:right w:val="none" w:sz="0" w:space="0" w:color="auto"/>
      </w:divBdr>
    </w:div>
    <w:div w:id="1162429943">
      <w:bodyDiv w:val="1"/>
      <w:marLeft w:val="0"/>
      <w:marRight w:val="0"/>
      <w:marTop w:val="0"/>
      <w:marBottom w:val="0"/>
      <w:divBdr>
        <w:top w:val="none" w:sz="0" w:space="0" w:color="auto"/>
        <w:left w:val="none" w:sz="0" w:space="0" w:color="auto"/>
        <w:bottom w:val="none" w:sz="0" w:space="0" w:color="auto"/>
        <w:right w:val="none" w:sz="0" w:space="0" w:color="auto"/>
      </w:divBdr>
    </w:div>
    <w:div w:id="1162433709">
      <w:bodyDiv w:val="1"/>
      <w:marLeft w:val="0"/>
      <w:marRight w:val="0"/>
      <w:marTop w:val="0"/>
      <w:marBottom w:val="0"/>
      <w:divBdr>
        <w:top w:val="none" w:sz="0" w:space="0" w:color="auto"/>
        <w:left w:val="none" w:sz="0" w:space="0" w:color="auto"/>
        <w:bottom w:val="none" w:sz="0" w:space="0" w:color="auto"/>
        <w:right w:val="none" w:sz="0" w:space="0" w:color="auto"/>
      </w:divBdr>
    </w:div>
    <w:div w:id="1162543852">
      <w:bodyDiv w:val="1"/>
      <w:marLeft w:val="0"/>
      <w:marRight w:val="0"/>
      <w:marTop w:val="0"/>
      <w:marBottom w:val="0"/>
      <w:divBdr>
        <w:top w:val="none" w:sz="0" w:space="0" w:color="auto"/>
        <w:left w:val="none" w:sz="0" w:space="0" w:color="auto"/>
        <w:bottom w:val="none" w:sz="0" w:space="0" w:color="auto"/>
        <w:right w:val="none" w:sz="0" w:space="0" w:color="auto"/>
      </w:divBdr>
    </w:div>
    <w:div w:id="1162697766">
      <w:bodyDiv w:val="1"/>
      <w:marLeft w:val="0"/>
      <w:marRight w:val="0"/>
      <w:marTop w:val="0"/>
      <w:marBottom w:val="0"/>
      <w:divBdr>
        <w:top w:val="none" w:sz="0" w:space="0" w:color="auto"/>
        <w:left w:val="none" w:sz="0" w:space="0" w:color="auto"/>
        <w:bottom w:val="none" w:sz="0" w:space="0" w:color="auto"/>
        <w:right w:val="none" w:sz="0" w:space="0" w:color="auto"/>
      </w:divBdr>
    </w:div>
    <w:div w:id="1162740894">
      <w:bodyDiv w:val="1"/>
      <w:marLeft w:val="0"/>
      <w:marRight w:val="0"/>
      <w:marTop w:val="0"/>
      <w:marBottom w:val="0"/>
      <w:divBdr>
        <w:top w:val="none" w:sz="0" w:space="0" w:color="auto"/>
        <w:left w:val="none" w:sz="0" w:space="0" w:color="auto"/>
        <w:bottom w:val="none" w:sz="0" w:space="0" w:color="auto"/>
        <w:right w:val="none" w:sz="0" w:space="0" w:color="auto"/>
      </w:divBdr>
    </w:div>
    <w:div w:id="1162770511">
      <w:bodyDiv w:val="1"/>
      <w:marLeft w:val="0"/>
      <w:marRight w:val="0"/>
      <w:marTop w:val="0"/>
      <w:marBottom w:val="0"/>
      <w:divBdr>
        <w:top w:val="none" w:sz="0" w:space="0" w:color="auto"/>
        <w:left w:val="none" w:sz="0" w:space="0" w:color="auto"/>
        <w:bottom w:val="none" w:sz="0" w:space="0" w:color="auto"/>
        <w:right w:val="none" w:sz="0" w:space="0" w:color="auto"/>
      </w:divBdr>
    </w:div>
    <w:div w:id="1162820089">
      <w:bodyDiv w:val="1"/>
      <w:marLeft w:val="0"/>
      <w:marRight w:val="0"/>
      <w:marTop w:val="0"/>
      <w:marBottom w:val="0"/>
      <w:divBdr>
        <w:top w:val="none" w:sz="0" w:space="0" w:color="auto"/>
        <w:left w:val="none" w:sz="0" w:space="0" w:color="auto"/>
        <w:bottom w:val="none" w:sz="0" w:space="0" w:color="auto"/>
        <w:right w:val="none" w:sz="0" w:space="0" w:color="auto"/>
      </w:divBdr>
    </w:div>
    <w:div w:id="1163200323">
      <w:bodyDiv w:val="1"/>
      <w:marLeft w:val="0"/>
      <w:marRight w:val="0"/>
      <w:marTop w:val="0"/>
      <w:marBottom w:val="0"/>
      <w:divBdr>
        <w:top w:val="none" w:sz="0" w:space="0" w:color="auto"/>
        <w:left w:val="none" w:sz="0" w:space="0" w:color="auto"/>
        <w:bottom w:val="none" w:sz="0" w:space="0" w:color="auto"/>
        <w:right w:val="none" w:sz="0" w:space="0" w:color="auto"/>
      </w:divBdr>
    </w:div>
    <w:div w:id="1163472483">
      <w:bodyDiv w:val="1"/>
      <w:marLeft w:val="0"/>
      <w:marRight w:val="0"/>
      <w:marTop w:val="0"/>
      <w:marBottom w:val="0"/>
      <w:divBdr>
        <w:top w:val="none" w:sz="0" w:space="0" w:color="auto"/>
        <w:left w:val="none" w:sz="0" w:space="0" w:color="auto"/>
        <w:bottom w:val="none" w:sz="0" w:space="0" w:color="auto"/>
        <w:right w:val="none" w:sz="0" w:space="0" w:color="auto"/>
      </w:divBdr>
    </w:div>
    <w:div w:id="1164004757">
      <w:bodyDiv w:val="1"/>
      <w:marLeft w:val="0"/>
      <w:marRight w:val="0"/>
      <w:marTop w:val="0"/>
      <w:marBottom w:val="0"/>
      <w:divBdr>
        <w:top w:val="none" w:sz="0" w:space="0" w:color="auto"/>
        <w:left w:val="none" w:sz="0" w:space="0" w:color="auto"/>
        <w:bottom w:val="none" w:sz="0" w:space="0" w:color="auto"/>
        <w:right w:val="none" w:sz="0" w:space="0" w:color="auto"/>
      </w:divBdr>
    </w:div>
    <w:div w:id="1164055171">
      <w:bodyDiv w:val="1"/>
      <w:marLeft w:val="0"/>
      <w:marRight w:val="0"/>
      <w:marTop w:val="0"/>
      <w:marBottom w:val="0"/>
      <w:divBdr>
        <w:top w:val="none" w:sz="0" w:space="0" w:color="auto"/>
        <w:left w:val="none" w:sz="0" w:space="0" w:color="auto"/>
        <w:bottom w:val="none" w:sz="0" w:space="0" w:color="auto"/>
        <w:right w:val="none" w:sz="0" w:space="0" w:color="auto"/>
      </w:divBdr>
    </w:div>
    <w:div w:id="1164583809">
      <w:bodyDiv w:val="1"/>
      <w:marLeft w:val="0"/>
      <w:marRight w:val="0"/>
      <w:marTop w:val="0"/>
      <w:marBottom w:val="0"/>
      <w:divBdr>
        <w:top w:val="none" w:sz="0" w:space="0" w:color="auto"/>
        <w:left w:val="none" w:sz="0" w:space="0" w:color="auto"/>
        <w:bottom w:val="none" w:sz="0" w:space="0" w:color="auto"/>
        <w:right w:val="none" w:sz="0" w:space="0" w:color="auto"/>
      </w:divBdr>
    </w:div>
    <w:div w:id="1164589505">
      <w:bodyDiv w:val="1"/>
      <w:marLeft w:val="0"/>
      <w:marRight w:val="0"/>
      <w:marTop w:val="0"/>
      <w:marBottom w:val="0"/>
      <w:divBdr>
        <w:top w:val="none" w:sz="0" w:space="0" w:color="auto"/>
        <w:left w:val="none" w:sz="0" w:space="0" w:color="auto"/>
        <w:bottom w:val="none" w:sz="0" w:space="0" w:color="auto"/>
        <w:right w:val="none" w:sz="0" w:space="0" w:color="auto"/>
      </w:divBdr>
    </w:div>
    <w:div w:id="1164777352">
      <w:bodyDiv w:val="1"/>
      <w:marLeft w:val="0"/>
      <w:marRight w:val="0"/>
      <w:marTop w:val="0"/>
      <w:marBottom w:val="0"/>
      <w:divBdr>
        <w:top w:val="none" w:sz="0" w:space="0" w:color="auto"/>
        <w:left w:val="none" w:sz="0" w:space="0" w:color="auto"/>
        <w:bottom w:val="none" w:sz="0" w:space="0" w:color="auto"/>
        <w:right w:val="none" w:sz="0" w:space="0" w:color="auto"/>
      </w:divBdr>
    </w:div>
    <w:div w:id="1164928079">
      <w:bodyDiv w:val="1"/>
      <w:marLeft w:val="0"/>
      <w:marRight w:val="0"/>
      <w:marTop w:val="0"/>
      <w:marBottom w:val="0"/>
      <w:divBdr>
        <w:top w:val="none" w:sz="0" w:space="0" w:color="auto"/>
        <w:left w:val="none" w:sz="0" w:space="0" w:color="auto"/>
        <w:bottom w:val="none" w:sz="0" w:space="0" w:color="auto"/>
        <w:right w:val="none" w:sz="0" w:space="0" w:color="auto"/>
      </w:divBdr>
    </w:div>
    <w:div w:id="1164977141">
      <w:bodyDiv w:val="1"/>
      <w:marLeft w:val="0"/>
      <w:marRight w:val="0"/>
      <w:marTop w:val="0"/>
      <w:marBottom w:val="0"/>
      <w:divBdr>
        <w:top w:val="none" w:sz="0" w:space="0" w:color="auto"/>
        <w:left w:val="none" w:sz="0" w:space="0" w:color="auto"/>
        <w:bottom w:val="none" w:sz="0" w:space="0" w:color="auto"/>
        <w:right w:val="none" w:sz="0" w:space="0" w:color="auto"/>
      </w:divBdr>
    </w:div>
    <w:div w:id="1165239141">
      <w:bodyDiv w:val="1"/>
      <w:marLeft w:val="0"/>
      <w:marRight w:val="0"/>
      <w:marTop w:val="0"/>
      <w:marBottom w:val="0"/>
      <w:divBdr>
        <w:top w:val="none" w:sz="0" w:space="0" w:color="auto"/>
        <w:left w:val="none" w:sz="0" w:space="0" w:color="auto"/>
        <w:bottom w:val="none" w:sz="0" w:space="0" w:color="auto"/>
        <w:right w:val="none" w:sz="0" w:space="0" w:color="auto"/>
      </w:divBdr>
    </w:div>
    <w:div w:id="1165322320">
      <w:bodyDiv w:val="1"/>
      <w:marLeft w:val="0"/>
      <w:marRight w:val="0"/>
      <w:marTop w:val="0"/>
      <w:marBottom w:val="0"/>
      <w:divBdr>
        <w:top w:val="none" w:sz="0" w:space="0" w:color="auto"/>
        <w:left w:val="none" w:sz="0" w:space="0" w:color="auto"/>
        <w:bottom w:val="none" w:sz="0" w:space="0" w:color="auto"/>
        <w:right w:val="none" w:sz="0" w:space="0" w:color="auto"/>
      </w:divBdr>
    </w:div>
    <w:div w:id="1165785247">
      <w:bodyDiv w:val="1"/>
      <w:marLeft w:val="0"/>
      <w:marRight w:val="0"/>
      <w:marTop w:val="0"/>
      <w:marBottom w:val="0"/>
      <w:divBdr>
        <w:top w:val="none" w:sz="0" w:space="0" w:color="auto"/>
        <w:left w:val="none" w:sz="0" w:space="0" w:color="auto"/>
        <w:bottom w:val="none" w:sz="0" w:space="0" w:color="auto"/>
        <w:right w:val="none" w:sz="0" w:space="0" w:color="auto"/>
      </w:divBdr>
    </w:div>
    <w:div w:id="1165903550">
      <w:bodyDiv w:val="1"/>
      <w:marLeft w:val="0"/>
      <w:marRight w:val="0"/>
      <w:marTop w:val="0"/>
      <w:marBottom w:val="0"/>
      <w:divBdr>
        <w:top w:val="none" w:sz="0" w:space="0" w:color="auto"/>
        <w:left w:val="none" w:sz="0" w:space="0" w:color="auto"/>
        <w:bottom w:val="none" w:sz="0" w:space="0" w:color="auto"/>
        <w:right w:val="none" w:sz="0" w:space="0" w:color="auto"/>
      </w:divBdr>
    </w:div>
    <w:div w:id="1166281160">
      <w:bodyDiv w:val="1"/>
      <w:marLeft w:val="0"/>
      <w:marRight w:val="0"/>
      <w:marTop w:val="0"/>
      <w:marBottom w:val="0"/>
      <w:divBdr>
        <w:top w:val="none" w:sz="0" w:space="0" w:color="auto"/>
        <w:left w:val="none" w:sz="0" w:space="0" w:color="auto"/>
        <w:bottom w:val="none" w:sz="0" w:space="0" w:color="auto"/>
        <w:right w:val="none" w:sz="0" w:space="0" w:color="auto"/>
      </w:divBdr>
    </w:div>
    <w:div w:id="1166747262">
      <w:bodyDiv w:val="1"/>
      <w:marLeft w:val="0"/>
      <w:marRight w:val="0"/>
      <w:marTop w:val="0"/>
      <w:marBottom w:val="0"/>
      <w:divBdr>
        <w:top w:val="none" w:sz="0" w:space="0" w:color="auto"/>
        <w:left w:val="none" w:sz="0" w:space="0" w:color="auto"/>
        <w:bottom w:val="none" w:sz="0" w:space="0" w:color="auto"/>
        <w:right w:val="none" w:sz="0" w:space="0" w:color="auto"/>
      </w:divBdr>
    </w:div>
    <w:div w:id="1166897109">
      <w:bodyDiv w:val="1"/>
      <w:marLeft w:val="0"/>
      <w:marRight w:val="0"/>
      <w:marTop w:val="0"/>
      <w:marBottom w:val="0"/>
      <w:divBdr>
        <w:top w:val="none" w:sz="0" w:space="0" w:color="auto"/>
        <w:left w:val="none" w:sz="0" w:space="0" w:color="auto"/>
        <w:bottom w:val="none" w:sz="0" w:space="0" w:color="auto"/>
        <w:right w:val="none" w:sz="0" w:space="0" w:color="auto"/>
      </w:divBdr>
    </w:div>
    <w:div w:id="1167593122">
      <w:bodyDiv w:val="1"/>
      <w:marLeft w:val="0"/>
      <w:marRight w:val="0"/>
      <w:marTop w:val="0"/>
      <w:marBottom w:val="0"/>
      <w:divBdr>
        <w:top w:val="none" w:sz="0" w:space="0" w:color="auto"/>
        <w:left w:val="none" w:sz="0" w:space="0" w:color="auto"/>
        <w:bottom w:val="none" w:sz="0" w:space="0" w:color="auto"/>
        <w:right w:val="none" w:sz="0" w:space="0" w:color="auto"/>
      </w:divBdr>
    </w:div>
    <w:div w:id="1167598283">
      <w:bodyDiv w:val="1"/>
      <w:marLeft w:val="0"/>
      <w:marRight w:val="0"/>
      <w:marTop w:val="0"/>
      <w:marBottom w:val="0"/>
      <w:divBdr>
        <w:top w:val="none" w:sz="0" w:space="0" w:color="auto"/>
        <w:left w:val="none" w:sz="0" w:space="0" w:color="auto"/>
        <w:bottom w:val="none" w:sz="0" w:space="0" w:color="auto"/>
        <w:right w:val="none" w:sz="0" w:space="0" w:color="auto"/>
      </w:divBdr>
    </w:div>
    <w:div w:id="1167986296">
      <w:bodyDiv w:val="1"/>
      <w:marLeft w:val="0"/>
      <w:marRight w:val="0"/>
      <w:marTop w:val="0"/>
      <w:marBottom w:val="0"/>
      <w:divBdr>
        <w:top w:val="none" w:sz="0" w:space="0" w:color="auto"/>
        <w:left w:val="none" w:sz="0" w:space="0" w:color="auto"/>
        <w:bottom w:val="none" w:sz="0" w:space="0" w:color="auto"/>
        <w:right w:val="none" w:sz="0" w:space="0" w:color="auto"/>
      </w:divBdr>
    </w:div>
    <w:div w:id="1168205813">
      <w:bodyDiv w:val="1"/>
      <w:marLeft w:val="0"/>
      <w:marRight w:val="0"/>
      <w:marTop w:val="0"/>
      <w:marBottom w:val="0"/>
      <w:divBdr>
        <w:top w:val="none" w:sz="0" w:space="0" w:color="auto"/>
        <w:left w:val="none" w:sz="0" w:space="0" w:color="auto"/>
        <w:bottom w:val="none" w:sz="0" w:space="0" w:color="auto"/>
        <w:right w:val="none" w:sz="0" w:space="0" w:color="auto"/>
      </w:divBdr>
    </w:div>
    <w:div w:id="1168524058">
      <w:bodyDiv w:val="1"/>
      <w:marLeft w:val="0"/>
      <w:marRight w:val="0"/>
      <w:marTop w:val="0"/>
      <w:marBottom w:val="0"/>
      <w:divBdr>
        <w:top w:val="none" w:sz="0" w:space="0" w:color="auto"/>
        <w:left w:val="none" w:sz="0" w:space="0" w:color="auto"/>
        <w:bottom w:val="none" w:sz="0" w:space="0" w:color="auto"/>
        <w:right w:val="none" w:sz="0" w:space="0" w:color="auto"/>
      </w:divBdr>
    </w:div>
    <w:div w:id="1168594303">
      <w:bodyDiv w:val="1"/>
      <w:marLeft w:val="0"/>
      <w:marRight w:val="0"/>
      <w:marTop w:val="0"/>
      <w:marBottom w:val="0"/>
      <w:divBdr>
        <w:top w:val="none" w:sz="0" w:space="0" w:color="auto"/>
        <w:left w:val="none" w:sz="0" w:space="0" w:color="auto"/>
        <w:bottom w:val="none" w:sz="0" w:space="0" w:color="auto"/>
        <w:right w:val="none" w:sz="0" w:space="0" w:color="auto"/>
      </w:divBdr>
    </w:div>
    <w:div w:id="1168904266">
      <w:bodyDiv w:val="1"/>
      <w:marLeft w:val="0"/>
      <w:marRight w:val="0"/>
      <w:marTop w:val="0"/>
      <w:marBottom w:val="0"/>
      <w:divBdr>
        <w:top w:val="none" w:sz="0" w:space="0" w:color="auto"/>
        <w:left w:val="none" w:sz="0" w:space="0" w:color="auto"/>
        <w:bottom w:val="none" w:sz="0" w:space="0" w:color="auto"/>
        <w:right w:val="none" w:sz="0" w:space="0" w:color="auto"/>
      </w:divBdr>
    </w:div>
    <w:div w:id="1168986330">
      <w:bodyDiv w:val="1"/>
      <w:marLeft w:val="0"/>
      <w:marRight w:val="0"/>
      <w:marTop w:val="0"/>
      <w:marBottom w:val="0"/>
      <w:divBdr>
        <w:top w:val="none" w:sz="0" w:space="0" w:color="auto"/>
        <w:left w:val="none" w:sz="0" w:space="0" w:color="auto"/>
        <w:bottom w:val="none" w:sz="0" w:space="0" w:color="auto"/>
        <w:right w:val="none" w:sz="0" w:space="0" w:color="auto"/>
      </w:divBdr>
    </w:div>
    <w:div w:id="1169100025">
      <w:bodyDiv w:val="1"/>
      <w:marLeft w:val="0"/>
      <w:marRight w:val="0"/>
      <w:marTop w:val="0"/>
      <w:marBottom w:val="0"/>
      <w:divBdr>
        <w:top w:val="none" w:sz="0" w:space="0" w:color="auto"/>
        <w:left w:val="none" w:sz="0" w:space="0" w:color="auto"/>
        <w:bottom w:val="none" w:sz="0" w:space="0" w:color="auto"/>
        <w:right w:val="none" w:sz="0" w:space="0" w:color="auto"/>
      </w:divBdr>
    </w:div>
    <w:div w:id="1169103109">
      <w:bodyDiv w:val="1"/>
      <w:marLeft w:val="0"/>
      <w:marRight w:val="0"/>
      <w:marTop w:val="0"/>
      <w:marBottom w:val="0"/>
      <w:divBdr>
        <w:top w:val="none" w:sz="0" w:space="0" w:color="auto"/>
        <w:left w:val="none" w:sz="0" w:space="0" w:color="auto"/>
        <w:bottom w:val="none" w:sz="0" w:space="0" w:color="auto"/>
        <w:right w:val="none" w:sz="0" w:space="0" w:color="auto"/>
      </w:divBdr>
    </w:div>
    <w:div w:id="1169323458">
      <w:bodyDiv w:val="1"/>
      <w:marLeft w:val="0"/>
      <w:marRight w:val="0"/>
      <w:marTop w:val="0"/>
      <w:marBottom w:val="0"/>
      <w:divBdr>
        <w:top w:val="none" w:sz="0" w:space="0" w:color="auto"/>
        <w:left w:val="none" w:sz="0" w:space="0" w:color="auto"/>
        <w:bottom w:val="none" w:sz="0" w:space="0" w:color="auto"/>
        <w:right w:val="none" w:sz="0" w:space="0" w:color="auto"/>
      </w:divBdr>
    </w:div>
    <w:div w:id="1169443970">
      <w:bodyDiv w:val="1"/>
      <w:marLeft w:val="0"/>
      <w:marRight w:val="0"/>
      <w:marTop w:val="0"/>
      <w:marBottom w:val="0"/>
      <w:divBdr>
        <w:top w:val="none" w:sz="0" w:space="0" w:color="auto"/>
        <w:left w:val="none" w:sz="0" w:space="0" w:color="auto"/>
        <w:bottom w:val="none" w:sz="0" w:space="0" w:color="auto"/>
        <w:right w:val="none" w:sz="0" w:space="0" w:color="auto"/>
      </w:divBdr>
    </w:div>
    <w:div w:id="1169564256">
      <w:bodyDiv w:val="1"/>
      <w:marLeft w:val="0"/>
      <w:marRight w:val="0"/>
      <w:marTop w:val="0"/>
      <w:marBottom w:val="0"/>
      <w:divBdr>
        <w:top w:val="none" w:sz="0" w:space="0" w:color="auto"/>
        <w:left w:val="none" w:sz="0" w:space="0" w:color="auto"/>
        <w:bottom w:val="none" w:sz="0" w:space="0" w:color="auto"/>
        <w:right w:val="none" w:sz="0" w:space="0" w:color="auto"/>
      </w:divBdr>
    </w:div>
    <w:div w:id="1169708559">
      <w:bodyDiv w:val="1"/>
      <w:marLeft w:val="0"/>
      <w:marRight w:val="0"/>
      <w:marTop w:val="0"/>
      <w:marBottom w:val="0"/>
      <w:divBdr>
        <w:top w:val="none" w:sz="0" w:space="0" w:color="auto"/>
        <w:left w:val="none" w:sz="0" w:space="0" w:color="auto"/>
        <w:bottom w:val="none" w:sz="0" w:space="0" w:color="auto"/>
        <w:right w:val="none" w:sz="0" w:space="0" w:color="auto"/>
      </w:divBdr>
    </w:div>
    <w:div w:id="1169717251">
      <w:bodyDiv w:val="1"/>
      <w:marLeft w:val="0"/>
      <w:marRight w:val="0"/>
      <w:marTop w:val="0"/>
      <w:marBottom w:val="0"/>
      <w:divBdr>
        <w:top w:val="none" w:sz="0" w:space="0" w:color="auto"/>
        <w:left w:val="none" w:sz="0" w:space="0" w:color="auto"/>
        <w:bottom w:val="none" w:sz="0" w:space="0" w:color="auto"/>
        <w:right w:val="none" w:sz="0" w:space="0" w:color="auto"/>
      </w:divBdr>
    </w:div>
    <w:div w:id="1170019836">
      <w:bodyDiv w:val="1"/>
      <w:marLeft w:val="0"/>
      <w:marRight w:val="0"/>
      <w:marTop w:val="0"/>
      <w:marBottom w:val="0"/>
      <w:divBdr>
        <w:top w:val="none" w:sz="0" w:space="0" w:color="auto"/>
        <w:left w:val="none" w:sz="0" w:space="0" w:color="auto"/>
        <w:bottom w:val="none" w:sz="0" w:space="0" w:color="auto"/>
        <w:right w:val="none" w:sz="0" w:space="0" w:color="auto"/>
      </w:divBdr>
    </w:div>
    <w:div w:id="1170024987">
      <w:bodyDiv w:val="1"/>
      <w:marLeft w:val="0"/>
      <w:marRight w:val="0"/>
      <w:marTop w:val="0"/>
      <w:marBottom w:val="0"/>
      <w:divBdr>
        <w:top w:val="none" w:sz="0" w:space="0" w:color="auto"/>
        <w:left w:val="none" w:sz="0" w:space="0" w:color="auto"/>
        <w:bottom w:val="none" w:sz="0" w:space="0" w:color="auto"/>
        <w:right w:val="none" w:sz="0" w:space="0" w:color="auto"/>
      </w:divBdr>
    </w:div>
    <w:div w:id="1170095068">
      <w:bodyDiv w:val="1"/>
      <w:marLeft w:val="0"/>
      <w:marRight w:val="0"/>
      <w:marTop w:val="0"/>
      <w:marBottom w:val="0"/>
      <w:divBdr>
        <w:top w:val="none" w:sz="0" w:space="0" w:color="auto"/>
        <w:left w:val="none" w:sz="0" w:space="0" w:color="auto"/>
        <w:bottom w:val="none" w:sz="0" w:space="0" w:color="auto"/>
        <w:right w:val="none" w:sz="0" w:space="0" w:color="auto"/>
      </w:divBdr>
    </w:div>
    <w:div w:id="1170174991">
      <w:bodyDiv w:val="1"/>
      <w:marLeft w:val="0"/>
      <w:marRight w:val="0"/>
      <w:marTop w:val="0"/>
      <w:marBottom w:val="0"/>
      <w:divBdr>
        <w:top w:val="none" w:sz="0" w:space="0" w:color="auto"/>
        <w:left w:val="none" w:sz="0" w:space="0" w:color="auto"/>
        <w:bottom w:val="none" w:sz="0" w:space="0" w:color="auto"/>
        <w:right w:val="none" w:sz="0" w:space="0" w:color="auto"/>
      </w:divBdr>
    </w:div>
    <w:div w:id="1170294169">
      <w:bodyDiv w:val="1"/>
      <w:marLeft w:val="0"/>
      <w:marRight w:val="0"/>
      <w:marTop w:val="0"/>
      <w:marBottom w:val="0"/>
      <w:divBdr>
        <w:top w:val="none" w:sz="0" w:space="0" w:color="auto"/>
        <w:left w:val="none" w:sz="0" w:space="0" w:color="auto"/>
        <w:bottom w:val="none" w:sz="0" w:space="0" w:color="auto"/>
        <w:right w:val="none" w:sz="0" w:space="0" w:color="auto"/>
      </w:divBdr>
    </w:div>
    <w:div w:id="1170364755">
      <w:bodyDiv w:val="1"/>
      <w:marLeft w:val="0"/>
      <w:marRight w:val="0"/>
      <w:marTop w:val="0"/>
      <w:marBottom w:val="0"/>
      <w:divBdr>
        <w:top w:val="none" w:sz="0" w:space="0" w:color="auto"/>
        <w:left w:val="none" w:sz="0" w:space="0" w:color="auto"/>
        <w:bottom w:val="none" w:sz="0" w:space="0" w:color="auto"/>
        <w:right w:val="none" w:sz="0" w:space="0" w:color="auto"/>
      </w:divBdr>
    </w:div>
    <w:div w:id="1171023801">
      <w:bodyDiv w:val="1"/>
      <w:marLeft w:val="0"/>
      <w:marRight w:val="0"/>
      <w:marTop w:val="0"/>
      <w:marBottom w:val="0"/>
      <w:divBdr>
        <w:top w:val="none" w:sz="0" w:space="0" w:color="auto"/>
        <w:left w:val="none" w:sz="0" w:space="0" w:color="auto"/>
        <w:bottom w:val="none" w:sz="0" w:space="0" w:color="auto"/>
        <w:right w:val="none" w:sz="0" w:space="0" w:color="auto"/>
      </w:divBdr>
    </w:div>
    <w:div w:id="1171068512">
      <w:bodyDiv w:val="1"/>
      <w:marLeft w:val="0"/>
      <w:marRight w:val="0"/>
      <w:marTop w:val="0"/>
      <w:marBottom w:val="0"/>
      <w:divBdr>
        <w:top w:val="none" w:sz="0" w:space="0" w:color="auto"/>
        <w:left w:val="none" w:sz="0" w:space="0" w:color="auto"/>
        <w:bottom w:val="none" w:sz="0" w:space="0" w:color="auto"/>
        <w:right w:val="none" w:sz="0" w:space="0" w:color="auto"/>
      </w:divBdr>
    </w:div>
    <w:div w:id="1171141411">
      <w:bodyDiv w:val="1"/>
      <w:marLeft w:val="0"/>
      <w:marRight w:val="0"/>
      <w:marTop w:val="0"/>
      <w:marBottom w:val="0"/>
      <w:divBdr>
        <w:top w:val="none" w:sz="0" w:space="0" w:color="auto"/>
        <w:left w:val="none" w:sz="0" w:space="0" w:color="auto"/>
        <w:bottom w:val="none" w:sz="0" w:space="0" w:color="auto"/>
        <w:right w:val="none" w:sz="0" w:space="0" w:color="auto"/>
      </w:divBdr>
    </w:div>
    <w:div w:id="1171289091">
      <w:bodyDiv w:val="1"/>
      <w:marLeft w:val="0"/>
      <w:marRight w:val="0"/>
      <w:marTop w:val="0"/>
      <w:marBottom w:val="0"/>
      <w:divBdr>
        <w:top w:val="none" w:sz="0" w:space="0" w:color="auto"/>
        <w:left w:val="none" w:sz="0" w:space="0" w:color="auto"/>
        <w:bottom w:val="none" w:sz="0" w:space="0" w:color="auto"/>
        <w:right w:val="none" w:sz="0" w:space="0" w:color="auto"/>
      </w:divBdr>
    </w:div>
    <w:div w:id="1171608163">
      <w:bodyDiv w:val="1"/>
      <w:marLeft w:val="0"/>
      <w:marRight w:val="0"/>
      <w:marTop w:val="0"/>
      <w:marBottom w:val="0"/>
      <w:divBdr>
        <w:top w:val="none" w:sz="0" w:space="0" w:color="auto"/>
        <w:left w:val="none" w:sz="0" w:space="0" w:color="auto"/>
        <w:bottom w:val="none" w:sz="0" w:space="0" w:color="auto"/>
        <w:right w:val="none" w:sz="0" w:space="0" w:color="auto"/>
      </w:divBdr>
    </w:div>
    <w:div w:id="1171681441">
      <w:bodyDiv w:val="1"/>
      <w:marLeft w:val="0"/>
      <w:marRight w:val="0"/>
      <w:marTop w:val="0"/>
      <w:marBottom w:val="0"/>
      <w:divBdr>
        <w:top w:val="none" w:sz="0" w:space="0" w:color="auto"/>
        <w:left w:val="none" w:sz="0" w:space="0" w:color="auto"/>
        <w:bottom w:val="none" w:sz="0" w:space="0" w:color="auto"/>
        <w:right w:val="none" w:sz="0" w:space="0" w:color="auto"/>
      </w:divBdr>
    </w:div>
    <w:div w:id="1171724344">
      <w:bodyDiv w:val="1"/>
      <w:marLeft w:val="0"/>
      <w:marRight w:val="0"/>
      <w:marTop w:val="0"/>
      <w:marBottom w:val="0"/>
      <w:divBdr>
        <w:top w:val="none" w:sz="0" w:space="0" w:color="auto"/>
        <w:left w:val="none" w:sz="0" w:space="0" w:color="auto"/>
        <w:bottom w:val="none" w:sz="0" w:space="0" w:color="auto"/>
        <w:right w:val="none" w:sz="0" w:space="0" w:color="auto"/>
      </w:divBdr>
    </w:div>
    <w:div w:id="1171874719">
      <w:bodyDiv w:val="1"/>
      <w:marLeft w:val="0"/>
      <w:marRight w:val="0"/>
      <w:marTop w:val="0"/>
      <w:marBottom w:val="0"/>
      <w:divBdr>
        <w:top w:val="none" w:sz="0" w:space="0" w:color="auto"/>
        <w:left w:val="none" w:sz="0" w:space="0" w:color="auto"/>
        <w:bottom w:val="none" w:sz="0" w:space="0" w:color="auto"/>
        <w:right w:val="none" w:sz="0" w:space="0" w:color="auto"/>
      </w:divBdr>
    </w:div>
    <w:div w:id="1171946140">
      <w:bodyDiv w:val="1"/>
      <w:marLeft w:val="0"/>
      <w:marRight w:val="0"/>
      <w:marTop w:val="0"/>
      <w:marBottom w:val="0"/>
      <w:divBdr>
        <w:top w:val="none" w:sz="0" w:space="0" w:color="auto"/>
        <w:left w:val="none" w:sz="0" w:space="0" w:color="auto"/>
        <w:bottom w:val="none" w:sz="0" w:space="0" w:color="auto"/>
        <w:right w:val="none" w:sz="0" w:space="0" w:color="auto"/>
      </w:divBdr>
    </w:div>
    <w:div w:id="1171985112">
      <w:bodyDiv w:val="1"/>
      <w:marLeft w:val="0"/>
      <w:marRight w:val="0"/>
      <w:marTop w:val="0"/>
      <w:marBottom w:val="0"/>
      <w:divBdr>
        <w:top w:val="none" w:sz="0" w:space="0" w:color="auto"/>
        <w:left w:val="none" w:sz="0" w:space="0" w:color="auto"/>
        <w:bottom w:val="none" w:sz="0" w:space="0" w:color="auto"/>
        <w:right w:val="none" w:sz="0" w:space="0" w:color="auto"/>
      </w:divBdr>
    </w:div>
    <w:div w:id="1172452387">
      <w:bodyDiv w:val="1"/>
      <w:marLeft w:val="0"/>
      <w:marRight w:val="0"/>
      <w:marTop w:val="0"/>
      <w:marBottom w:val="0"/>
      <w:divBdr>
        <w:top w:val="none" w:sz="0" w:space="0" w:color="auto"/>
        <w:left w:val="none" w:sz="0" w:space="0" w:color="auto"/>
        <w:bottom w:val="none" w:sz="0" w:space="0" w:color="auto"/>
        <w:right w:val="none" w:sz="0" w:space="0" w:color="auto"/>
      </w:divBdr>
    </w:div>
    <w:div w:id="1172574653">
      <w:bodyDiv w:val="1"/>
      <w:marLeft w:val="0"/>
      <w:marRight w:val="0"/>
      <w:marTop w:val="0"/>
      <w:marBottom w:val="0"/>
      <w:divBdr>
        <w:top w:val="none" w:sz="0" w:space="0" w:color="auto"/>
        <w:left w:val="none" w:sz="0" w:space="0" w:color="auto"/>
        <w:bottom w:val="none" w:sz="0" w:space="0" w:color="auto"/>
        <w:right w:val="none" w:sz="0" w:space="0" w:color="auto"/>
      </w:divBdr>
    </w:div>
    <w:div w:id="1172649352">
      <w:bodyDiv w:val="1"/>
      <w:marLeft w:val="0"/>
      <w:marRight w:val="0"/>
      <w:marTop w:val="0"/>
      <w:marBottom w:val="0"/>
      <w:divBdr>
        <w:top w:val="none" w:sz="0" w:space="0" w:color="auto"/>
        <w:left w:val="none" w:sz="0" w:space="0" w:color="auto"/>
        <w:bottom w:val="none" w:sz="0" w:space="0" w:color="auto"/>
        <w:right w:val="none" w:sz="0" w:space="0" w:color="auto"/>
      </w:divBdr>
    </w:div>
    <w:div w:id="1172910518">
      <w:bodyDiv w:val="1"/>
      <w:marLeft w:val="0"/>
      <w:marRight w:val="0"/>
      <w:marTop w:val="0"/>
      <w:marBottom w:val="0"/>
      <w:divBdr>
        <w:top w:val="none" w:sz="0" w:space="0" w:color="auto"/>
        <w:left w:val="none" w:sz="0" w:space="0" w:color="auto"/>
        <w:bottom w:val="none" w:sz="0" w:space="0" w:color="auto"/>
        <w:right w:val="none" w:sz="0" w:space="0" w:color="auto"/>
      </w:divBdr>
    </w:div>
    <w:div w:id="1172915663">
      <w:bodyDiv w:val="1"/>
      <w:marLeft w:val="0"/>
      <w:marRight w:val="0"/>
      <w:marTop w:val="0"/>
      <w:marBottom w:val="0"/>
      <w:divBdr>
        <w:top w:val="none" w:sz="0" w:space="0" w:color="auto"/>
        <w:left w:val="none" w:sz="0" w:space="0" w:color="auto"/>
        <w:bottom w:val="none" w:sz="0" w:space="0" w:color="auto"/>
        <w:right w:val="none" w:sz="0" w:space="0" w:color="auto"/>
      </w:divBdr>
    </w:div>
    <w:div w:id="1173032577">
      <w:bodyDiv w:val="1"/>
      <w:marLeft w:val="0"/>
      <w:marRight w:val="0"/>
      <w:marTop w:val="0"/>
      <w:marBottom w:val="0"/>
      <w:divBdr>
        <w:top w:val="none" w:sz="0" w:space="0" w:color="auto"/>
        <w:left w:val="none" w:sz="0" w:space="0" w:color="auto"/>
        <w:bottom w:val="none" w:sz="0" w:space="0" w:color="auto"/>
        <w:right w:val="none" w:sz="0" w:space="0" w:color="auto"/>
      </w:divBdr>
    </w:div>
    <w:div w:id="1173061418">
      <w:bodyDiv w:val="1"/>
      <w:marLeft w:val="0"/>
      <w:marRight w:val="0"/>
      <w:marTop w:val="0"/>
      <w:marBottom w:val="0"/>
      <w:divBdr>
        <w:top w:val="none" w:sz="0" w:space="0" w:color="auto"/>
        <w:left w:val="none" w:sz="0" w:space="0" w:color="auto"/>
        <w:bottom w:val="none" w:sz="0" w:space="0" w:color="auto"/>
        <w:right w:val="none" w:sz="0" w:space="0" w:color="auto"/>
      </w:divBdr>
    </w:div>
    <w:div w:id="1173179056">
      <w:bodyDiv w:val="1"/>
      <w:marLeft w:val="0"/>
      <w:marRight w:val="0"/>
      <w:marTop w:val="0"/>
      <w:marBottom w:val="0"/>
      <w:divBdr>
        <w:top w:val="none" w:sz="0" w:space="0" w:color="auto"/>
        <w:left w:val="none" w:sz="0" w:space="0" w:color="auto"/>
        <w:bottom w:val="none" w:sz="0" w:space="0" w:color="auto"/>
        <w:right w:val="none" w:sz="0" w:space="0" w:color="auto"/>
      </w:divBdr>
    </w:div>
    <w:div w:id="1173299897">
      <w:bodyDiv w:val="1"/>
      <w:marLeft w:val="0"/>
      <w:marRight w:val="0"/>
      <w:marTop w:val="0"/>
      <w:marBottom w:val="0"/>
      <w:divBdr>
        <w:top w:val="none" w:sz="0" w:space="0" w:color="auto"/>
        <w:left w:val="none" w:sz="0" w:space="0" w:color="auto"/>
        <w:bottom w:val="none" w:sz="0" w:space="0" w:color="auto"/>
        <w:right w:val="none" w:sz="0" w:space="0" w:color="auto"/>
      </w:divBdr>
    </w:div>
    <w:div w:id="1173374299">
      <w:bodyDiv w:val="1"/>
      <w:marLeft w:val="0"/>
      <w:marRight w:val="0"/>
      <w:marTop w:val="0"/>
      <w:marBottom w:val="0"/>
      <w:divBdr>
        <w:top w:val="none" w:sz="0" w:space="0" w:color="auto"/>
        <w:left w:val="none" w:sz="0" w:space="0" w:color="auto"/>
        <w:bottom w:val="none" w:sz="0" w:space="0" w:color="auto"/>
        <w:right w:val="none" w:sz="0" w:space="0" w:color="auto"/>
      </w:divBdr>
    </w:div>
    <w:div w:id="1173422368">
      <w:bodyDiv w:val="1"/>
      <w:marLeft w:val="0"/>
      <w:marRight w:val="0"/>
      <w:marTop w:val="0"/>
      <w:marBottom w:val="0"/>
      <w:divBdr>
        <w:top w:val="none" w:sz="0" w:space="0" w:color="auto"/>
        <w:left w:val="none" w:sz="0" w:space="0" w:color="auto"/>
        <w:bottom w:val="none" w:sz="0" w:space="0" w:color="auto"/>
        <w:right w:val="none" w:sz="0" w:space="0" w:color="auto"/>
      </w:divBdr>
    </w:div>
    <w:div w:id="1173497667">
      <w:bodyDiv w:val="1"/>
      <w:marLeft w:val="0"/>
      <w:marRight w:val="0"/>
      <w:marTop w:val="0"/>
      <w:marBottom w:val="0"/>
      <w:divBdr>
        <w:top w:val="none" w:sz="0" w:space="0" w:color="auto"/>
        <w:left w:val="none" w:sz="0" w:space="0" w:color="auto"/>
        <w:bottom w:val="none" w:sz="0" w:space="0" w:color="auto"/>
        <w:right w:val="none" w:sz="0" w:space="0" w:color="auto"/>
      </w:divBdr>
    </w:div>
    <w:div w:id="1173840534">
      <w:bodyDiv w:val="1"/>
      <w:marLeft w:val="0"/>
      <w:marRight w:val="0"/>
      <w:marTop w:val="0"/>
      <w:marBottom w:val="0"/>
      <w:divBdr>
        <w:top w:val="none" w:sz="0" w:space="0" w:color="auto"/>
        <w:left w:val="none" w:sz="0" w:space="0" w:color="auto"/>
        <w:bottom w:val="none" w:sz="0" w:space="0" w:color="auto"/>
        <w:right w:val="none" w:sz="0" w:space="0" w:color="auto"/>
      </w:divBdr>
    </w:div>
    <w:div w:id="1173955676">
      <w:bodyDiv w:val="1"/>
      <w:marLeft w:val="0"/>
      <w:marRight w:val="0"/>
      <w:marTop w:val="0"/>
      <w:marBottom w:val="0"/>
      <w:divBdr>
        <w:top w:val="none" w:sz="0" w:space="0" w:color="auto"/>
        <w:left w:val="none" w:sz="0" w:space="0" w:color="auto"/>
        <w:bottom w:val="none" w:sz="0" w:space="0" w:color="auto"/>
        <w:right w:val="none" w:sz="0" w:space="0" w:color="auto"/>
      </w:divBdr>
    </w:div>
    <w:div w:id="1174298285">
      <w:bodyDiv w:val="1"/>
      <w:marLeft w:val="0"/>
      <w:marRight w:val="0"/>
      <w:marTop w:val="0"/>
      <w:marBottom w:val="0"/>
      <w:divBdr>
        <w:top w:val="none" w:sz="0" w:space="0" w:color="auto"/>
        <w:left w:val="none" w:sz="0" w:space="0" w:color="auto"/>
        <w:bottom w:val="none" w:sz="0" w:space="0" w:color="auto"/>
        <w:right w:val="none" w:sz="0" w:space="0" w:color="auto"/>
      </w:divBdr>
    </w:div>
    <w:div w:id="1174421059">
      <w:bodyDiv w:val="1"/>
      <w:marLeft w:val="0"/>
      <w:marRight w:val="0"/>
      <w:marTop w:val="0"/>
      <w:marBottom w:val="0"/>
      <w:divBdr>
        <w:top w:val="none" w:sz="0" w:space="0" w:color="auto"/>
        <w:left w:val="none" w:sz="0" w:space="0" w:color="auto"/>
        <w:bottom w:val="none" w:sz="0" w:space="0" w:color="auto"/>
        <w:right w:val="none" w:sz="0" w:space="0" w:color="auto"/>
      </w:divBdr>
    </w:div>
    <w:div w:id="1174690427">
      <w:bodyDiv w:val="1"/>
      <w:marLeft w:val="0"/>
      <w:marRight w:val="0"/>
      <w:marTop w:val="0"/>
      <w:marBottom w:val="0"/>
      <w:divBdr>
        <w:top w:val="none" w:sz="0" w:space="0" w:color="auto"/>
        <w:left w:val="none" w:sz="0" w:space="0" w:color="auto"/>
        <w:bottom w:val="none" w:sz="0" w:space="0" w:color="auto"/>
        <w:right w:val="none" w:sz="0" w:space="0" w:color="auto"/>
      </w:divBdr>
    </w:div>
    <w:div w:id="1174765463">
      <w:bodyDiv w:val="1"/>
      <w:marLeft w:val="0"/>
      <w:marRight w:val="0"/>
      <w:marTop w:val="0"/>
      <w:marBottom w:val="0"/>
      <w:divBdr>
        <w:top w:val="none" w:sz="0" w:space="0" w:color="auto"/>
        <w:left w:val="none" w:sz="0" w:space="0" w:color="auto"/>
        <w:bottom w:val="none" w:sz="0" w:space="0" w:color="auto"/>
        <w:right w:val="none" w:sz="0" w:space="0" w:color="auto"/>
      </w:divBdr>
    </w:div>
    <w:div w:id="1175069701">
      <w:bodyDiv w:val="1"/>
      <w:marLeft w:val="0"/>
      <w:marRight w:val="0"/>
      <w:marTop w:val="0"/>
      <w:marBottom w:val="0"/>
      <w:divBdr>
        <w:top w:val="none" w:sz="0" w:space="0" w:color="auto"/>
        <w:left w:val="none" w:sz="0" w:space="0" w:color="auto"/>
        <w:bottom w:val="none" w:sz="0" w:space="0" w:color="auto"/>
        <w:right w:val="none" w:sz="0" w:space="0" w:color="auto"/>
      </w:divBdr>
    </w:div>
    <w:div w:id="1175268802">
      <w:bodyDiv w:val="1"/>
      <w:marLeft w:val="0"/>
      <w:marRight w:val="0"/>
      <w:marTop w:val="0"/>
      <w:marBottom w:val="0"/>
      <w:divBdr>
        <w:top w:val="none" w:sz="0" w:space="0" w:color="auto"/>
        <w:left w:val="none" w:sz="0" w:space="0" w:color="auto"/>
        <w:bottom w:val="none" w:sz="0" w:space="0" w:color="auto"/>
        <w:right w:val="none" w:sz="0" w:space="0" w:color="auto"/>
      </w:divBdr>
    </w:div>
    <w:div w:id="1175341215">
      <w:bodyDiv w:val="1"/>
      <w:marLeft w:val="0"/>
      <w:marRight w:val="0"/>
      <w:marTop w:val="0"/>
      <w:marBottom w:val="0"/>
      <w:divBdr>
        <w:top w:val="none" w:sz="0" w:space="0" w:color="auto"/>
        <w:left w:val="none" w:sz="0" w:space="0" w:color="auto"/>
        <w:bottom w:val="none" w:sz="0" w:space="0" w:color="auto"/>
        <w:right w:val="none" w:sz="0" w:space="0" w:color="auto"/>
      </w:divBdr>
    </w:div>
    <w:div w:id="1175612947">
      <w:bodyDiv w:val="1"/>
      <w:marLeft w:val="0"/>
      <w:marRight w:val="0"/>
      <w:marTop w:val="0"/>
      <w:marBottom w:val="0"/>
      <w:divBdr>
        <w:top w:val="none" w:sz="0" w:space="0" w:color="auto"/>
        <w:left w:val="none" w:sz="0" w:space="0" w:color="auto"/>
        <w:bottom w:val="none" w:sz="0" w:space="0" w:color="auto"/>
        <w:right w:val="none" w:sz="0" w:space="0" w:color="auto"/>
      </w:divBdr>
    </w:div>
    <w:div w:id="1175732704">
      <w:bodyDiv w:val="1"/>
      <w:marLeft w:val="0"/>
      <w:marRight w:val="0"/>
      <w:marTop w:val="0"/>
      <w:marBottom w:val="0"/>
      <w:divBdr>
        <w:top w:val="none" w:sz="0" w:space="0" w:color="auto"/>
        <w:left w:val="none" w:sz="0" w:space="0" w:color="auto"/>
        <w:bottom w:val="none" w:sz="0" w:space="0" w:color="auto"/>
        <w:right w:val="none" w:sz="0" w:space="0" w:color="auto"/>
      </w:divBdr>
    </w:div>
    <w:div w:id="1175875444">
      <w:bodyDiv w:val="1"/>
      <w:marLeft w:val="0"/>
      <w:marRight w:val="0"/>
      <w:marTop w:val="0"/>
      <w:marBottom w:val="0"/>
      <w:divBdr>
        <w:top w:val="none" w:sz="0" w:space="0" w:color="auto"/>
        <w:left w:val="none" w:sz="0" w:space="0" w:color="auto"/>
        <w:bottom w:val="none" w:sz="0" w:space="0" w:color="auto"/>
        <w:right w:val="none" w:sz="0" w:space="0" w:color="auto"/>
      </w:divBdr>
    </w:div>
    <w:div w:id="1175995701">
      <w:bodyDiv w:val="1"/>
      <w:marLeft w:val="0"/>
      <w:marRight w:val="0"/>
      <w:marTop w:val="0"/>
      <w:marBottom w:val="0"/>
      <w:divBdr>
        <w:top w:val="none" w:sz="0" w:space="0" w:color="auto"/>
        <w:left w:val="none" w:sz="0" w:space="0" w:color="auto"/>
        <w:bottom w:val="none" w:sz="0" w:space="0" w:color="auto"/>
        <w:right w:val="none" w:sz="0" w:space="0" w:color="auto"/>
      </w:divBdr>
    </w:div>
    <w:div w:id="1176069122">
      <w:bodyDiv w:val="1"/>
      <w:marLeft w:val="0"/>
      <w:marRight w:val="0"/>
      <w:marTop w:val="0"/>
      <w:marBottom w:val="0"/>
      <w:divBdr>
        <w:top w:val="none" w:sz="0" w:space="0" w:color="auto"/>
        <w:left w:val="none" w:sz="0" w:space="0" w:color="auto"/>
        <w:bottom w:val="none" w:sz="0" w:space="0" w:color="auto"/>
        <w:right w:val="none" w:sz="0" w:space="0" w:color="auto"/>
      </w:divBdr>
    </w:div>
    <w:div w:id="1176382932">
      <w:bodyDiv w:val="1"/>
      <w:marLeft w:val="0"/>
      <w:marRight w:val="0"/>
      <w:marTop w:val="0"/>
      <w:marBottom w:val="0"/>
      <w:divBdr>
        <w:top w:val="none" w:sz="0" w:space="0" w:color="auto"/>
        <w:left w:val="none" w:sz="0" w:space="0" w:color="auto"/>
        <w:bottom w:val="none" w:sz="0" w:space="0" w:color="auto"/>
        <w:right w:val="none" w:sz="0" w:space="0" w:color="auto"/>
      </w:divBdr>
    </w:div>
    <w:div w:id="1176647851">
      <w:bodyDiv w:val="1"/>
      <w:marLeft w:val="0"/>
      <w:marRight w:val="0"/>
      <w:marTop w:val="0"/>
      <w:marBottom w:val="0"/>
      <w:divBdr>
        <w:top w:val="none" w:sz="0" w:space="0" w:color="auto"/>
        <w:left w:val="none" w:sz="0" w:space="0" w:color="auto"/>
        <w:bottom w:val="none" w:sz="0" w:space="0" w:color="auto"/>
        <w:right w:val="none" w:sz="0" w:space="0" w:color="auto"/>
      </w:divBdr>
    </w:div>
    <w:div w:id="1176770806">
      <w:bodyDiv w:val="1"/>
      <w:marLeft w:val="0"/>
      <w:marRight w:val="0"/>
      <w:marTop w:val="0"/>
      <w:marBottom w:val="0"/>
      <w:divBdr>
        <w:top w:val="none" w:sz="0" w:space="0" w:color="auto"/>
        <w:left w:val="none" w:sz="0" w:space="0" w:color="auto"/>
        <w:bottom w:val="none" w:sz="0" w:space="0" w:color="auto"/>
        <w:right w:val="none" w:sz="0" w:space="0" w:color="auto"/>
      </w:divBdr>
    </w:div>
    <w:div w:id="1176846527">
      <w:bodyDiv w:val="1"/>
      <w:marLeft w:val="0"/>
      <w:marRight w:val="0"/>
      <w:marTop w:val="0"/>
      <w:marBottom w:val="0"/>
      <w:divBdr>
        <w:top w:val="none" w:sz="0" w:space="0" w:color="auto"/>
        <w:left w:val="none" w:sz="0" w:space="0" w:color="auto"/>
        <w:bottom w:val="none" w:sz="0" w:space="0" w:color="auto"/>
        <w:right w:val="none" w:sz="0" w:space="0" w:color="auto"/>
      </w:divBdr>
    </w:div>
    <w:div w:id="1176961175">
      <w:bodyDiv w:val="1"/>
      <w:marLeft w:val="0"/>
      <w:marRight w:val="0"/>
      <w:marTop w:val="0"/>
      <w:marBottom w:val="0"/>
      <w:divBdr>
        <w:top w:val="none" w:sz="0" w:space="0" w:color="auto"/>
        <w:left w:val="none" w:sz="0" w:space="0" w:color="auto"/>
        <w:bottom w:val="none" w:sz="0" w:space="0" w:color="auto"/>
        <w:right w:val="none" w:sz="0" w:space="0" w:color="auto"/>
      </w:divBdr>
    </w:div>
    <w:div w:id="1176962551">
      <w:bodyDiv w:val="1"/>
      <w:marLeft w:val="0"/>
      <w:marRight w:val="0"/>
      <w:marTop w:val="0"/>
      <w:marBottom w:val="0"/>
      <w:divBdr>
        <w:top w:val="none" w:sz="0" w:space="0" w:color="auto"/>
        <w:left w:val="none" w:sz="0" w:space="0" w:color="auto"/>
        <w:bottom w:val="none" w:sz="0" w:space="0" w:color="auto"/>
        <w:right w:val="none" w:sz="0" w:space="0" w:color="auto"/>
      </w:divBdr>
    </w:div>
    <w:div w:id="1177111574">
      <w:bodyDiv w:val="1"/>
      <w:marLeft w:val="0"/>
      <w:marRight w:val="0"/>
      <w:marTop w:val="0"/>
      <w:marBottom w:val="0"/>
      <w:divBdr>
        <w:top w:val="none" w:sz="0" w:space="0" w:color="auto"/>
        <w:left w:val="none" w:sz="0" w:space="0" w:color="auto"/>
        <w:bottom w:val="none" w:sz="0" w:space="0" w:color="auto"/>
        <w:right w:val="none" w:sz="0" w:space="0" w:color="auto"/>
      </w:divBdr>
    </w:div>
    <w:div w:id="1177303517">
      <w:bodyDiv w:val="1"/>
      <w:marLeft w:val="0"/>
      <w:marRight w:val="0"/>
      <w:marTop w:val="0"/>
      <w:marBottom w:val="0"/>
      <w:divBdr>
        <w:top w:val="none" w:sz="0" w:space="0" w:color="auto"/>
        <w:left w:val="none" w:sz="0" w:space="0" w:color="auto"/>
        <w:bottom w:val="none" w:sz="0" w:space="0" w:color="auto"/>
        <w:right w:val="none" w:sz="0" w:space="0" w:color="auto"/>
      </w:divBdr>
    </w:div>
    <w:div w:id="1177693354">
      <w:bodyDiv w:val="1"/>
      <w:marLeft w:val="0"/>
      <w:marRight w:val="0"/>
      <w:marTop w:val="0"/>
      <w:marBottom w:val="0"/>
      <w:divBdr>
        <w:top w:val="none" w:sz="0" w:space="0" w:color="auto"/>
        <w:left w:val="none" w:sz="0" w:space="0" w:color="auto"/>
        <w:bottom w:val="none" w:sz="0" w:space="0" w:color="auto"/>
        <w:right w:val="none" w:sz="0" w:space="0" w:color="auto"/>
      </w:divBdr>
    </w:div>
    <w:div w:id="1177694695">
      <w:bodyDiv w:val="1"/>
      <w:marLeft w:val="0"/>
      <w:marRight w:val="0"/>
      <w:marTop w:val="0"/>
      <w:marBottom w:val="0"/>
      <w:divBdr>
        <w:top w:val="none" w:sz="0" w:space="0" w:color="auto"/>
        <w:left w:val="none" w:sz="0" w:space="0" w:color="auto"/>
        <w:bottom w:val="none" w:sz="0" w:space="0" w:color="auto"/>
        <w:right w:val="none" w:sz="0" w:space="0" w:color="auto"/>
      </w:divBdr>
    </w:div>
    <w:div w:id="1178229070">
      <w:bodyDiv w:val="1"/>
      <w:marLeft w:val="0"/>
      <w:marRight w:val="0"/>
      <w:marTop w:val="0"/>
      <w:marBottom w:val="0"/>
      <w:divBdr>
        <w:top w:val="none" w:sz="0" w:space="0" w:color="auto"/>
        <w:left w:val="none" w:sz="0" w:space="0" w:color="auto"/>
        <w:bottom w:val="none" w:sz="0" w:space="0" w:color="auto"/>
        <w:right w:val="none" w:sz="0" w:space="0" w:color="auto"/>
      </w:divBdr>
    </w:div>
    <w:div w:id="1178740404">
      <w:bodyDiv w:val="1"/>
      <w:marLeft w:val="0"/>
      <w:marRight w:val="0"/>
      <w:marTop w:val="0"/>
      <w:marBottom w:val="0"/>
      <w:divBdr>
        <w:top w:val="none" w:sz="0" w:space="0" w:color="auto"/>
        <w:left w:val="none" w:sz="0" w:space="0" w:color="auto"/>
        <w:bottom w:val="none" w:sz="0" w:space="0" w:color="auto"/>
        <w:right w:val="none" w:sz="0" w:space="0" w:color="auto"/>
      </w:divBdr>
    </w:div>
    <w:div w:id="1178814946">
      <w:bodyDiv w:val="1"/>
      <w:marLeft w:val="0"/>
      <w:marRight w:val="0"/>
      <w:marTop w:val="0"/>
      <w:marBottom w:val="0"/>
      <w:divBdr>
        <w:top w:val="none" w:sz="0" w:space="0" w:color="auto"/>
        <w:left w:val="none" w:sz="0" w:space="0" w:color="auto"/>
        <w:bottom w:val="none" w:sz="0" w:space="0" w:color="auto"/>
        <w:right w:val="none" w:sz="0" w:space="0" w:color="auto"/>
      </w:divBdr>
    </w:div>
    <w:div w:id="1179348033">
      <w:bodyDiv w:val="1"/>
      <w:marLeft w:val="0"/>
      <w:marRight w:val="0"/>
      <w:marTop w:val="0"/>
      <w:marBottom w:val="0"/>
      <w:divBdr>
        <w:top w:val="none" w:sz="0" w:space="0" w:color="auto"/>
        <w:left w:val="none" w:sz="0" w:space="0" w:color="auto"/>
        <w:bottom w:val="none" w:sz="0" w:space="0" w:color="auto"/>
        <w:right w:val="none" w:sz="0" w:space="0" w:color="auto"/>
      </w:divBdr>
    </w:div>
    <w:div w:id="1179467231">
      <w:bodyDiv w:val="1"/>
      <w:marLeft w:val="0"/>
      <w:marRight w:val="0"/>
      <w:marTop w:val="0"/>
      <w:marBottom w:val="0"/>
      <w:divBdr>
        <w:top w:val="none" w:sz="0" w:space="0" w:color="auto"/>
        <w:left w:val="none" w:sz="0" w:space="0" w:color="auto"/>
        <w:bottom w:val="none" w:sz="0" w:space="0" w:color="auto"/>
        <w:right w:val="none" w:sz="0" w:space="0" w:color="auto"/>
      </w:divBdr>
    </w:div>
    <w:div w:id="1180118236">
      <w:bodyDiv w:val="1"/>
      <w:marLeft w:val="0"/>
      <w:marRight w:val="0"/>
      <w:marTop w:val="0"/>
      <w:marBottom w:val="0"/>
      <w:divBdr>
        <w:top w:val="none" w:sz="0" w:space="0" w:color="auto"/>
        <w:left w:val="none" w:sz="0" w:space="0" w:color="auto"/>
        <w:bottom w:val="none" w:sz="0" w:space="0" w:color="auto"/>
        <w:right w:val="none" w:sz="0" w:space="0" w:color="auto"/>
      </w:divBdr>
    </w:div>
    <w:div w:id="1180585496">
      <w:bodyDiv w:val="1"/>
      <w:marLeft w:val="0"/>
      <w:marRight w:val="0"/>
      <w:marTop w:val="0"/>
      <w:marBottom w:val="0"/>
      <w:divBdr>
        <w:top w:val="none" w:sz="0" w:space="0" w:color="auto"/>
        <w:left w:val="none" w:sz="0" w:space="0" w:color="auto"/>
        <w:bottom w:val="none" w:sz="0" w:space="0" w:color="auto"/>
        <w:right w:val="none" w:sz="0" w:space="0" w:color="auto"/>
      </w:divBdr>
    </w:div>
    <w:div w:id="1180967946">
      <w:bodyDiv w:val="1"/>
      <w:marLeft w:val="0"/>
      <w:marRight w:val="0"/>
      <w:marTop w:val="0"/>
      <w:marBottom w:val="0"/>
      <w:divBdr>
        <w:top w:val="none" w:sz="0" w:space="0" w:color="auto"/>
        <w:left w:val="none" w:sz="0" w:space="0" w:color="auto"/>
        <w:bottom w:val="none" w:sz="0" w:space="0" w:color="auto"/>
        <w:right w:val="none" w:sz="0" w:space="0" w:color="auto"/>
      </w:divBdr>
    </w:div>
    <w:div w:id="1181313723">
      <w:bodyDiv w:val="1"/>
      <w:marLeft w:val="0"/>
      <w:marRight w:val="0"/>
      <w:marTop w:val="0"/>
      <w:marBottom w:val="0"/>
      <w:divBdr>
        <w:top w:val="none" w:sz="0" w:space="0" w:color="auto"/>
        <w:left w:val="none" w:sz="0" w:space="0" w:color="auto"/>
        <w:bottom w:val="none" w:sz="0" w:space="0" w:color="auto"/>
        <w:right w:val="none" w:sz="0" w:space="0" w:color="auto"/>
      </w:divBdr>
    </w:div>
    <w:div w:id="1181549821">
      <w:bodyDiv w:val="1"/>
      <w:marLeft w:val="0"/>
      <w:marRight w:val="0"/>
      <w:marTop w:val="0"/>
      <w:marBottom w:val="0"/>
      <w:divBdr>
        <w:top w:val="none" w:sz="0" w:space="0" w:color="auto"/>
        <w:left w:val="none" w:sz="0" w:space="0" w:color="auto"/>
        <w:bottom w:val="none" w:sz="0" w:space="0" w:color="auto"/>
        <w:right w:val="none" w:sz="0" w:space="0" w:color="auto"/>
      </w:divBdr>
    </w:div>
    <w:div w:id="1181628171">
      <w:bodyDiv w:val="1"/>
      <w:marLeft w:val="0"/>
      <w:marRight w:val="0"/>
      <w:marTop w:val="0"/>
      <w:marBottom w:val="0"/>
      <w:divBdr>
        <w:top w:val="none" w:sz="0" w:space="0" w:color="auto"/>
        <w:left w:val="none" w:sz="0" w:space="0" w:color="auto"/>
        <w:bottom w:val="none" w:sz="0" w:space="0" w:color="auto"/>
        <w:right w:val="none" w:sz="0" w:space="0" w:color="auto"/>
      </w:divBdr>
    </w:div>
    <w:div w:id="1181697986">
      <w:bodyDiv w:val="1"/>
      <w:marLeft w:val="0"/>
      <w:marRight w:val="0"/>
      <w:marTop w:val="0"/>
      <w:marBottom w:val="0"/>
      <w:divBdr>
        <w:top w:val="none" w:sz="0" w:space="0" w:color="auto"/>
        <w:left w:val="none" w:sz="0" w:space="0" w:color="auto"/>
        <w:bottom w:val="none" w:sz="0" w:space="0" w:color="auto"/>
        <w:right w:val="none" w:sz="0" w:space="0" w:color="auto"/>
      </w:divBdr>
    </w:div>
    <w:div w:id="1182014960">
      <w:bodyDiv w:val="1"/>
      <w:marLeft w:val="0"/>
      <w:marRight w:val="0"/>
      <w:marTop w:val="0"/>
      <w:marBottom w:val="0"/>
      <w:divBdr>
        <w:top w:val="none" w:sz="0" w:space="0" w:color="auto"/>
        <w:left w:val="none" w:sz="0" w:space="0" w:color="auto"/>
        <w:bottom w:val="none" w:sz="0" w:space="0" w:color="auto"/>
        <w:right w:val="none" w:sz="0" w:space="0" w:color="auto"/>
      </w:divBdr>
    </w:div>
    <w:div w:id="1182082818">
      <w:bodyDiv w:val="1"/>
      <w:marLeft w:val="0"/>
      <w:marRight w:val="0"/>
      <w:marTop w:val="0"/>
      <w:marBottom w:val="0"/>
      <w:divBdr>
        <w:top w:val="none" w:sz="0" w:space="0" w:color="auto"/>
        <w:left w:val="none" w:sz="0" w:space="0" w:color="auto"/>
        <w:bottom w:val="none" w:sz="0" w:space="0" w:color="auto"/>
        <w:right w:val="none" w:sz="0" w:space="0" w:color="auto"/>
      </w:divBdr>
    </w:div>
    <w:div w:id="1182087892">
      <w:bodyDiv w:val="1"/>
      <w:marLeft w:val="0"/>
      <w:marRight w:val="0"/>
      <w:marTop w:val="0"/>
      <w:marBottom w:val="0"/>
      <w:divBdr>
        <w:top w:val="none" w:sz="0" w:space="0" w:color="auto"/>
        <w:left w:val="none" w:sz="0" w:space="0" w:color="auto"/>
        <w:bottom w:val="none" w:sz="0" w:space="0" w:color="auto"/>
        <w:right w:val="none" w:sz="0" w:space="0" w:color="auto"/>
      </w:divBdr>
    </w:div>
    <w:div w:id="1182429650">
      <w:bodyDiv w:val="1"/>
      <w:marLeft w:val="0"/>
      <w:marRight w:val="0"/>
      <w:marTop w:val="0"/>
      <w:marBottom w:val="0"/>
      <w:divBdr>
        <w:top w:val="none" w:sz="0" w:space="0" w:color="auto"/>
        <w:left w:val="none" w:sz="0" w:space="0" w:color="auto"/>
        <w:bottom w:val="none" w:sz="0" w:space="0" w:color="auto"/>
        <w:right w:val="none" w:sz="0" w:space="0" w:color="auto"/>
      </w:divBdr>
    </w:div>
    <w:div w:id="1183124791">
      <w:bodyDiv w:val="1"/>
      <w:marLeft w:val="0"/>
      <w:marRight w:val="0"/>
      <w:marTop w:val="0"/>
      <w:marBottom w:val="0"/>
      <w:divBdr>
        <w:top w:val="none" w:sz="0" w:space="0" w:color="auto"/>
        <w:left w:val="none" w:sz="0" w:space="0" w:color="auto"/>
        <w:bottom w:val="none" w:sz="0" w:space="0" w:color="auto"/>
        <w:right w:val="none" w:sz="0" w:space="0" w:color="auto"/>
      </w:divBdr>
    </w:div>
    <w:div w:id="1183516172">
      <w:bodyDiv w:val="1"/>
      <w:marLeft w:val="0"/>
      <w:marRight w:val="0"/>
      <w:marTop w:val="0"/>
      <w:marBottom w:val="0"/>
      <w:divBdr>
        <w:top w:val="none" w:sz="0" w:space="0" w:color="auto"/>
        <w:left w:val="none" w:sz="0" w:space="0" w:color="auto"/>
        <w:bottom w:val="none" w:sz="0" w:space="0" w:color="auto"/>
        <w:right w:val="none" w:sz="0" w:space="0" w:color="auto"/>
      </w:divBdr>
    </w:div>
    <w:div w:id="1183589501">
      <w:bodyDiv w:val="1"/>
      <w:marLeft w:val="0"/>
      <w:marRight w:val="0"/>
      <w:marTop w:val="0"/>
      <w:marBottom w:val="0"/>
      <w:divBdr>
        <w:top w:val="none" w:sz="0" w:space="0" w:color="auto"/>
        <w:left w:val="none" w:sz="0" w:space="0" w:color="auto"/>
        <w:bottom w:val="none" w:sz="0" w:space="0" w:color="auto"/>
        <w:right w:val="none" w:sz="0" w:space="0" w:color="auto"/>
      </w:divBdr>
    </w:div>
    <w:div w:id="1183712099">
      <w:bodyDiv w:val="1"/>
      <w:marLeft w:val="0"/>
      <w:marRight w:val="0"/>
      <w:marTop w:val="0"/>
      <w:marBottom w:val="0"/>
      <w:divBdr>
        <w:top w:val="none" w:sz="0" w:space="0" w:color="auto"/>
        <w:left w:val="none" w:sz="0" w:space="0" w:color="auto"/>
        <w:bottom w:val="none" w:sz="0" w:space="0" w:color="auto"/>
        <w:right w:val="none" w:sz="0" w:space="0" w:color="auto"/>
      </w:divBdr>
    </w:div>
    <w:div w:id="1184124240">
      <w:bodyDiv w:val="1"/>
      <w:marLeft w:val="0"/>
      <w:marRight w:val="0"/>
      <w:marTop w:val="0"/>
      <w:marBottom w:val="0"/>
      <w:divBdr>
        <w:top w:val="none" w:sz="0" w:space="0" w:color="auto"/>
        <w:left w:val="none" w:sz="0" w:space="0" w:color="auto"/>
        <w:bottom w:val="none" w:sz="0" w:space="0" w:color="auto"/>
        <w:right w:val="none" w:sz="0" w:space="0" w:color="auto"/>
      </w:divBdr>
    </w:div>
    <w:div w:id="1184594735">
      <w:bodyDiv w:val="1"/>
      <w:marLeft w:val="0"/>
      <w:marRight w:val="0"/>
      <w:marTop w:val="0"/>
      <w:marBottom w:val="0"/>
      <w:divBdr>
        <w:top w:val="none" w:sz="0" w:space="0" w:color="auto"/>
        <w:left w:val="none" w:sz="0" w:space="0" w:color="auto"/>
        <w:bottom w:val="none" w:sz="0" w:space="0" w:color="auto"/>
        <w:right w:val="none" w:sz="0" w:space="0" w:color="auto"/>
      </w:divBdr>
    </w:div>
    <w:div w:id="1184779953">
      <w:bodyDiv w:val="1"/>
      <w:marLeft w:val="0"/>
      <w:marRight w:val="0"/>
      <w:marTop w:val="0"/>
      <w:marBottom w:val="0"/>
      <w:divBdr>
        <w:top w:val="none" w:sz="0" w:space="0" w:color="auto"/>
        <w:left w:val="none" w:sz="0" w:space="0" w:color="auto"/>
        <w:bottom w:val="none" w:sz="0" w:space="0" w:color="auto"/>
        <w:right w:val="none" w:sz="0" w:space="0" w:color="auto"/>
      </w:divBdr>
    </w:div>
    <w:div w:id="1184973882">
      <w:bodyDiv w:val="1"/>
      <w:marLeft w:val="0"/>
      <w:marRight w:val="0"/>
      <w:marTop w:val="0"/>
      <w:marBottom w:val="0"/>
      <w:divBdr>
        <w:top w:val="none" w:sz="0" w:space="0" w:color="auto"/>
        <w:left w:val="none" w:sz="0" w:space="0" w:color="auto"/>
        <w:bottom w:val="none" w:sz="0" w:space="0" w:color="auto"/>
        <w:right w:val="none" w:sz="0" w:space="0" w:color="auto"/>
      </w:divBdr>
    </w:div>
    <w:div w:id="1185051599">
      <w:bodyDiv w:val="1"/>
      <w:marLeft w:val="0"/>
      <w:marRight w:val="0"/>
      <w:marTop w:val="0"/>
      <w:marBottom w:val="0"/>
      <w:divBdr>
        <w:top w:val="none" w:sz="0" w:space="0" w:color="auto"/>
        <w:left w:val="none" w:sz="0" w:space="0" w:color="auto"/>
        <w:bottom w:val="none" w:sz="0" w:space="0" w:color="auto"/>
        <w:right w:val="none" w:sz="0" w:space="0" w:color="auto"/>
      </w:divBdr>
    </w:div>
    <w:div w:id="1185246229">
      <w:bodyDiv w:val="1"/>
      <w:marLeft w:val="0"/>
      <w:marRight w:val="0"/>
      <w:marTop w:val="0"/>
      <w:marBottom w:val="0"/>
      <w:divBdr>
        <w:top w:val="none" w:sz="0" w:space="0" w:color="auto"/>
        <w:left w:val="none" w:sz="0" w:space="0" w:color="auto"/>
        <w:bottom w:val="none" w:sz="0" w:space="0" w:color="auto"/>
        <w:right w:val="none" w:sz="0" w:space="0" w:color="auto"/>
      </w:divBdr>
    </w:div>
    <w:div w:id="1185437018">
      <w:bodyDiv w:val="1"/>
      <w:marLeft w:val="0"/>
      <w:marRight w:val="0"/>
      <w:marTop w:val="0"/>
      <w:marBottom w:val="0"/>
      <w:divBdr>
        <w:top w:val="none" w:sz="0" w:space="0" w:color="auto"/>
        <w:left w:val="none" w:sz="0" w:space="0" w:color="auto"/>
        <w:bottom w:val="none" w:sz="0" w:space="0" w:color="auto"/>
        <w:right w:val="none" w:sz="0" w:space="0" w:color="auto"/>
      </w:divBdr>
    </w:div>
    <w:div w:id="1185823703">
      <w:bodyDiv w:val="1"/>
      <w:marLeft w:val="0"/>
      <w:marRight w:val="0"/>
      <w:marTop w:val="0"/>
      <w:marBottom w:val="0"/>
      <w:divBdr>
        <w:top w:val="none" w:sz="0" w:space="0" w:color="auto"/>
        <w:left w:val="none" w:sz="0" w:space="0" w:color="auto"/>
        <w:bottom w:val="none" w:sz="0" w:space="0" w:color="auto"/>
        <w:right w:val="none" w:sz="0" w:space="0" w:color="auto"/>
      </w:divBdr>
    </w:div>
    <w:div w:id="1185944807">
      <w:bodyDiv w:val="1"/>
      <w:marLeft w:val="0"/>
      <w:marRight w:val="0"/>
      <w:marTop w:val="0"/>
      <w:marBottom w:val="0"/>
      <w:divBdr>
        <w:top w:val="none" w:sz="0" w:space="0" w:color="auto"/>
        <w:left w:val="none" w:sz="0" w:space="0" w:color="auto"/>
        <w:bottom w:val="none" w:sz="0" w:space="0" w:color="auto"/>
        <w:right w:val="none" w:sz="0" w:space="0" w:color="auto"/>
      </w:divBdr>
    </w:div>
    <w:div w:id="1185947218">
      <w:bodyDiv w:val="1"/>
      <w:marLeft w:val="0"/>
      <w:marRight w:val="0"/>
      <w:marTop w:val="0"/>
      <w:marBottom w:val="0"/>
      <w:divBdr>
        <w:top w:val="none" w:sz="0" w:space="0" w:color="auto"/>
        <w:left w:val="none" w:sz="0" w:space="0" w:color="auto"/>
        <w:bottom w:val="none" w:sz="0" w:space="0" w:color="auto"/>
        <w:right w:val="none" w:sz="0" w:space="0" w:color="auto"/>
      </w:divBdr>
    </w:div>
    <w:div w:id="1186597237">
      <w:bodyDiv w:val="1"/>
      <w:marLeft w:val="0"/>
      <w:marRight w:val="0"/>
      <w:marTop w:val="0"/>
      <w:marBottom w:val="0"/>
      <w:divBdr>
        <w:top w:val="none" w:sz="0" w:space="0" w:color="auto"/>
        <w:left w:val="none" w:sz="0" w:space="0" w:color="auto"/>
        <w:bottom w:val="none" w:sz="0" w:space="0" w:color="auto"/>
        <w:right w:val="none" w:sz="0" w:space="0" w:color="auto"/>
      </w:divBdr>
    </w:div>
    <w:div w:id="1186603275">
      <w:bodyDiv w:val="1"/>
      <w:marLeft w:val="0"/>
      <w:marRight w:val="0"/>
      <w:marTop w:val="0"/>
      <w:marBottom w:val="0"/>
      <w:divBdr>
        <w:top w:val="none" w:sz="0" w:space="0" w:color="auto"/>
        <w:left w:val="none" w:sz="0" w:space="0" w:color="auto"/>
        <w:bottom w:val="none" w:sz="0" w:space="0" w:color="auto"/>
        <w:right w:val="none" w:sz="0" w:space="0" w:color="auto"/>
      </w:divBdr>
    </w:div>
    <w:div w:id="1187017389">
      <w:bodyDiv w:val="1"/>
      <w:marLeft w:val="0"/>
      <w:marRight w:val="0"/>
      <w:marTop w:val="0"/>
      <w:marBottom w:val="0"/>
      <w:divBdr>
        <w:top w:val="none" w:sz="0" w:space="0" w:color="auto"/>
        <w:left w:val="none" w:sz="0" w:space="0" w:color="auto"/>
        <w:bottom w:val="none" w:sz="0" w:space="0" w:color="auto"/>
        <w:right w:val="none" w:sz="0" w:space="0" w:color="auto"/>
      </w:divBdr>
    </w:div>
    <w:div w:id="1187131931">
      <w:bodyDiv w:val="1"/>
      <w:marLeft w:val="0"/>
      <w:marRight w:val="0"/>
      <w:marTop w:val="0"/>
      <w:marBottom w:val="0"/>
      <w:divBdr>
        <w:top w:val="none" w:sz="0" w:space="0" w:color="auto"/>
        <w:left w:val="none" w:sz="0" w:space="0" w:color="auto"/>
        <w:bottom w:val="none" w:sz="0" w:space="0" w:color="auto"/>
        <w:right w:val="none" w:sz="0" w:space="0" w:color="auto"/>
      </w:divBdr>
    </w:div>
    <w:div w:id="1187329814">
      <w:bodyDiv w:val="1"/>
      <w:marLeft w:val="0"/>
      <w:marRight w:val="0"/>
      <w:marTop w:val="0"/>
      <w:marBottom w:val="0"/>
      <w:divBdr>
        <w:top w:val="none" w:sz="0" w:space="0" w:color="auto"/>
        <w:left w:val="none" w:sz="0" w:space="0" w:color="auto"/>
        <w:bottom w:val="none" w:sz="0" w:space="0" w:color="auto"/>
        <w:right w:val="none" w:sz="0" w:space="0" w:color="auto"/>
      </w:divBdr>
    </w:div>
    <w:div w:id="1187334307">
      <w:bodyDiv w:val="1"/>
      <w:marLeft w:val="0"/>
      <w:marRight w:val="0"/>
      <w:marTop w:val="0"/>
      <w:marBottom w:val="0"/>
      <w:divBdr>
        <w:top w:val="none" w:sz="0" w:space="0" w:color="auto"/>
        <w:left w:val="none" w:sz="0" w:space="0" w:color="auto"/>
        <w:bottom w:val="none" w:sz="0" w:space="0" w:color="auto"/>
        <w:right w:val="none" w:sz="0" w:space="0" w:color="auto"/>
      </w:divBdr>
    </w:div>
    <w:div w:id="1187449896">
      <w:bodyDiv w:val="1"/>
      <w:marLeft w:val="0"/>
      <w:marRight w:val="0"/>
      <w:marTop w:val="0"/>
      <w:marBottom w:val="0"/>
      <w:divBdr>
        <w:top w:val="none" w:sz="0" w:space="0" w:color="auto"/>
        <w:left w:val="none" w:sz="0" w:space="0" w:color="auto"/>
        <w:bottom w:val="none" w:sz="0" w:space="0" w:color="auto"/>
        <w:right w:val="none" w:sz="0" w:space="0" w:color="auto"/>
      </w:divBdr>
    </w:div>
    <w:div w:id="1187868409">
      <w:bodyDiv w:val="1"/>
      <w:marLeft w:val="0"/>
      <w:marRight w:val="0"/>
      <w:marTop w:val="0"/>
      <w:marBottom w:val="0"/>
      <w:divBdr>
        <w:top w:val="none" w:sz="0" w:space="0" w:color="auto"/>
        <w:left w:val="none" w:sz="0" w:space="0" w:color="auto"/>
        <w:bottom w:val="none" w:sz="0" w:space="0" w:color="auto"/>
        <w:right w:val="none" w:sz="0" w:space="0" w:color="auto"/>
      </w:divBdr>
    </w:div>
    <w:div w:id="1188105317">
      <w:bodyDiv w:val="1"/>
      <w:marLeft w:val="0"/>
      <w:marRight w:val="0"/>
      <w:marTop w:val="0"/>
      <w:marBottom w:val="0"/>
      <w:divBdr>
        <w:top w:val="none" w:sz="0" w:space="0" w:color="auto"/>
        <w:left w:val="none" w:sz="0" w:space="0" w:color="auto"/>
        <w:bottom w:val="none" w:sz="0" w:space="0" w:color="auto"/>
        <w:right w:val="none" w:sz="0" w:space="0" w:color="auto"/>
      </w:divBdr>
    </w:div>
    <w:div w:id="1188181607">
      <w:bodyDiv w:val="1"/>
      <w:marLeft w:val="0"/>
      <w:marRight w:val="0"/>
      <w:marTop w:val="0"/>
      <w:marBottom w:val="0"/>
      <w:divBdr>
        <w:top w:val="none" w:sz="0" w:space="0" w:color="auto"/>
        <w:left w:val="none" w:sz="0" w:space="0" w:color="auto"/>
        <w:bottom w:val="none" w:sz="0" w:space="0" w:color="auto"/>
        <w:right w:val="none" w:sz="0" w:space="0" w:color="auto"/>
      </w:divBdr>
    </w:div>
    <w:div w:id="1188257233">
      <w:bodyDiv w:val="1"/>
      <w:marLeft w:val="0"/>
      <w:marRight w:val="0"/>
      <w:marTop w:val="0"/>
      <w:marBottom w:val="0"/>
      <w:divBdr>
        <w:top w:val="none" w:sz="0" w:space="0" w:color="auto"/>
        <w:left w:val="none" w:sz="0" w:space="0" w:color="auto"/>
        <w:bottom w:val="none" w:sz="0" w:space="0" w:color="auto"/>
        <w:right w:val="none" w:sz="0" w:space="0" w:color="auto"/>
      </w:divBdr>
    </w:div>
    <w:div w:id="1188372284">
      <w:bodyDiv w:val="1"/>
      <w:marLeft w:val="0"/>
      <w:marRight w:val="0"/>
      <w:marTop w:val="0"/>
      <w:marBottom w:val="0"/>
      <w:divBdr>
        <w:top w:val="none" w:sz="0" w:space="0" w:color="auto"/>
        <w:left w:val="none" w:sz="0" w:space="0" w:color="auto"/>
        <w:bottom w:val="none" w:sz="0" w:space="0" w:color="auto"/>
        <w:right w:val="none" w:sz="0" w:space="0" w:color="auto"/>
      </w:divBdr>
    </w:div>
    <w:div w:id="1188517658">
      <w:bodyDiv w:val="1"/>
      <w:marLeft w:val="0"/>
      <w:marRight w:val="0"/>
      <w:marTop w:val="0"/>
      <w:marBottom w:val="0"/>
      <w:divBdr>
        <w:top w:val="none" w:sz="0" w:space="0" w:color="auto"/>
        <w:left w:val="none" w:sz="0" w:space="0" w:color="auto"/>
        <w:bottom w:val="none" w:sz="0" w:space="0" w:color="auto"/>
        <w:right w:val="none" w:sz="0" w:space="0" w:color="auto"/>
      </w:divBdr>
    </w:div>
    <w:div w:id="1188788396">
      <w:bodyDiv w:val="1"/>
      <w:marLeft w:val="0"/>
      <w:marRight w:val="0"/>
      <w:marTop w:val="0"/>
      <w:marBottom w:val="0"/>
      <w:divBdr>
        <w:top w:val="none" w:sz="0" w:space="0" w:color="auto"/>
        <w:left w:val="none" w:sz="0" w:space="0" w:color="auto"/>
        <w:bottom w:val="none" w:sz="0" w:space="0" w:color="auto"/>
        <w:right w:val="none" w:sz="0" w:space="0" w:color="auto"/>
      </w:divBdr>
    </w:div>
    <w:div w:id="1189180045">
      <w:bodyDiv w:val="1"/>
      <w:marLeft w:val="0"/>
      <w:marRight w:val="0"/>
      <w:marTop w:val="0"/>
      <w:marBottom w:val="0"/>
      <w:divBdr>
        <w:top w:val="none" w:sz="0" w:space="0" w:color="auto"/>
        <w:left w:val="none" w:sz="0" w:space="0" w:color="auto"/>
        <w:bottom w:val="none" w:sz="0" w:space="0" w:color="auto"/>
        <w:right w:val="none" w:sz="0" w:space="0" w:color="auto"/>
      </w:divBdr>
    </w:div>
    <w:div w:id="1189753588">
      <w:bodyDiv w:val="1"/>
      <w:marLeft w:val="0"/>
      <w:marRight w:val="0"/>
      <w:marTop w:val="0"/>
      <w:marBottom w:val="0"/>
      <w:divBdr>
        <w:top w:val="none" w:sz="0" w:space="0" w:color="auto"/>
        <w:left w:val="none" w:sz="0" w:space="0" w:color="auto"/>
        <w:bottom w:val="none" w:sz="0" w:space="0" w:color="auto"/>
        <w:right w:val="none" w:sz="0" w:space="0" w:color="auto"/>
      </w:divBdr>
    </w:div>
    <w:div w:id="1189954318">
      <w:bodyDiv w:val="1"/>
      <w:marLeft w:val="0"/>
      <w:marRight w:val="0"/>
      <w:marTop w:val="0"/>
      <w:marBottom w:val="0"/>
      <w:divBdr>
        <w:top w:val="none" w:sz="0" w:space="0" w:color="auto"/>
        <w:left w:val="none" w:sz="0" w:space="0" w:color="auto"/>
        <w:bottom w:val="none" w:sz="0" w:space="0" w:color="auto"/>
        <w:right w:val="none" w:sz="0" w:space="0" w:color="auto"/>
      </w:divBdr>
    </w:div>
    <w:div w:id="1190100768">
      <w:bodyDiv w:val="1"/>
      <w:marLeft w:val="0"/>
      <w:marRight w:val="0"/>
      <w:marTop w:val="0"/>
      <w:marBottom w:val="0"/>
      <w:divBdr>
        <w:top w:val="none" w:sz="0" w:space="0" w:color="auto"/>
        <w:left w:val="none" w:sz="0" w:space="0" w:color="auto"/>
        <w:bottom w:val="none" w:sz="0" w:space="0" w:color="auto"/>
        <w:right w:val="none" w:sz="0" w:space="0" w:color="auto"/>
      </w:divBdr>
    </w:div>
    <w:div w:id="1190145271">
      <w:bodyDiv w:val="1"/>
      <w:marLeft w:val="0"/>
      <w:marRight w:val="0"/>
      <w:marTop w:val="0"/>
      <w:marBottom w:val="0"/>
      <w:divBdr>
        <w:top w:val="none" w:sz="0" w:space="0" w:color="auto"/>
        <w:left w:val="none" w:sz="0" w:space="0" w:color="auto"/>
        <w:bottom w:val="none" w:sz="0" w:space="0" w:color="auto"/>
        <w:right w:val="none" w:sz="0" w:space="0" w:color="auto"/>
      </w:divBdr>
    </w:div>
    <w:div w:id="1190222038">
      <w:bodyDiv w:val="1"/>
      <w:marLeft w:val="0"/>
      <w:marRight w:val="0"/>
      <w:marTop w:val="0"/>
      <w:marBottom w:val="0"/>
      <w:divBdr>
        <w:top w:val="none" w:sz="0" w:space="0" w:color="auto"/>
        <w:left w:val="none" w:sz="0" w:space="0" w:color="auto"/>
        <w:bottom w:val="none" w:sz="0" w:space="0" w:color="auto"/>
        <w:right w:val="none" w:sz="0" w:space="0" w:color="auto"/>
      </w:divBdr>
    </w:div>
    <w:div w:id="1190295481">
      <w:bodyDiv w:val="1"/>
      <w:marLeft w:val="0"/>
      <w:marRight w:val="0"/>
      <w:marTop w:val="0"/>
      <w:marBottom w:val="0"/>
      <w:divBdr>
        <w:top w:val="none" w:sz="0" w:space="0" w:color="auto"/>
        <w:left w:val="none" w:sz="0" w:space="0" w:color="auto"/>
        <w:bottom w:val="none" w:sz="0" w:space="0" w:color="auto"/>
        <w:right w:val="none" w:sz="0" w:space="0" w:color="auto"/>
      </w:divBdr>
    </w:div>
    <w:div w:id="1190333522">
      <w:bodyDiv w:val="1"/>
      <w:marLeft w:val="0"/>
      <w:marRight w:val="0"/>
      <w:marTop w:val="0"/>
      <w:marBottom w:val="0"/>
      <w:divBdr>
        <w:top w:val="none" w:sz="0" w:space="0" w:color="auto"/>
        <w:left w:val="none" w:sz="0" w:space="0" w:color="auto"/>
        <w:bottom w:val="none" w:sz="0" w:space="0" w:color="auto"/>
        <w:right w:val="none" w:sz="0" w:space="0" w:color="auto"/>
      </w:divBdr>
    </w:div>
    <w:div w:id="1190341291">
      <w:bodyDiv w:val="1"/>
      <w:marLeft w:val="0"/>
      <w:marRight w:val="0"/>
      <w:marTop w:val="0"/>
      <w:marBottom w:val="0"/>
      <w:divBdr>
        <w:top w:val="none" w:sz="0" w:space="0" w:color="auto"/>
        <w:left w:val="none" w:sz="0" w:space="0" w:color="auto"/>
        <w:bottom w:val="none" w:sz="0" w:space="0" w:color="auto"/>
        <w:right w:val="none" w:sz="0" w:space="0" w:color="auto"/>
      </w:divBdr>
    </w:div>
    <w:div w:id="1190683638">
      <w:bodyDiv w:val="1"/>
      <w:marLeft w:val="0"/>
      <w:marRight w:val="0"/>
      <w:marTop w:val="0"/>
      <w:marBottom w:val="0"/>
      <w:divBdr>
        <w:top w:val="none" w:sz="0" w:space="0" w:color="auto"/>
        <w:left w:val="none" w:sz="0" w:space="0" w:color="auto"/>
        <w:bottom w:val="none" w:sz="0" w:space="0" w:color="auto"/>
        <w:right w:val="none" w:sz="0" w:space="0" w:color="auto"/>
      </w:divBdr>
    </w:div>
    <w:div w:id="1191453065">
      <w:bodyDiv w:val="1"/>
      <w:marLeft w:val="0"/>
      <w:marRight w:val="0"/>
      <w:marTop w:val="0"/>
      <w:marBottom w:val="0"/>
      <w:divBdr>
        <w:top w:val="none" w:sz="0" w:space="0" w:color="auto"/>
        <w:left w:val="none" w:sz="0" w:space="0" w:color="auto"/>
        <w:bottom w:val="none" w:sz="0" w:space="0" w:color="auto"/>
        <w:right w:val="none" w:sz="0" w:space="0" w:color="auto"/>
      </w:divBdr>
    </w:div>
    <w:div w:id="1191650000">
      <w:bodyDiv w:val="1"/>
      <w:marLeft w:val="0"/>
      <w:marRight w:val="0"/>
      <w:marTop w:val="0"/>
      <w:marBottom w:val="0"/>
      <w:divBdr>
        <w:top w:val="none" w:sz="0" w:space="0" w:color="auto"/>
        <w:left w:val="none" w:sz="0" w:space="0" w:color="auto"/>
        <w:bottom w:val="none" w:sz="0" w:space="0" w:color="auto"/>
        <w:right w:val="none" w:sz="0" w:space="0" w:color="auto"/>
      </w:divBdr>
    </w:div>
    <w:div w:id="1191794354">
      <w:bodyDiv w:val="1"/>
      <w:marLeft w:val="0"/>
      <w:marRight w:val="0"/>
      <w:marTop w:val="0"/>
      <w:marBottom w:val="0"/>
      <w:divBdr>
        <w:top w:val="none" w:sz="0" w:space="0" w:color="auto"/>
        <w:left w:val="none" w:sz="0" w:space="0" w:color="auto"/>
        <w:bottom w:val="none" w:sz="0" w:space="0" w:color="auto"/>
        <w:right w:val="none" w:sz="0" w:space="0" w:color="auto"/>
      </w:divBdr>
    </w:div>
    <w:div w:id="1191796358">
      <w:bodyDiv w:val="1"/>
      <w:marLeft w:val="0"/>
      <w:marRight w:val="0"/>
      <w:marTop w:val="0"/>
      <w:marBottom w:val="0"/>
      <w:divBdr>
        <w:top w:val="none" w:sz="0" w:space="0" w:color="auto"/>
        <w:left w:val="none" w:sz="0" w:space="0" w:color="auto"/>
        <w:bottom w:val="none" w:sz="0" w:space="0" w:color="auto"/>
        <w:right w:val="none" w:sz="0" w:space="0" w:color="auto"/>
      </w:divBdr>
    </w:div>
    <w:div w:id="1191919245">
      <w:bodyDiv w:val="1"/>
      <w:marLeft w:val="0"/>
      <w:marRight w:val="0"/>
      <w:marTop w:val="0"/>
      <w:marBottom w:val="0"/>
      <w:divBdr>
        <w:top w:val="none" w:sz="0" w:space="0" w:color="auto"/>
        <w:left w:val="none" w:sz="0" w:space="0" w:color="auto"/>
        <w:bottom w:val="none" w:sz="0" w:space="0" w:color="auto"/>
        <w:right w:val="none" w:sz="0" w:space="0" w:color="auto"/>
      </w:divBdr>
    </w:div>
    <w:div w:id="1191992560">
      <w:bodyDiv w:val="1"/>
      <w:marLeft w:val="0"/>
      <w:marRight w:val="0"/>
      <w:marTop w:val="0"/>
      <w:marBottom w:val="0"/>
      <w:divBdr>
        <w:top w:val="none" w:sz="0" w:space="0" w:color="auto"/>
        <w:left w:val="none" w:sz="0" w:space="0" w:color="auto"/>
        <w:bottom w:val="none" w:sz="0" w:space="0" w:color="auto"/>
        <w:right w:val="none" w:sz="0" w:space="0" w:color="auto"/>
      </w:divBdr>
    </w:div>
    <w:div w:id="1192259367">
      <w:bodyDiv w:val="1"/>
      <w:marLeft w:val="0"/>
      <w:marRight w:val="0"/>
      <w:marTop w:val="0"/>
      <w:marBottom w:val="0"/>
      <w:divBdr>
        <w:top w:val="none" w:sz="0" w:space="0" w:color="auto"/>
        <w:left w:val="none" w:sz="0" w:space="0" w:color="auto"/>
        <w:bottom w:val="none" w:sz="0" w:space="0" w:color="auto"/>
        <w:right w:val="none" w:sz="0" w:space="0" w:color="auto"/>
      </w:divBdr>
    </w:div>
    <w:div w:id="1192721154">
      <w:bodyDiv w:val="1"/>
      <w:marLeft w:val="0"/>
      <w:marRight w:val="0"/>
      <w:marTop w:val="0"/>
      <w:marBottom w:val="0"/>
      <w:divBdr>
        <w:top w:val="none" w:sz="0" w:space="0" w:color="auto"/>
        <w:left w:val="none" w:sz="0" w:space="0" w:color="auto"/>
        <w:bottom w:val="none" w:sz="0" w:space="0" w:color="auto"/>
        <w:right w:val="none" w:sz="0" w:space="0" w:color="auto"/>
      </w:divBdr>
    </w:div>
    <w:div w:id="1192840417">
      <w:bodyDiv w:val="1"/>
      <w:marLeft w:val="0"/>
      <w:marRight w:val="0"/>
      <w:marTop w:val="0"/>
      <w:marBottom w:val="0"/>
      <w:divBdr>
        <w:top w:val="none" w:sz="0" w:space="0" w:color="auto"/>
        <w:left w:val="none" w:sz="0" w:space="0" w:color="auto"/>
        <w:bottom w:val="none" w:sz="0" w:space="0" w:color="auto"/>
        <w:right w:val="none" w:sz="0" w:space="0" w:color="auto"/>
      </w:divBdr>
    </w:div>
    <w:div w:id="1193226995">
      <w:bodyDiv w:val="1"/>
      <w:marLeft w:val="0"/>
      <w:marRight w:val="0"/>
      <w:marTop w:val="0"/>
      <w:marBottom w:val="0"/>
      <w:divBdr>
        <w:top w:val="none" w:sz="0" w:space="0" w:color="auto"/>
        <w:left w:val="none" w:sz="0" w:space="0" w:color="auto"/>
        <w:bottom w:val="none" w:sz="0" w:space="0" w:color="auto"/>
        <w:right w:val="none" w:sz="0" w:space="0" w:color="auto"/>
      </w:divBdr>
    </w:div>
    <w:div w:id="1193345683">
      <w:bodyDiv w:val="1"/>
      <w:marLeft w:val="0"/>
      <w:marRight w:val="0"/>
      <w:marTop w:val="0"/>
      <w:marBottom w:val="0"/>
      <w:divBdr>
        <w:top w:val="none" w:sz="0" w:space="0" w:color="auto"/>
        <w:left w:val="none" w:sz="0" w:space="0" w:color="auto"/>
        <w:bottom w:val="none" w:sz="0" w:space="0" w:color="auto"/>
        <w:right w:val="none" w:sz="0" w:space="0" w:color="auto"/>
      </w:divBdr>
    </w:div>
    <w:div w:id="1193497493">
      <w:bodyDiv w:val="1"/>
      <w:marLeft w:val="0"/>
      <w:marRight w:val="0"/>
      <w:marTop w:val="0"/>
      <w:marBottom w:val="0"/>
      <w:divBdr>
        <w:top w:val="none" w:sz="0" w:space="0" w:color="auto"/>
        <w:left w:val="none" w:sz="0" w:space="0" w:color="auto"/>
        <w:bottom w:val="none" w:sz="0" w:space="0" w:color="auto"/>
        <w:right w:val="none" w:sz="0" w:space="0" w:color="auto"/>
      </w:divBdr>
    </w:div>
    <w:div w:id="1193765093">
      <w:bodyDiv w:val="1"/>
      <w:marLeft w:val="0"/>
      <w:marRight w:val="0"/>
      <w:marTop w:val="0"/>
      <w:marBottom w:val="0"/>
      <w:divBdr>
        <w:top w:val="none" w:sz="0" w:space="0" w:color="auto"/>
        <w:left w:val="none" w:sz="0" w:space="0" w:color="auto"/>
        <w:bottom w:val="none" w:sz="0" w:space="0" w:color="auto"/>
        <w:right w:val="none" w:sz="0" w:space="0" w:color="auto"/>
      </w:divBdr>
    </w:div>
    <w:div w:id="1194226253">
      <w:bodyDiv w:val="1"/>
      <w:marLeft w:val="0"/>
      <w:marRight w:val="0"/>
      <w:marTop w:val="0"/>
      <w:marBottom w:val="0"/>
      <w:divBdr>
        <w:top w:val="none" w:sz="0" w:space="0" w:color="auto"/>
        <w:left w:val="none" w:sz="0" w:space="0" w:color="auto"/>
        <w:bottom w:val="none" w:sz="0" w:space="0" w:color="auto"/>
        <w:right w:val="none" w:sz="0" w:space="0" w:color="auto"/>
      </w:divBdr>
    </w:div>
    <w:div w:id="1194269749">
      <w:bodyDiv w:val="1"/>
      <w:marLeft w:val="0"/>
      <w:marRight w:val="0"/>
      <w:marTop w:val="0"/>
      <w:marBottom w:val="0"/>
      <w:divBdr>
        <w:top w:val="none" w:sz="0" w:space="0" w:color="auto"/>
        <w:left w:val="none" w:sz="0" w:space="0" w:color="auto"/>
        <w:bottom w:val="none" w:sz="0" w:space="0" w:color="auto"/>
        <w:right w:val="none" w:sz="0" w:space="0" w:color="auto"/>
      </w:divBdr>
    </w:div>
    <w:div w:id="1194420040">
      <w:bodyDiv w:val="1"/>
      <w:marLeft w:val="0"/>
      <w:marRight w:val="0"/>
      <w:marTop w:val="0"/>
      <w:marBottom w:val="0"/>
      <w:divBdr>
        <w:top w:val="none" w:sz="0" w:space="0" w:color="auto"/>
        <w:left w:val="none" w:sz="0" w:space="0" w:color="auto"/>
        <w:bottom w:val="none" w:sz="0" w:space="0" w:color="auto"/>
        <w:right w:val="none" w:sz="0" w:space="0" w:color="auto"/>
      </w:divBdr>
    </w:div>
    <w:div w:id="1194490640">
      <w:bodyDiv w:val="1"/>
      <w:marLeft w:val="0"/>
      <w:marRight w:val="0"/>
      <w:marTop w:val="0"/>
      <w:marBottom w:val="0"/>
      <w:divBdr>
        <w:top w:val="none" w:sz="0" w:space="0" w:color="auto"/>
        <w:left w:val="none" w:sz="0" w:space="0" w:color="auto"/>
        <w:bottom w:val="none" w:sz="0" w:space="0" w:color="auto"/>
        <w:right w:val="none" w:sz="0" w:space="0" w:color="auto"/>
      </w:divBdr>
    </w:div>
    <w:div w:id="1194610649">
      <w:bodyDiv w:val="1"/>
      <w:marLeft w:val="0"/>
      <w:marRight w:val="0"/>
      <w:marTop w:val="0"/>
      <w:marBottom w:val="0"/>
      <w:divBdr>
        <w:top w:val="none" w:sz="0" w:space="0" w:color="auto"/>
        <w:left w:val="none" w:sz="0" w:space="0" w:color="auto"/>
        <w:bottom w:val="none" w:sz="0" w:space="0" w:color="auto"/>
        <w:right w:val="none" w:sz="0" w:space="0" w:color="auto"/>
      </w:divBdr>
    </w:div>
    <w:div w:id="1194656941">
      <w:bodyDiv w:val="1"/>
      <w:marLeft w:val="0"/>
      <w:marRight w:val="0"/>
      <w:marTop w:val="0"/>
      <w:marBottom w:val="0"/>
      <w:divBdr>
        <w:top w:val="none" w:sz="0" w:space="0" w:color="auto"/>
        <w:left w:val="none" w:sz="0" w:space="0" w:color="auto"/>
        <w:bottom w:val="none" w:sz="0" w:space="0" w:color="auto"/>
        <w:right w:val="none" w:sz="0" w:space="0" w:color="auto"/>
      </w:divBdr>
    </w:div>
    <w:div w:id="1194730417">
      <w:bodyDiv w:val="1"/>
      <w:marLeft w:val="0"/>
      <w:marRight w:val="0"/>
      <w:marTop w:val="0"/>
      <w:marBottom w:val="0"/>
      <w:divBdr>
        <w:top w:val="none" w:sz="0" w:space="0" w:color="auto"/>
        <w:left w:val="none" w:sz="0" w:space="0" w:color="auto"/>
        <w:bottom w:val="none" w:sz="0" w:space="0" w:color="auto"/>
        <w:right w:val="none" w:sz="0" w:space="0" w:color="auto"/>
      </w:divBdr>
    </w:div>
    <w:div w:id="1194883969">
      <w:bodyDiv w:val="1"/>
      <w:marLeft w:val="0"/>
      <w:marRight w:val="0"/>
      <w:marTop w:val="0"/>
      <w:marBottom w:val="0"/>
      <w:divBdr>
        <w:top w:val="none" w:sz="0" w:space="0" w:color="auto"/>
        <w:left w:val="none" w:sz="0" w:space="0" w:color="auto"/>
        <w:bottom w:val="none" w:sz="0" w:space="0" w:color="auto"/>
        <w:right w:val="none" w:sz="0" w:space="0" w:color="auto"/>
      </w:divBdr>
    </w:div>
    <w:div w:id="1195115781">
      <w:bodyDiv w:val="1"/>
      <w:marLeft w:val="0"/>
      <w:marRight w:val="0"/>
      <w:marTop w:val="0"/>
      <w:marBottom w:val="0"/>
      <w:divBdr>
        <w:top w:val="none" w:sz="0" w:space="0" w:color="auto"/>
        <w:left w:val="none" w:sz="0" w:space="0" w:color="auto"/>
        <w:bottom w:val="none" w:sz="0" w:space="0" w:color="auto"/>
        <w:right w:val="none" w:sz="0" w:space="0" w:color="auto"/>
      </w:divBdr>
    </w:div>
    <w:div w:id="1195268615">
      <w:bodyDiv w:val="1"/>
      <w:marLeft w:val="0"/>
      <w:marRight w:val="0"/>
      <w:marTop w:val="0"/>
      <w:marBottom w:val="0"/>
      <w:divBdr>
        <w:top w:val="none" w:sz="0" w:space="0" w:color="auto"/>
        <w:left w:val="none" w:sz="0" w:space="0" w:color="auto"/>
        <w:bottom w:val="none" w:sz="0" w:space="0" w:color="auto"/>
        <w:right w:val="none" w:sz="0" w:space="0" w:color="auto"/>
      </w:divBdr>
    </w:div>
    <w:div w:id="1195387225">
      <w:bodyDiv w:val="1"/>
      <w:marLeft w:val="0"/>
      <w:marRight w:val="0"/>
      <w:marTop w:val="0"/>
      <w:marBottom w:val="0"/>
      <w:divBdr>
        <w:top w:val="none" w:sz="0" w:space="0" w:color="auto"/>
        <w:left w:val="none" w:sz="0" w:space="0" w:color="auto"/>
        <w:bottom w:val="none" w:sz="0" w:space="0" w:color="auto"/>
        <w:right w:val="none" w:sz="0" w:space="0" w:color="auto"/>
      </w:divBdr>
    </w:div>
    <w:div w:id="1195731370">
      <w:bodyDiv w:val="1"/>
      <w:marLeft w:val="0"/>
      <w:marRight w:val="0"/>
      <w:marTop w:val="0"/>
      <w:marBottom w:val="0"/>
      <w:divBdr>
        <w:top w:val="none" w:sz="0" w:space="0" w:color="auto"/>
        <w:left w:val="none" w:sz="0" w:space="0" w:color="auto"/>
        <w:bottom w:val="none" w:sz="0" w:space="0" w:color="auto"/>
        <w:right w:val="none" w:sz="0" w:space="0" w:color="auto"/>
      </w:divBdr>
    </w:div>
    <w:div w:id="1195850374">
      <w:bodyDiv w:val="1"/>
      <w:marLeft w:val="0"/>
      <w:marRight w:val="0"/>
      <w:marTop w:val="0"/>
      <w:marBottom w:val="0"/>
      <w:divBdr>
        <w:top w:val="none" w:sz="0" w:space="0" w:color="auto"/>
        <w:left w:val="none" w:sz="0" w:space="0" w:color="auto"/>
        <w:bottom w:val="none" w:sz="0" w:space="0" w:color="auto"/>
        <w:right w:val="none" w:sz="0" w:space="0" w:color="auto"/>
      </w:divBdr>
    </w:div>
    <w:div w:id="1196163245">
      <w:bodyDiv w:val="1"/>
      <w:marLeft w:val="0"/>
      <w:marRight w:val="0"/>
      <w:marTop w:val="0"/>
      <w:marBottom w:val="0"/>
      <w:divBdr>
        <w:top w:val="none" w:sz="0" w:space="0" w:color="auto"/>
        <w:left w:val="none" w:sz="0" w:space="0" w:color="auto"/>
        <w:bottom w:val="none" w:sz="0" w:space="0" w:color="auto"/>
        <w:right w:val="none" w:sz="0" w:space="0" w:color="auto"/>
      </w:divBdr>
    </w:div>
    <w:div w:id="1196188828">
      <w:bodyDiv w:val="1"/>
      <w:marLeft w:val="0"/>
      <w:marRight w:val="0"/>
      <w:marTop w:val="0"/>
      <w:marBottom w:val="0"/>
      <w:divBdr>
        <w:top w:val="none" w:sz="0" w:space="0" w:color="auto"/>
        <w:left w:val="none" w:sz="0" w:space="0" w:color="auto"/>
        <w:bottom w:val="none" w:sz="0" w:space="0" w:color="auto"/>
        <w:right w:val="none" w:sz="0" w:space="0" w:color="auto"/>
      </w:divBdr>
    </w:div>
    <w:div w:id="1196504466">
      <w:bodyDiv w:val="1"/>
      <w:marLeft w:val="0"/>
      <w:marRight w:val="0"/>
      <w:marTop w:val="0"/>
      <w:marBottom w:val="0"/>
      <w:divBdr>
        <w:top w:val="none" w:sz="0" w:space="0" w:color="auto"/>
        <w:left w:val="none" w:sz="0" w:space="0" w:color="auto"/>
        <w:bottom w:val="none" w:sz="0" w:space="0" w:color="auto"/>
        <w:right w:val="none" w:sz="0" w:space="0" w:color="auto"/>
      </w:divBdr>
    </w:div>
    <w:div w:id="1196847496">
      <w:bodyDiv w:val="1"/>
      <w:marLeft w:val="0"/>
      <w:marRight w:val="0"/>
      <w:marTop w:val="0"/>
      <w:marBottom w:val="0"/>
      <w:divBdr>
        <w:top w:val="none" w:sz="0" w:space="0" w:color="auto"/>
        <w:left w:val="none" w:sz="0" w:space="0" w:color="auto"/>
        <w:bottom w:val="none" w:sz="0" w:space="0" w:color="auto"/>
        <w:right w:val="none" w:sz="0" w:space="0" w:color="auto"/>
      </w:divBdr>
    </w:div>
    <w:div w:id="1197233706">
      <w:bodyDiv w:val="1"/>
      <w:marLeft w:val="0"/>
      <w:marRight w:val="0"/>
      <w:marTop w:val="0"/>
      <w:marBottom w:val="0"/>
      <w:divBdr>
        <w:top w:val="none" w:sz="0" w:space="0" w:color="auto"/>
        <w:left w:val="none" w:sz="0" w:space="0" w:color="auto"/>
        <w:bottom w:val="none" w:sz="0" w:space="0" w:color="auto"/>
        <w:right w:val="none" w:sz="0" w:space="0" w:color="auto"/>
      </w:divBdr>
    </w:div>
    <w:div w:id="1197350581">
      <w:bodyDiv w:val="1"/>
      <w:marLeft w:val="0"/>
      <w:marRight w:val="0"/>
      <w:marTop w:val="0"/>
      <w:marBottom w:val="0"/>
      <w:divBdr>
        <w:top w:val="none" w:sz="0" w:space="0" w:color="auto"/>
        <w:left w:val="none" w:sz="0" w:space="0" w:color="auto"/>
        <w:bottom w:val="none" w:sz="0" w:space="0" w:color="auto"/>
        <w:right w:val="none" w:sz="0" w:space="0" w:color="auto"/>
      </w:divBdr>
    </w:div>
    <w:div w:id="1197889592">
      <w:bodyDiv w:val="1"/>
      <w:marLeft w:val="0"/>
      <w:marRight w:val="0"/>
      <w:marTop w:val="0"/>
      <w:marBottom w:val="0"/>
      <w:divBdr>
        <w:top w:val="none" w:sz="0" w:space="0" w:color="auto"/>
        <w:left w:val="none" w:sz="0" w:space="0" w:color="auto"/>
        <w:bottom w:val="none" w:sz="0" w:space="0" w:color="auto"/>
        <w:right w:val="none" w:sz="0" w:space="0" w:color="auto"/>
      </w:divBdr>
    </w:div>
    <w:div w:id="1197890731">
      <w:bodyDiv w:val="1"/>
      <w:marLeft w:val="0"/>
      <w:marRight w:val="0"/>
      <w:marTop w:val="0"/>
      <w:marBottom w:val="0"/>
      <w:divBdr>
        <w:top w:val="none" w:sz="0" w:space="0" w:color="auto"/>
        <w:left w:val="none" w:sz="0" w:space="0" w:color="auto"/>
        <w:bottom w:val="none" w:sz="0" w:space="0" w:color="auto"/>
        <w:right w:val="none" w:sz="0" w:space="0" w:color="auto"/>
      </w:divBdr>
    </w:div>
    <w:div w:id="1198003174">
      <w:bodyDiv w:val="1"/>
      <w:marLeft w:val="0"/>
      <w:marRight w:val="0"/>
      <w:marTop w:val="0"/>
      <w:marBottom w:val="0"/>
      <w:divBdr>
        <w:top w:val="none" w:sz="0" w:space="0" w:color="auto"/>
        <w:left w:val="none" w:sz="0" w:space="0" w:color="auto"/>
        <w:bottom w:val="none" w:sz="0" w:space="0" w:color="auto"/>
        <w:right w:val="none" w:sz="0" w:space="0" w:color="auto"/>
      </w:divBdr>
    </w:div>
    <w:div w:id="1198280062">
      <w:bodyDiv w:val="1"/>
      <w:marLeft w:val="0"/>
      <w:marRight w:val="0"/>
      <w:marTop w:val="0"/>
      <w:marBottom w:val="0"/>
      <w:divBdr>
        <w:top w:val="none" w:sz="0" w:space="0" w:color="auto"/>
        <w:left w:val="none" w:sz="0" w:space="0" w:color="auto"/>
        <w:bottom w:val="none" w:sz="0" w:space="0" w:color="auto"/>
        <w:right w:val="none" w:sz="0" w:space="0" w:color="auto"/>
      </w:divBdr>
    </w:div>
    <w:div w:id="1198663942">
      <w:bodyDiv w:val="1"/>
      <w:marLeft w:val="0"/>
      <w:marRight w:val="0"/>
      <w:marTop w:val="0"/>
      <w:marBottom w:val="0"/>
      <w:divBdr>
        <w:top w:val="none" w:sz="0" w:space="0" w:color="auto"/>
        <w:left w:val="none" w:sz="0" w:space="0" w:color="auto"/>
        <w:bottom w:val="none" w:sz="0" w:space="0" w:color="auto"/>
        <w:right w:val="none" w:sz="0" w:space="0" w:color="auto"/>
      </w:divBdr>
    </w:div>
    <w:div w:id="1198666540">
      <w:bodyDiv w:val="1"/>
      <w:marLeft w:val="0"/>
      <w:marRight w:val="0"/>
      <w:marTop w:val="0"/>
      <w:marBottom w:val="0"/>
      <w:divBdr>
        <w:top w:val="none" w:sz="0" w:space="0" w:color="auto"/>
        <w:left w:val="none" w:sz="0" w:space="0" w:color="auto"/>
        <w:bottom w:val="none" w:sz="0" w:space="0" w:color="auto"/>
        <w:right w:val="none" w:sz="0" w:space="0" w:color="auto"/>
      </w:divBdr>
    </w:div>
    <w:div w:id="1199004819">
      <w:bodyDiv w:val="1"/>
      <w:marLeft w:val="0"/>
      <w:marRight w:val="0"/>
      <w:marTop w:val="0"/>
      <w:marBottom w:val="0"/>
      <w:divBdr>
        <w:top w:val="none" w:sz="0" w:space="0" w:color="auto"/>
        <w:left w:val="none" w:sz="0" w:space="0" w:color="auto"/>
        <w:bottom w:val="none" w:sz="0" w:space="0" w:color="auto"/>
        <w:right w:val="none" w:sz="0" w:space="0" w:color="auto"/>
      </w:divBdr>
    </w:div>
    <w:div w:id="1199047297">
      <w:bodyDiv w:val="1"/>
      <w:marLeft w:val="0"/>
      <w:marRight w:val="0"/>
      <w:marTop w:val="0"/>
      <w:marBottom w:val="0"/>
      <w:divBdr>
        <w:top w:val="none" w:sz="0" w:space="0" w:color="auto"/>
        <w:left w:val="none" w:sz="0" w:space="0" w:color="auto"/>
        <w:bottom w:val="none" w:sz="0" w:space="0" w:color="auto"/>
        <w:right w:val="none" w:sz="0" w:space="0" w:color="auto"/>
      </w:divBdr>
    </w:div>
    <w:div w:id="1199051928">
      <w:bodyDiv w:val="1"/>
      <w:marLeft w:val="0"/>
      <w:marRight w:val="0"/>
      <w:marTop w:val="0"/>
      <w:marBottom w:val="0"/>
      <w:divBdr>
        <w:top w:val="none" w:sz="0" w:space="0" w:color="auto"/>
        <w:left w:val="none" w:sz="0" w:space="0" w:color="auto"/>
        <w:bottom w:val="none" w:sz="0" w:space="0" w:color="auto"/>
        <w:right w:val="none" w:sz="0" w:space="0" w:color="auto"/>
      </w:divBdr>
    </w:div>
    <w:div w:id="1199587462">
      <w:bodyDiv w:val="1"/>
      <w:marLeft w:val="0"/>
      <w:marRight w:val="0"/>
      <w:marTop w:val="0"/>
      <w:marBottom w:val="0"/>
      <w:divBdr>
        <w:top w:val="none" w:sz="0" w:space="0" w:color="auto"/>
        <w:left w:val="none" w:sz="0" w:space="0" w:color="auto"/>
        <w:bottom w:val="none" w:sz="0" w:space="0" w:color="auto"/>
        <w:right w:val="none" w:sz="0" w:space="0" w:color="auto"/>
      </w:divBdr>
    </w:div>
    <w:div w:id="1199591012">
      <w:bodyDiv w:val="1"/>
      <w:marLeft w:val="0"/>
      <w:marRight w:val="0"/>
      <w:marTop w:val="0"/>
      <w:marBottom w:val="0"/>
      <w:divBdr>
        <w:top w:val="none" w:sz="0" w:space="0" w:color="auto"/>
        <w:left w:val="none" w:sz="0" w:space="0" w:color="auto"/>
        <w:bottom w:val="none" w:sz="0" w:space="0" w:color="auto"/>
        <w:right w:val="none" w:sz="0" w:space="0" w:color="auto"/>
      </w:divBdr>
    </w:div>
    <w:div w:id="1199782187">
      <w:bodyDiv w:val="1"/>
      <w:marLeft w:val="0"/>
      <w:marRight w:val="0"/>
      <w:marTop w:val="0"/>
      <w:marBottom w:val="0"/>
      <w:divBdr>
        <w:top w:val="none" w:sz="0" w:space="0" w:color="auto"/>
        <w:left w:val="none" w:sz="0" w:space="0" w:color="auto"/>
        <w:bottom w:val="none" w:sz="0" w:space="0" w:color="auto"/>
        <w:right w:val="none" w:sz="0" w:space="0" w:color="auto"/>
      </w:divBdr>
    </w:div>
    <w:div w:id="1199854785">
      <w:bodyDiv w:val="1"/>
      <w:marLeft w:val="0"/>
      <w:marRight w:val="0"/>
      <w:marTop w:val="0"/>
      <w:marBottom w:val="0"/>
      <w:divBdr>
        <w:top w:val="none" w:sz="0" w:space="0" w:color="auto"/>
        <w:left w:val="none" w:sz="0" w:space="0" w:color="auto"/>
        <w:bottom w:val="none" w:sz="0" w:space="0" w:color="auto"/>
        <w:right w:val="none" w:sz="0" w:space="0" w:color="auto"/>
      </w:divBdr>
    </w:div>
    <w:div w:id="1200126126">
      <w:bodyDiv w:val="1"/>
      <w:marLeft w:val="0"/>
      <w:marRight w:val="0"/>
      <w:marTop w:val="0"/>
      <w:marBottom w:val="0"/>
      <w:divBdr>
        <w:top w:val="none" w:sz="0" w:space="0" w:color="auto"/>
        <w:left w:val="none" w:sz="0" w:space="0" w:color="auto"/>
        <w:bottom w:val="none" w:sz="0" w:space="0" w:color="auto"/>
        <w:right w:val="none" w:sz="0" w:space="0" w:color="auto"/>
      </w:divBdr>
    </w:div>
    <w:div w:id="1200627025">
      <w:bodyDiv w:val="1"/>
      <w:marLeft w:val="0"/>
      <w:marRight w:val="0"/>
      <w:marTop w:val="0"/>
      <w:marBottom w:val="0"/>
      <w:divBdr>
        <w:top w:val="none" w:sz="0" w:space="0" w:color="auto"/>
        <w:left w:val="none" w:sz="0" w:space="0" w:color="auto"/>
        <w:bottom w:val="none" w:sz="0" w:space="0" w:color="auto"/>
        <w:right w:val="none" w:sz="0" w:space="0" w:color="auto"/>
      </w:divBdr>
    </w:div>
    <w:div w:id="1201672076">
      <w:bodyDiv w:val="1"/>
      <w:marLeft w:val="0"/>
      <w:marRight w:val="0"/>
      <w:marTop w:val="0"/>
      <w:marBottom w:val="0"/>
      <w:divBdr>
        <w:top w:val="none" w:sz="0" w:space="0" w:color="auto"/>
        <w:left w:val="none" w:sz="0" w:space="0" w:color="auto"/>
        <w:bottom w:val="none" w:sz="0" w:space="0" w:color="auto"/>
        <w:right w:val="none" w:sz="0" w:space="0" w:color="auto"/>
      </w:divBdr>
    </w:div>
    <w:div w:id="1201672915">
      <w:bodyDiv w:val="1"/>
      <w:marLeft w:val="0"/>
      <w:marRight w:val="0"/>
      <w:marTop w:val="0"/>
      <w:marBottom w:val="0"/>
      <w:divBdr>
        <w:top w:val="none" w:sz="0" w:space="0" w:color="auto"/>
        <w:left w:val="none" w:sz="0" w:space="0" w:color="auto"/>
        <w:bottom w:val="none" w:sz="0" w:space="0" w:color="auto"/>
        <w:right w:val="none" w:sz="0" w:space="0" w:color="auto"/>
      </w:divBdr>
    </w:div>
    <w:div w:id="1201934534">
      <w:bodyDiv w:val="1"/>
      <w:marLeft w:val="0"/>
      <w:marRight w:val="0"/>
      <w:marTop w:val="0"/>
      <w:marBottom w:val="0"/>
      <w:divBdr>
        <w:top w:val="none" w:sz="0" w:space="0" w:color="auto"/>
        <w:left w:val="none" w:sz="0" w:space="0" w:color="auto"/>
        <w:bottom w:val="none" w:sz="0" w:space="0" w:color="auto"/>
        <w:right w:val="none" w:sz="0" w:space="0" w:color="auto"/>
      </w:divBdr>
    </w:div>
    <w:div w:id="1202669675">
      <w:bodyDiv w:val="1"/>
      <w:marLeft w:val="0"/>
      <w:marRight w:val="0"/>
      <w:marTop w:val="0"/>
      <w:marBottom w:val="0"/>
      <w:divBdr>
        <w:top w:val="none" w:sz="0" w:space="0" w:color="auto"/>
        <w:left w:val="none" w:sz="0" w:space="0" w:color="auto"/>
        <w:bottom w:val="none" w:sz="0" w:space="0" w:color="auto"/>
        <w:right w:val="none" w:sz="0" w:space="0" w:color="auto"/>
      </w:divBdr>
    </w:div>
    <w:div w:id="1203060504">
      <w:bodyDiv w:val="1"/>
      <w:marLeft w:val="0"/>
      <w:marRight w:val="0"/>
      <w:marTop w:val="0"/>
      <w:marBottom w:val="0"/>
      <w:divBdr>
        <w:top w:val="none" w:sz="0" w:space="0" w:color="auto"/>
        <w:left w:val="none" w:sz="0" w:space="0" w:color="auto"/>
        <w:bottom w:val="none" w:sz="0" w:space="0" w:color="auto"/>
        <w:right w:val="none" w:sz="0" w:space="0" w:color="auto"/>
      </w:divBdr>
    </w:div>
    <w:div w:id="1203205183">
      <w:bodyDiv w:val="1"/>
      <w:marLeft w:val="0"/>
      <w:marRight w:val="0"/>
      <w:marTop w:val="0"/>
      <w:marBottom w:val="0"/>
      <w:divBdr>
        <w:top w:val="none" w:sz="0" w:space="0" w:color="auto"/>
        <w:left w:val="none" w:sz="0" w:space="0" w:color="auto"/>
        <w:bottom w:val="none" w:sz="0" w:space="0" w:color="auto"/>
        <w:right w:val="none" w:sz="0" w:space="0" w:color="auto"/>
      </w:divBdr>
    </w:div>
    <w:div w:id="1203249484">
      <w:bodyDiv w:val="1"/>
      <w:marLeft w:val="0"/>
      <w:marRight w:val="0"/>
      <w:marTop w:val="0"/>
      <w:marBottom w:val="0"/>
      <w:divBdr>
        <w:top w:val="none" w:sz="0" w:space="0" w:color="auto"/>
        <w:left w:val="none" w:sz="0" w:space="0" w:color="auto"/>
        <w:bottom w:val="none" w:sz="0" w:space="0" w:color="auto"/>
        <w:right w:val="none" w:sz="0" w:space="0" w:color="auto"/>
      </w:divBdr>
    </w:div>
    <w:div w:id="1203521808">
      <w:bodyDiv w:val="1"/>
      <w:marLeft w:val="0"/>
      <w:marRight w:val="0"/>
      <w:marTop w:val="0"/>
      <w:marBottom w:val="0"/>
      <w:divBdr>
        <w:top w:val="none" w:sz="0" w:space="0" w:color="auto"/>
        <w:left w:val="none" w:sz="0" w:space="0" w:color="auto"/>
        <w:bottom w:val="none" w:sz="0" w:space="0" w:color="auto"/>
        <w:right w:val="none" w:sz="0" w:space="0" w:color="auto"/>
      </w:divBdr>
    </w:div>
    <w:div w:id="1204053588">
      <w:bodyDiv w:val="1"/>
      <w:marLeft w:val="0"/>
      <w:marRight w:val="0"/>
      <w:marTop w:val="0"/>
      <w:marBottom w:val="0"/>
      <w:divBdr>
        <w:top w:val="none" w:sz="0" w:space="0" w:color="auto"/>
        <w:left w:val="none" w:sz="0" w:space="0" w:color="auto"/>
        <w:bottom w:val="none" w:sz="0" w:space="0" w:color="auto"/>
        <w:right w:val="none" w:sz="0" w:space="0" w:color="auto"/>
      </w:divBdr>
    </w:div>
    <w:div w:id="1204440704">
      <w:bodyDiv w:val="1"/>
      <w:marLeft w:val="0"/>
      <w:marRight w:val="0"/>
      <w:marTop w:val="0"/>
      <w:marBottom w:val="0"/>
      <w:divBdr>
        <w:top w:val="none" w:sz="0" w:space="0" w:color="auto"/>
        <w:left w:val="none" w:sz="0" w:space="0" w:color="auto"/>
        <w:bottom w:val="none" w:sz="0" w:space="0" w:color="auto"/>
        <w:right w:val="none" w:sz="0" w:space="0" w:color="auto"/>
      </w:divBdr>
    </w:div>
    <w:div w:id="1204562602">
      <w:bodyDiv w:val="1"/>
      <w:marLeft w:val="0"/>
      <w:marRight w:val="0"/>
      <w:marTop w:val="0"/>
      <w:marBottom w:val="0"/>
      <w:divBdr>
        <w:top w:val="none" w:sz="0" w:space="0" w:color="auto"/>
        <w:left w:val="none" w:sz="0" w:space="0" w:color="auto"/>
        <w:bottom w:val="none" w:sz="0" w:space="0" w:color="auto"/>
        <w:right w:val="none" w:sz="0" w:space="0" w:color="auto"/>
      </w:divBdr>
    </w:div>
    <w:div w:id="1204749202">
      <w:bodyDiv w:val="1"/>
      <w:marLeft w:val="0"/>
      <w:marRight w:val="0"/>
      <w:marTop w:val="0"/>
      <w:marBottom w:val="0"/>
      <w:divBdr>
        <w:top w:val="none" w:sz="0" w:space="0" w:color="auto"/>
        <w:left w:val="none" w:sz="0" w:space="0" w:color="auto"/>
        <w:bottom w:val="none" w:sz="0" w:space="0" w:color="auto"/>
        <w:right w:val="none" w:sz="0" w:space="0" w:color="auto"/>
      </w:divBdr>
    </w:div>
    <w:div w:id="1204758284">
      <w:bodyDiv w:val="1"/>
      <w:marLeft w:val="0"/>
      <w:marRight w:val="0"/>
      <w:marTop w:val="0"/>
      <w:marBottom w:val="0"/>
      <w:divBdr>
        <w:top w:val="none" w:sz="0" w:space="0" w:color="auto"/>
        <w:left w:val="none" w:sz="0" w:space="0" w:color="auto"/>
        <w:bottom w:val="none" w:sz="0" w:space="0" w:color="auto"/>
        <w:right w:val="none" w:sz="0" w:space="0" w:color="auto"/>
      </w:divBdr>
    </w:div>
    <w:div w:id="1205023077">
      <w:bodyDiv w:val="1"/>
      <w:marLeft w:val="0"/>
      <w:marRight w:val="0"/>
      <w:marTop w:val="0"/>
      <w:marBottom w:val="0"/>
      <w:divBdr>
        <w:top w:val="none" w:sz="0" w:space="0" w:color="auto"/>
        <w:left w:val="none" w:sz="0" w:space="0" w:color="auto"/>
        <w:bottom w:val="none" w:sz="0" w:space="0" w:color="auto"/>
        <w:right w:val="none" w:sz="0" w:space="0" w:color="auto"/>
      </w:divBdr>
    </w:div>
    <w:div w:id="1205026038">
      <w:bodyDiv w:val="1"/>
      <w:marLeft w:val="0"/>
      <w:marRight w:val="0"/>
      <w:marTop w:val="0"/>
      <w:marBottom w:val="0"/>
      <w:divBdr>
        <w:top w:val="none" w:sz="0" w:space="0" w:color="auto"/>
        <w:left w:val="none" w:sz="0" w:space="0" w:color="auto"/>
        <w:bottom w:val="none" w:sz="0" w:space="0" w:color="auto"/>
        <w:right w:val="none" w:sz="0" w:space="0" w:color="auto"/>
      </w:divBdr>
    </w:div>
    <w:div w:id="1205409099">
      <w:bodyDiv w:val="1"/>
      <w:marLeft w:val="0"/>
      <w:marRight w:val="0"/>
      <w:marTop w:val="0"/>
      <w:marBottom w:val="0"/>
      <w:divBdr>
        <w:top w:val="none" w:sz="0" w:space="0" w:color="auto"/>
        <w:left w:val="none" w:sz="0" w:space="0" w:color="auto"/>
        <w:bottom w:val="none" w:sz="0" w:space="0" w:color="auto"/>
        <w:right w:val="none" w:sz="0" w:space="0" w:color="auto"/>
      </w:divBdr>
    </w:div>
    <w:div w:id="1205483314">
      <w:bodyDiv w:val="1"/>
      <w:marLeft w:val="0"/>
      <w:marRight w:val="0"/>
      <w:marTop w:val="0"/>
      <w:marBottom w:val="0"/>
      <w:divBdr>
        <w:top w:val="none" w:sz="0" w:space="0" w:color="auto"/>
        <w:left w:val="none" w:sz="0" w:space="0" w:color="auto"/>
        <w:bottom w:val="none" w:sz="0" w:space="0" w:color="auto"/>
        <w:right w:val="none" w:sz="0" w:space="0" w:color="auto"/>
      </w:divBdr>
    </w:div>
    <w:div w:id="1205604969">
      <w:bodyDiv w:val="1"/>
      <w:marLeft w:val="0"/>
      <w:marRight w:val="0"/>
      <w:marTop w:val="0"/>
      <w:marBottom w:val="0"/>
      <w:divBdr>
        <w:top w:val="none" w:sz="0" w:space="0" w:color="auto"/>
        <w:left w:val="none" w:sz="0" w:space="0" w:color="auto"/>
        <w:bottom w:val="none" w:sz="0" w:space="0" w:color="auto"/>
        <w:right w:val="none" w:sz="0" w:space="0" w:color="auto"/>
      </w:divBdr>
    </w:div>
    <w:div w:id="1206024125">
      <w:bodyDiv w:val="1"/>
      <w:marLeft w:val="0"/>
      <w:marRight w:val="0"/>
      <w:marTop w:val="0"/>
      <w:marBottom w:val="0"/>
      <w:divBdr>
        <w:top w:val="none" w:sz="0" w:space="0" w:color="auto"/>
        <w:left w:val="none" w:sz="0" w:space="0" w:color="auto"/>
        <w:bottom w:val="none" w:sz="0" w:space="0" w:color="auto"/>
        <w:right w:val="none" w:sz="0" w:space="0" w:color="auto"/>
      </w:divBdr>
    </w:div>
    <w:div w:id="1206257715">
      <w:bodyDiv w:val="1"/>
      <w:marLeft w:val="0"/>
      <w:marRight w:val="0"/>
      <w:marTop w:val="0"/>
      <w:marBottom w:val="0"/>
      <w:divBdr>
        <w:top w:val="none" w:sz="0" w:space="0" w:color="auto"/>
        <w:left w:val="none" w:sz="0" w:space="0" w:color="auto"/>
        <w:bottom w:val="none" w:sz="0" w:space="0" w:color="auto"/>
        <w:right w:val="none" w:sz="0" w:space="0" w:color="auto"/>
      </w:divBdr>
    </w:div>
    <w:div w:id="1206336691">
      <w:bodyDiv w:val="1"/>
      <w:marLeft w:val="0"/>
      <w:marRight w:val="0"/>
      <w:marTop w:val="0"/>
      <w:marBottom w:val="0"/>
      <w:divBdr>
        <w:top w:val="none" w:sz="0" w:space="0" w:color="auto"/>
        <w:left w:val="none" w:sz="0" w:space="0" w:color="auto"/>
        <w:bottom w:val="none" w:sz="0" w:space="0" w:color="auto"/>
        <w:right w:val="none" w:sz="0" w:space="0" w:color="auto"/>
      </w:divBdr>
    </w:div>
    <w:div w:id="1206454533">
      <w:bodyDiv w:val="1"/>
      <w:marLeft w:val="0"/>
      <w:marRight w:val="0"/>
      <w:marTop w:val="0"/>
      <w:marBottom w:val="0"/>
      <w:divBdr>
        <w:top w:val="none" w:sz="0" w:space="0" w:color="auto"/>
        <w:left w:val="none" w:sz="0" w:space="0" w:color="auto"/>
        <w:bottom w:val="none" w:sz="0" w:space="0" w:color="auto"/>
        <w:right w:val="none" w:sz="0" w:space="0" w:color="auto"/>
      </w:divBdr>
    </w:div>
    <w:div w:id="1206674850">
      <w:bodyDiv w:val="1"/>
      <w:marLeft w:val="0"/>
      <w:marRight w:val="0"/>
      <w:marTop w:val="0"/>
      <w:marBottom w:val="0"/>
      <w:divBdr>
        <w:top w:val="none" w:sz="0" w:space="0" w:color="auto"/>
        <w:left w:val="none" w:sz="0" w:space="0" w:color="auto"/>
        <w:bottom w:val="none" w:sz="0" w:space="0" w:color="auto"/>
        <w:right w:val="none" w:sz="0" w:space="0" w:color="auto"/>
      </w:divBdr>
    </w:div>
    <w:div w:id="1206717721">
      <w:bodyDiv w:val="1"/>
      <w:marLeft w:val="0"/>
      <w:marRight w:val="0"/>
      <w:marTop w:val="0"/>
      <w:marBottom w:val="0"/>
      <w:divBdr>
        <w:top w:val="none" w:sz="0" w:space="0" w:color="auto"/>
        <w:left w:val="none" w:sz="0" w:space="0" w:color="auto"/>
        <w:bottom w:val="none" w:sz="0" w:space="0" w:color="auto"/>
        <w:right w:val="none" w:sz="0" w:space="0" w:color="auto"/>
      </w:divBdr>
    </w:div>
    <w:div w:id="1206720395">
      <w:bodyDiv w:val="1"/>
      <w:marLeft w:val="0"/>
      <w:marRight w:val="0"/>
      <w:marTop w:val="0"/>
      <w:marBottom w:val="0"/>
      <w:divBdr>
        <w:top w:val="none" w:sz="0" w:space="0" w:color="auto"/>
        <w:left w:val="none" w:sz="0" w:space="0" w:color="auto"/>
        <w:bottom w:val="none" w:sz="0" w:space="0" w:color="auto"/>
        <w:right w:val="none" w:sz="0" w:space="0" w:color="auto"/>
      </w:divBdr>
    </w:div>
    <w:div w:id="1207521348">
      <w:bodyDiv w:val="1"/>
      <w:marLeft w:val="0"/>
      <w:marRight w:val="0"/>
      <w:marTop w:val="0"/>
      <w:marBottom w:val="0"/>
      <w:divBdr>
        <w:top w:val="none" w:sz="0" w:space="0" w:color="auto"/>
        <w:left w:val="none" w:sz="0" w:space="0" w:color="auto"/>
        <w:bottom w:val="none" w:sz="0" w:space="0" w:color="auto"/>
        <w:right w:val="none" w:sz="0" w:space="0" w:color="auto"/>
      </w:divBdr>
    </w:div>
    <w:div w:id="1208375774">
      <w:bodyDiv w:val="1"/>
      <w:marLeft w:val="0"/>
      <w:marRight w:val="0"/>
      <w:marTop w:val="0"/>
      <w:marBottom w:val="0"/>
      <w:divBdr>
        <w:top w:val="none" w:sz="0" w:space="0" w:color="auto"/>
        <w:left w:val="none" w:sz="0" w:space="0" w:color="auto"/>
        <w:bottom w:val="none" w:sz="0" w:space="0" w:color="auto"/>
        <w:right w:val="none" w:sz="0" w:space="0" w:color="auto"/>
      </w:divBdr>
    </w:div>
    <w:div w:id="1208450041">
      <w:bodyDiv w:val="1"/>
      <w:marLeft w:val="0"/>
      <w:marRight w:val="0"/>
      <w:marTop w:val="0"/>
      <w:marBottom w:val="0"/>
      <w:divBdr>
        <w:top w:val="none" w:sz="0" w:space="0" w:color="auto"/>
        <w:left w:val="none" w:sz="0" w:space="0" w:color="auto"/>
        <w:bottom w:val="none" w:sz="0" w:space="0" w:color="auto"/>
        <w:right w:val="none" w:sz="0" w:space="0" w:color="auto"/>
      </w:divBdr>
    </w:div>
    <w:div w:id="1208450054">
      <w:bodyDiv w:val="1"/>
      <w:marLeft w:val="0"/>
      <w:marRight w:val="0"/>
      <w:marTop w:val="0"/>
      <w:marBottom w:val="0"/>
      <w:divBdr>
        <w:top w:val="none" w:sz="0" w:space="0" w:color="auto"/>
        <w:left w:val="none" w:sz="0" w:space="0" w:color="auto"/>
        <w:bottom w:val="none" w:sz="0" w:space="0" w:color="auto"/>
        <w:right w:val="none" w:sz="0" w:space="0" w:color="auto"/>
      </w:divBdr>
    </w:div>
    <w:div w:id="1208488541">
      <w:bodyDiv w:val="1"/>
      <w:marLeft w:val="0"/>
      <w:marRight w:val="0"/>
      <w:marTop w:val="0"/>
      <w:marBottom w:val="0"/>
      <w:divBdr>
        <w:top w:val="none" w:sz="0" w:space="0" w:color="auto"/>
        <w:left w:val="none" w:sz="0" w:space="0" w:color="auto"/>
        <w:bottom w:val="none" w:sz="0" w:space="0" w:color="auto"/>
        <w:right w:val="none" w:sz="0" w:space="0" w:color="auto"/>
      </w:divBdr>
    </w:div>
    <w:div w:id="1208685533">
      <w:bodyDiv w:val="1"/>
      <w:marLeft w:val="0"/>
      <w:marRight w:val="0"/>
      <w:marTop w:val="0"/>
      <w:marBottom w:val="0"/>
      <w:divBdr>
        <w:top w:val="none" w:sz="0" w:space="0" w:color="auto"/>
        <w:left w:val="none" w:sz="0" w:space="0" w:color="auto"/>
        <w:bottom w:val="none" w:sz="0" w:space="0" w:color="auto"/>
        <w:right w:val="none" w:sz="0" w:space="0" w:color="auto"/>
      </w:divBdr>
    </w:div>
    <w:div w:id="1208762190">
      <w:bodyDiv w:val="1"/>
      <w:marLeft w:val="0"/>
      <w:marRight w:val="0"/>
      <w:marTop w:val="0"/>
      <w:marBottom w:val="0"/>
      <w:divBdr>
        <w:top w:val="none" w:sz="0" w:space="0" w:color="auto"/>
        <w:left w:val="none" w:sz="0" w:space="0" w:color="auto"/>
        <w:bottom w:val="none" w:sz="0" w:space="0" w:color="auto"/>
        <w:right w:val="none" w:sz="0" w:space="0" w:color="auto"/>
      </w:divBdr>
    </w:div>
    <w:div w:id="1209103481">
      <w:bodyDiv w:val="1"/>
      <w:marLeft w:val="0"/>
      <w:marRight w:val="0"/>
      <w:marTop w:val="0"/>
      <w:marBottom w:val="0"/>
      <w:divBdr>
        <w:top w:val="none" w:sz="0" w:space="0" w:color="auto"/>
        <w:left w:val="none" w:sz="0" w:space="0" w:color="auto"/>
        <w:bottom w:val="none" w:sz="0" w:space="0" w:color="auto"/>
        <w:right w:val="none" w:sz="0" w:space="0" w:color="auto"/>
      </w:divBdr>
    </w:div>
    <w:div w:id="1209104942">
      <w:bodyDiv w:val="1"/>
      <w:marLeft w:val="0"/>
      <w:marRight w:val="0"/>
      <w:marTop w:val="0"/>
      <w:marBottom w:val="0"/>
      <w:divBdr>
        <w:top w:val="none" w:sz="0" w:space="0" w:color="auto"/>
        <w:left w:val="none" w:sz="0" w:space="0" w:color="auto"/>
        <w:bottom w:val="none" w:sz="0" w:space="0" w:color="auto"/>
        <w:right w:val="none" w:sz="0" w:space="0" w:color="auto"/>
      </w:divBdr>
    </w:div>
    <w:div w:id="1209221614">
      <w:bodyDiv w:val="1"/>
      <w:marLeft w:val="0"/>
      <w:marRight w:val="0"/>
      <w:marTop w:val="0"/>
      <w:marBottom w:val="0"/>
      <w:divBdr>
        <w:top w:val="none" w:sz="0" w:space="0" w:color="auto"/>
        <w:left w:val="none" w:sz="0" w:space="0" w:color="auto"/>
        <w:bottom w:val="none" w:sz="0" w:space="0" w:color="auto"/>
        <w:right w:val="none" w:sz="0" w:space="0" w:color="auto"/>
      </w:divBdr>
    </w:div>
    <w:div w:id="1209490829">
      <w:bodyDiv w:val="1"/>
      <w:marLeft w:val="0"/>
      <w:marRight w:val="0"/>
      <w:marTop w:val="0"/>
      <w:marBottom w:val="0"/>
      <w:divBdr>
        <w:top w:val="none" w:sz="0" w:space="0" w:color="auto"/>
        <w:left w:val="none" w:sz="0" w:space="0" w:color="auto"/>
        <w:bottom w:val="none" w:sz="0" w:space="0" w:color="auto"/>
        <w:right w:val="none" w:sz="0" w:space="0" w:color="auto"/>
      </w:divBdr>
    </w:div>
    <w:div w:id="1209613462">
      <w:bodyDiv w:val="1"/>
      <w:marLeft w:val="0"/>
      <w:marRight w:val="0"/>
      <w:marTop w:val="0"/>
      <w:marBottom w:val="0"/>
      <w:divBdr>
        <w:top w:val="none" w:sz="0" w:space="0" w:color="auto"/>
        <w:left w:val="none" w:sz="0" w:space="0" w:color="auto"/>
        <w:bottom w:val="none" w:sz="0" w:space="0" w:color="auto"/>
        <w:right w:val="none" w:sz="0" w:space="0" w:color="auto"/>
      </w:divBdr>
    </w:div>
    <w:div w:id="1209805567">
      <w:bodyDiv w:val="1"/>
      <w:marLeft w:val="0"/>
      <w:marRight w:val="0"/>
      <w:marTop w:val="0"/>
      <w:marBottom w:val="0"/>
      <w:divBdr>
        <w:top w:val="none" w:sz="0" w:space="0" w:color="auto"/>
        <w:left w:val="none" w:sz="0" w:space="0" w:color="auto"/>
        <w:bottom w:val="none" w:sz="0" w:space="0" w:color="auto"/>
        <w:right w:val="none" w:sz="0" w:space="0" w:color="auto"/>
      </w:divBdr>
    </w:div>
    <w:div w:id="1210269038">
      <w:bodyDiv w:val="1"/>
      <w:marLeft w:val="0"/>
      <w:marRight w:val="0"/>
      <w:marTop w:val="0"/>
      <w:marBottom w:val="0"/>
      <w:divBdr>
        <w:top w:val="none" w:sz="0" w:space="0" w:color="auto"/>
        <w:left w:val="none" w:sz="0" w:space="0" w:color="auto"/>
        <w:bottom w:val="none" w:sz="0" w:space="0" w:color="auto"/>
        <w:right w:val="none" w:sz="0" w:space="0" w:color="auto"/>
      </w:divBdr>
    </w:div>
    <w:div w:id="1210410324">
      <w:bodyDiv w:val="1"/>
      <w:marLeft w:val="0"/>
      <w:marRight w:val="0"/>
      <w:marTop w:val="0"/>
      <w:marBottom w:val="0"/>
      <w:divBdr>
        <w:top w:val="none" w:sz="0" w:space="0" w:color="auto"/>
        <w:left w:val="none" w:sz="0" w:space="0" w:color="auto"/>
        <w:bottom w:val="none" w:sz="0" w:space="0" w:color="auto"/>
        <w:right w:val="none" w:sz="0" w:space="0" w:color="auto"/>
      </w:divBdr>
    </w:div>
    <w:div w:id="1210457739">
      <w:bodyDiv w:val="1"/>
      <w:marLeft w:val="0"/>
      <w:marRight w:val="0"/>
      <w:marTop w:val="0"/>
      <w:marBottom w:val="0"/>
      <w:divBdr>
        <w:top w:val="none" w:sz="0" w:space="0" w:color="auto"/>
        <w:left w:val="none" w:sz="0" w:space="0" w:color="auto"/>
        <w:bottom w:val="none" w:sz="0" w:space="0" w:color="auto"/>
        <w:right w:val="none" w:sz="0" w:space="0" w:color="auto"/>
      </w:divBdr>
    </w:div>
    <w:div w:id="1210992430">
      <w:bodyDiv w:val="1"/>
      <w:marLeft w:val="0"/>
      <w:marRight w:val="0"/>
      <w:marTop w:val="0"/>
      <w:marBottom w:val="0"/>
      <w:divBdr>
        <w:top w:val="none" w:sz="0" w:space="0" w:color="auto"/>
        <w:left w:val="none" w:sz="0" w:space="0" w:color="auto"/>
        <w:bottom w:val="none" w:sz="0" w:space="0" w:color="auto"/>
        <w:right w:val="none" w:sz="0" w:space="0" w:color="auto"/>
      </w:divBdr>
    </w:div>
    <w:div w:id="1211186770">
      <w:bodyDiv w:val="1"/>
      <w:marLeft w:val="0"/>
      <w:marRight w:val="0"/>
      <w:marTop w:val="0"/>
      <w:marBottom w:val="0"/>
      <w:divBdr>
        <w:top w:val="none" w:sz="0" w:space="0" w:color="auto"/>
        <w:left w:val="none" w:sz="0" w:space="0" w:color="auto"/>
        <w:bottom w:val="none" w:sz="0" w:space="0" w:color="auto"/>
        <w:right w:val="none" w:sz="0" w:space="0" w:color="auto"/>
      </w:divBdr>
    </w:div>
    <w:div w:id="1211575293">
      <w:bodyDiv w:val="1"/>
      <w:marLeft w:val="0"/>
      <w:marRight w:val="0"/>
      <w:marTop w:val="0"/>
      <w:marBottom w:val="0"/>
      <w:divBdr>
        <w:top w:val="none" w:sz="0" w:space="0" w:color="auto"/>
        <w:left w:val="none" w:sz="0" w:space="0" w:color="auto"/>
        <w:bottom w:val="none" w:sz="0" w:space="0" w:color="auto"/>
        <w:right w:val="none" w:sz="0" w:space="0" w:color="auto"/>
      </w:divBdr>
    </w:div>
    <w:div w:id="1211966041">
      <w:bodyDiv w:val="1"/>
      <w:marLeft w:val="0"/>
      <w:marRight w:val="0"/>
      <w:marTop w:val="0"/>
      <w:marBottom w:val="0"/>
      <w:divBdr>
        <w:top w:val="none" w:sz="0" w:space="0" w:color="auto"/>
        <w:left w:val="none" w:sz="0" w:space="0" w:color="auto"/>
        <w:bottom w:val="none" w:sz="0" w:space="0" w:color="auto"/>
        <w:right w:val="none" w:sz="0" w:space="0" w:color="auto"/>
      </w:divBdr>
    </w:div>
    <w:div w:id="1212501056">
      <w:bodyDiv w:val="1"/>
      <w:marLeft w:val="0"/>
      <w:marRight w:val="0"/>
      <w:marTop w:val="0"/>
      <w:marBottom w:val="0"/>
      <w:divBdr>
        <w:top w:val="none" w:sz="0" w:space="0" w:color="auto"/>
        <w:left w:val="none" w:sz="0" w:space="0" w:color="auto"/>
        <w:bottom w:val="none" w:sz="0" w:space="0" w:color="auto"/>
        <w:right w:val="none" w:sz="0" w:space="0" w:color="auto"/>
      </w:divBdr>
    </w:div>
    <w:div w:id="1212573553">
      <w:bodyDiv w:val="1"/>
      <w:marLeft w:val="0"/>
      <w:marRight w:val="0"/>
      <w:marTop w:val="0"/>
      <w:marBottom w:val="0"/>
      <w:divBdr>
        <w:top w:val="none" w:sz="0" w:space="0" w:color="auto"/>
        <w:left w:val="none" w:sz="0" w:space="0" w:color="auto"/>
        <w:bottom w:val="none" w:sz="0" w:space="0" w:color="auto"/>
        <w:right w:val="none" w:sz="0" w:space="0" w:color="auto"/>
      </w:divBdr>
    </w:div>
    <w:div w:id="1212963276">
      <w:bodyDiv w:val="1"/>
      <w:marLeft w:val="0"/>
      <w:marRight w:val="0"/>
      <w:marTop w:val="0"/>
      <w:marBottom w:val="0"/>
      <w:divBdr>
        <w:top w:val="none" w:sz="0" w:space="0" w:color="auto"/>
        <w:left w:val="none" w:sz="0" w:space="0" w:color="auto"/>
        <w:bottom w:val="none" w:sz="0" w:space="0" w:color="auto"/>
        <w:right w:val="none" w:sz="0" w:space="0" w:color="auto"/>
      </w:divBdr>
    </w:div>
    <w:div w:id="1212963713">
      <w:bodyDiv w:val="1"/>
      <w:marLeft w:val="0"/>
      <w:marRight w:val="0"/>
      <w:marTop w:val="0"/>
      <w:marBottom w:val="0"/>
      <w:divBdr>
        <w:top w:val="none" w:sz="0" w:space="0" w:color="auto"/>
        <w:left w:val="none" w:sz="0" w:space="0" w:color="auto"/>
        <w:bottom w:val="none" w:sz="0" w:space="0" w:color="auto"/>
        <w:right w:val="none" w:sz="0" w:space="0" w:color="auto"/>
      </w:divBdr>
    </w:div>
    <w:div w:id="1212964512">
      <w:bodyDiv w:val="1"/>
      <w:marLeft w:val="0"/>
      <w:marRight w:val="0"/>
      <w:marTop w:val="0"/>
      <w:marBottom w:val="0"/>
      <w:divBdr>
        <w:top w:val="none" w:sz="0" w:space="0" w:color="auto"/>
        <w:left w:val="none" w:sz="0" w:space="0" w:color="auto"/>
        <w:bottom w:val="none" w:sz="0" w:space="0" w:color="auto"/>
        <w:right w:val="none" w:sz="0" w:space="0" w:color="auto"/>
      </w:divBdr>
    </w:div>
    <w:div w:id="1213156030">
      <w:bodyDiv w:val="1"/>
      <w:marLeft w:val="0"/>
      <w:marRight w:val="0"/>
      <w:marTop w:val="0"/>
      <w:marBottom w:val="0"/>
      <w:divBdr>
        <w:top w:val="none" w:sz="0" w:space="0" w:color="auto"/>
        <w:left w:val="none" w:sz="0" w:space="0" w:color="auto"/>
        <w:bottom w:val="none" w:sz="0" w:space="0" w:color="auto"/>
        <w:right w:val="none" w:sz="0" w:space="0" w:color="auto"/>
      </w:divBdr>
    </w:div>
    <w:div w:id="1213270404">
      <w:bodyDiv w:val="1"/>
      <w:marLeft w:val="0"/>
      <w:marRight w:val="0"/>
      <w:marTop w:val="0"/>
      <w:marBottom w:val="0"/>
      <w:divBdr>
        <w:top w:val="none" w:sz="0" w:space="0" w:color="auto"/>
        <w:left w:val="none" w:sz="0" w:space="0" w:color="auto"/>
        <w:bottom w:val="none" w:sz="0" w:space="0" w:color="auto"/>
        <w:right w:val="none" w:sz="0" w:space="0" w:color="auto"/>
      </w:divBdr>
    </w:div>
    <w:div w:id="1213349017">
      <w:bodyDiv w:val="1"/>
      <w:marLeft w:val="0"/>
      <w:marRight w:val="0"/>
      <w:marTop w:val="0"/>
      <w:marBottom w:val="0"/>
      <w:divBdr>
        <w:top w:val="none" w:sz="0" w:space="0" w:color="auto"/>
        <w:left w:val="none" w:sz="0" w:space="0" w:color="auto"/>
        <w:bottom w:val="none" w:sz="0" w:space="0" w:color="auto"/>
        <w:right w:val="none" w:sz="0" w:space="0" w:color="auto"/>
      </w:divBdr>
    </w:div>
    <w:div w:id="1213419695">
      <w:bodyDiv w:val="1"/>
      <w:marLeft w:val="0"/>
      <w:marRight w:val="0"/>
      <w:marTop w:val="0"/>
      <w:marBottom w:val="0"/>
      <w:divBdr>
        <w:top w:val="none" w:sz="0" w:space="0" w:color="auto"/>
        <w:left w:val="none" w:sz="0" w:space="0" w:color="auto"/>
        <w:bottom w:val="none" w:sz="0" w:space="0" w:color="auto"/>
        <w:right w:val="none" w:sz="0" w:space="0" w:color="auto"/>
      </w:divBdr>
    </w:div>
    <w:div w:id="1214004969">
      <w:bodyDiv w:val="1"/>
      <w:marLeft w:val="0"/>
      <w:marRight w:val="0"/>
      <w:marTop w:val="0"/>
      <w:marBottom w:val="0"/>
      <w:divBdr>
        <w:top w:val="none" w:sz="0" w:space="0" w:color="auto"/>
        <w:left w:val="none" w:sz="0" w:space="0" w:color="auto"/>
        <w:bottom w:val="none" w:sz="0" w:space="0" w:color="auto"/>
        <w:right w:val="none" w:sz="0" w:space="0" w:color="auto"/>
      </w:divBdr>
    </w:div>
    <w:div w:id="1214120077">
      <w:bodyDiv w:val="1"/>
      <w:marLeft w:val="0"/>
      <w:marRight w:val="0"/>
      <w:marTop w:val="0"/>
      <w:marBottom w:val="0"/>
      <w:divBdr>
        <w:top w:val="none" w:sz="0" w:space="0" w:color="auto"/>
        <w:left w:val="none" w:sz="0" w:space="0" w:color="auto"/>
        <w:bottom w:val="none" w:sz="0" w:space="0" w:color="auto"/>
        <w:right w:val="none" w:sz="0" w:space="0" w:color="auto"/>
      </w:divBdr>
    </w:div>
    <w:div w:id="1214387480">
      <w:bodyDiv w:val="1"/>
      <w:marLeft w:val="0"/>
      <w:marRight w:val="0"/>
      <w:marTop w:val="0"/>
      <w:marBottom w:val="0"/>
      <w:divBdr>
        <w:top w:val="none" w:sz="0" w:space="0" w:color="auto"/>
        <w:left w:val="none" w:sz="0" w:space="0" w:color="auto"/>
        <w:bottom w:val="none" w:sz="0" w:space="0" w:color="auto"/>
        <w:right w:val="none" w:sz="0" w:space="0" w:color="auto"/>
      </w:divBdr>
    </w:div>
    <w:div w:id="1214660810">
      <w:bodyDiv w:val="1"/>
      <w:marLeft w:val="0"/>
      <w:marRight w:val="0"/>
      <w:marTop w:val="0"/>
      <w:marBottom w:val="0"/>
      <w:divBdr>
        <w:top w:val="none" w:sz="0" w:space="0" w:color="auto"/>
        <w:left w:val="none" w:sz="0" w:space="0" w:color="auto"/>
        <w:bottom w:val="none" w:sz="0" w:space="0" w:color="auto"/>
        <w:right w:val="none" w:sz="0" w:space="0" w:color="auto"/>
      </w:divBdr>
    </w:div>
    <w:div w:id="1214851633">
      <w:bodyDiv w:val="1"/>
      <w:marLeft w:val="0"/>
      <w:marRight w:val="0"/>
      <w:marTop w:val="0"/>
      <w:marBottom w:val="0"/>
      <w:divBdr>
        <w:top w:val="none" w:sz="0" w:space="0" w:color="auto"/>
        <w:left w:val="none" w:sz="0" w:space="0" w:color="auto"/>
        <w:bottom w:val="none" w:sz="0" w:space="0" w:color="auto"/>
        <w:right w:val="none" w:sz="0" w:space="0" w:color="auto"/>
      </w:divBdr>
    </w:div>
    <w:div w:id="1215577859">
      <w:bodyDiv w:val="1"/>
      <w:marLeft w:val="0"/>
      <w:marRight w:val="0"/>
      <w:marTop w:val="0"/>
      <w:marBottom w:val="0"/>
      <w:divBdr>
        <w:top w:val="none" w:sz="0" w:space="0" w:color="auto"/>
        <w:left w:val="none" w:sz="0" w:space="0" w:color="auto"/>
        <w:bottom w:val="none" w:sz="0" w:space="0" w:color="auto"/>
        <w:right w:val="none" w:sz="0" w:space="0" w:color="auto"/>
      </w:divBdr>
    </w:div>
    <w:div w:id="1216116297">
      <w:bodyDiv w:val="1"/>
      <w:marLeft w:val="0"/>
      <w:marRight w:val="0"/>
      <w:marTop w:val="0"/>
      <w:marBottom w:val="0"/>
      <w:divBdr>
        <w:top w:val="none" w:sz="0" w:space="0" w:color="auto"/>
        <w:left w:val="none" w:sz="0" w:space="0" w:color="auto"/>
        <w:bottom w:val="none" w:sz="0" w:space="0" w:color="auto"/>
        <w:right w:val="none" w:sz="0" w:space="0" w:color="auto"/>
      </w:divBdr>
    </w:div>
    <w:div w:id="1216577230">
      <w:bodyDiv w:val="1"/>
      <w:marLeft w:val="0"/>
      <w:marRight w:val="0"/>
      <w:marTop w:val="0"/>
      <w:marBottom w:val="0"/>
      <w:divBdr>
        <w:top w:val="none" w:sz="0" w:space="0" w:color="auto"/>
        <w:left w:val="none" w:sz="0" w:space="0" w:color="auto"/>
        <w:bottom w:val="none" w:sz="0" w:space="0" w:color="auto"/>
        <w:right w:val="none" w:sz="0" w:space="0" w:color="auto"/>
      </w:divBdr>
    </w:div>
    <w:div w:id="1216741471">
      <w:bodyDiv w:val="1"/>
      <w:marLeft w:val="0"/>
      <w:marRight w:val="0"/>
      <w:marTop w:val="0"/>
      <w:marBottom w:val="0"/>
      <w:divBdr>
        <w:top w:val="none" w:sz="0" w:space="0" w:color="auto"/>
        <w:left w:val="none" w:sz="0" w:space="0" w:color="auto"/>
        <w:bottom w:val="none" w:sz="0" w:space="0" w:color="auto"/>
        <w:right w:val="none" w:sz="0" w:space="0" w:color="auto"/>
      </w:divBdr>
    </w:div>
    <w:div w:id="1216817044">
      <w:bodyDiv w:val="1"/>
      <w:marLeft w:val="0"/>
      <w:marRight w:val="0"/>
      <w:marTop w:val="0"/>
      <w:marBottom w:val="0"/>
      <w:divBdr>
        <w:top w:val="none" w:sz="0" w:space="0" w:color="auto"/>
        <w:left w:val="none" w:sz="0" w:space="0" w:color="auto"/>
        <w:bottom w:val="none" w:sz="0" w:space="0" w:color="auto"/>
        <w:right w:val="none" w:sz="0" w:space="0" w:color="auto"/>
      </w:divBdr>
    </w:div>
    <w:div w:id="1217358140">
      <w:bodyDiv w:val="1"/>
      <w:marLeft w:val="0"/>
      <w:marRight w:val="0"/>
      <w:marTop w:val="0"/>
      <w:marBottom w:val="0"/>
      <w:divBdr>
        <w:top w:val="none" w:sz="0" w:space="0" w:color="auto"/>
        <w:left w:val="none" w:sz="0" w:space="0" w:color="auto"/>
        <w:bottom w:val="none" w:sz="0" w:space="0" w:color="auto"/>
        <w:right w:val="none" w:sz="0" w:space="0" w:color="auto"/>
      </w:divBdr>
    </w:div>
    <w:div w:id="1217667291">
      <w:bodyDiv w:val="1"/>
      <w:marLeft w:val="0"/>
      <w:marRight w:val="0"/>
      <w:marTop w:val="0"/>
      <w:marBottom w:val="0"/>
      <w:divBdr>
        <w:top w:val="none" w:sz="0" w:space="0" w:color="auto"/>
        <w:left w:val="none" w:sz="0" w:space="0" w:color="auto"/>
        <w:bottom w:val="none" w:sz="0" w:space="0" w:color="auto"/>
        <w:right w:val="none" w:sz="0" w:space="0" w:color="auto"/>
      </w:divBdr>
    </w:div>
    <w:div w:id="1218127407">
      <w:bodyDiv w:val="1"/>
      <w:marLeft w:val="0"/>
      <w:marRight w:val="0"/>
      <w:marTop w:val="0"/>
      <w:marBottom w:val="0"/>
      <w:divBdr>
        <w:top w:val="none" w:sz="0" w:space="0" w:color="auto"/>
        <w:left w:val="none" w:sz="0" w:space="0" w:color="auto"/>
        <w:bottom w:val="none" w:sz="0" w:space="0" w:color="auto"/>
        <w:right w:val="none" w:sz="0" w:space="0" w:color="auto"/>
      </w:divBdr>
    </w:div>
    <w:div w:id="1218249820">
      <w:bodyDiv w:val="1"/>
      <w:marLeft w:val="0"/>
      <w:marRight w:val="0"/>
      <w:marTop w:val="0"/>
      <w:marBottom w:val="0"/>
      <w:divBdr>
        <w:top w:val="none" w:sz="0" w:space="0" w:color="auto"/>
        <w:left w:val="none" w:sz="0" w:space="0" w:color="auto"/>
        <w:bottom w:val="none" w:sz="0" w:space="0" w:color="auto"/>
        <w:right w:val="none" w:sz="0" w:space="0" w:color="auto"/>
      </w:divBdr>
    </w:div>
    <w:div w:id="1218587766">
      <w:bodyDiv w:val="1"/>
      <w:marLeft w:val="0"/>
      <w:marRight w:val="0"/>
      <w:marTop w:val="0"/>
      <w:marBottom w:val="0"/>
      <w:divBdr>
        <w:top w:val="none" w:sz="0" w:space="0" w:color="auto"/>
        <w:left w:val="none" w:sz="0" w:space="0" w:color="auto"/>
        <w:bottom w:val="none" w:sz="0" w:space="0" w:color="auto"/>
        <w:right w:val="none" w:sz="0" w:space="0" w:color="auto"/>
      </w:divBdr>
    </w:div>
    <w:div w:id="1218663092">
      <w:bodyDiv w:val="1"/>
      <w:marLeft w:val="0"/>
      <w:marRight w:val="0"/>
      <w:marTop w:val="0"/>
      <w:marBottom w:val="0"/>
      <w:divBdr>
        <w:top w:val="none" w:sz="0" w:space="0" w:color="auto"/>
        <w:left w:val="none" w:sz="0" w:space="0" w:color="auto"/>
        <w:bottom w:val="none" w:sz="0" w:space="0" w:color="auto"/>
        <w:right w:val="none" w:sz="0" w:space="0" w:color="auto"/>
      </w:divBdr>
    </w:div>
    <w:div w:id="1218777966">
      <w:bodyDiv w:val="1"/>
      <w:marLeft w:val="0"/>
      <w:marRight w:val="0"/>
      <w:marTop w:val="0"/>
      <w:marBottom w:val="0"/>
      <w:divBdr>
        <w:top w:val="none" w:sz="0" w:space="0" w:color="auto"/>
        <w:left w:val="none" w:sz="0" w:space="0" w:color="auto"/>
        <w:bottom w:val="none" w:sz="0" w:space="0" w:color="auto"/>
        <w:right w:val="none" w:sz="0" w:space="0" w:color="auto"/>
      </w:divBdr>
    </w:div>
    <w:div w:id="1218929931">
      <w:bodyDiv w:val="1"/>
      <w:marLeft w:val="0"/>
      <w:marRight w:val="0"/>
      <w:marTop w:val="0"/>
      <w:marBottom w:val="0"/>
      <w:divBdr>
        <w:top w:val="none" w:sz="0" w:space="0" w:color="auto"/>
        <w:left w:val="none" w:sz="0" w:space="0" w:color="auto"/>
        <w:bottom w:val="none" w:sz="0" w:space="0" w:color="auto"/>
        <w:right w:val="none" w:sz="0" w:space="0" w:color="auto"/>
      </w:divBdr>
    </w:div>
    <w:div w:id="1218974030">
      <w:bodyDiv w:val="1"/>
      <w:marLeft w:val="0"/>
      <w:marRight w:val="0"/>
      <w:marTop w:val="0"/>
      <w:marBottom w:val="0"/>
      <w:divBdr>
        <w:top w:val="none" w:sz="0" w:space="0" w:color="auto"/>
        <w:left w:val="none" w:sz="0" w:space="0" w:color="auto"/>
        <w:bottom w:val="none" w:sz="0" w:space="0" w:color="auto"/>
        <w:right w:val="none" w:sz="0" w:space="0" w:color="auto"/>
      </w:divBdr>
    </w:div>
    <w:div w:id="1218977793">
      <w:bodyDiv w:val="1"/>
      <w:marLeft w:val="0"/>
      <w:marRight w:val="0"/>
      <w:marTop w:val="0"/>
      <w:marBottom w:val="0"/>
      <w:divBdr>
        <w:top w:val="none" w:sz="0" w:space="0" w:color="auto"/>
        <w:left w:val="none" w:sz="0" w:space="0" w:color="auto"/>
        <w:bottom w:val="none" w:sz="0" w:space="0" w:color="auto"/>
        <w:right w:val="none" w:sz="0" w:space="0" w:color="auto"/>
      </w:divBdr>
    </w:div>
    <w:div w:id="1219436304">
      <w:bodyDiv w:val="1"/>
      <w:marLeft w:val="0"/>
      <w:marRight w:val="0"/>
      <w:marTop w:val="0"/>
      <w:marBottom w:val="0"/>
      <w:divBdr>
        <w:top w:val="none" w:sz="0" w:space="0" w:color="auto"/>
        <w:left w:val="none" w:sz="0" w:space="0" w:color="auto"/>
        <w:bottom w:val="none" w:sz="0" w:space="0" w:color="auto"/>
        <w:right w:val="none" w:sz="0" w:space="0" w:color="auto"/>
      </w:divBdr>
    </w:div>
    <w:div w:id="1219436397">
      <w:bodyDiv w:val="1"/>
      <w:marLeft w:val="0"/>
      <w:marRight w:val="0"/>
      <w:marTop w:val="0"/>
      <w:marBottom w:val="0"/>
      <w:divBdr>
        <w:top w:val="none" w:sz="0" w:space="0" w:color="auto"/>
        <w:left w:val="none" w:sz="0" w:space="0" w:color="auto"/>
        <w:bottom w:val="none" w:sz="0" w:space="0" w:color="auto"/>
        <w:right w:val="none" w:sz="0" w:space="0" w:color="auto"/>
      </w:divBdr>
    </w:div>
    <w:div w:id="1219510002">
      <w:bodyDiv w:val="1"/>
      <w:marLeft w:val="0"/>
      <w:marRight w:val="0"/>
      <w:marTop w:val="0"/>
      <w:marBottom w:val="0"/>
      <w:divBdr>
        <w:top w:val="none" w:sz="0" w:space="0" w:color="auto"/>
        <w:left w:val="none" w:sz="0" w:space="0" w:color="auto"/>
        <w:bottom w:val="none" w:sz="0" w:space="0" w:color="auto"/>
        <w:right w:val="none" w:sz="0" w:space="0" w:color="auto"/>
      </w:divBdr>
    </w:div>
    <w:div w:id="1219512710">
      <w:bodyDiv w:val="1"/>
      <w:marLeft w:val="0"/>
      <w:marRight w:val="0"/>
      <w:marTop w:val="0"/>
      <w:marBottom w:val="0"/>
      <w:divBdr>
        <w:top w:val="none" w:sz="0" w:space="0" w:color="auto"/>
        <w:left w:val="none" w:sz="0" w:space="0" w:color="auto"/>
        <w:bottom w:val="none" w:sz="0" w:space="0" w:color="auto"/>
        <w:right w:val="none" w:sz="0" w:space="0" w:color="auto"/>
      </w:divBdr>
    </w:div>
    <w:div w:id="1220360232">
      <w:bodyDiv w:val="1"/>
      <w:marLeft w:val="0"/>
      <w:marRight w:val="0"/>
      <w:marTop w:val="0"/>
      <w:marBottom w:val="0"/>
      <w:divBdr>
        <w:top w:val="none" w:sz="0" w:space="0" w:color="auto"/>
        <w:left w:val="none" w:sz="0" w:space="0" w:color="auto"/>
        <w:bottom w:val="none" w:sz="0" w:space="0" w:color="auto"/>
        <w:right w:val="none" w:sz="0" w:space="0" w:color="auto"/>
      </w:divBdr>
    </w:div>
    <w:div w:id="1220362115">
      <w:bodyDiv w:val="1"/>
      <w:marLeft w:val="0"/>
      <w:marRight w:val="0"/>
      <w:marTop w:val="0"/>
      <w:marBottom w:val="0"/>
      <w:divBdr>
        <w:top w:val="none" w:sz="0" w:space="0" w:color="auto"/>
        <w:left w:val="none" w:sz="0" w:space="0" w:color="auto"/>
        <w:bottom w:val="none" w:sz="0" w:space="0" w:color="auto"/>
        <w:right w:val="none" w:sz="0" w:space="0" w:color="auto"/>
      </w:divBdr>
    </w:div>
    <w:div w:id="1220434689">
      <w:bodyDiv w:val="1"/>
      <w:marLeft w:val="0"/>
      <w:marRight w:val="0"/>
      <w:marTop w:val="0"/>
      <w:marBottom w:val="0"/>
      <w:divBdr>
        <w:top w:val="none" w:sz="0" w:space="0" w:color="auto"/>
        <w:left w:val="none" w:sz="0" w:space="0" w:color="auto"/>
        <w:bottom w:val="none" w:sz="0" w:space="0" w:color="auto"/>
        <w:right w:val="none" w:sz="0" w:space="0" w:color="auto"/>
      </w:divBdr>
    </w:div>
    <w:div w:id="1220828597">
      <w:bodyDiv w:val="1"/>
      <w:marLeft w:val="0"/>
      <w:marRight w:val="0"/>
      <w:marTop w:val="0"/>
      <w:marBottom w:val="0"/>
      <w:divBdr>
        <w:top w:val="none" w:sz="0" w:space="0" w:color="auto"/>
        <w:left w:val="none" w:sz="0" w:space="0" w:color="auto"/>
        <w:bottom w:val="none" w:sz="0" w:space="0" w:color="auto"/>
        <w:right w:val="none" w:sz="0" w:space="0" w:color="auto"/>
      </w:divBdr>
    </w:div>
    <w:div w:id="1220870540">
      <w:bodyDiv w:val="1"/>
      <w:marLeft w:val="0"/>
      <w:marRight w:val="0"/>
      <w:marTop w:val="0"/>
      <w:marBottom w:val="0"/>
      <w:divBdr>
        <w:top w:val="none" w:sz="0" w:space="0" w:color="auto"/>
        <w:left w:val="none" w:sz="0" w:space="0" w:color="auto"/>
        <w:bottom w:val="none" w:sz="0" w:space="0" w:color="auto"/>
        <w:right w:val="none" w:sz="0" w:space="0" w:color="auto"/>
      </w:divBdr>
    </w:div>
    <w:div w:id="1220896233">
      <w:bodyDiv w:val="1"/>
      <w:marLeft w:val="0"/>
      <w:marRight w:val="0"/>
      <w:marTop w:val="0"/>
      <w:marBottom w:val="0"/>
      <w:divBdr>
        <w:top w:val="none" w:sz="0" w:space="0" w:color="auto"/>
        <w:left w:val="none" w:sz="0" w:space="0" w:color="auto"/>
        <w:bottom w:val="none" w:sz="0" w:space="0" w:color="auto"/>
        <w:right w:val="none" w:sz="0" w:space="0" w:color="auto"/>
      </w:divBdr>
    </w:div>
    <w:div w:id="1221018749">
      <w:bodyDiv w:val="1"/>
      <w:marLeft w:val="0"/>
      <w:marRight w:val="0"/>
      <w:marTop w:val="0"/>
      <w:marBottom w:val="0"/>
      <w:divBdr>
        <w:top w:val="none" w:sz="0" w:space="0" w:color="auto"/>
        <w:left w:val="none" w:sz="0" w:space="0" w:color="auto"/>
        <w:bottom w:val="none" w:sz="0" w:space="0" w:color="auto"/>
        <w:right w:val="none" w:sz="0" w:space="0" w:color="auto"/>
      </w:divBdr>
    </w:div>
    <w:div w:id="1221359536">
      <w:bodyDiv w:val="1"/>
      <w:marLeft w:val="0"/>
      <w:marRight w:val="0"/>
      <w:marTop w:val="0"/>
      <w:marBottom w:val="0"/>
      <w:divBdr>
        <w:top w:val="none" w:sz="0" w:space="0" w:color="auto"/>
        <w:left w:val="none" w:sz="0" w:space="0" w:color="auto"/>
        <w:bottom w:val="none" w:sz="0" w:space="0" w:color="auto"/>
        <w:right w:val="none" w:sz="0" w:space="0" w:color="auto"/>
      </w:divBdr>
    </w:div>
    <w:div w:id="1221551659">
      <w:bodyDiv w:val="1"/>
      <w:marLeft w:val="0"/>
      <w:marRight w:val="0"/>
      <w:marTop w:val="0"/>
      <w:marBottom w:val="0"/>
      <w:divBdr>
        <w:top w:val="none" w:sz="0" w:space="0" w:color="auto"/>
        <w:left w:val="none" w:sz="0" w:space="0" w:color="auto"/>
        <w:bottom w:val="none" w:sz="0" w:space="0" w:color="auto"/>
        <w:right w:val="none" w:sz="0" w:space="0" w:color="auto"/>
      </w:divBdr>
    </w:div>
    <w:div w:id="1221866270">
      <w:bodyDiv w:val="1"/>
      <w:marLeft w:val="0"/>
      <w:marRight w:val="0"/>
      <w:marTop w:val="0"/>
      <w:marBottom w:val="0"/>
      <w:divBdr>
        <w:top w:val="none" w:sz="0" w:space="0" w:color="auto"/>
        <w:left w:val="none" w:sz="0" w:space="0" w:color="auto"/>
        <w:bottom w:val="none" w:sz="0" w:space="0" w:color="auto"/>
        <w:right w:val="none" w:sz="0" w:space="0" w:color="auto"/>
      </w:divBdr>
    </w:div>
    <w:div w:id="1222407605">
      <w:bodyDiv w:val="1"/>
      <w:marLeft w:val="0"/>
      <w:marRight w:val="0"/>
      <w:marTop w:val="0"/>
      <w:marBottom w:val="0"/>
      <w:divBdr>
        <w:top w:val="none" w:sz="0" w:space="0" w:color="auto"/>
        <w:left w:val="none" w:sz="0" w:space="0" w:color="auto"/>
        <w:bottom w:val="none" w:sz="0" w:space="0" w:color="auto"/>
        <w:right w:val="none" w:sz="0" w:space="0" w:color="auto"/>
      </w:divBdr>
    </w:div>
    <w:div w:id="1222671131">
      <w:bodyDiv w:val="1"/>
      <w:marLeft w:val="0"/>
      <w:marRight w:val="0"/>
      <w:marTop w:val="0"/>
      <w:marBottom w:val="0"/>
      <w:divBdr>
        <w:top w:val="none" w:sz="0" w:space="0" w:color="auto"/>
        <w:left w:val="none" w:sz="0" w:space="0" w:color="auto"/>
        <w:bottom w:val="none" w:sz="0" w:space="0" w:color="auto"/>
        <w:right w:val="none" w:sz="0" w:space="0" w:color="auto"/>
      </w:divBdr>
    </w:div>
    <w:div w:id="1223176403">
      <w:bodyDiv w:val="1"/>
      <w:marLeft w:val="0"/>
      <w:marRight w:val="0"/>
      <w:marTop w:val="0"/>
      <w:marBottom w:val="0"/>
      <w:divBdr>
        <w:top w:val="none" w:sz="0" w:space="0" w:color="auto"/>
        <w:left w:val="none" w:sz="0" w:space="0" w:color="auto"/>
        <w:bottom w:val="none" w:sz="0" w:space="0" w:color="auto"/>
        <w:right w:val="none" w:sz="0" w:space="0" w:color="auto"/>
      </w:divBdr>
    </w:div>
    <w:div w:id="1223491961">
      <w:bodyDiv w:val="1"/>
      <w:marLeft w:val="0"/>
      <w:marRight w:val="0"/>
      <w:marTop w:val="0"/>
      <w:marBottom w:val="0"/>
      <w:divBdr>
        <w:top w:val="none" w:sz="0" w:space="0" w:color="auto"/>
        <w:left w:val="none" w:sz="0" w:space="0" w:color="auto"/>
        <w:bottom w:val="none" w:sz="0" w:space="0" w:color="auto"/>
        <w:right w:val="none" w:sz="0" w:space="0" w:color="auto"/>
      </w:divBdr>
    </w:div>
    <w:div w:id="1223559103">
      <w:bodyDiv w:val="1"/>
      <w:marLeft w:val="0"/>
      <w:marRight w:val="0"/>
      <w:marTop w:val="0"/>
      <w:marBottom w:val="0"/>
      <w:divBdr>
        <w:top w:val="none" w:sz="0" w:space="0" w:color="auto"/>
        <w:left w:val="none" w:sz="0" w:space="0" w:color="auto"/>
        <w:bottom w:val="none" w:sz="0" w:space="0" w:color="auto"/>
        <w:right w:val="none" w:sz="0" w:space="0" w:color="auto"/>
      </w:divBdr>
    </w:div>
    <w:div w:id="1223714305">
      <w:bodyDiv w:val="1"/>
      <w:marLeft w:val="0"/>
      <w:marRight w:val="0"/>
      <w:marTop w:val="0"/>
      <w:marBottom w:val="0"/>
      <w:divBdr>
        <w:top w:val="none" w:sz="0" w:space="0" w:color="auto"/>
        <w:left w:val="none" w:sz="0" w:space="0" w:color="auto"/>
        <w:bottom w:val="none" w:sz="0" w:space="0" w:color="auto"/>
        <w:right w:val="none" w:sz="0" w:space="0" w:color="auto"/>
      </w:divBdr>
    </w:div>
    <w:div w:id="1223761022">
      <w:bodyDiv w:val="1"/>
      <w:marLeft w:val="0"/>
      <w:marRight w:val="0"/>
      <w:marTop w:val="0"/>
      <w:marBottom w:val="0"/>
      <w:divBdr>
        <w:top w:val="none" w:sz="0" w:space="0" w:color="auto"/>
        <w:left w:val="none" w:sz="0" w:space="0" w:color="auto"/>
        <w:bottom w:val="none" w:sz="0" w:space="0" w:color="auto"/>
        <w:right w:val="none" w:sz="0" w:space="0" w:color="auto"/>
      </w:divBdr>
    </w:div>
    <w:div w:id="1223828903">
      <w:bodyDiv w:val="1"/>
      <w:marLeft w:val="0"/>
      <w:marRight w:val="0"/>
      <w:marTop w:val="0"/>
      <w:marBottom w:val="0"/>
      <w:divBdr>
        <w:top w:val="none" w:sz="0" w:space="0" w:color="auto"/>
        <w:left w:val="none" w:sz="0" w:space="0" w:color="auto"/>
        <w:bottom w:val="none" w:sz="0" w:space="0" w:color="auto"/>
        <w:right w:val="none" w:sz="0" w:space="0" w:color="auto"/>
      </w:divBdr>
    </w:div>
    <w:div w:id="1223830258">
      <w:bodyDiv w:val="1"/>
      <w:marLeft w:val="0"/>
      <w:marRight w:val="0"/>
      <w:marTop w:val="0"/>
      <w:marBottom w:val="0"/>
      <w:divBdr>
        <w:top w:val="none" w:sz="0" w:space="0" w:color="auto"/>
        <w:left w:val="none" w:sz="0" w:space="0" w:color="auto"/>
        <w:bottom w:val="none" w:sz="0" w:space="0" w:color="auto"/>
        <w:right w:val="none" w:sz="0" w:space="0" w:color="auto"/>
      </w:divBdr>
    </w:div>
    <w:div w:id="1224221001">
      <w:bodyDiv w:val="1"/>
      <w:marLeft w:val="0"/>
      <w:marRight w:val="0"/>
      <w:marTop w:val="0"/>
      <w:marBottom w:val="0"/>
      <w:divBdr>
        <w:top w:val="none" w:sz="0" w:space="0" w:color="auto"/>
        <w:left w:val="none" w:sz="0" w:space="0" w:color="auto"/>
        <w:bottom w:val="none" w:sz="0" w:space="0" w:color="auto"/>
        <w:right w:val="none" w:sz="0" w:space="0" w:color="auto"/>
      </w:divBdr>
    </w:div>
    <w:div w:id="1224297729">
      <w:bodyDiv w:val="1"/>
      <w:marLeft w:val="0"/>
      <w:marRight w:val="0"/>
      <w:marTop w:val="0"/>
      <w:marBottom w:val="0"/>
      <w:divBdr>
        <w:top w:val="none" w:sz="0" w:space="0" w:color="auto"/>
        <w:left w:val="none" w:sz="0" w:space="0" w:color="auto"/>
        <w:bottom w:val="none" w:sz="0" w:space="0" w:color="auto"/>
        <w:right w:val="none" w:sz="0" w:space="0" w:color="auto"/>
      </w:divBdr>
    </w:div>
    <w:div w:id="1224371501">
      <w:bodyDiv w:val="1"/>
      <w:marLeft w:val="0"/>
      <w:marRight w:val="0"/>
      <w:marTop w:val="0"/>
      <w:marBottom w:val="0"/>
      <w:divBdr>
        <w:top w:val="none" w:sz="0" w:space="0" w:color="auto"/>
        <w:left w:val="none" w:sz="0" w:space="0" w:color="auto"/>
        <w:bottom w:val="none" w:sz="0" w:space="0" w:color="auto"/>
        <w:right w:val="none" w:sz="0" w:space="0" w:color="auto"/>
      </w:divBdr>
    </w:div>
    <w:div w:id="1224372228">
      <w:bodyDiv w:val="1"/>
      <w:marLeft w:val="0"/>
      <w:marRight w:val="0"/>
      <w:marTop w:val="0"/>
      <w:marBottom w:val="0"/>
      <w:divBdr>
        <w:top w:val="none" w:sz="0" w:space="0" w:color="auto"/>
        <w:left w:val="none" w:sz="0" w:space="0" w:color="auto"/>
        <w:bottom w:val="none" w:sz="0" w:space="0" w:color="auto"/>
        <w:right w:val="none" w:sz="0" w:space="0" w:color="auto"/>
      </w:divBdr>
    </w:div>
    <w:div w:id="1224373576">
      <w:bodyDiv w:val="1"/>
      <w:marLeft w:val="0"/>
      <w:marRight w:val="0"/>
      <w:marTop w:val="0"/>
      <w:marBottom w:val="0"/>
      <w:divBdr>
        <w:top w:val="none" w:sz="0" w:space="0" w:color="auto"/>
        <w:left w:val="none" w:sz="0" w:space="0" w:color="auto"/>
        <w:bottom w:val="none" w:sz="0" w:space="0" w:color="auto"/>
        <w:right w:val="none" w:sz="0" w:space="0" w:color="auto"/>
      </w:divBdr>
    </w:div>
    <w:div w:id="1224484107">
      <w:bodyDiv w:val="1"/>
      <w:marLeft w:val="0"/>
      <w:marRight w:val="0"/>
      <w:marTop w:val="0"/>
      <w:marBottom w:val="0"/>
      <w:divBdr>
        <w:top w:val="none" w:sz="0" w:space="0" w:color="auto"/>
        <w:left w:val="none" w:sz="0" w:space="0" w:color="auto"/>
        <w:bottom w:val="none" w:sz="0" w:space="0" w:color="auto"/>
        <w:right w:val="none" w:sz="0" w:space="0" w:color="auto"/>
      </w:divBdr>
    </w:div>
    <w:div w:id="1224491370">
      <w:bodyDiv w:val="1"/>
      <w:marLeft w:val="0"/>
      <w:marRight w:val="0"/>
      <w:marTop w:val="0"/>
      <w:marBottom w:val="0"/>
      <w:divBdr>
        <w:top w:val="none" w:sz="0" w:space="0" w:color="auto"/>
        <w:left w:val="none" w:sz="0" w:space="0" w:color="auto"/>
        <w:bottom w:val="none" w:sz="0" w:space="0" w:color="auto"/>
        <w:right w:val="none" w:sz="0" w:space="0" w:color="auto"/>
      </w:divBdr>
    </w:div>
    <w:div w:id="1224566556">
      <w:bodyDiv w:val="1"/>
      <w:marLeft w:val="0"/>
      <w:marRight w:val="0"/>
      <w:marTop w:val="0"/>
      <w:marBottom w:val="0"/>
      <w:divBdr>
        <w:top w:val="none" w:sz="0" w:space="0" w:color="auto"/>
        <w:left w:val="none" w:sz="0" w:space="0" w:color="auto"/>
        <w:bottom w:val="none" w:sz="0" w:space="0" w:color="auto"/>
        <w:right w:val="none" w:sz="0" w:space="0" w:color="auto"/>
      </w:divBdr>
    </w:div>
    <w:div w:id="1224634067">
      <w:bodyDiv w:val="1"/>
      <w:marLeft w:val="0"/>
      <w:marRight w:val="0"/>
      <w:marTop w:val="0"/>
      <w:marBottom w:val="0"/>
      <w:divBdr>
        <w:top w:val="none" w:sz="0" w:space="0" w:color="auto"/>
        <w:left w:val="none" w:sz="0" w:space="0" w:color="auto"/>
        <w:bottom w:val="none" w:sz="0" w:space="0" w:color="auto"/>
        <w:right w:val="none" w:sz="0" w:space="0" w:color="auto"/>
      </w:divBdr>
    </w:div>
    <w:div w:id="1225214984">
      <w:bodyDiv w:val="1"/>
      <w:marLeft w:val="0"/>
      <w:marRight w:val="0"/>
      <w:marTop w:val="0"/>
      <w:marBottom w:val="0"/>
      <w:divBdr>
        <w:top w:val="none" w:sz="0" w:space="0" w:color="auto"/>
        <w:left w:val="none" w:sz="0" w:space="0" w:color="auto"/>
        <w:bottom w:val="none" w:sz="0" w:space="0" w:color="auto"/>
        <w:right w:val="none" w:sz="0" w:space="0" w:color="auto"/>
      </w:divBdr>
    </w:div>
    <w:div w:id="1225220000">
      <w:bodyDiv w:val="1"/>
      <w:marLeft w:val="0"/>
      <w:marRight w:val="0"/>
      <w:marTop w:val="0"/>
      <w:marBottom w:val="0"/>
      <w:divBdr>
        <w:top w:val="none" w:sz="0" w:space="0" w:color="auto"/>
        <w:left w:val="none" w:sz="0" w:space="0" w:color="auto"/>
        <w:bottom w:val="none" w:sz="0" w:space="0" w:color="auto"/>
        <w:right w:val="none" w:sz="0" w:space="0" w:color="auto"/>
      </w:divBdr>
    </w:div>
    <w:div w:id="1225335301">
      <w:bodyDiv w:val="1"/>
      <w:marLeft w:val="0"/>
      <w:marRight w:val="0"/>
      <w:marTop w:val="0"/>
      <w:marBottom w:val="0"/>
      <w:divBdr>
        <w:top w:val="none" w:sz="0" w:space="0" w:color="auto"/>
        <w:left w:val="none" w:sz="0" w:space="0" w:color="auto"/>
        <w:bottom w:val="none" w:sz="0" w:space="0" w:color="auto"/>
        <w:right w:val="none" w:sz="0" w:space="0" w:color="auto"/>
      </w:divBdr>
    </w:div>
    <w:div w:id="1225490125">
      <w:bodyDiv w:val="1"/>
      <w:marLeft w:val="0"/>
      <w:marRight w:val="0"/>
      <w:marTop w:val="0"/>
      <w:marBottom w:val="0"/>
      <w:divBdr>
        <w:top w:val="none" w:sz="0" w:space="0" w:color="auto"/>
        <w:left w:val="none" w:sz="0" w:space="0" w:color="auto"/>
        <w:bottom w:val="none" w:sz="0" w:space="0" w:color="auto"/>
        <w:right w:val="none" w:sz="0" w:space="0" w:color="auto"/>
      </w:divBdr>
    </w:div>
    <w:div w:id="1225674758">
      <w:bodyDiv w:val="1"/>
      <w:marLeft w:val="0"/>
      <w:marRight w:val="0"/>
      <w:marTop w:val="0"/>
      <w:marBottom w:val="0"/>
      <w:divBdr>
        <w:top w:val="none" w:sz="0" w:space="0" w:color="auto"/>
        <w:left w:val="none" w:sz="0" w:space="0" w:color="auto"/>
        <w:bottom w:val="none" w:sz="0" w:space="0" w:color="auto"/>
        <w:right w:val="none" w:sz="0" w:space="0" w:color="auto"/>
      </w:divBdr>
    </w:div>
    <w:div w:id="1225680251">
      <w:bodyDiv w:val="1"/>
      <w:marLeft w:val="0"/>
      <w:marRight w:val="0"/>
      <w:marTop w:val="0"/>
      <w:marBottom w:val="0"/>
      <w:divBdr>
        <w:top w:val="none" w:sz="0" w:space="0" w:color="auto"/>
        <w:left w:val="none" w:sz="0" w:space="0" w:color="auto"/>
        <w:bottom w:val="none" w:sz="0" w:space="0" w:color="auto"/>
        <w:right w:val="none" w:sz="0" w:space="0" w:color="auto"/>
      </w:divBdr>
    </w:div>
    <w:div w:id="1226061214">
      <w:bodyDiv w:val="1"/>
      <w:marLeft w:val="0"/>
      <w:marRight w:val="0"/>
      <w:marTop w:val="0"/>
      <w:marBottom w:val="0"/>
      <w:divBdr>
        <w:top w:val="none" w:sz="0" w:space="0" w:color="auto"/>
        <w:left w:val="none" w:sz="0" w:space="0" w:color="auto"/>
        <w:bottom w:val="none" w:sz="0" w:space="0" w:color="auto"/>
        <w:right w:val="none" w:sz="0" w:space="0" w:color="auto"/>
      </w:divBdr>
    </w:div>
    <w:div w:id="1226068231">
      <w:bodyDiv w:val="1"/>
      <w:marLeft w:val="0"/>
      <w:marRight w:val="0"/>
      <w:marTop w:val="0"/>
      <w:marBottom w:val="0"/>
      <w:divBdr>
        <w:top w:val="none" w:sz="0" w:space="0" w:color="auto"/>
        <w:left w:val="none" w:sz="0" w:space="0" w:color="auto"/>
        <w:bottom w:val="none" w:sz="0" w:space="0" w:color="auto"/>
        <w:right w:val="none" w:sz="0" w:space="0" w:color="auto"/>
      </w:divBdr>
    </w:div>
    <w:div w:id="1226262779">
      <w:bodyDiv w:val="1"/>
      <w:marLeft w:val="0"/>
      <w:marRight w:val="0"/>
      <w:marTop w:val="0"/>
      <w:marBottom w:val="0"/>
      <w:divBdr>
        <w:top w:val="none" w:sz="0" w:space="0" w:color="auto"/>
        <w:left w:val="none" w:sz="0" w:space="0" w:color="auto"/>
        <w:bottom w:val="none" w:sz="0" w:space="0" w:color="auto"/>
        <w:right w:val="none" w:sz="0" w:space="0" w:color="auto"/>
      </w:divBdr>
    </w:div>
    <w:div w:id="1226263604">
      <w:bodyDiv w:val="1"/>
      <w:marLeft w:val="0"/>
      <w:marRight w:val="0"/>
      <w:marTop w:val="0"/>
      <w:marBottom w:val="0"/>
      <w:divBdr>
        <w:top w:val="none" w:sz="0" w:space="0" w:color="auto"/>
        <w:left w:val="none" w:sz="0" w:space="0" w:color="auto"/>
        <w:bottom w:val="none" w:sz="0" w:space="0" w:color="auto"/>
        <w:right w:val="none" w:sz="0" w:space="0" w:color="auto"/>
      </w:divBdr>
    </w:div>
    <w:div w:id="1226604374">
      <w:bodyDiv w:val="1"/>
      <w:marLeft w:val="0"/>
      <w:marRight w:val="0"/>
      <w:marTop w:val="0"/>
      <w:marBottom w:val="0"/>
      <w:divBdr>
        <w:top w:val="none" w:sz="0" w:space="0" w:color="auto"/>
        <w:left w:val="none" w:sz="0" w:space="0" w:color="auto"/>
        <w:bottom w:val="none" w:sz="0" w:space="0" w:color="auto"/>
        <w:right w:val="none" w:sz="0" w:space="0" w:color="auto"/>
      </w:divBdr>
    </w:div>
    <w:div w:id="1226834572">
      <w:bodyDiv w:val="1"/>
      <w:marLeft w:val="0"/>
      <w:marRight w:val="0"/>
      <w:marTop w:val="0"/>
      <w:marBottom w:val="0"/>
      <w:divBdr>
        <w:top w:val="none" w:sz="0" w:space="0" w:color="auto"/>
        <w:left w:val="none" w:sz="0" w:space="0" w:color="auto"/>
        <w:bottom w:val="none" w:sz="0" w:space="0" w:color="auto"/>
        <w:right w:val="none" w:sz="0" w:space="0" w:color="auto"/>
      </w:divBdr>
    </w:div>
    <w:div w:id="1226843377">
      <w:bodyDiv w:val="1"/>
      <w:marLeft w:val="0"/>
      <w:marRight w:val="0"/>
      <w:marTop w:val="0"/>
      <w:marBottom w:val="0"/>
      <w:divBdr>
        <w:top w:val="none" w:sz="0" w:space="0" w:color="auto"/>
        <w:left w:val="none" w:sz="0" w:space="0" w:color="auto"/>
        <w:bottom w:val="none" w:sz="0" w:space="0" w:color="auto"/>
        <w:right w:val="none" w:sz="0" w:space="0" w:color="auto"/>
      </w:divBdr>
    </w:div>
    <w:div w:id="1227259400">
      <w:bodyDiv w:val="1"/>
      <w:marLeft w:val="0"/>
      <w:marRight w:val="0"/>
      <w:marTop w:val="0"/>
      <w:marBottom w:val="0"/>
      <w:divBdr>
        <w:top w:val="none" w:sz="0" w:space="0" w:color="auto"/>
        <w:left w:val="none" w:sz="0" w:space="0" w:color="auto"/>
        <w:bottom w:val="none" w:sz="0" w:space="0" w:color="auto"/>
        <w:right w:val="none" w:sz="0" w:space="0" w:color="auto"/>
      </w:divBdr>
    </w:div>
    <w:div w:id="1227301738">
      <w:bodyDiv w:val="1"/>
      <w:marLeft w:val="0"/>
      <w:marRight w:val="0"/>
      <w:marTop w:val="0"/>
      <w:marBottom w:val="0"/>
      <w:divBdr>
        <w:top w:val="none" w:sz="0" w:space="0" w:color="auto"/>
        <w:left w:val="none" w:sz="0" w:space="0" w:color="auto"/>
        <w:bottom w:val="none" w:sz="0" w:space="0" w:color="auto"/>
        <w:right w:val="none" w:sz="0" w:space="0" w:color="auto"/>
      </w:divBdr>
    </w:div>
    <w:div w:id="1227377004">
      <w:bodyDiv w:val="1"/>
      <w:marLeft w:val="0"/>
      <w:marRight w:val="0"/>
      <w:marTop w:val="0"/>
      <w:marBottom w:val="0"/>
      <w:divBdr>
        <w:top w:val="none" w:sz="0" w:space="0" w:color="auto"/>
        <w:left w:val="none" w:sz="0" w:space="0" w:color="auto"/>
        <w:bottom w:val="none" w:sz="0" w:space="0" w:color="auto"/>
        <w:right w:val="none" w:sz="0" w:space="0" w:color="auto"/>
      </w:divBdr>
    </w:div>
    <w:div w:id="1227490718">
      <w:bodyDiv w:val="1"/>
      <w:marLeft w:val="0"/>
      <w:marRight w:val="0"/>
      <w:marTop w:val="0"/>
      <w:marBottom w:val="0"/>
      <w:divBdr>
        <w:top w:val="none" w:sz="0" w:space="0" w:color="auto"/>
        <w:left w:val="none" w:sz="0" w:space="0" w:color="auto"/>
        <w:bottom w:val="none" w:sz="0" w:space="0" w:color="auto"/>
        <w:right w:val="none" w:sz="0" w:space="0" w:color="auto"/>
      </w:divBdr>
    </w:div>
    <w:div w:id="1227912264">
      <w:bodyDiv w:val="1"/>
      <w:marLeft w:val="0"/>
      <w:marRight w:val="0"/>
      <w:marTop w:val="0"/>
      <w:marBottom w:val="0"/>
      <w:divBdr>
        <w:top w:val="none" w:sz="0" w:space="0" w:color="auto"/>
        <w:left w:val="none" w:sz="0" w:space="0" w:color="auto"/>
        <w:bottom w:val="none" w:sz="0" w:space="0" w:color="auto"/>
        <w:right w:val="none" w:sz="0" w:space="0" w:color="auto"/>
      </w:divBdr>
    </w:div>
    <w:div w:id="1227952976">
      <w:bodyDiv w:val="1"/>
      <w:marLeft w:val="0"/>
      <w:marRight w:val="0"/>
      <w:marTop w:val="0"/>
      <w:marBottom w:val="0"/>
      <w:divBdr>
        <w:top w:val="none" w:sz="0" w:space="0" w:color="auto"/>
        <w:left w:val="none" w:sz="0" w:space="0" w:color="auto"/>
        <w:bottom w:val="none" w:sz="0" w:space="0" w:color="auto"/>
        <w:right w:val="none" w:sz="0" w:space="0" w:color="auto"/>
      </w:divBdr>
    </w:div>
    <w:div w:id="1228028532">
      <w:bodyDiv w:val="1"/>
      <w:marLeft w:val="0"/>
      <w:marRight w:val="0"/>
      <w:marTop w:val="0"/>
      <w:marBottom w:val="0"/>
      <w:divBdr>
        <w:top w:val="none" w:sz="0" w:space="0" w:color="auto"/>
        <w:left w:val="none" w:sz="0" w:space="0" w:color="auto"/>
        <w:bottom w:val="none" w:sz="0" w:space="0" w:color="auto"/>
        <w:right w:val="none" w:sz="0" w:space="0" w:color="auto"/>
      </w:divBdr>
    </w:div>
    <w:div w:id="1228107633">
      <w:bodyDiv w:val="1"/>
      <w:marLeft w:val="0"/>
      <w:marRight w:val="0"/>
      <w:marTop w:val="0"/>
      <w:marBottom w:val="0"/>
      <w:divBdr>
        <w:top w:val="none" w:sz="0" w:space="0" w:color="auto"/>
        <w:left w:val="none" w:sz="0" w:space="0" w:color="auto"/>
        <w:bottom w:val="none" w:sz="0" w:space="0" w:color="auto"/>
        <w:right w:val="none" w:sz="0" w:space="0" w:color="auto"/>
      </w:divBdr>
    </w:div>
    <w:div w:id="1228146364">
      <w:bodyDiv w:val="1"/>
      <w:marLeft w:val="0"/>
      <w:marRight w:val="0"/>
      <w:marTop w:val="0"/>
      <w:marBottom w:val="0"/>
      <w:divBdr>
        <w:top w:val="none" w:sz="0" w:space="0" w:color="auto"/>
        <w:left w:val="none" w:sz="0" w:space="0" w:color="auto"/>
        <w:bottom w:val="none" w:sz="0" w:space="0" w:color="auto"/>
        <w:right w:val="none" w:sz="0" w:space="0" w:color="auto"/>
      </w:divBdr>
    </w:div>
    <w:div w:id="1228146636">
      <w:bodyDiv w:val="1"/>
      <w:marLeft w:val="0"/>
      <w:marRight w:val="0"/>
      <w:marTop w:val="0"/>
      <w:marBottom w:val="0"/>
      <w:divBdr>
        <w:top w:val="none" w:sz="0" w:space="0" w:color="auto"/>
        <w:left w:val="none" w:sz="0" w:space="0" w:color="auto"/>
        <w:bottom w:val="none" w:sz="0" w:space="0" w:color="auto"/>
        <w:right w:val="none" w:sz="0" w:space="0" w:color="auto"/>
      </w:divBdr>
    </w:div>
    <w:div w:id="1228229697">
      <w:bodyDiv w:val="1"/>
      <w:marLeft w:val="0"/>
      <w:marRight w:val="0"/>
      <w:marTop w:val="0"/>
      <w:marBottom w:val="0"/>
      <w:divBdr>
        <w:top w:val="none" w:sz="0" w:space="0" w:color="auto"/>
        <w:left w:val="none" w:sz="0" w:space="0" w:color="auto"/>
        <w:bottom w:val="none" w:sz="0" w:space="0" w:color="auto"/>
        <w:right w:val="none" w:sz="0" w:space="0" w:color="auto"/>
      </w:divBdr>
    </w:div>
    <w:div w:id="1228417246">
      <w:bodyDiv w:val="1"/>
      <w:marLeft w:val="0"/>
      <w:marRight w:val="0"/>
      <w:marTop w:val="0"/>
      <w:marBottom w:val="0"/>
      <w:divBdr>
        <w:top w:val="none" w:sz="0" w:space="0" w:color="auto"/>
        <w:left w:val="none" w:sz="0" w:space="0" w:color="auto"/>
        <w:bottom w:val="none" w:sz="0" w:space="0" w:color="auto"/>
        <w:right w:val="none" w:sz="0" w:space="0" w:color="auto"/>
      </w:divBdr>
    </w:div>
    <w:div w:id="1228612243">
      <w:bodyDiv w:val="1"/>
      <w:marLeft w:val="0"/>
      <w:marRight w:val="0"/>
      <w:marTop w:val="0"/>
      <w:marBottom w:val="0"/>
      <w:divBdr>
        <w:top w:val="none" w:sz="0" w:space="0" w:color="auto"/>
        <w:left w:val="none" w:sz="0" w:space="0" w:color="auto"/>
        <w:bottom w:val="none" w:sz="0" w:space="0" w:color="auto"/>
        <w:right w:val="none" w:sz="0" w:space="0" w:color="auto"/>
      </w:divBdr>
    </w:div>
    <w:div w:id="1228758980">
      <w:bodyDiv w:val="1"/>
      <w:marLeft w:val="0"/>
      <w:marRight w:val="0"/>
      <w:marTop w:val="0"/>
      <w:marBottom w:val="0"/>
      <w:divBdr>
        <w:top w:val="none" w:sz="0" w:space="0" w:color="auto"/>
        <w:left w:val="none" w:sz="0" w:space="0" w:color="auto"/>
        <w:bottom w:val="none" w:sz="0" w:space="0" w:color="auto"/>
        <w:right w:val="none" w:sz="0" w:space="0" w:color="auto"/>
      </w:divBdr>
    </w:div>
    <w:div w:id="1228765147">
      <w:bodyDiv w:val="1"/>
      <w:marLeft w:val="0"/>
      <w:marRight w:val="0"/>
      <w:marTop w:val="0"/>
      <w:marBottom w:val="0"/>
      <w:divBdr>
        <w:top w:val="none" w:sz="0" w:space="0" w:color="auto"/>
        <w:left w:val="none" w:sz="0" w:space="0" w:color="auto"/>
        <w:bottom w:val="none" w:sz="0" w:space="0" w:color="auto"/>
        <w:right w:val="none" w:sz="0" w:space="0" w:color="auto"/>
      </w:divBdr>
    </w:div>
    <w:div w:id="1229344145">
      <w:bodyDiv w:val="1"/>
      <w:marLeft w:val="0"/>
      <w:marRight w:val="0"/>
      <w:marTop w:val="0"/>
      <w:marBottom w:val="0"/>
      <w:divBdr>
        <w:top w:val="none" w:sz="0" w:space="0" w:color="auto"/>
        <w:left w:val="none" w:sz="0" w:space="0" w:color="auto"/>
        <w:bottom w:val="none" w:sz="0" w:space="0" w:color="auto"/>
        <w:right w:val="none" w:sz="0" w:space="0" w:color="auto"/>
      </w:divBdr>
    </w:div>
    <w:div w:id="1229532721">
      <w:bodyDiv w:val="1"/>
      <w:marLeft w:val="0"/>
      <w:marRight w:val="0"/>
      <w:marTop w:val="0"/>
      <w:marBottom w:val="0"/>
      <w:divBdr>
        <w:top w:val="none" w:sz="0" w:space="0" w:color="auto"/>
        <w:left w:val="none" w:sz="0" w:space="0" w:color="auto"/>
        <w:bottom w:val="none" w:sz="0" w:space="0" w:color="auto"/>
        <w:right w:val="none" w:sz="0" w:space="0" w:color="auto"/>
      </w:divBdr>
    </w:div>
    <w:div w:id="1229539206">
      <w:bodyDiv w:val="1"/>
      <w:marLeft w:val="0"/>
      <w:marRight w:val="0"/>
      <w:marTop w:val="0"/>
      <w:marBottom w:val="0"/>
      <w:divBdr>
        <w:top w:val="none" w:sz="0" w:space="0" w:color="auto"/>
        <w:left w:val="none" w:sz="0" w:space="0" w:color="auto"/>
        <w:bottom w:val="none" w:sz="0" w:space="0" w:color="auto"/>
        <w:right w:val="none" w:sz="0" w:space="0" w:color="auto"/>
      </w:divBdr>
    </w:div>
    <w:div w:id="1229926739">
      <w:bodyDiv w:val="1"/>
      <w:marLeft w:val="0"/>
      <w:marRight w:val="0"/>
      <w:marTop w:val="0"/>
      <w:marBottom w:val="0"/>
      <w:divBdr>
        <w:top w:val="none" w:sz="0" w:space="0" w:color="auto"/>
        <w:left w:val="none" w:sz="0" w:space="0" w:color="auto"/>
        <w:bottom w:val="none" w:sz="0" w:space="0" w:color="auto"/>
        <w:right w:val="none" w:sz="0" w:space="0" w:color="auto"/>
      </w:divBdr>
    </w:div>
    <w:div w:id="1229997379">
      <w:bodyDiv w:val="1"/>
      <w:marLeft w:val="0"/>
      <w:marRight w:val="0"/>
      <w:marTop w:val="0"/>
      <w:marBottom w:val="0"/>
      <w:divBdr>
        <w:top w:val="none" w:sz="0" w:space="0" w:color="auto"/>
        <w:left w:val="none" w:sz="0" w:space="0" w:color="auto"/>
        <w:bottom w:val="none" w:sz="0" w:space="0" w:color="auto"/>
        <w:right w:val="none" w:sz="0" w:space="0" w:color="auto"/>
      </w:divBdr>
    </w:div>
    <w:div w:id="1230073319">
      <w:bodyDiv w:val="1"/>
      <w:marLeft w:val="0"/>
      <w:marRight w:val="0"/>
      <w:marTop w:val="0"/>
      <w:marBottom w:val="0"/>
      <w:divBdr>
        <w:top w:val="none" w:sz="0" w:space="0" w:color="auto"/>
        <w:left w:val="none" w:sz="0" w:space="0" w:color="auto"/>
        <w:bottom w:val="none" w:sz="0" w:space="0" w:color="auto"/>
        <w:right w:val="none" w:sz="0" w:space="0" w:color="auto"/>
      </w:divBdr>
    </w:div>
    <w:div w:id="1230112874">
      <w:bodyDiv w:val="1"/>
      <w:marLeft w:val="0"/>
      <w:marRight w:val="0"/>
      <w:marTop w:val="0"/>
      <w:marBottom w:val="0"/>
      <w:divBdr>
        <w:top w:val="none" w:sz="0" w:space="0" w:color="auto"/>
        <w:left w:val="none" w:sz="0" w:space="0" w:color="auto"/>
        <w:bottom w:val="none" w:sz="0" w:space="0" w:color="auto"/>
        <w:right w:val="none" w:sz="0" w:space="0" w:color="auto"/>
      </w:divBdr>
    </w:div>
    <w:div w:id="1230263618">
      <w:bodyDiv w:val="1"/>
      <w:marLeft w:val="0"/>
      <w:marRight w:val="0"/>
      <w:marTop w:val="0"/>
      <w:marBottom w:val="0"/>
      <w:divBdr>
        <w:top w:val="none" w:sz="0" w:space="0" w:color="auto"/>
        <w:left w:val="none" w:sz="0" w:space="0" w:color="auto"/>
        <w:bottom w:val="none" w:sz="0" w:space="0" w:color="auto"/>
        <w:right w:val="none" w:sz="0" w:space="0" w:color="auto"/>
      </w:divBdr>
    </w:div>
    <w:div w:id="1230267280">
      <w:bodyDiv w:val="1"/>
      <w:marLeft w:val="0"/>
      <w:marRight w:val="0"/>
      <w:marTop w:val="0"/>
      <w:marBottom w:val="0"/>
      <w:divBdr>
        <w:top w:val="none" w:sz="0" w:space="0" w:color="auto"/>
        <w:left w:val="none" w:sz="0" w:space="0" w:color="auto"/>
        <w:bottom w:val="none" w:sz="0" w:space="0" w:color="auto"/>
        <w:right w:val="none" w:sz="0" w:space="0" w:color="auto"/>
      </w:divBdr>
    </w:div>
    <w:div w:id="1230917835">
      <w:bodyDiv w:val="1"/>
      <w:marLeft w:val="0"/>
      <w:marRight w:val="0"/>
      <w:marTop w:val="0"/>
      <w:marBottom w:val="0"/>
      <w:divBdr>
        <w:top w:val="none" w:sz="0" w:space="0" w:color="auto"/>
        <w:left w:val="none" w:sz="0" w:space="0" w:color="auto"/>
        <w:bottom w:val="none" w:sz="0" w:space="0" w:color="auto"/>
        <w:right w:val="none" w:sz="0" w:space="0" w:color="auto"/>
      </w:divBdr>
    </w:div>
    <w:div w:id="1231038071">
      <w:bodyDiv w:val="1"/>
      <w:marLeft w:val="0"/>
      <w:marRight w:val="0"/>
      <w:marTop w:val="0"/>
      <w:marBottom w:val="0"/>
      <w:divBdr>
        <w:top w:val="none" w:sz="0" w:space="0" w:color="auto"/>
        <w:left w:val="none" w:sz="0" w:space="0" w:color="auto"/>
        <w:bottom w:val="none" w:sz="0" w:space="0" w:color="auto"/>
        <w:right w:val="none" w:sz="0" w:space="0" w:color="auto"/>
      </w:divBdr>
    </w:div>
    <w:div w:id="1231117679">
      <w:bodyDiv w:val="1"/>
      <w:marLeft w:val="0"/>
      <w:marRight w:val="0"/>
      <w:marTop w:val="0"/>
      <w:marBottom w:val="0"/>
      <w:divBdr>
        <w:top w:val="none" w:sz="0" w:space="0" w:color="auto"/>
        <w:left w:val="none" w:sz="0" w:space="0" w:color="auto"/>
        <w:bottom w:val="none" w:sz="0" w:space="0" w:color="auto"/>
        <w:right w:val="none" w:sz="0" w:space="0" w:color="auto"/>
      </w:divBdr>
    </w:div>
    <w:div w:id="1231383483">
      <w:bodyDiv w:val="1"/>
      <w:marLeft w:val="0"/>
      <w:marRight w:val="0"/>
      <w:marTop w:val="0"/>
      <w:marBottom w:val="0"/>
      <w:divBdr>
        <w:top w:val="none" w:sz="0" w:space="0" w:color="auto"/>
        <w:left w:val="none" w:sz="0" w:space="0" w:color="auto"/>
        <w:bottom w:val="none" w:sz="0" w:space="0" w:color="auto"/>
        <w:right w:val="none" w:sz="0" w:space="0" w:color="auto"/>
      </w:divBdr>
    </w:div>
    <w:div w:id="1231427398">
      <w:bodyDiv w:val="1"/>
      <w:marLeft w:val="0"/>
      <w:marRight w:val="0"/>
      <w:marTop w:val="0"/>
      <w:marBottom w:val="0"/>
      <w:divBdr>
        <w:top w:val="none" w:sz="0" w:space="0" w:color="auto"/>
        <w:left w:val="none" w:sz="0" w:space="0" w:color="auto"/>
        <w:bottom w:val="none" w:sz="0" w:space="0" w:color="auto"/>
        <w:right w:val="none" w:sz="0" w:space="0" w:color="auto"/>
      </w:divBdr>
    </w:div>
    <w:div w:id="1231623004">
      <w:bodyDiv w:val="1"/>
      <w:marLeft w:val="0"/>
      <w:marRight w:val="0"/>
      <w:marTop w:val="0"/>
      <w:marBottom w:val="0"/>
      <w:divBdr>
        <w:top w:val="none" w:sz="0" w:space="0" w:color="auto"/>
        <w:left w:val="none" w:sz="0" w:space="0" w:color="auto"/>
        <w:bottom w:val="none" w:sz="0" w:space="0" w:color="auto"/>
        <w:right w:val="none" w:sz="0" w:space="0" w:color="auto"/>
      </w:divBdr>
    </w:div>
    <w:div w:id="1232890521">
      <w:bodyDiv w:val="1"/>
      <w:marLeft w:val="0"/>
      <w:marRight w:val="0"/>
      <w:marTop w:val="0"/>
      <w:marBottom w:val="0"/>
      <w:divBdr>
        <w:top w:val="none" w:sz="0" w:space="0" w:color="auto"/>
        <w:left w:val="none" w:sz="0" w:space="0" w:color="auto"/>
        <w:bottom w:val="none" w:sz="0" w:space="0" w:color="auto"/>
        <w:right w:val="none" w:sz="0" w:space="0" w:color="auto"/>
      </w:divBdr>
    </w:div>
    <w:div w:id="1233199705">
      <w:bodyDiv w:val="1"/>
      <w:marLeft w:val="0"/>
      <w:marRight w:val="0"/>
      <w:marTop w:val="0"/>
      <w:marBottom w:val="0"/>
      <w:divBdr>
        <w:top w:val="none" w:sz="0" w:space="0" w:color="auto"/>
        <w:left w:val="none" w:sz="0" w:space="0" w:color="auto"/>
        <w:bottom w:val="none" w:sz="0" w:space="0" w:color="auto"/>
        <w:right w:val="none" w:sz="0" w:space="0" w:color="auto"/>
      </w:divBdr>
    </w:div>
    <w:div w:id="1233737899">
      <w:bodyDiv w:val="1"/>
      <w:marLeft w:val="0"/>
      <w:marRight w:val="0"/>
      <w:marTop w:val="0"/>
      <w:marBottom w:val="0"/>
      <w:divBdr>
        <w:top w:val="none" w:sz="0" w:space="0" w:color="auto"/>
        <w:left w:val="none" w:sz="0" w:space="0" w:color="auto"/>
        <w:bottom w:val="none" w:sz="0" w:space="0" w:color="auto"/>
        <w:right w:val="none" w:sz="0" w:space="0" w:color="auto"/>
      </w:divBdr>
    </w:div>
    <w:div w:id="1234009516">
      <w:bodyDiv w:val="1"/>
      <w:marLeft w:val="0"/>
      <w:marRight w:val="0"/>
      <w:marTop w:val="0"/>
      <w:marBottom w:val="0"/>
      <w:divBdr>
        <w:top w:val="none" w:sz="0" w:space="0" w:color="auto"/>
        <w:left w:val="none" w:sz="0" w:space="0" w:color="auto"/>
        <w:bottom w:val="none" w:sz="0" w:space="0" w:color="auto"/>
        <w:right w:val="none" w:sz="0" w:space="0" w:color="auto"/>
      </w:divBdr>
    </w:div>
    <w:div w:id="1234664627">
      <w:bodyDiv w:val="1"/>
      <w:marLeft w:val="0"/>
      <w:marRight w:val="0"/>
      <w:marTop w:val="0"/>
      <w:marBottom w:val="0"/>
      <w:divBdr>
        <w:top w:val="none" w:sz="0" w:space="0" w:color="auto"/>
        <w:left w:val="none" w:sz="0" w:space="0" w:color="auto"/>
        <w:bottom w:val="none" w:sz="0" w:space="0" w:color="auto"/>
        <w:right w:val="none" w:sz="0" w:space="0" w:color="auto"/>
      </w:divBdr>
    </w:div>
    <w:div w:id="1235123930">
      <w:bodyDiv w:val="1"/>
      <w:marLeft w:val="0"/>
      <w:marRight w:val="0"/>
      <w:marTop w:val="0"/>
      <w:marBottom w:val="0"/>
      <w:divBdr>
        <w:top w:val="none" w:sz="0" w:space="0" w:color="auto"/>
        <w:left w:val="none" w:sz="0" w:space="0" w:color="auto"/>
        <w:bottom w:val="none" w:sz="0" w:space="0" w:color="auto"/>
        <w:right w:val="none" w:sz="0" w:space="0" w:color="auto"/>
      </w:divBdr>
    </w:div>
    <w:div w:id="1235552369">
      <w:bodyDiv w:val="1"/>
      <w:marLeft w:val="0"/>
      <w:marRight w:val="0"/>
      <w:marTop w:val="0"/>
      <w:marBottom w:val="0"/>
      <w:divBdr>
        <w:top w:val="none" w:sz="0" w:space="0" w:color="auto"/>
        <w:left w:val="none" w:sz="0" w:space="0" w:color="auto"/>
        <w:bottom w:val="none" w:sz="0" w:space="0" w:color="auto"/>
        <w:right w:val="none" w:sz="0" w:space="0" w:color="auto"/>
      </w:divBdr>
    </w:div>
    <w:div w:id="1236237951">
      <w:bodyDiv w:val="1"/>
      <w:marLeft w:val="0"/>
      <w:marRight w:val="0"/>
      <w:marTop w:val="0"/>
      <w:marBottom w:val="0"/>
      <w:divBdr>
        <w:top w:val="none" w:sz="0" w:space="0" w:color="auto"/>
        <w:left w:val="none" w:sz="0" w:space="0" w:color="auto"/>
        <w:bottom w:val="none" w:sz="0" w:space="0" w:color="auto"/>
        <w:right w:val="none" w:sz="0" w:space="0" w:color="auto"/>
      </w:divBdr>
    </w:div>
    <w:div w:id="1236627276">
      <w:bodyDiv w:val="1"/>
      <w:marLeft w:val="0"/>
      <w:marRight w:val="0"/>
      <w:marTop w:val="0"/>
      <w:marBottom w:val="0"/>
      <w:divBdr>
        <w:top w:val="none" w:sz="0" w:space="0" w:color="auto"/>
        <w:left w:val="none" w:sz="0" w:space="0" w:color="auto"/>
        <w:bottom w:val="none" w:sz="0" w:space="0" w:color="auto"/>
        <w:right w:val="none" w:sz="0" w:space="0" w:color="auto"/>
      </w:divBdr>
    </w:div>
    <w:div w:id="1236861766">
      <w:bodyDiv w:val="1"/>
      <w:marLeft w:val="0"/>
      <w:marRight w:val="0"/>
      <w:marTop w:val="0"/>
      <w:marBottom w:val="0"/>
      <w:divBdr>
        <w:top w:val="none" w:sz="0" w:space="0" w:color="auto"/>
        <w:left w:val="none" w:sz="0" w:space="0" w:color="auto"/>
        <w:bottom w:val="none" w:sz="0" w:space="0" w:color="auto"/>
        <w:right w:val="none" w:sz="0" w:space="0" w:color="auto"/>
      </w:divBdr>
    </w:div>
    <w:div w:id="1236891210">
      <w:bodyDiv w:val="1"/>
      <w:marLeft w:val="0"/>
      <w:marRight w:val="0"/>
      <w:marTop w:val="0"/>
      <w:marBottom w:val="0"/>
      <w:divBdr>
        <w:top w:val="none" w:sz="0" w:space="0" w:color="auto"/>
        <w:left w:val="none" w:sz="0" w:space="0" w:color="auto"/>
        <w:bottom w:val="none" w:sz="0" w:space="0" w:color="auto"/>
        <w:right w:val="none" w:sz="0" w:space="0" w:color="auto"/>
      </w:divBdr>
    </w:div>
    <w:div w:id="1237088998">
      <w:bodyDiv w:val="1"/>
      <w:marLeft w:val="0"/>
      <w:marRight w:val="0"/>
      <w:marTop w:val="0"/>
      <w:marBottom w:val="0"/>
      <w:divBdr>
        <w:top w:val="none" w:sz="0" w:space="0" w:color="auto"/>
        <w:left w:val="none" w:sz="0" w:space="0" w:color="auto"/>
        <w:bottom w:val="none" w:sz="0" w:space="0" w:color="auto"/>
        <w:right w:val="none" w:sz="0" w:space="0" w:color="auto"/>
      </w:divBdr>
    </w:div>
    <w:div w:id="1237126924">
      <w:bodyDiv w:val="1"/>
      <w:marLeft w:val="0"/>
      <w:marRight w:val="0"/>
      <w:marTop w:val="0"/>
      <w:marBottom w:val="0"/>
      <w:divBdr>
        <w:top w:val="none" w:sz="0" w:space="0" w:color="auto"/>
        <w:left w:val="none" w:sz="0" w:space="0" w:color="auto"/>
        <w:bottom w:val="none" w:sz="0" w:space="0" w:color="auto"/>
        <w:right w:val="none" w:sz="0" w:space="0" w:color="auto"/>
      </w:divBdr>
    </w:div>
    <w:div w:id="1237133579">
      <w:bodyDiv w:val="1"/>
      <w:marLeft w:val="0"/>
      <w:marRight w:val="0"/>
      <w:marTop w:val="0"/>
      <w:marBottom w:val="0"/>
      <w:divBdr>
        <w:top w:val="none" w:sz="0" w:space="0" w:color="auto"/>
        <w:left w:val="none" w:sz="0" w:space="0" w:color="auto"/>
        <w:bottom w:val="none" w:sz="0" w:space="0" w:color="auto"/>
        <w:right w:val="none" w:sz="0" w:space="0" w:color="auto"/>
      </w:divBdr>
    </w:div>
    <w:div w:id="1237320445">
      <w:bodyDiv w:val="1"/>
      <w:marLeft w:val="0"/>
      <w:marRight w:val="0"/>
      <w:marTop w:val="0"/>
      <w:marBottom w:val="0"/>
      <w:divBdr>
        <w:top w:val="none" w:sz="0" w:space="0" w:color="auto"/>
        <w:left w:val="none" w:sz="0" w:space="0" w:color="auto"/>
        <w:bottom w:val="none" w:sz="0" w:space="0" w:color="auto"/>
        <w:right w:val="none" w:sz="0" w:space="0" w:color="auto"/>
      </w:divBdr>
    </w:div>
    <w:div w:id="1237672431">
      <w:bodyDiv w:val="1"/>
      <w:marLeft w:val="0"/>
      <w:marRight w:val="0"/>
      <w:marTop w:val="0"/>
      <w:marBottom w:val="0"/>
      <w:divBdr>
        <w:top w:val="none" w:sz="0" w:space="0" w:color="auto"/>
        <w:left w:val="none" w:sz="0" w:space="0" w:color="auto"/>
        <w:bottom w:val="none" w:sz="0" w:space="0" w:color="auto"/>
        <w:right w:val="none" w:sz="0" w:space="0" w:color="auto"/>
      </w:divBdr>
    </w:div>
    <w:div w:id="1237783528">
      <w:bodyDiv w:val="1"/>
      <w:marLeft w:val="0"/>
      <w:marRight w:val="0"/>
      <w:marTop w:val="0"/>
      <w:marBottom w:val="0"/>
      <w:divBdr>
        <w:top w:val="none" w:sz="0" w:space="0" w:color="auto"/>
        <w:left w:val="none" w:sz="0" w:space="0" w:color="auto"/>
        <w:bottom w:val="none" w:sz="0" w:space="0" w:color="auto"/>
        <w:right w:val="none" w:sz="0" w:space="0" w:color="auto"/>
      </w:divBdr>
    </w:div>
    <w:div w:id="1237975999">
      <w:bodyDiv w:val="1"/>
      <w:marLeft w:val="0"/>
      <w:marRight w:val="0"/>
      <w:marTop w:val="0"/>
      <w:marBottom w:val="0"/>
      <w:divBdr>
        <w:top w:val="none" w:sz="0" w:space="0" w:color="auto"/>
        <w:left w:val="none" w:sz="0" w:space="0" w:color="auto"/>
        <w:bottom w:val="none" w:sz="0" w:space="0" w:color="auto"/>
        <w:right w:val="none" w:sz="0" w:space="0" w:color="auto"/>
      </w:divBdr>
    </w:div>
    <w:div w:id="1237980236">
      <w:bodyDiv w:val="1"/>
      <w:marLeft w:val="0"/>
      <w:marRight w:val="0"/>
      <w:marTop w:val="0"/>
      <w:marBottom w:val="0"/>
      <w:divBdr>
        <w:top w:val="none" w:sz="0" w:space="0" w:color="auto"/>
        <w:left w:val="none" w:sz="0" w:space="0" w:color="auto"/>
        <w:bottom w:val="none" w:sz="0" w:space="0" w:color="auto"/>
        <w:right w:val="none" w:sz="0" w:space="0" w:color="auto"/>
      </w:divBdr>
    </w:div>
    <w:div w:id="1238176573">
      <w:bodyDiv w:val="1"/>
      <w:marLeft w:val="0"/>
      <w:marRight w:val="0"/>
      <w:marTop w:val="0"/>
      <w:marBottom w:val="0"/>
      <w:divBdr>
        <w:top w:val="none" w:sz="0" w:space="0" w:color="auto"/>
        <w:left w:val="none" w:sz="0" w:space="0" w:color="auto"/>
        <w:bottom w:val="none" w:sz="0" w:space="0" w:color="auto"/>
        <w:right w:val="none" w:sz="0" w:space="0" w:color="auto"/>
      </w:divBdr>
    </w:div>
    <w:div w:id="1238200118">
      <w:bodyDiv w:val="1"/>
      <w:marLeft w:val="0"/>
      <w:marRight w:val="0"/>
      <w:marTop w:val="0"/>
      <w:marBottom w:val="0"/>
      <w:divBdr>
        <w:top w:val="none" w:sz="0" w:space="0" w:color="auto"/>
        <w:left w:val="none" w:sz="0" w:space="0" w:color="auto"/>
        <w:bottom w:val="none" w:sz="0" w:space="0" w:color="auto"/>
        <w:right w:val="none" w:sz="0" w:space="0" w:color="auto"/>
      </w:divBdr>
    </w:div>
    <w:div w:id="1238444909">
      <w:bodyDiv w:val="1"/>
      <w:marLeft w:val="0"/>
      <w:marRight w:val="0"/>
      <w:marTop w:val="0"/>
      <w:marBottom w:val="0"/>
      <w:divBdr>
        <w:top w:val="none" w:sz="0" w:space="0" w:color="auto"/>
        <w:left w:val="none" w:sz="0" w:space="0" w:color="auto"/>
        <w:bottom w:val="none" w:sz="0" w:space="0" w:color="auto"/>
        <w:right w:val="none" w:sz="0" w:space="0" w:color="auto"/>
      </w:divBdr>
    </w:div>
    <w:div w:id="1238711398">
      <w:bodyDiv w:val="1"/>
      <w:marLeft w:val="0"/>
      <w:marRight w:val="0"/>
      <w:marTop w:val="0"/>
      <w:marBottom w:val="0"/>
      <w:divBdr>
        <w:top w:val="none" w:sz="0" w:space="0" w:color="auto"/>
        <w:left w:val="none" w:sz="0" w:space="0" w:color="auto"/>
        <w:bottom w:val="none" w:sz="0" w:space="0" w:color="auto"/>
        <w:right w:val="none" w:sz="0" w:space="0" w:color="auto"/>
      </w:divBdr>
    </w:div>
    <w:div w:id="1238789456">
      <w:bodyDiv w:val="1"/>
      <w:marLeft w:val="0"/>
      <w:marRight w:val="0"/>
      <w:marTop w:val="0"/>
      <w:marBottom w:val="0"/>
      <w:divBdr>
        <w:top w:val="none" w:sz="0" w:space="0" w:color="auto"/>
        <w:left w:val="none" w:sz="0" w:space="0" w:color="auto"/>
        <w:bottom w:val="none" w:sz="0" w:space="0" w:color="auto"/>
        <w:right w:val="none" w:sz="0" w:space="0" w:color="auto"/>
      </w:divBdr>
    </w:div>
    <w:div w:id="1239169071">
      <w:bodyDiv w:val="1"/>
      <w:marLeft w:val="0"/>
      <w:marRight w:val="0"/>
      <w:marTop w:val="0"/>
      <w:marBottom w:val="0"/>
      <w:divBdr>
        <w:top w:val="none" w:sz="0" w:space="0" w:color="auto"/>
        <w:left w:val="none" w:sz="0" w:space="0" w:color="auto"/>
        <w:bottom w:val="none" w:sz="0" w:space="0" w:color="auto"/>
        <w:right w:val="none" w:sz="0" w:space="0" w:color="auto"/>
      </w:divBdr>
    </w:div>
    <w:div w:id="1239172686">
      <w:bodyDiv w:val="1"/>
      <w:marLeft w:val="0"/>
      <w:marRight w:val="0"/>
      <w:marTop w:val="0"/>
      <w:marBottom w:val="0"/>
      <w:divBdr>
        <w:top w:val="none" w:sz="0" w:space="0" w:color="auto"/>
        <w:left w:val="none" w:sz="0" w:space="0" w:color="auto"/>
        <w:bottom w:val="none" w:sz="0" w:space="0" w:color="auto"/>
        <w:right w:val="none" w:sz="0" w:space="0" w:color="auto"/>
      </w:divBdr>
    </w:div>
    <w:div w:id="1239831250">
      <w:bodyDiv w:val="1"/>
      <w:marLeft w:val="0"/>
      <w:marRight w:val="0"/>
      <w:marTop w:val="0"/>
      <w:marBottom w:val="0"/>
      <w:divBdr>
        <w:top w:val="none" w:sz="0" w:space="0" w:color="auto"/>
        <w:left w:val="none" w:sz="0" w:space="0" w:color="auto"/>
        <w:bottom w:val="none" w:sz="0" w:space="0" w:color="auto"/>
        <w:right w:val="none" w:sz="0" w:space="0" w:color="auto"/>
      </w:divBdr>
    </w:div>
    <w:div w:id="1240017246">
      <w:bodyDiv w:val="1"/>
      <w:marLeft w:val="0"/>
      <w:marRight w:val="0"/>
      <w:marTop w:val="0"/>
      <w:marBottom w:val="0"/>
      <w:divBdr>
        <w:top w:val="none" w:sz="0" w:space="0" w:color="auto"/>
        <w:left w:val="none" w:sz="0" w:space="0" w:color="auto"/>
        <w:bottom w:val="none" w:sz="0" w:space="0" w:color="auto"/>
        <w:right w:val="none" w:sz="0" w:space="0" w:color="auto"/>
      </w:divBdr>
    </w:div>
    <w:div w:id="1240165962">
      <w:bodyDiv w:val="1"/>
      <w:marLeft w:val="0"/>
      <w:marRight w:val="0"/>
      <w:marTop w:val="0"/>
      <w:marBottom w:val="0"/>
      <w:divBdr>
        <w:top w:val="none" w:sz="0" w:space="0" w:color="auto"/>
        <w:left w:val="none" w:sz="0" w:space="0" w:color="auto"/>
        <w:bottom w:val="none" w:sz="0" w:space="0" w:color="auto"/>
        <w:right w:val="none" w:sz="0" w:space="0" w:color="auto"/>
      </w:divBdr>
    </w:div>
    <w:div w:id="1240484210">
      <w:bodyDiv w:val="1"/>
      <w:marLeft w:val="0"/>
      <w:marRight w:val="0"/>
      <w:marTop w:val="0"/>
      <w:marBottom w:val="0"/>
      <w:divBdr>
        <w:top w:val="none" w:sz="0" w:space="0" w:color="auto"/>
        <w:left w:val="none" w:sz="0" w:space="0" w:color="auto"/>
        <w:bottom w:val="none" w:sz="0" w:space="0" w:color="auto"/>
        <w:right w:val="none" w:sz="0" w:space="0" w:color="auto"/>
      </w:divBdr>
    </w:div>
    <w:div w:id="1240675189">
      <w:bodyDiv w:val="1"/>
      <w:marLeft w:val="0"/>
      <w:marRight w:val="0"/>
      <w:marTop w:val="0"/>
      <w:marBottom w:val="0"/>
      <w:divBdr>
        <w:top w:val="none" w:sz="0" w:space="0" w:color="auto"/>
        <w:left w:val="none" w:sz="0" w:space="0" w:color="auto"/>
        <w:bottom w:val="none" w:sz="0" w:space="0" w:color="auto"/>
        <w:right w:val="none" w:sz="0" w:space="0" w:color="auto"/>
      </w:divBdr>
    </w:div>
    <w:div w:id="1240868229">
      <w:bodyDiv w:val="1"/>
      <w:marLeft w:val="0"/>
      <w:marRight w:val="0"/>
      <w:marTop w:val="0"/>
      <w:marBottom w:val="0"/>
      <w:divBdr>
        <w:top w:val="none" w:sz="0" w:space="0" w:color="auto"/>
        <w:left w:val="none" w:sz="0" w:space="0" w:color="auto"/>
        <w:bottom w:val="none" w:sz="0" w:space="0" w:color="auto"/>
        <w:right w:val="none" w:sz="0" w:space="0" w:color="auto"/>
      </w:divBdr>
    </w:div>
    <w:div w:id="1241061687">
      <w:bodyDiv w:val="1"/>
      <w:marLeft w:val="0"/>
      <w:marRight w:val="0"/>
      <w:marTop w:val="0"/>
      <w:marBottom w:val="0"/>
      <w:divBdr>
        <w:top w:val="none" w:sz="0" w:space="0" w:color="auto"/>
        <w:left w:val="none" w:sz="0" w:space="0" w:color="auto"/>
        <w:bottom w:val="none" w:sz="0" w:space="0" w:color="auto"/>
        <w:right w:val="none" w:sz="0" w:space="0" w:color="auto"/>
      </w:divBdr>
    </w:div>
    <w:div w:id="1241133198">
      <w:bodyDiv w:val="1"/>
      <w:marLeft w:val="0"/>
      <w:marRight w:val="0"/>
      <w:marTop w:val="0"/>
      <w:marBottom w:val="0"/>
      <w:divBdr>
        <w:top w:val="none" w:sz="0" w:space="0" w:color="auto"/>
        <w:left w:val="none" w:sz="0" w:space="0" w:color="auto"/>
        <w:bottom w:val="none" w:sz="0" w:space="0" w:color="auto"/>
        <w:right w:val="none" w:sz="0" w:space="0" w:color="auto"/>
      </w:divBdr>
    </w:div>
    <w:div w:id="1241136866">
      <w:bodyDiv w:val="1"/>
      <w:marLeft w:val="0"/>
      <w:marRight w:val="0"/>
      <w:marTop w:val="0"/>
      <w:marBottom w:val="0"/>
      <w:divBdr>
        <w:top w:val="none" w:sz="0" w:space="0" w:color="auto"/>
        <w:left w:val="none" w:sz="0" w:space="0" w:color="auto"/>
        <w:bottom w:val="none" w:sz="0" w:space="0" w:color="auto"/>
        <w:right w:val="none" w:sz="0" w:space="0" w:color="auto"/>
      </w:divBdr>
    </w:div>
    <w:div w:id="1241907906">
      <w:bodyDiv w:val="1"/>
      <w:marLeft w:val="0"/>
      <w:marRight w:val="0"/>
      <w:marTop w:val="0"/>
      <w:marBottom w:val="0"/>
      <w:divBdr>
        <w:top w:val="none" w:sz="0" w:space="0" w:color="auto"/>
        <w:left w:val="none" w:sz="0" w:space="0" w:color="auto"/>
        <w:bottom w:val="none" w:sz="0" w:space="0" w:color="auto"/>
        <w:right w:val="none" w:sz="0" w:space="0" w:color="auto"/>
      </w:divBdr>
    </w:div>
    <w:div w:id="1241908682">
      <w:bodyDiv w:val="1"/>
      <w:marLeft w:val="0"/>
      <w:marRight w:val="0"/>
      <w:marTop w:val="0"/>
      <w:marBottom w:val="0"/>
      <w:divBdr>
        <w:top w:val="none" w:sz="0" w:space="0" w:color="auto"/>
        <w:left w:val="none" w:sz="0" w:space="0" w:color="auto"/>
        <w:bottom w:val="none" w:sz="0" w:space="0" w:color="auto"/>
        <w:right w:val="none" w:sz="0" w:space="0" w:color="auto"/>
      </w:divBdr>
    </w:div>
    <w:div w:id="1242788306">
      <w:bodyDiv w:val="1"/>
      <w:marLeft w:val="0"/>
      <w:marRight w:val="0"/>
      <w:marTop w:val="0"/>
      <w:marBottom w:val="0"/>
      <w:divBdr>
        <w:top w:val="none" w:sz="0" w:space="0" w:color="auto"/>
        <w:left w:val="none" w:sz="0" w:space="0" w:color="auto"/>
        <w:bottom w:val="none" w:sz="0" w:space="0" w:color="auto"/>
        <w:right w:val="none" w:sz="0" w:space="0" w:color="auto"/>
      </w:divBdr>
    </w:div>
    <w:div w:id="1243107282">
      <w:bodyDiv w:val="1"/>
      <w:marLeft w:val="0"/>
      <w:marRight w:val="0"/>
      <w:marTop w:val="0"/>
      <w:marBottom w:val="0"/>
      <w:divBdr>
        <w:top w:val="none" w:sz="0" w:space="0" w:color="auto"/>
        <w:left w:val="none" w:sz="0" w:space="0" w:color="auto"/>
        <w:bottom w:val="none" w:sz="0" w:space="0" w:color="auto"/>
        <w:right w:val="none" w:sz="0" w:space="0" w:color="auto"/>
      </w:divBdr>
    </w:div>
    <w:div w:id="1243370930">
      <w:bodyDiv w:val="1"/>
      <w:marLeft w:val="0"/>
      <w:marRight w:val="0"/>
      <w:marTop w:val="0"/>
      <w:marBottom w:val="0"/>
      <w:divBdr>
        <w:top w:val="none" w:sz="0" w:space="0" w:color="auto"/>
        <w:left w:val="none" w:sz="0" w:space="0" w:color="auto"/>
        <w:bottom w:val="none" w:sz="0" w:space="0" w:color="auto"/>
        <w:right w:val="none" w:sz="0" w:space="0" w:color="auto"/>
      </w:divBdr>
    </w:div>
    <w:div w:id="1243757003">
      <w:bodyDiv w:val="1"/>
      <w:marLeft w:val="0"/>
      <w:marRight w:val="0"/>
      <w:marTop w:val="0"/>
      <w:marBottom w:val="0"/>
      <w:divBdr>
        <w:top w:val="none" w:sz="0" w:space="0" w:color="auto"/>
        <w:left w:val="none" w:sz="0" w:space="0" w:color="auto"/>
        <w:bottom w:val="none" w:sz="0" w:space="0" w:color="auto"/>
        <w:right w:val="none" w:sz="0" w:space="0" w:color="auto"/>
      </w:divBdr>
    </w:div>
    <w:div w:id="1244143485">
      <w:bodyDiv w:val="1"/>
      <w:marLeft w:val="0"/>
      <w:marRight w:val="0"/>
      <w:marTop w:val="0"/>
      <w:marBottom w:val="0"/>
      <w:divBdr>
        <w:top w:val="none" w:sz="0" w:space="0" w:color="auto"/>
        <w:left w:val="none" w:sz="0" w:space="0" w:color="auto"/>
        <w:bottom w:val="none" w:sz="0" w:space="0" w:color="auto"/>
        <w:right w:val="none" w:sz="0" w:space="0" w:color="auto"/>
      </w:divBdr>
    </w:div>
    <w:div w:id="1244336592">
      <w:bodyDiv w:val="1"/>
      <w:marLeft w:val="0"/>
      <w:marRight w:val="0"/>
      <w:marTop w:val="0"/>
      <w:marBottom w:val="0"/>
      <w:divBdr>
        <w:top w:val="none" w:sz="0" w:space="0" w:color="auto"/>
        <w:left w:val="none" w:sz="0" w:space="0" w:color="auto"/>
        <w:bottom w:val="none" w:sz="0" w:space="0" w:color="auto"/>
        <w:right w:val="none" w:sz="0" w:space="0" w:color="auto"/>
      </w:divBdr>
    </w:div>
    <w:div w:id="1244533474">
      <w:bodyDiv w:val="1"/>
      <w:marLeft w:val="0"/>
      <w:marRight w:val="0"/>
      <w:marTop w:val="0"/>
      <w:marBottom w:val="0"/>
      <w:divBdr>
        <w:top w:val="none" w:sz="0" w:space="0" w:color="auto"/>
        <w:left w:val="none" w:sz="0" w:space="0" w:color="auto"/>
        <w:bottom w:val="none" w:sz="0" w:space="0" w:color="auto"/>
        <w:right w:val="none" w:sz="0" w:space="0" w:color="auto"/>
      </w:divBdr>
    </w:div>
    <w:div w:id="1244605281">
      <w:bodyDiv w:val="1"/>
      <w:marLeft w:val="0"/>
      <w:marRight w:val="0"/>
      <w:marTop w:val="0"/>
      <w:marBottom w:val="0"/>
      <w:divBdr>
        <w:top w:val="none" w:sz="0" w:space="0" w:color="auto"/>
        <w:left w:val="none" w:sz="0" w:space="0" w:color="auto"/>
        <w:bottom w:val="none" w:sz="0" w:space="0" w:color="auto"/>
        <w:right w:val="none" w:sz="0" w:space="0" w:color="auto"/>
      </w:divBdr>
    </w:div>
    <w:div w:id="1244728981">
      <w:bodyDiv w:val="1"/>
      <w:marLeft w:val="0"/>
      <w:marRight w:val="0"/>
      <w:marTop w:val="0"/>
      <w:marBottom w:val="0"/>
      <w:divBdr>
        <w:top w:val="none" w:sz="0" w:space="0" w:color="auto"/>
        <w:left w:val="none" w:sz="0" w:space="0" w:color="auto"/>
        <w:bottom w:val="none" w:sz="0" w:space="0" w:color="auto"/>
        <w:right w:val="none" w:sz="0" w:space="0" w:color="auto"/>
      </w:divBdr>
    </w:div>
    <w:div w:id="1245408809">
      <w:bodyDiv w:val="1"/>
      <w:marLeft w:val="0"/>
      <w:marRight w:val="0"/>
      <w:marTop w:val="0"/>
      <w:marBottom w:val="0"/>
      <w:divBdr>
        <w:top w:val="none" w:sz="0" w:space="0" w:color="auto"/>
        <w:left w:val="none" w:sz="0" w:space="0" w:color="auto"/>
        <w:bottom w:val="none" w:sz="0" w:space="0" w:color="auto"/>
        <w:right w:val="none" w:sz="0" w:space="0" w:color="auto"/>
      </w:divBdr>
    </w:div>
    <w:div w:id="1245413120">
      <w:bodyDiv w:val="1"/>
      <w:marLeft w:val="0"/>
      <w:marRight w:val="0"/>
      <w:marTop w:val="0"/>
      <w:marBottom w:val="0"/>
      <w:divBdr>
        <w:top w:val="none" w:sz="0" w:space="0" w:color="auto"/>
        <w:left w:val="none" w:sz="0" w:space="0" w:color="auto"/>
        <w:bottom w:val="none" w:sz="0" w:space="0" w:color="auto"/>
        <w:right w:val="none" w:sz="0" w:space="0" w:color="auto"/>
      </w:divBdr>
    </w:div>
    <w:div w:id="1245653586">
      <w:bodyDiv w:val="1"/>
      <w:marLeft w:val="0"/>
      <w:marRight w:val="0"/>
      <w:marTop w:val="0"/>
      <w:marBottom w:val="0"/>
      <w:divBdr>
        <w:top w:val="none" w:sz="0" w:space="0" w:color="auto"/>
        <w:left w:val="none" w:sz="0" w:space="0" w:color="auto"/>
        <w:bottom w:val="none" w:sz="0" w:space="0" w:color="auto"/>
        <w:right w:val="none" w:sz="0" w:space="0" w:color="auto"/>
      </w:divBdr>
    </w:div>
    <w:div w:id="1245841093">
      <w:bodyDiv w:val="1"/>
      <w:marLeft w:val="0"/>
      <w:marRight w:val="0"/>
      <w:marTop w:val="0"/>
      <w:marBottom w:val="0"/>
      <w:divBdr>
        <w:top w:val="none" w:sz="0" w:space="0" w:color="auto"/>
        <w:left w:val="none" w:sz="0" w:space="0" w:color="auto"/>
        <w:bottom w:val="none" w:sz="0" w:space="0" w:color="auto"/>
        <w:right w:val="none" w:sz="0" w:space="0" w:color="auto"/>
      </w:divBdr>
    </w:div>
    <w:div w:id="1245993637">
      <w:bodyDiv w:val="1"/>
      <w:marLeft w:val="0"/>
      <w:marRight w:val="0"/>
      <w:marTop w:val="0"/>
      <w:marBottom w:val="0"/>
      <w:divBdr>
        <w:top w:val="none" w:sz="0" w:space="0" w:color="auto"/>
        <w:left w:val="none" w:sz="0" w:space="0" w:color="auto"/>
        <w:bottom w:val="none" w:sz="0" w:space="0" w:color="auto"/>
        <w:right w:val="none" w:sz="0" w:space="0" w:color="auto"/>
      </w:divBdr>
    </w:div>
    <w:div w:id="1246187920">
      <w:bodyDiv w:val="1"/>
      <w:marLeft w:val="0"/>
      <w:marRight w:val="0"/>
      <w:marTop w:val="0"/>
      <w:marBottom w:val="0"/>
      <w:divBdr>
        <w:top w:val="none" w:sz="0" w:space="0" w:color="auto"/>
        <w:left w:val="none" w:sz="0" w:space="0" w:color="auto"/>
        <w:bottom w:val="none" w:sz="0" w:space="0" w:color="auto"/>
        <w:right w:val="none" w:sz="0" w:space="0" w:color="auto"/>
      </w:divBdr>
    </w:div>
    <w:div w:id="1246261154">
      <w:bodyDiv w:val="1"/>
      <w:marLeft w:val="0"/>
      <w:marRight w:val="0"/>
      <w:marTop w:val="0"/>
      <w:marBottom w:val="0"/>
      <w:divBdr>
        <w:top w:val="none" w:sz="0" w:space="0" w:color="auto"/>
        <w:left w:val="none" w:sz="0" w:space="0" w:color="auto"/>
        <w:bottom w:val="none" w:sz="0" w:space="0" w:color="auto"/>
        <w:right w:val="none" w:sz="0" w:space="0" w:color="auto"/>
      </w:divBdr>
    </w:div>
    <w:div w:id="1246571586">
      <w:bodyDiv w:val="1"/>
      <w:marLeft w:val="0"/>
      <w:marRight w:val="0"/>
      <w:marTop w:val="0"/>
      <w:marBottom w:val="0"/>
      <w:divBdr>
        <w:top w:val="none" w:sz="0" w:space="0" w:color="auto"/>
        <w:left w:val="none" w:sz="0" w:space="0" w:color="auto"/>
        <w:bottom w:val="none" w:sz="0" w:space="0" w:color="auto"/>
        <w:right w:val="none" w:sz="0" w:space="0" w:color="auto"/>
      </w:divBdr>
    </w:div>
    <w:div w:id="1246691520">
      <w:bodyDiv w:val="1"/>
      <w:marLeft w:val="0"/>
      <w:marRight w:val="0"/>
      <w:marTop w:val="0"/>
      <w:marBottom w:val="0"/>
      <w:divBdr>
        <w:top w:val="none" w:sz="0" w:space="0" w:color="auto"/>
        <w:left w:val="none" w:sz="0" w:space="0" w:color="auto"/>
        <w:bottom w:val="none" w:sz="0" w:space="0" w:color="auto"/>
        <w:right w:val="none" w:sz="0" w:space="0" w:color="auto"/>
      </w:divBdr>
    </w:div>
    <w:div w:id="1246838596">
      <w:bodyDiv w:val="1"/>
      <w:marLeft w:val="0"/>
      <w:marRight w:val="0"/>
      <w:marTop w:val="0"/>
      <w:marBottom w:val="0"/>
      <w:divBdr>
        <w:top w:val="none" w:sz="0" w:space="0" w:color="auto"/>
        <w:left w:val="none" w:sz="0" w:space="0" w:color="auto"/>
        <w:bottom w:val="none" w:sz="0" w:space="0" w:color="auto"/>
        <w:right w:val="none" w:sz="0" w:space="0" w:color="auto"/>
      </w:divBdr>
    </w:div>
    <w:div w:id="1246954654">
      <w:bodyDiv w:val="1"/>
      <w:marLeft w:val="0"/>
      <w:marRight w:val="0"/>
      <w:marTop w:val="0"/>
      <w:marBottom w:val="0"/>
      <w:divBdr>
        <w:top w:val="none" w:sz="0" w:space="0" w:color="auto"/>
        <w:left w:val="none" w:sz="0" w:space="0" w:color="auto"/>
        <w:bottom w:val="none" w:sz="0" w:space="0" w:color="auto"/>
        <w:right w:val="none" w:sz="0" w:space="0" w:color="auto"/>
      </w:divBdr>
    </w:div>
    <w:div w:id="1247037667">
      <w:bodyDiv w:val="1"/>
      <w:marLeft w:val="0"/>
      <w:marRight w:val="0"/>
      <w:marTop w:val="0"/>
      <w:marBottom w:val="0"/>
      <w:divBdr>
        <w:top w:val="none" w:sz="0" w:space="0" w:color="auto"/>
        <w:left w:val="none" w:sz="0" w:space="0" w:color="auto"/>
        <w:bottom w:val="none" w:sz="0" w:space="0" w:color="auto"/>
        <w:right w:val="none" w:sz="0" w:space="0" w:color="auto"/>
      </w:divBdr>
    </w:div>
    <w:div w:id="1247769339">
      <w:bodyDiv w:val="1"/>
      <w:marLeft w:val="0"/>
      <w:marRight w:val="0"/>
      <w:marTop w:val="0"/>
      <w:marBottom w:val="0"/>
      <w:divBdr>
        <w:top w:val="none" w:sz="0" w:space="0" w:color="auto"/>
        <w:left w:val="none" w:sz="0" w:space="0" w:color="auto"/>
        <w:bottom w:val="none" w:sz="0" w:space="0" w:color="auto"/>
        <w:right w:val="none" w:sz="0" w:space="0" w:color="auto"/>
      </w:divBdr>
    </w:div>
    <w:div w:id="1248033298">
      <w:bodyDiv w:val="1"/>
      <w:marLeft w:val="0"/>
      <w:marRight w:val="0"/>
      <w:marTop w:val="0"/>
      <w:marBottom w:val="0"/>
      <w:divBdr>
        <w:top w:val="none" w:sz="0" w:space="0" w:color="auto"/>
        <w:left w:val="none" w:sz="0" w:space="0" w:color="auto"/>
        <w:bottom w:val="none" w:sz="0" w:space="0" w:color="auto"/>
        <w:right w:val="none" w:sz="0" w:space="0" w:color="auto"/>
      </w:divBdr>
    </w:div>
    <w:div w:id="1248346698">
      <w:bodyDiv w:val="1"/>
      <w:marLeft w:val="0"/>
      <w:marRight w:val="0"/>
      <w:marTop w:val="0"/>
      <w:marBottom w:val="0"/>
      <w:divBdr>
        <w:top w:val="none" w:sz="0" w:space="0" w:color="auto"/>
        <w:left w:val="none" w:sz="0" w:space="0" w:color="auto"/>
        <w:bottom w:val="none" w:sz="0" w:space="0" w:color="auto"/>
        <w:right w:val="none" w:sz="0" w:space="0" w:color="auto"/>
      </w:divBdr>
    </w:div>
    <w:div w:id="1248416337">
      <w:bodyDiv w:val="1"/>
      <w:marLeft w:val="0"/>
      <w:marRight w:val="0"/>
      <w:marTop w:val="0"/>
      <w:marBottom w:val="0"/>
      <w:divBdr>
        <w:top w:val="none" w:sz="0" w:space="0" w:color="auto"/>
        <w:left w:val="none" w:sz="0" w:space="0" w:color="auto"/>
        <w:bottom w:val="none" w:sz="0" w:space="0" w:color="auto"/>
        <w:right w:val="none" w:sz="0" w:space="0" w:color="auto"/>
      </w:divBdr>
    </w:div>
    <w:div w:id="1248493496">
      <w:bodyDiv w:val="1"/>
      <w:marLeft w:val="0"/>
      <w:marRight w:val="0"/>
      <w:marTop w:val="0"/>
      <w:marBottom w:val="0"/>
      <w:divBdr>
        <w:top w:val="none" w:sz="0" w:space="0" w:color="auto"/>
        <w:left w:val="none" w:sz="0" w:space="0" w:color="auto"/>
        <w:bottom w:val="none" w:sz="0" w:space="0" w:color="auto"/>
        <w:right w:val="none" w:sz="0" w:space="0" w:color="auto"/>
      </w:divBdr>
    </w:div>
    <w:div w:id="1248535334">
      <w:bodyDiv w:val="1"/>
      <w:marLeft w:val="0"/>
      <w:marRight w:val="0"/>
      <w:marTop w:val="0"/>
      <w:marBottom w:val="0"/>
      <w:divBdr>
        <w:top w:val="none" w:sz="0" w:space="0" w:color="auto"/>
        <w:left w:val="none" w:sz="0" w:space="0" w:color="auto"/>
        <w:bottom w:val="none" w:sz="0" w:space="0" w:color="auto"/>
        <w:right w:val="none" w:sz="0" w:space="0" w:color="auto"/>
      </w:divBdr>
    </w:div>
    <w:div w:id="1248806325">
      <w:bodyDiv w:val="1"/>
      <w:marLeft w:val="0"/>
      <w:marRight w:val="0"/>
      <w:marTop w:val="0"/>
      <w:marBottom w:val="0"/>
      <w:divBdr>
        <w:top w:val="none" w:sz="0" w:space="0" w:color="auto"/>
        <w:left w:val="none" w:sz="0" w:space="0" w:color="auto"/>
        <w:bottom w:val="none" w:sz="0" w:space="0" w:color="auto"/>
        <w:right w:val="none" w:sz="0" w:space="0" w:color="auto"/>
      </w:divBdr>
    </w:div>
    <w:div w:id="1249073100">
      <w:bodyDiv w:val="1"/>
      <w:marLeft w:val="0"/>
      <w:marRight w:val="0"/>
      <w:marTop w:val="0"/>
      <w:marBottom w:val="0"/>
      <w:divBdr>
        <w:top w:val="none" w:sz="0" w:space="0" w:color="auto"/>
        <w:left w:val="none" w:sz="0" w:space="0" w:color="auto"/>
        <w:bottom w:val="none" w:sz="0" w:space="0" w:color="auto"/>
        <w:right w:val="none" w:sz="0" w:space="0" w:color="auto"/>
      </w:divBdr>
    </w:div>
    <w:div w:id="1249271649">
      <w:bodyDiv w:val="1"/>
      <w:marLeft w:val="0"/>
      <w:marRight w:val="0"/>
      <w:marTop w:val="0"/>
      <w:marBottom w:val="0"/>
      <w:divBdr>
        <w:top w:val="none" w:sz="0" w:space="0" w:color="auto"/>
        <w:left w:val="none" w:sz="0" w:space="0" w:color="auto"/>
        <w:bottom w:val="none" w:sz="0" w:space="0" w:color="auto"/>
        <w:right w:val="none" w:sz="0" w:space="0" w:color="auto"/>
      </w:divBdr>
    </w:div>
    <w:div w:id="1249386443">
      <w:bodyDiv w:val="1"/>
      <w:marLeft w:val="0"/>
      <w:marRight w:val="0"/>
      <w:marTop w:val="0"/>
      <w:marBottom w:val="0"/>
      <w:divBdr>
        <w:top w:val="none" w:sz="0" w:space="0" w:color="auto"/>
        <w:left w:val="none" w:sz="0" w:space="0" w:color="auto"/>
        <w:bottom w:val="none" w:sz="0" w:space="0" w:color="auto"/>
        <w:right w:val="none" w:sz="0" w:space="0" w:color="auto"/>
      </w:divBdr>
    </w:div>
    <w:div w:id="1249542125">
      <w:bodyDiv w:val="1"/>
      <w:marLeft w:val="0"/>
      <w:marRight w:val="0"/>
      <w:marTop w:val="0"/>
      <w:marBottom w:val="0"/>
      <w:divBdr>
        <w:top w:val="none" w:sz="0" w:space="0" w:color="auto"/>
        <w:left w:val="none" w:sz="0" w:space="0" w:color="auto"/>
        <w:bottom w:val="none" w:sz="0" w:space="0" w:color="auto"/>
        <w:right w:val="none" w:sz="0" w:space="0" w:color="auto"/>
      </w:divBdr>
    </w:div>
    <w:div w:id="1249651558">
      <w:bodyDiv w:val="1"/>
      <w:marLeft w:val="0"/>
      <w:marRight w:val="0"/>
      <w:marTop w:val="0"/>
      <w:marBottom w:val="0"/>
      <w:divBdr>
        <w:top w:val="none" w:sz="0" w:space="0" w:color="auto"/>
        <w:left w:val="none" w:sz="0" w:space="0" w:color="auto"/>
        <w:bottom w:val="none" w:sz="0" w:space="0" w:color="auto"/>
        <w:right w:val="none" w:sz="0" w:space="0" w:color="auto"/>
      </w:divBdr>
    </w:div>
    <w:div w:id="1249730100">
      <w:bodyDiv w:val="1"/>
      <w:marLeft w:val="0"/>
      <w:marRight w:val="0"/>
      <w:marTop w:val="0"/>
      <w:marBottom w:val="0"/>
      <w:divBdr>
        <w:top w:val="none" w:sz="0" w:space="0" w:color="auto"/>
        <w:left w:val="none" w:sz="0" w:space="0" w:color="auto"/>
        <w:bottom w:val="none" w:sz="0" w:space="0" w:color="auto"/>
        <w:right w:val="none" w:sz="0" w:space="0" w:color="auto"/>
      </w:divBdr>
    </w:div>
    <w:div w:id="1250000095">
      <w:bodyDiv w:val="1"/>
      <w:marLeft w:val="0"/>
      <w:marRight w:val="0"/>
      <w:marTop w:val="0"/>
      <w:marBottom w:val="0"/>
      <w:divBdr>
        <w:top w:val="none" w:sz="0" w:space="0" w:color="auto"/>
        <w:left w:val="none" w:sz="0" w:space="0" w:color="auto"/>
        <w:bottom w:val="none" w:sz="0" w:space="0" w:color="auto"/>
        <w:right w:val="none" w:sz="0" w:space="0" w:color="auto"/>
      </w:divBdr>
    </w:div>
    <w:div w:id="1250432312">
      <w:bodyDiv w:val="1"/>
      <w:marLeft w:val="0"/>
      <w:marRight w:val="0"/>
      <w:marTop w:val="0"/>
      <w:marBottom w:val="0"/>
      <w:divBdr>
        <w:top w:val="none" w:sz="0" w:space="0" w:color="auto"/>
        <w:left w:val="none" w:sz="0" w:space="0" w:color="auto"/>
        <w:bottom w:val="none" w:sz="0" w:space="0" w:color="auto"/>
        <w:right w:val="none" w:sz="0" w:space="0" w:color="auto"/>
      </w:divBdr>
    </w:div>
    <w:div w:id="1250502240">
      <w:bodyDiv w:val="1"/>
      <w:marLeft w:val="0"/>
      <w:marRight w:val="0"/>
      <w:marTop w:val="0"/>
      <w:marBottom w:val="0"/>
      <w:divBdr>
        <w:top w:val="none" w:sz="0" w:space="0" w:color="auto"/>
        <w:left w:val="none" w:sz="0" w:space="0" w:color="auto"/>
        <w:bottom w:val="none" w:sz="0" w:space="0" w:color="auto"/>
        <w:right w:val="none" w:sz="0" w:space="0" w:color="auto"/>
      </w:divBdr>
    </w:div>
    <w:div w:id="1250505796">
      <w:bodyDiv w:val="1"/>
      <w:marLeft w:val="0"/>
      <w:marRight w:val="0"/>
      <w:marTop w:val="0"/>
      <w:marBottom w:val="0"/>
      <w:divBdr>
        <w:top w:val="none" w:sz="0" w:space="0" w:color="auto"/>
        <w:left w:val="none" w:sz="0" w:space="0" w:color="auto"/>
        <w:bottom w:val="none" w:sz="0" w:space="0" w:color="auto"/>
        <w:right w:val="none" w:sz="0" w:space="0" w:color="auto"/>
      </w:divBdr>
    </w:div>
    <w:div w:id="1250696266">
      <w:bodyDiv w:val="1"/>
      <w:marLeft w:val="0"/>
      <w:marRight w:val="0"/>
      <w:marTop w:val="0"/>
      <w:marBottom w:val="0"/>
      <w:divBdr>
        <w:top w:val="none" w:sz="0" w:space="0" w:color="auto"/>
        <w:left w:val="none" w:sz="0" w:space="0" w:color="auto"/>
        <w:bottom w:val="none" w:sz="0" w:space="0" w:color="auto"/>
        <w:right w:val="none" w:sz="0" w:space="0" w:color="auto"/>
      </w:divBdr>
    </w:div>
    <w:div w:id="1250964878">
      <w:bodyDiv w:val="1"/>
      <w:marLeft w:val="0"/>
      <w:marRight w:val="0"/>
      <w:marTop w:val="0"/>
      <w:marBottom w:val="0"/>
      <w:divBdr>
        <w:top w:val="none" w:sz="0" w:space="0" w:color="auto"/>
        <w:left w:val="none" w:sz="0" w:space="0" w:color="auto"/>
        <w:bottom w:val="none" w:sz="0" w:space="0" w:color="auto"/>
        <w:right w:val="none" w:sz="0" w:space="0" w:color="auto"/>
      </w:divBdr>
    </w:div>
    <w:div w:id="1251237158">
      <w:bodyDiv w:val="1"/>
      <w:marLeft w:val="0"/>
      <w:marRight w:val="0"/>
      <w:marTop w:val="0"/>
      <w:marBottom w:val="0"/>
      <w:divBdr>
        <w:top w:val="none" w:sz="0" w:space="0" w:color="auto"/>
        <w:left w:val="none" w:sz="0" w:space="0" w:color="auto"/>
        <w:bottom w:val="none" w:sz="0" w:space="0" w:color="auto"/>
        <w:right w:val="none" w:sz="0" w:space="0" w:color="auto"/>
      </w:divBdr>
    </w:div>
    <w:div w:id="1251352621">
      <w:bodyDiv w:val="1"/>
      <w:marLeft w:val="0"/>
      <w:marRight w:val="0"/>
      <w:marTop w:val="0"/>
      <w:marBottom w:val="0"/>
      <w:divBdr>
        <w:top w:val="none" w:sz="0" w:space="0" w:color="auto"/>
        <w:left w:val="none" w:sz="0" w:space="0" w:color="auto"/>
        <w:bottom w:val="none" w:sz="0" w:space="0" w:color="auto"/>
        <w:right w:val="none" w:sz="0" w:space="0" w:color="auto"/>
      </w:divBdr>
    </w:div>
    <w:div w:id="1251353384">
      <w:bodyDiv w:val="1"/>
      <w:marLeft w:val="0"/>
      <w:marRight w:val="0"/>
      <w:marTop w:val="0"/>
      <w:marBottom w:val="0"/>
      <w:divBdr>
        <w:top w:val="none" w:sz="0" w:space="0" w:color="auto"/>
        <w:left w:val="none" w:sz="0" w:space="0" w:color="auto"/>
        <w:bottom w:val="none" w:sz="0" w:space="0" w:color="auto"/>
        <w:right w:val="none" w:sz="0" w:space="0" w:color="auto"/>
      </w:divBdr>
    </w:div>
    <w:div w:id="1251423512">
      <w:bodyDiv w:val="1"/>
      <w:marLeft w:val="0"/>
      <w:marRight w:val="0"/>
      <w:marTop w:val="0"/>
      <w:marBottom w:val="0"/>
      <w:divBdr>
        <w:top w:val="none" w:sz="0" w:space="0" w:color="auto"/>
        <w:left w:val="none" w:sz="0" w:space="0" w:color="auto"/>
        <w:bottom w:val="none" w:sz="0" w:space="0" w:color="auto"/>
        <w:right w:val="none" w:sz="0" w:space="0" w:color="auto"/>
      </w:divBdr>
    </w:div>
    <w:div w:id="1251818720">
      <w:bodyDiv w:val="1"/>
      <w:marLeft w:val="0"/>
      <w:marRight w:val="0"/>
      <w:marTop w:val="0"/>
      <w:marBottom w:val="0"/>
      <w:divBdr>
        <w:top w:val="none" w:sz="0" w:space="0" w:color="auto"/>
        <w:left w:val="none" w:sz="0" w:space="0" w:color="auto"/>
        <w:bottom w:val="none" w:sz="0" w:space="0" w:color="auto"/>
        <w:right w:val="none" w:sz="0" w:space="0" w:color="auto"/>
      </w:divBdr>
    </w:div>
    <w:div w:id="1252079095">
      <w:bodyDiv w:val="1"/>
      <w:marLeft w:val="0"/>
      <w:marRight w:val="0"/>
      <w:marTop w:val="0"/>
      <w:marBottom w:val="0"/>
      <w:divBdr>
        <w:top w:val="none" w:sz="0" w:space="0" w:color="auto"/>
        <w:left w:val="none" w:sz="0" w:space="0" w:color="auto"/>
        <w:bottom w:val="none" w:sz="0" w:space="0" w:color="auto"/>
        <w:right w:val="none" w:sz="0" w:space="0" w:color="auto"/>
      </w:divBdr>
    </w:div>
    <w:div w:id="1252163520">
      <w:bodyDiv w:val="1"/>
      <w:marLeft w:val="0"/>
      <w:marRight w:val="0"/>
      <w:marTop w:val="0"/>
      <w:marBottom w:val="0"/>
      <w:divBdr>
        <w:top w:val="none" w:sz="0" w:space="0" w:color="auto"/>
        <w:left w:val="none" w:sz="0" w:space="0" w:color="auto"/>
        <w:bottom w:val="none" w:sz="0" w:space="0" w:color="auto"/>
        <w:right w:val="none" w:sz="0" w:space="0" w:color="auto"/>
      </w:divBdr>
    </w:div>
    <w:div w:id="1252352117">
      <w:bodyDiv w:val="1"/>
      <w:marLeft w:val="0"/>
      <w:marRight w:val="0"/>
      <w:marTop w:val="0"/>
      <w:marBottom w:val="0"/>
      <w:divBdr>
        <w:top w:val="none" w:sz="0" w:space="0" w:color="auto"/>
        <w:left w:val="none" w:sz="0" w:space="0" w:color="auto"/>
        <w:bottom w:val="none" w:sz="0" w:space="0" w:color="auto"/>
        <w:right w:val="none" w:sz="0" w:space="0" w:color="auto"/>
      </w:divBdr>
    </w:div>
    <w:div w:id="1252659088">
      <w:bodyDiv w:val="1"/>
      <w:marLeft w:val="0"/>
      <w:marRight w:val="0"/>
      <w:marTop w:val="0"/>
      <w:marBottom w:val="0"/>
      <w:divBdr>
        <w:top w:val="none" w:sz="0" w:space="0" w:color="auto"/>
        <w:left w:val="none" w:sz="0" w:space="0" w:color="auto"/>
        <w:bottom w:val="none" w:sz="0" w:space="0" w:color="auto"/>
        <w:right w:val="none" w:sz="0" w:space="0" w:color="auto"/>
      </w:divBdr>
    </w:div>
    <w:div w:id="1252660981">
      <w:bodyDiv w:val="1"/>
      <w:marLeft w:val="0"/>
      <w:marRight w:val="0"/>
      <w:marTop w:val="0"/>
      <w:marBottom w:val="0"/>
      <w:divBdr>
        <w:top w:val="none" w:sz="0" w:space="0" w:color="auto"/>
        <w:left w:val="none" w:sz="0" w:space="0" w:color="auto"/>
        <w:bottom w:val="none" w:sz="0" w:space="0" w:color="auto"/>
        <w:right w:val="none" w:sz="0" w:space="0" w:color="auto"/>
      </w:divBdr>
    </w:div>
    <w:div w:id="1252663128">
      <w:bodyDiv w:val="1"/>
      <w:marLeft w:val="0"/>
      <w:marRight w:val="0"/>
      <w:marTop w:val="0"/>
      <w:marBottom w:val="0"/>
      <w:divBdr>
        <w:top w:val="none" w:sz="0" w:space="0" w:color="auto"/>
        <w:left w:val="none" w:sz="0" w:space="0" w:color="auto"/>
        <w:bottom w:val="none" w:sz="0" w:space="0" w:color="auto"/>
        <w:right w:val="none" w:sz="0" w:space="0" w:color="auto"/>
      </w:divBdr>
    </w:div>
    <w:div w:id="1252853053">
      <w:bodyDiv w:val="1"/>
      <w:marLeft w:val="0"/>
      <w:marRight w:val="0"/>
      <w:marTop w:val="0"/>
      <w:marBottom w:val="0"/>
      <w:divBdr>
        <w:top w:val="none" w:sz="0" w:space="0" w:color="auto"/>
        <w:left w:val="none" w:sz="0" w:space="0" w:color="auto"/>
        <w:bottom w:val="none" w:sz="0" w:space="0" w:color="auto"/>
        <w:right w:val="none" w:sz="0" w:space="0" w:color="auto"/>
      </w:divBdr>
    </w:div>
    <w:div w:id="1252859950">
      <w:bodyDiv w:val="1"/>
      <w:marLeft w:val="0"/>
      <w:marRight w:val="0"/>
      <w:marTop w:val="0"/>
      <w:marBottom w:val="0"/>
      <w:divBdr>
        <w:top w:val="none" w:sz="0" w:space="0" w:color="auto"/>
        <w:left w:val="none" w:sz="0" w:space="0" w:color="auto"/>
        <w:bottom w:val="none" w:sz="0" w:space="0" w:color="auto"/>
        <w:right w:val="none" w:sz="0" w:space="0" w:color="auto"/>
      </w:divBdr>
    </w:div>
    <w:div w:id="1253011657">
      <w:bodyDiv w:val="1"/>
      <w:marLeft w:val="0"/>
      <w:marRight w:val="0"/>
      <w:marTop w:val="0"/>
      <w:marBottom w:val="0"/>
      <w:divBdr>
        <w:top w:val="none" w:sz="0" w:space="0" w:color="auto"/>
        <w:left w:val="none" w:sz="0" w:space="0" w:color="auto"/>
        <w:bottom w:val="none" w:sz="0" w:space="0" w:color="auto"/>
        <w:right w:val="none" w:sz="0" w:space="0" w:color="auto"/>
      </w:divBdr>
    </w:div>
    <w:div w:id="1253275587">
      <w:bodyDiv w:val="1"/>
      <w:marLeft w:val="0"/>
      <w:marRight w:val="0"/>
      <w:marTop w:val="0"/>
      <w:marBottom w:val="0"/>
      <w:divBdr>
        <w:top w:val="none" w:sz="0" w:space="0" w:color="auto"/>
        <w:left w:val="none" w:sz="0" w:space="0" w:color="auto"/>
        <w:bottom w:val="none" w:sz="0" w:space="0" w:color="auto"/>
        <w:right w:val="none" w:sz="0" w:space="0" w:color="auto"/>
      </w:divBdr>
    </w:div>
    <w:div w:id="1253322173">
      <w:bodyDiv w:val="1"/>
      <w:marLeft w:val="0"/>
      <w:marRight w:val="0"/>
      <w:marTop w:val="0"/>
      <w:marBottom w:val="0"/>
      <w:divBdr>
        <w:top w:val="none" w:sz="0" w:space="0" w:color="auto"/>
        <w:left w:val="none" w:sz="0" w:space="0" w:color="auto"/>
        <w:bottom w:val="none" w:sz="0" w:space="0" w:color="auto"/>
        <w:right w:val="none" w:sz="0" w:space="0" w:color="auto"/>
      </w:divBdr>
    </w:div>
    <w:div w:id="1253397958">
      <w:bodyDiv w:val="1"/>
      <w:marLeft w:val="0"/>
      <w:marRight w:val="0"/>
      <w:marTop w:val="0"/>
      <w:marBottom w:val="0"/>
      <w:divBdr>
        <w:top w:val="none" w:sz="0" w:space="0" w:color="auto"/>
        <w:left w:val="none" w:sz="0" w:space="0" w:color="auto"/>
        <w:bottom w:val="none" w:sz="0" w:space="0" w:color="auto"/>
        <w:right w:val="none" w:sz="0" w:space="0" w:color="auto"/>
      </w:divBdr>
    </w:div>
    <w:div w:id="1253507239">
      <w:bodyDiv w:val="1"/>
      <w:marLeft w:val="0"/>
      <w:marRight w:val="0"/>
      <w:marTop w:val="0"/>
      <w:marBottom w:val="0"/>
      <w:divBdr>
        <w:top w:val="none" w:sz="0" w:space="0" w:color="auto"/>
        <w:left w:val="none" w:sz="0" w:space="0" w:color="auto"/>
        <w:bottom w:val="none" w:sz="0" w:space="0" w:color="auto"/>
        <w:right w:val="none" w:sz="0" w:space="0" w:color="auto"/>
      </w:divBdr>
    </w:div>
    <w:div w:id="1253658912">
      <w:bodyDiv w:val="1"/>
      <w:marLeft w:val="0"/>
      <w:marRight w:val="0"/>
      <w:marTop w:val="0"/>
      <w:marBottom w:val="0"/>
      <w:divBdr>
        <w:top w:val="none" w:sz="0" w:space="0" w:color="auto"/>
        <w:left w:val="none" w:sz="0" w:space="0" w:color="auto"/>
        <w:bottom w:val="none" w:sz="0" w:space="0" w:color="auto"/>
        <w:right w:val="none" w:sz="0" w:space="0" w:color="auto"/>
      </w:divBdr>
    </w:div>
    <w:div w:id="1253733411">
      <w:bodyDiv w:val="1"/>
      <w:marLeft w:val="0"/>
      <w:marRight w:val="0"/>
      <w:marTop w:val="0"/>
      <w:marBottom w:val="0"/>
      <w:divBdr>
        <w:top w:val="none" w:sz="0" w:space="0" w:color="auto"/>
        <w:left w:val="none" w:sz="0" w:space="0" w:color="auto"/>
        <w:bottom w:val="none" w:sz="0" w:space="0" w:color="auto"/>
        <w:right w:val="none" w:sz="0" w:space="0" w:color="auto"/>
      </w:divBdr>
    </w:div>
    <w:div w:id="1254048518">
      <w:bodyDiv w:val="1"/>
      <w:marLeft w:val="0"/>
      <w:marRight w:val="0"/>
      <w:marTop w:val="0"/>
      <w:marBottom w:val="0"/>
      <w:divBdr>
        <w:top w:val="none" w:sz="0" w:space="0" w:color="auto"/>
        <w:left w:val="none" w:sz="0" w:space="0" w:color="auto"/>
        <w:bottom w:val="none" w:sz="0" w:space="0" w:color="auto"/>
        <w:right w:val="none" w:sz="0" w:space="0" w:color="auto"/>
      </w:divBdr>
    </w:div>
    <w:div w:id="1254556817">
      <w:bodyDiv w:val="1"/>
      <w:marLeft w:val="0"/>
      <w:marRight w:val="0"/>
      <w:marTop w:val="0"/>
      <w:marBottom w:val="0"/>
      <w:divBdr>
        <w:top w:val="none" w:sz="0" w:space="0" w:color="auto"/>
        <w:left w:val="none" w:sz="0" w:space="0" w:color="auto"/>
        <w:bottom w:val="none" w:sz="0" w:space="0" w:color="auto"/>
        <w:right w:val="none" w:sz="0" w:space="0" w:color="auto"/>
      </w:divBdr>
    </w:div>
    <w:div w:id="1254850430">
      <w:bodyDiv w:val="1"/>
      <w:marLeft w:val="0"/>
      <w:marRight w:val="0"/>
      <w:marTop w:val="0"/>
      <w:marBottom w:val="0"/>
      <w:divBdr>
        <w:top w:val="none" w:sz="0" w:space="0" w:color="auto"/>
        <w:left w:val="none" w:sz="0" w:space="0" w:color="auto"/>
        <w:bottom w:val="none" w:sz="0" w:space="0" w:color="auto"/>
        <w:right w:val="none" w:sz="0" w:space="0" w:color="auto"/>
      </w:divBdr>
    </w:div>
    <w:div w:id="1255548338">
      <w:bodyDiv w:val="1"/>
      <w:marLeft w:val="0"/>
      <w:marRight w:val="0"/>
      <w:marTop w:val="0"/>
      <w:marBottom w:val="0"/>
      <w:divBdr>
        <w:top w:val="none" w:sz="0" w:space="0" w:color="auto"/>
        <w:left w:val="none" w:sz="0" w:space="0" w:color="auto"/>
        <w:bottom w:val="none" w:sz="0" w:space="0" w:color="auto"/>
        <w:right w:val="none" w:sz="0" w:space="0" w:color="auto"/>
      </w:divBdr>
    </w:div>
    <w:div w:id="1255742121">
      <w:bodyDiv w:val="1"/>
      <w:marLeft w:val="0"/>
      <w:marRight w:val="0"/>
      <w:marTop w:val="0"/>
      <w:marBottom w:val="0"/>
      <w:divBdr>
        <w:top w:val="none" w:sz="0" w:space="0" w:color="auto"/>
        <w:left w:val="none" w:sz="0" w:space="0" w:color="auto"/>
        <w:bottom w:val="none" w:sz="0" w:space="0" w:color="auto"/>
        <w:right w:val="none" w:sz="0" w:space="0" w:color="auto"/>
      </w:divBdr>
    </w:div>
    <w:div w:id="1255820147">
      <w:bodyDiv w:val="1"/>
      <w:marLeft w:val="0"/>
      <w:marRight w:val="0"/>
      <w:marTop w:val="0"/>
      <w:marBottom w:val="0"/>
      <w:divBdr>
        <w:top w:val="none" w:sz="0" w:space="0" w:color="auto"/>
        <w:left w:val="none" w:sz="0" w:space="0" w:color="auto"/>
        <w:bottom w:val="none" w:sz="0" w:space="0" w:color="auto"/>
        <w:right w:val="none" w:sz="0" w:space="0" w:color="auto"/>
      </w:divBdr>
    </w:div>
    <w:div w:id="1256014660">
      <w:bodyDiv w:val="1"/>
      <w:marLeft w:val="0"/>
      <w:marRight w:val="0"/>
      <w:marTop w:val="0"/>
      <w:marBottom w:val="0"/>
      <w:divBdr>
        <w:top w:val="none" w:sz="0" w:space="0" w:color="auto"/>
        <w:left w:val="none" w:sz="0" w:space="0" w:color="auto"/>
        <w:bottom w:val="none" w:sz="0" w:space="0" w:color="auto"/>
        <w:right w:val="none" w:sz="0" w:space="0" w:color="auto"/>
      </w:divBdr>
    </w:div>
    <w:div w:id="1256206210">
      <w:bodyDiv w:val="1"/>
      <w:marLeft w:val="0"/>
      <w:marRight w:val="0"/>
      <w:marTop w:val="0"/>
      <w:marBottom w:val="0"/>
      <w:divBdr>
        <w:top w:val="none" w:sz="0" w:space="0" w:color="auto"/>
        <w:left w:val="none" w:sz="0" w:space="0" w:color="auto"/>
        <w:bottom w:val="none" w:sz="0" w:space="0" w:color="auto"/>
        <w:right w:val="none" w:sz="0" w:space="0" w:color="auto"/>
      </w:divBdr>
    </w:div>
    <w:div w:id="1256284683">
      <w:bodyDiv w:val="1"/>
      <w:marLeft w:val="0"/>
      <w:marRight w:val="0"/>
      <w:marTop w:val="0"/>
      <w:marBottom w:val="0"/>
      <w:divBdr>
        <w:top w:val="none" w:sz="0" w:space="0" w:color="auto"/>
        <w:left w:val="none" w:sz="0" w:space="0" w:color="auto"/>
        <w:bottom w:val="none" w:sz="0" w:space="0" w:color="auto"/>
        <w:right w:val="none" w:sz="0" w:space="0" w:color="auto"/>
      </w:divBdr>
    </w:div>
    <w:div w:id="1256522344">
      <w:bodyDiv w:val="1"/>
      <w:marLeft w:val="0"/>
      <w:marRight w:val="0"/>
      <w:marTop w:val="0"/>
      <w:marBottom w:val="0"/>
      <w:divBdr>
        <w:top w:val="none" w:sz="0" w:space="0" w:color="auto"/>
        <w:left w:val="none" w:sz="0" w:space="0" w:color="auto"/>
        <w:bottom w:val="none" w:sz="0" w:space="0" w:color="auto"/>
        <w:right w:val="none" w:sz="0" w:space="0" w:color="auto"/>
      </w:divBdr>
    </w:div>
    <w:div w:id="1256524044">
      <w:bodyDiv w:val="1"/>
      <w:marLeft w:val="0"/>
      <w:marRight w:val="0"/>
      <w:marTop w:val="0"/>
      <w:marBottom w:val="0"/>
      <w:divBdr>
        <w:top w:val="none" w:sz="0" w:space="0" w:color="auto"/>
        <w:left w:val="none" w:sz="0" w:space="0" w:color="auto"/>
        <w:bottom w:val="none" w:sz="0" w:space="0" w:color="auto"/>
        <w:right w:val="none" w:sz="0" w:space="0" w:color="auto"/>
      </w:divBdr>
    </w:div>
    <w:div w:id="1256748624">
      <w:bodyDiv w:val="1"/>
      <w:marLeft w:val="0"/>
      <w:marRight w:val="0"/>
      <w:marTop w:val="0"/>
      <w:marBottom w:val="0"/>
      <w:divBdr>
        <w:top w:val="none" w:sz="0" w:space="0" w:color="auto"/>
        <w:left w:val="none" w:sz="0" w:space="0" w:color="auto"/>
        <w:bottom w:val="none" w:sz="0" w:space="0" w:color="auto"/>
        <w:right w:val="none" w:sz="0" w:space="0" w:color="auto"/>
      </w:divBdr>
    </w:div>
    <w:div w:id="1256788216">
      <w:bodyDiv w:val="1"/>
      <w:marLeft w:val="0"/>
      <w:marRight w:val="0"/>
      <w:marTop w:val="0"/>
      <w:marBottom w:val="0"/>
      <w:divBdr>
        <w:top w:val="none" w:sz="0" w:space="0" w:color="auto"/>
        <w:left w:val="none" w:sz="0" w:space="0" w:color="auto"/>
        <w:bottom w:val="none" w:sz="0" w:space="0" w:color="auto"/>
        <w:right w:val="none" w:sz="0" w:space="0" w:color="auto"/>
      </w:divBdr>
    </w:div>
    <w:div w:id="1256935379">
      <w:bodyDiv w:val="1"/>
      <w:marLeft w:val="0"/>
      <w:marRight w:val="0"/>
      <w:marTop w:val="0"/>
      <w:marBottom w:val="0"/>
      <w:divBdr>
        <w:top w:val="none" w:sz="0" w:space="0" w:color="auto"/>
        <w:left w:val="none" w:sz="0" w:space="0" w:color="auto"/>
        <w:bottom w:val="none" w:sz="0" w:space="0" w:color="auto"/>
        <w:right w:val="none" w:sz="0" w:space="0" w:color="auto"/>
      </w:divBdr>
    </w:div>
    <w:div w:id="1257056071">
      <w:bodyDiv w:val="1"/>
      <w:marLeft w:val="0"/>
      <w:marRight w:val="0"/>
      <w:marTop w:val="0"/>
      <w:marBottom w:val="0"/>
      <w:divBdr>
        <w:top w:val="none" w:sz="0" w:space="0" w:color="auto"/>
        <w:left w:val="none" w:sz="0" w:space="0" w:color="auto"/>
        <w:bottom w:val="none" w:sz="0" w:space="0" w:color="auto"/>
        <w:right w:val="none" w:sz="0" w:space="0" w:color="auto"/>
      </w:divBdr>
    </w:div>
    <w:div w:id="1257132917">
      <w:bodyDiv w:val="1"/>
      <w:marLeft w:val="0"/>
      <w:marRight w:val="0"/>
      <w:marTop w:val="0"/>
      <w:marBottom w:val="0"/>
      <w:divBdr>
        <w:top w:val="none" w:sz="0" w:space="0" w:color="auto"/>
        <w:left w:val="none" w:sz="0" w:space="0" w:color="auto"/>
        <w:bottom w:val="none" w:sz="0" w:space="0" w:color="auto"/>
        <w:right w:val="none" w:sz="0" w:space="0" w:color="auto"/>
      </w:divBdr>
    </w:div>
    <w:div w:id="1257715652">
      <w:bodyDiv w:val="1"/>
      <w:marLeft w:val="0"/>
      <w:marRight w:val="0"/>
      <w:marTop w:val="0"/>
      <w:marBottom w:val="0"/>
      <w:divBdr>
        <w:top w:val="none" w:sz="0" w:space="0" w:color="auto"/>
        <w:left w:val="none" w:sz="0" w:space="0" w:color="auto"/>
        <w:bottom w:val="none" w:sz="0" w:space="0" w:color="auto"/>
        <w:right w:val="none" w:sz="0" w:space="0" w:color="auto"/>
      </w:divBdr>
    </w:div>
    <w:div w:id="1257905198">
      <w:bodyDiv w:val="1"/>
      <w:marLeft w:val="0"/>
      <w:marRight w:val="0"/>
      <w:marTop w:val="0"/>
      <w:marBottom w:val="0"/>
      <w:divBdr>
        <w:top w:val="none" w:sz="0" w:space="0" w:color="auto"/>
        <w:left w:val="none" w:sz="0" w:space="0" w:color="auto"/>
        <w:bottom w:val="none" w:sz="0" w:space="0" w:color="auto"/>
        <w:right w:val="none" w:sz="0" w:space="0" w:color="auto"/>
      </w:divBdr>
    </w:div>
    <w:div w:id="1258098582">
      <w:bodyDiv w:val="1"/>
      <w:marLeft w:val="0"/>
      <w:marRight w:val="0"/>
      <w:marTop w:val="0"/>
      <w:marBottom w:val="0"/>
      <w:divBdr>
        <w:top w:val="none" w:sz="0" w:space="0" w:color="auto"/>
        <w:left w:val="none" w:sz="0" w:space="0" w:color="auto"/>
        <w:bottom w:val="none" w:sz="0" w:space="0" w:color="auto"/>
        <w:right w:val="none" w:sz="0" w:space="0" w:color="auto"/>
      </w:divBdr>
    </w:div>
    <w:div w:id="1258445034">
      <w:bodyDiv w:val="1"/>
      <w:marLeft w:val="0"/>
      <w:marRight w:val="0"/>
      <w:marTop w:val="0"/>
      <w:marBottom w:val="0"/>
      <w:divBdr>
        <w:top w:val="none" w:sz="0" w:space="0" w:color="auto"/>
        <w:left w:val="none" w:sz="0" w:space="0" w:color="auto"/>
        <w:bottom w:val="none" w:sz="0" w:space="0" w:color="auto"/>
        <w:right w:val="none" w:sz="0" w:space="0" w:color="auto"/>
      </w:divBdr>
    </w:div>
    <w:div w:id="1258514776">
      <w:bodyDiv w:val="1"/>
      <w:marLeft w:val="0"/>
      <w:marRight w:val="0"/>
      <w:marTop w:val="0"/>
      <w:marBottom w:val="0"/>
      <w:divBdr>
        <w:top w:val="none" w:sz="0" w:space="0" w:color="auto"/>
        <w:left w:val="none" w:sz="0" w:space="0" w:color="auto"/>
        <w:bottom w:val="none" w:sz="0" w:space="0" w:color="auto"/>
        <w:right w:val="none" w:sz="0" w:space="0" w:color="auto"/>
      </w:divBdr>
    </w:div>
    <w:div w:id="1258707069">
      <w:bodyDiv w:val="1"/>
      <w:marLeft w:val="0"/>
      <w:marRight w:val="0"/>
      <w:marTop w:val="0"/>
      <w:marBottom w:val="0"/>
      <w:divBdr>
        <w:top w:val="none" w:sz="0" w:space="0" w:color="auto"/>
        <w:left w:val="none" w:sz="0" w:space="0" w:color="auto"/>
        <w:bottom w:val="none" w:sz="0" w:space="0" w:color="auto"/>
        <w:right w:val="none" w:sz="0" w:space="0" w:color="auto"/>
      </w:divBdr>
    </w:div>
    <w:div w:id="1259144533">
      <w:bodyDiv w:val="1"/>
      <w:marLeft w:val="0"/>
      <w:marRight w:val="0"/>
      <w:marTop w:val="0"/>
      <w:marBottom w:val="0"/>
      <w:divBdr>
        <w:top w:val="none" w:sz="0" w:space="0" w:color="auto"/>
        <w:left w:val="none" w:sz="0" w:space="0" w:color="auto"/>
        <w:bottom w:val="none" w:sz="0" w:space="0" w:color="auto"/>
        <w:right w:val="none" w:sz="0" w:space="0" w:color="auto"/>
      </w:divBdr>
    </w:div>
    <w:div w:id="1259171517">
      <w:bodyDiv w:val="1"/>
      <w:marLeft w:val="0"/>
      <w:marRight w:val="0"/>
      <w:marTop w:val="0"/>
      <w:marBottom w:val="0"/>
      <w:divBdr>
        <w:top w:val="none" w:sz="0" w:space="0" w:color="auto"/>
        <w:left w:val="none" w:sz="0" w:space="0" w:color="auto"/>
        <w:bottom w:val="none" w:sz="0" w:space="0" w:color="auto"/>
        <w:right w:val="none" w:sz="0" w:space="0" w:color="auto"/>
      </w:divBdr>
    </w:div>
    <w:div w:id="1259293307">
      <w:bodyDiv w:val="1"/>
      <w:marLeft w:val="0"/>
      <w:marRight w:val="0"/>
      <w:marTop w:val="0"/>
      <w:marBottom w:val="0"/>
      <w:divBdr>
        <w:top w:val="none" w:sz="0" w:space="0" w:color="auto"/>
        <w:left w:val="none" w:sz="0" w:space="0" w:color="auto"/>
        <w:bottom w:val="none" w:sz="0" w:space="0" w:color="auto"/>
        <w:right w:val="none" w:sz="0" w:space="0" w:color="auto"/>
      </w:divBdr>
    </w:div>
    <w:div w:id="1259557411">
      <w:bodyDiv w:val="1"/>
      <w:marLeft w:val="0"/>
      <w:marRight w:val="0"/>
      <w:marTop w:val="0"/>
      <w:marBottom w:val="0"/>
      <w:divBdr>
        <w:top w:val="none" w:sz="0" w:space="0" w:color="auto"/>
        <w:left w:val="none" w:sz="0" w:space="0" w:color="auto"/>
        <w:bottom w:val="none" w:sz="0" w:space="0" w:color="auto"/>
        <w:right w:val="none" w:sz="0" w:space="0" w:color="auto"/>
      </w:divBdr>
    </w:div>
    <w:div w:id="1259602492">
      <w:bodyDiv w:val="1"/>
      <w:marLeft w:val="0"/>
      <w:marRight w:val="0"/>
      <w:marTop w:val="0"/>
      <w:marBottom w:val="0"/>
      <w:divBdr>
        <w:top w:val="none" w:sz="0" w:space="0" w:color="auto"/>
        <w:left w:val="none" w:sz="0" w:space="0" w:color="auto"/>
        <w:bottom w:val="none" w:sz="0" w:space="0" w:color="auto"/>
        <w:right w:val="none" w:sz="0" w:space="0" w:color="auto"/>
      </w:divBdr>
    </w:div>
    <w:div w:id="1259630607">
      <w:bodyDiv w:val="1"/>
      <w:marLeft w:val="0"/>
      <w:marRight w:val="0"/>
      <w:marTop w:val="0"/>
      <w:marBottom w:val="0"/>
      <w:divBdr>
        <w:top w:val="none" w:sz="0" w:space="0" w:color="auto"/>
        <w:left w:val="none" w:sz="0" w:space="0" w:color="auto"/>
        <w:bottom w:val="none" w:sz="0" w:space="0" w:color="auto"/>
        <w:right w:val="none" w:sz="0" w:space="0" w:color="auto"/>
      </w:divBdr>
    </w:div>
    <w:div w:id="1259676903">
      <w:bodyDiv w:val="1"/>
      <w:marLeft w:val="0"/>
      <w:marRight w:val="0"/>
      <w:marTop w:val="0"/>
      <w:marBottom w:val="0"/>
      <w:divBdr>
        <w:top w:val="none" w:sz="0" w:space="0" w:color="auto"/>
        <w:left w:val="none" w:sz="0" w:space="0" w:color="auto"/>
        <w:bottom w:val="none" w:sz="0" w:space="0" w:color="auto"/>
        <w:right w:val="none" w:sz="0" w:space="0" w:color="auto"/>
      </w:divBdr>
    </w:div>
    <w:div w:id="1260137584">
      <w:bodyDiv w:val="1"/>
      <w:marLeft w:val="0"/>
      <w:marRight w:val="0"/>
      <w:marTop w:val="0"/>
      <w:marBottom w:val="0"/>
      <w:divBdr>
        <w:top w:val="none" w:sz="0" w:space="0" w:color="auto"/>
        <w:left w:val="none" w:sz="0" w:space="0" w:color="auto"/>
        <w:bottom w:val="none" w:sz="0" w:space="0" w:color="auto"/>
        <w:right w:val="none" w:sz="0" w:space="0" w:color="auto"/>
      </w:divBdr>
    </w:div>
    <w:div w:id="1260140993">
      <w:bodyDiv w:val="1"/>
      <w:marLeft w:val="0"/>
      <w:marRight w:val="0"/>
      <w:marTop w:val="0"/>
      <w:marBottom w:val="0"/>
      <w:divBdr>
        <w:top w:val="none" w:sz="0" w:space="0" w:color="auto"/>
        <w:left w:val="none" w:sz="0" w:space="0" w:color="auto"/>
        <w:bottom w:val="none" w:sz="0" w:space="0" w:color="auto"/>
        <w:right w:val="none" w:sz="0" w:space="0" w:color="auto"/>
      </w:divBdr>
    </w:div>
    <w:div w:id="1260141475">
      <w:bodyDiv w:val="1"/>
      <w:marLeft w:val="0"/>
      <w:marRight w:val="0"/>
      <w:marTop w:val="0"/>
      <w:marBottom w:val="0"/>
      <w:divBdr>
        <w:top w:val="none" w:sz="0" w:space="0" w:color="auto"/>
        <w:left w:val="none" w:sz="0" w:space="0" w:color="auto"/>
        <w:bottom w:val="none" w:sz="0" w:space="0" w:color="auto"/>
        <w:right w:val="none" w:sz="0" w:space="0" w:color="auto"/>
      </w:divBdr>
    </w:div>
    <w:div w:id="1260212528">
      <w:bodyDiv w:val="1"/>
      <w:marLeft w:val="0"/>
      <w:marRight w:val="0"/>
      <w:marTop w:val="0"/>
      <w:marBottom w:val="0"/>
      <w:divBdr>
        <w:top w:val="none" w:sz="0" w:space="0" w:color="auto"/>
        <w:left w:val="none" w:sz="0" w:space="0" w:color="auto"/>
        <w:bottom w:val="none" w:sz="0" w:space="0" w:color="auto"/>
        <w:right w:val="none" w:sz="0" w:space="0" w:color="auto"/>
      </w:divBdr>
    </w:div>
    <w:div w:id="1260213561">
      <w:bodyDiv w:val="1"/>
      <w:marLeft w:val="0"/>
      <w:marRight w:val="0"/>
      <w:marTop w:val="0"/>
      <w:marBottom w:val="0"/>
      <w:divBdr>
        <w:top w:val="none" w:sz="0" w:space="0" w:color="auto"/>
        <w:left w:val="none" w:sz="0" w:space="0" w:color="auto"/>
        <w:bottom w:val="none" w:sz="0" w:space="0" w:color="auto"/>
        <w:right w:val="none" w:sz="0" w:space="0" w:color="auto"/>
      </w:divBdr>
    </w:div>
    <w:div w:id="1260260861">
      <w:bodyDiv w:val="1"/>
      <w:marLeft w:val="0"/>
      <w:marRight w:val="0"/>
      <w:marTop w:val="0"/>
      <w:marBottom w:val="0"/>
      <w:divBdr>
        <w:top w:val="none" w:sz="0" w:space="0" w:color="auto"/>
        <w:left w:val="none" w:sz="0" w:space="0" w:color="auto"/>
        <w:bottom w:val="none" w:sz="0" w:space="0" w:color="auto"/>
        <w:right w:val="none" w:sz="0" w:space="0" w:color="auto"/>
      </w:divBdr>
    </w:div>
    <w:div w:id="1260480599">
      <w:bodyDiv w:val="1"/>
      <w:marLeft w:val="0"/>
      <w:marRight w:val="0"/>
      <w:marTop w:val="0"/>
      <w:marBottom w:val="0"/>
      <w:divBdr>
        <w:top w:val="none" w:sz="0" w:space="0" w:color="auto"/>
        <w:left w:val="none" w:sz="0" w:space="0" w:color="auto"/>
        <w:bottom w:val="none" w:sz="0" w:space="0" w:color="auto"/>
        <w:right w:val="none" w:sz="0" w:space="0" w:color="auto"/>
      </w:divBdr>
    </w:div>
    <w:div w:id="1260524520">
      <w:bodyDiv w:val="1"/>
      <w:marLeft w:val="0"/>
      <w:marRight w:val="0"/>
      <w:marTop w:val="0"/>
      <w:marBottom w:val="0"/>
      <w:divBdr>
        <w:top w:val="none" w:sz="0" w:space="0" w:color="auto"/>
        <w:left w:val="none" w:sz="0" w:space="0" w:color="auto"/>
        <w:bottom w:val="none" w:sz="0" w:space="0" w:color="auto"/>
        <w:right w:val="none" w:sz="0" w:space="0" w:color="auto"/>
      </w:divBdr>
    </w:div>
    <w:div w:id="1260914875">
      <w:bodyDiv w:val="1"/>
      <w:marLeft w:val="0"/>
      <w:marRight w:val="0"/>
      <w:marTop w:val="0"/>
      <w:marBottom w:val="0"/>
      <w:divBdr>
        <w:top w:val="none" w:sz="0" w:space="0" w:color="auto"/>
        <w:left w:val="none" w:sz="0" w:space="0" w:color="auto"/>
        <w:bottom w:val="none" w:sz="0" w:space="0" w:color="auto"/>
        <w:right w:val="none" w:sz="0" w:space="0" w:color="auto"/>
      </w:divBdr>
    </w:div>
    <w:div w:id="1260916146">
      <w:bodyDiv w:val="1"/>
      <w:marLeft w:val="0"/>
      <w:marRight w:val="0"/>
      <w:marTop w:val="0"/>
      <w:marBottom w:val="0"/>
      <w:divBdr>
        <w:top w:val="none" w:sz="0" w:space="0" w:color="auto"/>
        <w:left w:val="none" w:sz="0" w:space="0" w:color="auto"/>
        <w:bottom w:val="none" w:sz="0" w:space="0" w:color="auto"/>
        <w:right w:val="none" w:sz="0" w:space="0" w:color="auto"/>
      </w:divBdr>
    </w:div>
    <w:div w:id="1261916442">
      <w:bodyDiv w:val="1"/>
      <w:marLeft w:val="0"/>
      <w:marRight w:val="0"/>
      <w:marTop w:val="0"/>
      <w:marBottom w:val="0"/>
      <w:divBdr>
        <w:top w:val="none" w:sz="0" w:space="0" w:color="auto"/>
        <w:left w:val="none" w:sz="0" w:space="0" w:color="auto"/>
        <w:bottom w:val="none" w:sz="0" w:space="0" w:color="auto"/>
        <w:right w:val="none" w:sz="0" w:space="0" w:color="auto"/>
      </w:divBdr>
    </w:div>
    <w:div w:id="1262031924">
      <w:bodyDiv w:val="1"/>
      <w:marLeft w:val="0"/>
      <w:marRight w:val="0"/>
      <w:marTop w:val="0"/>
      <w:marBottom w:val="0"/>
      <w:divBdr>
        <w:top w:val="none" w:sz="0" w:space="0" w:color="auto"/>
        <w:left w:val="none" w:sz="0" w:space="0" w:color="auto"/>
        <w:bottom w:val="none" w:sz="0" w:space="0" w:color="auto"/>
        <w:right w:val="none" w:sz="0" w:space="0" w:color="auto"/>
      </w:divBdr>
    </w:div>
    <w:div w:id="1262109584">
      <w:bodyDiv w:val="1"/>
      <w:marLeft w:val="0"/>
      <w:marRight w:val="0"/>
      <w:marTop w:val="0"/>
      <w:marBottom w:val="0"/>
      <w:divBdr>
        <w:top w:val="none" w:sz="0" w:space="0" w:color="auto"/>
        <w:left w:val="none" w:sz="0" w:space="0" w:color="auto"/>
        <w:bottom w:val="none" w:sz="0" w:space="0" w:color="auto"/>
        <w:right w:val="none" w:sz="0" w:space="0" w:color="auto"/>
      </w:divBdr>
    </w:div>
    <w:div w:id="1262178100">
      <w:bodyDiv w:val="1"/>
      <w:marLeft w:val="0"/>
      <w:marRight w:val="0"/>
      <w:marTop w:val="0"/>
      <w:marBottom w:val="0"/>
      <w:divBdr>
        <w:top w:val="none" w:sz="0" w:space="0" w:color="auto"/>
        <w:left w:val="none" w:sz="0" w:space="0" w:color="auto"/>
        <w:bottom w:val="none" w:sz="0" w:space="0" w:color="auto"/>
        <w:right w:val="none" w:sz="0" w:space="0" w:color="auto"/>
      </w:divBdr>
    </w:div>
    <w:div w:id="1262180342">
      <w:bodyDiv w:val="1"/>
      <w:marLeft w:val="0"/>
      <w:marRight w:val="0"/>
      <w:marTop w:val="0"/>
      <w:marBottom w:val="0"/>
      <w:divBdr>
        <w:top w:val="none" w:sz="0" w:space="0" w:color="auto"/>
        <w:left w:val="none" w:sz="0" w:space="0" w:color="auto"/>
        <w:bottom w:val="none" w:sz="0" w:space="0" w:color="auto"/>
        <w:right w:val="none" w:sz="0" w:space="0" w:color="auto"/>
      </w:divBdr>
    </w:div>
    <w:div w:id="1262451399">
      <w:bodyDiv w:val="1"/>
      <w:marLeft w:val="0"/>
      <w:marRight w:val="0"/>
      <w:marTop w:val="0"/>
      <w:marBottom w:val="0"/>
      <w:divBdr>
        <w:top w:val="none" w:sz="0" w:space="0" w:color="auto"/>
        <w:left w:val="none" w:sz="0" w:space="0" w:color="auto"/>
        <w:bottom w:val="none" w:sz="0" w:space="0" w:color="auto"/>
        <w:right w:val="none" w:sz="0" w:space="0" w:color="auto"/>
      </w:divBdr>
    </w:div>
    <w:div w:id="1262492033">
      <w:bodyDiv w:val="1"/>
      <w:marLeft w:val="0"/>
      <w:marRight w:val="0"/>
      <w:marTop w:val="0"/>
      <w:marBottom w:val="0"/>
      <w:divBdr>
        <w:top w:val="none" w:sz="0" w:space="0" w:color="auto"/>
        <w:left w:val="none" w:sz="0" w:space="0" w:color="auto"/>
        <w:bottom w:val="none" w:sz="0" w:space="0" w:color="auto"/>
        <w:right w:val="none" w:sz="0" w:space="0" w:color="auto"/>
      </w:divBdr>
    </w:div>
    <w:div w:id="1263143414">
      <w:bodyDiv w:val="1"/>
      <w:marLeft w:val="0"/>
      <w:marRight w:val="0"/>
      <w:marTop w:val="0"/>
      <w:marBottom w:val="0"/>
      <w:divBdr>
        <w:top w:val="none" w:sz="0" w:space="0" w:color="auto"/>
        <w:left w:val="none" w:sz="0" w:space="0" w:color="auto"/>
        <w:bottom w:val="none" w:sz="0" w:space="0" w:color="auto"/>
        <w:right w:val="none" w:sz="0" w:space="0" w:color="auto"/>
      </w:divBdr>
    </w:div>
    <w:div w:id="1263152455">
      <w:bodyDiv w:val="1"/>
      <w:marLeft w:val="0"/>
      <w:marRight w:val="0"/>
      <w:marTop w:val="0"/>
      <w:marBottom w:val="0"/>
      <w:divBdr>
        <w:top w:val="none" w:sz="0" w:space="0" w:color="auto"/>
        <w:left w:val="none" w:sz="0" w:space="0" w:color="auto"/>
        <w:bottom w:val="none" w:sz="0" w:space="0" w:color="auto"/>
        <w:right w:val="none" w:sz="0" w:space="0" w:color="auto"/>
      </w:divBdr>
    </w:div>
    <w:div w:id="1263226793">
      <w:bodyDiv w:val="1"/>
      <w:marLeft w:val="0"/>
      <w:marRight w:val="0"/>
      <w:marTop w:val="0"/>
      <w:marBottom w:val="0"/>
      <w:divBdr>
        <w:top w:val="none" w:sz="0" w:space="0" w:color="auto"/>
        <w:left w:val="none" w:sz="0" w:space="0" w:color="auto"/>
        <w:bottom w:val="none" w:sz="0" w:space="0" w:color="auto"/>
        <w:right w:val="none" w:sz="0" w:space="0" w:color="auto"/>
      </w:divBdr>
    </w:div>
    <w:div w:id="1263342081">
      <w:bodyDiv w:val="1"/>
      <w:marLeft w:val="0"/>
      <w:marRight w:val="0"/>
      <w:marTop w:val="0"/>
      <w:marBottom w:val="0"/>
      <w:divBdr>
        <w:top w:val="none" w:sz="0" w:space="0" w:color="auto"/>
        <w:left w:val="none" w:sz="0" w:space="0" w:color="auto"/>
        <w:bottom w:val="none" w:sz="0" w:space="0" w:color="auto"/>
        <w:right w:val="none" w:sz="0" w:space="0" w:color="auto"/>
      </w:divBdr>
    </w:div>
    <w:div w:id="1263344076">
      <w:bodyDiv w:val="1"/>
      <w:marLeft w:val="0"/>
      <w:marRight w:val="0"/>
      <w:marTop w:val="0"/>
      <w:marBottom w:val="0"/>
      <w:divBdr>
        <w:top w:val="none" w:sz="0" w:space="0" w:color="auto"/>
        <w:left w:val="none" w:sz="0" w:space="0" w:color="auto"/>
        <w:bottom w:val="none" w:sz="0" w:space="0" w:color="auto"/>
        <w:right w:val="none" w:sz="0" w:space="0" w:color="auto"/>
      </w:divBdr>
    </w:div>
    <w:div w:id="1263564997">
      <w:bodyDiv w:val="1"/>
      <w:marLeft w:val="0"/>
      <w:marRight w:val="0"/>
      <w:marTop w:val="0"/>
      <w:marBottom w:val="0"/>
      <w:divBdr>
        <w:top w:val="none" w:sz="0" w:space="0" w:color="auto"/>
        <w:left w:val="none" w:sz="0" w:space="0" w:color="auto"/>
        <w:bottom w:val="none" w:sz="0" w:space="0" w:color="auto"/>
        <w:right w:val="none" w:sz="0" w:space="0" w:color="auto"/>
      </w:divBdr>
    </w:div>
    <w:div w:id="1263681100">
      <w:bodyDiv w:val="1"/>
      <w:marLeft w:val="0"/>
      <w:marRight w:val="0"/>
      <w:marTop w:val="0"/>
      <w:marBottom w:val="0"/>
      <w:divBdr>
        <w:top w:val="none" w:sz="0" w:space="0" w:color="auto"/>
        <w:left w:val="none" w:sz="0" w:space="0" w:color="auto"/>
        <w:bottom w:val="none" w:sz="0" w:space="0" w:color="auto"/>
        <w:right w:val="none" w:sz="0" w:space="0" w:color="auto"/>
      </w:divBdr>
    </w:div>
    <w:div w:id="1264069524">
      <w:bodyDiv w:val="1"/>
      <w:marLeft w:val="0"/>
      <w:marRight w:val="0"/>
      <w:marTop w:val="0"/>
      <w:marBottom w:val="0"/>
      <w:divBdr>
        <w:top w:val="none" w:sz="0" w:space="0" w:color="auto"/>
        <w:left w:val="none" w:sz="0" w:space="0" w:color="auto"/>
        <w:bottom w:val="none" w:sz="0" w:space="0" w:color="auto"/>
        <w:right w:val="none" w:sz="0" w:space="0" w:color="auto"/>
      </w:divBdr>
    </w:div>
    <w:div w:id="1264266538">
      <w:bodyDiv w:val="1"/>
      <w:marLeft w:val="0"/>
      <w:marRight w:val="0"/>
      <w:marTop w:val="0"/>
      <w:marBottom w:val="0"/>
      <w:divBdr>
        <w:top w:val="none" w:sz="0" w:space="0" w:color="auto"/>
        <w:left w:val="none" w:sz="0" w:space="0" w:color="auto"/>
        <w:bottom w:val="none" w:sz="0" w:space="0" w:color="auto"/>
        <w:right w:val="none" w:sz="0" w:space="0" w:color="auto"/>
      </w:divBdr>
    </w:div>
    <w:div w:id="1264530147">
      <w:bodyDiv w:val="1"/>
      <w:marLeft w:val="0"/>
      <w:marRight w:val="0"/>
      <w:marTop w:val="0"/>
      <w:marBottom w:val="0"/>
      <w:divBdr>
        <w:top w:val="none" w:sz="0" w:space="0" w:color="auto"/>
        <w:left w:val="none" w:sz="0" w:space="0" w:color="auto"/>
        <w:bottom w:val="none" w:sz="0" w:space="0" w:color="auto"/>
        <w:right w:val="none" w:sz="0" w:space="0" w:color="auto"/>
      </w:divBdr>
    </w:div>
    <w:div w:id="1264609398">
      <w:bodyDiv w:val="1"/>
      <w:marLeft w:val="0"/>
      <w:marRight w:val="0"/>
      <w:marTop w:val="0"/>
      <w:marBottom w:val="0"/>
      <w:divBdr>
        <w:top w:val="none" w:sz="0" w:space="0" w:color="auto"/>
        <w:left w:val="none" w:sz="0" w:space="0" w:color="auto"/>
        <w:bottom w:val="none" w:sz="0" w:space="0" w:color="auto"/>
        <w:right w:val="none" w:sz="0" w:space="0" w:color="auto"/>
      </w:divBdr>
    </w:div>
    <w:div w:id="1264612572">
      <w:bodyDiv w:val="1"/>
      <w:marLeft w:val="0"/>
      <w:marRight w:val="0"/>
      <w:marTop w:val="0"/>
      <w:marBottom w:val="0"/>
      <w:divBdr>
        <w:top w:val="none" w:sz="0" w:space="0" w:color="auto"/>
        <w:left w:val="none" w:sz="0" w:space="0" w:color="auto"/>
        <w:bottom w:val="none" w:sz="0" w:space="0" w:color="auto"/>
        <w:right w:val="none" w:sz="0" w:space="0" w:color="auto"/>
      </w:divBdr>
    </w:div>
    <w:div w:id="1264679393">
      <w:bodyDiv w:val="1"/>
      <w:marLeft w:val="0"/>
      <w:marRight w:val="0"/>
      <w:marTop w:val="0"/>
      <w:marBottom w:val="0"/>
      <w:divBdr>
        <w:top w:val="none" w:sz="0" w:space="0" w:color="auto"/>
        <w:left w:val="none" w:sz="0" w:space="0" w:color="auto"/>
        <w:bottom w:val="none" w:sz="0" w:space="0" w:color="auto"/>
        <w:right w:val="none" w:sz="0" w:space="0" w:color="auto"/>
      </w:divBdr>
    </w:div>
    <w:div w:id="1264846356">
      <w:bodyDiv w:val="1"/>
      <w:marLeft w:val="0"/>
      <w:marRight w:val="0"/>
      <w:marTop w:val="0"/>
      <w:marBottom w:val="0"/>
      <w:divBdr>
        <w:top w:val="none" w:sz="0" w:space="0" w:color="auto"/>
        <w:left w:val="none" w:sz="0" w:space="0" w:color="auto"/>
        <w:bottom w:val="none" w:sz="0" w:space="0" w:color="auto"/>
        <w:right w:val="none" w:sz="0" w:space="0" w:color="auto"/>
      </w:divBdr>
    </w:div>
    <w:div w:id="1264923054">
      <w:bodyDiv w:val="1"/>
      <w:marLeft w:val="0"/>
      <w:marRight w:val="0"/>
      <w:marTop w:val="0"/>
      <w:marBottom w:val="0"/>
      <w:divBdr>
        <w:top w:val="none" w:sz="0" w:space="0" w:color="auto"/>
        <w:left w:val="none" w:sz="0" w:space="0" w:color="auto"/>
        <w:bottom w:val="none" w:sz="0" w:space="0" w:color="auto"/>
        <w:right w:val="none" w:sz="0" w:space="0" w:color="auto"/>
      </w:divBdr>
    </w:div>
    <w:div w:id="1264991608">
      <w:bodyDiv w:val="1"/>
      <w:marLeft w:val="0"/>
      <w:marRight w:val="0"/>
      <w:marTop w:val="0"/>
      <w:marBottom w:val="0"/>
      <w:divBdr>
        <w:top w:val="none" w:sz="0" w:space="0" w:color="auto"/>
        <w:left w:val="none" w:sz="0" w:space="0" w:color="auto"/>
        <w:bottom w:val="none" w:sz="0" w:space="0" w:color="auto"/>
        <w:right w:val="none" w:sz="0" w:space="0" w:color="auto"/>
      </w:divBdr>
    </w:div>
    <w:div w:id="1265191680">
      <w:bodyDiv w:val="1"/>
      <w:marLeft w:val="0"/>
      <w:marRight w:val="0"/>
      <w:marTop w:val="0"/>
      <w:marBottom w:val="0"/>
      <w:divBdr>
        <w:top w:val="none" w:sz="0" w:space="0" w:color="auto"/>
        <w:left w:val="none" w:sz="0" w:space="0" w:color="auto"/>
        <w:bottom w:val="none" w:sz="0" w:space="0" w:color="auto"/>
        <w:right w:val="none" w:sz="0" w:space="0" w:color="auto"/>
      </w:divBdr>
    </w:div>
    <w:div w:id="1265385029">
      <w:bodyDiv w:val="1"/>
      <w:marLeft w:val="0"/>
      <w:marRight w:val="0"/>
      <w:marTop w:val="0"/>
      <w:marBottom w:val="0"/>
      <w:divBdr>
        <w:top w:val="none" w:sz="0" w:space="0" w:color="auto"/>
        <w:left w:val="none" w:sz="0" w:space="0" w:color="auto"/>
        <w:bottom w:val="none" w:sz="0" w:space="0" w:color="auto"/>
        <w:right w:val="none" w:sz="0" w:space="0" w:color="auto"/>
      </w:divBdr>
    </w:div>
    <w:div w:id="1265386544">
      <w:bodyDiv w:val="1"/>
      <w:marLeft w:val="0"/>
      <w:marRight w:val="0"/>
      <w:marTop w:val="0"/>
      <w:marBottom w:val="0"/>
      <w:divBdr>
        <w:top w:val="none" w:sz="0" w:space="0" w:color="auto"/>
        <w:left w:val="none" w:sz="0" w:space="0" w:color="auto"/>
        <w:bottom w:val="none" w:sz="0" w:space="0" w:color="auto"/>
        <w:right w:val="none" w:sz="0" w:space="0" w:color="auto"/>
      </w:divBdr>
    </w:div>
    <w:div w:id="1265574038">
      <w:bodyDiv w:val="1"/>
      <w:marLeft w:val="0"/>
      <w:marRight w:val="0"/>
      <w:marTop w:val="0"/>
      <w:marBottom w:val="0"/>
      <w:divBdr>
        <w:top w:val="none" w:sz="0" w:space="0" w:color="auto"/>
        <w:left w:val="none" w:sz="0" w:space="0" w:color="auto"/>
        <w:bottom w:val="none" w:sz="0" w:space="0" w:color="auto"/>
        <w:right w:val="none" w:sz="0" w:space="0" w:color="auto"/>
      </w:divBdr>
    </w:div>
    <w:div w:id="1265574425">
      <w:bodyDiv w:val="1"/>
      <w:marLeft w:val="0"/>
      <w:marRight w:val="0"/>
      <w:marTop w:val="0"/>
      <w:marBottom w:val="0"/>
      <w:divBdr>
        <w:top w:val="none" w:sz="0" w:space="0" w:color="auto"/>
        <w:left w:val="none" w:sz="0" w:space="0" w:color="auto"/>
        <w:bottom w:val="none" w:sz="0" w:space="0" w:color="auto"/>
        <w:right w:val="none" w:sz="0" w:space="0" w:color="auto"/>
      </w:divBdr>
    </w:div>
    <w:div w:id="1265723126">
      <w:bodyDiv w:val="1"/>
      <w:marLeft w:val="0"/>
      <w:marRight w:val="0"/>
      <w:marTop w:val="0"/>
      <w:marBottom w:val="0"/>
      <w:divBdr>
        <w:top w:val="none" w:sz="0" w:space="0" w:color="auto"/>
        <w:left w:val="none" w:sz="0" w:space="0" w:color="auto"/>
        <w:bottom w:val="none" w:sz="0" w:space="0" w:color="auto"/>
        <w:right w:val="none" w:sz="0" w:space="0" w:color="auto"/>
      </w:divBdr>
    </w:div>
    <w:div w:id="1266033113">
      <w:bodyDiv w:val="1"/>
      <w:marLeft w:val="0"/>
      <w:marRight w:val="0"/>
      <w:marTop w:val="0"/>
      <w:marBottom w:val="0"/>
      <w:divBdr>
        <w:top w:val="none" w:sz="0" w:space="0" w:color="auto"/>
        <w:left w:val="none" w:sz="0" w:space="0" w:color="auto"/>
        <w:bottom w:val="none" w:sz="0" w:space="0" w:color="auto"/>
        <w:right w:val="none" w:sz="0" w:space="0" w:color="auto"/>
      </w:divBdr>
    </w:div>
    <w:div w:id="1267420866">
      <w:bodyDiv w:val="1"/>
      <w:marLeft w:val="0"/>
      <w:marRight w:val="0"/>
      <w:marTop w:val="0"/>
      <w:marBottom w:val="0"/>
      <w:divBdr>
        <w:top w:val="none" w:sz="0" w:space="0" w:color="auto"/>
        <w:left w:val="none" w:sz="0" w:space="0" w:color="auto"/>
        <w:bottom w:val="none" w:sz="0" w:space="0" w:color="auto"/>
        <w:right w:val="none" w:sz="0" w:space="0" w:color="auto"/>
      </w:divBdr>
    </w:div>
    <w:div w:id="1267541798">
      <w:bodyDiv w:val="1"/>
      <w:marLeft w:val="0"/>
      <w:marRight w:val="0"/>
      <w:marTop w:val="0"/>
      <w:marBottom w:val="0"/>
      <w:divBdr>
        <w:top w:val="none" w:sz="0" w:space="0" w:color="auto"/>
        <w:left w:val="none" w:sz="0" w:space="0" w:color="auto"/>
        <w:bottom w:val="none" w:sz="0" w:space="0" w:color="auto"/>
        <w:right w:val="none" w:sz="0" w:space="0" w:color="auto"/>
      </w:divBdr>
    </w:div>
    <w:div w:id="1267619581">
      <w:bodyDiv w:val="1"/>
      <w:marLeft w:val="0"/>
      <w:marRight w:val="0"/>
      <w:marTop w:val="0"/>
      <w:marBottom w:val="0"/>
      <w:divBdr>
        <w:top w:val="none" w:sz="0" w:space="0" w:color="auto"/>
        <w:left w:val="none" w:sz="0" w:space="0" w:color="auto"/>
        <w:bottom w:val="none" w:sz="0" w:space="0" w:color="auto"/>
        <w:right w:val="none" w:sz="0" w:space="0" w:color="auto"/>
      </w:divBdr>
    </w:div>
    <w:div w:id="1268081277">
      <w:bodyDiv w:val="1"/>
      <w:marLeft w:val="0"/>
      <w:marRight w:val="0"/>
      <w:marTop w:val="0"/>
      <w:marBottom w:val="0"/>
      <w:divBdr>
        <w:top w:val="none" w:sz="0" w:space="0" w:color="auto"/>
        <w:left w:val="none" w:sz="0" w:space="0" w:color="auto"/>
        <w:bottom w:val="none" w:sz="0" w:space="0" w:color="auto"/>
        <w:right w:val="none" w:sz="0" w:space="0" w:color="auto"/>
      </w:divBdr>
    </w:div>
    <w:div w:id="1268658454">
      <w:bodyDiv w:val="1"/>
      <w:marLeft w:val="0"/>
      <w:marRight w:val="0"/>
      <w:marTop w:val="0"/>
      <w:marBottom w:val="0"/>
      <w:divBdr>
        <w:top w:val="none" w:sz="0" w:space="0" w:color="auto"/>
        <w:left w:val="none" w:sz="0" w:space="0" w:color="auto"/>
        <w:bottom w:val="none" w:sz="0" w:space="0" w:color="auto"/>
        <w:right w:val="none" w:sz="0" w:space="0" w:color="auto"/>
      </w:divBdr>
    </w:div>
    <w:div w:id="1268997663">
      <w:bodyDiv w:val="1"/>
      <w:marLeft w:val="0"/>
      <w:marRight w:val="0"/>
      <w:marTop w:val="0"/>
      <w:marBottom w:val="0"/>
      <w:divBdr>
        <w:top w:val="none" w:sz="0" w:space="0" w:color="auto"/>
        <w:left w:val="none" w:sz="0" w:space="0" w:color="auto"/>
        <w:bottom w:val="none" w:sz="0" w:space="0" w:color="auto"/>
        <w:right w:val="none" w:sz="0" w:space="0" w:color="auto"/>
      </w:divBdr>
    </w:div>
    <w:div w:id="1269125284">
      <w:bodyDiv w:val="1"/>
      <w:marLeft w:val="0"/>
      <w:marRight w:val="0"/>
      <w:marTop w:val="0"/>
      <w:marBottom w:val="0"/>
      <w:divBdr>
        <w:top w:val="none" w:sz="0" w:space="0" w:color="auto"/>
        <w:left w:val="none" w:sz="0" w:space="0" w:color="auto"/>
        <w:bottom w:val="none" w:sz="0" w:space="0" w:color="auto"/>
        <w:right w:val="none" w:sz="0" w:space="0" w:color="auto"/>
      </w:divBdr>
    </w:div>
    <w:div w:id="1269435967">
      <w:bodyDiv w:val="1"/>
      <w:marLeft w:val="0"/>
      <w:marRight w:val="0"/>
      <w:marTop w:val="0"/>
      <w:marBottom w:val="0"/>
      <w:divBdr>
        <w:top w:val="none" w:sz="0" w:space="0" w:color="auto"/>
        <w:left w:val="none" w:sz="0" w:space="0" w:color="auto"/>
        <w:bottom w:val="none" w:sz="0" w:space="0" w:color="auto"/>
        <w:right w:val="none" w:sz="0" w:space="0" w:color="auto"/>
      </w:divBdr>
    </w:div>
    <w:div w:id="1270432628">
      <w:bodyDiv w:val="1"/>
      <w:marLeft w:val="0"/>
      <w:marRight w:val="0"/>
      <w:marTop w:val="0"/>
      <w:marBottom w:val="0"/>
      <w:divBdr>
        <w:top w:val="none" w:sz="0" w:space="0" w:color="auto"/>
        <w:left w:val="none" w:sz="0" w:space="0" w:color="auto"/>
        <w:bottom w:val="none" w:sz="0" w:space="0" w:color="auto"/>
        <w:right w:val="none" w:sz="0" w:space="0" w:color="auto"/>
      </w:divBdr>
    </w:div>
    <w:div w:id="1270434672">
      <w:bodyDiv w:val="1"/>
      <w:marLeft w:val="0"/>
      <w:marRight w:val="0"/>
      <w:marTop w:val="0"/>
      <w:marBottom w:val="0"/>
      <w:divBdr>
        <w:top w:val="none" w:sz="0" w:space="0" w:color="auto"/>
        <w:left w:val="none" w:sz="0" w:space="0" w:color="auto"/>
        <w:bottom w:val="none" w:sz="0" w:space="0" w:color="auto"/>
        <w:right w:val="none" w:sz="0" w:space="0" w:color="auto"/>
      </w:divBdr>
    </w:div>
    <w:div w:id="1270577419">
      <w:bodyDiv w:val="1"/>
      <w:marLeft w:val="0"/>
      <w:marRight w:val="0"/>
      <w:marTop w:val="0"/>
      <w:marBottom w:val="0"/>
      <w:divBdr>
        <w:top w:val="none" w:sz="0" w:space="0" w:color="auto"/>
        <w:left w:val="none" w:sz="0" w:space="0" w:color="auto"/>
        <w:bottom w:val="none" w:sz="0" w:space="0" w:color="auto"/>
        <w:right w:val="none" w:sz="0" w:space="0" w:color="auto"/>
      </w:divBdr>
    </w:div>
    <w:div w:id="1270745344">
      <w:bodyDiv w:val="1"/>
      <w:marLeft w:val="0"/>
      <w:marRight w:val="0"/>
      <w:marTop w:val="0"/>
      <w:marBottom w:val="0"/>
      <w:divBdr>
        <w:top w:val="none" w:sz="0" w:space="0" w:color="auto"/>
        <w:left w:val="none" w:sz="0" w:space="0" w:color="auto"/>
        <w:bottom w:val="none" w:sz="0" w:space="0" w:color="auto"/>
        <w:right w:val="none" w:sz="0" w:space="0" w:color="auto"/>
      </w:divBdr>
    </w:div>
    <w:div w:id="1271158603">
      <w:bodyDiv w:val="1"/>
      <w:marLeft w:val="0"/>
      <w:marRight w:val="0"/>
      <w:marTop w:val="0"/>
      <w:marBottom w:val="0"/>
      <w:divBdr>
        <w:top w:val="none" w:sz="0" w:space="0" w:color="auto"/>
        <w:left w:val="none" w:sz="0" w:space="0" w:color="auto"/>
        <w:bottom w:val="none" w:sz="0" w:space="0" w:color="auto"/>
        <w:right w:val="none" w:sz="0" w:space="0" w:color="auto"/>
      </w:divBdr>
    </w:div>
    <w:div w:id="1271430526">
      <w:bodyDiv w:val="1"/>
      <w:marLeft w:val="0"/>
      <w:marRight w:val="0"/>
      <w:marTop w:val="0"/>
      <w:marBottom w:val="0"/>
      <w:divBdr>
        <w:top w:val="none" w:sz="0" w:space="0" w:color="auto"/>
        <w:left w:val="none" w:sz="0" w:space="0" w:color="auto"/>
        <w:bottom w:val="none" w:sz="0" w:space="0" w:color="auto"/>
        <w:right w:val="none" w:sz="0" w:space="0" w:color="auto"/>
      </w:divBdr>
    </w:div>
    <w:div w:id="1271744356">
      <w:bodyDiv w:val="1"/>
      <w:marLeft w:val="0"/>
      <w:marRight w:val="0"/>
      <w:marTop w:val="0"/>
      <w:marBottom w:val="0"/>
      <w:divBdr>
        <w:top w:val="none" w:sz="0" w:space="0" w:color="auto"/>
        <w:left w:val="none" w:sz="0" w:space="0" w:color="auto"/>
        <w:bottom w:val="none" w:sz="0" w:space="0" w:color="auto"/>
        <w:right w:val="none" w:sz="0" w:space="0" w:color="auto"/>
      </w:divBdr>
    </w:div>
    <w:div w:id="1271888400">
      <w:bodyDiv w:val="1"/>
      <w:marLeft w:val="0"/>
      <w:marRight w:val="0"/>
      <w:marTop w:val="0"/>
      <w:marBottom w:val="0"/>
      <w:divBdr>
        <w:top w:val="none" w:sz="0" w:space="0" w:color="auto"/>
        <w:left w:val="none" w:sz="0" w:space="0" w:color="auto"/>
        <w:bottom w:val="none" w:sz="0" w:space="0" w:color="auto"/>
        <w:right w:val="none" w:sz="0" w:space="0" w:color="auto"/>
      </w:divBdr>
    </w:div>
    <w:div w:id="1272321520">
      <w:bodyDiv w:val="1"/>
      <w:marLeft w:val="0"/>
      <w:marRight w:val="0"/>
      <w:marTop w:val="0"/>
      <w:marBottom w:val="0"/>
      <w:divBdr>
        <w:top w:val="none" w:sz="0" w:space="0" w:color="auto"/>
        <w:left w:val="none" w:sz="0" w:space="0" w:color="auto"/>
        <w:bottom w:val="none" w:sz="0" w:space="0" w:color="auto"/>
        <w:right w:val="none" w:sz="0" w:space="0" w:color="auto"/>
      </w:divBdr>
    </w:div>
    <w:div w:id="1272517061">
      <w:bodyDiv w:val="1"/>
      <w:marLeft w:val="0"/>
      <w:marRight w:val="0"/>
      <w:marTop w:val="0"/>
      <w:marBottom w:val="0"/>
      <w:divBdr>
        <w:top w:val="none" w:sz="0" w:space="0" w:color="auto"/>
        <w:left w:val="none" w:sz="0" w:space="0" w:color="auto"/>
        <w:bottom w:val="none" w:sz="0" w:space="0" w:color="auto"/>
        <w:right w:val="none" w:sz="0" w:space="0" w:color="auto"/>
      </w:divBdr>
    </w:div>
    <w:div w:id="1272975672">
      <w:bodyDiv w:val="1"/>
      <w:marLeft w:val="0"/>
      <w:marRight w:val="0"/>
      <w:marTop w:val="0"/>
      <w:marBottom w:val="0"/>
      <w:divBdr>
        <w:top w:val="none" w:sz="0" w:space="0" w:color="auto"/>
        <w:left w:val="none" w:sz="0" w:space="0" w:color="auto"/>
        <w:bottom w:val="none" w:sz="0" w:space="0" w:color="auto"/>
        <w:right w:val="none" w:sz="0" w:space="0" w:color="auto"/>
      </w:divBdr>
    </w:div>
    <w:div w:id="1273127595">
      <w:bodyDiv w:val="1"/>
      <w:marLeft w:val="0"/>
      <w:marRight w:val="0"/>
      <w:marTop w:val="0"/>
      <w:marBottom w:val="0"/>
      <w:divBdr>
        <w:top w:val="none" w:sz="0" w:space="0" w:color="auto"/>
        <w:left w:val="none" w:sz="0" w:space="0" w:color="auto"/>
        <w:bottom w:val="none" w:sz="0" w:space="0" w:color="auto"/>
        <w:right w:val="none" w:sz="0" w:space="0" w:color="auto"/>
      </w:divBdr>
    </w:div>
    <w:div w:id="1273442722">
      <w:bodyDiv w:val="1"/>
      <w:marLeft w:val="0"/>
      <w:marRight w:val="0"/>
      <w:marTop w:val="0"/>
      <w:marBottom w:val="0"/>
      <w:divBdr>
        <w:top w:val="none" w:sz="0" w:space="0" w:color="auto"/>
        <w:left w:val="none" w:sz="0" w:space="0" w:color="auto"/>
        <w:bottom w:val="none" w:sz="0" w:space="0" w:color="auto"/>
        <w:right w:val="none" w:sz="0" w:space="0" w:color="auto"/>
      </w:divBdr>
    </w:div>
    <w:div w:id="1273511671">
      <w:bodyDiv w:val="1"/>
      <w:marLeft w:val="0"/>
      <w:marRight w:val="0"/>
      <w:marTop w:val="0"/>
      <w:marBottom w:val="0"/>
      <w:divBdr>
        <w:top w:val="none" w:sz="0" w:space="0" w:color="auto"/>
        <w:left w:val="none" w:sz="0" w:space="0" w:color="auto"/>
        <w:bottom w:val="none" w:sz="0" w:space="0" w:color="auto"/>
        <w:right w:val="none" w:sz="0" w:space="0" w:color="auto"/>
      </w:divBdr>
    </w:div>
    <w:div w:id="1273978837">
      <w:bodyDiv w:val="1"/>
      <w:marLeft w:val="0"/>
      <w:marRight w:val="0"/>
      <w:marTop w:val="0"/>
      <w:marBottom w:val="0"/>
      <w:divBdr>
        <w:top w:val="none" w:sz="0" w:space="0" w:color="auto"/>
        <w:left w:val="none" w:sz="0" w:space="0" w:color="auto"/>
        <w:bottom w:val="none" w:sz="0" w:space="0" w:color="auto"/>
        <w:right w:val="none" w:sz="0" w:space="0" w:color="auto"/>
      </w:divBdr>
    </w:div>
    <w:div w:id="1274096706">
      <w:bodyDiv w:val="1"/>
      <w:marLeft w:val="0"/>
      <w:marRight w:val="0"/>
      <w:marTop w:val="0"/>
      <w:marBottom w:val="0"/>
      <w:divBdr>
        <w:top w:val="none" w:sz="0" w:space="0" w:color="auto"/>
        <w:left w:val="none" w:sz="0" w:space="0" w:color="auto"/>
        <w:bottom w:val="none" w:sz="0" w:space="0" w:color="auto"/>
        <w:right w:val="none" w:sz="0" w:space="0" w:color="auto"/>
      </w:divBdr>
    </w:div>
    <w:div w:id="1274479937">
      <w:bodyDiv w:val="1"/>
      <w:marLeft w:val="0"/>
      <w:marRight w:val="0"/>
      <w:marTop w:val="0"/>
      <w:marBottom w:val="0"/>
      <w:divBdr>
        <w:top w:val="none" w:sz="0" w:space="0" w:color="auto"/>
        <w:left w:val="none" w:sz="0" w:space="0" w:color="auto"/>
        <w:bottom w:val="none" w:sz="0" w:space="0" w:color="auto"/>
        <w:right w:val="none" w:sz="0" w:space="0" w:color="auto"/>
      </w:divBdr>
    </w:div>
    <w:div w:id="1274676870">
      <w:bodyDiv w:val="1"/>
      <w:marLeft w:val="0"/>
      <w:marRight w:val="0"/>
      <w:marTop w:val="0"/>
      <w:marBottom w:val="0"/>
      <w:divBdr>
        <w:top w:val="none" w:sz="0" w:space="0" w:color="auto"/>
        <w:left w:val="none" w:sz="0" w:space="0" w:color="auto"/>
        <w:bottom w:val="none" w:sz="0" w:space="0" w:color="auto"/>
        <w:right w:val="none" w:sz="0" w:space="0" w:color="auto"/>
      </w:divBdr>
    </w:div>
    <w:div w:id="1274942624">
      <w:bodyDiv w:val="1"/>
      <w:marLeft w:val="0"/>
      <w:marRight w:val="0"/>
      <w:marTop w:val="0"/>
      <w:marBottom w:val="0"/>
      <w:divBdr>
        <w:top w:val="none" w:sz="0" w:space="0" w:color="auto"/>
        <w:left w:val="none" w:sz="0" w:space="0" w:color="auto"/>
        <w:bottom w:val="none" w:sz="0" w:space="0" w:color="auto"/>
        <w:right w:val="none" w:sz="0" w:space="0" w:color="auto"/>
      </w:divBdr>
    </w:div>
    <w:div w:id="1275093780">
      <w:bodyDiv w:val="1"/>
      <w:marLeft w:val="0"/>
      <w:marRight w:val="0"/>
      <w:marTop w:val="0"/>
      <w:marBottom w:val="0"/>
      <w:divBdr>
        <w:top w:val="none" w:sz="0" w:space="0" w:color="auto"/>
        <w:left w:val="none" w:sz="0" w:space="0" w:color="auto"/>
        <w:bottom w:val="none" w:sz="0" w:space="0" w:color="auto"/>
        <w:right w:val="none" w:sz="0" w:space="0" w:color="auto"/>
      </w:divBdr>
    </w:div>
    <w:div w:id="1275136945">
      <w:bodyDiv w:val="1"/>
      <w:marLeft w:val="0"/>
      <w:marRight w:val="0"/>
      <w:marTop w:val="0"/>
      <w:marBottom w:val="0"/>
      <w:divBdr>
        <w:top w:val="none" w:sz="0" w:space="0" w:color="auto"/>
        <w:left w:val="none" w:sz="0" w:space="0" w:color="auto"/>
        <w:bottom w:val="none" w:sz="0" w:space="0" w:color="auto"/>
        <w:right w:val="none" w:sz="0" w:space="0" w:color="auto"/>
      </w:divBdr>
    </w:div>
    <w:div w:id="1275165383">
      <w:bodyDiv w:val="1"/>
      <w:marLeft w:val="0"/>
      <w:marRight w:val="0"/>
      <w:marTop w:val="0"/>
      <w:marBottom w:val="0"/>
      <w:divBdr>
        <w:top w:val="none" w:sz="0" w:space="0" w:color="auto"/>
        <w:left w:val="none" w:sz="0" w:space="0" w:color="auto"/>
        <w:bottom w:val="none" w:sz="0" w:space="0" w:color="auto"/>
        <w:right w:val="none" w:sz="0" w:space="0" w:color="auto"/>
      </w:divBdr>
    </w:div>
    <w:div w:id="1275483103">
      <w:bodyDiv w:val="1"/>
      <w:marLeft w:val="0"/>
      <w:marRight w:val="0"/>
      <w:marTop w:val="0"/>
      <w:marBottom w:val="0"/>
      <w:divBdr>
        <w:top w:val="none" w:sz="0" w:space="0" w:color="auto"/>
        <w:left w:val="none" w:sz="0" w:space="0" w:color="auto"/>
        <w:bottom w:val="none" w:sz="0" w:space="0" w:color="auto"/>
        <w:right w:val="none" w:sz="0" w:space="0" w:color="auto"/>
      </w:divBdr>
    </w:div>
    <w:div w:id="1275670524">
      <w:bodyDiv w:val="1"/>
      <w:marLeft w:val="0"/>
      <w:marRight w:val="0"/>
      <w:marTop w:val="0"/>
      <w:marBottom w:val="0"/>
      <w:divBdr>
        <w:top w:val="none" w:sz="0" w:space="0" w:color="auto"/>
        <w:left w:val="none" w:sz="0" w:space="0" w:color="auto"/>
        <w:bottom w:val="none" w:sz="0" w:space="0" w:color="auto"/>
        <w:right w:val="none" w:sz="0" w:space="0" w:color="auto"/>
      </w:divBdr>
    </w:div>
    <w:div w:id="1275942113">
      <w:bodyDiv w:val="1"/>
      <w:marLeft w:val="0"/>
      <w:marRight w:val="0"/>
      <w:marTop w:val="0"/>
      <w:marBottom w:val="0"/>
      <w:divBdr>
        <w:top w:val="none" w:sz="0" w:space="0" w:color="auto"/>
        <w:left w:val="none" w:sz="0" w:space="0" w:color="auto"/>
        <w:bottom w:val="none" w:sz="0" w:space="0" w:color="auto"/>
        <w:right w:val="none" w:sz="0" w:space="0" w:color="auto"/>
      </w:divBdr>
    </w:div>
    <w:div w:id="1276018684">
      <w:bodyDiv w:val="1"/>
      <w:marLeft w:val="0"/>
      <w:marRight w:val="0"/>
      <w:marTop w:val="0"/>
      <w:marBottom w:val="0"/>
      <w:divBdr>
        <w:top w:val="none" w:sz="0" w:space="0" w:color="auto"/>
        <w:left w:val="none" w:sz="0" w:space="0" w:color="auto"/>
        <w:bottom w:val="none" w:sz="0" w:space="0" w:color="auto"/>
        <w:right w:val="none" w:sz="0" w:space="0" w:color="auto"/>
      </w:divBdr>
    </w:div>
    <w:div w:id="1276256350">
      <w:bodyDiv w:val="1"/>
      <w:marLeft w:val="0"/>
      <w:marRight w:val="0"/>
      <w:marTop w:val="0"/>
      <w:marBottom w:val="0"/>
      <w:divBdr>
        <w:top w:val="none" w:sz="0" w:space="0" w:color="auto"/>
        <w:left w:val="none" w:sz="0" w:space="0" w:color="auto"/>
        <w:bottom w:val="none" w:sz="0" w:space="0" w:color="auto"/>
        <w:right w:val="none" w:sz="0" w:space="0" w:color="auto"/>
      </w:divBdr>
    </w:div>
    <w:div w:id="1276598775">
      <w:bodyDiv w:val="1"/>
      <w:marLeft w:val="0"/>
      <w:marRight w:val="0"/>
      <w:marTop w:val="0"/>
      <w:marBottom w:val="0"/>
      <w:divBdr>
        <w:top w:val="none" w:sz="0" w:space="0" w:color="auto"/>
        <w:left w:val="none" w:sz="0" w:space="0" w:color="auto"/>
        <w:bottom w:val="none" w:sz="0" w:space="0" w:color="auto"/>
        <w:right w:val="none" w:sz="0" w:space="0" w:color="auto"/>
      </w:divBdr>
    </w:div>
    <w:div w:id="1277249783">
      <w:bodyDiv w:val="1"/>
      <w:marLeft w:val="0"/>
      <w:marRight w:val="0"/>
      <w:marTop w:val="0"/>
      <w:marBottom w:val="0"/>
      <w:divBdr>
        <w:top w:val="none" w:sz="0" w:space="0" w:color="auto"/>
        <w:left w:val="none" w:sz="0" w:space="0" w:color="auto"/>
        <w:bottom w:val="none" w:sz="0" w:space="0" w:color="auto"/>
        <w:right w:val="none" w:sz="0" w:space="0" w:color="auto"/>
      </w:divBdr>
    </w:div>
    <w:div w:id="1277442565">
      <w:bodyDiv w:val="1"/>
      <w:marLeft w:val="0"/>
      <w:marRight w:val="0"/>
      <w:marTop w:val="0"/>
      <w:marBottom w:val="0"/>
      <w:divBdr>
        <w:top w:val="none" w:sz="0" w:space="0" w:color="auto"/>
        <w:left w:val="none" w:sz="0" w:space="0" w:color="auto"/>
        <w:bottom w:val="none" w:sz="0" w:space="0" w:color="auto"/>
        <w:right w:val="none" w:sz="0" w:space="0" w:color="auto"/>
      </w:divBdr>
    </w:div>
    <w:div w:id="1277758270">
      <w:bodyDiv w:val="1"/>
      <w:marLeft w:val="0"/>
      <w:marRight w:val="0"/>
      <w:marTop w:val="0"/>
      <w:marBottom w:val="0"/>
      <w:divBdr>
        <w:top w:val="none" w:sz="0" w:space="0" w:color="auto"/>
        <w:left w:val="none" w:sz="0" w:space="0" w:color="auto"/>
        <w:bottom w:val="none" w:sz="0" w:space="0" w:color="auto"/>
        <w:right w:val="none" w:sz="0" w:space="0" w:color="auto"/>
      </w:divBdr>
    </w:div>
    <w:div w:id="1277903020">
      <w:bodyDiv w:val="1"/>
      <w:marLeft w:val="0"/>
      <w:marRight w:val="0"/>
      <w:marTop w:val="0"/>
      <w:marBottom w:val="0"/>
      <w:divBdr>
        <w:top w:val="none" w:sz="0" w:space="0" w:color="auto"/>
        <w:left w:val="none" w:sz="0" w:space="0" w:color="auto"/>
        <w:bottom w:val="none" w:sz="0" w:space="0" w:color="auto"/>
        <w:right w:val="none" w:sz="0" w:space="0" w:color="auto"/>
      </w:divBdr>
    </w:div>
    <w:div w:id="1277954491">
      <w:bodyDiv w:val="1"/>
      <w:marLeft w:val="0"/>
      <w:marRight w:val="0"/>
      <w:marTop w:val="0"/>
      <w:marBottom w:val="0"/>
      <w:divBdr>
        <w:top w:val="none" w:sz="0" w:space="0" w:color="auto"/>
        <w:left w:val="none" w:sz="0" w:space="0" w:color="auto"/>
        <w:bottom w:val="none" w:sz="0" w:space="0" w:color="auto"/>
        <w:right w:val="none" w:sz="0" w:space="0" w:color="auto"/>
      </w:divBdr>
    </w:div>
    <w:div w:id="1278218847">
      <w:bodyDiv w:val="1"/>
      <w:marLeft w:val="0"/>
      <w:marRight w:val="0"/>
      <w:marTop w:val="0"/>
      <w:marBottom w:val="0"/>
      <w:divBdr>
        <w:top w:val="none" w:sz="0" w:space="0" w:color="auto"/>
        <w:left w:val="none" w:sz="0" w:space="0" w:color="auto"/>
        <w:bottom w:val="none" w:sz="0" w:space="0" w:color="auto"/>
        <w:right w:val="none" w:sz="0" w:space="0" w:color="auto"/>
      </w:divBdr>
    </w:div>
    <w:div w:id="1278490512">
      <w:bodyDiv w:val="1"/>
      <w:marLeft w:val="0"/>
      <w:marRight w:val="0"/>
      <w:marTop w:val="0"/>
      <w:marBottom w:val="0"/>
      <w:divBdr>
        <w:top w:val="none" w:sz="0" w:space="0" w:color="auto"/>
        <w:left w:val="none" w:sz="0" w:space="0" w:color="auto"/>
        <w:bottom w:val="none" w:sz="0" w:space="0" w:color="auto"/>
        <w:right w:val="none" w:sz="0" w:space="0" w:color="auto"/>
      </w:divBdr>
    </w:div>
    <w:div w:id="1278562350">
      <w:bodyDiv w:val="1"/>
      <w:marLeft w:val="0"/>
      <w:marRight w:val="0"/>
      <w:marTop w:val="0"/>
      <w:marBottom w:val="0"/>
      <w:divBdr>
        <w:top w:val="none" w:sz="0" w:space="0" w:color="auto"/>
        <w:left w:val="none" w:sz="0" w:space="0" w:color="auto"/>
        <w:bottom w:val="none" w:sz="0" w:space="0" w:color="auto"/>
        <w:right w:val="none" w:sz="0" w:space="0" w:color="auto"/>
      </w:divBdr>
    </w:div>
    <w:div w:id="1279098111">
      <w:bodyDiv w:val="1"/>
      <w:marLeft w:val="0"/>
      <w:marRight w:val="0"/>
      <w:marTop w:val="0"/>
      <w:marBottom w:val="0"/>
      <w:divBdr>
        <w:top w:val="none" w:sz="0" w:space="0" w:color="auto"/>
        <w:left w:val="none" w:sz="0" w:space="0" w:color="auto"/>
        <w:bottom w:val="none" w:sz="0" w:space="0" w:color="auto"/>
        <w:right w:val="none" w:sz="0" w:space="0" w:color="auto"/>
      </w:divBdr>
    </w:div>
    <w:div w:id="1279489906">
      <w:bodyDiv w:val="1"/>
      <w:marLeft w:val="0"/>
      <w:marRight w:val="0"/>
      <w:marTop w:val="0"/>
      <w:marBottom w:val="0"/>
      <w:divBdr>
        <w:top w:val="none" w:sz="0" w:space="0" w:color="auto"/>
        <w:left w:val="none" w:sz="0" w:space="0" w:color="auto"/>
        <w:bottom w:val="none" w:sz="0" w:space="0" w:color="auto"/>
        <w:right w:val="none" w:sz="0" w:space="0" w:color="auto"/>
      </w:divBdr>
    </w:div>
    <w:div w:id="1279525052">
      <w:bodyDiv w:val="1"/>
      <w:marLeft w:val="0"/>
      <w:marRight w:val="0"/>
      <w:marTop w:val="0"/>
      <w:marBottom w:val="0"/>
      <w:divBdr>
        <w:top w:val="none" w:sz="0" w:space="0" w:color="auto"/>
        <w:left w:val="none" w:sz="0" w:space="0" w:color="auto"/>
        <w:bottom w:val="none" w:sz="0" w:space="0" w:color="auto"/>
        <w:right w:val="none" w:sz="0" w:space="0" w:color="auto"/>
      </w:divBdr>
    </w:div>
    <w:div w:id="1280257082">
      <w:bodyDiv w:val="1"/>
      <w:marLeft w:val="0"/>
      <w:marRight w:val="0"/>
      <w:marTop w:val="0"/>
      <w:marBottom w:val="0"/>
      <w:divBdr>
        <w:top w:val="none" w:sz="0" w:space="0" w:color="auto"/>
        <w:left w:val="none" w:sz="0" w:space="0" w:color="auto"/>
        <w:bottom w:val="none" w:sz="0" w:space="0" w:color="auto"/>
        <w:right w:val="none" w:sz="0" w:space="0" w:color="auto"/>
      </w:divBdr>
    </w:div>
    <w:div w:id="1280381603">
      <w:bodyDiv w:val="1"/>
      <w:marLeft w:val="0"/>
      <w:marRight w:val="0"/>
      <w:marTop w:val="0"/>
      <w:marBottom w:val="0"/>
      <w:divBdr>
        <w:top w:val="none" w:sz="0" w:space="0" w:color="auto"/>
        <w:left w:val="none" w:sz="0" w:space="0" w:color="auto"/>
        <w:bottom w:val="none" w:sz="0" w:space="0" w:color="auto"/>
        <w:right w:val="none" w:sz="0" w:space="0" w:color="auto"/>
      </w:divBdr>
    </w:div>
    <w:div w:id="1280451330">
      <w:bodyDiv w:val="1"/>
      <w:marLeft w:val="0"/>
      <w:marRight w:val="0"/>
      <w:marTop w:val="0"/>
      <w:marBottom w:val="0"/>
      <w:divBdr>
        <w:top w:val="none" w:sz="0" w:space="0" w:color="auto"/>
        <w:left w:val="none" w:sz="0" w:space="0" w:color="auto"/>
        <w:bottom w:val="none" w:sz="0" w:space="0" w:color="auto"/>
        <w:right w:val="none" w:sz="0" w:space="0" w:color="auto"/>
      </w:divBdr>
    </w:div>
    <w:div w:id="1280526763">
      <w:bodyDiv w:val="1"/>
      <w:marLeft w:val="0"/>
      <w:marRight w:val="0"/>
      <w:marTop w:val="0"/>
      <w:marBottom w:val="0"/>
      <w:divBdr>
        <w:top w:val="none" w:sz="0" w:space="0" w:color="auto"/>
        <w:left w:val="none" w:sz="0" w:space="0" w:color="auto"/>
        <w:bottom w:val="none" w:sz="0" w:space="0" w:color="auto"/>
        <w:right w:val="none" w:sz="0" w:space="0" w:color="auto"/>
      </w:divBdr>
    </w:div>
    <w:div w:id="1280915945">
      <w:bodyDiv w:val="1"/>
      <w:marLeft w:val="0"/>
      <w:marRight w:val="0"/>
      <w:marTop w:val="0"/>
      <w:marBottom w:val="0"/>
      <w:divBdr>
        <w:top w:val="none" w:sz="0" w:space="0" w:color="auto"/>
        <w:left w:val="none" w:sz="0" w:space="0" w:color="auto"/>
        <w:bottom w:val="none" w:sz="0" w:space="0" w:color="auto"/>
        <w:right w:val="none" w:sz="0" w:space="0" w:color="auto"/>
      </w:divBdr>
    </w:div>
    <w:div w:id="1280917099">
      <w:bodyDiv w:val="1"/>
      <w:marLeft w:val="0"/>
      <w:marRight w:val="0"/>
      <w:marTop w:val="0"/>
      <w:marBottom w:val="0"/>
      <w:divBdr>
        <w:top w:val="none" w:sz="0" w:space="0" w:color="auto"/>
        <w:left w:val="none" w:sz="0" w:space="0" w:color="auto"/>
        <w:bottom w:val="none" w:sz="0" w:space="0" w:color="auto"/>
        <w:right w:val="none" w:sz="0" w:space="0" w:color="auto"/>
      </w:divBdr>
    </w:div>
    <w:div w:id="1280988393">
      <w:bodyDiv w:val="1"/>
      <w:marLeft w:val="0"/>
      <w:marRight w:val="0"/>
      <w:marTop w:val="0"/>
      <w:marBottom w:val="0"/>
      <w:divBdr>
        <w:top w:val="none" w:sz="0" w:space="0" w:color="auto"/>
        <w:left w:val="none" w:sz="0" w:space="0" w:color="auto"/>
        <w:bottom w:val="none" w:sz="0" w:space="0" w:color="auto"/>
        <w:right w:val="none" w:sz="0" w:space="0" w:color="auto"/>
      </w:divBdr>
    </w:div>
    <w:div w:id="1281108248">
      <w:bodyDiv w:val="1"/>
      <w:marLeft w:val="0"/>
      <w:marRight w:val="0"/>
      <w:marTop w:val="0"/>
      <w:marBottom w:val="0"/>
      <w:divBdr>
        <w:top w:val="none" w:sz="0" w:space="0" w:color="auto"/>
        <w:left w:val="none" w:sz="0" w:space="0" w:color="auto"/>
        <w:bottom w:val="none" w:sz="0" w:space="0" w:color="auto"/>
        <w:right w:val="none" w:sz="0" w:space="0" w:color="auto"/>
      </w:divBdr>
    </w:div>
    <w:div w:id="1281258311">
      <w:bodyDiv w:val="1"/>
      <w:marLeft w:val="0"/>
      <w:marRight w:val="0"/>
      <w:marTop w:val="0"/>
      <w:marBottom w:val="0"/>
      <w:divBdr>
        <w:top w:val="none" w:sz="0" w:space="0" w:color="auto"/>
        <w:left w:val="none" w:sz="0" w:space="0" w:color="auto"/>
        <w:bottom w:val="none" w:sz="0" w:space="0" w:color="auto"/>
        <w:right w:val="none" w:sz="0" w:space="0" w:color="auto"/>
      </w:divBdr>
    </w:div>
    <w:div w:id="1281380247">
      <w:bodyDiv w:val="1"/>
      <w:marLeft w:val="0"/>
      <w:marRight w:val="0"/>
      <w:marTop w:val="0"/>
      <w:marBottom w:val="0"/>
      <w:divBdr>
        <w:top w:val="none" w:sz="0" w:space="0" w:color="auto"/>
        <w:left w:val="none" w:sz="0" w:space="0" w:color="auto"/>
        <w:bottom w:val="none" w:sz="0" w:space="0" w:color="auto"/>
        <w:right w:val="none" w:sz="0" w:space="0" w:color="auto"/>
      </w:divBdr>
    </w:div>
    <w:div w:id="1281450881">
      <w:bodyDiv w:val="1"/>
      <w:marLeft w:val="0"/>
      <w:marRight w:val="0"/>
      <w:marTop w:val="0"/>
      <w:marBottom w:val="0"/>
      <w:divBdr>
        <w:top w:val="none" w:sz="0" w:space="0" w:color="auto"/>
        <w:left w:val="none" w:sz="0" w:space="0" w:color="auto"/>
        <w:bottom w:val="none" w:sz="0" w:space="0" w:color="auto"/>
        <w:right w:val="none" w:sz="0" w:space="0" w:color="auto"/>
      </w:divBdr>
    </w:div>
    <w:div w:id="1281689265">
      <w:bodyDiv w:val="1"/>
      <w:marLeft w:val="0"/>
      <w:marRight w:val="0"/>
      <w:marTop w:val="0"/>
      <w:marBottom w:val="0"/>
      <w:divBdr>
        <w:top w:val="none" w:sz="0" w:space="0" w:color="auto"/>
        <w:left w:val="none" w:sz="0" w:space="0" w:color="auto"/>
        <w:bottom w:val="none" w:sz="0" w:space="0" w:color="auto"/>
        <w:right w:val="none" w:sz="0" w:space="0" w:color="auto"/>
      </w:divBdr>
    </w:div>
    <w:div w:id="1282540145">
      <w:bodyDiv w:val="1"/>
      <w:marLeft w:val="0"/>
      <w:marRight w:val="0"/>
      <w:marTop w:val="0"/>
      <w:marBottom w:val="0"/>
      <w:divBdr>
        <w:top w:val="none" w:sz="0" w:space="0" w:color="auto"/>
        <w:left w:val="none" w:sz="0" w:space="0" w:color="auto"/>
        <w:bottom w:val="none" w:sz="0" w:space="0" w:color="auto"/>
        <w:right w:val="none" w:sz="0" w:space="0" w:color="auto"/>
      </w:divBdr>
    </w:div>
    <w:div w:id="1282765192">
      <w:bodyDiv w:val="1"/>
      <w:marLeft w:val="0"/>
      <w:marRight w:val="0"/>
      <w:marTop w:val="0"/>
      <w:marBottom w:val="0"/>
      <w:divBdr>
        <w:top w:val="none" w:sz="0" w:space="0" w:color="auto"/>
        <w:left w:val="none" w:sz="0" w:space="0" w:color="auto"/>
        <w:bottom w:val="none" w:sz="0" w:space="0" w:color="auto"/>
        <w:right w:val="none" w:sz="0" w:space="0" w:color="auto"/>
      </w:divBdr>
    </w:div>
    <w:div w:id="1282801940">
      <w:bodyDiv w:val="1"/>
      <w:marLeft w:val="0"/>
      <w:marRight w:val="0"/>
      <w:marTop w:val="0"/>
      <w:marBottom w:val="0"/>
      <w:divBdr>
        <w:top w:val="none" w:sz="0" w:space="0" w:color="auto"/>
        <w:left w:val="none" w:sz="0" w:space="0" w:color="auto"/>
        <w:bottom w:val="none" w:sz="0" w:space="0" w:color="auto"/>
        <w:right w:val="none" w:sz="0" w:space="0" w:color="auto"/>
      </w:divBdr>
    </w:div>
    <w:div w:id="1283223085">
      <w:bodyDiv w:val="1"/>
      <w:marLeft w:val="0"/>
      <w:marRight w:val="0"/>
      <w:marTop w:val="0"/>
      <w:marBottom w:val="0"/>
      <w:divBdr>
        <w:top w:val="none" w:sz="0" w:space="0" w:color="auto"/>
        <w:left w:val="none" w:sz="0" w:space="0" w:color="auto"/>
        <w:bottom w:val="none" w:sz="0" w:space="0" w:color="auto"/>
        <w:right w:val="none" w:sz="0" w:space="0" w:color="auto"/>
      </w:divBdr>
    </w:div>
    <w:div w:id="1283263915">
      <w:bodyDiv w:val="1"/>
      <w:marLeft w:val="0"/>
      <w:marRight w:val="0"/>
      <w:marTop w:val="0"/>
      <w:marBottom w:val="0"/>
      <w:divBdr>
        <w:top w:val="none" w:sz="0" w:space="0" w:color="auto"/>
        <w:left w:val="none" w:sz="0" w:space="0" w:color="auto"/>
        <w:bottom w:val="none" w:sz="0" w:space="0" w:color="auto"/>
        <w:right w:val="none" w:sz="0" w:space="0" w:color="auto"/>
      </w:divBdr>
    </w:div>
    <w:div w:id="1284578134">
      <w:bodyDiv w:val="1"/>
      <w:marLeft w:val="0"/>
      <w:marRight w:val="0"/>
      <w:marTop w:val="0"/>
      <w:marBottom w:val="0"/>
      <w:divBdr>
        <w:top w:val="none" w:sz="0" w:space="0" w:color="auto"/>
        <w:left w:val="none" w:sz="0" w:space="0" w:color="auto"/>
        <w:bottom w:val="none" w:sz="0" w:space="0" w:color="auto"/>
        <w:right w:val="none" w:sz="0" w:space="0" w:color="auto"/>
      </w:divBdr>
    </w:div>
    <w:div w:id="1284848161">
      <w:bodyDiv w:val="1"/>
      <w:marLeft w:val="0"/>
      <w:marRight w:val="0"/>
      <w:marTop w:val="0"/>
      <w:marBottom w:val="0"/>
      <w:divBdr>
        <w:top w:val="none" w:sz="0" w:space="0" w:color="auto"/>
        <w:left w:val="none" w:sz="0" w:space="0" w:color="auto"/>
        <w:bottom w:val="none" w:sz="0" w:space="0" w:color="auto"/>
        <w:right w:val="none" w:sz="0" w:space="0" w:color="auto"/>
      </w:divBdr>
    </w:div>
    <w:div w:id="1284919806">
      <w:bodyDiv w:val="1"/>
      <w:marLeft w:val="0"/>
      <w:marRight w:val="0"/>
      <w:marTop w:val="0"/>
      <w:marBottom w:val="0"/>
      <w:divBdr>
        <w:top w:val="none" w:sz="0" w:space="0" w:color="auto"/>
        <w:left w:val="none" w:sz="0" w:space="0" w:color="auto"/>
        <w:bottom w:val="none" w:sz="0" w:space="0" w:color="auto"/>
        <w:right w:val="none" w:sz="0" w:space="0" w:color="auto"/>
      </w:divBdr>
    </w:div>
    <w:div w:id="1285232589">
      <w:bodyDiv w:val="1"/>
      <w:marLeft w:val="0"/>
      <w:marRight w:val="0"/>
      <w:marTop w:val="0"/>
      <w:marBottom w:val="0"/>
      <w:divBdr>
        <w:top w:val="none" w:sz="0" w:space="0" w:color="auto"/>
        <w:left w:val="none" w:sz="0" w:space="0" w:color="auto"/>
        <w:bottom w:val="none" w:sz="0" w:space="0" w:color="auto"/>
        <w:right w:val="none" w:sz="0" w:space="0" w:color="auto"/>
      </w:divBdr>
    </w:div>
    <w:div w:id="1285966694">
      <w:bodyDiv w:val="1"/>
      <w:marLeft w:val="0"/>
      <w:marRight w:val="0"/>
      <w:marTop w:val="0"/>
      <w:marBottom w:val="0"/>
      <w:divBdr>
        <w:top w:val="none" w:sz="0" w:space="0" w:color="auto"/>
        <w:left w:val="none" w:sz="0" w:space="0" w:color="auto"/>
        <w:bottom w:val="none" w:sz="0" w:space="0" w:color="auto"/>
        <w:right w:val="none" w:sz="0" w:space="0" w:color="auto"/>
      </w:divBdr>
    </w:div>
    <w:div w:id="1286963166">
      <w:bodyDiv w:val="1"/>
      <w:marLeft w:val="0"/>
      <w:marRight w:val="0"/>
      <w:marTop w:val="0"/>
      <w:marBottom w:val="0"/>
      <w:divBdr>
        <w:top w:val="none" w:sz="0" w:space="0" w:color="auto"/>
        <w:left w:val="none" w:sz="0" w:space="0" w:color="auto"/>
        <w:bottom w:val="none" w:sz="0" w:space="0" w:color="auto"/>
        <w:right w:val="none" w:sz="0" w:space="0" w:color="auto"/>
      </w:divBdr>
    </w:div>
    <w:div w:id="1287540608">
      <w:bodyDiv w:val="1"/>
      <w:marLeft w:val="0"/>
      <w:marRight w:val="0"/>
      <w:marTop w:val="0"/>
      <w:marBottom w:val="0"/>
      <w:divBdr>
        <w:top w:val="none" w:sz="0" w:space="0" w:color="auto"/>
        <w:left w:val="none" w:sz="0" w:space="0" w:color="auto"/>
        <w:bottom w:val="none" w:sz="0" w:space="0" w:color="auto"/>
        <w:right w:val="none" w:sz="0" w:space="0" w:color="auto"/>
      </w:divBdr>
    </w:div>
    <w:div w:id="1287851644">
      <w:bodyDiv w:val="1"/>
      <w:marLeft w:val="0"/>
      <w:marRight w:val="0"/>
      <w:marTop w:val="0"/>
      <w:marBottom w:val="0"/>
      <w:divBdr>
        <w:top w:val="none" w:sz="0" w:space="0" w:color="auto"/>
        <w:left w:val="none" w:sz="0" w:space="0" w:color="auto"/>
        <w:bottom w:val="none" w:sz="0" w:space="0" w:color="auto"/>
        <w:right w:val="none" w:sz="0" w:space="0" w:color="auto"/>
      </w:divBdr>
    </w:div>
    <w:div w:id="1287928271">
      <w:bodyDiv w:val="1"/>
      <w:marLeft w:val="0"/>
      <w:marRight w:val="0"/>
      <w:marTop w:val="0"/>
      <w:marBottom w:val="0"/>
      <w:divBdr>
        <w:top w:val="none" w:sz="0" w:space="0" w:color="auto"/>
        <w:left w:val="none" w:sz="0" w:space="0" w:color="auto"/>
        <w:bottom w:val="none" w:sz="0" w:space="0" w:color="auto"/>
        <w:right w:val="none" w:sz="0" w:space="0" w:color="auto"/>
      </w:divBdr>
    </w:div>
    <w:div w:id="1289513536">
      <w:bodyDiv w:val="1"/>
      <w:marLeft w:val="0"/>
      <w:marRight w:val="0"/>
      <w:marTop w:val="0"/>
      <w:marBottom w:val="0"/>
      <w:divBdr>
        <w:top w:val="none" w:sz="0" w:space="0" w:color="auto"/>
        <w:left w:val="none" w:sz="0" w:space="0" w:color="auto"/>
        <w:bottom w:val="none" w:sz="0" w:space="0" w:color="auto"/>
        <w:right w:val="none" w:sz="0" w:space="0" w:color="auto"/>
      </w:divBdr>
    </w:div>
    <w:div w:id="1289702847">
      <w:bodyDiv w:val="1"/>
      <w:marLeft w:val="0"/>
      <w:marRight w:val="0"/>
      <w:marTop w:val="0"/>
      <w:marBottom w:val="0"/>
      <w:divBdr>
        <w:top w:val="none" w:sz="0" w:space="0" w:color="auto"/>
        <w:left w:val="none" w:sz="0" w:space="0" w:color="auto"/>
        <w:bottom w:val="none" w:sz="0" w:space="0" w:color="auto"/>
        <w:right w:val="none" w:sz="0" w:space="0" w:color="auto"/>
      </w:divBdr>
    </w:div>
    <w:div w:id="1290017127">
      <w:bodyDiv w:val="1"/>
      <w:marLeft w:val="0"/>
      <w:marRight w:val="0"/>
      <w:marTop w:val="0"/>
      <w:marBottom w:val="0"/>
      <w:divBdr>
        <w:top w:val="none" w:sz="0" w:space="0" w:color="auto"/>
        <w:left w:val="none" w:sz="0" w:space="0" w:color="auto"/>
        <w:bottom w:val="none" w:sz="0" w:space="0" w:color="auto"/>
        <w:right w:val="none" w:sz="0" w:space="0" w:color="auto"/>
      </w:divBdr>
    </w:div>
    <w:div w:id="1290088564">
      <w:bodyDiv w:val="1"/>
      <w:marLeft w:val="0"/>
      <w:marRight w:val="0"/>
      <w:marTop w:val="0"/>
      <w:marBottom w:val="0"/>
      <w:divBdr>
        <w:top w:val="none" w:sz="0" w:space="0" w:color="auto"/>
        <w:left w:val="none" w:sz="0" w:space="0" w:color="auto"/>
        <w:bottom w:val="none" w:sz="0" w:space="0" w:color="auto"/>
        <w:right w:val="none" w:sz="0" w:space="0" w:color="auto"/>
      </w:divBdr>
    </w:div>
    <w:div w:id="1290209007">
      <w:bodyDiv w:val="1"/>
      <w:marLeft w:val="0"/>
      <w:marRight w:val="0"/>
      <w:marTop w:val="0"/>
      <w:marBottom w:val="0"/>
      <w:divBdr>
        <w:top w:val="none" w:sz="0" w:space="0" w:color="auto"/>
        <w:left w:val="none" w:sz="0" w:space="0" w:color="auto"/>
        <w:bottom w:val="none" w:sz="0" w:space="0" w:color="auto"/>
        <w:right w:val="none" w:sz="0" w:space="0" w:color="auto"/>
      </w:divBdr>
    </w:div>
    <w:div w:id="1290209240">
      <w:bodyDiv w:val="1"/>
      <w:marLeft w:val="0"/>
      <w:marRight w:val="0"/>
      <w:marTop w:val="0"/>
      <w:marBottom w:val="0"/>
      <w:divBdr>
        <w:top w:val="none" w:sz="0" w:space="0" w:color="auto"/>
        <w:left w:val="none" w:sz="0" w:space="0" w:color="auto"/>
        <w:bottom w:val="none" w:sz="0" w:space="0" w:color="auto"/>
        <w:right w:val="none" w:sz="0" w:space="0" w:color="auto"/>
      </w:divBdr>
    </w:div>
    <w:div w:id="1290236900">
      <w:bodyDiv w:val="1"/>
      <w:marLeft w:val="0"/>
      <w:marRight w:val="0"/>
      <w:marTop w:val="0"/>
      <w:marBottom w:val="0"/>
      <w:divBdr>
        <w:top w:val="none" w:sz="0" w:space="0" w:color="auto"/>
        <w:left w:val="none" w:sz="0" w:space="0" w:color="auto"/>
        <w:bottom w:val="none" w:sz="0" w:space="0" w:color="auto"/>
        <w:right w:val="none" w:sz="0" w:space="0" w:color="auto"/>
      </w:divBdr>
    </w:div>
    <w:div w:id="1290353107">
      <w:bodyDiv w:val="1"/>
      <w:marLeft w:val="0"/>
      <w:marRight w:val="0"/>
      <w:marTop w:val="0"/>
      <w:marBottom w:val="0"/>
      <w:divBdr>
        <w:top w:val="none" w:sz="0" w:space="0" w:color="auto"/>
        <w:left w:val="none" w:sz="0" w:space="0" w:color="auto"/>
        <w:bottom w:val="none" w:sz="0" w:space="0" w:color="auto"/>
        <w:right w:val="none" w:sz="0" w:space="0" w:color="auto"/>
      </w:divBdr>
    </w:div>
    <w:div w:id="1290552101">
      <w:bodyDiv w:val="1"/>
      <w:marLeft w:val="0"/>
      <w:marRight w:val="0"/>
      <w:marTop w:val="0"/>
      <w:marBottom w:val="0"/>
      <w:divBdr>
        <w:top w:val="none" w:sz="0" w:space="0" w:color="auto"/>
        <w:left w:val="none" w:sz="0" w:space="0" w:color="auto"/>
        <w:bottom w:val="none" w:sz="0" w:space="0" w:color="auto"/>
        <w:right w:val="none" w:sz="0" w:space="0" w:color="auto"/>
      </w:divBdr>
    </w:div>
    <w:div w:id="1290819910">
      <w:bodyDiv w:val="1"/>
      <w:marLeft w:val="0"/>
      <w:marRight w:val="0"/>
      <w:marTop w:val="0"/>
      <w:marBottom w:val="0"/>
      <w:divBdr>
        <w:top w:val="none" w:sz="0" w:space="0" w:color="auto"/>
        <w:left w:val="none" w:sz="0" w:space="0" w:color="auto"/>
        <w:bottom w:val="none" w:sz="0" w:space="0" w:color="auto"/>
        <w:right w:val="none" w:sz="0" w:space="0" w:color="auto"/>
      </w:divBdr>
    </w:div>
    <w:div w:id="1290942010">
      <w:bodyDiv w:val="1"/>
      <w:marLeft w:val="0"/>
      <w:marRight w:val="0"/>
      <w:marTop w:val="0"/>
      <w:marBottom w:val="0"/>
      <w:divBdr>
        <w:top w:val="none" w:sz="0" w:space="0" w:color="auto"/>
        <w:left w:val="none" w:sz="0" w:space="0" w:color="auto"/>
        <w:bottom w:val="none" w:sz="0" w:space="0" w:color="auto"/>
        <w:right w:val="none" w:sz="0" w:space="0" w:color="auto"/>
      </w:divBdr>
    </w:div>
    <w:div w:id="1290942471">
      <w:bodyDiv w:val="1"/>
      <w:marLeft w:val="0"/>
      <w:marRight w:val="0"/>
      <w:marTop w:val="0"/>
      <w:marBottom w:val="0"/>
      <w:divBdr>
        <w:top w:val="none" w:sz="0" w:space="0" w:color="auto"/>
        <w:left w:val="none" w:sz="0" w:space="0" w:color="auto"/>
        <w:bottom w:val="none" w:sz="0" w:space="0" w:color="auto"/>
        <w:right w:val="none" w:sz="0" w:space="0" w:color="auto"/>
      </w:divBdr>
    </w:div>
    <w:div w:id="1291209921">
      <w:bodyDiv w:val="1"/>
      <w:marLeft w:val="0"/>
      <w:marRight w:val="0"/>
      <w:marTop w:val="0"/>
      <w:marBottom w:val="0"/>
      <w:divBdr>
        <w:top w:val="none" w:sz="0" w:space="0" w:color="auto"/>
        <w:left w:val="none" w:sz="0" w:space="0" w:color="auto"/>
        <w:bottom w:val="none" w:sz="0" w:space="0" w:color="auto"/>
        <w:right w:val="none" w:sz="0" w:space="0" w:color="auto"/>
      </w:divBdr>
    </w:div>
    <w:div w:id="1291476810">
      <w:bodyDiv w:val="1"/>
      <w:marLeft w:val="0"/>
      <w:marRight w:val="0"/>
      <w:marTop w:val="0"/>
      <w:marBottom w:val="0"/>
      <w:divBdr>
        <w:top w:val="none" w:sz="0" w:space="0" w:color="auto"/>
        <w:left w:val="none" w:sz="0" w:space="0" w:color="auto"/>
        <w:bottom w:val="none" w:sz="0" w:space="0" w:color="auto"/>
        <w:right w:val="none" w:sz="0" w:space="0" w:color="auto"/>
      </w:divBdr>
    </w:div>
    <w:div w:id="1291862165">
      <w:bodyDiv w:val="1"/>
      <w:marLeft w:val="0"/>
      <w:marRight w:val="0"/>
      <w:marTop w:val="0"/>
      <w:marBottom w:val="0"/>
      <w:divBdr>
        <w:top w:val="none" w:sz="0" w:space="0" w:color="auto"/>
        <w:left w:val="none" w:sz="0" w:space="0" w:color="auto"/>
        <w:bottom w:val="none" w:sz="0" w:space="0" w:color="auto"/>
        <w:right w:val="none" w:sz="0" w:space="0" w:color="auto"/>
      </w:divBdr>
    </w:div>
    <w:div w:id="1292594632">
      <w:bodyDiv w:val="1"/>
      <w:marLeft w:val="0"/>
      <w:marRight w:val="0"/>
      <w:marTop w:val="0"/>
      <w:marBottom w:val="0"/>
      <w:divBdr>
        <w:top w:val="none" w:sz="0" w:space="0" w:color="auto"/>
        <w:left w:val="none" w:sz="0" w:space="0" w:color="auto"/>
        <w:bottom w:val="none" w:sz="0" w:space="0" w:color="auto"/>
        <w:right w:val="none" w:sz="0" w:space="0" w:color="auto"/>
      </w:divBdr>
    </w:div>
    <w:div w:id="1292639386">
      <w:bodyDiv w:val="1"/>
      <w:marLeft w:val="0"/>
      <w:marRight w:val="0"/>
      <w:marTop w:val="0"/>
      <w:marBottom w:val="0"/>
      <w:divBdr>
        <w:top w:val="none" w:sz="0" w:space="0" w:color="auto"/>
        <w:left w:val="none" w:sz="0" w:space="0" w:color="auto"/>
        <w:bottom w:val="none" w:sz="0" w:space="0" w:color="auto"/>
        <w:right w:val="none" w:sz="0" w:space="0" w:color="auto"/>
      </w:divBdr>
    </w:div>
    <w:div w:id="1292708665">
      <w:bodyDiv w:val="1"/>
      <w:marLeft w:val="0"/>
      <w:marRight w:val="0"/>
      <w:marTop w:val="0"/>
      <w:marBottom w:val="0"/>
      <w:divBdr>
        <w:top w:val="none" w:sz="0" w:space="0" w:color="auto"/>
        <w:left w:val="none" w:sz="0" w:space="0" w:color="auto"/>
        <w:bottom w:val="none" w:sz="0" w:space="0" w:color="auto"/>
        <w:right w:val="none" w:sz="0" w:space="0" w:color="auto"/>
      </w:divBdr>
    </w:div>
    <w:div w:id="1292785578">
      <w:bodyDiv w:val="1"/>
      <w:marLeft w:val="0"/>
      <w:marRight w:val="0"/>
      <w:marTop w:val="0"/>
      <w:marBottom w:val="0"/>
      <w:divBdr>
        <w:top w:val="none" w:sz="0" w:space="0" w:color="auto"/>
        <w:left w:val="none" w:sz="0" w:space="0" w:color="auto"/>
        <w:bottom w:val="none" w:sz="0" w:space="0" w:color="auto"/>
        <w:right w:val="none" w:sz="0" w:space="0" w:color="auto"/>
      </w:divBdr>
    </w:div>
    <w:div w:id="1292787629">
      <w:bodyDiv w:val="1"/>
      <w:marLeft w:val="0"/>
      <w:marRight w:val="0"/>
      <w:marTop w:val="0"/>
      <w:marBottom w:val="0"/>
      <w:divBdr>
        <w:top w:val="none" w:sz="0" w:space="0" w:color="auto"/>
        <w:left w:val="none" w:sz="0" w:space="0" w:color="auto"/>
        <w:bottom w:val="none" w:sz="0" w:space="0" w:color="auto"/>
        <w:right w:val="none" w:sz="0" w:space="0" w:color="auto"/>
      </w:divBdr>
    </w:div>
    <w:div w:id="1292789014">
      <w:bodyDiv w:val="1"/>
      <w:marLeft w:val="0"/>
      <w:marRight w:val="0"/>
      <w:marTop w:val="0"/>
      <w:marBottom w:val="0"/>
      <w:divBdr>
        <w:top w:val="none" w:sz="0" w:space="0" w:color="auto"/>
        <w:left w:val="none" w:sz="0" w:space="0" w:color="auto"/>
        <w:bottom w:val="none" w:sz="0" w:space="0" w:color="auto"/>
        <w:right w:val="none" w:sz="0" w:space="0" w:color="auto"/>
      </w:divBdr>
    </w:div>
    <w:div w:id="1292980640">
      <w:bodyDiv w:val="1"/>
      <w:marLeft w:val="0"/>
      <w:marRight w:val="0"/>
      <w:marTop w:val="0"/>
      <w:marBottom w:val="0"/>
      <w:divBdr>
        <w:top w:val="none" w:sz="0" w:space="0" w:color="auto"/>
        <w:left w:val="none" w:sz="0" w:space="0" w:color="auto"/>
        <w:bottom w:val="none" w:sz="0" w:space="0" w:color="auto"/>
        <w:right w:val="none" w:sz="0" w:space="0" w:color="auto"/>
      </w:divBdr>
    </w:div>
    <w:div w:id="1293244132">
      <w:bodyDiv w:val="1"/>
      <w:marLeft w:val="0"/>
      <w:marRight w:val="0"/>
      <w:marTop w:val="0"/>
      <w:marBottom w:val="0"/>
      <w:divBdr>
        <w:top w:val="none" w:sz="0" w:space="0" w:color="auto"/>
        <w:left w:val="none" w:sz="0" w:space="0" w:color="auto"/>
        <w:bottom w:val="none" w:sz="0" w:space="0" w:color="auto"/>
        <w:right w:val="none" w:sz="0" w:space="0" w:color="auto"/>
      </w:divBdr>
    </w:div>
    <w:div w:id="1293364609">
      <w:bodyDiv w:val="1"/>
      <w:marLeft w:val="0"/>
      <w:marRight w:val="0"/>
      <w:marTop w:val="0"/>
      <w:marBottom w:val="0"/>
      <w:divBdr>
        <w:top w:val="none" w:sz="0" w:space="0" w:color="auto"/>
        <w:left w:val="none" w:sz="0" w:space="0" w:color="auto"/>
        <w:bottom w:val="none" w:sz="0" w:space="0" w:color="auto"/>
        <w:right w:val="none" w:sz="0" w:space="0" w:color="auto"/>
      </w:divBdr>
    </w:div>
    <w:div w:id="1293637613">
      <w:bodyDiv w:val="1"/>
      <w:marLeft w:val="0"/>
      <w:marRight w:val="0"/>
      <w:marTop w:val="0"/>
      <w:marBottom w:val="0"/>
      <w:divBdr>
        <w:top w:val="none" w:sz="0" w:space="0" w:color="auto"/>
        <w:left w:val="none" w:sz="0" w:space="0" w:color="auto"/>
        <w:bottom w:val="none" w:sz="0" w:space="0" w:color="auto"/>
        <w:right w:val="none" w:sz="0" w:space="0" w:color="auto"/>
      </w:divBdr>
    </w:div>
    <w:div w:id="1293708215">
      <w:bodyDiv w:val="1"/>
      <w:marLeft w:val="0"/>
      <w:marRight w:val="0"/>
      <w:marTop w:val="0"/>
      <w:marBottom w:val="0"/>
      <w:divBdr>
        <w:top w:val="none" w:sz="0" w:space="0" w:color="auto"/>
        <w:left w:val="none" w:sz="0" w:space="0" w:color="auto"/>
        <w:bottom w:val="none" w:sz="0" w:space="0" w:color="auto"/>
        <w:right w:val="none" w:sz="0" w:space="0" w:color="auto"/>
      </w:divBdr>
    </w:div>
    <w:div w:id="1293822800">
      <w:bodyDiv w:val="1"/>
      <w:marLeft w:val="0"/>
      <w:marRight w:val="0"/>
      <w:marTop w:val="0"/>
      <w:marBottom w:val="0"/>
      <w:divBdr>
        <w:top w:val="none" w:sz="0" w:space="0" w:color="auto"/>
        <w:left w:val="none" w:sz="0" w:space="0" w:color="auto"/>
        <w:bottom w:val="none" w:sz="0" w:space="0" w:color="auto"/>
        <w:right w:val="none" w:sz="0" w:space="0" w:color="auto"/>
      </w:divBdr>
    </w:div>
    <w:div w:id="1293944052">
      <w:bodyDiv w:val="1"/>
      <w:marLeft w:val="0"/>
      <w:marRight w:val="0"/>
      <w:marTop w:val="0"/>
      <w:marBottom w:val="0"/>
      <w:divBdr>
        <w:top w:val="none" w:sz="0" w:space="0" w:color="auto"/>
        <w:left w:val="none" w:sz="0" w:space="0" w:color="auto"/>
        <w:bottom w:val="none" w:sz="0" w:space="0" w:color="auto"/>
        <w:right w:val="none" w:sz="0" w:space="0" w:color="auto"/>
      </w:divBdr>
    </w:div>
    <w:div w:id="1294216878">
      <w:bodyDiv w:val="1"/>
      <w:marLeft w:val="0"/>
      <w:marRight w:val="0"/>
      <w:marTop w:val="0"/>
      <w:marBottom w:val="0"/>
      <w:divBdr>
        <w:top w:val="none" w:sz="0" w:space="0" w:color="auto"/>
        <w:left w:val="none" w:sz="0" w:space="0" w:color="auto"/>
        <w:bottom w:val="none" w:sz="0" w:space="0" w:color="auto"/>
        <w:right w:val="none" w:sz="0" w:space="0" w:color="auto"/>
      </w:divBdr>
    </w:div>
    <w:div w:id="1294293647">
      <w:bodyDiv w:val="1"/>
      <w:marLeft w:val="0"/>
      <w:marRight w:val="0"/>
      <w:marTop w:val="0"/>
      <w:marBottom w:val="0"/>
      <w:divBdr>
        <w:top w:val="none" w:sz="0" w:space="0" w:color="auto"/>
        <w:left w:val="none" w:sz="0" w:space="0" w:color="auto"/>
        <w:bottom w:val="none" w:sz="0" w:space="0" w:color="auto"/>
        <w:right w:val="none" w:sz="0" w:space="0" w:color="auto"/>
      </w:divBdr>
    </w:div>
    <w:div w:id="1294871143">
      <w:bodyDiv w:val="1"/>
      <w:marLeft w:val="0"/>
      <w:marRight w:val="0"/>
      <w:marTop w:val="0"/>
      <w:marBottom w:val="0"/>
      <w:divBdr>
        <w:top w:val="none" w:sz="0" w:space="0" w:color="auto"/>
        <w:left w:val="none" w:sz="0" w:space="0" w:color="auto"/>
        <w:bottom w:val="none" w:sz="0" w:space="0" w:color="auto"/>
        <w:right w:val="none" w:sz="0" w:space="0" w:color="auto"/>
      </w:divBdr>
    </w:div>
    <w:div w:id="1295259174">
      <w:bodyDiv w:val="1"/>
      <w:marLeft w:val="0"/>
      <w:marRight w:val="0"/>
      <w:marTop w:val="0"/>
      <w:marBottom w:val="0"/>
      <w:divBdr>
        <w:top w:val="none" w:sz="0" w:space="0" w:color="auto"/>
        <w:left w:val="none" w:sz="0" w:space="0" w:color="auto"/>
        <w:bottom w:val="none" w:sz="0" w:space="0" w:color="auto"/>
        <w:right w:val="none" w:sz="0" w:space="0" w:color="auto"/>
      </w:divBdr>
    </w:div>
    <w:div w:id="1295402020">
      <w:bodyDiv w:val="1"/>
      <w:marLeft w:val="0"/>
      <w:marRight w:val="0"/>
      <w:marTop w:val="0"/>
      <w:marBottom w:val="0"/>
      <w:divBdr>
        <w:top w:val="none" w:sz="0" w:space="0" w:color="auto"/>
        <w:left w:val="none" w:sz="0" w:space="0" w:color="auto"/>
        <w:bottom w:val="none" w:sz="0" w:space="0" w:color="auto"/>
        <w:right w:val="none" w:sz="0" w:space="0" w:color="auto"/>
      </w:divBdr>
    </w:div>
    <w:div w:id="1295403477">
      <w:bodyDiv w:val="1"/>
      <w:marLeft w:val="0"/>
      <w:marRight w:val="0"/>
      <w:marTop w:val="0"/>
      <w:marBottom w:val="0"/>
      <w:divBdr>
        <w:top w:val="none" w:sz="0" w:space="0" w:color="auto"/>
        <w:left w:val="none" w:sz="0" w:space="0" w:color="auto"/>
        <w:bottom w:val="none" w:sz="0" w:space="0" w:color="auto"/>
        <w:right w:val="none" w:sz="0" w:space="0" w:color="auto"/>
      </w:divBdr>
    </w:div>
    <w:div w:id="1295480719">
      <w:bodyDiv w:val="1"/>
      <w:marLeft w:val="0"/>
      <w:marRight w:val="0"/>
      <w:marTop w:val="0"/>
      <w:marBottom w:val="0"/>
      <w:divBdr>
        <w:top w:val="none" w:sz="0" w:space="0" w:color="auto"/>
        <w:left w:val="none" w:sz="0" w:space="0" w:color="auto"/>
        <w:bottom w:val="none" w:sz="0" w:space="0" w:color="auto"/>
        <w:right w:val="none" w:sz="0" w:space="0" w:color="auto"/>
      </w:divBdr>
    </w:div>
    <w:div w:id="1295526553">
      <w:bodyDiv w:val="1"/>
      <w:marLeft w:val="0"/>
      <w:marRight w:val="0"/>
      <w:marTop w:val="0"/>
      <w:marBottom w:val="0"/>
      <w:divBdr>
        <w:top w:val="none" w:sz="0" w:space="0" w:color="auto"/>
        <w:left w:val="none" w:sz="0" w:space="0" w:color="auto"/>
        <w:bottom w:val="none" w:sz="0" w:space="0" w:color="auto"/>
        <w:right w:val="none" w:sz="0" w:space="0" w:color="auto"/>
      </w:divBdr>
    </w:div>
    <w:div w:id="1295599102">
      <w:bodyDiv w:val="1"/>
      <w:marLeft w:val="0"/>
      <w:marRight w:val="0"/>
      <w:marTop w:val="0"/>
      <w:marBottom w:val="0"/>
      <w:divBdr>
        <w:top w:val="none" w:sz="0" w:space="0" w:color="auto"/>
        <w:left w:val="none" w:sz="0" w:space="0" w:color="auto"/>
        <w:bottom w:val="none" w:sz="0" w:space="0" w:color="auto"/>
        <w:right w:val="none" w:sz="0" w:space="0" w:color="auto"/>
      </w:divBdr>
    </w:div>
    <w:div w:id="1295717283">
      <w:bodyDiv w:val="1"/>
      <w:marLeft w:val="0"/>
      <w:marRight w:val="0"/>
      <w:marTop w:val="0"/>
      <w:marBottom w:val="0"/>
      <w:divBdr>
        <w:top w:val="none" w:sz="0" w:space="0" w:color="auto"/>
        <w:left w:val="none" w:sz="0" w:space="0" w:color="auto"/>
        <w:bottom w:val="none" w:sz="0" w:space="0" w:color="auto"/>
        <w:right w:val="none" w:sz="0" w:space="0" w:color="auto"/>
      </w:divBdr>
    </w:div>
    <w:div w:id="1295872074">
      <w:bodyDiv w:val="1"/>
      <w:marLeft w:val="0"/>
      <w:marRight w:val="0"/>
      <w:marTop w:val="0"/>
      <w:marBottom w:val="0"/>
      <w:divBdr>
        <w:top w:val="none" w:sz="0" w:space="0" w:color="auto"/>
        <w:left w:val="none" w:sz="0" w:space="0" w:color="auto"/>
        <w:bottom w:val="none" w:sz="0" w:space="0" w:color="auto"/>
        <w:right w:val="none" w:sz="0" w:space="0" w:color="auto"/>
      </w:divBdr>
    </w:div>
    <w:div w:id="1296136592">
      <w:bodyDiv w:val="1"/>
      <w:marLeft w:val="0"/>
      <w:marRight w:val="0"/>
      <w:marTop w:val="0"/>
      <w:marBottom w:val="0"/>
      <w:divBdr>
        <w:top w:val="none" w:sz="0" w:space="0" w:color="auto"/>
        <w:left w:val="none" w:sz="0" w:space="0" w:color="auto"/>
        <w:bottom w:val="none" w:sz="0" w:space="0" w:color="auto"/>
        <w:right w:val="none" w:sz="0" w:space="0" w:color="auto"/>
      </w:divBdr>
    </w:div>
    <w:div w:id="1296325996">
      <w:bodyDiv w:val="1"/>
      <w:marLeft w:val="0"/>
      <w:marRight w:val="0"/>
      <w:marTop w:val="0"/>
      <w:marBottom w:val="0"/>
      <w:divBdr>
        <w:top w:val="none" w:sz="0" w:space="0" w:color="auto"/>
        <w:left w:val="none" w:sz="0" w:space="0" w:color="auto"/>
        <w:bottom w:val="none" w:sz="0" w:space="0" w:color="auto"/>
        <w:right w:val="none" w:sz="0" w:space="0" w:color="auto"/>
      </w:divBdr>
    </w:div>
    <w:div w:id="1296372704">
      <w:bodyDiv w:val="1"/>
      <w:marLeft w:val="0"/>
      <w:marRight w:val="0"/>
      <w:marTop w:val="0"/>
      <w:marBottom w:val="0"/>
      <w:divBdr>
        <w:top w:val="none" w:sz="0" w:space="0" w:color="auto"/>
        <w:left w:val="none" w:sz="0" w:space="0" w:color="auto"/>
        <w:bottom w:val="none" w:sz="0" w:space="0" w:color="auto"/>
        <w:right w:val="none" w:sz="0" w:space="0" w:color="auto"/>
      </w:divBdr>
    </w:div>
    <w:div w:id="1296527527">
      <w:bodyDiv w:val="1"/>
      <w:marLeft w:val="0"/>
      <w:marRight w:val="0"/>
      <w:marTop w:val="0"/>
      <w:marBottom w:val="0"/>
      <w:divBdr>
        <w:top w:val="none" w:sz="0" w:space="0" w:color="auto"/>
        <w:left w:val="none" w:sz="0" w:space="0" w:color="auto"/>
        <w:bottom w:val="none" w:sz="0" w:space="0" w:color="auto"/>
        <w:right w:val="none" w:sz="0" w:space="0" w:color="auto"/>
      </w:divBdr>
    </w:div>
    <w:div w:id="1296715077">
      <w:bodyDiv w:val="1"/>
      <w:marLeft w:val="0"/>
      <w:marRight w:val="0"/>
      <w:marTop w:val="0"/>
      <w:marBottom w:val="0"/>
      <w:divBdr>
        <w:top w:val="none" w:sz="0" w:space="0" w:color="auto"/>
        <w:left w:val="none" w:sz="0" w:space="0" w:color="auto"/>
        <w:bottom w:val="none" w:sz="0" w:space="0" w:color="auto"/>
        <w:right w:val="none" w:sz="0" w:space="0" w:color="auto"/>
      </w:divBdr>
    </w:div>
    <w:div w:id="1296911463">
      <w:bodyDiv w:val="1"/>
      <w:marLeft w:val="0"/>
      <w:marRight w:val="0"/>
      <w:marTop w:val="0"/>
      <w:marBottom w:val="0"/>
      <w:divBdr>
        <w:top w:val="none" w:sz="0" w:space="0" w:color="auto"/>
        <w:left w:val="none" w:sz="0" w:space="0" w:color="auto"/>
        <w:bottom w:val="none" w:sz="0" w:space="0" w:color="auto"/>
        <w:right w:val="none" w:sz="0" w:space="0" w:color="auto"/>
      </w:divBdr>
    </w:div>
    <w:div w:id="1297369063">
      <w:bodyDiv w:val="1"/>
      <w:marLeft w:val="0"/>
      <w:marRight w:val="0"/>
      <w:marTop w:val="0"/>
      <w:marBottom w:val="0"/>
      <w:divBdr>
        <w:top w:val="none" w:sz="0" w:space="0" w:color="auto"/>
        <w:left w:val="none" w:sz="0" w:space="0" w:color="auto"/>
        <w:bottom w:val="none" w:sz="0" w:space="0" w:color="auto"/>
        <w:right w:val="none" w:sz="0" w:space="0" w:color="auto"/>
      </w:divBdr>
    </w:div>
    <w:div w:id="1297761823">
      <w:bodyDiv w:val="1"/>
      <w:marLeft w:val="0"/>
      <w:marRight w:val="0"/>
      <w:marTop w:val="0"/>
      <w:marBottom w:val="0"/>
      <w:divBdr>
        <w:top w:val="none" w:sz="0" w:space="0" w:color="auto"/>
        <w:left w:val="none" w:sz="0" w:space="0" w:color="auto"/>
        <w:bottom w:val="none" w:sz="0" w:space="0" w:color="auto"/>
        <w:right w:val="none" w:sz="0" w:space="0" w:color="auto"/>
      </w:divBdr>
    </w:div>
    <w:div w:id="1297952233">
      <w:bodyDiv w:val="1"/>
      <w:marLeft w:val="0"/>
      <w:marRight w:val="0"/>
      <w:marTop w:val="0"/>
      <w:marBottom w:val="0"/>
      <w:divBdr>
        <w:top w:val="none" w:sz="0" w:space="0" w:color="auto"/>
        <w:left w:val="none" w:sz="0" w:space="0" w:color="auto"/>
        <w:bottom w:val="none" w:sz="0" w:space="0" w:color="auto"/>
        <w:right w:val="none" w:sz="0" w:space="0" w:color="auto"/>
      </w:divBdr>
    </w:div>
    <w:div w:id="1298026091">
      <w:bodyDiv w:val="1"/>
      <w:marLeft w:val="0"/>
      <w:marRight w:val="0"/>
      <w:marTop w:val="0"/>
      <w:marBottom w:val="0"/>
      <w:divBdr>
        <w:top w:val="none" w:sz="0" w:space="0" w:color="auto"/>
        <w:left w:val="none" w:sz="0" w:space="0" w:color="auto"/>
        <w:bottom w:val="none" w:sz="0" w:space="0" w:color="auto"/>
        <w:right w:val="none" w:sz="0" w:space="0" w:color="auto"/>
      </w:divBdr>
    </w:div>
    <w:div w:id="1298217710">
      <w:bodyDiv w:val="1"/>
      <w:marLeft w:val="0"/>
      <w:marRight w:val="0"/>
      <w:marTop w:val="0"/>
      <w:marBottom w:val="0"/>
      <w:divBdr>
        <w:top w:val="none" w:sz="0" w:space="0" w:color="auto"/>
        <w:left w:val="none" w:sz="0" w:space="0" w:color="auto"/>
        <w:bottom w:val="none" w:sz="0" w:space="0" w:color="auto"/>
        <w:right w:val="none" w:sz="0" w:space="0" w:color="auto"/>
      </w:divBdr>
    </w:div>
    <w:div w:id="1298681102">
      <w:bodyDiv w:val="1"/>
      <w:marLeft w:val="0"/>
      <w:marRight w:val="0"/>
      <w:marTop w:val="0"/>
      <w:marBottom w:val="0"/>
      <w:divBdr>
        <w:top w:val="none" w:sz="0" w:space="0" w:color="auto"/>
        <w:left w:val="none" w:sz="0" w:space="0" w:color="auto"/>
        <w:bottom w:val="none" w:sz="0" w:space="0" w:color="auto"/>
        <w:right w:val="none" w:sz="0" w:space="0" w:color="auto"/>
      </w:divBdr>
    </w:div>
    <w:div w:id="1298796846">
      <w:bodyDiv w:val="1"/>
      <w:marLeft w:val="0"/>
      <w:marRight w:val="0"/>
      <w:marTop w:val="0"/>
      <w:marBottom w:val="0"/>
      <w:divBdr>
        <w:top w:val="none" w:sz="0" w:space="0" w:color="auto"/>
        <w:left w:val="none" w:sz="0" w:space="0" w:color="auto"/>
        <w:bottom w:val="none" w:sz="0" w:space="0" w:color="auto"/>
        <w:right w:val="none" w:sz="0" w:space="0" w:color="auto"/>
      </w:divBdr>
    </w:div>
    <w:div w:id="1298953048">
      <w:bodyDiv w:val="1"/>
      <w:marLeft w:val="0"/>
      <w:marRight w:val="0"/>
      <w:marTop w:val="0"/>
      <w:marBottom w:val="0"/>
      <w:divBdr>
        <w:top w:val="none" w:sz="0" w:space="0" w:color="auto"/>
        <w:left w:val="none" w:sz="0" w:space="0" w:color="auto"/>
        <w:bottom w:val="none" w:sz="0" w:space="0" w:color="auto"/>
        <w:right w:val="none" w:sz="0" w:space="0" w:color="auto"/>
      </w:divBdr>
    </w:div>
    <w:div w:id="1298953739">
      <w:bodyDiv w:val="1"/>
      <w:marLeft w:val="0"/>
      <w:marRight w:val="0"/>
      <w:marTop w:val="0"/>
      <w:marBottom w:val="0"/>
      <w:divBdr>
        <w:top w:val="none" w:sz="0" w:space="0" w:color="auto"/>
        <w:left w:val="none" w:sz="0" w:space="0" w:color="auto"/>
        <w:bottom w:val="none" w:sz="0" w:space="0" w:color="auto"/>
        <w:right w:val="none" w:sz="0" w:space="0" w:color="auto"/>
      </w:divBdr>
    </w:div>
    <w:div w:id="1298989775">
      <w:bodyDiv w:val="1"/>
      <w:marLeft w:val="0"/>
      <w:marRight w:val="0"/>
      <w:marTop w:val="0"/>
      <w:marBottom w:val="0"/>
      <w:divBdr>
        <w:top w:val="none" w:sz="0" w:space="0" w:color="auto"/>
        <w:left w:val="none" w:sz="0" w:space="0" w:color="auto"/>
        <w:bottom w:val="none" w:sz="0" w:space="0" w:color="auto"/>
        <w:right w:val="none" w:sz="0" w:space="0" w:color="auto"/>
      </w:divBdr>
    </w:div>
    <w:div w:id="1299871259">
      <w:bodyDiv w:val="1"/>
      <w:marLeft w:val="0"/>
      <w:marRight w:val="0"/>
      <w:marTop w:val="0"/>
      <w:marBottom w:val="0"/>
      <w:divBdr>
        <w:top w:val="none" w:sz="0" w:space="0" w:color="auto"/>
        <w:left w:val="none" w:sz="0" w:space="0" w:color="auto"/>
        <w:bottom w:val="none" w:sz="0" w:space="0" w:color="auto"/>
        <w:right w:val="none" w:sz="0" w:space="0" w:color="auto"/>
      </w:divBdr>
    </w:div>
    <w:div w:id="1299919812">
      <w:bodyDiv w:val="1"/>
      <w:marLeft w:val="0"/>
      <w:marRight w:val="0"/>
      <w:marTop w:val="0"/>
      <w:marBottom w:val="0"/>
      <w:divBdr>
        <w:top w:val="none" w:sz="0" w:space="0" w:color="auto"/>
        <w:left w:val="none" w:sz="0" w:space="0" w:color="auto"/>
        <w:bottom w:val="none" w:sz="0" w:space="0" w:color="auto"/>
        <w:right w:val="none" w:sz="0" w:space="0" w:color="auto"/>
      </w:divBdr>
    </w:div>
    <w:div w:id="1300109917">
      <w:bodyDiv w:val="1"/>
      <w:marLeft w:val="0"/>
      <w:marRight w:val="0"/>
      <w:marTop w:val="0"/>
      <w:marBottom w:val="0"/>
      <w:divBdr>
        <w:top w:val="none" w:sz="0" w:space="0" w:color="auto"/>
        <w:left w:val="none" w:sz="0" w:space="0" w:color="auto"/>
        <w:bottom w:val="none" w:sz="0" w:space="0" w:color="auto"/>
        <w:right w:val="none" w:sz="0" w:space="0" w:color="auto"/>
      </w:divBdr>
    </w:div>
    <w:div w:id="1300957664">
      <w:bodyDiv w:val="1"/>
      <w:marLeft w:val="0"/>
      <w:marRight w:val="0"/>
      <w:marTop w:val="0"/>
      <w:marBottom w:val="0"/>
      <w:divBdr>
        <w:top w:val="none" w:sz="0" w:space="0" w:color="auto"/>
        <w:left w:val="none" w:sz="0" w:space="0" w:color="auto"/>
        <w:bottom w:val="none" w:sz="0" w:space="0" w:color="auto"/>
        <w:right w:val="none" w:sz="0" w:space="0" w:color="auto"/>
      </w:divBdr>
    </w:div>
    <w:div w:id="1301573000">
      <w:bodyDiv w:val="1"/>
      <w:marLeft w:val="0"/>
      <w:marRight w:val="0"/>
      <w:marTop w:val="0"/>
      <w:marBottom w:val="0"/>
      <w:divBdr>
        <w:top w:val="none" w:sz="0" w:space="0" w:color="auto"/>
        <w:left w:val="none" w:sz="0" w:space="0" w:color="auto"/>
        <w:bottom w:val="none" w:sz="0" w:space="0" w:color="auto"/>
        <w:right w:val="none" w:sz="0" w:space="0" w:color="auto"/>
      </w:divBdr>
    </w:div>
    <w:div w:id="1302079407">
      <w:bodyDiv w:val="1"/>
      <w:marLeft w:val="0"/>
      <w:marRight w:val="0"/>
      <w:marTop w:val="0"/>
      <w:marBottom w:val="0"/>
      <w:divBdr>
        <w:top w:val="none" w:sz="0" w:space="0" w:color="auto"/>
        <w:left w:val="none" w:sz="0" w:space="0" w:color="auto"/>
        <w:bottom w:val="none" w:sz="0" w:space="0" w:color="auto"/>
        <w:right w:val="none" w:sz="0" w:space="0" w:color="auto"/>
      </w:divBdr>
    </w:div>
    <w:div w:id="1302494620">
      <w:bodyDiv w:val="1"/>
      <w:marLeft w:val="0"/>
      <w:marRight w:val="0"/>
      <w:marTop w:val="0"/>
      <w:marBottom w:val="0"/>
      <w:divBdr>
        <w:top w:val="none" w:sz="0" w:space="0" w:color="auto"/>
        <w:left w:val="none" w:sz="0" w:space="0" w:color="auto"/>
        <w:bottom w:val="none" w:sz="0" w:space="0" w:color="auto"/>
        <w:right w:val="none" w:sz="0" w:space="0" w:color="auto"/>
      </w:divBdr>
    </w:div>
    <w:div w:id="1302543945">
      <w:bodyDiv w:val="1"/>
      <w:marLeft w:val="0"/>
      <w:marRight w:val="0"/>
      <w:marTop w:val="0"/>
      <w:marBottom w:val="0"/>
      <w:divBdr>
        <w:top w:val="none" w:sz="0" w:space="0" w:color="auto"/>
        <w:left w:val="none" w:sz="0" w:space="0" w:color="auto"/>
        <w:bottom w:val="none" w:sz="0" w:space="0" w:color="auto"/>
        <w:right w:val="none" w:sz="0" w:space="0" w:color="auto"/>
      </w:divBdr>
    </w:div>
    <w:div w:id="1303193515">
      <w:bodyDiv w:val="1"/>
      <w:marLeft w:val="0"/>
      <w:marRight w:val="0"/>
      <w:marTop w:val="0"/>
      <w:marBottom w:val="0"/>
      <w:divBdr>
        <w:top w:val="none" w:sz="0" w:space="0" w:color="auto"/>
        <w:left w:val="none" w:sz="0" w:space="0" w:color="auto"/>
        <w:bottom w:val="none" w:sz="0" w:space="0" w:color="auto"/>
        <w:right w:val="none" w:sz="0" w:space="0" w:color="auto"/>
      </w:divBdr>
    </w:div>
    <w:div w:id="1303388595">
      <w:bodyDiv w:val="1"/>
      <w:marLeft w:val="0"/>
      <w:marRight w:val="0"/>
      <w:marTop w:val="0"/>
      <w:marBottom w:val="0"/>
      <w:divBdr>
        <w:top w:val="none" w:sz="0" w:space="0" w:color="auto"/>
        <w:left w:val="none" w:sz="0" w:space="0" w:color="auto"/>
        <w:bottom w:val="none" w:sz="0" w:space="0" w:color="auto"/>
        <w:right w:val="none" w:sz="0" w:space="0" w:color="auto"/>
      </w:divBdr>
    </w:div>
    <w:div w:id="1303465966">
      <w:bodyDiv w:val="1"/>
      <w:marLeft w:val="0"/>
      <w:marRight w:val="0"/>
      <w:marTop w:val="0"/>
      <w:marBottom w:val="0"/>
      <w:divBdr>
        <w:top w:val="none" w:sz="0" w:space="0" w:color="auto"/>
        <w:left w:val="none" w:sz="0" w:space="0" w:color="auto"/>
        <w:bottom w:val="none" w:sz="0" w:space="0" w:color="auto"/>
        <w:right w:val="none" w:sz="0" w:space="0" w:color="auto"/>
      </w:divBdr>
    </w:div>
    <w:div w:id="1303656818">
      <w:bodyDiv w:val="1"/>
      <w:marLeft w:val="0"/>
      <w:marRight w:val="0"/>
      <w:marTop w:val="0"/>
      <w:marBottom w:val="0"/>
      <w:divBdr>
        <w:top w:val="none" w:sz="0" w:space="0" w:color="auto"/>
        <w:left w:val="none" w:sz="0" w:space="0" w:color="auto"/>
        <w:bottom w:val="none" w:sz="0" w:space="0" w:color="auto"/>
        <w:right w:val="none" w:sz="0" w:space="0" w:color="auto"/>
      </w:divBdr>
    </w:div>
    <w:div w:id="1303657490">
      <w:bodyDiv w:val="1"/>
      <w:marLeft w:val="0"/>
      <w:marRight w:val="0"/>
      <w:marTop w:val="0"/>
      <w:marBottom w:val="0"/>
      <w:divBdr>
        <w:top w:val="none" w:sz="0" w:space="0" w:color="auto"/>
        <w:left w:val="none" w:sz="0" w:space="0" w:color="auto"/>
        <w:bottom w:val="none" w:sz="0" w:space="0" w:color="auto"/>
        <w:right w:val="none" w:sz="0" w:space="0" w:color="auto"/>
      </w:divBdr>
    </w:div>
    <w:div w:id="1303774690">
      <w:bodyDiv w:val="1"/>
      <w:marLeft w:val="0"/>
      <w:marRight w:val="0"/>
      <w:marTop w:val="0"/>
      <w:marBottom w:val="0"/>
      <w:divBdr>
        <w:top w:val="none" w:sz="0" w:space="0" w:color="auto"/>
        <w:left w:val="none" w:sz="0" w:space="0" w:color="auto"/>
        <w:bottom w:val="none" w:sz="0" w:space="0" w:color="auto"/>
        <w:right w:val="none" w:sz="0" w:space="0" w:color="auto"/>
      </w:divBdr>
    </w:div>
    <w:div w:id="1303971944">
      <w:bodyDiv w:val="1"/>
      <w:marLeft w:val="0"/>
      <w:marRight w:val="0"/>
      <w:marTop w:val="0"/>
      <w:marBottom w:val="0"/>
      <w:divBdr>
        <w:top w:val="none" w:sz="0" w:space="0" w:color="auto"/>
        <w:left w:val="none" w:sz="0" w:space="0" w:color="auto"/>
        <w:bottom w:val="none" w:sz="0" w:space="0" w:color="auto"/>
        <w:right w:val="none" w:sz="0" w:space="0" w:color="auto"/>
      </w:divBdr>
    </w:div>
    <w:div w:id="1305350896">
      <w:bodyDiv w:val="1"/>
      <w:marLeft w:val="0"/>
      <w:marRight w:val="0"/>
      <w:marTop w:val="0"/>
      <w:marBottom w:val="0"/>
      <w:divBdr>
        <w:top w:val="none" w:sz="0" w:space="0" w:color="auto"/>
        <w:left w:val="none" w:sz="0" w:space="0" w:color="auto"/>
        <w:bottom w:val="none" w:sz="0" w:space="0" w:color="auto"/>
        <w:right w:val="none" w:sz="0" w:space="0" w:color="auto"/>
      </w:divBdr>
    </w:div>
    <w:div w:id="1305433343">
      <w:bodyDiv w:val="1"/>
      <w:marLeft w:val="0"/>
      <w:marRight w:val="0"/>
      <w:marTop w:val="0"/>
      <w:marBottom w:val="0"/>
      <w:divBdr>
        <w:top w:val="none" w:sz="0" w:space="0" w:color="auto"/>
        <w:left w:val="none" w:sz="0" w:space="0" w:color="auto"/>
        <w:bottom w:val="none" w:sz="0" w:space="0" w:color="auto"/>
        <w:right w:val="none" w:sz="0" w:space="0" w:color="auto"/>
      </w:divBdr>
    </w:div>
    <w:div w:id="1305548344">
      <w:bodyDiv w:val="1"/>
      <w:marLeft w:val="0"/>
      <w:marRight w:val="0"/>
      <w:marTop w:val="0"/>
      <w:marBottom w:val="0"/>
      <w:divBdr>
        <w:top w:val="none" w:sz="0" w:space="0" w:color="auto"/>
        <w:left w:val="none" w:sz="0" w:space="0" w:color="auto"/>
        <w:bottom w:val="none" w:sz="0" w:space="0" w:color="auto"/>
        <w:right w:val="none" w:sz="0" w:space="0" w:color="auto"/>
      </w:divBdr>
    </w:div>
    <w:div w:id="1305700494">
      <w:bodyDiv w:val="1"/>
      <w:marLeft w:val="0"/>
      <w:marRight w:val="0"/>
      <w:marTop w:val="0"/>
      <w:marBottom w:val="0"/>
      <w:divBdr>
        <w:top w:val="none" w:sz="0" w:space="0" w:color="auto"/>
        <w:left w:val="none" w:sz="0" w:space="0" w:color="auto"/>
        <w:bottom w:val="none" w:sz="0" w:space="0" w:color="auto"/>
        <w:right w:val="none" w:sz="0" w:space="0" w:color="auto"/>
      </w:divBdr>
    </w:div>
    <w:div w:id="1305742331">
      <w:bodyDiv w:val="1"/>
      <w:marLeft w:val="0"/>
      <w:marRight w:val="0"/>
      <w:marTop w:val="0"/>
      <w:marBottom w:val="0"/>
      <w:divBdr>
        <w:top w:val="none" w:sz="0" w:space="0" w:color="auto"/>
        <w:left w:val="none" w:sz="0" w:space="0" w:color="auto"/>
        <w:bottom w:val="none" w:sz="0" w:space="0" w:color="auto"/>
        <w:right w:val="none" w:sz="0" w:space="0" w:color="auto"/>
      </w:divBdr>
    </w:div>
    <w:div w:id="1305771316">
      <w:bodyDiv w:val="1"/>
      <w:marLeft w:val="0"/>
      <w:marRight w:val="0"/>
      <w:marTop w:val="0"/>
      <w:marBottom w:val="0"/>
      <w:divBdr>
        <w:top w:val="none" w:sz="0" w:space="0" w:color="auto"/>
        <w:left w:val="none" w:sz="0" w:space="0" w:color="auto"/>
        <w:bottom w:val="none" w:sz="0" w:space="0" w:color="auto"/>
        <w:right w:val="none" w:sz="0" w:space="0" w:color="auto"/>
      </w:divBdr>
    </w:div>
    <w:div w:id="1306352600">
      <w:bodyDiv w:val="1"/>
      <w:marLeft w:val="0"/>
      <w:marRight w:val="0"/>
      <w:marTop w:val="0"/>
      <w:marBottom w:val="0"/>
      <w:divBdr>
        <w:top w:val="none" w:sz="0" w:space="0" w:color="auto"/>
        <w:left w:val="none" w:sz="0" w:space="0" w:color="auto"/>
        <w:bottom w:val="none" w:sz="0" w:space="0" w:color="auto"/>
        <w:right w:val="none" w:sz="0" w:space="0" w:color="auto"/>
      </w:divBdr>
    </w:div>
    <w:div w:id="1306423728">
      <w:bodyDiv w:val="1"/>
      <w:marLeft w:val="0"/>
      <w:marRight w:val="0"/>
      <w:marTop w:val="0"/>
      <w:marBottom w:val="0"/>
      <w:divBdr>
        <w:top w:val="none" w:sz="0" w:space="0" w:color="auto"/>
        <w:left w:val="none" w:sz="0" w:space="0" w:color="auto"/>
        <w:bottom w:val="none" w:sz="0" w:space="0" w:color="auto"/>
        <w:right w:val="none" w:sz="0" w:space="0" w:color="auto"/>
      </w:divBdr>
    </w:div>
    <w:div w:id="1306814769">
      <w:bodyDiv w:val="1"/>
      <w:marLeft w:val="0"/>
      <w:marRight w:val="0"/>
      <w:marTop w:val="0"/>
      <w:marBottom w:val="0"/>
      <w:divBdr>
        <w:top w:val="none" w:sz="0" w:space="0" w:color="auto"/>
        <w:left w:val="none" w:sz="0" w:space="0" w:color="auto"/>
        <w:bottom w:val="none" w:sz="0" w:space="0" w:color="auto"/>
        <w:right w:val="none" w:sz="0" w:space="0" w:color="auto"/>
      </w:divBdr>
    </w:div>
    <w:div w:id="1307052316">
      <w:bodyDiv w:val="1"/>
      <w:marLeft w:val="0"/>
      <w:marRight w:val="0"/>
      <w:marTop w:val="0"/>
      <w:marBottom w:val="0"/>
      <w:divBdr>
        <w:top w:val="none" w:sz="0" w:space="0" w:color="auto"/>
        <w:left w:val="none" w:sz="0" w:space="0" w:color="auto"/>
        <w:bottom w:val="none" w:sz="0" w:space="0" w:color="auto"/>
        <w:right w:val="none" w:sz="0" w:space="0" w:color="auto"/>
      </w:divBdr>
    </w:div>
    <w:div w:id="1307052537">
      <w:bodyDiv w:val="1"/>
      <w:marLeft w:val="0"/>
      <w:marRight w:val="0"/>
      <w:marTop w:val="0"/>
      <w:marBottom w:val="0"/>
      <w:divBdr>
        <w:top w:val="none" w:sz="0" w:space="0" w:color="auto"/>
        <w:left w:val="none" w:sz="0" w:space="0" w:color="auto"/>
        <w:bottom w:val="none" w:sz="0" w:space="0" w:color="auto"/>
        <w:right w:val="none" w:sz="0" w:space="0" w:color="auto"/>
      </w:divBdr>
    </w:div>
    <w:div w:id="1307316188">
      <w:bodyDiv w:val="1"/>
      <w:marLeft w:val="0"/>
      <w:marRight w:val="0"/>
      <w:marTop w:val="0"/>
      <w:marBottom w:val="0"/>
      <w:divBdr>
        <w:top w:val="none" w:sz="0" w:space="0" w:color="auto"/>
        <w:left w:val="none" w:sz="0" w:space="0" w:color="auto"/>
        <w:bottom w:val="none" w:sz="0" w:space="0" w:color="auto"/>
        <w:right w:val="none" w:sz="0" w:space="0" w:color="auto"/>
      </w:divBdr>
    </w:div>
    <w:div w:id="1307779931">
      <w:bodyDiv w:val="1"/>
      <w:marLeft w:val="0"/>
      <w:marRight w:val="0"/>
      <w:marTop w:val="0"/>
      <w:marBottom w:val="0"/>
      <w:divBdr>
        <w:top w:val="none" w:sz="0" w:space="0" w:color="auto"/>
        <w:left w:val="none" w:sz="0" w:space="0" w:color="auto"/>
        <w:bottom w:val="none" w:sz="0" w:space="0" w:color="auto"/>
        <w:right w:val="none" w:sz="0" w:space="0" w:color="auto"/>
      </w:divBdr>
    </w:div>
    <w:div w:id="1308390841">
      <w:bodyDiv w:val="1"/>
      <w:marLeft w:val="0"/>
      <w:marRight w:val="0"/>
      <w:marTop w:val="0"/>
      <w:marBottom w:val="0"/>
      <w:divBdr>
        <w:top w:val="none" w:sz="0" w:space="0" w:color="auto"/>
        <w:left w:val="none" w:sz="0" w:space="0" w:color="auto"/>
        <w:bottom w:val="none" w:sz="0" w:space="0" w:color="auto"/>
        <w:right w:val="none" w:sz="0" w:space="0" w:color="auto"/>
      </w:divBdr>
    </w:div>
    <w:div w:id="1309212688">
      <w:bodyDiv w:val="1"/>
      <w:marLeft w:val="0"/>
      <w:marRight w:val="0"/>
      <w:marTop w:val="0"/>
      <w:marBottom w:val="0"/>
      <w:divBdr>
        <w:top w:val="none" w:sz="0" w:space="0" w:color="auto"/>
        <w:left w:val="none" w:sz="0" w:space="0" w:color="auto"/>
        <w:bottom w:val="none" w:sz="0" w:space="0" w:color="auto"/>
        <w:right w:val="none" w:sz="0" w:space="0" w:color="auto"/>
      </w:divBdr>
    </w:div>
    <w:div w:id="1309241953">
      <w:bodyDiv w:val="1"/>
      <w:marLeft w:val="0"/>
      <w:marRight w:val="0"/>
      <w:marTop w:val="0"/>
      <w:marBottom w:val="0"/>
      <w:divBdr>
        <w:top w:val="none" w:sz="0" w:space="0" w:color="auto"/>
        <w:left w:val="none" w:sz="0" w:space="0" w:color="auto"/>
        <w:bottom w:val="none" w:sz="0" w:space="0" w:color="auto"/>
        <w:right w:val="none" w:sz="0" w:space="0" w:color="auto"/>
      </w:divBdr>
    </w:div>
    <w:div w:id="1309507431">
      <w:bodyDiv w:val="1"/>
      <w:marLeft w:val="0"/>
      <w:marRight w:val="0"/>
      <w:marTop w:val="0"/>
      <w:marBottom w:val="0"/>
      <w:divBdr>
        <w:top w:val="none" w:sz="0" w:space="0" w:color="auto"/>
        <w:left w:val="none" w:sz="0" w:space="0" w:color="auto"/>
        <w:bottom w:val="none" w:sz="0" w:space="0" w:color="auto"/>
        <w:right w:val="none" w:sz="0" w:space="0" w:color="auto"/>
      </w:divBdr>
    </w:div>
    <w:div w:id="1309826537">
      <w:bodyDiv w:val="1"/>
      <w:marLeft w:val="0"/>
      <w:marRight w:val="0"/>
      <w:marTop w:val="0"/>
      <w:marBottom w:val="0"/>
      <w:divBdr>
        <w:top w:val="none" w:sz="0" w:space="0" w:color="auto"/>
        <w:left w:val="none" w:sz="0" w:space="0" w:color="auto"/>
        <w:bottom w:val="none" w:sz="0" w:space="0" w:color="auto"/>
        <w:right w:val="none" w:sz="0" w:space="0" w:color="auto"/>
      </w:divBdr>
    </w:div>
    <w:div w:id="1310209256">
      <w:bodyDiv w:val="1"/>
      <w:marLeft w:val="0"/>
      <w:marRight w:val="0"/>
      <w:marTop w:val="0"/>
      <w:marBottom w:val="0"/>
      <w:divBdr>
        <w:top w:val="none" w:sz="0" w:space="0" w:color="auto"/>
        <w:left w:val="none" w:sz="0" w:space="0" w:color="auto"/>
        <w:bottom w:val="none" w:sz="0" w:space="0" w:color="auto"/>
        <w:right w:val="none" w:sz="0" w:space="0" w:color="auto"/>
      </w:divBdr>
    </w:div>
    <w:div w:id="1310553419">
      <w:bodyDiv w:val="1"/>
      <w:marLeft w:val="0"/>
      <w:marRight w:val="0"/>
      <w:marTop w:val="0"/>
      <w:marBottom w:val="0"/>
      <w:divBdr>
        <w:top w:val="none" w:sz="0" w:space="0" w:color="auto"/>
        <w:left w:val="none" w:sz="0" w:space="0" w:color="auto"/>
        <w:bottom w:val="none" w:sz="0" w:space="0" w:color="auto"/>
        <w:right w:val="none" w:sz="0" w:space="0" w:color="auto"/>
      </w:divBdr>
    </w:div>
    <w:div w:id="1310673093">
      <w:bodyDiv w:val="1"/>
      <w:marLeft w:val="0"/>
      <w:marRight w:val="0"/>
      <w:marTop w:val="0"/>
      <w:marBottom w:val="0"/>
      <w:divBdr>
        <w:top w:val="none" w:sz="0" w:space="0" w:color="auto"/>
        <w:left w:val="none" w:sz="0" w:space="0" w:color="auto"/>
        <w:bottom w:val="none" w:sz="0" w:space="0" w:color="auto"/>
        <w:right w:val="none" w:sz="0" w:space="0" w:color="auto"/>
      </w:divBdr>
    </w:div>
    <w:div w:id="1311134158">
      <w:bodyDiv w:val="1"/>
      <w:marLeft w:val="0"/>
      <w:marRight w:val="0"/>
      <w:marTop w:val="0"/>
      <w:marBottom w:val="0"/>
      <w:divBdr>
        <w:top w:val="none" w:sz="0" w:space="0" w:color="auto"/>
        <w:left w:val="none" w:sz="0" w:space="0" w:color="auto"/>
        <w:bottom w:val="none" w:sz="0" w:space="0" w:color="auto"/>
        <w:right w:val="none" w:sz="0" w:space="0" w:color="auto"/>
      </w:divBdr>
    </w:div>
    <w:div w:id="1311179003">
      <w:bodyDiv w:val="1"/>
      <w:marLeft w:val="0"/>
      <w:marRight w:val="0"/>
      <w:marTop w:val="0"/>
      <w:marBottom w:val="0"/>
      <w:divBdr>
        <w:top w:val="none" w:sz="0" w:space="0" w:color="auto"/>
        <w:left w:val="none" w:sz="0" w:space="0" w:color="auto"/>
        <w:bottom w:val="none" w:sz="0" w:space="0" w:color="auto"/>
        <w:right w:val="none" w:sz="0" w:space="0" w:color="auto"/>
      </w:divBdr>
    </w:div>
    <w:div w:id="1311446547">
      <w:bodyDiv w:val="1"/>
      <w:marLeft w:val="0"/>
      <w:marRight w:val="0"/>
      <w:marTop w:val="0"/>
      <w:marBottom w:val="0"/>
      <w:divBdr>
        <w:top w:val="none" w:sz="0" w:space="0" w:color="auto"/>
        <w:left w:val="none" w:sz="0" w:space="0" w:color="auto"/>
        <w:bottom w:val="none" w:sz="0" w:space="0" w:color="auto"/>
        <w:right w:val="none" w:sz="0" w:space="0" w:color="auto"/>
      </w:divBdr>
    </w:div>
    <w:div w:id="1311472523">
      <w:bodyDiv w:val="1"/>
      <w:marLeft w:val="0"/>
      <w:marRight w:val="0"/>
      <w:marTop w:val="0"/>
      <w:marBottom w:val="0"/>
      <w:divBdr>
        <w:top w:val="none" w:sz="0" w:space="0" w:color="auto"/>
        <w:left w:val="none" w:sz="0" w:space="0" w:color="auto"/>
        <w:bottom w:val="none" w:sz="0" w:space="0" w:color="auto"/>
        <w:right w:val="none" w:sz="0" w:space="0" w:color="auto"/>
      </w:divBdr>
    </w:div>
    <w:div w:id="1311523093">
      <w:bodyDiv w:val="1"/>
      <w:marLeft w:val="0"/>
      <w:marRight w:val="0"/>
      <w:marTop w:val="0"/>
      <w:marBottom w:val="0"/>
      <w:divBdr>
        <w:top w:val="none" w:sz="0" w:space="0" w:color="auto"/>
        <w:left w:val="none" w:sz="0" w:space="0" w:color="auto"/>
        <w:bottom w:val="none" w:sz="0" w:space="0" w:color="auto"/>
        <w:right w:val="none" w:sz="0" w:space="0" w:color="auto"/>
      </w:divBdr>
    </w:div>
    <w:div w:id="1311985911">
      <w:bodyDiv w:val="1"/>
      <w:marLeft w:val="0"/>
      <w:marRight w:val="0"/>
      <w:marTop w:val="0"/>
      <w:marBottom w:val="0"/>
      <w:divBdr>
        <w:top w:val="none" w:sz="0" w:space="0" w:color="auto"/>
        <w:left w:val="none" w:sz="0" w:space="0" w:color="auto"/>
        <w:bottom w:val="none" w:sz="0" w:space="0" w:color="auto"/>
        <w:right w:val="none" w:sz="0" w:space="0" w:color="auto"/>
      </w:divBdr>
    </w:div>
    <w:div w:id="1312103556">
      <w:bodyDiv w:val="1"/>
      <w:marLeft w:val="0"/>
      <w:marRight w:val="0"/>
      <w:marTop w:val="0"/>
      <w:marBottom w:val="0"/>
      <w:divBdr>
        <w:top w:val="none" w:sz="0" w:space="0" w:color="auto"/>
        <w:left w:val="none" w:sz="0" w:space="0" w:color="auto"/>
        <w:bottom w:val="none" w:sz="0" w:space="0" w:color="auto"/>
        <w:right w:val="none" w:sz="0" w:space="0" w:color="auto"/>
      </w:divBdr>
    </w:div>
    <w:div w:id="1312370329">
      <w:bodyDiv w:val="1"/>
      <w:marLeft w:val="0"/>
      <w:marRight w:val="0"/>
      <w:marTop w:val="0"/>
      <w:marBottom w:val="0"/>
      <w:divBdr>
        <w:top w:val="none" w:sz="0" w:space="0" w:color="auto"/>
        <w:left w:val="none" w:sz="0" w:space="0" w:color="auto"/>
        <w:bottom w:val="none" w:sz="0" w:space="0" w:color="auto"/>
        <w:right w:val="none" w:sz="0" w:space="0" w:color="auto"/>
      </w:divBdr>
    </w:div>
    <w:div w:id="1312953032">
      <w:bodyDiv w:val="1"/>
      <w:marLeft w:val="0"/>
      <w:marRight w:val="0"/>
      <w:marTop w:val="0"/>
      <w:marBottom w:val="0"/>
      <w:divBdr>
        <w:top w:val="none" w:sz="0" w:space="0" w:color="auto"/>
        <w:left w:val="none" w:sz="0" w:space="0" w:color="auto"/>
        <w:bottom w:val="none" w:sz="0" w:space="0" w:color="auto"/>
        <w:right w:val="none" w:sz="0" w:space="0" w:color="auto"/>
      </w:divBdr>
    </w:div>
    <w:div w:id="1313219228">
      <w:bodyDiv w:val="1"/>
      <w:marLeft w:val="0"/>
      <w:marRight w:val="0"/>
      <w:marTop w:val="0"/>
      <w:marBottom w:val="0"/>
      <w:divBdr>
        <w:top w:val="none" w:sz="0" w:space="0" w:color="auto"/>
        <w:left w:val="none" w:sz="0" w:space="0" w:color="auto"/>
        <w:bottom w:val="none" w:sz="0" w:space="0" w:color="auto"/>
        <w:right w:val="none" w:sz="0" w:space="0" w:color="auto"/>
      </w:divBdr>
    </w:div>
    <w:div w:id="1313754553">
      <w:bodyDiv w:val="1"/>
      <w:marLeft w:val="0"/>
      <w:marRight w:val="0"/>
      <w:marTop w:val="0"/>
      <w:marBottom w:val="0"/>
      <w:divBdr>
        <w:top w:val="none" w:sz="0" w:space="0" w:color="auto"/>
        <w:left w:val="none" w:sz="0" w:space="0" w:color="auto"/>
        <w:bottom w:val="none" w:sz="0" w:space="0" w:color="auto"/>
        <w:right w:val="none" w:sz="0" w:space="0" w:color="auto"/>
      </w:divBdr>
    </w:div>
    <w:div w:id="1313827847">
      <w:bodyDiv w:val="1"/>
      <w:marLeft w:val="0"/>
      <w:marRight w:val="0"/>
      <w:marTop w:val="0"/>
      <w:marBottom w:val="0"/>
      <w:divBdr>
        <w:top w:val="none" w:sz="0" w:space="0" w:color="auto"/>
        <w:left w:val="none" w:sz="0" w:space="0" w:color="auto"/>
        <w:bottom w:val="none" w:sz="0" w:space="0" w:color="auto"/>
        <w:right w:val="none" w:sz="0" w:space="0" w:color="auto"/>
      </w:divBdr>
    </w:div>
    <w:div w:id="1314260240">
      <w:bodyDiv w:val="1"/>
      <w:marLeft w:val="0"/>
      <w:marRight w:val="0"/>
      <w:marTop w:val="0"/>
      <w:marBottom w:val="0"/>
      <w:divBdr>
        <w:top w:val="none" w:sz="0" w:space="0" w:color="auto"/>
        <w:left w:val="none" w:sz="0" w:space="0" w:color="auto"/>
        <w:bottom w:val="none" w:sz="0" w:space="0" w:color="auto"/>
        <w:right w:val="none" w:sz="0" w:space="0" w:color="auto"/>
      </w:divBdr>
    </w:div>
    <w:div w:id="1314410140">
      <w:bodyDiv w:val="1"/>
      <w:marLeft w:val="0"/>
      <w:marRight w:val="0"/>
      <w:marTop w:val="0"/>
      <w:marBottom w:val="0"/>
      <w:divBdr>
        <w:top w:val="none" w:sz="0" w:space="0" w:color="auto"/>
        <w:left w:val="none" w:sz="0" w:space="0" w:color="auto"/>
        <w:bottom w:val="none" w:sz="0" w:space="0" w:color="auto"/>
        <w:right w:val="none" w:sz="0" w:space="0" w:color="auto"/>
      </w:divBdr>
    </w:div>
    <w:div w:id="1314794155">
      <w:bodyDiv w:val="1"/>
      <w:marLeft w:val="0"/>
      <w:marRight w:val="0"/>
      <w:marTop w:val="0"/>
      <w:marBottom w:val="0"/>
      <w:divBdr>
        <w:top w:val="none" w:sz="0" w:space="0" w:color="auto"/>
        <w:left w:val="none" w:sz="0" w:space="0" w:color="auto"/>
        <w:bottom w:val="none" w:sz="0" w:space="0" w:color="auto"/>
        <w:right w:val="none" w:sz="0" w:space="0" w:color="auto"/>
      </w:divBdr>
    </w:div>
    <w:div w:id="1314800704">
      <w:bodyDiv w:val="1"/>
      <w:marLeft w:val="0"/>
      <w:marRight w:val="0"/>
      <w:marTop w:val="0"/>
      <w:marBottom w:val="0"/>
      <w:divBdr>
        <w:top w:val="none" w:sz="0" w:space="0" w:color="auto"/>
        <w:left w:val="none" w:sz="0" w:space="0" w:color="auto"/>
        <w:bottom w:val="none" w:sz="0" w:space="0" w:color="auto"/>
        <w:right w:val="none" w:sz="0" w:space="0" w:color="auto"/>
      </w:divBdr>
    </w:div>
    <w:div w:id="1314989970">
      <w:bodyDiv w:val="1"/>
      <w:marLeft w:val="0"/>
      <w:marRight w:val="0"/>
      <w:marTop w:val="0"/>
      <w:marBottom w:val="0"/>
      <w:divBdr>
        <w:top w:val="none" w:sz="0" w:space="0" w:color="auto"/>
        <w:left w:val="none" w:sz="0" w:space="0" w:color="auto"/>
        <w:bottom w:val="none" w:sz="0" w:space="0" w:color="auto"/>
        <w:right w:val="none" w:sz="0" w:space="0" w:color="auto"/>
      </w:divBdr>
    </w:div>
    <w:div w:id="1315068982">
      <w:bodyDiv w:val="1"/>
      <w:marLeft w:val="0"/>
      <w:marRight w:val="0"/>
      <w:marTop w:val="0"/>
      <w:marBottom w:val="0"/>
      <w:divBdr>
        <w:top w:val="none" w:sz="0" w:space="0" w:color="auto"/>
        <w:left w:val="none" w:sz="0" w:space="0" w:color="auto"/>
        <w:bottom w:val="none" w:sz="0" w:space="0" w:color="auto"/>
        <w:right w:val="none" w:sz="0" w:space="0" w:color="auto"/>
      </w:divBdr>
    </w:div>
    <w:div w:id="1315329494">
      <w:bodyDiv w:val="1"/>
      <w:marLeft w:val="0"/>
      <w:marRight w:val="0"/>
      <w:marTop w:val="0"/>
      <w:marBottom w:val="0"/>
      <w:divBdr>
        <w:top w:val="none" w:sz="0" w:space="0" w:color="auto"/>
        <w:left w:val="none" w:sz="0" w:space="0" w:color="auto"/>
        <w:bottom w:val="none" w:sz="0" w:space="0" w:color="auto"/>
        <w:right w:val="none" w:sz="0" w:space="0" w:color="auto"/>
      </w:divBdr>
    </w:div>
    <w:div w:id="1316035320">
      <w:bodyDiv w:val="1"/>
      <w:marLeft w:val="0"/>
      <w:marRight w:val="0"/>
      <w:marTop w:val="0"/>
      <w:marBottom w:val="0"/>
      <w:divBdr>
        <w:top w:val="none" w:sz="0" w:space="0" w:color="auto"/>
        <w:left w:val="none" w:sz="0" w:space="0" w:color="auto"/>
        <w:bottom w:val="none" w:sz="0" w:space="0" w:color="auto"/>
        <w:right w:val="none" w:sz="0" w:space="0" w:color="auto"/>
      </w:divBdr>
    </w:div>
    <w:div w:id="1316304561">
      <w:bodyDiv w:val="1"/>
      <w:marLeft w:val="0"/>
      <w:marRight w:val="0"/>
      <w:marTop w:val="0"/>
      <w:marBottom w:val="0"/>
      <w:divBdr>
        <w:top w:val="none" w:sz="0" w:space="0" w:color="auto"/>
        <w:left w:val="none" w:sz="0" w:space="0" w:color="auto"/>
        <w:bottom w:val="none" w:sz="0" w:space="0" w:color="auto"/>
        <w:right w:val="none" w:sz="0" w:space="0" w:color="auto"/>
      </w:divBdr>
    </w:div>
    <w:div w:id="1316569424">
      <w:bodyDiv w:val="1"/>
      <w:marLeft w:val="0"/>
      <w:marRight w:val="0"/>
      <w:marTop w:val="0"/>
      <w:marBottom w:val="0"/>
      <w:divBdr>
        <w:top w:val="none" w:sz="0" w:space="0" w:color="auto"/>
        <w:left w:val="none" w:sz="0" w:space="0" w:color="auto"/>
        <w:bottom w:val="none" w:sz="0" w:space="0" w:color="auto"/>
        <w:right w:val="none" w:sz="0" w:space="0" w:color="auto"/>
      </w:divBdr>
    </w:div>
    <w:div w:id="1316955963">
      <w:bodyDiv w:val="1"/>
      <w:marLeft w:val="0"/>
      <w:marRight w:val="0"/>
      <w:marTop w:val="0"/>
      <w:marBottom w:val="0"/>
      <w:divBdr>
        <w:top w:val="none" w:sz="0" w:space="0" w:color="auto"/>
        <w:left w:val="none" w:sz="0" w:space="0" w:color="auto"/>
        <w:bottom w:val="none" w:sz="0" w:space="0" w:color="auto"/>
        <w:right w:val="none" w:sz="0" w:space="0" w:color="auto"/>
      </w:divBdr>
    </w:div>
    <w:div w:id="1317077798">
      <w:bodyDiv w:val="1"/>
      <w:marLeft w:val="0"/>
      <w:marRight w:val="0"/>
      <w:marTop w:val="0"/>
      <w:marBottom w:val="0"/>
      <w:divBdr>
        <w:top w:val="none" w:sz="0" w:space="0" w:color="auto"/>
        <w:left w:val="none" w:sz="0" w:space="0" w:color="auto"/>
        <w:bottom w:val="none" w:sz="0" w:space="0" w:color="auto"/>
        <w:right w:val="none" w:sz="0" w:space="0" w:color="auto"/>
      </w:divBdr>
    </w:div>
    <w:div w:id="1317107196">
      <w:bodyDiv w:val="1"/>
      <w:marLeft w:val="0"/>
      <w:marRight w:val="0"/>
      <w:marTop w:val="0"/>
      <w:marBottom w:val="0"/>
      <w:divBdr>
        <w:top w:val="none" w:sz="0" w:space="0" w:color="auto"/>
        <w:left w:val="none" w:sz="0" w:space="0" w:color="auto"/>
        <w:bottom w:val="none" w:sz="0" w:space="0" w:color="auto"/>
        <w:right w:val="none" w:sz="0" w:space="0" w:color="auto"/>
      </w:divBdr>
    </w:div>
    <w:div w:id="1317107308">
      <w:bodyDiv w:val="1"/>
      <w:marLeft w:val="0"/>
      <w:marRight w:val="0"/>
      <w:marTop w:val="0"/>
      <w:marBottom w:val="0"/>
      <w:divBdr>
        <w:top w:val="none" w:sz="0" w:space="0" w:color="auto"/>
        <w:left w:val="none" w:sz="0" w:space="0" w:color="auto"/>
        <w:bottom w:val="none" w:sz="0" w:space="0" w:color="auto"/>
        <w:right w:val="none" w:sz="0" w:space="0" w:color="auto"/>
      </w:divBdr>
    </w:div>
    <w:div w:id="1317219264">
      <w:bodyDiv w:val="1"/>
      <w:marLeft w:val="0"/>
      <w:marRight w:val="0"/>
      <w:marTop w:val="0"/>
      <w:marBottom w:val="0"/>
      <w:divBdr>
        <w:top w:val="none" w:sz="0" w:space="0" w:color="auto"/>
        <w:left w:val="none" w:sz="0" w:space="0" w:color="auto"/>
        <w:bottom w:val="none" w:sz="0" w:space="0" w:color="auto"/>
        <w:right w:val="none" w:sz="0" w:space="0" w:color="auto"/>
      </w:divBdr>
    </w:div>
    <w:div w:id="1317223535">
      <w:bodyDiv w:val="1"/>
      <w:marLeft w:val="0"/>
      <w:marRight w:val="0"/>
      <w:marTop w:val="0"/>
      <w:marBottom w:val="0"/>
      <w:divBdr>
        <w:top w:val="none" w:sz="0" w:space="0" w:color="auto"/>
        <w:left w:val="none" w:sz="0" w:space="0" w:color="auto"/>
        <w:bottom w:val="none" w:sz="0" w:space="0" w:color="auto"/>
        <w:right w:val="none" w:sz="0" w:space="0" w:color="auto"/>
      </w:divBdr>
    </w:div>
    <w:div w:id="1317685160">
      <w:bodyDiv w:val="1"/>
      <w:marLeft w:val="0"/>
      <w:marRight w:val="0"/>
      <w:marTop w:val="0"/>
      <w:marBottom w:val="0"/>
      <w:divBdr>
        <w:top w:val="none" w:sz="0" w:space="0" w:color="auto"/>
        <w:left w:val="none" w:sz="0" w:space="0" w:color="auto"/>
        <w:bottom w:val="none" w:sz="0" w:space="0" w:color="auto"/>
        <w:right w:val="none" w:sz="0" w:space="0" w:color="auto"/>
      </w:divBdr>
    </w:div>
    <w:div w:id="1317760923">
      <w:bodyDiv w:val="1"/>
      <w:marLeft w:val="0"/>
      <w:marRight w:val="0"/>
      <w:marTop w:val="0"/>
      <w:marBottom w:val="0"/>
      <w:divBdr>
        <w:top w:val="none" w:sz="0" w:space="0" w:color="auto"/>
        <w:left w:val="none" w:sz="0" w:space="0" w:color="auto"/>
        <w:bottom w:val="none" w:sz="0" w:space="0" w:color="auto"/>
        <w:right w:val="none" w:sz="0" w:space="0" w:color="auto"/>
      </w:divBdr>
    </w:div>
    <w:div w:id="1317807442">
      <w:bodyDiv w:val="1"/>
      <w:marLeft w:val="0"/>
      <w:marRight w:val="0"/>
      <w:marTop w:val="0"/>
      <w:marBottom w:val="0"/>
      <w:divBdr>
        <w:top w:val="none" w:sz="0" w:space="0" w:color="auto"/>
        <w:left w:val="none" w:sz="0" w:space="0" w:color="auto"/>
        <w:bottom w:val="none" w:sz="0" w:space="0" w:color="auto"/>
        <w:right w:val="none" w:sz="0" w:space="0" w:color="auto"/>
      </w:divBdr>
    </w:div>
    <w:div w:id="1318221338">
      <w:bodyDiv w:val="1"/>
      <w:marLeft w:val="0"/>
      <w:marRight w:val="0"/>
      <w:marTop w:val="0"/>
      <w:marBottom w:val="0"/>
      <w:divBdr>
        <w:top w:val="none" w:sz="0" w:space="0" w:color="auto"/>
        <w:left w:val="none" w:sz="0" w:space="0" w:color="auto"/>
        <w:bottom w:val="none" w:sz="0" w:space="0" w:color="auto"/>
        <w:right w:val="none" w:sz="0" w:space="0" w:color="auto"/>
      </w:divBdr>
    </w:div>
    <w:div w:id="1318222925">
      <w:bodyDiv w:val="1"/>
      <w:marLeft w:val="0"/>
      <w:marRight w:val="0"/>
      <w:marTop w:val="0"/>
      <w:marBottom w:val="0"/>
      <w:divBdr>
        <w:top w:val="none" w:sz="0" w:space="0" w:color="auto"/>
        <w:left w:val="none" w:sz="0" w:space="0" w:color="auto"/>
        <w:bottom w:val="none" w:sz="0" w:space="0" w:color="auto"/>
        <w:right w:val="none" w:sz="0" w:space="0" w:color="auto"/>
      </w:divBdr>
    </w:div>
    <w:div w:id="1318269413">
      <w:bodyDiv w:val="1"/>
      <w:marLeft w:val="0"/>
      <w:marRight w:val="0"/>
      <w:marTop w:val="0"/>
      <w:marBottom w:val="0"/>
      <w:divBdr>
        <w:top w:val="none" w:sz="0" w:space="0" w:color="auto"/>
        <w:left w:val="none" w:sz="0" w:space="0" w:color="auto"/>
        <w:bottom w:val="none" w:sz="0" w:space="0" w:color="auto"/>
        <w:right w:val="none" w:sz="0" w:space="0" w:color="auto"/>
      </w:divBdr>
    </w:div>
    <w:div w:id="1318535800">
      <w:bodyDiv w:val="1"/>
      <w:marLeft w:val="0"/>
      <w:marRight w:val="0"/>
      <w:marTop w:val="0"/>
      <w:marBottom w:val="0"/>
      <w:divBdr>
        <w:top w:val="none" w:sz="0" w:space="0" w:color="auto"/>
        <w:left w:val="none" w:sz="0" w:space="0" w:color="auto"/>
        <w:bottom w:val="none" w:sz="0" w:space="0" w:color="auto"/>
        <w:right w:val="none" w:sz="0" w:space="0" w:color="auto"/>
      </w:divBdr>
    </w:div>
    <w:div w:id="1318605404">
      <w:bodyDiv w:val="1"/>
      <w:marLeft w:val="0"/>
      <w:marRight w:val="0"/>
      <w:marTop w:val="0"/>
      <w:marBottom w:val="0"/>
      <w:divBdr>
        <w:top w:val="none" w:sz="0" w:space="0" w:color="auto"/>
        <w:left w:val="none" w:sz="0" w:space="0" w:color="auto"/>
        <w:bottom w:val="none" w:sz="0" w:space="0" w:color="auto"/>
        <w:right w:val="none" w:sz="0" w:space="0" w:color="auto"/>
      </w:divBdr>
    </w:div>
    <w:div w:id="1318877992">
      <w:bodyDiv w:val="1"/>
      <w:marLeft w:val="0"/>
      <w:marRight w:val="0"/>
      <w:marTop w:val="0"/>
      <w:marBottom w:val="0"/>
      <w:divBdr>
        <w:top w:val="none" w:sz="0" w:space="0" w:color="auto"/>
        <w:left w:val="none" w:sz="0" w:space="0" w:color="auto"/>
        <w:bottom w:val="none" w:sz="0" w:space="0" w:color="auto"/>
        <w:right w:val="none" w:sz="0" w:space="0" w:color="auto"/>
      </w:divBdr>
    </w:div>
    <w:div w:id="1319266395">
      <w:bodyDiv w:val="1"/>
      <w:marLeft w:val="0"/>
      <w:marRight w:val="0"/>
      <w:marTop w:val="0"/>
      <w:marBottom w:val="0"/>
      <w:divBdr>
        <w:top w:val="none" w:sz="0" w:space="0" w:color="auto"/>
        <w:left w:val="none" w:sz="0" w:space="0" w:color="auto"/>
        <w:bottom w:val="none" w:sz="0" w:space="0" w:color="auto"/>
        <w:right w:val="none" w:sz="0" w:space="0" w:color="auto"/>
      </w:divBdr>
    </w:div>
    <w:div w:id="1319312419">
      <w:bodyDiv w:val="1"/>
      <w:marLeft w:val="0"/>
      <w:marRight w:val="0"/>
      <w:marTop w:val="0"/>
      <w:marBottom w:val="0"/>
      <w:divBdr>
        <w:top w:val="none" w:sz="0" w:space="0" w:color="auto"/>
        <w:left w:val="none" w:sz="0" w:space="0" w:color="auto"/>
        <w:bottom w:val="none" w:sz="0" w:space="0" w:color="auto"/>
        <w:right w:val="none" w:sz="0" w:space="0" w:color="auto"/>
      </w:divBdr>
    </w:div>
    <w:div w:id="1319379445">
      <w:bodyDiv w:val="1"/>
      <w:marLeft w:val="0"/>
      <w:marRight w:val="0"/>
      <w:marTop w:val="0"/>
      <w:marBottom w:val="0"/>
      <w:divBdr>
        <w:top w:val="none" w:sz="0" w:space="0" w:color="auto"/>
        <w:left w:val="none" w:sz="0" w:space="0" w:color="auto"/>
        <w:bottom w:val="none" w:sz="0" w:space="0" w:color="auto"/>
        <w:right w:val="none" w:sz="0" w:space="0" w:color="auto"/>
      </w:divBdr>
    </w:div>
    <w:div w:id="1319698684">
      <w:bodyDiv w:val="1"/>
      <w:marLeft w:val="0"/>
      <w:marRight w:val="0"/>
      <w:marTop w:val="0"/>
      <w:marBottom w:val="0"/>
      <w:divBdr>
        <w:top w:val="none" w:sz="0" w:space="0" w:color="auto"/>
        <w:left w:val="none" w:sz="0" w:space="0" w:color="auto"/>
        <w:bottom w:val="none" w:sz="0" w:space="0" w:color="auto"/>
        <w:right w:val="none" w:sz="0" w:space="0" w:color="auto"/>
      </w:divBdr>
    </w:div>
    <w:div w:id="1320501173">
      <w:bodyDiv w:val="1"/>
      <w:marLeft w:val="0"/>
      <w:marRight w:val="0"/>
      <w:marTop w:val="0"/>
      <w:marBottom w:val="0"/>
      <w:divBdr>
        <w:top w:val="none" w:sz="0" w:space="0" w:color="auto"/>
        <w:left w:val="none" w:sz="0" w:space="0" w:color="auto"/>
        <w:bottom w:val="none" w:sz="0" w:space="0" w:color="auto"/>
        <w:right w:val="none" w:sz="0" w:space="0" w:color="auto"/>
      </w:divBdr>
    </w:div>
    <w:div w:id="1320572299">
      <w:bodyDiv w:val="1"/>
      <w:marLeft w:val="0"/>
      <w:marRight w:val="0"/>
      <w:marTop w:val="0"/>
      <w:marBottom w:val="0"/>
      <w:divBdr>
        <w:top w:val="none" w:sz="0" w:space="0" w:color="auto"/>
        <w:left w:val="none" w:sz="0" w:space="0" w:color="auto"/>
        <w:bottom w:val="none" w:sz="0" w:space="0" w:color="auto"/>
        <w:right w:val="none" w:sz="0" w:space="0" w:color="auto"/>
      </w:divBdr>
    </w:div>
    <w:div w:id="1320575733">
      <w:bodyDiv w:val="1"/>
      <w:marLeft w:val="0"/>
      <w:marRight w:val="0"/>
      <w:marTop w:val="0"/>
      <w:marBottom w:val="0"/>
      <w:divBdr>
        <w:top w:val="none" w:sz="0" w:space="0" w:color="auto"/>
        <w:left w:val="none" w:sz="0" w:space="0" w:color="auto"/>
        <w:bottom w:val="none" w:sz="0" w:space="0" w:color="auto"/>
        <w:right w:val="none" w:sz="0" w:space="0" w:color="auto"/>
      </w:divBdr>
    </w:div>
    <w:div w:id="1320578841">
      <w:bodyDiv w:val="1"/>
      <w:marLeft w:val="0"/>
      <w:marRight w:val="0"/>
      <w:marTop w:val="0"/>
      <w:marBottom w:val="0"/>
      <w:divBdr>
        <w:top w:val="none" w:sz="0" w:space="0" w:color="auto"/>
        <w:left w:val="none" w:sz="0" w:space="0" w:color="auto"/>
        <w:bottom w:val="none" w:sz="0" w:space="0" w:color="auto"/>
        <w:right w:val="none" w:sz="0" w:space="0" w:color="auto"/>
      </w:divBdr>
    </w:div>
    <w:div w:id="1320889427">
      <w:bodyDiv w:val="1"/>
      <w:marLeft w:val="0"/>
      <w:marRight w:val="0"/>
      <w:marTop w:val="0"/>
      <w:marBottom w:val="0"/>
      <w:divBdr>
        <w:top w:val="none" w:sz="0" w:space="0" w:color="auto"/>
        <w:left w:val="none" w:sz="0" w:space="0" w:color="auto"/>
        <w:bottom w:val="none" w:sz="0" w:space="0" w:color="auto"/>
        <w:right w:val="none" w:sz="0" w:space="0" w:color="auto"/>
      </w:divBdr>
    </w:div>
    <w:div w:id="1320889965">
      <w:bodyDiv w:val="1"/>
      <w:marLeft w:val="0"/>
      <w:marRight w:val="0"/>
      <w:marTop w:val="0"/>
      <w:marBottom w:val="0"/>
      <w:divBdr>
        <w:top w:val="none" w:sz="0" w:space="0" w:color="auto"/>
        <w:left w:val="none" w:sz="0" w:space="0" w:color="auto"/>
        <w:bottom w:val="none" w:sz="0" w:space="0" w:color="auto"/>
        <w:right w:val="none" w:sz="0" w:space="0" w:color="auto"/>
      </w:divBdr>
    </w:div>
    <w:div w:id="1321159193">
      <w:bodyDiv w:val="1"/>
      <w:marLeft w:val="0"/>
      <w:marRight w:val="0"/>
      <w:marTop w:val="0"/>
      <w:marBottom w:val="0"/>
      <w:divBdr>
        <w:top w:val="none" w:sz="0" w:space="0" w:color="auto"/>
        <w:left w:val="none" w:sz="0" w:space="0" w:color="auto"/>
        <w:bottom w:val="none" w:sz="0" w:space="0" w:color="auto"/>
        <w:right w:val="none" w:sz="0" w:space="0" w:color="auto"/>
      </w:divBdr>
    </w:div>
    <w:div w:id="1321621287">
      <w:bodyDiv w:val="1"/>
      <w:marLeft w:val="0"/>
      <w:marRight w:val="0"/>
      <w:marTop w:val="0"/>
      <w:marBottom w:val="0"/>
      <w:divBdr>
        <w:top w:val="none" w:sz="0" w:space="0" w:color="auto"/>
        <w:left w:val="none" w:sz="0" w:space="0" w:color="auto"/>
        <w:bottom w:val="none" w:sz="0" w:space="0" w:color="auto"/>
        <w:right w:val="none" w:sz="0" w:space="0" w:color="auto"/>
      </w:divBdr>
    </w:div>
    <w:div w:id="1321999601">
      <w:bodyDiv w:val="1"/>
      <w:marLeft w:val="0"/>
      <w:marRight w:val="0"/>
      <w:marTop w:val="0"/>
      <w:marBottom w:val="0"/>
      <w:divBdr>
        <w:top w:val="none" w:sz="0" w:space="0" w:color="auto"/>
        <w:left w:val="none" w:sz="0" w:space="0" w:color="auto"/>
        <w:bottom w:val="none" w:sz="0" w:space="0" w:color="auto"/>
        <w:right w:val="none" w:sz="0" w:space="0" w:color="auto"/>
      </w:divBdr>
    </w:div>
    <w:div w:id="1322078386">
      <w:bodyDiv w:val="1"/>
      <w:marLeft w:val="0"/>
      <w:marRight w:val="0"/>
      <w:marTop w:val="0"/>
      <w:marBottom w:val="0"/>
      <w:divBdr>
        <w:top w:val="none" w:sz="0" w:space="0" w:color="auto"/>
        <w:left w:val="none" w:sz="0" w:space="0" w:color="auto"/>
        <w:bottom w:val="none" w:sz="0" w:space="0" w:color="auto"/>
        <w:right w:val="none" w:sz="0" w:space="0" w:color="auto"/>
      </w:divBdr>
    </w:div>
    <w:div w:id="1322194391">
      <w:bodyDiv w:val="1"/>
      <w:marLeft w:val="0"/>
      <w:marRight w:val="0"/>
      <w:marTop w:val="0"/>
      <w:marBottom w:val="0"/>
      <w:divBdr>
        <w:top w:val="none" w:sz="0" w:space="0" w:color="auto"/>
        <w:left w:val="none" w:sz="0" w:space="0" w:color="auto"/>
        <w:bottom w:val="none" w:sz="0" w:space="0" w:color="auto"/>
        <w:right w:val="none" w:sz="0" w:space="0" w:color="auto"/>
      </w:divBdr>
    </w:div>
    <w:div w:id="1322611917">
      <w:bodyDiv w:val="1"/>
      <w:marLeft w:val="0"/>
      <w:marRight w:val="0"/>
      <w:marTop w:val="0"/>
      <w:marBottom w:val="0"/>
      <w:divBdr>
        <w:top w:val="none" w:sz="0" w:space="0" w:color="auto"/>
        <w:left w:val="none" w:sz="0" w:space="0" w:color="auto"/>
        <w:bottom w:val="none" w:sz="0" w:space="0" w:color="auto"/>
        <w:right w:val="none" w:sz="0" w:space="0" w:color="auto"/>
      </w:divBdr>
    </w:div>
    <w:div w:id="1323968958">
      <w:bodyDiv w:val="1"/>
      <w:marLeft w:val="0"/>
      <w:marRight w:val="0"/>
      <w:marTop w:val="0"/>
      <w:marBottom w:val="0"/>
      <w:divBdr>
        <w:top w:val="none" w:sz="0" w:space="0" w:color="auto"/>
        <w:left w:val="none" w:sz="0" w:space="0" w:color="auto"/>
        <w:bottom w:val="none" w:sz="0" w:space="0" w:color="auto"/>
        <w:right w:val="none" w:sz="0" w:space="0" w:color="auto"/>
      </w:divBdr>
    </w:div>
    <w:div w:id="1324119086">
      <w:bodyDiv w:val="1"/>
      <w:marLeft w:val="0"/>
      <w:marRight w:val="0"/>
      <w:marTop w:val="0"/>
      <w:marBottom w:val="0"/>
      <w:divBdr>
        <w:top w:val="none" w:sz="0" w:space="0" w:color="auto"/>
        <w:left w:val="none" w:sz="0" w:space="0" w:color="auto"/>
        <w:bottom w:val="none" w:sz="0" w:space="0" w:color="auto"/>
        <w:right w:val="none" w:sz="0" w:space="0" w:color="auto"/>
      </w:divBdr>
    </w:div>
    <w:div w:id="1324427404">
      <w:bodyDiv w:val="1"/>
      <w:marLeft w:val="0"/>
      <w:marRight w:val="0"/>
      <w:marTop w:val="0"/>
      <w:marBottom w:val="0"/>
      <w:divBdr>
        <w:top w:val="none" w:sz="0" w:space="0" w:color="auto"/>
        <w:left w:val="none" w:sz="0" w:space="0" w:color="auto"/>
        <w:bottom w:val="none" w:sz="0" w:space="0" w:color="auto"/>
        <w:right w:val="none" w:sz="0" w:space="0" w:color="auto"/>
      </w:divBdr>
    </w:div>
    <w:div w:id="1324579434">
      <w:bodyDiv w:val="1"/>
      <w:marLeft w:val="0"/>
      <w:marRight w:val="0"/>
      <w:marTop w:val="0"/>
      <w:marBottom w:val="0"/>
      <w:divBdr>
        <w:top w:val="none" w:sz="0" w:space="0" w:color="auto"/>
        <w:left w:val="none" w:sz="0" w:space="0" w:color="auto"/>
        <w:bottom w:val="none" w:sz="0" w:space="0" w:color="auto"/>
        <w:right w:val="none" w:sz="0" w:space="0" w:color="auto"/>
      </w:divBdr>
    </w:div>
    <w:div w:id="1324898298">
      <w:bodyDiv w:val="1"/>
      <w:marLeft w:val="0"/>
      <w:marRight w:val="0"/>
      <w:marTop w:val="0"/>
      <w:marBottom w:val="0"/>
      <w:divBdr>
        <w:top w:val="none" w:sz="0" w:space="0" w:color="auto"/>
        <w:left w:val="none" w:sz="0" w:space="0" w:color="auto"/>
        <w:bottom w:val="none" w:sz="0" w:space="0" w:color="auto"/>
        <w:right w:val="none" w:sz="0" w:space="0" w:color="auto"/>
      </w:divBdr>
    </w:div>
    <w:div w:id="1324967115">
      <w:bodyDiv w:val="1"/>
      <w:marLeft w:val="0"/>
      <w:marRight w:val="0"/>
      <w:marTop w:val="0"/>
      <w:marBottom w:val="0"/>
      <w:divBdr>
        <w:top w:val="none" w:sz="0" w:space="0" w:color="auto"/>
        <w:left w:val="none" w:sz="0" w:space="0" w:color="auto"/>
        <w:bottom w:val="none" w:sz="0" w:space="0" w:color="auto"/>
        <w:right w:val="none" w:sz="0" w:space="0" w:color="auto"/>
      </w:divBdr>
    </w:div>
    <w:div w:id="1325091593">
      <w:bodyDiv w:val="1"/>
      <w:marLeft w:val="0"/>
      <w:marRight w:val="0"/>
      <w:marTop w:val="0"/>
      <w:marBottom w:val="0"/>
      <w:divBdr>
        <w:top w:val="none" w:sz="0" w:space="0" w:color="auto"/>
        <w:left w:val="none" w:sz="0" w:space="0" w:color="auto"/>
        <w:bottom w:val="none" w:sz="0" w:space="0" w:color="auto"/>
        <w:right w:val="none" w:sz="0" w:space="0" w:color="auto"/>
      </w:divBdr>
    </w:div>
    <w:div w:id="1325233472">
      <w:bodyDiv w:val="1"/>
      <w:marLeft w:val="0"/>
      <w:marRight w:val="0"/>
      <w:marTop w:val="0"/>
      <w:marBottom w:val="0"/>
      <w:divBdr>
        <w:top w:val="none" w:sz="0" w:space="0" w:color="auto"/>
        <w:left w:val="none" w:sz="0" w:space="0" w:color="auto"/>
        <w:bottom w:val="none" w:sz="0" w:space="0" w:color="auto"/>
        <w:right w:val="none" w:sz="0" w:space="0" w:color="auto"/>
      </w:divBdr>
    </w:div>
    <w:div w:id="1325402002">
      <w:bodyDiv w:val="1"/>
      <w:marLeft w:val="0"/>
      <w:marRight w:val="0"/>
      <w:marTop w:val="0"/>
      <w:marBottom w:val="0"/>
      <w:divBdr>
        <w:top w:val="none" w:sz="0" w:space="0" w:color="auto"/>
        <w:left w:val="none" w:sz="0" w:space="0" w:color="auto"/>
        <w:bottom w:val="none" w:sz="0" w:space="0" w:color="auto"/>
        <w:right w:val="none" w:sz="0" w:space="0" w:color="auto"/>
      </w:divBdr>
    </w:div>
    <w:div w:id="1325473274">
      <w:bodyDiv w:val="1"/>
      <w:marLeft w:val="0"/>
      <w:marRight w:val="0"/>
      <w:marTop w:val="0"/>
      <w:marBottom w:val="0"/>
      <w:divBdr>
        <w:top w:val="none" w:sz="0" w:space="0" w:color="auto"/>
        <w:left w:val="none" w:sz="0" w:space="0" w:color="auto"/>
        <w:bottom w:val="none" w:sz="0" w:space="0" w:color="auto"/>
        <w:right w:val="none" w:sz="0" w:space="0" w:color="auto"/>
      </w:divBdr>
    </w:div>
    <w:div w:id="1326126863">
      <w:bodyDiv w:val="1"/>
      <w:marLeft w:val="0"/>
      <w:marRight w:val="0"/>
      <w:marTop w:val="0"/>
      <w:marBottom w:val="0"/>
      <w:divBdr>
        <w:top w:val="none" w:sz="0" w:space="0" w:color="auto"/>
        <w:left w:val="none" w:sz="0" w:space="0" w:color="auto"/>
        <w:bottom w:val="none" w:sz="0" w:space="0" w:color="auto"/>
        <w:right w:val="none" w:sz="0" w:space="0" w:color="auto"/>
      </w:divBdr>
    </w:div>
    <w:div w:id="1326130981">
      <w:bodyDiv w:val="1"/>
      <w:marLeft w:val="0"/>
      <w:marRight w:val="0"/>
      <w:marTop w:val="0"/>
      <w:marBottom w:val="0"/>
      <w:divBdr>
        <w:top w:val="none" w:sz="0" w:space="0" w:color="auto"/>
        <w:left w:val="none" w:sz="0" w:space="0" w:color="auto"/>
        <w:bottom w:val="none" w:sz="0" w:space="0" w:color="auto"/>
        <w:right w:val="none" w:sz="0" w:space="0" w:color="auto"/>
      </w:divBdr>
    </w:div>
    <w:div w:id="1326280239">
      <w:bodyDiv w:val="1"/>
      <w:marLeft w:val="0"/>
      <w:marRight w:val="0"/>
      <w:marTop w:val="0"/>
      <w:marBottom w:val="0"/>
      <w:divBdr>
        <w:top w:val="none" w:sz="0" w:space="0" w:color="auto"/>
        <w:left w:val="none" w:sz="0" w:space="0" w:color="auto"/>
        <w:bottom w:val="none" w:sz="0" w:space="0" w:color="auto"/>
        <w:right w:val="none" w:sz="0" w:space="0" w:color="auto"/>
      </w:divBdr>
    </w:div>
    <w:div w:id="1326324282">
      <w:bodyDiv w:val="1"/>
      <w:marLeft w:val="0"/>
      <w:marRight w:val="0"/>
      <w:marTop w:val="0"/>
      <w:marBottom w:val="0"/>
      <w:divBdr>
        <w:top w:val="none" w:sz="0" w:space="0" w:color="auto"/>
        <w:left w:val="none" w:sz="0" w:space="0" w:color="auto"/>
        <w:bottom w:val="none" w:sz="0" w:space="0" w:color="auto"/>
        <w:right w:val="none" w:sz="0" w:space="0" w:color="auto"/>
      </w:divBdr>
    </w:div>
    <w:div w:id="1326593161">
      <w:bodyDiv w:val="1"/>
      <w:marLeft w:val="0"/>
      <w:marRight w:val="0"/>
      <w:marTop w:val="0"/>
      <w:marBottom w:val="0"/>
      <w:divBdr>
        <w:top w:val="none" w:sz="0" w:space="0" w:color="auto"/>
        <w:left w:val="none" w:sz="0" w:space="0" w:color="auto"/>
        <w:bottom w:val="none" w:sz="0" w:space="0" w:color="auto"/>
        <w:right w:val="none" w:sz="0" w:space="0" w:color="auto"/>
      </w:divBdr>
    </w:div>
    <w:div w:id="1326786652">
      <w:bodyDiv w:val="1"/>
      <w:marLeft w:val="0"/>
      <w:marRight w:val="0"/>
      <w:marTop w:val="0"/>
      <w:marBottom w:val="0"/>
      <w:divBdr>
        <w:top w:val="none" w:sz="0" w:space="0" w:color="auto"/>
        <w:left w:val="none" w:sz="0" w:space="0" w:color="auto"/>
        <w:bottom w:val="none" w:sz="0" w:space="0" w:color="auto"/>
        <w:right w:val="none" w:sz="0" w:space="0" w:color="auto"/>
      </w:divBdr>
    </w:div>
    <w:div w:id="1326932322">
      <w:bodyDiv w:val="1"/>
      <w:marLeft w:val="0"/>
      <w:marRight w:val="0"/>
      <w:marTop w:val="0"/>
      <w:marBottom w:val="0"/>
      <w:divBdr>
        <w:top w:val="none" w:sz="0" w:space="0" w:color="auto"/>
        <w:left w:val="none" w:sz="0" w:space="0" w:color="auto"/>
        <w:bottom w:val="none" w:sz="0" w:space="0" w:color="auto"/>
        <w:right w:val="none" w:sz="0" w:space="0" w:color="auto"/>
      </w:divBdr>
    </w:div>
    <w:div w:id="1327127005">
      <w:bodyDiv w:val="1"/>
      <w:marLeft w:val="0"/>
      <w:marRight w:val="0"/>
      <w:marTop w:val="0"/>
      <w:marBottom w:val="0"/>
      <w:divBdr>
        <w:top w:val="none" w:sz="0" w:space="0" w:color="auto"/>
        <w:left w:val="none" w:sz="0" w:space="0" w:color="auto"/>
        <w:bottom w:val="none" w:sz="0" w:space="0" w:color="auto"/>
        <w:right w:val="none" w:sz="0" w:space="0" w:color="auto"/>
      </w:divBdr>
    </w:div>
    <w:div w:id="1327174517">
      <w:bodyDiv w:val="1"/>
      <w:marLeft w:val="0"/>
      <w:marRight w:val="0"/>
      <w:marTop w:val="0"/>
      <w:marBottom w:val="0"/>
      <w:divBdr>
        <w:top w:val="none" w:sz="0" w:space="0" w:color="auto"/>
        <w:left w:val="none" w:sz="0" w:space="0" w:color="auto"/>
        <w:bottom w:val="none" w:sz="0" w:space="0" w:color="auto"/>
        <w:right w:val="none" w:sz="0" w:space="0" w:color="auto"/>
      </w:divBdr>
    </w:div>
    <w:div w:id="1327201971">
      <w:bodyDiv w:val="1"/>
      <w:marLeft w:val="0"/>
      <w:marRight w:val="0"/>
      <w:marTop w:val="0"/>
      <w:marBottom w:val="0"/>
      <w:divBdr>
        <w:top w:val="none" w:sz="0" w:space="0" w:color="auto"/>
        <w:left w:val="none" w:sz="0" w:space="0" w:color="auto"/>
        <w:bottom w:val="none" w:sz="0" w:space="0" w:color="auto"/>
        <w:right w:val="none" w:sz="0" w:space="0" w:color="auto"/>
      </w:divBdr>
    </w:div>
    <w:div w:id="1327243520">
      <w:bodyDiv w:val="1"/>
      <w:marLeft w:val="0"/>
      <w:marRight w:val="0"/>
      <w:marTop w:val="0"/>
      <w:marBottom w:val="0"/>
      <w:divBdr>
        <w:top w:val="none" w:sz="0" w:space="0" w:color="auto"/>
        <w:left w:val="none" w:sz="0" w:space="0" w:color="auto"/>
        <w:bottom w:val="none" w:sz="0" w:space="0" w:color="auto"/>
        <w:right w:val="none" w:sz="0" w:space="0" w:color="auto"/>
      </w:divBdr>
    </w:div>
    <w:div w:id="1327325235">
      <w:bodyDiv w:val="1"/>
      <w:marLeft w:val="0"/>
      <w:marRight w:val="0"/>
      <w:marTop w:val="0"/>
      <w:marBottom w:val="0"/>
      <w:divBdr>
        <w:top w:val="none" w:sz="0" w:space="0" w:color="auto"/>
        <w:left w:val="none" w:sz="0" w:space="0" w:color="auto"/>
        <w:bottom w:val="none" w:sz="0" w:space="0" w:color="auto"/>
        <w:right w:val="none" w:sz="0" w:space="0" w:color="auto"/>
      </w:divBdr>
    </w:div>
    <w:div w:id="1327443684">
      <w:bodyDiv w:val="1"/>
      <w:marLeft w:val="0"/>
      <w:marRight w:val="0"/>
      <w:marTop w:val="0"/>
      <w:marBottom w:val="0"/>
      <w:divBdr>
        <w:top w:val="none" w:sz="0" w:space="0" w:color="auto"/>
        <w:left w:val="none" w:sz="0" w:space="0" w:color="auto"/>
        <w:bottom w:val="none" w:sz="0" w:space="0" w:color="auto"/>
        <w:right w:val="none" w:sz="0" w:space="0" w:color="auto"/>
      </w:divBdr>
    </w:div>
    <w:div w:id="1327515754">
      <w:bodyDiv w:val="1"/>
      <w:marLeft w:val="0"/>
      <w:marRight w:val="0"/>
      <w:marTop w:val="0"/>
      <w:marBottom w:val="0"/>
      <w:divBdr>
        <w:top w:val="none" w:sz="0" w:space="0" w:color="auto"/>
        <w:left w:val="none" w:sz="0" w:space="0" w:color="auto"/>
        <w:bottom w:val="none" w:sz="0" w:space="0" w:color="auto"/>
        <w:right w:val="none" w:sz="0" w:space="0" w:color="auto"/>
      </w:divBdr>
    </w:div>
    <w:div w:id="1327633244">
      <w:bodyDiv w:val="1"/>
      <w:marLeft w:val="0"/>
      <w:marRight w:val="0"/>
      <w:marTop w:val="0"/>
      <w:marBottom w:val="0"/>
      <w:divBdr>
        <w:top w:val="none" w:sz="0" w:space="0" w:color="auto"/>
        <w:left w:val="none" w:sz="0" w:space="0" w:color="auto"/>
        <w:bottom w:val="none" w:sz="0" w:space="0" w:color="auto"/>
        <w:right w:val="none" w:sz="0" w:space="0" w:color="auto"/>
      </w:divBdr>
    </w:div>
    <w:div w:id="1327710406">
      <w:bodyDiv w:val="1"/>
      <w:marLeft w:val="0"/>
      <w:marRight w:val="0"/>
      <w:marTop w:val="0"/>
      <w:marBottom w:val="0"/>
      <w:divBdr>
        <w:top w:val="none" w:sz="0" w:space="0" w:color="auto"/>
        <w:left w:val="none" w:sz="0" w:space="0" w:color="auto"/>
        <w:bottom w:val="none" w:sz="0" w:space="0" w:color="auto"/>
        <w:right w:val="none" w:sz="0" w:space="0" w:color="auto"/>
      </w:divBdr>
    </w:div>
    <w:div w:id="1327780305">
      <w:bodyDiv w:val="1"/>
      <w:marLeft w:val="0"/>
      <w:marRight w:val="0"/>
      <w:marTop w:val="0"/>
      <w:marBottom w:val="0"/>
      <w:divBdr>
        <w:top w:val="none" w:sz="0" w:space="0" w:color="auto"/>
        <w:left w:val="none" w:sz="0" w:space="0" w:color="auto"/>
        <w:bottom w:val="none" w:sz="0" w:space="0" w:color="auto"/>
        <w:right w:val="none" w:sz="0" w:space="0" w:color="auto"/>
      </w:divBdr>
    </w:div>
    <w:div w:id="1328435963">
      <w:bodyDiv w:val="1"/>
      <w:marLeft w:val="0"/>
      <w:marRight w:val="0"/>
      <w:marTop w:val="0"/>
      <w:marBottom w:val="0"/>
      <w:divBdr>
        <w:top w:val="none" w:sz="0" w:space="0" w:color="auto"/>
        <w:left w:val="none" w:sz="0" w:space="0" w:color="auto"/>
        <w:bottom w:val="none" w:sz="0" w:space="0" w:color="auto"/>
        <w:right w:val="none" w:sz="0" w:space="0" w:color="auto"/>
      </w:divBdr>
    </w:div>
    <w:div w:id="1328559251">
      <w:bodyDiv w:val="1"/>
      <w:marLeft w:val="0"/>
      <w:marRight w:val="0"/>
      <w:marTop w:val="0"/>
      <w:marBottom w:val="0"/>
      <w:divBdr>
        <w:top w:val="none" w:sz="0" w:space="0" w:color="auto"/>
        <w:left w:val="none" w:sz="0" w:space="0" w:color="auto"/>
        <w:bottom w:val="none" w:sz="0" w:space="0" w:color="auto"/>
        <w:right w:val="none" w:sz="0" w:space="0" w:color="auto"/>
      </w:divBdr>
    </w:div>
    <w:div w:id="1328560778">
      <w:bodyDiv w:val="1"/>
      <w:marLeft w:val="0"/>
      <w:marRight w:val="0"/>
      <w:marTop w:val="0"/>
      <w:marBottom w:val="0"/>
      <w:divBdr>
        <w:top w:val="none" w:sz="0" w:space="0" w:color="auto"/>
        <w:left w:val="none" w:sz="0" w:space="0" w:color="auto"/>
        <w:bottom w:val="none" w:sz="0" w:space="0" w:color="auto"/>
        <w:right w:val="none" w:sz="0" w:space="0" w:color="auto"/>
      </w:divBdr>
    </w:div>
    <w:div w:id="1328678168">
      <w:bodyDiv w:val="1"/>
      <w:marLeft w:val="0"/>
      <w:marRight w:val="0"/>
      <w:marTop w:val="0"/>
      <w:marBottom w:val="0"/>
      <w:divBdr>
        <w:top w:val="none" w:sz="0" w:space="0" w:color="auto"/>
        <w:left w:val="none" w:sz="0" w:space="0" w:color="auto"/>
        <w:bottom w:val="none" w:sz="0" w:space="0" w:color="auto"/>
        <w:right w:val="none" w:sz="0" w:space="0" w:color="auto"/>
      </w:divBdr>
    </w:div>
    <w:div w:id="1329363651">
      <w:bodyDiv w:val="1"/>
      <w:marLeft w:val="0"/>
      <w:marRight w:val="0"/>
      <w:marTop w:val="0"/>
      <w:marBottom w:val="0"/>
      <w:divBdr>
        <w:top w:val="none" w:sz="0" w:space="0" w:color="auto"/>
        <w:left w:val="none" w:sz="0" w:space="0" w:color="auto"/>
        <w:bottom w:val="none" w:sz="0" w:space="0" w:color="auto"/>
        <w:right w:val="none" w:sz="0" w:space="0" w:color="auto"/>
      </w:divBdr>
    </w:div>
    <w:div w:id="1329675041">
      <w:bodyDiv w:val="1"/>
      <w:marLeft w:val="0"/>
      <w:marRight w:val="0"/>
      <w:marTop w:val="0"/>
      <w:marBottom w:val="0"/>
      <w:divBdr>
        <w:top w:val="none" w:sz="0" w:space="0" w:color="auto"/>
        <w:left w:val="none" w:sz="0" w:space="0" w:color="auto"/>
        <w:bottom w:val="none" w:sz="0" w:space="0" w:color="auto"/>
        <w:right w:val="none" w:sz="0" w:space="0" w:color="auto"/>
      </w:divBdr>
    </w:div>
    <w:div w:id="1329945522">
      <w:bodyDiv w:val="1"/>
      <w:marLeft w:val="0"/>
      <w:marRight w:val="0"/>
      <w:marTop w:val="0"/>
      <w:marBottom w:val="0"/>
      <w:divBdr>
        <w:top w:val="none" w:sz="0" w:space="0" w:color="auto"/>
        <w:left w:val="none" w:sz="0" w:space="0" w:color="auto"/>
        <w:bottom w:val="none" w:sz="0" w:space="0" w:color="auto"/>
        <w:right w:val="none" w:sz="0" w:space="0" w:color="auto"/>
      </w:divBdr>
    </w:div>
    <w:div w:id="1330140569">
      <w:bodyDiv w:val="1"/>
      <w:marLeft w:val="0"/>
      <w:marRight w:val="0"/>
      <w:marTop w:val="0"/>
      <w:marBottom w:val="0"/>
      <w:divBdr>
        <w:top w:val="none" w:sz="0" w:space="0" w:color="auto"/>
        <w:left w:val="none" w:sz="0" w:space="0" w:color="auto"/>
        <w:bottom w:val="none" w:sz="0" w:space="0" w:color="auto"/>
        <w:right w:val="none" w:sz="0" w:space="0" w:color="auto"/>
      </w:divBdr>
    </w:div>
    <w:div w:id="1330216041">
      <w:bodyDiv w:val="1"/>
      <w:marLeft w:val="0"/>
      <w:marRight w:val="0"/>
      <w:marTop w:val="0"/>
      <w:marBottom w:val="0"/>
      <w:divBdr>
        <w:top w:val="none" w:sz="0" w:space="0" w:color="auto"/>
        <w:left w:val="none" w:sz="0" w:space="0" w:color="auto"/>
        <w:bottom w:val="none" w:sz="0" w:space="0" w:color="auto"/>
        <w:right w:val="none" w:sz="0" w:space="0" w:color="auto"/>
      </w:divBdr>
    </w:div>
    <w:div w:id="1330328290">
      <w:bodyDiv w:val="1"/>
      <w:marLeft w:val="0"/>
      <w:marRight w:val="0"/>
      <w:marTop w:val="0"/>
      <w:marBottom w:val="0"/>
      <w:divBdr>
        <w:top w:val="none" w:sz="0" w:space="0" w:color="auto"/>
        <w:left w:val="none" w:sz="0" w:space="0" w:color="auto"/>
        <w:bottom w:val="none" w:sz="0" w:space="0" w:color="auto"/>
        <w:right w:val="none" w:sz="0" w:space="0" w:color="auto"/>
      </w:divBdr>
    </w:div>
    <w:div w:id="1330519293">
      <w:bodyDiv w:val="1"/>
      <w:marLeft w:val="0"/>
      <w:marRight w:val="0"/>
      <w:marTop w:val="0"/>
      <w:marBottom w:val="0"/>
      <w:divBdr>
        <w:top w:val="none" w:sz="0" w:space="0" w:color="auto"/>
        <w:left w:val="none" w:sz="0" w:space="0" w:color="auto"/>
        <w:bottom w:val="none" w:sz="0" w:space="0" w:color="auto"/>
        <w:right w:val="none" w:sz="0" w:space="0" w:color="auto"/>
      </w:divBdr>
    </w:div>
    <w:div w:id="1330524936">
      <w:bodyDiv w:val="1"/>
      <w:marLeft w:val="0"/>
      <w:marRight w:val="0"/>
      <w:marTop w:val="0"/>
      <w:marBottom w:val="0"/>
      <w:divBdr>
        <w:top w:val="none" w:sz="0" w:space="0" w:color="auto"/>
        <w:left w:val="none" w:sz="0" w:space="0" w:color="auto"/>
        <w:bottom w:val="none" w:sz="0" w:space="0" w:color="auto"/>
        <w:right w:val="none" w:sz="0" w:space="0" w:color="auto"/>
      </w:divBdr>
    </w:div>
    <w:div w:id="1330595099">
      <w:bodyDiv w:val="1"/>
      <w:marLeft w:val="0"/>
      <w:marRight w:val="0"/>
      <w:marTop w:val="0"/>
      <w:marBottom w:val="0"/>
      <w:divBdr>
        <w:top w:val="none" w:sz="0" w:space="0" w:color="auto"/>
        <w:left w:val="none" w:sz="0" w:space="0" w:color="auto"/>
        <w:bottom w:val="none" w:sz="0" w:space="0" w:color="auto"/>
        <w:right w:val="none" w:sz="0" w:space="0" w:color="auto"/>
      </w:divBdr>
    </w:div>
    <w:div w:id="1330595725">
      <w:bodyDiv w:val="1"/>
      <w:marLeft w:val="0"/>
      <w:marRight w:val="0"/>
      <w:marTop w:val="0"/>
      <w:marBottom w:val="0"/>
      <w:divBdr>
        <w:top w:val="none" w:sz="0" w:space="0" w:color="auto"/>
        <w:left w:val="none" w:sz="0" w:space="0" w:color="auto"/>
        <w:bottom w:val="none" w:sz="0" w:space="0" w:color="auto"/>
        <w:right w:val="none" w:sz="0" w:space="0" w:color="auto"/>
      </w:divBdr>
    </w:div>
    <w:div w:id="1330599558">
      <w:bodyDiv w:val="1"/>
      <w:marLeft w:val="0"/>
      <w:marRight w:val="0"/>
      <w:marTop w:val="0"/>
      <w:marBottom w:val="0"/>
      <w:divBdr>
        <w:top w:val="none" w:sz="0" w:space="0" w:color="auto"/>
        <w:left w:val="none" w:sz="0" w:space="0" w:color="auto"/>
        <w:bottom w:val="none" w:sz="0" w:space="0" w:color="auto"/>
        <w:right w:val="none" w:sz="0" w:space="0" w:color="auto"/>
      </w:divBdr>
    </w:div>
    <w:div w:id="1331103145">
      <w:bodyDiv w:val="1"/>
      <w:marLeft w:val="0"/>
      <w:marRight w:val="0"/>
      <w:marTop w:val="0"/>
      <w:marBottom w:val="0"/>
      <w:divBdr>
        <w:top w:val="none" w:sz="0" w:space="0" w:color="auto"/>
        <w:left w:val="none" w:sz="0" w:space="0" w:color="auto"/>
        <w:bottom w:val="none" w:sz="0" w:space="0" w:color="auto"/>
        <w:right w:val="none" w:sz="0" w:space="0" w:color="auto"/>
      </w:divBdr>
    </w:div>
    <w:div w:id="1331639200">
      <w:bodyDiv w:val="1"/>
      <w:marLeft w:val="0"/>
      <w:marRight w:val="0"/>
      <w:marTop w:val="0"/>
      <w:marBottom w:val="0"/>
      <w:divBdr>
        <w:top w:val="none" w:sz="0" w:space="0" w:color="auto"/>
        <w:left w:val="none" w:sz="0" w:space="0" w:color="auto"/>
        <w:bottom w:val="none" w:sz="0" w:space="0" w:color="auto"/>
        <w:right w:val="none" w:sz="0" w:space="0" w:color="auto"/>
      </w:divBdr>
    </w:div>
    <w:div w:id="1331757617">
      <w:bodyDiv w:val="1"/>
      <w:marLeft w:val="0"/>
      <w:marRight w:val="0"/>
      <w:marTop w:val="0"/>
      <w:marBottom w:val="0"/>
      <w:divBdr>
        <w:top w:val="none" w:sz="0" w:space="0" w:color="auto"/>
        <w:left w:val="none" w:sz="0" w:space="0" w:color="auto"/>
        <w:bottom w:val="none" w:sz="0" w:space="0" w:color="auto"/>
        <w:right w:val="none" w:sz="0" w:space="0" w:color="auto"/>
      </w:divBdr>
    </w:div>
    <w:div w:id="1332029903">
      <w:bodyDiv w:val="1"/>
      <w:marLeft w:val="0"/>
      <w:marRight w:val="0"/>
      <w:marTop w:val="0"/>
      <w:marBottom w:val="0"/>
      <w:divBdr>
        <w:top w:val="none" w:sz="0" w:space="0" w:color="auto"/>
        <w:left w:val="none" w:sz="0" w:space="0" w:color="auto"/>
        <w:bottom w:val="none" w:sz="0" w:space="0" w:color="auto"/>
        <w:right w:val="none" w:sz="0" w:space="0" w:color="auto"/>
      </w:divBdr>
    </w:div>
    <w:div w:id="1332218435">
      <w:bodyDiv w:val="1"/>
      <w:marLeft w:val="0"/>
      <w:marRight w:val="0"/>
      <w:marTop w:val="0"/>
      <w:marBottom w:val="0"/>
      <w:divBdr>
        <w:top w:val="none" w:sz="0" w:space="0" w:color="auto"/>
        <w:left w:val="none" w:sz="0" w:space="0" w:color="auto"/>
        <w:bottom w:val="none" w:sz="0" w:space="0" w:color="auto"/>
        <w:right w:val="none" w:sz="0" w:space="0" w:color="auto"/>
      </w:divBdr>
    </w:div>
    <w:div w:id="1332413990">
      <w:bodyDiv w:val="1"/>
      <w:marLeft w:val="0"/>
      <w:marRight w:val="0"/>
      <w:marTop w:val="0"/>
      <w:marBottom w:val="0"/>
      <w:divBdr>
        <w:top w:val="none" w:sz="0" w:space="0" w:color="auto"/>
        <w:left w:val="none" w:sz="0" w:space="0" w:color="auto"/>
        <w:bottom w:val="none" w:sz="0" w:space="0" w:color="auto"/>
        <w:right w:val="none" w:sz="0" w:space="0" w:color="auto"/>
      </w:divBdr>
    </w:div>
    <w:div w:id="1332753134">
      <w:bodyDiv w:val="1"/>
      <w:marLeft w:val="0"/>
      <w:marRight w:val="0"/>
      <w:marTop w:val="0"/>
      <w:marBottom w:val="0"/>
      <w:divBdr>
        <w:top w:val="none" w:sz="0" w:space="0" w:color="auto"/>
        <w:left w:val="none" w:sz="0" w:space="0" w:color="auto"/>
        <w:bottom w:val="none" w:sz="0" w:space="0" w:color="auto"/>
        <w:right w:val="none" w:sz="0" w:space="0" w:color="auto"/>
      </w:divBdr>
    </w:div>
    <w:div w:id="1332754190">
      <w:bodyDiv w:val="1"/>
      <w:marLeft w:val="0"/>
      <w:marRight w:val="0"/>
      <w:marTop w:val="0"/>
      <w:marBottom w:val="0"/>
      <w:divBdr>
        <w:top w:val="none" w:sz="0" w:space="0" w:color="auto"/>
        <w:left w:val="none" w:sz="0" w:space="0" w:color="auto"/>
        <w:bottom w:val="none" w:sz="0" w:space="0" w:color="auto"/>
        <w:right w:val="none" w:sz="0" w:space="0" w:color="auto"/>
      </w:divBdr>
    </w:div>
    <w:div w:id="1333071393">
      <w:bodyDiv w:val="1"/>
      <w:marLeft w:val="0"/>
      <w:marRight w:val="0"/>
      <w:marTop w:val="0"/>
      <w:marBottom w:val="0"/>
      <w:divBdr>
        <w:top w:val="none" w:sz="0" w:space="0" w:color="auto"/>
        <w:left w:val="none" w:sz="0" w:space="0" w:color="auto"/>
        <w:bottom w:val="none" w:sz="0" w:space="0" w:color="auto"/>
        <w:right w:val="none" w:sz="0" w:space="0" w:color="auto"/>
      </w:divBdr>
    </w:div>
    <w:div w:id="1333215818">
      <w:bodyDiv w:val="1"/>
      <w:marLeft w:val="0"/>
      <w:marRight w:val="0"/>
      <w:marTop w:val="0"/>
      <w:marBottom w:val="0"/>
      <w:divBdr>
        <w:top w:val="none" w:sz="0" w:space="0" w:color="auto"/>
        <w:left w:val="none" w:sz="0" w:space="0" w:color="auto"/>
        <w:bottom w:val="none" w:sz="0" w:space="0" w:color="auto"/>
        <w:right w:val="none" w:sz="0" w:space="0" w:color="auto"/>
      </w:divBdr>
    </w:div>
    <w:div w:id="1333334360">
      <w:bodyDiv w:val="1"/>
      <w:marLeft w:val="0"/>
      <w:marRight w:val="0"/>
      <w:marTop w:val="0"/>
      <w:marBottom w:val="0"/>
      <w:divBdr>
        <w:top w:val="none" w:sz="0" w:space="0" w:color="auto"/>
        <w:left w:val="none" w:sz="0" w:space="0" w:color="auto"/>
        <w:bottom w:val="none" w:sz="0" w:space="0" w:color="auto"/>
        <w:right w:val="none" w:sz="0" w:space="0" w:color="auto"/>
      </w:divBdr>
    </w:div>
    <w:div w:id="1333485151">
      <w:bodyDiv w:val="1"/>
      <w:marLeft w:val="0"/>
      <w:marRight w:val="0"/>
      <w:marTop w:val="0"/>
      <w:marBottom w:val="0"/>
      <w:divBdr>
        <w:top w:val="none" w:sz="0" w:space="0" w:color="auto"/>
        <w:left w:val="none" w:sz="0" w:space="0" w:color="auto"/>
        <w:bottom w:val="none" w:sz="0" w:space="0" w:color="auto"/>
        <w:right w:val="none" w:sz="0" w:space="0" w:color="auto"/>
      </w:divBdr>
    </w:div>
    <w:div w:id="1333489510">
      <w:bodyDiv w:val="1"/>
      <w:marLeft w:val="0"/>
      <w:marRight w:val="0"/>
      <w:marTop w:val="0"/>
      <w:marBottom w:val="0"/>
      <w:divBdr>
        <w:top w:val="none" w:sz="0" w:space="0" w:color="auto"/>
        <w:left w:val="none" w:sz="0" w:space="0" w:color="auto"/>
        <w:bottom w:val="none" w:sz="0" w:space="0" w:color="auto"/>
        <w:right w:val="none" w:sz="0" w:space="0" w:color="auto"/>
      </w:divBdr>
    </w:div>
    <w:div w:id="1333528876">
      <w:bodyDiv w:val="1"/>
      <w:marLeft w:val="0"/>
      <w:marRight w:val="0"/>
      <w:marTop w:val="0"/>
      <w:marBottom w:val="0"/>
      <w:divBdr>
        <w:top w:val="none" w:sz="0" w:space="0" w:color="auto"/>
        <w:left w:val="none" w:sz="0" w:space="0" w:color="auto"/>
        <w:bottom w:val="none" w:sz="0" w:space="0" w:color="auto"/>
        <w:right w:val="none" w:sz="0" w:space="0" w:color="auto"/>
      </w:divBdr>
    </w:div>
    <w:div w:id="1333878981">
      <w:bodyDiv w:val="1"/>
      <w:marLeft w:val="0"/>
      <w:marRight w:val="0"/>
      <w:marTop w:val="0"/>
      <w:marBottom w:val="0"/>
      <w:divBdr>
        <w:top w:val="none" w:sz="0" w:space="0" w:color="auto"/>
        <w:left w:val="none" w:sz="0" w:space="0" w:color="auto"/>
        <w:bottom w:val="none" w:sz="0" w:space="0" w:color="auto"/>
        <w:right w:val="none" w:sz="0" w:space="0" w:color="auto"/>
      </w:divBdr>
    </w:div>
    <w:div w:id="1333992262">
      <w:bodyDiv w:val="1"/>
      <w:marLeft w:val="0"/>
      <w:marRight w:val="0"/>
      <w:marTop w:val="0"/>
      <w:marBottom w:val="0"/>
      <w:divBdr>
        <w:top w:val="none" w:sz="0" w:space="0" w:color="auto"/>
        <w:left w:val="none" w:sz="0" w:space="0" w:color="auto"/>
        <w:bottom w:val="none" w:sz="0" w:space="0" w:color="auto"/>
        <w:right w:val="none" w:sz="0" w:space="0" w:color="auto"/>
      </w:divBdr>
    </w:div>
    <w:div w:id="1334838298">
      <w:bodyDiv w:val="1"/>
      <w:marLeft w:val="0"/>
      <w:marRight w:val="0"/>
      <w:marTop w:val="0"/>
      <w:marBottom w:val="0"/>
      <w:divBdr>
        <w:top w:val="none" w:sz="0" w:space="0" w:color="auto"/>
        <w:left w:val="none" w:sz="0" w:space="0" w:color="auto"/>
        <w:bottom w:val="none" w:sz="0" w:space="0" w:color="auto"/>
        <w:right w:val="none" w:sz="0" w:space="0" w:color="auto"/>
      </w:divBdr>
    </w:div>
    <w:div w:id="1334839989">
      <w:bodyDiv w:val="1"/>
      <w:marLeft w:val="0"/>
      <w:marRight w:val="0"/>
      <w:marTop w:val="0"/>
      <w:marBottom w:val="0"/>
      <w:divBdr>
        <w:top w:val="none" w:sz="0" w:space="0" w:color="auto"/>
        <w:left w:val="none" w:sz="0" w:space="0" w:color="auto"/>
        <w:bottom w:val="none" w:sz="0" w:space="0" w:color="auto"/>
        <w:right w:val="none" w:sz="0" w:space="0" w:color="auto"/>
      </w:divBdr>
    </w:div>
    <w:div w:id="1335378523">
      <w:bodyDiv w:val="1"/>
      <w:marLeft w:val="0"/>
      <w:marRight w:val="0"/>
      <w:marTop w:val="0"/>
      <w:marBottom w:val="0"/>
      <w:divBdr>
        <w:top w:val="none" w:sz="0" w:space="0" w:color="auto"/>
        <w:left w:val="none" w:sz="0" w:space="0" w:color="auto"/>
        <w:bottom w:val="none" w:sz="0" w:space="0" w:color="auto"/>
        <w:right w:val="none" w:sz="0" w:space="0" w:color="auto"/>
      </w:divBdr>
    </w:div>
    <w:div w:id="1335572988">
      <w:bodyDiv w:val="1"/>
      <w:marLeft w:val="0"/>
      <w:marRight w:val="0"/>
      <w:marTop w:val="0"/>
      <w:marBottom w:val="0"/>
      <w:divBdr>
        <w:top w:val="none" w:sz="0" w:space="0" w:color="auto"/>
        <w:left w:val="none" w:sz="0" w:space="0" w:color="auto"/>
        <w:bottom w:val="none" w:sz="0" w:space="0" w:color="auto"/>
        <w:right w:val="none" w:sz="0" w:space="0" w:color="auto"/>
      </w:divBdr>
    </w:div>
    <w:div w:id="1336033065">
      <w:bodyDiv w:val="1"/>
      <w:marLeft w:val="0"/>
      <w:marRight w:val="0"/>
      <w:marTop w:val="0"/>
      <w:marBottom w:val="0"/>
      <w:divBdr>
        <w:top w:val="none" w:sz="0" w:space="0" w:color="auto"/>
        <w:left w:val="none" w:sz="0" w:space="0" w:color="auto"/>
        <w:bottom w:val="none" w:sz="0" w:space="0" w:color="auto"/>
        <w:right w:val="none" w:sz="0" w:space="0" w:color="auto"/>
      </w:divBdr>
    </w:div>
    <w:div w:id="1336033072">
      <w:bodyDiv w:val="1"/>
      <w:marLeft w:val="0"/>
      <w:marRight w:val="0"/>
      <w:marTop w:val="0"/>
      <w:marBottom w:val="0"/>
      <w:divBdr>
        <w:top w:val="none" w:sz="0" w:space="0" w:color="auto"/>
        <w:left w:val="none" w:sz="0" w:space="0" w:color="auto"/>
        <w:bottom w:val="none" w:sz="0" w:space="0" w:color="auto"/>
        <w:right w:val="none" w:sz="0" w:space="0" w:color="auto"/>
      </w:divBdr>
    </w:div>
    <w:div w:id="1336416224">
      <w:bodyDiv w:val="1"/>
      <w:marLeft w:val="0"/>
      <w:marRight w:val="0"/>
      <w:marTop w:val="0"/>
      <w:marBottom w:val="0"/>
      <w:divBdr>
        <w:top w:val="none" w:sz="0" w:space="0" w:color="auto"/>
        <w:left w:val="none" w:sz="0" w:space="0" w:color="auto"/>
        <w:bottom w:val="none" w:sz="0" w:space="0" w:color="auto"/>
        <w:right w:val="none" w:sz="0" w:space="0" w:color="auto"/>
      </w:divBdr>
    </w:div>
    <w:div w:id="1336686008">
      <w:bodyDiv w:val="1"/>
      <w:marLeft w:val="0"/>
      <w:marRight w:val="0"/>
      <w:marTop w:val="0"/>
      <w:marBottom w:val="0"/>
      <w:divBdr>
        <w:top w:val="none" w:sz="0" w:space="0" w:color="auto"/>
        <w:left w:val="none" w:sz="0" w:space="0" w:color="auto"/>
        <w:bottom w:val="none" w:sz="0" w:space="0" w:color="auto"/>
        <w:right w:val="none" w:sz="0" w:space="0" w:color="auto"/>
      </w:divBdr>
    </w:div>
    <w:div w:id="1336688665">
      <w:bodyDiv w:val="1"/>
      <w:marLeft w:val="0"/>
      <w:marRight w:val="0"/>
      <w:marTop w:val="0"/>
      <w:marBottom w:val="0"/>
      <w:divBdr>
        <w:top w:val="none" w:sz="0" w:space="0" w:color="auto"/>
        <w:left w:val="none" w:sz="0" w:space="0" w:color="auto"/>
        <w:bottom w:val="none" w:sz="0" w:space="0" w:color="auto"/>
        <w:right w:val="none" w:sz="0" w:space="0" w:color="auto"/>
      </w:divBdr>
    </w:div>
    <w:div w:id="1336810599">
      <w:bodyDiv w:val="1"/>
      <w:marLeft w:val="0"/>
      <w:marRight w:val="0"/>
      <w:marTop w:val="0"/>
      <w:marBottom w:val="0"/>
      <w:divBdr>
        <w:top w:val="none" w:sz="0" w:space="0" w:color="auto"/>
        <w:left w:val="none" w:sz="0" w:space="0" w:color="auto"/>
        <w:bottom w:val="none" w:sz="0" w:space="0" w:color="auto"/>
        <w:right w:val="none" w:sz="0" w:space="0" w:color="auto"/>
      </w:divBdr>
    </w:div>
    <w:div w:id="1336878827">
      <w:bodyDiv w:val="1"/>
      <w:marLeft w:val="0"/>
      <w:marRight w:val="0"/>
      <w:marTop w:val="0"/>
      <w:marBottom w:val="0"/>
      <w:divBdr>
        <w:top w:val="none" w:sz="0" w:space="0" w:color="auto"/>
        <w:left w:val="none" w:sz="0" w:space="0" w:color="auto"/>
        <w:bottom w:val="none" w:sz="0" w:space="0" w:color="auto"/>
        <w:right w:val="none" w:sz="0" w:space="0" w:color="auto"/>
      </w:divBdr>
    </w:div>
    <w:div w:id="1337880447">
      <w:bodyDiv w:val="1"/>
      <w:marLeft w:val="0"/>
      <w:marRight w:val="0"/>
      <w:marTop w:val="0"/>
      <w:marBottom w:val="0"/>
      <w:divBdr>
        <w:top w:val="none" w:sz="0" w:space="0" w:color="auto"/>
        <w:left w:val="none" w:sz="0" w:space="0" w:color="auto"/>
        <w:bottom w:val="none" w:sz="0" w:space="0" w:color="auto"/>
        <w:right w:val="none" w:sz="0" w:space="0" w:color="auto"/>
      </w:divBdr>
    </w:div>
    <w:div w:id="1337881696">
      <w:bodyDiv w:val="1"/>
      <w:marLeft w:val="0"/>
      <w:marRight w:val="0"/>
      <w:marTop w:val="0"/>
      <w:marBottom w:val="0"/>
      <w:divBdr>
        <w:top w:val="none" w:sz="0" w:space="0" w:color="auto"/>
        <w:left w:val="none" w:sz="0" w:space="0" w:color="auto"/>
        <w:bottom w:val="none" w:sz="0" w:space="0" w:color="auto"/>
        <w:right w:val="none" w:sz="0" w:space="0" w:color="auto"/>
      </w:divBdr>
    </w:div>
    <w:div w:id="1338078272">
      <w:bodyDiv w:val="1"/>
      <w:marLeft w:val="0"/>
      <w:marRight w:val="0"/>
      <w:marTop w:val="0"/>
      <w:marBottom w:val="0"/>
      <w:divBdr>
        <w:top w:val="none" w:sz="0" w:space="0" w:color="auto"/>
        <w:left w:val="none" w:sz="0" w:space="0" w:color="auto"/>
        <w:bottom w:val="none" w:sz="0" w:space="0" w:color="auto"/>
        <w:right w:val="none" w:sz="0" w:space="0" w:color="auto"/>
      </w:divBdr>
    </w:div>
    <w:div w:id="1338267562">
      <w:bodyDiv w:val="1"/>
      <w:marLeft w:val="0"/>
      <w:marRight w:val="0"/>
      <w:marTop w:val="0"/>
      <w:marBottom w:val="0"/>
      <w:divBdr>
        <w:top w:val="none" w:sz="0" w:space="0" w:color="auto"/>
        <w:left w:val="none" w:sz="0" w:space="0" w:color="auto"/>
        <w:bottom w:val="none" w:sz="0" w:space="0" w:color="auto"/>
        <w:right w:val="none" w:sz="0" w:space="0" w:color="auto"/>
      </w:divBdr>
    </w:div>
    <w:div w:id="1338575027">
      <w:bodyDiv w:val="1"/>
      <w:marLeft w:val="0"/>
      <w:marRight w:val="0"/>
      <w:marTop w:val="0"/>
      <w:marBottom w:val="0"/>
      <w:divBdr>
        <w:top w:val="none" w:sz="0" w:space="0" w:color="auto"/>
        <w:left w:val="none" w:sz="0" w:space="0" w:color="auto"/>
        <w:bottom w:val="none" w:sz="0" w:space="0" w:color="auto"/>
        <w:right w:val="none" w:sz="0" w:space="0" w:color="auto"/>
      </w:divBdr>
    </w:div>
    <w:div w:id="1338580002">
      <w:bodyDiv w:val="1"/>
      <w:marLeft w:val="0"/>
      <w:marRight w:val="0"/>
      <w:marTop w:val="0"/>
      <w:marBottom w:val="0"/>
      <w:divBdr>
        <w:top w:val="none" w:sz="0" w:space="0" w:color="auto"/>
        <w:left w:val="none" w:sz="0" w:space="0" w:color="auto"/>
        <w:bottom w:val="none" w:sz="0" w:space="0" w:color="auto"/>
        <w:right w:val="none" w:sz="0" w:space="0" w:color="auto"/>
      </w:divBdr>
    </w:div>
    <w:div w:id="1338770672">
      <w:bodyDiv w:val="1"/>
      <w:marLeft w:val="0"/>
      <w:marRight w:val="0"/>
      <w:marTop w:val="0"/>
      <w:marBottom w:val="0"/>
      <w:divBdr>
        <w:top w:val="none" w:sz="0" w:space="0" w:color="auto"/>
        <w:left w:val="none" w:sz="0" w:space="0" w:color="auto"/>
        <w:bottom w:val="none" w:sz="0" w:space="0" w:color="auto"/>
        <w:right w:val="none" w:sz="0" w:space="0" w:color="auto"/>
      </w:divBdr>
    </w:div>
    <w:div w:id="1338919847">
      <w:bodyDiv w:val="1"/>
      <w:marLeft w:val="0"/>
      <w:marRight w:val="0"/>
      <w:marTop w:val="0"/>
      <w:marBottom w:val="0"/>
      <w:divBdr>
        <w:top w:val="none" w:sz="0" w:space="0" w:color="auto"/>
        <w:left w:val="none" w:sz="0" w:space="0" w:color="auto"/>
        <w:bottom w:val="none" w:sz="0" w:space="0" w:color="auto"/>
        <w:right w:val="none" w:sz="0" w:space="0" w:color="auto"/>
      </w:divBdr>
    </w:div>
    <w:div w:id="1338968235">
      <w:bodyDiv w:val="1"/>
      <w:marLeft w:val="0"/>
      <w:marRight w:val="0"/>
      <w:marTop w:val="0"/>
      <w:marBottom w:val="0"/>
      <w:divBdr>
        <w:top w:val="none" w:sz="0" w:space="0" w:color="auto"/>
        <w:left w:val="none" w:sz="0" w:space="0" w:color="auto"/>
        <w:bottom w:val="none" w:sz="0" w:space="0" w:color="auto"/>
        <w:right w:val="none" w:sz="0" w:space="0" w:color="auto"/>
      </w:divBdr>
    </w:div>
    <w:div w:id="1338997080">
      <w:bodyDiv w:val="1"/>
      <w:marLeft w:val="0"/>
      <w:marRight w:val="0"/>
      <w:marTop w:val="0"/>
      <w:marBottom w:val="0"/>
      <w:divBdr>
        <w:top w:val="none" w:sz="0" w:space="0" w:color="auto"/>
        <w:left w:val="none" w:sz="0" w:space="0" w:color="auto"/>
        <w:bottom w:val="none" w:sz="0" w:space="0" w:color="auto"/>
        <w:right w:val="none" w:sz="0" w:space="0" w:color="auto"/>
      </w:divBdr>
    </w:div>
    <w:div w:id="1339309783">
      <w:bodyDiv w:val="1"/>
      <w:marLeft w:val="0"/>
      <w:marRight w:val="0"/>
      <w:marTop w:val="0"/>
      <w:marBottom w:val="0"/>
      <w:divBdr>
        <w:top w:val="none" w:sz="0" w:space="0" w:color="auto"/>
        <w:left w:val="none" w:sz="0" w:space="0" w:color="auto"/>
        <w:bottom w:val="none" w:sz="0" w:space="0" w:color="auto"/>
        <w:right w:val="none" w:sz="0" w:space="0" w:color="auto"/>
      </w:divBdr>
    </w:div>
    <w:div w:id="1339385249">
      <w:bodyDiv w:val="1"/>
      <w:marLeft w:val="0"/>
      <w:marRight w:val="0"/>
      <w:marTop w:val="0"/>
      <w:marBottom w:val="0"/>
      <w:divBdr>
        <w:top w:val="none" w:sz="0" w:space="0" w:color="auto"/>
        <w:left w:val="none" w:sz="0" w:space="0" w:color="auto"/>
        <w:bottom w:val="none" w:sz="0" w:space="0" w:color="auto"/>
        <w:right w:val="none" w:sz="0" w:space="0" w:color="auto"/>
      </w:divBdr>
    </w:div>
    <w:div w:id="1339770166">
      <w:bodyDiv w:val="1"/>
      <w:marLeft w:val="0"/>
      <w:marRight w:val="0"/>
      <w:marTop w:val="0"/>
      <w:marBottom w:val="0"/>
      <w:divBdr>
        <w:top w:val="none" w:sz="0" w:space="0" w:color="auto"/>
        <w:left w:val="none" w:sz="0" w:space="0" w:color="auto"/>
        <w:bottom w:val="none" w:sz="0" w:space="0" w:color="auto"/>
        <w:right w:val="none" w:sz="0" w:space="0" w:color="auto"/>
      </w:divBdr>
    </w:div>
    <w:div w:id="1339893201">
      <w:bodyDiv w:val="1"/>
      <w:marLeft w:val="0"/>
      <w:marRight w:val="0"/>
      <w:marTop w:val="0"/>
      <w:marBottom w:val="0"/>
      <w:divBdr>
        <w:top w:val="none" w:sz="0" w:space="0" w:color="auto"/>
        <w:left w:val="none" w:sz="0" w:space="0" w:color="auto"/>
        <w:bottom w:val="none" w:sz="0" w:space="0" w:color="auto"/>
        <w:right w:val="none" w:sz="0" w:space="0" w:color="auto"/>
      </w:divBdr>
    </w:div>
    <w:div w:id="1340423151">
      <w:bodyDiv w:val="1"/>
      <w:marLeft w:val="0"/>
      <w:marRight w:val="0"/>
      <w:marTop w:val="0"/>
      <w:marBottom w:val="0"/>
      <w:divBdr>
        <w:top w:val="none" w:sz="0" w:space="0" w:color="auto"/>
        <w:left w:val="none" w:sz="0" w:space="0" w:color="auto"/>
        <w:bottom w:val="none" w:sz="0" w:space="0" w:color="auto"/>
        <w:right w:val="none" w:sz="0" w:space="0" w:color="auto"/>
      </w:divBdr>
    </w:div>
    <w:div w:id="1340542492">
      <w:bodyDiv w:val="1"/>
      <w:marLeft w:val="0"/>
      <w:marRight w:val="0"/>
      <w:marTop w:val="0"/>
      <w:marBottom w:val="0"/>
      <w:divBdr>
        <w:top w:val="none" w:sz="0" w:space="0" w:color="auto"/>
        <w:left w:val="none" w:sz="0" w:space="0" w:color="auto"/>
        <w:bottom w:val="none" w:sz="0" w:space="0" w:color="auto"/>
        <w:right w:val="none" w:sz="0" w:space="0" w:color="auto"/>
      </w:divBdr>
    </w:div>
    <w:div w:id="1341158527">
      <w:bodyDiv w:val="1"/>
      <w:marLeft w:val="0"/>
      <w:marRight w:val="0"/>
      <w:marTop w:val="0"/>
      <w:marBottom w:val="0"/>
      <w:divBdr>
        <w:top w:val="none" w:sz="0" w:space="0" w:color="auto"/>
        <w:left w:val="none" w:sz="0" w:space="0" w:color="auto"/>
        <w:bottom w:val="none" w:sz="0" w:space="0" w:color="auto"/>
        <w:right w:val="none" w:sz="0" w:space="0" w:color="auto"/>
      </w:divBdr>
    </w:div>
    <w:div w:id="1341160150">
      <w:bodyDiv w:val="1"/>
      <w:marLeft w:val="0"/>
      <w:marRight w:val="0"/>
      <w:marTop w:val="0"/>
      <w:marBottom w:val="0"/>
      <w:divBdr>
        <w:top w:val="none" w:sz="0" w:space="0" w:color="auto"/>
        <w:left w:val="none" w:sz="0" w:space="0" w:color="auto"/>
        <w:bottom w:val="none" w:sz="0" w:space="0" w:color="auto"/>
        <w:right w:val="none" w:sz="0" w:space="0" w:color="auto"/>
      </w:divBdr>
    </w:div>
    <w:div w:id="1341202463">
      <w:bodyDiv w:val="1"/>
      <w:marLeft w:val="0"/>
      <w:marRight w:val="0"/>
      <w:marTop w:val="0"/>
      <w:marBottom w:val="0"/>
      <w:divBdr>
        <w:top w:val="none" w:sz="0" w:space="0" w:color="auto"/>
        <w:left w:val="none" w:sz="0" w:space="0" w:color="auto"/>
        <w:bottom w:val="none" w:sz="0" w:space="0" w:color="auto"/>
        <w:right w:val="none" w:sz="0" w:space="0" w:color="auto"/>
      </w:divBdr>
    </w:div>
    <w:div w:id="1341391926">
      <w:bodyDiv w:val="1"/>
      <w:marLeft w:val="0"/>
      <w:marRight w:val="0"/>
      <w:marTop w:val="0"/>
      <w:marBottom w:val="0"/>
      <w:divBdr>
        <w:top w:val="none" w:sz="0" w:space="0" w:color="auto"/>
        <w:left w:val="none" w:sz="0" w:space="0" w:color="auto"/>
        <w:bottom w:val="none" w:sz="0" w:space="0" w:color="auto"/>
        <w:right w:val="none" w:sz="0" w:space="0" w:color="auto"/>
      </w:divBdr>
    </w:div>
    <w:div w:id="1341619283">
      <w:bodyDiv w:val="1"/>
      <w:marLeft w:val="0"/>
      <w:marRight w:val="0"/>
      <w:marTop w:val="0"/>
      <w:marBottom w:val="0"/>
      <w:divBdr>
        <w:top w:val="none" w:sz="0" w:space="0" w:color="auto"/>
        <w:left w:val="none" w:sz="0" w:space="0" w:color="auto"/>
        <w:bottom w:val="none" w:sz="0" w:space="0" w:color="auto"/>
        <w:right w:val="none" w:sz="0" w:space="0" w:color="auto"/>
      </w:divBdr>
    </w:div>
    <w:div w:id="1341928656">
      <w:bodyDiv w:val="1"/>
      <w:marLeft w:val="0"/>
      <w:marRight w:val="0"/>
      <w:marTop w:val="0"/>
      <w:marBottom w:val="0"/>
      <w:divBdr>
        <w:top w:val="none" w:sz="0" w:space="0" w:color="auto"/>
        <w:left w:val="none" w:sz="0" w:space="0" w:color="auto"/>
        <w:bottom w:val="none" w:sz="0" w:space="0" w:color="auto"/>
        <w:right w:val="none" w:sz="0" w:space="0" w:color="auto"/>
      </w:divBdr>
    </w:div>
    <w:div w:id="1342002578">
      <w:bodyDiv w:val="1"/>
      <w:marLeft w:val="0"/>
      <w:marRight w:val="0"/>
      <w:marTop w:val="0"/>
      <w:marBottom w:val="0"/>
      <w:divBdr>
        <w:top w:val="none" w:sz="0" w:space="0" w:color="auto"/>
        <w:left w:val="none" w:sz="0" w:space="0" w:color="auto"/>
        <w:bottom w:val="none" w:sz="0" w:space="0" w:color="auto"/>
        <w:right w:val="none" w:sz="0" w:space="0" w:color="auto"/>
      </w:divBdr>
    </w:div>
    <w:div w:id="1342127266">
      <w:bodyDiv w:val="1"/>
      <w:marLeft w:val="0"/>
      <w:marRight w:val="0"/>
      <w:marTop w:val="0"/>
      <w:marBottom w:val="0"/>
      <w:divBdr>
        <w:top w:val="none" w:sz="0" w:space="0" w:color="auto"/>
        <w:left w:val="none" w:sz="0" w:space="0" w:color="auto"/>
        <w:bottom w:val="none" w:sz="0" w:space="0" w:color="auto"/>
        <w:right w:val="none" w:sz="0" w:space="0" w:color="auto"/>
      </w:divBdr>
    </w:div>
    <w:div w:id="1342391129">
      <w:bodyDiv w:val="1"/>
      <w:marLeft w:val="0"/>
      <w:marRight w:val="0"/>
      <w:marTop w:val="0"/>
      <w:marBottom w:val="0"/>
      <w:divBdr>
        <w:top w:val="none" w:sz="0" w:space="0" w:color="auto"/>
        <w:left w:val="none" w:sz="0" w:space="0" w:color="auto"/>
        <w:bottom w:val="none" w:sz="0" w:space="0" w:color="auto"/>
        <w:right w:val="none" w:sz="0" w:space="0" w:color="auto"/>
      </w:divBdr>
    </w:div>
    <w:div w:id="1343169482">
      <w:bodyDiv w:val="1"/>
      <w:marLeft w:val="0"/>
      <w:marRight w:val="0"/>
      <w:marTop w:val="0"/>
      <w:marBottom w:val="0"/>
      <w:divBdr>
        <w:top w:val="none" w:sz="0" w:space="0" w:color="auto"/>
        <w:left w:val="none" w:sz="0" w:space="0" w:color="auto"/>
        <w:bottom w:val="none" w:sz="0" w:space="0" w:color="auto"/>
        <w:right w:val="none" w:sz="0" w:space="0" w:color="auto"/>
      </w:divBdr>
    </w:div>
    <w:div w:id="1343236387">
      <w:bodyDiv w:val="1"/>
      <w:marLeft w:val="0"/>
      <w:marRight w:val="0"/>
      <w:marTop w:val="0"/>
      <w:marBottom w:val="0"/>
      <w:divBdr>
        <w:top w:val="none" w:sz="0" w:space="0" w:color="auto"/>
        <w:left w:val="none" w:sz="0" w:space="0" w:color="auto"/>
        <w:bottom w:val="none" w:sz="0" w:space="0" w:color="auto"/>
        <w:right w:val="none" w:sz="0" w:space="0" w:color="auto"/>
      </w:divBdr>
    </w:div>
    <w:div w:id="1343362292">
      <w:bodyDiv w:val="1"/>
      <w:marLeft w:val="0"/>
      <w:marRight w:val="0"/>
      <w:marTop w:val="0"/>
      <w:marBottom w:val="0"/>
      <w:divBdr>
        <w:top w:val="none" w:sz="0" w:space="0" w:color="auto"/>
        <w:left w:val="none" w:sz="0" w:space="0" w:color="auto"/>
        <w:bottom w:val="none" w:sz="0" w:space="0" w:color="auto"/>
        <w:right w:val="none" w:sz="0" w:space="0" w:color="auto"/>
      </w:divBdr>
    </w:div>
    <w:div w:id="1343629725">
      <w:bodyDiv w:val="1"/>
      <w:marLeft w:val="0"/>
      <w:marRight w:val="0"/>
      <w:marTop w:val="0"/>
      <w:marBottom w:val="0"/>
      <w:divBdr>
        <w:top w:val="none" w:sz="0" w:space="0" w:color="auto"/>
        <w:left w:val="none" w:sz="0" w:space="0" w:color="auto"/>
        <w:bottom w:val="none" w:sz="0" w:space="0" w:color="auto"/>
        <w:right w:val="none" w:sz="0" w:space="0" w:color="auto"/>
      </w:divBdr>
    </w:div>
    <w:div w:id="1343894252">
      <w:bodyDiv w:val="1"/>
      <w:marLeft w:val="0"/>
      <w:marRight w:val="0"/>
      <w:marTop w:val="0"/>
      <w:marBottom w:val="0"/>
      <w:divBdr>
        <w:top w:val="none" w:sz="0" w:space="0" w:color="auto"/>
        <w:left w:val="none" w:sz="0" w:space="0" w:color="auto"/>
        <w:bottom w:val="none" w:sz="0" w:space="0" w:color="auto"/>
        <w:right w:val="none" w:sz="0" w:space="0" w:color="auto"/>
      </w:divBdr>
    </w:div>
    <w:div w:id="1344237032">
      <w:bodyDiv w:val="1"/>
      <w:marLeft w:val="0"/>
      <w:marRight w:val="0"/>
      <w:marTop w:val="0"/>
      <w:marBottom w:val="0"/>
      <w:divBdr>
        <w:top w:val="none" w:sz="0" w:space="0" w:color="auto"/>
        <w:left w:val="none" w:sz="0" w:space="0" w:color="auto"/>
        <w:bottom w:val="none" w:sz="0" w:space="0" w:color="auto"/>
        <w:right w:val="none" w:sz="0" w:space="0" w:color="auto"/>
      </w:divBdr>
    </w:div>
    <w:div w:id="1344280304">
      <w:bodyDiv w:val="1"/>
      <w:marLeft w:val="0"/>
      <w:marRight w:val="0"/>
      <w:marTop w:val="0"/>
      <w:marBottom w:val="0"/>
      <w:divBdr>
        <w:top w:val="none" w:sz="0" w:space="0" w:color="auto"/>
        <w:left w:val="none" w:sz="0" w:space="0" w:color="auto"/>
        <w:bottom w:val="none" w:sz="0" w:space="0" w:color="auto"/>
        <w:right w:val="none" w:sz="0" w:space="0" w:color="auto"/>
      </w:divBdr>
    </w:div>
    <w:div w:id="1344550443">
      <w:bodyDiv w:val="1"/>
      <w:marLeft w:val="0"/>
      <w:marRight w:val="0"/>
      <w:marTop w:val="0"/>
      <w:marBottom w:val="0"/>
      <w:divBdr>
        <w:top w:val="none" w:sz="0" w:space="0" w:color="auto"/>
        <w:left w:val="none" w:sz="0" w:space="0" w:color="auto"/>
        <w:bottom w:val="none" w:sz="0" w:space="0" w:color="auto"/>
        <w:right w:val="none" w:sz="0" w:space="0" w:color="auto"/>
      </w:divBdr>
    </w:div>
    <w:div w:id="1345743843">
      <w:bodyDiv w:val="1"/>
      <w:marLeft w:val="0"/>
      <w:marRight w:val="0"/>
      <w:marTop w:val="0"/>
      <w:marBottom w:val="0"/>
      <w:divBdr>
        <w:top w:val="none" w:sz="0" w:space="0" w:color="auto"/>
        <w:left w:val="none" w:sz="0" w:space="0" w:color="auto"/>
        <w:bottom w:val="none" w:sz="0" w:space="0" w:color="auto"/>
        <w:right w:val="none" w:sz="0" w:space="0" w:color="auto"/>
      </w:divBdr>
    </w:div>
    <w:div w:id="1345747662">
      <w:bodyDiv w:val="1"/>
      <w:marLeft w:val="0"/>
      <w:marRight w:val="0"/>
      <w:marTop w:val="0"/>
      <w:marBottom w:val="0"/>
      <w:divBdr>
        <w:top w:val="none" w:sz="0" w:space="0" w:color="auto"/>
        <w:left w:val="none" w:sz="0" w:space="0" w:color="auto"/>
        <w:bottom w:val="none" w:sz="0" w:space="0" w:color="auto"/>
        <w:right w:val="none" w:sz="0" w:space="0" w:color="auto"/>
      </w:divBdr>
    </w:div>
    <w:div w:id="1345784439">
      <w:bodyDiv w:val="1"/>
      <w:marLeft w:val="0"/>
      <w:marRight w:val="0"/>
      <w:marTop w:val="0"/>
      <w:marBottom w:val="0"/>
      <w:divBdr>
        <w:top w:val="none" w:sz="0" w:space="0" w:color="auto"/>
        <w:left w:val="none" w:sz="0" w:space="0" w:color="auto"/>
        <w:bottom w:val="none" w:sz="0" w:space="0" w:color="auto"/>
        <w:right w:val="none" w:sz="0" w:space="0" w:color="auto"/>
      </w:divBdr>
    </w:div>
    <w:div w:id="1345981424">
      <w:bodyDiv w:val="1"/>
      <w:marLeft w:val="0"/>
      <w:marRight w:val="0"/>
      <w:marTop w:val="0"/>
      <w:marBottom w:val="0"/>
      <w:divBdr>
        <w:top w:val="none" w:sz="0" w:space="0" w:color="auto"/>
        <w:left w:val="none" w:sz="0" w:space="0" w:color="auto"/>
        <w:bottom w:val="none" w:sz="0" w:space="0" w:color="auto"/>
        <w:right w:val="none" w:sz="0" w:space="0" w:color="auto"/>
      </w:divBdr>
    </w:div>
    <w:div w:id="1347172416">
      <w:bodyDiv w:val="1"/>
      <w:marLeft w:val="0"/>
      <w:marRight w:val="0"/>
      <w:marTop w:val="0"/>
      <w:marBottom w:val="0"/>
      <w:divBdr>
        <w:top w:val="none" w:sz="0" w:space="0" w:color="auto"/>
        <w:left w:val="none" w:sz="0" w:space="0" w:color="auto"/>
        <w:bottom w:val="none" w:sz="0" w:space="0" w:color="auto"/>
        <w:right w:val="none" w:sz="0" w:space="0" w:color="auto"/>
      </w:divBdr>
    </w:div>
    <w:div w:id="1347177348">
      <w:bodyDiv w:val="1"/>
      <w:marLeft w:val="0"/>
      <w:marRight w:val="0"/>
      <w:marTop w:val="0"/>
      <w:marBottom w:val="0"/>
      <w:divBdr>
        <w:top w:val="none" w:sz="0" w:space="0" w:color="auto"/>
        <w:left w:val="none" w:sz="0" w:space="0" w:color="auto"/>
        <w:bottom w:val="none" w:sz="0" w:space="0" w:color="auto"/>
        <w:right w:val="none" w:sz="0" w:space="0" w:color="auto"/>
      </w:divBdr>
    </w:div>
    <w:div w:id="1347564181">
      <w:bodyDiv w:val="1"/>
      <w:marLeft w:val="0"/>
      <w:marRight w:val="0"/>
      <w:marTop w:val="0"/>
      <w:marBottom w:val="0"/>
      <w:divBdr>
        <w:top w:val="none" w:sz="0" w:space="0" w:color="auto"/>
        <w:left w:val="none" w:sz="0" w:space="0" w:color="auto"/>
        <w:bottom w:val="none" w:sz="0" w:space="0" w:color="auto"/>
        <w:right w:val="none" w:sz="0" w:space="0" w:color="auto"/>
      </w:divBdr>
    </w:div>
    <w:div w:id="1347707539">
      <w:bodyDiv w:val="1"/>
      <w:marLeft w:val="0"/>
      <w:marRight w:val="0"/>
      <w:marTop w:val="0"/>
      <w:marBottom w:val="0"/>
      <w:divBdr>
        <w:top w:val="none" w:sz="0" w:space="0" w:color="auto"/>
        <w:left w:val="none" w:sz="0" w:space="0" w:color="auto"/>
        <w:bottom w:val="none" w:sz="0" w:space="0" w:color="auto"/>
        <w:right w:val="none" w:sz="0" w:space="0" w:color="auto"/>
      </w:divBdr>
    </w:div>
    <w:div w:id="1347708802">
      <w:bodyDiv w:val="1"/>
      <w:marLeft w:val="0"/>
      <w:marRight w:val="0"/>
      <w:marTop w:val="0"/>
      <w:marBottom w:val="0"/>
      <w:divBdr>
        <w:top w:val="none" w:sz="0" w:space="0" w:color="auto"/>
        <w:left w:val="none" w:sz="0" w:space="0" w:color="auto"/>
        <w:bottom w:val="none" w:sz="0" w:space="0" w:color="auto"/>
        <w:right w:val="none" w:sz="0" w:space="0" w:color="auto"/>
      </w:divBdr>
    </w:div>
    <w:div w:id="1347902071">
      <w:bodyDiv w:val="1"/>
      <w:marLeft w:val="0"/>
      <w:marRight w:val="0"/>
      <w:marTop w:val="0"/>
      <w:marBottom w:val="0"/>
      <w:divBdr>
        <w:top w:val="none" w:sz="0" w:space="0" w:color="auto"/>
        <w:left w:val="none" w:sz="0" w:space="0" w:color="auto"/>
        <w:bottom w:val="none" w:sz="0" w:space="0" w:color="auto"/>
        <w:right w:val="none" w:sz="0" w:space="0" w:color="auto"/>
      </w:divBdr>
    </w:div>
    <w:div w:id="1348022384">
      <w:bodyDiv w:val="1"/>
      <w:marLeft w:val="0"/>
      <w:marRight w:val="0"/>
      <w:marTop w:val="0"/>
      <w:marBottom w:val="0"/>
      <w:divBdr>
        <w:top w:val="none" w:sz="0" w:space="0" w:color="auto"/>
        <w:left w:val="none" w:sz="0" w:space="0" w:color="auto"/>
        <w:bottom w:val="none" w:sz="0" w:space="0" w:color="auto"/>
        <w:right w:val="none" w:sz="0" w:space="0" w:color="auto"/>
      </w:divBdr>
    </w:div>
    <w:div w:id="1348171349">
      <w:bodyDiv w:val="1"/>
      <w:marLeft w:val="0"/>
      <w:marRight w:val="0"/>
      <w:marTop w:val="0"/>
      <w:marBottom w:val="0"/>
      <w:divBdr>
        <w:top w:val="none" w:sz="0" w:space="0" w:color="auto"/>
        <w:left w:val="none" w:sz="0" w:space="0" w:color="auto"/>
        <w:bottom w:val="none" w:sz="0" w:space="0" w:color="auto"/>
        <w:right w:val="none" w:sz="0" w:space="0" w:color="auto"/>
      </w:divBdr>
    </w:div>
    <w:div w:id="1348292465">
      <w:bodyDiv w:val="1"/>
      <w:marLeft w:val="0"/>
      <w:marRight w:val="0"/>
      <w:marTop w:val="0"/>
      <w:marBottom w:val="0"/>
      <w:divBdr>
        <w:top w:val="none" w:sz="0" w:space="0" w:color="auto"/>
        <w:left w:val="none" w:sz="0" w:space="0" w:color="auto"/>
        <w:bottom w:val="none" w:sz="0" w:space="0" w:color="auto"/>
        <w:right w:val="none" w:sz="0" w:space="0" w:color="auto"/>
      </w:divBdr>
    </w:div>
    <w:div w:id="1348823075">
      <w:bodyDiv w:val="1"/>
      <w:marLeft w:val="0"/>
      <w:marRight w:val="0"/>
      <w:marTop w:val="0"/>
      <w:marBottom w:val="0"/>
      <w:divBdr>
        <w:top w:val="none" w:sz="0" w:space="0" w:color="auto"/>
        <w:left w:val="none" w:sz="0" w:space="0" w:color="auto"/>
        <w:bottom w:val="none" w:sz="0" w:space="0" w:color="auto"/>
        <w:right w:val="none" w:sz="0" w:space="0" w:color="auto"/>
      </w:divBdr>
    </w:div>
    <w:div w:id="1349136047">
      <w:bodyDiv w:val="1"/>
      <w:marLeft w:val="0"/>
      <w:marRight w:val="0"/>
      <w:marTop w:val="0"/>
      <w:marBottom w:val="0"/>
      <w:divBdr>
        <w:top w:val="none" w:sz="0" w:space="0" w:color="auto"/>
        <w:left w:val="none" w:sz="0" w:space="0" w:color="auto"/>
        <w:bottom w:val="none" w:sz="0" w:space="0" w:color="auto"/>
        <w:right w:val="none" w:sz="0" w:space="0" w:color="auto"/>
      </w:divBdr>
    </w:div>
    <w:div w:id="1349287716">
      <w:bodyDiv w:val="1"/>
      <w:marLeft w:val="0"/>
      <w:marRight w:val="0"/>
      <w:marTop w:val="0"/>
      <w:marBottom w:val="0"/>
      <w:divBdr>
        <w:top w:val="none" w:sz="0" w:space="0" w:color="auto"/>
        <w:left w:val="none" w:sz="0" w:space="0" w:color="auto"/>
        <w:bottom w:val="none" w:sz="0" w:space="0" w:color="auto"/>
        <w:right w:val="none" w:sz="0" w:space="0" w:color="auto"/>
      </w:divBdr>
    </w:div>
    <w:div w:id="1349408800">
      <w:bodyDiv w:val="1"/>
      <w:marLeft w:val="0"/>
      <w:marRight w:val="0"/>
      <w:marTop w:val="0"/>
      <w:marBottom w:val="0"/>
      <w:divBdr>
        <w:top w:val="none" w:sz="0" w:space="0" w:color="auto"/>
        <w:left w:val="none" w:sz="0" w:space="0" w:color="auto"/>
        <w:bottom w:val="none" w:sz="0" w:space="0" w:color="auto"/>
        <w:right w:val="none" w:sz="0" w:space="0" w:color="auto"/>
      </w:divBdr>
    </w:div>
    <w:div w:id="1349483956">
      <w:bodyDiv w:val="1"/>
      <w:marLeft w:val="0"/>
      <w:marRight w:val="0"/>
      <w:marTop w:val="0"/>
      <w:marBottom w:val="0"/>
      <w:divBdr>
        <w:top w:val="none" w:sz="0" w:space="0" w:color="auto"/>
        <w:left w:val="none" w:sz="0" w:space="0" w:color="auto"/>
        <w:bottom w:val="none" w:sz="0" w:space="0" w:color="auto"/>
        <w:right w:val="none" w:sz="0" w:space="0" w:color="auto"/>
      </w:divBdr>
    </w:div>
    <w:div w:id="1349674279">
      <w:bodyDiv w:val="1"/>
      <w:marLeft w:val="0"/>
      <w:marRight w:val="0"/>
      <w:marTop w:val="0"/>
      <w:marBottom w:val="0"/>
      <w:divBdr>
        <w:top w:val="none" w:sz="0" w:space="0" w:color="auto"/>
        <w:left w:val="none" w:sz="0" w:space="0" w:color="auto"/>
        <w:bottom w:val="none" w:sz="0" w:space="0" w:color="auto"/>
        <w:right w:val="none" w:sz="0" w:space="0" w:color="auto"/>
      </w:divBdr>
    </w:div>
    <w:div w:id="1350792040">
      <w:bodyDiv w:val="1"/>
      <w:marLeft w:val="0"/>
      <w:marRight w:val="0"/>
      <w:marTop w:val="0"/>
      <w:marBottom w:val="0"/>
      <w:divBdr>
        <w:top w:val="none" w:sz="0" w:space="0" w:color="auto"/>
        <w:left w:val="none" w:sz="0" w:space="0" w:color="auto"/>
        <w:bottom w:val="none" w:sz="0" w:space="0" w:color="auto"/>
        <w:right w:val="none" w:sz="0" w:space="0" w:color="auto"/>
      </w:divBdr>
    </w:div>
    <w:div w:id="1350831196">
      <w:bodyDiv w:val="1"/>
      <w:marLeft w:val="0"/>
      <w:marRight w:val="0"/>
      <w:marTop w:val="0"/>
      <w:marBottom w:val="0"/>
      <w:divBdr>
        <w:top w:val="none" w:sz="0" w:space="0" w:color="auto"/>
        <w:left w:val="none" w:sz="0" w:space="0" w:color="auto"/>
        <w:bottom w:val="none" w:sz="0" w:space="0" w:color="auto"/>
        <w:right w:val="none" w:sz="0" w:space="0" w:color="auto"/>
      </w:divBdr>
    </w:div>
    <w:div w:id="1351026264">
      <w:bodyDiv w:val="1"/>
      <w:marLeft w:val="0"/>
      <w:marRight w:val="0"/>
      <w:marTop w:val="0"/>
      <w:marBottom w:val="0"/>
      <w:divBdr>
        <w:top w:val="none" w:sz="0" w:space="0" w:color="auto"/>
        <w:left w:val="none" w:sz="0" w:space="0" w:color="auto"/>
        <w:bottom w:val="none" w:sz="0" w:space="0" w:color="auto"/>
        <w:right w:val="none" w:sz="0" w:space="0" w:color="auto"/>
      </w:divBdr>
    </w:div>
    <w:div w:id="1351101793">
      <w:bodyDiv w:val="1"/>
      <w:marLeft w:val="0"/>
      <w:marRight w:val="0"/>
      <w:marTop w:val="0"/>
      <w:marBottom w:val="0"/>
      <w:divBdr>
        <w:top w:val="none" w:sz="0" w:space="0" w:color="auto"/>
        <w:left w:val="none" w:sz="0" w:space="0" w:color="auto"/>
        <w:bottom w:val="none" w:sz="0" w:space="0" w:color="auto"/>
        <w:right w:val="none" w:sz="0" w:space="0" w:color="auto"/>
      </w:divBdr>
    </w:div>
    <w:div w:id="1351181762">
      <w:bodyDiv w:val="1"/>
      <w:marLeft w:val="0"/>
      <w:marRight w:val="0"/>
      <w:marTop w:val="0"/>
      <w:marBottom w:val="0"/>
      <w:divBdr>
        <w:top w:val="none" w:sz="0" w:space="0" w:color="auto"/>
        <w:left w:val="none" w:sz="0" w:space="0" w:color="auto"/>
        <w:bottom w:val="none" w:sz="0" w:space="0" w:color="auto"/>
        <w:right w:val="none" w:sz="0" w:space="0" w:color="auto"/>
      </w:divBdr>
    </w:div>
    <w:div w:id="1351368311">
      <w:bodyDiv w:val="1"/>
      <w:marLeft w:val="0"/>
      <w:marRight w:val="0"/>
      <w:marTop w:val="0"/>
      <w:marBottom w:val="0"/>
      <w:divBdr>
        <w:top w:val="none" w:sz="0" w:space="0" w:color="auto"/>
        <w:left w:val="none" w:sz="0" w:space="0" w:color="auto"/>
        <w:bottom w:val="none" w:sz="0" w:space="0" w:color="auto"/>
        <w:right w:val="none" w:sz="0" w:space="0" w:color="auto"/>
      </w:divBdr>
    </w:div>
    <w:div w:id="1351444296">
      <w:bodyDiv w:val="1"/>
      <w:marLeft w:val="0"/>
      <w:marRight w:val="0"/>
      <w:marTop w:val="0"/>
      <w:marBottom w:val="0"/>
      <w:divBdr>
        <w:top w:val="none" w:sz="0" w:space="0" w:color="auto"/>
        <w:left w:val="none" w:sz="0" w:space="0" w:color="auto"/>
        <w:bottom w:val="none" w:sz="0" w:space="0" w:color="auto"/>
        <w:right w:val="none" w:sz="0" w:space="0" w:color="auto"/>
      </w:divBdr>
    </w:div>
    <w:div w:id="1351491560">
      <w:bodyDiv w:val="1"/>
      <w:marLeft w:val="0"/>
      <w:marRight w:val="0"/>
      <w:marTop w:val="0"/>
      <w:marBottom w:val="0"/>
      <w:divBdr>
        <w:top w:val="none" w:sz="0" w:space="0" w:color="auto"/>
        <w:left w:val="none" w:sz="0" w:space="0" w:color="auto"/>
        <w:bottom w:val="none" w:sz="0" w:space="0" w:color="auto"/>
        <w:right w:val="none" w:sz="0" w:space="0" w:color="auto"/>
      </w:divBdr>
    </w:div>
    <w:div w:id="1351838153">
      <w:bodyDiv w:val="1"/>
      <w:marLeft w:val="0"/>
      <w:marRight w:val="0"/>
      <w:marTop w:val="0"/>
      <w:marBottom w:val="0"/>
      <w:divBdr>
        <w:top w:val="none" w:sz="0" w:space="0" w:color="auto"/>
        <w:left w:val="none" w:sz="0" w:space="0" w:color="auto"/>
        <w:bottom w:val="none" w:sz="0" w:space="0" w:color="auto"/>
        <w:right w:val="none" w:sz="0" w:space="0" w:color="auto"/>
      </w:divBdr>
    </w:div>
    <w:div w:id="1351955038">
      <w:bodyDiv w:val="1"/>
      <w:marLeft w:val="0"/>
      <w:marRight w:val="0"/>
      <w:marTop w:val="0"/>
      <w:marBottom w:val="0"/>
      <w:divBdr>
        <w:top w:val="none" w:sz="0" w:space="0" w:color="auto"/>
        <w:left w:val="none" w:sz="0" w:space="0" w:color="auto"/>
        <w:bottom w:val="none" w:sz="0" w:space="0" w:color="auto"/>
        <w:right w:val="none" w:sz="0" w:space="0" w:color="auto"/>
      </w:divBdr>
    </w:div>
    <w:div w:id="1352150435">
      <w:bodyDiv w:val="1"/>
      <w:marLeft w:val="0"/>
      <w:marRight w:val="0"/>
      <w:marTop w:val="0"/>
      <w:marBottom w:val="0"/>
      <w:divBdr>
        <w:top w:val="none" w:sz="0" w:space="0" w:color="auto"/>
        <w:left w:val="none" w:sz="0" w:space="0" w:color="auto"/>
        <w:bottom w:val="none" w:sz="0" w:space="0" w:color="auto"/>
        <w:right w:val="none" w:sz="0" w:space="0" w:color="auto"/>
      </w:divBdr>
    </w:div>
    <w:div w:id="1352604755">
      <w:bodyDiv w:val="1"/>
      <w:marLeft w:val="0"/>
      <w:marRight w:val="0"/>
      <w:marTop w:val="0"/>
      <w:marBottom w:val="0"/>
      <w:divBdr>
        <w:top w:val="none" w:sz="0" w:space="0" w:color="auto"/>
        <w:left w:val="none" w:sz="0" w:space="0" w:color="auto"/>
        <w:bottom w:val="none" w:sz="0" w:space="0" w:color="auto"/>
        <w:right w:val="none" w:sz="0" w:space="0" w:color="auto"/>
      </w:divBdr>
    </w:div>
    <w:div w:id="1352605599">
      <w:bodyDiv w:val="1"/>
      <w:marLeft w:val="0"/>
      <w:marRight w:val="0"/>
      <w:marTop w:val="0"/>
      <w:marBottom w:val="0"/>
      <w:divBdr>
        <w:top w:val="none" w:sz="0" w:space="0" w:color="auto"/>
        <w:left w:val="none" w:sz="0" w:space="0" w:color="auto"/>
        <w:bottom w:val="none" w:sz="0" w:space="0" w:color="auto"/>
        <w:right w:val="none" w:sz="0" w:space="0" w:color="auto"/>
      </w:divBdr>
    </w:div>
    <w:div w:id="1352800161">
      <w:bodyDiv w:val="1"/>
      <w:marLeft w:val="0"/>
      <w:marRight w:val="0"/>
      <w:marTop w:val="0"/>
      <w:marBottom w:val="0"/>
      <w:divBdr>
        <w:top w:val="none" w:sz="0" w:space="0" w:color="auto"/>
        <w:left w:val="none" w:sz="0" w:space="0" w:color="auto"/>
        <w:bottom w:val="none" w:sz="0" w:space="0" w:color="auto"/>
        <w:right w:val="none" w:sz="0" w:space="0" w:color="auto"/>
      </w:divBdr>
    </w:div>
    <w:div w:id="1352879701">
      <w:bodyDiv w:val="1"/>
      <w:marLeft w:val="0"/>
      <w:marRight w:val="0"/>
      <w:marTop w:val="0"/>
      <w:marBottom w:val="0"/>
      <w:divBdr>
        <w:top w:val="none" w:sz="0" w:space="0" w:color="auto"/>
        <w:left w:val="none" w:sz="0" w:space="0" w:color="auto"/>
        <w:bottom w:val="none" w:sz="0" w:space="0" w:color="auto"/>
        <w:right w:val="none" w:sz="0" w:space="0" w:color="auto"/>
      </w:divBdr>
    </w:div>
    <w:div w:id="1353343357">
      <w:bodyDiv w:val="1"/>
      <w:marLeft w:val="0"/>
      <w:marRight w:val="0"/>
      <w:marTop w:val="0"/>
      <w:marBottom w:val="0"/>
      <w:divBdr>
        <w:top w:val="none" w:sz="0" w:space="0" w:color="auto"/>
        <w:left w:val="none" w:sz="0" w:space="0" w:color="auto"/>
        <w:bottom w:val="none" w:sz="0" w:space="0" w:color="auto"/>
        <w:right w:val="none" w:sz="0" w:space="0" w:color="auto"/>
      </w:divBdr>
    </w:div>
    <w:div w:id="1353454100">
      <w:bodyDiv w:val="1"/>
      <w:marLeft w:val="0"/>
      <w:marRight w:val="0"/>
      <w:marTop w:val="0"/>
      <w:marBottom w:val="0"/>
      <w:divBdr>
        <w:top w:val="none" w:sz="0" w:space="0" w:color="auto"/>
        <w:left w:val="none" w:sz="0" w:space="0" w:color="auto"/>
        <w:bottom w:val="none" w:sz="0" w:space="0" w:color="auto"/>
        <w:right w:val="none" w:sz="0" w:space="0" w:color="auto"/>
      </w:divBdr>
    </w:div>
    <w:div w:id="1353652740">
      <w:bodyDiv w:val="1"/>
      <w:marLeft w:val="0"/>
      <w:marRight w:val="0"/>
      <w:marTop w:val="0"/>
      <w:marBottom w:val="0"/>
      <w:divBdr>
        <w:top w:val="none" w:sz="0" w:space="0" w:color="auto"/>
        <w:left w:val="none" w:sz="0" w:space="0" w:color="auto"/>
        <w:bottom w:val="none" w:sz="0" w:space="0" w:color="auto"/>
        <w:right w:val="none" w:sz="0" w:space="0" w:color="auto"/>
      </w:divBdr>
    </w:div>
    <w:div w:id="1354068539">
      <w:bodyDiv w:val="1"/>
      <w:marLeft w:val="0"/>
      <w:marRight w:val="0"/>
      <w:marTop w:val="0"/>
      <w:marBottom w:val="0"/>
      <w:divBdr>
        <w:top w:val="none" w:sz="0" w:space="0" w:color="auto"/>
        <w:left w:val="none" w:sz="0" w:space="0" w:color="auto"/>
        <w:bottom w:val="none" w:sz="0" w:space="0" w:color="auto"/>
        <w:right w:val="none" w:sz="0" w:space="0" w:color="auto"/>
      </w:divBdr>
    </w:div>
    <w:div w:id="1354457151">
      <w:bodyDiv w:val="1"/>
      <w:marLeft w:val="0"/>
      <w:marRight w:val="0"/>
      <w:marTop w:val="0"/>
      <w:marBottom w:val="0"/>
      <w:divBdr>
        <w:top w:val="none" w:sz="0" w:space="0" w:color="auto"/>
        <w:left w:val="none" w:sz="0" w:space="0" w:color="auto"/>
        <w:bottom w:val="none" w:sz="0" w:space="0" w:color="auto"/>
        <w:right w:val="none" w:sz="0" w:space="0" w:color="auto"/>
      </w:divBdr>
    </w:div>
    <w:div w:id="1354724769">
      <w:bodyDiv w:val="1"/>
      <w:marLeft w:val="0"/>
      <w:marRight w:val="0"/>
      <w:marTop w:val="0"/>
      <w:marBottom w:val="0"/>
      <w:divBdr>
        <w:top w:val="none" w:sz="0" w:space="0" w:color="auto"/>
        <w:left w:val="none" w:sz="0" w:space="0" w:color="auto"/>
        <w:bottom w:val="none" w:sz="0" w:space="0" w:color="auto"/>
        <w:right w:val="none" w:sz="0" w:space="0" w:color="auto"/>
      </w:divBdr>
    </w:div>
    <w:div w:id="1354919069">
      <w:bodyDiv w:val="1"/>
      <w:marLeft w:val="0"/>
      <w:marRight w:val="0"/>
      <w:marTop w:val="0"/>
      <w:marBottom w:val="0"/>
      <w:divBdr>
        <w:top w:val="none" w:sz="0" w:space="0" w:color="auto"/>
        <w:left w:val="none" w:sz="0" w:space="0" w:color="auto"/>
        <w:bottom w:val="none" w:sz="0" w:space="0" w:color="auto"/>
        <w:right w:val="none" w:sz="0" w:space="0" w:color="auto"/>
      </w:divBdr>
    </w:div>
    <w:div w:id="1354920504">
      <w:bodyDiv w:val="1"/>
      <w:marLeft w:val="0"/>
      <w:marRight w:val="0"/>
      <w:marTop w:val="0"/>
      <w:marBottom w:val="0"/>
      <w:divBdr>
        <w:top w:val="none" w:sz="0" w:space="0" w:color="auto"/>
        <w:left w:val="none" w:sz="0" w:space="0" w:color="auto"/>
        <w:bottom w:val="none" w:sz="0" w:space="0" w:color="auto"/>
        <w:right w:val="none" w:sz="0" w:space="0" w:color="auto"/>
      </w:divBdr>
    </w:div>
    <w:div w:id="1355427083">
      <w:bodyDiv w:val="1"/>
      <w:marLeft w:val="0"/>
      <w:marRight w:val="0"/>
      <w:marTop w:val="0"/>
      <w:marBottom w:val="0"/>
      <w:divBdr>
        <w:top w:val="none" w:sz="0" w:space="0" w:color="auto"/>
        <w:left w:val="none" w:sz="0" w:space="0" w:color="auto"/>
        <w:bottom w:val="none" w:sz="0" w:space="0" w:color="auto"/>
        <w:right w:val="none" w:sz="0" w:space="0" w:color="auto"/>
      </w:divBdr>
    </w:div>
    <w:div w:id="1355615223">
      <w:bodyDiv w:val="1"/>
      <w:marLeft w:val="0"/>
      <w:marRight w:val="0"/>
      <w:marTop w:val="0"/>
      <w:marBottom w:val="0"/>
      <w:divBdr>
        <w:top w:val="none" w:sz="0" w:space="0" w:color="auto"/>
        <w:left w:val="none" w:sz="0" w:space="0" w:color="auto"/>
        <w:bottom w:val="none" w:sz="0" w:space="0" w:color="auto"/>
        <w:right w:val="none" w:sz="0" w:space="0" w:color="auto"/>
      </w:divBdr>
    </w:div>
    <w:div w:id="1355838496">
      <w:bodyDiv w:val="1"/>
      <w:marLeft w:val="0"/>
      <w:marRight w:val="0"/>
      <w:marTop w:val="0"/>
      <w:marBottom w:val="0"/>
      <w:divBdr>
        <w:top w:val="none" w:sz="0" w:space="0" w:color="auto"/>
        <w:left w:val="none" w:sz="0" w:space="0" w:color="auto"/>
        <w:bottom w:val="none" w:sz="0" w:space="0" w:color="auto"/>
        <w:right w:val="none" w:sz="0" w:space="0" w:color="auto"/>
      </w:divBdr>
    </w:div>
    <w:div w:id="1356078093">
      <w:bodyDiv w:val="1"/>
      <w:marLeft w:val="0"/>
      <w:marRight w:val="0"/>
      <w:marTop w:val="0"/>
      <w:marBottom w:val="0"/>
      <w:divBdr>
        <w:top w:val="none" w:sz="0" w:space="0" w:color="auto"/>
        <w:left w:val="none" w:sz="0" w:space="0" w:color="auto"/>
        <w:bottom w:val="none" w:sz="0" w:space="0" w:color="auto"/>
        <w:right w:val="none" w:sz="0" w:space="0" w:color="auto"/>
      </w:divBdr>
    </w:div>
    <w:div w:id="1356267537">
      <w:bodyDiv w:val="1"/>
      <w:marLeft w:val="0"/>
      <w:marRight w:val="0"/>
      <w:marTop w:val="0"/>
      <w:marBottom w:val="0"/>
      <w:divBdr>
        <w:top w:val="none" w:sz="0" w:space="0" w:color="auto"/>
        <w:left w:val="none" w:sz="0" w:space="0" w:color="auto"/>
        <w:bottom w:val="none" w:sz="0" w:space="0" w:color="auto"/>
        <w:right w:val="none" w:sz="0" w:space="0" w:color="auto"/>
      </w:divBdr>
    </w:div>
    <w:div w:id="1356419373">
      <w:bodyDiv w:val="1"/>
      <w:marLeft w:val="0"/>
      <w:marRight w:val="0"/>
      <w:marTop w:val="0"/>
      <w:marBottom w:val="0"/>
      <w:divBdr>
        <w:top w:val="none" w:sz="0" w:space="0" w:color="auto"/>
        <w:left w:val="none" w:sz="0" w:space="0" w:color="auto"/>
        <w:bottom w:val="none" w:sz="0" w:space="0" w:color="auto"/>
        <w:right w:val="none" w:sz="0" w:space="0" w:color="auto"/>
      </w:divBdr>
    </w:div>
    <w:div w:id="1356884093">
      <w:bodyDiv w:val="1"/>
      <w:marLeft w:val="0"/>
      <w:marRight w:val="0"/>
      <w:marTop w:val="0"/>
      <w:marBottom w:val="0"/>
      <w:divBdr>
        <w:top w:val="none" w:sz="0" w:space="0" w:color="auto"/>
        <w:left w:val="none" w:sz="0" w:space="0" w:color="auto"/>
        <w:bottom w:val="none" w:sz="0" w:space="0" w:color="auto"/>
        <w:right w:val="none" w:sz="0" w:space="0" w:color="auto"/>
      </w:divBdr>
    </w:div>
    <w:div w:id="1357122956">
      <w:bodyDiv w:val="1"/>
      <w:marLeft w:val="0"/>
      <w:marRight w:val="0"/>
      <w:marTop w:val="0"/>
      <w:marBottom w:val="0"/>
      <w:divBdr>
        <w:top w:val="none" w:sz="0" w:space="0" w:color="auto"/>
        <w:left w:val="none" w:sz="0" w:space="0" w:color="auto"/>
        <w:bottom w:val="none" w:sz="0" w:space="0" w:color="auto"/>
        <w:right w:val="none" w:sz="0" w:space="0" w:color="auto"/>
      </w:divBdr>
    </w:div>
    <w:div w:id="1357191817">
      <w:bodyDiv w:val="1"/>
      <w:marLeft w:val="0"/>
      <w:marRight w:val="0"/>
      <w:marTop w:val="0"/>
      <w:marBottom w:val="0"/>
      <w:divBdr>
        <w:top w:val="none" w:sz="0" w:space="0" w:color="auto"/>
        <w:left w:val="none" w:sz="0" w:space="0" w:color="auto"/>
        <w:bottom w:val="none" w:sz="0" w:space="0" w:color="auto"/>
        <w:right w:val="none" w:sz="0" w:space="0" w:color="auto"/>
      </w:divBdr>
    </w:div>
    <w:div w:id="1357270280">
      <w:bodyDiv w:val="1"/>
      <w:marLeft w:val="0"/>
      <w:marRight w:val="0"/>
      <w:marTop w:val="0"/>
      <w:marBottom w:val="0"/>
      <w:divBdr>
        <w:top w:val="none" w:sz="0" w:space="0" w:color="auto"/>
        <w:left w:val="none" w:sz="0" w:space="0" w:color="auto"/>
        <w:bottom w:val="none" w:sz="0" w:space="0" w:color="auto"/>
        <w:right w:val="none" w:sz="0" w:space="0" w:color="auto"/>
      </w:divBdr>
    </w:div>
    <w:div w:id="1357343202">
      <w:bodyDiv w:val="1"/>
      <w:marLeft w:val="0"/>
      <w:marRight w:val="0"/>
      <w:marTop w:val="0"/>
      <w:marBottom w:val="0"/>
      <w:divBdr>
        <w:top w:val="none" w:sz="0" w:space="0" w:color="auto"/>
        <w:left w:val="none" w:sz="0" w:space="0" w:color="auto"/>
        <w:bottom w:val="none" w:sz="0" w:space="0" w:color="auto"/>
        <w:right w:val="none" w:sz="0" w:space="0" w:color="auto"/>
      </w:divBdr>
    </w:div>
    <w:div w:id="1357534727">
      <w:bodyDiv w:val="1"/>
      <w:marLeft w:val="0"/>
      <w:marRight w:val="0"/>
      <w:marTop w:val="0"/>
      <w:marBottom w:val="0"/>
      <w:divBdr>
        <w:top w:val="none" w:sz="0" w:space="0" w:color="auto"/>
        <w:left w:val="none" w:sz="0" w:space="0" w:color="auto"/>
        <w:bottom w:val="none" w:sz="0" w:space="0" w:color="auto"/>
        <w:right w:val="none" w:sz="0" w:space="0" w:color="auto"/>
      </w:divBdr>
    </w:div>
    <w:div w:id="1357578898">
      <w:bodyDiv w:val="1"/>
      <w:marLeft w:val="0"/>
      <w:marRight w:val="0"/>
      <w:marTop w:val="0"/>
      <w:marBottom w:val="0"/>
      <w:divBdr>
        <w:top w:val="none" w:sz="0" w:space="0" w:color="auto"/>
        <w:left w:val="none" w:sz="0" w:space="0" w:color="auto"/>
        <w:bottom w:val="none" w:sz="0" w:space="0" w:color="auto"/>
        <w:right w:val="none" w:sz="0" w:space="0" w:color="auto"/>
      </w:divBdr>
    </w:div>
    <w:div w:id="1358122551">
      <w:bodyDiv w:val="1"/>
      <w:marLeft w:val="0"/>
      <w:marRight w:val="0"/>
      <w:marTop w:val="0"/>
      <w:marBottom w:val="0"/>
      <w:divBdr>
        <w:top w:val="none" w:sz="0" w:space="0" w:color="auto"/>
        <w:left w:val="none" w:sz="0" w:space="0" w:color="auto"/>
        <w:bottom w:val="none" w:sz="0" w:space="0" w:color="auto"/>
        <w:right w:val="none" w:sz="0" w:space="0" w:color="auto"/>
      </w:divBdr>
    </w:div>
    <w:div w:id="1358241807">
      <w:bodyDiv w:val="1"/>
      <w:marLeft w:val="0"/>
      <w:marRight w:val="0"/>
      <w:marTop w:val="0"/>
      <w:marBottom w:val="0"/>
      <w:divBdr>
        <w:top w:val="none" w:sz="0" w:space="0" w:color="auto"/>
        <w:left w:val="none" w:sz="0" w:space="0" w:color="auto"/>
        <w:bottom w:val="none" w:sz="0" w:space="0" w:color="auto"/>
        <w:right w:val="none" w:sz="0" w:space="0" w:color="auto"/>
      </w:divBdr>
    </w:div>
    <w:div w:id="1358508806">
      <w:bodyDiv w:val="1"/>
      <w:marLeft w:val="0"/>
      <w:marRight w:val="0"/>
      <w:marTop w:val="0"/>
      <w:marBottom w:val="0"/>
      <w:divBdr>
        <w:top w:val="none" w:sz="0" w:space="0" w:color="auto"/>
        <w:left w:val="none" w:sz="0" w:space="0" w:color="auto"/>
        <w:bottom w:val="none" w:sz="0" w:space="0" w:color="auto"/>
        <w:right w:val="none" w:sz="0" w:space="0" w:color="auto"/>
      </w:divBdr>
    </w:div>
    <w:div w:id="1358853628">
      <w:bodyDiv w:val="1"/>
      <w:marLeft w:val="0"/>
      <w:marRight w:val="0"/>
      <w:marTop w:val="0"/>
      <w:marBottom w:val="0"/>
      <w:divBdr>
        <w:top w:val="none" w:sz="0" w:space="0" w:color="auto"/>
        <w:left w:val="none" w:sz="0" w:space="0" w:color="auto"/>
        <w:bottom w:val="none" w:sz="0" w:space="0" w:color="auto"/>
        <w:right w:val="none" w:sz="0" w:space="0" w:color="auto"/>
      </w:divBdr>
    </w:div>
    <w:div w:id="1358963532">
      <w:bodyDiv w:val="1"/>
      <w:marLeft w:val="0"/>
      <w:marRight w:val="0"/>
      <w:marTop w:val="0"/>
      <w:marBottom w:val="0"/>
      <w:divBdr>
        <w:top w:val="none" w:sz="0" w:space="0" w:color="auto"/>
        <w:left w:val="none" w:sz="0" w:space="0" w:color="auto"/>
        <w:bottom w:val="none" w:sz="0" w:space="0" w:color="auto"/>
        <w:right w:val="none" w:sz="0" w:space="0" w:color="auto"/>
      </w:divBdr>
    </w:div>
    <w:div w:id="1358972344">
      <w:bodyDiv w:val="1"/>
      <w:marLeft w:val="0"/>
      <w:marRight w:val="0"/>
      <w:marTop w:val="0"/>
      <w:marBottom w:val="0"/>
      <w:divBdr>
        <w:top w:val="none" w:sz="0" w:space="0" w:color="auto"/>
        <w:left w:val="none" w:sz="0" w:space="0" w:color="auto"/>
        <w:bottom w:val="none" w:sz="0" w:space="0" w:color="auto"/>
        <w:right w:val="none" w:sz="0" w:space="0" w:color="auto"/>
      </w:divBdr>
    </w:div>
    <w:div w:id="1359163206">
      <w:bodyDiv w:val="1"/>
      <w:marLeft w:val="0"/>
      <w:marRight w:val="0"/>
      <w:marTop w:val="0"/>
      <w:marBottom w:val="0"/>
      <w:divBdr>
        <w:top w:val="none" w:sz="0" w:space="0" w:color="auto"/>
        <w:left w:val="none" w:sz="0" w:space="0" w:color="auto"/>
        <w:bottom w:val="none" w:sz="0" w:space="0" w:color="auto"/>
        <w:right w:val="none" w:sz="0" w:space="0" w:color="auto"/>
      </w:divBdr>
    </w:div>
    <w:div w:id="1359234799">
      <w:bodyDiv w:val="1"/>
      <w:marLeft w:val="0"/>
      <w:marRight w:val="0"/>
      <w:marTop w:val="0"/>
      <w:marBottom w:val="0"/>
      <w:divBdr>
        <w:top w:val="none" w:sz="0" w:space="0" w:color="auto"/>
        <w:left w:val="none" w:sz="0" w:space="0" w:color="auto"/>
        <w:bottom w:val="none" w:sz="0" w:space="0" w:color="auto"/>
        <w:right w:val="none" w:sz="0" w:space="0" w:color="auto"/>
      </w:divBdr>
    </w:div>
    <w:div w:id="1359236136">
      <w:bodyDiv w:val="1"/>
      <w:marLeft w:val="0"/>
      <w:marRight w:val="0"/>
      <w:marTop w:val="0"/>
      <w:marBottom w:val="0"/>
      <w:divBdr>
        <w:top w:val="none" w:sz="0" w:space="0" w:color="auto"/>
        <w:left w:val="none" w:sz="0" w:space="0" w:color="auto"/>
        <w:bottom w:val="none" w:sz="0" w:space="0" w:color="auto"/>
        <w:right w:val="none" w:sz="0" w:space="0" w:color="auto"/>
      </w:divBdr>
    </w:div>
    <w:div w:id="1359430134">
      <w:bodyDiv w:val="1"/>
      <w:marLeft w:val="0"/>
      <w:marRight w:val="0"/>
      <w:marTop w:val="0"/>
      <w:marBottom w:val="0"/>
      <w:divBdr>
        <w:top w:val="none" w:sz="0" w:space="0" w:color="auto"/>
        <w:left w:val="none" w:sz="0" w:space="0" w:color="auto"/>
        <w:bottom w:val="none" w:sz="0" w:space="0" w:color="auto"/>
        <w:right w:val="none" w:sz="0" w:space="0" w:color="auto"/>
      </w:divBdr>
    </w:div>
    <w:div w:id="1359509373">
      <w:bodyDiv w:val="1"/>
      <w:marLeft w:val="0"/>
      <w:marRight w:val="0"/>
      <w:marTop w:val="0"/>
      <w:marBottom w:val="0"/>
      <w:divBdr>
        <w:top w:val="none" w:sz="0" w:space="0" w:color="auto"/>
        <w:left w:val="none" w:sz="0" w:space="0" w:color="auto"/>
        <w:bottom w:val="none" w:sz="0" w:space="0" w:color="auto"/>
        <w:right w:val="none" w:sz="0" w:space="0" w:color="auto"/>
      </w:divBdr>
    </w:div>
    <w:div w:id="1359624636">
      <w:bodyDiv w:val="1"/>
      <w:marLeft w:val="0"/>
      <w:marRight w:val="0"/>
      <w:marTop w:val="0"/>
      <w:marBottom w:val="0"/>
      <w:divBdr>
        <w:top w:val="none" w:sz="0" w:space="0" w:color="auto"/>
        <w:left w:val="none" w:sz="0" w:space="0" w:color="auto"/>
        <w:bottom w:val="none" w:sz="0" w:space="0" w:color="auto"/>
        <w:right w:val="none" w:sz="0" w:space="0" w:color="auto"/>
      </w:divBdr>
    </w:div>
    <w:div w:id="1359625118">
      <w:bodyDiv w:val="1"/>
      <w:marLeft w:val="0"/>
      <w:marRight w:val="0"/>
      <w:marTop w:val="0"/>
      <w:marBottom w:val="0"/>
      <w:divBdr>
        <w:top w:val="none" w:sz="0" w:space="0" w:color="auto"/>
        <w:left w:val="none" w:sz="0" w:space="0" w:color="auto"/>
        <w:bottom w:val="none" w:sz="0" w:space="0" w:color="auto"/>
        <w:right w:val="none" w:sz="0" w:space="0" w:color="auto"/>
      </w:divBdr>
    </w:div>
    <w:div w:id="1360164297">
      <w:bodyDiv w:val="1"/>
      <w:marLeft w:val="0"/>
      <w:marRight w:val="0"/>
      <w:marTop w:val="0"/>
      <w:marBottom w:val="0"/>
      <w:divBdr>
        <w:top w:val="none" w:sz="0" w:space="0" w:color="auto"/>
        <w:left w:val="none" w:sz="0" w:space="0" w:color="auto"/>
        <w:bottom w:val="none" w:sz="0" w:space="0" w:color="auto"/>
        <w:right w:val="none" w:sz="0" w:space="0" w:color="auto"/>
      </w:divBdr>
    </w:div>
    <w:div w:id="1360662925">
      <w:bodyDiv w:val="1"/>
      <w:marLeft w:val="0"/>
      <w:marRight w:val="0"/>
      <w:marTop w:val="0"/>
      <w:marBottom w:val="0"/>
      <w:divBdr>
        <w:top w:val="none" w:sz="0" w:space="0" w:color="auto"/>
        <w:left w:val="none" w:sz="0" w:space="0" w:color="auto"/>
        <w:bottom w:val="none" w:sz="0" w:space="0" w:color="auto"/>
        <w:right w:val="none" w:sz="0" w:space="0" w:color="auto"/>
      </w:divBdr>
    </w:div>
    <w:div w:id="1360739864">
      <w:bodyDiv w:val="1"/>
      <w:marLeft w:val="0"/>
      <w:marRight w:val="0"/>
      <w:marTop w:val="0"/>
      <w:marBottom w:val="0"/>
      <w:divBdr>
        <w:top w:val="none" w:sz="0" w:space="0" w:color="auto"/>
        <w:left w:val="none" w:sz="0" w:space="0" w:color="auto"/>
        <w:bottom w:val="none" w:sz="0" w:space="0" w:color="auto"/>
        <w:right w:val="none" w:sz="0" w:space="0" w:color="auto"/>
      </w:divBdr>
    </w:div>
    <w:div w:id="1360814839">
      <w:bodyDiv w:val="1"/>
      <w:marLeft w:val="0"/>
      <w:marRight w:val="0"/>
      <w:marTop w:val="0"/>
      <w:marBottom w:val="0"/>
      <w:divBdr>
        <w:top w:val="none" w:sz="0" w:space="0" w:color="auto"/>
        <w:left w:val="none" w:sz="0" w:space="0" w:color="auto"/>
        <w:bottom w:val="none" w:sz="0" w:space="0" w:color="auto"/>
        <w:right w:val="none" w:sz="0" w:space="0" w:color="auto"/>
      </w:divBdr>
    </w:div>
    <w:div w:id="1361004820">
      <w:bodyDiv w:val="1"/>
      <w:marLeft w:val="0"/>
      <w:marRight w:val="0"/>
      <w:marTop w:val="0"/>
      <w:marBottom w:val="0"/>
      <w:divBdr>
        <w:top w:val="none" w:sz="0" w:space="0" w:color="auto"/>
        <w:left w:val="none" w:sz="0" w:space="0" w:color="auto"/>
        <w:bottom w:val="none" w:sz="0" w:space="0" w:color="auto"/>
        <w:right w:val="none" w:sz="0" w:space="0" w:color="auto"/>
      </w:divBdr>
    </w:div>
    <w:div w:id="1361197802">
      <w:bodyDiv w:val="1"/>
      <w:marLeft w:val="0"/>
      <w:marRight w:val="0"/>
      <w:marTop w:val="0"/>
      <w:marBottom w:val="0"/>
      <w:divBdr>
        <w:top w:val="none" w:sz="0" w:space="0" w:color="auto"/>
        <w:left w:val="none" w:sz="0" w:space="0" w:color="auto"/>
        <w:bottom w:val="none" w:sz="0" w:space="0" w:color="auto"/>
        <w:right w:val="none" w:sz="0" w:space="0" w:color="auto"/>
      </w:divBdr>
    </w:div>
    <w:div w:id="1361205864">
      <w:bodyDiv w:val="1"/>
      <w:marLeft w:val="0"/>
      <w:marRight w:val="0"/>
      <w:marTop w:val="0"/>
      <w:marBottom w:val="0"/>
      <w:divBdr>
        <w:top w:val="none" w:sz="0" w:space="0" w:color="auto"/>
        <w:left w:val="none" w:sz="0" w:space="0" w:color="auto"/>
        <w:bottom w:val="none" w:sz="0" w:space="0" w:color="auto"/>
        <w:right w:val="none" w:sz="0" w:space="0" w:color="auto"/>
      </w:divBdr>
    </w:div>
    <w:div w:id="1361320870">
      <w:bodyDiv w:val="1"/>
      <w:marLeft w:val="0"/>
      <w:marRight w:val="0"/>
      <w:marTop w:val="0"/>
      <w:marBottom w:val="0"/>
      <w:divBdr>
        <w:top w:val="none" w:sz="0" w:space="0" w:color="auto"/>
        <w:left w:val="none" w:sz="0" w:space="0" w:color="auto"/>
        <w:bottom w:val="none" w:sz="0" w:space="0" w:color="auto"/>
        <w:right w:val="none" w:sz="0" w:space="0" w:color="auto"/>
      </w:divBdr>
    </w:div>
    <w:div w:id="1361708199">
      <w:bodyDiv w:val="1"/>
      <w:marLeft w:val="0"/>
      <w:marRight w:val="0"/>
      <w:marTop w:val="0"/>
      <w:marBottom w:val="0"/>
      <w:divBdr>
        <w:top w:val="none" w:sz="0" w:space="0" w:color="auto"/>
        <w:left w:val="none" w:sz="0" w:space="0" w:color="auto"/>
        <w:bottom w:val="none" w:sz="0" w:space="0" w:color="auto"/>
        <w:right w:val="none" w:sz="0" w:space="0" w:color="auto"/>
      </w:divBdr>
    </w:div>
    <w:div w:id="1361735225">
      <w:bodyDiv w:val="1"/>
      <w:marLeft w:val="0"/>
      <w:marRight w:val="0"/>
      <w:marTop w:val="0"/>
      <w:marBottom w:val="0"/>
      <w:divBdr>
        <w:top w:val="none" w:sz="0" w:space="0" w:color="auto"/>
        <w:left w:val="none" w:sz="0" w:space="0" w:color="auto"/>
        <w:bottom w:val="none" w:sz="0" w:space="0" w:color="auto"/>
        <w:right w:val="none" w:sz="0" w:space="0" w:color="auto"/>
      </w:divBdr>
    </w:div>
    <w:div w:id="1361854561">
      <w:bodyDiv w:val="1"/>
      <w:marLeft w:val="0"/>
      <w:marRight w:val="0"/>
      <w:marTop w:val="0"/>
      <w:marBottom w:val="0"/>
      <w:divBdr>
        <w:top w:val="none" w:sz="0" w:space="0" w:color="auto"/>
        <w:left w:val="none" w:sz="0" w:space="0" w:color="auto"/>
        <w:bottom w:val="none" w:sz="0" w:space="0" w:color="auto"/>
        <w:right w:val="none" w:sz="0" w:space="0" w:color="auto"/>
      </w:divBdr>
    </w:div>
    <w:div w:id="1362122457">
      <w:bodyDiv w:val="1"/>
      <w:marLeft w:val="0"/>
      <w:marRight w:val="0"/>
      <w:marTop w:val="0"/>
      <w:marBottom w:val="0"/>
      <w:divBdr>
        <w:top w:val="none" w:sz="0" w:space="0" w:color="auto"/>
        <w:left w:val="none" w:sz="0" w:space="0" w:color="auto"/>
        <w:bottom w:val="none" w:sz="0" w:space="0" w:color="auto"/>
        <w:right w:val="none" w:sz="0" w:space="0" w:color="auto"/>
      </w:divBdr>
    </w:div>
    <w:div w:id="1362125218">
      <w:bodyDiv w:val="1"/>
      <w:marLeft w:val="0"/>
      <w:marRight w:val="0"/>
      <w:marTop w:val="0"/>
      <w:marBottom w:val="0"/>
      <w:divBdr>
        <w:top w:val="none" w:sz="0" w:space="0" w:color="auto"/>
        <w:left w:val="none" w:sz="0" w:space="0" w:color="auto"/>
        <w:bottom w:val="none" w:sz="0" w:space="0" w:color="auto"/>
        <w:right w:val="none" w:sz="0" w:space="0" w:color="auto"/>
      </w:divBdr>
    </w:div>
    <w:div w:id="1362246662">
      <w:bodyDiv w:val="1"/>
      <w:marLeft w:val="0"/>
      <w:marRight w:val="0"/>
      <w:marTop w:val="0"/>
      <w:marBottom w:val="0"/>
      <w:divBdr>
        <w:top w:val="none" w:sz="0" w:space="0" w:color="auto"/>
        <w:left w:val="none" w:sz="0" w:space="0" w:color="auto"/>
        <w:bottom w:val="none" w:sz="0" w:space="0" w:color="auto"/>
        <w:right w:val="none" w:sz="0" w:space="0" w:color="auto"/>
      </w:divBdr>
    </w:div>
    <w:div w:id="1362247708">
      <w:bodyDiv w:val="1"/>
      <w:marLeft w:val="0"/>
      <w:marRight w:val="0"/>
      <w:marTop w:val="0"/>
      <w:marBottom w:val="0"/>
      <w:divBdr>
        <w:top w:val="none" w:sz="0" w:space="0" w:color="auto"/>
        <w:left w:val="none" w:sz="0" w:space="0" w:color="auto"/>
        <w:bottom w:val="none" w:sz="0" w:space="0" w:color="auto"/>
        <w:right w:val="none" w:sz="0" w:space="0" w:color="auto"/>
      </w:divBdr>
    </w:div>
    <w:div w:id="1363287052">
      <w:bodyDiv w:val="1"/>
      <w:marLeft w:val="0"/>
      <w:marRight w:val="0"/>
      <w:marTop w:val="0"/>
      <w:marBottom w:val="0"/>
      <w:divBdr>
        <w:top w:val="none" w:sz="0" w:space="0" w:color="auto"/>
        <w:left w:val="none" w:sz="0" w:space="0" w:color="auto"/>
        <w:bottom w:val="none" w:sz="0" w:space="0" w:color="auto"/>
        <w:right w:val="none" w:sz="0" w:space="0" w:color="auto"/>
      </w:divBdr>
    </w:div>
    <w:div w:id="1363477190">
      <w:bodyDiv w:val="1"/>
      <w:marLeft w:val="0"/>
      <w:marRight w:val="0"/>
      <w:marTop w:val="0"/>
      <w:marBottom w:val="0"/>
      <w:divBdr>
        <w:top w:val="none" w:sz="0" w:space="0" w:color="auto"/>
        <w:left w:val="none" w:sz="0" w:space="0" w:color="auto"/>
        <w:bottom w:val="none" w:sz="0" w:space="0" w:color="auto"/>
        <w:right w:val="none" w:sz="0" w:space="0" w:color="auto"/>
      </w:divBdr>
    </w:div>
    <w:div w:id="1363478688">
      <w:bodyDiv w:val="1"/>
      <w:marLeft w:val="0"/>
      <w:marRight w:val="0"/>
      <w:marTop w:val="0"/>
      <w:marBottom w:val="0"/>
      <w:divBdr>
        <w:top w:val="none" w:sz="0" w:space="0" w:color="auto"/>
        <w:left w:val="none" w:sz="0" w:space="0" w:color="auto"/>
        <w:bottom w:val="none" w:sz="0" w:space="0" w:color="auto"/>
        <w:right w:val="none" w:sz="0" w:space="0" w:color="auto"/>
      </w:divBdr>
    </w:div>
    <w:div w:id="1363898621">
      <w:bodyDiv w:val="1"/>
      <w:marLeft w:val="0"/>
      <w:marRight w:val="0"/>
      <w:marTop w:val="0"/>
      <w:marBottom w:val="0"/>
      <w:divBdr>
        <w:top w:val="none" w:sz="0" w:space="0" w:color="auto"/>
        <w:left w:val="none" w:sz="0" w:space="0" w:color="auto"/>
        <w:bottom w:val="none" w:sz="0" w:space="0" w:color="auto"/>
        <w:right w:val="none" w:sz="0" w:space="0" w:color="auto"/>
      </w:divBdr>
    </w:div>
    <w:div w:id="1364012033">
      <w:bodyDiv w:val="1"/>
      <w:marLeft w:val="0"/>
      <w:marRight w:val="0"/>
      <w:marTop w:val="0"/>
      <w:marBottom w:val="0"/>
      <w:divBdr>
        <w:top w:val="none" w:sz="0" w:space="0" w:color="auto"/>
        <w:left w:val="none" w:sz="0" w:space="0" w:color="auto"/>
        <w:bottom w:val="none" w:sz="0" w:space="0" w:color="auto"/>
        <w:right w:val="none" w:sz="0" w:space="0" w:color="auto"/>
      </w:divBdr>
    </w:div>
    <w:div w:id="1364021400">
      <w:bodyDiv w:val="1"/>
      <w:marLeft w:val="0"/>
      <w:marRight w:val="0"/>
      <w:marTop w:val="0"/>
      <w:marBottom w:val="0"/>
      <w:divBdr>
        <w:top w:val="none" w:sz="0" w:space="0" w:color="auto"/>
        <w:left w:val="none" w:sz="0" w:space="0" w:color="auto"/>
        <w:bottom w:val="none" w:sz="0" w:space="0" w:color="auto"/>
        <w:right w:val="none" w:sz="0" w:space="0" w:color="auto"/>
      </w:divBdr>
    </w:div>
    <w:div w:id="1364281386">
      <w:bodyDiv w:val="1"/>
      <w:marLeft w:val="0"/>
      <w:marRight w:val="0"/>
      <w:marTop w:val="0"/>
      <w:marBottom w:val="0"/>
      <w:divBdr>
        <w:top w:val="none" w:sz="0" w:space="0" w:color="auto"/>
        <w:left w:val="none" w:sz="0" w:space="0" w:color="auto"/>
        <w:bottom w:val="none" w:sz="0" w:space="0" w:color="auto"/>
        <w:right w:val="none" w:sz="0" w:space="0" w:color="auto"/>
      </w:divBdr>
    </w:div>
    <w:div w:id="1364550339">
      <w:bodyDiv w:val="1"/>
      <w:marLeft w:val="0"/>
      <w:marRight w:val="0"/>
      <w:marTop w:val="0"/>
      <w:marBottom w:val="0"/>
      <w:divBdr>
        <w:top w:val="none" w:sz="0" w:space="0" w:color="auto"/>
        <w:left w:val="none" w:sz="0" w:space="0" w:color="auto"/>
        <w:bottom w:val="none" w:sz="0" w:space="0" w:color="auto"/>
        <w:right w:val="none" w:sz="0" w:space="0" w:color="auto"/>
      </w:divBdr>
    </w:div>
    <w:div w:id="1364667646">
      <w:bodyDiv w:val="1"/>
      <w:marLeft w:val="0"/>
      <w:marRight w:val="0"/>
      <w:marTop w:val="0"/>
      <w:marBottom w:val="0"/>
      <w:divBdr>
        <w:top w:val="none" w:sz="0" w:space="0" w:color="auto"/>
        <w:left w:val="none" w:sz="0" w:space="0" w:color="auto"/>
        <w:bottom w:val="none" w:sz="0" w:space="0" w:color="auto"/>
        <w:right w:val="none" w:sz="0" w:space="0" w:color="auto"/>
      </w:divBdr>
    </w:div>
    <w:div w:id="1364944766">
      <w:bodyDiv w:val="1"/>
      <w:marLeft w:val="0"/>
      <w:marRight w:val="0"/>
      <w:marTop w:val="0"/>
      <w:marBottom w:val="0"/>
      <w:divBdr>
        <w:top w:val="none" w:sz="0" w:space="0" w:color="auto"/>
        <w:left w:val="none" w:sz="0" w:space="0" w:color="auto"/>
        <w:bottom w:val="none" w:sz="0" w:space="0" w:color="auto"/>
        <w:right w:val="none" w:sz="0" w:space="0" w:color="auto"/>
      </w:divBdr>
    </w:div>
    <w:div w:id="1365060395">
      <w:bodyDiv w:val="1"/>
      <w:marLeft w:val="0"/>
      <w:marRight w:val="0"/>
      <w:marTop w:val="0"/>
      <w:marBottom w:val="0"/>
      <w:divBdr>
        <w:top w:val="none" w:sz="0" w:space="0" w:color="auto"/>
        <w:left w:val="none" w:sz="0" w:space="0" w:color="auto"/>
        <w:bottom w:val="none" w:sz="0" w:space="0" w:color="auto"/>
        <w:right w:val="none" w:sz="0" w:space="0" w:color="auto"/>
      </w:divBdr>
    </w:div>
    <w:div w:id="1365404266">
      <w:bodyDiv w:val="1"/>
      <w:marLeft w:val="0"/>
      <w:marRight w:val="0"/>
      <w:marTop w:val="0"/>
      <w:marBottom w:val="0"/>
      <w:divBdr>
        <w:top w:val="none" w:sz="0" w:space="0" w:color="auto"/>
        <w:left w:val="none" w:sz="0" w:space="0" w:color="auto"/>
        <w:bottom w:val="none" w:sz="0" w:space="0" w:color="auto"/>
        <w:right w:val="none" w:sz="0" w:space="0" w:color="auto"/>
      </w:divBdr>
    </w:div>
    <w:div w:id="1365516640">
      <w:bodyDiv w:val="1"/>
      <w:marLeft w:val="0"/>
      <w:marRight w:val="0"/>
      <w:marTop w:val="0"/>
      <w:marBottom w:val="0"/>
      <w:divBdr>
        <w:top w:val="none" w:sz="0" w:space="0" w:color="auto"/>
        <w:left w:val="none" w:sz="0" w:space="0" w:color="auto"/>
        <w:bottom w:val="none" w:sz="0" w:space="0" w:color="auto"/>
        <w:right w:val="none" w:sz="0" w:space="0" w:color="auto"/>
      </w:divBdr>
    </w:div>
    <w:div w:id="1365598377">
      <w:bodyDiv w:val="1"/>
      <w:marLeft w:val="0"/>
      <w:marRight w:val="0"/>
      <w:marTop w:val="0"/>
      <w:marBottom w:val="0"/>
      <w:divBdr>
        <w:top w:val="none" w:sz="0" w:space="0" w:color="auto"/>
        <w:left w:val="none" w:sz="0" w:space="0" w:color="auto"/>
        <w:bottom w:val="none" w:sz="0" w:space="0" w:color="auto"/>
        <w:right w:val="none" w:sz="0" w:space="0" w:color="auto"/>
      </w:divBdr>
    </w:div>
    <w:div w:id="1365788953">
      <w:bodyDiv w:val="1"/>
      <w:marLeft w:val="0"/>
      <w:marRight w:val="0"/>
      <w:marTop w:val="0"/>
      <w:marBottom w:val="0"/>
      <w:divBdr>
        <w:top w:val="none" w:sz="0" w:space="0" w:color="auto"/>
        <w:left w:val="none" w:sz="0" w:space="0" w:color="auto"/>
        <w:bottom w:val="none" w:sz="0" w:space="0" w:color="auto"/>
        <w:right w:val="none" w:sz="0" w:space="0" w:color="auto"/>
      </w:divBdr>
    </w:div>
    <w:div w:id="1365867389">
      <w:bodyDiv w:val="1"/>
      <w:marLeft w:val="0"/>
      <w:marRight w:val="0"/>
      <w:marTop w:val="0"/>
      <w:marBottom w:val="0"/>
      <w:divBdr>
        <w:top w:val="none" w:sz="0" w:space="0" w:color="auto"/>
        <w:left w:val="none" w:sz="0" w:space="0" w:color="auto"/>
        <w:bottom w:val="none" w:sz="0" w:space="0" w:color="auto"/>
        <w:right w:val="none" w:sz="0" w:space="0" w:color="auto"/>
      </w:divBdr>
    </w:div>
    <w:div w:id="1366104162">
      <w:bodyDiv w:val="1"/>
      <w:marLeft w:val="0"/>
      <w:marRight w:val="0"/>
      <w:marTop w:val="0"/>
      <w:marBottom w:val="0"/>
      <w:divBdr>
        <w:top w:val="none" w:sz="0" w:space="0" w:color="auto"/>
        <w:left w:val="none" w:sz="0" w:space="0" w:color="auto"/>
        <w:bottom w:val="none" w:sz="0" w:space="0" w:color="auto"/>
        <w:right w:val="none" w:sz="0" w:space="0" w:color="auto"/>
      </w:divBdr>
    </w:div>
    <w:div w:id="1366635287">
      <w:bodyDiv w:val="1"/>
      <w:marLeft w:val="0"/>
      <w:marRight w:val="0"/>
      <w:marTop w:val="0"/>
      <w:marBottom w:val="0"/>
      <w:divBdr>
        <w:top w:val="none" w:sz="0" w:space="0" w:color="auto"/>
        <w:left w:val="none" w:sz="0" w:space="0" w:color="auto"/>
        <w:bottom w:val="none" w:sz="0" w:space="0" w:color="auto"/>
        <w:right w:val="none" w:sz="0" w:space="0" w:color="auto"/>
      </w:divBdr>
    </w:div>
    <w:div w:id="1366641511">
      <w:bodyDiv w:val="1"/>
      <w:marLeft w:val="0"/>
      <w:marRight w:val="0"/>
      <w:marTop w:val="0"/>
      <w:marBottom w:val="0"/>
      <w:divBdr>
        <w:top w:val="none" w:sz="0" w:space="0" w:color="auto"/>
        <w:left w:val="none" w:sz="0" w:space="0" w:color="auto"/>
        <w:bottom w:val="none" w:sz="0" w:space="0" w:color="auto"/>
        <w:right w:val="none" w:sz="0" w:space="0" w:color="auto"/>
      </w:divBdr>
    </w:div>
    <w:div w:id="1367024733">
      <w:bodyDiv w:val="1"/>
      <w:marLeft w:val="0"/>
      <w:marRight w:val="0"/>
      <w:marTop w:val="0"/>
      <w:marBottom w:val="0"/>
      <w:divBdr>
        <w:top w:val="none" w:sz="0" w:space="0" w:color="auto"/>
        <w:left w:val="none" w:sz="0" w:space="0" w:color="auto"/>
        <w:bottom w:val="none" w:sz="0" w:space="0" w:color="auto"/>
        <w:right w:val="none" w:sz="0" w:space="0" w:color="auto"/>
      </w:divBdr>
    </w:div>
    <w:div w:id="1367097398">
      <w:bodyDiv w:val="1"/>
      <w:marLeft w:val="0"/>
      <w:marRight w:val="0"/>
      <w:marTop w:val="0"/>
      <w:marBottom w:val="0"/>
      <w:divBdr>
        <w:top w:val="none" w:sz="0" w:space="0" w:color="auto"/>
        <w:left w:val="none" w:sz="0" w:space="0" w:color="auto"/>
        <w:bottom w:val="none" w:sz="0" w:space="0" w:color="auto"/>
        <w:right w:val="none" w:sz="0" w:space="0" w:color="auto"/>
      </w:divBdr>
    </w:div>
    <w:div w:id="1367632678">
      <w:bodyDiv w:val="1"/>
      <w:marLeft w:val="0"/>
      <w:marRight w:val="0"/>
      <w:marTop w:val="0"/>
      <w:marBottom w:val="0"/>
      <w:divBdr>
        <w:top w:val="none" w:sz="0" w:space="0" w:color="auto"/>
        <w:left w:val="none" w:sz="0" w:space="0" w:color="auto"/>
        <w:bottom w:val="none" w:sz="0" w:space="0" w:color="auto"/>
        <w:right w:val="none" w:sz="0" w:space="0" w:color="auto"/>
      </w:divBdr>
    </w:div>
    <w:div w:id="1368264015">
      <w:bodyDiv w:val="1"/>
      <w:marLeft w:val="0"/>
      <w:marRight w:val="0"/>
      <w:marTop w:val="0"/>
      <w:marBottom w:val="0"/>
      <w:divBdr>
        <w:top w:val="none" w:sz="0" w:space="0" w:color="auto"/>
        <w:left w:val="none" w:sz="0" w:space="0" w:color="auto"/>
        <w:bottom w:val="none" w:sz="0" w:space="0" w:color="auto"/>
        <w:right w:val="none" w:sz="0" w:space="0" w:color="auto"/>
      </w:divBdr>
    </w:div>
    <w:div w:id="1368291330">
      <w:bodyDiv w:val="1"/>
      <w:marLeft w:val="0"/>
      <w:marRight w:val="0"/>
      <w:marTop w:val="0"/>
      <w:marBottom w:val="0"/>
      <w:divBdr>
        <w:top w:val="none" w:sz="0" w:space="0" w:color="auto"/>
        <w:left w:val="none" w:sz="0" w:space="0" w:color="auto"/>
        <w:bottom w:val="none" w:sz="0" w:space="0" w:color="auto"/>
        <w:right w:val="none" w:sz="0" w:space="0" w:color="auto"/>
      </w:divBdr>
    </w:div>
    <w:div w:id="1368293022">
      <w:bodyDiv w:val="1"/>
      <w:marLeft w:val="0"/>
      <w:marRight w:val="0"/>
      <w:marTop w:val="0"/>
      <w:marBottom w:val="0"/>
      <w:divBdr>
        <w:top w:val="none" w:sz="0" w:space="0" w:color="auto"/>
        <w:left w:val="none" w:sz="0" w:space="0" w:color="auto"/>
        <w:bottom w:val="none" w:sz="0" w:space="0" w:color="auto"/>
        <w:right w:val="none" w:sz="0" w:space="0" w:color="auto"/>
      </w:divBdr>
    </w:div>
    <w:div w:id="1368601078">
      <w:bodyDiv w:val="1"/>
      <w:marLeft w:val="0"/>
      <w:marRight w:val="0"/>
      <w:marTop w:val="0"/>
      <w:marBottom w:val="0"/>
      <w:divBdr>
        <w:top w:val="none" w:sz="0" w:space="0" w:color="auto"/>
        <w:left w:val="none" w:sz="0" w:space="0" w:color="auto"/>
        <w:bottom w:val="none" w:sz="0" w:space="0" w:color="auto"/>
        <w:right w:val="none" w:sz="0" w:space="0" w:color="auto"/>
      </w:divBdr>
    </w:div>
    <w:div w:id="1368607898">
      <w:bodyDiv w:val="1"/>
      <w:marLeft w:val="0"/>
      <w:marRight w:val="0"/>
      <w:marTop w:val="0"/>
      <w:marBottom w:val="0"/>
      <w:divBdr>
        <w:top w:val="none" w:sz="0" w:space="0" w:color="auto"/>
        <w:left w:val="none" w:sz="0" w:space="0" w:color="auto"/>
        <w:bottom w:val="none" w:sz="0" w:space="0" w:color="auto"/>
        <w:right w:val="none" w:sz="0" w:space="0" w:color="auto"/>
      </w:divBdr>
    </w:div>
    <w:div w:id="1368751066">
      <w:bodyDiv w:val="1"/>
      <w:marLeft w:val="0"/>
      <w:marRight w:val="0"/>
      <w:marTop w:val="0"/>
      <w:marBottom w:val="0"/>
      <w:divBdr>
        <w:top w:val="none" w:sz="0" w:space="0" w:color="auto"/>
        <w:left w:val="none" w:sz="0" w:space="0" w:color="auto"/>
        <w:bottom w:val="none" w:sz="0" w:space="0" w:color="auto"/>
        <w:right w:val="none" w:sz="0" w:space="0" w:color="auto"/>
      </w:divBdr>
    </w:div>
    <w:div w:id="1368945257">
      <w:bodyDiv w:val="1"/>
      <w:marLeft w:val="0"/>
      <w:marRight w:val="0"/>
      <w:marTop w:val="0"/>
      <w:marBottom w:val="0"/>
      <w:divBdr>
        <w:top w:val="none" w:sz="0" w:space="0" w:color="auto"/>
        <w:left w:val="none" w:sz="0" w:space="0" w:color="auto"/>
        <w:bottom w:val="none" w:sz="0" w:space="0" w:color="auto"/>
        <w:right w:val="none" w:sz="0" w:space="0" w:color="auto"/>
      </w:divBdr>
    </w:div>
    <w:div w:id="1369112801">
      <w:bodyDiv w:val="1"/>
      <w:marLeft w:val="0"/>
      <w:marRight w:val="0"/>
      <w:marTop w:val="0"/>
      <w:marBottom w:val="0"/>
      <w:divBdr>
        <w:top w:val="none" w:sz="0" w:space="0" w:color="auto"/>
        <w:left w:val="none" w:sz="0" w:space="0" w:color="auto"/>
        <w:bottom w:val="none" w:sz="0" w:space="0" w:color="auto"/>
        <w:right w:val="none" w:sz="0" w:space="0" w:color="auto"/>
      </w:divBdr>
    </w:div>
    <w:div w:id="1369143180">
      <w:bodyDiv w:val="1"/>
      <w:marLeft w:val="0"/>
      <w:marRight w:val="0"/>
      <w:marTop w:val="0"/>
      <w:marBottom w:val="0"/>
      <w:divBdr>
        <w:top w:val="none" w:sz="0" w:space="0" w:color="auto"/>
        <w:left w:val="none" w:sz="0" w:space="0" w:color="auto"/>
        <w:bottom w:val="none" w:sz="0" w:space="0" w:color="auto"/>
        <w:right w:val="none" w:sz="0" w:space="0" w:color="auto"/>
      </w:divBdr>
    </w:div>
    <w:div w:id="1369331420">
      <w:bodyDiv w:val="1"/>
      <w:marLeft w:val="0"/>
      <w:marRight w:val="0"/>
      <w:marTop w:val="0"/>
      <w:marBottom w:val="0"/>
      <w:divBdr>
        <w:top w:val="none" w:sz="0" w:space="0" w:color="auto"/>
        <w:left w:val="none" w:sz="0" w:space="0" w:color="auto"/>
        <w:bottom w:val="none" w:sz="0" w:space="0" w:color="auto"/>
        <w:right w:val="none" w:sz="0" w:space="0" w:color="auto"/>
      </w:divBdr>
    </w:div>
    <w:div w:id="1369451469">
      <w:bodyDiv w:val="1"/>
      <w:marLeft w:val="0"/>
      <w:marRight w:val="0"/>
      <w:marTop w:val="0"/>
      <w:marBottom w:val="0"/>
      <w:divBdr>
        <w:top w:val="none" w:sz="0" w:space="0" w:color="auto"/>
        <w:left w:val="none" w:sz="0" w:space="0" w:color="auto"/>
        <w:bottom w:val="none" w:sz="0" w:space="0" w:color="auto"/>
        <w:right w:val="none" w:sz="0" w:space="0" w:color="auto"/>
      </w:divBdr>
    </w:div>
    <w:div w:id="1369527108">
      <w:bodyDiv w:val="1"/>
      <w:marLeft w:val="0"/>
      <w:marRight w:val="0"/>
      <w:marTop w:val="0"/>
      <w:marBottom w:val="0"/>
      <w:divBdr>
        <w:top w:val="none" w:sz="0" w:space="0" w:color="auto"/>
        <w:left w:val="none" w:sz="0" w:space="0" w:color="auto"/>
        <w:bottom w:val="none" w:sz="0" w:space="0" w:color="auto"/>
        <w:right w:val="none" w:sz="0" w:space="0" w:color="auto"/>
      </w:divBdr>
    </w:div>
    <w:div w:id="1369644114">
      <w:bodyDiv w:val="1"/>
      <w:marLeft w:val="0"/>
      <w:marRight w:val="0"/>
      <w:marTop w:val="0"/>
      <w:marBottom w:val="0"/>
      <w:divBdr>
        <w:top w:val="none" w:sz="0" w:space="0" w:color="auto"/>
        <w:left w:val="none" w:sz="0" w:space="0" w:color="auto"/>
        <w:bottom w:val="none" w:sz="0" w:space="0" w:color="auto"/>
        <w:right w:val="none" w:sz="0" w:space="0" w:color="auto"/>
      </w:divBdr>
    </w:div>
    <w:div w:id="1369644613">
      <w:bodyDiv w:val="1"/>
      <w:marLeft w:val="0"/>
      <w:marRight w:val="0"/>
      <w:marTop w:val="0"/>
      <w:marBottom w:val="0"/>
      <w:divBdr>
        <w:top w:val="none" w:sz="0" w:space="0" w:color="auto"/>
        <w:left w:val="none" w:sz="0" w:space="0" w:color="auto"/>
        <w:bottom w:val="none" w:sz="0" w:space="0" w:color="auto"/>
        <w:right w:val="none" w:sz="0" w:space="0" w:color="auto"/>
      </w:divBdr>
    </w:div>
    <w:div w:id="1369800620">
      <w:bodyDiv w:val="1"/>
      <w:marLeft w:val="0"/>
      <w:marRight w:val="0"/>
      <w:marTop w:val="0"/>
      <w:marBottom w:val="0"/>
      <w:divBdr>
        <w:top w:val="none" w:sz="0" w:space="0" w:color="auto"/>
        <w:left w:val="none" w:sz="0" w:space="0" w:color="auto"/>
        <w:bottom w:val="none" w:sz="0" w:space="0" w:color="auto"/>
        <w:right w:val="none" w:sz="0" w:space="0" w:color="auto"/>
      </w:divBdr>
    </w:div>
    <w:div w:id="1369836419">
      <w:bodyDiv w:val="1"/>
      <w:marLeft w:val="0"/>
      <w:marRight w:val="0"/>
      <w:marTop w:val="0"/>
      <w:marBottom w:val="0"/>
      <w:divBdr>
        <w:top w:val="none" w:sz="0" w:space="0" w:color="auto"/>
        <w:left w:val="none" w:sz="0" w:space="0" w:color="auto"/>
        <w:bottom w:val="none" w:sz="0" w:space="0" w:color="auto"/>
        <w:right w:val="none" w:sz="0" w:space="0" w:color="auto"/>
      </w:divBdr>
    </w:div>
    <w:div w:id="1370104038">
      <w:bodyDiv w:val="1"/>
      <w:marLeft w:val="0"/>
      <w:marRight w:val="0"/>
      <w:marTop w:val="0"/>
      <w:marBottom w:val="0"/>
      <w:divBdr>
        <w:top w:val="none" w:sz="0" w:space="0" w:color="auto"/>
        <w:left w:val="none" w:sz="0" w:space="0" w:color="auto"/>
        <w:bottom w:val="none" w:sz="0" w:space="0" w:color="auto"/>
        <w:right w:val="none" w:sz="0" w:space="0" w:color="auto"/>
      </w:divBdr>
    </w:div>
    <w:div w:id="1370301650">
      <w:bodyDiv w:val="1"/>
      <w:marLeft w:val="0"/>
      <w:marRight w:val="0"/>
      <w:marTop w:val="0"/>
      <w:marBottom w:val="0"/>
      <w:divBdr>
        <w:top w:val="none" w:sz="0" w:space="0" w:color="auto"/>
        <w:left w:val="none" w:sz="0" w:space="0" w:color="auto"/>
        <w:bottom w:val="none" w:sz="0" w:space="0" w:color="auto"/>
        <w:right w:val="none" w:sz="0" w:space="0" w:color="auto"/>
      </w:divBdr>
    </w:div>
    <w:div w:id="1370491277">
      <w:bodyDiv w:val="1"/>
      <w:marLeft w:val="0"/>
      <w:marRight w:val="0"/>
      <w:marTop w:val="0"/>
      <w:marBottom w:val="0"/>
      <w:divBdr>
        <w:top w:val="none" w:sz="0" w:space="0" w:color="auto"/>
        <w:left w:val="none" w:sz="0" w:space="0" w:color="auto"/>
        <w:bottom w:val="none" w:sz="0" w:space="0" w:color="auto"/>
        <w:right w:val="none" w:sz="0" w:space="0" w:color="auto"/>
      </w:divBdr>
    </w:div>
    <w:div w:id="1370493306">
      <w:bodyDiv w:val="1"/>
      <w:marLeft w:val="0"/>
      <w:marRight w:val="0"/>
      <w:marTop w:val="0"/>
      <w:marBottom w:val="0"/>
      <w:divBdr>
        <w:top w:val="none" w:sz="0" w:space="0" w:color="auto"/>
        <w:left w:val="none" w:sz="0" w:space="0" w:color="auto"/>
        <w:bottom w:val="none" w:sz="0" w:space="0" w:color="auto"/>
        <w:right w:val="none" w:sz="0" w:space="0" w:color="auto"/>
      </w:divBdr>
    </w:div>
    <w:div w:id="1370758101">
      <w:bodyDiv w:val="1"/>
      <w:marLeft w:val="0"/>
      <w:marRight w:val="0"/>
      <w:marTop w:val="0"/>
      <w:marBottom w:val="0"/>
      <w:divBdr>
        <w:top w:val="none" w:sz="0" w:space="0" w:color="auto"/>
        <w:left w:val="none" w:sz="0" w:space="0" w:color="auto"/>
        <w:bottom w:val="none" w:sz="0" w:space="0" w:color="auto"/>
        <w:right w:val="none" w:sz="0" w:space="0" w:color="auto"/>
      </w:divBdr>
    </w:div>
    <w:div w:id="1370882861">
      <w:bodyDiv w:val="1"/>
      <w:marLeft w:val="0"/>
      <w:marRight w:val="0"/>
      <w:marTop w:val="0"/>
      <w:marBottom w:val="0"/>
      <w:divBdr>
        <w:top w:val="none" w:sz="0" w:space="0" w:color="auto"/>
        <w:left w:val="none" w:sz="0" w:space="0" w:color="auto"/>
        <w:bottom w:val="none" w:sz="0" w:space="0" w:color="auto"/>
        <w:right w:val="none" w:sz="0" w:space="0" w:color="auto"/>
      </w:divBdr>
    </w:div>
    <w:div w:id="1370914505">
      <w:bodyDiv w:val="1"/>
      <w:marLeft w:val="0"/>
      <w:marRight w:val="0"/>
      <w:marTop w:val="0"/>
      <w:marBottom w:val="0"/>
      <w:divBdr>
        <w:top w:val="none" w:sz="0" w:space="0" w:color="auto"/>
        <w:left w:val="none" w:sz="0" w:space="0" w:color="auto"/>
        <w:bottom w:val="none" w:sz="0" w:space="0" w:color="auto"/>
        <w:right w:val="none" w:sz="0" w:space="0" w:color="auto"/>
      </w:divBdr>
    </w:div>
    <w:div w:id="1371607364">
      <w:bodyDiv w:val="1"/>
      <w:marLeft w:val="0"/>
      <w:marRight w:val="0"/>
      <w:marTop w:val="0"/>
      <w:marBottom w:val="0"/>
      <w:divBdr>
        <w:top w:val="none" w:sz="0" w:space="0" w:color="auto"/>
        <w:left w:val="none" w:sz="0" w:space="0" w:color="auto"/>
        <w:bottom w:val="none" w:sz="0" w:space="0" w:color="auto"/>
        <w:right w:val="none" w:sz="0" w:space="0" w:color="auto"/>
      </w:divBdr>
    </w:div>
    <w:div w:id="1371996271">
      <w:bodyDiv w:val="1"/>
      <w:marLeft w:val="0"/>
      <w:marRight w:val="0"/>
      <w:marTop w:val="0"/>
      <w:marBottom w:val="0"/>
      <w:divBdr>
        <w:top w:val="none" w:sz="0" w:space="0" w:color="auto"/>
        <w:left w:val="none" w:sz="0" w:space="0" w:color="auto"/>
        <w:bottom w:val="none" w:sz="0" w:space="0" w:color="auto"/>
        <w:right w:val="none" w:sz="0" w:space="0" w:color="auto"/>
      </w:divBdr>
    </w:div>
    <w:div w:id="1372265232">
      <w:bodyDiv w:val="1"/>
      <w:marLeft w:val="0"/>
      <w:marRight w:val="0"/>
      <w:marTop w:val="0"/>
      <w:marBottom w:val="0"/>
      <w:divBdr>
        <w:top w:val="none" w:sz="0" w:space="0" w:color="auto"/>
        <w:left w:val="none" w:sz="0" w:space="0" w:color="auto"/>
        <w:bottom w:val="none" w:sz="0" w:space="0" w:color="auto"/>
        <w:right w:val="none" w:sz="0" w:space="0" w:color="auto"/>
      </w:divBdr>
    </w:div>
    <w:div w:id="1372731699">
      <w:bodyDiv w:val="1"/>
      <w:marLeft w:val="0"/>
      <w:marRight w:val="0"/>
      <w:marTop w:val="0"/>
      <w:marBottom w:val="0"/>
      <w:divBdr>
        <w:top w:val="none" w:sz="0" w:space="0" w:color="auto"/>
        <w:left w:val="none" w:sz="0" w:space="0" w:color="auto"/>
        <w:bottom w:val="none" w:sz="0" w:space="0" w:color="auto"/>
        <w:right w:val="none" w:sz="0" w:space="0" w:color="auto"/>
      </w:divBdr>
    </w:div>
    <w:div w:id="1373387348">
      <w:bodyDiv w:val="1"/>
      <w:marLeft w:val="0"/>
      <w:marRight w:val="0"/>
      <w:marTop w:val="0"/>
      <w:marBottom w:val="0"/>
      <w:divBdr>
        <w:top w:val="none" w:sz="0" w:space="0" w:color="auto"/>
        <w:left w:val="none" w:sz="0" w:space="0" w:color="auto"/>
        <w:bottom w:val="none" w:sz="0" w:space="0" w:color="auto"/>
        <w:right w:val="none" w:sz="0" w:space="0" w:color="auto"/>
      </w:divBdr>
    </w:div>
    <w:div w:id="1373923641">
      <w:bodyDiv w:val="1"/>
      <w:marLeft w:val="0"/>
      <w:marRight w:val="0"/>
      <w:marTop w:val="0"/>
      <w:marBottom w:val="0"/>
      <w:divBdr>
        <w:top w:val="none" w:sz="0" w:space="0" w:color="auto"/>
        <w:left w:val="none" w:sz="0" w:space="0" w:color="auto"/>
        <w:bottom w:val="none" w:sz="0" w:space="0" w:color="auto"/>
        <w:right w:val="none" w:sz="0" w:space="0" w:color="auto"/>
      </w:divBdr>
    </w:div>
    <w:div w:id="1374115634">
      <w:bodyDiv w:val="1"/>
      <w:marLeft w:val="0"/>
      <w:marRight w:val="0"/>
      <w:marTop w:val="0"/>
      <w:marBottom w:val="0"/>
      <w:divBdr>
        <w:top w:val="none" w:sz="0" w:space="0" w:color="auto"/>
        <w:left w:val="none" w:sz="0" w:space="0" w:color="auto"/>
        <w:bottom w:val="none" w:sz="0" w:space="0" w:color="auto"/>
        <w:right w:val="none" w:sz="0" w:space="0" w:color="auto"/>
      </w:divBdr>
    </w:div>
    <w:div w:id="1374160735">
      <w:bodyDiv w:val="1"/>
      <w:marLeft w:val="0"/>
      <w:marRight w:val="0"/>
      <w:marTop w:val="0"/>
      <w:marBottom w:val="0"/>
      <w:divBdr>
        <w:top w:val="none" w:sz="0" w:space="0" w:color="auto"/>
        <w:left w:val="none" w:sz="0" w:space="0" w:color="auto"/>
        <w:bottom w:val="none" w:sz="0" w:space="0" w:color="auto"/>
        <w:right w:val="none" w:sz="0" w:space="0" w:color="auto"/>
      </w:divBdr>
    </w:div>
    <w:div w:id="1374427326">
      <w:bodyDiv w:val="1"/>
      <w:marLeft w:val="0"/>
      <w:marRight w:val="0"/>
      <w:marTop w:val="0"/>
      <w:marBottom w:val="0"/>
      <w:divBdr>
        <w:top w:val="none" w:sz="0" w:space="0" w:color="auto"/>
        <w:left w:val="none" w:sz="0" w:space="0" w:color="auto"/>
        <w:bottom w:val="none" w:sz="0" w:space="0" w:color="auto"/>
        <w:right w:val="none" w:sz="0" w:space="0" w:color="auto"/>
      </w:divBdr>
    </w:div>
    <w:div w:id="1374576564">
      <w:bodyDiv w:val="1"/>
      <w:marLeft w:val="0"/>
      <w:marRight w:val="0"/>
      <w:marTop w:val="0"/>
      <w:marBottom w:val="0"/>
      <w:divBdr>
        <w:top w:val="none" w:sz="0" w:space="0" w:color="auto"/>
        <w:left w:val="none" w:sz="0" w:space="0" w:color="auto"/>
        <w:bottom w:val="none" w:sz="0" w:space="0" w:color="auto"/>
        <w:right w:val="none" w:sz="0" w:space="0" w:color="auto"/>
      </w:divBdr>
    </w:div>
    <w:div w:id="1375034517">
      <w:bodyDiv w:val="1"/>
      <w:marLeft w:val="0"/>
      <w:marRight w:val="0"/>
      <w:marTop w:val="0"/>
      <w:marBottom w:val="0"/>
      <w:divBdr>
        <w:top w:val="none" w:sz="0" w:space="0" w:color="auto"/>
        <w:left w:val="none" w:sz="0" w:space="0" w:color="auto"/>
        <w:bottom w:val="none" w:sz="0" w:space="0" w:color="auto"/>
        <w:right w:val="none" w:sz="0" w:space="0" w:color="auto"/>
      </w:divBdr>
    </w:div>
    <w:div w:id="1375036132">
      <w:bodyDiv w:val="1"/>
      <w:marLeft w:val="0"/>
      <w:marRight w:val="0"/>
      <w:marTop w:val="0"/>
      <w:marBottom w:val="0"/>
      <w:divBdr>
        <w:top w:val="none" w:sz="0" w:space="0" w:color="auto"/>
        <w:left w:val="none" w:sz="0" w:space="0" w:color="auto"/>
        <w:bottom w:val="none" w:sz="0" w:space="0" w:color="auto"/>
        <w:right w:val="none" w:sz="0" w:space="0" w:color="auto"/>
      </w:divBdr>
    </w:div>
    <w:div w:id="1375423628">
      <w:bodyDiv w:val="1"/>
      <w:marLeft w:val="0"/>
      <w:marRight w:val="0"/>
      <w:marTop w:val="0"/>
      <w:marBottom w:val="0"/>
      <w:divBdr>
        <w:top w:val="none" w:sz="0" w:space="0" w:color="auto"/>
        <w:left w:val="none" w:sz="0" w:space="0" w:color="auto"/>
        <w:bottom w:val="none" w:sz="0" w:space="0" w:color="auto"/>
        <w:right w:val="none" w:sz="0" w:space="0" w:color="auto"/>
      </w:divBdr>
    </w:div>
    <w:div w:id="1375618819">
      <w:bodyDiv w:val="1"/>
      <w:marLeft w:val="0"/>
      <w:marRight w:val="0"/>
      <w:marTop w:val="0"/>
      <w:marBottom w:val="0"/>
      <w:divBdr>
        <w:top w:val="none" w:sz="0" w:space="0" w:color="auto"/>
        <w:left w:val="none" w:sz="0" w:space="0" w:color="auto"/>
        <w:bottom w:val="none" w:sz="0" w:space="0" w:color="auto"/>
        <w:right w:val="none" w:sz="0" w:space="0" w:color="auto"/>
      </w:divBdr>
    </w:div>
    <w:div w:id="1375691091">
      <w:bodyDiv w:val="1"/>
      <w:marLeft w:val="0"/>
      <w:marRight w:val="0"/>
      <w:marTop w:val="0"/>
      <w:marBottom w:val="0"/>
      <w:divBdr>
        <w:top w:val="none" w:sz="0" w:space="0" w:color="auto"/>
        <w:left w:val="none" w:sz="0" w:space="0" w:color="auto"/>
        <w:bottom w:val="none" w:sz="0" w:space="0" w:color="auto"/>
        <w:right w:val="none" w:sz="0" w:space="0" w:color="auto"/>
      </w:divBdr>
    </w:div>
    <w:div w:id="1375734989">
      <w:bodyDiv w:val="1"/>
      <w:marLeft w:val="0"/>
      <w:marRight w:val="0"/>
      <w:marTop w:val="0"/>
      <w:marBottom w:val="0"/>
      <w:divBdr>
        <w:top w:val="none" w:sz="0" w:space="0" w:color="auto"/>
        <w:left w:val="none" w:sz="0" w:space="0" w:color="auto"/>
        <w:bottom w:val="none" w:sz="0" w:space="0" w:color="auto"/>
        <w:right w:val="none" w:sz="0" w:space="0" w:color="auto"/>
      </w:divBdr>
    </w:div>
    <w:div w:id="1375814772">
      <w:bodyDiv w:val="1"/>
      <w:marLeft w:val="0"/>
      <w:marRight w:val="0"/>
      <w:marTop w:val="0"/>
      <w:marBottom w:val="0"/>
      <w:divBdr>
        <w:top w:val="none" w:sz="0" w:space="0" w:color="auto"/>
        <w:left w:val="none" w:sz="0" w:space="0" w:color="auto"/>
        <w:bottom w:val="none" w:sz="0" w:space="0" w:color="auto"/>
        <w:right w:val="none" w:sz="0" w:space="0" w:color="auto"/>
      </w:divBdr>
    </w:div>
    <w:div w:id="1376153554">
      <w:bodyDiv w:val="1"/>
      <w:marLeft w:val="0"/>
      <w:marRight w:val="0"/>
      <w:marTop w:val="0"/>
      <w:marBottom w:val="0"/>
      <w:divBdr>
        <w:top w:val="none" w:sz="0" w:space="0" w:color="auto"/>
        <w:left w:val="none" w:sz="0" w:space="0" w:color="auto"/>
        <w:bottom w:val="none" w:sz="0" w:space="0" w:color="auto"/>
        <w:right w:val="none" w:sz="0" w:space="0" w:color="auto"/>
      </w:divBdr>
    </w:div>
    <w:div w:id="1376345500">
      <w:bodyDiv w:val="1"/>
      <w:marLeft w:val="0"/>
      <w:marRight w:val="0"/>
      <w:marTop w:val="0"/>
      <w:marBottom w:val="0"/>
      <w:divBdr>
        <w:top w:val="none" w:sz="0" w:space="0" w:color="auto"/>
        <w:left w:val="none" w:sz="0" w:space="0" w:color="auto"/>
        <w:bottom w:val="none" w:sz="0" w:space="0" w:color="auto"/>
        <w:right w:val="none" w:sz="0" w:space="0" w:color="auto"/>
      </w:divBdr>
    </w:div>
    <w:div w:id="1376538069">
      <w:bodyDiv w:val="1"/>
      <w:marLeft w:val="0"/>
      <w:marRight w:val="0"/>
      <w:marTop w:val="0"/>
      <w:marBottom w:val="0"/>
      <w:divBdr>
        <w:top w:val="none" w:sz="0" w:space="0" w:color="auto"/>
        <w:left w:val="none" w:sz="0" w:space="0" w:color="auto"/>
        <w:bottom w:val="none" w:sz="0" w:space="0" w:color="auto"/>
        <w:right w:val="none" w:sz="0" w:space="0" w:color="auto"/>
      </w:divBdr>
    </w:div>
    <w:div w:id="1376585070">
      <w:bodyDiv w:val="1"/>
      <w:marLeft w:val="0"/>
      <w:marRight w:val="0"/>
      <w:marTop w:val="0"/>
      <w:marBottom w:val="0"/>
      <w:divBdr>
        <w:top w:val="none" w:sz="0" w:space="0" w:color="auto"/>
        <w:left w:val="none" w:sz="0" w:space="0" w:color="auto"/>
        <w:bottom w:val="none" w:sz="0" w:space="0" w:color="auto"/>
        <w:right w:val="none" w:sz="0" w:space="0" w:color="auto"/>
      </w:divBdr>
    </w:div>
    <w:div w:id="1377391652">
      <w:bodyDiv w:val="1"/>
      <w:marLeft w:val="0"/>
      <w:marRight w:val="0"/>
      <w:marTop w:val="0"/>
      <w:marBottom w:val="0"/>
      <w:divBdr>
        <w:top w:val="none" w:sz="0" w:space="0" w:color="auto"/>
        <w:left w:val="none" w:sz="0" w:space="0" w:color="auto"/>
        <w:bottom w:val="none" w:sz="0" w:space="0" w:color="auto"/>
        <w:right w:val="none" w:sz="0" w:space="0" w:color="auto"/>
      </w:divBdr>
    </w:div>
    <w:div w:id="1377506941">
      <w:bodyDiv w:val="1"/>
      <w:marLeft w:val="0"/>
      <w:marRight w:val="0"/>
      <w:marTop w:val="0"/>
      <w:marBottom w:val="0"/>
      <w:divBdr>
        <w:top w:val="none" w:sz="0" w:space="0" w:color="auto"/>
        <w:left w:val="none" w:sz="0" w:space="0" w:color="auto"/>
        <w:bottom w:val="none" w:sz="0" w:space="0" w:color="auto"/>
        <w:right w:val="none" w:sz="0" w:space="0" w:color="auto"/>
      </w:divBdr>
    </w:div>
    <w:div w:id="1377508198">
      <w:bodyDiv w:val="1"/>
      <w:marLeft w:val="0"/>
      <w:marRight w:val="0"/>
      <w:marTop w:val="0"/>
      <w:marBottom w:val="0"/>
      <w:divBdr>
        <w:top w:val="none" w:sz="0" w:space="0" w:color="auto"/>
        <w:left w:val="none" w:sz="0" w:space="0" w:color="auto"/>
        <w:bottom w:val="none" w:sz="0" w:space="0" w:color="auto"/>
        <w:right w:val="none" w:sz="0" w:space="0" w:color="auto"/>
      </w:divBdr>
    </w:div>
    <w:div w:id="1377585215">
      <w:bodyDiv w:val="1"/>
      <w:marLeft w:val="0"/>
      <w:marRight w:val="0"/>
      <w:marTop w:val="0"/>
      <w:marBottom w:val="0"/>
      <w:divBdr>
        <w:top w:val="none" w:sz="0" w:space="0" w:color="auto"/>
        <w:left w:val="none" w:sz="0" w:space="0" w:color="auto"/>
        <w:bottom w:val="none" w:sz="0" w:space="0" w:color="auto"/>
        <w:right w:val="none" w:sz="0" w:space="0" w:color="auto"/>
      </w:divBdr>
    </w:div>
    <w:div w:id="1378310099">
      <w:bodyDiv w:val="1"/>
      <w:marLeft w:val="0"/>
      <w:marRight w:val="0"/>
      <w:marTop w:val="0"/>
      <w:marBottom w:val="0"/>
      <w:divBdr>
        <w:top w:val="none" w:sz="0" w:space="0" w:color="auto"/>
        <w:left w:val="none" w:sz="0" w:space="0" w:color="auto"/>
        <w:bottom w:val="none" w:sz="0" w:space="0" w:color="auto"/>
        <w:right w:val="none" w:sz="0" w:space="0" w:color="auto"/>
      </w:divBdr>
    </w:div>
    <w:div w:id="1378505983">
      <w:bodyDiv w:val="1"/>
      <w:marLeft w:val="0"/>
      <w:marRight w:val="0"/>
      <w:marTop w:val="0"/>
      <w:marBottom w:val="0"/>
      <w:divBdr>
        <w:top w:val="none" w:sz="0" w:space="0" w:color="auto"/>
        <w:left w:val="none" w:sz="0" w:space="0" w:color="auto"/>
        <w:bottom w:val="none" w:sz="0" w:space="0" w:color="auto"/>
        <w:right w:val="none" w:sz="0" w:space="0" w:color="auto"/>
      </w:divBdr>
    </w:div>
    <w:div w:id="1378778275">
      <w:bodyDiv w:val="1"/>
      <w:marLeft w:val="0"/>
      <w:marRight w:val="0"/>
      <w:marTop w:val="0"/>
      <w:marBottom w:val="0"/>
      <w:divBdr>
        <w:top w:val="none" w:sz="0" w:space="0" w:color="auto"/>
        <w:left w:val="none" w:sz="0" w:space="0" w:color="auto"/>
        <w:bottom w:val="none" w:sz="0" w:space="0" w:color="auto"/>
        <w:right w:val="none" w:sz="0" w:space="0" w:color="auto"/>
      </w:divBdr>
    </w:div>
    <w:div w:id="1379161576">
      <w:bodyDiv w:val="1"/>
      <w:marLeft w:val="0"/>
      <w:marRight w:val="0"/>
      <w:marTop w:val="0"/>
      <w:marBottom w:val="0"/>
      <w:divBdr>
        <w:top w:val="none" w:sz="0" w:space="0" w:color="auto"/>
        <w:left w:val="none" w:sz="0" w:space="0" w:color="auto"/>
        <w:bottom w:val="none" w:sz="0" w:space="0" w:color="auto"/>
        <w:right w:val="none" w:sz="0" w:space="0" w:color="auto"/>
      </w:divBdr>
    </w:div>
    <w:div w:id="1379237125">
      <w:bodyDiv w:val="1"/>
      <w:marLeft w:val="0"/>
      <w:marRight w:val="0"/>
      <w:marTop w:val="0"/>
      <w:marBottom w:val="0"/>
      <w:divBdr>
        <w:top w:val="none" w:sz="0" w:space="0" w:color="auto"/>
        <w:left w:val="none" w:sz="0" w:space="0" w:color="auto"/>
        <w:bottom w:val="none" w:sz="0" w:space="0" w:color="auto"/>
        <w:right w:val="none" w:sz="0" w:space="0" w:color="auto"/>
      </w:divBdr>
    </w:div>
    <w:div w:id="1379279072">
      <w:bodyDiv w:val="1"/>
      <w:marLeft w:val="0"/>
      <w:marRight w:val="0"/>
      <w:marTop w:val="0"/>
      <w:marBottom w:val="0"/>
      <w:divBdr>
        <w:top w:val="none" w:sz="0" w:space="0" w:color="auto"/>
        <w:left w:val="none" w:sz="0" w:space="0" w:color="auto"/>
        <w:bottom w:val="none" w:sz="0" w:space="0" w:color="auto"/>
        <w:right w:val="none" w:sz="0" w:space="0" w:color="auto"/>
      </w:divBdr>
    </w:div>
    <w:div w:id="1379356218">
      <w:bodyDiv w:val="1"/>
      <w:marLeft w:val="0"/>
      <w:marRight w:val="0"/>
      <w:marTop w:val="0"/>
      <w:marBottom w:val="0"/>
      <w:divBdr>
        <w:top w:val="none" w:sz="0" w:space="0" w:color="auto"/>
        <w:left w:val="none" w:sz="0" w:space="0" w:color="auto"/>
        <w:bottom w:val="none" w:sz="0" w:space="0" w:color="auto"/>
        <w:right w:val="none" w:sz="0" w:space="0" w:color="auto"/>
      </w:divBdr>
    </w:div>
    <w:div w:id="1379667475">
      <w:bodyDiv w:val="1"/>
      <w:marLeft w:val="0"/>
      <w:marRight w:val="0"/>
      <w:marTop w:val="0"/>
      <w:marBottom w:val="0"/>
      <w:divBdr>
        <w:top w:val="none" w:sz="0" w:space="0" w:color="auto"/>
        <w:left w:val="none" w:sz="0" w:space="0" w:color="auto"/>
        <w:bottom w:val="none" w:sz="0" w:space="0" w:color="auto"/>
        <w:right w:val="none" w:sz="0" w:space="0" w:color="auto"/>
      </w:divBdr>
    </w:div>
    <w:div w:id="1379745450">
      <w:bodyDiv w:val="1"/>
      <w:marLeft w:val="0"/>
      <w:marRight w:val="0"/>
      <w:marTop w:val="0"/>
      <w:marBottom w:val="0"/>
      <w:divBdr>
        <w:top w:val="none" w:sz="0" w:space="0" w:color="auto"/>
        <w:left w:val="none" w:sz="0" w:space="0" w:color="auto"/>
        <w:bottom w:val="none" w:sz="0" w:space="0" w:color="auto"/>
        <w:right w:val="none" w:sz="0" w:space="0" w:color="auto"/>
      </w:divBdr>
    </w:div>
    <w:div w:id="1379821949">
      <w:bodyDiv w:val="1"/>
      <w:marLeft w:val="0"/>
      <w:marRight w:val="0"/>
      <w:marTop w:val="0"/>
      <w:marBottom w:val="0"/>
      <w:divBdr>
        <w:top w:val="none" w:sz="0" w:space="0" w:color="auto"/>
        <w:left w:val="none" w:sz="0" w:space="0" w:color="auto"/>
        <w:bottom w:val="none" w:sz="0" w:space="0" w:color="auto"/>
        <w:right w:val="none" w:sz="0" w:space="0" w:color="auto"/>
      </w:divBdr>
    </w:div>
    <w:div w:id="1380205658">
      <w:bodyDiv w:val="1"/>
      <w:marLeft w:val="0"/>
      <w:marRight w:val="0"/>
      <w:marTop w:val="0"/>
      <w:marBottom w:val="0"/>
      <w:divBdr>
        <w:top w:val="none" w:sz="0" w:space="0" w:color="auto"/>
        <w:left w:val="none" w:sz="0" w:space="0" w:color="auto"/>
        <w:bottom w:val="none" w:sz="0" w:space="0" w:color="auto"/>
        <w:right w:val="none" w:sz="0" w:space="0" w:color="auto"/>
      </w:divBdr>
    </w:div>
    <w:div w:id="1380207778">
      <w:bodyDiv w:val="1"/>
      <w:marLeft w:val="0"/>
      <w:marRight w:val="0"/>
      <w:marTop w:val="0"/>
      <w:marBottom w:val="0"/>
      <w:divBdr>
        <w:top w:val="none" w:sz="0" w:space="0" w:color="auto"/>
        <w:left w:val="none" w:sz="0" w:space="0" w:color="auto"/>
        <w:bottom w:val="none" w:sz="0" w:space="0" w:color="auto"/>
        <w:right w:val="none" w:sz="0" w:space="0" w:color="auto"/>
      </w:divBdr>
    </w:div>
    <w:div w:id="1380279172">
      <w:bodyDiv w:val="1"/>
      <w:marLeft w:val="0"/>
      <w:marRight w:val="0"/>
      <w:marTop w:val="0"/>
      <w:marBottom w:val="0"/>
      <w:divBdr>
        <w:top w:val="none" w:sz="0" w:space="0" w:color="auto"/>
        <w:left w:val="none" w:sz="0" w:space="0" w:color="auto"/>
        <w:bottom w:val="none" w:sz="0" w:space="0" w:color="auto"/>
        <w:right w:val="none" w:sz="0" w:space="0" w:color="auto"/>
      </w:divBdr>
    </w:div>
    <w:div w:id="1380783786">
      <w:bodyDiv w:val="1"/>
      <w:marLeft w:val="0"/>
      <w:marRight w:val="0"/>
      <w:marTop w:val="0"/>
      <w:marBottom w:val="0"/>
      <w:divBdr>
        <w:top w:val="none" w:sz="0" w:space="0" w:color="auto"/>
        <w:left w:val="none" w:sz="0" w:space="0" w:color="auto"/>
        <w:bottom w:val="none" w:sz="0" w:space="0" w:color="auto"/>
        <w:right w:val="none" w:sz="0" w:space="0" w:color="auto"/>
      </w:divBdr>
    </w:div>
    <w:div w:id="1380864427">
      <w:bodyDiv w:val="1"/>
      <w:marLeft w:val="0"/>
      <w:marRight w:val="0"/>
      <w:marTop w:val="0"/>
      <w:marBottom w:val="0"/>
      <w:divBdr>
        <w:top w:val="none" w:sz="0" w:space="0" w:color="auto"/>
        <w:left w:val="none" w:sz="0" w:space="0" w:color="auto"/>
        <w:bottom w:val="none" w:sz="0" w:space="0" w:color="auto"/>
        <w:right w:val="none" w:sz="0" w:space="0" w:color="auto"/>
      </w:divBdr>
    </w:div>
    <w:div w:id="1380979005">
      <w:bodyDiv w:val="1"/>
      <w:marLeft w:val="0"/>
      <w:marRight w:val="0"/>
      <w:marTop w:val="0"/>
      <w:marBottom w:val="0"/>
      <w:divBdr>
        <w:top w:val="none" w:sz="0" w:space="0" w:color="auto"/>
        <w:left w:val="none" w:sz="0" w:space="0" w:color="auto"/>
        <w:bottom w:val="none" w:sz="0" w:space="0" w:color="auto"/>
        <w:right w:val="none" w:sz="0" w:space="0" w:color="auto"/>
      </w:divBdr>
    </w:div>
    <w:div w:id="1381053878">
      <w:bodyDiv w:val="1"/>
      <w:marLeft w:val="0"/>
      <w:marRight w:val="0"/>
      <w:marTop w:val="0"/>
      <w:marBottom w:val="0"/>
      <w:divBdr>
        <w:top w:val="none" w:sz="0" w:space="0" w:color="auto"/>
        <w:left w:val="none" w:sz="0" w:space="0" w:color="auto"/>
        <w:bottom w:val="none" w:sz="0" w:space="0" w:color="auto"/>
        <w:right w:val="none" w:sz="0" w:space="0" w:color="auto"/>
      </w:divBdr>
    </w:div>
    <w:div w:id="1381395522">
      <w:bodyDiv w:val="1"/>
      <w:marLeft w:val="0"/>
      <w:marRight w:val="0"/>
      <w:marTop w:val="0"/>
      <w:marBottom w:val="0"/>
      <w:divBdr>
        <w:top w:val="none" w:sz="0" w:space="0" w:color="auto"/>
        <w:left w:val="none" w:sz="0" w:space="0" w:color="auto"/>
        <w:bottom w:val="none" w:sz="0" w:space="0" w:color="auto"/>
        <w:right w:val="none" w:sz="0" w:space="0" w:color="auto"/>
      </w:divBdr>
    </w:div>
    <w:div w:id="1381632324">
      <w:bodyDiv w:val="1"/>
      <w:marLeft w:val="0"/>
      <w:marRight w:val="0"/>
      <w:marTop w:val="0"/>
      <w:marBottom w:val="0"/>
      <w:divBdr>
        <w:top w:val="none" w:sz="0" w:space="0" w:color="auto"/>
        <w:left w:val="none" w:sz="0" w:space="0" w:color="auto"/>
        <w:bottom w:val="none" w:sz="0" w:space="0" w:color="auto"/>
        <w:right w:val="none" w:sz="0" w:space="0" w:color="auto"/>
      </w:divBdr>
    </w:div>
    <w:div w:id="1381905834">
      <w:bodyDiv w:val="1"/>
      <w:marLeft w:val="0"/>
      <w:marRight w:val="0"/>
      <w:marTop w:val="0"/>
      <w:marBottom w:val="0"/>
      <w:divBdr>
        <w:top w:val="none" w:sz="0" w:space="0" w:color="auto"/>
        <w:left w:val="none" w:sz="0" w:space="0" w:color="auto"/>
        <w:bottom w:val="none" w:sz="0" w:space="0" w:color="auto"/>
        <w:right w:val="none" w:sz="0" w:space="0" w:color="auto"/>
      </w:divBdr>
    </w:div>
    <w:div w:id="1381976700">
      <w:bodyDiv w:val="1"/>
      <w:marLeft w:val="0"/>
      <w:marRight w:val="0"/>
      <w:marTop w:val="0"/>
      <w:marBottom w:val="0"/>
      <w:divBdr>
        <w:top w:val="none" w:sz="0" w:space="0" w:color="auto"/>
        <w:left w:val="none" w:sz="0" w:space="0" w:color="auto"/>
        <w:bottom w:val="none" w:sz="0" w:space="0" w:color="auto"/>
        <w:right w:val="none" w:sz="0" w:space="0" w:color="auto"/>
      </w:divBdr>
    </w:div>
    <w:div w:id="1382024709">
      <w:bodyDiv w:val="1"/>
      <w:marLeft w:val="0"/>
      <w:marRight w:val="0"/>
      <w:marTop w:val="0"/>
      <w:marBottom w:val="0"/>
      <w:divBdr>
        <w:top w:val="none" w:sz="0" w:space="0" w:color="auto"/>
        <w:left w:val="none" w:sz="0" w:space="0" w:color="auto"/>
        <w:bottom w:val="none" w:sz="0" w:space="0" w:color="auto"/>
        <w:right w:val="none" w:sz="0" w:space="0" w:color="auto"/>
      </w:divBdr>
    </w:div>
    <w:div w:id="1382555204">
      <w:bodyDiv w:val="1"/>
      <w:marLeft w:val="0"/>
      <w:marRight w:val="0"/>
      <w:marTop w:val="0"/>
      <w:marBottom w:val="0"/>
      <w:divBdr>
        <w:top w:val="none" w:sz="0" w:space="0" w:color="auto"/>
        <w:left w:val="none" w:sz="0" w:space="0" w:color="auto"/>
        <w:bottom w:val="none" w:sz="0" w:space="0" w:color="auto"/>
        <w:right w:val="none" w:sz="0" w:space="0" w:color="auto"/>
      </w:divBdr>
    </w:div>
    <w:div w:id="1382562044">
      <w:bodyDiv w:val="1"/>
      <w:marLeft w:val="0"/>
      <w:marRight w:val="0"/>
      <w:marTop w:val="0"/>
      <w:marBottom w:val="0"/>
      <w:divBdr>
        <w:top w:val="none" w:sz="0" w:space="0" w:color="auto"/>
        <w:left w:val="none" w:sz="0" w:space="0" w:color="auto"/>
        <w:bottom w:val="none" w:sz="0" w:space="0" w:color="auto"/>
        <w:right w:val="none" w:sz="0" w:space="0" w:color="auto"/>
      </w:divBdr>
    </w:div>
    <w:div w:id="1382632113">
      <w:bodyDiv w:val="1"/>
      <w:marLeft w:val="0"/>
      <w:marRight w:val="0"/>
      <w:marTop w:val="0"/>
      <w:marBottom w:val="0"/>
      <w:divBdr>
        <w:top w:val="none" w:sz="0" w:space="0" w:color="auto"/>
        <w:left w:val="none" w:sz="0" w:space="0" w:color="auto"/>
        <w:bottom w:val="none" w:sz="0" w:space="0" w:color="auto"/>
        <w:right w:val="none" w:sz="0" w:space="0" w:color="auto"/>
      </w:divBdr>
    </w:div>
    <w:div w:id="1382827008">
      <w:bodyDiv w:val="1"/>
      <w:marLeft w:val="0"/>
      <w:marRight w:val="0"/>
      <w:marTop w:val="0"/>
      <w:marBottom w:val="0"/>
      <w:divBdr>
        <w:top w:val="none" w:sz="0" w:space="0" w:color="auto"/>
        <w:left w:val="none" w:sz="0" w:space="0" w:color="auto"/>
        <w:bottom w:val="none" w:sz="0" w:space="0" w:color="auto"/>
        <w:right w:val="none" w:sz="0" w:space="0" w:color="auto"/>
      </w:divBdr>
    </w:div>
    <w:div w:id="1383216459">
      <w:bodyDiv w:val="1"/>
      <w:marLeft w:val="0"/>
      <w:marRight w:val="0"/>
      <w:marTop w:val="0"/>
      <w:marBottom w:val="0"/>
      <w:divBdr>
        <w:top w:val="none" w:sz="0" w:space="0" w:color="auto"/>
        <w:left w:val="none" w:sz="0" w:space="0" w:color="auto"/>
        <w:bottom w:val="none" w:sz="0" w:space="0" w:color="auto"/>
        <w:right w:val="none" w:sz="0" w:space="0" w:color="auto"/>
      </w:divBdr>
    </w:div>
    <w:div w:id="1383217538">
      <w:bodyDiv w:val="1"/>
      <w:marLeft w:val="0"/>
      <w:marRight w:val="0"/>
      <w:marTop w:val="0"/>
      <w:marBottom w:val="0"/>
      <w:divBdr>
        <w:top w:val="none" w:sz="0" w:space="0" w:color="auto"/>
        <w:left w:val="none" w:sz="0" w:space="0" w:color="auto"/>
        <w:bottom w:val="none" w:sz="0" w:space="0" w:color="auto"/>
        <w:right w:val="none" w:sz="0" w:space="0" w:color="auto"/>
      </w:divBdr>
    </w:div>
    <w:div w:id="1383291841">
      <w:bodyDiv w:val="1"/>
      <w:marLeft w:val="0"/>
      <w:marRight w:val="0"/>
      <w:marTop w:val="0"/>
      <w:marBottom w:val="0"/>
      <w:divBdr>
        <w:top w:val="none" w:sz="0" w:space="0" w:color="auto"/>
        <w:left w:val="none" w:sz="0" w:space="0" w:color="auto"/>
        <w:bottom w:val="none" w:sz="0" w:space="0" w:color="auto"/>
        <w:right w:val="none" w:sz="0" w:space="0" w:color="auto"/>
      </w:divBdr>
    </w:div>
    <w:div w:id="1383596751">
      <w:bodyDiv w:val="1"/>
      <w:marLeft w:val="0"/>
      <w:marRight w:val="0"/>
      <w:marTop w:val="0"/>
      <w:marBottom w:val="0"/>
      <w:divBdr>
        <w:top w:val="none" w:sz="0" w:space="0" w:color="auto"/>
        <w:left w:val="none" w:sz="0" w:space="0" w:color="auto"/>
        <w:bottom w:val="none" w:sz="0" w:space="0" w:color="auto"/>
        <w:right w:val="none" w:sz="0" w:space="0" w:color="auto"/>
      </w:divBdr>
    </w:div>
    <w:div w:id="1383749158">
      <w:bodyDiv w:val="1"/>
      <w:marLeft w:val="0"/>
      <w:marRight w:val="0"/>
      <w:marTop w:val="0"/>
      <w:marBottom w:val="0"/>
      <w:divBdr>
        <w:top w:val="none" w:sz="0" w:space="0" w:color="auto"/>
        <w:left w:val="none" w:sz="0" w:space="0" w:color="auto"/>
        <w:bottom w:val="none" w:sz="0" w:space="0" w:color="auto"/>
        <w:right w:val="none" w:sz="0" w:space="0" w:color="auto"/>
      </w:divBdr>
    </w:div>
    <w:div w:id="1383869863">
      <w:bodyDiv w:val="1"/>
      <w:marLeft w:val="0"/>
      <w:marRight w:val="0"/>
      <w:marTop w:val="0"/>
      <w:marBottom w:val="0"/>
      <w:divBdr>
        <w:top w:val="none" w:sz="0" w:space="0" w:color="auto"/>
        <w:left w:val="none" w:sz="0" w:space="0" w:color="auto"/>
        <w:bottom w:val="none" w:sz="0" w:space="0" w:color="auto"/>
        <w:right w:val="none" w:sz="0" w:space="0" w:color="auto"/>
      </w:divBdr>
    </w:div>
    <w:div w:id="1384065109">
      <w:bodyDiv w:val="1"/>
      <w:marLeft w:val="0"/>
      <w:marRight w:val="0"/>
      <w:marTop w:val="0"/>
      <w:marBottom w:val="0"/>
      <w:divBdr>
        <w:top w:val="none" w:sz="0" w:space="0" w:color="auto"/>
        <w:left w:val="none" w:sz="0" w:space="0" w:color="auto"/>
        <w:bottom w:val="none" w:sz="0" w:space="0" w:color="auto"/>
        <w:right w:val="none" w:sz="0" w:space="0" w:color="auto"/>
      </w:divBdr>
    </w:div>
    <w:div w:id="1384212473">
      <w:bodyDiv w:val="1"/>
      <w:marLeft w:val="0"/>
      <w:marRight w:val="0"/>
      <w:marTop w:val="0"/>
      <w:marBottom w:val="0"/>
      <w:divBdr>
        <w:top w:val="none" w:sz="0" w:space="0" w:color="auto"/>
        <w:left w:val="none" w:sz="0" w:space="0" w:color="auto"/>
        <w:bottom w:val="none" w:sz="0" w:space="0" w:color="auto"/>
        <w:right w:val="none" w:sz="0" w:space="0" w:color="auto"/>
      </w:divBdr>
    </w:div>
    <w:div w:id="1384256773">
      <w:bodyDiv w:val="1"/>
      <w:marLeft w:val="0"/>
      <w:marRight w:val="0"/>
      <w:marTop w:val="0"/>
      <w:marBottom w:val="0"/>
      <w:divBdr>
        <w:top w:val="none" w:sz="0" w:space="0" w:color="auto"/>
        <w:left w:val="none" w:sz="0" w:space="0" w:color="auto"/>
        <w:bottom w:val="none" w:sz="0" w:space="0" w:color="auto"/>
        <w:right w:val="none" w:sz="0" w:space="0" w:color="auto"/>
      </w:divBdr>
    </w:div>
    <w:div w:id="1384793274">
      <w:bodyDiv w:val="1"/>
      <w:marLeft w:val="0"/>
      <w:marRight w:val="0"/>
      <w:marTop w:val="0"/>
      <w:marBottom w:val="0"/>
      <w:divBdr>
        <w:top w:val="none" w:sz="0" w:space="0" w:color="auto"/>
        <w:left w:val="none" w:sz="0" w:space="0" w:color="auto"/>
        <w:bottom w:val="none" w:sz="0" w:space="0" w:color="auto"/>
        <w:right w:val="none" w:sz="0" w:space="0" w:color="auto"/>
      </w:divBdr>
    </w:div>
    <w:div w:id="1384865806">
      <w:bodyDiv w:val="1"/>
      <w:marLeft w:val="0"/>
      <w:marRight w:val="0"/>
      <w:marTop w:val="0"/>
      <w:marBottom w:val="0"/>
      <w:divBdr>
        <w:top w:val="none" w:sz="0" w:space="0" w:color="auto"/>
        <w:left w:val="none" w:sz="0" w:space="0" w:color="auto"/>
        <w:bottom w:val="none" w:sz="0" w:space="0" w:color="auto"/>
        <w:right w:val="none" w:sz="0" w:space="0" w:color="auto"/>
      </w:divBdr>
    </w:div>
    <w:div w:id="1384982780">
      <w:bodyDiv w:val="1"/>
      <w:marLeft w:val="0"/>
      <w:marRight w:val="0"/>
      <w:marTop w:val="0"/>
      <w:marBottom w:val="0"/>
      <w:divBdr>
        <w:top w:val="none" w:sz="0" w:space="0" w:color="auto"/>
        <w:left w:val="none" w:sz="0" w:space="0" w:color="auto"/>
        <w:bottom w:val="none" w:sz="0" w:space="0" w:color="auto"/>
        <w:right w:val="none" w:sz="0" w:space="0" w:color="auto"/>
      </w:divBdr>
    </w:div>
    <w:div w:id="1384986228">
      <w:bodyDiv w:val="1"/>
      <w:marLeft w:val="0"/>
      <w:marRight w:val="0"/>
      <w:marTop w:val="0"/>
      <w:marBottom w:val="0"/>
      <w:divBdr>
        <w:top w:val="none" w:sz="0" w:space="0" w:color="auto"/>
        <w:left w:val="none" w:sz="0" w:space="0" w:color="auto"/>
        <w:bottom w:val="none" w:sz="0" w:space="0" w:color="auto"/>
        <w:right w:val="none" w:sz="0" w:space="0" w:color="auto"/>
      </w:divBdr>
    </w:div>
    <w:div w:id="1385300924">
      <w:bodyDiv w:val="1"/>
      <w:marLeft w:val="0"/>
      <w:marRight w:val="0"/>
      <w:marTop w:val="0"/>
      <w:marBottom w:val="0"/>
      <w:divBdr>
        <w:top w:val="none" w:sz="0" w:space="0" w:color="auto"/>
        <w:left w:val="none" w:sz="0" w:space="0" w:color="auto"/>
        <w:bottom w:val="none" w:sz="0" w:space="0" w:color="auto"/>
        <w:right w:val="none" w:sz="0" w:space="0" w:color="auto"/>
      </w:divBdr>
    </w:div>
    <w:div w:id="1385445329">
      <w:bodyDiv w:val="1"/>
      <w:marLeft w:val="0"/>
      <w:marRight w:val="0"/>
      <w:marTop w:val="0"/>
      <w:marBottom w:val="0"/>
      <w:divBdr>
        <w:top w:val="none" w:sz="0" w:space="0" w:color="auto"/>
        <w:left w:val="none" w:sz="0" w:space="0" w:color="auto"/>
        <w:bottom w:val="none" w:sz="0" w:space="0" w:color="auto"/>
        <w:right w:val="none" w:sz="0" w:space="0" w:color="auto"/>
      </w:divBdr>
    </w:div>
    <w:div w:id="1385447804">
      <w:bodyDiv w:val="1"/>
      <w:marLeft w:val="0"/>
      <w:marRight w:val="0"/>
      <w:marTop w:val="0"/>
      <w:marBottom w:val="0"/>
      <w:divBdr>
        <w:top w:val="none" w:sz="0" w:space="0" w:color="auto"/>
        <w:left w:val="none" w:sz="0" w:space="0" w:color="auto"/>
        <w:bottom w:val="none" w:sz="0" w:space="0" w:color="auto"/>
        <w:right w:val="none" w:sz="0" w:space="0" w:color="auto"/>
      </w:divBdr>
    </w:div>
    <w:div w:id="1385525441">
      <w:bodyDiv w:val="1"/>
      <w:marLeft w:val="0"/>
      <w:marRight w:val="0"/>
      <w:marTop w:val="0"/>
      <w:marBottom w:val="0"/>
      <w:divBdr>
        <w:top w:val="none" w:sz="0" w:space="0" w:color="auto"/>
        <w:left w:val="none" w:sz="0" w:space="0" w:color="auto"/>
        <w:bottom w:val="none" w:sz="0" w:space="0" w:color="auto"/>
        <w:right w:val="none" w:sz="0" w:space="0" w:color="auto"/>
      </w:divBdr>
    </w:div>
    <w:div w:id="1386181005">
      <w:bodyDiv w:val="1"/>
      <w:marLeft w:val="0"/>
      <w:marRight w:val="0"/>
      <w:marTop w:val="0"/>
      <w:marBottom w:val="0"/>
      <w:divBdr>
        <w:top w:val="none" w:sz="0" w:space="0" w:color="auto"/>
        <w:left w:val="none" w:sz="0" w:space="0" w:color="auto"/>
        <w:bottom w:val="none" w:sz="0" w:space="0" w:color="auto"/>
        <w:right w:val="none" w:sz="0" w:space="0" w:color="auto"/>
      </w:divBdr>
    </w:div>
    <w:div w:id="1386638560">
      <w:bodyDiv w:val="1"/>
      <w:marLeft w:val="0"/>
      <w:marRight w:val="0"/>
      <w:marTop w:val="0"/>
      <w:marBottom w:val="0"/>
      <w:divBdr>
        <w:top w:val="none" w:sz="0" w:space="0" w:color="auto"/>
        <w:left w:val="none" w:sz="0" w:space="0" w:color="auto"/>
        <w:bottom w:val="none" w:sz="0" w:space="0" w:color="auto"/>
        <w:right w:val="none" w:sz="0" w:space="0" w:color="auto"/>
      </w:divBdr>
    </w:div>
    <w:div w:id="1387139644">
      <w:bodyDiv w:val="1"/>
      <w:marLeft w:val="0"/>
      <w:marRight w:val="0"/>
      <w:marTop w:val="0"/>
      <w:marBottom w:val="0"/>
      <w:divBdr>
        <w:top w:val="none" w:sz="0" w:space="0" w:color="auto"/>
        <w:left w:val="none" w:sz="0" w:space="0" w:color="auto"/>
        <w:bottom w:val="none" w:sz="0" w:space="0" w:color="auto"/>
        <w:right w:val="none" w:sz="0" w:space="0" w:color="auto"/>
      </w:divBdr>
    </w:div>
    <w:div w:id="1387680209">
      <w:bodyDiv w:val="1"/>
      <w:marLeft w:val="0"/>
      <w:marRight w:val="0"/>
      <w:marTop w:val="0"/>
      <w:marBottom w:val="0"/>
      <w:divBdr>
        <w:top w:val="none" w:sz="0" w:space="0" w:color="auto"/>
        <w:left w:val="none" w:sz="0" w:space="0" w:color="auto"/>
        <w:bottom w:val="none" w:sz="0" w:space="0" w:color="auto"/>
        <w:right w:val="none" w:sz="0" w:space="0" w:color="auto"/>
      </w:divBdr>
    </w:div>
    <w:div w:id="1387754175">
      <w:bodyDiv w:val="1"/>
      <w:marLeft w:val="0"/>
      <w:marRight w:val="0"/>
      <w:marTop w:val="0"/>
      <w:marBottom w:val="0"/>
      <w:divBdr>
        <w:top w:val="none" w:sz="0" w:space="0" w:color="auto"/>
        <w:left w:val="none" w:sz="0" w:space="0" w:color="auto"/>
        <w:bottom w:val="none" w:sz="0" w:space="0" w:color="auto"/>
        <w:right w:val="none" w:sz="0" w:space="0" w:color="auto"/>
      </w:divBdr>
    </w:div>
    <w:div w:id="1387876523">
      <w:bodyDiv w:val="1"/>
      <w:marLeft w:val="0"/>
      <w:marRight w:val="0"/>
      <w:marTop w:val="0"/>
      <w:marBottom w:val="0"/>
      <w:divBdr>
        <w:top w:val="none" w:sz="0" w:space="0" w:color="auto"/>
        <w:left w:val="none" w:sz="0" w:space="0" w:color="auto"/>
        <w:bottom w:val="none" w:sz="0" w:space="0" w:color="auto"/>
        <w:right w:val="none" w:sz="0" w:space="0" w:color="auto"/>
      </w:divBdr>
    </w:div>
    <w:div w:id="1387946327">
      <w:bodyDiv w:val="1"/>
      <w:marLeft w:val="0"/>
      <w:marRight w:val="0"/>
      <w:marTop w:val="0"/>
      <w:marBottom w:val="0"/>
      <w:divBdr>
        <w:top w:val="none" w:sz="0" w:space="0" w:color="auto"/>
        <w:left w:val="none" w:sz="0" w:space="0" w:color="auto"/>
        <w:bottom w:val="none" w:sz="0" w:space="0" w:color="auto"/>
        <w:right w:val="none" w:sz="0" w:space="0" w:color="auto"/>
      </w:divBdr>
    </w:div>
    <w:div w:id="1388533440">
      <w:bodyDiv w:val="1"/>
      <w:marLeft w:val="0"/>
      <w:marRight w:val="0"/>
      <w:marTop w:val="0"/>
      <w:marBottom w:val="0"/>
      <w:divBdr>
        <w:top w:val="none" w:sz="0" w:space="0" w:color="auto"/>
        <w:left w:val="none" w:sz="0" w:space="0" w:color="auto"/>
        <w:bottom w:val="none" w:sz="0" w:space="0" w:color="auto"/>
        <w:right w:val="none" w:sz="0" w:space="0" w:color="auto"/>
      </w:divBdr>
    </w:div>
    <w:div w:id="1388796167">
      <w:bodyDiv w:val="1"/>
      <w:marLeft w:val="0"/>
      <w:marRight w:val="0"/>
      <w:marTop w:val="0"/>
      <w:marBottom w:val="0"/>
      <w:divBdr>
        <w:top w:val="none" w:sz="0" w:space="0" w:color="auto"/>
        <w:left w:val="none" w:sz="0" w:space="0" w:color="auto"/>
        <w:bottom w:val="none" w:sz="0" w:space="0" w:color="auto"/>
        <w:right w:val="none" w:sz="0" w:space="0" w:color="auto"/>
      </w:divBdr>
    </w:div>
    <w:div w:id="1388802559">
      <w:bodyDiv w:val="1"/>
      <w:marLeft w:val="0"/>
      <w:marRight w:val="0"/>
      <w:marTop w:val="0"/>
      <w:marBottom w:val="0"/>
      <w:divBdr>
        <w:top w:val="none" w:sz="0" w:space="0" w:color="auto"/>
        <w:left w:val="none" w:sz="0" w:space="0" w:color="auto"/>
        <w:bottom w:val="none" w:sz="0" w:space="0" w:color="auto"/>
        <w:right w:val="none" w:sz="0" w:space="0" w:color="auto"/>
      </w:divBdr>
    </w:div>
    <w:div w:id="1388989864">
      <w:bodyDiv w:val="1"/>
      <w:marLeft w:val="0"/>
      <w:marRight w:val="0"/>
      <w:marTop w:val="0"/>
      <w:marBottom w:val="0"/>
      <w:divBdr>
        <w:top w:val="none" w:sz="0" w:space="0" w:color="auto"/>
        <w:left w:val="none" w:sz="0" w:space="0" w:color="auto"/>
        <w:bottom w:val="none" w:sz="0" w:space="0" w:color="auto"/>
        <w:right w:val="none" w:sz="0" w:space="0" w:color="auto"/>
      </w:divBdr>
    </w:div>
    <w:div w:id="1389453154">
      <w:bodyDiv w:val="1"/>
      <w:marLeft w:val="0"/>
      <w:marRight w:val="0"/>
      <w:marTop w:val="0"/>
      <w:marBottom w:val="0"/>
      <w:divBdr>
        <w:top w:val="none" w:sz="0" w:space="0" w:color="auto"/>
        <w:left w:val="none" w:sz="0" w:space="0" w:color="auto"/>
        <w:bottom w:val="none" w:sz="0" w:space="0" w:color="auto"/>
        <w:right w:val="none" w:sz="0" w:space="0" w:color="auto"/>
      </w:divBdr>
    </w:div>
    <w:div w:id="1389643523">
      <w:bodyDiv w:val="1"/>
      <w:marLeft w:val="0"/>
      <w:marRight w:val="0"/>
      <w:marTop w:val="0"/>
      <w:marBottom w:val="0"/>
      <w:divBdr>
        <w:top w:val="none" w:sz="0" w:space="0" w:color="auto"/>
        <w:left w:val="none" w:sz="0" w:space="0" w:color="auto"/>
        <w:bottom w:val="none" w:sz="0" w:space="0" w:color="auto"/>
        <w:right w:val="none" w:sz="0" w:space="0" w:color="auto"/>
      </w:divBdr>
    </w:div>
    <w:div w:id="1389644268">
      <w:bodyDiv w:val="1"/>
      <w:marLeft w:val="0"/>
      <w:marRight w:val="0"/>
      <w:marTop w:val="0"/>
      <w:marBottom w:val="0"/>
      <w:divBdr>
        <w:top w:val="none" w:sz="0" w:space="0" w:color="auto"/>
        <w:left w:val="none" w:sz="0" w:space="0" w:color="auto"/>
        <w:bottom w:val="none" w:sz="0" w:space="0" w:color="auto"/>
        <w:right w:val="none" w:sz="0" w:space="0" w:color="auto"/>
      </w:divBdr>
    </w:div>
    <w:div w:id="1389645325">
      <w:bodyDiv w:val="1"/>
      <w:marLeft w:val="0"/>
      <w:marRight w:val="0"/>
      <w:marTop w:val="0"/>
      <w:marBottom w:val="0"/>
      <w:divBdr>
        <w:top w:val="none" w:sz="0" w:space="0" w:color="auto"/>
        <w:left w:val="none" w:sz="0" w:space="0" w:color="auto"/>
        <w:bottom w:val="none" w:sz="0" w:space="0" w:color="auto"/>
        <w:right w:val="none" w:sz="0" w:space="0" w:color="auto"/>
      </w:divBdr>
    </w:div>
    <w:div w:id="1389691204">
      <w:bodyDiv w:val="1"/>
      <w:marLeft w:val="0"/>
      <w:marRight w:val="0"/>
      <w:marTop w:val="0"/>
      <w:marBottom w:val="0"/>
      <w:divBdr>
        <w:top w:val="none" w:sz="0" w:space="0" w:color="auto"/>
        <w:left w:val="none" w:sz="0" w:space="0" w:color="auto"/>
        <w:bottom w:val="none" w:sz="0" w:space="0" w:color="auto"/>
        <w:right w:val="none" w:sz="0" w:space="0" w:color="auto"/>
      </w:divBdr>
    </w:div>
    <w:div w:id="1389768813">
      <w:bodyDiv w:val="1"/>
      <w:marLeft w:val="0"/>
      <w:marRight w:val="0"/>
      <w:marTop w:val="0"/>
      <w:marBottom w:val="0"/>
      <w:divBdr>
        <w:top w:val="none" w:sz="0" w:space="0" w:color="auto"/>
        <w:left w:val="none" w:sz="0" w:space="0" w:color="auto"/>
        <w:bottom w:val="none" w:sz="0" w:space="0" w:color="auto"/>
        <w:right w:val="none" w:sz="0" w:space="0" w:color="auto"/>
      </w:divBdr>
    </w:div>
    <w:div w:id="1390377195">
      <w:bodyDiv w:val="1"/>
      <w:marLeft w:val="0"/>
      <w:marRight w:val="0"/>
      <w:marTop w:val="0"/>
      <w:marBottom w:val="0"/>
      <w:divBdr>
        <w:top w:val="none" w:sz="0" w:space="0" w:color="auto"/>
        <w:left w:val="none" w:sz="0" w:space="0" w:color="auto"/>
        <w:bottom w:val="none" w:sz="0" w:space="0" w:color="auto"/>
        <w:right w:val="none" w:sz="0" w:space="0" w:color="auto"/>
      </w:divBdr>
    </w:div>
    <w:div w:id="1390615819">
      <w:bodyDiv w:val="1"/>
      <w:marLeft w:val="0"/>
      <w:marRight w:val="0"/>
      <w:marTop w:val="0"/>
      <w:marBottom w:val="0"/>
      <w:divBdr>
        <w:top w:val="none" w:sz="0" w:space="0" w:color="auto"/>
        <w:left w:val="none" w:sz="0" w:space="0" w:color="auto"/>
        <w:bottom w:val="none" w:sz="0" w:space="0" w:color="auto"/>
        <w:right w:val="none" w:sz="0" w:space="0" w:color="auto"/>
      </w:divBdr>
    </w:div>
    <w:div w:id="1390691260">
      <w:bodyDiv w:val="1"/>
      <w:marLeft w:val="0"/>
      <w:marRight w:val="0"/>
      <w:marTop w:val="0"/>
      <w:marBottom w:val="0"/>
      <w:divBdr>
        <w:top w:val="none" w:sz="0" w:space="0" w:color="auto"/>
        <w:left w:val="none" w:sz="0" w:space="0" w:color="auto"/>
        <w:bottom w:val="none" w:sz="0" w:space="0" w:color="auto"/>
        <w:right w:val="none" w:sz="0" w:space="0" w:color="auto"/>
      </w:divBdr>
    </w:div>
    <w:div w:id="1390836683">
      <w:bodyDiv w:val="1"/>
      <w:marLeft w:val="0"/>
      <w:marRight w:val="0"/>
      <w:marTop w:val="0"/>
      <w:marBottom w:val="0"/>
      <w:divBdr>
        <w:top w:val="none" w:sz="0" w:space="0" w:color="auto"/>
        <w:left w:val="none" w:sz="0" w:space="0" w:color="auto"/>
        <w:bottom w:val="none" w:sz="0" w:space="0" w:color="auto"/>
        <w:right w:val="none" w:sz="0" w:space="0" w:color="auto"/>
      </w:divBdr>
    </w:div>
    <w:div w:id="1391004415">
      <w:bodyDiv w:val="1"/>
      <w:marLeft w:val="0"/>
      <w:marRight w:val="0"/>
      <w:marTop w:val="0"/>
      <w:marBottom w:val="0"/>
      <w:divBdr>
        <w:top w:val="none" w:sz="0" w:space="0" w:color="auto"/>
        <w:left w:val="none" w:sz="0" w:space="0" w:color="auto"/>
        <w:bottom w:val="none" w:sz="0" w:space="0" w:color="auto"/>
        <w:right w:val="none" w:sz="0" w:space="0" w:color="auto"/>
      </w:divBdr>
    </w:div>
    <w:div w:id="1391658678">
      <w:bodyDiv w:val="1"/>
      <w:marLeft w:val="0"/>
      <w:marRight w:val="0"/>
      <w:marTop w:val="0"/>
      <w:marBottom w:val="0"/>
      <w:divBdr>
        <w:top w:val="none" w:sz="0" w:space="0" w:color="auto"/>
        <w:left w:val="none" w:sz="0" w:space="0" w:color="auto"/>
        <w:bottom w:val="none" w:sz="0" w:space="0" w:color="auto"/>
        <w:right w:val="none" w:sz="0" w:space="0" w:color="auto"/>
      </w:divBdr>
    </w:div>
    <w:div w:id="1391926656">
      <w:bodyDiv w:val="1"/>
      <w:marLeft w:val="0"/>
      <w:marRight w:val="0"/>
      <w:marTop w:val="0"/>
      <w:marBottom w:val="0"/>
      <w:divBdr>
        <w:top w:val="none" w:sz="0" w:space="0" w:color="auto"/>
        <w:left w:val="none" w:sz="0" w:space="0" w:color="auto"/>
        <w:bottom w:val="none" w:sz="0" w:space="0" w:color="auto"/>
        <w:right w:val="none" w:sz="0" w:space="0" w:color="auto"/>
      </w:divBdr>
    </w:div>
    <w:div w:id="1392116768">
      <w:bodyDiv w:val="1"/>
      <w:marLeft w:val="0"/>
      <w:marRight w:val="0"/>
      <w:marTop w:val="0"/>
      <w:marBottom w:val="0"/>
      <w:divBdr>
        <w:top w:val="none" w:sz="0" w:space="0" w:color="auto"/>
        <w:left w:val="none" w:sz="0" w:space="0" w:color="auto"/>
        <w:bottom w:val="none" w:sz="0" w:space="0" w:color="auto"/>
        <w:right w:val="none" w:sz="0" w:space="0" w:color="auto"/>
      </w:divBdr>
    </w:div>
    <w:div w:id="1392147847">
      <w:bodyDiv w:val="1"/>
      <w:marLeft w:val="0"/>
      <w:marRight w:val="0"/>
      <w:marTop w:val="0"/>
      <w:marBottom w:val="0"/>
      <w:divBdr>
        <w:top w:val="none" w:sz="0" w:space="0" w:color="auto"/>
        <w:left w:val="none" w:sz="0" w:space="0" w:color="auto"/>
        <w:bottom w:val="none" w:sz="0" w:space="0" w:color="auto"/>
        <w:right w:val="none" w:sz="0" w:space="0" w:color="auto"/>
      </w:divBdr>
    </w:div>
    <w:div w:id="1392188874">
      <w:bodyDiv w:val="1"/>
      <w:marLeft w:val="0"/>
      <w:marRight w:val="0"/>
      <w:marTop w:val="0"/>
      <w:marBottom w:val="0"/>
      <w:divBdr>
        <w:top w:val="none" w:sz="0" w:space="0" w:color="auto"/>
        <w:left w:val="none" w:sz="0" w:space="0" w:color="auto"/>
        <w:bottom w:val="none" w:sz="0" w:space="0" w:color="auto"/>
        <w:right w:val="none" w:sz="0" w:space="0" w:color="auto"/>
      </w:divBdr>
    </w:div>
    <w:div w:id="1392266437">
      <w:bodyDiv w:val="1"/>
      <w:marLeft w:val="0"/>
      <w:marRight w:val="0"/>
      <w:marTop w:val="0"/>
      <w:marBottom w:val="0"/>
      <w:divBdr>
        <w:top w:val="none" w:sz="0" w:space="0" w:color="auto"/>
        <w:left w:val="none" w:sz="0" w:space="0" w:color="auto"/>
        <w:bottom w:val="none" w:sz="0" w:space="0" w:color="auto"/>
        <w:right w:val="none" w:sz="0" w:space="0" w:color="auto"/>
      </w:divBdr>
    </w:div>
    <w:div w:id="1392314628">
      <w:bodyDiv w:val="1"/>
      <w:marLeft w:val="0"/>
      <w:marRight w:val="0"/>
      <w:marTop w:val="0"/>
      <w:marBottom w:val="0"/>
      <w:divBdr>
        <w:top w:val="none" w:sz="0" w:space="0" w:color="auto"/>
        <w:left w:val="none" w:sz="0" w:space="0" w:color="auto"/>
        <w:bottom w:val="none" w:sz="0" w:space="0" w:color="auto"/>
        <w:right w:val="none" w:sz="0" w:space="0" w:color="auto"/>
      </w:divBdr>
    </w:div>
    <w:div w:id="1392343052">
      <w:bodyDiv w:val="1"/>
      <w:marLeft w:val="0"/>
      <w:marRight w:val="0"/>
      <w:marTop w:val="0"/>
      <w:marBottom w:val="0"/>
      <w:divBdr>
        <w:top w:val="none" w:sz="0" w:space="0" w:color="auto"/>
        <w:left w:val="none" w:sz="0" w:space="0" w:color="auto"/>
        <w:bottom w:val="none" w:sz="0" w:space="0" w:color="auto"/>
        <w:right w:val="none" w:sz="0" w:space="0" w:color="auto"/>
      </w:divBdr>
    </w:div>
    <w:div w:id="1392725825">
      <w:bodyDiv w:val="1"/>
      <w:marLeft w:val="0"/>
      <w:marRight w:val="0"/>
      <w:marTop w:val="0"/>
      <w:marBottom w:val="0"/>
      <w:divBdr>
        <w:top w:val="none" w:sz="0" w:space="0" w:color="auto"/>
        <w:left w:val="none" w:sz="0" w:space="0" w:color="auto"/>
        <w:bottom w:val="none" w:sz="0" w:space="0" w:color="auto"/>
        <w:right w:val="none" w:sz="0" w:space="0" w:color="auto"/>
      </w:divBdr>
    </w:div>
    <w:div w:id="1392730158">
      <w:bodyDiv w:val="1"/>
      <w:marLeft w:val="0"/>
      <w:marRight w:val="0"/>
      <w:marTop w:val="0"/>
      <w:marBottom w:val="0"/>
      <w:divBdr>
        <w:top w:val="none" w:sz="0" w:space="0" w:color="auto"/>
        <w:left w:val="none" w:sz="0" w:space="0" w:color="auto"/>
        <w:bottom w:val="none" w:sz="0" w:space="0" w:color="auto"/>
        <w:right w:val="none" w:sz="0" w:space="0" w:color="auto"/>
      </w:divBdr>
    </w:div>
    <w:div w:id="1392843985">
      <w:bodyDiv w:val="1"/>
      <w:marLeft w:val="0"/>
      <w:marRight w:val="0"/>
      <w:marTop w:val="0"/>
      <w:marBottom w:val="0"/>
      <w:divBdr>
        <w:top w:val="none" w:sz="0" w:space="0" w:color="auto"/>
        <w:left w:val="none" w:sz="0" w:space="0" w:color="auto"/>
        <w:bottom w:val="none" w:sz="0" w:space="0" w:color="auto"/>
        <w:right w:val="none" w:sz="0" w:space="0" w:color="auto"/>
      </w:divBdr>
    </w:div>
    <w:div w:id="1392853205">
      <w:bodyDiv w:val="1"/>
      <w:marLeft w:val="0"/>
      <w:marRight w:val="0"/>
      <w:marTop w:val="0"/>
      <w:marBottom w:val="0"/>
      <w:divBdr>
        <w:top w:val="none" w:sz="0" w:space="0" w:color="auto"/>
        <w:left w:val="none" w:sz="0" w:space="0" w:color="auto"/>
        <w:bottom w:val="none" w:sz="0" w:space="0" w:color="auto"/>
        <w:right w:val="none" w:sz="0" w:space="0" w:color="auto"/>
      </w:divBdr>
    </w:div>
    <w:div w:id="1392969368">
      <w:bodyDiv w:val="1"/>
      <w:marLeft w:val="0"/>
      <w:marRight w:val="0"/>
      <w:marTop w:val="0"/>
      <w:marBottom w:val="0"/>
      <w:divBdr>
        <w:top w:val="none" w:sz="0" w:space="0" w:color="auto"/>
        <w:left w:val="none" w:sz="0" w:space="0" w:color="auto"/>
        <w:bottom w:val="none" w:sz="0" w:space="0" w:color="auto"/>
        <w:right w:val="none" w:sz="0" w:space="0" w:color="auto"/>
      </w:divBdr>
    </w:div>
    <w:div w:id="1393119617">
      <w:bodyDiv w:val="1"/>
      <w:marLeft w:val="0"/>
      <w:marRight w:val="0"/>
      <w:marTop w:val="0"/>
      <w:marBottom w:val="0"/>
      <w:divBdr>
        <w:top w:val="none" w:sz="0" w:space="0" w:color="auto"/>
        <w:left w:val="none" w:sz="0" w:space="0" w:color="auto"/>
        <w:bottom w:val="none" w:sz="0" w:space="0" w:color="auto"/>
        <w:right w:val="none" w:sz="0" w:space="0" w:color="auto"/>
      </w:divBdr>
    </w:div>
    <w:div w:id="1393187575">
      <w:bodyDiv w:val="1"/>
      <w:marLeft w:val="0"/>
      <w:marRight w:val="0"/>
      <w:marTop w:val="0"/>
      <w:marBottom w:val="0"/>
      <w:divBdr>
        <w:top w:val="none" w:sz="0" w:space="0" w:color="auto"/>
        <w:left w:val="none" w:sz="0" w:space="0" w:color="auto"/>
        <w:bottom w:val="none" w:sz="0" w:space="0" w:color="auto"/>
        <w:right w:val="none" w:sz="0" w:space="0" w:color="auto"/>
      </w:divBdr>
    </w:div>
    <w:div w:id="1393651585">
      <w:bodyDiv w:val="1"/>
      <w:marLeft w:val="0"/>
      <w:marRight w:val="0"/>
      <w:marTop w:val="0"/>
      <w:marBottom w:val="0"/>
      <w:divBdr>
        <w:top w:val="none" w:sz="0" w:space="0" w:color="auto"/>
        <w:left w:val="none" w:sz="0" w:space="0" w:color="auto"/>
        <w:bottom w:val="none" w:sz="0" w:space="0" w:color="auto"/>
        <w:right w:val="none" w:sz="0" w:space="0" w:color="auto"/>
      </w:divBdr>
    </w:div>
    <w:div w:id="1393961398">
      <w:bodyDiv w:val="1"/>
      <w:marLeft w:val="0"/>
      <w:marRight w:val="0"/>
      <w:marTop w:val="0"/>
      <w:marBottom w:val="0"/>
      <w:divBdr>
        <w:top w:val="none" w:sz="0" w:space="0" w:color="auto"/>
        <w:left w:val="none" w:sz="0" w:space="0" w:color="auto"/>
        <w:bottom w:val="none" w:sz="0" w:space="0" w:color="auto"/>
        <w:right w:val="none" w:sz="0" w:space="0" w:color="auto"/>
      </w:divBdr>
    </w:div>
    <w:div w:id="1393967415">
      <w:bodyDiv w:val="1"/>
      <w:marLeft w:val="0"/>
      <w:marRight w:val="0"/>
      <w:marTop w:val="0"/>
      <w:marBottom w:val="0"/>
      <w:divBdr>
        <w:top w:val="none" w:sz="0" w:space="0" w:color="auto"/>
        <w:left w:val="none" w:sz="0" w:space="0" w:color="auto"/>
        <w:bottom w:val="none" w:sz="0" w:space="0" w:color="auto"/>
        <w:right w:val="none" w:sz="0" w:space="0" w:color="auto"/>
      </w:divBdr>
    </w:div>
    <w:div w:id="1394041902">
      <w:bodyDiv w:val="1"/>
      <w:marLeft w:val="0"/>
      <w:marRight w:val="0"/>
      <w:marTop w:val="0"/>
      <w:marBottom w:val="0"/>
      <w:divBdr>
        <w:top w:val="none" w:sz="0" w:space="0" w:color="auto"/>
        <w:left w:val="none" w:sz="0" w:space="0" w:color="auto"/>
        <w:bottom w:val="none" w:sz="0" w:space="0" w:color="auto"/>
        <w:right w:val="none" w:sz="0" w:space="0" w:color="auto"/>
      </w:divBdr>
    </w:div>
    <w:div w:id="1394159343">
      <w:bodyDiv w:val="1"/>
      <w:marLeft w:val="0"/>
      <w:marRight w:val="0"/>
      <w:marTop w:val="0"/>
      <w:marBottom w:val="0"/>
      <w:divBdr>
        <w:top w:val="none" w:sz="0" w:space="0" w:color="auto"/>
        <w:left w:val="none" w:sz="0" w:space="0" w:color="auto"/>
        <w:bottom w:val="none" w:sz="0" w:space="0" w:color="auto"/>
        <w:right w:val="none" w:sz="0" w:space="0" w:color="auto"/>
      </w:divBdr>
    </w:div>
    <w:div w:id="1394309945">
      <w:bodyDiv w:val="1"/>
      <w:marLeft w:val="0"/>
      <w:marRight w:val="0"/>
      <w:marTop w:val="0"/>
      <w:marBottom w:val="0"/>
      <w:divBdr>
        <w:top w:val="none" w:sz="0" w:space="0" w:color="auto"/>
        <w:left w:val="none" w:sz="0" w:space="0" w:color="auto"/>
        <w:bottom w:val="none" w:sz="0" w:space="0" w:color="auto"/>
        <w:right w:val="none" w:sz="0" w:space="0" w:color="auto"/>
      </w:divBdr>
    </w:div>
    <w:div w:id="1394351286">
      <w:bodyDiv w:val="1"/>
      <w:marLeft w:val="0"/>
      <w:marRight w:val="0"/>
      <w:marTop w:val="0"/>
      <w:marBottom w:val="0"/>
      <w:divBdr>
        <w:top w:val="none" w:sz="0" w:space="0" w:color="auto"/>
        <w:left w:val="none" w:sz="0" w:space="0" w:color="auto"/>
        <w:bottom w:val="none" w:sz="0" w:space="0" w:color="auto"/>
        <w:right w:val="none" w:sz="0" w:space="0" w:color="auto"/>
      </w:divBdr>
    </w:div>
    <w:div w:id="1394692197">
      <w:bodyDiv w:val="1"/>
      <w:marLeft w:val="0"/>
      <w:marRight w:val="0"/>
      <w:marTop w:val="0"/>
      <w:marBottom w:val="0"/>
      <w:divBdr>
        <w:top w:val="none" w:sz="0" w:space="0" w:color="auto"/>
        <w:left w:val="none" w:sz="0" w:space="0" w:color="auto"/>
        <w:bottom w:val="none" w:sz="0" w:space="0" w:color="auto"/>
        <w:right w:val="none" w:sz="0" w:space="0" w:color="auto"/>
      </w:divBdr>
    </w:div>
    <w:div w:id="1394816635">
      <w:bodyDiv w:val="1"/>
      <w:marLeft w:val="0"/>
      <w:marRight w:val="0"/>
      <w:marTop w:val="0"/>
      <w:marBottom w:val="0"/>
      <w:divBdr>
        <w:top w:val="none" w:sz="0" w:space="0" w:color="auto"/>
        <w:left w:val="none" w:sz="0" w:space="0" w:color="auto"/>
        <w:bottom w:val="none" w:sz="0" w:space="0" w:color="auto"/>
        <w:right w:val="none" w:sz="0" w:space="0" w:color="auto"/>
      </w:divBdr>
    </w:div>
    <w:div w:id="1395009105">
      <w:bodyDiv w:val="1"/>
      <w:marLeft w:val="0"/>
      <w:marRight w:val="0"/>
      <w:marTop w:val="0"/>
      <w:marBottom w:val="0"/>
      <w:divBdr>
        <w:top w:val="none" w:sz="0" w:space="0" w:color="auto"/>
        <w:left w:val="none" w:sz="0" w:space="0" w:color="auto"/>
        <w:bottom w:val="none" w:sz="0" w:space="0" w:color="auto"/>
        <w:right w:val="none" w:sz="0" w:space="0" w:color="auto"/>
      </w:divBdr>
    </w:div>
    <w:div w:id="1395009276">
      <w:bodyDiv w:val="1"/>
      <w:marLeft w:val="0"/>
      <w:marRight w:val="0"/>
      <w:marTop w:val="0"/>
      <w:marBottom w:val="0"/>
      <w:divBdr>
        <w:top w:val="none" w:sz="0" w:space="0" w:color="auto"/>
        <w:left w:val="none" w:sz="0" w:space="0" w:color="auto"/>
        <w:bottom w:val="none" w:sz="0" w:space="0" w:color="auto"/>
        <w:right w:val="none" w:sz="0" w:space="0" w:color="auto"/>
      </w:divBdr>
    </w:div>
    <w:div w:id="1395081517">
      <w:bodyDiv w:val="1"/>
      <w:marLeft w:val="0"/>
      <w:marRight w:val="0"/>
      <w:marTop w:val="0"/>
      <w:marBottom w:val="0"/>
      <w:divBdr>
        <w:top w:val="none" w:sz="0" w:space="0" w:color="auto"/>
        <w:left w:val="none" w:sz="0" w:space="0" w:color="auto"/>
        <w:bottom w:val="none" w:sz="0" w:space="0" w:color="auto"/>
        <w:right w:val="none" w:sz="0" w:space="0" w:color="auto"/>
      </w:divBdr>
    </w:div>
    <w:div w:id="1395154066">
      <w:bodyDiv w:val="1"/>
      <w:marLeft w:val="0"/>
      <w:marRight w:val="0"/>
      <w:marTop w:val="0"/>
      <w:marBottom w:val="0"/>
      <w:divBdr>
        <w:top w:val="none" w:sz="0" w:space="0" w:color="auto"/>
        <w:left w:val="none" w:sz="0" w:space="0" w:color="auto"/>
        <w:bottom w:val="none" w:sz="0" w:space="0" w:color="auto"/>
        <w:right w:val="none" w:sz="0" w:space="0" w:color="auto"/>
      </w:divBdr>
    </w:div>
    <w:div w:id="1395547755">
      <w:bodyDiv w:val="1"/>
      <w:marLeft w:val="0"/>
      <w:marRight w:val="0"/>
      <w:marTop w:val="0"/>
      <w:marBottom w:val="0"/>
      <w:divBdr>
        <w:top w:val="none" w:sz="0" w:space="0" w:color="auto"/>
        <w:left w:val="none" w:sz="0" w:space="0" w:color="auto"/>
        <w:bottom w:val="none" w:sz="0" w:space="0" w:color="auto"/>
        <w:right w:val="none" w:sz="0" w:space="0" w:color="auto"/>
      </w:divBdr>
    </w:div>
    <w:div w:id="1395661166">
      <w:bodyDiv w:val="1"/>
      <w:marLeft w:val="0"/>
      <w:marRight w:val="0"/>
      <w:marTop w:val="0"/>
      <w:marBottom w:val="0"/>
      <w:divBdr>
        <w:top w:val="none" w:sz="0" w:space="0" w:color="auto"/>
        <w:left w:val="none" w:sz="0" w:space="0" w:color="auto"/>
        <w:bottom w:val="none" w:sz="0" w:space="0" w:color="auto"/>
        <w:right w:val="none" w:sz="0" w:space="0" w:color="auto"/>
      </w:divBdr>
    </w:div>
    <w:div w:id="1396004092">
      <w:bodyDiv w:val="1"/>
      <w:marLeft w:val="0"/>
      <w:marRight w:val="0"/>
      <w:marTop w:val="0"/>
      <w:marBottom w:val="0"/>
      <w:divBdr>
        <w:top w:val="none" w:sz="0" w:space="0" w:color="auto"/>
        <w:left w:val="none" w:sz="0" w:space="0" w:color="auto"/>
        <w:bottom w:val="none" w:sz="0" w:space="0" w:color="auto"/>
        <w:right w:val="none" w:sz="0" w:space="0" w:color="auto"/>
      </w:divBdr>
    </w:div>
    <w:div w:id="1396080517">
      <w:bodyDiv w:val="1"/>
      <w:marLeft w:val="0"/>
      <w:marRight w:val="0"/>
      <w:marTop w:val="0"/>
      <w:marBottom w:val="0"/>
      <w:divBdr>
        <w:top w:val="none" w:sz="0" w:space="0" w:color="auto"/>
        <w:left w:val="none" w:sz="0" w:space="0" w:color="auto"/>
        <w:bottom w:val="none" w:sz="0" w:space="0" w:color="auto"/>
        <w:right w:val="none" w:sz="0" w:space="0" w:color="auto"/>
      </w:divBdr>
    </w:div>
    <w:div w:id="1396203609">
      <w:bodyDiv w:val="1"/>
      <w:marLeft w:val="0"/>
      <w:marRight w:val="0"/>
      <w:marTop w:val="0"/>
      <w:marBottom w:val="0"/>
      <w:divBdr>
        <w:top w:val="none" w:sz="0" w:space="0" w:color="auto"/>
        <w:left w:val="none" w:sz="0" w:space="0" w:color="auto"/>
        <w:bottom w:val="none" w:sz="0" w:space="0" w:color="auto"/>
        <w:right w:val="none" w:sz="0" w:space="0" w:color="auto"/>
      </w:divBdr>
    </w:div>
    <w:div w:id="1396393044">
      <w:bodyDiv w:val="1"/>
      <w:marLeft w:val="0"/>
      <w:marRight w:val="0"/>
      <w:marTop w:val="0"/>
      <w:marBottom w:val="0"/>
      <w:divBdr>
        <w:top w:val="none" w:sz="0" w:space="0" w:color="auto"/>
        <w:left w:val="none" w:sz="0" w:space="0" w:color="auto"/>
        <w:bottom w:val="none" w:sz="0" w:space="0" w:color="auto"/>
        <w:right w:val="none" w:sz="0" w:space="0" w:color="auto"/>
      </w:divBdr>
    </w:div>
    <w:div w:id="1396471065">
      <w:bodyDiv w:val="1"/>
      <w:marLeft w:val="0"/>
      <w:marRight w:val="0"/>
      <w:marTop w:val="0"/>
      <w:marBottom w:val="0"/>
      <w:divBdr>
        <w:top w:val="none" w:sz="0" w:space="0" w:color="auto"/>
        <w:left w:val="none" w:sz="0" w:space="0" w:color="auto"/>
        <w:bottom w:val="none" w:sz="0" w:space="0" w:color="auto"/>
        <w:right w:val="none" w:sz="0" w:space="0" w:color="auto"/>
      </w:divBdr>
    </w:div>
    <w:div w:id="1396511452">
      <w:bodyDiv w:val="1"/>
      <w:marLeft w:val="0"/>
      <w:marRight w:val="0"/>
      <w:marTop w:val="0"/>
      <w:marBottom w:val="0"/>
      <w:divBdr>
        <w:top w:val="none" w:sz="0" w:space="0" w:color="auto"/>
        <w:left w:val="none" w:sz="0" w:space="0" w:color="auto"/>
        <w:bottom w:val="none" w:sz="0" w:space="0" w:color="auto"/>
        <w:right w:val="none" w:sz="0" w:space="0" w:color="auto"/>
      </w:divBdr>
    </w:div>
    <w:div w:id="1396513558">
      <w:bodyDiv w:val="1"/>
      <w:marLeft w:val="0"/>
      <w:marRight w:val="0"/>
      <w:marTop w:val="0"/>
      <w:marBottom w:val="0"/>
      <w:divBdr>
        <w:top w:val="none" w:sz="0" w:space="0" w:color="auto"/>
        <w:left w:val="none" w:sz="0" w:space="0" w:color="auto"/>
        <w:bottom w:val="none" w:sz="0" w:space="0" w:color="auto"/>
        <w:right w:val="none" w:sz="0" w:space="0" w:color="auto"/>
      </w:divBdr>
    </w:div>
    <w:div w:id="1396708110">
      <w:bodyDiv w:val="1"/>
      <w:marLeft w:val="0"/>
      <w:marRight w:val="0"/>
      <w:marTop w:val="0"/>
      <w:marBottom w:val="0"/>
      <w:divBdr>
        <w:top w:val="none" w:sz="0" w:space="0" w:color="auto"/>
        <w:left w:val="none" w:sz="0" w:space="0" w:color="auto"/>
        <w:bottom w:val="none" w:sz="0" w:space="0" w:color="auto"/>
        <w:right w:val="none" w:sz="0" w:space="0" w:color="auto"/>
      </w:divBdr>
    </w:div>
    <w:div w:id="1396860096">
      <w:bodyDiv w:val="1"/>
      <w:marLeft w:val="0"/>
      <w:marRight w:val="0"/>
      <w:marTop w:val="0"/>
      <w:marBottom w:val="0"/>
      <w:divBdr>
        <w:top w:val="none" w:sz="0" w:space="0" w:color="auto"/>
        <w:left w:val="none" w:sz="0" w:space="0" w:color="auto"/>
        <w:bottom w:val="none" w:sz="0" w:space="0" w:color="auto"/>
        <w:right w:val="none" w:sz="0" w:space="0" w:color="auto"/>
      </w:divBdr>
    </w:div>
    <w:div w:id="1396900886">
      <w:bodyDiv w:val="1"/>
      <w:marLeft w:val="0"/>
      <w:marRight w:val="0"/>
      <w:marTop w:val="0"/>
      <w:marBottom w:val="0"/>
      <w:divBdr>
        <w:top w:val="none" w:sz="0" w:space="0" w:color="auto"/>
        <w:left w:val="none" w:sz="0" w:space="0" w:color="auto"/>
        <w:bottom w:val="none" w:sz="0" w:space="0" w:color="auto"/>
        <w:right w:val="none" w:sz="0" w:space="0" w:color="auto"/>
      </w:divBdr>
    </w:div>
    <w:div w:id="1396971418">
      <w:bodyDiv w:val="1"/>
      <w:marLeft w:val="0"/>
      <w:marRight w:val="0"/>
      <w:marTop w:val="0"/>
      <w:marBottom w:val="0"/>
      <w:divBdr>
        <w:top w:val="none" w:sz="0" w:space="0" w:color="auto"/>
        <w:left w:val="none" w:sz="0" w:space="0" w:color="auto"/>
        <w:bottom w:val="none" w:sz="0" w:space="0" w:color="auto"/>
        <w:right w:val="none" w:sz="0" w:space="0" w:color="auto"/>
      </w:divBdr>
    </w:div>
    <w:div w:id="1397819287">
      <w:bodyDiv w:val="1"/>
      <w:marLeft w:val="0"/>
      <w:marRight w:val="0"/>
      <w:marTop w:val="0"/>
      <w:marBottom w:val="0"/>
      <w:divBdr>
        <w:top w:val="none" w:sz="0" w:space="0" w:color="auto"/>
        <w:left w:val="none" w:sz="0" w:space="0" w:color="auto"/>
        <w:bottom w:val="none" w:sz="0" w:space="0" w:color="auto"/>
        <w:right w:val="none" w:sz="0" w:space="0" w:color="auto"/>
      </w:divBdr>
    </w:div>
    <w:div w:id="1397893698">
      <w:bodyDiv w:val="1"/>
      <w:marLeft w:val="0"/>
      <w:marRight w:val="0"/>
      <w:marTop w:val="0"/>
      <w:marBottom w:val="0"/>
      <w:divBdr>
        <w:top w:val="none" w:sz="0" w:space="0" w:color="auto"/>
        <w:left w:val="none" w:sz="0" w:space="0" w:color="auto"/>
        <w:bottom w:val="none" w:sz="0" w:space="0" w:color="auto"/>
        <w:right w:val="none" w:sz="0" w:space="0" w:color="auto"/>
      </w:divBdr>
    </w:div>
    <w:div w:id="1397971537">
      <w:bodyDiv w:val="1"/>
      <w:marLeft w:val="0"/>
      <w:marRight w:val="0"/>
      <w:marTop w:val="0"/>
      <w:marBottom w:val="0"/>
      <w:divBdr>
        <w:top w:val="none" w:sz="0" w:space="0" w:color="auto"/>
        <w:left w:val="none" w:sz="0" w:space="0" w:color="auto"/>
        <w:bottom w:val="none" w:sz="0" w:space="0" w:color="auto"/>
        <w:right w:val="none" w:sz="0" w:space="0" w:color="auto"/>
      </w:divBdr>
    </w:div>
    <w:div w:id="1398086584">
      <w:bodyDiv w:val="1"/>
      <w:marLeft w:val="0"/>
      <w:marRight w:val="0"/>
      <w:marTop w:val="0"/>
      <w:marBottom w:val="0"/>
      <w:divBdr>
        <w:top w:val="none" w:sz="0" w:space="0" w:color="auto"/>
        <w:left w:val="none" w:sz="0" w:space="0" w:color="auto"/>
        <w:bottom w:val="none" w:sz="0" w:space="0" w:color="auto"/>
        <w:right w:val="none" w:sz="0" w:space="0" w:color="auto"/>
      </w:divBdr>
    </w:div>
    <w:div w:id="1398432788">
      <w:bodyDiv w:val="1"/>
      <w:marLeft w:val="0"/>
      <w:marRight w:val="0"/>
      <w:marTop w:val="0"/>
      <w:marBottom w:val="0"/>
      <w:divBdr>
        <w:top w:val="none" w:sz="0" w:space="0" w:color="auto"/>
        <w:left w:val="none" w:sz="0" w:space="0" w:color="auto"/>
        <w:bottom w:val="none" w:sz="0" w:space="0" w:color="auto"/>
        <w:right w:val="none" w:sz="0" w:space="0" w:color="auto"/>
      </w:divBdr>
    </w:div>
    <w:div w:id="1398555621">
      <w:bodyDiv w:val="1"/>
      <w:marLeft w:val="0"/>
      <w:marRight w:val="0"/>
      <w:marTop w:val="0"/>
      <w:marBottom w:val="0"/>
      <w:divBdr>
        <w:top w:val="none" w:sz="0" w:space="0" w:color="auto"/>
        <w:left w:val="none" w:sz="0" w:space="0" w:color="auto"/>
        <w:bottom w:val="none" w:sz="0" w:space="0" w:color="auto"/>
        <w:right w:val="none" w:sz="0" w:space="0" w:color="auto"/>
      </w:divBdr>
    </w:div>
    <w:div w:id="1398817987">
      <w:bodyDiv w:val="1"/>
      <w:marLeft w:val="0"/>
      <w:marRight w:val="0"/>
      <w:marTop w:val="0"/>
      <w:marBottom w:val="0"/>
      <w:divBdr>
        <w:top w:val="none" w:sz="0" w:space="0" w:color="auto"/>
        <w:left w:val="none" w:sz="0" w:space="0" w:color="auto"/>
        <w:bottom w:val="none" w:sz="0" w:space="0" w:color="auto"/>
        <w:right w:val="none" w:sz="0" w:space="0" w:color="auto"/>
      </w:divBdr>
    </w:div>
    <w:div w:id="1398942805">
      <w:bodyDiv w:val="1"/>
      <w:marLeft w:val="0"/>
      <w:marRight w:val="0"/>
      <w:marTop w:val="0"/>
      <w:marBottom w:val="0"/>
      <w:divBdr>
        <w:top w:val="none" w:sz="0" w:space="0" w:color="auto"/>
        <w:left w:val="none" w:sz="0" w:space="0" w:color="auto"/>
        <w:bottom w:val="none" w:sz="0" w:space="0" w:color="auto"/>
        <w:right w:val="none" w:sz="0" w:space="0" w:color="auto"/>
      </w:divBdr>
    </w:div>
    <w:div w:id="1399328326">
      <w:bodyDiv w:val="1"/>
      <w:marLeft w:val="0"/>
      <w:marRight w:val="0"/>
      <w:marTop w:val="0"/>
      <w:marBottom w:val="0"/>
      <w:divBdr>
        <w:top w:val="none" w:sz="0" w:space="0" w:color="auto"/>
        <w:left w:val="none" w:sz="0" w:space="0" w:color="auto"/>
        <w:bottom w:val="none" w:sz="0" w:space="0" w:color="auto"/>
        <w:right w:val="none" w:sz="0" w:space="0" w:color="auto"/>
      </w:divBdr>
    </w:div>
    <w:div w:id="1399591655">
      <w:bodyDiv w:val="1"/>
      <w:marLeft w:val="0"/>
      <w:marRight w:val="0"/>
      <w:marTop w:val="0"/>
      <w:marBottom w:val="0"/>
      <w:divBdr>
        <w:top w:val="none" w:sz="0" w:space="0" w:color="auto"/>
        <w:left w:val="none" w:sz="0" w:space="0" w:color="auto"/>
        <w:bottom w:val="none" w:sz="0" w:space="0" w:color="auto"/>
        <w:right w:val="none" w:sz="0" w:space="0" w:color="auto"/>
      </w:divBdr>
    </w:div>
    <w:div w:id="1399935933">
      <w:bodyDiv w:val="1"/>
      <w:marLeft w:val="0"/>
      <w:marRight w:val="0"/>
      <w:marTop w:val="0"/>
      <w:marBottom w:val="0"/>
      <w:divBdr>
        <w:top w:val="none" w:sz="0" w:space="0" w:color="auto"/>
        <w:left w:val="none" w:sz="0" w:space="0" w:color="auto"/>
        <w:bottom w:val="none" w:sz="0" w:space="0" w:color="auto"/>
        <w:right w:val="none" w:sz="0" w:space="0" w:color="auto"/>
      </w:divBdr>
      <w:divsChild>
        <w:div w:id="1132090567">
          <w:marLeft w:val="0"/>
          <w:marRight w:val="0"/>
          <w:marTop w:val="0"/>
          <w:marBottom w:val="0"/>
          <w:divBdr>
            <w:top w:val="none" w:sz="0" w:space="0" w:color="auto"/>
            <w:left w:val="none" w:sz="0" w:space="0" w:color="auto"/>
            <w:bottom w:val="none" w:sz="0" w:space="0" w:color="auto"/>
            <w:right w:val="none" w:sz="0" w:space="0" w:color="auto"/>
          </w:divBdr>
        </w:div>
      </w:divsChild>
    </w:div>
    <w:div w:id="1400517684">
      <w:bodyDiv w:val="1"/>
      <w:marLeft w:val="0"/>
      <w:marRight w:val="0"/>
      <w:marTop w:val="0"/>
      <w:marBottom w:val="0"/>
      <w:divBdr>
        <w:top w:val="none" w:sz="0" w:space="0" w:color="auto"/>
        <w:left w:val="none" w:sz="0" w:space="0" w:color="auto"/>
        <w:bottom w:val="none" w:sz="0" w:space="0" w:color="auto"/>
        <w:right w:val="none" w:sz="0" w:space="0" w:color="auto"/>
      </w:divBdr>
    </w:div>
    <w:div w:id="1400522629">
      <w:bodyDiv w:val="1"/>
      <w:marLeft w:val="0"/>
      <w:marRight w:val="0"/>
      <w:marTop w:val="0"/>
      <w:marBottom w:val="0"/>
      <w:divBdr>
        <w:top w:val="none" w:sz="0" w:space="0" w:color="auto"/>
        <w:left w:val="none" w:sz="0" w:space="0" w:color="auto"/>
        <w:bottom w:val="none" w:sz="0" w:space="0" w:color="auto"/>
        <w:right w:val="none" w:sz="0" w:space="0" w:color="auto"/>
      </w:divBdr>
    </w:div>
    <w:div w:id="1400597741">
      <w:bodyDiv w:val="1"/>
      <w:marLeft w:val="0"/>
      <w:marRight w:val="0"/>
      <w:marTop w:val="0"/>
      <w:marBottom w:val="0"/>
      <w:divBdr>
        <w:top w:val="none" w:sz="0" w:space="0" w:color="auto"/>
        <w:left w:val="none" w:sz="0" w:space="0" w:color="auto"/>
        <w:bottom w:val="none" w:sz="0" w:space="0" w:color="auto"/>
        <w:right w:val="none" w:sz="0" w:space="0" w:color="auto"/>
      </w:divBdr>
    </w:div>
    <w:div w:id="1400636593">
      <w:bodyDiv w:val="1"/>
      <w:marLeft w:val="0"/>
      <w:marRight w:val="0"/>
      <w:marTop w:val="0"/>
      <w:marBottom w:val="0"/>
      <w:divBdr>
        <w:top w:val="none" w:sz="0" w:space="0" w:color="auto"/>
        <w:left w:val="none" w:sz="0" w:space="0" w:color="auto"/>
        <w:bottom w:val="none" w:sz="0" w:space="0" w:color="auto"/>
        <w:right w:val="none" w:sz="0" w:space="0" w:color="auto"/>
      </w:divBdr>
    </w:div>
    <w:div w:id="1401094784">
      <w:bodyDiv w:val="1"/>
      <w:marLeft w:val="0"/>
      <w:marRight w:val="0"/>
      <w:marTop w:val="0"/>
      <w:marBottom w:val="0"/>
      <w:divBdr>
        <w:top w:val="none" w:sz="0" w:space="0" w:color="auto"/>
        <w:left w:val="none" w:sz="0" w:space="0" w:color="auto"/>
        <w:bottom w:val="none" w:sz="0" w:space="0" w:color="auto"/>
        <w:right w:val="none" w:sz="0" w:space="0" w:color="auto"/>
      </w:divBdr>
    </w:div>
    <w:div w:id="1401752299">
      <w:bodyDiv w:val="1"/>
      <w:marLeft w:val="0"/>
      <w:marRight w:val="0"/>
      <w:marTop w:val="0"/>
      <w:marBottom w:val="0"/>
      <w:divBdr>
        <w:top w:val="none" w:sz="0" w:space="0" w:color="auto"/>
        <w:left w:val="none" w:sz="0" w:space="0" w:color="auto"/>
        <w:bottom w:val="none" w:sz="0" w:space="0" w:color="auto"/>
        <w:right w:val="none" w:sz="0" w:space="0" w:color="auto"/>
      </w:divBdr>
    </w:div>
    <w:div w:id="1401755511">
      <w:bodyDiv w:val="1"/>
      <w:marLeft w:val="0"/>
      <w:marRight w:val="0"/>
      <w:marTop w:val="0"/>
      <w:marBottom w:val="0"/>
      <w:divBdr>
        <w:top w:val="none" w:sz="0" w:space="0" w:color="auto"/>
        <w:left w:val="none" w:sz="0" w:space="0" w:color="auto"/>
        <w:bottom w:val="none" w:sz="0" w:space="0" w:color="auto"/>
        <w:right w:val="none" w:sz="0" w:space="0" w:color="auto"/>
      </w:divBdr>
    </w:div>
    <w:div w:id="1401824028">
      <w:bodyDiv w:val="1"/>
      <w:marLeft w:val="0"/>
      <w:marRight w:val="0"/>
      <w:marTop w:val="0"/>
      <w:marBottom w:val="0"/>
      <w:divBdr>
        <w:top w:val="none" w:sz="0" w:space="0" w:color="auto"/>
        <w:left w:val="none" w:sz="0" w:space="0" w:color="auto"/>
        <w:bottom w:val="none" w:sz="0" w:space="0" w:color="auto"/>
        <w:right w:val="none" w:sz="0" w:space="0" w:color="auto"/>
      </w:divBdr>
    </w:div>
    <w:div w:id="1401830939">
      <w:bodyDiv w:val="1"/>
      <w:marLeft w:val="0"/>
      <w:marRight w:val="0"/>
      <w:marTop w:val="0"/>
      <w:marBottom w:val="0"/>
      <w:divBdr>
        <w:top w:val="none" w:sz="0" w:space="0" w:color="auto"/>
        <w:left w:val="none" w:sz="0" w:space="0" w:color="auto"/>
        <w:bottom w:val="none" w:sz="0" w:space="0" w:color="auto"/>
        <w:right w:val="none" w:sz="0" w:space="0" w:color="auto"/>
      </w:divBdr>
    </w:div>
    <w:div w:id="1401951267">
      <w:bodyDiv w:val="1"/>
      <w:marLeft w:val="0"/>
      <w:marRight w:val="0"/>
      <w:marTop w:val="0"/>
      <w:marBottom w:val="0"/>
      <w:divBdr>
        <w:top w:val="none" w:sz="0" w:space="0" w:color="auto"/>
        <w:left w:val="none" w:sz="0" w:space="0" w:color="auto"/>
        <w:bottom w:val="none" w:sz="0" w:space="0" w:color="auto"/>
        <w:right w:val="none" w:sz="0" w:space="0" w:color="auto"/>
      </w:divBdr>
    </w:div>
    <w:div w:id="1402020679">
      <w:bodyDiv w:val="1"/>
      <w:marLeft w:val="0"/>
      <w:marRight w:val="0"/>
      <w:marTop w:val="0"/>
      <w:marBottom w:val="0"/>
      <w:divBdr>
        <w:top w:val="none" w:sz="0" w:space="0" w:color="auto"/>
        <w:left w:val="none" w:sz="0" w:space="0" w:color="auto"/>
        <w:bottom w:val="none" w:sz="0" w:space="0" w:color="auto"/>
        <w:right w:val="none" w:sz="0" w:space="0" w:color="auto"/>
      </w:divBdr>
    </w:div>
    <w:div w:id="1402754106">
      <w:bodyDiv w:val="1"/>
      <w:marLeft w:val="0"/>
      <w:marRight w:val="0"/>
      <w:marTop w:val="0"/>
      <w:marBottom w:val="0"/>
      <w:divBdr>
        <w:top w:val="none" w:sz="0" w:space="0" w:color="auto"/>
        <w:left w:val="none" w:sz="0" w:space="0" w:color="auto"/>
        <w:bottom w:val="none" w:sz="0" w:space="0" w:color="auto"/>
        <w:right w:val="none" w:sz="0" w:space="0" w:color="auto"/>
      </w:divBdr>
    </w:div>
    <w:div w:id="1403017451">
      <w:bodyDiv w:val="1"/>
      <w:marLeft w:val="0"/>
      <w:marRight w:val="0"/>
      <w:marTop w:val="0"/>
      <w:marBottom w:val="0"/>
      <w:divBdr>
        <w:top w:val="none" w:sz="0" w:space="0" w:color="auto"/>
        <w:left w:val="none" w:sz="0" w:space="0" w:color="auto"/>
        <w:bottom w:val="none" w:sz="0" w:space="0" w:color="auto"/>
        <w:right w:val="none" w:sz="0" w:space="0" w:color="auto"/>
      </w:divBdr>
    </w:div>
    <w:div w:id="1403259589">
      <w:bodyDiv w:val="1"/>
      <w:marLeft w:val="0"/>
      <w:marRight w:val="0"/>
      <w:marTop w:val="0"/>
      <w:marBottom w:val="0"/>
      <w:divBdr>
        <w:top w:val="none" w:sz="0" w:space="0" w:color="auto"/>
        <w:left w:val="none" w:sz="0" w:space="0" w:color="auto"/>
        <w:bottom w:val="none" w:sz="0" w:space="0" w:color="auto"/>
        <w:right w:val="none" w:sz="0" w:space="0" w:color="auto"/>
      </w:divBdr>
    </w:div>
    <w:div w:id="1403330054">
      <w:bodyDiv w:val="1"/>
      <w:marLeft w:val="0"/>
      <w:marRight w:val="0"/>
      <w:marTop w:val="0"/>
      <w:marBottom w:val="0"/>
      <w:divBdr>
        <w:top w:val="none" w:sz="0" w:space="0" w:color="auto"/>
        <w:left w:val="none" w:sz="0" w:space="0" w:color="auto"/>
        <w:bottom w:val="none" w:sz="0" w:space="0" w:color="auto"/>
        <w:right w:val="none" w:sz="0" w:space="0" w:color="auto"/>
      </w:divBdr>
    </w:div>
    <w:div w:id="1403481627">
      <w:bodyDiv w:val="1"/>
      <w:marLeft w:val="0"/>
      <w:marRight w:val="0"/>
      <w:marTop w:val="0"/>
      <w:marBottom w:val="0"/>
      <w:divBdr>
        <w:top w:val="none" w:sz="0" w:space="0" w:color="auto"/>
        <w:left w:val="none" w:sz="0" w:space="0" w:color="auto"/>
        <w:bottom w:val="none" w:sz="0" w:space="0" w:color="auto"/>
        <w:right w:val="none" w:sz="0" w:space="0" w:color="auto"/>
      </w:divBdr>
    </w:div>
    <w:div w:id="1403797926">
      <w:bodyDiv w:val="1"/>
      <w:marLeft w:val="0"/>
      <w:marRight w:val="0"/>
      <w:marTop w:val="0"/>
      <w:marBottom w:val="0"/>
      <w:divBdr>
        <w:top w:val="none" w:sz="0" w:space="0" w:color="auto"/>
        <w:left w:val="none" w:sz="0" w:space="0" w:color="auto"/>
        <w:bottom w:val="none" w:sz="0" w:space="0" w:color="auto"/>
        <w:right w:val="none" w:sz="0" w:space="0" w:color="auto"/>
      </w:divBdr>
    </w:div>
    <w:div w:id="1403867192">
      <w:bodyDiv w:val="1"/>
      <w:marLeft w:val="0"/>
      <w:marRight w:val="0"/>
      <w:marTop w:val="0"/>
      <w:marBottom w:val="0"/>
      <w:divBdr>
        <w:top w:val="none" w:sz="0" w:space="0" w:color="auto"/>
        <w:left w:val="none" w:sz="0" w:space="0" w:color="auto"/>
        <w:bottom w:val="none" w:sz="0" w:space="0" w:color="auto"/>
        <w:right w:val="none" w:sz="0" w:space="0" w:color="auto"/>
      </w:divBdr>
    </w:div>
    <w:div w:id="1404446037">
      <w:bodyDiv w:val="1"/>
      <w:marLeft w:val="0"/>
      <w:marRight w:val="0"/>
      <w:marTop w:val="0"/>
      <w:marBottom w:val="0"/>
      <w:divBdr>
        <w:top w:val="none" w:sz="0" w:space="0" w:color="auto"/>
        <w:left w:val="none" w:sz="0" w:space="0" w:color="auto"/>
        <w:bottom w:val="none" w:sz="0" w:space="0" w:color="auto"/>
        <w:right w:val="none" w:sz="0" w:space="0" w:color="auto"/>
      </w:divBdr>
    </w:div>
    <w:div w:id="1404447755">
      <w:bodyDiv w:val="1"/>
      <w:marLeft w:val="0"/>
      <w:marRight w:val="0"/>
      <w:marTop w:val="0"/>
      <w:marBottom w:val="0"/>
      <w:divBdr>
        <w:top w:val="none" w:sz="0" w:space="0" w:color="auto"/>
        <w:left w:val="none" w:sz="0" w:space="0" w:color="auto"/>
        <w:bottom w:val="none" w:sz="0" w:space="0" w:color="auto"/>
        <w:right w:val="none" w:sz="0" w:space="0" w:color="auto"/>
      </w:divBdr>
    </w:div>
    <w:div w:id="1404520729">
      <w:bodyDiv w:val="1"/>
      <w:marLeft w:val="0"/>
      <w:marRight w:val="0"/>
      <w:marTop w:val="0"/>
      <w:marBottom w:val="0"/>
      <w:divBdr>
        <w:top w:val="none" w:sz="0" w:space="0" w:color="auto"/>
        <w:left w:val="none" w:sz="0" w:space="0" w:color="auto"/>
        <w:bottom w:val="none" w:sz="0" w:space="0" w:color="auto"/>
        <w:right w:val="none" w:sz="0" w:space="0" w:color="auto"/>
      </w:divBdr>
    </w:div>
    <w:div w:id="1404645422">
      <w:bodyDiv w:val="1"/>
      <w:marLeft w:val="0"/>
      <w:marRight w:val="0"/>
      <w:marTop w:val="0"/>
      <w:marBottom w:val="0"/>
      <w:divBdr>
        <w:top w:val="none" w:sz="0" w:space="0" w:color="auto"/>
        <w:left w:val="none" w:sz="0" w:space="0" w:color="auto"/>
        <w:bottom w:val="none" w:sz="0" w:space="0" w:color="auto"/>
        <w:right w:val="none" w:sz="0" w:space="0" w:color="auto"/>
      </w:divBdr>
    </w:div>
    <w:div w:id="1405222979">
      <w:bodyDiv w:val="1"/>
      <w:marLeft w:val="0"/>
      <w:marRight w:val="0"/>
      <w:marTop w:val="0"/>
      <w:marBottom w:val="0"/>
      <w:divBdr>
        <w:top w:val="none" w:sz="0" w:space="0" w:color="auto"/>
        <w:left w:val="none" w:sz="0" w:space="0" w:color="auto"/>
        <w:bottom w:val="none" w:sz="0" w:space="0" w:color="auto"/>
        <w:right w:val="none" w:sz="0" w:space="0" w:color="auto"/>
      </w:divBdr>
    </w:div>
    <w:div w:id="1405223364">
      <w:bodyDiv w:val="1"/>
      <w:marLeft w:val="0"/>
      <w:marRight w:val="0"/>
      <w:marTop w:val="0"/>
      <w:marBottom w:val="0"/>
      <w:divBdr>
        <w:top w:val="none" w:sz="0" w:space="0" w:color="auto"/>
        <w:left w:val="none" w:sz="0" w:space="0" w:color="auto"/>
        <w:bottom w:val="none" w:sz="0" w:space="0" w:color="auto"/>
        <w:right w:val="none" w:sz="0" w:space="0" w:color="auto"/>
      </w:divBdr>
    </w:div>
    <w:div w:id="1405450565">
      <w:bodyDiv w:val="1"/>
      <w:marLeft w:val="0"/>
      <w:marRight w:val="0"/>
      <w:marTop w:val="0"/>
      <w:marBottom w:val="0"/>
      <w:divBdr>
        <w:top w:val="none" w:sz="0" w:space="0" w:color="auto"/>
        <w:left w:val="none" w:sz="0" w:space="0" w:color="auto"/>
        <w:bottom w:val="none" w:sz="0" w:space="0" w:color="auto"/>
        <w:right w:val="none" w:sz="0" w:space="0" w:color="auto"/>
      </w:divBdr>
    </w:div>
    <w:div w:id="1405566550">
      <w:bodyDiv w:val="1"/>
      <w:marLeft w:val="0"/>
      <w:marRight w:val="0"/>
      <w:marTop w:val="0"/>
      <w:marBottom w:val="0"/>
      <w:divBdr>
        <w:top w:val="none" w:sz="0" w:space="0" w:color="auto"/>
        <w:left w:val="none" w:sz="0" w:space="0" w:color="auto"/>
        <w:bottom w:val="none" w:sz="0" w:space="0" w:color="auto"/>
        <w:right w:val="none" w:sz="0" w:space="0" w:color="auto"/>
      </w:divBdr>
    </w:div>
    <w:div w:id="1405640742">
      <w:bodyDiv w:val="1"/>
      <w:marLeft w:val="0"/>
      <w:marRight w:val="0"/>
      <w:marTop w:val="0"/>
      <w:marBottom w:val="0"/>
      <w:divBdr>
        <w:top w:val="none" w:sz="0" w:space="0" w:color="auto"/>
        <w:left w:val="none" w:sz="0" w:space="0" w:color="auto"/>
        <w:bottom w:val="none" w:sz="0" w:space="0" w:color="auto"/>
        <w:right w:val="none" w:sz="0" w:space="0" w:color="auto"/>
      </w:divBdr>
    </w:div>
    <w:div w:id="1405761507">
      <w:bodyDiv w:val="1"/>
      <w:marLeft w:val="0"/>
      <w:marRight w:val="0"/>
      <w:marTop w:val="0"/>
      <w:marBottom w:val="0"/>
      <w:divBdr>
        <w:top w:val="none" w:sz="0" w:space="0" w:color="auto"/>
        <w:left w:val="none" w:sz="0" w:space="0" w:color="auto"/>
        <w:bottom w:val="none" w:sz="0" w:space="0" w:color="auto"/>
        <w:right w:val="none" w:sz="0" w:space="0" w:color="auto"/>
      </w:divBdr>
    </w:div>
    <w:div w:id="1405951197">
      <w:bodyDiv w:val="1"/>
      <w:marLeft w:val="0"/>
      <w:marRight w:val="0"/>
      <w:marTop w:val="0"/>
      <w:marBottom w:val="0"/>
      <w:divBdr>
        <w:top w:val="none" w:sz="0" w:space="0" w:color="auto"/>
        <w:left w:val="none" w:sz="0" w:space="0" w:color="auto"/>
        <w:bottom w:val="none" w:sz="0" w:space="0" w:color="auto"/>
        <w:right w:val="none" w:sz="0" w:space="0" w:color="auto"/>
      </w:divBdr>
    </w:div>
    <w:div w:id="1406220680">
      <w:bodyDiv w:val="1"/>
      <w:marLeft w:val="0"/>
      <w:marRight w:val="0"/>
      <w:marTop w:val="0"/>
      <w:marBottom w:val="0"/>
      <w:divBdr>
        <w:top w:val="none" w:sz="0" w:space="0" w:color="auto"/>
        <w:left w:val="none" w:sz="0" w:space="0" w:color="auto"/>
        <w:bottom w:val="none" w:sz="0" w:space="0" w:color="auto"/>
        <w:right w:val="none" w:sz="0" w:space="0" w:color="auto"/>
      </w:divBdr>
    </w:div>
    <w:div w:id="1406685477">
      <w:bodyDiv w:val="1"/>
      <w:marLeft w:val="0"/>
      <w:marRight w:val="0"/>
      <w:marTop w:val="0"/>
      <w:marBottom w:val="0"/>
      <w:divBdr>
        <w:top w:val="none" w:sz="0" w:space="0" w:color="auto"/>
        <w:left w:val="none" w:sz="0" w:space="0" w:color="auto"/>
        <w:bottom w:val="none" w:sz="0" w:space="0" w:color="auto"/>
        <w:right w:val="none" w:sz="0" w:space="0" w:color="auto"/>
      </w:divBdr>
    </w:div>
    <w:div w:id="1406687236">
      <w:bodyDiv w:val="1"/>
      <w:marLeft w:val="0"/>
      <w:marRight w:val="0"/>
      <w:marTop w:val="0"/>
      <w:marBottom w:val="0"/>
      <w:divBdr>
        <w:top w:val="none" w:sz="0" w:space="0" w:color="auto"/>
        <w:left w:val="none" w:sz="0" w:space="0" w:color="auto"/>
        <w:bottom w:val="none" w:sz="0" w:space="0" w:color="auto"/>
        <w:right w:val="none" w:sz="0" w:space="0" w:color="auto"/>
      </w:divBdr>
    </w:div>
    <w:div w:id="1406950354">
      <w:bodyDiv w:val="1"/>
      <w:marLeft w:val="0"/>
      <w:marRight w:val="0"/>
      <w:marTop w:val="0"/>
      <w:marBottom w:val="0"/>
      <w:divBdr>
        <w:top w:val="none" w:sz="0" w:space="0" w:color="auto"/>
        <w:left w:val="none" w:sz="0" w:space="0" w:color="auto"/>
        <w:bottom w:val="none" w:sz="0" w:space="0" w:color="auto"/>
        <w:right w:val="none" w:sz="0" w:space="0" w:color="auto"/>
      </w:divBdr>
    </w:div>
    <w:div w:id="1407068334">
      <w:bodyDiv w:val="1"/>
      <w:marLeft w:val="0"/>
      <w:marRight w:val="0"/>
      <w:marTop w:val="0"/>
      <w:marBottom w:val="0"/>
      <w:divBdr>
        <w:top w:val="none" w:sz="0" w:space="0" w:color="auto"/>
        <w:left w:val="none" w:sz="0" w:space="0" w:color="auto"/>
        <w:bottom w:val="none" w:sz="0" w:space="0" w:color="auto"/>
        <w:right w:val="none" w:sz="0" w:space="0" w:color="auto"/>
      </w:divBdr>
    </w:div>
    <w:div w:id="1407189739">
      <w:bodyDiv w:val="1"/>
      <w:marLeft w:val="0"/>
      <w:marRight w:val="0"/>
      <w:marTop w:val="0"/>
      <w:marBottom w:val="0"/>
      <w:divBdr>
        <w:top w:val="none" w:sz="0" w:space="0" w:color="auto"/>
        <w:left w:val="none" w:sz="0" w:space="0" w:color="auto"/>
        <w:bottom w:val="none" w:sz="0" w:space="0" w:color="auto"/>
        <w:right w:val="none" w:sz="0" w:space="0" w:color="auto"/>
      </w:divBdr>
    </w:div>
    <w:div w:id="1407532865">
      <w:bodyDiv w:val="1"/>
      <w:marLeft w:val="0"/>
      <w:marRight w:val="0"/>
      <w:marTop w:val="0"/>
      <w:marBottom w:val="0"/>
      <w:divBdr>
        <w:top w:val="none" w:sz="0" w:space="0" w:color="auto"/>
        <w:left w:val="none" w:sz="0" w:space="0" w:color="auto"/>
        <w:bottom w:val="none" w:sz="0" w:space="0" w:color="auto"/>
        <w:right w:val="none" w:sz="0" w:space="0" w:color="auto"/>
      </w:divBdr>
    </w:div>
    <w:div w:id="1407609428">
      <w:bodyDiv w:val="1"/>
      <w:marLeft w:val="0"/>
      <w:marRight w:val="0"/>
      <w:marTop w:val="0"/>
      <w:marBottom w:val="0"/>
      <w:divBdr>
        <w:top w:val="none" w:sz="0" w:space="0" w:color="auto"/>
        <w:left w:val="none" w:sz="0" w:space="0" w:color="auto"/>
        <w:bottom w:val="none" w:sz="0" w:space="0" w:color="auto"/>
        <w:right w:val="none" w:sz="0" w:space="0" w:color="auto"/>
      </w:divBdr>
    </w:div>
    <w:div w:id="1407679447">
      <w:bodyDiv w:val="1"/>
      <w:marLeft w:val="0"/>
      <w:marRight w:val="0"/>
      <w:marTop w:val="0"/>
      <w:marBottom w:val="0"/>
      <w:divBdr>
        <w:top w:val="none" w:sz="0" w:space="0" w:color="auto"/>
        <w:left w:val="none" w:sz="0" w:space="0" w:color="auto"/>
        <w:bottom w:val="none" w:sz="0" w:space="0" w:color="auto"/>
        <w:right w:val="none" w:sz="0" w:space="0" w:color="auto"/>
      </w:divBdr>
    </w:div>
    <w:div w:id="1408720922">
      <w:bodyDiv w:val="1"/>
      <w:marLeft w:val="0"/>
      <w:marRight w:val="0"/>
      <w:marTop w:val="0"/>
      <w:marBottom w:val="0"/>
      <w:divBdr>
        <w:top w:val="none" w:sz="0" w:space="0" w:color="auto"/>
        <w:left w:val="none" w:sz="0" w:space="0" w:color="auto"/>
        <w:bottom w:val="none" w:sz="0" w:space="0" w:color="auto"/>
        <w:right w:val="none" w:sz="0" w:space="0" w:color="auto"/>
      </w:divBdr>
    </w:div>
    <w:div w:id="1408722556">
      <w:bodyDiv w:val="1"/>
      <w:marLeft w:val="0"/>
      <w:marRight w:val="0"/>
      <w:marTop w:val="0"/>
      <w:marBottom w:val="0"/>
      <w:divBdr>
        <w:top w:val="none" w:sz="0" w:space="0" w:color="auto"/>
        <w:left w:val="none" w:sz="0" w:space="0" w:color="auto"/>
        <w:bottom w:val="none" w:sz="0" w:space="0" w:color="auto"/>
        <w:right w:val="none" w:sz="0" w:space="0" w:color="auto"/>
      </w:divBdr>
    </w:div>
    <w:div w:id="1408958811">
      <w:bodyDiv w:val="1"/>
      <w:marLeft w:val="0"/>
      <w:marRight w:val="0"/>
      <w:marTop w:val="0"/>
      <w:marBottom w:val="0"/>
      <w:divBdr>
        <w:top w:val="none" w:sz="0" w:space="0" w:color="auto"/>
        <w:left w:val="none" w:sz="0" w:space="0" w:color="auto"/>
        <w:bottom w:val="none" w:sz="0" w:space="0" w:color="auto"/>
        <w:right w:val="none" w:sz="0" w:space="0" w:color="auto"/>
      </w:divBdr>
    </w:div>
    <w:div w:id="1409838722">
      <w:bodyDiv w:val="1"/>
      <w:marLeft w:val="0"/>
      <w:marRight w:val="0"/>
      <w:marTop w:val="0"/>
      <w:marBottom w:val="0"/>
      <w:divBdr>
        <w:top w:val="none" w:sz="0" w:space="0" w:color="auto"/>
        <w:left w:val="none" w:sz="0" w:space="0" w:color="auto"/>
        <w:bottom w:val="none" w:sz="0" w:space="0" w:color="auto"/>
        <w:right w:val="none" w:sz="0" w:space="0" w:color="auto"/>
      </w:divBdr>
    </w:div>
    <w:div w:id="1410036222">
      <w:bodyDiv w:val="1"/>
      <w:marLeft w:val="0"/>
      <w:marRight w:val="0"/>
      <w:marTop w:val="0"/>
      <w:marBottom w:val="0"/>
      <w:divBdr>
        <w:top w:val="none" w:sz="0" w:space="0" w:color="auto"/>
        <w:left w:val="none" w:sz="0" w:space="0" w:color="auto"/>
        <w:bottom w:val="none" w:sz="0" w:space="0" w:color="auto"/>
        <w:right w:val="none" w:sz="0" w:space="0" w:color="auto"/>
      </w:divBdr>
    </w:div>
    <w:div w:id="1411392273">
      <w:bodyDiv w:val="1"/>
      <w:marLeft w:val="0"/>
      <w:marRight w:val="0"/>
      <w:marTop w:val="0"/>
      <w:marBottom w:val="0"/>
      <w:divBdr>
        <w:top w:val="none" w:sz="0" w:space="0" w:color="auto"/>
        <w:left w:val="none" w:sz="0" w:space="0" w:color="auto"/>
        <w:bottom w:val="none" w:sz="0" w:space="0" w:color="auto"/>
        <w:right w:val="none" w:sz="0" w:space="0" w:color="auto"/>
      </w:divBdr>
    </w:div>
    <w:div w:id="1411460353">
      <w:bodyDiv w:val="1"/>
      <w:marLeft w:val="0"/>
      <w:marRight w:val="0"/>
      <w:marTop w:val="0"/>
      <w:marBottom w:val="0"/>
      <w:divBdr>
        <w:top w:val="none" w:sz="0" w:space="0" w:color="auto"/>
        <w:left w:val="none" w:sz="0" w:space="0" w:color="auto"/>
        <w:bottom w:val="none" w:sz="0" w:space="0" w:color="auto"/>
        <w:right w:val="none" w:sz="0" w:space="0" w:color="auto"/>
      </w:divBdr>
    </w:div>
    <w:div w:id="1411466309">
      <w:bodyDiv w:val="1"/>
      <w:marLeft w:val="0"/>
      <w:marRight w:val="0"/>
      <w:marTop w:val="0"/>
      <w:marBottom w:val="0"/>
      <w:divBdr>
        <w:top w:val="none" w:sz="0" w:space="0" w:color="auto"/>
        <w:left w:val="none" w:sz="0" w:space="0" w:color="auto"/>
        <w:bottom w:val="none" w:sz="0" w:space="0" w:color="auto"/>
        <w:right w:val="none" w:sz="0" w:space="0" w:color="auto"/>
      </w:divBdr>
    </w:div>
    <w:div w:id="1411734387">
      <w:bodyDiv w:val="1"/>
      <w:marLeft w:val="0"/>
      <w:marRight w:val="0"/>
      <w:marTop w:val="0"/>
      <w:marBottom w:val="0"/>
      <w:divBdr>
        <w:top w:val="none" w:sz="0" w:space="0" w:color="auto"/>
        <w:left w:val="none" w:sz="0" w:space="0" w:color="auto"/>
        <w:bottom w:val="none" w:sz="0" w:space="0" w:color="auto"/>
        <w:right w:val="none" w:sz="0" w:space="0" w:color="auto"/>
      </w:divBdr>
    </w:div>
    <w:div w:id="1411846264">
      <w:bodyDiv w:val="1"/>
      <w:marLeft w:val="0"/>
      <w:marRight w:val="0"/>
      <w:marTop w:val="0"/>
      <w:marBottom w:val="0"/>
      <w:divBdr>
        <w:top w:val="none" w:sz="0" w:space="0" w:color="auto"/>
        <w:left w:val="none" w:sz="0" w:space="0" w:color="auto"/>
        <w:bottom w:val="none" w:sz="0" w:space="0" w:color="auto"/>
        <w:right w:val="none" w:sz="0" w:space="0" w:color="auto"/>
      </w:divBdr>
    </w:div>
    <w:div w:id="1411929466">
      <w:bodyDiv w:val="1"/>
      <w:marLeft w:val="0"/>
      <w:marRight w:val="0"/>
      <w:marTop w:val="0"/>
      <w:marBottom w:val="0"/>
      <w:divBdr>
        <w:top w:val="none" w:sz="0" w:space="0" w:color="auto"/>
        <w:left w:val="none" w:sz="0" w:space="0" w:color="auto"/>
        <w:bottom w:val="none" w:sz="0" w:space="0" w:color="auto"/>
        <w:right w:val="none" w:sz="0" w:space="0" w:color="auto"/>
      </w:divBdr>
    </w:div>
    <w:div w:id="1412462919">
      <w:bodyDiv w:val="1"/>
      <w:marLeft w:val="0"/>
      <w:marRight w:val="0"/>
      <w:marTop w:val="0"/>
      <w:marBottom w:val="0"/>
      <w:divBdr>
        <w:top w:val="none" w:sz="0" w:space="0" w:color="auto"/>
        <w:left w:val="none" w:sz="0" w:space="0" w:color="auto"/>
        <w:bottom w:val="none" w:sz="0" w:space="0" w:color="auto"/>
        <w:right w:val="none" w:sz="0" w:space="0" w:color="auto"/>
      </w:divBdr>
    </w:div>
    <w:div w:id="1412771680">
      <w:bodyDiv w:val="1"/>
      <w:marLeft w:val="0"/>
      <w:marRight w:val="0"/>
      <w:marTop w:val="0"/>
      <w:marBottom w:val="0"/>
      <w:divBdr>
        <w:top w:val="none" w:sz="0" w:space="0" w:color="auto"/>
        <w:left w:val="none" w:sz="0" w:space="0" w:color="auto"/>
        <w:bottom w:val="none" w:sz="0" w:space="0" w:color="auto"/>
        <w:right w:val="none" w:sz="0" w:space="0" w:color="auto"/>
      </w:divBdr>
    </w:div>
    <w:div w:id="1413045890">
      <w:bodyDiv w:val="1"/>
      <w:marLeft w:val="0"/>
      <w:marRight w:val="0"/>
      <w:marTop w:val="0"/>
      <w:marBottom w:val="0"/>
      <w:divBdr>
        <w:top w:val="none" w:sz="0" w:space="0" w:color="auto"/>
        <w:left w:val="none" w:sz="0" w:space="0" w:color="auto"/>
        <w:bottom w:val="none" w:sz="0" w:space="0" w:color="auto"/>
        <w:right w:val="none" w:sz="0" w:space="0" w:color="auto"/>
      </w:divBdr>
    </w:div>
    <w:div w:id="1413047223">
      <w:bodyDiv w:val="1"/>
      <w:marLeft w:val="0"/>
      <w:marRight w:val="0"/>
      <w:marTop w:val="0"/>
      <w:marBottom w:val="0"/>
      <w:divBdr>
        <w:top w:val="none" w:sz="0" w:space="0" w:color="auto"/>
        <w:left w:val="none" w:sz="0" w:space="0" w:color="auto"/>
        <w:bottom w:val="none" w:sz="0" w:space="0" w:color="auto"/>
        <w:right w:val="none" w:sz="0" w:space="0" w:color="auto"/>
      </w:divBdr>
    </w:div>
    <w:div w:id="1413232890">
      <w:bodyDiv w:val="1"/>
      <w:marLeft w:val="0"/>
      <w:marRight w:val="0"/>
      <w:marTop w:val="0"/>
      <w:marBottom w:val="0"/>
      <w:divBdr>
        <w:top w:val="none" w:sz="0" w:space="0" w:color="auto"/>
        <w:left w:val="none" w:sz="0" w:space="0" w:color="auto"/>
        <w:bottom w:val="none" w:sz="0" w:space="0" w:color="auto"/>
        <w:right w:val="none" w:sz="0" w:space="0" w:color="auto"/>
      </w:divBdr>
    </w:div>
    <w:div w:id="1413435268">
      <w:bodyDiv w:val="1"/>
      <w:marLeft w:val="0"/>
      <w:marRight w:val="0"/>
      <w:marTop w:val="0"/>
      <w:marBottom w:val="0"/>
      <w:divBdr>
        <w:top w:val="none" w:sz="0" w:space="0" w:color="auto"/>
        <w:left w:val="none" w:sz="0" w:space="0" w:color="auto"/>
        <w:bottom w:val="none" w:sz="0" w:space="0" w:color="auto"/>
        <w:right w:val="none" w:sz="0" w:space="0" w:color="auto"/>
      </w:divBdr>
    </w:div>
    <w:div w:id="1414549091">
      <w:bodyDiv w:val="1"/>
      <w:marLeft w:val="0"/>
      <w:marRight w:val="0"/>
      <w:marTop w:val="0"/>
      <w:marBottom w:val="0"/>
      <w:divBdr>
        <w:top w:val="none" w:sz="0" w:space="0" w:color="auto"/>
        <w:left w:val="none" w:sz="0" w:space="0" w:color="auto"/>
        <w:bottom w:val="none" w:sz="0" w:space="0" w:color="auto"/>
        <w:right w:val="none" w:sz="0" w:space="0" w:color="auto"/>
      </w:divBdr>
    </w:div>
    <w:div w:id="1415518299">
      <w:bodyDiv w:val="1"/>
      <w:marLeft w:val="0"/>
      <w:marRight w:val="0"/>
      <w:marTop w:val="0"/>
      <w:marBottom w:val="0"/>
      <w:divBdr>
        <w:top w:val="none" w:sz="0" w:space="0" w:color="auto"/>
        <w:left w:val="none" w:sz="0" w:space="0" w:color="auto"/>
        <w:bottom w:val="none" w:sz="0" w:space="0" w:color="auto"/>
        <w:right w:val="none" w:sz="0" w:space="0" w:color="auto"/>
      </w:divBdr>
    </w:div>
    <w:div w:id="1415668574">
      <w:bodyDiv w:val="1"/>
      <w:marLeft w:val="0"/>
      <w:marRight w:val="0"/>
      <w:marTop w:val="0"/>
      <w:marBottom w:val="0"/>
      <w:divBdr>
        <w:top w:val="none" w:sz="0" w:space="0" w:color="auto"/>
        <w:left w:val="none" w:sz="0" w:space="0" w:color="auto"/>
        <w:bottom w:val="none" w:sz="0" w:space="0" w:color="auto"/>
        <w:right w:val="none" w:sz="0" w:space="0" w:color="auto"/>
      </w:divBdr>
    </w:div>
    <w:div w:id="1415739228">
      <w:bodyDiv w:val="1"/>
      <w:marLeft w:val="0"/>
      <w:marRight w:val="0"/>
      <w:marTop w:val="0"/>
      <w:marBottom w:val="0"/>
      <w:divBdr>
        <w:top w:val="none" w:sz="0" w:space="0" w:color="auto"/>
        <w:left w:val="none" w:sz="0" w:space="0" w:color="auto"/>
        <w:bottom w:val="none" w:sz="0" w:space="0" w:color="auto"/>
        <w:right w:val="none" w:sz="0" w:space="0" w:color="auto"/>
      </w:divBdr>
    </w:div>
    <w:div w:id="1416978806">
      <w:bodyDiv w:val="1"/>
      <w:marLeft w:val="0"/>
      <w:marRight w:val="0"/>
      <w:marTop w:val="0"/>
      <w:marBottom w:val="0"/>
      <w:divBdr>
        <w:top w:val="none" w:sz="0" w:space="0" w:color="auto"/>
        <w:left w:val="none" w:sz="0" w:space="0" w:color="auto"/>
        <w:bottom w:val="none" w:sz="0" w:space="0" w:color="auto"/>
        <w:right w:val="none" w:sz="0" w:space="0" w:color="auto"/>
      </w:divBdr>
    </w:div>
    <w:div w:id="1417361831">
      <w:bodyDiv w:val="1"/>
      <w:marLeft w:val="0"/>
      <w:marRight w:val="0"/>
      <w:marTop w:val="0"/>
      <w:marBottom w:val="0"/>
      <w:divBdr>
        <w:top w:val="none" w:sz="0" w:space="0" w:color="auto"/>
        <w:left w:val="none" w:sz="0" w:space="0" w:color="auto"/>
        <w:bottom w:val="none" w:sz="0" w:space="0" w:color="auto"/>
        <w:right w:val="none" w:sz="0" w:space="0" w:color="auto"/>
      </w:divBdr>
    </w:div>
    <w:div w:id="1417364224">
      <w:bodyDiv w:val="1"/>
      <w:marLeft w:val="0"/>
      <w:marRight w:val="0"/>
      <w:marTop w:val="0"/>
      <w:marBottom w:val="0"/>
      <w:divBdr>
        <w:top w:val="none" w:sz="0" w:space="0" w:color="auto"/>
        <w:left w:val="none" w:sz="0" w:space="0" w:color="auto"/>
        <w:bottom w:val="none" w:sz="0" w:space="0" w:color="auto"/>
        <w:right w:val="none" w:sz="0" w:space="0" w:color="auto"/>
      </w:divBdr>
    </w:div>
    <w:div w:id="1417510090">
      <w:bodyDiv w:val="1"/>
      <w:marLeft w:val="0"/>
      <w:marRight w:val="0"/>
      <w:marTop w:val="0"/>
      <w:marBottom w:val="0"/>
      <w:divBdr>
        <w:top w:val="none" w:sz="0" w:space="0" w:color="auto"/>
        <w:left w:val="none" w:sz="0" w:space="0" w:color="auto"/>
        <w:bottom w:val="none" w:sz="0" w:space="0" w:color="auto"/>
        <w:right w:val="none" w:sz="0" w:space="0" w:color="auto"/>
      </w:divBdr>
    </w:div>
    <w:div w:id="1418556894">
      <w:bodyDiv w:val="1"/>
      <w:marLeft w:val="0"/>
      <w:marRight w:val="0"/>
      <w:marTop w:val="0"/>
      <w:marBottom w:val="0"/>
      <w:divBdr>
        <w:top w:val="none" w:sz="0" w:space="0" w:color="auto"/>
        <w:left w:val="none" w:sz="0" w:space="0" w:color="auto"/>
        <w:bottom w:val="none" w:sz="0" w:space="0" w:color="auto"/>
        <w:right w:val="none" w:sz="0" w:space="0" w:color="auto"/>
      </w:divBdr>
    </w:div>
    <w:div w:id="1419012341">
      <w:bodyDiv w:val="1"/>
      <w:marLeft w:val="0"/>
      <w:marRight w:val="0"/>
      <w:marTop w:val="0"/>
      <w:marBottom w:val="0"/>
      <w:divBdr>
        <w:top w:val="none" w:sz="0" w:space="0" w:color="auto"/>
        <w:left w:val="none" w:sz="0" w:space="0" w:color="auto"/>
        <w:bottom w:val="none" w:sz="0" w:space="0" w:color="auto"/>
        <w:right w:val="none" w:sz="0" w:space="0" w:color="auto"/>
      </w:divBdr>
    </w:div>
    <w:div w:id="1419133006">
      <w:bodyDiv w:val="1"/>
      <w:marLeft w:val="0"/>
      <w:marRight w:val="0"/>
      <w:marTop w:val="0"/>
      <w:marBottom w:val="0"/>
      <w:divBdr>
        <w:top w:val="none" w:sz="0" w:space="0" w:color="auto"/>
        <w:left w:val="none" w:sz="0" w:space="0" w:color="auto"/>
        <w:bottom w:val="none" w:sz="0" w:space="0" w:color="auto"/>
        <w:right w:val="none" w:sz="0" w:space="0" w:color="auto"/>
      </w:divBdr>
    </w:div>
    <w:div w:id="1419250581">
      <w:bodyDiv w:val="1"/>
      <w:marLeft w:val="0"/>
      <w:marRight w:val="0"/>
      <w:marTop w:val="0"/>
      <w:marBottom w:val="0"/>
      <w:divBdr>
        <w:top w:val="none" w:sz="0" w:space="0" w:color="auto"/>
        <w:left w:val="none" w:sz="0" w:space="0" w:color="auto"/>
        <w:bottom w:val="none" w:sz="0" w:space="0" w:color="auto"/>
        <w:right w:val="none" w:sz="0" w:space="0" w:color="auto"/>
      </w:divBdr>
    </w:div>
    <w:div w:id="1419324994">
      <w:bodyDiv w:val="1"/>
      <w:marLeft w:val="0"/>
      <w:marRight w:val="0"/>
      <w:marTop w:val="0"/>
      <w:marBottom w:val="0"/>
      <w:divBdr>
        <w:top w:val="none" w:sz="0" w:space="0" w:color="auto"/>
        <w:left w:val="none" w:sz="0" w:space="0" w:color="auto"/>
        <w:bottom w:val="none" w:sz="0" w:space="0" w:color="auto"/>
        <w:right w:val="none" w:sz="0" w:space="0" w:color="auto"/>
      </w:divBdr>
    </w:div>
    <w:div w:id="1419405122">
      <w:bodyDiv w:val="1"/>
      <w:marLeft w:val="0"/>
      <w:marRight w:val="0"/>
      <w:marTop w:val="0"/>
      <w:marBottom w:val="0"/>
      <w:divBdr>
        <w:top w:val="none" w:sz="0" w:space="0" w:color="auto"/>
        <w:left w:val="none" w:sz="0" w:space="0" w:color="auto"/>
        <w:bottom w:val="none" w:sz="0" w:space="0" w:color="auto"/>
        <w:right w:val="none" w:sz="0" w:space="0" w:color="auto"/>
      </w:divBdr>
    </w:div>
    <w:div w:id="1419673261">
      <w:bodyDiv w:val="1"/>
      <w:marLeft w:val="0"/>
      <w:marRight w:val="0"/>
      <w:marTop w:val="0"/>
      <w:marBottom w:val="0"/>
      <w:divBdr>
        <w:top w:val="none" w:sz="0" w:space="0" w:color="auto"/>
        <w:left w:val="none" w:sz="0" w:space="0" w:color="auto"/>
        <w:bottom w:val="none" w:sz="0" w:space="0" w:color="auto"/>
        <w:right w:val="none" w:sz="0" w:space="0" w:color="auto"/>
      </w:divBdr>
    </w:div>
    <w:div w:id="1420171530">
      <w:bodyDiv w:val="1"/>
      <w:marLeft w:val="0"/>
      <w:marRight w:val="0"/>
      <w:marTop w:val="0"/>
      <w:marBottom w:val="0"/>
      <w:divBdr>
        <w:top w:val="none" w:sz="0" w:space="0" w:color="auto"/>
        <w:left w:val="none" w:sz="0" w:space="0" w:color="auto"/>
        <w:bottom w:val="none" w:sz="0" w:space="0" w:color="auto"/>
        <w:right w:val="none" w:sz="0" w:space="0" w:color="auto"/>
      </w:divBdr>
    </w:div>
    <w:div w:id="1420249347">
      <w:bodyDiv w:val="1"/>
      <w:marLeft w:val="0"/>
      <w:marRight w:val="0"/>
      <w:marTop w:val="0"/>
      <w:marBottom w:val="0"/>
      <w:divBdr>
        <w:top w:val="none" w:sz="0" w:space="0" w:color="auto"/>
        <w:left w:val="none" w:sz="0" w:space="0" w:color="auto"/>
        <w:bottom w:val="none" w:sz="0" w:space="0" w:color="auto"/>
        <w:right w:val="none" w:sz="0" w:space="0" w:color="auto"/>
      </w:divBdr>
    </w:div>
    <w:div w:id="1420642965">
      <w:bodyDiv w:val="1"/>
      <w:marLeft w:val="0"/>
      <w:marRight w:val="0"/>
      <w:marTop w:val="0"/>
      <w:marBottom w:val="0"/>
      <w:divBdr>
        <w:top w:val="none" w:sz="0" w:space="0" w:color="auto"/>
        <w:left w:val="none" w:sz="0" w:space="0" w:color="auto"/>
        <w:bottom w:val="none" w:sz="0" w:space="0" w:color="auto"/>
        <w:right w:val="none" w:sz="0" w:space="0" w:color="auto"/>
      </w:divBdr>
    </w:div>
    <w:div w:id="1420831091">
      <w:bodyDiv w:val="1"/>
      <w:marLeft w:val="0"/>
      <w:marRight w:val="0"/>
      <w:marTop w:val="0"/>
      <w:marBottom w:val="0"/>
      <w:divBdr>
        <w:top w:val="none" w:sz="0" w:space="0" w:color="auto"/>
        <w:left w:val="none" w:sz="0" w:space="0" w:color="auto"/>
        <w:bottom w:val="none" w:sz="0" w:space="0" w:color="auto"/>
        <w:right w:val="none" w:sz="0" w:space="0" w:color="auto"/>
      </w:divBdr>
    </w:div>
    <w:div w:id="1421178674">
      <w:bodyDiv w:val="1"/>
      <w:marLeft w:val="0"/>
      <w:marRight w:val="0"/>
      <w:marTop w:val="0"/>
      <w:marBottom w:val="0"/>
      <w:divBdr>
        <w:top w:val="none" w:sz="0" w:space="0" w:color="auto"/>
        <w:left w:val="none" w:sz="0" w:space="0" w:color="auto"/>
        <w:bottom w:val="none" w:sz="0" w:space="0" w:color="auto"/>
        <w:right w:val="none" w:sz="0" w:space="0" w:color="auto"/>
      </w:divBdr>
    </w:div>
    <w:div w:id="1421214048">
      <w:bodyDiv w:val="1"/>
      <w:marLeft w:val="0"/>
      <w:marRight w:val="0"/>
      <w:marTop w:val="0"/>
      <w:marBottom w:val="0"/>
      <w:divBdr>
        <w:top w:val="none" w:sz="0" w:space="0" w:color="auto"/>
        <w:left w:val="none" w:sz="0" w:space="0" w:color="auto"/>
        <w:bottom w:val="none" w:sz="0" w:space="0" w:color="auto"/>
        <w:right w:val="none" w:sz="0" w:space="0" w:color="auto"/>
      </w:divBdr>
    </w:div>
    <w:div w:id="1421215748">
      <w:bodyDiv w:val="1"/>
      <w:marLeft w:val="0"/>
      <w:marRight w:val="0"/>
      <w:marTop w:val="0"/>
      <w:marBottom w:val="0"/>
      <w:divBdr>
        <w:top w:val="none" w:sz="0" w:space="0" w:color="auto"/>
        <w:left w:val="none" w:sz="0" w:space="0" w:color="auto"/>
        <w:bottom w:val="none" w:sz="0" w:space="0" w:color="auto"/>
        <w:right w:val="none" w:sz="0" w:space="0" w:color="auto"/>
      </w:divBdr>
    </w:div>
    <w:div w:id="1421756704">
      <w:bodyDiv w:val="1"/>
      <w:marLeft w:val="0"/>
      <w:marRight w:val="0"/>
      <w:marTop w:val="0"/>
      <w:marBottom w:val="0"/>
      <w:divBdr>
        <w:top w:val="none" w:sz="0" w:space="0" w:color="auto"/>
        <w:left w:val="none" w:sz="0" w:space="0" w:color="auto"/>
        <w:bottom w:val="none" w:sz="0" w:space="0" w:color="auto"/>
        <w:right w:val="none" w:sz="0" w:space="0" w:color="auto"/>
      </w:divBdr>
    </w:div>
    <w:div w:id="1422067140">
      <w:bodyDiv w:val="1"/>
      <w:marLeft w:val="0"/>
      <w:marRight w:val="0"/>
      <w:marTop w:val="0"/>
      <w:marBottom w:val="0"/>
      <w:divBdr>
        <w:top w:val="none" w:sz="0" w:space="0" w:color="auto"/>
        <w:left w:val="none" w:sz="0" w:space="0" w:color="auto"/>
        <w:bottom w:val="none" w:sz="0" w:space="0" w:color="auto"/>
        <w:right w:val="none" w:sz="0" w:space="0" w:color="auto"/>
      </w:divBdr>
    </w:div>
    <w:div w:id="1422145299">
      <w:bodyDiv w:val="1"/>
      <w:marLeft w:val="0"/>
      <w:marRight w:val="0"/>
      <w:marTop w:val="0"/>
      <w:marBottom w:val="0"/>
      <w:divBdr>
        <w:top w:val="none" w:sz="0" w:space="0" w:color="auto"/>
        <w:left w:val="none" w:sz="0" w:space="0" w:color="auto"/>
        <w:bottom w:val="none" w:sz="0" w:space="0" w:color="auto"/>
        <w:right w:val="none" w:sz="0" w:space="0" w:color="auto"/>
      </w:divBdr>
    </w:div>
    <w:div w:id="1422219976">
      <w:bodyDiv w:val="1"/>
      <w:marLeft w:val="0"/>
      <w:marRight w:val="0"/>
      <w:marTop w:val="0"/>
      <w:marBottom w:val="0"/>
      <w:divBdr>
        <w:top w:val="none" w:sz="0" w:space="0" w:color="auto"/>
        <w:left w:val="none" w:sz="0" w:space="0" w:color="auto"/>
        <w:bottom w:val="none" w:sz="0" w:space="0" w:color="auto"/>
        <w:right w:val="none" w:sz="0" w:space="0" w:color="auto"/>
      </w:divBdr>
    </w:div>
    <w:div w:id="1422407826">
      <w:bodyDiv w:val="1"/>
      <w:marLeft w:val="0"/>
      <w:marRight w:val="0"/>
      <w:marTop w:val="0"/>
      <w:marBottom w:val="0"/>
      <w:divBdr>
        <w:top w:val="none" w:sz="0" w:space="0" w:color="auto"/>
        <w:left w:val="none" w:sz="0" w:space="0" w:color="auto"/>
        <w:bottom w:val="none" w:sz="0" w:space="0" w:color="auto"/>
        <w:right w:val="none" w:sz="0" w:space="0" w:color="auto"/>
      </w:divBdr>
    </w:div>
    <w:div w:id="1422680300">
      <w:bodyDiv w:val="1"/>
      <w:marLeft w:val="0"/>
      <w:marRight w:val="0"/>
      <w:marTop w:val="0"/>
      <w:marBottom w:val="0"/>
      <w:divBdr>
        <w:top w:val="none" w:sz="0" w:space="0" w:color="auto"/>
        <w:left w:val="none" w:sz="0" w:space="0" w:color="auto"/>
        <w:bottom w:val="none" w:sz="0" w:space="0" w:color="auto"/>
        <w:right w:val="none" w:sz="0" w:space="0" w:color="auto"/>
      </w:divBdr>
    </w:div>
    <w:div w:id="1422683314">
      <w:bodyDiv w:val="1"/>
      <w:marLeft w:val="0"/>
      <w:marRight w:val="0"/>
      <w:marTop w:val="0"/>
      <w:marBottom w:val="0"/>
      <w:divBdr>
        <w:top w:val="none" w:sz="0" w:space="0" w:color="auto"/>
        <w:left w:val="none" w:sz="0" w:space="0" w:color="auto"/>
        <w:bottom w:val="none" w:sz="0" w:space="0" w:color="auto"/>
        <w:right w:val="none" w:sz="0" w:space="0" w:color="auto"/>
      </w:divBdr>
    </w:div>
    <w:div w:id="1423181844">
      <w:bodyDiv w:val="1"/>
      <w:marLeft w:val="0"/>
      <w:marRight w:val="0"/>
      <w:marTop w:val="0"/>
      <w:marBottom w:val="0"/>
      <w:divBdr>
        <w:top w:val="none" w:sz="0" w:space="0" w:color="auto"/>
        <w:left w:val="none" w:sz="0" w:space="0" w:color="auto"/>
        <w:bottom w:val="none" w:sz="0" w:space="0" w:color="auto"/>
        <w:right w:val="none" w:sz="0" w:space="0" w:color="auto"/>
      </w:divBdr>
    </w:div>
    <w:div w:id="1423573468">
      <w:bodyDiv w:val="1"/>
      <w:marLeft w:val="0"/>
      <w:marRight w:val="0"/>
      <w:marTop w:val="0"/>
      <w:marBottom w:val="0"/>
      <w:divBdr>
        <w:top w:val="none" w:sz="0" w:space="0" w:color="auto"/>
        <w:left w:val="none" w:sz="0" w:space="0" w:color="auto"/>
        <w:bottom w:val="none" w:sz="0" w:space="0" w:color="auto"/>
        <w:right w:val="none" w:sz="0" w:space="0" w:color="auto"/>
      </w:divBdr>
    </w:div>
    <w:div w:id="1423841412">
      <w:bodyDiv w:val="1"/>
      <w:marLeft w:val="0"/>
      <w:marRight w:val="0"/>
      <w:marTop w:val="0"/>
      <w:marBottom w:val="0"/>
      <w:divBdr>
        <w:top w:val="none" w:sz="0" w:space="0" w:color="auto"/>
        <w:left w:val="none" w:sz="0" w:space="0" w:color="auto"/>
        <w:bottom w:val="none" w:sz="0" w:space="0" w:color="auto"/>
        <w:right w:val="none" w:sz="0" w:space="0" w:color="auto"/>
      </w:divBdr>
    </w:div>
    <w:div w:id="1424108014">
      <w:bodyDiv w:val="1"/>
      <w:marLeft w:val="0"/>
      <w:marRight w:val="0"/>
      <w:marTop w:val="0"/>
      <w:marBottom w:val="0"/>
      <w:divBdr>
        <w:top w:val="none" w:sz="0" w:space="0" w:color="auto"/>
        <w:left w:val="none" w:sz="0" w:space="0" w:color="auto"/>
        <w:bottom w:val="none" w:sz="0" w:space="0" w:color="auto"/>
        <w:right w:val="none" w:sz="0" w:space="0" w:color="auto"/>
      </w:divBdr>
    </w:div>
    <w:div w:id="1424690423">
      <w:bodyDiv w:val="1"/>
      <w:marLeft w:val="0"/>
      <w:marRight w:val="0"/>
      <w:marTop w:val="0"/>
      <w:marBottom w:val="0"/>
      <w:divBdr>
        <w:top w:val="none" w:sz="0" w:space="0" w:color="auto"/>
        <w:left w:val="none" w:sz="0" w:space="0" w:color="auto"/>
        <w:bottom w:val="none" w:sz="0" w:space="0" w:color="auto"/>
        <w:right w:val="none" w:sz="0" w:space="0" w:color="auto"/>
      </w:divBdr>
    </w:div>
    <w:div w:id="1424841230">
      <w:bodyDiv w:val="1"/>
      <w:marLeft w:val="0"/>
      <w:marRight w:val="0"/>
      <w:marTop w:val="0"/>
      <w:marBottom w:val="0"/>
      <w:divBdr>
        <w:top w:val="none" w:sz="0" w:space="0" w:color="auto"/>
        <w:left w:val="none" w:sz="0" w:space="0" w:color="auto"/>
        <w:bottom w:val="none" w:sz="0" w:space="0" w:color="auto"/>
        <w:right w:val="none" w:sz="0" w:space="0" w:color="auto"/>
      </w:divBdr>
    </w:div>
    <w:div w:id="1425108976">
      <w:bodyDiv w:val="1"/>
      <w:marLeft w:val="0"/>
      <w:marRight w:val="0"/>
      <w:marTop w:val="0"/>
      <w:marBottom w:val="0"/>
      <w:divBdr>
        <w:top w:val="none" w:sz="0" w:space="0" w:color="auto"/>
        <w:left w:val="none" w:sz="0" w:space="0" w:color="auto"/>
        <w:bottom w:val="none" w:sz="0" w:space="0" w:color="auto"/>
        <w:right w:val="none" w:sz="0" w:space="0" w:color="auto"/>
      </w:divBdr>
    </w:div>
    <w:div w:id="1425224284">
      <w:bodyDiv w:val="1"/>
      <w:marLeft w:val="0"/>
      <w:marRight w:val="0"/>
      <w:marTop w:val="0"/>
      <w:marBottom w:val="0"/>
      <w:divBdr>
        <w:top w:val="none" w:sz="0" w:space="0" w:color="auto"/>
        <w:left w:val="none" w:sz="0" w:space="0" w:color="auto"/>
        <w:bottom w:val="none" w:sz="0" w:space="0" w:color="auto"/>
        <w:right w:val="none" w:sz="0" w:space="0" w:color="auto"/>
      </w:divBdr>
    </w:div>
    <w:div w:id="1425608695">
      <w:bodyDiv w:val="1"/>
      <w:marLeft w:val="0"/>
      <w:marRight w:val="0"/>
      <w:marTop w:val="0"/>
      <w:marBottom w:val="0"/>
      <w:divBdr>
        <w:top w:val="none" w:sz="0" w:space="0" w:color="auto"/>
        <w:left w:val="none" w:sz="0" w:space="0" w:color="auto"/>
        <w:bottom w:val="none" w:sz="0" w:space="0" w:color="auto"/>
        <w:right w:val="none" w:sz="0" w:space="0" w:color="auto"/>
      </w:divBdr>
    </w:div>
    <w:div w:id="1425805628">
      <w:bodyDiv w:val="1"/>
      <w:marLeft w:val="0"/>
      <w:marRight w:val="0"/>
      <w:marTop w:val="0"/>
      <w:marBottom w:val="0"/>
      <w:divBdr>
        <w:top w:val="none" w:sz="0" w:space="0" w:color="auto"/>
        <w:left w:val="none" w:sz="0" w:space="0" w:color="auto"/>
        <w:bottom w:val="none" w:sz="0" w:space="0" w:color="auto"/>
        <w:right w:val="none" w:sz="0" w:space="0" w:color="auto"/>
      </w:divBdr>
    </w:div>
    <w:div w:id="1425808035">
      <w:bodyDiv w:val="1"/>
      <w:marLeft w:val="0"/>
      <w:marRight w:val="0"/>
      <w:marTop w:val="0"/>
      <w:marBottom w:val="0"/>
      <w:divBdr>
        <w:top w:val="none" w:sz="0" w:space="0" w:color="auto"/>
        <w:left w:val="none" w:sz="0" w:space="0" w:color="auto"/>
        <w:bottom w:val="none" w:sz="0" w:space="0" w:color="auto"/>
        <w:right w:val="none" w:sz="0" w:space="0" w:color="auto"/>
      </w:divBdr>
    </w:div>
    <w:div w:id="1426072205">
      <w:bodyDiv w:val="1"/>
      <w:marLeft w:val="0"/>
      <w:marRight w:val="0"/>
      <w:marTop w:val="0"/>
      <w:marBottom w:val="0"/>
      <w:divBdr>
        <w:top w:val="none" w:sz="0" w:space="0" w:color="auto"/>
        <w:left w:val="none" w:sz="0" w:space="0" w:color="auto"/>
        <w:bottom w:val="none" w:sz="0" w:space="0" w:color="auto"/>
        <w:right w:val="none" w:sz="0" w:space="0" w:color="auto"/>
      </w:divBdr>
    </w:div>
    <w:div w:id="1427186662">
      <w:bodyDiv w:val="1"/>
      <w:marLeft w:val="0"/>
      <w:marRight w:val="0"/>
      <w:marTop w:val="0"/>
      <w:marBottom w:val="0"/>
      <w:divBdr>
        <w:top w:val="none" w:sz="0" w:space="0" w:color="auto"/>
        <w:left w:val="none" w:sz="0" w:space="0" w:color="auto"/>
        <w:bottom w:val="none" w:sz="0" w:space="0" w:color="auto"/>
        <w:right w:val="none" w:sz="0" w:space="0" w:color="auto"/>
      </w:divBdr>
    </w:div>
    <w:div w:id="1427464544">
      <w:bodyDiv w:val="1"/>
      <w:marLeft w:val="0"/>
      <w:marRight w:val="0"/>
      <w:marTop w:val="0"/>
      <w:marBottom w:val="0"/>
      <w:divBdr>
        <w:top w:val="none" w:sz="0" w:space="0" w:color="auto"/>
        <w:left w:val="none" w:sz="0" w:space="0" w:color="auto"/>
        <w:bottom w:val="none" w:sz="0" w:space="0" w:color="auto"/>
        <w:right w:val="none" w:sz="0" w:space="0" w:color="auto"/>
      </w:divBdr>
    </w:div>
    <w:div w:id="1427921443">
      <w:bodyDiv w:val="1"/>
      <w:marLeft w:val="0"/>
      <w:marRight w:val="0"/>
      <w:marTop w:val="0"/>
      <w:marBottom w:val="0"/>
      <w:divBdr>
        <w:top w:val="none" w:sz="0" w:space="0" w:color="auto"/>
        <w:left w:val="none" w:sz="0" w:space="0" w:color="auto"/>
        <w:bottom w:val="none" w:sz="0" w:space="0" w:color="auto"/>
        <w:right w:val="none" w:sz="0" w:space="0" w:color="auto"/>
      </w:divBdr>
    </w:div>
    <w:div w:id="1427996305">
      <w:bodyDiv w:val="1"/>
      <w:marLeft w:val="0"/>
      <w:marRight w:val="0"/>
      <w:marTop w:val="0"/>
      <w:marBottom w:val="0"/>
      <w:divBdr>
        <w:top w:val="none" w:sz="0" w:space="0" w:color="auto"/>
        <w:left w:val="none" w:sz="0" w:space="0" w:color="auto"/>
        <w:bottom w:val="none" w:sz="0" w:space="0" w:color="auto"/>
        <w:right w:val="none" w:sz="0" w:space="0" w:color="auto"/>
      </w:divBdr>
    </w:div>
    <w:div w:id="1428423918">
      <w:bodyDiv w:val="1"/>
      <w:marLeft w:val="0"/>
      <w:marRight w:val="0"/>
      <w:marTop w:val="0"/>
      <w:marBottom w:val="0"/>
      <w:divBdr>
        <w:top w:val="none" w:sz="0" w:space="0" w:color="auto"/>
        <w:left w:val="none" w:sz="0" w:space="0" w:color="auto"/>
        <w:bottom w:val="none" w:sz="0" w:space="0" w:color="auto"/>
        <w:right w:val="none" w:sz="0" w:space="0" w:color="auto"/>
      </w:divBdr>
    </w:div>
    <w:div w:id="1428649912">
      <w:bodyDiv w:val="1"/>
      <w:marLeft w:val="0"/>
      <w:marRight w:val="0"/>
      <w:marTop w:val="0"/>
      <w:marBottom w:val="0"/>
      <w:divBdr>
        <w:top w:val="none" w:sz="0" w:space="0" w:color="auto"/>
        <w:left w:val="none" w:sz="0" w:space="0" w:color="auto"/>
        <w:bottom w:val="none" w:sz="0" w:space="0" w:color="auto"/>
        <w:right w:val="none" w:sz="0" w:space="0" w:color="auto"/>
      </w:divBdr>
    </w:div>
    <w:div w:id="1428769061">
      <w:bodyDiv w:val="1"/>
      <w:marLeft w:val="0"/>
      <w:marRight w:val="0"/>
      <w:marTop w:val="0"/>
      <w:marBottom w:val="0"/>
      <w:divBdr>
        <w:top w:val="none" w:sz="0" w:space="0" w:color="auto"/>
        <w:left w:val="none" w:sz="0" w:space="0" w:color="auto"/>
        <w:bottom w:val="none" w:sz="0" w:space="0" w:color="auto"/>
        <w:right w:val="none" w:sz="0" w:space="0" w:color="auto"/>
      </w:divBdr>
    </w:div>
    <w:div w:id="1428774286">
      <w:bodyDiv w:val="1"/>
      <w:marLeft w:val="0"/>
      <w:marRight w:val="0"/>
      <w:marTop w:val="0"/>
      <w:marBottom w:val="0"/>
      <w:divBdr>
        <w:top w:val="none" w:sz="0" w:space="0" w:color="auto"/>
        <w:left w:val="none" w:sz="0" w:space="0" w:color="auto"/>
        <w:bottom w:val="none" w:sz="0" w:space="0" w:color="auto"/>
        <w:right w:val="none" w:sz="0" w:space="0" w:color="auto"/>
      </w:divBdr>
    </w:div>
    <w:div w:id="1428775075">
      <w:bodyDiv w:val="1"/>
      <w:marLeft w:val="0"/>
      <w:marRight w:val="0"/>
      <w:marTop w:val="0"/>
      <w:marBottom w:val="0"/>
      <w:divBdr>
        <w:top w:val="none" w:sz="0" w:space="0" w:color="auto"/>
        <w:left w:val="none" w:sz="0" w:space="0" w:color="auto"/>
        <w:bottom w:val="none" w:sz="0" w:space="0" w:color="auto"/>
        <w:right w:val="none" w:sz="0" w:space="0" w:color="auto"/>
      </w:divBdr>
    </w:div>
    <w:div w:id="1429109936">
      <w:bodyDiv w:val="1"/>
      <w:marLeft w:val="0"/>
      <w:marRight w:val="0"/>
      <w:marTop w:val="0"/>
      <w:marBottom w:val="0"/>
      <w:divBdr>
        <w:top w:val="none" w:sz="0" w:space="0" w:color="auto"/>
        <w:left w:val="none" w:sz="0" w:space="0" w:color="auto"/>
        <w:bottom w:val="none" w:sz="0" w:space="0" w:color="auto"/>
        <w:right w:val="none" w:sz="0" w:space="0" w:color="auto"/>
      </w:divBdr>
    </w:div>
    <w:div w:id="1429161032">
      <w:bodyDiv w:val="1"/>
      <w:marLeft w:val="0"/>
      <w:marRight w:val="0"/>
      <w:marTop w:val="0"/>
      <w:marBottom w:val="0"/>
      <w:divBdr>
        <w:top w:val="none" w:sz="0" w:space="0" w:color="auto"/>
        <w:left w:val="none" w:sz="0" w:space="0" w:color="auto"/>
        <w:bottom w:val="none" w:sz="0" w:space="0" w:color="auto"/>
        <w:right w:val="none" w:sz="0" w:space="0" w:color="auto"/>
      </w:divBdr>
    </w:div>
    <w:div w:id="1429422523">
      <w:bodyDiv w:val="1"/>
      <w:marLeft w:val="0"/>
      <w:marRight w:val="0"/>
      <w:marTop w:val="0"/>
      <w:marBottom w:val="0"/>
      <w:divBdr>
        <w:top w:val="none" w:sz="0" w:space="0" w:color="auto"/>
        <w:left w:val="none" w:sz="0" w:space="0" w:color="auto"/>
        <w:bottom w:val="none" w:sz="0" w:space="0" w:color="auto"/>
        <w:right w:val="none" w:sz="0" w:space="0" w:color="auto"/>
      </w:divBdr>
    </w:div>
    <w:div w:id="1429541870">
      <w:bodyDiv w:val="1"/>
      <w:marLeft w:val="0"/>
      <w:marRight w:val="0"/>
      <w:marTop w:val="0"/>
      <w:marBottom w:val="0"/>
      <w:divBdr>
        <w:top w:val="none" w:sz="0" w:space="0" w:color="auto"/>
        <w:left w:val="none" w:sz="0" w:space="0" w:color="auto"/>
        <w:bottom w:val="none" w:sz="0" w:space="0" w:color="auto"/>
        <w:right w:val="none" w:sz="0" w:space="0" w:color="auto"/>
      </w:divBdr>
    </w:div>
    <w:div w:id="1429887075">
      <w:bodyDiv w:val="1"/>
      <w:marLeft w:val="0"/>
      <w:marRight w:val="0"/>
      <w:marTop w:val="0"/>
      <w:marBottom w:val="0"/>
      <w:divBdr>
        <w:top w:val="none" w:sz="0" w:space="0" w:color="auto"/>
        <w:left w:val="none" w:sz="0" w:space="0" w:color="auto"/>
        <w:bottom w:val="none" w:sz="0" w:space="0" w:color="auto"/>
        <w:right w:val="none" w:sz="0" w:space="0" w:color="auto"/>
      </w:divBdr>
    </w:div>
    <w:div w:id="1430153283">
      <w:bodyDiv w:val="1"/>
      <w:marLeft w:val="0"/>
      <w:marRight w:val="0"/>
      <w:marTop w:val="0"/>
      <w:marBottom w:val="0"/>
      <w:divBdr>
        <w:top w:val="none" w:sz="0" w:space="0" w:color="auto"/>
        <w:left w:val="none" w:sz="0" w:space="0" w:color="auto"/>
        <w:bottom w:val="none" w:sz="0" w:space="0" w:color="auto"/>
        <w:right w:val="none" w:sz="0" w:space="0" w:color="auto"/>
      </w:divBdr>
    </w:div>
    <w:div w:id="1430925794">
      <w:bodyDiv w:val="1"/>
      <w:marLeft w:val="0"/>
      <w:marRight w:val="0"/>
      <w:marTop w:val="0"/>
      <w:marBottom w:val="0"/>
      <w:divBdr>
        <w:top w:val="none" w:sz="0" w:space="0" w:color="auto"/>
        <w:left w:val="none" w:sz="0" w:space="0" w:color="auto"/>
        <w:bottom w:val="none" w:sz="0" w:space="0" w:color="auto"/>
        <w:right w:val="none" w:sz="0" w:space="0" w:color="auto"/>
      </w:divBdr>
    </w:div>
    <w:div w:id="1431506506">
      <w:bodyDiv w:val="1"/>
      <w:marLeft w:val="0"/>
      <w:marRight w:val="0"/>
      <w:marTop w:val="0"/>
      <w:marBottom w:val="0"/>
      <w:divBdr>
        <w:top w:val="none" w:sz="0" w:space="0" w:color="auto"/>
        <w:left w:val="none" w:sz="0" w:space="0" w:color="auto"/>
        <w:bottom w:val="none" w:sz="0" w:space="0" w:color="auto"/>
        <w:right w:val="none" w:sz="0" w:space="0" w:color="auto"/>
      </w:divBdr>
    </w:div>
    <w:div w:id="1431580693">
      <w:bodyDiv w:val="1"/>
      <w:marLeft w:val="0"/>
      <w:marRight w:val="0"/>
      <w:marTop w:val="0"/>
      <w:marBottom w:val="0"/>
      <w:divBdr>
        <w:top w:val="none" w:sz="0" w:space="0" w:color="auto"/>
        <w:left w:val="none" w:sz="0" w:space="0" w:color="auto"/>
        <w:bottom w:val="none" w:sz="0" w:space="0" w:color="auto"/>
        <w:right w:val="none" w:sz="0" w:space="0" w:color="auto"/>
      </w:divBdr>
    </w:div>
    <w:div w:id="1431586640">
      <w:bodyDiv w:val="1"/>
      <w:marLeft w:val="0"/>
      <w:marRight w:val="0"/>
      <w:marTop w:val="0"/>
      <w:marBottom w:val="0"/>
      <w:divBdr>
        <w:top w:val="none" w:sz="0" w:space="0" w:color="auto"/>
        <w:left w:val="none" w:sz="0" w:space="0" w:color="auto"/>
        <w:bottom w:val="none" w:sz="0" w:space="0" w:color="auto"/>
        <w:right w:val="none" w:sz="0" w:space="0" w:color="auto"/>
      </w:divBdr>
    </w:div>
    <w:div w:id="1432119721">
      <w:bodyDiv w:val="1"/>
      <w:marLeft w:val="0"/>
      <w:marRight w:val="0"/>
      <w:marTop w:val="0"/>
      <w:marBottom w:val="0"/>
      <w:divBdr>
        <w:top w:val="none" w:sz="0" w:space="0" w:color="auto"/>
        <w:left w:val="none" w:sz="0" w:space="0" w:color="auto"/>
        <w:bottom w:val="none" w:sz="0" w:space="0" w:color="auto"/>
        <w:right w:val="none" w:sz="0" w:space="0" w:color="auto"/>
      </w:divBdr>
    </w:div>
    <w:div w:id="1432162517">
      <w:bodyDiv w:val="1"/>
      <w:marLeft w:val="0"/>
      <w:marRight w:val="0"/>
      <w:marTop w:val="0"/>
      <w:marBottom w:val="0"/>
      <w:divBdr>
        <w:top w:val="none" w:sz="0" w:space="0" w:color="auto"/>
        <w:left w:val="none" w:sz="0" w:space="0" w:color="auto"/>
        <w:bottom w:val="none" w:sz="0" w:space="0" w:color="auto"/>
        <w:right w:val="none" w:sz="0" w:space="0" w:color="auto"/>
      </w:divBdr>
    </w:div>
    <w:div w:id="1432313339">
      <w:bodyDiv w:val="1"/>
      <w:marLeft w:val="0"/>
      <w:marRight w:val="0"/>
      <w:marTop w:val="0"/>
      <w:marBottom w:val="0"/>
      <w:divBdr>
        <w:top w:val="none" w:sz="0" w:space="0" w:color="auto"/>
        <w:left w:val="none" w:sz="0" w:space="0" w:color="auto"/>
        <w:bottom w:val="none" w:sz="0" w:space="0" w:color="auto"/>
        <w:right w:val="none" w:sz="0" w:space="0" w:color="auto"/>
      </w:divBdr>
    </w:div>
    <w:div w:id="1432360638">
      <w:bodyDiv w:val="1"/>
      <w:marLeft w:val="0"/>
      <w:marRight w:val="0"/>
      <w:marTop w:val="0"/>
      <w:marBottom w:val="0"/>
      <w:divBdr>
        <w:top w:val="none" w:sz="0" w:space="0" w:color="auto"/>
        <w:left w:val="none" w:sz="0" w:space="0" w:color="auto"/>
        <w:bottom w:val="none" w:sz="0" w:space="0" w:color="auto"/>
        <w:right w:val="none" w:sz="0" w:space="0" w:color="auto"/>
      </w:divBdr>
    </w:div>
    <w:div w:id="1433167298">
      <w:bodyDiv w:val="1"/>
      <w:marLeft w:val="0"/>
      <w:marRight w:val="0"/>
      <w:marTop w:val="0"/>
      <w:marBottom w:val="0"/>
      <w:divBdr>
        <w:top w:val="none" w:sz="0" w:space="0" w:color="auto"/>
        <w:left w:val="none" w:sz="0" w:space="0" w:color="auto"/>
        <w:bottom w:val="none" w:sz="0" w:space="0" w:color="auto"/>
        <w:right w:val="none" w:sz="0" w:space="0" w:color="auto"/>
      </w:divBdr>
    </w:div>
    <w:div w:id="1433211170">
      <w:bodyDiv w:val="1"/>
      <w:marLeft w:val="0"/>
      <w:marRight w:val="0"/>
      <w:marTop w:val="0"/>
      <w:marBottom w:val="0"/>
      <w:divBdr>
        <w:top w:val="none" w:sz="0" w:space="0" w:color="auto"/>
        <w:left w:val="none" w:sz="0" w:space="0" w:color="auto"/>
        <w:bottom w:val="none" w:sz="0" w:space="0" w:color="auto"/>
        <w:right w:val="none" w:sz="0" w:space="0" w:color="auto"/>
      </w:divBdr>
    </w:div>
    <w:div w:id="1433355684">
      <w:bodyDiv w:val="1"/>
      <w:marLeft w:val="0"/>
      <w:marRight w:val="0"/>
      <w:marTop w:val="0"/>
      <w:marBottom w:val="0"/>
      <w:divBdr>
        <w:top w:val="none" w:sz="0" w:space="0" w:color="auto"/>
        <w:left w:val="none" w:sz="0" w:space="0" w:color="auto"/>
        <w:bottom w:val="none" w:sz="0" w:space="0" w:color="auto"/>
        <w:right w:val="none" w:sz="0" w:space="0" w:color="auto"/>
      </w:divBdr>
    </w:div>
    <w:div w:id="1433429298">
      <w:bodyDiv w:val="1"/>
      <w:marLeft w:val="0"/>
      <w:marRight w:val="0"/>
      <w:marTop w:val="0"/>
      <w:marBottom w:val="0"/>
      <w:divBdr>
        <w:top w:val="none" w:sz="0" w:space="0" w:color="auto"/>
        <w:left w:val="none" w:sz="0" w:space="0" w:color="auto"/>
        <w:bottom w:val="none" w:sz="0" w:space="0" w:color="auto"/>
        <w:right w:val="none" w:sz="0" w:space="0" w:color="auto"/>
      </w:divBdr>
    </w:div>
    <w:div w:id="1433435477">
      <w:bodyDiv w:val="1"/>
      <w:marLeft w:val="0"/>
      <w:marRight w:val="0"/>
      <w:marTop w:val="0"/>
      <w:marBottom w:val="0"/>
      <w:divBdr>
        <w:top w:val="none" w:sz="0" w:space="0" w:color="auto"/>
        <w:left w:val="none" w:sz="0" w:space="0" w:color="auto"/>
        <w:bottom w:val="none" w:sz="0" w:space="0" w:color="auto"/>
        <w:right w:val="none" w:sz="0" w:space="0" w:color="auto"/>
      </w:divBdr>
    </w:div>
    <w:div w:id="1433696326">
      <w:bodyDiv w:val="1"/>
      <w:marLeft w:val="0"/>
      <w:marRight w:val="0"/>
      <w:marTop w:val="0"/>
      <w:marBottom w:val="0"/>
      <w:divBdr>
        <w:top w:val="none" w:sz="0" w:space="0" w:color="auto"/>
        <w:left w:val="none" w:sz="0" w:space="0" w:color="auto"/>
        <w:bottom w:val="none" w:sz="0" w:space="0" w:color="auto"/>
        <w:right w:val="none" w:sz="0" w:space="0" w:color="auto"/>
      </w:divBdr>
    </w:div>
    <w:div w:id="1433747135">
      <w:bodyDiv w:val="1"/>
      <w:marLeft w:val="0"/>
      <w:marRight w:val="0"/>
      <w:marTop w:val="0"/>
      <w:marBottom w:val="0"/>
      <w:divBdr>
        <w:top w:val="none" w:sz="0" w:space="0" w:color="auto"/>
        <w:left w:val="none" w:sz="0" w:space="0" w:color="auto"/>
        <w:bottom w:val="none" w:sz="0" w:space="0" w:color="auto"/>
        <w:right w:val="none" w:sz="0" w:space="0" w:color="auto"/>
      </w:divBdr>
    </w:div>
    <w:div w:id="1434131549">
      <w:bodyDiv w:val="1"/>
      <w:marLeft w:val="0"/>
      <w:marRight w:val="0"/>
      <w:marTop w:val="0"/>
      <w:marBottom w:val="0"/>
      <w:divBdr>
        <w:top w:val="none" w:sz="0" w:space="0" w:color="auto"/>
        <w:left w:val="none" w:sz="0" w:space="0" w:color="auto"/>
        <w:bottom w:val="none" w:sz="0" w:space="0" w:color="auto"/>
        <w:right w:val="none" w:sz="0" w:space="0" w:color="auto"/>
      </w:divBdr>
    </w:div>
    <w:div w:id="1434276875">
      <w:bodyDiv w:val="1"/>
      <w:marLeft w:val="0"/>
      <w:marRight w:val="0"/>
      <w:marTop w:val="0"/>
      <w:marBottom w:val="0"/>
      <w:divBdr>
        <w:top w:val="none" w:sz="0" w:space="0" w:color="auto"/>
        <w:left w:val="none" w:sz="0" w:space="0" w:color="auto"/>
        <w:bottom w:val="none" w:sz="0" w:space="0" w:color="auto"/>
        <w:right w:val="none" w:sz="0" w:space="0" w:color="auto"/>
      </w:divBdr>
    </w:div>
    <w:div w:id="1434670938">
      <w:bodyDiv w:val="1"/>
      <w:marLeft w:val="0"/>
      <w:marRight w:val="0"/>
      <w:marTop w:val="0"/>
      <w:marBottom w:val="0"/>
      <w:divBdr>
        <w:top w:val="none" w:sz="0" w:space="0" w:color="auto"/>
        <w:left w:val="none" w:sz="0" w:space="0" w:color="auto"/>
        <w:bottom w:val="none" w:sz="0" w:space="0" w:color="auto"/>
        <w:right w:val="none" w:sz="0" w:space="0" w:color="auto"/>
      </w:divBdr>
    </w:div>
    <w:div w:id="1434780997">
      <w:bodyDiv w:val="1"/>
      <w:marLeft w:val="0"/>
      <w:marRight w:val="0"/>
      <w:marTop w:val="0"/>
      <w:marBottom w:val="0"/>
      <w:divBdr>
        <w:top w:val="none" w:sz="0" w:space="0" w:color="auto"/>
        <w:left w:val="none" w:sz="0" w:space="0" w:color="auto"/>
        <w:bottom w:val="none" w:sz="0" w:space="0" w:color="auto"/>
        <w:right w:val="none" w:sz="0" w:space="0" w:color="auto"/>
      </w:divBdr>
    </w:div>
    <w:div w:id="1435054718">
      <w:bodyDiv w:val="1"/>
      <w:marLeft w:val="0"/>
      <w:marRight w:val="0"/>
      <w:marTop w:val="0"/>
      <w:marBottom w:val="0"/>
      <w:divBdr>
        <w:top w:val="none" w:sz="0" w:space="0" w:color="auto"/>
        <w:left w:val="none" w:sz="0" w:space="0" w:color="auto"/>
        <w:bottom w:val="none" w:sz="0" w:space="0" w:color="auto"/>
        <w:right w:val="none" w:sz="0" w:space="0" w:color="auto"/>
      </w:divBdr>
    </w:div>
    <w:div w:id="1435370163">
      <w:bodyDiv w:val="1"/>
      <w:marLeft w:val="0"/>
      <w:marRight w:val="0"/>
      <w:marTop w:val="0"/>
      <w:marBottom w:val="0"/>
      <w:divBdr>
        <w:top w:val="none" w:sz="0" w:space="0" w:color="auto"/>
        <w:left w:val="none" w:sz="0" w:space="0" w:color="auto"/>
        <w:bottom w:val="none" w:sz="0" w:space="0" w:color="auto"/>
        <w:right w:val="none" w:sz="0" w:space="0" w:color="auto"/>
      </w:divBdr>
    </w:div>
    <w:div w:id="1435709239">
      <w:bodyDiv w:val="1"/>
      <w:marLeft w:val="0"/>
      <w:marRight w:val="0"/>
      <w:marTop w:val="0"/>
      <w:marBottom w:val="0"/>
      <w:divBdr>
        <w:top w:val="none" w:sz="0" w:space="0" w:color="auto"/>
        <w:left w:val="none" w:sz="0" w:space="0" w:color="auto"/>
        <w:bottom w:val="none" w:sz="0" w:space="0" w:color="auto"/>
        <w:right w:val="none" w:sz="0" w:space="0" w:color="auto"/>
      </w:divBdr>
    </w:div>
    <w:div w:id="1436167819">
      <w:bodyDiv w:val="1"/>
      <w:marLeft w:val="0"/>
      <w:marRight w:val="0"/>
      <w:marTop w:val="0"/>
      <w:marBottom w:val="0"/>
      <w:divBdr>
        <w:top w:val="none" w:sz="0" w:space="0" w:color="auto"/>
        <w:left w:val="none" w:sz="0" w:space="0" w:color="auto"/>
        <w:bottom w:val="none" w:sz="0" w:space="0" w:color="auto"/>
        <w:right w:val="none" w:sz="0" w:space="0" w:color="auto"/>
      </w:divBdr>
    </w:div>
    <w:div w:id="1436169158">
      <w:bodyDiv w:val="1"/>
      <w:marLeft w:val="0"/>
      <w:marRight w:val="0"/>
      <w:marTop w:val="0"/>
      <w:marBottom w:val="0"/>
      <w:divBdr>
        <w:top w:val="none" w:sz="0" w:space="0" w:color="auto"/>
        <w:left w:val="none" w:sz="0" w:space="0" w:color="auto"/>
        <w:bottom w:val="none" w:sz="0" w:space="0" w:color="auto"/>
        <w:right w:val="none" w:sz="0" w:space="0" w:color="auto"/>
      </w:divBdr>
    </w:div>
    <w:div w:id="1436288487">
      <w:bodyDiv w:val="1"/>
      <w:marLeft w:val="0"/>
      <w:marRight w:val="0"/>
      <w:marTop w:val="0"/>
      <w:marBottom w:val="0"/>
      <w:divBdr>
        <w:top w:val="none" w:sz="0" w:space="0" w:color="auto"/>
        <w:left w:val="none" w:sz="0" w:space="0" w:color="auto"/>
        <w:bottom w:val="none" w:sz="0" w:space="0" w:color="auto"/>
        <w:right w:val="none" w:sz="0" w:space="0" w:color="auto"/>
      </w:divBdr>
    </w:div>
    <w:div w:id="1436361910">
      <w:bodyDiv w:val="1"/>
      <w:marLeft w:val="0"/>
      <w:marRight w:val="0"/>
      <w:marTop w:val="0"/>
      <w:marBottom w:val="0"/>
      <w:divBdr>
        <w:top w:val="none" w:sz="0" w:space="0" w:color="auto"/>
        <w:left w:val="none" w:sz="0" w:space="0" w:color="auto"/>
        <w:bottom w:val="none" w:sz="0" w:space="0" w:color="auto"/>
        <w:right w:val="none" w:sz="0" w:space="0" w:color="auto"/>
      </w:divBdr>
    </w:div>
    <w:div w:id="1436710716">
      <w:bodyDiv w:val="1"/>
      <w:marLeft w:val="0"/>
      <w:marRight w:val="0"/>
      <w:marTop w:val="0"/>
      <w:marBottom w:val="0"/>
      <w:divBdr>
        <w:top w:val="none" w:sz="0" w:space="0" w:color="auto"/>
        <w:left w:val="none" w:sz="0" w:space="0" w:color="auto"/>
        <w:bottom w:val="none" w:sz="0" w:space="0" w:color="auto"/>
        <w:right w:val="none" w:sz="0" w:space="0" w:color="auto"/>
      </w:divBdr>
    </w:div>
    <w:div w:id="1436899461">
      <w:bodyDiv w:val="1"/>
      <w:marLeft w:val="0"/>
      <w:marRight w:val="0"/>
      <w:marTop w:val="0"/>
      <w:marBottom w:val="0"/>
      <w:divBdr>
        <w:top w:val="none" w:sz="0" w:space="0" w:color="auto"/>
        <w:left w:val="none" w:sz="0" w:space="0" w:color="auto"/>
        <w:bottom w:val="none" w:sz="0" w:space="0" w:color="auto"/>
        <w:right w:val="none" w:sz="0" w:space="0" w:color="auto"/>
      </w:divBdr>
    </w:div>
    <w:div w:id="1436899640">
      <w:bodyDiv w:val="1"/>
      <w:marLeft w:val="0"/>
      <w:marRight w:val="0"/>
      <w:marTop w:val="0"/>
      <w:marBottom w:val="0"/>
      <w:divBdr>
        <w:top w:val="none" w:sz="0" w:space="0" w:color="auto"/>
        <w:left w:val="none" w:sz="0" w:space="0" w:color="auto"/>
        <w:bottom w:val="none" w:sz="0" w:space="0" w:color="auto"/>
        <w:right w:val="none" w:sz="0" w:space="0" w:color="auto"/>
      </w:divBdr>
    </w:div>
    <w:div w:id="1436945187">
      <w:bodyDiv w:val="1"/>
      <w:marLeft w:val="0"/>
      <w:marRight w:val="0"/>
      <w:marTop w:val="0"/>
      <w:marBottom w:val="0"/>
      <w:divBdr>
        <w:top w:val="none" w:sz="0" w:space="0" w:color="auto"/>
        <w:left w:val="none" w:sz="0" w:space="0" w:color="auto"/>
        <w:bottom w:val="none" w:sz="0" w:space="0" w:color="auto"/>
        <w:right w:val="none" w:sz="0" w:space="0" w:color="auto"/>
      </w:divBdr>
    </w:div>
    <w:div w:id="1437093098">
      <w:bodyDiv w:val="1"/>
      <w:marLeft w:val="0"/>
      <w:marRight w:val="0"/>
      <w:marTop w:val="0"/>
      <w:marBottom w:val="0"/>
      <w:divBdr>
        <w:top w:val="none" w:sz="0" w:space="0" w:color="auto"/>
        <w:left w:val="none" w:sz="0" w:space="0" w:color="auto"/>
        <w:bottom w:val="none" w:sz="0" w:space="0" w:color="auto"/>
        <w:right w:val="none" w:sz="0" w:space="0" w:color="auto"/>
      </w:divBdr>
    </w:div>
    <w:div w:id="1437363787">
      <w:bodyDiv w:val="1"/>
      <w:marLeft w:val="0"/>
      <w:marRight w:val="0"/>
      <w:marTop w:val="0"/>
      <w:marBottom w:val="0"/>
      <w:divBdr>
        <w:top w:val="none" w:sz="0" w:space="0" w:color="auto"/>
        <w:left w:val="none" w:sz="0" w:space="0" w:color="auto"/>
        <w:bottom w:val="none" w:sz="0" w:space="0" w:color="auto"/>
        <w:right w:val="none" w:sz="0" w:space="0" w:color="auto"/>
      </w:divBdr>
    </w:div>
    <w:div w:id="1437364043">
      <w:bodyDiv w:val="1"/>
      <w:marLeft w:val="0"/>
      <w:marRight w:val="0"/>
      <w:marTop w:val="0"/>
      <w:marBottom w:val="0"/>
      <w:divBdr>
        <w:top w:val="none" w:sz="0" w:space="0" w:color="auto"/>
        <w:left w:val="none" w:sz="0" w:space="0" w:color="auto"/>
        <w:bottom w:val="none" w:sz="0" w:space="0" w:color="auto"/>
        <w:right w:val="none" w:sz="0" w:space="0" w:color="auto"/>
      </w:divBdr>
    </w:div>
    <w:div w:id="1437675261">
      <w:bodyDiv w:val="1"/>
      <w:marLeft w:val="0"/>
      <w:marRight w:val="0"/>
      <w:marTop w:val="0"/>
      <w:marBottom w:val="0"/>
      <w:divBdr>
        <w:top w:val="none" w:sz="0" w:space="0" w:color="auto"/>
        <w:left w:val="none" w:sz="0" w:space="0" w:color="auto"/>
        <w:bottom w:val="none" w:sz="0" w:space="0" w:color="auto"/>
        <w:right w:val="none" w:sz="0" w:space="0" w:color="auto"/>
      </w:divBdr>
    </w:div>
    <w:div w:id="1437873065">
      <w:bodyDiv w:val="1"/>
      <w:marLeft w:val="0"/>
      <w:marRight w:val="0"/>
      <w:marTop w:val="0"/>
      <w:marBottom w:val="0"/>
      <w:divBdr>
        <w:top w:val="none" w:sz="0" w:space="0" w:color="auto"/>
        <w:left w:val="none" w:sz="0" w:space="0" w:color="auto"/>
        <w:bottom w:val="none" w:sz="0" w:space="0" w:color="auto"/>
        <w:right w:val="none" w:sz="0" w:space="0" w:color="auto"/>
      </w:divBdr>
    </w:div>
    <w:div w:id="1438136256">
      <w:bodyDiv w:val="1"/>
      <w:marLeft w:val="0"/>
      <w:marRight w:val="0"/>
      <w:marTop w:val="0"/>
      <w:marBottom w:val="0"/>
      <w:divBdr>
        <w:top w:val="none" w:sz="0" w:space="0" w:color="auto"/>
        <w:left w:val="none" w:sz="0" w:space="0" w:color="auto"/>
        <w:bottom w:val="none" w:sz="0" w:space="0" w:color="auto"/>
        <w:right w:val="none" w:sz="0" w:space="0" w:color="auto"/>
      </w:divBdr>
    </w:div>
    <w:div w:id="1438210133">
      <w:bodyDiv w:val="1"/>
      <w:marLeft w:val="0"/>
      <w:marRight w:val="0"/>
      <w:marTop w:val="0"/>
      <w:marBottom w:val="0"/>
      <w:divBdr>
        <w:top w:val="none" w:sz="0" w:space="0" w:color="auto"/>
        <w:left w:val="none" w:sz="0" w:space="0" w:color="auto"/>
        <w:bottom w:val="none" w:sz="0" w:space="0" w:color="auto"/>
        <w:right w:val="none" w:sz="0" w:space="0" w:color="auto"/>
      </w:divBdr>
    </w:div>
    <w:div w:id="1438871717">
      <w:bodyDiv w:val="1"/>
      <w:marLeft w:val="0"/>
      <w:marRight w:val="0"/>
      <w:marTop w:val="0"/>
      <w:marBottom w:val="0"/>
      <w:divBdr>
        <w:top w:val="none" w:sz="0" w:space="0" w:color="auto"/>
        <w:left w:val="none" w:sz="0" w:space="0" w:color="auto"/>
        <w:bottom w:val="none" w:sz="0" w:space="0" w:color="auto"/>
        <w:right w:val="none" w:sz="0" w:space="0" w:color="auto"/>
      </w:divBdr>
    </w:div>
    <w:div w:id="1439058112">
      <w:bodyDiv w:val="1"/>
      <w:marLeft w:val="0"/>
      <w:marRight w:val="0"/>
      <w:marTop w:val="0"/>
      <w:marBottom w:val="0"/>
      <w:divBdr>
        <w:top w:val="none" w:sz="0" w:space="0" w:color="auto"/>
        <w:left w:val="none" w:sz="0" w:space="0" w:color="auto"/>
        <w:bottom w:val="none" w:sz="0" w:space="0" w:color="auto"/>
        <w:right w:val="none" w:sz="0" w:space="0" w:color="auto"/>
      </w:divBdr>
    </w:div>
    <w:div w:id="1439183307">
      <w:bodyDiv w:val="1"/>
      <w:marLeft w:val="0"/>
      <w:marRight w:val="0"/>
      <w:marTop w:val="0"/>
      <w:marBottom w:val="0"/>
      <w:divBdr>
        <w:top w:val="none" w:sz="0" w:space="0" w:color="auto"/>
        <w:left w:val="none" w:sz="0" w:space="0" w:color="auto"/>
        <w:bottom w:val="none" w:sz="0" w:space="0" w:color="auto"/>
        <w:right w:val="none" w:sz="0" w:space="0" w:color="auto"/>
      </w:divBdr>
    </w:div>
    <w:div w:id="1439644867">
      <w:bodyDiv w:val="1"/>
      <w:marLeft w:val="0"/>
      <w:marRight w:val="0"/>
      <w:marTop w:val="0"/>
      <w:marBottom w:val="0"/>
      <w:divBdr>
        <w:top w:val="none" w:sz="0" w:space="0" w:color="auto"/>
        <w:left w:val="none" w:sz="0" w:space="0" w:color="auto"/>
        <w:bottom w:val="none" w:sz="0" w:space="0" w:color="auto"/>
        <w:right w:val="none" w:sz="0" w:space="0" w:color="auto"/>
      </w:divBdr>
    </w:div>
    <w:div w:id="1439833242">
      <w:bodyDiv w:val="1"/>
      <w:marLeft w:val="0"/>
      <w:marRight w:val="0"/>
      <w:marTop w:val="0"/>
      <w:marBottom w:val="0"/>
      <w:divBdr>
        <w:top w:val="none" w:sz="0" w:space="0" w:color="auto"/>
        <w:left w:val="none" w:sz="0" w:space="0" w:color="auto"/>
        <w:bottom w:val="none" w:sz="0" w:space="0" w:color="auto"/>
        <w:right w:val="none" w:sz="0" w:space="0" w:color="auto"/>
      </w:divBdr>
    </w:div>
    <w:div w:id="1440225576">
      <w:bodyDiv w:val="1"/>
      <w:marLeft w:val="0"/>
      <w:marRight w:val="0"/>
      <w:marTop w:val="0"/>
      <w:marBottom w:val="0"/>
      <w:divBdr>
        <w:top w:val="none" w:sz="0" w:space="0" w:color="auto"/>
        <w:left w:val="none" w:sz="0" w:space="0" w:color="auto"/>
        <w:bottom w:val="none" w:sz="0" w:space="0" w:color="auto"/>
        <w:right w:val="none" w:sz="0" w:space="0" w:color="auto"/>
      </w:divBdr>
    </w:div>
    <w:div w:id="1440684155">
      <w:bodyDiv w:val="1"/>
      <w:marLeft w:val="0"/>
      <w:marRight w:val="0"/>
      <w:marTop w:val="0"/>
      <w:marBottom w:val="0"/>
      <w:divBdr>
        <w:top w:val="none" w:sz="0" w:space="0" w:color="auto"/>
        <w:left w:val="none" w:sz="0" w:space="0" w:color="auto"/>
        <w:bottom w:val="none" w:sz="0" w:space="0" w:color="auto"/>
        <w:right w:val="none" w:sz="0" w:space="0" w:color="auto"/>
      </w:divBdr>
    </w:div>
    <w:div w:id="1440947591">
      <w:bodyDiv w:val="1"/>
      <w:marLeft w:val="0"/>
      <w:marRight w:val="0"/>
      <w:marTop w:val="0"/>
      <w:marBottom w:val="0"/>
      <w:divBdr>
        <w:top w:val="none" w:sz="0" w:space="0" w:color="auto"/>
        <w:left w:val="none" w:sz="0" w:space="0" w:color="auto"/>
        <w:bottom w:val="none" w:sz="0" w:space="0" w:color="auto"/>
        <w:right w:val="none" w:sz="0" w:space="0" w:color="auto"/>
      </w:divBdr>
    </w:div>
    <w:div w:id="1441953860">
      <w:bodyDiv w:val="1"/>
      <w:marLeft w:val="0"/>
      <w:marRight w:val="0"/>
      <w:marTop w:val="0"/>
      <w:marBottom w:val="0"/>
      <w:divBdr>
        <w:top w:val="none" w:sz="0" w:space="0" w:color="auto"/>
        <w:left w:val="none" w:sz="0" w:space="0" w:color="auto"/>
        <w:bottom w:val="none" w:sz="0" w:space="0" w:color="auto"/>
        <w:right w:val="none" w:sz="0" w:space="0" w:color="auto"/>
      </w:divBdr>
    </w:div>
    <w:div w:id="1441991214">
      <w:bodyDiv w:val="1"/>
      <w:marLeft w:val="0"/>
      <w:marRight w:val="0"/>
      <w:marTop w:val="0"/>
      <w:marBottom w:val="0"/>
      <w:divBdr>
        <w:top w:val="none" w:sz="0" w:space="0" w:color="auto"/>
        <w:left w:val="none" w:sz="0" w:space="0" w:color="auto"/>
        <w:bottom w:val="none" w:sz="0" w:space="0" w:color="auto"/>
        <w:right w:val="none" w:sz="0" w:space="0" w:color="auto"/>
      </w:divBdr>
    </w:div>
    <w:div w:id="1442148161">
      <w:bodyDiv w:val="1"/>
      <w:marLeft w:val="0"/>
      <w:marRight w:val="0"/>
      <w:marTop w:val="0"/>
      <w:marBottom w:val="0"/>
      <w:divBdr>
        <w:top w:val="none" w:sz="0" w:space="0" w:color="auto"/>
        <w:left w:val="none" w:sz="0" w:space="0" w:color="auto"/>
        <w:bottom w:val="none" w:sz="0" w:space="0" w:color="auto"/>
        <w:right w:val="none" w:sz="0" w:space="0" w:color="auto"/>
      </w:divBdr>
    </w:div>
    <w:div w:id="1442216945">
      <w:bodyDiv w:val="1"/>
      <w:marLeft w:val="0"/>
      <w:marRight w:val="0"/>
      <w:marTop w:val="0"/>
      <w:marBottom w:val="0"/>
      <w:divBdr>
        <w:top w:val="none" w:sz="0" w:space="0" w:color="auto"/>
        <w:left w:val="none" w:sz="0" w:space="0" w:color="auto"/>
        <w:bottom w:val="none" w:sz="0" w:space="0" w:color="auto"/>
        <w:right w:val="none" w:sz="0" w:space="0" w:color="auto"/>
      </w:divBdr>
    </w:div>
    <w:div w:id="1442531737">
      <w:bodyDiv w:val="1"/>
      <w:marLeft w:val="0"/>
      <w:marRight w:val="0"/>
      <w:marTop w:val="0"/>
      <w:marBottom w:val="0"/>
      <w:divBdr>
        <w:top w:val="none" w:sz="0" w:space="0" w:color="auto"/>
        <w:left w:val="none" w:sz="0" w:space="0" w:color="auto"/>
        <w:bottom w:val="none" w:sz="0" w:space="0" w:color="auto"/>
        <w:right w:val="none" w:sz="0" w:space="0" w:color="auto"/>
      </w:divBdr>
    </w:div>
    <w:div w:id="1443109685">
      <w:bodyDiv w:val="1"/>
      <w:marLeft w:val="0"/>
      <w:marRight w:val="0"/>
      <w:marTop w:val="0"/>
      <w:marBottom w:val="0"/>
      <w:divBdr>
        <w:top w:val="none" w:sz="0" w:space="0" w:color="auto"/>
        <w:left w:val="none" w:sz="0" w:space="0" w:color="auto"/>
        <w:bottom w:val="none" w:sz="0" w:space="0" w:color="auto"/>
        <w:right w:val="none" w:sz="0" w:space="0" w:color="auto"/>
      </w:divBdr>
    </w:div>
    <w:div w:id="1443181997">
      <w:bodyDiv w:val="1"/>
      <w:marLeft w:val="0"/>
      <w:marRight w:val="0"/>
      <w:marTop w:val="0"/>
      <w:marBottom w:val="0"/>
      <w:divBdr>
        <w:top w:val="none" w:sz="0" w:space="0" w:color="auto"/>
        <w:left w:val="none" w:sz="0" w:space="0" w:color="auto"/>
        <w:bottom w:val="none" w:sz="0" w:space="0" w:color="auto"/>
        <w:right w:val="none" w:sz="0" w:space="0" w:color="auto"/>
      </w:divBdr>
    </w:div>
    <w:div w:id="1443648135">
      <w:bodyDiv w:val="1"/>
      <w:marLeft w:val="0"/>
      <w:marRight w:val="0"/>
      <w:marTop w:val="0"/>
      <w:marBottom w:val="0"/>
      <w:divBdr>
        <w:top w:val="none" w:sz="0" w:space="0" w:color="auto"/>
        <w:left w:val="none" w:sz="0" w:space="0" w:color="auto"/>
        <w:bottom w:val="none" w:sz="0" w:space="0" w:color="auto"/>
        <w:right w:val="none" w:sz="0" w:space="0" w:color="auto"/>
      </w:divBdr>
    </w:div>
    <w:div w:id="1443957166">
      <w:bodyDiv w:val="1"/>
      <w:marLeft w:val="0"/>
      <w:marRight w:val="0"/>
      <w:marTop w:val="0"/>
      <w:marBottom w:val="0"/>
      <w:divBdr>
        <w:top w:val="none" w:sz="0" w:space="0" w:color="auto"/>
        <w:left w:val="none" w:sz="0" w:space="0" w:color="auto"/>
        <w:bottom w:val="none" w:sz="0" w:space="0" w:color="auto"/>
        <w:right w:val="none" w:sz="0" w:space="0" w:color="auto"/>
      </w:divBdr>
    </w:div>
    <w:div w:id="1444033600">
      <w:bodyDiv w:val="1"/>
      <w:marLeft w:val="0"/>
      <w:marRight w:val="0"/>
      <w:marTop w:val="0"/>
      <w:marBottom w:val="0"/>
      <w:divBdr>
        <w:top w:val="none" w:sz="0" w:space="0" w:color="auto"/>
        <w:left w:val="none" w:sz="0" w:space="0" w:color="auto"/>
        <w:bottom w:val="none" w:sz="0" w:space="0" w:color="auto"/>
        <w:right w:val="none" w:sz="0" w:space="0" w:color="auto"/>
      </w:divBdr>
    </w:div>
    <w:div w:id="1444034344">
      <w:bodyDiv w:val="1"/>
      <w:marLeft w:val="0"/>
      <w:marRight w:val="0"/>
      <w:marTop w:val="0"/>
      <w:marBottom w:val="0"/>
      <w:divBdr>
        <w:top w:val="none" w:sz="0" w:space="0" w:color="auto"/>
        <w:left w:val="none" w:sz="0" w:space="0" w:color="auto"/>
        <w:bottom w:val="none" w:sz="0" w:space="0" w:color="auto"/>
        <w:right w:val="none" w:sz="0" w:space="0" w:color="auto"/>
      </w:divBdr>
    </w:div>
    <w:div w:id="1444305719">
      <w:bodyDiv w:val="1"/>
      <w:marLeft w:val="0"/>
      <w:marRight w:val="0"/>
      <w:marTop w:val="0"/>
      <w:marBottom w:val="0"/>
      <w:divBdr>
        <w:top w:val="none" w:sz="0" w:space="0" w:color="auto"/>
        <w:left w:val="none" w:sz="0" w:space="0" w:color="auto"/>
        <w:bottom w:val="none" w:sz="0" w:space="0" w:color="auto"/>
        <w:right w:val="none" w:sz="0" w:space="0" w:color="auto"/>
      </w:divBdr>
    </w:div>
    <w:div w:id="1444497266">
      <w:bodyDiv w:val="1"/>
      <w:marLeft w:val="0"/>
      <w:marRight w:val="0"/>
      <w:marTop w:val="0"/>
      <w:marBottom w:val="0"/>
      <w:divBdr>
        <w:top w:val="none" w:sz="0" w:space="0" w:color="auto"/>
        <w:left w:val="none" w:sz="0" w:space="0" w:color="auto"/>
        <w:bottom w:val="none" w:sz="0" w:space="0" w:color="auto"/>
        <w:right w:val="none" w:sz="0" w:space="0" w:color="auto"/>
      </w:divBdr>
    </w:div>
    <w:div w:id="1444617758">
      <w:bodyDiv w:val="1"/>
      <w:marLeft w:val="0"/>
      <w:marRight w:val="0"/>
      <w:marTop w:val="0"/>
      <w:marBottom w:val="0"/>
      <w:divBdr>
        <w:top w:val="none" w:sz="0" w:space="0" w:color="auto"/>
        <w:left w:val="none" w:sz="0" w:space="0" w:color="auto"/>
        <w:bottom w:val="none" w:sz="0" w:space="0" w:color="auto"/>
        <w:right w:val="none" w:sz="0" w:space="0" w:color="auto"/>
      </w:divBdr>
    </w:div>
    <w:div w:id="1444689859">
      <w:bodyDiv w:val="1"/>
      <w:marLeft w:val="0"/>
      <w:marRight w:val="0"/>
      <w:marTop w:val="0"/>
      <w:marBottom w:val="0"/>
      <w:divBdr>
        <w:top w:val="none" w:sz="0" w:space="0" w:color="auto"/>
        <w:left w:val="none" w:sz="0" w:space="0" w:color="auto"/>
        <w:bottom w:val="none" w:sz="0" w:space="0" w:color="auto"/>
        <w:right w:val="none" w:sz="0" w:space="0" w:color="auto"/>
      </w:divBdr>
    </w:div>
    <w:div w:id="1444692776">
      <w:bodyDiv w:val="1"/>
      <w:marLeft w:val="0"/>
      <w:marRight w:val="0"/>
      <w:marTop w:val="0"/>
      <w:marBottom w:val="0"/>
      <w:divBdr>
        <w:top w:val="none" w:sz="0" w:space="0" w:color="auto"/>
        <w:left w:val="none" w:sz="0" w:space="0" w:color="auto"/>
        <w:bottom w:val="none" w:sz="0" w:space="0" w:color="auto"/>
        <w:right w:val="none" w:sz="0" w:space="0" w:color="auto"/>
      </w:divBdr>
    </w:div>
    <w:div w:id="1444960755">
      <w:bodyDiv w:val="1"/>
      <w:marLeft w:val="0"/>
      <w:marRight w:val="0"/>
      <w:marTop w:val="0"/>
      <w:marBottom w:val="0"/>
      <w:divBdr>
        <w:top w:val="none" w:sz="0" w:space="0" w:color="auto"/>
        <w:left w:val="none" w:sz="0" w:space="0" w:color="auto"/>
        <w:bottom w:val="none" w:sz="0" w:space="0" w:color="auto"/>
        <w:right w:val="none" w:sz="0" w:space="0" w:color="auto"/>
      </w:divBdr>
    </w:div>
    <w:div w:id="1445032027">
      <w:bodyDiv w:val="1"/>
      <w:marLeft w:val="0"/>
      <w:marRight w:val="0"/>
      <w:marTop w:val="0"/>
      <w:marBottom w:val="0"/>
      <w:divBdr>
        <w:top w:val="none" w:sz="0" w:space="0" w:color="auto"/>
        <w:left w:val="none" w:sz="0" w:space="0" w:color="auto"/>
        <w:bottom w:val="none" w:sz="0" w:space="0" w:color="auto"/>
        <w:right w:val="none" w:sz="0" w:space="0" w:color="auto"/>
      </w:divBdr>
    </w:div>
    <w:div w:id="1445346441">
      <w:bodyDiv w:val="1"/>
      <w:marLeft w:val="0"/>
      <w:marRight w:val="0"/>
      <w:marTop w:val="0"/>
      <w:marBottom w:val="0"/>
      <w:divBdr>
        <w:top w:val="none" w:sz="0" w:space="0" w:color="auto"/>
        <w:left w:val="none" w:sz="0" w:space="0" w:color="auto"/>
        <w:bottom w:val="none" w:sz="0" w:space="0" w:color="auto"/>
        <w:right w:val="none" w:sz="0" w:space="0" w:color="auto"/>
      </w:divBdr>
    </w:div>
    <w:div w:id="1445613756">
      <w:bodyDiv w:val="1"/>
      <w:marLeft w:val="0"/>
      <w:marRight w:val="0"/>
      <w:marTop w:val="0"/>
      <w:marBottom w:val="0"/>
      <w:divBdr>
        <w:top w:val="none" w:sz="0" w:space="0" w:color="auto"/>
        <w:left w:val="none" w:sz="0" w:space="0" w:color="auto"/>
        <w:bottom w:val="none" w:sz="0" w:space="0" w:color="auto"/>
        <w:right w:val="none" w:sz="0" w:space="0" w:color="auto"/>
      </w:divBdr>
    </w:div>
    <w:div w:id="1445661341">
      <w:bodyDiv w:val="1"/>
      <w:marLeft w:val="0"/>
      <w:marRight w:val="0"/>
      <w:marTop w:val="0"/>
      <w:marBottom w:val="0"/>
      <w:divBdr>
        <w:top w:val="none" w:sz="0" w:space="0" w:color="auto"/>
        <w:left w:val="none" w:sz="0" w:space="0" w:color="auto"/>
        <w:bottom w:val="none" w:sz="0" w:space="0" w:color="auto"/>
        <w:right w:val="none" w:sz="0" w:space="0" w:color="auto"/>
      </w:divBdr>
    </w:div>
    <w:div w:id="1446267780">
      <w:bodyDiv w:val="1"/>
      <w:marLeft w:val="0"/>
      <w:marRight w:val="0"/>
      <w:marTop w:val="0"/>
      <w:marBottom w:val="0"/>
      <w:divBdr>
        <w:top w:val="none" w:sz="0" w:space="0" w:color="auto"/>
        <w:left w:val="none" w:sz="0" w:space="0" w:color="auto"/>
        <w:bottom w:val="none" w:sz="0" w:space="0" w:color="auto"/>
        <w:right w:val="none" w:sz="0" w:space="0" w:color="auto"/>
      </w:divBdr>
    </w:div>
    <w:div w:id="1446339660">
      <w:bodyDiv w:val="1"/>
      <w:marLeft w:val="0"/>
      <w:marRight w:val="0"/>
      <w:marTop w:val="0"/>
      <w:marBottom w:val="0"/>
      <w:divBdr>
        <w:top w:val="none" w:sz="0" w:space="0" w:color="auto"/>
        <w:left w:val="none" w:sz="0" w:space="0" w:color="auto"/>
        <w:bottom w:val="none" w:sz="0" w:space="0" w:color="auto"/>
        <w:right w:val="none" w:sz="0" w:space="0" w:color="auto"/>
      </w:divBdr>
    </w:div>
    <w:div w:id="1446579481">
      <w:bodyDiv w:val="1"/>
      <w:marLeft w:val="0"/>
      <w:marRight w:val="0"/>
      <w:marTop w:val="0"/>
      <w:marBottom w:val="0"/>
      <w:divBdr>
        <w:top w:val="none" w:sz="0" w:space="0" w:color="auto"/>
        <w:left w:val="none" w:sz="0" w:space="0" w:color="auto"/>
        <w:bottom w:val="none" w:sz="0" w:space="0" w:color="auto"/>
        <w:right w:val="none" w:sz="0" w:space="0" w:color="auto"/>
      </w:divBdr>
    </w:div>
    <w:div w:id="1446777204">
      <w:bodyDiv w:val="1"/>
      <w:marLeft w:val="0"/>
      <w:marRight w:val="0"/>
      <w:marTop w:val="0"/>
      <w:marBottom w:val="0"/>
      <w:divBdr>
        <w:top w:val="none" w:sz="0" w:space="0" w:color="auto"/>
        <w:left w:val="none" w:sz="0" w:space="0" w:color="auto"/>
        <w:bottom w:val="none" w:sz="0" w:space="0" w:color="auto"/>
        <w:right w:val="none" w:sz="0" w:space="0" w:color="auto"/>
      </w:divBdr>
    </w:div>
    <w:div w:id="1447577579">
      <w:bodyDiv w:val="1"/>
      <w:marLeft w:val="0"/>
      <w:marRight w:val="0"/>
      <w:marTop w:val="0"/>
      <w:marBottom w:val="0"/>
      <w:divBdr>
        <w:top w:val="none" w:sz="0" w:space="0" w:color="auto"/>
        <w:left w:val="none" w:sz="0" w:space="0" w:color="auto"/>
        <w:bottom w:val="none" w:sz="0" w:space="0" w:color="auto"/>
        <w:right w:val="none" w:sz="0" w:space="0" w:color="auto"/>
      </w:divBdr>
    </w:div>
    <w:div w:id="1447773148">
      <w:bodyDiv w:val="1"/>
      <w:marLeft w:val="0"/>
      <w:marRight w:val="0"/>
      <w:marTop w:val="0"/>
      <w:marBottom w:val="0"/>
      <w:divBdr>
        <w:top w:val="none" w:sz="0" w:space="0" w:color="auto"/>
        <w:left w:val="none" w:sz="0" w:space="0" w:color="auto"/>
        <w:bottom w:val="none" w:sz="0" w:space="0" w:color="auto"/>
        <w:right w:val="none" w:sz="0" w:space="0" w:color="auto"/>
      </w:divBdr>
    </w:div>
    <w:div w:id="1448044291">
      <w:bodyDiv w:val="1"/>
      <w:marLeft w:val="0"/>
      <w:marRight w:val="0"/>
      <w:marTop w:val="0"/>
      <w:marBottom w:val="0"/>
      <w:divBdr>
        <w:top w:val="none" w:sz="0" w:space="0" w:color="auto"/>
        <w:left w:val="none" w:sz="0" w:space="0" w:color="auto"/>
        <w:bottom w:val="none" w:sz="0" w:space="0" w:color="auto"/>
        <w:right w:val="none" w:sz="0" w:space="0" w:color="auto"/>
      </w:divBdr>
    </w:div>
    <w:div w:id="1448084110">
      <w:bodyDiv w:val="1"/>
      <w:marLeft w:val="0"/>
      <w:marRight w:val="0"/>
      <w:marTop w:val="0"/>
      <w:marBottom w:val="0"/>
      <w:divBdr>
        <w:top w:val="none" w:sz="0" w:space="0" w:color="auto"/>
        <w:left w:val="none" w:sz="0" w:space="0" w:color="auto"/>
        <w:bottom w:val="none" w:sz="0" w:space="0" w:color="auto"/>
        <w:right w:val="none" w:sz="0" w:space="0" w:color="auto"/>
      </w:divBdr>
    </w:div>
    <w:div w:id="1448156074">
      <w:bodyDiv w:val="1"/>
      <w:marLeft w:val="0"/>
      <w:marRight w:val="0"/>
      <w:marTop w:val="0"/>
      <w:marBottom w:val="0"/>
      <w:divBdr>
        <w:top w:val="none" w:sz="0" w:space="0" w:color="auto"/>
        <w:left w:val="none" w:sz="0" w:space="0" w:color="auto"/>
        <w:bottom w:val="none" w:sz="0" w:space="0" w:color="auto"/>
        <w:right w:val="none" w:sz="0" w:space="0" w:color="auto"/>
      </w:divBdr>
    </w:div>
    <w:div w:id="1448232491">
      <w:bodyDiv w:val="1"/>
      <w:marLeft w:val="0"/>
      <w:marRight w:val="0"/>
      <w:marTop w:val="0"/>
      <w:marBottom w:val="0"/>
      <w:divBdr>
        <w:top w:val="none" w:sz="0" w:space="0" w:color="auto"/>
        <w:left w:val="none" w:sz="0" w:space="0" w:color="auto"/>
        <w:bottom w:val="none" w:sz="0" w:space="0" w:color="auto"/>
        <w:right w:val="none" w:sz="0" w:space="0" w:color="auto"/>
      </w:divBdr>
    </w:div>
    <w:div w:id="1448307605">
      <w:bodyDiv w:val="1"/>
      <w:marLeft w:val="0"/>
      <w:marRight w:val="0"/>
      <w:marTop w:val="0"/>
      <w:marBottom w:val="0"/>
      <w:divBdr>
        <w:top w:val="none" w:sz="0" w:space="0" w:color="auto"/>
        <w:left w:val="none" w:sz="0" w:space="0" w:color="auto"/>
        <w:bottom w:val="none" w:sz="0" w:space="0" w:color="auto"/>
        <w:right w:val="none" w:sz="0" w:space="0" w:color="auto"/>
      </w:divBdr>
    </w:div>
    <w:div w:id="1448350352">
      <w:bodyDiv w:val="1"/>
      <w:marLeft w:val="0"/>
      <w:marRight w:val="0"/>
      <w:marTop w:val="0"/>
      <w:marBottom w:val="0"/>
      <w:divBdr>
        <w:top w:val="none" w:sz="0" w:space="0" w:color="auto"/>
        <w:left w:val="none" w:sz="0" w:space="0" w:color="auto"/>
        <w:bottom w:val="none" w:sz="0" w:space="0" w:color="auto"/>
        <w:right w:val="none" w:sz="0" w:space="0" w:color="auto"/>
      </w:divBdr>
    </w:div>
    <w:div w:id="1448429351">
      <w:bodyDiv w:val="1"/>
      <w:marLeft w:val="0"/>
      <w:marRight w:val="0"/>
      <w:marTop w:val="0"/>
      <w:marBottom w:val="0"/>
      <w:divBdr>
        <w:top w:val="none" w:sz="0" w:space="0" w:color="auto"/>
        <w:left w:val="none" w:sz="0" w:space="0" w:color="auto"/>
        <w:bottom w:val="none" w:sz="0" w:space="0" w:color="auto"/>
        <w:right w:val="none" w:sz="0" w:space="0" w:color="auto"/>
      </w:divBdr>
    </w:div>
    <w:div w:id="1448508370">
      <w:bodyDiv w:val="1"/>
      <w:marLeft w:val="0"/>
      <w:marRight w:val="0"/>
      <w:marTop w:val="0"/>
      <w:marBottom w:val="0"/>
      <w:divBdr>
        <w:top w:val="none" w:sz="0" w:space="0" w:color="auto"/>
        <w:left w:val="none" w:sz="0" w:space="0" w:color="auto"/>
        <w:bottom w:val="none" w:sz="0" w:space="0" w:color="auto"/>
        <w:right w:val="none" w:sz="0" w:space="0" w:color="auto"/>
      </w:divBdr>
    </w:div>
    <w:div w:id="1448890177">
      <w:bodyDiv w:val="1"/>
      <w:marLeft w:val="0"/>
      <w:marRight w:val="0"/>
      <w:marTop w:val="0"/>
      <w:marBottom w:val="0"/>
      <w:divBdr>
        <w:top w:val="none" w:sz="0" w:space="0" w:color="auto"/>
        <w:left w:val="none" w:sz="0" w:space="0" w:color="auto"/>
        <w:bottom w:val="none" w:sz="0" w:space="0" w:color="auto"/>
        <w:right w:val="none" w:sz="0" w:space="0" w:color="auto"/>
      </w:divBdr>
    </w:div>
    <w:div w:id="1449203088">
      <w:bodyDiv w:val="1"/>
      <w:marLeft w:val="0"/>
      <w:marRight w:val="0"/>
      <w:marTop w:val="0"/>
      <w:marBottom w:val="0"/>
      <w:divBdr>
        <w:top w:val="none" w:sz="0" w:space="0" w:color="auto"/>
        <w:left w:val="none" w:sz="0" w:space="0" w:color="auto"/>
        <w:bottom w:val="none" w:sz="0" w:space="0" w:color="auto"/>
        <w:right w:val="none" w:sz="0" w:space="0" w:color="auto"/>
      </w:divBdr>
    </w:div>
    <w:div w:id="1450051958">
      <w:bodyDiv w:val="1"/>
      <w:marLeft w:val="0"/>
      <w:marRight w:val="0"/>
      <w:marTop w:val="0"/>
      <w:marBottom w:val="0"/>
      <w:divBdr>
        <w:top w:val="none" w:sz="0" w:space="0" w:color="auto"/>
        <w:left w:val="none" w:sz="0" w:space="0" w:color="auto"/>
        <w:bottom w:val="none" w:sz="0" w:space="0" w:color="auto"/>
        <w:right w:val="none" w:sz="0" w:space="0" w:color="auto"/>
      </w:divBdr>
    </w:div>
    <w:div w:id="1450198975">
      <w:bodyDiv w:val="1"/>
      <w:marLeft w:val="0"/>
      <w:marRight w:val="0"/>
      <w:marTop w:val="0"/>
      <w:marBottom w:val="0"/>
      <w:divBdr>
        <w:top w:val="none" w:sz="0" w:space="0" w:color="auto"/>
        <w:left w:val="none" w:sz="0" w:space="0" w:color="auto"/>
        <w:bottom w:val="none" w:sz="0" w:space="0" w:color="auto"/>
        <w:right w:val="none" w:sz="0" w:space="0" w:color="auto"/>
      </w:divBdr>
    </w:div>
    <w:div w:id="1450200219">
      <w:bodyDiv w:val="1"/>
      <w:marLeft w:val="0"/>
      <w:marRight w:val="0"/>
      <w:marTop w:val="0"/>
      <w:marBottom w:val="0"/>
      <w:divBdr>
        <w:top w:val="none" w:sz="0" w:space="0" w:color="auto"/>
        <w:left w:val="none" w:sz="0" w:space="0" w:color="auto"/>
        <w:bottom w:val="none" w:sz="0" w:space="0" w:color="auto"/>
        <w:right w:val="none" w:sz="0" w:space="0" w:color="auto"/>
      </w:divBdr>
    </w:div>
    <w:div w:id="1450277831">
      <w:bodyDiv w:val="1"/>
      <w:marLeft w:val="0"/>
      <w:marRight w:val="0"/>
      <w:marTop w:val="0"/>
      <w:marBottom w:val="0"/>
      <w:divBdr>
        <w:top w:val="none" w:sz="0" w:space="0" w:color="auto"/>
        <w:left w:val="none" w:sz="0" w:space="0" w:color="auto"/>
        <w:bottom w:val="none" w:sz="0" w:space="0" w:color="auto"/>
        <w:right w:val="none" w:sz="0" w:space="0" w:color="auto"/>
      </w:divBdr>
    </w:div>
    <w:div w:id="1450509243">
      <w:bodyDiv w:val="1"/>
      <w:marLeft w:val="0"/>
      <w:marRight w:val="0"/>
      <w:marTop w:val="0"/>
      <w:marBottom w:val="0"/>
      <w:divBdr>
        <w:top w:val="none" w:sz="0" w:space="0" w:color="auto"/>
        <w:left w:val="none" w:sz="0" w:space="0" w:color="auto"/>
        <w:bottom w:val="none" w:sz="0" w:space="0" w:color="auto"/>
        <w:right w:val="none" w:sz="0" w:space="0" w:color="auto"/>
      </w:divBdr>
    </w:div>
    <w:div w:id="1450590114">
      <w:bodyDiv w:val="1"/>
      <w:marLeft w:val="0"/>
      <w:marRight w:val="0"/>
      <w:marTop w:val="0"/>
      <w:marBottom w:val="0"/>
      <w:divBdr>
        <w:top w:val="none" w:sz="0" w:space="0" w:color="auto"/>
        <w:left w:val="none" w:sz="0" w:space="0" w:color="auto"/>
        <w:bottom w:val="none" w:sz="0" w:space="0" w:color="auto"/>
        <w:right w:val="none" w:sz="0" w:space="0" w:color="auto"/>
      </w:divBdr>
    </w:div>
    <w:div w:id="1450706398">
      <w:bodyDiv w:val="1"/>
      <w:marLeft w:val="0"/>
      <w:marRight w:val="0"/>
      <w:marTop w:val="0"/>
      <w:marBottom w:val="0"/>
      <w:divBdr>
        <w:top w:val="none" w:sz="0" w:space="0" w:color="auto"/>
        <w:left w:val="none" w:sz="0" w:space="0" w:color="auto"/>
        <w:bottom w:val="none" w:sz="0" w:space="0" w:color="auto"/>
        <w:right w:val="none" w:sz="0" w:space="0" w:color="auto"/>
      </w:divBdr>
    </w:div>
    <w:div w:id="1450931894">
      <w:bodyDiv w:val="1"/>
      <w:marLeft w:val="0"/>
      <w:marRight w:val="0"/>
      <w:marTop w:val="0"/>
      <w:marBottom w:val="0"/>
      <w:divBdr>
        <w:top w:val="none" w:sz="0" w:space="0" w:color="auto"/>
        <w:left w:val="none" w:sz="0" w:space="0" w:color="auto"/>
        <w:bottom w:val="none" w:sz="0" w:space="0" w:color="auto"/>
        <w:right w:val="none" w:sz="0" w:space="0" w:color="auto"/>
      </w:divBdr>
    </w:div>
    <w:div w:id="1450931900">
      <w:bodyDiv w:val="1"/>
      <w:marLeft w:val="0"/>
      <w:marRight w:val="0"/>
      <w:marTop w:val="0"/>
      <w:marBottom w:val="0"/>
      <w:divBdr>
        <w:top w:val="none" w:sz="0" w:space="0" w:color="auto"/>
        <w:left w:val="none" w:sz="0" w:space="0" w:color="auto"/>
        <w:bottom w:val="none" w:sz="0" w:space="0" w:color="auto"/>
        <w:right w:val="none" w:sz="0" w:space="0" w:color="auto"/>
      </w:divBdr>
    </w:div>
    <w:div w:id="1450931922">
      <w:bodyDiv w:val="1"/>
      <w:marLeft w:val="0"/>
      <w:marRight w:val="0"/>
      <w:marTop w:val="0"/>
      <w:marBottom w:val="0"/>
      <w:divBdr>
        <w:top w:val="none" w:sz="0" w:space="0" w:color="auto"/>
        <w:left w:val="none" w:sz="0" w:space="0" w:color="auto"/>
        <w:bottom w:val="none" w:sz="0" w:space="0" w:color="auto"/>
        <w:right w:val="none" w:sz="0" w:space="0" w:color="auto"/>
      </w:divBdr>
    </w:div>
    <w:div w:id="1451051762">
      <w:bodyDiv w:val="1"/>
      <w:marLeft w:val="0"/>
      <w:marRight w:val="0"/>
      <w:marTop w:val="0"/>
      <w:marBottom w:val="0"/>
      <w:divBdr>
        <w:top w:val="none" w:sz="0" w:space="0" w:color="auto"/>
        <w:left w:val="none" w:sz="0" w:space="0" w:color="auto"/>
        <w:bottom w:val="none" w:sz="0" w:space="0" w:color="auto"/>
        <w:right w:val="none" w:sz="0" w:space="0" w:color="auto"/>
      </w:divBdr>
    </w:div>
    <w:div w:id="1451316404">
      <w:bodyDiv w:val="1"/>
      <w:marLeft w:val="0"/>
      <w:marRight w:val="0"/>
      <w:marTop w:val="0"/>
      <w:marBottom w:val="0"/>
      <w:divBdr>
        <w:top w:val="none" w:sz="0" w:space="0" w:color="auto"/>
        <w:left w:val="none" w:sz="0" w:space="0" w:color="auto"/>
        <w:bottom w:val="none" w:sz="0" w:space="0" w:color="auto"/>
        <w:right w:val="none" w:sz="0" w:space="0" w:color="auto"/>
      </w:divBdr>
    </w:div>
    <w:div w:id="1451700982">
      <w:bodyDiv w:val="1"/>
      <w:marLeft w:val="0"/>
      <w:marRight w:val="0"/>
      <w:marTop w:val="0"/>
      <w:marBottom w:val="0"/>
      <w:divBdr>
        <w:top w:val="none" w:sz="0" w:space="0" w:color="auto"/>
        <w:left w:val="none" w:sz="0" w:space="0" w:color="auto"/>
        <w:bottom w:val="none" w:sz="0" w:space="0" w:color="auto"/>
        <w:right w:val="none" w:sz="0" w:space="0" w:color="auto"/>
      </w:divBdr>
    </w:div>
    <w:div w:id="1451702094">
      <w:bodyDiv w:val="1"/>
      <w:marLeft w:val="0"/>
      <w:marRight w:val="0"/>
      <w:marTop w:val="0"/>
      <w:marBottom w:val="0"/>
      <w:divBdr>
        <w:top w:val="none" w:sz="0" w:space="0" w:color="auto"/>
        <w:left w:val="none" w:sz="0" w:space="0" w:color="auto"/>
        <w:bottom w:val="none" w:sz="0" w:space="0" w:color="auto"/>
        <w:right w:val="none" w:sz="0" w:space="0" w:color="auto"/>
      </w:divBdr>
    </w:div>
    <w:div w:id="1451893598">
      <w:bodyDiv w:val="1"/>
      <w:marLeft w:val="0"/>
      <w:marRight w:val="0"/>
      <w:marTop w:val="0"/>
      <w:marBottom w:val="0"/>
      <w:divBdr>
        <w:top w:val="none" w:sz="0" w:space="0" w:color="auto"/>
        <w:left w:val="none" w:sz="0" w:space="0" w:color="auto"/>
        <w:bottom w:val="none" w:sz="0" w:space="0" w:color="auto"/>
        <w:right w:val="none" w:sz="0" w:space="0" w:color="auto"/>
      </w:divBdr>
    </w:div>
    <w:div w:id="1452046177">
      <w:bodyDiv w:val="1"/>
      <w:marLeft w:val="0"/>
      <w:marRight w:val="0"/>
      <w:marTop w:val="0"/>
      <w:marBottom w:val="0"/>
      <w:divBdr>
        <w:top w:val="none" w:sz="0" w:space="0" w:color="auto"/>
        <w:left w:val="none" w:sz="0" w:space="0" w:color="auto"/>
        <w:bottom w:val="none" w:sz="0" w:space="0" w:color="auto"/>
        <w:right w:val="none" w:sz="0" w:space="0" w:color="auto"/>
      </w:divBdr>
    </w:div>
    <w:div w:id="1452674794">
      <w:bodyDiv w:val="1"/>
      <w:marLeft w:val="0"/>
      <w:marRight w:val="0"/>
      <w:marTop w:val="0"/>
      <w:marBottom w:val="0"/>
      <w:divBdr>
        <w:top w:val="none" w:sz="0" w:space="0" w:color="auto"/>
        <w:left w:val="none" w:sz="0" w:space="0" w:color="auto"/>
        <w:bottom w:val="none" w:sz="0" w:space="0" w:color="auto"/>
        <w:right w:val="none" w:sz="0" w:space="0" w:color="auto"/>
      </w:divBdr>
    </w:div>
    <w:div w:id="1452699512">
      <w:bodyDiv w:val="1"/>
      <w:marLeft w:val="0"/>
      <w:marRight w:val="0"/>
      <w:marTop w:val="0"/>
      <w:marBottom w:val="0"/>
      <w:divBdr>
        <w:top w:val="none" w:sz="0" w:space="0" w:color="auto"/>
        <w:left w:val="none" w:sz="0" w:space="0" w:color="auto"/>
        <w:bottom w:val="none" w:sz="0" w:space="0" w:color="auto"/>
        <w:right w:val="none" w:sz="0" w:space="0" w:color="auto"/>
      </w:divBdr>
    </w:div>
    <w:div w:id="1452747982">
      <w:bodyDiv w:val="1"/>
      <w:marLeft w:val="0"/>
      <w:marRight w:val="0"/>
      <w:marTop w:val="0"/>
      <w:marBottom w:val="0"/>
      <w:divBdr>
        <w:top w:val="none" w:sz="0" w:space="0" w:color="auto"/>
        <w:left w:val="none" w:sz="0" w:space="0" w:color="auto"/>
        <w:bottom w:val="none" w:sz="0" w:space="0" w:color="auto"/>
        <w:right w:val="none" w:sz="0" w:space="0" w:color="auto"/>
      </w:divBdr>
    </w:div>
    <w:div w:id="1453554577">
      <w:bodyDiv w:val="1"/>
      <w:marLeft w:val="0"/>
      <w:marRight w:val="0"/>
      <w:marTop w:val="0"/>
      <w:marBottom w:val="0"/>
      <w:divBdr>
        <w:top w:val="none" w:sz="0" w:space="0" w:color="auto"/>
        <w:left w:val="none" w:sz="0" w:space="0" w:color="auto"/>
        <w:bottom w:val="none" w:sz="0" w:space="0" w:color="auto"/>
        <w:right w:val="none" w:sz="0" w:space="0" w:color="auto"/>
      </w:divBdr>
    </w:div>
    <w:div w:id="1453866823">
      <w:bodyDiv w:val="1"/>
      <w:marLeft w:val="0"/>
      <w:marRight w:val="0"/>
      <w:marTop w:val="0"/>
      <w:marBottom w:val="0"/>
      <w:divBdr>
        <w:top w:val="none" w:sz="0" w:space="0" w:color="auto"/>
        <w:left w:val="none" w:sz="0" w:space="0" w:color="auto"/>
        <w:bottom w:val="none" w:sz="0" w:space="0" w:color="auto"/>
        <w:right w:val="none" w:sz="0" w:space="0" w:color="auto"/>
      </w:divBdr>
    </w:div>
    <w:div w:id="1453941467">
      <w:bodyDiv w:val="1"/>
      <w:marLeft w:val="0"/>
      <w:marRight w:val="0"/>
      <w:marTop w:val="0"/>
      <w:marBottom w:val="0"/>
      <w:divBdr>
        <w:top w:val="none" w:sz="0" w:space="0" w:color="auto"/>
        <w:left w:val="none" w:sz="0" w:space="0" w:color="auto"/>
        <w:bottom w:val="none" w:sz="0" w:space="0" w:color="auto"/>
        <w:right w:val="none" w:sz="0" w:space="0" w:color="auto"/>
      </w:divBdr>
    </w:div>
    <w:div w:id="1454786385">
      <w:bodyDiv w:val="1"/>
      <w:marLeft w:val="0"/>
      <w:marRight w:val="0"/>
      <w:marTop w:val="0"/>
      <w:marBottom w:val="0"/>
      <w:divBdr>
        <w:top w:val="none" w:sz="0" w:space="0" w:color="auto"/>
        <w:left w:val="none" w:sz="0" w:space="0" w:color="auto"/>
        <w:bottom w:val="none" w:sz="0" w:space="0" w:color="auto"/>
        <w:right w:val="none" w:sz="0" w:space="0" w:color="auto"/>
      </w:divBdr>
    </w:div>
    <w:div w:id="1454984504">
      <w:bodyDiv w:val="1"/>
      <w:marLeft w:val="0"/>
      <w:marRight w:val="0"/>
      <w:marTop w:val="0"/>
      <w:marBottom w:val="0"/>
      <w:divBdr>
        <w:top w:val="none" w:sz="0" w:space="0" w:color="auto"/>
        <w:left w:val="none" w:sz="0" w:space="0" w:color="auto"/>
        <w:bottom w:val="none" w:sz="0" w:space="0" w:color="auto"/>
        <w:right w:val="none" w:sz="0" w:space="0" w:color="auto"/>
      </w:divBdr>
    </w:div>
    <w:div w:id="1455097901">
      <w:bodyDiv w:val="1"/>
      <w:marLeft w:val="0"/>
      <w:marRight w:val="0"/>
      <w:marTop w:val="0"/>
      <w:marBottom w:val="0"/>
      <w:divBdr>
        <w:top w:val="none" w:sz="0" w:space="0" w:color="auto"/>
        <w:left w:val="none" w:sz="0" w:space="0" w:color="auto"/>
        <w:bottom w:val="none" w:sz="0" w:space="0" w:color="auto"/>
        <w:right w:val="none" w:sz="0" w:space="0" w:color="auto"/>
      </w:divBdr>
    </w:div>
    <w:div w:id="1455102431">
      <w:bodyDiv w:val="1"/>
      <w:marLeft w:val="0"/>
      <w:marRight w:val="0"/>
      <w:marTop w:val="0"/>
      <w:marBottom w:val="0"/>
      <w:divBdr>
        <w:top w:val="none" w:sz="0" w:space="0" w:color="auto"/>
        <w:left w:val="none" w:sz="0" w:space="0" w:color="auto"/>
        <w:bottom w:val="none" w:sz="0" w:space="0" w:color="auto"/>
        <w:right w:val="none" w:sz="0" w:space="0" w:color="auto"/>
      </w:divBdr>
    </w:div>
    <w:div w:id="1455438809">
      <w:bodyDiv w:val="1"/>
      <w:marLeft w:val="0"/>
      <w:marRight w:val="0"/>
      <w:marTop w:val="0"/>
      <w:marBottom w:val="0"/>
      <w:divBdr>
        <w:top w:val="none" w:sz="0" w:space="0" w:color="auto"/>
        <w:left w:val="none" w:sz="0" w:space="0" w:color="auto"/>
        <w:bottom w:val="none" w:sz="0" w:space="0" w:color="auto"/>
        <w:right w:val="none" w:sz="0" w:space="0" w:color="auto"/>
      </w:divBdr>
    </w:div>
    <w:div w:id="1455637303">
      <w:bodyDiv w:val="1"/>
      <w:marLeft w:val="0"/>
      <w:marRight w:val="0"/>
      <w:marTop w:val="0"/>
      <w:marBottom w:val="0"/>
      <w:divBdr>
        <w:top w:val="none" w:sz="0" w:space="0" w:color="auto"/>
        <w:left w:val="none" w:sz="0" w:space="0" w:color="auto"/>
        <w:bottom w:val="none" w:sz="0" w:space="0" w:color="auto"/>
        <w:right w:val="none" w:sz="0" w:space="0" w:color="auto"/>
      </w:divBdr>
    </w:div>
    <w:div w:id="1455753448">
      <w:bodyDiv w:val="1"/>
      <w:marLeft w:val="0"/>
      <w:marRight w:val="0"/>
      <w:marTop w:val="0"/>
      <w:marBottom w:val="0"/>
      <w:divBdr>
        <w:top w:val="none" w:sz="0" w:space="0" w:color="auto"/>
        <w:left w:val="none" w:sz="0" w:space="0" w:color="auto"/>
        <w:bottom w:val="none" w:sz="0" w:space="0" w:color="auto"/>
        <w:right w:val="none" w:sz="0" w:space="0" w:color="auto"/>
      </w:divBdr>
    </w:div>
    <w:div w:id="1456291892">
      <w:bodyDiv w:val="1"/>
      <w:marLeft w:val="0"/>
      <w:marRight w:val="0"/>
      <w:marTop w:val="0"/>
      <w:marBottom w:val="0"/>
      <w:divBdr>
        <w:top w:val="none" w:sz="0" w:space="0" w:color="auto"/>
        <w:left w:val="none" w:sz="0" w:space="0" w:color="auto"/>
        <w:bottom w:val="none" w:sz="0" w:space="0" w:color="auto"/>
        <w:right w:val="none" w:sz="0" w:space="0" w:color="auto"/>
      </w:divBdr>
    </w:div>
    <w:div w:id="1456675431">
      <w:bodyDiv w:val="1"/>
      <w:marLeft w:val="0"/>
      <w:marRight w:val="0"/>
      <w:marTop w:val="0"/>
      <w:marBottom w:val="0"/>
      <w:divBdr>
        <w:top w:val="none" w:sz="0" w:space="0" w:color="auto"/>
        <w:left w:val="none" w:sz="0" w:space="0" w:color="auto"/>
        <w:bottom w:val="none" w:sz="0" w:space="0" w:color="auto"/>
        <w:right w:val="none" w:sz="0" w:space="0" w:color="auto"/>
      </w:divBdr>
    </w:div>
    <w:div w:id="1456951553">
      <w:bodyDiv w:val="1"/>
      <w:marLeft w:val="0"/>
      <w:marRight w:val="0"/>
      <w:marTop w:val="0"/>
      <w:marBottom w:val="0"/>
      <w:divBdr>
        <w:top w:val="none" w:sz="0" w:space="0" w:color="auto"/>
        <w:left w:val="none" w:sz="0" w:space="0" w:color="auto"/>
        <w:bottom w:val="none" w:sz="0" w:space="0" w:color="auto"/>
        <w:right w:val="none" w:sz="0" w:space="0" w:color="auto"/>
      </w:divBdr>
    </w:div>
    <w:div w:id="1457260535">
      <w:bodyDiv w:val="1"/>
      <w:marLeft w:val="0"/>
      <w:marRight w:val="0"/>
      <w:marTop w:val="0"/>
      <w:marBottom w:val="0"/>
      <w:divBdr>
        <w:top w:val="none" w:sz="0" w:space="0" w:color="auto"/>
        <w:left w:val="none" w:sz="0" w:space="0" w:color="auto"/>
        <w:bottom w:val="none" w:sz="0" w:space="0" w:color="auto"/>
        <w:right w:val="none" w:sz="0" w:space="0" w:color="auto"/>
      </w:divBdr>
    </w:div>
    <w:div w:id="1457330791">
      <w:bodyDiv w:val="1"/>
      <w:marLeft w:val="0"/>
      <w:marRight w:val="0"/>
      <w:marTop w:val="0"/>
      <w:marBottom w:val="0"/>
      <w:divBdr>
        <w:top w:val="none" w:sz="0" w:space="0" w:color="auto"/>
        <w:left w:val="none" w:sz="0" w:space="0" w:color="auto"/>
        <w:bottom w:val="none" w:sz="0" w:space="0" w:color="auto"/>
        <w:right w:val="none" w:sz="0" w:space="0" w:color="auto"/>
      </w:divBdr>
    </w:div>
    <w:div w:id="1457333749">
      <w:bodyDiv w:val="1"/>
      <w:marLeft w:val="0"/>
      <w:marRight w:val="0"/>
      <w:marTop w:val="0"/>
      <w:marBottom w:val="0"/>
      <w:divBdr>
        <w:top w:val="none" w:sz="0" w:space="0" w:color="auto"/>
        <w:left w:val="none" w:sz="0" w:space="0" w:color="auto"/>
        <w:bottom w:val="none" w:sz="0" w:space="0" w:color="auto"/>
        <w:right w:val="none" w:sz="0" w:space="0" w:color="auto"/>
      </w:divBdr>
    </w:div>
    <w:div w:id="1457867400">
      <w:bodyDiv w:val="1"/>
      <w:marLeft w:val="0"/>
      <w:marRight w:val="0"/>
      <w:marTop w:val="0"/>
      <w:marBottom w:val="0"/>
      <w:divBdr>
        <w:top w:val="none" w:sz="0" w:space="0" w:color="auto"/>
        <w:left w:val="none" w:sz="0" w:space="0" w:color="auto"/>
        <w:bottom w:val="none" w:sz="0" w:space="0" w:color="auto"/>
        <w:right w:val="none" w:sz="0" w:space="0" w:color="auto"/>
      </w:divBdr>
    </w:div>
    <w:div w:id="1457870483">
      <w:bodyDiv w:val="1"/>
      <w:marLeft w:val="0"/>
      <w:marRight w:val="0"/>
      <w:marTop w:val="0"/>
      <w:marBottom w:val="0"/>
      <w:divBdr>
        <w:top w:val="none" w:sz="0" w:space="0" w:color="auto"/>
        <w:left w:val="none" w:sz="0" w:space="0" w:color="auto"/>
        <w:bottom w:val="none" w:sz="0" w:space="0" w:color="auto"/>
        <w:right w:val="none" w:sz="0" w:space="0" w:color="auto"/>
      </w:divBdr>
    </w:div>
    <w:div w:id="1458337354">
      <w:bodyDiv w:val="1"/>
      <w:marLeft w:val="0"/>
      <w:marRight w:val="0"/>
      <w:marTop w:val="0"/>
      <w:marBottom w:val="0"/>
      <w:divBdr>
        <w:top w:val="none" w:sz="0" w:space="0" w:color="auto"/>
        <w:left w:val="none" w:sz="0" w:space="0" w:color="auto"/>
        <w:bottom w:val="none" w:sz="0" w:space="0" w:color="auto"/>
        <w:right w:val="none" w:sz="0" w:space="0" w:color="auto"/>
      </w:divBdr>
    </w:div>
    <w:div w:id="1458530255">
      <w:bodyDiv w:val="1"/>
      <w:marLeft w:val="0"/>
      <w:marRight w:val="0"/>
      <w:marTop w:val="0"/>
      <w:marBottom w:val="0"/>
      <w:divBdr>
        <w:top w:val="none" w:sz="0" w:space="0" w:color="auto"/>
        <w:left w:val="none" w:sz="0" w:space="0" w:color="auto"/>
        <w:bottom w:val="none" w:sz="0" w:space="0" w:color="auto"/>
        <w:right w:val="none" w:sz="0" w:space="0" w:color="auto"/>
      </w:divBdr>
    </w:div>
    <w:div w:id="1458597818">
      <w:bodyDiv w:val="1"/>
      <w:marLeft w:val="0"/>
      <w:marRight w:val="0"/>
      <w:marTop w:val="0"/>
      <w:marBottom w:val="0"/>
      <w:divBdr>
        <w:top w:val="none" w:sz="0" w:space="0" w:color="auto"/>
        <w:left w:val="none" w:sz="0" w:space="0" w:color="auto"/>
        <w:bottom w:val="none" w:sz="0" w:space="0" w:color="auto"/>
        <w:right w:val="none" w:sz="0" w:space="0" w:color="auto"/>
      </w:divBdr>
    </w:div>
    <w:div w:id="1458648068">
      <w:bodyDiv w:val="1"/>
      <w:marLeft w:val="0"/>
      <w:marRight w:val="0"/>
      <w:marTop w:val="0"/>
      <w:marBottom w:val="0"/>
      <w:divBdr>
        <w:top w:val="none" w:sz="0" w:space="0" w:color="auto"/>
        <w:left w:val="none" w:sz="0" w:space="0" w:color="auto"/>
        <w:bottom w:val="none" w:sz="0" w:space="0" w:color="auto"/>
        <w:right w:val="none" w:sz="0" w:space="0" w:color="auto"/>
      </w:divBdr>
    </w:div>
    <w:div w:id="1458715579">
      <w:bodyDiv w:val="1"/>
      <w:marLeft w:val="0"/>
      <w:marRight w:val="0"/>
      <w:marTop w:val="0"/>
      <w:marBottom w:val="0"/>
      <w:divBdr>
        <w:top w:val="none" w:sz="0" w:space="0" w:color="auto"/>
        <w:left w:val="none" w:sz="0" w:space="0" w:color="auto"/>
        <w:bottom w:val="none" w:sz="0" w:space="0" w:color="auto"/>
        <w:right w:val="none" w:sz="0" w:space="0" w:color="auto"/>
      </w:divBdr>
    </w:div>
    <w:div w:id="1459030481">
      <w:bodyDiv w:val="1"/>
      <w:marLeft w:val="0"/>
      <w:marRight w:val="0"/>
      <w:marTop w:val="0"/>
      <w:marBottom w:val="0"/>
      <w:divBdr>
        <w:top w:val="none" w:sz="0" w:space="0" w:color="auto"/>
        <w:left w:val="none" w:sz="0" w:space="0" w:color="auto"/>
        <w:bottom w:val="none" w:sz="0" w:space="0" w:color="auto"/>
        <w:right w:val="none" w:sz="0" w:space="0" w:color="auto"/>
      </w:divBdr>
    </w:div>
    <w:div w:id="1459644303">
      <w:bodyDiv w:val="1"/>
      <w:marLeft w:val="0"/>
      <w:marRight w:val="0"/>
      <w:marTop w:val="0"/>
      <w:marBottom w:val="0"/>
      <w:divBdr>
        <w:top w:val="none" w:sz="0" w:space="0" w:color="auto"/>
        <w:left w:val="none" w:sz="0" w:space="0" w:color="auto"/>
        <w:bottom w:val="none" w:sz="0" w:space="0" w:color="auto"/>
        <w:right w:val="none" w:sz="0" w:space="0" w:color="auto"/>
      </w:divBdr>
    </w:div>
    <w:div w:id="1460608337">
      <w:bodyDiv w:val="1"/>
      <w:marLeft w:val="0"/>
      <w:marRight w:val="0"/>
      <w:marTop w:val="0"/>
      <w:marBottom w:val="0"/>
      <w:divBdr>
        <w:top w:val="none" w:sz="0" w:space="0" w:color="auto"/>
        <w:left w:val="none" w:sz="0" w:space="0" w:color="auto"/>
        <w:bottom w:val="none" w:sz="0" w:space="0" w:color="auto"/>
        <w:right w:val="none" w:sz="0" w:space="0" w:color="auto"/>
      </w:divBdr>
    </w:div>
    <w:div w:id="1460803250">
      <w:bodyDiv w:val="1"/>
      <w:marLeft w:val="0"/>
      <w:marRight w:val="0"/>
      <w:marTop w:val="0"/>
      <w:marBottom w:val="0"/>
      <w:divBdr>
        <w:top w:val="none" w:sz="0" w:space="0" w:color="auto"/>
        <w:left w:val="none" w:sz="0" w:space="0" w:color="auto"/>
        <w:bottom w:val="none" w:sz="0" w:space="0" w:color="auto"/>
        <w:right w:val="none" w:sz="0" w:space="0" w:color="auto"/>
      </w:divBdr>
    </w:div>
    <w:div w:id="1460875498">
      <w:bodyDiv w:val="1"/>
      <w:marLeft w:val="0"/>
      <w:marRight w:val="0"/>
      <w:marTop w:val="0"/>
      <w:marBottom w:val="0"/>
      <w:divBdr>
        <w:top w:val="none" w:sz="0" w:space="0" w:color="auto"/>
        <w:left w:val="none" w:sz="0" w:space="0" w:color="auto"/>
        <w:bottom w:val="none" w:sz="0" w:space="0" w:color="auto"/>
        <w:right w:val="none" w:sz="0" w:space="0" w:color="auto"/>
      </w:divBdr>
    </w:div>
    <w:div w:id="1460876043">
      <w:bodyDiv w:val="1"/>
      <w:marLeft w:val="0"/>
      <w:marRight w:val="0"/>
      <w:marTop w:val="0"/>
      <w:marBottom w:val="0"/>
      <w:divBdr>
        <w:top w:val="none" w:sz="0" w:space="0" w:color="auto"/>
        <w:left w:val="none" w:sz="0" w:space="0" w:color="auto"/>
        <w:bottom w:val="none" w:sz="0" w:space="0" w:color="auto"/>
        <w:right w:val="none" w:sz="0" w:space="0" w:color="auto"/>
      </w:divBdr>
    </w:div>
    <w:div w:id="1460951026">
      <w:bodyDiv w:val="1"/>
      <w:marLeft w:val="0"/>
      <w:marRight w:val="0"/>
      <w:marTop w:val="0"/>
      <w:marBottom w:val="0"/>
      <w:divBdr>
        <w:top w:val="none" w:sz="0" w:space="0" w:color="auto"/>
        <w:left w:val="none" w:sz="0" w:space="0" w:color="auto"/>
        <w:bottom w:val="none" w:sz="0" w:space="0" w:color="auto"/>
        <w:right w:val="none" w:sz="0" w:space="0" w:color="auto"/>
      </w:divBdr>
    </w:div>
    <w:div w:id="1461069293">
      <w:bodyDiv w:val="1"/>
      <w:marLeft w:val="0"/>
      <w:marRight w:val="0"/>
      <w:marTop w:val="0"/>
      <w:marBottom w:val="0"/>
      <w:divBdr>
        <w:top w:val="none" w:sz="0" w:space="0" w:color="auto"/>
        <w:left w:val="none" w:sz="0" w:space="0" w:color="auto"/>
        <w:bottom w:val="none" w:sz="0" w:space="0" w:color="auto"/>
        <w:right w:val="none" w:sz="0" w:space="0" w:color="auto"/>
      </w:divBdr>
    </w:div>
    <w:div w:id="1461191331">
      <w:bodyDiv w:val="1"/>
      <w:marLeft w:val="0"/>
      <w:marRight w:val="0"/>
      <w:marTop w:val="0"/>
      <w:marBottom w:val="0"/>
      <w:divBdr>
        <w:top w:val="none" w:sz="0" w:space="0" w:color="auto"/>
        <w:left w:val="none" w:sz="0" w:space="0" w:color="auto"/>
        <w:bottom w:val="none" w:sz="0" w:space="0" w:color="auto"/>
        <w:right w:val="none" w:sz="0" w:space="0" w:color="auto"/>
      </w:divBdr>
    </w:div>
    <w:div w:id="1461264776">
      <w:bodyDiv w:val="1"/>
      <w:marLeft w:val="0"/>
      <w:marRight w:val="0"/>
      <w:marTop w:val="0"/>
      <w:marBottom w:val="0"/>
      <w:divBdr>
        <w:top w:val="none" w:sz="0" w:space="0" w:color="auto"/>
        <w:left w:val="none" w:sz="0" w:space="0" w:color="auto"/>
        <w:bottom w:val="none" w:sz="0" w:space="0" w:color="auto"/>
        <w:right w:val="none" w:sz="0" w:space="0" w:color="auto"/>
      </w:divBdr>
    </w:div>
    <w:div w:id="1461266218">
      <w:bodyDiv w:val="1"/>
      <w:marLeft w:val="0"/>
      <w:marRight w:val="0"/>
      <w:marTop w:val="0"/>
      <w:marBottom w:val="0"/>
      <w:divBdr>
        <w:top w:val="none" w:sz="0" w:space="0" w:color="auto"/>
        <w:left w:val="none" w:sz="0" w:space="0" w:color="auto"/>
        <w:bottom w:val="none" w:sz="0" w:space="0" w:color="auto"/>
        <w:right w:val="none" w:sz="0" w:space="0" w:color="auto"/>
      </w:divBdr>
    </w:div>
    <w:div w:id="1461418634">
      <w:bodyDiv w:val="1"/>
      <w:marLeft w:val="0"/>
      <w:marRight w:val="0"/>
      <w:marTop w:val="0"/>
      <w:marBottom w:val="0"/>
      <w:divBdr>
        <w:top w:val="none" w:sz="0" w:space="0" w:color="auto"/>
        <w:left w:val="none" w:sz="0" w:space="0" w:color="auto"/>
        <w:bottom w:val="none" w:sz="0" w:space="0" w:color="auto"/>
        <w:right w:val="none" w:sz="0" w:space="0" w:color="auto"/>
      </w:divBdr>
    </w:div>
    <w:div w:id="1461457372">
      <w:bodyDiv w:val="1"/>
      <w:marLeft w:val="0"/>
      <w:marRight w:val="0"/>
      <w:marTop w:val="0"/>
      <w:marBottom w:val="0"/>
      <w:divBdr>
        <w:top w:val="none" w:sz="0" w:space="0" w:color="auto"/>
        <w:left w:val="none" w:sz="0" w:space="0" w:color="auto"/>
        <w:bottom w:val="none" w:sz="0" w:space="0" w:color="auto"/>
        <w:right w:val="none" w:sz="0" w:space="0" w:color="auto"/>
      </w:divBdr>
    </w:div>
    <w:div w:id="1461728951">
      <w:bodyDiv w:val="1"/>
      <w:marLeft w:val="0"/>
      <w:marRight w:val="0"/>
      <w:marTop w:val="0"/>
      <w:marBottom w:val="0"/>
      <w:divBdr>
        <w:top w:val="none" w:sz="0" w:space="0" w:color="auto"/>
        <w:left w:val="none" w:sz="0" w:space="0" w:color="auto"/>
        <w:bottom w:val="none" w:sz="0" w:space="0" w:color="auto"/>
        <w:right w:val="none" w:sz="0" w:space="0" w:color="auto"/>
      </w:divBdr>
    </w:div>
    <w:div w:id="1461995528">
      <w:bodyDiv w:val="1"/>
      <w:marLeft w:val="0"/>
      <w:marRight w:val="0"/>
      <w:marTop w:val="0"/>
      <w:marBottom w:val="0"/>
      <w:divBdr>
        <w:top w:val="none" w:sz="0" w:space="0" w:color="auto"/>
        <w:left w:val="none" w:sz="0" w:space="0" w:color="auto"/>
        <w:bottom w:val="none" w:sz="0" w:space="0" w:color="auto"/>
        <w:right w:val="none" w:sz="0" w:space="0" w:color="auto"/>
      </w:divBdr>
    </w:div>
    <w:div w:id="1462042714">
      <w:bodyDiv w:val="1"/>
      <w:marLeft w:val="0"/>
      <w:marRight w:val="0"/>
      <w:marTop w:val="0"/>
      <w:marBottom w:val="0"/>
      <w:divBdr>
        <w:top w:val="none" w:sz="0" w:space="0" w:color="auto"/>
        <w:left w:val="none" w:sz="0" w:space="0" w:color="auto"/>
        <w:bottom w:val="none" w:sz="0" w:space="0" w:color="auto"/>
        <w:right w:val="none" w:sz="0" w:space="0" w:color="auto"/>
      </w:divBdr>
    </w:div>
    <w:div w:id="1462378675">
      <w:bodyDiv w:val="1"/>
      <w:marLeft w:val="0"/>
      <w:marRight w:val="0"/>
      <w:marTop w:val="0"/>
      <w:marBottom w:val="0"/>
      <w:divBdr>
        <w:top w:val="none" w:sz="0" w:space="0" w:color="auto"/>
        <w:left w:val="none" w:sz="0" w:space="0" w:color="auto"/>
        <w:bottom w:val="none" w:sz="0" w:space="0" w:color="auto"/>
        <w:right w:val="none" w:sz="0" w:space="0" w:color="auto"/>
      </w:divBdr>
    </w:div>
    <w:div w:id="1462922317">
      <w:bodyDiv w:val="1"/>
      <w:marLeft w:val="0"/>
      <w:marRight w:val="0"/>
      <w:marTop w:val="0"/>
      <w:marBottom w:val="0"/>
      <w:divBdr>
        <w:top w:val="none" w:sz="0" w:space="0" w:color="auto"/>
        <w:left w:val="none" w:sz="0" w:space="0" w:color="auto"/>
        <w:bottom w:val="none" w:sz="0" w:space="0" w:color="auto"/>
        <w:right w:val="none" w:sz="0" w:space="0" w:color="auto"/>
      </w:divBdr>
    </w:div>
    <w:div w:id="1463034134">
      <w:bodyDiv w:val="1"/>
      <w:marLeft w:val="0"/>
      <w:marRight w:val="0"/>
      <w:marTop w:val="0"/>
      <w:marBottom w:val="0"/>
      <w:divBdr>
        <w:top w:val="none" w:sz="0" w:space="0" w:color="auto"/>
        <w:left w:val="none" w:sz="0" w:space="0" w:color="auto"/>
        <w:bottom w:val="none" w:sz="0" w:space="0" w:color="auto"/>
        <w:right w:val="none" w:sz="0" w:space="0" w:color="auto"/>
      </w:divBdr>
    </w:div>
    <w:div w:id="1463428477">
      <w:bodyDiv w:val="1"/>
      <w:marLeft w:val="0"/>
      <w:marRight w:val="0"/>
      <w:marTop w:val="0"/>
      <w:marBottom w:val="0"/>
      <w:divBdr>
        <w:top w:val="none" w:sz="0" w:space="0" w:color="auto"/>
        <w:left w:val="none" w:sz="0" w:space="0" w:color="auto"/>
        <w:bottom w:val="none" w:sz="0" w:space="0" w:color="auto"/>
        <w:right w:val="none" w:sz="0" w:space="0" w:color="auto"/>
      </w:divBdr>
    </w:div>
    <w:div w:id="1463615594">
      <w:bodyDiv w:val="1"/>
      <w:marLeft w:val="0"/>
      <w:marRight w:val="0"/>
      <w:marTop w:val="0"/>
      <w:marBottom w:val="0"/>
      <w:divBdr>
        <w:top w:val="none" w:sz="0" w:space="0" w:color="auto"/>
        <w:left w:val="none" w:sz="0" w:space="0" w:color="auto"/>
        <w:bottom w:val="none" w:sz="0" w:space="0" w:color="auto"/>
        <w:right w:val="none" w:sz="0" w:space="0" w:color="auto"/>
      </w:divBdr>
    </w:div>
    <w:div w:id="1463689510">
      <w:bodyDiv w:val="1"/>
      <w:marLeft w:val="0"/>
      <w:marRight w:val="0"/>
      <w:marTop w:val="0"/>
      <w:marBottom w:val="0"/>
      <w:divBdr>
        <w:top w:val="none" w:sz="0" w:space="0" w:color="auto"/>
        <w:left w:val="none" w:sz="0" w:space="0" w:color="auto"/>
        <w:bottom w:val="none" w:sz="0" w:space="0" w:color="auto"/>
        <w:right w:val="none" w:sz="0" w:space="0" w:color="auto"/>
      </w:divBdr>
    </w:div>
    <w:div w:id="1463772600">
      <w:bodyDiv w:val="1"/>
      <w:marLeft w:val="0"/>
      <w:marRight w:val="0"/>
      <w:marTop w:val="0"/>
      <w:marBottom w:val="0"/>
      <w:divBdr>
        <w:top w:val="none" w:sz="0" w:space="0" w:color="auto"/>
        <w:left w:val="none" w:sz="0" w:space="0" w:color="auto"/>
        <w:bottom w:val="none" w:sz="0" w:space="0" w:color="auto"/>
        <w:right w:val="none" w:sz="0" w:space="0" w:color="auto"/>
      </w:divBdr>
    </w:div>
    <w:div w:id="1463889316">
      <w:bodyDiv w:val="1"/>
      <w:marLeft w:val="0"/>
      <w:marRight w:val="0"/>
      <w:marTop w:val="0"/>
      <w:marBottom w:val="0"/>
      <w:divBdr>
        <w:top w:val="none" w:sz="0" w:space="0" w:color="auto"/>
        <w:left w:val="none" w:sz="0" w:space="0" w:color="auto"/>
        <w:bottom w:val="none" w:sz="0" w:space="0" w:color="auto"/>
        <w:right w:val="none" w:sz="0" w:space="0" w:color="auto"/>
      </w:divBdr>
    </w:div>
    <w:div w:id="1463890385">
      <w:bodyDiv w:val="1"/>
      <w:marLeft w:val="0"/>
      <w:marRight w:val="0"/>
      <w:marTop w:val="0"/>
      <w:marBottom w:val="0"/>
      <w:divBdr>
        <w:top w:val="none" w:sz="0" w:space="0" w:color="auto"/>
        <w:left w:val="none" w:sz="0" w:space="0" w:color="auto"/>
        <w:bottom w:val="none" w:sz="0" w:space="0" w:color="auto"/>
        <w:right w:val="none" w:sz="0" w:space="0" w:color="auto"/>
      </w:divBdr>
    </w:div>
    <w:div w:id="1464039220">
      <w:bodyDiv w:val="1"/>
      <w:marLeft w:val="0"/>
      <w:marRight w:val="0"/>
      <w:marTop w:val="0"/>
      <w:marBottom w:val="0"/>
      <w:divBdr>
        <w:top w:val="none" w:sz="0" w:space="0" w:color="auto"/>
        <w:left w:val="none" w:sz="0" w:space="0" w:color="auto"/>
        <w:bottom w:val="none" w:sz="0" w:space="0" w:color="auto"/>
        <w:right w:val="none" w:sz="0" w:space="0" w:color="auto"/>
      </w:divBdr>
    </w:div>
    <w:div w:id="1464074777">
      <w:bodyDiv w:val="1"/>
      <w:marLeft w:val="0"/>
      <w:marRight w:val="0"/>
      <w:marTop w:val="0"/>
      <w:marBottom w:val="0"/>
      <w:divBdr>
        <w:top w:val="none" w:sz="0" w:space="0" w:color="auto"/>
        <w:left w:val="none" w:sz="0" w:space="0" w:color="auto"/>
        <w:bottom w:val="none" w:sz="0" w:space="0" w:color="auto"/>
        <w:right w:val="none" w:sz="0" w:space="0" w:color="auto"/>
      </w:divBdr>
    </w:div>
    <w:div w:id="1464150769">
      <w:bodyDiv w:val="1"/>
      <w:marLeft w:val="0"/>
      <w:marRight w:val="0"/>
      <w:marTop w:val="0"/>
      <w:marBottom w:val="0"/>
      <w:divBdr>
        <w:top w:val="none" w:sz="0" w:space="0" w:color="auto"/>
        <w:left w:val="none" w:sz="0" w:space="0" w:color="auto"/>
        <w:bottom w:val="none" w:sz="0" w:space="0" w:color="auto"/>
        <w:right w:val="none" w:sz="0" w:space="0" w:color="auto"/>
      </w:divBdr>
    </w:div>
    <w:div w:id="1464273319">
      <w:bodyDiv w:val="1"/>
      <w:marLeft w:val="0"/>
      <w:marRight w:val="0"/>
      <w:marTop w:val="0"/>
      <w:marBottom w:val="0"/>
      <w:divBdr>
        <w:top w:val="none" w:sz="0" w:space="0" w:color="auto"/>
        <w:left w:val="none" w:sz="0" w:space="0" w:color="auto"/>
        <w:bottom w:val="none" w:sz="0" w:space="0" w:color="auto"/>
        <w:right w:val="none" w:sz="0" w:space="0" w:color="auto"/>
      </w:divBdr>
    </w:div>
    <w:div w:id="1464276568">
      <w:bodyDiv w:val="1"/>
      <w:marLeft w:val="0"/>
      <w:marRight w:val="0"/>
      <w:marTop w:val="0"/>
      <w:marBottom w:val="0"/>
      <w:divBdr>
        <w:top w:val="none" w:sz="0" w:space="0" w:color="auto"/>
        <w:left w:val="none" w:sz="0" w:space="0" w:color="auto"/>
        <w:bottom w:val="none" w:sz="0" w:space="0" w:color="auto"/>
        <w:right w:val="none" w:sz="0" w:space="0" w:color="auto"/>
      </w:divBdr>
    </w:div>
    <w:div w:id="1464302747">
      <w:bodyDiv w:val="1"/>
      <w:marLeft w:val="0"/>
      <w:marRight w:val="0"/>
      <w:marTop w:val="0"/>
      <w:marBottom w:val="0"/>
      <w:divBdr>
        <w:top w:val="none" w:sz="0" w:space="0" w:color="auto"/>
        <w:left w:val="none" w:sz="0" w:space="0" w:color="auto"/>
        <w:bottom w:val="none" w:sz="0" w:space="0" w:color="auto"/>
        <w:right w:val="none" w:sz="0" w:space="0" w:color="auto"/>
      </w:divBdr>
    </w:div>
    <w:div w:id="1464419526">
      <w:bodyDiv w:val="1"/>
      <w:marLeft w:val="0"/>
      <w:marRight w:val="0"/>
      <w:marTop w:val="0"/>
      <w:marBottom w:val="0"/>
      <w:divBdr>
        <w:top w:val="none" w:sz="0" w:space="0" w:color="auto"/>
        <w:left w:val="none" w:sz="0" w:space="0" w:color="auto"/>
        <w:bottom w:val="none" w:sz="0" w:space="0" w:color="auto"/>
        <w:right w:val="none" w:sz="0" w:space="0" w:color="auto"/>
      </w:divBdr>
    </w:div>
    <w:div w:id="1464539833">
      <w:bodyDiv w:val="1"/>
      <w:marLeft w:val="0"/>
      <w:marRight w:val="0"/>
      <w:marTop w:val="0"/>
      <w:marBottom w:val="0"/>
      <w:divBdr>
        <w:top w:val="none" w:sz="0" w:space="0" w:color="auto"/>
        <w:left w:val="none" w:sz="0" w:space="0" w:color="auto"/>
        <w:bottom w:val="none" w:sz="0" w:space="0" w:color="auto"/>
        <w:right w:val="none" w:sz="0" w:space="0" w:color="auto"/>
      </w:divBdr>
    </w:div>
    <w:div w:id="1464612967">
      <w:bodyDiv w:val="1"/>
      <w:marLeft w:val="0"/>
      <w:marRight w:val="0"/>
      <w:marTop w:val="0"/>
      <w:marBottom w:val="0"/>
      <w:divBdr>
        <w:top w:val="none" w:sz="0" w:space="0" w:color="auto"/>
        <w:left w:val="none" w:sz="0" w:space="0" w:color="auto"/>
        <w:bottom w:val="none" w:sz="0" w:space="0" w:color="auto"/>
        <w:right w:val="none" w:sz="0" w:space="0" w:color="auto"/>
      </w:divBdr>
    </w:div>
    <w:div w:id="1464617142">
      <w:bodyDiv w:val="1"/>
      <w:marLeft w:val="0"/>
      <w:marRight w:val="0"/>
      <w:marTop w:val="0"/>
      <w:marBottom w:val="0"/>
      <w:divBdr>
        <w:top w:val="none" w:sz="0" w:space="0" w:color="auto"/>
        <w:left w:val="none" w:sz="0" w:space="0" w:color="auto"/>
        <w:bottom w:val="none" w:sz="0" w:space="0" w:color="auto"/>
        <w:right w:val="none" w:sz="0" w:space="0" w:color="auto"/>
      </w:divBdr>
    </w:div>
    <w:div w:id="1464882238">
      <w:bodyDiv w:val="1"/>
      <w:marLeft w:val="0"/>
      <w:marRight w:val="0"/>
      <w:marTop w:val="0"/>
      <w:marBottom w:val="0"/>
      <w:divBdr>
        <w:top w:val="none" w:sz="0" w:space="0" w:color="auto"/>
        <w:left w:val="none" w:sz="0" w:space="0" w:color="auto"/>
        <w:bottom w:val="none" w:sz="0" w:space="0" w:color="auto"/>
        <w:right w:val="none" w:sz="0" w:space="0" w:color="auto"/>
      </w:divBdr>
    </w:div>
    <w:div w:id="1465193688">
      <w:bodyDiv w:val="1"/>
      <w:marLeft w:val="0"/>
      <w:marRight w:val="0"/>
      <w:marTop w:val="0"/>
      <w:marBottom w:val="0"/>
      <w:divBdr>
        <w:top w:val="none" w:sz="0" w:space="0" w:color="auto"/>
        <w:left w:val="none" w:sz="0" w:space="0" w:color="auto"/>
        <w:bottom w:val="none" w:sz="0" w:space="0" w:color="auto"/>
        <w:right w:val="none" w:sz="0" w:space="0" w:color="auto"/>
      </w:divBdr>
    </w:div>
    <w:div w:id="1465276420">
      <w:bodyDiv w:val="1"/>
      <w:marLeft w:val="0"/>
      <w:marRight w:val="0"/>
      <w:marTop w:val="0"/>
      <w:marBottom w:val="0"/>
      <w:divBdr>
        <w:top w:val="none" w:sz="0" w:space="0" w:color="auto"/>
        <w:left w:val="none" w:sz="0" w:space="0" w:color="auto"/>
        <w:bottom w:val="none" w:sz="0" w:space="0" w:color="auto"/>
        <w:right w:val="none" w:sz="0" w:space="0" w:color="auto"/>
      </w:divBdr>
    </w:div>
    <w:div w:id="1465805816">
      <w:bodyDiv w:val="1"/>
      <w:marLeft w:val="0"/>
      <w:marRight w:val="0"/>
      <w:marTop w:val="0"/>
      <w:marBottom w:val="0"/>
      <w:divBdr>
        <w:top w:val="none" w:sz="0" w:space="0" w:color="auto"/>
        <w:left w:val="none" w:sz="0" w:space="0" w:color="auto"/>
        <w:bottom w:val="none" w:sz="0" w:space="0" w:color="auto"/>
        <w:right w:val="none" w:sz="0" w:space="0" w:color="auto"/>
      </w:divBdr>
    </w:div>
    <w:div w:id="1465931306">
      <w:bodyDiv w:val="1"/>
      <w:marLeft w:val="0"/>
      <w:marRight w:val="0"/>
      <w:marTop w:val="0"/>
      <w:marBottom w:val="0"/>
      <w:divBdr>
        <w:top w:val="none" w:sz="0" w:space="0" w:color="auto"/>
        <w:left w:val="none" w:sz="0" w:space="0" w:color="auto"/>
        <w:bottom w:val="none" w:sz="0" w:space="0" w:color="auto"/>
        <w:right w:val="none" w:sz="0" w:space="0" w:color="auto"/>
      </w:divBdr>
    </w:div>
    <w:div w:id="1466043529">
      <w:bodyDiv w:val="1"/>
      <w:marLeft w:val="0"/>
      <w:marRight w:val="0"/>
      <w:marTop w:val="0"/>
      <w:marBottom w:val="0"/>
      <w:divBdr>
        <w:top w:val="none" w:sz="0" w:space="0" w:color="auto"/>
        <w:left w:val="none" w:sz="0" w:space="0" w:color="auto"/>
        <w:bottom w:val="none" w:sz="0" w:space="0" w:color="auto"/>
        <w:right w:val="none" w:sz="0" w:space="0" w:color="auto"/>
      </w:divBdr>
    </w:div>
    <w:div w:id="1466045183">
      <w:bodyDiv w:val="1"/>
      <w:marLeft w:val="0"/>
      <w:marRight w:val="0"/>
      <w:marTop w:val="0"/>
      <w:marBottom w:val="0"/>
      <w:divBdr>
        <w:top w:val="none" w:sz="0" w:space="0" w:color="auto"/>
        <w:left w:val="none" w:sz="0" w:space="0" w:color="auto"/>
        <w:bottom w:val="none" w:sz="0" w:space="0" w:color="auto"/>
        <w:right w:val="none" w:sz="0" w:space="0" w:color="auto"/>
      </w:divBdr>
    </w:div>
    <w:div w:id="1466191170">
      <w:bodyDiv w:val="1"/>
      <w:marLeft w:val="0"/>
      <w:marRight w:val="0"/>
      <w:marTop w:val="0"/>
      <w:marBottom w:val="0"/>
      <w:divBdr>
        <w:top w:val="none" w:sz="0" w:space="0" w:color="auto"/>
        <w:left w:val="none" w:sz="0" w:space="0" w:color="auto"/>
        <w:bottom w:val="none" w:sz="0" w:space="0" w:color="auto"/>
        <w:right w:val="none" w:sz="0" w:space="0" w:color="auto"/>
      </w:divBdr>
    </w:div>
    <w:div w:id="1467044275">
      <w:bodyDiv w:val="1"/>
      <w:marLeft w:val="0"/>
      <w:marRight w:val="0"/>
      <w:marTop w:val="0"/>
      <w:marBottom w:val="0"/>
      <w:divBdr>
        <w:top w:val="none" w:sz="0" w:space="0" w:color="auto"/>
        <w:left w:val="none" w:sz="0" w:space="0" w:color="auto"/>
        <w:bottom w:val="none" w:sz="0" w:space="0" w:color="auto"/>
        <w:right w:val="none" w:sz="0" w:space="0" w:color="auto"/>
      </w:divBdr>
    </w:div>
    <w:div w:id="1467235801">
      <w:bodyDiv w:val="1"/>
      <w:marLeft w:val="0"/>
      <w:marRight w:val="0"/>
      <w:marTop w:val="0"/>
      <w:marBottom w:val="0"/>
      <w:divBdr>
        <w:top w:val="none" w:sz="0" w:space="0" w:color="auto"/>
        <w:left w:val="none" w:sz="0" w:space="0" w:color="auto"/>
        <w:bottom w:val="none" w:sz="0" w:space="0" w:color="auto"/>
        <w:right w:val="none" w:sz="0" w:space="0" w:color="auto"/>
      </w:divBdr>
    </w:div>
    <w:div w:id="1467698107">
      <w:bodyDiv w:val="1"/>
      <w:marLeft w:val="0"/>
      <w:marRight w:val="0"/>
      <w:marTop w:val="0"/>
      <w:marBottom w:val="0"/>
      <w:divBdr>
        <w:top w:val="none" w:sz="0" w:space="0" w:color="auto"/>
        <w:left w:val="none" w:sz="0" w:space="0" w:color="auto"/>
        <w:bottom w:val="none" w:sz="0" w:space="0" w:color="auto"/>
        <w:right w:val="none" w:sz="0" w:space="0" w:color="auto"/>
      </w:divBdr>
    </w:div>
    <w:div w:id="1468359785">
      <w:bodyDiv w:val="1"/>
      <w:marLeft w:val="0"/>
      <w:marRight w:val="0"/>
      <w:marTop w:val="0"/>
      <w:marBottom w:val="0"/>
      <w:divBdr>
        <w:top w:val="none" w:sz="0" w:space="0" w:color="auto"/>
        <w:left w:val="none" w:sz="0" w:space="0" w:color="auto"/>
        <w:bottom w:val="none" w:sz="0" w:space="0" w:color="auto"/>
        <w:right w:val="none" w:sz="0" w:space="0" w:color="auto"/>
      </w:divBdr>
    </w:div>
    <w:div w:id="1468626300">
      <w:bodyDiv w:val="1"/>
      <w:marLeft w:val="0"/>
      <w:marRight w:val="0"/>
      <w:marTop w:val="0"/>
      <w:marBottom w:val="0"/>
      <w:divBdr>
        <w:top w:val="none" w:sz="0" w:space="0" w:color="auto"/>
        <w:left w:val="none" w:sz="0" w:space="0" w:color="auto"/>
        <w:bottom w:val="none" w:sz="0" w:space="0" w:color="auto"/>
        <w:right w:val="none" w:sz="0" w:space="0" w:color="auto"/>
      </w:divBdr>
    </w:div>
    <w:div w:id="1468821173">
      <w:bodyDiv w:val="1"/>
      <w:marLeft w:val="0"/>
      <w:marRight w:val="0"/>
      <w:marTop w:val="0"/>
      <w:marBottom w:val="0"/>
      <w:divBdr>
        <w:top w:val="none" w:sz="0" w:space="0" w:color="auto"/>
        <w:left w:val="none" w:sz="0" w:space="0" w:color="auto"/>
        <w:bottom w:val="none" w:sz="0" w:space="0" w:color="auto"/>
        <w:right w:val="none" w:sz="0" w:space="0" w:color="auto"/>
      </w:divBdr>
    </w:div>
    <w:div w:id="1469319032">
      <w:bodyDiv w:val="1"/>
      <w:marLeft w:val="0"/>
      <w:marRight w:val="0"/>
      <w:marTop w:val="0"/>
      <w:marBottom w:val="0"/>
      <w:divBdr>
        <w:top w:val="none" w:sz="0" w:space="0" w:color="auto"/>
        <w:left w:val="none" w:sz="0" w:space="0" w:color="auto"/>
        <w:bottom w:val="none" w:sz="0" w:space="0" w:color="auto"/>
        <w:right w:val="none" w:sz="0" w:space="0" w:color="auto"/>
      </w:divBdr>
    </w:div>
    <w:div w:id="1469323930">
      <w:bodyDiv w:val="1"/>
      <w:marLeft w:val="0"/>
      <w:marRight w:val="0"/>
      <w:marTop w:val="0"/>
      <w:marBottom w:val="0"/>
      <w:divBdr>
        <w:top w:val="none" w:sz="0" w:space="0" w:color="auto"/>
        <w:left w:val="none" w:sz="0" w:space="0" w:color="auto"/>
        <w:bottom w:val="none" w:sz="0" w:space="0" w:color="auto"/>
        <w:right w:val="none" w:sz="0" w:space="0" w:color="auto"/>
      </w:divBdr>
    </w:div>
    <w:div w:id="1469398373">
      <w:bodyDiv w:val="1"/>
      <w:marLeft w:val="0"/>
      <w:marRight w:val="0"/>
      <w:marTop w:val="0"/>
      <w:marBottom w:val="0"/>
      <w:divBdr>
        <w:top w:val="none" w:sz="0" w:space="0" w:color="auto"/>
        <w:left w:val="none" w:sz="0" w:space="0" w:color="auto"/>
        <w:bottom w:val="none" w:sz="0" w:space="0" w:color="auto"/>
        <w:right w:val="none" w:sz="0" w:space="0" w:color="auto"/>
      </w:divBdr>
    </w:div>
    <w:div w:id="1469400215">
      <w:bodyDiv w:val="1"/>
      <w:marLeft w:val="0"/>
      <w:marRight w:val="0"/>
      <w:marTop w:val="0"/>
      <w:marBottom w:val="0"/>
      <w:divBdr>
        <w:top w:val="none" w:sz="0" w:space="0" w:color="auto"/>
        <w:left w:val="none" w:sz="0" w:space="0" w:color="auto"/>
        <w:bottom w:val="none" w:sz="0" w:space="0" w:color="auto"/>
        <w:right w:val="none" w:sz="0" w:space="0" w:color="auto"/>
      </w:divBdr>
    </w:div>
    <w:div w:id="1469586081">
      <w:bodyDiv w:val="1"/>
      <w:marLeft w:val="0"/>
      <w:marRight w:val="0"/>
      <w:marTop w:val="0"/>
      <w:marBottom w:val="0"/>
      <w:divBdr>
        <w:top w:val="none" w:sz="0" w:space="0" w:color="auto"/>
        <w:left w:val="none" w:sz="0" w:space="0" w:color="auto"/>
        <w:bottom w:val="none" w:sz="0" w:space="0" w:color="auto"/>
        <w:right w:val="none" w:sz="0" w:space="0" w:color="auto"/>
      </w:divBdr>
    </w:div>
    <w:div w:id="1469934085">
      <w:bodyDiv w:val="1"/>
      <w:marLeft w:val="0"/>
      <w:marRight w:val="0"/>
      <w:marTop w:val="0"/>
      <w:marBottom w:val="0"/>
      <w:divBdr>
        <w:top w:val="none" w:sz="0" w:space="0" w:color="auto"/>
        <w:left w:val="none" w:sz="0" w:space="0" w:color="auto"/>
        <w:bottom w:val="none" w:sz="0" w:space="0" w:color="auto"/>
        <w:right w:val="none" w:sz="0" w:space="0" w:color="auto"/>
      </w:divBdr>
    </w:div>
    <w:div w:id="1469973409">
      <w:bodyDiv w:val="1"/>
      <w:marLeft w:val="0"/>
      <w:marRight w:val="0"/>
      <w:marTop w:val="0"/>
      <w:marBottom w:val="0"/>
      <w:divBdr>
        <w:top w:val="none" w:sz="0" w:space="0" w:color="auto"/>
        <w:left w:val="none" w:sz="0" w:space="0" w:color="auto"/>
        <w:bottom w:val="none" w:sz="0" w:space="0" w:color="auto"/>
        <w:right w:val="none" w:sz="0" w:space="0" w:color="auto"/>
      </w:divBdr>
    </w:div>
    <w:div w:id="1470201561">
      <w:bodyDiv w:val="1"/>
      <w:marLeft w:val="0"/>
      <w:marRight w:val="0"/>
      <w:marTop w:val="0"/>
      <w:marBottom w:val="0"/>
      <w:divBdr>
        <w:top w:val="none" w:sz="0" w:space="0" w:color="auto"/>
        <w:left w:val="none" w:sz="0" w:space="0" w:color="auto"/>
        <w:bottom w:val="none" w:sz="0" w:space="0" w:color="auto"/>
        <w:right w:val="none" w:sz="0" w:space="0" w:color="auto"/>
      </w:divBdr>
    </w:div>
    <w:div w:id="1470244008">
      <w:bodyDiv w:val="1"/>
      <w:marLeft w:val="0"/>
      <w:marRight w:val="0"/>
      <w:marTop w:val="0"/>
      <w:marBottom w:val="0"/>
      <w:divBdr>
        <w:top w:val="none" w:sz="0" w:space="0" w:color="auto"/>
        <w:left w:val="none" w:sz="0" w:space="0" w:color="auto"/>
        <w:bottom w:val="none" w:sz="0" w:space="0" w:color="auto"/>
        <w:right w:val="none" w:sz="0" w:space="0" w:color="auto"/>
      </w:divBdr>
    </w:div>
    <w:div w:id="1470365984">
      <w:bodyDiv w:val="1"/>
      <w:marLeft w:val="0"/>
      <w:marRight w:val="0"/>
      <w:marTop w:val="0"/>
      <w:marBottom w:val="0"/>
      <w:divBdr>
        <w:top w:val="none" w:sz="0" w:space="0" w:color="auto"/>
        <w:left w:val="none" w:sz="0" w:space="0" w:color="auto"/>
        <w:bottom w:val="none" w:sz="0" w:space="0" w:color="auto"/>
        <w:right w:val="none" w:sz="0" w:space="0" w:color="auto"/>
      </w:divBdr>
    </w:div>
    <w:div w:id="1470636763">
      <w:bodyDiv w:val="1"/>
      <w:marLeft w:val="0"/>
      <w:marRight w:val="0"/>
      <w:marTop w:val="0"/>
      <w:marBottom w:val="0"/>
      <w:divBdr>
        <w:top w:val="none" w:sz="0" w:space="0" w:color="auto"/>
        <w:left w:val="none" w:sz="0" w:space="0" w:color="auto"/>
        <w:bottom w:val="none" w:sz="0" w:space="0" w:color="auto"/>
        <w:right w:val="none" w:sz="0" w:space="0" w:color="auto"/>
      </w:divBdr>
    </w:div>
    <w:div w:id="1470980340">
      <w:bodyDiv w:val="1"/>
      <w:marLeft w:val="0"/>
      <w:marRight w:val="0"/>
      <w:marTop w:val="0"/>
      <w:marBottom w:val="0"/>
      <w:divBdr>
        <w:top w:val="none" w:sz="0" w:space="0" w:color="auto"/>
        <w:left w:val="none" w:sz="0" w:space="0" w:color="auto"/>
        <w:bottom w:val="none" w:sz="0" w:space="0" w:color="auto"/>
        <w:right w:val="none" w:sz="0" w:space="0" w:color="auto"/>
      </w:divBdr>
    </w:div>
    <w:div w:id="1471046858">
      <w:bodyDiv w:val="1"/>
      <w:marLeft w:val="0"/>
      <w:marRight w:val="0"/>
      <w:marTop w:val="0"/>
      <w:marBottom w:val="0"/>
      <w:divBdr>
        <w:top w:val="none" w:sz="0" w:space="0" w:color="auto"/>
        <w:left w:val="none" w:sz="0" w:space="0" w:color="auto"/>
        <w:bottom w:val="none" w:sz="0" w:space="0" w:color="auto"/>
        <w:right w:val="none" w:sz="0" w:space="0" w:color="auto"/>
      </w:divBdr>
    </w:div>
    <w:div w:id="1471286270">
      <w:bodyDiv w:val="1"/>
      <w:marLeft w:val="0"/>
      <w:marRight w:val="0"/>
      <w:marTop w:val="0"/>
      <w:marBottom w:val="0"/>
      <w:divBdr>
        <w:top w:val="none" w:sz="0" w:space="0" w:color="auto"/>
        <w:left w:val="none" w:sz="0" w:space="0" w:color="auto"/>
        <w:bottom w:val="none" w:sz="0" w:space="0" w:color="auto"/>
        <w:right w:val="none" w:sz="0" w:space="0" w:color="auto"/>
      </w:divBdr>
    </w:div>
    <w:div w:id="1471482611">
      <w:bodyDiv w:val="1"/>
      <w:marLeft w:val="0"/>
      <w:marRight w:val="0"/>
      <w:marTop w:val="0"/>
      <w:marBottom w:val="0"/>
      <w:divBdr>
        <w:top w:val="none" w:sz="0" w:space="0" w:color="auto"/>
        <w:left w:val="none" w:sz="0" w:space="0" w:color="auto"/>
        <w:bottom w:val="none" w:sz="0" w:space="0" w:color="auto"/>
        <w:right w:val="none" w:sz="0" w:space="0" w:color="auto"/>
      </w:divBdr>
    </w:div>
    <w:div w:id="1471551309">
      <w:bodyDiv w:val="1"/>
      <w:marLeft w:val="0"/>
      <w:marRight w:val="0"/>
      <w:marTop w:val="0"/>
      <w:marBottom w:val="0"/>
      <w:divBdr>
        <w:top w:val="none" w:sz="0" w:space="0" w:color="auto"/>
        <w:left w:val="none" w:sz="0" w:space="0" w:color="auto"/>
        <w:bottom w:val="none" w:sz="0" w:space="0" w:color="auto"/>
        <w:right w:val="none" w:sz="0" w:space="0" w:color="auto"/>
      </w:divBdr>
    </w:div>
    <w:div w:id="1471635793">
      <w:bodyDiv w:val="1"/>
      <w:marLeft w:val="0"/>
      <w:marRight w:val="0"/>
      <w:marTop w:val="0"/>
      <w:marBottom w:val="0"/>
      <w:divBdr>
        <w:top w:val="none" w:sz="0" w:space="0" w:color="auto"/>
        <w:left w:val="none" w:sz="0" w:space="0" w:color="auto"/>
        <w:bottom w:val="none" w:sz="0" w:space="0" w:color="auto"/>
        <w:right w:val="none" w:sz="0" w:space="0" w:color="auto"/>
      </w:divBdr>
    </w:div>
    <w:div w:id="1471939798">
      <w:bodyDiv w:val="1"/>
      <w:marLeft w:val="0"/>
      <w:marRight w:val="0"/>
      <w:marTop w:val="0"/>
      <w:marBottom w:val="0"/>
      <w:divBdr>
        <w:top w:val="none" w:sz="0" w:space="0" w:color="auto"/>
        <w:left w:val="none" w:sz="0" w:space="0" w:color="auto"/>
        <w:bottom w:val="none" w:sz="0" w:space="0" w:color="auto"/>
        <w:right w:val="none" w:sz="0" w:space="0" w:color="auto"/>
      </w:divBdr>
    </w:div>
    <w:div w:id="1472208583">
      <w:bodyDiv w:val="1"/>
      <w:marLeft w:val="0"/>
      <w:marRight w:val="0"/>
      <w:marTop w:val="0"/>
      <w:marBottom w:val="0"/>
      <w:divBdr>
        <w:top w:val="none" w:sz="0" w:space="0" w:color="auto"/>
        <w:left w:val="none" w:sz="0" w:space="0" w:color="auto"/>
        <w:bottom w:val="none" w:sz="0" w:space="0" w:color="auto"/>
        <w:right w:val="none" w:sz="0" w:space="0" w:color="auto"/>
      </w:divBdr>
    </w:div>
    <w:div w:id="1472287984">
      <w:bodyDiv w:val="1"/>
      <w:marLeft w:val="0"/>
      <w:marRight w:val="0"/>
      <w:marTop w:val="0"/>
      <w:marBottom w:val="0"/>
      <w:divBdr>
        <w:top w:val="none" w:sz="0" w:space="0" w:color="auto"/>
        <w:left w:val="none" w:sz="0" w:space="0" w:color="auto"/>
        <w:bottom w:val="none" w:sz="0" w:space="0" w:color="auto"/>
        <w:right w:val="none" w:sz="0" w:space="0" w:color="auto"/>
      </w:divBdr>
    </w:div>
    <w:div w:id="1473016745">
      <w:bodyDiv w:val="1"/>
      <w:marLeft w:val="0"/>
      <w:marRight w:val="0"/>
      <w:marTop w:val="0"/>
      <w:marBottom w:val="0"/>
      <w:divBdr>
        <w:top w:val="none" w:sz="0" w:space="0" w:color="auto"/>
        <w:left w:val="none" w:sz="0" w:space="0" w:color="auto"/>
        <w:bottom w:val="none" w:sz="0" w:space="0" w:color="auto"/>
        <w:right w:val="none" w:sz="0" w:space="0" w:color="auto"/>
      </w:divBdr>
    </w:div>
    <w:div w:id="1473524093">
      <w:bodyDiv w:val="1"/>
      <w:marLeft w:val="0"/>
      <w:marRight w:val="0"/>
      <w:marTop w:val="0"/>
      <w:marBottom w:val="0"/>
      <w:divBdr>
        <w:top w:val="none" w:sz="0" w:space="0" w:color="auto"/>
        <w:left w:val="none" w:sz="0" w:space="0" w:color="auto"/>
        <w:bottom w:val="none" w:sz="0" w:space="0" w:color="auto"/>
        <w:right w:val="none" w:sz="0" w:space="0" w:color="auto"/>
      </w:divBdr>
    </w:div>
    <w:div w:id="1473593527">
      <w:bodyDiv w:val="1"/>
      <w:marLeft w:val="0"/>
      <w:marRight w:val="0"/>
      <w:marTop w:val="0"/>
      <w:marBottom w:val="0"/>
      <w:divBdr>
        <w:top w:val="none" w:sz="0" w:space="0" w:color="auto"/>
        <w:left w:val="none" w:sz="0" w:space="0" w:color="auto"/>
        <w:bottom w:val="none" w:sz="0" w:space="0" w:color="auto"/>
        <w:right w:val="none" w:sz="0" w:space="0" w:color="auto"/>
      </w:divBdr>
    </w:div>
    <w:div w:id="1473594542">
      <w:bodyDiv w:val="1"/>
      <w:marLeft w:val="0"/>
      <w:marRight w:val="0"/>
      <w:marTop w:val="0"/>
      <w:marBottom w:val="0"/>
      <w:divBdr>
        <w:top w:val="none" w:sz="0" w:space="0" w:color="auto"/>
        <w:left w:val="none" w:sz="0" w:space="0" w:color="auto"/>
        <w:bottom w:val="none" w:sz="0" w:space="0" w:color="auto"/>
        <w:right w:val="none" w:sz="0" w:space="0" w:color="auto"/>
      </w:divBdr>
    </w:div>
    <w:div w:id="1474133111">
      <w:bodyDiv w:val="1"/>
      <w:marLeft w:val="0"/>
      <w:marRight w:val="0"/>
      <w:marTop w:val="0"/>
      <w:marBottom w:val="0"/>
      <w:divBdr>
        <w:top w:val="none" w:sz="0" w:space="0" w:color="auto"/>
        <w:left w:val="none" w:sz="0" w:space="0" w:color="auto"/>
        <w:bottom w:val="none" w:sz="0" w:space="0" w:color="auto"/>
        <w:right w:val="none" w:sz="0" w:space="0" w:color="auto"/>
      </w:divBdr>
    </w:div>
    <w:div w:id="1474441303">
      <w:bodyDiv w:val="1"/>
      <w:marLeft w:val="0"/>
      <w:marRight w:val="0"/>
      <w:marTop w:val="0"/>
      <w:marBottom w:val="0"/>
      <w:divBdr>
        <w:top w:val="none" w:sz="0" w:space="0" w:color="auto"/>
        <w:left w:val="none" w:sz="0" w:space="0" w:color="auto"/>
        <w:bottom w:val="none" w:sz="0" w:space="0" w:color="auto"/>
        <w:right w:val="none" w:sz="0" w:space="0" w:color="auto"/>
      </w:divBdr>
    </w:div>
    <w:div w:id="1474562214">
      <w:bodyDiv w:val="1"/>
      <w:marLeft w:val="0"/>
      <w:marRight w:val="0"/>
      <w:marTop w:val="0"/>
      <w:marBottom w:val="0"/>
      <w:divBdr>
        <w:top w:val="none" w:sz="0" w:space="0" w:color="auto"/>
        <w:left w:val="none" w:sz="0" w:space="0" w:color="auto"/>
        <w:bottom w:val="none" w:sz="0" w:space="0" w:color="auto"/>
        <w:right w:val="none" w:sz="0" w:space="0" w:color="auto"/>
      </w:divBdr>
    </w:div>
    <w:div w:id="1474567766">
      <w:bodyDiv w:val="1"/>
      <w:marLeft w:val="0"/>
      <w:marRight w:val="0"/>
      <w:marTop w:val="0"/>
      <w:marBottom w:val="0"/>
      <w:divBdr>
        <w:top w:val="none" w:sz="0" w:space="0" w:color="auto"/>
        <w:left w:val="none" w:sz="0" w:space="0" w:color="auto"/>
        <w:bottom w:val="none" w:sz="0" w:space="0" w:color="auto"/>
        <w:right w:val="none" w:sz="0" w:space="0" w:color="auto"/>
      </w:divBdr>
    </w:div>
    <w:div w:id="1474758651">
      <w:bodyDiv w:val="1"/>
      <w:marLeft w:val="0"/>
      <w:marRight w:val="0"/>
      <w:marTop w:val="0"/>
      <w:marBottom w:val="0"/>
      <w:divBdr>
        <w:top w:val="none" w:sz="0" w:space="0" w:color="auto"/>
        <w:left w:val="none" w:sz="0" w:space="0" w:color="auto"/>
        <w:bottom w:val="none" w:sz="0" w:space="0" w:color="auto"/>
        <w:right w:val="none" w:sz="0" w:space="0" w:color="auto"/>
      </w:divBdr>
    </w:div>
    <w:div w:id="1476407273">
      <w:bodyDiv w:val="1"/>
      <w:marLeft w:val="0"/>
      <w:marRight w:val="0"/>
      <w:marTop w:val="0"/>
      <w:marBottom w:val="0"/>
      <w:divBdr>
        <w:top w:val="none" w:sz="0" w:space="0" w:color="auto"/>
        <w:left w:val="none" w:sz="0" w:space="0" w:color="auto"/>
        <w:bottom w:val="none" w:sz="0" w:space="0" w:color="auto"/>
        <w:right w:val="none" w:sz="0" w:space="0" w:color="auto"/>
      </w:divBdr>
    </w:div>
    <w:div w:id="1476488436">
      <w:bodyDiv w:val="1"/>
      <w:marLeft w:val="0"/>
      <w:marRight w:val="0"/>
      <w:marTop w:val="0"/>
      <w:marBottom w:val="0"/>
      <w:divBdr>
        <w:top w:val="none" w:sz="0" w:space="0" w:color="auto"/>
        <w:left w:val="none" w:sz="0" w:space="0" w:color="auto"/>
        <w:bottom w:val="none" w:sz="0" w:space="0" w:color="auto"/>
        <w:right w:val="none" w:sz="0" w:space="0" w:color="auto"/>
      </w:divBdr>
    </w:div>
    <w:div w:id="1476753761">
      <w:bodyDiv w:val="1"/>
      <w:marLeft w:val="0"/>
      <w:marRight w:val="0"/>
      <w:marTop w:val="0"/>
      <w:marBottom w:val="0"/>
      <w:divBdr>
        <w:top w:val="none" w:sz="0" w:space="0" w:color="auto"/>
        <w:left w:val="none" w:sz="0" w:space="0" w:color="auto"/>
        <w:bottom w:val="none" w:sz="0" w:space="0" w:color="auto"/>
        <w:right w:val="none" w:sz="0" w:space="0" w:color="auto"/>
      </w:divBdr>
    </w:div>
    <w:div w:id="1476986843">
      <w:bodyDiv w:val="1"/>
      <w:marLeft w:val="0"/>
      <w:marRight w:val="0"/>
      <w:marTop w:val="0"/>
      <w:marBottom w:val="0"/>
      <w:divBdr>
        <w:top w:val="none" w:sz="0" w:space="0" w:color="auto"/>
        <w:left w:val="none" w:sz="0" w:space="0" w:color="auto"/>
        <w:bottom w:val="none" w:sz="0" w:space="0" w:color="auto"/>
        <w:right w:val="none" w:sz="0" w:space="0" w:color="auto"/>
      </w:divBdr>
    </w:div>
    <w:div w:id="1477066422">
      <w:bodyDiv w:val="1"/>
      <w:marLeft w:val="0"/>
      <w:marRight w:val="0"/>
      <w:marTop w:val="0"/>
      <w:marBottom w:val="0"/>
      <w:divBdr>
        <w:top w:val="none" w:sz="0" w:space="0" w:color="auto"/>
        <w:left w:val="none" w:sz="0" w:space="0" w:color="auto"/>
        <w:bottom w:val="none" w:sz="0" w:space="0" w:color="auto"/>
        <w:right w:val="none" w:sz="0" w:space="0" w:color="auto"/>
      </w:divBdr>
    </w:div>
    <w:div w:id="1477066620">
      <w:bodyDiv w:val="1"/>
      <w:marLeft w:val="0"/>
      <w:marRight w:val="0"/>
      <w:marTop w:val="0"/>
      <w:marBottom w:val="0"/>
      <w:divBdr>
        <w:top w:val="none" w:sz="0" w:space="0" w:color="auto"/>
        <w:left w:val="none" w:sz="0" w:space="0" w:color="auto"/>
        <w:bottom w:val="none" w:sz="0" w:space="0" w:color="auto"/>
        <w:right w:val="none" w:sz="0" w:space="0" w:color="auto"/>
      </w:divBdr>
    </w:div>
    <w:div w:id="1477067221">
      <w:bodyDiv w:val="1"/>
      <w:marLeft w:val="0"/>
      <w:marRight w:val="0"/>
      <w:marTop w:val="0"/>
      <w:marBottom w:val="0"/>
      <w:divBdr>
        <w:top w:val="none" w:sz="0" w:space="0" w:color="auto"/>
        <w:left w:val="none" w:sz="0" w:space="0" w:color="auto"/>
        <w:bottom w:val="none" w:sz="0" w:space="0" w:color="auto"/>
        <w:right w:val="none" w:sz="0" w:space="0" w:color="auto"/>
      </w:divBdr>
    </w:div>
    <w:div w:id="1477331576">
      <w:bodyDiv w:val="1"/>
      <w:marLeft w:val="0"/>
      <w:marRight w:val="0"/>
      <w:marTop w:val="0"/>
      <w:marBottom w:val="0"/>
      <w:divBdr>
        <w:top w:val="none" w:sz="0" w:space="0" w:color="auto"/>
        <w:left w:val="none" w:sz="0" w:space="0" w:color="auto"/>
        <w:bottom w:val="none" w:sz="0" w:space="0" w:color="auto"/>
        <w:right w:val="none" w:sz="0" w:space="0" w:color="auto"/>
      </w:divBdr>
    </w:div>
    <w:div w:id="1477335307">
      <w:bodyDiv w:val="1"/>
      <w:marLeft w:val="0"/>
      <w:marRight w:val="0"/>
      <w:marTop w:val="0"/>
      <w:marBottom w:val="0"/>
      <w:divBdr>
        <w:top w:val="none" w:sz="0" w:space="0" w:color="auto"/>
        <w:left w:val="none" w:sz="0" w:space="0" w:color="auto"/>
        <w:bottom w:val="none" w:sz="0" w:space="0" w:color="auto"/>
        <w:right w:val="none" w:sz="0" w:space="0" w:color="auto"/>
      </w:divBdr>
    </w:div>
    <w:div w:id="1477604098">
      <w:bodyDiv w:val="1"/>
      <w:marLeft w:val="0"/>
      <w:marRight w:val="0"/>
      <w:marTop w:val="0"/>
      <w:marBottom w:val="0"/>
      <w:divBdr>
        <w:top w:val="none" w:sz="0" w:space="0" w:color="auto"/>
        <w:left w:val="none" w:sz="0" w:space="0" w:color="auto"/>
        <w:bottom w:val="none" w:sz="0" w:space="0" w:color="auto"/>
        <w:right w:val="none" w:sz="0" w:space="0" w:color="auto"/>
      </w:divBdr>
    </w:div>
    <w:div w:id="1477646303">
      <w:bodyDiv w:val="1"/>
      <w:marLeft w:val="0"/>
      <w:marRight w:val="0"/>
      <w:marTop w:val="0"/>
      <w:marBottom w:val="0"/>
      <w:divBdr>
        <w:top w:val="none" w:sz="0" w:space="0" w:color="auto"/>
        <w:left w:val="none" w:sz="0" w:space="0" w:color="auto"/>
        <w:bottom w:val="none" w:sz="0" w:space="0" w:color="auto"/>
        <w:right w:val="none" w:sz="0" w:space="0" w:color="auto"/>
      </w:divBdr>
    </w:div>
    <w:div w:id="1477797050">
      <w:bodyDiv w:val="1"/>
      <w:marLeft w:val="0"/>
      <w:marRight w:val="0"/>
      <w:marTop w:val="0"/>
      <w:marBottom w:val="0"/>
      <w:divBdr>
        <w:top w:val="none" w:sz="0" w:space="0" w:color="auto"/>
        <w:left w:val="none" w:sz="0" w:space="0" w:color="auto"/>
        <w:bottom w:val="none" w:sz="0" w:space="0" w:color="auto"/>
        <w:right w:val="none" w:sz="0" w:space="0" w:color="auto"/>
      </w:divBdr>
    </w:div>
    <w:div w:id="1477844604">
      <w:bodyDiv w:val="1"/>
      <w:marLeft w:val="0"/>
      <w:marRight w:val="0"/>
      <w:marTop w:val="0"/>
      <w:marBottom w:val="0"/>
      <w:divBdr>
        <w:top w:val="none" w:sz="0" w:space="0" w:color="auto"/>
        <w:left w:val="none" w:sz="0" w:space="0" w:color="auto"/>
        <w:bottom w:val="none" w:sz="0" w:space="0" w:color="auto"/>
        <w:right w:val="none" w:sz="0" w:space="0" w:color="auto"/>
      </w:divBdr>
    </w:div>
    <w:div w:id="1478034869">
      <w:bodyDiv w:val="1"/>
      <w:marLeft w:val="0"/>
      <w:marRight w:val="0"/>
      <w:marTop w:val="0"/>
      <w:marBottom w:val="0"/>
      <w:divBdr>
        <w:top w:val="none" w:sz="0" w:space="0" w:color="auto"/>
        <w:left w:val="none" w:sz="0" w:space="0" w:color="auto"/>
        <w:bottom w:val="none" w:sz="0" w:space="0" w:color="auto"/>
        <w:right w:val="none" w:sz="0" w:space="0" w:color="auto"/>
      </w:divBdr>
    </w:div>
    <w:div w:id="1478523888">
      <w:bodyDiv w:val="1"/>
      <w:marLeft w:val="0"/>
      <w:marRight w:val="0"/>
      <w:marTop w:val="0"/>
      <w:marBottom w:val="0"/>
      <w:divBdr>
        <w:top w:val="none" w:sz="0" w:space="0" w:color="auto"/>
        <w:left w:val="none" w:sz="0" w:space="0" w:color="auto"/>
        <w:bottom w:val="none" w:sz="0" w:space="0" w:color="auto"/>
        <w:right w:val="none" w:sz="0" w:space="0" w:color="auto"/>
      </w:divBdr>
    </w:div>
    <w:div w:id="1478571512">
      <w:bodyDiv w:val="1"/>
      <w:marLeft w:val="0"/>
      <w:marRight w:val="0"/>
      <w:marTop w:val="0"/>
      <w:marBottom w:val="0"/>
      <w:divBdr>
        <w:top w:val="none" w:sz="0" w:space="0" w:color="auto"/>
        <w:left w:val="none" w:sz="0" w:space="0" w:color="auto"/>
        <w:bottom w:val="none" w:sz="0" w:space="0" w:color="auto"/>
        <w:right w:val="none" w:sz="0" w:space="0" w:color="auto"/>
      </w:divBdr>
    </w:div>
    <w:div w:id="1478690989">
      <w:bodyDiv w:val="1"/>
      <w:marLeft w:val="0"/>
      <w:marRight w:val="0"/>
      <w:marTop w:val="0"/>
      <w:marBottom w:val="0"/>
      <w:divBdr>
        <w:top w:val="none" w:sz="0" w:space="0" w:color="auto"/>
        <w:left w:val="none" w:sz="0" w:space="0" w:color="auto"/>
        <w:bottom w:val="none" w:sz="0" w:space="0" w:color="auto"/>
        <w:right w:val="none" w:sz="0" w:space="0" w:color="auto"/>
      </w:divBdr>
    </w:div>
    <w:div w:id="1478917675">
      <w:bodyDiv w:val="1"/>
      <w:marLeft w:val="0"/>
      <w:marRight w:val="0"/>
      <w:marTop w:val="0"/>
      <w:marBottom w:val="0"/>
      <w:divBdr>
        <w:top w:val="none" w:sz="0" w:space="0" w:color="auto"/>
        <w:left w:val="none" w:sz="0" w:space="0" w:color="auto"/>
        <w:bottom w:val="none" w:sz="0" w:space="0" w:color="auto"/>
        <w:right w:val="none" w:sz="0" w:space="0" w:color="auto"/>
      </w:divBdr>
    </w:div>
    <w:div w:id="1479804754">
      <w:bodyDiv w:val="1"/>
      <w:marLeft w:val="0"/>
      <w:marRight w:val="0"/>
      <w:marTop w:val="0"/>
      <w:marBottom w:val="0"/>
      <w:divBdr>
        <w:top w:val="none" w:sz="0" w:space="0" w:color="auto"/>
        <w:left w:val="none" w:sz="0" w:space="0" w:color="auto"/>
        <w:bottom w:val="none" w:sz="0" w:space="0" w:color="auto"/>
        <w:right w:val="none" w:sz="0" w:space="0" w:color="auto"/>
      </w:divBdr>
    </w:div>
    <w:div w:id="1479883319">
      <w:bodyDiv w:val="1"/>
      <w:marLeft w:val="0"/>
      <w:marRight w:val="0"/>
      <w:marTop w:val="0"/>
      <w:marBottom w:val="0"/>
      <w:divBdr>
        <w:top w:val="none" w:sz="0" w:space="0" w:color="auto"/>
        <w:left w:val="none" w:sz="0" w:space="0" w:color="auto"/>
        <w:bottom w:val="none" w:sz="0" w:space="0" w:color="auto"/>
        <w:right w:val="none" w:sz="0" w:space="0" w:color="auto"/>
      </w:divBdr>
    </w:div>
    <w:div w:id="1480463925">
      <w:bodyDiv w:val="1"/>
      <w:marLeft w:val="0"/>
      <w:marRight w:val="0"/>
      <w:marTop w:val="0"/>
      <w:marBottom w:val="0"/>
      <w:divBdr>
        <w:top w:val="none" w:sz="0" w:space="0" w:color="auto"/>
        <w:left w:val="none" w:sz="0" w:space="0" w:color="auto"/>
        <w:bottom w:val="none" w:sz="0" w:space="0" w:color="auto"/>
        <w:right w:val="none" w:sz="0" w:space="0" w:color="auto"/>
      </w:divBdr>
    </w:div>
    <w:div w:id="1480609434">
      <w:bodyDiv w:val="1"/>
      <w:marLeft w:val="0"/>
      <w:marRight w:val="0"/>
      <w:marTop w:val="0"/>
      <w:marBottom w:val="0"/>
      <w:divBdr>
        <w:top w:val="none" w:sz="0" w:space="0" w:color="auto"/>
        <w:left w:val="none" w:sz="0" w:space="0" w:color="auto"/>
        <w:bottom w:val="none" w:sz="0" w:space="0" w:color="auto"/>
        <w:right w:val="none" w:sz="0" w:space="0" w:color="auto"/>
      </w:divBdr>
    </w:div>
    <w:div w:id="1480806526">
      <w:bodyDiv w:val="1"/>
      <w:marLeft w:val="0"/>
      <w:marRight w:val="0"/>
      <w:marTop w:val="0"/>
      <w:marBottom w:val="0"/>
      <w:divBdr>
        <w:top w:val="none" w:sz="0" w:space="0" w:color="auto"/>
        <w:left w:val="none" w:sz="0" w:space="0" w:color="auto"/>
        <w:bottom w:val="none" w:sz="0" w:space="0" w:color="auto"/>
        <w:right w:val="none" w:sz="0" w:space="0" w:color="auto"/>
      </w:divBdr>
    </w:div>
    <w:div w:id="1481187202">
      <w:bodyDiv w:val="1"/>
      <w:marLeft w:val="0"/>
      <w:marRight w:val="0"/>
      <w:marTop w:val="0"/>
      <w:marBottom w:val="0"/>
      <w:divBdr>
        <w:top w:val="none" w:sz="0" w:space="0" w:color="auto"/>
        <w:left w:val="none" w:sz="0" w:space="0" w:color="auto"/>
        <w:bottom w:val="none" w:sz="0" w:space="0" w:color="auto"/>
        <w:right w:val="none" w:sz="0" w:space="0" w:color="auto"/>
      </w:divBdr>
    </w:div>
    <w:div w:id="1481270635">
      <w:bodyDiv w:val="1"/>
      <w:marLeft w:val="0"/>
      <w:marRight w:val="0"/>
      <w:marTop w:val="0"/>
      <w:marBottom w:val="0"/>
      <w:divBdr>
        <w:top w:val="none" w:sz="0" w:space="0" w:color="auto"/>
        <w:left w:val="none" w:sz="0" w:space="0" w:color="auto"/>
        <w:bottom w:val="none" w:sz="0" w:space="0" w:color="auto"/>
        <w:right w:val="none" w:sz="0" w:space="0" w:color="auto"/>
      </w:divBdr>
    </w:div>
    <w:div w:id="1481342603">
      <w:bodyDiv w:val="1"/>
      <w:marLeft w:val="0"/>
      <w:marRight w:val="0"/>
      <w:marTop w:val="0"/>
      <w:marBottom w:val="0"/>
      <w:divBdr>
        <w:top w:val="none" w:sz="0" w:space="0" w:color="auto"/>
        <w:left w:val="none" w:sz="0" w:space="0" w:color="auto"/>
        <w:bottom w:val="none" w:sz="0" w:space="0" w:color="auto"/>
        <w:right w:val="none" w:sz="0" w:space="0" w:color="auto"/>
      </w:divBdr>
    </w:div>
    <w:div w:id="1481388749">
      <w:bodyDiv w:val="1"/>
      <w:marLeft w:val="0"/>
      <w:marRight w:val="0"/>
      <w:marTop w:val="0"/>
      <w:marBottom w:val="0"/>
      <w:divBdr>
        <w:top w:val="none" w:sz="0" w:space="0" w:color="auto"/>
        <w:left w:val="none" w:sz="0" w:space="0" w:color="auto"/>
        <w:bottom w:val="none" w:sz="0" w:space="0" w:color="auto"/>
        <w:right w:val="none" w:sz="0" w:space="0" w:color="auto"/>
      </w:divBdr>
    </w:div>
    <w:div w:id="1481576048">
      <w:bodyDiv w:val="1"/>
      <w:marLeft w:val="0"/>
      <w:marRight w:val="0"/>
      <w:marTop w:val="0"/>
      <w:marBottom w:val="0"/>
      <w:divBdr>
        <w:top w:val="none" w:sz="0" w:space="0" w:color="auto"/>
        <w:left w:val="none" w:sz="0" w:space="0" w:color="auto"/>
        <w:bottom w:val="none" w:sz="0" w:space="0" w:color="auto"/>
        <w:right w:val="none" w:sz="0" w:space="0" w:color="auto"/>
      </w:divBdr>
    </w:div>
    <w:div w:id="1481729897">
      <w:bodyDiv w:val="1"/>
      <w:marLeft w:val="0"/>
      <w:marRight w:val="0"/>
      <w:marTop w:val="0"/>
      <w:marBottom w:val="0"/>
      <w:divBdr>
        <w:top w:val="none" w:sz="0" w:space="0" w:color="auto"/>
        <w:left w:val="none" w:sz="0" w:space="0" w:color="auto"/>
        <w:bottom w:val="none" w:sz="0" w:space="0" w:color="auto"/>
        <w:right w:val="none" w:sz="0" w:space="0" w:color="auto"/>
      </w:divBdr>
    </w:div>
    <w:div w:id="1482234257">
      <w:bodyDiv w:val="1"/>
      <w:marLeft w:val="0"/>
      <w:marRight w:val="0"/>
      <w:marTop w:val="0"/>
      <w:marBottom w:val="0"/>
      <w:divBdr>
        <w:top w:val="none" w:sz="0" w:space="0" w:color="auto"/>
        <w:left w:val="none" w:sz="0" w:space="0" w:color="auto"/>
        <w:bottom w:val="none" w:sz="0" w:space="0" w:color="auto"/>
        <w:right w:val="none" w:sz="0" w:space="0" w:color="auto"/>
      </w:divBdr>
    </w:div>
    <w:div w:id="1482236927">
      <w:bodyDiv w:val="1"/>
      <w:marLeft w:val="0"/>
      <w:marRight w:val="0"/>
      <w:marTop w:val="0"/>
      <w:marBottom w:val="0"/>
      <w:divBdr>
        <w:top w:val="none" w:sz="0" w:space="0" w:color="auto"/>
        <w:left w:val="none" w:sz="0" w:space="0" w:color="auto"/>
        <w:bottom w:val="none" w:sz="0" w:space="0" w:color="auto"/>
        <w:right w:val="none" w:sz="0" w:space="0" w:color="auto"/>
      </w:divBdr>
    </w:div>
    <w:div w:id="1482699689">
      <w:bodyDiv w:val="1"/>
      <w:marLeft w:val="0"/>
      <w:marRight w:val="0"/>
      <w:marTop w:val="0"/>
      <w:marBottom w:val="0"/>
      <w:divBdr>
        <w:top w:val="none" w:sz="0" w:space="0" w:color="auto"/>
        <w:left w:val="none" w:sz="0" w:space="0" w:color="auto"/>
        <w:bottom w:val="none" w:sz="0" w:space="0" w:color="auto"/>
        <w:right w:val="none" w:sz="0" w:space="0" w:color="auto"/>
      </w:divBdr>
    </w:div>
    <w:div w:id="1482845375">
      <w:bodyDiv w:val="1"/>
      <w:marLeft w:val="0"/>
      <w:marRight w:val="0"/>
      <w:marTop w:val="0"/>
      <w:marBottom w:val="0"/>
      <w:divBdr>
        <w:top w:val="none" w:sz="0" w:space="0" w:color="auto"/>
        <w:left w:val="none" w:sz="0" w:space="0" w:color="auto"/>
        <w:bottom w:val="none" w:sz="0" w:space="0" w:color="auto"/>
        <w:right w:val="none" w:sz="0" w:space="0" w:color="auto"/>
      </w:divBdr>
    </w:div>
    <w:div w:id="1483043223">
      <w:bodyDiv w:val="1"/>
      <w:marLeft w:val="0"/>
      <w:marRight w:val="0"/>
      <w:marTop w:val="0"/>
      <w:marBottom w:val="0"/>
      <w:divBdr>
        <w:top w:val="none" w:sz="0" w:space="0" w:color="auto"/>
        <w:left w:val="none" w:sz="0" w:space="0" w:color="auto"/>
        <w:bottom w:val="none" w:sz="0" w:space="0" w:color="auto"/>
        <w:right w:val="none" w:sz="0" w:space="0" w:color="auto"/>
      </w:divBdr>
    </w:div>
    <w:div w:id="1483043471">
      <w:bodyDiv w:val="1"/>
      <w:marLeft w:val="0"/>
      <w:marRight w:val="0"/>
      <w:marTop w:val="0"/>
      <w:marBottom w:val="0"/>
      <w:divBdr>
        <w:top w:val="none" w:sz="0" w:space="0" w:color="auto"/>
        <w:left w:val="none" w:sz="0" w:space="0" w:color="auto"/>
        <w:bottom w:val="none" w:sz="0" w:space="0" w:color="auto"/>
        <w:right w:val="none" w:sz="0" w:space="0" w:color="auto"/>
      </w:divBdr>
    </w:div>
    <w:div w:id="1483153636">
      <w:bodyDiv w:val="1"/>
      <w:marLeft w:val="0"/>
      <w:marRight w:val="0"/>
      <w:marTop w:val="0"/>
      <w:marBottom w:val="0"/>
      <w:divBdr>
        <w:top w:val="none" w:sz="0" w:space="0" w:color="auto"/>
        <w:left w:val="none" w:sz="0" w:space="0" w:color="auto"/>
        <w:bottom w:val="none" w:sz="0" w:space="0" w:color="auto"/>
        <w:right w:val="none" w:sz="0" w:space="0" w:color="auto"/>
      </w:divBdr>
    </w:div>
    <w:div w:id="1483540382">
      <w:bodyDiv w:val="1"/>
      <w:marLeft w:val="0"/>
      <w:marRight w:val="0"/>
      <w:marTop w:val="0"/>
      <w:marBottom w:val="0"/>
      <w:divBdr>
        <w:top w:val="none" w:sz="0" w:space="0" w:color="auto"/>
        <w:left w:val="none" w:sz="0" w:space="0" w:color="auto"/>
        <w:bottom w:val="none" w:sz="0" w:space="0" w:color="auto"/>
        <w:right w:val="none" w:sz="0" w:space="0" w:color="auto"/>
      </w:divBdr>
    </w:div>
    <w:div w:id="1483692541">
      <w:bodyDiv w:val="1"/>
      <w:marLeft w:val="0"/>
      <w:marRight w:val="0"/>
      <w:marTop w:val="0"/>
      <w:marBottom w:val="0"/>
      <w:divBdr>
        <w:top w:val="none" w:sz="0" w:space="0" w:color="auto"/>
        <w:left w:val="none" w:sz="0" w:space="0" w:color="auto"/>
        <w:bottom w:val="none" w:sz="0" w:space="0" w:color="auto"/>
        <w:right w:val="none" w:sz="0" w:space="0" w:color="auto"/>
      </w:divBdr>
    </w:div>
    <w:div w:id="1484008365">
      <w:bodyDiv w:val="1"/>
      <w:marLeft w:val="0"/>
      <w:marRight w:val="0"/>
      <w:marTop w:val="0"/>
      <w:marBottom w:val="0"/>
      <w:divBdr>
        <w:top w:val="none" w:sz="0" w:space="0" w:color="auto"/>
        <w:left w:val="none" w:sz="0" w:space="0" w:color="auto"/>
        <w:bottom w:val="none" w:sz="0" w:space="0" w:color="auto"/>
        <w:right w:val="none" w:sz="0" w:space="0" w:color="auto"/>
      </w:divBdr>
    </w:div>
    <w:div w:id="1484008689">
      <w:bodyDiv w:val="1"/>
      <w:marLeft w:val="0"/>
      <w:marRight w:val="0"/>
      <w:marTop w:val="0"/>
      <w:marBottom w:val="0"/>
      <w:divBdr>
        <w:top w:val="none" w:sz="0" w:space="0" w:color="auto"/>
        <w:left w:val="none" w:sz="0" w:space="0" w:color="auto"/>
        <w:bottom w:val="none" w:sz="0" w:space="0" w:color="auto"/>
        <w:right w:val="none" w:sz="0" w:space="0" w:color="auto"/>
      </w:divBdr>
    </w:div>
    <w:div w:id="1484084880">
      <w:bodyDiv w:val="1"/>
      <w:marLeft w:val="0"/>
      <w:marRight w:val="0"/>
      <w:marTop w:val="0"/>
      <w:marBottom w:val="0"/>
      <w:divBdr>
        <w:top w:val="none" w:sz="0" w:space="0" w:color="auto"/>
        <w:left w:val="none" w:sz="0" w:space="0" w:color="auto"/>
        <w:bottom w:val="none" w:sz="0" w:space="0" w:color="auto"/>
        <w:right w:val="none" w:sz="0" w:space="0" w:color="auto"/>
      </w:divBdr>
    </w:div>
    <w:div w:id="1484160747">
      <w:bodyDiv w:val="1"/>
      <w:marLeft w:val="0"/>
      <w:marRight w:val="0"/>
      <w:marTop w:val="0"/>
      <w:marBottom w:val="0"/>
      <w:divBdr>
        <w:top w:val="none" w:sz="0" w:space="0" w:color="auto"/>
        <w:left w:val="none" w:sz="0" w:space="0" w:color="auto"/>
        <w:bottom w:val="none" w:sz="0" w:space="0" w:color="auto"/>
        <w:right w:val="none" w:sz="0" w:space="0" w:color="auto"/>
      </w:divBdr>
    </w:div>
    <w:div w:id="1484737078">
      <w:bodyDiv w:val="1"/>
      <w:marLeft w:val="0"/>
      <w:marRight w:val="0"/>
      <w:marTop w:val="0"/>
      <w:marBottom w:val="0"/>
      <w:divBdr>
        <w:top w:val="none" w:sz="0" w:space="0" w:color="auto"/>
        <w:left w:val="none" w:sz="0" w:space="0" w:color="auto"/>
        <w:bottom w:val="none" w:sz="0" w:space="0" w:color="auto"/>
        <w:right w:val="none" w:sz="0" w:space="0" w:color="auto"/>
      </w:divBdr>
    </w:div>
    <w:div w:id="1484850587">
      <w:bodyDiv w:val="1"/>
      <w:marLeft w:val="0"/>
      <w:marRight w:val="0"/>
      <w:marTop w:val="0"/>
      <w:marBottom w:val="0"/>
      <w:divBdr>
        <w:top w:val="none" w:sz="0" w:space="0" w:color="auto"/>
        <w:left w:val="none" w:sz="0" w:space="0" w:color="auto"/>
        <w:bottom w:val="none" w:sz="0" w:space="0" w:color="auto"/>
        <w:right w:val="none" w:sz="0" w:space="0" w:color="auto"/>
      </w:divBdr>
    </w:div>
    <w:div w:id="1484857305">
      <w:bodyDiv w:val="1"/>
      <w:marLeft w:val="0"/>
      <w:marRight w:val="0"/>
      <w:marTop w:val="0"/>
      <w:marBottom w:val="0"/>
      <w:divBdr>
        <w:top w:val="none" w:sz="0" w:space="0" w:color="auto"/>
        <w:left w:val="none" w:sz="0" w:space="0" w:color="auto"/>
        <w:bottom w:val="none" w:sz="0" w:space="0" w:color="auto"/>
        <w:right w:val="none" w:sz="0" w:space="0" w:color="auto"/>
      </w:divBdr>
    </w:div>
    <w:div w:id="1485246123">
      <w:bodyDiv w:val="1"/>
      <w:marLeft w:val="0"/>
      <w:marRight w:val="0"/>
      <w:marTop w:val="0"/>
      <w:marBottom w:val="0"/>
      <w:divBdr>
        <w:top w:val="none" w:sz="0" w:space="0" w:color="auto"/>
        <w:left w:val="none" w:sz="0" w:space="0" w:color="auto"/>
        <w:bottom w:val="none" w:sz="0" w:space="0" w:color="auto"/>
        <w:right w:val="none" w:sz="0" w:space="0" w:color="auto"/>
      </w:divBdr>
    </w:div>
    <w:div w:id="1485462995">
      <w:bodyDiv w:val="1"/>
      <w:marLeft w:val="0"/>
      <w:marRight w:val="0"/>
      <w:marTop w:val="0"/>
      <w:marBottom w:val="0"/>
      <w:divBdr>
        <w:top w:val="none" w:sz="0" w:space="0" w:color="auto"/>
        <w:left w:val="none" w:sz="0" w:space="0" w:color="auto"/>
        <w:bottom w:val="none" w:sz="0" w:space="0" w:color="auto"/>
        <w:right w:val="none" w:sz="0" w:space="0" w:color="auto"/>
      </w:divBdr>
    </w:div>
    <w:div w:id="1485581654">
      <w:bodyDiv w:val="1"/>
      <w:marLeft w:val="0"/>
      <w:marRight w:val="0"/>
      <w:marTop w:val="0"/>
      <w:marBottom w:val="0"/>
      <w:divBdr>
        <w:top w:val="none" w:sz="0" w:space="0" w:color="auto"/>
        <w:left w:val="none" w:sz="0" w:space="0" w:color="auto"/>
        <w:bottom w:val="none" w:sz="0" w:space="0" w:color="auto"/>
        <w:right w:val="none" w:sz="0" w:space="0" w:color="auto"/>
      </w:divBdr>
    </w:div>
    <w:div w:id="1485583034">
      <w:bodyDiv w:val="1"/>
      <w:marLeft w:val="0"/>
      <w:marRight w:val="0"/>
      <w:marTop w:val="0"/>
      <w:marBottom w:val="0"/>
      <w:divBdr>
        <w:top w:val="none" w:sz="0" w:space="0" w:color="auto"/>
        <w:left w:val="none" w:sz="0" w:space="0" w:color="auto"/>
        <w:bottom w:val="none" w:sz="0" w:space="0" w:color="auto"/>
        <w:right w:val="none" w:sz="0" w:space="0" w:color="auto"/>
      </w:divBdr>
    </w:div>
    <w:div w:id="1485587238">
      <w:bodyDiv w:val="1"/>
      <w:marLeft w:val="0"/>
      <w:marRight w:val="0"/>
      <w:marTop w:val="0"/>
      <w:marBottom w:val="0"/>
      <w:divBdr>
        <w:top w:val="none" w:sz="0" w:space="0" w:color="auto"/>
        <w:left w:val="none" w:sz="0" w:space="0" w:color="auto"/>
        <w:bottom w:val="none" w:sz="0" w:space="0" w:color="auto"/>
        <w:right w:val="none" w:sz="0" w:space="0" w:color="auto"/>
      </w:divBdr>
    </w:div>
    <w:div w:id="1485705306">
      <w:bodyDiv w:val="1"/>
      <w:marLeft w:val="0"/>
      <w:marRight w:val="0"/>
      <w:marTop w:val="0"/>
      <w:marBottom w:val="0"/>
      <w:divBdr>
        <w:top w:val="none" w:sz="0" w:space="0" w:color="auto"/>
        <w:left w:val="none" w:sz="0" w:space="0" w:color="auto"/>
        <w:bottom w:val="none" w:sz="0" w:space="0" w:color="auto"/>
        <w:right w:val="none" w:sz="0" w:space="0" w:color="auto"/>
      </w:divBdr>
    </w:div>
    <w:div w:id="1485782323">
      <w:bodyDiv w:val="1"/>
      <w:marLeft w:val="0"/>
      <w:marRight w:val="0"/>
      <w:marTop w:val="0"/>
      <w:marBottom w:val="0"/>
      <w:divBdr>
        <w:top w:val="none" w:sz="0" w:space="0" w:color="auto"/>
        <w:left w:val="none" w:sz="0" w:space="0" w:color="auto"/>
        <w:bottom w:val="none" w:sz="0" w:space="0" w:color="auto"/>
        <w:right w:val="none" w:sz="0" w:space="0" w:color="auto"/>
      </w:divBdr>
    </w:div>
    <w:div w:id="1485857143">
      <w:bodyDiv w:val="1"/>
      <w:marLeft w:val="0"/>
      <w:marRight w:val="0"/>
      <w:marTop w:val="0"/>
      <w:marBottom w:val="0"/>
      <w:divBdr>
        <w:top w:val="none" w:sz="0" w:space="0" w:color="auto"/>
        <w:left w:val="none" w:sz="0" w:space="0" w:color="auto"/>
        <w:bottom w:val="none" w:sz="0" w:space="0" w:color="auto"/>
        <w:right w:val="none" w:sz="0" w:space="0" w:color="auto"/>
      </w:divBdr>
    </w:div>
    <w:div w:id="1485972164">
      <w:bodyDiv w:val="1"/>
      <w:marLeft w:val="0"/>
      <w:marRight w:val="0"/>
      <w:marTop w:val="0"/>
      <w:marBottom w:val="0"/>
      <w:divBdr>
        <w:top w:val="none" w:sz="0" w:space="0" w:color="auto"/>
        <w:left w:val="none" w:sz="0" w:space="0" w:color="auto"/>
        <w:bottom w:val="none" w:sz="0" w:space="0" w:color="auto"/>
        <w:right w:val="none" w:sz="0" w:space="0" w:color="auto"/>
      </w:divBdr>
    </w:div>
    <w:div w:id="1486121634">
      <w:bodyDiv w:val="1"/>
      <w:marLeft w:val="0"/>
      <w:marRight w:val="0"/>
      <w:marTop w:val="0"/>
      <w:marBottom w:val="0"/>
      <w:divBdr>
        <w:top w:val="none" w:sz="0" w:space="0" w:color="auto"/>
        <w:left w:val="none" w:sz="0" w:space="0" w:color="auto"/>
        <w:bottom w:val="none" w:sz="0" w:space="0" w:color="auto"/>
        <w:right w:val="none" w:sz="0" w:space="0" w:color="auto"/>
      </w:divBdr>
    </w:div>
    <w:div w:id="1486311224">
      <w:bodyDiv w:val="1"/>
      <w:marLeft w:val="0"/>
      <w:marRight w:val="0"/>
      <w:marTop w:val="0"/>
      <w:marBottom w:val="0"/>
      <w:divBdr>
        <w:top w:val="none" w:sz="0" w:space="0" w:color="auto"/>
        <w:left w:val="none" w:sz="0" w:space="0" w:color="auto"/>
        <w:bottom w:val="none" w:sz="0" w:space="0" w:color="auto"/>
        <w:right w:val="none" w:sz="0" w:space="0" w:color="auto"/>
      </w:divBdr>
    </w:div>
    <w:div w:id="1486511492">
      <w:bodyDiv w:val="1"/>
      <w:marLeft w:val="0"/>
      <w:marRight w:val="0"/>
      <w:marTop w:val="0"/>
      <w:marBottom w:val="0"/>
      <w:divBdr>
        <w:top w:val="none" w:sz="0" w:space="0" w:color="auto"/>
        <w:left w:val="none" w:sz="0" w:space="0" w:color="auto"/>
        <w:bottom w:val="none" w:sz="0" w:space="0" w:color="auto"/>
        <w:right w:val="none" w:sz="0" w:space="0" w:color="auto"/>
      </w:divBdr>
    </w:div>
    <w:div w:id="1486820005">
      <w:bodyDiv w:val="1"/>
      <w:marLeft w:val="0"/>
      <w:marRight w:val="0"/>
      <w:marTop w:val="0"/>
      <w:marBottom w:val="0"/>
      <w:divBdr>
        <w:top w:val="none" w:sz="0" w:space="0" w:color="auto"/>
        <w:left w:val="none" w:sz="0" w:space="0" w:color="auto"/>
        <w:bottom w:val="none" w:sz="0" w:space="0" w:color="auto"/>
        <w:right w:val="none" w:sz="0" w:space="0" w:color="auto"/>
      </w:divBdr>
    </w:div>
    <w:div w:id="1486899787">
      <w:bodyDiv w:val="1"/>
      <w:marLeft w:val="0"/>
      <w:marRight w:val="0"/>
      <w:marTop w:val="0"/>
      <w:marBottom w:val="0"/>
      <w:divBdr>
        <w:top w:val="none" w:sz="0" w:space="0" w:color="auto"/>
        <w:left w:val="none" w:sz="0" w:space="0" w:color="auto"/>
        <w:bottom w:val="none" w:sz="0" w:space="0" w:color="auto"/>
        <w:right w:val="none" w:sz="0" w:space="0" w:color="auto"/>
      </w:divBdr>
    </w:div>
    <w:div w:id="1488132265">
      <w:bodyDiv w:val="1"/>
      <w:marLeft w:val="0"/>
      <w:marRight w:val="0"/>
      <w:marTop w:val="0"/>
      <w:marBottom w:val="0"/>
      <w:divBdr>
        <w:top w:val="none" w:sz="0" w:space="0" w:color="auto"/>
        <w:left w:val="none" w:sz="0" w:space="0" w:color="auto"/>
        <w:bottom w:val="none" w:sz="0" w:space="0" w:color="auto"/>
        <w:right w:val="none" w:sz="0" w:space="0" w:color="auto"/>
      </w:divBdr>
    </w:div>
    <w:div w:id="1489203599">
      <w:bodyDiv w:val="1"/>
      <w:marLeft w:val="0"/>
      <w:marRight w:val="0"/>
      <w:marTop w:val="0"/>
      <w:marBottom w:val="0"/>
      <w:divBdr>
        <w:top w:val="none" w:sz="0" w:space="0" w:color="auto"/>
        <w:left w:val="none" w:sz="0" w:space="0" w:color="auto"/>
        <w:bottom w:val="none" w:sz="0" w:space="0" w:color="auto"/>
        <w:right w:val="none" w:sz="0" w:space="0" w:color="auto"/>
      </w:divBdr>
    </w:div>
    <w:div w:id="1489247726">
      <w:bodyDiv w:val="1"/>
      <w:marLeft w:val="0"/>
      <w:marRight w:val="0"/>
      <w:marTop w:val="0"/>
      <w:marBottom w:val="0"/>
      <w:divBdr>
        <w:top w:val="none" w:sz="0" w:space="0" w:color="auto"/>
        <w:left w:val="none" w:sz="0" w:space="0" w:color="auto"/>
        <w:bottom w:val="none" w:sz="0" w:space="0" w:color="auto"/>
        <w:right w:val="none" w:sz="0" w:space="0" w:color="auto"/>
      </w:divBdr>
    </w:div>
    <w:div w:id="1489394745">
      <w:bodyDiv w:val="1"/>
      <w:marLeft w:val="0"/>
      <w:marRight w:val="0"/>
      <w:marTop w:val="0"/>
      <w:marBottom w:val="0"/>
      <w:divBdr>
        <w:top w:val="none" w:sz="0" w:space="0" w:color="auto"/>
        <w:left w:val="none" w:sz="0" w:space="0" w:color="auto"/>
        <w:bottom w:val="none" w:sz="0" w:space="0" w:color="auto"/>
        <w:right w:val="none" w:sz="0" w:space="0" w:color="auto"/>
      </w:divBdr>
    </w:div>
    <w:div w:id="1489637094">
      <w:bodyDiv w:val="1"/>
      <w:marLeft w:val="0"/>
      <w:marRight w:val="0"/>
      <w:marTop w:val="0"/>
      <w:marBottom w:val="0"/>
      <w:divBdr>
        <w:top w:val="none" w:sz="0" w:space="0" w:color="auto"/>
        <w:left w:val="none" w:sz="0" w:space="0" w:color="auto"/>
        <w:bottom w:val="none" w:sz="0" w:space="0" w:color="auto"/>
        <w:right w:val="none" w:sz="0" w:space="0" w:color="auto"/>
      </w:divBdr>
    </w:div>
    <w:div w:id="1489639362">
      <w:bodyDiv w:val="1"/>
      <w:marLeft w:val="0"/>
      <w:marRight w:val="0"/>
      <w:marTop w:val="0"/>
      <w:marBottom w:val="0"/>
      <w:divBdr>
        <w:top w:val="none" w:sz="0" w:space="0" w:color="auto"/>
        <w:left w:val="none" w:sz="0" w:space="0" w:color="auto"/>
        <w:bottom w:val="none" w:sz="0" w:space="0" w:color="auto"/>
        <w:right w:val="none" w:sz="0" w:space="0" w:color="auto"/>
      </w:divBdr>
    </w:div>
    <w:div w:id="1490442586">
      <w:bodyDiv w:val="1"/>
      <w:marLeft w:val="0"/>
      <w:marRight w:val="0"/>
      <w:marTop w:val="0"/>
      <w:marBottom w:val="0"/>
      <w:divBdr>
        <w:top w:val="none" w:sz="0" w:space="0" w:color="auto"/>
        <w:left w:val="none" w:sz="0" w:space="0" w:color="auto"/>
        <w:bottom w:val="none" w:sz="0" w:space="0" w:color="auto"/>
        <w:right w:val="none" w:sz="0" w:space="0" w:color="auto"/>
      </w:divBdr>
    </w:div>
    <w:div w:id="1490559711">
      <w:bodyDiv w:val="1"/>
      <w:marLeft w:val="0"/>
      <w:marRight w:val="0"/>
      <w:marTop w:val="0"/>
      <w:marBottom w:val="0"/>
      <w:divBdr>
        <w:top w:val="none" w:sz="0" w:space="0" w:color="auto"/>
        <w:left w:val="none" w:sz="0" w:space="0" w:color="auto"/>
        <w:bottom w:val="none" w:sz="0" w:space="0" w:color="auto"/>
        <w:right w:val="none" w:sz="0" w:space="0" w:color="auto"/>
      </w:divBdr>
    </w:div>
    <w:div w:id="1490754550">
      <w:bodyDiv w:val="1"/>
      <w:marLeft w:val="0"/>
      <w:marRight w:val="0"/>
      <w:marTop w:val="0"/>
      <w:marBottom w:val="0"/>
      <w:divBdr>
        <w:top w:val="none" w:sz="0" w:space="0" w:color="auto"/>
        <w:left w:val="none" w:sz="0" w:space="0" w:color="auto"/>
        <w:bottom w:val="none" w:sz="0" w:space="0" w:color="auto"/>
        <w:right w:val="none" w:sz="0" w:space="0" w:color="auto"/>
      </w:divBdr>
    </w:div>
    <w:div w:id="1491092667">
      <w:bodyDiv w:val="1"/>
      <w:marLeft w:val="0"/>
      <w:marRight w:val="0"/>
      <w:marTop w:val="0"/>
      <w:marBottom w:val="0"/>
      <w:divBdr>
        <w:top w:val="none" w:sz="0" w:space="0" w:color="auto"/>
        <w:left w:val="none" w:sz="0" w:space="0" w:color="auto"/>
        <w:bottom w:val="none" w:sz="0" w:space="0" w:color="auto"/>
        <w:right w:val="none" w:sz="0" w:space="0" w:color="auto"/>
      </w:divBdr>
    </w:div>
    <w:div w:id="1491093754">
      <w:bodyDiv w:val="1"/>
      <w:marLeft w:val="0"/>
      <w:marRight w:val="0"/>
      <w:marTop w:val="0"/>
      <w:marBottom w:val="0"/>
      <w:divBdr>
        <w:top w:val="none" w:sz="0" w:space="0" w:color="auto"/>
        <w:left w:val="none" w:sz="0" w:space="0" w:color="auto"/>
        <w:bottom w:val="none" w:sz="0" w:space="0" w:color="auto"/>
        <w:right w:val="none" w:sz="0" w:space="0" w:color="auto"/>
      </w:divBdr>
    </w:div>
    <w:div w:id="1491827753">
      <w:bodyDiv w:val="1"/>
      <w:marLeft w:val="0"/>
      <w:marRight w:val="0"/>
      <w:marTop w:val="0"/>
      <w:marBottom w:val="0"/>
      <w:divBdr>
        <w:top w:val="none" w:sz="0" w:space="0" w:color="auto"/>
        <w:left w:val="none" w:sz="0" w:space="0" w:color="auto"/>
        <w:bottom w:val="none" w:sz="0" w:space="0" w:color="auto"/>
        <w:right w:val="none" w:sz="0" w:space="0" w:color="auto"/>
      </w:divBdr>
    </w:div>
    <w:div w:id="1492211027">
      <w:bodyDiv w:val="1"/>
      <w:marLeft w:val="0"/>
      <w:marRight w:val="0"/>
      <w:marTop w:val="0"/>
      <w:marBottom w:val="0"/>
      <w:divBdr>
        <w:top w:val="none" w:sz="0" w:space="0" w:color="auto"/>
        <w:left w:val="none" w:sz="0" w:space="0" w:color="auto"/>
        <w:bottom w:val="none" w:sz="0" w:space="0" w:color="auto"/>
        <w:right w:val="none" w:sz="0" w:space="0" w:color="auto"/>
      </w:divBdr>
    </w:div>
    <w:div w:id="1492285330">
      <w:bodyDiv w:val="1"/>
      <w:marLeft w:val="0"/>
      <w:marRight w:val="0"/>
      <w:marTop w:val="0"/>
      <w:marBottom w:val="0"/>
      <w:divBdr>
        <w:top w:val="none" w:sz="0" w:space="0" w:color="auto"/>
        <w:left w:val="none" w:sz="0" w:space="0" w:color="auto"/>
        <w:bottom w:val="none" w:sz="0" w:space="0" w:color="auto"/>
        <w:right w:val="none" w:sz="0" w:space="0" w:color="auto"/>
      </w:divBdr>
    </w:div>
    <w:div w:id="1492600515">
      <w:bodyDiv w:val="1"/>
      <w:marLeft w:val="0"/>
      <w:marRight w:val="0"/>
      <w:marTop w:val="0"/>
      <w:marBottom w:val="0"/>
      <w:divBdr>
        <w:top w:val="none" w:sz="0" w:space="0" w:color="auto"/>
        <w:left w:val="none" w:sz="0" w:space="0" w:color="auto"/>
        <w:bottom w:val="none" w:sz="0" w:space="0" w:color="auto"/>
        <w:right w:val="none" w:sz="0" w:space="0" w:color="auto"/>
      </w:divBdr>
    </w:div>
    <w:div w:id="1492868794">
      <w:bodyDiv w:val="1"/>
      <w:marLeft w:val="0"/>
      <w:marRight w:val="0"/>
      <w:marTop w:val="0"/>
      <w:marBottom w:val="0"/>
      <w:divBdr>
        <w:top w:val="none" w:sz="0" w:space="0" w:color="auto"/>
        <w:left w:val="none" w:sz="0" w:space="0" w:color="auto"/>
        <w:bottom w:val="none" w:sz="0" w:space="0" w:color="auto"/>
        <w:right w:val="none" w:sz="0" w:space="0" w:color="auto"/>
      </w:divBdr>
    </w:div>
    <w:div w:id="1492939827">
      <w:bodyDiv w:val="1"/>
      <w:marLeft w:val="0"/>
      <w:marRight w:val="0"/>
      <w:marTop w:val="0"/>
      <w:marBottom w:val="0"/>
      <w:divBdr>
        <w:top w:val="none" w:sz="0" w:space="0" w:color="auto"/>
        <w:left w:val="none" w:sz="0" w:space="0" w:color="auto"/>
        <w:bottom w:val="none" w:sz="0" w:space="0" w:color="auto"/>
        <w:right w:val="none" w:sz="0" w:space="0" w:color="auto"/>
      </w:divBdr>
    </w:div>
    <w:div w:id="1493062175">
      <w:bodyDiv w:val="1"/>
      <w:marLeft w:val="0"/>
      <w:marRight w:val="0"/>
      <w:marTop w:val="0"/>
      <w:marBottom w:val="0"/>
      <w:divBdr>
        <w:top w:val="none" w:sz="0" w:space="0" w:color="auto"/>
        <w:left w:val="none" w:sz="0" w:space="0" w:color="auto"/>
        <w:bottom w:val="none" w:sz="0" w:space="0" w:color="auto"/>
        <w:right w:val="none" w:sz="0" w:space="0" w:color="auto"/>
      </w:divBdr>
    </w:div>
    <w:div w:id="1493523583">
      <w:bodyDiv w:val="1"/>
      <w:marLeft w:val="0"/>
      <w:marRight w:val="0"/>
      <w:marTop w:val="0"/>
      <w:marBottom w:val="0"/>
      <w:divBdr>
        <w:top w:val="none" w:sz="0" w:space="0" w:color="auto"/>
        <w:left w:val="none" w:sz="0" w:space="0" w:color="auto"/>
        <w:bottom w:val="none" w:sz="0" w:space="0" w:color="auto"/>
        <w:right w:val="none" w:sz="0" w:space="0" w:color="auto"/>
      </w:divBdr>
    </w:div>
    <w:div w:id="1493526362">
      <w:bodyDiv w:val="1"/>
      <w:marLeft w:val="0"/>
      <w:marRight w:val="0"/>
      <w:marTop w:val="0"/>
      <w:marBottom w:val="0"/>
      <w:divBdr>
        <w:top w:val="none" w:sz="0" w:space="0" w:color="auto"/>
        <w:left w:val="none" w:sz="0" w:space="0" w:color="auto"/>
        <w:bottom w:val="none" w:sz="0" w:space="0" w:color="auto"/>
        <w:right w:val="none" w:sz="0" w:space="0" w:color="auto"/>
      </w:divBdr>
    </w:div>
    <w:div w:id="1493716332">
      <w:bodyDiv w:val="1"/>
      <w:marLeft w:val="0"/>
      <w:marRight w:val="0"/>
      <w:marTop w:val="0"/>
      <w:marBottom w:val="0"/>
      <w:divBdr>
        <w:top w:val="none" w:sz="0" w:space="0" w:color="auto"/>
        <w:left w:val="none" w:sz="0" w:space="0" w:color="auto"/>
        <w:bottom w:val="none" w:sz="0" w:space="0" w:color="auto"/>
        <w:right w:val="none" w:sz="0" w:space="0" w:color="auto"/>
      </w:divBdr>
    </w:div>
    <w:div w:id="1493835154">
      <w:bodyDiv w:val="1"/>
      <w:marLeft w:val="0"/>
      <w:marRight w:val="0"/>
      <w:marTop w:val="0"/>
      <w:marBottom w:val="0"/>
      <w:divBdr>
        <w:top w:val="none" w:sz="0" w:space="0" w:color="auto"/>
        <w:left w:val="none" w:sz="0" w:space="0" w:color="auto"/>
        <w:bottom w:val="none" w:sz="0" w:space="0" w:color="auto"/>
        <w:right w:val="none" w:sz="0" w:space="0" w:color="auto"/>
      </w:divBdr>
    </w:div>
    <w:div w:id="1494176041">
      <w:bodyDiv w:val="1"/>
      <w:marLeft w:val="0"/>
      <w:marRight w:val="0"/>
      <w:marTop w:val="0"/>
      <w:marBottom w:val="0"/>
      <w:divBdr>
        <w:top w:val="none" w:sz="0" w:space="0" w:color="auto"/>
        <w:left w:val="none" w:sz="0" w:space="0" w:color="auto"/>
        <w:bottom w:val="none" w:sz="0" w:space="0" w:color="auto"/>
        <w:right w:val="none" w:sz="0" w:space="0" w:color="auto"/>
      </w:divBdr>
    </w:div>
    <w:div w:id="1494178026">
      <w:bodyDiv w:val="1"/>
      <w:marLeft w:val="0"/>
      <w:marRight w:val="0"/>
      <w:marTop w:val="0"/>
      <w:marBottom w:val="0"/>
      <w:divBdr>
        <w:top w:val="none" w:sz="0" w:space="0" w:color="auto"/>
        <w:left w:val="none" w:sz="0" w:space="0" w:color="auto"/>
        <w:bottom w:val="none" w:sz="0" w:space="0" w:color="auto"/>
        <w:right w:val="none" w:sz="0" w:space="0" w:color="auto"/>
      </w:divBdr>
    </w:div>
    <w:div w:id="1494299767">
      <w:bodyDiv w:val="1"/>
      <w:marLeft w:val="0"/>
      <w:marRight w:val="0"/>
      <w:marTop w:val="0"/>
      <w:marBottom w:val="0"/>
      <w:divBdr>
        <w:top w:val="none" w:sz="0" w:space="0" w:color="auto"/>
        <w:left w:val="none" w:sz="0" w:space="0" w:color="auto"/>
        <w:bottom w:val="none" w:sz="0" w:space="0" w:color="auto"/>
        <w:right w:val="none" w:sz="0" w:space="0" w:color="auto"/>
      </w:divBdr>
    </w:div>
    <w:div w:id="1494368435">
      <w:bodyDiv w:val="1"/>
      <w:marLeft w:val="0"/>
      <w:marRight w:val="0"/>
      <w:marTop w:val="0"/>
      <w:marBottom w:val="0"/>
      <w:divBdr>
        <w:top w:val="none" w:sz="0" w:space="0" w:color="auto"/>
        <w:left w:val="none" w:sz="0" w:space="0" w:color="auto"/>
        <w:bottom w:val="none" w:sz="0" w:space="0" w:color="auto"/>
        <w:right w:val="none" w:sz="0" w:space="0" w:color="auto"/>
      </w:divBdr>
    </w:div>
    <w:div w:id="1494368533">
      <w:bodyDiv w:val="1"/>
      <w:marLeft w:val="0"/>
      <w:marRight w:val="0"/>
      <w:marTop w:val="0"/>
      <w:marBottom w:val="0"/>
      <w:divBdr>
        <w:top w:val="none" w:sz="0" w:space="0" w:color="auto"/>
        <w:left w:val="none" w:sz="0" w:space="0" w:color="auto"/>
        <w:bottom w:val="none" w:sz="0" w:space="0" w:color="auto"/>
        <w:right w:val="none" w:sz="0" w:space="0" w:color="auto"/>
      </w:divBdr>
    </w:div>
    <w:div w:id="1494567232">
      <w:bodyDiv w:val="1"/>
      <w:marLeft w:val="0"/>
      <w:marRight w:val="0"/>
      <w:marTop w:val="0"/>
      <w:marBottom w:val="0"/>
      <w:divBdr>
        <w:top w:val="none" w:sz="0" w:space="0" w:color="auto"/>
        <w:left w:val="none" w:sz="0" w:space="0" w:color="auto"/>
        <w:bottom w:val="none" w:sz="0" w:space="0" w:color="auto"/>
        <w:right w:val="none" w:sz="0" w:space="0" w:color="auto"/>
      </w:divBdr>
    </w:div>
    <w:div w:id="1494878441">
      <w:bodyDiv w:val="1"/>
      <w:marLeft w:val="0"/>
      <w:marRight w:val="0"/>
      <w:marTop w:val="0"/>
      <w:marBottom w:val="0"/>
      <w:divBdr>
        <w:top w:val="none" w:sz="0" w:space="0" w:color="auto"/>
        <w:left w:val="none" w:sz="0" w:space="0" w:color="auto"/>
        <w:bottom w:val="none" w:sz="0" w:space="0" w:color="auto"/>
        <w:right w:val="none" w:sz="0" w:space="0" w:color="auto"/>
      </w:divBdr>
    </w:div>
    <w:div w:id="1495225045">
      <w:bodyDiv w:val="1"/>
      <w:marLeft w:val="0"/>
      <w:marRight w:val="0"/>
      <w:marTop w:val="0"/>
      <w:marBottom w:val="0"/>
      <w:divBdr>
        <w:top w:val="none" w:sz="0" w:space="0" w:color="auto"/>
        <w:left w:val="none" w:sz="0" w:space="0" w:color="auto"/>
        <w:bottom w:val="none" w:sz="0" w:space="0" w:color="auto"/>
        <w:right w:val="none" w:sz="0" w:space="0" w:color="auto"/>
      </w:divBdr>
    </w:div>
    <w:div w:id="1495679571">
      <w:bodyDiv w:val="1"/>
      <w:marLeft w:val="0"/>
      <w:marRight w:val="0"/>
      <w:marTop w:val="0"/>
      <w:marBottom w:val="0"/>
      <w:divBdr>
        <w:top w:val="none" w:sz="0" w:space="0" w:color="auto"/>
        <w:left w:val="none" w:sz="0" w:space="0" w:color="auto"/>
        <w:bottom w:val="none" w:sz="0" w:space="0" w:color="auto"/>
        <w:right w:val="none" w:sz="0" w:space="0" w:color="auto"/>
      </w:divBdr>
    </w:div>
    <w:div w:id="1495683199">
      <w:bodyDiv w:val="1"/>
      <w:marLeft w:val="0"/>
      <w:marRight w:val="0"/>
      <w:marTop w:val="0"/>
      <w:marBottom w:val="0"/>
      <w:divBdr>
        <w:top w:val="none" w:sz="0" w:space="0" w:color="auto"/>
        <w:left w:val="none" w:sz="0" w:space="0" w:color="auto"/>
        <w:bottom w:val="none" w:sz="0" w:space="0" w:color="auto"/>
        <w:right w:val="none" w:sz="0" w:space="0" w:color="auto"/>
      </w:divBdr>
    </w:div>
    <w:div w:id="1495996631">
      <w:bodyDiv w:val="1"/>
      <w:marLeft w:val="0"/>
      <w:marRight w:val="0"/>
      <w:marTop w:val="0"/>
      <w:marBottom w:val="0"/>
      <w:divBdr>
        <w:top w:val="none" w:sz="0" w:space="0" w:color="auto"/>
        <w:left w:val="none" w:sz="0" w:space="0" w:color="auto"/>
        <w:bottom w:val="none" w:sz="0" w:space="0" w:color="auto"/>
        <w:right w:val="none" w:sz="0" w:space="0" w:color="auto"/>
      </w:divBdr>
    </w:div>
    <w:div w:id="1496065709">
      <w:bodyDiv w:val="1"/>
      <w:marLeft w:val="0"/>
      <w:marRight w:val="0"/>
      <w:marTop w:val="0"/>
      <w:marBottom w:val="0"/>
      <w:divBdr>
        <w:top w:val="none" w:sz="0" w:space="0" w:color="auto"/>
        <w:left w:val="none" w:sz="0" w:space="0" w:color="auto"/>
        <w:bottom w:val="none" w:sz="0" w:space="0" w:color="auto"/>
        <w:right w:val="none" w:sz="0" w:space="0" w:color="auto"/>
      </w:divBdr>
    </w:div>
    <w:div w:id="1496915364">
      <w:bodyDiv w:val="1"/>
      <w:marLeft w:val="0"/>
      <w:marRight w:val="0"/>
      <w:marTop w:val="0"/>
      <w:marBottom w:val="0"/>
      <w:divBdr>
        <w:top w:val="none" w:sz="0" w:space="0" w:color="auto"/>
        <w:left w:val="none" w:sz="0" w:space="0" w:color="auto"/>
        <w:bottom w:val="none" w:sz="0" w:space="0" w:color="auto"/>
        <w:right w:val="none" w:sz="0" w:space="0" w:color="auto"/>
      </w:divBdr>
    </w:div>
    <w:div w:id="1497651999">
      <w:bodyDiv w:val="1"/>
      <w:marLeft w:val="0"/>
      <w:marRight w:val="0"/>
      <w:marTop w:val="0"/>
      <w:marBottom w:val="0"/>
      <w:divBdr>
        <w:top w:val="none" w:sz="0" w:space="0" w:color="auto"/>
        <w:left w:val="none" w:sz="0" w:space="0" w:color="auto"/>
        <w:bottom w:val="none" w:sz="0" w:space="0" w:color="auto"/>
        <w:right w:val="none" w:sz="0" w:space="0" w:color="auto"/>
      </w:divBdr>
    </w:div>
    <w:div w:id="1497726298">
      <w:bodyDiv w:val="1"/>
      <w:marLeft w:val="0"/>
      <w:marRight w:val="0"/>
      <w:marTop w:val="0"/>
      <w:marBottom w:val="0"/>
      <w:divBdr>
        <w:top w:val="none" w:sz="0" w:space="0" w:color="auto"/>
        <w:left w:val="none" w:sz="0" w:space="0" w:color="auto"/>
        <w:bottom w:val="none" w:sz="0" w:space="0" w:color="auto"/>
        <w:right w:val="none" w:sz="0" w:space="0" w:color="auto"/>
      </w:divBdr>
    </w:div>
    <w:div w:id="1497764271">
      <w:bodyDiv w:val="1"/>
      <w:marLeft w:val="0"/>
      <w:marRight w:val="0"/>
      <w:marTop w:val="0"/>
      <w:marBottom w:val="0"/>
      <w:divBdr>
        <w:top w:val="none" w:sz="0" w:space="0" w:color="auto"/>
        <w:left w:val="none" w:sz="0" w:space="0" w:color="auto"/>
        <w:bottom w:val="none" w:sz="0" w:space="0" w:color="auto"/>
        <w:right w:val="none" w:sz="0" w:space="0" w:color="auto"/>
      </w:divBdr>
    </w:div>
    <w:div w:id="1498419184">
      <w:bodyDiv w:val="1"/>
      <w:marLeft w:val="0"/>
      <w:marRight w:val="0"/>
      <w:marTop w:val="0"/>
      <w:marBottom w:val="0"/>
      <w:divBdr>
        <w:top w:val="none" w:sz="0" w:space="0" w:color="auto"/>
        <w:left w:val="none" w:sz="0" w:space="0" w:color="auto"/>
        <w:bottom w:val="none" w:sz="0" w:space="0" w:color="auto"/>
        <w:right w:val="none" w:sz="0" w:space="0" w:color="auto"/>
      </w:divBdr>
    </w:div>
    <w:div w:id="1498616514">
      <w:bodyDiv w:val="1"/>
      <w:marLeft w:val="0"/>
      <w:marRight w:val="0"/>
      <w:marTop w:val="0"/>
      <w:marBottom w:val="0"/>
      <w:divBdr>
        <w:top w:val="none" w:sz="0" w:space="0" w:color="auto"/>
        <w:left w:val="none" w:sz="0" w:space="0" w:color="auto"/>
        <w:bottom w:val="none" w:sz="0" w:space="0" w:color="auto"/>
        <w:right w:val="none" w:sz="0" w:space="0" w:color="auto"/>
      </w:divBdr>
    </w:div>
    <w:div w:id="1498765566">
      <w:bodyDiv w:val="1"/>
      <w:marLeft w:val="0"/>
      <w:marRight w:val="0"/>
      <w:marTop w:val="0"/>
      <w:marBottom w:val="0"/>
      <w:divBdr>
        <w:top w:val="none" w:sz="0" w:space="0" w:color="auto"/>
        <w:left w:val="none" w:sz="0" w:space="0" w:color="auto"/>
        <w:bottom w:val="none" w:sz="0" w:space="0" w:color="auto"/>
        <w:right w:val="none" w:sz="0" w:space="0" w:color="auto"/>
      </w:divBdr>
    </w:div>
    <w:div w:id="1499149953">
      <w:bodyDiv w:val="1"/>
      <w:marLeft w:val="0"/>
      <w:marRight w:val="0"/>
      <w:marTop w:val="0"/>
      <w:marBottom w:val="0"/>
      <w:divBdr>
        <w:top w:val="none" w:sz="0" w:space="0" w:color="auto"/>
        <w:left w:val="none" w:sz="0" w:space="0" w:color="auto"/>
        <w:bottom w:val="none" w:sz="0" w:space="0" w:color="auto"/>
        <w:right w:val="none" w:sz="0" w:space="0" w:color="auto"/>
      </w:divBdr>
    </w:div>
    <w:div w:id="1499232014">
      <w:bodyDiv w:val="1"/>
      <w:marLeft w:val="0"/>
      <w:marRight w:val="0"/>
      <w:marTop w:val="0"/>
      <w:marBottom w:val="0"/>
      <w:divBdr>
        <w:top w:val="none" w:sz="0" w:space="0" w:color="auto"/>
        <w:left w:val="none" w:sz="0" w:space="0" w:color="auto"/>
        <w:bottom w:val="none" w:sz="0" w:space="0" w:color="auto"/>
        <w:right w:val="none" w:sz="0" w:space="0" w:color="auto"/>
      </w:divBdr>
    </w:div>
    <w:div w:id="1499275189">
      <w:bodyDiv w:val="1"/>
      <w:marLeft w:val="0"/>
      <w:marRight w:val="0"/>
      <w:marTop w:val="0"/>
      <w:marBottom w:val="0"/>
      <w:divBdr>
        <w:top w:val="none" w:sz="0" w:space="0" w:color="auto"/>
        <w:left w:val="none" w:sz="0" w:space="0" w:color="auto"/>
        <w:bottom w:val="none" w:sz="0" w:space="0" w:color="auto"/>
        <w:right w:val="none" w:sz="0" w:space="0" w:color="auto"/>
      </w:divBdr>
    </w:div>
    <w:div w:id="1499493263">
      <w:bodyDiv w:val="1"/>
      <w:marLeft w:val="0"/>
      <w:marRight w:val="0"/>
      <w:marTop w:val="0"/>
      <w:marBottom w:val="0"/>
      <w:divBdr>
        <w:top w:val="none" w:sz="0" w:space="0" w:color="auto"/>
        <w:left w:val="none" w:sz="0" w:space="0" w:color="auto"/>
        <w:bottom w:val="none" w:sz="0" w:space="0" w:color="auto"/>
        <w:right w:val="none" w:sz="0" w:space="0" w:color="auto"/>
      </w:divBdr>
    </w:div>
    <w:div w:id="1499887737">
      <w:bodyDiv w:val="1"/>
      <w:marLeft w:val="0"/>
      <w:marRight w:val="0"/>
      <w:marTop w:val="0"/>
      <w:marBottom w:val="0"/>
      <w:divBdr>
        <w:top w:val="none" w:sz="0" w:space="0" w:color="auto"/>
        <w:left w:val="none" w:sz="0" w:space="0" w:color="auto"/>
        <w:bottom w:val="none" w:sz="0" w:space="0" w:color="auto"/>
        <w:right w:val="none" w:sz="0" w:space="0" w:color="auto"/>
      </w:divBdr>
    </w:div>
    <w:div w:id="1500000631">
      <w:bodyDiv w:val="1"/>
      <w:marLeft w:val="0"/>
      <w:marRight w:val="0"/>
      <w:marTop w:val="0"/>
      <w:marBottom w:val="0"/>
      <w:divBdr>
        <w:top w:val="none" w:sz="0" w:space="0" w:color="auto"/>
        <w:left w:val="none" w:sz="0" w:space="0" w:color="auto"/>
        <w:bottom w:val="none" w:sz="0" w:space="0" w:color="auto"/>
        <w:right w:val="none" w:sz="0" w:space="0" w:color="auto"/>
      </w:divBdr>
    </w:div>
    <w:div w:id="1500120333">
      <w:bodyDiv w:val="1"/>
      <w:marLeft w:val="0"/>
      <w:marRight w:val="0"/>
      <w:marTop w:val="0"/>
      <w:marBottom w:val="0"/>
      <w:divBdr>
        <w:top w:val="none" w:sz="0" w:space="0" w:color="auto"/>
        <w:left w:val="none" w:sz="0" w:space="0" w:color="auto"/>
        <w:bottom w:val="none" w:sz="0" w:space="0" w:color="auto"/>
        <w:right w:val="none" w:sz="0" w:space="0" w:color="auto"/>
      </w:divBdr>
    </w:div>
    <w:div w:id="1500460711">
      <w:bodyDiv w:val="1"/>
      <w:marLeft w:val="0"/>
      <w:marRight w:val="0"/>
      <w:marTop w:val="0"/>
      <w:marBottom w:val="0"/>
      <w:divBdr>
        <w:top w:val="none" w:sz="0" w:space="0" w:color="auto"/>
        <w:left w:val="none" w:sz="0" w:space="0" w:color="auto"/>
        <w:bottom w:val="none" w:sz="0" w:space="0" w:color="auto"/>
        <w:right w:val="none" w:sz="0" w:space="0" w:color="auto"/>
      </w:divBdr>
    </w:div>
    <w:div w:id="1500579548">
      <w:bodyDiv w:val="1"/>
      <w:marLeft w:val="0"/>
      <w:marRight w:val="0"/>
      <w:marTop w:val="0"/>
      <w:marBottom w:val="0"/>
      <w:divBdr>
        <w:top w:val="none" w:sz="0" w:space="0" w:color="auto"/>
        <w:left w:val="none" w:sz="0" w:space="0" w:color="auto"/>
        <w:bottom w:val="none" w:sz="0" w:space="0" w:color="auto"/>
        <w:right w:val="none" w:sz="0" w:space="0" w:color="auto"/>
      </w:divBdr>
    </w:div>
    <w:div w:id="1501001609">
      <w:bodyDiv w:val="1"/>
      <w:marLeft w:val="0"/>
      <w:marRight w:val="0"/>
      <w:marTop w:val="0"/>
      <w:marBottom w:val="0"/>
      <w:divBdr>
        <w:top w:val="none" w:sz="0" w:space="0" w:color="auto"/>
        <w:left w:val="none" w:sz="0" w:space="0" w:color="auto"/>
        <w:bottom w:val="none" w:sz="0" w:space="0" w:color="auto"/>
        <w:right w:val="none" w:sz="0" w:space="0" w:color="auto"/>
      </w:divBdr>
    </w:div>
    <w:div w:id="1501001727">
      <w:bodyDiv w:val="1"/>
      <w:marLeft w:val="0"/>
      <w:marRight w:val="0"/>
      <w:marTop w:val="0"/>
      <w:marBottom w:val="0"/>
      <w:divBdr>
        <w:top w:val="none" w:sz="0" w:space="0" w:color="auto"/>
        <w:left w:val="none" w:sz="0" w:space="0" w:color="auto"/>
        <w:bottom w:val="none" w:sz="0" w:space="0" w:color="auto"/>
        <w:right w:val="none" w:sz="0" w:space="0" w:color="auto"/>
      </w:divBdr>
    </w:div>
    <w:div w:id="1501772132">
      <w:bodyDiv w:val="1"/>
      <w:marLeft w:val="0"/>
      <w:marRight w:val="0"/>
      <w:marTop w:val="0"/>
      <w:marBottom w:val="0"/>
      <w:divBdr>
        <w:top w:val="none" w:sz="0" w:space="0" w:color="auto"/>
        <w:left w:val="none" w:sz="0" w:space="0" w:color="auto"/>
        <w:bottom w:val="none" w:sz="0" w:space="0" w:color="auto"/>
        <w:right w:val="none" w:sz="0" w:space="0" w:color="auto"/>
      </w:divBdr>
    </w:div>
    <w:div w:id="1501846250">
      <w:bodyDiv w:val="1"/>
      <w:marLeft w:val="0"/>
      <w:marRight w:val="0"/>
      <w:marTop w:val="0"/>
      <w:marBottom w:val="0"/>
      <w:divBdr>
        <w:top w:val="none" w:sz="0" w:space="0" w:color="auto"/>
        <w:left w:val="none" w:sz="0" w:space="0" w:color="auto"/>
        <w:bottom w:val="none" w:sz="0" w:space="0" w:color="auto"/>
        <w:right w:val="none" w:sz="0" w:space="0" w:color="auto"/>
      </w:divBdr>
    </w:div>
    <w:div w:id="1502230849">
      <w:bodyDiv w:val="1"/>
      <w:marLeft w:val="0"/>
      <w:marRight w:val="0"/>
      <w:marTop w:val="0"/>
      <w:marBottom w:val="0"/>
      <w:divBdr>
        <w:top w:val="none" w:sz="0" w:space="0" w:color="auto"/>
        <w:left w:val="none" w:sz="0" w:space="0" w:color="auto"/>
        <w:bottom w:val="none" w:sz="0" w:space="0" w:color="auto"/>
        <w:right w:val="none" w:sz="0" w:space="0" w:color="auto"/>
      </w:divBdr>
    </w:div>
    <w:div w:id="1502693230">
      <w:bodyDiv w:val="1"/>
      <w:marLeft w:val="0"/>
      <w:marRight w:val="0"/>
      <w:marTop w:val="0"/>
      <w:marBottom w:val="0"/>
      <w:divBdr>
        <w:top w:val="none" w:sz="0" w:space="0" w:color="auto"/>
        <w:left w:val="none" w:sz="0" w:space="0" w:color="auto"/>
        <w:bottom w:val="none" w:sz="0" w:space="0" w:color="auto"/>
        <w:right w:val="none" w:sz="0" w:space="0" w:color="auto"/>
      </w:divBdr>
    </w:div>
    <w:div w:id="1502698732">
      <w:bodyDiv w:val="1"/>
      <w:marLeft w:val="0"/>
      <w:marRight w:val="0"/>
      <w:marTop w:val="0"/>
      <w:marBottom w:val="0"/>
      <w:divBdr>
        <w:top w:val="none" w:sz="0" w:space="0" w:color="auto"/>
        <w:left w:val="none" w:sz="0" w:space="0" w:color="auto"/>
        <w:bottom w:val="none" w:sz="0" w:space="0" w:color="auto"/>
        <w:right w:val="none" w:sz="0" w:space="0" w:color="auto"/>
      </w:divBdr>
    </w:div>
    <w:div w:id="1503230279">
      <w:bodyDiv w:val="1"/>
      <w:marLeft w:val="0"/>
      <w:marRight w:val="0"/>
      <w:marTop w:val="0"/>
      <w:marBottom w:val="0"/>
      <w:divBdr>
        <w:top w:val="none" w:sz="0" w:space="0" w:color="auto"/>
        <w:left w:val="none" w:sz="0" w:space="0" w:color="auto"/>
        <w:bottom w:val="none" w:sz="0" w:space="0" w:color="auto"/>
        <w:right w:val="none" w:sz="0" w:space="0" w:color="auto"/>
      </w:divBdr>
    </w:div>
    <w:div w:id="1503886183">
      <w:bodyDiv w:val="1"/>
      <w:marLeft w:val="0"/>
      <w:marRight w:val="0"/>
      <w:marTop w:val="0"/>
      <w:marBottom w:val="0"/>
      <w:divBdr>
        <w:top w:val="none" w:sz="0" w:space="0" w:color="auto"/>
        <w:left w:val="none" w:sz="0" w:space="0" w:color="auto"/>
        <w:bottom w:val="none" w:sz="0" w:space="0" w:color="auto"/>
        <w:right w:val="none" w:sz="0" w:space="0" w:color="auto"/>
      </w:divBdr>
    </w:div>
    <w:div w:id="1503929948">
      <w:bodyDiv w:val="1"/>
      <w:marLeft w:val="0"/>
      <w:marRight w:val="0"/>
      <w:marTop w:val="0"/>
      <w:marBottom w:val="0"/>
      <w:divBdr>
        <w:top w:val="none" w:sz="0" w:space="0" w:color="auto"/>
        <w:left w:val="none" w:sz="0" w:space="0" w:color="auto"/>
        <w:bottom w:val="none" w:sz="0" w:space="0" w:color="auto"/>
        <w:right w:val="none" w:sz="0" w:space="0" w:color="auto"/>
      </w:divBdr>
    </w:div>
    <w:div w:id="1504055376">
      <w:bodyDiv w:val="1"/>
      <w:marLeft w:val="0"/>
      <w:marRight w:val="0"/>
      <w:marTop w:val="0"/>
      <w:marBottom w:val="0"/>
      <w:divBdr>
        <w:top w:val="none" w:sz="0" w:space="0" w:color="auto"/>
        <w:left w:val="none" w:sz="0" w:space="0" w:color="auto"/>
        <w:bottom w:val="none" w:sz="0" w:space="0" w:color="auto"/>
        <w:right w:val="none" w:sz="0" w:space="0" w:color="auto"/>
      </w:divBdr>
    </w:div>
    <w:div w:id="1504778653">
      <w:bodyDiv w:val="1"/>
      <w:marLeft w:val="0"/>
      <w:marRight w:val="0"/>
      <w:marTop w:val="0"/>
      <w:marBottom w:val="0"/>
      <w:divBdr>
        <w:top w:val="none" w:sz="0" w:space="0" w:color="auto"/>
        <w:left w:val="none" w:sz="0" w:space="0" w:color="auto"/>
        <w:bottom w:val="none" w:sz="0" w:space="0" w:color="auto"/>
        <w:right w:val="none" w:sz="0" w:space="0" w:color="auto"/>
      </w:divBdr>
    </w:div>
    <w:div w:id="1504933590">
      <w:bodyDiv w:val="1"/>
      <w:marLeft w:val="0"/>
      <w:marRight w:val="0"/>
      <w:marTop w:val="0"/>
      <w:marBottom w:val="0"/>
      <w:divBdr>
        <w:top w:val="none" w:sz="0" w:space="0" w:color="auto"/>
        <w:left w:val="none" w:sz="0" w:space="0" w:color="auto"/>
        <w:bottom w:val="none" w:sz="0" w:space="0" w:color="auto"/>
        <w:right w:val="none" w:sz="0" w:space="0" w:color="auto"/>
      </w:divBdr>
    </w:div>
    <w:div w:id="1504934685">
      <w:bodyDiv w:val="1"/>
      <w:marLeft w:val="0"/>
      <w:marRight w:val="0"/>
      <w:marTop w:val="0"/>
      <w:marBottom w:val="0"/>
      <w:divBdr>
        <w:top w:val="none" w:sz="0" w:space="0" w:color="auto"/>
        <w:left w:val="none" w:sz="0" w:space="0" w:color="auto"/>
        <w:bottom w:val="none" w:sz="0" w:space="0" w:color="auto"/>
        <w:right w:val="none" w:sz="0" w:space="0" w:color="auto"/>
      </w:divBdr>
    </w:div>
    <w:div w:id="1504975455">
      <w:bodyDiv w:val="1"/>
      <w:marLeft w:val="0"/>
      <w:marRight w:val="0"/>
      <w:marTop w:val="0"/>
      <w:marBottom w:val="0"/>
      <w:divBdr>
        <w:top w:val="none" w:sz="0" w:space="0" w:color="auto"/>
        <w:left w:val="none" w:sz="0" w:space="0" w:color="auto"/>
        <w:bottom w:val="none" w:sz="0" w:space="0" w:color="auto"/>
        <w:right w:val="none" w:sz="0" w:space="0" w:color="auto"/>
      </w:divBdr>
    </w:div>
    <w:div w:id="1505195987">
      <w:bodyDiv w:val="1"/>
      <w:marLeft w:val="0"/>
      <w:marRight w:val="0"/>
      <w:marTop w:val="0"/>
      <w:marBottom w:val="0"/>
      <w:divBdr>
        <w:top w:val="none" w:sz="0" w:space="0" w:color="auto"/>
        <w:left w:val="none" w:sz="0" w:space="0" w:color="auto"/>
        <w:bottom w:val="none" w:sz="0" w:space="0" w:color="auto"/>
        <w:right w:val="none" w:sz="0" w:space="0" w:color="auto"/>
      </w:divBdr>
    </w:div>
    <w:div w:id="1505852431">
      <w:bodyDiv w:val="1"/>
      <w:marLeft w:val="0"/>
      <w:marRight w:val="0"/>
      <w:marTop w:val="0"/>
      <w:marBottom w:val="0"/>
      <w:divBdr>
        <w:top w:val="none" w:sz="0" w:space="0" w:color="auto"/>
        <w:left w:val="none" w:sz="0" w:space="0" w:color="auto"/>
        <w:bottom w:val="none" w:sz="0" w:space="0" w:color="auto"/>
        <w:right w:val="none" w:sz="0" w:space="0" w:color="auto"/>
      </w:divBdr>
    </w:div>
    <w:div w:id="1506482215">
      <w:bodyDiv w:val="1"/>
      <w:marLeft w:val="0"/>
      <w:marRight w:val="0"/>
      <w:marTop w:val="0"/>
      <w:marBottom w:val="0"/>
      <w:divBdr>
        <w:top w:val="none" w:sz="0" w:space="0" w:color="auto"/>
        <w:left w:val="none" w:sz="0" w:space="0" w:color="auto"/>
        <w:bottom w:val="none" w:sz="0" w:space="0" w:color="auto"/>
        <w:right w:val="none" w:sz="0" w:space="0" w:color="auto"/>
      </w:divBdr>
    </w:div>
    <w:div w:id="1506823817">
      <w:bodyDiv w:val="1"/>
      <w:marLeft w:val="0"/>
      <w:marRight w:val="0"/>
      <w:marTop w:val="0"/>
      <w:marBottom w:val="0"/>
      <w:divBdr>
        <w:top w:val="none" w:sz="0" w:space="0" w:color="auto"/>
        <w:left w:val="none" w:sz="0" w:space="0" w:color="auto"/>
        <w:bottom w:val="none" w:sz="0" w:space="0" w:color="auto"/>
        <w:right w:val="none" w:sz="0" w:space="0" w:color="auto"/>
      </w:divBdr>
    </w:div>
    <w:div w:id="1507289327">
      <w:bodyDiv w:val="1"/>
      <w:marLeft w:val="0"/>
      <w:marRight w:val="0"/>
      <w:marTop w:val="0"/>
      <w:marBottom w:val="0"/>
      <w:divBdr>
        <w:top w:val="none" w:sz="0" w:space="0" w:color="auto"/>
        <w:left w:val="none" w:sz="0" w:space="0" w:color="auto"/>
        <w:bottom w:val="none" w:sz="0" w:space="0" w:color="auto"/>
        <w:right w:val="none" w:sz="0" w:space="0" w:color="auto"/>
      </w:divBdr>
    </w:div>
    <w:div w:id="1507402546">
      <w:bodyDiv w:val="1"/>
      <w:marLeft w:val="0"/>
      <w:marRight w:val="0"/>
      <w:marTop w:val="0"/>
      <w:marBottom w:val="0"/>
      <w:divBdr>
        <w:top w:val="none" w:sz="0" w:space="0" w:color="auto"/>
        <w:left w:val="none" w:sz="0" w:space="0" w:color="auto"/>
        <w:bottom w:val="none" w:sz="0" w:space="0" w:color="auto"/>
        <w:right w:val="none" w:sz="0" w:space="0" w:color="auto"/>
      </w:divBdr>
    </w:div>
    <w:div w:id="1507551067">
      <w:bodyDiv w:val="1"/>
      <w:marLeft w:val="0"/>
      <w:marRight w:val="0"/>
      <w:marTop w:val="0"/>
      <w:marBottom w:val="0"/>
      <w:divBdr>
        <w:top w:val="none" w:sz="0" w:space="0" w:color="auto"/>
        <w:left w:val="none" w:sz="0" w:space="0" w:color="auto"/>
        <w:bottom w:val="none" w:sz="0" w:space="0" w:color="auto"/>
        <w:right w:val="none" w:sz="0" w:space="0" w:color="auto"/>
      </w:divBdr>
    </w:div>
    <w:div w:id="1507743661">
      <w:bodyDiv w:val="1"/>
      <w:marLeft w:val="0"/>
      <w:marRight w:val="0"/>
      <w:marTop w:val="0"/>
      <w:marBottom w:val="0"/>
      <w:divBdr>
        <w:top w:val="none" w:sz="0" w:space="0" w:color="auto"/>
        <w:left w:val="none" w:sz="0" w:space="0" w:color="auto"/>
        <w:bottom w:val="none" w:sz="0" w:space="0" w:color="auto"/>
        <w:right w:val="none" w:sz="0" w:space="0" w:color="auto"/>
      </w:divBdr>
    </w:div>
    <w:div w:id="1507936146">
      <w:bodyDiv w:val="1"/>
      <w:marLeft w:val="0"/>
      <w:marRight w:val="0"/>
      <w:marTop w:val="0"/>
      <w:marBottom w:val="0"/>
      <w:divBdr>
        <w:top w:val="none" w:sz="0" w:space="0" w:color="auto"/>
        <w:left w:val="none" w:sz="0" w:space="0" w:color="auto"/>
        <w:bottom w:val="none" w:sz="0" w:space="0" w:color="auto"/>
        <w:right w:val="none" w:sz="0" w:space="0" w:color="auto"/>
      </w:divBdr>
    </w:div>
    <w:div w:id="1508052919">
      <w:bodyDiv w:val="1"/>
      <w:marLeft w:val="0"/>
      <w:marRight w:val="0"/>
      <w:marTop w:val="0"/>
      <w:marBottom w:val="0"/>
      <w:divBdr>
        <w:top w:val="none" w:sz="0" w:space="0" w:color="auto"/>
        <w:left w:val="none" w:sz="0" w:space="0" w:color="auto"/>
        <w:bottom w:val="none" w:sz="0" w:space="0" w:color="auto"/>
        <w:right w:val="none" w:sz="0" w:space="0" w:color="auto"/>
      </w:divBdr>
    </w:div>
    <w:div w:id="1508059698">
      <w:bodyDiv w:val="1"/>
      <w:marLeft w:val="0"/>
      <w:marRight w:val="0"/>
      <w:marTop w:val="0"/>
      <w:marBottom w:val="0"/>
      <w:divBdr>
        <w:top w:val="none" w:sz="0" w:space="0" w:color="auto"/>
        <w:left w:val="none" w:sz="0" w:space="0" w:color="auto"/>
        <w:bottom w:val="none" w:sz="0" w:space="0" w:color="auto"/>
        <w:right w:val="none" w:sz="0" w:space="0" w:color="auto"/>
      </w:divBdr>
    </w:div>
    <w:div w:id="1508206250">
      <w:bodyDiv w:val="1"/>
      <w:marLeft w:val="0"/>
      <w:marRight w:val="0"/>
      <w:marTop w:val="0"/>
      <w:marBottom w:val="0"/>
      <w:divBdr>
        <w:top w:val="none" w:sz="0" w:space="0" w:color="auto"/>
        <w:left w:val="none" w:sz="0" w:space="0" w:color="auto"/>
        <w:bottom w:val="none" w:sz="0" w:space="0" w:color="auto"/>
        <w:right w:val="none" w:sz="0" w:space="0" w:color="auto"/>
      </w:divBdr>
    </w:div>
    <w:div w:id="1508791015">
      <w:bodyDiv w:val="1"/>
      <w:marLeft w:val="0"/>
      <w:marRight w:val="0"/>
      <w:marTop w:val="0"/>
      <w:marBottom w:val="0"/>
      <w:divBdr>
        <w:top w:val="none" w:sz="0" w:space="0" w:color="auto"/>
        <w:left w:val="none" w:sz="0" w:space="0" w:color="auto"/>
        <w:bottom w:val="none" w:sz="0" w:space="0" w:color="auto"/>
        <w:right w:val="none" w:sz="0" w:space="0" w:color="auto"/>
      </w:divBdr>
    </w:div>
    <w:div w:id="1508862202">
      <w:bodyDiv w:val="1"/>
      <w:marLeft w:val="0"/>
      <w:marRight w:val="0"/>
      <w:marTop w:val="0"/>
      <w:marBottom w:val="0"/>
      <w:divBdr>
        <w:top w:val="none" w:sz="0" w:space="0" w:color="auto"/>
        <w:left w:val="none" w:sz="0" w:space="0" w:color="auto"/>
        <w:bottom w:val="none" w:sz="0" w:space="0" w:color="auto"/>
        <w:right w:val="none" w:sz="0" w:space="0" w:color="auto"/>
      </w:divBdr>
    </w:div>
    <w:div w:id="1509557213">
      <w:bodyDiv w:val="1"/>
      <w:marLeft w:val="0"/>
      <w:marRight w:val="0"/>
      <w:marTop w:val="0"/>
      <w:marBottom w:val="0"/>
      <w:divBdr>
        <w:top w:val="none" w:sz="0" w:space="0" w:color="auto"/>
        <w:left w:val="none" w:sz="0" w:space="0" w:color="auto"/>
        <w:bottom w:val="none" w:sz="0" w:space="0" w:color="auto"/>
        <w:right w:val="none" w:sz="0" w:space="0" w:color="auto"/>
      </w:divBdr>
    </w:div>
    <w:div w:id="1509826831">
      <w:bodyDiv w:val="1"/>
      <w:marLeft w:val="0"/>
      <w:marRight w:val="0"/>
      <w:marTop w:val="0"/>
      <w:marBottom w:val="0"/>
      <w:divBdr>
        <w:top w:val="none" w:sz="0" w:space="0" w:color="auto"/>
        <w:left w:val="none" w:sz="0" w:space="0" w:color="auto"/>
        <w:bottom w:val="none" w:sz="0" w:space="0" w:color="auto"/>
        <w:right w:val="none" w:sz="0" w:space="0" w:color="auto"/>
      </w:divBdr>
    </w:div>
    <w:div w:id="1509829344">
      <w:bodyDiv w:val="1"/>
      <w:marLeft w:val="0"/>
      <w:marRight w:val="0"/>
      <w:marTop w:val="0"/>
      <w:marBottom w:val="0"/>
      <w:divBdr>
        <w:top w:val="none" w:sz="0" w:space="0" w:color="auto"/>
        <w:left w:val="none" w:sz="0" w:space="0" w:color="auto"/>
        <w:bottom w:val="none" w:sz="0" w:space="0" w:color="auto"/>
        <w:right w:val="none" w:sz="0" w:space="0" w:color="auto"/>
      </w:divBdr>
    </w:div>
    <w:div w:id="1510100018">
      <w:bodyDiv w:val="1"/>
      <w:marLeft w:val="0"/>
      <w:marRight w:val="0"/>
      <w:marTop w:val="0"/>
      <w:marBottom w:val="0"/>
      <w:divBdr>
        <w:top w:val="none" w:sz="0" w:space="0" w:color="auto"/>
        <w:left w:val="none" w:sz="0" w:space="0" w:color="auto"/>
        <w:bottom w:val="none" w:sz="0" w:space="0" w:color="auto"/>
        <w:right w:val="none" w:sz="0" w:space="0" w:color="auto"/>
      </w:divBdr>
    </w:div>
    <w:div w:id="1510101526">
      <w:bodyDiv w:val="1"/>
      <w:marLeft w:val="0"/>
      <w:marRight w:val="0"/>
      <w:marTop w:val="0"/>
      <w:marBottom w:val="0"/>
      <w:divBdr>
        <w:top w:val="none" w:sz="0" w:space="0" w:color="auto"/>
        <w:left w:val="none" w:sz="0" w:space="0" w:color="auto"/>
        <w:bottom w:val="none" w:sz="0" w:space="0" w:color="auto"/>
        <w:right w:val="none" w:sz="0" w:space="0" w:color="auto"/>
      </w:divBdr>
    </w:div>
    <w:div w:id="1511217976">
      <w:bodyDiv w:val="1"/>
      <w:marLeft w:val="0"/>
      <w:marRight w:val="0"/>
      <w:marTop w:val="0"/>
      <w:marBottom w:val="0"/>
      <w:divBdr>
        <w:top w:val="none" w:sz="0" w:space="0" w:color="auto"/>
        <w:left w:val="none" w:sz="0" w:space="0" w:color="auto"/>
        <w:bottom w:val="none" w:sz="0" w:space="0" w:color="auto"/>
        <w:right w:val="none" w:sz="0" w:space="0" w:color="auto"/>
      </w:divBdr>
    </w:div>
    <w:div w:id="1512143676">
      <w:bodyDiv w:val="1"/>
      <w:marLeft w:val="0"/>
      <w:marRight w:val="0"/>
      <w:marTop w:val="0"/>
      <w:marBottom w:val="0"/>
      <w:divBdr>
        <w:top w:val="none" w:sz="0" w:space="0" w:color="auto"/>
        <w:left w:val="none" w:sz="0" w:space="0" w:color="auto"/>
        <w:bottom w:val="none" w:sz="0" w:space="0" w:color="auto"/>
        <w:right w:val="none" w:sz="0" w:space="0" w:color="auto"/>
      </w:divBdr>
    </w:div>
    <w:div w:id="1512178610">
      <w:bodyDiv w:val="1"/>
      <w:marLeft w:val="0"/>
      <w:marRight w:val="0"/>
      <w:marTop w:val="0"/>
      <w:marBottom w:val="0"/>
      <w:divBdr>
        <w:top w:val="none" w:sz="0" w:space="0" w:color="auto"/>
        <w:left w:val="none" w:sz="0" w:space="0" w:color="auto"/>
        <w:bottom w:val="none" w:sz="0" w:space="0" w:color="auto"/>
        <w:right w:val="none" w:sz="0" w:space="0" w:color="auto"/>
      </w:divBdr>
    </w:div>
    <w:div w:id="1512333522">
      <w:bodyDiv w:val="1"/>
      <w:marLeft w:val="0"/>
      <w:marRight w:val="0"/>
      <w:marTop w:val="0"/>
      <w:marBottom w:val="0"/>
      <w:divBdr>
        <w:top w:val="none" w:sz="0" w:space="0" w:color="auto"/>
        <w:left w:val="none" w:sz="0" w:space="0" w:color="auto"/>
        <w:bottom w:val="none" w:sz="0" w:space="0" w:color="auto"/>
        <w:right w:val="none" w:sz="0" w:space="0" w:color="auto"/>
      </w:divBdr>
    </w:div>
    <w:div w:id="1512376933">
      <w:bodyDiv w:val="1"/>
      <w:marLeft w:val="0"/>
      <w:marRight w:val="0"/>
      <w:marTop w:val="0"/>
      <w:marBottom w:val="0"/>
      <w:divBdr>
        <w:top w:val="none" w:sz="0" w:space="0" w:color="auto"/>
        <w:left w:val="none" w:sz="0" w:space="0" w:color="auto"/>
        <w:bottom w:val="none" w:sz="0" w:space="0" w:color="auto"/>
        <w:right w:val="none" w:sz="0" w:space="0" w:color="auto"/>
      </w:divBdr>
    </w:div>
    <w:div w:id="1512573406">
      <w:bodyDiv w:val="1"/>
      <w:marLeft w:val="0"/>
      <w:marRight w:val="0"/>
      <w:marTop w:val="0"/>
      <w:marBottom w:val="0"/>
      <w:divBdr>
        <w:top w:val="none" w:sz="0" w:space="0" w:color="auto"/>
        <w:left w:val="none" w:sz="0" w:space="0" w:color="auto"/>
        <w:bottom w:val="none" w:sz="0" w:space="0" w:color="auto"/>
        <w:right w:val="none" w:sz="0" w:space="0" w:color="auto"/>
      </w:divBdr>
    </w:div>
    <w:div w:id="1512642018">
      <w:bodyDiv w:val="1"/>
      <w:marLeft w:val="0"/>
      <w:marRight w:val="0"/>
      <w:marTop w:val="0"/>
      <w:marBottom w:val="0"/>
      <w:divBdr>
        <w:top w:val="none" w:sz="0" w:space="0" w:color="auto"/>
        <w:left w:val="none" w:sz="0" w:space="0" w:color="auto"/>
        <w:bottom w:val="none" w:sz="0" w:space="0" w:color="auto"/>
        <w:right w:val="none" w:sz="0" w:space="0" w:color="auto"/>
      </w:divBdr>
    </w:div>
    <w:div w:id="1513106420">
      <w:bodyDiv w:val="1"/>
      <w:marLeft w:val="0"/>
      <w:marRight w:val="0"/>
      <w:marTop w:val="0"/>
      <w:marBottom w:val="0"/>
      <w:divBdr>
        <w:top w:val="none" w:sz="0" w:space="0" w:color="auto"/>
        <w:left w:val="none" w:sz="0" w:space="0" w:color="auto"/>
        <w:bottom w:val="none" w:sz="0" w:space="0" w:color="auto"/>
        <w:right w:val="none" w:sz="0" w:space="0" w:color="auto"/>
      </w:divBdr>
    </w:div>
    <w:div w:id="1513110068">
      <w:bodyDiv w:val="1"/>
      <w:marLeft w:val="0"/>
      <w:marRight w:val="0"/>
      <w:marTop w:val="0"/>
      <w:marBottom w:val="0"/>
      <w:divBdr>
        <w:top w:val="none" w:sz="0" w:space="0" w:color="auto"/>
        <w:left w:val="none" w:sz="0" w:space="0" w:color="auto"/>
        <w:bottom w:val="none" w:sz="0" w:space="0" w:color="auto"/>
        <w:right w:val="none" w:sz="0" w:space="0" w:color="auto"/>
      </w:divBdr>
    </w:div>
    <w:div w:id="1513295990">
      <w:bodyDiv w:val="1"/>
      <w:marLeft w:val="0"/>
      <w:marRight w:val="0"/>
      <w:marTop w:val="0"/>
      <w:marBottom w:val="0"/>
      <w:divBdr>
        <w:top w:val="none" w:sz="0" w:space="0" w:color="auto"/>
        <w:left w:val="none" w:sz="0" w:space="0" w:color="auto"/>
        <w:bottom w:val="none" w:sz="0" w:space="0" w:color="auto"/>
        <w:right w:val="none" w:sz="0" w:space="0" w:color="auto"/>
      </w:divBdr>
    </w:div>
    <w:div w:id="1513835939">
      <w:bodyDiv w:val="1"/>
      <w:marLeft w:val="0"/>
      <w:marRight w:val="0"/>
      <w:marTop w:val="0"/>
      <w:marBottom w:val="0"/>
      <w:divBdr>
        <w:top w:val="none" w:sz="0" w:space="0" w:color="auto"/>
        <w:left w:val="none" w:sz="0" w:space="0" w:color="auto"/>
        <w:bottom w:val="none" w:sz="0" w:space="0" w:color="auto"/>
        <w:right w:val="none" w:sz="0" w:space="0" w:color="auto"/>
      </w:divBdr>
    </w:div>
    <w:div w:id="1513882654">
      <w:bodyDiv w:val="1"/>
      <w:marLeft w:val="0"/>
      <w:marRight w:val="0"/>
      <w:marTop w:val="0"/>
      <w:marBottom w:val="0"/>
      <w:divBdr>
        <w:top w:val="none" w:sz="0" w:space="0" w:color="auto"/>
        <w:left w:val="none" w:sz="0" w:space="0" w:color="auto"/>
        <w:bottom w:val="none" w:sz="0" w:space="0" w:color="auto"/>
        <w:right w:val="none" w:sz="0" w:space="0" w:color="auto"/>
      </w:divBdr>
    </w:div>
    <w:div w:id="1513956159">
      <w:bodyDiv w:val="1"/>
      <w:marLeft w:val="0"/>
      <w:marRight w:val="0"/>
      <w:marTop w:val="0"/>
      <w:marBottom w:val="0"/>
      <w:divBdr>
        <w:top w:val="none" w:sz="0" w:space="0" w:color="auto"/>
        <w:left w:val="none" w:sz="0" w:space="0" w:color="auto"/>
        <w:bottom w:val="none" w:sz="0" w:space="0" w:color="auto"/>
        <w:right w:val="none" w:sz="0" w:space="0" w:color="auto"/>
      </w:divBdr>
    </w:div>
    <w:div w:id="1514370269">
      <w:bodyDiv w:val="1"/>
      <w:marLeft w:val="0"/>
      <w:marRight w:val="0"/>
      <w:marTop w:val="0"/>
      <w:marBottom w:val="0"/>
      <w:divBdr>
        <w:top w:val="none" w:sz="0" w:space="0" w:color="auto"/>
        <w:left w:val="none" w:sz="0" w:space="0" w:color="auto"/>
        <w:bottom w:val="none" w:sz="0" w:space="0" w:color="auto"/>
        <w:right w:val="none" w:sz="0" w:space="0" w:color="auto"/>
      </w:divBdr>
    </w:div>
    <w:div w:id="1514413576">
      <w:bodyDiv w:val="1"/>
      <w:marLeft w:val="0"/>
      <w:marRight w:val="0"/>
      <w:marTop w:val="0"/>
      <w:marBottom w:val="0"/>
      <w:divBdr>
        <w:top w:val="none" w:sz="0" w:space="0" w:color="auto"/>
        <w:left w:val="none" w:sz="0" w:space="0" w:color="auto"/>
        <w:bottom w:val="none" w:sz="0" w:space="0" w:color="auto"/>
        <w:right w:val="none" w:sz="0" w:space="0" w:color="auto"/>
      </w:divBdr>
    </w:div>
    <w:div w:id="1514758975">
      <w:bodyDiv w:val="1"/>
      <w:marLeft w:val="0"/>
      <w:marRight w:val="0"/>
      <w:marTop w:val="0"/>
      <w:marBottom w:val="0"/>
      <w:divBdr>
        <w:top w:val="none" w:sz="0" w:space="0" w:color="auto"/>
        <w:left w:val="none" w:sz="0" w:space="0" w:color="auto"/>
        <w:bottom w:val="none" w:sz="0" w:space="0" w:color="auto"/>
        <w:right w:val="none" w:sz="0" w:space="0" w:color="auto"/>
      </w:divBdr>
    </w:div>
    <w:div w:id="1514800179">
      <w:bodyDiv w:val="1"/>
      <w:marLeft w:val="0"/>
      <w:marRight w:val="0"/>
      <w:marTop w:val="0"/>
      <w:marBottom w:val="0"/>
      <w:divBdr>
        <w:top w:val="none" w:sz="0" w:space="0" w:color="auto"/>
        <w:left w:val="none" w:sz="0" w:space="0" w:color="auto"/>
        <w:bottom w:val="none" w:sz="0" w:space="0" w:color="auto"/>
        <w:right w:val="none" w:sz="0" w:space="0" w:color="auto"/>
      </w:divBdr>
    </w:div>
    <w:div w:id="1514880710">
      <w:bodyDiv w:val="1"/>
      <w:marLeft w:val="0"/>
      <w:marRight w:val="0"/>
      <w:marTop w:val="0"/>
      <w:marBottom w:val="0"/>
      <w:divBdr>
        <w:top w:val="none" w:sz="0" w:space="0" w:color="auto"/>
        <w:left w:val="none" w:sz="0" w:space="0" w:color="auto"/>
        <w:bottom w:val="none" w:sz="0" w:space="0" w:color="auto"/>
        <w:right w:val="none" w:sz="0" w:space="0" w:color="auto"/>
      </w:divBdr>
    </w:div>
    <w:div w:id="1515150417">
      <w:bodyDiv w:val="1"/>
      <w:marLeft w:val="0"/>
      <w:marRight w:val="0"/>
      <w:marTop w:val="0"/>
      <w:marBottom w:val="0"/>
      <w:divBdr>
        <w:top w:val="none" w:sz="0" w:space="0" w:color="auto"/>
        <w:left w:val="none" w:sz="0" w:space="0" w:color="auto"/>
        <w:bottom w:val="none" w:sz="0" w:space="0" w:color="auto"/>
        <w:right w:val="none" w:sz="0" w:space="0" w:color="auto"/>
      </w:divBdr>
    </w:div>
    <w:div w:id="1515222540">
      <w:bodyDiv w:val="1"/>
      <w:marLeft w:val="0"/>
      <w:marRight w:val="0"/>
      <w:marTop w:val="0"/>
      <w:marBottom w:val="0"/>
      <w:divBdr>
        <w:top w:val="none" w:sz="0" w:space="0" w:color="auto"/>
        <w:left w:val="none" w:sz="0" w:space="0" w:color="auto"/>
        <w:bottom w:val="none" w:sz="0" w:space="0" w:color="auto"/>
        <w:right w:val="none" w:sz="0" w:space="0" w:color="auto"/>
      </w:divBdr>
    </w:div>
    <w:div w:id="1515877610">
      <w:bodyDiv w:val="1"/>
      <w:marLeft w:val="0"/>
      <w:marRight w:val="0"/>
      <w:marTop w:val="0"/>
      <w:marBottom w:val="0"/>
      <w:divBdr>
        <w:top w:val="none" w:sz="0" w:space="0" w:color="auto"/>
        <w:left w:val="none" w:sz="0" w:space="0" w:color="auto"/>
        <w:bottom w:val="none" w:sz="0" w:space="0" w:color="auto"/>
        <w:right w:val="none" w:sz="0" w:space="0" w:color="auto"/>
      </w:divBdr>
    </w:div>
    <w:div w:id="1516455217">
      <w:bodyDiv w:val="1"/>
      <w:marLeft w:val="0"/>
      <w:marRight w:val="0"/>
      <w:marTop w:val="0"/>
      <w:marBottom w:val="0"/>
      <w:divBdr>
        <w:top w:val="none" w:sz="0" w:space="0" w:color="auto"/>
        <w:left w:val="none" w:sz="0" w:space="0" w:color="auto"/>
        <w:bottom w:val="none" w:sz="0" w:space="0" w:color="auto"/>
        <w:right w:val="none" w:sz="0" w:space="0" w:color="auto"/>
      </w:divBdr>
    </w:div>
    <w:div w:id="1516530426">
      <w:bodyDiv w:val="1"/>
      <w:marLeft w:val="0"/>
      <w:marRight w:val="0"/>
      <w:marTop w:val="0"/>
      <w:marBottom w:val="0"/>
      <w:divBdr>
        <w:top w:val="none" w:sz="0" w:space="0" w:color="auto"/>
        <w:left w:val="none" w:sz="0" w:space="0" w:color="auto"/>
        <w:bottom w:val="none" w:sz="0" w:space="0" w:color="auto"/>
        <w:right w:val="none" w:sz="0" w:space="0" w:color="auto"/>
      </w:divBdr>
    </w:div>
    <w:div w:id="1516535572">
      <w:bodyDiv w:val="1"/>
      <w:marLeft w:val="0"/>
      <w:marRight w:val="0"/>
      <w:marTop w:val="0"/>
      <w:marBottom w:val="0"/>
      <w:divBdr>
        <w:top w:val="none" w:sz="0" w:space="0" w:color="auto"/>
        <w:left w:val="none" w:sz="0" w:space="0" w:color="auto"/>
        <w:bottom w:val="none" w:sz="0" w:space="0" w:color="auto"/>
        <w:right w:val="none" w:sz="0" w:space="0" w:color="auto"/>
      </w:divBdr>
    </w:div>
    <w:div w:id="1516961981">
      <w:bodyDiv w:val="1"/>
      <w:marLeft w:val="0"/>
      <w:marRight w:val="0"/>
      <w:marTop w:val="0"/>
      <w:marBottom w:val="0"/>
      <w:divBdr>
        <w:top w:val="none" w:sz="0" w:space="0" w:color="auto"/>
        <w:left w:val="none" w:sz="0" w:space="0" w:color="auto"/>
        <w:bottom w:val="none" w:sz="0" w:space="0" w:color="auto"/>
        <w:right w:val="none" w:sz="0" w:space="0" w:color="auto"/>
      </w:divBdr>
    </w:div>
    <w:div w:id="1517309640">
      <w:bodyDiv w:val="1"/>
      <w:marLeft w:val="0"/>
      <w:marRight w:val="0"/>
      <w:marTop w:val="0"/>
      <w:marBottom w:val="0"/>
      <w:divBdr>
        <w:top w:val="none" w:sz="0" w:space="0" w:color="auto"/>
        <w:left w:val="none" w:sz="0" w:space="0" w:color="auto"/>
        <w:bottom w:val="none" w:sz="0" w:space="0" w:color="auto"/>
        <w:right w:val="none" w:sz="0" w:space="0" w:color="auto"/>
      </w:divBdr>
    </w:div>
    <w:div w:id="1517425940">
      <w:bodyDiv w:val="1"/>
      <w:marLeft w:val="0"/>
      <w:marRight w:val="0"/>
      <w:marTop w:val="0"/>
      <w:marBottom w:val="0"/>
      <w:divBdr>
        <w:top w:val="none" w:sz="0" w:space="0" w:color="auto"/>
        <w:left w:val="none" w:sz="0" w:space="0" w:color="auto"/>
        <w:bottom w:val="none" w:sz="0" w:space="0" w:color="auto"/>
        <w:right w:val="none" w:sz="0" w:space="0" w:color="auto"/>
      </w:divBdr>
    </w:div>
    <w:div w:id="1517696280">
      <w:bodyDiv w:val="1"/>
      <w:marLeft w:val="0"/>
      <w:marRight w:val="0"/>
      <w:marTop w:val="0"/>
      <w:marBottom w:val="0"/>
      <w:divBdr>
        <w:top w:val="none" w:sz="0" w:space="0" w:color="auto"/>
        <w:left w:val="none" w:sz="0" w:space="0" w:color="auto"/>
        <w:bottom w:val="none" w:sz="0" w:space="0" w:color="auto"/>
        <w:right w:val="none" w:sz="0" w:space="0" w:color="auto"/>
      </w:divBdr>
    </w:div>
    <w:div w:id="1518076721">
      <w:bodyDiv w:val="1"/>
      <w:marLeft w:val="0"/>
      <w:marRight w:val="0"/>
      <w:marTop w:val="0"/>
      <w:marBottom w:val="0"/>
      <w:divBdr>
        <w:top w:val="none" w:sz="0" w:space="0" w:color="auto"/>
        <w:left w:val="none" w:sz="0" w:space="0" w:color="auto"/>
        <w:bottom w:val="none" w:sz="0" w:space="0" w:color="auto"/>
        <w:right w:val="none" w:sz="0" w:space="0" w:color="auto"/>
      </w:divBdr>
    </w:div>
    <w:div w:id="1518084969">
      <w:bodyDiv w:val="1"/>
      <w:marLeft w:val="0"/>
      <w:marRight w:val="0"/>
      <w:marTop w:val="0"/>
      <w:marBottom w:val="0"/>
      <w:divBdr>
        <w:top w:val="none" w:sz="0" w:space="0" w:color="auto"/>
        <w:left w:val="none" w:sz="0" w:space="0" w:color="auto"/>
        <w:bottom w:val="none" w:sz="0" w:space="0" w:color="auto"/>
        <w:right w:val="none" w:sz="0" w:space="0" w:color="auto"/>
      </w:divBdr>
    </w:div>
    <w:div w:id="1518227023">
      <w:bodyDiv w:val="1"/>
      <w:marLeft w:val="0"/>
      <w:marRight w:val="0"/>
      <w:marTop w:val="0"/>
      <w:marBottom w:val="0"/>
      <w:divBdr>
        <w:top w:val="none" w:sz="0" w:space="0" w:color="auto"/>
        <w:left w:val="none" w:sz="0" w:space="0" w:color="auto"/>
        <w:bottom w:val="none" w:sz="0" w:space="0" w:color="auto"/>
        <w:right w:val="none" w:sz="0" w:space="0" w:color="auto"/>
      </w:divBdr>
    </w:div>
    <w:div w:id="1518537623">
      <w:bodyDiv w:val="1"/>
      <w:marLeft w:val="0"/>
      <w:marRight w:val="0"/>
      <w:marTop w:val="0"/>
      <w:marBottom w:val="0"/>
      <w:divBdr>
        <w:top w:val="none" w:sz="0" w:space="0" w:color="auto"/>
        <w:left w:val="none" w:sz="0" w:space="0" w:color="auto"/>
        <w:bottom w:val="none" w:sz="0" w:space="0" w:color="auto"/>
        <w:right w:val="none" w:sz="0" w:space="0" w:color="auto"/>
      </w:divBdr>
    </w:div>
    <w:div w:id="1518544467">
      <w:bodyDiv w:val="1"/>
      <w:marLeft w:val="0"/>
      <w:marRight w:val="0"/>
      <w:marTop w:val="0"/>
      <w:marBottom w:val="0"/>
      <w:divBdr>
        <w:top w:val="none" w:sz="0" w:space="0" w:color="auto"/>
        <w:left w:val="none" w:sz="0" w:space="0" w:color="auto"/>
        <w:bottom w:val="none" w:sz="0" w:space="0" w:color="auto"/>
        <w:right w:val="none" w:sz="0" w:space="0" w:color="auto"/>
      </w:divBdr>
    </w:div>
    <w:div w:id="1518613585">
      <w:bodyDiv w:val="1"/>
      <w:marLeft w:val="0"/>
      <w:marRight w:val="0"/>
      <w:marTop w:val="0"/>
      <w:marBottom w:val="0"/>
      <w:divBdr>
        <w:top w:val="none" w:sz="0" w:space="0" w:color="auto"/>
        <w:left w:val="none" w:sz="0" w:space="0" w:color="auto"/>
        <w:bottom w:val="none" w:sz="0" w:space="0" w:color="auto"/>
        <w:right w:val="none" w:sz="0" w:space="0" w:color="auto"/>
      </w:divBdr>
    </w:div>
    <w:div w:id="1518734808">
      <w:bodyDiv w:val="1"/>
      <w:marLeft w:val="0"/>
      <w:marRight w:val="0"/>
      <w:marTop w:val="0"/>
      <w:marBottom w:val="0"/>
      <w:divBdr>
        <w:top w:val="none" w:sz="0" w:space="0" w:color="auto"/>
        <w:left w:val="none" w:sz="0" w:space="0" w:color="auto"/>
        <w:bottom w:val="none" w:sz="0" w:space="0" w:color="auto"/>
        <w:right w:val="none" w:sz="0" w:space="0" w:color="auto"/>
      </w:divBdr>
    </w:div>
    <w:div w:id="1519077698">
      <w:bodyDiv w:val="1"/>
      <w:marLeft w:val="0"/>
      <w:marRight w:val="0"/>
      <w:marTop w:val="0"/>
      <w:marBottom w:val="0"/>
      <w:divBdr>
        <w:top w:val="none" w:sz="0" w:space="0" w:color="auto"/>
        <w:left w:val="none" w:sz="0" w:space="0" w:color="auto"/>
        <w:bottom w:val="none" w:sz="0" w:space="0" w:color="auto"/>
        <w:right w:val="none" w:sz="0" w:space="0" w:color="auto"/>
      </w:divBdr>
    </w:div>
    <w:div w:id="1519544375">
      <w:bodyDiv w:val="1"/>
      <w:marLeft w:val="0"/>
      <w:marRight w:val="0"/>
      <w:marTop w:val="0"/>
      <w:marBottom w:val="0"/>
      <w:divBdr>
        <w:top w:val="none" w:sz="0" w:space="0" w:color="auto"/>
        <w:left w:val="none" w:sz="0" w:space="0" w:color="auto"/>
        <w:bottom w:val="none" w:sz="0" w:space="0" w:color="auto"/>
        <w:right w:val="none" w:sz="0" w:space="0" w:color="auto"/>
      </w:divBdr>
    </w:div>
    <w:div w:id="1519585969">
      <w:bodyDiv w:val="1"/>
      <w:marLeft w:val="0"/>
      <w:marRight w:val="0"/>
      <w:marTop w:val="0"/>
      <w:marBottom w:val="0"/>
      <w:divBdr>
        <w:top w:val="none" w:sz="0" w:space="0" w:color="auto"/>
        <w:left w:val="none" w:sz="0" w:space="0" w:color="auto"/>
        <w:bottom w:val="none" w:sz="0" w:space="0" w:color="auto"/>
        <w:right w:val="none" w:sz="0" w:space="0" w:color="auto"/>
      </w:divBdr>
    </w:div>
    <w:div w:id="1519612877">
      <w:bodyDiv w:val="1"/>
      <w:marLeft w:val="0"/>
      <w:marRight w:val="0"/>
      <w:marTop w:val="0"/>
      <w:marBottom w:val="0"/>
      <w:divBdr>
        <w:top w:val="none" w:sz="0" w:space="0" w:color="auto"/>
        <w:left w:val="none" w:sz="0" w:space="0" w:color="auto"/>
        <w:bottom w:val="none" w:sz="0" w:space="0" w:color="auto"/>
        <w:right w:val="none" w:sz="0" w:space="0" w:color="auto"/>
      </w:divBdr>
    </w:div>
    <w:div w:id="1519656629">
      <w:bodyDiv w:val="1"/>
      <w:marLeft w:val="0"/>
      <w:marRight w:val="0"/>
      <w:marTop w:val="0"/>
      <w:marBottom w:val="0"/>
      <w:divBdr>
        <w:top w:val="none" w:sz="0" w:space="0" w:color="auto"/>
        <w:left w:val="none" w:sz="0" w:space="0" w:color="auto"/>
        <w:bottom w:val="none" w:sz="0" w:space="0" w:color="auto"/>
        <w:right w:val="none" w:sz="0" w:space="0" w:color="auto"/>
      </w:divBdr>
    </w:div>
    <w:div w:id="1519733911">
      <w:bodyDiv w:val="1"/>
      <w:marLeft w:val="0"/>
      <w:marRight w:val="0"/>
      <w:marTop w:val="0"/>
      <w:marBottom w:val="0"/>
      <w:divBdr>
        <w:top w:val="none" w:sz="0" w:space="0" w:color="auto"/>
        <w:left w:val="none" w:sz="0" w:space="0" w:color="auto"/>
        <w:bottom w:val="none" w:sz="0" w:space="0" w:color="auto"/>
        <w:right w:val="none" w:sz="0" w:space="0" w:color="auto"/>
      </w:divBdr>
    </w:div>
    <w:div w:id="1519735063">
      <w:bodyDiv w:val="1"/>
      <w:marLeft w:val="0"/>
      <w:marRight w:val="0"/>
      <w:marTop w:val="0"/>
      <w:marBottom w:val="0"/>
      <w:divBdr>
        <w:top w:val="none" w:sz="0" w:space="0" w:color="auto"/>
        <w:left w:val="none" w:sz="0" w:space="0" w:color="auto"/>
        <w:bottom w:val="none" w:sz="0" w:space="0" w:color="auto"/>
        <w:right w:val="none" w:sz="0" w:space="0" w:color="auto"/>
      </w:divBdr>
    </w:div>
    <w:div w:id="1519853203">
      <w:bodyDiv w:val="1"/>
      <w:marLeft w:val="0"/>
      <w:marRight w:val="0"/>
      <w:marTop w:val="0"/>
      <w:marBottom w:val="0"/>
      <w:divBdr>
        <w:top w:val="none" w:sz="0" w:space="0" w:color="auto"/>
        <w:left w:val="none" w:sz="0" w:space="0" w:color="auto"/>
        <w:bottom w:val="none" w:sz="0" w:space="0" w:color="auto"/>
        <w:right w:val="none" w:sz="0" w:space="0" w:color="auto"/>
      </w:divBdr>
    </w:div>
    <w:div w:id="1519931285">
      <w:bodyDiv w:val="1"/>
      <w:marLeft w:val="0"/>
      <w:marRight w:val="0"/>
      <w:marTop w:val="0"/>
      <w:marBottom w:val="0"/>
      <w:divBdr>
        <w:top w:val="none" w:sz="0" w:space="0" w:color="auto"/>
        <w:left w:val="none" w:sz="0" w:space="0" w:color="auto"/>
        <w:bottom w:val="none" w:sz="0" w:space="0" w:color="auto"/>
        <w:right w:val="none" w:sz="0" w:space="0" w:color="auto"/>
      </w:divBdr>
    </w:div>
    <w:div w:id="1520002048">
      <w:bodyDiv w:val="1"/>
      <w:marLeft w:val="0"/>
      <w:marRight w:val="0"/>
      <w:marTop w:val="0"/>
      <w:marBottom w:val="0"/>
      <w:divBdr>
        <w:top w:val="none" w:sz="0" w:space="0" w:color="auto"/>
        <w:left w:val="none" w:sz="0" w:space="0" w:color="auto"/>
        <w:bottom w:val="none" w:sz="0" w:space="0" w:color="auto"/>
        <w:right w:val="none" w:sz="0" w:space="0" w:color="auto"/>
      </w:divBdr>
    </w:div>
    <w:div w:id="1520007710">
      <w:bodyDiv w:val="1"/>
      <w:marLeft w:val="0"/>
      <w:marRight w:val="0"/>
      <w:marTop w:val="0"/>
      <w:marBottom w:val="0"/>
      <w:divBdr>
        <w:top w:val="none" w:sz="0" w:space="0" w:color="auto"/>
        <w:left w:val="none" w:sz="0" w:space="0" w:color="auto"/>
        <w:bottom w:val="none" w:sz="0" w:space="0" w:color="auto"/>
        <w:right w:val="none" w:sz="0" w:space="0" w:color="auto"/>
      </w:divBdr>
    </w:div>
    <w:div w:id="1520698314">
      <w:bodyDiv w:val="1"/>
      <w:marLeft w:val="0"/>
      <w:marRight w:val="0"/>
      <w:marTop w:val="0"/>
      <w:marBottom w:val="0"/>
      <w:divBdr>
        <w:top w:val="none" w:sz="0" w:space="0" w:color="auto"/>
        <w:left w:val="none" w:sz="0" w:space="0" w:color="auto"/>
        <w:bottom w:val="none" w:sz="0" w:space="0" w:color="auto"/>
        <w:right w:val="none" w:sz="0" w:space="0" w:color="auto"/>
      </w:divBdr>
    </w:div>
    <w:div w:id="1521165628">
      <w:bodyDiv w:val="1"/>
      <w:marLeft w:val="0"/>
      <w:marRight w:val="0"/>
      <w:marTop w:val="0"/>
      <w:marBottom w:val="0"/>
      <w:divBdr>
        <w:top w:val="none" w:sz="0" w:space="0" w:color="auto"/>
        <w:left w:val="none" w:sz="0" w:space="0" w:color="auto"/>
        <w:bottom w:val="none" w:sz="0" w:space="0" w:color="auto"/>
        <w:right w:val="none" w:sz="0" w:space="0" w:color="auto"/>
      </w:divBdr>
    </w:div>
    <w:div w:id="1521309010">
      <w:bodyDiv w:val="1"/>
      <w:marLeft w:val="0"/>
      <w:marRight w:val="0"/>
      <w:marTop w:val="0"/>
      <w:marBottom w:val="0"/>
      <w:divBdr>
        <w:top w:val="none" w:sz="0" w:space="0" w:color="auto"/>
        <w:left w:val="none" w:sz="0" w:space="0" w:color="auto"/>
        <w:bottom w:val="none" w:sz="0" w:space="0" w:color="auto"/>
        <w:right w:val="none" w:sz="0" w:space="0" w:color="auto"/>
      </w:divBdr>
    </w:div>
    <w:div w:id="1521359404">
      <w:bodyDiv w:val="1"/>
      <w:marLeft w:val="0"/>
      <w:marRight w:val="0"/>
      <w:marTop w:val="0"/>
      <w:marBottom w:val="0"/>
      <w:divBdr>
        <w:top w:val="none" w:sz="0" w:space="0" w:color="auto"/>
        <w:left w:val="none" w:sz="0" w:space="0" w:color="auto"/>
        <w:bottom w:val="none" w:sz="0" w:space="0" w:color="auto"/>
        <w:right w:val="none" w:sz="0" w:space="0" w:color="auto"/>
      </w:divBdr>
    </w:div>
    <w:div w:id="1521705370">
      <w:bodyDiv w:val="1"/>
      <w:marLeft w:val="0"/>
      <w:marRight w:val="0"/>
      <w:marTop w:val="0"/>
      <w:marBottom w:val="0"/>
      <w:divBdr>
        <w:top w:val="none" w:sz="0" w:space="0" w:color="auto"/>
        <w:left w:val="none" w:sz="0" w:space="0" w:color="auto"/>
        <w:bottom w:val="none" w:sz="0" w:space="0" w:color="auto"/>
        <w:right w:val="none" w:sz="0" w:space="0" w:color="auto"/>
      </w:divBdr>
    </w:div>
    <w:div w:id="1521890925">
      <w:bodyDiv w:val="1"/>
      <w:marLeft w:val="0"/>
      <w:marRight w:val="0"/>
      <w:marTop w:val="0"/>
      <w:marBottom w:val="0"/>
      <w:divBdr>
        <w:top w:val="none" w:sz="0" w:space="0" w:color="auto"/>
        <w:left w:val="none" w:sz="0" w:space="0" w:color="auto"/>
        <w:bottom w:val="none" w:sz="0" w:space="0" w:color="auto"/>
        <w:right w:val="none" w:sz="0" w:space="0" w:color="auto"/>
      </w:divBdr>
    </w:div>
    <w:div w:id="1522165810">
      <w:bodyDiv w:val="1"/>
      <w:marLeft w:val="0"/>
      <w:marRight w:val="0"/>
      <w:marTop w:val="0"/>
      <w:marBottom w:val="0"/>
      <w:divBdr>
        <w:top w:val="none" w:sz="0" w:space="0" w:color="auto"/>
        <w:left w:val="none" w:sz="0" w:space="0" w:color="auto"/>
        <w:bottom w:val="none" w:sz="0" w:space="0" w:color="auto"/>
        <w:right w:val="none" w:sz="0" w:space="0" w:color="auto"/>
      </w:divBdr>
    </w:div>
    <w:div w:id="1522426364">
      <w:bodyDiv w:val="1"/>
      <w:marLeft w:val="0"/>
      <w:marRight w:val="0"/>
      <w:marTop w:val="0"/>
      <w:marBottom w:val="0"/>
      <w:divBdr>
        <w:top w:val="none" w:sz="0" w:space="0" w:color="auto"/>
        <w:left w:val="none" w:sz="0" w:space="0" w:color="auto"/>
        <w:bottom w:val="none" w:sz="0" w:space="0" w:color="auto"/>
        <w:right w:val="none" w:sz="0" w:space="0" w:color="auto"/>
      </w:divBdr>
    </w:div>
    <w:div w:id="1522427322">
      <w:bodyDiv w:val="1"/>
      <w:marLeft w:val="0"/>
      <w:marRight w:val="0"/>
      <w:marTop w:val="0"/>
      <w:marBottom w:val="0"/>
      <w:divBdr>
        <w:top w:val="none" w:sz="0" w:space="0" w:color="auto"/>
        <w:left w:val="none" w:sz="0" w:space="0" w:color="auto"/>
        <w:bottom w:val="none" w:sz="0" w:space="0" w:color="auto"/>
        <w:right w:val="none" w:sz="0" w:space="0" w:color="auto"/>
      </w:divBdr>
    </w:div>
    <w:div w:id="1522547911">
      <w:bodyDiv w:val="1"/>
      <w:marLeft w:val="0"/>
      <w:marRight w:val="0"/>
      <w:marTop w:val="0"/>
      <w:marBottom w:val="0"/>
      <w:divBdr>
        <w:top w:val="none" w:sz="0" w:space="0" w:color="auto"/>
        <w:left w:val="none" w:sz="0" w:space="0" w:color="auto"/>
        <w:bottom w:val="none" w:sz="0" w:space="0" w:color="auto"/>
        <w:right w:val="none" w:sz="0" w:space="0" w:color="auto"/>
      </w:divBdr>
    </w:div>
    <w:div w:id="1522549835">
      <w:bodyDiv w:val="1"/>
      <w:marLeft w:val="0"/>
      <w:marRight w:val="0"/>
      <w:marTop w:val="0"/>
      <w:marBottom w:val="0"/>
      <w:divBdr>
        <w:top w:val="none" w:sz="0" w:space="0" w:color="auto"/>
        <w:left w:val="none" w:sz="0" w:space="0" w:color="auto"/>
        <w:bottom w:val="none" w:sz="0" w:space="0" w:color="auto"/>
        <w:right w:val="none" w:sz="0" w:space="0" w:color="auto"/>
      </w:divBdr>
    </w:div>
    <w:div w:id="1522814784">
      <w:bodyDiv w:val="1"/>
      <w:marLeft w:val="0"/>
      <w:marRight w:val="0"/>
      <w:marTop w:val="0"/>
      <w:marBottom w:val="0"/>
      <w:divBdr>
        <w:top w:val="none" w:sz="0" w:space="0" w:color="auto"/>
        <w:left w:val="none" w:sz="0" w:space="0" w:color="auto"/>
        <w:bottom w:val="none" w:sz="0" w:space="0" w:color="auto"/>
        <w:right w:val="none" w:sz="0" w:space="0" w:color="auto"/>
      </w:divBdr>
    </w:div>
    <w:div w:id="1522820493">
      <w:bodyDiv w:val="1"/>
      <w:marLeft w:val="0"/>
      <w:marRight w:val="0"/>
      <w:marTop w:val="0"/>
      <w:marBottom w:val="0"/>
      <w:divBdr>
        <w:top w:val="none" w:sz="0" w:space="0" w:color="auto"/>
        <w:left w:val="none" w:sz="0" w:space="0" w:color="auto"/>
        <w:bottom w:val="none" w:sz="0" w:space="0" w:color="auto"/>
        <w:right w:val="none" w:sz="0" w:space="0" w:color="auto"/>
      </w:divBdr>
    </w:div>
    <w:div w:id="1522861737">
      <w:bodyDiv w:val="1"/>
      <w:marLeft w:val="0"/>
      <w:marRight w:val="0"/>
      <w:marTop w:val="0"/>
      <w:marBottom w:val="0"/>
      <w:divBdr>
        <w:top w:val="none" w:sz="0" w:space="0" w:color="auto"/>
        <w:left w:val="none" w:sz="0" w:space="0" w:color="auto"/>
        <w:bottom w:val="none" w:sz="0" w:space="0" w:color="auto"/>
        <w:right w:val="none" w:sz="0" w:space="0" w:color="auto"/>
      </w:divBdr>
    </w:div>
    <w:div w:id="1523058118">
      <w:bodyDiv w:val="1"/>
      <w:marLeft w:val="0"/>
      <w:marRight w:val="0"/>
      <w:marTop w:val="0"/>
      <w:marBottom w:val="0"/>
      <w:divBdr>
        <w:top w:val="none" w:sz="0" w:space="0" w:color="auto"/>
        <w:left w:val="none" w:sz="0" w:space="0" w:color="auto"/>
        <w:bottom w:val="none" w:sz="0" w:space="0" w:color="auto"/>
        <w:right w:val="none" w:sz="0" w:space="0" w:color="auto"/>
      </w:divBdr>
    </w:div>
    <w:div w:id="1523125834">
      <w:bodyDiv w:val="1"/>
      <w:marLeft w:val="0"/>
      <w:marRight w:val="0"/>
      <w:marTop w:val="0"/>
      <w:marBottom w:val="0"/>
      <w:divBdr>
        <w:top w:val="none" w:sz="0" w:space="0" w:color="auto"/>
        <w:left w:val="none" w:sz="0" w:space="0" w:color="auto"/>
        <w:bottom w:val="none" w:sz="0" w:space="0" w:color="auto"/>
        <w:right w:val="none" w:sz="0" w:space="0" w:color="auto"/>
      </w:divBdr>
    </w:div>
    <w:div w:id="1523202277">
      <w:bodyDiv w:val="1"/>
      <w:marLeft w:val="0"/>
      <w:marRight w:val="0"/>
      <w:marTop w:val="0"/>
      <w:marBottom w:val="0"/>
      <w:divBdr>
        <w:top w:val="none" w:sz="0" w:space="0" w:color="auto"/>
        <w:left w:val="none" w:sz="0" w:space="0" w:color="auto"/>
        <w:bottom w:val="none" w:sz="0" w:space="0" w:color="auto"/>
        <w:right w:val="none" w:sz="0" w:space="0" w:color="auto"/>
      </w:divBdr>
    </w:div>
    <w:div w:id="1523279798">
      <w:bodyDiv w:val="1"/>
      <w:marLeft w:val="0"/>
      <w:marRight w:val="0"/>
      <w:marTop w:val="0"/>
      <w:marBottom w:val="0"/>
      <w:divBdr>
        <w:top w:val="none" w:sz="0" w:space="0" w:color="auto"/>
        <w:left w:val="none" w:sz="0" w:space="0" w:color="auto"/>
        <w:bottom w:val="none" w:sz="0" w:space="0" w:color="auto"/>
        <w:right w:val="none" w:sz="0" w:space="0" w:color="auto"/>
      </w:divBdr>
    </w:div>
    <w:div w:id="1523593198">
      <w:bodyDiv w:val="1"/>
      <w:marLeft w:val="0"/>
      <w:marRight w:val="0"/>
      <w:marTop w:val="0"/>
      <w:marBottom w:val="0"/>
      <w:divBdr>
        <w:top w:val="none" w:sz="0" w:space="0" w:color="auto"/>
        <w:left w:val="none" w:sz="0" w:space="0" w:color="auto"/>
        <w:bottom w:val="none" w:sz="0" w:space="0" w:color="auto"/>
        <w:right w:val="none" w:sz="0" w:space="0" w:color="auto"/>
      </w:divBdr>
    </w:div>
    <w:div w:id="1523864156">
      <w:bodyDiv w:val="1"/>
      <w:marLeft w:val="0"/>
      <w:marRight w:val="0"/>
      <w:marTop w:val="0"/>
      <w:marBottom w:val="0"/>
      <w:divBdr>
        <w:top w:val="none" w:sz="0" w:space="0" w:color="auto"/>
        <w:left w:val="none" w:sz="0" w:space="0" w:color="auto"/>
        <w:bottom w:val="none" w:sz="0" w:space="0" w:color="auto"/>
        <w:right w:val="none" w:sz="0" w:space="0" w:color="auto"/>
      </w:divBdr>
    </w:div>
    <w:div w:id="1523981713">
      <w:bodyDiv w:val="1"/>
      <w:marLeft w:val="0"/>
      <w:marRight w:val="0"/>
      <w:marTop w:val="0"/>
      <w:marBottom w:val="0"/>
      <w:divBdr>
        <w:top w:val="none" w:sz="0" w:space="0" w:color="auto"/>
        <w:left w:val="none" w:sz="0" w:space="0" w:color="auto"/>
        <w:bottom w:val="none" w:sz="0" w:space="0" w:color="auto"/>
        <w:right w:val="none" w:sz="0" w:space="0" w:color="auto"/>
      </w:divBdr>
    </w:div>
    <w:div w:id="1524052474">
      <w:bodyDiv w:val="1"/>
      <w:marLeft w:val="0"/>
      <w:marRight w:val="0"/>
      <w:marTop w:val="0"/>
      <w:marBottom w:val="0"/>
      <w:divBdr>
        <w:top w:val="none" w:sz="0" w:space="0" w:color="auto"/>
        <w:left w:val="none" w:sz="0" w:space="0" w:color="auto"/>
        <w:bottom w:val="none" w:sz="0" w:space="0" w:color="auto"/>
        <w:right w:val="none" w:sz="0" w:space="0" w:color="auto"/>
      </w:divBdr>
    </w:div>
    <w:div w:id="1524172298">
      <w:bodyDiv w:val="1"/>
      <w:marLeft w:val="0"/>
      <w:marRight w:val="0"/>
      <w:marTop w:val="0"/>
      <w:marBottom w:val="0"/>
      <w:divBdr>
        <w:top w:val="none" w:sz="0" w:space="0" w:color="auto"/>
        <w:left w:val="none" w:sz="0" w:space="0" w:color="auto"/>
        <w:bottom w:val="none" w:sz="0" w:space="0" w:color="auto"/>
        <w:right w:val="none" w:sz="0" w:space="0" w:color="auto"/>
      </w:divBdr>
    </w:div>
    <w:div w:id="1524517968">
      <w:bodyDiv w:val="1"/>
      <w:marLeft w:val="0"/>
      <w:marRight w:val="0"/>
      <w:marTop w:val="0"/>
      <w:marBottom w:val="0"/>
      <w:divBdr>
        <w:top w:val="none" w:sz="0" w:space="0" w:color="auto"/>
        <w:left w:val="none" w:sz="0" w:space="0" w:color="auto"/>
        <w:bottom w:val="none" w:sz="0" w:space="0" w:color="auto"/>
        <w:right w:val="none" w:sz="0" w:space="0" w:color="auto"/>
      </w:divBdr>
    </w:div>
    <w:div w:id="1525243182">
      <w:bodyDiv w:val="1"/>
      <w:marLeft w:val="0"/>
      <w:marRight w:val="0"/>
      <w:marTop w:val="0"/>
      <w:marBottom w:val="0"/>
      <w:divBdr>
        <w:top w:val="none" w:sz="0" w:space="0" w:color="auto"/>
        <w:left w:val="none" w:sz="0" w:space="0" w:color="auto"/>
        <w:bottom w:val="none" w:sz="0" w:space="0" w:color="auto"/>
        <w:right w:val="none" w:sz="0" w:space="0" w:color="auto"/>
      </w:divBdr>
    </w:div>
    <w:div w:id="1525555161">
      <w:bodyDiv w:val="1"/>
      <w:marLeft w:val="0"/>
      <w:marRight w:val="0"/>
      <w:marTop w:val="0"/>
      <w:marBottom w:val="0"/>
      <w:divBdr>
        <w:top w:val="none" w:sz="0" w:space="0" w:color="auto"/>
        <w:left w:val="none" w:sz="0" w:space="0" w:color="auto"/>
        <w:bottom w:val="none" w:sz="0" w:space="0" w:color="auto"/>
        <w:right w:val="none" w:sz="0" w:space="0" w:color="auto"/>
      </w:divBdr>
    </w:div>
    <w:div w:id="1525704878">
      <w:bodyDiv w:val="1"/>
      <w:marLeft w:val="0"/>
      <w:marRight w:val="0"/>
      <w:marTop w:val="0"/>
      <w:marBottom w:val="0"/>
      <w:divBdr>
        <w:top w:val="none" w:sz="0" w:space="0" w:color="auto"/>
        <w:left w:val="none" w:sz="0" w:space="0" w:color="auto"/>
        <w:bottom w:val="none" w:sz="0" w:space="0" w:color="auto"/>
        <w:right w:val="none" w:sz="0" w:space="0" w:color="auto"/>
      </w:divBdr>
    </w:div>
    <w:div w:id="1525748810">
      <w:bodyDiv w:val="1"/>
      <w:marLeft w:val="0"/>
      <w:marRight w:val="0"/>
      <w:marTop w:val="0"/>
      <w:marBottom w:val="0"/>
      <w:divBdr>
        <w:top w:val="none" w:sz="0" w:space="0" w:color="auto"/>
        <w:left w:val="none" w:sz="0" w:space="0" w:color="auto"/>
        <w:bottom w:val="none" w:sz="0" w:space="0" w:color="auto"/>
        <w:right w:val="none" w:sz="0" w:space="0" w:color="auto"/>
      </w:divBdr>
    </w:div>
    <w:div w:id="1525903719">
      <w:bodyDiv w:val="1"/>
      <w:marLeft w:val="0"/>
      <w:marRight w:val="0"/>
      <w:marTop w:val="0"/>
      <w:marBottom w:val="0"/>
      <w:divBdr>
        <w:top w:val="none" w:sz="0" w:space="0" w:color="auto"/>
        <w:left w:val="none" w:sz="0" w:space="0" w:color="auto"/>
        <w:bottom w:val="none" w:sz="0" w:space="0" w:color="auto"/>
        <w:right w:val="none" w:sz="0" w:space="0" w:color="auto"/>
      </w:divBdr>
    </w:div>
    <w:div w:id="1525944667">
      <w:bodyDiv w:val="1"/>
      <w:marLeft w:val="0"/>
      <w:marRight w:val="0"/>
      <w:marTop w:val="0"/>
      <w:marBottom w:val="0"/>
      <w:divBdr>
        <w:top w:val="none" w:sz="0" w:space="0" w:color="auto"/>
        <w:left w:val="none" w:sz="0" w:space="0" w:color="auto"/>
        <w:bottom w:val="none" w:sz="0" w:space="0" w:color="auto"/>
        <w:right w:val="none" w:sz="0" w:space="0" w:color="auto"/>
      </w:divBdr>
    </w:div>
    <w:div w:id="1526091724">
      <w:bodyDiv w:val="1"/>
      <w:marLeft w:val="0"/>
      <w:marRight w:val="0"/>
      <w:marTop w:val="0"/>
      <w:marBottom w:val="0"/>
      <w:divBdr>
        <w:top w:val="none" w:sz="0" w:space="0" w:color="auto"/>
        <w:left w:val="none" w:sz="0" w:space="0" w:color="auto"/>
        <w:bottom w:val="none" w:sz="0" w:space="0" w:color="auto"/>
        <w:right w:val="none" w:sz="0" w:space="0" w:color="auto"/>
      </w:divBdr>
    </w:div>
    <w:div w:id="1526098274">
      <w:bodyDiv w:val="1"/>
      <w:marLeft w:val="0"/>
      <w:marRight w:val="0"/>
      <w:marTop w:val="0"/>
      <w:marBottom w:val="0"/>
      <w:divBdr>
        <w:top w:val="none" w:sz="0" w:space="0" w:color="auto"/>
        <w:left w:val="none" w:sz="0" w:space="0" w:color="auto"/>
        <w:bottom w:val="none" w:sz="0" w:space="0" w:color="auto"/>
        <w:right w:val="none" w:sz="0" w:space="0" w:color="auto"/>
      </w:divBdr>
    </w:div>
    <w:div w:id="1526283215">
      <w:bodyDiv w:val="1"/>
      <w:marLeft w:val="0"/>
      <w:marRight w:val="0"/>
      <w:marTop w:val="0"/>
      <w:marBottom w:val="0"/>
      <w:divBdr>
        <w:top w:val="none" w:sz="0" w:space="0" w:color="auto"/>
        <w:left w:val="none" w:sz="0" w:space="0" w:color="auto"/>
        <w:bottom w:val="none" w:sz="0" w:space="0" w:color="auto"/>
        <w:right w:val="none" w:sz="0" w:space="0" w:color="auto"/>
      </w:divBdr>
    </w:div>
    <w:div w:id="1526287143">
      <w:bodyDiv w:val="1"/>
      <w:marLeft w:val="0"/>
      <w:marRight w:val="0"/>
      <w:marTop w:val="0"/>
      <w:marBottom w:val="0"/>
      <w:divBdr>
        <w:top w:val="none" w:sz="0" w:space="0" w:color="auto"/>
        <w:left w:val="none" w:sz="0" w:space="0" w:color="auto"/>
        <w:bottom w:val="none" w:sz="0" w:space="0" w:color="auto"/>
        <w:right w:val="none" w:sz="0" w:space="0" w:color="auto"/>
      </w:divBdr>
    </w:div>
    <w:div w:id="1526363657">
      <w:bodyDiv w:val="1"/>
      <w:marLeft w:val="0"/>
      <w:marRight w:val="0"/>
      <w:marTop w:val="0"/>
      <w:marBottom w:val="0"/>
      <w:divBdr>
        <w:top w:val="none" w:sz="0" w:space="0" w:color="auto"/>
        <w:left w:val="none" w:sz="0" w:space="0" w:color="auto"/>
        <w:bottom w:val="none" w:sz="0" w:space="0" w:color="auto"/>
        <w:right w:val="none" w:sz="0" w:space="0" w:color="auto"/>
      </w:divBdr>
    </w:div>
    <w:div w:id="1526560781">
      <w:bodyDiv w:val="1"/>
      <w:marLeft w:val="0"/>
      <w:marRight w:val="0"/>
      <w:marTop w:val="0"/>
      <w:marBottom w:val="0"/>
      <w:divBdr>
        <w:top w:val="none" w:sz="0" w:space="0" w:color="auto"/>
        <w:left w:val="none" w:sz="0" w:space="0" w:color="auto"/>
        <w:bottom w:val="none" w:sz="0" w:space="0" w:color="auto"/>
        <w:right w:val="none" w:sz="0" w:space="0" w:color="auto"/>
      </w:divBdr>
    </w:div>
    <w:div w:id="1526745877">
      <w:bodyDiv w:val="1"/>
      <w:marLeft w:val="0"/>
      <w:marRight w:val="0"/>
      <w:marTop w:val="0"/>
      <w:marBottom w:val="0"/>
      <w:divBdr>
        <w:top w:val="none" w:sz="0" w:space="0" w:color="auto"/>
        <w:left w:val="none" w:sz="0" w:space="0" w:color="auto"/>
        <w:bottom w:val="none" w:sz="0" w:space="0" w:color="auto"/>
        <w:right w:val="none" w:sz="0" w:space="0" w:color="auto"/>
      </w:divBdr>
    </w:div>
    <w:div w:id="1527019389">
      <w:bodyDiv w:val="1"/>
      <w:marLeft w:val="0"/>
      <w:marRight w:val="0"/>
      <w:marTop w:val="0"/>
      <w:marBottom w:val="0"/>
      <w:divBdr>
        <w:top w:val="none" w:sz="0" w:space="0" w:color="auto"/>
        <w:left w:val="none" w:sz="0" w:space="0" w:color="auto"/>
        <w:bottom w:val="none" w:sz="0" w:space="0" w:color="auto"/>
        <w:right w:val="none" w:sz="0" w:space="0" w:color="auto"/>
      </w:divBdr>
    </w:div>
    <w:div w:id="1527133172">
      <w:bodyDiv w:val="1"/>
      <w:marLeft w:val="0"/>
      <w:marRight w:val="0"/>
      <w:marTop w:val="0"/>
      <w:marBottom w:val="0"/>
      <w:divBdr>
        <w:top w:val="none" w:sz="0" w:space="0" w:color="auto"/>
        <w:left w:val="none" w:sz="0" w:space="0" w:color="auto"/>
        <w:bottom w:val="none" w:sz="0" w:space="0" w:color="auto"/>
        <w:right w:val="none" w:sz="0" w:space="0" w:color="auto"/>
      </w:divBdr>
    </w:div>
    <w:div w:id="1527597478">
      <w:bodyDiv w:val="1"/>
      <w:marLeft w:val="0"/>
      <w:marRight w:val="0"/>
      <w:marTop w:val="0"/>
      <w:marBottom w:val="0"/>
      <w:divBdr>
        <w:top w:val="none" w:sz="0" w:space="0" w:color="auto"/>
        <w:left w:val="none" w:sz="0" w:space="0" w:color="auto"/>
        <w:bottom w:val="none" w:sz="0" w:space="0" w:color="auto"/>
        <w:right w:val="none" w:sz="0" w:space="0" w:color="auto"/>
      </w:divBdr>
    </w:div>
    <w:div w:id="1527870819">
      <w:bodyDiv w:val="1"/>
      <w:marLeft w:val="0"/>
      <w:marRight w:val="0"/>
      <w:marTop w:val="0"/>
      <w:marBottom w:val="0"/>
      <w:divBdr>
        <w:top w:val="none" w:sz="0" w:space="0" w:color="auto"/>
        <w:left w:val="none" w:sz="0" w:space="0" w:color="auto"/>
        <w:bottom w:val="none" w:sz="0" w:space="0" w:color="auto"/>
        <w:right w:val="none" w:sz="0" w:space="0" w:color="auto"/>
      </w:divBdr>
    </w:div>
    <w:div w:id="1528182153">
      <w:bodyDiv w:val="1"/>
      <w:marLeft w:val="0"/>
      <w:marRight w:val="0"/>
      <w:marTop w:val="0"/>
      <w:marBottom w:val="0"/>
      <w:divBdr>
        <w:top w:val="none" w:sz="0" w:space="0" w:color="auto"/>
        <w:left w:val="none" w:sz="0" w:space="0" w:color="auto"/>
        <w:bottom w:val="none" w:sz="0" w:space="0" w:color="auto"/>
        <w:right w:val="none" w:sz="0" w:space="0" w:color="auto"/>
      </w:divBdr>
    </w:div>
    <w:div w:id="1528374642">
      <w:bodyDiv w:val="1"/>
      <w:marLeft w:val="0"/>
      <w:marRight w:val="0"/>
      <w:marTop w:val="0"/>
      <w:marBottom w:val="0"/>
      <w:divBdr>
        <w:top w:val="none" w:sz="0" w:space="0" w:color="auto"/>
        <w:left w:val="none" w:sz="0" w:space="0" w:color="auto"/>
        <w:bottom w:val="none" w:sz="0" w:space="0" w:color="auto"/>
        <w:right w:val="none" w:sz="0" w:space="0" w:color="auto"/>
      </w:divBdr>
    </w:div>
    <w:div w:id="1528984471">
      <w:bodyDiv w:val="1"/>
      <w:marLeft w:val="0"/>
      <w:marRight w:val="0"/>
      <w:marTop w:val="0"/>
      <w:marBottom w:val="0"/>
      <w:divBdr>
        <w:top w:val="none" w:sz="0" w:space="0" w:color="auto"/>
        <w:left w:val="none" w:sz="0" w:space="0" w:color="auto"/>
        <w:bottom w:val="none" w:sz="0" w:space="0" w:color="auto"/>
        <w:right w:val="none" w:sz="0" w:space="0" w:color="auto"/>
      </w:divBdr>
    </w:div>
    <w:div w:id="1529029757">
      <w:bodyDiv w:val="1"/>
      <w:marLeft w:val="0"/>
      <w:marRight w:val="0"/>
      <w:marTop w:val="0"/>
      <w:marBottom w:val="0"/>
      <w:divBdr>
        <w:top w:val="none" w:sz="0" w:space="0" w:color="auto"/>
        <w:left w:val="none" w:sz="0" w:space="0" w:color="auto"/>
        <w:bottom w:val="none" w:sz="0" w:space="0" w:color="auto"/>
        <w:right w:val="none" w:sz="0" w:space="0" w:color="auto"/>
      </w:divBdr>
    </w:div>
    <w:div w:id="1530026717">
      <w:bodyDiv w:val="1"/>
      <w:marLeft w:val="0"/>
      <w:marRight w:val="0"/>
      <w:marTop w:val="0"/>
      <w:marBottom w:val="0"/>
      <w:divBdr>
        <w:top w:val="none" w:sz="0" w:space="0" w:color="auto"/>
        <w:left w:val="none" w:sz="0" w:space="0" w:color="auto"/>
        <w:bottom w:val="none" w:sz="0" w:space="0" w:color="auto"/>
        <w:right w:val="none" w:sz="0" w:space="0" w:color="auto"/>
      </w:divBdr>
    </w:div>
    <w:div w:id="1530148292">
      <w:bodyDiv w:val="1"/>
      <w:marLeft w:val="0"/>
      <w:marRight w:val="0"/>
      <w:marTop w:val="0"/>
      <w:marBottom w:val="0"/>
      <w:divBdr>
        <w:top w:val="none" w:sz="0" w:space="0" w:color="auto"/>
        <w:left w:val="none" w:sz="0" w:space="0" w:color="auto"/>
        <w:bottom w:val="none" w:sz="0" w:space="0" w:color="auto"/>
        <w:right w:val="none" w:sz="0" w:space="0" w:color="auto"/>
      </w:divBdr>
    </w:div>
    <w:div w:id="1530295352">
      <w:bodyDiv w:val="1"/>
      <w:marLeft w:val="0"/>
      <w:marRight w:val="0"/>
      <w:marTop w:val="0"/>
      <w:marBottom w:val="0"/>
      <w:divBdr>
        <w:top w:val="none" w:sz="0" w:space="0" w:color="auto"/>
        <w:left w:val="none" w:sz="0" w:space="0" w:color="auto"/>
        <w:bottom w:val="none" w:sz="0" w:space="0" w:color="auto"/>
        <w:right w:val="none" w:sz="0" w:space="0" w:color="auto"/>
      </w:divBdr>
    </w:div>
    <w:div w:id="1530528008">
      <w:bodyDiv w:val="1"/>
      <w:marLeft w:val="0"/>
      <w:marRight w:val="0"/>
      <w:marTop w:val="0"/>
      <w:marBottom w:val="0"/>
      <w:divBdr>
        <w:top w:val="none" w:sz="0" w:space="0" w:color="auto"/>
        <w:left w:val="none" w:sz="0" w:space="0" w:color="auto"/>
        <w:bottom w:val="none" w:sz="0" w:space="0" w:color="auto"/>
        <w:right w:val="none" w:sz="0" w:space="0" w:color="auto"/>
      </w:divBdr>
    </w:div>
    <w:div w:id="1530752814">
      <w:bodyDiv w:val="1"/>
      <w:marLeft w:val="0"/>
      <w:marRight w:val="0"/>
      <w:marTop w:val="0"/>
      <w:marBottom w:val="0"/>
      <w:divBdr>
        <w:top w:val="none" w:sz="0" w:space="0" w:color="auto"/>
        <w:left w:val="none" w:sz="0" w:space="0" w:color="auto"/>
        <w:bottom w:val="none" w:sz="0" w:space="0" w:color="auto"/>
        <w:right w:val="none" w:sz="0" w:space="0" w:color="auto"/>
      </w:divBdr>
    </w:div>
    <w:div w:id="1531261362">
      <w:bodyDiv w:val="1"/>
      <w:marLeft w:val="0"/>
      <w:marRight w:val="0"/>
      <w:marTop w:val="0"/>
      <w:marBottom w:val="0"/>
      <w:divBdr>
        <w:top w:val="none" w:sz="0" w:space="0" w:color="auto"/>
        <w:left w:val="none" w:sz="0" w:space="0" w:color="auto"/>
        <w:bottom w:val="none" w:sz="0" w:space="0" w:color="auto"/>
        <w:right w:val="none" w:sz="0" w:space="0" w:color="auto"/>
      </w:divBdr>
    </w:div>
    <w:div w:id="1531331663">
      <w:bodyDiv w:val="1"/>
      <w:marLeft w:val="0"/>
      <w:marRight w:val="0"/>
      <w:marTop w:val="0"/>
      <w:marBottom w:val="0"/>
      <w:divBdr>
        <w:top w:val="none" w:sz="0" w:space="0" w:color="auto"/>
        <w:left w:val="none" w:sz="0" w:space="0" w:color="auto"/>
        <w:bottom w:val="none" w:sz="0" w:space="0" w:color="auto"/>
        <w:right w:val="none" w:sz="0" w:space="0" w:color="auto"/>
      </w:divBdr>
    </w:div>
    <w:div w:id="1531380579">
      <w:bodyDiv w:val="1"/>
      <w:marLeft w:val="0"/>
      <w:marRight w:val="0"/>
      <w:marTop w:val="0"/>
      <w:marBottom w:val="0"/>
      <w:divBdr>
        <w:top w:val="none" w:sz="0" w:space="0" w:color="auto"/>
        <w:left w:val="none" w:sz="0" w:space="0" w:color="auto"/>
        <w:bottom w:val="none" w:sz="0" w:space="0" w:color="auto"/>
        <w:right w:val="none" w:sz="0" w:space="0" w:color="auto"/>
      </w:divBdr>
    </w:div>
    <w:div w:id="1531451665">
      <w:bodyDiv w:val="1"/>
      <w:marLeft w:val="0"/>
      <w:marRight w:val="0"/>
      <w:marTop w:val="0"/>
      <w:marBottom w:val="0"/>
      <w:divBdr>
        <w:top w:val="none" w:sz="0" w:space="0" w:color="auto"/>
        <w:left w:val="none" w:sz="0" w:space="0" w:color="auto"/>
        <w:bottom w:val="none" w:sz="0" w:space="0" w:color="auto"/>
        <w:right w:val="none" w:sz="0" w:space="0" w:color="auto"/>
      </w:divBdr>
    </w:div>
    <w:div w:id="1531457346">
      <w:bodyDiv w:val="1"/>
      <w:marLeft w:val="0"/>
      <w:marRight w:val="0"/>
      <w:marTop w:val="0"/>
      <w:marBottom w:val="0"/>
      <w:divBdr>
        <w:top w:val="none" w:sz="0" w:space="0" w:color="auto"/>
        <w:left w:val="none" w:sz="0" w:space="0" w:color="auto"/>
        <w:bottom w:val="none" w:sz="0" w:space="0" w:color="auto"/>
        <w:right w:val="none" w:sz="0" w:space="0" w:color="auto"/>
      </w:divBdr>
    </w:div>
    <w:div w:id="1531606140">
      <w:bodyDiv w:val="1"/>
      <w:marLeft w:val="0"/>
      <w:marRight w:val="0"/>
      <w:marTop w:val="0"/>
      <w:marBottom w:val="0"/>
      <w:divBdr>
        <w:top w:val="none" w:sz="0" w:space="0" w:color="auto"/>
        <w:left w:val="none" w:sz="0" w:space="0" w:color="auto"/>
        <w:bottom w:val="none" w:sz="0" w:space="0" w:color="auto"/>
        <w:right w:val="none" w:sz="0" w:space="0" w:color="auto"/>
      </w:divBdr>
    </w:div>
    <w:div w:id="1531648322">
      <w:bodyDiv w:val="1"/>
      <w:marLeft w:val="0"/>
      <w:marRight w:val="0"/>
      <w:marTop w:val="0"/>
      <w:marBottom w:val="0"/>
      <w:divBdr>
        <w:top w:val="none" w:sz="0" w:space="0" w:color="auto"/>
        <w:left w:val="none" w:sz="0" w:space="0" w:color="auto"/>
        <w:bottom w:val="none" w:sz="0" w:space="0" w:color="auto"/>
        <w:right w:val="none" w:sz="0" w:space="0" w:color="auto"/>
      </w:divBdr>
    </w:div>
    <w:div w:id="1532180811">
      <w:bodyDiv w:val="1"/>
      <w:marLeft w:val="0"/>
      <w:marRight w:val="0"/>
      <w:marTop w:val="0"/>
      <w:marBottom w:val="0"/>
      <w:divBdr>
        <w:top w:val="none" w:sz="0" w:space="0" w:color="auto"/>
        <w:left w:val="none" w:sz="0" w:space="0" w:color="auto"/>
        <w:bottom w:val="none" w:sz="0" w:space="0" w:color="auto"/>
        <w:right w:val="none" w:sz="0" w:space="0" w:color="auto"/>
      </w:divBdr>
    </w:div>
    <w:div w:id="1533031576">
      <w:bodyDiv w:val="1"/>
      <w:marLeft w:val="0"/>
      <w:marRight w:val="0"/>
      <w:marTop w:val="0"/>
      <w:marBottom w:val="0"/>
      <w:divBdr>
        <w:top w:val="none" w:sz="0" w:space="0" w:color="auto"/>
        <w:left w:val="none" w:sz="0" w:space="0" w:color="auto"/>
        <w:bottom w:val="none" w:sz="0" w:space="0" w:color="auto"/>
        <w:right w:val="none" w:sz="0" w:space="0" w:color="auto"/>
      </w:divBdr>
    </w:div>
    <w:div w:id="1533378023">
      <w:bodyDiv w:val="1"/>
      <w:marLeft w:val="0"/>
      <w:marRight w:val="0"/>
      <w:marTop w:val="0"/>
      <w:marBottom w:val="0"/>
      <w:divBdr>
        <w:top w:val="none" w:sz="0" w:space="0" w:color="auto"/>
        <w:left w:val="none" w:sz="0" w:space="0" w:color="auto"/>
        <w:bottom w:val="none" w:sz="0" w:space="0" w:color="auto"/>
        <w:right w:val="none" w:sz="0" w:space="0" w:color="auto"/>
      </w:divBdr>
    </w:div>
    <w:div w:id="1533494451">
      <w:bodyDiv w:val="1"/>
      <w:marLeft w:val="0"/>
      <w:marRight w:val="0"/>
      <w:marTop w:val="0"/>
      <w:marBottom w:val="0"/>
      <w:divBdr>
        <w:top w:val="none" w:sz="0" w:space="0" w:color="auto"/>
        <w:left w:val="none" w:sz="0" w:space="0" w:color="auto"/>
        <w:bottom w:val="none" w:sz="0" w:space="0" w:color="auto"/>
        <w:right w:val="none" w:sz="0" w:space="0" w:color="auto"/>
      </w:divBdr>
    </w:div>
    <w:div w:id="1533684466">
      <w:bodyDiv w:val="1"/>
      <w:marLeft w:val="0"/>
      <w:marRight w:val="0"/>
      <w:marTop w:val="0"/>
      <w:marBottom w:val="0"/>
      <w:divBdr>
        <w:top w:val="none" w:sz="0" w:space="0" w:color="auto"/>
        <w:left w:val="none" w:sz="0" w:space="0" w:color="auto"/>
        <w:bottom w:val="none" w:sz="0" w:space="0" w:color="auto"/>
        <w:right w:val="none" w:sz="0" w:space="0" w:color="auto"/>
      </w:divBdr>
    </w:div>
    <w:div w:id="1533692890">
      <w:bodyDiv w:val="1"/>
      <w:marLeft w:val="0"/>
      <w:marRight w:val="0"/>
      <w:marTop w:val="0"/>
      <w:marBottom w:val="0"/>
      <w:divBdr>
        <w:top w:val="none" w:sz="0" w:space="0" w:color="auto"/>
        <w:left w:val="none" w:sz="0" w:space="0" w:color="auto"/>
        <w:bottom w:val="none" w:sz="0" w:space="0" w:color="auto"/>
        <w:right w:val="none" w:sz="0" w:space="0" w:color="auto"/>
      </w:divBdr>
    </w:div>
    <w:div w:id="1533807967">
      <w:bodyDiv w:val="1"/>
      <w:marLeft w:val="0"/>
      <w:marRight w:val="0"/>
      <w:marTop w:val="0"/>
      <w:marBottom w:val="0"/>
      <w:divBdr>
        <w:top w:val="none" w:sz="0" w:space="0" w:color="auto"/>
        <w:left w:val="none" w:sz="0" w:space="0" w:color="auto"/>
        <w:bottom w:val="none" w:sz="0" w:space="0" w:color="auto"/>
        <w:right w:val="none" w:sz="0" w:space="0" w:color="auto"/>
      </w:divBdr>
    </w:div>
    <w:div w:id="1533835973">
      <w:bodyDiv w:val="1"/>
      <w:marLeft w:val="0"/>
      <w:marRight w:val="0"/>
      <w:marTop w:val="0"/>
      <w:marBottom w:val="0"/>
      <w:divBdr>
        <w:top w:val="none" w:sz="0" w:space="0" w:color="auto"/>
        <w:left w:val="none" w:sz="0" w:space="0" w:color="auto"/>
        <w:bottom w:val="none" w:sz="0" w:space="0" w:color="auto"/>
        <w:right w:val="none" w:sz="0" w:space="0" w:color="auto"/>
      </w:divBdr>
    </w:div>
    <w:div w:id="1534341197">
      <w:bodyDiv w:val="1"/>
      <w:marLeft w:val="0"/>
      <w:marRight w:val="0"/>
      <w:marTop w:val="0"/>
      <w:marBottom w:val="0"/>
      <w:divBdr>
        <w:top w:val="none" w:sz="0" w:space="0" w:color="auto"/>
        <w:left w:val="none" w:sz="0" w:space="0" w:color="auto"/>
        <w:bottom w:val="none" w:sz="0" w:space="0" w:color="auto"/>
        <w:right w:val="none" w:sz="0" w:space="0" w:color="auto"/>
      </w:divBdr>
    </w:div>
    <w:div w:id="1534347182">
      <w:bodyDiv w:val="1"/>
      <w:marLeft w:val="0"/>
      <w:marRight w:val="0"/>
      <w:marTop w:val="0"/>
      <w:marBottom w:val="0"/>
      <w:divBdr>
        <w:top w:val="none" w:sz="0" w:space="0" w:color="auto"/>
        <w:left w:val="none" w:sz="0" w:space="0" w:color="auto"/>
        <w:bottom w:val="none" w:sz="0" w:space="0" w:color="auto"/>
        <w:right w:val="none" w:sz="0" w:space="0" w:color="auto"/>
      </w:divBdr>
    </w:div>
    <w:div w:id="1534463969">
      <w:bodyDiv w:val="1"/>
      <w:marLeft w:val="0"/>
      <w:marRight w:val="0"/>
      <w:marTop w:val="0"/>
      <w:marBottom w:val="0"/>
      <w:divBdr>
        <w:top w:val="none" w:sz="0" w:space="0" w:color="auto"/>
        <w:left w:val="none" w:sz="0" w:space="0" w:color="auto"/>
        <w:bottom w:val="none" w:sz="0" w:space="0" w:color="auto"/>
        <w:right w:val="none" w:sz="0" w:space="0" w:color="auto"/>
      </w:divBdr>
    </w:div>
    <w:div w:id="1534803688">
      <w:bodyDiv w:val="1"/>
      <w:marLeft w:val="0"/>
      <w:marRight w:val="0"/>
      <w:marTop w:val="0"/>
      <w:marBottom w:val="0"/>
      <w:divBdr>
        <w:top w:val="none" w:sz="0" w:space="0" w:color="auto"/>
        <w:left w:val="none" w:sz="0" w:space="0" w:color="auto"/>
        <w:bottom w:val="none" w:sz="0" w:space="0" w:color="auto"/>
        <w:right w:val="none" w:sz="0" w:space="0" w:color="auto"/>
      </w:divBdr>
    </w:div>
    <w:div w:id="1535541084">
      <w:bodyDiv w:val="1"/>
      <w:marLeft w:val="0"/>
      <w:marRight w:val="0"/>
      <w:marTop w:val="0"/>
      <w:marBottom w:val="0"/>
      <w:divBdr>
        <w:top w:val="none" w:sz="0" w:space="0" w:color="auto"/>
        <w:left w:val="none" w:sz="0" w:space="0" w:color="auto"/>
        <w:bottom w:val="none" w:sz="0" w:space="0" w:color="auto"/>
        <w:right w:val="none" w:sz="0" w:space="0" w:color="auto"/>
      </w:divBdr>
    </w:div>
    <w:div w:id="1536186970">
      <w:bodyDiv w:val="1"/>
      <w:marLeft w:val="0"/>
      <w:marRight w:val="0"/>
      <w:marTop w:val="0"/>
      <w:marBottom w:val="0"/>
      <w:divBdr>
        <w:top w:val="none" w:sz="0" w:space="0" w:color="auto"/>
        <w:left w:val="none" w:sz="0" w:space="0" w:color="auto"/>
        <w:bottom w:val="none" w:sz="0" w:space="0" w:color="auto"/>
        <w:right w:val="none" w:sz="0" w:space="0" w:color="auto"/>
      </w:divBdr>
    </w:div>
    <w:div w:id="1536193659">
      <w:bodyDiv w:val="1"/>
      <w:marLeft w:val="0"/>
      <w:marRight w:val="0"/>
      <w:marTop w:val="0"/>
      <w:marBottom w:val="0"/>
      <w:divBdr>
        <w:top w:val="none" w:sz="0" w:space="0" w:color="auto"/>
        <w:left w:val="none" w:sz="0" w:space="0" w:color="auto"/>
        <w:bottom w:val="none" w:sz="0" w:space="0" w:color="auto"/>
        <w:right w:val="none" w:sz="0" w:space="0" w:color="auto"/>
      </w:divBdr>
    </w:div>
    <w:div w:id="1536233304">
      <w:bodyDiv w:val="1"/>
      <w:marLeft w:val="0"/>
      <w:marRight w:val="0"/>
      <w:marTop w:val="0"/>
      <w:marBottom w:val="0"/>
      <w:divBdr>
        <w:top w:val="none" w:sz="0" w:space="0" w:color="auto"/>
        <w:left w:val="none" w:sz="0" w:space="0" w:color="auto"/>
        <w:bottom w:val="none" w:sz="0" w:space="0" w:color="auto"/>
        <w:right w:val="none" w:sz="0" w:space="0" w:color="auto"/>
      </w:divBdr>
    </w:div>
    <w:div w:id="1536236197">
      <w:bodyDiv w:val="1"/>
      <w:marLeft w:val="0"/>
      <w:marRight w:val="0"/>
      <w:marTop w:val="0"/>
      <w:marBottom w:val="0"/>
      <w:divBdr>
        <w:top w:val="none" w:sz="0" w:space="0" w:color="auto"/>
        <w:left w:val="none" w:sz="0" w:space="0" w:color="auto"/>
        <w:bottom w:val="none" w:sz="0" w:space="0" w:color="auto"/>
        <w:right w:val="none" w:sz="0" w:space="0" w:color="auto"/>
      </w:divBdr>
    </w:div>
    <w:div w:id="1536307957">
      <w:bodyDiv w:val="1"/>
      <w:marLeft w:val="0"/>
      <w:marRight w:val="0"/>
      <w:marTop w:val="0"/>
      <w:marBottom w:val="0"/>
      <w:divBdr>
        <w:top w:val="none" w:sz="0" w:space="0" w:color="auto"/>
        <w:left w:val="none" w:sz="0" w:space="0" w:color="auto"/>
        <w:bottom w:val="none" w:sz="0" w:space="0" w:color="auto"/>
        <w:right w:val="none" w:sz="0" w:space="0" w:color="auto"/>
      </w:divBdr>
    </w:div>
    <w:div w:id="1536696155">
      <w:bodyDiv w:val="1"/>
      <w:marLeft w:val="0"/>
      <w:marRight w:val="0"/>
      <w:marTop w:val="0"/>
      <w:marBottom w:val="0"/>
      <w:divBdr>
        <w:top w:val="none" w:sz="0" w:space="0" w:color="auto"/>
        <w:left w:val="none" w:sz="0" w:space="0" w:color="auto"/>
        <w:bottom w:val="none" w:sz="0" w:space="0" w:color="auto"/>
        <w:right w:val="none" w:sz="0" w:space="0" w:color="auto"/>
      </w:divBdr>
    </w:div>
    <w:div w:id="1536969040">
      <w:bodyDiv w:val="1"/>
      <w:marLeft w:val="0"/>
      <w:marRight w:val="0"/>
      <w:marTop w:val="0"/>
      <w:marBottom w:val="0"/>
      <w:divBdr>
        <w:top w:val="none" w:sz="0" w:space="0" w:color="auto"/>
        <w:left w:val="none" w:sz="0" w:space="0" w:color="auto"/>
        <w:bottom w:val="none" w:sz="0" w:space="0" w:color="auto"/>
        <w:right w:val="none" w:sz="0" w:space="0" w:color="auto"/>
      </w:divBdr>
    </w:div>
    <w:div w:id="1537041407">
      <w:bodyDiv w:val="1"/>
      <w:marLeft w:val="0"/>
      <w:marRight w:val="0"/>
      <w:marTop w:val="0"/>
      <w:marBottom w:val="0"/>
      <w:divBdr>
        <w:top w:val="none" w:sz="0" w:space="0" w:color="auto"/>
        <w:left w:val="none" w:sz="0" w:space="0" w:color="auto"/>
        <w:bottom w:val="none" w:sz="0" w:space="0" w:color="auto"/>
        <w:right w:val="none" w:sz="0" w:space="0" w:color="auto"/>
      </w:divBdr>
    </w:div>
    <w:div w:id="1537425258">
      <w:bodyDiv w:val="1"/>
      <w:marLeft w:val="0"/>
      <w:marRight w:val="0"/>
      <w:marTop w:val="0"/>
      <w:marBottom w:val="0"/>
      <w:divBdr>
        <w:top w:val="none" w:sz="0" w:space="0" w:color="auto"/>
        <w:left w:val="none" w:sz="0" w:space="0" w:color="auto"/>
        <w:bottom w:val="none" w:sz="0" w:space="0" w:color="auto"/>
        <w:right w:val="none" w:sz="0" w:space="0" w:color="auto"/>
      </w:divBdr>
    </w:div>
    <w:div w:id="1538159050">
      <w:bodyDiv w:val="1"/>
      <w:marLeft w:val="0"/>
      <w:marRight w:val="0"/>
      <w:marTop w:val="0"/>
      <w:marBottom w:val="0"/>
      <w:divBdr>
        <w:top w:val="none" w:sz="0" w:space="0" w:color="auto"/>
        <w:left w:val="none" w:sz="0" w:space="0" w:color="auto"/>
        <w:bottom w:val="none" w:sz="0" w:space="0" w:color="auto"/>
        <w:right w:val="none" w:sz="0" w:space="0" w:color="auto"/>
      </w:divBdr>
    </w:div>
    <w:div w:id="1538423561">
      <w:bodyDiv w:val="1"/>
      <w:marLeft w:val="0"/>
      <w:marRight w:val="0"/>
      <w:marTop w:val="0"/>
      <w:marBottom w:val="0"/>
      <w:divBdr>
        <w:top w:val="none" w:sz="0" w:space="0" w:color="auto"/>
        <w:left w:val="none" w:sz="0" w:space="0" w:color="auto"/>
        <w:bottom w:val="none" w:sz="0" w:space="0" w:color="auto"/>
        <w:right w:val="none" w:sz="0" w:space="0" w:color="auto"/>
      </w:divBdr>
    </w:div>
    <w:div w:id="1538472651">
      <w:bodyDiv w:val="1"/>
      <w:marLeft w:val="0"/>
      <w:marRight w:val="0"/>
      <w:marTop w:val="0"/>
      <w:marBottom w:val="0"/>
      <w:divBdr>
        <w:top w:val="none" w:sz="0" w:space="0" w:color="auto"/>
        <w:left w:val="none" w:sz="0" w:space="0" w:color="auto"/>
        <w:bottom w:val="none" w:sz="0" w:space="0" w:color="auto"/>
        <w:right w:val="none" w:sz="0" w:space="0" w:color="auto"/>
      </w:divBdr>
    </w:div>
    <w:div w:id="1538544320">
      <w:bodyDiv w:val="1"/>
      <w:marLeft w:val="0"/>
      <w:marRight w:val="0"/>
      <w:marTop w:val="0"/>
      <w:marBottom w:val="0"/>
      <w:divBdr>
        <w:top w:val="none" w:sz="0" w:space="0" w:color="auto"/>
        <w:left w:val="none" w:sz="0" w:space="0" w:color="auto"/>
        <w:bottom w:val="none" w:sz="0" w:space="0" w:color="auto"/>
        <w:right w:val="none" w:sz="0" w:space="0" w:color="auto"/>
      </w:divBdr>
    </w:div>
    <w:div w:id="1538853860">
      <w:bodyDiv w:val="1"/>
      <w:marLeft w:val="0"/>
      <w:marRight w:val="0"/>
      <w:marTop w:val="0"/>
      <w:marBottom w:val="0"/>
      <w:divBdr>
        <w:top w:val="none" w:sz="0" w:space="0" w:color="auto"/>
        <w:left w:val="none" w:sz="0" w:space="0" w:color="auto"/>
        <w:bottom w:val="none" w:sz="0" w:space="0" w:color="auto"/>
        <w:right w:val="none" w:sz="0" w:space="0" w:color="auto"/>
      </w:divBdr>
    </w:div>
    <w:div w:id="1538930966">
      <w:bodyDiv w:val="1"/>
      <w:marLeft w:val="0"/>
      <w:marRight w:val="0"/>
      <w:marTop w:val="0"/>
      <w:marBottom w:val="0"/>
      <w:divBdr>
        <w:top w:val="none" w:sz="0" w:space="0" w:color="auto"/>
        <w:left w:val="none" w:sz="0" w:space="0" w:color="auto"/>
        <w:bottom w:val="none" w:sz="0" w:space="0" w:color="auto"/>
        <w:right w:val="none" w:sz="0" w:space="0" w:color="auto"/>
      </w:divBdr>
    </w:div>
    <w:div w:id="1539195509">
      <w:bodyDiv w:val="1"/>
      <w:marLeft w:val="0"/>
      <w:marRight w:val="0"/>
      <w:marTop w:val="0"/>
      <w:marBottom w:val="0"/>
      <w:divBdr>
        <w:top w:val="none" w:sz="0" w:space="0" w:color="auto"/>
        <w:left w:val="none" w:sz="0" w:space="0" w:color="auto"/>
        <w:bottom w:val="none" w:sz="0" w:space="0" w:color="auto"/>
        <w:right w:val="none" w:sz="0" w:space="0" w:color="auto"/>
      </w:divBdr>
    </w:div>
    <w:div w:id="1539927664">
      <w:bodyDiv w:val="1"/>
      <w:marLeft w:val="0"/>
      <w:marRight w:val="0"/>
      <w:marTop w:val="0"/>
      <w:marBottom w:val="0"/>
      <w:divBdr>
        <w:top w:val="none" w:sz="0" w:space="0" w:color="auto"/>
        <w:left w:val="none" w:sz="0" w:space="0" w:color="auto"/>
        <w:bottom w:val="none" w:sz="0" w:space="0" w:color="auto"/>
        <w:right w:val="none" w:sz="0" w:space="0" w:color="auto"/>
      </w:divBdr>
    </w:div>
    <w:div w:id="1539968654">
      <w:bodyDiv w:val="1"/>
      <w:marLeft w:val="0"/>
      <w:marRight w:val="0"/>
      <w:marTop w:val="0"/>
      <w:marBottom w:val="0"/>
      <w:divBdr>
        <w:top w:val="none" w:sz="0" w:space="0" w:color="auto"/>
        <w:left w:val="none" w:sz="0" w:space="0" w:color="auto"/>
        <w:bottom w:val="none" w:sz="0" w:space="0" w:color="auto"/>
        <w:right w:val="none" w:sz="0" w:space="0" w:color="auto"/>
      </w:divBdr>
    </w:div>
    <w:div w:id="1539969564">
      <w:bodyDiv w:val="1"/>
      <w:marLeft w:val="0"/>
      <w:marRight w:val="0"/>
      <w:marTop w:val="0"/>
      <w:marBottom w:val="0"/>
      <w:divBdr>
        <w:top w:val="none" w:sz="0" w:space="0" w:color="auto"/>
        <w:left w:val="none" w:sz="0" w:space="0" w:color="auto"/>
        <w:bottom w:val="none" w:sz="0" w:space="0" w:color="auto"/>
        <w:right w:val="none" w:sz="0" w:space="0" w:color="auto"/>
      </w:divBdr>
    </w:div>
    <w:div w:id="1539970091">
      <w:bodyDiv w:val="1"/>
      <w:marLeft w:val="0"/>
      <w:marRight w:val="0"/>
      <w:marTop w:val="0"/>
      <w:marBottom w:val="0"/>
      <w:divBdr>
        <w:top w:val="none" w:sz="0" w:space="0" w:color="auto"/>
        <w:left w:val="none" w:sz="0" w:space="0" w:color="auto"/>
        <w:bottom w:val="none" w:sz="0" w:space="0" w:color="auto"/>
        <w:right w:val="none" w:sz="0" w:space="0" w:color="auto"/>
      </w:divBdr>
    </w:div>
    <w:div w:id="1540121480">
      <w:bodyDiv w:val="1"/>
      <w:marLeft w:val="0"/>
      <w:marRight w:val="0"/>
      <w:marTop w:val="0"/>
      <w:marBottom w:val="0"/>
      <w:divBdr>
        <w:top w:val="none" w:sz="0" w:space="0" w:color="auto"/>
        <w:left w:val="none" w:sz="0" w:space="0" w:color="auto"/>
        <w:bottom w:val="none" w:sz="0" w:space="0" w:color="auto"/>
        <w:right w:val="none" w:sz="0" w:space="0" w:color="auto"/>
      </w:divBdr>
    </w:div>
    <w:div w:id="1540168957">
      <w:bodyDiv w:val="1"/>
      <w:marLeft w:val="0"/>
      <w:marRight w:val="0"/>
      <w:marTop w:val="0"/>
      <w:marBottom w:val="0"/>
      <w:divBdr>
        <w:top w:val="none" w:sz="0" w:space="0" w:color="auto"/>
        <w:left w:val="none" w:sz="0" w:space="0" w:color="auto"/>
        <w:bottom w:val="none" w:sz="0" w:space="0" w:color="auto"/>
        <w:right w:val="none" w:sz="0" w:space="0" w:color="auto"/>
      </w:divBdr>
    </w:div>
    <w:div w:id="1540311841">
      <w:bodyDiv w:val="1"/>
      <w:marLeft w:val="0"/>
      <w:marRight w:val="0"/>
      <w:marTop w:val="0"/>
      <w:marBottom w:val="0"/>
      <w:divBdr>
        <w:top w:val="none" w:sz="0" w:space="0" w:color="auto"/>
        <w:left w:val="none" w:sz="0" w:space="0" w:color="auto"/>
        <w:bottom w:val="none" w:sz="0" w:space="0" w:color="auto"/>
        <w:right w:val="none" w:sz="0" w:space="0" w:color="auto"/>
      </w:divBdr>
    </w:div>
    <w:div w:id="1540318519">
      <w:bodyDiv w:val="1"/>
      <w:marLeft w:val="0"/>
      <w:marRight w:val="0"/>
      <w:marTop w:val="0"/>
      <w:marBottom w:val="0"/>
      <w:divBdr>
        <w:top w:val="none" w:sz="0" w:space="0" w:color="auto"/>
        <w:left w:val="none" w:sz="0" w:space="0" w:color="auto"/>
        <w:bottom w:val="none" w:sz="0" w:space="0" w:color="auto"/>
        <w:right w:val="none" w:sz="0" w:space="0" w:color="auto"/>
      </w:divBdr>
    </w:div>
    <w:div w:id="1540431751">
      <w:bodyDiv w:val="1"/>
      <w:marLeft w:val="0"/>
      <w:marRight w:val="0"/>
      <w:marTop w:val="0"/>
      <w:marBottom w:val="0"/>
      <w:divBdr>
        <w:top w:val="none" w:sz="0" w:space="0" w:color="auto"/>
        <w:left w:val="none" w:sz="0" w:space="0" w:color="auto"/>
        <w:bottom w:val="none" w:sz="0" w:space="0" w:color="auto"/>
        <w:right w:val="none" w:sz="0" w:space="0" w:color="auto"/>
      </w:divBdr>
    </w:div>
    <w:div w:id="1540435196">
      <w:bodyDiv w:val="1"/>
      <w:marLeft w:val="0"/>
      <w:marRight w:val="0"/>
      <w:marTop w:val="0"/>
      <w:marBottom w:val="0"/>
      <w:divBdr>
        <w:top w:val="none" w:sz="0" w:space="0" w:color="auto"/>
        <w:left w:val="none" w:sz="0" w:space="0" w:color="auto"/>
        <w:bottom w:val="none" w:sz="0" w:space="0" w:color="auto"/>
        <w:right w:val="none" w:sz="0" w:space="0" w:color="auto"/>
      </w:divBdr>
    </w:div>
    <w:div w:id="1540580940">
      <w:bodyDiv w:val="1"/>
      <w:marLeft w:val="0"/>
      <w:marRight w:val="0"/>
      <w:marTop w:val="0"/>
      <w:marBottom w:val="0"/>
      <w:divBdr>
        <w:top w:val="none" w:sz="0" w:space="0" w:color="auto"/>
        <w:left w:val="none" w:sz="0" w:space="0" w:color="auto"/>
        <w:bottom w:val="none" w:sz="0" w:space="0" w:color="auto"/>
        <w:right w:val="none" w:sz="0" w:space="0" w:color="auto"/>
      </w:divBdr>
    </w:div>
    <w:div w:id="1540581202">
      <w:bodyDiv w:val="1"/>
      <w:marLeft w:val="0"/>
      <w:marRight w:val="0"/>
      <w:marTop w:val="0"/>
      <w:marBottom w:val="0"/>
      <w:divBdr>
        <w:top w:val="none" w:sz="0" w:space="0" w:color="auto"/>
        <w:left w:val="none" w:sz="0" w:space="0" w:color="auto"/>
        <w:bottom w:val="none" w:sz="0" w:space="0" w:color="auto"/>
        <w:right w:val="none" w:sz="0" w:space="0" w:color="auto"/>
      </w:divBdr>
    </w:div>
    <w:div w:id="1540818719">
      <w:bodyDiv w:val="1"/>
      <w:marLeft w:val="0"/>
      <w:marRight w:val="0"/>
      <w:marTop w:val="0"/>
      <w:marBottom w:val="0"/>
      <w:divBdr>
        <w:top w:val="none" w:sz="0" w:space="0" w:color="auto"/>
        <w:left w:val="none" w:sz="0" w:space="0" w:color="auto"/>
        <w:bottom w:val="none" w:sz="0" w:space="0" w:color="auto"/>
        <w:right w:val="none" w:sz="0" w:space="0" w:color="auto"/>
      </w:divBdr>
    </w:div>
    <w:div w:id="1541556659">
      <w:bodyDiv w:val="1"/>
      <w:marLeft w:val="0"/>
      <w:marRight w:val="0"/>
      <w:marTop w:val="0"/>
      <w:marBottom w:val="0"/>
      <w:divBdr>
        <w:top w:val="none" w:sz="0" w:space="0" w:color="auto"/>
        <w:left w:val="none" w:sz="0" w:space="0" w:color="auto"/>
        <w:bottom w:val="none" w:sz="0" w:space="0" w:color="auto"/>
        <w:right w:val="none" w:sz="0" w:space="0" w:color="auto"/>
      </w:divBdr>
    </w:div>
    <w:div w:id="1541896182">
      <w:bodyDiv w:val="1"/>
      <w:marLeft w:val="0"/>
      <w:marRight w:val="0"/>
      <w:marTop w:val="0"/>
      <w:marBottom w:val="0"/>
      <w:divBdr>
        <w:top w:val="none" w:sz="0" w:space="0" w:color="auto"/>
        <w:left w:val="none" w:sz="0" w:space="0" w:color="auto"/>
        <w:bottom w:val="none" w:sz="0" w:space="0" w:color="auto"/>
        <w:right w:val="none" w:sz="0" w:space="0" w:color="auto"/>
      </w:divBdr>
    </w:div>
    <w:div w:id="1542012299">
      <w:bodyDiv w:val="1"/>
      <w:marLeft w:val="0"/>
      <w:marRight w:val="0"/>
      <w:marTop w:val="0"/>
      <w:marBottom w:val="0"/>
      <w:divBdr>
        <w:top w:val="none" w:sz="0" w:space="0" w:color="auto"/>
        <w:left w:val="none" w:sz="0" w:space="0" w:color="auto"/>
        <w:bottom w:val="none" w:sz="0" w:space="0" w:color="auto"/>
        <w:right w:val="none" w:sz="0" w:space="0" w:color="auto"/>
      </w:divBdr>
    </w:div>
    <w:div w:id="1542016478">
      <w:bodyDiv w:val="1"/>
      <w:marLeft w:val="0"/>
      <w:marRight w:val="0"/>
      <w:marTop w:val="0"/>
      <w:marBottom w:val="0"/>
      <w:divBdr>
        <w:top w:val="none" w:sz="0" w:space="0" w:color="auto"/>
        <w:left w:val="none" w:sz="0" w:space="0" w:color="auto"/>
        <w:bottom w:val="none" w:sz="0" w:space="0" w:color="auto"/>
        <w:right w:val="none" w:sz="0" w:space="0" w:color="auto"/>
      </w:divBdr>
    </w:div>
    <w:div w:id="1542326234">
      <w:bodyDiv w:val="1"/>
      <w:marLeft w:val="0"/>
      <w:marRight w:val="0"/>
      <w:marTop w:val="0"/>
      <w:marBottom w:val="0"/>
      <w:divBdr>
        <w:top w:val="none" w:sz="0" w:space="0" w:color="auto"/>
        <w:left w:val="none" w:sz="0" w:space="0" w:color="auto"/>
        <w:bottom w:val="none" w:sz="0" w:space="0" w:color="auto"/>
        <w:right w:val="none" w:sz="0" w:space="0" w:color="auto"/>
      </w:divBdr>
    </w:div>
    <w:div w:id="1542741781">
      <w:bodyDiv w:val="1"/>
      <w:marLeft w:val="0"/>
      <w:marRight w:val="0"/>
      <w:marTop w:val="0"/>
      <w:marBottom w:val="0"/>
      <w:divBdr>
        <w:top w:val="none" w:sz="0" w:space="0" w:color="auto"/>
        <w:left w:val="none" w:sz="0" w:space="0" w:color="auto"/>
        <w:bottom w:val="none" w:sz="0" w:space="0" w:color="auto"/>
        <w:right w:val="none" w:sz="0" w:space="0" w:color="auto"/>
      </w:divBdr>
    </w:div>
    <w:div w:id="1542748829">
      <w:bodyDiv w:val="1"/>
      <w:marLeft w:val="0"/>
      <w:marRight w:val="0"/>
      <w:marTop w:val="0"/>
      <w:marBottom w:val="0"/>
      <w:divBdr>
        <w:top w:val="none" w:sz="0" w:space="0" w:color="auto"/>
        <w:left w:val="none" w:sz="0" w:space="0" w:color="auto"/>
        <w:bottom w:val="none" w:sz="0" w:space="0" w:color="auto"/>
        <w:right w:val="none" w:sz="0" w:space="0" w:color="auto"/>
      </w:divBdr>
    </w:div>
    <w:div w:id="1543245088">
      <w:bodyDiv w:val="1"/>
      <w:marLeft w:val="0"/>
      <w:marRight w:val="0"/>
      <w:marTop w:val="0"/>
      <w:marBottom w:val="0"/>
      <w:divBdr>
        <w:top w:val="none" w:sz="0" w:space="0" w:color="auto"/>
        <w:left w:val="none" w:sz="0" w:space="0" w:color="auto"/>
        <w:bottom w:val="none" w:sz="0" w:space="0" w:color="auto"/>
        <w:right w:val="none" w:sz="0" w:space="0" w:color="auto"/>
      </w:divBdr>
    </w:div>
    <w:div w:id="1543325680">
      <w:bodyDiv w:val="1"/>
      <w:marLeft w:val="0"/>
      <w:marRight w:val="0"/>
      <w:marTop w:val="0"/>
      <w:marBottom w:val="0"/>
      <w:divBdr>
        <w:top w:val="none" w:sz="0" w:space="0" w:color="auto"/>
        <w:left w:val="none" w:sz="0" w:space="0" w:color="auto"/>
        <w:bottom w:val="none" w:sz="0" w:space="0" w:color="auto"/>
        <w:right w:val="none" w:sz="0" w:space="0" w:color="auto"/>
      </w:divBdr>
    </w:div>
    <w:div w:id="1543441580">
      <w:bodyDiv w:val="1"/>
      <w:marLeft w:val="0"/>
      <w:marRight w:val="0"/>
      <w:marTop w:val="0"/>
      <w:marBottom w:val="0"/>
      <w:divBdr>
        <w:top w:val="none" w:sz="0" w:space="0" w:color="auto"/>
        <w:left w:val="none" w:sz="0" w:space="0" w:color="auto"/>
        <w:bottom w:val="none" w:sz="0" w:space="0" w:color="auto"/>
        <w:right w:val="none" w:sz="0" w:space="0" w:color="auto"/>
      </w:divBdr>
    </w:div>
    <w:div w:id="1543859977">
      <w:bodyDiv w:val="1"/>
      <w:marLeft w:val="0"/>
      <w:marRight w:val="0"/>
      <w:marTop w:val="0"/>
      <w:marBottom w:val="0"/>
      <w:divBdr>
        <w:top w:val="none" w:sz="0" w:space="0" w:color="auto"/>
        <w:left w:val="none" w:sz="0" w:space="0" w:color="auto"/>
        <w:bottom w:val="none" w:sz="0" w:space="0" w:color="auto"/>
        <w:right w:val="none" w:sz="0" w:space="0" w:color="auto"/>
      </w:divBdr>
    </w:div>
    <w:div w:id="1543904107">
      <w:bodyDiv w:val="1"/>
      <w:marLeft w:val="0"/>
      <w:marRight w:val="0"/>
      <w:marTop w:val="0"/>
      <w:marBottom w:val="0"/>
      <w:divBdr>
        <w:top w:val="none" w:sz="0" w:space="0" w:color="auto"/>
        <w:left w:val="none" w:sz="0" w:space="0" w:color="auto"/>
        <w:bottom w:val="none" w:sz="0" w:space="0" w:color="auto"/>
        <w:right w:val="none" w:sz="0" w:space="0" w:color="auto"/>
      </w:divBdr>
    </w:div>
    <w:div w:id="1544322210">
      <w:bodyDiv w:val="1"/>
      <w:marLeft w:val="0"/>
      <w:marRight w:val="0"/>
      <w:marTop w:val="0"/>
      <w:marBottom w:val="0"/>
      <w:divBdr>
        <w:top w:val="none" w:sz="0" w:space="0" w:color="auto"/>
        <w:left w:val="none" w:sz="0" w:space="0" w:color="auto"/>
        <w:bottom w:val="none" w:sz="0" w:space="0" w:color="auto"/>
        <w:right w:val="none" w:sz="0" w:space="0" w:color="auto"/>
      </w:divBdr>
    </w:div>
    <w:div w:id="1544366952">
      <w:bodyDiv w:val="1"/>
      <w:marLeft w:val="0"/>
      <w:marRight w:val="0"/>
      <w:marTop w:val="0"/>
      <w:marBottom w:val="0"/>
      <w:divBdr>
        <w:top w:val="none" w:sz="0" w:space="0" w:color="auto"/>
        <w:left w:val="none" w:sz="0" w:space="0" w:color="auto"/>
        <w:bottom w:val="none" w:sz="0" w:space="0" w:color="auto"/>
        <w:right w:val="none" w:sz="0" w:space="0" w:color="auto"/>
      </w:divBdr>
    </w:div>
    <w:div w:id="1544712548">
      <w:bodyDiv w:val="1"/>
      <w:marLeft w:val="0"/>
      <w:marRight w:val="0"/>
      <w:marTop w:val="0"/>
      <w:marBottom w:val="0"/>
      <w:divBdr>
        <w:top w:val="none" w:sz="0" w:space="0" w:color="auto"/>
        <w:left w:val="none" w:sz="0" w:space="0" w:color="auto"/>
        <w:bottom w:val="none" w:sz="0" w:space="0" w:color="auto"/>
        <w:right w:val="none" w:sz="0" w:space="0" w:color="auto"/>
      </w:divBdr>
    </w:div>
    <w:div w:id="1546023701">
      <w:bodyDiv w:val="1"/>
      <w:marLeft w:val="0"/>
      <w:marRight w:val="0"/>
      <w:marTop w:val="0"/>
      <w:marBottom w:val="0"/>
      <w:divBdr>
        <w:top w:val="none" w:sz="0" w:space="0" w:color="auto"/>
        <w:left w:val="none" w:sz="0" w:space="0" w:color="auto"/>
        <w:bottom w:val="none" w:sz="0" w:space="0" w:color="auto"/>
        <w:right w:val="none" w:sz="0" w:space="0" w:color="auto"/>
      </w:divBdr>
    </w:div>
    <w:div w:id="1546331896">
      <w:bodyDiv w:val="1"/>
      <w:marLeft w:val="0"/>
      <w:marRight w:val="0"/>
      <w:marTop w:val="0"/>
      <w:marBottom w:val="0"/>
      <w:divBdr>
        <w:top w:val="none" w:sz="0" w:space="0" w:color="auto"/>
        <w:left w:val="none" w:sz="0" w:space="0" w:color="auto"/>
        <w:bottom w:val="none" w:sz="0" w:space="0" w:color="auto"/>
        <w:right w:val="none" w:sz="0" w:space="0" w:color="auto"/>
      </w:divBdr>
    </w:div>
    <w:div w:id="1546521934">
      <w:bodyDiv w:val="1"/>
      <w:marLeft w:val="0"/>
      <w:marRight w:val="0"/>
      <w:marTop w:val="0"/>
      <w:marBottom w:val="0"/>
      <w:divBdr>
        <w:top w:val="none" w:sz="0" w:space="0" w:color="auto"/>
        <w:left w:val="none" w:sz="0" w:space="0" w:color="auto"/>
        <w:bottom w:val="none" w:sz="0" w:space="0" w:color="auto"/>
        <w:right w:val="none" w:sz="0" w:space="0" w:color="auto"/>
      </w:divBdr>
    </w:div>
    <w:div w:id="1546524570">
      <w:bodyDiv w:val="1"/>
      <w:marLeft w:val="0"/>
      <w:marRight w:val="0"/>
      <w:marTop w:val="0"/>
      <w:marBottom w:val="0"/>
      <w:divBdr>
        <w:top w:val="none" w:sz="0" w:space="0" w:color="auto"/>
        <w:left w:val="none" w:sz="0" w:space="0" w:color="auto"/>
        <w:bottom w:val="none" w:sz="0" w:space="0" w:color="auto"/>
        <w:right w:val="none" w:sz="0" w:space="0" w:color="auto"/>
      </w:divBdr>
    </w:div>
    <w:div w:id="1546789100">
      <w:bodyDiv w:val="1"/>
      <w:marLeft w:val="0"/>
      <w:marRight w:val="0"/>
      <w:marTop w:val="0"/>
      <w:marBottom w:val="0"/>
      <w:divBdr>
        <w:top w:val="none" w:sz="0" w:space="0" w:color="auto"/>
        <w:left w:val="none" w:sz="0" w:space="0" w:color="auto"/>
        <w:bottom w:val="none" w:sz="0" w:space="0" w:color="auto"/>
        <w:right w:val="none" w:sz="0" w:space="0" w:color="auto"/>
      </w:divBdr>
    </w:div>
    <w:div w:id="1546865377">
      <w:bodyDiv w:val="1"/>
      <w:marLeft w:val="0"/>
      <w:marRight w:val="0"/>
      <w:marTop w:val="0"/>
      <w:marBottom w:val="0"/>
      <w:divBdr>
        <w:top w:val="none" w:sz="0" w:space="0" w:color="auto"/>
        <w:left w:val="none" w:sz="0" w:space="0" w:color="auto"/>
        <w:bottom w:val="none" w:sz="0" w:space="0" w:color="auto"/>
        <w:right w:val="none" w:sz="0" w:space="0" w:color="auto"/>
      </w:divBdr>
    </w:div>
    <w:div w:id="1547140249">
      <w:bodyDiv w:val="1"/>
      <w:marLeft w:val="0"/>
      <w:marRight w:val="0"/>
      <w:marTop w:val="0"/>
      <w:marBottom w:val="0"/>
      <w:divBdr>
        <w:top w:val="none" w:sz="0" w:space="0" w:color="auto"/>
        <w:left w:val="none" w:sz="0" w:space="0" w:color="auto"/>
        <w:bottom w:val="none" w:sz="0" w:space="0" w:color="auto"/>
        <w:right w:val="none" w:sz="0" w:space="0" w:color="auto"/>
      </w:divBdr>
    </w:div>
    <w:div w:id="1547179130">
      <w:bodyDiv w:val="1"/>
      <w:marLeft w:val="0"/>
      <w:marRight w:val="0"/>
      <w:marTop w:val="0"/>
      <w:marBottom w:val="0"/>
      <w:divBdr>
        <w:top w:val="none" w:sz="0" w:space="0" w:color="auto"/>
        <w:left w:val="none" w:sz="0" w:space="0" w:color="auto"/>
        <w:bottom w:val="none" w:sz="0" w:space="0" w:color="auto"/>
        <w:right w:val="none" w:sz="0" w:space="0" w:color="auto"/>
      </w:divBdr>
    </w:div>
    <w:div w:id="1547251935">
      <w:bodyDiv w:val="1"/>
      <w:marLeft w:val="0"/>
      <w:marRight w:val="0"/>
      <w:marTop w:val="0"/>
      <w:marBottom w:val="0"/>
      <w:divBdr>
        <w:top w:val="none" w:sz="0" w:space="0" w:color="auto"/>
        <w:left w:val="none" w:sz="0" w:space="0" w:color="auto"/>
        <w:bottom w:val="none" w:sz="0" w:space="0" w:color="auto"/>
        <w:right w:val="none" w:sz="0" w:space="0" w:color="auto"/>
      </w:divBdr>
    </w:div>
    <w:div w:id="1547526714">
      <w:bodyDiv w:val="1"/>
      <w:marLeft w:val="0"/>
      <w:marRight w:val="0"/>
      <w:marTop w:val="0"/>
      <w:marBottom w:val="0"/>
      <w:divBdr>
        <w:top w:val="none" w:sz="0" w:space="0" w:color="auto"/>
        <w:left w:val="none" w:sz="0" w:space="0" w:color="auto"/>
        <w:bottom w:val="none" w:sz="0" w:space="0" w:color="auto"/>
        <w:right w:val="none" w:sz="0" w:space="0" w:color="auto"/>
      </w:divBdr>
    </w:div>
    <w:div w:id="1547599747">
      <w:bodyDiv w:val="1"/>
      <w:marLeft w:val="0"/>
      <w:marRight w:val="0"/>
      <w:marTop w:val="0"/>
      <w:marBottom w:val="0"/>
      <w:divBdr>
        <w:top w:val="none" w:sz="0" w:space="0" w:color="auto"/>
        <w:left w:val="none" w:sz="0" w:space="0" w:color="auto"/>
        <w:bottom w:val="none" w:sz="0" w:space="0" w:color="auto"/>
        <w:right w:val="none" w:sz="0" w:space="0" w:color="auto"/>
      </w:divBdr>
    </w:div>
    <w:div w:id="1547763893">
      <w:bodyDiv w:val="1"/>
      <w:marLeft w:val="0"/>
      <w:marRight w:val="0"/>
      <w:marTop w:val="0"/>
      <w:marBottom w:val="0"/>
      <w:divBdr>
        <w:top w:val="none" w:sz="0" w:space="0" w:color="auto"/>
        <w:left w:val="none" w:sz="0" w:space="0" w:color="auto"/>
        <w:bottom w:val="none" w:sz="0" w:space="0" w:color="auto"/>
        <w:right w:val="none" w:sz="0" w:space="0" w:color="auto"/>
      </w:divBdr>
    </w:div>
    <w:div w:id="1548182908">
      <w:bodyDiv w:val="1"/>
      <w:marLeft w:val="0"/>
      <w:marRight w:val="0"/>
      <w:marTop w:val="0"/>
      <w:marBottom w:val="0"/>
      <w:divBdr>
        <w:top w:val="none" w:sz="0" w:space="0" w:color="auto"/>
        <w:left w:val="none" w:sz="0" w:space="0" w:color="auto"/>
        <w:bottom w:val="none" w:sz="0" w:space="0" w:color="auto"/>
        <w:right w:val="none" w:sz="0" w:space="0" w:color="auto"/>
      </w:divBdr>
    </w:div>
    <w:div w:id="1548956426">
      <w:bodyDiv w:val="1"/>
      <w:marLeft w:val="0"/>
      <w:marRight w:val="0"/>
      <w:marTop w:val="0"/>
      <w:marBottom w:val="0"/>
      <w:divBdr>
        <w:top w:val="none" w:sz="0" w:space="0" w:color="auto"/>
        <w:left w:val="none" w:sz="0" w:space="0" w:color="auto"/>
        <w:bottom w:val="none" w:sz="0" w:space="0" w:color="auto"/>
        <w:right w:val="none" w:sz="0" w:space="0" w:color="auto"/>
      </w:divBdr>
    </w:div>
    <w:div w:id="1549033336">
      <w:bodyDiv w:val="1"/>
      <w:marLeft w:val="0"/>
      <w:marRight w:val="0"/>
      <w:marTop w:val="0"/>
      <w:marBottom w:val="0"/>
      <w:divBdr>
        <w:top w:val="none" w:sz="0" w:space="0" w:color="auto"/>
        <w:left w:val="none" w:sz="0" w:space="0" w:color="auto"/>
        <w:bottom w:val="none" w:sz="0" w:space="0" w:color="auto"/>
        <w:right w:val="none" w:sz="0" w:space="0" w:color="auto"/>
      </w:divBdr>
    </w:div>
    <w:div w:id="1549563399">
      <w:bodyDiv w:val="1"/>
      <w:marLeft w:val="0"/>
      <w:marRight w:val="0"/>
      <w:marTop w:val="0"/>
      <w:marBottom w:val="0"/>
      <w:divBdr>
        <w:top w:val="none" w:sz="0" w:space="0" w:color="auto"/>
        <w:left w:val="none" w:sz="0" w:space="0" w:color="auto"/>
        <w:bottom w:val="none" w:sz="0" w:space="0" w:color="auto"/>
        <w:right w:val="none" w:sz="0" w:space="0" w:color="auto"/>
      </w:divBdr>
    </w:div>
    <w:div w:id="1549686978">
      <w:bodyDiv w:val="1"/>
      <w:marLeft w:val="0"/>
      <w:marRight w:val="0"/>
      <w:marTop w:val="0"/>
      <w:marBottom w:val="0"/>
      <w:divBdr>
        <w:top w:val="none" w:sz="0" w:space="0" w:color="auto"/>
        <w:left w:val="none" w:sz="0" w:space="0" w:color="auto"/>
        <w:bottom w:val="none" w:sz="0" w:space="0" w:color="auto"/>
        <w:right w:val="none" w:sz="0" w:space="0" w:color="auto"/>
      </w:divBdr>
    </w:div>
    <w:div w:id="1550386154">
      <w:bodyDiv w:val="1"/>
      <w:marLeft w:val="0"/>
      <w:marRight w:val="0"/>
      <w:marTop w:val="0"/>
      <w:marBottom w:val="0"/>
      <w:divBdr>
        <w:top w:val="none" w:sz="0" w:space="0" w:color="auto"/>
        <w:left w:val="none" w:sz="0" w:space="0" w:color="auto"/>
        <w:bottom w:val="none" w:sz="0" w:space="0" w:color="auto"/>
        <w:right w:val="none" w:sz="0" w:space="0" w:color="auto"/>
      </w:divBdr>
    </w:div>
    <w:div w:id="1550458425">
      <w:bodyDiv w:val="1"/>
      <w:marLeft w:val="0"/>
      <w:marRight w:val="0"/>
      <w:marTop w:val="0"/>
      <w:marBottom w:val="0"/>
      <w:divBdr>
        <w:top w:val="none" w:sz="0" w:space="0" w:color="auto"/>
        <w:left w:val="none" w:sz="0" w:space="0" w:color="auto"/>
        <w:bottom w:val="none" w:sz="0" w:space="0" w:color="auto"/>
        <w:right w:val="none" w:sz="0" w:space="0" w:color="auto"/>
      </w:divBdr>
    </w:div>
    <w:div w:id="1550528339">
      <w:bodyDiv w:val="1"/>
      <w:marLeft w:val="0"/>
      <w:marRight w:val="0"/>
      <w:marTop w:val="0"/>
      <w:marBottom w:val="0"/>
      <w:divBdr>
        <w:top w:val="none" w:sz="0" w:space="0" w:color="auto"/>
        <w:left w:val="none" w:sz="0" w:space="0" w:color="auto"/>
        <w:bottom w:val="none" w:sz="0" w:space="0" w:color="auto"/>
        <w:right w:val="none" w:sz="0" w:space="0" w:color="auto"/>
      </w:divBdr>
    </w:div>
    <w:div w:id="1550648707">
      <w:bodyDiv w:val="1"/>
      <w:marLeft w:val="0"/>
      <w:marRight w:val="0"/>
      <w:marTop w:val="0"/>
      <w:marBottom w:val="0"/>
      <w:divBdr>
        <w:top w:val="none" w:sz="0" w:space="0" w:color="auto"/>
        <w:left w:val="none" w:sz="0" w:space="0" w:color="auto"/>
        <w:bottom w:val="none" w:sz="0" w:space="0" w:color="auto"/>
        <w:right w:val="none" w:sz="0" w:space="0" w:color="auto"/>
      </w:divBdr>
    </w:div>
    <w:div w:id="1550679568">
      <w:bodyDiv w:val="1"/>
      <w:marLeft w:val="0"/>
      <w:marRight w:val="0"/>
      <w:marTop w:val="0"/>
      <w:marBottom w:val="0"/>
      <w:divBdr>
        <w:top w:val="none" w:sz="0" w:space="0" w:color="auto"/>
        <w:left w:val="none" w:sz="0" w:space="0" w:color="auto"/>
        <w:bottom w:val="none" w:sz="0" w:space="0" w:color="auto"/>
        <w:right w:val="none" w:sz="0" w:space="0" w:color="auto"/>
      </w:divBdr>
    </w:div>
    <w:div w:id="1550721192">
      <w:bodyDiv w:val="1"/>
      <w:marLeft w:val="0"/>
      <w:marRight w:val="0"/>
      <w:marTop w:val="0"/>
      <w:marBottom w:val="0"/>
      <w:divBdr>
        <w:top w:val="none" w:sz="0" w:space="0" w:color="auto"/>
        <w:left w:val="none" w:sz="0" w:space="0" w:color="auto"/>
        <w:bottom w:val="none" w:sz="0" w:space="0" w:color="auto"/>
        <w:right w:val="none" w:sz="0" w:space="0" w:color="auto"/>
      </w:divBdr>
    </w:div>
    <w:div w:id="1550801830">
      <w:bodyDiv w:val="1"/>
      <w:marLeft w:val="0"/>
      <w:marRight w:val="0"/>
      <w:marTop w:val="0"/>
      <w:marBottom w:val="0"/>
      <w:divBdr>
        <w:top w:val="none" w:sz="0" w:space="0" w:color="auto"/>
        <w:left w:val="none" w:sz="0" w:space="0" w:color="auto"/>
        <w:bottom w:val="none" w:sz="0" w:space="0" w:color="auto"/>
        <w:right w:val="none" w:sz="0" w:space="0" w:color="auto"/>
      </w:divBdr>
    </w:div>
    <w:div w:id="1551530946">
      <w:bodyDiv w:val="1"/>
      <w:marLeft w:val="0"/>
      <w:marRight w:val="0"/>
      <w:marTop w:val="0"/>
      <w:marBottom w:val="0"/>
      <w:divBdr>
        <w:top w:val="none" w:sz="0" w:space="0" w:color="auto"/>
        <w:left w:val="none" w:sz="0" w:space="0" w:color="auto"/>
        <w:bottom w:val="none" w:sz="0" w:space="0" w:color="auto"/>
        <w:right w:val="none" w:sz="0" w:space="0" w:color="auto"/>
      </w:divBdr>
    </w:div>
    <w:div w:id="1551724303">
      <w:bodyDiv w:val="1"/>
      <w:marLeft w:val="0"/>
      <w:marRight w:val="0"/>
      <w:marTop w:val="0"/>
      <w:marBottom w:val="0"/>
      <w:divBdr>
        <w:top w:val="none" w:sz="0" w:space="0" w:color="auto"/>
        <w:left w:val="none" w:sz="0" w:space="0" w:color="auto"/>
        <w:bottom w:val="none" w:sz="0" w:space="0" w:color="auto"/>
        <w:right w:val="none" w:sz="0" w:space="0" w:color="auto"/>
      </w:divBdr>
    </w:div>
    <w:div w:id="1551728426">
      <w:bodyDiv w:val="1"/>
      <w:marLeft w:val="0"/>
      <w:marRight w:val="0"/>
      <w:marTop w:val="0"/>
      <w:marBottom w:val="0"/>
      <w:divBdr>
        <w:top w:val="none" w:sz="0" w:space="0" w:color="auto"/>
        <w:left w:val="none" w:sz="0" w:space="0" w:color="auto"/>
        <w:bottom w:val="none" w:sz="0" w:space="0" w:color="auto"/>
        <w:right w:val="none" w:sz="0" w:space="0" w:color="auto"/>
      </w:divBdr>
    </w:div>
    <w:div w:id="1551838662">
      <w:bodyDiv w:val="1"/>
      <w:marLeft w:val="0"/>
      <w:marRight w:val="0"/>
      <w:marTop w:val="0"/>
      <w:marBottom w:val="0"/>
      <w:divBdr>
        <w:top w:val="none" w:sz="0" w:space="0" w:color="auto"/>
        <w:left w:val="none" w:sz="0" w:space="0" w:color="auto"/>
        <w:bottom w:val="none" w:sz="0" w:space="0" w:color="auto"/>
        <w:right w:val="none" w:sz="0" w:space="0" w:color="auto"/>
      </w:divBdr>
    </w:div>
    <w:div w:id="1551965103">
      <w:bodyDiv w:val="1"/>
      <w:marLeft w:val="0"/>
      <w:marRight w:val="0"/>
      <w:marTop w:val="0"/>
      <w:marBottom w:val="0"/>
      <w:divBdr>
        <w:top w:val="none" w:sz="0" w:space="0" w:color="auto"/>
        <w:left w:val="none" w:sz="0" w:space="0" w:color="auto"/>
        <w:bottom w:val="none" w:sz="0" w:space="0" w:color="auto"/>
        <w:right w:val="none" w:sz="0" w:space="0" w:color="auto"/>
      </w:divBdr>
    </w:div>
    <w:div w:id="1552306258">
      <w:bodyDiv w:val="1"/>
      <w:marLeft w:val="0"/>
      <w:marRight w:val="0"/>
      <w:marTop w:val="0"/>
      <w:marBottom w:val="0"/>
      <w:divBdr>
        <w:top w:val="none" w:sz="0" w:space="0" w:color="auto"/>
        <w:left w:val="none" w:sz="0" w:space="0" w:color="auto"/>
        <w:bottom w:val="none" w:sz="0" w:space="0" w:color="auto"/>
        <w:right w:val="none" w:sz="0" w:space="0" w:color="auto"/>
      </w:divBdr>
    </w:div>
    <w:div w:id="1552380580">
      <w:bodyDiv w:val="1"/>
      <w:marLeft w:val="0"/>
      <w:marRight w:val="0"/>
      <w:marTop w:val="0"/>
      <w:marBottom w:val="0"/>
      <w:divBdr>
        <w:top w:val="none" w:sz="0" w:space="0" w:color="auto"/>
        <w:left w:val="none" w:sz="0" w:space="0" w:color="auto"/>
        <w:bottom w:val="none" w:sz="0" w:space="0" w:color="auto"/>
        <w:right w:val="none" w:sz="0" w:space="0" w:color="auto"/>
      </w:divBdr>
    </w:div>
    <w:div w:id="1552426414">
      <w:bodyDiv w:val="1"/>
      <w:marLeft w:val="0"/>
      <w:marRight w:val="0"/>
      <w:marTop w:val="0"/>
      <w:marBottom w:val="0"/>
      <w:divBdr>
        <w:top w:val="none" w:sz="0" w:space="0" w:color="auto"/>
        <w:left w:val="none" w:sz="0" w:space="0" w:color="auto"/>
        <w:bottom w:val="none" w:sz="0" w:space="0" w:color="auto"/>
        <w:right w:val="none" w:sz="0" w:space="0" w:color="auto"/>
      </w:divBdr>
    </w:div>
    <w:div w:id="1552498833">
      <w:bodyDiv w:val="1"/>
      <w:marLeft w:val="0"/>
      <w:marRight w:val="0"/>
      <w:marTop w:val="0"/>
      <w:marBottom w:val="0"/>
      <w:divBdr>
        <w:top w:val="none" w:sz="0" w:space="0" w:color="auto"/>
        <w:left w:val="none" w:sz="0" w:space="0" w:color="auto"/>
        <w:bottom w:val="none" w:sz="0" w:space="0" w:color="auto"/>
        <w:right w:val="none" w:sz="0" w:space="0" w:color="auto"/>
      </w:divBdr>
    </w:div>
    <w:div w:id="1552499570">
      <w:bodyDiv w:val="1"/>
      <w:marLeft w:val="0"/>
      <w:marRight w:val="0"/>
      <w:marTop w:val="0"/>
      <w:marBottom w:val="0"/>
      <w:divBdr>
        <w:top w:val="none" w:sz="0" w:space="0" w:color="auto"/>
        <w:left w:val="none" w:sz="0" w:space="0" w:color="auto"/>
        <w:bottom w:val="none" w:sz="0" w:space="0" w:color="auto"/>
        <w:right w:val="none" w:sz="0" w:space="0" w:color="auto"/>
      </w:divBdr>
    </w:div>
    <w:div w:id="1552573428">
      <w:bodyDiv w:val="1"/>
      <w:marLeft w:val="0"/>
      <w:marRight w:val="0"/>
      <w:marTop w:val="0"/>
      <w:marBottom w:val="0"/>
      <w:divBdr>
        <w:top w:val="none" w:sz="0" w:space="0" w:color="auto"/>
        <w:left w:val="none" w:sz="0" w:space="0" w:color="auto"/>
        <w:bottom w:val="none" w:sz="0" w:space="0" w:color="auto"/>
        <w:right w:val="none" w:sz="0" w:space="0" w:color="auto"/>
      </w:divBdr>
    </w:div>
    <w:div w:id="1552686648">
      <w:bodyDiv w:val="1"/>
      <w:marLeft w:val="0"/>
      <w:marRight w:val="0"/>
      <w:marTop w:val="0"/>
      <w:marBottom w:val="0"/>
      <w:divBdr>
        <w:top w:val="none" w:sz="0" w:space="0" w:color="auto"/>
        <w:left w:val="none" w:sz="0" w:space="0" w:color="auto"/>
        <w:bottom w:val="none" w:sz="0" w:space="0" w:color="auto"/>
        <w:right w:val="none" w:sz="0" w:space="0" w:color="auto"/>
      </w:divBdr>
    </w:div>
    <w:div w:id="1552689914">
      <w:bodyDiv w:val="1"/>
      <w:marLeft w:val="0"/>
      <w:marRight w:val="0"/>
      <w:marTop w:val="0"/>
      <w:marBottom w:val="0"/>
      <w:divBdr>
        <w:top w:val="none" w:sz="0" w:space="0" w:color="auto"/>
        <w:left w:val="none" w:sz="0" w:space="0" w:color="auto"/>
        <w:bottom w:val="none" w:sz="0" w:space="0" w:color="auto"/>
        <w:right w:val="none" w:sz="0" w:space="0" w:color="auto"/>
      </w:divBdr>
    </w:div>
    <w:div w:id="1552768367">
      <w:bodyDiv w:val="1"/>
      <w:marLeft w:val="0"/>
      <w:marRight w:val="0"/>
      <w:marTop w:val="0"/>
      <w:marBottom w:val="0"/>
      <w:divBdr>
        <w:top w:val="none" w:sz="0" w:space="0" w:color="auto"/>
        <w:left w:val="none" w:sz="0" w:space="0" w:color="auto"/>
        <w:bottom w:val="none" w:sz="0" w:space="0" w:color="auto"/>
        <w:right w:val="none" w:sz="0" w:space="0" w:color="auto"/>
      </w:divBdr>
    </w:div>
    <w:div w:id="1552961737">
      <w:bodyDiv w:val="1"/>
      <w:marLeft w:val="0"/>
      <w:marRight w:val="0"/>
      <w:marTop w:val="0"/>
      <w:marBottom w:val="0"/>
      <w:divBdr>
        <w:top w:val="none" w:sz="0" w:space="0" w:color="auto"/>
        <w:left w:val="none" w:sz="0" w:space="0" w:color="auto"/>
        <w:bottom w:val="none" w:sz="0" w:space="0" w:color="auto"/>
        <w:right w:val="none" w:sz="0" w:space="0" w:color="auto"/>
      </w:divBdr>
    </w:div>
    <w:div w:id="1553079214">
      <w:bodyDiv w:val="1"/>
      <w:marLeft w:val="0"/>
      <w:marRight w:val="0"/>
      <w:marTop w:val="0"/>
      <w:marBottom w:val="0"/>
      <w:divBdr>
        <w:top w:val="none" w:sz="0" w:space="0" w:color="auto"/>
        <w:left w:val="none" w:sz="0" w:space="0" w:color="auto"/>
        <w:bottom w:val="none" w:sz="0" w:space="0" w:color="auto"/>
        <w:right w:val="none" w:sz="0" w:space="0" w:color="auto"/>
      </w:divBdr>
    </w:div>
    <w:div w:id="1553156932">
      <w:bodyDiv w:val="1"/>
      <w:marLeft w:val="0"/>
      <w:marRight w:val="0"/>
      <w:marTop w:val="0"/>
      <w:marBottom w:val="0"/>
      <w:divBdr>
        <w:top w:val="none" w:sz="0" w:space="0" w:color="auto"/>
        <w:left w:val="none" w:sz="0" w:space="0" w:color="auto"/>
        <w:bottom w:val="none" w:sz="0" w:space="0" w:color="auto"/>
        <w:right w:val="none" w:sz="0" w:space="0" w:color="auto"/>
      </w:divBdr>
    </w:div>
    <w:div w:id="1553423536">
      <w:bodyDiv w:val="1"/>
      <w:marLeft w:val="0"/>
      <w:marRight w:val="0"/>
      <w:marTop w:val="0"/>
      <w:marBottom w:val="0"/>
      <w:divBdr>
        <w:top w:val="none" w:sz="0" w:space="0" w:color="auto"/>
        <w:left w:val="none" w:sz="0" w:space="0" w:color="auto"/>
        <w:bottom w:val="none" w:sz="0" w:space="0" w:color="auto"/>
        <w:right w:val="none" w:sz="0" w:space="0" w:color="auto"/>
      </w:divBdr>
    </w:div>
    <w:div w:id="1553468131">
      <w:bodyDiv w:val="1"/>
      <w:marLeft w:val="0"/>
      <w:marRight w:val="0"/>
      <w:marTop w:val="0"/>
      <w:marBottom w:val="0"/>
      <w:divBdr>
        <w:top w:val="none" w:sz="0" w:space="0" w:color="auto"/>
        <w:left w:val="none" w:sz="0" w:space="0" w:color="auto"/>
        <w:bottom w:val="none" w:sz="0" w:space="0" w:color="auto"/>
        <w:right w:val="none" w:sz="0" w:space="0" w:color="auto"/>
      </w:divBdr>
    </w:div>
    <w:div w:id="1553733242">
      <w:bodyDiv w:val="1"/>
      <w:marLeft w:val="0"/>
      <w:marRight w:val="0"/>
      <w:marTop w:val="0"/>
      <w:marBottom w:val="0"/>
      <w:divBdr>
        <w:top w:val="none" w:sz="0" w:space="0" w:color="auto"/>
        <w:left w:val="none" w:sz="0" w:space="0" w:color="auto"/>
        <w:bottom w:val="none" w:sz="0" w:space="0" w:color="auto"/>
        <w:right w:val="none" w:sz="0" w:space="0" w:color="auto"/>
      </w:divBdr>
    </w:div>
    <w:div w:id="1553887120">
      <w:bodyDiv w:val="1"/>
      <w:marLeft w:val="0"/>
      <w:marRight w:val="0"/>
      <w:marTop w:val="0"/>
      <w:marBottom w:val="0"/>
      <w:divBdr>
        <w:top w:val="none" w:sz="0" w:space="0" w:color="auto"/>
        <w:left w:val="none" w:sz="0" w:space="0" w:color="auto"/>
        <w:bottom w:val="none" w:sz="0" w:space="0" w:color="auto"/>
        <w:right w:val="none" w:sz="0" w:space="0" w:color="auto"/>
      </w:divBdr>
    </w:div>
    <w:div w:id="1554343941">
      <w:bodyDiv w:val="1"/>
      <w:marLeft w:val="0"/>
      <w:marRight w:val="0"/>
      <w:marTop w:val="0"/>
      <w:marBottom w:val="0"/>
      <w:divBdr>
        <w:top w:val="none" w:sz="0" w:space="0" w:color="auto"/>
        <w:left w:val="none" w:sz="0" w:space="0" w:color="auto"/>
        <w:bottom w:val="none" w:sz="0" w:space="0" w:color="auto"/>
        <w:right w:val="none" w:sz="0" w:space="0" w:color="auto"/>
      </w:divBdr>
    </w:div>
    <w:div w:id="1554535076">
      <w:bodyDiv w:val="1"/>
      <w:marLeft w:val="0"/>
      <w:marRight w:val="0"/>
      <w:marTop w:val="0"/>
      <w:marBottom w:val="0"/>
      <w:divBdr>
        <w:top w:val="none" w:sz="0" w:space="0" w:color="auto"/>
        <w:left w:val="none" w:sz="0" w:space="0" w:color="auto"/>
        <w:bottom w:val="none" w:sz="0" w:space="0" w:color="auto"/>
        <w:right w:val="none" w:sz="0" w:space="0" w:color="auto"/>
      </w:divBdr>
    </w:div>
    <w:div w:id="1555313029">
      <w:bodyDiv w:val="1"/>
      <w:marLeft w:val="0"/>
      <w:marRight w:val="0"/>
      <w:marTop w:val="0"/>
      <w:marBottom w:val="0"/>
      <w:divBdr>
        <w:top w:val="none" w:sz="0" w:space="0" w:color="auto"/>
        <w:left w:val="none" w:sz="0" w:space="0" w:color="auto"/>
        <w:bottom w:val="none" w:sz="0" w:space="0" w:color="auto"/>
        <w:right w:val="none" w:sz="0" w:space="0" w:color="auto"/>
      </w:divBdr>
    </w:div>
    <w:div w:id="1555464113">
      <w:bodyDiv w:val="1"/>
      <w:marLeft w:val="0"/>
      <w:marRight w:val="0"/>
      <w:marTop w:val="0"/>
      <w:marBottom w:val="0"/>
      <w:divBdr>
        <w:top w:val="none" w:sz="0" w:space="0" w:color="auto"/>
        <w:left w:val="none" w:sz="0" w:space="0" w:color="auto"/>
        <w:bottom w:val="none" w:sz="0" w:space="0" w:color="auto"/>
        <w:right w:val="none" w:sz="0" w:space="0" w:color="auto"/>
      </w:divBdr>
    </w:div>
    <w:div w:id="1555505317">
      <w:bodyDiv w:val="1"/>
      <w:marLeft w:val="0"/>
      <w:marRight w:val="0"/>
      <w:marTop w:val="0"/>
      <w:marBottom w:val="0"/>
      <w:divBdr>
        <w:top w:val="none" w:sz="0" w:space="0" w:color="auto"/>
        <w:left w:val="none" w:sz="0" w:space="0" w:color="auto"/>
        <w:bottom w:val="none" w:sz="0" w:space="0" w:color="auto"/>
        <w:right w:val="none" w:sz="0" w:space="0" w:color="auto"/>
      </w:divBdr>
    </w:div>
    <w:div w:id="1555652072">
      <w:bodyDiv w:val="1"/>
      <w:marLeft w:val="0"/>
      <w:marRight w:val="0"/>
      <w:marTop w:val="0"/>
      <w:marBottom w:val="0"/>
      <w:divBdr>
        <w:top w:val="none" w:sz="0" w:space="0" w:color="auto"/>
        <w:left w:val="none" w:sz="0" w:space="0" w:color="auto"/>
        <w:bottom w:val="none" w:sz="0" w:space="0" w:color="auto"/>
        <w:right w:val="none" w:sz="0" w:space="0" w:color="auto"/>
      </w:divBdr>
    </w:div>
    <w:div w:id="1555696402">
      <w:bodyDiv w:val="1"/>
      <w:marLeft w:val="0"/>
      <w:marRight w:val="0"/>
      <w:marTop w:val="0"/>
      <w:marBottom w:val="0"/>
      <w:divBdr>
        <w:top w:val="none" w:sz="0" w:space="0" w:color="auto"/>
        <w:left w:val="none" w:sz="0" w:space="0" w:color="auto"/>
        <w:bottom w:val="none" w:sz="0" w:space="0" w:color="auto"/>
        <w:right w:val="none" w:sz="0" w:space="0" w:color="auto"/>
      </w:divBdr>
    </w:div>
    <w:div w:id="1555851110">
      <w:bodyDiv w:val="1"/>
      <w:marLeft w:val="0"/>
      <w:marRight w:val="0"/>
      <w:marTop w:val="0"/>
      <w:marBottom w:val="0"/>
      <w:divBdr>
        <w:top w:val="none" w:sz="0" w:space="0" w:color="auto"/>
        <w:left w:val="none" w:sz="0" w:space="0" w:color="auto"/>
        <w:bottom w:val="none" w:sz="0" w:space="0" w:color="auto"/>
        <w:right w:val="none" w:sz="0" w:space="0" w:color="auto"/>
      </w:divBdr>
    </w:div>
    <w:div w:id="1556042167">
      <w:bodyDiv w:val="1"/>
      <w:marLeft w:val="0"/>
      <w:marRight w:val="0"/>
      <w:marTop w:val="0"/>
      <w:marBottom w:val="0"/>
      <w:divBdr>
        <w:top w:val="none" w:sz="0" w:space="0" w:color="auto"/>
        <w:left w:val="none" w:sz="0" w:space="0" w:color="auto"/>
        <w:bottom w:val="none" w:sz="0" w:space="0" w:color="auto"/>
        <w:right w:val="none" w:sz="0" w:space="0" w:color="auto"/>
      </w:divBdr>
    </w:div>
    <w:div w:id="1556232450">
      <w:bodyDiv w:val="1"/>
      <w:marLeft w:val="0"/>
      <w:marRight w:val="0"/>
      <w:marTop w:val="0"/>
      <w:marBottom w:val="0"/>
      <w:divBdr>
        <w:top w:val="none" w:sz="0" w:space="0" w:color="auto"/>
        <w:left w:val="none" w:sz="0" w:space="0" w:color="auto"/>
        <w:bottom w:val="none" w:sz="0" w:space="0" w:color="auto"/>
        <w:right w:val="none" w:sz="0" w:space="0" w:color="auto"/>
      </w:divBdr>
    </w:div>
    <w:div w:id="1556312095">
      <w:bodyDiv w:val="1"/>
      <w:marLeft w:val="0"/>
      <w:marRight w:val="0"/>
      <w:marTop w:val="0"/>
      <w:marBottom w:val="0"/>
      <w:divBdr>
        <w:top w:val="none" w:sz="0" w:space="0" w:color="auto"/>
        <w:left w:val="none" w:sz="0" w:space="0" w:color="auto"/>
        <w:bottom w:val="none" w:sz="0" w:space="0" w:color="auto"/>
        <w:right w:val="none" w:sz="0" w:space="0" w:color="auto"/>
      </w:divBdr>
    </w:div>
    <w:div w:id="1556350712">
      <w:bodyDiv w:val="1"/>
      <w:marLeft w:val="0"/>
      <w:marRight w:val="0"/>
      <w:marTop w:val="0"/>
      <w:marBottom w:val="0"/>
      <w:divBdr>
        <w:top w:val="none" w:sz="0" w:space="0" w:color="auto"/>
        <w:left w:val="none" w:sz="0" w:space="0" w:color="auto"/>
        <w:bottom w:val="none" w:sz="0" w:space="0" w:color="auto"/>
        <w:right w:val="none" w:sz="0" w:space="0" w:color="auto"/>
      </w:divBdr>
    </w:div>
    <w:div w:id="1557011030">
      <w:bodyDiv w:val="1"/>
      <w:marLeft w:val="0"/>
      <w:marRight w:val="0"/>
      <w:marTop w:val="0"/>
      <w:marBottom w:val="0"/>
      <w:divBdr>
        <w:top w:val="none" w:sz="0" w:space="0" w:color="auto"/>
        <w:left w:val="none" w:sz="0" w:space="0" w:color="auto"/>
        <w:bottom w:val="none" w:sz="0" w:space="0" w:color="auto"/>
        <w:right w:val="none" w:sz="0" w:space="0" w:color="auto"/>
      </w:divBdr>
    </w:div>
    <w:div w:id="1557158972">
      <w:bodyDiv w:val="1"/>
      <w:marLeft w:val="0"/>
      <w:marRight w:val="0"/>
      <w:marTop w:val="0"/>
      <w:marBottom w:val="0"/>
      <w:divBdr>
        <w:top w:val="none" w:sz="0" w:space="0" w:color="auto"/>
        <w:left w:val="none" w:sz="0" w:space="0" w:color="auto"/>
        <w:bottom w:val="none" w:sz="0" w:space="0" w:color="auto"/>
        <w:right w:val="none" w:sz="0" w:space="0" w:color="auto"/>
      </w:divBdr>
    </w:div>
    <w:div w:id="1557471684">
      <w:bodyDiv w:val="1"/>
      <w:marLeft w:val="0"/>
      <w:marRight w:val="0"/>
      <w:marTop w:val="0"/>
      <w:marBottom w:val="0"/>
      <w:divBdr>
        <w:top w:val="none" w:sz="0" w:space="0" w:color="auto"/>
        <w:left w:val="none" w:sz="0" w:space="0" w:color="auto"/>
        <w:bottom w:val="none" w:sz="0" w:space="0" w:color="auto"/>
        <w:right w:val="none" w:sz="0" w:space="0" w:color="auto"/>
      </w:divBdr>
    </w:div>
    <w:div w:id="1557814255">
      <w:bodyDiv w:val="1"/>
      <w:marLeft w:val="0"/>
      <w:marRight w:val="0"/>
      <w:marTop w:val="0"/>
      <w:marBottom w:val="0"/>
      <w:divBdr>
        <w:top w:val="none" w:sz="0" w:space="0" w:color="auto"/>
        <w:left w:val="none" w:sz="0" w:space="0" w:color="auto"/>
        <w:bottom w:val="none" w:sz="0" w:space="0" w:color="auto"/>
        <w:right w:val="none" w:sz="0" w:space="0" w:color="auto"/>
      </w:divBdr>
    </w:div>
    <w:div w:id="1558005048">
      <w:bodyDiv w:val="1"/>
      <w:marLeft w:val="0"/>
      <w:marRight w:val="0"/>
      <w:marTop w:val="0"/>
      <w:marBottom w:val="0"/>
      <w:divBdr>
        <w:top w:val="none" w:sz="0" w:space="0" w:color="auto"/>
        <w:left w:val="none" w:sz="0" w:space="0" w:color="auto"/>
        <w:bottom w:val="none" w:sz="0" w:space="0" w:color="auto"/>
        <w:right w:val="none" w:sz="0" w:space="0" w:color="auto"/>
      </w:divBdr>
    </w:div>
    <w:div w:id="1558202010">
      <w:bodyDiv w:val="1"/>
      <w:marLeft w:val="0"/>
      <w:marRight w:val="0"/>
      <w:marTop w:val="0"/>
      <w:marBottom w:val="0"/>
      <w:divBdr>
        <w:top w:val="none" w:sz="0" w:space="0" w:color="auto"/>
        <w:left w:val="none" w:sz="0" w:space="0" w:color="auto"/>
        <w:bottom w:val="none" w:sz="0" w:space="0" w:color="auto"/>
        <w:right w:val="none" w:sz="0" w:space="0" w:color="auto"/>
      </w:divBdr>
    </w:div>
    <w:div w:id="1559630872">
      <w:bodyDiv w:val="1"/>
      <w:marLeft w:val="0"/>
      <w:marRight w:val="0"/>
      <w:marTop w:val="0"/>
      <w:marBottom w:val="0"/>
      <w:divBdr>
        <w:top w:val="none" w:sz="0" w:space="0" w:color="auto"/>
        <w:left w:val="none" w:sz="0" w:space="0" w:color="auto"/>
        <w:bottom w:val="none" w:sz="0" w:space="0" w:color="auto"/>
        <w:right w:val="none" w:sz="0" w:space="0" w:color="auto"/>
      </w:divBdr>
    </w:div>
    <w:div w:id="1559708218">
      <w:bodyDiv w:val="1"/>
      <w:marLeft w:val="0"/>
      <w:marRight w:val="0"/>
      <w:marTop w:val="0"/>
      <w:marBottom w:val="0"/>
      <w:divBdr>
        <w:top w:val="none" w:sz="0" w:space="0" w:color="auto"/>
        <w:left w:val="none" w:sz="0" w:space="0" w:color="auto"/>
        <w:bottom w:val="none" w:sz="0" w:space="0" w:color="auto"/>
        <w:right w:val="none" w:sz="0" w:space="0" w:color="auto"/>
      </w:divBdr>
    </w:div>
    <w:div w:id="1560092355">
      <w:bodyDiv w:val="1"/>
      <w:marLeft w:val="0"/>
      <w:marRight w:val="0"/>
      <w:marTop w:val="0"/>
      <w:marBottom w:val="0"/>
      <w:divBdr>
        <w:top w:val="none" w:sz="0" w:space="0" w:color="auto"/>
        <w:left w:val="none" w:sz="0" w:space="0" w:color="auto"/>
        <w:bottom w:val="none" w:sz="0" w:space="0" w:color="auto"/>
        <w:right w:val="none" w:sz="0" w:space="0" w:color="auto"/>
      </w:divBdr>
    </w:div>
    <w:div w:id="1560092824">
      <w:bodyDiv w:val="1"/>
      <w:marLeft w:val="0"/>
      <w:marRight w:val="0"/>
      <w:marTop w:val="0"/>
      <w:marBottom w:val="0"/>
      <w:divBdr>
        <w:top w:val="none" w:sz="0" w:space="0" w:color="auto"/>
        <w:left w:val="none" w:sz="0" w:space="0" w:color="auto"/>
        <w:bottom w:val="none" w:sz="0" w:space="0" w:color="auto"/>
        <w:right w:val="none" w:sz="0" w:space="0" w:color="auto"/>
      </w:divBdr>
    </w:div>
    <w:div w:id="1560172384">
      <w:bodyDiv w:val="1"/>
      <w:marLeft w:val="0"/>
      <w:marRight w:val="0"/>
      <w:marTop w:val="0"/>
      <w:marBottom w:val="0"/>
      <w:divBdr>
        <w:top w:val="none" w:sz="0" w:space="0" w:color="auto"/>
        <w:left w:val="none" w:sz="0" w:space="0" w:color="auto"/>
        <w:bottom w:val="none" w:sz="0" w:space="0" w:color="auto"/>
        <w:right w:val="none" w:sz="0" w:space="0" w:color="auto"/>
      </w:divBdr>
    </w:div>
    <w:div w:id="1560359302">
      <w:bodyDiv w:val="1"/>
      <w:marLeft w:val="0"/>
      <w:marRight w:val="0"/>
      <w:marTop w:val="0"/>
      <w:marBottom w:val="0"/>
      <w:divBdr>
        <w:top w:val="none" w:sz="0" w:space="0" w:color="auto"/>
        <w:left w:val="none" w:sz="0" w:space="0" w:color="auto"/>
        <w:bottom w:val="none" w:sz="0" w:space="0" w:color="auto"/>
        <w:right w:val="none" w:sz="0" w:space="0" w:color="auto"/>
      </w:divBdr>
    </w:div>
    <w:div w:id="1560480948">
      <w:bodyDiv w:val="1"/>
      <w:marLeft w:val="0"/>
      <w:marRight w:val="0"/>
      <w:marTop w:val="0"/>
      <w:marBottom w:val="0"/>
      <w:divBdr>
        <w:top w:val="none" w:sz="0" w:space="0" w:color="auto"/>
        <w:left w:val="none" w:sz="0" w:space="0" w:color="auto"/>
        <w:bottom w:val="none" w:sz="0" w:space="0" w:color="auto"/>
        <w:right w:val="none" w:sz="0" w:space="0" w:color="auto"/>
      </w:divBdr>
    </w:div>
    <w:div w:id="1560556874">
      <w:bodyDiv w:val="1"/>
      <w:marLeft w:val="0"/>
      <w:marRight w:val="0"/>
      <w:marTop w:val="0"/>
      <w:marBottom w:val="0"/>
      <w:divBdr>
        <w:top w:val="none" w:sz="0" w:space="0" w:color="auto"/>
        <w:left w:val="none" w:sz="0" w:space="0" w:color="auto"/>
        <w:bottom w:val="none" w:sz="0" w:space="0" w:color="auto"/>
        <w:right w:val="none" w:sz="0" w:space="0" w:color="auto"/>
      </w:divBdr>
    </w:div>
    <w:div w:id="1560704828">
      <w:bodyDiv w:val="1"/>
      <w:marLeft w:val="0"/>
      <w:marRight w:val="0"/>
      <w:marTop w:val="0"/>
      <w:marBottom w:val="0"/>
      <w:divBdr>
        <w:top w:val="none" w:sz="0" w:space="0" w:color="auto"/>
        <w:left w:val="none" w:sz="0" w:space="0" w:color="auto"/>
        <w:bottom w:val="none" w:sz="0" w:space="0" w:color="auto"/>
        <w:right w:val="none" w:sz="0" w:space="0" w:color="auto"/>
      </w:divBdr>
    </w:div>
    <w:div w:id="1560823523">
      <w:bodyDiv w:val="1"/>
      <w:marLeft w:val="0"/>
      <w:marRight w:val="0"/>
      <w:marTop w:val="0"/>
      <w:marBottom w:val="0"/>
      <w:divBdr>
        <w:top w:val="none" w:sz="0" w:space="0" w:color="auto"/>
        <w:left w:val="none" w:sz="0" w:space="0" w:color="auto"/>
        <w:bottom w:val="none" w:sz="0" w:space="0" w:color="auto"/>
        <w:right w:val="none" w:sz="0" w:space="0" w:color="auto"/>
      </w:divBdr>
    </w:div>
    <w:div w:id="1560896285">
      <w:bodyDiv w:val="1"/>
      <w:marLeft w:val="0"/>
      <w:marRight w:val="0"/>
      <w:marTop w:val="0"/>
      <w:marBottom w:val="0"/>
      <w:divBdr>
        <w:top w:val="none" w:sz="0" w:space="0" w:color="auto"/>
        <w:left w:val="none" w:sz="0" w:space="0" w:color="auto"/>
        <w:bottom w:val="none" w:sz="0" w:space="0" w:color="auto"/>
        <w:right w:val="none" w:sz="0" w:space="0" w:color="auto"/>
      </w:divBdr>
    </w:div>
    <w:div w:id="1561205303">
      <w:bodyDiv w:val="1"/>
      <w:marLeft w:val="0"/>
      <w:marRight w:val="0"/>
      <w:marTop w:val="0"/>
      <w:marBottom w:val="0"/>
      <w:divBdr>
        <w:top w:val="none" w:sz="0" w:space="0" w:color="auto"/>
        <w:left w:val="none" w:sz="0" w:space="0" w:color="auto"/>
        <w:bottom w:val="none" w:sz="0" w:space="0" w:color="auto"/>
        <w:right w:val="none" w:sz="0" w:space="0" w:color="auto"/>
      </w:divBdr>
    </w:div>
    <w:div w:id="1561286500">
      <w:bodyDiv w:val="1"/>
      <w:marLeft w:val="0"/>
      <w:marRight w:val="0"/>
      <w:marTop w:val="0"/>
      <w:marBottom w:val="0"/>
      <w:divBdr>
        <w:top w:val="none" w:sz="0" w:space="0" w:color="auto"/>
        <w:left w:val="none" w:sz="0" w:space="0" w:color="auto"/>
        <w:bottom w:val="none" w:sz="0" w:space="0" w:color="auto"/>
        <w:right w:val="none" w:sz="0" w:space="0" w:color="auto"/>
      </w:divBdr>
    </w:div>
    <w:div w:id="1561860630">
      <w:bodyDiv w:val="1"/>
      <w:marLeft w:val="0"/>
      <w:marRight w:val="0"/>
      <w:marTop w:val="0"/>
      <w:marBottom w:val="0"/>
      <w:divBdr>
        <w:top w:val="none" w:sz="0" w:space="0" w:color="auto"/>
        <w:left w:val="none" w:sz="0" w:space="0" w:color="auto"/>
        <w:bottom w:val="none" w:sz="0" w:space="0" w:color="auto"/>
        <w:right w:val="none" w:sz="0" w:space="0" w:color="auto"/>
      </w:divBdr>
    </w:div>
    <w:div w:id="1561937883">
      <w:bodyDiv w:val="1"/>
      <w:marLeft w:val="0"/>
      <w:marRight w:val="0"/>
      <w:marTop w:val="0"/>
      <w:marBottom w:val="0"/>
      <w:divBdr>
        <w:top w:val="none" w:sz="0" w:space="0" w:color="auto"/>
        <w:left w:val="none" w:sz="0" w:space="0" w:color="auto"/>
        <w:bottom w:val="none" w:sz="0" w:space="0" w:color="auto"/>
        <w:right w:val="none" w:sz="0" w:space="0" w:color="auto"/>
      </w:divBdr>
    </w:div>
    <w:div w:id="1562011792">
      <w:bodyDiv w:val="1"/>
      <w:marLeft w:val="0"/>
      <w:marRight w:val="0"/>
      <w:marTop w:val="0"/>
      <w:marBottom w:val="0"/>
      <w:divBdr>
        <w:top w:val="none" w:sz="0" w:space="0" w:color="auto"/>
        <w:left w:val="none" w:sz="0" w:space="0" w:color="auto"/>
        <w:bottom w:val="none" w:sz="0" w:space="0" w:color="auto"/>
        <w:right w:val="none" w:sz="0" w:space="0" w:color="auto"/>
      </w:divBdr>
    </w:div>
    <w:div w:id="1562205361">
      <w:bodyDiv w:val="1"/>
      <w:marLeft w:val="0"/>
      <w:marRight w:val="0"/>
      <w:marTop w:val="0"/>
      <w:marBottom w:val="0"/>
      <w:divBdr>
        <w:top w:val="none" w:sz="0" w:space="0" w:color="auto"/>
        <w:left w:val="none" w:sz="0" w:space="0" w:color="auto"/>
        <w:bottom w:val="none" w:sz="0" w:space="0" w:color="auto"/>
        <w:right w:val="none" w:sz="0" w:space="0" w:color="auto"/>
      </w:divBdr>
    </w:div>
    <w:div w:id="1562516768">
      <w:bodyDiv w:val="1"/>
      <w:marLeft w:val="0"/>
      <w:marRight w:val="0"/>
      <w:marTop w:val="0"/>
      <w:marBottom w:val="0"/>
      <w:divBdr>
        <w:top w:val="none" w:sz="0" w:space="0" w:color="auto"/>
        <w:left w:val="none" w:sz="0" w:space="0" w:color="auto"/>
        <w:bottom w:val="none" w:sz="0" w:space="0" w:color="auto"/>
        <w:right w:val="none" w:sz="0" w:space="0" w:color="auto"/>
      </w:divBdr>
    </w:div>
    <w:div w:id="1562784268">
      <w:bodyDiv w:val="1"/>
      <w:marLeft w:val="0"/>
      <w:marRight w:val="0"/>
      <w:marTop w:val="0"/>
      <w:marBottom w:val="0"/>
      <w:divBdr>
        <w:top w:val="none" w:sz="0" w:space="0" w:color="auto"/>
        <w:left w:val="none" w:sz="0" w:space="0" w:color="auto"/>
        <w:bottom w:val="none" w:sz="0" w:space="0" w:color="auto"/>
        <w:right w:val="none" w:sz="0" w:space="0" w:color="auto"/>
      </w:divBdr>
    </w:div>
    <w:div w:id="1563062149">
      <w:bodyDiv w:val="1"/>
      <w:marLeft w:val="0"/>
      <w:marRight w:val="0"/>
      <w:marTop w:val="0"/>
      <w:marBottom w:val="0"/>
      <w:divBdr>
        <w:top w:val="none" w:sz="0" w:space="0" w:color="auto"/>
        <w:left w:val="none" w:sz="0" w:space="0" w:color="auto"/>
        <w:bottom w:val="none" w:sz="0" w:space="0" w:color="auto"/>
        <w:right w:val="none" w:sz="0" w:space="0" w:color="auto"/>
      </w:divBdr>
    </w:div>
    <w:div w:id="1563171204">
      <w:bodyDiv w:val="1"/>
      <w:marLeft w:val="0"/>
      <w:marRight w:val="0"/>
      <w:marTop w:val="0"/>
      <w:marBottom w:val="0"/>
      <w:divBdr>
        <w:top w:val="none" w:sz="0" w:space="0" w:color="auto"/>
        <w:left w:val="none" w:sz="0" w:space="0" w:color="auto"/>
        <w:bottom w:val="none" w:sz="0" w:space="0" w:color="auto"/>
        <w:right w:val="none" w:sz="0" w:space="0" w:color="auto"/>
      </w:divBdr>
    </w:div>
    <w:div w:id="1563328290">
      <w:bodyDiv w:val="1"/>
      <w:marLeft w:val="0"/>
      <w:marRight w:val="0"/>
      <w:marTop w:val="0"/>
      <w:marBottom w:val="0"/>
      <w:divBdr>
        <w:top w:val="none" w:sz="0" w:space="0" w:color="auto"/>
        <w:left w:val="none" w:sz="0" w:space="0" w:color="auto"/>
        <w:bottom w:val="none" w:sz="0" w:space="0" w:color="auto"/>
        <w:right w:val="none" w:sz="0" w:space="0" w:color="auto"/>
      </w:divBdr>
    </w:div>
    <w:div w:id="1563446916">
      <w:bodyDiv w:val="1"/>
      <w:marLeft w:val="0"/>
      <w:marRight w:val="0"/>
      <w:marTop w:val="0"/>
      <w:marBottom w:val="0"/>
      <w:divBdr>
        <w:top w:val="none" w:sz="0" w:space="0" w:color="auto"/>
        <w:left w:val="none" w:sz="0" w:space="0" w:color="auto"/>
        <w:bottom w:val="none" w:sz="0" w:space="0" w:color="auto"/>
        <w:right w:val="none" w:sz="0" w:space="0" w:color="auto"/>
      </w:divBdr>
    </w:div>
    <w:div w:id="1563559653">
      <w:bodyDiv w:val="1"/>
      <w:marLeft w:val="0"/>
      <w:marRight w:val="0"/>
      <w:marTop w:val="0"/>
      <w:marBottom w:val="0"/>
      <w:divBdr>
        <w:top w:val="none" w:sz="0" w:space="0" w:color="auto"/>
        <w:left w:val="none" w:sz="0" w:space="0" w:color="auto"/>
        <w:bottom w:val="none" w:sz="0" w:space="0" w:color="auto"/>
        <w:right w:val="none" w:sz="0" w:space="0" w:color="auto"/>
      </w:divBdr>
    </w:div>
    <w:div w:id="1563907059">
      <w:bodyDiv w:val="1"/>
      <w:marLeft w:val="0"/>
      <w:marRight w:val="0"/>
      <w:marTop w:val="0"/>
      <w:marBottom w:val="0"/>
      <w:divBdr>
        <w:top w:val="none" w:sz="0" w:space="0" w:color="auto"/>
        <w:left w:val="none" w:sz="0" w:space="0" w:color="auto"/>
        <w:bottom w:val="none" w:sz="0" w:space="0" w:color="auto"/>
        <w:right w:val="none" w:sz="0" w:space="0" w:color="auto"/>
      </w:divBdr>
    </w:div>
    <w:div w:id="1564288827">
      <w:bodyDiv w:val="1"/>
      <w:marLeft w:val="0"/>
      <w:marRight w:val="0"/>
      <w:marTop w:val="0"/>
      <w:marBottom w:val="0"/>
      <w:divBdr>
        <w:top w:val="none" w:sz="0" w:space="0" w:color="auto"/>
        <w:left w:val="none" w:sz="0" w:space="0" w:color="auto"/>
        <w:bottom w:val="none" w:sz="0" w:space="0" w:color="auto"/>
        <w:right w:val="none" w:sz="0" w:space="0" w:color="auto"/>
      </w:divBdr>
    </w:div>
    <w:div w:id="1564869820">
      <w:bodyDiv w:val="1"/>
      <w:marLeft w:val="0"/>
      <w:marRight w:val="0"/>
      <w:marTop w:val="0"/>
      <w:marBottom w:val="0"/>
      <w:divBdr>
        <w:top w:val="none" w:sz="0" w:space="0" w:color="auto"/>
        <w:left w:val="none" w:sz="0" w:space="0" w:color="auto"/>
        <w:bottom w:val="none" w:sz="0" w:space="0" w:color="auto"/>
        <w:right w:val="none" w:sz="0" w:space="0" w:color="auto"/>
      </w:divBdr>
    </w:div>
    <w:div w:id="1565141706">
      <w:bodyDiv w:val="1"/>
      <w:marLeft w:val="0"/>
      <w:marRight w:val="0"/>
      <w:marTop w:val="0"/>
      <w:marBottom w:val="0"/>
      <w:divBdr>
        <w:top w:val="none" w:sz="0" w:space="0" w:color="auto"/>
        <w:left w:val="none" w:sz="0" w:space="0" w:color="auto"/>
        <w:bottom w:val="none" w:sz="0" w:space="0" w:color="auto"/>
        <w:right w:val="none" w:sz="0" w:space="0" w:color="auto"/>
      </w:divBdr>
    </w:div>
    <w:div w:id="1565212626">
      <w:bodyDiv w:val="1"/>
      <w:marLeft w:val="0"/>
      <w:marRight w:val="0"/>
      <w:marTop w:val="0"/>
      <w:marBottom w:val="0"/>
      <w:divBdr>
        <w:top w:val="none" w:sz="0" w:space="0" w:color="auto"/>
        <w:left w:val="none" w:sz="0" w:space="0" w:color="auto"/>
        <w:bottom w:val="none" w:sz="0" w:space="0" w:color="auto"/>
        <w:right w:val="none" w:sz="0" w:space="0" w:color="auto"/>
      </w:divBdr>
    </w:div>
    <w:div w:id="1565218574">
      <w:bodyDiv w:val="1"/>
      <w:marLeft w:val="0"/>
      <w:marRight w:val="0"/>
      <w:marTop w:val="0"/>
      <w:marBottom w:val="0"/>
      <w:divBdr>
        <w:top w:val="none" w:sz="0" w:space="0" w:color="auto"/>
        <w:left w:val="none" w:sz="0" w:space="0" w:color="auto"/>
        <w:bottom w:val="none" w:sz="0" w:space="0" w:color="auto"/>
        <w:right w:val="none" w:sz="0" w:space="0" w:color="auto"/>
      </w:divBdr>
    </w:div>
    <w:div w:id="1565868801">
      <w:bodyDiv w:val="1"/>
      <w:marLeft w:val="0"/>
      <w:marRight w:val="0"/>
      <w:marTop w:val="0"/>
      <w:marBottom w:val="0"/>
      <w:divBdr>
        <w:top w:val="none" w:sz="0" w:space="0" w:color="auto"/>
        <w:left w:val="none" w:sz="0" w:space="0" w:color="auto"/>
        <w:bottom w:val="none" w:sz="0" w:space="0" w:color="auto"/>
        <w:right w:val="none" w:sz="0" w:space="0" w:color="auto"/>
      </w:divBdr>
      <w:divsChild>
        <w:div w:id="1648630048">
          <w:marLeft w:val="0"/>
          <w:marRight w:val="0"/>
          <w:marTop w:val="0"/>
          <w:marBottom w:val="0"/>
          <w:divBdr>
            <w:top w:val="none" w:sz="0" w:space="0" w:color="auto"/>
            <w:left w:val="none" w:sz="0" w:space="0" w:color="auto"/>
            <w:bottom w:val="none" w:sz="0" w:space="0" w:color="auto"/>
            <w:right w:val="none" w:sz="0" w:space="0" w:color="auto"/>
          </w:divBdr>
        </w:div>
      </w:divsChild>
    </w:div>
    <w:div w:id="1566645370">
      <w:bodyDiv w:val="1"/>
      <w:marLeft w:val="0"/>
      <w:marRight w:val="0"/>
      <w:marTop w:val="0"/>
      <w:marBottom w:val="0"/>
      <w:divBdr>
        <w:top w:val="none" w:sz="0" w:space="0" w:color="auto"/>
        <w:left w:val="none" w:sz="0" w:space="0" w:color="auto"/>
        <w:bottom w:val="none" w:sz="0" w:space="0" w:color="auto"/>
        <w:right w:val="none" w:sz="0" w:space="0" w:color="auto"/>
      </w:divBdr>
    </w:div>
    <w:div w:id="1566718197">
      <w:bodyDiv w:val="1"/>
      <w:marLeft w:val="0"/>
      <w:marRight w:val="0"/>
      <w:marTop w:val="0"/>
      <w:marBottom w:val="0"/>
      <w:divBdr>
        <w:top w:val="none" w:sz="0" w:space="0" w:color="auto"/>
        <w:left w:val="none" w:sz="0" w:space="0" w:color="auto"/>
        <w:bottom w:val="none" w:sz="0" w:space="0" w:color="auto"/>
        <w:right w:val="none" w:sz="0" w:space="0" w:color="auto"/>
      </w:divBdr>
    </w:div>
    <w:div w:id="1566722905">
      <w:bodyDiv w:val="1"/>
      <w:marLeft w:val="0"/>
      <w:marRight w:val="0"/>
      <w:marTop w:val="0"/>
      <w:marBottom w:val="0"/>
      <w:divBdr>
        <w:top w:val="none" w:sz="0" w:space="0" w:color="auto"/>
        <w:left w:val="none" w:sz="0" w:space="0" w:color="auto"/>
        <w:bottom w:val="none" w:sz="0" w:space="0" w:color="auto"/>
        <w:right w:val="none" w:sz="0" w:space="0" w:color="auto"/>
      </w:divBdr>
    </w:div>
    <w:div w:id="1567378963">
      <w:bodyDiv w:val="1"/>
      <w:marLeft w:val="0"/>
      <w:marRight w:val="0"/>
      <w:marTop w:val="0"/>
      <w:marBottom w:val="0"/>
      <w:divBdr>
        <w:top w:val="none" w:sz="0" w:space="0" w:color="auto"/>
        <w:left w:val="none" w:sz="0" w:space="0" w:color="auto"/>
        <w:bottom w:val="none" w:sz="0" w:space="0" w:color="auto"/>
        <w:right w:val="none" w:sz="0" w:space="0" w:color="auto"/>
      </w:divBdr>
    </w:div>
    <w:div w:id="1567568130">
      <w:bodyDiv w:val="1"/>
      <w:marLeft w:val="0"/>
      <w:marRight w:val="0"/>
      <w:marTop w:val="0"/>
      <w:marBottom w:val="0"/>
      <w:divBdr>
        <w:top w:val="none" w:sz="0" w:space="0" w:color="auto"/>
        <w:left w:val="none" w:sz="0" w:space="0" w:color="auto"/>
        <w:bottom w:val="none" w:sz="0" w:space="0" w:color="auto"/>
        <w:right w:val="none" w:sz="0" w:space="0" w:color="auto"/>
      </w:divBdr>
    </w:div>
    <w:div w:id="1567648352">
      <w:bodyDiv w:val="1"/>
      <w:marLeft w:val="0"/>
      <w:marRight w:val="0"/>
      <w:marTop w:val="0"/>
      <w:marBottom w:val="0"/>
      <w:divBdr>
        <w:top w:val="none" w:sz="0" w:space="0" w:color="auto"/>
        <w:left w:val="none" w:sz="0" w:space="0" w:color="auto"/>
        <w:bottom w:val="none" w:sz="0" w:space="0" w:color="auto"/>
        <w:right w:val="none" w:sz="0" w:space="0" w:color="auto"/>
      </w:divBdr>
    </w:div>
    <w:div w:id="1568029820">
      <w:bodyDiv w:val="1"/>
      <w:marLeft w:val="0"/>
      <w:marRight w:val="0"/>
      <w:marTop w:val="0"/>
      <w:marBottom w:val="0"/>
      <w:divBdr>
        <w:top w:val="none" w:sz="0" w:space="0" w:color="auto"/>
        <w:left w:val="none" w:sz="0" w:space="0" w:color="auto"/>
        <w:bottom w:val="none" w:sz="0" w:space="0" w:color="auto"/>
        <w:right w:val="none" w:sz="0" w:space="0" w:color="auto"/>
      </w:divBdr>
    </w:div>
    <w:div w:id="1568489430">
      <w:bodyDiv w:val="1"/>
      <w:marLeft w:val="0"/>
      <w:marRight w:val="0"/>
      <w:marTop w:val="0"/>
      <w:marBottom w:val="0"/>
      <w:divBdr>
        <w:top w:val="none" w:sz="0" w:space="0" w:color="auto"/>
        <w:left w:val="none" w:sz="0" w:space="0" w:color="auto"/>
        <w:bottom w:val="none" w:sz="0" w:space="0" w:color="auto"/>
        <w:right w:val="none" w:sz="0" w:space="0" w:color="auto"/>
      </w:divBdr>
    </w:div>
    <w:div w:id="1568611019">
      <w:bodyDiv w:val="1"/>
      <w:marLeft w:val="0"/>
      <w:marRight w:val="0"/>
      <w:marTop w:val="0"/>
      <w:marBottom w:val="0"/>
      <w:divBdr>
        <w:top w:val="none" w:sz="0" w:space="0" w:color="auto"/>
        <w:left w:val="none" w:sz="0" w:space="0" w:color="auto"/>
        <w:bottom w:val="none" w:sz="0" w:space="0" w:color="auto"/>
        <w:right w:val="none" w:sz="0" w:space="0" w:color="auto"/>
      </w:divBdr>
    </w:div>
    <w:div w:id="1569027069">
      <w:bodyDiv w:val="1"/>
      <w:marLeft w:val="0"/>
      <w:marRight w:val="0"/>
      <w:marTop w:val="0"/>
      <w:marBottom w:val="0"/>
      <w:divBdr>
        <w:top w:val="none" w:sz="0" w:space="0" w:color="auto"/>
        <w:left w:val="none" w:sz="0" w:space="0" w:color="auto"/>
        <w:bottom w:val="none" w:sz="0" w:space="0" w:color="auto"/>
        <w:right w:val="none" w:sz="0" w:space="0" w:color="auto"/>
      </w:divBdr>
    </w:div>
    <w:div w:id="1569614861">
      <w:bodyDiv w:val="1"/>
      <w:marLeft w:val="0"/>
      <w:marRight w:val="0"/>
      <w:marTop w:val="0"/>
      <w:marBottom w:val="0"/>
      <w:divBdr>
        <w:top w:val="none" w:sz="0" w:space="0" w:color="auto"/>
        <w:left w:val="none" w:sz="0" w:space="0" w:color="auto"/>
        <w:bottom w:val="none" w:sz="0" w:space="0" w:color="auto"/>
        <w:right w:val="none" w:sz="0" w:space="0" w:color="auto"/>
      </w:divBdr>
    </w:div>
    <w:div w:id="1570459995">
      <w:bodyDiv w:val="1"/>
      <w:marLeft w:val="0"/>
      <w:marRight w:val="0"/>
      <w:marTop w:val="0"/>
      <w:marBottom w:val="0"/>
      <w:divBdr>
        <w:top w:val="none" w:sz="0" w:space="0" w:color="auto"/>
        <w:left w:val="none" w:sz="0" w:space="0" w:color="auto"/>
        <w:bottom w:val="none" w:sz="0" w:space="0" w:color="auto"/>
        <w:right w:val="none" w:sz="0" w:space="0" w:color="auto"/>
      </w:divBdr>
    </w:div>
    <w:div w:id="1571189553">
      <w:bodyDiv w:val="1"/>
      <w:marLeft w:val="0"/>
      <w:marRight w:val="0"/>
      <w:marTop w:val="0"/>
      <w:marBottom w:val="0"/>
      <w:divBdr>
        <w:top w:val="none" w:sz="0" w:space="0" w:color="auto"/>
        <w:left w:val="none" w:sz="0" w:space="0" w:color="auto"/>
        <w:bottom w:val="none" w:sz="0" w:space="0" w:color="auto"/>
        <w:right w:val="none" w:sz="0" w:space="0" w:color="auto"/>
      </w:divBdr>
    </w:div>
    <w:div w:id="1571386869">
      <w:bodyDiv w:val="1"/>
      <w:marLeft w:val="0"/>
      <w:marRight w:val="0"/>
      <w:marTop w:val="0"/>
      <w:marBottom w:val="0"/>
      <w:divBdr>
        <w:top w:val="none" w:sz="0" w:space="0" w:color="auto"/>
        <w:left w:val="none" w:sz="0" w:space="0" w:color="auto"/>
        <w:bottom w:val="none" w:sz="0" w:space="0" w:color="auto"/>
        <w:right w:val="none" w:sz="0" w:space="0" w:color="auto"/>
      </w:divBdr>
    </w:div>
    <w:div w:id="1572153232">
      <w:bodyDiv w:val="1"/>
      <w:marLeft w:val="0"/>
      <w:marRight w:val="0"/>
      <w:marTop w:val="0"/>
      <w:marBottom w:val="0"/>
      <w:divBdr>
        <w:top w:val="none" w:sz="0" w:space="0" w:color="auto"/>
        <w:left w:val="none" w:sz="0" w:space="0" w:color="auto"/>
        <w:bottom w:val="none" w:sz="0" w:space="0" w:color="auto"/>
        <w:right w:val="none" w:sz="0" w:space="0" w:color="auto"/>
      </w:divBdr>
    </w:div>
    <w:div w:id="1572229611">
      <w:bodyDiv w:val="1"/>
      <w:marLeft w:val="0"/>
      <w:marRight w:val="0"/>
      <w:marTop w:val="0"/>
      <w:marBottom w:val="0"/>
      <w:divBdr>
        <w:top w:val="none" w:sz="0" w:space="0" w:color="auto"/>
        <w:left w:val="none" w:sz="0" w:space="0" w:color="auto"/>
        <w:bottom w:val="none" w:sz="0" w:space="0" w:color="auto"/>
        <w:right w:val="none" w:sz="0" w:space="0" w:color="auto"/>
      </w:divBdr>
    </w:div>
    <w:div w:id="1572305195">
      <w:bodyDiv w:val="1"/>
      <w:marLeft w:val="0"/>
      <w:marRight w:val="0"/>
      <w:marTop w:val="0"/>
      <w:marBottom w:val="0"/>
      <w:divBdr>
        <w:top w:val="none" w:sz="0" w:space="0" w:color="auto"/>
        <w:left w:val="none" w:sz="0" w:space="0" w:color="auto"/>
        <w:bottom w:val="none" w:sz="0" w:space="0" w:color="auto"/>
        <w:right w:val="none" w:sz="0" w:space="0" w:color="auto"/>
      </w:divBdr>
    </w:div>
    <w:div w:id="1572740027">
      <w:bodyDiv w:val="1"/>
      <w:marLeft w:val="0"/>
      <w:marRight w:val="0"/>
      <w:marTop w:val="0"/>
      <w:marBottom w:val="0"/>
      <w:divBdr>
        <w:top w:val="none" w:sz="0" w:space="0" w:color="auto"/>
        <w:left w:val="none" w:sz="0" w:space="0" w:color="auto"/>
        <w:bottom w:val="none" w:sz="0" w:space="0" w:color="auto"/>
        <w:right w:val="none" w:sz="0" w:space="0" w:color="auto"/>
      </w:divBdr>
    </w:div>
    <w:div w:id="1572882715">
      <w:bodyDiv w:val="1"/>
      <w:marLeft w:val="0"/>
      <w:marRight w:val="0"/>
      <w:marTop w:val="0"/>
      <w:marBottom w:val="0"/>
      <w:divBdr>
        <w:top w:val="none" w:sz="0" w:space="0" w:color="auto"/>
        <w:left w:val="none" w:sz="0" w:space="0" w:color="auto"/>
        <w:bottom w:val="none" w:sz="0" w:space="0" w:color="auto"/>
        <w:right w:val="none" w:sz="0" w:space="0" w:color="auto"/>
      </w:divBdr>
    </w:div>
    <w:div w:id="1574000823">
      <w:bodyDiv w:val="1"/>
      <w:marLeft w:val="0"/>
      <w:marRight w:val="0"/>
      <w:marTop w:val="0"/>
      <w:marBottom w:val="0"/>
      <w:divBdr>
        <w:top w:val="none" w:sz="0" w:space="0" w:color="auto"/>
        <w:left w:val="none" w:sz="0" w:space="0" w:color="auto"/>
        <w:bottom w:val="none" w:sz="0" w:space="0" w:color="auto"/>
        <w:right w:val="none" w:sz="0" w:space="0" w:color="auto"/>
      </w:divBdr>
    </w:div>
    <w:div w:id="1574123701">
      <w:bodyDiv w:val="1"/>
      <w:marLeft w:val="0"/>
      <w:marRight w:val="0"/>
      <w:marTop w:val="0"/>
      <w:marBottom w:val="0"/>
      <w:divBdr>
        <w:top w:val="none" w:sz="0" w:space="0" w:color="auto"/>
        <w:left w:val="none" w:sz="0" w:space="0" w:color="auto"/>
        <w:bottom w:val="none" w:sz="0" w:space="0" w:color="auto"/>
        <w:right w:val="none" w:sz="0" w:space="0" w:color="auto"/>
      </w:divBdr>
    </w:div>
    <w:div w:id="1574241015">
      <w:bodyDiv w:val="1"/>
      <w:marLeft w:val="0"/>
      <w:marRight w:val="0"/>
      <w:marTop w:val="0"/>
      <w:marBottom w:val="0"/>
      <w:divBdr>
        <w:top w:val="none" w:sz="0" w:space="0" w:color="auto"/>
        <w:left w:val="none" w:sz="0" w:space="0" w:color="auto"/>
        <w:bottom w:val="none" w:sz="0" w:space="0" w:color="auto"/>
        <w:right w:val="none" w:sz="0" w:space="0" w:color="auto"/>
      </w:divBdr>
    </w:div>
    <w:div w:id="1574579826">
      <w:bodyDiv w:val="1"/>
      <w:marLeft w:val="0"/>
      <w:marRight w:val="0"/>
      <w:marTop w:val="0"/>
      <w:marBottom w:val="0"/>
      <w:divBdr>
        <w:top w:val="none" w:sz="0" w:space="0" w:color="auto"/>
        <w:left w:val="none" w:sz="0" w:space="0" w:color="auto"/>
        <w:bottom w:val="none" w:sz="0" w:space="0" w:color="auto"/>
        <w:right w:val="none" w:sz="0" w:space="0" w:color="auto"/>
      </w:divBdr>
    </w:div>
    <w:div w:id="1574705310">
      <w:bodyDiv w:val="1"/>
      <w:marLeft w:val="0"/>
      <w:marRight w:val="0"/>
      <w:marTop w:val="0"/>
      <w:marBottom w:val="0"/>
      <w:divBdr>
        <w:top w:val="none" w:sz="0" w:space="0" w:color="auto"/>
        <w:left w:val="none" w:sz="0" w:space="0" w:color="auto"/>
        <w:bottom w:val="none" w:sz="0" w:space="0" w:color="auto"/>
        <w:right w:val="none" w:sz="0" w:space="0" w:color="auto"/>
      </w:divBdr>
    </w:div>
    <w:div w:id="1574777321">
      <w:bodyDiv w:val="1"/>
      <w:marLeft w:val="0"/>
      <w:marRight w:val="0"/>
      <w:marTop w:val="0"/>
      <w:marBottom w:val="0"/>
      <w:divBdr>
        <w:top w:val="none" w:sz="0" w:space="0" w:color="auto"/>
        <w:left w:val="none" w:sz="0" w:space="0" w:color="auto"/>
        <w:bottom w:val="none" w:sz="0" w:space="0" w:color="auto"/>
        <w:right w:val="none" w:sz="0" w:space="0" w:color="auto"/>
      </w:divBdr>
    </w:div>
    <w:div w:id="1574849192">
      <w:bodyDiv w:val="1"/>
      <w:marLeft w:val="0"/>
      <w:marRight w:val="0"/>
      <w:marTop w:val="0"/>
      <w:marBottom w:val="0"/>
      <w:divBdr>
        <w:top w:val="none" w:sz="0" w:space="0" w:color="auto"/>
        <w:left w:val="none" w:sz="0" w:space="0" w:color="auto"/>
        <w:bottom w:val="none" w:sz="0" w:space="0" w:color="auto"/>
        <w:right w:val="none" w:sz="0" w:space="0" w:color="auto"/>
      </w:divBdr>
    </w:div>
    <w:div w:id="1575704603">
      <w:bodyDiv w:val="1"/>
      <w:marLeft w:val="0"/>
      <w:marRight w:val="0"/>
      <w:marTop w:val="0"/>
      <w:marBottom w:val="0"/>
      <w:divBdr>
        <w:top w:val="none" w:sz="0" w:space="0" w:color="auto"/>
        <w:left w:val="none" w:sz="0" w:space="0" w:color="auto"/>
        <w:bottom w:val="none" w:sz="0" w:space="0" w:color="auto"/>
        <w:right w:val="none" w:sz="0" w:space="0" w:color="auto"/>
      </w:divBdr>
    </w:div>
    <w:div w:id="1575775962">
      <w:bodyDiv w:val="1"/>
      <w:marLeft w:val="0"/>
      <w:marRight w:val="0"/>
      <w:marTop w:val="0"/>
      <w:marBottom w:val="0"/>
      <w:divBdr>
        <w:top w:val="none" w:sz="0" w:space="0" w:color="auto"/>
        <w:left w:val="none" w:sz="0" w:space="0" w:color="auto"/>
        <w:bottom w:val="none" w:sz="0" w:space="0" w:color="auto"/>
        <w:right w:val="none" w:sz="0" w:space="0" w:color="auto"/>
      </w:divBdr>
    </w:div>
    <w:div w:id="1575778506">
      <w:bodyDiv w:val="1"/>
      <w:marLeft w:val="0"/>
      <w:marRight w:val="0"/>
      <w:marTop w:val="0"/>
      <w:marBottom w:val="0"/>
      <w:divBdr>
        <w:top w:val="none" w:sz="0" w:space="0" w:color="auto"/>
        <w:left w:val="none" w:sz="0" w:space="0" w:color="auto"/>
        <w:bottom w:val="none" w:sz="0" w:space="0" w:color="auto"/>
        <w:right w:val="none" w:sz="0" w:space="0" w:color="auto"/>
      </w:divBdr>
    </w:div>
    <w:div w:id="1575822599">
      <w:bodyDiv w:val="1"/>
      <w:marLeft w:val="0"/>
      <w:marRight w:val="0"/>
      <w:marTop w:val="0"/>
      <w:marBottom w:val="0"/>
      <w:divBdr>
        <w:top w:val="none" w:sz="0" w:space="0" w:color="auto"/>
        <w:left w:val="none" w:sz="0" w:space="0" w:color="auto"/>
        <w:bottom w:val="none" w:sz="0" w:space="0" w:color="auto"/>
        <w:right w:val="none" w:sz="0" w:space="0" w:color="auto"/>
      </w:divBdr>
    </w:div>
    <w:div w:id="1576278042">
      <w:bodyDiv w:val="1"/>
      <w:marLeft w:val="0"/>
      <w:marRight w:val="0"/>
      <w:marTop w:val="0"/>
      <w:marBottom w:val="0"/>
      <w:divBdr>
        <w:top w:val="none" w:sz="0" w:space="0" w:color="auto"/>
        <w:left w:val="none" w:sz="0" w:space="0" w:color="auto"/>
        <w:bottom w:val="none" w:sz="0" w:space="0" w:color="auto"/>
        <w:right w:val="none" w:sz="0" w:space="0" w:color="auto"/>
      </w:divBdr>
    </w:div>
    <w:div w:id="1576283010">
      <w:bodyDiv w:val="1"/>
      <w:marLeft w:val="0"/>
      <w:marRight w:val="0"/>
      <w:marTop w:val="0"/>
      <w:marBottom w:val="0"/>
      <w:divBdr>
        <w:top w:val="none" w:sz="0" w:space="0" w:color="auto"/>
        <w:left w:val="none" w:sz="0" w:space="0" w:color="auto"/>
        <w:bottom w:val="none" w:sz="0" w:space="0" w:color="auto"/>
        <w:right w:val="none" w:sz="0" w:space="0" w:color="auto"/>
      </w:divBdr>
    </w:div>
    <w:div w:id="1576479115">
      <w:bodyDiv w:val="1"/>
      <w:marLeft w:val="0"/>
      <w:marRight w:val="0"/>
      <w:marTop w:val="0"/>
      <w:marBottom w:val="0"/>
      <w:divBdr>
        <w:top w:val="none" w:sz="0" w:space="0" w:color="auto"/>
        <w:left w:val="none" w:sz="0" w:space="0" w:color="auto"/>
        <w:bottom w:val="none" w:sz="0" w:space="0" w:color="auto"/>
        <w:right w:val="none" w:sz="0" w:space="0" w:color="auto"/>
      </w:divBdr>
    </w:div>
    <w:div w:id="1576554612">
      <w:bodyDiv w:val="1"/>
      <w:marLeft w:val="0"/>
      <w:marRight w:val="0"/>
      <w:marTop w:val="0"/>
      <w:marBottom w:val="0"/>
      <w:divBdr>
        <w:top w:val="none" w:sz="0" w:space="0" w:color="auto"/>
        <w:left w:val="none" w:sz="0" w:space="0" w:color="auto"/>
        <w:bottom w:val="none" w:sz="0" w:space="0" w:color="auto"/>
        <w:right w:val="none" w:sz="0" w:space="0" w:color="auto"/>
      </w:divBdr>
    </w:div>
    <w:div w:id="1576738957">
      <w:bodyDiv w:val="1"/>
      <w:marLeft w:val="0"/>
      <w:marRight w:val="0"/>
      <w:marTop w:val="0"/>
      <w:marBottom w:val="0"/>
      <w:divBdr>
        <w:top w:val="none" w:sz="0" w:space="0" w:color="auto"/>
        <w:left w:val="none" w:sz="0" w:space="0" w:color="auto"/>
        <w:bottom w:val="none" w:sz="0" w:space="0" w:color="auto"/>
        <w:right w:val="none" w:sz="0" w:space="0" w:color="auto"/>
      </w:divBdr>
    </w:div>
    <w:div w:id="1576935632">
      <w:bodyDiv w:val="1"/>
      <w:marLeft w:val="0"/>
      <w:marRight w:val="0"/>
      <w:marTop w:val="0"/>
      <w:marBottom w:val="0"/>
      <w:divBdr>
        <w:top w:val="none" w:sz="0" w:space="0" w:color="auto"/>
        <w:left w:val="none" w:sz="0" w:space="0" w:color="auto"/>
        <w:bottom w:val="none" w:sz="0" w:space="0" w:color="auto"/>
        <w:right w:val="none" w:sz="0" w:space="0" w:color="auto"/>
      </w:divBdr>
    </w:div>
    <w:div w:id="1577132321">
      <w:bodyDiv w:val="1"/>
      <w:marLeft w:val="0"/>
      <w:marRight w:val="0"/>
      <w:marTop w:val="0"/>
      <w:marBottom w:val="0"/>
      <w:divBdr>
        <w:top w:val="none" w:sz="0" w:space="0" w:color="auto"/>
        <w:left w:val="none" w:sz="0" w:space="0" w:color="auto"/>
        <w:bottom w:val="none" w:sz="0" w:space="0" w:color="auto"/>
        <w:right w:val="none" w:sz="0" w:space="0" w:color="auto"/>
      </w:divBdr>
    </w:div>
    <w:div w:id="1577208628">
      <w:bodyDiv w:val="1"/>
      <w:marLeft w:val="0"/>
      <w:marRight w:val="0"/>
      <w:marTop w:val="0"/>
      <w:marBottom w:val="0"/>
      <w:divBdr>
        <w:top w:val="none" w:sz="0" w:space="0" w:color="auto"/>
        <w:left w:val="none" w:sz="0" w:space="0" w:color="auto"/>
        <w:bottom w:val="none" w:sz="0" w:space="0" w:color="auto"/>
        <w:right w:val="none" w:sz="0" w:space="0" w:color="auto"/>
      </w:divBdr>
    </w:div>
    <w:div w:id="1577284890">
      <w:bodyDiv w:val="1"/>
      <w:marLeft w:val="0"/>
      <w:marRight w:val="0"/>
      <w:marTop w:val="0"/>
      <w:marBottom w:val="0"/>
      <w:divBdr>
        <w:top w:val="none" w:sz="0" w:space="0" w:color="auto"/>
        <w:left w:val="none" w:sz="0" w:space="0" w:color="auto"/>
        <w:bottom w:val="none" w:sz="0" w:space="0" w:color="auto"/>
        <w:right w:val="none" w:sz="0" w:space="0" w:color="auto"/>
      </w:divBdr>
    </w:div>
    <w:div w:id="1577786789">
      <w:bodyDiv w:val="1"/>
      <w:marLeft w:val="0"/>
      <w:marRight w:val="0"/>
      <w:marTop w:val="0"/>
      <w:marBottom w:val="0"/>
      <w:divBdr>
        <w:top w:val="none" w:sz="0" w:space="0" w:color="auto"/>
        <w:left w:val="none" w:sz="0" w:space="0" w:color="auto"/>
        <w:bottom w:val="none" w:sz="0" w:space="0" w:color="auto"/>
        <w:right w:val="none" w:sz="0" w:space="0" w:color="auto"/>
      </w:divBdr>
    </w:div>
    <w:div w:id="1578057076">
      <w:bodyDiv w:val="1"/>
      <w:marLeft w:val="0"/>
      <w:marRight w:val="0"/>
      <w:marTop w:val="0"/>
      <w:marBottom w:val="0"/>
      <w:divBdr>
        <w:top w:val="none" w:sz="0" w:space="0" w:color="auto"/>
        <w:left w:val="none" w:sz="0" w:space="0" w:color="auto"/>
        <w:bottom w:val="none" w:sz="0" w:space="0" w:color="auto"/>
        <w:right w:val="none" w:sz="0" w:space="0" w:color="auto"/>
      </w:divBdr>
    </w:div>
    <w:div w:id="1578513303">
      <w:bodyDiv w:val="1"/>
      <w:marLeft w:val="0"/>
      <w:marRight w:val="0"/>
      <w:marTop w:val="0"/>
      <w:marBottom w:val="0"/>
      <w:divBdr>
        <w:top w:val="none" w:sz="0" w:space="0" w:color="auto"/>
        <w:left w:val="none" w:sz="0" w:space="0" w:color="auto"/>
        <w:bottom w:val="none" w:sz="0" w:space="0" w:color="auto"/>
        <w:right w:val="none" w:sz="0" w:space="0" w:color="auto"/>
      </w:divBdr>
    </w:div>
    <w:div w:id="1578712679">
      <w:bodyDiv w:val="1"/>
      <w:marLeft w:val="0"/>
      <w:marRight w:val="0"/>
      <w:marTop w:val="0"/>
      <w:marBottom w:val="0"/>
      <w:divBdr>
        <w:top w:val="none" w:sz="0" w:space="0" w:color="auto"/>
        <w:left w:val="none" w:sz="0" w:space="0" w:color="auto"/>
        <w:bottom w:val="none" w:sz="0" w:space="0" w:color="auto"/>
        <w:right w:val="none" w:sz="0" w:space="0" w:color="auto"/>
      </w:divBdr>
    </w:div>
    <w:div w:id="1578980379">
      <w:bodyDiv w:val="1"/>
      <w:marLeft w:val="0"/>
      <w:marRight w:val="0"/>
      <w:marTop w:val="0"/>
      <w:marBottom w:val="0"/>
      <w:divBdr>
        <w:top w:val="none" w:sz="0" w:space="0" w:color="auto"/>
        <w:left w:val="none" w:sz="0" w:space="0" w:color="auto"/>
        <w:bottom w:val="none" w:sz="0" w:space="0" w:color="auto"/>
        <w:right w:val="none" w:sz="0" w:space="0" w:color="auto"/>
      </w:divBdr>
    </w:div>
    <w:div w:id="1579052123">
      <w:bodyDiv w:val="1"/>
      <w:marLeft w:val="0"/>
      <w:marRight w:val="0"/>
      <w:marTop w:val="0"/>
      <w:marBottom w:val="0"/>
      <w:divBdr>
        <w:top w:val="none" w:sz="0" w:space="0" w:color="auto"/>
        <w:left w:val="none" w:sz="0" w:space="0" w:color="auto"/>
        <w:bottom w:val="none" w:sz="0" w:space="0" w:color="auto"/>
        <w:right w:val="none" w:sz="0" w:space="0" w:color="auto"/>
      </w:divBdr>
    </w:div>
    <w:div w:id="1579360473">
      <w:bodyDiv w:val="1"/>
      <w:marLeft w:val="0"/>
      <w:marRight w:val="0"/>
      <w:marTop w:val="0"/>
      <w:marBottom w:val="0"/>
      <w:divBdr>
        <w:top w:val="none" w:sz="0" w:space="0" w:color="auto"/>
        <w:left w:val="none" w:sz="0" w:space="0" w:color="auto"/>
        <w:bottom w:val="none" w:sz="0" w:space="0" w:color="auto"/>
        <w:right w:val="none" w:sz="0" w:space="0" w:color="auto"/>
      </w:divBdr>
    </w:div>
    <w:div w:id="1579554249">
      <w:bodyDiv w:val="1"/>
      <w:marLeft w:val="0"/>
      <w:marRight w:val="0"/>
      <w:marTop w:val="0"/>
      <w:marBottom w:val="0"/>
      <w:divBdr>
        <w:top w:val="none" w:sz="0" w:space="0" w:color="auto"/>
        <w:left w:val="none" w:sz="0" w:space="0" w:color="auto"/>
        <w:bottom w:val="none" w:sz="0" w:space="0" w:color="auto"/>
        <w:right w:val="none" w:sz="0" w:space="0" w:color="auto"/>
      </w:divBdr>
    </w:div>
    <w:div w:id="1579754751">
      <w:bodyDiv w:val="1"/>
      <w:marLeft w:val="0"/>
      <w:marRight w:val="0"/>
      <w:marTop w:val="0"/>
      <w:marBottom w:val="0"/>
      <w:divBdr>
        <w:top w:val="none" w:sz="0" w:space="0" w:color="auto"/>
        <w:left w:val="none" w:sz="0" w:space="0" w:color="auto"/>
        <w:bottom w:val="none" w:sz="0" w:space="0" w:color="auto"/>
        <w:right w:val="none" w:sz="0" w:space="0" w:color="auto"/>
      </w:divBdr>
    </w:div>
    <w:div w:id="1579898898">
      <w:bodyDiv w:val="1"/>
      <w:marLeft w:val="0"/>
      <w:marRight w:val="0"/>
      <w:marTop w:val="0"/>
      <w:marBottom w:val="0"/>
      <w:divBdr>
        <w:top w:val="none" w:sz="0" w:space="0" w:color="auto"/>
        <w:left w:val="none" w:sz="0" w:space="0" w:color="auto"/>
        <w:bottom w:val="none" w:sz="0" w:space="0" w:color="auto"/>
        <w:right w:val="none" w:sz="0" w:space="0" w:color="auto"/>
      </w:divBdr>
    </w:div>
    <w:div w:id="1579946673">
      <w:bodyDiv w:val="1"/>
      <w:marLeft w:val="0"/>
      <w:marRight w:val="0"/>
      <w:marTop w:val="0"/>
      <w:marBottom w:val="0"/>
      <w:divBdr>
        <w:top w:val="none" w:sz="0" w:space="0" w:color="auto"/>
        <w:left w:val="none" w:sz="0" w:space="0" w:color="auto"/>
        <w:bottom w:val="none" w:sz="0" w:space="0" w:color="auto"/>
        <w:right w:val="none" w:sz="0" w:space="0" w:color="auto"/>
      </w:divBdr>
    </w:div>
    <w:div w:id="1580362376">
      <w:bodyDiv w:val="1"/>
      <w:marLeft w:val="0"/>
      <w:marRight w:val="0"/>
      <w:marTop w:val="0"/>
      <w:marBottom w:val="0"/>
      <w:divBdr>
        <w:top w:val="none" w:sz="0" w:space="0" w:color="auto"/>
        <w:left w:val="none" w:sz="0" w:space="0" w:color="auto"/>
        <w:bottom w:val="none" w:sz="0" w:space="0" w:color="auto"/>
        <w:right w:val="none" w:sz="0" w:space="0" w:color="auto"/>
      </w:divBdr>
    </w:div>
    <w:div w:id="1580598876">
      <w:bodyDiv w:val="1"/>
      <w:marLeft w:val="0"/>
      <w:marRight w:val="0"/>
      <w:marTop w:val="0"/>
      <w:marBottom w:val="0"/>
      <w:divBdr>
        <w:top w:val="none" w:sz="0" w:space="0" w:color="auto"/>
        <w:left w:val="none" w:sz="0" w:space="0" w:color="auto"/>
        <w:bottom w:val="none" w:sz="0" w:space="0" w:color="auto"/>
        <w:right w:val="none" w:sz="0" w:space="0" w:color="auto"/>
      </w:divBdr>
    </w:div>
    <w:div w:id="1580797087">
      <w:bodyDiv w:val="1"/>
      <w:marLeft w:val="0"/>
      <w:marRight w:val="0"/>
      <w:marTop w:val="0"/>
      <w:marBottom w:val="0"/>
      <w:divBdr>
        <w:top w:val="none" w:sz="0" w:space="0" w:color="auto"/>
        <w:left w:val="none" w:sz="0" w:space="0" w:color="auto"/>
        <w:bottom w:val="none" w:sz="0" w:space="0" w:color="auto"/>
        <w:right w:val="none" w:sz="0" w:space="0" w:color="auto"/>
      </w:divBdr>
    </w:div>
    <w:div w:id="1581211648">
      <w:bodyDiv w:val="1"/>
      <w:marLeft w:val="0"/>
      <w:marRight w:val="0"/>
      <w:marTop w:val="0"/>
      <w:marBottom w:val="0"/>
      <w:divBdr>
        <w:top w:val="none" w:sz="0" w:space="0" w:color="auto"/>
        <w:left w:val="none" w:sz="0" w:space="0" w:color="auto"/>
        <w:bottom w:val="none" w:sz="0" w:space="0" w:color="auto"/>
        <w:right w:val="none" w:sz="0" w:space="0" w:color="auto"/>
      </w:divBdr>
    </w:div>
    <w:div w:id="1581478395">
      <w:bodyDiv w:val="1"/>
      <w:marLeft w:val="0"/>
      <w:marRight w:val="0"/>
      <w:marTop w:val="0"/>
      <w:marBottom w:val="0"/>
      <w:divBdr>
        <w:top w:val="none" w:sz="0" w:space="0" w:color="auto"/>
        <w:left w:val="none" w:sz="0" w:space="0" w:color="auto"/>
        <w:bottom w:val="none" w:sz="0" w:space="0" w:color="auto"/>
        <w:right w:val="none" w:sz="0" w:space="0" w:color="auto"/>
      </w:divBdr>
    </w:div>
    <w:div w:id="1582131433">
      <w:bodyDiv w:val="1"/>
      <w:marLeft w:val="0"/>
      <w:marRight w:val="0"/>
      <w:marTop w:val="0"/>
      <w:marBottom w:val="0"/>
      <w:divBdr>
        <w:top w:val="none" w:sz="0" w:space="0" w:color="auto"/>
        <w:left w:val="none" w:sz="0" w:space="0" w:color="auto"/>
        <w:bottom w:val="none" w:sz="0" w:space="0" w:color="auto"/>
        <w:right w:val="none" w:sz="0" w:space="0" w:color="auto"/>
      </w:divBdr>
    </w:div>
    <w:div w:id="1582332729">
      <w:bodyDiv w:val="1"/>
      <w:marLeft w:val="0"/>
      <w:marRight w:val="0"/>
      <w:marTop w:val="0"/>
      <w:marBottom w:val="0"/>
      <w:divBdr>
        <w:top w:val="none" w:sz="0" w:space="0" w:color="auto"/>
        <w:left w:val="none" w:sz="0" w:space="0" w:color="auto"/>
        <w:bottom w:val="none" w:sz="0" w:space="0" w:color="auto"/>
        <w:right w:val="none" w:sz="0" w:space="0" w:color="auto"/>
      </w:divBdr>
    </w:div>
    <w:div w:id="1582368113">
      <w:bodyDiv w:val="1"/>
      <w:marLeft w:val="0"/>
      <w:marRight w:val="0"/>
      <w:marTop w:val="0"/>
      <w:marBottom w:val="0"/>
      <w:divBdr>
        <w:top w:val="none" w:sz="0" w:space="0" w:color="auto"/>
        <w:left w:val="none" w:sz="0" w:space="0" w:color="auto"/>
        <w:bottom w:val="none" w:sz="0" w:space="0" w:color="auto"/>
        <w:right w:val="none" w:sz="0" w:space="0" w:color="auto"/>
      </w:divBdr>
    </w:div>
    <w:div w:id="1582790599">
      <w:bodyDiv w:val="1"/>
      <w:marLeft w:val="0"/>
      <w:marRight w:val="0"/>
      <w:marTop w:val="0"/>
      <w:marBottom w:val="0"/>
      <w:divBdr>
        <w:top w:val="none" w:sz="0" w:space="0" w:color="auto"/>
        <w:left w:val="none" w:sz="0" w:space="0" w:color="auto"/>
        <w:bottom w:val="none" w:sz="0" w:space="0" w:color="auto"/>
        <w:right w:val="none" w:sz="0" w:space="0" w:color="auto"/>
      </w:divBdr>
    </w:div>
    <w:div w:id="1582834601">
      <w:bodyDiv w:val="1"/>
      <w:marLeft w:val="0"/>
      <w:marRight w:val="0"/>
      <w:marTop w:val="0"/>
      <w:marBottom w:val="0"/>
      <w:divBdr>
        <w:top w:val="none" w:sz="0" w:space="0" w:color="auto"/>
        <w:left w:val="none" w:sz="0" w:space="0" w:color="auto"/>
        <w:bottom w:val="none" w:sz="0" w:space="0" w:color="auto"/>
        <w:right w:val="none" w:sz="0" w:space="0" w:color="auto"/>
      </w:divBdr>
    </w:div>
    <w:div w:id="1583025459">
      <w:bodyDiv w:val="1"/>
      <w:marLeft w:val="0"/>
      <w:marRight w:val="0"/>
      <w:marTop w:val="0"/>
      <w:marBottom w:val="0"/>
      <w:divBdr>
        <w:top w:val="none" w:sz="0" w:space="0" w:color="auto"/>
        <w:left w:val="none" w:sz="0" w:space="0" w:color="auto"/>
        <w:bottom w:val="none" w:sz="0" w:space="0" w:color="auto"/>
        <w:right w:val="none" w:sz="0" w:space="0" w:color="auto"/>
      </w:divBdr>
    </w:div>
    <w:div w:id="1583179128">
      <w:bodyDiv w:val="1"/>
      <w:marLeft w:val="0"/>
      <w:marRight w:val="0"/>
      <w:marTop w:val="0"/>
      <w:marBottom w:val="0"/>
      <w:divBdr>
        <w:top w:val="none" w:sz="0" w:space="0" w:color="auto"/>
        <w:left w:val="none" w:sz="0" w:space="0" w:color="auto"/>
        <w:bottom w:val="none" w:sz="0" w:space="0" w:color="auto"/>
        <w:right w:val="none" w:sz="0" w:space="0" w:color="auto"/>
      </w:divBdr>
    </w:div>
    <w:div w:id="1583179607">
      <w:bodyDiv w:val="1"/>
      <w:marLeft w:val="0"/>
      <w:marRight w:val="0"/>
      <w:marTop w:val="0"/>
      <w:marBottom w:val="0"/>
      <w:divBdr>
        <w:top w:val="none" w:sz="0" w:space="0" w:color="auto"/>
        <w:left w:val="none" w:sz="0" w:space="0" w:color="auto"/>
        <w:bottom w:val="none" w:sz="0" w:space="0" w:color="auto"/>
        <w:right w:val="none" w:sz="0" w:space="0" w:color="auto"/>
      </w:divBdr>
    </w:div>
    <w:div w:id="1583490558">
      <w:bodyDiv w:val="1"/>
      <w:marLeft w:val="0"/>
      <w:marRight w:val="0"/>
      <w:marTop w:val="0"/>
      <w:marBottom w:val="0"/>
      <w:divBdr>
        <w:top w:val="none" w:sz="0" w:space="0" w:color="auto"/>
        <w:left w:val="none" w:sz="0" w:space="0" w:color="auto"/>
        <w:bottom w:val="none" w:sz="0" w:space="0" w:color="auto"/>
        <w:right w:val="none" w:sz="0" w:space="0" w:color="auto"/>
      </w:divBdr>
    </w:div>
    <w:div w:id="1583644070">
      <w:bodyDiv w:val="1"/>
      <w:marLeft w:val="0"/>
      <w:marRight w:val="0"/>
      <w:marTop w:val="0"/>
      <w:marBottom w:val="0"/>
      <w:divBdr>
        <w:top w:val="none" w:sz="0" w:space="0" w:color="auto"/>
        <w:left w:val="none" w:sz="0" w:space="0" w:color="auto"/>
        <w:bottom w:val="none" w:sz="0" w:space="0" w:color="auto"/>
        <w:right w:val="none" w:sz="0" w:space="0" w:color="auto"/>
      </w:divBdr>
    </w:div>
    <w:div w:id="1583830411">
      <w:bodyDiv w:val="1"/>
      <w:marLeft w:val="0"/>
      <w:marRight w:val="0"/>
      <w:marTop w:val="0"/>
      <w:marBottom w:val="0"/>
      <w:divBdr>
        <w:top w:val="none" w:sz="0" w:space="0" w:color="auto"/>
        <w:left w:val="none" w:sz="0" w:space="0" w:color="auto"/>
        <w:bottom w:val="none" w:sz="0" w:space="0" w:color="auto"/>
        <w:right w:val="none" w:sz="0" w:space="0" w:color="auto"/>
      </w:divBdr>
    </w:div>
    <w:div w:id="1583879073">
      <w:bodyDiv w:val="1"/>
      <w:marLeft w:val="0"/>
      <w:marRight w:val="0"/>
      <w:marTop w:val="0"/>
      <w:marBottom w:val="0"/>
      <w:divBdr>
        <w:top w:val="none" w:sz="0" w:space="0" w:color="auto"/>
        <w:left w:val="none" w:sz="0" w:space="0" w:color="auto"/>
        <w:bottom w:val="none" w:sz="0" w:space="0" w:color="auto"/>
        <w:right w:val="none" w:sz="0" w:space="0" w:color="auto"/>
      </w:divBdr>
    </w:div>
    <w:div w:id="1584099823">
      <w:bodyDiv w:val="1"/>
      <w:marLeft w:val="0"/>
      <w:marRight w:val="0"/>
      <w:marTop w:val="0"/>
      <w:marBottom w:val="0"/>
      <w:divBdr>
        <w:top w:val="none" w:sz="0" w:space="0" w:color="auto"/>
        <w:left w:val="none" w:sz="0" w:space="0" w:color="auto"/>
        <w:bottom w:val="none" w:sz="0" w:space="0" w:color="auto"/>
        <w:right w:val="none" w:sz="0" w:space="0" w:color="auto"/>
      </w:divBdr>
    </w:div>
    <w:div w:id="1584293941">
      <w:bodyDiv w:val="1"/>
      <w:marLeft w:val="0"/>
      <w:marRight w:val="0"/>
      <w:marTop w:val="0"/>
      <w:marBottom w:val="0"/>
      <w:divBdr>
        <w:top w:val="none" w:sz="0" w:space="0" w:color="auto"/>
        <w:left w:val="none" w:sz="0" w:space="0" w:color="auto"/>
        <w:bottom w:val="none" w:sz="0" w:space="0" w:color="auto"/>
        <w:right w:val="none" w:sz="0" w:space="0" w:color="auto"/>
      </w:divBdr>
    </w:div>
    <w:div w:id="1584334452">
      <w:bodyDiv w:val="1"/>
      <w:marLeft w:val="0"/>
      <w:marRight w:val="0"/>
      <w:marTop w:val="0"/>
      <w:marBottom w:val="0"/>
      <w:divBdr>
        <w:top w:val="none" w:sz="0" w:space="0" w:color="auto"/>
        <w:left w:val="none" w:sz="0" w:space="0" w:color="auto"/>
        <w:bottom w:val="none" w:sz="0" w:space="0" w:color="auto"/>
        <w:right w:val="none" w:sz="0" w:space="0" w:color="auto"/>
      </w:divBdr>
    </w:div>
    <w:div w:id="1584530614">
      <w:bodyDiv w:val="1"/>
      <w:marLeft w:val="0"/>
      <w:marRight w:val="0"/>
      <w:marTop w:val="0"/>
      <w:marBottom w:val="0"/>
      <w:divBdr>
        <w:top w:val="none" w:sz="0" w:space="0" w:color="auto"/>
        <w:left w:val="none" w:sz="0" w:space="0" w:color="auto"/>
        <w:bottom w:val="none" w:sz="0" w:space="0" w:color="auto"/>
        <w:right w:val="none" w:sz="0" w:space="0" w:color="auto"/>
      </w:divBdr>
    </w:div>
    <w:div w:id="1584561620">
      <w:bodyDiv w:val="1"/>
      <w:marLeft w:val="0"/>
      <w:marRight w:val="0"/>
      <w:marTop w:val="0"/>
      <w:marBottom w:val="0"/>
      <w:divBdr>
        <w:top w:val="none" w:sz="0" w:space="0" w:color="auto"/>
        <w:left w:val="none" w:sz="0" w:space="0" w:color="auto"/>
        <w:bottom w:val="none" w:sz="0" w:space="0" w:color="auto"/>
        <w:right w:val="none" w:sz="0" w:space="0" w:color="auto"/>
      </w:divBdr>
    </w:div>
    <w:div w:id="1584952884">
      <w:bodyDiv w:val="1"/>
      <w:marLeft w:val="0"/>
      <w:marRight w:val="0"/>
      <w:marTop w:val="0"/>
      <w:marBottom w:val="0"/>
      <w:divBdr>
        <w:top w:val="none" w:sz="0" w:space="0" w:color="auto"/>
        <w:left w:val="none" w:sz="0" w:space="0" w:color="auto"/>
        <w:bottom w:val="none" w:sz="0" w:space="0" w:color="auto"/>
        <w:right w:val="none" w:sz="0" w:space="0" w:color="auto"/>
      </w:divBdr>
    </w:div>
    <w:div w:id="1584992701">
      <w:bodyDiv w:val="1"/>
      <w:marLeft w:val="0"/>
      <w:marRight w:val="0"/>
      <w:marTop w:val="0"/>
      <w:marBottom w:val="0"/>
      <w:divBdr>
        <w:top w:val="none" w:sz="0" w:space="0" w:color="auto"/>
        <w:left w:val="none" w:sz="0" w:space="0" w:color="auto"/>
        <w:bottom w:val="none" w:sz="0" w:space="0" w:color="auto"/>
        <w:right w:val="none" w:sz="0" w:space="0" w:color="auto"/>
      </w:divBdr>
    </w:div>
    <w:div w:id="1585338658">
      <w:bodyDiv w:val="1"/>
      <w:marLeft w:val="0"/>
      <w:marRight w:val="0"/>
      <w:marTop w:val="0"/>
      <w:marBottom w:val="0"/>
      <w:divBdr>
        <w:top w:val="none" w:sz="0" w:space="0" w:color="auto"/>
        <w:left w:val="none" w:sz="0" w:space="0" w:color="auto"/>
        <w:bottom w:val="none" w:sz="0" w:space="0" w:color="auto"/>
        <w:right w:val="none" w:sz="0" w:space="0" w:color="auto"/>
      </w:divBdr>
    </w:div>
    <w:div w:id="1585608657">
      <w:bodyDiv w:val="1"/>
      <w:marLeft w:val="0"/>
      <w:marRight w:val="0"/>
      <w:marTop w:val="0"/>
      <w:marBottom w:val="0"/>
      <w:divBdr>
        <w:top w:val="none" w:sz="0" w:space="0" w:color="auto"/>
        <w:left w:val="none" w:sz="0" w:space="0" w:color="auto"/>
        <w:bottom w:val="none" w:sz="0" w:space="0" w:color="auto"/>
        <w:right w:val="none" w:sz="0" w:space="0" w:color="auto"/>
      </w:divBdr>
    </w:div>
    <w:div w:id="1585719977">
      <w:bodyDiv w:val="1"/>
      <w:marLeft w:val="0"/>
      <w:marRight w:val="0"/>
      <w:marTop w:val="0"/>
      <w:marBottom w:val="0"/>
      <w:divBdr>
        <w:top w:val="none" w:sz="0" w:space="0" w:color="auto"/>
        <w:left w:val="none" w:sz="0" w:space="0" w:color="auto"/>
        <w:bottom w:val="none" w:sz="0" w:space="0" w:color="auto"/>
        <w:right w:val="none" w:sz="0" w:space="0" w:color="auto"/>
      </w:divBdr>
    </w:div>
    <w:div w:id="1585913536">
      <w:bodyDiv w:val="1"/>
      <w:marLeft w:val="0"/>
      <w:marRight w:val="0"/>
      <w:marTop w:val="0"/>
      <w:marBottom w:val="0"/>
      <w:divBdr>
        <w:top w:val="none" w:sz="0" w:space="0" w:color="auto"/>
        <w:left w:val="none" w:sz="0" w:space="0" w:color="auto"/>
        <w:bottom w:val="none" w:sz="0" w:space="0" w:color="auto"/>
        <w:right w:val="none" w:sz="0" w:space="0" w:color="auto"/>
      </w:divBdr>
    </w:div>
    <w:div w:id="1586259836">
      <w:bodyDiv w:val="1"/>
      <w:marLeft w:val="0"/>
      <w:marRight w:val="0"/>
      <w:marTop w:val="0"/>
      <w:marBottom w:val="0"/>
      <w:divBdr>
        <w:top w:val="none" w:sz="0" w:space="0" w:color="auto"/>
        <w:left w:val="none" w:sz="0" w:space="0" w:color="auto"/>
        <w:bottom w:val="none" w:sz="0" w:space="0" w:color="auto"/>
        <w:right w:val="none" w:sz="0" w:space="0" w:color="auto"/>
      </w:divBdr>
    </w:div>
    <w:div w:id="1586958544">
      <w:bodyDiv w:val="1"/>
      <w:marLeft w:val="0"/>
      <w:marRight w:val="0"/>
      <w:marTop w:val="0"/>
      <w:marBottom w:val="0"/>
      <w:divBdr>
        <w:top w:val="none" w:sz="0" w:space="0" w:color="auto"/>
        <w:left w:val="none" w:sz="0" w:space="0" w:color="auto"/>
        <w:bottom w:val="none" w:sz="0" w:space="0" w:color="auto"/>
        <w:right w:val="none" w:sz="0" w:space="0" w:color="auto"/>
      </w:divBdr>
    </w:div>
    <w:div w:id="1587030402">
      <w:bodyDiv w:val="1"/>
      <w:marLeft w:val="0"/>
      <w:marRight w:val="0"/>
      <w:marTop w:val="0"/>
      <w:marBottom w:val="0"/>
      <w:divBdr>
        <w:top w:val="none" w:sz="0" w:space="0" w:color="auto"/>
        <w:left w:val="none" w:sz="0" w:space="0" w:color="auto"/>
        <w:bottom w:val="none" w:sz="0" w:space="0" w:color="auto"/>
        <w:right w:val="none" w:sz="0" w:space="0" w:color="auto"/>
      </w:divBdr>
    </w:div>
    <w:div w:id="1587379172">
      <w:bodyDiv w:val="1"/>
      <w:marLeft w:val="0"/>
      <w:marRight w:val="0"/>
      <w:marTop w:val="0"/>
      <w:marBottom w:val="0"/>
      <w:divBdr>
        <w:top w:val="none" w:sz="0" w:space="0" w:color="auto"/>
        <w:left w:val="none" w:sz="0" w:space="0" w:color="auto"/>
        <w:bottom w:val="none" w:sz="0" w:space="0" w:color="auto"/>
        <w:right w:val="none" w:sz="0" w:space="0" w:color="auto"/>
      </w:divBdr>
    </w:div>
    <w:div w:id="1587612320">
      <w:bodyDiv w:val="1"/>
      <w:marLeft w:val="0"/>
      <w:marRight w:val="0"/>
      <w:marTop w:val="0"/>
      <w:marBottom w:val="0"/>
      <w:divBdr>
        <w:top w:val="none" w:sz="0" w:space="0" w:color="auto"/>
        <w:left w:val="none" w:sz="0" w:space="0" w:color="auto"/>
        <w:bottom w:val="none" w:sz="0" w:space="0" w:color="auto"/>
        <w:right w:val="none" w:sz="0" w:space="0" w:color="auto"/>
      </w:divBdr>
    </w:div>
    <w:div w:id="1587887366">
      <w:bodyDiv w:val="1"/>
      <w:marLeft w:val="0"/>
      <w:marRight w:val="0"/>
      <w:marTop w:val="0"/>
      <w:marBottom w:val="0"/>
      <w:divBdr>
        <w:top w:val="none" w:sz="0" w:space="0" w:color="auto"/>
        <w:left w:val="none" w:sz="0" w:space="0" w:color="auto"/>
        <w:bottom w:val="none" w:sz="0" w:space="0" w:color="auto"/>
        <w:right w:val="none" w:sz="0" w:space="0" w:color="auto"/>
      </w:divBdr>
    </w:div>
    <w:div w:id="1587957229">
      <w:bodyDiv w:val="1"/>
      <w:marLeft w:val="0"/>
      <w:marRight w:val="0"/>
      <w:marTop w:val="0"/>
      <w:marBottom w:val="0"/>
      <w:divBdr>
        <w:top w:val="none" w:sz="0" w:space="0" w:color="auto"/>
        <w:left w:val="none" w:sz="0" w:space="0" w:color="auto"/>
        <w:bottom w:val="none" w:sz="0" w:space="0" w:color="auto"/>
        <w:right w:val="none" w:sz="0" w:space="0" w:color="auto"/>
      </w:divBdr>
    </w:div>
    <w:div w:id="1588344025">
      <w:bodyDiv w:val="1"/>
      <w:marLeft w:val="0"/>
      <w:marRight w:val="0"/>
      <w:marTop w:val="0"/>
      <w:marBottom w:val="0"/>
      <w:divBdr>
        <w:top w:val="none" w:sz="0" w:space="0" w:color="auto"/>
        <w:left w:val="none" w:sz="0" w:space="0" w:color="auto"/>
        <w:bottom w:val="none" w:sz="0" w:space="0" w:color="auto"/>
        <w:right w:val="none" w:sz="0" w:space="0" w:color="auto"/>
      </w:divBdr>
    </w:div>
    <w:div w:id="1588464007">
      <w:bodyDiv w:val="1"/>
      <w:marLeft w:val="0"/>
      <w:marRight w:val="0"/>
      <w:marTop w:val="0"/>
      <w:marBottom w:val="0"/>
      <w:divBdr>
        <w:top w:val="none" w:sz="0" w:space="0" w:color="auto"/>
        <w:left w:val="none" w:sz="0" w:space="0" w:color="auto"/>
        <w:bottom w:val="none" w:sz="0" w:space="0" w:color="auto"/>
        <w:right w:val="none" w:sz="0" w:space="0" w:color="auto"/>
      </w:divBdr>
    </w:div>
    <w:div w:id="1588877858">
      <w:bodyDiv w:val="1"/>
      <w:marLeft w:val="0"/>
      <w:marRight w:val="0"/>
      <w:marTop w:val="0"/>
      <w:marBottom w:val="0"/>
      <w:divBdr>
        <w:top w:val="none" w:sz="0" w:space="0" w:color="auto"/>
        <w:left w:val="none" w:sz="0" w:space="0" w:color="auto"/>
        <w:bottom w:val="none" w:sz="0" w:space="0" w:color="auto"/>
        <w:right w:val="none" w:sz="0" w:space="0" w:color="auto"/>
      </w:divBdr>
    </w:div>
    <w:div w:id="1589077781">
      <w:bodyDiv w:val="1"/>
      <w:marLeft w:val="0"/>
      <w:marRight w:val="0"/>
      <w:marTop w:val="0"/>
      <w:marBottom w:val="0"/>
      <w:divBdr>
        <w:top w:val="none" w:sz="0" w:space="0" w:color="auto"/>
        <w:left w:val="none" w:sz="0" w:space="0" w:color="auto"/>
        <w:bottom w:val="none" w:sz="0" w:space="0" w:color="auto"/>
        <w:right w:val="none" w:sz="0" w:space="0" w:color="auto"/>
      </w:divBdr>
    </w:div>
    <w:div w:id="1589386457">
      <w:bodyDiv w:val="1"/>
      <w:marLeft w:val="0"/>
      <w:marRight w:val="0"/>
      <w:marTop w:val="0"/>
      <w:marBottom w:val="0"/>
      <w:divBdr>
        <w:top w:val="none" w:sz="0" w:space="0" w:color="auto"/>
        <w:left w:val="none" w:sz="0" w:space="0" w:color="auto"/>
        <w:bottom w:val="none" w:sz="0" w:space="0" w:color="auto"/>
        <w:right w:val="none" w:sz="0" w:space="0" w:color="auto"/>
      </w:divBdr>
    </w:div>
    <w:div w:id="1589584348">
      <w:bodyDiv w:val="1"/>
      <w:marLeft w:val="0"/>
      <w:marRight w:val="0"/>
      <w:marTop w:val="0"/>
      <w:marBottom w:val="0"/>
      <w:divBdr>
        <w:top w:val="none" w:sz="0" w:space="0" w:color="auto"/>
        <w:left w:val="none" w:sz="0" w:space="0" w:color="auto"/>
        <w:bottom w:val="none" w:sz="0" w:space="0" w:color="auto"/>
        <w:right w:val="none" w:sz="0" w:space="0" w:color="auto"/>
      </w:divBdr>
    </w:div>
    <w:div w:id="1589657216">
      <w:bodyDiv w:val="1"/>
      <w:marLeft w:val="0"/>
      <w:marRight w:val="0"/>
      <w:marTop w:val="0"/>
      <w:marBottom w:val="0"/>
      <w:divBdr>
        <w:top w:val="none" w:sz="0" w:space="0" w:color="auto"/>
        <w:left w:val="none" w:sz="0" w:space="0" w:color="auto"/>
        <w:bottom w:val="none" w:sz="0" w:space="0" w:color="auto"/>
        <w:right w:val="none" w:sz="0" w:space="0" w:color="auto"/>
      </w:divBdr>
    </w:div>
    <w:div w:id="1589803161">
      <w:bodyDiv w:val="1"/>
      <w:marLeft w:val="0"/>
      <w:marRight w:val="0"/>
      <w:marTop w:val="0"/>
      <w:marBottom w:val="0"/>
      <w:divBdr>
        <w:top w:val="none" w:sz="0" w:space="0" w:color="auto"/>
        <w:left w:val="none" w:sz="0" w:space="0" w:color="auto"/>
        <w:bottom w:val="none" w:sz="0" w:space="0" w:color="auto"/>
        <w:right w:val="none" w:sz="0" w:space="0" w:color="auto"/>
      </w:divBdr>
    </w:div>
    <w:div w:id="1590039251">
      <w:bodyDiv w:val="1"/>
      <w:marLeft w:val="0"/>
      <w:marRight w:val="0"/>
      <w:marTop w:val="0"/>
      <w:marBottom w:val="0"/>
      <w:divBdr>
        <w:top w:val="none" w:sz="0" w:space="0" w:color="auto"/>
        <w:left w:val="none" w:sz="0" w:space="0" w:color="auto"/>
        <w:bottom w:val="none" w:sz="0" w:space="0" w:color="auto"/>
        <w:right w:val="none" w:sz="0" w:space="0" w:color="auto"/>
      </w:divBdr>
    </w:div>
    <w:div w:id="1590187665">
      <w:bodyDiv w:val="1"/>
      <w:marLeft w:val="0"/>
      <w:marRight w:val="0"/>
      <w:marTop w:val="0"/>
      <w:marBottom w:val="0"/>
      <w:divBdr>
        <w:top w:val="none" w:sz="0" w:space="0" w:color="auto"/>
        <w:left w:val="none" w:sz="0" w:space="0" w:color="auto"/>
        <w:bottom w:val="none" w:sz="0" w:space="0" w:color="auto"/>
        <w:right w:val="none" w:sz="0" w:space="0" w:color="auto"/>
      </w:divBdr>
    </w:div>
    <w:div w:id="1590195385">
      <w:bodyDiv w:val="1"/>
      <w:marLeft w:val="0"/>
      <w:marRight w:val="0"/>
      <w:marTop w:val="0"/>
      <w:marBottom w:val="0"/>
      <w:divBdr>
        <w:top w:val="none" w:sz="0" w:space="0" w:color="auto"/>
        <w:left w:val="none" w:sz="0" w:space="0" w:color="auto"/>
        <w:bottom w:val="none" w:sz="0" w:space="0" w:color="auto"/>
        <w:right w:val="none" w:sz="0" w:space="0" w:color="auto"/>
      </w:divBdr>
    </w:div>
    <w:div w:id="1590504535">
      <w:bodyDiv w:val="1"/>
      <w:marLeft w:val="0"/>
      <w:marRight w:val="0"/>
      <w:marTop w:val="0"/>
      <w:marBottom w:val="0"/>
      <w:divBdr>
        <w:top w:val="none" w:sz="0" w:space="0" w:color="auto"/>
        <w:left w:val="none" w:sz="0" w:space="0" w:color="auto"/>
        <w:bottom w:val="none" w:sz="0" w:space="0" w:color="auto"/>
        <w:right w:val="none" w:sz="0" w:space="0" w:color="auto"/>
      </w:divBdr>
    </w:div>
    <w:div w:id="1590574995">
      <w:bodyDiv w:val="1"/>
      <w:marLeft w:val="0"/>
      <w:marRight w:val="0"/>
      <w:marTop w:val="0"/>
      <w:marBottom w:val="0"/>
      <w:divBdr>
        <w:top w:val="none" w:sz="0" w:space="0" w:color="auto"/>
        <w:left w:val="none" w:sz="0" w:space="0" w:color="auto"/>
        <w:bottom w:val="none" w:sz="0" w:space="0" w:color="auto"/>
        <w:right w:val="none" w:sz="0" w:space="0" w:color="auto"/>
      </w:divBdr>
    </w:div>
    <w:div w:id="1591162954">
      <w:bodyDiv w:val="1"/>
      <w:marLeft w:val="0"/>
      <w:marRight w:val="0"/>
      <w:marTop w:val="0"/>
      <w:marBottom w:val="0"/>
      <w:divBdr>
        <w:top w:val="none" w:sz="0" w:space="0" w:color="auto"/>
        <w:left w:val="none" w:sz="0" w:space="0" w:color="auto"/>
        <w:bottom w:val="none" w:sz="0" w:space="0" w:color="auto"/>
        <w:right w:val="none" w:sz="0" w:space="0" w:color="auto"/>
      </w:divBdr>
    </w:div>
    <w:div w:id="1591235967">
      <w:bodyDiv w:val="1"/>
      <w:marLeft w:val="0"/>
      <w:marRight w:val="0"/>
      <w:marTop w:val="0"/>
      <w:marBottom w:val="0"/>
      <w:divBdr>
        <w:top w:val="none" w:sz="0" w:space="0" w:color="auto"/>
        <w:left w:val="none" w:sz="0" w:space="0" w:color="auto"/>
        <w:bottom w:val="none" w:sz="0" w:space="0" w:color="auto"/>
        <w:right w:val="none" w:sz="0" w:space="0" w:color="auto"/>
      </w:divBdr>
    </w:div>
    <w:div w:id="1591308838">
      <w:bodyDiv w:val="1"/>
      <w:marLeft w:val="0"/>
      <w:marRight w:val="0"/>
      <w:marTop w:val="0"/>
      <w:marBottom w:val="0"/>
      <w:divBdr>
        <w:top w:val="none" w:sz="0" w:space="0" w:color="auto"/>
        <w:left w:val="none" w:sz="0" w:space="0" w:color="auto"/>
        <w:bottom w:val="none" w:sz="0" w:space="0" w:color="auto"/>
        <w:right w:val="none" w:sz="0" w:space="0" w:color="auto"/>
      </w:divBdr>
    </w:div>
    <w:div w:id="1591310811">
      <w:bodyDiv w:val="1"/>
      <w:marLeft w:val="0"/>
      <w:marRight w:val="0"/>
      <w:marTop w:val="0"/>
      <w:marBottom w:val="0"/>
      <w:divBdr>
        <w:top w:val="none" w:sz="0" w:space="0" w:color="auto"/>
        <w:left w:val="none" w:sz="0" w:space="0" w:color="auto"/>
        <w:bottom w:val="none" w:sz="0" w:space="0" w:color="auto"/>
        <w:right w:val="none" w:sz="0" w:space="0" w:color="auto"/>
      </w:divBdr>
    </w:div>
    <w:div w:id="1591428124">
      <w:bodyDiv w:val="1"/>
      <w:marLeft w:val="0"/>
      <w:marRight w:val="0"/>
      <w:marTop w:val="0"/>
      <w:marBottom w:val="0"/>
      <w:divBdr>
        <w:top w:val="none" w:sz="0" w:space="0" w:color="auto"/>
        <w:left w:val="none" w:sz="0" w:space="0" w:color="auto"/>
        <w:bottom w:val="none" w:sz="0" w:space="0" w:color="auto"/>
        <w:right w:val="none" w:sz="0" w:space="0" w:color="auto"/>
      </w:divBdr>
    </w:div>
    <w:div w:id="1591618694">
      <w:bodyDiv w:val="1"/>
      <w:marLeft w:val="0"/>
      <w:marRight w:val="0"/>
      <w:marTop w:val="0"/>
      <w:marBottom w:val="0"/>
      <w:divBdr>
        <w:top w:val="none" w:sz="0" w:space="0" w:color="auto"/>
        <w:left w:val="none" w:sz="0" w:space="0" w:color="auto"/>
        <w:bottom w:val="none" w:sz="0" w:space="0" w:color="auto"/>
        <w:right w:val="none" w:sz="0" w:space="0" w:color="auto"/>
      </w:divBdr>
    </w:div>
    <w:div w:id="1592352800">
      <w:bodyDiv w:val="1"/>
      <w:marLeft w:val="0"/>
      <w:marRight w:val="0"/>
      <w:marTop w:val="0"/>
      <w:marBottom w:val="0"/>
      <w:divBdr>
        <w:top w:val="none" w:sz="0" w:space="0" w:color="auto"/>
        <w:left w:val="none" w:sz="0" w:space="0" w:color="auto"/>
        <w:bottom w:val="none" w:sz="0" w:space="0" w:color="auto"/>
        <w:right w:val="none" w:sz="0" w:space="0" w:color="auto"/>
      </w:divBdr>
    </w:div>
    <w:div w:id="1592808663">
      <w:bodyDiv w:val="1"/>
      <w:marLeft w:val="0"/>
      <w:marRight w:val="0"/>
      <w:marTop w:val="0"/>
      <w:marBottom w:val="0"/>
      <w:divBdr>
        <w:top w:val="none" w:sz="0" w:space="0" w:color="auto"/>
        <w:left w:val="none" w:sz="0" w:space="0" w:color="auto"/>
        <w:bottom w:val="none" w:sz="0" w:space="0" w:color="auto"/>
        <w:right w:val="none" w:sz="0" w:space="0" w:color="auto"/>
      </w:divBdr>
    </w:div>
    <w:div w:id="1592813949">
      <w:bodyDiv w:val="1"/>
      <w:marLeft w:val="0"/>
      <w:marRight w:val="0"/>
      <w:marTop w:val="0"/>
      <w:marBottom w:val="0"/>
      <w:divBdr>
        <w:top w:val="none" w:sz="0" w:space="0" w:color="auto"/>
        <w:left w:val="none" w:sz="0" w:space="0" w:color="auto"/>
        <w:bottom w:val="none" w:sz="0" w:space="0" w:color="auto"/>
        <w:right w:val="none" w:sz="0" w:space="0" w:color="auto"/>
      </w:divBdr>
    </w:div>
    <w:div w:id="1593276874">
      <w:bodyDiv w:val="1"/>
      <w:marLeft w:val="0"/>
      <w:marRight w:val="0"/>
      <w:marTop w:val="0"/>
      <w:marBottom w:val="0"/>
      <w:divBdr>
        <w:top w:val="none" w:sz="0" w:space="0" w:color="auto"/>
        <w:left w:val="none" w:sz="0" w:space="0" w:color="auto"/>
        <w:bottom w:val="none" w:sz="0" w:space="0" w:color="auto"/>
        <w:right w:val="none" w:sz="0" w:space="0" w:color="auto"/>
      </w:divBdr>
    </w:div>
    <w:div w:id="1593314560">
      <w:bodyDiv w:val="1"/>
      <w:marLeft w:val="0"/>
      <w:marRight w:val="0"/>
      <w:marTop w:val="0"/>
      <w:marBottom w:val="0"/>
      <w:divBdr>
        <w:top w:val="none" w:sz="0" w:space="0" w:color="auto"/>
        <w:left w:val="none" w:sz="0" w:space="0" w:color="auto"/>
        <w:bottom w:val="none" w:sz="0" w:space="0" w:color="auto"/>
        <w:right w:val="none" w:sz="0" w:space="0" w:color="auto"/>
      </w:divBdr>
    </w:div>
    <w:div w:id="1593398147">
      <w:bodyDiv w:val="1"/>
      <w:marLeft w:val="0"/>
      <w:marRight w:val="0"/>
      <w:marTop w:val="0"/>
      <w:marBottom w:val="0"/>
      <w:divBdr>
        <w:top w:val="none" w:sz="0" w:space="0" w:color="auto"/>
        <w:left w:val="none" w:sz="0" w:space="0" w:color="auto"/>
        <w:bottom w:val="none" w:sz="0" w:space="0" w:color="auto"/>
        <w:right w:val="none" w:sz="0" w:space="0" w:color="auto"/>
      </w:divBdr>
    </w:div>
    <w:div w:id="1593926158">
      <w:bodyDiv w:val="1"/>
      <w:marLeft w:val="0"/>
      <w:marRight w:val="0"/>
      <w:marTop w:val="0"/>
      <w:marBottom w:val="0"/>
      <w:divBdr>
        <w:top w:val="none" w:sz="0" w:space="0" w:color="auto"/>
        <w:left w:val="none" w:sz="0" w:space="0" w:color="auto"/>
        <w:bottom w:val="none" w:sz="0" w:space="0" w:color="auto"/>
        <w:right w:val="none" w:sz="0" w:space="0" w:color="auto"/>
      </w:divBdr>
    </w:div>
    <w:div w:id="1594627267">
      <w:bodyDiv w:val="1"/>
      <w:marLeft w:val="0"/>
      <w:marRight w:val="0"/>
      <w:marTop w:val="0"/>
      <w:marBottom w:val="0"/>
      <w:divBdr>
        <w:top w:val="none" w:sz="0" w:space="0" w:color="auto"/>
        <w:left w:val="none" w:sz="0" w:space="0" w:color="auto"/>
        <w:bottom w:val="none" w:sz="0" w:space="0" w:color="auto"/>
        <w:right w:val="none" w:sz="0" w:space="0" w:color="auto"/>
      </w:divBdr>
    </w:div>
    <w:div w:id="1594701556">
      <w:bodyDiv w:val="1"/>
      <w:marLeft w:val="0"/>
      <w:marRight w:val="0"/>
      <w:marTop w:val="0"/>
      <w:marBottom w:val="0"/>
      <w:divBdr>
        <w:top w:val="none" w:sz="0" w:space="0" w:color="auto"/>
        <w:left w:val="none" w:sz="0" w:space="0" w:color="auto"/>
        <w:bottom w:val="none" w:sz="0" w:space="0" w:color="auto"/>
        <w:right w:val="none" w:sz="0" w:space="0" w:color="auto"/>
      </w:divBdr>
    </w:div>
    <w:div w:id="1594972127">
      <w:bodyDiv w:val="1"/>
      <w:marLeft w:val="0"/>
      <w:marRight w:val="0"/>
      <w:marTop w:val="0"/>
      <w:marBottom w:val="0"/>
      <w:divBdr>
        <w:top w:val="none" w:sz="0" w:space="0" w:color="auto"/>
        <w:left w:val="none" w:sz="0" w:space="0" w:color="auto"/>
        <w:bottom w:val="none" w:sz="0" w:space="0" w:color="auto"/>
        <w:right w:val="none" w:sz="0" w:space="0" w:color="auto"/>
      </w:divBdr>
    </w:div>
    <w:div w:id="1595044294">
      <w:bodyDiv w:val="1"/>
      <w:marLeft w:val="0"/>
      <w:marRight w:val="0"/>
      <w:marTop w:val="0"/>
      <w:marBottom w:val="0"/>
      <w:divBdr>
        <w:top w:val="none" w:sz="0" w:space="0" w:color="auto"/>
        <w:left w:val="none" w:sz="0" w:space="0" w:color="auto"/>
        <w:bottom w:val="none" w:sz="0" w:space="0" w:color="auto"/>
        <w:right w:val="none" w:sz="0" w:space="0" w:color="auto"/>
      </w:divBdr>
    </w:div>
    <w:div w:id="1595280837">
      <w:bodyDiv w:val="1"/>
      <w:marLeft w:val="0"/>
      <w:marRight w:val="0"/>
      <w:marTop w:val="0"/>
      <w:marBottom w:val="0"/>
      <w:divBdr>
        <w:top w:val="none" w:sz="0" w:space="0" w:color="auto"/>
        <w:left w:val="none" w:sz="0" w:space="0" w:color="auto"/>
        <w:bottom w:val="none" w:sz="0" w:space="0" w:color="auto"/>
        <w:right w:val="none" w:sz="0" w:space="0" w:color="auto"/>
      </w:divBdr>
    </w:div>
    <w:div w:id="1595283731">
      <w:bodyDiv w:val="1"/>
      <w:marLeft w:val="0"/>
      <w:marRight w:val="0"/>
      <w:marTop w:val="0"/>
      <w:marBottom w:val="0"/>
      <w:divBdr>
        <w:top w:val="none" w:sz="0" w:space="0" w:color="auto"/>
        <w:left w:val="none" w:sz="0" w:space="0" w:color="auto"/>
        <w:bottom w:val="none" w:sz="0" w:space="0" w:color="auto"/>
        <w:right w:val="none" w:sz="0" w:space="0" w:color="auto"/>
      </w:divBdr>
    </w:div>
    <w:div w:id="1595555293">
      <w:bodyDiv w:val="1"/>
      <w:marLeft w:val="0"/>
      <w:marRight w:val="0"/>
      <w:marTop w:val="0"/>
      <w:marBottom w:val="0"/>
      <w:divBdr>
        <w:top w:val="none" w:sz="0" w:space="0" w:color="auto"/>
        <w:left w:val="none" w:sz="0" w:space="0" w:color="auto"/>
        <w:bottom w:val="none" w:sz="0" w:space="0" w:color="auto"/>
        <w:right w:val="none" w:sz="0" w:space="0" w:color="auto"/>
      </w:divBdr>
    </w:div>
    <w:div w:id="1595555974">
      <w:bodyDiv w:val="1"/>
      <w:marLeft w:val="0"/>
      <w:marRight w:val="0"/>
      <w:marTop w:val="0"/>
      <w:marBottom w:val="0"/>
      <w:divBdr>
        <w:top w:val="none" w:sz="0" w:space="0" w:color="auto"/>
        <w:left w:val="none" w:sz="0" w:space="0" w:color="auto"/>
        <w:bottom w:val="none" w:sz="0" w:space="0" w:color="auto"/>
        <w:right w:val="none" w:sz="0" w:space="0" w:color="auto"/>
      </w:divBdr>
    </w:div>
    <w:div w:id="1595867302">
      <w:bodyDiv w:val="1"/>
      <w:marLeft w:val="0"/>
      <w:marRight w:val="0"/>
      <w:marTop w:val="0"/>
      <w:marBottom w:val="0"/>
      <w:divBdr>
        <w:top w:val="none" w:sz="0" w:space="0" w:color="auto"/>
        <w:left w:val="none" w:sz="0" w:space="0" w:color="auto"/>
        <w:bottom w:val="none" w:sz="0" w:space="0" w:color="auto"/>
        <w:right w:val="none" w:sz="0" w:space="0" w:color="auto"/>
      </w:divBdr>
    </w:div>
    <w:div w:id="1595943777">
      <w:bodyDiv w:val="1"/>
      <w:marLeft w:val="0"/>
      <w:marRight w:val="0"/>
      <w:marTop w:val="0"/>
      <w:marBottom w:val="0"/>
      <w:divBdr>
        <w:top w:val="none" w:sz="0" w:space="0" w:color="auto"/>
        <w:left w:val="none" w:sz="0" w:space="0" w:color="auto"/>
        <w:bottom w:val="none" w:sz="0" w:space="0" w:color="auto"/>
        <w:right w:val="none" w:sz="0" w:space="0" w:color="auto"/>
      </w:divBdr>
    </w:div>
    <w:div w:id="1596474262">
      <w:bodyDiv w:val="1"/>
      <w:marLeft w:val="0"/>
      <w:marRight w:val="0"/>
      <w:marTop w:val="0"/>
      <w:marBottom w:val="0"/>
      <w:divBdr>
        <w:top w:val="none" w:sz="0" w:space="0" w:color="auto"/>
        <w:left w:val="none" w:sz="0" w:space="0" w:color="auto"/>
        <w:bottom w:val="none" w:sz="0" w:space="0" w:color="auto"/>
        <w:right w:val="none" w:sz="0" w:space="0" w:color="auto"/>
      </w:divBdr>
    </w:div>
    <w:div w:id="1596862971">
      <w:bodyDiv w:val="1"/>
      <w:marLeft w:val="0"/>
      <w:marRight w:val="0"/>
      <w:marTop w:val="0"/>
      <w:marBottom w:val="0"/>
      <w:divBdr>
        <w:top w:val="none" w:sz="0" w:space="0" w:color="auto"/>
        <w:left w:val="none" w:sz="0" w:space="0" w:color="auto"/>
        <w:bottom w:val="none" w:sz="0" w:space="0" w:color="auto"/>
        <w:right w:val="none" w:sz="0" w:space="0" w:color="auto"/>
      </w:divBdr>
    </w:div>
    <w:div w:id="1597444457">
      <w:bodyDiv w:val="1"/>
      <w:marLeft w:val="0"/>
      <w:marRight w:val="0"/>
      <w:marTop w:val="0"/>
      <w:marBottom w:val="0"/>
      <w:divBdr>
        <w:top w:val="none" w:sz="0" w:space="0" w:color="auto"/>
        <w:left w:val="none" w:sz="0" w:space="0" w:color="auto"/>
        <w:bottom w:val="none" w:sz="0" w:space="0" w:color="auto"/>
        <w:right w:val="none" w:sz="0" w:space="0" w:color="auto"/>
      </w:divBdr>
    </w:div>
    <w:div w:id="1598173432">
      <w:bodyDiv w:val="1"/>
      <w:marLeft w:val="0"/>
      <w:marRight w:val="0"/>
      <w:marTop w:val="0"/>
      <w:marBottom w:val="0"/>
      <w:divBdr>
        <w:top w:val="none" w:sz="0" w:space="0" w:color="auto"/>
        <w:left w:val="none" w:sz="0" w:space="0" w:color="auto"/>
        <w:bottom w:val="none" w:sz="0" w:space="0" w:color="auto"/>
        <w:right w:val="none" w:sz="0" w:space="0" w:color="auto"/>
      </w:divBdr>
    </w:div>
    <w:div w:id="1598174782">
      <w:bodyDiv w:val="1"/>
      <w:marLeft w:val="0"/>
      <w:marRight w:val="0"/>
      <w:marTop w:val="0"/>
      <w:marBottom w:val="0"/>
      <w:divBdr>
        <w:top w:val="none" w:sz="0" w:space="0" w:color="auto"/>
        <w:left w:val="none" w:sz="0" w:space="0" w:color="auto"/>
        <w:bottom w:val="none" w:sz="0" w:space="0" w:color="auto"/>
        <w:right w:val="none" w:sz="0" w:space="0" w:color="auto"/>
      </w:divBdr>
    </w:div>
    <w:div w:id="1598706213">
      <w:bodyDiv w:val="1"/>
      <w:marLeft w:val="0"/>
      <w:marRight w:val="0"/>
      <w:marTop w:val="0"/>
      <w:marBottom w:val="0"/>
      <w:divBdr>
        <w:top w:val="none" w:sz="0" w:space="0" w:color="auto"/>
        <w:left w:val="none" w:sz="0" w:space="0" w:color="auto"/>
        <w:bottom w:val="none" w:sz="0" w:space="0" w:color="auto"/>
        <w:right w:val="none" w:sz="0" w:space="0" w:color="auto"/>
      </w:divBdr>
    </w:div>
    <w:div w:id="1598902407">
      <w:bodyDiv w:val="1"/>
      <w:marLeft w:val="0"/>
      <w:marRight w:val="0"/>
      <w:marTop w:val="0"/>
      <w:marBottom w:val="0"/>
      <w:divBdr>
        <w:top w:val="none" w:sz="0" w:space="0" w:color="auto"/>
        <w:left w:val="none" w:sz="0" w:space="0" w:color="auto"/>
        <w:bottom w:val="none" w:sz="0" w:space="0" w:color="auto"/>
        <w:right w:val="none" w:sz="0" w:space="0" w:color="auto"/>
      </w:divBdr>
    </w:div>
    <w:div w:id="1599210919">
      <w:bodyDiv w:val="1"/>
      <w:marLeft w:val="0"/>
      <w:marRight w:val="0"/>
      <w:marTop w:val="0"/>
      <w:marBottom w:val="0"/>
      <w:divBdr>
        <w:top w:val="none" w:sz="0" w:space="0" w:color="auto"/>
        <w:left w:val="none" w:sz="0" w:space="0" w:color="auto"/>
        <w:bottom w:val="none" w:sz="0" w:space="0" w:color="auto"/>
        <w:right w:val="none" w:sz="0" w:space="0" w:color="auto"/>
      </w:divBdr>
    </w:div>
    <w:div w:id="1599218953">
      <w:bodyDiv w:val="1"/>
      <w:marLeft w:val="0"/>
      <w:marRight w:val="0"/>
      <w:marTop w:val="0"/>
      <w:marBottom w:val="0"/>
      <w:divBdr>
        <w:top w:val="none" w:sz="0" w:space="0" w:color="auto"/>
        <w:left w:val="none" w:sz="0" w:space="0" w:color="auto"/>
        <w:bottom w:val="none" w:sz="0" w:space="0" w:color="auto"/>
        <w:right w:val="none" w:sz="0" w:space="0" w:color="auto"/>
      </w:divBdr>
    </w:div>
    <w:div w:id="1599633663">
      <w:bodyDiv w:val="1"/>
      <w:marLeft w:val="0"/>
      <w:marRight w:val="0"/>
      <w:marTop w:val="0"/>
      <w:marBottom w:val="0"/>
      <w:divBdr>
        <w:top w:val="none" w:sz="0" w:space="0" w:color="auto"/>
        <w:left w:val="none" w:sz="0" w:space="0" w:color="auto"/>
        <w:bottom w:val="none" w:sz="0" w:space="0" w:color="auto"/>
        <w:right w:val="none" w:sz="0" w:space="0" w:color="auto"/>
      </w:divBdr>
    </w:div>
    <w:div w:id="1599941323">
      <w:bodyDiv w:val="1"/>
      <w:marLeft w:val="0"/>
      <w:marRight w:val="0"/>
      <w:marTop w:val="0"/>
      <w:marBottom w:val="0"/>
      <w:divBdr>
        <w:top w:val="none" w:sz="0" w:space="0" w:color="auto"/>
        <w:left w:val="none" w:sz="0" w:space="0" w:color="auto"/>
        <w:bottom w:val="none" w:sz="0" w:space="0" w:color="auto"/>
        <w:right w:val="none" w:sz="0" w:space="0" w:color="auto"/>
      </w:divBdr>
    </w:div>
    <w:div w:id="1599947482">
      <w:bodyDiv w:val="1"/>
      <w:marLeft w:val="0"/>
      <w:marRight w:val="0"/>
      <w:marTop w:val="0"/>
      <w:marBottom w:val="0"/>
      <w:divBdr>
        <w:top w:val="none" w:sz="0" w:space="0" w:color="auto"/>
        <w:left w:val="none" w:sz="0" w:space="0" w:color="auto"/>
        <w:bottom w:val="none" w:sz="0" w:space="0" w:color="auto"/>
        <w:right w:val="none" w:sz="0" w:space="0" w:color="auto"/>
      </w:divBdr>
    </w:div>
    <w:div w:id="1600063815">
      <w:bodyDiv w:val="1"/>
      <w:marLeft w:val="0"/>
      <w:marRight w:val="0"/>
      <w:marTop w:val="0"/>
      <w:marBottom w:val="0"/>
      <w:divBdr>
        <w:top w:val="none" w:sz="0" w:space="0" w:color="auto"/>
        <w:left w:val="none" w:sz="0" w:space="0" w:color="auto"/>
        <w:bottom w:val="none" w:sz="0" w:space="0" w:color="auto"/>
        <w:right w:val="none" w:sz="0" w:space="0" w:color="auto"/>
      </w:divBdr>
    </w:div>
    <w:div w:id="1600142627">
      <w:bodyDiv w:val="1"/>
      <w:marLeft w:val="0"/>
      <w:marRight w:val="0"/>
      <w:marTop w:val="0"/>
      <w:marBottom w:val="0"/>
      <w:divBdr>
        <w:top w:val="none" w:sz="0" w:space="0" w:color="auto"/>
        <w:left w:val="none" w:sz="0" w:space="0" w:color="auto"/>
        <w:bottom w:val="none" w:sz="0" w:space="0" w:color="auto"/>
        <w:right w:val="none" w:sz="0" w:space="0" w:color="auto"/>
      </w:divBdr>
    </w:div>
    <w:div w:id="1600290759">
      <w:bodyDiv w:val="1"/>
      <w:marLeft w:val="0"/>
      <w:marRight w:val="0"/>
      <w:marTop w:val="0"/>
      <w:marBottom w:val="0"/>
      <w:divBdr>
        <w:top w:val="none" w:sz="0" w:space="0" w:color="auto"/>
        <w:left w:val="none" w:sz="0" w:space="0" w:color="auto"/>
        <w:bottom w:val="none" w:sz="0" w:space="0" w:color="auto"/>
        <w:right w:val="none" w:sz="0" w:space="0" w:color="auto"/>
      </w:divBdr>
    </w:div>
    <w:div w:id="1600454693">
      <w:bodyDiv w:val="1"/>
      <w:marLeft w:val="0"/>
      <w:marRight w:val="0"/>
      <w:marTop w:val="0"/>
      <w:marBottom w:val="0"/>
      <w:divBdr>
        <w:top w:val="none" w:sz="0" w:space="0" w:color="auto"/>
        <w:left w:val="none" w:sz="0" w:space="0" w:color="auto"/>
        <w:bottom w:val="none" w:sz="0" w:space="0" w:color="auto"/>
        <w:right w:val="none" w:sz="0" w:space="0" w:color="auto"/>
      </w:divBdr>
    </w:div>
    <w:div w:id="1600984912">
      <w:bodyDiv w:val="1"/>
      <w:marLeft w:val="0"/>
      <w:marRight w:val="0"/>
      <w:marTop w:val="0"/>
      <w:marBottom w:val="0"/>
      <w:divBdr>
        <w:top w:val="none" w:sz="0" w:space="0" w:color="auto"/>
        <w:left w:val="none" w:sz="0" w:space="0" w:color="auto"/>
        <w:bottom w:val="none" w:sz="0" w:space="0" w:color="auto"/>
        <w:right w:val="none" w:sz="0" w:space="0" w:color="auto"/>
      </w:divBdr>
    </w:div>
    <w:div w:id="1601064766">
      <w:bodyDiv w:val="1"/>
      <w:marLeft w:val="0"/>
      <w:marRight w:val="0"/>
      <w:marTop w:val="0"/>
      <w:marBottom w:val="0"/>
      <w:divBdr>
        <w:top w:val="none" w:sz="0" w:space="0" w:color="auto"/>
        <w:left w:val="none" w:sz="0" w:space="0" w:color="auto"/>
        <w:bottom w:val="none" w:sz="0" w:space="0" w:color="auto"/>
        <w:right w:val="none" w:sz="0" w:space="0" w:color="auto"/>
      </w:divBdr>
    </w:div>
    <w:div w:id="1601136655">
      <w:bodyDiv w:val="1"/>
      <w:marLeft w:val="0"/>
      <w:marRight w:val="0"/>
      <w:marTop w:val="0"/>
      <w:marBottom w:val="0"/>
      <w:divBdr>
        <w:top w:val="none" w:sz="0" w:space="0" w:color="auto"/>
        <w:left w:val="none" w:sz="0" w:space="0" w:color="auto"/>
        <w:bottom w:val="none" w:sz="0" w:space="0" w:color="auto"/>
        <w:right w:val="none" w:sz="0" w:space="0" w:color="auto"/>
      </w:divBdr>
    </w:div>
    <w:div w:id="1601259105">
      <w:bodyDiv w:val="1"/>
      <w:marLeft w:val="0"/>
      <w:marRight w:val="0"/>
      <w:marTop w:val="0"/>
      <w:marBottom w:val="0"/>
      <w:divBdr>
        <w:top w:val="none" w:sz="0" w:space="0" w:color="auto"/>
        <w:left w:val="none" w:sz="0" w:space="0" w:color="auto"/>
        <w:bottom w:val="none" w:sz="0" w:space="0" w:color="auto"/>
        <w:right w:val="none" w:sz="0" w:space="0" w:color="auto"/>
      </w:divBdr>
    </w:div>
    <w:div w:id="1601335648">
      <w:bodyDiv w:val="1"/>
      <w:marLeft w:val="0"/>
      <w:marRight w:val="0"/>
      <w:marTop w:val="0"/>
      <w:marBottom w:val="0"/>
      <w:divBdr>
        <w:top w:val="none" w:sz="0" w:space="0" w:color="auto"/>
        <w:left w:val="none" w:sz="0" w:space="0" w:color="auto"/>
        <w:bottom w:val="none" w:sz="0" w:space="0" w:color="auto"/>
        <w:right w:val="none" w:sz="0" w:space="0" w:color="auto"/>
      </w:divBdr>
    </w:div>
    <w:div w:id="1601372608">
      <w:bodyDiv w:val="1"/>
      <w:marLeft w:val="0"/>
      <w:marRight w:val="0"/>
      <w:marTop w:val="0"/>
      <w:marBottom w:val="0"/>
      <w:divBdr>
        <w:top w:val="none" w:sz="0" w:space="0" w:color="auto"/>
        <w:left w:val="none" w:sz="0" w:space="0" w:color="auto"/>
        <w:bottom w:val="none" w:sz="0" w:space="0" w:color="auto"/>
        <w:right w:val="none" w:sz="0" w:space="0" w:color="auto"/>
      </w:divBdr>
    </w:div>
    <w:div w:id="1601375422">
      <w:bodyDiv w:val="1"/>
      <w:marLeft w:val="0"/>
      <w:marRight w:val="0"/>
      <w:marTop w:val="0"/>
      <w:marBottom w:val="0"/>
      <w:divBdr>
        <w:top w:val="none" w:sz="0" w:space="0" w:color="auto"/>
        <w:left w:val="none" w:sz="0" w:space="0" w:color="auto"/>
        <w:bottom w:val="none" w:sz="0" w:space="0" w:color="auto"/>
        <w:right w:val="none" w:sz="0" w:space="0" w:color="auto"/>
      </w:divBdr>
    </w:div>
    <w:div w:id="1601715038">
      <w:bodyDiv w:val="1"/>
      <w:marLeft w:val="0"/>
      <w:marRight w:val="0"/>
      <w:marTop w:val="0"/>
      <w:marBottom w:val="0"/>
      <w:divBdr>
        <w:top w:val="none" w:sz="0" w:space="0" w:color="auto"/>
        <w:left w:val="none" w:sz="0" w:space="0" w:color="auto"/>
        <w:bottom w:val="none" w:sz="0" w:space="0" w:color="auto"/>
        <w:right w:val="none" w:sz="0" w:space="0" w:color="auto"/>
      </w:divBdr>
    </w:div>
    <w:div w:id="1602029051">
      <w:bodyDiv w:val="1"/>
      <w:marLeft w:val="0"/>
      <w:marRight w:val="0"/>
      <w:marTop w:val="0"/>
      <w:marBottom w:val="0"/>
      <w:divBdr>
        <w:top w:val="none" w:sz="0" w:space="0" w:color="auto"/>
        <w:left w:val="none" w:sz="0" w:space="0" w:color="auto"/>
        <w:bottom w:val="none" w:sz="0" w:space="0" w:color="auto"/>
        <w:right w:val="none" w:sz="0" w:space="0" w:color="auto"/>
      </w:divBdr>
    </w:div>
    <w:div w:id="1602563347">
      <w:bodyDiv w:val="1"/>
      <w:marLeft w:val="0"/>
      <w:marRight w:val="0"/>
      <w:marTop w:val="0"/>
      <w:marBottom w:val="0"/>
      <w:divBdr>
        <w:top w:val="none" w:sz="0" w:space="0" w:color="auto"/>
        <w:left w:val="none" w:sz="0" w:space="0" w:color="auto"/>
        <w:bottom w:val="none" w:sz="0" w:space="0" w:color="auto"/>
        <w:right w:val="none" w:sz="0" w:space="0" w:color="auto"/>
      </w:divBdr>
    </w:div>
    <w:div w:id="1602564153">
      <w:bodyDiv w:val="1"/>
      <w:marLeft w:val="0"/>
      <w:marRight w:val="0"/>
      <w:marTop w:val="0"/>
      <w:marBottom w:val="0"/>
      <w:divBdr>
        <w:top w:val="none" w:sz="0" w:space="0" w:color="auto"/>
        <w:left w:val="none" w:sz="0" w:space="0" w:color="auto"/>
        <w:bottom w:val="none" w:sz="0" w:space="0" w:color="auto"/>
        <w:right w:val="none" w:sz="0" w:space="0" w:color="auto"/>
      </w:divBdr>
    </w:div>
    <w:div w:id="1602685977">
      <w:bodyDiv w:val="1"/>
      <w:marLeft w:val="0"/>
      <w:marRight w:val="0"/>
      <w:marTop w:val="0"/>
      <w:marBottom w:val="0"/>
      <w:divBdr>
        <w:top w:val="none" w:sz="0" w:space="0" w:color="auto"/>
        <w:left w:val="none" w:sz="0" w:space="0" w:color="auto"/>
        <w:bottom w:val="none" w:sz="0" w:space="0" w:color="auto"/>
        <w:right w:val="none" w:sz="0" w:space="0" w:color="auto"/>
      </w:divBdr>
    </w:div>
    <w:div w:id="1603108311">
      <w:bodyDiv w:val="1"/>
      <w:marLeft w:val="0"/>
      <w:marRight w:val="0"/>
      <w:marTop w:val="0"/>
      <w:marBottom w:val="0"/>
      <w:divBdr>
        <w:top w:val="none" w:sz="0" w:space="0" w:color="auto"/>
        <w:left w:val="none" w:sz="0" w:space="0" w:color="auto"/>
        <w:bottom w:val="none" w:sz="0" w:space="0" w:color="auto"/>
        <w:right w:val="none" w:sz="0" w:space="0" w:color="auto"/>
      </w:divBdr>
    </w:div>
    <w:div w:id="1603143490">
      <w:bodyDiv w:val="1"/>
      <w:marLeft w:val="0"/>
      <w:marRight w:val="0"/>
      <w:marTop w:val="0"/>
      <w:marBottom w:val="0"/>
      <w:divBdr>
        <w:top w:val="none" w:sz="0" w:space="0" w:color="auto"/>
        <w:left w:val="none" w:sz="0" w:space="0" w:color="auto"/>
        <w:bottom w:val="none" w:sz="0" w:space="0" w:color="auto"/>
        <w:right w:val="none" w:sz="0" w:space="0" w:color="auto"/>
      </w:divBdr>
    </w:div>
    <w:div w:id="1603299106">
      <w:bodyDiv w:val="1"/>
      <w:marLeft w:val="0"/>
      <w:marRight w:val="0"/>
      <w:marTop w:val="0"/>
      <w:marBottom w:val="0"/>
      <w:divBdr>
        <w:top w:val="none" w:sz="0" w:space="0" w:color="auto"/>
        <w:left w:val="none" w:sz="0" w:space="0" w:color="auto"/>
        <w:bottom w:val="none" w:sz="0" w:space="0" w:color="auto"/>
        <w:right w:val="none" w:sz="0" w:space="0" w:color="auto"/>
      </w:divBdr>
    </w:div>
    <w:div w:id="1603611664">
      <w:bodyDiv w:val="1"/>
      <w:marLeft w:val="0"/>
      <w:marRight w:val="0"/>
      <w:marTop w:val="0"/>
      <w:marBottom w:val="0"/>
      <w:divBdr>
        <w:top w:val="none" w:sz="0" w:space="0" w:color="auto"/>
        <w:left w:val="none" w:sz="0" w:space="0" w:color="auto"/>
        <w:bottom w:val="none" w:sz="0" w:space="0" w:color="auto"/>
        <w:right w:val="none" w:sz="0" w:space="0" w:color="auto"/>
      </w:divBdr>
    </w:div>
    <w:div w:id="1603802648">
      <w:bodyDiv w:val="1"/>
      <w:marLeft w:val="0"/>
      <w:marRight w:val="0"/>
      <w:marTop w:val="0"/>
      <w:marBottom w:val="0"/>
      <w:divBdr>
        <w:top w:val="none" w:sz="0" w:space="0" w:color="auto"/>
        <w:left w:val="none" w:sz="0" w:space="0" w:color="auto"/>
        <w:bottom w:val="none" w:sz="0" w:space="0" w:color="auto"/>
        <w:right w:val="none" w:sz="0" w:space="0" w:color="auto"/>
      </w:divBdr>
    </w:div>
    <w:div w:id="1603948245">
      <w:bodyDiv w:val="1"/>
      <w:marLeft w:val="0"/>
      <w:marRight w:val="0"/>
      <w:marTop w:val="0"/>
      <w:marBottom w:val="0"/>
      <w:divBdr>
        <w:top w:val="none" w:sz="0" w:space="0" w:color="auto"/>
        <w:left w:val="none" w:sz="0" w:space="0" w:color="auto"/>
        <w:bottom w:val="none" w:sz="0" w:space="0" w:color="auto"/>
        <w:right w:val="none" w:sz="0" w:space="0" w:color="auto"/>
      </w:divBdr>
    </w:div>
    <w:div w:id="1604069944">
      <w:bodyDiv w:val="1"/>
      <w:marLeft w:val="0"/>
      <w:marRight w:val="0"/>
      <w:marTop w:val="0"/>
      <w:marBottom w:val="0"/>
      <w:divBdr>
        <w:top w:val="none" w:sz="0" w:space="0" w:color="auto"/>
        <w:left w:val="none" w:sz="0" w:space="0" w:color="auto"/>
        <w:bottom w:val="none" w:sz="0" w:space="0" w:color="auto"/>
        <w:right w:val="none" w:sz="0" w:space="0" w:color="auto"/>
      </w:divBdr>
    </w:div>
    <w:div w:id="1604417239">
      <w:bodyDiv w:val="1"/>
      <w:marLeft w:val="0"/>
      <w:marRight w:val="0"/>
      <w:marTop w:val="0"/>
      <w:marBottom w:val="0"/>
      <w:divBdr>
        <w:top w:val="none" w:sz="0" w:space="0" w:color="auto"/>
        <w:left w:val="none" w:sz="0" w:space="0" w:color="auto"/>
        <w:bottom w:val="none" w:sz="0" w:space="0" w:color="auto"/>
        <w:right w:val="none" w:sz="0" w:space="0" w:color="auto"/>
      </w:divBdr>
    </w:div>
    <w:div w:id="1604729939">
      <w:bodyDiv w:val="1"/>
      <w:marLeft w:val="0"/>
      <w:marRight w:val="0"/>
      <w:marTop w:val="0"/>
      <w:marBottom w:val="0"/>
      <w:divBdr>
        <w:top w:val="none" w:sz="0" w:space="0" w:color="auto"/>
        <w:left w:val="none" w:sz="0" w:space="0" w:color="auto"/>
        <w:bottom w:val="none" w:sz="0" w:space="0" w:color="auto"/>
        <w:right w:val="none" w:sz="0" w:space="0" w:color="auto"/>
      </w:divBdr>
    </w:div>
    <w:div w:id="1604877944">
      <w:bodyDiv w:val="1"/>
      <w:marLeft w:val="0"/>
      <w:marRight w:val="0"/>
      <w:marTop w:val="0"/>
      <w:marBottom w:val="0"/>
      <w:divBdr>
        <w:top w:val="none" w:sz="0" w:space="0" w:color="auto"/>
        <w:left w:val="none" w:sz="0" w:space="0" w:color="auto"/>
        <w:bottom w:val="none" w:sz="0" w:space="0" w:color="auto"/>
        <w:right w:val="none" w:sz="0" w:space="0" w:color="auto"/>
      </w:divBdr>
    </w:div>
    <w:div w:id="1605067581">
      <w:bodyDiv w:val="1"/>
      <w:marLeft w:val="0"/>
      <w:marRight w:val="0"/>
      <w:marTop w:val="0"/>
      <w:marBottom w:val="0"/>
      <w:divBdr>
        <w:top w:val="none" w:sz="0" w:space="0" w:color="auto"/>
        <w:left w:val="none" w:sz="0" w:space="0" w:color="auto"/>
        <w:bottom w:val="none" w:sz="0" w:space="0" w:color="auto"/>
        <w:right w:val="none" w:sz="0" w:space="0" w:color="auto"/>
      </w:divBdr>
    </w:div>
    <w:div w:id="1605184860">
      <w:bodyDiv w:val="1"/>
      <w:marLeft w:val="0"/>
      <w:marRight w:val="0"/>
      <w:marTop w:val="0"/>
      <w:marBottom w:val="0"/>
      <w:divBdr>
        <w:top w:val="none" w:sz="0" w:space="0" w:color="auto"/>
        <w:left w:val="none" w:sz="0" w:space="0" w:color="auto"/>
        <w:bottom w:val="none" w:sz="0" w:space="0" w:color="auto"/>
        <w:right w:val="none" w:sz="0" w:space="0" w:color="auto"/>
      </w:divBdr>
    </w:div>
    <w:div w:id="1605263316">
      <w:bodyDiv w:val="1"/>
      <w:marLeft w:val="0"/>
      <w:marRight w:val="0"/>
      <w:marTop w:val="0"/>
      <w:marBottom w:val="0"/>
      <w:divBdr>
        <w:top w:val="none" w:sz="0" w:space="0" w:color="auto"/>
        <w:left w:val="none" w:sz="0" w:space="0" w:color="auto"/>
        <w:bottom w:val="none" w:sz="0" w:space="0" w:color="auto"/>
        <w:right w:val="none" w:sz="0" w:space="0" w:color="auto"/>
      </w:divBdr>
    </w:div>
    <w:div w:id="1605578705">
      <w:bodyDiv w:val="1"/>
      <w:marLeft w:val="0"/>
      <w:marRight w:val="0"/>
      <w:marTop w:val="0"/>
      <w:marBottom w:val="0"/>
      <w:divBdr>
        <w:top w:val="none" w:sz="0" w:space="0" w:color="auto"/>
        <w:left w:val="none" w:sz="0" w:space="0" w:color="auto"/>
        <w:bottom w:val="none" w:sz="0" w:space="0" w:color="auto"/>
        <w:right w:val="none" w:sz="0" w:space="0" w:color="auto"/>
      </w:divBdr>
    </w:div>
    <w:div w:id="1605841552">
      <w:bodyDiv w:val="1"/>
      <w:marLeft w:val="0"/>
      <w:marRight w:val="0"/>
      <w:marTop w:val="0"/>
      <w:marBottom w:val="0"/>
      <w:divBdr>
        <w:top w:val="none" w:sz="0" w:space="0" w:color="auto"/>
        <w:left w:val="none" w:sz="0" w:space="0" w:color="auto"/>
        <w:bottom w:val="none" w:sz="0" w:space="0" w:color="auto"/>
        <w:right w:val="none" w:sz="0" w:space="0" w:color="auto"/>
      </w:divBdr>
    </w:div>
    <w:div w:id="1605964643">
      <w:bodyDiv w:val="1"/>
      <w:marLeft w:val="0"/>
      <w:marRight w:val="0"/>
      <w:marTop w:val="0"/>
      <w:marBottom w:val="0"/>
      <w:divBdr>
        <w:top w:val="none" w:sz="0" w:space="0" w:color="auto"/>
        <w:left w:val="none" w:sz="0" w:space="0" w:color="auto"/>
        <w:bottom w:val="none" w:sz="0" w:space="0" w:color="auto"/>
        <w:right w:val="none" w:sz="0" w:space="0" w:color="auto"/>
      </w:divBdr>
    </w:div>
    <w:div w:id="1606039778">
      <w:bodyDiv w:val="1"/>
      <w:marLeft w:val="0"/>
      <w:marRight w:val="0"/>
      <w:marTop w:val="0"/>
      <w:marBottom w:val="0"/>
      <w:divBdr>
        <w:top w:val="none" w:sz="0" w:space="0" w:color="auto"/>
        <w:left w:val="none" w:sz="0" w:space="0" w:color="auto"/>
        <w:bottom w:val="none" w:sz="0" w:space="0" w:color="auto"/>
        <w:right w:val="none" w:sz="0" w:space="0" w:color="auto"/>
      </w:divBdr>
    </w:div>
    <w:div w:id="1606695261">
      <w:bodyDiv w:val="1"/>
      <w:marLeft w:val="0"/>
      <w:marRight w:val="0"/>
      <w:marTop w:val="0"/>
      <w:marBottom w:val="0"/>
      <w:divBdr>
        <w:top w:val="none" w:sz="0" w:space="0" w:color="auto"/>
        <w:left w:val="none" w:sz="0" w:space="0" w:color="auto"/>
        <w:bottom w:val="none" w:sz="0" w:space="0" w:color="auto"/>
        <w:right w:val="none" w:sz="0" w:space="0" w:color="auto"/>
      </w:divBdr>
    </w:div>
    <w:div w:id="1607037252">
      <w:bodyDiv w:val="1"/>
      <w:marLeft w:val="0"/>
      <w:marRight w:val="0"/>
      <w:marTop w:val="0"/>
      <w:marBottom w:val="0"/>
      <w:divBdr>
        <w:top w:val="none" w:sz="0" w:space="0" w:color="auto"/>
        <w:left w:val="none" w:sz="0" w:space="0" w:color="auto"/>
        <w:bottom w:val="none" w:sz="0" w:space="0" w:color="auto"/>
        <w:right w:val="none" w:sz="0" w:space="0" w:color="auto"/>
      </w:divBdr>
    </w:div>
    <w:div w:id="1607040004">
      <w:bodyDiv w:val="1"/>
      <w:marLeft w:val="0"/>
      <w:marRight w:val="0"/>
      <w:marTop w:val="0"/>
      <w:marBottom w:val="0"/>
      <w:divBdr>
        <w:top w:val="none" w:sz="0" w:space="0" w:color="auto"/>
        <w:left w:val="none" w:sz="0" w:space="0" w:color="auto"/>
        <w:bottom w:val="none" w:sz="0" w:space="0" w:color="auto"/>
        <w:right w:val="none" w:sz="0" w:space="0" w:color="auto"/>
      </w:divBdr>
    </w:div>
    <w:div w:id="1607231668">
      <w:bodyDiv w:val="1"/>
      <w:marLeft w:val="0"/>
      <w:marRight w:val="0"/>
      <w:marTop w:val="0"/>
      <w:marBottom w:val="0"/>
      <w:divBdr>
        <w:top w:val="none" w:sz="0" w:space="0" w:color="auto"/>
        <w:left w:val="none" w:sz="0" w:space="0" w:color="auto"/>
        <w:bottom w:val="none" w:sz="0" w:space="0" w:color="auto"/>
        <w:right w:val="none" w:sz="0" w:space="0" w:color="auto"/>
      </w:divBdr>
    </w:div>
    <w:div w:id="1607469481">
      <w:bodyDiv w:val="1"/>
      <w:marLeft w:val="0"/>
      <w:marRight w:val="0"/>
      <w:marTop w:val="0"/>
      <w:marBottom w:val="0"/>
      <w:divBdr>
        <w:top w:val="none" w:sz="0" w:space="0" w:color="auto"/>
        <w:left w:val="none" w:sz="0" w:space="0" w:color="auto"/>
        <w:bottom w:val="none" w:sz="0" w:space="0" w:color="auto"/>
        <w:right w:val="none" w:sz="0" w:space="0" w:color="auto"/>
      </w:divBdr>
    </w:div>
    <w:div w:id="1607470016">
      <w:bodyDiv w:val="1"/>
      <w:marLeft w:val="0"/>
      <w:marRight w:val="0"/>
      <w:marTop w:val="0"/>
      <w:marBottom w:val="0"/>
      <w:divBdr>
        <w:top w:val="none" w:sz="0" w:space="0" w:color="auto"/>
        <w:left w:val="none" w:sz="0" w:space="0" w:color="auto"/>
        <w:bottom w:val="none" w:sz="0" w:space="0" w:color="auto"/>
        <w:right w:val="none" w:sz="0" w:space="0" w:color="auto"/>
      </w:divBdr>
    </w:div>
    <w:div w:id="1607957396">
      <w:bodyDiv w:val="1"/>
      <w:marLeft w:val="0"/>
      <w:marRight w:val="0"/>
      <w:marTop w:val="0"/>
      <w:marBottom w:val="0"/>
      <w:divBdr>
        <w:top w:val="none" w:sz="0" w:space="0" w:color="auto"/>
        <w:left w:val="none" w:sz="0" w:space="0" w:color="auto"/>
        <w:bottom w:val="none" w:sz="0" w:space="0" w:color="auto"/>
        <w:right w:val="none" w:sz="0" w:space="0" w:color="auto"/>
      </w:divBdr>
    </w:div>
    <w:div w:id="1607957953">
      <w:bodyDiv w:val="1"/>
      <w:marLeft w:val="0"/>
      <w:marRight w:val="0"/>
      <w:marTop w:val="0"/>
      <w:marBottom w:val="0"/>
      <w:divBdr>
        <w:top w:val="none" w:sz="0" w:space="0" w:color="auto"/>
        <w:left w:val="none" w:sz="0" w:space="0" w:color="auto"/>
        <w:bottom w:val="none" w:sz="0" w:space="0" w:color="auto"/>
        <w:right w:val="none" w:sz="0" w:space="0" w:color="auto"/>
      </w:divBdr>
    </w:div>
    <w:div w:id="1608275224">
      <w:bodyDiv w:val="1"/>
      <w:marLeft w:val="0"/>
      <w:marRight w:val="0"/>
      <w:marTop w:val="0"/>
      <w:marBottom w:val="0"/>
      <w:divBdr>
        <w:top w:val="none" w:sz="0" w:space="0" w:color="auto"/>
        <w:left w:val="none" w:sz="0" w:space="0" w:color="auto"/>
        <w:bottom w:val="none" w:sz="0" w:space="0" w:color="auto"/>
        <w:right w:val="none" w:sz="0" w:space="0" w:color="auto"/>
      </w:divBdr>
    </w:div>
    <w:div w:id="1608344818">
      <w:bodyDiv w:val="1"/>
      <w:marLeft w:val="0"/>
      <w:marRight w:val="0"/>
      <w:marTop w:val="0"/>
      <w:marBottom w:val="0"/>
      <w:divBdr>
        <w:top w:val="none" w:sz="0" w:space="0" w:color="auto"/>
        <w:left w:val="none" w:sz="0" w:space="0" w:color="auto"/>
        <w:bottom w:val="none" w:sz="0" w:space="0" w:color="auto"/>
        <w:right w:val="none" w:sz="0" w:space="0" w:color="auto"/>
      </w:divBdr>
    </w:div>
    <w:div w:id="1608613864">
      <w:bodyDiv w:val="1"/>
      <w:marLeft w:val="0"/>
      <w:marRight w:val="0"/>
      <w:marTop w:val="0"/>
      <w:marBottom w:val="0"/>
      <w:divBdr>
        <w:top w:val="none" w:sz="0" w:space="0" w:color="auto"/>
        <w:left w:val="none" w:sz="0" w:space="0" w:color="auto"/>
        <w:bottom w:val="none" w:sz="0" w:space="0" w:color="auto"/>
        <w:right w:val="none" w:sz="0" w:space="0" w:color="auto"/>
      </w:divBdr>
    </w:div>
    <w:div w:id="1609118043">
      <w:bodyDiv w:val="1"/>
      <w:marLeft w:val="0"/>
      <w:marRight w:val="0"/>
      <w:marTop w:val="0"/>
      <w:marBottom w:val="0"/>
      <w:divBdr>
        <w:top w:val="none" w:sz="0" w:space="0" w:color="auto"/>
        <w:left w:val="none" w:sz="0" w:space="0" w:color="auto"/>
        <w:bottom w:val="none" w:sz="0" w:space="0" w:color="auto"/>
        <w:right w:val="none" w:sz="0" w:space="0" w:color="auto"/>
      </w:divBdr>
    </w:div>
    <w:div w:id="1609120821">
      <w:bodyDiv w:val="1"/>
      <w:marLeft w:val="0"/>
      <w:marRight w:val="0"/>
      <w:marTop w:val="0"/>
      <w:marBottom w:val="0"/>
      <w:divBdr>
        <w:top w:val="none" w:sz="0" w:space="0" w:color="auto"/>
        <w:left w:val="none" w:sz="0" w:space="0" w:color="auto"/>
        <w:bottom w:val="none" w:sz="0" w:space="0" w:color="auto"/>
        <w:right w:val="none" w:sz="0" w:space="0" w:color="auto"/>
      </w:divBdr>
    </w:div>
    <w:div w:id="1609313670">
      <w:bodyDiv w:val="1"/>
      <w:marLeft w:val="0"/>
      <w:marRight w:val="0"/>
      <w:marTop w:val="0"/>
      <w:marBottom w:val="0"/>
      <w:divBdr>
        <w:top w:val="none" w:sz="0" w:space="0" w:color="auto"/>
        <w:left w:val="none" w:sz="0" w:space="0" w:color="auto"/>
        <w:bottom w:val="none" w:sz="0" w:space="0" w:color="auto"/>
        <w:right w:val="none" w:sz="0" w:space="0" w:color="auto"/>
      </w:divBdr>
    </w:div>
    <w:div w:id="1609585398">
      <w:bodyDiv w:val="1"/>
      <w:marLeft w:val="0"/>
      <w:marRight w:val="0"/>
      <w:marTop w:val="0"/>
      <w:marBottom w:val="0"/>
      <w:divBdr>
        <w:top w:val="none" w:sz="0" w:space="0" w:color="auto"/>
        <w:left w:val="none" w:sz="0" w:space="0" w:color="auto"/>
        <w:bottom w:val="none" w:sz="0" w:space="0" w:color="auto"/>
        <w:right w:val="none" w:sz="0" w:space="0" w:color="auto"/>
      </w:divBdr>
    </w:div>
    <w:div w:id="1609653790">
      <w:bodyDiv w:val="1"/>
      <w:marLeft w:val="0"/>
      <w:marRight w:val="0"/>
      <w:marTop w:val="0"/>
      <w:marBottom w:val="0"/>
      <w:divBdr>
        <w:top w:val="none" w:sz="0" w:space="0" w:color="auto"/>
        <w:left w:val="none" w:sz="0" w:space="0" w:color="auto"/>
        <w:bottom w:val="none" w:sz="0" w:space="0" w:color="auto"/>
        <w:right w:val="none" w:sz="0" w:space="0" w:color="auto"/>
      </w:divBdr>
    </w:div>
    <w:div w:id="1610316230">
      <w:bodyDiv w:val="1"/>
      <w:marLeft w:val="0"/>
      <w:marRight w:val="0"/>
      <w:marTop w:val="0"/>
      <w:marBottom w:val="0"/>
      <w:divBdr>
        <w:top w:val="none" w:sz="0" w:space="0" w:color="auto"/>
        <w:left w:val="none" w:sz="0" w:space="0" w:color="auto"/>
        <w:bottom w:val="none" w:sz="0" w:space="0" w:color="auto"/>
        <w:right w:val="none" w:sz="0" w:space="0" w:color="auto"/>
      </w:divBdr>
    </w:div>
    <w:div w:id="1610622402">
      <w:bodyDiv w:val="1"/>
      <w:marLeft w:val="0"/>
      <w:marRight w:val="0"/>
      <w:marTop w:val="0"/>
      <w:marBottom w:val="0"/>
      <w:divBdr>
        <w:top w:val="none" w:sz="0" w:space="0" w:color="auto"/>
        <w:left w:val="none" w:sz="0" w:space="0" w:color="auto"/>
        <w:bottom w:val="none" w:sz="0" w:space="0" w:color="auto"/>
        <w:right w:val="none" w:sz="0" w:space="0" w:color="auto"/>
      </w:divBdr>
    </w:div>
    <w:div w:id="1610699432">
      <w:bodyDiv w:val="1"/>
      <w:marLeft w:val="0"/>
      <w:marRight w:val="0"/>
      <w:marTop w:val="0"/>
      <w:marBottom w:val="0"/>
      <w:divBdr>
        <w:top w:val="none" w:sz="0" w:space="0" w:color="auto"/>
        <w:left w:val="none" w:sz="0" w:space="0" w:color="auto"/>
        <w:bottom w:val="none" w:sz="0" w:space="0" w:color="auto"/>
        <w:right w:val="none" w:sz="0" w:space="0" w:color="auto"/>
      </w:divBdr>
    </w:div>
    <w:div w:id="1611012920">
      <w:bodyDiv w:val="1"/>
      <w:marLeft w:val="0"/>
      <w:marRight w:val="0"/>
      <w:marTop w:val="0"/>
      <w:marBottom w:val="0"/>
      <w:divBdr>
        <w:top w:val="none" w:sz="0" w:space="0" w:color="auto"/>
        <w:left w:val="none" w:sz="0" w:space="0" w:color="auto"/>
        <w:bottom w:val="none" w:sz="0" w:space="0" w:color="auto"/>
        <w:right w:val="none" w:sz="0" w:space="0" w:color="auto"/>
      </w:divBdr>
    </w:div>
    <w:div w:id="1611084848">
      <w:bodyDiv w:val="1"/>
      <w:marLeft w:val="0"/>
      <w:marRight w:val="0"/>
      <w:marTop w:val="0"/>
      <w:marBottom w:val="0"/>
      <w:divBdr>
        <w:top w:val="none" w:sz="0" w:space="0" w:color="auto"/>
        <w:left w:val="none" w:sz="0" w:space="0" w:color="auto"/>
        <w:bottom w:val="none" w:sz="0" w:space="0" w:color="auto"/>
        <w:right w:val="none" w:sz="0" w:space="0" w:color="auto"/>
      </w:divBdr>
    </w:div>
    <w:div w:id="1611476854">
      <w:bodyDiv w:val="1"/>
      <w:marLeft w:val="0"/>
      <w:marRight w:val="0"/>
      <w:marTop w:val="0"/>
      <w:marBottom w:val="0"/>
      <w:divBdr>
        <w:top w:val="none" w:sz="0" w:space="0" w:color="auto"/>
        <w:left w:val="none" w:sz="0" w:space="0" w:color="auto"/>
        <w:bottom w:val="none" w:sz="0" w:space="0" w:color="auto"/>
        <w:right w:val="none" w:sz="0" w:space="0" w:color="auto"/>
      </w:divBdr>
    </w:div>
    <w:div w:id="1611937950">
      <w:bodyDiv w:val="1"/>
      <w:marLeft w:val="0"/>
      <w:marRight w:val="0"/>
      <w:marTop w:val="0"/>
      <w:marBottom w:val="0"/>
      <w:divBdr>
        <w:top w:val="none" w:sz="0" w:space="0" w:color="auto"/>
        <w:left w:val="none" w:sz="0" w:space="0" w:color="auto"/>
        <w:bottom w:val="none" w:sz="0" w:space="0" w:color="auto"/>
        <w:right w:val="none" w:sz="0" w:space="0" w:color="auto"/>
      </w:divBdr>
    </w:div>
    <w:div w:id="1611937999">
      <w:bodyDiv w:val="1"/>
      <w:marLeft w:val="0"/>
      <w:marRight w:val="0"/>
      <w:marTop w:val="0"/>
      <w:marBottom w:val="0"/>
      <w:divBdr>
        <w:top w:val="none" w:sz="0" w:space="0" w:color="auto"/>
        <w:left w:val="none" w:sz="0" w:space="0" w:color="auto"/>
        <w:bottom w:val="none" w:sz="0" w:space="0" w:color="auto"/>
        <w:right w:val="none" w:sz="0" w:space="0" w:color="auto"/>
      </w:divBdr>
    </w:div>
    <w:div w:id="1612125077">
      <w:bodyDiv w:val="1"/>
      <w:marLeft w:val="0"/>
      <w:marRight w:val="0"/>
      <w:marTop w:val="0"/>
      <w:marBottom w:val="0"/>
      <w:divBdr>
        <w:top w:val="none" w:sz="0" w:space="0" w:color="auto"/>
        <w:left w:val="none" w:sz="0" w:space="0" w:color="auto"/>
        <w:bottom w:val="none" w:sz="0" w:space="0" w:color="auto"/>
        <w:right w:val="none" w:sz="0" w:space="0" w:color="auto"/>
      </w:divBdr>
    </w:div>
    <w:div w:id="1612280314">
      <w:bodyDiv w:val="1"/>
      <w:marLeft w:val="0"/>
      <w:marRight w:val="0"/>
      <w:marTop w:val="0"/>
      <w:marBottom w:val="0"/>
      <w:divBdr>
        <w:top w:val="none" w:sz="0" w:space="0" w:color="auto"/>
        <w:left w:val="none" w:sz="0" w:space="0" w:color="auto"/>
        <w:bottom w:val="none" w:sz="0" w:space="0" w:color="auto"/>
        <w:right w:val="none" w:sz="0" w:space="0" w:color="auto"/>
      </w:divBdr>
    </w:div>
    <w:div w:id="1612283030">
      <w:bodyDiv w:val="1"/>
      <w:marLeft w:val="0"/>
      <w:marRight w:val="0"/>
      <w:marTop w:val="0"/>
      <w:marBottom w:val="0"/>
      <w:divBdr>
        <w:top w:val="none" w:sz="0" w:space="0" w:color="auto"/>
        <w:left w:val="none" w:sz="0" w:space="0" w:color="auto"/>
        <w:bottom w:val="none" w:sz="0" w:space="0" w:color="auto"/>
        <w:right w:val="none" w:sz="0" w:space="0" w:color="auto"/>
      </w:divBdr>
    </w:div>
    <w:div w:id="1612398543">
      <w:bodyDiv w:val="1"/>
      <w:marLeft w:val="0"/>
      <w:marRight w:val="0"/>
      <w:marTop w:val="0"/>
      <w:marBottom w:val="0"/>
      <w:divBdr>
        <w:top w:val="none" w:sz="0" w:space="0" w:color="auto"/>
        <w:left w:val="none" w:sz="0" w:space="0" w:color="auto"/>
        <w:bottom w:val="none" w:sz="0" w:space="0" w:color="auto"/>
        <w:right w:val="none" w:sz="0" w:space="0" w:color="auto"/>
      </w:divBdr>
    </w:div>
    <w:div w:id="1612735569">
      <w:bodyDiv w:val="1"/>
      <w:marLeft w:val="0"/>
      <w:marRight w:val="0"/>
      <w:marTop w:val="0"/>
      <w:marBottom w:val="0"/>
      <w:divBdr>
        <w:top w:val="none" w:sz="0" w:space="0" w:color="auto"/>
        <w:left w:val="none" w:sz="0" w:space="0" w:color="auto"/>
        <w:bottom w:val="none" w:sz="0" w:space="0" w:color="auto"/>
        <w:right w:val="none" w:sz="0" w:space="0" w:color="auto"/>
      </w:divBdr>
    </w:div>
    <w:div w:id="1612786245">
      <w:bodyDiv w:val="1"/>
      <w:marLeft w:val="0"/>
      <w:marRight w:val="0"/>
      <w:marTop w:val="0"/>
      <w:marBottom w:val="0"/>
      <w:divBdr>
        <w:top w:val="none" w:sz="0" w:space="0" w:color="auto"/>
        <w:left w:val="none" w:sz="0" w:space="0" w:color="auto"/>
        <w:bottom w:val="none" w:sz="0" w:space="0" w:color="auto"/>
        <w:right w:val="none" w:sz="0" w:space="0" w:color="auto"/>
      </w:divBdr>
    </w:div>
    <w:div w:id="1613055693">
      <w:bodyDiv w:val="1"/>
      <w:marLeft w:val="0"/>
      <w:marRight w:val="0"/>
      <w:marTop w:val="0"/>
      <w:marBottom w:val="0"/>
      <w:divBdr>
        <w:top w:val="none" w:sz="0" w:space="0" w:color="auto"/>
        <w:left w:val="none" w:sz="0" w:space="0" w:color="auto"/>
        <w:bottom w:val="none" w:sz="0" w:space="0" w:color="auto"/>
        <w:right w:val="none" w:sz="0" w:space="0" w:color="auto"/>
      </w:divBdr>
    </w:div>
    <w:div w:id="1614049621">
      <w:bodyDiv w:val="1"/>
      <w:marLeft w:val="0"/>
      <w:marRight w:val="0"/>
      <w:marTop w:val="0"/>
      <w:marBottom w:val="0"/>
      <w:divBdr>
        <w:top w:val="none" w:sz="0" w:space="0" w:color="auto"/>
        <w:left w:val="none" w:sz="0" w:space="0" w:color="auto"/>
        <w:bottom w:val="none" w:sz="0" w:space="0" w:color="auto"/>
        <w:right w:val="none" w:sz="0" w:space="0" w:color="auto"/>
      </w:divBdr>
    </w:div>
    <w:div w:id="1614051362">
      <w:bodyDiv w:val="1"/>
      <w:marLeft w:val="0"/>
      <w:marRight w:val="0"/>
      <w:marTop w:val="0"/>
      <w:marBottom w:val="0"/>
      <w:divBdr>
        <w:top w:val="none" w:sz="0" w:space="0" w:color="auto"/>
        <w:left w:val="none" w:sz="0" w:space="0" w:color="auto"/>
        <w:bottom w:val="none" w:sz="0" w:space="0" w:color="auto"/>
        <w:right w:val="none" w:sz="0" w:space="0" w:color="auto"/>
      </w:divBdr>
    </w:div>
    <w:div w:id="1614167933">
      <w:bodyDiv w:val="1"/>
      <w:marLeft w:val="0"/>
      <w:marRight w:val="0"/>
      <w:marTop w:val="0"/>
      <w:marBottom w:val="0"/>
      <w:divBdr>
        <w:top w:val="none" w:sz="0" w:space="0" w:color="auto"/>
        <w:left w:val="none" w:sz="0" w:space="0" w:color="auto"/>
        <w:bottom w:val="none" w:sz="0" w:space="0" w:color="auto"/>
        <w:right w:val="none" w:sz="0" w:space="0" w:color="auto"/>
      </w:divBdr>
    </w:div>
    <w:div w:id="1614552040">
      <w:bodyDiv w:val="1"/>
      <w:marLeft w:val="0"/>
      <w:marRight w:val="0"/>
      <w:marTop w:val="0"/>
      <w:marBottom w:val="0"/>
      <w:divBdr>
        <w:top w:val="none" w:sz="0" w:space="0" w:color="auto"/>
        <w:left w:val="none" w:sz="0" w:space="0" w:color="auto"/>
        <w:bottom w:val="none" w:sz="0" w:space="0" w:color="auto"/>
        <w:right w:val="none" w:sz="0" w:space="0" w:color="auto"/>
      </w:divBdr>
    </w:div>
    <w:div w:id="1614701182">
      <w:bodyDiv w:val="1"/>
      <w:marLeft w:val="0"/>
      <w:marRight w:val="0"/>
      <w:marTop w:val="0"/>
      <w:marBottom w:val="0"/>
      <w:divBdr>
        <w:top w:val="none" w:sz="0" w:space="0" w:color="auto"/>
        <w:left w:val="none" w:sz="0" w:space="0" w:color="auto"/>
        <w:bottom w:val="none" w:sz="0" w:space="0" w:color="auto"/>
        <w:right w:val="none" w:sz="0" w:space="0" w:color="auto"/>
      </w:divBdr>
    </w:div>
    <w:div w:id="1614899720">
      <w:bodyDiv w:val="1"/>
      <w:marLeft w:val="0"/>
      <w:marRight w:val="0"/>
      <w:marTop w:val="0"/>
      <w:marBottom w:val="0"/>
      <w:divBdr>
        <w:top w:val="none" w:sz="0" w:space="0" w:color="auto"/>
        <w:left w:val="none" w:sz="0" w:space="0" w:color="auto"/>
        <w:bottom w:val="none" w:sz="0" w:space="0" w:color="auto"/>
        <w:right w:val="none" w:sz="0" w:space="0" w:color="auto"/>
      </w:divBdr>
    </w:div>
    <w:div w:id="1615137189">
      <w:bodyDiv w:val="1"/>
      <w:marLeft w:val="0"/>
      <w:marRight w:val="0"/>
      <w:marTop w:val="0"/>
      <w:marBottom w:val="0"/>
      <w:divBdr>
        <w:top w:val="none" w:sz="0" w:space="0" w:color="auto"/>
        <w:left w:val="none" w:sz="0" w:space="0" w:color="auto"/>
        <w:bottom w:val="none" w:sz="0" w:space="0" w:color="auto"/>
        <w:right w:val="none" w:sz="0" w:space="0" w:color="auto"/>
      </w:divBdr>
    </w:div>
    <w:div w:id="1615210696">
      <w:bodyDiv w:val="1"/>
      <w:marLeft w:val="0"/>
      <w:marRight w:val="0"/>
      <w:marTop w:val="0"/>
      <w:marBottom w:val="0"/>
      <w:divBdr>
        <w:top w:val="none" w:sz="0" w:space="0" w:color="auto"/>
        <w:left w:val="none" w:sz="0" w:space="0" w:color="auto"/>
        <w:bottom w:val="none" w:sz="0" w:space="0" w:color="auto"/>
        <w:right w:val="none" w:sz="0" w:space="0" w:color="auto"/>
      </w:divBdr>
    </w:div>
    <w:div w:id="1615358148">
      <w:bodyDiv w:val="1"/>
      <w:marLeft w:val="0"/>
      <w:marRight w:val="0"/>
      <w:marTop w:val="0"/>
      <w:marBottom w:val="0"/>
      <w:divBdr>
        <w:top w:val="none" w:sz="0" w:space="0" w:color="auto"/>
        <w:left w:val="none" w:sz="0" w:space="0" w:color="auto"/>
        <w:bottom w:val="none" w:sz="0" w:space="0" w:color="auto"/>
        <w:right w:val="none" w:sz="0" w:space="0" w:color="auto"/>
      </w:divBdr>
    </w:div>
    <w:div w:id="1615481580">
      <w:bodyDiv w:val="1"/>
      <w:marLeft w:val="0"/>
      <w:marRight w:val="0"/>
      <w:marTop w:val="0"/>
      <w:marBottom w:val="0"/>
      <w:divBdr>
        <w:top w:val="none" w:sz="0" w:space="0" w:color="auto"/>
        <w:left w:val="none" w:sz="0" w:space="0" w:color="auto"/>
        <w:bottom w:val="none" w:sz="0" w:space="0" w:color="auto"/>
        <w:right w:val="none" w:sz="0" w:space="0" w:color="auto"/>
      </w:divBdr>
    </w:div>
    <w:div w:id="1615669150">
      <w:bodyDiv w:val="1"/>
      <w:marLeft w:val="0"/>
      <w:marRight w:val="0"/>
      <w:marTop w:val="0"/>
      <w:marBottom w:val="0"/>
      <w:divBdr>
        <w:top w:val="none" w:sz="0" w:space="0" w:color="auto"/>
        <w:left w:val="none" w:sz="0" w:space="0" w:color="auto"/>
        <w:bottom w:val="none" w:sz="0" w:space="0" w:color="auto"/>
        <w:right w:val="none" w:sz="0" w:space="0" w:color="auto"/>
      </w:divBdr>
    </w:div>
    <w:div w:id="1615752541">
      <w:bodyDiv w:val="1"/>
      <w:marLeft w:val="0"/>
      <w:marRight w:val="0"/>
      <w:marTop w:val="0"/>
      <w:marBottom w:val="0"/>
      <w:divBdr>
        <w:top w:val="none" w:sz="0" w:space="0" w:color="auto"/>
        <w:left w:val="none" w:sz="0" w:space="0" w:color="auto"/>
        <w:bottom w:val="none" w:sz="0" w:space="0" w:color="auto"/>
        <w:right w:val="none" w:sz="0" w:space="0" w:color="auto"/>
      </w:divBdr>
    </w:div>
    <w:div w:id="1616253384">
      <w:bodyDiv w:val="1"/>
      <w:marLeft w:val="0"/>
      <w:marRight w:val="0"/>
      <w:marTop w:val="0"/>
      <w:marBottom w:val="0"/>
      <w:divBdr>
        <w:top w:val="none" w:sz="0" w:space="0" w:color="auto"/>
        <w:left w:val="none" w:sz="0" w:space="0" w:color="auto"/>
        <w:bottom w:val="none" w:sz="0" w:space="0" w:color="auto"/>
        <w:right w:val="none" w:sz="0" w:space="0" w:color="auto"/>
      </w:divBdr>
    </w:div>
    <w:div w:id="1616477154">
      <w:bodyDiv w:val="1"/>
      <w:marLeft w:val="0"/>
      <w:marRight w:val="0"/>
      <w:marTop w:val="0"/>
      <w:marBottom w:val="0"/>
      <w:divBdr>
        <w:top w:val="none" w:sz="0" w:space="0" w:color="auto"/>
        <w:left w:val="none" w:sz="0" w:space="0" w:color="auto"/>
        <w:bottom w:val="none" w:sz="0" w:space="0" w:color="auto"/>
        <w:right w:val="none" w:sz="0" w:space="0" w:color="auto"/>
      </w:divBdr>
    </w:div>
    <w:div w:id="1616672683">
      <w:bodyDiv w:val="1"/>
      <w:marLeft w:val="0"/>
      <w:marRight w:val="0"/>
      <w:marTop w:val="0"/>
      <w:marBottom w:val="0"/>
      <w:divBdr>
        <w:top w:val="none" w:sz="0" w:space="0" w:color="auto"/>
        <w:left w:val="none" w:sz="0" w:space="0" w:color="auto"/>
        <w:bottom w:val="none" w:sz="0" w:space="0" w:color="auto"/>
        <w:right w:val="none" w:sz="0" w:space="0" w:color="auto"/>
      </w:divBdr>
    </w:div>
    <w:div w:id="1616716365">
      <w:bodyDiv w:val="1"/>
      <w:marLeft w:val="0"/>
      <w:marRight w:val="0"/>
      <w:marTop w:val="0"/>
      <w:marBottom w:val="0"/>
      <w:divBdr>
        <w:top w:val="none" w:sz="0" w:space="0" w:color="auto"/>
        <w:left w:val="none" w:sz="0" w:space="0" w:color="auto"/>
        <w:bottom w:val="none" w:sz="0" w:space="0" w:color="auto"/>
        <w:right w:val="none" w:sz="0" w:space="0" w:color="auto"/>
      </w:divBdr>
    </w:div>
    <w:div w:id="1616717292">
      <w:bodyDiv w:val="1"/>
      <w:marLeft w:val="0"/>
      <w:marRight w:val="0"/>
      <w:marTop w:val="0"/>
      <w:marBottom w:val="0"/>
      <w:divBdr>
        <w:top w:val="none" w:sz="0" w:space="0" w:color="auto"/>
        <w:left w:val="none" w:sz="0" w:space="0" w:color="auto"/>
        <w:bottom w:val="none" w:sz="0" w:space="0" w:color="auto"/>
        <w:right w:val="none" w:sz="0" w:space="0" w:color="auto"/>
      </w:divBdr>
    </w:div>
    <w:div w:id="1616718741">
      <w:bodyDiv w:val="1"/>
      <w:marLeft w:val="0"/>
      <w:marRight w:val="0"/>
      <w:marTop w:val="0"/>
      <w:marBottom w:val="0"/>
      <w:divBdr>
        <w:top w:val="none" w:sz="0" w:space="0" w:color="auto"/>
        <w:left w:val="none" w:sz="0" w:space="0" w:color="auto"/>
        <w:bottom w:val="none" w:sz="0" w:space="0" w:color="auto"/>
        <w:right w:val="none" w:sz="0" w:space="0" w:color="auto"/>
      </w:divBdr>
    </w:div>
    <w:div w:id="1616867052">
      <w:bodyDiv w:val="1"/>
      <w:marLeft w:val="0"/>
      <w:marRight w:val="0"/>
      <w:marTop w:val="0"/>
      <w:marBottom w:val="0"/>
      <w:divBdr>
        <w:top w:val="none" w:sz="0" w:space="0" w:color="auto"/>
        <w:left w:val="none" w:sz="0" w:space="0" w:color="auto"/>
        <w:bottom w:val="none" w:sz="0" w:space="0" w:color="auto"/>
        <w:right w:val="none" w:sz="0" w:space="0" w:color="auto"/>
      </w:divBdr>
    </w:div>
    <w:div w:id="1616936233">
      <w:bodyDiv w:val="1"/>
      <w:marLeft w:val="0"/>
      <w:marRight w:val="0"/>
      <w:marTop w:val="0"/>
      <w:marBottom w:val="0"/>
      <w:divBdr>
        <w:top w:val="none" w:sz="0" w:space="0" w:color="auto"/>
        <w:left w:val="none" w:sz="0" w:space="0" w:color="auto"/>
        <w:bottom w:val="none" w:sz="0" w:space="0" w:color="auto"/>
        <w:right w:val="none" w:sz="0" w:space="0" w:color="auto"/>
      </w:divBdr>
    </w:div>
    <w:div w:id="1616985023">
      <w:bodyDiv w:val="1"/>
      <w:marLeft w:val="0"/>
      <w:marRight w:val="0"/>
      <w:marTop w:val="0"/>
      <w:marBottom w:val="0"/>
      <w:divBdr>
        <w:top w:val="none" w:sz="0" w:space="0" w:color="auto"/>
        <w:left w:val="none" w:sz="0" w:space="0" w:color="auto"/>
        <w:bottom w:val="none" w:sz="0" w:space="0" w:color="auto"/>
        <w:right w:val="none" w:sz="0" w:space="0" w:color="auto"/>
      </w:divBdr>
    </w:div>
    <w:div w:id="1617129408">
      <w:bodyDiv w:val="1"/>
      <w:marLeft w:val="0"/>
      <w:marRight w:val="0"/>
      <w:marTop w:val="0"/>
      <w:marBottom w:val="0"/>
      <w:divBdr>
        <w:top w:val="none" w:sz="0" w:space="0" w:color="auto"/>
        <w:left w:val="none" w:sz="0" w:space="0" w:color="auto"/>
        <w:bottom w:val="none" w:sz="0" w:space="0" w:color="auto"/>
        <w:right w:val="none" w:sz="0" w:space="0" w:color="auto"/>
      </w:divBdr>
    </w:div>
    <w:div w:id="1617561524">
      <w:bodyDiv w:val="1"/>
      <w:marLeft w:val="0"/>
      <w:marRight w:val="0"/>
      <w:marTop w:val="0"/>
      <w:marBottom w:val="0"/>
      <w:divBdr>
        <w:top w:val="none" w:sz="0" w:space="0" w:color="auto"/>
        <w:left w:val="none" w:sz="0" w:space="0" w:color="auto"/>
        <w:bottom w:val="none" w:sz="0" w:space="0" w:color="auto"/>
        <w:right w:val="none" w:sz="0" w:space="0" w:color="auto"/>
      </w:divBdr>
    </w:div>
    <w:div w:id="1617562451">
      <w:bodyDiv w:val="1"/>
      <w:marLeft w:val="0"/>
      <w:marRight w:val="0"/>
      <w:marTop w:val="0"/>
      <w:marBottom w:val="0"/>
      <w:divBdr>
        <w:top w:val="none" w:sz="0" w:space="0" w:color="auto"/>
        <w:left w:val="none" w:sz="0" w:space="0" w:color="auto"/>
        <w:bottom w:val="none" w:sz="0" w:space="0" w:color="auto"/>
        <w:right w:val="none" w:sz="0" w:space="0" w:color="auto"/>
      </w:divBdr>
    </w:div>
    <w:div w:id="1617826817">
      <w:bodyDiv w:val="1"/>
      <w:marLeft w:val="0"/>
      <w:marRight w:val="0"/>
      <w:marTop w:val="0"/>
      <w:marBottom w:val="0"/>
      <w:divBdr>
        <w:top w:val="none" w:sz="0" w:space="0" w:color="auto"/>
        <w:left w:val="none" w:sz="0" w:space="0" w:color="auto"/>
        <w:bottom w:val="none" w:sz="0" w:space="0" w:color="auto"/>
        <w:right w:val="none" w:sz="0" w:space="0" w:color="auto"/>
      </w:divBdr>
    </w:div>
    <w:div w:id="1618373667">
      <w:bodyDiv w:val="1"/>
      <w:marLeft w:val="0"/>
      <w:marRight w:val="0"/>
      <w:marTop w:val="0"/>
      <w:marBottom w:val="0"/>
      <w:divBdr>
        <w:top w:val="none" w:sz="0" w:space="0" w:color="auto"/>
        <w:left w:val="none" w:sz="0" w:space="0" w:color="auto"/>
        <w:bottom w:val="none" w:sz="0" w:space="0" w:color="auto"/>
        <w:right w:val="none" w:sz="0" w:space="0" w:color="auto"/>
      </w:divBdr>
    </w:div>
    <w:div w:id="1618485391">
      <w:bodyDiv w:val="1"/>
      <w:marLeft w:val="0"/>
      <w:marRight w:val="0"/>
      <w:marTop w:val="0"/>
      <w:marBottom w:val="0"/>
      <w:divBdr>
        <w:top w:val="none" w:sz="0" w:space="0" w:color="auto"/>
        <w:left w:val="none" w:sz="0" w:space="0" w:color="auto"/>
        <w:bottom w:val="none" w:sz="0" w:space="0" w:color="auto"/>
        <w:right w:val="none" w:sz="0" w:space="0" w:color="auto"/>
      </w:divBdr>
    </w:div>
    <w:div w:id="1618680501">
      <w:bodyDiv w:val="1"/>
      <w:marLeft w:val="0"/>
      <w:marRight w:val="0"/>
      <w:marTop w:val="0"/>
      <w:marBottom w:val="0"/>
      <w:divBdr>
        <w:top w:val="none" w:sz="0" w:space="0" w:color="auto"/>
        <w:left w:val="none" w:sz="0" w:space="0" w:color="auto"/>
        <w:bottom w:val="none" w:sz="0" w:space="0" w:color="auto"/>
        <w:right w:val="none" w:sz="0" w:space="0" w:color="auto"/>
      </w:divBdr>
    </w:div>
    <w:div w:id="1618902661">
      <w:bodyDiv w:val="1"/>
      <w:marLeft w:val="0"/>
      <w:marRight w:val="0"/>
      <w:marTop w:val="0"/>
      <w:marBottom w:val="0"/>
      <w:divBdr>
        <w:top w:val="none" w:sz="0" w:space="0" w:color="auto"/>
        <w:left w:val="none" w:sz="0" w:space="0" w:color="auto"/>
        <w:bottom w:val="none" w:sz="0" w:space="0" w:color="auto"/>
        <w:right w:val="none" w:sz="0" w:space="0" w:color="auto"/>
      </w:divBdr>
    </w:div>
    <w:div w:id="1619487744">
      <w:bodyDiv w:val="1"/>
      <w:marLeft w:val="0"/>
      <w:marRight w:val="0"/>
      <w:marTop w:val="0"/>
      <w:marBottom w:val="0"/>
      <w:divBdr>
        <w:top w:val="none" w:sz="0" w:space="0" w:color="auto"/>
        <w:left w:val="none" w:sz="0" w:space="0" w:color="auto"/>
        <w:bottom w:val="none" w:sz="0" w:space="0" w:color="auto"/>
        <w:right w:val="none" w:sz="0" w:space="0" w:color="auto"/>
      </w:divBdr>
      <w:divsChild>
        <w:div w:id="988554369">
          <w:marLeft w:val="0"/>
          <w:marRight w:val="0"/>
          <w:marTop w:val="0"/>
          <w:marBottom w:val="0"/>
          <w:divBdr>
            <w:top w:val="none" w:sz="0" w:space="0" w:color="auto"/>
            <w:left w:val="none" w:sz="0" w:space="0" w:color="auto"/>
            <w:bottom w:val="none" w:sz="0" w:space="0" w:color="auto"/>
            <w:right w:val="none" w:sz="0" w:space="0" w:color="auto"/>
          </w:divBdr>
        </w:div>
      </w:divsChild>
    </w:div>
    <w:div w:id="1619683117">
      <w:bodyDiv w:val="1"/>
      <w:marLeft w:val="0"/>
      <w:marRight w:val="0"/>
      <w:marTop w:val="0"/>
      <w:marBottom w:val="0"/>
      <w:divBdr>
        <w:top w:val="none" w:sz="0" w:space="0" w:color="auto"/>
        <w:left w:val="none" w:sz="0" w:space="0" w:color="auto"/>
        <w:bottom w:val="none" w:sz="0" w:space="0" w:color="auto"/>
        <w:right w:val="none" w:sz="0" w:space="0" w:color="auto"/>
      </w:divBdr>
    </w:div>
    <w:div w:id="1619752222">
      <w:bodyDiv w:val="1"/>
      <w:marLeft w:val="0"/>
      <w:marRight w:val="0"/>
      <w:marTop w:val="0"/>
      <w:marBottom w:val="0"/>
      <w:divBdr>
        <w:top w:val="none" w:sz="0" w:space="0" w:color="auto"/>
        <w:left w:val="none" w:sz="0" w:space="0" w:color="auto"/>
        <w:bottom w:val="none" w:sz="0" w:space="0" w:color="auto"/>
        <w:right w:val="none" w:sz="0" w:space="0" w:color="auto"/>
      </w:divBdr>
    </w:div>
    <w:div w:id="1619799130">
      <w:bodyDiv w:val="1"/>
      <w:marLeft w:val="0"/>
      <w:marRight w:val="0"/>
      <w:marTop w:val="0"/>
      <w:marBottom w:val="0"/>
      <w:divBdr>
        <w:top w:val="none" w:sz="0" w:space="0" w:color="auto"/>
        <w:left w:val="none" w:sz="0" w:space="0" w:color="auto"/>
        <w:bottom w:val="none" w:sz="0" w:space="0" w:color="auto"/>
        <w:right w:val="none" w:sz="0" w:space="0" w:color="auto"/>
      </w:divBdr>
    </w:div>
    <w:div w:id="1620257381">
      <w:bodyDiv w:val="1"/>
      <w:marLeft w:val="0"/>
      <w:marRight w:val="0"/>
      <w:marTop w:val="0"/>
      <w:marBottom w:val="0"/>
      <w:divBdr>
        <w:top w:val="none" w:sz="0" w:space="0" w:color="auto"/>
        <w:left w:val="none" w:sz="0" w:space="0" w:color="auto"/>
        <w:bottom w:val="none" w:sz="0" w:space="0" w:color="auto"/>
        <w:right w:val="none" w:sz="0" w:space="0" w:color="auto"/>
      </w:divBdr>
    </w:div>
    <w:div w:id="1620330720">
      <w:bodyDiv w:val="1"/>
      <w:marLeft w:val="0"/>
      <w:marRight w:val="0"/>
      <w:marTop w:val="0"/>
      <w:marBottom w:val="0"/>
      <w:divBdr>
        <w:top w:val="none" w:sz="0" w:space="0" w:color="auto"/>
        <w:left w:val="none" w:sz="0" w:space="0" w:color="auto"/>
        <w:bottom w:val="none" w:sz="0" w:space="0" w:color="auto"/>
        <w:right w:val="none" w:sz="0" w:space="0" w:color="auto"/>
      </w:divBdr>
    </w:div>
    <w:div w:id="1620379632">
      <w:bodyDiv w:val="1"/>
      <w:marLeft w:val="0"/>
      <w:marRight w:val="0"/>
      <w:marTop w:val="0"/>
      <w:marBottom w:val="0"/>
      <w:divBdr>
        <w:top w:val="none" w:sz="0" w:space="0" w:color="auto"/>
        <w:left w:val="none" w:sz="0" w:space="0" w:color="auto"/>
        <w:bottom w:val="none" w:sz="0" w:space="0" w:color="auto"/>
        <w:right w:val="none" w:sz="0" w:space="0" w:color="auto"/>
      </w:divBdr>
    </w:div>
    <w:div w:id="1620988215">
      <w:bodyDiv w:val="1"/>
      <w:marLeft w:val="0"/>
      <w:marRight w:val="0"/>
      <w:marTop w:val="0"/>
      <w:marBottom w:val="0"/>
      <w:divBdr>
        <w:top w:val="none" w:sz="0" w:space="0" w:color="auto"/>
        <w:left w:val="none" w:sz="0" w:space="0" w:color="auto"/>
        <w:bottom w:val="none" w:sz="0" w:space="0" w:color="auto"/>
        <w:right w:val="none" w:sz="0" w:space="0" w:color="auto"/>
      </w:divBdr>
    </w:div>
    <w:div w:id="1621375309">
      <w:bodyDiv w:val="1"/>
      <w:marLeft w:val="0"/>
      <w:marRight w:val="0"/>
      <w:marTop w:val="0"/>
      <w:marBottom w:val="0"/>
      <w:divBdr>
        <w:top w:val="none" w:sz="0" w:space="0" w:color="auto"/>
        <w:left w:val="none" w:sz="0" w:space="0" w:color="auto"/>
        <w:bottom w:val="none" w:sz="0" w:space="0" w:color="auto"/>
        <w:right w:val="none" w:sz="0" w:space="0" w:color="auto"/>
      </w:divBdr>
    </w:div>
    <w:div w:id="1621915535">
      <w:bodyDiv w:val="1"/>
      <w:marLeft w:val="0"/>
      <w:marRight w:val="0"/>
      <w:marTop w:val="0"/>
      <w:marBottom w:val="0"/>
      <w:divBdr>
        <w:top w:val="none" w:sz="0" w:space="0" w:color="auto"/>
        <w:left w:val="none" w:sz="0" w:space="0" w:color="auto"/>
        <w:bottom w:val="none" w:sz="0" w:space="0" w:color="auto"/>
        <w:right w:val="none" w:sz="0" w:space="0" w:color="auto"/>
      </w:divBdr>
    </w:div>
    <w:div w:id="1621953832">
      <w:bodyDiv w:val="1"/>
      <w:marLeft w:val="0"/>
      <w:marRight w:val="0"/>
      <w:marTop w:val="0"/>
      <w:marBottom w:val="0"/>
      <w:divBdr>
        <w:top w:val="none" w:sz="0" w:space="0" w:color="auto"/>
        <w:left w:val="none" w:sz="0" w:space="0" w:color="auto"/>
        <w:bottom w:val="none" w:sz="0" w:space="0" w:color="auto"/>
        <w:right w:val="none" w:sz="0" w:space="0" w:color="auto"/>
      </w:divBdr>
    </w:div>
    <w:div w:id="1621956587">
      <w:bodyDiv w:val="1"/>
      <w:marLeft w:val="0"/>
      <w:marRight w:val="0"/>
      <w:marTop w:val="0"/>
      <w:marBottom w:val="0"/>
      <w:divBdr>
        <w:top w:val="none" w:sz="0" w:space="0" w:color="auto"/>
        <w:left w:val="none" w:sz="0" w:space="0" w:color="auto"/>
        <w:bottom w:val="none" w:sz="0" w:space="0" w:color="auto"/>
        <w:right w:val="none" w:sz="0" w:space="0" w:color="auto"/>
      </w:divBdr>
    </w:div>
    <w:div w:id="1622222189">
      <w:bodyDiv w:val="1"/>
      <w:marLeft w:val="0"/>
      <w:marRight w:val="0"/>
      <w:marTop w:val="0"/>
      <w:marBottom w:val="0"/>
      <w:divBdr>
        <w:top w:val="none" w:sz="0" w:space="0" w:color="auto"/>
        <w:left w:val="none" w:sz="0" w:space="0" w:color="auto"/>
        <w:bottom w:val="none" w:sz="0" w:space="0" w:color="auto"/>
        <w:right w:val="none" w:sz="0" w:space="0" w:color="auto"/>
      </w:divBdr>
    </w:div>
    <w:div w:id="1622422277">
      <w:bodyDiv w:val="1"/>
      <w:marLeft w:val="0"/>
      <w:marRight w:val="0"/>
      <w:marTop w:val="0"/>
      <w:marBottom w:val="0"/>
      <w:divBdr>
        <w:top w:val="none" w:sz="0" w:space="0" w:color="auto"/>
        <w:left w:val="none" w:sz="0" w:space="0" w:color="auto"/>
        <w:bottom w:val="none" w:sz="0" w:space="0" w:color="auto"/>
        <w:right w:val="none" w:sz="0" w:space="0" w:color="auto"/>
      </w:divBdr>
    </w:div>
    <w:div w:id="1622491603">
      <w:bodyDiv w:val="1"/>
      <w:marLeft w:val="0"/>
      <w:marRight w:val="0"/>
      <w:marTop w:val="0"/>
      <w:marBottom w:val="0"/>
      <w:divBdr>
        <w:top w:val="none" w:sz="0" w:space="0" w:color="auto"/>
        <w:left w:val="none" w:sz="0" w:space="0" w:color="auto"/>
        <w:bottom w:val="none" w:sz="0" w:space="0" w:color="auto"/>
        <w:right w:val="none" w:sz="0" w:space="0" w:color="auto"/>
      </w:divBdr>
    </w:div>
    <w:div w:id="1622491641">
      <w:bodyDiv w:val="1"/>
      <w:marLeft w:val="0"/>
      <w:marRight w:val="0"/>
      <w:marTop w:val="0"/>
      <w:marBottom w:val="0"/>
      <w:divBdr>
        <w:top w:val="none" w:sz="0" w:space="0" w:color="auto"/>
        <w:left w:val="none" w:sz="0" w:space="0" w:color="auto"/>
        <w:bottom w:val="none" w:sz="0" w:space="0" w:color="auto"/>
        <w:right w:val="none" w:sz="0" w:space="0" w:color="auto"/>
      </w:divBdr>
    </w:div>
    <w:div w:id="1622687777">
      <w:bodyDiv w:val="1"/>
      <w:marLeft w:val="0"/>
      <w:marRight w:val="0"/>
      <w:marTop w:val="0"/>
      <w:marBottom w:val="0"/>
      <w:divBdr>
        <w:top w:val="none" w:sz="0" w:space="0" w:color="auto"/>
        <w:left w:val="none" w:sz="0" w:space="0" w:color="auto"/>
        <w:bottom w:val="none" w:sz="0" w:space="0" w:color="auto"/>
        <w:right w:val="none" w:sz="0" w:space="0" w:color="auto"/>
      </w:divBdr>
    </w:div>
    <w:div w:id="1622690209">
      <w:bodyDiv w:val="1"/>
      <w:marLeft w:val="0"/>
      <w:marRight w:val="0"/>
      <w:marTop w:val="0"/>
      <w:marBottom w:val="0"/>
      <w:divBdr>
        <w:top w:val="none" w:sz="0" w:space="0" w:color="auto"/>
        <w:left w:val="none" w:sz="0" w:space="0" w:color="auto"/>
        <w:bottom w:val="none" w:sz="0" w:space="0" w:color="auto"/>
        <w:right w:val="none" w:sz="0" w:space="0" w:color="auto"/>
      </w:divBdr>
    </w:div>
    <w:div w:id="1622760250">
      <w:bodyDiv w:val="1"/>
      <w:marLeft w:val="0"/>
      <w:marRight w:val="0"/>
      <w:marTop w:val="0"/>
      <w:marBottom w:val="0"/>
      <w:divBdr>
        <w:top w:val="none" w:sz="0" w:space="0" w:color="auto"/>
        <w:left w:val="none" w:sz="0" w:space="0" w:color="auto"/>
        <w:bottom w:val="none" w:sz="0" w:space="0" w:color="auto"/>
        <w:right w:val="none" w:sz="0" w:space="0" w:color="auto"/>
      </w:divBdr>
    </w:div>
    <w:div w:id="1622880314">
      <w:bodyDiv w:val="1"/>
      <w:marLeft w:val="0"/>
      <w:marRight w:val="0"/>
      <w:marTop w:val="0"/>
      <w:marBottom w:val="0"/>
      <w:divBdr>
        <w:top w:val="none" w:sz="0" w:space="0" w:color="auto"/>
        <w:left w:val="none" w:sz="0" w:space="0" w:color="auto"/>
        <w:bottom w:val="none" w:sz="0" w:space="0" w:color="auto"/>
        <w:right w:val="none" w:sz="0" w:space="0" w:color="auto"/>
      </w:divBdr>
    </w:div>
    <w:div w:id="1622884449">
      <w:bodyDiv w:val="1"/>
      <w:marLeft w:val="0"/>
      <w:marRight w:val="0"/>
      <w:marTop w:val="0"/>
      <w:marBottom w:val="0"/>
      <w:divBdr>
        <w:top w:val="none" w:sz="0" w:space="0" w:color="auto"/>
        <w:left w:val="none" w:sz="0" w:space="0" w:color="auto"/>
        <w:bottom w:val="none" w:sz="0" w:space="0" w:color="auto"/>
        <w:right w:val="none" w:sz="0" w:space="0" w:color="auto"/>
      </w:divBdr>
    </w:div>
    <w:div w:id="1623488415">
      <w:bodyDiv w:val="1"/>
      <w:marLeft w:val="0"/>
      <w:marRight w:val="0"/>
      <w:marTop w:val="0"/>
      <w:marBottom w:val="0"/>
      <w:divBdr>
        <w:top w:val="none" w:sz="0" w:space="0" w:color="auto"/>
        <w:left w:val="none" w:sz="0" w:space="0" w:color="auto"/>
        <w:bottom w:val="none" w:sz="0" w:space="0" w:color="auto"/>
        <w:right w:val="none" w:sz="0" w:space="0" w:color="auto"/>
      </w:divBdr>
    </w:div>
    <w:div w:id="1623686151">
      <w:bodyDiv w:val="1"/>
      <w:marLeft w:val="0"/>
      <w:marRight w:val="0"/>
      <w:marTop w:val="0"/>
      <w:marBottom w:val="0"/>
      <w:divBdr>
        <w:top w:val="none" w:sz="0" w:space="0" w:color="auto"/>
        <w:left w:val="none" w:sz="0" w:space="0" w:color="auto"/>
        <w:bottom w:val="none" w:sz="0" w:space="0" w:color="auto"/>
        <w:right w:val="none" w:sz="0" w:space="0" w:color="auto"/>
      </w:divBdr>
    </w:div>
    <w:div w:id="1623998345">
      <w:bodyDiv w:val="1"/>
      <w:marLeft w:val="0"/>
      <w:marRight w:val="0"/>
      <w:marTop w:val="0"/>
      <w:marBottom w:val="0"/>
      <w:divBdr>
        <w:top w:val="none" w:sz="0" w:space="0" w:color="auto"/>
        <w:left w:val="none" w:sz="0" w:space="0" w:color="auto"/>
        <w:bottom w:val="none" w:sz="0" w:space="0" w:color="auto"/>
        <w:right w:val="none" w:sz="0" w:space="0" w:color="auto"/>
      </w:divBdr>
    </w:div>
    <w:div w:id="1624145315">
      <w:bodyDiv w:val="1"/>
      <w:marLeft w:val="0"/>
      <w:marRight w:val="0"/>
      <w:marTop w:val="0"/>
      <w:marBottom w:val="0"/>
      <w:divBdr>
        <w:top w:val="none" w:sz="0" w:space="0" w:color="auto"/>
        <w:left w:val="none" w:sz="0" w:space="0" w:color="auto"/>
        <w:bottom w:val="none" w:sz="0" w:space="0" w:color="auto"/>
        <w:right w:val="none" w:sz="0" w:space="0" w:color="auto"/>
      </w:divBdr>
    </w:div>
    <w:div w:id="1624455425">
      <w:bodyDiv w:val="1"/>
      <w:marLeft w:val="0"/>
      <w:marRight w:val="0"/>
      <w:marTop w:val="0"/>
      <w:marBottom w:val="0"/>
      <w:divBdr>
        <w:top w:val="none" w:sz="0" w:space="0" w:color="auto"/>
        <w:left w:val="none" w:sz="0" w:space="0" w:color="auto"/>
        <w:bottom w:val="none" w:sz="0" w:space="0" w:color="auto"/>
        <w:right w:val="none" w:sz="0" w:space="0" w:color="auto"/>
      </w:divBdr>
    </w:div>
    <w:div w:id="1624534481">
      <w:bodyDiv w:val="1"/>
      <w:marLeft w:val="0"/>
      <w:marRight w:val="0"/>
      <w:marTop w:val="0"/>
      <w:marBottom w:val="0"/>
      <w:divBdr>
        <w:top w:val="none" w:sz="0" w:space="0" w:color="auto"/>
        <w:left w:val="none" w:sz="0" w:space="0" w:color="auto"/>
        <w:bottom w:val="none" w:sz="0" w:space="0" w:color="auto"/>
        <w:right w:val="none" w:sz="0" w:space="0" w:color="auto"/>
      </w:divBdr>
    </w:div>
    <w:div w:id="1624844040">
      <w:bodyDiv w:val="1"/>
      <w:marLeft w:val="0"/>
      <w:marRight w:val="0"/>
      <w:marTop w:val="0"/>
      <w:marBottom w:val="0"/>
      <w:divBdr>
        <w:top w:val="none" w:sz="0" w:space="0" w:color="auto"/>
        <w:left w:val="none" w:sz="0" w:space="0" w:color="auto"/>
        <w:bottom w:val="none" w:sz="0" w:space="0" w:color="auto"/>
        <w:right w:val="none" w:sz="0" w:space="0" w:color="auto"/>
      </w:divBdr>
    </w:div>
    <w:div w:id="1625115664">
      <w:bodyDiv w:val="1"/>
      <w:marLeft w:val="0"/>
      <w:marRight w:val="0"/>
      <w:marTop w:val="0"/>
      <w:marBottom w:val="0"/>
      <w:divBdr>
        <w:top w:val="none" w:sz="0" w:space="0" w:color="auto"/>
        <w:left w:val="none" w:sz="0" w:space="0" w:color="auto"/>
        <w:bottom w:val="none" w:sz="0" w:space="0" w:color="auto"/>
        <w:right w:val="none" w:sz="0" w:space="0" w:color="auto"/>
      </w:divBdr>
    </w:div>
    <w:div w:id="1626234714">
      <w:bodyDiv w:val="1"/>
      <w:marLeft w:val="0"/>
      <w:marRight w:val="0"/>
      <w:marTop w:val="0"/>
      <w:marBottom w:val="0"/>
      <w:divBdr>
        <w:top w:val="none" w:sz="0" w:space="0" w:color="auto"/>
        <w:left w:val="none" w:sz="0" w:space="0" w:color="auto"/>
        <w:bottom w:val="none" w:sz="0" w:space="0" w:color="auto"/>
        <w:right w:val="none" w:sz="0" w:space="0" w:color="auto"/>
      </w:divBdr>
    </w:div>
    <w:div w:id="1626691821">
      <w:bodyDiv w:val="1"/>
      <w:marLeft w:val="0"/>
      <w:marRight w:val="0"/>
      <w:marTop w:val="0"/>
      <w:marBottom w:val="0"/>
      <w:divBdr>
        <w:top w:val="none" w:sz="0" w:space="0" w:color="auto"/>
        <w:left w:val="none" w:sz="0" w:space="0" w:color="auto"/>
        <w:bottom w:val="none" w:sz="0" w:space="0" w:color="auto"/>
        <w:right w:val="none" w:sz="0" w:space="0" w:color="auto"/>
      </w:divBdr>
    </w:div>
    <w:div w:id="1627272358">
      <w:bodyDiv w:val="1"/>
      <w:marLeft w:val="0"/>
      <w:marRight w:val="0"/>
      <w:marTop w:val="0"/>
      <w:marBottom w:val="0"/>
      <w:divBdr>
        <w:top w:val="none" w:sz="0" w:space="0" w:color="auto"/>
        <w:left w:val="none" w:sz="0" w:space="0" w:color="auto"/>
        <w:bottom w:val="none" w:sz="0" w:space="0" w:color="auto"/>
        <w:right w:val="none" w:sz="0" w:space="0" w:color="auto"/>
      </w:divBdr>
    </w:div>
    <w:div w:id="1627467014">
      <w:bodyDiv w:val="1"/>
      <w:marLeft w:val="0"/>
      <w:marRight w:val="0"/>
      <w:marTop w:val="0"/>
      <w:marBottom w:val="0"/>
      <w:divBdr>
        <w:top w:val="none" w:sz="0" w:space="0" w:color="auto"/>
        <w:left w:val="none" w:sz="0" w:space="0" w:color="auto"/>
        <w:bottom w:val="none" w:sz="0" w:space="0" w:color="auto"/>
        <w:right w:val="none" w:sz="0" w:space="0" w:color="auto"/>
      </w:divBdr>
    </w:div>
    <w:div w:id="1628318992">
      <w:bodyDiv w:val="1"/>
      <w:marLeft w:val="0"/>
      <w:marRight w:val="0"/>
      <w:marTop w:val="0"/>
      <w:marBottom w:val="0"/>
      <w:divBdr>
        <w:top w:val="none" w:sz="0" w:space="0" w:color="auto"/>
        <w:left w:val="none" w:sz="0" w:space="0" w:color="auto"/>
        <w:bottom w:val="none" w:sz="0" w:space="0" w:color="auto"/>
        <w:right w:val="none" w:sz="0" w:space="0" w:color="auto"/>
      </w:divBdr>
    </w:div>
    <w:div w:id="1628388035">
      <w:bodyDiv w:val="1"/>
      <w:marLeft w:val="0"/>
      <w:marRight w:val="0"/>
      <w:marTop w:val="0"/>
      <w:marBottom w:val="0"/>
      <w:divBdr>
        <w:top w:val="none" w:sz="0" w:space="0" w:color="auto"/>
        <w:left w:val="none" w:sz="0" w:space="0" w:color="auto"/>
        <w:bottom w:val="none" w:sz="0" w:space="0" w:color="auto"/>
        <w:right w:val="none" w:sz="0" w:space="0" w:color="auto"/>
      </w:divBdr>
    </w:div>
    <w:div w:id="1628856907">
      <w:bodyDiv w:val="1"/>
      <w:marLeft w:val="0"/>
      <w:marRight w:val="0"/>
      <w:marTop w:val="0"/>
      <w:marBottom w:val="0"/>
      <w:divBdr>
        <w:top w:val="none" w:sz="0" w:space="0" w:color="auto"/>
        <w:left w:val="none" w:sz="0" w:space="0" w:color="auto"/>
        <w:bottom w:val="none" w:sz="0" w:space="0" w:color="auto"/>
        <w:right w:val="none" w:sz="0" w:space="0" w:color="auto"/>
      </w:divBdr>
    </w:div>
    <w:div w:id="1629119590">
      <w:bodyDiv w:val="1"/>
      <w:marLeft w:val="0"/>
      <w:marRight w:val="0"/>
      <w:marTop w:val="0"/>
      <w:marBottom w:val="0"/>
      <w:divBdr>
        <w:top w:val="none" w:sz="0" w:space="0" w:color="auto"/>
        <w:left w:val="none" w:sz="0" w:space="0" w:color="auto"/>
        <w:bottom w:val="none" w:sz="0" w:space="0" w:color="auto"/>
        <w:right w:val="none" w:sz="0" w:space="0" w:color="auto"/>
      </w:divBdr>
    </w:div>
    <w:div w:id="1629388665">
      <w:bodyDiv w:val="1"/>
      <w:marLeft w:val="0"/>
      <w:marRight w:val="0"/>
      <w:marTop w:val="0"/>
      <w:marBottom w:val="0"/>
      <w:divBdr>
        <w:top w:val="none" w:sz="0" w:space="0" w:color="auto"/>
        <w:left w:val="none" w:sz="0" w:space="0" w:color="auto"/>
        <w:bottom w:val="none" w:sz="0" w:space="0" w:color="auto"/>
        <w:right w:val="none" w:sz="0" w:space="0" w:color="auto"/>
      </w:divBdr>
    </w:div>
    <w:div w:id="1630280812">
      <w:bodyDiv w:val="1"/>
      <w:marLeft w:val="0"/>
      <w:marRight w:val="0"/>
      <w:marTop w:val="0"/>
      <w:marBottom w:val="0"/>
      <w:divBdr>
        <w:top w:val="none" w:sz="0" w:space="0" w:color="auto"/>
        <w:left w:val="none" w:sz="0" w:space="0" w:color="auto"/>
        <w:bottom w:val="none" w:sz="0" w:space="0" w:color="auto"/>
        <w:right w:val="none" w:sz="0" w:space="0" w:color="auto"/>
      </w:divBdr>
    </w:div>
    <w:div w:id="1630283417">
      <w:bodyDiv w:val="1"/>
      <w:marLeft w:val="0"/>
      <w:marRight w:val="0"/>
      <w:marTop w:val="0"/>
      <w:marBottom w:val="0"/>
      <w:divBdr>
        <w:top w:val="none" w:sz="0" w:space="0" w:color="auto"/>
        <w:left w:val="none" w:sz="0" w:space="0" w:color="auto"/>
        <w:bottom w:val="none" w:sz="0" w:space="0" w:color="auto"/>
        <w:right w:val="none" w:sz="0" w:space="0" w:color="auto"/>
      </w:divBdr>
    </w:div>
    <w:div w:id="1630624738">
      <w:bodyDiv w:val="1"/>
      <w:marLeft w:val="0"/>
      <w:marRight w:val="0"/>
      <w:marTop w:val="0"/>
      <w:marBottom w:val="0"/>
      <w:divBdr>
        <w:top w:val="none" w:sz="0" w:space="0" w:color="auto"/>
        <w:left w:val="none" w:sz="0" w:space="0" w:color="auto"/>
        <w:bottom w:val="none" w:sz="0" w:space="0" w:color="auto"/>
        <w:right w:val="none" w:sz="0" w:space="0" w:color="auto"/>
      </w:divBdr>
    </w:div>
    <w:div w:id="1630743227">
      <w:bodyDiv w:val="1"/>
      <w:marLeft w:val="0"/>
      <w:marRight w:val="0"/>
      <w:marTop w:val="0"/>
      <w:marBottom w:val="0"/>
      <w:divBdr>
        <w:top w:val="none" w:sz="0" w:space="0" w:color="auto"/>
        <w:left w:val="none" w:sz="0" w:space="0" w:color="auto"/>
        <w:bottom w:val="none" w:sz="0" w:space="0" w:color="auto"/>
        <w:right w:val="none" w:sz="0" w:space="0" w:color="auto"/>
      </w:divBdr>
    </w:div>
    <w:div w:id="1630747665">
      <w:bodyDiv w:val="1"/>
      <w:marLeft w:val="0"/>
      <w:marRight w:val="0"/>
      <w:marTop w:val="0"/>
      <w:marBottom w:val="0"/>
      <w:divBdr>
        <w:top w:val="none" w:sz="0" w:space="0" w:color="auto"/>
        <w:left w:val="none" w:sz="0" w:space="0" w:color="auto"/>
        <w:bottom w:val="none" w:sz="0" w:space="0" w:color="auto"/>
        <w:right w:val="none" w:sz="0" w:space="0" w:color="auto"/>
      </w:divBdr>
    </w:div>
    <w:div w:id="1630935773">
      <w:bodyDiv w:val="1"/>
      <w:marLeft w:val="0"/>
      <w:marRight w:val="0"/>
      <w:marTop w:val="0"/>
      <w:marBottom w:val="0"/>
      <w:divBdr>
        <w:top w:val="none" w:sz="0" w:space="0" w:color="auto"/>
        <w:left w:val="none" w:sz="0" w:space="0" w:color="auto"/>
        <w:bottom w:val="none" w:sz="0" w:space="0" w:color="auto"/>
        <w:right w:val="none" w:sz="0" w:space="0" w:color="auto"/>
      </w:divBdr>
    </w:div>
    <w:div w:id="1631285539">
      <w:bodyDiv w:val="1"/>
      <w:marLeft w:val="0"/>
      <w:marRight w:val="0"/>
      <w:marTop w:val="0"/>
      <w:marBottom w:val="0"/>
      <w:divBdr>
        <w:top w:val="none" w:sz="0" w:space="0" w:color="auto"/>
        <w:left w:val="none" w:sz="0" w:space="0" w:color="auto"/>
        <w:bottom w:val="none" w:sz="0" w:space="0" w:color="auto"/>
        <w:right w:val="none" w:sz="0" w:space="0" w:color="auto"/>
      </w:divBdr>
    </w:div>
    <w:div w:id="1631672117">
      <w:bodyDiv w:val="1"/>
      <w:marLeft w:val="0"/>
      <w:marRight w:val="0"/>
      <w:marTop w:val="0"/>
      <w:marBottom w:val="0"/>
      <w:divBdr>
        <w:top w:val="none" w:sz="0" w:space="0" w:color="auto"/>
        <w:left w:val="none" w:sz="0" w:space="0" w:color="auto"/>
        <w:bottom w:val="none" w:sz="0" w:space="0" w:color="auto"/>
        <w:right w:val="none" w:sz="0" w:space="0" w:color="auto"/>
      </w:divBdr>
    </w:div>
    <w:div w:id="1631746790">
      <w:bodyDiv w:val="1"/>
      <w:marLeft w:val="0"/>
      <w:marRight w:val="0"/>
      <w:marTop w:val="0"/>
      <w:marBottom w:val="0"/>
      <w:divBdr>
        <w:top w:val="none" w:sz="0" w:space="0" w:color="auto"/>
        <w:left w:val="none" w:sz="0" w:space="0" w:color="auto"/>
        <w:bottom w:val="none" w:sz="0" w:space="0" w:color="auto"/>
        <w:right w:val="none" w:sz="0" w:space="0" w:color="auto"/>
      </w:divBdr>
    </w:div>
    <w:div w:id="1632008828">
      <w:bodyDiv w:val="1"/>
      <w:marLeft w:val="0"/>
      <w:marRight w:val="0"/>
      <w:marTop w:val="0"/>
      <w:marBottom w:val="0"/>
      <w:divBdr>
        <w:top w:val="none" w:sz="0" w:space="0" w:color="auto"/>
        <w:left w:val="none" w:sz="0" w:space="0" w:color="auto"/>
        <w:bottom w:val="none" w:sz="0" w:space="0" w:color="auto"/>
        <w:right w:val="none" w:sz="0" w:space="0" w:color="auto"/>
      </w:divBdr>
    </w:div>
    <w:div w:id="1632244130">
      <w:bodyDiv w:val="1"/>
      <w:marLeft w:val="0"/>
      <w:marRight w:val="0"/>
      <w:marTop w:val="0"/>
      <w:marBottom w:val="0"/>
      <w:divBdr>
        <w:top w:val="none" w:sz="0" w:space="0" w:color="auto"/>
        <w:left w:val="none" w:sz="0" w:space="0" w:color="auto"/>
        <w:bottom w:val="none" w:sz="0" w:space="0" w:color="auto"/>
        <w:right w:val="none" w:sz="0" w:space="0" w:color="auto"/>
      </w:divBdr>
    </w:div>
    <w:div w:id="1632589493">
      <w:bodyDiv w:val="1"/>
      <w:marLeft w:val="0"/>
      <w:marRight w:val="0"/>
      <w:marTop w:val="0"/>
      <w:marBottom w:val="0"/>
      <w:divBdr>
        <w:top w:val="none" w:sz="0" w:space="0" w:color="auto"/>
        <w:left w:val="none" w:sz="0" w:space="0" w:color="auto"/>
        <w:bottom w:val="none" w:sz="0" w:space="0" w:color="auto"/>
        <w:right w:val="none" w:sz="0" w:space="0" w:color="auto"/>
      </w:divBdr>
    </w:div>
    <w:div w:id="1632783812">
      <w:bodyDiv w:val="1"/>
      <w:marLeft w:val="0"/>
      <w:marRight w:val="0"/>
      <w:marTop w:val="0"/>
      <w:marBottom w:val="0"/>
      <w:divBdr>
        <w:top w:val="none" w:sz="0" w:space="0" w:color="auto"/>
        <w:left w:val="none" w:sz="0" w:space="0" w:color="auto"/>
        <w:bottom w:val="none" w:sz="0" w:space="0" w:color="auto"/>
        <w:right w:val="none" w:sz="0" w:space="0" w:color="auto"/>
      </w:divBdr>
    </w:div>
    <w:div w:id="1633049832">
      <w:bodyDiv w:val="1"/>
      <w:marLeft w:val="0"/>
      <w:marRight w:val="0"/>
      <w:marTop w:val="0"/>
      <w:marBottom w:val="0"/>
      <w:divBdr>
        <w:top w:val="none" w:sz="0" w:space="0" w:color="auto"/>
        <w:left w:val="none" w:sz="0" w:space="0" w:color="auto"/>
        <w:bottom w:val="none" w:sz="0" w:space="0" w:color="auto"/>
        <w:right w:val="none" w:sz="0" w:space="0" w:color="auto"/>
      </w:divBdr>
    </w:div>
    <w:div w:id="1633057500">
      <w:bodyDiv w:val="1"/>
      <w:marLeft w:val="0"/>
      <w:marRight w:val="0"/>
      <w:marTop w:val="0"/>
      <w:marBottom w:val="0"/>
      <w:divBdr>
        <w:top w:val="none" w:sz="0" w:space="0" w:color="auto"/>
        <w:left w:val="none" w:sz="0" w:space="0" w:color="auto"/>
        <w:bottom w:val="none" w:sz="0" w:space="0" w:color="auto"/>
        <w:right w:val="none" w:sz="0" w:space="0" w:color="auto"/>
      </w:divBdr>
    </w:div>
    <w:div w:id="1633365190">
      <w:bodyDiv w:val="1"/>
      <w:marLeft w:val="0"/>
      <w:marRight w:val="0"/>
      <w:marTop w:val="0"/>
      <w:marBottom w:val="0"/>
      <w:divBdr>
        <w:top w:val="none" w:sz="0" w:space="0" w:color="auto"/>
        <w:left w:val="none" w:sz="0" w:space="0" w:color="auto"/>
        <w:bottom w:val="none" w:sz="0" w:space="0" w:color="auto"/>
        <w:right w:val="none" w:sz="0" w:space="0" w:color="auto"/>
      </w:divBdr>
    </w:div>
    <w:div w:id="1633755890">
      <w:bodyDiv w:val="1"/>
      <w:marLeft w:val="0"/>
      <w:marRight w:val="0"/>
      <w:marTop w:val="0"/>
      <w:marBottom w:val="0"/>
      <w:divBdr>
        <w:top w:val="none" w:sz="0" w:space="0" w:color="auto"/>
        <w:left w:val="none" w:sz="0" w:space="0" w:color="auto"/>
        <w:bottom w:val="none" w:sz="0" w:space="0" w:color="auto"/>
        <w:right w:val="none" w:sz="0" w:space="0" w:color="auto"/>
      </w:divBdr>
    </w:div>
    <w:div w:id="1634405505">
      <w:bodyDiv w:val="1"/>
      <w:marLeft w:val="0"/>
      <w:marRight w:val="0"/>
      <w:marTop w:val="0"/>
      <w:marBottom w:val="0"/>
      <w:divBdr>
        <w:top w:val="none" w:sz="0" w:space="0" w:color="auto"/>
        <w:left w:val="none" w:sz="0" w:space="0" w:color="auto"/>
        <w:bottom w:val="none" w:sz="0" w:space="0" w:color="auto"/>
        <w:right w:val="none" w:sz="0" w:space="0" w:color="auto"/>
      </w:divBdr>
    </w:div>
    <w:div w:id="1634629748">
      <w:bodyDiv w:val="1"/>
      <w:marLeft w:val="0"/>
      <w:marRight w:val="0"/>
      <w:marTop w:val="0"/>
      <w:marBottom w:val="0"/>
      <w:divBdr>
        <w:top w:val="none" w:sz="0" w:space="0" w:color="auto"/>
        <w:left w:val="none" w:sz="0" w:space="0" w:color="auto"/>
        <w:bottom w:val="none" w:sz="0" w:space="0" w:color="auto"/>
        <w:right w:val="none" w:sz="0" w:space="0" w:color="auto"/>
      </w:divBdr>
    </w:div>
    <w:div w:id="1634868915">
      <w:bodyDiv w:val="1"/>
      <w:marLeft w:val="0"/>
      <w:marRight w:val="0"/>
      <w:marTop w:val="0"/>
      <w:marBottom w:val="0"/>
      <w:divBdr>
        <w:top w:val="none" w:sz="0" w:space="0" w:color="auto"/>
        <w:left w:val="none" w:sz="0" w:space="0" w:color="auto"/>
        <w:bottom w:val="none" w:sz="0" w:space="0" w:color="auto"/>
        <w:right w:val="none" w:sz="0" w:space="0" w:color="auto"/>
      </w:divBdr>
    </w:div>
    <w:div w:id="1635016890">
      <w:bodyDiv w:val="1"/>
      <w:marLeft w:val="0"/>
      <w:marRight w:val="0"/>
      <w:marTop w:val="0"/>
      <w:marBottom w:val="0"/>
      <w:divBdr>
        <w:top w:val="none" w:sz="0" w:space="0" w:color="auto"/>
        <w:left w:val="none" w:sz="0" w:space="0" w:color="auto"/>
        <w:bottom w:val="none" w:sz="0" w:space="0" w:color="auto"/>
        <w:right w:val="none" w:sz="0" w:space="0" w:color="auto"/>
      </w:divBdr>
    </w:div>
    <w:div w:id="1635137291">
      <w:bodyDiv w:val="1"/>
      <w:marLeft w:val="0"/>
      <w:marRight w:val="0"/>
      <w:marTop w:val="0"/>
      <w:marBottom w:val="0"/>
      <w:divBdr>
        <w:top w:val="none" w:sz="0" w:space="0" w:color="auto"/>
        <w:left w:val="none" w:sz="0" w:space="0" w:color="auto"/>
        <w:bottom w:val="none" w:sz="0" w:space="0" w:color="auto"/>
        <w:right w:val="none" w:sz="0" w:space="0" w:color="auto"/>
      </w:divBdr>
    </w:div>
    <w:div w:id="1635600526">
      <w:bodyDiv w:val="1"/>
      <w:marLeft w:val="0"/>
      <w:marRight w:val="0"/>
      <w:marTop w:val="0"/>
      <w:marBottom w:val="0"/>
      <w:divBdr>
        <w:top w:val="none" w:sz="0" w:space="0" w:color="auto"/>
        <w:left w:val="none" w:sz="0" w:space="0" w:color="auto"/>
        <w:bottom w:val="none" w:sz="0" w:space="0" w:color="auto"/>
        <w:right w:val="none" w:sz="0" w:space="0" w:color="auto"/>
      </w:divBdr>
    </w:div>
    <w:div w:id="1635717919">
      <w:bodyDiv w:val="1"/>
      <w:marLeft w:val="0"/>
      <w:marRight w:val="0"/>
      <w:marTop w:val="0"/>
      <w:marBottom w:val="0"/>
      <w:divBdr>
        <w:top w:val="none" w:sz="0" w:space="0" w:color="auto"/>
        <w:left w:val="none" w:sz="0" w:space="0" w:color="auto"/>
        <w:bottom w:val="none" w:sz="0" w:space="0" w:color="auto"/>
        <w:right w:val="none" w:sz="0" w:space="0" w:color="auto"/>
      </w:divBdr>
    </w:div>
    <w:div w:id="1636258610">
      <w:bodyDiv w:val="1"/>
      <w:marLeft w:val="0"/>
      <w:marRight w:val="0"/>
      <w:marTop w:val="0"/>
      <w:marBottom w:val="0"/>
      <w:divBdr>
        <w:top w:val="none" w:sz="0" w:space="0" w:color="auto"/>
        <w:left w:val="none" w:sz="0" w:space="0" w:color="auto"/>
        <w:bottom w:val="none" w:sz="0" w:space="0" w:color="auto"/>
        <w:right w:val="none" w:sz="0" w:space="0" w:color="auto"/>
      </w:divBdr>
    </w:div>
    <w:div w:id="1636329043">
      <w:bodyDiv w:val="1"/>
      <w:marLeft w:val="0"/>
      <w:marRight w:val="0"/>
      <w:marTop w:val="0"/>
      <w:marBottom w:val="0"/>
      <w:divBdr>
        <w:top w:val="none" w:sz="0" w:space="0" w:color="auto"/>
        <w:left w:val="none" w:sz="0" w:space="0" w:color="auto"/>
        <w:bottom w:val="none" w:sz="0" w:space="0" w:color="auto"/>
        <w:right w:val="none" w:sz="0" w:space="0" w:color="auto"/>
      </w:divBdr>
    </w:div>
    <w:div w:id="1636444163">
      <w:bodyDiv w:val="1"/>
      <w:marLeft w:val="0"/>
      <w:marRight w:val="0"/>
      <w:marTop w:val="0"/>
      <w:marBottom w:val="0"/>
      <w:divBdr>
        <w:top w:val="none" w:sz="0" w:space="0" w:color="auto"/>
        <w:left w:val="none" w:sz="0" w:space="0" w:color="auto"/>
        <w:bottom w:val="none" w:sz="0" w:space="0" w:color="auto"/>
        <w:right w:val="none" w:sz="0" w:space="0" w:color="auto"/>
      </w:divBdr>
    </w:div>
    <w:div w:id="1636518658">
      <w:bodyDiv w:val="1"/>
      <w:marLeft w:val="0"/>
      <w:marRight w:val="0"/>
      <w:marTop w:val="0"/>
      <w:marBottom w:val="0"/>
      <w:divBdr>
        <w:top w:val="none" w:sz="0" w:space="0" w:color="auto"/>
        <w:left w:val="none" w:sz="0" w:space="0" w:color="auto"/>
        <w:bottom w:val="none" w:sz="0" w:space="0" w:color="auto"/>
        <w:right w:val="none" w:sz="0" w:space="0" w:color="auto"/>
      </w:divBdr>
    </w:div>
    <w:div w:id="1636523937">
      <w:bodyDiv w:val="1"/>
      <w:marLeft w:val="0"/>
      <w:marRight w:val="0"/>
      <w:marTop w:val="0"/>
      <w:marBottom w:val="0"/>
      <w:divBdr>
        <w:top w:val="none" w:sz="0" w:space="0" w:color="auto"/>
        <w:left w:val="none" w:sz="0" w:space="0" w:color="auto"/>
        <w:bottom w:val="none" w:sz="0" w:space="0" w:color="auto"/>
        <w:right w:val="none" w:sz="0" w:space="0" w:color="auto"/>
      </w:divBdr>
    </w:div>
    <w:div w:id="1637681894">
      <w:bodyDiv w:val="1"/>
      <w:marLeft w:val="0"/>
      <w:marRight w:val="0"/>
      <w:marTop w:val="0"/>
      <w:marBottom w:val="0"/>
      <w:divBdr>
        <w:top w:val="none" w:sz="0" w:space="0" w:color="auto"/>
        <w:left w:val="none" w:sz="0" w:space="0" w:color="auto"/>
        <w:bottom w:val="none" w:sz="0" w:space="0" w:color="auto"/>
        <w:right w:val="none" w:sz="0" w:space="0" w:color="auto"/>
      </w:divBdr>
    </w:div>
    <w:div w:id="1637955638">
      <w:bodyDiv w:val="1"/>
      <w:marLeft w:val="0"/>
      <w:marRight w:val="0"/>
      <w:marTop w:val="0"/>
      <w:marBottom w:val="0"/>
      <w:divBdr>
        <w:top w:val="none" w:sz="0" w:space="0" w:color="auto"/>
        <w:left w:val="none" w:sz="0" w:space="0" w:color="auto"/>
        <w:bottom w:val="none" w:sz="0" w:space="0" w:color="auto"/>
        <w:right w:val="none" w:sz="0" w:space="0" w:color="auto"/>
      </w:divBdr>
    </w:div>
    <w:div w:id="1639258526">
      <w:bodyDiv w:val="1"/>
      <w:marLeft w:val="0"/>
      <w:marRight w:val="0"/>
      <w:marTop w:val="0"/>
      <w:marBottom w:val="0"/>
      <w:divBdr>
        <w:top w:val="none" w:sz="0" w:space="0" w:color="auto"/>
        <w:left w:val="none" w:sz="0" w:space="0" w:color="auto"/>
        <w:bottom w:val="none" w:sz="0" w:space="0" w:color="auto"/>
        <w:right w:val="none" w:sz="0" w:space="0" w:color="auto"/>
      </w:divBdr>
    </w:div>
    <w:div w:id="1640070972">
      <w:bodyDiv w:val="1"/>
      <w:marLeft w:val="0"/>
      <w:marRight w:val="0"/>
      <w:marTop w:val="0"/>
      <w:marBottom w:val="0"/>
      <w:divBdr>
        <w:top w:val="none" w:sz="0" w:space="0" w:color="auto"/>
        <w:left w:val="none" w:sz="0" w:space="0" w:color="auto"/>
        <w:bottom w:val="none" w:sz="0" w:space="0" w:color="auto"/>
        <w:right w:val="none" w:sz="0" w:space="0" w:color="auto"/>
      </w:divBdr>
    </w:div>
    <w:div w:id="1640187339">
      <w:bodyDiv w:val="1"/>
      <w:marLeft w:val="0"/>
      <w:marRight w:val="0"/>
      <w:marTop w:val="0"/>
      <w:marBottom w:val="0"/>
      <w:divBdr>
        <w:top w:val="none" w:sz="0" w:space="0" w:color="auto"/>
        <w:left w:val="none" w:sz="0" w:space="0" w:color="auto"/>
        <w:bottom w:val="none" w:sz="0" w:space="0" w:color="auto"/>
        <w:right w:val="none" w:sz="0" w:space="0" w:color="auto"/>
      </w:divBdr>
    </w:div>
    <w:div w:id="1640459208">
      <w:bodyDiv w:val="1"/>
      <w:marLeft w:val="0"/>
      <w:marRight w:val="0"/>
      <w:marTop w:val="0"/>
      <w:marBottom w:val="0"/>
      <w:divBdr>
        <w:top w:val="none" w:sz="0" w:space="0" w:color="auto"/>
        <w:left w:val="none" w:sz="0" w:space="0" w:color="auto"/>
        <w:bottom w:val="none" w:sz="0" w:space="0" w:color="auto"/>
        <w:right w:val="none" w:sz="0" w:space="0" w:color="auto"/>
      </w:divBdr>
    </w:div>
    <w:div w:id="1640721514">
      <w:bodyDiv w:val="1"/>
      <w:marLeft w:val="0"/>
      <w:marRight w:val="0"/>
      <w:marTop w:val="0"/>
      <w:marBottom w:val="0"/>
      <w:divBdr>
        <w:top w:val="none" w:sz="0" w:space="0" w:color="auto"/>
        <w:left w:val="none" w:sz="0" w:space="0" w:color="auto"/>
        <w:bottom w:val="none" w:sz="0" w:space="0" w:color="auto"/>
        <w:right w:val="none" w:sz="0" w:space="0" w:color="auto"/>
      </w:divBdr>
    </w:div>
    <w:div w:id="1641034604">
      <w:bodyDiv w:val="1"/>
      <w:marLeft w:val="0"/>
      <w:marRight w:val="0"/>
      <w:marTop w:val="0"/>
      <w:marBottom w:val="0"/>
      <w:divBdr>
        <w:top w:val="none" w:sz="0" w:space="0" w:color="auto"/>
        <w:left w:val="none" w:sz="0" w:space="0" w:color="auto"/>
        <w:bottom w:val="none" w:sz="0" w:space="0" w:color="auto"/>
        <w:right w:val="none" w:sz="0" w:space="0" w:color="auto"/>
      </w:divBdr>
    </w:div>
    <w:div w:id="1641107595">
      <w:bodyDiv w:val="1"/>
      <w:marLeft w:val="0"/>
      <w:marRight w:val="0"/>
      <w:marTop w:val="0"/>
      <w:marBottom w:val="0"/>
      <w:divBdr>
        <w:top w:val="none" w:sz="0" w:space="0" w:color="auto"/>
        <w:left w:val="none" w:sz="0" w:space="0" w:color="auto"/>
        <w:bottom w:val="none" w:sz="0" w:space="0" w:color="auto"/>
        <w:right w:val="none" w:sz="0" w:space="0" w:color="auto"/>
      </w:divBdr>
    </w:div>
    <w:div w:id="1641114318">
      <w:bodyDiv w:val="1"/>
      <w:marLeft w:val="0"/>
      <w:marRight w:val="0"/>
      <w:marTop w:val="0"/>
      <w:marBottom w:val="0"/>
      <w:divBdr>
        <w:top w:val="none" w:sz="0" w:space="0" w:color="auto"/>
        <w:left w:val="none" w:sz="0" w:space="0" w:color="auto"/>
        <w:bottom w:val="none" w:sz="0" w:space="0" w:color="auto"/>
        <w:right w:val="none" w:sz="0" w:space="0" w:color="auto"/>
      </w:divBdr>
    </w:div>
    <w:div w:id="1641418830">
      <w:bodyDiv w:val="1"/>
      <w:marLeft w:val="0"/>
      <w:marRight w:val="0"/>
      <w:marTop w:val="0"/>
      <w:marBottom w:val="0"/>
      <w:divBdr>
        <w:top w:val="none" w:sz="0" w:space="0" w:color="auto"/>
        <w:left w:val="none" w:sz="0" w:space="0" w:color="auto"/>
        <w:bottom w:val="none" w:sz="0" w:space="0" w:color="auto"/>
        <w:right w:val="none" w:sz="0" w:space="0" w:color="auto"/>
      </w:divBdr>
    </w:div>
    <w:div w:id="1641836844">
      <w:bodyDiv w:val="1"/>
      <w:marLeft w:val="0"/>
      <w:marRight w:val="0"/>
      <w:marTop w:val="0"/>
      <w:marBottom w:val="0"/>
      <w:divBdr>
        <w:top w:val="none" w:sz="0" w:space="0" w:color="auto"/>
        <w:left w:val="none" w:sz="0" w:space="0" w:color="auto"/>
        <w:bottom w:val="none" w:sz="0" w:space="0" w:color="auto"/>
        <w:right w:val="none" w:sz="0" w:space="0" w:color="auto"/>
      </w:divBdr>
    </w:div>
    <w:div w:id="1642345272">
      <w:bodyDiv w:val="1"/>
      <w:marLeft w:val="0"/>
      <w:marRight w:val="0"/>
      <w:marTop w:val="0"/>
      <w:marBottom w:val="0"/>
      <w:divBdr>
        <w:top w:val="none" w:sz="0" w:space="0" w:color="auto"/>
        <w:left w:val="none" w:sz="0" w:space="0" w:color="auto"/>
        <w:bottom w:val="none" w:sz="0" w:space="0" w:color="auto"/>
        <w:right w:val="none" w:sz="0" w:space="0" w:color="auto"/>
      </w:divBdr>
    </w:div>
    <w:div w:id="1642924198">
      <w:bodyDiv w:val="1"/>
      <w:marLeft w:val="0"/>
      <w:marRight w:val="0"/>
      <w:marTop w:val="0"/>
      <w:marBottom w:val="0"/>
      <w:divBdr>
        <w:top w:val="none" w:sz="0" w:space="0" w:color="auto"/>
        <w:left w:val="none" w:sz="0" w:space="0" w:color="auto"/>
        <w:bottom w:val="none" w:sz="0" w:space="0" w:color="auto"/>
        <w:right w:val="none" w:sz="0" w:space="0" w:color="auto"/>
      </w:divBdr>
    </w:div>
    <w:div w:id="1642954608">
      <w:bodyDiv w:val="1"/>
      <w:marLeft w:val="0"/>
      <w:marRight w:val="0"/>
      <w:marTop w:val="0"/>
      <w:marBottom w:val="0"/>
      <w:divBdr>
        <w:top w:val="none" w:sz="0" w:space="0" w:color="auto"/>
        <w:left w:val="none" w:sz="0" w:space="0" w:color="auto"/>
        <w:bottom w:val="none" w:sz="0" w:space="0" w:color="auto"/>
        <w:right w:val="none" w:sz="0" w:space="0" w:color="auto"/>
      </w:divBdr>
    </w:div>
    <w:div w:id="1643000202">
      <w:bodyDiv w:val="1"/>
      <w:marLeft w:val="0"/>
      <w:marRight w:val="0"/>
      <w:marTop w:val="0"/>
      <w:marBottom w:val="0"/>
      <w:divBdr>
        <w:top w:val="none" w:sz="0" w:space="0" w:color="auto"/>
        <w:left w:val="none" w:sz="0" w:space="0" w:color="auto"/>
        <w:bottom w:val="none" w:sz="0" w:space="0" w:color="auto"/>
        <w:right w:val="none" w:sz="0" w:space="0" w:color="auto"/>
      </w:divBdr>
    </w:div>
    <w:div w:id="1643267429">
      <w:bodyDiv w:val="1"/>
      <w:marLeft w:val="0"/>
      <w:marRight w:val="0"/>
      <w:marTop w:val="0"/>
      <w:marBottom w:val="0"/>
      <w:divBdr>
        <w:top w:val="none" w:sz="0" w:space="0" w:color="auto"/>
        <w:left w:val="none" w:sz="0" w:space="0" w:color="auto"/>
        <w:bottom w:val="none" w:sz="0" w:space="0" w:color="auto"/>
        <w:right w:val="none" w:sz="0" w:space="0" w:color="auto"/>
      </w:divBdr>
    </w:div>
    <w:div w:id="1643539328">
      <w:bodyDiv w:val="1"/>
      <w:marLeft w:val="0"/>
      <w:marRight w:val="0"/>
      <w:marTop w:val="0"/>
      <w:marBottom w:val="0"/>
      <w:divBdr>
        <w:top w:val="none" w:sz="0" w:space="0" w:color="auto"/>
        <w:left w:val="none" w:sz="0" w:space="0" w:color="auto"/>
        <w:bottom w:val="none" w:sz="0" w:space="0" w:color="auto"/>
        <w:right w:val="none" w:sz="0" w:space="0" w:color="auto"/>
      </w:divBdr>
    </w:div>
    <w:div w:id="1643539402">
      <w:bodyDiv w:val="1"/>
      <w:marLeft w:val="0"/>
      <w:marRight w:val="0"/>
      <w:marTop w:val="0"/>
      <w:marBottom w:val="0"/>
      <w:divBdr>
        <w:top w:val="none" w:sz="0" w:space="0" w:color="auto"/>
        <w:left w:val="none" w:sz="0" w:space="0" w:color="auto"/>
        <w:bottom w:val="none" w:sz="0" w:space="0" w:color="auto"/>
        <w:right w:val="none" w:sz="0" w:space="0" w:color="auto"/>
      </w:divBdr>
    </w:div>
    <w:div w:id="1643927969">
      <w:bodyDiv w:val="1"/>
      <w:marLeft w:val="0"/>
      <w:marRight w:val="0"/>
      <w:marTop w:val="0"/>
      <w:marBottom w:val="0"/>
      <w:divBdr>
        <w:top w:val="none" w:sz="0" w:space="0" w:color="auto"/>
        <w:left w:val="none" w:sz="0" w:space="0" w:color="auto"/>
        <w:bottom w:val="none" w:sz="0" w:space="0" w:color="auto"/>
        <w:right w:val="none" w:sz="0" w:space="0" w:color="auto"/>
      </w:divBdr>
    </w:div>
    <w:div w:id="1644044548">
      <w:bodyDiv w:val="1"/>
      <w:marLeft w:val="0"/>
      <w:marRight w:val="0"/>
      <w:marTop w:val="0"/>
      <w:marBottom w:val="0"/>
      <w:divBdr>
        <w:top w:val="none" w:sz="0" w:space="0" w:color="auto"/>
        <w:left w:val="none" w:sz="0" w:space="0" w:color="auto"/>
        <w:bottom w:val="none" w:sz="0" w:space="0" w:color="auto"/>
        <w:right w:val="none" w:sz="0" w:space="0" w:color="auto"/>
      </w:divBdr>
    </w:div>
    <w:div w:id="1644046262">
      <w:bodyDiv w:val="1"/>
      <w:marLeft w:val="0"/>
      <w:marRight w:val="0"/>
      <w:marTop w:val="0"/>
      <w:marBottom w:val="0"/>
      <w:divBdr>
        <w:top w:val="none" w:sz="0" w:space="0" w:color="auto"/>
        <w:left w:val="none" w:sz="0" w:space="0" w:color="auto"/>
        <w:bottom w:val="none" w:sz="0" w:space="0" w:color="auto"/>
        <w:right w:val="none" w:sz="0" w:space="0" w:color="auto"/>
      </w:divBdr>
    </w:div>
    <w:div w:id="1644583520">
      <w:bodyDiv w:val="1"/>
      <w:marLeft w:val="0"/>
      <w:marRight w:val="0"/>
      <w:marTop w:val="0"/>
      <w:marBottom w:val="0"/>
      <w:divBdr>
        <w:top w:val="none" w:sz="0" w:space="0" w:color="auto"/>
        <w:left w:val="none" w:sz="0" w:space="0" w:color="auto"/>
        <w:bottom w:val="none" w:sz="0" w:space="0" w:color="auto"/>
        <w:right w:val="none" w:sz="0" w:space="0" w:color="auto"/>
      </w:divBdr>
    </w:div>
    <w:div w:id="1644964082">
      <w:bodyDiv w:val="1"/>
      <w:marLeft w:val="0"/>
      <w:marRight w:val="0"/>
      <w:marTop w:val="0"/>
      <w:marBottom w:val="0"/>
      <w:divBdr>
        <w:top w:val="none" w:sz="0" w:space="0" w:color="auto"/>
        <w:left w:val="none" w:sz="0" w:space="0" w:color="auto"/>
        <w:bottom w:val="none" w:sz="0" w:space="0" w:color="auto"/>
        <w:right w:val="none" w:sz="0" w:space="0" w:color="auto"/>
      </w:divBdr>
    </w:div>
    <w:div w:id="1644965387">
      <w:bodyDiv w:val="1"/>
      <w:marLeft w:val="0"/>
      <w:marRight w:val="0"/>
      <w:marTop w:val="0"/>
      <w:marBottom w:val="0"/>
      <w:divBdr>
        <w:top w:val="none" w:sz="0" w:space="0" w:color="auto"/>
        <w:left w:val="none" w:sz="0" w:space="0" w:color="auto"/>
        <w:bottom w:val="none" w:sz="0" w:space="0" w:color="auto"/>
        <w:right w:val="none" w:sz="0" w:space="0" w:color="auto"/>
      </w:divBdr>
    </w:div>
    <w:div w:id="1645088338">
      <w:bodyDiv w:val="1"/>
      <w:marLeft w:val="0"/>
      <w:marRight w:val="0"/>
      <w:marTop w:val="0"/>
      <w:marBottom w:val="0"/>
      <w:divBdr>
        <w:top w:val="none" w:sz="0" w:space="0" w:color="auto"/>
        <w:left w:val="none" w:sz="0" w:space="0" w:color="auto"/>
        <w:bottom w:val="none" w:sz="0" w:space="0" w:color="auto"/>
        <w:right w:val="none" w:sz="0" w:space="0" w:color="auto"/>
      </w:divBdr>
    </w:div>
    <w:div w:id="1645112804">
      <w:bodyDiv w:val="1"/>
      <w:marLeft w:val="0"/>
      <w:marRight w:val="0"/>
      <w:marTop w:val="0"/>
      <w:marBottom w:val="0"/>
      <w:divBdr>
        <w:top w:val="none" w:sz="0" w:space="0" w:color="auto"/>
        <w:left w:val="none" w:sz="0" w:space="0" w:color="auto"/>
        <w:bottom w:val="none" w:sz="0" w:space="0" w:color="auto"/>
        <w:right w:val="none" w:sz="0" w:space="0" w:color="auto"/>
      </w:divBdr>
    </w:div>
    <w:div w:id="1645158414">
      <w:bodyDiv w:val="1"/>
      <w:marLeft w:val="0"/>
      <w:marRight w:val="0"/>
      <w:marTop w:val="0"/>
      <w:marBottom w:val="0"/>
      <w:divBdr>
        <w:top w:val="none" w:sz="0" w:space="0" w:color="auto"/>
        <w:left w:val="none" w:sz="0" w:space="0" w:color="auto"/>
        <w:bottom w:val="none" w:sz="0" w:space="0" w:color="auto"/>
        <w:right w:val="none" w:sz="0" w:space="0" w:color="auto"/>
      </w:divBdr>
    </w:div>
    <w:div w:id="1645507371">
      <w:bodyDiv w:val="1"/>
      <w:marLeft w:val="0"/>
      <w:marRight w:val="0"/>
      <w:marTop w:val="0"/>
      <w:marBottom w:val="0"/>
      <w:divBdr>
        <w:top w:val="none" w:sz="0" w:space="0" w:color="auto"/>
        <w:left w:val="none" w:sz="0" w:space="0" w:color="auto"/>
        <w:bottom w:val="none" w:sz="0" w:space="0" w:color="auto"/>
        <w:right w:val="none" w:sz="0" w:space="0" w:color="auto"/>
      </w:divBdr>
    </w:div>
    <w:div w:id="1645964539">
      <w:bodyDiv w:val="1"/>
      <w:marLeft w:val="0"/>
      <w:marRight w:val="0"/>
      <w:marTop w:val="0"/>
      <w:marBottom w:val="0"/>
      <w:divBdr>
        <w:top w:val="none" w:sz="0" w:space="0" w:color="auto"/>
        <w:left w:val="none" w:sz="0" w:space="0" w:color="auto"/>
        <w:bottom w:val="none" w:sz="0" w:space="0" w:color="auto"/>
        <w:right w:val="none" w:sz="0" w:space="0" w:color="auto"/>
      </w:divBdr>
    </w:div>
    <w:div w:id="1645966051">
      <w:bodyDiv w:val="1"/>
      <w:marLeft w:val="0"/>
      <w:marRight w:val="0"/>
      <w:marTop w:val="0"/>
      <w:marBottom w:val="0"/>
      <w:divBdr>
        <w:top w:val="none" w:sz="0" w:space="0" w:color="auto"/>
        <w:left w:val="none" w:sz="0" w:space="0" w:color="auto"/>
        <w:bottom w:val="none" w:sz="0" w:space="0" w:color="auto"/>
        <w:right w:val="none" w:sz="0" w:space="0" w:color="auto"/>
      </w:divBdr>
    </w:div>
    <w:div w:id="1646810614">
      <w:bodyDiv w:val="1"/>
      <w:marLeft w:val="0"/>
      <w:marRight w:val="0"/>
      <w:marTop w:val="0"/>
      <w:marBottom w:val="0"/>
      <w:divBdr>
        <w:top w:val="none" w:sz="0" w:space="0" w:color="auto"/>
        <w:left w:val="none" w:sz="0" w:space="0" w:color="auto"/>
        <w:bottom w:val="none" w:sz="0" w:space="0" w:color="auto"/>
        <w:right w:val="none" w:sz="0" w:space="0" w:color="auto"/>
      </w:divBdr>
    </w:div>
    <w:div w:id="1647199818">
      <w:bodyDiv w:val="1"/>
      <w:marLeft w:val="0"/>
      <w:marRight w:val="0"/>
      <w:marTop w:val="0"/>
      <w:marBottom w:val="0"/>
      <w:divBdr>
        <w:top w:val="none" w:sz="0" w:space="0" w:color="auto"/>
        <w:left w:val="none" w:sz="0" w:space="0" w:color="auto"/>
        <w:bottom w:val="none" w:sz="0" w:space="0" w:color="auto"/>
        <w:right w:val="none" w:sz="0" w:space="0" w:color="auto"/>
      </w:divBdr>
    </w:div>
    <w:div w:id="1647201697">
      <w:bodyDiv w:val="1"/>
      <w:marLeft w:val="0"/>
      <w:marRight w:val="0"/>
      <w:marTop w:val="0"/>
      <w:marBottom w:val="0"/>
      <w:divBdr>
        <w:top w:val="none" w:sz="0" w:space="0" w:color="auto"/>
        <w:left w:val="none" w:sz="0" w:space="0" w:color="auto"/>
        <w:bottom w:val="none" w:sz="0" w:space="0" w:color="auto"/>
        <w:right w:val="none" w:sz="0" w:space="0" w:color="auto"/>
      </w:divBdr>
    </w:div>
    <w:div w:id="1647201915">
      <w:bodyDiv w:val="1"/>
      <w:marLeft w:val="0"/>
      <w:marRight w:val="0"/>
      <w:marTop w:val="0"/>
      <w:marBottom w:val="0"/>
      <w:divBdr>
        <w:top w:val="none" w:sz="0" w:space="0" w:color="auto"/>
        <w:left w:val="none" w:sz="0" w:space="0" w:color="auto"/>
        <w:bottom w:val="none" w:sz="0" w:space="0" w:color="auto"/>
        <w:right w:val="none" w:sz="0" w:space="0" w:color="auto"/>
      </w:divBdr>
    </w:div>
    <w:div w:id="1647464814">
      <w:bodyDiv w:val="1"/>
      <w:marLeft w:val="0"/>
      <w:marRight w:val="0"/>
      <w:marTop w:val="0"/>
      <w:marBottom w:val="0"/>
      <w:divBdr>
        <w:top w:val="none" w:sz="0" w:space="0" w:color="auto"/>
        <w:left w:val="none" w:sz="0" w:space="0" w:color="auto"/>
        <w:bottom w:val="none" w:sz="0" w:space="0" w:color="auto"/>
        <w:right w:val="none" w:sz="0" w:space="0" w:color="auto"/>
      </w:divBdr>
    </w:div>
    <w:div w:id="1647589503">
      <w:bodyDiv w:val="1"/>
      <w:marLeft w:val="0"/>
      <w:marRight w:val="0"/>
      <w:marTop w:val="0"/>
      <w:marBottom w:val="0"/>
      <w:divBdr>
        <w:top w:val="none" w:sz="0" w:space="0" w:color="auto"/>
        <w:left w:val="none" w:sz="0" w:space="0" w:color="auto"/>
        <w:bottom w:val="none" w:sz="0" w:space="0" w:color="auto"/>
        <w:right w:val="none" w:sz="0" w:space="0" w:color="auto"/>
      </w:divBdr>
    </w:div>
    <w:div w:id="1647662660">
      <w:bodyDiv w:val="1"/>
      <w:marLeft w:val="0"/>
      <w:marRight w:val="0"/>
      <w:marTop w:val="0"/>
      <w:marBottom w:val="0"/>
      <w:divBdr>
        <w:top w:val="none" w:sz="0" w:space="0" w:color="auto"/>
        <w:left w:val="none" w:sz="0" w:space="0" w:color="auto"/>
        <w:bottom w:val="none" w:sz="0" w:space="0" w:color="auto"/>
        <w:right w:val="none" w:sz="0" w:space="0" w:color="auto"/>
      </w:divBdr>
    </w:div>
    <w:div w:id="1647707136">
      <w:bodyDiv w:val="1"/>
      <w:marLeft w:val="0"/>
      <w:marRight w:val="0"/>
      <w:marTop w:val="0"/>
      <w:marBottom w:val="0"/>
      <w:divBdr>
        <w:top w:val="none" w:sz="0" w:space="0" w:color="auto"/>
        <w:left w:val="none" w:sz="0" w:space="0" w:color="auto"/>
        <w:bottom w:val="none" w:sz="0" w:space="0" w:color="auto"/>
        <w:right w:val="none" w:sz="0" w:space="0" w:color="auto"/>
      </w:divBdr>
    </w:div>
    <w:div w:id="1647709008">
      <w:bodyDiv w:val="1"/>
      <w:marLeft w:val="0"/>
      <w:marRight w:val="0"/>
      <w:marTop w:val="0"/>
      <w:marBottom w:val="0"/>
      <w:divBdr>
        <w:top w:val="none" w:sz="0" w:space="0" w:color="auto"/>
        <w:left w:val="none" w:sz="0" w:space="0" w:color="auto"/>
        <w:bottom w:val="none" w:sz="0" w:space="0" w:color="auto"/>
        <w:right w:val="none" w:sz="0" w:space="0" w:color="auto"/>
      </w:divBdr>
    </w:div>
    <w:div w:id="1647969912">
      <w:bodyDiv w:val="1"/>
      <w:marLeft w:val="0"/>
      <w:marRight w:val="0"/>
      <w:marTop w:val="0"/>
      <w:marBottom w:val="0"/>
      <w:divBdr>
        <w:top w:val="none" w:sz="0" w:space="0" w:color="auto"/>
        <w:left w:val="none" w:sz="0" w:space="0" w:color="auto"/>
        <w:bottom w:val="none" w:sz="0" w:space="0" w:color="auto"/>
        <w:right w:val="none" w:sz="0" w:space="0" w:color="auto"/>
      </w:divBdr>
    </w:div>
    <w:div w:id="1648124749">
      <w:bodyDiv w:val="1"/>
      <w:marLeft w:val="0"/>
      <w:marRight w:val="0"/>
      <w:marTop w:val="0"/>
      <w:marBottom w:val="0"/>
      <w:divBdr>
        <w:top w:val="none" w:sz="0" w:space="0" w:color="auto"/>
        <w:left w:val="none" w:sz="0" w:space="0" w:color="auto"/>
        <w:bottom w:val="none" w:sz="0" w:space="0" w:color="auto"/>
        <w:right w:val="none" w:sz="0" w:space="0" w:color="auto"/>
      </w:divBdr>
    </w:div>
    <w:div w:id="1648243747">
      <w:bodyDiv w:val="1"/>
      <w:marLeft w:val="0"/>
      <w:marRight w:val="0"/>
      <w:marTop w:val="0"/>
      <w:marBottom w:val="0"/>
      <w:divBdr>
        <w:top w:val="none" w:sz="0" w:space="0" w:color="auto"/>
        <w:left w:val="none" w:sz="0" w:space="0" w:color="auto"/>
        <w:bottom w:val="none" w:sz="0" w:space="0" w:color="auto"/>
        <w:right w:val="none" w:sz="0" w:space="0" w:color="auto"/>
      </w:divBdr>
    </w:div>
    <w:div w:id="1648820463">
      <w:bodyDiv w:val="1"/>
      <w:marLeft w:val="0"/>
      <w:marRight w:val="0"/>
      <w:marTop w:val="0"/>
      <w:marBottom w:val="0"/>
      <w:divBdr>
        <w:top w:val="none" w:sz="0" w:space="0" w:color="auto"/>
        <w:left w:val="none" w:sz="0" w:space="0" w:color="auto"/>
        <w:bottom w:val="none" w:sz="0" w:space="0" w:color="auto"/>
        <w:right w:val="none" w:sz="0" w:space="0" w:color="auto"/>
      </w:divBdr>
    </w:div>
    <w:div w:id="1648974894">
      <w:bodyDiv w:val="1"/>
      <w:marLeft w:val="0"/>
      <w:marRight w:val="0"/>
      <w:marTop w:val="0"/>
      <w:marBottom w:val="0"/>
      <w:divBdr>
        <w:top w:val="none" w:sz="0" w:space="0" w:color="auto"/>
        <w:left w:val="none" w:sz="0" w:space="0" w:color="auto"/>
        <w:bottom w:val="none" w:sz="0" w:space="0" w:color="auto"/>
        <w:right w:val="none" w:sz="0" w:space="0" w:color="auto"/>
      </w:divBdr>
    </w:div>
    <w:div w:id="1648977949">
      <w:bodyDiv w:val="1"/>
      <w:marLeft w:val="0"/>
      <w:marRight w:val="0"/>
      <w:marTop w:val="0"/>
      <w:marBottom w:val="0"/>
      <w:divBdr>
        <w:top w:val="none" w:sz="0" w:space="0" w:color="auto"/>
        <w:left w:val="none" w:sz="0" w:space="0" w:color="auto"/>
        <w:bottom w:val="none" w:sz="0" w:space="0" w:color="auto"/>
        <w:right w:val="none" w:sz="0" w:space="0" w:color="auto"/>
      </w:divBdr>
    </w:div>
    <w:div w:id="1649282021">
      <w:bodyDiv w:val="1"/>
      <w:marLeft w:val="0"/>
      <w:marRight w:val="0"/>
      <w:marTop w:val="0"/>
      <w:marBottom w:val="0"/>
      <w:divBdr>
        <w:top w:val="none" w:sz="0" w:space="0" w:color="auto"/>
        <w:left w:val="none" w:sz="0" w:space="0" w:color="auto"/>
        <w:bottom w:val="none" w:sz="0" w:space="0" w:color="auto"/>
        <w:right w:val="none" w:sz="0" w:space="0" w:color="auto"/>
      </w:divBdr>
    </w:div>
    <w:div w:id="1649289365">
      <w:bodyDiv w:val="1"/>
      <w:marLeft w:val="0"/>
      <w:marRight w:val="0"/>
      <w:marTop w:val="0"/>
      <w:marBottom w:val="0"/>
      <w:divBdr>
        <w:top w:val="none" w:sz="0" w:space="0" w:color="auto"/>
        <w:left w:val="none" w:sz="0" w:space="0" w:color="auto"/>
        <w:bottom w:val="none" w:sz="0" w:space="0" w:color="auto"/>
        <w:right w:val="none" w:sz="0" w:space="0" w:color="auto"/>
      </w:divBdr>
    </w:div>
    <w:div w:id="1649439813">
      <w:bodyDiv w:val="1"/>
      <w:marLeft w:val="0"/>
      <w:marRight w:val="0"/>
      <w:marTop w:val="0"/>
      <w:marBottom w:val="0"/>
      <w:divBdr>
        <w:top w:val="none" w:sz="0" w:space="0" w:color="auto"/>
        <w:left w:val="none" w:sz="0" w:space="0" w:color="auto"/>
        <w:bottom w:val="none" w:sz="0" w:space="0" w:color="auto"/>
        <w:right w:val="none" w:sz="0" w:space="0" w:color="auto"/>
      </w:divBdr>
    </w:div>
    <w:div w:id="1649824483">
      <w:bodyDiv w:val="1"/>
      <w:marLeft w:val="0"/>
      <w:marRight w:val="0"/>
      <w:marTop w:val="0"/>
      <w:marBottom w:val="0"/>
      <w:divBdr>
        <w:top w:val="none" w:sz="0" w:space="0" w:color="auto"/>
        <w:left w:val="none" w:sz="0" w:space="0" w:color="auto"/>
        <w:bottom w:val="none" w:sz="0" w:space="0" w:color="auto"/>
        <w:right w:val="none" w:sz="0" w:space="0" w:color="auto"/>
      </w:divBdr>
    </w:div>
    <w:div w:id="1650405990">
      <w:bodyDiv w:val="1"/>
      <w:marLeft w:val="0"/>
      <w:marRight w:val="0"/>
      <w:marTop w:val="0"/>
      <w:marBottom w:val="0"/>
      <w:divBdr>
        <w:top w:val="none" w:sz="0" w:space="0" w:color="auto"/>
        <w:left w:val="none" w:sz="0" w:space="0" w:color="auto"/>
        <w:bottom w:val="none" w:sz="0" w:space="0" w:color="auto"/>
        <w:right w:val="none" w:sz="0" w:space="0" w:color="auto"/>
      </w:divBdr>
    </w:div>
    <w:div w:id="1650478171">
      <w:bodyDiv w:val="1"/>
      <w:marLeft w:val="0"/>
      <w:marRight w:val="0"/>
      <w:marTop w:val="0"/>
      <w:marBottom w:val="0"/>
      <w:divBdr>
        <w:top w:val="none" w:sz="0" w:space="0" w:color="auto"/>
        <w:left w:val="none" w:sz="0" w:space="0" w:color="auto"/>
        <w:bottom w:val="none" w:sz="0" w:space="0" w:color="auto"/>
        <w:right w:val="none" w:sz="0" w:space="0" w:color="auto"/>
      </w:divBdr>
    </w:div>
    <w:div w:id="1650787112">
      <w:bodyDiv w:val="1"/>
      <w:marLeft w:val="0"/>
      <w:marRight w:val="0"/>
      <w:marTop w:val="0"/>
      <w:marBottom w:val="0"/>
      <w:divBdr>
        <w:top w:val="none" w:sz="0" w:space="0" w:color="auto"/>
        <w:left w:val="none" w:sz="0" w:space="0" w:color="auto"/>
        <w:bottom w:val="none" w:sz="0" w:space="0" w:color="auto"/>
        <w:right w:val="none" w:sz="0" w:space="0" w:color="auto"/>
      </w:divBdr>
    </w:div>
    <w:div w:id="1650817006">
      <w:bodyDiv w:val="1"/>
      <w:marLeft w:val="0"/>
      <w:marRight w:val="0"/>
      <w:marTop w:val="0"/>
      <w:marBottom w:val="0"/>
      <w:divBdr>
        <w:top w:val="none" w:sz="0" w:space="0" w:color="auto"/>
        <w:left w:val="none" w:sz="0" w:space="0" w:color="auto"/>
        <w:bottom w:val="none" w:sz="0" w:space="0" w:color="auto"/>
        <w:right w:val="none" w:sz="0" w:space="0" w:color="auto"/>
      </w:divBdr>
    </w:div>
    <w:div w:id="1650862916">
      <w:bodyDiv w:val="1"/>
      <w:marLeft w:val="0"/>
      <w:marRight w:val="0"/>
      <w:marTop w:val="0"/>
      <w:marBottom w:val="0"/>
      <w:divBdr>
        <w:top w:val="none" w:sz="0" w:space="0" w:color="auto"/>
        <w:left w:val="none" w:sz="0" w:space="0" w:color="auto"/>
        <w:bottom w:val="none" w:sz="0" w:space="0" w:color="auto"/>
        <w:right w:val="none" w:sz="0" w:space="0" w:color="auto"/>
      </w:divBdr>
    </w:div>
    <w:div w:id="1651014086">
      <w:bodyDiv w:val="1"/>
      <w:marLeft w:val="0"/>
      <w:marRight w:val="0"/>
      <w:marTop w:val="0"/>
      <w:marBottom w:val="0"/>
      <w:divBdr>
        <w:top w:val="none" w:sz="0" w:space="0" w:color="auto"/>
        <w:left w:val="none" w:sz="0" w:space="0" w:color="auto"/>
        <w:bottom w:val="none" w:sz="0" w:space="0" w:color="auto"/>
        <w:right w:val="none" w:sz="0" w:space="0" w:color="auto"/>
      </w:divBdr>
    </w:div>
    <w:div w:id="1651641704">
      <w:bodyDiv w:val="1"/>
      <w:marLeft w:val="0"/>
      <w:marRight w:val="0"/>
      <w:marTop w:val="0"/>
      <w:marBottom w:val="0"/>
      <w:divBdr>
        <w:top w:val="none" w:sz="0" w:space="0" w:color="auto"/>
        <w:left w:val="none" w:sz="0" w:space="0" w:color="auto"/>
        <w:bottom w:val="none" w:sz="0" w:space="0" w:color="auto"/>
        <w:right w:val="none" w:sz="0" w:space="0" w:color="auto"/>
      </w:divBdr>
    </w:div>
    <w:div w:id="1651785197">
      <w:bodyDiv w:val="1"/>
      <w:marLeft w:val="0"/>
      <w:marRight w:val="0"/>
      <w:marTop w:val="0"/>
      <w:marBottom w:val="0"/>
      <w:divBdr>
        <w:top w:val="none" w:sz="0" w:space="0" w:color="auto"/>
        <w:left w:val="none" w:sz="0" w:space="0" w:color="auto"/>
        <w:bottom w:val="none" w:sz="0" w:space="0" w:color="auto"/>
        <w:right w:val="none" w:sz="0" w:space="0" w:color="auto"/>
      </w:divBdr>
    </w:div>
    <w:div w:id="1651786589">
      <w:bodyDiv w:val="1"/>
      <w:marLeft w:val="0"/>
      <w:marRight w:val="0"/>
      <w:marTop w:val="0"/>
      <w:marBottom w:val="0"/>
      <w:divBdr>
        <w:top w:val="none" w:sz="0" w:space="0" w:color="auto"/>
        <w:left w:val="none" w:sz="0" w:space="0" w:color="auto"/>
        <w:bottom w:val="none" w:sz="0" w:space="0" w:color="auto"/>
        <w:right w:val="none" w:sz="0" w:space="0" w:color="auto"/>
      </w:divBdr>
    </w:div>
    <w:div w:id="1651863638">
      <w:bodyDiv w:val="1"/>
      <w:marLeft w:val="0"/>
      <w:marRight w:val="0"/>
      <w:marTop w:val="0"/>
      <w:marBottom w:val="0"/>
      <w:divBdr>
        <w:top w:val="none" w:sz="0" w:space="0" w:color="auto"/>
        <w:left w:val="none" w:sz="0" w:space="0" w:color="auto"/>
        <w:bottom w:val="none" w:sz="0" w:space="0" w:color="auto"/>
        <w:right w:val="none" w:sz="0" w:space="0" w:color="auto"/>
      </w:divBdr>
    </w:div>
    <w:div w:id="1652128257">
      <w:bodyDiv w:val="1"/>
      <w:marLeft w:val="0"/>
      <w:marRight w:val="0"/>
      <w:marTop w:val="0"/>
      <w:marBottom w:val="0"/>
      <w:divBdr>
        <w:top w:val="none" w:sz="0" w:space="0" w:color="auto"/>
        <w:left w:val="none" w:sz="0" w:space="0" w:color="auto"/>
        <w:bottom w:val="none" w:sz="0" w:space="0" w:color="auto"/>
        <w:right w:val="none" w:sz="0" w:space="0" w:color="auto"/>
      </w:divBdr>
    </w:div>
    <w:div w:id="1652635227">
      <w:bodyDiv w:val="1"/>
      <w:marLeft w:val="0"/>
      <w:marRight w:val="0"/>
      <w:marTop w:val="0"/>
      <w:marBottom w:val="0"/>
      <w:divBdr>
        <w:top w:val="none" w:sz="0" w:space="0" w:color="auto"/>
        <w:left w:val="none" w:sz="0" w:space="0" w:color="auto"/>
        <w:bottom w:val="none" w:sz="0" w:space="0" w:color="auto"/>
        <w:right w:val="none" w:sz="0" w:space="0" w:color="auto"/>
      </w:divBdr>
    </w:div>
    <w:div w:id="1652758894">
      <w:bodyDiv w:val="1"/>
      <w:marLeft w:val="0"/>
      <w:marRight w:val="0"/>
      <w:marTop w:val="0"/>
      <w:marBottom w:val="0"/>
      <w:divBdr>
        <w:top w:val="none" w:sz="0" w:space="0" w:color="auto"/>
        <w:left w:val="none" w:sz="0" w:space="0" w:color="auto"/>
        <w:bottom w:val="none" w:sz="0" w:space="0" w:color="auto"/>
        <w:right w:val="none" w:sz="0" w:space="0" w:color="auto"/>
      </w:divBdr>
    </w:div>
    <w:div w:id="1653288140">
      <w:bodyDiv w:val="1"/>
      <w:marLeft w:val="0"/>
      <w:marRight w:val="0"/>
      <w:marTop w:val="0"/>
      <w:marBottom w:val="0"/>
      <w:divBdr>
        <w:top w:val="none" w:sz="0" w:space="0" w:color="auto"/>
        <w:left w:val="none" w:sz="0" w:space="0" w:color="auto"/>
        <w:bottom w:val="none" w:sz="0" w:space="0" w:color="auto"/>
        <w:right w:val="none" w:sz="0" w:space="0" w:color="auto"/>
      </w:divBdr>
    </w:div>
    <w:div w:id="1653748922">
      <w:bodyDiv w:val="1"/>
      <w:marLeft w:val="0"/>
      <w:marRight w:val="0"/>
      <w:marTop w:val="0"/>
      <w:marBottom w:val="0"/>
      <w:divBdr>
        <w:top w:val="none" w:sz="0" w:space="0" w:color="auto"/>
        <w:left w:val="none" w:sz="0" w:space="0" w:color="auto"/>
        <w:bottom w:val="none" w:sz="0" w:space="0" w:color="auto"/>
        <w:right w:val="none" w:sz="0" w:space="0" w:color="auto"/>
      </w:divBdr>
    </w:div>
    <w:div w:id="1653876355">
      <w:bodyDiv w:val="1"/>
      <w:marLeft w:val="0"/>
      <w:marRight w:val="0"/>
      <w:marTop w:val="0"/>
      <w:marBottom w:val="0"/>
      <w:divBdr>
        <w:top w:val="none" w:sz="0" w:space="0" w:color="auto"/>
        <w:left w:val="none" w:sz="0" w:space="0" w:color="auto"/>
        <w:bottom w:val="none" w:sz="0" w:space="0" w:color="auto"/>
        <w:right w:val="none" w:sz="0" w:space="0" w:color="auto"/>
      </w:divBdr>
    </w:div>
    <w:div w:id="1654093150">
      <w:bodyDiv w:val="1"/>
      <w:marLeft w:val="0"/>
      <w:marRight w:val="0"/>
      <w:marTop w:val="0"/>
      <w:marBottom w:val="0"/>
      <w:divBdr>
        <w:top w:val="none" w:sz="0" w:space="0" w:color="auto"/>
        <w:left w:val="none" w:sz="0" w:space="0" w:color="auto"/>
        <w:bottom w:val="none" w:sz="0" w:space="0" w:color="auto"/>
        <w:right w:val="none" w:sz="0" w:space="0" w:color="auto"/>
      </w:divBdr>
    </w:div>
    <w:div w:id="1654483282">
      <w:bodyDiv w:val="1"/>
      <w:marLeft w:val="0"/>
      <w:marRight w:val="0"/>
      <w:marTop w:val="0"/>
      <w:marBottom w:val="0"/>
      <w:divBdr>
        <w:top w:val="none" w:sz="0" w:space="0" w:color="auto"/>
        <w:left w:val="none" w:sz="0" w:space="0" w:color="auto"/>
        <w:bottom w:val="none" w:sz="0" w:space="0" w:color="auto"/>
        <w:right w:val="none" w:sz="0" w:space="0" w:color="auto"/>
      </w:divBdr>
    </w:div>
    <w:div w:id="1654749727">
      <w:bodyDiv w:val="1"/>
      <w:marLeft w:val="0"/>
      <w:marRight w:val="0"/>
      <w:marTop w:val="0"/>
      <w:marBottom w:val="0"/>
      <w:divBdr>
        <w:top w:val="none" w:sz="0" w:space="0" w:color="auto"/>
        <w:left w:val="none" w:sz="0" w:space="0" w:color="auto"/>
        <w:bottom w:val="none" w:sz="0" w:space="0" w:color="auto"/>
        <w:right w:val="none" w:sz="0" w:space="0" w:color="auto"/>
      </w:divBdr>
    </w:div>
    <w:div w:id="1654872305">
      <w:bodyDiv w:val="1"/>
      <w:marLeft w:val="0"/>
      <w:marRight w:val="0"/>
      <w:marTop w:val="0"/>
      <w:marBottom w:val="0"/>
      <w:divBdr>
        <w:top w:val="none" w:sz="0" w:space="0" w:color="auto"/>
        <w:left w:val="none" w:sz="0" w:space="0" w:color="auto"/>
        <w:bottom w:val="none" w:sz="0" w:space="0" w:color="auto"/>
        <w:right w:val="none" w:sz="0" w:space="0" w:color="auto"/>
      </w:divBdr>
    </w:div>
    <w:div w:id="1654874230">
      <w:bodyDiv w:val="1"/>
      <w:marLeft w:val="0"/>
      <w:marRight w:val="0"/>
      <w:marTop w:val="0"/>
      <w:marBottom w:val="0"/>
      <w:divBdr>
        <w:top w:val="none" w:sz="0" w:space="0" w:color="auto"/>
        <w:left w:val="none" w:sz="0" w:space="0" w:color="auto"/>
        <w:bottom w:val="none" w:sz="0" w:space="0" w:color="auto"/>
        <w:right w:val="none" w:sz="0" w:space="0" w:color="auto"/>
      </w:divBdr>
    </w:div>
    <w:div w:id="1654989045">
      <w:bodyDiv w:val="1"/>
      <w:marLeft w:val="0"/>
      <w:marRight w:val="0"/>
      <w:marTop w:val="0"/>
      <w:marBottom w:val="0"/>
      <w:divBdr>
        <w:top w:val="none" w:sz="0" w:space="0" w:color="auto"/>
        <w:left w:val="none" w:sz="0" w:space="0" w:color="auto"/>
        <w:bottom w:val="none" w:sz="0" w:space="0" w:color="auto"/>
        <w:right w:val="none" w:sz="0" w:space="0" w:color="auto"/>
      </w:divBdr>
    </w:div>
    <w:div w:id="1655600274">
      <w:bodyDiv w:val="1"/>
      <w:marLeft w:val="0"/>
      <w:marRight w:val="0"/>
      <w:marTop w:val="0"/>
      <w:marBottom w:val="0"/>
      <w:divBdr>
        <w:top w:val="none" w:sz="0" w:space="0" w:color="auto"/>
        <w:left w:val="none" w:sz="0" w:space="0" w:color="auto"/>
        <w:bottom w:val="none" w:sz="0" w:space="0" w:color="auto"/>
        <w:right w:val="none" w:sz="0" w:space="0" w:color="auto"/>
      </w:divBdr>
    </w:div>
    <w:div w:id="1655646466">
      <w:bodyDiv w:val="1"/>
      <w:marLeft w:val="0"/>
      <w:marRight w:val="0"/>
      <w:marTop w:val="0"/>
      <w:marBottom w:val="0"/>
      <w:divBdr>
        <w:top w:val="none" w:sz="0" w:space="0" w:color="auto"/>
        <w:left w:val="none" w:sz="0" w:space="0" w:color="auto"/>
        <w:bottom w:val="none" w:sz="0" w:space="0" w:color="auto"/>
        <w:right w:val="none" w:sz="0" w:space="0" w:color="auto"/>
      </w:divBdr>
    </w:div>
    <w:div w:id="1655991934">
      <w:bodyDiv w:val="1"/>
      <w:marLeft w:val="0"/>
      <w:marRight w:val="0"/>
      <w:marTop w:val="0"/>
      <w:marBottom w:val="0"/>
      <w:divBdr>
        <w:top w:val="none" w:sz="0" w:space="0" w:color="auto"/>
        <w:left w:val="none" w:sz="0" w:space="0" w:color="auto"/>
        <w:bottom w:val="none" w:sz="0" w:space="0" w:color="auto"/>
        <w:right w:val="none" w:sz="0" w:space="0" w:color="auto"/>
      </w:divBdr>
    </w:div>
    <w:div w:id="1656295338">
      <w:bodyDiv w:val="1"/>
      <w:marLeft w:val="0"/>
      <w:marRight w:val="0"/>
      <w:marTop w:val="0"/>
      <w:marBottom w:val="0"/>
      <w:divBdr>
        <w:top w:val="none" w:sz="0" w:space="0" w:color="auto"/>
        <w:left w:val="none" w:sz="0" w:space="0" w:color="auto"/>
        <w:bottom w:val="none" w:sz="0" w:space="0" w:color="auto"/>
        <w:right w:val="none" w:sz="0" w:space="0" w:color="auto"/>
      </w:divBdr>
    </w:div>
    <w:div w:id="1656298158">
      <w:bodyDiv w:val="1"/>
      <w:marLeft w:val="0"/>
      <w:marRight w:val="0"/>
      <w:marTop w:val="0"/>
      <w:marBottom w:val="0"/>
      <w:divBdr>
        <w:top w:val="none" w:sz="0" w:space="0" w:color="auto"/>
        <w:left w:val="none" w:sz="0" w:space="0" w:color="auto"/>
        <w:bottom w:val="none" w:sz="0" w:space="0" w:color="auto"/>
        <w:right w:val="none" w:sz="0" w:space="0" w:color="auto"/>
      </w:divBdr>
    </w:div>
    <w:div w:id="1656569915">
      <w:bodyDiv w:val="1"/>
      <w:marLeft w:val="0"/>
      <w:marRight w:val="0"/>
      <w:marTop w:val="0"/>
      <w:marBottom w:val="0"/>
      <w:divBdr>
        <w:top w:val="none" w:sz="0" w:space="0" w:color="auto"/>
        <w:left w:val="none" w:sz="0" w:space="0" w:color="auto"/>
        <w:bottom w:val="none" w:sz="0" w:space="0" w:color="auto"/>
        <w:right w:val="none" w:sz="0" w:space="0" w:color="auto"/>
      </w:divBdr>
    </w:div>
    <w:div w:id="1656759196">
      <w:bodyDiv w:val="1"/>
      <w:marLeft w:val="0"/>
      <w:marRight w:val="0"/>
      <w:marTop w:val="0"/>
      <w:marBottom w:val="0"/>
      <w:divBdr>
        <w:top w:val="none" w:sz="0" w:space="0" w:color="auto"/>
        <w:left w:val="none" w:sz="0" w:space="0" w:color="auto"/>
        <w:bottom w:val="none" w:sz="0" w:space="0" w:color="auto"/>
        <w:right w:val="none" w:sz="0" w:space="0" w:color="auto"/>
      </w:divBdr>
    </w:div>
    <w:div w:id="1656837399">
      <w:bodyDiv w:val="1"/>
      <w:marLeft w:val="0"/>
      <w:marRight w:val="0"/>
      <w:marTop w:val="0"/>
      <w:marBottom w:val="0"/>
      <w:divBdr>
        <w:top w:val="none" w:sz="0" w:space="0" w:color="auto"/>
        <w:left w:val="none" w:sz="0" w:space="0" w:color="auto"/>
        <w:bottom w:val="none" w:sz="0" w:space="0" w:color="auto"/>
        <w:right w:val="none" w:sz="0" w:space="0" w:color="auto"/>
      </w:divBdr>
    </w:div>
    <w:div w:id="1657026382">
      <w:bodyDiv w:val="1"/>
      <w:marLeft w:val="0"/>
      <w:marRight w:val="0"/>
      <w:marTop w:val="0"/>
      <w:marBottom w:val="0"/>
      <w:divBdr>
        <w:top w:val="none" w:sz="0" w:space="0" w:color="auto"/>
        <w:left w:val="none" w:sz="0" w:space="0" w:color="auto"/>
        <w:bottom w:val="none" w:sz="0" w:space="0" w:color="auto"/>
        <w:right w:val="none" w:sz="0" w:space="0" w:color="auto"/>
      </w:divBdr>
    </w:div>
    <w:div w:id="1657487601">
      <w:bodyDiv w:val="1"/>
      <w:marLeft w:val="0"/>
      <w:marRight w:val="0"/>
      <w:marTop w:val="0"/>
      <w:marBottom w:val="0"/>
      <w:divBdr>
        <w:top w:val="none" w:sz="0" w:space="0" w:color="auto"/>
        <w:left w:val="none" w:sz="0" w:space="0" w:color="auto"/>
        <w:bottom w:val="none" w:sz="0" w:space="0" w:color="auto"/>
        <w:right w:val="none" w:sz="0" w:space="0" w:color="auto"/>
      </w:divBdr>
    </w:div>
    <w:div w:id="1657801375">
      <w:bodyDiv w:val="1"/>
      <w:marLeft w:val="0"/>
      <w:marRight w:val="0"/>
      <w:marTop w:val="0"/>
      <w:marBottom w:val="0"/>
      <w:divBdr>
        <w:top w:val="none" w:sz="0" w:space="0" w:color="auto"/>
        <w:left w:val="none" w:sz="0" w:space="0" w:color="auto"/>
        <w:bottom w:val="none" w:sz="0" w:space="0" w:color="auto"/>
        <w:right w:val="none" w:sz="0" w:space="0" w:color="auto"/>
      </w:divBdr>
    </w:div>
    <w:div w:id="1657879893">
      <w:bodyDiv w:val="1"/>
      <w:marLeft w:val="0"/>
      <w:marRight w:val="0"/>
      <w:marTop w:val="0"/>
      <w:marBottom w:val="0"/>
      <w:divBdr>
        <w:top w:val="none" w:sz="0" w:space="0" w:color="auto"/>
        <w:left w:val="none" w:sz="0" w:space="0" w:color="auto"/>
        <w:bottom w:val="none" w:sz="0" w:space="0" w:color="auto"/>
        <w:right w:val="none" w:sz="0" w:space="0" w:color="auto"/>
      </w:divBdr>
    </w:div>
    <w:div w:id="1657950410">
      <w:bodyDiv w:val="1"/>
      <w:marLeft w:val="0"/>
      <w:marRight w:val="0"/>
      <w:marTop w:val="0"/>
      <w:marBottom w:val="0"/>
      <w:divBdr>
        <w:top w:val="none" w:sz="0" w:space="0" w:color="auto"/>
        <w:left w:val="none" w:sz="0" w:space="0" w:color="auto"/>
        <w:bottom w:val="none" w:sz="0" w:space="0" w:color="auto"/>
        <w:right w:val="none" w:sz="0" w:space="0" w:color="auto"/>
      </w:divBdr>
    </w:div>
    <w:div w:id="1658265887">
      <w:bodyDiv w:val="1"/>
      <w:marLeft w:val="0"/>
      <w:marRight w:val="0"/>
      <w:marTop w:val="0"/>
      <w:marBottom w:val="0"/>
      <w:divBdr>
        <w:top w:val="none" w:sz="0" w:space="0" w:color="auto"/>
        <w:left w:val="none" w:sz="0" w:space="0" w:color="auto"/>
        <w:bottom w:val="none" w:sz="0" w:space="0" w:color="auto"/>
        <w:right w:val="none" w:sz="0" w:space="0" w:color="auto"/>
      </w:divBdr>
    </w:div>
    <w:div w:id="1658341050">
      <w:bodyDiv w:val="1"/>
      <w:marLeft w:val="0"/>
      <w:marRight w:val="0"/>
      <w:marTop w:val="0"/>
      <w:marBottom w:val="0"/>
      <w:divBdr>
        <w:top w:val="none" w:sz="0" w:space="0" w:color="auto"/>
        <w:left w:val="none" w:sz="0" w:space="0" w:color="auto"/>
        <w:bottom w:val="none" w:sz="0" w:space="0" w:color="auto"/>
        <w:right w:val="none" w:sz="0" w:space="0" w:color="auto"/>
      </w:divBdr>
    </w:div>
    <w:div w:id="1658919416">
      <w:bodyDiv w:val="1"/>
      <w:marLeft w:val="0"/>
      <w:marRight w:val="0"/>
      <w:marTop w:val="0"/>
      <w:marBottom w:val="0"/>
      <w:divBdr>
        <w:top w:val="none" w:sz="0" w:space="0" w:color="auto"/>
        <w:left w:val="none" w:sz="0" w:space="0" w:color="auto"/>
        <w:bottom w:val="none" w:sz="0" w:space="0" w:color="auto"/>
        <w:right w:val="none" w:sz="0" w:space="0" w:color="auto"/>
      </w:divBdr>
    </w:div>
    <w:div w:id="1659184607">
      <w:bodyDiv w:val="1"/>
      <w:marLeft w:val="0"/>
      <w:marRight w:val="0"/>
      <w:marTop w:val="0"/>
      <w:marBottom w:val="0"/>
      <w:divBdr>
        <w:top w:val="none" w:sz="0" w:space="0" w:color="auto"/>
        <w:left w:val="none" w:sz="0" w:space="0" w:color="auto"/>
        <w:bottom w:val="none" w:sz="0" w:space="0" w:color="auto"/>
        <w:right w:val="none" w:sz="0" w:space="0" w:color="auto"/>
      </w:divBdr>
    </w:div>
    <w:div w:id="1659192147">
      <w:bodyDiv w:val="1"/>
      <w:marLeft w:val="0"/>
      <w:marRight w:val="0"/>
      <w:marTop w:val="0"/>
      <w:marBottom w:val="0"/>
      <w:divBdr>
        <w:top w:val="none" w:sz="0" w:space="0" w:color="auto"/>
        <w:left w:val="none" w:sz="0" w:space="0" w:color="auto"/>
        <w:bottom w:val="none" w:sz="0" w:space="0" w:color="auto"/>
        <w:right w:val="none" w:sz="0" w:space="0" w:color="auto"/>
      </w:divBdr>
    </w:div>
    <w:div w:id="1659265409">
      <w:bodyDiv w:val="1"/>
      <w:marLeft w:val="0"/>
      <w:marRight w:val="0"/>
      <w:marTop w:val="0"/>
      <w:marBottom w:val="0"/>
      <w:divBdr>
        <w:top w:val="none" w:sz="0" w:space="0" w:color="auto"/>
        <w:left w:val="none" w:sz="0" w:space="0" w:color="auto"/>
        <w:bottom w:val="none" w:sz="0" w:space="0" w:color="auto"/>
        <w:right w:val="none" w:sz="0" w:space="0" w:color="auto"/>
      </w:divBdr>
    </w:div>
    <w:div w:id="1659574344">
      <w:bodyDiv w:val="1"/>
      <w:marLeft w:val="0"/>
      <w:marRight w:val="0"/>
      <w:marTop w:val="0"/>
      <w:marBottom w:val="0"/>
      <w:divBdr>
        <w:top w:val="none" w:sz="0" w:space="0" w:color="auto"/>
        <w:left w:val="none" w:sz="0" w:space="0" w:color="auto"/>
        <w:bottom w:val="none" w:sz="0" w:space="0" w:color="auto"/>
        <w:right w:val="none" w:sz="0" w:space="0" w:color="auto"/>
      </w:divBdr>
    </w:div>
    <w:div w:id="1659724740">
      <w:bodyDiv w:val="1"/>
      <w:marLeft w:val="0"/>
      <w:marRight w:val="0"/>
      <w:marTop w:val="0"/>
      <w:marBottom w:val="0"/>
      <w:divBdr>
        <w:top w:val="none" w:sz="0" w:space="0" w:color="auto"/>
        <w:left w:val="none" w:sz="0" w:space="0" w:color="auto"/>
        <w:bottom w:val="none" w:sz="0" w:space="0" w:color="auto"/>
        <w:right w:val="none" w:sz="0" w:space="0" w:color="auto"/>
      </w:divBdr>
    </w:div>
    <w:div w:id="1659726608">
      <w:bodyDiv w:val="1"/>
      <w:marLeft w:val="0"/>
      <w:marRight w:val="0"/>
      <w:marTop w:val="0"/>
      <w:marBottom w:val="0"/>
      <w:divBdr>
        <w:top w:val="none" w:sz="0" w:space="0" w:color="auto"/>
        <w:left w:val="none" w:sz="0" w:space="0" w:color="auto"/>
        <w:bottom w:val="none" w:sz="0" w:space="0" w:color="auto"/>
        <w:right w:val="none" w:sz="0" w:space="0" w:color="auto"/>
      </w:divBdr>
    </w:div>
    <w:div w:id="1660039936">
      <w:bodyDiv w:val="1"/>
      <w:marLeft w:val="0"/>
      <w:marRight w:val="0"/>
      <w:marTop w:val="0"/>
      <w:marBottom w:val="0"/>
      <w:divBdr>
        <w:top w:val="none" w:sz="0" w:space="0" w:color="auto"/>
        <w:left w:val="none" w:sz="0" w:space="0" w:color="auto"/>
        <w:bottom w:val="none" w:sz="0" w:space="0" w:color="auto"/>
        <w:right w:val="none" w:sz="0" w:space="0" w:color="auto"/>
      </w:divBdr>
    </w:div>
    <w:div w:id="1660040179">
      <w:bodyDiv w:val="1"/>
      <w:marLeft w:val="0"/>
      <w:marRight w:val="0"/>
      <w:marTop w:val="0"/>
      <w:marBottom w:val="0"/>
      <w:divBdr>
        <w:top w:val="none" w:sz="0" w:space="0" w:color="auto"/>
        <w:left w:val="none" w:sz="0" w:space="0" w:color="auto"/>
        <w:bottom w:val="none" w:sz="0" w:space="0" w:color="auto"/>
        <w:right w:val="none" w:sz="0" w:space="0" w:color="auto"/>
      </w:divBdr>
    </w:div>
    <w:div w:id="1660228658">
      <w:bodyDiv w:val="1"/>
      <w:marLeft w:val="0"/>
      <w:marRight w:val="0"/>
      <w:marTop w:val="0"/>
      <w:marBottom w:val="0"/>
      <w:divBdr>
        <w:top w:val="none" w:sz="0" w:space="0" w:color="auto"/>
        <w:left w:val="none" w:sz="0" w:space="0" w:color="auto"/>
        <w:bottom w:val="none" w:sz="0" w:space="0" w:color="auto"/>
        <w:right w:val="none" w:sz="0" w:space="0" w:color="auto"/>
      </w:divBdr>
    </w:div>
    <w:div w:id="1660842292">
      <w:bodyDiv w:val="1"/>
      <w:marLeft w:val="0"/>
      <w:marRight w:val="0"/>
      <w:marTop w:val="0"/>
      <w:marBottom w:val="0"/>
      <w:divBdr>
        <w:top w:val="none" w:sz="0" w:space="0" w:color="auto"/>
        <w:left w:val="none" w:sz="0" w:space="0" w:color="auto"/>
        <w:bottom w:val="none" w:sz="0" w:space="0" w:color="auto"/>
        <w:right w:val="none" w:sz="0" w:space="0" w:color="auto"/>
      </w:divBdr>
    </w:div>
    <w:div w:id="1660845237">
      <w:bodyDiv w:val="1"/>
      <w:marLeft w:val="0"/>
      <w:marRight w:val="0"/>
      <w:marTop w:val="0"/>
      <w:marBottom w:val="0"/>
      <w:divBdr>
        <w:top w:val="none" w:sz="0" w:space="0" w:color="auto"/>
        <w:left w:val="none" w:sz="0" w:space="0" w:color="auto"/>
        <w:bottom w:val="none" w:sz="0" w:space="0" w:color="auto"/>
        <w:right w:val="none" w:sz="0" w:space="0" w:color="auto"/>
      </w:divBdr>
    </w:div>
    <w:div w:id="1661468862">
      <w:bodyDiv w:val="1"/>
      <w:marLeft w:val="0"/>
      <w:marRight w:val="0"/>
      <w:marTop w:val="0"/>
      <w:marBottom w:val="0"/>
      <w:divBdr>
        <w:top w:val="none" w:sz="0" w:space="0" w:color="auto"/>
        <w:left w:val="none" w:sz="0" w:space="0" w:color="auto"/>
        <w:bottom w:val="none" w:sz="0" w:space="0" w:color="auto"/>
        <w:right w:val="none" w:sz="0" w:space="0" w:color="auto"/>
      </w:divBdr>
    </w:div>
    <w:div w:id="1661738198">
      <w:bodyDiv w:val="1"/>
      <w:marLeft w:val="0"/>
      <w:marRight w:val="0"/>
      <w:marTop w:val="0"/>
      <w:marBottom w:val="0"/>
      <w:divBdr>
        <w:top w:val="none" w:sz="0" w:space="0" w:color="auto"/>
        <w:left w:val="none" w:sz="0" w:space="0" w:color="auto"/>
        <w:bottom w:val="none" w:sz="0" w:space="0" w:color="auto"/>
        <w:right w:val="none" w:sz="0" w:space="0" w:color="auto"/>
      </w:divBdr>
    </w:div>
    <w:div w:id="1661884966">
      <w:bodyDiv w:val="1"/>
      <w:marLeft w:val="0"/>
      <w:marRight w:val="0"/>
      <w:marTop w:val="0"/>
      <w:marBottom w:val="0"/>
      <w:divBdr>
        <w:top w:val="none" w:sz="0" w:space="0" w:color="auto"/>
        <w:left w:val="none" w:sz="0" w:space="0" w:color="auto"/>
        <w:bottom w:val="none" w:sz="0" w:space="0" w:color="auto"/>
        <w:right w:val="none" w:sz="0" w:space="0" w:color="auto"/>
      </w:divBdr>
    </w:div>
    <w:div w:id="1661885310">
      <w:bodyDiv w:val="1"/>
      <w:marLeft w:val="0"/>
      <w:marRight w:val="0"/>
      <w:marTop w:val="0"/>
      <w:marBottom w:val="0"/>
      <w:divBdr>
        <w:top w:val="none" w:sz="0" w:space="0" w:color="auto"/>
        <w:left w:val="none" w:sz="0" w:space="0" w:color="auto"/>
        <w:bottom w:val="none" w:sz="0" w:space="0" w:color="auto"/>
        <w:right w:val="none" w:sz="0" w:space="0" w:color="auto"/>
      </w:divBdr>
    </w:div>
    <w:div w:id="1661932813">
      <w:bodyDiv w:val="1"/>
      <w:marLeft w:val="0"/>
      <w:marRight w:val="0"/>
      <w:marTop w:val="0"/>
      <w:marBottom w:val="0"/>
      <w:divBdr>
        <w:top w:val="none" w:sz="0" w:space="0" w:color="auto"/>
        <w:left w:val="none" w:sz="0" w:space="0" w:color="auto"/>
        <w:bottom w:val="none" w:sz="0" w:space="0" w:color="auto"/>
        <w:right w:val="none" w:sz="0" w:space="0" w:color="auto"/>
      </w:divBdr>
    </w:div>
    <w:div w:id="1662004856">
      <w:bodyDiv w:val="1"/>
      <w:marLeft w:val="0"/>
      <w:marRight w:val="0"/>
      <w:marTop w:val="0"/>
      <w:marBottom w:val="0"/>
      <w:divBdr>
        <w:top w:val="none" w:sz="0" w:space="0" w:color="auto"/>
        <w:left w:val="none" w:sz="0" w:space="0" w:color="auto"/>
        <w:bottom w:val="none" w:sz="0" w:space="0" w:color="auto"/>
        <w:right w:val="none" w:sz="0" w:space="0" w:color="auto"/>
      </w:divBdr>
    </w:div>
    <w:div w:id="1662193326">
      <w:bodyDiv w:val="1"/>
      <w:marLeft w:val="0"/>
      <w:marRight w:val="0"/>
      <w:marTop w:val="0"/>
      <w:marBottom w:val="0"/>
      <w:divBdr>
        <w:top w:val="none" w:sz="0" w:space="0" w:color="auto"/>
        <w:left w:val="none" w:sz="0" w:space="0" w:color="auto"/>
        <w:bottom w:val="none" w:sz="0" w:space="0" w:color="auto"/>
        <w:right w:val="none" w:sz="0" w:space="0" w:color="auto"/>
      </w:divBdr>
    </w:div>
    <w:div w:id="1662348473">
      <w:bodyDiv w:val="1"/>
      <w:marLeft w:val="0"/>
      <w:marRight w:val="0"/>
      <w:marTop w:val="0"/>
      <w:marBottom w:val="0"/>
      <w:divBdr>
        <w:top w:val="none" w:sz="0" w:space="0" w:color="auto"/>
        <w:left w:val="none" w:sz="0" w:space="0" w:color="auto"/>
        <w:bottom w:val="none" w:sz="0" w:space="0" w:color="auto"/>
        <w:right w:val="none" w:sz="0" w:space="0" w:color="auto"/>
      </w:divBdr>
    </w:div>
    <w:div w:id="1662612935">
      <w:bodyDiv w:val="1"/>
      <w:marLeft w:val="0"/>
      <w:marRight w:val="0"/>
      <w:marTop w:val="0"/>
      <w:marBottom w:val="0"/>
      <w:divBdr>
        <w:top w:val="none" w:sz="0" w:space="0" w:color="auto"/>
        <w:left w:val="none" w:sz="0" w:space="0" w:color="auto"/>
        <w:bottom w:val="none" w:sz="0" w:space="0" w:color="auto"/>
        <w:right w:val="none" w:sz="0" w:space="0" w:color="auto"/>
      </w:divBdr>
    </w:div>
    <w:div w:id="1662737402">
      <w:bodyDiv w:val="1"/>
      <w:marLeft w:val="0"/>
      <w:marRight w:val="0"/>
      <w:marTop w:val="0"/>
      <w:marBottom w:val="0"/>
      <w:divBdr>
        <w:top w:val="none" w:sz="0" w:space="0" w:color="auto"/>
        <w:left w:val="none" w:sz="0" w:space="0" w:color="auto"/>
        <w:bottom w:val="none" w:sz="0" w:space="0" w:color="auto"/>
        <w:right w:val="none" w:sz="0" w:space="0" w:color="auto"/>
      </w:divBdr>
    </w:div>
    <w:div w:id="1662810602">
      <w:bodyDiv w:val="1"/>
      <w:marLeft w:val="0"/>
      <w:marRight w:val="0"/>
      <w:marTop w:val="0"/>
      <w:marBottom w:val="0"/>
      <w:divBdr>
        <w:top w:val="none" w:sz="0" w:space="0" w:color="auto"/>
        <w:left w:val="none" w:sz="0" w:space="0" w:color="auto"/>
        <w:bottom w:val="none" w:sz="0" w:space="0" w:color="auto"/>
        <w:right w:val="none" w:sz="0" w:space="0" w:color="auto"/>
      </w:divBdr>
    </w:div>
    <w:div w:id="1662931665">
      <w:bodyDiv w:val="1"/>
      <w:marLeft w:val="0"/>
      <w:marRight w:val="0"/>
      <w:marTop w:val="0"/>
      <w:marBottom w:val="0"/>
      <w:divBdr>
        <w:top w:val="none" w:sz="0" w:space="0" w:color="auto"/>
        <w:left w:val="none" w:sz="0" w:space="0" w:color="auto"/>
        <w:bottom w:val="none" w:sz="0" w:space="0" w:color="auto"/>
        <w:right w:val="none" w:sz="0" w:space="0" w:color="auto"/>
      </w:divBdr>
    </w:div>
    <w:div w:id="1662931701">
      <w:bodyDiv w:val="1"/>
      <w:marLeft w:val="0"/>
      <w:marRight w:val="0"/>
      <w:marTop w:val="0"/>
      <w:marBottom w:val="0"/>
      <w:divBdr>
        <w:top w:val="none" w:sz="0" w:space="0" w:color="auto"/>
        <w:left w:val="none" w:sz="0" w:space="0" w:color="auto"/>
        <w:bottom w:val="none" w:sz="0" w:space="0" w:color="auto"/>
        <w:right w:val="none" w:sz="0" w:space="0" w:color="auto"/>
      </w:divBdr>
    </w:div>
    <w:div w:id="1663049191">
      <w:bodyDiv w:val="1"/>
      <w:marLeft w:val="0"/>
      <w:marRight w:val="0"/>
      <w:marTop w:val="0"/>
      <w:marBottom w:val="0"/>
      <w:divBdr>
        <w:top w:val="none" w:sz="0" w:space="0" w:color="auto"/>
        <w:left w:val="none" w:sz="0" w:space="0" w:color="auto"/>
        <w:bottom w:val="none" w:sz="0" w:space="0" w:color="auto"/>
        <w:right w:val="none" w:sz="0" w:space="0" w:color="auto"/>
      </w:divBdr>
    </w:div>
    <w:div w:id="1663121885">
      <w:bodyDiv w:val="1"/>
      <w:marLeft w:val="0"/>
      <w:marRight w:val="0"/>
      <w:marTop w:val="0"/>
      <w:marBottom w:val="0"/>
      <w:divBdr>
        <w:top w:val="none" w:sz="0" w:space="0" w:color="auto"/>
        <w:left w:val="none" w:sz="0" w:space="0" w:color="auto"/>
        <w:bottom w:val="none" w:sz="0" w:space="0" w:color="auto"/>
        <w:right w:val="none" w:sz="0" w:space="0" w:color="auto"/>
      </w:divBdr>
    </w:div>
    <w:div w:id="1663386353">
      <w:bodyDiv w:val="1"/>
      <w:marLeft w:val="0"/>
      <w:marRight w:val="0"/>
      <w:marTop w:val="0"/>
      <w:marBottom w:val="0"/>
      <w:divBdr>
        <w:top w:val="none" w:sz="0" w:space="0" w:color="auto"/>
        <w:left w:val="none" w:sz="0" w:space="0" w:color="auto"/>
        <w:bottom w:val="none" w:sz="0" w:space="0" w:color="auto"/>
        <w:right w:val="none" w:sz="0" w:space="0" w:color="auto"/>
      </w:divBdr>
    </w:div>
    <w:div w:id="1663772599">
      <w:bodyDiv w:val="1"/>
      <w:marLeft w:val="0"/>
      <w:marRight w:val="0"/>
      <w:marTop w:val="0"/>
      <w:marBottom w:val="0"/>
      <w:divBdr>
        <w:top w:val="none" w:sz="0" w:space="0" w:color="auto"/>
        <w:left w:val="none" w:sz="0" w:space="0" w:color="auto"/>
        <w:bottom w:val="none" w:sz="0" w:space="0" w:color="auto"/>
        <w:right w:val="none" w:sz="0" w:space="0" w:color="auto"/>
      </w:divBdr>
    </w:div>
    <w:div w:id="1663849059">
      <w:bodyDiv w:val="1"/>
      <w:marLeft w:val="0"/>
      <w:marRight w:val="0"/>
      <w:marTop w:val="0"/>
      <w:marBottom w:val="0"/>
      <w:divBdr>
        <w:top w:val="none" w:sz="0" w:space="0" w:color="auto"/>
        <w:left w:val="none" w:sz="0" w:space="0" w:color="auto"/>
        <w:bottom w:val="none" w:sz="0" w:space="0" w:color="auto"/>
        <w:right w:val="none" w:sz="0" w:space="0" w:color="auto"/>
      </w:divBdr>
    </w:div>
    <w:div w:id="1663897869">
      <w:bodyDiv w:val="1"/>
      <w:marLeft w:val="0"/>
      <w:marRight w:val="0"/>
      <w:marTop w:val="0"/>
      <w:marBottom w:val="0"/>
      <w:divBdr>
        <w:top w:val="none" w:sz="0" w:space="0" w:color="auto"/>
        <w:left w:val="none" w:sz="0" w:space="0" w:color="auto"/>
        <w:bottom w:val="none" w:sz="0" w:space="0" w:color="auto"/>
        <w:right w:val="none" w:sz="0" w:space="0" w:color="auto"/>
      </w:divBdr>
    </w:div>
    <w:div w:id="1664354483">
      <w:bodyDiv w:val="1"/>
      <w:marLeft w:val="0"/>
      <w:marRight w:val="0"/>
      <w:marTop w:val="0"/>
      <w:marBottom w:val="0"/>
      <w:divBdr>
        <w:top w:val="none" w:sz="0" w:space="0" w:color="auto"/>
        <w:left w:val="none" w:sz="0" w:space="0" w:color="auto"/>
        <w:bottom w:val="none" w:sz="0" w:space="0" w:color="auto"/>
        <w:right w:val="none" w:sz="0" w:space="0" w:color="auto"/>
      </w:divBdr>
    </w:div>
    <w:div w:id="1664701314">
      <w:bodyDiv w:val="1"/>
      <w:marLeft w:val="0"/>
      <w:marRight w:val="0"/>
      <w:marTop w:val="0"/>
      <w:marBottom w:val="0"/>
      <w:divBdr>
        <w:top w:val="none" w:sz="0" w:space="0" w:color="auto"/>
        <w:left w:val="none" w:sz="0" w:space="0" w:color="auto"/>
        <w:bottom w:val="none" w:sz="0" w:space="0" w:color="auto"/>
        <w:right w:val="none" w:sz="0" w:space="0" w:color="auto"/>
      </w:divBdr>
    </w:div>
    <w:div w:id="1664746643">
      <w:bodyDiv w:val="1"/>
      <w:marLeft w:val="0"/>
      <w:marRight w:val="0"/>
      <w:marTop w:val="0"/>
      <w:marBottom w:val="0"/>
      <w:divBdr>
        <w:top w:val="none" w:sz="0" w:space="0" w:color="auto"/>
        <w:left w:val="none" w:sz="0" w:space="0" w:color="auto"/>
        <w:bottom w:val="none" w:sz="0" w:space="0" w:color="auto"/>
        <w:right w:val="none" w:sz="0" w:space="0" w:color="auto"/>
      </w:divBdr>
    </w:div>
    <w:div w:id="1664890175">
      <w:bodyDiv w:val="1"/>
      <w:marLeft w:val="0"/>
      <w:marRight w:val="0"/>
      <w:marTop w:val="0"/>
      <w:marBottom w:val="0"/>
      <w:divBdr>
        <w:top w:val="none" w:sz="0" w:space="0" w:color="auto"/>
        <w:left w:val="none" w:sz="0" w:space="0" w:color="auto"/>
        <w:bottom w:val="none" w:sz="0" w:space="0" w:color="auto"/>
        <w:right w:val="none" w:sz="0" w:space="0" w:color="auto"/>
      </w:divBdr>
    </w:div>
    <w:div w:id="1664965178">
      <w:bodyDiv w:val="1"/>
      <w:marLeft w:val="0"/>
      <w:marRight w:val="0"/>
      <w:marTop w:val="0"/>
      <w:marBottom w:val="0"/>
      <w:divBdr>
        <w:top w:val="none" w:sz="0" w:space="0" w:color="auto"/>
        <w:left w:val="none" w:sz="0" w:space="0" w:color="auto"/>
        <w:bottom w:val="none" w:sz="0" w:space="0" w:color="auto"/>
        <w:right w:val="none" w:sz="0" w:space="0" w:color="auto"/>
      </w:divBdr>
    </w:div>
    <w:div w:id="1664967982">
      <w:bodyDiv w:val="1"/>
      <w:marLeft w:val="0"/>
      <w:marRight w:val="0"/>
      <w:marTop w:val="0"/>
      <w:marBottom w:val="0"/>
      <w:divBdr>
        <w:top w:val="none" w:sz="0" w:space="0" w:color="auto"/>
        <w:left w:val="none" w:sz="0" w:space="0" w:color="auto"/>
        <w:bottom w:val="none" w:sz="0" w:space="0" w:color="auto"/>
        <w:right w:val="none" w:sz="0" w:space="0" w:color="auto"/>
      </w:divBdr>
    </w:div>
    <w:div w:id="1665082238">
      <w:bodyDiv w:val="1"/>
      <w:marLeft w:val="0"/>
      <w:marRight w:val="0"/>
      <w:marTop w:val="0"/>
      <w:marBottom w:val="0"/>
      <w:divBdr>
        <w:top w:val="none" w:sz="0" w:space="0" w:color="auto"/>
        <w:left w:val="none" w:sz="0" w:space="0" w:color="auto"/>
        <w:bottom w:val="none" w:sz="0" w:space="0" w:color="auto"/>
        <w:right w:val="none" w:sz="0" w:space="0" w:color="auto"/>
      </w:divBdr>
    </w:div>
    <w:div w:id="1665233211">
      <w:bodyDiv w:val="1"/>
      <w:marLeft w:val="0"/>
      <w:marRight w:val="0"/>
      <w:marTop w:val="0"/>
      <w:marBottom w:val="0"/>
      <w:divBdr>
        <w:top w:val="none" w:sz="0" w:space="0" w:color="auto"/>
        <w:left w:val="none" w:sz="0" w:space="0" w:color="auto"/>
        <w:bottom w:val="none" w:sz="0" w:space="0" w:color="auto"/>
        <w:right w:val="none" w:sz="0" w:space="0" w:color="auto"/>
      </w:divBdr>
    </w:div>
    <w:div w:id="1665623955">
      <w:bodyDiv w:val="1"/>
      <w:marLeft w:val="0"/>
      <w:marRight w:val="0"/>
      <w:marTop w:val="0"/>
      <w:marBottom w:val="0"/>
      <w:divBdr>
        <w:top w:val="none" w:sz="0" w:space="0" w:color="auto"/>
        <w:left w:val="none" w:sz="0" w:space="0" w:color="auto"/>
        <w:bottom w:val="none" w:sz="0" w:space="0" w:color="auto"/>
        <w:right w:val="none" w:sz="0" w:space="0" w:color="auto"/>
      </w:divBdr>
    </w:div>
    <w:div w:id="1665746032">
      <w:bodyDiv w:val="1"/>
      <w:marLeft w:val="0"/>
      <w:marRight w:val="0"/>
      <w:marTop w:val="0"/>
      <w:marBottom w:val="0"/>
      <w:divBdr>
        <w:top w:val="none" w:sz="0" w:space="0" w:color="auto"/>
        <w:left w:val="none" w:sz="0" w:space="0" w:color="auto"/>
        <w:bottom w:val="none" w:sz="0" w:space="0" w:color="auto"/>
        <w:right w:val="none" w:sz="0" w:space="0" w:color="auto"/>
      </w:divBdr>
    </w:div>
    <w:div w:id="1665816849">
      <w:bodyDiv w:val="1"/>
      <w:marLeft w:val="0"/>
      <w:marRight w:val="0"/>
      <w:marTop w:val="0"/>
      <w:marBottom w:val="0"/>
      <w:divBdr>
        <w:top w:val="none" w:sz="0" w:space="0" w:color="auto"/>
        <w:left w:val="none" w:sz="0" w:space="0" w:color="auto"/>
        <w:bottom w:val="none" w:sz="0" w:space="0" w:color="auto"/>
        <w:right w:val="none" w:sz="0" w:space="0" w:color="auto"/>
      </w:divBdr>
    </w:div>
    <w:div w:id="1665887823">
      <w:bodyDiv w:val="1"/>
      <w:marLeft w:val="0"/>
      <w:marRight w:val="0"/>
      <w:marTop w:val="0"/>
      <w:marBottom w:val="0"/>
      <w:divBdr>
        <w:top w:val="none" w:sz="0" w:space="0" w:color="auto"/>
        <w:left w:val="none" w:sz="0" w:space="0" w:color="auto"/>
        <w:bottom w:val="none" w:sz="0" w:space="0" w:color="auto"/>
        <w:right w:val="none" w:sz="0" w:space="0" w:color="auto"/>
      </w:divBdr>
    </w:div>
    <w:div w:id="1666325892">
      <w:bodyDiv w:val="1"/>
      <w:marLeft w:val="0"/>
      <w:marRight w:val="0"/>
      <w:marTop w:val="0"/>
      <w:marBottom w:val="0"/>
      <w:divBdr>
        <w:top w:val="none" w:sz="0" w:space="0" w:color="auto"/>
        <w:left w:val="none" w:sz="0" w:space="0" w:color="auto"/>
        <w:bottom w:val="none" w:sz="0" w:space="0" w:color="auto"/>
        <w:right w:val="none" w:sz="0" w:space="0" w:color="auto"/>
      </w:divBdr>
    </w:div>
    <w:div w:id="1666546120">
      <w:bodyDiv w:val="1"/>
      <w:marLeft w:val="0"/>
      <w:marRight w:val="0"/>
      <w:marTop w:val="0"/>
      <w:marBottom w:val="0"/>
      <w:divBdr>
        <w:top w:val="none" w:sz="0" w:space="0" w:color="auto"/>
        <w:left w:val="none" w:sz="0" w:space="0" w:color="auto"/>
        <w:bottom w:val="none" w:sz="0" w:space="0" w:color="auto"/>
        <w:right w:val="none" w:sz="0" w:space="0" w:color="auto"/>
      </w:divBdr>
    </w:div>
    <w:div w:id="1666781373">
      <w:bodyDiv w:val="1"/>
      <w:marLeft w:val="0"/>
      <w:marRight w:val="0"/>
      <w:marTop w:val="0"/>
      <w:marBottom w:val="0"/>
      <w:divBdr>
        <w:top w:val="none" w:sz="0" w:space="0" w:color="auto"/>
        <w:left w:val="none" w:sz="0" w:space="0" w:color="auto"/>
        <w:bottom w:val="none" w:sz="0" w:space="0" w:color="auto"/>
        <w:right w:val="none" w:sz="0" w:space="0" w:color="auto"/>
      </w:divBdr>
    </w:div>
    <w:div w:id="1666782118">
      <w:bodyDiv w:val="1"/>
      <w:marLeft w:val="0"/>
      <w:marRight w:val="0"/>
      <w:marTop w:val="0"/>
      <w:marBottom w:val="0"/>
      <w:divBdr>
        <w:top w:val="none" w:sz="0" w:space="0" w:color="auto"/>
        <w:left w:val="none" w:sz="0" w:space="0" w:color="auto"/>
        <w:bottom w:val="none" w:sz="0" w:space="0" w:color="auto"/>
        <w:right w:val="none" w:sz="0" w:space="0" w:color="auto"/>
      </w:divBdr>
    </w:div>
    <w:div w:id="1666975000">
      <w:bodyDiv w:val="1"/>
      <w:marLeft w:val="0"/>
      <w:marRight w:val="0"/>
      <w:marTop w:val="0"/>
      <w:marBottom w:val="0"/>
      <w:divBdr>
        <w:top w:val="none" w:sz="0" w:space="0" w:color="auto"/>
        <w:left w:val="none" w:sz="0" w:space="0" w:color="auto"/>
        <w:bottom w:val="none" w:sz="0" w:space="0" w:color="auto"/>
        <w:right w:val="none" w:sz="0" w:space="0" w:color="auto"/>
      </w:divBdr>
    </w:div>
    <w:div w:id="1667052285">
      <w:bodyDiv w:val="1"/>
      <w:marLeft w:val="0"/>
      <w:marRight w:val="0"/>
      <w:marTop w:val="0"/>
      <w:marBottom w:val="0"/>
      <w:divBdr>
        <w:top w:val="none" w:sz="0" w:space="0" w:color="auto"/>
        <w:left w:val="none" w:sz="0" w:space="0" w:color="auto"/>
        <w:bottom w:val="none" w:sz="0" w:space="0" w:color="auto"/>
        <w:right w:val="none" w:sz="0" w:space="0" w:color="auto"/>
      </w:divBdr>
    </w:div>
    <w:div w:id="1667399167">
      <w:bodyDiv w:val="1"/>
      <w:marLeft w:val="0"/>
      <w:marRight w:val="0"/>
      <w:marTop w:val="0"/>
      <w:marBottom w:val="0"/>
      <w:divBdr>
        <w:top w:val="none" w:sz="0" w:space="0" w:color="auto"/>
        <w:left w:val="none" w:sz="0" w:space="0" w:color="auto"/>
        <w:bottom w:val="none" w:sz="0" w:space="0" w:color="auto"/>
        <w:right w:val="none" w:sz="0" w:space="0" w:color="auto"/>
      </w:divBdr>
    </w:div>
    <w:div w:id="1668022501">
      <w:bodyDiv w:val="1"/>
      <w:marLeft w:val="0"/>
      <w:marRight w:val="0"/>
      <w:marTop w:val="0"/>
      <w:marBottom w:val="0"/>
      <w:divBdr>
        <w:top w:val="none" w:sz="0" w:space="0" w:color="auto"/>
        <w:left w:val="none" w:sz="0" w:space="0" w:color="auto"/>
        <w:bottom w:val="none" w:sz="0" w:space="0" w:color="auto"/>
        <w:right w:val="none" w:sz="0" w:space="0" w:color="auto"/>
      </w:divBdr>
    </w:div>
    <w:div w:id="1668436032">
      <w:bodyDiv w:val="1"/>
      <w:marLeft w:val="0"/>
      <w:marRight w:val="0"/>
      <w:marTop w:val="0"/>
      <w:marBottom w:val="0"/>
      <w:divBdr>
        <w:top w:val="none" w:sz="0" w:space="0" w:color="auto"/>
        <w:left w:val="none" w:sz="0" w:space="0" w:color="auto"/>
        <w:bottom w:val="none" w:sz="0" w:space="0" w:color="auto"/>
        <w:right w:val="none" w:sz="0" w:space="0" w:color="auto"/>
      </w:divBdr>
    </w:div>
    <w:div w:id="1668633904">
      <w:bodyDiv w:val="1"/>
      <w:marLeft w:val="0"/>
      <w:marRight w:val="0"/>
      <w:marTop w:val="0"/>
      <w:marBottom w:val="0"/>
      <w:divBdr>
        <w:top w:val="none" w:sz="0" w:space="0" w:color="auto"/>
        <w:left w:val="none" w:sz="0" w:space="0" w:color="auto"/>
        <w:bottom w:val="none" w:sz="0" w:space="0" w:color="auto"/>
        <w:right w:val="none" w:sz="0" w:space="0" w:color="auto"/>
      </w:divBdr>
    </w:div>
    <w:div w:id="1669098078">
      <w:bodyDiv w:val="1"/>
      <w:marLeft w:val="0"/>
      <w:marRight w:val="0"/>
      <w:marTop w:val="0"/>
      <w:marBottom w:val="0"/>
      <w:divBdr>
        <w:top w:val="none" w:sz="0" w:space="0" w:color="auto"/>
        <w:left w:val="none" w:sz="0" w:space="0" w:color="auto"/>
        <w:bottom w:val="none" w:sz="0" w:space="0" w:color="auto"/>
        <w:right w:val="none" w:sz="0" w:space="0" w:color="auto"/>
      </w:divBdr>
    </w:div>
    <w:div w:id="1669401569">
      <w:bodyDiv w:val="1"/>
      <w:marLeft w:val="0"/>
      <w:marRight w:val="0"/>
      <w:marTop w:val="0"/>
      <w:marBottom w:val="0"/>
      <w:divBdr>
        <w:top w:val="none" w:sz="0" w:space="0" w:color="auto"/>
        <w:left w:val="none" w:sz="0" w:space="0" w:color="auto"/>
        <w:bottom w:val="none" w:sz="0" w:space="0" w:color="auto"/>
        <w:right w:val="none" w:sz="0" w:space="0" w:color="auto"/>
      </w:divBdr>
    </w:div>
    <w:div w:id="1669941724">
      <w:bodyDiv w:val="1"/>
      <w:marLeft w:val="0"/>
      <w:marRight w:val="0"/>
      <w:marTop w:val="0"/>
      <w:marBottom w:val="0"/>
      <w:divBdr>
        <w:top w:val="none" w:sz="0" w:space="0" w:color="auto"/>
        <w:left w:val="none" w:sz="0" w:space="0" w:color="auto"/>
        <w:bottom w:val="none" w:sz="0" w:space="0" w:color="auto"/>
        <w:right w:val="none" w:sz="0" w:space="0" w:color="auto"/>
      </w:divBdr>
    </w:div>
    <w:div w:id="1670211689">
      <w:bodyDiv w:val="1"/>
      <w:marLeft w:val="0"/>
      <w:marRight w:val="0"/>
      <w:marTop w:val="0"/>
      <w:marBottom w:val="0"/>
      <w:divBdr>
        <w:top w:val="none" w:sz="0" w:space="0" w:color="auto"/>
        <w:left w:val="none" w:sz="0" w:space="0" w:color="auto"/>
        <w:bottom w:val="none" w:sz="0" w:space="0" w:color="auto"/>
        <w:right w:val="none" w:sz="0" w:space="0" w:color="auto"/>
      </w:divBdr>
    </w:div>
    <w:div w:id="1670716462">
      <w:bodyDiv w:val="1"/>
      <w:marLeft w:val="0"/>
      <w:marRight w:val="0"/>
      <w:marTop w:val="0"/>
      <w:marBottom w:val="0"/>
      <w:divBdr>
        <w:top w:val="none" w:sz="0" w:space="0" w:color="auto"/>
        <w:left w:val="none" w:sz="0" w:space="0" w:color="auto"/>
        <w:bottom w:val="none" w:sz="0" w:space="0" w:color="auto"/>
        <w:right w:val="none" w:sz="0" w:space="0" w:color="auto"/>
      </w:divBdr>
    </w:div>
    <w:div w:id="1671057110">
      <w:bodyDiv w:val="1"/>
      <w:marLeft w:val="0"/>
      <w:marRight w:val="0"/>
      <w:marTop w:val="0"/>
      <w:marBottom w:val="0"/>
      <w:divBdr>
        <w:top w:val="none" w:sz="0" w:space="0" w:color="auto"/>
        <w:left w:val="none" w:sz="0" w:space="0" w:color="auto"/>
        <w:bottom w:val="none" w:sz="0" w:space="0" w:color="auto"/>
        <w:right w:val="none" w:sz="0" w:space="0" w:color="auto"/>
      </w:divBdr>
    </w:div>
    <w:div w:id="1671251222">
      <w:bodyDiv w:val="1"/>
      <w:marLeft w:val="0"/>
      <w:marRight w:val="0"/>
      <w:marTop w:val="0"/>
      <w:marBottom w:val="0"/>
      <w:divBdr>
        <w:top w:val="none" w:sz="0" w:space="0" w:color="auto"/>
        <w:left w:val="none" w:sz="0" w:space="0" w:color="auto"/>
        <w:bottom w:val="none" w:sz="0" w:space="0" w:color="auto"/>
        <w:right w:val="none" w:sz="0" w:space="0" w:color="auto"/>
      </w:divBdr>
    </w:div>
    <w:div w:id="1671329672">
      <w:bodyDiv w:val="1"/>
      <w:marLeft w:val="0"/>
      <w:marRight w:val="0"/>
      <w:marTop w:val="0"/>
      <w:marBottom w:val="0"/>
      <w:divBdr>
        <w:top w:val="none" w:sz="0" w:space="0" w:color="auto"/>
        <w:left w:val="none" w:sz="0" w:space="0" w:color="auto"/>
        <w:bottom w:val="none" w:sz="0" w:space="0" w:color="auto"/>
        <w:right w:val="none" w:sz="0" w:space="0" w:color="auto"/>
      </w:divBdr>
    </w:div>
    <w:div w:id="1671365614">
      <w:bodyDiv w:val="1"/>
      <w:marLeft w:val="0"/>
      <w:marRight w:val="0"/>
      <w:marTop w:val="0"/>
      <w:marBottom w:val="0"/>
      <w:divBdr>
        <w:top w:val="none" w:sz="0" w:space="0" w:color="auto"/>
        <w:left w:val="none" w:sz="0" w:space="0" w:color="auto"/>
        <w:bottom w:val="none" w:sz="0" w:space="0" w:color="auto"/>
        <w:right w:val="none" w:sz="0" w:space="0" w:color="auto"/>
      </w:divBdr>
    </w:div>
    <w:div w:id="1671368551">
      <w:bodyDiv w:val="1"/>
      <w:marLeft w:val="0"/>
      <w:marRight w:val="0"/>
      <w:marTop w:val="0"/>
      <w:marBottom w:val="0"/>
      <w:divBdr>
        <w:top w:val="none" w:sz="0" w:space="0" w:color="auto"/>
        <w:left w:val="none" w:sz="0" w:space="0" w:color="auto"/>
        <w:bottom w:val="none" w:sz="0" w:space="0" w:color="auto"/>
        <w:right w:val="none" w:sz="0" w:space="0" w:color="auto"/>
      </w:divBdr>
    </w:div>
    <w:div w:id="1671516936">
      <w:bodyDiv w:val="1"/>
      <w:marLeft w:val="0"/>
      <w:marRight w:val="0"/>
      <w:marTop w:val="0"/>
      <w:marBottom w:val="0"/>
      <w:divBdr>
        <w:top w:val="none" w:sz="0" w:space="0" w:color="auto"/>
        <w:left w:val="none" w:sz="0" w:space="0" w:color="auto"/>
        <w:bottom w:val="none" w:sz="0" w:space="0" w:color="auto"/>
        <w:right w:val="none" w:sz="0" w:space="0" w:color="auto"/>
      </w:divBdr>
    </w:div>
    <w:div w:id="1671910566">
      <w:bodyDiv w:val="1"/>
      <w:marLeft w:val="0"/>
      <w:marRight w:val="0"/>
      <w:marTop w:val="0"/>
      <w:marBottom w:val="0"/>
      <w:divBdr>
        <w:top w:val="none" w:sz="0" w:space="0" w:color="auto"/>
        <w:left w:val="none" w:sz="0" w:space="0" w:color="auto"/>
        <w:bottom w:val="none" w:sz="0" w:space="0" w:color="auto"/>
        <w:right w:val="none" w:sz="0" w:space="0" w:color="auto"/>
      </w:divBdr>
    </w:div>
    <w:div w:id="1672222920">
      <w:bodyDiv w:val="1"/>
      <w:marLeft w:val="0"/>
      <w:marRight w:val="0"/>
      <w:marTop w:val="0"/>
      <w:marBottom w:val="0"/>
      <w:divBdr>
        <w:top w:val="none" w:sz="0" w:space="0" w:color="auto"/>
        <w:left w:val="none" w:sz="0" w:space="0" w:color="auto"/>
        <w:bottom w:val="none" w:sz="0" w:space="0" w:color="auto"/>
        <w:right w:val="none" w:sz="0" w:space="0" w:color="auto"/>
      </w:divBdr>
    </w:div>
    <w:div w:id="1672563697">
      <w:bodyDiv w:val="1"/>
      <w:marLeft w:val="0"/>
      <w:marRight w:val="0"/>
      <w:marTop w:val="0"/>
      <w:marBottom w:val="0"/>
      <w:divBdr>
        <w:top w:val="none" w:sz="0" w:space="0" w:color="auto"/>
        <w:left w:val="none" w:sz="0" w:space="0" w:color="auto"/>
        <w:bottom w:val="none" w:sz="0" w:space="0" w:color="auto"/>
        <w:right w:val="none" w:sz="0" w:space="0" w:color="auto"/>
      </w:divBdr>
    </w:div>
    <w:div w:id="1672951810">
      <w:bodyDiv w:val="1"/>
      <w:marLeft w:val="0"/>
      <w:marRight w:val="0"/>
      <w:marTop w:val="0"/>
      <w:marBottom w:val="0"/>
      <w:divBdr>
        <w:top w:val="none" w:sz="0" w:space="0" w:color="auto"/>
        <w:left w:val="none" w:sz="0" w:space="0" w:color="auto"/>
        <w:bottom w:val="none" w:sz="0" w:space="0" w:color="auto"/>
        <w:right w:val="none" w:sz="0" w:space="0" w:color="auto"/>
      </w:divBdr>
    </w:div>
    <w:div w:id="1673140942">
      <w:bodyDiv w:val="1"/>
      <w:marLeft w:val="0"/>
      <w:marRight w:val="0"/>
      <w:marTop w:val="0"/>
      <w:marBottom w:val="0"/>
      <w:divBdr>
        <w:top w:val="none" w:sz="0" w:space="0" w:color="auto"/>
        <w:left w:val="none" w:sz="0" w:space="0" w:color="auto"/>
        <w:bottom w:val="none" w:sz="0" w:space="0" w:color="auto"/>
        <w:right w:val="none" w:sz="0" w:space="0" w:color="auto"/>
      </w:divBdr>
    </w:div>
    <w:div w:id="1673146526">
      <w:bodyDiv w:val="1"/>
      <w:marLeft w:val="0"/>
      <w:marRight w:val="0"/>
      <w:marTop w:val="0"/>
      <w:marBottom w:val="0"/>
      <w:divBdr>
        <w:top w:val="none" w:sz="0" w:space="0" w:color="auto"/>
        <w:left w:val="none" w:sz="0" w:space="0" w:color="auto"/>
        <w:bottom w:val="none" w:sz="0" w:space="0" w:color="auto"/>
        <w:right w:val="none" w:sz="0" w:space="0" w:color="auto"/>
      </w:divBdr>
    </w:div>
    <w:div w:id="1673296519">
      <w:bodyDiv w:val="1"/>
      <w:marLeft w:val="0"/>
      <w:marRight w:val="0"/>
      <w:marTop w:val="0"/>
      <w:marBottom w:val="0"/>
      <w:divBdr>
        <w:top w:val="none" w:sz="0" w:space="0" w:color="auto"/>
        <w:left w:val="none" w:sz="0" w:space="0" w:color="auto"/>
        <w:bottom w:val="none" w:sz="0" w:space="0" w:color="auto"/>
        <w:right w:val="none" w:sz="0" w:space="0" w:color="auto"/>
      </w:divBdr>
    </w:div>
    <w:div w:id="1673601176">
      <w:bodyDiv w:val="1"/>
      <w:marLeft w:val="0"/>
      <w:marRight w:val="0"/>
      <w:marTop w:val="0"/>
      <w:marBottom w:val="0"/>
      <w:divBdr>
        <w:top w:val="none" w:sz="0" w:space="0" w:color="auto"/>
        <w:left w:val="none" w:sz="0" w:space="0" w:color="auto"/>
        <w:bottom w:val="none" w:sz="0" w:space="0" w:color="auto"/>
        <w:right w:val="none" w:sz="0" w:space="0" w:color="auto"/>
      </w:divBdr>
    </w:div>
    <w:div w:id="1673676166">
      <w:bodyDiv w:val="1"/>
      <w:marLeft w:val="0"/>
      <w:marRight w:val="0"/>
      <w:marTop w:val="0"/>
      <w:marBottom w:val="0"/>
      <w:divBdr>
        <w:top w:val="none" w:sz="0" w:space="0" w:color="auto"/>
        <w:left w:val="none" w:sz="0" w:space="0" w:color="auto"/>
        <w:bottom w:val="none" w:sz="0" w:space="0" w:color="auto"/>
        <w:right w:val="none" w:sz="0" w:space="0" w:color="auto"/>
      </w:divBdr>
    </w:div>
    <w:div w:id="1674187579">
      <w:bodyDiv w:val="1"/>
      <w:marLeft w:val="0"/>
      <w:marRight w:val="0"/>
      <w:marTop w:val="0"/>
      <w:marBottom w:val="0"/>
      <w:divBdr>
        <w:top w:val="none" w:sz="0" w:space="0" w:color="auto"/>
        <w:left w:val="none" w:sz="0" w:space="0" w:color="auto"/>
        <w:bottom w:val="none" w:sz="0" w:space="0" w:color="auto"/>
        <w:right w:val="none" w:sz="0" w:space="0" w:color="auto"/>
      </w:divBdr>
    </w:div>
    <w:div w:id="1674257948">
      <w:bodyDiv w:val="1"/>
      <w:marLeft w:val="0"/>
      <w:marRight w:val="0"/>
      <w:marTop w:val="0"/>
      <w:marBottom w:val="0"/>
      <w:divBdr>
        <w:top w:val="none" w:sz="0" w:space="0" w:color="auto"/>
        <w:left w:val="none" w:sz="0" w:space="0" w:color="auto"/>
        <w:bottom w:val="none" w:sz="0" w:space="0" w:color="auto"/>
        <w:right w:val="none" w:sz="0" w:space="0" w:color="auto"/>
      </w:divBdr>
    </w:div>
    <w:div w:id="1674453211">
      <w:bodyDiv w:val="1"/>
      <w:marLeft w:val="0"/>
      <w:marRight w:val="0"/>
      <w:marTop w:val="0"/>
      <w:marBottom w:val="0"/>
      <w:divBdr>
        <w:top w:val="none" w:sz="0" w:space="0" w:color="auto"/>
        <w:left w:val="none" w:sz="0" w:space="0" w:color="auto"/>
        <w:bottom w:val="none" w:sz="0" w:space="0" w:color="auto"/>
        <w:right w:val="none" w:sz="0" w:space="0" w:color="auto"/>
      </w:divBdr>
    </w:div>
    <w:div w:id="1675183826">
      <w:bodyDiv w:val="1"/>
      <w:marLeft w:val="0"/>
      <w:marRight w:val="0"/>
      <w:marTop w:val="0"/>
      <w:marBottom w:val="0"/>
      <w:divBdr>
        <w:top w:val="none" w:sz="0" w:space="0" w:color="auto"/>
        <w:left w:val="none" w:sz="0" w:space="0" w:color="auto"/>
        <w:bottom w:val="none" w:sz="0" w:space="0" w:color="auto"/>
        <w:right w:val="none" w:sz="0" w:space="0" w:color="auto"/>
      </w:divBdr>
    </w:div>
    <w:div w:id="1675718669">
      <w:bodyDiv w:val="1"/>
      <w:marLeft w:val="0"/>
      <w:marRight w:val="0"/>
      <w:marTop w:val="0"/>
      <w:marBottom w:val="0"/>
      <w:divBdr>
        <w:top w:val="none" w:sz="0" w:space="0" w:color="auto"/>
        <w:left w:val="none" w:sz="0" w:space="0" w:color="auto"/>
        <w:bottom w:val="none" w:sz="0" w:space="0" w:color="auto"/>
        <w:right w:val="none" w:sz="0" w:space="0" w:color="auto"/>
      </w:divBdr>
    </w:div>
    <w:div w:id="1675837650">
      <w:bodyDiv w:val="1"/>
      <w:marLeft w:val="0"/>
      <w:marRight w:val="0"/>
      <w:marTop w:val="0"/>
      <w:marBottom w:val="0"/>
      <w:divBdr>
        <w:top w:val="none" w:sz="0" w:space="0" w:color="auto"/>
        <w:left w:val="none" w:sz="0" w:space="0" w:color="auto"/>
        <w:bottom w:val="none" w:sz="0" w:space="0" w:color="auto"/>
        <w:right w:val="none" w:sz="0" w:space="0" w:color="auto"/>
      </w:divBdr>
    </w:div>
    <w:div w:id="1676495848">
      <w:bodyDiv w:val="1"/>
      <w:marLeft w:val="0"/>
      <w:marRight w:val="0"/>
      <w:marTop w:val="0"/>
      <w:marBottom w:val="0"/>
      <w:divBdr>
        <w:top w:val="none" w:sz="0" w:space="0" w:color="auto"/>
        <w:left w:val="none" w:sz="0" w:space="0" w:color="auto"/>
        <w:bottom w:val="none" w:sz="0" w:space="0" w:color="auto"/>
        <w:right w:val="none" w:sz="0" w:space="0" w:color="auto"/>
      </w:divBdr>
    </w:div>
    <w:div w:id="1676569010">
      <w:bodyDiv w:val="1"/>
      <w:marLeft w:val="0"/>
      <w:marRight w:val="0"/>
      <w:marTop w:val="0"/>
      <w:marBottom w:val="0"/>
      <w:divBdr>
        <w:top w:val="none" w:sz="0" w:space="0" w:color="auto"/>
        <w:left w:val="none" w:sz="0" w:space="0" w:color="auto"/>
        <w:bottom w:val="none" w:sz="0" w:space="0" w:color="auto"/>
        <w:right w:val="none" w:sz="0" w:space="0" w:color="auto"/>
      </w:divBdr>
    </w:div>
    <w:div w:id="1676571874">
      <w:bodyDiv w:val="1"/>
      <w:marLeft w:val="0"/>
      <w:marRight w:val="0"/>
      <w:marTop w:val="0"/>
      <w:marBottom w:val="0"/>
      <w:divBdr>
        <w:top w:val="none" w:sz="0" w:space="0" w:color="auto"/>
        <w:left w:val="none" w:sz="0" w:space="0" w:color="auto"/>
        <w:bottom w:val="none" w:sz="0" w:space="0" w:color="auto"/>
        <w:right w:val="none" w:sz="0" w:space="0" w:color="auto"/>
      </w:divBdr>
    </w:div>
    <w:div w:id="1676760792">
      <w:bodyDiv w:val="1"/>
      <w:marLeft w:val="0"/>
      <w:marRight w:val="0"/>
      <w:marTop w:val="0"/>
      <w:marBottom w:val="0"/>
      <w:divBdr>
        <w:top w:val="none" w:sz="0" w:space="0" w:color="auto"/>
        <w:left w:val="none" w:sz="0" w:space="0" w:color="auto"/>
        <w:bottom w:val="none" w:sz="0" w:space="0" w:color="auto"/>
        <w:right w:val="none" w:sz="0" w:space="0" w:color="auto"/>
      </w:divBdr>
    </w:div>
    <w:div w:id="1676808070">
      <w:bodyDiv w:val="1"/>
      <w:marLeft w:val="0"/>
      <w:marRight w:val="0"/>
      <w:marTop w:val="0"/>
      <w:marBottom w:val="0"/>
      <w:divBdr>
        <w:top w:val="none" w:sz="0" w:space="0" w:color="auto"/>
        <w:left w:val="none" w:sz="0" w:space="0" w:color="auto"/>
        <w:bottom w:val="none" w:sz="0" w:space="0" w:color="auto"/>
        <w:right w:val="none" w:sz="0" w:space="0" w:color="auto"/>
      </w:divBdr>
    </w:div>
    <w:div w:id="1676953100">
      <w:bodyDiv w:val="1"/>
      <w:marLeft w:val="0"/>
      <w:marRight w:val="0"/>
      <w:marTop w:val="0"/>
      <w:marBottom w:val="0"/>
      <w:divBdr>
        <w:top w:val="none" w:sz="0" w:space="0" w:color="auto"/>
        <w:left w:val="none" w:sz="0" w:space="0" w:color="auto"/>
        <w:bottom w:val="none" w:sz="0" w:space="0" w:color="auto"/>
        <w:right w:val="none" w:sz="0" w:space="0" w:color="auto"/>
      </w:divBdr>
    </w:div>
    <w:div w:id="1676960514">
      <w:bodyDiv w:val="1"/>
      <w:marLeft w:val="0"/>
      <w:marRight w:val="0"/>
      <w:marTop w:val="0"/>
      <w:marBottom w:val="0"/>
      <w:divBdr>
        <w:top w:val="none" w:sz="0" w:space="0" w:color="auto"/>
        <w:left w:val="none" w:sz="0" w:space="0" w:color="auto"/>
        <w:bottom w:val="none" w:sz="0" w:space="0" w:color="auto"/>
        <w:right w:val="none" w:sz="0" w:space="0" w:color="auto"/>
      </w:divBdr>
    </w:div>
    <w:div w:id="1677343963">
      <w:bodyDiv w:val="1"/>
      <w:marLeft w:val="0"/>
      <w:marRight w:val="0"/>
      <w:marTop w:val="0"/>
      <w:marBottom w:val="0"/>
      <w:divBdr>
        <w:top w:val="none" w:sz="0" w:space="0" w:color="auto"/>
        <w:left w:val="none" w:sz="0" w:space="0" w:color="auto"/>
        <w:bottom w:val="none" w:sz="0" w:space="0" w:color="auto"/>
        <w:right w:val="none" w:sz="0" w:space="0" w:color="auto"/>
      </w:divBdr>
    </w:div>
    <w:div w:id="1677422747">
      <w:bodyDiv w:val="1"/>
      <w:marLeft w:val="0"/>
      <w:marRight w:val="0"/>
      <w:marTop w:val="0"/>
      <w:marBottom w:val="0"/>
      <w:divBdr>
        <w:top w:val="none" w:sz="0" w:space="0" w:color="auto"/>
        <w:left w:val="none" w:sz="0" w:space="0" w:color="auto"/>
        <w:bottom w:val="none" w:sz="0" w:space="0" w:color="auto"/>
        <w:right w:val="none" w:sz="0" w:space="0" w:color="auto"/>
      </w:divBdr>
    </w:div>
    <w:div w:id="1677531937">
      <w:bodyDiv w:val="1"/>
      <w:marLeft w:val="0"/>
      <w:marRight w:val="0"/>
      <w:marTop w:val="0"/>
      <w:marBottom w:val="0"/>
      <w:divBdr>
        <w:top w:val="none" w:sz="0" w:space="0" w:color="auto"/>
        <w:left w:val="none" w:sz="0" w:space="0" w:color="auto"/>
        <w:bottom w:val="none" w:sz="0" w:space="0" w:color="auto"/>
        <w:right w:val="none" w:sz="0" w:space="0" w:color="auto"/>
      </w:divBdr>
    </w:div>
    <w:div w:id="1677607831">
      <w:bodyDiv w:val="1"/>
      <w:marLeft w:val="0"/>
      <w:marRight w:val="0"/>
      <w:marTop w:val="0"/>
      <w:marBottom w:val="0"/>
      <w:divBdr>
        <w:top w:val="none" w:sz="0" w:space="0" w:color="auto"/>
        <w:left w:val="none" w:sz="0" w:space="0" w:color="auto"/>
        <w:bottom w:val="none" w:sz="0" w:space="0" w:color="auto"/>
        <w:right w:val="none" w:sz="0" w:space="0" w:color="auto"/>
      </w:divBdr>
    </w:div>
    <w:div w:id="1678116051">
      <w:bodyDiv w:val="1"/>
      <w:marLeft w:val="0"/>
      <w:marRight w:val="0"/>
      <w:marTop w:val="0"/>
      <w:marBottom w:val="0"/>
      <w:divBdr>
        <w:top w:val="none" w:sz="0" w:space="0" w:color="auto"/>
        <w:left w:val="none" w:sz="0" w:space="0" w:color="auto"/>
        <w:bottom w:val="none" w:sz="0" w:space="0" w:color="auto"/>
        <w:right w:val="none" w:sz="0" w:space="0" w:color="auto"/>
      </w:divBdr>
    </w:div>
    <w:div w:id="1678920686">
      <w:bodyDiv w:val="1"/>
      <w:marLeft w:val="0"/>
      <w:marRight w:val="0"/>
      <w:marTop w:val="0"/>
      <w:marBottom w:val="0"/>
      <w:divBdr>
        <w:top w:val="none" w:sz="0" w:space="0" w:color="auto"/>
        <w:left w:val="none" w:sz="0" w:space="0" w:color="auto"/>
        <w:bottom w:val="none" w:sz="0" w:space="0" w:color="auto"/>
        <w:right w:val="none" w:sz="0" w:space="0" w:color="auto"/>
      </w:divBdr>
    </w:div>
    <w:div w:id="1679042436">
      <w:bodyDiv w:val="1"/>
      <w:marLeft w:val="0"/>
      <w:marRight w:val="0"/>
      <w:marTop w:val="0"/>
      <w:marBottom w:val="0"/>
      <w:divBdr>
        <w:top w:val="none" w:sz="0" w:space="0" w:color="auto"/>
        <w:left w:val="none" w:sz="0" w:space="0" w:color="auto"/>
        <w:bottom w:val="none" w:sz="0" w:space="0" w:color="auto"/>
        <w:right w:val="none" w:sz="0" w:space="0" w:color="auto"/>
      </w:divBdr>
    </w:div>
    <w:div w:id="1680041151">
      <w:bodyDiv w:val="1"/>
      <w:marLeft w:val="0"/>
      <w:marRight w:val="0"/>
      <w:marTop w:val="0"/>
      <w:marBottom w:val="0"/>
      <w:divBdr>
        <w:top w:val="none" w:sz="0" w:space="0" w:color="auto"/>
        <w:left w:val="none" w:sz="0" w:space="0" w:color="auto"/>
        <w:bottom w:val="none" w:sz="0" w:space="0" w:color="auto"/>
        <w:right w:val="none" w:sz="0" w:space="0" w:color="auto"/>
      </w:divBdr>
    </w:div>
    <w:div w:id="1680155942">
      <w:bodyDiv w:val="1"/>
      <w:marLeft w:val="0"/>
      <w:marRight w:val="0"/>
      <w:marTop w:val="0"/>
      <w:marBottom w:val="0"/>
      <w:divBdr>
        <w:top w:val="none" w:sz="0" w:space="0" w:color="auto"/>
        <w:left w:val="none" w:sz="0" w:space="0" w:color="auto"/>
        <w:bottom w:val="none" w:sz="0" w:space="0" w:color="auto"/>
        <w:right w:val="none" w:sz="0" w:space="0" w:color="auto"/>
      </w:divBdr>
    </w:div>
    <w:div w:id="1680231906">
      <w:bodyDiv w:val="1"/>
      <w:marLeft w:val="0"/>
      <w:marRight w:val="0"/>
      <w:marTop w:val="0"/>
      <w:marBottom w:val="0"/>
      <w:divBdr>
        <w:top w:val="none" w:sz="0" w:space="0" w:color="auto"/>
        <w:left w:val="none" w:sz="0" w:space="0" w:color="auto"/>
        <w:bottom w:val="none" w:sz="0" w:space="0" w:color="auto"/>
        <w:right w:val="none" w:sz="0" w:space="0" w:color="auto"/>
      </w:divBdr>
    </w:div>
    <w:div w:id="1681161521">
      <w:bodyDiv w:val="1"/>
      <w:marLeft w:val="0"/>
      <w:marRight w:val="0"/>
      <w:marTop w:val="0"/>
      <w:marBottom w:val="0"/>
      <w:divBdr>
        <w:top w:val="none" w:sz="0" w:space="0" w:color="auto"/>
        <w:left w:val="none" w:sz="0" w:space="0" w:color="auto"/>
        <w:bottom w:val="none" w:sz="0" w:space="0" w:color="auto"/>
        <w:right w:val="none" w:sz="0" w:space="0" w:color="auto"/>
      </w:divBdr>
    </w:div>
    <w:div w:id="1681469286">
      <w:bodyDiv w:val="1"/>
      <w:marLeft w:val="0"/>
      <w:marRight w:val="0"/>
      <w:marTop w:val="0"/>
      <w:marBottom w:val="0"/>
      <w:divBdr>
        <w:top w:val="none" w:sz="0" w:space="0" w:color="auto"/>
        <w:left w:val="none" w:sz="0" w:space="0" w:color="auto"/>
        <w:bottom w:val="none" w:sz="0" w:space="0" w:color="auto"/>
        <w:right w:val="none" w:sz="0" w:space="0" w:color="auto"/>
      </w:divBdr>
    </w:div>
    <w:div w:id="1681738669">
      <w:bodyDiv w:val="1"/>
      <w:marLeft w:val="0"/>
      <w:marRight w:val="0"/>
      <w:marTop w:val="0"/>
      <w:marBottom w:val="0"/>
      <w:divBdr>
        <w:top w:val="none" w:sz="0" w:space="0" w:color="auto"/>
        <w:left w:val="none" w:sz="0" w:space="0" w:color="auto"/>
        <w:bottom w:val="none" w:sz="0" w:space="0" w:color="auto"/>
        <w:right w:val="none" w:sz="0" w:space="0" w:color="auto"/>
      </w:divBdr>
    </w:div>
    <w:div w:id="1681934350">
      <w:bodyDiv w:val="1"/>
      <w:marLeft w:val="0"/>
      <w:marRight w:val="0"/>
      <w:marTop w:val="0"/>
      <w:marBottom w:val="0"/>
      <w:divBdr>
        <w:top w:val="none" w:sz="0" w:space="0" w:color="auto"/>
        <w:left w:val="none" w:sz="0" w:space="0" w:color="auto"/>
        <w:bottom w:val="none" w:sz="0" w:space="0" w:color="auto"/>
        <w:right w:val="none" w:sz="0" w:space="0" w:color="auto"/>
      </w:divBdr>
    </w:div>
    <w:div w:id="1682010235">
      <w:bodyDiv w:val="1"/>
      <w:marLeft w:val="0"/>
      <w:marRight w:val="0"/>
      <w:marTop w:val="0"/>
      <w:marBottom w:val="0"/>
      <w:divBdr>
        <w:top w:val="none" w:sz="0" w:space="0" w:color="auto"/>
        <w:left w:val="none" w:sz="0" w:space="0" w:color="auto"/>
        <w:bottom w:val="none" w:sz="0" w:space="0" w:color="auto"/>
        <w:right w:val="none" w:sz="0" w:space="0" w:color="auto"/>
      </w:divBdr>
    </w:div>
    <w:div w:id="1682076399">
      <w:bodyDiv w:val="1"/>
      <w:marLeft w:val="0"/>
      <w:marRight w:val="0"/>
      <w:marTop w:val="0"/>
      <w:marBottom w:val="0"/>
      <w:divBdr>
        <w:top w:val="none" w:sz="0" w:space="0" w:color="auto"/>
        <w:left w:val="none" w:sz="0" w:space="0" w:color="auto"/>
        <w:bottom w:val="none" w:sz="0" w:space="0" w:color="auto"/>
        <w:right w:val="none" w:sz="0" w:space="0" w:color="auto"/>
      </w:divBdr>
    </w:div>
    <w:div w:id="1682078104">
      <w:bodyDiv w:val="1"/>
      <w:marLeft w:val="0"/>
      <w:marRight w:val="0"/>
      <w:marTop w:val="0"/>
      <w:marBottom w:val="0"/>
      <w:divBdr>
        <w:top w:val="none" w:sz="0" w:space="0" w:color="auto"/>
        <w:left w:val="none" w:sz="0" w:space="0" w:color="auto"/>
        <w:bottom w:val="none" w:sz="0" w:space="0" w:color="auto"/>
        <w:right w:val="none" w:sz="0" w:space="0" w:color="auto"/>
      </w:divBdr>
    </w:div>
    <w:div w:id="1682198336">
      <w:bodyDiv w:val="1"/>
      <w:marLeft w:val="0"/>
      <w:marRight w:val="0"/>
      <w:marTop w:val="0"/>
      <w:marBottom w:val="0"/>
      <w:divBdr>
        <w:top w:val="none" w:sz="0" w:space="0" w:color="auto"/>
        <w:left w:val="none" w:sz="0" w:space="0" w:color="auto"/>
        <w:bottom w:val="none" w:sz="0" w:space="0" w:color="auto"/>
        <w:right w:val="none" w:sz="0" w:space="0" w:color="auto"/>
      </w:divBdr>
    </w:div>
    <w:div w:id="1682509669">
      <w:bodyDiv w:val="1"/>
      <w:marLeft w:val="0"/>
      <w:marRight w:val="0"/>
      <w:marTop w:val="0"/>
      <w:marBottom w:val="0"/>
      <w:divBdr>
        <w:top w:val="none" w:sz="0" w:space="0" w:color="auto"/>
        <w:left w:val="none" w:sz="0" w:space="0" w:color="auto"/>
        <w:bottom w:val="none" w:sz="0" w:space="0" w:color="auto"/>
        <w:right w:val="none" w:sz="0" w:space="0" w:color="auto"/>
      </w:divBdr>
    </w:div>
    <w:div w:id="1682661875">
      <w:bodyDiv w:val="1"/>
      <w:marLeft w:val="0"/>
      <w:marRight w:val="0"/>
      <w:marTop w:val="0"/>
      <w:marBottom w:val="0"/>
      <w:divBdr>
        <w:top w:val="none" w:sz="0" w:space="0" w:color="auto"/>
        <w:left w:val="none" w:sz="0" w:space="0" w:color="auto"/>
        <w:bottom w:val="none" w:sz="0" w:space="0" w:color="auto"/>
        <w:right w:val="none" w:sz="0" w:space="0" w:color="auto"/>
      </w:divBdr>
    </w:div>
    <w:div w:id="1682783544">
      <w:bodyDiv w:val="1"/>
      <w:marLeft w:val="0"/>
      <w:marRight w:val="0"/>
      <w:marTop w:val="0"/>
      <w:marBottom w:val="0"/>
      <w:divBdr>
        <w:top w:val="none" w:sz="0" w:space="0" w:color="auto"/>
        <w:left w:val="none" w:sz="0" w:space="0" w:color="auto"/>
        <w:bottom w:val="none" w:sz="0" w:space="0" w:color="auto"/>
        <w:right w:val="none" w:sz="0" w:space="0" w:color="auto"/>
      </w:divBdr>
    </w:div>
    <w:div w:id="1682851177">
      <w:bodyDiv w:val="1"/>
      <w:marLeft w:val="0"/>
      <w:marRight w:val="0"/>
      <w:marTop w:val="0"/>
      <w:marBottom w:val="0"/>
      <w:divBdr>
        <w:top w:val="none" w:sz="0" w:space="0" w:color="auto"/>
        <w:left w:val="none" w:sz="0" w:space="0" w:color="auto"/>
        <w:bottom w:val="none" w:sz="0" w:space="0" w:color="auto"/>
        <w:right w:val="none" w:sz="0" w:space="0" w:color="auto"/>
      </w:divBdr>
    </w:div>
    <w:div w:id="1683507332">
      <w:bodyDiv w:val="1"/>
      <w:marLeft w:val="0"/>
      <w:marRight w:val="0"/>
      <w:marTop w:val="0"/>
      <w:marBottom w:val="0"/>
      <w:divBdr>
        <w:top w:val="none" w:sz="0" w:space="0" w:color="auto"/>
        <w:left w:val="none" w:sz="0" w:space="0" w:color="auto"/>
        <w:bottom w:val="none" w:sz="0" w:space="0" w:color="auto"/>
        <w:right w:val="none" w:sz="0" w:space="0" w:color="auto"/>
      </w:divBdr>
    </w:div>
    <w:div w:id="1683507712">
      <w:bodyDiv w:val="1"/>
      <w:marLeft w:val="0"/>
      <w:marRight w:val="0"/>
      <w:marTop w:val="0"/>
      <w:marBottom w:val="0"/>
      <w:divBdr>
        <w:top w:val="none" w:sz="0" w:space="0" w:color="auto"/>
        <w:left w:val="none" w:sz="0" w:space="0" w:color="auto"/>
        <w:bottom w:val="none" w:sz="0" w:space="0" w:color="auto"/>
        <w:right w:val="none" w:sz="0" w:space="0" w:color="auto"/>
      </w:divBdr>
    </w:div>
    <w:div w:id="1683626088">
      <w:bodyDiv w:val="1"/>
      <w:marLeft w:val="0"/>
      <w:marRight w:val="0"/>
      <w:marTop w:val="0"/>
      <w:marBottom w:val="0"/>
      <w:divBdr>
        <w:top w:val="none" w:sz="0" w:space="0" w:color="auto"/>
        <w:left w:val="none" w:sz="0" w:space="0" w:color="auto"/>
        <w:bottom w:val="none" w:sz="0" w:space="0" w:color="auto"/>
        <w:right w:val="none" w:sz="0" w:space="0" w:color="auto"/>
      </w:divBdr>
    </w:div>
    <w:div w:id="1683627505">
      <w:bodyDiv w:val="1"/>
      <w:marLeft w:val="0"/>
      <w:marRight w:val="0"/>
      <w:marTop w:val="0"/>
      <w:marBottom w:val="0"/>
      <w:divBdr>
        <w:top w:val="none" w:sz="0" w:space="0" w:color="auto"/>
        <w:left w:val="none" w:sz="0" w:space="0" w:color="auto"/>
        <w:bottom w:val="none" w:sz="0" w:space="0" w:color="auto"/>
        <w:right w:val="none" w:sz="0" w:space="0" w:color="auto"/>
      </w:divBdr>
    </w:div>
    <w:div w:id="1683894308">
      <w:bodyDiv w:val="1"/>
      <w:marLeft w:val="0"/>
      <w:marRight w:val="0"/>
      <w:marTop w:val="0"/>
      <w:marBottom w:val="0"/>
      <w:divBdr>
        <w:top w:val="none" w:sz="0" w:space="0" w:color="auto"/>
        <w:left w:val="none" w:sz="0" w:space="0" w:color="auto"/>
        <w:bottom w:val="none" w:sz="0" w:space="0" w:color="auto"/>
        <w:right w:val="none" w:sz="0" w:space="0" w:color="auto"/>
      </w:divBdr>
    </w:div>
    <w:div w:id="1683896120">
      <w:bodyDiv w:val="1"/>
      <w:marLeft w:val="0"/>
      <w:marRight w:val="0"/>
      <w:marTop w:val="0"/>
      <w:marBottom w:val="0"/>
      <w:divBdr>
        <w:top w:val="none" w:sz="0" w:space="0" w:color="auto"/>
        <w:left w:val="none" w:sz="0" w:space="0" w:color="auto"/>
        <w:bottom w:val="none" w:sz="0" w:space="0" w:color="auto"/>
        <w:right w:val="none" w:sz="0" w:space="0" w:color="auto"/>
      </w:divBdr>
    </w:div>
    <w:div w:id="1684236530">
      <w:bodyDiv w:val="1"/>
      <w:marLeft w:val="0"/>
      <w:marRight w:val="0"/>
      <w:marTop w:val="0"/>
      <w:marBottom w:val="0"/>
      <w:divBdr>
        <w:top w:val="none" w:sz="0" w:space="0" w:color="auto"/>
        <w:left w:val="none" w:sz="0" w:space="0" w:color="auto"/>
        <w:bottom w:val="none" w:sz="0" w:space="0" w:color="auto"/>
        <w:right w:val="none" w:sz="0" w:space="0" w:color="auto"/>
      </w:divBdr>
    </w:div>
    <w:div w:id="1684361765">
      <w:bodyDiv w:val="1"/>
      <w:marLeft w:val="0"/>
      <w:marRight w:val="0"/>
      <w:marTop w:val="0"/>
      <w:marBottom w:val="0"/>
      <w:divBdr>
        <w:top w:val="none" w:sz="0" w:space="0" w:color="auto"/>
        <w:left w:val="none" w:sz="0" w:space="0" w:color="auto"/>
        <w:bottom w:val="none" w:sz="0" w:space="0" w:color="auto"/>
        <w:right w:val="none" w:sz="0" w:space="0" w:color="auto"/>
      </w:divBdr>
    </w:div>
    <w:div w:id="1684630467">
      <w:bodyDiv w:val="1"/>
      <w:marLeft w:val="0"/>
      <w:marRight w:val="0"/>
      <w:marTop w:val="0"/>
      <w:marBottom w:val="0"/>
      <w:divBdr>
        <w:top w:val="none" w:sz="0" w:space="0" w:color="auto"/>
        <w:left w:val="none" w:sz="0" w:space="0" w:color="auto"/>
        <w:bottom w:val="none" w:sz="0" w:space="0" w:color="auto"/>
        <w:right w:val="none" w:sz="0" w:space="0" w:color="auto"/>
      </w:divBdr>
    </w:div>
    <w:div w:id="1685092024">
      <w:bodyDiv w:val="1"/>
      <w:marLeft w:val="0"/>
      <w:marRight w:val="0"/>
      <w:marTop w:val="0"/>
      <w:marBottom w:val="0"/>
      <w:divBdr>
        <w:top w:val="none" w:sz="0" w:space="0" w:color="auto"/>
        <w:left w:val="none" w:sz="0" w:space="0" w:color="auto"/>
        <w:bottom w:val="none" w:sz="0" w:space="0" w:color="auto"/>
        <w:right w:val="none" w:sz="0" w:space="0" w:color="auto"/>
      </w:divBdr>
    </w:div>
    <w:div w:id="1685093285">
      <w:bodyDiv w:val="1"/>
      <w:marLeft w:val="0"/>
      <w:marRight w:val="0"/>
      <w:marTop w:val="0"/>
      <w:marBottom w:val="0"/>
      <w:divBdr>
        <w:top w:val="none" w:sz="0" w:space="0" w:color="auto"/>
        <w:left w:val="none" w:sz="0" w:space="0" w:color="auto"/>
        <w:bottom w:val="none" w:sz="0" w:space="0" w:color="auto"/>
        <w:right w:val="none" w:sz="0" w:space="0" w:color="auto"/>
      </w:divBdr>
    </w:div>
    <w:div w:id="1685403892">
      <w:bodyDiv w:val="1"/>
      <w:marLeft w:val="0"/>
      <w:marRight w:val="0"/>
      <w:marTop w:val="0"/>
      <w:marBottom w:val="0"/>
      <w:divBdr>
        <w:top w:val="none" w:sz="0" w:space="0" w:color="auto"/>
        <w:left w:val="none" w:sz="0" w:space="0" w:color="auto"/>
        <w:bottom w:val="none" w:sz="0" w:space="0" w:color="auto"/>
        <w:right w:val="none" w:sz="0" w:space="0" w:color="auto"/>
      </w:divBdr>
    </w:div>
    <w:div w:id="1685548103">
      <w:bodyDiv w:val="1"/>
      <w:marLeft w:val="0"/>
      <w:marRight w:val="0"/>
      <w:marTop w:val="0"/>
      <w:marBottom w:val="0"/>
      <w:divBdr>
        <w:top w:val="none" w:sz="0" w:space="0" w:color="auto"/>
        <w:left w:val="none" w:sz="0" w:space="0" w:color="auto"/>
        <w:bottom w:val="none" w:sz="0" w:space="0" w:color="auto"/>
        <w:right w:val="none" w:sz="0" w:space="0" w:color="auto"/>
      </w:divBdr>
    </w:div>
    <w:div w:id="1686058259">
      <w:bodyDiv w:val="1"/>
      <w:marLeft w:val="0"/>
      <w:marRight w:val="0"/>
      <w:marTop w:val="0"/>
      <w:marBottom w:val="0"/>
      <w:divBdr>
        <w:top w:val="none" w:sz="0" w:space="0" w:color="auto"/>
        <w:left w:val="none" w:sz="0" w:space="0" w:color="auto"/>
        <w:bottom w:val="none" w:sz="0" w:space="0" w:color="auto"/>
        <w:right w:val="none" w:sz="0" w:space="0" w:color="auto"/>
      </w:divBdr>
    </w:div>
    <w:div w:id="1686204841">
      <w:bodyDiv w:val="1"/>
      <w:marLeft w:val="0"/>
      <w:marRight w:val="0"/>
      <w:marTop w:val="0"/>
      <w:marBottom w:val="0"/>
      <w:divBdr>
        <w:top w:val="none" w:sz="0" w:space="0" w:color="auto"/>
        <w:left w:val="none" w:sz="0" w:space="0" w:color="auto"/>
        <w:bottom w:val="none" w:sz="0" w:space="0" w:color="auto"/>
        <w:right w:val="none" w:sz="0" w:space="0" w:color="auto"/>
      </w:divBdr>
    </w:div>
    <w:div w:id="1686397858">
      <w:bodyDiv w:val="1"/>
      <w:marLeft w:val="0"/>
      <w:marRight w:val="0"/>
      <w:marTop w:val="0"/>
      <w:marBottom w:val="0"/>
      <w:divBdr>
        <w:top w:val="none" w:sz="0" w:space="0" w:color="auto"/>
        <w:left w:val="none" w:sz="0" w:space="0" w:color="auto"/>
        <w:bottom w:val="none" w:sz="0" w:space="0" w:color="auto"/>
        <w:right w:val="none" w:sz="0" w:space="0" w:color="auto"/>
      </w:divBdr>
    </w:div>
    <w:div w:id="1686594052">
      <w:bodyDiv w:val="1"/>
      <w:marLeft w:val="0"/>
      <w:marRight w:val="0"/>
      <w:marTop w:val="0"/>
      <w:marBottom w:val="0"/>
      <w:divBdr>
        <w:top w:val="none" w:sz="0" w:space="0" w:color="auto"/>
        <w:left w:val="none" w:sz="0" w:space="0" w:color="auto"/>
        <w:bottom w:val="none" w:sz="0" w:space="0" w:color="auto"/>
        <w:right w:val="none" w:sz="0" w:space="0" w:color="auto"/>
      </w:divBdr>
    </w:div>
    <w:div w:id="1686976002">
      <w:bodyDiv w:val="1"/>
      <w:marLeft w:val="0"/>
      <w:marRight w:val="0"/>
      <w:marTop w:val="0"/>
      <w:marBottom w:val="0"/>
      <w:divBdr>
        <w:top w:val="none" w:sz="0" w:space="0" w:color="auto"/>
        <w:left w:val="none" w:sz="0" w:space="0" w:color="auto"/>
        <w:bottom w:val="none" w:sz="0" w:space="0" w:color="auto"/>
        <w:right w:val="none" w:sz="0" w:space="0" w:color="auto"/>
      </w:divBdr>
    </w:div>
    <w:div w:id="1687438179">
      <w:bodyDiv w:val="1"/>
      <w:marLeft w:val="0"/>
      <w:marRight w:val="0"/>
      <w:marTop w:val="0"/>
      <w:marBottom w:val="0"/>
      <w:divBdr>
        <w:top w:val="none" w:sz="0" w:space="0" w:color="auto"/>
        <w:left w:val="none" w:sz="0" w:space="0" w:color="auto"/>
        <w:bottom w:val="none" w:sz="0" w:space="0" w:color="auto"/>
        <w:right w:val="none" w:sz="0" w:space="0" w:color="auto"/>
      </w:divBdr>
    </w:div>
    <w:div w:id="1688091395">
      <w:bodyDiv w:val="1"/>
      <w:marLeft w:val="0"/>
      <w:marRight w:val="0"/>
      <w:marTop w:val="0"/>
      <w:marBottom w:val="0"/>
      <w:divBdr>
        <w:top w:val="none" w:sz="0" w:space="0" w:color="auto"/>
        <w:left w:val="none" w:sz="0" w:space="0" w:color="auto"/>
        <w:bottom w:val="none" w:sz="0" w:space="0" w:color="auto"/>
        <w:right w:val="none" w:sz="0" w:space="0" w:color="auto"/>
      </w:divBdr>
    </w:div>
    <w:div w:id="1688214471">
      <w:bodyDiv w:val="1"/>
      <w:marLeft w:val="0"/>
      <w:marRight w:val="0"/>
      <w:marTop w:val="0"/>
      <w:marBottom w:val="0"/>
      <w:divBdr>
        <w:top w:val="none" w:sz="0" w:space="0" w:color="auto"/>
        <w:left w:val="none" w:sz="0" w:space="0" w:color="auto"/>
        <w:bottom w:val="none" w:sz="0" w:space="0" w:color="auto"/>
        <w:right w:val="none" w:sz="0" w:space="0" w:color="auto"/>
      </w:divBdr>
    </w:div>
    <w:div w:id="1688289844">
      <w:bodyDiv w:val="1"/>
      <w:marLeft w:val="0"/>
      <w:marRight w:val="0"/>
      <w:marTop w:val="0"/>
      <w:marBottom w:val="0"/>
      <w:divBdr>
        <w:top w:val="none" w:sz="0" w:space="0" w:color="auto"/>
        <w:left w:val="none" w:sz="0" w:space="0" w:color="auto"/>
        <w:bottom w:val="none" w:sz="0" w:space="0" w:color="auto"/>
        <w:right w:val="none" w:sz="0" w:space="0" w:color="auto"/>
      </w:divBdr>
    </w:div>
    <w:div w:id="1688486632">
      <w:bodyDiv w:val="1"/>
      <w:marLeft w:val="0"/>
      <w:marRight w:val="0"/>
      <w:marTop w:val="0"/>
      <w:marBottom w:val="0"/>
      <w:divBdr>
        <w:top w:val="none" w:sz="0" w:space="0" w:color="auto"/>
        <w:left w:val="none" w:sz="0" w:space="0" w:color="auto"/>
        <w:bottom w:val="none" w:sz="0" w:space="0" w:color="auto"/>
        <w:right w:val="none" w:sz="0" w:space="0" w:color="auto"/>
      </w:divBdr>
    </w:div>
    <w:div w:id="1688559990">
      <w:bodyDiv w:val="1"/>
      <w:marLeft w:val="0"/>
      <w:marRight w:val="0"/>
      <w:marTop w:val="0"/>
      <w:marBottom w:val="0"/>
      <w:divBdr>
        <w:top w:val="none" w:sz="0" w:space="0" w:color="auto"/>
        <w:left w:val="none" w:sz="0" w:space="0" w:color="auto"/>
        <w:bottom w:val="none" w:sz="0" w:space="0" w:color="auto"/>
        <w:right w:val="none" w:sz="0" w:space="0" w:color="auto"/>
      </w:divBdr>
    </w:div>
    <w:div w:id="1688826316">
      <w:bodyDiv w:val="1"/>
      <w:marLeft w:val="0"/>
      <w:marRight w:val="0"/>
      <w:marTop w:val="0"/>
      <w:marBottom w:val="0"/>
      <w:divBdr>
        <w:top w:val="none" w:sz="0" w:space="0" w:color="auto"/>
        <w:left w:val="none" w:sz="0" w:space="0" w:color="auto"/>
        <w:bottom w:val="none" w:sz="0" w:space="0" w:color="auto"/>
        <w:right w:val="none" w:sz="0" w:space="0" w:color="auto"/>
      </w:divBdr>
    </w:div>
    <w:div w:id="1689795212">
      <w:bodyDiv w:val="1"/>
      <w:marLeft w:val="0"/>
      <w:marRight w:val="0"/>
      <w:marTop w:val="0"/>
      <w:marBottom w:val="0"/>
      <w:divBdr>
        <w:top w:val="none" w:sz="0" w:space="0" w:color="auto"/>
        <w:left w:val="none" w:sz="0" w:space="0" w:color="auto"/>
        <w:bottom w:val="none" w:sz="0" w:space="0" w:color="auto"/>
        <w:right w:val="none" w:sz="0" w:space="0" w:color="auto"/>
      </w:divBdr>
    </w:div>
    <w:div w:id="1689873563">
      <w:bodyDiv w:val="1"/>
      <w:marLeft w:val="0"/>
      <w:marRight w:val="0"/>
      <w:marTop w:val="0"/>
      <w:marBottom w:val="0"/>
      <w:divBdr>
        <w:top w:val="none" w:sz="0" w:space="0" w:color="auto"/>
        <w:left w:val="none" w:sz="0" w:space="0" w:color="auto"/>
        <w:bottom w:val="none" w:sz="0" w:space="0" w:color="auto"/>
        <w:right w:val="none" w:sz="0" w:space="0" w:color="auto"/>
      </w:divBdr>
    </w:div>
    <w:div w:id="1690181498">
      <w:bodyDiv w:val="1"/>
      <w:marLeft w:val="0"/>
      <w:marRight w:val="0"/>
      <w:marTop w:val="0"/>
      <w:marBottom w:val="0"/>
      <w:divBdr>
        <w:top w:val="none" w:sz="0" w:space="0" w:color="auto"/>
        <w:left w:val="none" w:sz="0" w:space="0" w:color="auto"/>
        <w:bottom w:val="none" w:sz="0" w:space="0" w:color="auto"/>
        <w:right w:val="none" w:sz="0" w:space="0" w:color="auto"/>
      </w:divBdr>
    </w:div>
    <w:div w:id="1690255930">
      <w:bodyDiv w:val="1"/>
      <w:marLeft w:val="0"/>
      <w:marRight w:val="0"/>
      <w:marTop w:val="0"/>
      <w:marBottom w:val="0"/>
      <w:divBdr>
        <w:top w:val="none" w:sz="0" w:space="0" w:color="auto"/>
        <w:left w:val="none" w:sz="0" w:space="0" w:color="auto"/>
        <w:bottom w:val="none" w:sz="0" w:space="0" w:color="auto"/>
        <w:right w:val="none" w:sz="0" w:space="0" w:color="auto"/>
      </w:divBdr>
    </w:div>
    <w:div w:id="1690376021">
      <w:bodyDiv w:val="1"/>
      <w:marLeft w:val="0"/>
      <w:marRight w:val="0"/>
      <w:marTop w:val="0"/>
      <w:marBottom w:val="0"/>
      <w:divBdr>
        <w:top w:val="none" w:sz="0" w:space="0" w:color="auto"/>
        <w:left w:val="none" w:sz="0" w:space="0" w:color="auto"/>
        <w:bottom w:val="none" w:sz="0" w:space="0" w:color="auto"/>
        <w:right w:val="none" w:sz="0" w:space="0" w:color="auto"/>
      </w:divBdr>
    </w:div>
    <w:div w:id="1690445694">
      <w:bodyDiv w:val="1"/>
      <w:marLeft w:val="0"/>
      <w:marRight w:val="0"/>
      <w:marTop w:val="0"/>
      <w:marBottom w:val="0"/>
      <w:divBdr>
        <w:top w:val="none" w:sz="0" w:space="0" w:color="auto"/>
        <w:left w:val="none" w:sz="0" w:space="0" w:color="auto"/>
        <w:bottom w:val="none" w:sz="0" w:space="0" w:color="auto"/>
        <w:right w:val="none" w:sz="0" w:space="0" w:color="auto"/>
      </w:divBdr>
    </w:div>
    <w:div w:id="1690642312">
      <w:bodyDiv w:val="1"/>
      <w:marLeft w:val="0"/>
      <w:marRight w:val="0"/>
      <w:marTop w:val="0"/>
      <w:marBottom w:val="0"/>
      <w:divBdr>
        <w:top w:val="none" w:sz="0" w:space="0" w:color="auto"/>
        <w:left w:val="none" w:sz="0" w:space="0" w:color="auto"/>
        <w:bottom w:val="none" w:sz="0" w:space="0" w:color="auto"/>
        <w:right w:val="none" w:sz="0" w:space="0" w:color="auto"/>
      </w:divBdr>
    </w:div>
    <w:div w:id="1690645915">
      <w:bodyDiv w:val="1"/>
      <w:marLeft w:val="0"/>
      <w:marRight w:val="0"/>
      <w:marTop w:val="0"/>
      <w:marBottom w:val="0"/>
      <w:divBdr>
        <w:top w:val="none" w:sz="0" w:space="0" w:color="auto"/>
        <w:left w:val="none" w:sz="0" w:space="0" w:color="auto"/>
        <w:bottom w:val="none" w:sz="0" w:space="0" w:color="auto"/>
        <w:right w:val="none" w:sz="0" w:space="0" w:color="auto"/>
      </w:divBdr>
    </w:div>
    <w:div w:id="1690719164">
      <w:bodyDiv w:val="1"/>
      <w:marLeft w:val="0"/>
      <w:marRight w:val="0"/>
      <w:marTop w:val="0"/>
      <w:marBottom w:val="0"/>
      <w:divBdr>
        <w:top w:val="none" w:sz="0" w:space="0" w:color="auto"/>
        <w:left w:val="none" w:sz="0" w:space="0" w:color="auto"/>
        <w:bottom w:val="none" w:sz="0" w:space="0" w:color="auto"/>
        <w:right w:val="none" w:sz="0" w:space="0" w:color="auto"/>
      </w:divBdr>
    </w:div>
    <w:div w:id="1690838151">
      <w:bodyDiv w:val="1"/>
      <w:marLeft w:val="0"/>
      <w:marRight w:val="0"/>
      <w:marTop w:val="0"/>
      <w:marBottom w:val="0"/>
      <w:divBdr>
        <w:top w:val="none" w:sz="0" w:space="0" w:color="auto"/>
        <w:left w:val="none" w:sz="0" w:space="0" w:color="auto"/>
        <w:bottom w:val="none" w:sz="0" w:space="0" w:color="auto"/>
        <w:right w:val="none" w:sz="0" w:space="0" w:color="auto"/>
      </w:divBdr>
    </w:div>
    <w:div w:id="1691106222">
      <w:bodyDiv w:val="1"/>
      <w:marLeft w:val="0"/>
      <w:marRight w:val="0"/>
      <w:marTop w:val="0"/>
      <w:marBottom w:val="0"/>
      <w:divBdr>
        <w:top w:val="none" w:sz="0" w:space="0" w:color="auto"/>
        <w:left w:val="none" w:sz="0" w:space="0" w:color="auto"/>
        <w:bottom w:val="none" w:sz="0" w:space="0" w:color="auto"/>
        <w:right w:val="none" w:sz="0" w:space="0" w:color="auto"/>
      </w:divBdr>
    </w:div>
    <w:div w:id="1691252167">
      <w:bodyDiv w:val="1"/>
      <w:marLeft w:val="0"/>
      <w:marRight w:val="0"/>
      <w:marTop w:val="0"/>
      <w:marBottom w:val="0"/>
      <w:divBdr>
        <w:top w:val="none" w:sz="0" w:space="0" w:color="auto"/>
        <w:left w:val="none" w:sz="0" w:space="0" w:color="auto"/>
        <w:bottom w:val="none" w:sz="0" w:space="0" w:color="auto"/>
        <w:right w:val="none" w:sz="0" w:space="0" w:color="auto"/>
      </w:divBdr>
    </w:div>
    <w:div w:id="1691294331">
      <w:bodyDiv w:val="1"/>
      <w:marLeft w:val="0"/>
      <w:marRight w:val="0"/>
      <w:marTop w:val="0"/>
      <w:marBottom w:val="0"/>
      <w:divBdr>
        <w:top w:val="none" w:sz="0" w:space="0" w:color="auto"/>
        <w:left w:val="none" w:sz="0" w:space="0" w:color="auto"/>
        <w:bottom w:val="none" w:sz="0" w:space="0" w:color="auto"/>
        <w:right w:val="none" w:sz="0" w:space="0" w:color="auto"/>
      </w:divBdr>
    </w:div>
    <w:div w:id="1691448106">
      <w:bodyDiv w:val="1"/>
      <w:marLeft w:val="0"/>
      <w:marRight w:val="0"/>
      <w:marTop w:val="0"/>
      <w:marBottom w:val="0"/>
      <w:divBdr>
        <w:top w:val="none" w:sz="0" w:space="0" w:color="auto"/>
        <w:left w:val="none" w:sz="0" w:space="0" w:color="auto"/>
        <w:bottom w:val="none" w:sz="0" w:space="0" w:color="auto"/>
        <w:right w:val="none" w:sz="0" w:space="0" w:color="auto"/>
      </w:divBdr>
    </w:div>
    <w:div w:id="1691908647">
      <w:bodyDiv w:val="1"/>
      <w:marLeft w:val="0"/>
      <w:marRight w:val="0"/>
      <w:marTop w:val="0"/>
      <w:marBottom w:val="0"/>
      <w:divBdr>
        <w:top w:val="none" w:sz="0" w:space="0" w:color="auto"/>
        <w:left w:val="none" w:sz="0" w:space="0" w:color="auto"/>
        <w:bottom w:val="none" w:sz="0" w:space="0" w:color="auto"/>
        <w:right w:val="none" w:sz="0" w:space="0" w:color="auto"/>
      </w:divBdr>
    </w:div>
    <w:div w:id="1691951405">
      <w:bodyDiv w:val="1"/>
      <w:marLeft w:val="0"/>
      <w:marRight w:val="0"/>
      <w:marTop w:val="0"/>
      <w:marBottom w:val="0"/>
      <w:divBdr>
        <w:top w:val="none" w:sz="0" w:space="0" w:color="auto"/>
        <w:left w:val="none" w:sz="0" w:space="0" w:color="auto"/>
        <w:bottom w:val="none" w:sz="0" w:space="0" w:color="auto"/>
        <w:right w:val="none" w:sz="0" w:space="0" w:color="auto"/>
      </w:divBdr>
    </w:div>
    <w:div w:id="1692220630">
      <w:bodyDiv w:val="1"/>
      <w:marLeft w:val="0"/>
      <w:marRight w:val="0"/>
      <w:marTop w:val="0"/>
      <w:marBottom w:val="0"/>
      <w:divBdr>
        <w:top w:val="none" w:sz="0" w:space="0" w:color="auto"/>
        <w:left w:val="none" w:sz="0" w:space="0" w:color="auto"/>
        <w:bottom w:val="none" w:sz="0" w:space="0" w:color="auto"/>
        <w:right w:val="none" w:sz="0" w:space="0" w:color="auto"/>
      </w:divBdr>
    </w:div>
    <w:div w:id="1692413355">
      <w:bodyDiv w:val="1"/>
      <w:marLeft w:val="0"/>
      <w:marRight w:val="0"/>
      <w:marTop w:val="0"/>
      <w:marBottom w:val="0"/>
      <w:divBdr>
        <w:top w:val="none" w:sz="0" w:space="0" w:color="auto"/>
        <w:left w:val="none" w:sz="0" w:space="0" w:color="auto"/>
        <w:bottom w:val="none" w:sz="0" w:space="0" w:color="auto"/>
        <w:right w:val="none" w:sz="0" w:space="0" w:color="auto"/>
      </w:divBdr>
    </w:div>
    <w:div w:id="1692534124">
      <w:bodyDiv w:val="1"/>
      <w:marLeft w:val="0"/>
      <w:marRight w:val="0"/>
      <w:marTop w:val="0"/>
      <w:marBottom w:val="0"/>
      <w:divBdr>
        <w:top w:val="none" w:sz="0" w:space="0" w:color="auto"/>
        <w:left w:val="none" w:sz="0" w:space="0" w:color="auto"/>
        <w:bottom w:val="none" w:sz="0" w:space="0" w:color="auto"/>
        <w:right w:val="none" w:sz="0" w:space="0" w:color="auto"/>
      </w:divBdr>
    </w:div>
    <w:div w:id="1692534201">
      <w:bodyDiv w:val="1"/>
      <w:marLeft w:val="0"/>
      <w:marRight w:val="0"/>
      <w:marTop w:val="0"/>
      <w:marBottom w:val="0"/>
      <w:divBdr>
        <w:top w:val="none" w:sz="0" w:space="0" w:color="auto"/>
        <w:left w:val="none" w:sz="0" w:space="0" w:color="auto"/>
        <w:bottom w:val="none" w:sz="0" w:space="0" w:color="auto"/>
        <w:right w:val="none" w:sz="0" w:space="0" w:color="auto"/>
      </w:divBdr>
    </w:div>
    <w:div w:id="1692802668">
      <w:bodyDiv w:val="1"/>
      <w:marLeft w:val="0"/>
      <w:marRight w:val="0"/>
      <w:marTop w:val="0"/>
      <w:marBottom w:val="0"/>
      <w:divBdr>
        <w:top w:val="none" w:sz="0" w:space="0" w:color="auto"/>
        <w:left w:val="none" w:sz="0" w:space="0" w:color="auto"/>
        <w:bottom w:val="none" w:sz="0" w:space="0" w:color="auto"/>
        <w:right w:val="none" w:sz="0" w:space="0" w:color="auto"/>
      </w:divBdr>
    </w:div>
    <w:div w:id="1692872099">
      <w:bodyDiv w:val="1"/>
      <w:marLeft w:val="0"/>
      <w:marRight w:val="0"/>
      <w:marTop w:val="0"/>
      <w:marBottom w:val="0"/>
      <w:divBdr>
        <w:top w:val="none" w:sz="0" w:space="0" w:color="auto"/>
        <w:left w:val="none" w:sz="0" w:space="0" w:color="auto"/>
        <w:bottom w:val="none" w:sz="0" w:space="0" w:color="auto"/>
        <w:right w:val="none" w:sz="0" w:space="0" w:color="auto"/>
      </w:divBdr>
    </w:div>
    <w:div w:id="1692997432">
      <w:bodyDiv w:val="1"/>
      <w:marLeft w:val="0"/>
      <w:marRight w:val="0"/>
      <w:marTop w:val="0"/>
      <w:marBottom w:val="0"/>
      <w:divBdr>
        <w:top w:val="none" w:sz="0" w:space="0" w:color="auto"/>
        <w:left w:val="none" w:sz="0" w:space="0" w:color="auto"/>
        <w:bottom w:val="none" w:sz="0" w:space="0" w:color="auto"/>
        <w:right w:val="none" w:sz="0" w:space="0" w:color="auto"/>
      </w:divBdr>
    </w:div>
    <w:div w:id="1693259467">
      <w:bodyDiv w:val="1"/>
      <w:marLeft w:val="0"/>
      <w:marRight w:val="0"/>
      <w:marTop w:val="0"/>
      <w:marBottom w:val="0"/>
      <w:divBdr>
        <w:top w:val="none" w:sz="0" w:space="0" w:color="auto"/>
        <w:left w:val="none" w:sz="0" w:space="0" w:color="auto"/>
        <w:bottom w:val="none" w:sz="0" w:space="0" w:color="auto"/>
        <w:right w:val="none" w:sz="0" w:space="0" w:color="auto"/>
      </w:divBdr>
    </w:div>
    <w:div w:id="1693414078">
      <w:bodyDiv w:val="1"/>
      <w:marLeft w:val="0"/>
      <w:marRight w:val="0"/>
      <w:marTop w:val="0"/>
      <w:marBottom w:val="0"/>
      <w:divBdr>
        <w:top w:val="none" w:sz="0" w:space="0" w:color="auto"/>
        <w:left w:val="none" w:sz="0" w:space="0" w:color="auto"/>
        <w:bottom w:val="none" w:sz="0" w:space="0" w:color="auto"/>
        <w:right w:val="none" w:sz="0" w:space="0" w:color="auto"/>
      </w:divBdr>
    </w:div>
    <w:div w:id="1693870907">
      <w:bodyDiv w:val="1"/>
      <w:marLeft w:val="0"/>
      <w:marRight w:val="0"/>
      <w:marTop w:val="0"/>
      <w:marBottom w:val="0"/>
      <w:divBdr>
        <w:top w:val="none" w:sz="0" w:space="0" w:color="auto"/>
        <w:left w:val="none" w:sz="0" w:space="0" w:color="auto"/>
        <w:bottom w:val="none" w:sz="0" w:space="0" w:color="auto"/>
        <w:right w:val="none" w:sz="0" w:space="0" w:color="auto"/>
      </w:divBdr>
    </w:div>
    <w:div w:id="1694066621">
      <w:bodyDiv w:val="1"/>
      <w:marLeft w:val="0"/>
      <w:marRight w:val="0"/>
      <w:marTop w:val="0"/>
      <w:marBottom w:val="0"/>
      <w:divBdr>
        <w:top w:val="none" w:sz="0" w:space="0" w:color="auto"/>
        <w:left w:val="none" w:sz="0" w:space="0" w:color="auto"/>
        <w:bottom w:val="none" w:sz="0" w:space="0" w:color="auto"/>
        <w:right w:val="none" w:sz="0" w:space="0" w:color="auto"/>
      </w:divBdr>
    </w:div>
    <w:div w:id="1694112957">
      <w:bodyDiv w:val="1"/>
      <w:marLeft w:val="0"/>
      <w:marRight w:val="0"/>
      <w:marTop w:val="0"/>
      <w:marBottom w:val="0"/>
      <w:divBdr>
        <w:top w:val="none" w:sz="0" w:space="0" w:color="auto"/>
        <w:left w:val="none" w:sz="0" w:space="0" w:color="auto"/>
        <w:bottom w:val="none" w:sz="0" w:space="0" w:color="auto"/>
        <w:right w:val="none" w:sz="0" w:space="0" w:color="auto"/>
      </w:divBdr>
    </w:div>
    <w:div w:id="1694186884">
      <w:bodyDiv w:val="1"/>
      <w:marLeft w:val="0"/>
      <w:marRight w:val="0"/>
      <w:marTop w:val="0"/>
      <w:marBottom w:val="0"/>
      <w:divBdr>
        <w:top w:val="none" w:sz="0" w:space="0" w:color="auto"/>
        <w:left w:val="none" w:sz="0" w:space="0" w:color="auto"/>
        <w:bottom w:val="none" w:sz="0" w:space="0" w:color="auto"/>
        <w:right w:val="none" w:sz="0" w:space="0" w:color="auto"/>
      </w:divBdr>
    </w:div>
    <w:div w:id="1694307614">
      <w:bodyDiv w:val="1"/>
      <w:marLeft w:val="0"/>
      <w:marRight w:val="0"/>
      <w:marTop w:val="0"/>
      <w:marBottom w:val="0"/>
      <w:divBdr>
        <w:top w:val="none" w:sz="0" w:space="0" w:color="auto"/>
        <w:left w:val="none" w:sz="0" w:space="0" w:color="auto"/>
        <w:bottom w:val="none" w:sz="0" w:space="0" w:color="auto"/>
        <w:right w:val="none" w:sz="0" w:space="0" w:color="auto"/>
      </w:divBdr>
    </w:div>
    <w:div w:id="1694458040">
      <w:bodyDiv w:val="1"/>
      <w:marLeft w:val="0"/>
      <w:marRight w:val="0"/>
      <w:marTop w:val="0"/>
      <w:marBottom w:val="0"/>
      <w:divBdr>
        <w:top w:val="none" w:sz="0" w:space="0" w:color="auto"/>
        <w:left w:val="none" w:sz="0" w:space="0" w:color="auto"/>
        <w:bottom w:val="none" w:sz="0" w:space="0" w:color="auto"/>
        <w:right w:val="none" w:sz="0" w:space="0" w:color="auto"/>
      </w:divBdr>
    </w:div>
    <w:div w:id="1694962508">
      <w:bodyDiv w:val="1"/>
      <w:marLeft w:val="0"/>
      <w:marRight w:val="0"/>
      <w:marTop w:val="0"/>
      <w:marBottom w:val="0"/>
      <w:divBdr>
        <w:top w:val="none" w:sz="0" w:space="0" w:color="auto"/>
        <w:left w:val="none" w:sz="0" w:space="0" w:color="auto"/>
        <w:bottom w:val="none" w:sz="0" w:space="0" w:color="auto"/>
        <w:right w:val="none" w:sz="0" w:space="0" w:color="auto"/>
      </w:divBdr>
    </w:div>
    <w:div w:id="1694990183">
      <w:bodyDiv w:val="1"/>
      <w:marLeft w:val="0"/>
      <w:marRight w:val="0"/>
      <w:marTop w:val="0"/>
      <w:marBottom w:val="0"/>
      <w:divBdr>
        <w:top w:val="none" w:sz="0" w:space="0" w:color="auto"/>
        <w:left w:val="none" w:sz="0" w:space="0" w:color="auto"/>
        <w:bottom w:val="none" w:sz="0" w:space="0" w:color="auto"/>
        <w:right w:val="none" w:sz="0" w:space="0" w:color="auto"/>
      </w:divBdr>
    </w:div>
    <w:div w:id="1695037036">
      <w:bodyDiv w:val="1"/>
      <w:marLeft w:val="0"/>
      <w:marRight w:val="0"/>
      <w:marTop w:val="0"/>
      <w:marBottom w:val="0"/>
      <w:divBdr>
        <w:top w:val="none" w:sz="0" w:space="0" w:color="auto"/>
        <w:left w:val="none" w:sz="0" w:space="0" w:color="auto"/>
        <w:bottom w:val="none" w:sz="0" w:space="0" w:color="auto"/>
        <w:right w:val="none" w:sz="0" w:space="0" w:color="auto"/>
      </w:divBdr>
    </w:div>
    <w:div w:id="1695182598">
      <w:bodyDiv w:val="1"/>
      <w:marLeft w:val="0"/>
      <w:marRight w:val="0"/>
      <w:marTop w:val="0"/>
      <w:marBottom w:val="0"/>
      <w:divBdr>
        <w:top w:val="none" w:sz="0" w:space="0" w:color="auto"/>
        <w:left w:val="none" w:sz="0" w:space="0" w:color="auto"/>
        <w:bottom w:val="none" w:sz="0" w:space="0" w:color="auto"/>
        <w:right w:val="none" w:sz="0" w:space="0" w:color="auto"/>
      </w:divBdr>
    </w:div>
    <w:div w:id="1695423235">
      <w:bodyDiv w:val="1"/>
      <w:marLeft w:val="0"/>
      <w:marRight w:val="0"/>
      <w:marTop w:val="0"/>
      <w:marBottom w:val="0"/>
      <w:divBdr>
        <w:top w:val="none" w:sz="0" w:space="0" w:color="auto"/>
        <w:left w:val="none" w:sz="0" w:space="0" w:color="auto"/>
        <w:bottom w:val="none" w:sz="0" w:space="0" w:color="auto"/>
        <w:right w:val="none" w:sz="0" w:space="0" w:color="auto"/>
      </w:divBdr>
    </w:div>
    <w:div w:id="1695497995">
      <w:bodyDiv w:val="1"/>
      <w:marLeft w:val="0"/>
      <w:marRight w:val="0"/>
      <w:marTop w:val="0"/>
      <w:marBottom w:val="0"/>
      <w:divBdr>
        <w:top w:val="none" w:sz="0" w:space="0" w:color="auto"/>
        <w:left w:val="none" w:sz="0" w:space="0" w:color="auto"/>
        <w:bottom w:val="none" w:sz="0" w:space="0" w:color="auto"/>
        <w:right w:val="none" w:sz="0" w:space="0" w:color="auto"/>
      </w:divBdr>
    </w:div>
    <w:div w:id="1695576249">
      <w:bodyDiv w:val="1"/>
      <w:marLeft w:val="0"/>
      <w:marRight w:val="0"/>
      <w:marTop w:val="0"/>
      <w:marBottom w:val="0"/>
      <w:divBdr>
        <w:top w:val="none" w:sz="0" w:space="0" w:color="auto"/>
        <w:left w:val="none" w:sz="0" w:space="0" w:color="auto"/>
        <w:bottom w:val="none" w:sz="0" w:space="0" w:color="auto"/>
        <w:right w:val="none" w:sz="0" w:space="0" w:color="auto"/>
      </w:divBdr>
    </w:div>
    <w:div w:id="1696079686">
      <w:bodyDiv w:val="1"/>
      <w:marLeft w:val="0"/>
      <w:marRight w:val="0"/>
      <w:marTop w:val="0"/>
      <w:marBottom w:val="0"/>
      <w:divBdr>
        <w:top w:val="none" w:sz="0" w:space="0" w:color="auto"/>
        <w:left w:val="none" w:sz="0" w:space="0" w:color="auto"/>
        <w:bottom w:val="none" w:sz="0" w:space="0" w:color="auto"/>
        <w:right w:val="none" w:sz="0" w:space="0" w:color="auto"/>
      </w:divBdr>
    </w:div>
    <w:div w:id="1696465975">
      <w:bodyDiv w:val="1"/>
      <w:marLeft w:val="0"/>
      <w:marRight w:val="0"/>
      <w:marTop w:val="0"/>
      <w:marBottom w:val="0"/>
      <w:divBdr>
        <w:top w:val="none" w:sz="0" w:space="0" w:color="auto"/>
        <w:left w:val="none" w:sz="0" w:space="0" w:color="auto"/>
        <w:bottom w:val="none" w:sz="0" w:space="0" w:color="auto"/>
        <w:right w:val="none" w:sz="0" w:space="0" w:color="auto"/>
      </w:divBdr>
    </w:div>
    <w:div w:id="1697004623">
      <w:bodyDiv w:val="1"/>
      <w:marLeft w:val="0"/>
      <w:marRight w:val="0"/>
      <w:marTop w:val="0"/>
      <w:marBottom w:val="0"/>
      <w:divBdr>
        <w:top w:val="none" w:sz="0" w:space="0" w:color="auto"/>
        <w:left w:val="none" w:sz="0" w:space="0" w:color="auto"/>
        <w:bottom w:val="none" w:sz="0" w:space="0" w:color="auto"/>
        <w:right w:val="none" w:sz="0" w:space="0" w:color="auto"/>
      </w:divBdr>
    </w:div>
    <w:div w:id="1697317279">
      <w:bodyDiv w:val="1"/>
      <w:marLeft w:val="0"/>
      <w:marRight w:val="0"/>
      <w:marTop w:val="0"/>
      <w:marBottom w:val="0"/>
      <w:divBdr>
        <w:top w:val="none" w:sz="0" w:space="0" w:color="auto"/>
        <w:left w:val="none" w:sz="0" w:space="0" w:color="auto"/>
        <w:bottom w:val="none" w:sz="0" w:space="0" w:color="auto"/>
        <w:right w:val="none" w:sz="0" w:space="0" w:color="auto"/>
      </w:divBdr>
    </w:div>
    <w:div w:id="1697460433">
      <w:bodyDiv w:val="1"/>
      <w:marLeft w:val="0"/>
      <w:marRight w:val="0"/>
      <w:marTop w:val="0"/>
      <w:marBottom w:val="0"/>
      <w:divBdr>
        <w:top w:val="none" w:sz="0" w:space="0" w:color="auto"/>
        <w:left w:val="none" w:sz="0" w:space="0" w:color="auto"/>
        <w:bottom w:val="none" w:sz="0" w:space="0" w:color="auto"/>
        <w:right w:val="none" w:sz="0" w:space="0" w:color="auto"/>
      </w:divBdr>
    </w:div>
    <w:div w:id="1697735883">
      <w:bodyDiv w:val="1"/>
      <w:marLeft w:val="0"/>
      <w:marRight w:val="0"/>
      <w:marTop w:val="0"/>
      <w:marBottom w:val="0"/>
      <w:divBdr>
        <w:top w:val="none" w:sz="0" w:space="0" w:color="auto"/>
        <w:left w:val="none" w:sz="0" w:space="0" w:color="auto"/>
        <w:bottom w:val="none" w:sz="0" w:space="0" w:color="auto"/>
        <w:right w:val="none" w:sz="0" w:space="0" w:color="auto"/>
      </w:divBdr>
    </w:div>
    <w:div w:id="1697923919">
      <w:bodyDiv w:val="1"/>
      <w:marLeft w:val="0"/>
      <w:marRight w:val="0"/>
      <w:marTop w:val="0"/>
      <w:marBottom w:val="0"/>
      <w:divBdr>
        <w:top w:val="none" w:sz="0" w:space="0" w:color="auto"/>
        <w:left w:val="none" w:sz="0" w:space="0" w:color="auto"/>
        <w:bottom w:val="none" w:sz="0" w:space="0" w:color="auto"/>
        <w:right w:val="none" w:sz="0" w:space="0" w:color="auto"/>
      </w:divBdr>
    </w:div>
    <w:div w:id="1698264715">
      <w:bodyDiv w:val="1"/>
      <w:marLeft w:val="0"/>
      <w:marRight w:val="0"/>
      <w:marTop w:val="0"/>
      <w:marBottom w:val="0"/>
      <w:divBdr>
        <w:top w:val="none" w:sz="0" w:space="0" w:color="auto"/>
        <w:left w:val="none" w:sz="0" w:space="0" w:color="auto"/>
        <w:bottom w:val="none" w:sz="0" w:space="0" w:color="auto"/>
        <w:right w:val="none" w:sz="0" w:space="0" w:color="auto"/>
      </w:divBdr>
    </w:div>
    <w:div w:id="1698314546">
      <w:bodyDiv w:val="1"/>
      <w:marLeft w:val="0"/>
      <w:marRight w:val="0"/>
      <w:marTop w:val="0"/>
      <w:marBottom w:val="0"/>
      <w:divBdr>
        <w:top w:val="none" w:sz="0" w:space="0" w:color="auto"/>
        <w:left w:val="none" w:sz="0" w:space="0" w:color="auto"/>
        <w:bottom w:val="none" w:sz="0" w:space="0" w:color="auto"/>
        <w:right w:val="none" w:sz="0" w:space="0" w:color="auto"/>
      </w:divBdr>
    </w:div>
    <w:div w:id="1698434100">
      <w:bodyDiv w:val="1"/>
      <w:marLeft w:val="0"/>
      <w:marRight w:val="0"/>
      <w:marTop w:val="0"/>
      <w:marBottom w:val="0"/>
      <w:divBdr>
        <w:top w:val="none" w:sz="0" w:space="0" w:color="auto"/>
        <w:left w:val="none" w:sz="0" w:space="0" w:color="auto"/>
        <w:bottom w:val="none" w:sz="0" w:space="0" w:color="auto"/>
        <w:right w:val="none" w:sz="0" w:space="0" w:color="auto"/>
      </w:divBdr>
    </w:div>
    <w:div w:id="1698890698">
      <w:bodyDiv w:val="1"/>
      <w:marLeft w:val="0"/>
      <w:marRight w:val="0"/>
      <w:marTop w:val="0"/>
      <w:marBottom w:val="0"/>
      <w:divBdr>
        <w:top w:val="none" w:sz="0" w:space="0" w:color="auto"/>
        <w:left w:val="none" w:sz="0" w:space="0" w:color="auto"/>
        <w:bottom w:val="none" w:sz="0" w:space="0" w:color="auto"/>
        <w:right w:val="none" w:sz="0" w:space="0" w:color="auto"/>
      </w:divBdr>
    </w:div>
    <w:div w:id="1699314776">
      <w:bodyDiv w:val="1"/>
      <w:marLeft w:val="0"/>
      <w:marRight w:val="0"/>
      <w:marTop w:val="0"/>
      <w:marBottom w:val="0"/>
      <w:divBdr>
        <w:top w:val="none" w:sz="0" w:space="0" w:color="auto"/>
        <w:left w:val="none" w:sz="0" w:space="0" w:color="auto"/>
        <w:bottom w:val="none" w:sz="0" w:space="0" w:color="auto"/>
        <w:right w:val="none" w:sz="0" w:space="0" w:color="auto"/>
      </w:divBdr>
    </w:div>
    <w:div w:id="1699350750">
      <w:bodyDiv w:val="1"/>
      <w:marLeft w:val="0"/>
      <w:marRight w:val="0"/>
      <w:marTop w:val="0"/>
      <w:marBottom w:val="0"/>
      <w:divBdr>
        <w:top w:val="none" w:sz="0" w:space="0" w:color="auto"/>
        <w:left w:val="none" w:sz="0" w:space="0" w:color="auto"/>
        <w:bottom w:val="none" w:sz="0" w:space="0" w:color="auto"/>
        <w:right w:val="none" w:sz="0" w:space="0" w:color="auto"/>
      </w:divBdr>
    </w:div>
    <w:div w:id="1699354197">
      <w:bodyDiv w:val="1"/>
      <w:marLeft w:val="0"/>
      <w:marRight w:val="0"/>
      <w:marTop w:val="0"/>
      <w:marBottom w:val="0"/>
      <w:divBdr>
        <w:top w:val="none" w:sz="0" w:space="0" w:color="auto"/>
        <w:left w:val="none" w:sz="0" w:space="0" w:color="auto"/>
        <w:bottom w:val="none" w:sz="0" w:space="0" w:color="auto"/>
        <w:right w:val="none" w:sz="0" w:space="0" w:color="auto"/>
      </w:divBdr>
    </w:div>
    <w:div w:id="1699426183">
      <w:bodyDiv w:val="1"/>
      <w:marLeft w:val="0"/>
      <w:marRight w:val="0"/>
      <w:marTop w:val="0"/>
      <w:marBottom w:val="0"/>
      <w:divBdr>
        <w:top w:val="none" w:sz="0" w:space="0" w:color="auto"/>
        <w:left w:val="none" w:sz="0" w:space="0" w:color="auto"/>
        <w:bottom w:val="none" w:sz="0" w:space="0" w:color="auto"/>
        <w:right w:val="none" w:sz="0" w:space="0" w:color="auto"/>
      </w:divBdr>
    </w:div>
    <w:div w:id="1699811754">
      <w:bodyDiv w:val="1"/>
      <w:marLeft w:val="0"/>
      <w:marRight w:val="0"/>
      <w:marTop w:val="0"/>
      <w:marBottom w:val="0"/>
      <w:divBdr>
        <w:top w:val="none" w:sz="0" w:space="0" w:color="auto"/>
        <w:left w:val="none" w:sz="0" w:space="0" w:color="auto"/>
        <w:bottom w:val="none" w:sz="0" w:space="0" w:color="auto"/>
        <w:right w:val="none" w:sz="0" w:space="0" w:color="auto"/>
      </w:divBdr>
    </w:div>
    <w:div w:id="1699816548">
      <w:bodyDiv w:val="1"/>
      <w:marLeft w:val="0"/>
      <w:marRight w:val="0"/>
      <w:marTop w:val="0"/>
      <w:marBottom w:val="0"/>
      <w:divBdr>
        <w:top w:val="none" w:sz="0" w:space="0" w:color="auto"/>
        <w:left w:val="none" w:sz="0" w:space="0" w:color="auto"/>
        <w:bottom w:val="none" w:sz="0" w:space="0" w:color="auto"/>
        <w:right w:val="none" w:sz="0" w:space="0" w:color="auto"/>
      </w:divBdr>
    </w:div>
    <w:div w:id="1700161566">
      <w:bodyDiv w:val="1"/>
      <w:marLeft w:val="0"/>
      <w:marRight w:val="0"/>
      <w:marTop w:val="0"/>
      <w:marBottom w:val="0"/>
      <w:divBdr>
        <w:top w:val="none" w:sz="0" w:space="0" w:color="auto"/>
        <w:left w:val="none" w:sz="0" w:space="0" w:color="auto"/>
        <w:bottom w:val="none" w:sz="0" w:space="0" w:color="auto"/>
        <w:right w:val="none" w:sz="0" w:space="0" w:color="auto"/>
      </w:divBdr>
    </w:div>
    <w:div w:id="1700474977">
      <w:bodyDiv w:val="1"/>
      <w:marLeft w:val="0"/>
      <w:marRight w:val="0"/>
      <w:marTop w:val="0"/>
      <w:marBottom w:val="0"/>
      <w:divBdr>
        <w:top w:val="none" w:sz="0" w:space="0" w:color="auto"/>
        <w:left w:val="none" w:sz="0" w:space="0" w:color="auto"/>
        <w:bottom w:val="none" w:sz="0" w:space="0" w:color="auto"/>
        <w:right w:val="none" w:sz="0" w:space="0" w:color="auto"/>
      </w:divBdr>
    </w:div>
    <w:div w:id="1700545371">
      <w:bodyDiv w:val="1"/>
      <w:marLeft w:val="0"/>
      <w:marRight w:val="0"/>
      <w:marTop w:val="0"/>
      <w:marBottom w:val="0"/>
      <w:divBdr>
        <w:top w:val="none" w:sz="0" w:space="0" w:color="auto"/>
        <w:left w:val="none" w:sz="0" w:space="0" w:color="auto"/>
        <w:bottom w:val="none" w:sz="0" w:space="0" w:color="auto"/>
        <w:right w:val="none" w:sz="0" w:space="0" w:color="auto"/>
      </w:divBdr>
    </w:div>
    <w:div w:id="1700742985">
      <w:bodyDiv w:val="1"/>
      <w:marLeft w:val="0"/>
      <w:marRight w:val="0"/>
      <w:marTop w:val="0"/>
      <w:marBottom w:val="0"/>
      <w:divBdr>
        <w:top w:val="none" w:sz="0" w:space="0" w:color="auto"/>
        <w:left w:val="none" w:sz="0" w:space="0" w:color="auto"/>
        <w:bottom w:val="none" w:sz="0" w:space="0" w:color="auto"/>
        <w:right w:val="none" w:sz="0" w:space="0" w:color="auto"/>
      </w:divBdr>
    </w:div>
    <w:div w:id="1701010980">
      <w:bodyDiv w:val="1"/>
      <w:marLeft w:val="0"/>
      <w:marRight w:val="0"/>
      <w:marTop w:val="0"/>
      <w:marBottom w:val="0"/>
      <w:divBdr>
        <w:top w:val="none" w:sz="0" w:space="0" w:color="auto"/>
        <w:left w:val="none" w:sz="0" w:space="0" w:color="auto"/>
        <w:bottom w:val="none" w:sz="0" w:space="0" w:color="auto"/>
        <w:right w:val="none" w:sz="0" w:space="0" w:color="auto"/>
      </w:divBdr>
    </w:div>
    <w:div w:id="1701122799">
      <w:bodyDiv w:val="1"/>
      <w:marLeft w:val="0"/>
      <w:marRight w:val="0"/>
      <w:marTop w:val="0"/>
      <w:marBottom w:val="0"/>
      <w:divBdr>
        <w:top w:val="none" w:sz="0" w:space="0" w:color="auto"/>
        <w:left w:val="none" w:sz="0" w:space="0" w:color="auto"/>
        <w:bottom w:val="none" w:sz="0" w:space="0" w:color="auto"/>
        <w:right w:val="none" w:sz="0" w:space="0" w:color="auto"/>
      </w:divBdr>
    </w:div>
    <w:div w:id="1701130283">
      <w:bodyDiv w:val="1"/>
      <w:marLeft w:val="0"/>
      <w:marRight w:val="0"/>
      <w:marTop w:val="0"/>
      <w:marBottom w:val="0"/>
      <w:divBdr>
        <w:top w:val="none" w:sz="0" w:space="0" w:color="auto"/>
        <w:left w:val="none" w:sz="0" w:space="0" w:color="auto"/>
        <w:bottom w:val="none" w:sz="0" w:space="0" w:color="auto"/>
        <w:right w:val="none" w:sz="0" w:space="0" w:color="auto"/>
      </w:divBdr>
    </w:div>
    <w:div w:id="1701317782">
      <w:bodyDiv w:val="1"/>
      <w:marLeft w:val="0"/>
      <w:marRight w:val="0"/>
      <w:marTop w:val="0"/>
      <w:marBottom w:val="0"/>
      <w:divBdr>
        <w:top w:val="none" w:sz="0" w:space="0" w:color="auto"/>
        <w:left w:val="none" w:sz="0" w:space="0" w:color="auto"/>
        <w:bottom w:val="none" w:sz="0" w:space="0" w:color="auto"/>
        <w:right w:val="none" w:sz="0" w:space="0" w:color="auto"/>
      </w:divBdr>
    </w:div>
    <w:div w:id="1701392839">
      <w:bodyDiv w:val="1"/>
      <w:marLeft w:val="0"/>
      <w:marRight w:val="0"/>
      <w:marTop w:val="0"/>
      <w:marBottom w:val="0"/>
      <w:divBdr>
        <w:top w:val="none" w:sz="0" w:space="0" w:color="auto"/>
        <w:left w:val="none" w:sz="0" w:space="0" w:color="auto"/>
        <w:bottom w:val="none" w:sz="0" w:space="0" w:color="auto"/>
        <w:right w:val="none" w:sz="0" w:space="0" w:color="auto"/>
      </w:divBdr>
    </w:div>
    <w:div w:id="1701661018">
      <w:bodyDiv w:val="1"/>
      <w:marLeft w:val="0"/>
      <w:marRight w:val="0"/>
      <w:marTop w:val="0"/>
      <w:marBottom w:val="0"/>
      <w:divBdr>
        <w:top w:val="none" w:sz="0" w:space="0" w:color="auto"/>
        <w:left w:val="none" w:sz="0" w:space="0" w:color="auto"/>
        <w:bottom w:val="none" w:sz="0" w:space="0" w:color="auto"/>
        <w:right w:val="none" w:sz="0" w:space="0" w:color="auto"/>
      </w:divBdr>
    </w:div>
    <w:div w:id="1701935650">
      <w:bodyDiv w:val="1"/>
      <w:marLeft w:val="0"/>
      <w:marRight w:val="0"/>
      <w:marTop w:val="0"/>
      <w:marBottom w:val="0"/>
      <w:divBdr>
        <w:top w:val="none" w:sz="0" w:space="0" w:color="auto"/>
        <w:left w:val="none" w:sz="0" w:space="0" w:color="auto"/>
        <w:bottom w:val="none" w:sz="0" w:space="0" w:color="auto"/>
        <w:right w:val="none" w:sz="0" w:space="0" w:color="auto"/>
      </w:divBdr>
    </w:div>
    <w:div w:id="1701975208">
      <w:bodyDiv w:val="1"/>
      <w:marLeft w:val="0"/>
      <w:marRight w:val="0"/>
      <w:marTop w:val="0"/>
      <w:marBottom w:val="0"/>
      <w:divBdr>
        <w:top w:val="none" w:sz="0" w:space="0" w:color="auto"/>
        <w:left w:val="none" w:sz="0" w:space="0" w:color="auto"/>
        <w:bottom w:val="none" w:sz="0" w:space="0" w:color="auto"/>
        <w:right w:val="none" w:sz="0" w:space="0" w:color="auto"/>
      </w:divBdr>
    </w:div>
    <w:div w:id="1702365506">
      <w:bodyDiv w:val="1"/>
      <w:marLeft w:val="0"/>
      <w:marRight w:val="0"/>
      <w:marTop w:val="0"/>
      <w:marBottom w:val="0"/>
      <w:divBdr>
        <w:top w:val="none" w:sz="0" w:space="0" w:color="auto"/>
        <w:left w:val="none" w:sz="0" w:space="0" w:color="auto"/>
        <w:bottom w:val="none" w:sz="0" w:space="0" w:color="auto"/>
        <w:right w:val="none" w:sz="0" w:space="0" w:color="auto"/>
      </w:divBdr>
    </w:div>
    <w:div w:id="1702391863">
      <w:bodyDiv w:val="1"/>
      <w:marLeft w:val="0"/>
      <w:marRight w:val="0"/>
      <w:marTop w:val="0"/>
      <w:marBottom w:val="0"/>
      <w:divBdr>
        <w:top w:val="none" w:sz="0" w:space="0" w:color="auto"/>
        <w:left w:val="none" w:sz="0" w:space="0" w:color="auto"/>
        <w:bottom w:val="none" w:sz="0" w:space="0" w:color="auto"/>
        <w:right w:val="none" w:sz="0" w:space="0" w:color="auto"/>
      </w:divBdr>
    </w:div>
    <w:div w:id="1702434157">
      <w:bodyDiv w:val="1"/>
      <w:marLeft w:val="0"/>
      <w:marRight w:val="0"/>
      <w:marTop w:val="0"/>
      <w:marBottom w:val="0"/>
      <w:divBdr>
        <w:top w:val="none" w:sz="0" w:space="0" w:color="auto"/>
        <w:left w:val="none" w:sz="0" w:space="0" w:color="auto"/>
        <w:bottom w:val="none" w:sz="0" w:space="0" w:color="auto"/>
        <w:right w:val="none" w:sz="0" w:space="0" w:color="auto"/>
      </w:divBdr>
    </w:div>
    <w:div w:id="1702586197">
      <w:bodyDiv w:val="1"/>
      <w:marLeft w:val="0"/>
      <w:marRight w:val="0"/>
      <w:marTop w:val="0"/>
      <w:marBottom w:val="0"/>
      <w:divBdr>
        <w:top w:val="none" w:sz="0" w:space="0" w:color="auto"/>
        <w:left w:val="none" w:sz="0" w:space="0" w:color="auto"/>
        <w:bottom w:val="none" w:sz="0" w:space="0" w:color="auto"/>
        <w:right w:val="none" w:sz="0" w:space="0" w:color="auto"/>
      </w:divBdr>
    </w:div>
    <w:div w:id="1702903571">
      <w:bodyDiv w:val="1"/>
      <w:marLeft w:val="0"/>
      <w:marRight w:val="0"/>
      <w:marTop w:val="0"/>
      <w:marBottom w:val="0"/>
      <w:divBdr>
        <w:top w:val="none" w:sz="0" w:space="0" w:color="auto"/>
        <w:left w:val="none" w:sz="0" w:space="0" w:color="auto"/>
        <w:bottom w:val="none" w:sz="0" w:space="0" w:color="auto"/>
        <w:right w:val="none" w:sz="0" w:space="0" w:color="auto"/>
      </w:divBdr>
    </w:div>
    <w:div w:id="1703170936">
      <w:bodyDiv w:val="1"/>
      <w:marLeft w:val="0"/>
      <w:marRight w:val="0"/>
      <w:marTop w:val="0"/>
      <w:marBottom w:val="0"/>
      <w:divBdr>
        <w:top w:val="none" w:sz="0" w:space="0" w:color="auto"/>
        <w:left w:val="none" w:sz="0" w:space="0" w:color="auto"/>
        <w:bottom w:val="none" w:sz="0" w:space="0" w:color="auto"/>
        <w:right w:val="none" w:sz="0" w:space="0" w:color="auto"/>
      </w:divBdr>
    </w:div>
    <w:div w:id="1703742802">
      <w:bodyDiv w:val="1"/>
      <w:marLeft w:val="0"/>
      <w:marRight w:val="0"/>
      <w:marTop w:val="0"/>
      <w:marBottom w:val="0"/>
      <w:divBdr>
        <w:top w:val="none" w:sz="0" w:space="0" w:color="auto"/>
        <w:left w:val="none" w:sz="0" w:space="0" w:color="auto"/>
        <w:bottom w:val="none" w:sz="0" w:space="0" w:color="auto"/>
        <w:right w:val="none" w:sz="0" w:space="0" w:color="auto"/>
      </w:divBdr>
    </w:div>
    <w:div w:id="1704094524">
      <w:bodyDiv w:val="1"/>
      <w:marLeft w:val="0"/>
      <w:marRight w:val="0"/>
      <w:marTop w:val="0"/>
      <w:marBottom w:val="0"/>
      <w:divBdr>
        <w:top w:val="none" w:sz="0" w:space="0" w:color="auto"/>
        <w:left w:val="none" w:sz="0" w:space="0" w:color="auto"/>
        <w:bottom w:val="none" w:sz="0" w:space="0" w:color="auto"/>
        <w:right w:val="none" w:sz="0" w:space="0" w:color="auto"/>
      </w:divBdr>
    </w:div>
    <w:div w:id="1704162261">
      <w:bodyDiv w:val="1"/>
      <w:marLeft w:val="0"/>
      <w:marRight w:val="0"/>
      <w:marTop w:val="0"/>
      <w:marBottom w:val="0"/>
      <w:divBdr>
        <w:top w:val="none" w:sz="0" w:space="0" w:color="auto"/>
        <w:left w:val="none" w:sz="0" w:space="0" w:color="auto"/>
        <w:bottom w:val="none" w:sz="0" w:space="0" w:color="auto"/>
        <w:right w:val="none" w:sz="0" w:space="0" w:color="auto"/>
      </w:divBdr>
    </w:div>
    <w:div w:id="1704287400">
      <w:bodyDiv w:val="1"/>
      <w:marLeft w:val="0"/>
      <w:marRight w:val="0"/>
      <w:marTop w:val="0"/>
      <w:marBottom w:val="0"/>
      <w:divBdr>
        <w:top w:val="none" w:sz="0" w:space="0" w:color="auto"/>
        <w:left w:val="none" w:sz="0" w:space="0" w:color="auto"/>
        <w:bottom w:val="none" w:sz="0" w:space="0" w:color="auto"/>
        <w:right w:val="none" w:sz="0" w:space="0" w:color="auto"/>
      </w:divBdr>
    </w:div>
    <w:div w:id="1704406287">
      <w:bodyDiv w:val="1"/>
      <w:marLeft w:val="0"/>
      <w:marRight w:val="0"/>
      <w:marTop w:val="0"/>
      <w:marBottom w:val="0"/>
      <w:divBdr>
        <w:top w:val="none" w:sz="0" w:space="0" w:color="auto"/>
        <w:left w:val="none" w:sz="0" w:space="0" w:color="auto"/>
        <w:bottom w:val="none" w:sz="0" w:space="0" w:color="auto"/>
        <w:right w:val="none" w:sz="0" w:space="0" w:color="auto"/>
      </w:divBdr>
    </w:div>
    <w:div w:id="1704553879">
      <w:bodyDiv w:val="1"/>
      <w:marLeft w:val="0"/>
      <w:marRight w:val="0"/>
      <w:marTop w:val="0"/>
      <w:marBottom w:val="0"/>
      <w:divBdr>
        <w:top w:val="none" w:sz="0" w:space="0" w:color="auto"/>
        <w:left w:val="none" w:sz="0" w:space="0" w:color="auto"/>
        <w:bottom w:val="none" w:sz="0" w:space="0" w:color="auto"/>
        <w:right w:val="none" w:sz="0" w:space="0" w:color="auto"/>
      </w:divBdr>
    </w:div>
    <w:div w:id="1704746082">
      <w:bodyDiv w:val="1"/>
      <w:marLeft w:val="0"/>
      <w:marRight w:val="0"/>
      <w:marTop w:val="0"/>
      <w:marBottom w:val="0"/>
      <w:divBdr>
        <w:top w:val="none" w:sz="0" w:space="0" w:color="auto"/>
        <w:left w:val="none" w:sz="0" w:space="0" w:color="auto"/>
        <w:bottom w:val="none" w:sz="0" w:space="0" w:color="auto"/>
        <w:right w:val="none" w:sz="0" w:space="0" w:color="auto"/>
      </w:divBdr>
    </w:div>
    <w:div w:id="1705251775">
      <w:bodyDiv w:val="1"/>
      <w:marLeft w:val="0"/>
      <w:marRight w:val="0"/>
      <w:marTop w:val="0"/>
      <w:marBottom w:val="0"/>
      <w:divBdr>
        <w:top w:val="none" w:sz="0" w:space="0" w:color="auto"/>
        <w:left w:val="none" w:sz="0" w:space="0" w:color="auto"/>
        <w:bottom w:val="none" w:sz="0" w:space="0" w:color="auto"/>
        <w:right w:val="none" w:sz="0" w:space="0" w:color="auto"/>
      </w:divBdr>
    </w:div>
    <w:div w:id="1705253509">
      <w:bodyDiv w:val="1"/>
      <w:marLeft w:val="0"/>
      <w:marRight w:val="0"/>
      <w:marTop w:val="0"/>
      <w:marBottom w:val="0"/>
      <w:divBdr>
        <w:top w:val="none" w:sz="0" w:space="0" w:color="auto"/>
        <w:left w:val="none" w:sz="0" w:space="0" w:color="auto"/>
        <w:bottom w:val="none" w:sz="0" w:space="0" w:color="auto"/>
        <w:right w:val="none" w:sz="0" w:space="0" w:color="auto"/>
      </w:divBdr>
    </w:div>
    <w:div w:id="1705865955">
      <w:bodyDiv w:val="1"/>
      <w:marLeft w:val="0"/>
      <w:marRight w:val="0"/>
      <w:marTop w:val="0"/>
      <w:marBottom w:val="0"/>
      <w:divBdr>
        <w:top w:val="none" w:sz="0" w:space="0" w:color="auto"/>
        <w:left w:val="none" w:sz="0" w:space="0" w:color="auto"/>
        <w:bottom w:val="none" w:sz="0" w:space="0" w:color="auto"/>
        <w:right w:val="none" w:sz="0" w:space="0" w:color="auto"/>
      </w:divBdr>
    </w:div>
    <w:div w:id="1705866280">
      <w:bodyDiv w:val="1"/>
      <w:marLeft w:val="0"/>
      <w:marRight w:val="0"/>
      <w:marTop w:val="0"/>
      <w:marBottom w:val="0"/>
      <w:divBdr>
        <w:top w:val="none" w:sz="0" w:space="0" w:color="auto"/>
        <w:left w:val="none" w:sz="0" w:space="0" w:color="auto"/>
        <w:bottom w:val="none" w:sz="0" w:space="0" w:color="auto"/>
        <w:right w:val="none" w:sz="0" w:space="0" w:color="auto"/>
      </w:divBdr>
    </w:div>
    <w:div w:id="1705908463">
      <w:bodyDiv w:val="1"/>
      <w:marLeft w:val="0"/>
      <w:marRight w:val="0"/>
      <w:marTop w:val="0"/>
      <w:marBottom w:val="0"/>
      <w:divBdr>
        <w:top w:val="none" w:sz="0" w:space="0" w:color="auto"/>
        <w:left w:val="none" w:sz="0" w:space="0" w:color="auto"/>
        <w:bottom w:val="none" w:sz="0" w:space="0" w:color="auto"/>
        <w:right w:val="none" w:sz="0" w:space="0" w:color="auto"/>
      </w:divBdr>
    </w:div>
    <w:div w:id="1706830716">
      <w:bodyDiv w:val="1"/>
      <w:marLeft w:val="0"/>
      <w:marRight w:val="0"/>
      <w:marTop w:val="0"/>
      <w:marBottom w:val="0"/>
      <w:divBdr>
        <w:top w:val="none" w:sz="0" w:space="0" w:color="auto"/>
        <w:left w:val="none" w:sz="0" w:space="0" w:color="auto"/>
        <w:bottom w:val="none" w:sz="0" w:space="0" w:color="auto"/>
        <w:right w:val="none" w:sz="0" w:space="0" w:color="auto"/>
      </w:divBdr>
    </w:div>
    <w:div w:id="1707559094">
      <w:bodyDiv w:val="1"/>
      <w:marLeft w:val="0"/>
      <w:marRight w:val="0"/>
      <w:marTop w:val="0"/>
      <w:marBottom w:val="0"/>
      <w:divBdr>
        <w:top w:val="none" w:sz="0" w:space="0" w:color="auto"/>
        <w:left w:val="none" w:sz="0" w:space="0" w:color="auto"/>
        <w:bottom w:val="none" w:sz="0" w:space="0" w:color="auto"/>
        <w:right w:val="none" w:sz="0" w:space="0" w:color="auto"/>
      </w:divBdr>
    </w:div>
    <w:div w:id="1707875735">
      <w:bodyDiv w:val="1"/>
      <w:marLeft w:val="0"/>
      <w:marRight w:val="0"/>
      <w:marTop w:val="0"/>
      <w:marBottom w:val="0"/>
      <w:divBdr>
        <w:top w:val="none" w:sz="0" w:space="0" w:color="auto"/>
        <w:left w:val="none" w:sz="0" w:space="0" w:color="auto"/>
        <w:bottom w:val="none" w:sz="0" w:space="0" w:color="auto"/>
        <w:right w:val="none" w:sz="0" w:space="0" w:color="auto"/>
      </w:divBdr>
    </w:div>
    <w:div w:id="1707946784">
      <w:bodyDiv w:val="1"/>
      <w:marLeft w:val="0"/>
      <w:marRight w:val="0"/>
      <w:marTop w:val="0"/>
      <w:marBottom w:val="0"/>
      <w:divBdr>
        <w:top w:val="none" w:sz="0" w:space="0" w:color="auto"/>
        <w:left w:val="none" w:sz="0" w:space="0" w:color="auto"/>
        <w:bottom w:val="none" w:sz="0" w:space="0" w:color="auto"/>
        <w:right w:val="none" w:sz="0" w:space="0" w:color="auto"/>
      </w:divBdr>
    </w:div>
    <w:div w:id="1707947614">
      <w:bodyDiv w:val="1"/>
      <w:marLeft w:val="0"/>
      <w:marRight w:val="0"/>
      <w:marTop w:val="0"/>
      <w:marBottom w:val="0"/>
      <w:divBdr>
        <w:top w:val="none" w:sz="0" w:space="0" w:color="auto"/>
        <w:left w:val="none" w:sz="0" w:space="0" w:color="auto"/>
        <w:bottom w:val="none" w:sz="0" w:space="0" w:color="auto"/>
        <w:right w:val="none" w:sz="0" w:space="0" w:color="auto"/>
      </w:divBdr>
    </w:div>
    <w:div w:id="1708068714">
      <w:bodyDiv w:val="1"/>
      <w:marLeft w:val="0"/>
      <w:marRight w:val="0"/>
      <w:marTop w:val="0"/>
      <w:marBottom w:val="0"/>
      <w:divBdr>
        <w:top w:val="none" w:sz="0" w:space="0" w:color="auto"/>
        <w:left w:val="none" w:sz="0" w:space="0" w:color="auto"/>
        <w:bottom w:val="none" w:sz="0" w:space="0" w:color="auto"/>
        <w:right w:val="none" w:sz="0" w:space="0" w:color="auto"/>
      </w:divBdr>
    </w:div>
    <w:div w:id="1708330755">
      <w:bodyDiv w:val="1"/>
      <w:marLeft w:val="0"/>
      <w:marRight w:val="0"/>
      <w:marTop w:val="0"/>
      <w:marBottom w:val="0"/>
      <w:divBdr>
        <w:top w:val="none" w:sz="0" w:space="0" w:color="auto"/>
        <w:left w:val="none" w:sz="0" w:space="0" w:color="auto"/>
        <w:bottom w:val="none" w:sz="0" w:space="0" w:color="auto"/>
        <w:right w:val="none" w:sz="0" w:space="0" w:color="auto"/>
      </w:divBdr>
    </w:div>
    <w:div w:id="1708485071">
      <w:bodyDiv w:val="1"/>
      <w:marLeft w:val="0"/>
      <w:marRight w:val="0"/>
      <w:marTop w:val="0"/>
      <w:marBottom w:val="0"/>
      <w:divBdr>
        <w:top w:val="none" w:sz="0" w:space="0" w:color="auto"/>
        <w:left w:val="none" w:sz="0" w:space="0" w:color="auto"/>
        <w:bottom w:val="none" w:sz="0" w:space="0" w:color="auto"/>
        <w:right w:val="none" w:sz="0" w:space="0" w:color="auto"/>
      </w:divBdr>
    </w:div>
    <w:div w:id="1708680371">
      <w:bodyDiv w:val="1"/>
      <w:marLeft w:val="0"/>
      <w:marRight w:val="0"/>
      <w:marTop w:val="0"/>
      <w:marBottom w:val="0"/>
      <w:divBdr>
        <w:top w:val="none" w:sz="0" w:space="0" w:color="auto"/>
        <w:left w:val="none" w:sz="0" w:space="0" w:color="auto"/>
        <w:bottom w:val="none" w:sz="0" w:space="0" w:color="auto"/>
        <w:right w:val="none" w:sz="0" w:space="0" w:color="auto"/>
      </w:divBdr>
    </w:div>
    <w:div w:id="1708869879">
      <w:bodyDiv w:val="1"/>
      <w:marLeft w:val="0"/>
      <w:marRight w:val="0"/>
      <w:marTop w:val="0"/>
      <w:marBottom w:val="0"/>
      <w:divBdr>
        <w:top w:val="none" w:sz="0" w:space="0" w:color="auto"/>
        <w:left w:val="none" w:sz="0" w:space="0" w:color="auto"/>
        <w:bottom w:val="none" w:sz="0" w:space="0" w:color="auto"/>
        <w:right w:val="none" w:sz="0" w:space="0" w:color="auto"/>
      </w:divBdr>
    </w:div>
    <w:div w:id="1708873950">
      <w:bodyDiv w:val="1"/>
      <w:marLeft w:val="0"/>
      <w:marRight w:val="0"/>
      <w:marTop w:val="0"/>
      <w:marBottom w:val="0"/>
      <w:divBdr>
        <w:top w:val="none" w:sz="0" w:space="0" w:color="auto"/>
        <w:left w:val="none" w:sz="0" w:space="0" w:color="auto"/>
        <w:bottom w:val="none" w:sz="0" w:space="0" w:color="auto"/>
        <w:right w:val="none" w:sz="0" w:space="0" w:color="auto"/>
      </w:divBdr>
    </w:div>
    <w:div w:id="1709256444">
      <w:bodyDiv w:val="1"/>
      <w:marLeft w:val="0"/>
      <w:marRight w:val="0"/>
      <w:marTop w:val="0"/>
      <w:marBottom w:val="0"/>
      <w:divBdr>
        <w:top w:val="none" w:sz="0" w:space="0" w:color="auto"/>
        <w:left w:val="none" w:sz="0" w:space="0" w:color="auto"/>
        <w:bottom w:val="none" w:sz="0" w:space="0" w:color="auto"/>
        <w:right w:val="none" w:sz="0" w:space="0" w:color="auto"/>
      </w:divBdr>
    </w:div>
    <w:div w:id="1709259098">
      <w:bodyDiv w:val="1"/>
      <w:marLeft w:val="0"/>
      <w:marRight w:val="0"/>
      <w:marTop w:val="0"/>
      <w:marBottom w:val="0"/>
      <w:divBdr>
        <w:top w:val="none" w:sz="0" w:space="0" w:color="auto"/>
        <w:left w:val="none" w:sz="0" w:space="0" w:color="auto"/>
        <w:bottom w:val="none" w:sz="0" w:space="0" w:color="auto"/>
        <w:right w:val="none" w:sz="0" w:space="0" w:color="auto"/>
      </w:divBdr>
    </w:div>
    <w:div w:id="1709380769">
      <w:bodyDiv w:val="1"/>
      <w:marLeft w:val="0"/>
      <w:marRight w:val="0"/>
      <w:marTop w:val="0"/>
      <w:marBottom w:val="0"/>
      <w:divBdr>
        <w:top w:val="none" w:sz="0" w:space="0" w:color="auto"/>
        <w:left w:val="none" w:sz="0" w:space="0" w:color="auto"/>
        <w:bottom w:val="none" w:sz="0" w:space="0" w:color="auto"/>
        <w:right w:val="none" w:sz="0" w:space="0" w:color="auto"/>
      </w:divBdr>
    </w:div>
    <w:div w:id="1709721666">
      <w:bodyDiv w:val="1"/>
      <w:marLeft w:val="0"/>
      <w:marRight w:val="0"/>
      <w:marTop w:val="0"/>
      <w:marBottom w:val="0"/>
      <w:divBdr>
        <w:top w:val="none" w:sz="0" w:space="0" w:color="auto"/>
        <w:left w:val="none" w:sz="0" w:space="0" w:color="auto"/>
        <w:bottom w:val="none" w:sz="0" w:space="0" w:color="auto"/>
        <w:right w:val="none" w:sz="0" w:space="0" w:color="auto"/>
      </w:divBdr>
    </w:div>
    <w:div w:id="1710256823">
      <w:bodyDiv w:val="1"/>
      <w:marLeft w:val="0"/>
      <w:marRight w:val="0"/>
      <w:marTop w:val="0"/>
      <w:marBottom w:val="0"/>
      <w:divBdr>
        <w:top w:val="none" w:sz="0" w:space="0" w:color="auto"/>
        <w:left w:val="none" w:sz="0" w:space="0" w:color="auto"/>
        <w:bottom w:val="none" w:sz="0" w:space="0" w:color="auto"/>
        <w:right w:val="none" w:sz="0" w:space="0" w:color="auto"/>
      </w:divBdr>
    </w:div>
    <w:div w:id="1710295495">
      <w:bodyDiv w:val="1"/>
      <w:marLeft w:val="0"/>
      <w:marRight w:val="0"/>
      <w:marTop w:val="0"/>
      <w:marBottom w:val="0"/>
      <w:divBdr>
        <w:top w:val="none" w:sz="0" w:space="0" w:color="auto"/>
        <w:left w:val="none" w:sz="0" w:space="0" w:color="auto"/>
        <w:bottom w:val="none" w:sz="0" w:space="0" w:color="auto"/>
        <w:right w:val="none" w:sz="0" w:space="0" w:color="auto"/>
      </w:divBdr>
    </w:div>
    <w:div w:id="1710642948">
      <w:bodyDiv w:val="1"/>
      <w:marLeft w:val="0"/>
      <w:marRight w:val="0"/>
      <w:marTop w:val="0"/>
      <w:marBottom w:val="0"/>
      <w:divBdr>
        <w:top w:val="none" w:sz="0" w:space="0" w:color="auto"/>
        <w:left w:val="none" w:sz="0" w:space="0" w:color="auto"/>
        <w:bottom w:val="none" w:sz="0" w:space="0" w:color="auto"/>
        <w:right w:val="none" w:sz="0" w:space="0" w:color="auto"/>
      </w:divBdr>
    </w:div>
    <w:div w:id="1711832933">
      <w:bodyDiv w:val="1"/>
      <w:marLeft w:val="0"/>
      <w:marRight w:val="0"/>
      <w:marTop w:val="0"/>
      <w:marBottom w:val="0"/>
      <w:divBdr>
        <w:top w:val="none" w:sz="0" w:space="0" w:color="auto"/>
        <w:left w:val="none" w:sz="0" w:space="0" w:color="auto"/>
        <w:bottom w:val="none" w:sz="0" w:space="0" w:color="auto"/>
        <w:right w:val="none" w:sz="0" w:space="0" w:color="auto"/>
      </w:divBdr>
    </w:div>
    <w:div w:id="1711882257">
      <w:bodyDiv w:val="1"/>
      <w:marLeft w:val="0"/>
      <w:marRight w:val="0"/>
      <w:marTop w:val="0"/>
      <w:marBottom w:val="0"/>
      <w:divBdr>
        <w:top w:val="none" w:sz="0" w:space="0" w:color="auto"/>
        <w:left w:val="none" w:sz="0" w:space="0" w:color="auto"/>
        <w:bottom w:val="none" w:sz="0" w:space="0" w:color="auto"/>
        <w:right w:val="none" w:sz="0" w:space="0" w:color="auto"/>
      </w:divBdr>
    </w:div>
    <w:div w:id="1712219382">
      <w:bodyDiv w:val="1"/>
      <w:marLeft w:val="0"/>
      <w:marRight w:val="0"/>
      <w:marTop w:val="0"/>
      <w:marBottom w:val="0"/>
      <w:divBdr>
        <w:top w:val="none" w:sz="0" w:space="0" w:color="auto"/>
        <w:left w:val="none" w:sz="0" w:space="0" w:color="auto"/>
        <w:bottom w:val="none" w:sz="0" w:space="0" w:color="auto"/>
        <w:right w:val="none" w:sz="0" w:space="0" w:color="auto"/>
      </w:divBdr>
    </w:div>
    <w:div w:id="1712413654">
      <w:bodyDiv w:val="1"/>
      <w:marLeft w:val="0"/>
      <w:marRight w:val="0"/>
      <w:marTop w:val="0"/>
      <w:marBottom w:val="0"/>
      <w:divBdr>
        <w:top w:val="none" w:sz="0" w:space="0" w:color="auto"/>
        <w:left w:val="none" w:sz="0" w:space="0" w:color="auto"/>
        <w:bottom w:val="none" w:sz="0" w:space="0" w:color="auto"/>
        <w:right w:val="none" w:sz="0" w:space="0" w:color="auto"/>
      </w:divBdr>
    </w:div>
    <w:div w:id="1712417853">
      <w:bodyDiv w:val="1"/>
      <w:marLeft w:val="0"/>
      <w:marRight w:val="0"/>
      <w:marTop w:val="0"/>
      <w:marBottom w:val="0"/>
      <w:divBdr>
        <w:top w:val="none" w:sz="0" w:space="0" w:color="auto"/>
        <w:left w:val="none" w:sz="0" w:space="0" w:color="auto"/>
        <w:bottom w:val="none" w:sz="0" w:space="0" w:color="auto"/>
        <w:right w:val="none" w:sz="0" w:space="0" w:color="auto"/>
      </w:divBdr>
    </w:div>
    <w:div w:id="1712880685">
      <w:bodyDiv w:val="1"/>
      <w:marLeft w:val="0"/>
      <w:marRight w:val="0"/>
      <w:marTop w:val="0"/>
      <w:marBottom w:val="0"/>
      <w:divBdr>
        <w:top w:val="none" w:sz="0" w:space="0" w:color="auto"/>
        <w:left w:val="none" w:sz="0" w:space="0" w:color="auto"/>
        <w:bottom w:val="none" w:sz="0" w:space="0" w:color="auto"/>
        <w:right w:val="none" w:sz="0" w:space="0" w:color="auto"/>
      </w:divBdr>
    </w:div>
    <w:div w:id="1713842167">
      <w:bodyDiv w:val="1"/>
      <w:marLeft w:val="0"/>
      <w:marRight w:val="0"/>
      <w:marTop w:val="0"/>
      <w:marBottom w:val="0"/>
      <w:divBdr>
        <w:top w:val="none" w:sz="0" w:space="0" w:color="auto"/>
        <w:left w:val="none" w:sz="0" w:space="0" w:color="auto"/>
        <w:bottom w:val="none" w:sz="0" w:space="0" w:color="auto"/>
        <w:right w:val="none" w:sz="0" w:space="0" w:color="auto"/>
      </w:divBdr>
    </w:div>
    <w:div w:id="1713994978">
      <w:bodyDiv w:val="1"/>
      <w:marLeft w:val="0"/>
      <w:marRight w:val="0"/>
      <w:marTop w:val="0"/>
      <w:marBottom w:val="0"/>
      <w:divBdr>
        <w:top w:val="none" w:sz="0" w:space="0" w:color="auto"/>
        <w:left w:val="none" w:sz="0" w:space="0" w:color="auto"/>
        <w:bottom w:val="none" w:sz="0" w:space="0" w:color="auto"/>
        <w:right w:val="none" w:sz="0" w:space="0" w:color="auto"/>
      </w:divBdr>
    </w:div>
    <w:div w:id="1714035021">
      <w:bodyDiv w:val="1"/>
      <w:marLeft w:val="0"/>
      <w:marRight w:val="0"/>
      <w:marTop w:val="0"/>
      <w:marBottom w:val="0"/>
      <w:divBdr>
        <w:top w:val="none" w:sz="0" w:space="0" w:color="auto"/>
        <w:left w:val="none" w:sz="0" w:space="0" w:color="auto"/>
        <w:bottom w:val="none" w:sz="0" w:space="0" w:color="auto"/>
        <w:right w:val="none" w:sz="0" w:space="0" w:color="auto"/>
      </w:divBdr>
    </w:div>
    <w:div w:id="1714112502">
      <w:bodyDiv w:val="1"/>
      <w:marLeft w:val="0"/>
      <w:marRight w:val="0"/>
      <w:marTop w:val="0"/>
      <w:marBottom w:val="0"/>
      <w:divBdr>
        <w:top w:val="none" w:sz="0" w:space="0" w:color="auto"/>
        <w:left w:val="none" w:sz="0" w:space="0" w:color="auto"/>
        <w:bottom w:val="none" w:sz="0" w:space="0" w:color="auto"/>
        <w:right w:val="none" w:sz="0" w:space="0" w:color="auto"/>
      </w:divBdr>
    </w:div>
    <w:div w:id="1714307487">
      <w:bodyDiv w:val="1"/>
      <w:marLeft w:val="0"/>
      <w:marRight w:val="0"/>
      <w:marTop w:val="0"/>
      <w:marBottom w:val="0"/>
      <w:divBdr>
        <w:top w:val="none" w:sz="0" w:space="0" w:color="auto"/>
        <w:left w:val="none" w:sz="0" w:space="0" w:color="auto"/>
        <w:bottom w:val="none" w:sz="0" w:space="0" w:color="auto"/>
        <w:right w:val="none" w:sz="0" w:space="0" w:color="auto"/>
      </w:divBdr>
    </w:div>
    <w:div w:id="1714428899">
      <w:bodyDiv w:val="1"/>
      <w:marLeft w:val="0"/>
      <w:marRight w:val="0"/>
      <w:marTop w:val="0"/>
      <w:marBottom w:val="0"/>
      <w:divBdr>
        <w:top w:val="none" w:sz="0" w:space="0" w:color="auto"/>
        <w:left w:val="none" w:sz="0" w:space="0" w:color="auto"/>
        <w:bottom w:val="none" w:sz="0" w:space="0" w:color="auto"/>
        <w:right w:val="none" w:sz="0" w:space="0" w:color="auto"/>
      </w:divBdr>
    </w:div>
    <w:div w:id="1714429232">
      <w:bodyDiv w:val="1"/>
      <w:marLeft w:val="0"/>
      <w:marRight w:val="0"/>
      <w:marTop w:val="0"/>
      <w:marBottom w:val="0"/>
      <w:divBdr>
        <w:top w:val="none" w:sz="0" w:space="0" w:color="auto"/>
        <w:left w:val="none" w:sz="0" w:space="0" w:color="auto"/>
        <w:bottom w:val="none" w:sz="0" w:space="0" w:color="auto"/>
        <w:right w:val="none" w:sz="0" w:space="0" w:color="auto"/>
      </w:divBdr>
    </w:div>
    <w:div w:id="1714571404">
      <w:bodyDiv w:val="1"/>
      <w:marLeft w:val="0"/>
      <w:marRight w:val="0"/>
      <w:marTop w:val="0"/>
      <w:marBottom w:val="0"/>
      <w:divBdr>
        <w:top w:val="none" w:sz="0" w:space="0" w:color="auto"/>
        <w:left w:val="none" w:sz="0" w:space="0" w:color="auto"/>
        <w:bottom w:val="none" w:sz="0" w:space="0" w:color="auto"/>
        <w:right w:val="none" w:sz="0" w:space="0" w:color="auto"/>
      </w:divBdr>
    </w:div>
    <w:div w:id="1714691486">
      <w:bodyDiv w:val="1"/>
      <w:marLeft w:val="0"/>
      <w:marRight w:val="0"/>
      <w:marTop w:val="0"/>
      <w:marBottom w:val="0"/>
      <w:divBdr>
        <w:top w:val="none" w:sz="0" w:space="0" w:color="auto"/>
        <w:left w:val="none" w:sz="0" w:space="0" w:color="auto"/>
        <w:bottom w:val="none" w:sz="0" w:space="0" w:color="auto"/>
        <w:right w:val="none" w:sz="0" w:space="0" w:color="auto"/>
      </w:divBdr>
    </w:div>
    <w:div w:id="1714845031">
      <w:bodyDiv w:val="1"/>
      <w:marLeft w:val="0"/>
      <w:marRight w:val="0"/>
      <w:marTop w:val="0"/>
      <w:marBottom w:val="0"/>
      <w:divBdr>
        <w:top w:val="none" w:sz="0" w:space="0" w:color="auto"/>
        <w:left w:val="none" w:sz="0" w:space="0" w:color="auto"/>
        <w:bottom w:val="none" w:sz="0" w:space="0" w:color="auto"/>
        <w:right w:val="none" w:sz="0" w:space="0" w:color="auto"/>
      </w:divBdr>
    </w:div>
    <w:div w:id="1715233902">
      <w:bodyDiv w:val="1"/>
      <w:marLeft w:val="0"/>
      <w:marRight w:val="0"/>
      <w:marTop w:val="0"/>
      <w:marBottom w:val="0"/>
      <w:divBdr>
        <w:top w:val="none" w:sz="0" w:space="0" w:color="auto"/>
        <w:left w:val="none" w:sz="0" w:space="0" w:color="auto"/>
        <w:bottom w:val="none" w:sz="0" w:space="0" w:color="auto"/>
        <w:right w:val="none" w:sz="0" w:space="0" w:color="auto"/>
      </w:divBdr>
    </w:div>
    <w:div w:id="1716157201">
      <w:bodyDiv w:val="1"/>
      <w:marLeft w:val="0"/>
      <w:marRight w:val="0"/>
      <w:marTop w:val="0"/>
      <w:marBottom w:val="0"/>
      <w:divBdr>
        <w:top w:val="none" w:sz="0" w:space="0" w:color="auto"/>
        <w:left w:val="none" w:sz="0" w:space="0" w:color="auto"/>
        <w:bottom w:val="none" w:sz="0" w:space="0" w:color="auto"/>
        <w:right w:val="none" w:sz="0" w:space="0" w:color="auto"/>
      </w:divBdr>
    </w:div>
    <w:div w:id="1716198094">
      <w:bodyDiv w:val="1"/>
      <w:marLeft w:val="0"/>
      <w:marRight w:val="0"/>
      <w:marTop w:val="0"/>
      <w:marBottom w:val="0"/>
      <w:divBdr>
        <w:top w:val="none" w:sz="0" w:space="0" w:color="auto"/>
        <w:left w:val="none" w:sz="0" w:space="0" w:color="auto"/>
        <w:bottom w:val="none" w:sz="0" w:space="0" w:color="auto"/>
        <w:right w:val="none" w:sz="0" w:space="0" w:color="auto"/>
      </w:divBdr>
    </w:div>
    <w:div w:id="1716539257">
      <w:bodyDiv w:val="1"/>
      <w:marLeft w:val="0"/>
      <w:marRight w:val="0"/>
      <w:marTop w:val="0"/>
      <w:marBottom w:val="0"/>
      <w:divBdr>
        <w:top w:val="none" w:sz="0" w:space="0" w:color="auto"/>
        <w:left w:val="none" w:sz="0" w:space="0" w:color="auto"/>
        <w:bottom w:val="none" w:sz="0" w:space="0" w:color="auto"/>
        <w:right w:val="none" w:sz="0" w:space="0" w:color="auto"/>
      </w:divBdr>
    </w:div>
    <w:div w:id="1716613459">
      <w:bodyDiv w:val="1"/>
      <w:marLeft w:val="0"/>
      <w:marRight w:val="0"/>
      <w:marTop w:val="0"/>
      <w:marBottom w:val="0"/>
      <w:divBdr>
        <w:top w:val="none" w:sz="0" w:space="0" w:color="auto"/>
        <w:left w:val="none" w:sz="0" w:space="0" w:color="auto"/>
        <w:bottom w:val="none" w:sz="0" w:space="0" w:color="auto"/>
        <w:right w:val="none" w:sz="0" w:space="0" w:color="auto"/>
      </w:divBdr>
    </w:div>
    <w:div w:id="1716615462">
      <w:bodyDiv w:val="1"/>
      <w:marLeft w:val="0"/>
      <w:marRight w:val="0"/>
      <w:marTop w:val="0"/>
      <w:marBottom w:val="0"/>
      <w:divBdr>
        <w:top w:val="none" w:sz="0" w:space="0" w:color="auto"/>
        <w:left w:val="none" w:sz="0" w:space="0" w:color="auto"/>
        <w:bottom w:val="none" w:sz="0" w:space="0" w:color="auto"/>
        <w:right w:val="none" w:sz="0" w:space="0" w:color="auto"/>
      </w:divBdr>
    </w:div>
    <w:div w:id="1716656220">
      <w:bodyDiv w:val="1"/>
      <w:marLeft w:val="0"/>
      <w:marRight w:val="0"/>
      <w:marTop w:val="0"/>
      <w:marBottom w:val="0"/>
      <w:divBdr>
        <w:top w:val="none" w:sz="0" w:space="0" w:color="auto"/>
        <w:left w:val="none" w:sz="0" w:space="0" w:color="auto"/>
        <w:bottom w:val="none" w:sz="0" w:space="0" w:color="auto"/>
        <w:right w:val="none" w:sz="0" w:space="0" w:color="auto"/>
      </w:divBdr>
    </w:div>
    <w:div w:id="1717002759">
      <w:bodyDiv w:val="1"/>
      <w:marLeft w:val="0"/>
      <w:marRight w:val="0"/>
      <w:marTop w:val="0"/>
      <w:marBottom w:val="0"/>
      <w:divBdr>
        <w:top w:val="none" w:sz="0" w:space="0" w:color="auto"/>
        <w:left w:val="none" w:sz="0" w:space="0" w:color="auto"/>
        <w:bottom w:val="none" w:sz="0" w:space="0" w:color="auto"/>
        <w:right w:val="none" w:sz="0" w:space="0" w:color="auto"/>
      </w:divBdr>
    </w:div>
    <w:div w:id="1717191960">
      <w:bodyDiv w:val="1"/>
      <w:marLeft w:val="0"/>
      <w:marRight w:val="0"/>
      <w:marTop w:val="0"/>
      <w:marBottom w:val="0"/>
      <w:divBdr>
        <w:top w:val="none" w:sz="0" w:space="0" w:color="auto"/>
        <w:left w:val="none" w:sz="0" w:space="0" w:color="auto"/>
        <w:bottom w:val="none" w:sz="0" w:space="0" w:color="auto"/>
        <w:right w:val="none" w:sz="0" w:space="0" w:color="auto"/>
      </w:divBdr>
    </w:div>
    <w:div w:id="1717394869">
      <w:bodyDiv w:val="1"/>
      <w:marLeft w:val="0"/>
      <w:marRight w:val="0"/>
      <w:marTop w:val="0"/>
      <w:marBottom w:val="0"/>
      <w:divBdr>
        <w:top w:val="none" w:sz="0" w:space="0" w:color="auto"/>
        <w:left w:val="none" w:sz="0" w:space="0" w:color="auto"/>
        <w:bottom w:val="none" w:sz="0" w:space="0" w:color="auto"/>
        <w:right w:val="none" w:sz="0" w:space="0" w:color="auto"/>
      </w:divBdr>
    </w:div>
    <w:div w:id="1717655991">
      <w:bodyDiv w:val="1"/>
      <w:marLeft w:val="0"/>
      <w:marRight w:val="0"/>
      <w:marTop w:val="0"/>
      <w:marBottom w:val="0"/>
      <w:divBdr>
        <w:top w:val="none" w:sz="0" w:space="0" w:color="auto"/>
        <w:left w:val="none" w:sz="0" w:space="0" w:color="auto"/>
        <w:bottom w:val="none" w:sz="0" w:space="0" w:color="auto"/>
        <w:right w:val="none" w:sz="0" w:space="0" w:color="auto"/>
      </w:divBdr>
    </w:div>
    <w:div w:id="1717656621">
      <w:bodyDiv w:val="1"/>
      <w:marLeft w:val="0"/>
      <w:marRight w:val="0"/>
      <w:marTop w:val="0"/>
      <w:marBottom w:val="0"/>
      <w:divBdr>
        <w:top w:val="none" w:sz="0" w:space="0" w:color="auto"/>
        <w:left w:val="none" w:sz="0" w:space="0" w:color="auto"/>
        <w:bottom w:val="none" w:sz="0" w:space="0" w:color="auto"/>
        <w:right w:val="none" w:sz="0" w:space="0" w:color="auto"/>
      </w:divBdr>
    </w:div>
    <w:div w:id="1717855997">
      <w:bodyDiv w:val="1"/>
      <w:marLeft w:val="0"/>
      <w:marRight w:val="0"/>
      <w:marTop w:val="0"/>
      <w:marBottom w:val="0"/>
      <w:divBdr>
        <w:top w:val="none" w:sz="0" w:space="0" w:color="auto"/>
        <w:left w:val="none" w:sz="0" w:space="0" w:color="auto"/>
        <w:bottom w:val="none" w:sz="0" w:space="0" w:color="auto"/>
        <w:right w:val="none" w:sz="0" w:space="0" w:color="auto"/>
      </w:divBdr>
    </w:div>
    <w:div w:id="1718049647">
      <w:bodyDiv w:val="1"/>
      <w:marLeft w:val="0"/>
      <w:marRight w:val="0"/>
      <w:marTop w:val="0"/>
      <w:marBottom w:val="0"/>
      <w:divBdr>
        <w:top w:val="none" w:sz="0" w:space="0" w:color="auto"/>
        <w:left w:val="none" w:sz="0" w:space="0" w:color="auto"/>
        <w:bottom w:val="none" w:sz="0" w:space="0" w:color="auto"/>
        <w:right w:val="none" w:sz="0" w:space="0" w:color="auto"/>
      </w:divBdr>
    </w:div>
    <w:div w:id="1718581222">
      <w:bodyDiv w:val="1"/>
      <w:marLeft w:val="0"/>
      <w:marRight w:val="0"/>
      <w:marTop w:val="0"/>
      <w:marBottom w:val="0"/>
      <w:divBdr>
        <w:top w:val="none" w:sz="0" w:space="0" w:color="auto"/>
        <w:left w:val="none" w:sz="0" w:space="0" w:color="auto"/>
        <w:bottom w:val="none" w:sz="0" w:space="0" w:color="auto"/>
        <w:right w:val="none" w:sz="0" w:space="0" w:color="auto"/>
      </w:divBdr>
    </w:div>
    <w:div w:id="1719087113">
      <w:bodyDiv w:val="1"/>
      <w:marLeft w:val="0"/>
      <w:marRight w:val="0"/>
      <w:marTop w:val="0"/>
      <w:marBottom w:val="0"/>
      <w:divBdr>
        <w:top w:val="none" w:sz="0" w:space="0" w:color="auto"/>
        <w:left w:val="none" w:sz="0" w:space="0" w:color="auto"/>
        <w:bottom w:val="none" w:sz="0" w:space="0" w:color="auto"/>
        <w:right w:val="none" w:sz="0" w:space="0" w:color="auto"/>
      </w:divBdr>
    </w:div>
    <w:div w:id="1719350952">
      <w:bodyDiv w:val="1"/>
      <w:marLeft w:val="0"/>
      <w:marRight w:val="0"/>
      <w:marTop w:val="0"/>
      <w:marBottom w:val="0"/>
      <w:divBdr>
        <w:top w:val="none" w:sz="0" w:space="0" w:color="auto"/>
        <w:left w:val="none" w:sz="0" w:space="0" w:color="auto"/>
        <w:bottom w:val="none" w:sz="0" w:space="0" w:color="auto"/>
        <w:right w:val="none" w:sz="0" w:space="0" w:color="auto"/>
      </w:divBdr>
    </w:div>
    <w:div w:id="1719433615">
      <w:bodyDiv w:val="1"/>
      <w:marLeft w:val="0"/>
      <w:marRight w:val="0"/>
      <w:marTop w:val="0"/>
      <w:marBottom w:val="0"/>
      <w:divBdr>
        <w:top w:val="none" w:sz="0" w:space="0" w:color="auto"/>
        <w:left w:val="none" w:sz="0" w:space="0" w:color="auto"/>
        <w:bottom w:val="none" w:sz="0" w:space="0" w:color="auto"/>
        <w:right w:val="none" w:sz="0" w:space="0" w:color="auto"/>
      </w:divBdr>
    </w:div>
    <w:div w:id="1719548636">
      <w:bodyDiv w:val="1"/>
      <w:marLeft w:val="0"/>
      <w:marRight w:val="0"/>
      <w:marTop w:val="0"/>
      <w:marBottom w:val="0"/>
      <w:divBdr>
        <w:top w:val="none" w:sz="0" w:space="0" w:color="auto"/>
        <w:left w:val="none" w:sz="0" w:space="0" w:color="auto"/>
        <w:bottom w:val="none" w:sz="0" w:space="0" w:color="auto"/>
        <w:right w:val="none" w:sz="0" w:space="0" w:color="auto"/>
      </w:divBdr>
    </w:div>
    <w:div w:id="1719626228">
      <w:bodyDiv w:val="1"/>
      <w:marLeft w:val="0"/>
      <w:marRight w:val="0"/>
      <w:marTop w:val="0"/>
      <w:marBottom w:val="0"/>
      <w:divBdr>
        <w:top w:val="none" w:sz="0" w:space="0" w:color="auto"/>
        <w:left w:val="none" w:sz="0" w:space="0" w:color="auto"/>
        <w:bottom w:val="none" w:sz="0" w:space="0" w:color="auto"/>
        <w:right w:val="none" w:sz="0" w:space="0" w:color="auto"/>
      </w:divBdr>
    </w:div>
    <w:div w:id="1720013859">
      <w:bodyDiv w:val="1"/>
      <w:marLeft w:val="0"/>
      <w:marRight w:val="0"/>
      <w:marTop w:val="0"/>
      <w:marBottom w:val="0"/>
      <w:divBdr>
        <w:top w:val="none" w:sz="0" w:space="0" w:color="auto"/>
        <w:left w:val="none" w:sz="0" w:space="0" w:color="auto"/>
        <w:bottom w:val="none" w:sz="0" w:space="0" w:color="auto"/>
        <w:right w:val="none" w:sz="0" w:space="0" w:color="auto"/>
      </w:divBdr>
    </w:div>
    <w:div w:id="1720861630">
      <w:bodyDiv w:val="1"/>
      <w:marLeft w:val="0"/>
      <w:marRight w:val="0"/>
      <w:marTop w:val="0"/>
      <w:marBottom w:val="0"/>
      <w:divBdr>
        <w:top w:val="none" w:sz="0" w:space="0" w:color="auto"/>
        <w:left w:val="none" w:sz="0" w:space="0" w:color="auto"/>
        <w:bottom w:val="none" w:sz="0" w:space="0" w:color="auto"/>
        <w:right w:val="none" w:sz="0" w:space="0" w:color="auto"/>
      </w:divBdr>
    </w:div>
    <w:div w:id="1720862247">
      <w:bodyDiv w:val="1"/>
      <w:marLeft w:val="0"/>
      <w:marRight w:val="0"/>
      <w:marTop w:val="0"/>
      <w:marBottom w:val="0"/>
      <w:divBdr>
        <w:top w:val="none" w:sz="0" w:space="0" w:color="auto"/>
        <w:left w:val="none" w:sz="0" w:space="0" w:color="auto"/>
        <w:bottom w:val="none" w:sz="0" w:space="0" w:color="auto"/>
        <w:right w:val="none" w:sz="0" w:space="0" w:color="auto"/>
      </w:divBdr>
    </w:div>
    <w:div w:id="1720933453">
      <w:bodyDiv w:val="1"/>
      <w:marLeft w:val="0"/>
      <w:marRight w:val="0"/>
      <w:marTop w:val="0"/>
      <w:marBottom w:val="0"/>
      <w:divBdr>
        <w:top w:val="none" w:sz="0" w:space="0" w:color="auto"/>
        <w:left w:val="none" w:sz="0" w:space="0" w:color="auto"/>
        <w:bottom w:val="none" w:sz="0" w:space="0" w:color="auto"/>
        <w:right w:val="none" w:sz="0" w:space="0" w:color="auto"/>
      </w:divBdr>
    </w:div>
    <w:div w:id="1721007167">
      <w:bodyDiv w:val="1"/>
      <w:marLeft w:val="0"/>
      <w:marRight w:val="0"/>
      <w:marTop w:val="0"/>
      <w:marBottom w:val="0"/>
      <w:divBdr>
        <w:top w:val="none" w:sz="0" w:space="0" w:color="auto"/>
        <w:left w:val="none" w:sz="0" w:space="0" w:color="auto"/>
        <w:bottom w:val="none" w:sz="0" w:space="0" w:color="auto"/>
        <w:right w:val="none" w:sz="0" w:space="0" w:color="auto"/>
      </w:divBdr>
    </w:div>
    <w:div w:id="1721128143">
      <w:bodyDiv w:val="1"/>
      <w:marLeft w:val="0"/>
      <w:marRight w:val="0"/>
      <w:marTop w:val="0"/>
      <w:marBottom w:val="0"/>
      <w:divBdr>
        <w:top w:val="none" w:sz="0" w:space="0" w:color="auto"/>
        <w:left w:val="none" w:sz="0" w:space="0" w:color="auto"/>
        <w:bottom w:val="none" w:sz="0" w:space="0" w:color="auto"/>
        <w:right w:val="none" w:sz="0" w:space="0" w:color="auto"/>
      </w:divBdr>
    </w:div>
    <w:div w:id="1721201710">
      <w:bodyDiv w:val="1"/>
      <w:marLeft w:val="0"/>
      <w:marRight w:val="0"/>
      <w:marTop w:val="0"/>
      <w:marBottom w:val="0"/>
      <w:divBdr>
        <w:top w:val="none" w:sz="0" w:space="0" w:color="auto"/>
        <w:left w:val="none" w:sz="0" w:space="0" w:color="auto"/>
        <w:bottom w:val="none" w:sz="0" w:space="0" w:color="auto"/>
        <w:right w:val="none" w:sz="0" w:space="0" w:color="auto"/>
      </w:divBdr>
    </w:div>
    <w:div w:id="1721322287">
      <w:bodyDiv w:val="1"/>
      <w:marLeft w:val="0"/>
      <w:marRight w:val="0"/>
      <w:marTop w:val="0"/>
      <w:marBottom w:val="0"/>
      <w:divBdr>
        <w:top w:val="none" w:sz="0" w:space="0" w:color="auto"/>
        <w:left w:val="none" w:sz="0" w:space="0" w:color="auto"/>
        <w:bottom w:val="none" w:sz="0" w:space="0" w:color="auto"/>
        <w:right w:val="none" w:sz="0" w:space="0" w:color="auto"/>
      </w:divBdr>
    </w:div>
    <w:div w:id="1721400807">
      <w:bodyDiv w:val="1"/>
      <w:marLeft w:val="0"/>
      <w:marRight w:val="0"/>
      <w:marTop w:val="0"/>
      <w:marBottom w:val="0"/>
      <w:divBdr>
        <w:top w:val="none" w:sz="0" w:space="0" w:color="auto"/>
        <w:left w:val="none" w:sz="0" w:space="0" w:color="auto"/>
        <w:bottom w:val="none" w:sz="0" w:space="0" w:color="auto"/>
        <w:right w:val="none" w:sz="0" w:space="0" w:color="auto"/>
      </w:divBdr>
    </w:div>
    <w:div w:id="1721515925">
      <w:bodyDiv w:val="1"/>
      <w:marLeft w:val="0"/>
      <w:marRight w:val="0"/>
      <w:marTop w:val="0"/>
      <w:marBottom w:val="0"/>
      <w:divBdr>
        <w:top w:val="none" w:sz="0" w:space="0" w:color="auto"/>
        <w:left w:val="none" w:sz="0" w:space="0" w:color="auto"/>
        <w:bottom w:val="none" w:sz="0" w:space="0" w:color="auto"/>
        <w:right w:val="none" w:sz="0" w:space="0" w:color="auto"/>
      </w:divBdr>
    </w:div>
    <w:div w:id="1721707576">
      <w:bodyDiv w:val="1"/>
      <w:marLeft w:val="0"/>
      <w:marRight w:val="0"/>
      <w:marTop w:val="0"/>
      <w:marBottom w:val="0"/>
      <w:divBdr>
        <w:top w:val="none" w:sz="0" w:space="0" w:color="auto"/>
        <w:left w:val="none" w:sz="0" w:space="0" w:color="auto"/>
        <w:bottom w:val="none" w:sz="0" w:space="0" w:color="auto"/>
        <w:right w:val="none" w:sz="0" w:space="0" w:color="auto"/>
      </w:divBdr>
    </w:div>
    <w:div w:id="1722090976">
      <w:bodyDiv w:val="1"/>
      <w:marLeft w:val="0"/>
      <w:marRight w:val="0"/>
      <w:marTop w:val="0"/>
      <w:marBottom w:val="0"/>
      <w:divBdr>
        <w:top w:val="none" w:sz="0" w:space="0" w:color="auto"/>
        <w:left w:val="none" w:sz="0" w:space="0" w:color="auto"/>
        <w:bottom w:val="none" w:sz="0" w:space="0" w:color="auto"/>
        <w:right w:val="none" w:sz="0" w:space="0" w:color="auto"/>
      </w:divBdr>
    </w:div>
    <w:div w:id="1722291904">
      <w:bodyDiv w:val="1"/>
      <w:marLeft w:val="0"/>
      <w:marRight w:val="0"/>
      <w:marTop w:val="0"/>
      <w:marBottom w:val="0"/>
      <w:divBdr>
        <w:top w:val="none" w:sz="0" w:space="0" w:color="auto"/>
        <w:left w:val="none" w:sz="0" w:space="0" w:color="auto"/>
        <w:bottom w:val="none" w:sz="0" w:space="0" w:color="auto"/>
        <w:right w:val="none" w:sz="0" w:space="0" w:color="auto"/>
      </w:divBdr>
    </w:div>
    <w:div w:id="1722292029">
      <w:bodyDiv w:val="1"/>
      <w:marLeft w:val="0"/>
      <w:marRight w:val="0"/>
      <w:marTop w:val="0"/>
      <w:marBottom w:val="0"/>
      <w:divBdr>
        <w:top w:val="none" w:sz="0" w:space="0" w:color="auto"/>
        <w:left w:val="none" w:sz="0" w:space="0" w:color="auto"/>
        <w:bottom w:val="none" w:sz="0" w:space="0" w:color="auto"/>
        <w:right w:val="none" w:sz="0" w:space="0" w:color="auto"/>
      </w:divBdr>
    </w:div>
    <w:div w:id="1722514792">
      <w:bodyDiv w:val="1"/>
      <w:marLeft w:val="0"/>
      <w:marRight w:val="0"/>
      <w:marTop w:val="0"/>
      <w:marBottom w:val="0"/>
      <w:divBdr>
        <w:top w:val="none" w:sz="0" w:space="0" w:color="auto"/>
        <w:left w:val="none" w:sz="0" w:space="0" w:color="auto"/>
        <w:bottom w:val="none" w:sz="0" w:space="0" w:color="auto"/>
        <w:right w:val="none" w:sz="0" w:space="0" w:color="auto"/>
      </w:divBdr>
    </w:div>
    <w:div w:id="1722748225">
      <w:bodyDiv w:val="1"/>
      <w:marLeft w:val="0"/>
      <w:marRight w:val="0"/>
      <w:marTop w:val="0"/>
      <w:marBottom w:val="0"/>
      <w:divBdr>
        <w:top w:val="none" w:sz="0" w:space="0" w:color="auto"/>
        <w:left w:val="none" w:sz="0" w:space="0" w:color="auto"/>
        <w:bottom w:val="none" w:sz="0" w:space="0" w:color="auto"/>
        <w:right w:val="none" w:sz="0" w:space="0" w:color="auto"/>
      </w:divBdr>
    </w:div>
    <w:div w:id="1723210225">
      <w:bodyDiv w:val="1"/>
      <w:marLeft w:val="0"/>
      <w:marRight w:val="0"/>
      <w:marTop w:val="0"/>
      <w:marBottom w:val="0"/>
      <w:divBdr>
        <w:top w:val="none" w:sz="0" w:space="0" w:color="auto"/>
        <w:left w:val="none" w:sz="0" w:space="0" w:color="auto"/>
        <w:bottom w:val="none" w:sz="0" w:space="0" w:color="auto"/>
        <w:right w:val="none" w:sz="0" w:space="0" w:color="auto"/>
      </w:divBdr>
    </w:div>
    <w:div w:id="1723212988">
      <w:bodyDiv w:val="1"/>
      <w:marLeft w:val="0"/>
      <w:marRight w:val="0"/>
      <w:marTop w:val="0"/>
      <w:marBottom w:val="0"/>
      <w:divBdr>
        <w:top w:val="none" w:sz="0" w:space="0" w:color="auto"/>
        <w:left w:val="none" w:sz="0" w:space="0" w:color="auto"/>
        <w:bottom w:val="none" w:sz="0" w:space="0" w:color="auto"/>
        <w:right w:val="none" w:sz="0" w:space="0" w:color="auto"/>
      </w:divBdr>
    </w:div>
    <w:div w:id="1723287580">
      <w:bodyDiv w:val="1"/>
      <w:marLeft w:val="0"/>
      <w:marRight w:val="0"/>
      <w:marTop w:val="0"/>
      <w:marBottom w:val="0"/>
      <w:divBdr>
        <w:top w:val="none" w:sz="0" w:space="0" w:color="auto"/>
        <w:left w:val="none" w:sz="0" w:space="0" w:color="auto"/>
        <w:bottom w:val="none" w:sz="0" w:space="0" w:color="auto"/>
        <w:right w:val="none" w:sz="0" w:space="0" w:color="auto"/>
      </w:divBdr>
    </w:div>
    <w:div w:id="1723753980">
      <w:bodyDiv w:val="1"/>
      <w:marLeft w:val="0"/>
      <w:marRight w:val="0"/>
      <w:marTop w:val="0"/>
      <w:marBottom w:val="0"/>
      <w:divBdr>
        <w:top w:val="none" w:sz="0" w:space="0" w:color="auto"/>
        <w:left w:val="none" w:sz="0" w:space="0" w:color="auto"/>
        <w:bottom w:val="none" w:sz="0" w:space="0" w:color="auto"/>
        <w:right w:val="none" w:sz="0" w:space="0" w:color="auto"/>
      </w:divBdr>
    </w:div>
    <w:div w:id="1723819984">
      <w:bodyDiv w:val="1"/>
      <w:marLeft w:val="0"/>
      <w:marRight w:val="0"/>
      <w:marTop w:val="0"/>
      <w:marBottom w:val="0"/>
      <w:divBdr>
        <w:top w:val="none" w:sz="0" w:space="0" w:color="auto"/>
        <w:left w:val="none" w:sz="0" w:space="0" w:color="auto"/>
        <w:bottom w:val="none" w:sz="0" w:space="0" w:color="auto"/>
        <w:right w:val="none" w:sz="0" w:space="0" w:color="auto"/>
      </w:divBdr>
    </w:div>
    <w:div w:id="1724256636">
      <w:bodyDiv w:val="1"/>
      <w:marLeft w:val="0"/>
      <w:marRight w:val="0"/>
      <w:marTop w:val="0"/>
      <w:marBottom w:val="0"/>
      <w:divBdr>
        <w:top w:val="none" w:sz="0" w:space="0" w:color="auto"/>
        <w:left w:val="none" w:sz="0" w:space="0" w:color="auto"/>
        <w:bottom w:val="none" w:sz="0" w:space="0" w:color="auto"/>
        <w:right w:val="none" w:sz="0" w:space="0" w:color="auto"/>
      </w:divBdr>
    </w:div>
    <w:div w:id="1724669972">
      <w:bodyDiv w:val="1"/>
      <w:marLeft w:val="0"/>
      <w:marRight w:val="0"/>
      <w:marTop w:val="0"/>
      <w:marBottom w:val="0"/>
      <w:divBdr>
        <w:top w:val="none" w:sz="0" w:space="0" w:color="auto"/>
        <w:left w:val="none" w:sz="0" w:space="0" w:color="auto"/>
        <w:bottom w:val="none" w:sz="0" w:space="0" w:color="auto"/>
        <w:right w:val="none" w:sz="0" w:space="0" w:color="auto"/>
      </w:divBdr>
    </w:div>
    <w:div w:id="1724720421">
      <w:bodyDiv w:val="1"/>
      <w:marLeft w:val="0"/>
      <w:marRight w:val="0"/>
      <w:marTop w:val="0"/>
      <w:marBottom w:val="0"/>
      <w:divBdr>
        <w:top w:val="none" w:sz="0" w:space="0" w:color="auto"/>
        <w:left w:val="none" w:sz="0" w:space="0" w:color="auto"/>
        <w:bottom w:val="none" w:sz="0" w:space="0" w:color="auto"/>
        <w:right w:val="none" w:sz="0" w:space="0" w:color="auto"/>
      </w:divBdr>
    </w:div>
    <w:div w:id="1724789210">
      <w:bodyDiv w:val="1"/>
      <w:marLeft w:val="0"/>
      <w:marRight w:val="0"/>
      <w:marTop w:val="0"/>
      <w:marBottom w:val="0"/>
      <w:divBdr>
        <w:top w:val="none" w:sz="0" w:space="0" w:color="auto"/>
        <w:left w:val="none" w:sz="0" w:space="0" w:color="auto"/>
        <w:bottom w:val="none" w:sz="0" w:space="0" w:color="auto"/>
        <w:right w:val="none" w:sz="0" w:space="0" w:color="auto"/>
      </w:divBdr>
    </w:div>
    <w:div w:id="1725173487">
      <w:bodyDiv w:val="1"/>
      <w:marLeft w:val="0"/>
      <w:marRight w:val="0"/>
      <w:marTop w:val="0"/>
      <w:marBottom w:val="0"/>
      <w:divBdr>
        <w:top w:val="none" w:sz="0" w:space="0" w:color="auto"/>
        <w:left w:val="none" w:sz="0" w:space="0" w:color="auto"/>
        <w:bottom w:val="none" w:sz="0" w:space="0" w:color="auto"/>
        <w:right w:val="none" w:sz="0" w:space="0" w:color="auto"/>
      </w:divBdr>
    </w:div>
    <w:div w:id="1725248981">
      <w:bodyDiv w:val="1"/>
      <w:marLeft w:val="0"/>
      <w:marRight w:val="0"/>
      <w:marTop w:val="0"/>
      <w:marBottom w:val="0"/>
      <w:divBdr>
        <w:top w:val="none" w:sz="0" w:space="0" w:color="auto"/>
        <w:left w:val="none" w:sz="0" w:space="0" w:color="auto"/>
        <w:bottom w:val="none" w:sz="0" w:space="0" w:color="auto"/>
        <w:right w:val="none" w:sz="0" w:space="0" w:color="auto"/>
      </w:divBdr>
    </w:div>
    <w:div w:id="1725250326">
      <w:bodyDiv w:val="1"/>
      <w:marLeft w:val="0"/>
      <w:marRight w:val="0"/>
      <w:marTop w:val="0"/>
      <w:marBottom w:val="0"/>
      <w:divBdr>
        <w:top w:val="none" w:sz="0" w:space="0" w:color="auto"/>
        <w:left w:val="none" w:sz="0" w:space="0" w:color="auto"/>
        <w:bottom w:val="none" w:sz="0" w:space="0" w:color="auto"/>
        <w:right w:val="none" w:sz="0" w:space="0" w:color="auto"/>
      </w:divBdr>
    </w:div>
    <w:div w:id="1725250390">
      <w:bodyDiv w:val="1"/>
      <w:marLeft w:val="0"/>
      <w:marRight w:val="0"/>
      <w:marTop w:val="0"/>
      <w:marBottom w:val="0"/>
      <w:divBdr>
        <w:top w:val="none" w:sz="0" w:space="0" w:color="auto"/>
        <w:left w:val="none" w:sz="0" w:space="0" w:color="auto"/>
        <w:bottom w:val="none" w:sz="0" w:space="0" w:color="auto"/>
        <w:right w:val="none" w:sz="0" w:space="0" w:color="auto"/>
      </w:divBdr>
    </w:div>
    <w:div w:id="1725832339">
      <w:bodyDiv w:val="1"/>
      <w:marLeft w:val="0"/>
      <w:marRight w:val="0"/>
      <w:marTop w:val="0"/>
      <w:marBottom w:val="0"/>
      <w:divBdr>
        <w:top w:val="none" w:sz="0" w:space="0" w:color="auto"/>
        <w:left w:val="none" w:sz="0" w:space="0" w:color="auto"/>
        <w:bottom w:val="none" w:sz="0" w:space="0" w:color="auto"/>
        <w:right w:val="none" w:sz="0" w:space="0" w:color="auto"/>
      </w:divBdr>
    </w:div>
    <w:div w:id="1725834775">
      <w:bodyDiv w:val="1"/>
      <w:marLeft w:val="0"/>
      <w:marRight w:val="0"/>
      <w:marTop w:val="0"/>
      <w:marBottom w:val="0"/>
      <w:divBdr>
        <w:top w:val="none" w:sz="0" w:space="0" w:color="auto"/>
        <w:left w:val="none" w:sz="0" w:space="0" w:color="auto"/>
        <w:bottom w:val="none" w:sz="0" w:space="0" w:color="auto"/>
        <w:right w:val="none" w:sz="0" w:space="0" w:color="auto"/>
      </w:divBdr>
    </w:div>
    <w:div w:id="1725912927">
      <w:bodyDiv w:val="1"/>
      <w:marLeft w:val="0"/>
      <w:marRight w:val="0"/>
      <w:marTop w:val="0"/>
      <w:marBottom w:val="0"/>
      <w:divBdr>
        <w:top w:val="none" w:sz="0" w:space="0" w:color="auto"/>
        <w:left w:val="none" w:sz="0" w:space="0" w:color="auto"/>
        <w:bottom w:val="none" w:sz="0" w:space="0" w:color="auto"/>
        <w:right w:val="none" w:sz="0" w:space="0" w:color="auto"/>
      </w:divBdr>
    </w:div>
    <w:div w:id="1726101851">
      <w:bodyDiv w:val="1"/>
      <w:marLeft w:val="0"/>
      <w:marRight w:val="0"/>
      <w:marTop w:val="0"/>
      <w:marBottom w:val="0"/>
      <w:divBdr>
        <w:top w:val="none" w:sz="0" w:space="0" w:color="auto"/>
        <w:left w:val="none" w:sz="0" w:space="0" w:color="auto"/>
        <w:bottom w:val="none" w:sz="0" w:space="0" w:color="auto"/>
        <w:right w:val="none" w:sz="0" w:space="0" w:color="auto"/>
      </w:divBdr>
    </w:div>
    <w:div w:id="1726221638">
      <w:bodyDiv w:val="1"/>
      <w:marLeft w:val="0"/>
      <w:marRight w:val="0"/>
      <w:marTop w:val="0"/>
      <w:marBottom w:val="0"/>
      <w:divBdr>
        <w:top w:val="none" w:sz="0" w:space="0" w:color="auto"/>
        <w:left w:val="none" w:sz="0" w:space="0" w:color="auto"/>
        <w:bottom w:val="none" w:sz="0" w:space="0" w:color="auto"/>
        <w:right w:val="none" w:sz="0" w:space="0" w:color="auto"/>
      </w:divBdr>
    </w:div>
    <w:div w:id="1726836049">
      <w:bodyDiv w:val="1"/>
      <w:marLeft w:val="0"/>
      <w:marRight w:val="0"/>
      <w:marTop w:val="0"/>
      <w:marBottom w:val="0"/>
      <w:divBdr>
        <w:top w:val="none" w:sz="0" w:space="0" w:color="auto"/>
        <w:left w:val="none" w:sz="0" w:space="0" w:color="auto"/>
        <w:bottom w:val="none" w:sz="0" w:space="0" w:color="auto"/>
        <w:right w:val="none" w:sz="0" w:space="0" w:color="auto"/>
      </w:divBdr>
    </w:div>
    <w:div w:id="1726951956">
      <w:bodyDiv w:val="1"/>
      <w:marLeft w:val="0"/>
      <w:marRight w:val="0"/>
      <w:marTop w:val="0"/>
      <w:marBottom w:val="0"/>
      <w:divBdr>
        <w:top w:val="none" w:sz="0" w:space="0" w:color="auto"/>
        <w:left w:val="none" w:sz="0" w:space="0" w:color="auto"/>
        <w:bottom w:val="none" w:sz="0" w:space="0" w:color="auto"/>
        <w:right w:val="none" w:sz="0" w:space="0" w:color="auto"/>
      </w:divBdr>
    </w:div>
    <w:div w:id="1727532272">
      <w:bodyDiv w:val="1"/>
      <w:marLeft w:val="0"/>
      <w:marRight w:val="0"/>
      <w:marTop w:val="0"/>
      <w:marBottom w:val="0"/>
      <w:divBdr>
        <w:top w:val="none" w:sz="0" w:space="0" w:color="auto"/>
        <w:left w:val="none" w:sz="0" w:space="0" w:color="auto"/>
        <w:bottom w:val="none" w:sz="0" w:space="0" w:color="auto"/>
        <w:right w:val="none" w:sz="0" w:space="0" w:color="auto"/>
      </w:divBdr>
    </w:div>
    <w:div w:id="1727878039">
      <w:bodyDiv w:val="1"/>
      <w:marLeft w:val="0"/>
      <w:marRight w:val="0"/>
      <w:marTop w:val="0"/>
      <w:marBottom w:val="0"/>
      <w:divBdr>
        <w:top w:val="none" w:sz="0" w:space="0" w:color="auto"/>
        <w:left w:val="none" w:sz="0" w:space="0" w:color="auto"/>
        <w:bottom w:val="none" w:sz="0" w:space="0" w:color="auto"/>
        <w:right w:val="none" w:sz="0" w:space="0" w:color="auto"/>
      </w:divBdr>
    </w:div>
    <w:div w:id="1727947942">
      <w:bodyDiv w:val="1"/>
      <w:marLeft w:val="0"/>
      <w:marRight w:val="0"/>
      <w:marTop w:val="0"/>
      <w:marBottom w:val="0"/>
      <w:divBdr>
        <w:top w:val="none" w:sz="0" w:space="0" w:color="auto"/>
        <w:left w:val="none" w:sz="0" w:space="0" w:color="auto"/>
        <w:bottom w:val="none" w:sz="0" w:space="0" w:color="auto"/>
        <w:right w:val="none" w:sz="0" w:space="0" w:color="auto"/>
      </w:divBdr>
    </w:div>
    <w:div w:id="1728145006">
      <w:bodyDiv w:val="1"/>
      <w:marLeft w:val="0"/>
      <w:marRight w:val="0"/>
      <w:marTop w:val="0"/>
      <w:marBottom w:val="0"/>
      <w:divBdr>
        <w:top w:val="none" w:sz="0" w:space="0" w:color="auto"/>
        <w:left w:val="none" w:sz="0" w:space="0" w:color="auto"/>
        <w:bottom w:val="none" w:sz="0" w:space="0" w:color="auto"/>
        <w:right w:val="none" w:sz="0" w:space="0" w:color="auto"/>
      </w:divBdr>
    </w:div>
    <w:div w:id="1728407659">
      <w:bodyDiv w:val="1"/>
      <w:marLeft w:val="0"/>
      <w:marRight w:val="0"/>
      <w:marTop w:val="0"/>
      <w:marBottom w:val="0"/>
      <w:divBdr>
        <w:top w:val="none" w:sz="0" w:space="0" w:color="auto"/>
        <w:left w:val="none" w:sz="0" w:space="0" w:color="auto"/>
        <w:bottom w:val="none" w:sz="0" w:space="0" w:color="auto"/>
        <w:right w:val="none" w:sz="0" w:space="0" w:color="auto"/>
      </w:divBdr>
    </w:div>
    <w:div w:id="1728412681">
      <w:bodyDiv w:val="1"/>
      <w:marLeft w:val="0"/>
      <w:marRight w:val="0"/>
      <w:marTop w:val="0"/>
      <w:marBottom w:val="0"/>
      <w:divBdr>
        <w:top w:val="none" w:sz="0" w:space="0" w:color="auto"/>
        <w:left w:val="none" w:sz="0" w:space="0" w:color="auto"/>
        <w:bottom w:val="none" w:sz="0" w:space="0" w:color="auto"/>
        <w:right w:val="none" w:sz="0" w:space="0" w:color="auto"/>
      </w:divBdr>
    </w:div>
    <w:div w:id="1729182610">
      <w:bodyDiv w:val="1"/>
      <w:marLeft w:val="0"/>
      <w:marRight w:val="0"/>
      <w:marTop w:val="0"/>
      <w:marBottom w:val="0"/>
      <w:divBdr>
        <w:top w:val="none" w:sz="0" w:space="0" w:color="auto"/>
        <w:left w:val="none" w:sz="0" w:space="0" w:color="auto"/>
        <w:bottom w:val="none" w:sz="0" w:space="0" w:color="auto"/>
        <w:right w:val="none" w:sz="0" w:space="0" w:color="auto"/>
      </w:divBdr>
    </w:div>
    <w:div w:id="1729256775">
      <w:bodyDiv w:val="1"/>
      <w:marLeft w:val="0"/>
      <w:marRight w:val="0"/>
      <w:marTop w:val="0"/>
      <w:marBottom w:val="0"/>
      <w:divBdr>
        <w:top w:val="none" w:sz="0" w:space="0" w:color="auto"/>
        <w:left w:val="none" w:sz="0" w:space="0" w:color="auto"/>
        <w:bottom w:val="none" w:sz="0" w:space="0" w:color="auto"/>
        <w:right w:val="none" w:sz="0" w:space="0" w:color="auto"/>
      </w:divBdr>
    </w:div>
    <w:div w:id="1729645867">
      <w:bodyDiv w:val="1"/>
      <w:marLeft w:val="0"/>
      <w:marRight w:val="0"/>
      <w:marTop w:val="0"/>
      <w:marBottom w:val="0"/>
      <w:divBdr>
        <w:top w:val="none" w:sz="0" w:space="0" w:color="auto"/>
        <w:left w:val="none" w:sz="0" w:space="0" w:color="auto"/>
        <w:bottom w:val="none" w:sz="0" w:space="0" w:color="auto"/>
        <w:right w:val="none" w:sz="0" w:space="0" w:color="auto"/>
      </w:divBdr>
    </w:div>
    <w:div w:id="1730028676">
      <w:bodyDiv w:val="1"/>
      <w:marLeft w:val="0"/>
      <w:marRight w:val="0"/>
      <w:marTop w:val="0"/>
      <w:marBottom w:val="0"/>
      <w:divBdr>
        <w:top w:val="none" w:sz="0" w:space="0" w:color="auto"/>
        <w:left w:val="none" w:sz="0" w:space="0" w:color="auto"/>
        <w:bottom w:val="none" w:sz="0" w:space="0" w:color="auto"/>
        <w:right w:val="none" w:sz="0" w:space="0" w:color="auto"/>
      </w:divBdr>
    </w:div>
    <w:div w:id="1730229036">
      <w:bodyDiv w:val="1"/>
      <w:marLeft w:val="0"/>
      <w:marRight w:val="0"/>
      <w:marTop w:val="0"/>
      <w:marBottom w:val="0"/>
      <w:divBdr>
        <w:top w:val="none" w:sz="0" w:space="0" w:color="auto"/>
        <w:left w:val="none" w:sz="0" w:space="0" w:color="auto"/>
        <w:bottom w:val="none" w:sz="0" w:space="0" w:color="auto"/>
        <w:right w:val="none" w:sz="0" w:space="0" w:color="auto"/>
      </w:divBdr>
    </w:div>
    <w:div w:id="1730379724">
      <w:bodyDiv w:val="1"/>
      <w:marLeft w:val="0"/>
      <w:marRight w:val="0"/>
      <w:marTop w:val="0"/>
      <w:marBottom w:val="0"/>
      <w:divBdr>
        <w:top w:val="none" w:sz="0" w:space="0" w:color="auto"/>
        <w:left w:val="none" w:sz="0" w:space="0" w:color="auto"/>
        <w:bottom w:val="none" w:sz="0" w:space="0" w:color="auto"/>
        <w:right w:val="none" w:sz="0" w:space="0" w:color="auto"/>
      </w:divBdr>
    </w:div>
    <w:div w:id="1730765010">
      <w:bodyDiv w:val="1"/>
      <w:marLeft w:val="0"/>
      <w:marRight w:val="0"/>
      <w:marTop w:val="0"/>
      <w:marBottom w:val="0"/>
      <w:divBdr>
        <w:top w:val="none" w:sz="0" w:space="0" w:color="auto"/>
        <w:left w:val="none" w:sz="0" w:space="0" w:color="auto"/>
        <w:bottom w:val="none" w:sz="0" w:space="0" w:color="auto"/>
        <w:right w:val="none" w:sz="0" w:space="0" w:color="auto"/>
      </w:divBdr>
    </w:div>
    <w:div w:id="1731271559">
      <w:bodyDiv w:val="1"/>
      <w:marLeft w:val="0"/>
      <w:marRight w:val="0"/>
      <w:marTop w:val="0"/>
      <w:marBottom w:val="0"/>
      <w:divBdr>
        <w:top w:val="none" w:sz="0" w:space="0" w:color="auto"/>
        <w:left w:val="none" w:sz="0" w:space="0" w:color="auto"/>
        <w:bottom w:val="none" w:sz="0" w:space="0" w:color="auto"/>
        <w:right w:val="none" w:sz="0" w:space="0" w:color="auto"/>
      </w:divBdr>
    </w:div>
    <w:div w:id="1731271790">
      <w:bodyDiv w:val="1"/>
      <w:marLeft w:val="0"/>
      <w:marRight w:val="0"/>
      <w:marTop w:val="0"/>
      <w:marBottom w:val="0"/>
      <w:divBdr>
        <w:top w:val="none" w:sz="0" w:space="0" w:color="auto"/>
        <w:left w:val="none" w:sz="0" w:space="0" w:color="auto"/>
        <w:bottom w:val="none" w:sz="0" w:space="0" w:color="auto"/>
        <w:right w:val="none" w:sz="0" w:space="0" w:color="auto"/>
      </w:divBdr>
    </w:div>
    <w:div w:id="1731463955">
      <w:bodyDiv w:val="1"/>
      <w:marLeft w:val="0"/>
      <w:marRight w:val="0"/>
      <w:marTop w:val="0"/>
      <w:marBottom w:val="0"/>
      <w:divBdr>
        <w:top w:val="none" w:sz="0" w:space="0" w:color="auto"/>
        <w:left w:val="none" w:sz="0" w:space="0" w:color="auto"/>
        <w:bottom w:val="none" w:sz="0" w:space="0" w:color="auto"/>
        <w:right w:val="none" w:sz="0" w:space="0" w:color="auto"/>
      </w:divBdr>
    </w:div>
    <w:div w:id="1731608101">
      <w:bodyDiv w:val="1"/>
      <w:marLeft w:val="0"/>
      <w:marRight w:val="0"/>
      <w:marTop w:val="0"/>
      <w:marBottom w:val="0"/>
      <w:divBdr>
        <w:top w:val="none" w:sz="0" w:space="0" w:color="auto"/>
        <w:left w:val="none" w:sz="0" w:space="0" w:color="auto"/>
        <w:bottom w:val="none" w:sz="0" w:space="0" w:color="auto"/>
        <w:right w:val="none" w:sz="0" w:space="0" w:color="auto"/>
      </w:divBdr>
    </w:div>
    <w:div w:id="1731684883">
      <w:bodyDiv w:val="1"/>
      <w:marLeft w:val="0"/>
      <w:marRight w:val="0"/>
      <w:marTop w:val="0"/>
      <w:marBottom w:val="0"/>
      <w:divBdr>
        <w:top w:val="none" w:sz="0" w:space="0" w:color="auto"/>
        <w:left w:val="none" w:sz="0" w:space="0" w:color="auto"/>
        <w:bottom w:val="none" w:sz="0" w:space="0" w:color="auto"/>
        <w:right w:val="none" w:sz="0" w:space="0" w:color="auto"/>
      </w:divBdr>
    </w:div>
    <w:div w:id="1731881552">
      <w:bodyDiv w:val="1"/>
      <w:marLeft w:val="0"/>
      <w:marRight w:val="0"/>
      <w:marTop w:val="0"/>
      <w:marBottom w:val="0"/>
      <w:divBdr>
        <w:top w:val="none" w:sz="0" w:space="0" w:color="auto"/>
        <w:left w:val="none" w:sz="0" w:space="0" w:color="auto"/>
        <w:bottom w:val="none" w:sz="0" w:space="0" w:color="auto"/>
        <w:right w:val="none" w:sz="0" w:space="0" w:color="auto"/>
      </w:divBdr>
    </w:div>
    <w:div w:id="1732385643">
      <w:bodyDiv w:val="1"/>
      <w:marLeft w:val="0"/>
      <w:marRight w:val="0"/>
      <w:marTop w:val="0"/>
      <w:marBottom w:val="0"/>
      <w:divBdr>
        <w:top w:val="none" w:sz="0" w:space="0" w:color="auto"/>
        <w:left w:val="none" w:sz="0" w:space="0" w:color="auto"/>
        <w:bottom w:val="none" w:sz="0" w:space="0" w:color="auto"/>
        <w:right w:val="none" w:sz="0" w:space="0" w:color="auto"/>
      </w:divBdr>
    </w:div>
    <w:div w:id="1732802311">
      <w:bodyDiv w:val="1"/>
      <w:marLeft w:val="0"/>
      <w:marRight w:val="0"/>
      <w:marTop w:val="0"/>
      <w:marBottom w:val="0"/>
      <w:divBdr>
        <w:top w:val="none" w:sz="0" w:space="0" w:color="auto"/>
        <w:left w:val="none" w:sz="0" w:space="0" w:color="auto"/>
        <w:bottom w:val="none" w:sz="0" w:space="0" w:color="auto"/>
        <w:right w:val="none" w:sz="0" w:space="0" w:color="auto"/>
      </w:divBdr>
    </w:div>
    <w:div w:id="1732994977">
      <w:bodyDiv w:val="1"/>
      <w:marLeft w:val="0"/>
      <w:marRight w:val="0"/>
      <w:marTop w:val="0"/>
      <w:marBottom w:val="0"/>
      <w:divBdr>
        <w:top w:val="none" w:sz="0" w:space="0" w:color="auto"/>
        <w:left w:val="none" w:sz="0" w:space="0" w:color="auto"/>
        <w:bottom w:val="none" w:sz="0" w:space="0" w:color="auto"/>
        <w:right w:val="none" w:sz="0" w:space="0" w:color="auto"/>
      </w:divBdr>
    </w:div>
    <w:div w:id="1733384630">
      <w:bodyDiv w:val="1"/>
      <w:marLeft w:val="0"/>
      <w:marRight w:val="0"/>
      <w:marTop w:val="0"/>
      <w:marBottom w:val="0"/>
      <w:divBdr>
        <w:top w:val="none" w:sz="0" w:space="0" w:color="auto"/>
        <w:left w:val="none" w:sz="0" w:space="0" w:color="auto"/>
        <w:bottom w:val="none" w:sz="0" w:space="0" w:color="auto"/>
        <w:right w:val="none" w:sz="0" w:space="0" w:color="auto"/>
      </w:divBdr>
    </w:div>
    <w:div w:id="1733575044">
      <w:bodyDiv w:val="1"/>
      <w:marLeft w:val="0"/>
      <w:marRight w:val="0"/>
      <w:marTop w:val="0"/>
      <w:marBottom w:val="0"/>
      <w:divBdr>
        <w:top w:val="none" w:sz="0" w:space="0" w:color="auto"/>
        <w:left w:val="none" w:sz="0" w:space="0" w:color="auto"/>
        <w:bottom w:val="none" w:sz="0" w:space="0" w:color="auto"/>
        <w:right w:val="none" w:sz="0" w:space="0" w:color="auto"/>
      </w:divBdr>
    </w:div>
    <w:div w:id="1733691539">
      <w:bodyDiv w:val="1"/>
      <w:marLeft w:val="0"/>
      <w:marRight w:val="0"/>
      <w:marTop w:val="0"/>
      <w:marBottom w:val="0"/>
      <w:divBdr>
        <w:top w:val="none" w:sz="0" w:space="0" w:color="auto"/>
        <w:left w:val="none" w:sz="0" w:space="0" w:color="auto"/>
        <w:bottom w:val="none" w:sz="0" w:space="0" w:color="auto"/>
        <w:right w:val="none" w:sz="0" w:space="0" w:color="auto"/>
      </w:divBdr>
    </w:div>
    <w:div w:id="1733851645">
      <w:bodyDiv w:val="1"/>
      <w:marLeft w:val="0"/>
      <w:marRight w:val="0"/>
      <w:marTop w:val="0"/>
      <w:marBottom w:val="0"/>
      <w:divBdr>
        <w:top w:val="none" w:sz="0" w:space="0" w:color="auto"/>
        <w:left w:val="none" w:sz="0" w:space="0" w:color="auto"/>
        <w:bottom w:val="none" w:sz="0" w:space="0" w:color="auto"/>
        <w:right w:val="none" w:sz="0" w:space="0" w:color="auto"/>
      </w:divBdr>
    </w:div>
    <w:div w:id="1734158722">
      <w:bodyDiv w:val="1"/>
      <w:marLeft w:val="0"/>
      <w:marRight w:val="0"/>
      <w:marTop w:val="0"/>
      <w:marBottom w:val="0"/>
      <w:divBdr>
        <w:top w:val="none" w:sz="0" w:space="0" w:color="auto"/>
        <w:left w:val="none" w:sz="0" w:space="0" w:color="auto"/>
        <w:bottom w:val="none" w:sz="0" w:space="0" w:color="auto"/>
        <w:right w:val="none" w:sz="0" w:space="0" w:color="auto"/>
      </w:divBdr>
    </w:div>
    <w:div w:id="1734347226">
      <w:bodyDiv w:val="1"/>
      <w:marLeft w:val="0"/>
      <w:marRight w:val="0"/>
      <w:marTop w:val="0"/>
      <w:marBottom w:val="0"/>
      <w:divBdr>
        <w:top w:val="none" w:sz="0" w:space="0" w:color="auto"/>
        <w:left w:val="none" w:sz="0" w:space="0" w:color="auto"/>
        <w:bottom w:val="none" w:sz="0" w:space="0" w:color="auto"/>
        <w:right w:val="none" w:sz="0" w:space="0" w:color="auto"/>
      </w:divBdr>
    </w:div>
    <w:div w:id="1734422189">
      <w:bodyDiv w:val="1"/>
      <w:marLeft w:val="0"/>
      <w:marRight w:val="0"/>
      <w:marTop w:val="0"/>
      <w:marBottom w:val="0"/>
      <w:divBdr>
        <w:top w:val="none" w:sz="0" w:space="0" w:color="auto"/>
        <w:left w:val="none" w:sz="0" w:space="0" w:color="auto"/>
        <w:bottom w:val="none" w:sz="0" w:space="0" w:color="auto"/>
        <w:right w:val="none" w:sz="0" w:space="0" w:color="auto"/>
      </w:divBdr>
    </w:div>
    <w:div w:id="1734504059">
      <w:bodyDiv w:val="1"/>
      <w:marLeft w:val="0"/>
      <w:marRight w:val="0"/>
      <w:marTop w:val="0"/>
      <w:marBottom w:val="0"/>
      <w:divBdr>
        <w:top w:val="none" w:sz="0" w:space="0" w:color="auto"/>
        <w:left w:val="none" w:sz="0" w:space="0" w:color="auto"/>
        <w:bottom w:val="none" w:sz="0" w:space="0" w:color="auto"/>
        <w:right w:val="none" w:sz="0" w:space="0" w:color="auto"/>
      </w:divBdr>
    </w:div>
    <w:div w:id="1734698145">
      <w:bodyDiv w:val="1"/>
      <w:marLeft w:val="0"/>
      <w:marRight w:val="0"/>
      <w:marTop w:val="0"/>
      <w:marBottom w:val="0"/>
      <w:divBdr>
        <w:top w:val="none" w:sz="0" w:space="0" w:color="auto"/>
        <w:left w:val="none" w:sz="0" w:space="0" w:color="auto"/>
        <w:bottom w:val="none" w:sz="0" w:space="0" w:color="auto"/>
        <w:right w:val="none" w:sz="0" w:space="0" w:color="auto"/>
      </w:divBdr>
    </w:div>
    <w:div w:id="1734964768">
      <w:bodyDiv w:val="1"/>
      <w:marLeft w:val="0"/>
      <w:marRight w:val="0"/>
      <w:marTop w:val="0"/>
      <w:marBottom w:val="0"/>
      <w:divBdr>
        <w:top w:val="none" w:sz="0" w:space="0" w:color="auto"/>
        <w:left w:val="none" w:sz="0" w:space="0" w:color="auto"/>
        <w:bottom w:val="none" w:sz="0" w:space="0" w:color="auto"/>
        <w:right w:val="none" w:sz="0" w:space="0" w:color="auto"/>
      </w:divBdr>
    </w:div>
    <w:div w:id="1735085666">
      <w:bodyDiv w:val="1"/>
      <w:marLeft w:val="0"/>
      <w:marRight w:val="0"/>
      <w:marTop w:val="0"/>
      <w:marBottom w:val="0"/>
      <w:divBdr>
        <w:top w:val="none" w:sz="0" w:space="0" w:color="auto"/>
        <w:left w:val="none" w:sz="0" w:space="0" w:color="auto"/>
        <w:bottom w:val="none" w:sz="0" w:space="0" w:color="auto"/>
        <w:right w:val="none" w:sz="0" w:space="0" w:color="auto"/>
      </w:divBdr>
    </w:div>
    <w:div w:id="1735086899">
      <w:bodyDiv w:val="1"/>
      <w:marLeft w:val="0"/>
      <w:marRight w:val="0"/>
      <w:marTop w:val="0"/>
      <w:marBottom w:val="0"/>
      <w:divBdr>
        <w:top w:val="none" w:sz="0" w:space="0" w:color="auto"/>
        <w:left w:val="none" w:sz="0" w:space="0" w:color="auto"/>
        <w:bottom w:val="none" w:sz="0" w:space="0" w:color="auto"/>
        <w:right w:val="none" w:sz="0" w:space="0" w:color="auto"/>
      </w:divBdr>
    </w:div>
    <w:div w:id="1735465531">
      <w:bodyDiv w:val="1"/>
      <w:marLeft w:val="0"/>
      <w:marRight w:val="0"/>
      <w:marTop w:val="0"/>
      <w:marBottom w:val="0"/>
      <w:divBdr>
        <w:top w:val="none" w:sz="0" w:space="0" w:color="auto"/>
        <w:left w:val="none" w:sz="0" w:space="0" w:color="auto"/>
        <w:bottom w:val="none" w:sz="0" w:space="0" w:color="auto"/>
        <w:right w:val="none" w:sz="0" w:space="0" w:color="auto"/>
      </w:divBdr>
    </w:div>
    <w:div w:id="1735664515">
      <w:bodyDiv w:val="1"/>
      <w:marLeft w:val="0"/>
      <w:marRight w:val="0"/>
      <w:marTop w:val="0"/>
      <w:marBottom w:val="0"/>
      <w:divBdr>
        <w:top w:val="none" w:sz="0" w:space="0" w:color="auto"/>
        <w:left w:val="none" w:sz="0" w:space="0" w:color="auto"/>
        <w:bottom w:val="none" w:sz="0" w:space="0" w:color="auto"/>
        <w:right w:val="none" w:sz="0" w:space="0" w:color="auto"/>
      </w:divBdr>
    </w:div>
    <w:div w:id="1736009815">
      <w:bodyDiv w:val="1"/>
      <w:marLeft w:val="0"/>
      <w:marRight w:val="0"/>
      <w:marTop w:val="0"/>
      <w:marBottom w:val="0"/>
      <w:divBdr>
        <w:top w:val="none" w:sz="0" w:space="0" w:color="auto"/>
        <w:left w:val="none" w:sz="0" w:space="0" w:color="auto"/>
        <w:bottom w:val="none" w:sz="0" w:space="0" w:color="auto"/>
        <w:right w:val="none" w:sz="0" w:space="0" w:color="auto"/>
      </w:divBdr>
    </w:div>
    <w:div w:id="1736124282">
      <w:bodyDiv w:val="1"/>
      <w:marLeft w:val="0"/>
      <w:marRight w:val="0"/>
      <w:marTop w:val="0"/>
      <w:marBottom w:val="0"/>
      <w:divBdr>
        <w:top w:val="none" w:sz="0" w:space="0" w:color="auto"/>
        <w:left w:val="none" w:sz="0" w:space="0" w:color="auto"/>
        <w:bottom w:val="none" w:sz="0" w:space="0" w:color="auto"/>
        <w:right w:val="none" w:sz="0" w:space="0" w:color="auto"/>
      </w:divBdr>
    </w:div>
    <w:div w:id="1736202537">
      <w:bodyDiv w:val="1"/>
      <w:marLeft w:val="0"/>
      <w:marRight w:val="0"/>
      <w:marTop w:val="0"/>
      <w:marBottom w:val="0"/>
      <w:divBdr>
        <w:top w:val="none" w:sz="0" w:space="0" w:color="auto"/>
        <w:left w:val="none" w:sz="0" w:space="0" w:color="auto"/>
        <w:bottom w:val="none" w:sz="0" w:space="0" w:color="auto"/>
        <w:right w:val="none" w:sz="0" w:space="0" w:color="auto"/>
      </w:divBdr>
    </w:div>
    <w:div w:id="1736270989">
      <w:bodyDiv w:val="1"/>
      <w:marLeft w:val="0"/>
      <w:marRight w:val="0"/>
      <w:marTop w:val="0"/>
      <w:marBottom w:val="0"/>
      <w:divBdr>
        <w:top w:val="none" w:sz="0" w:space="0" w:color="auto"/>
        <w:left w:val="none" w:sz="0" w:space="0" w:color="auto"/>
        <w:bottom w:val="none" w:sz="0" w:space="0" w:color="auto"/>
        <w:right w:val="none" w:sz="0" w:space="0" w:color="auto"/>
      </w:divBdr>
    </w:div>
    <w:div w:id="1736392531">
      <w:bodyDiv w:val="1"/>
      <w:marLeft w:val="0"/>
      <w:marRight w:val="0"/>
      <w:marTop w:val="0"/>
      <w:marBottom w:val="0"/>
      <w:divBdr>
        <w:top w:val="none" w:sz="0" w:space="0" w:color="auto"/>
        <w:left w:val="none" w:sz="0" w:space="0" w:color="auto"/>
        <w:bottom w:val="none" w:sz="0" w:space="0" w:color="auto"/>
        <w:right w:val="none" w:sz="0" w:space="0" w:color="auto"/>
      </w:divBdr>
    </w:div>
    <w:div w:id="1736512364">
      <w:bodyDiv w:val="1"/>
      <w:marLeft w:val="0"/>
      <w:marRight w:val="0"/>
      <w:marTop w:val="0"/>
      <w:marBottom w:val="0"/>
      <w:divBdr>
        <w:top w:val="none" w:sz="0" w:space="0" w:color="auto"/>
        <w:left w:val="none" w:sz="0" w:space="0" w:color="auto"/>
        <w:bottom w:val="none" w:sz="0" w:space="0" w:color="auto"/>
        <w:right w:val="none" w:sz="0" w:space="0" w:color="auto"/>
      </w:divBdr>
    </w:div>
    <w:div w:id="1736857736">
      <w:bodyDiv w:val="1"/>
      <w:marLeft w:val="0"/>
      <w:marRight w:val="0"/>
      <w:marTop w:val="0"/>
      <w:marBottom w:val="0"/>
      <w:divBdr>
        <w:top w:val="none" w:sz="0" w:space="0" w:color="auto"/>
        <w:left w:val="none" w:sz="0" w:space="0" w:color="auto"/>
        <w:bottom w:val="none" w:sz="0" w:space="0" w:color="auto"/>
        <w:right w:val="none" w:sz="0" w:space="0" w:color="auto"/>
      </w:divBdr>
    </w:div>
    <w:div w:id="1737361670">
      <w:bodyDiv w:val="1"/>
      <w:marLeft w:val="0"/>
      <w:marRight w:val="0"/>
      <w:marTop w:val="0"/>
      <w:marBottom w:val="0"/>
      <w:divBdr>
        <w:top w:val="none" w:sz="0" w:space="0" w:color="auto"/>
        <w:left w:val="none" w:sz="0" w:space="0" w:color="auto"/>
        <w:bottom w:val="none" w:sz="0" w:space="0" w:color="auto"/>
        <w:right w:val="none" w:sz="0" w:space="0" w:color="auto"/>
      </w:divBdr>
    </w:div>
    <w:div w:id="1737434831">
      <w:bodyDiv w:val="1"/>
      <w:marLeft w:val="0"/>
      <w:marRight w:val="0"/>
      <w:marTop w:val="0"/>
      <w:marBottom w:val="0"/>
      <w:divBdr>
        <w:top w:val="none" w:sz="0" w:space="0" w:color="auto"/>
        <w:left w:val="none" w:sz="0" w:space="0" w:color="auto"/>
        <w:bottom w:val="none" w:sz="0" w:space="0" w:color="auto"/>
        <w:right w:val="none" w:sz="0" w:space="0" w:color="auto"/>
      </w:divBdr>
    </w:div>
    <w:div w:id="1737895886">
      <w:bodyDiv w:val="1"/>
      <w:marLeft w:val="0"/>
      <w:marRight w:val="0"/>
      <w:marTop w:val="0"/>
      <w:marBottom w:val="0"/>
      <w:divBdr>
        <w:top w:val="none" w:sz="0" w:space="0" w:color="auto"/>
        <w:left w:val="none" w:sz="0" w:space="0" w:color="auto"/>
        <w:bottom w:val="none" w:sz="0" w:space="0" w:color="auto"/>
        <w:right w:val="none" w:sz="0" w:space="0" w:color="auto"/>
      </w:divBdr>
    </w:div>
    <w:div w:id="1737898830">
      <w:bodyDiv w:val="1"/>
      <w:marLeft w:val="0"/>
      <w:marRight w:val="0"/>
      <w:marTop w:val="0"/>
      <w:marBottom w:val="0"/>
      <w:divBdr>
        <w:top w:val="none" w:sz="0" w:space="0" w:color="auto"/>
        <w:left w:val="none" w:sz="0" w:space="0" w:color="auto"/>
        <w:bottom w:val="none" w:sz="0" w:space="0" w:color="auto"/>
        <w:right w:val="none" w:sz="0" w:space="0" w:color="auto"/>
      </w:divBdr>
    </w:div>
    <w:div w:id="1738045365">
      <w:bodyDiv w:val="1"/>
      <w:marLeft w:val="0"/>
      <w:marRight w:val="0"/>
      <w:marTop w:val="0"/>
      <w:marBottom w:val="0"/>
      <w:divBdr>
        <w:top w:val="none" w:sz="0" w:space="0" w:color="auto"/>
        <w:left w:val="none" w:sz="0" w:space="0" w:color="auto"/>
        <w:bottom w:val="none" w:sz="0" w:space="0" w:color="auto"/>
        <w:right w:val="none" w:sz="0" w:space="0" w:color="auto"/>
      </w:divBdr>
    </w:div>
    <w:div w:id="1738282125">
      <w:bodyDiv w:val="1"/>
      <w:marLeft w:val="0"/>
      <w:marRight w:val="0"/>
      <w:marTop w:val="0"/>
      <w:marBottom w:val="0"/>
      <w:divBdr>
        <w:top w:val="none" w:sz="0" w:space="0" w:color="auto"/>
        <w:left w:val="none" w:sz="0" w:space="0" w:color="auto"/>
        <w:bottom w:val="none" w:sz="0" w:space="0" w:color="auto"/>
        <w:right w:val="none" w:sz="0" w:space="0" w:color="auto"/>
      </w:divBdr>
    </w:div>
    <w:div w:id="1738356487">
      <w:bodyDiv w:val="1"/>
      <w:marLeft w:val="0"/>
      <w:marRight w:val="0"/>
      <w:marTop w:val="0"/>
      <w:marBottom w:val="0"/>
      <w:divBdr>
        <w:top w:val="none" w:sz="0" w:space="0" w:color="auto"/>
        <w:left w:val="none" w:sz="0" w:space="0" w:color="auto"/>
        <w:bottom w:val="none" w:sz="0" w:space="0" w:color="auto"/>
        <w:right w:val="none" w:sz="0" w:space="0" w:color="auto"/>
      </w:divBdr>
    </w:div>
    <w:div w:id="1738476866">
      <w:bodyDiv w:val="1"/>
      <w:marLeft w:val="0"/>
      <w:marRight w:val="0"/>
      <w:marTop w:val="0"/>
      <w:marBottom w:val="0"/>
      <w:divBdr>
        <w:top w:val="none" w:sz="0" w:space="0" w:color="auto"/>
        <w:left w:val="none" w:sz="0" w:space="0" w:color="auto"/>
        <w:bottom w:val="none" w:sz="0" w:space="0" w:color="auto"/>
        <w:right w:val="none" w:sz="0" w:space="0" w:color="auto"/>
      </w:divBdr>
    </w:div>
    <w:div w:id="1738548889">
      <w:bodyDiv w:val="1"/>
      <w:marLeft w:val="0"/>
      <w:marRight w:val="0"/>
      <w:marTop w:val="0"/>
      <w:marBottom w:val="0"/>
      <w:divBdr>
        <w:top w:val="none" w:sz="0" w:space="0" w:color="auto"/>
        <w:left w:val="none" w:sz="0" w:space="0" w:color="auto"/>
        <w:bottom w:val="none" w:sz="0" w:space="0" w:color="auto"/>
        <w:right w:val="none" w:sz="0" w:space="0" w:color="auto"/>
      </w:divBdr>
    </w:div>
    <w:div w:id="1738896471">
      <w:bodyDiv w:val="1"/>
      <w:marLeft w:val="0"/>
      <w:marRight w:val="0"/>
      <w:marTop w:val="0"/>
      <w:marBottom w:val="0"/>
      <w:divBdr>
        <w:top w:val="none" w:sz="0" w:space="0" w:color="auto"/>
        <w:left w:val="none" w:sz="0" w:space="0" w:color="auto"/>
        <w:bottom w:val="none" w:sz="0" w:space="0" w:color="auto"/>
        <w:right w:val="none" w:sz="0" w:space="0" w:color="auto"/>
      </w:divBdr>
    </w:div>
    <w:div w:id="1738897002">
      <w:bodyDiv w:val="1"/>
      <w:marLeft w:val="0"/>
      <w:marRight w:val="0"/>
      <w:marTop w:val="0"/>
      <w:marBottom w:val="0"/>
      <w:divBdr>
        <w:top w:val="none" w:sz="0" w:space="0" w:color="auto"/>
        <w:left w:val="none" w:sz="0" w:space="0" w:color="auto"/>
        <w:bottom w:val="none" w:sz="0" w:space="0" w:color="auto"/>
        <w:right w:val="none" w:sz="0" w:space="0" w:color="auto"/>
      </w:divBdr>
    </w:div>
    <w:div w:id="1739673289">
      <w:bodyDiv w:val="1"/>
      <w:marLeft w:val="0"/>
      <w:marRight w:val="0"/>
      <w:marTop w:val="0"/>
      <w:marBottom w:val="0"/>
      <w:divBdr>
        <w:top w:val="none" w:sz="0" w:space="0" w:color="auto"/>
        <w:left w:val="none" w:sz="0" w:space="0" w:color="auto"/>
        <w:bottom w:val="none" w:sz="0" w:space="0" w:color="auto"/>
        <w:right w:val="none" w:sz="0" w:space="0" w:color="auto"/>
      </w:divBdr>
    </w:div>
    <w:div w:id="1739815553">
      <w:bodyDiv w:val="1"/>
      <w:marLeft w:val="0"/>
      <w:marRight w:val="0"/>
      <w:marTop w:val="0"/>
      <w:marBottom w:val="0"/>
      <w:divBdr>
        <w:top w:val="none" w:sz="0" w:space="0" w:color="auto"/>
        <w:left w:val="none" w:sz="0" w:space="0" w:color="auto"/>
        <w:bottom w:val="none" w:sz="0" w:space="0" w:color="auto"/>
        <w:right w:val="none" w:sz="0" w:space="0" w:color="auto"/>
      </w:divBdr>
    </w:div>
    <w:div w:id="1739858627">
      <w:bodyDiv w:val="1"/>
      <w:marLeft w:val="0"/>
      <w:marRight w:val="0"/>
      <w:marTop w:val="0"/>
      <w:marBottom w:val="0"/>
      <w:divBdr>
        <w:top w:val="none" w:sz="0" w:space="0" w:color="auto"/>
        <w:left w:val="none" w:sz="0" w:space="0" w:color="auto"/>
        <w:bottom w:val="none" w:sz="0" w:space="0" w:color="auto"/>
        <w:right w:val="none" w:sz="0" w:space="0" w:color="auto"/>
      </w:divBdr>
    </w:div>
    <w:div w:id="1740251217">
      <w:bodyDiv w:val="1"/>
      <w:marLeft w:val="0"/>
      <w:marRight w:val="0"/>
      <w:marTop w:val="0"/>
      <w:marBottom w:val="0"/>
      <w:divBdr>
        <w:top w:val="none" w:sz="0" w:space="0" w:color="auto"/>
        <w:left w:val="none" w:sz="0" w:space="0" w:color="auto"/>
        <w:bottom w:val="none" w:sz="0" w:space="0" w:color="auto"/>
        <w:right w:val="none" w:sz="0" w:space="0" w:color="auto"/>
      </w:divBdr>
    </w:div>
    <w:div w:id="1740323110">
      <w:bodyDiv w:val="1"/>
      <w:marLeft w:val="0"/>
      <w:marRight w:val="0"/>
      <w:marTop w:val="0"/>
      <w:marBottom w:val="0"/>
      <w:divBdr>
        <w:top w:val="none" w:sz="0" w:space="0" w:color="auto"/>
        <w:left w:val="none" w:sz="0" w:space="0" w:color="auto"/>
        <w:bottom w:val="none" w:sz="0" w:space="0" w:color="auto"/>
        <w:right w:val="none" w:sz="0" w:space="0" w:color="auto"/>
      </w:divBdr>
    </w:div>
    <w:div w:id="1740588430">
      <w:bodyDiv w:val="1"/>
      <w:marLeft w:val="0"/>
      <w:marRight w:val="0"/>
      <w:marTop w:val="0"/>
      <w:marBottom w:val="0"/>
      <w:divBdr>
        <w:top w:val="none" w:sz="0" w:space="0" w:color="auto"/>
        <w:left w:val="none" w:sz="0" w:space="0" w:color="auto"/>
        <w:bottom w:val="none" w:sz="0" w:space="0" w:color="auto"/>
        <w:right w:val="none" w:sz="0" w:space="0" w:color="auto"/>
      </w:divBdr>
    </w:div>
    <w:div w:id="1740638641">
      <w:bodyDiv w:val="1"/>
      <w:marLeft w:val="0"/>
      <w:marRight w:val="0"/>
      <w:marTop w:val="0"/>
      <w:marBottom w:val="0"/>
      <w:divBdr>
        <w:top w:val="none" w:sz="0" w:space="0" w:color="auto"/>
        <w:left w:val="none" w:sz="0" w:space="0" w:color="auto"/>
        <w:bottom w:val="none" w:sz="0" w:space="0" w:color="auto"/>
        <w:right w:val="none" w:sz="0" w:space="0" w:color="auto"/>
      </w:divBdr>
    </w:div>
    <w:div w:id="1740667108">
      <w:bodyDiv w:val="1"/>
      <w:marLeft w:val="0"/>
      <w:marRight w:val="0"/>
      <w:marTop w:val="0"/>
      <w:marBottom w:val="0"/>
      <w:divBdr>
        <w:top w:val="none" w:sz="0" w:space="0" w:color="auto"/>
        <w:left w:val="none" w:sz="0" w:space="0" w:color="auto"/>
        <w:bottom w:val="none" w:sz="0" w:space="0" w:color="auto"/>
        <w:right w:val="none" w:sz="0" w:space="0" w:color="auto"/>
      </w:divBdr>
    </w:div>
    <w:div w:id="1741245708">
      <w:bodyDiv w:val="1"/>
      <w:marLeft w:val="0"/>
      <w:marRight w:val="0"/>
      <w:marTop w:val="0"/>
      <w:marBottom w:val="0"/>
      <w:divBdr>
        <w:top w:val="none" w:sz="0" w:space="0" w:color="auto"/>
        <w:left w:val="none" w:sz="0" w:space="0" w:color="auto"/>
        <w:bottom w:val="none" w:sz="0" w:space="0" w:color="auto"/>
        <w:right w:val="none" w:sz="0" w:space="0" w:color="auto"/>
      </w:divBdr>
    </w:div>
    <w:div w:id="1741251010">
      <w:bodyDiv w:val="1"/>
      <w:marLeft w:val="0"/>
      <w:marRight w:val="0"/>
      <w:marTop w:val="0"/>
      <w:marBottom w:val="0"/>
      <w:divBdr>
        <w:top w:val="none" w:sz="0" w:space="0" w:color="auto"/>
        <w:left w:val="none" w:sz="0" w:space="0" w:color="auto"/>
        <w:bottom w:val="none" w:sz="0" w:space="0" w:color="auto"/>
        <w:right w:val="none" w:sz="0" w:space="0" w:color="auto"/>
      </w:divBdr>
    </w:div>
    <w:div w:id="1741441020">
      <w:bodyDiv w:val="1"/>
      <w:marLeft w:val="0"/>
      <w:marRight w:val="0"/>
      <w:marTop w:val="0"/>
      <w:marBottom w:val="0"/>
      <w:divBdr>
        <w:top w:val="none" w:sz="0" w:space="0" w:color="auto"/>
        <w:left w:val="none" w:sz="0" w:space="0" w:color="auto"/>
        <w:bottom w:val="none" w:sz="0" w:space="0" w:color="auto"/>
        <w:right w:val="none" w:sz="0" w:space="0" w:color="auto"/>
      </w:divBdr>
    </w:div>
    <w:div w:id="1741442129">
      <w:bodyDiv w:val="1"/>
      <w:marLeft w:val="0"/>
      <w:marRight w:val="0"/>
      <w:marTop w:val="0"/>
      <w:marBottom w:val="0"/>
      <w:divBdr>
        <w:top w:val="none" w:sz="0" w:space="0" w:color="auto"/>
        <w:left w:val="none" w:sz="0" w:space="0" w:color="auto"/>
        <w:bottom w:val="none" w:sz="0" w:space="0" w:color="auto"/>
        <w:right w:val="none" w:sz="0" w:space="0" w:color="auto"/>
      </w:divBdr>
    </w:div>
    <w:div w:id="1741561358">
      <w:bodyDiv w:val="1"/>
      <w:marLeft w:val="0"/>
      <w:marRight w:val="0"/>
      <w:marTop w:val="0"/>
      <w:marBottom w:val="0"/>
      <w:divBdr>
        <w:top w:val="none" w:sz="0" w:space="0" w:color="auto"/>
        <w:left w:val="none" w:sz="0" w:space="0" w:color="auto"/>
        <w:bottom w:val="none" w:sz="0" w:space="0" w:color="auto"/>
        <w:right w:val="none" w:sz="0" w:space="0" w:color="auto"/>
      </w:divBdr>
    </w:div>
    <w:div w:id="1741707494">
      <w:bodyDiv w:val="1"/>
      <w:marLeft w:val="0"/>
      <w:marRight w:val="0"/>
      <w:marTop w:val="0"/>
      <w:marBottom w:val="0"/>
      <w:divBdr>
        <w:top w:val="none" w:sz="0" w:space="0" w:color="auto"/>
        <w:left w:val="none" w:sz="0" w:space="0" w:color="auto"/>
        <w:bottom w:val="none" w:sz="0" w:space="0" w:color="auto"/>
        <w:right w:val="none" w:sz="0" w:space="0" w:color="auto"/>
      </w:divBdr>
    </w:div>
    <w:div w:id="1741713698">
      <w:bodyDiv w:val="1"/>
      <w:marLeft w:val="0"/>
      <w:marRight w:val="0"/>
      <w:marTop w:val="0"/>
      <w:marBottom w:val="0"/>
      <w:divBdr>
        <w:top w:val="none" w:sz="0" w:space="0" w:color="auto"/>
        <w:left w:val="none" w:sz="0" w:space="0" w:color="auto"/>
        <w:bottom w:val="none" w:sz="0" w:space="0" w:color="auto"/>
        <w:right w:val="none" w:sz="0" w:space="0" w:color="auto"/>
      </w:divBdr>
    </w:div>
    <w:div w:id="1741832699">
      <w:bodyDiv w:val="1"/>
      <w:marLeft w:val="0"/>
      <w:marRight w:val="0"/>
      <w:marTop w:val="0"/>
      <w:marBottom w:val="0"/>
      <w:divBdr>
        <w:top w:val="none" w:sz="0" w:space="0" w:color="auto"/>
        <w:left w:val="none" w:sz="0" w:space="0" w:color="auto"/>
        <w:bottom w:val="none" w:sz="0" w:space="0" w:color="auto"/>
        <w:right w:val="none" w:sz="0" w:space="0" w:color="auto"/>
      </w:divBdr>
    </w:div>
    <w:div w:id="1742171554">
      <w:bodyDiv w:val="1"/>
      <w:marLeft w:val="0"/>
      <w:marRight w:val="0"/>
      <w:marTop w:val="0"/>
      <w:marBottom w:val="0"/>
      <w:divBdr>
        <w:top w:val="none" w:sz="0" w:space="0" w:color="auto"/>
        <w:left w:val="none" w:sz="0" w:space="0" w:color="auto"/>
        <w:bottom w:val="none" w:sz="0" w:space="0" w:color="auto"/>
        <w:right w:val="none" w:sz="0" w:space="0" w:color="auto"/>
      </w:divBdr>
    </w:div>
    <w:div w:id="1742213742">
      <w:bodyDiv w:val="1"/>
      <w:marLeft w:val="0"/>
      <w:marRight w:val="0"/>
      <w:marTop w:val="0"/>
      <w:marBottom w:val="0"/>
      <w:divBdr>
        <w:top w:val="none" w:sz="0" w:space="0" w:color="auto"/>
        <w:left w:val="none" w:sz="0" w:space="0" w:color="auto"/>
        <w:bottom w:val="none" w:sz="0" w:space="0" w:color="auto"/>
        <w:right w:val="none" w:sz="0" w:space="0" w:color="auto"/>
      </w:divBdr>
    </w:div>
    <w:div w:id="1742488400">
      <w:bodyDiv w:val="1"/>
      <w:marLeft w:val="0"/>
      <w:marRight w:val="0"/>
      <w:marTop w:val="0"/>
      <w:marBottom w:val="0"/>
      <w:divBdr>
        <w:top w:val="none" w:sz="0" w:space="0" w:color="auto"/>
        <w:left w:val="none" w:sz="0" w:space="0" w:color="auto"/>
        <w:bottom w:val="none" w:sz="0" w:space="0" w:color="auto"/>
        <w:right w:val="none" w:sz="0" w:space="0" w:color="auto"/>
      </w:divBdr>
    </w:div>
    <w:div w:id="1742559105">
      <w:bodyDiv w:val="1"/>
      <w:marLeft w:val="0"/>
      <w:marRight w:val="0"/>
      <w:marTop w:val="0"/>
      <w:marBottom w:val="0"/>
      <w:divBdr>
        <w:top w:val="none" w:sz="0" w:space="0" w:color="auto"/>
        <w:left w:val="none" w:sz="0" w:space="0" w:color="auto"/>
        <w:bottom w:val="none" w:sz="0" w:space="0" w:color="auto"/>
        <w:right w:val="none" w:sz="0" w:space="0" w:color="auto"/>
      </w:divBdr>
    </w:div>
    <w:div w:id="1743140978">
      <w:bodyDiv w:val="1"/>
      <w:marLeft w:val="0"/>
      <w:marRight w:val="0"/>
      <w:marTop w:val="0"/>
      <w:marBottom w:val="0"/>
      <w:divBdr>
        <w:top w:val="none" w:sz="0" w:space="0" w:color="auto"/>
        <w:left w:val="none" w:sz="0" w:space="0" w:color="auto"/>
        <w:bottom w:val="none" w:sz="0" w:space="0" w:color="auto"/>
        <w:right w:val="none" w:sz="0" w:space="0" w:color="auto"/>
      </w:divBdr>
    </w:div>
    <w:div w:id="1743330558">
      <w:bodyDiv w:val="1"/>
      <w:marLeft w:val="0"/>
      <w:marRight w:val="0"/>
      <w:marTop w:val="0"/>
      <w:marBottom w:val="0"/>
      <w:divBdr>
        <w:top w:val="none" w:sz="0" w:space="0" w:color="auto"/>
        <w:left w:val="none" w:sz="0" w:space="0" w:color="auto"/>
        <w:bottom w:val="none" w:sz="0" w:space="0" w:color="auto"/>
        <w:right w:val="none" w:sz="0" w:space="0" w:color="auto"/>
      </w:divBdr>
    </w:div>
    <w:div w:id="1743481370">
      <w:bodyDiv w:val="1"/>
      <w:marLeft w:val="0"/>
      <w:marRight w:val="0"/>
      <w:marTop w:val="0"/>
      <w:marBottom w:val="0"/>
      <w:divBdr>
        <w:top w:val="none" w:sz="0" w:space="0" w:color="auto"/>
        <w:left w:val="none" w:sz="0" w:space="0" w:color="auto"/>
        <w:bottom w:val="none" w:sz="0" w:space="0" w:color="auto"/>
        <w:right w:val="none" w:sz="0" w:space="0" w:color="auto"/>
      </w:divBdr>
    </w:div>
    <w:div w:id="1743603624">
      <w:bodyDiv w:val="1"/>
      <w:marLeft w:val="0"/>
      <w:marRight w:val="0"/>
      <w:marTop w:val="0"/>
      <w:marBottom w:val="0"/>
      <w:divBdr>
        <w:top w:val="none" w:sz="0" w:space="0" w:color="auto"/>
        <w:left w:val="none" w:sz="0" w:space="0" w:color="auto"/>
        <w:bottom w:val="none" w:sz="0" w:space="0" w:color="auto"/>
        <w:right w:val="none" w:sz="0" w:space="0" w:color="auto"/>
      </w:divBdr>
    </w:div>
    <w:div w:id="1744065259">
      <w:bodyDiv w:val="1"/>
      <w:marLeft w:val="0"/>
      <w:marRight w:val="0"/>
      <w:marTop w:val="0"/>
      <w:marBottom w:val="0"/>
      <w:divBdr>
        <w:top w:val="none" w:sz="0" w:space="0" w:color="auto"/>
        <w:left w:val="none" w:sz="0" w:space="0" w:color="auto"/>
        <w:bottom w:val="none" w:sz="0" w:space="0" w:color="auto"/>
        <w:right w:val="none" w:sz="0" w:space="0" w:color="auto"/>
      </w:divBdr>
    </w:div>
    <w:div w:id="1744836054">
      <w:bodyDiv w:val="1"/>
      <w:marLeft w:val="0"/>
      <w:marRight w:val="0"/>
      <w:marTop w:val="0"/>
      <w:marBottom w:val="0"/>
      <w:divBdr>
        <w:top w:val="none" w:sz="0" w:space="0" w:color="auto"/>
        <w:left w:val="none" w:sz="0" w:space="0" w:color="auto"/>
        <w:bottom w:val="none" w:sz="0" w:space="0" w:color="auto"/>
        <w:right w:val="none" w:sz="0" w:space="0" w:color="auto"/>
      </w:divBdr>
    </w:div>
    <w:div w:id="1744981871">
      <w:bodyDiv w:val="1"/>
      <w:marLeft w:val="0"/>
      <w:marRight w:val="0"/>
      <w:marTop w:val="0"/>
      <w:marBottom w:val="0"/>
      <w:divBdr>
        <w:top w:val="none" w:sz="0" w:space="0" w:color="auto"/>
        <w:left w:val="none" w:sz="0" w:space="0" w:color="auto"/>
        <w:bottom w:val="none" w:sz="0" w:space="0" w:color="auto"/>
        <w:right w:val="none" w:sz="0" w:space="0" w:color="auto"/>
      </w:divBdr>
    </w:div>
    <w:div w:id="1744985104">
      <w:bodyDiv w:val="1"/>
      <w:marLeft w:val="0"/>
      <w:marRight w:val="0"/>
      <w:marTop w:val="0"/>
      <w:marBottom w:val="0"/>
      <w:divBdr>
        <w:top w:val="none" w:sz="0" w:space="0" w:color="auto"/>
        <w:left w:val="none" w:sz="0" w:space="0" w:color="auto"/>
        <w:bottom w:val="none" w:sz="0" w:space="0" w:color="auto"/>
        <w:right w:val="none" w:sz="0" w:space="0" w:color="auto"/>
      </w:divBdr>
    </w:div>
    <w:div w:id="1745376416">
      <w:bodyDiv w:val="1"/>
      <w:marLeft w:val="0"/>
      <w:marRight w:val="0"/>
      <w:marTop w:val="0"/>
      <w:marBottom w:val="0"/>
      <w:divBdr>
        <w:top w:val="none" w:sz="0" w:space="0" w:color="auto"/>
        <w:left w:val="none" w:sz="0" w:space="0" w:color="auto"/>
        <w:bottom w:val="none" w:sz="0" w:space="0" w:color="auto"/>
        <w:right w:val="none" w:sz="0" w:space="0" w:color="auto"/>
      </w:divBdr>
    </w:div>
    <w:div w:id="1745645554">
      <w:bodyDiv w:val="1"/>
      <w:marLeft w:val="0"/>
      <w:marRight w:val="0"/>
      <w:marTop w:val="0"/>
      <w:marBottom w:val="0"/>
      <w:divBdr>
        <w:top w:val="none" w:sz="0" w:space="0" w:color="auto"/>
        <w:left w:val="none" w:sz="0" w:space="0" w:color="auto"/>
        <w:bottom w:val="none" w:sz="0" w:space="0" w:color="auto"/>
        <w:right w:val="none" w:sz="0" w:space="0" w:color="auto"/>
      </w:divBdr>
    </w:div>
    <w:div w:id="1746025542">
      <w:bodyDiv w:val="1"/>
      <w:marLeft w:val="0"/>
      <w:marRight w:val="0"/>
      <w:marTop w:val="0"/>
      <w:marBottom w:val="0"/>
      <w:divBdr>
        <w:top w:val="none" w:sz="0" w:space="0" w:color="auto"/>
        <w:left w:val="none" w:sz="0" w:space="0" w:color="auto"/>
        <w:bottom w:val="none" w:sz="0" w:space="0" w:color="auto"/>
        <w:right w:val="none" w:sz="0" w:space="0" w:color="auto"/>
      </w:divBdr>
    </w:div>
    <w:div w:id="1746218286">
      <w:bodyDiv w:val="1"/>
      <w:marLeft w:val="0"/>
      <w:marRight w:val="0"/>
      <w:marTop w:val="0"/>
      <w:marBottom w:val="0"/>
      <w:divBdr>
        <w:top w:val="none" w:sz="0" w:space="0" w:color="auto"/>
        <w:left w:val="none" w:sz="0" w:space="0" w:color="auto"/>
        <w:bottom w:val="none" w:sz="0" w:space="0" w:color="auto"/>
        <w:right w:val="none" w:sz="0" w:space="0" w:color="auto"/>
      </w:divBdr>
    </w:div>
    <w:div w:id="1746293520">
      <w:bodyDiv w:val="1"/>
      <w:marLeft w:val="0"/>
      <w:marRight w:val="0"/>
      <w:marTop w:val="0"/>
      <w:marBottom w:val="0"/>
      <w:divBdr>
        <w:top w:val="none" w:sz="0" w:space="0" w:color="auto"/>
        <w:left w:val="none" w:sz="0" w:space="0" w:color="auto"/>
        <w:bottom w:val="none" w:sz="0" w:space="0" w:color="auto"/>
        <w:right w:val="none" w:sz="0" w:space="0" w:color="auto"/>
      </w:divBdr>
    </w:div>
    <w:div w:id="1746685438">
      <w:bodyDiv w:val="1"/>
      <w:marLeft w:val="0"/>
      <w:marRight w:val="0"/>
      <w:marTop w:val="0"/>
      <w:marBottom w:val="0"/>
      <w:divBdr>
        <w:top w:val="none" w:sz="0" w:space="0" w:color="auto"/>
        <w:left w:val="none" w:sz="0" w:space="0" w:color="auto"/>
        <w:bottom w:val="none" w:sz="0" w:space="0" w:color="auto"/>
        <w:right w:val="none" w:sz="0" w:space="0" w:color="auto"/>
      </w:divBdr>
    </w:div>
    <w:div w:id="1747065973">
      <w:bodyDiv w:val="1"/>
      <w:marLeft w:val="0"/>
      <w:marRight w:val="0"/>
      <w:marTop w:val="0"/>
      <w:marBottom w:val="0"/>
      <w:divBdr>
        <w:top w:val="none" w:sz="0" w:space="0" w:color="auto"/>
        <w:left w:val="none" w:sz="0" w:space="0" w:color="auto"/>
        <w:bottom w:val="none" w:sz="0" w:space="0" w:color="auto"/>
        <w:right w:val="none" w:sz="0" w:space="0" w:color="auto"/>
      </w:divBdr>
    </w:div>
    <w:div w:id="1747413552">
      <w:bodyDiv w:val="1"/>
      <w:marLeft w:val="0"/>
      <w:marRight w:val="0"/>
      <w:marTop w:val="0"/>
      <w:marBottom w:val="0"/>
      <w:divBdr>
        <w:top w:val="none" w:sz="0" w:space="0" w:color="auto"/>
        <w:left w:val="none" w:sz="0" w:space="0" w:color="auto"/>
        <w:bottom w:val="none" w:sz="0" w:space="0" w:color="auto"/>
        <w:right w:val="none" w:sz="0" w:space="0" w:color="auto"/>
      </w:divBdr>
    </w:div>
    <w:div w:id="1747603354">
      <w:bodyDiv w:val="1"/>
      <w:marLeft w:val="0"/>
      <w:marRight w:val="0"/>
      <w:marTop w:val="0"/>
      <w:marBottom w:val="0"/>
      <w:divBdr>
        <w:top w:val="none" w:sz="0" w:space="0" w:color="auto"/>
        <w:left w:val="none" w:sz="0" w:space="0" w:color="auto"/>
        <w:bottom w:val="none" w:sz="0" w:space="0" w:color="auto"/>
        <w:right w:val="none" w:sz="0" w:space="0" w:color="auto"/>
      </w:divBdr>
    </w:div>
    <w:div w:id="1747654834">
      <w:bodyDiv w:val="1"/>
      <w:marLeft w:val="0"/>
      <w:marRight w:val="0"/>
      <w:marTop w:val="0"/>
      <w:marBottom w:val="0"/>
      <w:divBdr>
        <w:top w:val="none" w:sz="0" w:space="0" w:color="auto"/>
        <w:left w:val="none" w:sz="0" w:space="0" w:color="auto"/>
        <w:bottom w:val="none" w:sz="0" w:space="0" w:color="auto"/>
        <w:right w:val="none" w:sz="0" w:space="0" w:color="auto"/>
      </w:divBdr>
    </w:div>
    <w:div w:id="1747680286">
      <w:bodyDiv w:val="1"/>
      <w:marLeft w:val="0"/>
      <w:marRight w:val="0"/>
      <w:marTop w:val="0"/>
      <w:marBottom w:val="0"/>
      <w:divBdr>
        <w:top w:val="none" w:sz="0" w:space="0" w:color="auto"/>
        <w:left w:val="none" w:sz="0" w:space="0" w:color="auto"/>
        <w:bottom w:val="none" w:sz="0" w:space="0" w:color="auto"/>
        <w:right w:val="none" w:sz="0" w:space="0" w:color="auto"/>
      </w:divBdr>
    </w:div>
    <w:div w:id="1747799961">
      <w:bodyDiv w:val="1"/>
      <w:marLeft w:val="0"/>
      <w:marRight w:val="0"/>
      <w:marTop w:val="0"/>
      <w:marBottom w:val="0"/>
      <w:divBdr>
        <w:top w:val="none" w:sz="0" w:space="0" w:color="auto"/>
        <w:left w:val="none" w:sz="0" w:space="0" w:color="auto"/>
        <w:bottom w:val="none" w:sz="0" w:space="0" w:color="auto"/>
        <w:right w:val="none" w:sz="0" w:space="0" w:color="auto"/>
      </w:divBdr>
    </w:div>
    <w:div w:id="1747992850">
      <w:bodyDiv w:val="1"/>
      <w:marLeft w:val="0"/>
      <w:marRight w:val="0"/>
      <w:marTop w:val="0"/>
      <w:marBottom w:val="0"/>
      <w:divBdr>
        <w:top w:val="none" w:sz="0" w:space="0" w:color="auto"/>
        <w:left w:val="none" w:sz="0" w:space="0" w:color="auto"/>
        <w:bottom w:val="none" w:sz="0" w:space="0" w:color="auto"/>
        <w:right w:val="none" w:sz="0" w:space="0" w:color="auto"/>
      </w:divBdr>
    </w:div>
    <w:div w:id="1748070792">
      <w:bodyDiv w:val="1"/>
      <w:marLeft w:val="0"/>
      <w:marRight w:val="0"/>
      <w:marTop w:val="0"/>
      <w:marBottom w:val="0"/>
      <w:divBdr>
        <w:top w:val="none" w:sz="0" w:space="0" w:color="auto"/>
        <w:left w:val="none" w:sz="0" w:space="0" w:color="auto"/>
        <w:bottom w:val="none" w:sz="0" w:space="0" w:color="auto"/>
        <w:right w:val="none" w:sz="0" w:space="0" w:color="auto"/>
      </w:divBdr>
    </w:div>
    <w:div w:id="1748838821">
      <w:bodyDiv w:val="1"/>
      <w:marLeft w:val="0"/>
      <w:marRight w:val="0"/>
      <w:marTop w:val="0"/>
      <w:marBottom w:val="0"/>
      <w:divBdr>
        <w:top w:val="none" w:sz="0" w:space="0" w:color="auto"/>
        <w:left w:val="none" w:sz="0" w:space="0" w:color="auto"/>
        <w:bottom w:val="none" w:sz="0" w:space="0" w:color="auto"/>
        <w:right w:val="none" w:sz="0" w:space="0" w:color="auto"/>
      </w:divBdr>
    </w:div>
    <w:div w:id="1749111995">
      <w:bodyDiv w:val="1"/>
      <w:marLeft w:val="0"/>
      <w:marRight w:val="0"/>
      <w:marTop w:val="0"/>
      <w:marBottom w:val="0"/>
      <w:divBdr>
        <w:top w:val="none" w:sz="0" w:space="0" w:color="auto"/>
        <w:left w:val="none" w:sz="0" w:space="0" w:color="auto"/>
        <w:bottom w:val="none" w:sz="0" w:space="0" w:color="auto"/>
        <w:right w:val="none" w:sz="0" w:space="0" w:color="auto"/>
      </w:divBdr>
    </w:div>
    <w:div w:id="1749377002">
      <w:bodyDiv w:val="1"/>
      <w:marLeft w:val="0"/>
      <w:marRight w:val="0"/>
      <w:marTop w:val="0"/>
      <w:marBottom w:val="0"/>
      <w:divBdr>
        <w:top w:val="none" w:sz="0" w:space="0" w:color="auto"/>
        <w:left w:val="none" w:sz="0" w:space="0" w:color="auto"/>
        <w:bottom w:val="none" w:sz="0" w:space="0" w:color="auto"/>
        <w:right w:val="none" w:sz="0" w:space="0" w:color="auto"/>
      </w:divBdr>
    </w:div>
    <w:div w:id="1749496621">
      <w:bodyDiv w:val="1"/>
      <w:marLeft w:val="0"/>
      <w:marRight w:val="0"/>
      <w:marTop w:val="0"/>
      <w:marBottom w:val="0"/>
      <w:divBdr>
        <w:top w:val="none" w:sz="0" w:space="0" w:color="auto"/>
        <w:left w:val="none" w:sz="0" w:space="0" w:color="auto"/>
        <w:bottom w:val="none" w:sz="0" w:space="0" w:color="auto"/>
        <w:right w:val="none" w:sz="0" w:space="0" w:color="auto"/>
      </w:divBdr>
    </w:div>
    <w:div w:id="1749691611">
      <w:bodyDiv w:val="1"/>
      <w:marLeft w:val="0"/>
      <w:marRight w:val="0"/>
      <w:marTop w:val="0"/>
      <w:marBottom w:val="0"/>
      <w:divBdr>
        <w:top w:val="none" w:sz="0" w:space="0" w:color="auto"/>
        <w:left w:val="none" w:sz="0" w:space="0" w:color="auto"/>
        <w:bottom w:val="none" w:sz="0" w:space="0" w:color="auto"/>
        <w:right w:val="none" w:sz="0" w:space="0" w:color="auto"/>
      </w:divBdr>
    </w:div>
    <w:div w:id="1750036898">
      <w:bodyDiv w:val="1"/>
      <w:marLeft w:val="0"/>
      <w:marRight w:val="0"/>
      <w:marTop w:val="0"/>
      <w:marBottom w:val="0"/>
      <w:divBdr>
        <w:top w:val="none" w:sz="0" w:space="0" w:color="auto"/>
        <w:left w:val="none" w:sz="0" w:space="0" w:color="auto"/>
        <w:bottom w:val="none" w:sz="0" w:space="0" w:color="auto"/>
        <w:right w:val="none" w:sz="0" w:space="0" w:color="auto"/>
      </w:divBdr>
    </w:div>
    <w:div w:id="1750078509">
      <w:bodyDiv w:val="1"/>
      <w:marLeft w:val="0"/>
      <w:marRight w:val="0"/>
      <w:marTop w:val="0"/>
      <w:marBottom w:val="0"/>
      <w:divBdr>
        <w:top w:val="none" w:sz="0" w:space="0" w:color="auto"/>
        <w:left w:val="none" w:sz="0" w:space="0" w:color="auto"/>
        <w:bottom w:val="none" w:sz="0" w:space="0" w:color="auto"/>
        <w:right w:val="none" w:sz="0" w:space="0" w:color="auto"/>
      </w:divBdr>
    </w:div>
    <w:div w:id="1750151727">
      <w:bodyDiv w:val="1"/>
      <w:marLeft w:val="0"/>
      <w:marRight w:val="0"/>
      <w:marTop w:val="0"/>
      <w:marBottom w:val="0"/>
      <w:divBdr>
        <w:top w:val="none" w:sz="0" w:space="0" w:color="auto"/>
        <w:left w:val="none" w:sz="0" w:space="0" w:color="auto"/>
        <w:bottom w:val="none" w:sz="0" w:space="0" w:color="auto"/>
        <w:right w:val="none" w:sz="0" w:space="0" w:color="auto"/>
      </w:divBdr>
    </w:div>
    <w:div w:id="1750348799">
      <w:bodyDiv w:val="1"/>
      <w:marLeft w:val="0"/>
      <w:marRight w:val="0"/>
      <w:marTop w:val="0"/>
      <w:marBottom w:val="0"/>
      <w:divBdr>
        <w:top w:val="none" w:sz="0" w:space="0" w:color="auto"/>
        <w:left w:val="none" w:sz="0" w:space="0" w:color="auto"/>
        <w:bottom w:val="none" w:sz="0" w:space="0" w:color="auto"/>
        <w:right w:val="none" w:sz="0" w:space="0" w:color="auto"/>
      </w:divBdr>
    </w:div>
    <w:div w:id="1750349682">
      <w:bodyDiv w:val="1"/>
      <w:marLeft w:val="0"/>
      <w:marRight w:val="0"/>
      <w:marTop w:val="0"/>
      <w:marBottom w:val="0"/>
      <w:divBdr>
        <w:top w:val="none" w:sz="0" w:space="0" w:color="auto"/>
        <w:left w:val="none" w:sz="0" w:space="0" w:color="auto"/>
        <w:bottom w:val="none" w:sz="0" w:space="0" w:color="auto"/>
        <w:right w:val="none" w:sz="0" w:space="0" w:color="auto"/>
      </w:divBdr>
    </w:div>
    <w:div w:id="1750497067">
      <w:bodyDiv w:val="1"/>
      <w:marLeft w:val="0"/>
      <w:marRight w:val="0"/>
      <w:marTop w:val="0"/>
      <w:marBottom w:val="0"/>
      <w:divBdr>
        <w:top w:val="none" w:sz="0" w:space="0" w:color="auto"/>
        <w:left w:val="none" w:sz="0" w:space="0" w:color="auto"/>
        <w:bottom w:val="none" w:sz="0" w:space="0" w:color="auto"/>
        <w:right w:val="none" w:sz="0" w:space="0" w:color="auto"/>
      </w:divBdr>
    </w:div>
    <w:div w:id="1750537403">
      <w:bodyDiv w:val="1"/>
      <w:marLeft w:val="0"/>
      <w:marRight w:val="0"/>
      <w:marTop w:val="0"/>
      <w:marBottom w:val="0"/>
      <w:divBdr>
        <w:top w:val="none" w:sz="0" w:space="0" w:color="auto"/>
        <w:left w:val="none" w:sz="0" w:space="0" w:color="auto"/>
        <w:bottom w:val="none" w:sz="0" w:space="0" w:color="auto"/>
        <w:right w:val="none" w:sz="0" w:space="0" w:color="auto"/>
      </w:divBdr>
    </w:div>
    <w:div w:id="1750736657">
      <w:bodyDiv w:val="1"/>
      <w:marLeft w:val="0"/>
      <w:marRight w:val="0"/>
      <w:marTop w:val="0"/>
      <w:marBottom w:val="0"/>
      <w:divBdr>
        <w:top w:val="none" w:sz="0" w:space="0" w:color="auto"/>
        <w:left w:val="none" w:sz="0" w:space="0" w:color="auto"/>
        <w:bottom w:val="none" w:sz="0" w:space="0" w:color="auto"/>
        <w:right w:val="none" w:sz="0" w:space="0" w:color="auto"/>
      </w:divBdr>
    </w:div>
    <w:div w:id="1751003446">
      <w:bodyDiv w:val="1"/>
      <w:marLeft w:val="0"/>
      <w:marRight w:val="0"/>
      <w:marTop w:val="0"/>
      <w:marBottom w:val="0"/>
      <w:divBdr>
        <w:top w:val="none" w:sz="0" w:space="0" w:color="auto"/>
        <w:left w:val="none" w:sz="0" w:space="0" w:color="auto"/>
        <w:bottom w:val="none" w:sz="0" w:space="0" w:color="auto"/>
        <w:right w:val="none" w:sz="0" w:space="0" w:color="auto"/>
      </w:divBdr>
    </w:div>
    <w:div w:id="1751463316">
      <w:bodyDiv w:val="1"/>
      <w:marLeft w:val="0"/>
      <w:marRight w:val="0"/>
      <w:marTop w:val="0"/>
      <w:marBottom w:val="0"/>
      <w:divBdr>
        <w:top w:val="none" w:sz="0" w:space="0" w:color="auto"/>
        <w:left w:val="none" w:sz="0" w:space="0" w:color="auto"/>
        <w:bottom w:val="none" w:sz="0" w:space="0" w:color="auto"/>
        <w:right w:val="none" w:sz="0" w:space="0" w:color="auto"/>
      </w:divBdr>
    </w:div>
    <w:div w:id="1751612070">
      <w:bodyDiv w:val="1"/>
      <w:marLeft w:val="0"/>
      <w:marRight w:val="0"/>
      <w:marTop w:val="0"/>
      <w:marBottom w:val="0"/>
      <w:divBdr>
        <w:top w:val="none" w:sz="0" w:space="0" w:color="auto"/>
        <w:left w:val="none" w:sz="0" w:space="0" w:color="auto"/>
        <w:bottom w:val="none" w:sz="0" w:space="0" w:color="auto"/>
        <w:right w:val="none" w:sz="0" w:space="0" w:color="auto"/>
      </w:divBdr>
    </w:div>
    <w:div w:id="1751734539">
      <w:bodyDiv w:val="1"/>
      <w:marLeft w:val="0"/>
      <w:marRight w:val="0"/>
      <w:marTop w:val="0"/>
      <w:marBottom w:val="0"/>
      <w:divBdr>
        <w:top w:val="none" w:sz="0" w:space="0" w:color="auto"/>
        <w:left w:val="none" w:sz="0" w:space="0" w:color="auto"/>
        <w:bottom w:val="none" w:sz="0" w:space="0" w:color="auto"/>
        <w:right w:val="none" w:sz="0" w:space="0" w:color="auto"/>
      </w:divBdr>
    </w:div>
    <w:div w:id="1751927741">
      <w:bodyDiv w:val="1"/>
      <w:marLeft w:val="0"/>
      <w:marRight w:val="0"/>
      <w:marTop w:val="0"/>
      <w:marBottom w:val="0"/>
      <w:divBdr>
        <w:top w:val="none" w:sz="0" w:space="0" w:color="auto"/>
        <w:left w:val="none" w:sz="0" w:space="0" w:color="auto"/>
        <w:bottom w:val="none" w:sz="0" w:space="0" w:color="auto"/>
        <w:right w:val="none" w:sz="0" w:space="0" w:color="auto"/>
      </w:divBdr>
    </w:div>
    <w:div w:id="1752005585">
      <w:bodyDiv w:val="1"/>
      <w:marLeft w:val="0"/>
      <w:marRight w:val="0"/>
      <w:marTop w:val="0"/>
      <w:marBottom w:val="0"/>
      <w:divBdr>
        <w:top w:val="none" w:sz="0" w:space="0" w:color="auto"/>
        <w:left w:val="none" w:sz="0" w:space="0" w:color="auto"/>
        <w:bottom w:val="none" w:sz="0" w:space="0" w:color="auto"/>
        <w:right w:val="none" w:sz="0" w:space="0" w:color="auto"/>
      </w:divBdr>
    </w:div>
    <w:div w:id="1752190150">
      <w:bodyDiv w:val="1"/>
      <w:marLeft w:val="0"/>
      <w:marRight w:val="0"/>
      <w:marTop w:val="0"/>
      <w:marBottom w:val="0"/>
      <w:divBdr>
        <w:top w:val="none" w:sz="0" w:space="0" w:color="auto"/>
        <w:left w:val="none" w:sz="0" w:space="0" w:color="auto"/>
        <w:bottom w:val="none" w:sz="0" w:space="0" w:color="auto"/>
        <w:right w:val="none" w:sz="0" w:space="0" w:color="auto"/>
      </w:divBdr>
    </w:div>
    <w:div w:id="1752384406">
      <w:bodyDiv w:val="1"/>
      <w:marLeft w:val="0"/>
      <w:marRight w:val="0"/>
      <w:marTop w:val="0"/>
      <w:marBottom w:val="0"/>
      <w:divBdr>
        <w:top w:val="none" w:sz="0" w:space="0" w:color="auto"/>
        <w:left w:val="none" w:sz="0" w:space="0" w:color="auto"/>
        <w:bottom w:val="none" w:sz="0" w:space="0" w:color="auto"/>
        <w:right w:val="none" w:sz="0" w:space="0" w:color="auto"/>
      </w:divBdr>
    </w:div>
    <w:div w:id="1752853201">
      <w:bodyDiv w:val="1"/>
      <w:marLeft w:val="0"/>
      <w:marRight w:val="0"/>
      <w:marTop w:val="0"/>
      <w:marBottom w:val="0"/>
      <w:divBdr>
        <w:top w:val="none" w:sz="0" w:space="0" w:color="auto"/>
        <w:left w:val="none" w:sz="0" w:space="0" w:color="auto"/>
        <w:bottom w:val="none" w:sz="0" w:space="0" w:color="auto"/>
        <w:right w:val="none" w:sz="0" w:space="0" w:color="auto"/>
      </w:divBdr>
    </w:div>
    <w:div w:id="1752894025">
      <w:bodyDiv w:val="1"/>
      <w:marLeft w:val="0"/>
      <w:marRight w:val="0"/>
      <w:marTop w:val="0"/>
      <w:marBottom w:val="0"/>
      <w:divBdr>
        <w:top w:val="none" w:sz="0" w:space="0" w:color="auto"/>
        <w:left w:val="none" w:sz="0" w:space="0" w:color="auto"/>
        <w:bottom w:val="none" w:sz="0" w:space="0" w:color="auto"/>
        <w:right w:val="none" w:sz="0" w:space="0" w:color="auto"/>
      </w:divBdr>
    </w:div>
    <w:div w:id="1753089568">
      <w:bodyDiv w:val="1"/>
      <w:marLeft w:val="0"/>
      <w:marRight w:val="0"/>
      <w:marTop w:val="0"/>
      <w:marBottom w:val="0"/>
      <w:divBdr>
        <w:top w:val="none" w:sz="0" w:space="0" w:color="auto"/>
        <w:left w:val="none" w:sz="0" w:space="0" w:color="auto"/>
        <w:bottom w:val="none" w:sz="0" w:space="0" w:color="auto"/>
        <w:right w:val="none" w:sz="0" w:space="0" w:color="auto"/>
      </w:divBdr>
    </w:div>
    <w:div w:id="1753314548">
      <w:bodyDiv w:val="1"/>
      <w:marLeft w:val="0"/>
      <w:marRight w:val="0"/>
      <w:marTop w:val="0"/>
      <w:marBottom w:val="0"/>
      <w:divBdr>
        <w:top w:val="none" w:sz="0" w:space="0" w:color="auto"/>
        <w:left w:val="none" w:sz="0" w:space="0" w:color="auto"/>
        <w:bottom w:val="none" w:sz="0" w:space="0" w:color="auto"/>
        <w:right w:val="none" w:sz="0" w:space="0" w:color="auto"/>
      </w:divBdr>
    </w:div>
    <w:div w:id="1753620036">
      <w:bodyDiv w:val="1"/>
      <w:marLeft w:val="0"/>
      <w:marRight w:val="0"/>
      <w:marTop w:val="0"/>
      <w:marBottom w:val="0"/>
      <w:divBdr>
        <w:top w:val="none" w:sz="0" w:space="0" w:color="auto"/>
        <w:left w:val="none" w:sz="0" w:space="0" w:color="auto"/>
        <w:bottom w:val="none" w:sz="0" w:space="0" w:color="auto"/>
        <w:right w:val="none" w:sz="0" w:space="0" w:color="auto"/>
      </w:divBdr>
    </w:div>
    <w:div w:id="1753770320">
      <w:bodyDiv w:val="1"/>
      <w:marLeft w:val="0"/>
      <w:marRight w:val="0"/>
      <w:marTop w:val="0"/>
      <w:marBottom w:val="0"/>
      <w:divBdr>
        <w:top w:val="none" w:sz="0" w:space="0" w:color="auto"/>
        <w:left w:val="none" w:sz="0" w:space="0" w:color="auto"/>
        <w:bottom w:val="none" w:sz="0" w:space="0" w:color="auto"/>
        <w:right w:val="none" w:sz="0" w:space="0" w:color="auto"/>
      </w:divBdr>
    </w:div>
    <w:div w:id="1753816930">
      <w:bodyDiv w:val="1"/>
      <w:marLeft w:val="0"/>
      <w:marRight w:val="0"/>
      <w:marTop w:val="0"/>
      <w:marBottom w:val="0"/>
      <w:divBdr>
        <w:top w:val="none" w:sz="0" w:space="0" w:color="auto"/>
        <w:left w:val="none" w:sz="0" w:space="0" w:color="auto"/>
        <w:bottom w:val="none" w:sz="0" w:space="0" w:color="auto"/>
        <w:right w:val="none" w:sz="0" w:space="0" w:color="auto"/>
      </w:divBdr>
    </w:div>
    <w:div w:id="1754007397">
      <w:bodyDiv w:val="1"/>
      <w:marLeft w:val="0"/>
      <w:marRight w:val="0"/>
      <w:marTop w:val="0"/>
      <w:marBottom w:val="0"/>
      <w:divBdr>
        <w:top w:val="none" w:sz="0" w:space="0" w:color="auto"/>
        <w:left w:val="none" w:sz="0" w:space="0" w:color="auto"/>
        <w:bottom w:val="none" w:sz="0" w:space="0" w:color="auto"/>
        <w:right w:val="none" w:sz="0" w:space="0" w:color="auto"/>
      </w:divBdr>
    </w:div>
    <w:div w:id="1754158207">
      <w:bodyDiv w:val="1"/>
      <w:marLeft w:val="0"/>
      <w:marRight w:val="0"/>
      <w:marTop w:val="0"/>
      <w:marBottom w:val="0"/>
      <w:divBdr>
        <w:top w:val="none" w:sz="0" w:space="0" w:color="auto"/>
        <w:left w:val="none" w:sz="0" w:space="0" w:color="auto"/>
        <w:bottom w:val="none" w:sz="0" w:space="0" w:color="auto"/>
        <w:right w:val="none" w:sz="0" w:space="0" w:color="auto"/>
      </w:divBdr>
    </w:div>
    <w:div w:id="1754476303">
      <w:bodyDiv w:val="1"/>
      <w:marLeft w:val="0"/>
      <w:marRight w:val="0"/>
      <w:marTop w:val="0"/>
      <w:marBottom w:val="0"/>
      <w:divBdr>
        <w:top w:val="none" w:sz="0" w:space="0" w:color="auto"/>
        <w:left w:val="none" w:sz="0" w:space="0" w:color="auto"/>
        <w:bottom w:val="none" w:sz="0" w:space="0" w:color="auto"/>
        <w:right w:val="none" w:sz="0" w:space="0" w:color="auto"/>
      </w:divBdr>
    </w:div>
    <w:div w:id="1754669117">
      <w:bodyDiv w:val="1"/>
      <w:marLeft w:val="0"/>
      <w:marRight w:val="0"/>
      <w:marTop w:val="0"/>
      <w:marBottom w:val="0"/>
      <w:divBdr>
        <w:top w:val="none" w:sz="0" w:space="0" w:color="auto"/>
        <w:left w:val="none" w:sz="0" w:space="0" w:color="auto"/>
        <w:bottom w:val="none" w:sz="0" w:space="0" w:color="auto"/>
        <w:right w:val="none" w:sz="0" w:space="0" w:color="auto"/>
      </w:divBdr>
    </w:div>
    <w:div w:id="1754888149">
      <w:bodyDiv w:val="1"/>
      <w:marLeft w:val="0"/>
      <w:marRight w:val="0"/>
      <w:marTop w:val="0"/>
      <w:marBottom w:val="0"/>
      <w:divBdr>
        <w:top w:val="none" w:sz="0" w:space="0" w:color="auto"/>
        <w:left w:val="none" w:sz="0" w:space="0" w:color="auto"/>
        <w:bottom w:val="none" w:sz="0" w:space="0" w:color="auto"/>
        <w:right w:val="none" w:sz="0" w:space="0" w:color="auto"/>
      </w:divBdr>
    </w:div>
    <w:div w:id="1755281904">
      <w:bodyDiv w:val="1"/>
      <w:marLeft w:val="0"/>
      <w:marRight w:val="0"/>
      <w:marTop w:val="0"/>
      <w:marBottom w:val="0"/>
      <w:divBdr>
        <w:top w:val="none" w:sz="0" w:space="0" w:color="auto"/>
        <w:left w:val="none" w:sz="0" w:space="0" w:color="auto"/>
        <w:bottom w:val="none" w:sz="0" w:space="0" w:color="auto"/>
        <w:right w:val="none" w:sz="0" w:space="0" w:color="auto"/>
      </w:divBdr>
    </w:div>
    <w:div w:id="1755282258">
      <w:bodyDiv w:val="1"/>
      <w:marLeft w:val="0"/>
      <w:marRight w:val="0"/>
      <w:marTop w:val="0"/>
      <w:marBottom w:val="0"/>
      <w:divBdr>
        <w:top w:val="none" w:sz="0" w:space="0" w:color="auto"/>
        <w:left w:val="none" w:sz="0" w:space="0" w:color="auto"/>
        <w:bottom w:val="none" w:sz="0" w:space="0" w:color="auto"/>
        <w:right w:val="none" w:sz="0" w:space="0" w:color="auto"/>
      </w:divBdr>
    </w:div>
    <w:div w:id="1755467425">
      <w:bodyDiv w:val="1"/>
      <w:marLeft w:val="0"/>
      <w:marRight w:val="0"/>
      <w:marTop w:val="0"/>
      <w:marBottom w:val="0"/>
      <w:divBdr>
        <w:top w:val="none" w:sz="0" w:space="0" w:color="auto"/>
        <w:left w:val="none" w:sz="0" w:space="0" w:color="auto"/>
        <w:bottom w:val="none" w:sz="0" w:space="0" w:color="auto"/>
        <w:right w:val="none" w:sz="0" w:space="0" w:color="auto"/>
      </w:divBdr>
    </w:div>
    <w:div w:id="1755665651">
      <w:bodyDiv w:val="1"/>
      <w:marLeft w:val="0"/>
      <w:marRight w:val="0"/>
      <w:marTop w:val="0"/>
      <w:marBottom w:val="0"/>
      <w:divBdr>
        <w:top w:val="none" w:sz="0" w:space="0" w:color="auto"/>
        <w:left w:val="none" w:sz="0" w:space="0" w:color="auto"/>
        <w:bottom w:val="none" w:sz="0" w:space="0" w:color="auto"/>
        <w:right w:val="none" w:sz="0" w:space="0" w:color="auto"/>
      </w:divBdr>
    </w:div>
    <w:div w:id="1756049466">
      <w:bodyDiv w:val="1"/>
      <w:marLeft w:val="0"/>
      <w:marRight w:val="0"/>
      <w:marTop w:val="0"/>
      <w:marBottom w:val="0"/>
      <w:divBdr>
        <w:top w:val="none" w:sz="0" w:space="0" w:color="auto"/>
        <w:left w:val="none" w:sz="0" w:space="0" w:color="auto"/>
        <w:bottom w:val="none" w:sz="0" w:space="0" w:color="auto"/>
        <w:right w:val="none" w:sz="0" w:space="0" w:color="auto"/>
      </w:divBdr>
    </w:div>
    <w:div w:id="1756054890">
      <w:bodyDiv w:val="1"/>
      <w:marLeft w:val="0"/>
      <w:marRight w:val="0"/>
      <w:marTop w:val="0"/>
      <w:marBottom w:val="0"/>
      <w:divBdr>
        <w:top w:val="none" w:sz="0" w:space="0" w:color="auto"/>
        <w:left w:val="none" w:sz="0" w:space="0" w:color="auto"/>
        <w:bottom w:val="none" w:sz="0" w:space="0" w:color="auto"/>
        <w:right w:val="none" w:sz="0" w:space="0" w:color="auto"/>
      </w:divBdr>
    </w:div>
    <w:div w:id="1756436349">
      <w:bodyDiv w:val="1"/>
      <w:marLeft w:val="0"/>
      <w:marRight w:val="0"/>
      <w:marTop w:val="0"/>
      <w:marBottom w:val="0"/>
      <w:divBdr>
        <w:top w:val="none" w:sz="0" w:space="0" w:color="auto"/>
        <w:left w:val="none" w:sz="0" w:space="0" w:color="auto"/>
        <w:bottom w:val="none" w:sz="0" w:space="0" w:color="auto"/>
        <w:right w:val="none" w:sz="0" w:space="0" w:color="auto"/>
      </w:divBdr>
    </w:div>
    <w:div w:id="1756702119">
      <w:bodyDiv w:val="1"/>
      <w:marLeft w:val="0"/>
      <w:marRight w:val="0"/>
      <w:marTop w:val="0"/>
      <w:marBottom w:val="0"/>
      <w:divBdr>
        <w:top w:val="none" w:sz="0" w:space="0" w:color="auto"/>
        <w:left w:val="none" w:sz="0" w:space="0" w:color="auto"/>
        <w:bottom w:val="none" w:sz="0" w:space="0" w:color="auto"/>
        <w:right w:val="none" w:sz="0" w:space="0" w:color="auto"/>
      </w:divBdr>
    </w:div>
    <w:div w:id="1756977302">
      <w:bodyDiv w:val="1"/>
      <w:marLeft w:val="0"/>
      <w:marRight w:val="0"/>
      <w:marTop w:val="0"/>
      <w:marBottom w:val="0"/>
      <w:divBdr>
        <w:top w:val="none" w:sz="0" w:space="0" w:color="auto"/>
        <w:left w:val="none" w:sz="0" w:space="0" w:color="auto"/>
        <w:bottom w:val="none" w:sz="0" w:space="0" w:color="auto"/>
        <w:right w:val="none" w:sz="0" w:space="0" w:color="auto"/>
      </w:divBdr>
    </w:div>
    <w:div w:id="1757903411">
      <w:bodyDiv w:val="1"/>
      <w:marLeft w:val="0"/>
      <w:marRight w:val="0"/>
      <w:marTop w:val="0"/>
      <w:marBottom w:val="0"/>
      <w:divBdr>
        <w:top w:val="none" w:sz="0" w:space="0" w:color="auto"/>
        <w:left w:val="none" w:sz="0" w:space="0" w:color="auto"/>
        <w:bottom w:val="none" w:sz="0" w:space="0" w:color="auto"/>
        <w:right w:val="none" w:sz="0" w:space="0" w:color="auto"/>
      </w:divBdr>
    </w:div>
    <w:div w:id="1758012885">
      <w:bodyDiv w:val="1"/>
      <w:marLeft w:val="0"/>
      <w:marRight w:val="0"/>
      <w:marTop w:val="0"/>
      <w:marBottom w:val="0"/>
      <w:divBdr>
        <w:top w:val="none" w:sz="0" w:space="0" w:color="auto"/>
        <w:left w:val="none" w:sz="0" w:space="0" w:color="auto"/>
        <w:bottom w:val="none" w:sz="0" w:space="0" w:color="auto"/>
        <w:right w:val="none" w:sz="0" w:space="0" w:color="auto"/>
      </w:divBdr>
    </w:div>
    <w:div w:id="1758089672">
      <w:bodyDiv w:val="1"/>
      <w:marLeft w:val="0"/>
      <w:marRight w:val="0"/>
      <w:marTop w:val="0"/>
      <w:marBottom w:val="0"/>
      <w:divBdr>
        <w:top w:val="none" w:sz="0" w:space="0" w:color="auto"/>
        <w:left w:val="none" w:sz="0" w:space="0" w:color="auto"/>
        <w:bottom w:val="none" w:sz="0" w:space="0" w:color="auto"/>
        <w:right w:val="none" w:sz="0" w:space="0" w:color="auto"/>
      </w:divBdr>
    </w:div>
    <w:div w:id="1758554183">
      <w:bodyDiv w:val="1"/>
      <w:marLeft w:val="0"/>
      <w:marRight w:val="0"/>
      <w:marTop w:val="0"/>
      <w:marBottom w:val="0"/>
      <w:divBdr>
        <w:top w:val="none" w:sz="0" w:space="0" w:color="auto"/>
        <w:left w:val="none" w:sz="0" w:space="0" w:color="auto"/>
        <w:bottom w:val="none" w:sz="0" w:space="0" w:color="auto"/>
        <w:right w:val="none" w:sz="0" w:space="0" w:color="auto"/>
      </w:divBdr>
    </w:div>
    <w:div w:id="1758598622">
      <w:bodyDiv w:val="1"/>
      <w:marLeft w:val="0"/>
      <w:marRight w:val="0"/>
      <w:marTop w:val="0"/>
      <w:marBottom w:val="0"/>
      <w:divBdr>
        <w:top w:val="none" w:sz="0" w:space="0" w:color="auto"/>
        <w:left w:val="none" w:sz="0" w:space="0" w:color="auto"/>
        <w:bottom w:val="none" w:sz="0" w:space="0" w:color="auto"/>
        <w:right w:val="none" w:sz="0" w:space="0" w:color="auto"/>
      </w:divBdr>
    </w:div>
    <w:div w:id="1758751183">
      <w:bodyDiv w:val="1"/>
      <w:marLeft w:val="0"/>
      <w:marRight w:val="0"/>
      <w:marTop w:val="0"/>
      <w:marBottom w:val="0"/>
      <w:divBdr>
        <w:top w:val="none" w:sz="0" w:space="0" w:color="auto"/>
        <w:left w:val="none" w:sz="0" w:space="0" w:color="auto"/>
        <w:bottom w:val="none" w:sz="0" w:space="0" w:color="auto"/>
        <w:right w:val="none" w:sz="0" w:space="0" w:color="auto"/>
      </w:divBdr>
    </w:div>
    <w:div w:id="1758865454">
      <w:bodyDiv w:val="1"/>
      <w:marLeft w:val="0"/>
      <w:marRight w:val="0"/>
      <w:marTop w:val="0"/>
      <w:marBottom w:val="0"/>
      <w:divBdr>
        <w:top w:val="none" w:sz="0" w:space="0" w:color="auto"/>
        <w:left w:val="none" w:sz="0" w:space="0" w:color="auto"/>
        <w:bottom w:val="none" w:sz="0" w:space="0" w:color="auto"/>
        <w:right w:val="none" w:sz="0" w:space="0" w:color="auto"/>
      </w:divBdr>
    </w:div>
    <w:div w:id="1759517852">
      <w:bodyDiv w:val="1"/>
      <w:marLeft w:val="0"/>
      <w:marRight w:val="0"/>
      <w:marTop w:val="0"/>
      <w:marBottom w:val="0"/>
      <w:divBdr>
        <w:top w:val="none" w:sz="0" w:space="0" w:color="auto"/>
        <w:left w:val="none" w:sz="0" w:space="0" w:color="auto"/>
        <w:bottom w:val="none" w:sz="0" w:space="0" w:color="auto"/>
        <w:right w:val="none" w:sz="0" w:space="0" w:color="auto"/>
      </w:divBdr>
    </w:div>
    <w:div w:id="1759523631">
      <w:bodyDiv w:val="1"/>
      <w:marLeft w:val="0"/>
      <w:marRight w:val="0"/>
      <w:marTop w:val="0"/>
      <w:marBottom w:val="0"/>
      <w:divBdr>
        <w:top w:val="none" w:sz="0" w:space="0" w:color="auto"/>
        <w:left w:val="none" w:sz="0" w:space="0" w:color="auto"/>
        <w:bottom w:val="none" w:sz="0" w:space="0" w:color="auto"/>
        <w:right w:val="none" w:sz="0" w:space="0" w:color="auto"/>
      </w:divBdr>
    </w:div>
    <w:div w:id="1759786572">
      <w:bodyDiv w:val="1"/>
      <w:marLeft w:val="0"/>
      <w:marRight w:val="0"/>
      <w:marTop w:val="0"/>
      <w:marBottom w:val="0"/>
      <w:divBdr>
        <w:top w:val="none" w:sz="0" w:space="0" w:color="auto"/>
        <w:left w:val="none" w:sz="0" w:space="0" w:color="auto"/>
        <w:bottom w:val="none" w:sz="0" w:space="0" w:color="auto"/>
        <w:right w:val="none" w:sz="0" w:space="0" w:color="auto"/>
      </w:divBdr>
    </w:div>
    <w:div w:id="1760326321">
      <w:bodyDiv w:val="1"/>
      <w:marLeft w:val="0"/>
      <w:marRight w:val="0"/>
      <w:marTop w:val="0"/>
      <w:marBottom w:val="0"/>
      <w:divBdr>
        <w:top w:val="none" w:sz="0" w:space="0" w:color="auto"/>
        <w:left w:val="none" w:sz="0" w:space="0" w:color="auto"/>
        <w:bottom w:val="none" w:sz="0" w:space="0" w:color="auto"/>
        <w:right w:val="none" w:sz="0" w:space="0" w:color="auto"/>
      </w:divBdr>
    </w:div>
    <w:div w:id="1760368930">
      <w:bodyDiv w:val="1"/>
      <w:marLeft w:val="0"/>
      <w:marRight w:val="0"/>
      <w:marTop w:val="0"/>
      <w:marBottom w:val="0"/>
      <w:divBdr>
        <w:top w:val="none" w:sz="0" w:space="0" w:color="auto"/>
        <w:left w:val="none" w:sz="0" w:space="0" w:color="auto"/>
        <w:bottom w:val="none" w:sz="0" w:space="0" w:color="auto"/>
        <w:right w:val="none" w:sz="0" w:space="0" w:color="auto"/>
      </w:divBdr>
    </w:div>
    <w:div w:id="1760520972">
      <w:bodyDiv w:val="1"/>
      <w:marLeft w:val="0"/>
      <w:marRight w:val="0"/>
      <w:marTop w:val="0"/>
      <w:marBottom w:val="0"/>
      <w:divBdr>
        <w:top w:val="none" w:sz="0" w:space="0" w:color="auto"/>
        <w:left w:val="none" w:sz="0" w:space="0" w:color="auto"/>
        <w:bottom w:val="none" w:sz="0" w:space="0" w:color="auto"/>
        <w:right w:val="none" w:sz="0" w:space="0" w:color="auto"/>
      </w:divBdr>
    </w:div>
    <w:div w:id="1760521658">
      <w:bodyDiv w:val="1"/>
      <w:marLeft w:val="0"/>
      <w:marRight w:val="0"/>
      <w:marTop w:val="0"/>
      <w:marBottom w:val="0"/>
      <w:divBdr>
        <w:top w:val="none" w:sz="0" w:space="0" w:color="auto"/>
        <w:left w:val="none" w:sz="0" w:space="0" w:color="auto"/>
        <w:bottom w:val="none" w:sz="0" w:space="0" w:color="auto"/>
        <w:right w:val="none" w:sz="0" w:space="0" w:color="auto"/>
      </w:divBdr>
    </w:div>
    <w:div w:id="1760757417">
      <w:bodyDiv w:val="1"/>
      <w:marLeft w:val="0"/>
      <w:marRight w:val="0"/>
      <w:marTop w:val="0"/>
      <w:marBottom w:val="0"/>
      <w:divBdr>
        <w:top w:val="none" w:sz="0" w:space="0" w:color="auto"/>
        <w:left w:val="none" w:sz="0" w:space="0" w:color="auto"/>
        <w:bottom w:val="none" w:sz="0" w:space="0" w:color="auto"/>
        <w:right w:val="none" w:sz="0" w:space="0" w:color="auto"/>
      </w:divBdr>
    </w:div>
    <w:div w:id="1761221589">
      <w:bodyDiv w:val="1"/>
      <w:marLeft w:val="0"/>
      <w:marRight w:val="0"/>
      <w:marTop w:val="0"/>
      <w:marBottom w:val="0"/>
      <w:divBdr>
        <w:top w:val="none" w:sz="0" w:space="0" w:color="auto"/>
        <w:left w:val="none" w:sz="0" w:space="0" w:color="auto"/>
        <w:bottom w:val="none" w:sz="0" w:space="0" w:color="auto"/>
        <w:right w:val="none" w:sz="0" w:space="0" w:color="auto"/>
      </w:divBdr>
    </w:div>
    <w:div w:id="1761363565">
      <w:bodyDiv w:val="1"/>
      <w:marLeft w:val="0"/>
      <w:marRight w:val="0"/>
      <w:marTop w:val="0"/>
      <w:marBottom w:val="0"/>
      <w:divBdr>
        <w:top w:val="none" w:sz="0" w:space="0" w:color="auto"/>
        <w:left w:val="none" w:sz="0" w:space="0" w:color="auto"/>
        <w:bottom w:val="none" w:sz="0" w:space="0" w:color="auto"/>
        <w:right w:val="none" w:sz="0" w:space="0" w:color="auto"/>
      </w:divBdr>
    </w:div>
    <w:div w:id="1761372839">
      <w:bodyDiv w:val="1"/>
      <w:marLeft w:val="0"/>
      <w:marRight w:val="0"/>
      <w:marTop w:val="0"/>
      <w:marBottom w:val="0"/>
      <w:divBdr>
        <w:top w:val="none" w:sz="0" w:space="0" w:color="auto"/>
        <w:left w:val="none" w:sz="0" w:space="0" w:color="auto"/>
        <w:bottom w:val="none" w:sz="0" w:space="0" w:color="auto"/>
        <w:right w:val="none" w:sz="0" w:space="0" w:color="auto"/>
      </w:divBdr>
    </w:div>
    <w:div w:id="1761483296">
      <w:bodyDiv w:val="1"/>
      <w:marLeft w:val="0"/>
      <w:marRight w:val="0"/>
      <w:marTop w:val="0"/>
      <w:marBottom w:val="0"/>
      <w:divBdr>
        <w:top w:val="none" w:sz="0" w:space="0" w:color="auto"/>
        <w:left w:val="none" w:sz="0" w:space="0" w:color="auto"/>
        <w:bottom w:val="none" w:sz="0" w:space="0" w:color="auto"/>
        <w:right w:val="none" w:sz="0" w:space="0" w:color="auto"/>
      </w:divBdr>
    </w:div>
    <w:div w:id="1761608156">
      <w:bodyDiv w:val="1"/>
      <w:marLeft w:val="0"/>
      <w:marRight w:val="0"/>
      <w:marTop w:val="0"/>
      <w:marBottom w:val="0"/>
      <w:divBdr>
        <w:top w:val="none" w:sz="0" w:space="0" w:color="auto"/>
        <w:left w:val="none" w:sz="0" w:space="0" w:color="auto"/>
        <w:bottom w:val="none" w:sz="0" w:space="0" w:color="auto"/>
        <w:right w:val="none" w:sz="0" w:space="0" w:color="auto"/>
      </w:divBdr>
    </w:div>
    <w:div w:id="1761752829">
      <w:bodyDiv w:val="1"/>
      <w:marLeft w:val="0"/>
      <w:marRight w:val="0"/>
      <w:marTop w:val="0"/>
      <w:marBottom w:val="0"/>
      <w:divBdr>
        <w:top w:val="none" w:sz="0" w:space="0" w:color="auto"/>
        <w:left w:val="none" w:sz="0" w:space="0" w:color="auto"/>
        <w:bottom w:val="none" w:sz="0" w:space="0" w:color="auto"/>
        <w:right w:val="none" w:sz="0" w:space="0" w:color="auto"/>
      </w:divBdr>
    </w:div>
    <w:div w:id="1762490478">
      <w:bodyDiv w:val="1"/>
      <w:marLeft w:val="0"/>
      <w:marRight w:val="0"/>
      <w:marTop w:val="0"/>
      <w:marBottom w:val="0"/>
      <w:divBdr>
        <w:top w:val="none" w:sz="0" w:space="0" w:color="auto"/>
        <w:left w:val="none" w:sz="0" w:space="0" w:color="auto"/>
        <w:bottom w:val="none" w:sz="0" w:space="0" w:color="auto"/>
        <w:right w:val="none" w:sz="0" w:space="0" w:color="auto"/>
      </w:divBdr>
    </w:div>
    <w:div w:id="1762533115">
      <w:bodyDiv w:val="1"/>
      <w:marLeft w:val="0"/>
      <w:marRight w:val="0"/>
      <w:marTop w:val="0"/>
      <w:marBottom w:val="0"/>
      <w:divBdr>
        <w:top w:val="none" w:sz="0" w:space="0" w:color="auto"/>
        <w:left w:val="none" w:sz="0" w:space="0" w:color="auto"/>
        <w:bottom w:val="none" w:sz="0" w:space="0" w:color="auto"/>
        <w:right w:val="none" w:sz="0" w:space="0" w:color="auto"/>
      </w:divBdr>
    </w:div>
    <w:div w:id="1762599541">
      <w:bodyDiv w:val="1"/>
      <w:marLeft w:val="0"/>
      <w:marRight w:val="0"/>
      <w:marTop w:val="0"/>
      <w:marBottom w:val="0"/>
      <w:divBdr>
        <w:top w:val="none" w:sz="0" w:space="0" w:color="auto"/>
        <w:left w:val="none" w:sz="0" w:space="0" w:color="auto"/>
        <w:bottom w:val="none" w:sz="0" w:space="0" w:color="auto"/>
        <w:right w:val="none" w:sz="0" w:space="0" w:color="auto"/>
      </w:divBdr>
    </w:div>
    <w:div w:id="1762868621">
      <w:bodyDiv w:val="1"/>
      <w:marLeft w:val="0"/>
      <w:marRight w:val="0"/>
      <w:marTop w:val="0"/>
      <w:marBottom w:val="0"/>
      <w:divBdr>
        <w:top w:val="none" w:sz="0" w:space="0" w:color="auto"/>
        <w:left w:val="none" w:sz="0" w:space="0" w:color="auto"/>
        <w:bottom w:val="none" w:sz="0" w:space="0" w:color="auto"/>
        <w:right w:val="none" w:sz="0" w:space="0" w:color="auto"/>
      </w:divBdr>
    </w:div>
    <w:div w:id="1763061430">
      <w:bodyDiv w:val="1"/>
      <w:marLeft w:val="0"/>
      <w:marRight w:val="0"/>
      <w:marTop w:val="0"/>
      <w:marBottom w:val="0"/>
      <w:divBdr>
        <w:top w:val="none" w:sz="0" w:space="0" w:color="auto"/>
        <w:left w:val="none" w:sz="0" w:space="0" w:color="auto"/>
        <w:bottom w:val="none" w:sz="0" w:space="0" w:color="auto"/>
        <w:right w:val="none" w:sz="0" w:space="0" w:color="auto"/>
      </w:divBdr>
    </w:div>
    <w:div w:id="1763254159">
      <w:bodyDiv w:val="1"/>
      <w:marLeft w:val="0"/>
      <w:marRight w:val="0"/>
      <w:marTop w:val="0"/>
      <w:marBottom w:val="0"/>
      <w:divBdr>
        <w:top w:val="none" w:sz="0" w:space="0" w:color="auto"/>
        <w:left w:val="none" w:sz="0" w:space="0" w:color="auto"/>
        <w:bottom w:val="none" w:sz="0" w:space="0" w:color="auto"/>
        <w:right w:val="none" w:sz="0" w:space="0" w:color="auto"/>
      </w:divBdr>
    </w:div>
    <w:div w:id="1763335858">
      <w:bodyDiv w:val="1"/>
      <w:marLeft w:val="0"/>
      <w:marRight w:val="0"/>
      <w:marTop w:val="0"/>
      <w:marBottom w:val="0"/>
      <w:divBdr>
        <w:top w:val="none" w:sz="0" w:space="0" w:color="auto"/>
        <w:left w:val="none" w:sz="0" w:space="0" w:color="auto"/>
        <w:bottom w:val="none" w:sz="0" w:space="0" w:color="auto"/>
        <w:right w:val="none" w:sz="0" w:space="0" w:color="auto"/>
      </w:divBdr>
    </w:div>
    <w:div w:id="1763449017">
      <w:bodyDiv w:val="1"/>
      <w:marLeft w:val="0"/>
      <w:marRight w:val="0"/>
      <w:marTop w:val="0"/>
      <w:marBottom w:val="0"/>
      <w:divBdr>
        <w:top w:val="none" w:sz="0" w:space="0" w:color="auto"/>
        <w:left w:val="none" w:sz="0" w:space="0" w:color="auto"/>
        <w:bottom w:val="none" w:sz="0" w:space="0" w:color="auto"/>
        <w:right w:val="none" w:sz="0" w:space="0" w:color="auto"/>
      </w:divBdr>
    </w:div>
    <w:div w:id="1763453192">
      <w:bodyDiv w:val="1"/>
      <w:marLeft w:val="0"/>
      <w:marRight w:val="0"/>
      <w:marTop w:val="0"/>
      <w:marBottom w:val="0"/>
      <w:divBdr>
        <w:top w:val="none" w:sz="0" w:space="0" w:color="auto"/>
        <w:left w:val="none" w:sz="0" w:space="0" w:color="auto"/>
        <w:bottom w:val="none" w:sz="0" w:space="0" w:color="auto"/>
        <w:right w:val="none" w:sz="0" w:space="0" w:color="auto"/>
      </w:divBdr>
    </w:div>
    <w:div w:id="1763795886">
      <w:bodyDiv w:val="1"/>
      <w:marLeft w:val="0"/>
      <w:marRight w:val="0"/>
      <w:marTop w:val="0"/>
      <w:marBottom w:val="0"/>
      <w:divBdr>
        <w:top w:val="none" w:sz="0" w:space="0" w:color="auto"/>
        <w:left w:val="none" w:sz="0" w:space="0" w:color="auto"/>
        <w:bottom w:val="none" w:sz="0" w:space="0" w:color="auto"/>
        <w:right w:val="none" w:sz="0" w:space="0" w:color="auto"/>
      </w:divBdr>
    </w:div>
    <w:div w:id="1763915932">
      <w:bodyDiv w:val="1"/>
      <w:marLeft w:val="0"/>
      <w:marRight w:val="0"/>
      <w:marTop w:val="0"/>
      <w:marBottom w:val="0"/>
      <w:divBdr>
        <w:top w:val="none" w:sz="0" w:space="0" w:color="auto"/>
        <w:left w:val="none" w:sz="0" w:space="0" w:color="auto"/>
        <w:bottom w:val="none" w:sz="0" w:space="0" w:color="auto"/>
        <w:right w:val="none" w:sz="0" w:space="0" w:color="auto"/>
      </w:divBdr>
    </w:div>
    <w:div w:id="1764373297">
      <w:bodyDiv w:val="1"/>
      <w:marLeft w:val="0"/>
      <w:marRight w:val="0"/>
      <w:marTop w:val="0"/>
      <w:marBottom w:val="0"/>
      <w:divBdr>
        <w:top w:val="none" w:sz="0" w:space="0" w:color="auto"/>
        <w:left w:val="none" w:sz="0" w:space="0" w:color="auto"/>
        <w:bottom w:val="none" w:sz="0" w:space="0" w:color="auto"/>
        <w:right w:val="none" w:sz="0" w:space="0" w:color="auto"/>
      </w:divBdr>
    </w:div>
    <w:div w:id="1764647169">
      <w:bodyDiv w:val="1"/>
      <w:marLeft w:val="0"/>
      <w:marRight w:val="0"/>
      <w:marTop w:val="0"/>
      <w:marBottom w:val="0"/>
      <w:divBdr>
        <w:top w:val="none" w:sz="0" w:space="0" w:color="auto"/>
        <w:left w:val="none" w:sz="0" w:space="0" w:color="auto"/>
        <w:bottom w:val="none" w:sz="0" w:space="0" w:color="auto"/>
        <w:right w:val="none" w:sz="0" w:space="0" w:color="auto"/>
      </w:divBdr>
    </w:div>
    <w:div w:id="1764759629">
      <w:bodyDiv w:val="1"/>
      <w:marLeft w:val="0"/>
      <w:marRight w:val="0"/>
      <w:marTop w:val="0"/>
      <w:marBottom w:val="0"/>
      <w:divBdr>
        <w:top w:val="none" w:sz="0" w:space="0" w:color="auto"/>
        <w:left w:val="none" w:sz="0" w:space="0" w:color="auto"/>
        <w:bottom w:val="none" w:sz="0" w:space="0" w:color="auto"/>
        <w:right w:val="none" w:sz="0" w:space="0" w:color="auto"/>
      </w:divBdr>
    </w:div>
    <w:div w:id="1765104571">
      <w:bodyDiv w:val="1"/>
      <w:marLeft w:val="0"/>
      <w:marRight w:val="0"/>
      <w:marTop w:val="0"/>
      <w:marBottom w:val="0"/>
      <w:divBdr>
        <w:top w:val="none" w:sz="0" w:space="0" w:color="auto"/>
        <w:left w:val="none" w:sz="0" w:space="0" w:color="auto"/>
        <w:bottom w:val="none" w:sz="0" w:space="0" w:color="auto"/>
        <w:right w:val="none" w:sz="0" w:space="0" w:color="auto"/>
      </w:divBdr>
    </w:div>
    <w:div w:id="1765152234">
      <w:bodyDiv w:val="1"/>
      <w:marLeft w:val="0"/>
      <w:marRight w:val="0"/>
      <w:marTop w:val="0"/>
      <w:marBottom w:val="0"/>
      <w:divBdr>
        <w:top w:val="none" w:sz="0" w:space="0" w:color="auto"/>
        <w:left w:val="none" w:sz="0" w:space="0" w:color="auto"/>
        <w:bottom w:val="none" w:sz="0" w:space="0" w:color="auto"/>
        <w:right w:val="none" w:sz="0" w:space="0" w:color="auto"/>
      </w:divBdr>
    </w:div>
    <w:div w:id="1765688211">
      <w:bodyDiv w:val="1"/>
      <w:marLeft w:val="0"/>
      <w:marRight w:val="0"/>
      <w:marTop w:val="0"/>
      <w:marBottom w:val="0"/>
      <w:divBdr>
        <w:top w:val="none" w:sz="0" w:space="0" w:color="auto"/>
        <w:left w:val="none" w:sz="0" w:space="0" w:color="auto"/>
        <w:bottom w:val="none" w:sz="0" w:space="0" w:color="auto"/>
        <w:right w:val="none" w:sz="0" w:space="0" w:color="auto"/>
      </w:divBdr>
    </w:div>
    <w:div w:id="1765875656">
      <w:bodyDiv w:val="1"/>
      <w:marLeft w:val="0"/>
      <w:marRight w:val="0"/>
      <w:marTop w:val="0"/>
      <w:marBottom w:val="0"/>
      <w:divBdr>
        <w:top w:val="none" w:sz="0" w:space="0" w:color="auto"/>
        <w:left w:val="none" w:sz="0" w:space="0" w:color="auto"/>
        <w:bottom w:val="none" w:sz="0" w:space="0" w:color="auto"/>
        <w:right w:val="none" w:sz="0" w:space="0" w:color="auto"/>
      </w:divBdr>
    </w:div>
    <w:div w:id="1766000344">
      <w:bodyDiv w:val="1"/>
      <w:marLeft w:val="0"/>
      <w:marRight w:val="0"/>
      <w:marTop w:val="0"/>
      <w:marBottom w:val="0"/>
      <w:divBdr>
        <w:top w:val="none" w:sz="0" w:space="0" w:color="auto"/>
        <w:left w:val="none" w:sz="0" w:space="0" w:color="auto"/>
        <w:bottom w:val="none" w:sz="0" w:space="0" w:color="auto"/>
        <w:right w:val="none" w:sz="0" w:space="0" w:color="auto"/>
      </w:divBdr>
    </w:div>
    <w:div w:id="1766271222">
      <w:bodyDiv w:val="1"/>
      <w:marLeft w:val="0"/>
      <w:marRight w:val="0"/>
      <w:marTop w:val="0"/>
      <w:marBottom w:val="0"/>
      <w:divBdr>
        <w:top w:val="none" w:sz="0" w:space="0" w:color="auto"/>
        <w:left w:val="none" w:sz="0" w:space="0" w:color="auto"/>
        <w:bottom w:val="none" w:sz="0" w:space="0" w:color="auto"/>
        <w:right w:val="none" w:sz="0" w:space="0" w:color="auto"/>
      </w:divBdr>
    </w:div>
    <w:div w:id="1766337727">
      <w:bodyDiv w:val="1"/>
      <w:marLeft w:val="0"/>
      <w:marRight w:val="0"/>
      <w:marTop w:val="0"/>
      <w:marBottom w:val="0"/>
      <w:divBdr>
        <w:top w:val="none" w:sz="0" w:space="0" w:color="auto"/>
        <w:left w:val="none" w:sz="0" w:space="0" w:color="auto"/>
        <w:bottom w:val="none" w:sz="0" w:space="0" w:color="auto"/>
        <w:right w:val="none" w:sz="0" w:space="0" w:color="auto"/>
      </w:divBdr>
    </w:div>
    <w:div w:id="1766418395">
      <w:bodyDiv w:val="1"/>
      <w:marLeft w:val="0"/>
      <w:marRight w:val="0"/>
      <w:marTop w:val="0"/>
      <w:marBottom w:val="0"/>
      <w:divBdr>
        <w:top w:val="none" w:sz="0" w:space="0" w:color="auto"/>
        <w:left w:val="none" w:sz="0" w:space="0" w:color="auto"/>
        <w:bottom w:val="none" w:sz="0" w:space="0" w:color="auto"/>
        <w:right w:val="none" w:sz="0" w:space="0" w:color="auto"/>
      </w:divBdr>
    </w:div>
    <w:div w:id="1766463931">
      <w:bodyDiv w:val="1"/>
      <w:marLeft w:val="0"/>
      <w:marRight w:val="0"/>
      <w:marTop w:val="0"/>
      <w:marBottom w:val="0"/>
      <w:divBdr>
        <w:top w:val="none" w:sz="0" w:space="0" w:color="auto"/>
        <w:left w:val="none" w:sz="0" w:space="0" w:color="auto"/>
        <w:bottom w:val="none" w:sz="0" w:space="0" w:color="auto"/>
        <w:right w:val="none" w:sz="0" w:space="0" w:color="auto"/>
      </w:divBdr>
    </w:div>
    <w:div w:id="1766878890">
      <w:bodyDiv w:val="1"/>
      <w:marLeft w:val="0"/>
      <w:marRight w:val="0"/>
      <w:marTop w:val="0"/>
      <w:marBottom w:val="0"/>
      <w:divBdr>
        <w:top w:val="none" w:sz="0" w:space="0" w:color="auto"/>
        <w:left w:val="none" w:sz="0" w:space="0" w:color="auto"/>
        <w:bottom w:val="none" w:sz="0" w:space="0" w:color="auto"/>
        <w:right w:val="none" w:sz="0" w:space="0" w:color="auto"/>
      </w:divBdr>
    </w:div>
    <w:div w:id="1767454284">
      <w:bodyDiv w:val="1"/>
      <w:marLeft w:val="0"/>
      <w:marRight w:val="0"/>
      <w:marTop w:val="0"/>
      <w:marBottom w:val="0"/>
      <w:divBdr>
        <w:top w:val="none" w:sz="0" w:space="0" w:color="auto"/>
        <w:left w:val="none" w:sz="0" w:space="0" w:color="auto"/>
        <w:bottom w:val="none" w:sz="0" w:space="0" w:color="auto"/>
        <w:right w:val="none" w:sz="0" w:space="0" w:color="auto"/>
      </w:divBdr>
    </w:div>
    <w:div w:id="1767918299">
      <w:bodyDiv w:val="1"/>
      <w:marLeft w:val="0"/>
      <w:marRight w:val="0"/>
      <w:marTop w:val="0"/>
      <w:marBottom w:val="0"/>
      <w:divBdr>
        <w:top w:val="none" w:sz="0" w:space="0" w:color="auto"/>
        <w:left w:val="none" w:sz="0" w:space="0" w:color="auto"/>
        <w:bottom w:val="none" w:sz="0" w:space="0" w:color="auto"/>
        <w:right w:val="none" w:sz="0" w:space="0" w:color="auto"/>
      </w:divBdr>
    </w:div>
    <w:div w:id="1768037034">
      <w:bodyDiv w:val="1"/>
      <w:marLeft w:val="0"/>
      <w:marRight w:val="0"/>
      <w:marTop w:val="0"/>
      <w:marBottom w:val="0"/>
      <w:divBdr>
        <w:top w:val="none" w:sz="0" w:space="0" w:color="auto"/>
        <w:left w:val="none" w:sz="0" w:space="0" w:color="auto"/>
        <w:bottom w:val="none" w:sz="0" w:space="0" w:color="auto"/>
        <w:right w:val="none" w:sz="0" w:space="0" w:color="auto"/>
      </w:divBdr>
    </w:div>
    <w:div w:id="1768228563">
      <w:bodyDiv w:val="1"/>
      <w:marLeft w:val="0"/>
      <w:marRight w:val="0"/>
      <w:marTop w:val="0"/>
      <w:marBottom w:val="0"/>
      <w:divBdr>
        <w:top w:val="none" w:sz="0" w:space="0" w:color="auto"/>
        <w:left w:val="none" w:sz="0" w:space="0" w:color="auto"/>
        <w:bottom w:val="none" w:sz="0" w:space="0" w:color="auto"/>
        <w:right w:val="none" w:sz="0" w:space="0" w:color="auto"/>
      </w:divBdr>
    </w:div>
    <w:div w:id="1768233359">
      <w:bodyDiv w:val="1"/>
      <w:marLeft w:val="0"/>
      <w:marRight w:val="0"/>
      <w:marTop w:val="0"/>
      <w:marBottom w:val="0"/>
      <w:divBdr>
        <w:top w:val="none" w:sz="0" w:space="0" w:color="auto"/>
        <w:left w:val="none" w:sz="0" w:space="0" w:color="auto"/>
        <w:bottom w:val="none" w:sz="0" w:space="0" w:color="auto"/>
        <w:right w:val="none" w:sz="0" w:space="0" w:color="auto"/>
      </w:divBdr>
    </w:div>
    <w:div w:id="1768234446">
      <w:bodyDiv w:val="1"/>
      <w:marLeft w:val="0"/>
      <w:marRight w:val="0"/>
      <w:marTop w:val="0"/>
      <w:marBottom w:val="0"/>
      <w:divBdr>
        <w:top w:val="none" w:sz="0" w:space="0" w:color="auto"/>
        <w:left w:val="none" w:sz="0" w:space="0" w:color="auto"/>
        <w:bottom w:val="none" w:sz="0" w:space="0" w:color="auto"/>
        <w:right w:val="none" w:sz="0" w:space="0" w:color="auto"/>
      </w:divBdr>
    </w:div>
    <w:div w:id="1768694464">
      <w:bodyDiv w:val="1"/>
      <w:marLeft w:val="0"/>
      <w:marRight w:val="0"/>
      <w:marTop w:val="0"/>
      <w:marBottom w:val="0"/>
      <w:divBdr>
        <w:top w:val="none" w:sz="0" w:space="0" w:color="auto"/>
        <w:left w:val="none" w:sz="0" w:space="0" w:color="auto"/>
        <w:bottom w:val="none" w:sz="0" w:space="0" w:color="auto"/>
        <w:right w:val="none" w:sz="0" w:space="0" w:color="auto"/>
      </w:divBdr>
    </w:div>
    <w:div w:id="1769042394">
      <w:bodyDiv w:val="1"/>
      <w:marLeft w:val="0"/>
      <w:marRight w:val="0"/>
      <w:marTop w:val="0"/>
      <w:marBottom w:val="0"/>
      <w:divBdr>
        <w:top w:val="none" w:sz="0" w:space="0" w:color="auto"/>
        <w:left w:val="none" w:sz="0" w:space="0" w:color="auto"/>
        <w:bottom w:val="none" w:sz="0" w:space="0" w:color="auto"/>
        <w:right w:val="none" w:sz="0" w:space="0" w:color="auto"/>
      </w:divBdr>
    </w:div>
    <w:div w:id="1769305974">
      <w:bodyDiv w:val="1"/>
      <w:marLeft w:val="0"/>
      <w:marRight w:val="0"/>
      <w:marTop w:val="0"/>
      <w:marBottom w:val="0"/>
      <w:divBdr>
        <w:top w:val="none" w:sz="0" w:space="0" w:color="auto"/>
        <w:left w:val="none" w:sz="0" w:space="0" w:color="auto"/>
        <w:bottom w:val="none" w:sz="0" w:space="0" w:color="auto"/>
        <w:right w:val="none" w:sz="0" w:space="0" w:color="auto"/>
      </w:divBdr>
    </w:div>
    <w:div w:id="1769306987">
      <w:bodyDiv w:val="1"/>
      <w:marLeft w:val="0"/>
      <w:marRight w:val="0"/>
      <w:marTop w:val="0"/>
      <w:marBottom w:val="0"/>
      <w:divBdr>
        <w:top w:val="none" w:sz="0" w:space="0" w:color="auto"/>
        <w:left w:val="none" w:sz="0" w:space="0" w:color="auto"/>
        <w:bottom w:val="none" w:sz="0" w:space="0" w:color="auto"/>
        <w:right w:val="none" w:sz="0" w:space="0" w:color="auto"/>
      </w:divBdr>
    </w:div>
    <w:div w:id="1769811114">
      <w:bodyDiv w:val="1"/>
      <w:marLeft w:val="0"/>
      <w:marRight w:val="0"/>
      <w:marTop w:val="0"/>
      <w:marBottom w:val="0"/>
      <w:divBdr>
        <w:top w:val="none" w:sz="0" w:space="0" w:color="auto"/>
        <w:left w:val="none" w:sz="0" w:space="0" w:color="auto"/>
        <w:bottom w:val="none" w:sz="0" w:space="0" w:color="auto"/>
        <w:right w:val="none" w:sz="0" w:space="0" w:color="auto"/>
      </w:divBdr>
    </w:div>
    <w:div w:id="1770076485">
      <w:bodyDiv w:val="1"/>
      <w:marLeft w:val="0"/>
      <w:marRight w:val="0"/>
      <w:marTop w:val="0"/>
      <w:marBottom w:val="0"/>
      <w:divBdr>
        <w:top w:val="none" w:sz="0" w:space="0" w:color="auto"/>
        <w:left w:val="none" w:sz="0" w:space="0" w:color="auto"/>
        <w:bottom w:val="none" w:sz="0" w:space="0" w:color="auto"/>
        <w:right w:val="none" w:sz="0" w:space="0" w:color="auto"/>
      </w:divBdr>
    </w:div>
    <w:div w:id="1770151095">
      <w:bodyDiv w:val="1"/>
      <w:marLeft w:val="0"/>
      <w:marRight w:val="0"/>
      <w:marTop w:val="0"/>
      <w:marBottom w:val="0"/>
      <w:divBdr>
        <w:top w:val="none" w:sz="0" w:space="0" w:color="auto"/>
        <w:left w:val="none" w:sz="0" w:space="0" w:color="auto"/>
        <w:bottom w:val="none" w:sz="0" w:space="0" w:color="auto"/>
        <w:right w:val="none" w:sz="0" w:space="0" w:color="auto"/>
      </w:divBdr>
    </w:div>
    <w:div w:id="1770153182">
      <w:bodyDiv w:val="1"/>
      <w:marLeft w:val="0"/>
      <w:marRight w:val="0"/>
      <w:marTop w:val="0"/>
      <w:marBottom w:val="0"/>
      <w:divBdr>
        <w:top w:val="none" w:sz="0" w:space="0" w:color="auto"/>
        <w:left w:val="none" w:sz="0" w:space="0" w:color="auto"/>
        <w:bottom w:val="none" w:sz="0" w:space="0" w:color="auto"/>
        <w:right w:val="none" w:sz="0" w:space="0" w:color="auto"/>
      </w:divBdr>
    </w:div>
    <w:div w:id="1770198647">
      <w:bodyDiv w:val="1"/>
      <w:marLeft w:val="0"/>
      <w:marRight w:val="0"/>
      <w:marTop w:val="0"/>
      <w:marBottom w:val="0"/>
      <w:divBdr>
        <w:top w:val="none" w:sz="0" w:space="0" w:color="auto"/>
        <w:left w:val="none" w:sz="0" w:space="0" w:color="auto"/>
        <w:bottom w:val="none" w:sz="0" w:space="0" w:color="auto"/>
        <w:right w:val="none" w:sz="0" w:space="0" w:color="auto"/>
      </w:divBdr>
    </w:div>
    <w:div w:id="1770658475">
      <w:bodyDiv w:val="1"/>
      <w:marLeft w:val="0"/>
      <w:marRight w:val="0"/>
      <w:marTop w:val="0"/>
      <w:marBottom w:val="0"/>
      <w:divBdr>
        <w:top w:val="none" w:sz="0" w:space="0" w:color="auto"/>
        <w:left w:val="none" w:sz="0" w:space="0" w:color="auto"/>
        <w:bottom w:val="none" w:sz="0" w:space="0" w:color="auto"/>
        <w:right w:val="none" w:sz="0" w:space="0" w:color="auto"/>
      </w:divBdr>
    </w:div>
    <w:div w:id="1770661115">
      <w:bodyDiv w:val="1"/>
      <w:marLeft w:val="0"/>
      <w:marRight w:val="0"/>
      <w:marTop w:val="0"/>
      <w:marBottom w:val="0"/>
      <w:divBdr>
        <w:top w:val="none" w:sz="0" w:space="0" w:color="auto"/>
        <w:left w:val="none" w:sz="0" w:space="0" w:color="auto"/>
        <w:bottom w:val="none" w:sz="0" w:space="0" w:color="auto"/>
        <w:right w:val="none" w:sz="0" w:space="0" w:color="auto"/>
      </w:divBdr>
    </w:div>
    <w:div w:id="1771243003">
      <w:bodyDiv w:val="1"/>
      <w:marLeft w:val="0"/>
      <w:marRight w:val="0"/>
      <w:marTop w:val="0"/>
      <w:marBottom w:val="0"/>
      <w:divBdr>
        <w:top w:val="none" w:sz="0" w:space="0" w:color="auto"/>
        <w:left w:val="none" w:sz="0" w:space="0" w:color="auto"/>
        <w:bottom w:val="none" w:sz="0" w:space="0" w:color="auto"/>
        <w:right w:val="none" w:sz="0" w:space="0" w:color="auto"/>
      </w:divBdr>
    </w:div>
    <w:div w:id="1771268651">
      <w:bodyDiv w:val="1"/>
      <w:marLeft w:val="0"/>
      <w:marRight w:val="0"/>
      <w:marTop w:val="0"/>
      <w:marBottom w:val="0"/>
      <w:divBdr>
        <w:top w:val="none" w:sz="0" w:space="0" w:color="auto"/>
        <w:left w:val="none" w:sz="0" w:space="0" w:color="auto"/>
        <w:bottom w:val="none" w:sz="0" w:space="0" w:color="auto"/>
        <w:right w:val="none" w:sz="0" w:space="0" w:color="auto"/>
      </w:divBdr>
    </w:div>
    <w:div w:id="1771390165">
      <w:bodyDiv w:val="1"/>
      <w:marLeft w:val="0"/>
      <w:marRight w:val="0"/>
      <w:marTop w:val="0"/>
      <w:marBottom w:val="0"/>
      <w:divBdr>
        <w:top w:val="none" w:sz="0" w:space="0" w:color="auto"/>
        <w:left w:val="none" w:sz="0" w:space="0" w:color="auto"/>
        <w:bottom w:val="none" w:sz="0" w:space="0" w:color="auto"/>
        <w:right w:val="none" w:sz="0" w:space="0" w:color="auto"/>
      </w:divBdr>
    </w:div>
    <w:div w:id="1771897484">
      <w:bodyDiv w:val="1"/>
      <w:marLeft w:val="0"/>
      <w:marRight w:val="0"/>
      <w:marTop w:val="0"/>
      <w:marBottom w:val="0"/>
      <w:divBdr>
        <w:top w:val="none" w:sz="0" w:space="0" w:color="auto"/>
        <w:left w:val="none" w:sz="0" w:space="0" w:color="auto"/>
        <w:bottom w:val="none" w:sz="0" w:space="0" w:color="auto"/>
        <w:right w:val="none" w:sz="0" w:space="0" w:color="auto"/>
      </w:divBdr>
    </w:div>
    <w:div w:id="1772118100">
      <w:bodyDiv w:val="1"/>
      <w:marLeft w:val="0"/>
      <w:marRight w:val="0"/>
      <w:marTop w:val="0"/>
      <w:marBottom w:val="0"/>
      <w:divBdr>
        <w:top w:val="none" w:sz="0" w:space="0" w:color="auto"/>
        <w:left w:val="none" w:sz="0" w:space="0" w:color="auto"/>
        <w:bottom w:val="none" w:sz="0" w:space="0" w:color="auto"/>
        <w:right w:val="none" w:sz="0" w:space="0" w:color="auto"/>
      </w:divBdr>
    </w:div>
    <w:div w:id="1772162814">
      <w:bodyDiv w:val="1"/>
      <w:marLeft w:val="0"/>
      <w:marRight w:val="0"/>
      <w:marTop w:val="0"/>
      <w:marBottom w:val="0"/>
      <w:divBdr>
        <w:top w:val="none" w:sz="0" w:space="0" w:color="auto"/>
        <w:left w:val="none" w:sz="0" w:space="0" w:color="auto"/>
        <w:bottom w:val="none" w:sz="0" w:space="0" w:color="auto"/>
        <w:right w:val="none" w:sz="0" w:space="0" w:color="auto"/>
      </w:divBdr>
    </w:div>
    <w:div w:id="1772625348">
      <w:bodyDiv w:val="1"/>
      <w:marLeft w:val="0"/>
      <w:marRight w:val="0"/>
      <w:marTop w:val="0"/>
      <w:marBottom w:val="0"/>
      <w:divBdr>
        <w:top w:val="none" w:sz="0" w:space="0" w:color="auto"/>
        <w:left w:val="none" w:sz="0" w:space="0" w:color="auto"/>
        <w:bottom w:val="none" w:sz="0" w:space="0" w:color="auto"/>
        <w:right w:val="none" w:sz="0" w:space="0" w:color="auto"/>
      </w:divBdr>
    </w:div>
    <w:div w:id="1772630488">
      <w:bodyDiv w:val="1"/>
      <w:marLeft w:val="0"/>
      <w:marRight w:val="0"/>
      <w:marTop w:val="0"/>
      <w:marBottom w:val="0"/>
      <w:divBdr>
        <w:top w:val="none" w:sz="0" w:space="0" w:color="auto"/>
        <w:left w:val="none" w:sz="0" w:space="0" w:color="auto"/>
        <w:bottom w:val="none" w:sz="0" w:space="0" w:color="auto"/>
        <w:right w:val="none" w:sz="0" w:space="0" w:color="auto"/>
      </w:divBdr>
    </w:div>
    <w:div w:id="1772774339">
      <w:bodyDiv w:val="1"/>
      <w:marLeft w:val="0"/>
      <w:marRight w:val="0"/>
      <w:marTop w:val="0"/>
      <w:marBottom w:val="0"/>
      <w:divBdr>
        <w:top w:val="none" w:sz="0" w:space="0" w:color="auto"/>
        <w:left w:val="none" w:sz="0" w:space="0" w:color="auto"/>
        <w:bottom w:val="none" w:sz="0" w:space="0" w:color="auto"/>
        <w:right w:val="none" w:sz="0" w:space="0" w:color="auto"/>
      </w:divBdr>
    </w:div>
    <w:div w:id="1773042713">
      <w:bodyDiv w:val="1"/>
      <w:marLeft w:val="0"/>
      <w:marRight w:val="0"/>
      <w:marTop w:val="0"/>
      <w:marBottom w:val="0"/>
      <w:divBdr>
        <w:top w:val="none" w:sz="0" w:space="0" w:color="auto"/>
        <w:left w:val="none" w:sz="0" w:space="0" w:color="auto"/>
        <w:bottom w:val="none" w:sz="0" w:space="0" w:color="auto"/>
        <w:right w:val="none" w:sz="0" w:space="0" w:color="auto"/>
      </w:divBdr>
    </w:div>
    <w:div w:id="1773285369">
      <w:bodyDiv w:val="1"/>
      <w:marLeft w:val="0"/>
      <w:marRight w:val="0"/>
      <w:marTop w:val="0"/>
      <w:marBottom w:val="0"/>
      <w:divBdr>
        <w:top w:val="none" w:sz="0" w:space="0" w:color="auto"/>
        <w:left w:val="none" w:sz="0" w:space="0" w:color="auto"/>
        <w:bottom w:val="none" w:sz="0" w:space="0" w:color="auto"/>
        <w:right w:val="none" w:sz="0" w:space="0" w:color="auto"/>
      </w:divBdr>
    </w:div>
    <w:div w:id="1773356069">
      <w:bodyDiv w:val="1"/>
      <w:marLeft w:val="0"/>
      <w:marRight w:val="0"/>
      <w:marTop w:val="0"/>
      <w:marBottom w:val="0"/>
      <w:divBdr>
        <w:top w:val="none" w:sz="0" w:space="0" w:color="auto"/>
        <w:left w:val="none" w:sz="0" w:space="0" w:color="auto"/>
        <w:bottom w:val="none" w:sz="0" w:space="0" w:color="auto"/>
        <w:right w:val="none" w:sz="0" w:space="0" w:color="auto"/>
      </w:divBdr>
    </w:div>
    <w:div w:id="1773620635">
      <w:bodyDiv w:val="1"/>
      <w:marLeft w:val="0"/>
      <w:marRight w:val="0"/>
      <w:marTop w:val="0"/>
      <w:marBottom w:val="0"/>
      <w:divBdr>
        <w:top w:val="none" w:sz="0" w:space="0" w:color="auto"/>
        <w:left w:val="none" w:sz="0" w:space="0" w:color="auto"/>
        <w:bottom w:val="none" w:sz="0" w:space="0" w:color="auto"/>
        <w:right w:val="none" w:sz="0" w:space="0" w:color="auto"/>
      </w:divBdr>
    </w:div>
    <w:div w:id="1773669444">
      <w:bodyDiv w:val="1"/>
      <w:marLeft w:val="0"/>
      <w:marRight w:val="0"/>
      <w:marTop w:val="0"/>
      <w:marBottom w:val="0"/>
      <w:divBdr>
        <w:top w:val="none" w:sz="0" w:space="0" w:color="auto"/>
        <w:left w:val="none" w:sz="0" w:space="0" w:color="auto"/>
        <w:bottom w:val="none" w:sz="0" w:space="0" w:color="auto"/>
        <w:right w:val="none" w:sz="0" w:space="0" w:color="auto"/>
      </w:divBdr>
    </w:div>
    <w:div w:id="1773739904">
      <w:bodyDiv w:val="1"/>
      <w:marLeft w:val="0"/>
      <w:marRight w:val="0"/>
      <w:marTop w:val="0"/>
      <w:marBottom w:val="0"/>
      <w:divBdr>
        <w:top w:val="none" w:sz="0" w:space="0" w:color="auto"/>
        <w:left w:val="none" w:sz="0" w:space="0" w:color="auto"/>
        <w:bottom w:val="none" w:sz="0" w:space="0" w:color="auto"/>
        <w:right w:val="none" w:sz="0" w:space="0" w:color="auto"/>
      </w:divBdr>
    </w:div>
    <w:div w:id="1773747290">
      <w:bodyDiv w:val="1"/>
      <w:marLeft w:val="0"/>
      <w:marRight w:val="0"/>
      <w:marTop w:val="0"/>
      <w:marBottom w:val="0"/>
      <w:divBdr>
        <w:top w:val="none" w:sz="0" w:space="0" w:color="auto"/>
        <w:left w:val="none" w:sz="0" w:space="0" w:color="auto"/>
        <w:bottom w:val="none" w:sz="0" w:space="0" w:color="auto"/>
        <w:right w:val="none" w:sz="0" w:space="0" w:color="auto"/>
      </w:divBdr>
    </w:div>
    <w:div w:id="1773823316">
      <w:bodyDiv w:val="1"/>
      <w:marLeft w:val="0"/>
      <w:marRight w:val="0"/>
      <w:marTop w:val="0"/>
      <w:marBottom w:val="0"/>
      <w:divBdr>
        <w:top w:val="none" w:sz="0" w:space="0" w:color="auto"/>
        <w:left w:val="none" w:sz="0" w:space="0" w:color="auto"/>
        <w:bottom w:val="none" w:sz="0" w:space="0" w:color="auto"/>
        <w:right w:val="none" w:sz="0" w:space="0" w:color="auto"/>
      </w:divBdr>
    </w:div>
    <w:div w:id="1774353620">
      <w:bodyDiv w:val="1"/>
      <w:marLeft w:val="0"/>
      <w:marRight w:val="0"/>
      <w:marTop w:val="0"/>
      <w:marBottom w:val="0"/>
      <w:divBdr>
        <w:top w:val="none" w:sz="0" w:space="0" w:color="auto"/>
        <w:left w:val="none" w:sz="0" w:space="0" w:color="auto"/>
        <w:bottom w:val="none" w:sz="0" w:space="0" w:color="auto"/>
        <w:right w:val="none" w:sz="0" w:space="0" w:color="auto"/>
      </w:divBdr>
    </w:div>
    <w:div w:id="1774521052">
      <w:bodyDiv w:val="1"/>
      <w:marLeft w:val="0"/>
      <w:marRight w:val="0"/>
      <w:marTop w:val="0"/>
      <w:marBottom w:val="0"/>
      <w:divBdr>
        <w:top w:val="none" w:sz="0" w:space="0" w:color="auto"/>
        <w:left w:val="none" w:sz="0" w:space="0" w:color="auto"/>
        <w:bottom w:val="none" w:sz="0" w:space="0" w:color="auto"/>
        <w:right w:val="none" w:sz="0" w:space="0" w:color="auto"/>
      </w:divBdr>
    </w:div>
    <w:div w:id="1774669946">
      <w:bodyDiv w:val="1"/>
      <w:marLeft w:val="0"/>
      <w:marRight w:val="0"/>
      <w:marTop w:val="0"/>
      <w:marBottom w:val="0"/>
      <w:divBdr>
        <w:top w:val="none" w:sz="0" w:space="0" w:color="auto"/>
        <w:left w:val="none" w:sz="0" w:space="0" w:color="auto"/>
        <w:bottom w:val="none" w:sz="0" w:space="0" w:color="auto"/>
        <w:right w:val="none" w:sz="0" w:space="0" w:color="auto"/>
      </w:divBdr>
    </w:div>
    <w:div w:id="1775009293">
      <w:bodyDiv w:val="1"/>
      <w:marLeft w:val="0"/>
      <w:marRight w:val="0"/>
      <w:marTop w:val="0"/>
      <w:marBottom w:val="0"/>
      <w:divBdr>
        <w:top w:val="none" w:sz="0" w:space="0" w:color="auto"/>
        <w:left w:val="none" w:sz="0" w:space="0" w:color="auto"/>
        <w:bottom w:val="none" w:sz="0" w:space="0" w:color="auto"/>
        <w:right w:val="none" w:sz="0" w:space="0" w:color="auto"/>
      </w:divBdr>
    </w:div>
    <w:div w:id="1775049508">
      <w:bodyDiv w:val="1"/>
      <w:marLeft w:val="0"/>
      <w:marRight w:val="0"/>
      <w:marTop w:val="0"/>
      <w:marBottom w:val="0"/>
      <w:divBdr>
        <w:top w:val="none" w:sz="0" w:space="0" w:color="auto"/>
        <w:left w:val="none" w:sz="0" w:space="0" w:color="auto"/>
        <w:bottom w:val="none" w:sz="0" w:space="0" w:color="auto"/>
        <w:right w:val="none" w:sz="0" w:space="0" w:color="auto"/>
      </w:divBdr>
    </w:div>
    <w:div w:id="1775200412">
      <w:bodyDiv w:val="1"/>
      <w:marLeft w:val="0"/>
      <w:marRight w:val="0"/>
      <w:marTop w:val="0"/>
      <w:marBottom w:val="0"/>
      <w:divBdr>
        <w:top w:val="none" w:sz="0" w:space="0" w:color="auto"/>
        <w:left w:val="none" w:sz="0" w:space="0" w:color="auto"/>
        <w:bottom w:val="none" w:sz="0" w:space="0" w:color="auto"/>
        <w:right w:val="none" w:sz="0" w:space="0" w:color="auto"/>
      </w:divBdr>
    </w:div>
    <w:div w:id="1775591576">
      <w:bodyDiv w:val="1"/>
      <w:marLeft w:val="0"/>
      <w:marRight w:val="0"/>
      <w:marTop w:val="0"/>
      <w:marBottom w:val="0"/>
      <w:divBdr>
        <w:top w:val="none" w:sz="0" w:space="0" w:color="auto"/>
        <w:left w:val="none" w:sz="0" w:space="0" w:color="auto"/>
        <w:bottom w:val="none" w:sz="0" w:space="0" w:color="auto"/>
        <w:right w:val="none" w:sz="0" w:space="0" w:color="auto"/>
      </w:divBdr>
    </w:div>
    <w:div w:id="1775907002">
      <w:bodyDiv w:val="1"/>
      <w:marLeft w:val="0"/>
      <w:marRight w:val="0"/>
      <w:marTop w:val="0"/>
      <w:marBottom w:val="0"/>
      <w:divBdr>
        <w:top w:val="none" w:sz="0" w:space="0" w:color="auto"/>
        <w:left w:val="none" w:sz="0" w:space="0" w:color="auto"/>
        <w:bottom w:val="none" w:sz="0" w:space="0" w:color="auto"/>
        <w:right w:val="none" w:sz="0" w:space="0" w:color="auto"/>
      </w:divBdr>
    </w:div>
    <w:div w:id="1775979795">
      <w:bodyDiv w:val="1"/>
      <w:marLeft w:val="0"/>
      <w:marRight w:val="0"/>
      <w:marTop w:val="0"/>
      <w:marBottom w:val="0"/>
      <w:divBdr>
        <w:top w:val="none" w:sz="0" w:space="0" w:color="auto"/>
        <w:left w:val="none" w:sz="0" w:space="0" w:color="auto"/>
        <w:bottom w:val="none" w:sz="0" w:space="0" w:color="auto"/>
        <w:right w:val="none" w:sz="0" w:space="0" w:color="auto"/>
      </w:divBdr>
    </w:div>
    <w:div w:id="1776052828">
      <w:bodyDiv w:val="1"/>
      <w:marLeft w:val="0"/>
      <w:marRight w:val="0"/>
      <w:marTop w:val="0"/>
      <w:marBottom w:val="0"/>
      <w:divBdr>
        <w:top w:val="none" w:sz="0" w:space="0" w:color="auto"/>
        <w:left w:val="none" w:sz="0" w:space="0" w:color="auto"/>
        <w:bottom w:val="none" w:sz="0" w:space="0" w:color="auto"/>
        <w:right w:val="none" w:sz="0" w:space="0" w:color="auto"/>
      </w:divBdr>
    </w:div>
    <w:div w:id="1776637326">
      <w:bodyDiv w:val="1"/>
      <w:marLeft w:val="0"/>
      <w:marRight w:val="0"/>
      <w:marTop w:val="0"/>
      <w:marBottom w:val="0"/>
      <w:divBdr>
        <w:top w:val="none" w:sz="0" w:space="0" w:color="auto"/>
        <w:left w:val="none" w:sz="0" w:space="0" w:color="auto"/>
        <w:bottom w:val="none" w:sz="0" w:space="0" w:color="auto"/>
        <w:right w:val="none" w:sz="0" w:space="0" w:color="auto"/>
      </w:divBdr>
    </w:div>
    <w:div w:id="1777139856">
      <w:bodyDiv w:val="1"/>
      <w:marLeft w:val="0"/>
      <w:marRight w:val="0"/>
      <w:marTop w:val="0"/>
      <w:marBottom w:val="0"/>
      <w:divBdr>
        <w:top w:val="none" w:sz="0" w:space="0" w:color="auto"/>
        <w:left w:val="none" w:sz="0" w:space="0" w:color="auto"/>
        <w:bottom w:val="none" w:sz="0" w:space="0" w:color="auto"/>
        <w:right w:val="none" w:sz="0" w:space="0" w:color="auto"/>
      </w:divBdr>
    </w:div>
    <w:div w:id="1777171394">
      <w:bodyDiv w:val="1"/>
      <w:marLeft w:val="0"/>
      <w:marRight w:val="0"/>
      <w:marTop w:val="0"/>
      <w:marBottom w:val="0"/>
      <w:divBdr>
        <w:top w:val="none" w:sz="0" w:space="0" w:color="auto"/>
        <w:left w:val="none" w:sz="0" w:space="0" w:color="auto"/>
        <w:bottom w:val="none" w:sz="0" w:space="0" w:color="auto"/>
        <w:right w:val="none" w:sz="0" w:space="0" w:color="auto"/>
      </w:divBdr>
    </w:div>
    <w:div w:id="1777171667">
      <w:bodyDiv w:val="1"/>
      <w:marLeft w:val="0"/>
      <w:marRight w:val="0"/>
      <w:marTop w:val="0"/>
      <w:marBottom w:val="0"/>
      <w:divBdr>
        <w:top w:val="none" w:sz="0" w:space="0" w:color="auto"/>
        <w:left w:val="none" w:sz="0" w:space="0" w:color="auto"/>
        <w:bottom w:val="none" w:sz="0" w:space="0" w:color="auto"/>
        <w:right w:val="none" w:sz="0" w:space="0" w:color="auto"/>
      </w:divBdr>
    </w:div>
    <w:div w:id="1777483557">
      <w:bodyDiv w:val="1"/>
      <w:marLeft w:val="0"/>
      <w:marRight w:val="0"/>
      <w:marTop w:val="0"/>
      <w:marBottom w:val="0"/>
      <w:divBdr>
        <w:top w:val="none" w:sz="0" w:space="0" w:color="auto"/>
        <w:left w:val="none" w:sz="0" w:space="0" w:color="auto"/>
        <w:bottom w:val="none" w:sz="0" w:space="0" w:color="auto"/>
        <w:right w:val="none" w:sz="0" w:space="0" w:color="auto"/>
      </w:divBdr>
    </w:div>
    <w:div w:id="1777601280">
      <w:bodyDiv w:val="1"/>
      <w:marLeft w:val="0"/>
      <w:marRight w:val="0"/>
      <w:marTop w:val="0"/>
      <w:marBottom w:val="0"/>
      <w:divBdr>
        <w:top w:val="none" w:sz="0" w:space="0" w:color="auto"/>
        <w:left w:val="none" w:sz="0" w:space="0" w:color="auto"/>
        <w:bottom w:val="none" w:sz="0" w:space="0" w:color="auto"/>
        <w:right w:val="none" w:sz="0" w:space="0" w:color="auto"/>
      </w:divBdr>
    </w:div>
    <w:div w:id="1777827642">
      <w:bodyDiv w:val="1"/>
      <w:marLeft w:val="0"/>
      <w:marRight w:val="0"/>
      <w:marTop w:val="0"/>
      <w:marBottom w:val="0"/>
      <w:divBdr>
        <w:top w:val="none" w:sz="0" w:space="0" w:color="auto"/>
        <w:left w:val="none" w:sz="0" w:space="0" w:color="auto"/>
        <w:bottom w:val="none" w:sz="0" w:space="0" w:color="auto"/>
        <w:right w:val="none" w:sz="0" w:space="0" w:color="auto"/>
      </w:divBdr>
    </w:div>
    <w:div w:id="1777867756">
      <w:bodyDiv w:val="1"/>
      <w:marLeft w:val="0"/>
      <w:marRight w:val="0"/>
      <w:marTop w:val="0"/>
      <w:marBottom w:val="0"/>
      <w:divBdr>
        <w:top w:val="none" w:sz="0" w:space="0" w:color="auto"/>
        <w:left w:val="none" w:sz="0" w:space="0" w:color="auto"/>
        <w:bottom w:val="none" w:sz="0" w:space="0" w:color="auto"/>
        <w:right w:val="none" w:sz="0" w:space="0" w:color="auto"/>
      </w:divBdr>
    </w:div>
    <w:div w:id="1778285940">
      <w:bodyDiv w:val="1"/>
      <w:marLeft w:val="0"/>
      <w:marRight w:val="0"/>
      <w:marTop w:val="0"/>
      <w:marBottom w:val="0"/>
      <w:divBdr>
        <w:top w:val="none" w:sz="0" w:space="0" w:color="auto"/>
        <w:left w:val="none" w:sz="0" w:space="0" w:color="auto"/>
        <w:bottom w:val="none" w:sz="0" w:space="0" w:color="auto"/>
        <w:right w:val="none" w:sz="0" w:space="0" w:color="auto"/>
      </w:divBdr>
    </w:div>
    <w:div w:id="1779136879">
      <w:bodyDiv w:val="1"/>
      <w:marLeft w:val="0"/>
      <w:marRight w:val="0"/>
      <w:marTop w:val="0"/>
      <w:marBottom w:val="0"/>
      <w:divBdr>
        <w:top w:val="none" w:sz="0" w:space="0" w:color="auto"/>
        <w:left w:val="none" w:sz="0" w:space="0" w:color="auto"/>
        <w:bottom w:val="none" w:sz="0" w:space="0" w:color="auto"/>
        <w:right w:val="none" w:sz="0" w:space="0" w:color="auto"/>
      </w:divBdr>
    </w:div>
    <w:div w:id="1779257809">
      <w:bodyDiv w:val="1"/>
      <w:marLeft w:val="0"/>
      <w:marRight w:val="0"/>
      <w:marTop w:val="0"/>
      <w:marBottom w:val="0"/>
      <w:divBdr>
        <w:top w:val="none" w:sz="0" w:space="0" w:color="auto"/>
        <w:left w:val="none" w:sz="0" w:space="0" w:color="auto"/>
        <w:bottom w:val="none" w:sz="0" w:space="0" w:color="auto"/>
        <w:right w:val="none" w:sz="0" w:space="0" w:color="auto"/>
      </w:divBdr>
    </w:div>
    <w:div w:id="1779329987">
      <w:bodyDiv w:val="1"/>
      <w:marLeft w:val="0"/>
      <w:marRight w:val="0"/>
      <w:marTop w:val="0"/>
      <w:marBottom w:val="0"/>
      <w:divBdr>
        <w:top w:val="none" w:sz="0" w:space="0" w:color="auto"/>
        <w:left w:val="none" w:sz="0" w:space="0" w:color="auto"/>
        <w:bottom w:val="none" w:sz="0" w:space="0" w:color="auto"/>
        <w:right w:val="none" w:sz="0" w:space="0" w:color="auto"/>
      </w:divBdr>
    </w:div>
    <w:div w:id="1779399786">
      <w:bodyDiv w:val="1"/>
      <w:marLeft w:val="0"/>
      <w:marRight w:val="0"/>
      <w:marTop w:val="0"/>
      <w:marBottom w:val="0"/>
      <w:divBdr>
        <w:top w:val="none" w:sz="0" w:space="0" w:color="auto"/>
        <w:left w:val="none" w:sz="0" w:space="0" w:color="auto"/>
        <w:bottom w:val="none" w:sz="0" w:space="0" w:color="auto"/>
        <w:right w:val="none" w:sz="0" w:space="0" w:color="auto"/>
      </w:divBdr>
    </w:div>
    <w:div w:id="1779450626">
      <w:bodyDiv w:val="1"/>
      <w:marLeft w:val="0"/>
      <w:marRight w:val="0"/>
      <w:marTop w:val="0"/>
      <w:marBottom w:val="0"/>
      <w:divBdr>
        <w:top w:val="none" w:sz="0" w:space="0" w:color="auto"/>
        <w:left w:val="none" w:sz="0" w:space="0" w:color="auto"/>
        <w:bottom w:val="none" w:sz="0" w:space="0" w:color="auto"/>
        <w:right w:val="none" w:sz="0" w:space="0" w:color="auto"/>
      </w:divBdr>
    </w:div>
    <w:div w:id="1780026730">
      <w:bodyDiv w:val="1"/>
      <w:marLeft w:val="0"/>
      <w:marRight w:val="0"/>
      <w:marTop w:val="0"/>
      <w:marBottom w:val="0"/>
      <w:divBdr>
        <w:top w:val="none" w:sz="0" w:space="0" w:color="auto"/>
        <w:left w:val="none" w:sz="0" w:space="0" w:color="auto"/>
        <w:bottom w:val="none" w:sz="0" w:space="0" w:color="auto"/>
        <w:right w:val="none" w:sz="0" w:space="0" w:color="auto"/>
      </w:divBdr>
    </w:div>
    <w:div w:id="1780105140">
      <w:bodyDiv w:val="1"/>
      <w:marLeft w:val="0"/>
      <w:marRight w:val="0"/>
      <w:marTop w:val="0"/>
      <w:marBottom w:val="0"/>
      <w:divBdr>
        <w:top w:val="none" w:sz="0" w:space="0" w:color="auto"/>
        <w:left w:val="none" w:sz="0" w:space="0" w:color="auto"/>
        <w:bottom w:val="none" w:sz="0" w:space="0" w:color="auto"/>
        <w:right w:val="none" w:sz="0" w:space="0" w:color="auto"/>
      </w:divBdr>
    </w:div>
    <w:div w:id="1780177612">
      <w:bodyDiv w:val="1"/>
      <w:marLeft w:val="0"/>
      <w:marRight w:val="0"/>
      <w:marTop w:val="0"/>
      <w:marBottom w:val="0"/>
      <w:divBdr>
        <w:top w:val="none" w:sz="0" w:space="0" w:color="auto"/>
        <w:left w:val="none" w:sz="0" w:space="0" w:color="auto"/>
        <w:bottom w:val="none" w:sz="0" w:space="0" w:color="auto"/>
        <w:right w:val="none" w:sz="0" w:space="0" w:color="auto"/>
      </w:divBdr>
    </w:div>
    <w:div w:id="1780635689">
      <w:bodyDiv w:val="1"/>
      <w:marLeft w:val="0"/>
      <w:marRight w:val="0"/>
      <w:marTop w:val="0"/>
      <w:marBottom w:val="0"/>
      <w:divBdr>
        <w:top w:val="none" w:sz="0" w:space="0" w:color="auto"/>
        <w:left w:val="none" w:sz="0" w:space="0" w:color="auto"/>
        <w:bottom w:val="none" w:sz="0" w:space="0" w:color="auto"/>
        <w:right w:val="none" w:sz="0" w:space="0" w:color="auto"/>
      </w:divBdr>
    </w:div>
    <w:div w:id="1780679177">
      <w:bodyDiv w:val="1"/>
      <w:marLeft w:val="0"/>
      <w:marRight w:val="0"/>
      <w:marTop w:val="0"/>
      <w:marBottom w:val="0"/>
      <w:divBdr>
        <w:top w:val="none" w:sz="0" w:space="0" w:color="auto"/>
        <w:left w:val="none" w:sz="0" w:space="0" w:color="auto"/>
        <w:bottom w:val="none" w:sz="0" w:space="0" w:color="auto"/>
        <w:right w:val="none" w:sz="0" w:space="0" w:color="auto"/>
      </w:divBdr>
    </w:div>
    <w:div w:id="1780679734">
      <w:bodyDiv w:val="1"/>
      <w:marLeft w:val="0"/>
      <w:marRight w:val="0"/>
      <w:marTop w:val="0"/>
      <w:marBottom w:val="0"/>
      <w:divBdr>
        <w:top w:val="none" w:sz="0" w:space="0" w:color="auto"/>
        <w:left w:val="none" w:sz="0" w:space="0" w:color="auto"/>
        <w:bottom w:val="none" w:sz="0" w:space="0" w:color="auto"/>
        <w:right w:val="none" w:sz="0" w:space="0" w:color="auto"/>
      </w:divBdr>
    </w:div>
    <w:div w:id="1780761214">
      <w:bodyDiv w:val="1"/>
      <w:marLeft w:val="0"/>
      <w:marRight w:val="0"/>
      <w:marTop w:val="0"/>
      <w:marBottom w:val="0"/>
      <w:divBdr>
        <w:top w:val="none" w:sz="0" w:space="0" w:color="auto"/>
        <w:left w:val="none" w:sz="0" w:space="0" w:color="auto"/>
        <w:bottom w:val="none" w:sz="0" w:space="0" w:color="auto"/>
        <w:right w:val="none" w:sz="0" w:space="0" w:color="auto"/>
      </w:divBdr>
    </w:div>
    <w:div w:id="1780875417">
      <w:bodyDiv w:val="1"/>
      <w:marLeft w:val="0"/>
      <w:marRight w:val="0"/>
      <w:marTop w:val="0"/>
      <w:marBottom w:val="0"/>
      <w:divBdr>
        <w:top w:val="none" w:sz="0" w:space="0" w:color="auto"/>
        <w:left w:val="none" w:sz="0" w:space="0" w:color="auto"/>
        <w:bottom w:val="none" w:sz="0" w:space="0" w:color="auto"/>
        <w:right w:val="none" w:sz="0" w:space="0" w:color="auto"/>
      </w:divBdr>
    </w:div>
    <w:div w:id="1781336069">
      <w:bodyDiv w:val="1"/>
      <w:marLeft w:val="0"/>
      <w:marRight w:val="0"/>
      <w:marTop w:val="0"/>
      <w:marBottom w:val="0"/>
      <w:divBdr>
        <w:top w:val="none" w:sz="0" w:space="0" w:color="auto"/>
        <w:left w:val="none" w:sz="0" w:space="0" w:color="auto"/>
        <w:bottom w:val="none" w:sz="0" w:space="0" w:color="auto"/>
        <w:right w:val="none" w:sz="0" w:space="0" w:color="auto"/>
      </w:divBdr>
    </w:div>
    <w:div w:id="1781416017">
      <w:bodyDiv w:val="1"/>
      <w:marLeft w:val="0"/>
      <w:marRight w:val="0"/>
      <w:marTop w:val="0"/>
      <w:marBottom w:val="0"/>
      <w:divBdr>
        <w:top w:val="none" w:sz="0" w:space="0" w:color="auto"/>
        <w:left w:val="none" w:sz="0" w:space="0" w:color="auto"/>
        <w:bottom w:val="none" w:sz="0" w:space="0" w:color="auto"/>
        <w:right w:val="none" w:sz="0" w:space="0" w:color="auto"/>
      </w:divBdr>
    </w:div>
    <w:div w:id="1781758506">
      <w:bodyDiv w:val="1"/>
      <w:marLeft w:val="0"/>
      <w:marRight w:val="0"/>
      <w:marTop w:val="0"/>
      <w:marBottom w:val="0"/>
      <w:divBdr>
        <w:top w:val="none" w:sz="0" w:space="0" w:color="auto"/>
        <w:left w:val="none" w:sz="0" w:space="0" w:color="auto"/>
        <w:bottom w:val="none" w:sz="0" w:space="0" w:color="auto"/>
        <w:right w:val="none" w:sz="0" w:space="0" w:color="auto"/>
      </w:divBdr>
    </w:div>
    <w:div w:id="1781872125">
      <w:bodyDiv w:val="1"/>
      <w:marLeft w:val="0"/>
      <w:marRight w:val="0"/>
      <w:marTop w:val="0"/>
      <w:marBottom w:val="0"/>
      <w:divBdr>
        <w:top w:val="none" w:sz="0" w:space="0" w:color="auto"/>
        <w:left w:val="none" w:sz="0" w:space="0" w:color="auto"/>
        <w:bottom w:val="none" w:sz="0" w:space="0" w:color="auto"/>
        <w:right w:val="none" w:sz="0" w:space="0" w:color="auto"/>
      </w:divBdr>
    </w:div>
    <w:div w:id="1781993596">
      <w:bodyDiv w:val="1"/>
      <w:marLeft w:val="0"/>
      <w:marRight w:val="0"/>
      <w:marTop w:val="0"/>
      <w:marBottom w:val="0"/>
      <w:divBdr>
        <w:top w:val="none" w:sz="0" w:space="0" w:color="auto"/>
        <w:left w:val="none" w:sz="0" w:space="0" w:color="auto"/>
        <w:bottom w:val="none" w:sz="0" w:space="0" w:color="auto"/>
        <w:right w:val="none" w:sz="0" w:space="0" w:color="auto"/>
      </w:divBdr>
    </w:div>
    <w:div w:id="1782021625">
      <w:bodyDiv w:val="1"/>
      <w:marLeft w:val="0"/>
      <w:marRight w:val="0"/>
      <w:marTop w:val="0"/>
      <w:marBottom w:val="0"/>
      <w:divBdr>
        <w:top w:val="none" w:sz="0" w:space="0" w:color="auto"/>
        <w:left w:val="none" w:sz="0" w:space="0" w:color="auto"/>
        <w:bottom w:val="none" w:sz="0" w:space="0" w:color="auto"/>
        <w:right w:val="none" w:sz="0" w:space="0" w:color="auto"/>
      </w:divBdr>
    </w:div>
    <w:div w:id="1782383818">
      <w:bodyDiv w:val="1"/>
      <w:marLeft w:val="0"/>
      <w:marRight w:val="0"/>
      <w:marTop w:val="0"/>
      <w:marBottom w:val="0"/>
      <w:divBdr>
        <w:top w:val="none" w:sz="0" w:space="0" w:color="auto"/>
        <w:left w:val="none" w:sz="0" w:space="0" w:color="auto"/>
        <w:bottom w:val="none" w:sz="0" w:space="0" w:color="auto"/>
        <w:right w:val="none" w:sz="0" w:space="0" w:color="auto"/>
      </w:divBdr>
    </w:div>
    <w:div w:id="1782452963">
      <w:bodyDiv w:val="1"/>
      <w:marLeft w:val="0"/>
      <w:marRight w:val="0"/>
      <w:marTop w:val="0"/>
      <w:marBottom w:val="0"/>
      <w:divBdr>
        <w:top w:val="none" w:sz="0" w:space="0" w:color="auto"/>
        <w:left w:val="none" w:sz="0" w:space="0" w:color="auto"/>
        <w:bottom w:val="none" w:sz="0" w:space="0" w:color="auto"/>
        <w:right w:val="none" w:sz="0" w:space="0" w:color="auto"/>
      </w:divBdr>
    </w:div>
    <w:div w:id="1782458734">
      <w:bodyDiv w:val="1"/>
      <w:marLeft w:val="0"/>
      <w:marRight w:val="0"/>
      <w:marTop w:val="0"/>
      <w:marBottom w:val="0"/>
      <w:divBdr>
        <w:top w:val="none" w:sz="0" w:space="0" w:color="auto"/>
        <w:left w:val="none" w:sz="0" w:space="0" w:color="auto"/>
        <w:bottom w:val="none" w:sz="0" w:space="0" w:color="auto"/>
        <w:right w:val="none" w:sz="0" w:space="0" w:color="auto"/>
      </w:divBdr>
    </w:div>
    <w:div w:id="1782529682">
      <w:bodyDiv w:val="1"/>
      <w:marLeft w:val="0"/>
      <w:marRight w:val="0"/>
      <w:marTop w:val="0"/>
      <w:marBottom w:val="0"/>
      <w:divBdr>
        <w:top w:val="none" w:sz="0" w:space="0" w:color="auto"/>
        <w:left w:val="none" w:sz="0" w:space="0" w:color="auto"/>
        <w:bottom w:val="none" w:sz="0" w:space="0" w:color="auto"/>
        <w:right w:val="none" w:sz="0" w:space="0" w:color="auto"/>
      </w:divBdr>
    </w:div>
    <w:div w:id="1782845957">
      <w:bodyDiv w:val="1"/>
      <w:marLeft w:val="0"/>
      <w:marRight w:val="0"/>
      <w:marTop w:val="0"/>
      <w:marBottom w:val="0"/>
      <w:divBdr>
        <w:top w:val="none" w:sz="0" w:space="0" w:color="auto"/>
        <w:left w:val="none" w:sz="0" w:space="0" w:color="auto"/>
        <w:bottom w:val="none" w:sz="0" w:space="0" w:color="auto"/>
        <w:right w:val="none" w:sz="0" w:space="0" w:color="auto"/>
      </w:divBdr>
    </w:div>
    <w:div w:id="1783723168">
      <w:bodyDiv w:val="1"/>
      <w:marLeft w:val="0"/>
      <w:marRight w:val="0"/>
      <w:marTop w:val="0"/>
      <w:marBottom w:val="0"/>
      <w:divBdr>
        <w:top w:val="none" w:sz="0" w:space="0" w:color="auto"/>
        <w:left w:val="none" w:sz="0" w:space="0" w:color="auto"/>
        <w:bottom w:val="none" w:sz="0" w:space="0" w:color="auto"/>
        <w:right w:val="none" w:sz="0" w:space="0" w:color="auto"/>
      </w:divBdr>
    </w:div>
    <w:div w:id="1783764603">
      <w:bodyDiv w:val="1"/>
      <w:marLeft w:val="0"/>
      <w:marRight w:val="0"/>
      <w:marTop w:val="0"/>
      <w:marBottom w:val="0"/>
      <w:divBdr>
        <w:top w:val="none" w:sz="0" w:space="0" w:color="auto"/>
        <w:left w:val="none" w:sz="0" w:space="0" w:color="auto"/>
        <w:bottom w:val="none" w:sz="0" w:space="0" w:color="auto"/>
        <w:right w:val="none" w:sz="0" w:space="0" w:color="auto"/>
      </w:divBdr>
    </w:div>
    <w:div w:id="1783912756">
      <w:bodyDiv w:val="1"/>
      <w:marLeft w:val="0"/>
      <w:marRight w:val="0"/>
      <w:marTop w:val="0"/>
      <w:marBottom w:val="0"/>
      <w:divBdr>
        <w:top w:val="none" w:sz="0" w:space="0" w:color="auto"/>
        <w:left w:val="none" w:sz="0" w:space="0" w:color="auto"/>
        <w:bottom w:val="none" w:sz="0" w:space="0" w:color="auto"/>
        <w:right w:val="none" w:sz="0" w:space="0" w:color="auto"/>
      </w:divBdr>
    </w:div>
    <w:div w:id="1784689097">
      <w:bodyDiv w:val="1"/>
      <w:marLeft w:val="0"/>
      <w:marRight w:val="0"/>
      <w:marTop w:val="0"/>
      <w:marBottom w:val="0"/>
      <w:divBdr>
        <w:top w:val="none" w:sz="0" w:space="0" w:color="auto"/>
        <w:left w:val="none" w:sz="0" w:space="0" w:color="auto"/>
        <w:bottom w:val="none" w:sz="0" w:space="0" w:color="auto"/>
        <w:right w:val="none" w:sz="0" w:space="0" w:color="auto"/>
      </w:divBdr>
    </w:div>
    <w:div w:id="1784811555">
      <w:bodyDiv w:val="1"/>
      <w:marLeft w:val="0"/>
      <w:marRight w:val="0"/>
      <w:marTop w:val="0"/>
      <w:marBottom w:val="0"/>
      <w:divBdr>
        <w:top w:val="none" w:sz="0" w:space="0" w:color="auto"/>
        <w:left w:val="none" w:sz="0" w:space="0" w:color="auto"/>
        <w:bottom w:val="none" w:sz="0" w:space="0" w:color="auto"/>
        <w:right w:val="none" w:sz="0" w:space="0" w:color="auto"/>
      </w:divBdr>
    </w:div>
    <w:div w:id="1785031844">
      <w:bodyDiv w:val="1"/>
      <w:marLeft w:val="0"/>
      <w:marRight w:val="0"/>
      <w:marTop w:val="0"/>
      <w:marBottom w:val="0"/>
      <w:divBdr>
        <w:top w:val="none" w:sz="0" w:space="0" w:color="auto"/>
        <w:left w:val="none" w:sz="0" w:space="0" w:color="auto"/>
        <w:bottom w:val="none" w:sz="0" w:space="0" w:color="auto"/>
        <w:right w:val="none" w:sz="0" w:space="0" w:color="auto"/>
      </w:divBdr>
    </w:div>
    <w:div w:id="1785734710">
      <w:bodyDiv w:val="1"/>
      <w:marLeft w:val="0"/>
      <w:marRight w:val="0"/>
      <w:marTop w:val="0"/>
      <w:marBottom w:val="0"/>
      <w:divBdr>
        <w:top w:val="none" w:sz="0" w:space="0" w:color="auto"/>
        <w:left w:val="none" w:sz="0" w:space="0" w:color="auto"/>
        <w:bottom w:val="none" w:sz="0" w:space="0" w:color="auto"/>
        <w:right w:val="none" w:sz="0" w:space="0" w:color="auto"/>
      </w:divBdr>
    </w:div>
    <w:div w:id="1785879404">
      <w:bodyDiv w:val="1"/>
      <w:marLeft w:val="0"/>
      <w:marRight w:val="0"/>
      <w:marTop w:val="0"/>
      <w:marBottom w:val="0"/>
      <w:divBdr>
        <w:top w:val="none" w:sz="0" w:space="0" w:color="auto"/>
        <w:left w:val="none" w:sz="0" w:space="0" w:color="auto"/>
        <w:bottom w:val="none" w:sz="0" w:space="0" w:color="auto"/>
        <w:right w:val="none" w:sz="0" w:space="0" w:color="auto"/>
      </w:divBdr>
    </w:div>
    <w:div w:id="1786078502">
      <w:bodyDiv w:val="1"/>
      <w:marLeft w:val="0"/>
      <w:marRight w:val="0"/>
      <w:marTop w:val="0"/>
      <w:marBottom w:val="0"/>
      <w:divBdr>
        <w:top w:val="none" w:sz="0" w:space="0" w:color="auto"/>
        <w:left w:val="none" w:sz="0" w:space="0" w:color="auto"/>
        <w:bottom w:val="none" w:sz="0" w:space="0" w:color="auto"/>
        <w:right w:val="none" w:sz="0" w:space="0" w:color="auto"/>
      </w:divBdr>
    </w:div>
    <w:div w:id="1786079602">
      <w:bodyDiv w:val="1"/>
      <w:marLeft w:val="0"/>
      <w:marRight w:val="0"/>
      <w:marTop w:val="0"/>
      <w:marBottom w:val="0"/>
      <w:divBdr>
        <w:top w:val="none" w:sz="0" w:space="0" w:color="auto"/>
        <w:left w:val="none" w:sz="0" w:space="0" w:color="auto"/>
        <w:bottom w:val="none" w:sz="0" w:space="0" w:color="auto"/>
        <w:right w:val="none" w:sz="0" w:space="0" w:color="auto"/>
      </w:divBdr>
    </w:div>
    <w:div w:id="1786118488">
      <w:bodyDiv w:val="1"/>
      <w:marLeft w:val="0"/>
      <w:marRight w:val="0"/>
      <w:marTop w:val="0"/>
      <w:marBottom w:val="0"/>
      <w:divBdr>
        <w:top w:val="none" w:sz="0" w:space="0" w:color="auto"/>
        <w:left w:val="none" w:sz="0" w:space="0" w:color="auto"/>
        <w:bottom w:val="none" w:sz="0" w:space="0" w:color="auto"/>
        <w:right w:val="none" w:sz="0" w:space="0" w:color="auto"/>
      </w:divBdr>
    </w:div>
    <w:div w:id="1786270983">
      <w:bodyDiv w:val="1"/>
      <w:marLeft w:val="0"/>
      <w:marRight w:val="0"/>
      <w:marTop w:val="0"/>
      <w:marBottom w:val="0"/>
      <w:divBdr>
        <w:top w:val="none" w:sz="0" w:space="0" w:color="auto"/>
        <w:left w:val="none" w:sz="0" w:space="0" w:color="auto"/>
        <w:bottom w:val="none" w:sz="0" w:space="0" w:color="auto"/>
        <w:right w:val="none" w:sz="0" w:space="0" w:color="auto"/>
      </w:divBdr>
    </w:div>
    <w:div w:id="1787307802">
      <w:bodyDiv w:val="1"/>
      <w:marLeft w:val="0"/>
      <w:marRight w:val="0"/>
      <w:marTop w:val="0"/>
      <w:marBottom w:val="0"/>
      <w:divBdr>
        <w:top w:val="none" w:sz="0" w:space="0" w:color="auto"/>
        <w:left w:val="none" w:sz="0" w:space="0" w:color="auto"/>
        <w:bottom w:val="none" w:sz="0" w:space="0" w:color="auto"/>
        <w:right w:val="none" w:sz="0" w:space="0" w:color="auto"/>
      </w:divBdr>
    </w:div>
    <w:div w:id="1787693057">
      <w:bodyDiv w:val="1"/>
      <w:marLeft w:val="0"/>
      <w:marRight w:val="0"/>
      <w:marTop w:val="0"/>
      <w:marBottom w:val="0"/>
      <w:divBdr>
        <w:top w:val="none" w:sz="0" w:space="0" w:color="auto"/>
        <w:left w:val="none" w:sz="0" w:space="0" w:color="auto"/>
        <w:bottom w:val="none" w:sz="0" w:space="0" w:color="auto"/>
        <w:right w:val="none" w:sz="0" w:space="0" w:color="auto"/>
      </w:divBdr>
    </w:div>
    <w:div w:id="1787700318">
      <w:bodyDiv w:val="1"/>
      <w:marLeft w:val="0"/>
      <w:marRight w:val="0"/>
      <w:marTop w:val="0"/>
      <w:marBottom w:val="0"/>
      <w:divBdr>
        <w:top w:val="none" w:sz="0" w:space="0" w:color="auto"/>
        <w:left w:val="none" w:sz="0" w:space="0" w:color="auto"/>
        <w:bottom w:val="none" w:sz="0" w:space="0" w:color="auto"/>
        <w:right w:val="none" w:sz="0" w:space="0" w:color="auto"/>
      </w:divBdr>
    </w:div>
    <w:div w:id="1788036546">
      <w:bodyDiv w:val="1"/>
      <w:marLeft w:val="0"/>
      <w:marRight w:val="0"/>
      <w:marTop w:val="0"/>
      <w:marBottom w:val="0"/>
      <w:divBdr>
        <w:top w:val="none" w:sz="0" w:space="0" w:color="auto"/>
        <w:left w:val="none" w:sz="0" w:space="0" w:color="auto"/>
        <w:bottom w:val="none" w:sz="0" w:space="0" w:color="auto"/>
        <w:right w:val="none" w:sz="0" w:space="0" w:color="auto"/>
      </w:divBdr>
    </w:div>
    <w:div w:id="1788236234">
      <w:bodyDiv w:val="1"/>
      <w:marLeft w:val="0"/>
      <w:marRight w:val="0"/>
      <w:marTop w:val="0"/>
      <w:marBottom w:val="0"/>
      <w:divBdr>
        <w:top w:val="none" w:sz="0" w:space="0" w:color="auto"/>
        <w:left w:val="none" w:sz="0" w:space="0" w:color="auto"/>
        <w:bottom w:val="none" w:sz="0" w:space="0" w:color="auto"/>
        <w:right w:val="none" w:sz="0" w:space="0" w:color="auto"/>
      </w:divBdr>
    </w:div>
    <w:div w:id="1788236595">
      <w:bodyDiv w:val="1"/>
      <w:marLeft w:val="0"/>
      <w:marRight w:val="0"/>
      <w:marTop w:val="0"/>
      <w:marBottom w:val="0"/>
      <w:divBdr>
        <w:top w:val="none" w:sz="0" w:space="0" w:color="auto"/>
        <w:left w:val="none" w:sz="0" w:space="0" w:color="auto"/>
        <w:bottom w:val="none" w:sz="0" w:space="0" w:color="auto"/>
        <w:right w:val="none" w:sz="0" w:space="0" w:color="auto"/>
      </w:divBdr>
      <w:divsChild>
        <w:div w:id="1476294583">
          <w:marLeft w:val="0"/>
          <w:marRight w:val="0"/>
          <w:marTop w:val="0"/>
          <w:marBottom w:val="0"/>
          <w:divBdr>
            <w:top w:val="none" w:sz="0" w:space="0" w:color="auto"/>
            <w:left w:val="none" w:sz="0" w:space="0" w:color="auto"/>
            <w:bottom w:val="none" w:sz="0" w:space="0" w:color="auto"/>
            <w:right w:val="none" w:sz="0" w:space="0" w:color="auto"/>
          </w:divBdr>
        </w:div>
      </w:divsChild>
    </w:div>
    <w:div w:id="1788693154">
      <w:bodyDiv w:val="1"/>
      <w:marLeft w:val="0"/>
      <w:marRight w:val="0"/>
      <w:marTop w:val="0"/>
      <w:marBottom w:val="0"/>
      <w:divBdr>
        <w:top w:val="none" w:sz="0" w:space="0" w:color="auto"/>
        <w:left w:val="none" w:sz="0" w:space="0" w:color="auto"/>
        <w:bottom w:val="none" w:sz="0" w:space="0" w:color="auto"/>
        <w:right w:val="none" w:sz="0" w:space="0" w:color="auto"/>
      </w:divBdr>
    </w:div>
    <w:div w:id="1788962119">
      <w:bodyDiv w:val="1"/>
      <w:marLeft w:val="0"/>
      <w:marRight w:val="0"/>
      <w:marTop w:val="0"/>
      <w:marBottom w:val="0"/>
      <w:divBdr>
        <w:top w:val="none" w:sz="0" w:space="0" w:color="auto"/>
        <w:left w:val="none" w:sz="0" w:space="0" w:color="auto"/>
        <w:bottom w:val="none" w:sz="0" w:space="0" w:color="auto"/>
        <w:right w:val="none" w:sz="0" w:space="0" w:color="auto"/>
      </w:divBdr>
    </w:div>
    <w:div w:id="1788962214">
      <w:bodyDiv w:val="1"/>
      <w:marLeft w:val="0"/>
      <w:marRight w:val="0"/>
      <w:marTop w:val="0"/>
      <w:marBottom w:val="0"/>
      <w:divBdr>
        <w:top w:val="none" w:sz="0" w:space="0" w:color="auto"/>
        <w:left w:val="none" w:sz="0" w:space="0" w:color="auto"/>
        <w:bottom w:val="none" w:sz="0" w:space="0" w:color="auto"/>
        <w:right w:val="none" w:sz="0" w:space="0" w:color="auto"/>
      </w:divBdr>
    </w:div>
    <w:div w:id="1789422230">
      <w:bodyDiv w:val="1"/>
      <w:marLeft w:val="0"/>
      <w:marRight w:val="0"/>
      <w:marTop w:val="0"/>
      <w:marBottom w:val="0"/>
      <w:divBdr>
        <w:top w:val="none" w:sz="0" w:space="0" w:color="auto"/>
        <w:left w:val="none" w:sz="0" w:space="0" w:color="auto"/>
        <w:bottom w:val="none" w:sz="0" w:space="0" w:color="auto"/>
        <w:right w:val="none" w:sz="0" w:space="0" w:color="auto"/>
      </w:divBdr>
    </w:div>
    <w:div w:id="1789424223">
      <w:bodyDiv w:val="1"/>
      <w:marLeft w:val="0"/>
      <w:marRight w:val="0"/>
      <w:marTop w:val="0"/>
      <w:marBottom w:val="0"/>
      <w:divBdr>
        <w:top w:val="none" w:sz="0" w:space="0" w:color="auto"/>
        <w:left w:val="none" w:sz="0" w:space="0" w:color="auto"/>
        <w:bottom w:val="none" w:sz="0" w:space="0" w:color="auto"/>
        <w:right w:val="none" w:sz="0" w:space="0" w:color="auto"/>
      </w:divBdr>
    </w:div>
    <w:div w:id="1789660371">
      <w:bodyDiv w:val="1"/>
      <w:marLeft w:val="0"/>
      <w:marRight w:val="0"/>
      <w:marTop w:val="0"/>
      <w:marBottom w:val="0"/>
      <w:divBdr>
        <w:top w:val="none" w:sz="0" w:space="0" w:color="auto"/>
        <w:left w:val="none" w:sz="0" w:space="0" w:color="auto"/>
        <w:bottom w:val="none" w:sz="0" w:space="0" w:color="auto"/>
        <w:right w:val="none" w:sz="0" w:space="0" w:color="auto"/>
      </w:divBdr>
    </w:div>
    <w:div w:id="1789667062">
      <w:bodyDiv w:val="1"/>
      <w:marLeft w:val="0"/>
      <w:marRight w:val="0"/>
      <w:marTop w:val="0"/>
      <w:marBottom w:val="0"/>
      <w:divBdr>
        <w:top w:val="none" w:sz="0" w:space="0" w:color="auto"/>
        <w:left w:val="none" w:sz="0" w:space="0" w:color="auto"/>
        <w:bottom w:val="none" w:sz="0" w:space="0" w:color="auto"/>
        <w:right w:val="none" w:sz="0" w:space="0" w:color="auto"/>
      </w:divBdr>
    </w:div>
    <w:div w:id="1789885844">
      <w:bodyDiv w:val="1"/>
      <w:marLeft w:val="0"/>
      <w:marRight w:val="0"/>
      <w:marTop w:val="0"/>
      <w:marBottom w:val="0"/>
      <w:divBdr>
        <w:top w:val="none" w:sz="0" w:space="0" w:color="auto"/>
        <w:left w:val="none" w:sz="0" w:space="0" w:color="auto"/>
        <w:bottom w:val="none" w:sz="0" w:space="0" w:color="auto"/>
        <w:right w:val="none" w:sz="0" w:space="0" w:color="auto"/>
      </w:divBdr>
    </w:div>
    <w:div w:id="1789932643">
      <w:bodyDiv w:val="1"/>
      <w:marLeft w:val="0"/>
      <w:marRight w:val="0"/>
      <w:marTop w:val="0"/>
      <w:marBottom w:val="0"/>
      <w:divBdr>
        <w:top w:val="none" w:sz="0" w:space="0" w:color="auto"/>
        <w:left w:val="none" w:sz="0" w:space="0" w:color="auto"/>
        <w:bottom w:val="none" w:sz="0" w:space="0" w:color="auto"/>
        <w:right w:val="none" w:sz="0" w:space="0" w:color="auto"/>
      </w:divBdr>
    </w:div>
    <w:div w:id="1790777300">
      <w:bodyDiv w:val="1"/>
      <w:marLeft w:val="0"/>
      <w:marRight w:val="0"/>
      <w:marTop w:val="0"/>
      <w:marBottom w:val="0"/>
      <w:divBdr>
        <w:top w:val="none" w:sz="0" w:space="0" w:color="auto"/>
        <w:left w:val="none" w:sz="0" w:space="0" w:color="auto"/>
        <w:bottom w:val="none" w:sz="0" w:space="0" w:color="auto"/>
        <w:right w:val="none" w:sz="0" w:space="0" w:color="auto"/>
      </w:divBdr>
    </w:div>
    <w:div w:id="1790977330">
      <w:bodyDiv w:val="1"/>
      <w:marLeft w:val="0"/>
      <w:marRight w:val="0"/>
      <w:marTop w:val="0"/>
      <w:marBottom w:val="0"/>
      <w:divBdr>
        <w:top w:val="none" w:sz="0" w:space="0" w:color="auto"/>
        <w:left w:val="none" w:sz="0" w:space="0" w:color="auto"/>
        <w:bottom w:val="none" w:sz="0" w:space="0" w:color="auto"/>
        <w:right w:val="none" w:sz="0" w:space="0" w:color="auto"/>
      </w:divBdr>
    </w:div>
    <w:div w:id="1791052541">
      <w:bodyDiv w:val="1"/>
      <w:marLeft w:val="0"/>
      <w:marRight w:val="0"/>
      <w:marTop w:val="0"/>
      <w:marBottom w:val="0"/>
      <w:divBdr>
        <w:top w:val="none" w:sz="0" w:space="0" w:color="auto"/>
        <w:left w:val="none" w:sz="0" w:space="0" w:color="auto"/>
        <w:bottom w:val="none" w:sz="0" w:space="0" w:color="auto"/>
        <w:right w:val="none" w:sz="0" w:space="0" w:color="auto"/>
      </w:divBdr>
    </w:div>
    <w:div w:id="1791170704">
      <w:bodyDiv w:val="1"/>
      <w:marLeft w:val="0"/>
      <w:marRight w:val="0"/>
      <w:marTop w:val="0"/>
      <w:marBottom w:val="0"/>
      <w:divBdr>
        <w:top w:val="none" w:sz="0" w:space="0" w:color="auto"/>
        <w:left w:val="none" w:sz="0" w:space="0" w:color="auto"/>
        <w:bottom w:val="none" w:sz="0" w:space="0" w:color="auto"/>
        <w:right w:val="none" w:sz="0" w:space="0" w:color="auto"/>
      </w:divBdr>
    </w:div>
    <w:div w:id="1791318208">
      <w:bodyDiv w:val="1"/>
      <w:marLeft w:val="0"/>
      <w:marRight w:val="0"/>
      <w:marTop w:val="0"/>
      <w:marBottom w:val="0"/>
      <w:divBdr>
        <w:top w:val="none" w:sz="0" w:space="0" w:color="auto"/>
        <w:left w:val="none" w:sz="0" w:space="0" w:color="auto"/>
        <w:bottom w:val="none" w:sz="0" w:space="0" w:color="auto"/>
        <w:right w:val="none" w:sz="0" w:space="0" w:color="auto"/>
      </w:divBdr>
    </w:div>
    <w:div w:id="1791321374">
      <w:bodyDiv w:val="1"/>
      <w:marLeft w:val="0"/>
      <w:marRight w:val="0"/>
      <w:marTop w:val="0"/>
      <w:marBottom w:val="0"/>
      <w:divBdr>
        <w:top w:val="none" w:sz="0" w:space="0" w:color="auto"/>
        <w:left w:val="none" w:sz="0" w:space="0" w:color="auto"/>
        <w:bottom w:val="none" w:sz="0" w:space="0" w:color="auto"/>
        <w:right w:val="none" w:sz="0" w:space="0" w:color="auto"/>
      </w:divBdr>
    </w:div>
    <w:div w:id="1791974442">
      <w:bodyDiv w:val="1"/>
      <w:marLeft w:val="0"/>
      <w:marRight w:val="0"/>
      <w:marTop w:val="0"/>
      <w:marBottom w:val="0"/>
      <w:divBdr>
        <w:top w:val="none" w:sz="0" w:space="0" w:color="auto"/>
        <w:left w:val="none" w:sz="0" w:space="0" w:color="auto"/>
        <w:bottom w:val="none" w:sz="0" w:space="0" w:color="auto"/>
        <w:right w:val="none" w:sz="0" w:space="0" w:color="auto"/>
      </w:divBdr>
    </w:div>
    <w:div w:id="1792435880">
      <w:bodyDiv w:val="1"/>
      <w:marLeft w:val="0"/>
      <w:marRight w:val="0"/>
      <w:marTop w:val="0"/>
      <w:marBottom w:val="0"/>
      <w:divBdr>
        <w:top w:val="none" w:sz="0" w:space="0" w:color="auto"/>
        <w:left w:val="none" w:sz="0" w:space="0" w:color="auto"/>
        <w:bottom w:val="none" w:sz="0" w:space="0" w:color="auto"/>
        <w:right w:val="none" w:sz="0" w:space="0" w:color="auto"/>
      </w:divBdr>
    </w:div>
    <w:div w:id="1792943039">
      <w:bodyDiv w:val="1"/>
      <w:marLeft w:val="0"/>
      <w:marRight w:val="0"/>
      <w:marTop w:val="0"/>
      <w:marBottom w:val="0"/>
      <w:divBdr>
        <w:top w:val="none" w:sz="0" w:space="0" w:color="auto"/>
        <w:left w:val="none" w:sz="0" w:space="0" w:color="auto"/>
        <w:bottom w:val="none" w:sz="0" w:space="0" w:color="auto"/>
        <w:right w:val="none" w:sz="0" w:space="0" w:color="auto"/>
      </w:divBdr>
    </w:div>
    <w:div w:id="1793089861">
      <w:bodyDiv w:val="1"/>
      <w:marLeft w:val="0"/>
      <w:marRight w:val="0"/>
      <w:marTop w:val="0"/>
      <w:marBottom w:val="0"/>
      <w:divBdr>
        <w:top w:val="none" w:sz="0" w:space="0" w:color="auto"/>
        <w:left w:val="none" w:sz="0" w:space="0" w:color="auto"/>
        <w:bottom w:val="none" w:sz="0" w:space="0" w:color="auto"/>
        <w:right w:val="none" w:sz="0" w:space="0" w:color="auto"/>
      </w:divBdr>
    </w:div>
    <w:div w:id="1793093848">
      <w:bodyDiv w:val="1"/>
      <w:marLeft w:val="0"/>
      <w:marRight w:val="0"/>
      <w:marTop w:val="0"/>
      <w:marBottom w:val="0"/>
      <w:divBdr>
        <w:top w:val="none" w:sz="0" w:space="0" w:color="auto"/>
        <w:left w:val="none" w:sz="0" w:space="0" w:color="auto"/>
        <w:bottom w:val="none" w:sz="0" w:space="0" w:color="auto"/>
        <w:right w:val="none" w:sz="0" w:space="0" w:color="auto"/>
      </w:divBdr>
    </w:div>
    <w:div w:id="1793475686">
      <w:bodyDiv w:val="1"/>
      <w:marLeft w:val="0"/>
      <w:marRight w:val="0"/>
      <w:marTop w:val="0"/>
      <w:marBottom w:val="0"/>
      <w:divBdr>
        <w:top w:val="none" w:sz="0" w:space="0" w:color="auto"/>
        <w:left w:val="none" w:sz="0" w:space="0" w:color="auto"/>
        <w:bottom w:val="none" w:sz="0" w:space="0" w:color="auto"/>
        <w:right w:val="none" w:sz="0" w:space="0" w:color="auto"/>
      </w:divBdr>
    </w:div>
    <w:div w:id="1793937678">
      <w:bodyDiv w:val="1"/>
      <w:marLeft w:val="0"/>
      <w:marRight w:val="0"/>
      <w:marTop w:val="0"/>
      <w:marBottom w:val="0"/>
      <w:divBdr>
        <w:top w:val="none" w:sz="0" w:space="0" w:color="auto"/>
        <w:left w:val="none" w:sz="0" w:space="0" w:color="auto"/>
        <w:bottom w:val="none" w:sz="0" w:space="0" w:color="auto"/>
        <w:right w:val="none" w:sz="0" w:space="0" w:color="auto"/>
      </w:divBdr>
    </w:div>
    <w:div w:id="1793983508">
      <w:bodyDiv w:val="1"/>
      <w:marLeft w:val="0"/>
      <w:marRight w:val="0"/>
      <w:marTop w:val="0"/>
      <w:marBottom w:val="0"/>
      <w:divBdr>
        <w:top w:val="none" w:sz="0" w:space="0" w:color="auto"/>
        <w:left w:val="none" w:sz="0" w:space="0" w:color="auto"/>
        <w:bottom w:val="none" w:sz="0" w:space="0" w:color="auto"/>
        <w:right w:val="none" w:sz="0" w:space="0" w:color="auto"/>
      </w:divBdr>
    </w:div>
    <w:div w:id="1794128826">
      <w:bodyDiv w:val="1"/>
      <w:marLeft w:val="0"/>
      <w:marRight w:val="0"/>
      <w:marTop w:val="0"/>
      <w:marBottom w:val="0"/>
      <w:divBdr>
        <w:top w:val="none" w:sz="0" w:space="0" w:color="auto"/>
        <w:left w:val="none" w:sz="0" w:space="0" w:color="auto"/>
        <w:bottom w:val="none" w:sz="0" w:space="0" w:color="auto"/>
        <w:right w:val="none" w:sz="0" w:space="0" w:color="auto"/>
      </w:divBdr>
    </w:div>
    <w:div w:id="1794210832">
      <w:bodyDiv w:val="1"/>
      <w:marLeft w:val="0"/>
      <w:marRight w:val="0"/>
      <w:marTop w:val="0"/>
      <w:marBottom w:val="0"/>
      <w:divBdr>
        <w:top w:val="none" w:sz="0" w:space="0" w:color="auto"/>
        <w:left w:val="none" w:sz="0" w:space="0" w:color="auto"/>
        <w:bottom w:val="none" w:sz="0" w:space="0" w:color="auto"/>
        <w:right w:val="none" w:sz="0" w:space="0" w:color="auto"/>
      </w:divBdr>
    </w:div>
    <w:div w:id="1794862735">
      <w:bodyDiv w:val="1"/>
      <w:marLeft w:val="0"/>
      <w:marRight w:val="0"/>
      <w:marTop w:val="0"/>
      <w:marBottom w:val="0"/>
      <w:divBdr>
        <w:top w:val="none" w:sz="0" w:space="0" w:color="auto"/>
        <w:left w:val="none" w:sz="0" w:space="0" w:color="auto"/>
        <w:bottom w:val="none" w:sz="0" w:space="0" w:color="auto"/>
        <w:right w:val="none" w:sz="0" w:space="0" w:color="auto"/>
      </w:divBdr>
    </w:div>
    <w:div w:id="1795102884">
      <w:bodyDiv w:val="1"/>
      <w:marLeft w:val="0"/>
      <w:marRight w:val="0"/>
      <w:marTop w:val="0"/>
      <w:marBottom w:val="0"/>
      <w:divBdr>
        <w:top w:val="none" w:sz="0" w:space="0" w:color="auto"/>
        <w:left w:val="none" w:sz="0" w:space="0" w:color="auto"/>
        <w:bottom w:val="none" w:sz="0" w:space="0" w:color="auto"/>
        <w:right w:val="none" w:sz="0" w:space="0" w:color="auto"/>
      </w:divBdr>
    </w:div>
    <w:div w:id="1795248402">
      <w:bodyDiv w:val="1"/>
      <w:marLeft w:val="0"/>
      <w:marRight w:val="0"/>
      <w:marTop w:val="0"/>
      <w:marBottom w:val="0"/>
      <w:divBdr>
        <w:top w:val="none" w:sz="0" w:space="0" w:color="auto"/>
        <w:left w:val="none" w:sz="0" w:space="0" w:color="auto"/>
        <w:bottom w:val="none" w:sz="0" w:space="0" w:color="auto"/>
        <w:right w:val="none" w:sz="0" w:space="0" w:color="auto"/>
      </w:divBdr>
    </w:div>
    <w:div w:id="1795294510">
      <w:bodyDiv w:val="1"/>
      <w:marLeft w:val="0"/>
      <w:marRight w:val="0"/>
      <w:marTop w:val="0"/>
      <w:marBottom w:val="0"/>
      <w:divBdr>
        <w:top w:val="none" w:sz="0" w:space="0" w:color="auto"/>
        <w:left w:val="none" w:sz="0" w:space="0" w:color="auto"/>
        <w:bottom w:val="none" w:sz="0" w:space="0" w:color="auto"/>
        <w:right w:val="none" w:sz="0" w:space="0" w:color="auto"/>
      </w:divBdr>
    </w:div>
    <w:div w:id="1795369832">
      <w:bodyDiv w:val="1"/>
      <w:marLeft w:val="0"/>
      <w:marRight w:val="0"/>
      <w:marTop w:val="0"/>
      <w:marBottom w:val="0"/>
      <w:divBdr>
        <w:top w:val="none" w:sz="0" w:space="0" w:color="auto"/>
        <w:left w:val="none" w:sz="0" w:space="0" w:color="auto"/>
        <w:bottom w:val="none" w:sz="0" w:space="0" w:color="auto"/>
        <w:right w:val="none" w:sz="0" w:space="0" w:color="auto"/>
      </w:divBdr>
    </w:div>
    <w:div w:id="1795713242">
      <w:bodyDiv w:val="1"/>
      <w:marLeft w:val="0"/>
      <w:marRight w:val="0"/>
      <w:marTop w:val="0"/>
      <w:marBottom w:val="0"/>
      <w:divBdr>
        <w:top w:val="none" w:sz="0" w:space="0" w:color="auto"/>
        <w:left w:val="none" w:sz="0" w:space="0" w:color="auto"/>
        <w:bottom w:val="none" w:sz="0" w:space="0" w:color="auto"/>
        <w:right w:val="none" w:sz="0" w:space="0" w:color="auto"/>
      </w:divBdr>
    </w:div>
    <w:div w:id="1795784009">
      <w:bodyDiv w:val="1"/>
      <w:marLeft w:val="0"/>
      <w:marRight w:val="0"/>
      <w:marTop w:val="0"/>
      <w:marBottom w:val="0"/>
      <w:divBdr>
        <w:top w:val="none" w:sz="0" w:space="0" w:color="auto"/>
        <w:left w:val="none" w:sz="0" w:space="0" w:color="auto"/>
        <w:bottom w:val="none" w:sz="0" w:space="0" w:color="auto"/>
        <w:right w:val="none" w:sz="0" w:space="0" w:color="auto"/>
      </w:divBdr>
    </w:div>
    <w:div w:id="1795976157">
      <w:bodyDiv w:val="1"/>
      <w:marLeft w:val="0"/>
      <w:marRight w:val="0"/>
      <w:marTop w:val="0"/>
      <w:marBottom w:val="0"/>
      <w:divBdr>
        <w:top w:val="none" w:sz="0" w:space="0" w:color="auto"/>
        <w:left w:val="none" w:sz="0" w:space="0" w:color="auto"/>
        <w:bottom w:val="none" w:sz="0" w:space="0" w:color="auto"/>
        <w:right w:val="none" w:sz="0" w:space="0" w:color="auto"/>
      </w:divBdr>
    </w:div>
    <w:div w:id="1796216595">
      <w:bodyDiv w:val="1"/>
      <w:marLeft w:val="0"/>
      <w:marRight w:val="0"/>
      <w:marTop w:val="0"/>
      <w:marBottom w:val="0"/>
      <w:divBdr>
        <w:top w:val="none" w:sz="0" w:space="0" w:color="auto"/>
        <w:left w:val="none" w:sz="0" w:space="0" w:color="auto"/>
        <w:bottom w:val="none" w:sz="0" w:space="0" w:color="auto"/>
        <w:right w:val="none" w:sz="0" w:space="0" w:color="auto"/>
      </w:divBdr>
    </w:div>
    <w:div w:id="1796482531">
      <w:bodyDiv w:val="1"/>
      <w:marLeft w:val="0"/>
      <w:marRight w:val="0"/>
      <w:marTop w:val="0"/>
      <w:marBottom w:val="0"/>
      <w:divBdr>
        <w:top w:val="none" w:sz="0" w:space="0" w:color="auto"/>
        <w:left w:val="none" w:sz="0" w:space="0" w:color="auto"/>
        <w:bottom w:val="none" w:sz="0" w:space="0" w:color="auto"/>
        <w:right w:val="none" w:sz="0" w:space="0" w:color="auto"/>
      </w:divBdr>
    </w:div>
    <w:div w:id="1796556310">
      <w:bodyDiv w:val="1"/>
      <w:marLeft w:val="0"/>
      <w:marRight w:val="0"/>
      <w:marTop w:val="0"/>
      <w:marBottom w:val="0"/>
      <w:divBdr>
        <w:top w:val="none" w:sz="0" w:space="0" w:color="auto"/>
        <w:left w:val="none" w:sz="0" w:space="0" w:color="auto"/>
        <w:bottom w:val="none" w:sz="0" w:space="0" w:color="auto"/>
        <w:right w:val="none" w:sz="0" w:space="0" w:color="auto"/>
      </w:divBdr>
    </w:div>
    <w:div w:id="1796634935">
      <w:bodyDiv w:val="1"/>
      <w:marLeft w:val="0"/>
      <w:marRight w:val="0"/>
      <w:marTop w:val="0"/>
      <w:marBottom w:val="0"/>
      <w:divBdr>
        <w:top w:val="none" w:sz="0" w:space="0" w:color="auto"/>
        <w:left w:val="none" w:sz="0" w:space="0" w:color="auto"/>
        <w:bottom w:val="none" w:sz="0" w:space="0" w:color="auto"/>
        <w:right w:val="none" w:sz="0" w:space="0" w:color="auto"/>
      </w:divBdr>
    </w:div>
    <w:div w:id="1797219354">
      <w:bodyDiv w:val="1"/>
      <w:marLeft w:val="0"/>
      <w:marRight w:val="0"/>
      <w:marTop w:val="0"/>
      <w:marBottom w:val="0"/>
      <w:divBdr>
        <w:top w:val="none" w:sz="0" w:space="0" w:color="auto"/>
        <w:left w:val="none" w:sz="0" w:space="0" w:color="auto"/>
        <w:bottom w:val="none" w:sz="0" w:space="0" w:color="auto"/>
        <w:right w:val="none" w:sz="0" w:space="0" w:color="auto"/>
      </w:divBdr>
    </w:div>
    <w:div w:id="1797480634">
      <w:bodyDiv w:val="1"/>
      <w:marLeft w:val="0"/>
      <w:marRight w:val="0"/>
      <w:marTop w:val="0"/>
      <w:marBottom w:val="0"/>
      <w:divBdr>
        <w:top w:val="none" w:sz="0" w:space="0" w:color="auto"/>
        <w:left w:val="none" w:sz="0" w:space="0" w:color="auto"/>
        <w:bottom w:val="none" w:sz="0" w:space="0" w:color="auto"/>
        <w:right w:val="none" w:sz="0" w:space="0" w:color="auto"/>
      </w:divBdr>
    </w:div>
    <w:div w:id="1797487612">
      <w:bodyDiv w:val="1"/>
      <w:marLeft w:val="0"/>
      <w:marRight w:val="0"/>
      <w:marTop w:val="0"/>
      <w:marBottom w:val="0"/>
      <w:divBdr>
        <w:top w:val="none" w:sz="0" w:space="0" w:color="auto"/>
        <w:left w:val="none" w:sz="0" w:space="0" w:color="auto"/>
        <w:bottom w:val="none" w:sz="0" w:space="0" w:color="auto"/>
        <w:right w:val="none" w:sz="0" w:space="0" w:color="auto"/>
      </w:divBdr>
    </w:div>
    <w:div w:id="1797987523">
      <w:bodyDiv w:val="1"/>
      <w:marLeft w:val="0"/>
      <w:marRight w:val="0"/>
      <w:marTop w:val="0"/>
      <w:marBottom w:val="0"/>
      <w:divBdr>
        <w:top w:val="none" w:sz="0" w:space="0" w:color="auto"/>
        <w:left w:val="none" w:sz="0" w:space="0" w:color="auto"/>
        <w:bottom w:val="none" w:sz="0" w:space="0" w:color="auto"/>
        <w:right w:val="none" w:sz="0" w:space="0" w:color="auto"/>
      </w:divBdr>
    </w:div>
    <w:div w:id="1798723428">
      <w:bodyDiv w:val="1"/>
      <w:marLeft w:val="0"/>
      <w:marRight w:val="0"/>
      <w:marTop w:val="0"/>
      <w:marBottom w:val="0"/>
      <w:divBdr>
        <w:top w:val="none" w:sz="0" w:space="0" w:color="auto"/>
        <w:left w:val="none" w:sz="0" w:space="0" w:color="auto"/>
        <w:bottom w:val="none" w:sz="0" w:space="0" w:color="auto"/>
        <w:right w:val="none" w:sz="0" w:space="0" w:color="auto"/>
      </w:divBdr>
    </w:div>
    <w:div w:id="1798790900">
      <w:bodyDiv w:val="1"/>
      <w:marLeft w:val="0"/>
      <w:marRight w:val="0"/>
      <w:marTop w:val="0"/>
      <w:marBottom w:val="0"/>
      <w:divBdr>
        <w:top w:val="none" w:sz="0" w:space="0" w:color="auto"/>
        <w:left w:val="none" w:sz="0" w:space="0" w:color="auto"/>
        <w:bottom w:val="none" w:sz="0" w:space="0" w:color="auto"/>
        <w:right w:val="none" w:sz="0" w:space="0" w:color="auto"/>
      </w:divBdr>
    </w:div>
    <w:div w:id="1799181830">
      <w:bodyDiv w:val="1"/>
      <w:marLeft w:val="0"/>
      <w:marRight w:val="0"/>
      <w:marTop w:val="0"/>
      <w:marBottom w:val="0"/>
      <w:divBdr>
        <w:top w:val="none" w:sz="0" w:space="0" w:color="auto"/>
        <w:left w:val="none" w:sz="0" w:space="0" w:color="auto"/>
        <w:bottom w:val="none" w:sz="0" w:space="0" w:color="auto"/>
        <w:right w:val="none" w:sz="0" w:space="0" w:color="auto"/>
      </w:divBdr>
    </w:div>
    <w:div w:id="1799370488">
      <w:bodyDiv w:val="1"/>
      <w:marLeft w:val="0"/>
      <w:marRight w:val="0"/>
      <w:marTop w:val="0"/>
      <w:marBottom w:val="0"/>
      <w:divBdr>
        <w:top w:val="none" w:sz="0" w:space="0" w:color="auto"/>
        <w:left w:val="none" w:sz="0" w:space="0" w:color="auto"/>
        <w:bottom w:val="none" w:sz="0" w:space="0" w:color="auto"/>
        <w:right w:val="none" w:sz="0" w:space="0" w:color="auto"/>
      </w:divBdr>
    </w:div>
    <w:div w:id="1799371071">
      <w:bodyDiv w:val="1"/>
      <w:marLeft w:val="0"/>
      <w:marRight w:val="0"/>
      <w:marTop w:val="0"/>
      <w:marBottom w:val="0"/>
      <w:divBdr>
        <w:top w:val="none" w:sz="0" w:space="0" w:color="auto"/>
        <w:left w:val="none" w:sz="0" w:space="0" w:color="auto"/>
        <w:bottom w:val="none" w:sz="0" w:space="0" w:color="auto"/>
        <w:right w:val="none" w:sz="0" w:space="0" w:color="auto"/>
      </w:divBdr>
    </w:div>
    <w:div w:id="1799448830">
      <w:bodyDiv w:val="1"/>
      <w:marLeft w:val="0"/>
      <w:marRight w:val="0"/>
      <w:marTop w:val="0"/>
      <w:marBottom w:val="0"/>
      <w:divBdr>
        <w:top w:val="none" w:sz="0" w:space="0" w:color="auto"/>
        <w:left w:val="none" w:sz="0" w:space="0" w:color="auto"/>
        <w:bottom w:val="none" w:sz="0" w:space="0" w:color="auto"/>
        <w:right w:val="none" w:sz="0" w:space="0" w:color="auto"/>
      </w:divBdr>
    </w:div>
    <w:div w:id="1799452976">
      <w:bodyDiv w:val="1"/>
      <w:marLeft w:val="0"/>
      <w:marRight w:val="0"/>
      <w:marTop w:val="0"/>
      <w:marBottom w:val="0"/>
      <w:divBdr>
        <w:top w:val="none" w:sz="0" w:space="0" w:color="auto"/>
        <w:left w:val="none" w:sz="0" w:space="0" w:color="auto"/>
        <w:bottom w:val="none" w:sz="0" w:space="0" w:color="auto"/>
        <w:right w:val="none" w:sz="0" w:space="0" w:color="auto"/>
      </w:divBdr>
    </w:div>
    <w:div w:id="1799838993">
      <w:bodyDiv w:val="1"/>
      <w:marLeft w:val="0"/>
      <w:marRight w:val="0"/>
      <w:marTop w:val="0"/>
      <w:marBottom w:val="0"/>
      <w:divBdr>
        <w:top w:val="none" w:sz="0" w:space="0" w:color="auto"/>
        <w:left w:val="none" w:sz="0" w:space="0" w:color="auto"/>
        <w:bottom w:val="none" w:sz="0" w:space="0" w:color="auto"/>
        <w:right w:val="none" w:sz="0" w:space="0" w:color="auto"/>
      </w:divBdr>
    </w:div>
    <w:div w:id="1799956011">
      <w:bodyDiv w:val="1"/>
      <w:marLeft w:val="0"/>
      <w:marRight w:val="0"/>
      <w:marTop w:val="0"/>
      <w:marBottom w:val="0"/>
      <w:divBdr>
        <w:top w:val="none" w:sz="0" w:space="0" w:color="auto"/>
        <w:left w:val="none" w:sz="0" w:space="0" w:color="auto"/>
        <w:bottom w:val="none" w:sz="0" w:space="0" w:color="auto"/>
        <w:right w:val="none" w:sz="0" w:space="0" w:color="auto"/>
      </w:divBdr>
    </w:div>
    <w:div w:id="1800494195">
      <w:bodyDiv w:val="1"/>
      <w:marLeft w:val="0"/>
      <w:marRight w:val="0"/>
      <w:marTop w:val="0"/>
      <w:marBottom w:val="0"/>
      <w:divBdr>
        <w:top w:val="none" w:sz="0" w:space="0" w:color="auto"/>
        <w:left w:val="none" w:sz="0" w:space="0" w:color="auto"/>
        <w:bottom w:val="none" w:sz="0" w:space="0" w:color="auto"/>
        <w:right w:val="none" w:sz="0" w:space="0" w:color="auto"/>
      </w:divBdr>
    </w:div>
    <w:div w:id="1800538188">
      <w:bodyDiv w:val="1"/>
      <w:marLeft w:val="0"/>
      <w:marRight w:val="0"/>
      <w:marTop w:val="0"/>
      <w:marBottom w:val="0"/>
      <w:divBdr>
        <w:top w:val="none" w:sz="0" w:space="0" w:color="auto"/>
        <w:left w:val="none" w:sz="0" w:space="0" w:color="auto"/>
        <w:bottom w:val="none" w:sz="0" w:space="0" w:color="auto"/>
        <w:right w:val="none" w:sz="0" w:space="0" w:color="auto"/>
      </w:divBdr>
    </w:div>
    <w:div w:id="1801069784">
      <w:bodyDiv w:val="1"/>
      <w:marLeft w:val="0"/>
      <w:marRight w:val="0"/>
      <w:marTop w:val="0"/>
      <w:marBottom w:val="0"/>
      <w:divBdr>
        <w:top w:val="none" w:sz="0" w:space="0" w:color="auto"/>
        <w:left w:val="none" w:sz="0" w:space="0" w:color="auto"/>
        <w:bottom w:val="none" w:sz="0" w:space="0" w:color="auto"/>
        <w:right w:val="none" w:sz="0" w:space="0" w:color="auto"/>
      </w:divBdr>
    </w:div>
    <w:div w:id="1801337750">
      <w:bodyDiv w:val="1"/>
      <w:marLeft w:val="0"/>
      <w:marRight w:val="0"/>
      <w:marTop w:val="0"/>
      <w:marBottom w:val="0"/>
      <w:divBdr>
        <w:top w:val="none" w:sz="0" w:space="0" w:color="auto"/>
        <w:left w:val="none" w:sz="0" w:space="0" w:color="auto"/>
        <w:bottom w:val="none" w:sz="0" w:space="0" w:color="auto"/>
        <w:right w:val="none" w:sz="0" w:space="0" w:color="auto"/>
      </w:divBdr>
    </w:div>
    <w:div w:id="1801873281">
      <w:bodyDiv w:val="1"/>
      <w:marLeft w:val="0"/>
      <w:marRight w:val="0"/>
      <w:marTop w:val="0"/>
      <w:marBottom w:val="0"/>
      <w:divBdr>
        <w:top w:val="none" w:sz="0" w:space="0" w:color="auto"/>
        <w:left w:val="none" w:sz="0" w:space="0" w:color="auto"/>
        <w:bottom w:val="none" w:sz="0" w:space="0" w:color="auto"/>
        <w:right w:val="none" w:sz="0" w:space="0" w:color="auto"/>
      </w:divBdr>
    </w:div>
    <w:div w:id="1802267915">
      <w:bodyDiv w:val="1"/>
      <w:marLeft w:val="0"/>
      <w:marRight w:val="0"/>
      <w:marTop w:val="0"/>
      <w:marBottom w:val="0"/>
      <w:divBdr>
        <w:top w:val="none" w:sz="0" w:space="0" w:color="auto"/>
        <w:left w:val="none" w:sz="0" w:space="0" w:color="auto"/>
        <w:bottom w:val="none" w:sz="0" w:space="0" w:color="auto"/>
        <w:right w:val="none" w:sz="0" w:space="0" w:color="auto"/>
      </w:divBdr>
    </w:div>
    <w:div w:id="1802455218">
      <w:bodyDiv w:val="1"/>
      <w:marLeft w:val="0"/>
      <w:marRight w:val="0"/>
      <w:marTop w:val="0"/>
      <w:marBottom w:val="0"/>
      <w:divBdr>
        <w:top w:val="none" w:sz="0" w:space="0" w:color="auto"/>
        <w:left w:val="none" w:sz="0" w:space="0" w:color="auto"/>
        <w:bottom w:val="none" w:sz="0" w:space="0" w:color="auto"/>
        <w:right w:val="none" w:sz="0" w:space="0" w:color="auto"/>
      </w:divBdr>
    </w:div>
    <w:div w:id="1802723867">
      <w:bodyDiv w:val="1"/>
      <w:marLeft w:val="0"/>
      <w:marRight w:val="0"/>
      <w:marTop w:val="0"/>
      <w:marBottom w:val="0"/>
      <w:divBdr>
        <w:top w:val="none" w:sz="0" w:space="0" w:color="auto"/>
        <w:left w:val="none" w:sz="0" w:space="0" w:color="auto"/>
        <w:bottom w:val="none" w:sz="0" w:space="0" w:color="auto"/>
        <w:right w:val="none" w:sz="0" w:space="0" w:color="auto"/>
      </w:divBdr>
    </w:div>
    <w:div w:id="1803382854">
      <w:bodyDiv w:val="1"/>
      <w:marLeft w:val="0"/>
      <w:marRight w:val="0"/>
      <w:marTop w:val="0"/>
      <w:marBottom w:val="0"/>
      <w:divBdr>
        <w:top w:val="none" w:sz="0" w:space="0" w:color="auto"/>
        <w:left w:val="none" w:sz="0" w:space="0" w:color="auto"/>
        <w:bottom w:val="none" w:sz="0" w:space="0" w:color="auto"/>
        <w:right w:val="none" w:sz="0" w:space="0" w:color="auto"/>
      </w:divBdr>
    </w:div>
    <w:div w:id="1803424754">
      <w:bodyDiv w:val="1"/>
      <w:marLeft w:val="0"/>
      <w:marRight w:val="0"/>
      <w:marTop w:val="0"/>
      <w:marBottom w:val="0"/>
      <w:divBdr>
        <w:top w:val="none" w:sz="0" w:space="0" w:color="auto"/>
        <w:left w:val="none" w:sz="0" w:space="0" w:color="auto"/>
        <w:bottom w:val="none" w:sz="0" w:space="0" w:color="auto"/>
        <w:right w:val="none" w:sz="0" w:space="0" w:color="auto"/>
      </w:divBdr>
    </w:div>
    <w:div w:id="1803691149">
      <w:bodyDiv w:val="1"/>
      <w:marLeft w:val="0"/>
      <w:marRight w:val="0"/>
      <w:marTop w:val="0"/>
      <w:marBottom w:val="0"/>
      <w:divBdr>
        <w:top w:val="none" w:sz="0" w:space="0" w:color="auto"/>
        <w:left w:val="none" w:sz="0" w:space="0" w:color="auto"/>
        <w:bottom w:val="none" w:sz="0" w:space="0" w:color="auto"/>
        <w:right w:val="none" w:sz="0" w:space="0" w:color="auto"/>
      </w:divBdr>
    </w:div>
    <w:div w:id="1803962361">
      <w:bodyDiv w:val="1"/>
      <w:marLeft w:val="0"/>
      <w:marRight w:val="0"/>
      <w:marTop w:val="0"/>
      <w:marBottom w:val="0"/>
      <w:divBdr>
        <w:top w:val="none" w:sz="0" w:space="0" w:color="auto"/>
        <w:left w:val="none" w:sz="0" w:space="0" w:color="auto"/>
        <w:bottom w:val="none" w:sz="0" w:space="0" w:color="auto"/>
        <w:right w:val="none" w:sz="0" w:space="0" w:color="auto"/>
      </w:divBdr>
    </w:div>
    <w:div w:id="1804228820">
      <w:bodyDiv w:val="1"/>
      <w:marLeft w:val="0"/>
      <w:marRight w:val="0"/>
      <w:marTop w:val="0"/>
      <w:marBottom w:val="0"/>
      <w:divBdr>
        <w:top w:val="none" w:sz="0" w:space="0" w:color="auto"/>
        <w:left w:val="none" w:sz="0" w:space="0" w:color="auto"/>
        <w:bottom w:val="none" w:sz="0" w:space="0" w:color="auto"/>
        <w:right w:val="none" w:sz="0" w:space="0" w:color="auto"/>
      </w:divBdr>
    </w:div>
    <w:div w:id="1804494263">
      <w:bodyDiv w:val="1"/>
      <w:marLeft w:val="0"/>
      <w:marRight w:val="0"/>
      <w:marTop w:val="0"/>
      <w:marBottom w:val="0"/>
      <w:divBdr>
        <w:top w:val="none" w:sz="0" w:space="0" w:color="auto"/>
        <w:left w:val="none" w:sz="0" w:space="0" w:color="auto"/>
        <w:bottom w:val="none" w:sz="0" w:space="0" w:color="auto"/>
        <w:right w:val="none" w:sz="0" w:space="0" w:color="auto"/>
      </w:divBdr>
    </w:div>
    <w:div w:id="1804498871">
      <w:bodyDiv w:val="1"/>
      <w:marLeft w:val="0"/>
      <w:marRight w:val="0"/>
      <w:marTop w:val="0"/>
      <w:marBottom w:val="0"/>
      <w:divBdr>
        <w:top w:val="none" w:sz="0" w:space="0" w:color="auto"/>
        <w:left w:val="none" w:sz="0" w:space="0" w:color="auto"/>
        <w:bottom w:val="none" w:sz="0" w:space="0" w:color="auto"/>
        <w:right w:val="none" w:sz="0" w:space="0" w:color="auto"/>
      </w:divBdr>
    </w:div>
    <w:div w:id="1804613031">
      <w:bodyDiv w:val="1"/>
      <w:marLeft w:val="0"/>
      <w:marRight w:val="0"/>
      <w:marTop w:val="0"/>
      <w:marBottom w:val="0"/>
      <w:divBdr>
        <w:top w:val="none" w:sz="0" w:space="0" w:color="auto"/>
        <w:left w:val="none" w:sz="0" w:space="0" w:color="auto"/>
        <w:bottom w:val="none" w:sz="0" w:space="0" w:color="auto"/>
        <w:right w:val="none" w:sz="0" w:space="0" w:color="auto"/>
      </w:divBdr>
    </w:div>
    <w:div w:id="1804804666">
      <w:bodyDiv w:val="1"/>
      <w:marLeft w:val="0"/>
      <w:marRight w:val="0"/>
      <w:marTop w:val="0"/>
      <w:marBottom w:val="0"/>
      <w:divBdr>
        <w:top w:val="none" w:sz="0" w:space="0" w:color="auto"/>
        <w:left w:val="none" w:sz="0" w:space="0" w:color="auto"/>
        <w:bottom w:val="none" w:sz="0" w:space="0" w:color="auto"/>
        <w:right w:val="none" w:sz="0" w:space="0" w:color="auto"/>
      </w:divBdr>
    </w:div>
    <w:div w:id="1804808713">
      <w:bodyDiv w:val="1"/>
      <w:marLeft w:val="0"/>
      <w:marRight w:val="0"/>
      <w:marTop w:val="0"/>
      <w:marBottom w:val="0"/>
      <w:divBdr>
        <w:top w:val="none" w:sz="0" w:space="0" w:color="auto"/>
        <w:left w:val="none" w:sz="0" w:space="0" w:color="auto"/>
        <w:bottom w:val="none" w:sz="0" w:space="0" w:color="auto"/>
        <w:right w:val="none" w:sz="0" w:space="0" w:color="auto"/>
      </w:divBdr>
    </w:div>
    <w:div w:id="1805081121">
      <w:bodyDiv w:val="1"/>
      <w:marLeft w:val="0"/>
      <w:marRight w:val="0"/>
      <w:marTop w:val="0"/>
      <w:marBottom w:val="0"/>
      <w:divBdr>
        <w:top w:val="none" w:sz="0" w:space="0" w:color="auto"/>
        <w:left w:val="none" w:sz="0" w:space="0" w:color="auto"/>
        <w:bottom w:val="none" w:sz="0" w:space="0" w:color="auto"/>
        <w:right w:val="none" w:sz="0" w:space="0" w:color="auto"/>
      </w:divBdr>
    </w:div>
    <w:div w:id="1805192338">
      <w:bodyDiv w:val="1"/>
      <w:marLeft w:val="0"/>
      <w:marRight w:val="0"/>
      <w:marTop w:val="0"/>
      <w:marBottom w:val="0"/>
      <w:divBdr>
        <w:top w:val="none" w:sz="0" w:space="0" w:color="auto"/>
        <w:left w:val="none" w:sz="0" w:space="0" w:color="auto"/>
        <w:bottom w:val="none" w:sz="0" w:space="0" w:color="auto"/>
        <w:right w:val="none" w:sz="0" w:space="0" w:color="auto"/>
      </w:divBdr>
    </w:div>
    <w:div w:id="1805200254">
      <w:bodyDiv w:val="1"/>
      <w:marLeft w:val="0"/>
      <w:marRight w:val="0"/>
      <w:marTop w:val="0"/>
      <w:marBottom w:val="0"/>
      <w:divBdr>
        <w:top w:val="none" w:sz="0" w:space="0" w:color="auto"/>
        <w:left w:val="none" w:sz="0" w:space="0" w:color="auto"/>
        <w:bottom w:val="none" w:sz="0" w:space="0" w:color="auto"/>
        <w:right w:val="none" w:sz="0" w:space="0" w:color="auto"/>
      </w:divBdr>
    </w:div>
    <w:div w:id="1805659137">
      <w:bodyDiv w:val="1"/>
      <w:marLeft w:val="0"/>
      <w:marRight w:val="0"/>
      <w:marTop w:val="0"/>
      <w:marBottom w:val="0"/>
      <w:divBdr>
        <w:top w:val="none" w:sz="0" w:space="0" w:color="auto"/>
        <w:left w:val="none" w:sz="0" w:space="0" w:color="auto"/>
        <w:bottom w:val="none" w:sz="0" w:space="0" w:color="auto"/>
        <w:right w:val="none" w:sz="0" w:space="0" w:color="auto"/>
      </w:divBdr>
    </w:div>
    <w:div w:id="1805660585">
      <w:bodyDiv w:val="1"/>
      <w:marLeft w:val="0"/>
      <w:marRight w:val="0"/>
      <w:marTop w:val="0"/>
      <w:marBottom w:val="0"/>
      <w:divBdr>
        <w:top w:val="none" w:sz="0" w:space="0" w:color="auto"/>
        <w:left w:val="none" w:sz="0" w:space="0" w:color="auto"/>
        <w:bottom w:val="none" w:sz="0" w:space="0" w:color="auto"/>
        <w:right w:val="none" w:sz="0" w:space="0" w:color="auto"/>
      </w:divBdr>
    </w:div>
    <w:div w:id="1805731734">
      <w:bodyDiv w:val="1"/>
      <w:marLeft w:val="0"/>
      <w:marRight w:val="0"/>
      <w:marTop w:val="0"/>
      <w:marBottom w:val="0"/>
      <w:divBdr>
        <w:top w:val="none" w:sz="0" w:space="0" w:color="auto"/>
        <w:left w:val="none" w:sz="0" w:space="0" w:color="auto"/>
        <w:bottom w:val="none" w:sz="0" w:space="0" w:color="auto"/>
        <w:right w:val="none" w:sz="0" w:space="0" w:color="auto"/>
      </w:divBdr>
    </w:div>
    <w:div w:id="1806198479">
      <w:bodyDiv w:val="1"/>
      <w:marLeft w:val="0"/>
      <w:marRight w:val="0"/>
      <w:marTop w:val="0"/>
      <w:marBottom w:val="0"/>
      <w:divBdr>
        <w:top w:val="none" w:sz="0" w:space="0" w:color="auto"/>
        <w:left w:val="none" w:sz="0" w:space="0" w:color="auto"/>
        <w:bottom w:val="none" w:sz="0" w:space="0" w:color="auto"/>
        <w:right w:val="none" w:sz="0" w:space="0" w:color="auto"/>
      </w:divBdr>
    </w:div>
    <w:div w:id="1806972870">
      <w:bodyDiv w:val="1"/>
      <w:marLeft w:val="0"/>
      <w:marRight w:val="0"/>
      <w:marTop w:val="0"/>
      <w:marBottom w:val="0"/>
      <w:divBdr>
        <w:top w:val="none" w:sz="0" w:space="0" w:color="auto"/>
        <w:left w:val="none" w:sz="0" w:space="0" w:color="auto"/>
        <w:bottom w:val="none" w:sz="0" w:space="0" w:color="auto"/>
        <w:right w:val="none" w:sz="0" w:space="0" w:color="auto"/>
      </w:divBdr>
    </w:div>
    <w:div w:id="1807047118">
      <w:bodyDiv w:val="1"/>
      <w:marLeft w:val="0"/>
      <w:marRight w:val="0"/>
      <w:marTop w:val="0"/>
      <w:marBottom w:val="0"/>
      <w:divBdr>
        <w:top w:val="none" w:sz="0" w:space="0" w:color="auto"/>
        <w:left w:val="none" w:sz="0" w:space="0" w:color="auto"/>
        <w:bottom w:val="none" w:sz="0" w:space="0" w:color="auto"/>
        <w:right w:val="none" w:sz="0" w:space="0" w:color="auto"/>
      </w:divBdr>
    </w:div>
    <w:div w:id="1807355127">
      <w:bodyDiv w:val="1"/>
      <w:marLeft w:val="0"/>
      <w:marRight w:val="0"/>
      <w:marTop w:val="0"/>
      <w:marBottom w:val="0"/>
      <w:divBdr>
        <w:top w:val="none" w:sz="0" w:space="0" w:color="auto"/>
        <w:left w:val="none" w:sz="0" w:space="0" w:color="auto"/>
        <w:bottom w:val="none" w:sz="0" w:space="0" w:color="auto"/>
        <w:right w:val="none" w:sz="0" w:space="0" w:color="auto"/>
      </w:divBdr>
    </w:div>
    <w:div w:id="1807501798">
      <w:bodyDiv w:val="1"/>
      <w:marLeft w:val="0"/>
      <w:marRight w:val="0"/>
      <w:marTop w:val="0"/>
      <w:marBottom w:val="0"/>
      <w:divBdr>
        <w:top w:val="none" w:sz="0" w:space="0" w:color="auto"/>
        <w:left w:val="none" w:sz="0" w:space="0" w:color="auto"/>
        <w:bottom w:val="none" w:sz="0" w:space="0" w:color="auto"/>
        <w:right w:val="none" w:sz="0" w:space="0" w:color="auto"/>
      </w:divBdr>
    </w:div>
    <w:div w:id="1807503867">
      <w:bodyDiv w:val="1"/>
      <w:marLeft w:val="0"/>
      <w:marRight w:val="0"/>
      <w:marTop w:val="0"/>
      <w:marBottom w:val="0"/>
      <w:divBdr>
        <w:top w:val="none" w:sz="0" w:space="0" w:color="auto"/>
        <w:left w:val="none" w:sz="0" w:space="0" w:color="auto"/>
        <w:bottom w:val="none" w:sz="0" w:space="0" w:color="auto"/>
        <w:right w:val="none" w:sz="0" w:space="0" w:color="auto"/>
      </w:divBdr>
    </w:div>
    <w:div w:id="1807773710">
      <w:bodyDiv w:val="1"/>
      <w:marLeft w:val="0"/>
      <w:marRight w:val="0"/>
      <w:marTop w:val="0"/>
      <w:marBottom w:val="0"/>
      <w:divBdr>
        <w:top w:val="none" w:sz="0" w:space="0" w:color="auto"/>
        <w:left w:val="none" w:sz="0" w:space="0" w:color="auto"/>
        <w:bottom w:val="none" w:sz="0" w:space="0" w:color="auto"/>
        <w:right w:val="none" w:sz="0" w:space="0" w:color="auto"/>
      </w:divBdr>
    </w:div>
    <w:div w:id="1807970885">
      <w:bodyDiv w:val="1"/>
      <w:marLeft w:val="0"/>
      <w:marRight w:val="0"/>
      <w:marTop w:val="0"/>
      <w:marBottom w:val="0"/>
      <w:divBdr>
        <w:top w:val="none" w:sz="0" w:space="0" w:color="auto"/>
        <w:left w:val="none" w:sz="0" w:space="0" w:color="auto"/>
        <w:bottom w:val="none" w:sz="0" w:space="0" w:color="auto"/>
        <w:right w:val="none" w:sz="0" w:space="0" w:color="auto"/>
      </w:divBdr>
    </w:div>
    <w:div w:id="1808208009">
      <w:bodyDiv w:val="1"/>
      <w:marLeft w:val="0"/>
      <w:marRight w:val="0"/>
      <w:marTop w:val="0"/>
      <w:marBottom w:val="0"/>
      <w:divBdr>
        <w:top w:val="none" w:sz="0" w:space="0" w:color="auto"/>
        <w:left w:val="none" w:sz="0" w:space="0" w:color="auto"/>
        <w:bottom w:val="none" w:sz="0" w:space="0" w:color="auto"/>
        <w:right w:val="none" w:sz="0" w:space="0" w:color="auto"/>
      </w:divBdr>
    </w:div>
    <w:div w:id="1808283037">
      <w:bodyDiv w:val="1"/>
      <w:marLeft w:val="0"/>
      <w:marRight w:val="0"/>
      <w:marTop w:val="0"/>
      <w:marBottom w:val="0"/>
      <w:divBdr>
        <w:top w:val="none" w:sz="0" w:space="0" w:color="auto"/>
        <w:left w:val="none" w:sz="0" w:space="0" w:color="auto"/>
        <w:bottom w:val="none" w:sz="0" w:space="0" w:color="auto"/>
        <w:right w:val="none" w:sz="0" w:space="0" w:color="auto"/>
      </w:divBdr>
    </w:div>
    <w:div w:id="1808544383">
      <w:bodyDiv w:val="1"/>
      <w:marLeft w:val="0"/>
      <w:marRight w:val="0"/>
      <w:marTop w:val="0"/>
      <w:marBottom w:val="0"/>
      <w:divBdr>
        <w:top w:val="none" w:sz="0" w:space="0" w:color="auto"/>
        <w:left w:val="none" w:sz="0" w:space="0" w:color="auto"/>
        <w:bottom w:val="none" w:sz="0" w:space="0" w:color="auto"/>
        <w:right w:val="none" w:sz="0" w:space="0" w:color="auto"/>
      </w:divBdr>
    </w:div>
    <w:div w:id="1808818126">
      <w:bodyDiv w:val="1"/>
      <w:marLeft w:val="0"/>
      <w:marRight w:val="0"/>
      <w:marTop w:val="0"/>
      <w:marBottom w:val="0"/>
      <w:divBdr>
        <w:top w:val="none" w:sz="0" w:space="0" w:color="auto"/>
        <w:left w:val="none" w:sz="0" w:space="0" w:color="auto"/>
        <w:bottom w:val="none" w:sz="0" w:space="0" w:color="auto"/>
        <w:right w:val="none" w:sz="0" w:space="0" w:color="auto"/>
      </w:divBdr>
    </w:div>
    <w:div w:id="1808890075">
      <w:bodyDiv w:val="1"/>
      <w:marLeft w:val="0"/>
      <w:marRight w:val="0"/>
      <w:marTop w:val="0"/>
      <w:marBottom w:val="0"/>
      <w:divBdr>
        <w:top w:val="none" w:sz="0" w:space="0" w:color="auto"/>
        <w:left w:val="none" w:sz="0" w:space="0" w:color="auto"/>
        <w:bottom w:val="none" w:sz="0" w:space="0" w:color="auto"/>
        <w:right w:val="none" w:sz="0" w:space="0" w:color="auto"/>
      </w:divBdr>
    </w:div>
    <w:div w:id="1808930281">
      <w:bodyDiv w:val="1"/>
      <w:marLeft w:val="0"/>
      <w:marRight w:val="0"/>
      <w:marTop w:val="0"/>
      <w:marBottom w:val="0"/>
      <w:divBdr>
        <w:top w:val="none" w:sz="0" w:space="0" w:color="auto"/>
        <w:left w:val="none" w:sz="0" w:space="0" w:color="auto"/>
        <w:bottom w:val="none" w:sz="0" w:space="0" w:color="auto"/>
        <w:right w:val="none" w:sz="0" w:space="0" w:color="auto"/>
      </w:divBdr>
    </w:div>
    <w:div w:id="1809014499">
      <w:bodyDiv w:val="1"/>
      <w:marLeft w:val="0"/>
      <w:marRight w:val="0"/>
      <w:marTop w:val="0"/>
      <w:marBottom w:val="0"/>
      <w:divBdr>
        <w:top w:val="none" w:sz="0" w:space="0" w:color="auto"/>
        <w:left w:val="none" w:sz="0" w:space="0" w:color="auto"/>
        <w:bottom w:val="none" w:sz="0" w:space="0" w:color="auto"/>
        <w:right w:val="none" w:sz="0" w:space="0" w:color="auto"/>
      </w:divBdr>
    </w:div>
    <w:div w:id="1809086979">
      <w:bodyDiv w:val="1"/>
      <w:marLeft w:val="0"/>
      <w:marRight w:val="0"/>
      <w:marTop w:val="0"/>
      <w:marBottom w:val="0"/>
      <w:divBdr>
        <w:top w:val="none" w:sz="0" w:space="0" w:color="auto"/>
        <w:left w:val="none" w:sz="0" w:space="0" w:color="auto"/>
        <w:bottom w:val="none" w:sz="0" w:space="0" w:color="auto"/>
        <w:right w:val="none" w:sz="0" w:space="0" w:color="auto"/>
      </w:divBdr>
    </w:div>
    <w:div w:id="1809207706">
      <w:bodyDiv w:val="1"/>
      <w:marLeft w:val="0"/>
      <w:marRight w:val="0"/>
      <w:marTop w:val="0"/>
      <w:marBottom w:val="0"/>
      <w:divBdr>
        <w:top w:val="none" w:sz="0" w:space="0" w:color="auto"/>
        <w:left w:val="none" w:sz="0" w:space="0" w:color="auto"/>
        <w:bottom w:val="none" w:sz="0" w:space="0" w:color="auto"/>
        <w:right w:val="none" w:sz="0" w:space="0" w:color="auto"/>
      </w:divBdr>
    </w:div>
    <w:div w:id="1809398061">
      <w:bodyDiv w:val="1"/>
      <w:marLeft w:val="0"/>
      <w:marRight w:val="0"/>
      <w:marTop w:val="0"/>
      <w:marBottom w:val="0"/>
      <w:divBdr>
        <w:top w:val="none" w:sz="0" w:space="0" w:color="auto"/>
        <w:left w:val="none" w:sz="0" w:space="0" w:color="auto"/>
        <w:bottom w:val="none" w:sz="0" w:space="0" w:color="auto"/>
        <w:right w:val="none" w:sz="0" w:space="0" w:color="auto"/>
      </w:divBdr>
    </w:div>
    <w:div w:id="1809398212">
      <w:bodyDiv w:val="1"/>
      <w:marLeft w:val="0"/>
      <w:marRight w:val="0"/>
      <w:marTop w:val="0"/>
      <w:marBottom w:val="0"/>
      <w:divBdr>
        <w:top w:val="none" w:sz="0" w:space="0" w:color="auto"/>
        <w:left w:val="none" w:sz="0" w:space="0" w:color="auto"/>
        <w:bottom w:val="none" w:sz="0" w:space="0" w:color="auto"/>
        <w:right w:val="none" w:sz="0" w:space="0" w:color="auto"/>
      </w:divBdr>
    </w:div>
    <w:div w:id="1809519053">
      <w:bodyDiv w:val="1"/>
      <w:marLeft w:val="0"/>
      <w:marRight w:val="0"/>
      <w:marTop w:val="0"/>
      <w:marBottom w:val="0"/>
      <w:divBdr>
        <w:top w:val="none" w:sz="0" w:space="0" w:color="auto"/>
        <w:left w:val="none" w:sz="0" w:space="0" w:color="auto"/>
        <w:bottom w:val="none" w:sz="0" w:space="0" w:color="auto"/>
        <w:right w:val="none" w:sz="0" w:space="0" w:color="auto"/>
      </w:divBdr>
    </w:div>
    <w:div w:id="1809741418">
      <w:bodyDiv w:val="1"/>
      <w:marLeft w:val="0"/>
      <w:marRight w:val="0"/>
      <w:marTop w:val="0"/>
      <w:marBottom w:val="0"/>
      <w:divBdr>
        <w:top w:val="none" w:sz="0" w:space="0" w:color="auto"/>
        <w:left w:val="none" w:sz="0" w:space="0" w:color="auto"/>
        <w:bottom w:val="none" w:sz="0" w:space="0" w:color="auto"/>
        <w:right w:val="none" w:sz="0" w:space="0" w:color="auto"/>
      </w:divBdr>
    </w:div>
    <w:div w:id="1809742373">
      <w:bodyDiv w:val="1"/>
      <w:marLeft w:val="0"/>
      <w:marRight w:val="0"/>
      <w:marTop w:val="0"/>
      <w:marBottom w:val="0"/>
      <w:divBdr>
        <w:top w:val="none" w:sz="0" w:space="0" w:color="auto"/>
        <w:left w:val="none" w:sz="0" w:space="0" w:color="auto"/>
        <w:bottom w:val="none" w:sz="0" w:space="0" w:color="auto"/>
        <w:right w:val="none" w:sz="0" w:space="0" w:color="auto"/>
      </w:divBdr>
    </w:div>
    <w:div w:id="1809928905">
      <w:bodyDiv w:val="1"/>
      <w:marLeft w:val="0"/>
      <w:marRight w:val="0"/>
      <w:marTop w:val="0"/>
      <w:marBottom w:val="0"/>
      <w:divBdr>
        <w:top w:val="none" w:sz="0" w:space="0" w:color="auto"/>
        <w:left w:val="none" w:sz="0" w:space="0" w:color="auto"/>
        <w:bottom w:val="none" w:sz="0" w:space="0" w:color="auto"/>
        <w:right w:val="none" w:sz="0" w:space="0" w:color="auto"/>
      </w:divBdr>
    </w:div>
    <w:div w:id="1810048598">
      <w:bodyDiv w:val="1"/>
      <w:marLeft w:val="0"/>
      <w:marRight w:val="0"/>
      <w:marTop w:val="0"/>
      <w:marBottom w:val="0"/>
      <w:divBdr>
        <w:top w:val="none" w:sz="0" w:space="0" w:color="auto"/>
        <w:left w:val="none" w:sz="0" w:space="0" w:color="auto"/>
        <w:bottom w:val="none" w:sz="0" w:space="0" w:color="auto"/>
        <w:right w:val="none" w:sz="0" w:space="0" w:color="auto"/>
      </w:divBdr>
    </w:div>
    <w:div w:id="1810053745">
      <w:bodyDiv w:val="1"/>
      <w:marLeft w:val="0"/>
      <w:marRight w:val="0"/>
      <w:marTop w:val="0"/>
      <w:marBottom w:val="0"/>
      <w:divBdr>
        <w:top w:val="none" w:sz="0" w:space="0" w:color="auto"/>
        <w:left w:val="none" w:sz="0" w:space="0" w:color="auto"/>
        <w:bottom w:val="none" w:sz="0" w:space="0" w:color="auto"/>
        <w:right w:val="none" w:sz="0" w:space="0" w:color="auto"/>
      </w:divBdr>
    </w:div>
    <w:div w:id="1810202385">
      <w:bodyDiv w:val="1"/>
      <w:marLeft w:val="0"/>
      <w:marRight w:val="0"/>
      <w:marTop w:val="0"/>
      <w:marBottom w:val="0"/>
      <w:divBdr>
        <w:top w:val="none" w:sz="0" w:space="0" w:color="auto"/>
        <w:left w:val="none" w:sz="0" w:space="0" w:color="auto"/>
        <w:bottom w:val="none" w:sz="0" w:space="0" w:color="auto"/>
        <w:right w:val="none" w:sz="0" w:space="0" w:color="auto"/>
      </w:divBdr>
    </w:div>
    <w:div w:id="1810516213">
      <w:bodyDiv w:val="1"/>
      <w:marLeft w:val="0"/>
      <w:marRight w:val="0"/>
      <w:marTop w:val="0"/>
      <w:marBottom w:val="0"/>
      <w:divBdr>
        <w:top w:val="none" w:sz="0" w:space="0" w:color="auto"/>
        <w:left w:val="none" w:sz="0" w:space="0" w:color="auto"/>
        <w:bottom w:val="none" w:sz="0" w:space="0" w:color="auto"/>
        <w:right w:val="none" w:sz="0" w:space="0" w:color="auto"/>
      </w:divBdr>
    </w:div>
    <w:div w:id="1810586548">
      <w:bodyDiv w:val="1"/>
      <w:marLeft w:val="0"/>
      <w:marRight w:val="0"/>
      <w:marTop w:val="0"/>
      <w:marBottom w:val="0"/>
      <w:divBdr>
        <w:top w:val="none" w:sz="0" w:space="0" w:color="auto"/>
        <w:left w:val="none" w:sz="0" w:space="0" w:color="auto"/>
        <w:bottom w:val="none" w:sz="0" w:space="0" w:color="auto"/>
        <w:right w:val="none" w:sz="0" w:space="0" w:color="auto"/>
      </w:divBdr>
    </w:div>
    <w:div w:id="1811021930">
      <w:bodyDiv w:val="1"/>
      <w:marLeft w:val="0"/>
      <w:marRight w:val="0"/>
      <w:marTop w:val="0"/>
      <w:marBottom w:val="0"/>
      <w:divBdr>
        <w:top w:val="none" w:sz="0" w:space="0" w:color="auto"/>
        <w:left w:val="none" w:sz="0" w:space="0" w:color="auto"/>
        <w:bottom w:val="none" w:sz="0" w:space="0" w:color="auto"/>
        <w:right w:val="none" w:sz="0" w:space="0" w:color="auto"/>
      </w:divBdr>
    </w:div>
    <w:div w:id="1811089482">
      <w:bodyDiv w:val="1"/>
      <w:marLeft w:val="0"/>
      <w:marRight w:val="0"/>
      <w:marTop w:val="0"/>
      <w:marBottom w:val="0"/>
      <w:divBdr>
        <w:top w:val="none" w:sz="0" w:space="0" w:color="auto"/>
        <w:left w:val="none" w:sz="0" w:space="0" w:color="auto"/>
        <w:bottom w:val="none" w:sz="0" w:space="0" w:color="auto"/>
        <w:right w:val="none" w:sz="0" w:space="0" w:color="auto"/>
      </w:divBdr>
    </w:div>
    <w:div w:id="1811747743">
      <w:bodyDiv w:val="1"/>
      <w:marLeft w:val="0"/>
      <w:marRight w:val="0"/>
      <w:marTop w:val="0"/>
      <w:marBottom w:val="0"/>
      <w:divBdr>
        <w:top w:val="none" w:sz="0" w:space="0" w:color="auto"/>
        <w:left w:val="none" w:sz="0" w:space="0" w:color="auto"/>
        <w:bottom w:val="none" w:sz="0" w:space="0" w:color="auto"/>
        <w:right w:val="none" w:sz="0" w:space="0" w:color="auto"/>
      </w:divBdr>
    </w:div>
    <w:div w:id="1811971464">
      <w:bodyDiv w:val="1"/>
      <w:marLeft w:val="0"/>
      <w:marRight w:val="0"/>
      <w:marTop w:val="0"/>
      <w:marBottom w:val="0"/>
      <w:divBdr>
        <w:top w:val="none" w:sz="0" w:space="0" w:color="auto"/>
        <w:left w:val="none" w:sz="0" w:space="0" w:color="auto"/>
        <w:bottom w:val="none" w:sz="0" w:space="0" w:color="auto"/>
        <w:right w:val="none" w:sz="0" w:space="0" w:color="auto"/>
      </w:divBdr>
    </w:div>
    <w:div w:id="1812094632">
      <w:bodyDiv w:val="1"/>
      <w:marLeft w:val="0"/>
      <w:marRight w:val="0"/>
      <w:marTop w:val="0"/>
      <w:marBottom w:val="0"/>
      <w:divBdr>
        <w:top w:val="none" w:sz="0" w:space="0" w:color="auto"/>
        <w:left w:val="none" w:sz="0" w:space="0" w:color="auto"/>
        <w:bottom w:val="none" w:sz="0" w:space="0" w:color="auto"/>
        <w:right w:val="none" w:sz="0" w:space="0" w:color="auto"/>
      </w:divBdr>
    </w:div>
    <w:div w:id="1812358166">
      <w:bodyDiv w:val="1"/>
      <w:marLeft w:val="0"/>
      <w:marRight w:val="0"/>
      <w:marTop w:val="0"/>
      <w:marBottom w:val="0"/>
      <w:divBdr>
        <w:top w:val="none" w:sz="0" w:space="0" w:color="auto"/>
        <w:left w:val="none" w:sz="0" w:space="0" w:color="auto"/>
        <w:bottom w:val="none" w:sz="0" w:space="0" w:color="auto"/>
        <w:right w:val="none" w:sz="0" w:space="0" w:color="auto"/>
      </w:divBdr>
    </w:div>
    <w:div w:id="1812402058">
      <w:bodyDiv w:val="1"/>
      <w:marLeft w:val="0"/>
      <w:marRight w:val="0"/>
      <w:marTop w:val="0"/>
      <w:marBottom w:val="0"/>
      <w:divBdr>
        <w:top w:val="none" w:sz="0" w:space="0" w:color="auto"/>
        <w:left w:val="none" w:sz="0" w:space="0" w:color="auto"/>
        <w:bottom w:val="none" w:sz="0" w:space="0" w:color="auto"/>
        <w:right w:val="none" w:sz="0" w:space="0" w:color="auto"/>
      </w:divBdr>
    </w:div>
    <w:div w:id="1812404410">
      <w:bodyDiv w:val="1"/>
      <w:marLeft w:val="0"/>
      <w:marRight w:val="0"/>
      <w:marTop w:val="0"/>
      <w:marBottom w:val="0"/>
      <w:divBdr>
        <w:top w:val="none" w:sz="0" w:space="0" w:color="auto"/>
        <w:left w:val="none" w:sz="0" w:space="0" w:color="auto"/>
        <w:bottom w:val="none" w:sz="0" w:space="0" w:color="auto"/>
        <w:right w:val="none" w:sz="0" w:space="0" w:color="auto"/>
      </w:divBdr>
    </w:div>
    <w:div w:id="1812601870">
      <w:bodyDiv w:val="1"/>
      <w:marLeft w:val="0"/>
      <w:marRight w:val="0"/>
      <w:marTop w:val="0"/>
      <w:marBottom w:val="0"/>
      <w:divBdr>
        <w:top w:val="none" w:sz="0" w:space="0" w:color="auto"/>
        <w:left w:val="none" w:sz="0" w:space="0" w:color="auto"/>
        <w:bottom w:val="none" w:sz="0" w:space="0" w:color="auto"/>
        <w:right w:val="none" w:sz="0" w:space="0" w:color="auto"/>
      </w:divBdr>
    </w:div>
    <w:div w:id="1812822427">
      <w:bodyDiv w:val="1"/>
      <w:marLeft w:val="0"/>
      <w:marRight w:val="0"/>
      <w:marTop w:val="0"/>
      <w:marBottom w:val="0"/>
      <w:divBdr>
        <w:top w:val="none" w:sz="0" w:space="0" w:color="auto"/>
        <w:left w:val="none" w:sz="0" w:space="0" w:color="auto"/>
        <w:bottom w:val="none" w:sz="0" w:space="0" w:color="auto"/>
        <w:right w:val="none" w:sz="0" w:space="0" w:color="auto"/>
      </w:divBdr>
    </w:div>
    <w:div w:id="1812862912">
      <w:bodyDiv w:val="1"/>
      <w:marLeft w:val="0"/>
      <w:marRight w:val="0"/>
      <w:marTop w:val="0"/>
      <w:marBottom w:val="0"/>
      <w:divBdr>
        <w:top w:val="none" w:sz="0" w:space="0" w:color="auto"/>
        <w:left w:val="none" w:sz="0" w:space="0" w:color="auto"/>
        <w:bottom w:val="none" w:sz="0" w:space="0" w:color="auto"/>
        <w:right w:val="none" w:sz="0" w:space="0" w:color="auto"/>
      </w:divBdr>
    </w:div>
    <w:div w:id="1813019510">
      <w:bodyDiv w:val="1"/>
      <w:marLeft w:val="0"/>
      <w:marRight w:val="0"/>
      <w:marTop w:val="0"/>
      <w:marBottom w:val="0"/>
      <w:divBdr>
        <w:top w:val="none" w:sz="0" w:space="0" w:color="auto"/>
        <w:left w:val="none" w:sz="0" w:space="0" w:color="auto"/>
        <w:bottom w:val="none" w:sz="0" w:space="0" w:color="auto"/>
        <w:right w:val="none" w:sz="0" w:space="0" w:color="auto"/>
      </w:divBdr>
    </w:div>
    <w:div w:id="1813281893">
      <w:bodyDiv w:val="1"/>
      <w:marLeft w:val="0"/>
      <w:marRight w:val="0"/>
      <w:marTop w:val="0"/>
      <w:marBottom w:val="0"/>
      <w:divBdr>
        <w:top w:val="none" w:sz="0" w:space="0" w:color="auto"/>
        <w:left w:val="none" w:sz="0" w:space="0" w:color="auto"/>
        <w:bottom w:val="none" w:sz="0" w:space="0" w:color="auto"/>
        <w:right w:val="none" w:sz="0" w:space="0" w:color="auto"/>
      </w:divBdr>
    </w:div>
    <w:div w:id="1813400578">
      <w:bodyDiv w:val="1"/>
      <w:marLeft w:val="0"/>
      <w:marRight w:val="0"/>
      <w:marTop w:val="0"/>
      <w:marBottom w:val="0"/>
      <w:divBdr>
        <w:top w:val="none" w:sz="0" w:space="0" w:color="auto"/>
        <w:left w:val="none" w:sz="0" w:space="0" w:color="auto"/>
        <w:bottom w:val="none" w:sz="0" w:space="0" w:color="auto"/>
        <w:right w:val="none" w:sz="0" w:space="0" w:color="auto"/>
      </w:divBdr>
    </w:div>
    <w:div w:id="1813911074">
      <w:bodyDiv w:val="1"/>
      <w:marLeft w:val="0"/>
      <w:marRight w:val="0"/>
      <w:marTop w:val="0"/>
      <w:marBottom w:val="0"/>
      <w:divBdr>
        <w:top w:val="none" w:sz="0" w:space="0" w:color="auto"/>
        <w:left w:val="none" w:sz="0" w:space="0" w:color="auto"/>
        <w:bottom w:val="none" w:sz="0" w:space="0" w:color="auto"/>
        <w:right w:val="none" w:sz="0" w:space="0" w:color="auto"/>
      </w:divBdr>
    </w:div>
    <w:div w:id="1814174821">
      <w:bodyDiv w:val="1"/>
      <w:marLeft w:val="0"/>
      <w:marRight w:val="0"/>
      <w:marTop w:val="0"/>
      <w:marBottom w:val="0"/>
      <w:divBdr>
        <w:top w:val="none" w:sz="0" w:space="0" w:color="auto"/>
        <w:left w:val="none" w:sz="0" w:space="0" w:color="auto"/>
        <w:bottom w:val="none" w:sz="0" w:space="0" w:color="auto"/>
        <w:right w:val="none" w:sz="0" w:space="0" w:color="auto"/>
      </w:divBdr>
    </w:div>
    <w:div w:id="1814835047">
      <w:bodyDiv w:val="1"/>
      <w:marLeft w:val="0"/>
      <w:marRight w:val="0"/>
      <w:marTop w:val="0"/>
      <w:marBottom w:val="0"/>
      <w:divBdr>
        <w:top w:val="none" w:sz="0" w:space="0" w:color="auto"/>
        <w:left w:val="none" w:sz="0" w:space="0" w:color="auto"/>
        <w:bottom w:val="none" w:sz="0" w:space="0" w:color="auto"/>
        <w:right w:val="none" w:sz="0" w:space="0" w:color="auto"/>
      </w:divBdr>
    </w:div>
    <w:div w:id="1814911895">
      <w:bodyDiv w:val="1"/>
      <w:marLeft w:val="0"/>
      <w:marRight w:val="0"/>
      <w:marTop w:val="0"/>
      <w:marBottom w:val="0"/>
      <w:divBdr>
        <w:top w:val="none" w:sz="0" w:space="0" w:color="auto"/>
        <w:left w:val="none" w:sz="0" w:space="0" w:color="auto"/>
        <w:bottom w:val="none" w:sz="0" w:space="0" w:color="auto"/>
        <w:right w:val="none" w:sz="0" w:space="0" w:color="auto"/>
      </w:divBdr>
    </w:div>
    <w:div w:id="1814985147">
      <w:bodyDiv w:val="1"/>
      <w:marLeft w:val="0"/>
      <w:marRight w:val="0"/>
      <w:marTop w:val="0"/>
      <w:marBottom w:val="0"/>
      <w:divBdr>
        <w:top w:val="none" w:sz="0" w:space="0" w:color="auto"/>
        <w:left w:val="none" w:sz="0" w:space="0" w:color="auto"/>
        <w:bottom w:val="none" w:sz="0" w:space="0" w:color="auto"/>
        <w:right w:val="none" w:sz="0" w:space="0" w:color="auto"/>
      </w:divBdr>
    </w:div>
    <w:div w:id="1815097738">
      <w:bodyDiv w:val="1"/>
      <w:marLeft w:val="0"/>
      <w:marRight w:val="0"/>
      <w:marTop w:val="0"/>
      <w:marBottom w:val="0"/>
      <w:divBdr>
        <w:top w:val="none" w:sz="0" w:space="0" w:color="auto"/>
        <w:left w:val="none" w:sz="0" w:space="0" w:color="auto"/>
        <w:bottom w:val="none" w:sz="0" w:space="0" w:color="auto"/>
        <w:right w:val="none" w:sz="0" w:space="0" w:color="auto"/>
      </w:divBdr>
    </w:div>
    <w:div w:id="1815221133">
      <w:bodyDiv w:val="1"/>
      <w:marLeft w:val="0"/>
      <w:marRight w:val="0"/>
      <w:marTop w:val="0"/>
      <w:marBottom w:val="0"/>
      <w:divBdr>
        <w:top w:val="none" w:sz="0" w:space="0" w:color="auto"/>
        <w:left w:val="none" w:sz="0" w:space="0" w:color="auto"/>
        <w:bottom w:val="none" w:sz="0" w:space="0" w:color="auto"/>
        <w:right w:val="none" w:sz="0" w:space="0" w:color="auto"/>
      </w:divBdr>
    </w:div>
    <w:div w:id="1815289473">
      <w:bodyDiv w:val="1"/>
      <w:marLeft w:val="0"/>
      <w:marRight w:val="0"/>
      <w:marTop w:val="0"/>
      <w:marBottom w:val="0"/>
      <w:divBdr>
        <w:top w:val="none" w:sz="0" w:space="0" w:color="auto"/>
        <w:left w:val="none" w:sz="0" w:space="0" w:color="auto"/>
        <w:bottom w:val="none" w:sz="0" w:space="0" w:color="auto"/>
        <w:right w:val="none" w:sz="0" w:space="0" w:color="auto"/>
      </w:divBdr>
    </w:div>
    <w:div w:id="1815298096">
      <w:bodyDiv w:val="1"/>
      <w:marLeft w:val="0"/>
      <w:marRight w:val="0"/>
      <w:marTop w:val="0"/>
      <w:marBottom w:val="0"/>
      <w:divBdr>
        <w:top w:val="none" w:sz="0" w:space="0" w:color="auto"/>
        <w:left w:val="none" w:sz="0" w:space="0" w:color="auto"/>
        <w:bottom w:val="none" w:sz="0" w:space="0" w:color="auto"/>
        <w:right w:val="none" w:sz="0" w:space="0" w:color="auto"/>
      </w:divBdr>
    </w:div>
    <w:div w:id="1815444864">
      <w:bodyDiv w:val="1"/>
      <w:marLeft w:val="0"/>
      <w:marRight w:val="0"/>
      <w:marTop w:val="0"/>
      <w:marBottom w:val="0"/>
      <w:divBdr>
        <w:top w:val="none" w:sz="0" w:space="0" w:color="auto"/>
        <w:left w:val="none" w:sz="0" w:space="0" w:color="auto"/>
        <w:bottom w:val="none" w:sz="0" w:space="0" w:color="auto"/>
        <w:right w:val="none" w:sz="0" w:space="0" w:color="auto"/>
      </w:divBdr>
    </w:div>
    <w:div w:id="1815488660">
      <w:bodyDiv w:val="1"/>
      <w:marLeft w:val="0"/>
      <w:marRight w:val="0"/>
      <w:marTop w:val="0"/>
      <w:marBottom w:val="0"/>
      <w:divBdr>
        <w:top w:val="none" w:sz="0" w:space="0" w:color="auto"/>
        <w:left w:val="none" w:sz="0" w:space="0" w:color="auto"/>
        <w:bottom w:val="none" w:sz="0" w:space="0" w:color="auto"/>
        <w:right w:val="none" w:sz="0" w:space="0" w:color="auto"/>
      </w:divBdr>
    </w:div>
    <w:div w:id="1815491872">
      <w:bodyDiv w:val="1"/>
      <w:marLeft w:val="0"/>
      <w:marRight w:val="0"/>
      <w:marTop w:val="0"/>
      <w:marBottom w:val="0"/>
      <w:divBdr>
        <w:top w:val="none" w:sz="0" w:space="0" w:color="auto"/>
        <w:left w:val="none" w:sz="0" w:space="0" w:color="auto"/>
        <w:bottom w:val="none" w:sz="0" w:space="0" w:color="auto"/>
        <w:right w:val="none" w:sz="0" w:space="0" w:color="auto"/>
      </w:divBdr>
    </w:div>
    <w:div w:id="1816099230">
      <w:bodyDiv w:val="1"/>
      <w:marLeft w:val="0"/>
      <w:marRight w:val="0"/>
      <w:marTop w:val="0"/>
      <w:marBottom w:val="0"/>
      <w:divBdr>
        <w:top w:val="none" w:sz="0" w:space="0" w:color="auto"/>
        <w:left w:val="none" w:sz="0" w:space="0" w:color="auto"/>
        <w:bottom w:val="none" w:sz="0" w:space="0" w:color="auto"/>
        <w:right w:val="none" w:sz="0" w:space="0" w:color="auto"/>
      </w:divBdr>
    </w:div>
    <w:div w:id="1816291003">
      <w:bodyDiv w:val="1"/>
      <w:marLeft w:val="0"/>
      <w:marRight w:val="0"/>
      <w:marTop w:val="0"/>
      <w:marBottom w:val="0"/>
      <w:divBdr>
        <w:top w:val="none" w:sz="0" w:space="0" w:color="auto"/>
        <w:left w:val="none" w:sz="0" w:space="0" w:color="auto"/>
        <w:bottom w:val="none" w:sz="0" w:space="0" w:color="auto"/>
        <w:right w:val="none" w:sz="0" w:space="0" w:color="auto"/>
      </w:divBdr>
    </w:div>
    <w:div w:id="1816407519">
      <w:bodyDiv w:val="1"/>
      <w:marLeft w:val="0"/>
      <w:marRight w:val="0"/>
      <w:marTop w:val="0"/>
      <w:marBottom w:val="0"/>
      <w:divBdr>
        <w:top w:val="none" w:sz="0" w:space="0" w:color="auto"/>
        <w:left w:val="none" w:sz="0" w:space="0" w:color="auto"/>
        <w:bottom w:val="none" w:sz="0" w:space="0" w:color="auto"/>
        <w:right w:val="none" w:sz="0" w:space="0" w:color="auto"/>
      </w:divBdr>
    </w:div>
    <w:div w:id="1816874073">
      <w:bodyDiv w:val="1"/>
      <w:marLeft w:val="0"/>
      <w:marRight w:val="0"/>
      <w:marTop w:val="0"/>
      <w:marBottom w:val="0"/>
      <w:divBdr>
        <w:top w:val="none" w:sz="0" w:space="0" w:color="auto"/>
        <w:left w:val="none" w:sz="0" w:space="0" w:color="auto"/>
        <w:bottom w:val="none" w:sz="0" w:space="0" w:color="auto"/>
        <w:right w:val="none" w:sz="0" w:space="0" w:color="auto"/>
      </w:divBdr>
    </w:div>
    <w:div w:id="1817145996">
      <w:bodyDiv w:val="1"/>
      <w:marLeft w:val="0"/>
      <w:marRight w:val="0"/>
      <w:marTop w:val="0"/>
      <w:marBottom w:val="0"/>
      <w:divBdr>
        <w:top w:val="none" w:sz="0" w:space="0" w:color="auto"/>
        <w:left w:val="none" w:sz="0" w:space="0" w:color="auto"/>
        <w:bottom w:val="none" w:sz="0" w:space="0" w:color="auto"/>
        <w:right w:val="none" w:sz="0" w:space="0" w:color="auto"/>
      </w:divBdr>
    </w:div>
    <w:div w:id="1817184015">
      <w:bodyDiv w:val="1"/>
      <w:marLeft w:val="0"/>
      <w:marRight w:val="0"/>
      <w:marTop w:val="0"/>
      <w:marBottom w:val="0"/>
      <w:divBdr>
        <w:top w:val="none" w:sz="0" w:space="0" w:color="auto"/>
        <w:left w:val="none" w:sz="0" w:space="0" w:color="auto"/>
        <w:bottom w:val="none" w:sz="0" w:space="0" w:color="auto"/>
        <w:right w:val="none" w:sz="0" w:space="0" w:color="auto"/>
      </w:divBdr>
    </w:div>
    <w:div w:id="1817339799">
      <w:bodyDiv w:val="1"/>
      <w:marLeft w:val="0"/>
      <w:marRight w:val="0"/>
      <w:marTop w:val="0"/>
      <w:marBottom w:val="0"/>
      <w:divBdr>
        <w:top w:val="none" w:sz="0" w:space="0" w:color="auto"/>
        <w:left w:val="none" w:sz="0" w:space="0" w:color="auto"/>
        <w:bottom w:val="none" w:sz="0" w:space="0" w:color="auto"/>
        <w:right w:val="none" w:sz="0" w:space="0" w:color="auto"/>
      </w:divBdr>
    </w:div>
    <w:div w:id="1817410344">
      <w:bodyDiv w:val="1"/>
      <w:marLeft w:val="0"/>
      <w:marRight w:val="0"/>
      <w:marTop w:val="0"/>
      <w:marBottom w:val="0"/>
      <w:divBdr>
        <w:top w:val="none" w:sz="0" w:space="0" w:color="auto"/>
        <w:left w:val="none" w:sz="0" w:space="0" w:color="auto"/>
        <w:bottom w:val="none" w:sz="0" w:space="0" w:color="auto"/>
        <w:right w:val="none" w:sz="0" w:space="0" w:color="auto"/>
      </w:divBdr>
    </w:div>
    <w:div w:id="1817411078">
      <w:bodyDiv w:val="1"/>
      <w:marLeft w:val="0"/>
      <w:marRight w:val="0"/>
      <w:marTop w:val="0"/>
      <w:marBottom w:val="0"/>
      <w:divBdr>
        <w:top w:val="none" w:sz="0" w:space="0" w:color="auto"/>
        <w:left w:val="none" w:sz="0" w:space="0" w:color="auto"/>
        <w:bottom w:val="none" w:sz="0" w:space="0" w:color="auto"/>
        <w:right w:val="none" w:sz="0" w:space="0" w:color="auto"/>
      </w:divBdr>
    </w:div>
    <w:div w:id="1817722141">
      <w:bodyDiv w:val="1"/>
      <w:marLeft w:val="0"/>
      <w:marRight w:val="0"/>
      <w:marTop w:val="0"/>
      <w:marBottom w:val="0"/>
      <w:divBdr>
        <w:top w:val="none" w:sz="0" w:space="0" w:color="auto"/>
        <w:left w:val="none" w:sz="0" w:space="0" w:color="auto"/>
        <w:bottom w:val="none" w:sz="0" w:space="0" w:color="auto"/>
        <w:right w:val="none" w:sz="0" w:space="0" w:color="auto"/>
      </w:divBdr>
    </w:div>
    <w:div w:id="1817792913">
      <w:bodyDiv w:val="1"/>
      <w:marLeft w:val="0"/>
      <w:marRight w:val="0"/>
      <w:marTop w:val="0"/>
      <w:marBottom w:val="0"/>
      <w:divBdr>
        <w:top w:val="none" w:sz="0" w:space="0" w:color="auto"/>
        <w:left w:val="none" w:sz="0" w:space="0" w:color="auto"/>
        <w:bottom w:val="none" w:sz="0" w:space="0" w:color="auto"/>
        <w:right w:val="none" w:sz="0" w:space="0" w:color="auto"/>
      </w:divBdr>
    </w:div>
    <w:div w:id="1817799565">
      <w:bodyDiv w:val="1"/>
      <w:marLeft w:val="0"/>
      <w:marRight w:val="0"/>
      <w:marTop w:val="0"/>
      <w:marBottom w:val="0"/>
      <w:divBdr>
        <w:top w:val="none" w:sz="0" w:space="0" w:color="auto"/>
        <w:left w:val="none" w:sz="0" w:space="0" w:color="auto"/>
        <w:bottom w:val="none" w:sz="0" w:space="0" w:color="auto"/>
        <w:right w:val="none" w:sz="0" w:space="0" w:color="auto"/>
      </w:divBdr>
    </w:div>
    <w:div w:id="1817839186">
      <w:bodyDiv w:val="1"/>
      <w:marLeft w:val="0"/>
      <w:marRight w:val="0"/>
      <w:marTop w:val="0"/>
      <w:marBottom w:val="0"/>
      <w:divBdr>
        <w:top w:val="none" w:sz="0" w:space="0" w:color="auto"/>
        <w:left w:val="none" w:sz="0" w:space="0" w:color="auto"/>
        <w:bottom w:val="none" w:sz="0" w:space="0" w:color="auto"/>
        <w:right w:val="none" w:sz="0" w:space="0" w:color="auto"/>
      </w:divBdr>
    </w:div>
    <w:div w:id="1818062332">
      <w:bodyDiv w:val="1"/>
      <w:marLeft w:val="0"/>
      <w:marRight w:val="0"/>
      <w:marTop w:val="0"/>
      <w:marBottom w:val="0"/>
      <w:divBdr>
        <w:top w:val="none" w:sz="0" w:space="0" w:color="auto"/>
        <w:left w:val="none" w:sz="0" w:space="0" w:color="auto"/>
        <w:bottom w:val="none" w:sz="0" w:space="0" w:color="auto"/>
        <w:right w:val="none" w:sz="0" w:space="0" w:color="auto"/>
      </w:divBdr>
    </w:div>
    <w:div w:id="1818833978">
      <w:bodyDiv w:val="1"/>
      <w:marLeft w:val="0"/>
      <w:marRight w:val="0"/>
      <w:marTop w:val="0"/>
      <w:marBottom w:val="0"/>
      <w:divBdr>
        <w:top w:val="none" w:sz="0" w:space="0" w:color="auto"/>
        <w:left w:val="none" w:sz="0" w:space="0" w:color="auto"/>
        <w:bottom w:val="none" w:sz="0" w:space="0" w:color="auto"/>
        <w:right w:val="none" w:sz="0" w:space="0" w:color="auto"/>
      </w:divBdr>
    </w:div>
    <w:div w:id="1818911351">
      <w:bodyDiv w:val="1"/>
      <w:marLeft w:val="0"/>
      <w:marRight w:val="0"/>
      <w:marTop w:val="0"/>
      <w:marBottom w:val="0"/>
      <w:divBdr>
        <w:top w:val="none" w:sz="0" w:space="0" w:color="auto"/>
        <w:left w:val="none" w:sz="0" w:space="0" w:color="auto"/>
        <w:bottom w:val="none" w:sz="0" w:space="0" w:color="auto"/>
        <w:right w:val="none" w:sz="0" w:space="0" w:color="auto"/>
      </w:divBdr>
    </w:div>
    <w:div w:id="1819029746">
      <w:bodyDiv w:val="1"/>
      <w:marLeft w:val="0"/>
      <w:marRight w:val="0"/>
      <w:marTop w:val="0"/>
      <w:marBottom w:val="0"/>
      <w:divBdr>
        <w:top w:val="none" w:sz="0" w:space="0" w:color="auto"/>
        <w:left w:val="none" w:sz="0" w:space="0" w:color="auto"/>
        <w:bottom w:val="none" w:sz="0" w:space="0" w:color="auto"/>
        <w:right w:val="none" w:sz="0" w:space="0" w:color="auto"/>
      </w:divBdr>
    </w:div>
    <w:div w:id="1819104498">
      <w:bodyDiv w:val="1"/>
      <w:marLeft w:val="0"/>
      <w:marRight w:val="0"/>
      <w:marTop w:val="0"/>
      <w:marBottom w:val="0"/>
      <w:divBdr>
        <w:top w:val="none" w:sz="0" w:space="0" w:color="auto"/>
        <w:left w:val="none" w:sz="0" w:space="0" w:color="auto"/>
        <w:bottom w:val="none" w:sz="0" w:space="0" w:color="auto"/>
        <w:right w:val="none" w:sz="0" w:space="0" w:color="auto"/>
      </w:divBdr>
    </w:div>
    <w:div w:id="1819300428">
      <w:bodyDiv w:val="1"/>
      <w:marLeft w:val="0"/>
      <w:marRight w:val="0"/>
      <w:marTop w:val="0"/>
      <w:marBottom w:val="0"/>
      <w:divBdr>
        <w:top w:val="none" w:sz="0" w:space="0" w:color="auto"/>
        <w:left w:val="none" w:sz="0" w:space="0" w:color="auto"/>
        <w:bottom w:val="none" w:sz="0" w:space="0" w:color="auto"/>
        <w:right w:val="none" w:sz="0" w:space="0" w:color="auto"/>
      </w:divBdr>
    </w:div>
    <w:div w:id="1819491935">
      <w:bodyDiv w:val="1"/>
      <w:marLeft w:val="0"/>
      <w:marRight w:val="0"/>
      <w:marTop w:val="0"/>
      <w:marBottom w:val="0"/>
      <w:divBdr>
        <w:top w:val="none" w:sz="0" w:space="0" w:color="auto"/>
        <w:left w:val="none" w:sz="0" w:space="0" w:color="auto"/>
        <w:bottom w:val="none" w:sz="0" w:space="0" w:color="auto"/>
        <w:right w:val="none" w:sz="0" w:space="0" w:color="auto"/>
      </w:divBdr>
    </w:div>
    <w:div w:id="1819571257">
      <w:bodyDiv w:val="1"/>
      <w:marLeft w:val="0"/>
      <w:marRight w:val="0"/>
      <w:marTop w:val="0"/>
      <w:marBottom w:val="0"/>
      <w:divBdr>
        <w:top w:val="none" w:sz="0" w:space="0" w:color="auto"/>
        <w:left w:val="none" w:sz="0" w:space="0" w:color="auto"/>
        <w:bottom w:val="none" w:sz="0" w:space="0" w:color="auto"/>
        <w:right w:val="none" w:sz="0" w:space="0" w:color="auto"/>
      </w:divBdr>
    </w:div>
    <w:div w:id="1819879850">
      <w:bodyDiv w:val="1"/>
      <w:marLeft w:val="0"/>
      <w:marRight w:val="0"/>
      <w:marTop w:val="0"/>
      <w:marBottom w:val="0"/>
      <w:divBdr>
        <w:top w:val="none" w:sz="0" w:space="0" w:color="auto"/>
        <w:left w:val="none" w:sz="0" w:space="0" w:color="auto"/>
        <w:bottom w:val="none" w:sz="0" w:space="0" w:color="auto"/>
        <w:right w:val="none" w:sz="0" w:space="0" w:color="auto"/>
      </w:divBdr>
    </w:div>
    <w:div w:id="1819884478">
      <w:bodyDiv w:val="1"/>
      <w:marLeft w:val="0"/>
      <w:marRight w:val="0"/>
      <w:marTop w:val="0"/>
      <w:marBottom w:val="0"/>
      <w:divBdr>
        <w:top w:val="none" w:sz="0" w:space="0" w:color="auto"/>
        <w:left w:val="none" w:sz="0" w:space="0" w:color="auto"/>
        <w:bottom w:val="none" w:sz="0" w:space="0" w:color="auto"/>
        <w:right w:val="none" w:sz="0" w:space="0" w:color="auto"/>
      </w:divBdr>
    </w:div>
    <w:div w:id="1820002588">
      <w:bodyDiv w:val="1"/>
      <w:marLeft w:val="0"/>
      <w:marRight w:val="0"/>
      <w:marTop w:val="0"/>
      <w:marBottom w:val="0"/>
      <w:divBdr>
        <w:top w:val="none" w:sz="0" w:space="0" w:color="auto"/>
        <w:left w:val="none" w:sz="0" w:space="0" w:color="auto"/>
        <w:bottom w:val="none" w:sz="0" w:space="0" w:color="auto"/>
        <w:right w:val="none" w:sz="0" w:space="0" w:color="auto"/>
      </w:divBdr>
    </w:div>
    <w:div w:id="1820028026">
      <w:bodyDiv w:val="1"/>
      <w:marLeft w:val="0"/>
      <w:marRight w:val="0"/>
      <w:marTop w:val="0"/>
      <w:marBottom w:val="0"/>
      <w:divBdr>
        <w:top w:val="none" w:sz="0" w:space="0" w:color="auto"/>
        <w:left w:val="none" w:sz="0" w:space="0" w:color="auto"/>
        <w:bottom w:val="none" w:sz="0" w:space="0" w:color="auto"/>
        <w:right w:val="none" w:sz="0" w:space="0" w:color="auto"/>
      </w:divBdr>
    </w:div>
    <w:div w:id="1820223659">
      <w:bodyDiv w:val="1"/>
      <w:marLeft w:val="0"/>
      <w:marRight w:val="0"/>
      <w:marTop w:val="0"/>
      <w:marBottom w:val="0"/>
      <w:divBdr>
        <w:top w:val="none" w:sz="0" w:space="0" w:color="auto"/>
        <w:left w:val="none" w:sz="0" w:space="0" w:color="auto"/>
        <w:bottom w:val="none" w:sz="0" w:space="0" w:color="auto"/>
        <w:right w:val="none" w:sz="0" w:space="0" w:color="auto"/>
      </w:divBdr>
    </w:div>
    <w:div w:id="1820227945">
      <w:bodyDiv w:val="1"/>
      <w:marLeft w:val="0"/>
      <w:marRight w:val="0"/>
      <w:marTop w:val="0"/>
      <w:marBottom w:val="0"/>
      <w:divBdr>
        <w:top w:val="none" w:sz="0" w:space="0" w:color="auto"/>
        <w:left w:val="none" w:sz="0" w:space="0" w:color="auto"/>
        <w:bottom w:val="none" w:sz="0" w:space="0" w:color="auto"/>
        <w:right w:val="none" w:sz="0" w:space="0" w:color="auto"/>
      </w:divBdr>
    </w:div>
    <w:div w:id="1820413729">
      <w:bodyDiv w:val="1"/>
      <w:marLeft w:val="0"/>
      <w:marRight w:val="0"/>
      <w:marTop w:val="0"/>
      <w:marBottom w:val="0"/>
      <w:divBdr>
        <w:top w:val="none" w:sz="0" w:space="0" w:color="auto"/>
        <w:left w:val="none" w:sz="0" w:space="0" w:color="auto"/>
        <w:bottom w:val="none" w:sz="0" w:space="0" w:color="auto"/>
        <w:right w:val="none" w:sz="0" w:space="0" w:color="auto"/>
      </w:divBdr>
    </w:div>
    <w:div w:id="1820460619">
      <w:bodyDiv w:val="1"/>
      <w:marLeft w:val="0"/>
      <w:marRight w:val="0"/>
      <w:marTop w:val="0"/>
      <w:marBottom w:val="0"/>
      <w:divBdr>
        <w:top w:val="none" w:sz="0" w:space="0" w:color="auto"/>
        <w:left w:val="none" w:sz="0" w:space="0" w:color="auto"/>
        <w:bottom w:val="none" w:sz="0" w:space="0" w:color="auto"/>
        <w:right w:val="none" w:sz="0" w:space="0" w:color="auto"/>
      </w:divBdr>
    </w:div>
    <w:div w:id="1820539506">
      <w:bodyDiv w:val="1"/>
      <w:marLeft w:val="0"/>
      <w:marRight w:val="0"/>
      <w:marTop w:val="0"/>
      <w:marBottom w:val="0"/>
      <w:divBdr>
        <w:top w:val="none" w:sz="0" w:space="0" w:color="auto"/>
        <w:left w:val="none" w:sz="0" w:space="0" w:color="auto"/>
        <w:bottom w:val="none" w:sz="0" w:space="0" w:color="auto"/>
        <w:right w:val="none" w:sz="0" w:space="0" w:color="auto"/>
      </w:divBdr>
    </w:div>
    <w:div w:id="1820806785">
      <w:bodyDiv w:val="1"/>
      <w:marLeft w:val="0"/>
      <w:marRight w:val="0"/>
      <w:marTop w:val="0"/>
      <w:marBottom w:val="0"/>
      <w:divBdr>
        <w:top w:val="none" w:sz="0" w:space="0" w:color="auto"/>
        <w:left w:val="none" w:sz="0" w:space="0" w:color="auto"/>
        <w:bottom w:val="none" w:sz="0" w:space="0" w:color="auto"/>
        <w:right w:val="none" w:sz="0" w:space="0" w:color="auto"/>
      </w:divBdr>
    </w:div>
    <w:div w:id="1821337530">
      <w:bodyDiv w:val="1"/>
      <w:marLeft w:val="0"/>
      <w:marRight w:val="0"/>
      <w:marTop w:val="0"/>
      <w:marBottom w:val="0"/>
      <w:divBdr>
        <w:top w:val="none" w:sz="0" w:space="0" w:color="auto"/>
        <w:left w:val="none" w:sz="0" w:space="0" w:color="auto"/>
        <w:bottom w:val="none" w:sz="0" w:space="0" w:color="auto"/>
        <w:right w:val="none" w:sz="0" w:space="0" w:color="auto"/>
      </w:divBdr>
    </w:div>
    <w:div w:id="1821531381">
      <w:bodyDiv w:val="1"/>
      <w:marLeft w:val="0"/>
      <w:marRight w:val="0"/>
      <w:marTop w:val="0"/>
      <w:marBottom w:val="0"/>
      <w:divBdr>
        <w:top w:val="none" w:sz="0" w:space="0" w:color="auto"/>
        <w:left w:val="none" w:sz="0" w:space="0" w:color="auto"/>
        <w:bottom w:val="none" w:sz="0" w:space="0" w:color="auto"/>
        <w:right w:val="none" w:sz="0" w:space="0" w:color="auto"/>
      </w:divBdr>
    </w:div>
    <w:div w:id="1821926569">
      <w:bodyDiv w:val="1"/>
      <w:marLeft w:val="0"/>
      <w:marRight w:val="0"/>
      <w:marTop w:val="0"/>
      <w:marBottom w:val="0"/>
      <w:divBdr>
        <w:top w:val="none" w:sz="0" w:space="0" w:color="auto"/>
        <w:left w:val="none" w:sz="0" w:space="0" w:color="auto"/>
        <w:bottom w:val="none" w:sz="0" w:space="0" w:color="auto"/>
        <w:right w:val="none" w:sz="0" w:space="0" w:color="auto"/>
      </w:divBdr>
    </w:div>
    <w:div w:id="1822428038">
      <w:bodyDiv w:val="1"/>
      <w:marLeft w:val="0"/>
      <w:marRight w:val="0"/>
      <w:marTop w:val="0"/>
      <w:marBottom w:val="0"/>
      <w:divBdr>
        <w:top w:val="none" w:sz="0" w:space="0" w:color="auto"/>
        <w:left w:val="none" w:sz="0" w:space="0" w:color="auto"/>
        <w:bottom w:val="none" w:sz="0" w:space="0" w:color="auto"/>
        <w:right w:val="none" w:sz="0" w:space="0" w:color="auto"/>
      </w:divBdr>
    </w:div>
    <w:div w:id="1822623739">
      <w:bodyDiv w:val="1"/>
      <w:marLeft w:val="0"/>
      <w:marRight w:val="0"/>
      <w:marTop w:val="0"/>
      <w:marBottom w:val="0"/>
      <w:divBdr>
        <w:top w:val="none" w:sz="0" w:space="0" w:color="auto"/>
        <w:left w:val="none" w:sz="0" w:space="0" w:color="auto"/>
        <w:bottom w:val="none" w:sz="0" w:space="0" w:color="auto"/>
        <w:right w:val="none" w:sz="0" w:space="0" w:color="auto"/>
      </w:divBdr>
    </w:div>
    <w:div w:id="1822699705">
      <w:bodyDiv w:val="1"/>
      <w:marLeft w:val="0"/>
      <w:marRight w:val="0"/>
      <w:marTop w:val="0"/>
      <w:marBottom w:val="0"/>
      <w:divBdr>
        <w:top w:val="none" w:sz="0" w:space="0" w:color="auto"/>
        <w:left w:val="none" w:sz="0" w:space="0" w:color="auto"/>
        <w:bottom w:val="none" w:sz="0" w:space="0" w:color="auto"/>
        <w:right w:val="none" w:sz="0" w:space="0" w:color="auto"/>
      </w:divBdr>
    </w:div>
    <w:div w:id="1822845878">
      <w:bodyDiv w:val="1"/>
      <w:marLeft w:val="0"/>
      <w:marRight w:val="0"/>
      <w:marTop w:val="0"/>
      <w:marBottom w:val="0"/>
      <w:divBdr>
        <w:top w:val="none" w:sz="0" w:space="0" w:color="auto"/>
        <w:left w:val="none" w:sz="0" w:space="0" w:color="auto"/>
        <w:bottom w:val="none" w:sz="0" w:space="0" w:color="auto"/>
        <w:right w:val="none" w:sz="0" w:space="0" w:color="auto"/>
      </w:divBdr>
    </w:div>
    <w:div w:id="1823234060">
      <w:bodyDiv w:val="1"/>
      <w:marLeft w:val="0"/>
      <w:marRight w:val="0"/>
      <w:marTop w:val="0"/>
      <w:marBottom w:val="0"/>
      <w:divBdr>
        <w:top w:val="none" w:sz="0" w:space="0" w:color="auto"/>
        <w:left w:val="none" w:sz="0" w:space="0" w:color="auto"/>
        <w:bottom w:val="none" w:sz="0" w:space="0" w:color="auto"/>
        <w:right w:val="none" w:sz="0" w:space="0" w:color="auto"/>
      </w:divBdr>
    </w:div>
    <w:div w:id="1823426371">
      <w:bodyDiv w:val="1"/>
      <w:marLeft w:val="0"/>
      <w:marRight w:val="0"/>
      <w:marTop w:val="0"/>
      <w:marBottom w:val="0"/>
      <w:divBdr>
        <w:top w:val="none" w:sz="0" w:space="0" w:color="auto"/>
        <w:left w:val="none" w:sz="0" w:space="0" w:color="auto"/>
        <w:bottom w:val="none" w:sz="0" w:space="0" w:color="auto"/>
        <w:right w:val="none" w:sz="0" w:space="0" w:color="auto"/>
      </w:divBdr>
    </w:div>
    <w:div w:id="1823546617">
      <w:bodyDiv w:val="1"/>
      <w:marLeft w:val="0"/>
      <w:marRight w:val="0"/>
      <w:marTop w:val="0"/>
      <w:marBottom w:val="0"/>
      <w:divBdr>
        <w:top w:val="none" w:sz="0" w:space="0" w:color="auto"/>
        <w:left w:val="none" w:sz="0" w:space="0" w:color="auto"/>
        <w:bottom w:val="none" w:sz="0" w:space="0" w:color="auto"/>
        <w:right w:val="none" w:sz="0" w:space="0" w:color="auto"/>
      </w:divBdr>
    </w:div>
    <w:div w:id="1823695634">
      <w:bodyDiv w:val="1"/>
      <w:marLeft w:val="0"/>
      <w:marRight w:val="0"/>
      <w:marTop w:val="0"/>
      <w:marBottom w:val="0"/>
      <w:divBdr>
        <w:top w:val="none" w:sz="0" w:space="0" w:color="auto"/>
        <w:left w:val="none" w:sz="0" w:space="0" w:color="auto"/>
        <w:bottom w:val="none" w:sz="0" w:space="0" w:color="auto"/>
        <w:right w:val="none" w:sz="0" w:space="0" w:color="auto"/>
      </w:divBdr>
    </w:div>
    <w:div w:id="1824002102">
      <w:bodyDiv w:val="1"/>
      <w:marLeft w:val="0"/>
      <w:marRight w:val="0"/>
      <w:marTop w:val="0"/>
      <w:marBottom w:val="0"/>
      <w:divBdr>
        <w:top w:val="none" w:sz="0" w:space="0" w:color="auto"/>
        <w:left w:val="none" w:sz="0" w:space="0" w:color="auto"/>
        <w:bottom w:val="none" w:sz="0" w:space="0" w:color="auto"/>
        <w:right w:val="none" w:sz="0" w:space="0" w:color="auto"/>
      </w:divBdr>
    </w:div>
    <w:div w:id="1824538432">
      <w:bodyDiv w:val="1"/>
      <w:marLeft w:val="0"/>
      <w:marRight w:val="0"/>
      <w:marTop w:val="0"/>
      <w:marBottom w:val="0"/>
      <w:divBdr>
        <w:top w:val="none" w:sz="0" w:space="0" w:color="auto"/>
        <w:left w:val="none" w:sz="0" w:space="0" w:color="auto"/>
        <w:bottom w:val="none" w:sz="0" w:space="0" w:color="auto"/>
        <w:right w:val="none" w:sz="0" w:space="0" w:color="auto"/>
      </w:divBdr>
    </w:div>
    <w:div w:id="1824618002">
      <w:bodyDiv w:val="1"/>
      <w:marLeft w:val="0"/>
      <w:marRight w:val="0"/>
      <w:marTop w:val="0"/>
      <w:marBottom w:val="0"/>
      <w:divBdr>
        <w:top w:val="none" w:sz="0" w:space="0" w:color="auto"/>
        <w:left w:val="none" w:sz="0" w:space="0" w:color="auto"/>
        <w:bottom w:val="none" w:sz="0" w:space="0" w:color="auto"/>
        <w:right w:val="none" w:sz="0" w:space="0" w:color="auto"/>
      </w:divBdr>
    </w:div>
    <w:div w:id="1824661406">
      <w:bodyDiv w:val="1"/>
      <w:marLeft w:val="0"/>
      <w:marRight w:val="0"/>
      <w:marTop w:val="0"/>
      <w:marBottom w:val="0"/>
      <w:divBdr>
        <w:top w:val="none" w:sz="0" w:space="0" w:color="auto"/>
        <w:left w:val="none" w:sz="0" w:space="0" w:color="auto"/>
        <w:bottom w:val="none" w:sz="0" w:space="0" w:color="auto"/>
        <w:right w:val="none" w:sz="0" w:space="0" w:color="auto"/>
      </w:divBdr>
    </w:div>
    <w:div w:id="1825004797">
      <w:bodyDiv w:val="1"/>
      <w:marLeft w:val="0"/>
      <w:marRight w:val="0"/>
      <w:marTop w:val="0"/>
      <w:marBottom w:val="0"/>
      <w:divBdr>
        <w:top w:val="none" w:sz="0" w:space="0" w:color="auto"/>
        <w:left w:val="none" w:sz="0" w:space="0" w:color="auto"/>
        <w:bottom w:val="none" w:sz="0" w:space="0" w:color="auto"/>
        <w:right w:val="none" w:sz="0" w:space="0" w:color="auto"/>
      </w:divBdr>
    </w:div>
    <w:div w:id="1825118973">
      <w:bodyDiv w:val="1"/>
      <w:marLeft w:val="0"/>
      <w:marRight w:val="0"/>
      <w:marTop w:val="0"/>
      <w:marBottom w:val="0"/>
      <w:divBdr>
        <w:top w:val="none" w:sz="0" w:space="0" w:color="auto"/>
        <w:left w:val="none" w:sz="0" w:space="0" w:color="auto"/>
        <w:bottom w:val="none" w:sz="0" w:space="0" w:color="auto"/>
        <w:right w:val="none" w:sz="0" w:space="0" w:color="auto"/>
      </w:divBdr>
    </w:div>
    <w:div w:id="1825196376">
      <w:bodyDiv w:val="1"/>
      <w:marLeft w:val="0"/>
      <w:marRight w:val="0"/>
      <w:marTop w:val="0"/>
      <w:marBottom w:val="0"/>
      <w:divBdr>
        <w:top w:val="none" w:sz="0" w:space="0" w:color="auto"/>
        <w:left w:val="none" w:sz="0" w:space="0" w:color="auto"/>
        <w:bottom w:val="none" w:sz="0" w:space="0" w:color="auto"/>
        <w:right w:val="none" w:sz="0" w:space="0" w:color="auto"/>
      </w:divBdr>
    </w:div>
    <w:div w:id="1825198089">
      <w:bodyDiv w:val="1"/>
      <w:marLeft w:val="0"/>
      <w:marRight w:val="0"/>
      <w:marTop w:val="0"/>
      <w:marBottom w:val="0"/>
      <w:divBdr>
        <w:top w:val="none" w:sz="0" w:space="0" w:color="auto"/>
        <w:left w:val="none" w:sz="0" w:space="0" w:color="auto"/>
        <w:bottom w:val="none" w:sz="0" w:space="0" w:color="auto"/>
        <w:right w:val="none" w:sz="0" w:space="0" w:color="auto"/>
      </w:divBdr>
    </w:div>
    <w:div w:id="1825393335">
      <w:bodyDiv w:val="1"/>
      <w:marLeft w:val="0"/>
      <w:marRight w:val="0"/>
      <w:marTop w:val="0"/>
      <w:marBottom w:val="0"/>
      <w:divBdr>
        <w:top w:val="none" w:sz="0" w:space="0" w:color="auto"/>
        <w:left w:val="none" w:sz="0" w:space="0" w:color="auto"/>
        <w:bottom w:val="none" w:sz="0" w:space="0" w:color="auto"/>
        <w:right w:val="none" w:sz="0" w:space="0" w:color="auto"/>
      </w:divBdr>
    </w:div>
    <w:div w:id="1825657136">
      <w:bodyDiv w:val="1"/>
      <w:marLeft w:val="0"/>
      <w:marRight w:val="0"/>
      <w:marTop w:val="0"/>
      <w:marBottom w:val="0"/>
      <w:divBdr>
        <w:top w:val="none" w:sz="0" w:space="0" w:color="auto"/>
        <w:left w:val="none" w:sz="0" w:space="0" w:color="auto"/>
        <w:bottom w:val="none" w:sz="0" w:space="0" w:color="auto"/>
        <w:right w:val="none" w:sz="0" w:space="0" w:color="auto"/>
      </w:divBdr>
    </w:div>
    <w:div w:id="1825730955">
      <w:bodyDiv w:val="1"/>
      <w:marLeft w:val="0"/>
      <w:marRight w:val="0"/>
      <w:marTop w:val="0"/>
      <w:marBottom w:val="0"/>
      <w:divBdr>
        <w:top w:val="none" w:sz="0" w:space="0" w:color="auto"/>
        <w:left w:val="none" w:sz="0" w:space="0" w:color="auto"/>
        <w:bottom w:val="none" w:sz="0" w:space="0" w:color="auto"/>
        <w:right w:val="none" w:sz="0" w:space="0" w:color="auto"/>
      </w:divBdr>
    </w:div>
    <w:div w:id="1825925862">
      <w:bodyDiv w:val="1"/>
      <w:marLeft w:val="0"/>
      <w:marRight w:val="0"/>
      <w:marTop w:val="0"/>
      <w:marBottom w:val="0"/>
      <w:divBdr>
        <w:top w:val="none" w:sz="0" w:space="0" w:color="auto"/>
        <w:left w:val="none" w:sz="0" w:space="0" w:color="auto"/>
        <w:bottom w:val="none" w:sz="0" w:space="0" w:color="auto"/>
        <w:right w:val="none" w:sz="0" w:space="0" w:color="auto"/>
      </w:divBdr>
    </w:div>
    <w:div w:id="1826359340">
      <w:bodyDiv w:val="1"/>
      <w:marLeft w:val="0"/>
      <w:marRight w:val="0"/>
      <w:marTop w:val="0"/>
      <w:marBottom w:val="0"/>
      <w:divBdr>
        <w:top w:val="none" w:sz="0" w:space="0" w:color="auto"/>
        <w:left w:val="none" w:sz="0" w:space="0" w:color="auto"/>
        <w:bottom w:val="none" w:sz="0" w:space="0" w:color="auto"/>
        <w:right w:val="none" w:sz="0" w:space="0" w:color="auto"/>
      </w:divBdr>
    </w:div>
    <w:div w:id="1826428863">
      <w:bodyDiv w:val="1"/>
      <w:marLeft w:val="0"/>
      <w:marRight w:val="0"/>
      <w:marTop w:val="0"/>
      <w:marBottom w:val="0"/>
      <w:divBdr>
        <w:top w:val="none" w:sz="0" w:space="0" w:color="auto"/>
        <w:left w:val="none" w:sz="0" w:space="0" w:color="auto"/>
        <w:bottom w:val="none" w:sz="0" w:space="0" w:color="auto"/>
        <w:right w:val="none" w:sz="0" w:space="0" w:color="auto"/>
      </w:divBdr>
    </w:div>
    <w:div w:id="1826504005">
      <w:bodyDiv w:val="1"/>
      <w:marLeft w:val="0"/>
      <w:marRight w:val="0"/>
      <w:marTop w:val="0"/>
      <w:marBottom w:val="0"/>
      <w:divBdr>
        <w:top w:val="none" w:sz="0" w:space="0" w:color="auto"/>
        <w:left w:val="none" w:sz="0" w:space="0" w:color="auto"/>
        <w:bottom w:val="none" w:sz="0" w:space="0" w:color="auto"/>
        <w:right w:val="none" w:sz="0" w:space="0" w:color="auto"/>
      </w:divBdr>
    </w:div>
    <w:div w:id="1826584618">
      <w:bodyDiv w:val="1"/>
      <w:marLeft w:val="0"/>
      <w:marRight w:val="0"/>
      <w:marTop w:val="0"/>
      <w:marBottom w:val="0"/>
      <w:divBdr>
        <w:top w:val="none" w:sz="0" w:space="0" w:color="auto"/>
        <w:left w:val="none" w:sz="0" w:space="0" w:color="auto"/>
        <w:bottom w:val="none" w:sz="0" w:space="0" w:color="auto"/>
        <w:right w:val="none" w:sz="0" w:space="0" w:color="auto"/>
      </w:divBdr>
    </w:div>
    <w:div w:id="1826622271">
      <w:bodyDiv w:val="1"/>
      <w:marLeft w:val="0"/>
      <w:marRight w:val="0"/>
      <w:marTop w:val="0"/>
      <w:marBottom w:val="0"/>
      <w:divBdr>
        <w:top w:val="none" w:sz="0" w:space="0" w:color="auto"/>
        <w:left w:val="none" w:sz="0" w:space="0" w:color="auto"/>
        <w:bottom w:val="none" w:sz="0" w:space="0" w:color="auto"/>
        <w:right w:val="none" w:sz="0" w:space="0" w:color="auto"/>
      </w:divBdr>
    </w:div>
    <w:div w:id="1826898035">
      <w:bodyDiv w:val="1"/>
      <w:marLeft w:val="0"/>
      <w:marRight w:val="0"/>
      <w:marTop w:val="0"/>
      <w:marBottom w:val="0"/>
      <w:divBdr>
        <w:top w:val="none" w:sz="0" w:space="0" w:color="auto"/>
        <w:left w:val="none" w:sz="0" w:space="0" w:color="auto"/>
        <w:bottom w:val="none" w:sz="0" w:space="0" w:color="auto"/>
        <w:right w:val="none" w:sz="0" w:space="0" w:color="auto"/>
      </w:divBdr>
    </w:div>
    <w:div w:id="1827090799">
      <w:bodyDiv w:val="1"/>
      <w:marLeft w:val="0"/>
      <w:marRight w:val="0"/>
      <w:marTop w:val="0"/>
      <w:marBottom w:val="0"/>
      <w:divBdr>
        <w:top w:val="none" w:sz="0" w:space="0" w:color="auto"/>
        <w:left w:val="none" w:sz="0" w:space="0" w:color="auto"/>
        <w:bottom w:val="none" w:sz="0" w:space="0" w:color="auto"/>
        <w:right w:val="none" w:sz="0" w:space="0" w:color="auto"/>
      </w:divBdr>
    </w:div>
    <w:div w:id="1827241311">
      <w:bodyDiv w:val="1"/>
      <w:marLeft w:val="0"/>
      <w:marRight w:val="0"/>
      <w:marTop w:val="0"/>
      <w:marBottom w:val="0"/>
      <w:divBdr>
        <w:top w:val="none" w:sz="0" w:space="0" w:color="auto"/>
        <w:left w:val="none" w:sz="0" w:space="0" w:color="auto"/>
        <w:bottom w:val="none" w:sz="0" w:space="0" w:color="auto"/>
        <w:right w:val="none" w:sz="0" w:space="0" w:color="auto"/>
      </w:divBdr>
    </w:div>
    <w:div w:id="1827476049">
      <w:bodyDiv w:val="1"/>
      <w:marLeft w:val="0"/>
      <w:marRight w:val="0"/>
      <w:marTop w:val="0"/>
      <w:marBottom w:val="0"/>
      <w:divBdr>
        <w:top w:val="none" w:sz="0" w:space="0" w:color="auto"/>
        <w:left w:val="none" w:sz="0" w:space="0" w:color="auto"/>
        <w:bottom w:val="none" w:sz="0" w:space="0" w:color="auto"/>
        <w:right w:val="none" w:sz="0" w:space="0" w:color="auto"/>
      </w:divBdr>
    </w:div>
    <w:div w:id="1827741240">
      <w:bodyDiv w:val="1"/>
      <w:marLeft w:val="0"/>
      <w:marRight w:val="0"/>
      <w:marTop w:val="0"/>
      <w:marBottom w:val="0"/>
      <w:divBdr>
        <w:top w:val="none" w:sz="0" w:space="0" w:color="auto"/>
        <w:left w:val="none" w:sz="0" w:space="0" w:color="auto"/>
        <w:bottom w:val="none" w:sz="0" w:space="0" w:color="auto"/>
        <w:right w:val="none" w:sz="0" w:space="0" w:color="auto"/>
      </w:divBdr>
    </w:div>
    <w:div w:id="1827818524">
      <w:bodyDiv w:val="1"/>
      <w:marLeft w:val="0"/>
      <w:marRight w:val="0"/>
      <w:marTop w:val="0"/>
      <w:marBottom w:val="0"/>
      <w:divBdr>
        <w:top w:val="none" w:sz="0" w:space="0" w:color="auto"/>
        <w:left w:val="none" w:sz="0" w:space="0" w:color="auto"/>
        <w:bottom w:val="none" w:sz="0" w:space="0" w:color="auto"/>
        <w:right w:val="none" w:sz="0" w:space="0" w:color="auto"/>
      </w:divBdr>
    </w:div>
    <w:div w:id="1828284517">
      <w:bodyDiv w:val="1"/>
      <w:marLeft w:val="0"/>
      <w:marRight w:val="0"/>
      <w:marTop w:val="0"/>
      <w:marBottom w:val="0"/>
      <w:divBdr>
        <w:top w:val="none" w:sz="0" w:space="0" w:color="auto"/>
        <w:left w:val="none" w:sz="0" w:space="0" w:color="auto"/>
        <w:bottom w:val="none" w:sz="0" w:space="0" w:color="auto"/>
        <w:right w:val="none" w:sz="0" w:space="0" w:color="auto"/>
      </w:divBdr>
    </w:div>
    <w:div w:id="1828590656">
      <w:bodyDiv w:val="1"/>
      <w:marLeft w:val="0"/>
      <w:marRight w:val="0"/>
      <w:marTop w:val="0"/>
      <w:marBottom w:val="0"/>
      <w:divBdr>
        <w:top w:val="none" w:sz="0" w:space="0" w:color="auto"/>
        <w:left w:val="none" w:sz="0" w:space="0" w:color="auto"/>
        <w:bottom w:val="none" w:sz="0" w:space="0" w:color="auto"/>
        <w:right w:val="none" w:sz="0" w:space="0" w:color="auto"/>
      </w:divBdr>
    </w:div>
    <w:div w:id="1829244145">
      <w:bodyDiv w:val="1"/>
      <w:marLeft w:val="0"/>
      <w:marRight w:val="0"/>
      <w:marTop w:val="0"/>
      <w:marBottom w:val="0"/>
      <w:divBdr>
        <w:top w:val="none" w:sz="0" w:space="0" w:color="auto"/>
        <w:left w:val="none" w:sz="0" w:space="0" w:color="auto"/>
        <w:bottom w:val="none" w:sz="0" w:space="0" w:color="auto"/>
        <w:right w:val="none" w:sz="0" w:space="0" w:color="auto"/>
      </w:divBdr>
    </w:div>
    <w:div w:id="1829249973">
      <w:bodyDiv w:val="1"/>
      <w:marLeft w:val="0"/>
      <w:marRight w:val="0"/>
      <w:marTop w:val="0"/>
      <w:marBottom w:val="0"/>
      <w:divBdr>
        <w:top w:val="none" w:sz="0" w:space="0" w:color="auto"/>
        <w:left w:val="none" w:sz="0" w:space="0" w:color="auto"/>
        <w:bottom w:val="none" w:sz="0" w:space="0" w:color="auto"/>
        <w:right w:val="none" w:sz="0" w:space="0" w:color="auto"/>
      </w:divBdr>
    </w:div>
    <w:div w:id="1829402983">
      <w:bodyDiv w:val="1"/>
      <w:marLeft w:val="0"/>
      <w:marRight w:val="0"/>
      <w:marTop w:val="0"/>
      <w:marBottom w:val="0"/>
      <w:divBdr>
        <w:top w:val="none" w:sz="0" w:space="0" w:color="auto"/>
        <w:left w:val="none" w:sz="0" w:space="0" w:color="auto"/>
        <w:bottom w:val="none" w:sz="0" w:space="0" w:color="auto"/>
        <w:right w:val="none" w:sz="0" w:space="0" w:color="auto"/>
      </w:divBdr>
    </w:div>
    <w:div w:id="1829786247">
      <w:bodyDiv w:val="1"/>
      <w:marLeft w:val="0"/>
      <w:marRight w:val="0"/>
      <w:marTop w:val="0"/>
      <w:marBottom w:val="0"/>
      <w:divBdr>
        <w:top w:val="none" w:sz="0" w:space="0" w:color="auto"/>
        <w:left w:val="none" w:sz="0" w:space="0" w:color="auto"/>
        <w:bottom w:val="none" w:sz="0" w:space="0" w:color="auto"/>
        <w:right w:val="none" w:sz="0" w:space="0" w:color="auto"/>
      </w:divBdr>
    </w:div>
    <w:div w:id="1830366964">
      <w:bodyDiv w:val="1"/>
      <w:marLeft w:val="0"/>
      <w:marRight w:val="0"/>
      <w:marTop w:val="0"/>
      <w:marBottom w:val="0"/>
      <w:divBdr>
        <w:top w:val="none" w:sz="0" w:space="0" w:color="auto"/>
        <w:left w:val="none" w:sz="0" w:space="0" w:color="auto"/>
        <w:bottom w:val="none" w:sz="0" w:space="0" w:color="auto"/>
        <w:right w:val="none" w:sz="0" w:space="0" w:color="auto"/>
      </w:divBdr>
    </w:div>
    <w:div w:id="1830368735">
      <w:bodyDiv w:val="1"/>
      <w:marLeft w:val="0"/>
      <w:marRight w:val="0"/>
      <w:marTop w:val="0"/>
      <w:marBottom w:val="0"/>
      <w:divBdr>
        <w:top w:val="none" w:sz="0" w:space="0" w:color="auto"/>
        <w:left w:val="none" w:sz="0" w:space="0" w:color="auto"/>
        <w:bottom w:val="none" w:sz="0" w:space="0" w:color="auto"/>
        <w:right w:val="none" w:sz="0" w:space="0" w:color="auto"/>
      </w:divBdr>
    </w:div>
    <w:div w:id="1830439299">
      <w:bodyDiv w:val="1"/>
      <w:marLeft w:val="0"/>
      <w:marRight w:val="0"/>
      <w:marTop w:val="0"/>
      <w:marBottom w:val="0"/>
      <w:divBdr>
        <w:top w:val="none" w:sz="0" w:space="0" w:color="auto"/>
        <w:left w:val="none" w:sz="0" w:space="0" w:color="auto"/>
        <w:bottom w:val="none" w:sz="0" w:space="0" w:color="auto"/>
        <w:right w:val="none" w:sz="0" w:space="0" w:color="auto"/>
      </w:divBdr>
    </w:div>
    <w:div w:id="1830553768">
      <w:bodyDiv w:val="1"/>
      <w:marLeft w:val="0"/>
      <w:marRight w:val="0"/>
      <w:marTop w:val="0"/>
      <w:marBottom w:val="0"/>
      <w:divBdr>
        <w:top w:val="none" w:sz="0" w:space="0" w:color="auto"/>
        <w:left w:val="none" w:sz="0" w:space="0" w:color="auto"/>
        <w:bottom w:val="none" w:sz="0" w:space="0" w:color="auto"/>
        <w:right w:val="none" w:sz="0" w:space="0" w:color="auto"/>
      </w:divBdr>
    </w:div>
    <w:div w:id="1830904814">
      <w:bodyDiv w:val="1"/>
      <w:marLeft w:val="0"/>
      <w:marRight w:val="0"/>
      <w:marTop w:val="0"/>
      <w:marBottom w:val="0"/>
      <w:divBdr>
        <w:top w:val="none" w:sz="0" w:space="0" w:color="auto"/>
        <w:left w:val="none" w:sz="0" w:space="0" w:color="auto"/>
        <w:bottom w:val="none" w:sz="0" w:space="0" w:color="auto"/>
        <w:right w:val="none" w:sz="0" w:space="0" w:color="auto"/>
      </w:divBdr>
    </w:div>
    <w:div w:id="1831291201">
      <w:bodyDiv w:val="1"/>
      <w:marLeft w:val="0"/>
      <w:marRight w:val="0"/>
      <w:marTop w:val="0"/>
      <w:marBottom w:val="0"/>
      <w:divBdr>
        <w:top w:val="none" w:sz="0" w:space="0" w:color="auto"/>
        <w:left w:val="none" w:sz="0" w:space="0" w:color="auto"/>
        <w:bottom w:val="none" w:sz="0" w:space="0" w:color="auto"/>
        <w:right w:val="none" w:sz="0" w:space="0" w:color="auto"/>
      </w:divBdr>
    </w:div>
    <w:div w:id="1831481240">
      <w:bodyDiv w:val="1"/>
      <w:marLeft w:val="0"/>
      <w:marRight w:val="0"/>
      <w:marTop w:val="0"/>
      <w:marBottom w:val="0"/>
      <w:divBdr>
        <w:top w:val="none" w:sz="0" w:space="0" w:color="auto"/>
        <w:left w:val="none" w:sz="0" w:space="0" w:color="auto"/>
        <w:bottom w:val="none" w:sz="0" w:space="0" w:color="auto"/>
        <w:right w:val="none" w:sz="0" w:space="0" w:color="auto"/>
      </w:divBdr>
    </w:div>
    <w:div w:id="1832017027">
      <w:bodyDiv w:val="1"/>
      <w:marLeft w:val="0"/>
      <w:marRight w:val="0"/>
      <w:marTop w:val="0"/>
      <w:marBottom w:val="0"/>
      <w:divBdr>
        <w:top w:val="none" w:sz="0" w:space="0" w:color="auto"/>
        <w:left w:val="none" w:sz="0" w:space="0" w:color="auto"/>
        <w:bottom w:val="none" w:sz="0" w:space="0" w:color="auto"/>
        <w:right w:val="none" w:sz="0" w:space="0" w:color="auto"/>
      </w:divBdr>
    </w:div>
    <w:div w:id="1832059362">
      <w:bodyDiv w:val="1"/>
      <w:marLeft w:val="0"/>
      <w:marRight w:val="0"/>
      <w:marTop w:val="0"/>
      <w:marBottom w:val="0"/>
      <w:divBdr>
        <w:top w:val="none" w:sz="0" w:space="0" w:color="auto"/>
        <w:left w:val="none" w:sz="0" w:space="0" w:color="auto"/>
        <w:bottom w:val="none" w:sz="0" w:space="0" w:color="auto"/>
        <w:right w:val="none" w:sz="0" w:space="0" w:color="auto"/>
      </w:divBdr>
    </w:div>
    <w:div w:id="1832061942">
      <w:bodyDiv w:val="1"/>
      <w:marLeft w:val="0"/>
      <w:marRight w:val="0"/>
      <w:marTop w:val="0"/>
      <w:marBottom w:val="0"/>
      <w:divBdr>
        <w:top w:val="none" w:sz="0" w:space="0" w:color="auto"/>
        <w:left w:val="none" w:sz="0" w:space="0" w:color="auto"/>
        <w:bottom w:val="none" w:sz="0" w:space="0" w:color="auto"/>
        <w:right w:val="none" w:sz="0" w:space="0" w:color="auto"/>
      </w:divBdr>
    </w:div>
    <w:div w:id="1832288096">
      <w:bodyDiv w:val="1"/>
      <w:marLeft w:val="0"/>
      <w:marRight w:val="0"/>
      <w:marTop w:val="0"/>
      <w:marBottom w:val="0"/>
      <w:divBdr>
        <w:top w:val="none" w:sz="0" w:space="0" w:color="auto"/>
        <w:left w:val="none" w:sz="0" w:space="0" w:color="auto"/>
        <w:bottom w:val="none" w:sz="0" w:space="0" w:color="auto"/>
        <w:right w:val="none" w:sz="0" w:space="0" w:color="auto"/>
      </w:divBdr>
    </w:div>
    <w:div w:id="1832335007">
      <w:bodyDiv w:val="1"/>
      <w:marLeft w:val="0"/>
      <w:marRight w:val="0"/>
      <w:marTop w:val="0"/>
      <w:marBottom w:val="0"/>
      <w:divBdr>
        <w:top w:val="none" w:sz="0" w:space="0" w:color="auto"/>
        <w:left w:val="none" w:sz="0" w:space="0" w:color="auto"/>
        <w:bottom w:val="none" w:sz="0" w:space="0" w:color="auto"/>
        <w:right w:val="none" w:sz="0" w:space="0" w:color="auto"/>
      </w:divBdr>
    </w:div>
    <w:div w:id="1832409638">
      <w:bodyDiv w:val="1"/>
      <w:marLeft w:val="0"/>
      <w:marRight w:val="0"/>
      <w:marTop w:val="0"/>
      <w:marBottom w:val="0"/>
      <w:divBdr>
        <w:top w:val="none" w:sz="0" w:space="0" w:color="auto"/>
        <w:left w:val="none" w:sz="0" w:space="0" w:color="auto"/>
        <w:bottom w:val="none" w:sz="0" w:space="0" w:color="auto"/>
        <w:right w:val="none" w:sz="0" w:space="0" w:color="auto"/>
      </w:divBdr>
    </w:div>
    <w:div w:id="1833178681">
      <w:bodyDiv w:val="1"/>
      <w:marLeft w:val="0"/>
      <w:marRight w:val="0"/>
      <w:marTop w:val="0"/>
      <w:marBottom w:val="0"/>
      <w:divBdr>
        <w:top w:val="none" w:sz="0" w:space="0" w:color="auto"/>
        <w:left w:val="none" w:sz="0" w:space="0" w:color="auto"/>
        <w:bottom w:val="none" w:sz="0" w:space="0" w:color="auto"/>
        <w:right w:val="none" w:sz="0" w:space="0" w:color="auto"/>
      </w:divBdr>
    </w:div>
    <w:div w:id="1833402292">
      <w:bodyDiv w:val="1"/>
      <w:marLeft w:val="0"/>
      <w:marRight w:val="0"/>
      <w:marTop w:val="0"/>
      <w:marBottom w:val="0"/>
      <w:divBdr>
        <w:top w:val="none" w:sz="0" w:space="0" w:color="auto"/>
        <w:left w:val="none" w:sz="0" w:space="0" w:color="auto"/>
        <w:bottom w:val="none" w:sz="0" w:space="0" w:color="auto"/>
        <w:right w:val="none" w:sz="0" w:space="0" w:color="auto"/>
      </w:divBdr>
    </w:div>
    <w:div w:id="1833450986">
      <w:bodyDiv w:val="1"/>
      <w:marLeft w:val="0"/>
      <w:marRight w:val="0"/>
      <w:marTop w:val="0"/>
      <w:marBottom w:val="0"/>
      <w:divBdr>
        <w:top w:val="none" w:sz="0" w:space="0" w:color="auto"/>
        <w:left w:val="none" w:sz="0" w:space="0" w:color="auto"/>
        <w:bottom w:val="none" w:sz="0" w:space="0" w:color="auto"/>
        <w:right w:val="none" w:sz="0" w:space="0" w:color="auto"/>
      </w:divBdr>
    </w:div>
    <w:div w:id="1833597829">
      <w:bodyDiv w:val="1"/>
      <w:marLeft w:val="0"/>
      <w:marRight w:val="0"/>
      <w:marTop w:val="0"/>
      <w:marBottom w:val="0"/>
      <w:divBdr>
        <w:top w:val="none" w:sz="0" w:space="0" w:color="auto"/>
        <w:left w:val="none" w:sz="0" w:space="0" w:color="auto"/>
        <w:bottom w:val="none" w:sz="0" w:space="0" w:color="auto"/>
        <w:right w:val="none" w:sz="0" w:space="0" w:color="auto"/>
      </w:divBdr>
    </w:div>
    <w:div w:id="1833981532">
      <w:bodyDiv w:val="1"/>
      <w:marLeft w:val="0"/>
      <w:marRight w:val="0"/>
      <w:marTop w:val="0"/>
      <w:marBottom w:val="0"/>
      <w:divBdr>
        <w:top w:val="none" w:sz="0" w:space="0" w:color="auto"/>
        <w:left w:val="none" w:sz="0" w:space="0" w:color="auto"/>
        <w:bottom w:val="none" w:sz="0" w:space="0" w:color="auto"/>
        <w:right w:val="none" w:sz="0" w:space="0" w:color="auto"/>
      </w:divBdr>
    </w:div>
    <w:div w:id="1834102943">
      <w:bodyDiv w:val="1"/>
      <w:marLeft w:val="0"/>
      <w:marRight w:val="0"/>
      <w:marTop w:val="0"/>
      <w:marBottom w:val="0"/>
      <w:divBdr>
        <w:top w:val="none" w:sz="0" w:space="0" w:color="auto"/>
        <w:left w:val="none" w:sz="0" w:space="0" w:color="auto"/>
        <w:bottom w:val="none" w:sz="0" w:space="0" w:color="auto"/>
        <w:right w:val="none" w:sz="0" w:space="0" w:color="auto"/>
      </w:divBdr>
    </w:div>
    <w:div w:id="1835367947">
      <w:bodyDiv w:val="1"/>
      <w:marLeft w:val="0"/>
      <w:marRight w:val="0"/>
      <w:marTop w:val="0"/>
      <w:marBottom w:val="0"/>
      <w:divBdr>
        <w:top w:val="none" w:sz="0" w:space="0" w:color="auto"/>
        <w:left w:val="none" w:sz="0" w:space="0" w:color="auto"/>
        <w:bottom w:val="none" w:sz="0" w:space="0" w:color="auto"/>
        <w:right w:val="none" w:sz="0" w:space="0" w:color="auto"/>
      </w:divBdr>
    </w:div>
    <w:div w:id="1835485717">
      <w:bodyDiv w:val="1"/>
      <w:marLeft w:val="0"/>
      <w:marRight w:val="0"/>
      <w:marTop w:val="0"/>
      <w:marBottom w:val="0"/>
      <w:divBdr>
        <w:top w:val="none" w:sz="0" w:space="0" w:color="auto"/>
        <w:left w:val="none" w:sz="0" w:space="0" w:color="auto"/>
        <w:bottom w:val="none" w:sz="0" w:space="0" w:color="auto"/>
        <w:right w:val="none" w:sz="0" w:space="0" w:color="auto"/>
      </w:divBdr>
    </w:div>
    <w:div w:id="1835874766">
      <w:bodyDiv w:val="1"/>
      <w:marLeft w:val="0"/>
      <w:marRight w:val="0"/>
      <w:marTop w:val="0"/>
      <w:marBottom w:val="0"/>
      <w:divBdr>
        <w:top w:val="none" w:sz="0" w:space="0" w:color="auto"/>
        <w:left w:val="none" w:sz="0" w:space="0" w:color="auto"/>
        <w:bottom w:val="none" w:sz="0" w:space="0" w:color="auto"/>
        <w:right w:val="none" w:sz="0" w:space="0" w:color="auto"/>
      </w:divBdr>
    </w:div>
    <w:div w:id="1836218723">
      <w:bodyDiv w:val="1"/>
      <w:marLeft w:val="0"/>
      <w:marRight w:val="0"/>
      <w:marTop w:val="0"/>
      <w:marBottom w:val="0"/>
      <w:divBdr>
        <w:top w:val="none" w:sz="0" w:space="0" w:color="auto"/>
        <w:left w:val="none" w:sz="0" w:space="0" w:color="auto"/>
        <w:bottom w:val="none" w:sz="0" w:space="0" w:color="auto"/>
        <w:right w:val="none" w:sz="0" w:space="0" w:color="auto"/>
      </w:divBdr>
    </w:div>
    <w:div w:id="1836844427">
      <w:bodyDiv w:val="1"/>
      <w:marLeft w:val="0"/>
      <w:marRight w:val="0"/>
      <w:marTop w:val="0"/>
      <w:marBottom w:val="0"/>
      <w:divBdr>
        <w:top w:val="none" w:sz="0" w:space="0" w:color="auto"/>
        <w:left w:val="none" w:sz="0" w:space="0" w:color="auto"/>
        <w:bottom w:val="none" w:sz="0" w:space="0" w:color="auto"/>
        <w:right w:val="none" w:sz="0" w:space="0" w:color="auto"/>
      </w:divBdr>
    </w:div>
    <w:div w:id="1836914460">
      <w:bodyDiv w:val="1"/>
      <w:marLeft w:val="0"/>
      <w:marRight w:val="0"/>
      <w:marTop w:val="0"/>
      <w:marBottom w:val="0"/>
      <w:divBdr>
        <w:top w:val="none" w:sz="0" w:space="0" w:color="auto"/>
        <w:left w:val="none" w:sz="0" w:space="0" w:color="auto"/>
        <w:bottom w:val="none" w:sz="0" w:space="0" w:color="auto"/>
        <w:right w:val="none" w:sz="0" w:space="0" w:color="auto"/>
      </w:divBdr>
    </w:div>
    <w:div w:id="1837265047">
      <w:bodyDiv w:val="1"/>
      <w:marLeft w:val="0"/>
      <w:marRight w:val="0"/>
      <w:marTop w:val="0"/>
      <w:marBottom w:val="0"/>
      <w:divBdr>
        <w:top w:val="none" w:sz="0" w:space="0" w:color="auto"/>
        <w:left w:val="none" w:sz="0" w:space="0" w:color="auto"/>
        <w:bottom w:val="none" w:sz="0" w:space="0" w:color="auto"/>
        <w:right w:val="none" w:sz="0" w:space="0" w:color="auto"/>
      </w:divBdr>
    </w:div>
    <w:div w:id="1837528380">
      <w:bodyDiv w:val="1"/>
      <w:marLeft w:val="0"/>
      <w:marRight w:val="0"/>
      <w:marTop w:val="0"/>
      <w:marBottom w:val="0"/>
      <w:divBdr>
        <w:top w:val="none" w:sz="0" w:space="0" w:color="auto"/>
        <w:left w:val="none" w:sz="0" w:space="0" w:color="auto"/>
        <w:bottom w:val="none" w:sz="0" w:space="0" w:color="auto"/>
        <w:right w:val="none" w:sz="0" w:space="0" w:color="auto"/>
      </w:divBdr>
    </w:div>
    <w:div w:id="1838113070">
      <w:bodyDiv w:val="1"/>
      <w:marLeft w:val="0"/>
      <w:marRight w:val="0"/>
      <w:marTop w:val="0"/>
      <w:marBottom w:val="0"/>
      <w:divBdr>
        <w:top w:val="none" w:sz="0" w:space="0" w:color="auto"/>
        <w:left w:val="none" w:sz="0" w:space="0" w:color="auto"/>
        <w:bottom w:val="none" w:sz="0" w:space="0" w:color="auto"/>
        <w:right w:val="none" w:sz="0" w:space="0" w:color="auto"/>
      </w:divBdr>
    </w:div>
    <w:div w:id="1838574596">
      <w:bodyDiv w:val="1"/>
      <w:marLeft w:val="0"/>
      <w:marRight w:val="0"/>
      <w:marTop w:val="0"/>
      <w:marBottom w:val="0"/>
      <w:divBdr>
        <w:top w:val="none" w:sz="0" w:space="0" w:color="auto"/>
        <w:left w:val="none" w:sz="0" w:space="0" w:color="auto"/>
        <w:bottom w:val="none" w:sz="0" w:space="0" w:color="auto"/>
        <w:right w:val="none" w:sz="0" w:space="0" w:color="auto"/>
      </w:divBdr>
    </w:div>
    <w:div w:id="1838761849">
      <w:bodyDiv w:val="1"/>
      <w:marLeft w:val="0"/>
      <w:marRight w:val="0"/>
      <w:marTop w:val="0"/>
      <w:marBottom w:val="0"/>
      <w:divBdr>
        <w:top w:val="none" w:sz="0" w:space="0" w:color="auto"/>
        <w:left w:val="none" w:sz="0" w:space="0" w:color="auto"/>
        <w:bottom w:val="none" w:sz="0" w:space="0" w:color="auto"/>
        <w:right w:val="none" w:sz="0" w:space="0" w:color="auto"/>
      </w:divBdr>
    </w:div>
    <w:div w:id="1838769477">
      <w:bodyDiv w:val="1"/>
      <w:marLeft w:val="0"/>
      <w:marRight w:val="0"/>
      <w:marTop w:val="0"/>
      <w:marBottom w:val="0"/>
      <w:divBdr>
        <w:top w:val="none" w:sz="0" w:space="0" w:color="auto"/>
        <w:left w:val="none" w:sz="0" w:space="0" w:color="auto"/>
        <w:bottom w:val="none" w:sz="0" w:space="0" w:color="auto"/>
        <w:right w:val="none" w:sz="0" w:space="0" w:color="auto"/>
      </w:divBdr>
    </w:div>
    <w:div w:id="1839032691">
      <w:bodyDiv w:val="1"/>
      <w:marLeft w:val="0"/>
      <w:marRight w:val="0"/>
      <w:marTop w:val="0"/>
      <w:marBottom w:val="0"/>
      <w:divBdr>
        <w:top w:val="none" w:sz="0" w:space="0" w:color="auto"/>
        <w:left w:val="none" w:sz="0" w:space="0" w:color="auto"/>
        <w:bottom w:val="none" w:sz="0" w:space="0" w:color="auto"/>
        <w:right w:val="none" w:sz="0" w:space="0" w:color="auto"/>
      </w:divBdr>
    </w:div>
    <w:div w:id="1839617749">
      <w:bodyDiv w:val="1"/>
      <w:marLeft w:val="0"/>
      <w:marRight w:val="0"/>
      <w:marTop w:val="0"/>
      <w:marBottom w:val="0"/>
      <w:divBdr>
        <w:top w:val="none" w:sz="0" w:space="0" w:color="auto"/>
        <w:left w:val="none" w:sz="0" w:space="0" w:color="auto"/>
        <w:bottom w:val="none" w:sz="0" w:space="0" w:color="auto"/>
        <w:right w:val="none" w:sz="0" w:space="0" w:color="auto"/>
      </w:divBdr>
    </w:div>
    <w:div w:id="1839803594">
      <w:bodyDiv w:val="1"/>
      <w:marLeft w:val="0"/>
      <w:marRight w:val="0"/>
      <w:marTop w:val="0"/>
      <w:marBottom w:val="0"/>
      <w:divBdr>
        <w:top w:val="none" w:sz="0" w:space="0" w:color="auto"/>
        <w:left w:val="none" w:sz="0" w:space="0" w:color="auto"/>
        <w:bottom w:val="none" w:sz="0" w:space="0" w:color="auto"/>
        <w:right w:val="none" w:sz="0" w:space="0" w:color="auto"/>
      </w:divBdr>
    </w:div>
    <w:div w:id="1839804674">
      <w:bodyDiv w:val="1"/>
      <w:marLeft w:val="0"/>
      <w:marRight w:val="0"/>
      <w:marTop w:val="0"/>
      <w:marBottom w:val="0"/>
      <w:divBdr>
        <w:top w:val="none" w:sz="0" w:space="0" w:color="auto"/>
        <w:left w:val="none" w:sz="0" w:space="0" w:color="auto"/>
        <w:bottom w:val="none" w:sz="0" w:space="0" w:color="auto"/>
        <w:right w:val="none" w:sz="0" w:space="0" w:color="auto"/>
      </w:divBdr>
    </w:div>
    <w:div w:id="1839925765">
      <w:bodyDiv w:val="1"/>
      <w:marLeft w:val="0"/>
      <w:marRight w:val="0"/>
      <w:marTop w:val="0"/>
      <w:marBottom w:val="0"/>
      <w:divBdr>
        <w:top w:val="none" w:sz="0" w:space="0" w:color="auto"/>
        <w:left w:val="none" w:sz="0" w:space="0" w:color="auto"/>
        <w:bottom w:val="none" w:sz="0" w:space="0" w:color="auto"/>
        <w:right w:val="none" w:sz="0" w:space="0" w:color="auto"/>
      </w:divBdr>
    </w:div>
    <w:div w:id="1839928404">
      <w:bodyDiv w:val="1"/>
      <w:marLeft w:val="0"/>
      <w:marRight w:val="0"/>
      <w:marTop w:val="0"/>
      <w:marBottom w:val="0"/>
      <w:divBdr>
        <w:top w:val="none" w:sz="0" w:space="0" w:color="auto"/>
        <w:left w:val="none" w:sz="0" w:space="0" w:color="auto"/>
        <w:bottom w:val="none" w:sz="0" w:space="0" w:color="auto"/>
        <w:right w:val="none" w:sz="0" w:space="0" w:color="auto"/>
      </w:divBdr>
    </w:div>
    <w:div w:id="1840072849">
      <w:bodyDiv w:val="1"/>
      <w:marLeft w:val="0"/>
      <w:marRight w:val="0"/>
      <w:marTop w:val="0"/>
      <w:marBottom w:val="0"/>
      <w:divBdr>
        <w:top w:val="none" w:sz="0" w:space="0" w:color="auto"/>
        <w:left w:val="none" w:sz="0" w:space="0" w:color="auto"/>
        <w:bottom w:val="none" w:sz="0" w:space="0" w:color="auto"/>
        <w:right w:val="none" w:sz="0" w:space="0" w:color="auto"/>
      </w:divBdr>
    </w:div>
    <w:div w:id="1840344868">
      <w:bodyDiv w:val="1"/>
      <w:marLeft w:val="0"/>
      <w:marRight w:val="0"/>
      <w:marTop w:val="0"/>
      <w:marBottom w:val="0"/>
      <w:divBdr>
        <w:top w:val="none" w:sz="0" w:space="0" w:color="auto"/>
        <w:left w:val="none" w:sz="0" w:space="0" w:color="auto"/>
        <w:bottom w:val="none" w:sz="0" w:space="0" w:color="auto"/>
        <w:right w:val="none" w:sz="0" w:space="0" w:color="auto"/>
      </w:divBdr>
    </w:div>
    <w:div w:id="1840385332">
      <w:bodyDiv w:val="1"/>
      <w:marLeft w:val="0"/>
      <w:marRight w:val="0"/>
      <w:marTop w:val="0"/>
      <w:marBottom w:val="0"/>
      <w:divBdr>
        <w:top w:val="none" w:sz="0" w:space="0" w:color="auto"/>
        <w:left w:val="none" w:sz="0" w:space="0" w:color="auto"/>
        <w:bottom w:val="none" w:sz="0" w:space="0" w:color="auto"/>
        <w:right w:val="none" w:sz="0" w:space="0" w:color="auto"/>
      </w:divBdr>
    </w:div>
    <w:div w:id="1840390149">
      <w:bodyDiv w:val="1"/>
      <w:marLeft w:val="0"/>
      <w:marRight w:val="0"/>
      <w:marTop w:val="0"/>
      <w:marBottom w:val="0"/>
      <w:divBdr>
        <w:top w:val="none" w:sz="0" w:space="0" w:color="auto"/>
        <w:left w:val="none" w:sz="0" w:space="0" w:color="auto"/>
        <w:bottom w:val="none" w:sz="0" w:space="0" w:color="auto"/>
        <w:right w:val="none" w:sz="0" w:space="0" w:color="auto"/>
      </w:divBdr>
    </w:div>
    <w:div w:id="1840460828">
      <w:bodyDiv w:val="1"/>
      <w:marLeft w:val="0"/>
      <w:marRight w:val="0"/>
      <w:marTop w:val="0"/>
      <w:marBottom w:val="0"/>
      <w:divBdr>
        <w:top w:val="none" w:sz="0" w:space="0" w:color="auto"/>
        <w:left w:val="none" w:sz="0" w:space="0" w:color="auto"/>
        <w:bottom w:val="none" w:sz="0" w:space="0" w:color="auto"/>
        <w:right w:val="none" w:sz="0" w:space="0" w:color="auto"/>
      </w:divBdr>
    </w:div>
    <w:div w:id="1840467459">
      <w:bodyDiv w:val="1"/>
      <w:marLeft w:val="0"/>
      <w:marRight w:val="0"/>
      <w:marTop w:val="0"/>
      <w:marBottom w:val="0"/>
      <w:divBdr>
        <w:top w:val="none" w:sz="0" w:space="0" w:color="auto"/>
        <w:left w:val="none" w:sz="0" w:space="0" w:color="auto"/>
        <w:bottom w:val="none" w:sz="0" w:space="0" w:color="auto"/>
        <w:right w:val="none" w:sz="0" w:space="0" w:color="auto"/>
      </w:divBdr>
    </w:div>
    <w:div w:id="1840805657">
      <w:bodyDiv w:val="1"/>
      <w:marLeft w:val="0"/>
      <w:marRight w:val="0"/>
      <w:marTop w:val="0"/>
      <w:marBottom w:val="0"/>
      <w:divBdr>
        <w:top w:val="none" w:sz="0" w:space="0" w:color="auto"/>
        <w:left w:val="none" w:sz="0" w:space="0" w:color="auto"/>
        <w:bottom w:val="none" w:sz="0" w:space="0" w:color="auto"/>
        <w:right w:val="none" w:sz="0" w:space="0" w:color="auto"/>
      </w:divBdr>
    </w:div>
    <w:div w:id="1840852146">
      <w:bodyDiv w:val="1"/>
      <w:marLeft w:val="0"/>
      <w:marRight w:val="0"/>
      <w:marTop w:val="0"/>
      <w:marBottom w:val="0"/>
      <w:divBdr>
        <w:top w:val="none" w:sz="0" w:space="0" w:color="auto"/>
        <w:left w:val="none" w:sz="0" w:space="0" w:color="auto"/>
        <w:bottom w:val="none" w:sz="0" w:space="0" w:color="auto"/>
        <w:right w:val="none" w:sz="0" w:space="0" w:color="auto"/>
      </w:divBdr>
    </w:div>
    <w:div w:id="1841194361">
      <w:bodyDiv w:val="1"/>
      <w:marLeft w:val="0"/>
      <w:marRight w:val="0"/>
      <w:marTop w:val="0"/>
      <w:marBottom w:val="0"/>
      <w:divBdr>
        <w:top w:val="none" w:sz="0" w:space="0" w:color="auto"/>
        <w:left w:val="none" w:sz="0" w:space="0" w:color="auto"/>
        <w:bottom w:val="none" w:sz="0" w:space="0" w:color="auto"/>
        <w:right w:val="none" w:sz="0" w:space="0" w:color="auto"/>
      </w:divBdr>
    </w:div>
    <w:div w:id="1841432079">
      <w:bodyDiv w:val="1"/>
      <w:marLeft w:val="0"/>
      <w:marRight w:val="0"/>
      <w:marTop w:val="0"/>
      <w:marBottom w:val="0"/>
      <w:divBdr>
        <w:top w:val="none" w:sz="0" w:space="0" w:color="auto"/>
        <w:left w:val="none" w:sz="0" w:space="0" w:color="auto"/>
        <w:bottom w:val="none" w:sz="0" w:space="0" w:color="auto"/>
        <w:right w:val="none" w:sz="0" w:space="0" w:color="auto"/>
      </w:divBdr>
    </w:div>
    <w:div w:id="1841966195">
      <w:bodyDiv w:val="1"/>
      <w:marLeft w:val="0"/>
      <w:marRight w:val="0"/>
      <w:marTop w:val="0"/>
      <w:marBottom w:val="0"/>
      <w:divBdr>
        <w:top w:val="none" w:sz="0" w:space="0" w:color="auto"/>
        <w:left w:val="none" w:sz="0" w:space="0" w:color="auto"/>
        <w:bottom w:val="none" w:sz="0" w:space="0" w:color="auto"/>
        <w:right w:val="none" w:sz="0" w:space="0" w:color="auto"/>
      </w:divBdr>
    </w:div>
    <w:div w:id="1842310505">
      <w:bodyDiv w:val="1"/>
      <w:marLeft w:val="0"/>
      <w:marRight w:val="0"/>
      <w:marTop w:val="0"/>
      <w:marBottom w:val="0"/>
      <w:divBdr>
        <w:top w:val="none" w:sz="0" w:space="0" w:color="auto"/>
        <w:left w:val="none" w:sz="0" w:space="0" w:color="auto"/>
        <w:bottom w:val="none" w:sz="0" w:space="0" w:color="auto"/>
        <w:right w:val="none" w:sz="0" w:space="0" w:color="auto"/>
      </w:divBdr>
    </w:div>
    <w:div w:id="1842426415">
      <w:bodyDiv w:val="1"/>
      <w:marLeft w:val="0"/>
      <w:marRight w:val="0"/>
      <w:marTop w:val="0"/>
      <w:marBottom w:val="0"/>
      <w:divBdr>
        <w:top w:val="none" w:sz="0" w:space="0" w:color="auto"/>
        <w:left w:val="none" w:sz="0" w:space="0" w:color="auto"/>
        <w:bottom w:val="none" w:sz="0" w:space="0" w:color="auto"/>
        <w:right w:val="none" w:sz="0" w:space="0" w:color="auto"/>
      </w:divBdr>
    </w:div>
    <w:div w:id="1842548704">
      <w:bodyDiv w:val="1"/>
      <w:marLeft w:val="0"/>
      <w:marRight w:val="0"/>
      <w:marTop w:val="0"/>
      <w:marBottom w:val="0"/>
      <w:divBdr>
        <w:top w:val="none" w:sz="0" w:space="0" w:color="auto"/>
        <w:left w:val="none" w:sz="0" w:space="0" w:color="auto"/>
        <w:bottom w:val="none" w:sz="0" w:space="0" w:color="auto"/>
        <w:right w:val="none" w:sz="0" w:space="0" w:color="auto"/>
      </w:divBdr>
    </w:div>
    <w:div w:id="1842819347">
      <w:bodyDiv w:val="1"/>
      <w:marLeft w:val="0"/>
      <w:marRight w:val="0"/>
      <w:marTop w:val="0"/>
      <w:marBottom w:val="0"/>
      <w:divBdr>
        <w:top w:val="none" w:sz="0" w:space="0" w:color="auto"/>
        <w:left w:val="none" w:sz="0" w:space="0" w:color="auto"/>
        <w:bottom w:val="none" w:sz="0" w:space="0" w:color="auto"/>
        <w:right w:val="none" w:sz="0" w:space="0" w:color="auto"/>
      </w:divBdr>
    </w:div>
    <w:div w:id="1843088121">
      <w:bodyDiv w:val="1"/>
      <w:marLeft w:val="0"/>
      <w:marRight w:val="0"/>
      <w:marTop w:val="0"/>
      <w:marBottom w:val="0"/>
      <w:divBdr>
        <w:top w:val="none" w:sz="0" w:space="0" w:color="auto"/>
        <w:left w:val="none" w:sz="0" w:space="0" w:color="auto"/>
        <w:bottom w:val="none" w:sz="0" w:space="0" w:color="auto"/>
        <w:right w:val="none" w:sz="0" w:space="0" w:color="auto"/>
      </w:divBdr>
    </w:div>
    <w:div w:id="1843619905">
      <w:bodyDiv w:val="1"/>
      <w:marLeft w:val="0"/>
      <w:marRight w:val="0"/>
      <w:marTop w:val="0"/>
      <w:marBottom w:val="0"/>
      <w:divBdr>
        <w:top w:val="none" w:sz="0" w:space="0" w:color="auto"/>
        <w:left w:val="none" w:sz="0" w:space="0" w:color="auto"/>
        <w:bottom w:val="none" w:sz="0" w:space="0" w:color="auto"/>
        <w:right w:val="none" w:sz="0" w:space="0" w:color="auto"/>
      </w:divBdr>
    </w:div>
    <w:div w:id="1843661904">
      <w:bodyDiv w:val="1"/>
      <w:marLeft w:val="0"/>
      <w:marRight w:val="0"/>
      <w:marTop w:val="0"/>
      <w:marBottom w:val="0"/>
      <w:divBdr>
        <w:top w:val="none" w:sz="0" w:space="0" w:color="auto"/>
        <w:left w:val="none" w:sz="0" w:space="0" w:color="auto"/>
        <w:bottom w:val="none" w:sz="0" w:space="0" w:color="auto"/>
        <w:right w:val="none" w:sz="0" w:space="0" w:color="auto"/>
      </w:divBdr>
    </w:div>
    <w:div w:id="1844121286">
      <w:bodyDiv w:val="1"/>
      <w:marLeft w:val="0"/>
      <w:marRight w:val="0"/>
      <w:marTop w:val="0"/>
      <w:marBottom w:val="0"/>
      <w:divBdr>
        <w:top w:val="none" w:sz="0" w:space="0" w:color="auto"/>
        <w:left w:val="none" w:sz="0" w:space="0" w:color="auto"/>
        <w:bottom w:val="none" w:sz="0" w:space="0" w:color="auto"/>
        <w:right w:val="none" w:sz="0" w:space="0" w:color="auto"/>
      </w:divBdr>
    </w:div>
    <w:div w:id="1844319357">
      <w:bodyDiv w:val="1"/>
      <w:marLeft w:val="0"/>
      <w:marRight w:val="0"/>
      <w:marTop w:val="0"/>
      <w:marBottom w:val="0"/>
      <w:divBdr>
        <w:top w:val="none" w:sz="0" w:space="0" w:color="auto"/>
        <w:left w:val="none" w:sz="0" w:space="0" w:color="auto"/>
        <w:bottom w:val="none" w:sz="0" w:space="0" w:color="auto"/>
        <w:right w:val="none" w:sz="0" w:space="0" w:color="auto"/>
      </w:divBdr>
    </w:div>
    <w:div w:id="1844667113">
      <w:bodyDiv w:val="1"/>
      <w:marLeft w:val="0"/>
      <w:marRight w:val="0"/>
      <w:marTop w:val="0"/>
      <w:marBottom w:val="0"/>
      <w:divBdr>
        <w:top w:val="none" w:sz="0" w:space="0" w:color="auto"/>
        <w:left w:val="none" w:sz="0" w:space="0" w:color="auto"/>
        <w:bottom w:val="none" w:sz="0" w:space="0" w:color="auto"/>
        <w:right w:val="none" w:sz="0" w:space="0" w:color="auto"/>
      </w:divBdr>
    </w:div>
    <w:div w:id="1844858383">
      <w:bodyDiv w:val="1"/>
      <w:marLeft w:val="0"/>
      <w:marRight w:val="0"/>
      <w:marTop w:val="0"/>
      <w:marBottom w:val="0"/>
      <w:divBdr>
        <w:top w:val="none" w:sz="0" w:space="0" w:color="auto"/>
        <w:left w:val="none" w:sz="0" w:space="0" w:color="auto"/>
        <w:bottom w:val="none" w:sz="0" w:space="0" w:color="auto"/>
        <w:right w:val="none" w:sz="0" w:space="0" w:color="auto"/>
      </w:divBdr>
    </w:div>
    <w:div w:id="1844931391">
      <w:bodyDiv w:val="1"/>
      <w:marLeft w:val="0"/>
      <w:marRight w:val="0"/>
      <w:marTop w:val="0"/>
      <w:marBottom w:val="0"/>
      <w:divBdr>
        <w:top w:val="none" w:sz="0" w:space="0" w:color="auto"/>
        <w:left w:val="none" w:sz="0" w:space="0" w:color="auto"/>
        <w:bottom w:val="none" w:sz="0" w:space="0" w:color="auto"/>
        <w:right w:val="none" w:sz="0" w:space="0" w:color="auto"/>
      </w:divBdr>
    </w:div>
    <w:div w:id="1845241639">
      <w:bodyDiv w:val="1"/>
      <w:marLeft w:val="0"/>
      <w:marRight w:val="0"/>
      <w:marTop w:val="0"/>
      <w:marBottom w:val="0"/>
      <w:divBdr>
        <w:top w:val="none" w:sz="0" w:space="0" w:color="auto"/>
        <w:left w:val="none" w:sz="0" w:space="0" w:color="auto"/>
        <w:bottom w:val="none" w:sz="0" w:space="0" w:color="auto"/>
        <w:right w:val="none" w:sz="0" w:space="0" w:color="auto"/>
      </w:divBdr>
    </w:div>
    <w:div w:id="1845314123">
      <w:bodyDiv w:val="1"/>
      <w:marLeft w:val="0"/>
      <w:marRight w:val="0"/>
      <w:marTop w:val="0"/>
      <w:marBottom w:val="0"/>
      <w:divBdr>
        <w:top w:val="none" w:sz="0" w:space="0" w:color="auto"/>
        <w:left w:val="none" w:sz="0" w:space="0" w:color="auto"/>
        <w:bottom w:val="none" w:sz="0" w:space="0" w:color="auto"/>
        <w:right w:val="none" w:sz="0" w:space="0" w:color="auto"/>
      </w:divBdr>
    </w:div>
    <w:div w:id="1845391930">
      <w:bodyDiv w:val="1"/>
      <w:marLeft w:val="0"/>
      <w:marRight w:val="0"/>
      <w:marTop w:val="0"/>
      <w:marBottom w:val="0"/>
      <w:divBdr>
        <w:top w:val="none" w:sz="0" w:space="0" w:color="auto"/>
        <w:left w:val="none" w:sz="0" w:space="0" w:color="auto"/>
        <w:bottom w:val="none" w:sz="0" w:space="0" w:color="auto"/>
        <w:right w:val="none" w:sz="0" w:space="0" w:color="auto"/>
      </w:divBdr>
    </w:div>
    <w:div w:id="1845395363">
      <w:bodyDiv w:val="1"/>
      <w:marLeft w:val="0"/>
      <w:marRight w:val="0"/>
      <w:marTop w:val="0"/>
      <w:marBottom w:val="0"/>
      <w:divBdr>
        <w:top w:val="none" w:sz="0" w:space="0" w:color="auto"/>
        <w:left w:val="none" w:sz="0" w:space="0" w:color="auto"/>
        <w:bottom w:val="none" w:sz="0" w:space="0" w:color="auto"/>
        <w:right w:val="none" w:sz="0" w:space="0" w:color="auto"/>
      </w:divBdr>
    </w:div>
    <w:div w:id="1845436933">
      <w:bodyDiv w:val="1"/>
      <w:marLeft w:val="0"/>
      <w:marRight w:val="0"/>
      <w:marTop w:val="0"/>
      <w:marBottom w:val="0"/>
      <w:divBdr>
        <w:top w:val="none" w:sz="0" w:space="0" w:color="auto"/>
        <w:left w:val="none" w:sz="0" w:space="0" w:color="auto"/>
        <w:bottom w:val="none" w:sz="0" w:space="0" w:color="auto"/>
        <w:right w:val="none" w:sz="0" w:space="0" w:color="auto"/>
      </w:divBdr>
    </w:div>
    <w:div w:id="1846092437">
      <w:bodyDiv w:val="1"/>
      <w:marLeft w:val="0"/>
      <w:marRight w:val="0"/>
      <w:marTop w:val="0"/>
      <w:marBottom w:val="0"/>
      <w:divBdr>
        <w:top w:val="none" w:sz="0" w:space="0" w:color="auto"/>
        <w:left w:val="none" w:sz="0" w:space="0" w:color="auto"/>
        <w:bottom w:val="none" w:sz="0" w:space="0" w:color="auto"/>
        <w:right w:val="none" w:sz="0" w:space="0" w:color="auto"/>
      </w:divBdr>
    </w:div>
    <w:div w:id="1846237408">
      <w:bodyDiv w:val="1"/>
      <w:marLeft w:val="0"/>
      <w:marRight w:val="0"/>
      <w:marTop w:val="0"/>
      <w:marBottom w:val="0"/>
      <w:divBdr>
        <w:top w:val="none" w:sz="0" w:space="0" w:color="auto"/>
        <w:left w:val="none" w:sz="0" w:space="0" w:color="auto"/>
        <w:bottom w:val="none" w:sz="0" w:space="0" w:color="auto"/>
        <w:right w:val="none" w:sz="0" w:space="0" w:color="auto"/>
      </w:divBdr>
    </w:div>
    <w:div w:id="1846431570">
      <w:bodyDiv w:val="1"/>
      <w:marLeft w:val="0"/>
      <w:marRight w:val="0"/>
      <w:marTop w:val="0"/>
      <w:marBottom w:val="0"/>
      <w:divBdr>
        <w:top w:val="none" w:sz="0" w:space="0" w:color="auto"/>
        <w:left w:val="none" w:sz="0" w:space="0" w:color="auto"/>
        <w:bottom w:val="none" w:sz="0" w:space="0" w:color="auto"/>
        <w:right w:val="none" w:sz="0" w:space="0" w:color="auto"/>
      </w:divBdr>
    </w:div>
    <w:div w:id="1846675778">
      <w:bodyDiv w:val="1"/>
      <w:marLeft w:val="0"/>
      <w:marRight w:val="0"/>
      <w:marTop w:val="0"/>
      <w:marBottom w:val="0"/>
      <w:divBdr>
        <w:top w:val="none" w:sz="0" w:space="0" w:color="auto"/>
        <w:left w:val="none" w:sz="0" w:space="0" w:color="auto"/>
        <w:bottom w:val="none" w:sz="0" w:space="0" w:color="auto"/>
        <w:right w:val="none" w:sz="0" w:space="0" w:color="auto"/>
      </w:divBdr>
    </w:div>
    <w:div w:id="1846893601">
      <w:bodyDiv w:val="1"/>
      <w:marLeft w:val="0"/>
      <w:marRight w:val="0"/>
      <w:marTop w:val="0"/>
      <w:marBottom w:val="0"/>
      <w:divBdr>
        <w:top w:val="none" w:sz="0" w:space="0" w:color="auto"/>
        <w:left w:val="none" w:sz="0" w:space="0" w:color="auto"/>
        <w:bottom w:val="none" w:sz="0" w:space="0" w:color="auto"/>
        <w:right w:val="none" w:sz="0" w:space="0" w:color="auto"/>
      </w:divBdr>
    </w:div>
    <w:div w:id="1846898258">
      <w:bodyDiv w:val="1"/>
      <w:marLeft w:val="0"/>
      <w:marRight w:val="0"/>
      <w:marTop w:val="0"/>
      <w:marBottom w:val="0"/>
      <w:divBdr>
        <w:top w:val="none" w:sz="0" w:space="0" w:color="auto"/>
        <w:left w:val="none" w:sz="0" w:space="0" w:color="auto"/>
        <w:bottom w:val="none" w:sz="0" w:space="0" w:color="auto"/>
        <w:right w:val="none" w:sz="0" w:space="0" w:color="auto"/>
      </w:divBdr>
    </w:div>
    <w:div w:id="1847209180">
      <w:bodyDiv w:val="1"/>
      <w:marLeft w:val="0"/>
      <w:marRight w:val="0"/>
      <w:marTop w:val="0"/>
      <w:marBottom w:val="0"/>
      <w:divBdr>
        <w:top w:val="none" w:sz="0" w:space="0" w:color="auto"/>
        <w:left w:val="none" w:sz="0" w:space="0" w:color="auto"/>
        <w:bottom w:val="none" w:sz="0" w:space="0" w:color="auto"/>
        <w:right w:val="none" w:sz="0" w:space="0" w:color="auto"/>
      </w:divBdr>
    </w:div>
    <w:div w:id="1847941434">
      <w:bodyDiv w:val="1"/>
      <w:marLeft w:val="0"/>
      <w:marRight w:val="0"/>
      <w:marTop w:val="0"/>
      <w:marBottom w:val="0"/>
      <w:divBdr>
        <w:top w:val="none" w:sz="0" w:space="0" w:color="auto"/>
        <w:left w:val="none" w:sz="0" w:space="0" w:color="auto"/>
        <w:bottom w:val="none" w:sz="0" w:space="0" w:color="auto"/>
        <w:right w:val="none" w:sz="0" w:space="0" w:color="auto"/>
      </w:divBdr>
    </w:div>
    <w:div w:id="1848130959">
      <w:bodyDiv w:val="1"/>
      <w:marLeft w:val="0"/>
      <w:marRight w:val="0"/>
      <w:marTop w:val="0"/>
      <w:marBottom w:val="0"/>
      <w:divBdr>
        <w:top w:val="none" w:sz="0" w:space="0" w:color="auto"/>
        <w:left w:val="none" w:sz="0" w:space="0" w:color="auto"/>
        <w:bottom w:val="none" w:sz="0" w:space="0" w:color="auto"/>
        <w:right w:val="none" w:sz="0" w:space="0" w:color="auto"/>
      </w:divBdr>
    </w:div>
    <w:div w:id="1848324551">
      <w:bodyDiv w:val="1"/>
      <w:marLeft w:val="0"/>
      <w:marRight w:val="0"/>
      <w:marTop w:val="0"/>
      <w:marBottom w:val="0"/>
      <w:divBdr>
        <w:top w:val="none" w:sz="0" w:space="0" w:color="auto"/>
        <w:left w:val="none" w:sz="0" w:space="0" w:color="auto"/>
        <w:bottom w:val="none" w:sz="0" w:space="0" w:color="auto"/>
        <w:right w:val="none" w:sz="0" w:space="0" w:color="auto"/>
      </w:divBdr>
    </w:div>
    <w:div w:id="1848473265">
      <w:bodyDiv w:val="1"/>
      <w:marLeft w:val="0"/>
      <w:marRight w:val="0"/>
      <w:marTop w:val="0"/>
      <w:marBottom w:val="0"/>
      <w:divBdr>
        <w:top w:val="none" w:sz="0" w:space="0" w:color="auto"/>
        <w:left w:val="none" w:sz="0" w:space="0" w:color="auto"/>
        <w:bottom w:val="none" w:sz="0" w:space="0" w:color="auto"/>
        <w:right w:val="none" w:sz="0" w:space="0" w:color="auto"/>
      </w:divBdr>
      <w:divsChild>
        <w:div w:id="871723635">
          <w:marLeft w:val="0"/>
          <w:marRight w:val="0"/>
          <w:marTop w:val="0"/>
          <w:marBottom w:val="0"/>
          <w:divBdr>
            <w:top w:val="none" w:sz="0" w:space="0" w:color="auto"/>
            <w:left w:val="none" w:sz="0" w:space="0" w:color="auto"/>
            <w:bottom w:val="none" w:sz="0" w:space="0" w:color="auto"/>
            <w:right w:val="none" w:sz="0" w:space="0" w:color="auto"/>
          </w:divBdr>
        </w:div>
      </w:divsChild>
    </w:div>
    <w:div w:id="1848908463">
      <w:bodyDiv w:val="1"/>
      <w:marLeft w:val="0"/>
      <w:marRight w:val="0"/>
      <w:marTop w:val="0"/>
      <w:marBottom w:val="0"/>
      <w:divBdr>
        <w:top w:val="none" w:sz="0" w:space="0" w:color="auto"/>
        <w:left w:val="none" w:sz="0" w:space="0" w:color="auto"/>
        <w:bottom w:val="none" w:sz="0" w:space="0" w:color="auto"/>
        <w:right w:val="none" w:sz="0" w:space="0" w:color="auto"/>
      </w:divBdr>
    </w:div>
    <w:div w:id="1849059158">
      <w:bodyDiv w:val="1"/>
      <w:marLeft w:val="0"/>
      <w:marRight w:val="0"/>
      <w:marTop w:val="0"/>
      <w:marBottom w:val="0"/>
      <w:divBdr>
        <w:top w:val="none" w:sz="0" w:space="0" w:color="auto"/>
        <w:left w:val="none" w:sz="0" w:space="0" w:color="auto"/>
        <w:bottom w:val="none" w:sz="0" w:space="0" w:color="auto"/>
        <w:right w:val="none" w:sz="0" w:space="0" w:color="auto"/>
      </w:divBdr>
    </w:div>
    <w:div w:id="1849826744">
      <w:bodyDiv w:val="1"/>
      <w:marLeft w:val="0"/>
      <w:marRight w:val="0"/>
      <w:marTop w:val="0"/>
      <w:marBottom w:val="0"/>
      <w:divBdr>
        <w:top w:val="none" w:sz="0" w:space="0" w:color="auto"/>
        <w:left w:val="none" w:sz="0" w:space="0" w:color="auto"/>
        <w:bottom w:val="none" w:sz="0" w:space="0" w:color="auto"/>
        <w:right w:val="none" w:sz="0" w:space="0" w:color="auto"/>
      </w:divBdr>
    </w:div>
    <w:div w:id="1849831386">
      <w:bodyDiv w:val="1"/>
      <w:marLeft w:val="0"/>
      <w:marRight w:val="0"/>
      <w:marTop w:val="0"/>
      <w:marBottom w:val="0"/>
      <w:divBdr>
        <w:top w:val="none" w:sz="0" w:space="0" w:color="auto"/>
        <w:left w:val="none" w:sz="0" w:space="0" w:color="auto"/>
        <w:bottom w:val="none" w:sz="0" w:space="0" w:color="auto"/>
        <w:right w:val="none" w:sz="0" w:space="0" w:color="auto"/>
      </w:divBdr>
    </w:div>
    <w:div w:id="1850213018">
      <w:bodyDiv w:val="1"/>
      <w:marLeft w:val="0"/>
      <w:marRight w:val="0"/>
      <w:marTop w:val="0"/>
      <w:marBottom w:val="0"/>
      <w:divBdr>
        <w:top w:val="none" w:sz="0" w:space="0" w:color="auto"/>
        <w:left w:val="none" w:sz="0" w:space="0" w:color="auto"/>
        <w:bottom w:val="none" w:sz="0" w:space="0" w:color="auto"/>
        <w:right w:val="none" w:sz="0" w:space="0" w:color="auto"/>
      </w:divBdr>
    </w:div>
    <w:div w:id="1850752459">
      <w:bodyDiv w:val="1"/>
      <w:marLeft w:val="0"/>
      <w:marRight w:val="0"/>
      <w:marTop w:val="0"/>
      <w:marBottom w:val="0"/>
      <w:divBdr>
        <w:top w:val="none" w:sz="0" w:space="0" w:color="auto"/>
        <w:left w:val="none" w:sz="0" w:space="0" w:color="auto"/>
        <w:bottom w:val="none" w:sz="0" w:space="0" w:color="auto"/>
        <w:right w:val="none" w:sz="0" w:space="0" w:color="auto"/>
      </w:divBdr>
    </w:div>
    <w:div w:id="1850753706">
      <w:bodyDiv w:val="1"/>
      <w:marLeft w:val="0"/>
      <w:marRight w:val="0"/>
      <w:marTop w:val="0"/>
      <w:marBottom w:val="0"/>
      <w:divBdr>
        <w:top w:val="none" w:sz="0" w:space="0" w:color="auto"/>
        <w:left w:val="none" w:sz="0" w:space="0" w:color="auto"/>
        <w:bottom w:val="none" w:sz="0" w:space="0" w:color="auto"/>
        <w:right w:val="none" w:sz="0" w:space="0" w:color="auto"/>
      </w:divBdr>
    </w:div>
    <w:div w:id="1851531556">
      <w:bodyDiv w:val="1"/>
      <w:marLeft w:val="0"/>
      <w:marRight w:val="0"/>
      <w:marTop w:val="0"/>
      <w:marBottom w:val="0"/>
      <w:divBdr>
        <w:top w:val="none" w:sz="0" w:space="0" w:color="auto"/>
        <w:left w:val="none" w:sz="0" w:space="0" w:color="auto"/>
        <w:bottom w:val="none" w:sz="0" w:space="0" w:color="auto"/>
        <w:right w:val="none" w:sz="0" w:space="0" w:color="auto"/>
      </w:divBdr>
    </w:div>
    <w:div w:id="1851799403">
      <w:bodyDiv w:val="1"/>
      <w:marLeft w:val="0"/>
      <w:marRight w:val="0"/>
      <w:marTop w:val="0"/>
      <w:marBottom w:val="0"/>
      <w:divBdr>
        <w:top w:val="none" w:sz="0" w:space="0" w:color="auto"/>
        <w:left w:val="none" w:sz="0" w:space="0" w:color="auto"/>
        <w:bottom w:val="none" w:sz="0" w:space="0" w:color="auto"/>
        <w:right w:val="none" w:sz="0" w:space="0" w:color="auto"/>
      </w:divBdr>
    </w:div>
    <w:div w:id="1851917551">
      <w:bodyDiv w:val="1"/>
      <w:marLeft w:val="0"/>
      <w:marRight w:val="0"/>
      <w:marTop w:val="0"/>
      <w:marBottom w:val="0"/>
      <w:divBdr>
        <w:top w:val="none" w:sz="0" w:space="0" w:color="auto"/>
        <w:left w:val="none" w:sz="0" w:space="0" w:color="auto"/>
        <w:bottom w:val="none" w:sz="0" w:space="0" w:color="auto"/>
        <w:right w:val="none" w:sz="0" w:space="0" w:color="auto"/>
      </w:divBdr>
    </w:div>
    <w:div w:id="1851947769">
      <w:bodyDiv w:val="1"/>
      <w:marLeft w:val="0"/>
      <w:marRight w:val="0"/>
      <w:marTop w:val="0"/>
      <w:marBottom w:val="0"/>
      <w:divBdr>
        <w:top w:val="none" w:sz="0" w:space="0" w:color="auto"/>
        <w:left w:val="none" w:sz="0" w:space="0" w:color="auto"/>
        <w:bottom w:val="none" w:sz="0" w:space="0" w:color="auto"/>
        <w:right w:val="none" w:sz="0" w:space="0" w:color="auto"/>
      </w:divBdr>
    </w:div>
    <w:div w:id="1851992788">
      <w:bodyDiv w:val="1"/>
      <w:marLeft w:val="0"/>
      <w:marRight w:val="0"/>
      <w:marTop w:val="0"/>
      <w:marBottom w:val="0"/>
      <w:divBdr>
        <w:top w:val="none" w:sz="0" w:space="0" w:color="auto"/>
        <w:left w:val="none" w:sz="0" w:space="0" w:color="auto"/>
        <w:bottom w:val="none" w:sz="0" w:space="0" w:color="auto"/>
        <w:right w:val="none" w:sz="0" w:space="0" w:color="auto"/>
      </w:divBdr>
    </w:div>
    <w:div w:id="1852067653">
      <w:bodyDiv w:val="1"/>
      <w:marLeft w:val="0"/>
      <w:marRight w:val="0"/>
      <w:marTop w:val="0"/>
      <w:marBottom w:val="0"/>
      <w:divBdr>
        <w:top w:val="none" w:sz="0" w:space="0" w:color="auto"/>
        <w:left w:val="none" w:sz="0" w:space="0" w:color="auto"/>
        <w:bottom w:val="none" w:sz="0" w:space="0" w:color="auto"/>
        <w:right w:val="none" w:sz="0" w:space="0" w:color="auto"/>
      </w:divBdr>
    </w:div>
    <w:div w:id="1852256635">
      <w:bodyDiv w:val="1"/>
      <w:marLeft w:val="0"/>
      <w:marRight w:val="0"/>
      <w:marTop w:val="0"/>
      <w:marBottom w:val="0"/>
      <w:divBdr>
        <w:top w:val="none" w:sz="0" w:space="0" w:color="auto"/>
        <w:left w:val="none" w:sz="0" w:space="0" w:color="auto"/>
        <w:bottom w:val="none" w:sz="0" w:space="0" w:color="auto"/>
        <w:right w:val="none" w:sz="0" w:space="0" w:color="auto"/>
      </w:divBdr>
    </w:div>
    <w:div w:id="1852989782">
      <w:bodyDiv w:val="1"/>
      <w:marLeft w:val="0"/>
      <w:marRight w:val="0"/>
      <w:marTop w:val="0"/>
      <w:marBottom w:val="0"/>
      <w:divBdr>
        <w:top w:val="none" w:sz="0" w:space="0" w:color="auto"/>
        <w:left w:val="none" w:sz="0" w:space="0" w:color="auto"/>
        <w:bottom w:val="none" w:sz="0" w:space="0" w:color="auto"/>
        <w:right w:val="none" w:sz="0" w:space="0" w:color="auto"/>
      </w:divBdr>
    </w:div>
    <w:div w:id="1853033676">
      <w:bodyDiv w:val="1"/>
      <w:marLeft w:val="0"/>
      <w:marRight w:val="0"/>
      <w:marTop w:val="0"/>
      <w:marBottom w:val="0"/>
      <w:divBdr>
        <w:top w:val="none" w:sz="0" w:space="0" w:color="auto"/>
        <w:left w:val="none" w:sz="0" w:space="0" w:color="auto"/>
        <w:bottom w:val="none" w:sz="0" w:space="0" w:color="auto"/>
        <w:right w:val="none" w:sz="0" w:space="0" w:color="auto"/>
      </w:divBdr>
    </w:div>
    <w:div w:id="1853177425">
      <w:bodyDiv w:val="1"/>
      <w:marLeft w:val="0"/>
      <w:marRight w:val="0"/>
      <w:marTop w:val="0"/>
      <w:marBottom w:val="0"/>
      <w:divBdr>
        <w:top w:val="none" w:sz="0" w:space="0" w:color="auto"/>
        <w:left w:val="none" w:sz="0" w:space="0" w:color="auto"/>
        <w:bottom w:val="none" w:sz="0" w:space="0" w:color="auto"/>
        <w:right w:val="none" w:sz="0" w:space="0" w:color="auto"/>
      </w:divBdr>
    </w:div>
    <w:div w:id="1853446272">
      <w:bodyDiv w:val="1"/>
      <w:marLeft w:val="0"/>
      <w:marRight w:val="0"/>
      <w:marTop w:val="0"/>
      <w:marBottom w:val="0"/>
      <w:divBdr>
        <w:top w:val="none" w:sz="0" w:space="0" w:color="auto"/>
        <w:left w:val="none" w:sz="0" w:space="0" w:color="auto"/>
        <w:bottom w:val="none" w:sz="0" w:space="0" w:color="auto"/>
        <w:right w:val="none" w:sz="0" w:space="0" w:color="auto"/>
      </w:divBdr>
    </w:div>
    <w:div w:id="1853449129">
      <w:bodyDiv w:val="1"/>
      <w:marLeft w:val="0"/>
      <w:marRight w:val="0"/>
      <w:marTop w:val="0"/>
      <w:marBottom w:val="0"/>
      <w:divBdr>
        <w:top w:val="none" w:sz="0" w:space="0" w:color="auto"/>
        <w:left w:val="none" w:sz="0" w:space="0" w:color="auto"/>
        <w:bottom w:val="none" w:sz="0" w:space="0" w:color="auto"/>
        <w:right w:val="none" w:sz="0" w:space="0" w:color="auto"/>
      </w:divBdr>
    </w:div>
    <w:div w:id="1853912707">
      <w:bodyDiv w:val="1"/>
      <w:marLeft w:val="0"/>
      <w:marRight w:val="0"/>
      <w:marTop w:val="0"/>
      <w:marBottom w:val="0"/>
      <w:divBdr>
        <w:top w:val="none" w:sz="0" w:space="0" w:color="auto"/>
        <w:left w:val="none" w:sz="0" w:space="0" w:color="auto"/>
        <w:bottom w:val="none" w:sz="0" w:space="0" w:color="auto"/>
        <w:right w:val="none" w:sz="0" w:space="0" w:color="auto"/>
      </w:divBdr>
    </w:div>
    <w:div w:id="1854227969">
      <w:bodyDiv w:val="1"/>
      <w:marLeft w:val="0"/>
      <w:marRight w:val="0"/>
      <w:marTop w:val="0"/>
      <w:marBottom w:val="0"/>
      <w:divBdr>
        <w:top w:val="none" w:sz="0" w:space="0" w:color="auto"/>
        <w:left w:val="none" w:sz="0" w:space="0" w:color="auto"/>
        <w:bottom w:val="none" w:sz="0" w:space="0" w:color="auto"/>
        <w:right w:val="none" w:sz="0" w:space="0" w:color="auto"/>
      </w:divBdr>
    </w:div>
    <w:div w:id="1854295844">
      <w:bodyDiv w:val="1"/>
      <w:marLeft w:val="0"/>
      <w:marRight w:val="0"/>
      <w:marTop w:val="0"/>
      <w:marBottom w:val="0"/>
      <w:divBdr>
        <w:top w:val="none" w:sz="0" w:space="0" w:color="auto"/>
        <w:left w:val="none" w:sz="0" w:space="0" w:color="auto"/>
        <w:bottom w:val="none" w:sz="0" w:space="0" w:color="auto"/>
        <w:right w:val="none" w:sz="0" w:space="0" w:color="auto"/>
      </w:divBdr>
      <w:divsChild>
        <w:div w:id="919873805">
          <w:marLeft w:val="0"/>
          <w:marRight w:val="0"/>
          <w:marTop w:val="0"/>
          <w:marBottom w:val="0"/>
          <w:divBdr>
            <w:top w:val="none" w:sz="0" w:space="0" w:color="auto"/>
            <w:left w:val="none" w:sz="0" w:space="0" w:color="auto"/>
            <w:bottom w:val="none" w:sz="0" w:space="0" w:color="auto"/>
            <w:right w:val="none" w:sz="0" w:space="0" w:color="auto"/>
          </w:divBdr>
        </w:div>
      </w:divsChild>
    </w:div>
    <w:div w:id="1854758019">
      <w:bodyDiv w:val="1"/>
      <w:marLeft w:val="0"/>
      <w:marRight w:val="0"/>
      <w:marTop w:val="0"/>
      <w:marBottom w:val="0"/>
      <w:divBdr>
        <w:top w:val="none" w:sz="0" w:space="0" w:color="auto"/>
        <w:left w:val="none" w:sz="0" w:space="0" w:color="auto"/>
        <w:bottom w:val="none" w:sz="0" w:space="0" w:color="auto"/>
        <w:right w:val="none" w:sz="0" w:space="0" w:color="auto"/>
      </w:divBdr>
    </w:div>
    <w:div w:id="1854951587">
      <w:bodyDiv w:val="1"/>
      <w:marLeft w:val="0"/>
      <w:marRight w:val="0"/>
      <w:marTop w:val="0"/>
      <w:marBottom w:val="0"/>
      <w:divBdr>
        <w:top w:val="none" w:sz="0" w:space="0" w:color="auto"/>
        <w:left w:val="none" w:sz="0" w:space="0" w:color="auto"/>
        <w:bottom w:val="none" w:sz="0" w:space="0" w:color="auto"/>
        <w:right w:val="none" w:sz="0" w:space="0" w:color="auto"/>
      </w:divBdr>
    </w:div>
    <w:div w:id="1855070087">
      <w:bodyDiv w:val="1"/>
      <w:marLeft w:val="0"/>
      <w:marRight w:val="0"/>
      <w:marTop w:val="0"/>
      <w:marBottom w:val="0"/>
      <w:divBdr>
        <w:top w:val="none" w:sz="0" w:space="0" w:color="auto"/>
        <w:left w:val="none" w:sz="0" w:space="0" w:color="auto"/>
        <w:bottom w:val="none" w:sz="0" w:space="0" w:color="auto"/>
        <w:right w:val="none" w:sz="0" w:space="0" w:color="auto"/>
      </w:divBdr>
    </w:div>
    <w:div w:id="1855801233">
      <w:bodyDiv w:val="1"/>
      <w:marLeft w:val="0"/>
      <w:marRight w:val="0"/>
      <w:marTop w:val="0"/>
      <w:marBottom w:val="0"/>
      <w:divBdr>
        <w:top w:val="none" w:sz="0" w:space="0" w:color="auto"/>
        <w:left w:val="none" w:sz="0" w:space="0" w:color="auto"/>
        <w:bottom w:val="none" w:sz="0" w:space="0" w:color="auto"/>
        <w:right w:val="none" w:sz="0" w:space="0" w:color="auto"/>
      </w:divBdr>
    </w:div>
    <w:div w:id="1856070929">
      <w:bodyDiv w:val="1"/>
      <w:marLeft w:val="0"/>
      <w:marRight w:val="0"/>
      <w:marTop w:val="0"/>
      <w:marBottom w:val="0"/>
      <w:divBdr>
        <w:top w:val="none" w:sz="0" w:space="0" w:color="auto"/>
        <w:left w:val="none" w:sz="0" w:space="0" w:color="auto"/>
        <w:bottom w:val="none" w:sz="0" w:space="0" w:color="auto"/>
        <w:right w:val="none" w:sz="0" w:space="0" w:color="auto"/>
      </w:divBdr>
    </w:div>
    <w:div w:id="1856112300">
      <w:bodyDiv w:val="1"/>
      <w:marLeft w:val="0"/>
      <w:marRight w:val="0"/>
      <w:marTop w:val="0"/>
      <w:marBottom w:val="0"/>
      <w:divBdr>
        <w:top w:val="none" w:sz="0" w:space="0" w:color="auto"/>
        <w:left w:val="none" w:sz="0" w:space="0" w:color="auto"/>
        <w:bottom w:val="none" w:sz="0" w:space="0" w:color="auto"/>
        <w:right w:val="none" w:sz="0" w:space="0" w:color="auto"/>
      </w:divBdr>
    </w:div>
    <w:div w:id="1856504605">
      <w:bodyDiv w:val="1"/>
      <w:marLeft w:val="0"/>
      <w:marRight w:val="0"/>
      <w:marTop w:val="0"/>
      <w:marBottom w:val="0"/>
      <w:divBdr>
        <w:top w:val="none" w:sz="0" w:space="0" w:color="auto"/>
        <w:left w:val="none" w:sz="0" w:space="0" w:color="auto"/>
        <w:bottom w:val="none" w:sz="0" w:space="0" w:color="auto"/>
        <w:right w:val="none" w:sz="0" w:space="0" w:color="auto"/>
      </w:divBdr>
    </w:div>
    <w:div w:id="1856841739">
      <w:bodyDiv w:val="1"/>
      <w:marLeft w:val="0"/>
      <w:marRight w:val="0"/>
      <w:marTop w:val="0"/>
      <w:marBottom w:val="0"/>
      <w:divBdr>
        <w:top w:val="none" w:sz="0" w:space="0" w:color="auto"/>
        <w:left w:val="none" w:sz="0" w:space="0" w:color="auto"/>
        <w:bottom w:val="none" w:sz="0" w:space="0" w:color="auto"/>
        <w:right w:val="none" w:sz="0" w:space="0" w:color="auto"/>
      </w:divBdr>
    </w:div>
    <w:div w:id="1857452695">
      <w:bodyDiv w:val="1"/>
      <w:marLeft w:val="0"/>
      <w:marRight w:val="0"/>
      <w:marTop w:val="0"/>
      <w:marBottom w:val="0"/>
      <w:divBdr>
        <w:top w:val="none" w:sz="0" w:space="0" w:color="auto"/>
        <w:left w:val="none" w:sz="0" w:space="0" w:color="auto"/>
        <w:bottom w:val="none" w:sz="0" w:space="0" w:color="auto"/>
        <w:right w:val="none" w:sz="0" w:space="0" w:color="auto"/>
      </w:divBdr>
    </w:div>
    <w:div w:id="1857959823">
      <w:bodyDiv w:val="1"/>
      <w:marLeft w:val="0"/>
      <w:marRight w:val="0"/>
      <w:marTop w:val="0"/>
      <w:marBottom w:val="0"/>
      <w:divBdr>
        <w:top w:val="none" w:sz="0" w:space="0" w:color="auto"/>
        <w:left w:val="none" w:sz="0" w:space="0" w:color="auto"/>
        <w:bottom w:val="none" w:sz="0" w:space="0" w:color="auto"/>
        <w:right w:val="none" w:sz="0" w:space="0" w:color="auto"/>
      </w:divBdr>
    </w:div>
    <w:div w:id="1858276443">
      <w:bodyDiv w:val="1"/>
      <w:marLeft w:val="0"/>
      <w:marRight w:val="0"/>
      <w:marTop w:val="0"/>
      <w:marBottom w:val="0"/>
      <w:divBdr>
        <w:top w:val="none" w:sz="0" w:space="0" w:color="auto"/>
        <w:left w:val="none" w:sz="0" w:space="0" w:color="auto"/>
        <w:bottom w:val="none" w:sz="0" w:space="0" w:color="auto"/>
        <w:right w:val="none" w:sz="0" w:space="0" w:color="auto"/>
      </w:divBdr>
    </w:div>
    <w:div w:id="1858696420">
      <w:bodyDiv w:val="1"/>
      <w:marLeft w:val="0"/>
      <w:marRight w:val="0"/>
      <w:marTop w:val="0"/>
      <w:marBottom w:val="0"/>
      <w:divBdr>
        <w:top w:val="none" w:sz="0" w:space="0" w:color="auto"/>
        <w:left w:val="none" w:sz="0" w:space="0" w:color="auto"/>
        <w:bottom w:val="none" w:sz="0" w:space="0" w:color="auto"/>
        <w:right w:val="none" w:sz="0" w:space="0" w:color="auto"/>
      </w:divBdr>
    </w:div>
    <w:div w:id="1859078939">
      <w:bodyDiv w:val="1"/>
      <w:marLeft w:val="0"/>
      <w:marRight w:val="0"/>
      <w:marTop w:val="0"/>
      <w:marBottom w:val="0"/>
      <w:divBdr>
        <w:top w:val="none" w:sz="0" w:space="0" w:color="auto"/>
        <w:left w:val="none" w:sz="0" w:space="0" w:color="auto"/>
        <w:bottom w:val="none" w:sz="0" w:space="0" w:color="auto"/>
        <w:right w:val="none" w:sz="0" w:space="0" w:color="auto"/>
      </w:divBdr>
    </w:div>
    <w:div w:id="1859200236">
      <w:bodyDiv w:val="1"/>
      <w:marLeft w:val="0"/>
      <w:marRight w:val="0"/>
      <w:marTop w:val="0"/>
      <w:marBottom w:val="0"/>
      <w:divBdr>
        <w:top w:val="none" w:sz="0" w:space="0" w:color="auto"/>
        <w:left w:val="none" w:sz="0" w:space="0" w:color="auto"/>
        <w:bottom w:val="none" w:sz="0" w:space="0" w:color="auto"/>
        <w:right w:val="none" w:sz="0" w:space="0" w:color="auto"/>
      </w:divBdr>
    </w:div>
    <w:div w:id="1859350029">
      <w:bodyDiv w:val="1"/>
      <w:marLeft w:val="0"/>
      <w:marRight w:val="0"/>
      <w:marTop w:val="0"/>
      <w:marBottom w:val="0"/>
      <w:divBdr>
        <w:top w:val="none" w:sz="0" w:space="0" w:color="auto"/>
        <w:left w:val="none" w:sz="0" w:space="0" w:color="auto"/>
        <w:bottom w:val="none" w:sz="0" w:space="0" w:color="auto"/>
        <w:right w:val="none" w:sz="0" w:space="0" w:color="auto"/>
      </w:divBdr>
    </w:div>
    <w:div w:id="1859736690">
      <w:bodyDiv w:val="1"/>
      <w:marLeft w:val="0"/>
      <w:marRight w:val="0"/>
      <w:marTop w:val="0"/>
      <w:marBottom w:val="0"/>
      <w:divBdr>
        <w:top w:val="none" w:sz="0" w:space="0" w:color="auto"/>
        <w:left w:val="none" w:sz="0" w:space="0" w:color="auto"/>
        <w:bottom w:val="none" w:sz="0" w:space="0" w:color="auto"/>
        <w:right w:val="none" w:sz="0" w:space="0" w:color="auto"/>
      </w:divBdr>
    </w:div>
    <w:div w:id="1859999418">
      <w:bodyDiv w:val="1"/>
      <w:marLeft w:val="0"/>
      <w:marRight w:val="0"/>
      <w:marTop w:val="0"/>
      <w:marBottom w:val="0"/>
      <w:divBdr>
        <w:top w:val="none" w:sz="0" w:space="0" w:color="auto"/>
        <w:left w:val="none" w:sz="0" w:space="0" w:color="auto"/>
        <w:bottom w:val="none" w:sz="0" w:space="0" w:color="auto"/>
        <w:right w:val="none" w:sz="0" w:space="0" w:color="auto"/>
      </w:divBdr>
    </w:div>
    <w:div w:id="1860116125">
      <w:bodyDiv w:val="1"/>
      <w:marLeft w:val="0"/>
      <w:marRight w:val="0"/>
      <w:marTop w:val="0"/>
      <w:marBottom w:val="0"/>
      <w:divBdr>
        <w:top w:val="none" w:sz="0" w:space="0" w:color="auto"/>
        <w:left w:val="none" w:sz="0" w:space="0" w:color="auto"/>
        <w:bottom w:val="none" w:sz="0" w:space="0" w:color="auto"/>
        <w:right w:val="none" w:sz="0" w:space="0" w:color="auto"/>
      </w:divBdr>
    </w:div>
    <w:div w:id="1860312896">
      <w:bodyDiv w:val="1"/>
      <w:marLeft w:val="0"/>
      <w:marRight w:val="0"/>
      <w:marTop w:val="0"/>
      <w:marBottom w:val="0"/>
      <w:divBdr>
        <w:top w:val="none" w:sz="0" w:space="0" w:color="auto"/>
        <w:left w:val="none" w:sz="0" w:space="0" w:color="auto"/>
        <w:bottom w:val="none" w:sz="0" w:space="0" w:color="auto"/>
        <w:right w:val="none" w:sz="0" w:space="0" w:color="auto"/>
      </w:divBdr>
    </w:div>
    <w:div w:id="1860314519">
      <w:bodyDiv w:val="1"/>
      <w:marLeft w:val="0"/>
      <w:marRight w:val="0"/>
      <w:marTop w:val="0"/>
      <w:marBottom w:val="0"/>
      <w:divBdr>
        <w:top w:val="none" w:sz="0" w:space="0" w:color="auto"/>
        <w:left w:val="none" w:sz="0" w:space="0" w:color="auto"/>
        <w:bottom w:val="none" w:sz="0" w:space="0" w:color="auto"/>
        <w:right w:val="none" w:sz="0" w:space="0" w:color="auto"/>
      </w:divBdr>
    </w:div>
    <w:div w:id="1860394033">
      <w:bodyDiv w:val="1"/>
      <w:marLeft w:val="0"/>
      <w:marRight w:val="0"/>
      <w:marTop w:val="0"/>
      <w:marBottom w:val="0"/>
      <w:divBdr>
        <w:top w:val="none" w:sz="0" w:space="0" w:color="auto"/>
        <w:left w:val="none" w:sz="0" w:space="0" w:color="auto"/>
        <w:bottom w:val="none" w:sz="0" w:space="0" w:color="auto"/>
        <w:right w:val="none" w:sz="0" w:space="0" w:color="auto"/>
      </w:divBdr>
    </w:div>
    <w:div w:id="1860462221">
      <w:bodyDiv w:val="1"/>
      <w:marLeft w:val="0"/>
      <w:marRight w:val="0"/>
      <w:marTop w:val="0"/>
      <w:marBottom w:val="0"/>
      <w:divBdr>
        <w:top w:val="none" w:sz="0" w:space="0" w:color="auto"/>
        <w:left w:val="none" w:sz="0" w:space="0" w:color="auto"/>
        <w:bottom w:val="none" w:sz="0" w:space="0" w:color="auto"/>
        <w:right w:val="none" w:sz="0" w:space="0" w:color="auto"/>
      </w:divBdr>
    </w:div>
    <w:div w:id="1860848261">
      <w:bodyDiv w:val="1"/>
      <w:marLeft w:val="0"/>
      <w:marRight w:val="0"/>
      <w:marTop w:val="0"/>
      <w:marBottom w:val="0"/>
      <w:divBdr>
        <w:top w:val="none" w:sz="0" w:space="0" w:color="auto"/>
        <w:left w:val="none" w:sz="0" w:space="0" w:color="auto"/>
        <w:bottom w:val="none" w:sz="0" w:space="0" w:color="auto"/>
        <w:right w:val="none" w:sz="0" w:space="0" w:color="auto"/>
      </w:divBdr>
    </w:div>
    <w:div w:id="1861040910">
      <w:bodyDiv w:val="1"/>
      <w:marLeft w:val="0"/>
      <w:marRight w:val="0"/>
      <w:marTop w:val="0"/>
      <w:marBottom w:val="0"/>
      <w:divBdr>
        <w:top w:val="none" w:sz="0" w:space="0" w:color="auto"/>
        <w:left w:val="none" w:sz="0" w:space="0" w:color="auto"/>
        <w:bottom w:val="none" w:sz="0" w:space="0" w:color="auto"/>
        <w:right w:val="none" w:sz="0" w:space="0" w:color="auto"/>
      </w:divBdr>
    </w:div>
    <w:div w:id="1861696346">
      <w:bodyDiv w:val="1"/>
      <w:marLeft w:val="0"/>
      <w:marRight w:val="0"/>
      <w:marTop w:val="0"/>
      <w:marBottom w:val="0"/>
      <w:divBdr>
        <w:top w:val="none" w:sz="0" w:space="0" w:color="auto"/>
        <w:left w:val="none" w:sz="0" w:space="0" w:color="auto"/>
        <w:bottom w:val="none" w:sz="0" w:space="0" w:color="auto"/>
        <w:right w:val="none" w:sz="0" w:space="0" w:color="auto"/>
      </w:divBdr>
    </w:div>
    <w:div w:id="1862087857">
      <w:bodyDiv w:val="1"/>
      <w:marLeft w:val="0"/>
      <w:marRight w:val="0"/>
      <w:marTop w:val="0"/>
      <w:marBottom w:val="0"/>
      <w:divBdr>
        <w:top w:val="none" w:sz="0" w:space="0" w:color="auto"/>
        <w:left w:val="none" w:sz="0" w:space="0" w:color="auto"/>
        <w:bottom w:val="none" w:sz="0" w:space="0" w:color="auto"/>
        <w:right w:val="none" w:sz="0" w:space="0" w:color="auto"/>
      </w:divBdr>
    </w:div>
    <w:div w:id="1862158481">
      <w:bodyDiv w:val="1"/>
      <w:marLeft w:val="0"/>
      <w:marRight w:val="0"/>
      <w:marTop w:val="0"/>
      <w:marBottom w:val="0"/>
      <w:divBdr>
        <w:top w:val="none" w:sz="0" w:space="0" w:color="auto"/>
        <w:left w:val="none" w:sz="0" w:space="0" w:color="auto"/>
        <w:bottom w:val="none" w:sz="0" w:space="0" w:color="auto"/>
        <w:right w:val="none" w:sz="0" w:space="0" w:color="auto"/>
      </w:divBdr>
    </w:div>
    <w:div w:id="1862280471">
      <w:bodyDiv w:val="1"/>
      <w:marLeft w:val="0"/>
      <w:marRight w:val="0"/>
      <w:marTop w:val="0"/>
      <w:marBottom w:val="0"/>
      <w:divBdr>
        <w:top w:val="none" w:sz="0" w:space="0" w:color="auto"/>
        <w:left w:val="none" w:sz="0" w:space="0" w:color="auto"/>
        <w:bottom w:val="none" w:sz="0" w:space="0" w:color="auto"/>
        <w:right w:val="none" w:sz="0" w:space="0" w:color="auto"/>
      </w:divBdr>
    </w:div>
    <w:div w:id="1862283113">
      <w:bodyDiv w:val="1"/>
      <w:marLeft w:val="0"/>
      <w:marRight w:val="0"/>
      <w:marTop w:val="0"/>
      <w:marBottom w:val="0"/>
      <w:divBdr>
        <w:top w:val="none" w:sz="0" w:space="0" w:color="auto"/>
        <w:left w:val="none" w:sz="0" w:space="0" w:color="auto"/>
        <w:bottom w:val="none" w:sz="0" w:space="0" w:color="auto"/>
        <w:right w:val="none" w:sz="0" w:space="0" w:color="auto"/>
      </w:divBdr>
    </w:div>
    <w:div w:id="1862888585">
      <w:bodyDiv w:val="1"/>
      <w:marLeft w:val="0"/>
      <w:marRight w:val="0"/>
      <w:marTop w:val="0"/>
      <w:marBottom w:val="0"/>
      <w:divBdr>
        <w:top w:val="none" w:sz="0" w:space="0" w:color="auto"/>
        <w:left w:val="none" w:sz="0" w:space="0" w:color="auto"/>
        <w:bottom w:val="none" w:sz="0" w:space="0" w:color="auto"/>
        <w:right w:val="none" w:sz="0" w:space="0" w:color="auto"/>
      </w:divBdr>
    </w:div>
    <w:div w:id="1862931267">
      <w:bodyDiv w:val="1"/>
      <w:marLeft w:val="0"/>
      <w:marRight w:val="0"/>
      <w:marTop w:val="0"/>
      <w:marBottom w:val="0"/>
      <w:divBdr>
        <w:top w:val="none" w:sz="0" w:space="0" w:color="auto"/>
        <w:left w:val="none" w:sz="0" w:space="0" w:color="auto"/>
        <w:bottom w:val="none" w:sz="0" w:space="0" w:color="auto"/>
        <w:right w:val="none" w:sz="0" w:space="0" w:color="auto"/>
      </w:divBdr>
    </w:div>
    <w:div w:id="1863401534">
      <w:bodyDiv w:val="1"/>
      <w:marLeft w:val="0"/>
      <w:marRight w:val="0"/>
      <w:marTop w:val="0"/>
      <w:marBottom w:val="0"/>
      <w:divBdr>
        <w:top w:val="none" w:sz="0" w:space="0" w:color="auto"/>
        <w:left w:val="none" w:sz="0" w:space="0" w:color="auto"/>
        <w:bottom w:val="none" w:sz="0" w:space="0" w:color="auto"/>
        <w:right w:val="none" w:sz="0" w:space="0" w:color="auto"/>
      </w:divBdr>
    </w:div>
    <w:div w:id="1863544957">
      <w:bodyDiv w:val="1"/>
      <w:marLeft w:val="0"/>
      <w:marRight w:val="0"/>
      <w:marTop w:val="0"/>
      <w:marBottom w:val="0"/>
      <w:divBdr>
        <w:top w:val="none" w:sz="0" w:space="0" w:color="auto"/>
        <w:left w:val="none" w:sz="0" w:space="0" w:color="auto"/>
        <w:bottom w:val="none" w:sz="0" w:space="0" w:color="auto"/>
        <w:right w:val="none" w:sz="0" w:space="0" w:color="auto"/>
      </w:divBdr>
    </w:div>
    <w:div w:id="1863547217">
      <w:bodyDiv w:val="1"/>
      <w:marLeft w:val="0"/>
      <w:marRight w:val="0"/>
      <w:marTop w:val="0"/>
      <w:marBottom w:val="0"/>
      <w:divBdr>
        <w:top w:val="none" w:sz="0" w:space="0" w:color="auto"/>
        <w:left w:val="none" w:sz="0" w:space="0" w:color="auto"/>
        <w:bottom w:val="none" w:sz="0" w:space="0" w:color="auto"/>
        <w:right w:val="none" w:sz="0" w:space="0" w:color="auto"/>
      </w:divBdr>
    </w:div>
    <w:div w:id="1864318368">
      <w:bodyDiv w:val="1"/>
      <w:marLeft w:val="0"/>
      <w:marRight w:val="0"/>
      <w:marTop w:val="0"/>
      <w:marBottom w:val="0"/>
      <w:divBdr>
        <w:top w:val="none" w:sz="0" w:space="0" w:color="auto"/>
        <w:left w:val="none" w:sz="0" w:space="0" w:color="auto"/>
        <w:bottom w:val="none" w:sz="0" w:space="0" w:color="auto"/>
        <w:right w:val="none" w:sz="0" w:space="0" w:color="auto"/>
      </w:divBdr>
    </w:div>
    <w:div w:id="1864904739">
      <w:bodyDiv w:val="1"/>
      <w:marLeft w:val="0"/>
      <w:marRight w:val="0"/>
      <w:marTop w:val="0"/>
      <w:marBottom w:val="0"/>
      <w:divBdr>
        <w:top w:val="none" w:sz="0" w:space="0" w:color="auto"/>
        <w:left w:val="none" w:sz="0" w:space="0" w:color="auto"/>
        <w:bottom w:val="none" w:sz="0" w:space="0" w:color="auto"/>
        <w:right w:val="none" w:sz="0" w:space="0" w:color="auto"/>
      </w:divBdr>
    </w:div>
    <w:div w:id="1864973130">
      <w:bodyDiv w:val="1"/>
      <w:marLeft w:val="0"/>
      <w:marRight w:val="0"/>
      <w:marTop w:val="0"/>
      <w:marBottom w:val="0"/>
      <w:divBdr>
        <w:top w:val="none" w:sz="0" w:space="0" w:color="auto"/>
        <w:left w:val="none" w:sz="0" w:space="0" w:color="auto"/>
        <w:bottom w:val="none" w:sz="0" w:space="0" w:color="auto"/>
        <w:right w:val="none" w:sz="0" w:space="0" w:color="auto"/>
      </w:divBdr>
    </w:div>
    <w:div w:id="1864975638">
      <w:bodyDiv w:val="1"/>
      <w:marLeft w:val="0"/>
      <w:marRight w:val="0"/>
      <w:marTop w:val="0"/>
      <w:marBottom w:val="0"/>
      <w:divBdr>
        <w:top w:val="none" w:sz="0" w:space="0" w:color="auto"/>
        <w:left w:val="none" w:sz="0" w:space="0" w:color="auto"/>
        <w:bottom w:val="none" w:sz="0" w:space="0" w:color="auto"/>
        <w:right w:val="none" w:sz="0" w:space="0" w:color="auto"/>
      </w:divBdr>
    </w:div>
    <w:div w:id="1865166954">
      <w:bodyDiv w:val="1"/>
      <w:marLeft w:val="0"/>
      <w:marRight w:val="0"/>
      <w:marTop w:val="0"/>
      <w:marBottom w:val="0"/>
      <w:divBdr>
        <w:top w:val="none" w:sz="0" w:space="0" w:color="auto"/>
        <w:left w:val="none" w:sz="0" w:space="0" w:color="auto"/>
        <w:bottom w:val="none" w:sz="0" w:space="0" w:color="auto"/>
        <w:right w:val="none" w:sz="0" w:space="0" w:color="auto"/>
      </w:divBdr>
    </w:div>
    <w:div w:id="1865245570">
      <w:bodyDiv w:val="1"/>
      <w:marLeft w:val="0"/>
      <w:marRight w:val="0"/>
      <w:marTop w:val="0"/>
      <w:marBottom w:val="0"/>
      <w:divBdr>
        <w:top w:val="none" w:sz="0" w:space="0" w:color="auto"/>
        <w:left w:val="none" w:sz="0" w:space="0" w:color="auto"/>
        <w:bottom w:val="none" w:sz="0" w:space="0" w:color="auto"/>
        <w:right w:val="none" w:sz="0" w:space="0" w:color="auto"/>
      </w:divBdr>
    </w:div>
    <w:div w:id="1865245900">
      <w:bodyDiv w:val="1"/>
      <w:marLeft w:val="0"/>
      <w:marRight w:val="0"/>
      <w:marTop w:val="0"/>
      <w:marBottom w:val="0"/>
      <w:divBdr>
        <w:top w:val="none" w:sz="0" w:space="0" w:color="auto"/>
        <w:left w:val="none" w:sz="0" w:space="0" w:color="auto"/>
        <w:bottom w:val="none" w:sz="0" w:space="0" w:color="auto"/>
        <w:right w:val="none" w:sz="0" w:space="0" w:color="auto"/>
      </w:divBdr>
    </w:div>
    <w:div w:id="1865709557">
      <w:bodyDiv w:val="1"/>
      <w:marLeft w:val="0"/>
      <w:marRight w:val="0"/>
      <w:marTop w:val="0"/>
      <w:marBottom w:val="0"/>
      <w:divBdr>
        <w:top w:val="none" w:sz="0" w:space="0" w:color="auto"/>
        <w:left w:val="none" w:sz="0" w:space="0" w:color="auto"/>
        <w:bottom w:val="none" w:sz="0" w:space="0" w:color="auto"/>
        <w:right w:val="none" w:sz="0" w:space="0" w:color="auto"/>
      </w:divBdr>
    </w:div>
    <w:div w:id="1866138649">
      <w:bodyDiv w:val="1"/>
      <w:marLeft w:val="0"/>
      <w:marRight w:val="0"/>
      <w:marTop w:val="0"/>
      <w:marBottom w:val="0"/>
      <w:divBdr>
        <w:top w:val="none" w:sz="0" w:space="0" w:color="auto"/>
        <w:left w:val="none" w:sz="0" w:space="0" w:color="auto"/>
        <w:bottom w:val="none" w:sz="0" w:space="0" w:color="auto"/>
        <w:right w:val="none" w:sz="0" w:space="0" w:color="auto"/>
      </w:divBdr>
    </w:div>
    <w:div w:id="1866863705">
      <w:bodyDiv w:val="1"/>
      <w:marLeft w:val="0"/>
      <w:marRight w:val="0"/>
      <w:marTop w:val="0"/>
      <w:marBottom w:val="0"/>
      <w:divBdr>
        <w:top w:val="none" w:sz="0" w:space="0" w:color="auto"/>
        <w:left w:val="none" w:sz="0" w:space="0" w:color="auto"/>
        <w:bottom w:val="none" w:sz="0" w:space="0" w:color="auto"/>
        <w:right w:val="none" w:sz="0" w:space="0" w:color="auto"/>
      </w:divBdr>
    </w:div>
    <w:div w:id="1866869802">
      <w:bodyDiv w:val="1"/>
      <w:marLeft w:val="0"/>
      <w:marRight w:val="0"/>
      <w:marTop w:val="0"/>
      <w:marBottom w:val="0"/>
      <w:divBdr>
        <w:top w:val="none" w:sz="0" w:space="0" w:color="auto"/>
        <w:left w:val="none" w:sz="0" w:space="0" w:color="auto"/>
        <w:bottom w:val="none" w:sz="0" w:space="0" w:color="auto"/>
        <w:right w:val="none" w:sz="0" w:space="0" w:color="auto"/>
      </w:divBdr>
    </w:div>
    <w:div w:id="1866869853">
      <w:bodyDiv w:val="1"/>
      <w:marLeft w:val="0"/>
      <w:marRight w:val="0"/>
      <w:marTop w:val="0"/>
      <w:marBottom w:val="0"/>
      <w:divBdr>
        <w:top w:val="none" w:sz="0" w:space="0" w:color="auto"/>
        <w:left w:val="none" w:sz="0" w:space="0" w:color="auto"/>
        <w:bottom w:val="none" w:sz="0" w:space="0" w:color="auto"/>
        <w:right w:val="none" w:sz="0" w:space="0" w:color="auto"/>
      </w:divBdr>
    </w:div>
    <w:div w:id="1867253765">
      <w:bodyDiv w:val="1"/>
      <w:marLeft w:val="0"/>
      <w:marRight w:val="0"/>
      <w:marTop w:val="0"/>
      <w:marBottom w:val="0"/>
      <w:divBdr>
        <w:top w:val="none" w:sz="0" w:space="0" w:color="auto"/>
        <w:left w:val="none" w:sz="0" w:space="0" w:color="auto"/>
        <w:bottom w:val="none" w:sz="0" w:space="0" w:color="auto"/>
        <w:right w:val="none" w:sz="0" w:space="0" w:color="auto"/>
      </w:divBdr>
    </w:div>
    <w:div w:id="1867517374">
      <w:bodyDiv w:val="1"/>
      <w:marLeft w:val="0"/>
      <w:marRight w:val="0"/>
      <w:marTop w:val="0"/>
      <w:marBottom w:val="0"/>
      <w:divBdr>
        <w:top w:val="none" w:sz="0" w:space="0" w:color="auto"/>
        <w:left w:val="none" w:sz="0" w:space="0" w:color="auto"/>
        <w:bottom w:val="none" w:sz="0" w:space="0" w:color="auto"/>
        <w:right w:val="none" w:sz="0" w:space="0" w:color="auto"/>
      </w:divBdr>
    </w:div>
    <w:div w:id="1867524696">
      <w:bodyDiv w:val="1"/>
      <w:marLeft w:val="0"/>
      <w:marRight w:val="0"/>
      <w:marTop w:val="0"/>
      <w:marBottom w:val="0"/>
      <w:divBdr>
        <w:top w:val="none" w:sz="0" w:space="0" w:color="auto"/>
        <w:left w:val="none" w:sz="0" w:space="0" w:color="auto"/>
        <w:bottom w:val="none" w:sz="0" w:space="0" w:color="auto"/>
        <w:right w:val="none" w:sz="0" w:space="0" w:color="auto"/>
      </w:divBdr>
    </w:div>
    <w:div w:id="1867790225">
      <w:bodyDiv w:val="1"/>
      <w:marLeft w:val="0"/>
      <w:marRight w:val="0"/>
      <w:marTop w:val="0"/>
      <w:marBottom w:val="0"/>
      <w:divBdr>
        <w:top w:val="none" w:sz="0" w:space="0" w:color="auto"/>
        <w:left w:val="none" w:sz="0" w:space="0" w:color="auto"/>
        <w:bottom w:val="none" w:sz="0" w:space="0" w:color="auto"/>
        <w:right w:val="none" w:sz="0" w:space="0" w:color="auto"/>
      </w:divBdr>
    </w:div>
    <w:div w:id="1868057581">
      <w:bodyDiv w:val="1"/>
      <w:marLeft w:val="0"/>
      <w:marRight w:val="0"/>
      <w:marTop w:val="0"/>
      <w:marBottom w:val="0"/>
      <w:divBdr>
        <w:top w:val="none" w:sz="0" w:space="0" w:color="auto"/>
        <w:left w:val="none" w:sz="0" w:space="0" w:color="auto"/>
        <w:bottom w:val="none" w:sz="0" w:space="0" w:color="auto"/>
        <w:right w:val="none" w:sz="0" w:space="0" w:color="auto"/>
      </w:divBdr>
    </w:div>
    <w:div w:id="1868255530">
      <w:bodyDiv w:val="1"/>
      <w:marLeft w:val="0"/>
      <w:marRight w:val="0"/>
      <w:marTop w:val="0"/>
      <w:marBottom w:val="0"/>
      <w:divBdr>
        <w:top w:val="none" w:sz="0" w:space="0" w:color="auto"/>
        <w:left w:val="none" w:sz="0" w:space="0" w:color="auto"/>
        <w:bottom w:val="none" w:sz="0" w:space="0" w:color="auto"/>
        <w:right w:val="none" w:sz="0" w:space="0" w:color="auto"/>
      </w:divBdr>
    </w:div>
    <w:div w:id="1868255686">
      <w:bodyDiv w:val="1"/>
      <w:marLeft w:val="0"/>
      <w:marRight w:val="0"/>
      <w:marTop w:val="0"/>
      <w:marBottom w:val="0"/>
      <w:divBdr>
        <w:top w:val="none" w:sz="0" w:space="0" w:color="auto"/>
        <w:left w:val="none" w:sz="0" w:space="0" w:color="auto"/>
        <w:bottom w:val="none" w:sz="0" w:space="0" w:color="auto"/>
        <w:right w:val="none" w:sz="0" w:space="0" w:color="auto"/>
      </w:divBdr>
    </w:div>
    <w:div w:id="1868328449">
      <w:bodyDiv w:val="1"/>
      <w:marLeft w:val="0"/>
      <w:marRight w:val="0"/>
      <w:marTop w:val="0"/>
      <w:marBottom w:val="0"/>
      <w:divBdr>
        <w:top w:val="none" w:sz="0" w:space="0" w:color="auto"/>
        <w:left w:val="none" w:sz="0" w:space="0" w:color="auto"/>
        <w:bottom w:val="none" w:sz="0" w:space="0" w:color="auto"/>
        <w:right w:val="none" w:sz="0" w:space="0" w:color="auto"/>
      </w:divBdr>
    </w:div>
    <w:div w:id="1868516506">
      <w:bodyDiv w:val="1"/>
      <w:marLeft w:val="0"/>
      <w:marRight w:val="0"/>
      <w:marTop w:val="0"/>
      <w:marBottom w:val="0"/>
      <w:divBdr>
        <w:top w:val="none" w:sz="0" w:space="0" w:color="auto"/>
        <w:left w:val="none" w:sz="0" w:space="0" w:color="auto"/>
        <w:bottom w:val="none" w:sz="0" w:space="0" w:color="auto"/>
        <w:right w:val="none" w:sz="0" w:space="0" w:color="auto"/>
      </w:divBdr>
    </w:div>
    <w:div w:id="1868520282">
      <w:bodyDiv w:val="1"/>
      <w:marLeft w:val="0"/>
      <w:marRight w:val="0"/>
      <w:marTop w:val="0"/>
      <w:marBottom w:val="0"/>
      <w:divBdr>
        <w:top w:val="none" w:sz="0" w:space="0" w:color="auto"/>
        <w:left w:val="none" w:sz="0" w:space="0" w:color="auto"/>
        <w:bottom w:val="none" w:sz="0" w:space="0" w:color="auto"/>
        <w:right w:val="none" w:sz="0" w:space="0" w:color="auto"/>
      </w:divBdr>
    </w:div>
    <w:div w:id="1868719461">
      <w:bodyDiv w:val="1"/>
      <w:marLeft w:val="0"/>
      <w:marRight w:val="0"/>
      <w:marTop w:val="0"/>
      <w:marBottom w:val="0"/>
      <w:divBdr>
        <w:top w:val="none" w:sz="0" w:space="0" w:color="auto"/>
        <w:left w:val="none" w:sz="0" w:space="0" w:color="auto"/>
        <w:bottom w:val="none" w:sz="0" w:space="0" w:color="auto"/>
        <w:right w:val="none" w:sz="0" w:space="0" w:color="auto"/>
      </w:divBdr>
    </w:div>
    <w:div w:id="1869098599">
      <w:bodyDiv w:val="1"/>
      <w:marLeft w:val="0"/>
      <w:marRight w:val="0"/>
      <w:marTop w:val="0"/>
      <w:marBottom w:val="0"/>
      <w:divBdr>
        <w:top w:val="none" w:sz="0" w:space="0" w:color="auto"/>
        <w:left w:val="none" w:sz="0" w:space="0" w:color="auto"/>
        <w:bottom w:val="none" w:sz="0" w:space="0" w:color="auto"/>
        <w:right w:val="none" w:sz="0" w:space="0" w:color="auto"/>
      </w:divBdr>
    </w:div>
    <w:div w:id="1869289785">
      <w:bodyDiv w:val="1"/>
      <w:marLeft w:val="0"/>
      <w:marRight w:val="0"/>
      <w:marTop w:val="0"/>
      <w:marBottom w:val="0"/>
      <w:divBdr>
        <w:top w:val="none" w:sz="0" w:space="0" w:color="auto"/>
        <w:left w:val="none" w:sz="0" w:space="0" w:color="auto"/>
        <w:bottom w:val="none" w:sz="0" w:space="0" w:color="auto"/>
        <w:right w:val="none" w:sz="0" w:space="0" w:color="auto"/>
      </w:divBdr>
    </w:div>
    <w:div w:id="1869490685">
      <w:bodyDiv w:val="1"/>
      <w:marLeft w:val="0"/>
      <w:marRight w:val="0"/>
      <w:marTop w:val="0"/>
      <w:marBottom w:val="0"/>
      <w:divBdr>
        <w:top w:val="none" w:sz="0" w:space="0" w:color="auto"/>
        <w:left w:val="none" w:sz="0" w:space="0" w:color="auto"/>
        <w:bottom w:val="none" w:sz="0" w:space="0" w:color="auto"/>
        <w:right w:val="none" w:sz="0" w:space="0" w:color="auto"/>
      </w:divBdr>
    </w:div>
    <w:div w:id="1869563015">
      <w:bodyDiv w:val="1"/>
      <w:marLeft w:val="0"/>
      <w:marRight w:val="0"/>
      <w:marTop w:val="0"/>
      <w:marBottom w:val="0"/>
      <w:divBdr>
        <w:top w:val="none" w:sz="0" w:space="0" w:color="auto"/>
        <w:left w:val="none" w:sz="0" w:space="0" w:color="auto"/>
        <w:bottom w:val="none" w:sz="0" w:space="0" w:color="auto"/>
        <w:right w:val="none" w:sz="0" w:space="0" w:color="auto"/>
      </w:divBdr>
    </w:div>
    <w:div w:id="1869563590">
      <w:bodyDiv w:val="1"/>
      <w:marLeft w:val="0"/>
      <w:marRight w:val="0"/>
      <w:marTop w:val="0"/>
      <w:marBottom w:val="0"/>
      <w:divBdr>
        <w:top w:val="none" w:sz="0" w:space="0" w:color="auto"/>
        <w:left w:val="none" w:sz="0" w:space="0" w:color="auto"/>
        <w:bottom w:val="none" w:sz="0" w:space="0" w:color="auto"/>
        <w:right w:val="none" w:sz="0" w:space="0" w:color="auto"/>
      </w:divBdr>
    </w:div>
    <w:div w:id="1869833113">
      <w:bodyDiv w:val="1"/>
      <w:marLeft w:val="0"/>
      <w:marRight w:val="0"/>
      <w:marTop w:val="0"/>
      <w:marBottom w:val="0"/>
      <w:divBdr>
        <w:top w:val="none" w:sz="0" w:space="0" w:color="auto"/>
        <w:left w:val="none" w:sz="0" w:space="0" w:color="auto"/>
        <w:bottom w:val="none" w:sz="0" w:space="0" w:color="auto"/>
        <w:right w:val="none" w:sz="0" w:space="0" w:color="auto"/>
      </w:divBdr>
    </w:div>
    <w:div w:id="1870214348">
      <w:bodyDiv w:val="1"/>
      <w:marLeft w:val="0"/>
      <w:marRight w:val="0"/>
      <w:marTop w:val="0"/>
      <w:marBottom w:val="0"/>
      <w:divBdr>
        <w:top w:val="none" w:sz="0" w:space="0" w:color="auto"/>
        <w:left w:val="none" w:sz="0" w:space="0" w:color="auto"/>
        <w:bottom w:val="none" w:sz="0" w:space="0" w:color="auto"/>
        <w:right w:val="none" w:sz="0" w:space="0" w:color="auto"/>
      </w:divBdr>
    </w:div>
    <w:div w:id="1870684705">
      <w:bodyDiv w:val="1"/>
      <w:marLeft w:val="0"/>
      <w:marRight w:val="0"/>
      <w:marTop w:val="0"/>
      <w:marBottom w:val="0"/>
      <w:divBdr>
        <w:top w:val="none" w:sz="0" w:space="0" w:color="auto"/>
        <w:left w:val="none" w:sz="0" w:space="0" w:color="auto"/>
        <w:bottom w:val="none" w:sz="0" w:space="0" w:color="auto"/>
        <w:right w:val="none" w:sz="0" w:space="0" w:color="auto"/>
      </w:divBdr>
    </w:div>
    <w:div w:id="1871062794">
      <w:bodyDiv w:val="1"/>
      <w:marLeft w:val="0"/>
      <w:marRight w:val="0"/>
      <w:marTop w:val="0"/>
      <w:marBottom w:val="0"/>
      <w:divBdr>
        <w:top w:val="none" w:sz="0" w:space="0" w:color="auto"/>
        <w:left w:val="none" w:sz="0" w:space="0" w:color="auto"/>
        <w:bottom w:val="none" w:sz="0" w:space="0" w:color="auto"/>
        <w:right w:val="none" w:sz="0" w:space="0" w:color="auto"/>
      </w:divBdr>
    </w:div>
    <w:div w:id="1871917842">
      <w:bodyDiv w:val="1"/>
      <w:marLeft w:val="0"/>
      <w:marRight w:val="0"/>
      <w:marTop w:val="0"/>
      <w:marBottom w:val="0"/>
      <w:divBdr>
        <w:top w:val="none" w:sz="0" w:space="0" w:color="auto"/>
        <w:left w:val="none" w:sz="0" w:space="0" w:color="auto"/>
        <w:bottom w:val="none" w:sz="0" w:space="0" w:color="auto"/>
        <w:right w:val="none" w:sz="0" w:space="0" w:color="auto"/>
      </w:divBdr>
    </w:div>
    <w:div w:id="1872184565">
      <w:bodyDiv w:val="1"/>
      <w:marLeft w:val="0"/>
      <w:marRight w:val="0"/>
      <w:marTop w:val="0"/>
      <w:marBottom w:val="0"/>
      <w:divBdr>
        <w:top w:val="none" w:sz="0" w:space="0" w:color="auto"/>
        <w:left w:val="none" w:sz="0" w:space="0" w:color="auto"/>
        <w:bottom w:val="none" w:sz="0" w:space="0" w:color="auto"/>
        <w:right w:val="none" w:sz="0" w:space="0" w:color="auto"/>
      </w:divBdr>
    </w:div>
    <w:div w:id="1872258056">
      <w:bodyDiv w:val="1"/>
      <w:marLeft w:val="0"/>
      <w:marRight w:val="0"/>
      <w:marTop w:val="0"/>
      <w:marBottom w:val="0"/>
      <w:divBdr>
        <w:top w:val="none" w:sz="0" w:space="0" w:color="auto"/>
        <w:left w:val="none" w:sz="0" w:space="0" w:color="auto"/>
        <w:bottom w:val="none" w:sz="0" w:space="0" w:color="auto"/>
        <w:right w:val="none" w:sz="0" w:space="0" w:color="auto"/>
      </w:divBdr>
    </w:div>
    <w:div w:id="1872574030">
      <w:bodyDiv w:val="1"/>
      <w:marLeft w:val="0"/>
      <w:marRight w:val="0"/>
      <w:marTop w:val="0"/>
      <w:marBottom w:val="0"/>
      <w:divBdr>
        <w:top w:val="none" w:sz="0" w:space="0" w:color="auto"/>
        <w:left w:val="none" w:sz="0" w:space="0" w:color="auto"/>
        <w:bottom w:val="none" w:sz="0" w:space="0" w:color="auto"/>
        <w:right w:val="none" w:sz="0" w:space="0" w:color="auto"/>
      </w:divBdr>
    </w:div>
    <w:div w:id="1872641333">
      <w:bodyDiv w:val="1"/>
      <w:marLeft w:val="0"/>
      <w:marRight w:val="0"/>
      <w:marTop w:val="0"/>
      <w:marBottom w:val="0"/>
      <w:divBdr>
        <w:top w:val="none" w:sz="0" w:space="0" w:color="auto"/>
        <w:left w:val="none" w:sz="0" w:space="0" w:color="auto"/>
        <w:bottom w:val="none" w:sz="0" w:space="0" w:color="auto"/>
        <w:right w:val="none" w:sz="0" w:space="0" w:color="auto"/>
      </w:divBdr>
    </w:div>
    <w:div w:id="1873297342">
      <w:bodyDiv w:val="1"/>
      <w:marLeft w:val="0"/>
      <w:marRight w:val="0"/>
      <w:marTop w:val="0"/>
      <w:marBottom w:val="0"/>
      <w:divBdr>
        <w:top w:val="none" w:sz="0" w:space="0" w:color="auto"/>
        <w:left w:val="none" w:sz="0" w:space="0" w:color="auto"/>
        <w:bottom w:val="none" w:sz="0" w:space="0" w:color="auto"/>
        <w:right w:val="none" w:sz="0" w:space="0" w:color="auto"/>
      </w:divBdr>
    </w:div>
    <w:div w:id="1873494753">
      <w:bodyDiv w:val="1"/>
      <w:marLeft w:val="0"/>
      <w:marRight w:val="0"/>
      <w:marTop w:val="0"/>
      <w:marBottom w:val="0"/>
      <w:divBdr>
        <w:top w:val="none" w:sz="0" w:space="0" w:color="auto"/>
        <w:left w:val="none" w:sz="0" w:space="0" w:color="auto"/>
        <w:bottom w:val="none" w:sz="0" w:space="0" w:color="auto"/>
        <w:right w:val="none" w:sz="0" w:space="0" w:color="auto"/>
      </w:divBdr>
    </w:div>
    <w:div w:id="1873617081">
      <w:bodyDiv w:val="1"/>
      <w:marLeft w:val="0"/>
      <w:marRight w:val="0"/>
      <w:marTop w:val="0"/>
      <w:marBottom w:val="0"/>
      <w:divBdr>
        <w:top w:val="none" w:sz="0" w:space="0" w:color="auto"/>
        <w:left w:val="none" w:sz="0" w:space="0" w:color="auto"/>
        <w:bottom w:val="none" w:sz="0" w:space="0" w:color="auto"/>
        <w:right w:val="none" w:sz="0" w:space="0" w:color="auto"/>
      </w:divBdr>
    </w:div>
    <w:div w:id="1873763612">
      <w:bodyDiv w:val="1"/>
      <w:marLeft w:val="0"/>
      <w:marRight w:val="0"/>
      <w:marTop w:val="0"/>
      <w:marBottom w:val="0"/>
      <w:divBdr>
        <w:top w:val="none" w:sz="0" w:space="0" w:color="auto"/>
        <w:left w:val="none" w:sz="0" w:space="0" w:color="auto"/>
        <w:bottom w:val="none" w:sz="0" w:space="0" w:color="auto"/>
        <w:right w:val="none" w:sz="0" w:space="0" w:color="auto"/>
      </w:divBdr>
    </w:div>
    <w:div w:id="1874030752">
      <w:bodyDiv w:val="1"/>
      <w:marLeft w:val="0"/>
      <w:marRight w:val="0"/>
      <w:marTop w:val="0"/>
      <w:marBottom w:val="0"/>
      <w:divBdr>
        <w:top w:val="none" w:sz="0" w:space="0" w:color="auto"/>
        <w:left w:val="none" w:sz="0" w:space="0" w:color="auto"/>
        <w:bottom w:val="none" w:sz="0" w:space="0" w:color="auto"/>
        <w:right w:val="none" w:sz="0" w:space="0" w:color="auto"/>
      </w:divBdr>
    </w:div>
    <w:div w:id="1874347334">
      <w:bodyDiv w:val="1"/>
      <w:marLeft w:val="0"/>
      <w:marRight w:val="0"/>
      <w:marTop w:val="0"/>
      <w:marBottom w:val="0"/>
      <w:divBdr>
        <w:top w:val="none" w:sz="0" w:space="0" w:color="auto"/>
        <w:left w:val="none" w:sz="0" w:space="0" w:color="auto"/>
        <w:bottom w:val="none" w:sz="0" w:space="0" w:color="auto"/>
        <w:right w:val="none" w:sz="0" w:space="0" w:color="auto"/>
      </w:divBdr>
    </w:div>
    <w:div w:id="1874491569">
      <w:bodyDiv w:val="1"/>
      <w:marLeft w:val="0"/>
      <w:marRight w:val="0"/>
      <w:marTop w:val="0"/>
      <w:marBottom w:val="0"/>
      <w:divBdr>
        <w:top w:val="none" w:sz="0" w:space="0" w:color="auto"/>
        <w:left w:val="none" w:sz="0" w:space="0" w:color="auto"/>
        <w:bottom w:val="none" w:sz="0" w:space="0" w:color="auto"/>
        <w:right w:val="none" w:sz="0" w:space="0" w:color="auto"/>
      </w:divBdr>
    </w:div>
    <w:div w:id="1874688976">
      <w:bodyDiv w:val="1"/>
      <w:marLeft w:val="0"/>
      <w:marRight w:val="0"/>
      <w:marTop w:val="0"/>
      <w:marBottom w:val="0"/>
      <w:divBdr>
        <w:top w:val="none" w:sz="0" w:space="0" w:color="auto"/>
        <w:left w:val="none" w:sz="0" w:space="0" w:color="auto"/>
        <w:bottom w:val="none" w:sz="0" w:space="0" w:color="auto"/>
        <w:right w:val="none" w:sz="0" w:space="0" w:color="auto"/>
      </w:divBdr>
    </w:div>
    <w:div w:id="1875117301">
      <w:bodyDiv w:val="1"/>
      <w:marLeft w:val="0"/>
      <w:marRight w:val="0"/>
      <w:marTop w:val="0"/>
      <w:marBottom w:val="0"/>
      <w:divBdr>
        <w:top w:val="none" w:sz="0" w:space="0" w:color="auto"/>
        <w:left w:val="none" w:sz="0" w:space="0" w:color="auto"/>
        <w:bottom w:val="none" w:sz="0" w:space="0" w:color="auto"/>
        <w:right w:val="none" w:sz="0" w:space="0" w:color="auto"/>
      </w:divBdr>
    </w:div>
    <w:div w:id="1875192150">
      <w:bodyDiv w:val="1"/>
      <w:marLeft w:val="0"/>
      <w:marRight w:val="0"/>
      <w:marTop w:val="0"/>
      <w:marBottom w:val="0"/>
      <w:divBdr>
        <w:top w:val="none" w:sz="0" w:space="0" w:color="auto"/>
        <w:left w:val="none" w:sz="0" w:space="0" w:color="auto"/>
        <w:bottom w:val="none" w:sz="0" w:space="0" w:color="auto"/>
        <w:right w:val="none" w:sz="0" w:space="0" w:color="auto"/>
      </w:divBdr>
    </w:div>
    <w:div w:id="1875389695">
      <w:bodyDiv w:val="1"/>
      <w:marLeft w:val="0"/>
      <w:marRight w:val="0"/>
      <w:marTop w:val="0"/>
      <w:marBottom w:val="0"/>
      <w:divBdr>
        <w:top w:val="none" w:sz="0" w:space="0" w:color="auto"/>
        <w:left w:val="none" w:sz="0" w:space="0" w:color="auto"/>
        <w:bottom w:val="none" w:sz="0" w:space="0" w:color="auto"/>
        <w:right w:val="none" w:sz="0" w:space="0" w:color="auto"/>
      </w:divBdr>
    </w:div>
    <w:div w:id="1875845303">
      <w:bodyDiv w:val="1"/>
      <w:marLeft w:val="0"/>
      <w:marRight w:val="0"/>
      <w:marTop w:val="0"/>
      <w:marBottom w:val="0"/>
      <w:divBdr>
        <w:top w:val="none" w:sz="0" w:space="0" w:color="auto"/>
        <w:left w:val="none" w:sz="0" w:space="0" w:color="auto"/>
        <w:bottom w:val="none" w:sz="0" w:space="0" w:color="auto"/>
        <w:right w:val="none" w:sz="0" w:space="0" w:color="auto"/>
      </w:divBdr>
    </w:div>
    <w:div w:id="1875923689">
      <w:bodyDiv w:val="1"/>
      <w:marLeft w:val="0"/>
      <w:marRight w:val="0"/>
      <w:marTop w:val="0"/>
      <w:marBottom w:val="0"/>
      <w:divBdr>
        <w:top w:val="none" w:sz="0" w:space="0" w:color="auto"/>
        <w:left w:val="none" w:sz="0" w:space="0" w:color="auto"/>
        <w:bottom w:val="none" w:sz="0" w:space="0" w:color="auto"/>
        <w:right w:val="none" w:sz="0" w:space="0" w:color="auto"/>
      </w:divBdr>
    </w:div>
    <w:div w:id="1875925529">
      <w:bodyDiv w:val="1"/>
      <w:marLeft w:val="0"/>
      <w:marRight w:val="0"/>
      <w:marTop w:val="0"/>
      <w:marBottom w:val="0"/>
      <w:divBdr>
        <w:top w:val="none" w:sz="0" w:space="0" w:color="auto"/>
        <w:left w:val="none" w:sz="0" w:space="0" w:color="auto"/>
        <w:bottom w:val="none" w:sz="0" w:space="0" w:color="auto"/>
        <w:right w:val="none" w:sz="0" w:space="0" w:color="auto"/>
      </w:divBdr>
    </w:div>
    <w:div w:id="1876186271">
      <w:bodyDiv w:val="1"/>
      <w:marLeft w:val="0"/>
      <w:marRight w:val="0"/>
      <w:marTop w:val="0"/>
      <w:marBottom w:val="0"/>
      <w:divBdr>
        <w:top w:val="none" w:sz="0" w:space="0" w:color="auto"/>
        <w:left w:val="none" w:sz="0" w:space="0" w:color="auto"/>
        <w:bottom w:val="none" w:sz="0" w:space="0" w:color="auto"/>
        <w:right w:val="none" w:sz="0" w:space="0" w:color="auto"/>
      </w:divBdr>
    </w:div>
    <w:div w:id="1876237886">
      <w:bodyDiv w:val="1"/>
      <w:marLeft w:val="0"/>
      <w:marRight w:val="0"/>
      <w:marTop w:val="0"/>
      <w:marBottom w:val="0"/>
      <w:divBdr>
        <w:top w:val="none" w:sz="0" w:space="0" w:color="auto"/>
        <w:left w:val="none" w:sz="0" w:space="0" w:color="auto"/>
        <w:bottom w:val="none" w:sz="0" w:space="0" w:color="auto"/>
        <w:right w:val="none" w:sz="0" w:space="0" w:color="auto"/>
      </w:divBdr>
    </w:div>
    <w:div w:id="1876304737">
      <w:bodyDiv w:val="1"/>
      <w:marLeft w:val="0"/>
      <w:marRight w:val="0"/>
      <w:marTop w:val="0"/>
      <w:marBottom w:val="0"/>
      <w:divBdr>
        <w:top w:val="none" w:sz="0" w:space="0" w:color="auto"/>
        <w:left w:val="none" w:sz="0" w:space="0" w:color="auto"/>
        <w:bottom w:val="none" w:sz="0" w:space="0" w:color="auto"/>
        <w:right w:val="none" w:sz="0" w:space="0" w:color="auto"/>
      </w:divBdr>
    </w:div>
    <w:div w:id="1876649494">
      <w:bodyDiv w:val="1"/>
      <w:marLeft w:val="0"/>
      <w:marRight w:val="0"/>
      <w:marTop w:val="0"/>
      <w:marBottom w:val="0"/>
      <w:divBdr>
        <w:top w:val="none" w:sz="0" w:space="0" w:color="auto"/>
        <w:left w:val="none" w:sz="0" w:space="0" w:color="auto"/>
        <w:bottom w:val="none" w:sz="0" w:space="0" w:color="auto"/>
        <w:right w:val="none" w:sz="0" w:space="0" w:color="auto"/>
      </w:divBdr>
    </w:div>
    <w:div w:id="1877156353">
      <w:bodyDiv w:val="1"/>
      <w:marLeft w:val="0"/>
      <w:marRight w:val="0"/>
      <w:marTop w:val="0"/>
      <w:marBottom w:val="0"/>
      <w:divBdr>
        <w:top w:val="none" w:sz="0" w:space="0" w:color="auto"/>
        <w:left w:val="none" w:sz="0" w:space="0" w:color="auto"/>
        <w:bottom w:val="none" w:sz="0" w:space="0" w:color="auto"/>
        <w:right w:val="none" w:sz="0" w:space="0" w:color="auto"/>
      </w:divBdr>
    </w:div>
    <w:div w:id="1877308600">
      <w:bodyDiv w:val="1"/>
      <w:marLeft w:val="0"/>
      <w:marRight w:val="0"/>
      <w:marTop w:val="0"/>
      <w:marBottom w:val="0"/>
      <w:divBdr>
        <w:top w:val="none" w:sz="0" w:space="0" w:color="auto"/>
        <w:left w:val="none" w:sz="0" w:space="0" w:color="auto"/>
        <w:bottom w:val="none" w:sz="0" w:space="0" w:color="auto"/>
        <w:right w:val="none" w:sz="0" w:space="0" w:color="auto"/>
      </w:divBdr>
    </w:div>
    <w:div w:id="1877739493">
      <w:bodyDiv w:val="1"/>
      <w:marLeft w:val="0"/>
      <w:marRight w:val="0"/>
      <w:marTop w:val="0"/>
      <w:marBottom w:val="0"/>
      <w:divBdr>
        <w:top w:val="none" w:sz="0" w:space="0" w:color="auto"/>
        <w:left w:val="none" w:sz="0" w:space="0" w:color="auto"/>
        <w:bottom w:val="none" w:sz="0" w:space="0" w:color="auto"/>
        <w:right w:val="none" w:sz="0" w:space="0" w:color="auto"/>
      </w:divBdr>
    </w:div>
    <w:div w:id="1878005013">
      <w:bodyDiv w:val="1"/>
      <w:marLeft w:val="0"/>
      <w:marRight w:val="0"/>
      <w:marTop w:val="0"/>
      <w:marBottom w:val="0"/>
      <w:divBdr>
        <w:top w:val="none" w:sz="0" w:space="0" w:color="auto"/>
        <w:left w:val="none" w:sz="0" w:space="0" w:color="auto"/>
        <w:bottom w:val="none" w:sz="0" w:space="0" w:color="auto"/>
        <w:right w:val="none" w:sz="0" w:space="0" w:color="auto"/>
      </w:divBdr>
    </w:div>
    <w:div w:id="1878152759">
      <w:bodyDiv w:val="1"/>
      <w:marLeft w:val="0"/>
      <w:marRight w:val="0"/>
      <w:marTop w:val="0"/>
      <w:marBottom w:val="0"/>
      <w:divBdr>
        <w:top w:val="none" w:sz="0" w:space="0" w:color="auto"/>
        <w:left w:val="none" w:sz="0" w:space="0" w:color="auto"/>
        <w:bottom w:val="none" w:sz="0" w:space="0" w:color="auto"/>
        <w:right w:val="none" w:sz="0" w:space="0" w:color="auto"/>
      </w:divBdr>
    </w:div>
    <w:div w:id="1878161201">
      <w:bodyDiv w:val="1"/>
      <w:marLeft w:val="0"/>
      <w:marRight w:val="0"/>
      <w:marTop w:val="0"/>
      <w:marBottom w:val="0"/>
      <w:divBdr>
        <w:top w:val="none" w:sz="0" w:space="0" w:color="auto"/>
        <w:left w:val="none" w:sz="0" w:space="0" w:color="auto"/>
        <w:bottom w:val="none" w:sz="0" w:space="0" w:color="auto"/>
        <w:right w:val="none" w:sz="0" w:space="0" w:color="auto"/>
      </w:divBdr>
    </w:div>
    <w:div w:id="1878279179">
      <w:bodyDiv w:val="1"/>
      <w:marLeft w:val="0"/>
      <w:marRight w:val="0"/>
      <w:marTop w:val="0"/>
      <w:marBottom w:val="0"/>
      <w:divBdr>
        <w:top w:val="none" w:sz="0" w:space="0" w:color="auto"/>
        <w:left w:val="none" w:sz="0" w:space="0" w:color="auto"/>
        <w:bottom w:val="none" w:sz="0" w:space="0" w:color="auto"/>
        <w:right w:val="none" w:sz="0" w:space="0" w:color="auto"/>
      </w:divBdr>
    </w:div>
    <w:div w:id="1878466333">
      <w:bodyDiv w:val="1"/>
      <w:marLeft w:val="0"/>
      <w:marRight w:val="0"/>
      <w:marTop w:val="0"/>
      <w:marBottom w:val="0"/>
      <w:divBdr>
        <w:top w:val="none" w:sz="0" w:space="0" w:color="auto"/>
        <w:left w:val="none" w:sz="0" w:space="0" w:color="auto"/>
        <w:bottom w:val="none" w:sz="0" w:space="0" w:color="auto"/>
        <w:right w:val="none" w:sz="0" w:space="0" w:color="auto"/>
      </w:divBdr>
    </w:div>
    <w:div w:id="1878855442">
      <w:bodyDiv w:val="1"/>
      <w:marLeft w:val="0"/>
      <w:marRight w:val="0"/>
      <w:marTop w:val="0"/>
      <w:marBottom w:val="0"/>
      <w:divBdr>
        <w:top w:val="none" w:sz="0" w:space="0" w:color="auto"/>
        <w:left w:val="none" w:sz="0" w:space="0" w:color="auto"/>
        <w:bottom w:val="none" w:sz="0" w:space="0" w:color="auto"/>
        <w:right w:val="none" w:sz="0" w:space="0" w:color="auto"/>
      </w:divBdr>
    </w:div>
    <w:div w:id="1879273310">
      <w:bodyDiv w:val="1"/>
      <w:marLeft w:val="0"/>
      <w:marRight w:val="0"/>
      <w:marTop w:val="0"/>
      <w:marBottom w:val="0"/>
      <w:divBdr>
        <w:top w:val="none" w:sz="0" w:space="0" w:color="auto"/>
        <w:left w:val="none" w:sz="0" w:space="0" w:color="auto"/>
        <w:bottom w:val="none" w:sz="0" w:space="0" w:color="auto"/>
        <w:right w:val="none" w:sz="0" w:space="0" w:color="auto"/>
      </w:divBdr>
    </w:div>
    <w:div w:id="1879389005">
      <w:bodyDiv w:val="1"/>
      <w:marLeft w:val="0"/>
      <w:marRight w:val="0"/>
      <w:marTop w:val="0"/>
      <w:marBottom w:val="0"/>
      <w:divBdr>
        <w:top w:val="none" w:sz="0" w:space="0" w:color="auto"/>
        <w:left w:val="none" w:sz="0" w:space="0" w:color="auto"/>
        <w:bottom w:val="none" w:sz="0" w:space="0" w:color="auto"/>
        <w:right w:val="none" w:sz="0" w:space="0" w:color="auto"/>
      </w:divBdr>
    </w:div>
    <w:div w:id="1879586756">
      <w:bodyDiv w:val="1"/>
      <w:marLeft w:val="0"/>
      <w:marRight w:val="0"/>
      <w:marTop w:val="0"/>
      <w:marBottom w:val="0"/>
      <w:divBdr>
        <w:top w:val="none" w:sz="0" w:space="0" w:color="auto"/>
        <w:left w:val="none" w:sz="0" w:space="0" w:color="auto"/>
        <w:bottom w:val="none" w:sz="0" w:space="0" w:color="auto"/>
        <w:right w:val="none" w:sz="0" w:space="0" w:color="auto"/>
      </w:divBdr>
    </w:div>
    <w:div w:id="1880050329">
      <w:bodyDiv w:val="1"/>
      <w:marLeft w:val="0"/>
      <w:marRight w:val="0"/>
      <w:marTop w:val="0"/>
      <w:marBottom w:val="0"/>
      <w:divBdr>
        <w:top w:val="none" w:sz="0" w:space="0" w:color="auto"/>
        <w:left w:val="none" w:sz="0" w:space="0" w:color="auto"/>
        <w:bottom w:val="none" w:sz="0" w:space="0" w:color="auto"/>
        <w:right w:val="none" w:sz="0" w:space="0" w:color="auto"/>
      </w:divBdr>
    </w:div>
    <w:div w:id="1880166720">
      <w:bodyDiv w:val="1"/>
      <w:marLeft w:val="0"/>
      <w:marRight w:val="0"/>
      <w:marTop w:val="0"/>
      <w:marBottom w:val="0"/>
      <w:divBdr>
        <w:top w:val="none" w:sz="0" w:space="0" w:color="auto"/>
        <w:left w:val="none" w:sz="0" w:space="0" w:color="auto"/>
        <w:bottom w:val="none" w:sz="0" w:space="0" w:color="auto"/>
        <w:right w:val="none" w:sz="0" w:space="0" w:color="auto"/>
      </w:divBdr>
    </w:div>
    <w:div w:id="1880626760">
      <w:bodyDiv w:val="1"/>
      <w:marLeft w:val="0"/>
      <w:marRight w:val="0"/>
      <w:marTop w:val="0"/>
      <w:marBottom w:val="0"/>
      <w:divBdr>
        <w:top w:val="none" w:sz="0" w:space="0" w:color="auto"/>
        <w:left w:val="none" w:sz="0" w:space="0" w:color="auto"/>
        <w:bottom w:val="none" w:sz="0" w:space="0" w:color="auto"/>
        <w:right w:val="none" w:sz="0" w:space="0" w:color="auto"/>
      </w:divBdr>
    </w:div>
    <w:div w:id="1881429492">
      <w:bodyDiv w:val="1"/>
      <w:marLeft w:val="0"/>
      <w:marRight w:val="0"/>
      <w:marTop w:val="0"/>
      <w:marBottom w:val="0"/>
      <w:divBdr>
        <w:top w:val="none" w:sz="0" w:space="0" w:color="auto"/>
        <w:left w:val="none" w:sz="0" w:space="0" w:color="auto"/>
        <w:bottom w:val="none" w:sz="0" w:space="0" w:color="auto"/>
        <w:right w:val="none" w:sz="0" w:space="0" w:color="auto"/>
      </w:divBdr>
    </w:div>
    <w:div w:id="1881817373">
      <w:bodyDiv w:val="1"/>
      <w:marLeft w:val="0"/>
      <w:marRight w:val="0"/>
      <w:marTop w:val="0"/>
      <w:marBottom w:val="0"/>
      <w:divBdr>
        <w:top w:val="none" w:sz="0" w:space="0" w:color="auto"/>
        <w:left w:val="none" w:sz="0" w:space="0" w:color="auto"/>
        <w:bottom w:val="none" w:sz="0" w:space="0" w:color="auto"/>
        <w:right w:val="none" w:sz="0" w:space="0" w:color="auto"/>
      </w:divBdr>
    </w:div>
    <w:div w:id="1882011925">
      <w:bodyDiv w:val="1"/>
      <w:marLeft w:val="0"/>
      <w:marRight w:val="0"/>
      <w:marTop w:val="0"/>
      <w:marBottom w:val="0"/>
      <w:divBdr>
        <w:top w:val="none" w:sz="0" w:space="0" w:color="auto"/>
        <w:left w:val="none" w:sz="0" w:space="0" w:color="auto"/>
        <w:bottom w:val="none" w:sz="0" w:space="0" w:color="auto"/>
        <w:right w:val="none" w:sz="0" w:space="0" w:color="auto"/>
      </w:divBdr>
    </w:div>
    <w:div w:id="1882210516">
      <w:bodyDiv w:val="1"/>
      <w:marLeft w:val="0"/>
      <w:marRight w:val="0"/>
      <w:marTop w:val="0"/>
      <w:marBottom w:val="0"/>
      <w:divBdr>
        <w:top w:val="none" w:sz="0" w:space="0" w:color="auto"/>
        <w:left w:val="none" w:sz="0" w:space="0" w:color="auto"/>
        <w:bottom w:val="none" w:sz="0" w:space="0" w:color="auto"/>
        <w:right w:val="none" w:sz="0" w:space="0" w:color="auto"/>
      </w:divBdr>
    </w:div>
    <w:div w:id="1883051890">
      <w:bodyDiv w:val="1"/>
      <w:marLeft w:val="0"/>
      <w:marRight w:val="0"/>
      <w:marTop w:val="0"/>
      <w:marBottom w:val="0"/>
      <w:divBdr>
        <w:top w:val="none" w:sz="0" w:space="0" w:color="auto"/>
        <w:left w:val="none" w:sz="0" w:space="0" w:color="auto"/>
        <w:bottom w:val="none" w:sz="0" w:space="0" w:color="auto"/>
        <w:right w:val="none" w:sz="0" w:space="0" w:color="auto"/>
      </w:divBdr>
    </w:div>
    <w:div w:id="1883052192">
      <w:bodyDiv w:val="1"/>
      <w:marLeft w:val="0"/>
      <w:marRight w:val="0"/>
      <w:marTop w:val="0"/>
      <w:marBottom w:val="0"/>
      <w:divBdr>
        <w:top w:val="none" w:sz="0" w:space="0" w:color="auto"/>
        <w:left w:val="none" w:sz="0" w:space="0" w:color="auto"/>
        <w:bottom w:val="none" w:sz="0" w:space="0" w:color="auto"/>
        <w:right w:val="none" w:sz="0" w:space="0" w:color="auto"/>
      </w:divBdr>
    </w:div>
    <w:div w:id="1883059108">
      <w:bodyDiv w:val="1"/>
      <w:marLeft w:val="0"/>
      <w:marRight w:val="0"/>
      <w:marTop w:val="0"/>
      <w:marBottom w:val="0"/>
      <w:divBdr>
        <w:top w:val="none" w:sz="0" w:space="0" w:color="auto"/>
        <w:left w:val="none" w:sz="0" w:space="0" w:color="auto"/>
        <w:bottom w:val="none" w:sz="0" w:space="0" w:color="auto"/>
        <w:right w:val="none" w:sz="0" w:space="0" w:color="auto"/>
      </w:divBdr>
    </w:div>
    <w:div w:id="1883587846">
      <w:bodyDiv w:val="1"/>
      <w:marLeft w:val="0"/>
      <w:marRight w:val="0"/>
      <w:marTop w:val="0"/>
      <w:marBottom w:val="0"/>
      <w:divBdr>
        <w:top w:val="none" w:sz="0" w:space="0" w:color="auto"/>
        <w:left w:val="none" w:sz="0" w:space="0" w:color="auto"/>
        <w:bottom w:val="none" w:sz="0" w:space="0" w:color="auto"/>
        <w:right w:val="none" w:sz="0" w:space="0" w:color="auto"/>
      </w:divBdr>
    </w:div>
    <w:div w:id="1883589239">
      <w:bodyDiv w:val="1"/>
      <w:marLeft w:val="0"/>
      <w:marRight w:val="0"/>
      <w:marTop w:val="0"/>
      <w:marBottom w:val="0"/>
      <w:divBdr>
        <w:top w:val="none" w:sz="0" w:space="0" w:color="auto"/>
        <w:left w:val="none" w:sz="0" w:space="0" w:color="auto"/>
        <w:bottom w:val="none" w:sz="0" w:space="0" w:color="auto"/>
        <w:right w:val="none" w:sz="0" w:space="0" w:color="auto"/>
      </w:divBdr>
    </w:div>
    <w:div w:id="1883589962">
      <w:bodyDiv w:val="1"/>
      <w:marLeft w:val="0"/>
      <w:marRight w:val="0"/>
      <w:marTop w:val="0"/>
      <w:marBottom w:val="0"/>
      <w:divBdr>
        <w:top w:val="none" w:sz="0" w:space="0" w:color="auto"/>
        <w:left w:val="none" w:sz="0" w:space="0" w:color="auto"/>
        <w:bottom w:val="none" w:sz="0" w:space="0" w:color="auto"/>
        <w:right w:val="none" w:sz="0" w:space="0" w:color="auto"/>
      </w:divBdr>
    </w:div>
    <w:div w:id="1883781562">
      <w:bodyDiv w:val="1"/>
      <w:marLeft w:val="0"/>
      <w:marRight w:val="0"/>
      <w:marTop w:val="0"/>
      <w:marBottom w:val="0"/>
      <w:divBdr>
        <w:top w:val="none" w:sz="0" w:space="0" w:color="auto"/>
        <w:left w:val="none" w:sz="0" w:space="0" w:color="auto"/>
        <w:bottom w:val="none" w:sz="0" w:space="0" w:color="auto"/>
        <w:right w:val="none" w:sz="0" w:space="0" w:color="auto"/>
      </w:divBdr>
    </w:div>
    <w:div w:id="1884056482">
      <w:bodyDiv w:val="1"/>
      <w:marLeft w:val="0"/>
      <w:marRight w:val="0"/>
      <w:marTop w:val="0"/>
      <w:marBottom w:val="0"/>
      <w:divBdr>
        <w:top w:val="none" w:sz="0" w:space="0" w:color="auto"/>
        <w:left w:val="none" w:sz="0" w:space="0" w:color="auto"/>
        <w:bottom w:val="none" w:sz="0" w:space="0" w:color="auto"/>
        <w:right w:val="none" w:sz="0" w:space="0" w:color="auto"/>
      </w:divBdr>
    </w:div>
    <w:div w:id="1884709377">
      <w:bodyDiv w:val="1"/>
      <w:marLeft w:val="0"/>
      <w:marRight w:val="0"/>
      <w:marTop w:val="0"/>
      <w:marBottom w:val="0"/>
      <w:divBdr>
        <w:top w:val="none" w:sz="0" w:space="0" w:color="auto"/>
        <w:left w:val="none" w:sz="0" w:space="0" w:color="auto"/>
        <w:bottom w:val="none" w:sz="0" w:space="0" w:color="auto"/>
        <w:right w:val="none" w:sz="0" w:space="0" w:color="auto"/>
      </w:divBdr>
    </w:div>
    <w:div w:id="1884714447">
      <w:bodyDiv w:val="1"/>
      <w:marLeft w:val="0"/>
      <w:marRight w:val="0"/>
      <w:marTop w:val="0"/>
      <w:marBottom w:val="0"/>
      <w:divBdr>
        <w:top w:val="none" w:sz="0" w:space="0" w:color="auto"/>
        <w:left w:val="none" w:sz="0" w:space="0" w:color="auto"/>
        <w:bottom w:val="none" w:sz="0" w:space="0" w:color="auto"/>
        <w:right w:val="none" w:sz="0" w:space="0" w:color="auto"/>
      </w:divBdr>
    </w:div>
    <w:div w:id="1885022894">
      <w:bodyDiv w:val="1"/>
      <w:marLeft w:val="0"/>
      <w:marRight w:val="0"/>
      <w:marTop w:val="0"/>
      <w:marBottom w:val="0"/>
      <w:divBdr>
        <w:top w:val="none" w:sz="0" w:space="0" w:color="auto"/>
        <w:left w:val="none" w:sz="0" w:space="0" w:color="auto"/>
        <w:bottom w:val="none" w:sz="0" w:space="0" w:color="auto"/>
        <w:right w:val="none" w:sz="0" w:space="0" w:color="auto"/>
      </w:divBdr>
    </w:div>
    <w:div w:id="1885092418">
      <w:bodyDiv w:val="1"/>
      <w:marLeft w:val="0"/>
      <w:marRight w:val="0"/>
      <w:marTop w:val="0"/>
      <w:marBottom w:val="0"/>
      <w:divBdr>
        <w:top w:val="none" w:sz="0" w:space="0" w:color="auto"/>
        <w:left w:val="none" w:sz="0" w:space="0" w:color="auto"/>
        <w:bottom w:val="none" w:sz="0" w:space="0" w:color="auto"/>
        <w:right w:val="none" w:sz="0" w:space="0" w:color="auto"/>
      </w:divBdr>
    </w:div>
    <w:div w:id="1885169625">
      <w:bodyDiv w:val="1"/>
      <w:marLeft w:val="0"/>
      <w:marRight w:val="0"/>
      <w:marTop w:val="0"/>
      <w:marBottom w:val="0"/>
      <w:divBdr>
        <w:top w:val="none" w:sz="0" w:space="0" w:color="auto"/>
        <w:left w:val="none" w:sz="0" w:space="0" w:color="auto"/>
        <w:bottom w:val="none" w:sz="0" w:space="0" w:color="auto"/>
        <w:right w:val="none" w:sz="0" w:space="0" w:color="auto"/>
      </w:divBdr>
    </w:div>
    <w:div w:id="1885175613">
      <w:bodyDiv w:val="1"/>
      <w:marLeft w:val="0"/>
      <w:marRight w:val="0"/>
      <w:marTop w:val="0"/>
      <w:marBottom w:val="0"/>
      <w:divBdr>
        <w:top w:val="none" w:sz="0" w:space="0" w:color="auto"/>
        <w:left w:val="none" w:sz="0" w:space="0" w:color="auto"/>
        <w:bottom w:val="none" w:sz="0" w:space="0" w:color="auto"/>
        <w:right w:val="none" w:sz="0" w:space="0" w:color="auto"/>
      </w:divBdr>
    </w:div>
    <w:div w:id="1885285220">
      <w:bodyDiv w:val="1"/>
      <w:marLeft w:val="0"/>
      <w:marRight w:val="0"/>
      <w:marTop w:val="0"/>
      <w:marBottom w:val="0"/>
      <w:divBdr>
        <w:top w:val="none" w:sz="0" w:space="0" w:color="auto"/>
        <w:left w:val="none" w:sz="0" w:space="0" w:color="auto"/>
        <w:bottom w:val="none" w:sz="0" w:space="0" w:color="auto"/>
        <w:right w:val="none" w:sz="0" w:space="0" w:color="auto"/>
      </w:divBdr>
    </w:div>
    <w:div w:id="1885409030">
      <w:bodyDiv w:val="1"/>
      <w:marLeft w:val="0"/>
      <w:marRight w:val="0"/>
      <w:marTop w:val="0"/>
      <w:marBottom w:val="0"/>
      <w:divBdr>
        <w:top w:val="none" w:sz="0" w:space="0" w:color="auto"/>
        <w:left w:val="none" w:sz="0" w:space="0" w:color="auto"/>
        <w:bottom w:val="none" w:sz="0" w:space="0" w:color="auto"/>
        <w:right w:val="none" w:sz="0" w:space="0" w:color="auto"/>
      </w:divBdr>
    </w:div>
    <w:div w:id="1885943996">
      <w:bodyDiv w:val="1"/>
      <w:marLeft w:val="0"/>
      <w:marRight w:val="0"/>
      <w:marTop w:val="0"/>
      <w:marBottom w:val="0"/>
      <w:divBdr>
        <w:top w:val="none" w:sz="0" w:space="0" w:color="auto"/>
        <w:left w:val="none" w:sz="0" w:space="0" w:color="auto"/>
        <w:bottom w:val="none" w:sz="0" w:space="0" w:color="auto"/>
        <w:right w:val="none" w:sz="0" w:space="0" w:color="auto"/>
      </w:divBdr>
    </w:div>
    <w:div w:id="1885945740">
      <w:bodyDiv w:val="1"/>
      <w:marLeft w:val="0"/>
      <w:marRight w:val="0"/>
      <w:marTop w:val="0"/>
      <w:marBottom w:val="0"/>
      <w:divBdr>
        <w:top w:val="none" w:sz="0" w:space="0" w:color="auto"/>
        <w:left w:val="none" w:sz="0" w:space="0" w:color="auto"/>
        <w:bottom w:val="none" w:sz="0" w:space="0" w:color="auto"/>
        <w:right w:val="none" w:sz="0" w:space="0" w:color="auto"/>
      </w:divBdr>
    </w:div>
    <w:div w:id="1886023460">
      <w:bodyDiv w:val="1"/>
      <w:marLeft w:val="0"/>
      <w:marRight w:val="0"/>
      <w:marTop w:val="0"/>
      <w:marBottom w:val="0"/>
      <w:divBdr>
        <w:top w:val="none" w:sz="0" w:space="0" w:color="auto"/>
        <w:left w:val="none" w:sz="0" w:space="0" w:color="auto"/>
        <w:bottom w:val="none" w:sz="0" w:space="0" w:color="auto"/>
        <w:right w:val="none" w:sz="0" w:space="0" w:color="auto"/>
      </w:divBdr>
    </w:div>
    <w:div w:id="1886259659">
      <w:bodyDiv w:val="1"/>
      <w:marLeft w:val="0"/>
      <w:marRight w:val="0"/>
      <w:marTop w:val="0"/>
      <w:marBottom w:val="0"/>
      <w:divBdr>
        <w:top w:val="none" w:sz="0" w:space="0" w:color="auto"/>
        <w:left w:val="none" w:sz="0" w:space="0" w:color="auto"/>
        <w:bottom w:val="none" w:sz="0" w:space="0" w:color="auto"/>
        <w:right w:val="none" w:sz="0" w:space="0" w:color="auto"/>
      </w:divBdr>
    </w:div>
    <w:div w:id="1886405460">
      <w:bodyDiv w:val="1"/>
      <w:marLeft w:val="0"/>
      <w:marRight w:val="0"/>
      <w:marTop w:val="0"/>
      <w:marBottom w:val="0"/>
      <w:divBdr>
        <w:top w:val="none" w:sz="0" w:space="0" w:color="auto"/>
        <w:left w:val="none" w:sz="0" w:space="0" w:color="auto"/>
        <w:bottom w:val="none" w:sz="0" w:space="0" w:color="auto"/>
        <w:right w:val="none" w:sz="0" w:space="0" w:color="auto"/>
      </w:divBdr>
    </w:div>
    <w:div w:id="1886526168">
      <w:bodyDiv w:val="1"/>
      <w:marLeft w:val="0"/>
      <w:marRight w:val="0"/>
      <w:marTop w:val="0"/>
      <w:marBottom w:val="0"/>
      <w:divBdr>
        <w:top w:val="none" w:sz="0" w:space="0" w:color="auto"/>
        <w:left w:val="none" w:sz="0" w:space="0" w:color="auto"/>
        <w:bottom w:val="none" w:sz="0" w:space="0" w:color="auto"/>
        <w:right w:val="none" w:sz="0" w:space="0" w:color="auto"/>
      </w:divBdr>
    </w:div>
    <w:div w:id="1886866276">
      <w:bodyDiv w:val="1"/>
      <w:marLeft w:val="0"/>
      <w:marRight w:val="0"/>
      <w:marTop w:val="0"/>
      <w:marBottom w:val="0"/>
      <w:divBdr>
        <w:top w:val="none" w:sz="0" w:space="0" w:color="auto"/>
        <w:left w:val="none" w:sz="0" w:space="0" w:color="auto"/>
        <w:bottom w:val="none" w:sz="0" w:space="0" w:color="auto"/>
        <w:right w:val="none" w:sz="0" w:space="0" w:color="auto"/>
      </w:divBdr>
    </w:div>
    <w:div w:id="1887058263">
      <w:bodyDiv w:val="1"/>
      <w:marLeft w:val="0"/>
      <w:marRight w:val="0"/>
      <w:marTop w:val="0"/>
      <w:marBottom w:val="0"/>
      <w:divBdr>
        <w:top w:val="none" w:sz="0" w:space="0" w:color="auto"/>
        <w:left w:val="none" w:sz="0" w:space="0" w:color="auto"/>
        <w:bottom w:val="none" w:sz="0" w:space="0" w:color="auto"/>
        <w:right w:val="none" w:sz="0" w:space="0" w:color="auto"/>
      </w:divBdr>
    </w:div>
    <w:div w:id="1887058364">
      <w:bodyDiv w:val="1"/>
      <w:marLeft w:val="0"/>
      <w:marRight w:val="0"/>
      <w:marTop w:val="0"/>
      <w:marBottom w:val="0"/>
      <w:divBdr>
        <w:top w:val="none" w:sz="0" w:space="0" w:color="auto"/>
        <w:left w:val="none" w:sz="0" w:space="0" w:color="auto"/>
        <w:bottom w:val="none" w:sz="0" w:space="0" w:color="auto"/>
        <w:right w:val="none" w:sz="0" w:space="0" w:color="auto"/>
      </w:divBdr>
    </w:div>
    <w:div w:id="1887133192">
      <w:bodyDiv w:val="1"/>
      <w:marLeft w:val="0"/>
      <w:marRight w:val="0"/>
      <w:marTop w:val="0"/>
      <w:marBottom w:val="0"/>
      <w:divBdr>
        <w:top w:val="none" w:sz="0" w:space="0" w:color="auto"/>
        <w:left w:val="none" w:sz="0" w:space="0" w:color="auto"/>
        <w:bottom w:val="none" w:sz="0" w:space="0" w:color="auto"/>
        <w:right w:val="none" w:sz="0" w:space="0" w:color="auto"/>
      </w:divBdr>
    </w:div>
    <w:div w:id="1887251525">
      <w:bodyDiv w:val="1"/>
      <w:marLeft w:val="0"/>
      <w:marRight w:val="0"/>
      <w:marTop w:val="0"/>
      <w:marBottom w:val="0"/>
      <w:divBdr>
        <w:top w:val="none" w:sz="0" w:space="0" w:color="auto"/>
        <w:left w:val="none" w:sz="0" w:space="0" w:color="auto"/>
        <w:bottom w:val="none" w:sz="0" w:space="0" w:color="auto"/>
        <w:right w:val="none" w:sz="0" w:space="0" w:color="auto"/>
      </w:divBdr>
    </w:div>
    <w:div w:id="1887519177">
      <w:bodyDiv w:val="1"/>
      <w:marLeft w:val="0"/>
      <w:marRight w:val="0"/>
      <w:marTop w:val="0"/>
      <w:marBottom w:val="0"/>
      <w:divBdr>
        <w:top w:val="none" w:sz="0" w:space="0" w:color="auto"/>
        <w:left w:val="none" w:sz="0" w:space="0" w:color="auto"/>
        <w:bottom w:val="none" w:sz="0" w:space="0" w:color="auto"/>
        <w:right w:val="none" w:sz="0" w:space="0" w:color="auto"/>
      </w:divBdr>
    </w:div>
    <w:div w:id="1887568784">
      <w:bodyDiv w:val="1"/>
      <w:marLeft w:val="0"/>
      <w:marRight w:val="0"/>
      <w:marTop w:val="0"/>
      <w:marBottom w:val="0"/>
      <w:divBdr>
        <w:top w:val="none" w:sz="0" w:space="0" w:color="auto"/>
        <w:left w:val="none" w:sz="0" w:space="0" w:color="auto"/>
        <w:bottom w:val="none" w:sz="0" w:space="0" w:color="auto"/>
        <w:right w:val="none" w:sz="0" w:space="0" w:color="auto"/>
      </w:divBdr>
    </w:div>
    <w:div w:id="1888178842">
      <w:bodyDiv w:val="1"/>
      <w:marLeft w:val="0"/>
      <w:marRight w:val="0"/>
      <w:marTop w:val="0"/>
      <w:marBottom w:val="0"/>
      <w:divBdr>
        <w:top w:val="none" w:sz="0" w:space="0" w:color="auto"/>
        <w:left w:val="none" w:sz="0" w:space="0" w:color="auto"/>
        <w:bottom w:val="none" w:sz="0" w:space="0" w:color="auto"/>
        <w:right w:val="none" w:sz="0" w:space="0" w:color="auto"/>
      </w:divBdr>
    </w:div>
    <w:div w:id="1888223429">
      <w:bodyDiv w:val="1"/>
      <w:marLeft w:val="0"/>
      <w:marRight w:val="0"/>
      <w:marTop w:val="0"/>
      <w:marBottom w:val="0"/>
      <w:divBdr>
        <w:top w:val="none" w:sz="0" w:space="0" w:color="auto"/>
        <w:left w:val="none" w:sz="0" w:space="0" w:color="auto"/>
        <w:bottom w:val="none" w:sz="0" w:space="0" w:color="auto"/>
        <w:right w:val="none" w:sz="0" w:space="0" w:color="auto"/>
      </w:divBdr>
    </w:div>
    <w:div w:id="1888255691">
      <w:bodyDiv w:val="1"/>
      <w:marLeft w:val="0"/>
      <w:marRight w:val="0"/>
      <w:marTop w:val="0"/>
      <w:marBottom w:val="0"/>
      <w:divBdr>
        <w:top w:val="none" w:sz="0" w:space="0" w:color="auto"/>
        <w:left w:val="none" w:sz="0" w:space="0" w:color="auto"/>
        <w:bottom w:val="none" w:sz="0" w:space="0" w:color="auto"/>
        <w:right w:val="none" w:sz="0" w:space="0" w:color="auto"/>
      </w:divBdr>
    </w:div>
    <w:div w:id="1888294971">
      <w:bodyDiv w:val="1"/>
      <w:marLeft w:val="0"/>
      <w:marRight w:val="0"/>
      <w:marTop w:val="0"/>
      <w:marBottom w:val="0"/>
      <w:divBdr>
        <w:top w:val="none" w:sz="0" w:space="0" w:color="auto"/>
        <w:left w:val="none" w:sz="0" w:space="0" w:color="auto"/>
        <w:bottom w:val="none" w:sz="0" w:space="0" w:color="auto"/>
        <w:right w:val="none" w:sz="0" w:space="0" w:color="auto"/>
      </w:divBdr>
    </w:div>
    <w:div w:id="1888754379">
      <w:bodyDiv w:val="1"/>
      <w:marLeft w:val="0"/>
      <w:marRight w:val="0"/>
      <w:marTop w:val="0"/>
      <w:marBottom w:val="0"/>
      <w:divBdr>
        <w:top w:val="none" w:sz="0" w:space="0" w:color="auto"/>
        <w:left w:val="none" w:sz="0" w:space="0" w:color="auto"/>
        <w:bottom w:val="none" w:sz="0" w:space="0" w:color="auto"/>
        <w:right w:val="none" w:sz="0" w:space="0" w:color="auto"/>
      </w:divBdr>
    </w:div>
    <w:div w:id="1888754496">
      <w:bodyDiv w:val="1"/>
      <w:marLeft w:val="0"/>
      <w:marRight w:val="0"/>
      <w:marTop w:val="0"/>
      <w:marBottom w:val="0"/>
      <w:divBdr>
        <w:top w:val="none" w:sz="0" w:space="0" w:color="auto"/>
        <w:left w:val="none" w:sz="0" w:space="0" w:color="auto"/>
        <w:bottom w:val="none" w:sz="0" w:space="0" w:color="auto"/>
        <w:right w:val="none" w:sz="0" w:space="0" w:color="auto"/>
      </w:divBdr>
    </w:div>
    <w:div w:id="1888760166">
      <w:bodyDiv w:val="1"/>
      <w:marLeft w:val="0"/>
      <w:marRight w:val="0"/>
      <w:marTop w:val="0"/>
      <w:marBottom w:val="0"/>
      <w:divBdr>
        <w:top w:val="none" w:sz="0" w:space="0" w:color="auto"/>
        <w:left w:val="none" w:sz="0" w:space="0" w:color="auto"/>
        <w:bottom w:val="none" w:sz="0" w:space="0" w:color="auto"/>
        <w:right w:val="none" w:sz="0" w:space="0" w:color="auto"/>
      </w:divBdr>
    </w:div>
    <w:div w:id="1888906553">
      <w:bodyDiv w:val="1"/>
      <w:marLeft w:val="0"/>
      <w:marRight w:val="0"/>
      <w:marTop w:val="0"/>
      <w:marBottom w:val="0"/>
      <w:divBdr>
        <w:top w:val="none" w:sz="0" w:space="0" w:color="auto"/>
        <w:left w:val="none" w:sz="0" w:space="0" w:color="auto"/>
        <w:bottom w:val="none" w:sz="0" w:space="0" w:color="auto"/>
        <w:right w:val="none" w:sz="0" w:space="0" w:color="auto"/>
      </w:divBdr>
    </w:div>
    <w:div w:id="1889608271">
      <w:bodyDiv w:val="1"/>
      <w:marLeft w:val="0"/>
      <w:marRight w:val="0"/>
      <w:marTop w:val="0"/>
      <w:marBottom w:val="0"/>
      <w:divBdr>
        <w:top w:val="none" w:sz="0" w:space="0" w:color="auto"/>
        <w:left w:val="none" w:sz="0" w:space="0" w:color="auto"/>
        <w:bottom w:val="none" w:sz="0" w:space="0" w:color="auto"/>
        <w:right w:val="none" w:sz="0" w:space="0" w:color="auto"/>
      </w:divBdr>
    </w:div>
    <w:div w:id="1889610090">
      <w:bodyDiv w:val="1"/>
      <w:marLeft w:val="0"/>
      <w:marRight w:val="0"/>
      <w:marTop w:val="0"/>
      <w:marBottom w:val="0"/>
      <w:divBdr>
        <w:top w:val="none" w:sz="0" w:space="0" w:color="auto"/>
        <w:left w:val="none" w:sz="0" w:space="0" w:color="auto"/>
        <w:bottom w:val="none" w:sz="0" w:space="0" w:color="auto"/>
        <w:right w:val="none" w:sz="0" w:space="0" w:color="auto"/>
      </w:divBdr>
    </w:div>
    <w:div w:id="1890189650">
      <w:bodyDiv w:val="1"/>
      <w:marLeft w:val="0"/>
      <w:marRight w:val="0"/>
      <w:marTop w:val="0"/>
      <w:marBottom w:val="0"/>
      <w:divBdr>
        <w:top w:val="none" w:sz="0" w:space="0" w:color="auto"/>
        <w:left w:val="none" w:sz="0" w:space="0" w:color="auto"/>
        <w:bottom w:val="none" w:sz="0" w:space="0" w:color="auto"/>
        <w:right w:val="none" w:sz="0" w:space="0" w:color="auto"/>
      </w:divBdr>
    </w:div>
    <w:div w:id="1890265488">
      <w:bodyDiv w:val="1"/>
      <w:marLeft w:val="0"/>
      <w:marRight w:val="0"/>
      <w:marTop w:val="0"/>
      <w:marBottom w:val="0"/>
      <w:divBdr>
        <w:top w:val="none" w:sz="0" w:space="0" w:color="auto"/>
        <w:left w:val="none" w:sz="0" w:space="0" w:color="auto"/>
        <w:bottom w:val="none" w:sz="0" w:space="0" w:color="auto"/>
        <w:right w:val="none" w:sz="0" w:space="0" w:color="auto"/>
      </w:divBdr>
    </w:div>
    <w:div w:id="1890847807">
      <w:bodyDiv w:val="1"/>
      <w:marLeft w:val="0"/>
      <w:marRight w:val="0"/>
      <w:marTop w:val="0"/>
      <w:marBottom w:val="0"/>
      <w:divBdr>
        <w:top w:val="none" w:sz="0" w:space="0" w:color="auto"/>
        <w:left w:val="none" w:sz="0" w:space="0" w:color="auto"/>
        <w:bottom w:val="none" w:sz="0" w:space="0" w:color="auto"/>
        <w:right w:val="none" w:sz="0" w:space="0" w:color="auto"/>
      </w:divBdr>
    </w:div>
    <w:div w:id="1891305240">
      <w:bodyDiv w:val="1"/>
      <w:marLeft w:val="0"/>
      <w:marRight w:val="0"/>
      <w:marTop w:val="0"/>
      <w:marBottom w:val="0"/>
      <w:divBdr>
        <w:top w:val="none" w:sz="0" w:space="0" w:color="auto"/>
        <w:left w:val="none" w:sz="0" w:space="0" w:color="auto"/>
        <w:bottom w:val="none" w:sz="0" w:space="0" w:color="auto"/>
        <w:right w:val="none" w:sz="0" w:space="0" w:color="auto"/>
      </w:divBdr>
    </w:div>
    <w:div w:id="1891381772">
      <w:bodyDiv w:val="1"/>
      <w:marLeft w:val="0"/>
      <w:marRight w:val="0"/>
      <w:marTop w:val="0"/>
      <w:marBottom w:val="0"/>
      <w:divBdr>
        <w:top w:val="none" w:sz="0" w:space="0" w:color="auto"/>
        <w:left w:val="none" w:sz="0" w:space="0" w:color="auto"/>
        <w:bottom w:val="none" w:sz="0" w:space="0" w:color="auto"/>
        <w:right w:val="none" w:sz="0" w:space="0" w:color="auto"/>
      </w:divBdr>
    </w:div>
    <w:div w:id="1891502096">
      <w:bodyDiv w:val="1"/>
      <w:marLeft w:val="0"/>
      <w:marRight w:val="0"/>
      <w:marTop w:val="0"/>
      <w:marBottom w:val="0"/>
      <w:divBdr>
        <w:top w:val="none" w:sz="0" w:space="0" w:color="auto"/>
        <w:left w:val="none" w:sz="0" w:space="0" w:color="auto"/>
        <w:bottom w:val="none" w:sz="0" w:space="0" w:color="auto"/>
        <w:right w:val="none" w:sz="0" w:space="0" w:color="auto"/>
      </w:divBdr>
    </w:div>
    <w:div w:id="1891842414">
      <w:bodyDiv w:val="1"/>
      <w:marLeft w:val="0"/>
      <w:marRight w:val="0"/>
      <w:marTop w:val="0"/>
      <w:marBottom w:val="0"/>
      <w:divBdr>
        <w:top w:val="none" w:sz="0" w:space="0" w:color="auto"/>
        <w:left w:val="none" w:sz="0" w:space="0" w:color="auto"/>
        <w:bottom w:val="none" w:sz="0" w:space="0" w:color="auto"/>
        <w:right w:val="none" w:sz="0" w:space="0" w:color="auto"/>
      </w:divBdr>
    </w:div>
    <w:div w:id="1892037037">
      <w:bodyDiv w:val="1"/>
      <w:marLeft w:val="0"/>
      <w:marRight w:val="0"/>
      <w:marTop w:val="0"/>
      <w:marBottom w:val="0"/>
      <w:divBdr>
        <w:top w:val="none" w:sz="0" w:space="0" w:color="auto"/>
        <w:left w:val="none" w:sz="0" w:space="0" w:color="auto"/>
        <w:bottom w:val="none" w:sz="0" w:space="0" w:color="auto"/>
        <w:right w:val="none" w:sz="0" w:space="0" w:color="auto"/>
      </w:divBdr>
    </w:div>
    <w:div w:id="1892113989">
      <w:bodyDiv w:val="1"/>
      <w:marLeft w:val="0"/>
      <w:marRight w:val="0"/>
      <w:marTop w:val="0"/>
      <w:marBottom w:val="0"/>
      <w:divBdr>
        <w:top w:val="none" w:sz="0" w:space="0" w:color="auto"/>
        <w:left w:val="none" w:sz="0" w:space="0" w:color="auto"/>
        <w:bottom w:val="none" w:sz="0" w:space="0" w:color="auto"/>
        <w:right w:val="none" w:sz="0" w:space="0" w:color="auto"/>
      </w:divBdr>
    </w:div>
    <w:div w:id="1892302906">
      <w:bodyDiv w:val="1"/>
      <w:marLeft w:val="0"/>
      <w:marRight w:val="0"/>
      <w:marTop w:val="0"/>
      <w:marBottom w:val="0"/>
      <w:divBdr>
        <w:top w:val="none" w:sz="0" w:space="0" w:color="auto"/>
        <w:left w:val="none" w:sz="0" w:space="0" w:color="auto"/>
        <w:bottom w:val="none" w:sz="0" w:space="0" w:color="auto"/>
        <w:right w:val="none" w:sz="0" w:space="0" w:color="auto"/>
      </w:divBdr>
    </w:div>
    <w:div w:id="1892888272">
      <w:bodyDiv w:val="1"/>
      <w:marLeft w:val="0"/>
      <w:marRight w:val="0"/>
      <w:marTop w:val="0"/>
      <w:marBottom w:val="0"/>
      <w:divBdr>
        <w:top w:val="none" w:sz="0" w:space="0" w:color="auto"/>
        <w:left w:val="none" w:sz="0" w:space="0" w:color="auto"/>
        <w:bottom w:val="none" w:sz="0" w:space="0" w:color="auto"/>
        <w:right w:val="none" w:sz="0" w:space="0" w:color="auto"/>
      </w:divBdr>
    </w:div>
    <w:div w:id="1893343948">
      <w:bodyDiv w:val="1"/>
      <w:marLeft w:val="0"/>
      <w:marRight w:val="0"/>
      <w:marTop w:val="0"/>
      <w:marBottom w:val="0"/>
      <w:divBdr>
        <w:top w:val="none" w:sz="0" w:space="0" w:color="auto"/>
        <w:left w:val="none" w:sz="0" w:space="0" w:color="auto"/>
        <w:bottom w:val="none" w:sz="0" w:space="0" w:color="auto"/>
        <w:right w:val="none" w:sz="0" w:space="0" w:color="auto"/>
      </w:divBdr>
    </w:div>
    <w:div w:id="1893466678">
      <w:bodyDiv w:val="1"/>
      <w:marLeft w:val="0"/>
      <w:marRight w:val="0"/>
      <w:marTop w:val="0"/>
      <w:marBottom w:val="0"/>
      <w:divBdr>
        <w:top w:val="none" w:sz="0" w:space="0" w:color="auto"/>
        <w:left w:val="none" w:sz="0" w:space="0" w:color="auto"/>
        <w:bottom w:val="none" w:sz="0" w:space="0" w:color="auto"/>
        <w:right w:val="none" w:sz="0" w:space="0" w:color="auto"/>
      </w:divBdr>
    </w:div>
    <w:div w:id="1893539951">
      <w:bodyDiv w:val="1"/>
      <w:marLeft w:val="0"/>
      <w:marRight w:val="0"/>
      <w:marTop w:val="0"/>
      <w:marBottom w:val="0"/>
      <w:divBdr>
        <w:top w:val="none" w:sz="0" w:space="0" w:color="auto"/>
        <w:left w:val="none" w:sz="0" w:space="0" w:color="auto"/>
        <w:bottom w:val="none" w:sz="0" w:space="0" w:color="auto"/>
        <w:right w:val="none" w:sz="0" w:space="0" w:color="auto"/>
      </w:divBdr>
    </w:div>
    <w:div w:id="1893686217">
      <w:bodyDiv w:val="1"/>
      <w:marLeft w:val="0"/>
      <w:marRight w:val="0"/>
      <w:marTop w:val="0"/>
      <w:marBottom w:val="0"/>
      <w:divBdr>
        <w:top w:val="none" w:sz="0" w:space="0" w:color="auto"/>
        <w:left w:val="none" w:sz="0" w:space="0" w:color="auto"/>
        <w:bottom w:val="none" w:sz="0" w:space="0" w:color="auto"/>
        <w:right w:val="none" w:sz="0" w:space="0" w:color="auto"/>
      </w:divBdr>
    </w:div>
    <w:div w:id="1893736566">
      <w:bodyDiv w:val="1"/>
      <w:marLeft w:val="0"/>
      <w:marRight w:val="0"/>
      <w:marTop w:val="0"/>
      <w:marBottom w:val="0"/>
      <w:divBdr>
        <w:top w:val="none" w:sz="0" w:space="0" w:color="auto"/>
        <w:left w:val="none" w:sz="0" w:space="0" w:color="auto"/>
        <w:bottom w:val="none" w:sz="0" w:space="0" w:color="auto"/>
        <w:right w:val="none" w:sz="0" w:space="0" w:color="auto"/>
      </w:divBdr>
    </w:div>
    <w:div w:id="1893928346">
      <w:bodyDiv w:val="1"/>
      <w:marLeft w:val="0"/>
      <w:marRight w:val="0"/>
      <w:marTop w:val="0"/>
      <w:marBottom w:val="0"/>
      <w:divBdr>
        <w:top w:val="none" w:sz="0" w:space="0" w:color="auto"/>
        <w:left w:val="none" w:sz="0" w:space="0" w:color="auto"/>
        <w:bottom w:val="none" w:sz="0" w:space="0" w:color="auto"/>
        <w:right w:val="none" w:sz="0" w:space="0" w:color="auto"/>
      </w:divBdr>
    </w:div>
    <w:div w:id="1894000791">
      <w:bodyDiv w:val="1"/>
      <w:marLeft w:val="0"/>
      <w:marRight w:val="0"/>
      <w:marTop w:val="0"/>
      <w:marBottom w:val="0"/>
      <w:divBdr>
        <w:top w:val="none" w:sz="0" w:space="0" w:color="auto"/>
        <w:left w:val="none" w:sz="0" w:space="0" w:color="auto"/>
        <w:bottom w:val="none" w:sz="0" w:space="0" w:color="auto"/>
        <w:right w:val="none" w:sz="0" w:space="0" w:color="auto"/>
      </w:divBdr>
    </w:div>
    <w:div w:id="1894848123">
      <w:bodyDiv w:val="1"/>
      <w:marLeft w:val="0"/>
      <w:marRight w:val="0"/>
      <w:marTop w:val="0"/>
      <w:marBottom w:val="0"/>
      <w:divBdr>
        <w:top w:val="none" w:sz="0" w:space="0" w:color="auto"/>
        <w:left w:val="none" w:sz="0" w:space="0" w:color="auto"/>
        <w:bottom w:val="none" w:sz="0" w:space="0" w:color="auto"/>
        <w:right w:val="none" w:sz="0" w:space="0" w:color="auto"/>
      </w:divBdr>
    </w:div>
    <w:div w:id="1894998889">
      <w:bodyDiv w:val="1"/>
      <w:marLeft w:val="0"/>
      <w:marRight w:val="0"/>
      <w:marTop w:val="0"/>
      <w:marBottom w:val="0"/>
      <w:divBdr>
        <w:top w:val="none" w:sz="0" w:space="0" w:color="auto"/>
        <w:left w:val="none" w:sz="0" w:space="0" w:color="auto"/>
        <w:bottom w:val="none" w:sz="0" w:space="0" w:color="auto"/>
        <w:right w:val="none" w:sz="0" w:space="0" w:color="auto"/>
      </w:divBdr>
    </w:div>
    <w:div w:id="1895193093">
      <w:bodyDiv w:val="1"/>
      <w:marLeft w:val="0"/>
      <w:marRight w:val="0"/>
      <w:marTop w:val="0"/>
      <w:marBottom w:val="0"/>
      <w:divBdr>
        <w:top w:val="none" w:sz="0" w:space="0" w:color="auto"/>
        <w:left w:val="none" w:sz="0" w:space="0" w:color="auto"/>
        <w:bottom w:val="none" w:sz="0" w:space="0" w:color="auto"/>
        <w:right w:val="none" w:sz="0" w:space="0" w:color="auto"/>
      </w:divBdr>
    </w:div>
    <w:div w:id="1895237744">
      <w:bodyDiv w:val="1"/>
      <w:marLeft w:val="0"/>
      <w:marRight w:val="0"/>
      <w:marTop w:val="0"/>
      <w:marBottom w:val="0"/>
      <w:divBdr>
        <w:top w:val="none" w:sz="0" w:space="0" w:color="auto"/>
        <w:left w:val="none" w:sz="0" w:space="0" w:color="auto"/>
        <w:bottom w:val="none" w:sz="0" w:space="0" w:color="auto"/>
        <w:right w:val="none" w:sz="0" w:space="0" w:color="auto"/>
      </w:divBdr>
    </w:div>
    <w:div w:id="1895659848">
      <w:bodyDiv w:val="1"/>
      <w:marLeft w:val="0"/>
      <w:marRight w:val="0"/>
      <w:marTop w:val="0"/>
      <w:marBottom w:val="0"/>
      <w:divBdr>
        <w:top w:val="none" w:sz="0" w:space="0" w:color="auto"/>
        <w:left w:val="none" w:sz="0" w:space="0" w:color="auto"/>
        <w:bottom w:val="none" w:sz="0" w:space="0" w:color="auto"/>
        <w:right w:val="none" w:sz="0" w:space="0" w:color="auto"/>
      </w:divBdr>
    </w:div>
    <w:div w:id="1896548924">
      <w:bodyDiv w:val="1"/>
      <w:marLeft w:val="0"/>
      <w:marRight w:val="0"/>
      <w:marTop w:val="0"/>
      <w:marBottom w:val="0"/>
      <w:divBdr>
        <w:top w:val="none" w:sz="0" w:space="0" w:color="auto"/>
        <w:left w:val="none" w:sz="0" w:space="0" w:color="auto"/>
        <w:bottom w:val="none" w:sz="0" w:space="0" w:color="auto"/>
        <w:right w:val="none" w:sz="0" w:space="0" w:color="auto"/>
      </w:divBdr>
    </w:div>
    <w:div w:id="1896575886">
      <w:bodyDiv w:val="1"/>
      <w:marLeft w:val="0"/>
      <w:marRight w:val="0"/>
      <w:marTop w:val="0"/>
      <w:marBottom w:val="0"/>
      <w:divBdr>
        <w:top w:val="none" w:sz="0" w:space="0" w:color="auto"/>
        <w:left w:val="none" w:sz="0" w:space="0" w:color="auto"/>
        <w:bottom w:val="none" w:sz="0" w:space="0" w:color="auto"/>
        <w:right w:val="none" w:sz="0" w:space="0" w:color="auto"/>
      </w:divBdr>
    </w:div>
    <w:div w:id="1896970499">
      <w:bodyDiv w:val="1"/>
      <w:marLeft w:val="0"/>
      <w:marRight w:val="0"/>
      <w:marTop w:val="0"/>
      <w:marBottom w:val="0"/>
      <w:divBdr>
        <w:top w:val="none" w:sz="0" w:space="0" w:color="auto"/>
        <w:left w:val="none" w:sz="0" w:space="0" w:color="auto"/>
        <w:bottom w:val="none" w:sz="0" w:space="0" w:color="auto"/>
        <w:right w:val="none" w:sz="0" w:space="0" w:color="auto"/>
      </w:divBdr>
    </w:div>
    <w:div w:id="1897155130">
      <w:bodyDiv w:val="1"/>
      <w:marLeft w:val="0"/>
      <w:marRight w:val="0"/>
      <w:marTop w:val="0"/>
      <w:marBottom w:val="0"/>
      <w:divBdr>
        <w:top w:val="none" w:sz="0" w:space="0" w:color="auto"/>
        <w:left w:val="none" w:sz="0" w:space="0" w:color="auto"/>
        <w:bottom w:val="none" w:sz="0" w:space="0" w:color="auto"/>
        <w:right w:val="none" w:sz="0" w:space="0" w:color="auto"/>
      </w:divBdr>
    </w:div>
    <w:div w:id="1897282256">
      <w:bodyDiv w:val="1"/>
      <w:marLeft w:val="0"/>
      <w:marRight w:val="0"/>
      <w:marTop w:val="0"/>
      <w:marBottom w:val="0"/>
      <w:divBdr>
        <w:top w:val="none" w:sz="0" w:space="0" w:color="auto"/>
        <w:left w:val="none" w:sz="0" w:space="0" w:color="auto"/>
        <w:bottom w:val="none" w:sz="0" w:space="0" w:color="auto"/>
        <w:right w:val="none" w:sz="0" w:space="0" w:color="auto"/>
      </w:divBdr>
    </w:div>
    <w:div w:id="1897550895">
      <w:bodyDiv w:val="1"/>
      <w:marLeft w:val="0"/>
      <w:marRight w:val="0"/>
      <w:marTop w:val="0"/>
      <w:marBottom w:val="0"/>
      <w:divBdr>
        <w:top w:val="none" w:sz="0" w:space="0" w:color="auto"/>
        <w:left w:val="none" w:sz="0" w:space="0" w:color="auto"/>
        <w:bottom w:val="none" w:sz="0" w:space="0" w:color="auto"/>
        <w:right w:val="none" w:sz="0" w:space="0" w:color="auto"/>
      </w:divBdr>
    </w:div>
    <w:div w:id="1898202007">
      <w:bodyDiv w:val="1"/>
      <w:marLeft w:val="0"/>
      <w:marRight w:val="0"/>
      <w:marTop w:val="0"/>
      <w:marBottom w:val="0"/>
      <w:divBdr>
        <w:top w:val="none" w:sz="0" w:space="0" w:color="auto"/>
        <w:left w:val="none" w:sz="0" w:space="0" w:color="auto"/>
        <w:bottom w:val="none" w:sz="0" w:space="0" w:color="auto"/>
        <w:right w:val="none" w:sz="0" w:space="0" w:color="auto"/>
      </w:divBdr>
    </w:div>
    <w:div w:id="1898517109">
      <w:bodyDiv w:val="1"/>
      <w:marLeft w:val="0"/>
      <w:marRight w:val="0"/>
      <w:marTop w:val="0"/>
      <w:marBottom w:val="0"/>
      <w:divBdr>
        <w:top w:val="none" w:sz="0" w:space="0" w:color="auto"/>
        <w:left w:val="none" w:sz="0" w:space="0" w:color="auto"/>
        <w:bottom w:val="none" w:sz="0" w:space="0" w:color="auto"/>
        <w:right w:val="none" w:sz="0" w:space="0" w:color="auto"/>
      </w:divBdr>
    </w:div>
    <w:div w:id="1898735894">
      <w:bodyDiv w:val="1"/>
      <w:marLeft w:val="0"/>
      <w:marRight w:val="0"/>
      <w:marTop w:val="0"/>
      <w:marBottom w:val="0"/>
      <w:divBdr>
        <w:top w:val="none" w:sz="0" w:space="0" w:color="auto"/>
        <w:left w:val="none" w:sz="0" w:space="0" w:color="auto"/>
        <w:bottom w:val="none" w:sz="0" w:space="0" w:color="auto"/>
        <w:right w:val="none" w:sz="0" w:space="0" w:color="auto"/>
      </w:divBdr>
    </w:div>
    <w:div w:id="1899243671">
      <w:bodyDiv w:val="1"/>
      <w:marLeft w:val="0"/>
      <w:marRight w:val="0"/>
      <w:marTop w:val="0"/>
      <w:marBottom w:val="0"/>
      <w:divBdr>
        <w:top w:val="none" w:sz="0" w:space="0" w:color="auto"/>
        <w:left w:val="none" w:sz="0" w:space="0" w:color="auto"/>
        <w:bottom w:val="none" w:sz="0" w:space="0" w:color="auto"/>
        <w:right w:val="none" w:sz="0" w:space="0" w:color="auto"/>
      </w:divBdr>
    </w:div>
    <w:div w:id="1899245880">
      <w:bodyDiv w:val="1"/>
      <w:marLeft w:val="0"/>
      <w:marRight w:val="0"/>
      <w:marTop w:val="0"/>
      <w:marBottom w:val="0"/>
      <w:divBdr>
        <w:top w:val="none" w:sz="0" w:space="0" w:color="auto"/>
        <w:left w:val="none" w:sz="0" w:space="0" w:color="auto"/>
        <w:bottom w:val="none" w:sz="0" w:space="0" w:color="auto"/>
        <w:right w:val="none" w:sz="0" w:space="0" w:color="auto"/>
      </w:divBdr>
    </w:div>
    <w:div w:id="1899438185">
      <w:bodyDiv w:val="1"/>
      <w:marLeft w:val="0"/>
      <w:marRight w:val="0"/>
      <w:marTop w:val="0"/>
      <w:marBottom w:val="0"/>
      <w:divBdr>
        <w:top w:val="none" w:sz="0" w:space="0" w:color="auto"/>
        <w:left w:val="none" w:sz="0" w:space="0" w:color="auto"/>
        <w:bottom w:val="none" w:sz="0" w:space="0" w:color="auto"/>
        <w:right w:val="none" w:sz="0" w:space="0" w:color="auto"/>
      </w:divBdr>
    </w:div>
    <w:div w:id="1899507632">
      <w:bodyDiv w:val="1"/>
      <w:marLeft w:val="0"/>
      <w:marRight w:val="0"/>
      <w:marTop w:val="0"/>
      <w:marBottom w:val="0"/>
      <w:divBdr>
        <w:top w:val="none" w:sz="0" w:space="0" w:color="auto"/>
        <w:left w:val="none" w:sz="0" w:space="0" w:color="auto"/>
        <w:bottom w:val="none" w:sz="0" w:space="0" w:color="auto"/>
        <w:right w:val="none" w:sz="0" w:space="0" w:color="auto"/>
      </w:divBdr>
    </w:div>
    <w:div w:id="1899702835">
      <w:bodyDiv w:val="1"/>
      <w:marLeft w:val="0"/>
      <w:marRight w:val="0"/>
      <w:marTop w:val="0"/>
      <w:marBottom w:val="0"/>
      <w:divBdr>
        <w:top w:val="none" w:sz="0" w:space="0" w:color="auto"/>
        <w:left w:val="none" w:sz="0" w:space="0" w:color="auto"/>
        <w:bottom w:val="none" w:sz="0" w:space="0" w:color="auto"/>
        <w:right w:val="none" w:sz="0" w:space="0" w:color="auto"/>
      </w:divBdr>
    </w:div>
    <w:div w:id="1900170989">
      <w:bodyDiv w:val="1"/>
      <w:marLeft w:val="0"/>
      <w:marRight w:val="0"/>
      <w:marTop w:val="0"/>
      <w:marBottom w:val="0"/>
      <w:divBdr>
        <w:top w:val="none" w:sz="0" w:space="0" w:color="auto"/>
        <w:left w:val="none" w:sz="0" w:space="0" w:color="auto"/>
        <w:bottom w:val="none" w:sz="0" w:space="0" w:color="auto"/>
        <w:right w:val="none" w:sz="0" w:space="0" w:color="auto"/>
      </w:divBdr>
    </w:div>
    <w:div w:id="1900557138">
      <w:bodyDiv w:val="1"/>
      <w:marLeft w:val="0"/>
      <w:marRight w:val="0"/>
      <w:marTop w:val="0"/>
      <w:marBottom w:val="0"/>
      <w:divBdr>
        <w:top w:val="none" w:sz="0" w:space="0" w:color="auto"/>
        <w:left w:val="none" w:sz="0" w:space="0" w:color="auto"/>
        <w:bottom w:val="none" w:sz="0" w:space="0" w:color="auto"/>
        <w:right w:val="none" w:sz="0" w:space="0" w:color="auto"/>
      </w:divBdr>
    </w:div>
    <w:div w:id="1900626390">
      <w:bodyDiv w:val="1"/>
      <w:marLeft w:val="0"/>
      <w:marRight w:val="0"/>
      <w:marTop w:val="0"/>
      <w:marBottom w:val="0"/>
      <w:divBdr>
        <w:top w:val="none" w:sz="0" w:space="0" w:color="auto"/>
        <w:left w:val="none" w:sz="0" w:space="0" w:color="auto"/>
        <w:bottom w:val="none" w:sz="0" w:space="0" w:color="auto"/>
        <w:right w:val="none" w:sz="0" w:space="0" w:color="auto"/>
      </w:divBdr>
    </w:div>
    <w:div w:id="1900943253">
      <w:bodyDiv w:val="1"/>
      <w:marLeft w:val="0"/>
      <w:marRight w:val="0"/>
      <w:marTop w:val="0"/>
      <w:marBottom w:val="0"/>
      <w:divBdr>
        <w:top w:val="none" w:sz="0" w:space="0" w:color="auto"/>
        <w:left w:val="none" w:sz="0" w:space="0" w:color="auto"/>
        <w:bottom w:val="none" w:sz="0" w:space="0" w:color="auto"/>
        <w:right w:val="none" w:sz="0" w:space="0" w:color="auto"/>
      </w:divBdr>
    </w:div>
    <w:div w:id="1900944229">
      <w:bodyDiv w:val="1"/>
      <w:marLeft w:val="0"/>
      <w:marRight w:val="0"/>
      <w:marTop w:val="0"/>
      <w:marBottom w:val="0"/>
      <w:divBdr>
        <w:top w:val="none" w:sz="0" w:space="0" w:color="auto"/>
        <w:left w:val="none" w:sz="0" w:space="0" w:color="auto"/>
        <w:bottom w:val="none" w:sz="0" w:space="0" w:color="auto"/>
        <w:right w:val="none" w:sz="0" w:space="0" w:color="auto"/>
      </w:divBdr>
    </w:div>
    <w:div w:id="1901210006">
      <w:bodyDiv w:val="1"/>
      <w:marLeft w:val="0"/>
      <w:marRight w:val="0"/>
      <w:marTop w:val="0"/>
      <w:marBottom w:val="0"/>
      <w:divBdr>
        <w:top w:val="none" w:sz="0" w:space="0" w:color="auto"/>
        <w:left w:val="none" w:sz="0" w:space="0" w:color="auto"/>
        <w:bottom w:val="none" w:sz="0" w:space="0" w:color="auto"/>
        <w:right w:val="none" w:sz="0" w:space="0" w:color="auto"/>
      </w:divBdr>
    </w:div>
    <w:div w:id="1901284167">
      <w:bodyDiv w:val="1"/>
      <w:marLeft w:val="0"/>
      <w:marRight w:val="0"/>
      <w:marTop w:val="0"/>
      <w:marBottom w:val="0"/>
      <w:divBdr>
        <w:top w:val="none" w:sz="0" w:space="0" w:color="auto"/>
        <w:left w:val="none" w:sz="0" w:space="0" w:color="auto"/>
        <w:bottom w:val="none" w:sz="0" w:space="0" w:color="auto"/>
        <w:right w:val="none" w:sz="0" w:space="0" w:color="auto"/>
      </w:divBdr>
    </w:div>
    <w:div w:id="1901400492">
      <w:bodyDiv w:val="1"/>
      <w:marLeft w:val="0"/>
      <w:marRight w:val="0"/>
      <w:marTop w:val="0"/>
      <w:marBottom w:val="0"/>
      <w:divBdr>
        <w:top w:val="none" w:sz="0" w:space="0" w:color="auto"/>
        <w:left w:val="none" w:sz="0" w:space="0" w:color="auto"/>
        <w:bottom w:val="none" w:sz="0" w:space="0" w:color="auto"/>
        <w:right w:val="none" w:sz="0" w:space="0" w:color="auto"/>
      </w:divBdr>
    </w:div>
    <w:div w:id="1902010623">
      <w:bodyDiv w:val="1"/>
      <w:marLeft w:val="0"/>
      <w:marRight w:val="0"/>
      <w:marTop w:val="0"/>
      <w:marBottom w:val="0"/>
      <w:divBdr>
        <w:top w:val="none" w:sz="0" w:space="0" w:color="auto"/>
        <w:left w:val="none" w:sz="0" w:space="0" w:color="auto"/>
        <w:bottom w:val="none" w:sz="0" w:space="0" w:color="auto"/>
        <w:right w:val="none" w:sz="0" w:space="0" w:color="auto"/>
      </w:divBdr>
    </w:div>
    <w:div w:id="1902061121">
      <w:bodyDiv w:val="1"/>
      <w:marLeft w:val="0"/>
      <w:marRight w:val="0"/>
      <w:marTop w:val="0"/>
      <w:marBottom w:val="0"/>
      <w:divBdr>
        <w:top w:val="none" w:sz="0" w:space="0" w:color="auto"/>
        <w:left w:val="none" w:sz="0" w:space="0" w:color="auto"/>
        <w:bottom w:val="none" w:sz="0" w:space="0" w:color="auto"/>
        <w:right w:val="none" w:sz="0" w:space="0" w:color="auto"/>
      </w:divBdr>
    </w:div>
    <w:div w:id="1902134368">
      <w:bodyDiv w:val="1"/>
      <w:marLeft w:val="0"/>
      <w:marRight w:val="0"/>
      <w:marTop w:val="0"/>
      <w:marBottom w:val="0"/>
      <w:divBdr>
        <w:top w:val="none" w:sz="0" w:space="0" w:color="auto"/>
        <w:left w:val="none" w:sz="0" w:space="0" w:color="auto"/>
        <w:bottom w:val="none" w:sz="0" w:space="0" w:color="auto"/>
        <w:right w:val="none" w:sz="0" w:space="0" w:color="auto"/>
      </w:divBdr>
    </w:div>
    <w:div w:id="1902905737">
      <w:bodyDiv w:val="1"/>
      <w:marLeft w:val="0"/>
      <w:marRight w:val="0"/>
      <w:marTop w:val="0"/>
      <w:marBottom w:val="0"/>
      <w:divBdr>
        <w:top w:val="none" w:sz="0" w:space="0" w:color="auto"/>
        <w:left w:val="none" w:sz="0" w:space="0" w:color="auto"/>
        <w:bottom w:val="none" w:sz="0" w:space="0" w:color="auto"/>
        <w:right w:val="none" w:sz="0" w:space="0" w:color="auto"/>
      </w:divBdr>
    </w:div>
    <w:div w:id="1902982355">
      <w:bodyDiv w:val="1"/>
      <w:marLeft w:val="0"/>
      <w:marRight w:val="0"/>
      <w:marTop w:val="0"/>
      <w:marBottom w:val="0"/>
      <w:divBdr>
        <w:top w:val="none" w:sz="0" w:space="0" w:color="auto"/>
        <w:left w:val="none" w:sz="0" w:space="0" w:color="auto"/>
        <w:bottom w:val="none" w:sz="0" w:space="0" w:color="auto"/>
        <w:right w:val="none" w:sz="0" w:space="0" w:color="auto"/>
      </w:divBdr>
    </w:div>
    <w:div w:id="1903103287">
      <w:bodyDiv w:val="1"/>
      <w:marLeft w:val="0"/>
      <w:marRight w:val="0"/>
      <w:marTop w:val="0"/>
      <w:marBottom w:val="0"/>
      <w:divBdr>
        <w:top w:val="none" w:sz="0" w:space="0" w:color="auto"/>
        <w:left w:val="none" w:sz="0" w:space="0" w:color="auto"/>
        <w:bottom w:val="none" w:sz="0" w:space="0" w:color="auto"/>
        <w:right w:val="none" w:sz="0" w:space="0" w:color="auto"/>
      </w:divBdr>
    </w:div>
    <w:div w:id="1903249586">
      <w:bodyDiv w:val="1"/>
      <w:marLeft w:val="0"/>
      <w:marRight w:val="0"/>
      <w:marTop w:val="0"/>
      <w:marBottom w:val="0"/>
      <w:divBdr>
        <w:top w:val="none" w:sz="0" w:space="0" w:color="auto"/>
        <w:left w:val="none" w:sz="0" w:space="0" w:color="auto"/>
        <w:bottom w:val="none" w:sz="0" w:space="0" w:color="auto"/>
        <w:right w:val="none" w:sz="0" w:space="0" w:color="auto"/>
      </w:divBdr>
    </w:div>
    <w:div w:id="1903250100">
      <w:bodyDiv w:val="1"/>
      <w:marLeft w:val="0"/>
      <w:marRight w:val="0"/>
      <w:marTop w:val="0"/>
      <w:marBottom w:val="0"/>
      <w:divBdr>
        <w:top w:val="none" w:sz="0" w:space="0" w:color="auto"/>
        <w:left w:val="none" w:sz="0" w:space="0" w:color="auto"/>
        <w:bottom w:val="none" w:sz="0" w:space="0" w:color="auto"/>
        <w:right w:val="none" w:sz="0" w:space="0" w:color="auto"/>
      </w:divBdr>
    </w:div>
    <w:div w:id="1903713359">
      <w:bodyDiv w:val="1"/>
      <w:marLeft w:val="0"/>
      <w:marRight w:val="0"/>
      <w:marTop w:val="0"/>
      <w:marBottom w:val="0"/>
      <w:divBdr>
        <w:top w:val="none" w:sz="0" w:space="0" w:color="auto"/>
        <w:left w:val="none" w:sz="0" w:space="0" w:color="auto"/>
        <w:bottom w:val="none" w:sz="0" w:space="0" w:color="auto"/>
        <w:right w:val="none" w:sz="0" w:space="0" w:color="auto"/>
      </w:divBdr>
    </w:div>
    <w:div w:id="1904218950">
      <w:bodyDiv w:val="1"/>
      <w:marLeft w:val="0"/>
      <w:marRight w:val="0"/>
      <w:marTop w:val="0"/>
      <w:marBottom w:val="0"/>
      <w:divBdr>
        <w:top w:val="none" w:sz="0" w:space="0" w:color="auto"/>
        <w:left w:val="none" w:sz="0" w:space="0" w:color="auto"/>
        <w:bottom w:val="none" w:sz="0" w:space="0" w:color="auto"/>
        <w:right w:val="none" w:sz="0" w:space="0" w:color="auto"/>
      </w:divBdr>
    </w:div>
    <w:div w:id="1904634582">
      <w:bodyDiv w:val="1"/>
      <w:marLeft w:val="0"/>
      <w:marRight w:val="0"/>
      <w:marTop w:val="0"/>
      <w:marBottom w:val="0"/>
      <w:divBdr>
        <w:top w:val="none" w:sz="0" w:space="0" w:color="auto"/>
        <w:left w:val="none" w:sz="0" w:space="0" w:color="auto"/>
        <w:bottom w:val="none" w:sz="0" w:space="0" w:color="auto"/>
        <w:right w:val="none" w:sz="0" w:space="0" w:color="auto"/>
      </w:divBdr>
    </w:div>
    <w:div w:id="1905262673">
      <w:bodyDiv w:val="1"/>
      <w:marLeft w:val="0"/>
      <w:marRight w:val="0"/>
      <w:marTop w:val="0"/>
      <w:marBottom w:val="0"/>
      <w:divBdr>
        <w:top w:val="none" w:sz="0" w:space="0" w:color="auto"/>
        <w:left w:val="none" w:sz="0" w:space="0" w:color="auto"/>
        <w:bottom w:val="none" w:sz="0" w:space="0" w:color="auto"/>
        <w:right w:val="none" w:sz="0" w:space="0" w:color="auto"/>
      </w:divBdr>
    </w:div>
    <w:div w:id="1905332073">
      <w:bodyDiv w:val="1"/>
      <w:marLeft w:val="0"/>
      <w:marRight w:val="0"/>
      <w:marTop w:val="0"/>
      <w:marBottom w:val="0"/>
      <w:divBdr>
        <w:top w:val="none" w:sz="0" w:space="0" w:color="auto"/>
        <w:left w:val="none" w:sz="0" w:space="0" w:color="auto"/>
        <w:bottom w:val="none" w:sz="0" w:space="0" w:color="auto"/>
        <w:right w:val="none" w:sz="0" w:space="0" w:color="auto"/>
      </w:divBdr>
    </w:div>
    <w:div w:id="1905673860">
      <w:bodyDiv w:val="1"/>
      <w:marLeft w:val="0"/>
      <w:marRight w:val="0"/>
      <w:marTop w:val="0"/>
      <w:marBottom w:val="0"/>
      <w:divBdr>
        <w:top w:val="none" w:sz="0" w:space="0" w:color="auto"/>
        <w:left w:val="none" w:sz="0" w:space="0" w:color="auto"/>
        <w:bottom w:val="none" w:sz="0" w:space="0" w:color="auto"/>
        <w:right w:val="none" w:sz="0" w:space="0" w:color="auto"/>
      </w:divBdr>
    </w:div>
    <w:div w:id="1905874402">
      <w:bodyDiv w:val="1"/>
      <w:marLeft w:val="0"/>
      <w:marRight w:val="0"/>
      <w:marTop w:val="0"/>
      <w:marBottom w:val="0"/>
      <w:divBdr>
        <w:top w:val="none" w:sz="0" w:space="0" w:color="auto"/>
        <w:left w:val="none" w:sz="0" w:space="0" w:color="auto"/>
        <w:bottom w:val="none" w:sz="0" w:space="0" w:color="auto"/>
        <w:right w:val="none" w:sz="0" w:space="0" w:color="auto"/>
      </w:divBdr>
    </w:div>
    <w:div w:id="1906141950">
      <w:bodyDiv w:val="1"/>
      <w:marLeft w:val="0"/>
      <w:marRight w:val="0"/>
      <w:marTop w:val="0"/>
      <w:marBottom w:val="0"/>
      <w:divBdr>
        <w:top w:val="none" w:sz="0" w:space="0" w:color="auto"/>
        <w:left w:val="none" w:sz="0" w:space="0" w:color="auto"/>
        <w:bottom w:val="none" w:sz="0" w:space="0" w:color="auto"/>
        <w:right w:val="none" w:sz="0" w:space="0" w:color="auto"/>
      </w:divBdr>
    </w:div>
    <w:div w:id="1906212108">
      <w:bodyDiv w:val="1"/>
      <w:marLeft w:val="0"/>
      <w:marRight w:val="0"/>
      <w:marTop w:val="0"/>
      <w:marBottom w:val="0"/>
      <w:divBdr>
        <w:top w:val="none" w:sz="0" w:space="0" w:color="auto"/>
        <w:left w:val="none" w:sz="0" w:space="0" w:color="auto"/>
        <w:bottom w:val="none" w:sz="0" w:space="0" w:color="auto"/>
        <w:right w:val="none" w:sz="0" w:space="0" w:color="auto"/>
      </w:divBdr>
    </w:div>
    <w:div w:id="1906261368">
      <w:bodyDiv w:val="1"/>
      <w:marLeft w:val="0"/>
      <w:marRight w:val="0"/>
      <w:marTop w:val="0"/>
      <w:marBottom w:val="0"/>
      <w:divBdr>
        <w:top w:val="none" w:sz="0" w:space="0" w:color="auto"/>
        <w:left w:val="none" w:sz="0" w:space="0" w:color="auto"/>
        <w:bottom w:val="none" w:sz="0" w:space="0" w:color="auto"/>
        <w:right w:val="none" w:sz="0" w:space="0" w:color="auto"/>
      </w:divBdr>
    </w:div>
    <w:div w:id="1907059554">
      <w:bodyDiv w:val="1"/>
      <w:marLeft w:val="0"/>
      <w:marRight w:val="0"/>
      <w:marTop w:val="0"/>
      <w:marBottom w:val="0"/>
      <w:divBdr>
        <w:top w:val="none" w:sz="0" w:space="0" w:color="auto"/>
        <w:left w:val="none" w:sz="0" w:space="0" w:color="auto"/>
        <w:bottom w:val="none" w:sz="0" w:space="0" w:color="auto"/>
        <w:right w:val="none" w:sz="0" w:space="0" w:color="auto"/>
      </w:divBdr>
    </w:div>
    <w:div w:id="1907062619">
      <w:bodyDiv w:val="1"/>
      <w:marLeft w:val="0"/>
      <w:marRight w:val="0"/>
      <w:marTop w:val="0"/>
      <w:marBottom w:val="0"/>
      <w:divBdr>
        <w:top w:val="none" w:sz="0" w:space="0" w:color="auto"/>
        <w:left w:val="none" w:sz="0" w:space="0" w:color="auto"/>
        <w:bottom w:val="none" w:sz="0" w:space="0" w:color="auto"/>
        <w:right w:val="none" w:sz="0" w:space="0" w:color="auto"/>
      </w:divBdr>
    </w:div>
    <w:div w:id="1907064462">
      <w:bodyDiv w:val="1"/>
      <w:marLeft w:val="0"/>
      <w:marRight w:val="0"/>
      <w:marTop w:val="0"/>
      <w:marBottom w:val="0"/>
      <w:divBdr>
        <w:top w:val="none" w:sz="0" w:space="0" w:color="auto"/>
        <w:left w:val="none" w:sz="0" w:space="0" w:color="auto"/>
        <w:bottom w:val="none" w:sz="0" w:space="0" w:color="auto"/>
        <w:right w:val="none" w:sz="0" w:space="0" w:color="auto"/>
      </w:divBdr>
    </w:div>
    <w:div w:id="1907185661">
      <w:bodyDiv w:val="1"/>
      <w:marLeft w:val="0"/>
      <w:marRight w:val="0"/>
      <w:marTop w:val="0"/>
      <w:marBottom w:val="0"/>
      <w:divBdr>
        <w:top w:val="none" w:sz="0" w:space="0" w:color="auto"/>
        <w:left w:val="none" w:sz="0" w:space="0" w:color="auto"/>
        <w:bottom w:val="none" w:sz="0" w:space="0" w:color="auto"/>
        <w:right w:val="none" w:sz="0" w:space="0" w:color="auto"/>
      </w:divBdr>
    </w:div>
    <w:div w:id="1907260414">
      <w:bodyDiv w:val="1"/>
      <w:marLeft w:val="0"/>
      <w:marRight w:val="0"/>
      <w:marTop w:val="0"/>
      <w:marBottom w:val="0"/>
      <w:divBdr>
        <w:top w:val="none" w:sz="0" w:space="0" w:color="auto"/>
        <w:left w:val="none" w:sz="0" w:space="0" w:color="auto"/>
        <w:bottom w:val="none" w:sz="0" w:space="0" w:color="auto"/>
        <w:right w:val="none" w:sz="0" w:space="0" w:color="auto"/>
      </w:divBdr>
    </w:div>
    <w:div w:id="1907378427">
      <w:bodyDiv w:val="1"/>
      <w:marLeft w:val="0"/>
      <w:marRight w:val="0"/>
      <w:marTop w:val="0"/>
      <w:marBottom w:val="0"/>
      <w:divBdr>
        <w:top w:val="none" w:sz="0" w:space="0" w:color="auto"/>
        <w:left w:val="none" w:sz="0" w:space="0" w:color="auto"/>
        <w:bottom w:val="none" w:sz="0" w:space="0" w:color="auto"/>
        <w:right w:val="none" w:sz="0" w:space="0" w:color="auto"/>
      </w:divBdr>
    </w:div>
    <w:div w:id="1907839010">
      <w:bodyDiv w:val="1"/>
      <w:marLeft w:val="0"/>
      <w:marRight w:val="0"/>
      <w:marTop w:val="0"/>
      <w:marBottom w:val="0"/>
      <w:divBdr>
        <w:top w:val="none" w:sz="0" w:space="0" w:color="auto"/>
        <w:left w:val="none" w:sz="0" w:space="0" w:color="auto"/>
        <w:bottom w:val="none" w:sz="0" w:space="0" w:color="auto"/>
        <w:right w:val="none" w:sz="0" w:space="0" w:color="auto"/>
      </w:divBdr>
    </w:div>
    <w:div w:id="1907958528">
      <w:bodyDiv w:val="1"/>
      <w:marLeft w:val="0"/>
      <w:marRight w:val="0"/>
      <w:marTop w:val="0"/>
      <w:marBottom w:val="0"/>
      <w:divBdr>
        <w:top w:val="none" w:sz="0" w:space="0" w:color="auto"/>
        <w:left w:val="none" w:sz="0" w:space="0" w:color="auto"/>
        <w:bottom w:val="none" w:sz="0" w:space="0" w:color="auto"/>
        <w:right w:val="none" w:sz="0" w:space="0" w:color="auto"/>
      </w:divBdr>
    </w:div>
    <w:div w:id="1907959545">
      <w:bodyDiv w:val="1"/>
      <w:marLeft w:val="0"/>
      <w:marRight w:val="0"/>
      <w:marTop w:val="0"/>
      <w:marBottom w:val="0"/>
      <w:divBdr>
        <w:top w:val="none" w:sz="0" w:space="0" w:color="auto"/>
        <w:left w:val="none" w:sz="0" w:space="0" w:color="auto"/>
        <w:bottom w:val="none" w:sz="0" w:space="0" w:color="auto"/>
        <w:right w:val="none" w:sz="0" w:space="0" w:color="auto"/>
      </w:divBdr>
    </w:div>
    <w:div w:id="1908109796">
      <w:bodyDiv w:val="1"/>
      <w:marLeft w:val="0"/>
      <w:marRight w:val="0"/>
      <w:marTop w:val="0"/>
      <w:marBottom w:val="0"/>
      <w:divBdr>
        <w:top w:val="none" w:sz="0" w:space="0" w:color="auto"/>
        <w:left w:val="none" w:sz="0" w:space="0" w:color="auto"/>
        <w:bottom w:val="none" w:sz="0" w:space="0" w:color="auto"/>
        <w:right w:val="none" w:sz="0" w:space="0" w:color="auto"/>
      </w:divBdr>
    </w:div>
    <w:div w:id="1908610357">
      <w:bodyDiv w:val="1"/>
      <w:marLeft w:val="0"/>
      <w:marRight w:val="0"/>
      <w:marTop w:val="0"/>
      <w:marBottom w:val="0"/>
      <w:divBdr>
        <w:top w:val="none" w:sz="0" w:space="0" w:color="auto"/>
        <w:left w:val="none" w:sz="0" w:space="0" w:color="auto"/>
        <w:bottom w:val="none" w:sz="0" w:space="0" w:color="auto"/>
        <w:right w:val="none" w:sz="0" w:space="0" w:color="auto"/>
      </w:divBdr>
    </w:div>
    <w:div w:id="1908760859">
      <w:bodyDiv w:val="1"/>
      <w:marLeft w:val="0"/>
      <w:marRight w:val="0"/>
      <w:marTop w:val="0"/>
      <w:marBottom w:val="0"/>
      <w:divBdr>
        <w:top w:val="none" w:sz="0" w:space="0" w:color="auto"/>
        <w:left w:val="none" w:sz="0" w:space="0" w:color="auto"/>
        <w:bottom w:val="none" w:sz="0" w:space="0" w:color="auto"/>
        <w:right w:val="none" w:sz="0" w:space="0" w:color="auto"/>
      </w:divBdr>
    </w:div>
    <w:div w:id="1908832711">
      <w:bodyDiv w:val="1"/>
      <w:marLeft w:val="0"/>
      <w:marRight w:val="0"/>
      <w:marTop w:val="0"/>
      <w:marBottom w:val="0"/>
      <w:divBdr>
        <w:top w:val="none" w:sz="0" w:space="0" w:color="auto"/>
        <w:left w:val="none" w:sz="0" w:space="0" w:color="auto"/>
        <w:bottom w:val="none" w:sz="0" w:space="0" w:color="auto"/>
        <w:right w:val="none" w:sz="0" w:space="0" w:color="auto"/>
      </w:divBdr>
    </w:div>
    <w:div w:id="1909070727">
      <w:bodyDiv w:val="1"/>
      <w:marLeft w:val="0"/>
      <w:marRight w:val="0"/>
      <w:marTop w:val="0"/>
      <w:marBottom w:val="0"/>
      <w:divBdr>
        <w:top w:val="none" w:sz="0" w:space="0" w:color="auto"/>
        <w:left w:val="none" w:sz="0" w:space="0" w:color="auto"/>
        <w:bottom w:val="none" w:sz="0" w:space="0" w:color="auto"/>
        <w:right w:val="none" w:sz="0" w:space="0" w:color="auto"/>
      </w:divBdr>
    </w:div>
    <w:div w:id="1909337455">
      <w:bodyDiv w:val="1"/>
      <w:marLeft w:val="0"/>
      <w:marRight w:val="0"/>
      <w:marTop w:val="0"/>
      <w:marBottom w:val="0"/>
      <w:divBdr>
        <w:top w:val="none" w:sz="0" w:space="0" w:color="auto"/>
        <w:left w:val="none" w:sz="0" w:space="0" w:color="auto"/>
        <w:bottom w:val="none" w:sz="0" w:space="0" w:color="auto"/>
        <w:right w:val="none" w:sz="0" w:space="0" w:color="auto"/>
      </w:divBdr>
    </w:div>
    <w:div w:id="1909727106">
      <w:bodyDiv w:val="1"/>
      <w:marLeft w:val="0"/>
      <w:marRight w:val="0"/>
      <w:marTop w:val="0"/>
      <w:marBottom w:val="0"/>
      <w:divBdr>
        <w:top w:val="none" w:sz="0" w:space="0" w:color="auto"/>
        <w:left w:val="none" w:sz="0" w:space="0" w:color="auto"/>
        <w:bottom w:val="none" w:sz="0" w:space="0" w:color="auto"/>
        <w:right w:val="none" w:sz="0" w:space="0" w:color="auto"/>
      </w:divBdr>
    </w:div>
    <w:div w:id="1909799708">
      <w:bodyDiv w:val="1"/>
      <w:marLeft w:val="0"/>
      <w:marRight w:val="0"/>
      <w:marTop w:val="0"/>
      <w:marBottom w:val="0"/>
      <w:divBdr>
        <w:top w:val="none" w:sz="0" w:space="0" w:color="auto"/>
        <w:left w:val="none" w:sz="0" w:space="0" w:color="auto"/>
        <w:bottom w:val="none" w:sz="0" w:space="0" w:color="auto"/>
        <w:right w:val="none" w:sz="0" w:space="0" w:color="auto"/>
      </w:divBdr>
    </w:div>
    <w:div w:id="1910000117">
      <w:bodyDiv w:val="1"/>
      <w:marLeft w:val="0"/>
      <w:marRight w:val="0"/>
      <w:marTop w:val="0"/>
      <w:marBottom w:val="0"/>
      <w:divBdr>
        <w:top w:val="none" w:sz="0" w:space="0" w:color="auto"/>
        <w:left w:val="none" w:sz="0" w:space="0" w:color="auto"/>
        <w:bottom w:val="none" w:sz="0" w:space="0" w:color="auto"/>
        <w:right w:val="none" w:sz="0" w:space="0" w:color="auto"/>
      </w:divBdr>
    </w:div>
    <w:div w:id="1910190542">
      <w:bodyDiv w:val="1"/>
      <w:marLeft w:val="0"/>
      <w:marRight w:val="0"/>
      <w:marTop w:val="0"/>
      <w:marBottom w:val="0"/>
      <w:divBdr>
        <w:top w:val="none" w:sz="0" w:space="0" w:color="auto"/>
        <w:left w:val="none" w:sz="0" w:space="0" w:color="auto"/>
        <w:bottom w:val="none" w:sz="0" w:space="0" w:color="auto"/>
        <w:right w:val="none" w:sz="0" w:space="0" w:color="auto"/>
      </w:divBdr>
    </w:div>
    <w:div w:id="1910265012">
      <w:bodyDiv w:val="1"/>
      <w:marLeft w:val="0"/>
      <w:marRight w:val="0"/>
      <w:marTop w:val="0"/>
      <w:marBottom w:val="0"/>
      <w:divBdr>
        <w:top w:val="none" w:sz="0" w:space="0" w:color="auto"/>
        <w:left w:val="none" w:sz="0" w:space="0" w:color="auto"/>
        <w:bottom w:val="none" w:sz="0" w:space="0" w:color="auto"/>
        <w:right w:val="none" w:sz="0" w:space="0" w:color="auto"/>
      </w:divBdr>
    </w:div>
    <w:div w:id="1910580471">
      <w:bodyDiv w:val="1"/>
      <w:marLeft w:val="0"/>
      <w:marRight w:val="0"/>
      <w:marTop w:val="0"/>
      <w:marBottom w:val="0"/>
      <w:divBdr>
        <w:top w:val="none" w:sz="0" w:space="0" w:color="auto"/>
        <w:left w:val="none" w:sz="0" w:space="0" w:color="auto"/>
        <w:bottom w:val="none" w:sz="0" w:space="0" w:color="auto"/>
        <w:right w:val="none" w:sz="0" w:space="0" w:color="auto"/>
      </w:divBdr>
    </w:div>
    <w:div w:id="1911190305">
      <w:bodyDiv w:val="1"/>
      <w:marLeft w:val="0"/>
      <w:marRight w:val="0"/>
      <w:marTop w:val="0"/>
      <w:marBottom w:val="0"/>
      <w:divBdr>
        <w:top w:val="none" w:sz="0" w:space="0" w:color="auto"/>
        <w:left w:val="none" w:sz="0" w:space="0" w:color="auto"/>
        <w:bottom w:val="none" w:sz="0" w:space="0" w:color="auto"/>
        <w:right w:val="none" w:sz="0" w:space="0" w:color="auto"/>
      </w:divBdr>
    </w:div>
    <w:div w:id="1911379979">
      <w:bodyDiv w:val="1"/>
      <w:marLeft w:val="0"/>
      <w:marRight w:val="0"/>
      <w:marTop w:val="0"/>
      <w:marBottom w:val="0"/>
      <w:divBdr>
        <w:top w:val="none" w:sz="0" w:space="0" w:color="auto"/>
        <w:left w:val="none" w:sz="0" w:space="0" w:color="auto"/>
        <w:bottom w:val="none" w:sz="0" w:space="0" w:color="auto"/>
        <w:right w:val="none" w:sz="0" w:space="0" w:color="auto"/>
      </w:divBdr>
    </w:div>
    <w:div w:id="1911620445">
      <w:bodyDiv w:val="1"/>
      <w:marLeft w:val="0"/>
      <w:marRight w:val="0"/>
      <w:marTop w:val="0"/>
      <w:marBottom w:val="0"/>
      <w:divBdr>
        <w:top w:val="none" w:sz="0" w:space="0" w:color="auto"/>
        <w:left w:val="none" w:sz="0" w:space="0" w:color="auto"/>
        <w:bottom w:val="none" w:sz="0" w:space="0" w:color="auto"/>
        <w:right w:val="none" w:sz="0" w:space="0" w:color="auto"/>
      </w:divBdr>
    </w:div>
    <w:div w:id="1911843782">
      <w:bodyDiv w:val="1"/>
      <w:marLeft w:val="0"/>
      <w:marRight w:val="0"/>
      <w:marTop w:val="0"/>
      <w:marBottom w:val="0"/>
      <w:divBdr>
        <w:top w:val="none" w:sz="0" w:space="0" w:color="auto"/>
        <w:left w:val="none" w:sz="0" w:space="0" w:color="auto"/>
        <w:bottom w:val="none" w:sz="0" w:space="0" w:color="auto"/>
        <w:right w:val="none" w:sz="0" w:space="0" w:color="auto"/>
      </w:divBdr>
    </w:div>
    <w:div w:id="1911884408">
      <w:bodyDiv w:val="1"/>
      <w:marLeft w:val="0"/>
      <w:marRight w:val="0"/>
      <w:marTop w:val="0"/>
      <w:marBottom w:val="0"/>
      <w:divBdr>
        <w:top w:val="none" w:sz="0" w:space="0" w:color="auto"/>
        <w:left w:val="none" w:sz="0" w:space="0" w:color="auto"/>
        <w:bottom w:val="none" w:sz="0" w:space="0" w:color="auto"/>
        <w:right w:val="none" w:sz="0" w:space="0" w:color="auto"/>
      </w:divBdr>
    </w:div>
    <w:div w:id="1911959570">
      <w:bodyDiv w:val="1"/>
      <w:marLeft w:val="0"/>
      <w:marRight w:val="0"/>
      <w:marTop w:val="0"/>
      <w:marBottom w:val="0"/>
      <w:divBdr>
        <w:top w:val="none" w:sz="0" w:space="0" w:color="auto"/>
        <w:left w:val="none" w:sz="0" w:space="0" w:color="auto"/>
        <w:bottom w:val="none" w:sz="0" w:space="0" w:color="auto"/>
        <w:right w:val="none" w:sz="0" w:space="0" w:color="auto"/>
      </w:divBdr>
    </w:div>
    <w:div w:id="1912153544">
      <w:bodyDiv w:val="1"/>
      <w:marLeft w:val="0"/>
      <w:marRight w:val="0"/>
      <w:marTop w:val="0"/>
      <w:marBottom w:val="0"/>
      <w:divBdr>
        <w:top w:val="none" w:sz="0" w:space="0" w:color="auto"/>
        <w:left w:val="none" w:sz="0" w:space="0" w:color="auto"/>
        <w:bottom w:val="none" w:sz="0" w:space="0" w:color="auto"/>
        <w:right w:val="none" w:sz="0" w:space="0" w:color="auto"/>
      </w:divBdr>
    </w:div>
    <w:div w:id="1912153558">
      <w:bodyDiv w:val="1"/>
      <w:marLeft w:val="0"/>
      <w:marRight w:val="0"/>
      <w:marTop w:val="0"/>
      <w:marBottom w:val="0"/>
      <w:divBdr>
        <w:top w:val="none" w:sz="0" w:space="0" w:color="auto"/>
        <w:left w:val="none" w:sz="0" w:space="0" w:color="auto"/>
        <w:bottom w:val="none" w:sz="0" w:space="0" w:color="auto"/>
        <w:right w:val="none" w:sz="0" w:space="0" w:color="auto"/>
      </w:divBdr>
    </w:div>
    <w:div w:id="1912277381">
      <w:bodyDiv w:val="1"/>
      <w:marLeft w:val="0"/>
      <w:marRight w:val="0"/>
      <w:marTop w:val="0"/>
      <w:marBottom w:val="0"/>
      <w:divBdr>
        <w:top w:val="none" w:sz="0" w:space="0" w:color="auto"/>
        <w:left w:val="none" w:sz="0" w:space="0" w:color="auto"/>
        <w:bottom w:val="none" w:sz="0" w:space="0" w:color="auto"/>
        <w:right w:val="none" w:sz="0" w:space="0" w:color="auto"/>
      </w:divBdr>
    </w:div>
    <w:div w:id="1912616176">
      <w:bodyDiv w:val="1"/>
      <w:marLeft w:val="0"/>
      <w:marRight w:val="0"/>
      <w:marTop w:val="0"/>
      <w:marBottom w:val="0"/>
      <w:divBdr>
        <w:top w:val="none" w:sz="0" w:space="0" w:color="auto"/>
        <w:left w:val="none" w:sz="0" w:space="0" w:color="auto"/>
        <w:bottom w:val="none" w:sz="0" w:space="0" w:color="auto"/>
        <w:right w:val="none" w:sz="0" w:space="0" w:color="auto"/>
      </w:divBdr>
    </w:div>
    <w:div w:id="1912740266">
      <w:bodyDiv w:val="1"/>
      <w:marLeft w:val="0"/>
      <w:marRight w:val="0"/>
      <w:marTop w:val="0"/>
      <w:marBottom w:val="0"/>
      <w:divBdr>
        <w:top w:val="none" w:sz="0" w:space="0" w:color="auto"/>
        <w:left w:val="none" w:sz="0" w:space="0" w:color="auto"/>
        <w:bottom w:val="none" w:sz="0" w:space="0" w:color="auto"/>
        <w:right w:val="none" w:sz="0" w:space="0" w:color="auto"/>
      </w:divBdr>
    </w:div>
    <w:div w:id="1912814484">
      <w:bodyDiv w:val="1"/>
      <w:marLeft w:val="0"/>
      <w:marRight w:val="0"/>
      <w:marTop w:val="0"/>
      <w:marBottom w:val="0"/>
      <w:divBdr>
        <w:top w:val="none" w:sz="0" w:space="0" w:color="auto"/>
        <w:left w:val="none" w:sz="0" w:space="0" w:color="auto"/>
        <w:bottom w:val="none" w:sz="0" w:space="0" w:color="auto"/>
        <w:right w:val="none" w:sz="0" w:space="0" w:color="auto"/>
      </w:divBdr>
    </w:div>
    <w:div w:id="1913000574">
      <w:bodyDiv w:val="1"/>
      <w:marLeft w:val="0"/>
      <w:marRight w:val="0"/>
      <w:marTop w:val="0"/>
      <w:marBottom w:val="0"/>
      <w:divBdr>
        <w:top w:val="none" w:sz="0" w:space="0" w:color="auto"/>
        <w:left w:val="none" w:sz="0" w:space="0" w:color="auto"/>
        <w:bottom w:val="none" w:sz="0" w:space="0" w:color="auto"/>
        <w:right w:val="none" w:sz="0" w:space="0" w:color="auto"/>
      </w:divBdr>
    </w:div>
    <w:div w:id="1913080849">
      <w:bodyDiv w:val="1"/>
      <w:marLeft w:val="0"/>
      <w:marRight w:val="0"/>
      <w:marTop w:val="0"/>
      <w:marBottom w:val="0"/>
      <w:divBdr>
        <w:top w:val="none" w:sz="0" w:space="0" w:color="auto"/>
        <w:left w:val="none" w:sz="0" w:space="0" w:color="auto"/>
        <w:bottom w:val="none" w:sz="0" w:space="0" w:color="auto"/>
        <w:right w:val="none" w:sz="0" w:space="0" w:color="auto"/>
      </w:divBdr>
    </w:div>
    <w:div w:id="1913269337">
      <w:bodyDiv w:val="1"/>
      <w:marLeft w:val="0"/>
      <w:marRight w:val="0"/>
      <w:marTop w:val="0"/>
      <w:marBottom w:val="0"/>
      <w:divBdr>
        <w:top w:val="none" w:sz="0" w:space="0" w:color="auto"/>
        <w:left w:val="none" w:sz="0" w:space="0" w:color="auto"/>
        <w:bottom w:val="none" w:sz="0" w:space="0" w:color="auto"/>
        <w:right w:val="none" w:sz="0" w:space="0" w:color="auto"/>
      </w:divBdr>
    </w:div>
    <w:div w:id="1914123684">
      <w:bodyDiv w:val="1"/>
      <w:marLeft w:val="0"/>
      <w:marRight w:val="0"/>
      <w:marTop w:val="0"/>
      <w:marBottom w:val="0"/>
      <w:divBdr>
        <w:top w:val="none" w:sz="0" w:space="0" w:color="auto"/>
        <w:left w:val="none" w:sz="0" w:space="0" w:color="auto"/>
        <w:bottom w:val="none" w:sz="0" w:space="0" w:color="auto"/>
        <w:right w:val="none" w:sz="0" w:space="0" w:color="auto"/>
      </w:divBdr>
    </w:div>
    <w:div w:id="1914510493">
      <w:bodyDiv w:val="1"/>
      <w:marLeft w:val="0"/>
      <w:marRight w:val="0"/>
      <w:marTop w:val="0"/>
      <w:marBottom w:val="0"/>
      <w:divBdr>
        <w:top w:val="none" w:sz="0" w:space="0" w:color="auto"/>
        <w:left w:val="none" w:sz="0" w:space="0" w:color="auto"/>
        <w:bottom w:val="none" w:sz="0" w:space="0" w:color="auto"/>
        <w:right w:val="none" w:sz="0" w:space="0" w:color="auto"/>
      </w:divBdr>
    </w:div>
    <w:div w:id="1914583424">
      <w:bodyDiv w:val="1"/>
      <w:marLeft w:val="0"/>
      <w:marRight w:val="0"/>
      <w:marTop w:val="0"/>
      <w:marBottom w:val="0"/>
      <w:divBdr>
        <w:top w:val="none" w:sz="0" w:space="0" w:color="auto"/>
        <w:left w:val="none" w:sz="0" w:space="0" w:color="auto"/>
        <w:bottom w:val="none" w:sz="0" w:space="0" w:color="auto"/>
        <w:right w:val="none" w:sz="0" w:space="0" w:color="auto"/>
      </w:divBdr>
    </w:div>
    <w:div w:id="1914700772">
      <w:bodyDiv w:val="1"/>
      <w:marLeft w:val="0"/>
      <w:marRight w:val="0"/>
      <w:marTop w:val="0"/>
      <w:marBottom w:val="0"/>
      <w:divBdr>
        <w:top w:val="none" w:sz="0" w:space="0" w:color="auto"/>
        <w:left w:val="none" w:sz="0" w:space="0" w:color="auto"/>
        <w:bottom w:val="none" w:sz="0" w:space="0" w:color="auto"/>
        <w:right w:val="none" w:sz="0" w:space="0" w:color="auto"/>
      </w:divBdr>
    </w:div>
    <w:div w:id="1915119658">
      <w:bodyDiv w:val="1"/>
      <w:marLeft w:val="0"/>
      <w:marRight w:val="0"/>
      <w:marTop w:val="0"/>
      <w:marBottom w:val="0"/>
      <w:divBdr>
        <w:top w:val="none" w:sz="0" w:space="0" w:color="auto"/>
        <w:left w:val="none" w:sz="0" w:space="0" w:color="auto"/>
        <w:bottom w:val="none" w:sz="0" w:space="0" w:color="auto"/>
        <w:right w:val="none" w:sz="0" w:space="0" w:color="auto"/>
      </w:divBdr>
    </w:div>
    <w:div w:id="1915166802">
      <w:bodyDiv w:val="1"/>
      <w:marLeft w:val="0"/>
      <w:marRight w:val="0"/>
      <w:marTop w:val="0"/>
      <w:marBottom w:val="0"/>
      <w:divBdr>
        <w:top w:val="none" w:sz="0" w:space="0" w:color="auto"/>
        <w:left w:val="none" w:sz="0" w:space="0" w:color="auto"/>
        <w:bottom w:val="none" w:sz="0" w:space="0" w:color="auto"/>
        <w:right w:val="none" w:sz="0" w:space="0" w:color="auto"/>
      </w:divBdr>
    </w:div>
    <w:div w:id="1915235540">
      <w:bodyDiv w:val="1"/>
      <w:marLeft w:val="0"/>
      <w:marRight w:val="0"/>
      <w:marTop w:val="0"/>
      <w:marBottom w:val="0"/>
      <w:divBdr>
        <w:top w:val="none" w:sz="0" w:space="0" w:color="auto"/>
        <w:left w:val="none" w:sz="0" w:space="0" w:color="auto"/>
        <w:bottom w:val="none" w:sz="0" w:space="0" w:color="auto"/>
        <w:right w:val="none" w:sz="0" w:space="0" w:color="auto"/>
      </w:divBdr>
    </w:div>
    <w:div w:id="1915512059">
      <w:bodyDiv w:val="1"/>
      <w:marLeft w:val="0"/>
      <w:marRight w:val="0"/>
      <w:marTop w:val="0"/>
      <w:marBottom w:val="0"/>
      <w:divBdr>
        <w:top w:val="none" w:sz="0" w:space="0" w:color="auto"/>
        <w:left w:val="none" w:sz="0" w:space="0" w:color="auto"/>
        <w:bottom w:val="none" w:sz="0" w:space="0" w:color="auto"/>
        <w:right w:val="none" w:sz="0" w:space="0" w:color="auto"/>
      </w:divBdr>
    </w:div>
    <w:div w:id="1915553988">
      <w:bodyDiv w:val="1"/>
      <w:marLeft w:val="0"/>
      <w:marRight w:val="0"/>
      <w:marTop w:val="0"/>
      <w:marBottom w:val="0"/>
      <w:divBdr>
        <w:top w:val="none" w:sz="0" w:space="0" w:color="auto"/>
        <w:left w:val="none" w:sz="0" w:space="0" w:color="auto"/>
        <w:bottom w:val="none" w:sz="0" w:space="0" w:color="auto"/>
        <w:right w:val="none" w:sz="0" w:space="0" w:color="auto"/>
      </w:divBdr>
    </w:div>
    <w:div w:id="1915578742">
      <w:bodyDiv w:val="1"/>
      <w:marLeft w:val="0"/>
      <w:marRight w:val="0"/>
      <w:marTop w:val="0"/>
      <w:marBottom w:val="0"/>
      <w:divBdr>
        <w:top w:val="none" w:sz="0" w:space="0" w:color="auto"/>
        <w:left w:val="none" w:sz="0" w:space="0" w:color="auto"/>
        <w:bottom w:val="none" w:sz="0" w:space="0" w:color="auto"/>
        <w:right w:val="none" w:sz="0" w:space="0" w:color="auto"/>
      </w:divBdr>
    </w:div>
    <w:div w:id="1915621371">
      <w:bodyDiv w:val="1"/>
      <w:marLeft w:val="0"/>
      <w:marRight w:val="0"/>
      <w:marTop w:val="0"/>
      <w:marBottom w:val="0"/>
      <w:divBdr>
        <w:top w:val="none" w:sz="0" w:space="0" w:color="auto"/>
        <w:left w:val="none" w:sz="0" w:space="0" w:color="auto"/>
        <w:bottom w:val="none" w:sz="0" w:space="0" w:color="auto"/>
        <w:right w:val="none" w:sz="0" w:space="0" w:color="auto"/>
      </w:divBdr>
    </w:div>
    <w:div w:id="1915704315">
      <w:bodyDiv w:val="1"/>
      <w:marLeft w:val="0"/>
      <w:marRight w:val="0"/>
      <w:marTop w:val="0"/>
      <w:marBottom w:val="0"/>
      <w:divBdr>
        <w:top w:val="none" w:sz="0" w:space="0" w:color="auto"/>
        <w:left w:val="none" w:sz="0" w:space="0" w:color="auto"/>
        <w:bottom w:val="none" w:sz="0" w:space="0" w:color="auto"/>
        <w:right w:val="none" w:sz="0" w:space="0" w:color="auto"/>
      </w:divBdr>
    </w:div>
    <w:div w:id="1916042527">
      <w:bodyDiv w:val="1"/>
      <w:marLeft w:val="0"/>
      <w:marRight w:val="0"/>
      <w:marTop w:val="0"/>
      <w:marBottom w:val="0"/>
      <w:divBdr>
        <w:top w:val="none" w:sz="0" w:space="0" w:color="auto"/>
        <w:left w:val="none" w:sz="0" w:space="0" w:color="auto"/>
        <w:bottom w:val="none" w:sz="0" w:space="0" w:color="auto"/>
        <w:right w:val="none" w:sz="0" w:space="0" w:color="auto"/>
      </w:divBdr>
    </w:div>
    <w:div w:id="1916160317">
      <w:bodyDiv w:val="1"/>
      <w:marLeft w:val="0"/>
      <w:marRight w:val="0"/>
      <w:marTop w:val="0"/>
      <w:marBottom w:val="0"/>
      <w:divBdr>
        <w:top w:val="none" w:sz="0" w:space="0" w:color="auto"/>
        <w:left w:val="none" w:sz="0" w:space="0" w:color="auto"/>
        <w:bottom w:val="none" w:sz="0" w:space="0" w:color="auto"/>
        <w:right w:val="none" w:sz="0" w:space="0" w:color="auto"/>
      </w:divBdr>
    </w:div>
    <w:div w:id="1916163450">
      <w:bodyDiv w:val="1"/>
      <w:marLeft w:val="0"/>
      <w:marRight w:val="0"/>
      <w:marTop w:val="0"/>
      <w:marBottom w:val="0"/>
      <w:divBdr>
        <w:top w:val="none" w:sz="0" w:space="0" w:color="auto"/>
        <w:left w:val="none" w:sz="0" w:space="0" w:color="auto"/>
        <w:bottom w:val="none" w:sz="0" w:space="0" w:color="auto"/>
        <w:right w:val="none" w:sz="0" w:space="0" w:color="auto"/>
      </w:divBdr>
    </w:div>
    <w:div w:id="1916620978">
      <w:bodyDiv w:val="1"/>
      <w:marLeft w:val="0"/>
      <w:marRight w:val="0"/>
      <w:marTop w:val="0"/>
      <w:marBottom w:val="0"/>
      <w:divBdr>
        <w:top w:val="none" w:sz="0" w:space="0" w:color="auto"/>
        <w:left w:val="none" w:sz="0" w:space="0" w:color="auto"/>
        <w:bottom w:val="none" w:sz="0" w:space="0" w:color="auto"/>
        <w:right w:val="none" w:sz="0" w:space="0" w:color="auto"/>
      </w:divBdr>
    </w:div>
    <w:div w:id="1916738229">
      <w:bodyDiv w:val="1"/>
      <w:marLeft w:val="0"/>
      <w:marRight w:val="0"/>
      <w:marTop w:val="0"/>
      <w:marBottom w:val="0"/>
      <w:divBdr>
        <w:top w:val="none" w:sz="0" w:space="0" w:color="auto"/>
        <w:left w:val="none" w:sz="0" w:space="0" w:color="auto"/>
        <w:bottom w:val="none" w:sz="0" w:space="0" w:color="auto"/>
        <w:right w:val="none" w:sz="0" w:space="0" w:color="auto"/>
      </w:divBdr>
    </w:div>
    <w:div w:id="1917202229">
      <w:bodyDiv w:val="1"/>
      <w:marLeft w:val="0"/>
      <w:marRight w:val="0"/>
      <w:marTop w:val="0"/>
      <w:marBottom w:val="0"/>
      <w:divBdr>
        <w:top w:val="none" w:sz="0" w:space="0" w:color="auto"/>
        <w:left w:val="none" w:sz="0" w:space="0" w:color="auto"/>
        <w:bottom w:val="none" w:sz="0" w:space="0" w:color="auto"/>
        <w:right w:val="none" w:sz="0" w:space="0" w:color="auto"/>
      </w:divBdr>
    </w:div>
    <w:div w:id="1917395326">
      <w:bodyDiv w:val="1"/>
      <w:marLeft w:val="0"/>
      <w:marRight w:val="0"/>
      <w:marTop w:val="0"/>
      <w:marBottom w:val="0"/>
      <w:divBdr>
        <w:top w:val="none" w:sz="0" w:space="0" w:color="auto"/>
        <w:left w:val="none" w:sz="0" w:space="0" w:color="auto"/>
        <w:bottom w:val="none" w:sz="0" w:space="0" w:color="auto"/>
        <w:right w:val="none" w:sz="0" w:space="0" w:color="auto"/>
      </w:divBdr>
    </w:div>
    <w:div w:id="1917663422">
      <w:bodyDiv w:val="1"/>
      <w:marLeft w:val="0"/>
      <w:marRight w:val="0"/>
      <w:marTop w:val="0"/>
      <w:marBottom w:val="0"/>
      <w:divBdr>
        <w:top w:val="none" w:sz="0" w:space="0" w:color="auto"/>
        <w:left w:val="none" w:sz="0" w:space="0" w:color="auto"/>
        <w:bottom w:val="none" w:sz="0" w:space="0" w:color="auto"/>
        <w:right w:val="none" w:sz="0" w:space="0" w:color="auto"/>
      </w:divBdr>
    </w:div>
    <w:div w:id="1918005560">
      <w:bodyDiv w:val="1"/>
      <w:marLeft w:val="0"/>
      <w:marRight w:val="0"/>
      <w:marTop w:val="0"/>
      <w:marBottom w:val="0"/>
      <w:divBdr>
        <w:top w:val="none" w:sz="0" w:space="0" w:color="auto"/>
        <w:left w:val="none" w:sz="0" w:space="0" w:color="auto"/>
        <w:bottom w:val="none" w:sz="0" w:space="0" w:color="auto"/>
        <w:right w:val="none" w:sz="0" w:space="0" w:color="auto"/>
      </w:divBdr>
    </w:div>
    <w:div w:id="1918123907">
      <w:bodyDiv w:val="1"/>
      <w:marLeft w:val="0"/>
      <w:marRight w:val="0"/>
      <w:marTop w:val="0"/>
      <w:marBottom w:val="0"/>
      <w:divBdr>
        <w:top w:val="none" w:sz="0" w:space="0" w:color="auto"/>
        <w:left w:val="none" w:sz="0" w:space="0" w:color="auto"/>
        <w:bottom w:val="none" w:sz="0" w:space="0" w:color="auto"/>
        <w:right w:val="none" w:sz="0" w:space="0" w:color="auto"/>
      </w:divBdr>
    </w:div>
    <w:div w:id="1918248943">
      <w:bodyDiv w:val="1"/>
      <w:marLeft w:val="0"/>
      <w:marRight w:val="0"/>
      <w:marTop w:val="0"/>
      <w:marBottom w:val="0"/>
      <w:divBdr>
        <w:top w:val="none" w:sz="0" w:space="0" w:color="auto"/>
        <w:left w:val="none" w:sz="0" w:space="0" w:color="auto"/>
        <w:bottom w:val="none" w:sz="0" w:space="0" w:color="auto"/>
        <w:right w:val="none" w:sz="0" w:space="0" w:color="auto"/>
      </w:divBdr>
    </w:div>
    <w:div w:id="1918900819">
      <w:bodyDiv w:val="1"/>
      <w:marLeft w:val="0"/>
      <w:marRight w:val="0"/>
      <w:marTop w:val="0"/>
      <w:marBottom w:val="0"/>
      <w:divBdr>
        <w:top w:val="none" w:sz="0" w:space="0" w:color="auto"/>
        <w:left w:val="none" w:sz="0" w:space="0" w:color="auto"/>
        <w:bottom w:val="none" w:sz="0" w:space="0" w:color="auto"/>
        <w:right w:val="none" w:sz="0" w:space="0" w:color="auto"/>
      </w:divBdr>
    </w:div>
    <w:div w:id="1918906374">
      <w:bodyDiv w:val="1"/>
      <w:marLeft w:val="0"/>
      <w:marRight w:val="0"/>
      <w:marTop w:val="0"/>
      <w:marBottom w:val="0"/>
      <w:divBdr>
        <w:top w:val="none" w:sz="0" w:space="0" w:color="auto"/>
        <w:left w:val="none" w:sz="0" w:space="0" w:color="auto"/>
        <w:bottom w:val="none" w:sz="0" w:space="0" w:color="auto"/>
        <w:right w:val="none" w:sz="0" w:space="0" w:color="auto"/>
      </w:divBdr>
    </w:div>
    <w:div w:id="1919248315">
      <w:bodyDiv w:val="1"/>
      <w:marLeft w:val="0"/>
      <w:marRight w:val="0"/>
      <w:marTop w:val="0"/>
      <w:marBottom w:val="0"/>
      <w:divBdr>
        <w:top w:val="none" w:sz="0" w:space="0" w:color="auto"/>
        <w:left w:val="none" w:sz="0" w:space="0" w:color="auto"/>
        <w:bottom w:val="none" w:sz="0" w:space="0" w:color="auto"/>
        <w:right w:val="none" w:sz="0" w:space="0" w:color="auto"/>
      </w:divBdr>
    </w:div>
    <w:div w:id="1919631265">
      <w:bodyDiv w:val="1"/>
      <w:marLeft w:val="0"/>
      <w:marRight w:val="0"/>
      <w:marTop w:val="0"/>
      <w:marBottom w:val="0"/>
      <w:divBdr>
        <w:top w:val="none" w:sz="0" w:space="0" w:color="auto"/>
        <w:left w:val="none" w:sz="0" w:space="0" w:color="auto"/>
        <w:bottom w:val="none" w:sz="0" w:space="0" w:color="auto"/>
        <w:right w:val="none" w:sz="0" w:space="0" w:color="auto"/>
      </w:divBdr>
    </w:div>
    <w:div w:id="1919636688">
      <w:bodyDiv w:val="1"/>
      <w:marLeft w:val="0"/>
      <w:marRight w:val="0"/>
      <w:marTop w:val="0"/>
      <w:marBottom w:val="0"/>
      <w:divBdr>
        <w:top w:val="none" w:sz="0" w:space="0" w:color="auto"/>
        <w:left w:val="none" w:sz="0" w:space="0" w:color="auto"/>
        <w:bottom w:val="none" w:sz="0" w:space="0" w:color="auto"/>
        <w:right w:val="none" w:sz="0" w:space="0" w:color="auto"/>
      </w:divBdr>
    </w:div>
    <w:div w:id="1920022302">
      <w:bodyDiv w:val="1"/>
      <w:marLeft w:val="0"/>
      <w:marRight w:val="0"/>
      <w:marTop w:val="0"/>
      <w:marBottom w:val="0"/>
      <w:divBdr>
        <w:top w:val="none" w:sz="0" w:space="0" w:color="auto"/>
        <w:left w:val="none" w:sz="0" w:space="0" w:color="auto"/>
        <w:bottom w:val="none" w:sz="0" w:space="0" w:color="auto"/>
        <w:right w:val="none" w:sz="0" w:space="0" w:color="auto"/>
      </w:divBdr>
    </w:div>
    <w:div w:id="1921331232">
      <w:bodyDiv w:val="1"/>
      <w:marLeft w:val="0"/>
      <w:marRight w:val="0"/>
      <w:marTop w:val="0"/>
      <w:marBottom w:val="0"/>
      <w:divBdr>
        <w:top w:val="none" w:sz="0" w:space="0" w:color="auto"/>
        <w:left w:val="none" w:sz="0" w:space="0" w:color="auto"/>
        <w:bottom w:val="none" w:sz="0" w:space="0" w:color="auto"/>
        <w:right w:val="none" w:sz="0" w:space="0" w:color="auto"/>
      </w:divBdr>
    </w:div>
    <w:div w:id="1921403321">
      <w:bodyDiv w:val="1"/>
      <w:marLeft w:val="0"/>
      <w:marRight w:val="0"/>
      <w:marTop w:val="0"/>
      <w:marBottom w:val="0"/>
      <w:divBdr>
        <w:top w:val="none" w:sz="0" w:space="0" w:color="auto"/>
        <w:left w:val="none" w:sz="0" w:space="0" w:color="auto"/>
        <w:bottom w:val="none" w:sz="0" w:space="0" w:color="auto"/>
        <w:right w:val="none" w:sz="0" w:space="0" w:color="auto"/>
      </w:divBdr>
    </w:div>
    <w:div w:id="1921595436">
      <w:bodyDiv w:val="1"/>
      <w:marLeft w:val="0"/>
      <w:marRight w:val="0"/>
      <w:marTop w:val="0"/>
      <w:marBottom w:val="0"/>
      <w:divBdr>
        <w:top w:val="none" w:sz="0" w:space="0" w:color="auto"/>
        <w:left w:val="none" w:sz="0" w:space="0" w:color="auto"/>
        <w:bottom w:val="none" w:sz="0" w:space="0" w:color="auto"/>
        <w:right w:val="none" w:sz="0" w:space="0" w:color="auto"/>
      </w:divBdr>
    </w:div>
    <w:div w:id="1921598251">
      <w:bodyDiv w:val="1"/>
      <w:marLeft w:val="0"/>
      <w:marRight w:val="0"/>
      <w:marTop w:val="0"/>
      <w:marBottom w:val="0"/>
      <w:divBdr>
        <w:top w:val="none" w:sz="0" w:space="0" w:color="auto"/>
        <w:left w:val="none" w:sz="0" w:space="0" w:color="auto"/>
        <w:bottom w:val="none" w:sz="0" w:space="0" w:color="auto"/>
        <w:right w:val="none" w:sz="0" w:space="0" w:color="auto"/>
      </w:divBdr>
    </w:div>
    <w:div w:id="1921672985">
      <w:bodyDiv w:val="1"/>
      <w:marLeft w:val="0"/>
      <w:marRight w:val="0"/>
      <w:marTop w:val="0"/>
      <w:marBottom w:val="0"/>
      <w:divBdr>
        <w:top w:val="none" w:sz="0" w:space="0" w:color="auto"/>
        <w:left w:val="none" w:sz="0" w:space="0" w:color="auto"/>
        <w:bottom w:val="none" w:sz="0" w:space="0" w:color="auto"/>
        <w:right w:val="none" w:sz="0" w:space="0" w:color="auto"/>
      </w:divBdr>
    </w:div>
    <w:div w:id="1922374602">
      <w:bodyDiv w:val="1"/>
      <w:marLeft w:val="0"/>
      <w:marRight w:val="0"/>
      <w:marTop w:val="0"/>
      <w:marBottom w:val="0"/>
      <w:divBdr>
        <w:top w:val="none" w:sz="0" w:space="0" w:color="auto"/>
        <w:left w:val="none" w:sz="0" w:space="0" w:color="auto"/>
        <w:bottom w:val="none" w:sz="0" w:space="0" w:color="auto"/>
        <w:right w:val="none" w:sz="0" w:space="0" w:color="auto"/>
      </w:divBdr>
    </w:div>
    <w:div w:id="1922442189">
      <w:bodyDiv w:val="1"/>
      <w:marLeft w:val="0"/>
      <w:marRight w:val="0"/>
      <w:marTop w:val="0"/>
      <w:marBottom w:val="0"/>
      <w:divBdr>
        <w:top w:val="none" w:sz="0" w:space="0" w:color="auto"/>
        <w:left w:val="none" w:sz="0" w:space="0" w:color="auto"/>
        <w:bottom w:val="none" w:sz="0" w:space="0" w:color="auto"/>
        <w:right w:val="none" w:sz="0" w:space="0" w:color="auto"/>
      </w:divBdr>
    </w:div>
    <w:div w:id="1922442487">
      <w:bodyDiv w:val="1"/>
      <w:marLeft w:val="0"/>
      <w:marRight w:val="0"/>
      <w:marTop w:val="0"/>
      <w:marBottom w:val="0"/>
      <w:divBdr>
        <w:top w:val="none" w:sz="0" w:space="0" w:color="auto"/>
        <w:left w:val="none" w:sz="0" w:space="0" w:color="auto"/>
        <w:bottom w:val="none" w:sz="0" w:space="0" w:color="auto"/>
        <w:right w:val="none" w:sz="0" w:space="0" w:color="auto"/>
      </w:divBdr>
    </w:div>
    <w:div w:id="1922518649">
      <w:bodyDiv w:val="1"/>
      <w:marLeft w:val="0"/>
      <w:marRight w:val="0"/>
      <w:marTop w:val="0"/>
      <w:marBottom w:val="0"/>
      <w:divBdr>
        <w:top w:val="none" w:sz="0" w:space="0" w:color="auto"/>
        <w:left w:val="none" w:sz="0" w:space="0" w:color="auto"/>
        <w:bottom w:val="none" w:sz="0" w:space="0" w:color="auto"/>
        <w:right w:val="none" w:sz="0" w:space="0" w:color="auto"/>
      </w:divBdr>
    </w:div>
    <w:div w:id="1922524803">
      <w:bodyDiv w:val="1"/>
      <w:marLeft w:val="0"/>
      <w:marRight w:val="0"/>
      <w:marTop w:val="0"/>
      <w:marBottom w:val="0"/>
      <w:divBdr>
        <w:top w:val="none" w:sz="0" w:space="0" w:color="auto"/>
        <w:left w:val="none" w:sz="0" w:space="0" w:color="auto"/>
        <w:bottom w:val="none" w:sz="0" w:space="0" w:color="auto"/>
        <w:right w:val="none" w:sz="0" w:space="0" w:color="auto"/>
      </w:divBdr>
    </w:div>
    <w:div w:id="1922635240">
      <w:bodyDiv w:val="1"/>
      <w:marLeft w:val="0"/>
      <w:marRight w:val="0"/>
      <w:marTop w:val="0"/>
      <w:marBottom w:val="0"/>
      <w:divBdr>
        <w:top w:val="none" w:sz="0" w:space="0" w:color="auto"/>
        <w:left w:val="none" w:sz="0" w:space="0" w:color="auto"/>
        <w:bottom w:val="none" w:sz="0" w:space="0" w:color="auto"/>
        <w:right w:val="none" w:sz="0" w:space="0" w:color="auto"/>
      </w:divBdr>
    </w:div>
    <w:div w:id="1922715782">
      <w:bodyDiv w:val="1"/>
      <w:marLeft w:val="0"/>
      <w:marRight w:val="0"/>
      <w:marTop w:val="0"/>
      <w:marBottom w:val="0"/>
      <w:divBdr>
        <w:top w:val="none" w:sz="0" w:space="0" w:color="auto"/>
        <w:left w:val="none" w:sz="0" w:space="0" w:color="auto"/>
        <w:bottom w:val="none" w:sz="0" w:space="0" w:color="auto"/>
        <w:right w:val="none" w:sz="0" w:space="0" w:color="auto"/>
      </w:divBdr>
    </w:div>
    <w:div w:id="1922833228">
      <w:bodyDiv w:val="1"/>
      <w:marLeft w:val="0"/>
      <w:marRight w:val="0"/>
      <w:marTop w:val="0"/>
      <w:marBottom w:val="0"/>
      <w:divBdr>
        <w:top w:val="none" w:sz="0" w:space="0" w:color="auto"/>
        <w:left w:val="none" w:sz="0" w:space="0" w:color="auto"/>
        <w:bottom w:val="none" w:sz="0" w:space="0" w:color="auto"/>
        <w:right w:val="none" w:sz="0" w:space="0" w:color="auto"/>
      </w:divBdr>
    </w:div>
    <w:div w:id="1923030587">
      <w:bodyDiv w:val="1"/>
      <w:marLeft w:val="0"/>
      <w:marRight w:val="0"/>
      <w:marTop w:val="0"/>
      <w:marBottom w:val="0"/>
      <w:divBdr>
        <w:top w:val="none" w:sz="0" w:space="0" w:color="auto"/>
        <w:left w:val="none" w:sz="0" w:space="0" w:color="auto"/>
        <w:bottom w:val="none" w:sz="0" w:space="0" w:color="auto"/>
        <w:right w:val="none" w:sz="0" w:space="0" w:color="auto"/>
      </w:divBdr>
    </w:div>
    <w:div w:id="1923173817">
      <w:bodyDiv w:val="1"/>
      <w:marLeft w:val="0"/>
      <w:marRight w:val="0"/>
      <w:marTop w:val="0"/>
      <w:marBottom w:val="0"/>
      <w:divBdr>
        <w:top w:val="none" w:sz="0" w:space="0" w:color="auto"/>
        <w:left w:val="none" w:sz="0" w:space="0" w:color="auto"/>
        <w:bottom w:val="none" w:sz="0" w:space="0" w:color="auto"/>
        <w:right w:val="none" w:sz="0" w:space="0" w:color="auto"/>
      </w:divBdr>
    </w:div>
    <w:div w:id="1923222469">
      <w:bodyDiv w:val="1"/>
      <w:marLeft w:val="0"/>
      <w:marRight w:val="0"/>
      <w:marTop w:val="0"/>
      <w:marBottom w:val="0"/>
      <w:divBdr>
        <w:top w:val="none" w:sz="0" w:space="0" w:color="auto"/>
        <w:left w:val="none" w:sz="0" w:space="0" w:color="auto"/>
        <w:bottom w:val="none" w:sz="0" w:space="0" w:color="auto"/>
        <w:right w:val="none" w:sz="0" w:space="0" w:color="auto"/>
      </w:divBdr>
    </w:div>
    <w:div w:id="1923448547">
      <w:bodyDiv w:val="1"/>
      <w:marLeft w:val="0"/>
      <w:marRight w:val="0"/>
      <w:marTop w:val="0"/>
      <w:marBottom w:val="0"/>
      <w:divBdr>
        <w:top w:val="none" w:sz="0" w:space="0" w:color="auto"/>
        <w:left w:val="none" w:sz="0" w:space="0" w:color="auto"/>
        <w:bottom w:val="none" w:sz="0" w:space="0" w:color="auto"/>
        <w:right w:val="none" w:sz="0" w:space="0" w:color="auto"/>
      </w:divBdr>
    </w:div>
    <w:div w:id="1923493242">
      <w:bodyDiv w:val="1"/>
      <w:marLeft w:val="0"/>
      <w:marRight w:val="0"/>
      <w:marTop w:val="0"/>
      <w:marBottom w:val="0"/>
      <w:divBdr>
        <w:top w:val="none" w:sz="0" w:space="0" w:color="auto"/>
        <w:left w:val="none" w:sz="0" w:space="0" w:color="auto"/>
        <w:bottom w:val="none" w:sz="0" w:space="0" w:color="auto"/>
        <w:right w:val="none" w:sz="0" w:space="0" w:color="auto"/>
      </w:divBdr>
    </w:div>
    <w:div w:id="1923563739">
      <w:bodyDiv w:val="1"/>
      <w:marLeft w:val="0"/>
      <w:marRight w:val="0"/>
      <w:marTop w:val="0"/>
      <w:marBottom w:val="0"/>
      <w:divBdr>
        <w:top w:val="none" w:sz="0" w:space="0" w:color="auto"/>
        <w:left w:val="none" w:sz="0" w:space="0" w:color="auto"/>
        <w:bottom w:val="none" w:sz="0" w:space="0" w:color="auto"/>
        <w:right w:val="none" w:sz="0" w:space="0" w:color="auto"/>
      </w:divBdr>
    </w:div>
    <w:div w:id="1923566886">
      <w:bodyDiv w:val="1"/>
      <w:marLeft w:val="0"/>
      <w:marRight w:val="0"/>
      <w:marTop w:val="0"/>
      <w:marBottom w:val="0"/>
      <w:divBdr>
        <w:top w:val="none" w:sz="0" w:space="0" w:color="auto"/>
        <w:left w:val="none" w:sz="0" w:space="0" w:color="auto"/>
        <w:bottom w:val="none" w:sz="0" w:space="0" w:color="auto"/>
        <w:right w:val="none" w:sz="0" w:space="0" w:color="auto"/>
      </w:divBdr>
    </w:div>
    <w:div w:id="1923682721">
      <w:bodyDiv w:val="1"/>
      <w:marLeft w:val="0"/>
      <w:marRight w:val="0"/>
      <w:marTop w:val="0"/>
      <w:marBottom w:val="0"/>
      <w:divBdr>
        <w:top w:val="none" w:sz="0" w:space="0" w:color="auto"/>
        <w:left w:val="none" w:sz="0" w:space="0" w:color="auto"/>
        <w:bottom w:val="none" w:sz="0" w:space="0" w:color="auto"/>
        <w:right w:val="none" w:sz="0" w:space="0" w:color="auto"/>
      </w:divBdr>
    </w:div>
    <w:div w:id="1924101676">
      <w:bodyDiv w:val="1"/>
      <w:marLeft w:val="0"/>
      <w:marRight w:val="0"/>
      <w:marTop w:val="0"/>
      <w:marBottom w:val="0"/>
      <w:divBdr>
        <w:top w:val="none" w:sz="0" w:space="0" w:color="auto"/>
        <w:left w:val="none" w:sz="0" w:space="0" w:color="auto"/>
        <w:bottom w:val="none" w:sz="0" w:space="0" w:color="auto"/>
        <w:right w:val="none" w:sz="0" w:space="0" w:color="auto"/>
      </w:divBdr>
    </w:div>
    <w:div w:id="1924872567">
      <w:bodyDiv w:val="1"/>
      <w:marLeft w:val="0"/>
      <w:marRight w:val="0"/>
      <w:marTop w:val="0"/>
      <w:marBottom w:val="0"/>
      <w:divBdr>
        <w:top w:val="none" w:sz="0" w:space="0" w:color="auto"/>
        <w:left w:val="none" w:sz="0" w:space="0" w:color="auto"/>
        <w:bottom w:val="none" w:sz="0" w:space="0" w:color="auto"/>
        <w:right w:val="none" w:sz="0" w:space="0" w:color="auto"/>
      </w:divBdr>
    </w:div>
    <w:div w:id="1925524772">
      <w:bodyDiv w:val="1"/>
      <w:marLeft w:val="0"/>
      <w:marRight w:val="0"/>
      <w:marTop w:val="0"/>
      <w:marBottom w:val="0"/>
      <w:divBdr>
        <w:top w:val="none" w:sz="0" w:space="0" w:color="auto"/>
        <w:left w:val="none" w:sz="0" w:space="0" w:color="auto"/>
        <w:bottom w:val="none" w:sz="0" w:space="0" w:color="auto"/>
        <w:right w:val="none" w:sz="0" w:space="0" w:color="auto"/>
      </w:divBdr>
    </w:div>
    <w:div w:id="1926068102">
      <w:bodyDiv w:val="1"/>
      <w:marLeft w:val="0"/>
      <w:marRight w:val="0"/>
      <w:marTop w:val="0"/>
      <w:marBottom w:val="0"/>
      <w:divBdr>
        <w:top w:val="none" w:sz="0" w:space="0" w:color="auto"/>
        <w:left w:val="none" w:sz="0" w:space="0" w:color="auto"/>
        <w:bottom w:val="none" w:sz="0" w:space="0" w:color="auto"/>
        <w:right w:val="none" w:sz="0" w:space="0" w:color="auto"/>
      </w:divBdr>
    </w:div>
    <w:div w:id="1926646118">
      <w:bodyDiv w:val="1"/>
      <w:marLeft w:val="0"/>
      <w:marRight w:val="0"/>
      <w:marTop w:val="0"/>
      <w:marBottom w:val="0"/>
      <w:divBdr>
        <w:top w:val="none" w:sz="0" w:space="0" w:color="auto"/>
        <w:left w:val="none" w:sz="0" w:space="0" w:color="auto"/>
        <w:bottom w:val="none" w:sz="0" w:space="0" w:color="auto"/>
        <w:right w:val="none" w:sz="0" w:space="0" w:color="auto"/>
      </w:divBdr>
    </w:div>
    <w:div w:id="1926987199">
      <w:bodyDiv w:val="1"/>
      <w:marLeft w:val="0"/>
      <w:marRight w:val="0"/>
      <w:marTop w:val="0"/>
      <w:marBottom w:val="0"/>
      <w:divBdr>
        <w:top w:val="none" w:sz="0" w:space="0" w:color="auto"/>
        <w:left w:val="none" w:sz="0" w:space="0" w:color="auto"/>
        <w:bottom w:val="none" w:sz="0" w:space="0" w:color="auto"/>
        <w:right w:val="none" w:sz="0" w:space="0" w:color="auto"/>
      </w:divBdr>
    </w:div>
    <w:div w:id="1927496087">
      <w:bodyDiv w:val="1"/>
      <w:marLeft w:val="0"/>
      <w:marRight w:val="0"/>
      <w:marTop w:val="0"/>
      <w:marBottom w:val="0"/>
      <w:divBdr>
        <w:top w:val="none" w:sz="0" w:space="0" w:color="auto"/>
        <w:left w:val="none" w:sz="0" w:space="0" w:color="auto"/>
        <w:bottom w:val="none" w:sz="0" w:space="0" w:color="auto"/>
        <w:right w:val="none" w:sz="0" w:space="0" w:color="auto"/>
      </w:divBdr>
    </w:div>
    <w:div w:id="1927617434">
      <w:bodyDiv w:val="1"/>
      <w:marLeft w:val="0"/>
      <w:marRight w:val="0"/>
      <w:marTop w:val="0"/>
      <w:marBottom w:val="0"/>
      <w:divBdr>
        <w:top w:val="none" w:sz="0" w:space="0" w:color="auto"/>
        <w:left w:val="none" w:sz="0" w:space="0" w:color="auto"/>
        <w:bottom w:val="none" w:sz="0" w:space="0" w:color="auto"/>
        <w:right w:val="none" w:sz="0" w:space="0" w:color="auto"/>
      </w:divBdr>
    </w:div>
    <w:div w:id="1927691313">
      <w:bodyDiv w:val="1"/>
      <w:marLeft w:val="0"/>
      <w:marRight w:val="0"/>
      <w:marTop w:val="0"/>
      <w:marBottom w:val="0"/>
      <w:divBdr>
        <w:top w:val="none" w:sz="0" w:space="0" w:color="auto"/>
        <w:left w:val="none" w:sz="0" w:space="0" w:color="auto"/>
        <w:bottom w:val="none" w:sz="0" w:space="0" w:color="auto"/>
        <w:right w:val="none" w:sz="0" w:space="0" w:color="auto"/>
      </w:divBdr>
    </w:div>
    <w:div w:id="1927759978">
      <w:bodyDiv w:val="1"/>
      <w:marLeft w:val="0"/>
      <w:marRight w:val="0"/>
      <w:marTop w:val="0"/>
      <w:marBottom w:val="0"/>
      <w:divBdr>
        <w:top w:val="none" w:sz="0" w:space="0" w:color="auto"/>
        <w:left w:val="none" w:sz="0" w:space="0" w:color="auto"/>
        <w:bottom w:val="none" w:sz="0" w:space="0" w:color="auto"/>
        <w:right w:val="none" w:sz="0" w:space="0" w:color="auto"/>
      </w:divBdr>
    </w:div>
    <w:div w:id="1927835343">
      <w:bodyDiv w:val="1"/>
      <w:marLeft w:val="0"/>
      <w:marRight w:val="0"/>
      <w:marTop w:val="0"/>
      <w:marBottom w:val="0"/>
      <w:divBdr>
        <w:top w:val="none" w:sz="0" w:space="0" w:color="auto"/>
        <w:left w:val="none" w:sz="0" w:space="0" w:color="auto"/>
        <w:bottom w:val="none" w:sz="0" w:space="0" w:color="auto"/>
        <w:right w:val="none" w:sz="0" w:space="0" w:color="auto"/>
      </w:divBdr>
    </w:div>
    <w:div w:id="1928032616">
      <w:bodyDiv w:val="1"/>
      <w:marLeft w:val="0"/>
      <w:marRight w:val="0"/>
      <w:marTop w:val="0"/>
      <w:marBottom w:val="0"/>
      <w:divBdr>
        <w:top w:val="none" w:sz="0" w:space="0" w:color="auto"/>
        <w:left w:val="none" w:sz="0" w:space="0" w:color="auto"/>
        <w:bottom w:val="none" w:sz="0" w:space="0" w:color="auto"/>
        <w:right w:val="none" w:sz="0" w:space="0" w:color="auto"/>
      </w:divBdr>
    </w:div>
    <w:div w:id="1928033263">
      <w:bodyDiv w:val="1"/>
      <w:marLeft w:val="0"/>
      <w:marRight w:val="0"/>
      <w:marTop w:val="0"/>
      <w:marBottom w:val="0"/>
      <w:divBdr>
        <w:top w:val="none" w:sz="0" w:space="0" w:color="auto"/>
        <w:left w:val="none" w:sz="0" w:space="0" w:color="auto"/>
        <w:bottom w:val="none" w:sz="0" w:space="0" w:color="auto"/>
        <w:right w:val="none" w:sz="0" w:space="0" w:color="auto"/>
      </w:divBdr>
    </w:div>
    <w:div w:id="1928152201">
      <w:bodyDiv w:val="1"/>
      <w:marLeft w:val="0"/>
      <w:marRight w:val="0"/>
      <w:marTop w:val="0"/>
      <w:marBottom w:val="0"/>
      <w:divBdr>
        <w:top w:val="none" w:sz="0" w:space="0" w:color="auto"/>
        <w:left w:val="none" w:sz="0" w:space="0" w:color="auto"/>
        <w:bottom w:val="none" w:sz="0" w:space="0" w:color="auto"/>
        <w:right w:val="none" w:sz="0" w:space="0" w:color="auto"/>
      </w:divBdr>
    </w:div>
    <w:div w:id="1928462850">
      <w:bodyDiv w:val="1"/>
      <w:marLeft w:val="0"/>
      <w:marRight w:val="0"/>
      <w:marTop w:val="0"/>
      <w:marBottom w:val="0"/>
      <w:divBdr>
        <w:top w:val="none" w:sz="0" w:space="0" w:color="auto"/>
        <w:left w:val="none" w:sz="0" w:space="0" w:color="auto"/>
        <w:bottom w:val="none" w:sz="0" w:space="0" w:color="auto"/>
        <w:right w:val="none" w:sz="0" w:space="0" w:color="auto"/>
      </w:divBdr>
    </w:div>
    <w:div w:id="1928609343">
      <w:bodyDiv w:val="1"/>
      <w:marLeft w:val="0"/>
      <w:marRight w:val="0"/>
      <w:marTop w:val="0"/>
      <w:marBottom w:val="0"/>
      <w:divBdr>
        <w:top w:val="none" w:sz="0" w:space="0" w:color="auto"/>
        <w:left w:val="none" w:sz="0" w:space="0" w:color="auto"/>
        <w:bottom w:val="none" w:sz="0" w:space="0" w:color="auto"/>
        <w:right w:val="none" w:sz="0" w:space="0" w:color="auto"/>
      </w:divBdr>
    </w:div>
    <w:div w:id="1928685803">
      <w:bodyDiv w:val="1"/>
      <w:marLeft w:val="0"/>
      <w:marRight w:val="0"/>
      <w:marTop w:val="0"/>
      <w:marBottom w:val="0"/>
      <w:divBdr>
        <w:top w:val="none" w:sz="0" w:space="0" w:color="auto"/>
        <w:left w:val="none" w:sz="0" w:space="0" w:color="auto"/>
        <w:bottom w:val="none" w:sz="0" w:space="0" w:color="auto"/>
        <w:right w:val="none" w:sz="0" w:space="0" w:color="auto"/>
      </w:divBdr>
    </w:div>
    <w:div w:id="1929121761">
      <w:bodyDiv w:val="1"/>
      <w:marLeft w:val="0"/>
      <w:marRight w:val="0"/>
      <w:marTop w:val="0"/>
      <w:marBottom w:val="0"/>
      <w:divBdr>
        <w:top w:val="none" w:sz="0" w:space="0" w:color="auto"/>
        <w:left w:val="none" w:sz="0" w:space="0" w:color="auto"/>
        <w:bottom w:val="none" w:sz="0" w:space="0" w:color="auto"/>
        <w:right w:val="none" w:sz="0" w:space="0" w:color="auto"/>
      </w:divBdr>
    </w:div>
    <w:div w:id="1929196760">
      <w:bodyDiv w:val="1"/>
      <w:marLeft w:val="0"/>
      <w:marRight w:val="0"/>
      <w:marTop w:val="0"/>
      <w:marBottom w:val="0"/>
      <w:divBdr>
        <w:top w:val="none" w:sz="0" w:space="0" w:color="auto"/>
        <w:left w:val="none" w:sz="0" w:space="0" w:color="auto"/>
        <w:bottom w:val="none" w:sz="0" w:space="0" w:color="auto"/>
        <w:right w:val="none" w:sz="0" w:space="0" w:color="auto"/>
      </w:divBdr>
    </w:div>
    <w:div w:id="1929582430">
      <w:bodyDiv w:val="1"/>
      <w:marLeft w:val="0"/>
      <w:marRight w:val="0"/>
      <w:marTop w:val="0"/>
      <w:marBottom w:val="0"/>
      <w:divBdr>
        <w:top w:val="none" w:sz="0" w:space="0" w:color="auto"/>
        <w:left w:val="none" w:sz="0" w:space="0" w:color="auto"/>
        <w:bottom w:val="none" w:sz="0" w:space="0" w:color="auto"/>
        <w:right w:val="none" w:sz="0" w:space="0" w:color="auto"/>
      </w:divBdr>
    </w:div>
    <w:div w:id="1930194651">
      <w:bodyDiv w:val="1"/>
      <w:marLeft w:val="0"/>
      <w:marRight w:val="0"/>
      <w:marTop w:val="0"/>
      <w:marBottom w:val="0"/>
      <w:divBdr>
        <w:top w:val="none" w:sz="0" w:space="0" w:color="auto"/>
        <w:left w:val="none" w:sz="0" w:space="0" w:color="auto"/>
        <w:bottom w:val="none" w:sz="0" w:space="0" w:color="auto"/>
        <w:right w:val="none" w:sz="0" w:space="0" w:color="auto"/>
      </w:divBdr>
    </w:div>
    <w:div w:id="1930232294">
      <w:bodyDiv w:val="1"/>
      <w:marLeft w:val="0"/>
      <w:marRight w:val="0"/>
      <w:marTop w:val="0"/>
      <w:marBottom w:val="0"/>
      <w:divBdr>
        <w:top w:val="none" w:sz="0" w:space="0" w:color="auto"/>
        <w:left w:val="none" w:sz="0" w:space="0" w:color="auto"/>
        <w:bottom w:val="none" w:sz="0" w:space="0" w:color="auto"/>
        <w:right w:val="none" w:sz="0" w:space="0" w:color="auto"/>
      </w:divBdr>
    </w:div>
    <w:div w:id="1930656315">
      <w:bodyDiv w:val="1"/>
      <w:marLeft w:val="0"/>
      <w:marRight w:val="0"/>
      <w:marTop w:val="0"/>
      <w:marBottom w:val="0"/>
      <w:divBdr>
        <w:top w:val="none" w:sz="0" w:space="0" w:color="auto"/>
        <w:left w:val="none" w:sz="0" w:space="0" w:color="auto"/>
        <w:bottom w:val="none" w:sz="0" w:space="0" w:color="auto"/>
        <w:right w:val="none" w:sz="0" w:space="0" w:color="auto"/>
      </w:divBdr>
    </w:div>
    <w:div w:id="1930769658">
      <w:bodyDiv w:val="1"/>
      <w:marLeft w:val="0"/>
      <w:marRight w:val="0"/>
      <w:marTop w:val="0"/>
      <w:marBottom w:val="0"/>
      <w:divBdr>
        <w:top w:val="none" w:sz="0" w:space="0" w:color="auto"/>
        <w:left w:val="none" w:sz="0" w:space="0" w:color="auto"/>
        <w:bottom w:val="none" w:sz="0" w:space="0" w:color="auto"/>
        <w:right w:val="none" w:sz="0" w:space="0" w:color="auto"/>
      </w:divBdr>
    </w:div>
    <w:div w:id="1930843171">
      <w:bodyDiv w:val="1"/>
      <w:marLeft w:val="0"/>
      <w:marRight w:val="0"/>
      <w:marTop w:val="0"/>
      <w:marBottom w:val="0"/>
      <w:divBdr>
        <w:top w:val="none" w:sz="0" w:space="0" w:color="auto"/>
        <w:left w:val="none" w:sz="0" w:space="0" w:color="auto"/>
        <w:bottom w:val="none" w:sz="0" w:space="0" w:color="auto"/>
        <w:right w:val="none" w:sz="0" w:space="0" w:color="auto"/>
      </w:divBdr>
    </w:div>
    <w:div w:id="1931035616">
      <w:bodyDiv w:val="1"/>
      <w:marLeft w:val="0"/>
      <w:marRight w:val="0"/>
      <w:marTop w:val="0"/>
      <w:marBottom w:val="0"/>
      <w:divBdr>
        <w:top w:val="none" w:sz="0" w:space="0" w:color="auto"/>
        <w:left w:val="none" w:sz="0" w:space="0" w:color="auto"/>
        <w:bottom w:val="none" w:sz="0" w:space="0" w:color="auto"/>
        <w:right w:val="none" w:sz="0" w:space="0" w:color="auto"/>
      </w:divBdr>
    </w:div>
    <w:div w:id="1931306745">
      <w:bodyDiv w:val="1"/>
      <w:marLeft w:val="0"/>
      <w:marRight w:val="0"/>
      <w:marTop w:val="0"/>
      <w:marBottom w:val="0"/>
      <w:divBdr>
        <w:top w:val="none" w:sz="0" w:space="0" w:color="auto"/>
        <w:left w:val="none" w:sz="0" w:space="0" w:color="auto"/>
        <w:bottom w:val="none" w:sz="0" w:space="0" w:color="auto"/>
        <w:right w:val="none" w:sz="0" w:space="0" w:color="auto"/>
      </w:divBdr>
    </w:div>
    <w:div w:id="1931547614">
      <w:bodyDiv w:val="1"/>
      <w:marLeft w:val="0"/>
      <w:marRight w:val="0"/>
      <w:marTop w:val="0"/>
      <w:marBottom w:val="0"/>
      <w:divBdr>
        <w:top w:val="none" w:sz="0" w:space="0" w:color="auto"/>
        <w:left w:val="none" w:sz="0" w:space="0" w:color="auto"/>
        <w:bottom w:val="none" w:sz="0" w:space="0" w:color="auto"/>
        <w:right w:val="none" w:sz="0" w:space="0" w:color="auto"/>
      </w:divBdr>
    </w:div>
    <w:div w:id="1931619568">
      <w:bodyDiv w:val="1"/>
      <w:marLeft w:val="0"/>
      <w:marRight w:val="0"/>
      <w:marTop w:val="0"/>
      <w:marBottom w:val="0"/>
      <w:divBdr>
        <w:top w:val="none" w:sz="0" w:space="0" w:color="auto"/>
        <w:left w:val="none" w:sz="0" w:space="0" w:color="auto"/>
        <w:bottom w:val="none" w:sz="0" w:space="0" w:color="auto"/>
        <w:right w:val="none" w:sz="0" w:space="0" w:color="auto"/>
      </w:divBdr>
    </w:div>
    <w:div w:id="1931625239">
      <w:bodyDiv w:val="1"/>
      <w:marLeft w:val="0"/>
      <w:marRight w:val="0"/>
      <w:marTop w:val="0"/>
      <w:marBottom w:val="0"/>
      <w:divBdr>
        <w:top w:val="none" w:sz="0" w:space="0" w:color="auto"/>
        <w:left w:val="none" w:sz="0" w:space="0" w:color="auto"/>
        <w:bottom w:val="none" w:sz="0" w:space="0" w:color="auto"/>
        <w:right w:val="none" w:sz="0" w:space="0" w:color="auto"/>
      </w:divBdr>
    </w:div>
    <w:div w:id="1931699897">
      <w:bodyDiv w:val="1"/>
      <w:marLeft w:val="0"/>
      <w:marRight w:val="0"/>
      <w:marTop w:val="0"/>
      <w:marBottom w:val="0"/>
      <w:divBdr>
        <w:top w:val="none" w:sz="0" w:space="0" w:color="auto"/>
        <w:left w:val="none" w:sz="0" w:space="0" w:color="auto"/>
        <w:bottom w:val="none" w:sz="0" w:space="0" w:color="auto"/>
        <w:right w:val="none" w:sz="0" w:space="0" w:color="auto"/>
      </w:divBdr>
    </w:div>
    <w:div w:id="1932349990">
      <w:bodyDiv w:val="1"/>
      <w:marLeft w:val="0"/>
      <w:marRight w:val="0"/>
      <w:marTop w:val="0"/>
      <w:marBottom w:val="0"/>
      <w:divBdr>
        <w:top w:val="none" w:sz="0" w:space="0" w:color="auto"/>
        <w:left w:val="none" w:sz="0" w:space="0" w:color="auto"/>
        <w:bottom w:val="none" w:sz="0" w:space="0" w:color="auto"/>
        <w:right w:val="none" w:sz="0" w:space="0" w:color="auto"/>
      </w:divBdr>
    </w:div>
    <w:div w:id="1932397912">
      <w:bodyDiv w:val="1"/>
      <w:marLeft w:val="0"/>
      <w:marRight w:val="0"/>
      <w:marTop w:val="0"/>
      <w:marBottom w:val="0"/>
      <w:divBdr>
        <w:top w:val="none" w:sz="0" w:space="0" w:color="auto"/>
        <w:left w:val="none" w:sz="0" w:space="0" w:color="auto"/>
        <w:bottom w:val="none" w:sz="0" w:space="0" w:color="auto"/>
        <w:right w:val="none" w:sz="0" w:space="0" w:color="auto"/>
      </w:divBdr>
    </w:div>
    <w:div w:id="1932544197">
      <w:bodyDiv w:val="1"/>
      <w:marLeft w:val="0"/>
      <w:marRight w:val="0"/>
      <w:marTop w:val="0"/>
      <w:marBottom w:val="0"/>
      <w:divBdr>
        <w:top w:val="none" w:sz="0" w:space="0" w:color="auto"/>
        <w:left w:val="none" w:sz="0" w:space="0" w:color="auto"/>
        <w:bottom w:val="none" w:sz="0" w:space="0" w:color="auto"/>
        <w:right w:val="none" w:sz="0" w:space="0" w:color="auto"/>
      </w:divBdr>
    </w:div>
    <w:div w:id="1932659270">
      <w:bodyDiv w:val="1"/>
      <w:marLeft w:val="0"/>
      <w:marRight w:val="0"/>
      <w:marTop w:val="0"/>
      <w:marBottom w:val="0"/>
      <w:divBdr>
        <w:top w:val="none" w:sz="0" w:space="0" w:color="auto"/>
        <w:left w:val="none" w:sz="0" w:space="0" w:color="auto"/>
        <w:bottom w:val="none" w:sz="0" w:space="0" w:color="auto"/>
        <w:right w:val="none" w:sz="0" w:space="0" w:color="auto"/>
      </w:divBdr>
    </w:div>
    <w:div w:id="1933050490">
      <w:bodyDiv w:val="1"/>
      <w:marLeft w:val="0"/>
      <w:marRight w:val="0"/>
      <w:marTop w:val="0"/>
      <w:marBottom w:val="0"/>
      <w:divBdr>
        <w:top w:val="none" w:sz="0" w:space="0" w:color="auto"/>
        <w:left w:val="none" w:sz="0" w:space="0" w:color="auto"/>
        <w:bottom w:val="none" w:sz="0" w:space="0" w:color="auto"/>
        <w:right w:val="none" w:sz="0" w:space="0" w:color="auto"/>
      </w:divBdr>
    </w:div>
    <w:div w:id="1933076855">
      <w:bodyDiv w:val="1"/>
      <w:marLeft w:val="0"/>
      <w:marRight w:val="0"/>
      <w:marTop w:val="0"/>
      <w:marBottom w:val="0"/>
      <w:divBdr>
        <w:top w:val="none" w:sz="0" w:space="0" w:color="auto"/>
        <w:left w:val="none" w:sz="0" w:space="0" w:color="auto"/>
        <w:bottom w:val="none" w:sz="0" w:space="0" w:color="auto"/>
        <w:right w:val="none" w:sz="0" w:space="0" w:color="auto"/>
      </w:divBdr>
    </w:div>
    <w:div w:id="1933312726">
      <w:bodyDiv w:val="1"/>
      <w:marLeft w:val="0"/>
      <w:marRight w:val="0"/>
      <w:marTop w:val="0"/>
      <w:marBottom w:val="0"/>
      <w:divBdr>
        <w:top w:val="none" w:sz="0" w:space="0" w:color="auto"/>
        <w:left w:val="none" w:sz="0" w:space="0" w:color="auto"/>
        <w:bottom w:val="none" w:sz="0" w:space="0" w:color="auto"/>
        <w:right w:val="none" w:sz="0" w:space="0" w:color="auto"/>
      </w:divBdr>
    </w:div>
    <w:div w:id="1934167488">
      <w:bodyDiv w:val="1"/>
      <w:marLeft w:val="0"/>
      <w:marRight w:val="0"/>
      <w:marTop w:val="0"/>
      <w:marBottom w:val="0"/>
      <w:divBdr>
        <w:top w:val="none" w:sz="0" w:space="0" w:color="auto"/>
        <w:left w:val="none" w:sz="0" w:space="0" w:color="auto"/>
        <w:bottom w:val="none" w:sz="0" w:space="0" w:color="auto"/>
        <w:right w:val="none" w:sz="0" w:space="0" w:color="auto"/>
      </w:divBdr>
    </w:div>
    <w:div w:id="1934388996">
      <w:bodyDiv w:val="1"/>
      <w:marLeft w:val="0"/>
      <w:marRight w:val="0"/>
      <w:marTop w:val="0"/>
      <w:marBottom w:val="0"/>
      <w:divBdr>
        <w:top w:val="none" w:sz="0" w:space="0" w:color="auto"/>
        <w:left w:val="none" w:sz="0" w:space="0" w:color="auto"/>
        <w:bottom w:val="none" w:sz="0" w:space="0" w:color="auto"/>
        <w:right w:val="none" w:sz="0" w:space="0" w:color="auto"/>
      </w:divBdr>
    </w:div>
    <w:div w:id="1934700961">
      <w:bodyDiv w:val="1"/>
      <w:marLeft w:val="0"/>
      <w:marRight w:val="0"/>
      <w:marTop w:val="0"/>
      <w:marBottom w:val="0"/>
      <w:divBdr>
        <w:top w:val="none" w:sz="0" w:space="0" w:color="auto"/>
        <w:left w:val="none" w:sz="0" w:space="0" w:color="auto"/>
        <w:bottom w:val="none" w:sz="0" w:space="0" w:color="auto"/>
        <w:right w:val="none" w:sz="0" w:space="0" w:color="auto"/>
      </w:divBdr>
    </w:div>
    <w:div w:id="1935165952">
      <w:bodyDiv w:val="1"/>
      <w:marLeft w:val="0"/>
      <w:marRight w:val="0"/>
      <w:marTop w:val="0"/>
      <w:marBottom w:val="0"/>
      <w:divBdr>
        <w:top w:val="none" w:sz="0" w:space="0" w:color="auto"/>
        <w:left w:val="none" w:sz="0" w:space="0" w:color="auto"/>
        <w:bottom w:val="none" w:sz="0" w:space="0" w:color="auto"/>
        <w:right w:val="none" w:sz="0" w:space="0" w:color="auto"/>
      </w:divBdr>
    </w:div>
    <w:div w:id="1935239698">
      <w:bodyDiv w:val="1"/>
      <w:marLeft w:val="0"/>
      <w:marRight w:val="0"/>
      <w:marTop w:val="0"/>
      <w:marBottom w:val="0"/>
      <w:divBdr>
        <w:top w:val="none" w:sz="0" w:space="0" w:color="auto"/>
        <w:left w:val="none" w:sz="0" w:space="0" w:color="auto"/>
        <w:bottom w:val="none" w:sz="0" w:space="0" w:color="auto"/>
        <w:right w:val="none" w:sz="0" w:space="0" w:color="auto"/>
      </w:divBdr>
    </w:div>
    <w:div w:id="1935279275">
      <w:bodyDiv w:val="1"/>
      <w:marLeft w:val="0"/>
      <w:marRight w:val="0"/>
      <w:marTop w:val="0"/>
      <w:marBottom w:val="0"/>
      <w:divBdr>
        <w:top w:val="none" w:sz="0" w:space="0" w:color="auto"/>
        <w:left w:val="none" w:sz="0" w:space="0" w:color="auto"/>
        <w:bottom w:val="none" w:sz="0" w:space="0" w:color="auto"/>
        <w:right w:val="none" w:sz="0" w:space="0" w:color="auto"/>
      </w:divBdr>
    </w:div>
    <w:div w:id="1935285744">
      <w:bodyDiv w:val="1"/>
      <w:marLeft w:val="0"/>
      <w:marRight w:val="0"/>
      <w:marTop w:val="0"/>
      <w:marBottom w:val="0"/>
      <w:divBdr>
        <w:top w:val="none" w:sz="0" w:space="0" w:color="auto"/>
        <w:left w:val="none" w:sz="0" w:space="0" w:color="auto"/>
        <w:bottom w:val="none" w:sz="0" w:space="0" w:color="auto"/>
        <w:right w:val="none" w:sz="0" w:space="0" w:color="auto"/>
      </w:divBdr>
    </w:div>
    <w:div w:id="1935475781">
      <w:bodyDiv w:val="1"/>
      <w:marLeft w:val="0"/>
      <w:marRight w:val="0"/>
      <w:marTop w:val="0"/>
      <w:marBottom w:val="0"/>
      <w:divBdr>
        <w:top w:val="none" w:sz="0" w:space="0" w:color="auto"/>
        <w:left w:val="none" w:sz="0" w:space="0" w:color="auto"/>
        <w:bottom w:val="none" w:sz="0" w:space="0" w:color="auto"/>
        <w:right w:val="none" w:sz="0" w:space="0" w:color="auto"/>
      </w:divBdr>
    </w:div>
    <w:div w:id="1935630781">
      <w:bodyDiv w:val="1"/>
      <w:marLeft w:val="0"/>
      <w:marRight w:val="0"/>
      <w:marTop w:val="0"/>
      <w:marBottom w:val="0"/>
      <w:divBdr>
        <w:top w:val="none" w:sz="0" w:space="0" w:color="auto"/>
        <w:left w:val="none" w:sz="0" w:space="0" w:color="auto"/>
        <w:bottom w:val="none" w:sz="0" w:space="0" w:color="auto"/>
        <w:right w:val="none" w:sz="0" w:space="0" w:color="auto"/>
      </w:divBdr>
    </w:div>
    <w:div w:id="1936212159">
      <w:bodyDiv w:val="1"/>
      <w:marLeft w:val="0"/>
      <w:marRight w:val="0"/>
      <w:marTop w:val="0"/>
      <w:marBottom w:val="0"/>
      <w:divBdr>
        <w:top w:val="none" w:sz="0" w:space="0" w:color="auto"/>
        <w:left w:val="none" w:sz="0" w:space="0" w:color="auto"/>
        <w:bottom w:val="none" w:sz="0" w:space="0" w:color="auto"/>
        <w:right w:val="none" w:sz="0" w:space="0" w:color="auto"/>
      </w:divBdr>
    </w:div>
    <w:div w:id="1936666266">
      <w:bodyDiv w:val="1"/>
      <w:marLeft w:val="0"/>
      <w:marRight w:val="0"/>
      <w:marTop w:val="0"/>
      <w:marBottom w:val="0"/>
      <w:divBdr>
        <w:top w:val="none" w:sz="0" w:space="0" w:color="auto"/>
        <w:left w:val="none" w:sz="0" w:space="0" w:color="auto"/>
        <w:bottom w:val="none" w:sz="0" w:space="0" w:color="auto"/>
        <w:right w:val="none" w:sz="0" w:space="0" w:color="auto"/>
      </w:divBdr>
    </w:div>
    <w:div w:id="1936857755">
      <w:bodyDiv w:val="1"/>
      <w:marLeft w:val="0"/>
      <w:marRight w:val="0"/>
      <w:marTop w:val="0"/>
      <w:marBottom w:val="0"/>
      <w:divBdr>
        <w:top w:val="none" w:sz="0" w:space="0" w:color="auto"/>
        <w:left w:val="none" w:sz="0" w:space="0" w:color="auto"/>
        <w:bottom w:val="none" w:sz="0" w:space="0" w:color="auto"/>
        <w:right w:val="none" w:sz="0" w:space="0" w:color="auto"/>
      </w:divBdr>
    </w:div>
    <w:div w:id="1937858981">
      <w:bodyDiv w:val="1"/>
      <w:marLeft w:val="0"/>
      <w:marRight w:val="0"/>
      <w:marTop w:val="0"/>
      <w:marBottom w:val="0"/>
      <w:divBdr>
        <w:top w:val="none" w:sz="0" w:space="0" w:color="auto"/>
        <w:left w:val="none" w:sz="0" w:space="0" w:color="auto"/>
        <w:bottom w:val="none" w:sz="0" w:space="0" w:color="auto"/>
        <w:right w:val="none" w:sz="0" w:space="0" w:color="auto"/>
      </w:divBdr>
    </w:div>
    <w:div w:id="1938247931">
      <w:bodyDiv w:val="1"/>
      <w:marLeft w:val="0"/>
      <w:marRight w:val="0"/>
      <w:marTop w:val="0"/>
      <w:marBottom w:val="0"/>
      <w:divBdr>
        <w:top w:val="none" w:sz="0" w:space="0" w:color="auto"/>
        <w:left w:val="none" w:sz="0" w:space="0" w:color="auto"/>
        <w:bottom w:val="none" w:sz="0" w:space="0" w:color="auto"/>
        <w:right w:val="none" w:sz="0" w:space="0" w:color="auto"/>
      </w:divBdr>
    </w:div>
    <w:div w:id="1938445303">
      <w:bodyDiv w:val="1"/>
      <w:marLeft w:val="0"/>
      <w:marRight w:val="0"/>
      <w:marTop w:val="0"/>
      <w:marBottom w:val="0"/>
      <w:divBdr>
        <w:top w:val="none" w:sz="0" w:space="0" w:color="auto"/>
        <w:left w:val="none" w:sz="0" w:space="0" w:color="auto"/>
        <w:bottom w:val="none" w:sz="0" w:space="0" w:color="auto"/>
        <w:right w:val="none" w:sz="0" w:space="0" w:color="auto"/>
      </w:divBdr>
    </w:div>
    <w:div w:id="1939292987">
      <w:bodyDiv w:val="1"/>
      <w:marLeft w:val="0"/>
      <w:marRight w:val="0"/>
      <w:marTop w:val="0"/>
      <w:marBottom w:val="0"/>
      <w:divBdr>
        <w:top w:val="none" w:sz="0" w:space="0" w:color="auto"/>
        <w:left w:val="none" w:sz="0" w:space="0" w:color="auto"/>
        <w:bottom w:val="none" w:sz="0" w:space="0" w:color="auto"/>
        <w:right w:val="none" w:sz="0" w:space="0" w:color="auto"/>
      </w:divBdr>
    </w:div>
    <w:div w:id="1939409737">
      <w:bodyDiv w:val="1"/>
      <w:marLeft w:val="0"/>
      <w:marRight w:val="0"/>
      <w:marTop w:val="0"/>
      <w:marBottom w:val="0"/>
      <w:divBdr>
        <w:top w:val="none" w:sz="0" w:space="0" w:color="auto"/>
        <w:left w:val="none" w:sz="0" w:space="0" w:color="auto"/>
        <w:bottom w:val="none" w:sz="0" w:space="0" w:color="auto"/>
        <w:right w:val="none" w:sz="0" w:space="0" w:color="auto"/>
      </w:divBdr>
    </w:div>
    <w:div w:id="1939411454">
      <w:bodyDiv w:val="1"/>
      <w:marLeft w:val="0"/>
      <w:marRight w:val="0"/>
      <w:marTop w:val="0"/>
      <w:marBottom w:val="0"/>
      <w:divBdr>
        <w:top w:val="none" w:sz="0" w:space="0" w:color="auto"/>
        <w:left w:val="none" w:sz="0" w:space="0" w:color="auto"/>
        <w:bottom w:val="none" w:sz="0" w:space="0" w:color="auto"/>
        <w:right w:val="none" w:sz="0" w:space="0" w:color="auto"/>
      </w:divBdr>
    </w:div>
    <w:div w:id="1939831327">
      <w:bodyDiv w:val="1"/>
      <w:marLeft w:val="0"/>
      <w:marRight w:val="0"/>
      <w:marTop w:val="0"/>
      <w:marBottom w:val="0"/>
      <w:divBdr>
        <w:top w:val="none" w:sz="0" w:space="0" w:color="auto"/>
        <w:left w:val="none" w:sz="0" w:space="0" w:color="auto"/>
        <w:bottom w:val="none" w:sz="0" w:space="0" w:color="auto"/>
        <w:right w:val="none" w:sz="0" w:space="0" w:color="auto"/>
      </w:divBdr>
    </w:div>
    <w:div w:id="1940290765">
      <w:bodyDiv w:val="1"/>
      <w:marLeft w:val="0"/>
      <w:marRight w:val="0"/>
      <w:marTop w:val="0"/>
      <w:marBottom w:val="0"/>
      <w:divBdr>
        <w:top w:val="none" w:sz="0" w:space="0" w:color="auto"/>
        <w:left w:val="none" w:sz="0" w:space="0" w:color="auto"/>
        <w:bottom w:val="none" w:sz="0" w:space="0" w:color="auto"/>
        <w:right w:val="none" w:sz="0" w:space="0" w:color="auto"/>
      </w:divBdr>
    </w:div>
    <w:div w:id="1940719919">
      <w:bodyDiv w:val="1"/>
      <w:marLeft w:val="0"/>
      <w:marRight w:val="0"/>
      <w:marTop w:val="0"/>
      <w:marBottom w:val="0"/>
      <w:divBdr>
        <w:top w:val="none" w:sz="0" w:space="0" w:color="auto"/>
        <w:left w:val="none" w:sz="0" w:space="0" w:color="auto"/>
        <w:bottom w:val="none" w:sz="0" w:space="0" w:color="auto"/>
        <w:right w:val="none" w:sz="0" w:space="0" w:color="auto"/>
      </w:divBdr>
    </w:div>
    <w:div w:id="1940747655">
      <w:bodyDiv w:val="1"/>
      <w:marLeft w:val="0"/>
      <w:marRight w:val="0"/>
      <w:marTop w:val="0"/>
      <w:marBottom w:val="0"/>
      <w:divBdr>
        <w:top w:val="none" w:sz="0" w:space="0" w:color="auto"/>
        <w:left w:val="none" w:sz="0" w:space="0" w:color="auto"/>
        <w:bottom w:val="none" w:sz="0" w:space="0" w:color="auto"/>
        <w:right w:val="none" w:sz="0" w:space="0" w:color="auto"/>
      </w:divBdr>
    </w:div>
    <w:div w:id="1940939956">
      <w:bodyDiv w:val="1"/>
      <w:marLeft w:val="0"/>
      <w:marRight w:val="0"/>
      <w:marTop w:val="0"/>
      <w:marBottom w:val="0"/>
      <w:divBdr>
        <w:top w:val="none" w:sz="0" w:space="0" w:color="auto"/>
        <w:left w:val="none" w:sz="0" w:space="0" w:color="auto"/>
        <w:bottom w:val="none" w:sz="0" w:space="0" w:color="auto"/>
        <w:right w:val="none" w:sz="0" w:space="0" w:color="auto"/>
      </w:divBdr>
    </w:div>
    <w:div w:id="1941066018">
      <w:bodyDiv w:val="1"/>
      <w:marLeft w:val="0"/>
      <w:marRight w:val="0"/>
      <w:marTop w:val="0"/>
      <w:marBottom w:val="0"/>
      <w:divBdr>
        <w:top w:val="none" w:sz="0" w:space="0" w:color="auto"/>
        <w:left w:val="none" w:sz="0" w:space="0" w:color="auto"/>
        <w:bottom w:val="none" w:sz="0" w:space="0" w:color="auto"/>
        <w:right w:val="none" w:sz="0" w:space="0" w:color="auto"/>
      </w:divBdr>
    </w:div>
    <w:div w:id="1941328864">
      <w:bodyDiv w:val="1"/>
      <w:marLeft w:val="0"/>
      <w:marRight w:val="0"/>
      <w:marTop w:val="0"/>
      <w:marBottom w:val="0"/>
      <w:divBdr>
        <w:top w:val="none" w:sz="0" w:space="0" w:color="auto"/>
        <w:left w:val="none" w:sz="0" w:space="0" w:color="auto"/>
        <w:bottom w:val="none" w:sz="0" w:space="0" w:color="auto"/>
        <w:right w:val="none" w:sz="0" w:space="0" w:color="auto"/>
      </w:divBdr>
    </w:div>
    <w:div w:id="1941332540">
      <w:bodyDiv w:val="1"/>
      <w:marLeft w:val="0"/>
      <w:marRight w:val="0"/>
      <w:marTop w:val="0"/>
      <w:marBottom w:val="0"/>
      <w:divBdr>
        <w:top w:val="none" w:sz="0" w:space="0" w:color="auto"/>
        <w:left w:val="none" w:sz="0" w:space="0" w:color="auto"/>
        <w:bottom w:val="none" w:sz="0" w:space="0" w:color="auto"/>
        <w:right w:val="none" w:sz="0" w:space="0" w:color="auto"/>
      </w:divBdr>
    </w:div>
    <w:div w:id="1941375158">
      <w:bodyDiv w:val="1"/>
      <w:marLeft w:val="0"/>
      <w:marRight w:val="0"/>
      <w:marTop w:val="0"/>
      <w:marBottom w:val="0"/>
      <w:divBdr>
        <w:top w:val="none" w:sz="0" w:space="0" w:color="auto"/>
        <w:left w:val="none" w:sz="0" w:space="0" w:color="auto"/>
        <w:bottom w:val="none" w:sz="0" w:space="0" w:color="auto"/>
        <w:right w:val="none" w:sz="0" w:space="0" w:color="auto"/>
      </w:divBdr>
    </w:div>
    <w:div w:id="1941451714">
      <w:bodyDiv w:val="1"/>
      <w:marLeft w:val="0"/>
      <w:marRight w:val="0"/>
      <w:marTop w:val="0"/>
      <w:marBottom w:val="0"/>
      <w:divBdr>
        <w:top w:val="none" w:sz="0" w:space="0" w:color="auto"/>
        <w:left w:val="none" w:sz="0" w:space="0" w:color="auto"/>
        <w:bottom w:val="none" w:sz="0" w:space="0" w:color="auto"/>
        <w:right w:val="none" w:sz="0" w:space="0" w:color="auto"/>
      </w:divBdr>
    </w:div>
    <w:div w:id="1941451965">
      <w:bodyDiv w:val="1"/>
      <w:marLeft w:val="0"/>
      <w:marRight w:val="0"/>
      <w:marTop w:val="0"/>
      <w:marBottom w:val="0"/>
      <w:divBdr>
        <w:top w:val="none" w:sz="0" w:space="0" w:color="auto"/>
        <w:left w:val="none" w:sz="0" w:space="0" w:color="auto"/>
        <w:bottom w:val="none" w:sz="0" w:space="0" w:color="auto"/>
        <w:right w:val="none" w:sz="0" w:space="0" w:color="auto"/>
      </w:divBdr>
    </w:div>
    <w:div w:id="1941797371">
      <w:bodyDiv w:val="1"/>
      <w:marLeft w:val="0"/>
      <w:marRight w:val="0"/>
      <w:marTop w:val="0"/>
      <w:marBottom w:val="0"/>
      <w:divBdr>
        <w:top w:val="none" w:sz="0" w:space="0" w:color="auto"/>
        <w:left w:val="none" w:sz="0" w:space="0" w:color="auto"/>
        <w:bottom w:val="none" w:sz="0" w:space="0" w:color="auto"/>
        <w:right w:val="none" w:sz="0" w:space="0" w:color="auto"/>
      </w:divBdr>
    </w:div>
    <w:div w:id="1942368730">
      <w:bodyDiv w:val="1"/>
      <w:marLeft w:val="0"/>
      <w:marRight w:val="0"/>
      <w:marTop w:val="0"/>
      <w:marBottom w:val="0"/>
      <w:divBdr>
        <w:top w:val="none" w:sz="0" w:space="0" w:color="auto"/>
        <w:left w:val="none" w:sz="0" w:space="0" w:color="auto"/>
        <w:bottom w:val="none" w:sz="0" w:space="0" w:color="auto"/>
        <w:right w:val="none" w:sz="0" w:space="0" w:color="auto"/>
      </w:divBdr>
    </w:div>
    <w:div w:id="1942450922">
      <w:bodyDiv w:val="1"/>
      <w:marLeft w:val="0"/>
      <w:marRight w:val="0"/>
      <w:marTop w:val="0"/>
      <w:marBottom w:val="0"/>
      <w:divBdr>
        <w:top w:val="none" w:sz="0" w:space="0" w:color="auto"/>
        <w:left w:val="none" w:sz="0" w:space="0" w:color="auto"/>
        <w:bottom w:val="none" w:sz="0" w:space="0" w:color="auto"/>
        <w:right w:val="none" w:sz="0" w:space="0" w:color="auto"/>
      </w:divBdr>
    </w:div>
    <w:div w:id="1942451161">
      <w:bodyDiv w:val="1"/>
      <w:marLeft w:val="0"/>
      <w:marRight w:val="0"/>
      <w:marTop w:val="0"/>
      <w:marBottom w:val="0"/>
      <w:divBdr>
        <w:top w:val="none" w:sz="0" w:space="0" w:color="auto"/>
        <w:left w:val="none" w:sz="0" w:space="0" w:color="auto"/>
        <w:bottom w:val="none" w:sz="0" w:space="0" w:color="auto"/>
        <w:right w:val="none" w:sz="0" w:space="0" w:color="auto"/>
      </w:divBdr>
    </w:div>
    <w:div w:id="1942493546">
      <w:bodyDiv w:val="1"/>
      <w:marLeft w:val="0"/>
      <w:marRight w:val="0"/>
      <w:marTop w:val="0"/>
      <w:marBottom w:val="0"/>
      <w:divBdr>
        <w:top w:val="none" w:sz="0" w:space="0" w:color="auto"/>
        <w:left w:val="none" w:sz="0" w:space="0" w:color="auto"/>
        <w:bottom w:val="none" w:sz="0" w:space="0" w:color="auto"/>
        <w:right w:val="none" w:sz="0" w:space="0" w:color="auto"/>
      </w:divBdr>
    </w:div>
    <w:div w:id="1942831980">
      <w:bodyDiv w:val="1"/>
      <w:marLeft w:val="0"/>
      <w:marRight w:val="0"/>
      <w:marTop w:val="0"/>
      <w:marBottom w:val="0"/>
      <w:divBdr>
        <w:top w:val="none" w:sz="0" w:space="0" w:color="auto"/>
        <w:left w:val="none" w:sz="0" w:space="0" w:color="auto"/>
        <w:bottom w:val="none" w:sz="0" w:space="0" w:color="auto"/>
        <w:right w:val="none" w:sz="0" w:space="0" w:color="auto"/>
      </w:divBdr>
    </w:div>
    <w:div w:id="1943032494">
      <w:bodyDiv w:val="1"/>
      <w:marLeft w:val="0"/>
      <w:marRight w:val="0"/>
      <w:marTop w:val="0"/>
      <w:marBottom w:val="0"/>
      <w:divBdr>
        <w:top w:val="none" w:sz="0" w:space="0" w:color="auto"/>
        <w:left w:val="none" w:sz="0" w:space="0" w:color="auto"/>
        <w:bottom w:val="none" w:sz="0" w:space="0" w:color="auto"/>
        <w:right w:val="none" w:sz="0" w:space="0" w:color="auto"/>
      </w:divBdr>
      <w:divsChild>
        <w:div w:id="1711343694">
          <w:marLeft w:val="0"/>
          <w:marRight w:val="0"/>
          <w:marTop w:val="0"/>
          <w:marBottom w:val="0"/>
          <w:divBdr>
            <w:top w:val="none" w:sz="0" w:space="0" w:color="auto"/>
            <w:left w:val="none" w:sz="0" w:space="0" w:color="auto"/>
            <w:bottom w:val="none" w:sz="0" w:space="0" w:color="auto"/>
            <w:right w:val="none" w:sz="0" w:space="0" w:color="auto"/>
          </w:divBdr>
        </w:div>
      </w:divsChild>
    </w:div>
    <w:div w:id="1943341549">
      <w:bodyDiv w:val="1"/>
      <w:marLeft w:val="0"/>
      <w:marRight w:val="0"/>
      <w:marTop w:val="0"/>
      <w:marBottom w:val="0"/>
      <w:divBdr>
        <w:top w:val="none" w:sz="0" w:space="0" w:color="auto"/>
        <w:left w:val="none" w:sz="0" w:space="0" w:color="auto"/>
        <w:bottom w:val="none" w:sz="0" w:space="0" w:color="auto"/>
        <w:right w:val="none" w:sz="0" w:space="0" w:color="auto"/>
      </w:divBdr>
    </w:div>
    <w:div w:id="1943371132">
      <w:bodyDiv w:val="1"/>
      <w:marLeft w:val="0"/>
      <w:marRight w:val="0"/>
      <w:marTop w:val="0"/>
      <w:marBottom w:val="0"/>
      <w:divBdr>
        <w:top w:val="none" w:sz="0" w:space="0" w:color="auto"/>
        <w:left w:val="none" w:sz="0" w:space="0" w:color="auto"/>
        <w:bottom w:val="none" w:sz="0" w:space="0" w:color="auto"/>
        <w:right w:val="none" w:sz="0" w:space="0" w:color="auto"/>
      </w:divBdr>
    </w:div>
    <w:div w:id="1943608659">
      <w:bodyDiv w:val="1"/>
      <w:marLeft w:val="0"/>
      <w:marRight w:val="0"/>
      <w:marTop w:val="0"/>
      <w:marBottom w:val="0"/>
      <w:divBdr>
        <w:top w:val="none" w:sz="0" w:space="0" w:color="auto"/>
        <w:left w:val="none" w:sz="0" w:space="0" w:color="auto"/>
        <w:bottom w:val="none" w:sz="0" w:space="0" w:color="auto"/>
        <w:right w:val="none" w:sz="0" w:space="0" w:color="auto"/>
      </w:divBdr>
    </w:div>
    <w:div w:id="1943763952">
      <w:bodyDiv w:val="1"/>
      <w:marLeft w:val="0"/>
      <w:marRight w:val="0"/>
      <w:marTop w:val="0"/>
      <w:marBottom w:val="0"/>
      <w:divBdr>
        <w:top w:val="none" w:sz="0" w:space="0" w:color="auto"/>
        <w:left w:val="none" w:sz="0" w:space="0" w:color="auto"/>
        <w:bottom w:val="none" w:sz="0" w:space="0" w:color="auto"/>
        <w:right w:val="none" w:sz="0" w:space="0" w:color="auto"/>
      </w:divBdr>
    </w:div>
    <w:div w:id="1943950849">
      <w:bodyDiv w:val="1"/>
      <w:marLeft w:val="0"/>
      <w:marRight w:val="0"/>
      <w:marTop w:val="0"/>
      <w:marBottom w:val="0"/>
      <w:divBdr>
        <w:top w:val="none" w:sz="0" w:space="0" w:color="auto"/>
        <w:left w:val="none" w:sz="0" w:space="0" w:color="auto"/>
        <w:bottom w:val="none" w:sz="0" w:space="0" w:color="auto"/>
        <w:right w:val="none" w:sz="0" w:space="0" w:color="auto"/>
      </w:divBdr>
    </w:div>
    <w:div w:id="1943953405">
      <w:bodyDiv w:val="1"/>
      <w:marLeft w:val="0"/>
      <w:marRight w:val="0"/>
      <w:marTop w:val="0"/>
      <w:marBottom w:val="0"/>
      <w:divBdr>
        <w:top w:val="none" w:sz="0" w:space="0" w:color="auto"/>
        <w:left w:val="none" w:sz="0" w:space="0" w:color="auto"/>
        <w:bottom w:val="none" w:sz="0" w:space="0" w:color="auto"/>
        <w:right w:val="none" w:sz="0" w:space="0" w:color="auto"/>
      </w:divBdr>
    </w:div>
    <w:div w:id="1943994448">
      <w:bodyDiv w:val="1"/>
      <w:marLeft w:val="0"/>
      <w:marRight w:val="0"/>
      <w:marTop w:val="0"/>
      <w:marBottom w:val="0"/>
      <w:divBdr>
        <w:top w:val="none" w:sz="0" w:space="0" w:color="auto"/>
        <w:left w:val="none" w:sz="0" w:space="0" w:color="auto"/>
        <w:bottom w:val="none" w:sz="0" w:space="0" w:color="auto"/>
        <w:right w:val="none" w:sz="0" w:space="0" w:color="auto"/>
      </w:divBdr>
    </w:div>
    <w:div w:id="1944026202">
      <w:bodyDiv w:val="1"/>
      <w:marLeft w:val="0"/>
      <w:marRight w:val="0"/>
      <w:marTop w:val="0"/>
      <w:marBottom w:val="0"/>
      <w:divBdr>
        <w:top w:val="none" w:sz="0" w:space="0" w:color="auto"/>
        <w:left w:val="none" w:sz="0" w:space="0" w:color="auto"/>
        <w:bottom w:val="none" w:sz="0" w:space="0" w:color="auto"/>
        <w:right w:val="none" w:sz="0" w:space="0" w:color="auto"/>
      </w:divBdr>
    </w:div>
    <w:div w:id="1944143806">
      <w:bodyDiv w:val="1"/>
      <w:marLeft w:val="0"/>
      <w:marRight w:val="0"/>
      <w:marTop w:val="0"/>
      <w:marBottom w:val="0"/>
      <w:divBdr>
        <w:top w:val="none" w:sz="0" w:space="0" w:color="auto"/>
        <w:left w:val="none" w:sz="0" w:space="0" w:color="auto"/>
        <w:bottom w:val="none" w:sz="0" w:space="0" w:color="auto"/>
        <w:right w:val="none" w:sz="0" w:space="0" w:color="auto"/>
      </w:divBdr>
    </w:div>
    <w:div w:id="1944340891">
      <w:bodyDiv w:val="1"/>
      <w:marLeft w:val="0"/>
      <w:marRight w:val="0"/>
      <w:marTop w:val="0"/>
      <w:marBottom w:val="0"/>
      <w:divBdr>
        <w:top w:val="none" w:sz="0" w:space="0" w:color="auto"/>
        <w:left w:val="none" w:sz="0" w:space="0" w:color="auto"/>
        <w:bottom w:val="none" w:sz="0" w:space="0" w:color="auto"/>
        <w:right w:val="none" w:sz="0" w:space="0" w:color="auto"/>
      </w:divBdr>
    </w:div>
    <w:div w:id="1944536788">
      <w:bodyDiv w:val="1"/>
      <w:marLeft w:val="0"/>
      <w:marRight w:val="0"/>
      <w:marTop w:val="0"/>
      <w:marBottom w:val="0"/>
      <w:divBdr>
        <w:top w:val="none" w:sz="0" w:space="0" w:color="auto"/>
        <w:left w:val="none" w:sz="0" w:space="0" w:color="auto"/>
        <w:bottom w:val="none" w:sz="0" w:space="0" w:color="auto"/>
        <w:right w:val="none" w:sz="0" w:space="0" w:color="auto"/>
      </w:divBdr>
    </w:div>
    <w:div w:id="1944654962">
      <w:bodyDiv w:val="1"/>
      <w:marLeft w:val="0"/>
      <w:marRight w:val="0"/>
      <w:marTop w:val="0"/>
      <w:marBottom w:val="0"/>
      <w:divBdr>
        <w:top w:val="none" w:sz="0" w:space="0" w:color="auto"/>
        <w:left w:val="none" w:sz="0" w:space="0" w:color="auto"/>
        <w:bottom w:val="none" w:sz="0" w:space="0" w:color="auto"/>
        <w:right w:val="none" w:sz="0" w:space="0" w:color="auto"/>
      </w:divBdr>
    </w:div>
    <w:div w:id="1944724379">
      <w:bodyDiv w:val="1"/>
      <w:marLeft w:val="0"/>
      <w:marRight w:val="0"/>
      <w:marTop w:val="0"/>
      <w:marBottom w:val="0"/>
      <w:divBdr>
        <w:top w:val="none" w:sz="0" w:space="0" w:color="auto"/>
        <w:left w:val="none" w:sz="0" w:space="0" w:color="auto"/>
        <w:bottom w:val="none" w:sz="0" w:space="0" w:color="auto"/>
        <w:right w:val="none" w:sz="0" w:space="0" w:color="auto"/>
      </w:divBdr>
    </w:div>
    <w:div w:id="1944798935">
      <w:bodyDiv w:val="1"/>
      <w:marLeft w:val="0"/>
      <w:marRight w:val="0"/>
      <w:marTop w:val="0"/>
      <w:marBottom w:val="0"/>
      <w:divBdr>
        <w:top w:val="none" w:sz="0" w:space="0" w:color="auto"/>
        <w:left w:val="none" w:sz="0" w:space="0" w:color="auto"/>
        <w:bottom w:val="none" w:sz="0" w:space="0" w:color="auto"/>
        <w:right w:val="none" w:sz="0" w:space="0" w:color="auto"/>
      </w:divBdr>
    </w:div>
    <w:div w:id="1945184935">
      <w:bodyDiv w:val="1"/>
      <w:marLeft w:val="0"/>
      <w:marRight w:val="0"/>
      <w:marTop w:val="0"/>
      <w:marBottom w:val="0"/>
      <w:divBdr>
        <w:top w:val="none" w:sz="0" w:space="0" w:color="auto"/>
        <w:left w:val="none" w:sz="0" w:space="0" w:color="auto"/>
        <w:bottom w:val="none" w:sz="0" w:space="0" w:color="auto"/>
        <w:right w:val="none" w:sz="0" w:space="0" w:color="auto"/>
      </w:divBdr>
    </w:div>
    <w:div w:id="1945648495">
      <w:bodyDiv w:val="1"/>
      <w:marLeft w:val="0"/>
      <w:marRight w:val="0"/>
      <w:marTop w:val="0"/>
      <w:marBottom w:val="0"/>
      <w:divBdr>
        <w:top w:val="none" w:sz="0" w:space="0" w:color="auto"/>
        <w:left w:val="none" w:sz="0" w:space="0" w:color="auto"/>
        <w:bottom w:val="none" w:sz="0" w:space="0" w:color="auto"/>
        <w:right w:val="none" w:sz="0" w:space="0" w:color="auto"/>
      </w:divBdr>
    </w:div>
    <w:div w:id="1945989819">
      <w:bodyDiv w:val="1"/>
      <w:marLeft w:val="0"/>
      <w:marRight w:val="0"/>
      <w:marTop w:val="0"/>
      <w:marBottom w:val="0"/>
      <w:divBdr>
        <w:top w:val="none" w:sz="0" w:space="0" w:color="auto"/>
        <w:left w:val="none" w:sz="0" w:space="0" w:color="auto"/>
        <w:bottom w:val="none" w:sz="0" w:space="0" w:color="auto"/>
        <w:right w:val="none" w:sz="0" w:space="0" w:color="auto"/>
      </w:divBdr>
    </w:div>
    <w:div w:id="1946227054">
      <w:bodyDiv w:val="1"/>
      <w:marLeft w:val="0"/>
      <w:marRight w:val="0"/>
      <w:marTop w:val="0"/>
      <w:marBottom w:val="0"/>
      <w:divBdr>
        <w:top w:val="none" w:sz="0" w:space="0" w:color="auto"/>
        <w:left w:val="none" w:sz="0" w:space="0" w:color="auto"/>
        <w:bottom w:val="none" w:sz="0" w:space="0" w:color="auto"/>
        <w:right w:val="none" w:sz="0" w:space="0" w:color="auto"/>
      </w:divBdr>
    </w:div>
    <w:div w:id="1946230200">
      <w:bodyDiv w:val="1"/>
      <w:marLeft w:val="0"/>
      <w:marRight w:val="0"/>
      <w:marTop w:val="0"/>
      <w:marBottom w:val="0"/>
      <w:divBdr>
        <w:top w:val="none" w:sz="0" w:space="0" w:color="auto"/>
        <w:left w:val="none" w:sz="0" w:space="0" w:color="auto"/>
        <w:bottom w:val="none" w:sz="0" w:space="0" w:color="auto"/>
        <w:right w:val="none" w:sz="0" w:space="0" w:color="auto"/>
      </w:divBdr>
    </w:div>
    <w:div w:id="1946496213">
      <w:bodyDiv w:val="1"/>
      <w:marLeft w:val="0"/>
      <w:marRight w:val="0"/>
      <w:marTop w:val="0"/>
      <w:marBottom w:val="0"/>
      <w:divBdr>
        <w:top w:val="none" w:sz="0" w:space="0" w:color="auto"/>
        <w:left w:val="none" w:sz="0" w:space="0" w:color="auto"/>
        <w:bottom w:val="none" w:sz="0" w:space="0" w:color="auto"/>
        <w:right w:val="none" w:sz="0" w:space="0" w:color="auto"/>
      </w:divBdr>
    </w:div>
    <w:div w:id="1946572003">
      <w:bodyDiv w:val="1"/>
      <w:marLeft w:val="0"/>
      <w:marRight w:val="0"/>
      <w:marTop w:val="0"/>
      <w:marBottom w:val="0"/>
      <w:divBdr>
        <w:top w:val="none" w:sz="0" w:space="0" w:color="auto"/>
        <w:left w:val="none" w:sz="0" w:space="0" w:color="auto"/>
        <w:bottom w:val="none" w:sz="0" w:space="0" w:color="auto"/>
        <w:right w:val="none" w:sz="0" w:space="0" w:color="auto"/>
      </w:divBdr>
    </w:div>
    <w:div w:id="1946955856">
      <w:bodyDiv w:val="1"/>
      <w:marLeft w:val="0"/>
      <w:marRight w:val="0"/>
      <w:marTop w:val="0"/>
      <w:marBottom w:val="0"/>
      <w:divBdr>
        <w:top w:val="none" w:sz="0" w:space="0" w:color="auto"/>
        <w:left w:val="none" w:sz="0" w:space="0" w:color="auto"/>
        <w:bottom w:val="none" w:sz="0" w:space="0" w:color="auto"/>
        <w:right w:val="none" w:sz="0" w:space="0" w:color="auto"/>
      </w:divBdr>
    </w:div>
    <w:div w:id="1947077287">
      <w:bodyDiv w:val="1"/>
      <w:marLeft w:val="0"/>
      <w:marRight w:val="0"/>
      <w:marTop w:val="0"/>
      <w:marBottom w:val="0"/>
      <w:divBdr>
        <w:top w:val="none" w:sz="0" w:space="0" w:color="auto"/>
        <w:left w:val="none" w:sz="0" w:space="0" w:color="auto"/>
        <w:bottom w:val="none" w:sz="0" w:space="0" w:color="auto"/>
        <w:right w:val="none" w:sz="0" w:space="0" w:color="auto"/>
      </w:divBdr>
    </w:div>
    <w:div w:id="1947224534">
      <w:bodyDiv w:val="1"/>
      <w:marLeft w:val="0"/>
      <w:marRight w:val="0"/>
      <w:marTop w:val="0"/>
      <w:marBottom w:val="0"/>
      <w:divBdr>
        <w:top w:val="none" w:sz="0" w:space="0" w:color="auto"/>
        <w:left w:val="none" w:sz="0" w:space="0" w:color="auto"/>
        <w:bottom w:val="none" w:sz="0" w:space="0" w:color="auto"/>
        <w:right w:val="none" w:sz="0" w:space="0" w:color="auto"/>
      </w:divBdr>
    </w:div>
    <w:div w:id="1947762449">
      <w:bodyDiv w:val="1"/>
      <w:marLeft w:val="0"/>
      <w:marRight w:val="0"/>
      <w:marTop w:val="0"/>
      <w:marBottom w:val="0"/>
      <w:divBdr>
        <w:top w:val="none" w:sz="0" w:space="0" w:color="auto"/>
        <w:left w:val="none" w:sz="0" w:space="0" w:color="auto"/>
        <w:bottom w:val="none" w:sz="0" w:space="0" w:color="auto"/>
        <w:right w:val="none" w:sz="0" w:space="0" w:color="auto"/>
      </w:divBdr>
    </w:div>
    <w:div w:id="1947888947">
      <w:bodyDiv w:val="1"/>
      <w:marLeft w:val="0"/>
      <w:marRight w:val="0"/>
      <w:marTop w:val="0"/>
      <w:marBottom w:val="0"/>
      <w:divBdr>
        <w:top w:val="none" w:sz="0" w:space="0" w:color="auto"/>
        <w:left w:val="none" w:sz="0" w:space="0" w:color="auto"/>
        <w:bottom w:val="none" w:sz="0" w:space="0" w:color="auto"/>
        <w:right w:val="none" w:sz="0" w:space="0" w:color="auto"/>
      </w:divBdr>
    </w:div>
    <w:div w:id="1947931082">
      <w:bodyDiv w:val="1"/>
      <w:marLeft w:val="0"/>
      <w:marRight w:val="0"/>
      <w:marTop w:val="0"/>
      <w:marBottom w:val="0"/>
      <w:divBdr>
        <w:top w:val="none" w:sz="0" w:space="0" w:color="auto"/>
        <w:left w:val="none" w:sz="0" w:space="0" w:color="auto"/>
        <w:bottom w:val="none" w:sz="0" w:space="0" w:color="auto"/>
        <w:right w:val="none" w:sz="0" w:space="0" w:color="auto"/>
      </w:divBdr>
    </w:div>
    <w:div w:id="1948001238">
      <w:bodyDiv w:val="1"/>
      <w:marLeft w:val="0"/>
      <w:marRight w:val="0"/>
      <w:marTop w:val="0"/>
      <w:marBottom w:val="0"/>
      <w:divBdr>
        <w:top w:val="none" w:sz="0" w:space="0" w:color="auto"/>
        <w:left w:val="none" w:sz="0" w:space="0" w:color="auto"/>
        <w:bottom w:val="none" w:sz="0" w:space="0" w:color="auto"/>
        <w:right w:val="none" w:sz="0" w:space="0" w:color="auto"/>
      </w:divBdr>
    </w:div>
    <w:div w:id="1948002479">
      <w:bodyDiv w:val="1"/>
      <w:marLeft w:val="0"/>
      <w:marRight w:val="0"/>
      <w:marTop w:val="0"/>
      <w:marBottom w:val="0"/>
      <w:divBdr>
        <w:top w:val="none" w:sz="0" w:space="0" w:color="auto"/>
        <w:left w:val="none" w:sz="0" w:space="0" w:color="auto"/>
        <w:bottom w:val="none" w:sz="0" w:space="0" w:color="auto"/>
        <w:right w:val="none" w:sz="0" w:space="0" w:color="auto"/>
      </w:divBdr>
    </w:div>
    <w:div w:id="1948076542">
      <w:bodyDiv w:val="1"/>
      <w:marLeft w:val="0"/>
      <w:marRight w:val="0"/>
      <w:marTop w:val="0"/>
      <w:marBottom w:val="0"/>
      <w:divBdr>
        <w:top w:val="none" w:sz="0" w:space="0" w:color="auto"/>
        <w:left w:val="none" w:sz="0" w:space="0" w:color="auto"/>
        <w:bottom w:val="none" w:sz="0" w:space="0" w:color="auto"/>
        <w:right w:val="none" w:sz="0" w:space="0" w:color="auto"/>
      </w:divBdr>
    </w:div>
    <w:div w:id="1948268251">
      <w:bodyDiv w:val="1"/>
      <w:marLeft w:val="0"/>
      <w:marRight w:val="0"/>
      <w:marTop w:val="0"/>
      <w:marBottom w:val="0"/>
      <w:divBdr>
        <w:top w:val="none" w:sz="0" w:space="0" w:color="auto"/>
        <w:left w:val="none" w:sz="0" w:space="0" w:color="auto"/>
        <w:bottom w:val="none" w:sz="0" w:space="0" w:color="auto"/>
        <w:right w:val="none" w:sz="0" w:space="0" w:color="auto"/>
      </w:divBdr>
    </w:div>
    <w:div w:id="1948534724">
      <w:bodyDiv w:val="1"/>
      <w:marLeft w:val="0"/>
      <w:marRight w:val="0"/>
      <w:marTop w:val="0"/>
      <w:marBottom w:val="0"/>
      <w:divBdr>
        <w:top w:val="none" w:sz="0" w:space="0" w:color="auto"/>
        <w:left w:val="none" w:sz="0" w:space="0" w:color="auto"/>
        <w:bottom w:val="none" w:sz="0" w:space="0" w:color="auto"/>
        <w:right w:val="none" w:sz="0" w:space="0" w:color="auto"/>
      </w:divBdr>
    </w:div>
    <w:div w:id="1948845812">
      <w:bodyDiv w:val="1"/>
      <w:marLeft w:val="0"/>
      <w:marRight w:val="0"/>
      <w:marTop w:val="0"/>
      <w:marBottom w:val="0"/>
      <w:divBdr>
        <w:top w:val="none" w:sz="0" w:space="0" w:color="auto"/>
        <w:left w:val="none" w:sz="0" w:space="0" w:color="auto"/>
        <w:bottom w:val="none" w:sz="0" w:space="0" w:color="auto"/>
        <w:right w:val="none" w:sz="0" w:space="0" w:color="auto"/>
      </w:divBdr>
    </w:div>
    <w:div w:id="1949198154">
      <w:bodyDiv w:val="1"/>
      <w:marLeft w:val="0"/>
      <w:marRight w:val="0"/>
      <w:marTop w:val="0"/>
      <w:marBottom w:val="0"/>
      <w:divBdr>
        <w:top w:val="none" w:sz="0" w:space="0" w:color="auto"/>
        <w:left w:val="none" w:sz="0" w:space="0" w:color="auto"/>
        <w:bottom w:val="none" w:sz="0" w:space="0" w:color="auto"/>
        <w:right w:val="none" w:sz="0" w:space="0" w:color="auto"/>
      </w:divBdr>
    </w:div>
    <w:div w:id="1949578706">
      <w:bodyDiv w:val="1"/>
      <w:marLeft w:val="0"/>
      <w:marRight w:val="0"/>
      <w:marTop w:val="0"/>
      <w:marBottom w:val="0"/>
      <w:divBdr>
        <w:top w:val="none" w:sz="0" w:space="0" w:color="auto"/>
        <w:left w:val="none" w:sz="0" w:space="0" w:color="auto"/>
        <w:bottom w:val="none" w:sz="0" w:space="0" w:color="auto"/>
        <w:right w:val="none" w:sz="0" w:space="0" w:color="auto"/>
      </w:divBdr>
    </w:div>
    <w:div w:id="1949701643">
      <w:bodyDiv w:val="1"/>
      <w:marLeft w:val="0"/>
      <w:marRight w:val="0"/>
      <w:marTop w:val="0"/>
      <w:marBottom w:val="0"/>
      <w:divBdr>
        <w:top w:val="none" w:sz="0" w:space="0" w:color="auto"/>
        <w:left w:val="none" w:sz="0" w:space="0" w:color="auto"/>
        <w:bottom w:val="none" w:sz="0" w:space="0" w:color="auto"/>
        <w:right w:val="none" w:sz="0" w:space="0" w:color="auto"/>
      </w:divBdr>
    </w:div>
    <w:div w:id="1950433827">
      <w:bodyDiv w:val="1"/>
      <w:marLeft w:val="0"/>
      <w:marRight w:val="0"/>
      <w:marTop w:val="0"/>
      <w:marBottom w:val="0"/>
      <w:divBdr>
        <w:top w:val="none" w:sz="0" w:space="0" w:color="auto"/>
        <w:left w:val="none" w:sz="0" w:space="0" w:color="auto"/>
        <w:bottom w:val="none" w:sz="0" w:space="0" w:color="auto"/>
        <w:right w:val="none" w:sz="0" w:space="0" w:color="auto"/>
      </w:divBdr>
    </w:div>
    <w:div w:id="1950770376">
      <w:bodyDiv w:val="1"/>
      <w:marLeft w:val="0"/>
      <w:marRight w:val="0"/>
      <w:marTop w:val="0"/>
      <w:marBottom w:val="0"/>
      <w:divBdr>
        <w:top w:val="none" w:sz="0" w:space="0" w:color="auto"/>
        <w:left w:val="none" w:sz="0" w:space="0" w:color="auto"/>
        <w:bottom w:val="none" w:sz="0" w:space="0" w:color="auto"/>
        <w:right w:val="none" w:sz="0" w:space="0" w:color="auto"/>
      </w:divBdr>
    </w:div>
    <w:div w:id="1950819352">
      <w:bodyDiv w:val="1"/>
      <w:marLeft w:val="0"/>
      <w:marRight w:val="0"/>
      <w:marTop w:val="0"/>
      <w:marBottom w:val="0"/>
      <w:divBdr>
        <w:top w:val="none" w:sz="0" w:space="0" w:color="auto"/>
        <w:left w:val="none" w:sz="0" w:space="0" w:color="auto"/>
        <w:bottom w:val="none" w:sz="0" w:space="0" w:color="auto"/>
        <w:right w:val="none" w:sz="0" w:space="0" w:color="auto"/>
      </w:divBdr>
    </w:div>
    <w:div w:id="1951619214">
      <w:bodyDiv w:val="1"/>
      <w:marLeft w:val="0"/>
      <w:marRight w:val="0"/>
      <w:marTop w:val="0"/>
      <w:marBottom w:val="0"/>
      <w:divBdr>
        <w:top w:val="none" w:sz="0" w:space="0" w:color="auto"/>
        <w:left w:val="none" w:sz="0" w:space="0" w:color="auto"/>
        <w:bottom w:val="none" w:sz="0" w:space="0" w:color="auto"/>
        <w:right w:val="none" w:sz="0" w:space="0" w:color="auto"/>
      </w:divBdr>
    </w:div>
    <w:div w:id="1951667311">
      <w:bodyDiv w:val="1"/>
      <w:marLeft w:val="0"/>
      <w:marRight w:val="0"/>
      <w:marTop w:val="0"/>
      <w:marBottom w:val="0"/>
      <w:divBdr>
        <w:top w:val="none" w:sz="0" w:space="0" w:color="auto"/>
        <w:left w:val="none" w:sz="0" w:space="0" w:color="auto"/>
        <w:bottom w:val="none" w:sz="0" w:space="0" w:color="auto"/>
        <w:right w:val="none" w:sz="0" w:space="0" w:color="auto"/>
      </w:divBdr>
    </w:div>
    <w:div w:id="1951891254">
      <w:bodyDiv w:val="1"/>
      <w:marLeft w:val="0"/>
      <w:marRight w:val="0"/>
      <w:marTop w:val="0"/>
      <w:marBottom w:val="0"/>
      <w:divBdr>
        <w:top w:val="none" w:sz="0" w:space="0" w:color="auto"/>
        <w:left w:val="none" w:sz="0" w:space="0" w:color="auto"/>
        <w:bottom w:val="none" w:sz="0" w:space="0" w:color="auto"/>
        <w:right w:val="none" w:sz="0" w:space="0" w:color="auto"/>
      </w:divBdr>
    </w:div>
    <w:div w:id="1952009880">
      <w:bodyDiv w:val="1"/>
      <w:marLeft w:val="0"/>
      <w:marRight w:val="0"/>
      <w:marTop w:val="0"/>
      <w:marBottom w:val="0"/>
      <w:divBdr>
        <w:top w:val="none" w:sz="0" w:space="0" w:color="auto"/>
        <w:left w:val="none" w:sz="0" w:space="0" w:color="auto"/>
        <w:bottom w:val="none" w:sz="0" w:space="0" w:color="auto"/>
        <w:right w:val="none" w:sz="0" w:space="0" w:color="auto"/>
      </w:divBdr>
    </w:div>
    <w:div w:id="1952203939">
      <w:bodyDiv w:val="1"/>
      <w:marLeft w:val="0"/>
      <w:marRight w:val="0"/>
      <w:marTop w:val="0"/>
      <w:marBottom w:val="0"/>
      <w:divBdr>
        <w:top w:val="none" w:sz="0" w:space="0" w:color="auto"/>
        <w:left w:val="none" w:sz="0" w:space="0" w:color="auto"/>
        <w:bottom w:val="none" w:sz="0" w:space="0" w:color="auto"/>
        <w:right w:val="none" w:sz="0" w:space="0" w:color="auto"/>
      </w:divBdr>
    </w:div>
    <w:div w:id="1952400258">
      <w:bodyDiv w:val="1"/>
      <w:marLeft w:val="0"/>
      <w:marRight w:val="0"/>
      <w:marTop w:val="0"/>
      <w:marBottom w:val="0"/>
      <w:divBdr>
        <w:top w:val="none" w:sz="0" w:space="0" w:color="auto"/>
        <w:left w:val="none" w:sz="0" w:space="0" w:color="auto"/>
        <w:bottom w:val="none" w:sz="0" w:space="0" w:color="auto"/>
        <w:right w:val="none" w:sz="0" w:space="0" w:color="auto"/>
      </w:divBdr>
    </w:div>
    <w:div w:id="1953397269">
      <w:bodyDiv w:val="1"/>
      <w:marLeft w:val="0"/>
      <w:marRight w:val="0"/>
      <w:marTop w:val="0"/>
      <w:marBottom w:val="0"/>
      <w:divBdr>
        <w:top w:val="none" w:sz="0" w:space="0" w:color="auto"/>
        <w:left w:val="none" w:sz="0" w:space="0" w:color="auto"/>
        <w:bottom w:val="none" w:sz="0" w:space="0" w:color="auto"/>
        <w:right w:val="none" w:sz="0" w:space="0" w:color="auto"/>
      </w:divBdr>
    </w:div>
    <w:div w:id="1953586353">
      <w:bodyDiv w:val="1"/>
      <w:marLeft w:val="0"/>
      <w:marRight w:val="0"/>
      <w:marTop w:val="0"/>
      <w:marBottom w:val="0"/>
      <w:divBdr>
        <w:top w:val="none" w:sz="0" w:space="0" w:color="auto"/>
        <w:left w:val="none" w:sz="0" w:space="0" w:color="auto"/>
        <w:bottom w:val="none" w:sz="0" w:space="0" w:color="auto"/>
        <w:right w:val="none" w:sz="0" w:space="0" w:color="auto"/>
      </w:divBdr>
    </w:div>
    <w:div w:id="1953591316">
      <w:bodyDiv w:val="1"/>
      <w:marLeft w:val="0"/>
      <w:marRight w:val="0"/>
      <w:marTop w:val="0"/>
      <w:marBottom w:val="0"/>
      <w:divBdr>
        <w:top w:val="none" w:sz="0" w:space="0" w:color="auto"/>
        <w:left w:val="none" w:sz="0" w:space="0" w:color="auto"/>
        <w:bottom w:val="none" w:sz="0" w:space="0" w:color="auto"/>
        <w:right w:val="none" w:sz="0" w:space="0" w:color="auto"/>
      </w:divBdr>
    </w:div>
    <w:div w:id="1953783230">
      <w:bodyDiv w:val="1"/>
      <w:marLeft w:val="0"/>
      <w:marRight w:val="0"/>
      <w:marTop w:val="0"/>
      <w:marBottom w:val="0"/>
      <w:divBdr>
        <w:top w:val="none" w:sz="0" w:space="0" w:color="auto"/>
        <w:left w:val="none" w:sz="0" w:space="0" w:color="auto"/>
        <w:bottom w:val="none" w:sz="0" w:space="0" w:color="auto"/>
        <w:right w:val="none" w:sz="0" w:space="0" w:color="auto"/>
      </w:divBdr>
    </w:div>
    <w:div w:id="1953899625">
      <w:bodyDiv w:val="1"/>
      <w:marLeft w:val="0"/>
      <w:marRight w:val="0"/>
      <w:marTop w:val="0"/>
      <w:marBottom w:val="0"/>
      <w:divBdr>
        <w:top w:val="none" w:sz="0" w:space="0" w:color="auto"/>
        <w:left w:val="none" w:sz="0" w:space="0" w:color="auto"/>
        <w:bottom w:val="none" w:sz="0" w:space="0" w:color="auto"/>
        <w:right w:val="none" w:sz="0" w:space="0" w:color="auto"/>
      </w:divBdr>
    </w:div>
    <w:div w:id="1954240909">
      <w:bodyDiv w:val="1"/>
      <w:marLeft w:val="0"/>
      <w:marRight w:val="0"/>
      <w:marTop w:val="0"/>
      <w:marBottom w:val="0"/>
      <w:divBdr>
        <w:top w:val="none" w:sz="0" w:space="0" w:color="auto"/>
        <w:left w:val="none" w:sz="0" w:space="0" w:color="auto"/>
        <w:bottom w:val="none" w:sz="0" w:space="0" w:color="auto"/>
        <w:right w:val="none" w:sz="0" w:space="0" w:color="auto"/>
      </w:divBdr>
    </w:div>
    <w:div w:id="1954245443">
      <w:bodyDiv w:val="1"/>
      <w:marLeft w:val="0"/>
      <w:marRight w:val="0"/>
      <w:marTop w:val="0"/>
      <w:marBottom w:val="0"/>
      <w:divBdr>
        <w:top w:val="none" w:sz="0" w:space="0" w:color="auto"/>
        <w:left w:val="none" w:sz="0" w:space="0" w:color="auto"/>
        <w:bottom w:val="none" w:sz="0" w:space="0" w:color="auto"/>
        <w:right w:val="none" w:sz="0" w:space="0" w:color="auto"/>
      </w:divBdr>
    </w:div>
    <w:div w:id="1954365811">
      <w:bodyDiv w:val="1"/>
      <w:marLeft w:val="0"/>
      <w:marRight w:val="0"/>
      <w:marTop w:val="0"/>
      <w:marBottom w:val="0"/>
      <w:divBdr>
        <w:top w:val="none" w:sz="0" w:space="0" w:color="auto"/>
        <w:left w:val="none" w:sz="0" w:space="0" w:color="auto"/>
        <w:bottom w:val="none" w:sz="0" w:space="0" w:color="auto"/>
        <w:right w:val="none" w:sz="0" w:space="0" w:color="auto"/>
      </w:divBdr>
    </w:div>
    <w:div w:id="1954432602">
      <w:bodyDiv w:val="1"/>
      <w:marLeft w:val="0"/>
      <w:marRight w:val="0"/>
      <w:marTop w:val="0"/>
      <w:marBottom w:val="0"/>
      <w:divBdr>
        <w:top w:val="none" w:sz="0" w:space="0" w:color="auto"/>
        <w:left w:val="none" w:sz="0" w:space="0" w:color="auto"/>
        <w:bottom w:val="none" w:sz="0" w:space="0" w:color="auto"/>
        <w:right w:val="none" w:sz="0" w:space="0" w:color="auto"/>
      </w:divBdr>
    </w:div>
    <w:div w:id="1955018434">
      <w:bodyDiv w:val="1"/>
      <w:marLeft w:val="0"/>
      <w:marRight w:val="0"/>
      <w:marTop w:val="0"/>
      <w:marBottom w:val="0"/>
      <w:divBdr>
        <w:top w:val="none" w:sz="0" w:space="0" w:color="auto"/>
        <w:left w:val="none" w:sz="0" w:space="0" w:color="auto"/>
        <w:bottom w:val="none" w:sz="0" w:space="0" w:color="auto"/>
        <w:right w:val="none" w:sz="0" w:space="0" w:color="auto"/>
      </w:divBdr>
    </w:div>
    <w:div w:id="1955283656">
      <w:bodyDiv w:val="1"/>
      <w:marLeft w:val="0"/>
      <w:marRight w:val="0"/>
      <w:marTop w:val="0"/>
      <w:marBottom w:val="0"/>
      <w:divBdr>
        <w:top w:val="none" w:sz="0" w:space="0" w:color="auto"/>
        <w:left w:val="none" w:sz="0" w:space="0" w:color="auto"/>
        <w:bottom w:val="none" w:sz="0" w:space="0" w:color="auto"/>
        <w:right w:val="none" w:sz="0" w:space="0" w:color="auto"/>
      </w:divBdr>
    </w:div>
    <w:div w:id="1955482042">
      <w:bodyDiv w:val="1"/>
      <w:marLeft w:val="0"/>
      <w:marRight w:val="0"/>
      <w:marTop w:val="0"/>
      <w:marBottom w:val="0"/>
      <w:divBdr>
        <w:top w:val="none" w:sz="0" w:space="0" w:color="auto"/>
        <w:left w:val="none" w:sz="0" w:space="0" w:color="auto"/>
        <w:bottom w:val="none" w:sz="0" w:space="0" w:color="auto"/>
        <w:right w:val="none" w:sz="0" w:space="0" w:color="auto"/>
      </w:divBdr>
    </w:div>
    <w:div w:id="1955601259">
      <w:bodyDiv w:val="1"/>
      <w:marLeft w:val="0"/>
      <w:marRight w:val="0"/>
      <w:marTop w:val="0"/>
      <w:marBottom w:val="0"/>
      <w:divBdr>
        <w:top w:val="none" w:sz="0" w:space="0" w:color="auto"/>
        <w:left w:val="none" w:sz="0" w:space="0" w:color="auto"/>
        <w:bottom w:val="none" w:sz="0" w:space="0" w:color="auto"/>
        <w:right w:val="none" w:sz="0" w:space="0" w:color="auto"/>
      </w:divBdr>
    </w:div>
    <w:div w:id="1955667666">
      <w:bodyDiv w:val="1"/>
      <w:marLeft w:val="0"/>
      <w:marRight w:val="0"/>
      <w:marTop w:val="0"/>
      <w:marBottom w:val="0"/>
      <w:divBdr>
        <w:top w:val="none" w:sz="0" w:space="0" w:color="auto"/>
        <w:left w:val="none" w:sz="0" w:space="0" w:color="auto"/>
        <w:bottom w:val="none" w:sz="0" w:space="0" w:color="auto"/>
        <w:right w:val="none" w:sz="0" w:space="0" w:color="auto"/>
      </w:divBdr>
    </w:div>
    <w:div w:id="1955744609">
      <w:bodyDiv w:val="1"/>
      <w:marLeft w:val="0"/>
      <w:marRight w:val="0"/>
      <w:marTop w:val="0"/>
      <w:marBottom w:val="0"/>
      <w:divBdr>
        <w:top w:val="none" w:sz="0" w:space="0" w:color="auto"/>
        <w:left w:val="none" w:sz="0" w:space="0" w:color="auto"/>
        <w:bottom w:val="none" w:sz="0" w:space="0" w:color="auto"/>
        <w:right w:val="none" w:sz="0" w:space="0" w:color="auto"/>
      </w:divBdr>
    </w:div>
    <w:div w:id="1956204834">
      <w:bodyDiv w:val="1"/>
      <w:marLeft w:val="0"/>
      <w:marRight w:val="0"/>
      <w:marTop w:val="0"/>
      <w:marBottom w:val="0"/>
      <w:divBdr>
        <w:top w:val="none" w:sz="0" w:space="0" w:color="auto"/>
        <w:left w:val="none" w:sz="0" w:space="0" w:color="auto"/>
        <w:bottom w:val="none" w:sz="0" w:space="0" w:color="auto"/>
        <w:right w:val="none" w:sz="0" w:space="0" w:color="auto"/>
      </w:divBdr>
    </w:div>
    <w:div w:id="1957062735">
      <w:bodyDiv w:val="1"/>
      <w:marLeft w:val="0"/>
      <w:marRight w:val="0"/>
      <w:marTop w:val="0"/>
      <w:marBottom w:val="0"/>
      <w:divBdr>
        <w:top w:val="none" w:sz="0" w:space="0" w:color="auto"/>
        <w:left w:val="none" w:sz="0" w:space="0" w:color="auto"/>
        <w:bottom w:val="none" w:sz="0" w:space="0" w:color="auto"/>
        <w:right w:val="none" w:sz="0" w:space="0" w:color="auto"/>
      </w:divBdr>
    </w:div>
    <w:div w:id="1957128650">
      <w:bodyDiv w:val="1"/>
      <w:marLeft w:val="0"/>
      <w:marRight w:val="0"/>
      <w:marTop w:val="0"/>
      <w:marBottom w:val="0"/>
      <w:divBdr>
        <w:top w:val="none" w:sz="0" w:space="0" w:color="auto"/>
        <w:left w:val="none" w:sz="0" w:space="0" w:color="auto"/>
        <w:bottom w:val="none" w:sz="0" w:space="0" w:color="auto"/>
        <w:right w:val="none" w:sz="0" w:space="0" w:color="auto"/>
      </w:divBdr>
    </w:div>
    <w:div w:id="1957445213">
      <w:bodyDiv w:val="1"/>
      <w:marLeft w:val="0"/>
      <w:marRight w:val="0"/>
      <w:marTop w:val="0"/>
      <w:marBottom w:val="0"/>
      <w:divBdr>
        <w:top w:val="none" w:sz="0" w:space="0" w:color="auto"/>
        <w:left w:val="none" w:sz="0" w:space="0" w:color="auto"/>
        <w:bottom w:val="none" w:sz="0" w:space="0" w:color="auto"/>
        <w:right w:val="none" w:sz="0" w:space="0" w:color="auto"/>
      </w:divBdr>
    </w:div>
    <w:div w:id="1957523963">
      <w:bodyDiv w:val="1"/>
      <w:marLeft w:val="0"/>
      <w:marRight w:val="0"/>
      <w:marTop w:val="0"/>
      <w:marBottom w:val="0"/>
      <w:divBdr>
        <w:top w:val="none" w:sz="0" w:space="0" w:color="auto"/>
        <w:left w:val="none" w:sz="0" w:space="0" w:color="auto"/>
        <w:bottom w:val="none" w:sz="0" w:space="0" w:color="auto"/>
        <w:right w:val="none" w:sz="0" w:space="0" w:color="auto"/>
      </w:divBdr>
    </w:div>
    <w:div w:id="1957561136">
      <w:bodyDiv w:val="1"/>
      <w:marLeft w:val="0"/>
      <w:marRight w:val="0"/>
      <w:marTop w:val="0"/>
      <w:marBottom w:val="0"/>
      <w:divBdr>
        <w:top w:val="none" w:sz="0" w:space="0" w:color="auto"/>
        <w:left w:val="none" w:sz="0" w:space="0" w:color="auto"/>
        <w:bottom w:val="none" w:sz="0" w:space="0" w:color="auto"/>
        <w:right w:val="none" w:sz="0" w:space="0" w:color="auto"/>
      </w:divBdr>
    </w:div>
    <w:div w:id="1957566762">
      <w:bodyDiv w:val="1"/>
      <w:marLeft w:val="0"/>
      <w:marRight w:val="0"/>
      <w:marTop w:val="0"/>
      <w:marBottom w:val="0"/>
      <w:divBdr>
        <w:top w:val="none" w:sz="0" w:space="0" w:color="auto"/>
        <w:left w:val="none" w:sz="0" w:space="0" w:color="auto"/>
        <w:bottom w:val="none" w:sz="0" w:space="0" w:color="auto"/>
        <w:right w:val="none" w:sz="0" w:space="0" w:color="auto"/>
      </w:divBdr>
    </w:div>
    <w:div w:id="1957713832">
      <w:bodyDiv w:val="1"/>
      <w:marLeft w:val="0"/>
      <w:marRight w:val="0"/>
      <w:marTop w:val="0"/>
      <w:marBottom w:val="0"/>
      <w:divBdr>
        <w:top w:val="none" w:sz="0" w:space="0" w:color="auto"/>
        <w:left w:val="none" w:sz="0" w:space="0" w:color="auto"/>
        <w:bottom w:val="none" w:sz="0" w:space="0" w:color="auto"/>
        <w:right w:val="none" w:sz="0" w:space="0" w:color="auto"/>
      </w:divBdr>
    </w:div>
    <w:div w:id="1957911389">
      <w:bodyDiv w:val="1"/>
      <w:marLeft w:val="0"/>
      <w:marRight w:val="0"/>
      <w:marTop w:val="0"/>
      <w:marBottom w:val="0"/>
      <w:divBdr>
        <w:top w:val="none" w:sz="0" w:space="0" w:color="auto"/>
        <w:left w:val="none" w:sz="0" w:space="0" w:color="auto"/>
        <w:bottom w:val="none" w:sz="0" w:space="0" w:color="auto"/>
        <w:right w:val="none" w:sz="0" w:space="0" w:color="auto"/>
      </w:divBdr>
    </w:div>
    <w:div w:id="1958172328">
      <w:bodyDiv w:val="1"/>
      <w:marLeft w:val="0"/>
      <w:marRight w:val="0"/>
      <w:marTop w:val="0"/>
      <w:marBottom w:val="0"/>
      <w:divBdr>
        <w:top w:val="none" w:sz="0" w:space="0" w:color="auto"/>
        <w:left w:val="none" w:sz="0" w:space="0" w:color="auto"/>
        <w:bottom w:val="none" w:sz="0" w:space="0" w:color="auto"/>
        <w:right w:val="none" w:sz="0" w:space="0" w:color="auto"/>
      </w:divBdr>
    </w:div>
    <w:div w:id="1958294726">
      <w:bodyDiv w:val="1"/>
      <w:marLeft w:val="0"/>
      <w:marRight w:val="0"/>
      <w:marTop w:val="0"/>
      <w:marBottom w:val="0"/>
      <w:divBdr>
        <w:top w:val="none" w:sz="0" w:space="0" w:color="auto"/>
        <w:left w:val="none" w:sz="0" w:space="0" w:color="auto"/>
        <w:bottom w:val="none" w:sz="0" w:space="0" w:color="auto"/>
        <w:right w:val="none" w:sz="0" w:space="0" w:color="auto"/>
      </w:divBdr>
    </w:div>
    <w:div w:id="1958370493">
      <w:bodyDiv w:val="1"/>
      <w:marLeft w:val="0"/>
      <w:marRight w:val="0"/>
      <w:marTop w:val="0"/>
      <w:marBottom w:val="0"/>
      <w:divBdr>
        <w:top w:val="none" w:sz="0" w:space="0" w:color="auto"/>
        <w:left w:val="none" w:sz="0" w:space="0" w:color="auto"/>
        <w:bottom w:val="none" w:sz="0" w:space="0" w:color="auto"/>
        <w:right w:val="none" w:sz="0" w:space="0" w:color="auto"/>
      </w:divBdr>
    </w:div>
    <w:div w:id="1958560012">
      <w:bodyDiv w:val="1"/>
      <w:marLeft w:val="0"/>
      <w:marRight w:val="0"/>
      <w:marTop w:val="0"/>
      <w:marBottom w:val="0"/>
      <w:divBdr>
        <w:top w:val="none" w:sz="0" w:space="0" w:color="auto"/>
        <w:left w:val="none" w:sz="0" w:space="0" w:color="auto"/>
        <w:bottom w:val="none" w:sz="0" w:space="0" w:color="auto"/>
        <w:right w:val="none" w:sz="0" w:space="0" w:color="auto"/>
      </w:divBdr>
    </w:div>
    <w:div w:id="1958565490">
      <w:bodyDiv w:val="1"/>
      <w:marLeft w:val="0"/>
      <w:marRight w:val="0"/>
      <w:marTop w:val="0"/>
      <w:marBottom w:val="0"/>
      <w:divBdr>
        <w:top w:val="none" w:sz="0" w:space="0" w:color="auto"/>
        <w:left w:val="none" w:sz="0" w:space="0" w:color="auto"/>
        <w:bottom w:val="none" w:sz="0" w:space="0" w:color="auto"/>
        <w:right w:val="none" w:sz="0" w:space="0" w:color="auto"/>
      </w:divBdr>
    </w:div>
    <w:div w:id="1958633802">
      <w:bodyDiv w:val="1"/>
      <w:marLeft w:val="0"/>
      <w:marRight w:val="0"/>
      <w:marTop w:val="0"/>
      <w:marBottom w:val="0"/>
      <w:divBdr>
        <w:top w:val="none" w:sz="0" w:space="0" w:color="auto"/>
        <w:left w:val="none" w:sz="0" w:space="0" w:color="auto"/>
        <w:bottom w:val="none" w:sz="0" w:space="0" w:color="auto"/>
        <w:right w:val="none" w:sz="0" w:space="0" w:color="auto"/>
      </w:divBdr>
    </w:div>
    <w:div w:id="1959069914">
      <w:bodyDiv w:val="1"/>
      <w:marLeft w:val="0"/>
      <w:marRight w:val="0"/>
      <w:marTop w:val="0"/>
      <w:marBottom w:val="0"/>
      <w:divBdr>
        <w:top w:val="none" w:sz="0" w:space="0" w:color="auto"/>
        <w:left w:val="none" w:sz="0" w:space="0" w:color="auto"/>
        <w:bottom w:val="none" w:sz="0" w:space="0" w:color="auto"/>
        <w:right w:val="none" w:sz="0" w:space="0" w:color="auto"/>
      </w:divBdr>
      <w:divsChild>
        <w:div w:id="1136752885">
          <w:marLeft w:val="0"/>
          <w:marRight w:val="0"/>
          <w:marTop w:val="0"/>
          <w:marBottom w:val="0"/>
          <w:divBdr>
            <w:top w:val="none" w:sz="0" w:space="0" w:color="auto"/>
            <w:left w:val="none" w:sz="0" w:space="0" w:color="auto"/>
            <w:bottom w:val="none" w:sz="0" w:space="0" w:color="auto"/>
            <w:right w:val="none" w:sz="0" w:space="0" w:color="auto"/>
          </w:divBdr>
          <w:divsChild>
            <w:div w:id="525825754">
              <w:marLeft w:val="0"/>
              <w:marRight w:val="0"/>
              <w:marTop w:val="0"/>
              <w:marBottom w:val="0"/>
              <w:divBdr>
                <w:top w:val="none" w:sz="0" w:space="0" w:color="auto"/>
                <w:left w:val="none" w:sz="0" w:space="0" w:color="auto"/>
                <w:bottom w:val="none" w:sz="0" w:space="0" w:color="auto"/>
                <w:right w:val="none" w:sz="0" w:space="0" w:color="auto"/>
              </w:divBdr>
              <w:divsChild>
                <w:div w:id="982731155">
                  <w:marLeft w:val="0"/>
                  <w:marRight w:val="0"/>
                  <w:marTop w:val="0"/>
                  <w:marBottom w:val="0"/>
                  <w:divBdr>
                    <w:top w:val="none" w:sz="0" w:space="0" w:color="auto"/>
                    <w:left w:val="none" w:sz="0" w:space="0" w:color="auto"/>
                    <w:bottom w:val="none" w:sz="0" w:space="0" w:color="auto"/>
                    <w:right w:val="none" w:sz="0" w:space="0" w:color="auto"/>
                  </w:divBdr>
                  <w:divsChild>
                    <w:div w:id="368333678">
                      <w:marLeft w:val="0"/>
                      <w:marRight w:val="0"/>
                      <w:marTop w:val="0"/>
                      <w:marBottom w:val="0"/>
                      <w:divBdr>
                        <w:top w:val="none" w:sz="0" w:space="0" w:color="auto"/>
                        <w:left w:val="none" w:sz="0" w:space="0" w:color="auto"/>
                        <w:bottom w:val="none" w:sz="0" w:space="0" w:color="auto"/>
                        <w:right w:val="none" w:sz="0" w:space="0" w:color="auto"/>
                      </w:divBdr>
                      <w:divsChild>
                        <w:div w:id="1937320203">
                          <w:marLeft w:val="0"/>
                          <w:marRight w:val="0"/>
                          <w:marTop w:val="0"/>
                          <w:marBottom w:val="0"/>
                          <w:divBdr>
                            <w:top w:val="none" w:sz="0" w:space="0" w:color="auto"/>
                            <w:left w:val="none" w:sz="0" w:space="0" w:color="auto"/>
                            <w:bottom w:val="none" w:sz="0" w:space="0" w:color="auto"/>
                            <w:right w:val="none" w:sz="0" w:space="0" w:color="auto"/>
                          </w:divBdr>
                          <w:divsChild>
                            <w:div w:id="512839105">
                              <w:marLeft w:val="0"/>
                              <w:marRight w:val="0"/>
                              <w:marTop w:val="0"/>
                              <w:marBottom w:val="0"/>
                              <w:divBdr>
                                <w:top w:val="none" w:sz="0" w:space="0" w:color="auto"/>
                                <w:left w:val="none" w:sz="0" w:space="0" w:color="auto"/>
                                <w:bottom w:val="none" w:sz="0" w:space="0" w:color="auto"/>
                                <w:right w:val="none" w:sz="0" w:space="0" w:color="auto"/>
                              </w:divBdr>
                              <w:divsChild>
                                <w:div w:id="55393211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59097337">
      <w:bodyDiv w:val="1"/>
      <w:marLeft w:val="0"/>
      <w:marRight w:val="0"/>
      <w:marTop w:val="0"/>
      <w:marBottom w:val="0"/>
      <w:divBdr>
        <w:top w:val="none" w:sz="0" w:space="0" w:color="auto"/>
        <w:left w:val="none" w:sz="0" w:space="0" w:color="auto"/>
        <w:bottom w:val="none" w:sz="0" w:space="0" w:color="auto"/>
        <w:right w:val="none" w:sz="0" w:space="0" w:color="auto"/>
      </w:divBdr>
    </w:div>
    <w:div w:id="1959098127">
      <w:bodyDiv w:val="1"/>
      <w:marLeft w:val="0"/>
      <w:marRight w:val="0"/>
      <w:marTop w:val="0"/>
      <w:marBottom w:val="0"/>
      <w:divBdr>
        <w:top w:val="none" w:sz="0" w:space="0" w:color="auto"/>
        <w:left w:val="none" w:sz="0" w:space="0" w:color="auto"/>
        <w:bottom w:val="none" w:sz="0" w:space="0" w:color="auto"/>
        <w:right w:val="none" w:sz="0" w:space="0" w:color="auto"/>
      </w:divBdr>
    </w:div>
    <w:div w:id="1960337209">
      <w:bodyDiv w:val="1"/>
      <w:marLeft w:val="0"/>
      <w:marRight w:val="0"/>
      <w:marTop w:val="0"/>
      <w:marBottom w:val="0"/>
      <w:divBdr>
        <w:top w:val="none" w:sz="0" w:space="0" w:color="auto"/>
        <w:left w:val="none" w:sz="0" w:space="0" w:color="auto"/>
        <w:bottom w:val="none" w:sz="0" w:space="0" w:color="auto"/>
        <w:right w:val="none" w:sz="0" w:space="0" w:color="auto"/>
      </w:divBdr>
    </w:div>
    <w:div w:id="1960645219">
      <w:bodyDiv w:val="1"/>
      <w:marLeft w:val="0"/>
      <w:marRight w:val="0"/>
      <w:marTop w:val="0"/>
      <w:marBottom w:val="0"/>
      <w:divBdr>
        <w:top w:val="none" w:sz="0" w:space="0" w:color="auto"/>
        <w:left w:val="none" w:sz="0" w:space="0" w:color="auto"/>
        <w:bottom w:val="none" w:sz="0" w:space="0" w:color="auto"/>
        <w:right w:val="none" w:sz="0" w:space="0" w:color="auto"/>
      </w:divBdr>
    </w:div>
    <w:div w:id="1960798961">
      <w:bodyDiv w:val="1"/>
      <w:marLeft w:val="0"/>
      <w:marRight w:val="0"/>
      <w:marTop w:val="0"/>
      <w:marBottom w:val="0"/>
      <w:divBdr>
        <w:top w:val="none" w:sz="0" w:space="0" w:color="auto"/>
        <w:left w:val="none" w:sz="0" w:space="0" w:color="auto"/>
        <w:bottom w:val="none" w:sz="0" w:space="0" w:color="auto"/>
        <w:right w:val="none" w:sz="0" w:space="0" w:color="auto"/>
      </w:divBdr>
    </w:div>
    <w:div w:id="1960914743">
      <w:bodyDiv w:val="1"/>
      <w:marLeft w:val="0"/>
      <w:marRight w:val="0"/>
      <w:marTop w:val="0"/>
      <w:marBottom w:val="0"/>
      <w:divBdr>
        <w:top w:val="none" w:sz="0" w:space="0" w:color="auto"/>
        <w:left w:val="none" w:sz="0" w:space="0" w:color="auto"/>
        <w:bottom w:val="none" w:sz="0" w:space="0" w:color="auto"/>
        <w:right w:val="none" w:sz="0" w:space="0" w:color="auto"/>
      </w:divBdr>
    </w:div>
    <w:div w:id="1961065820">
      <w:bodyDiv w:val="1"/>
      <w:marLeft w:val="0"/>
      <w:marRight w:val="0"/>
      <w:marTop w:val="0"/>
      <w:marBottom w:val="0"/>
      <w:divBdr>
        <w:top w:val="none" w:sz="0" w:space="0" w:color="auto"/>
        <w:left w:val="none" w:sz="0" w:space="0" w:color="auto"/>
        <w:bottom w:val="none" w:sz="0" w:space="0" w:color="auto"/>
        <w:right w:val="none" w:sz="0" w:space="0" w:color="auto"/>
      </w:divBdr>
    </w:div>
    <w:div w:id="1961183926">
      <w:bodyDiv w:val="1"/>
      <w:marLeft w:val="0"/>
      <w:marRight w:val="0"/>
      <w:marTop w:val="0"/>
      <w:marBottom w:val="0"/>
      <w:divBdr>
        <w:top w:val="none" w:sz="0" w:space="0" w:color="auto"/>
        <w:left w:val="none" w:sz="0" w:space="0" w:color="auto"/>
        <w:bottom w:val="none" w:sz="0" w:space="0" w:color="auto"/>
        <w:right w:val="none" w:sz="0" w:space="0" w:color="auto"/>
      </w:divBdr>
    </w:div>
    <w:div w:id="1961184813">
      <w:bodyDiv w:val="1"/>
      <w:marLeft w:val="0"/>
      <w:marRight w:val="0"/>
      <w:marTop w:val="0"/>
      <w:marBottom w:val="0"/>
      <w:divBdr>
        <w:top w:val="none" w:sz="0" w:space="0" w:color="auto"/>
        <w:left w:val="none" w:sz="0" w:space="0" w:color="auto"/>
        <w:bottom w:val="none" w:sz="0" w:space="0" w:color="auto"/>
        <w:right w:val="none" w:sz="0" w:space="0" w:color="auto"/>
      </w:divBdr>
    </w:div>
    <w:div w:id="1961447258">
      <w:bodyDiv w:val="1"/>
      <w:marLeft w:val="0"/>
      <w:marRight w:val="0"/>
      <w:marTop w:val="0"/>
      <w:marBottom w:val="0"/>
      <w:divBdr>
        <w:top w:val="none" w:sz="0" w:space="0" w:color="auto"/>
        <w:left w:val="none" w:sz="0" w:space="0" w:color="auto"/>
        <w:bottom w:val="none" w:sz="0" w:space="0" w:color="auto"/>
        <w:right w:val="none" w:sz="0" w:space="0" w:color="auto"/>
      </w:divBdr>
    </w:div>
    <w:div w:id="1961448403">
      <w:bodyDiv w:val="1"/>
      <w:marLeft w:val="0"/>
      <w:marRight w:val="0"/>
      <w:marTop w:val="0"/>
      <w:marBottom w:val="0"/>
      <w:divBdr>
        <w:top w:val="none" w:sz="0" w:space="0" w:color="auto"/>
        <w:left w:val="none" w:sz="0" w:space="0" w:color="auto"/>
        <w:bottom w:val="none" w:sz="0" w:space="0" w:color="auto"/>
        <w:right w:val="none" w:sz="0" w:space="0" w:color="auto"/>
      </w:divBdr>
    </w:div>
    <w:div w:id="1961642975">
      <w:bodyDiv w:val="1"/>
      <w:marLeft w:val="0"/>
      <w:marRight w:val="0"/>
      <w:marTop w:val="0"/>
      <w:marBottom w:val="0"/>
      <w:divBdr>
        <w:top w:val="none" w:sz="0" w:space="0" w:color="auto"/>
        <w:left w:val="none" w:sz="0" w:space="0" w:color="auto"/>
        <w:bottom w:val="none" w:sz="0" w:space="0" w:color="auto"/>
        <w:right w:val="none" w:sz="0" w:space="0" w:color="auto"/>
      </w:divBdr>
    </w:div>
    <w:div w:id="1962032193">
      <w:bodyDiv w:val="1"/>
      <w:marLeft w:val="0"/>
      <w:marRight w:val="0"/>
      <w:marTop w:val="0"/>
      <w:marBottom w:val="0"/>
      <w:divBdr>
        <w:top w:val="none" w:sz="0" w:space="0" w:color="auto"/>
        <w:left w:val="none" w:sz="0" w:space="0" w:color="auto"/>
        <w:bottom w:val="none" w:sz="0" w:space="0" w:color="auto"/>
        <w:right w:val="none" w:sz="0" w:space="0" w:color="auto"/>
      </w:divBdr>
    </w:div>
    <w:div w:id="1962418321">
      <w:bodyDiv w:val="1"/>
      <w:marLeft w:val="0"/>
      <w:marRight w:val="0"/>
      <w:marTop w:val="0"/>
      <w:marBottom w:val="0"/>
      <w:divBdr>
        <w:top w:val="none" w:sz="0" w:space="0" w:color="auto"/>
        <w:left w:val="none" w:sz="0" w:space="0" w:color="auto"/>
        <w:bottom w:val="none" w:sz="0" w:space="0" w:color="auto"/>
        <w:right w:val="none" w:sz="0" w:space="0" w:color="auto"/>
      </w:divBdr>
    </w:div>
    <w:div w:id="1962572603">
      <w:bodyDiv w:val="1"/>
      <w:marLeft w:val="0"/>
      <w:marRight w:val="0"/>
      <w:marTop w:val="0"/>
      <w:marBottom w:val="0"/>
      <w:divBdr>
        <w:top w:val="none" w:sz="0" w:space="0" w:color="auto"/>
        <w:left w:val="none" w:sz="0" w:space="0" w:color="auto"/>
        <w:bottom w:val="none" w:sz="0" w:space="0" w:color="auto"/>
        <w:right w:val="none" w:sz="0" w:space="0" w:color="auto"/>
      </w:divBdr>
    </w:div>
    <w:div w:id="1962763110">
      <w:bodyDiv w:val="1"/>
      <w:marLeft w:val="0"/>
      <w:marRight w:val="0"/>
      <w:marTop w:val="0"/>
      <w:marBottom w:val="0"/>
      <w:divBdr>
        <w:top w:val="none" w:sz="0" w:space="0" w:color="auto"/>
        <w:left w:val="none" w:sz="0" w:space="0" w:color="auto"/>
        <w:bottom w:val="none" w:sz="0" w:space="0" w:color="auto"/>
        <w:right w:val="none" w:sz="0" w:space="0" w:color="auto"/>
      </w:divBdr>
    </w:div>
    <w:div w:id="1962875939">
      <w:bodyDiv w:val="1"/>
      <w:marLeft w:val="0"/>
      <w:marRight w:val="0"/>
      <w:marTop w:val="0"/>
      <w:marBottom w:val="0"/>
      <w:divBdr>
        <w:top w:val="none" w:sz="0" w:space="0" w:color="auto"/>
        <w:left w:val="none" w:sz="0" w:space="0" w:color="auto"/>
        <w:bottom w:val="none" w:sz="0" w:space="0" w:color="auto"/>
        <w:right w:val="none" w:sz="0" w:space="0" w:color="auto"/>
      </w:divBdr>
    </w:div>
    <w:div w:id="1963263760">
      <w:bodyDiv w:val="1"/>
      <w:marLeft w:val="0"/>
      <w:marRight w:val="0"/>
      <w:marTop w:val="0"/>
      <w:marBottom w:val="0"/>
      <w:divBdr>
        <w:top w:val="none" w:sz="0" w:space="0" w:color="auto"/>
        <w:left w:val="none" w:sz="0" w:space="0" w:color="auto"/>
        <w:bottom w:val="none" w:sz="0" w:space="0" w:color="auto"/>
        <w:right w:val="none" w:sz="0" w:space="0" w:color="auto"/>
      </w:divBdr>
    </w:div>
    <w:div w:id="1963414581">
      <w:bodyDiv w:val="1"/>
      <w:marLeft w:val="0"/>
      <w:marRight w:val="0"/>
      <w:marTop w:val="0"/>
      <w:marBottom w:val="0"/>
      <w:divBdr>
        <w:top w:val="none" w:sz="0" w:space="0" w:color="auto"/>
        <w:left w:val="none" w:sz="0" w:space="0" w:color="auto"/>
        <w:bottom w:val="none" w:sz="0" w:space="0" w:color="auto"/>
        <w:right w:val="none" w:sz="0" w:space="0" w:color="auto"/>
      </w:divBdr>
    </w:div>
    <w:div w:id="1963731136">
      <w:bodyDiv w:val="1"/>
      <w:marLeft w:val="0"/>
      <w:marRight w:val="0"/>
      <w:marTop w:val="0"/>
      <w:marBottom w:val="0"/>
      <w:divBdr>
        <w:top w:val="none" w:sz="0" w:space="0" w:color="auto"/>
        <w:left w:val="none" w:sz="0" w:space="0" w:color="auto"/>
        <w:bottom w:val="none" w:sz="0" w:space="0" w:color="auto"/>
        <w:right w:val="none" w:sz="0" w:space="0" w:color="auto"/>
      </w:divBdr>
    </w:div>
    <w:div w:id="1963805307">
      <w:bodyDiv w:val="1"/>
      <w:marLeft w:val="0"/>
      <w:marRight w:val="0"/>
      <w:marTop w:val="0"/>
      <w:marBottom w:val="0"/>
      <w:divBdr>
        <w:top w:val="none" w:sz="0" w:space="0" w:color="auto"/>
        <w:left w:val="none" w:sz="0" w:space="0" w:color="auto"/>
        <w:bottom w:val="none" w:sz="0" w:space="0" w:color="auto"/>
        <w:right w:val="none" w:sz="0" w:space="0" w:color="auto"/>
      </w:divBdr>
    </w:div>
    <w:div w:id="1964114694">
      <w:bodyDiv w:val="1"/>
      <w:marLeft w:val="0"/>
      <w:marRight w:val="0"/>
      <w:marTop w:val="0"/>
      <w:marBottom w:val="0"/>
      <w:divBdr>
        <w:top w:val="none" w:sz="0" w:space="0" w:color="auto"/>
        <w:left w:val="none" w:sz="0" w:space="0" w:color="auto"/>
        <w:bottom w:val="none" w:sz="0" w:space="0" w:color="auto"/>
        <w:right w:val="none" w:sz="0" w:space="0" w:color="auto"/>
      </w:divBdr>
    </w:div>
    <w:div w:id="1964115400">
      <w:bodyDiv w:val="1"/>
      <w:marLeft w:val="0"/>
      <w:marRight w:val="0"/>
      <w:marTop w:val="0"/>
      <w:marBottom w:val="0"/>
      <w:divBdr>
        <w:top w:val="none" w:sz="0" w:space="0" w:color="auto"/>
        <w:left w:val="none" w:sz="0" w:space="0" w:color="auto"/>
        <w:bottom w:val="none" w:sz="0" w:space="0" w:color="auto"/>
        <w:right w:val="none" w:sz="0" w:space="0" w:color="auto"/>
      </w:divBdr>
    </w:div>
    <w:div w:id="1964458813">
      <w:bodyDiv w:val="1"/>
      <w:marLeft w:val="0"/>
      <w:marRight w:val="0"/>
      <w:marTop w:val="0"/>
      <w:marBottom w:val="0"/>
      <w:divBdr>
        <w:top w:val="none" w:sz="0" w:space="0" w:color="auto"/>
        <w:left w:val="none" w:sz="0" w:space="0" w:color="auto"/>
        <w:bottom w:val="none" w:sz="0" w:space="0" w:color="auto"/>
        <w:right w:val="none" w:sz="0" w:space="0" w:color="auto"/>
      </w:divBdr>
    </w:div>
    <w:div w:id="1964573929">
      <w:bodyDiv w:val="1"/>
      <w:marLeft w:val="0"/>
      <w:marRight w:val="0"/>
      <w:marTop w:val="0"/>
      <w:marBottom w:val="0"/>
      <w:divBdr>
        <w:top w:val="none" w:sz="0" w:space="0" w:color="auto"/>
        <w:left w:val="none" w:sz="0" w:space="0" w:color="auto"/>
        <w:bottom w:val="none" w:sz="0" w:space="0" w:color="auto"/>
        <w:right w:val="none" w:sz="0" w:space="0" w:color="auto"/>
      </w:divBdr>
    </w:div>
    <w:div w:id="1964799474">
      <w:bodyDiv w:val="1"/>
      <w:marLeft w:val="0"/>
      <w:marRight w:val="0"/>
      <w:marTop w:val="0"/>
      <w:marBottom w:val="0"/>
      <w:divBdr>
        <w:top w:val="none" w:sz="0" w:space="0" w:color="auto"/>
        <w:left w:val="none" w:sz="0" w:space="0" w:color="auto"/>
        <w:bottom w:val="none" w:sz="0" w:space="0" w:color="auto"/>
        <w:right w:val="none" w:sz="0" w:space="0" w:color="auto"/>
      </w:divBdr>
    </w:div>
    <w:div w:id="1965037346">
      <w:bodyDiv w:val="1"/>
      <w:marLeft w:val="0"/>
      <w:marRight w:val="0"/>
      <w:marTop w:val="0"/>
      <w:marBottom w:val="0"/>
      <w:divBdr>
        <w:top w:val="none" w:sz="0" w:space="0" w:color="auto"/>
        <w:left w:val="none" w:sz="0" w:space="0" w:color="auto"/>
        <w:bottom w:val="none" w:sz="0" w:space="0" w:color="auto"/>
        <w:right w:val="none" w:sz="0" w:space="0" w:color="auto"/>
      </w:divBdr>
    </w:div>
    <w:div w:id="1965117059">
      <w:bodyDiv w:val="1"/>
      <w:marLeft w:val="0"/>
      <w:marRight w:val="0"/>
      <w:marTop w:val="0"/>
      <w:marBottom w:val="0"/>
      <w:divBdr>
        <w:top w:val="none" w:sz="0" w:space="0" w:color="auto"/>
        <w:left w:val="none" w:sz="0" w:space="0" w:color="auto"/>
        <w:bottom w:val="none" w:sz="0" w:space="0" w:color="auto"/>
        <w:right w:val="none" w:sz="0" w:space="0" w:color="auto"/>
      </w:divBdr>
    </w:div>
    <w:div w:id="1965190992">
      <w:bodyDiv w:val="1"/>
      <w:marLeft w:val="0"/>
      <w:marRight w:val="0"/>
      <w:marTop w:val="0"/>
      <w:marBottom w:val="0"/>
      <w:divBdr>
        <w:top w:val="none" w:sz="0" w:space="0" w:color="auto"/>
        <w:left w:val="none" w:sz="0" w:space="0" w:color="auto"/>
        <w:bottom w:val="none" w:sz="0" w:space="0" w:color="auto"/>
        <w:right w:val="none" w:sz="0" w:space="0" w:color="auto"/>
      </w:divBdr>
    </w:div>
    <w:div w:id="1965307858">
      <w:bodyDiv w:val="1"/>
      <w:marLeft w:val="0"/>
      <w:marRight w:val="0"/>
      <w:marTop w:val="0"/>
      <w:marBottom w:val="0"/>
      <w:divBdr>
        <w:top w:val="none" w:sz="0" w:space="0" w:color="auto"/>
        <w:left w:val="none" w:sz="0" w:space="0" w:color="auto"/>
        <w:bottom w:val="none" w:sz="0" w:space="0" w:color="auto"/>
        <w:right w:val="none" w:sz="0" w:space="0" w:color="auto"/>
      </w:divBdr>
    </w:div>
    <w:div w:id="1966034802">
      <w:bodyDiv w:val="1"/>
      <w:marLeft w:val="0"/>
      <w:marRight w:val="0"/>
      <w:marTop w:val="0"/>
      <w:marBottom w:val="0"/>
      <w:divBdr>
        <w:top w:val="none" w:sz="0" w:space="0" w:color="auto"/>
        <w:left w:val="none" w:sz="0" w:space="0" w:color="auto"/>
        <w:bottom w:val="none" w:sz="0" w:space="0" w:color="auto"/>
        <w:right w:val="none" w:sz="0" w:space="0" w:color="auto"/>
      </w:divBdr>
    </w:div>
    <w:div w:id="1966110014">
      <w:bodyDiv w:val="1"/>
      <w:marLeft w:val="0"/>
      <w:marRight w:val="0"/>
      <w:marTop w:val="0"/>
      <w:marBottom w:val="0"/>
      <w:divBdr>
        <w:top w:val="none" w:sz="0" w:space="0" w:color="auto"/>
        <w:left w:val="none" w:sz="0" w:space="0" w:color="auto"/>
        <w:bottom w:val="none" w:sz="0" w:space="0" w:color="auto"/>
        <w:right w:val="none" w:sz="0" w:space="0" w:color="auto"/>
      </w:divBdr>
    </w:div>
    <w:div w:id="1966765692">
      <w:bodyDiv w:val="1"/>
      <w:marLeft w:val="0"/>
      <w:marRight w:val="0"/>
      <w:marTop w:val="0"/>
      <w:marBottom w:val="0"/>
      <w:divBdr>
        <w:top w:val="none" w:sz="0" w:space="0" w:color="auto"/>
        <w:left w:val="none" w:sz="0" w:space="0" w:color="auto"/>
        <w:bottom w:val="none" w:sz="0" w:space="0" w:color="auto"/>
        <w:right w:val="none" w:sz="0" w:space="0" w:color="auto"/>
      </w:divBdr>
    </w:div>
    <w:div w:id="1966885585">
      <w:bodyDiv w:val="1"/>
      <w:marLeft w:val="0"/>
      <w:marRight w:val="0"/>
      <w:marTop w:val="0"/>
      <w:marBottom w:val="0"/>
      <w:divBdr>
        <w:top w:val="none" w:sz="0" w:space="0" w:color="auto"/>
        <w:left w:val="none" w:sz="0" w:space="0" w:color="auto"/>
        <w:bottom w:val="none" w:sz="0" w:space="0" w:color="auto"/>
        <w:right w:val="none" w:sz="0" w:space="0" w:color="auto"/>
      </w:divBdr>
    </w:div>
    <w:div w:id="1967001989">
      <w:bodyDiv w:val="1"/>
      <w:marLeft w:val="0"/>
      <w:marRight w:val="0"/>
      <w:marTop w:val="0"/>
      <w:marBottom w:val="0"/>
      <w:divBdr>
        <w:top w:val="none" w:sz="0" w:space="0" w:color="auto"/>
        <w:left w:val="none" w:sz="0" w:space="0" w:color="auto"/>
        <w:bottom w:val="none" w:sz="0" w:space="0" w:color="auto"/>
        <w:right w:val="none" w:sz="0" w:space="0" w:color="auto"/>
      </w:divBdr>
    </w:div>
    <w:div w:id="1967077278">
      <w:bodyDiv w:val="1"/>
      <w:marLeft w:val="0"/>
      <w:marRight w:val="0"/>
      <w:marTop w:val="0"/>
      <w:marBottom w:val="0"/>
      <w:divBdr>
        <w:top w:val="none" w:sz="0" w:space="0" w:color="auto"/>
        <w:left w:val="none" w:sz="0" w:space="0" w:color="auto"/>
        <w:bottom w:val="none" w:sz="0" w:space="0" w:color="auto"/>
        <w:right w:val="none" w:sz="0" w:space="0" w:color="auto"/>
      </w:divBdr>
    </w:div>
    <w:div w:id="1967616601">
      <w:bodyDiv w:val="1"/>
      <w:marLeft w:val="0"/>
      <w:marRight w:val="0"/>
      <w:marTop w:val="0"/>
      <w:marBottom w:val="0"/>
      <w:divBdr>
        <w:top w:val="none" w:sz="0" w:space="0" w:color="auto"/>
        <w:left w:val="none" w:sz="0" w:space="0" w:color="auto"/>
        <w:bottom w:val="none" w:sz="0" w:space="0" w:color="auto"/>
        <w:right w:val="none" w:sz="0" w:space="0" w:color="auto"/>
      </w:divBdr>
    </w:div>
    <w:div w:id="1967739969">
      <w:bodyDiv w:val="1"/>
      <w:marLeft w:val="0"/>
      <w:marRight w:val="0"/>
      <w:marTop w:val="0"/>
      <w:marBottom w:val="0"/>
      <w:divBdr>
        <w:top w:val="none" w:sz="0" w:space="0" w:color="auto"/>
        <w:left w:val="none" w:sz="0" w:space="0" w:color="auto"/>
        <w:bottom w:val="none" w:sz="0" w:space="0" w:color="auto"/>
        <w:right w:val="none" w:sz="0" w:space="0" w:color="auto"/>
      </w:divBdr>
    </w:div>
    <w:div w:id="1967815310">
      <w:bodyDiv w:val="1"/>
      <w:marLeft w:val="0"/>
      <w:marRight w:val="0"/>
      <w:marTop w:val="0"/>
      <w:marBottom w:val="0"/>
      <w:divBdr>
        <w:top w:val="none" w:sz="0" w:space="0" w:color="auto"/>
        <w:left w:val="none" w:sz="0" w:space="0" w:color="auto"/>
        <w:bottom w:val="none" w:sz="0" w:space="0" w:color="auto"/>
        <w:right w:val="none" w:sz="0" w:space="0" w:color="auto"/>
      </w:divBdr>
    </w:div>
    <w:div w:id="1968587005">
      <w:bodyDiv w:val="1"/>
      <w:marLeft w:val="0"/>
      <w:marRight w:val="0"/>
      <w:marTop w:val="0"/>
      <w:marBottom w:val="0"/>
      <w:divBdr>
        <w:top w:val="none" w:sz="0" w:space="0" w:color="auto"/>
        <w:left w:val="none" w:sz="0" w:space="0" w:color="auto"/>
        <w:bottom w:val="none" w:sz="0" w:space="0" w:color="auto"/>
        <w:right w:val="none" w:sz="0" w:space="0" w:color="auto"/>
      </w:divBdr>
    </w:div>
    <w:div w:id="1969235799">
      <w:bodyDiv w:val="1"/>
      <w:marLeft w:val="0"/>
      <w:marRight w:val="0"/>
      <w:marTop w:val="0"/>
      <w:marBottom w:val="0"/>
      <w:divBdr>
        <w:top w:val="none" w:sz="0" w:space="0" w:color="auto"/>
        <w:left w:val="none" w:sz="0" w:space="0" w:color="auto"/>
        <w:bottom w:val="none" w:sz="0" w:space="0" w:color="auto"/>
        <w:right w:val="none" w:sz="0" w:space="0" w:color="auto"/>
      </w:divBdr>
    </w:div>
    <w:div w:id="1969239026">
      <w:bodyDiv w:val="1"/>
      <w:marLeft w:val="0"/>
      <w:marRight w:val="0"/>
      <w:marTop w:val="0"/>
      <w:marBottom w:val="0"/>
      <w:divBdr>
        <w:top w:val="none" w:sz="0" w:space="0" w:color="auto"/>
        <w:left w:val="none" w:sz="0" w:space="0" w:color="auto"/>
        <w:bottom w:val="none" w:sz="0" w:space="0" w:color="auto"/>
        <w:right w:val="none" w:sz="0" w:space="0" w:color="auto"/>
      </w:divBdr>
    </w:div>
    <w:div w:id="1969361328">
      <w:bodyDiv w:val="1"/>
      <w:marLeft w:val="0"/>
      <w:marRight w:val="0"/>
      <w:marTop w:val="0"/>
      <w:marBottom w:val="0"/>
      <w:divBdr>
        <w:top w:val="none" w:sz="0" w:space="0" w:color="auto"/>
        <w:left w:val="none" w:sz="0" w:space="0" w:color="auto"/>
        <w:bottom w:val="none" w:sz="0" w:space="0" w:color="auto"/>
        <w:right w:val="none" w:sz="0" w:space="0" w:color="auto"/>
      </w:divBdr>
    </w:div>
    <w:div w:id="1969431029">
      <w:bodyDiv w:val="1"/>
      <w:marLeft w:val="0"/>
      <w:marRight w:val="0"/>
      <w:marTop w:val="0"/>
      <w:marBottom w:val="0"/>
      <w:divBdr>
        <w:top w:val="none" w:sz="0" w:space="0" w:color="auto"/>
        <w:left w:val="none" w:sz="0" w:space="0" w:color="auto"/>
        <w:bottom w:val="none" w:sz="0" w:space="0" w:color="auto"/>
        <w:right w:val="none" w:sz="0" w:space="0" w:color="auto"/>
      </w:divBdr>
    </w:div>
    <w:div w:id="1969697918">
      <w:bodyDiv w:val="1"/>
      <w:marLeft w:val="0"/>
      <w:marRight w:val="0"/>
      <w:marTop w:val="0"/>
      <w:marBottom w:val="0"/>
      <w:divBdr>
        <w:top w:val="none" w:sz="0" w:space="0" w:color="auto"/>
        <w:left w:val="none" w:sz="0" w:space="0" w:color="auto"/>
        <w:bottom w:val="none" w:sz="0" w:space="0" w:color="auto"/>
        <w:right w:val="none" w:sz="0" w:space="0" w:color="auto"/>
      </w:divBdr>
    </w:div>
    <w:div w:id="1969776306">
      <w:bodyDiv w:val="1"/>
      <w:marLeft w:val="0"/>
      <w:marRight w:val="0"/>
      <w:marTop w:val="0"/>
      <w:marBottom w:val="0"/>
      <w:divBdr>
        <w:top w:val="none" w:sz="0" w:space="0" w:color="auto"/>
        <w:left w:val="none" w:sz="0" w:space="0" w:color="auto"/>
        <w:bottom w:val="none" w:sz="0" w:space="0" w:color="auto"/>
        <w:right w:val="none" w:sz="0" w:space="0" w:color="auto"/>
      </w:divBdr>
    </w:div>
    <w:div w:id="1969889740">
      <w:bodyDiv w:val="1"/>
      <w:marLeft w:val="0"/>
      <w:marRight w:val="0"/>
      <w:marTop w:val="0"/>
      <w:marBottom w:val="0"/>
      <w:divBdr>
        <w:top w:val="none" w:sz="0" w:space="0" w:color="auto"/>
        <w:left w:val="none" w:sz="0" w:space="0" w:color="auto"/>
        <w:bottom w:val="none" w:sz="0" w:space="0" w:color="auto"/>
        <w:right w:val="none" w:sz="0" w:space="0" w:color="auto"/>
      </w:divBdr>
    </w:div>
    <w:div w:id="1970282034">
      <w:bodyDiv w:val="1"/>
      <w:marLeft w:val="0"/>
      <w:marRight w:val="0"/>
      <w:marTop w:val="0"/>
      <w:marBottom w:val="0"/>
      <w:divBdr>
        <w:top w:val="none" w:sz="0" w:space="0" w:color="auto"/>
        <w:left w:val="none" w:sz="0" w:space="0" w:color="auto"/>
        <w:bottom w:val="none" w:sz="0" w:space="0" w:color="auto"/>
        <w:right w:val="none" w:sz="0" w:space="0" w:color="auto"/>
      </w:divBdr>
    </w:div>
    <w:div w:id="1970356138">
      <w:bodyDiv w:val="1"/>
      <w:marLeft w:val="0"/>
      <w:marRight w:val="0"/>
      <w:marTop w:val="0"/>
      <w:marBottom w:val="0"/>
      <w:divBdr>
        <w:top w:val="none" w:sz="0" w:space="0" w:color="auto"/>
        <w:left w:val="none" w:sz="0" w:space="0" w:color="auto"/>
        <w:bottom w:val="none" w:sz="0" w:space="0" w:color="auto"/>
        <w:right w:val="none" w:sz="0" w:space="0" w:color="auto"/>
      </w:divBdr>
    </w:div>
    <w:div w:id="1971668834">
      <w:bodyDiv w:val="1"/>
      <w:marLeft w:val="0"/>
      <w:marRight w:val="0"/>
      <w:marTop w:val="0"/>
      <w:marBottom w:val="0"/>
      <w:divBdr>
        <w:top w:val="none" w:sz="0" w:space="0" w:color="auto"/>
        <w:left w:val="none" w:sz="0" w:space="0" w:color="auto"/>
        <w:bottom w:val="none" w:sz="0" w:space="0" w:color="auto"/>
        <w:right w:val="none" w:sz="0" w:space="0" w:color="auto"/>
      </w:divBdr>
    </w:div>
    <w:div w:id="1971669099">
      <w:bodyDiv w:val="1"/>
      <w:marLeft w:val="0"/>
      <w:marRight w:val="0"/>
      <w:marTop w:val="0"/>
      <w:marBottom w:val="0"/>
      <w:divBdr>
        <w:top w:val="none" w:sz="0" w:space="0" w:color="auto"/>
        <w:left w:val="none" w:sz="0" w:space="0" w:color="auto"/>
        <w:bottom w:val="none" w:sz="0" w:space="0" w:color="auto"/>
        <w:right w:val="none" w:sz="0" w:space="0" w:color="auto"/>
      </w:divBdr>
    </w:div>
    <w:div w:id="1971934823">
      <w:bodyDiv w:val="1"/>
      <w:marLeft w:val="0"/>
      <w:marRight w:val="0"/>
      <w:marTop w:val="0"/>
      <w:marBottom w:val="0"/>
      <w:divBdr>
        <w:top w:val="none" w:sz="0" w:space="0" w:color="auto"/>
        <w:left w:val="none" w:sz="0" w:space="0" w:color="auto"/>
        <w:bottom w:val="none" w:sz="0" w:space="0" w:color="auto"/>
        <w:right w:val="none" w:sz="0" w:space="0" w:color="auto"/>
      </w:divBdr>
    </w:div>
    <w:div w:id="1972008140">
      <w:bodyDiv w:val="1"/>
      <w:marLeft w:val="0"/>
      <w:marRight w:val="0"/>
      <w:marTop w:val="0"/>
      <w:marBottom w:val="0"/>
      <w:divBdr>
        <w:top w:val="none" w:sz="0" w:space="0" w:color="auto"/>
        <w:left w:val="none" w:sz="0" w:space="0" w:color="auto"/>
        <w:bottom w:val="none" w:sz="0" w:space="0" w:color="auto"/>
        <w:right w:val="none" w:sz="0" w:space="0" w:color="auto"/>
      </w:divBdr>
    </w:div>
    <w:div w:id="1972126008">
      <w:bodyDiv w:val="1"/>
      <w:marLeft w:val="0"/>
      <w:marRight w:val="0"/>
      <w:marTop w:val="0"/>
      <w:marBottom w:val="0"/>
      <w:divBdr>
        <w:top w:val="none" w:sz="0" w:space="0" w:color="auto"/>
        <w:left w:val="none" w:sz="0" w:space="0" w:color="auto"/>
        <w:bottom w:val="none" w:sz="0" w:space="0" w:color="auto"/>
        <w:right w:val="none" w:sz="0" w:space="0" w:color="auto"/>
      </w:divBdr>
    </w:div>
    <w:div w:id="1972783434">
      <w:bodyDiv w:val="1"/>
      <w:marLeft w:val="0"/>
      <w:marRight w:val="0"/>
      <w:marTop w:val="0"/>
      <w:marBottom w:val="0"/>
      <w:divBdr>
        <w:top w:val="none" w:sz="0" w:space="0" w:color="auto"/>
        <w:left w:val="none" w:sz="0" w:space="0" w:color="auto"/>
        <w:bottom w:val="none" w:sz="0" w:space="0" w:color="auto"/>
        <w:right w:val="none" w:sz="0" w:space="0" w:color="auto"/>
      </w:divBdr>
    </w:div>
    <w:div w:id="1973056730">
      <w:bodyDiv w:val="1"/>
      <w:marLeft w:val="0"/>
      <w:marRight w:val="0"/>
      <w:marTop w:val="0"/>
      <w:marBottom w:val="0"/>
      <w:divBdr>
        <w:top w:val="none" w:sz="0" w:space="0" w:color="auto"/>
        <w:left w:val="none" w:sz="0" w:space="0" w:color="auto"/>
        <w:bottom w:val="none" w:sz="0" w:space="0" w:color="auto"/>
        <w:right w:val="none" w:sz="0" w:space="0" w:color="auto"/>
      </w:divBdr>
    </w:div>
    <w:div w:id="1973094940">
      <w:bodyDiv w:val="1"/>
      <w:marLeft w:val="0"/>
      <w:marRight w:val="0"/>
      <w:marTop w:val="0"/>
      <w:marBottom w:val="0"/>
      <w:divBdr>
        <w:top w:val="none" w:sz="0" w:space="0" w:color="auto"/>
        <w:left w:val="none" w:sz="0" w:space="0" w:color="auto"/>
        <w:bottom w:val="none" w:sz="0" w:space="0" w:color="auto"/>
        <w:right w:val="none" w:sz="0" w:space="0" w:color="auto"/>
      </w:divBdr>
    </w:div>
    <w:div w:id="1973361145">
      <w:bodyDiv w:val="1"/>
      <w:marLeft w:val="0"/>
      <w:marRight w:val="0"/>
      <w:marTop w:val="0"/>
      <w:marBottom w:val="0"/>
      <w:divBdr>
        <w:top w:val="none" w:sz="0" w:space="0" w:color="auto"/>
        <w:left w:val="none" w:sz="0" w:space="0" w:color="auto"/>
        <w:bottom w:val="none" w:sz="0" w:space="0" w:color="auto"/>
        <w:right w:val="none" w:sz="0" w:space="0" w:color="auto"/>
      </w:divBdr>
    </w:div>
    <w:div w:id="1973636359">
      <w:bodyDiv w:val="1"/>
      <w:marLeft w:val="0"/>
      <w:marRight w:val="0"/>
      <w:marTop w:val="0"/>
      <w:marBottom w:val="0"/>
      <w:divBdr>
        <w:top w:val="none" w:sz="0" w:space="0" w:color="auto"/>
        <w:left w:val="none" w:sz="0" w:space="0" w:color="auto"/>
        <w:bottom w:val="none" w:sz="0" w:space="0" w:color="auto"/>
        <w:right w:val="none" w:sz="0" w:space="0" w:color="auto"/>
      </w:divBdr>
    </w:div>
    <w:div w:id="1973753085">
      <w:bodyDiv w:val="1"/>
      <w:marLeft w:val="0"/>
      <w:marRight w:val="0"/>
      <w:marTop w:val="0"/>
      <w:marBottom w:val="0"/>
      <w:divBdr>
        <w:top w:val="none" w:sz="0" w:space="0" w:color="auto"/>
        <w:left w:val="none" w:sz="0" w:space="0" w:color="auto"/>
        <w:bottom w:val="none" w:sz="0" w:space="0" w:color="auto"/>
        <w:right w:val="none" w:sz="0" w:space="0" w:color="auto"/>
      </w:divBdr>
    </w:div>
    <w:div w:id="1973825748">
      <w:bodyDiv w:val="1"/>
      <w:marLeft w:val="0"/>
      <w:marRight w:val="0"/>
      <w:marTop w:val="0"/>
      <w:marBottom w:val="0"/>
      <w:divBdr>
        <w:top w:val="none" w:sz="0" w:space="0" w:color="auto"/>
        <w:left w:val="none" w:sz="0" w:space="0" w:color="auto"/>
        <w:bottom w:val="none" w:sz="0" w:space="0" w:color="auto"/>
        <w:right w:val="none" w:sz="0" w:space="0" w:color="auto"/>
      </w:divBdr>
    </w:div>
    <w:div w:id="1974168303">
      <w:bodyDiv w:val="1"/>
      <w:marLeft w:val="0"/>
      <w:marRight w:val="0"/>
      <w:marTop w:val="0"/>
      <w:marBottom w:val="0"/>
      <w:divBdr>
        <w:top w:val="none" w:sz="0" w:space="0" w:color="auto"/>
        <w:left w:val="none" w:sz="0" w:space="0" w:color="auto"/>
        <w:bottom w:val="none" w:sz="0" w:space="0" w:color="auto"/>
        <w:right w:val="none" w:sz="0" w:space="0" w:color="auto"/>
      </w:divBdr>
    </w:div>
    <w:div w:id="1974213209">
      <w:bodyDiv w:val="1"/>
      <w:marLeft w:val="0"/>
      <w:marRight w:val="0"/>
      <w:marTop w:val="0"/>
      <w:marBottom w:val="0"/>
      <w:divBdr>
        <w:top w:val="none" w:sz="0" w:space="0" w:color="auto"/>
        <w:left w:val="none" w:sz="0" w:space="0" w:color="auto"/>
        <w:bottom w:val="none" w:sz="0" w:space="0" w:color="auto"/>
        <w:right w:val="none" w:sz="0" w:space="0" w:color="auto"/>
      </w:divBdr>
    </w:div>
    <w:div w:id="1974366554">
      <w:bodyDiv w:val="1"/>
      <w:marLeft w:val="0"/>
      <w:marRight w:val="0"/>
      <w:marTop w:val="0"/>
      <w:marBottom w:val="0"/>
      <w:divBdr>
        <w:top w:val="none" w:sz="0" w:space="0" w:color="auto"/>
        <w:left w:val="none" w:sz="0" w:space="0" w:color="auto"/>
        <w:bottom w:val="none" w:sz="0" w:space="0" w:color="auto"/>
        <w:right w:val="none" w:sz="0" w:space="0" w:color="auto"/>
      </w:divBdr>
    </w:div>
    <w:div w:id="1974827762">
      <w:bodyDiv w:val="1"/>
      <w:marLeft w:val="0"/>
      <w:marRight w:val="0"/>
      <w:marTop w:val="0"/>
      <w:marBottom w:val="0"/>
      <w:divBdr>
        <w:top w:val="none" w:sz="0" w:space="0" w:color="auto"/>
        <w:left w:val="none" w:sz="0" w:space="0" w:color="auto"/>
        <w:bottom w:val="none" w:sz="0" w:space="0" w:color="auto"/>
        <w:right w:val="none" w:sz="0" w:space="0" w:color="auto"/>
      </w:divBdr>
    </w:div>
    <w:div w:id="1974941056">
      <w:bodyDiv w:val="1"/>
      <w:marLeft w:val="0"/>
      <w:marRight w:val="0"/>
      <w:marTop w:val="0"/>
      <w:marBottom w:val="0"/>
      <w:divBdr>
        <w:top w:val="none" w:sz="0" w:space="0" w:color="auto"/>
        <w:left w:val="none" w:sz="0" w:space="0" w:color="auto"/>
        <w:bottom w:val="none" w:sz="0" w:space="0" w:color="auto"/>
        <w:right w:val="none" w:sz="0" w:space="0" w:color="auto"/>
      </w:divBdr>
      <w:divsChild>
        <w:div w:id="1736077332">
          <w:marLeft w:val="0"/>
          <w:marRight w:val="0"/>
          <w:marTop w:val="0"/>
          <w:marBottom w:val="0"/>
          <w:divBdr>
            <w:top w:val="none" w:sz="0" w:space="0" w:color="auto"/>
            <w:left w:val="none" w:sz="0" w:space="0" w:color="auto"/>
            <w:bottom w:val="none" w:sz="0" w:space="0" w:color="auto"/>
            <w:right w:val="none" w:sz="0" w:space="0" w:color="auto"/>
          </w:divBdr>
        </w:div>
      </w:divsChild>
    </w:div>
    <w:div w:id="1975016428">
      <w:bodyDiv w:val="1"/>
      <w:marLeft w:val="0"/>
      <w:marRight w:val="0"/>
      <w:marTop w:val="0"/>
      <w:marBottom w:val="0"/>
      <w:divBdr>
        <w:top w:val="none" w:sz="0" w:space="0" w:color="auto"/>
        <w:left w:val="none" w:sz="0" w:space="0" w:color="auto"/>
        <w:bottom w:val="none" w:sz="0" w:space="0" w:color="auto"/>
        <w:right w:val="none" w:sz="0" w:space="0" w:color="auto"/>
      </w:divBdr>
    </w:div>
    <w:div w:id="1975330623">
      <w:bodyDiv w:val="1"/>
      <w:marLeft w:val="0"/>
      <w:marRight w:val="0"/>
      <w:marTop w:val="0"/>
      <w:marBottom w:val="0"/>
      <w:divBdr>
        <w:top w:val="none" w:sz="0" w:space="0" w:color="auto"/>
        <w:left w:val="none" w:sz="0" w:space="0" w:color="auto"/>
        <w:bottom w:val="none" w:sz="0" w:space="0" w:color="auto"/>
        <w:right w:val="none" w:sz="0" w:space="0" w:color="auto"/>
      </w:divBdr>
    </w:div>
    <w:div w:id="1975482799">
      <w:bodyDiv w:val="1"/>
      <w:marLeft w:val="0"/>
      <w:marRight w:val="0"/>
      <w:marTop w:val="0"/>
      <w:marBottom w:val="0"/>
      <w:divBdr>
        <w:top w:val="none" w:sz="0" w:space="0" w:color="auto"/>
        <w:left w:val="none" w:sz="0" w:space="0" w:color="auto"/>
        <w:bottom w:val="none" w:sz="0" w:space="0" w:color="auto"/>
        <w:right w:val="none" w:sz="0" w:space="0" w:color="auto"/>
      </w:divBdr>
    </w:div>
    <w:div w:id="1975675320">
      <w:bodyDiv w:val="1"/>
      <w:marLeft w:val="0"/>
      <w:marRight w:val="0"/>
      <w:marTop w:val="0"/>
      <w:marBottom w:val="0"/>
      <w:divBdr>
        <w:top w:val="none" w:sz="0" w:space="0" w:color="auto"/>
        <w:left w:val="none" w:sz="0" w:space="0" w:color="auto"/>
        <w:bottom w:val="none" w:sz="0" w:space="0" w:color="auto"/>
        <w:right w:val="none" w:sz="0" w:space="0" w:color="auto"/>
      </w:divBdr>
    </w:div>
    <w:div w:id="1975721255">
      <w:bodyDiv w:val="1"/>
      <w:marLeft w:val="0"/>
      <w:marRight w:val="0"/>
      <w:marTop w:val="0"/>
      <w:marBottom w:val="0"/>
      <w:divBdr>
        <w:top w:val="none" w:sz="0" w:space="0" w:color="auto"/>
        <w:left w:val="none" w:sz="0" w:space="0" w:color="auto"/>
        <w:bottom w:val="none" w:sz="0" w:space="0" w:color="auto"/>
        <w:right w:val="none" w:sz="0" w:space="0" w:color="auto"/>
      </w:divBdr>
    </w:div>
    <w:div w:id="1975721518">
      <w:bodyDiv w:val="1"/>
      <w:marLeft w:val="0"/>
      <w:marRight w:val="0"/>
      <w:marTop w:val="0"/>
      <w:marBottom w:val="0"/>
      <w:divBdr>
        <w:top w:val="none" w:sz="0" w:space="0" w:color="auto"/>
        <w:left w:val="none" w:sz="0" w:space="0" w:color="auto"/>
        <w:bottom w:val="none" w:sz="0" w:space="0" w:color="auto"/>
        <w:right w:val="none" w:sz="0" w:space="0" w:color="auto"/>
      </w:divBdr>
    </w:div>
    <w:div w:id="1976060681">
      <w:bodyDiv w:val="1"/>
      <w:marLeft w:val="0"/>
      <w:marRight w:val="0"/>
      <w:marTop w:val="0"/>
      <w:marBottom w:val="0"/>
      <w:divBdr>
        <w:top w:val="none" w:sz="0" w:space="0" w:color="auto"/>
        <w:left w:val="none" w:sz="0" w:space="0" w:color="auto"/>
        <w:bottom w:val="none" w:sz="0" w:space="0" w:color="auto"/>
        <w:right w:val="none" w:sz="0" w:space="0" w:color="auto"/>
      </w:divBdr>
    </w:div>
    <w:div w:id="1976132667">
      <w:bodyDiv w:val="1"/>
      <w:marLeft w:val="0"/>
      <w:marRight w:val="0"/>
      <w:marTop w:val="0"/>
      <w:marBottom w:val="0"/>
      <w:divBdr>
        <w:top w:val="none" w:sz="0" w:space="0" w:color="auto"/>
        <w:left w:val="none" w:sz="0" w:space="0" w:color="auto"/>
        <w:bottom w:val="none" w:sz="0" w:space="0" w:color="auto"/>
        <w:right w:val="none" w:sz="0" w:space="0" w:color="auto"/>
      </w:divBdr>
    </w:div>
    <w:div w:id="1976375267">
      <w:bodyDiv w:val="1"/>
      <w:marLeft w:val="0"/>
      <w:marRight w:val="0"/>
      <w:marTop w:val="0"/>
      <w:marBottom w:val="0"/>
      <w:divBdr>
        <w:top w:val="none" w:sz="0" w:space="0" w:color="auto"/>
        <w:left w:val="none" w:sz="0" w:space="0" w:color="auto"/>
        <w:bottom w:val="none" w:sz="0" w:space="0" w:color="auto"/>
        <w:right w:val="none" w:sz="0" w:space="0" w:color="auto"/>
      </w:divBdr>
    </w:div>
    <w:div w:id="1976636375">
      <w:bodyDiv w:val="1"/>
      <w:marLeft w:val="0"/>
      <w:marRight w:val="0"/>
      <w:marTop w:val="0"/>
      <w:marBottom w:val="0"/>
      <w:divBdr>
        <w:top w:val="none" w:sz="0" w:space="0" w:color="auto"/>
        <w:left w:val="none" w:sz="0" w:space="0" w:color="auto"/>
        <w:bottom w:val="none" w:sz="0" w:space="0" w:color="auto"/>
        <w:right w:val="none" w:sz="0" w:space="0" w:color="auto"/>
      </w:divBdr>
    </w:div>
    <w:div w:id="1977105919">
      <w:bodyDiv w:val="1"/>
      <w:marLeft w:val="0"/>
      <w:marRight w:val="0"/>
      <w:marTop w:val="0"/>
      <w:marBottom w:val="0"/>
      <w:divBdr>
        <w:top w:val="none" w:sz="0" w:space="0" w:color="auto"/>
        <w:left w:val="none" w:sz="0" w:space="0" w:color="auto"/>
        <w:bottom w:val="none" w:sz="0" w:space="0" w:color="auto"/>
        <w:right w:val="none" w:sz="0" w:space="0" w:color="auto"/>
      </w:divBdr>
    </w:div>
    <w:div w:id="1977250468">
      <w:bodyDiv w:val="1"/>
      <w:marLeft w:val="0"/>
      <w:marRight w:val="0"/>
      <w:marTop w:val="0"/>
      <w:marBottom w:val="0"/>
      <w:divBdr>
        <w:top w:val="none" w:sz="0" w:space="0" w:color="auto"/>
        <w:left w:val="none" w:sz="0" w:space="0" w:color="auto"/>
        <w:bottom w:val="none" w:sz="0" w:space="0" w:color="auto"/>
        <w:right w:val="none" w:sz="0" w:space="0" w:color="auto"/>
      </w:divBdr>
    </w:div>
    <w:div w:id="1977252890">
      <w:bodyDiv w:val="1"/>
      <w:marLeft w:val="0"/>
      <w:marRight w:val="0"/>
      <w:marTop w:val="0"/>
      <w:marBottom w:val="0"/>
      <w:divBdr>
        <w:top w:val="none" w:sz="0" w:space="0" w:color="auto"/>
        <w:left w:val="none" w:sz="0" w:space="0" w:color="auto"/>
        <w:bottom w:val="none" w:sz="0" w:space="0" w:color="auto"/>
        <w:right w:val="none" w:sz="0" w:space="0" w:color="auto"/>
      </w:divBdr>
    </w:div>
    <w:div w:id="1977299893">
      <w:bodyDiv w:val="1"/>
      <w:marLeft w:val="0"/>
      <w:marRight w:val="0"/>
      <w:marTop w:val="0"/>
      <w:marBottom w:val="0"/>
      <w:divBdr>
        <w:top w:val="none" w:sz="0" w:space="0" w:color="auto"/>
        <w:left w:val="none" w:sz="0" w:space="0" w:color="auto"/>
        <w:bottom w:val="none" w:sz="0" w:space="0" w:color="auto"/>
        <w:right w:val="none" w:sz="0" w:space="0" w:color="auto"/>
      </w:divBdr>
    </w:div>
    <w:div w:id="1977450282">
      <w:bodyDiv w:val="1"/>
      <w:marLeft w:val="0"/>
      <w:marRight w:val="0"/>
      <w:marTop w:val="0"/>
      <w:marBottom w:val="0"/>
      <w:divBdr>
        <w:top w:val="none" w:sz="0" w:space="0" w:color="auto"/>
        <w:left w:val="none" w:sz="0" w:space="0" w:color="auto"/>
        <w:bottom w:val="none" w:sz="0" w:space="0" w:color="auto"/>
        <w:right w:val="none" w:sz="0" w:space="0" w:color="auto"/>
      </w:divBdr>
    </w:div>
    <w:div w:id="1977829935">
      <w:bodyDiv w:val="1"/>
      <w:marLeft w:val="0"/>
      <w:marRight w:val="0"/>
      <w:marTop w:val="0"/>
      <w:marBottom w:val="0"/>
      <w:divBdr>
        <w:top w:val="none" w:sz="0" w:space="0" w:color="auto"/>
        <w:left w:val="none" w:sz="0" w:space="0" w:color="auto"/>
        <w:bottom w:val="none" w:sz="0" w:space="0" w:color="auto"/>
        <w:right w:val="none" w:sz="0" w:space="0" w:color="auto"/>
      </w:divBdr>
    </w:div>
    <w:div w:id="1977833564">
      <w:bodyDiv w:val="1"/>
      <w:marLeft w:val="0"/>
      <w:marRight w:val="0"/>
      <w:marTop w:val="0"/>
      <w:marBottom w:val="0"/>
      <w:divBdr>
        <w:top w:val="none" w:sz="0" w:space="0" w:color="auto"/>
        <w:left w:val="none" w:sz="0" w:space="0" w:color="auto"/>
        <w:bottom w:val="none" w:sz="0" w:space="0" w:color="auto"/>
        <w:right w:val="none" w:sz="0" w:space="0" w:color="auto"/>
      </w:divBdr>
    </w:div>
    <w:div w:id="1978026716">
      <w:bodyDiv w:val="1"/>
      <w:marLeft w:val="0"/>
      <w:marRight w:val="0"/>
      <w:marTop w:val="0"/>
      <w:marBottom w:val="0"/>
      <w:divBdr>
        <w:top w:val="none" w:sz="0" w:space="0" w:color="auto"/>
        <w:left w:val="none" w:sz="0" w:space="0" w:color="auto"/>
        <w:bottom w:val="none" w:sz="0" w:space="0" w:color="auto"/>
        <w:right w:val="none" w:sz="0" w:space="0" w:color="auto"/>
      </w:divBdr>
    </w:div>
    <w:div w:id="1978140418">
      <w:bodyDiv w:val="1"/>
      <w:marLeft w:val="0"/>
      <w:marRight w:val="0"/>
      <w:marTop w:val="0"/>
      <w:marBottom w:val="0"/>
      <w:divBdr>
        <w:top w:val="none" w:sz="0" w:space="0" w:color="auto"/>
        <w:left w:val="none" w:sz="0" w:space="0" w:color="auto"/>
        <w:bottom w:val="none" w:sz="0" w:space="0" w:color="auto"/>
        <w:right w:val="none" w:sz="0" w:space="0" w:color="auto"/>
      </w:divBdr>
    </w:div>
    <w:div w:id="1978147150">
      <w:bodyDiv w:val="1"/>
      <w:marLeft w:val="0"/>
      <w:marRight w:val="0"/>
      <w:marTop w:val="0"/>
      <w:marBottom w:val="0"/>
      <w:divBdr>
        <w:top w:val="none" w:sz="0" w:space="0" w:color="auto"/>
        <w:left w:val="none" w:sz="0" w:space="0" w:color="auto"/>
        <w:bottom w:val="none" w:sz="0" w:space="0" w:color="auto"/>
        <w:right w:val="none" w:sz="0" w:space="0" w:color="auto"/>
      </w:divBdr>
    </w:div>
    <w:div w:id="1978293446">
      <w:bodyDiv w:val="1"/>
      <w:marLeft w:val="0"/>
      <w:marRight w:val="0"/>
      <w:marTop w:val="0"/>
      <w:marBottom w:val="0"/>
      <w:divBdr>
        <w:top w:val="none" w:sz="0" w:space="0" w:color="auto"/>
        <w:left w:val="none" w:sz="0" w:space="0" w:color="auto"/>
        <w:bottom w:val="none" w:sz="0" w:space="0" w:color="auto"/>
        <w:right w:val="none" w:sz="0" w:space="0" w:color="auto"/>
      </w:divBdr>
    </w:div>
    <w:div w:id="1978488026">
      <w:bodyDiv w:val="1"/>
      <w:marLeft w:val="0"/>
      <w:marRight w:val="0"/>
      <w:marTop w:val="0"/>
      <w:marBottom w:val="0"/>
      <w:divBdr>
        <w:top w:val="none" w:sz="0" w:space="0" w:color="auto"/>
        <w:left w:val="none" w:sz="0" w:space="0" w:color="auto"/>
        <w:bottom w:val="none" w:sz="0" w:space="0" w:color="auto"/>
        <w:right w:val="none" w:sz="0" w:space="0" w:color="auto"/>
      </w:divBdr>
    </w:div>
    <w:div w:id="1978490072">
      <w:bodyDiv w:val="1"/>
      <w:marLeft w:val="0"/>
      <w:marRight w:val="0"/>
      <w:marTop w:val="0"/>
      <w:marBottom w:val="0"/>
      <w:divBdr>
        <w:top w:val="none" w:sz="0" w:space="0" w:color="auto"/>
        <w:left w:val="none" w:sz="0" w:space="0" w:color="auto"/>
        <w:bottom w:val="none" w:sz="0" w:space="0" w:color="auto"/>
        <w:right w:val="none" w:sz="0" w:space="0" w:color="auto"/>
      </w:divBdr>
    </w:div>
    <w:div w:id="1978686204">
      <w:bodyDiv w:val="1"/>
      <w:marLeft w:val="0"/>
      <w:marRight w:val="0"/>
      <w:marTop w:val="0"/>
      <w:marBottom w:val="0"/>
      <w:divBdr>
        <w:top w:val="none" w:sz="0" w:space="0" w:color="auto"/>
        <w:left w:val="none" w:sz="0" w:space="0" w:color="auto"/>
        <w:bottom w:val="none" w:sz="0" w:space="0" w:color="auto"/>
        <w:right w:val="none" w:sz="0" w:space="0" w:color="auto"/>
      </w:divBdr>
    </w:div>
    <w:div w:id="1979148523">
      <w:bodyDiv w:val="1"/>
      <w:marLeft w:val="0"/>
      <w:marRight w:val="0"/>
      <w:marTop w:val="0"/>
      <w:marBottom w:val="0"/>
      <w:divBdr>
        <w:top w:val="none" w:sz="0" w:space="0" w:color="auto"/>
        <w:left w:val="none" w:sz="0" w:space="0" w:color="auto"/>
        <w:bottom w:val="none" w:sz="0" w:space="0" w:color="auto"/>
        <w:right w:val="none" w:sz="0" w:space="0" w:color="auto"/>
      </w:divBdr>
    </w:div>
    <w:div w:id="1979453392">
      <w:bodyDiv w:val="1"/>
      <w:marLeft w:val="0"/>
      <w:marRight w:val="0"/>
      <w:marTop w:val="0"/>
      <w:marBottom w:val="0"/>
      <w:divBdr>
        <w:top w:val="none" w:sz="0" w:space="0" w:color="auto"/>
        <w:left w:val="none" w:sz="0" w:space="0" w:color="auto"/>
        <w:bottom w:val="none" w:sz="0" w:space="0" w:color="auto"/>
        <w:right w:val="none" w:sz="0" w:space="0" w:color="auto"/>
      </w:divBdr>
    </w:div>
    <w:div w:id="1979610361">
      <w:bodyDiv w:val="1"/>
      <w:marLeft w:val="0"/>
      <w:marRight w:val="0"/>
      <w:marTop w:val="0"/>
      <w:marBottom w:val="0"/>
      <w:divBdr>
        <w:top w:val="none" w:sz="0" w:space="0" w:color="auto"/>
        <w:left w:val="none" w:sz="0" w:space="0" w:color="auto"/>
        <w:bottom w:val="none" w:sz="0" w:space="0" w:color="auto"/>
        <w:right w:val="none" w:sz="0" w:space="0" w:color="auto"/>
      </w:divBdr>
    </w:div>
    <w:div w:id="1980262725">
      <w:bodyDiv w:val="1"/>
      <w:marLeft w:val="0"/>
      <w:marRight w:val="0"/>
      <w:marTop w:val="0"/>
      <w:marBottom w:val="0"/>
      <w:divBdr>
        <w:top w:val="none" w:sz="0" w:space="0" w:color="auto"/>
        <w:left w:val="none" w:sz="0" w:space="0" w:color="auto"/>
        <w:bottom w:val="none" w:sz="0" w:space="0" w:color="auto"/>
        <w:right w:val="none" w:sz="0" w:space="0" w:color="auto"/>
      </w:divBdr>
    </w:div>
    <w:div w:id="1980306912">
      <w:bodyDiv w:val="1"/>
      <w:marLeft w:val="0"/>
      <w:marRight w:val="0"/>
      <w:marTop w:val="0"/>
      <w:marBottom w:val="0"/>
      <w:divBdr>
        <w:top w:val="none" w:sz="0" w:space="0" w:color="auto"/>
        <w:left w:val="none" w:sz="0" w:space="0" w:color="auto"/>
        <w:bottom w:val="none" w:sz="0" w:space="0" w:color="auto"/>
        <w:right w:val="none" w:sz="0" w:space="0" w:color="auto"/>
      </w:divBdr>
    </w:div>
    <w:div w:id="1980454822">
      <w:bodyDiv w:val="1"/>
      <w:marLeft w:val="0"/>
      <w:marRight w:val="0"/>
      <w:marTop w:val="0"/>
      <w:marBottom w:val="0"/>
      <w:divBdr>
        <w:top w:val="none" w:sz="0" w:space="0" w:color="auto"/>
        <w:left w:val="none" w:sz="0" w:space="0" w:color="auto"/>
        <w:bottom w:val="none" w:sz="0" w:space="0" w:color="auto"/>
        <w:right w:val="none" w:sz="0" w:space="0" w:color="auto"/>
      </w:divBdr>
    </w:div>
    <w:div w:id="1980646786">
      <w:bodyDiv w:val="1"/>
      <w:marLeft w:val="0"/>
      <w:marRight w:val="0"/>
      <w:marTop w:val="0"/>
      <w:marBottom w:val="0"/>
      <w:divBdr>
        <w:top w:val="none" w:sz="0" w:space="0" w:color="auto"/>
        <w:left w:val="none" w:sz="0" w:space="0" w:color="auto"/>
        <w:bottom w:val="none" w:sz="0" w:space="0" w:color="auto"/>
        <w:right w:val="none" w:sz="0" w:space="0" w:color="auto"/>
      </w:divBdr>
    </w:div>
    <w:div w:id="1980766795">
      <w:bodyDiv w:val="1"/>
      <w:marLeft w:val="0"/>
      <w:marRight w:val="0"/>
      <w:marTop w:val="0"/>
      <w:marBottom w:val="0"/>
      <w:divBdr>
        <w:top w:val="none" w:sz="0" w:space="0" w:color="auto"/>
        <w:left w:val="none" w:sz="0" w:space="0" w:color="auto"/>
        <w:bottom w:val="none" w:sz="0" w:space="0" w:color="auto"/>
        <w:right w:val="none" w:sz="0" w:space="0" w:color="auto"/>
      </w:divBdr>
    </w:div>
    <w:div w:id="1980959012">
      <w:bodyDiv w:val="1"/>
      <w:marLeft w:val="0"/>
      <w:marRight w:val="0"/>
      <w:marTop w:val="0"/>
      <w:marBottom w:val="0"/>
      <w:divBdr>
        <w:top w:val="none" w:sz="0" w:space="0" w:color="auto"/>
        <w:left w:val="none" w:sz="0" w:space="0" w:color="auto"/>
        <w:bottom w:val="none" w:sz="0" w:space="0" w:color="auto"/>
        <w:right w:val="none" w:sz="0" w:space="0" w:color="auto"/>
      </w:divBdr>
    </w:div>
    <w:div w:id="1981230597">
      <w:bodyDiv w:val="1"/>
      <w:marLeft w:val="0"/>
      <w:marRight w:val="0"/>
      <w:marTop w:val="0"/>
      <w:marBottom w:val="0"/>
      <w:divBdr>
        <w:top w:val="none" w:sz="0" w:space="0" w:color="auto"/>
        <w:left w:val="none" w:sz="0" w:space="0" w:color="auto"/>
        <w:bottom w:val="none" w:sz="0" w:space="0" w:color="auto"/>
        <w:right w:val="none" w:sz="0" w:space="0" w:color="auto"/>
      </w:divBdr>
    </w:div>
    <w:div w:id="1981566934">
      <w:bodyDiv w:val="1"/>
      <w:marLeft w:val="0"/>
      <w:marRight w:val="0"/>
      <w:marTop w:val="0"/>
      <w:marBottom w:val="0"/>
      <w:divBdr>
        <w:top w:val="none" w:sz="0" w:space="0" w:color="auto"/>
        <w:left w:val="none" w:sz="0" w:space="0" w:color="auto"/>
        <w:bottom w:val="none" w:sz="0" w:space="0" w:color="auto"/>
        <w:right w:val="none" w:sz="0" w:space="0" w:color="auto"/>
      </w:divBdr>
    </w:div>
    <w:div w:id="1982029533">
      <w:bodyDiv w:val="1"/>
      <w:marLeft w:val="0"/>
      <w:marRight w:val="0"/>
      <w:marTop w:val="0"/>
      <w:marBottom w:val="0"/>
      <w:divBdr>
        <w:top w:val="none" w:sz="0" w:space="0" w:color="auto"/>
        <w:left w:val="none" w:sz="0" w:space="0" w:color="auto"/>
        <w:bottom w:val="none" w:sz="0" w:space="0" w:color="auto"/>
        <w:right w:val="none" w:sz="0" w:space="0" w:color="auto"/>
      </w:divBdr>
    </w:div>
    <w:div w:id="1982072762">
      <w:bodyDiv w:val="1"/>
      <w:marLeft w:val="0"/>
      <w:marRight w:val="0"/>
      <w:marTop w:val="0"/>
      <w:marBottom w:val="0"/>
      <w:divBdr>
        <w:top w:val="none" w:sz="0" w:space="0" w:color="auto"/>
        <w:left w:val="none" w:sz="0" w:space="0" w:color="auto"/>
        <w:bottom w:val="none" w:sz="0" w:space="0" w:color="auto"/>
        <w:right w:val="none" w:sz="0" w:space="0" w:color="auto"/>
      </w:divBdr>
    </w:div>
    <w:div w:id="1982229357">
      <w:bodyDiv w:val="1"/>
      <w:marLeft w:val="0"/>
      <w:marRight w:val="0"/>
      <w:marTop w:val="0"/>
      <w:marBottom w:val="0"/>
      <w:divBdr>
        <w:top w:val="none" w:sz="0" w:space="0" w:color="auto"/>
        <w:left w:val="none" w:sz="0" w:space="0" w:color="auto"/>
        <w:bottom w:val="none" w:sz="0" w:space="0" w:color="auto"/>
        <w:right w:val="none" w:sz="0" w:space="0" w:color="auto"/>
      </w:divBdr>
    </w:div>
    <w:div w:id="1982299274">
      <w:bodyDiv w:val="1"/>
      <w:marLeft w:val="0"/>
      <w:marRight w:val="0"/>
      <w:marTop w:val="0"/>
      <w:marBottom w:val="0"/>
      <w:divBdr>
        <w:top w:val="none" w:sz="0" w:space="0" w:color="auto"/>
        <w:left w:val="none" w:sz="0" w:space="0" w:color="auto"/>
        <w:bottom w:val="none" w:sz="0" w:space="0" w:color="auto"/>
        <w:right w:val="none" w:sz="0" w:space="0" w:color="auto"/>
      </w:divBdr>
    </w:div>
    <w:div w:id="1982424129">
      <w:bodyDiv w:val="1"/>
      <w:marLeft w:val="0"/>
      <w:marRight w:val="0"/>
      <w:marTop w:val="0"/>
      <w:marBottom w:val="0"/>
      <w:divBdr>
        <w:top w:val="none" w:sz="0" w:space="0" w:color="auto"/>
        <w:left w:val="none" w:sz="0" w:space="0" w:color="auto"/>
        <w:bottom w:val="none" w:sz="0" w:space="0" w:color="auto"/>
        <w:right w:val="none" w:sz="0" w:space="0" w:color="auto"/>
      </w:divBdr>
    </w:div>
    <w:div w:id="1982687435">
      <w:bodyDiv w:val="1"/>
      <w:marLeft w:val="0"/>
      <w:marRight w:val="0"/>
      <w:marTop w:val="0"/>
      <w:marBottom w:val="0"/>
      <w:divBdr>
        <w:top w:val="none" w:sz="0" w:space="0" w:color="auto"/>
        <w:left w:val="none" w:sz="0" w:space="0" w:color="auto"/>
        <w:bottom w:val="none" w:sz="0" w:space="0" w:color="auto"/>
        <w:right w:val="none" w:sz="0" w:space="0" w:color="auto"/>
      </w:divBdr>
    </w:div>
    <w:div w:id="1982692452">
      <w:bodyDiv w:val="1"/>
      <w:marLeft w:val="0"/>
      <w:marRight w:val="0"/>
      <w:marTop w:val="0"/>
      <w:marBottom w:val="0"/>
      <w:divBdr>
        <w:top w:val="none" w:sz="0" w:space="0" w:color="auto"/>
        <w:left w:val="none" w:sz="0" w:space="0" w:color="auto"/>
        <w:bottom w:val="none" w:sz="0" w:space="0" w:color="auto"/>
        <w:right w:val="none" w:sz="0" w:space="0" w:color="auto"/>
      </w:divBdr>
    </w:div>
    <w:div w:id="1982806629">
      <w:bodyDiv w:val="1"/>
      <w:marLeft w:val="0"/>
      <w:marRight w:val="0"/>
      <w:marTop w:val="0"/>
      <w:marBottom w:val="0"/>
      <w:divBdr>
        <w:top w:val="none" w:sz="0" w:space="0" w:color="auto"/>
        <w:left w:val="none" w:sz="0" w:space="0" w:color="auto"/>
        <w:bottom w:val="none" w:sz="0" w:space="0" w:color="auto"/>
        <w:right w:val="none" w:sz="0" w:space="0" w:color="auto"/>
      </w:divBdr>
    </w:div>
    <w:div w:id="1982809173">
      <w:bodyDiv w:val="1"/>
      <w:marLeft w:val="0"/>
      <w:marRight w:val="0"/>
      <w:marTop w:val="0"/>
      <w:marBottom w:val="0"/>
      <w:divBdr>
        <w:top w:val="none" w:sz="0" w:space="0" w:color="auto"/>
        <w:left w:val="none" w:sz="0" w:space="0" w:color="auto"/>
        <w:bottom w:val="none" w:sz="0" w:space="0" w:color="auto"/>
        <w:right w:val="none" w:sz="0" w:space="0" w:color="auto"/>
      </w:divBdr>
    </w:div>
    <w:div w:id="1983270819">
      <w:bodyDiv w:val="1"/>
      <w:marLeft w:val="0"/>
      <w:marRight w:val="0"/>
      <w:marTop w:val="0"/>
      <w:marBottom w:val="0"/>
      <w:divBdr>
        <w:top w:val="none" w:sz="0" w:space="0" w:color="auto"/>
        <w:left w:val="none" w:sz="0" w:space="0" w:color="auto"/>
        <w:bottom w:val="none" w:sz="0" w:space="0" w:color="auto"/>
        <w:right w:val="none" w:sz="0" w:space="0" w:color="auto"/>
      </w:divBdr>
    </w:div>
    <w:div w:id="1983389864">
      <w:bodyDiv w:val="1"/>
      <w:marLeft w:val="0"/>
      <w:marRight w:val="0"/>
      <w:marTop w:val="0"/>
      <w:marBottom w:val="0"/>
      <w:divBdr>
        <w:top w:val="none" w:sz="0" w:space="0" w:color="auto"/>
        <w:left w:val="none" w:sz="0" w:space="0" w:color="auto"/>
        <w:bottom w:val="none" w:sz="0" w:space="0" w:color="auto"/>
        <w:right w:val="none" w:sz="0" w:space="0" w:color="auto"/>
      </w:divBdr>
    </w:div>
    <w:div w:id="1983609565">
      <w:bodyDiv w:val="1"/>
      <w:marLeft w:val="0"/>
      <w:marRight w:val="0"/>
      <w:marTop w:val="0"/>
      <w:marBottom w:val="0"/>
      <w:divBdr>
        <w:top w:val="none" w:sz="0" w:space="0" w:color="auto"/>
        <w:left w:val="none" w:sz="0" w:space="0" w:color="auto"/>
        <w:bottom w:val="none" w:sz="0" w:space="0" w:color="auto"/>
        <w:right w:val="none" w:sz="0" w:space="0" w:color="auto"/>
      </w:divBdr>
    </w:div>
    <w:div w:id="1983927759">
      <w:bodyDiv w:val="1"/>
      <w:marLeft w:val="0"/>
      <w:marRight w:val="0"/>
      <w:marTop w:val="0"/>
      <w:marBottom w:val="0"/>
      <w:divBdr>
        <w:top w:val="none" w:sz="0" w:space="0" w:color="auto"/>
        <w:left w:val="none" w:sz="0" w:space="0" w:color="auto"/>
        <w:bottom w:val="none" w:sz="0" w:space="0" w:color="auto"/>
        <w:right w:val="none" w:sz="0" w:space="0" w:color="auto"/>
      </w:divBdr>
    </w:div>
    <w:div w:id="1984044094">
      <w:bodyDiv w:val="1"/>
      <w:marLeft w:val="0"/>
      <w:marRight w:val="0"/>
      <w:marTop w:val="0"/>
      <w:marBottom w:val="0"/>
      <w:divBdr>
        <w:top w:val="none" w:sz="0" w:space="0" w:color="auto"/>
        <w:left w:val="none" w:sz="0" w:space="0" w:color="auto"/>
        <w:bottom w:val="none" w:sz="0" w:space="0" w:color="auto"/>
        <w:right w:val="none" w:sz="0" w:space="0" w:color="auto"/>
      </w:divBdr>
    </w:div>
    <w:div w:id="1984388619">
      <w:bodyDiv w:val="1"/>
      <w:marLeft w:val="0"/>
      <w:marRight w:val="0"/>
      <w:marTop w:val="0"/>
      <w:marBottom w:val="0"/>
      <w:divBdr>
        <w:top w:val="none" w:sz="0" w:space="0" w:color="auto"/>
        <w:left w:val="none" w:sz="0" w:space="0" w:color="auto"/>
        <w:bottom w:val="none" w:sz="0" w:space="0" w:color="auto"/>
        <w:right w:val="none" w:sz="0" w:space="0" w:color="auto"/>
      </w:divBdr>
    </w:div>
    <w:div w:id="1984390294">
      <w:bodyDiv w:val="1"/>
      <w:marLeft w:val="0"/>
      <w:marRight w:val="0"/>
      <w:marTop w:val="0"/>
      <w:marBottom w:val="0"/>
      <w:divBdr>
        <w:top w:val="none" w:sz="0" w:space="0" w:color="auto"/>
        <w:left w:val="none" w:sz="0" w:space="0" w:color="auto"/>
        <w:bottom w:val="none" w:sz="0" w:space="0" w:color="auto"/>
        <w:right w:val="none" w:sz="0" w:space="0" w:color="auto"/>
      </w:divBdr>
    </w:div>
    <w:div w:id="1984970395">
      <w:bodyDiv w:val="1"/>
      <w:marLeft w:val="0"/>
      <w:marRight w:val="0"/>
      <w:marTop w:val="0"/>
      <w:marBottom w:val="0"/>
      <w:divBdr>
        <w:top w:val="none" w:sz="0" w:space="0" w:color="auto"/>
        <w:left w:val="none" w:sz="0" w:space="0" w:color="auto"/>
        <w:bottom w:val="none" w:sz="0" w:space="0" w:color="auto"/>
        <w:right w:val="none" w:sz="0" w:space="0" w:color="auto"/>
      </w:divBdr>
    </w:div>
    <w:div w:id="1985038666">
      <w:bodyDiv w:val="1"/>
      <w:marLeft w:val="0"/>
      <w:marRight w:val="0"/>
      <w:marTop w:val="0"/>
      <w:marBottom w:val="0"/>
      <w:divBdr>
        <w:top w:val="none" w:sz="0" w:space="0" w:color="auto"/>
        <w:left w:val="none" w:sz="0" w:space="0" w:color="auto"/>
        <w:bottom w:val="none" w:sz="0" w:space="0" w:color="auto"/>
        <w:right w:val="none" w:sz="0" w:space="0" w:color="auto"/>
      </w:divBdr>
    </w:div>
    <w:div w:id="1985236212">
      <w:bodyDiv w:val="1"/>
      <w:marLeft w:val="0"/>
      <w:marRight w:val="0"/>
      <w:marTop w:val="0"/>
      <w:marBottom w:val="0"/>
      <w:divBdr>
        <w:top w:val="none" w:sz="0" w:space="0" w:color="auto"/>
        <w:left w:val="none" w:sz="0" w:space="0" w:color="auto"/>
        <w:bottom w:val="none" w:sz="0" w:space="0" w:color="auto"/>
        <w:right w:val="none" w:sz="0" w:space="0" w:color="auto"/>
      </w:divBdr>
    </w:div>
    <w:div w:id="1985506344">
      <w:bodyDiv w:val="1"/>
      <w:marLeft w:val="0"/>
      <w:marRight w:val="0"/>
      <w:marTop w:val="0"/>
      <w:marBottom w:val="0"/>
      <w:divBdr>
        <w:top w:val="none" w:sz="0" w:space="0" w:color="auto"/>
        <w:left w:val="none" w:sz="0" w:space="0" w:color="auto"/>
        <w:bottom w:val="none" w:sz="0" w:space="0" w:color="auto"/>
        <w:right w:val="none" w:sz="0" w:space="0" w:color="auto"/>
      </w:divBdr>
    </w:div>
    <w:div w:id="1985692872">
      <w:bodyDiv w:val="1"/>
      <w:marLeft w:val="0"/>
      <w:marRight w:val="0"/>
      <w:marTop w:val="0"/>
      <w:marBottom w:val="0"/>
      <w:divBdr>
        <w:top w:val="none" w:sz="0" w:space="0" w:color="auto"/>
        <w:left w:val="none" w:sz="0" w:space="0" w:color="auto"/>
        <w:bottom w:val="none" w:sz="0" w:space="0" w:color="auto"/>
        <w:right w:val="none" w:sz="0" w:space="0" w:color="auto"/>
      </w:divBdr>
    </w:div>
    <w:div w:id="1986008445">
      <w:bodyDiv w:val="1"/>
      <w:marLeft w:val="0"/>
      <w:marRight w:val="0"/>
      <w:marTop w:val="0"/>
      <w:marBottom w:val="0"/>
      <w:divBdr>
        <w:top w:val="none" w:sz="0" w:space="0" w:color="auto"/>
        <w:left w:val="none" w:sz="0" w:space="0" w:color="auto"/>
        <w:bottom w:val="none" w:sz="0" w:space="0" w:color="auto"/>
        <w:right w:val="none" w:sz="0" w:space="0" w:color="auto"/>
      </w:divBdr>
    </w:div>
    <w:div w:id="1986280718">
      <w:bodyDiv w:val="1"/>
      <w:marLeft w:val="0"/>
      <w:marRight w:val="0"/>
      <w:marTop w:val="0"/>
      <w:marBottom w:val="0"/>
      <w:divBdr>
        <w:top w:val="none" w:sz="0" w:space="0" w:color="auto"/>
        <w:left w:val="none" w:sz="0" w:space="0" w:color="auto"/>
        <w:bottom w:val="none" w:sz="0" w:space="0" w:color="auto"/>
        <w:right w:val="none" w:sz="0" w:space="0" w:color="auto"/>
      </w:divBdr>
    </w:div>
    <w:div w:id="1986352043">
      <w:bodyDiv w:val="1"/>
      <w:marLeft w:val="0"/>
      <w:marRight w:val="0"/>
      <w:marTop w:val="0"/>
      <w:marBottom w:val="0"/>
      <w:divBdr>
        <w:top w:val="none" w:sz="0" w:space="0" w:color="auto"/>
        <w:left w:val="none" w:sz="0" w:space="0" w:color="auto"/>
        <w:bottom w:val="none" w:sz="0" w:space="0" w:color="auto"/>
        <w:right w:val="none" w:sz="0" w:space="0" w:color="auto"/>
      </w:divBdr>
    </w:div>
    <w:div w:id="1986661563">
      <w:bodyDiv w:val="1"/>
      <w:marLeft w:val="0"/>
      <w:marRight w:val="0"/>
      <w:marTop w:val="0"/>
      <w:marBottom w:val="0"/>
      <w:divBdr>
        <w:top w:val="none" w:sz="0" w:space="0" w:color="auto"/>
        <w:left w:val="none" w:sz="0" w:space="0" w:color="auto"/>
        <w:bottom w:val="none" w:sz="0" w:space="0" w:color="auto"/>
        <w:right w:val="none" w:sz="0" w:space="0" w:color="auto"/>
      </w:divBdr>
    </w:div>
    <w:div w:id="1987079470">
      <w:bodyDiv w:val="1"/>
      <w:marLeft w:val="0"/>
      <w:marRight w:val="0"/>
      <w:marTop w:val="0"/>
      <w:marBottom w:val="0"/>
      <w:divBdr>
        <w:top w:val="none" w:sz="0" w:space="0" w:color="auto"/>
        <w:left w:val="none" w:sz="0" w:space="0" w:color="auto"/>
        <w:bottom w:val="none" w:sz="0" w:space="0" w:color="auto"/>
        <w:right w:val="none" w:sz="0" w:space="0" w:color="auto"/>
      </w:divBdr>
    </w:div>
    <w:div w:id="1987083539">
      <w:bodyDiv w:val="1"/>
      <w:marLeft w:val="0"/>
      <w:marRight w:val="0"/>
      <w:marTop w:val="0"/>
      <w:marBottom w:val="0"/>
      <w:divBdr>
        <w:top w:val="none" w:sz="0" w:space="0" w:color="auto"/>
        <w:left w:val="none" w:sz="0" w:space="0" w:color="auto"/>
        <w:bottom w:val="none" w:sz="0" w:space="0" w:color="auto"/>
        <w:right w:val="none" w:sz="0" w:space="0" w:color="auto"/>
      </w:divBdr>
    </w:div>
    <w:div w:id="1987515429">
      <w:bodyDiv w:val="1"/>
      <w:marLeft w:val="0"/>
      <w:marRight w:val="0"/>
      <w:marTop w:val="0"/>
      <w:marBottom w:val="0"/>
      <w:divBdr>
        <w:top w:val="none" w:sz="0" w:space="0" w:color="auto"/>
        <w:left w:val="none" w:sz="0" w:space="0" w:color="auto"/>
        <w:bottom w:val="none" w:sz="0" w:space="0" w:color="auto"/>
        <w:right w:val="none" w:sz="0" w:space="0" w:color="auto"/>
      </w:divBdr>
    </w:div>
    <w:div w:id="1988240154">
      <w:bodyDiv w:val="1"/>
      <w:marLeft w:val="0"/>
      <w:marRight w:val="0"/>
      <w:marTop w:val="0"/>
      <w:marBottom w:val="0"/>
      <w:divBdr>
        <w:top w:val="none" w:sz="0" w:space="0" w:color="auto"/>
        <w:left w:val="none" w:sz="0" w:space="0" w:color="auto"/>
        <w:bottom w:val="none" w:sz="0" w:space="0" w:color="auto"/>
        <w:right w:val="none" w:sz="0" w:space="0" w:color="auto"/>
      </w:divBdr>
    </w:div>
    <w:div w:id="1989816993">
      <w:bodyDiv w:val="1"/>
      <w:marLeft w:val="0"/>
      <w:marRight w:val="0"/>
      <w:marTop w:val="0"/>
      <w:marBottom w:val="0"/>
      <w:divBdr>
        <w:top w:val="none" w:sz="0" w:space="0" w:color="auto"/>
        <w:left w:val="none" w:sz="0" w:space="0" w:color="auto"/>
        <w:bottom w:val="none" w:sz="0" w:space="0" w:color="auto"/>
        <w:right w:val="none" w:sz="0" w:space="0" w:color="auto"/>
      </w:divBdr>
    </w:div>
    <w:div w:id="1989900926">
      <w:bodyDiv w:val="1"/>
      <w:marLeft w:val="0"/>
      <w:marRight w:val="0"/>
      <w:marTop w:val="0"/>
      <w:marBottom w:val="0"/>
      <w:divBdr>
        <w:top w:val="none" w:sz="0" w:space="0" w:color="auto"/>
        <w:left w:val="none" w:sz="0" w:space="0" w:color="auto"/>
        <w:bottom w:val="none" w:sz="0" w:space="0" w:color="auto"/>
        <w:right w:val="none" w:sz="0" w:space="0" w:color="auto"/>
      </w:divBdr>
    </w:div>
    <w:div w:id="1990011754">
      <w:bodyDiv w:val="1"/>
      <w:marLeft w:val="0"/>
      <w:marRight w:val="0"/>
      <w:marTop w:val="0"/>
      <w:marBottom w:val="0"/>
      <w:divBdr>
        <w:top w:val="none" w:sz="0" w:space="0" w:color="auto"/>
        <w:left w:val="none" w:sz="0" w:space="0" w:color="auto"/>
        <w:bottom w:val="none" w:sz="0" w:space="0" w:color="auto"/>
        <w:right w:val="none" w:sz="0" w:space="0" w:color="auto"/>
      </w:divBdr>
    </w:div>
    <w:div w:id="1990018526">
      <w:bodyDiv w:val="1"/>
      <w:marLeft w:val="0"/>
      <w:marRight w:val="0"/>
      <w:marTop w:val="0"/>
      <w:marBottom w:val="0"/>
      <w:divBdr>
        <w:top w:val="none" w:sz="0" w:space="0" w:color="auto"/>
        <w:left w:val="none" w:sz="0" w:space="0" w:color="auto"/>
        <w:bottom w:val="none" w:sz="0" w:space="0" w:color="auto"/>
        <w:right w:val="none" w:sz="0" w:space="0" w:color="auto"/>
      </w:divBdr>
    </w:div>
    <w:div w:id="1990285763">
      <w:bodyDiv w:val="1"/>
      <w:marLeft w:val="0"/>
      <w:marRight w:val="0"/>
      <w:marTop w:val="0"/>
      <w:marBottom w:val="0"/>
      <w:divBdr>
        <w:top w:val="none" w:sz="0" w:space="0" w:color="auto"/>
        <w:left w:val="none" w:sz="0" w:space="0" w:color="auto"/>
        <w:bottom w:val="none" w:sz="0" w:space="0" w:color="auto"/>
        <w:right w:val="none" w:sz="0" w:space="0" w:color="auto"/>
      </w:divBdr>
    </w:div>
    <w:div w:id="1990548605">
      <w:bodyDiv w:val="1"/>
      <w:marLeft w:val="0"/>
      <w:marRight w:val="0"/>
      <w:marTop w:val="0"/>
      <w:marBottom w:val="0"/>
      <w:divBdr>
        <w:top w:val="none" w:sz="0" w:space="0" w:color="auto"/>
        <w:left w:val="none" w:sz="0" w:space="0" w:color="auto"/>
        <w:bottom w:val="none" w:sz="0" w:space="0" w:color="auto"/>
        <w:right w:val="none" w:sz="0" w:space="0" w:color="auto"/>
      </w:divBdr>
    </w:div>
    <w:div w:id="1991009863">
      <w:bodyDiv w:val="1"/>
      <w:marLeft w:val="0"/>
      <w:marRight w:val="0"/>
      <w:marTop w:val="0"/>
      <w:marBottom w:val="0"/>
      <w:divBdr>
        <w:top w:val="none" w:sz="0" w:space="0" w:color="auto"/>
        <w:left w:val="none" w:sz="0" w:space="0" w:color="auto"/>
        <w:bottom w:val="none" w:sz="0" w:space="0" w:color="auto"/>
        <w:right w:val="none" w:sz="0" w:space="0" w:color="auto"/>
      </w:divBdr>
    </w:div>
    <w:div w:id="1991057335">
      <w:bodyDiv w:val="1"/>
      <w:marLeft w:val="0"/>
      <w:marRight w:val="0"/>
      <w:marTop w:val="0"/>
      <w:marBottom w:val="0"/>
      <w:divBdr>
        <w:top w:val="none" w:sz="0" w:space="0" w:color="auto"/>
        <w:left w:val="none" w:sz="0" w:space="0" w:color="auto"/>
        <w:bottom w:val="none" w:sz="0" w:space="0" w:color="auto"/>
        <w:right w:val="none" w:sz="0" w:space="0" w:color="auto"/>
      </w:divBdr>
    </w:div>
    <w:div w:id="1991061444">
      <w:bodyDiv w:val="1"/>
      <w:marLeft w:val="0"/>
      <w:marRight w:val="0"/>
      <w:marTop w:val="0"/>
      <w:marBottom w:val="0"/>
      <w:divBdr>
        <w:top w:val="none" w:sz="0" w:space="0" w:color="auto"/>
        <w:left w:val="none" w:sz="0" w:space="0" w:color="auto"/>
        <w:bottom w:val="none" w:sz="0" w:space="0" w:color="auto"/>
        <w:right w:val="none" w:sz="0" w:space="0" w:color="auto"/>
      </w:divBdr>
    </w:div>
    <w:div w:id="1991210011">
      <w:bodyDiv w:val="1"/>
      <w:marLeft w:val="0"/>
      <w:marRight w:val="0"/>
      <w:marTop w:val="0"/>
      <w:marBottom w:val="0"/>
      <w:divBdr>
        <w:top w:val="none" w:sz="0" w:space="0" w:color="auto"/>
        <w:left w:val="none" w:sz="0" w:space="0" w:color="auto"/>
        <w:bottom w:val="none" w:sz="0" w:space="0" w:color="auto"/>
        <w:right w:val="none" w:sz="0" w:space="0" w:color="auto"/>
      </w:divBdr>
    </w:div>
    <w:div w:id="1991594504">
      <w:bodyDiv w:val="1"/>
      <w:marLeft w:val="0"/>
      <w:marRight w:val="0"/>
      <w:marTop w:val="0"/>
      <w:marBottom w:val="0"/>
      <w:divBdr>
        <w:top w:val="none" w:sz="0" w:space="0" w:color="auto"/>
        <w:left w:val="none" w:sz="0" w:space="0" w:color="auto"/>
        <w:bottom w:val="none" w:sz="0" w:space="0" w:color="auto"/>
        <w:right w:val="none" w:sz="0" w:space="0" w:color="auto"/>
      </w:divBdr>
    </w:div>
    <w:div w:id="1992978624">
      <w:bodyDiv w:val="1"/>
      <w:marLeft w:val="0"/>
      <w:marRight w:val="0"/>
      <w:marTop w:val="0"/>
      <w:marBottom w:val="0"/>
      <w:divBdr>
        <w:top w:val="none" w:sz="0" w:space="0" w:color="auto"/>
        <w:left w:val="none" w:sz="0" w:space="0" w:color="auto"/>
        <w:bottom w:val="none" w:sz="0" w:space="0" w:color="auto"/>
        <w:right w:val="none" w:sz="0" w:space="0" w:color="auto"/>
      </w:divBdr>
    </w:div>
    <w:div w:id="1993094934">
      <w:bodyDiv w:val="1"/>
      <w:marLeft w:val="0"/>
      <w:marRight w:val="0"/>
      <w:marTop w:val="0"/>
      <w:marBottom w:val="0"/>
      <w:divBdr>
        <w:top w:val="none" w:sz="0" w:space="0" w:color="auto"/>
        <w:left w:val="none" w:sz="0" w:space="0" w:color="auto"/>
        <w:bottom w:val="none" w:sz="0" w:space="0" w:color="auto"/>
        <w:right w:val="none" w:sz="0" w:space="0" w:color="auto"/>
      </w:divBdr>
    </w:div>
    <w:div w:id="1993214114">
      <w:bodyDiv w:val="1"/>
      <w:marLeft w:val="0"/>
      <w:marRight w:val="0"/>
      <w:marTop w:val="0"/>
      <w:marBottom w:val="0"/>
      <w:divBdr>
        <w:top w:val="none" w:sz="0" w:space="0" w:color="auto"/>
        <w:left w:val="none" w:sz="0" w:space="0" w:color="auto"/>
        <w:bottom w:val="none" w:sz="0" w:space="0" w:color="auto"/>
        <w:right w:val="none" w:sz="0" w:space="0" w:color="auto"/>
      </w:divBdr>
    </w:div>
    <w:div w:id="1993365938">
      <w:bodyDiv w:val="1"/>
      <w:marLeft w:val="0"/>
      <w:marRight w:val="0"/>
      <w:marTop w:val="0"/>
      <w:marBottom w:val="0"/>
      <w:divBdr>
        <w:top w:val="none" w:sz="0" w:space="0" w:color="auto"/>
        <w:left w:val="none" w:sz="0" w:space="0" w:color="auto"/>
        <w:bottom w:val="none" w:sz="0" w:space="0" w:color="auto"/>
        <w:right w:val="none" w:sz="0" w:space="0" w:color="auto"/>
      </w:divBdr>
    </w:div>
    <w:div w:id="1993412637">
      <w:bodyDiv w:val="1"/>
      <w:marLeft w:val="0"/>
      <w:marRight w:val="0"/>
      <w:marTop w:val="0"/>
      <w:marBottom w:val="0"/>
      <w:divBdr>
        <w:top w:val="none" w:sz="0" w:space="0" w:color="auto"/>
        <w:left w:val="none" w:sz="0" w:space="0" w:color="auto"/>
        <w:bottom w:val="none" w:sz="0" w:space="0" w:color="auto"/>
        <w:right w:val="none" w:sz="0" w:space="0" w:color="auto"/>
      </w:divBdr>
    </w:div>
    <w:div w:id="1994068443">
      <w:bodyDiv w:val="1"/>
      <w:marLeft w:val="0"/>
      <w:marRight w:val="0"/>
      <w:marTop w:val="0"/>
      <w:marBottom w:val="0"/>
      <w:divBdr>
        <w:top w:val="none" w:sz="0" w:space="0" w:color="auto"/>
        <w:left w:val="none" w:sz="0" w:space="0" w:color="auto"/>
        <w:bottom w:val="none" w:sz="0" w:space="0" w:color="auto"/>
        <w:right w:val="none" w:sz="0" w:space="0" w:color="auto"/>
      </w:divBdr>
    </w:div>
    <w:div w:id="1994136112">
      <w:bodyDiv w:val="1"/>
      <w:marLeft w:val="0"/>
      <w:marRight w:val="0"/>
      <w:marTop w:val="0"/>
      <w:marBottom w:val="0"/>
      <w:divBdr>
        <w:top w:val="none" w:sz="0" w:space="0" w:color="auto"/>
        <w:left w:val="none" w:sz="0" w:space="0" w:color="auto"/>
        <w:bottom w:val="none" w:sz="0" w:space="0" w:color="auto"/>
        <w:right w:val="none" w:sz="0" w:space="0" w:color="auto"/>
      </w:divBdr>
    </w:div>
    <w:div w:id="1994136221">
      <w:bodyDiv w:val="1"/>
      <w:marLeft w:val="0"/>
      <w:marRight w:val="0"/>
      <w:marTop w:val="0"/>
      <w:marBottom w:val="0"/>
      <w:divBdr>
        <w:top w:val="none" w:sz="0" w:space="0" w:color="auto"/>
        <w:left w:val="none" w:sz="0" w:space="0" w:color="auto"/>
        <w:bottom w:val="none" w:sz="0" w:space="0" w:color="auto"/>
        <w:right w:val="none" w:sz="0" w:space="0" w:color="auto"/>
      </w:divBdr>
    </w:div>
    <w:div w:id="1994218692">
      <w:bodyDiv w:val="1"/>
      <w:marLeft w:val="0"/>
      <w:marRight w:val="0"/>
      <w:marTop w:val="0"/>
      <w:marBottom w:val="0"/>
      <w:divBdr>
        <w:top w:val="none" w:sz="0" w:space="0" w:color="auto"/>
        <w:left w:val="none" w:sz="0" w:space="0" w:color="auto"/>
        <w:bottom w:val="none" w:sz="0" w:space="0" w:color="auto"/>
        <w:right w:val="none" w:sz="0" w:space="0" w:color="auto"/>
      </w:divBdr>
    </w:div>
    <w:div w:id="1994603013">
      <w:bodyDiv w:val="1"/>
      <w:marLeft w:val="0"/>
      <w:marRight w:val="0"/>
      <w:marTop w:val="0"/>
      <w:marBottom w:val="0"/>
      <w:divBdr>
        <w:top w:val="none" w:sz="0" w:space="0" w:color="auto"/>
        <w:left w:val="none" w:sz="0" w:space="0" w:color="auto"/>
        <w:bottom w:val="none" w:sz="0" w:space="0" w:color="auto"/>
        <w:right w:val="none" w:sz="0" w:space="0" w:color="auto"/>
      </w:divBdr>
    </w:div>
    <w:div w:id="1994796823">
      <w:bodyDiv w:val="1"/>
      <w:marLeft w:val="0"/>
      <w:marRight w:val="0"/>
      <w:marTop w:val="0"/>
      <w:marBottom w:val="0"/>
      <w:divBdr>
        <w:top w:val="none" w:sz="0" w:space="0" w:color="auto"/>
        <w:left w:val="none" w:sz="0" w:space="0" w:color="auto"/>
        <w:bottom w:val="none" w:sz="0" w:space="0" w:color="auto"/>
        <w:right w:val="none" w:sz="0" w:space="0" w:color="auto"/>
      </w:divBdr>
    </w:div>
    <w:div w:id="1995061944">
      <w:bodyDiv w:val="1"/>
      <w:marLeft w:val="0"/>
      <w:marRight w:val="0"/>
      <w:marTop w:val="0"/>
      <w:marBottom w:val="0"/>
      <w:divBdr>
        <w:top w:val="none" w:sz="0" w:space="0" w:color="auto"/>
        <w:left w:val="none" w:sz="0" w:space="0" w:color="auto"/>
        <w:bottom w:val="none" w:sz="0" w:space="0" w:color="auto"/>
        <w:right w:val="none" w:sz="0" w:space="0" w:color="auto"/>
      </w:divBdr>
    </w:div>
    <w:div w:id="1995377373">
      <w:bodyDiv w:val="1"/>
      <w:marLeft w:val="0"/>
      <w:marRight w:val="0"/>
      <w:marTop w:val="0"/>
      <w:marBottom w:val="0"/>
      <w:divBdr>
        <w:top w:val="none" w:sz="0" w:space="0" w:color="auto"/>
        <w:left w:val="none" w:sz="0" w:space="0" w:color="auto"/>
        <w:bottom w:val="none" w:sz="0" w:space="0" w:color="auto"/>
        <w:right w:val="none" w:sz="0" w:space="0" w:color="auto"/>
      </w:divBdr>
    </w:div>
    <w:div w:id="1995448058">
      <w:bodyDiv w:val="1"/>
      <w:marLeft w:val="0"/>
      <w:marRight w:val="0"/>
      <w:marTop w:val="0"/>
      <w:marBottom w:val="0"/>
      <w:divBdr>
        <w:top w:val="none" w:sz="0" w:space="0" w:color="auto"/>
        <w:left w:val="none" w:sz="0" w:space="0" w:color="auto"/>
        <w:bottom w:val="none" w:sz="0" w:space="0" w:color="auto"/>
        <w:right w:val="none" w:sz="0" w:space="0" w:color="auto"/>
      </w:divBdr>
    </w:div>
    <w:div w:id="1996227450">
      <w:bodyDiv w:val="1"/>
      <w:marLeft w:val="0"/>
      <w:marRight w:val="0"/>
      <w:marTop w:val="0"/>
      <w:marBottom w:val="0"/>
      <w:divBdr>
        <w:top w:val="none" w:sz="0" w:space="0" w:color="auto"/>
        <w:left w:val="none" w:sz="0" w:space="0" w:color="auto"/>
        <w:bottom w:val="none" w:sz="0" w:space="0" w:color="auto"/>
        <w:right w:val="none" w:sz="0" w:space="0" w:color="auto"/>
      </w:divBdr>
    </w:div>
    <w:div w:id="1996449283">
      <w:bodyDiv w:val="1"/>
      <w:marLeft w:val="0"/>
      <w:marRight w:val="0"/>
      <w:marTop w:val="0"/>
      <w:marBottom w:val="0"/>
      <w:divBdr>
        <w:top w:val="none" w:sz="0" w:space="0" w:color="auto"/>
        <w:left w:val="none" w:sz="0" w:space="0" w:color="auto"/>
        <w:bottom w:val="none" w:sz="0" w:space="0" w:color="auto"/>
        <w:right w:val="none" w:sz="0" w:space="0" w:color="auto"/>
      </w:divBdr>
    </w:div>
    <w:div w:id="1996451819">
      <w:bodyDiv w:val="1"/>
      <w:marLeft w:val="0"/>
      <w:marRight w:val="0"/>
      <w:marTop w:val="0"/>
      <w:marBottom w:val="0"/>
      <w:divBdr>
        <w:top w:val="none" w:sz="0" w:space="0" w:color="auto"/>
        <w:left w:val="none" w:sz="0" w:space="0" w:color="auto"/>
        <w:bottom w:val="none" w:sz="0" w:space="0" w:color="auto"/>
        <w:right w:val="none" w:sz="0" w:space="0" w:color="auto"/>
      </w:divBdr>
    </w:div>
    <w:div w:id="1996687259">
      <w:bodyDiv w:val="1"/>
      <w:marLeft w:val="0"/>
      <w:marRight w:val="0"/>
      <w:marTop w:val="0"/>
      <w:marBottom w:val="0"/>
      <w:divBdr>
        <w:top w:val="none" w:sz="0" w:space="0" w:color="auto"/>
        <w:left w:val="none" w:sz="0" w:space="0" w:color="auto"/>
        <w:bottom w:val="none" w:sz="0" w:space="0" w:color="auto"/>
        <w:right w:val="none" w:sz="0" w:space="0" w:color="auto"/>
      </w:divBdr>
    </w:div>
    <w:div w:id="1997225152">
      <w:bodyDiv w:val="1"/>
      <w:marLeft w:val="0"/>
      <w:marRight w:val="0"/>
      <w:marTop w:val="0"/>
      <w:marBottom w:val="0"/>
      <w:divBdr>
        <w:top w:val="none" w:sz="0" w:space="0" w:color="auto"/>
        <w:left w:val="none" w:sz="0" w:space="0" w:color="auto"/>
        <w:bottom w:val="none" w:sz="0" w:space="0" w:color="auto"/>
        <w:right w:val="none" w:sz="0" w:space="0" w:color="auto"/>
      </w:divBdr>
    </w:div>
    <w:div w:id="1997373277">
      <w:bodyDiv w:val="1"/>
      <w:marLeft w:val="0"/>
      <w:marRight w:val="0"/>
      <w:marTop w:val="0"/>
      <w:marBottom w:val="0"/>
      <w:divBdr>
        <w:top w:val="none" w:sz="0" w:space="0" w:color="auto"/>
        <w:left w:val="none" w:sz="0" w:space="0" w:color="auto"/>
        <w:bottom w:val="none" w:sz="0" w:space="0" w:color="auto"/>
        <w:right w:val="none" w:sz="0" w:space="0" w:color="auto"/>
      </w:divBdr>
    </w:div>
    <w:div w:id="1997413707">
      <w:bodyDiv w:val="1"/>
      <w:marLeft w:val="0"/>
      <w:marRight w:val="0"/>
      <w:marTop w:val="0"/>
      <w:marBottom w:val="0"/>
      <w:divBdr>
        <w:top w:val="none" w:sz="0" w:space="0" w:color="auto"/>
        <w:left w:val="none" w:sz="0" w:space="0" w:color="auto"/>
        <w:bottom w:val="none" w:sz="0" w:space="0" w:color="auto"/>
        <w:right w:val="none" w:sz="0" w:space="0" w:color="auto"/>
      </w:divBdr>
    </w:div>
    <w:div w:id="1998458611">
      <w:bodyDiv w:val="1"/>
      <w:marLeft w:val="0"/>
      <w:marRight w:val="0"/>
      <w:marTop w:val="0"/>
      <w:marBottom w:val="0"/>
      <w:divBdr>
        <w:top w:val="none" w:sz="0" w:space="0" w:color="auto"/>
        <w:left w:val="none" w:sz="0" w:space="0" w:color="auto"/>
        <w:bottom w:val="none" w:sz="0" w:space="0" w:color="auto"/>
        <w:right w:val="none" w:sz="0" w:space="0" w:color="auto"/>
      </w:divBdr>
    </w:div>
    <w:div w:id="1998609137">
      <w:bodyDiv w:val="1"/>
      <w:marLeft w:val="0"/>
      <w:marRight w:val="0"/>
      <w:marTop w:val="0"/>
      <w:marBottom w:val="0"/>
      <w:divBdr>
        <w:top w:val="none" w:sz="0" w:space="0" w:color="auto"/>
        <w:left w:val="none" w:sz="0" w:space="0" w:color="auto"/>
        <w:bottom w:val="none" w:sz="0" w:space="0" w:color="auto"/>
        <w:right w:val="none" w:sz="0" w:space="0" w:color="auto"/>
      </w:divBdr>
    </w:div>
    <w:div w:id="1999185714">
      <w:bodyDiv w:val="1"/>
      <w:marLeft w:val="0"/>
      <w:marRight w:val="0"/>
      <w:marTop w:val="0"/>
      <w:marBottom w:val="0"/>
      <w:divBdr>
        <w:top w:val="none" w:sz="0" w:space="0" w:color="auto"/>
        <w:left w:val="none" w:sz="0" w:space="0" w:color="auto"/>
        <w:bottom w:val="none" w:sz="0" w:space="0" w:color="auto"/>
        <w:right w:val="none" w:sz="0" w:space="0" w:color="auto"/>
      </w:divBdr>
    </w:div>
    <w:div w:id="1999797362">
      <w:bodyDiv w:val="1"/>
      <w:marLeft w:val="0"/>
      <w:marRight w:val="0"/>
      <w:marTop w:val="0"/>
      <w:marBottom w:val="0"/>
      <w:divBdr>
        <w:top w:val="none" w:sz="0" w:space="0" w:color="auto"/>
        <w:left w:val="none" w:sz="0" w:space="0" w:color="auto"/>
        <w:bottom w:val="none" w:sz="0" w:space="0" w:color="auto"/>
        <w:right w:val="none" w:sz="0" w:space="0" w:color="auto"/>
      </w:divBdr>
    </w:div>
    <w:div w:id="1999842423">
      <w:bodyDiv w:val="1"/>
      <w:marLeft w:val="0"/>
      <w:marRight w:val="0"/>
      <w:marTop w:val="0"/>
      <w:marBottom w:val="0"/>
      <w:divBdr>
        <w:top w:val="none" w:sz="0" w:space="0" w:color="auto"/>
        <w:left w:val="none" w:sz="0" w:space="0" w:color="auto"/>
        <w:bottom w:val="none" w:sz="0" w:space="0" w:color="auto"/>
        <w:right w:val="none" w:sz="0" w:space="0" w:color="auto"/>
      </w:divBdr>
    </w:div>
    <w:div w:id="1999989704">
      <w:bodyDiv w:val="1"/>
      <w:marLeft w:val="0"/>
      <w:marRight w:val="0"/>
      <w:marTop w:val="0"/>
      <w:marBottom w:val="0"/>
      <w:divBdr>
        <w:top w:val="none" w:sz="0" w:space="0" w:color="auto"/>
        <w:left w:val="none" w:sz="0" w:space="0" w:color="auto"/>
        <w:bottom w:val="none" w:sz="0" w:space="0" w:color="auto"/>
        <w:right w:val="none" w:sz="0" w:space="0" w:color="auto"/>
      </w:divBdr>
    </w:div>
    <w:div w:id="2000309820">
      <w:bodyDiv w:val="1"/>
      <w:marLeft w:val="0"/>
      <w:marRight w:val="0"/>
      <w:marTop w:val="0"/>
      <w:marBottom w:val="0"/>
      <w:divBdr>
        <w:top w:val="none" w:sz="0" w:space="0" w:color="auto"/>
        <w:left w:val="none" w:sz="0" w:space="0" w:color="auto"/>
        <w:bottom w:val="none" w:sz="0" w:space="0" w:color="auto"/>
        <w:right w:val="none" w:sz="0" w:space="0" w:color="auto"/>
      </w:divBdr>
    </w:div>
    <w:div w:id="2001106786">
      <w:bodyDiv w:val="1"/>
      <w:marLeft w:val="0"/>
      <w:marRight w:val="0"/>
      <w:marTop w:val="0"/>
      <w:marBottom w:val="0"/>
      <w:divBdr>
        <w:top w:val="none" w:sz="0" w:space="0" w:color="auto"/>
        <w:left w:val="none" w:sz="0" w:space="0" w:color="auto"/>
        <w:bottom w:val="none" w:sz="0" w:space="0" w:color="auto"/>
        <w:right w:val="none" w:sz="0" w:space="0" w:color="auto"/>
      </w:divBdr>
    </w:div>
    <w:div w:id="2001232875">
      <w:bodyDiv w:val="1"/>
      <w:marLeft w:val="0"/>
      <w:marRight w:val="0"/>
      <w:marTop w:val="0"/>
      <w:marBottom w:val="0"/>
      <w:divBdr>
        <w:top w:val="none" w:sz="0" w:space="0" w:color="auto"/>
        <w:left w:val="none" w:sz="0" w:space="0" w:color="auto"/>
        <w:bottom w:val="none" w:sz="0" w:space="0" w:color="auto"/>
        <w:right w:val="none" w:sz="0" w:space="0" w:color="auto"/>
      </w:divBdr>
    </w:div>
    <w:div w:id="2001302026">
      <w:bodyDiv w:val="1"/>
      <w:marLeft w:val="0"/>
      <w:marRight w:val="0"/>
      <w:marTop w:val="0"/>
      <w:marBottom w:val="0"/>
      <w:divBdr>
        <w:top w:val="none" w:sz="0" w:space="0" w:color="auto"/>
        <w:left w:val="none" w:sz="0" w:space="0" w:color="auto"/>
        <w:bottom w:val="none" w:sz="0" w:space="0" w:color="auto"/>
        <w:right w:val="none" w:sz="0" w:space="0" w:color="auto"/>
      </w:divBdr>
    </w:div>
    <w:div w:id="2001733155">
      <w:bodyDiv w:val="1"/>
      <w:marLeft w:val="0"/>
      <w:marRight w:val="0"/>
      <w:marTop w:val="0"/>
      <w:marBottom w:val="0"/>
      <w:divBdr>
        <w:top w:val="none" w:sz="0" w:space="0" w:color="auto"/>
        <w:left w:val="none" w:sz="0" w:space="0" w:color="auto"/>
        <w:bottom w:val="none" w:sz="0" w:space="0" w:color="auto"/>
        <w:right w:val="none" w:sz="0" w:space="0" w:color="auto"/>
      </w:divBdr>
    </w:div>
    <w:div w:id="2001959693">
      <w:bodyDiv w:val="1"/>
      <w:marLeft w:val="0"/>
      <w:marRight w:val="0"/>
      <w:marTop w:val="0"/>
      <w:marBottom w:val="0"/>
      <w:divBdr>
        <w:top w:val="none" w:sz="0" w:space="0" w:color="auto"/>
        <w:left w:val="none" w:sz="0" w:space="0" w:color="auto"/>
        <w:bottom w:val="none" w:sz="0" w:space="0" w:color="auto"/>
        <w:right w:val="none" w:sz="0" w:space="0" w:color="auto"/>
      </w:divBdr>
    </w:div>
    <w:div w:id="2001960432">
      <w:bodyDiv w:val="1"/>
      <w:marLeft w:val="0"/>
      <w:marRight w:val="0"/>
      <w:marTop w:val="0"/>
      <w:marBottom w:val="0"/>
      <w:divBdr>
        <w:top w:val="none" w:sz="0" w:space="0" w:color="auto"/>
        <w:left w:val="none" w:sz="0" w:space="0" w:color="auto"/>
        <w:bottom w:val="none" w:sz="0" w:space="0" w:color="auto"/>
        <w:right w:val="none" w:sz="0" w:space="0" w:color="auto"/>
      </w:divBdr>
    </w:div>
    <w:div w:id="2002149449">
      <w:bodyDiv w:val="1"/>
      <w:marLeft w:val="0"/>
      <w:marRight w:val="0"/>
      <w:marTop w:val="0"/>
      <w:marBottom w:val="0"/>
      <w:divBdr>
        <w:top w:val="none" w:sz="0" w:space="0" w:color="auto"/>
        <w:left w:val="none" w:sz="0" w:space="0" w:color="auto"/>
        <w:bottom w:val="none" w:sz="0" w:space="0" w:color="auto"/>
        <w:right w:val="none" w:sz="0" w:space="0" w:color="auto"/>
      </w:divBdr>
    </w:div>
    <w:div w:id="2002149709">
      <w:bodyDiv w:val="1"/>
      <w:marLeft w:val="0"/>
      <w:marRight w:val="0"/>
      <w:marTop w:val="0"/>
      <w:marBottom w:val="0"/>
      <w:divBdr>
        <w:top w:val="none" w:sz="0" w:space="0" w:color="auto"/>
        <w:left w:val="none" w:sz="0" w:space="0" w:color="auto"/>
        <w:bottom w:val="none" w:sz="0" w:space="0" w:color="auto"/>
        <w:right w:val="none" w:sz="0" w:space="0" w:color="auto"/>
      </w:divBdr>
    </w:div>
    <w:div w:id="2002149715">
      <w:bodyDiv w:val="1"/>
      <w:marLeft w:val="0"/>
      <w:marRight w:val="0"/>
      <w:marTop w:val="0"/>
      <w:marBottom w:val="0"/>
      <w:divBdr>
        <w:top w:val="none" w:sz="0" w:space="0" w:color="auto"/>
        <w:left w:val="none" w:sz="0" w:space="0" w:color="auto"/>
        <w:bottom w:val="none" w:sz="0" w:space="0" w:color="auto"/>
        <w:right w:val="none" w:sz="0" w:space="0" w:color="auto"/>
      </w:divBdr>
    </w:div>
    <w:div w:id="2002349852">
      <w:bodyDiv w:val="1"/>
      <w:marLeft w:val="0"/>
      <w:marRight w:val="0"/>
      <w:marTop w:val="0"/>
      <w:marBottom w:val="0"/>
      <w:divBdr>
        <w:top w:val="none" w:sz="0" w:space="0" w:color="auto"/>
        <w:left w:val="none" w:sz="0" w:space="0" w:color="auto"/>
        <w:bottom w:val="none" w:sz="0" w:space="0" w:color="auto"/>
        <w:right w:val="none" w:sz="0" w:space="0" w:color="auto"/>
      </w:divBdr>
    </w:div>
    <w:div w:id="2002585006">
      <w:bodyDiv w:val="1"/>
      <w:marLeft w:val="0"/>
      <w:marRight w:val="0"/>
      <w:marTop w:val="0"/>
      <w:marBottom w:val="0"/>
      <w:divBdr>
        <w:top w:val="none" w:sz="0" w:space="0" w:color="auto"/>
        <w:left w:val="none" w:sz="0" w:space="0" w:color="auto"/>
        <w:bottom w:val="none" w:sz="0" w:space="0" w:color="auto"/>
        <w:right w:val="none" w:sz="0" w:space="0" w:color="auto"/>
      </w:divBdr>
    </w:div>
    <w:div w:id="2003000056">
      <w:bodyDiv w:val="1"/>
      <w:marLeft w:val="0"/>
      <w:marRight w:val="0"/>
      <w:marTop w:val="0"/>
      <w:marBottom w:val="0"/>
      <w:divBdr>
        <w:top w:val="none" w:sz="0" w:space="0" w:color="auto"/>
        <w:left w:val="none" w:sz="0" w:space="0" w:color="auto"/>
        <w:bottom w:val="none" w:sz="0" w:space="0" w:color="auto"/>
        <w:right w:val="none" w:sz="0" w:space="0" w:color="auto"/>
      </w:divBdr>
    </w:div>
    <w:div w:id="2003120255">
      <w:bodyDiv w:val="1"/>
      <w:marLeft w:val="0"/>
      <w:marRight w:val="0"/>
      <w:marTop w:val="0"/>
      <w:marBottom w:val="0"/>
      <w:divBdr>
        <w:top w:val="none" w:sz="0" w:space="0" w:color="auto"/>
        <w:left w:val="none" w:sz="0" w:space="0" w:color="auto"/>
        <w:bottom w:val="none" w:sz="0" w:space="0" w:color="auto"/>
        <w:right w:val="none" w:sz="0" w:space="0" w:color="auto"/>
      </w:divBdr>
    </w:div>
    <w:div w:id="2003507652">
      <w:bodyDiv w:val="1"/>
      <w:marLeft w:val="0"/>
      <w:marRight w:val="0"/>
      <w:marTop w:val="0"/>
      <w:marBottom w:val="0"/>
      <w:divBdr>
        <w:top w:val="none" w:sz="0" w:space="0" w:color="auto"/>
        <w:left w:val="none" w:sz="0" w:space="0" w:color="auto"/>
        <w:bottom w:val="none" w:sz="0" w:space="0" w:color="auto"/>
        <w:right w:val="none" w:sz="0" w:space="0" w:color="auto"/>
      </w:divBdr>
    </w:div>
    <w:div w:id="2004041500">
      <w:bodyDiv w:val="1"/>
      <w:marLeft w:val="0"/>
      <w:marRight w:val="0"/>
      <w:marTop w:val="0"/>
      <w:marBottom w:val="0"/>
      <w:divBdr>
        <w:top w:val="none" w:sz="0" w:space="0" w:color="auto"/>
        <w:left w:val="none" w:sz="0" w:space="0" w:color="auto"/>
        <w:bottom w:val="none" w:sz="0" w:space="0" w:color="auto"/>
        <w:right w:val="none" w:sz="0" w:space="0" w:color="auto"/>
      </w:divBdr>
    </w:div>
    <w:div w:id="2004114928">
      <w:bodyDiv w:val="1"/>
      <w:marLeft w:val="0"/>
      <w:marRight w:val="0"/>
      <w:marTop w:val="0"/>
      <w:marBottom w:val="0"/>
      <w:divBdr>
        <w:top w:val="none" w:sz="0" w:space="0" w:color="auto"/>
        <w:left w:val="none" w:sz="0" w:space="0" w:color="auto"/>
        <w:bottom w:val="none" w:sz="0" w:space="0" w:color="auto"/>
        <w:right w:val="none" w:sz="0" w:space="0" w:color="auto"/>
      </w:divBdr>
    </w:div>
    <w:div w:id="2004114963">
      <w:bodyDiv w:val="1"/>
      <w:marLeft w:val="0"/>
      <w:marRight w:val="0"/>
      <w:marTop w:val="0"/>
      <w:marBottom w:val="0"/>
      <w:divBdr>
        <w:top w:val="none" w:sz="0" w:space="0" w:color="auto"/>
        <w:left w:val="none" w:sz="0" w:space="0" w:color="auto"/>
        <w:bottom w:val="none" w:sz="0" w:space="0" w:color="auto"/>
        <w:right w:val="none" w:sz="0" w:space="0" w:color="auto"/>
      </w:divBdr>
    </w:div>
    <w:div w:id="2004313885">
      <w:bodyDiv w:val="1"/>
      <w:marLeft w:val="0"/>
      <w:marRight w:val="0"/>
      <w:marTop w:val="0"/>
      <w:marBottom w:val="0"/>
      <w:divBdr>
        <w:top w:val="none" w:sz="0" w:space="0" w:color="auto"/>
        <w:left w:val="none" w:sz="0" w:space="0" w:color="auto"/>
        <w:bottom w:val="none" w:sz="0" w:space="0" w:color="auto"/>
        <w:right w:val="none" w:sz="0" w:space="0" w:color="auto"/>
      </w:divBdr>
    </w:div>
    <w:div w:id="2004354532">
      <w:bodyDiv w:val="1"/>
      <w:marLeft w:val="0"/>
      <w:marRight w:val="0"/>
      <w:marTop w:val="0"/>
      <w:marBottom w:val="0"/>
      <w:divBdr>
        <w:top w:val="none" w:sz="0" w:space="0" w:color="auto"/>
        <w:left w:val="none" w:sz="0" w:space="0" w:color="auto"/>
        <w:bottom w:val="none" w:sz="0" w:space="0" w:color="auto"/>
        <w:right w:val="none" w:sz="0" w:space="0" w:color="auto"/>
      </w:divBdr>
    </w:div>
    <w:div w:id="2004576675">
      <w:bodyDiv w:val="1"/>
      <w:marLeft w:val="0"/>
      <w:marRight w:val="0"/>
      <w:marTop w:val="0"/>
      <w:marBottom w:val="0"/>
      <w:divBdr>
        <w:top w:val="none" w:sz="0" w:space="0" w:color="auto"/>
        <w:left w:val="none" w:sz="0" w:space="0" w:color="auto"/>
        <w:bottom w:val="none" w:sz="0" w:space="0" w:color="auto"/>
        <w:right w:val="none" w:sz="0" w:space="0" w:color="auto"/>
      </w:divBdr>
    </w:div>
    <w:div w:id="2004626666">
      <w:bodyDiv w:val="1"/>
      <w:marLeft w:val="0"/>
      <w:marRight w:val="0"/>
      <w:marTop w:val="0"/>
      <w:marBottom w:val="0"/>
      <w:divBdr>
        <w:top w:val="none" w:sz="0" w:space="0" w:color="auto"/>
        <w:left w:val="none" w:sz="0" w:space="0" w:color="auto"/>
        <w:bottom w:val="none" w:sz="0" w:space="0" w:color="auto"/>
        <w:right w:val="none" w:sz="0" w:space="0" w:color="auto"/>
      </w:divBdr>
    </w:div>
    <w:div w:id="2005162028">
      <w:bodyDiv w:val="1"/>
      <w:marLeft w:val="0"/>
      <w:marRight w:val="0"/>
      <w:marTop w:val="0"/>
      <w:marBottom w:val="0"/>
      <w:divBdr>
        <w:top w:val="none" w:sz="0" w:space="0" w:color="auto"/>
        <w:left w:val="none" w:sz="0" w:space="0" w:color="auto"/>
        <w:bottom w:val="none" w:sz="0" w:space="0" w:color="auto"/>
        <w:right w:val="none" w:sz="0" w:space="0" w:color="auto"/>
      </w:divBdr>
    </w:div>
    <w:div w:id="2005280424">
      <w:bodyDiv w:val="1"/>
      <w:marLeft w:val="0"/>
      <w:marRight w:val="0"/>
      <w:marTop w:val="0"/>
      <w:marBottom w:val="0"/>
      <w:divBdr>
        <w:top w:val="none" w:sz="0" w:space="0" w:color="auto"/>
        <w:left w:val="none" w:sz="0" w:space="0" w:color="auto"/>
        <w:bottom w:val="none" w:sz="0" w:space="0" w:color="auto"/>
        <w:right w:val="none" w:sz="0" w:space="0" w:color="auto"/>
      </w:divBdr>
    </w:div>
    <w:div w:id="2005427805">
      <w:bodyDiv w:val="1"/>
      <w:marLeft w:val="0"/>
      <w:marRight w:val="0"/>
      <w:marTop w:val="0"/>
      <w:marBottom w:val="0"/>
      <w:divBdr>
        <w:top w:val="none" w:sz="0" w:space="0" w:color="auto"/>
        <w:left w:val="none" w:sz="0" w:space="0" w:color="auto"/>
        <w:bottom w:val="none" w:sz="0" w:space="0" w:color="auto"/>
        <w:right w:val="none" w:sz="0" w:space="0" w:color="auto"/>
      </w:divBdr>
    </w:div>
    <w:div w:id="2005739483">
      <w:bodyDiv w:val="1"/>
      <w:marLeft w:val="0"/>
      <w:marRight w:val="0"/>
      <w:marTop w:val="0"/>
      <w:marBottom w:val="0"/>
      <w:divBdr>
        <w:top w:val="none" w:sz="0" w:space="0" w:color="auto"/>
        <w:left w:val="none" w:sz="0" w:space="0" w:color="auto"/>
        <w:bottom w:val="none" w:sz="0" w:space="0" w:color="auto"/>
        <w:right w:val="none" w:sz="0" w:space="0" w:color="auto"/>
      </w:divBdr>
    </w:div>
    <w:div w:id="2005862771">
      <w:bodyDiv w:val="1"/>
      <w:marLeft w:val="0"/>
      <w:marRight w:val="0"/>
      <w:marTop w:val="0"/>
      <w:marBottom w:val="0"/>
      <w:divBdr>
        <w:top w:val="none" w:sz="0" w:space="0" w:color="auto"/>
        <w:left w:val="none" w:sz="0" w:space="0" w:color="auto"/>
        <w:bottom w:val="none" w:sz="0" w:space="0" w:color="auto"/>
        <w:right w:val="none" w:sz="0" w:space="0" w:color="auto"/>
      </w:divBdr>
    </w:div>
    <w:div w:id="2006204624">
      <w:bodyDiv w:val="1"/>
      <w:marLeft w:val="0"/>
      <w:marRight w:val="0"/>
      <w:marTop w:val="0"/>
      <w:marBottom w:val="0"/>
      <w:divBdr>
        <w:top w:val="none" w:sz="0" w:space="0" w:color="auto"/>
        <w:left w:val="none" w:sz="0" w:space="0" w:color="auto"/>
        <w:bottom w:val="none" w:sz="0" w:space="0" w:color="auto"/>
        <w:right w:val="none" w:sz="0" w:space="0" w:color="auto"/>
      </w:divBdr>
    </w:div>
    <w:div w:id="2006321041">
      <w:bodyDiv w:val="1"/>
      <w:marLeft w:val="0"/>
      <w:marRight w:val="0"/>
      <w:marTop w:val="0"/>
      <w:marBottom w:val="0"/>
      <w:divBdr>
        <w:top w:val="none" w:sz="0" w:space="0" w:color="auto"/>
        <w:left w:val="none" w:sz="0" w:space="0" w:color="auto"/>
        <w:bottom w:val="none" w:sz="0" w:space="0" w:color="auto"/>
        <w:right w:val="none" w:sz="0" w:space="0" w:color="auto"/>
      </w:divBdr>
    </w:div>
    <w:div w:id="2007048361">
      <w:bodyDiv w:val="1"/>
      <w:marLeft w:val="0"/>
      <w:marRight w:val="0"/>
      <w:marTop w:val="0"/>
      <w:marBottom w:val="0"/>
      <w:divBdr>
        <w:top w:val="none" w:sz="0" w:space="0" w:color="auto"/>
        <w:left w:val="none" w:sz="0" w:space="0" w:color="auto"/>
        <w:bottom w:val="none" w:sz="0" w:space="0" w:color="auto"/>
        <w:right w:val="none" w:sz="0" w:space="0" w:color="auto"/>
      </w:divBdr>
    </w:div>
    <w:div w:id="2007437226">
      <w:bodyDiv w:val="1"/>
      <w:marLeft w:val="0"/>
      <w:marRight w:val="0"/>
      <w:marTop w:val="0"/>
      <w:marBottom w:val="0"/>
      <w:divBdr>
        <w:top w:val="none" w:sz="0" w:space="0" w:color="auto"/>
        <w:left w:val="none" w:sz="0" w:space="0" w:color="auto"/>
        <w:bottom w:val="none" w:sz="0" w:space="0" w:color="auto"/>
        <w:right w:val="none" w:sz="0" w:space="0" w:color="auto"/>
      </w:divBdr>
    </w:div>
    <w:div w:id="2007585437">
      <w:bodyDiv w:val="1"/>
      <w:marLeft w:val="0"/>
      <w:marRight w:val="0"/>
      <w:marTop w:val="0"/>
      <w:marBottom w:val="0"/>
      <w:divBdr>
        <w:top w:val="none" w:sz="0" w:space="0" w:color="auto"/>
        <w:left w:val="none" w:sz="0" w:space="0" w:color="auto"/>
        <w:bottom w:val="none" w:sz="0" w:space="0" w:color="auto"/>
        <w:right w:val="none" w:sz="0" w:space="0" w:color="auto"/>
      </w:divBdr>
    </w:div>
    <w:div w:id="2007587342">
      <w:bodyDiv w:val="1"/>
      <w:marLeft w:val="0"/>
      <w:marRight w:val="0"/>
      <w:marTop w:val="0"/>
      <w:marBottom w:val="0"/>
      <w:divBdr>
        <w:top w:val="none" w:sz="0" w:space="0" w:color="auto"/>
        <w:left w:val="none" w:sz="0" w:space="0" w:color="auto"/>
        <w:bottom w:val="none" w:sz="0" w:space="0" w:color="auto"/>
        <w:right w:val="none" w:sz="0" w:space="0" w:color="auto"/>
      </w:divBdr>
    </w:div>
    <w:div w:id="2007781033">
      <w:bodyDiv w:val="1"/>
      <w:marLeft w:val="0"/>
      <w:marRight w:val="0"/>
      <w:marTop w:val="0"/>
      <w:marBottom w:val="0"/>
      <w:divBdr>
        <w:top w:val="none" w:sz="0" w:space="0" w:color="auto"/>
        <w:left w:val="none" w:sz="0" w:space="0" w:color="auto"/>
        <w:bottom w:val="none" w:sz="0" w:space="0" w:color="auto"/>
        <w:right w:val="none" w:sz="0" w:space="0" w:color="auto"/>
      </w:divBdr>
    </w:div>
    <w:div w:id="2007899239">
      <w:bodyDiv w:val="1"/>
      <w:marLeft w:val="0"/>
      <w:marRight w:val="0"/>
      <w:marTop w:val="0"/>
      <w:marBottom w:val="0"/>
      <w:divBdr>
        <w:top w:val="none" w:sz="0" w:space="0" w:color="auto"/>
        <w:left w:val="none" w:sz="0" w:space="0" w:color="auto"/>
        <w:bottom w:val="none" w:sz="0" w:space="0" w:color="auto"/>
        <w:right w:val="none" w:sz="0" w:space="0" w:color="auto"/>
      </w:divBdr>
    </w:div>
    <w:div w:id="2008055691">
      <w:bodyDiv w:val="1"/>
      <w:marLeft w:val="0"/>
      <w:marRight w:val="0"/>
      <w:marTop w:val="0"/>
      <w:marBottom w:val="0"/>
      <w:divBdr>
        <w:top w:val="none" w:sz="0" w:space="0" w:color="auto"/>
        <w:left w:val="none" w:sz="0" w:space="0" w:color="auto"/>
        <w:bottom w:val="none" w:sz="0" w:space="0" w:color="auto"/>
        <w:right w:val="none" w:sz="0" w:space="0" w:color="auto"/>
      </w:divBdr>
    </w:div>
    <w:div w:id="2008287761">
      <w:bodyDiv w:val="1"/>
      <w:marLeft w:val="0"/>
      <w:marRight w:val="0"/>
      <w:marTop w:val="0"/>
      <w:marBottom w:val="0"/>
      <w:divBdr>
        <w:top w:val="none" w:sz="0" w:space="0" w:color="auto"/>
        <w:left w:val="none" w:sz="0" w:space="0" w:color="auto"/>
        <w:bottom w:val="none" w:sz="0" w:space="0" w:color="auto"/>
        <w:right w:val="none" w:sz="0" w:space="0" w:color="auto"/>
      </w:divBdr>
    </w:div>
    <w:div w:id="2008360599">
      <w:bodyDiv w:val="1"/>
      <w:marLeft w:val="0"/>
      <w:marRight w:val="0"/>
      <w:marTop w:val="0"/>
      <w:marBottom w:val="0"/>
      <w:divBdr>
        <w:top w:val="none" w:sz="0" w:space="0" w:color="auto"/>
        <w:left w:val="none" w:sz="0" w:space="0" w:color="auto"/>
        <w:bottom w:val="none" w:sz="0" w:space="0" w:color="auto"/>
        <w:right w:val="none" w:sz="0" w:space="0" w:color="auto"/>
      </w:divBdr>
    </w:div>
    <w:div w:id="2008559222">
      <w:bodyDiv w:val="1"/>
      <w:marLeft w:val="0"/>
      <w:marRight w:val="0"/>
      <w:marTop w:val="0"/>
      <w:marBottom w:val="0"/>
      <w:divBdr>
        <w:top w:val="none" w:sz="0" w:space="0" w:color="auto"/>
        <w:left w:val="none" w:sz="0" w:space="0" w:color="auto"/>
        <w:bottom w:val="none" w:sz="0" w:space="0" w:color="auto"/>
        <w:right w:val="none" w:sz="0" w:space="0" w:color="auto"/>
      </w:divBdr>
    </w:div>
    <w:div w:id="2008630742">
      <w:bodyDiv w:val="1"/>
      <w:marLeft w:val="0"/>
      <w:marRight w:val="0"/>
      <w:marTop w:val="0"/>
      <w:marBottom w:val="0"/>
      <w:divBdr>
        <w:top w:val="none" w:sz="0" w:space="0" w:color="auto"/>
        <w:left w:val="none" w:sz="0" w:space="0" w:color="auto"/>
        <w:bottom w:val="none" w:sz="0" w:space="0" w:color="auto"/>
        <w:right w:val="none" w:sz="0" w:space="0" w:color="auto"/>
      </w:divBdr>
    </w:div>
    <w:div w:id="2008702169">
      <w:bodyDiv w:val="1"/>
      <w:marLeft w:val="0"/>
      <w:marRight w:val="0"/>
      <w:marTop w:val="0"/>
      <w:marBottom w:val="0"/>
      <w:divBdr>
        <w:top w:val="none" w:sz="0" w:space="0" w:color="auto"/>
        <w:left w:val="none" w:sz="0" w:space="0" w:color="auto"/>
        <w:bottom w:val="none" w:sz="0" w:space="0" w:color="auto"/>
        <w:right w:val="none" w:sz="0" w:space="0" w:color="auto"/>
      </w:divBdr>
    </w:div>
    <w:div w:id="2009478255">
      <w:bodyDiv w:val="1"/>
      <w:marLeft w:val="0"/>
      <w:marRight w:val="0"/>
      <w:marTop w:val="0"/>
      <w:marBottom w:val="0"/>
      <w:divBdr>
        <w:top w:val="none" w:sz="0" w:space="0" w:color="auto"/>
        <w:left w:val="none" w:sz="0" w:space="0" w:color="auto"/>
        <w:bottom w:val="none" w:sz="0" w:space="0" w:color="auto"/>
        <w:right w:val="none" w:sz="0" w:space="0" w:color="auto"/>
      </w:divBdr>
    </w:div>
    <w:div w:id="2009745332">
      <w:bodyDiv w:val="1"/>
      <w:marLeft w:val="0"/>
      <w:marRight w:val="0"/>
      <w:marTop w:val="0"/>
      <w:marBottom w:val="0"/>
      <w:divBdr>
        <w:top w:val="none" w:sz="0" w:space="0" w:color="auto"/>
        <w:left w:val="none" w:sz="0" w:space="0" w:color="auto"/>
        <w:bottom w:val="none" w:sz="0" w:space="0" w:color="auto"/>
        <w:right w:val="none" w:sz="0" w:space="0" w:color="auto"/>
      </w:divBdr>
    </w:div>
    <w:div w:id="2010521407">
      <w:bodyDiv w:val="1"/>
      <w:marLeft w:val="0"/>
      <w:marRight w:val="0"/>
      <w:marTop w:val="0"/>
      <w:marBottom w:val="0"/>
      <w:divBdr>
        <w:top w:val="none" w:sz="0" w:space="0" w:color="auto"/>
        <w:left w:val="none" w:sz="0" w:space="0" w:color="auto"/>
        <w:bottom w:val="none" w:sz="0" w:space="0" w:color="auto"/>
        <w:right w:val="none" w:sz="0" w:space="0" w:color="auto"/>
      </w:divBdr>
    </w:div>
    <w:div w:id="2010714088">
      <w:bodyDiv w:val="1"/>
      <w:marLeft w:val="0"/>
      <w:marRight w:val="0"/>
      <w:marTop w:val="0"/>
      <w:marBottom w:val="0"/>
      <w:divBdr>
        <w:top w:val="none" w:sz="0" w:space="0" w:color="auto"/>
        <w:left w:val="none" w:sz="0" w:space="0" w:color="auto"/>
        <w:bottom w:val="none" w:sz="0" w:space="0" w:color="auto"/>
        <w:right w:val="none" w:sz="0" w:space="0" w:color="auto"/>
      </w:divBdr>
    </w:div>
    <w:div w:id="2011252898">
      <w:bodyDiv w:val="1"/>
      <w:marLeft w:val="0"/>
      <w:marRight w:val="0"/>
      <w:marTop w:val="0"/>
      <w:marBottom w:val="0"/>
      <w:divBdr>
        <w:top w:val="none" w:sz="0" w:space="0" w:color="auto"/>
        <w:left w:val="none" w:sz="0" w:space="0" w:color="auto"/>
        <w:bottom w:val="none" w:sz="0" w:space="0" w:color="auto"/>
        <w:right w:val="none" w:sz="0" w:space="0" w:color="auto"/>
      </w:divBdr>
    </w:div>
    <w:div w:id="2011562250">
      <w:bodyDiv w:val="1"/>
      <w:marLeft w:val="0"/>
      <w:marRight w:val="0"/>
      <w:marTop w:val="0"/>
      <w:marBottom w:val="0"/>
      <w:divBdr>
        <w:top w:val="none" w:sz="0" w:space="0" w:color="auto"/>
        <w:left w:val="none" w:sz="0" w:space="0" w:color="auto"/>
        <w:bottom w:val="none" w:sz="0" w:space="0" w:color="auto"/>
        <w:right w:val="none" w:sz="0" w:space="0" w:color="auto"/>
      </w:divBdr>
    </w:div>
    <w:div w:id="2011591317">
      <w:bodyDiv w:val="1"/>
      <w:marLeft w:val="0"/>
      <w:marRight w:val="0"/>
      <w:marTop w:val="0"/>
      <w:marBottom w:val="0"/>
      <w:divBdr>
        <w:top w:val="none" w:sz="0" w:space="0" w:color="auto"/>
        <w:left w:val="none" w:sz="0" w:space="0" w:color="auto"/>
        <w:bottom w:val="none" w:sz="0" w:space="0" w:color="auto"/>
        <w:right w:val="none" w:sz="0" w:space="0" w:color="auto"/>
      </w:divBdr>
    </w:div>
    <w:div w:id="2011709608">
      <w:bodyDiv w:val="1"/>
      <w:marLeft w:val="0"/>
      <w:marRight w:val="0"/>
      <w:marTop w:val="0"/>
      <w:marBottom w:val="0"/>
      <w:divBdr>
        <w:top w:val="none" w:sz="0" w:space="0" w:color="auto"/>
        <w:left w:val="none" w:sz="0" w:space="0" w:color="auto"/>
        <w:bottom w:val="none" w:sz="0" w:space="0" w:color="auto"/>
        <w:right w:val="none" w:sz="0" w:space="0" w:color="auto"/>
      </w:divBdr>
    </w:div>
    <w:div w:id="2011833226">
      <w:bodyDiv w:val="1"/>
      <w:marLeft w:val="0"/>
      <w:marRight w:val="0"/>
      <w:marTop w:val="0"/>
      <w:marBottom w:val="0"/>
      <w:divBdr>
        <w:top w:val="none" w:sz="0" w:space="0" w:color="auto"/>
        <w:left w:val="none" w:sz="0" w:space="0" w:color="auto"/>
        <w:bottom w:val="none" w:sz="0" w:space="0" w:color="auto"/>
        <w:right w:val="none" w:sz="0" w:space="0" w:color="auto"/>
      </w:divBdr>
    </w:div>
    <w:div w:id="2011909767">
      <w:bodyDiv w:val="1"/>
      <w:marLeft w:val="0"/>
      <w:marRight w:val="0"/>
      <w:marTop w:val="0"/>
      <w:marBottom w:val="0"/>
      <w:divBdr>
        <w:top w:val="none" w:sz="0" w:space="0" w:color="auto"/>
        <w:left w:val="none" w:sz="0" w:space="0" w:color="auto"/>
        <w:bottom w:val="none" w:sz="0" w:space="0" w:color="auto"/>
        <w:right w:val="none" w:sz="0" w:space="0" w:color="auto"/>
      </w:divBdr>
    </w:div>
    <w:div w:id="2012022455">
      <w:bodyDiv w:val="1"/>
      <w:marLeft w:val="0"/>
      <w:marRight w:val="0"/>
      <w:marTop w:val="0"/>
      <w:marBottom w:val="0"/>
      <w:divBdr>
        <w:top w:val="none" w:sz="0" w:space="0" w:color="auto"/>
        <w:left w:val="none" w:sz="0" w:space="0" w:color="auto"/>
        <w:bottom w:val="none" w:sz="0" w:space="0" w:color="auto"/>
        <w:right w:val="none" w:sz="0" w:space="0" w:color="auto"/>
      </w:divBdr>
    </w:div>
    <w:div w:id="2012367975">
      <w:bodyDiv w:val="1"/>
      <w:marLeft w:val="0"/>
      <w:marRight w:val="0"/>
      <w:marTop w:val="0"/>
      <w:marBottom w:val="0"/>
      <w:divBdr>
        <w:top w:val="none" w:sz="0" w:space="0" w:color="auto"/>
        <w:left w:val="none" w:sz="0" w:space="0" w:color="auto"/>
        <w:bottom w:val="none" w:sz="0" w:space="0" w:color="auto"/>
        <w:right w:val="none" w:sz="0" w:space="0" w:color="auto"/>
      </w:divBdr>
    </w:div>
    <w:div w:id="2012445289">
      <w:bodyDiv w:val="1"/>
      <w:marLeft w:val="0"/>
      <w:marRight w:val="0"/>
      <w:marTop w:val="0"/>
      <w:marBottom w:val="0"/>
      <w:divBdr>
        <w:top w:val="none" w:sz="0" w:space="0" w:color="auto"/>
        <w:left w:val="none" w:sz="0" w:space="0" w:color="auto"/>
        <w:bottom w:val="none" w:sz="0" w:space="0" w:color="auto"/>
        <w:right w:val="none" w:sz="0" w:space="0" w:color="auto"/>
      </w:divBdr>
    </w:div>
    <w:div w:id="2012488689">
      <w:bodyDiv w:val="1"/>
      <w:marLeft w:val="0"/>
      <w:marRight w:val="0"/>
      <w:marTop w:val="0"/>
      <w:marBottom w:val="0"/>
      <w:divBdr>
        <w:top w:val="none" w:sz="0" w:space="0" w:color="auto"/>
        <w:left w:val="none" w:sz="0" w:space="0" w:color="auto"/>
        <w:bottom w:val="none" w:sz="0" w:space="0" w:color="auto"/>
        <w:right w:val="none" w:sz="0" w:space="0" w:color="auto"/>
      </w:divBdr>
    </w:div>
    <w:div w:id="2012949428">
      <w:bodyDiv w:val="1"/>
      <w:marLeft w:val="0"/>
      <w:marRight w:val="0"/>
      <w:marTop w:val="0"/>
      <w:marBottom w:val="0"/>
      <w:divBdr>
        <w:top w:val="none" w:sz="0" w:space="0" w:color="auto"/>
        <w:left w:val="none" w:sz="0" w:space="0" w:color="auto"/>
        <w:bottom w:val="none" w:sz="0" w:space="0" w:color="auto"/>
        <w:right w:val="none" w:sz="0" w:space="0" w:color="auto"/>
      </w:divBdr>
    </w:div>
    <w:div w:id="2013023148">
      <w:bodyDiv w:val="1"/>
      <w:marLeft w:val="0"/>
      <w:marRight w:val="0"/>
      <w:marTop w:val="0"/>
      <w:marBottom w:val="0"/>
      <w:divBdr>
        <w:top w:val="none" w:sz="0" w:space="0" w:color="auto"/>
        <w:left w:val="none" w:sz="0" w:space="0" w:color="auto"/>
        <w:bottom w:val="none" w:sz="0" w:space="0" w:color="auto"/>
        <w:right w:val="none" w:sz="0" w:space="0" w:color="auto"/>
      </w:divBdr>
    </w:div>
    <w:div w:id="2013024018">
      <w:bodyDiv w:val="1"/>
      <w:marLeft w:val="0"/>
      <w:marRight w:val="0"/>
      <w:marTop w:val="0"/>
      <w:marBottom w:val="0"/>
      <w:divBdr>
        <w:top w:val="none" w:sz="0" w:space="0" w:color="auto"/>
        <w:left w:val="none" w:sz="0" w:space="0" w:color="auto"/>
        <w:bottom w:val="none" w:sz="0" w:space="0" w:color="auto"/>
        <w:right w:val="none" w:sz="0" w:space="0" w:color="auto"/>
      </w:divBdr>
    </w:div>
    <w:div w:id="2014800323">
      <w:bodyDiv w:val="1"/>
      <w:marLeft w:val="0"/>
      <w:marRight w:val="0"/>
      <w:marTop w:val="0"/>
      <w:marBottom w:val="0"/>
      <w:divBdr>
        <w:top w:val="none" w:sz="0" w:space="0" w:color="auto"/>
        <w:left w:val="none" w:sz="0" w:space="0" w:color="auto"/>
        <w:bottom w:val="none" w:sz="0" w:space="0" w:color="auto"/>
        <w:right w:val="none" w:sz="0" w:space="0" w:color="auto"/>
      </w:divBdr>
    </w:div>
    <w:div w:id="2014839412">
      <w:bodyDiv w:val="1"/>
      <w:marLeft w:val="0"/>
      <w:marRight w:val="0"/>
      <w:marTop w:val="0"/>
      <w:marBottom w:val="0"/>
      <w:divBdr>
        <w:top w:val="none" w:sz="0" w:space="0" w:color="auto"/>
        <w:left w:val="none" w:sz="0" w:space="0" w:color="auto"/>
        <w:bottom w:val="none" w:sz="0" w:space="0" w:color="auto"/>
        <w:right w:val="none" w:sz="0" w:space="0" w:color="auto"/>
      </w:divBdr>
    </w:div>
    <w:div w:id="2015306400">
      <w:bodyDiv w:val="1"/>
      <w:marLeft w:val="0"/>
      <w:marRight w:val="0"/>
      <w:marTop w:val="0"/>
      <w:marBottom w:val="0"/>
      <w:divBdr>
        <w:top w:val="none" w:sz="0" w:space="0" w:color="auto"/>
        <w:left w:val="none" w:sz="0" w:space="0" w:color="auto"/>
        <w:bottom w:val="none" w:sz="0" w:space="0" w:color="auto"/>
        <w:right w:val="none" w:sz="0" w:space="0" w:color="auto"/>
      </w:divBdr>
    </w:div>
    <w:div w:id="2015379413">
      <w:bodyDiv w:val="1"/>
      <w:marLeft w:val="0"/>
      <w:marRight w:val="0"/>
      <w:marTop w:val="0"/>
      <w:marBottom w:val="0"/>
      <w:divBdr>
        <w:top w:val="none" w:sz="0" w:space="0" w:color="auto"/>
        <w:left w:val="none" w:sz="0" w:space="0" w:color="auto"/>
        <w:bottom w:val="none" w:sz="0" w:space="0" w:color="auto"/>
        <w:right w:val="none" w:sz="0" w:space="0" w:color="auto"/>
      </w:divBdr>
    </w:div>
    <w:div w:id="2015494592">
      <w:bodyDiv w:val="1"/>
      <w:marLeft w:val="0"/>
      <w:marRight w:val="0"/>
      <w:marTop w:val="0"/>
      <w:marBottom w:val="0"/>
      <w:divBdr>
        <w:top w:val="none" w:sz="0" w:space="0" w:color="auto"/>
        <w:left w:val="none" w:sz="0" w:space="0" w:color="auto"/>
        <w:bottom w:val="none" w:sz="0" w:space="0" w:color="auto"/>
        <w:right w:val="none" w:sz="0" w:space="0" w:color="auto"/>
      </w:divBdr>
    </w:div>
    <w:div w:id="2016029036">
      <w:bodyDiv w:val="1"/>
      <w:marLeft w:val="0"/>
      <w:marRight w:val="0"/>
      <w:marTop w:val="0"/>
      <w:marBottom w:val="0"/>
      <w:divBdr>
        <w:top w:val="none" w:sz="0" w:space="0" w:color="auto"/>
        <w:left w:val="none" w:sz="0" w:space="0" w:color="auto"/>
        <w:bottom w:val="none" w:sz="0" w:space="0" w:color="auto"/>
        <w:right w:val="none" w:sz="0" w:space="0" w:color="auto"/>
      </w:divBdr>
    </w:div>
    <w:div w:id="2016033363">
      <w:bodyDiv w:val="1"/>
      <w:marLeft w:val="0"/>
      <w:marRight w:val="0"/>
      <w:marTop w:val="0"/>
      <w:marBottom w:val="0"/>
      <w:divBdr>
        <w:top w:val="none" w:sz="0" w:space="0" w:color="auto"/>
        <w:left w:val="none" w:sz="0" w:space="0" w:color="auto"/>
        <w:bottom w:val="none" w:sz="0" w:space="0" w:color="auto"/>
        <w:right w:val="none" w:sz="0" w:space="0" w:color="auto"/>
      </w:divBdr>
    </w:div>
    <w:div w:id="2016178232">
      <w:bodyDiv w:val="1"/>
      <w:marLeft w:val="0"/>
      <w:marRight w:val="0"/>
      <w:marTop w:val="0"/>
      <w:marBottom w:val="0"/>
      <w:divBdr>
        <w:top w:val="none" w:sz="0" w:space="0" w:color="auto"/>
        <w:left w:val="none" w:sz="0" w:space="0" w:color="auto"/>
        <w:bottom w:val="none" w:sz="0" w:space="0" w:color="auto"/>
        <w:right w:val="none" w:sz="0" w:space="0" w:color="auto"/>
      </w:divBdr>
    </w:div>
    <w:div w:id="2016492728">
      <w:bodyDiv w:val="1"/>
      <w:marLeft w:val="0"/>
      <w:marRight w:val="0"/>
      <w:marTop w:val="0"/>
      <w:marBottom w:val="0"/>
      <w:divBdr>
        <w:top w:val="none" w:sz="0" w:space="0" w:color="auto"/>
        <w:left w:val="none" w:sz="0" w:space="0" w:color="auto"/>
        <w:bottom w:val="none" w:sz="0" w:space="0" w:color="auto"/>
        <w:right w:val="none" w:sz="0" w:space="0" w:color="auto"/>
      </w:divBdr>
    </w:div>
    <w:div w:id="2016567345">
      <w:bodyDiv w:val="1"/>
      <w:marLeft w:val="0"/>
      <w:marRight w:val="0"/>
      <w:marTop w:val="0"/>
      <w:marBottom w:val="0"/>
      <w:divBdr>
        <w:top w:val="none" w:sz="0" w:space="0" w:color="auto"/>
        <w:left w:val="none" w:sz="0" w:space="0" w:color="auto"/>
        <w:bottom w:val="none" w:sz="0" w:space="0" w:color="auto"/>
        <w:right w:val="none" w:sz="0" w:space="0" w:color="auto"/>
      </w:divBdr>
    </w:div>
    <w:div w:id="2016615833">
      <w:bodyDiv w:val="1"/>
      <w:marLeft w:val="0"/>
      <w:marRight w:val="0"/>
      <w:marTop w:val="0"/>
      <w:marBottom w:val="0"/>
      <w:divBdr>
        <w:top w:val="none" w:sz="0" w:space="0" w:color="auto"/>
        <w:left w:val="none" w:sz="0" w:space="0" w:color="auto"/>
        <w:bottom w:val="none" w:sz="0" w:space="0" w:color="auto"/>
        <w:right w:val="none" w:sz="0" w:space="0" w:color="auto"/>
      </w:divBdr>
    </w:div>
    <w:div w:id="2016683802">
      <w:bodyDiv w:val="1"/>
      <w:marLeft w:val="0"/>
      <w:marRight w:val="0"/>
      <w:marTop w:val="0"/>
      <w:marBottom w:val="0"/>
      <w:divBdr>
        <w:top w:val="none" w:sz="0" w:space="0" w:color="auto"/>
        <w:left w:val="none" w:sz="0" w:space="0" w:color="auto"/>
        <w:bottom w:val="none" w:sz="0" w:space="0" w:color="auto"/>
        <w:right w:val="none" w:sz="0" w:space="0" w:color="auto"/>
      </w:divBdr>
    </w:div>
    <w:div w:id="2016960694">
      <w:bodyDiv w:val="1"/>
      <w:marLeft w:val="0"/>
      <w:marRight w:val="0"/>
      <w:marTop w:val="0"/>
      <w:marBottom w:val="0"/>
      <w:divBdr>
        <w:top w:val="none" w:sz="0" w:space="0" w:color="auto"/>
        <w:left w:val="none" w:sz="0" w:space="0" w:color="auto"/>
        <w:bottom w:val="none" w:sz="0" w:space="0" w:color="auto"/>
        <w:right w:val="none" w:sz="0" w:space="0" w:color="auto"/>
      </w:divBdr>
    </w:div>
    <w:div w:id="2017265635">
      <w:bodyDiv w:val="1"/>
      <w:marLeft w:val="0"/>
      <w:marRight w:val="0"/>
      <w:marTop w:val="0"/>
      <w:marBottom w:val="0"/>
      <w:divBdr>
        <w:top w:val="none" w:sz="0" w:space="0" w:color="auto"/>
        <w:left w:val="none" w:sz="0" w:space="0" w:color="auto"/>
        <w:bottom w:val="none" w:sz="0" w:space="0" w:color="auto"/>
        <w:right w:val="none" w:sz="0" w:space="0" w:color="auto"/>
      </w:divBdr>
    </w:div>
    <w:div w:id="2017531787">
      <w:bodyDiv w:val="1"/>
      <w:marLeft w:val="0"/>
      <w:marRight w:val="0"/>
      <w:marTop w:val="0"/>
      <w:marBottom w:val="0"/>
      <w:divBdr>
        <w:top w:val="none" w:sz="0" w:space="0" w:color="auto"/>
        <w:left w:val="none" w:sz="0" w:space="0" w:color="auto"/>
        <w:bottom w:val="none" w:sz="0" w:space="0" w:color="auto"/>
        <w:right w:val="none" w:sz="0" w:space="0" w:color="auto"/>
      </w:divBdr>
    </w:div>
    <w:div w:id="2018341123">
      <w:bodyDiv w:val="1"/>
      <w:marLeft w:val="0"/>
      <w:marRight w:val="0"/>
      <w:marTop w:val="0"/>
      <w:marBottom w:val="0"/>
      <w:divBdr>
        <w:top w:val="none" w:sz="0" w:space="0" w:color="auto"/>
        <w:left w:val="none" w:sz="0" w:space="0" w:color="auto"/>
        <w:bottom w:val="none" w:sz="0" w:space="0" w:color="auto"/>
        <w:right w:val="none" w:sz="0" w:space="0" w:color="auto"/>
      </w:divBdr>
    </w:div>
    <w:div w:id="2018605928">
      <w:bodyDiv w:val="1"/>
      <w:marLeft w:val="0"/>
      <w:marRight w:val="0"/>
      <w:marTop w:val="0"/>
      <w:marBottom w:val="0"/>
      <w:divBdr>
        <w:top w:val="none" w:sz="0" w:space="0" w:color="auto"/>
        <w:left w:val="none" w:sz="0" w:space="0" w:color="auto"/>
        <w:bottom w:val="none" w:sz="0" w:space="0" w:color="auto"/>
        <w:right w:val="none" w:sz="0" w:space="0" w:color="auto"/>
      </w:divBdr>
    </w:div>
    <w:div w:id="2018773147">
      <w:bodyDiv w:val="1"/>
      <w:marLeft w:val="0"/>
      <w:marRight w:val="0"/>
      <w:marTop w:val="0"/>
      <w:marBottom w:val="0"/>
      <w:divBdr>
        <w:top w:val="none" w:sz="0" w:space="0" w:color="auto"/>
        <w:left w:val="none" w:sz="0" w:space="0" w:color="auto"/>
        <w:bottom w:val="none" w:sz="0" w:space="0" w:color="auto"/>
        <w:right w:val="none" w:sz="0" w:space="0" w:color="auto"/>
      </w:divBdr>
    </w:div>
    <w:div w:id="2018999257">
      <w:bodyDiv w:val="1"/>
      <w:marLeft w:val="0"/>
      <w:marRight w:val="0"/>
      <w:marTop w:val="0"/>
      <w:marBottom w:val="0"/>
      <w:divBdr>
        <w:top w:val="none" w:sz="0" w:space="0" w:color="auto"/>
        <w:left w:val="none" w:sz="0" w:space="0" w:color="auto"/>
        <w:bottom w:val="none" w:sz="0" w:space="0" w:color="auto"/>
        <w:right w:val="none" w:sz="0" w:space="0" w:color="auto"/>
      </w:divBdr>
    </w:div>
    <w:div w:id="2019115076">
      <w:bodyDiv w:val="1"/>
      <w:marLeft w:val="0"/>
      <w:marRight w:val="0"/>
      <w:marTop w:val="0"/>
      <w:marBottom w:val="0"/>
      <w:divBdr>
        <w:top w:val="none" w:sz="0" w:space="0" w:color="auto"/>
        <w:left w:val="none" w:sz="0" w:space="0" w:color="auto"/>
        <w:bottom w:val="none" w:sz="0" w:space="0" w:color="auto"/>
        <w:right w:val="none" w:sz="0" w:space="0" w:color="auto"/>
      </w:divBdr>
    </w:div>
    <w:div w:id="2019261724">
      <w:bodyDiv w:val="1"/>
      <w:marLeft w:val="0"/>
      <w:marRight w:val="0"/>
      <w:marTop w:val="0"/>
      <w:marBottom w:val="0"/>
      <w:divBdr>
        <w:top w:val="none" w:sz="0" w:space="0" w:color="auto"/>
        <w:left w:val="none" w:sz="0" w:space="0" w:color="auto"/>
        <w:bottom w:val="none" w:sz="0" w:space="0" w:color="auto"/>
        <w:right w:val="none" w:sz="0" w:space="0" w:color="auto"/>
      </w:divBdr>
    </w:div>
    <w:div w:id="2019303599">
      <w:bodyDiv w:val="1"/>
      <w:marLeft w:val="0"/>
      <w:marRight w:val="0"/>
      <w:marTop w:val="0"/>
      <w:marBottom w:val="0"/>
      <w:divBdr>
        <w:top w:val="none" w:sz="0" w:space="0" w:color="auto"/>
        <w:left w:val="none" w:sz="0" w:space="0" w:color="auto"/>
        <w:bottom w:val="none" w:sz="0" w:space="0" w:color="auto"/>
        <w:right w:val="none" w:sz="0" w:space="0" w:color="auto"/>
      </w:divBdr>
    </w:div>
    <w:div w:id="2019497360">
      <w:bodyDiv w:val="1"/>
      <w:marLeft w:val="0"/>
      <w:marRight w:val="0"/>
      <w:marTop w:val="0"/>
      <w:marBottom w:val="0"/>
      <w:divBdr>
        <w:top w:val="none" w:sz="0" w:space="0" w:color="auto"/>
        <w:left w:val="none" w:sz="0" w:space="0" w:color="auto"/>
        <w:bottom w:val="none" w:sz="0" w:space="0" w:color="auto"/>
        <w:right w:val="none" w:sz="0" w:space="0" w:color="auto"/>
      </w:divBdr>
    </w:div>
    <w:div w:id="2019505157">
      <w:bodyDiv w:val="1"/>
      <w:marLeft w:val="0"/>
      <w:marRight w:val="0"/>
      <w:marTop w:val="0"/>
      <w:marBottom w:val="0"/>
      <w:divBdr>
        <w:top w:val="none" w:sz="0" w:space="0" w:color="auto"/>
        <w:left w:val="none" w:sz="0" w:space="0" w:color="auto"/>
        <w:bottom w:val="none" w:sz="0" w:space="0" w:color="auto"/>
        <w:right w:val="none" w:sz="0" w:space="0" w:color="auto"/>
      </w:divBdr>
    </w:div>
    <w:div w:id="2019573970">
      <w:bodyDiv w:val="1"/>
      <w:marLeft w:val="0"/>
      <w:marRight w:val="0"/>
      <w:marTop w:val="0"/>
      <w:marBottom w:val="0"/>
      <w:divBdr>
        <w:top w:val="none" w:sz="0" w:space="0" w:color="auto"/>
        <w:left w:val="none" w:sz="0" w:space="0" w:color="auto"/>
        <w:bottom w:val="none" w:sz="0" w:space="0" w:color="auto"/>
        <w:right w:val="none" w:sz="0" w:space="0" w:color="auto"/>
      </w:divBdr>
    </w:div>
    <w:div w:id="2019578475">
      <w:bodyDiv w:val="1"/>
      <w:marLeft w:val="0"/>
      <w:marRight w:val="0"/>
      <w:marTop w:val="0"/>
      <w:marBottom w:val="0"/>
      <w:divBdr>
        <w:top w:val="none" w:sz="0" w:space="0" w:color="auto"/>
        <w:left w:val="none" w:sz="0" w:space="0" w:color="auto"/>
        <w:bottom w:val="none" w:sz="0" w:space="0" w:color="auto"/>
        <w:right w:val="none" w:sz="0" w:space="0" w:color="auto"/>
      </w:divBdr>
    </w:div>
    <w:div w:id="2019960097">
      <w:bodyDiv w:val="1"/>
      <w:marLeft w:val="0"/>
      <w:marRight w:val="0"/>
      <w:marTop w:val="0"/>
      <w:marBottom w:val="0"/>
      <w:divBdr>
        <w:top w:val="none" w:sz="0" w:space="0" w:color="auto"/>
        <w:left w:val="none" w:sz="0" w:space="0" w:color="auto"/>
        <w:bottom w:val="none" w:sz="0" w:space="0" w:color="auto"/>
        <w:right w:val="none" w:sz="0" w:space="0" w:color="auto"/>
      </w:divBdr>
    </w:div>
    <w:div w:id="2020034315">
      <w:bodyDiv w:val="1"/>
      <w:marLeft w:val="0"/>
      <w:marRight w:val="0"/>
      <w:marTop w:val="0"/>
      <w:marBottom w:val="0"/>
      <w:divBdr>
        <w:top w:val="none" w:sz="0" w:space="0" w:color="auto"/>
        <w:left w:val="none" w:sz="0" w:space="0" w:color="auto"/>
        <w:bottom w:val="none" w:sz="0" w:space="0" w:color="auto"/>
        <w:right w:val="none" w:sz="0" w:space="0" w:color="auto"/>
      </w:divBdr>
    </w:div>
    <w:div w:id="2020346603">
      <w:bodyDiv w:val="1"/>
      <w:marLeft w:val="0"/>
      <w:marRight w:val="0"/>
      <w:marTop w:val="0"/>
      <w:marBottom w:val="0"/>
      <w:divBdr>
        <w:top w:val="none" w:sz="0" w:space="0" w:color="auto"/>
        <w:left w:val="none" w:sz="0" w:space="0" w:color="auto"/>
        <w:bottom w:val="none" w:sz="0" w:space="0" w:color="auto"/>
        <w:right w:val="none" w:sz="0" w:space="0" w:color="auto"/>
      </w:divBdr>
    </w:div>
    <w:div w:id="2020348882">
      <w:bodyDiv w:val="1"/>
      <w:marLeft w:val="0"/>
      <w:marRight w:val="0"/>
      <w:marTop w:val="0"/>
      <w:marBottom w:val="0"/>
      <w:divBdr>
        <w:top w:val="none" w:sz="0" w:space="0" w:color="auto"/>
        <w:left w:val="none" w:sz="0" w:space="0" w:color="auto"/>
        <w:bottom w:val="none" w:sz="0" w:space="0" w:color="auto"/>
        <w:right w:val="none" w:sz="0" w:space="0" w:color="auto"/>
      </w:divBdr>
    </w:div>
    <w:div w:id="2020354688">
      <w:bodyDiv w:val="1"/>
      <w:marLeft w:val="0"/>
      <w:marRight w:val="0"/>
      <w:marTop w:val="0"/>
      <w:marBottom w:val="0"/>
      <w:divBdr>
        <w:top w:val="none" w:sz="0" w:space="0" w:color="auto"/>
        <w:left w:val="none" w:sz="0" w:space="0" w:color="auto"/>
        <w:bottom w:val="none" w:sz="0" w:space="0" w:color="auto"/>
        <w:right w:val="none" w:sz="0" w:space="0" w:color="auto"/>
      </w:divBdr>
    </w:div>
    <w:div w:id="2020429082">
      <w:bodyDiv w:val="1"/>
      <w:marLeft w:val="0"/>
      <w:marRight w:val="0"/>
      <w:marTop w:val="0"/>
      <w:marBottom w:val="0"/>
      <w:divBdr>
        <w:top w:val="none" w:sz="0" w:space="0" w:color="auto"/>
        <w:left w:val="none" w:sz="0" w:space="0" w:color="auto"/>
        <w:bottom w:val="none" w:sz="0" w:space="0" w:color="auto"/>
        <w:right w:val="none" w:sz="0" w:space="0" w:color="auto"/>
      </w:divBdr>
    </w:div>
    <w:div w:id="2020540784">
      <w:bodyDiv w:val="1"/>
      <w:marLeft w:val="0"/>
      <w:marRight w:val="0"/>
      <w:marTop w:val="0"/>
      <w:marBottom w:val="0"/>
      <w:divBdr>
        <w:top w:val="none" w:sz="0" w:space="0" w:color="auto"/>
        <w:left w:val="none" w:sz="0" w:space="0" w:color="auto"/>
        <w:bottom w:val="none" w:sz="0" w:space="0" w:color="auto"/>
        <w:right w:val="none" w:sz="0" w:space="0" w:color="auto"/>
      </w:divBdr>
    </w:div>
    <w:div w:id="2020811434">
      <w:bodyDiv w:val="1"/>
      <w:marLeft w:val="0"/>
      <w:marRight w:val="0"/>
      <w:marTop w:val="0"/>
      <w:marBottom w:val="0"/>
      <w:divBdr>
        <w:top w:val="none" w:sz="0" w:space="0" w:color="auto"/>
        <w:left w:val="none" w:sz="0" w:space="0" w:color="auto"/>
        <w:bottom w:val="none" w:sz="0" w:space="0" w:color="auto"/>
        <w:right w:val="none" w:sz="0" w:space="0" w:color="auto"/>
      </w:divBdr>
    </w:div>
    <w:div w:id="2021077844">
      <w:bodyDiv w:val="1"/>
      <w:marLeft w:val="0"/>
      <w:marRight w:val="0"/>
      <w:marTop w:val="0"/>
      <w:marBottom w:val="0"/>
      <w:divBdr>
        <w:top w:val="none" w:sz="0" w:space="0" w:color="auto"/>
        <w:left w:val="none" w:sz="0" w:space="0" w:color="auto"/>
        <w:bottom w:val="none" w:sz="0" w:space="0" w:color="auto"/>
        <w:right w:val="none" w:sz="0" w:space="0" w:color="auto"/>
      </w:divBdr>
    </w:div>
    <w:div w:id="2021277016">
      <w:bodyDiv w:val="1"/>
      <w:marLeft w:val="0"/>
      <w:marRight w:val="0"/>
      <w:marTop w:val="0"/>
      <w:marBottom w:val="0"/>
      <w:divBdr>
        <w:top w:val="none" w:sz="0" w:space="0" w:color="auto"/>
        <w:left w:val="none" w:sz="0" w:space="0" w:color="auto"/>
        <w:bottom w:val="none" w:sz="0" w:space="0" w:color="auto"/>
        <w:right w:val="none" w:sz="0" w:space="0" w:color="auto"/>
      </w:divBdr>
    </w:div>
    <w:div w:id="2021347524">
      <w:bodyDiv w:val="1"/>
      <w:marLeft w:val="0"/>
      <w:marRight w:val="0"/>
      <w:marTop w:val="0"/>
      <w:marBottom w:val="0"/>
      <w:divBdr>
        <w:top w:val="none" w:sz="0" w:space="0" w:color="auto"/>
        <w:left w:val="none" w:sz="0" w:space="0" w:color="auto"/>
        <w:bottom w:val="none" w:sz="0" w:space="0" w:color="auto"/>
        <w:right w:val="none" w:sz="0" w:space="0" w:color="auto"/>
      </w:divBdr>
    </w:div>
    <w:div w:id="2021620019">
      <w:bodyDiv w:val="1"/>
      <w:marLeft w:val="0"/>
      <w:marRight w:val="0"/>
      <w:marTop w:val="0"/>
      <w:marBottom w:val="0"/>
      <w:divBdr>
        <w:top w:val="none" w:sz="0" w:space="0" w:color="auto"/>
        <w:left w:val="none" w:sz="0" w:space="0" w:color="auto"/>
        <w:bottom w:val="none" w:sz="0" w:space="0" w:color="auto"/>
        <w:right w:val="none" w:sz="0" w:space="0" w:color="auto"/>
      </w:divBdr>
    </w:div>
    <w:div w:id="2021927929">
      <w:bodyDiv w:val="1"/>
      <w:marLeft w:val="0"/>
      <w:marRight w:val="0"/>
      <w:marTop w:val="0"/>
      <w:marBottom w:val="0"/>
      <w:divBdr>
        <w:top w:val="none" w:sz="0" w:space="0" w:color="auto"/>
        <w:left w:val="none" w:sz="0" w:space="0" w:color="auto"/>
        <w:bottom w:val="none" w:sz="0" w:space="0" w:color="auto"/>
        <w:right w:val="none" w:sz="0" w:space="0" w:color="auto"/>
      </w:divBdr>
    </w:div>
    <w:div w:id="2022048361">
      <w:bodyDiv w:val="1"/>
      <w:marLeft w:val="0"/>
      <w:marRight w:val="0"/>
      <w:marTop w:val="0"/>
      <w:marBottom w:val="0"/>
      <w:divBdr>
        <w:top w:val="none" w:sz="0" w:space="0" w:color="auto"/>
        <w:left w:val="none" w:sz="0" w:space="0" w:color="auto"/>
        <w:bottom w:val="none" w:sz="0" w:space="0" w:color="auto"/>
        <w:right w:val="none" w:sz="0" w:space="0" w:color="auto"/>
      </w:divBdr>
    </w:div>
    <w:div w:id="2022271672">
      <w:bodyDiv w:val="1"/>
      <w:marLeft w:val="0"/>
      <w:marRight w:val="0"/>
      <w:marTop w:val="0"/>
      <w:marBottom w:val="0"/>
      <w:divBdr>
        <w:top w:val="none" w:sz="0" w:space="0" w:color="auto"/>
        <w:left w:val="none" w:sz="0" w:space="0" w:color="auto"/>
        <w:bottom w:val="none" w:sz="0" w:space="0" w:color="auto"/>
        <w:right w:val="none" w:sz="0" w:space="0" w:color="auto"/>
      </w:divBdr>
    </w:div>
    <w:div w:id="2022320159">
      <w:bodyDiv w:val="1"/>
      <w:marLeft w:val="0"/>
      <w:marRight w:val="0"/>
      <w:marTop w:val="0"/>
      <w:marBottom w:val="0"/>
      <w:divBdr>
        <w:top w:val="none" w:sz="0" w:space="0" w:color="auto"/>
        <w:left w:val="none" w:sz="0" w:space="0" w:color="auto"/>
        <w:bottom w:val="none" w:sz="0" w:space="0" w:color="auto"/>
        <w:right w:val="none" w:sz="0" w:space="0" w:color="auto"/>
      </w:divBdr>
    </w:div>
    <w:div w:id="2022971556">
      <w:bodyDiv w:val="1"/>
      <w:marLeft w:val="0"/>
      <w:marRight w:val="0"/>
      <w:marTop w:val="0"/>
      <w:marBottom w:val="0"/>
      <w:divBdr>
        <w:top w:val="none" w:sz="0" w:space="0" w:color="auto"/>
        <w:left w:val="none" w:sz="0" w:space="0" w:color="auto"/>
        <w:bottom w:val="none" w:sz="0" w:space="0" w:color="auto"/>
        <w:right w:val="none" w:sz="0" w:space="0" w:color="auto"/>
      </w:divBdr>
    </w:div>
    <w:div w:id="2023166620">
      <w:bodyDiv w:val="1"/>
      <w:marLeft w:val="0"/>
      <w:marRight w:val="0"/>
      <w:marTop w:val="0"/>
      <w:marBottom w:val="0"/>
      <w:divBdr>
        <w:top w:val="none" w:sz="0" w:space="0" w:color="auto"/>
        <w:left w:val="none" w:sz="0" w:space="0" w:color="auto"/>
        <w:bottom w:val="none" w:sz="0" w:space="0" w:color="auto"/>
        <w:right w:val="none" w:sz="0" w:space="0" w:color="auto"/>
      </w:divBdr>
    </w:div>
    <w:div w:id="2023242186">
      <w:bodyDiv w:val="1"/>
      <w:marLeft w:val="0"/>
      <w:marRight w:val="0"/>
      <w:marTop w:val="0"/>
      <w:marBottom w:val="0"/>
      <w:divBdr>
        <w:top w:val="none" w:sz="0" w:space="0" w:color="auto"/>
        <w:left w:val="none" w:sz="0" w:space="0" w:color="auto"/>
        <w:bottom w:val="none" w:sz="0" w:space="0" w:color="auto"/>
        <w:right w:val="none" w:sz="0" w:space="0" w:color="auto"/>
      </w:divBdr>
    </w:div>
    <w:div w:id="2023430793">
      <w:bodyDiv w:val="1"/>
      <w:marLeft w:val="0"/>
      <w:marRight w:val="0"/>
      <w:marTop w:val="0"/>
      <w:marBottom w:val="0"/>
      <w:divBdr>
        <w:top w:val="none" w:sz="0" w:space="0" w:color="auto"/>
        <w:left w:val="none" w:sz="0" w:space="0" w:color="auto"/>
        <w:bottom w:val="none" w:sz="0" w:space="0" w:color="auto"/>
        <w:right w:val="none" w:sz="0" w:space="0" w:color="auto"/>
      </w:divBdr>
    </w:div>
    <w:div w:id="2023431300">
      <w:bodyDiv w:val="1"/>
      <w:marLeft w:val="0"/>
      <w:marRight w:val="0"/>
      <w:marTop w:val="0"/>
      <w:marBottom w:val="0"/>
      <w:divBdr>
        <w:top w:val="none" w:sz="0" w:space="0" w:color="auto"/>
        <w:left w:val="none" w:sz="0" w:space="0" w:color="auto"/>
        <w:bottom w:val="none" w:sz="0" w:space="0" w:color="auto"/>
        <w:right w:val="none" w:sz="0" w:space="0" w:color="auto"/>
      </w:divBdr>
    </w:div>
    <w:div w:id="2023587756">
      <w:bodyDiv w:val="1"/>
      <w:marLeft w:val="0"/>
      <w:marRight w:val="0"/>
      <w:marTop w:val="0"/>
      <w:marBottom w:val="0"/>
      <w:divBdr>
        <w:top w:val="none" w:sz="0" w:space="0" w:color="auto"/>
        <w:left w:val="none" w:sz="0" w:space="0" w:color="auto"/>
        <w:bottom w:val="none" w:sz="0" w:space="0" w:color="auto"/>
        <w:right w:val="none" w:sz="0" w:space="0" w:color="auto"/>
      </w:divBdr>
    </w:div>
    <w:div w:id="2023821741">
      <w:bodyDiv w:val="1"/>
      <w:marLeft w:val="0"/>
      <w:marRight w:val="0"/>
      <w:marTop w:val="0"/>
      <w:marBottom w:val="0"/>
      <w:divBdr>
        <w:top w:val="none" w:sz="0" w:space="0" w:color="auto"/>
        <w:left w:val="none" w:sz="0" w:space="0" w:color="auto"/>
        <w:bottom w:val="none" w:sz="0" w:space="0" w:color="auto"/>
        <w:right w:val="none" w:sz="0" w:space="0" w:color="auto"/>
      </w:divBdr>
    </w:div>
    <w:div w:id="2023966510">
      <w:bodyDiv w:val="1"/>
      <w:marLeft w:val="0"/>
      <w:marRight w:val="0"/>
      <w:marTop w:val="0"/>
      <w:marBottom w:val="0"/>
      <w:divBdr>
        <w:top w:val="none" w:sz="0" w:space="0" w:color="auto"/>
        <w:left w:val="none" w:sz="0" w:space="0" w:color="auto"/>
        <w:bottom w:val="none" w:sz="0" w:space="0" w:color="auto"/>
        <w:right w:val="none" w:sz="0" w:space="0" w:color="auto"/>
      </w:divBdr>
    </w:div>
    <w:div w:id="2023972343">
      <w:bodyDiv w:val="1"/>
      <w:marLeft w:val="0"/>
      <w:marRight w:val="0"/>
      <w:marTop w:val="0"/>
      <w:marBottom w:val="0"/>
      <w:divBdr>
        <w:top w:val="none" w:sz="0" w:space="0" w:color="auto"/>
        <w:left w:val="none" w:sz="0" w:space="0" w:color="auto"/>
        <w:bottom w:val="none" w:sz="0" w:space="0" w:color="auto"/>
        <w:right w:val="none" w:sz="0" w:space="0" w:color="auto"/>
      </w:divBdr>
    </w:div>
    <w:div w:id="2023973357">
      <w:bodyDiv w:val="1"/>
      <w:marLeft w:val="0"/>
      <w:marRight w:val="0"/>
      <w:marTop w:val="0"/>
      <w:marBottom w:val="0"/>
      <w:divBdr>
        <w:top w:val="none" w:sz="0" w:space="0" w:color="auto"/>
        <w:left w:val="none" w:sz="0" w:space="0" w:color="auto"/>
        <w:bottom w:val="none" w:sz="0" w:space="0" w:color="auto"/>
        <w:right w:val="none" w:sz="0" w:space="0" w:color="auto"/>
      </w:divBdr>
    </w:div>
    <w:div w:id="2024740861">
      <w:bodyDiv w:val="1"/>
      <w:marLeft w:val="0"/>
      <w:marRight w:val="0"/>
      <w:marTop w:val="0"/>
      <w:marBottom w:val="0"/>
      <w:divBdr>
        <w:top w:val="none" w:sz="0" w:space="0" w:color="auto"/>
        <w:left w:val="none" w:sz="0" w:space="0" w:color="auto"/>
        <w:bottom w:val="none" w:sz="0" w:space="0" w:color="auto"/>
        <w:right w:val="none" w:sz="0" w:space="0" w:color="auto"/>
      </w:divBdr>
    </w:div>
    <w:div w:id="2025089851">
      <w:bodyDiv w:val="1"/>
      <w:marLeft w:val="0"/>
      <w:marRight w:val="0"/>
      <w:marTop w:val="0"/>
      <w:marBottom w:val="0"/>
      <w:divBdr>
        <w:top w:val="none" w:sz="0" w:space="0" w:color="auto"/>
        <w:left w:val="none" w:sz="0" w:space="0" w:color="auto"/>
        <w:bottom w:val="none" w:sz="0" w:space="0" w:color="auto"/>
        <w:right w:val="none" w:sz="0" w:space="0" w:color="auto"/>
      </w:divBdr>
    </w:div>
    <w:div w:id="2025134922">
      <w:bodyDiv w:val="1"/>
      <w:marLeft w:val="0"/>
      <w:marRight w:val="0"/>
      <w:marTop w:val="0"/>
      <w:marBottom w:val="0"/>
      <w:divBdr>
        <w:top w:val="none" w:sz="0" w:space="0" w:color="auto"/>
        <w:left w:val="none" w:sz="0" w:space="0" w:color="auto"/>
        <w:bottom w:val="none" w:sz="0" w:space="0" w:color="auto"/>
        <w:right w:val="none" w:sz="0" w:space="0" w:color="auto"/>
      </w:divBdr>
    </w:div>
    <w:div w:id="2025353842">
      <w:bodyDiv w:val="1"/>
      <w:marLeft w:val="0"/>
      <w:marRight w:val="0"/>
      <w:marTop w:val="0"/>
      <w:marBottom w:val="0"/>
      <w:divBdr>
        <w:top w:val="none" w:sz="0" w:space="0" w:color="auto"/>
        <w:left w:val="none" w:sz="0" w:space="0" w:color="auto"/>
        <w:bottom w:val="none" w:sz="0" w:space="0" w:color="auto"/>
        <w:right w:val="none" w:sz="0" w:space="0" w:color="auto"/>
      </w:divBdr>
    </w:div>
    <w:div w:id="2025552148">
      <w:bodyDiv w:val="1"/>
      <w:marLeft w:val="0"/>
      <w:marRight w:val="0"/>
      <w:marTop w:val="0"/>
      <w:marBottom w:val="0"/>
      <w:divBdr>
        <w:top w:val="none" w:sz="0" w:space="0" w:color="auto"/>
        <w:left w:val="none" w:sz="0" w:space="0" w:color="auto"/>
        <w:bottom w:val="none" w:sz="0" w:space="0" w:color="auto"/>
        <w:right w:val="none" w:sz="0" w:space="0" w:color="auto"/>
      </w:divBdr>
    </w:div>
    <w:div w:id="2025742068">
      <w:bodyDiv w:val="1"/>
      <w:marLeft w:val="0"/>
      <w:marRight w:val="0"/>
      <w:marTop w:val="0"/>
      <w:marBottom w:val="0"/>
      <w:divBdr>
        <w:top w:val="none" w:sz="0" w:space="0" w:color="auto"/>
        <w:left w:val="none" w:sz="0" w:space="0" w:color="auto"/>
        <w:bottom w:val="none" w:sz="0" w:space="0" w:color="auto"/>
        <w:right w:val="none" w:sz="0" w:space="0" w:color="auto"/>
      </w:divBdr>
    </w:div>
    <w:div w:id="2025748012">
      <w:bodyDiv w:val="1"/>
      <w:marLeft w:val="0"/>
      <w:marRight w:val="0"/>
      <w:marTop w:val="0"/>
      <w:marBottom w:val="0"/>
      <w:divBdr>
        <w:top w:val="none" w:sz="0" w:space="0" w:color="auto"/>
        <w:left w:val="none" w:sz="0" w:space="0" w:color="auto"/>
        <w:bottom w:val="none" w:sz="0" w:space="0" w:color="auto"/>
        <w:right w:val="none" w:sz="0" w:space="0" w:color="auto"/>
      </w:divBdr>
    </w:div>
    <w:div w:id="2026132921">
      <w:bodyDiv w:val="1"/>
      <w:marLeft w:val="0"/>
      <w:marRight w:val="0"/>
      <w:marTop w:val="0"/>
      <w:marBottom w:val="0"/>
      <w:divBdr>
        <w:top w:val="none" w:sz="0" w:space="0" w:color="auto"/>
        <w:left w:val="none" w:sz="0" w:space="0" w:color="auto"/>
        <w:bottom w:val="none" w:sz="0" w:space="0" w:color="auto"/>
        <w:right w:val="none" w:sz="0" w:space="0" w:color="auto"/>
      </w:divBdr>
    </w:div>
    <w:div w:id="2026398333">
      <w:bodyDiv w:val="1"/>
      <w:marLeft w:val="0"/>
      <w:marRight w:val="0"/>
      <w:marTop w:val="0"/>
      <w:marBottom w:val="0"/>
      <w:divBdr>
        <w:top w:val="none" w:sz="0" w:space="0" w:color="auto"/>
        <w:left w:val="none" w:sz="0" w:space="0" w:color="auto"/>
        <w:bottom w:val="none" w:sz="0" w:space="0" w:color="auto"/>
        <w:right w:val="none" w:sz="0" w:space="0" w:color="auto"/>
      </w:divBdr>
    </w:div>
    <w:div w:id="2026468937">
      <w:bodyDiv w:val="1"/>
      <w:marLeft w:val="0"/>
      <w:marRight w:val="0"/>
      <w:marTop w:val="0"/>
      <w:marBottom w:val="0"/>
      <w:divBdr>
        <w:top w:val="none" w:sz="0" w:space="0" w:color="auto"/>
        <w:left w:val="none" w:sz="0" w:space="0" w:color="auto"/>
        <w:bottom w:val="none" w:sz="0" w:space="0" w:color="auto"/>
        <w:right w:val="none" w:sz="0" w:space="0" w:color="auto"/>
      </w:divBdr>
    </w:div>
    <w:div w:id="2026904324">
      <w:bodyDiv w:val="1"/>
      <w:marLeft w:val="0"/>
      <w:marRight w:val="0"/>
      <w:marTop w:val="0"/>
      <w:marBottom w:val="0"/>
      <w:divBdr>
        <w:top w:val="none" w:sz="0" w:space="0" w:color="auto"/>
        <w:left w:val="none" w:sz="0" w:space="0" w:color="auto"/>
        <w:bottom w:val="none" w:sz="0" w:space="0" w:color="auto"/>
        <w:right w:val="none" w:sz="0" w:space="0" w:color="auto"/>
      </w:divBdr>
    </w:div>
    <w:div w:id="2027054851">
      <w:bodyDiv w:val="1"/>
      <w:marLeft w:val="0"/>
      <w:marRight w:val="0"/>
      <w:marTop w:val="0"/>
      <w:marBottom w:val="0"/>
      <w:divBdr>
        <w:top w:val="none" w:sz="0" w:space="0" w:color="auto"/>
        <w:left w:val="none" w:sz="0" w:space="0" w:color="auto"/>
        <w:bottom w:val="none" w:sz="0" w:space="0" w:color="auto"/>
        <w:right w:val="none" w:sz="0" w:space="0" w:color="auto"/>
      </w:divBdr>
    </w:div>
    <w:div w:id="2027172901">
      <w:bodyDiv w:val="1"/>
      <w:marLeft w:val="0"/>
      <w:marRight w:val="0"/>
      <w:marTop w:val="0"/>
      <w:marBottom w:val="0"/>
      <w:divBdr>
        <w:top w:val="none" w:sz="0" w:space="0" w:color="auto"/>
        <w:left w:val="none" w:sz="0" w:space="0" w:color="auto"/>
        <w:bottom w:val="none" w:sz="0" w:space="0" w:color="auto"/>
        <w:right w:val="none" w:sz="0" w:space="0" w:color="auto"/>
      </w:divBdr>
    </w:div>
    <w:div w:id="2027250937">
      <w:bodyDiv w:val="1"/>
      <w:marLeft w:val="0"/>
      <w:marRight w:val="0"/>
      <w:marTop w:val="0"/>
      <w:marBottom w:val="0"/>
      <w:divBdr>
        <w:top w:val="none" w:sz="0" w:space="0" w:color="auto"/>
        <w:left w:val="none" w:sz="0" w:space="0" w:color="auto"/>
        <w:bottom w:val="none" w:sz="0" w:space="0" w:color="auto"/>
        <w:right w:val="none" w:sz="0" w:space="0" w:color="auto"/>
      </w:divBdr>
    </w:div>
    <w:div w:id="2027251681">
      <w:bodyDiv w:val="1"/>
      <w:marLeft w:val="0"/>
      <w:marRight w:val="0"/>
      <w:marTop w:val="0"/>
      <w:marBottom w:val="0"/>
      <w:divBdr>
        <w:top w:val="none" w:sz="0" w:space="0" w:color="auto"/>
        <w:left w:val="none" w:sz="0" w:space="0" w:color="auto"/>
        <w:bottom w:val="none" w:sz="0" w:space="0" w:color="auto"/>
        <w:right w:val="none" w:sz="0" w:space="0" w:color="auto"/>
      </w:divBdr>
    </w:div>
    <w:div w:id="2027439501">
      <w:bodyDiv w:val="1"/>
      <w:marLeft w:val="0"/>
      <w:marRight w:val="0"/>
      <w:marTop w:val="0"/>
      <w:marBottom w:val="0"/>
      <w:divBdr>
        <w:top w:val="none" w:sz="0" w:space="0" w:color="auto"/>
        <w:left w:val="none" w:sz="0" w:space="0" w:color="auto"/>
        <w:bottom w:val="none" w:sz="0" w:space="0" w:color="auto"/>
        <w:right w:val="none" w:sz="0" w:space="0" w:color="auto"/>
      </w:divBdr>
    </w:div>
    <w:div w:id="2027560114">
      <w:bodyDiv w:val="1"/>
      <w:marLeft w:val="0"/>
      <w:marRight w:val="0"/>
      <w:marTop w:val="0"/>
      <w:marBottom w:val="0"/>
      <w:divBdr>
        <w:top w:val="none" w:sz="0" w:space="0" w:color="auto"/>
        <w:left w:val="none" w:sz="0" w:space="0" w:color="auto"/>
        <w:bottom w:val="none" w:sz="0" w:space="0" w:color="auto"/>
        <w:right w:val="none" w:sz="0" w:space="0" w:color="auto"/>
      </w:divBdr>
    </w:div>
    <w:div w:id="2027562657">
      <w:bodyDiv w:val="1"/>
      <w:marLeft w:val="0"/>
      <w:marRight w:val="0"/>
      <w:marTop w:val="0"/>
      <w:marBottom w:val="0"/>
      <w:divBdr>
        <w:top w:val="none" w:sz="0" w:space="0" w:color="auto"/>
        <w:left w:val="none" w:sz="0" w:space="0" w:color="auto"/>
        <w:bottom w:val="none" w:sz="0" w:space="0" w:color="auto"/>
        <w:right w:val="none" w:sz="0" w:space="0" w:color="auto"/>
      </w:divBdr>
    </w:div>
    <w:div w:id="2027707011">
      <w:bodyDiv w:val="1"/>
      <w:marLeft w:val="0"/>
      <w:marRight w:val="0"/>
      <w:marTop w:val="0"/>
      <w:marBottom w:val="0"/>
      <w:divBdr>
        <w:top w:val="none" w:sz="0" w:space="0" w:color="auto"/>
        <w:left w:val="none" w:sz="0" w:space="0" w:color="auto"/>
        <w:bottom w:val="none" w:sz="0" w:space="0" w:color="auto"/>
        <w:right w:val="none" w:sz="0" w:space="0" w:color="auto"/>
      </w:divBdr>
    </w:div>
    <w:div w:id="2027947869">
      <w:bodyDiv w:val="1"/>
      <w:marLeft w:val="0"/>
      <w:marRight w:val="0"/>
      <w:marTop w:val="0"/>
      <w:marBottom w:val="0"/>
      <w:divBdr>
        <w:top w:val="none" w:sz="0" w:space="0" w:color="auto"/>
        <w:left w:val="none" w:sz="0" w:space="0" w:color="auto"/>
        <w:bottom w:val="none" w:sz="0" w:space="0" w:color="auto"/>
        <w:right w:val="none" w:sz="0" w:space="0" w:color="auto"/>
      </w:divBdr>
    </w:div>
    <w:div w:id="2028174293">
      <w:bodyDiv w:val="1"/>
      <w:marLeft w:val="0"/>
      <w:marRight w:val="0"/>
      <w:marTop w:val="0"/>
      <w:marBottom w:val="0"/>
      <w:divBdr>
        <w:top w:val="none" w:sz="0" w:space="0" w:color="auto"/>
        <w:left w:val="none" w:sz="0" w:space="0" w:color="auto"/>
        <w:bottom w:val="none" w:sz="0" w:space="0" w:color="auto"/>
        <w:right w:val="none" w:sz="0" w:space="0" w:color="auto"/>
      </w:divBdr>
    </w:div>
    <w:div w:id="2028410493">
      <w:bodyDiv w:val="1"/>
      <w:marLeft w:val="0"/>
      <w:marRight w:val="0"/>
      <w:marTop w:val="0"/>
      <w:marBottom w:val="0"/>
      <w:divBdr>
        <w:top w:val="none" w:sz="0" w:space="0" w:color="auto"/>
        <w:left w:val="none" w:sz="0" w:space="0" w:color="auto"/>
        <w:bottom w:val="none" w:sz="0" w:space="0" w:color="auto"/>
        <w:right w:val="none" w:sz="0" w:space="0" w:color="auto"/>
      </w:divBdr>
    </w:div>
    <w:div w:id="2028558805">
      <w:bodyDiv w:val="1"/>
      <w:marLeft w:val="0"/>
      <w:marRight w:val="0"/>
      <w:marTop w:val="0"/>
      <w:marBottom w:val="0"/>
      <w:divBdr>
        <w:top w:val="none" w:sz="0" w:space="0" w:color="auto"/>
        <w:left w:val="none" w:sz="0" w:space="0" w:color="auto"/>
        <w:bottom w:val="none" w:sz="0" w:space="0" w:color="auto"/>
        <w:right w:val="none" w:sz="0" w:space="0" w:color="auto"/>
      </w:divBdr>
    </w:div>
    <w:div w:id="2028670640">
      <w:bodyDiv w:val="1"/>
      <w:marLeft w:val="0"/>
      <w:marRight w:val="0"/>
      <w:marTop w:val="0"/>
      <w:marBottom w:val="0"/>
      <w:divBdr>
        <w:top w:val="none" w:sz="0" w:space="0" w:color="auto"/>
        <w:left w:val="none" w:sz="0" w:space="0" w:color="auto"/>
        <w:bottom w:val="none" w:sz="0" w:space="0" w:color="auto"/>
        <w:right w:val="none" w:sz="0" w:space="0" w:color="auto"/>
      </w:divBdr>
    </w:div>
    <w:div w:id="2029330277">
      <w:bodyDiv w:val="1"/>
      <w:marLeft w:val="0"/>
      <w:marRight w:val="0"/>
      <w:marTop w:val="0"/>
      <w:marBottom w:val="0"/>
      <w:divBdr>
        <w:top w:val="none" w:sz="0" w:space="0" w:color="auto"/>
        <w:left w:val="none" w:sz="0" w:space="0" w:color="auto"/>
        <w:bottom w:val="none" w:sz="0" w:space="0" w:color="auto"/>
        <w:right w:val="none" w:sz="0" w:space="0" w:color="auto"/>
      </w:divBdr>
    </w:div>
    <w:div w:id="2029405460">
      <w:bodyDiv w:val="1"/>
      <w:marLeft w:val="0"/>
      <w:marRight w:val="0"/>
      <w:marTop w:val="0"/>
      <w:marBottom w:val="0"/>
      <w:divBdr>
        <w:top w:val="none" w:sz="0" w:space="0" w:color="auto"/>
        <w:left w:val="none" w:sz="0" w:space="0" w:color="auto"/>
        <w:bottom w:val="none" w:sz="0" w:space="0" w:color="auto"/>
        <w:right w:val="none" w:sz="0" w:space="0" w:color="auto"/>
      </w:divBdr>
    </w:div>
    <w:div w:id="2029599681">
      <w:bodyDiv w:val="1"/>
      <w:marLeft w:val="0"/>
      <w:marRight w:val="0"/>
      <w:marTop w:val="0"/>
      <w:marBottom w:val="0"/>
      <w:divBdr>
        <w:top w:val="none" w:sz="0" w:space="0" w:color="auto"/>
        <w:left w:val="none" w:sz="0" w:space="0" w:color="auto"/>
        <w:bottom w:val="none" w:sz="0" w:space="0" w:color="auto"/>
        <w:right w:val="none" w:sz="0" w:space="0" w:color="auto"/>
      </w:divBdr>
    </w:div>
    <w:div w:id="2029601460">
      <w:bodyDiv w:val="1"/>
      <w:marLeft w:val="0"/>
      <w:marRight w:val="0"/>
      <w:marTop w:val="0"/>
      <w:marBottom w:val="0"/>
      <w:divBdr>
        <w:top w:val="none" w:sz="0" w:space="0" w:color="auto"/>
        <w:left w:val="none" w:sz="0" w:space="0" w:color="auto"/>
        <w:bottom w:val="none" w:sz="0" w:space="0" w:color="auto"/>
        <w:right w:val="none" w:sz="0" w:space="0" w:color="auto"/>
      </w:divBdr>
    </w:div>
    <w:div w:id="2029677447">
      <w:bodyDiv w:val="1"/>
      <w:marLeft w:val="0"/>
      <w:marRight w:val="0"/>
      <w:marTop w:val="0"/>
      <w:marBottom w:val="0"/>
      <w:divBdr>
        <w:top w:val="none" w:sz="0" w:space="0" w:color="auto"/>
        <w:left w:val="none" w:sz="0" w:space="0" w:color="auto"/>
        <w:bottom w:val="none" w:sz="0" w:space="0" w:color="auto"/>
        <w:right w:val="none" w:sz="0" w:space="0" w:color="auto"/>
      </w:divBdr>
    </w:div>
    <w:div w:id="2029944814">
      <w:bodyDiv w:val="1"/>
      <w:marLeft w:val="0"/>
      <w:marRight w:val="0"/>
      <w:marTop w:val="0"/>
      <w:marBottom w:val="0"/>
      <w:divBdr>
        <w:top w:val="none" w:sz="0" w:space="0" w:color="auto"/>
        <w:left w:val="none" w:sz="0" w:space="0" w:color="auto"/>
        <w:bottom w:val="none" w:sz="0" w:space="0" w:color="auto"/>
        <w:right w:val="none" w:sz="0" w:space="0" w:color="auto"/>
      </w:divBdr>
    </w:div>
    <w:div w:id="2030595727">
      <w:bodyDiv w:val="1"/>
      <w:marLeft w:val="0"/>
      <w:marRight w:val="0"/>
      <w:marTop w:val="0"/>
      <w:marBottom w:val="0"/>
      <w:divBdr>
        <w:top w:val="none" w:sz="0" w:space="0" w:color="auto"/>
        <w:left w:val="none" w:sz="0" w:space="0" w:color="auto"/>
        <w:bottom w:val="none" w:sz="0" w:space="0" w:color="auto"/>
        <w:right w:val="none" w:sz="0" w:space="0" w:color="auto"/>
      </w:divBdr>
      <w:divsChild>
        <w:div w:id="261573329">
          <w:marLeft w:val="0"/>
          <w:marRight w:val="0"/>
          <w:marTop w:val="0"/>
          <w:marBottom w:val="0"/>
          <w:divBdr>
            <w:top w:val="none" w:sz="0" w:space="0" w:color="auto"/>
            <w:left w:val="none" w:sz="0" w:space="0" w:color="auto"/>
            <w:bottom w:val="none" w:sz="0" w:space="0" w:color="auto"/>
            <w:right w:val="none" w:sz="0" w:space="0" w:color="auto"/>
          </w:divBdr>
        </w:div>
      </w:divsChild>
    </w:div>
    <w:div w:id="2030717124">
      <w:bodyDiv w:val="1"/>
      <w:marLeft w:val="0"/>
      <w:marRight w:val="0"/>
      <w:marTop w:val="0"/>
      <w:marBottom w:val="0"/>
      <w:divBdr>
        <w:top w:val="none" w:sz="0" w:space="0" w:color="auto"/>
        <w:left w:val="none" w:sz="0" w:space="0" w:color="auto"/>
        <w:bottom w:val="none" w:sz="0" w:space="0" w:color="auto"/>
        <w:right w:val="none" w:sz="0" w:space="0" w:color="auto"/>
      </w:divBdr>
    </w:div>
    <w:div w:id="2031029138">
      <w:bodyDiv w:val="1"/>
      <w:marLeft w:val="0"/>
      <w:marRight w:val="0"/>
      <w:marTop w:val="0"/>
      <w:marBottom w:val="0"/>
      <w:divBdr>
        <w:top w:val="none" w:sz="0" w:space="0" w:color="auto"/>
        <w:left w:val="none" w:sz="0" w:space="0" w:color="auto"/>
        <w:bottom w:val="none" w:sz="0" w:space="0" w:color="auto"/>
        <w:right w:val="none" w:sz="0" w:space="0" w:color="auto"/>
      </w:divBdr>
    </w:div>
    <w:div w:id="2031369976">
      <w:bodyDiv w:val="1"/>
      <w:marLeft w:val="0"/>
      <w:marRight w:val="0"/>
      <w:marTop w:val="0"/>
      <w:marBottom w:val="0"/>
      <w:divBdr>
        <w:top w:val="none" w:sz="0" w:space="0" w:color="auto"/>
        <w:left w:val="none" w:sz="0" w:space="0" w:color="auto"/>
        <w:bottom w:val="none" w:sz="0" w:space="0" w:color="auto"/>
        <w:right w:val="none" w:sz="0" w:space="0" w:color="auto"/>
      </w:divBdr>
    </w:div>
    <w:div w:id="2031370285">
      <w:bodyDiv w:val="1"/>
      <w:marLeft w:val="0"/>
      <w:marRight w:val="0"/>
      <w:marTop w:val="0"/>
      <w:marBottom w:val="0"/>
      <w:divBdr>
        <w:top w:val="none" w:sz="0" w:space="0" w:color="auto"/>
        <w:left w:val="none" w:sz="0" w:space="0" w:color="auto"/>
        <w:bottom w:val="none" w:sz="0" w:space="0" w:color="auto"/>
        <w:right w:val="none" w:sz="0" w:space="0" w:color="auto"/>
      </w:divBdr>
    </w:div>
    <w:div w:id="2031562939">
      <w:bodyDiv w:val="1"/>
      <w:marLeft w:val="0"/>
      <w:marRight w:val="0"/>
      <w:marTop w:val="0"/>
      <w:marBottom w:val="0"/>
      <w:divBdr>
        <w:top w:val="none" w:sz="0" w:space="0" w:color="auto"/>
        <w:left w:val="none" w:sz="0" w:space="0" w:color="auto"/>
        <w:bottom w:val="none" w:sz="0" w:space="0" w:color="auto"/>
        <w:right w:val="none" w:sz="0" w:space="0" w:color="auto"/>
      </w:divBdr>
    </w:div>
    <w:div w:id="2031645219">
      <w:bodyDiv w:val="1"/>
      <w:marLeft w:val="0"/>
      <w:marRight w:val="0"/>
      <w:marTop w:val="0"/>
      <w:marBottom w:val="0"/>
      <w:divBdr>
        <w:top w:val="none" w:sz="0" w:space="0" w:color="auto"/>
        <w:left w:val="none" w:sz="0" w:space="0" w:color="auto"/>
        <w:bottom w:val="none" w:sz="0" w:space="0" w:color="auto"/>
        <w:right w:val="none" w:sz="0" w:space="0" w:color="auto"/>
      </w:divBdr>
    </w:div>
    <w:div w:id="2031761924">
      <w:bodyDiv w:val="1"/>
      <w:marLeft w:val="0"/>
      <w:marRight w:val="0"/>
      <w:marTop w:val="0"/>
      <w:marBottom w:val="0"/>
      <w:divBdr>
        <w:top w:val="none" w:sz="0" w:space="0" w:color="auto"/>
        <w:left w:val="none" w:sz="0" w:space="0" w:color="auto"/>
        <w:bottom w:val="none" w:sz="0" w:space="0" w:color="auto"/>
        <w:right w:val="none" w:sz="0" w:space="0" w:color="auto"/>
      </w:divBdr>
    </w:div>
    <w:div w:id="2031830862">
      <w:bodyDiv w:val="1"/>
      <w:marLeft w:val="0"/>
      <w:marRight w:val="0"/>
      <w:marTop w:val="0"/>
      <w:marBottom w:val="0"/>
      <w:divBdr>
        <w:top w:val="none" w:sz="0" w:space="0" w:color="auto"/>
        <w:left w:val="none" w:sz="0" w:space="0" w:color="auto"/>
        <w:bottom w:val="none" w:sz="0" w:space="0" w:color="auto"/>
        <w:right w:val="none" w:sz="0" w:space="0" w:color="auto"/>
      </w:divBdr>
    </w:div>
    <w:div w:id="2031837565">
      <w:bodyDiv w:val="1"/>
      <w:marLeft w:val="0"/>
      <w:marRight w:val="0"/>
      <w:marTop w:val="0"/>
      <w:marBottom w:val="0"/>
      <w:divBdr>
        <w:top w:val="none" w:sz="0" w:space="0" w:color="auto"/>
        <w:left w:val="none" w:sz="0" w:space="0" w:color="auto"/>
        <w:bottom w:val="none" w:sz="0" w:space="0" w:color="auto"/>
        <w:right w:val="none" w:sz="0" w:space="0" w:color="auto"/>
      </w:divBdr>
    </w:div>
    <w:div w:id="2031909741">
      <w:bodyDiv w:val="1"/>
      <w:marLeft w:val="0"/>
      <w:marRight w:val="0"/>
      <w:marTop w:val="0"/>
      <w:marBottom w:val="0"/>
      <w:divBdr>
        <w:top w:val="none" w:sz="0" w:space="0" w:color="auto"/>
        <w:left w:val="none" w:sz="0" w:space="0" w:color="auto"/>
        <w:bottom w:val="none" w:sz="0" w:space="0" w:color="auto"/>
        <w:right w:val="none" w:sz="0" w:space="0" w:color="auto"/>
      </w:divBdr>
    </w:div>
    <w:div w:id="2031949729">
      <w:bodyDiv w:val="1"/>
      <w:marLeft w:val="0"/>
      <w:marRight w:val="0"/>
      <w:marTop w:val="0"/>
      <w:marBottom w:val="0"/>
      <w:divBdr>
        <w:top w:val="none" w:sz="0" w:space="0" w:color="auto"/>
        <w:left w:val="none" w:sz="0" w:space="0" w:color="auto"/>
        <w:bottom w:val="none" w:sz="0" w:space="0" w:color="auto"/>
        <w:right w:val="none" w:sz="0" w:space="0" w:color="auto"/>
      </w:divBdr>
    </w:div>
    <w:div w:id="2031952630">
      <w:bodyDiv w:val="1"/>
      <w:marLeft w:val="0"/>
      <w:marRight w:val="0"/>
      <w:marTop w:val="0"/>
      <w:marBottom w:val="0"/>
      <w:divBdr>
        <w:top w:val="none" w:sz="0" w:space="0" w:color="auto"/>
        <w:left w:val="none" w:sz="0" w:space="0" w:color="auto"/>
        <w:bottom w:val="none" w:sz="0" w:space="0" w:color="auto"/>
        <w:right w:val="none" w:sz="0" w:space="0" w:color="auto"/>
      </w:divBdr>
    </w:div>
    <w:div w:id="2032022918">
      <w:bodyDiv w:val="1"/>
      <w:marLeft w:val="0"/>
      <w:marRight w:val="0"/>
      <w:marTop w:val="0"/>
      <w:marBottom w:val="0"/>
      <w:divBdr>
        <w:top w:val="none" w:sz="0" w:space="0" w:color="auto"/>
        <w:left w:val="none" w:sz="0" w:space="0" w:color="auto"/>
        <w:bottom w:val="none" w:sz="0" w:space="0" w:color="auto"/>
        <w:right w:val="none" w:sz="0" w:space="0" w:color="auto"/>
      </w:divBdr>
    </w:div>
    <w:div w:id="2032147160">
      <w:bodyDiv w:val="1"/>
      <w:marLeft w:val="0"/>
      <w:marRight w:val="0"/>
      <w:marTop w:val="0"/>
      <w:marBottom w:val="0"/>
      <w:divBdr>
        <w:top w:val="none" w:sz="0" w:space="0" w:color="auto"/>
        <w:left w:val="none" w:sz="0" w:space="0" w:color="auto"/>
        <w:bottom w:val="none" w:sz="0" w:space="0" w:color="auto"/>
        <w:right w:val="none" w:sz="0" w:space="0" w:color="auto"/>
      </w:divBdr>
    </w:div>
    <w:div w:id="2032410728">
      <w:bodyDiv w:val="1"/>
      <w:marLeft w:val="0"/>
      <w:marRight w:val="0"/>
      <w:marTop w:val="0"/>
      <w:marBottom w:val="0"/>
      <w:divBdr>
        <w:top w:val="none" w:sz="0" w:space="0" w:color="auto"/>
        <w:left w:val="none" w:sz="0" w:space="0" w:color="auto"/>
        <w:bottom w:val="none" w:sz="0" w:space="0" w:color="auto"/>
        <w:right w:val="none" w:sz="0" w:space="0" w:color="auto"/>
      </w:divBdr>
    </w:div>
    <w:div w:id="2032535150">
      <w:bodyDiv w:val="1"/>
      <w:marLeft w:val="0"/>
      <w:marRight w:val="0"/>
      <w:marTop w:val="0"/>
      <w:marBottom w:val="0"/>
      <w:divBdr>
        <w:top w:val="none" w:sz="0" w:space="0" w:color="auto"/>
        <w:left w:val="none" w:sz="0" w:space="0" w:color="auto"/>
        <w:bottom w:val="none" w:sz="0" w:space="0" w:color="auto"/>
        <w:right w:val="none" w:sz="0" w:space="0" w:color="auto"/>
      </w:divBdr>
    </w:div>
    <w:div w:id="2032611919">
      <w:bodyDiv w:val="1"/>
      <w:marLeft w:val="0"/>
      <w:marRight w:val="0"/>
      <w:marTop w:val="0"/>
      <w:marBottom w:val="0"/>
      <w:divBdr>
        <w:top w:val="none" w:sz="0" w:space="0" w:color="auto"/>
        <w:left w:val="none" w:sz="0" w:space="0" w:color="auto"/>
        <w:bottom w:val="none" w:sz="0" w:space="0" w:color="auto"/>
        <w:right w:val="none" w:sz="0" w:space="0" w:color="auto"/>
      </w:divBdr>
    </w:div>
    <w:div w:id="2033332905">
      <w:bodyDiv w:val="1"/>
      <w:marLeft w:val="0"/>
      <w:marRight w:val="0"/>
      <w:marTop w:val="0"/>
      <w:marBottom w:val="0"/>
      <w:divBdr>
        <w:top w:val="none" w:sz="0" w:space="0" w:color="auto"/>
        <w:left w:val="none" w:sz="0" w:space="0" w:color="auto"/>
        <w:bottom w:val="none" w:sz="0" w:space="0" w:color="auto"/>
        <w:right w:val="none" w:sz="0" w:space="0" w:color="auto"/>
      </w:divBdr>
    </w:div>
    <w:div w:id="2033335135">
      <w:bodyDiv w:val="1"/>
      <w:marLeft w:val="0"/>
      <w:marRight w:val="0"/>
      <w:marTop w:val="0"/>
      <w:marBottom w:val="0"/>
      <w:divBdr>
        <w:top w:val="none" w:sz="0" w:space="0" w:color="auto"/>
        <w:left w:val="none" w:sz="0" w:space="0" w:color="auto"/>
        <w:bottom w:val="none" w:sz="0" w:space="0" w:color="auto"/>
        <w:right w:val="none" w:sz="0" w:space="0" w:color="auto"/>
      </w:divBdr>
    </w:div>
    <w:div w:id="2033451092">
      <w:bodyDiv w:val="1"/>
      <w:marLeft w:val="0"/>
      <w:marRight w:val="0"/>
      <w:marTop w:val="0"/>
      <w:marBottom w:val="0"/>
      <w:divBdr>
        <w:top w:val="none" w:sz="0" w:space="0" w:color="auto"/>
        <w:left w:val="none" w:sz="0" w:space="0" w:color="auto"/>
        <w:bottom w:val="none" w:sz="0" w:space="0" w:color="auto"/>
        <w:right w:val="none" w:sz="0" w:space="0" w:color="auto"/>
      </w:divBdr>
    </w:div>
    <w:div w:id="2033650216">
      <w:bodyDiv w:val="1"/>
      <w:marLeft w:val="0"/>
      <w:marRight w:val="0"/>
      <w:marTop w:val="0"/>
      <w:marBottom w:val="0"/>
      <w:divBdr>
        <w:top w:val="none" w:sz="0" w:space="0" w:color="auto"/>
        <w:left w:val="none" w:sz="0" w:space="0" w:color="auto"/>
        <w:bottom w:val="none" w:sz="0" w:space="0" w:color="auto"/>
        <w:right w:val="none" w:sz="0" w:space="0" w:color="auto"/>
      </w:divBdr>
    </w:div>
    <w:div w:id="2033722392">
      <w:bodyDiv w:val="1"/>
      <w:marLeft w:val="0"/>
      <w:marRight w:val="0"/>
      <w:marTop w:val="0"/>
      <w:marBottom w:val="0"/>
      <w:divBdr>
        <w:top w:val="none" w:sz="0" w:space="0" w:color="auto"/>
        <w:left w:val="none" w:sz="0" w:space="0" w:color="auto"/>
        <w:bottom w:val="none" w:sz="0" w:space="0" w:color="auto"/>
        <w:right w:val="none" w:sz="0" w:space="0" w:color="auto"/>
      </w:divBdr>
    </w:div>
    <w:div w:id="2033796104">
      <w:bodyDiv w:val="1"/>
      <w:marLeft w:val="0"/>
      <w:marRight w:val="0"/>
      <w:marTop w:val="0"/>
      <w:marBottom w:val="0"/>
      <w:divBdr>
        <w:top w:val="none" w:sz="0" w:space="0" w:color="auto"/>
        <w:left w:val="none" w:sz="0" w:space="0" w:color="auto"/>
        <w:bottom w:val="none" w:sz="0" w:space="0" w:color="auto"/>
        <w:right w:val="none" w:sz="0" w:space="0" w:color="auto"/>
      </w:divBdr>
    </w:div>
    <w:div w:id="2033798568">
      <w:bodyDiv w:val="1"/>
      <w:marLeft w:val="0"/>
      <w:marRight w:val="0"/>
      <w:marTop w:val="0"/>
      <w:marBottom w:val="0"/>
      <w:divBdr>
        <w:top w:val="none" w:sz="0" w:space="0" w:color="auto"/>
        <w:left w:val="none" w:sz="0" w:space="0" w:color="auto"/>
        <w:bottom w:val="none" w:sz="0" w:space="0" w:color="auto"/>
        <w:right w:val="none" w:sz="0" w:space="0" w:color="auto"/>
      </w:divBdr>
    </w:div>
    <w:div w:id="2033915646">
      <w:bodyDiv w:val="1"/>
      <w:marLeft w:val="0"/>
      <w:marRight w:val="0"/>
      <w:marTop w:val="0"/>
      <w:marBottom w:val="0"/>
      <w:divBdr>
        <w:top w:val="none" w:sz="0" w:space="0" w:color="auto"/>
        <w:left w:val="none" w:sz="0" w:space="0" w:color="auto"/>
        <w:bottom w:val="none" w:sz="0" w:space="0" w:color="auto"/>
        <w:right w:val="none" w:sz="0" w:space="0" w:color="auto"/>
      </w:divBdr>
    </w:div>
    <w:div w:id="2034259491">
      <w:bodyDiv w:val="1"/>
      <w:marLeft w:val="0"/>
      <w:marRight w:val="0"/>
      <w:marTop w:val="0"/>
      <w:marBottom w:val="0"/>
      <w:divBdr>
        <w:top w:val="none" w:sz="0" w:space="0" w:color="auto"/>
        <w:left w:val="none" w:sz="0" w:space="0" w:color="auto"/>
        <w:bottom w:val="none" w:sz="0" w:space="0" w:color="auto"/>
        <w:right w:val="none" w:sz="0" w:space="0" w:color="auto"/>
      </w:divBdr>
    </w:div>
    <w:div w:id="2034306024">
      <w:bodyDiv w:val="1"/>
      <w:marLeft w:val="0"/>
      <w:marRight w:val="0"/>
      <w:marTop w:val="0"/>
      <w:marBottom w:val="0"/>
      <w:divBdr>
        <w:top w:val="none" w:sz="0" w:space="0" w:color="auto"/>
        <w:left w:val="none" w:sz="0" w:space="0" w:color="auto"/>
        <w:bottom w:val="none" w:sz="0" w:space="0" w:color="auto"/>
        <w:right w:val="none" w:sz="0" w:space="0" w:color="auto"/>
      </w:divBdr>
    </w:div>
    <w:div w:id="2035686234">
      <w:bodyDiv w:val="1"/>
      <w:marLeft w:val="0"/>
      <w:marRight w:val="0"/>
      <w:marTop w:val="0"/>
      <w:marBottom w:val="0"/>
      <w:divBdr>
        <w:top w:val="none" w:sz="0" w:space="0" w:color="auto"/>
        <w:left w:val="none" w:sz="0" w:space="0" w:color="auto"/>
        <w:bottom w:val="none" w:sz="0" w:space="0" w:color="auto"/>
        <w:right w:val="none" w:sz="0" w:space="0" w:color="auto"/>
      </w:divBdr>
    </w:div>
    <w:div w:id="2035689486">
      <w:bodyDiv w:val="1"/>
      <w:marLeft w:val="0"/>
      <w:marRight w:val="0"/>
      <w:marTop w:val="0"/>
      <w:marBottom w:val="0"/>
      <w:divBdr>
        <w:top w:val="none" w:sz="0" w:space="0" w:color="auto"/>
        <w:left w:val="none" w:sz="0" w:space="0" w:color="auto"/>
        <w:bottom w:val="none" w:sz="0" w:space="0" w:color="auto"/>
        <w:right w:val="none" w:sz="0" w:space="0" w:color="auto"/>
      </w:divBdr>
    </w:div>
    <w:div w:id="2035761982">
      <w:bodyDiv w:val="1"/>
      <w:marLeft w:val="0"/>
      <w:marRight w:val="0"/>
      <w:marTop w:val="0"/>
      <w:marBottom w:val="0"/>
      <w:divBdr>
        <w:top w:val="none" w:sz="0" w:space="0" w:color="auto"/>
        <w:left w:val="none" w:sz="0" w:space="0" w:color="auto"/>
        <w:bottom w:val="none" w:sz="0" w:space="0" w:color="auto"/>
        <w:right w:val="none" w:sz="0" w:space="0" w:color="auto"/>
      </w:divBdr>
    </w:div>
    <w:div w:id="2035960964">
      <w:bodyDiv w:val="1"/>
      <w:marLeft w:val="0"/>
      <w:marRight w:val="0"/>
      <w:marTop w:val="0"/>
      <w:marBottom w:val="0"/>
      <w:divBdr>
        <w:top w:val="none" w:sz="0" w:space="0" w:color="auto"/>
        <w:left w:val="none" w:sz="0" w:space="0" w:color="auto"/>
        <w:bottom w:val="none" w:sz="0" w:space="0" w:color="auto"/>
        <w:right w:val="none" w:sz="0" w:space="0" w:color="auto"/>
      </w:divBdr>
    </w:div>
    <w:div w:id="2036274406">
      <w:bodyDiv w:val="1"/>
      <w:marLeft w:val="0"/>
      <w:marRight w:val="0"/>
      <w:marTop w:val="0"/>
      <w:marBottom w:val="0"/>
      <w:divBdr>
        <w:top w:val="none" w:sz="0" w:space="0" w:color="auto"/>
        <w:left w:val="none" w:sz="0" w:space="0" w:color="auto"/>
        <w:bottom w:val="none" w:sz="0" w:space="0" w:color="auto"/>
        <w:right w:val="none" w:sz="0" w:space="0" w:color="auto"/>
      </w:divBdr>
    </w:div>
    <w:div w:id="2036496839">
      <w:bodyDiv w:val="1"/>
      <w:marLeft w:val="0"/>
      <w:marRight w:val="0"/>
      <w:marTop w:val="0"/>
      <w:marBottom w:val="0"/>
      <w:divBdr>
        <w:top w:val="none" w:sz="0" w:space="0" w:color="auto"/>
        <w:left w:val="none" w:sz="0" w:space="0" w:color="auto"/>
        <w:bottom w:val="none" w:sz="0" w:space="0" w:color="auto"/>
        <w:right w:val="none" w:sz="0" w:space="0" w:color="auto"/>
      </w:divBdr>
    </w:div>
    <w:div w:id="2036618599">
      <w:bodyDiv w:val="1"/>
      <w:marLeft w:val="0"/>
      <w:marRight w:val="0"/>
      <w:marTop w:val="0"/>
      <w:marBottom w:val="0"/>
      <w:divBdr>
        <w:top w:val="none" w:sz="0" w:space="0" w:color="auto"/>
        <w:left w:val="none" w:sz="0" w:space="0" w:color="auto"/>
        <w:bottom w:val="none" w:sz="0" w:space="0" w:color="auto"/>
        <w:right w:val="none" w:sz="0" w:space="0" w:color="auto"/>
      </w:divBdr>
    </w:div>
    <w:div w:id="2036686982">
      <w:bodyDiv w:val="1"/>
      <w:marLeft w:val="0"/>
      <w:marRight w:val="0"/>
      <w:marTop w:val="0"/>
      <w:marBottom w:val="0"/>
      <w:divBdr>
        <w:top w:val="none" w:sz="0" w:space="0" w:color="auto"/>
        <w:left w:val="none" w:sz="0" w:space="0" w:color="auto"/>
        <w:bottom w:val="none" w:sz="0" w:space="0" w:color="auto"/>
        <w:right w:val="none" w:sz="0" w:space="0" w:color="auto"/>
      </w:divBdr>
    </w:div>
    <w:div w:id="2036956534">
      <w:bodyDiv w:val="1"/>
      <w:marLeft w:val="0"/>
      <w:marRight w:val="0"/>
      <w:marTop w:val="0"/>
      <w:marBottom w:val="0"/>
      <w:divBdr>
        <w:top w:val="none" w:sz="0" w:space="0" w:color="auto"/>
        <w:left w:val="none" w:sz="0" w:space="0" w:color="auto"/>
        <w:bottom w:val="none" w:sz="0" w:space="0" w:color="auto"/>
        <w:right w:val="none" w:sz="0" w:space="0" w:color="auto"/>
      </w:divBdr>
    </w:div>
    <w:div w:id="2037272218">
      <w:bodyDiv w:val="1"/>
      <w:marLeft w:val="0"/>
      <w:marRight w:val="0"/>
      <w:marTop w:val="0"/>
      <w:marBottom w:val="0"/>
      <w:divBdr>
        <w:top w:val="none" w:sz="0" w:space="0" w:color="auto"/>
        <w:left w:val="none" w:sz="0" w:space="0" w:color="auto"/>
        <w:bottom w:val="none" w:sz="0" w:space="0" w:color="auto"/>
        <w:right w:val="none" w:sz="0" w:space="0" w:color="auto"/>
      </w:divBdr>
    </w:div>
    <w:div w:id="2037539378">
      <w:bodyDiv w:val="1"/>
      <w:marLeft w:val="0"/>
      <w:marRight w:val="0"/>
      <w:marTop w:val="0"/>
      <w:marBottom w:val="0"/>
      <w:divBdr>
        <w:top w:val="none" w:sz="0" w:space="0" w:color="auto"/>
        <w:left w:val="none" w:sz="0" w:space="0" w:color="auto"/>
        <w:bottom w:val="none" w:sz="0" w:space="0" w:color="auto"/>
        <w:right w:val="none" w:sz="0" w:space="0" w:color="auto"/>
      </w:divBdr>
    </w:div>
    <w:div w:id="2037729832">
      <w:bodyDiv w:val="1"/>
      <w:marLeft w:val="0"/>
      <w:marRight w:val="0"/>
      <w:marTop w:val="0"/>
      <w:marBottom w:val="0"/>
      <w:divBdr>
        <w:top w:val="none" w:sz="0" w:space="0" w:color="auto"/>
        <w:left w:val="none" w:sz="0" w:space="0" w:color="auto"/>
        <w:bottom w:val="none" w:sz="0" w:space="0" w:color="auto"/>
        <w:right w:val="none" w:sz="0" w:space="0" w:color="auto"/>
      </w:divBdr>
    </w:div>
    <w:div w:id="2037730830">
      <w:bodyDiv w:val="1"/>
      <w:marLeft w:val="0"/>
      <w:marRight w:val="0"/>
      <w:marTop w:val="0"/>
      <w:marBottom w:val="0"/>
      <w:divBdr>
        <w:top w:val="none" w:sz="0" w:space="0" w:color="auto"/>
        <w:left w:val="none" w:sz="0" w:space="0" w:color="auto"/>
        <w:bottom w:val="none" w:sz="0" w:space="0" w:color="auto"/>
        <w:right w:val="none" w:sz="0" w:space="0" w:color="auto"/>
      </w:divBdr>
    </w:div>
    <w:div w:id="2038192041">
      <w:bodyDiv w:val="1"/>
      <w:marLeft w:val="0"/>
      <w:marRight w:val="0"/>
      <w:marTop w:val="0"/>
      <w:marBottom w:val="0"/>
      <w:divBdr>
        <w:top w:val="none" w:sz="0" w:space="0" w:color="auto"/>
        <w:left w:val="none" w:sz="0" w:space="0" w:color="auto"/>
        <w:bottom w:val="none" w:sz="0" w:space="0" w:color="auto"/>
        <w:right w:val="none" w:sz="0" w:space="0" w:color="auto"/>
      </w:divBdr>
    </w:div>
    <w:div w:id="2038306983">
      <w:bodyDiv w:val="1"/>
      <w:marLeft w:val="0"/>
      <w:marRight w:val="0"/>
      <w:marTop w:val="0"/>
      <w:marBottom w:val="0"/>
      <w:divBdr>
        <w:top w:val="none" w:sz="0" w:space="0" w:color="auto"/>
        <w:left w:val="none" w:sz="0" w:space="0" w:color="auto"/>
        <w:bottom w:val="none" w:sz="0" w:space="0" w:color="auto"/>
        <w:right w:val="none" w:sz="0" w:space="0" w:color="auto"/>
      </w:divBdr>
    </w:div>
    <w:div w:id="2038308191">
      <w:bodyDiv w:val="1"/>
      <w:marLeft w:val="0"/>
      <w:marRight w:val="0"/>
      <w:marTop w:val="0"/>
      <w:marBottom w:val="0"/>
      <w:divBdr>
        <w:top w:val="none" w:sz="0" w:space="0" w:color="auto"/>
        <w:left w:val="none" w:sz="0" w:space="0" w:color="auto"/>
        <w:bottom w:val="none" w:sz="0" w:space="0" w:color="auto"/>
        <w:right w:val="none" w:sz="0" w:space="0" w:color="auto"/>
      </w:divBdr>
    </w:div>
    <w:div w:id="2038502929">
      <w:bodyDiv w:val="1"/>
      <w:marLeft w:val="0"/>
      <w:marRight w:val="0"/>
      <w:marTop w:val="0"/>
      <w:marBottom w:val="0"/>
      <w:divBdr>
        <w:top w:val="none" w:sz="0" w:space="0" w:color="auto"/>
        <w:left w:val="none" w:sz="0" w:space="0" w:color="auto"/>
        <w:bottom w:val="none" w:sz="0" w:space="0" w:color="auto"/>
        <w:right w:val="none" w:sz="0" w:space="0" w:color="auto"/>
      </w:divBdr>
    </w:div>
    <w:div w:id="2038656755">
      <w:bodyDiv w:val="1"/>
      <w:marLeft w:val="0"/>
      <w:marRight w:val="0"/>
      <w:marTop w:val="0"/>
      <w:marBottom w:val="0"/>
      <w:divBdr>
        <w:top w:val="none" w:sz="0" w:space="0" w:color="auto"/>
        <w:left w:val="none" w:sz="0" w:space="0" w:color="auto"/>
        <w:bottom w:val="none" w:sz="0" w:space="0" w:color="auto"/>
        <w:right w:val="none" w:sz="0" w:space="0" w:color="auto"/>
      </w:divBdr>
    </w:div>
    <w:div w:id="2039355425">
      <w:bodyDiv w:val="1"/>
      <w:marLeft w:val="0"/>
      <w:marRight w:val="0"/>
      <w:marTop w:val="0"/>
      <w:marBottom w:val="0"/>
      <w:divBdr>
        <w:top w:val="none" w:sz="0" w:space="0" w:color="auto"/>
        <w:left w:val="none" w:sz="0" w:space="0" w:color="auto"/>
        <w:bottom w:val="none" w:sz="0" w:space="0" w:color="auto"/>
        <w:right w:val="none" w:sz="0" w:space="0" w:color="auto"/>
      </w:divBdr>
    </w:div>
    <w:div w:id="2039501552">
      <w:bodyDiv w:val="1"/>
      <w:marLeft w:val="0"/>
      <w:marRight w:val="0"/>
      <w:marTop w:val="0"/>
      <w:marBottom w:val="0"/>
      <w:divBdr>
        <w:top w:val="none" w:sz="0" w:space="0" w:color="auto"/>
        <w:left w:val="none" w:sz="0" w:space="0" w:color="auto"/>
        <w:bottom w:val="none" w:sz="0" w:space="0" w:color="auto"/>
        <w:right w:val="none" w:sz="0" w:space="0" w:color="auto"/>
      </w:divBdr>
    </w:div>
    <w:div w:id="2040543430">
      <w:bodyDiv w:val="1"/>
      <w:marLeft w:val="0"/>
      <w:marRight w:val="0"/>
      <w:marTop w:val="0"/>
      <w:marBottom w:val="0"/>
      <w:divBdr>
        <w:top w:val="none" w:sz="0" w:space="0" w:color="auto"/>
        <w:left w:val="none" w:sz="0" w:space="0" w:color="auto"/>
        <w:bottom w:val="none" w:sz="0" w:space="0" w:color="auto"/>
        <w:right w:val="none" w:sz="0" w:space="0" w:color="auto"/>
      </w:divBdr>
    </w:div>
    <w:div w:id="2040664551">
      <w:bodyDiv w:val="1"/>
      <w:marLeft w:val="0"/>
      <w:marRight w:val="0"/>
      <w:marTop w:val="0"/>
      <w:marBottom w:val="0"/>
      <w:divBdr>
        <w:top w:val="none" w:sz="0" w:space="0" w:color="auto"/>
        <w:left w:val="none" w:sz="0" w:space="0" w:color="auto"/>
        <w:bottom w:val="none" w:sz="0" w:space="0" w:color="auto"/>
        <w:right w:val="none" w:sz="0" w:space="0" w:color="auto"/>
      </w:divBdr>
    </w:div>
    <w:div w:id="2041005479">
      <w:bodyDiv w:val="1"/>
      <w:marLeft w:val="0"/>
      <w:marRight w:val="0"/>
      <w:marTop w:val="0"/>
      <w:marBottom w:val="0"/>
      <w:divBdr>
        <w:top w:val="none" w:sz="0" w:space="0" w:color="auto"/>
        <w:left w:val="none" w:sz="0" w:space="0" w:color="auto"/>
        <w:bottom w:val="none" w:sz="0" w:space="0" w:color="auto"/>
        <w:right w:val="none" w:sz="0" w:space="0" w:color="auto"/>
      </w:divBdr>
    </w:div>
    <w:div w:id="2041006703">
      <w:bodyDiv w:val="1"/>
      <w:marLeft w:val="0"/>
      <w:marRight w:val="0"/>
      <w:marTop w:val="0"/>
      <w:marBottom w:val="0"/>
      <w:divBdr>
        <w:top w:val="none" w:sz="0" w:space="0" w:color="auto"/>
        <w:left w:val="none" w:sz="0" w:space="0" w:color="auto"/>
        <w:bottom w:val="none" w:sz="0" w:space="0" w:color="auto"/>
        <w:right w:val="none" w:sz="0" w:space="0" w:color="auto"/>
      </w:divBdr>
    </w:div>
    <w:div w:id="2041006981">
      <w:bodyDiv w:val="1"/>
      <w:marLeft w:val="0"/>
      <w:marRight w:val="0"/>
      <w:marTop w:val="0"/>
      <w:marBottom w:val="0"/>
      <w:divBdr>
        <w:top w:val="none" w:sz="0" w:space="0" w:color="auto"/>
        <w:left w:val="none" w:sz="0" w:space="0" w:color="auto"/>
        <w:bottom w:val="none" w:sz="0" w:space="0" w:color="auto"/>
        <w:right w:val="none" w:sz="0" w:space="0" w:color="auto"/>
      </w:divBdr>
    </w:div>
    <w:div w:id="2041055145">
      <w:bodyDiv w:val="1"/>
      <w:marLeft w:val="0"/>
      <w:marRight w:val="0"/>
      <w:marTop w:val="0"/>
      <w:marBottom w:val="0"/>
      <w:divBdr>
        <w:top w:val="none" w:sz="0" w:space="0" w:color="auto"/>
        <w:left w:val="none" w:sz="0" w:space="0" w:color="auto"/>
        <w:bottom w:val="none" w:sz="0" w:space="0" w:color="auto"/>
        <w:right w:val="none" w:sz="0" w:space="0" w:color="auto"/>
      </w:divBdr>
    </w:div>
    <w:div w:id="2041122090">
      <w:bodyDiv w:val="1"/>
      <w:marLeft w:val="0"/>
      <w:marRight w:val="0"/>
      <w:marTop w:val="0"/>
      <w:marBottom w:val="0"/>
      <w:divBdr>
        <w:top w:val="none" w:sz="0" w:space="0" w:color="auto"/>
        <w:left w:val="none" w:sz="0" w:space="0" w:color="auto"/>
        <w:bottom w:val="none" w:sz="0" w:space="0" w:color="auto"/>
        <w:right w:val="none" w:sz="0" w:space="0" w:color="auto"/>
      </w:divBdr>
    </w:div>
    <w:div w:id="2041128626">
      <w:bodyDiv w:val="1"/>
      <w:marLeft w:val="0"/>
      <w:marRight w:val="0"/>
      <w:marTop w:val="0"/>
      <w:marBottom w:val="0"/>
      <w:divBdr>
        <w:top w:val="none" w:sz="0" w:space="0" w:color="auto"/>
        <w:left w:val="none" w:sz="0" w:space="0" w:color="auto"/>
        <w:bottom w:val="none" w:sz="0" w:space="0" w:color="auto"/>
        <w:right w:val="none" w:sz="0" w:space="0" w:color="auto"/>
      </w:divBdr>
    </w:div>
    <w:div w:id="2041512102">
      <w:bodyDiv w:val="1"/>
      <w:marLeft w:val="0"/>
      <w:marRight w:val="0"/>
      <w:marTop w:val="0"/>
      <w:marBottom w:val="0"/>
      <w:divBdr>
        <w:top w:val="none" w:sz="0" w:space="0" w:color="auto"/>
        <w:left w:val="none" w:sz="0" w:space="0" w:color="auto"/>
        <w:bottom w:val="none" w:sz="0" w:space="0" w:color="auto"/>
        <w:right w:val="none" w:sz="0" w:space="0" w:color="auto"/>
      </w:divBdr>
    </w:div>
    <w:div w:id="2041658693">
      <w:bodyDiv w:val="1"/>
      <w:marLeft w:val="0"/>
      <w:marRight w:val="0"/>
      <w:marTop w:val="0"/>
      <w:marBottom w:val="0"/>
      <w:divBdr>
        <w:top w:val="none" w:sz="0" w:space="0" w:color="auto"/>
        <w:left w:val="none" w:sz="0" w:space="0" w:color="auto"/>
        <w:bottom w:val="none" w:sz="0" w:space="0" w:color="auto"/>
        <w:right w:val="none" w:sz="0" w:space="0" w:color="auto"/>
      </w:divBdr>
    </w:div>
    <w:div w:id="2041661814">
      <w:bodyDiv w:val="1"/>
      <w:marLeft w:val="0"/>
      <w:marRight w:val="0"/>
      <w:marTop w:val="0"/>
      <w:marBottom w:val="0"/>
      <w:divBdr>
        <w:top w:val="none" w:sz="0" w:space="0" w:color="auto"/>
        <w:left w:val="none" w:sz="0" w:space="0" w:color="auto"/>
        <w:bottom w:val="none" w:sz="0" w:space="0" w:color="auto"/>
        <w:right w:val="none" w:sz="0" w:space="0" w:color="auto"/>
      </w:divBdr>
    </w:div>
    <w:div w:id="2041666888">
      <w:bodyDiv w:val="1"/>
      <w:marLeft w:val="0"/>
      <w:marRight w:val="0"/>
      <w:marTop w:val="0"/>
      <w:marBottom w:val="0"/>
      <w:divBdr>
        <w:top w:val="none" w:sz="0" w:space="0" w:color="auto"/>
        <w:left w:val="none" w:sz="0" w:space="0" w:color="auto"/>
        <w:bottom w:val="none" w:sz="0" w:space="0" w:color="auto"/>
        <w:right w:val="none" w:sz="0" w:space="0" w:color="auto"/>
      </w:divBdr>
    </w:div>
    <w:div w:id="2041779362">
      <w:bodyDiv w:val="1"/>
      <w:marLeft w:val="0"/>
      <w:marRight w:val="0"/>
      <w:marTop w:val="0"/>
      <w:marBottom w:val="0"/>
      <w:divBdr>
        <w:top w:val="none" w:sz="0" w:space="0" w:color="auto"/>
        <w:left w:val="none" w:sz="0" w:space="0" w:color="auto"/>
        <w:bottom w:val="none" w:sz="0" w:space="0" w:color="auto"/>
        <w:right w:val="none" w:sz="0" w:space="0" w:color="auto"/>
      </w:divBdr>
    </w:div>
    <w:div w:id="2042514615">
      <w:bodyDiv w:val="1"/>
      <w:marLeft w:val="0"/>
      <w:marRight w:val="0"/>
      <w:marTop w:val="0"/>
      <w:marBottom w:val="0"/>
      <w:divBdr>
        <w:top w:val="none" w:sz="0" w:space="0" w:color="auto"/>
        <w:left w:val="none" w:sz="0" w:space="0" w:color="auto"/>
        <w:bottom w:val="none" w:sz="0" w:space="0" w:color="auto"/>
        <w:right w:val="none" w:sz="0" w:space="0" w:color="auto"/>
      </w:divBdr>
    </w:div>
    <w:div w:id="2042705693">
      <w:bodyDiv w:val="1"/>
      <w:marLeft w:val="0"/>
      <w:marRight w:val="0"/>
      <w:marTop w:val="0"/>
      <w:marBottom w:val="0"/>
      <w:divBdr>
        <w:top w:val="none" w:sz="0" w:space="0" w:color="auto"/>
        <w:left w:val="none" w:sz="0" w:space="0" w:color="auto"/>
        <w:bottom w:val="none" w:sz="0" w:space="0" w:color="auto"/>
        <w:right w:val="none" w:sz="0" w:space="0" w:color="auto"/>
      </w:divBdr>
    </w:div>
    <w:div w:id="2043288373">
      <w:bodyDiv w:val="1"/>
      <w:marLeft w:val="0"/>
      <w:marRight w:val="0"/>
      <w:marTop w:val="0"/>
      <w:marBottom w:val="0"/>
      <w:divBdr>
        <w:top w:val="none" w:sz="0" w:space="0" w:color="auto"/>
        <w:left w:val="none" w:sz="0" w:space="0" w:color="auto"/>
        <w:bottom w:val="none" w:sz="0" w:space="0" w:color="auto"/>
        <w:right w:val="none" w:sz="0" w:space="0" w:color="auto"/>
      </w:divBdr>
    </w:div>
    <w:div w:id="2043363748">
      <w:bodyDiv w:val="1"/>
      <w:marLeft w:val="0"/>
      <w:marRight w:val="0"/>
      <w:marTop w:val="0"/>
      <w:marBottom w:val="0"/>
      <w:divBdr>
        <w:top w:val="none" w:sz="0" w:space="0" w:color="auto"/>
        <w:left w:val="none" w:sz="0" w:space="0" w:color="auto"/>
        <w:bottom w:val="none" w:sz="0" w:space="0" w:color="auto"/>
        <w:right w:val="none" w:sz="0" w:space="0" w:color="auto"/>
      </w:divBdr>
    </w:div>
    <w:div w:id="2043478557">
      <w:bodyDiv w:val="1"/>
      <w:marLeft w:val="0"/>
      <w:marRight w:val="0"/>
      <w:marTop w:val="0"/>
      <w:marBottom w:val="0"/>
      <w:divBdr>
        <w:top w:val="none" w:sz="0" w:space="0" w:color="auto"/>
        <w:left w:val="none" w:sz="0" w:space="0" w:color="auto"/>
        <w:bottom w:val="none" w:sz="0" w:space="0" w:color="auto"/>
        <w:right w:val="none" w:sz="0" w:space="0" w:color="auto"/>
      </w:divBdr>
    </w:div>
    <w:div w:id="2043626888">
      <w:bodyDiv w:val="1"/>
      <w:marLeft w:val="0"/>
      <w:marRight w:val="0"/>
      <w:marTop w:val="0"/>
      <w:marBottom w:val="0"/>
      <w:divBdr>
        <w:top w:val="none" w:sz="0" w:space="0" w:color="auto"/>
        <w:left w:val="none" w:sz="0" w:space="0" w:color="auto"/>
        <w:bottom w:val="none" w:sz="0" w:space="0" w:color="auto"/>
        <w:right w:val="none" w:sz="0" w:space="0" w:color="auto"/>
      </w:divBdr>
    </w:div>
    <w:div w:id="2044018732">
      <w:bodyDiv w:val="1"/>
      <w:marLeft w:val="0"/>
      <w:marRight w:val="0"/>
      <w:marTop w:val="0"/>
      <w:marBottom w:val="0"/>
      <w:divBdr>
        <w:top w:val="none" w:sz="0" w:space="0" w:color="auto"/>
        <w:left w:val="none" w:sz="0" w:space="0" w:color="auto"/>
        <w:bottom w:val="none" w:sz="0" w:space="0" w:color="auto"/>
        <w:right w:val="none" w:sz="0" w:space="0" w:color="auto"/>
      </w:divBdr>
    </w:div>
    <w:div w:id="2044405937">
      <w:bodyDiv w:val="1"/>
      <w:marLeft w:val="0"/>
      <w:marRight w:val="0"/>
      <w:marTop w:val="0"/>
      <w:marBottom w:val="0"/>
      <w:divBdr>
        <w:top w:val="none" w:sz="0" w:space="0" w:color="auto"/>
        <w:left w:val="none" w:sz="0" w:space="0" w:color="auto"/>
        <w:bottom w:val="none" w:sz="0" w:space="0" w:color="auto"/>
        <w:right w:val="none" w:sz="0" w:space="0" w:color="auto"/>
      </w:divBdr>
    </w:div>
    <w:div w:id="2044550091">
      <w:bodyDiv w:val="1"/>
      <w:marLeft w:val="0"/>
      <w:marRight w:val="0"/>
      <w:marTop w:val="0"/>
      <w:marBottom w:val="0"/>
      <w:divBdr>
        <w:top w:val="none" w:sz="0" w:space="0" w:color="auto"/>
        <w:left w:val="none" w:sz="0" w:space="0" w:color="auto"/>
        <w:bottom w:val="none" w:sz="0" w:space="0" w:color="auto"/>
        <w:right w:val="none" w:sz="0" w:space="0" w:color="auto"/>
      </w:divBdr>
    </w:div>
    <w:div w:id="2044550313">
      <w:bodyDiv w:val="1"/>
      <w:marLeft w:val="0"/>
      <w:marRight w:val="0"/>
      <w:marTop w:val="0"/>
      <w:marBottom w:val="0"/>
      <w:divBdr>
        <w:top w:val="none" w:sz="0" w:space="0" w:color="auto"/>
        <w:left w:val="none" w:sz="0" w:space="0" w:color="auto"/>
        <w:bottom w:val="none" w:sz="0" w:space="0" w:color="auto"/>
        <w:right w:val="none" w:sz="0" w:space="0" w:color="auto"/>
      </w:divBdr>
    </w:div>
    <w:div w:id="2044818943">
      <w:bodyDiv w:val="1"/>
      <w:marLeft w:val="0"/>
      <w:marRight w:val="0"/>
      <w:marTop w:val="0"/>
      <w:marBottom w:val="0"/>
      <w:divBdr>
        <w:top w:val="none" w:sz="0" w:space="0" w:color="auto"/>
        <w:left w:val="none" w:sz="0" w:space="0" w:color="auto"/>
        <w:bottom w:val="none" w:sz="0" w:space="0" w:color="auto"/>
        <w:right w:val="none" w:sz="0" w:space="0" w:color="auto"/>
      </w:divBdr>
    </w:div>
    <w:div w:id="2044863782">
      <w:bodyDiv w:val="1"/>
      <w:marLeft w:val="0"/>
      <w:marRight w:val="0"/>
      <w:marTop w:val="0"/>
      <w:marBottom w:val="0"/>
      <w:divBdr>
        <w:top w:val="none" w:sz="0" w:space="0" w:color="auto"/>
        <w:left w:val="none" w:sz="0" w:space="0" w:color="auto"/>
        <w:bottom w:val="none" w:sz="0" w:space="0" w:color="auto"/>
        <w:right w:val="none" w:sz="0" w:space="0" w:color="auto"/>
      </w:divBdr>
    </w:div>
    <w:div w:id="2044941203">
      <w:bodyDiv w:val="1"/>
      <w:marLeft w:val="0"/>
      <w:marRight w:val="0"/>
      <w:marTop w:val="0"/>
      <w:marBottom w:val="0"/>
      <w:divBdr>
        <w:top w:val="none" w:sz="0" w:space="0" w:color="auto"/>
        <w:left w:val="none" w:sz="0" w:space="0" w:color="auto"/>
        <w:bottom w:val="none" w:sz="0" w:space="0" w:color="auto"/>
        <w:right w:val="none" w:sz="0" w:space="0" w:color="auto"/>
      </w:divBdr>
    </w:div>
    <w:div w:id="2045522154">
      <w:bodyDiv w:val="1"/>
      <w:marLeft w:val="0"/>
      <w:marRight w:val="0"/>
      <w:marTop w:val="0"/>
      <w:marBottom w:val="0"/>
      <w:divBdr>
        <w:top w:val="none" w:sz="0" w:space="0" w:color="auto"/>
        <w:left w:val="none" w:sz="0" w:space="0" w:color="auto"/>
        <w:bottom w:val="none" w:sz="0" w:space="0" w:color="auto"/>
        <w:right w:val="none" w:sz="0" w:space="0" w:color="auto"/>
      </w:divBdr>
    </w:div>
    <w:div w:id="2045591114">
      <w:bodyDiv w:val="1"/>
      <w:marLeft w:val="0"/>
      <w:marRight w:val="0"/>
      <w:marTop w:val="0"/>
      <w:marBottom w:val="0"/>
      <w:divBdr>
        <w:top w:val="none" w:sz="0" w:space="0" w:color="auto"/>
        <w:left w:val="none" w:sz="0" w:space="0" w:color="auto"/>
        <w:bottom w:val="none" w:sz="0" w:space="0" w:color="auto"/>
        <w:right w:val="none" w:sz="0" w:space="0" w:color="auto"/>
      </w:divBdr>
    </w:div>
    <w:div w:id="2045715897">
      <w:bodyDiv w:val="1"/>
      <w:marLeft w:val="0"/>
      <w:marRight w:val="0"/>
      <w:marTop w:val="0"/>
      <w:marBottom w:val="0"/>
      <w:divBdr>
        <w:top w:val="none" w:sz="0" w:space="0" w:color="auto"/>
        <w:left w:val="none" w:sz="0" w:space="0" w:color="auto"/>
        <w:bottom w:val="none" w:sz="0" w:space="0" w:color="auto"/>
        <w:right w:val="none" w:sz="0" w:space="0" w:color="auto"/>
      </w:divBdr>
    </w:div>
    <w:div w:id="2045787156">
      <w:bodyDiv w:val="1"/>
      <w:marLeft w:val="0"/>
      <w:marRight w:val="0"/>
      <w:marTop w:val="0"/>
      <w:marBottom w:val="0"/>
      <w:divBdr>
        <w:top w:val="none" w:sz="0" w:space="0" w:color="auto"/>
        <w:left w:val="none" w:sz="0" w:space="0" w:color="auto"/>
        <w:bottom w:val="none" w:sz="0" w:space="0" w:color="auto"/>
        <w:right w:val="none" w:sz="0" w:space="0" w:color="auto"/>
      </w:divBdr>
    </w:div>
    <w:div w:id="2045907993">
      <w:bodyDiv w:val="1"/>
      <w:marLeft w:val="0"/>
      <w:marRight w:val="0"/>
      <w:marTop w:val="0"/>
      <w:marBottom w:val="0"/>
      <w:divBdr>
        <w:top w:val="none" w:sz="0" w:space="0" w:color="auto"/>
        <w:left w:val="none" w:sz="0" w:space="0" w:color="auto"/>
        <w:bottom w:val="none" w:sz="0" w:space="0" w:color="auto"/>
        <w:right w:val="none" w:sz="0" w:space="0" w:color="auto"/>
      </w:divBdr>
    </w:div>
    <w:div w:id="2045976678">
      <w:bodyDiv w:val="1"/>
      <w:marLeft w:val="0"/>
      <w:marRight w:val="0"/>
      <w:marTop w:val="0"/>
      <w:marBottom w:val="0"/>
      <w:divBdr>
        <w:top w:val="none" w:sz="0" w:space="0" w:color="auto"/>
        <w:left w:val="none" w:sz="0" w:space="0" w:color="auto"/>
        <w:bottom w:val="none" w:sz="0" w:space="0" w:color="auto"/>
        <w:right w:val="none" w:sz="0" w:space="0" w:color="auto"/>
      </w:divBdr>
    </w:div>
    <w:div w:id="2046440687">
      <w:bodyDiv w:val="1"/>
      <w:marLeft w:val="0"/>
      <w:marRight w:val="0"/>
      <w:marTop w:val="0"/>
      <w:marBottom w:val="0"/>
      <w:divBdr>
        <w:top w:val="none" w:sz="0" w:space="0" w:color="auto"/>
        <w:left w:val="none" w:sz="0" w:space="0" w:color="auto"/>
        <w:bottom w:val="none" w:sz="0" w:space="0" w:color="auto"/>
        <w:right w:val="none" w:sz="0" w:space="0" w:color="auto"/>
      </w:divBdr>
    </w:div>
    <w:div w:id="2046515837">
      <w:bodyDiv w:val="1"/>
      <w:marLeft w:val="0"/>
      <w:marRight w:val="0"/>
      <w:marTop w:val="0"/>
      <w:marBottom w:val="0"/>
      <w:divBdr>
        <w:top w:val="none" w:sz="0" w:space="0" w:color="auto"/>
        <w:left w:val="none" w:sz="0" w:space="0" w:color="auto"/>
        <w:bottom w:val="none" w:sz="0" w:space="0" w:color="auto"/>
        <w:right w:val="none" w:sz="0" w:space="0" w:color="auto"/>
      </w:divBdr>
    </w:div>
    <w:div w:id="2046521297">
      <w:bodyDiv w:val="1"/>
      <w:marLeft w:val="0"/>
      <w:marRight w:val="0"/>
      <w:marTop w:val="0"/>
      <w:marBottom w:val="0"/>
      <w:divBdr>
        <w:top w:val="none" w:sz="0" w:space="0" w:color="auto"/>
        <w:left w:val="none" w:sz="0" w:space="0" w:color="auto"/>
        <w:bottom w:val="none" w:sz="0" w:space="0" w:color="auto"/>
        <w:right w:val="none" w:sz="0" w:space="0" w:color="auto"/>
      </w:divBdr>
    </w:div>
    <w:div w:id="2046902366">
      <w:bodyDiv w:val="1"/>
      <w:marLeft w:val="0"/>
      <w:marRight w:val="0"/>
      <w:marTop w:val="0"/>
      <w:marBottom w:val="0"/>
      <w:divBdr>
        <w:top w:val="none" w:sz="0" w:space="0" w:color="auto"/>
        <w:left w:val="none" w:sz="0" w:space="0" w:color="auto"/>
        <w:bottom w:val="none" w:sz="0" w:space="0" w:color="auto"/>
        <w:right w:val="none" w:sz="0" w:space="0" w:color="auto"/>
      </w:divBdr>
    </w:div>
    <w:div w:id="2047172408">
      <w:bodyDiv w:val="1"/>
      <w:marLeft w:val="0"/>
      <w:marRight w:val="0"/>
      <w:marTop w:val="0"/>
      <w:marBottom w:val="0"/>
      <w:divBdr>
        <w:top w:val="none" w:sz="0" w:space="0" w:color="auto"/>
        <w:left w:val="none" w:sz="0" w:space="0" w:color="auto"/>
        <w:bottom w:val="none" w:sz="0" w:space="0" w:color="auto"/>
        <w:right w:val="none" w:sz="0" w:space="0" w:color="auto"/>
      </w:divBdr>
    </w:div>
    <w:div w:id="2047214851">
      <w:bodyDiv w:val="1"/>
      <w:marLeft w:val="0"/>
      <w:marRight w:val="0"/>
      <w:marTop w:val="0"/>
      <w:marBottom w:val="0"/>
      <w:divBdr>
        <w:top w:val="none" w:sz="0" w:space="0" w:color="auto"/>
        <w:left w:val="none" w:sz="0" w:space="0" w:color="auto"/>
        <w:bottom w:val="none" w:sz="0" w:space="0" w:color="auto"/>
        <w:right w:val="none" w:sz="0" w:space="0" w:color="auto"/>
      </w:divBdr>
    </w:div>
    <w:div w:id="2047218082">
      <w:bodyDiv w:val="1"/>
      <w:marLeft w:val="0"/>
      <w:marRight w:val="0"/>
      <w:marTop w:val="0"/>
      <w:marBottom w:val="0"/>
      <w:divBdr>
        <w:top w:val="none" w:sz="0" w:space="0" w:color="auto"/>
        <w:left w:val="none" w:sz="0" w:space="0" w:color="auto"/>
        <w:bottom w:val="none" w:sz="0" w:space="0" w:color="auto"/>
        <w:right w:val="none" w:sz="0" w:space="0" w:color="auto"/>
      </w:divBdr>
    </w:div>
    <w:div w:id="2047489755">
      <w:bodyDiv w:val="1"/>
      <w:marLeft w:val="0"/>
      <w:marRight w:val="0"/>
      <w:marTop w:val="0"/>
      <w:marBottom w:val="0"/>
      <w:divBdr>
        <w:top w:val="none" w:sz="0" w:space="0" w:color="auto"/>
        <w:left w:val="none" w:sz="0" w:space="0" w:color="auto"/>
        <w:bottom w:val="none" w:sz="0" w:space="0" w:color="auto"/>
        <w:right w:val="none" w:sz="0" w:space="0" w:color="auto"/>
      </w:divBdr>
    </w:div>
    <w:div w:id="2047673535">
      <w:bodyDiv w:val="1"/>
      <w:marLeft w:val="0"/>
      <w:marRight w:val="0"/>
      <w:marTop w:val="0"/>
      <w:marBottom w:val="0"/>
      <w:divBdr>
        <w:top w:val="none" w:sz="0" w:space="0" w:color="auto"/>
        <w:left w:val="none" w:sz="0" w:space="0" w:color="auto"/>
        <w:bottom w:val="none" w:sz="0" w:space="0" w:color="auto"/>
        <w:right w:val="none" w:sz="0" w:space="0" w:color="auto"/>
      </w:divBdr>
    </w:div>
    <w:div w:id="2047833888">
      <w:bodyDiv w:val="1"/>
      <w:marLeft w:val="0"/>
      <w:marRight w:val="0"/>
      <w:marTop w:val="0"/>
      <w:marBottom w:val="0"/>
      <w:divBdr>
        <w:top w:val="none" w:sz="0" w:space="0" w:color="auto"/>
        <w:left w:val="none" w:sz="0" w:space="0" w:color="auto"/>
        <w:bottom w:val="none" w:sz="0" w:space="0" w:color="auto"/>
        <w:right w:val="none" w:sz="0" w:space="0" w:color="auto"/>
      </w:divBdr>
    </w:div>
    <w:div w:id="2048066450">
      <w:bodyDiv w:val="1"/>
      <w:marLeft w:val="0"/>
      <w:marRight w:val="0"/>
      <w:marTop w:val="0"/>
      <w:marBottom w:val="0"/>
      <w:divBdr>
        <w:top w:val="none" w:sz="0" w:space="0" w:color="auto"/>
        <w:left w:val="none" w:sz="0" w:space="0" w:color="auto"/>
        <w:bottom w:val="none" w:sz="0" w:space="0" w:color="auto"/>
        <w:right w:val="none" w:sz="0" w:space="0" w:color="auto"/>
      </w:divBdr>
    </w:div>
    <w:div w:id="2048135988">
      <w:bodyDiv w:val="1"/>
      <w:marLeft w:val="0"/>
      <w:marRight w:val="0"/>
      <w:marTop w:val="0"/>
      <w:marBottom w:val="0"/>
      <w:divBdr>
        <w:top w:val="none" w:sz="0" w:space="0" w:color="auto"/>
        <w:left w:val="none" w:sz="0" w:space="0" w:color="auto"/>
        <w:bottom w:val="none" w:sz="0" w:space="0" w:color="auto"/>
        <w:right w:val="none" w:sz="0" w:space="0" w:color="auto"/>
      </w:divBdr>
    </w:div>
    <w:div w:id="2048797938">
      <w:bodyDiv w:val="1"/>
      <w:marLeft w:val="0"/>
      <w:marRight w:val="0"/>
      <w:marTop w:val="0"/>
      <w:marBottom w:val="0"/>
      <w:divBdr>
        <w:top w:val="none" w:sz="0" w:space="0" w:color="auto"/>
        <w:left w:val="none" w:sz="0" w:space="0" w:color="auto"/>
        <w:bottom w:val="none" w:sz="0" w:space="0" w:color="auto"/>
        <w:right w:val="none" w:sz="0" w:space="0" w:color="auto"/>
      </w:divBdr>
    </w:div>
    <w:div w:id="2048870805">
      <w:bodyDiv w:val="1"/>
      <w:marLeft w:val="0"/>
      <w:marRight w:val="0"/>
      <w:marTop w:val="0"/>
      <w:marBottom w:val="0"/>
      <w:divBdr>
        <w:top w:val="none" w:sz="0" w:space="0" w:color="auto"/>
        <w:left w:val="none" w:sz="0" w:space="0" w:color="auto"/>
        <w:bottom w:val="none" w:sz="0" w:space="0" w:color="auto"/>
        <w:right w:val="none" w:sz="0" w:space="0" w:color="auto"/>
      </w:divBdr>
    </w:div>
    <w:div w:id="2048943147">
      <w:bodyDiv w:val="1"/>
      <w:marLeft w:val="0"/>
      <w:marRight w:val="0"/>
      <w:marTop w:val="0"/>
      <w:marBottom w:val="0"/>
      <w:divBdr>
        <w:top w:val="none" w:sz="0" w:space="0" w:color="auto"/>
        <w:left w:val="none" w:sz="0" w:space="0" w:color="auto"/>
        <w:bottom w:val="none" w:sz="0" w:space="0" w:color="auto"/>
        <w:right w:val="none" w:sz="0" w:space="0" w:color="auto"/>
      </w:divBdr>
    </w:div>
    <w:div w:id="2049182934">
      <w:bodyDiv w:val="1"/>
      <w:marLeft w:val="0"/>
      <w:marRight w:val="0"/>
      <w:marTop w:val="0"/>
      <w:marBottom w:val="0"/>
      <w:divBdr>
        <w:top w:val="none" w:sz="0" w:space="0" w:color="auto"/>
        <w:left w:val="none" w:sz="0" w:space="0" w:color="auto"/>
        <w:bottom w:val="none" w:sz="0" w:space="0" w:color="auto"/>
        <w:right w:val="none" w:sz="0" w:space="0" w:color="auto"/>
      </w:divBdr>
    </w:div>
    <w:div w:id="2049185626">
      <w:bodyDiv w:val="1"/>
      <w:marLeft w:val="0"/>
      <w:marRight w:val="0"/>
      <w:marTop w:val="0"/>
      <w:marBottom w:val="0"/>
      <w:divBdr>
        <w:top w:val="none" w:sz="0" w:space="0" w:color="auto"/>
        <w:left w:val="none" w:sz="0" w:space="0" w:color="auto"/>
        <w:bottom w:val="none" w:sz="0" w:space="0" w:color="auto"/>
        <w:right w:val="none" w:sz="0" w:space="0" w:color="auto"/>
      </w:divBdr>
    </w:div>
    <w:div w:id="2049643606">
      <w:bodyDiv w:val="1"/>
      <w:marLeft w:val="0"/>
      <w:marRight w:val="0"/>
      <w:marTop w:val="0"/>
      <w:marBottom w:val="0"/>
      <w:divBdr>
        <w:top w:val="none" w:sz="0" w:space="0" w:color="auto"/>
        <w:left w:val="none" w:sz="0" w:space="0" w:color="auto"/>
        <w:bottom w:val="none" w:sz="0" w:space="0" w:color="auto"/>
        <w:right w:val="none" w:sz="0" w:space="0" w:color="auto"/>
      </w:divBdr>
    </w:div>
    <w:div w:id="2049796873">
      <w:bodyDiv w:val="1"/>
      <w:marLeft w:val="0"/>
      <w:marRight w:val="0"/>
      <w:marTop w:val="0"/>
      <w:marBottom w:val="0"/>
      <w:divBdr>
        <w:top w:val="none" w:sz="0" w:space="0" w:color="auto"/>
        <w:left w:val="none" w:sz="0" w:space="0" w:color="auto"/>
        <w:bottom w:val="none" w:sz="0" w:space="0" w:color="auto"/>
        <w:right w:val="none" w:sz="0" w:space="0" w:color="auto"/>
      </w:divBdr>
    </w:div>
    <w:div w:id="2049867098">
      <w:bodyDiv w:val="1"/>
      <w:marLeft w:val="0"/>
      <w:marRight w:val="0"/>
      <w:marTop w:val="0"/>
      <w:marBottom w:val="0"/>
      <w:divBdr>
        <w:top w:val="none" w:sz="0" w:space="0" w:color="auto"/>
        <w:left w:val="none" w:sz="0" w:space="0" w:color="auto"/>
        <w:bottom w:val="none" w:sz="0" w:space="0" w:color="auto"/>
        <w:right w:val="none" w:sz="0" w:space="0" w:color="auto"/>
      </w:divBdr>
    </w:div>
    <w:div w:id="2049912841">
      <w:bodyDiv w:val="1"/>
      <w:marLeft w:val="0"/>
      <w:marRight w:val="0"/>
      <w:marTop w:val="0"/>
      <w:marBottom w:val="0"/>
      <w:divBdr>
        <w:top w:val="none" w:sz="0" w:space="0" w:color="auto"/>
        <w:left w:val="none" w:sz="0" w:space="0" w:color="auto"/>
        <w:bottom w:val="none" w:sz="0" w:space="0" w:color="auto"/>
        <w:right w:val="none" w:sz="0" w:space="0" w:color="auto"/>
      </w:divBdr>
    </w:div>
    <w:div w:id="2050102943">
      <w:bodyDiv w:val="1"/>
      <w:marLeft w:val="0"/>
      <w:marRight w:val="0"/>
      <w:marTop w:val="0"/>
      <w:marBottom w:val="0"/>
      <w:divBdr>
        <w:top w:val="none" w:sz="0" w:space="0" w:color="auto"/>
        <w:left w:val="none" w:sz="0" w:space="0" w:color="auto"/>
        <w:bottom w:val="none" w:sz="0" w:space="0" w:color="auto"/>
        <w:right w:val="none" w:sz="0" w:space="0" w:color="auto"/>
      </w:divBdr>
    </w:div>
    <w:div w:id="2050259550">
      <w:bodyDiv w:val="1"/>
      <w:marLeft w:val="0"/>
      <w:marRight w:val="0"/>
      <w:marTop w:val="0"/>
      <w:marBottom w:val="0"/>
      <w:divBdr>
        <w:top w:val="none" w:sz="0" w:space="0" w:color="auto"/>
        <w:left w:val="none" w:sz="0" w:space="0" w:color="auto"/>
        <w:bottom w:val="none" w:sz="0" w:space="0" w:color="auto"/>
        <w:right w:val="none" w:sz="0" w:space="0" w:color="auto"/>
      </w:divBdr>
    </w:div>
    <w:div w:id="2050448053">
      <w:bodyDiv w:val="1"/>
      <w:marLeft w:val="0"/>
      <w:marRight w:val="0"/>
      <w:marTop w:val="0"/>
      <w:marBottom w:val="0"/>
      <w:divBdr>
        <w:top w:val="none" w:sz="0" w:space="0" w:color="auto"/>
        <w:left w:val="none" w:sz="0" w:space="0" w:color="auto"/>
        <w:bottom w:val="none" w:sz="0" w:space="0" w:color="auto"/>
        <w:right w:val="none" w:sz="0" w:space="0" w:color="auto"/>
      </w:divBdr>
    </w:div>
    <w:div w:id="2050567215">
      <w:bodyDiv w:val="1"/>
      <w:marLeft w:val="0"/>
      <w:marRight w:val="0"/>
      <w:marTop w:val="0"/>
      <w:marBottom w:val="0"/>
      <w:divBdr>
        <w:top w:val="none" w:sz="0" w:space="0" w:color="auto"/>
        <w:left w:val="none" w:sz="0" w:space="0" w:color="auto"/>
        <w:bottom w:val="none" w:sz="0" w:space="0" w:color="auto"/>
        <w:right w:val="none" w:sz="0" w:space="0" w:color="auto"/>
      </w:divBdr>
    </w:div>
    <w:div w:id="2050910835">
      <w:bodyDiv w:val="1"/>
      <w:marLeft w:val="0"/>
      <w:marRight w:val="0"/>
      <w:marTop w:val="0"/>
      <w:marBottom w:val="0"/>
      <w:divBdr>
        <w:top w:val="none" w:sz="0" w:space="0" w:color="auto"/>
        <w:left w:val="none" w:sz="0" w:space="0" w:color="auto"/>
        <w:bottom w:val="none" w:sz="0" w:space="0" w:color="auto"/>
        <w:right w:val="none" w:sz="0" w:space="0" w:color="auto"/>
      </w:divBdr>
    </w:div>
    <w:div w:id="2051032385">
      <w:bodyDiv w:val="1"/>
      <w:marLeft w:val="0"/>
      <w:marRight w:val="0"/>
      <w:marTop w:val="0"/>
      <w:marBottom w:val="0"/>
      <w:divBdr>
        <w:top w:val="none" w:sz="0" w:space="0" w:color="auto"/>
        <w:left w:val="none" w:sz="0" w:space="0" w:color="auto"/>
        <w:bottom w:val="none" w:sz="0" w:space="0" w:color="auto"/>
        <w:right w:val="none" w:sz="0" w:space="0" w:color="auto"/>
      </w:divBdr>
    </w:div>
    <w:div w:id="2051105043">
      <w:bodyDiv w:val="1"/>
      <w:marLeft w:val="0"/>
      <w:marRight w:val="0"/>
      <w:marTop w:val="0"/>
      <w:marBottom w:val="0"/>
      <w:divBdr>
        <w:top w:val="none" w:sz="0" w:space="0" w:color="auto"/>
        <w:left w:val="none" w:sz="0" w:space="0" w:color="auto"/>
        <w:bottom w:val="none" w:sz="0" w:space="0" w:color="auto"/>
        <w:right w:val="none" w:sz="0" w:space="0" w:color="auto"/>
      </w:divBdr>
    </w:div>
    <w:div w:id="2051687362">
      <w:bodyDiv w:val="1"/>
      <w:marLeft w:val="0"/>
      <w:marRight w:val="0"/>
      <w:marTop w:val="0"/>
      <w:marBottom w:val="0"/>
      <w:divBdr>
        <w:top w:val="none" w:sz="0" w:space="0" w:color="auto"/>
        <w:left w:val="none" w:sz="0" w:space="0" w:color="auto"/>
        <w:bottom w:val="none" w:sz="0" w:space="0" w:color="auto"/>
        <w:right w:val="none" w:sz="0" w:space="0" w:color="auto"/>
      </w:divBdr>
    </w:div>
    <w:div w:id="2051761908">
      <w:bodyDiv w:val="1"/>
      <w:marLeft w:val="0"/>
      <w:marRight w:val="0"/>
      <w:marTop w:val="0"/>
      <w:marBottom w:val="0"/>
      <w:divBdr>
        <w:top w:val="none" w:sz="0" w:space="0" w:color="auto"/>
        <w:left w:val="none" w:sz="0" w:space="0" w:color="auto"/>
        <w:bottom w:val="none" w:sz="0" w:space="0" w:color="auto"/>
        <w:right w:val="none" w:sz="0" w:space="0" w:color="auto"/>
      </w:divBdr>
    </w:div>
    <w:div w:id="2052412800">
      <w:bodyDiv w:val="1"/>
      <w:marLeft w:val="0"/>
      <w:marRight w:val="0"/>
      <w:marTop w:val="0"/>
      <w:marBottom w:val="0"/>
      <w:divBdr>
        <w:top w:val="none" w:sz="0" w:space="0" w:color="auto"/>
        <w:left w:val="none" w:sz="0" w:space="0" w:color="auto"/>
        <w:bottom w:val="none" w:sz="0" w:space="0" w:color="auto"/>
        <w:right w:val="none" w:sz="0" w:space="0" w:color="auto"/>
      </w:divBdr>
    </w:div>
    <w:div w:id="2052802551">
      <w:bodyDiv w:val="1"/>
      <w:marLeft w:val="0"/>
      <w:marRight w:val="0"/>
      <w:marTop w:val="0"/>
      <w:marBottom w:val="0"/>
      <w:divBdr>
        <w:top w:val="none" w:sz="0" w:space="0" w:color="auto"/>
        <w:left w:val="none" w:sz="0" w:space="0" w:color="auto"/>
        <w:bottom w:val="none" w:sz="0" w:space="0" w:color="auto"/>
        <w:right w:val="none" w:sz="0" w:space="0" w:color="auto"/>
      </w:divBdr>
    </w:div>
    <w:div w:id="2052876126">
      <w:bodyDiv w:val="1"/>
      <w:marLeft w:val="0"/>
      <w:marRight w:val="0"/>
      <w:marTop w:val="0"/>
      <w:marBottom w:val="0"/>
      <w:divBdr>
        <w:top w:val="none" w:sz="0" w:space="0" w:color="auto"/>
        <w:left w:val="none" w:sz="0" w:space="0" w:color="auto"/>
        <w:bottom w:val="none" w:sz="0" w:space="0" w:color="auto"/>
        <w:right w:val="none" w:sz="0" w:space="0" w:color="auto"/>
      </w:divBdr>
    </w:div>
    <w:div w:id="2052876457">
      <w:bodyDiv w:val="1"/>
      <w:marLeft w:val="0"/>
      <w:marRight w:val="0"/>
      <w:marTop w:val="0"/>
      <w:marBottom w:val="0"/>
      <w:divBdr>
        <w:top w:val="none" w:sz="0" w:space="0" w:color="auto"/>
        <w:left w:val="none" w:sz="0" w:space="0" w:color="auto"/>
        <w:bottom w:val="none" w:sz="0" w:space="0" w:color="auto"/>
        <w:right w:val="none" w:sz="0" w:space="0" w:color="auto"/>
      </w:divBdr>
    </w:div>
    <w:div w:id="2052879104">
      <w:bodyDiv w:val="1"/>
      <w:marLeft w:val="0"/>
      <w:marRight w:val="0"/>
      <w:marTop w:val="0"/>
      <w:marBottom w:val="0"/>
      <w:divBdr>
        <w:top w:val="none" w:sz="0" w:space="0" w:color="auto"/>
        <w:left w:val="none" w:sz="0" w:space="0" w:color="auto"/>
        <w:bottom w:val="none" w:sz="0" w:space="0" w:color="auto"/>
        <w:right w:val="none" w:sz="0" w:space="0" w:color="auto"/>
      </w:divBdr>
    </w:div>
    <w:div w:id="2053113277">
      <w:bodyDiv w:val="1"/>
      <w:marLeft w:val="0"/>
      <w:marRight w:val="0"/>
      <w:marTop w:val="0"/>
      <w:marBottom w:val="0"/>
      <w:divBdr>
        <w:top w:val="none" w:sz="0" w:space="0" w:color="auto"/>
        <w:left w:val="none" w:sz="0" w:space="0" w:color="auto"/>
        <w:bottom w:val="none" w:sz="0" w:space="0" w:color="auto"/>
        <w:right w:val="none" w:sz="0" w:space="0" w:color="auto"/>
      </w:divBdr>
    </w:div>
    <w:div w:id="2053192067">
      <w:bodyDiv w:val="1"/>
      <w:marLeft w:val="0"/>
      <w:marRight w:val="0"/>
      <w:marTop w:val="0"/>
      <w:marBottom w:val="0"/>
      <w:divBdr>
        <w:top w:val="none" w:sz="0" w:space="0" w:color="auto"/>
        <w:left w:val="none" w:sz="0" w:space="0" w:color="auto"/>
        <w:bottom w:val="none" w:sz="0" w:space="0" w:color="auto"/>
        <w:right w:val="none" w:sz="0" w:space="0" w:color="auto"/>
      </w:divBdr>
    </w:div>
    <w:div w:id="2053797706">
      <w:bodyDiv w:val="1"/>
      <w:marLeft w:val="0"/>
      <w:marRight w:val="0"/>
      <w:marTop w:val="0"/>
      <w:marBottom w:val="0"/>
      <w:divBdr>
        <w:top w:val="none" w:sz="0" w:space="0" w:color="auto"/>
        <w:left w:val="none" w:sz="0" w:space="0" w:color="auto"/>
        <w:bottom w:val="none" w:sz="0" w:space="0" w:color="auto"/>
        <w:right w:val="none" w:sz="0" w:space="0" w:color="auto"/>
      </w:divBdr>
    </w:div>
    <w:div w:id="2053848490">
      <w:bodyDiv w:val="1"/>
      <w:marLeft w:val="0"/>
      <w:marRight w:val="0"/>
      <w:marTop w:val="0"/>
      <w:marBottom w:val="0"/>
      <w:divBdr>
        <w:top w:val="none" w:sz="0" w:space="0" w:color="auto"/>
        <w:left w:val="none" w:sz="0" w:space="0" w:color="auto"/>
        <w:bottom w:val="none" w:sz="0" w:space="0" w:color="auto"/>
        <w:right w:val="none" w:sz="0" w:space="0" w:color="auto"/>
      </w:divBdr>
    </w:div>
    <w:div w:id="2053919998">
      <w:bodyDiv w:val="1"/>
      <w:marLeft w:val="0"/>
      <w:marRight w:val="0"/>
      <w:marTop w:val="0"/>
      <w:marBottom w:val="0"/>
      <w:divBdr>
        <w:top w:val="none" w:sz="0" w:space="0" w:color="auto"/>
        <w:left w:val="none" w:sz="0" w:space="0" w:color="auto"/>
        <w:bottom w:val="none" w:sz="0" w:space="0" w:color="auto"/>
        <w:right w:val="none" w:sz="0" w:space="0" w:color="auto"/>
      </w:divBdr>
    </w:div>
    <w:div w:id="2054111297">
      <w:bodyDiv w:val="1"/>
      <w:marLeft w:val="0"/>
      <w:marRight w:val="0"/>
      <w:marTop w:val="0"/>
      <w:marBottom w:val="0"/>
      <w:divBdr>
        <w:top w:val="none" w:sz="0" w:space="0" w:color="auto"/>
        <w:left w:val="none" w:sz="0" w:space="0" w:color="auto"/>
        <w:bottom w:val="none" w:sz="0" w:space="0" w:color="auto"/>
        <w:right w:val="none" w:sz="0" w:space="0" w:color="auto"/>
      </w:divBdr>
    </w:div>
    <w:div w:id="2054189217">
      <w:bodyDiv w:val="1"/>
      <w:marLeft w:val="0"/>
      <w:marRight w:val="0"/>
      <w:marTop w:val="0"/>
      <w:marBottom w:val="0"/>
      <w:divBdr>
        <w:top w:val="none" w:sz="0" w:space="0" w:color="auto"/>
        <w:left w:val="none" w:sz="0" w:space="0" w:color="auto"/>
        <w:bottom w:val="none" w:sz="0" w:space="0" w:color="auto"/>
        <w:right w:val="none" w:sz="0" w:space="0" w:color="auto"/>
      </w:divBdr>
    </w:div>
    <w:div w:id="2054645905">
      <w:bodyDiv w:val="1"/>
      <w:marLeft w:val="0"/>
      <w:marRight w:val="0"/>
      <w:marTop w:val="0"/>
      <w:marBottom w:val="0"/>
      <w:divBdr>
        <w:top w:val="none" w:sz="0" w:space="0" w:color="auto"/>
        <w:left w:val="none" w:sz="0" w:space="0" w:color="auto"/>
        <w:bottom w:val="none" w:sz="0" w:space="0" w:color="auto"/>
        <w:right w:val="none" w:sz="0" w:space="0" w:color="auto"/>
      </w:divBdr>
    </w:div>
    <w:div w:id="2054646843">
      <w:bodyDiv w:val="1"/>
      <w:marLeft w:val="0"/>
      <w:marRight w:val="0"/>
      <w:marTop w:val="0"/>
      <w:marBottom w:val="0"/>
      <w:divBdr>
        <w:top w:val="none" w:sz="0" w:space="0" w:color="auto"/>
        <w:left w:val="none" w:sz="0" w:space="0" w:color="auto"/>
        <w:bottom w:val="none" w:sz="0" w:space="0" w:color="auto"/>
        <w:right w:val="none" w:sz="0" w:space="0" w:color="auto"/>
      </w:divBdr>
    </w:div>
    <w:div w:id="2054842432">
      <w:bodyDiv w:val="1"/>
      <w:marLeft w:val="0"/>
      <w:marRight w:val="0"/>
      <w:marTop w:val="0"/>
      <w:marBottom w:val="0"/>
      <w:divBdr>
        <w:top w:val="none" w:sz="0" w:space="0" w:color="auto"/>
        <w:left w:val="none" w:sz="0" w:space="0" w:color="auto"/>
        <w:bottom w:val="none" w:sz="0" w:space="0" w:color="auto"/>
        <w:right w:val="none" w:sz="0" w:space="0" w:color="auto"/>
      </w:divBdr>
    </w:div>
    <w:div w:id="2054887692">
      <w:bodyDiv w:val="1"/>
      <w:marLeft w:val="0"/>
      <w:marRight w:val="0"/>
      <w:marTop w:val="0"/>
      <w:marBottom w:val="0"/>
      <w:divBdr>
        <w:top w:val="none" w:sz="0" w:space="0" w:color="auto"/>
        <w:left w:val="none" w:sz="0" w:space="0" w:color="auto"/>
        <w:bottom w:val="none" w:sz="0" w:space="0" w:color="auto"/>
        <w:right w:val="none" w:sz="0" w:space="0" w:color="auto"/>
      </w:divBdr>
    </w:div>
    <w:div w:id="2055082432">
      <w:bodyDiv w:val="1"/>
      <w:marLeft w:val="0"/>
      <w:marRight w:val="0"/>
      <w:marTop w:val="0"/>
      <w:marBottom w:val="0"/>
      <w:divBdr>
        <w:top w:val="none" w:sz="0" w:space="0" w:color="auto"/>
        <w:left w:val="none" w:sz="0" w:space="0" w:color="auto"/>
        <w:bottom w:val="none" w:sz="0" w:space="0" w:color="auto"/>
        <w:right w:val="none" w:sz="0" w:space="0" w:color="auto"/>
      </w:divBdr>
    </w:div>
    <w:div w:id="2055303042">
      <w:bodyDiv w:val="1"/>
      <w:marLeft w:val="0"/>
      <w:marRight w:val="0"/>
      <w:marTop w:val="0"/>
      <w:marBottom w:val="0"/>
      <w:divBdr>
        <w:top w:val="none" w:sz="0" w:space="0" w:color="auto"/>
        <w:left w:val="none" w:sz="0" w:space="0" w:color="auto"/>
        <w:bottom w:val="none" w:sz="0" w:space="0" w:color="auto"/>
        <w:right w:val="none" w:sz="0" w:space="0" w:color="auto"/>
      </w:divBdr>
    </w:div>
    <w:div w:id="2055696074">
      <w:bodyDiv w:val="1"/>
      <w:marLeft w:val="0"/>
      <w:marRight w:val="0"/>
      <w:marTop w:val="0"/>
      <w:marBottom w:val="0"/>
      <w:divBdr>
        <w:top w:val="none" w:sz="0" w:space="0" w:color="auto"/>
        <w:left w:val="none" w:sz="0" w:space="0" w:color="auto"/>
        <w:bottom w:val="none" w:sz="0" w:space="0" w:color="auto"/>
        <w:right w:val="none" w:sz="0" w:space="0" w:color="auto"/>
      </w:divBdr>
    </w:div>
    <w:div w:id="2056006429">
      <w:bodyDiv w:val="1"/>
      <w:marLeft w:val="0"/>
      <w:marRight w:val="0"/>
      <w:marTop w:val="0"/>
      <w:marBottom w:val="0"/>
      <w:divBdr>
        <w:top w:val="none" w:sz="0" w:space="0" w:color="auto"/>
        <w:left w:val="none" w:sz="0" w:space="0" w:color="auto"/>
        <w:bottom w:val="none" w:sz="0" w:space="0" w:color="auto"/>
        <w:right w:val="none" w:sz="0" w:space="0" w:color="auto"/>
      </w:divBdr>
    </w:div>
    <w:div w:id="2056346052">
      <w:bodyDiv w:val="1"/>
      <w:marLeft w:val="0"/>
      <w:marRight w:val="0"/>
      <w:marTop w:val="0"/>
      <w:marBottom w:val="0"/>
      <w:divBdr>
        <w:top w:val="none" w:sz="0" w:space="0" w:color="auto"/>
        <w:left w:val="none" w:sz="0" w:space="0" w:color="auto"/>
        <w:bottom w:val="none" w:sz="0" w:space="0" w:color="auto"/>
        <w:right w:val="none" w:sz="0" w:space="0" w:color="auto"/>
      </w:divBdr>
    </w:div>
    <w:div w:id="2056542654">
      <w:bodyDiv w:val="1"/>
      <w:marLeft w:val="0"/>
      <w:marRight w:val="0"/>
      <w:marTop w:val="0"/>
      <w:marBottom w:val="0"/>
      <w:divBdr>
        <w:top w:val="none" w:sz="0" w:space="0" w:color="auto"/>
        <w:left w:val="none" w:sz="0" w:space="0" w:color="auto"/>
        <w:bottom w:val="none" w:sz="0" w:space="0" w:color="auto"/>
        <w:right w:val="none" w:sz="0" w:space="0" w:color="auto"/>
      </w:divBdr>
    </w:div>
    <w:div w:id="2056617394">
      <w:bodyDiv w:val="1"/>
      <w:marLeft w:val="0"/>
      <w:marRight w:val="0"/>
      <w:marTop w:val="0"/>
      <w:marBottom w:val="0"/>
      <w:divBdr>
        <w:top w:val="none" w:sz="0" w:space="0" w:color="auto"/>
        <w:left w:val="none" w:sz="0" w:space="0" w:color="auto"/>
        <w:bottom w:val="none" w:sz="0" w:space="0" w:color="auto"/>
        <w:right w:val="none" w:sz="0" w:space="0" w:color="auto"/>
      </w:divBdr>
    </w:div>
    <w:div w:id="2056854037">
      <w:bodyDiv w:val="1"/>
      <w:marLeft w:val="0"/>
      <w:marRight w:val="0"/>
      <w:marTop w:val="0"/>
      <w:marBottom w:val="0"/>
      <w:divBdr>
        <w:top w:val="none" w:sz="0" w:space="0" w:color="auto"/>
        <w:left w:val="none" w:sz="0" w:space="0" w:color="auto"/>
        <w:bottom w:val="none" w:sz="0" w:space="0" w:color="auto"/>
        <w:right w:val="none" w:sz="0" w:space="0" w:color="auto"/>
      </w:divBdr>
    </w:div>
    <w:div w:id="2057003871">
      <w:bodyDiv w:val="1"/>
      <w:marLeft w:val="0"/>
      <w:marRight w:val="0"/>
      <w:marTop w:val="0"/>
      <w:marBottom w:val="0"/>
      <w:divBdr>
        <w:top w:val="none" w:sz="0" w:space="0" w:color="auto"/>
        <w:left w:val="none" w:sz="0" w:space="0" w:color="auto"/>
        <w:bottom w:val="none" w:sz="0" w:space="0" w:color="auto"/>
        <w:right w:val="none" w:sz="0" w:space="0" w:color="auto"/>
      </w:divBdr>
    </w:div>
    <w:div w:id="2057122422">
      <w:bodyDiv w:val="1"/>
      <w:marLeft w:val="0"/>
      <w:marRight w:val="0"/>
      <w:marTop w:val="0"/>
      <w:marBottom w:val="0"/>
      <w:divBdr>
        <w:top w:val="none" w:sz="0" w:space="0" w:color="auto"/>
        <w:left w:val="none" w:sz="0" w:space="0" w:color="auto"/>
        <w:bottom w:val="none" w:sz="0" w:space="0" w:color="auto"/>
        <w:right w:val="none" w:sz="0" w:space="0" w:color="auto"/>
      </w:divBdr>
    </w:div>
    <w:div w:id="2057311515">
      <w:bodyDiv w:val="1"/>
      <w:marLeft w:val="0"/>
      <w:marRight w:val="0"/>
      <w:marTop w:val="0"/>
      <w:marBottom w:val="0"/>
      <w:divBdr>
        <w:top w:val="none" w:sz="0" w:space="0" w:color="auto"/>
        <w:left w:val="none" w:sz="0" w:space="0" w:color="auto"/>
        <w:bottom w:val="none" w:sz="0" w:space="0" w:color="auto"/>
        <w:right w:val="none" w:sz="0" w:space="0" w:color="auto"/>
      </w:divBdr>
    </w:div>
    <w:div w:id="2057847440">
      <w:bodyDiv w:val="1"/>
      <w:marLeft w:val="0"/>
      <w:marRight w:val="0"/>
      <w:marTop w:val="0"/>
      <w:marBottom w:val="0"/>
      <w:divBdr>
        <w:top w:val="none" w:sz="0" w:space="0" w:color="auto"/>
        <w:left w:val="none" w:sz="0" w:space="0" w:color="auto"/>
        <w:bottom w:val="none" w:sz="0" w:space="0" w:color="auto"/>
        <w:right w:val="none" w:sz="0" w:space="0" w:color="auto"/>
      </w:divBdr>
    </w:div>
    <w:div w:id="2058165687">
      <w:bodyDiv w:val="1"/>
      <w:marLeft w:val="0"/>
      <w:marRight w:val="0"/>
      <w:marTop w:val="0"/>
      <w:marBottom w:val="0"/>
      <w:divBdr>
        <w:top w:val="none" w:sz="0" w:space="0" w:color="auto"/>
        <w:left w:val="none" w:sz="0" w:space="0" w:color="auto"/>
        <w:bottom w:val="none" w:sz="0" w:space="0" w:color="auto"/>
        <w:right w:val="none" w:sz="0" w:space="0" w:color="auto"/>
      </w:divBdr>
    </w:div>
    <w:div w:id="2058311582">
      <w:bodyDiv w:val="1"/>
      <w:marLeft w:val="0"/>
      <w:marRight w:val="0"/>
      <w:marTop w:val="0"/>
      <w:marBottom w:val="0"/>
      <w:divBdr>
        <w:top w:val="none" w:sz="0" w:space="0" w:color="auto"/>
        <w:left w:val="none" w:sz="0" w:space="0" w:color="auto"/>
        <w:bottom w:val="none" w:sz="0" w:space="0" w:color="auto"/>
        <w:right w:val="none" w:sz="0" w:space="0" w:color="auto"/>
      </w:divBdr>
    </w:div>
    <w:div w:id="2058510708">
      <w:bodyDiv w:val="1"/>
      <w:marLeft w:val="0"/>
      <w:marRight w:val="0"/>
      <w:marTop w:val="0"/>
      <w:marBottom w:val="0"/>
      <w:divBdr>
        <w:top w:val="none" w:sz="0" w:space="0" w:color="auto"/>
        <w:left w:val="none" w:sz="0" w:space="0" w:color="auto"/>
        <w:bottom w:val="none" w:sz="0" w:space="0" w:color="auto"/>
        <w:right w:val="none" w:sz="0" w:space="0" w:color="auto"/>
      </w:divBdr>
    </w:div>
    <w:div w:id="2058623795">
      <w:bodyDiv w:val="1"/>
      <w:marLeft w:val="0"/>
      <w:marRight w:val="0"/>
      <w:marTop w:val="0"/>
      <w:marBottom w:val="0"/>
      <w:divBdr>
        <w:top w:val="none" w:sz="0" w:space="0" w:color="auto"/>
        <w:left w:val="none" w:sz="0" w:space="0" w:color="auto"/>
        <w:bottom w:val="none" w:sz="0" w:space="0" w:color="auto"/>
        <w:right w:val="none" w:sz="0" w:space="0" w:color="auto"/>
      </w:divBdr>
    </w:div>
    <w:div w:id="2058819751">
      <w:bodyDiv w:val="1"/>
      <w:marLeft w:val="0"/>
      <w:marRight w:val="0"/>
      <w:marTop w:val="0"/>
      <w:marBottom w:val="0"/>
      <w:divBdr>
        <w:top w:val="none" w:sz="0" w:space="0" w:color="auto"/>
        <w:left w:val="none" w:sz="0" w:space="0" w:color="auto"/>
        <w:bottom w:val="none" w:sz="0" w:space="0" w:color="auto"/>
        <w:right w:val="none" w:sz="0" w:space="0" w:color="auto"/>
      </w:divBdr>
    </w:div>
    <w:div w:id="2059042589">
      <w:bodyDiv w:val="1"/>
      <w:marLeft w:val="0"/>
      <w:marRight w:val="0"/>
      <w:marTop w:val="0"/>
      <w:marBottom w:val="0"/>
      <w:divBdr>
        <w:top w:val="none" w:sz="0" w:space="0" w:color="auto"/>
        <w:left w:val="none" w:sz="0" w:space="0" w:color="auto"/>
        <w:bottom w:val="none" w:sz="0" w:space="0" w:color="auto"/>
        <w:right w:val="none" w:sz="0" w:space="0" w:color="auto"/>
      </w:divBdr>
    </w:div>
    <w:div w:id="2059165805">
      <w:bodyDiv w:val="1"/>
      <w:marLeft w:val="0"/>
      <w:marRight w:val="0"/>
      <w:marTop w:val="0"/>
      <w:marBottom w:val="0"/>
      <w:divBdr>
        <w:top w:val="none" w:sz="0" w:space="0" w:color="auto"/>
        <w:left w:val="none" w:sz="0" w:space="0" w:color="auto"/>
        <w:bottom w:val="none" w:sz="0" w:space="0" w:color="auto"/>
        <w:right w:val="none" w:sz="0" w:space="0" w:color="auto"/>
      </w:divBdr>
    </w:div>
    <w:div w:id="2059426744">
      <w:bodyDiv w:val="1"/>
      <w:marLeft w:val="0"/>
      <w:marRight w:val="0"/>
      <w:marTop w:val="0"/>
      <w:marBottom w:val="0"/>
      <w:divBdr>
        <w:top w:val="none" w:sz="0" w:space="0" w:color="auto"/>
        <w:left w:val="none" w:sz="0" w:space="0" w:color="auto"/>
        <w:bottom w:val="none" w:sz="0" w:space="0" w:color="auto"/>
        <w:right w:val="none" w:sz="0" w:space="0" w:color="auto"/>
      </w:divBdr>
    </w:div>
    <w:div w:id="2059427872">
      <w:bodyDiv w:val="1"/>
      <w:marLeft w:val="0"/>
      <w:marRight w:val="0"/>
      <w:marTop w:val="0"/>
      <w:marBottom w:val="0"/>
      <w:divBdr>
        <w:top w:val="none" w:sz="0" w:space="0" w:color="auto"/>
        <w:left w:val="none" w:sz="0" w:space="0" w:color="auto"/>
        <w:bottom w:val="none" w:sz="0" w:space="0" w:color="auto"/>
        <w:right w:val="none" w:sz="0" w:space="0" w:color="auto"/>
      </w:divBdr>
    </w:div>
    <w:div w:id="2059435214">
      <w:bodyDiv w:val="1"/>
      <w:marLeft w:val="0"/>
      <w:marRight w:val="0"/>
      <w:marTop w:val="0"/>
      <w:marBottom w:val="0"/>
      <w:divBdr>
        <w:top w:val="none" w:sz="0" w:space="0" w:color="auto"/>
        <w:left w:val="none" w:sz="0" w:space="0" w:color="auto"/>
        <w:bottom w:val="none" w:sz="0" w:space="0" w:color="auto"/>
        <w:right w:val="none" w:sz="0" w:space="0" w:color="auto"/>
      </w:divBdr>
    </w:div>
    <w:div w:id="2059474394">
      <w:bodyDiv w:val="1"/>
      <w:marLeft w:val="0"/>
      <w:marRight w:val="0"/>
      <w:marTop w:val="0"/>
      <w:marBottom w:val="0"/>
      <w:divBdr>
        <w:top w:val="none" w:sz="0" w:space="0" w:color="auto"/>
        <w:left w:val="none" w:sz="0" w:space="0" w:color="auto"/>
        <w:bottom w:val="none" w:sz="0" w:space="0" w:color="auto"/>
        <w:right w:val="none" w:sz="0" w:space="0" w:color="auto"/>
      </w:divBdr>
    </w:div>
    <w:div w:id="2059475297">
      <w:bodyDiv w:val="1"/>
      <w:marLeft w:val="0"/>
      <w:marRight w:val="0"/>
      <w:marTop w:val="0"/>
      <w:marBottom w:val="0"/>
      <w:divBdr>
        <w:top w:val="none" w:sz="0" w:space="0" w:color="auto"/>
        <w:left w:val="none" w:sz="0" w:space="0" w:color="auto"/>
        <w:bottom w:val="none" w:sz="0" w:space="0" w:color="auto"/>
        <w:right w:val="none" w:sz="0" w:space="0" w:color="auto"/>
      </w:divBdr>
    </w:div>
    <w:div w:id="2059621481">
      <w:bodyDiv w:val="1"/>
      <w:marLeft w:val="0"/>
      <w:marRight w:val="0"/>
      <w:marTop w:val="0"/>
      <w:marBottom w:val="0"/>
      <w:divBdr>
        <w:top w:val="none" w:sz="0" w:space="0" w:color="auto"/>
        <w:left w:val="none" w:sz="0" w:space="0" w:color="auto"/>
        <w:bottom w:val="none" w:sz="0" w:space="0" w:color="auto"/>
        <w:right w:val="none" w:sz="0" w:space="0" w:color="auto"/>
      </w:divBdr>
    </w:div>
    <w:div w:id="2059863004">
      <w:bodyDiv w:val="1"/>
      <w:marLeft w:val="0"/>
      <w:marRight w:val="0"/>
      <w:marTop w:val="0"/>
      <w:marBottom w:val="0"/>
      <w:divBdr>
        <w:top w:val="none" w:sz="0" w:space="0" w:color="auto"/>
        <w:left w:val="none" w:sz="0" w:space="0" w:color="auto"/>
        <w:bottom w:val="none" w:sz="0" w:space="0" w:color="auto"/>
        <w:right w:val="none" w:sz="0" w:space="0" w:color="auto"/>
      </w:divBdr>
    </w:div>
    <w:div w:id="2059938092">
      <w:bodyDiv w:val="1"/>
      <w:marLeft w:val="0"/>
      <w:marRight w:val="0"/>
      <w:marTop w:val="0"/>
      <w:marBottom w:val="0"/>
      <w:divBdr>
        <w:top w:val="none" w:sz="0" w:space="0" w:color="auto"/>
        <w:left w:val="none" w:sz="0" w:space="0" w:color="auto"/>
        <w:bottom w:val="none" w:sz="0" w:space="0" w:color="auto"/>
        <w:right w:val="none" w:sz="0" w:space="0" w:color="auto"/>
      </w:divBdr>
    </w:div>
    <w:div w:id="2060208112">
      <w:bodyDiv w:val="1"/>
      <w:marLeft w:val="0"/>
      <w:marRight w:val="0"/>
      <w:marTop w:val="0"/>
      <w:marBottom w:val="0"/>
      <w:divBdr>
        <w:top w:val="none" w:sz="0" w:space="0" w:color="auto"/>
        <w:left w:val="none" w:sz="0" w:space="0" w:color="auto"/>
        <w:bottom w:val="none" w:sz="0" w:space="0" w:color="auto"/>
        <w:right w:val="none" w:sz="0" w:space="0" w:color="auto"/>
      </w:divBdr>
    </w:div>
    <w:div w:id="2060665222">
      <w:bodyDiv w:val="1"/>
      <w:marLeft w:val="0"/>
      <w:marRight w:val="0"/>
      <w:marTop w:val="0"/>
      <w:marBottom w:val="0"/>
      <w:divBdr>
        <w:top w:val="none" w:sz="0" w:space="0" w:color="auto"/>
        <w:left w:val="none" w:sz="0" w:space="0" w:color="auto"/>
        <w:bottom w:val="none" w:sz="0" w:space="0" w:color="auto"/>
        <w:right w:val="none" w:sz="0" w:space="0" w:color="auto"/>
      </w:divBdr>
    </w:div>
    <w:div w:id="2060782479">
      <w:bodyDiv w:val="1"/>
      <w:marLeft w:val="0"/>
      <w:marRight w:val="0"/>
      <w:marTop w:val="0"/>
      <w:marBottom w:val="0"/>
      <w:divBdr>
        <w:top w:val="none" w:sz="0" w:space="0" w:color="auto"/>
        <w:left w:val="none" w:sz="0" w:space="0" w:color="auto"/>
        <w:bottom w:val="none" w:sz="0" w:space="0" w:color="auto"/>
        <w:right w:val="none" w:sz="0" w:space="0" w:color="auto"/>
      </w:divBdr>
    </w:div>
    <w:div w:id="2061129539">
      <w:bodyDiv w:val="1"/>
      <w:marLeft w:val="0"/>
      <w:marRight w:val="0"/>
      <w:marTop w:val="0"/>
      <w:marBottom w:val="0"/>
      <w:divBdr>
        <w:top w:val="none" w:sz="0" w:space="0" w:color="auto"/>
        <w:left w:val="none" w:sz="0" w:space="0" w:color="auto"/>
        <w:bottom w:val="none" w:sz="0" w:space="0" w:color="auto"/>
        <w:right w:val="none" w:sz="0" w:space="0" w:color="auto"/>
      </w:divBdr>
    </w:div>
    <w:div w:id="2061250499">
      <w:bodyDiv w:val="1"/>
      <w:marLeft w:val="0"/>
      <w:marRight w:val="0"/>
      <w:marTop w:val="0"/>
      <w:marBottom w:val="0"/>
      <w:divBdr>
        <w:top w:val="none" w:sz="0" w:space="0" w:color="auto"/>
        <w:left w:val="none" w:sz="0" w:space="0" w:color="auto"/>
        <w:bottom w:val="none" w:sz="0" w:space="0" w:color="auto"/>
        <w:right w:val="none" w:sz="0" w:space="0" w:color="auto"/>
      </w:divBdr>
    </w:div>
    <w:div w:id="2061440283">
      <w:bodyDiv w:val="1"/>
      <w:marLeft w:val="0"/>
      <w:marRight w:val="0"/>
      <w:marTop w:val="0"/>
      <w:marBottom w:val="0"/>
      <w:divBdr>
        <w:top w:val="none" w:sz="0" w:space="0" w:color="auto"/>
        <w:left w:val="none" w:sz="0" w:space="0" w:color="auto"/>
        <w:bottom w:val="none" w:sz="0" w:space="0" w:color="auto"/>
        <w:right w:val="none" w:sz="0" w:space="0" w:color="auto"/>
      </w:divBdr>
    </w:div>
    <w:div w:id="2062046881">
      <w:bodyDiv w:val="1"/>
      <w:marLeft w:val="0"/>
      <w:marRight w:val="0"/>
      <w:marTop w:val="0"/>
      <w:marBottom w:val="0"/>
      <w:divBdr>
        <w:top w:val="none" w:sz="0" w:space="0" w:color="auto"/>
        <w:left w:val="none" w:sz="0" w:space="0" w:color="auto"/>
        <w:bottom w:val="none" w:sz="0" w:space="0" w:color="auto"/>
        <w:right w:val="none" w:sz="0" w:space="0" w:color="auto"/>
      </w:divBdr>
    </w:div>
    <w:div w:id="2062054430">
      <w:bodyDiv w:val="1"/>
      <w:marLeft w:val="0"/>
      <w:marRight w:val="0"/>
      <w:marTop w:val="0"/>
      <w:marBottom w:val="0"/>
      <w:divBdr>
        <w:top w:val="none" w:sz="0" w:space="0" w:color="auto"/>
        <w:left w:val="none" w:sz="0" w:space="0" w:color="auto"/>
        <w:bottom w:val="none" w:sz="0" w:space="0" w:color="auto"/>
        <w:right w:val="none" w:sz="0" w:space="0" w:color="auto"/>
      </w:divBdr>
    </w:div>
    <w:div w:id="2062245338">
      <w:bodyDiv w:val="1"/>
      <w:marLeft w:val="0"/>
      <w:marRight w:val="0"/>
      <w:marTop w:val="0"/>
      <w:marBottom w:val="0"/>
      <w:divBdr>
        <w:top w:val="none" w:sz="0" w:space="0" w:color="auto"/>
        <w:left w:val="none" w:sz="0" w:space="0" w:color="auto"/>
        <w:bottom w:val="none" w:sz="0" w:space="0" w:color="auto"/>
        <w:right w:val="none" w:sz="0" w:space="0" w:color="auto"/>
      </w:divBdr>
    </w:div>
    <w:div w:id="2062483839">
      <w:bodyDiv w:val="1"/>
      <w:marLeft w:val="0"/>
      <w:marRight w:val="0"/>
      <w:marTop w:val="0"/>
      <w:marBottom w:val="0"/>
      <w:divBdr>
        <w:top w:val="none" w:sz="0" w:space="0" w:color="auto"/>
        <w:left w:val="none" w:sz="0" w:space="0" w:color="auto"/>
        <w:bottom w:val="none" w:sz="0" w:space="0" w:color="auto"/>
        <w:right w:val="none" w:sz="0" w:space="0" w:color="auto"/>
      </w:divBdr>
    </w:div>
    <w:div w:id="2062706801">
      <w:bodyDiv w:val="1"/>
      <w:marLeft w:val="0"/>
      <w:marRight w:val="0"/>
      <w:marTop w:val="0"/>
      <w:marBottom w:val="0"/>
      <w:divBdr>
        <w:top w:val="none" w:sz="0" w:space="0" w:color="auto"/>
        <w:left w:val="none" w:sz="0" w:space="0" w:color="auto"/>
        <w:bottom w:val="none" w:sz="0" w:space="0" w:color="auto"/>
        <w:right w:val="none" w:sz="0" w:space="0" w:color="auto"/>
      </w:divBdr>
    </w:div>
    <w:div w:id="2063751951">
      <w:bodyDiv w:val="1"/>
      <w:marLeft w:val="0"/>
      <w:marRight w:val="0"/>
      <w:marTop w:val="0"/>
      <w:marBottom w:val="0"/>
      <w:divBdr>
        <w:top w:val="none" w:sz="0" w:space="0" w:color="auto"/>
        <w:left w:val="none" w:sz="0" w:space="0" w:color="auto"/>
        <w:bottom w:val="none" w:sz="0" w:space="0" w:color="auto"/>
        <w:right w:val="none" w:sz="0" w:space="0" w:color="auto"/>
      </w:divBdr>
    </w:div>
    <w:div w:id="2063820706">
      <w:bodyDiv w:val="1"/>
      <w:marLeft w:val="0"/>
      <w:marRight w:val="0"/>
      <w:marTop w:val="0"/>
      <w:marBottom w:val="0"/>
      <w:divBdr>
        <w:top w:val="none" w:sz="0" w:space="0" w:color="auto"/>
        <w:left w:val="none" w:sz="0" w:space="0" w:color="auto"/>
        <w:bottom w:val="none" w:sz="0" w:space="0" w:color="auto"/>
        <w:right w:val="none" w:sz="0" w:space="0" w:color="auto"/>
      </w:divBdr>
    </w:div>
    <w:div w:id="2064134755">
      <w:bodyDiv w:val="1"/>
      <w:marLeft w:val="0"/>
      <w:marRight w:val="0"/>
      <w:marTop w:val="0"/>
      <w:marBottom w:val="0"/>
      <w:divBdr>
        <w:top w:val="none" w:sz="0" w:space="0" w:color="auto"/>
        <w:left w:val="none" w:sz="0" w:space="0" w:color="auto"/>
        <w:bottom w:val="none" w:sz="0" w:space="0" w:color="auto"/>
        <w:right w:val="none" w:sz="0" w:space="0" w:color="auto"/>
      </w:divBdr>
    </w:div>
    <w:div w:id="2064405948">
      <w:bodyDiv w:val="1"/>
      <w:marLeft w:val="0"/>
      <w:marRight w:val="0"/>
      <w:marTop w:val="0"/>
      <w:marBottom w:val="0"/>
      <w:divBdr>
        <w:top w:val="none" w:sz="0" w:space="0" w:color="auto"/>
        <w:left w:val="none" w:sz="0" w:space="0" w:color="auto"/>
        <w:bottom w:val="none" w:sz="0" w:space="0" w:color="auto"/>
        <w:right w:val="none" w:sz="0" w:space="0" w:color="auto"/>
      </w:divBdr>
    </w:div>
    <w:div w:id="2064671200">
      <w:bodyDiv w:val="1"/>
      <w:marLeft w:val="0"/>
      <w:marRight w:val="0"/>
      <w:marTop w:val="0"/>
      <w:marBottom w:val="0"/>
      <w:divBdr>
        <w:top w:val="none" w:sz="0" w:space="0" w:color="auto"/>
        <w:left w:val="none" w:sz="0" w:space="0" w:color="auto"/>
        <w:bottom w:val="none" w:sz="0" w:space="0" w:color="auto"/>
        <w:right w:val="none" w:sz="0" w:space="0" w:color="auto"/>
      </w:divBdr>
    </w:div>
    <w:div w:id="2064717770">
      <w:bodyDiv w:val="1"/>
      <w:marLeft w:val="0"/>
      <w:marRight w:val="0"/>
      <w:marTop w:val="0"/>
      <w:marBottom w:val="0"/>
      <w:divBdr>
        <w:top w:val="none" w:sz="0" w:space="0" w:color="auto"/>
        <w:left w:val="none" w:sz="0" w:space="0" w:color="auto"/>
        <w:bottom w:val="none" w:sz="0" w:space="0" w:color="auto"/>
        <w:right w:val="none" w:sz="0" w:space="0" w:color="auto"/>
      </w:divBdr>
    </w:div>
    <w:div w:id="2064789973">
      <w:bodyDiv w:val="1"/>
      <w:marLeft w:val="0"/>
      <w:marRight w:val="0"/>
      <w:marTop w:val="0"/>
      <w:marBottom w:val="0"/>
      <w:divBdr>
        <w:top w:val="none" w:sz="0" w:space="0" w:color="auto"/>
        <w:left w:val="none" w:sz="0" w:space="0" w:color="auto"/>
        <w:bottom w:val="none" w:sz="0" w:space="0" w:color="auto"/>
        <w:right w:val="none" w:sz="0" w:space="0" w:color="auto"/>
      </w:divBdr>
    </w:div>
    <w:div w:id="2065828356">
      <w:bodyDiv w:val="1"/>
      <w:marLeft w:val="0"/>
      <w:marRight w:val="0"/>
      <w:marTop w:val="0"/>
      <w:marBottom w:val="0"/>
      <w:divBdr>
        <w:top w:val="none" w:sz="0" w:space="0" w:color="auto"/>
        <w:left w:val="none" w:sz="0" w:space="0" w:color="auto"/>
        <w:bottom w:val="none" w:sz="0" w:space="0" w:color="auto"/>
        <w:right w:val="none" w:sz="0" w:space="0" w:color="auto"/>
      </w:divBdr>
    </w:div>
    <w:div w:id="2066026441">
      <w:bodyDiv w:val="1"/>
      <w:marLeft w:val="0"/>
      <w:marRight w:val="0"/>
      <w:marTop w:val="0"/>
      <w:marBottom w:val="0"/>
      <w:divBdr>
        <w:top w:val="none" w:sz="0" w:space="0" w:color="auto"/>
        <w:left w:val="none" w:sz="0" w:space="0" w:color="auto"/>
        <w:bottom w:val="none" w:sz="0" w:space="0" w:color="auto"/>
        <w:right w:val="none" w:sz="0" w:space="0" w:color="auto"/>
      </w:divBdr>
    </w:div>
    <w:div w:id="2066289753">
      <w:bodyDiv w:val="1"/>
      <w:marLeft w:val="0"/>
      <w:marRight w:val="0"/>
      <w:marTop w:val="0"/>
      <w:marBottom w:val="0"/>
      <w:divBdr>
        <w:top w:val="none" w:sz="0" w:space="0" w:color="auto"/>
        <w:left w:val="none" w:sz="0" w:space="0" w:color="auto"/>
        <w:bottom w:val="none" w:sz="0" w:space="0" w:color="auto"/>
        <w:right w:val="none" w:sz="0" w:space="0" w:color="auto"/>
      </w:divBdr>
    </w:div>
    <w:div w:id="2066365348">
      <w:bodyDiv w:val="1"/>
      <w:marLeft w:val="0"/>
      <w:marRight w:val="0"/>
      <w:marTop w:val="0"/>
      <w:marBottom w:val="0"/>
      <w:divBdr>
        <w:top w:val="none" w:sz="0" w:space="0" w:color="auto"/>
        <w:left w:val="none" w:sz="0" w:space="0" w:color="auto"/>
        <w:bottom w:val="none" w:sz="0" w:space="0" w:color="auto"/>
        <w:right w:val="none" w:sz="0" w:space="0" w:color="auto"/>
      </w:divBdr>
    </w:div>
    <w:div w:id="2066564358">
      <w:bodyDiv w:val="1"/>
      <w:marLeft w:val="0"/>
      <w:marRight w:val="0"/>
      <w:marTop w:val="0"/>
      <w:marBottom w:val="0"/>
      <w:divBdr>
        <w:top w:val="none" w:sz="0" w:space="0" w:color="auto"/>
        <w:left w:val="none" w:sz="0" w:space="0" w:color="auto"/>
        <w:bottom w:val="none" w:sz="0" w:space="0" w:color="auto"/>
        <w:right w:val="none" w:sz="0" w:space="0" w:color="auto"/>
      </w:divBdr>
    </w:div>
    <w:div w:id="2066640341">
      <w:bodyDiv w:val="1"/>
      <w:marLeft w:val="0"/>
      <w:marRight w:val="0"/>
      <w:marTop w:val="0"/>
      <w:marBottom w:val="0"/>
      <w:divBdr>
        <w:top w:val="none" w:sz="0" w:space="0" w:color="auto"/>
        <w:left w:val="none" w:sz="0" w:space="0" w:color="auto"/>
        <w:bottom w:val="none" w:sz="0" w:space="0" w:color="auto"/>
        <w:right w:val="none" w:sz="0" w:space="0" w:color="auto"/>
      </w:divBdr>
    </w:div>
    <w:div w:id="2066682109">
      <w:bodyDiv w:val="1"/>
      <w:marLeft w:val="0"/>
      <w:marRight w:val="0"/>
      <w:marTop w:val="0"/>
      <w:marBottom w:val="0"/>
      <w:divBdr>
        <w:top w:val="none" w:sz="0" w:space="0" w:color="auto"/>
        <w:left w:val="none" w:sz="0" w:space="0" w:color="auto"/>
        <w:bottom w:val="none" w:sz="0" w:space="0" w:color="auto"/>
        <w:right w:val="none" w:sz="0" w:space="0" w:color="auto"/>
      </w:divBdr>
    </w:div>
    <w:div w:id="2066829639">
      <w:bodyDiv w:val="1"/>
      <w:marLeft w:val="0"/>
      <w:marRight w:val="0"/>
      <w:marTop w:val="0"/>
      <w:marBottom w:val="0"/>
      <w:divBdr>
        <w:top w:val="none" w:sz="0" w:space="0" w:color="auto"/>
        <w:left w:val="none" w:sz="0" w:space="0" w:color="auto"/>
        <w:bottom w:val="none" w:sz="0" w:space="0" w:color="auto"/>
        <w:right w:val="none" w:sz="0" w:space="0" w:color="auto"/>
      </w:divBdr>
    </w:div>
    <w:div w:id="2066834777">
      <w:bodyDiv w:val="1"/>
      <w:marLeft w:val="0"/>
      <w:marRight w:val="0"/>
      <w:marTop w:val="0"/>
      <w:marBottom w:val="0"/>
      <w:divBdr>
        <w:top w:val="none" w:sz="0" w:space="0" w:color="auto"/>
        <w:left w:val="none" w:sz="0" w:space="0" w:color="auto"/>
        <w:bottom w:val="none" w:sz="0" w:space="0" w:color="auto"/>
        <w:right w:val="none" w:sz="0" w:space="0" w:color="auto"/>
      </w:divBdr>
    </w:div>
    <w:div w:id="2066950804">
      <w:bodyDiv w:val="1"/>
      <w:marLeft w:val="0"/>
      <w:marRight w:val="0"/>
      <w:marTop w:val="0"/>
      <w:marBottom w:val="0"/>
      <w:divBdr>
        <w:top w:val="none" w:sz="0" w:space="0" w:color="auto"/>
        <w:left w:val="none" w:sz="0" w:space="0" w:color="auto"/>
        <w:bottom w:val="none" w:sz="0" w:space="0" w:color="auto"/>
        <w:right w:val="none" w:sz="0" w:space="0" w:color="auto"/>
      </w:divBdr>
    </w:div>
    <w:div w:id="2067214123">
      <w:bodyDiv w:val="1"/>
      <w:marLeft w:val="0"/>
      <w:marRight w:val="0"/>
      <w:marTop w:val="0"/>
      <w:marBottom w:val="0"/>
      <w:divBdr>
        <w:top w:val="none" w:sz="0" w:space="0" w:color="auto"/>
        <w:left w:val="none" w:sz="0" w:space="0" w:color="auto"/>
        <w:bottom w:val="none" w:sz="0" w:space="0" w:color="auto"/>
        <w:right w:val="none" w:sz="0" w:space="0" w:color="auto"/>
      </w:divBdr>
    </w:div>
    <w:div w:id="2067529739">
      <w:bodyDiv w:val="1"/>
      <w:marLeft w:val="0"/>
      <w:marRight w:val="0"/>
      <w:marTop w:val="0"/>
      <w:marBottom w:val="0"/>
      <w:divBdr>
        <w:top w:val="none" w:sz="0" w:space="0" w:color="auto"/>
        <w:left w:val="none" w:sz="0" w:space="0" w:color="auto"/>
        <w:bottom w:val="none" w:sz="0" w:space="0" w:color="auto"/>
        <w:right w:val="none" w:sz="0" w:space="0" w:color="auto"/>
      </w:divBdr>
    </w:div>
    <w:div w:id="2067757475">
      <w:bodyDiv w:val="1"/>
      <w:marLeft w:val="0"/>
      <w:marRight w:val="0"/>
      <w:marTop w:val="0"/>
      <w:marBottom w:val="0"/>
      <w:divBdr>
        <w:top w:val="none" w:sz="0" w:space="0" w:color="auto"/>
        <w:left w:val="none" w:sz="0" w:space="0" w:color="auto"/>
        <w:bottom w:val="none" w:sz="0" w:space="0" w:color="auto"/>
        <w:right w:val="none" w:sz="0" w:space="0" w:color="auto"/>
      </w:divBdr>
    </w:div>
    <w:div w:id="2067798315">
      <w:bodyDiv w:val="1"/>
      <w:marLeft w:val="0"/>
      <w:marRight w:val="0"/>
      <w:marTop w:val="0"/>
      <w:marBottom w:val="0"/>
      <w:divBdr>
        <w:top w:val="none" w:sz="0" w:space="0" w:color="auto"/>
        <w:left w:val="none" w:sz="0" w:space="0" w:color="auto"/>
        <w:bottom w:val="none" w:sz="0" w:space="0" w:color="auto"/>
        <w:right w:val="none" w:sz="0" w:space="0" w:color="auto"/>
      </w:divBdr>
    </w:div>
    <w:div w:id="2067870276">
      <w:bodyDiv w:val="1"/>
      <w:marLeft w:val="0"/>
      <w:marRight w:val="0"/>
      <w:marTop w:val="0"/>
      <w:marBottom w:val="0"/>
      <w:divBdr>
        <w:top w:val="none" w:sz="0" w:space="0" w:color="auto"/>
        <w:left w:val="none" w:sz="0" w:space="0" w:color="auto"/>
        <w:bottom w:val="none" w:sz="0" w:space="0" w:color="auto"/>
        <w:right w:val="none" w:sz="0" w:space="0" w:color="auto"/>
      </w:divBdr>
    </w:div>
    <w:div w:id="2067875079">
      <w:bodyDiv w:val="1"/>
      <w:marLeft w:val="0"/>
      <w:marRight w:val="0"/>
      <w:marTop w:val="0"/>
      <w:marBottom w:val="0"/>
      <w:divBdr>
        <w:top w:val="none" w:sz="0" w:space="0" w:color="auto"/>
        <w:left w:val="none" w:sz="0" w:space="0" w:color="auto"/>
        <w:bottom w:val="none" w:sz="0" w:space="0" w:color="auto"/>
        <w:right w:val="none" w:sz="0" w:space="0" w:color="auto"/>
      </w:divBdr>
    </w:div>
    <w:div w:id="2068065902">
      <w:bodyDiv w:val="1"/>
      <w:marLeft w:val="0"/>
      <w:marRight w:val="0"/>
      <w:marTop w:val="0"/>
      <w:marBottom w:val="0"/>
      <w:divBdr>
        <w:top w:val="none" w:sz="0" w:space="0" w:color="auto"/>
        <w:left w:val="none" w:sz="0" w:space="0" w:color="auto"/>
        <w:bottom w:val="none" w:sz="0" w:space="0" w:color="auto"/>
        <w:right w:val="none" w:sz="0" w:space="0" w:color="auto"/>
      </w:divBdr>
    </w:div>
    <w:div w:id="2068264520">
      <w:bodyDiv w:val="1"/>
      <w:marLeft w:val="0"/>
      <w:marRight w:val="0"/>
      <w:marTop w:val="0"/>
      <w:marBottom w:val="0"/>
      <w:divBdr>
        <w:top w:val="none" w:sz="0" w:space="0" w:color="auto"/>
        <w:left w:val="none" w:sz="0" w:space="0" w:color="auto"/>
        <w:bottom w:val="none" w:sz="0" w:space="0" w:color="auto"/>
        <w:right w:val="none" w:sz="0" w:space="0" w:color="auto"/>
      </w:divBdr>
    </w:div>
    <w:div w:id="2068334628">
      <w:bodyDiv w:val="1"/>
      <w:marLeft w:val="0"/>
      <w:marRight w:val="0"/>
      <w:marTop w:val="0"/>
      <w:marBottom w:val="0"/>
      <w:divBdr>
        <w:top w:val="none" w:sz="0" w:space="0" w:color="auto"/>
        <w:left w:val="none" w:sz="0" w:space="0" w:color="auto"/>
        <w:bottom w:val="none" w:sz="0" w:space="0" w:color="auto"/>
        <w:right w:val="none" w:sz="0" w:space="0" w:color="auto"/>
      </w:divBdr>
    </w:div>
    <w:div w:id="2069066570">
      <w:bodyDiv w:val="1"/>
      <w:marLeft w:val="0"/>
      <w:marRight w:val="0"/>
      <w:marTop w:val="0"/>
      <w:marBottom w:val="0"/>
      <w:divBdr>
        <w:top w:val="none" w:sz="0" w:space="0" w:color="auto"/>
        <w:left w:val="none" w:sz="0" w:space="0" w:color="auto"/>
        <w:bottom w:val="none" w:sz="0" w:space="0" w:color="auto"/>
        <w:right w:val="none" w:sz="0" w:space="0" w:color="auto"/>
      </w:divBdr>
    </w:div>
    <w:div w:id="2069068358">
      <w:bodyDiv w:val="1"/>
      <w:marLeft w:val="0"/>
      <w:marRight w:val="0"/>
      <w:marTop w:val="0"/>
      <w:marBottom w:val="0"/>
      <w:divBdr>
        <w:top w:val="none" w:sz="0" w:space="0" w:color="auto"/>
        <w:left w:val="none" w:sz="0" w:space="0" w:color="auto"/>
        <w:bottom w:val="none" w:sz="0" w:space="0" w:color="auto"/>
        <w:right w:val="none" w:sz="0" w:space="0" w:color="auto"/>
      </w:divBdr>
    </w:div>
    <w:div w:id="2069263074">
      <w:bodyDiv w:val="1"/>
      <w:marLeft w:val="0"/>
      <w:marRight w:val="0"/>
      <w:marTop w:val="0"/>
      <w:marBottom w:val="0"/>
      <w:divBdr>
        <w:top w:val="none" w:sz="0" w:space="0" w:color="auto"/>
        <w:left w:val="none" w:sz="0" w:space="0" w:color="auto"/>
        <w:bottom w:val="none" w:sz="0" w:space="0" w:color="auto"/>
        <w:right w:val="none" w:sz="0" w:space="0" w:color="auto"/>
      </w:divBdr>
    </w:div>
    <w:div w:id="2069716917">
      <w:bodyDiv w:val="1"/>
      <w:marLeft w:val="0"/>
      <w:marRight w:val="0"/>
      <w:marTop w:val="0"/>
      <w:marBottom w:val="0"/>
      <w:divBdr>
        <w:top w:val="none" w:sz="0" w:space="0" w:color="auto"/>
        <w:left w:val="none" w:sz="0" w:space="0" w:color="auto"/>
        <w:bottom w:val="none" w:sz="0" w:space="0" w:color="auto"/>
        <w:right w:val="none" w:sz="0" w:space="0" w:color="auto"/>
      </w:divBdr>
    </w:div>
    <w:div w:id="2069761684">
      <w:bodyDiv w:val="1"/>
      <w:marLeft w:val="0"/>
      <w:marRight w:val="0"/>
      <w:marTop w:val="0"/>
      <w:marBottom w:val="0"/>
      <w:divBdr>
        <w:top w:val="none" w:sz="0" w:space="0" w:color="auto"/>
        <w:left w:val="none" w:sz="0" w:space="0" w:color="auto"/>
        <w:bottom w:val="none" w:sz="0" w:space="0" w:color="auto"/>
        <w:right w:val="none" w:sz="0" w:space="0" w:color="auto"/>
      </w:divBdr>
    </w:div>
    <w:div w:id="2069840436">
      <w:bodyDiv w:val="1"/>
      <w:marLeft w:val="0"/>
      <w:marRight w:val="0"/>
      <w:marTop w:val="0"/>
      <w:marBottom w:val="0"/>
      <w:divBdr>
        <w:top w:val="none" w:sz="0" w:space="0" w:color="auto"/>
        <w:left w:val="none" w:sz="0" w:space="0" w:color="auto"/>
        <w:bottom w:val="none" w:sz="0" w:space="0" w:color="auto"/>
        <w:right w:val="none" w:sz="0" w:space="0" w:color="auto"/>
      </w:divBdr>
    </w:div>
    <w:div w:id="2070103811">
      <w:bodyDiv w:val="1"/>
      <w:marLeft w:val="0"/>
      <w:marRight w:val="0"/>
      <w:marTop w:val="0"/>
      <w:marBottom w:val="0"/>
      <w:divBdr>
        <w:top w:val="none" w:sz="0" w:space="0" w:color="auto"/>
        <w:left w:val="none" w:sz="0" w:space="0" w:color="auto"/>
        <w:bottom w:val="none" w:sz="0" w:space="0" w:color="auto"/>
        <w:right w:val="none" w:sz="0" w:space="0" w:color="auto"/>
      </w:divBdr>
    </w:div>
    <w:div w:id="2070153289">
      <w:bodyDiv w:val="1"/>
      <w:marLeft w:val="0"/>
      <w:marRight w:val="0"/>
      <w:marTop w:val="0"/>
      <w:marBottom w:val="0"/>
      <w:divBdr>
        <w:top w:val="none" w:sz="0" w:space="0" w:color="auto"/>
        <w:left w:val="none" w:sz="0" w:space="0" w:color="auto"/>
        <w:bottom w:val="none" w:sz="0" w:space="0" w:color="auto"/>
        <w:right w:val="none" w:sz="0" w:space="0" w:color="auto"/>
      </w:divBdr>
    </w:div>
    <w:div w:id="2070490607">
      <w:bodyDiv w:val="1"/>
      <w:marLeft w:val="0"/>
      <w:marRight w:val="0"/>
      <w:marTop w:val="0"/>
      <w:marBottom w:val="0"/>
      <w:divBdr>
        <w:top w:val="none" w:sz="0" w:space="0" w:color="auto"/>
        <w:left w:val="none" w:sz="0" w:space="0" w:color="auto"/>
        <w:bottom w:val="none" w:sz="0" w:space="0" w:color="auto"/>
        <w:right w:val="none" w:sz="0" w:space="0" w:color="auto"/>
      </w:divBdr>
    </w:div>
    <w:div w:id="2070573497">
      <w:bodyDiv w:val="1"/>
      <w:marLeft w:val="0"/>
      <w:marRight w:val="0"/>
      <w:marTop w:val="0"/>
      <w:marBottom w:val="0"/>
      <w:divBdr>
        <w:top w:val="none" w:sz="0" w:space="0" w:color="auto"/>
        <w:left w:val="none" w:sz="0" w:space="0" w:color="auto"/>
        <w:bottom w:val="none" w:sz="0" w:space="0" w:color="auto"/>
        <w:right w:val="none" w:sz="0" w:space="0" w:color="auto"/>
      </w:divBdr>
    </w:div>
    <w:div w:id="2070611685">
      <w:bodyDiv w:val="1"/>
      <w:marLeft w:val="0"/>
      <w:marRight w:val="0"/>
      <w:marTop w:val="0"/>
      <w:marBottom w:val="0"/>
      <w:divBdr>
        <w:top w:val="none" w:sz="0" w:space="0" w:color="auto"/>
        <w:left w:val="none" w:sz="0" w:space="0" w:color="auto"/>
        <w:bottom w:val="none" w:sz="0" w:space="0" w:color="auto"/>
        <w:right w:val="none" w:sz="0" w:space="0" w:color="auto"/>
      </w:divBdr>
    </w:div>
    <w:div w:id="2070614964">
      <w:bodyDiv w:val="1"/>
      <w:marLeft w:val="0"/>
      <w:marRight w:val="0"/>
      <w:marTop w:val="0"/>
      <w:marBottom w:val="0"/>
      <w:divBdr>
        <w:top w:val="none" w:sz="0" w:space="0" w:color="auto"/>
        <w:left w:val="none" w:sz="0" w:space="0" w:color="auto"/>
        <w:bottom w:val="none" w:sz="0" w:space="0" w:color="auto"/>
        <w:right w:val="none" w:sz="0" w:space="0" w:color="auto"/>
      </w:divBdr>
    </w:div>
    <w:div w:id="2070807779">
      <w:bodyDiv w:val="1"/>
      <w:marLeft w:val="0"/>
      <w:marRight w:val="0"/>
      <w:marTop w:val="0"/>
      <w:marBottom w:val="0"/>
      <w:divBdr>
        <w:top w:val="none" w:sz="0" w:space="0" w:color="auto"/>
        <w:left w:val="none" w:sz="0" w:space="0" w:color="auto"/>
        <w:bottom w:val="none" w:sz="0" w:space="0" w:color="auto"/>
        <w:right w:val="none" w:sz="0" w:space="0" w:color="auto"/>
      </w:divBdr>
    </w:div>
    <w:div w:id="2070807952">
      <w:bodyDiv w:val="1"/>
      <w:marLeft w:val="0"/>
      <w:marRight w:val="0"/>
      <w:marTop w:val="0"/>
      <w:marBottom w:val="0"/>
      <w:divBdr>
        <w:top w:val="none" w:sz="0" w:space="0" w:color="auto"/>
        <w:left w:val="none" w:sz="0" w:space="0" w:color="auto"/>
        <w:bottom w:val="none" w:sz="0" w:space="0" w:color="auto"/>
        <w:right w:val="none" w:sz="0" w:space="0" w:color="auto"/>
      </w:divBdr>
    </w:div>
    <w:div w:id="2070879328">
      <w:bodyDiv w:val="1"/>
      <w:marLeft w:val="0"/>
      <w:marRight w:val="0"/>
      <w:marTop w:val="0"/>
      <w:marBottom w:val="0"/>
      <w:divBdr>
        <w:top w:val="none" w:sz="0" w:space="0" w:color="auto"/>
        <w:left w:val="none" w:sz="0" w:space="0" w:color="auto"/>
        <w:bottom w:val="none" w:sz="0" w:space="0" w:color="auto"/>
        <w:right w:val="none" w:sz="0" w:space="0" w:color="auto"/>
      </w:divBdr>
    </w:div>
    <w:div w:id="2071027723">
      <w:bodyDiv w:val="1"/>
      <w:marLeft w:val="0"/>
      <w:marRight w:val="0"/>
      <w:marTop w:val="0"/>
      <w:marBottom w:val="0"/>
      <w:divBdr>
        <w:top w:val="none" w:sz="0" w:space="0" w:color="auto"/>
        <w:left w:val="none" w:sz="0" w:space="0" w:color="auto"/>
        <w:bottom w:val="none" w:sz="0" w:space="0" w:color="auto"/>
        <w:right w:val="none" w:sz="0" w:space="0" w:color="auto"/>
      </w:divBdr>
    </w:div>
    <w:div w:id="2071228899">
      <w:bodyDiv w:val="1"/>
      <w:marLeft w:val="0"/>
      <w:marRight w:val="0"/>
      <w:marTop w:val="0"/>
      <w:marBottom w:val="0"/>
      <w:divBdr>
        <w:top w:val="none" w:sz="0" w:space="0" w:color="auto"/>
        <w:left w:val="none" w:sz="0" w:space="0" w:color="auto"/>
        <w:bottom w:val="none" w:sz="0" w:space="0" w:color="auto"/>
        <w:right w:val="none" w:sz="0" w:space="0" w:color="auto"/>
      </w:divBdr>
    </w:div>
    <w:div w:id="2071340928">
      <w:bodyDiv w:val="1"/>
      <w:marLeft w:val="0"/>
      <w:marRight w:val="0"/>
      <w:marTop w:val="0"/>
      <w:marBottom w:val="0"/>
      <w:divBdr>
        <w:top w:val="none" w:sz="0" w:space="0" w:color="auto"/>
        <w:left w:val="none" w:sz="0" w:space="0" w:color="auto"/>
        <w:bottom w:val="none" w:sz="0" w:space="0" w:color="auto"/>
        <w:right w:val="none" w:sz="0" w:space="0" w:color="auto"/>
      </w:divBdr>
    </w:div>
    <w:div w:id="2071491583">
      <w:bodyDiv w:val="1"/>
      <w:marLeft w:val="0"/>
      <w:marRight w:val="0"/>
      <w:marTop w:val="0"/>
      <w:marBottom w:val="0"/>
      <w:divBdr>
        <w:top w:val="none" w:sz="0" w:space="0" w:color="auto"/>
        <w:left w:val="none" w:sz="0" w:space="0" w:color="auto"/>
        <w:bottom w:val="none" w:sz="0" w:space="0" w:color="auto"/>
        <w:right w:val="none" w:sz="0" w:space="0" w:color="auto"/>
      </w:divBdr>
    </w:div>
    <w:div w:id="2071690788">
      <w:bodyDiv w:val="1"/>
      <w:marLeft w:val="0"/>
      <w:marRight w:val="0"/>
      <w:marTop w:val="0"/>
      <w:marBottom w:val="0"/>
      <w:divBdr>
        <w:top w:val="none" w:sz="0" w:space="0" w:color="auto"/>
        <w:left w:val="none" w:sz="0" w:space="0" w:color="auto"/>
        <w:bottom w:val="none" w:sz="0" w:space="0" w:color="auto"/>
        <w:right w:val="none" w:sz="0" w:space="0" w:color="auto"/>
      </w:divBdr>
    </w:div>
    <w:div w:id="2072346327">
      <w:bodyDiv w:val="1"/>
      <w:marLeft w:val="0"/>
      <w:marRight w:val="0"/>
      <w:marTop w:val="0"/>
      <w:marBottom w:val="0"/>
      <w:divBdr>
        <w:top w:val="none" w:sz="0" w:space="0" w:color="auto"/>
        <w:left w:val="none" w:sz="0" w:space="0" w:color="auto"/>
        <w:bottom w:val="none" w:sz="0" w:space="0" w:color="auto"/>
        <w:right w:val="none" w:sz="0" w:space="0" w:color="auto"/>
      </w:divBdr>
    </w:div>
    <w:div w:id="2072536524">
      <w:bodyDiv w:val="1"/>
      <w:marLeft w:val="0"/>
      <w:marRight w:val="0"/>
      <w:marTop w:val="0"/>
      <w:marBottom w:val="0"/>
      <w:divBdr>
        <w:top w:val="none" w:sz="0" w:space="0" w:color="auto"/>
        <w:left w:val="none" w:sz="0" w:space="0" w:color="auto"/>
        <w:bottom w:val="none" w:sz="0" w:space="0" w:color="auto"/>
        <w:right w:val="none" w:sz="0" w:space="0" w:color="auto"/>
      </w:divBdr>
    </w:div>
    <w:div w:id="2072802305">
      <w:bodyDiv w:val="1"/>
      <w:marLeft w:val="0"/>
      <w:marRight w:val="0"/>
      <w:marTop w:val="0"/>
      <w:marBottom w:val="0"/>
      <w:divBdr>
        <w:top w:val="none" w:sz="0" w:space="0" w:color="auto"/>
        <w:left w:val="none" w:sz="0" w:space="0" w:color="auto"/>
        <w:bottom w:val="none" w:sz="0" w:space="0" w:color="auto"/>
        <w:right w:val="none" w:sz="0" w:space="0" w:color="auto"/>
      </w:divBdr>
    </w:div>
    <w:div w:id="2072804801">
      <w:bodyDiv w:val="1"/>
      <w:marLeft w:val="0"/>
      <w:marRight w:val="0"/>
      <w:marTop w:val="0"/>
      <w:marBottom w:val="0"/>
      <w:divBdr>
        <w:top w:val="none" w:sz="0" w:space="0" w:color="auto"/>
        <w:left w:val="none" w:sz="0" w:space="0" w:color="auto"/>
        <w:bottom w:val="none" w:sz="0" w:space="0" w:color="auto"/>
        <w:right w:val="none" w:sz="0" w:space="0" w:color="auto"/>
      </w:divBdr>
    </w:div>
    <w:div w:id="2072850605">
      <w:bodyDiv w:val="1"/>
      <w:marLeft w:val="0"/>
      <w:marRight w:val="0"/>
      <w:marTop w:val="0"/>
      <w:marBottom w:val="0"/>
      <w:divBdr>
        <w:top w:val="none" w:sz="0" w:space="0" w:color="auto"/>
        <w:left w:val="none" w:sz="0" w:space="0" w:color="auto"/>
        <w:bottom w:val="none" w:sz="0" w:space="0" w:color="auto"/>
        <w:right w:val="none" w:sz="0" w:space="0" w:color="auto"/>
      </w:divBdr>
    </w:div>
    <w:div w:id="2073118725">
      <w:bodyDiv w:val="1"/>
      <w:marLeft w:val="0"/>
      <w:marRight w:val="0"/>
      <w:marTop w:val="0"/>
      <w:marBottom w:val="0"/>
      <w:divBdr>
        <w:top w:val="none" w:sz="0" w:space="0" w:color="auto"/>
        <w:left w:val="none" w:sz="0" w:space="0" w:color="auto"/>
        <w:bottom w:val="none" w:sz="0" w:space="0" w:color="auto"/>
        <w:right w:val="none" w:sz="0" w:space="0" w:color="auto"/>
      </w:divBdr>
    </w:div>
    <w:div w:id="2073193426">
      <w:bodyDiv w:val="1"/>
      <w:marLeft w:val="0"/>
      <w:marRight w:val="0"/>
      <w:marTop w:val="0"/>
      <w:marBottom w:val="0"/>
      <w:divBdr>
        <w:top w:val="none" w:sz="0" w:space="0" w:color="auto"/>
        <w:left w:val="none" w:sz="0" w:space="0" w:color="auto"/>
        <w:bottom w:val="none" w:sz="0" w:space="0" w:color="auto"/>
        <w:right w:val="none" w:sz="0" w:space="0" w:color="auto"/>
      </w:divBdr>
    </w:div>
    <w:div w:id="2073311666">
      <w:bodyDiv w:val="1"/>
      <w:marLeft w:val="0"/>
      <w:marRight w:val="0"/>
      <w:marTop w:val="0"/>
      <w:marBottom w:val="0"/>
      <w:divBdr>
        <w:top w:val="none" w:sz="0" w:space="0" w:color="auto"/>
        <w:left w:val="none" w:sz="0" w:space="0" w:color="auto"/>
        <w:bottom w:val="none" w:sz="0" w:space="0" w:color="auto"/>
        <w:right w:val="none" w:sz="0" w:space="0" w:color="auto"/>
      </w:divBdr>
    </w:div>
    <w:div w:id="2073386439">
      <w:bodyDiv w:val="1"/>
      <w:marLeft w:val="0"/>
      <w:marRight w:val="0"/>
      <w:marTop w:val="0"/>
      <w:marBottom w:val="0"/>
      <w:divBdr>
        <w:top w:val="none" w:sz="0" w:space="0" w:color="auto"/>
        <w:left w:val="none" w:sz="0" w:space="0" w:color="auto"/>
        <w:bottom w:val="none" w:sz="0" w:space="0" w:color="auto"/>
        <w:right w:val="none" w:sz="0" w:space="0" w:color="auto"/>
      </w:divBdr>
    </w:div>
    <w:div w:id="2073431903">
      <w:bodyDiv w:val="1"/>
      <w:marLeft w:val="0"/>
      <w:marRight w:val="0"/>
      <w:marTop w:val="0"/>
      <w:marBottom w:val="0"/>
      <w:divBdr>
        <w:top w:val="none" w:sz="0" w:space="0" w:color="auto"/>
        <w:left w:val="none" w:sz="0" w:space="0" w:color="auto"/>
        <w:bottom w:val="none" w:sz="0" w:space="0" w:color="auto"/>
        <w:right w:val="none" w:sz="0" w:space="0" w:color="auto"/>
      </w:divBdr>
    </w:div>
    <w:div w:id="2073886926">
      <w:bodyDiv w:val="1"/>
      <w:marLeft w:val="0"/>
      <w:marRight w:val="0"/>
      <w:marTop w:val="0"/>
      <w:marBottom w:val="0"/>
      <w:divBdr>
        <w:top w:val="none" w:sz="0" w:space="0" w:color="auto"/>
        <w:left w:val="none" w:sz="0" w:space="0" w:color="auto"/>
        <w:bottom w:val="none" w:sz="0" w:space="0" w:color="auto"/>
        <w:right w:val="none" w:sz="0" w:space="0" w:color="auto"/>
      </w:divBdr>
    </w:div>
    <w:div w:id="2074039472">
      <w:bodyDiv w:val="1"/>
      <w:marLeft w:val="0"/>
      <w:marRight w:val="0"/>
      <w:marTop w:val="0"/>
      <w:marBottom w:val="0"/>
      <w:divBdr>
        <w:top w:val="none" w:sz="0" w:space="0" w:color="auto"/>
        <w:left w:val="none" w:sz="0" w:space="0" w:color="auto"/>
        <w:bottom w:val="none" w:sz="0" w:space="0" w:color="auto"/>
        <w:right w:val="none" w:sz="0" w:space="0" w:color="auto"/>
      </w:divBdr>
    </w:div>
    <w:div w:id="2074228613">
      <w:bodyDiv w:val="1"/>
      <w:marLeft w:val="0"/>
      <w:marRight w:val="0"/>
      <w:marTop w:val="0"/>
      <w:marBottom w:val="0"/>
      <w:divBdr>
        <w:top w:val="none" w:sz="0" w:space="0" w:color="auto"/>
        <w:left w:val="none" w:sz="0" w:space="0" w:color="auto"/>
        <w:bottom w:val="none" w:sz="0" w:space="0" w:color="auto"/>
        <w:right w:val="none" w:sz="0" w:space="0" w:color="auto"/>
      </w:divBdr>
    </w:div>
    <w:div w:id="2074428320">
      <w:bodyDiv w:val="1"/>
      <w:marLeft w:val="0"/>
      <w:marRight w:val="0"/>
      <w:marTop w:val="0"/>
      <w:marBottom w:val="0"/>
      <w:divBdr>
        <w:top w:val="none" w:sz="0" w:space="0" w:color="auto"/>
        <w:left w:val="none" w:sz="0" w:space="0" w:color="auto"/>
        <w:bottom w:val="none" w:sz="0" w:space="0" w:color="auto"/>
        <w:right w:val="none" w:sz="0" w:space="0" w:color="auto"/>
      </w:divBdr>
    </w:div>
    <w:div w:id="2074547381">
      <w:bodyDiv w:val="1"/>
      <w:marLeft w:val="0"/>
      <w:marRight w:val="0"/>
      <w:marTop w:val="0"/>
      <w:marBottom w:val="0"/>
      <w:divBdr>
        <w:top w:val="none" w:sz="0" w:space="0" w:color="auto"/>
        <w:left w:val="none" w:sz="0" w:space="0" w:color="auto"/>
        <w:bottom w:val="none" w:sz="0" w:space="0" w:color="auto"/>
        <w:right w:val="none" w:sz="0" w:space="0" w:color="auto"/>
      </w:divBdr>
    </w:div>
    <w:div w:id="2074691051">
      <w:bodyDiv w:val="1"/>
      <w:marLeft w:val="0"/>
      <w:marRight w:val="0"/>
      <w:marTop w:val="0"/>
      <w:marBottom w:val="0"/>
      <w:divBdr>
        <w:top w:val="none" w:sz="0" w:space="0" w:color="auto"/>
        <w:left w:val="none" w:sz="0" w:space="0" w:color="auto"/>
        <w:bottom w:val="none" w:sz="0" w:space="0" w:color="auto"/>
        <w:right w:val="none" w:sz="0" w:space="0" w:color="auto"/>
      </w:divBdr>
    </w:div>
    <w:div w:id="2074766238">
      <w:bodyDiv w:val="1"/>
      <w:marLeft w:val="0"/>
      <w:marRight w:val="0"/>
      <w:marTop w:val="0"/>
      <w:marBottom w:val="0"/>
      <w:divBdr>
        <w:top w:val="none" w:sz="0" w:space="0" w:color="auto"/>
        <w:left w:val="none" w:sz="0" w:space="0" w:color="auto"/>
        <w:bottom w:val="none" w:sz="0" w:space="0" w:color="auto"/>
        <w:right w:val="none" w:sz="0" w:space="0" w:color="auto"/>
      </w:divBdr>
    </w:div>
    <w:div w:id="2075086466">
      <w:bodyDiv w:val="1"/>
      <w:marLeft w:val="0"/>
      <w:marRight w:val="0"/>
      <w:marTop w:val="0"/>
      <w:marBottom w:val="0"/>
      <w:divBdr>
        <w:top w:val="none" w:sz="0" w:space="0" w:color="auto"/>
        <w:left w:val="none" w:sz="0" w:space="0" w:color="auto"/>
        <w:bottom w:val="none" w:sz="0" w:space="0" w:color="auto"/>
        <w:right w:val="none" w:sz="0" w:space="0" w:color="auto"/>
      </w:divBdr>
    </w:div>
    <w:div w:id="2075152866">
      <w:bodyDiv w:val="1"/>
      <w:marLeft w:val="0"/>
      <w:marRight w:val="0"/>
      <w:marTop w:val="0"/>
      <w:marBottom w:val="0"/>
      <w:divBdr>
        <w:top w:val="none" w:sz="0" w:space="0" w:color="auto"/>
        <w:left w:val="none" w:sz="0" w:space="0" w:color="auto"/>
        <w:bottom w:val="none" w:sz="0" w:space="0" w:color="auto"/>
        <w:right w:val="none" w:sz="0" w:space="0" w:color="auto"/>
      </w:divBdr>
    </w:div>
    <w:div w:id="2075157996">
      <w:bodyDiv w:val="1"/>
      <w:marLeft w:val="0"/>
      <w:marRight w:val="0"/>
      <w:marTop w:val="0"/>
      <w:marBottom w:val="0"/>
      <w:divBdr>
        <w:top w:val="none" w:sz="0" w:space="0" w:color="auto"/>
        <w:left w:val="none" w:sz="0" w:space="0" w:color="auto"/>
        <w:bottom w:val="none" w:sz="0" w:space="0" w:color="auto"/>
        <w:right w:val="none" w:sz="0" w:space="0" w:color="auto"/>
      </w:divBdr>
    </w:div>
    <w:div w:id="2075161117">
      <w:bodyDiv w:val="1"/>
      <w:marLeft w:val="0"/>
      <w:marRight w:val="0"/>
      <w:marTop w:val="0"/>
      <w:marBottom w:val="0"/>
      <w:divBdr>
        <w:top w:val="none" w:sz="0" w:space="0" w:color="auto"/>
        <w:left w:val="none" w:sz="0" w:space="0" w:color="auto"/>
        <w:bottom w:val="none" w:sz="0" w:space="0" w:color="auto"/>
        <w:right w:val="none" w:sz="0" w:space="0" w:color="auto"/>
      </w:divBdr>
    </w:div>
    <w:div w:id="2075275326">
      <w:bodyDiv w:val="1"/>
      <w:marLeft w:val="0"/>
      <w:marRight w:val="0"/>
      <w:marTop w:val="0"/>
      <w:marBottom w:val="0"/>
      <w:divBdr>
        <w:top w:val="none" w:sz="0" w:space="0" w:color="auto"/>
        <w:left w:val="none" w:sz="0" w:space="0" w:color="auto"/>
        <w:bottom w:val="none" w:sz="0" w:space="0" w:color="auto"/>
        <w:right w:val="none" w:sz="0" w:space="0" w:color="auto"/>
      </w:divBdr>
    </w:div>
    <w:div w:id="2075926418">
      <w:bodyDiv w:val="1"/>
      <w:marLeft w:val="0"/>
      <w:marRight w:val="0"/>
      <w:marTop w:val="0"/>
      <w:marBottom w:val="0"/>
      <w:divBdr>
        <w:top w:val="none" w:sz="0" w:space="0" w:color="auto"/>
        <w:left w:val="none" w:sz="0" w:space="0" w:color="auto"/>
        <w:bottom w:val="none" w:sz="0" w:space="0" w:color="auto"/>
        <w:right w:val="none" w:sz="0" w:space="0" w:color="auto"/>
      </w:divBdr>
    </w:div>
    <w:div w:id="2076317110">
      <w:bodyDiv w:val="1"/>
      <w:marLeft w:val="0"/>
      <w:marRight w:val="0"/>
      <w:marTop w:val="0"/>
      <w:marBottom w:val="0"/>
      <w:divBdr>
        <w:top w:val="none" w:sz="0" w:space="0" w:color="auto"/>
        <w:left w:val="none" w:sz="0" w:space="0" w:color="auto"/>
        <w:bottom w:val="none" w:sz="0" w:space="0" w:color="auto"/>
        <w:right w:val="none" w:sz="0" w:space="0" w:color="auto"/>
      </w:divBdr>
    </w:div>
    <w:div w:id="2076319013">
      <w:bodyDiv w:val="1"/>
      <w:marLeft w:val="0"/>
      <w:marRight w:val="0"/>
      <w:marTop w:val="0"/>
      <w:marBottom w:val="0"/>
      <w:divBdr>
        <w:top w:val="none" w:sz="0" w:space="0" w:color="auto"/>
        <w:left w:val="none" w:sz="0" w:space="0" w:color="auto"/>
        <w:bottom w:val="none" w:sz="0" w:space="0" w:color="auto"/>
        <w:right w:val="none" w:sz="0" w:space="0" w:color="auto"/>
      </w:divBdr>
    </w:div>
    <w:div w:id="2076589351">
      <w:bodyDiv w:val="1"/>
      <w:marLeft w:val="0"/>
      <w:marRight w:val="0"/>
      <w:marTop w:val="0"/>
      <w:marBottom w:val="0"/>
      <w:divBdr>
        <w:top w:val="none" w:sz="0" w:space="0" w:color="auto"/>
        <w:left w:val="none" w:sz="0" w:space="0" w:color="auto"/>
        <w:bottom w:val="none" w:sz="0" w:space="0" w:color="auto"/>
        <w:right w:val="none" w:sz="0" w:space="0" w:color="auto"/>
      </w:divBdr>
    </w:div>
    <w:div w:id="2076664270">
      <w:bodyDiv w:val="1"/>
      <w:marLeft w:val="0"/>
      <w:marRight w:val="0"/>
      <w:marTop w:val="0"/>
      <w:marBottom w:val="0"/>
      <w:divBdr>
        <w:top w:val="none" w:sz="0" w:space="0" w:color="auto"/>
        <w:left w:val="none" w:sz="0" w:space="0" w:color="auto"/>
        <w:bottom w:val="none" w:sz="0" w:space="0" w:color="auto"/>
        <w:right w:val="none" w:sz="0" w:space="0" w:color="auto"/>
      </w:divBdr>
    </w:div>
    <w:div w:id="2076778381">
      <w:bodyDiv w:val="1"/>
      <w:marLeft w:val="0"/>
      <w:marRight w:val="0"/>
      <w:marTop w:val="0"/>
      <w:marBottom w:val="0"/>
      <w:divBdr>
        <w:top w:val="none" w:sz="0" w:space="0" w:color="auto"/>
        <w:left w:val="none" w:sz="0" w:space="0" w:color="auto"/>
        <w:bottom w:val="none" w:sz="0" w:space="0" w:color="auto"/>
        <w:right w:val="none" w:sz="0" w:space="0" w:color="auto"/>
      </w:divBdr>
    </w:div>
    <w:div w:id="2076779197">
      <w:bodyDiv w:val="1"/>
      <w:marLeft w:val="0"/>
      <w:marRight w:val="0"/>
      <w:marTop w:val="0"/>
      <w:marBottom w:val="0"/>
      <w:divBdr>
        <w:top w:val="none" w:sz="0" w:space="0" w:color="auto"/>
        <w:left w:val="none" w:sz="0" w:space="0" w:color="auto"/>
        <w:bottom w:val="none" w:sz="0" w:space="0" w:color="auto"/>
        <w:right w:val="none" w:sz="0" w:space="0" w:color="auto"/>
      </w:divBdr>
    </w:div>
    <w:div w:id="2076967450">
      <w:bodyDiv w:val="1"/>
      <w:marLeft w:val="0"/>
      <w:marRight w:val="0"/>
      <w:marTop w:val="0"/>
      <w:marBottom w:val="0"/>
      <w:divBdr>
        <w:top w:val="none" w:sz="0" w:space="0" w:color="auto"/>
        <w:left w:val="none" w:sz="0" w:space="0" w:color="auto"/>
        <w:bottom w:val="none" w:sz="0" w:space="0" w:color="auto"/>
        <w:right w:val="none" w:sz="0" w:space="0" w:color="auto"/>
      </w:divBdr>
    </w:div>
    <w:div w:id="2076976772">
      <w:bodyDiv w:val="1"/>
      <w:marLeft w:val="0"/>
      <w:marRight w:val="0"/>
      <w:marTop w:val="0"/>
      <w:marBottom w:val="0"/>
      <w:divBdr>
        <w:top w:val="none" w:sz="0" w:space="0" w:color="auto"/>
        <w:left w:val="none" w:sz="0" w:space="0" w:color="auto"/>
        <w:bottom w:val="none" w:sz="0" w:space="0" w:color="auto"/>
        <w:right w:val="none" w:sz="0" w:space="0" w:color="auto"/>
      </w:divBdr>
    </w:div>
    <w:div w:id="2077241612">
      <w:bodyDiv w:val="1"/>
      <w:marLeft w:val="0"/>
      <w:marRight w:val="0"/>
      <w:marTop w:val="0"/>
      <w:marBottom w:val="0"/>
      <w:divBdr>
        <w:top w:val="none" w:sz="0" w:space="0" w:color="auto"/>
        <w:left w:val="none" w:sz="0" w:space="0" w:color="auto"/>
        <w:bottom w:val="none" w:sz="0" w:space="0" w:color="auto"/>
        <w:right w:val="none" w:sz="0" w:space="0" w:color="auto"/>
      </w:divBdr>
    </w:div>
    <w:div w:id="2077392208">
      <w:bodyDiv w:val="1"/>
      <w:marLeft w:val="0"/>
      <w:marRight w:val="0"/>
      <w:marTop w:val="0"/>
      <w:marBottom w:val="0"/>
      <w:divBdr>
        <w:top w:val="none" w:sz="0" w:space="0" w:color="auto"/>
        <w:left w:val="none" w:sz="0" w:space="0" w:color="auto"/>
        <w:bottom w:val="none" w:sz="0" w:space="0" w:color="auto"/>
        <w:right w:val="none" w:sz="0" w:space="0" w:color="auto"/>
      </w:divBdr>
    </w:div>
    <w:div w:id="2077899325">
      <w:bodyDiv w:val="1"/>
      <w:marLeft w:val="0"/>
      <w:marRight w:val="0"/>
      <w:marTop w:val="0"/>
      <w:marBottom w:val="0"/>
      <w:divBdr>
        <w:top w:val="none" w:sz="0" w:space="0" w:color="auto"/>
        <w:left w:val="none" w:sz="0" w:space="0" w:color="auto"/>
        <w:bottom w:val="none" w:sz="0" w:space="0" w:color="auto"/>
        <w:right w:val="none" w:sz="0" w:space="0" w:color="auto"/>
      </w:divBdr>
    </w:div>
    <w:div w:id="2078094099">
      <w:bodyDiv w:val="1"/>
      <w:marLeft w:val="0"/>
      <w:marRight w:val="0"/>
      <w:marTop w:val="0"/>
      <w:marBottom w:val="0"/>
      <w:divBdr>
        <w:top w:val="none" w:sz="0" w:space="0" w:color="auto"/>
        <w:left w:val="none" w:sz="0" w:space="0" w:color="auto"/>
        <w:bottom w:val="none" w:sz="0" w:space="0" w:color="auto"/>
        <w:right w:val="none" w:sz="0" w:space="0" w:color="auto"/>
      </w:divBdr>
    </w:div>
    <w:div w:id="2078478723">
      <w:bodyDiv w:val="1"/>
      <w:marLeft w:val="0"/>
      <w:marRight w:val="0"/>
      <w:marTop w:val="0"/>
      <w:marBottom w:val="0"/>
      <w:divBdr>
        <w:top w:val="none" w:sz="0" w:space="0" w:color="auto"/>
        <w:left w:val="none" w:sz="0" w:space="0" w:color="auto"/>
        <w:bottom w:val="none" w:sz="0" w:space="0" w:color="auto"/>
        <w:right w:val="none" w:sz="0" w:space="0" w:color="auto"/>
      </w:divBdr>
    </w:div>
    <w:div w:id="2079015897">
      <w:bodyDiv w:val="1"/>
      <w:marLeft w:val="0"/>
      <w:marRight w:val="0"/>
      <w:marTop w:val="0"/>
      <w:marBottom w:val="0"/>
      <w:divBdr>
        <w:top w:val="none" w:sz="0" w:space="0" w:color="auto"/>
        <w:left w:val="none" w:sz="0" w:space="0" w:color="auto"/>
        <w:bottom w:val="none" w:sz="0" w:space="0" w:color="auto"/>
        <w:right w:val="none" w:sz="0" w:space="0" w:color="auto"/>
      </w:divBdr>
    </w:div>
    <w:div w:id="2079135873">
      <w:bodyDiv w:val="1"/>
      <w:marLeft w:val="0"/>
      <w:marRight w:val="0"/>
      <w:marTop w:val="0"/>
      <w:marBottom w:val="0"/>
      <w:divBdr>
        <w:top w:val="none" w:sz="0" w:space="0" w:color="auto"/>
        <w:left w:val="none" w:sz="0" w:space="0" w:color="auto"/>
        <w:bottom w:val="none" w:sz="0" w:space="0" w:color="auto"/>
        <w:right w:val="none" w:sz="0" w:space="0" w:color="auto"/>
      </w:divBdr>
    </w:div>
    <w:div w:id="2079352511">
      <w:bodyDiv w:val="1"/>
      <w:marLeft w:val="0"/>
      <w:marRight w:val="0"/>
      <w:marTop w:val="0"/>
      <w:marBottom w:val="0"/>
      <w:divBdr>
        <w:top w:val="none" w:sz="0" w:space="0" w:color="auto"/>
        <w:left w:val="none" w:sz="0" w:space="0" w:color="auto"/>
        <w:bottom w:val="none" w:sz="0" w:space="0" w:color="auto"/>
        <w:right w:val="none" w:sz="0" w:space="0" w:color="auto"/>
      </w:divBdr>
    </w:div>
    <w:div w:id="2079672475">
      <w:bodyDiv w:val="1"/>
      <w:marLeft w:val="0"/>
      <w:marRight w:val="0"/>
      <w:marTop w:val="0"/>
      <w:marBottom w:val="0"/>
      <w:divBdr>
        <w:top w:val="none" w:sz="0" w:space="0" w:color="auto"/>
        <w:left w:val="none" w:sz="0" w:space="0" w:color="auto"/>
        <w:bottom w:val="none" w:sz="0" w:space="0" w:color="auto"/>
        <w:right w:val="none" w:sz="0" w:space="0" w:color="auto"/>
      </w:divBdr>
    </w:div>
    <w:div w:id="2079817614">
      <w:bodyDiv w:val="1"/>
      <w:marLeft w:val="0"/>
      <w:marRight w:val="0"/>
      <w:marTop w:val="0"/>
      <w:marBottom w:val="0"/>
      <w:divBdr>
        <w:top w:val="none" w:sz="0" w:space="0" w:color="auto"/>
        <w:left w:val="none" w:sz="0" w:space="0" w:color="auto"/>
        <w:bottom w:val="none" w:sz="0" w:space="0" w:color="auto"/>
        <w:right w:val="none" w:sz="0" w:space="0" w:color="auto"/>
      </w:divBdr>
    </w:div>
    <w:div w:id="2080209331">
      <w:bodyDiv w:val="1"/>
      <w:marLeft w:val="0"/>
      <w:marRight w:val="0"/>
      <w:marTop w:val="0"/>
      <w:marBottom w:val="0"/>
      <w:divBdr>
        <w:top w:val="none" w:sz="0" w:space="0" w:color="auto"/>
        <w:left w:val="none" w:sz="0" w:space="0" w:color="auto"/>
        <w:bottom w:val="none" w:sz="0" w:space="0" w:color="auto"/>
        <w:right w:val="none" w:sz="0" w:space="0" w:color="auto"/>
      </w:divBdr>
    </w:div>
    <w:div w:id="2080253030">
      <w:bodyDiv w:val="1"/>
      <w:marLeft w:val="0"/>
      <w:marRight w:val="0"/>
      <w:marTop w:val="0"/>
      <w:marBottom w:val="0"/>
      <w:divBdr>
        <w:top w:val="none" w:sz="0" w:space="0" w:color="auto"/>
        <w:left w:val="none" w:sz="0" w:space="0" w:color="auto"/>
        <w:bottom w:val="none" w:sz="0" w:space="0" w:color="auto"/>
        <w:right w:val="none" w:sz="0" w:space="0" w:color="auto"/>
      </w:divBdr>
    </w:div>
    <w:div w:id="2080974323">
      <w:bodyDiv w:val="1"/>
      <w:marLeft w:val="0"/>
      <w:marRight w:val="0"/>
      <w:marTop w:val="0"/>
      <w:marBottom w:val="0"/>
      <w:divBdr>
        <w:top w:val="none" w:sz="0" w:space="0" w:color="auto"/>
        <w:left w:val="none" w:sz="0" w:space="0" w:color="auto"/>
        <w:bottom w:val="none" w:sz="0" w:space="0" w:color="auto"/>
        <w:right w:val="none" w:sz="0" w:space="0" w:color="auto"/>
      </w:divBdr>
    </w:div>
    <w:div w:id="2081171638">
      <w:bodyDiv w:val="1"/>
      <w:marLeft w:val="0"/>
      <w:marRight w:val="0"/>
      <w:marTop w:val="0"/>
      <w:marBottom w:val="0"/>
      <w:divBdr>
        <w:top w:val="none" w:sz="0" w:space="0" w:color="auto"/>
        <w:left w:val="none" w:sz="0" w:space="0" w:color="auto"/>
        <w:bottom w:val="none" w:sz="0" w:space="0" w:color="auto"/>
        <w:right w:val="none" w:sz="0" w:space="0" w:color="auto"/>
      </w:divBdr>
    </w:div>
    <w:div w:id="2081322731">
      <w:bodyDiv w:val="1"/>
      <w:marLeft w:val="0"/>
      <w:marRight w:val="0"/>
      <w:marTop w:val="0"/>
      <w:marBottom w:val="0"/>
      <w:divBdr>
        <w:top w:val="none" w:sz="0" w:space="0" w:color="auto"/>
        <w:left w:val="none" w:sz="0" w:space="0" w:color="auto"/>
        <w:bottom w:val="none" w:sz="0" w:space="0" w:color="auto"/>
        <w:right w:val="none" w:sz="0" w:space="0" w:color="auto"/>
      </w:divBdr>
    </w:div>
    <w:div w:id="2081442335">
      <w:bodyDiv w:val="1"/>
      <w:marLeft w:val="0"/>
      <w:marRight w:val="0"/>
      <w:marTop w:val="0"/>
      <w:marBottom w:val="0"/>
      <w:divBdr>
        <w:top w:val="none" w:sz="0" w:space="0" w:color="auto"/>
        <w:left w:val="none" w:sz="0" w:space="0" w:color="auto"/>
        <w:bottom w:val="none" w:sz="0" w:space="0" w:color="auto"/>
        <w:right w:val="none" w:sz="0" w:space="0" w:color="auto"/>
      </w:divBdr>
    </w:div>
    <w:div w:id="2081442363">
      <w:bodyDiv w:val="1"/>
      <w:marLeft w:val="0"/>
      <w:marRight w:val="0"/>
      <w:marTop w:val="0"/>
      <w:marBottom w:val="0"/>
      <w:divBdr>
        <w:top w:val="none" w:sz="0" w:space="0" w:color="auto"/>
        <w:left w:val="none" w:sz="0" w:space="0" w:color="auto"/>
        <w:bottom w:val="none" w:sz="0" w:space="0" w:color="auto"/>
        <w:right w:val="none" w:sz="0" w:space="0" w:color="auto"/>
      </w:divBdr>
    </w:div>
    <w:div w:id="2081563718">
      <w:bodyDiv w:val="1"/>
      <w:marLeft w:val="0"/>
      <w:marRight w:val="0"/>
      <w:marTop w:val="0"/>
      <w:marBottom w:val="0"/>
      <w:divBdr>
        <w:top w:val="none" w:sz="0" w:space="0" w:color="auto"/>
        <w:left w:val="none" w:sz="0" w:space="0" w:color="auto"/>
        <w:bottom w:val="none" w:sz="0" w:space="0" w:color="auto"/>
        <w:right w:val="none" w:sz="0" w:space="0" w:color="auto"/>
      </w:divBdr>
    </w:div>
    <w:div w:id="2081638051">
      <w:bodyDiv w:val="1"/>
      <w:marLeft w:val="0"/>
      <w:marRight w:val="0"/>
      <w:marTop w:val="0"/>
      <w:marBottom w:val="0"/>
      <w:divBdr>
        <w:top w:val="none" w:sz="0" w:space="0" w:color="auto"/>
        <w:left w:val="none" w:sz="0" w:space="0" w:color="auto"/>
        <w:bottom w:val="none" w:sz="0" w:space="0" w:color="auto"/>
        <w:right w:val="none" w:sz="0" w:space="0" w:color="auto"/>
      </w:divBdr>
    </w:div>
    <w:div w:id="2081756360">
      <w:bodyDiv w:val="1"/>
      <w:marLeft w:val="0"/>
      <w:marRight w:val="0"/>
      <w:marTop w:val="0"/>
      <w:marBottom w:val="0"/>
      <w:divBdr>
        <w:top w:val="none" w:sz="0" w:space="0" w:color="auto"/>
        <w:left w:val="none" w:sz="0" w:space="0" w:color="auto"/>
        <w:bottom w:val="none" w:sz="0" w:space="0" w:color="auto"/>
        <w:right w:val="none" w:sz="0" w:space="0" w:color="auto"/>
      </w:divBdr>
    </w:div>
    <w:div w:id="2081824637">
      <w:bodyDiv w:val="1"/>
      <w:marLeft w:val="0"/>
      <w:marRight w:val="0"/>
      <w:marTop w:val="0"/>
      <w:marBottom w:val="0"/>
      <w:divBdr>
        <w:top w:val="none" w:sz="0" w:space="0" w:color="auto"/>
        <w:left w:val="none" w:sz="0" w:space="0" w:color="auto"/>
        <w:bottom w:val="none" w:sz="0" w:space="0" w:color="auto"/>
        <w:right w:val="none" w:sz="0" w:space="0" w:color="auto"/>
      </w:divBdr>
    </w:div>
    <w:div w:id="2082361572">
      <w:bodyDiv w:val="1"/>
      <w:marLeft w:val="0"/>
      <w:marRight w:val="0"/>
      <w:marTop w:val="0"/>
      <w:marBottom w:val="0"/>
      <w:divBdr>
        <w:top w:val="none" w:sz="0" w:space="0" w:color="auto"/>
        <w:left w:val="none" w:sz="0" w:space="0" w:color="auto"/>
        <w:bottom w:val="none" w:sz="0" w:space="0" w:color="auto"/>
        <w:right w:val="none" w:sz="0" w:space="0" w:color="auto"/>
      </w:divBdr>
    </w:div>
    <w:div w:id="2082408206">
      <w:bodyDiv w:val="1"/>
      <w:marLeft w:val="0"/>
      <w:marRight w:val="0"/>
      <w:marTop w:val="0"/>
      <w:marBottom w:val="0"/>
      <w:divBdr>
        <w:top w:val="none" w:sz="0" w:space="0" w:color="auto"/>
        <w:left w:val="none" w:sz="0" w:space="0" w:color="auto"/>
        <w:bottom w:val="none" w:sz="0" w:space="0" w:color="auto"/>
        <w:right w:val="none" w:sz="0" w:space="0" w:color="auto"/>
      </w:divBdr>
    </w:div>
    <w:div w:id="2082436264">
      <w:bodyDiv w:val="1"/>
      <w:marLeft w:val="0"/>
      <w:marRight w:val="0"/>
      <w:marTop w:val="0"/>
      <w:marBottom w:val="0"/>
      <w:divBdr>
        <w:top w:val="none" w:sz="0" w:space="0" w:color="auto"/>
        <w:left w:val="none" w:sz="0" w:space="0" w:color="auto"/>
        <w:bottom w:val="none" w:sz="0" w:space="0" w:color="auto"/>
        <w:right w:val="none" w:sz="0" w:space="0" w:color="auto"/>
      </w:divBdr>
    </w:div>
    <w:div w:id="2082603767">
      <w:bodyDiv w:val="1"/>
      <w:marLeft w:val="0"/>
      <w:marRight w:val="0"/>
      <w:marTop w:val="0"/>
      <w:marBottom w:val="0"/>
      <w:divBdr>
        <w:top w:val="none" w:sz="0" w:space="0" w:color="auto"/>
        <w:left w:val="none" w:sz="0" w:space="0" w:color="auto"/>
        <w:bottom w:val="none" w:sz="0" w:space="0" w:color="auto"/>
        <w:right w:val="none" w:sz="0" w:space="0" w:color="auto"/>
      </w:divBdr>
    </w:div>
    <w:div w:id="2082822586">
      <w:bodyDiv w:val="1"/>
      <w:marLeft w:val="0"/>
      <w:marRight w:val="0"/>
      <w:marTop w:val="0"/>
      <w:marBottom w:val="0"/>
      <w:divBdr>
        <w:top w:val="none" w:sz="0" w:space="0" w:color="auto"/>
        <w:left w:val="none" w:sz="0" w:space="0" w:color="auto"/>
        <w:bottom w:val="none" w:sz="0" w:space="0" w:color="auto"/>
        <w:right w:val="none" w:sz="0" w:space="0" w:color="auto"/>
      </w:divBdr>
    </w:div>
    <w:div w:id="2083259085">
      <w:bodyDiv w:val="1"/>
      <w:marLeft w:val="0"/>
      <w:marRight w:val="0"/>
      <w:marTop w:val="0"/>
      <w:marBottom w:val="0"/>
      <w:divBdr>
        <w:top w:val="none" w:sz="0" w:space="0" w:color="auto"/>
        <w:left w:val="none" w:sz="0" w:space="0" w:color="auto"/>
        <w:bottom w:val="none" w:sz="0" w:space="0" w:color="auto"/>
        <w:right w:val="none" w:sz="0" w:space="0" w:color="auto"/>
      </w:divBdr>
    </w:div>
    <w:div w:id="2083671346">
      <w:bodyDiv w:val="1"/>
      <w:marLeft w:val="0"/>
      <w:marRight w:val="0"/>
      <w:marTop w:val="0"/>
      <w:marBottom w:val="0"/>
      <w:divBdr>
        <w:top w:val="none" w:sz="0" w:space="0" w:color="auto"/>
        <w:left w:val="none" w:sz="0" w:space="0" w:color="auto"/>
        <w:bottom w:val="none" w:sz="0" w:space="0" w:color="auto"/>
        <w:right w:val="none" w:sz="0" w:space="0" w:color="auto"/>
      </w:divBdr>
    </w:div>
    <w:div w:id="2084138536">
      <w:bodyDiv w:val="1"/>
      <w:marLeft w:val="0"/>
      <w:marRight w:val="0"/>
      <w:marTop w:val="0"/>
      <w:marBottom w:val="0"/>
      <w:divBdr>
        <w:top w:val="none" w:sz="0" w:space="0" w:color="auto"/>
        <w:left w:val="none" w:sz="0" w:space="0" w:color="auto"/>
        <w:bottom w:val="none" w:sz="0" w:space="0" w:color="auto"/>
        <w:right w:val="none" w:sz="0" w:space="0" w:color="auto"/>
      </w:divBdr>
    </w:div>
    <w:div w:id="2084834970">
      <w:bodyDiv w:val="1"/>
      <w:marLeft w:val="0"/>
      <w:marRight w:val="0"/>
      <w:marTop w:val="0"/>
      <w:marBottom w:val="0"/>
      <w:divBdr>
        <w:top w:val="none" w:sz="0" w:space="0" w:color="auto"/>
        <w:left w:val="none" w:sz="0" w:space="0" w:color="auto"/>
        <w:bottom w:val="none" w:sz="0" w:space="0" w:color="auto"/>
        <w:right w:val="none" w:sz="0" w:space="0" w:color="auto"/>
      </w:divBdr>
    </w:div>
    <w:div w:id="2085178283">
      <w:bodyDiv w:val="1"/>
      <w:marLeft w:val="0"/>
      <w:marRight w:val="0"/>
      <w:marTop w:val="0"/>
      <w:marBottom w:val="0"/>
      <w:divBdr>
        <w:top w:val="none" w:sz="0" w:space="0" w:color="auto"/>
        <w:left w:val="none" w:sz="0" w:space="0" w:color="auto"/>
        <w:bottom w:val="none" w:sz="0" w:space="0" w:color="auto"/>
        <w:right w:val="none" w:sz="0" w:space="0" w:color="auto"/>
      </w:divBdr>
    </w:div>
    <w:div w:id="2085253981">
      <w:bodyDiv w:val="1"/>
      <w:marLeft w:val="0"/>
      <w:marRight w:val="0"/>
      <w:marTop w:val="0"/>
      <w:marBottom w:val="0"/>
      <w:divBdr>
        <w:top w:val="none" w:sz="0" w:space="0" w:color="auto"/>
        <w:left w:val="none" w:sz="0" w:space="0" w:color="auto"/>
        <w:bottom w:val="none" w:sz="0" w:space="0" w:color="auto"/>
        <w:right w:val="none" w:sz="0" w:space="0" w:color="auto"/>
      </w:divBdr>
    </w:div>
    <w:div w:id="2085299212">
      <w:bodyDiv w:val="1"/>
      <w:marLeft w:val="0"/>
      <w:marRight w:val="0"/>
      <w:marTop w:val="0"/>
      <w:marBottom w:val="0"/>
      <w:divBdr>
        <w:top w:val="none" w:sz="0" w:space="0" w:color="auto"/>
        <w:left w:val="none" w:sz="0" w:space="0" w:color="auto"/>
        <w:bottom w:val="none" w:sz="0" w:space="0" w:color="auto"/>
        <w:right w:val="none" w:sz="0" w:space="0" w:color="auto"/>
      </w:divBdr>
    </w:div>
    <w:div w:id="2085451913">
      <w:bodyDiv w:val="1"/>
      <w:marLeft w:val="0"/>
      <w:marRight w:val="0"/>
      <w:marTop w:val="0"/>
      <w:marBottom w:val="0"/>
      <w:divBdr>
        <w:top w:val="none" w:sz="0" w:space="0" w:color="auto"/>
        <w:left w:val="none" w:sz="0" w:space="0" w:color="auto"/>
        <w:bottom w:val="none" w:sz="0" w:space="0" w:color="auto"/>
        <w:right w:val="none" w:sz="0" w:space="0" w:color="auto"/>
      </w:divBdr>
    </w:div>
    <w:div w:id="2085835530">
      <w:bodyDiv w:val="1"/>
      <w:marLeft w:val="0"/>
      <w:marRight w:val="0"/>
      <w:marTop w:val="0"/>
      <w:marBottom w:val="0"/>
      <w:divBdr>
        <w:top w:val="none" w:sz="0" w:space="0" w:color="auto"/>
        <w:left w:val="none" w:sz="0" w:space="0" w:color="auto"/>
        <w:bottom w:val="none" w:sz="0" w:space="0" w:color="auto"/>
        <w:right w:val="none" w:sz="0" w:space="0" w:color="auto"/>
      </w:divBdr>
    </w:div>
    <w:div w:id="2085949308">
      <w:bodyDiv w:val="1"/>
      <w:marLeft w:val="0"/>
      <w:marRight w:val="0"/>
      <w:marTop w:val="0"/>
      <w:marBottom w:val="0"/>
      <w:divBdr>
        <w:top w:val="none" w:sz="0" w:space="0" w:color="auto"/>
        <w:left w:val="none" w:sz="0" w:space="0" w:color="auto"/>
        <w:bottom w:val="none" w:sz="0" w:space="0" w:color="auto"/>
        <w:right w:val="none" w:sz="0" w:space="0" w:color="auto"/>
      </w:divBdr>
    </w:div>
    <w:div w:id="2086029049">
      <w:bodyDiv w:val="1"/>
      <w:marLeft w:val="0"/>
      <w:marRight w:val="0"/>
      <w:marTop w:val="0"/>
      <w:marBottom w:val="0"/>
      <w:divBdr>
        <w:top w:val="none" w:sz="0" w:space="0" w:color="auto"/>
        <w:left w:val="none" w:sz="0" w:space="0" w:color="auto"/>
        <w:bottom w:val="none" w:sz="0" w:space="0" w:color="auto"/>
        <w:right w:val="none" w:sz="0" w:space="0" w:color="auto"/>
      </w:divBdr>
    </w:div>
    <w:div w:id="2086223915">
      <w:bodyDiv w:val="1"/>
      <w:marLeft w:val="0"/>
      <w:marRight w:val="0"/>
      <w:marTop w:val="0"/>
      <w:marBottom w:val="0"/>
      <w:divBdr>
        <w:top w:val="none" w:sz="0" w:space="0" w:color="auto"/>
        <w:left w:val="none" w:sz="0" w:space="0" w:color="auto"/>
        <w:bottom w:val="none" w:sz="0" w:space="0" w:color="auto"/>
        <w:right w:val="none" w:sz="0" w:space="0" w:color="auto"/>
      </w:divBdr>
    </w:div>
    <w:div w:id="2086565393">
      <w:bodyDiv w:val="1"/>
      <w:marLeft w:val="0"/>
      <w:marRight w:val="0"/>
      <w:marTop w:val="0"/>
      <w:marBottom w:val="0"/>
      <w:divBdr>
        <w:top w:val="none" w:sz="0" w:space="0" w:color="auto"/>
        <w:left w:val="none" w:sz="0" w:space="0" w:color="auto"/>
        <w:bottom w:val="none" w:sz="0" w:space="0" w:color="auto"/>
        <w:right w:val="none" w:sz="0" w:space="0" w:color="auto"/>
      </w:divBdr>
    </w:div>
    <w:div w:id="2086800319">
      <w:bodyDiv w:val="1"/>
      <w:marLeft w:val="0"/>
      <w:marRight w:val="0"/>
      <w:marTop w:val="0"/>
      <w:marBottom w:val="0"/>
      <w:divBdr>
        <w:top w:val="none" w:sz="0" w:space="0" w:color="auto"/>
        <w:left w:val="none" w:sz="0" w:space="0" w:color="auto"/>
        <w:bottom w:val="none" w:sz="0" w:space="0" w:color="auto"/>
        <w:right w:val="none" w:sz="0" w:space="0" w:color="auto"/>
      </w:divBdr>
    </w:div>
    <w:div w:id="2086947481">
      <w:bodyDiv w:val="1"/>
      <w:marLeft w:val="0"/>
      <w:marRight w:val="0"/>
      <w:marTop w:val="0"/>
      <w:marBottom w:val="0"/>
      <w:divBdr>
        <w:top w:val="none" w:sz="0" w:space="0" w:color="auto"/>
        <w:left w:val="none" w:sz="0" w:space="0" w:color="auto"/>
        <w:bottom w:val="none" w:sz="0" w:space="0" w:color="auto"/>
        <w:right w:val="none" w:sz="0" w:space="0" w:color="auto"/>
      </w:divBdr>
    </w:div>
    <w:div w:id="2086998731">
      <w:bodyDiv w:val="1"/>
      <w:marLeft w:val="0"/>
      <w:marRight w:val="0"/>
      <w:marTop w:val="0"/>
      <w:marBottom w:val="0"/>
      <w:divBdr>
        <w:top w:val="none" w:sz="0" w:space="0" w:color="auto"/>
        <w:left w:val="none" w:sz="0" w:space="0" w:color="auto"/>
        <w:bottom w:val="none" w:sz="0" w:space="0" w:color="auto"/>
        <w:right w:val="none" w:sz="0" w:space="0" w:color="auto"/>
      </w:divBdr>
    </w:div>
    <w:div w:id="2087267716">
      <w:bodyDiv w:val="1"/>
      <w:marLeft w:val="0"/>
      <w:marRight w:val="0"/>
      <w:marTop w:val="0"/>
      <w:marBottom w:val="0"/>
      <w:divBdr>
        <w:top w:val="none" w:sz="0" w:space="0" w:color="auto"/>
        <w:left w:val="none" w:sz="0" w:space="0" w:color="auto"/>
        <w:bottom w:val="none" w:sz="0" w:space="0" w:color="auto"/>
        <w:right w:val="none" w:sz="0" w:space="0" w:color="auto"/>
      </w:divBdr>
    </w:div>
    <w:div w:id="2087457535">
      <w:bodyDiv w:val="1"/>
      <w:marLeft w:val="0"/>
      <w:marRight w:val="0"/>
      <w:marTop w:val="0"/>
      <w:marBottom w:val="0"/>
      <w:divBdr>
        <w:top w:val="none" w:sz="0" w:space="0" w:color="auto"/>
        <w:left w:val="none" w:sz="0" w:space="0" w:color="auto"/>
        <w:bottom w:val="none" w:sz="0" w:space="0" w:color="auto"/>
        <w:right w:val="none" w:sz="0" w:space="0" w:color="auto"/>
      </w:divBdr>
    </w:div>
    <w:div w:id="2087678307">
      <w:bodyDiv w:val="1"/>
      <w:marLeft w:val="0"/>
      <w:marRight w:val="0"/>
      <w:marTop w:val="0"/>
      <w:marBottom w:val="0"/>
      <w:divBdr>
        <w:top w:val="none" w:sz="0" w:space="0" w:color="auto"/>
        <w:left w:val="none" w:sz="0" w:space="0" w:color="auto"/>
        <w:bottom w:val="none" w:sz="0" w:space="0" w:color="auto"/>
        <w:right w:val="none" w:sz="0" w:space="0" w:color="auto"/>
      </w:divBdr>
    </w:div>
    <w:div w:id="2088533085">
      <w:bodyDiv w:val="1"/>
      <w:marLeft w:val="0"/>
      <w:marRight w:val="0"/>
      <w:marTop w:val="0"/>
      <w:marBottom w:val="0"/>
      <w:divBdr>
        <w:top w:val="none" w:sz="0" w:space="0" w:color="auto"/>
        <w:left w:val="none" w:sz="0" w:space="0" w:color="auto"/>
        <w:bottom w:val="none" w:sz="0" w:space="0" w:color="auto"/>
        <w:right w:val="none" w:sz="0" w:space="0" w:color="auto"/>
      </w:divBdr>
    </w:div>
    <w:div w:id="2089112922">
      <w:bodyDiv w:val="1"/>
      <w:marLeft w:val="0"/>
      <w:marRight w:val="0"/>
      <w:marTop w:val="0"/>
      <w:marBottom w:val="0"/>
      <w:divBdr>
        <w:top w:val="none" w:sz="0" w:space="0" w:color="auto"/>
        <w:left w:val="none" w:sz="0" w:space="0" w:color="auto"/>
        <w:bottom w:val="none" w:sz="0" w:space="0" w:color="auto"/>
        <w:right w:val="none" w:sz="0" w:space="0" w:color="auto"/>
      </w:divBdr>
    </w:div>
    <w:div w:id="2089492720">
      <w:bodyDiv w:val="1"/>
      <w:marLeft w:val="0"/>
      <w:marRight w:val="0"/>
      <w:marTop w:val="0"/>
      <w:marBottom w:val="0"/>
      <w:divBdr>
        <w:top w:val="none" w:sz="0" w:space="0" w:color="auto"/>
        <w:left w:val="none" w:sz="0" w:space="0" w:color="auto"/>
        <w:bottom w:val="none" w:sz="0" w:space="0" w:color="auto"/>
        <w:right w:val="none" w:sz="0" w:space="0" w:color="auto"/>
      </w:divBdr>
    </w:div>
    <w:div w:id="2090154320">
      <w:bodyDiv w:val="1"/>
      <w:marLeft w:val="0"/>
      <w:marRight w:val="0"/>
      <w:marTop w:val="0"/>
      <w:marBottom w:val="0"/>
      <w:divBdr>
        <w:top w:val="none" w:sz="0" w:space="0" w:color="auto"/>
        <w:left w:val="none" w:sz="0" w:space="0" w:color="auto"/>
        <w:bottom w:val="none" w:sz="0" w:space="0" w:color="auto"/>
        <w:right w:val="none" w:sz="0" w:space="0" w:color="auto"/>
      </w:divBdr>
    </w:div>
    <w:div w:id="2090542171">
      <w:bodyDiv w:val="1"/>
      <w:marLeft w:val="0"/>
      <w:marRight w:val="0"/>
      <w:marTop w:val="0"/>
      <w:marBottom w:val="0"/>
      <w:divBdr>
        <w:top w:val="none" w:sz="0" w:space="0" w:color="auto"/>
        <w:left w:val="none" w:sz="0" w:space="0" w:color="auto"/>
        <w:bottom w:val="none" w:sz="0" w:space="0" w:color="auto"/>
        <w:right w:val="none" w:sz="0" w:space="0" w:color="auto"/>
      </w:divBdr>
    </w:div>
    <w:div w:id="2090730615">
      <w:bodyDiv w:val="1"/>
      <w:marLeft w:val="0"/>
      <w:marRight w:val="0"/>
      <w:marTop w:val="0"/>
      <w:marBottom w:val="0"/>
      <w:divBdr>
        <w:top w:val="none" w:sz="0" w:space="0" w:color="auto"/>
        <w:left w:val="none" w:sz="0" w:space="0" w:color="auto"/>
        <w:bottom w:val="none" w:sz="0" w:space="0" w:color="auto"/>
        <w:right w:val="none" w:sz="0" w:space="0" w:color="auto"/>
      </w:divBdr>
    </w:div>
    <w:div w:id="2090881202">
      <w:bodyDiv w:val="1"/>
      <w:marLeft w:val="0"/>
      <w:marRight w:val="0"/>
      <w:marTop w:val="0"/>
      <w:marBottom w:val="0"/>
      <w:divBdr>
        <w:top w:val="none" w:sz="0" w:space="0" w:color="auto"/>
        <w:left w:val="none" w:sz="0" w:space="0" w:color="auto"/>
        <w:bottom w:val="none" w:sz="0" w:space="0" w:color="auto"/>
        <w:right w:val="none" w:sz="0" w:space="0" w:color="auto"/>
      </w:divBdr>
    </w:div>
    <w:div w:id="2092120959">
      <w:bodyDiv w:val="1"/>
      <w:marLeft w:val="0"/>
      <w:marRight w:val="0"/>
      <w:marTop w:val="0"/>
      <w:marBottom w:val="0"/>
      <w:divBdr>
        <w:top w:val="none" w:sz="0" w:space="0" w:color="auto"/>
        <w:left w:val="none" w:sz="0" w:space="0" w:color="auto"/>
        <w:bottom w:val="none" w:sz="0" w:space="0" w:color="auto"/>
        <w:right w:val="none" w:sz="0" w:space="0" w:color="auto"/>
      </w:divBdr>
    </w:div>
    <w:div w:id="2092506498">
      <w:bodyDiv w:val="1"/>
      <w:marLeft w:val="0"/>
      <w:marRight w:val="0"/>
      <w:marTop w:val="0"/>
      <w:marBottom w:val="0"/>
      <w:divBdr>
        <w:top w:val="none" w:sz="0" w:space="0" w:color="auto"/>
        <w:left w:val="none" w:sz="0" w:space="0" w:color="auto"/>
        <w:bottom w:val="none" w:sz="0" w:space="0" w:color="auto"/>
        <w:right w:val="none" w:sz="0" w:space="0" w:color="auto"/>
      </w:divBdr>
    </w:div>
    <w:div w:id="2092695805">
      <w:bodyDiv w:val="1"/>
      <w:marLeft w:val="0"/>
      <w:marRight w:val="0"/>
      <w:marTop w:val="0"/>
      <w:marBottom w:val="0"/>
      <w:divBdr>
        <w:top w:val="none" w:sz="0" w:space="0" w:color="auto"/>
        <w:left w:val="none" w:sz="0" w:space="0" w:color="auto"/>
        <w:bottom w:val="none" w:sz="0" w:space="0" w:color="auto"/>
        <w:right w:val="none" w:sz="0" w:space="0" w:color="auto"/>
      </w:divBdr>
    </w:div>
    <w:div w:id="2093115248">
      <w:bodyDiv w:val="1"/>
      <w:marLeft w:val="0"/>
      <w:marRight w:val="0"/>
      <w:marTop w:val="0"/>
      <w:marBottom w:val="0"/>
      <w:divBdr>
        <w:top w:val="none" w:sz="0" w:space="0" w:color="auto"/>
        <w:left w:val="none" w:sz="0" w:space="0" w:color="auto"/>
        <w:bottom w:val="none" w:sz="0" w:space="0" w:color="auto"/>
        <w:right w:val="none" w:sz="0" w:space="0" w:color="auto"/>
      </w:divBdr>
    </w:div>
    <w:div w:id="2093820041">
      <w:bodyDiv w:val="1"/>
      <w:marLeft w:val="0"/>
      <w:marRight w:val="0"/>
      <w:marTop w:val="0"/>
      <w:marBottom w:val="0"/>
      <w:divBdr>
        <w:top w:val="none" w:sz="0" w:space="0" w:color="auto"/>
        <w:left w:val="none" w:sz="0" w:space="0" w:color="auto"/>
        <w:bottom w:val="none" w:sz="0" w:space="0" w:color="auto"/>
        <w:right w:val="none" w:sz="0" w:space="0" w:color="auto"/>
      </w:divBdr>
    </w:div>
    <w:div w:id="2093887280">
      <w:bodyDiv w:val="1"/>
      <w:marLeft w:val="0"/>
      <w:marRight w:val="0"/>
      <w:marTop w:val="0"/>
      <w:marBottom w:val="0"/>
      <w:divBdr>
        <w:top w:val="none" w:sz="0" w:space="0" w:color="auto"/>
        <w:left w:val="none" w:sz="0" w:space="0" w:color="auto"/>
        <w:bottom w:val="none" w:sz="0" w:space="0" w:color="auto"/>
        <w:right w:val="none" w:sz="0" w:space="0" w:color="auto"/>
      </w:divBdr>
    </w:div>
    <w:div w:id="2093891640">
      <w:bodyDiv w:val="1"/>
      <w:marLeft w:val="0"/>
      <w:marRight w:val="0"/>
      <w:marTop w:val="0"/>
      <w:marBottom w:val="0"/>
      <w:divBdr>
        <w:top w:val="none" w:sz="0" w:space="0" w:color="auto"/>
        <w:left w:val="none" w:sz="0" w:space="0" w:color="auto"/>
        <w:bottom w:val="none" w:sz="0" w:space="0" w:color="auto"/>
        <w:right w:val="none" w:sz="0" w:space="0" w:color="auto"/>
      </w:divBdr>
    </w:div>
    <w:div w:id="2093965728">
      <w:bodyDiv w:val="1"/>
      <w:marLeft w:val="0"/>
      <w:marRight w:val="0"/>
      <w:marTop w:val="0"/>
      <w:marBottom w:val="0"/>
      <w:divBdr>
        <w:top w:val="none" w:sz="0" w:space="0" w:color="auto"/>
        <w:left w:val="none" w:sz="0" w:space="0" w:color="auto"/>
        <w:bottom w:val="none" w:sz="0" w:space="0" w:color="auto"/>
        <w:right w:val="none" w:sz="0" w:space="0" w:color="auto"/>
      </w:divBdr>
    </w:div>
    <w:div w:id="2094427781">
      <w:bodyDiv w:val="1"/>
      <w:marLeft w:val="0"/>
      <w:marRight w:val="0"/>
      <w:marTop w:val="0"/>
      <w:marBottom w:val="0"/>
      <w:divBdr>
        <w:top w:val="none" w:sz="0" w:space="0" w:color="auto"/>
        <w:left w:val="none" w:sz="0" w:space="0" w:color="auto"/>
        <w:bottom w:val="none" w:sz="0" w:space="0" w:color="auto"/>
        <w:right w:val="none" w:sz="0" w:space="0" w:color="auto"/>
      </w:divBdr>
    </w:div>
    <w:div w:id="2094814059">
      <w:bodyDiv w:val="1"/>
      <w:marLeft w:val="0"/>
      <w:marRight w:val="0"/>
      <w:marTop w:val="0"/>
      <w:marBottom w:val="0"/>
      <w:divBdr>
        <w:top w:val="none" w:sz="0" w:space="0" w:color="auto"/>
        <w:left w:val="none" w:sz="0" w:space="0" w:color="auto"/>
        <w:bottom w:val="none" w:sz="0" w:space="0" w:color="auto"/>
        <w:right w:val="none" w:sz="0" w:space="0" w:color="auto"/>
      </w:divBdr>
    </w:div>
    <w:div w:id="2094887230">
      <w:bodyDiv w:val="1"/>
      <w:marLeft w:val="0"/>
      <w:marRight w:val="0"/>
      <w:marTop w:val="0"/>
      <w:marBottom w:val="0"/>
      <w:divBdr>
        <w:top w:val="none" w:sz="0" w:space="0" w:color="auto"/>
        <w:left w:val="none" w:sz="0" w:space="0" w:color="auto"/>
        <w:bottom w:val="none" w:sz="0" w:space="0" w:color="auto"/>
        <w:right w:val="none" w:sz="0" w:space="0" w:color="auto"/>
      </w:divBdr>
    </w:div>
    <w:div w:id="2095010295">
      <w:bodyDiv w:val="1"/>
      <w:marLeft w:val="0"/>
      <w:marRight w:val="0"/>
      <w:marTop w:val="0"/>
      <w:marBottom w:val="0"/>
      <w:divBdr>
        <w:top w:val="none" w:sz="0" w:space="0" w:color="auto"/>
        <w:left w:val="none" w:sz="0" w:space="0" w:color="auto"/>
        <w:bottom w:val="none" w:sz="0" w:space="0" w:color="auto"/>
        <w:right w:val="none" w:sz="0" w:space="0" w:color="auto"/>
      </w:divBdr>
    </w:div>
    <w:div w:id="2095011757">
      <w:bodyDiv w:val="1"/>
      <w:marLeft w:val="0"/>
      <w:marRight w:val="0"/>
      <w:marTop w:val="0"/>
      <w:marBottom w:val="0"/>
      <w:divBdr>
        <w:top w:val="none" w:sz="0" w:space="0" w:color="auto"/>
        <w:left w:val="none" w:sz="0" w:space="0" w:color="auto"/>
        <w:bottom w:val="none" w:sz="0" w:space="0" w:color="auto"/>
        <w:right w:val="none" w:sz="0" w:space="0" w:color="auto"/>
      </w:divBdr>
    </w:div>
    <w:div w:id="2095324004">
      <w:bodyDiv w:val="1"/>
      <w:marLeft w:val="0"/>
      <w:marRight w:val="0"/>
      <w:marTop w:val="0"/>
      <w:marBottom w:val="0"/>
      <w:divBdr>
        <w:top w:val="none" w:sz="0" w:space="0" w:color="auto"/>
        <w:left w:val="none" w:sz="0" w:space="0" w:color="auto"/>
        <w:bottom w:val="none" w:sz="0" w:space="0" w:color="auto"/>
        <w:right w:val="none" w:sz="0" w:space="0" w:color="auto"/>
      </w:divBdr>
    </w:div>
    <w:div w:id="2095349069">
      <w:bodyDiv w:val="1"/>
      <w:marLeft w:val="0"/>
      <w:marRight w:val="0"/>
      <w:marTop w:val="0"/>
      <w:marBottom w:val="0"/>
      <w:divBdr>
        <w:top w:val="none" w:sz="0" w:space="0" w:color="auto"/>
        <w:left w:val="none" w:sz="0" w:space="0" w:color="auto"/>
        <w:bottom w:val="none" w:sz="0" w:space="0" w:color="auto"/>
        <w:right w:val="none" w:sz="0" w:space="0" w:color="auto"/>
      </w:divBdr>
    </w:div>
    <w:div w:id="2095467497">
      <w:bodyDiv w:val="1"/>
      <w:marLeft w:val="0"/>
      <w:marRight w:val="0"/>
      <w:marTop w:val="0"/>
      <w:marBottom w:val="0"/>
      <w:divBdr>
        <w:top w:val="none" w:sz="0" w:space="0" w:color="auto"/>
        <w:left w:val="none" w:sz="0" w:space="0" w:color="auto"/>
        <w:bottom w:val="none" w:sz="0" w:space="0" w:color="auto"/>
        <w:right w:val="none" w:sz="0" w:space="0" w:color="auto"/>
      </w:divBdr>
    </w:div>
    <w:div w:id="2095710681">
      <w:bodyDiv w:val="1"/>
      <w:marLeft w:val="0"/>
      <w:marRight w:val="0"/>
      <w:marTop w:val="0"/>
      <w:marBottom w:val="0"/>
      <w:divBdr>
        <w:top w:val="none" w:sz="0" w:space="0" w:color="auto"/>
        <w:left w:val="none" w:sz="0" w:space="0" w:color="auto"/>
        <w:bottom w:val="none" w:sz="0" w:space="0" w:color="auto"/>
        <w:right w:val="none" w:sz="0" w:space="0" w:color="auto"/>
      </w:divBdr>
    </w:div>
    <w:div w:id="2096511808">
      <w:bodyDiv w:val="1"/>
      <w:marLeft w:val="0"/>
      <w:marRight w:val="0"/>
      <w:marTop w:val="0"/>
      <w:marBottom w:val="0"/>
      <w:divBdr>
        <w:top w:val="none" w:sz="0" w:space="0" w:color="auto"/>
        <w:left w:val="none" w:sz="0" w:space="0" w:color="auto"/>
        <w:bottom w:val="none" w:sz="0" w:space="0" w:color="auto"/>
        <w:right w:val="none" w:sz="0" w:space="0" w:color="auto"/>
      </w:divBdr>
    </w:div>
    <w:div w:id="2096516667">
      <w:bodyDiv w:val="1"/>
      <w:marLeft w:val="0"/>
      <w:marRight w:val="0"/>
      <w:marTop w:val="0"/>
      <w:marBottom w:val="0"/>
      <w:divBdr>
        <w:top w:val="none" w:sz="0" w:space="0" w:color="auto"/>
        <w:left w:val="none" w:sz="0" w:space="0" w:color="auto"/>
        <w:bottom w:val="none" w:sz="0" w:space="0" w:color="auto"/>
        <w:right w:val="none" w:sz="0" w:space="0" w:color="auto"/>
      </w:divBdr>
    </w:div>
    <w:div w:id="2096591833">
      <w:bodyDiv w:val="1"/>
      <w:marLeft w:val="0"/>
      <w:marRight w:val="0"/>
      <w:marTop w:val="0"/>
      <w:marBottom w:val="0"/>
      <w:divBdr>
        <w:top w:val="none" w:sz="0" w:space="0" w:color="auto"/>
        <w:left w:val="none" w:sz="0" w:space="0" w:color="auto"/>
        <w:bottom w:val="none" w:sz="0" w:space="0" w:color="auto"/>
        <w:right w:val="none" w:sz="0" w:space="0" w:color="auto"/>
      </w:divBdr>
    </w:div>
    <w:div w:id="2096902071">
      <w:bodyDiv w:val="1"/>
      <w:marLeft w:val="0"/>
      <w:marRight w:val="0"/>
      <w:marTop w:val="0"/>
      <w:marBottom w:val="0"/>
      <w:divBdr>
        <w:top w:val="none" w:sz="0" w:space="0" w:color="auto"/>
        <w:left w:val="none" w:sz="0" w:space="0" w:color="auto"/>
        <w:bottom w:val="none" w:sz="0" w:space="0" w:color="auto"/>
        <w:right w:val="none" w:sz="0" w:space="0" w:color="auto"/>
      </w:divBdr>
    </w:div>
    <w:div w:id="2096902444">
      <w:bodyDiv w:val="1"/>
      <w:marLeft w:val="0"/>
      <w:marRight w:val="0"/>
      <w:marTop w:val="0"/>
      <w:marBottom w:val="0"/>
      <w:divBdr>
        <w:top w:val="none" w:sz="0" w:space="0" w:color="auto"/>
        <w:left w:val="none" w:sz="0" w:space="0" w:color="auto"/>
        <w:bottom w:val="none" w:sz="0" w:space="0" w:color="auto"/>
        <w:right w:val="none" w:sz="0" w:space="0" w:color="auto"/>
      </w:divBdr>
    </w:div>
    <w:div w:id="2097163937">
      <w:bodyDiv w:val="1"/>
      <w:marLeft w:val="0"/>
      <w:marRight w:val="0"/>
      <w:marTop w:val="0"/>
      <w:marBottom w:val="0"/>
      <w:divBdr>
        <w:top w:val="none" w:sz="0" w:space="0" w:color="auto"/>
        <w:left w:val="none" w:sz="0" w:space="0" w:color="auto"/>
        <w:bottom w:val="none" w:sz="0" w:space="0" w:color="auto"/>
        <w:right w:val="none" w:sz="0" w:space="0" w:color="auto"/>
      </w:divBdr>
    </w:div>
    <w:div w:id="2097240190">
      <w:bodyDiv w:val="1"/>
      <w:marLeft w:val="0"/>
      <w:marRight w:val="0"/>
      <w:marTop w:val="0"/>
      <w:marBottom w:val="0"/>
      <w:divBdr>
        <w:top w:val="none" w:sz="0" w:space="0" w:color="auto"/>
        <w:left w:val="none" w:sz="0" w:space="0" w:color="auto"/>
        <w:bottom w:val="none" w:sz="0" w:space="0" w:color="auto"/>
        <w:right w:val="none" w:sz="0" w:space="0" w:color="auto"/>
      </w:divBdr>
    </w:div>
    <w:div w:id="2097289290">
      <w:bodyDiv w:val="1"/>
      <w:marLeft w:val="0"/>
      <w:marRight w:val="0"/>
      <w:marTop w:val="0"/>
      <w:marBottom w:val="0"/>
      <w:divBdr>
        <w:top w:val="none" w:sz="0" w:space="0" w:color="auto"/>
        <w:left w:val="none" w:sz="0" w:space="0" w:color="auto"/>
        <w:bottom w:val="none" w:sz="0" w:space="0" w:color="auto"/>
        <w:right w:val="none" w:sz="0" w:space="0" w:color="auto"/>
      </w:divBdr>
    </w:div>
    <w:div w:id="2097439682">
      <w:bodyDiv w:val="1"/>
      <w:marLeft w:val="0"/>
      <w:marRight w:val="0"/>
      <w:marTop w:val="0"/>
      <w:marBottom w:val="0"/>
      <w:divBdr>
        <w:top w:val="none" w:sz="0" w:space="0" w:color="auto"/>
        <w:left w:val="none" w:sz="0" w:space="0" w:color="auto"/>
        <w:bottom w:val="none" w:sz="0" w:space="0" w:color="auto"/>
        <w:right w:val="none" w:sz="0" w:space="0" w:color="auto"/>
      </w:divBdr>
    </w:div>
    <w:div w:id="2097508905">
      <w:bodyDiv w:val="1"/>
      <w:marLeft w:val="0"/>
      <w:marRight w:val="0"/>
      <w:marTop w:val="0"/>
      <w:marBottom w:val="0"/>
      <w:divBdr>
        <w:top w:val="none" w:sz="0" w:space="0" w:color="auto"/>
        <w:left w:val="none" w:sz="0" w:space="0" w:color="auto"/>
        <w:bottom w:val="none" w:sz="0" w:space="0" w:color="auto"/>
        <w:right w:val="none" w:sz="0" w:space="0" w:color="auto"/>
      </w:divBdr>
    </w:div>
    <w:div w:id="2098011239">
      <w:bodyDiv w:val="1"/>
      <w:marLeft w:val="0"/>
      <w:marRight w:val="0"/>
      <w:marTop w:val="0"/>
      <w:marBottom w:val="0"/>
      <w:divBdr>
        <w:top w:val="none" w:sz="0" w:space="0" w:color="auto"/>
        <w:left w:val="none" w:sz="0" w:space="0" w:color="auto"/>
        <w:bottom w:val="none" w:sz="0" w:space="0" w:color="auto"/>
        <w:right w:val="none" w:sz="0" w:space="0" w:color="auto"/>
      </w:divBdr>
    </w:div>
    <w:div w:id="2098331823">
      <w:bodyDiv w:val="1"/>
      <w:marLeft w:val="0"/>
      <w:marRight w:val="0"/>
      <w:marTop w:val="0"/>
      <w:marBottom w:val="0"/>
      <w:divBdr>
        <w:top w:val="none" w:sz="0" w:space="0" w:color="auto"/>
        <w:left w:val="none" w:sz="0" w:space="0" w:color="auto"/>
        <w:bottom w:val="none" w:sz="0" w:space="0" w:color="auto"/>
        <w:right w:val="none" w:sz="0" w:space="0" w:color="auto"/>
      </w:divBdr>
    </w:div>
    <w:div w:id="2098363746">
      <w:bodyDiv w:val="1"/>
      <w:marLeft w:val="0"/>
      <w:marRight w:val="0"/>
      <w:marTop w:val="0"/>
      <w:marBottom w:val="0"/>
      <w:divBdr>
        <w:top w:val="none" w:sz="0" w:space="0" w:color="auto"/>
        <w:left w:val="none" w:sz="0" w:space="0" w:color="auto"/>
        <w:bottom w:val="none" w:sz="0" w:space="0" w:color="auto"/>
        <w:right w:val="none" w:sz="0" w:space="0" w:color="auto"/>
      </w:divBdr>
    </w:div>
    <w:div w:id="2098399624">
      <w:bodyDiv w:val="1"/>
      <w:marLeft w:val="0"/>
      <w:marRight w:val="0"/>
      <w:marTop w:val="0"/>
      <w:marBottom w:val="0"/>
      <w:divBdr>
        <w:top w:val="none" w:sz="0" w:space="0" w:color="auto"/>
        <w:left w:val="none" w:sz="0" w:space="0" w:color="auto"/>
        <w:bottom w:val="none" w:sz="0" w:space="0" w:color="auto"/>
        <w:right w:val="none" w:sz="0" w:space="0" w:color="auto"/>
      </w:divBdr>
    </w:div>
    <w:div w:id="2098550373">
      <w:bodyDiv w:val="1"/>
      <w:marLeft w:val="0"/>
      <w:marRight w:val="0"/>
      <w:marTop w:val="0"/>
      <w:marBottom w:val="0"/>
      <w:divBdr>
        <w:top w:val="none" w:sz="0" w:space="0" w:color="auto"/>
        <w:left w:val="none" w:sz="0" w:space="0" w:color="auto"/>
        <w:bottom w:val="none" w:sz="0" w:space="0" w:color="auto"/>
        <w:right w:val="none" w:sz="0" w:space="0" w:color="auto"/>
      </w:divBdr>
    </w:div>
    <w:div w:id="2098742001">
      <w:bodyDiv w:val="1"/>
      <w:marLeft w:val="0"/>
      <w:marRight w:val="0"/>
      <w:marTop w:val="0"/>
      <w:marBottom w:val="0"/>
      <w:divBdr>
        <w:top w:val="none" w:sz="0" w:space="0" w:color="auto"/>
        <w:left w:val="none" w:sz="0" w:space="0" w:color="auto"/>
        <w:bottom w:val="none" w:sz="0" w:space="0" w:color="auto"/>
        <w:right w:val="none" w:sz="0" w:space="0" w:color="auto"/>
      </w:divBdr>
    </w:div>
    <w:div w:id="2098864695">
      <w:bodyDiv w:val="1"/>
      <w:marLeft w:val="0"/>
      <w:marRight w:val="0"/>
      <w:marTop w:val="0"/>
      <w:marBottom w:val="0"/>
      <w:divBdr>
        <w:top w:val="none" w:sz="0" w:space="0" w:color="auto"/>
        <w:left w:val="none" w:sz="0" w:space="0" w:color="auto"/>
        <w:bottom w:val="none" w:sz="0" w:space="0" w:color="auto"/>
        <w:right w:val="none" w:sz="0" w:space="0" w:color="auto"/>
      </w:divBdr>
    </w:div>
    <w:div w:id="2099595756">
      <w:bodyDiv w:val="1"/>
      <w:marLeft w:val="0"/>
      <w:marRight w:val="0"/>
      <w:marTop w:val="0"/>
      <w:marBottom w:val="0"/>
      <w:divBdr>
        <w:top w:val="none" w:sz="0" w:space="0" w:color="auto"/>
        <w:left w:val="none" w:sz="0" w:space="0" w:color="auto"/>
        <w:bottom w:val="none" w:sz="0" w:space="0" w:color="auto"/>
        <w:right w:val="none" w:sz="0" w:space="0" w:color="auto"/>
      </w:divBdr>
    </w:div>
    <w:div w:id="2099597554">
      <w:bodyDiv w:val="1"/>
      <w:marLeft w:val="0"/>
      <w:marRight w:val="0"/>
      <w:marTop w:val="0"/>
      <w:marBottom w:val="0"/>
      <w:divBdr>
        <w:top w:val="none" w:sz="0" w:space="0" w:color="auto"/>
        <w:left w:val="none" w:sz="0" w:space="0" w:color="auto"/>
        <w:bottom w:val="none" w:sz="0" w:space="0" w:color="auto"/>
        <w:right w:val="none" w:sz="0" w:space="0" w:color="auto"/>
      </w:divBdr>
    </w:div>
    <w:div w:id="2099672042">
      <w:bodyDiv w:val="1"/>
      <w:marLeft w:val="0"/>
      <w:marRight w:val="0"/>
      <w:marTop w:val="0"/>
      <w:marBottom w:val="0"/>
      <w:divBdr>
        <w:top w:val="none" w:sz="0" w:space="0" w:color="auto"/>
        <w:left w:val="none" w:sz="0" w:space="0" w:color="auto"/>
        <w:bottom w:val="none" w:sz="0" w:space="0" w:color="auto"/>
        <w:right w:val="none" w:sz="0" w:space="0" w:color="auto"/>
      </w:divBdr>
    </w:div>
    <w:div w:id="2099788058">
      <w:bodyDiv w:val="1"/>
      <w:marLeft w:val="0"/>
      <w:marRight w:val="0"/>
      <w:marTop w:val="0"/>
      <w:marBottom w:val="0"/>
      <w:divBdr>
        <w:top w:val="none" w:sz="0" w:space="0" w:color="auto"/>
        <w:left w:val="none" w:sz="0" w:space="0" w:color="auto"/>
        <w:bottom w:val="none" w:sz="0" w:space="0" w:color="auto"/>
        <w:right w:val="none" w:sz="0" w:space="0" w:color="auto"/>
      </w:divBdr>
    </w:div>
    <w:div w:id="2100640965">
      <w:bodyDiv w:val="1"/>
      <w:marLeft w:val="0"/>
      <w:marRight w:val="0"/>
      <w:marTop w:val="0"/>
      <w:marBottom w:val="0"/>
      <w:divBdr>
        <w:top w:val="none" w:sz="0" w:space="0" w:color="auto"/>
        <w:left w:val="none" w:sz="0" w:space="0" w:color="auto"/>
        <w:bottom w:val="none" w:sz="0" w:space="0" w:color="auto"/>
        <w:right w:val="none" w:sz="0" w:space="0" w:color="auto"/>
      </w:divBdr>
    </w:div>
    <w:div w:id="2100711984">
      <w:bodyDiv w:val="1"/>
      <w:marLeft w:val="0"/>
      <w:marRight w:val="0"/>
      <w:marTop w:val="0"/>
      <w:marBottom w:val="0"/>
      <w:divBdr>
        <w:top w:val="none" w:sz="0" w:space="0" w:color="auto"/>
        <w:left w:val="none" w:sz="0" w:space="0" w:color="auto"/>
        <w:bottom w:val="none" w:sz="0" w:space="0" w:color="auto"/>
        <w:right w:val="none" w:sz="0" w:space="0" w:color="auto"/>
      </w:divBdr>
    </w:div>
    <w:div w:id="2101363740">
      <w:bodyDiv w:val="1"/>
      <w:marLeft w:val="0"/>
      <w:marRight w:val="0"/>
      <w:marTop w:val="0"/>
      <w:marBottom w:val="0"/>
      <w:divBdr>
        <w:top w:val="none" w:sz="0" w:space="0" w:color="auto"/>
        <w:left w:val="none" w:sz="0" w:space="0" w:color="auto"/>
        <w:bottom w:val="none" w:sz="0" w:space="0" w:color="auto"/>
        <w:right w:val="none" w:sz="0" w:space="0" w:color="auto"/>
      </w:divBdr>
    </w:div>
    <w:div w:id="2101637249">
      <w:bodyDiv w:val="1"/>
      <w:marLeft w:val="0"/>
      <w:marRight w:val="0"/>
      <w:marTop w:val="0"/>
      <w:marBottom w:val="0"/>
      <w:divBdr>
        <w:top w:val="none" w:sz="0" w:space="0" w:color="auto"/>
        <w:left w:val="none" w:sz="0" w:space="0" w:color="auto"/>
        <w:bottom w:val="none" w:sz="0" w:space="0" w:color="auto"/>
        <w:right w:val="none" w:sz="0" w:space="0" w:color="auto"/>
      </w:divBdr>
    </w:div>
    <w:div w:id="2101874824">
      <w:bodyDiv w:val="1"/>
      <w:marLeft w:val="0"/>
      <w:marRight w:val="0"/>
      <w:marTop w:val="0"/>
      <w:marBottom w:val="0"/>
      <w:divBdr>
        <w:top w:val="none" w:sz="0" w:space="0" w:color="auto"/>
        <w:left w:val="none" w:sz="0" w:space="0" w:color="auto"/>
        <w:bottom w:val="none" w:sz="0" w:space="0" w:color="auto"/>
        <w:right w:val="none" w:sz="0" w:space="0" w:color="auto"/>
      </w:divBdr>
    </w:div>
    <w:div w:id="2102216785">
      <w:bodyDiv w:val="1"/>
      <w:marLeft w:val="0"/>
      <w:marRight w:val="0"/>
      <w:marTop w:val="0"/>
      <w:marBottom w:val="0"/>
      <w:divBdr>
        <w:top w:val="none" w:sz="0" w:space="0" w:color="auto"/>
        <w:left w:val="none" w:sz="0" w:space="0" w:color="auto"/>
        <w:bottom w:val="none" w:sz="0" w:space="0" w:color="auto"/>
        <w:right w:val="none" w:sz="0" w:space="0" w:color="auto"/>
      </w:divBdr>
    </w:div>
    <w:div w:id="2102487077">
      <w:bodyDiv w:val="1"/>
      <w:marLeft w:val="0"/>
      <w:marRight w:val="0"/>
      <w:marTop w:val="0"/>
      <w:marBottom w:val="0"/>
      <w:divBdr>
        <w:top w:val="none" w:sz="0" w:space="0" w:color="auto"/>
        <w:left w:val="none" w:sz="0" w:space="0" w:color="auto"/>
        <w:bottom w:val="none" w:sz="0" w:space="0" w:color="auto"/>
        <w:right w:val="none" w:sz="0" w:space="0" w:color="auto"/>
      </w:divBdr>
    </w:div>
    <w:div w:id="2102556814">
      <w:bodyDiv w:val="1"/>
      <w:marLeft w:val="0"/>
      <w:marRight w:val="0"/>
      <w:marTop w:val="0"/>
      <w:marBottom w:val="0"/>
      <w:divBdr>
        <w:top w:val="none" w:sz="0" w:space="0" w:color="auto"/>
        <w:left w:val="none" w:sz="0" w:space="0" w:color="auto"/>
        <w:bottom w:val="none" w:sz="0" w:space="0" w:color="auto"/>
        <w:right w:val="none" w:sz="0" w:space="0" w:color="auto"/>
      </w:divBdr>
    </w:div>
    <w:div w:id="2102678752">
      <w:bodyDiv w:val="1"/>
      <w:marLeft w:val="0"/>
      <w:marRight w:val="0"/>
      <w:marTop w:val="0"/>
      <w:marBottom w:val="0"/>
      <w:divBdr>
        <w:top w:val="none" w:sz="0" w:space="0" w:color="auto"/>
        <w:left w:val="none" w:sz="0" w:space="0" w:color="auto"/>
        <w:bottom w:val="none" w:sz="0" w:space="0" w:color="auto"/>
        <w:right w:val="none" w:sz="0" w:space="0" w:color="auto"/>
      </w:divBdr>
    </w:div>
    <w:div w:id="2103066066">
      <w:bodyDiv w:val="1"/>
      <w:marLeft w:val="0"/>
      <w:marRight w:val="0"/>
      <w:marTop w:val="0"/>
      <w:marBottom w:val="0"/>
      <w:divBdr>
        <w:top w:val="none" w:sz="0" w:space="0" w:color="auto"/>
        <w:left w:val="none" w:sz="0" w:space="0" w:color="auto"/>
        <w:bottom w:val="none" w:sz="0" w:space="0" w:color="auto"/>
        <w:right w:val="none" w:sz="0" w:space="0" w:color="auto"/>
      </w:divBdr>
    </w:div>
    <w:div w:id="2103182232">
      <w:bodyDiv w:val="1"/>
      <w:marLeft w:val="0"/>
      <w:marRight w:val="0"/>
      <w:marTop w:val="0"/>
      <w:marBottom w:val="0"/>
      <w:divBdr>
        <w:top w:val="none" w:sz="0" w:space="0" w:color="auto"/>
        <w:left w:val="none" w:sz="0" w:space="0" w:color="auto"/>
        <w:bottom w:val="none" w:sz="0" w:space="0" w:color="auto"/>
        <w:right w:val="none" w:sz="0" w:space="0" w:color="auto"/>
      </w:divBdr>
    </w:div>
    <w:div w:id="2103257598">
      <w:bodyDiv w:val="1"/>
      <w:marLeft w:val="0"/>
      <w:marRight w:val="0"/>
      <w:marTop w:val="0"/>
      <w:marBottom w:val="0"/>
      <w:divBdr>
        <w:top w:val="none" w:sz="0" w:space="0" w:color="auto"/>
        <w:left w:val="none" w:sz="0" w:space="0" w:color="auto"/>
        <w:bottom w:val="none" w:sz="0" w:space="0" w:color="auto"/>
        <w:right w:val="none" w:sz="0" w:space="0" w:color="auto"/>
      </w:divBdr>
    </w:div>
    <w:div w:id="2105030567">
      <w:bodyDiv w:val="1"/>
      <w:marLeft w:val="0"/>
      <w:marRight w:val="0"/>
      <w:marTop w:val="0"/>
      <w:marBottom w:val="0"/>
      <w:divBdr>
        <w:top w:val="none" w:sz="0" w:space="0" w:color="auto"/>
        <w:left w:val="none" w:sz="0" w:space="0" w:color="auto"/>
        <w:bottom w:val="none" w:sz="0" w:space="0" w:color="auto"/>
        <w:right w:val="none" w:sz="0" w:space="0" w:color="auto"/>
      </w:divBdr>
      <w:divsChild>
        <w:div w:id="1672365391">
          <w:marLeft w:val="0"/>
          <w:marRight w:val="0"/>
          <w:marTop w:val="0"/>
          <w:marBottom w:val="0"/>
          <w:divBdr>
            <w:top w:val="none" w:sz="0" w:space="0" w:color="auto"/>
            <w:left w:val="none" w:sz="0" w:space="0" w:color="auto"/>
            <w:bottom w:val="none" w:sz="0" w:space="0" w:color="auto"/>
            <w:right w:val="none" w:sz="0" w:space="0" w:color="auto"/>
          </w:divBdr>
        </w:div>
      </w:divsChild>
    </w:div>
    <w:div w:id="2105031358">
      <w:bodyDiv w:val="1"/>
      <w:marLeft w:val="0"/>
      <w:marRight w:val="0"/>
      <w:marTop w:val="0"/>
      <w:marBottom w:val="0"/>
      <w:divBdr>
        <w:top w:val="none" w:sz="0" w:space="0" w:color="auto"/>
        <w:left w:val="none" w:sz="0" w:space="0" w:color="auto"/>
        <w:bottom w:val="none" w:sz="0" w:space="0" w:color="auto"/>
        <w:right w:val="none" w:sz="0" w:space="0" w:color="auto"/>
      </w:divBdr>
    </w:div>
    <w:div w:id="2105760751">
      <w:bodyDiv w:val="1"/>
      <w:marLeft w:val="0"/>
      <w:marRight w:val="0"/>
      <w:marTop w:val="0"/>
      <w:marBottom w:val="0"/>
      <w:divBdr>
        <w:top w:val="none" w:sz="0" w:space="0" w:color="auto"/>
        <w:left w:val="none" w:sz="0" w:space="0" w:color="auto"/>
        <w:bottom w:val="none" w:sz="0" w:space="0" w:color="auto"/>
        <w:right w:val="none" w:sz="0" w:space="0" w:color="auto"/>
      </w:divBdr>
    </w:div>
    <w:div w:id="2105806794">
      <w:bodyDiv w:val="1"/>
      <w:marLeft w:val="0"/>
      <w:marRight w:val="0"/>
      <w:marTop w:val="0"/>
      <w:marBottom w:val="0"/>
      <w:divBdr>
        <w:top w:val="none" w:sz="0" w:space="0" w:color="auto"/>
        <w:left w:val="none" w:sz="0" w:space="0" w:color="auto"/>
        <w:bottom w:val="none" w:sz="0" w:space="0" w:color="auto"/>
        <w:right w:val="none" w:sz="0" w:space="0" w:color="auto"/>
      </w:divBdr>
    </w:div>
    <w:div w:id="2105832202">
      <w:bodyDiv w:val="1"/>
      <w:marLeft w:val="0"/>
      <w:marRight w:val="0"/>
      <w:marTop w:val="0"/>
      <w:marBottom w:val="0"/>
      <w:divBdr>
        <w:top w:val="none" w:sz="0" w:space="0" w:color="auto"/>
        <w:left w:val="none" w:sz="0" w:space="0" w:color="auto"/>
        <w:bottom w:val="none" w:sz="0" w:space="0" w:color="auto"/>
        <w:right w:val="none" w:sz="0" w:space="0" w:color="auto"/>
      </w:divBdr>
    </w:div>
    <w:div w:id="2106146154">
      <w:bodyDiv w:val="1"/>
      <w:marLeft w:val="0"/>
      <w:marRight w:val="0"/>
      <w:marTop w:val="0"/>
      <w:marBottom w:val="0"/>
      <w:divBdr>
        <w:top w:val="none" w:sz="0" w:space="0" w:color="auto"/>
        <w:left w:val="none" w:sz="0" w:space="0" w:color="auto"/>
        <w:bottom w:val="none" w:sz="0" w:space="0" w:color="auto"/>
        <w:right w:val="none" w:sz="0" w:space="0" w:color="auto"/>
      </w:divBdr>
    </w:div>
    <w:div w:id="2106341312">
      <w:bodyDiv w:val="1"/>
      <w:marLeft w:val="0"/>
      <w:marRight w:val="0"/>
      <w:marTop w:val="0"/>
      <w:marBottom w:val="0"/>
      <w:divBdr>
        <w:top w:val="none" w:sz="0" w:space="0" w:color="auto"/>
        <w:left w:val="none" w:sz="0" w:space="0" w:color="auto"/>
        <w:bottom w:val="none" w:sz="0" w:space="0" w:color="auto"/>
        <w:right w:val="none" w:sz="0" w:space="0" w:color="auto"/>
      </w:divBdr>
    </w:div>
    <w:div w:id="2106726772">
      <w:bodyDiv w:val="1"/>
      <w:marLeft w:val="0"/>
      <w:marRight w:val="0"/>
      <w:marTop w:val="0"/>
      <w:marBottom w:val="0"/>
      <w:divBdr>
        <w:top w:val="none" w:sz="0" w:space="0" w:color="auto"/>
        <w:left w:val="none" w:sz="0" w:space="0" w:color="auto"/>
        <w:bottom w:val="none" w:sz="0" w:space="0" w:color="auto"/>
        <w:right w:val="none" w:sz="0" w:space="0" w:color="auto"/>
      </w:divBdr>
    </w:div>
    <w:div w:id="2106801773">
      <w:bodyDiv w:val="1"/>
      <w:marLeft w:val="0"/>
      <w:marRight w:val="0"/>
      <w:marTop w:val="0"/>
      <w:marBottom w:val="0"/>
      <w:divBdr>
        <w:top w:val="none" w:sz="0" w:space="0" w:color="auto"/>
        <w:left w:val="none" w:sz="0" w:space="0" w:color="auto"/>
        <w:bottom w:val="none" w:sz="0" w:space="0" w:color="auto"/>
        <w:right w:val="none" w:sz="0" w:space="0" w:color="auto"/>
      </w:divBdr>
    </w:div>
    <w:div w:id="2106994150">
      <w:bodyDiv w:val="1"/>
      <w:marLeft w:val="0"/>
      <w:marRight w:val="0"/>
      <w:marTop w:val="0"/>
      <w:marBottom w:val="0"/>
      <w:divBdr>
        <w:top w:val="none" w:sz="0" w:space="0" w:color="auto"/>
        <w:left w:val="none" w:sz="0" w:space="0" w:color="auto"/>
        <w:bottom w:val="none" w:sz="0" w:space="0" w:color="auto"/>
        <w:right w:val="none" w:sz="0" w:space="0" w:color="auto"/>
      </w:divBdr>
    </w:div>
    <w:div w:id="2106994695">
      <w:bodyDiv w:val="1"/>
      <w:marLeft w:val="0"/>
      <w:marRight w:val="0"/>
      <w:marTop w:val="0"/>
      <w:marBottom w:val="0"/>
      <w:divBdr>
        <w:top w:val="none" w:sz="0" w:space="0" w:color="auto"/>
        <w:left w:val="none" w:sz="0" w:space="0" w:color="auto"/>
        <w:bottom w:val="none" w:sz="0" w:space="0" w:color="auto"/>
        <w:right w:val="none" w:sz="0" w:space="0" w:color="auto"/>
      </w:divBdr>
      <w:divsChild>
        <w:div w:id="1526365949">
          <w:marLeft w:val="0"/>
          <w:marRight w:val="0"/>
          <w:marTop w:val="0"/>
          <w:marBottom w:val="0"/>
          <w:divBdr>
            <w:top w:val="none" w:sz="0" w:space="0" w:color="auto"/>
            <w:left w:val="none" w:sz="0" w:space="0" w:color="auto"/>
            <w:bottom w:val="none" w:sz="0" w:space="0" w:color="auto"/>
            <w:right w:val="none" w:sz="0" w:space="0" w:color="auto"/>
          </w:divBdr>
        </w:div>
      </w:divsChild>
    </w:div>
    <w:div w:id="2107067087">
      <w:bodyDiv w:val="1"/>
      <w:marLeft w:val="0"/>
      <w:marRight w:val="0"/>
      <w:marTop w:val="0"/>
      <w:marBottom w:val="0"/>
      <w:divBdr>
        <w:top w:val="none" w:sz="0" w:space="0" w:color="auto"/>
        <w:left w:val="none" w:sz="0" w:space="0" w:color="auto"/>
        <w:bottom w:val="none" w:sz="0" w:space="0" w:color="auto"/>
        <w:right w:val="none" w:sz="0" w:space="0" w:color="auto"/>
      </w:divBdr>
    </w:div>
    <w:div w:id="2107072534">
      <w:bodyDiv w:val="1"/>
      <w:marLeft w:val="0"/>
      <w:marRight w:val="0"/>
      <w:marTop w:val="0"/>
      <w:marBottom w:val="0"/>
      <w:divBdr>
        <w:top w:val="none" w:sz="0" w:space="0" w:color="auto"/>
        <w:left w:val="none" w:sz="0" w:space="0" w:color="auto"/>
        <w:bottom w:val="none" w:sz="0" w:space="0" w:color="auto"/>
        <w:right w:val="none" w:sz="0" w:space="0" w:color="auto"/>
      </w:divBdr>
    </w:div>
    <w:div w:id="2107187651">
      <w:bodyDiv w:val="1"/>
      <w:marLeft w:val="0"/>
      <w:marRight w:val="0"/>
      <w:marTop w:val="0"/>
      <w:marBottom w:val="0"/>
      <w:divBdr>
        <w:top w:val="none" w:sz="0" w:space="0" w:color="auto"/>
        <w:left w:val="none" w:sz="0" w:space="0" w:color="auto"/>
        <w:bottom w:val="none" w:sz="0" w:space="0" w:color="auto"/>
        <w:right w:val="none" w:sz="0" w:space="0" w:color="auto"/>
      </w:divBdr>
    </w:div>
    <w:div w:id="2107383347">
      <w:bodyDiv w:val="1"/>
      <w:marLeft w:val="0"/>
      <w:marRight w:val="0"/>
      <w:marTop w:val="0"/>
      <w:marBottom w:val="0"/>
      <w:divBdr>
        <w:top w:val="none" w:sz="0" w:space="0" w:color="auto"/>
        <w:left w:val="none" w:sz="0" w:space="0" w:color="auto"/>
        <w:bottom w:val="none" w:sz="0" w:space="0" w:color="auto"/>
        <w:right w:val="none" w:sz="0" w:space="0" w:color="auto"/>
      </w:divBdr>
    </w:div>
    <w:div w:id="2107532785">
      <w:bodyDiv w:val="1"/>
      <w:marLeft w:val="0"/>
      <w:marRight w:val="0"/>
      <w:marTop w:val="0"/>
      <w:marBottom w:val="0"/>
      <w:divBdr>
        <w:top w:val="none" w:sz="0" w:space="0" w:color="auto"/>
        <w:left w:val="none" w:sz="0" w:space="0" w:color="auto"/>
        <w:bottom w:val="none" w:sz="0" w:space="0" w:color="auto"/>
        <w:right w:val="none" w:sz="0" w:space="0" w:color="auto"/>
      </w:divBdr>
    </w:div>
    <w:div w:id="2107651456">
      <w:bodyDiv w:val="1"/>
      <w:marLeft w:val="0"/>
      <w:marRight w:val="0"/>
      <w:marTop w:val="0"/>
      <w:marBottom w:val="0"/>
      <w:divBdr>
        <w:top w:val="none" w:sz="0" w:space="0" w:color="auto"/>
        <w:left w:val="none" w:sz="0" w:space="0" w:color="auto"/>
        <w:bottom w:val="none" w:sz="0" w:space="0" w:color="auto"/>
        <w:right w:val="none" w:sz="0" w:space="0" w:color="auto"/>
      </w:divBdr>
    </w:div>
    <w:div w:id="2107922384">
      <w:bodyDiv w:val="1"/>
      <w:marLeft w:val="0"/>
      <w:marRight w:val="0"/>
      <w:marTop w:val="0"/>
      <w:marBottom w:val="0"/>
      <w:divBdr>
        <w:top w:val="none" w:sz="0" w:space="0" w:color="auto"/>
        <w:left w:val="none" w:sz="0" w:space="0" w:color="auto"/>
        <w:bottom w:val="none" w:sz="0" w:space="0" w:color="auto"/>
        <w:right w:val="none" w:sz="0" w:space="0" w:color="auto"/>
      </w:divBdr>
    </w:div>
    <w:div w:id="2108382207">
      <w:bodyDiv w:val="1"/>
      <w:marLeft w:val="0"/>
      <w:marRight w:val="0"/>
      <w:marTop w:val="0"/>
      <w:marBottom w:val="0"/>
      <w:divBdr>
        <w:top w:val="none" w:sz="0" w:space="0" w:color="auto"/>
        <w:left w:val="none" w:sz="0" w:space="0" w:color="auto"/>
        <w:bottom w:val="none" w:sz="0" w:space="0" w:color="auto"/>
        <w:right w:val="none" w:sz="0" w:space="0" w:color="auto"/>
      </w:divBdr>
    </w:div>
    <w:div w:id="2108500433">
      <w:bodyDiv w:val="1"/>
      <w:marLeft w:val="0"/>
      <w:marRight w:val="0"/>
      <w:marTop w:val="0"/>
      <w:marBottom w:val="0"/>
      <w:divBdr>
        <w:top w:val="none" w:sz="0" w:space="0" w:color="auto"/>
        <w:left w:val="none" w:sz="0" w:space="0" w:color="auto"/>
        <w:bottom w:val="none" w:sz="0" w:space="0" w:color="auto"/>
        <w:right w:val="none" w:sz="0" w:space="0" w:color="auto"/>
      </w:divBdr>
    </w:div>
    <w:div w:id="2108650274">
      <w:bodyDiv w:val="1"/>
      <w:marLeft w:val="0"/>
      <w:marRight w:val="0"/>
      <w:marTop w:val="0"/>
      <w:marBottom w:val="0"/>
      <w:divBdr>
        <w:top w:val="none" w:sz="0" w:space="0" w:color="auto"/>
        <w:left w:val="none" w:sz="0" w:space="0" w:color="auto"/>
        <w:bottom w:val="none" w:sz="0" w:space="0" w:color="auto"/>
        <w:right w:val="none" w:sz="0" w:space="0" w:color="auto"/>
      </w:divBdr>
    </w:div>
    <w:div w:id="2108689044">
      <w:bodyDiv w:val="1"/>
      <w:marLeft w:val="0"/>
      <w:marRight w:val="0"/>
      <w:marTop w:val="0"/>
      <w:marBottom w:val="0"/>
      <w:divBdr>
        <w:top w:val="none" w:sz="0" w:space="0" w:color="auto"/>
        <w:left w:val="none" w:sz="0" w:space="0" w:color="auto"/>
        <w:bottom w:val="none" w:sz="0" w:space="0" w:color="auto"/>
        <w:right w:val="none" w:sz="0" w:space="0" w:color="auto"/>
      </w:divBdr>
    </w:div>
    <w:div w:id="2108694106">
      <w:bodyDiv w:val="1"/>
      <w:marLeft w:val="0"/>
      <w:marRight w:val="0"/>
      <w:marTop w:val="0"/>
      <w:marBottom w:val="0"/>
      <w:divBdr>
        <w:top w:val="none" w:sz="0" w:space="0" w:color="auto"/>
        <w:left w:val="none" w:sz="0" w:space="0" w:color="auto"/>
        <w:bottom w:val="none" w:sz="0" w:space="0" w:color="auto"/>
        <w:right w:val="none" w:sz="0" w:space="0" w:color="auto"/>
      </w:divBdr>
    </w:div>
    <w:div w:id="2108694887">
      <w:bodyDiv w:val="1"/>
      <w:marLeft w:val="0"/>
      <w:marRight w:val="0"/>
      <w:marTop w:val="0"/>
      <w:marBottom w:val="0"/>
      <w:divBdr>
        <w:top w:val="none" w:sz="0" w:space="0" w:color="auto"/>
        <w:left w:val="none" w:sz="0" w:space="0" w:color="auto"/>
        <w:bottom w:val="none" w:sz="0" w:space="0" w:color="auto"/>
        <w:right w:val="none" w:sz="0" w:space="0" w:color="auto"/>
      </w:divBdr>
    </w:div>
    <w:div w:id="2108883219">
      <w:bodyDiv w:val="1"/>
      <w:marLeft w:val="0"/>
      <w:marRight w:val="0"/>
      <w:marTop w:val="0"/>
      <w:marBottom w:val="0"/>
      <w:divBdr>
        <w:top w:val="none" w:sz="0" w:space="0" w:color="auto"/>
        <w:left w:val="none" w:sz="0" w:space="0" w:color="auto"/>
        <w:bottom w:val="none" w:sz="0" w:space="0" w:color="auto"/>
        <w:right w:val="none" w:sz="0" w:space="0" w:color="auto"/>
      </w:divBdr>
    </w:div>
    <w:div w:id="2109039155">
      <w:bodyDiv w:val="1"/>
      <w:marLeft w:val="0"/>
      <w:marRight w:val="0"/>
      <w:marTop w:val="0"/>
      <w:marBottom w:val="0"/>
      <w:divBdr>
        <w:top w:val="none" w:sz="0" w:space="0" w:color="auto"/>
        <w:left w:val="none" w:sz="0" w:space="0" w:color="auto"/>
        <w:bottom w:val="none" w:sz="0" w:space="0" w:color="auto"/>
        <w:right w:val="none" w:sz="0" w:space="0" w:color="auto"/>
      </w:divBdr>
    </w:div>
    <w:div w:id="2109999680">
      <w:bodyDiv w:val="1"/>
      <w:marLeft w:val="0"/>
      <w:marRight w:val="0"/>
      <w:marTop w:val="0"/>
      <w:marBottom w:val="0"/>
      <w:divBdr>
        <w:top w:val="none" w:sz="0" w:space="0" w:color="auto"/>
        <w:left w:val="none" w:sz="0" w:space="0" w:color="auto"/>
        <w:bottom w:val="none" w:sz="0" w:space="0" w:color="auto"/>
        <w:right w:val="none" w:sz="0" w:space="0" w:color="auto"/>
      </w:divBdr>
    </w:div>
    <w:div w:id="2110268878">
      <w:bodyDiv w:val="1"/>
      <w:marLeft w:val="0"/>
      <w:marRight w:val="0"/>
      <w:marTop w:val="0"/>
      <w:marBottom w:val="0"/>
      <w:divBdr>
        <w:top w:val="none" w:sz="0" w:space="0" w:color="auto"/>
        <w:left w:val="none" w:sz="0" w:space="0" w:color="auto"/>
        <w:bottom w:val="none" w:sz="0" w:space="0" w:color="auto"/>
        <w:right w:val="none" w:sz="0" w:space="0" w:color="auto"/>
      </w:divBdr>
    </w:div>
    <w:div w:id="2110999754">
      <w:bodyDiv w:val="1"/>
      <w:marLeft w:val="0"/>
      <w:marRight w:val="0"/>
      <w:marTop w:val="0"/>
      <w:marBottom w:val="0"/>
      <w:divBdr>
        <w:top w:val="none" w:sz="0" w:space="0" w:color="auto"/>
        <w:left w:val="none" w:sz="0" w:space="0" w:color="auto"/>
        <w:bottom w:val="none" w:sz="0" w:space="0" w:color="auto"/>
        <w:right w:val="none" w:sz="0" w:space="0" w:color="auto"/>
      </w:divBdr>
    </w:div>
    <w:div w:id="2111460845">
      <w:bodyDiv w:val="1"/>
      <w:marLeft w:val="0"/>
      <w:marRight w:val="0"/>
      <w:marTop w:val="0"/>
      <w:marBottom w:val="0"/>
      <w:divBdr>
        <w:top w:val="none" w:sz="0" w:space="0" w:color="auto"/>
        <w:left w:val="none" w:sz="0" w:space="0" w:color="auto"/>
        <w:bottom w:val="none" w:sz="0" w:space="0" w:color="auto"/>
        <w:right w:val="none" w:sz="0" w:space="0" w:color="auto"/>
      </w:divBdr>
    </w:div>
    <w:div w:id="2111510879">
      <w:bodyDiv w:val="1"/>
      <w:marLeft w:val="0"/>
      <w:marRight w:val="0"/>
      <w:marTop w:val="0"/>
      <w:marBottom w:val="0"/>
      <w:divBdr>
        <w:top w:val="none" w:sz="0" w:space="0" w:color="auto"/>
        <w:left w:val="none" w:sz="0" w:space="0" w:color="auto"/>
        <w:bottom w:val="none" w:sz="0" w:space="0" w:color="auto"/>
        <w:right w:val="none" w:sz="0" w:space="0" w:color="auto"/>
      </w:divBdr>
    </w:div>
    <w:div w:id="2111705757">
      <w:bodyDiv w:val="1"/>
      <w:marLeft w:val="0"/>
      <w:marRight w:val="0"/>
      <w:marTop w:val="0"/>
      <w:marBottom w:val="0"/>
      <w:divBdr>
        <w:top w:val="none" w:sz="0" w:space="0" w:color="auto"/>
        <w:left w:val="none" w:sz="0" w:space="0" w:color="auto"/>
        <w:bottom w:val="none" w:sz="0" w:space="0" w:color="auto"/>
        <w:right w:val="none" w:sz="0" w:space="0" w:color="auto"/>
      </w:divBdr>
    </w:div>
    <w:div w:id="2112044956">
      <w:bodyDiv w:val="1"/>
      <w:marLeft w:val="0"/>
      <w:marRight w:val="0"/>
      <w:marTop w:val="0"/>
      <w:marBottom w:val="0"/>
      <w:divBdr>
        <w:top w:val="none" w:sz="0" w:space="0" w:color="auto"/>
        <w:left w:val="none" w:sz="0" w:space="0" w:color="auto"/>
        <w:bottom w:val="none" w:sz="0" w:space="0" w:color="auto"/>
        <w:right w:val="none" w:sz="0" w:space="0" w:color="auto"/>
      </w:divBdr>
    </w:div>
    <w:div w:id="2112159911">
      <w:bodyDiv w:val="1"/>
      <w:marLeft w:val="0"/>
      <w:marRight w:val="0"/>
      <w:marTop w:val="0"/>
      <w:marBottom w:val="0"/>
      <w:divBdr>
        <w:top w:val="none" w:sz="0" w:space="0" w:color="auto"/>
        <w:left w:val="none" w:sz="0" w:space="0" w:color="auto"/>
        <w:bottom w:val="none" w:sz="0" w:space="0" w:color="auto"/>
        <w:right w:val="none" w:sz="0" w:space="0" w:color="auto"/>
      </w:divBdr>
    </w:div>
    <w:div w:id="2112361159">
      <w:bodyDiv w:val="1"/>
      <w:marLeft w:val="0"/>
      <w:marRight w:val="0"/>
      <w:marTop w:val="0"/>
      <w:marBottom w:val="0"/>
      <w:divBdr>
        <w:top w:val="none" w:sz="0" w:space="0" w:color="auto"/>
        <w:left w:val="none" w:sz="0" w:space="0" w:color="auto"/>
        <w:bottom w:val="none" w:sz="0" w:space="0" w:color="auto"/>
        <w:right w:val="none" w:sz="0" w:space="0" w:color="auto"/>
      </w:divBdr>
    </w:div>
    <w:div w:id="2112553222">
      <w:bodyDiv w:val="1"/>
      <w:marLeft w:val="0"/>
      <w:marRight w:val="0"/>
      <w:marTop w:val="0"/>
      <w:marBottom w:val="0"/>
      <w:divBdr>
        <w:top w:val="none" w:sz="0" w:space="0" w:color="auto"/>
        <w:left w:val="none" w:sz="0" w:space="0" w:color="auto"/>
        <w:bottom w:val="none" w:sz="0" w:space="0" w:color="auto"/>
        <w:right w:val="none" w:sz="0" w:space="0" w:color="auto"/>
      </w:divBdr>
    </w:div>
    <w:div w:id="2112585283">
      <w:bodyDiv w:val="1"/>
      <w:marLeft w:val="0"/>
      <w:marRight w:val="0"/>
      <w:marTop w:val="0"/>
      <w:marBottom w:val="0"/>
      <w:divBdr>
        <w:top w:val="none" w:sz="0" w:space="0" w:color="auto"/>
        <w:left w:val="none" w:sz="0" w:space="0" w:color="auto"/>
        <w:bottom w:val="none" w:sz="0" w:space="0" w:color="auto"/>
        <w:right w:val="none" w:sz="0" w:space="0" w:color="auto"/>
      </w:divBdr>
    </w:div>
    <w:div w:id="2113235148">
      <w:bodyDiv w:val="1"/>
      <w:marLeft w:val="0"/>
      <w:marRight w:val="0"/>
      <w:marTop w:val="0"/>
      <w:marBottom w:val="0"/>
      <w:divBdr>
        <w:top w:val="none" w:sz="0" w:space="0" w:color="auto"/>
        <w:left w:val="none" w:sz="0" w:space="0" w:color="auto"/>
        <w:bottom w:val="none" w:sz="0" w:space="0" w:color="auto"/>
        <w:right w:val="none" w:sz="0" w:space="0" w:color="auto"/>
      </w:divBdr>
    </w:div>
    <w:div w:id="2113433014">
      <w:bodyDiv w:val="1"/>
      <w:marLeft w:val="0"/>
      <w:marRight w:val="0"/>
      <w:marTop w:val="0"/>
      <w:marBottom w:val="0"/>
      <w:divBdr>
        <w:top w:val="none" w:sz="0" w:space="0" w:color="auto"/>
        <w:left w:val="none" w:sz="0" w:space="0" w:color="auto"/>
        <w:bottom w:val="none" w:sz="0" w:space="0" w:color="auto"/>
        <w:right w:val="none" w:sz="0" w:space="0" w:color="auto"/>
      </w:divBdr>
    </w:div>
    <w:div w:id="2113472082">
      <w:bodyDiv w:val="1"/>
      <w:marLeft w:val="0"/>
      <w:marRight w:val="0"/>
      <w:marTop w:val="0"/>
      <w:marBottom w:val="0"/>
      <w:divBdr>
        <w:top w:val="none" w:sz="0" w:space="0" w:color="auto"/>
        <w:left w:val="none" w:sz="0" w:space="0" w:color="auto"/>
        <w:bottom w:val="none" w:sz="0" w:space="0" w:color="auto"/>
        <w:right w:val="none" w:sz="0" w:space="0" w:color="auto"/>
      </w:divBdr>
    </w:div>
    <w:div w:id="2113935903">
      <w:bodyDiv w:val="1"/>
      <w:marLeft w:val="0"/>
      <w:marRight w:val="0"/>
      <w:marTop w:val="0"/>
      <w:marBottom w:val="0"/>
      <w:divBdr>
        <w:top w:val="none" w:sz="0" w:space="0" w:color="auto"/>
        <w:left w:val="none" w:sz="0" w:space="0" w:color="auto"/>
        <w:bottom w:val="none" w:sz="0" w:space="0" w:color="auto"/>
        <w:right w:val="none" w:sz="0" w:space="0" w:color="auto"/>
      </w:divBdr>
    </w:div>
    <w:div w:id="2114009515">
      <w:bodyDiv w:val="1"/>
      <w:marLeft w:val="0"/>
      <w:marRight w:val="0"/>
      <w:marTop w:val="0"/>
      <w:marBottom w:val="0"/>
      <w:divBdr>
        <w:top w:val="none" w:sz="0" w:space="0" w:color="auto"/>
        <w:left w:val="none" w:sz="0" w:space="0" w:color="auto"/>
        <w:bottom w:val="none" w:sz="0" w:space="0" w:color="auto"/>
        <w:right w:val="none" w:sz="0" w:space="0" w:color="auto"/>
      </w:divBdr>
    </w:div>
    <w:div w:id="2114157274">
      <w:bodyDiv w:val="1"/>
      <w:marLeft w:val="0"/>
      <w:marRight w:val="0"/>
      <w:marTop w:val="0"/>
      <w:marBottom w:val="0"/>
      <w:divBdr>
        <w:top w:val="none" w:sz="0" w:space="0" w:color="auto"/>
        <w:left w:val="none" w:sz="0" w:space="0" w:color="auto"/>
        <w:bottom w:val="none" w:sz="0" w:space="0" w:color="auto"/>
        <w:right w:val="none" w:sz="0" w:space="0" w:color="auto"/>
      </w:divBdr>
    </w:div>
    <w:div w:id="2114812423">
      <w:bodyDiv w:val="1"/>
      <w:marLeft w:val="0"/>
      <w:marRight w:val="0"/>
      <w:marTop w:val="0"/>
      <w:marBottom w:val="0"/>
      <w:divBdr>
        <w:top w:val="none" w:sz="0" w:space="0" w:color="auto"/>
        <w:left w:val="none" w:sz="0" w:space="0" w:color="auto"/>
        <w:bottom w:val="none" w:sz="0" w:space="0" w:color="auto"/>
        <w:right w:val="none" w:sz="0" w:space="0" w:color="auto"/>
      </w:divBdr>
    </w:div>
    <w:div w:id="2114981137">
      <w:bodyDiv w:val="1"/>
      <w:marLeft w:val="0"/>
      <w:marRight w:val="0"/>
      <w:marTop w:val="0"/>
      <w:marBottom w:val="0"/>
      <w:divBdr>
        <w:top w:val="none" w:sz="0" w:space="0" w:color="auto"/>
        <w:left w:val="none" w:sz="0" w:space="0" w:color="auto"/>
        <w:bottom w:val="none" w:sz="0" w:space="0" w:color="auto"/>
        <w:right w:val="none" w:sz="0" w:space="0" w:color="auto"/>
      </w:divBdr>
    </w:div>
    <w:div w:id="2115131988">
      <w:bodyDiv w:val="1"/>
      <w:marLeft w:val="0"/>
      <w:marRight w:val="0"/>
      <w:marTop w:val="0"/>
      <w:marBottom w:val="0"/>
      <w:divBdr>
        <w:top w:val="none" w:sz="0" w:space="0" w:color="auto"/>
        <w:left w:val="none" w:sz="0" w:space="0" w:color="auto"/>
        <w:bottom w:val="none" w:sz="0" w:space="0" w:color="auto"/>
        <w:right w:val="none" w:sz="0" w:space="0" w:color="auto"/>
      </w:divBdr>
    </w:div>
    <w:div w:id="2115855363">
      <w:bodyDiv w:val="1"/>
      <w:marLeft w:val="0"/>
      <w:marRight w:val="0"/>
      <w:marTop w:val="0"/>
      <w:marBottom w:val="0"/>
      <w:divBdr>
        <w:top w:val="none" w:sz="0" w:space="0" w:color="auto"/>
        <w:left w:val="none" w:sz="0" w:space="0" w:color="auto"/>
        <w:bottom w:val="none" w:sz="0" w:space="0" w:color="auto"/>
        <w:right w:val="none" w:sz="0" w:space="0" w:color="auto"/>
      </w:divBdr>
    </w:div>
    <w:div w:id="2115980239">
      <w:bodyDiv w:val="1"/>
      <w:marLeft w:val="0"/>
      <w:marRight w:val="0"/>
      <w:marTop w:val="0"/>
      <w:marBottom w:val="0"/>
      <w:divBdr>
        <w:top w:val="none" w:sz="0" w:space="0" w:color="auto"/>
        <w:left w:val="none" w:sz="0" w:space="0" w:color="auto"/>
        <w:bottom w:val="none" w:sz="0" w:space="0" w:color="auto"/>
        <w:right w:val="none" w:sz="0" w:space="0" w:color="auto"/>
      </w:divBdr>
    </w:div>
    <w:div w:id="2116317262">
      <w:bodyDiv w:val="1"/>
      <w:marLeft w:val="0"/>
      <w:marRight w:val="0"/>
      <w:marTop w:val="0"/>
      <w:marBottom w:val="0"/>
      <w:divBdr>
        <w:top w:val="none" w:sz="0" w:space="0" w:color="auto"/>
        <w:left w:val="none" w:sz="0" w:space="0" w:color="auto"/>
        <w:bottom w:val="none" w:sz="0" w:space="0" w:color="auto"/>
        <w:right w:val="none" w:sz="0" w:space="0" w:color="auto"/>
      </w:divBdr>
    </w:div>
    <w:div w:id="2116630436">
      <w:bodyDiv w:val="1"/>
      <w:marLeft w:val="0"/>
      <w:marRight w:val="0"/>
      <w:marTop w:val="0"/>
      <w:marBottom w:val="0"/>
      <w:divBdr>
        <w:top w:val="none" w:sz="0" w:space="0" w:color="auto"/>
        <w:left w:val="none" w:sz="0" w:space="0" w:color="auto"/>
        <w:bottom w:val="none" w:sz="0" w:space="0" w:color="auto"/>
        <w:right w:val="none" w:sz="0" w:space="0" w:color="auto"/>
      </w:divBdr>
    </w:div>
    <w:div w:id="2117014594">
      <w:bodyDiv w:val="1"/>
      <w:marLeft w:val="0"/>
      <w:marRight w:val="0"/>
      <w:marTop w:val="0"/>
      <w:marBottom w:val="0"/>
      <w:divBdr>
        <w:top w:val="none" w:sz="0" w:space="0" w:color="auto"/>
        <w:left w:val="none" w:sz="0" w:space="0" w:color="auto"/>
        <w:bottom w:val="none" w:sz="0" w:space="0" w:color="auto"/>
        <w:right w:val="none" w:sz="0" w:space="0" w:color="auto"/>
      </w:divBdr>
    </w:div>
    <w:div w:id="2117023644">
      <w:bodyDiv w:val="1"/>
      <w:marLeft w:val="0"/>
      <w:marRight w:val="0"/>
      <w:marTop w:val="0"/>
      <w:marBottom w:val="0"/>
      <w:divBdr>
        <w:top w:val="none" w:sz="0" w:space="0" w:color="auto"/>
        <w:left w:val="none" w:sz="0" w:space="0" w:color="auto"/>
        <w:bottom w:val="none" w:sz="0" w:space="0" w:color="auto"/>
        <w:right w:val="none" w:sz="0" w:space="0" w:color="auto"/>
      </w:divBdr>
    </w:div>
    <w:div w:id="2117674566">
      <w:bodyDiv w:val="1"/>
      <w:marLeft w:val="0"/>
      <w:marRight w:val="0"/>
      <w:marTop w:val="0"/>
      <w:marBottom w:val="0"/>
      <w:divBdr>
        <w:top w:val="none" w:sz="0" w:space="0" w:color="auto"/>
        <w:left w:val="none" w:sz="0" w:space="0" w:color="auto"/>
        <w:bottom w:val="none" w:sz="0" w:space="0" w:color="auto"/>
        <w:right w:val="none" w:sz="0" w:space="0" w:color="auto"/>
      </w:divBdr>
    </w:div>
    <w:div w:id="2118088868">
      <w:bodyDiv w:val="1"/>
      <w:marLeft w:val="0"/>
      <w:marRight w:val="0"/>
      <w:marTop w:val="0"/>
      <w:marBottom w:val="0"/>
      <w:divBdr>
        <w:top w:val="none" w:sz="0" w:space="0" w:color="auto"/>
        <w:left w:val="none" w:sz="0" w:space="0" w:color="auto"/>
        <w:bottom w:val="none" w:sz="0" w:space="0" w:color="auto"/>
        <w:right w:val="none" w:sz="0" w:space="0" w:color="auto"/>
      </w:divBdr>
    </w:div>
    <w:div w:id="2118333775">
      <w:bodyDiv w:val="1"/>
      <w:marLeft w:val="0"/>
      <w:marRight w:val="0"/>
      <w:marTop w:val="0"/>
      <w:marBottom w:val="0"/>
      <w:divBdr>
        <w:top w:val="none" w:sz="0" w:space="0" w:color="auto"/>
        <w:left w:val="none" w:sz="0" w:space="0" w:color="auto"/>
        <w:bottom w:val="none" w:sz="0" w:space="0" w:color="auto"/>
        <w:right w:val="none" w:sz="0" w:space="0" w:color="auto"/>
      </w:divBdr>
    </w:div>
    <w:div w:id="2118401714">
      <w:bodyDiv w:val="1"/>
      <w:marLeft w:val="0"/>
      <w:marRight w:val="0"/>
      <w:marTop w:val="0"/>
      <w:marBottom w:val="0"/>
      <w:divBdr>
        <w:top w:val="none" w:sz="0" w:space="0" w:color="auto"/>
        <w:left w:val="none" w:sz="0" w:space="0" w:color="auto"/>
        <w:bottom w:val="none" w:sz="0" w:space="0" w:color="auto"/>
        <w:right w:val="none" w:sz="0" w:space="0" w:color="auto"/>
      </w:divBdr>
    </w:div>
    <w:div w:id="2118715833">
      <w:bodyDiv w:val="1"/>
      <w:marLeft w:val="0"/>
      <w:marRight w:val="0"/>
      <w:marTop w:val="0"/>
      <w:marBottom w:val="0"/>
      <w:divBdr>
        <w:top w:val="none" w:sz="0" w:space="0" w:color="auto"/>
        <w:left w:val="none" w:sz="0" w:space="0" w:color="auto"/>
        <w:bottom w:val="none" w:sz="0" w:space="0" w:color="auto"/>
        <w:right w:val="none" w:sz="0" w:space="0" w:color="auto"/>
      </w:divBdr>
    </w:div>
    <w:div w:id="2119058584">
      <w:bodyDiv w:val="1"/>
      <w:marLeft w:val="0"/>
      <w:marRight w:val="0"/>
      <w:marTop w:val="0"/>
      <w:marBottom w:val="0"/>
      <w:divBdr>
        <w:top w:val="none" w:sz="0" w:space="0" w:color="auto"/>
        <w:left w:val="none" w:sz="0" w:space="0" w:color="auto"/>
        <w:bottom w:val="none" w:sz="0" w:space="0" w:color="auto"/>
        <w:right w:val="none" w:sz="0" w:space="0" w:color="auto"/>
      </w:divBdr>
    </w:div>
    <w:div w:id="2119060700">
      <w:bodyDiv w:val="1"/>
      <w:marLeft w:val="0"/>
      <w:marRight w:val="0"/>
      <w:marTop w:val="0"/>
      <w:marBottom w:val="0"/>
      <w:divBdr>
        <w:top w:val="none" w:sz="0" w:space="0" w:color="auto"/>
        <w:left w:val="none" w:sz="0" w:space="0" w:color="auto"/>
        <w:bottom w:val="none" w:sz="0" w:space="0" w:color="auto"/>
        <w:right w:val="none" w:sz="0" w:space="0" w:color="auto"/>
      </w:divBdr>
    </w:div>
    <w:div w:id="2119133823">
      <w:bodyDiv w:val="1"/>
      <w:marLeft w:val="0"/>
      <w:marRight w:val="0"/>
      <w:marTop w:val="0"/>
      <w:marBottom w:val="0"/>
      <w:divBdr>
        <w:top w:val="none" w:sz="0" w:space="0" w:color="auto"/>
        <w:left w:val="none" w:sz="0" w:space="0" w:color="auto"/>
        <w:bottom w:val="none" w:sz="0" w:space="0" w:color="auto"/>
        <w:right w:val="none" w:sz="0" w:space="0" w:color="auto"/>
      </w:divBdr>
    </w:div>
    <w:div w:id="2119179065">
      <w:bodyDiv w:val="1"/>
      <w:marLeft w:val="0"/>
      <w:marRight w:val="0"/>
      <w:marTop w:val="0"/>
      <w:marBottom w:val="0"/>
      <w:divBdr>
        <w:top w:val="none" w:sz="0" w:space="0" w:color="auto"/>
        <w:left w:val="none" w:sz="0" w:space="0" w:color="auto"/>
        <w:bottom w:val="none" w:sz="0" w:space="0" w:color="auto"/>
        <w:right w:val="none" w:sz="0" w:space="0" w:color="auto"/>
      </w:divBdr>
    </w:div>
    <w:div w:id="2119258125">
      <w:bodyDiv w:val="1"/>
      <w:marLeft w:val="0"/>
      <w:marRight w:val="0"/>
      <w:marTop w:val="0"/>
      <w:marBottom w:val="0"/>
      <w:divBdr>
        <w:top w:val="none" w:sz="0" w:space="0" w:color="auto"/>
        <w:left w:val="none" w:sz="0" w:space="0" w:color="auto"/>
        <w:bottom w:val="none" w:sz="0" w:space="0" w:color="auto"/>
        <w:right w:val="none" w:sz="0" w:space="0" w:color="auto"/>
      </w:divBdr>
    </w:div>
    <w:div w:id="2119519328">
      <w:bodyDiv w:val="1"/>
      <w:marLeft w:val="0"/>
      <w:marRight w:val="0"/>
      <w:marTop w:val="0"/>
      <w:marBottom w:val="0"/>
      <w:divBdr>
        <w:top w:val="none" w:sz="0" w:space="0" w:color="auto"/>
        <w:left w:val="none" w:sz="0" w:space="0" w:color="auto"/>
        <w:bottom w:val="none" w:sz="0" w:space="0" w:color="auto"/>
        <w:right w:val="none" w:sz="0" w:space="0" w:color="auto"/>
      </w:divBdr>
    </w:div>
    <w:div w:id="2119523943">
      <w:bodyDiv w:val="1"/>
      <w:marLeft w:val="0"/>
      <w:marRight w:val="0"/>
      <w:marTop w:val="0"/>
      <w:marBottom w:val="0"/>
      <w:divBdr>
        <w:top w:val="none" w:sz="0" w:space="0" w:color="auto"/>
        <w:left w:val="none" w:sz="0" w:space="0" w:color="auto"/>
        <w:bottom w:val="none" w:sz="0" w:space="0" w:color="auto"/>
        <w:right w:val="none" w:sz="0" w:space="0" w:color="auto"/>
      </w:divBdr>
    </w:div>
    <w:div w:id="2119832552">
      <w:bodyDiv w:val="1"/>
      <w:marLeft w:val="0"/>
      <w:marRight w:val="0"/>
      <w:marTop w:val="0"/>
      <w:marBottom w:val="0"/>
      <w:divBdr>
        <w:top w:val="none" w:sz="0" w:space="0" w:color="auto"/>
        <w:left w:val="none" w:sz="0" w:space="0" w:color="auto"/>
        <w:bottom w:val="none" w:sz="0" w:space="0" w:color="auto"/>
        <w:right w:val="none" w:sz="0" w:space="0" w:color="auto"/>
      </w:divBdr>
    </w:div>
    <w:div w:id="2120292554">
      <w:bodyDiv w:val="1"/>
      <w:marLeft w:val="0"/>
      <w:marRight w:val="0"/>
      <w:marTop w:val="0"/>
      <w:marBottom w:val="0"/>
      <w:divBdr>
        <w:top w:val="none" w:sz="0" w:space="0" w:color="auto"/>
        <w:left w:val="none" w:sz="0" w:space="0" w:color="auto"/>
        <w:bottom w:val="none" w:sz="0" w:space="0" w:color="auto"/>
        <w:right w:val="none" w:sz="0" w:space="0" w:color="auto"/>
      </w:divBdr>
    </w:div>
    <w:div w:id="2120567911">
      <w:bodyDiv w:val="1"/>
      <w:marLeft w:val="0"/>
      <w:marRight w:val="0"/>
      <w:marTop w:val="0"/>
      <w:marBottom w:val="0"/>
      <w:divBdr>
        <w:top w:val="none" w:sz="0" w:space="0" w:color="auto"/>
        <w:left w:val="none" w:sz="0" w:space="0" w:color="auto"/>
        <w:bottom w:val="none" w:sz="0" w:space="0" w:color="auto"/>
        <w:right w:val="none" w:sz="0" w:space="0" w:color="auto"/>
      </w:divBdr>
    </w:div>
    <w:div w:id="2120753962">
      <w:bodyDiv w:val="1"/>
      <w:marLeft w:val="0"/>
      <w:marRight w:val="0"/>
      <w:marTop w:val="0"/>
      <w:marBottom w:val="0"/>
      <w:divBdr>
        <w:top w:val="none" w:sz="0" w:space="0" w:color="auto"/>
        <w:left w:val="none" w:sz="0" w:space="0" w:color="auto"/>
        <w:bottom w:val="none" w:sz="0" w:space="0" w:color="auto"/>
        <w:right w:val="none" w:sz="0" w:space="0" w:color="auto"/>
      </w:divBdr>
    </w:div>
    <w:div w:id="2120835073">
      <w:bodyDiv w:val="1"/>
      <w:marLeft w:val="0"/>
      <w:marRight w:val="0"/>
      <w:marTop w:val="0"/>
      <w:marBottom w:val="0"/>
      <w:divBdr>
        <w:top w:val="none" w:sz="0" w:space="0" w:color="auto"/>
        <w:left w:val="none" w:sz="0" w:space="0" w:color="auto"/>
        <w:bottom w:val="none" w:sz="0" w:space="0" w:color="auto"/>
        <w:right w:val="none" w:sz="0" w:space="0" w:color="auto"/>
      </w:divBdr>
    </w:div>
    <w:div w:id="2120876639">
      <w:bodyDiv w:val="1"/>
      <w:marLeft w:val="0"/>
      <w:marRight w:val="0"/>
      <w:marTop w:val="0"/>
      <w:marBottom w:val="0"/>
      <w:divBdr>
        <w:top w:val="none" w:sz="0" w:space="0" w:color="auto"/>
        <w:left w:val="none" w:sz="0" w:space="0" w:color="auto"/>
        <w:bottom w:val="none" w:sz="0" w:space="0" w:color="auto"/>
        <w:right w:val="none" w:sz="0" w:space="0" w:color="auto"/>
      </w:divBdr>
    </w:div>
    <w:div w:id="2120954372">
      <w:bodyDiv w:val="1"/>
      <w:marLeft w:val="0"/>
      <w:marRight w:val="0"/>
      <w:marTop w:val="0"/>
      <w:marBottom w:val="0"/>
      <w:divBdr>
        <w:top w:val="none" w:sz="0" w:space="0" w:color="auto"/>
        <w:left w:val="none" w:sz="0" w:space="0" w:color="auto"/>
        <w:bottom w:val="none" w:sz="0" w:space="0" w:color="auto"/>
        <w:right w:val="none" w:sz="0" w:space="0" w:color="auto"/>
      </w:divBdr>
    </w:div>
    <w:div w:id="2121219942">
      <w:bodyDiv w:val="1"/>
      <w:marLeft w:val="0"/>
      <w:marRight w:val="0"/>
      <w:marTop w:val="0"/>
      <w:marBottom w:val="0"/>
      <w:divBdr>
        <w:top w:val="none" w:sz="0" w:space="0" w:color="auto"/>
        <w:left w:val="none" w:sz="0" w:space="0" w:color="auto"/>
        <w:bottom w:val="none" w:sz="0" w:space="0" w:color="auto"/>
        <w:right w:val="none" w:sz="0" w:space="0" w:color="auto"/>
      </w:divBdr>
    </w:div>
    <w:div w:id="2121562046">
      <w:bodyDiv w:val="1"/>
      <w:marLeft w:val="0"/>
      <w:marRight w:val="0"/>
      <w:marTop w:val="0"/>
      <w:marBottom w:val="0"/>
      <w:divBdr>
        <w:top w:val="none" w:sz="0" w:space="0" w:color="auto"/>
        <w:left w:val="none" w:sz="0" w:space="0" w:color="auto"/>
        <w:bottom w:val="none" w:sz="0" w:space="0" w:color="auto"/>
        <w:right w:val="none" w:sz="0" w:space="0" w:color="auto"/>
      </w:divBdr>
    </w:div>
    <w:div w:id="2121801378">
      <w:bodyDiv w:val="1"/>
      <w:marLeft w:val="0"/>
      <w:marRight w:val="0"/>
      <w:marTop w:val="0"/>
      <w:marBottom w:val="0"/>
      <w:divBdr>
        <w:top w:val="none" w:sz="0" w:space="0" w:color="auto"/>
        <w:left w:val="none" w:sz="0" w:space="0" w:color="auto"/>
        <w:bottom w:val="none" w:sz="0" w:space="0" w:color="auto"/>
        <w:right w:val="none" w:sz="0" w:space="0" w:color="auto"/>
      </w:divBdr>
    </w:div>
    <w:div w:id="2122147120">
      <w:bodyDiv w:val="1"/>
      <w:marLeft w:val="0"/>
      <w:marRight w:val="0"/>
      <w:marTop w:val="0"/>
      <w:marBottom w:val="0"/>
      <w:divBdr>
        <w:top w:val="none" w:sz="0" w:space="0" w:color="auto"/>
        <w:left w:val="none" w:sz="0" w:space="0" w:color="auto"/>
        <w:bottom w:val="none" w:sz="0" w:space="0" w:color="auto"/>
        <w:right w:val="none" w:sz="0" w:space="0" w:color="auto"/>
      </w:divBdr>
    </w:div>
    <w:div w:id="2122216827">
      <w:bodyDiv w:val="1"/>
      <w:marLeft w:val="0"/>
      <w:marRight w:val="0"/>
      <w:marTop w:val="0"/>
      <w:marBottom w:val="0"/>
      <w:divBdr>
        <w:top w:val="none" w:sz="0" w:space="0" w:color="auto"/>
        <w:left w:val="none" w:sz="0" w:space="0" w:color="auto"/>
        <w:bottom w:val="none" w:sz="0" w:space="0" w:color="auto"/>
        <w:right w:val="none" w:sz="0" w:space="0" w:color="auto"/>
      </w:divBdr>
    </w:div>
    <w:div w:id="2122609291">
      <w:bodyDiv w:val="1"/>
      <w:marLeft w:val="0"/>
      <w:marRight w:val="0"/>
      <w:marTop w:val="0"/>
      <w:marBottom w:val="0"/>
      <w:divBdr>
        <w:top w:val="none" w:sz="0" w:space="0" w:color="auto"/>
        <w:left w:val="none" w:sz="0" w:space="0" w:color="auto"/>
        <w:bottom w:val="none" w:sz="0" w:space="0" w:color="auto"/>
        <w:right w:val="none" w:sz="0" w:space="0" w:color="auto"/>
      </w:divBdr>
    </w:div>
    <w:div w:id="2122647011">
      <w:bodyDiv w:val="1"/>
      <w:marLeft w:val="0"/>
      <w:marRight w:val="0"/>
      <w:marTop w:val="0"/>
      <w:marBottom w:val="0"/>
      <w:divBdr>
        <w:top w:val="none" w:sz="0" w:space="0" w:color="auto"/>
        <w:left w:val="none" w:sz="0" w:space="0" w:color="auto"/>
        <w:bottom w:val="none" w:sz="0" w:space="0" w:color="auto"/>
        <w:right w:val="none" w:sz="0" w:space="0" w:color="auto"/>
      </w:divBdr>
    </w:div>
    <w:div w:id="2122988639">
      <w:bodyDiv w:val="1"/>
      <w:marLeft w:val="0"/>
      <w:marRight w:val="0"/>
      <w:marTop w:val="0"/>
      <w:marBottom w:val="0"/>
      <w:divBdr>
        <w:top w:val="none" w:sz="0" w:space="0" w:color="auto"/>
        <w:left w:val="none" w:sz="0" w:space="0" w:color="auto"/>
        <w:bottom w:val="none" w:sz="0" w:space="0" w:color="auto"/>
        <w:right w:val="none" w:sz="0" w:space="0" w:color="auto"/>
      </w:divBdr>
    </w:div>
    <w:div w:id="2122996545">
      <w:bodyDiv w:val="1"/>
      <w:marLeft w:val="0"/>
      <w:marRight w:val="0"/>
      <w:marTop w:val="0"/>
      <w:marBottom w:val="0"/>
      <w:divBdr>
        <w:top w:val="none" w:sz="0" w:space="0" w:color="auto"/>
        <w:left w:val="none" w:sz="0" w:space="0" w:color="auto"/>
        <w:bottom w:val="none" w:sz="0" w:space="0" w:color="auto"/>
        <w:right w:val="none" w:sz="0" w:space="0" w:color="auto"/>
      </w:divBdr>
    </w:div>
    <w:div w:id="2123064162">
      <w:bodyDiv w:val="1"/>
      <w:marLeft w:val="0"/>
      <w:marRight w:val="0"/>
      <w:marTop w:val="0"/>
      <w:marBottom w:val="0"/>
      <w:divBdr>
        <w:top w:val="none" w:sz="0" w:space="0" w:color="auto"/>
        <w:left w:val="none" w:sz="0" w:space="0" w:color="auto"/>
        <w:bottom w:val="none" w:sz="0" w:space="0" w:color="auto"/>
        <w:right w:val="none" w:sz="0" w:space="0" w:color="auto"/>
      </w:divBdr>
    </w:div>
    <w:div w:id="2123064210">
      <w:bodyDiv w:val="1"/>
      <w:marLeft w:val="0"/>
      <w:marRight w:val="0"/>
      <w:marTop w:val="0"/>
      <w:marBottom w:val="0"/>
      <w:divBdr>
        <w:top w:val="none" w:sz="0" w:space="0" w:color="auto"/>
        <w:left w:val="none" w:sz="0" w:space="0" w:color="auto"/>
        <w:bottom w:val="none" w:sz="0" w:space="0" w:color="auto"/>
        <w:right w:val="none" w:sz="0" w:space="0" w:color="auto"/>
      </w:divBdr>
      <w:divsChild>
        <w:div w:id="1349914722">
          <w:marLeft w:val="0"/>
          <w:marRight w:val="0"/>
          <w:marTop w:val="0"/>
          <w:marBottom w:val="0"/>
          <w:divBdr>
            <w:top w:val="none" w:sz="0" w:space="0" w:color="auto"/>
            <w:left w:val="none" w:sz="0" w:space="0" w:color="auto"/>
            <w:bottom w:val="none" w:sz="0" w:space="0" w:color="auto"/>
            <w:right w:val="none" w:sz="0" w:space="0" w:color="auto"/>
          </w:divBdr>
          <w:divsChild>
            <w:div w:id="1176385405">
              <w:marLeft w:val="0"/>
              <w:marRight w:val="0"/>
              <w:marTop w:val="0"/>
              <w:marBottom w:val="0"/>
              <w:divBdr>
                <w:top w:val="none" w:sz="0" w:space="0" w:color="auto"/>
                <w:left w:val="none" w:sz="0" w:space="0" w:color="auto"/>
                <w:bottom w:val="none" w:sz="0" w:space="0" w:color="auto"/>
                <w:right w:val="none" w:sz="0" w:space="0" w:color="auto"/>
              </w:divBdr>
              <w:divsChild>
                <w:div w:id="1640454435">
                  <w:marLeft w:val="0"/>
                  <w:marRight w:val="0"/>
                  <w:marTop w:val="0"/>
                  <w:marBottom w:val="0"/>
                  <w:divBdr>
                    <w:top w:val="none" w:sz="0" w:space="0" w:color="auto"/>
                    <w:left w:val="none" w:sz="0" w:space="0" w:color="auto"/>
                    <w:bottom w:val="none" w:sz="0" w:space="0" w:color="auto"/>
                    <w:right w:val="none" w:sz="0" w:space="0" w:color="auto"/>
                  </w:divBdr>
                  <w:divsChild>
                    <w:div w:id="1861047251">
                      <w:marLeft w:val="150"/>
                      <w:marRight w:val="150"/>
                      <w:marTop w:val="0"/>
                      <w:marBottom w:val="0"/>
                      <w:divBdr>
                        <w:top w:val="none" w:sz="0" w:space="0" w:color="auto"/>
                        <w:left w:val="none" w:sz="0" w:space="0" w:color="auto"/>
                        <w:bottom w:val="none" w:sz="0" w:space="0" w:color="auto"/>
                        <w:right w:val="none" w:sz="0" w:space="0" w:color="auto"/>
                      </w:divBdr>
                      <w:divsChild>
                        <w:div w:id="683435725">
                          <w:marLeft w:val="0"/>
                          <w:marRight w:val="0"/>
                          <w:marTop w:val="0"/>
                          <w:marBottom w:val="0"/>
                          <w:divBdr>
                            <w:top w:val="none" w:sz="0" w:space="0" w:color="auto"/>
                            <w:left w:val="none" w:sz="0" w:space="0" w:color="auto"/>
                            <w:bottom w:val="none" w:sz="0" w:space="0" w:color="auto"/>
                            <w:right w:val="none" w:sz="0" w:space="0" w:color="auto"/>
                          </w:divBdr>
                          <w:divsChild>
                            <w:div w:id="1370647484">
                              <w:marLeft w:val="0"/>
                              <w:marRight w:val="0"/>
                              <w:marTop w:val="0"/>
                              <w:marBottom w:val="240"/>
                              <w:divBdr>
                                <w:top w:val="none" w:sz="0" w:space="0" w:color="auto"/>
                                <w:left w:val="none" w:sz="0" w:space="0" w:color="auto"/>
                                <w:bottom w:val="none" w:sz="0" w:space="0" w:color="auto"/>
                                <w:right w:val="none" w:sz="0" w:space="0" w:color="auto"/>
                              </w:divBdr>
                              <w:divsChild>
                                <w:div w:id="1580486250">
                                  <w:marLeft w:val="0"/>
                                  <w:marRight w:val="0"/>
                                  <w:marTop w:val="0"/>
                                  <w:marBottom w:val="0"/>
                                  <w:divBdr>
                                    <w:top w:val="none" w:sz="0" w:space="0" w:color="auto"/>
                                    <w:left w:val="none" w:sz="0" w:space="0" w:color="auto"/>
                                    <w:bottom w:val="none" w:sz="0" w:space="0" w:color="auto"/>
                                    <w:right w:val="none" w:sz="0" w:space="0" w:color="auto"/>
                                  </w:divBdr>
                                  <w:divsChild>
                                    <w:div w:id="738015595">
                                      <w:marLeft w:val="0"/>
                                      <w:marRight w:val="0"/>
                                      <w:marTop w:val="0"/>
                                      <w:marBottom w:val="0"/>
                                      <w:divBdr>
                                        <w:top w:val="none" w:sz="0" w:space="0" w:color="auto"/>
                                        <w:left w:val="none" w:sz="0" w:space="0" w:color="auto"/>
                                        <w:bottom w:val="none" w:sz="0" w:space="0" w:color="auto"/>
                                        <w:right w:val="none" w:sz="0" w:space="0" w:color="auto"/>
                                      </w:divBdr>
                                      <w:divsChild>
                                        <w:div w:id="1208227055">
                                          <w:marLeft w:val="0"/>
                                          <w:marRight w:val="0"/>
                                          <w:marTop w:val="0"/>
                                          <w:marBottom w:val="0"/>
                                          <w:divBdr>
                                            <w:top w:val="none" w:sz="0" w:space="0" w:color="auto"/>
                                            <w:left w:val="none" w:sz="0" w:space="0" w:color="auto"/>
                                            <w:bottom w:val="none" w:sz="0" w:space="0" w:color="auto"/>
                                            <w:right w:val="none" w:sz="0" w:space="0" w:color="auto"/>
                                          </w:divBdr>
                                          <w:divsChild>
                                            <w:div w:id="1343968587">
                                              <w:marLeft w:val="0"/>
                                              <w:marRight w:val="0"/>
                                              <w:marTop w:val="0"/>
                                              <w:marBottom w:val="0"/>
                                              <w:divBdr>
                                                <w:top w:val="none" w:sz="0" w:space="0" w:color="auto"/>
                                                <w:left w:val="none" w:sz="0" w:space="0" w:color="auto"/>
                                                <w:bottom w:val="none" w:sz="0" w:space="0" w:color="auto"/>
                                                <w:right w:val="none" w:sz="0" w:space="0" w:color="auto"/>
                                              </w:divBdr>
                                              <w:divsChild>
                                                <w:div w:id="63114253">
                                                  <w:marLeft w:val="0"/>
                                                  <w:marRight w:val="0"/>
                                                  <w:marTop w:val="0"/>
                                                  <w:marBottom w:val="0"/>
                                                  <w:divBdr>
                                                    <w:top w:val="none" w:sz="0" w:space="0" w:color="auto"/>
                                                    <w:left w:val="none" w:sz="0" w:space="0" w:color="auto"/>
                                                    <w:bottom w:val="none" w:sz="0" w:space="0" w:color="auto"/>
                                                    <w:right w:val="none" w:sz="0" w:space="0" w:color="auto"/>
                                                  </w:divBdr>
                                                  <w:divsChild>
                                                    <w:div w:id="81803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123064237">
      <w:bodyDiv w:val="1"/>
      <w:marLeft w:val="0"/>
      <w:marRight w:val="0"/>
      <w:marTop w:val="0"/>
      <w:marBottom w:val="0"/>
      <w:divBdr>
        <w:top w:val="none" w:sz="0" w:space="0" w:color="auto"/>
        <w:left w:val="none" w:sz="0" w:space="0" w:color="auto"/>
        <w:bottom w:val="none" w:sz="0" w:space="0" w:color="auto"/>
        <w:right w:val="none" w:sz="0" w:space="0" w:color="auto"/>
      </w:divBdr>
    </w:div>
    <w:div w:id="2123068046">
      <w:bodyDiv w:val="1"/>
      <w:marLeft w:val="0"/>
      <w:marRight w:val="0"/>
      <w:marTop w:val="0"/>
      <w:marBottom w:val="0"/>
      <w:divBdr>
        <w:top w:val="none" w:sz="0" w:space="0" w:color="auto"/>
        <w:left w:val="none" w:sz="0" w:space="0" w:color="auto"/>
        <w:bottom w:val="none" w:sz="0" w:space="0" w:color="auto"/>
        <w:right w:val="none" w:sz="0" w:space="0" w:color="auto"/>
      </w:divBdr>
    </w:div>
    <w:div w:id="2123305126">
      <w:bodyDiv w:val="1"/>
      <w:marLeft w:val="0"/>
      <w:marRight w:val="0"/>
      <w:marTop w:val="0"/>
      <w:marBottom w:val="0"/>
      <w:divBdr>
        <w:top w:val="none" w:sz="0" w:space="0" w:color="auto"/>
        <w:left w:val="none" w:sz="0" w:space="0" w:color="auto"/>
        <w:bottom w:val="none" w:sz="0" w:space="0" w:color="auto"/>
        <w:right w:val="none" w:sz="0" w:space="0" w:color="auto"/>
      </w:divBdr>
    </w:div>
    <w:div w:id="2123573810">
      <w:bodyDiv w:val="1"/>
      <w:marLeft w:val="0"/>
      <w:marRight w:val="0"/>
      <w:marTop w:val="0"/>
      <w:marBottom w:val="0"/>
      <w:divBdr>
        <w:top w:val="none" w:sz="0" w:space="0" w:color="auto"/>
        <w:left w:val="none" w:sz="0" w:space="0" w:color="auto"/>
        <w:bottom w:val="none" w:sz="0" w:space="0" w:color="auto"/>
        <w:right w:val="none" w:sz="0" w:space="0" w:color="auto"/>
      </w:divBdr>
    </w:div>
    <w:div w:id="2123836070">
      <w:bodyDiv w:val="1"/>
      <w:marLeft w:val="0"/>
      <w:marRight w:val="0"/>
      <w:marTop w:val="0"/>
      <w:marBottom w:val="0"/>
      <w:divBdr>
        <w:top w:val="none" w:sz="0" w:space="0" w:color="auto"/>
        <w:left w:val="none" w:sz="0" w:space="0" w:color="auto"/>
        <w:bottom w:val="none" w:sz="0" w:space="0" w:color="auto"/>
        <w:right w:val="none" w:sz="0" w:space="0" w:color="auto"/>
      </w:divBdr>
    </w:div>
    <w:div w:id="2124224186">
      <w:bodyDiv w:val="1"/>
      <w:marLeft w:val="0"/>
      <w:marRight w:val="0"/>
      <w:marTop w:val="0"/>
      <w:marBottom w:val="0"/>
      <w:divBdr>
        <w:top w:val="none" w:sz="0" w:space="0" w:color="auto"/>
        <w:left w:val="none" w:sz="0" w:space="0" w:color="auto"/>
        <w:bottom w:val="none" w:sz="0" w:space="0" w:color="auto"/>
        <w:right w:val="none" w:sz="0" w:space="0" w:color="auto"/>
      </w:divBdr>
    </w:div>
    <w:div w:id="2124306299">
      <w:bodyDiv w:val="1"/>
      <w:marLeft w:val="0"/>
      <w:marRight w:val="0"/>
      <w:marTop w:val="0"/>
      <w:marBottom w:val="0"/>
      <w:divBdr>
        <w:top w:val="none" w:sz="0" w:space="0" w:color="auto"/>
        <w:left w:val="none" w:sz="0" w:space="0" w:color="auto"/>
        <w:bottom w:val="none" w:sz="0" w:space="0" w:color="auto"/>
        <w:right w:val="none" w:sz="0" w:space="0" w:color="auto"/>
      </w:divBdr>
    </w:div>
    <w:div w:id="2124767271">
      <w:bodyDiv w:val="1"/>
      <w:marLeft w:val="0"/>
      <w:marRight w:val="0"/>
      <w:marTop w:val="0"/>
      <w:marBottom w:val="0"/>
      <w:divBdr>
        <w:top w:val="none" w:sz="0" w:space="0" w:color="auto"/>
        <w:left w:val="none" w:sz="0" w:space="0" w:color="auto"/>
        <w:bottom w:val="none" w:sz="0" w:space="0" w:color="auto"/>
        <w:right w:val="none" w:sz="0" w:space="0" w:color="auto"/>
      </w:divBdr>
    </w:div>
    <w:div w:id="2124954751">
      <w:bodyDiv w:val="1"/>
      <w:marLeft w:val="0"/>
      <w:marRight w:val="0"/>
      <w:marTop w:val="0"/>
      <w:marBottom w:val="0"/>
      <w:divBdr>
        <w:top w:val="none" w:sz="0" w:space="0" w:color="auto"/>
        <w:left w:val="none" w:sz="0" w:space="0" w:color="auto"/>
        <w:bottom w:val="none" w:sz="0" w:space="0" w:color="auto"/>
        <w:right w:val="none" w:sz="0" w:space="0" w:color="auto"/>
      </w:divBdr>
    </w:div>
    <w:div w:id="2125036531">
      <w:bodyDiv w:val="1"/>
      <w:marLeft w:val="0"/>
      <w:marRight w:val="0"/>
      <w:marTop w:val="0"/>
      <w:marBottom w:val="0"/>
      <w:divBdr>
        <w:top w:val="none" w:sz="0" w:space="0" w:color="auto"/>
        <w:left w:val="none" w:sz="0" w:space="0" w:color="auto"/>
        <w:bottom w:val="none" w:sz="0" w:space="0" w:color="auto"/>
        <w:right w:val="none" w:sz="0" w:space="0" w:color="auto"/>
      </w:divBdr>
    </w:div>
    <w:div w:id="2125268543">
      <w:bodyDiv w:val="1"/>
      <w:marLeft w:val="0"/>
      <w:marRight w:val="0"/>
      <w:marTop w:val="0"/>
      <w:marBottom w:val="0"/>
      <w:divBdr>
        <w:top w:val="none" w:sz="0" w:space="0" w:color="auto"/>
        <w:left w:val="none" w:sz="0" w:space="0" w:color="auto"/>
        <w:bottom w:val="none" w:sz="0" w:space="0" w:color="auto"/>
        <w:right w:val="none" w:sz="0" w:space="0" w:color="auto"/>
      </w:divBdr>
    </w:div>
    <w:div w:id="2125272835">
      <w:bodyDiv w:val="1"/>
      <w:marLeft w:val="0"/>
      <w:marRight w:val="0"/>
      <w:marTop w:val="0"/>
      <w:marBottom w:val="0"/>
      <w:divBdr>
        <w:top w:val="none" w:sz="0" w:space="0" w:color="auto"/>
        <w:left w:val="none" w:sz="0" w:space="0" w:color="auto"/>
        <w:bottom w:val="none" w:sz="0" w:space="0" w:color="auto"/>
        <w:right w:val="none" w:sz="0" w:space="0" w:color="auto"/>
      </w:divBdr>
    </w:div>
    <w:div w:id="2125346336">
      <w:bodyDiv w:val="1"/>
      <w:marLeft w:val="0"/>
      <w:marRight w:val="0"/>
      <w:marTop w:val="0"/>
      <w:marBottom w:val="0"/>
      <w:divBdr>
        <w:top w:val="none" w:sz="0" w:space="0" w:color="auto"/>
        <w:left w:val="none" w:sz="0" w:space="0" w:color="auto"/>
        <w:bottom w:val="none" w:sz="0" w:space="0" w:color="auto"/>
        <w:right w:val="none" w:sz="0" w:space="0" w:color="auto"/>
      </w:divBdr>
    </w:div>
    <w:div w:id="2125424132">
      <w:bodyDiv w:val="1"/>
      <w:marLeft w:val="0"/>
      <w:marRight w:val="0"/>
      <w:marTop w:val="0"/>
      <w:marBottom w:val="0"/>
      <w:divBdr>
        <w:top w:val="none" w:sz="0" w:space="0" w:color="auto"/>
        <w:left w:val="none" w:sz="0" w:space="0" w:color="auto"/>
        <w:bottom w:val="none" w:sz="0" w:space="0" w:color="auto"/>
        <w:right w:val="none" w:sz="0" w:space="0" w:color="auto"/>
      </w:divBdr>
    </w:div>
    <w:div w:id="2125808248">
      <w:bodyDiv w:val="1"/>
      <w:marLeft w:val="0"/>
      <w:marRight w:val="0"/>
      <w:marTop w:val="0"/>
      <w:marBottom w:val="0"/>
      <w:divBdr>
        <w:top w:val="none" w:sz="0" w:space="0" w:color="auto"/>
        <w:left w:val="none" w:sz="0" w:space="0" w:color="auto"/>
        <w:bottom w:val="none" w:sz="0" w:space="0" w:color="auto"/>
        <w:right w:val="none" w:sz="0" w:space="0" w:color="auto"/>
      </w:divBdr>
    </w:div>
    <w:div w:id="2126532335">
      <w:bodyDiv w:val="1"/>
      <w:marLeft w:val="0"/>
      <w:marRight w:val="0"/>
      <w:marTop w:val="0"/>
      <w:marBottom w:val="0"/>
      <w:divBdr>
        <w:top w:val="none" w:sz="0" w:space="0" w:color="auto"/>
        <w:left w:val="none" w:sz="0" w:space="0" w:color="auto"/>
        <w:bottom w:val="none" w:sz="0" w:space="0" w:color="auto"/>
        <w:right w:val="none" w:sz="0" w:space="0" w:color="auto"/>
      </w:divBdr>
    </w:div>
    <w:div w:id="2126532356">
      <w:bodyDiv w:val="1"/>
      <w:marLeft w:val="0"/>
      <w:marRight w:val="0"/>
      <w:marTop w:val="0"/>
      <w:marBottom w:val="0"/>
      <w:divBdr>
        <w:top w:val="none" w:sz="0" w:space="0" w:color="auto"/>
        <w:left w:val="none" w:sz="0" w:space="0" w:color="auto"/>
        <w:bottom w:val="none" w:sz="0" w:space="0" w:color="auto"/>
        <w:right w:val="none" w:sz="0" w:space="0" w:color="auto"/>
      </w:divBdr>
    </w:div>
    <w:div w:id="2127040117">
      <w:bodyDiv w:val="1"/>
      <w:marLeft w:val="0"/>
      <w:marRight w:val="0"/>
      <w:marTop w:val="0"/>
      <w:marBottom w:val="0"/>
      <w:divBdr>
        <w:top w:val="none" w:sz="0" w:space="0" w:color="auto"/>
        <w:left w:val="none" w:sz="0" w:space="0" w:color="auto"/>
        <w:bottom w:val="none" w:sz="0" w:space="0" w:color="auto"/>
        <w:right w:val="none" w:sz="0" w:space="0" w:color="auto"/>
      </w:divBdr>
    </w:div>
    <w:div w:id="2127385836">
      <w:bodyDiv w:val="1"/>
      <w:marLeft w:val="0"/>
      <w:marRight w:val="0"/>
      <w:marTop w:val="0"/>
      <w:marBottom w:val="0"/>
      <w:divBdr>
        <w:top w:val="none" w:sz="0" w:space="0" w:color="auto"/>
        <w:left w:val="none" w:sz="0" w:space="0" w:color="auto"/>
        <w:bottom w:val="none" w:sz="0" w:space="0" w:color="auto"/>
        <w:right w:val="none" w:sz="0" w:space="0" w:color="auto"/>
      </w:divBdr>
    </w:div>
    <w:div w:id="2127699942">
      <w:bodyDiv w:val="1"/>
      <w:marLeft w:val="0"/>
      <w:marRight w:val="0"/>
      <w:marTop w:val="0"/>
      <w:marBottom w:val="0"/>
      <w:divBdr>
        <w:top w:val="none" w:sz="0" w:space="0" w:color="auto"/>
        <w:left w:val="none" w:sz="0" w:space="0" w:color="auto"/>
        <w:bottom w:val="none" w:sz="0" w:space="0" w:color="auto"/>
        <w:right w:val="none" w:sz="0" w:space="0" w:color="auto"/>
      </w:divBdr>
    </w:div>
    <w:div w:id="2127770604">
      <w:bodyDiv w:val="1"/>
      <w:marLeft w:val="0"/>
      <w:marRight w:val="0"/>
      <w:marTop w:val="0"/>
      <w:marBottom w:val="0"/>
      <w:divBdr>
        <w:top w:val="none" w:sz="0" w:space="0" w:color="auto"/>
        <w:left w:val="none" w:sz="0" w:space="0" w:color="auto"/>
        <w:bottom w:val="none" w:sz="0" w:space="0" w:color="auto"/>
        <w:right w:val="none" w:sz="0" w:space="0" w:color="auto"/>
      </w:divBdr>
    </w:div>
    <w:div w:id="2127846356">
      <w:bodyDiv w:val="1"/>
      <w:marLeft w:val="0"/>
      <w:marRight w:val="0"/>
      <w:marTop w:val="0"/>
      <w:marBottom w:val="0"/>
      <w:divBdr>
        <w:top w:val="none" w:sz="0" w:space="0" w:color="auto"/>
        <w:left w:val="none" w:sz="0" w:space="0" w:color="auto"/>
        <w:bottom w:val="none" w:sz="0" w:space="0" w:color="auto"/>
        <w:right w:val="none" w:sz="0" w:space="0" w:color="auto"/>
      </w:divBdr>
    </w:div>
    <w:div w:id="2128036236">
      <w:bodyDiv w:val="1"/>
      <w:marLeft w:val="0"/>
      <w:marRight w:val="0"/>
      <w:marTop w:val="0"/>
      <w:marBottom w:val="0"/>
      <w:divBdr>
        <w:top w:val="none" w:sz="0" w:space="0" w:color="auto"/>
        <w:left w:val="none" w:sz="0" w:space="0" w:color="auto"/>
        <w:bottom w:val="none" w:sz="0" w:space="0" w:color="auto"/>
        <w:right w:val="none" w:sz="0" w:space="0" w:color="auto"/>
      </w:divBdr>
    </w:div>
    <w:div w:id="2128037323">
      <w:bodyDiv w:val="1"/>
      <w:marLeft w:val="0"/>
      <w:marRight w:val="0"/>
      <w:marTop w:val="0"/>
      <w:marBottom w:val="0"/>
      <w:divBdr>
        <w:top w:val="none" w:sz="0" w:space="0" w:color="auto"/>
        <w:left w:val="none" w:sz="0" w:space="0" w:color="auto"/>
        <w:bottom w:val="none" w:sz="0" w:space="0" w:color="auto"/>
        <w:right w:val="none" w:sz="0" w:space="0" w:color="auto"/>
      </w:divBdr>
    </w:div>
    <w:div w:id="2128232285">
      <w:bodyDiv w:val="1"/>
      <w:marLeft w:val="0"/>
      <w:marRight w:val="0"/>
      <w:marTop w:val="0"/>
      <w:marBottom w:val="0"/>
      <w:divBdr>
        <w:top w:val="none" w:sz="0" w:space="0" w:color="auto"/>
        <w:left w:val="none" w:sz="0" w:space="0" w:color="auto"/>
        <w:bottom w:val="none" w:sz="0" w:space="0" w:color="auto"/>
        <w:right w:val="none" w:sz="0" w:space="0" w:color="auto"/>
      </w:divBdr>
    </w:div>
    <w:div w:id="2128429975">
      <w:bodyDiv w:val="1"/>
      <w:marLeft w:val="0"/>
      <w:marRight w:val="0"/>
      <w:marTop w:val="0"/>
      <w:marBottom w:val="0"/>
      <w:divBdr>
        <w:top w:val="none" w:sz="0" w:space="0" w:color="auto"/>
        <w:left w:val="none" w:sz="0" w:space="0" w:color="auto"/>
        <w:bottom w:val="none" w:sz="0" w:space="0" w:color="auto"/>
        <w:right w:val="none" w:sz="0" w:space="0" w:color="auto"/>
      </w:divBdr>
    </w:div>
    <w:div w:id="2128817934">
      <w:bodyDiv w:val="1"/>
      <w:marLeft w:val="0"/>
      <w:marRight w:val="0"/>
      <w:marTop w:val="0"/>
      <w:marBottom w:val="0"/>
      <w:divBdr>
        <w:top w:val="none" w:sz="0" w:space="0" w:color="auto"/>
        <w:left w:val="none" w:sz="0" w:space="0" w:color="auto"/>
        <w:bottom w:val="none" w:sz="0" w:space="0" w:color="auto"/>
        <w:right w:val="none" w:sz="0" w:space="0" w:color="auto"/>
      </w:divBdr>
    </w:div>
    <w:div w:id="2129203775">
      <w:bodyDiv w:val="1"/>
      <w:marLeft w:val="0"/>
      <w:marRight w:val="0"/>
      <w:marTop w:val="0"/>
      <w:marBottom w:val="0"/>
      <w:divBdr>
        <w:top w:val="none" w:sz="0" w:space="0" w:color="auto"/>
        <w:left w:val="none" w:sz="0" w:space="0" w:color="auto"/>
        <w:bottom w:val="none" w:sz="0" w:space="0" w:color="auto"/>
        <w:right w:val="none" w:sz="0" w:space="0" w:color="auto"/>
      </w:divBdr>
    </w:div>
    <w:div w:id="2129883722">
      <w:bodyDiv w:val="1"/>
      <w:marLeft w:val="0"/>
      <w:marRight w:val="0"/>
      <w:marTop w:val="0"/>
      <w:marBottom w:val="0"/>
      <w:divBdr>
        <w:top w:val="none" w:sz="0" w:space="0" w:color="auto"/>
        <w:left w:val="none" w:sz="0" w:space="0" w:color="auto"/>
        <w:bottom w:val="none" w:sz="0" w:space="0" w:color="auto"/>
        <w:right w:val="none" w:sz="0" w:space="0" w:color="auto"/>
      </w:divBdr>
    </w:div>
    <w:div w:id="2130052699">
      <w:bodyDiv w:val="1"/>
      <w:marLeft w:val="0"/>
      <w:marRight w:val="0"/>
      <w:marTop w:val="0"/>
      <w:marBottom w:val="0"/>
      <w:divBdr>
        <w:top w:val="none" w:sz="0" w:space="0" w:color="auto"/>
        <w:left w:val="none" w:sz="0" w:space="0" w:color="auto"/>
        <w:bottom w:val="none" w:sz="0" w:space="0" w:color="auto"/>
        <w:right w:val="none" w:sz="0" w:space="0" w:color="auto"/>
      </w:divBdr>
    </w:div>
    <w:div w:id="2130464713">
      <w:bodyDiv w:val="1"/>
      <w:marLeft w:val="0"/>
      <w:marRight w:val="0"/>
      <w:marTop w:val="0"/>
      <w:marBottom w:val="0"/>
      <w:divBdr>
        <w:top w:val="none" w:sz="0" w:space="0" w:color="auto"/>
        <w:left w:val="none" w:sz="0" w:space="0" w:color="auto"/>
        <w:bottom w:val="none" w:sz="0" w:space="0" w:color="auto"/>
        <w:right w:val="none" w:sz="0" w:space="0" w:color="auto"/>
      </w:divBdr>
    </w:div>
    <w:div w:id="2130471775">
      <w:bodyDiv w:val="1"/>
      <w:marLeft w:val="0"/>
      <w:marRight w:val="0"/>
      <w:marTop w:val="0"/>
      <w:marBottom w:val="0"/>
      <w:divBdr>
        <w:top w:val="none" w:sz="0" w:space="0" w:color="auto"/>
        <w:left w:val="none" w:sz="0" w:space="0" w:color="auto"/>
        <w:bottom w:val="none" w:sz="0" w:space="0" w:color="auto"/>
        <w:right w:val="none" w:sz="0" w:space="0" w:color="auto"/>
      </w:divBdr>
    </w:div>
    <w:div w:id="2130581459">
      <w:bodyDiv w:val="1"/>
      <w:marLeft w:val="0"/>
      <w:marRight w:val="0"/>
      <w:marTop w:val="0"/>
      <w:marBottom w:val="0"/>
      <w:divBdr>
        <w:top w:val="none" w:sz="0" w:space="0" w:color="auto"/>
        <w:left w:val="none" w:sz="0" w:space="0" w:color="auto"/>
        <w:bottom w:val="none" w:sz="0" w:space="0" w:color="auto"/>
        <w:right w:val="none" w:sz="0" w:space="0" w:color="auto"/>
      </w:divBdr>
    </w:div>
    <w:div w:id="2130852238">
      <w:bodyDiv w:val="1"/>
      <w:marLeft w:val="0"/>
      <w:marRight w:val="0"/>
      <w:marTop w:val="0"/>
      <w:marBottom w:val="0"/>
      <w:divBdr>
        <w:top w:val="none" w:sz="0" w:space="0" w:color="auto"/>
        <w:left w:val="none" w:sz="0" w:space="0" w:color="auto"/>
        <w:bottom w:val="none" w:sz="0" w:space="0" w:color="auto"/>
        <w:right w:val="none" w:sz="0" w:space="0" w:color="auto"/>
      </w:divBdr>
    </w:div>
    <w:div w:id="2131122129">
      <w:bodyDiv w:val="1"/>
      <w:marLeft w:val="0"/>
      <w:marRight w:val="0"/>
      <w:marTop w:val="0"/>
      <w:marBottom w:val="0"/>
      <w:divBdr>
        <w:top w:val="none" w:sz="0" w:space="0" w:color="auto"/>
        <w:left w:val="none" w:sz="0" w:space="0" w:color="auto"/>
        <w:bottom w:val="none" w:sz="0" w:space="0" w:color="auto"/>
        <w:right w:val="none" w:sz="0" w:space="0" w:color="auto"/>
      </w:divBdr>
    </w:div>
    <w:div w:id="2131313184">
      <w:bodyDiv w:val="1"/>
      <w:marLeft w:val="0"/>
      <w:marRight w:val="0"/>
      <w:marTop w:val="0"/>
      <w:marBottom w:val="0"/>
      <w:divBdr>
        <w:top w:val="none" w:sz="0" w:space="0" w:color="auto"/>
        <w:left w:val="none" w:sz="0" w:space="0" w:color="auto"/>
        <w:bottom w:val="none" w:sz="0" w:space="0" w:color="auto"/>
        <w:right w:val="none" w:sz="0" w:space="0" w:color="auto"/>
      </w:divBdr>
    </w:div>
    <w:div w:id="2131823685">
      <w:bodyDiv w:val="1"/>
      <w:marLeft w:val="0"/>
      <w:marRight w:val="0"/>
      <w:marTop w:val="0"/>
      <w:marBottom w:val="0"/>
      <w:divBdr>
        <w:top w:val="none" w:sz="0" w:space="0" w:color="auto"/>
        <w:left w:val="none" w:sz="0" w:space="0" w:color="auto"/>
        <w:bottom w:val="none" w:sz="0" w:space="0" w:color="auto"/>
        <w:right w:val="none" w:sz="0" w:space="0" w:color="auto"/>
      </w:divBdr>
    </w:div>
    <w:div w:id="2132094086">
      <w:bodyDiv w:val="1"/>
      <w:marLeft w:val="0"/>
      <w:marRight w:val="0"/>
      <w:marTop w:val="0"/>
      <w:marBottom w:val="0"/>
      <w:divBdr>
        <w:top w:val="none" w:sz="0" w:space="0" w:color="auto"/>
        <w:left w:val="none" w:sz="0" w:space="0" w:color="auto"/>
        <w:bottom w:val="none" w:sz="0" w:space="0" w:color="auto"/>
        <w:right w:val="none" w:sz="0" w:space="0" w:color="auto"/>
      </w:divBdr>
    </w:div>
    <w:div w:id="2132359447">
      <w:bodyDiv w:val="1"/>
      <w:marLeft w:val="0"/>
      <w:marRight w:val="0"/>
      <w:marTop w:val="0"/>
      <w:marBottom w:val="0"/>
      <w:divBdr>
        <w:top w:val="none" w:sz="0" w:space="0" w:color="auto"/>
        <w:left w:val="none" w:sz="0" w:space="0" w:color="auto"/>
        <w:bottom w:val="none" w:sz="0" w:space="0" w:color="auto"/>
        <w:right w:val="none" w:sz="0" w:space="0" w:color="auto"/>
      </w:divBdr>
    </w:div>
    <w:div w:id="2132362568">
      <w:bodyDiv w:val="1"/>
      <w:marLeft w:val="0"/>
      <w:marRight w:val="0"/>
      <w:marTop w:val="0"/>
      <w:marBottom w:val="0"/>
      <w:divBdr>
        <w:top w:val="none" w:sz="0" w:space="0" w:color="auto"/>
        <w:left w:val="none" w:sz="0" w:space="0" w:color="auto"/>
        <w:bottom w:val="none" w:sz="0" w:space="0" w:color="auto"/>
        <w:right w:val="none" w:sz="0" w:space="0" w:color="auto"/>
      </w:divBdr>
    </w:div>
    <w:div w:id="2132506145">
      <w:bodyDiv w:val="1"/>
      <w:marLeft w:val="0"/>
      <w:marRight w:val="0"/>
      <w:marTop w:val="0"/>
      <w:marBottom w:val="0"/>
      <w:divBdr>
        <w:top w:val="none" w:sz="0" w:space="0" w:color="auto"/>
        <w:left w:val="none" w:sz="0" w:space="0" w:color="auto"/>
        <w:bottom w:val="none" w:sz="0" w:space="0" w:color="auto"/>
        <w:right w:val="none" w:sz="0" w:space="0" w:color="auto"/>
      </w:divBdr>
    </w:div>
    <w:div w:id="2132554692">
      <w:bodyDiv w:val="1"/>
      <w:marLeft w:val="0"/>
      <w:marRight w:val="0"/>
      <w:marTop w:val="0"/>
      <w:marBottom w:val="0"/>
      <w:divBdr>
        <w:top w:val="none" w:sz="0" w:space="0" w:color="auto"/>
        <w:left w:val="none" w:sz="0" w:space="0" w:color="auto"/>
        <w:bottom w:val="none" w:sz="0" w:space="0" w:color="auto"/>
        <w:right w:val="none" w:sz="0" w:space="0" w:color="auto"/>
      </w:divBdr>
    </w:div>
    <w:div w:id="2132742210">
      <w:bodyDiv w:val="1"/>
      <w:marLeft w:val="0"/>
      <w:marRight w:val="0"/>
      <w:marTop w:val="0"/>
      <w:marBottom w:val="0"/>
      <w:divBdr>
        <w:top w:val="none" w:sz="0" w:space="0" w:color="auto"/>
        <w:left w:val="none" w:sz="0" w:space="0" w:color="auto"/>
        <w:bottom w:val="none" w:sz="0" w:space="0" w:color="auto"/>
        <w:right w:val="none" w:sz="0" w:space="0" w:color="auto"/>
      </w:divBdr>
    </w:div>
    <w:div w:id="2132899093">
      <w:bodyDiv w:val="1"/>
      <w:marLeft w:val="0"/>
      <w:marRight w:val="0"/>
      <w:marTop w:val="0"/>
      <w:marBottom w:val="0"/>
      <w:divBdr>
        <w:top w:val="none" w:sz="0" w:space="0" w:color="auto"/>
        <w:left w:val="none" w:sz="0" w:space="0" w:color="auto"/>
        <w:bottom w:val="none" w:sz="0" w:space="0" w:color="auto"/>
        <w:right w:val="none" w:sz="0" w:space="0" w:color="auto"/>
      </w:divBdr>
    </w:div>
    <w:div w:id="2133087234">
      <w:bodyDiv w:val="1"/>
      <w:marLeft w:val="0"/>
      <w:marRight w:val="0"/>
      <w:marTop w:val="0"/>
      <w:marBottom w:val="0"/>
      <w:divBdr>
        <w:top w:val="none" w:sz="0" w:space="0" w:color="auto"/>
        <w:left w:val="none" w:sz="0" w:space="0" w:color="auto"/>
        <w:bottom w:val="none" w:sz="0" w:space="0" w:color="auto"/>
        <w:right w:val="none" w:sz="0" w:space="0" w:color="auto"/>
      </w:divBdr>
    </w:div>
    <w:div w:id="2133087499">
      <w:bodyDiv w:val="1"/>
      <w:marLeft w:val="0"/>
      <w:marRight w:val="0"/>
      <w:marTop w:val="0"/>
      <w:marBottom w:val="0"/>
      <w:divBdr>
        <w:top w:val="none" w:sz="0" w:space="0" w:color="auto"/>
        <w:left w:val="none" w:sz="0" w:space="0" w:color="auto"/>
        <w:bottom w:val="none" w:sz="0" w:space="0" w:color="auto"/>
        <w:right w:val="none" w:sz="0" w:space="0" w:color="auto"/>
      </w:divBdr>
    </w:div>
    <w:div w:id="2133204270">
      <w:bodyDiv w:val="1"/>
      <w:marLeft w:val="0"/>
      <w:marRight w:val="0"/>
      <w:marTop w:val="0"/>
      <w:marBottom w:val="0"/>
      <w:divBdr>
        <w:top w:val="none" w:sz="0" w:space="0" w:color="auto"/>
        <w:left w:val="none" w:sz="0" w:space="0" w:color="auto"/>
        <w:bottom w:val="none" w:sz="0" w:space="0" w:color="auto"/>
        <w:right w:val="none" w:sz="0" w:space="0" w:color="auto"/>
      </w:divBdr>
    </w:div>
    <w:div w:id="2133473213">
      <w:bodyDiv w:val="1"/>
      <w:marLeft w:val="0"/>
      <w:marRight w:val="0"/>
      <w:marTop w:val="0"/>
      <w:marBottom w:val="0"/>
      <w:divBdr>
        <w:top w:val="none" w:sz="0" w:space="0" w:color="auto"/>
        <w:left w:val="none" w:sz="0" w:space="0" w:color="auto"/>
        <w:bottom w:val="none" w:sz="0" w:space="0" w:color="auto"/>
        <w:right w:val="none" w:sz="0" w:space="0" w:color="auto"/>
      </w:divBdr>
    </w:div>
    <w:div w:id="2133595375">
      <w:bodyDiv w:val="1"/>
      <w:marLeft w:val="0"/>
      <w:marRight w:val="0"/>
      <w:marTop w:val="0"/>
      <w:marBottom w:val="0"/>
      <w:divBdr>
        <w:top w:val="none" w:sz="0" w:space="0" w:color="auto"/>
        <w:left w:val="none" w:sz="0" w:space="0" w:color="auto"/>
        <w:bottom w:val="none" w:sz="0" w:space="0" w:color="auto"/>
        <w:right w:val="none" w:sz="0" w:space="0" w:color="auto"/>
      </w:divBdr>
    </w:div>
    <w:div w:id="2133621887">
      <w:bodyDiv w:val="1"/>
      <w:marLeft w:val="0"/>
      <w:marRight w:val="0"/>
      <w:marTop w:val="0"/>
      <w:marBottom w:val="0"/>
      <w:divBdr>
        <w:top w:val="none" w:sz="0" w:space="0" w:color="auto"/>
        <w:left w:val="none" w:sz="0" w:space="0" w:color="auto"/>
        <w:bottom w:val="none" w:sz="0" w:space="0" w:color="auto"/>
        <w:right w:val="none" w:sz="0" w:space="0" w:color="auto"/>
      </w:divBdr>
    </w:div>
    <w:div w:id="2133744532">
      <w:bodyDiv w:val="1"/>
      <w:marLeft w:val="0"/>
      <w:marRight w:val="0"/>
      <w:marTop w:val="0"/>
      <w:marBottom w:val="0"/>
      <w:divBdr>
        <w:top w:val="none" w:sz="0" w:space="0" w:color="auto"/>
        <w:left w:val="none" w:sz="0" w:space="0" w:color="auto"/>
        <w:bottom w:val="none" w:sz="0" w:space="0" w:color="auto"/>
        <w:right w:val="none" w:sz="0" w:space="0" w:color="auto"/>
      </w:divBdr>
    </w:div>
    <w:div w:id="2133862517">
      <w:bodyDiv w:val="1"/>
      <w:marLeft w:val="0"/>
      <w:marRight w:val="0"/>
      <w:marTop w:val="0"/>
      <w:marBottom w:val="0"/>
      <w:divBdr>
        <w:top w:val="none" w:sz="0" w:space="0" w:color="auto"/>
        <w:left w:val="none" w:sz="0" w:space="0" w:color="auto"/>
        <w:bottom w:val="none" w:sz="0" w:space="0" w:color="auto"/>
        <w:right w:val="none" w:sz="0" w:space="0" w:color="auto"/>
      </w:divBdr>
    </w:div>
    <w:div w:id="2134012720">
      <w:bodyDiv w:val="1"/>
      <w:marLeft w:val="0"/>
      <w:marRight w:val="0"/>
      <w:marTop w:val="0"/>
      <w:marBottom w:val="0"/>
      <w:divBdr>
        <w:top w:val="none" w:sz="0" w:space="0" w:color="auto"/>
        <w:left w:val="none" w:sz="0" w:space="0" w:color="auto"/>
        <w:bottom w:val="none" w:sz="0" w:space="0" w:color="auto"/>
        <w:right w:val="none" w:sz="0" w:space="0" w:color="auto"/>
      </w:divBdr>
    </w:div>
    <w:div w:id="2134403527">
      <w:bodyDiv w:val="1"/>
      <w:marLeft w:val="0"/>
      <w:marRight w:val="0"/>
      <w:marTop w:val="0"/>
      <w:marBottom w:val="0"/>
      <w:divBdr>
        <w:top w:val="none" w:sz="0" w:space="0" w:color="auto"/>
        <w:left w:val="none" w:sz="0" w:space="0" w:color="auto"/>
        <w:bottom w:val="none" w:sz="0" w:space="0" w:color="auto"/>
        <w:right w:val="none" w:sz="0" w:space="0" w:color="auto"/>
      </w:divBdr>
    </w:div>
    <w:div w:id="2134403788">
      <w:bodyDiv w:val="1"/>
      <w:marLeft w:val="0"/>
      <w:marRight w:val="0"/>
      <w:marTop w:val="0"/>
      <w:marBottom w:val="0"/>
      <w:divBdr>
        <w:top w:val="none" w:sz="0" w:space="0" w:color="auto"/>
        <w:left w:val="none" w:sz="0" w:space="0" w:color="auto"/>
        <w:bottom w:val="none" w:sz="0" w:space="0" w:color="auto"/>
        <w:right w:val="none" w:sz="0" w:space="0" w:color="auto"/>
      </w:divBdr>
    </w:div>
    <w:div w:id="2134474483">
      <w:bodyDiv w:val="1"/>
      <w:marLeft w:val="0"/>
      <w:marRight w:val="0"/>
      <w:marTop w:val="0"/>
      <w:marBottom w:val="0"/>
      <w:divBdr>
        <w:top w:val="none" w:sz="0" w:space="0" w:color="auto"/>
        <w:left w:val="none" w:sz="0" w:space="0" w:color="auto"/>
        <w:bottom w:val="none" w:sz="0" w:space="0" w:color="auto"/>
        <w:right w:val="none" w:sz="0" w:space="0" w:color="auto"/>
      </w:divBdr>
    </w:div>
    <w:div w:id="2134515637">
      <w:bodyDiv w:val="1"/>
      <w:marLeft w:val="0"/>
      <w:marRight w:val="0"/>
      <w:marTop w:val="0"/>
      <w:marBottom w:val="0"/>
      <w:divBdr>
        <w:top w:val="none" w:sz="0" w:space="0" w:color="auto"/>
        <w:left w:val="none" w:sz="0" w:space="0" w:color="auto"/>
        <w:bottom w:val="none" w:sz="0" w:space="0" w:color="auto"/>
        <w:right w:val="none" w:sz="0" w:space="0" w:color="auto"/>
      </w:divBdr>
    </w:div>
    <w:div w:id="2134711458">
      <w:bodyDiv w:val="1"/>
      <w:marLeft w:val="0"/>
      <w:marRight w:val="0"/>
      <w:marTop w:val="0"/>
      <w:marBottom w:val="0"/>
      <w:divBdr>
        <w:top w:val="none" w:sz="0" w:space="0" w:color="auto"/>
        <w:left w:val="none" w:sz="0" w:space="0" w:color="auto"/>
        <w:bottom w:val="none" w:sz="0" w:space="0" w:color="auto"/>
        <w:right w:val="none" w:sz="0" w:space="0" w:color="auto"/>
      </w:divBdr>
    </w:div>
    <w:div w:id="2134712407">
      <w:bodyDiv w:val="1"/>
      <w:marLeft w:val="0"/>
      <w:marRight w:val="0"/>
      <w:marTop w:val="0"/>
      <w:marBottom w:val="0"/>
      <w:divBdr>
        <w:top w:val="none" w:sz="0" w:space="0" w:color="auto"/>
        <w:left w:val="none" w:sz="0" w:space="0" w:color="auto"/>
        <w:bottom w:val="none" w:sz="0" w:space="0" w:color="auto"/>
        <w:right w:val="none" w:sz="0" w:space="0" w:color="auto"/>
      </w:divBdr>
    </w:div>
    <w:div w:id="2135321680">
      <w:bodyDiv w:val="1"/>
      <w:marLeft w:val="0"/>
      <w:marRight w:val="0"/>
      <w:marTop w:val="0"/>
      <w:marBottom w:val="0"/>
      <w:divBdr>
        <w:top w:val="none" w:sz="0" w:space="0" w:color="auto"/>
        <w:left w:val="none" w:sz="0" w:space="0" w:color="auto"/>
        <w:bottom w:val="none" w:sz="0" w:space="0" w:color="auto"/>
        <w:right w:val="none" w:sz="0" w:space="0" w:color="auto"/>
      </w:divBdr>
    </w:div>
    <w:div w:id="2135517207">
      <w:bodyDiv w:val="1"/>
      <w:marLeft w:val="0"/>
      <w:marRight w:val="0"/>
      <w:marTop w:val="0"/>
      <w:marBottom w:val="0"/>
      <w:divBdr>
        <w:top w:val="none" w:sz="0" w:space="0" w:color="auto"/>
        <w:left w:val="none" w:sz="0" w:space="0" w:color="auto"/>
        <w:bottom w:val="none" w:sz="0" w:space="0" w:color="auto"/>
        <w:right w:val="none" w:sz="0" w:space="0" w:color="auto"/>
      </w:divBdr>
    </w:div>
    <w:div w:id="2135519787">
      <w:bodyDiv w:val="1"/>
      <w:marLeft w:val="0"/>
      <w:marRight w:val="0"/>
      <w:marTop w:val="0"/>
      <w:marBottom w:val="0"/>
      <w:divBdr>
        <w:top w:val="none" w:sz="0" w:space="0" w:color="auto"/>
        <w:left w:val="none" w:sz="0" w:space="0" w:color="auto"/>
        <w:bottom w:val="none" w:sz="0" w:space="0" w:color="auto"/>
        <w:right w:val="none" w:sz="0" w:space="0" w:color="auto"/>
      </w:divBdr>
    </w:div>
    <w:div w:id="2136101302">
      <w:bodyDiv w:val="1"/>
      <w:marLeft w:val="0"/>
      <w:marRight w:val="0"/>
      <w:marTop w:val="0"/>
      <w:marBottom w:val="0"/>
      <w:divBdr>
        <w:top w:val="none" w:sz="0" w:space="0" w:color="auto"/>
        <w:left w:val="none" w:sz="0" w:space="0" w:color="auto"/>
        <w:bottom w:val="none" w:sz="0" w:space="0" w:color="auto"/>
        <w:right w:val="none" w:sz="0" w:space="0" w:color="auto"/>
      </w:divBdr>
    </w:div>
    <w:div w:id="2136483722">
      <w:bodyDiv w:val="1"/>
      <w:marLeft w:val="0"/>
      <w:marRight w:val="0"/>
      <w:marTop w:val="0"/>
      <w:marBottom w:val="0"/>
      <w:divBdr>
        <w:top w:val="none" w:sz="0" w:space="0" w:color="auto"/>
        <w:left w:val="none" w:sz="0" w:space="0" w:color="auto"/>
        <w:bottom w:val="none" w:sz="0" w:space="0" w:color="auto"/>
        <w:right w:val="none" w:sz="0" w:space="0" w:color="auto"/>
      </w:divBdr>
    </w:div>
    <w:div w:id="2136826848">
      <w:bodyDiv w:val="1"/>
      <w:marLeft w:val="0"/>
      <w:marRight w:val="0"/>
      <w:marTop w:val="0"/>
      <w:marBottom w:val="0"/>
      <w:divBdr>
        <w:top w:val="none" w:sz="0" w:space="0" w:color="auto"/>
        <w:left w:val="none" w:sz="0" w:space="0" w:color="auto"/>
        <w:bottom w:val="none" w:sz="0" w:space="0" w:color="auto"/>
        <w:right w:val="none" w:sz="0" w:space="0" w:color="auto"/>
      </w:divBdr>
    </w:div>
    <w:div w:id="2136829432">
      <w:bodyDiv w:val="1"/>
      <w:marLeft w:val="0"/>
      <w:marRight w:val="0"/>
      <w:marTop w:val="0"/>
      <w:marBottom w:val="0"/>
      <w:divBdr>
        <w:top w:val="none" w:sz="0" w:space="0" w:color="auto"/>
        <w:left w:val="none" w:sz="0" w:space="0" w:color="auto"/>
        <w:bottom w:val="none" w:sz="0" w:space="0" w:color="auto"/>
        <w:right w:val="none" w:sz="0" w:space="0" w:color="auto"/>
      </w:divBdr>
    </w:div>
    <w:div w:id="2137016576">
      <w:bodyDiv w:val="1"/>
      <w:marLeft w:val="0"/>
      <w:marRight w:val="0"/>
      <w:marTop w:val="0"/>
      <w:marBottom w:val="0"/>
      <w:divBdr>
        <w:top w:val="none" w:sz="0" w:space="0" w:color="auto"/>
        <w:left w:val="none" w:sz="0" w:space="0" w:color="auto"/>
        <w:bottom w:val="none" w:sz="0" w:space="0" w:color="auto"/>
        <w:right w:val="none" w:sz="0" w:space="0" w:color="auto"/>
      </w:divBdr>
    </w:div>
    <w:div w:id="2137209963">
      <w:bodyDiv w:val="1"/>
      <w:marLeft w:val="0"/>
      <w:marRight w:val="0"/>
      <w:marTop w:val="0"/>
      <w:marBottom w:val="0"/>
      <w:divBdr>
        <w:top w:val="none" w:sz="0" w:space="0" w:color="auto"/>
        <w:left w:val="none" w:sz="0" w:space="0" w:color="auto"/>
        <w:bottom w:val="none" w:sz="0" w:space="0" w:color="auto"/>
        <w:right w:val="none" w:sz="0" w:space="0" w:color="auto"/>
      </w:divBdr>
    </w:div>
    <w:div w:id="2137795784">
      <w:bodyDiv w:val="1"/>
      <w:marLeft w:val="0"/>
      <w:marRight w:val="0"/>
      <w:marTop w:val="0"/>
      <w:marBottom w:val="0"/>
      <w:divBdr>
        <w:top w:val="none" w:sz="0" w:space="0" w:color="auto"/>
        <w:left w:val="none" w:sz="0" w:space="0" w:color="auto"/>
        <w:bottom w:val="none" w:sz="0" w:space="0" w:color="auto"/>
        <w:right w:val="none" w:sz="0" w:space="0" w:color="auto"/>
      </w:divBdr>
    </w:div>
    <w:div w:id="2138136248">
      <w:bodyDiv w:val="1"/>
      <w:marLeft w:val="0"/>
      <w:marRight w:val="0"/>
      <w:marTop w:val="0"/>
      <w:marBottom w:val="0"/>
      <w:divBdr>
        <w:top w:val="none" w:sz="0" w:space="0" w:color="auto"/>
        <w:left w:val="none" w:sz="0" w:space="0" w:color="auto"/>
        <w:bottom w:val="none" w:sz="0" w:space="0" w:color="auto"/>
        <w:right w:val="none" w:sz="0" w:space="0" w:color="auto"/>
      </w:divBdr>
    </w:div>
    <w:div w:id="2138521442">
      <w:bodyDiv w:val="1"/>
      <w:marLeft w:val="0"/>
      <w:marRight w:val="0"/>
      <w:marTop w:val="0"/>
      <w:marBottom w:val="0"/>
      <w:divBdr>
        <w:top w:val="none" w:sz="0" w:space="0" w:color="auto"/>
        <w:left w:val="none" w:sz="0" w:space="0" w:color="auto"/>
        <w:bottom w:val="none" w:sz="0" w:space="0" w:color="auto"/>
        <w:right w:val="none" w:sz="0" w:space="0" w:color="auto"/>
      </w:divBdr>
    </w:div>
    <w:div w:id="2138788878">
      <w:bodyDiv w:val="1"/>
      <w:marLeft w:val="0"/>
      <w:marRight w:val="0"/>
      <w:marTop w:val="0"/>
      <w:marBottom w:val="0"/>
      <w:divBdr>
        <w:top w:val="none" w:sz="0" w:space="0" w:color="auto"/>
        <w:left w:val="none" w:sz="0" w:space="0" w:color="auto"/>
        <w:bottom w:val="none" w:sz="0" w:space="0" w:color="auto"/>
        <w:right w:val="none" w:sz="0" w:space="0" w:color="auto"/>
      </w:divBdr>
    </w:div>
    <w:div w:id="2139227426">
      <w:bodyDiv w:val="1"/>
      <w:marLeft w:val="0"/>
      <w:marRight w:val="0"/>
      <w:marTop w:val="0"/>
      <w:marBottom w:val="0"/>
      <w:divBdr>
        <w:top w:val="none" w:sz="0" w:space="0" w:color="auto"/>
        <w:left w:val="none" w:sz="0" w:space="0" w:color="auto"/>
        <w:bottom w:val="none" w:sz="0" w:space="0" w:color="auto"/>
        <w:right w:val="none" w:sz="0" w:space="0" w:color="auto"/>
      </w:divBdr>
    </w:div>
    <w:div w:id="2140342539">
      <w:bodyDiv w:val="1"/>
      <w:marLeft w:val="0"/>
      <w:marRight w:val="0"/>
      <w:marTop w:val="0"/>
      <w:marBottom w:val="0"/>
      <w:divBdr>
        <w:top w:val="none" w:sz="0" w:space="0" w:color="auto"/>
        <w:left w:val="none" w:sz="0" w:space="0" w:color="auto"/>
        <w:bottom w:val="none" w:sz="0" w:space="0" w:color="auto"/>
        <w:right w:val="none" w:sz="0" w:space="0" w:color="auto"/>
      </w:divBdr>
    </w:div>
    <w:div w:id="2140370970">
      <w:bodyDiv w:val="1"/>
      <w:marLeft w:val="0"/>
      <w:marRight w:val="0"/>
      <w:marTop w:val="0"/>
      <w:marBottom w:val="0"/>
      <w:divBdr>
        <w:top w:val="none" w:sz="0" w:space="0" w:color="auto"/>
        <w:left w:val="none" w:sz="0" w:space="0" w:color="auto"/>
        <w:bottom w:val="none" w:sz="0" w:space="0" w:color="auto"/>
        <w:right w:val="none" w:sz="0" w:space="0" w:color="auto"/>
      </w:divBdr>
    </w:div>
    <w:div w:id="2140536986">
      <w:bodyDiv w:val="1"/>
      <w:marLeft w:val="0"/>
      <w:marRight w:val="0"/>
      <w:marTop w:val="0"/>
      <w:marBottom w:val="0"/>
      <w:divBdr>
        <w:top w:val="none" w:sz="0" w:space="0" w:color="auto"/>
        <w:left w:val="none" w:sz="0" w:space="0" w:color="auto"/>
        <w:bottom w:val="none" w:sz="0" w:space="0" w:color="auto"/>
        <w:right w:val="none" w:sz="0" w:space="0" w:color="auto"/>
      </w:divBdr>
    </w:div>
    <w:div w:id="2140606328">
      <w:bodyDiv w:val="1"/>
      <w:marLeft w:val="0"/>
      <w:marRight w:val="0"/>
      <w:marTop w:val="0"/>
      <w:marBottom w:val="0"/>
      <w:divBdr>
        <w:top w:val="none" w:sz="0" w:space="0" w:color="auto"/>
        <w:left w:val="none" w:sz="0" w:space="0" w:color="auto"/>
        <w:bottom w:val="none" w:sz="0" w:space="0" w:color="auto"/>
        <w:right w:val="none" w:sz="0" w:space="0" w:color="auto"/>
      </w:divBdr>
    </w:div>
    <w:div w:id="2141071962">
      <w:bodyDiv w:val="1"/>
      <w:marLeft w:val="0"/>
      <w:marRight w:val="0"/>
      <w:marTop w:val="0"/>
      <w:marBottom w:val="0"/>
      <w:divBdr>
        <w:top w:val="none" w:sz="0" w:space="0" w:color="auto"/>
        <w:left w:val="none" w:sz="0" w:space="0" w:color="auto"/>
        <w:bottom w:val="none" w:sz="0" w:space="0" w:color="auto"/>
        <w:right w:val="none" w:sz="0" w:space="0" w:color="auto"/>
      </w:divBdr>
    </w:div>
    <w:div w:id="2141262351">
      <w:bodyDiv w:val="1"/>
      <w:marLeft w:val="0"/>
      <w:marRight w:val="0"/>
      <w:marTop w:val="0"/>
      <w:marBottom w:val="0"/>
      <w:divBdr>
        <w:top w:val="none" w:sz="0" w:space="0" w:color="auto"/>
        <w:left w:val="none" w:sz="0" w:space="0" w:color="auto"/>
        <w:bottom w:val="none" w:sz="0" w:space="0" w:color="auto"/>
        <w:right w:val="none" w:sz="0" w:space="0" w:color="auto"/>
      </w:divBdr>
    </w:div>
    <w:div w:id="2141534853">
      <w:bodyDiv w:val="1"/>
      <w:marLeft w:val="0"/>
      <w:marRight w:val="0"/>
      <w:marTop w:val="0"/>
      <w:marBottom w:val="0"/>
      <w:divBdr>
        <w:top w:val="none" w:sz="0" w:space="0" w:color="auto"/>
        <w:left w:val="none" w:sz="0" w:space="0" w:color="auto"/>
        <w:bottom w:val="none" w:sz="0" w:space="0" w:color="auto"/>
        <w:right w:val="none" w:sz="0" w:space="0" w:color="auto"/>
      </w:divBdr>
    </w:div>
    <w:div w:id="2141800197">
      <w:bodyDiv w:val="1"/>
      <w:marLeft w:val="0"/>
      <w:marRight w:val="0"/>
      <w:marTop w:val="0"/>
      <w:marBottom w:val="0"/>
      <w:divBdr>
        <w:top w:val="none" w:sz="0" w:space="0" w:color="auto"/>
        <w:left w:val="none" w:sz="0" w:space="0" w:color="auto"/>
        <w:bottom w:val="none" w:sz="0" w:space="0" w:color="auto"/>
        <w:right w:val="none" w:sz="0" w:space="0" w:color="auto"/>
      </w:divBdr>
    </w:div>
    <w:div w:id="2141924012">
      <w:bodyDiv w:val="1"/>
      <w:marLeft w:val="0"/>
      <w:marRight w:val="0"/>
      <w:marTop w:val="0"/>
      <w:marBottom w:val="0"/>
      <w:divBdr>
        <w:top w:val="none" w:sz="0" w:space="0" w:color="auto"/>
        <w:left w:val="none" w:sz="0" w:space="0" w:color="auto"/>
        <w:bottom w:val="none" w:sz="0" w:space="0" w:color="auto"/>
        <w:right w:val="none" w:sz="0" w:space="0" w:color="auto"/>
      </w:divBdr>
    </w:div>
    <w:div w:id="2142072971">
      <w:bodyDiv w:val="1"/>
      <w:marLeft w:val="0"/>
      <w:marRight w:val="0"/>
      <w:marTop w:val="0"/>
      <w:marBottom w:val="0"/>
      <w:divBdr>
        <w:top w:val="none" w:sz="0" w:space="0" w:color="auto"/>
        <w:left w:val="none" w:sz="0" w:space="0" w:color="auto"/>
        <w:bottom w:val="none" w:sz="0" w:space="0" w:color="auto"/>
        <w:right w:val="none" w:sz="0" w:space="0" w:color="auto"/>
      </w:divBdr>
    </w:div>
    <w:div w:id="2142258316">
      <w:bodyDiv w:val="1"/>
      <w:marLeft w:val="0"/>
      <w:marRight w:val="0"/>
      <w:marTop w:val="0"/>
      <w:marBottom w:val="0"/>
      <w:divBdr>
        <w:top w:val="none" w:sz="0" w:space="0" w:color="auto"/>
        <w:left w:val="none" w:sz="0" w:space="0" w:color="auto"/>
        <w:bottom w:val="none" w:sz="0" w:space="0" w:color="auto"/>
        <w:right w:val="none" w:sz="0" w:space="0" w:color="auto"/>
      </w:divBdr>
    </w:div>
    <w:div w:id="2142380052">
      <w:bodyDiv w:val="1"/>
      <w:marLeft w:val="0"/>
      <w:marRight w:val="0"/>
      <w:marTop w:val="0"/>
      <w:marBottom w:val="0"/>
      <w:divBdr>
        <w:top w:val="none" w:sz="0" w:space="0" w:color="auto"/>
        <w:left w:val="none" w:sz="0" w:space="0" w:color="auto"/>
        <w:bottom w:val="none" w:sz="0" w:space="0" w:color="auto"/>
        <w:right w:val="none" w:sz="0" w:space="0" w:color="auto"/>
      </w:divBdr>
    </w:div>
    <w:div w:id="2143033988">
      <w:bodyDiv w:val="1"/>
      <w:marLeft w:val="0"/>
      <w:marRight w:val="0"/>
      <w:marTop w:val="0"/>
      <w:marBottom w:val="0"/>
      <w:divBdr>
        <w:top w:val="none" w:sz="0" w:space="0" w:color="auto"/>
        <w:left w:val="none" w:sz="0" w:space="0" w:color="auto"/>
        <w:bottom w:val="none" w:sz="0" w:space="0" w:color="auto"/>
        <w:right w:val="none" w:sz="0" w:space="0" w:color="auto"/>
      </w:divBdr>
    </w:div>
    <w:div w:id="2143573849">
      <w:bodyDiv w:val="1"/>
      <w:marLeft w:val="0"/>
      <w:marRight w:val="0"/>
      <w:marTop w:val="0"/>
      <w:marBottom w:val="0"/>
      <w:divBdr>
        <w:top w:val="none" w:sz="0" w:space="0" w:color="auto"/>
        <w:left w:val="none" w:sz="0" w:space="0" w:color="auto"/>
        <w:bottom w:val="none" w:sz="0" w:space="0" w:color="auto"/>
        <w:right w:val="none" w:sz="0" w:space="0" w:color="auto"/>
      </w:divBdr>
    </w:div>
    <w:div w:id="2143575541">
      <w:bodyDiv w:val="1"/>
      <w:marLeft w:val="0"/>
      <w:marRight w:val="0"/>
      <w:marTop w:val="0"/>
      <w:marBottom w:val="0"/>
      <w:divBdr>
        <w:top w:val="none" w:sz="0" w:space="0" w:color="auto"/>
        <w:left w:val="none" w:sz="0" w:space="0" w:color="auto"/>
        <w:bottom w:val="none" w:sz="0" w:space="0" w:color="auto"/>
        <w:right w:val="none" w:sz="0" w:space="0" w:color="auto"/>
      </w:divBdr>
    </w:div>
    <w:div w:id="2143764829">
      <w:bodyDiv w:val="1"/>
      <w:marLeft w:val="0"/>
      <w:marRight w:val="0"/>
      <w:marTop w:val="0"/>
      <w:marBottom w:val="0"/>
      <w:divBdr>
        <w:top w:val="none" w:sz="0" w:space="0" w:color="auto"/>
        <w:left w:val="none" w:sz="0" w:space="0" w:color="auto"/>
        <w:bottom w:val="none" w:sz="0" w:space="0" w:color="auto"/>
        <w:right w:val="none" w:sz="0" w:space="0" w:color="auto"/>
      </w:divBdr>
    </w:div>
    <w:div w:id="2143884935">
      <w:bodyDiv w:val="1"/>
      <w:marLeft w:val="0"/>
      <w:marRight w:val="0"/>
      <w:marTop w:val="0"/>
      <w:marBottom w:val="0"/>
      <w:divBdr>
        <w:top w:val="none" w:sz="0" w:space="0" w:color="auto"/>
        <w:left w:val="none" w:sz="0" w:space="0" w:color="auto"/>
        <w:bottom w:val="none" w:sz="0" w:space="0" w:color="auto"/>
        <w:right w:val="none" w:sz="0" w:space="0" w:color="auto"/>
      </w:divBdr>
    </w:div>
    <w:div w:id="2144302149">
      <w:bodyDiv w:val="1"/>
      <w:marLeft w:val="0"/>
      <w:marRight w:val="0"/>
      <w:marTop w:val="0"/>
      <w:marBottom w:val="0"/>
      <w:divBdr>
        <w:top w:val="none" w:sz="0" w:space="0" w:color="auto"/>
        <w:left w:val="none" w:sz="0" w:space="0" w:color="auto"/>
        <w:bottom w:val="none" w:sz="0" w:space="0" w:color="auto"/>
        <w:right w:val="none" w:sz="0" w:space="0" w:color="auto"/>
      </w:divBdr>
    </w:div>
    <w:div w:id="2144499221">
      <w:bodyDiv w:val="1"/>
      <w:marLeft w:val="0"/>
      <w:marRight w:val="0"/>
      <w:marTop w:val="0"/>
      <w:marBottom w:val="0"/>
      <w:divBdr>
        <w:top w:val="none" w:sz="0" w:space="0" w:color="auto"/>
        <w:left w:val="none" w:sz="0" w:space="0" w:color="auto"/>
        <w:bottom w:val="none" w:sz="0" w:space="0" w:color="auto"/>
        <w:right w:val="none" w:sz="0" w:space="0" w:color="auto"/>
      </w:divBdr>
    </w:div>
    <w:div w:id="2145000623">
      <w:bodyDiv w:val="1"/>
      <w:marLeft w:val="0"/>
      <w:marRight w:val="0"/>
      <w:marTop w:val="0"/>
      <w:marBottom w:val="0"/>
      <w:divBdr>
        <w:top w:val="none" w:sz="0" w:space="0" w:color="auto"/>
        <w:left w:val="none" w:sz="0" w:space="0" w:color="auto"/>
        <w:bottom w:val="none" w:sz="0" w:space="0" w:color="auto"/>
        <w:right w:val="none" w:sz="0" w:space="0" w:color="auto"/>
      </w:divBdr>
    </w:div>
    <w:div w:id="2145006605">
      <w:bodyDiv w:val="1"/>
      <w:marLeft w:val="0"/>
      <w:marRight w:val="0"/>
      <w:marTop w:val="0"/>
      <w:marBottom w:val="0"/>
      <w:divBdr>
        <w:top w:val="none" w:sz="0" w:space="0" w:color="auto"/>
        <w:left w:val="none" w:sz="0" w:space="0" w:color="auto"/>
        <w:bottom w:val="none" w:sz="0" w:space="0" w:color="auto"/>
        <w:right w:val="none" w:sz="0" w:space="0" w:color="auto"/>
      </w:divBdr>
    </w:div>
    <w:div w:id="2145077678">
      <w:bodyDiv w:val="1"/>
      <w:marLeft w:val="0"/>
      <w:marRight w:val="0"/>
      <w:marTop w:val="0"/>
      <w:marBottom w:val="0"/>
      <w:divBdr>
        <w:top w:val="none" w:sz="0" w:space="0" w:color="auto"/>
        <w:left w:val="none" w:sz="0" w:space="0" w:color="auto"/>
        <w:bottom w:val="none" w:sz="0" w:space="0" w:color="auto"/>
        <w:right w:val="none" w:sz="0" w:space="0" w:color="auto"/>
      </w:divBdr>
    </w:div>
    <w:div w:id="2145190903">
      <w:bodyDiv w:val="1"/>
      <w:marLeft w:val="0"/>
      <w:marRight w:val="0"/>
      <w:marTop w:val="0"/>
      <w:marBottom w:val="0"/>
      <w:divBdr>
        <w:top w:val="none" w:sz="0" w:space="0" w:color="auto"/>
        <w:left w:val="none" w:sz="0" w:space="0" w:color="auto"/>
        <w:bottom w:val="none" w:sz="0" w:space="0" w:color="auto"/>
        <w:right w:val="none" w:sz="0" w:space="0" w:color="auto"/>
      </w:divBdr>
    </w:div>
    <w:div w:id="2145735646">
      <w:bodyDiv w:val="1"/>
      <w:marLeft w:val="0"/>
      <w:marRight w:val="0"/>
      <w:marTop w:val="0"/>
      <w:marBottom w:val="0"/>
      <w:divBdr>
        <w:top w:val="none" w:sz="0" w:space="0" w:color="auto"/>
        <w:left w:val="none" w:sz="0" w:space="0" w:color="auto"/>
        <w:bottom w:val="none" w:sz="0" w:space="0" w:color="auto"/>
        <w:right w:val="none" w:sz="0" w:space="0" w:color="auto"/>
      </w:divBdr>
    </w:div>
    <w:div w:id="2146502297">
      <w:bodyDiv w:val="1"/>
      <w:marLeft w:val="0"/>
      <w:marRight w:val="0"/>
      <w:marTop w:val="0"/>
      <w:marBottom w:val="0"/>
      <w:divBdr>
        <w:top w:val="none" w:sz="0" w:space="0" w:color="auto"/>
        <w:left w:val="none" w:sz="0" w:space="0" w:color="auto"/>
        <w:bottom w:val="none" w:sz="0" w:space="0" w:color="auto"/>
        <w:right w:val="none" w:sz="0" w:space="0" w:color="auto"/>
      </w:divBdr>
    </w:div>
    <w:div w:id="2146772585">
      <w:bodyDiv w:val="1"/>
      <w:marLeft w:val="0"/>
      <w:marRight w:val="0"/>
      <w:marTop w:val="0"/>
      <w:marBottom w:val="0"/>
      <w:divBdr>
        <w:top w:val="none" w:sz="0" w:space="0" w:color="auto"/>
        <w:left w:val="none" w:sz="0" w:space="0" w:color="auto"/>
        <w:bottom w:val="none" w:sz="0" w:space="0" w:color="auto"/>
        <w:right w:val="none" w:sz="0" w:space="0" w:color="auto"/>
      </w:divBdr>
    </w:div>
    <w:div w:id="2146926060">
      <w:bodyDiv w:val="1"/>
      <w:marLeft w:val="0"/>
      <w:marRight w:val="0"/>
      <w:marTop w:val="0"/>
      <w:marBottom w:val="0"/>
      <w:divBdr>
        <w:top w:val="none" w:sz="0" w:space="0" w:color="auto"/>
        <w:left w:val="none" w:sz="0" w:space="0" w:color="auto"/>
        <w:bottom w:val="none" w:sz="0" w:space="0" w:color="auto"/>
        <w:right w:val="none" w:sz="0" w:space="0" w:color="auto"/>
      </w:divBdr>
    </w:div>
    <w:div w:id="2147040846">
      <w:bodyDiv w:val="1"/>
      <w:marLeft w:val="0"/>
      <w:marRight w:val="0"/>
      <w:marTop w:val="0"/>
      <w:marBottom w:val="0"/>
      <w:divBdr>
        <w:top w:val="none" w:sz="0" w:space="0" w:color="auto"/>
        <w:left w:val="none" w:sz="0" w:space="0" w:color="auto"/>
        <w:bottom w:val="none" w:sz="0" w:space="0" w:color="auto"/>
        <w:right w:val="none" w:sz="0" w:space="0" w:color="auto"/>
      </w:divBdr>
    </w:div>
    <w:div w:id="2147117971">
      <w:bodyDiv w:val="1"/>
      <w:marLeft w:val="0"/>
      <w:marRight w:val="0"/>
      <w:marTop w:val="0"/>
      <w:marBottom w:val="0"/>
      <w:divBdr>
        <w:top w:val="none" w:sz="0" w:space="0" w:color="auto"/>
        <w:left w:val="none" w:sz="0" w:space="0" w:color="auto"/>
        <w:bottom w:val="none" w:sz="0" w:space="0" w:color="auto"/>
        <w:right w:val="none" w:sz="0" w:space="0" w:color="auto"/>
      </w:divBdr>
    </w:div>
    <w:div w:id="2147354239">
      <w:bodyDiv w:val="1"/>
      <w:marLeft w:val="0"/>
      <w:marRight w:val="0"/>
      <w:marTop w:val="0"/>
      <w:marBottom w:val="0"/>
      <w:divBdr>
        <w:top w:val="none" w:sz="0" w:space="0" w:color="auto"/>
        <w:left w:val="none" w:sz="0" w:space="0" w:color="auto"/>
        <w:bottom w:val="none" w:sz="0" w:space="0" w:color="auto"/>
        <w:right w:val="none" w:sz="0" w:space="0" w:color="auto"/>
      </w:divBdr>
    </w:div>
    <w:div w:id="21473551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jpeg"/><Relationship Id="rId18" Type="http://schemas.openxmlformats.org/officeDocument/2006/relationships/image" Target="media/image6.jpeg"/><Relationship Id="rId26" Type="http://schemas.openxmlformats.org/officeDocument/2006/relationships/hyperlink" Target="http://www.environment.gov.au/heritage/shipwrecks/database.html" TargetMode="External"/><Relationship Id="rId3" Type="http://schemas.openxmlformats.org/officeDocument/2006/relationships/customXml" Target="../customXml/item3.xml"/><Relationship Id="rId21" Type="http://schemas.openxmlformats.org/officeDocument/2006/relationships/hyperlink" Target="http://reefcatchments.com.au/files/2013/02/WorkingTogetherOnCountry.pdf" TargetMode="External"/><Relationship Id="rId34"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image" Target="media/image5.jpeg"/><Relationship Id="rId25" Type="http://schemas.openxmlformats.org/officeDocument/2006/relationships/hyperlink" Target="http://www.gbrmpa.gov.au/our-partners/traditional-owners/traditional-owners-of-the-great-barrier-reef" TargetMode="External"/><Relationship Id="rId33"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image" Target="media/image4.jpeg"/><Relationship Id="rId20" Type="http://schemas.openxmlformats.org/officeDocument/2006/relationships/image" Target="media/image8.jpeg"/><Relationship Id="rId29" Type="http://schemas.openxmlformats.org/officeDocument/2006/relationships/hyperlink" Target="http://whc.unesco.org/archive/opguide12-en.pdf"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hyperlink" Target="http://www.gbrmpa.gov.au/our-partners/traditional-owners/traditional-owners-of-the-great-barrier-reef/language-totems-and-stories" TargetMode="External"/><Relationship Id="rId32" Type="http://schemas.openxmlformats.org/officeDocument/2006/relationships/footer" Target="footer1.xml"/><Relationship Id="rId5" Type="http://schemas.openxmlformats.org/officeDocument/2006/relationships/customXml" Target="../customXml/item5.xml"/><Relationship Id="rId15" Type="http://schemas.openxmlformats.org/officeDocument/2006/relationships/image" Target="media/image3.jpeg"/><Relationship Id="rId23" Type="http://schemas.openxmlformats.org/officeDocument/2006/relationships/hyperlink" Target="http://www.assa.org.au/media/2912/aaaip.pdf" TargetMode="External"/><Relationship Id="rId28" Type="http://schemas.openxmlformats.org/officeDocument/2006/relationships/hyperlink" Target="http://www.ehp.qld.gov.au/heritage/qld-register/index.html" TargetMode="External"/><Relationship Id="rId10" Type="http://schemas.openxmlformats.org/officeDocument/2006/relationships/webSettings" Target="webSettings.xml"/><Relationship Id="rId19" Type="http://schemas.openxmlformats.org/officeDocument/2006/relationships/image" Target="media/image7.jpeg"/><Relationship Id="rId31"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jpeg"/><Relationship Id="rId22" Type="http://schemas.openxmlformats.org/officeDocument/2006/relationships/hyperlink" Target="http://www.environment.gov.au/cgi-bin/ahdb/search.pl?mode=place_detail;search=state%3DQLD%3Blist_code%3DCHL%3Blegal_status%3D35%3Bkeyword_PD%3D0%3Bkeyword_SS%3D0%3Bkeyword_PH%3D0;place_id=105367" TargetMode="External"/><Relationship Id="rId27" Type="http://schemas.openxmlformats.org/officeDocument/2006/relationships/hyperlink" Target="http://www.environment.gov.au/topics/heritage/heritage-places/commonwealth-heritage-list" TargetMode="External"/><Relationship Id="rId30" Type="http://schemas.openxmlformats.org/officeDocument/2006/relationships/header" Target="header1.xml"/><Relationship Id="rId35" Type="http://schemas.openxmlformats.org/officeDocument/2006/relationships/theme" Target="theme/theme1.xml"/><Relationship Id="rId8"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TaxCatchAll xmlns="8ccc4631-9afc-4718-b120-5e2e37a03cc7"/>
    <a2118650a77a4a97b805ceb1a6b3e3dc xmlns="8ccc4631-9afc-4718-b120-5e2e37a03cc7">
      <Terms xmlns="http://schemas.microsoft.com/office/infopath/2007/PartnerControls"/>
    </a2118650a77a4a97b805ceb1a6b3e3dc>
    <IconOverlay xmlns="http://schemas.microsoft.com/sharepoint/v4" xsi:nil="true"/>
  </documentManagement>
</p:properties>
</file>

<file path=customXml/item4.xml><?xml version="1.0" encoding="utf-8"?>
<ct:contentTypeSchema xmlns:ct="http://schemas.microsoft.com/office/2006/metadata/contentType" xmlns:ma="http://schemas.microsoft.com/office/2006/metadata/properties/metaAttributes" ct:_="" ma:_="" ma:contentTypeName="GBRMPA Project Document" ma:contentTypeID="0x010100441936E5D27A4AF2935B3316DA024CF200B1A9D9972D1440619AFD507BD907ADAB0018FAB89E76BF2949A3AFC89C028D1D0F" ma:contentTypeVersion="2" ma:contentTypeDescription="" ma:contentTypeScope="" ma:versionID="db83f6eb69874fc3748fecd45b167974">
  <xsd:schema xmlns:xsd="http://www.w3.org/2001/XMLSchema" xmlns:xs="http://www.w3.org/2001/XMLSchema" xmlns:p="http://schemas.microsoft.com/office/2006/metadata/properties" xmlns:ns2="8ccc4631-9afc-4718-b120-5e2e37a03cc7" xmlns:ns4="http://schemas.microsoft.com/sharepoint/v4" targetNamespace="http://schemas.microsoft.com/office/2006/metadata/properties" ma:root="true" ma:fieldsID="f9eabb9e5823f71146310e75c1350095" ns2:_="" ns4:_="">
    <xsd:import namespace="8ccc4631-9afc-4718-b120-5e2e37a03cc7"/>
    <xsd:import namespace="http://schemas.microsoft.com/sharepoint/v4"/>
    <xsd:element name="properties">
      <xsd:complexType>
        <xsd:sequence>
          <xsd:element name="documentManagement">
            <xsd:complexType>
              <xsd:all>
                <xsd:element ref="ns2:TaxCatchAll" minOccurs="0"/>
                <xsd:element ref="ns2:TaxCatchAllLabel" minOccurs="0"/>
                <xsd:element ref="ns2:a2118650a77a4a97b805ceb1a6b3e3dc"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TaxCatchAll" ma:index="8" nillable="true" ma:displayName="Taxonomy Catch All Column" ma:description="" ma:hidden="true" ma:list="{469dd843-ebb8-4636-a4bb-f95b42c25edb}" ma:internalName="TaxCatchAll" ma:showField="CatchAllData"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Taxonomy Catch All Column1" ma:description="" ma:hidden="true" ma:list="{469dd843-ebb8-4636-a4bb-f95b42c25edb}" ma:internalName="TaxCatchAllLabel" ma:readOnly="true" ma:showField="CatchAllDataLabel"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a2118650a77a4a97b805ceb1a6b3e3dc" ma:index="10" nillable="true" ma:taxonomy="true" ma:internalName="a2118650a77a4a97b805ceb1a6b3e3dc" ma:taxonomyFieldName="ProjectPhase" ma:displayName="Project Phase" ma:default="" ma:fieldId="{a2118650-a77a-4a97-b805-ceb1a6b3e3dc}" ma:sspId="61e09954-7ca0-41ec-b279-33dba56ed054" ma:termSetId="4f4d3a88-9e2c-4e89-a24c-7192fac98516"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3"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F70637-2DE4-414A-85DC-632B734F02AC}">
  <ds:schemaRefs>
    <ds:schemaRef ds:uri="http://schemas.microsoft.com/sharepoint/v3/contenttype/forms"/>
  </ds:schemaRefs>
</ds:datastoreItem>
</file>

<file path=customXml/itemProps2.xml><?xml version="1.0" encoding="utf-8"?>
<ds:datastoreItem xmlns:ds="http://schemas.openxmlformats.org/officeDocument/2006/customXml" ds:itemID="{67052C1A-380E-4599-92A4-13B56D7BAD43}">
  <ds:schemaRefs>
    <ds:schemaRef ds:uri="http://schemas.microsoft.com/sharepoint/events"/>
  </ds:schemaRefs>
</ds:datastoreItem>
</file>

<file path=customXml/itemProps3.xml><?xml version="1.0" encoding="utf-8"?>
<ds:datastoreItem xmlns:ds="http://schemas.openxmlformats.org/officeDocument/2006/customXml" ds:itemID="{01923981-B819-4106-BD70-DE7A4F55919C}">
  <ds:schemaRefs>
    <ds:schemaRef ds:uri="http://purl.org/dc/dcmitype/"/>
    <ds:schemaRef ds:uri="http://purl.org/dc/terms/"/>
    <ds:schemaRef ds:uri="http://www.w3.org/XML/1998/namespace"/>
    <ds:schemaRef ds:uri="http://schemas.microsoft.com/office/2006/documentManagement/types"/>
    <ds:schemaRef ds:uri="http://purl.org/dc/elements/1.1/"/>
    <ds:schemaRef ds:uri="http://schemas.microsoft.com/office/2006/metadata/properties"/>
    <ds:schemaRef ds:uri="http://schemas.microsoft.com/office/infopath/2007/PartnerControls"/>
    <ds:schemaRef ds:uri="http://schemas.openxmlformats.org/package/2006/metadata/core-properties"/>
    <ds:schemaRef ds:uri="http://schemas.microsoft.com/sharepoint/v4"/>
    <ds:schemaRef ds:uri="8ccc4631-9afc-4718-b120-5e2e37a03cc7"/>
  </ds:schemaRefs>
</ds:datastoreItem>
</file>

<file path=customXml/itemProps4.xml><?xml version="1.0" encoding="utf-8"?>
<ds:datastoreItem xmlns:ds="http://schemas.openxmlformats.org/officeDocument/2006/customXml" ds:itemID="{B9CCE82B-98E4-442A-81A0-B530F2347CC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C8352D52-3EFF-46D3-ACBF-078D00D1AA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18281</Words>
  <Characters>104204</Characters>
  <Application>Microsoft Office Word</Application>
  <DocSecurity>0</DocSecurity>
  <Lines>868</Lines>
  <Paragraphs>244</Paragraphs>
  <ScaleCrop>false</ScaleCrop>
  <HeadingPairs>
    <vt:vector size="2" baseType="variant">
      <vt:variant>
        <vt:lpstr>Title</vt:lpstr>
      </vt:variant>
      <vt:variant>
        <vt:i4>1</vt:i4>
      </vt:variant>
    </vt:vector>
  </HeadingPairs>
  <TitlesOfParts>
    <vt:vector size="1" baseType="lpstr">
      <vt:lpstr>_</vt:lpstr>
    </vt:vector>
  </TitlesOfParts>
  <Company>GBRMPA</Company>
  <LinksUpToDate>false</LinksUpToDate>
  <CharactersWithSpaces>122241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dc:title>
  <dc:creator>Chloe Schauble</dc:creator>
  <cp:keywords>Accessible</cp:keywords>
  <cp:lastModifiedBy>Joanna Ruxton</cp:lastModifiedBy>
  <cp:revision>2</cp:revision>
  <cp:lastPrinted>2014-06-04T03:41:00Z</cp:lastPrinted>
  <dcterms:created xsi:type="dcterms:W3CDTF">2015-05-25T03:35:00Z</dcterms:created>
  <dcterms:modified xsi:type="dcterms:W3CDTF">2015-05-25T03:35:00Z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47</vt:lpwstr>
  </property>
  <property fmtid="{D5CDD505-2E9C-101B-9397-08002B2CF9AE}" pid="3" name="WnCSubscriberId">
    <vt:lpwstr>1633</vt:lpwstr>
  </property>
  <property fmtid="{D5CDD505-2E9C-101B-9397-08002B2CF9AE}" pid="4" name="WnCOutputStyleId">
    <vt:lpwstr>10038</vt:lpwstr>
  </property>
  <property fmtid="{D5CDD505-2E9C-101B-9397-08002B2CF9AE}" pid="5" name="RWProductId">
    <vt:lpwstr>WnC</vt:lpwstr>
  </property>
  <property fmtid="{D5CDD505-2E9C-101B-9397-08002B2CF9AE}" pid="6" name="WnC4Folder">
    <vt:lpwstr>Documents///Chapter 4 clean for upload 171214</vt:lpwstr>
  </property>
  <property fmtid="{D5CDD505-2E9C-101B-9397-08002B2CF9AE}" pid="7" name="ContentTypeId">
    <vt:lpwstr>0x010100441936E5D27A4AF2935B3316DA024CF200B1A9D9972D1440619AFD507BD907ADAB0018FAB89E76BF2949A3AFC89C028D1D0F</vt:lpwstr>
  </property>
  <property fmtid="{D5CDD505-2E9C-101B-9397-08002B2CF9AE}" pid="8" name="ProjectPhase">
    <vt:lpwstr/>
  </property>
  <property fmtid="{D5CDD505-2E9C-101B-9397-08002B2CF9AE}" pid="9" name="RecordPoint_SubmissionDate">
    <vt:lpwstr/>
  </property>
  <property fmtid="{D5CDD505-2E9C-101B-9397-08002B2CF9AE}" pid="10" name="RecordPoint_RecordNumberSubmitted">
    <vt:lpwstr>R0000030495</vt:lpwstr>
  </property>
  <property fmtid="{D5CDD505-2E9C-101B-9397-08002B2CF9AE}" pid="11" name="RecordPoint_ActiveItemSiteId">
    <vt:lpwstr>{8ce9eba2-d4a5-4da0-9276-1d47a92e9210}</vt:lpwstr>
  </property>
  <property fmtid="{D5CDD505-2E9C-101B-9397-08002B2CF9AE}" pid="12" name="RecordPoint_ActiveItemListId">
    <vt:lpwstr>{41a8faa7-3b6c-4ff6-8632-2351df6033c5}</vt:lpwstr>
  </property>
  <property fmtid="{D5CDD505-2E9C-101B-9397-08002B2CF9AE}" pid="13" name="RecordPoint_SubmissionCompleted">
    <vt:lpwstr>2015-04-27T17:15:07.7487484+10:00</vt:lpwstr>
  </property>
  <property fmtid="{D5CDD505-2E9C-101B-9397-08002B2CF9AE}" pid="14" name="RecordPoint_ActiveItemMoved">
    <vt:lpwstr/>
  </property>
  <property fmtid="{D5CDD505-2E9C-101B-9397-08002B2CF9AE}" pid="15" name="RecordPoint_ActiveItemUniqueId">
    <vt:lpwstr>{e60dfb2b-1702-4631-a087-03f918df3290}</vt:lpwstr>
  </property>
  <property fmtid="{D5CDD505-2E9C-101B-9397-08002B2CF9AE}" pid="16" name="RecordPoint_RecordFormat">
    <vt:lpwstr/>
  </property>
  <property fmtid="{D5CDD505-2E9C-101B-9397-08002B2CF9AE}" pid="17" name="RecordPoint_ActiveItemWebId">
    <vt:lpwstr>{442cd424-808c-4fff-b626-ebf1ef778bcc}</vt:lpwstr>
  </property>
  <property fmtid="{D5CDD505-2E9C-101B-9397-08002B2CF9AE}" pid="18" name="RecordPoint_WorkflowType">
    <vt:lpwstr>ActiveSubmit</vt:lpwstr>
  </property>
</Properties>
</file>