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1781EB" w14:textId="77777777" w:rsidR="0045421E" w:rsidRDefault="0045421E" w:rsidP="00231ADE">
      <w:pPr>
        <w:spacing w:before="5"/>
        <w:rPr>
          <w:rFonts w:ascii="Times New Roman" w:eastAsia="Times New Roman" w:hAnsi="Times New Roman" w:cs="Times New Roman"/>
          <w:sz w:val="17"/>
          <w:szCs w:val="17"/>
        </w:rPr>
      </w:pPr>
    </w:p>
    <w:p w14:paraId="4F1781EC" w14:textId="091FBC5A" w:rsidR="00231ADE" w:rsidRPr="00231ADE" w:rsidRDefault="00231ADE" w:rsidP="00BA5435">
      <w:pPr>
        <w:jc w:val="center"/>
        <w:rPr>
          <w:rFonts w:ascii="Arial" w:eastAsia="Arial" w:hAnsi="Arial" w:cs="Arial"/>
          <w:b/>
          <w:bCs/>
          <w:i/>
          <w:spacing w:val="-48"/>
          <w:w w:val="103"/>
          <w:sz w:val="68"/>
          <w:szCs w:val="68"/>
        </w:rPr>
      </w:pPr>
      <w:r w:rsidRPr="00231ADE">
        <w:rPr>
          <w:rFonts w:ascii="Arial" w:eastAsia="Arial" w:hAnsi="Arial" w:cs="Arial"/>
          <w:b/>
          <w:bCs/>
          <w:i/>
          <w:spacing w:val="-85"/>
          <w:sz w:val="68"/>
          <w:szCs w:val="68"/>
        </w:rPr>
        <w:t>R</w:t>
      </w:r>
      <w:r w:rsidRPr="00231ADE">
        <w:rPr>
          <w:rFonts w:ascii="Arial" w:eastAsia="Arial" w:hAnsi="Arial" w:cs="Arial"/>
          <w:b/>
          <w:bCs/>
          <w:i/>
          <w:spacing w:val="-45"/>
          <w:sz w:val="68"/>
          <w:szCs w:val="68"/>
        </w:rPr>
        <w:t>ee</w:t>
      </w:r>
      <w:r w:rsidRPr="00231ADE">
        <w:rPr>
          <w:rFonts w:ascii="Arial" w:eastAsia="Arial" w:hAnsi="Arial" w:cs="Arial"/>
          <w:b/>
          <w:bCs/>
          <w:i/>
          <w:spacing w:val="51"/>
          <w:sz w:val="68"/>
          <w:szCs w:val="68"/>
        </w:rPr>
        <w:t>f</w:t>
      </w:r>
      <w:r>
        <w:rPr>
          <w:rFonts w:ascii="Arial" w:eastAsia="Arial" w:hAnsi="Arial" w:cs="Arial"/>
          <w:b/>
          <w:bCs/>
          <w:i/>
          <w:spacing w:val="51"/>
          <w:sz w:val="68"/>
          <w:szCs w:val="68"/>
        </w:rPr>
        <w:t xml:space="preserve"> </w:t>
      </w:r>
      <w:r w:rsidRPr="00231ADE">
        <w:rPr>
          <w:rFonts w:ascii="Arial" w:eastAsia="Arial" w:hAnsi="Arial" w:cs="Arial"/>
          <w:b/>
          <w:bCs/>
          <w:i/>
          <w:spacing w:val="-47"/>
          <w:sz w:val="68"/>
          <w:szCs w:val="68"/>
        </w:rPr>
        <w:t>Guardia</w:t>
      </w:r>
      <w:r w:rsidRPr="00231ADE">
        <w:rPr>
          <w:rFonts w:ascii="Arial" w:eastAsia="Arial" w:hAnsi="Arial" w:cs="Arial"/>
          <w:b/>
          <w:bCs/>
          <w:i/>
          <w:spacing w:val="54"/>
          <w:sz w:val="68"/>
          <w:szCs w:val="68"/>
        </w:rPr>
        <w:t>n</w:t>
      </w:r>
      <w:r>
        <w:rPr>
          <w:rFonts w:ascii="Arial" w:eastAsia="Arial" w:hAnsi="Arial" w:cs="Arial"/>
          <w:b/>
          <w:bCs/>
          <w:i/>
          <w:spacing w:val="54"/>
          <w:sz w:val="68"/>
          <w:szCs w:val="68"/>
        </w:rPr>
        <w:t xml:space="preserve"> </w:t>
      </w:r>
      <w:r w:rsidRPr="00231ADE">
        <w:rPr>
          <w:rFonts w:ascii="Arial" w:eastAsia="Arial" w:hAnsi="Arial" w:cs="Arial"/>
          <w:b/>
          <w:bCs/>
          <w:i/>
          <w:spacing w:val="-47"/>
          <w:sz w:val="68"/>
          <w:szCs w:val="68"/>
        </w:rPr>
        <w:t>Councils</w:t>
      </w:r>
    </w:p>
    <w:p w14:paraId="4F1781ED" w14:textId="21898670" w:rsidR="00231ADE" w:rsidRDefault="00231ADE" w:rsidP="00BA5435">
      <w:pPr>
        <w:jc w:val="center"/>
        <w:rPr>
          <w:rFonts w:ascii="Arial" w:eastAsia="Arial" w:hAnsi="Arial" w:cs="Arial"/>
          <w:b/>
          <w:bCs/>
          <w:i/>
          <w:spacing w:val="-48"/>
          <w:w w:val="109"/>
          <w:sz w:val="68"/>
          <w:szCs w:val="68"/>
        </w:rPr>
      </w:pPr>
      <w:r w:rsidRPr="00231ADE">
        <w:rPr>
          <w:rFonts w:ascii="Arial" w:eastAsia="Arial" w:hAnsi="Arial" w:cs="Arial"/>
          <w:b/>
          <w:bCs/>
          <w:i/>
          <w:spacing w:val="-48"/>
          <w:w w:val="103"/>
          <w:sz w:val="68"/>
          <w:szCs w:val="68"/>
        </w:rPr>
        <w:t>M</w:t>
      </w:r>
      <w:r w:rsidRPr="00231ADE">
        <w:rPr>
          <w:rFonts w:ascii="Arial" w:eastAsia="Arial" w:hAnsi="Arial" w:cs="Arial"/>
          <w:b/>
          <w:bCs/>
          <w:i/>
          <w:spacing w:val="-46"/>
          <w:w w:val="105"/>
          <w:sz w:val="68"/>
          <w:szCs w:val="68"/>
        </w:rPr>
        <w:t>ileston</w:t>
      </w:r>
      <w:r w:rsidRPr="00231ADE">
        <w:rPr>
          <w:rFonts w:ascii="Arial" w:eastAsia="Arial" w:hAnsi="Arial" w:cs="Arial"/>
          <w:b/>
          <w:bCs/>
          <w:i/>
          <w:spacing w:val="52"/>
          <w:w w:val="105"/>
          <w:sz w:val="68"/>
          <w:szCs w:val="68"/>
        </w:rPr>
        <w:t>e</w:t>
      </w:r>
      <w:r>
        <w:rPr>
          <w:rFonts w:ascii="Arial" w:eastAsia="Arial" w:hAnsi="Arial" w:cs="Arial"/>
          <w:b/>
          <w:bCs/>
          <w:i/>
          <w:spacing w:val="52"/>
          <w:w w:val="105"/>
          <w:sz w:val="68"/>
          <w:szCs w:val="68"/>
        </w:rPr>
        <w:t xml:space="preserve"> </w:t>
      </w:r>
      <w:bookmarkStart w:id="0" w:name="_GoBack"/>
      <w:bookmarkEnd w:id="0"/>
      <w:r w:rsidRPr="00231ADE">
        <w:rPr>
          <w:rFonts w:ascii="Arial" w:eastAsia="Arial" w:hAnsi="Arial" w:cs="Arial"/>
          <w:b/>
          <w:bCs/>
          <w:i/>
          <w:spacing w:val="-89"/>
          <w:w w:val="105"/>
          <w:sz w:val="68"/>
          <w:szCs w:val="68"/>
        </w:rPr>
        <w:t>R</w:t>
      </w:r>
      <w:r w:rsidRPr="00231ADE">
        <w:rPr>
          <w:rFonts w:ascii="Arial" w:eastAsia="Arial" w:hAnsi="Arial" w:cs="Arial"/>
          <w:b/>
          <w:bCs/>
          <w:i/>
          <w:spacing w:val="-47"/>
          <w:w w:val="105"/>
          <w:sz w:val="68"/>
          <w:szCs w:val="68"/>
        </w:rPr>
        <w:t>eport</w:t>
      </w:r>
    </w:p>
    <w:p w14:paraId="4F1781EE" w14:textId="77777777" w:rsidR="0045421E" w:rsidRDefault="00231ADE" w:rsidP="00BA5435">
      <w:pPr>
        <w:jc w:val="center"/>
        <w:rPr>
          <w:rFonts w:ascii="Arial" w:eastAsia="Arial" w:hAnsi="Arial" w:cs="Arial"/>
          <w:b/>
          <w:bCs/>
          <w:i/>
          <w:spacing w:val="-50"/>
          <w:w w:val="105"/>
          <w:sz w:val="68"/>
          <w:szCs w:val="68"/>
        </w:rPr>
      </w:pPr>
      <w:r w:rsidRPr="00231ADE">
        <w:rPr>
          <w:rFonts w:ascii="Arial" w:eastAsia="Arial" w:hAnsi="Arial" w:cs="Arial"/>
          <w:b/>
          <w:bCs/>
          <w:i/>
          <w:spacing w:val="-49"/>
          <w:w w:val="105"/>
          <w:sz w:val="68"/>
          <w:szCs w:val="68"/>
        </w:rPr>
        <w:t xml:space="preserve">Summaries </w:t>
      </w:r>
      <w:r w:rsidRPr="00231ADE">
        <w:rPr>
          <w:rFonts w:ascii="Arial" w:eastAsia="Arial" w:hAnsi="Arial" w:cs="Arial"/>
          <w:b/>
          <w:bCs/>
          <w:i/>
          <w:spacing w:val="-50"/>
          <w:w w:val="105"/>
          <w:sz w:val="68"/>
          <w:szCs w:val="68"/>
        </w:rPr>
        <w:t>2014–15</w:t>
      </w:r>
    </w:p>
    <w:p w14:paraId="18438288" w14:textId="77777777" w:rsidR="00BA5435" w:rsidRDefault="00BA5435">
      <w:pPr>
        <w:rPr>
          <w:rFonts w:ascii="Times New Roman" w:eastAsia="Times New Roman" w:hAnsi="Times New Roman" w:cs="Times New Roman"/>
          <w:sz w:val="17"/>
          <w:szCs w:val="17"/>
        </w:rPr>
        <w:sectPr w:rsidR="00BA5435" w:rsidSect="00231ADE">
          <w:type w:val="continuous"/>
          <w:pgSz w:w="11910" w:h="16840"/>
          <w:pgMar w:top="993" w:right="570" w:bottom="0" w:left="709" w:header="720" w:footer="720" w:gutter="0"/>
          <w:cols w:space="720"/>
        </w:sectPr>
      </w:pPr>
    </w:p>
    <w:p w14:paraId="4F1781EF" w14:textId="77777777" w:rsidR="0045421E" w:rsidRDefault="00E146BE">
      <w:pPr>
        <w:spacing w:before="63"/>
        <w:ind w:left="103"/>
        <w:rPr>
          <w:rFonts w:ascii="Myriad Pro Light" w:eastAsia="Myriad Pro Light" w:hAnsi="Myriad Pro Light" w:cs="Myriad Pro Light"/>
          <w:sz w:val="20"/>
          <w:szCs w:val="20"/>
        </w:rPr>
      </w:pPr>
      <w:r>
        <w:rPr>
          <w:rFonts w:ascii="Myriad Pro Light" w:hAnsi="Myriad Pro Light"/>
          <w:w w:val="95"/>
          <w:sz w:val="20"/>
        </w:rPr>
        <w:lastRenderedPageBreak/>
        <w:t>©</w:t>
      </w:r>
      <w:r>
        <w:rPr>
          <w:rFonts w:ascii="Myriad Pro Light" w:hAnsi="Myriad Pro Light"/>
          <w:spacing w:val="-16"/>
          <w:w w:val="95"/>
          <w:sz w:val="20"/>
        </w:rPr>
        <w:t xml:space="preserve"> </w:t>
      </w:r>
      <w:r>
        <w:rPr>
          <w:rFonts w:ascii="Myriad Pro Light" w:hAnsi="Myriad Pro Light"/>
          <w:spacing w:val="-1"/>
          <w:w w:val="95"/>
          <w:sz w:val="20"/>
        </w:rPr>
        <w:t>Commonw</w:t>
      </w:r>
      <w:r>
        <w:rPr>
          <w:rFonts w:ascii="Myriad Pro Light" w:hAnsi="Myriad Pro Light"/>
          <w:spacing w:val="-2"/>
          <w:w w:val="95"/>
          <w:sz w:val="20"/>
        </w:rPr>
        <w:t>ealth</w:t>
      </w:r>
      <w:r>
        <w:rPr>
          <w:rFonts w:ascii="Myriad Pro Light" w:hAnsi="Myriad Pro Light"/>
          <w:spacing w:val="-15"/>
          <w:w w:val="95"/>
          <w:sz w:val="20"/>
        </w:rPr>
        <w:t xml:space="preserve"> </w:t>
      </w:r>
      <w:r>
        <w:rPr>
          <w:rFonts w:ascii="Myriad Pro Light" w:hAnsi="Myriad Pro Light"/>
          <w:w w:val="95"/>
          <w:sz w:val="20"/>
        </w:rPr>
        <w:t>of</w:t>
      </w:r>
      <w:r>
        <w:rPr>
          <w:rFonts w:ascii="Myriad Pro Light" w:hAnsi="Myriad Pro Light"/>
          <w:spacing w:val="-15"/>
          <w:w w:val="95"/>
          <w:sz w:val="20"/>
        </w:rPr>
        <w:t xml:space="preserve"> </w:t>
      </w:r>
      <w:r>
        <w:rPr>
          <w:rFonts w:ascii="Myriad Pro Light" w:hAnsi="Myriad Pro Light"/>
          <w:spacing w:val="-2"/>
          <w:w w:val="95"/>
          <w:sz w:val="20"/>
        </w:rPr>
        <w:t>Australia</w:t>
      </w:r>
      <w:r>
        <w:rPr>
          <w:rFonts w:ascii="Myriad Pro Light" w:hAnsi="Myriad Pro Light"/>
          <w:spacing w:val="-15"/>
          <w:w w:val="95"/>
          <w:sz w:val="20"/>
        </w:rPr>
        <w:t xml:space="preserve"> </w:t>
      </w:r>
      <w:r>
        <w:rPr>
          <w:rFonts w:ascii="Myriad Pro Light" w:hAnsi="Myriad Pro Light"/>
          <w:w w:val="95"/>
          <w:sz w:val="20"/>
        </w:rPr>
        <w:t>2016</w:t>
      </w:r>
    </w:p>
    <w:p w14:paraId="4F1781F0" w14:textId="77777777" w:rsidR="0045421E" w:rsidRDefault="0045421E">
      <w:pPr>
        <w:spacing w:before="10"/>
        <w:rPr>
          <w:rFonts w:ascii="Myriad Pro Light" w:eastAsia="Myriad Pro Light" w:hAnsi="Myriad Pro Light" w:cs="Myriad Pro Light"/>
          <w:sz w:val="16"/>
          <w:szCs w:val="16"/>
        </w:rPr>
      </w:pPr>
    </w:p>
    <w:p w14:paraId="4F1781F1" w14:textId="77777777" w:rsidR="0045421E" w:rsidRDefault="00E146BE">
      <w:pPr>
        <w:spacing w:line="442" w:lineRule="auto"/>
        <w:ind w:left="103" w:right="4484"/>
        <w:rPr>
          <w:rFonts w:ascii="Myriad Pro Light" w:eastAsia="Myriad Pro Light" w:hAnsi="Myriad Pro Light" w:cs="Myriad Pro Light"/>
          <w:sz w:val="20"/>
          <w:szCs w:val="20"/>
        </w:rPr>
      </w:pPr>
      <w:r>
        <w:rPr>
          <w:rFonts w:ascii="Myriad Pro Light"/>
          <w:spacing w:val="-2"/>
          <w:w w:val="95"/>
          <w:sz w:val="20"/>
        </w:rPr>
        <w:t>Published</w:t>
      </w:r>
      <w:r>
        <w:rPr>
          <w:rFonts w:ascii="Myriad Pro Light"/>
          <w:spacing w:val="-23"/>
          <w:w w:val="95"/>
          <w:sz w:val="20"/>
        </w:rPr>
        <w:t xml:space="preserve"> </w:t>
      </w:r>
      <w:r>
        <w:rPr>
          <w:rFonts w:ascii="Myriad Pro Light"/>
          <w:spacing w:val="-1"/>
          <w:w w:val="95"/>
          <w:sz w:val="20"/>
        </w:rPr>
        <w:t>b</w:t>
      </w:r>
      <w:r>
        <w:rPr>
          <w:rFonts w:ascii="Myriad Pro Light"/>
          <w:spacing w:val="-2"/>
          <w:w w:val="95"/>
          <w:sz w:val="20"/>
        </w:rPr>
        <w:t>y</w:t>
      </w:r>
      <w:r>
        <w:rPr>
          <w:rFonts w:ascii="Myriad Pro Light"/>
          <w:spacing w:val="-22"/>
          <w:w w:val="95"/>
          <w:sz w:val="20"/>
        </w:rPr>
        <w:t xml:space="preserve"> </w:t>
      </w:r>
      <w:r>
        <w:rPr>
          <w:rFonts w:ascii="Myriad Pro Light"/>
          <w:w w:val="95"/>
          <w:sz w:val="20"/>
        </w:rPr>
        <w:t>the</w:t>
      </w:r>
      <w:r>
        <w:rPr>
          <w:rFonts w:ascii="Myriad Pro Light"/>
          <w:spacing w:val="-23"/>
          <w:w w:val="95"/>
          <w:sz w:val="20"/>
        </w:rPr>
        <w:t xml:space="preserve"> </w:t>
      </w:r>
      <w:r>
        <w:rPr>
          <w:rFonts w:ascii="Myriad Pro Light"/>
          <w:spacing w:val="-2"/>
          <w:w w:val="95"/>
          <w:sz w:val="20"/>
        </w:rPr>
        <w:t>Great</w:t>
      </w:r>
      <w:r>
        <w:rPr>
          <w:rFonts w:ascii="Myriad Pro Light"/>
          <w:spacing w:val="-22"/>
          <w:w w:val="95"/>
          <w:sz w:val="20"/>
        </w:rPr>
        <w:t xml:space="preserve"> </w:t>
      </w:r>
      <w:r>
        <w:rPr>
          <w:rFonts w:ascii="Myriad Pro Light"/>
          <w:w w:val="95"/>
          <w:sz w:val="20"/>
        </w:rPr>
        <w:t>Barrier</w:t>
      </w:r>
      <w:r>
        <w:rPr>
          <w:rFonts w:ascii="Myriad Pro Light"/>
          <w:spacing w:val="-23"/>
          <w:w w:val="95"/>
          <w:sz w:val="20"/>
        </w:rPr>
        <w:t xml:space="preserve"> </w:t>
      </w:r>
      <w:r>
        <w:rPr>
          <w:rFonts w:ascii="Myriad Pro Light"/>
          <w:w w:val="95"/>
          <w:sz w:val="20"/>
        </w:rPr>
        <w:t>Reef</w:t>
      </w:r>
      <w:r>
        <w:rPr>
          <w:rFonts w:ascii="Myriad Pro Light"/>
          <w:spacing w:val="-22"/>
          <w:w w:val="95"/>
          <w:sz w:val="20"/>
        </w:rPr>
        <w:t xml:space="preserve"> </w:t>
      </w:r>
      <w:r>
        <w:rPr>
          <w:rFonts w:ascii="Myriad Pro Light"/>
          <w:w w:val="95"/>
          <w:sz w:val="20"/>
        </w:rPr>
        <w:t>Marine</w:t>
      </w:r>
      <w:r>
        <w:rPr>
          <w:rFonts w:ascii="Myriad Pro Light"/>
          <w:spacing w:val="-23"/>
          <w:w w:val="95"/>
          <w:sz w:val="20"/>
        </w:rPr>
        <w:t xml:space="preserve"> </w:t>
      </w:r>
      <w:r>
        <w:rPr>
          <w:rFonts w:ascii="Myriad Pro Light"/>
          <w:spacing w:val="-3"/>
          <w:w w:val="95"/>
          <w:sz w:val="20"/>
        </w:rPr>
        <w:t>Park</w:t>
      </w:r>
      <w:r>
        <w:rPr>
          <w:rFonts w:ascii="Myriad Pro Light"/>
          <w:spacing w:val="-22"/>
          <w:w w:val="95"/>
          <w:sz w:val="20"/>
        </w:rPr>
        <w:t xml:space="preserve"> </w:t>
      </w:r>
      <w:r>
        <w:rPr>
          <w:rFonts w:ascii="Myriad Pro Light"/>
          <w:w w:val="95"/>
          <w:sz w:val="20"/>
        </w:rPr>
        <w:t>Authority</w:t>
      </w:r>
      <w:r>
        <w:rPr>
          <w:rFonts w:ascii="Myriad Pro Light"/>
          <w:spacing w:val="-22"/>
          <w:w w:val="95"/>
          <w:sz w:val="20"/>
        </w:rPr>
        <w:t xml:space="preserve"> </w:t>
      </w:r>
      <w:r>
        <w:rPr>
          <w:rFonts w:ascii="Myriad Pro Light"/>
          <w:w w:val="95"/>
          <w:sz w:val="20"/>
        </w:rPr>
        <w:t>June</w:t>
      </w:r>
      <w:r>
        <w:rPr>
          <w:rFonts w:ascii="Myriad Pro Light"/>
          <w:spacing w:val="-23"/>
          <w:w w:val="95"/>
          <w:sz w:val="20"/>
        </w:rPr>
        <w:t xml:space="preserve"> </w:t>
      </w:r>
      <w:r>
        <w:rPr>
          <w:rFonts w:ascii="Myriad Pro Light"/>
          <w:w w:val="95"/>
          <w:sz w:val="20"/>
        </w:rPr>
        <w:t>2016</w:t>
      </w:r>
      <w:r>
        <w:rPr>
          <w:rFonts w:ascii="Myriad Pro Light"/>
          <w:spacing w:val="34"/>
          <w:w w:val="91"/>
          <w:sz w:val="20"/>
        </w:rPr>
        <w:t xml:space="preserve"> </w:t>
      </w:r>
      <w:proofErr w:type="gramStart"/>
      <w:r>
        <w:rPr>
          <w:rFonts w:ascii="Myriad Pro Light"/>
          <w:w w:val="90"/>
          <w:sz w:val="20"/>
        </w:rPr>
        <w:t xml:space="preserve">ISBN </w:t>
      </w:r>
      <w:r>
        <w:rPr>
          <w:rFonts w:ascii="Myriad Pro Light"/>
          <w:spacing w:val="24"/>
          <w:w w:val="90"/>
          <w:sz w:val="20"/>
        </w:rPr>
        <w:t xml:space="preserve"> </w:t>
      </w:r>
      <w:r>
        <w:rPr>
          <w:rFonts w:ascii="Myriad Pro Light"/>
          <w:w w:val="90"/>
          <w:sz w:val="20"/>
        </w:rPr>
        <w:t>978</w:t>
      </w:r>
      <w:proofErr w:type="gramEnd"/>
      <w:r>
        <w:rPr>
          <w:rFonts w:ascii="Myriad Pro Light"/>
          <w:w w:val="90"/>
          <w:sz w:val="20"/>
        </w:rPr>
        <w:t>-1-922126-75-7</w:t>
      </w:r>
    </w:p>
    <w:p w14:paraId="4F1781F2" w14:textId="77777777" w:rsidR="0045421E" w:rsidRDefault="00E146BE">
      <w:pPr>
        <w:ind w:left="103"/>
        <w:rPr>
          <w:rFonts w:ascii="Myriad Pro Light" w:eastAsia="Myriad Pro Light" w:hAnsi="Myriad Pro Light" w:cs="Myriad Pro Light"/>
          <w:sz w:val="20"/>
          <w:szCs w:val="20"/>
        </w:rPr>
      </w:pPr>
      <w:r>
        <w:rPr>
          <w:rFonts w:ascii="Myriad Pro Light"/>
          <w:w w:val="95"/>
          <w:sz w:val="20"/>
        </w:rPr>
        <w:t>A</w:t>
      </w:r>
      <w:r>
        <w:rPr>
          <w:rFonts w:ascii="Myriad Pro Light"/>
          <w:spacing w:val="-22"/>
          <w:w w:val="95"/>
          <w:sz w:val="20"/>
        </w:rPr>
        <w:t xml:space="preserve"> </w:t>
      </w:r>
      <w:r>
        <w:rPr>
          <w:rFonts w:ascii="Myriad Pro Light"/>
          <w:w w:val="95"/>
          <w:sz w:val="20"/>
        </w:rPr>
        <w:t>cataloguing</w:t>
      </w:r>
      <w:r>
        <w:rPr>
          <w:rFonts w:ascii="Myriad Pro Light"/>
          <w:spacing w:val="-22"/>
          <w:w w:val="95"/>
          <w:sz w:val="20"/>
        </w:rPr>
        <w:t xml:space="preserve"> </w:t>
      </w:r>
      <w:r>
        <w:rPr>
          <w:rFonts w:ascii="Myriad Pro Light"/>
          <w:spacing w:val="-2"/>
          <w:w w:val="95"/>
          <w:sz w:val="20"/>
        </w:rPr>
        <w:t>r</w:t>
      </w:r>
      <w:r>
        <w:rPr>
          <w:rFonts w:ascii="Myriad Pro Light"/>
          <w:spacing w:val="-1"/>
          <w:w w:val="95"/>
          <w:sz w:val="20"/>
        </w:rPr>
        <w:t>ecord</w:t>
      </w:r>
      <w:r>
        <w:rPr>
          <w:rFonts w:ascii="Myriad Pro Light"/>
          <w:spacing w:val="-22"/>
          <w:w w:val="95"/>
          <w:sz w:val="20"/>
        </w:rPr>
        <w:t xml:space="preserve"> </w:t>
      </w:r>
      <w:r>
        <w:rPr>
          <w:rFonts w:ascii="Myriad Pro Light"/>
          <w:spacing w:val="-2"/>
          <w:w w:val="95"/>
          <w:sz w:val="20"/>
        </w:rPr>
        <w:t>for</w:t>
      </w:r>
      <w:r>
        <w:rPr>
          <w:rFonts w:ascii="Myriad Pro Light"/>
          <w:spacing w:val="-21"/>
          <w:w w:val="95"/>
          <w:sz w:val="20"/>
        </w:rPr>
        <w:t xml:space="preserve"> </w:t>
      </w:r>
      <w:r>
        <w:rPr>
          <w:rFonts w:ascii="Myriad Pro Light"/>
          <w:w w:val="95"/>
          <w:sz w:val="20"/>
        </w:rPr>
        <w:t>this</w:t>
      </w:r>
      <w:r>
        <w:rPr>
          <w:rFonts w:ascii="Myriad Pro Light"/>
          <w:spacing w:val="-22"/>
          <w:w w:val="95"/>
          <w:sz w:val="20"/>
        </w:rPr>
        <w:t xml:space="preserve"> </w:t>
      </w:r>
      <w:r>
        <w:rPr>
          <w:rFonts w:ascii="Myriad Pro Light"/>
          <w:w w:val="95"/>
          <w:sz w:val="20"/>
        </w:rPr>
        <w:t>publication</w:t>
      </w:r>
      <w:r>
        <w:rPr>
          <w:rFonts w:ascii="Myriad Pro Light"/>
          <w:spacing w:val="-22"/>
          <w:w w:val="95"/>
          <w:sz w:val="20"/>
        </w:rPr>
        <w:t xml:space="preserve"> </w:t>
      </w:r>
      <w:r>
        <w:rPr>
          <w:rFonts w:ascii="Myriad Pro Light"/>
          <w:w w:val="95"/>
          <w:sz w:val="20"/>
        </w:rPr>
        <w:t>is</w:t>
      </w:r>
      <w:r>
        <w:rPr>
          <w:rFonts w:ascii="Myriad Pro Light"/>
          <w:spacing w:val="-21"/>
          <w:w w:val="95"/>
          <w:sz w:val="20"/>
        </w:rPr>
        <w:t xml:space="preserve"> </w:t>
      </w:r>
      <w:r>
        <w:rPr>
          <w:rFonts w:ascii="Myriad Pro Light"/>
          <w:spacing w:val="-2"/>
          <w:w w:val="95"/>
          <w:sz w:val="20"/>
        </w:rPr>
        <w:t>available</w:t>
      </w:r>
      <w:r>
        <w:rPr>
          <w:rFonts w:ascii="Myriad Pro Light"/>
          <w:spacing w:val="-22"/>
          <w:w w:val="95"/>
          <w:sz w:val="20"/>
        </w:rPr>
        <w:t xml:space="preserve"> </w:t>
      </w:r>
      <w:r>
        <w:rPr>
          <w:rFonts w:ascii="Myriad Pro Light"/>
          <w:spacing w:val="-2"/>
          <w:w w:val="95"/>
          <w:sz w:val="20"/>
        </w:rPr>
        <w:t>fr</w:t>
      </w:r>
      <w:r>
        <w:rPr>
          <w:rFonts w:ascii="Myriad Pro Light"/>
          <w:spacing w:val="-1"/>
          <w:w w:val="95"/>
          <w:sz w:val="20"/>
        </w:rPr>
        <w:t>om</w:t>
      </w:r>
      <w:r>
        <w:rPr>
          <w:rFonts w:ascii="Myriad Pro Light"/>
          <w:spacing w:val="-22"/>
          <w:w w:val="95"/>
          <w:sz w:val="20"/>
        </w:rPr>
        <w:t xml:space="preserve"> </w:t>
      </w:r>
      <w:r>
        <w:rPr>
          <w:rFonts w:ascii="Myriad Pro Light"/>
          <w:w w:val="95"/>
          <w:sz w:val="20"/>
        </w:rPr>
        <w:t>the</w:t>
      </w:r>
      <w:r>
        <w:rPr>
          <w:rFonts w:ascii="Myriad Pro Light"/>
          <w:spacing w:val="-21"/>
          <w:w w:val="95"/>
          <w:sz w:val="20"/>
        </w:rPr>
        <w:t xml:space="preserve"> </w:t>
      </w:r>
      <w:r>
        <w:rPr>
          <w:rFonts w:ascii="Myriad Pro Light"/>
          <w:w w:val="95"/>
          <w:sz w:val="20"/>
        </w:rPr>
        <w:t>National</w:t>
      </w:r>
      <w:r>
        <w:rPr>
          <w:rFonts w:ascii="Myriad Pro Light"/>
          <w:spacing w:val="-22"/>
          <w:w w:val="95"/>
          <w:sz w:val="20"/>
        </w:rPr>
        <w:t xml:space="preserve"> </w:t>
      </w:r>
      <w:r>
        <w:rPr>
          <w:rFonts w:ascii="Myriad Pro Light"/>
          <w:w w:val="95"/>
          <w:sz w:val="20"/>
        </w:rPr>
        <w:t>Library</w:t>
      </w:r>
      <w:r>
        <w:rPr>
          <w:rFonts w:ascii="Myriad Pro Light"/>
          <w:spacing w:val="-22"/>
          <w:w w:val="95"/>
          <w:sz w:val="20"/>
        </w:rPr>
        <w:t xml:space="preserve"> </w:t>
      </w:r>
      <w:r>
        <w:rPr>
          <w:rFonts w:ascii="Myriad Pro Light"/>
          <w:w w:val="95"/>
          <w:sz w:val="20"/>
        </w:rPr>
        <w:t>of</w:t>
      </w:r>
      <w:r>
        <w:rPr>
          <w:rFonts w:ascii="Myriad Pro Light"/>
          <w:spacing w:val="-22"/>
          <w:w w:val="95"/>
          <w:sz w:val="20"/>
        </w:rPr>
        <w:t xml:space="preserve"> </w:t>
      </w:r>
      <w:r>
        <w:rPr>
          <w:rFonts w:ascii="Myriad Pro Light"/>
          <w:spacing w:val="-2"/>
          <w:w w:val="95"/>
          <w:sz w:val="20"/>
        </w:rPr>
        <w:t>Australia</w:t>
      </w:r>
    </w:p>
    <w:p w14:paraId="4F1781F3" w14:textId="77777777" w:rsidR="0045421E" w:rsidRDefault="0045421E">
      <w:pPr>
        <w:rPr>
          <w:rFonts w:ascii="Myriad Pro Light" w:eastAsia="Myriad Pro Light" w:hAnsi="Myriad Pro Light" w:cs="Myriad Pro Light"/>
          <w:sz w:val="20"/>
          <w:szCs w:val="20"/>
        </w:rPr>
      </w:pPr>
    </w:p>
    <w:p w14:paraId="4F1781F4" w14:textId="77777777" w:rsidR="0045421E" w:rsidRDefault="0045421E">
      <w:pPr>
        <w:rPr>
          <w:rFonts w:ascii="Myriad Pro Light" w:eastAsia="Myriad Pro Light" w:hAnsi="Myriad Pro Light" w:cs="Myriad Pro Light"/>
          <w:sz w:val="20"/>
          <w:szCs w:val="20"/>
        </w:rPr>
      </w:pPr>
    </w:p>
    <w:p w14:paraId="4F1781F5" w14:textId="77777777" w:rsidR="0045421E" w:rsidRDefault="00E146BE">
      <w:pPr>
        <w:spacing w:before="167" w:line="275" w:lineRule="auto"/>
        <w:ind w:left="103" w:right="3280"/>
        <w:jc w:val="both"/>
        <w:rPr>
          <w:rFonts w:ascii="Myriad Pro Light" w:eastAsia="Myriad Pro Light" w:hAnsi="Myriad Pro Light" w:cs="Myriad Pro Light"/>
          <w:sz w:val="20"/>
          <w:szCs w:val="20"/>
        </w:rPr>
      </w:pPr>
      <w:r>
        <w:rPr>
          <w:rFonts w:ascii="Myriad Pro Light"/>
          <w:spacing w:val="-2"/>
          <w:w w:val="95"/>
          <w:sz w:val="20"/>
        </w:rPr>
        <w:t>This</w:t>
      </w:r>
      <w:r>
        <w:rPr>
          <w:rFonts w:ascii="Myriad Pro Light"/>
          <w:spacing w:val="-13"/>
          <w:w w:val="95"/>
          <w:sz w:val="20"/>
        </w:rPr>
        <w:t xml:space="preserve"> </w:t>
      </w:r>
      <w:r>
        <w:rPr>
          <w:rFonts w:ascii="Myriad Pro Light"/>
          <w:spacing w:val="-1"/>
          <w:w w:val="95"/>
          <w:sz w:val="20"/>
        </w:rPr>
        <w:t>w</w:t>
      </w:r>
      <w:r>
        <w:rPr>
          <w:rFonts w:ascii="Myriad Pro Light"/>
          <w:spacing w:val="-2"/>
          <w:w w:val="95"/>
          <w:sz w:val="20"/>
        </w:rPr>
        <w:t>ork</w:t>
      </w:r>
      <w:r>
        <w:rPr>
          <w:rFonts w:ascii="Myriad Pro Light"/>
          <w:spacing w:val="-12"/>
          <w:w w:val="95"/>
          <w:sz w:val="20"/>
        </w:rPr>
        <w:t xml:space="preserve"> </w:t>
      </w:r>
      <w:r>
        <w:rPr>
          <w:rFonts w:ascii="Myriad Pro Light"/>
          <w:w w:val="95"/>
          <w:sz w:val="20"/>
        </w:rPr>
        <w:t>is</w:t>
      </w:r>
      <w:r>
        <w:rPr>
          <w:rFonts w:ascii="Myriad Pro Light"/>
          <w:spacing w:val="-13"/>
          <w:w w:val="95"/>
          <w:sz w:val="20"/>
        </w:rPr>
        <w:t xml:space="preserve"> </w:t>
      </w:r>
      <w:r>
        <w:rPr>
          <w:rFonts w:ascii="Myriad Pro Light"/>
          <w:w w:val="95"/>
          <w:sz w:val="20"/>
        </w:rPr>
        <w:t>copyright.</w:t>
      </w:r>
      <w:r>
        <w:rPr>
          <w:rFonts w:ascii="Myriad Pro Light"/>
          <w:spacing w:val="-12"/>
          <w:w w:val="95"/>
          <w:sz w:val="20"/>
        </w:rPr>
        <w:t xml:space="preserve"> </w:t>
      </w:r>
      <w:r>
        <w:rPr>
          <w:rFonts w:ascii="Myriad Pro Light"/>
          <w:spacing w:val="1"/>
          <w:w w:val="95"/>
          <w:sz w:val="20"/>
        </w:rPr>
        <w:t>Apart</w:t>
      </w:r>
      <w:r>
        <w:rPr>
          <w:rFonts w:ascii="Myriad Pro Light"/>
          <w:spacing w:val="-13"/>
          <w:w w:val="95"/>
          <w:sz w:val="20"/>
        </w:rPr>
        <w:t xml:space="preserve"> </w:t>
      </w:r>
      <w:r>
        <w:rPr>
          <w:rFonts w:ascii="Myriad Pro Light"/>
          <w:spacing w:val="-2"/>
          <w:w w:val="95"/>
          <w:sz w:val="20"/>
        </w:rPr>
        <w:t>fr</w:t>
      </w:r>
      <w:r>
        <w:rPr>
          <w:rFonts w:ascii="Myriad Pro Light"/>
          <w:spacing w:val="-1"/>
          <w:w w:val="95"/>
          <w:sz w:val="20"/>
        </w:rPr>
        <w:t>om</w:t>
      </w:r>
      <w:r>
        <w:rPr>
          <w:rFonts w:ascii="Myriad Pro Light"/>
          <w:spacing w:val="-12"/>
          <w:w w:val="95"/>
          <w:sz w:val="20"/>
        </w:rPr>
        <w:t xml:space="preserve"> </w:t>
      </w:r>
      <w:r>
        <w:rPr>
          <w:rFonts w:ascii="Myriad Pro Light"/>
          <w:spacing w:val="-2"/>
          <w:w w:val="95"/>
          <w:sz w:val="20"/>
        </w:rPr>
        <w:t>any</w:t>
      </w:r>
      <w:r>
        <w:rPr>
          <w:rFonts w:ascii="Myriad Pro Light"/>
          <w:spacing w:val="-12"/>
          <w:w w:val="95"/>
          <w:sz w:val="20"/>
        </w:rPr>
        <w:t xml:space="preserve"> </w:t>
      </w:r>
      <w:r>
        <w:rPr>
          <w:rFonts w:ascii="Myriad Pro Light"/>
          <w:w w:val="95"/>
          <w:sz w:val="20"/>
        </w:rPr>
        <w:t>use</w:t>
      </w:r>
      <w:r>
        <w:rPr>
          <w:rFonts w:ascii="Myriad Pro Light"/>
          <w:spacing w:val="-13"/>
          <w:w w:val="95"/>
          <w:sz w:val="20"/>
        </w:rPr>
        <w:t xml:space="preserve"> </w:t>
      </w:r>
      <w:r>
        <w:rPr>
          <w:rFonts w:ascii="Myriad Pro Light"/>
          <w:w w:val="95"/>
          <w:sz w:val="20"/>
        </w:rPr>
        <w:t>as</w:t>
      </w:r>
      <w:r>
        <w:rPr>
          <w:rFonts w:ascii="Myriad Pro Light"/>
          <w:spacing w:val="-12"/>
          <w:w w:val="95"/>
          <w:sz w:val="20"/>
        </w:rPr>
        <w:t xml:space="preserve"> </w:t>
      </w:r>
      <w:r>
        <w:rPr>
          <w:rFonts w:ascii="Myriad Pro Light"/>
          <w:spacing w:val="-2"/>
          <w:w w:val="95"/>
          <w:sz w:val="20"/>
        </w:rPr>
        <w:t>permitt</w:t>
      </w:r>
      <w:r>
        <w:rPr>
          <w:rFonts w:ascii="Myriad Pro Light"/>
          <w:spacing w:val="-1"/>
          <w:w w:val="95"/>
          <w:sz w:val="20"/>
        </w:rPr>
        <w:t>ed</w:t>
      </w:r>
      <w:r>
        <w:rPr>
          <w:rFonts w:ascii="Myriad Pro Light"/>
          <w:spacing w:val="-13"/>
          <w:w w:val="95"/>
          <w:sz w:val="20"/>
        </w:rPr>
        <w:t xml:space="preserve"> </w:t>
      </w:r>
      <w:r>
        <w:rPr>
          <w:rFonts w:ascii="Myriad Pro Light"/>
          <w:w w:val="95"/>
          <w:sz w:val="20"/>
        </w:rPr>
        <w:t>under</w:t>
      </w:r>
      <w:r>
        <w:rPr>
          <w:rFonts w:ascii="Myriad Pro Light"/>
          <w:spacing w:val="-12"/>
          <w:w w:val="95"/>
          <w:sz w:val="20"/>
        </w:rPr>
        <w:t xml:space="preserve"> </w:t>
      </w:r>
      <w:r>
        <w:rPr>
          <w:rFonts w:ascii="Myriad Pro Light"/>
          <w:w w:val="95"/>
          <w:sz w:val="20"/>
        </w:rPr>
        <w:t>the</w:t>
      </w:r>
      <w:r>
        <w:rPr>
          <w:rFonts w:ascii="Myriad Pro Light"/>
          <w:spacing w:val="-12"/>
          <w:w w:val="95"/>
          <w:sz w:val="20"/>
        </w:rPr>
        <w:t xml:space="preserve"> </w:t>
      </w:r>
      <w:r>
        <w:rPr>
          <w:rFonts w:ascii="Myriad Pro Light"/>
          <w:spacing w:val="-1"/>
          <w:w w:val="95"/>
          <w:sz w:val="20"/>
        </w:rPr>
        <w:t>Cop</w:t>
      </w:r>
      <w:r>
        <w:rPr>
          <w:rFonts w:ascii="Myriad Pro Light"/>
          <w:spacing w:val="-2"/>
          <w:w w:val="95"/>
          <w:sz w:val="20"/>
        </w:rPr>
        <w:t>yright</w:t>
      </w:r>
      <w:r>
        <w:rPr>
          <w:rFonts w:ascii="Myriad Pro Light"/>
          <w:spacing w:val="-13"/>
          <w:w w:val="95"/>
          <w:sz w:val="20"/>
        </w:rPr>
        <w:t xml:space="preserve"> </w:t>
      </w:r>
      <w:r>
        <w:rPr>
          <w:rFonts w:ascii="Myriad Pro Light"/>
          <w:w w:val="95"/>
          <w:sz w:val="20"/>
        </w:rPr>
        <w:t>Act</w:t>
      </w:r>
      <w:r>
        <w:rPr>
          <w:rFonts w:ascii="Myriad Pro Light"/>
          <w:spacing w:val="-12"/>
          <w:w w:val="95"/>
          <w:sz w:val="20"/>
        </w:rPr>
        <w:t xml:space="preserve"> </w:t>
      </w:r>
      <w:r>
        <w:rPr>
          <w:rFonts w:ascii="Myriad Pro Light"/>
          <w:w w:val="95"/>
          <w:sz w:val="20"/>
        </w:rPr>
        <w:t>1968,</w:t>
      </w:r>
      <w:r>
        <w:rPr>
          <w:rFonts w:ascii="Myriad Pro Light"/>
          <w:spacing w:val="47"/>
          <w:w w:val="89"/>
          <w:sz w:val="20"/>
        </w:rPr>
        <w:t xml:space="preserve"> </w:t>
      </w:r>
      <w:r>
        <w:rPr>
          <w:rFonts w:ascii="Myriad Pro Light"/>
          <w:w w:val="95"/>
          <w:sz w:val="20"/>
        </w:rPr>
        <w:t>no</w:t>
      </w:r>
      <w:r>
        <w:rPr>
          <w:rFonts w:ascii="Myriad Pro Light"/>
          <w:spacing w:val="-12"/>
          <w:w w:val="95"/>
          <w:sz w:val="20"/>
        </w:rPr>
        <w:t xml:space="preserve"> </w:t>
      </w:r>
      <w:r>
        <w:rPr>
          <w:rFonts w:ascii="Myriad Pro Light"/>
          <w:spacing w:val="1"/>
          <w:w w:val="95"/>
          <w:sz w:val="20"/>
        </w:rPr>
        <w:t>part</w:t>
      </w:r>
      <w:r>
        <w:rPr>
          <w:rFonts w:ascii="Myriad Pro Light"/>
          <w:spacing w:val="-11"/>
          <w:w w:val="95"/>
          <w:sz w:val="20"/>
        </w:rPr>
        <w:t xml:space="preserve"> </w:t>
      </w:r>
      <w:r>
        <w:rPr>
          <w:rFonts w:ascii="Myriad Pro Light"/>
          <w:spacing w:val="-1"/>
          <w:w w:val="95"/>
          <w:sz w:val="20"/>
        </w:rPr>
        <w:t>ma</w:t>
      </w:r>
      <w:r>
        <w:rPr>
          <w:rFonts w:ascii="Myriad Pro Light"/>
          <w:spacing w:val="-2"/>
          <w:w w:val="95"/>
          <w:sz w:val="20"/>
        </w:rPr>
        <w:t>y</w:t>
      </w:r>
      <w:r>
        <w:rPr>
          <w:rFonts w:ascii="Myriad Pro Light"/>
          <w:spacing w:val="-11"/>
          <w:w w:val="95"/>
          <w:sz w:val="20"/>
        </w:rPr>
        <w:t xml:space="preserve"> </w:t>
      </w:r>
      <w:r>
        <w:rPr>
          <w:rFonts w:ascii="Myriad Pro Light"/>
          <w:w w:val="95"/>
          <w:sz w:val="20"/>
        </w:rPr>
        <w:t>be</w:t>
      </w:r>
      <w:r>
        <w:rPr>
          <w:rFonts w:ascii="Myriad Pro Light"/>
          <w:spacing w:val="-11"/>
          <w:w w:val="95"/>
          <w:sz w:val="20"/>
        </w:rPr>
        <w:t xml:space="preserve"> </w:t>
      </w:r>
      <w:r>
        <w:rPr>
          <w:rFonts w:ascii="Myriad Pro Light"/>
          <w:spacing w:val="-2"/>
          <w:w w:val="95"/>
          <w:sz w:val="20"/>
        </w:rPr>
        <w:t>repr</w:t>
      </w:r>
      <w:r>
        <w:rPr>
          <w:rFonts w:ascii="Myriad Pro Light"/>
          <w:spacing w:val="-1"/>
          <w:w w:val="95"/>
          <w:sz w:val="20"/>
        </w:rPr>
        <w:t>oduced</w:t>
      </w:r>
      <w:r>
        <w:rPr>
          <w:rFonts w:ascii="Myriad Pro Light"/>
          <w:spacing w:val="-11"/>
          <w:w w:val="95"/>
          <w:sz w:val="20"/>
        </w:rPr>
        <w:t xml:space="preserve"> </w:t>
      </w:r>
      <w:r>
        <w:rPr>
          <w:rFonts w:ascii="Myriad Pro Light"/>
          <w:spacing w:val="-1"/>
          <w:w w:val="95"/>
          <w:sz w:val="20"/>
        </w:rPr>
        <w:t>b</w:t>
      </w:r>
      <w:r>
        <w:rPr>
          <w:rFonts w:ascii="Myriad Pro Light"/>
          <w:spacing w:val="-2"/>
          <w:w w:val="95"/>
          <w:sz w:val="20"/>
        </w:rPr>
        <w:t>y</w:t>
      </w:r>
      <w:r>
        <w:rPr>
          <w:rFonts w:ascii="Myriad Pro Light"/>
          <w:spacing w:val="-11"/>
          <w:w w:val="95"/>
          <w:sz w:val="20"/>
        </w:rPr>
        <w:t xml:space="preserve"> </w:t>
      </w:r>
      <w:r>
        <w:rPr>
          <w:rFonts w:ascii="Myriad Pro Light"/>
          <w:spacing w:val="-2"/>
          <w:w w:val="95"/>
          <w:sz w:val="20"/>
        </w:rPr>
        <w:t>any</w:t>
      </w:r>
      <w:r>
        <w:rPr>
          <w:rFonts w:ascii="Myriad Pro Light"/>
          <w:spacing w:val="-11"/>
          <w:w w:val="95"/>
          <w:sz w:val="20"/>
        </w:rPr>
        <w:t xml:space="preserve"> </w:t>
      </w:r>
      <w:r>
        <w:rPr>
          <w:rFonts w:ascii="Myriad Pro Light"/>
          <w:spacing w:val="-2"/>
          <w:w w:val="95"/>
          <w:sz w:val="20"/>
        </w:rPr>
        <w:t>pr</w:t>
      </w:r>
      <w:r>
        <w:rPr>
          <w:rFonts w:ascii="Myriad Pro Light"/>
          <w:spacing w:val="-1"/>
          <w:w w:val="95"/>
          <w:sz w:val="20"/>
        </w:rPr>
        <w:t>ocess</w:t>
      </w:r>
      <w:r>
        <w:rPr>
          <w:rFonts w:ascii="Myriad Pro Light"/>
          <w:spacing w:val="-12"/>
          <w:w w:val="95"/>
          <w:sz w:val="20"/>
        </w:rPr>
        <w:t xml:space="preserve"> </w:t>
      </w:r>
      <w:r>
        <w:rPr>
          <w:rFonts w:ascii="Myriad Pro Light"/>
          <w:w w:val="95"/>
          <w:sz w:val="20"/>
        </w:rPr>
        <w:t>without</w:t>
      </w:r>
      <w:r>
        <w:rPr>
          <w:rFonts w:ascii="Myriad Pro Light"/>
          <w:spacing w:val="-11"/>
          <w:w w:val="95"/>
          <w:sz w:val="20"/>
        </w:rPr>
        <w:t xml:space="preserve"> </w:t>
      </w:r>
      <w:r>
        <w:rPr>
          <w:rFonts w:ascii="Myriad Pro Light"/>
          <w:w w:val="95"/>
          <w:sz w:val="20"/>
        </w:rPr>
        <w:t>the</w:t>
      </w:r>
      <w:r>
        <w:rPr>
          <w:rFonts w:ascii="Myriad Pro Light"/>
          <w:spacing w:val="-11"/>
          <w:w w:val="95"/>
          <w:sz w:val="20"/>
        </w:rPr>
        <w:t xml:space="preserve"> </w:t>
      </w:r>
      <w:r>
        <w:rPr>
          <w:rFonts w:ascii="Myriad Pro Light"/>
          <w:w w:val="95"/>
          <w:sz w:val="20"/>
        </w:rPr>
        <w:t>prior</w:t>
      </w:r>
      <w:r>
        <w:rPr>
          <w:rFonts w:ascii="Myriad Pro Light"/>
          <w:spacing w:val="-11"/>
          <w:w w:val="95"/>
          <w:sz w:val="20"/>
        </w:rPr>
        <w:t xml:space="preserve"> </w:t>
      </w:r>
      <w:r>
        <w:rPr>
          <w:rFonts w:ascii="Myriad Pro Light"/>
          <w:spacing w:val="-2"/>
          <w:w w:val="95"/>
          <w:sz w:val="20"/>
        </w:rPr>
        <w:t>writt</w:t>
      </w:r>
      <w:r>
        <w:rPr>
          <w:rFonts w:ascii="Myriad Pro Light"/>
          <w:spacing w:val="-1"/>
          <w:w w:val="95"/>
          <w:sz w:val="20"/>
        </w:rPr>
        <w:t>en</w:t>
      </w:r>
      <w:r>
        <w:rPr>
          <w:rFonts w:ascii="Myriad Pro Light"/>
          <w:spacing w:val="-11"/>
          <w:w w:val="95"/>
          <w:sz w:val="20"/>
        </w:rPr>
        <w:t xml:space="preserve"> </w:t>
      </w:r>
      <w:r>
        <w:rPr>
          <w:rFonts w:ascii="Myriad Pro Light"/>
          <w:w w:val="95"/>
          <w:sz w:val="20"/>
        </w:rPr>
        <w:t>permission</w:t>
      </w:r>
      <w:r>
        <w:rPr>
          <w:rFonts w:ascii="Myriad Pro Light"/>
          <w:spacing w:val="-11"/>
          <w:w w:val="95"/>
          <w:sz w:val="20"/>
        </w:rPr>
        <w:t xml:space="preserve"> </w:t>
      </w:r>
      <w:r>
        <w:rPr>
          <w:rFonts w:ascii="Myriad Pro Light"/>
          <w:w w:val="95"/>
          <w:sz w:val="20"/>
        </w:rPr>
        <w:t>of</w:t>
      </w:r>
      <w:r>
        <w:rPr>
          <w:rFonts w:ascii="Myriad Pro Light"/>
          <w:spacing w:val="-11"/>
          <w:w w:val="95"/>
          <w:sz w:val="20"/>
        </w:rPr>
        <w:t xml:space="preserve"> </w:t>
      </w:r>
      <w:r>
        <w:rPr>
          <w:rFonts w:ascii="Myriad Pro Light"/>
          <w:w w:val="95"/>
          <w:sz w:val="20"/>
        </w:rPr>
        <w:t>the</w:t>
      </w:r>
      <w:r>
        <w:rPr>
          <w:rFonts w:ascii="Myriad Pro Light"/>
          <w:spacing w:val="41"/>
          <w:w w:val="92"/>
          <w:sz w:val="20"/>
        </w:rPr>
        <w:t xml:space="preserve"> </w:t>
      </w:r>
      <w:r>
        <w:rPr>
          <w:rFonts w:ascii="Myriad Pro Light"/>
          <w:spacing w:val="-1"/>
          <w:w w:val="90"/>
          <w:sz w:val="20"/>
        </w:rPr>
        <w:t>Great</w:t>
      </w:r>
      <w:r>
        <w:rPr>
          <w:rFonts w:ascii="Myriad Pro Light"/>
          <w:spacing w:val="-2"/>
          <w:w w:val="90"/>
          <w:sz w:val="20"/>
        </w:rPr>
        <w:t xml:space="preserve"> </w:t>
      </w:r>
      <w:r>
        <w:rPr>
          <w:rFonts w:ascii="Myriad Pro Light"/>
          <w:w w:val="90"/>
          <w:sz w:val="20"/>
        </w:rPr>
        <w:t>Barrier</w:t>
      </w:r>
      <w:r>
        <w:rPr>
          <w:rFonts w:ascii="Myriad Pro Light"/>
          <w:spacing w:val="-2"/>
          <w:w w:val="90"/>
          <w:sz w:val="20"/>
        </w:rPr>
        <w:t xml:space="preserve"> </w:t>
      </w:r>
      <w:r>
        <w:rPr>
          <w:rFonts w:ascii="Myriad Pro Light"/>
          <w:w w:val="90"/>
          <w:sz w:val="20"/>
        </w:rPr>
        <w:t>Reef</w:t>
      </w:r>
      <w:r>
        <w:rPr>
          <w:rFonts w:ascii="Myriad Pro Light"/>
          <w:spacing w:val="-2"/>
          <w:w w:val="90"/>
          <w:sz w:val="20"/>
        </w:rPr>
        <w:t xml:space="preserve"> </w:t>
      </w:r>
      <w:r>
        <w:rPr>
          <w:rFonts w:ascii="Myriad Pro Light"/>
          <w:w w:val="90"/>
          <w:sz w:val="20"/>
        </w:rPr>
        <w:t>Marine</w:t>
      </w:r>
      <w:r>
        <w:rPr>
          <w:rFonts w:ascii="Myriad Pro Light"/>
          <w:spacing w:val="-2"/>
          <w:w w:val="90"/>
          <w:sz w:val="20"/>
        </w:rPr>
        <w:t xml:space="preserve"> P</w:t>
      </w:r>
      <w:r>
        <w:rPr>
          <w:rFonts w:ascii="Myriad Pro Light"/>
          <w:spacing w:val="-3"/>
          <w:w w:val="90"/>
          <w:sz w:val="20"/>
        </w:rPr>
        <w:t>ark</w:t>
      </w:r>
      <w:r>
        <w:rPr>
          <w:rFonts w:ascii="Myriad Pro Light"/>
          <w:spacing w:val="-1"/>
          <w:w w:val="90"/>
          <w:sz w:val="20"/>
        </w:rPr>
        <w:t xml:space="preserve"> Author</w:t>
      </w:r>
      <w:r>
        <w:rPr>
          <w:rFonts w:ascii="Myriad Pro Light"/>
          <w:spacing w:val="-2"/>
          <w:w w:val="90"/>
          <w:sz w:val="20"/>
        </w:rPr>
        <w:t>it</w:t>
      </w:r>
      <w:r>
        <w:rPr>
          <w:rFonts w:ascii="Myriad Pro Light"/>
          <w:spacing w:val="-1"/>
          <w:w w:val="90"/>
          <w:sz w:val="20"/>
        </w:rPr>
        <w:t>y</w:t>
      </w:r>
      <w:r>
        <w:rPr>
          <w:rFonts w:ascii="Myriad Pro Light"/>
          <w:spacing w:val="-2"/>
          <w:w w:val="90"/>
          <w:sz w:val="20"/>
        </w:rPr>
        <w:t>.</w:t>
      </w:r>
    </w:p>
    <w:p w14:paraId="4F1781F6" w14:textId="77777777" w:rsidR="0045421E" w:rsidRDefault="0045421E">
      <w:pPr>
        <w:rPr>
          <w:rFonts w:ascii="Myriad Pro Light" w:eastAsia="Myriad Pro Light" w:hAnsi="Myriad Pro Light" w:cs="Myriad Pro Light"/>
          <w:sz w:val="20"/>
          <w:szCs w:val="20"/>
        </w:rPr>
      </w:pPr>
    </w:p>
    <w:p w14:paraId="4F1781F7" w14:textId="77777777" w:rsidR="0045421E" w:rsidRDefault="0045421E">
      <w:pPr>
        <w:rPr>
          <w:rFonts w:ascii="Myriad Pro Light" w:eastAsia="Myriad Pro Light" w:hAnsi="Myriad Pro Light" w:cs="Myriad Pro Light"/>
          <w:sz w:val="20"/>
          <w:szCs w:val="20"/>
        </w:rPr>
      </w:pPr>
    </w:p>
    <w:p w14:paraId="4F1781F8" w14:textId="77777777" w:rsidR="0045421E" w:rsidRDefault="00E146BE">
      <w:pPr>
        <w:ind w:left="103"/>
        <w:rPr>
          <w:rFonts w:ascii="Myriad Pro" w:eastAsia="Myriad Pro" w:hAnsi="Myriad Pro" w:cs="Myriad Pro"/>
          <w:sz w:val="20"/>
          <w:szCs w:val="20"/>
        </w:rPr>
      </w:pPr>
      <w:r>
        <w:rPr>
          <w:rFonts w:ascii="Myriad Pro"/>
          <w:b/>
          <w:sz w:val="20"/>
        </w:rPr>
        <w:t>DISCLAIMER</w:t>
      </w:r>
    </w:p>
    <w:p w14:paraId="4F1781F9" w14:textId="77777777" w:rsidR="0045421E" w:rsidRDefault="00E146BE">
      <w:pPr>
        <w:spacing w:before="149" w:line="275" w:lineRule="auto"/>
        <w:ind w:left="103" w:right="1704"/>
        <w:rPr>
          <w:rFonts w:ascii="Myriad Pro Light" w:eastAsia="Myriad Pro Light" w:hAnsi="Myriad Pro Light" w:cs="Myriad Pro Light"/>
          <w:sz w:val="20"/>
          <w:szCs w:val="20"/>
        </w:rPr>
      </w:pPr>
      <w:r>
        <w:rPr>
          <w:rFonts w:ascii="Myriad Pro Light"/>
          <w:spacing w:val="-2"/>
          <w:w w:val="95"/>
          <w:sz w:val="20"/>
        </w:rPr>
        <w:t>T</w:t>
      </w:r>
      <w:r>
        <w:rPr>
          <w:rFonts w:ascii="Myriad Pro Light"/>
          <w:spacing w:val="-1"/>
          <w:w w:val="95"/>
          <w:sz w:val="20"/>
        </w:rPr>
        <w:t>he</w:t>
      </w:r>
      <w:r>
        <w:rPr>
          <w:rFonts w:ascii="Myriad Pro Light"/>
          <w:spacing w:val="-19"/>
          <w:w w:val="95"/>
          <w:sz w:val="20"/>
        </w:rPr>
        <w:t xml:space="preserve"> </w:t>
      </w:r>
      <w:r>
        <w:rPr>
          <w:rFonts w:ascii="Myriad Pro Light"/>
          <w:w w:val="95"/>
          <w:sz w:val="20"/>
        </w:rPr>
        <w:t>views</w:t>
      </w:r>
      <w:r>
        <w:rPr>
          <w:rFonts w:ascii="Myriad Pro Light"/>
          <w:spacing w:val="-18"/>
          <w:w w:val="95"/>
          <w:sz w:val="20"/>
        </w:rPr>
        <w:t xml:space="preserve"> </w:t>
      </w:r>
      <w:r>
        <w:rPr>
          <w:rFonts w:ascii="Myriad Pro Light"/>
          <w:w w:val="95"/>
          <w:sz w:val="20"/>
        </w:rPr>
        <w:t>and</w:t>
      </w:r>
      <w:r>
        <w:rPr>
          <w:rFonts w:ascii="Myriad Pro Light"/>
          <w:spacing w:val="-18"/>
          <w:w w:val="95"/>
          <w:sz w:val="20"/>
        </w:rPr>
        <w:t xml:space="preserve"> </w:t>
      </w:r>
      <w:r>
        <w:rPr>
          <w:rFonts w:ascii="Myriad Pro Light"/>
          <w:w w:val="95"/>
          <w:sz w:val="20"/>
        </w:rPr>
        <w:t>opinions</w:t>
      </w:r>
      <w:r>
        <w:rPr>
          <w:rFonts w:ascii="Myriad Pro Light"/>
          <w:spacing w:val="-18"/>
          <w:w w:val="95"/>
          <w:sz w:val="20"/>
        </w:rPr>
        <w:t xml:space="preserve"> </w:t>
      </w:r>
      <w:r>
        <w:rPr>
          <w:rFonts w:ascii="Myriad Pro Light"/>
          <w:spacing w:val="-2"/>
          <w:w w:val="95"/>
          <w:sz w:val="20"/>
        </w:rPr>
        <w:t>expressed</w:t>
      </w:r>
      <w:r>
        <w:rPr>
          <w:rFonts w:ascii="Myriad Pro Light"/>
          <w:spacing w:val="-18"/>
          <w:w w:val="95"/>
          <w:sz w:val="20"/>
        </w:rPr>
        <w:t xml:space="preserve"> </w:t>
      </w:r>
      <w:r>
        <w:rPr>
          <w:rFonts w:ascii="Myriad Pro Light"/>
          <w:w w:val="95"/>
          <w:sz w:val="20"/>
        </w:rPr>
        <w:t>in</w:t>
      </w:r>
      <w:r>
        <w:rPr>
          <w:rFonts w:ascii="Myriad Pro Light"/>
          <w:spacing w:val="-18"/>
          <w:w w:val="95"/>
          <w:sz w:val="20"/>
        </w:rPr>
        <w:t xml:space="preserve"> </w:t>
      </w:r>
      <w:r>
        <w:rPr>
          <w:rFonts w:ascii="Myriad Pro Light"/>
          <w:w w:val="95"/>
          <w:sz w:val="20"/>
        </w:rPr>
        <w:t>this</w:t>
      </w:r>
      <w:r>
        <w:rPr>
          <w:rFonts w:ascii="Myriad Pro Light"/>
          <w:spacing w:val="-18"/>
          <w:w w:val="95"/>
          <w:sz w:val="20"/>
        </w:rPr>
        <w:t xml:space="preserve"> </w:t>
      </w:r>
      <w:r>
        <w:rPr>
          <w:rFonts w:ascii="Myriad Pro Light"/>
          <w:w w:val="95"/>
          <w:sz w:val="20"/>
        </w:rPr>
        <w:t>publication</w:t>
      </w:r>
      <w:r>
        <w:rPr>
          <w:rFonts w:ascii="Myriad Pro Light"/>
          <w:spacing w:val="-18"/>
          <w:w w:val="95"/>
          <w:sz w:val="20"/>
        </w:rPr>
        <w:t xml:space="preserve"> </w:t>
      </w:r>
      <w:r>
        <w:rPr>
          <w:rFonts w:ascii="Myriad Pro Light"/>
          <w:w w:val="95"/>
          <w:sz w:val="20"/>
        </w:rPr>
        <w:t>do</w:t>
      </w:r>
      <w:r>
        <w:rPr>
          <w:rFonts w:ascii="Myriad Pro Light"/>
          <w:spacing w:val="-18"/>
          <w:w w:val="95"/>
          <w:sz w:val="20"/>
        </w:rPr>
        <w:t xml:space="preserve"> </w:t>
      </w:r>
      <w:r>
        <w:rPr>
          <w:rFonts w:ascii="Myriad Pro Light"/>
          <w:w w:val="95"/>
          <w:sz w:val="20"/>
        </w:rPr>
        <w:t>not</w:t>
      </w:r>
      <w:r>
        <w:rPr>
          <w:rFonts w:ascii="Myriad Pro Light"/>
          <w:spacing w:val="-18"/>
          <w:w w:val="95"/>
          <w:sz w:val="20"/>
        </w:rPr>
        <w:t xml:space="preserve"> </w:t>
      </w:r>
      <w:r>
        <w:rPr>
          <w:rFonts w:ascii="Myriad Pro Light"/>
          <w:w w:val="95"/>
          <w:sz w:val="20"/>
        </w:rPr>
        <w:t>necessarily</w:t>
      </w:r>
      <w:r>
        <w:rPr>
          <w:rFonts w:ascii="Myriad Pro Light"/>
          <w:spacing w:val="-18"/>
          <w:w w:val="95"/>
          <w:sz w:val="20"/>
        </w:rPr>
        <w:t xml:space="preserve"> </w:t>
      </w:r>
      <w:r>
        <w:rPr>
          <w:rFonts w:ascii="Myriad Pro Light"/>
          <w:spacing w:val="-2"/>
          <w:w w:val="95"/>
          <w:sz w:val="20"/>
        </w:rPr>
        <w:t>reflect</w:t>
      </w:r>
      <w:r>
        <w:rPr>
          <w:rFonts w:ascii="Myriad Pro Light"/>
          <w:spacing w:val="-18"/>
          <w:w w:val="95"/>
          <w:sz w:val="20"/>
        </w:rPr>
        <w:t xml:space="preserve"> </w:t>
      </w:r>
      <w:r>
        <w:rPr>
          <w:rFonts w:ascii="Myriad Pro Light"/>
          <w:w w:val="95"/>
          <w:sz w:val="20"/>
        </w:rPr>
        <w:t>those</w:t>
      </w:r>
      <w:r>
        <w:rPr>
          <w:rFonts w:ascii="Myriad Pro Light"/>
          <w:spacing w:val="-18"/>
          <w:w w:val="95"/>
          <w:sz w:val="20"/>
        </w:rPr>
        <w:t xml:space="preserve"> </w:t>
      </w:r>
      <w:r>
        <w:rPr>
          <w:rFonts w:ascii="Myriad Pro Light"/>
          <w:w w:val="95"/>
          <w:sz w:val="20"/>
        </w:rPr>
        <w:t>of</w:t>
      </w:r>
      <w:r>
        <w:rPr>
          <w:rFonts w:ascii="Myriad Pro Light"/>
          <w:spacing w:val="-18"/>
          <w:w w:val="95"/>
          <w:sz w:val="20"/>
        </w:rPr>
        <w:t xml:space="preserve"> </w:t>
      </w:r>
      <w:r>
        <w:rPr>
          <w:rFonts w:ascii="Myriad Pro Light"/>
          <w:w w:val="95"/>
          <w:sz w:val="20"/>
        </w:rPr>
        <w:t>the</w:t>
      </w:r>
      <w:r>
        <w:rPr>
          <w:rFonts w:ascii="Myriad Pro Light"/>
          <w:spacing w:val="-19"/>
          <w:w w:val="95"/>
          <w:sz w:val="20"/>
        </w:rPr>
        <w:t xml:space="preserve"> </w:t>
      </w:r>
      <w:r>
        <w:rPr>
          <w:rFonts w:ascii="Myriad Pro Light"/>
          <w:spacing w:val="-2"/>
          <w:w w:val="95"/>
          <w:sz w:val="20"/>
        </w:rPr>
        <w:t>Australian</w:t>
      </w:r>
      <w:r>
        <w:rPr>
          <w:rFonts w:ascii="Myriad Pro Light"/>
          <w:spacing w:val="47"/>
          <w:w w:val="88"/>
          <w:sz w:val="20"/>
        </w:rPr>
        <w:t xml:space="preserve"> </w:t>
      </w:r>
      <w:r>
        <w:rPr>
          <w:rFonts w:ascii="Myriad Pro Light"/>
          <w:spacing w:val="-1"/>
          <w:w w:val="95"/>
          <w:sz w:val="20"/>
        </w:rPr>
        <w:t>Go</w:t>
      </w:r>
      <w:r>
        <w:rPr>
          <w:rFonts w:ascii="Myriad Pro Light"/>
          <w:spacing w:val="-2"/>
          <w:w w:val="95"/>
          <w:sz w:val="20"/>
        </w:rPr>
        <w:t>vernment.</w:t>
      </w:r>
      <w:r>
        <w:rPr>
          <w:rFonts w:ascii="Myriad Pro Light"/>
          <w:spacing w:val="-20"/>
          <w:w w:val="95"/>
          <w:sz w:val="20"/>
        </w:rPr>
        <w:t xml:space="preserve"> </w:t>
      </w:r>
      <w:r>
        <w:rPr>
          <w:rFonts w:ascii="Myriad Pro Light"/>
          <w:w w:val="95"/>
          <w:sz w:val="20"/>
        </w:rPr>
        <w:t>While</w:t>
      </w:r>
      <w:r>
        <w:rPr>
          <w:rFonts w:ascii="Myriad Pro Light"/>
          <w:spacing w:val="-15"/>
          <w:w w:val="95"/>
          <w:sz w:val="20"/>
        </w:rPr>
        <w:t xml:space="preserve"> </w:t>
      </w:r>
      <w:r>
        <w:rPr>
          <w:rFonts w:ascii="Myriad Pro Light"/>
          <w:spacing w:val="-2"/>
          <w:w w:val="95"/>
          <w:sz w:val="20"/>
        </w:rPr>
        <w:t>reasonable</w:t>
      </w:r>
      <w:r>
        <w:rPr>
          <w:rFonts w:ascii="Myriad Pro Light"/>
          <w:spacing w:val="-16"/>
          <w:w w:val="95"/>
          <w:sz w:val="20"/>
        </w:rPr>
        <w:t xml:space="preserve"> </w:t>
      </w:r>
      <w:r>
        <w:rPr>
          <w:rFonts w:ascii="Myriad Pro Light"/>
          <w:w w:val="95"/>
          <w:sz w:val="20"/>
        </w:rPr>
        <w:t>effort</w:t>
      </w:r>
      <w:r>
        <w:rPr>
          <w:rFonts w:ascii="Myriad Pro Light"/>
          <w:spacing w:val="-16"/>
          <w:w w:val="95"/>
          <w:sz w:val="20"/>
        </w:rPr>
        <w:t xml:space="preserve"> </w:t>
      </w:r>
      <w:r>
        <w:rPr>
          <w:rFonts w:ascii="Myriad Pro Light"/>
          <w:w w:val="95"/>
          <w:sz w:val="20"/>
        </w:rPr>
        <w:t>has</w:t>
      </w:r>
      <w:r>
        <w:rPr>
          <w:rFonts w:ascii="Myriad Pro Light"/>
          <w:spacing w:val="-15"/>
          <w:w w:val="95"/>
          <w:sz w:val="20"/>
        </w:rPr>
        <w:t xml:space="preserve"> </w:t>
      </w:r>
      <w:r>
        <w:rPr>
          <w:rFonts w:ascii="Myriad Pro Light"/>
          <w:w w:val="95"/>
          <w:sz w:val="20"/>
        </w:rPr>
        <w:t>been</w:t>
      </w:r>
      <w:r>
        <w:rPr>
          <w:rFonts w:ascii="Myriad Pro Light"/>
          <w:spacing w:val="-16"/>
          <w:w w:val="95"/>
          <w:sz w:val="20"/>
        </w:rPr>
        <w:t xml:space="preserve"> </w:t>
      </w:r>
      <w:r>
        <w:rPr>
          <w:rFonts w:ascii="Myriad Pro Light"/>
          <w:w w:val="95"/>
          <w:sz w:val="20"/>
        </w:rPr>
        <w:t>made</w:t>
      </w:r>
      <w:r>
        <w:rPr>
          <w:rFonts w:ascii="Myriad Pro Light"/>
          <w:spacing w:val="-15"/>
          <w:w w:val="95"/>
          <w:sz w:val="20"/>
        </w:rPr>
        <w:t xml:space="preserve"> </w:t>
      </w:r>
      <w:r>
        <w:rPr>
          <w:rFonts w:ascii="Myriad Pro Light"/>
          <w:spacing w:val="-2"/>
          <w:w w:val="95"/>
          <w:sz w:val="20"/>
        </w:rPr>
        <w:t>t</w:t>
      </w:r>
      <w:r>
        <w:rPr>
          <w:rFonts w:ascii="Myriad Pro Light"/>
          <w:spacing w:val="-1"/>
          <w:w w:val="95"/>
          <w:sz w:val="20"/>
        </w:rPr>
        <w:t>o</w:t>
      </w:r>
      <w:r>
        <w:rPr>
          <w:rFonts w:ascii="Myriad Pro Light"/>
          <w:spacing w:val="-16"/>
          <w:w w:val="95"/>
          <w:sz w:val="20"/>
        </w:rPr>
        <w:t xml:space="preserve"> </w:t>
      </w:r>
      <w:r>
        <w:rPr>
          <w:rFonts w:ascii="Myriad Pro Light"/>
          <w:spacing w:val="-2"/>
          <w:w w:val="95"/>
          <w:sz w:val="20"/>
        </w:rPr>
        <w:t>ensur</w:t>
      </w:r>
      <w:r>
        <w:rPr>
          <w:rFonts w:ascii="Myriad Pro Light"/>
          <w:spacing w:val="-1"/>
          <w:w w:val="95"/>
          <w:sz w:val="20"/>
        </w:rPr>
        <w:t>e</w:t>
      </w:r>
      <w:r>
        <w:rPr>
          <w:rFonts w:ascii="Myriad Pro Light"/>
          <w:spacing w:val="-15"/>
          <w:w w:val="95"/>
          <w:sz w:val="20"/>
        </w:rPr>
        <w:t xml:space="preserve"> </w:t>
      </w:r>
      <w:r>
        <w:rPr>
          <w:rFonts w:ascii="Myriad Pro Light"/>
          <w:w w:val="95"/>
          <w:sz w:val="20"/>
        </w:rPr>
        <w:t>that</w:t>
      </w:r>
      <w:r>
        <w:rPr>
          <w:rFonts w:ascii="Myriad Pro Light"/>
          <w:spacing w:val="-16"/>
          <w:w w:val="95"/>
          <w:sz w:val="20"/>
        </w:rPr>
        <w:t xml:space="preserve"> </w:t>
      </w:r>
      <w:r>
        <w:rPr>
          <w:rFonts w:ascii="Myriad Pro Light"/>
          <w:w w:val="95"/>
          <w:sz w:val="20"/>
        </w:rPr>
        <w:t>the</w:t>
      </w:r>
      <w:r>
        <w:rPr>
          <w:rFonts w:ascii="Myriad Pro Light"/>
          <w:spacing w:val="-16"/>
          <w:w w:val="95"/>
          <w:sz w:val="20"/>
        </w:rPr>
        <w:t xml:space="preserve"> </w:t>
      </w:r>
      <w:r>
        <w:rPr>
          <w:rFonts w:ascii="Myriad Pro Light"/>
          <w:spacing w:val="-1"/>
          <w:w w:val="95"/>
          <w:sz w:val="20"/>
        </w:rPr>
        <w:t>cont</w:t>
      </w:r>
      <w:r>
        <w:rPr>
          <w:rFonts w:ascii="Myriad Pro Light"/>
          <w:spacing w:val="-2"/>
          <w:w w:val="95"/>
          <w:sz w:val="20"/>
        </w:rPr>
        <w:t>ents</w:t>
      </w:r>
      <w:r>
        <w:rPr>
          <w:rFonts w:ascii="Myriad Pro Light"/>
          <w:spacing w:val="-15"/>
          <w:w w:val="95"/>
          <w:sz w:val="20"/>
        </w:rPr>
        <w:t xml:space="preserve"> </w:t>
      </w:r>
      <w:r>
        <w:rPr>
          <w:rFonts w:ascii="Myriad Pro Light"/>
          <w:w w:val="95"/>
          <w:sz w:val="20"/>
        </w:rPr>
        <w:t>of</w:t>
      </w:r>
      <w:r>
        <w:rPr>
          <w:rFonts w:ascii="Myriad Pro Light"/>
          <w:spacing w:val="-16"/>
          <w:w w:val="95"/>
          <w:sz w:val="20"/>
        </w:rPr>
        <w:t xml:space="preserve"> </w:t>
      </w:r>
      <w:r>
        <w:rPr>
          <w:rFonts w:ascii="Myriad Pro Light"/>
          <w:w w:val="95"/>
          <w:sz w:val="20"/>
        </w:rPr>
        <w:t>this</w:t>
      </w:r>
      <w:r>
        <w:rPr>
          <w:rFonts w:ascii="Myriad Pro Light"/>
          <w:spacing w:val="-15"/>
          <w:w w:val="95"/>
          <w:sz w:val="20"/>
        </w:rPr>
        <w:t xml:space="preserve"> </w:t>
      </w:r>
      <w:r>
        <w:rPr>
          <w:rFonts w:ascii="Myriad Pro Light"/>
          <w:w w:val="95"/>
          <w:sz w:val="20"/>
        </w:rPr>
        <w:t>publication</w:t>
      </w:r>
      <w:r>
        <w:rPr>
          <w:rFonts w:ascii="Myriad Pro Light"/>
          <w:spacing w:val="-16"/>
          <w:w w:val="95"/>
          <w:sz w:val="20"/>
        </w:rPr>
        <w:t xml:space="preserve"> </w:t>
      </w:r>
      <w:r>
        <w:rPr>
          <w:rFonts w:ascii="Myriad Pro Light"/>
          <w:spacing w:val="-2"/>
          <w:w w:val="95"/>
          <w:sz w:val="20"/>
        </w:rPr>
        <w:t>ar</w:t>
      </w:r>
      <w:r>
        <w:rPr>
          <w:rFonts w:ascii="Myriad Pro Light"/>
          <w:spacing w:val="-1"/>
          <w:w w:val="95"/>
          <w:sz w:val="20"/>
        </w:rPr>
        <w:t>e</w:t>
      </w:r>
      <w:r>
        <w:rPr>
          <w:rFonts w:ascii="Myriad Pro Light"/>
          <w:spacing w:val="55"/>
          <w:w w:val="93"/>
          <w:sz w:val="20"/>
        </w:rPr>
        <w:t xml:space="preserve"> </w:t>
      </w:r>
      <w:r>
        <w:rPr>
          <w:rFonts w:ascii="Myriad Pro Light"/>
          <w:w w:val="95"/>
          <w:sz w:val="20"/>
        </w:rPr>
        <w:t>factually</w:t>
      </w:r>
      <w:r>
        <w:rPr>
          <w:rFonts w:ascii="Myriad Pro Light"/>
          <w:spacing w:val="-17"/>
          <w:w w:val="95"/>
          <w:sz w:val="20"/>
        </w:rPr>
        <w:t xml:space="preserve"> </w:t>
      </w:r>
      <w:r>
        <w:rPr>
          <w:rFonts w:ascii="Myriad Pro Light"/>
          <w:w w:val="95"/>
          <w:sz w:val="20"/>
        </w:rPr>
        <w:t>correct,</w:t>
      </w:r>
      <w:r>
        <w:rPr>
          <w:rFonts w:ascii="Myriad Pro Light"/>
          <w:spacing w:val="-16"/>
          <w:w w:val="95"/>
          <w:sz w:val="20"/>
        </w:rPr>
        <w:t xml:space="preserve"> </w:t>
      </w:r>
      <w:r>
        <w:rPr>
          <w:rFonts w:ascii="Myriad Pro Light"/>
          <w:w w:val="95"/>
          <w:sz w:val="20"/>
        </w:rPr>
        <w:t>the</w:t>
      </w:r>
      <w:r>
        <w:rPr>
          <w:rFonts w:ascii="Myriad Pro Light"/>
          <w:spacing w:val="-16"/>
          <w:w w:val="95"/>
          <w:sz w:val="20"/>
        </w:rPr>
        <w:t xml:space="preserve"> </w:t>
      </w:r>
      <w:r>
        <w:rPr>
          <w:rFonts w:ascii="Myriad Pro Light"/>
          <w:spacing w:val="-1"/>
          <w:w w:val="95"/>
          <w:sz w:val="20"/>
        </w:rPr>
        <w:t>Commonw</w:t>
      </w:r>
      <w:r>
        <w:rPr>
          <w:rFonts w:ascii="Myriad Pro Light"/>
          <w:spacing w:val="-2"/>
          <w:w w:val="95"/>
          <w:sz w:val="20"/>
        </w:rPr>
        <w:t>ealth</w:t>
      </w:r>
      <w:r>
        <w:rPr>
          <w:rFonts w:ascii="Myriad Pro Light"/>
          <w:spacing w:val="-17"/>
          <w:w w:val="95"/>
          <w:sz w:val="20"/>
        </w:rPr>
        <w:t xml:space="preserve"> </w:t>
      </w:r>
      <w:r>
        <w:rPr>
          <w:rFonts w:ascii="Myriad Pro Light"/>
          <w:w w:val="95"/>
          <w:sz w:val="20"/>
        </w:rPr>
        <w:t>does</w:t>
      </w:r>
      <w:r>
        <w:rPr>
          <w:rFonts w:ascii="Myriad Pro Light"/>
          <w:spacing w:val="-16"/>
          <w:w w:val="95"/>
          <w:sz w:val="20"/>
        </w:rPr>
        <w:t xml:space="preserve"> </w:t>
      </w:r>
      <w:r>
        <w:rPr>
          <w:rFonts w:ascii="Myriad Pro Light"/>
          <w:w w:val="95"/>
          <w:sz w:val="20"/>
        </w:rPr>
        <w:t>not</w:t>
      </w:r>
      <w:r>
        <w:rPr>
          <w:rFonts w:ascii="Myriad Pro Light"/>
          <w:spacing w:val="-16"/>
          <w:w w:val="95"/>
          <w:sz w:val="20"/>
        </w:rPr>
        <w:t xml:space="preserve"> </w:t>
      </w:r>
      <w:r>
        <w:rPr>
          <w:rFonts w:ascii="Myriad Pro Light"/>
          <w:w w:val="95"/>
          <w:sz w:val="20"/>
        </w:rPr>
        <w:t>accept</w:t>
      </w:r>
      <w:r>
        <w:rPr>
          <w:rFonts w:ascii="Myriad Pro Light"/>
          <w:spacing w:val="-16"/>
          <w:w w:val="95"/>
          <w:sz w:val="20"/>
        </w:rPr>
        <w:t xml:space="preserve"> </w:t>
      </w:r>
      <w:r>
        <w:rPr>
          <w:rFonts w:ascii="Myriad Pro Light"/>
          <w:spacing w:val="-2"/>
          <w:w w:val="95"/>
          <w:sz w:val="20"/>
        </w:rPr>
        <w:t>responsibility</w:t>
      </w:r>
      <w:r>
        <w:rPr>
          <w:rFonts w:ascii="Myriad Pro Light"/>
          <w:spacing w:val="-17"/>
          <w:w w:val="95"/>
          <w:sz w:val="20"/>
        </w:rPr>
        <w:t xml:space="preserve"> </w:t>
      </w:r>
      <w:r>
        <w:rPr>
          <w:rFonts w:ascii="Myriad Pro Light"/>
          <w:spacing w:val="-2"/>
          <w:w w:val="95"/>
          <w:sz w:val="20"/>
        </w:rPr>
        <w:t>for</w:t>
      </w:r>
      <w:r>
        <w:rPr>
          <w:rFonts w:ascii="Myriad Pro Light"/>
          <w:spacing w:val="-16"/>
          <w:w w:val="95"/>
          <w:sz w:val="20"/>
        </w:rPr>
        <w:t xml:space="preserve"> </w:t>
      </w:r>
      <w:r>
        <w:rPr>
          <w:rFonts w:ascii="Myriad Pro Light"/>
          <w:w w:val="95"/>
          <w:sz w:val="20"/>
        </w:rPr>
        <w:t>the</w:t>
      </w:r>
      <w:r>
        <w:rPr>
          <w:rFonts w:ascii="Myriad Pro Light"/>
          <w:spacing w:val="-16"/>
          <w:w w:val="95"/>
          <w:sz w:val="20"/>
        </w:rPr>
        <w:t xml:space="preserve"> </w:t>
      </w:r>
      <w:r>
        <w:rPr>
          <w:rFonts w:ascii="Myriad Pro Light"/>
          <w:w w:val="95"/>
          <w:sz w:val="20"/>
        </w:rPr>
        <w:t>accuracy</w:t>
      </w:r>
      <w:r>
        <w:rPr>
          <w:rFonts w:ascii="Myriad Pro Light"/>
          <w:spacing w:val="-16"/>
          <w:w w:val="95"/>
          <w:sz w:val="20"/>
        </w:rPr>
        <w:t xml:space="preserve"> </w:t>
      </w:r>
      <w:r>
        <w:rPr>
          <w:rFonts w:ascii="Myriad Pro Light"/>
          <w:w w:val="95"/>
          <w:sz w:val="20"/>
        </w:rPr>
        <w:t>or</w:t>
      </w:r>
      <w:r>
        <w:rPr>
          <w:rFonts w:ascii="Myriad Pro Light"/>
          <w:spacing w:val="-17"/>
          <w:w w:val="95"/>
          <w:sz w:val="20"/>
        </w:rPr>
        <w:t xml:space="preserve"> </w:t>
      </w:r>
      <w:r>
        <w:rPr>
          <w:rFonts w:ascii="Myriad Pro Light"/>
          <w:spacing w:val="-1"/>
          <w:w w:val="95"/>
          <w:sz w:val="20"/>
        </w:rPr>
        <w:t>complet</w:t>
      </w:r>
      <w:r>
        <w:rPr>
          <w:rFonts w:ascii="Myriad Pro Light"/>
          <w:spacing w:val="-2"/>
          <w:w w:val="95"/>
          <w:sz w:val="20"/>
        </w:rPr>
        <w:t>eness</w:t>
      </w:r>
      <w:r>
        <w:rPr>
          <w:rFonts w:ascii="Myriad Pro Light"/>
          <w:spacing w:val="-16"/>
          <w:w w:val="95"/>
          <w:sz w:val="20"/>
        </w:rPr>
        <w:t xml:space="preserve"> </w:t>
      </w:r>
      <w:r>
        <w:rPr>
          <w:rFonts w:ascii="Myriad Pro Light"/>
          <w:w w:val="95"/>
          <w:sz w:val="20"/>
        </w:rPr>
        <w:t>of</w:t>
      </w:r>
      <w:r>
        <w:rPr>
          <w:rFonts w:ascii="Myriad Pro Light"/>
          <w:spacing w:val="69"/>
          <w:w w:val="89"/>
          <w:sz w:val="20"/>
        </w:rPr>
        <w:t xml:space="preserve"> </w:t>
      </w:r>
      <w:r>
        <w:rPr>
          <w:rFonts w:ascii="Myriad Pro Light"/>
          <w:w w:val="95"/>
          <w:sz w:val="20"/>
        </w:rPr>
        <w:t>the</w:t>
      </w:r>
      <w:r>
        <w:rPr>
          <w:rFonts w:ascii="Myriad Pro Light"/>
          <w:spacing w:val="-14"/>
          <w:w w:val="95"/>
          <w:sz w:val="20"/>
        </w:rPr>
        <w:t xml:space="preserve"> </w:t>
      </w:r>
      <w:r>
        <w:rPr>
          <w:rFonts w:ascii="Myriad Pro Light"/>
          <w:spacing w:val="-1"/>
          <w:w w:val="95"/>
          <w:sz w:val="20"/>
        </w:rPr>
        <w:t>cont</w:t>
      </w:r>
      <w:r>
        <w:rPr>
          <w:rFonts w:ascii="Myriad Pro Light"/>
          <w:spacing w:val="-2"/>
          <w:w w:val="95"/>
          <w:sz w:val="20"/>
        </w:rPr>
        <w:t>ents,</w:t>
      </w:r>
      <w:r>
        <w:rPr>
          <w:rFonts w:ascii="Myriad Pro Light"/>
          <w:spacing w:val="-13"/>
          <w:w w:val="95"/>
          <w:sz w:val="20"/>
        </w:rPr>
        <w:t xml:space="preserve"> </w:t>
      </w:r>
      <w:r>
        <w:rPr>
          <w:rFonts w:ascii="Myriad Pro Light"/>
          <w:w w:val="95"/>
          <w:sz w:val="20"/>
        </w:rPr>
        <w:t>and</w:t>
      </w:r>
      <w:r>
        <w:rPr>
          <w:rFonts w:ascii="Myriad Pro Light"/>
          <w:spacing w:val="-13"/>
          <w:w w:val="95"/>
          <w:sz w:val="20"/>
        </w:rPr>
        <w:t xml:space="preserve"> </w:t>
      </w:r>
      <w:r>
        <w:rPr>
          <w:rFonts w:ascii="Myriad Pro Light"/>
          <w:w w:val="95"/>
          <w:sz w:val="20"/>
        </w:rPr>
        <w:t>shall</w:t>
      </w:r>
      <w:r>
        <w:rPr>
          <w:rFonts w:ascii="Myriad Pro Light"/>
          <w:spacing w:val="-14"/>
          <w:w w:val="95"/>
          <w:sz w:val="20"/>
        </w:rPr>
        <w:t xml:space="preserve"> </w:t>
      </w:r>
      <w:r>
        <w:rPr>
          <w:rFonts w:ascii="Myriad Pro Light"/>
          <w:w w:val="95"/>
          <w:sz w:val="20"/>
        </w:rPr>
        <w:t>not</w:t>
      </w:r>
      <w:r>
        <w:rPr>
          <w:rFonts w:ascii="Myriad Pro Light"/>
          <w:spacing w:val="-13"/>
          <w:w w:val="95"/>
          <w:sz w:val="20"/>
        </w:rPr>
        <w:t xml:space="preserve"> </w:t>
      </w:r>
      <w:r>
        <w:rPr>
          <w:rFonts w:ascii="Myriad Pro Light"/>
          <w:w w:val="95"/>
          <w:sz w:val="20"/>
        </w:rPr>
        <w:t>be</w:t>
      </w:r>
      <w:r>
        <w:rPr>
          <w:rFonts w:ascii="Myriad Pro Light"/>
          <w:spacing w:val="-13"/>
          <w:w w:val="95"/>
          <w:sz w:val="20"/>
        </w:rPr>
        <w:t xml:space="preserve"> </w:t>
      </w:r>
      <w:r>
        <w:rPr>
          <w:rFonts w:ascii="Myriad Pro Light"/>
          <w:w w:val="95"/>
          <w:sz w:val="20"/>
        </w:rPr>
        <w:t>liable</w:t>
      </w:r>
      <w:r>
        <w:rPr>
          <w:rFonts w:ascii="Myriad Pro Light"/>
          <w:spacing w:val="-14"/>
          <w:w w:val="95"/>
          <w:sz w:val="20"/>
        </w:rPr>
        <w:t xml:space="preserve"> </w:t>
      </w:r>
      <w:r>
        <w:rPr>
          <w:rFonts w:ascii="Myriad Pro Light"/>
          <w:spacing w:val="-3"/>
          <w:w w:val="95"/>
          <w:sz w:val="20"/>
        </w:rPr>
        <w:t>for</w:t>
      </w:r>
      <w:r>
        <w:rPr>
          <w:rFonts w:ascii="Myriad Pro Light"/>
          <w:spacing w:val="-13"/>
          <w:w w:val="95"/>
          <w:sz w:val="20"/>
        </w:rPr>
        <w:t xml:space="preserve"> </w:t>
      </w:r>
      <w:r>
        <w:rPr>
          <w:rFonts w:ascii="Myriad Pro Light"/>
          <w:spacing w:val="-2"/>
          <w:w w:val="95"/>
          <w:sz w:val="20"/>
        </w:rPr>
        <w:t>any</w:t>
      </w:r>
      <w:r>
        <w:rPr>
          <w:rFonts w:ascii="Myriad Pro Light"/>
          <w:spacing w:val="-13"/>
          <w:w w:val="95"/>
          <w:sz w:val="20"/>
        </w:rPr>
        <w:t xml:space="preserve"> </w:t>
      </w:r>
      <w:r>
        <w:rPr>
          <w:rFonts w:ascii="Myriad Pro Light"/>
          <w:w w:val="95"/>
          <w:sz w:val="20"/>
        </w:rPr>
        <w:t>loss</w:t>
      </w:r>
      <w:r>
        <w:rPr>
          <w:rFonts w:ascii="Myriad Pro Light"/>
          <w:spacing w:val="-13"/>
          <w:w w:val="95"/>
          <w:sz w:val="20"/>
        </w:rPr>
        <w:t xml:space="preserve"> </w:t>
      </w:r>
      <w:r>
        <w:rPr>
          <w:rFonts w:ascii="Myriad Pro Light"/>
          <w:w w:val="95"/>
          <w:sz w:val="20"/>
        </w:rPr>
        <w:t>or</w:t>
      </w:r>
      <w:r>
        <w:rPr>
          <w:rFonts w:ascii="Myriad Pro Light"/>
          <w:spacing w:val="-14"/>
          <w:w w:val="95"/>
          <w:sz w:val="20"/>
        </w:rPr>
        <w:t xml:space="preserve"> </w:t>
      </w:r>
      <w:r>
        <w:rPr>
          <w:rFonts w:ascii="Myriad Pro Light"/>
          <w:w w:val="95"/>
          <w:sz w:val="20"/>
        </w:rPr>
        <w:t>damage</w:t>
      </w:r>
      <w:r>
        <w:rPr>
          <w:rFonts w:ascii="Myriad Pro Light"/>
          <w:spacing w:val="-13"/>
          <w:w w:val="95"/>
          <w:sz w:val="20"/>
        </w:rPr>
        <w:t xml:space="preserve"> </w:t>
      </w:r>
      <w:r>
        <w:rPr>
          <w:rFonts w:ascii="Myriad Pro Light"/>
          <w:w w:val="95"/>
          <w:sz w:val="20"/>
        </w:rPr>
        <w:t>that</w:t>
      </w:r>
      <w:r>
        <w:rPr>
          <w:rFonts w:ascii="Myriad Pro Light"/>
          <w:spacing w:val="-13"/>
          <w:w w:val="95"/>
          <w:sz w:val="20"/>
        </w:rPr>
        <w:t xml:space="preserve"> </w:t>
      </w:r>
      <w:r>
        <w:rPr>
          <w:rFonts w:ascii="Myriad Pro Light"/>
          <w:spacing w:val="-1"/>
          <w:w w:val="95"/>
          <w:sz w:val="20"/>
        </w:rPr>
        <w:t>ma</w:t>
      </w:r>
      <w:r>
        <w:rPr>
          <w:rFonts w:ascii="Myriad Pro Light"/>
          <w:spacing w:val="-2"/>
          <w:w w:val="95"/>
          <w:sz w:val="20"/>
        </w:rPr>
        <w:t>y</w:t>
      </w:r>
      <w:r>
        <w:rPr>
          <w:rFonts w:ascii="Myriad Pro Light"/>
          <w:spacing w:val="-14"/>
          <w:w w:val="95"/>
          <w:sz w:val="20"/>
        </w:rPr>
        <w:t xml:space="preserve"> </w:t>
      </w:r>
      <w:r>
        <w:rPr>
          <w:rFonts w:ascii="Myriad Pro Light"/>
          <w:w w:val="95"/>
          <w:sz w:val="20"/>
        </w:rPr>
        <w:t>be</w:t>
      </w:r>
      <w:r>
        <w:rPr>
          <w:rFonts w:ascii="Myriad Pro Light"/>
          <w:spacing w:val="-13"/>
          <w:w w:val="95"/>
          <w:sz w:val="20"/>
        </w:rPr>
        <w:t xml:space="preserve"> </w:t>
      </w:r>
      <w:r>
        <w:rPr>
          <w:rFonts w:ascii="Myriad Pro Light"/>
          <w:w w:val="95"/>
          <w:sz w:val="20"/>
        </w:rPr>
        <w:t>occasioned</w:t>
      </w:r>
      <w:r>
        <w:rPr>
          <w:rFonts w:ascii="Myriad Pro Light"/>
          <w:spacing w:val="-13"/>
          <w:w w:val="95"/>
          <w:sz w:val="20"/>
        </w:rPr>
        <w:t xml:space="preserve"> </w:t>
      </w:r>
      <w:r>
        <w:rPr>
          <w:rFonts w:ascii="Myriad Pro Light"/>
          <w:spacing w:val="-2"/>
          <w:w w:val="95"/>
          <w:sz w:val="20"/>
        </w:rPr>
        <w:t>dir</w:t>
      </w:r>
      <w:r>
        <w:rPr>
          <w:rFonts w:ascii="Myriad Pro Light"/>
          <w:spacing w:val="-1"/>
          <w:w w:val="95"/>
          <w:sz w:val="20"/>
        </w:rPr>
        <w:t>ec</w:t>
      </w:r>
      <w:r>
        <w:rPr>
          <w:rFonts w:ascii="Myriad Pro Light"/>
          <w:spacing w:val="-2"/>
          <w:w w:val="95"/>
          <w:sz w:val="20"/>
        </w:rPr>
        <w:t>tly</w:t>
      </w:r>
      <w:r>
        <w:rPr>
          <w:rFonts w:ascii="Myriad Pro Light"/>
          <w:spacing w:val="-14"/>
          <w:w w:val="95"/>
          <w:sz w:val="20"/>
        </w:rPr>
        <w:t xml:space="preserve"> </w:t>
      </w:r>
      <w:r>
        <w:rPr>
          <w:rFonts w:ascii="Myriad Pro Light"/>
          <w:w w:val="95"/>
          <w:sz w:val="20"/>
        </w:rPr>
        <w:t>or</w:t>
      </w:r>
      <w:r>
        <w:rPr>
          <w:rFonts w:ascii="Myriad Pro Light"/>
          <w:spacing w:val="-13"/>
          <w:w w:val="95"/>
          <w:sz w:val="20"/>
        </w:rPr>
        <w:t xml:space="preserve"> </w:t>
      </w:r>
      <w:r>
        <w:rPr>
          <w:rFonts w:ascii="Myriad Pro Light"/>
          <w:spacing w:val="-2"/>
          <w:w w:val="95"/>
          <w:sz w:val="20"/>
        </w:rPr>
        <w:t>indir</w:t>
      </w:r>
      <w:r>
        <w:rPr>
          <w:rFonts w:ascii="Myriad Pro Light"/>
          <w:spacing w:val="-1"/>
          <w:w w:val="95"/>
          <w:sz w:val="20"/>
        </w:rPr>
        <w:t>ec</w:t>
      </w:r>
      <w:r>
        <w:rPr>
          <w:rFonts w:ascii="Myriad Pro Light"/>
          <w:spacing w:val="-2"/>
          <w:w w:val="95"/>
          <w:sz w:val="20"/>
        </w:rPr>
        <w:t>tly</w:t>
      </w:r>
      <w:r>
        <w:rPr>
          <w:rFonts w:ascii="Myriad Pro Light"/>
          <w:spacing w:val="49"/>
          <w:w w:val="86"/>
          <w:sz w:val="20"/>
        </w:rPr>
        <w:t xml:space="preserve"> </w:t>
      </w:r>
      <w:r>
        <w:rPr>
          <w:rFonts w:ascii="Myriad Pro Light"/>
          <w:spacing w:val="-2"/>
          <w:w w:val="95"/>
          <w:sz w:val="20"/>
        </w:rPr>
        <w:t>thr</w:t>
      </w:r>
      <w:r>
        <w:rPr>
          <w:rFonts w:ascii="Myriad Pro Light"/>
          <w:spacing w:val="-1"/>
          <w:w w:val="95"/>
          <w:sz w:val="20"/>
        </w:rPr>
        <w:t>ough</w:t>
      </w:r>
      <w:r>
        <w:rPr>
          <w:rFonts w:ascii="Myriad Pro Light"/>
          <w:spacing w:val="-15"/>
          <w:w w:val="95"/>
          <w:sz w:val="20"/>
        </w:rPr>
        <w:t xml:space="preserve"> </w:t>
      </w:r>
      <w:r>
        <w:rPr>
          <w:rFonts w:ascii="Myriad Pro Light"/>
          <w:w w:val="95"/>
          <w:sz w:val="20"/>
        </w:rPr>
        <w:t>the</w:t>
      </w:r>
      <w:r>
        <w:rPr>
          <w:rFonts w:ascii="Myriad Pro Light"/>
          <w:spacing w:val="-15"/>
          <w:w w:val="95"/>
          <w:sz w:val="20"/>
        </w:rPr>
        <w:t xml:space="preserve"> </w:t>
      </w:r>
      <w:r>
        <w:rPr>
          <w:rFonts w:ascii="Myriad Pro Light"/>
          <w:w w:val="95"/>
          <w:sz w:val="20"/>
        </w:rPr>
        <w:t>use</w:t>
      </w:r>
      <w:r>
        <w:rPr>
          <w:rFonts w:ascii="Myriad Pro Light"/>
          <w:spacing w:val="-15"/>
          <w:w w:val="95"/>
          <w:sz w:val="20"/>
        </w:rPr>
        <w:t xml:space="preserve"> </w:t>
      </w:r>
      <w:r>
        <w:rPr>
          <w:rFonts w:ascii="Myriad Pro Light"/>
          <w:spacing w:val="-3"/>
          <w:w w:val="95"/>
          <w:sz w:val="20"/>
        </w:rPr>
        <w:t>of,</w:t>
      </w:r>
      <w:r>
        <w:rPr>
          <w:rFonts w:ascii="Myriad Pro Light"/>
          <w:spacing w:val="-15"/>
          <w:w w:val="95"/>
          <w:sz w:val="20"/>
        </w:rPr>
        <w:t xml:space="preserve"> </w:t>
      </w:r>
      <w:r>
        <w:rPr>
          <w:rFonts w:ascii="Myriad Pro Light"/>
          <w:w w:val="95"/>
          <w:sz w:val="20"/>
        </w:rPr>
        <w:t>or</w:t>
      </w:r>
      <w:r>
        <w:rPr>
          <w:rFonts w:ascii="Myriad Pro Light"/>
          <w:spacing w:val="-15"/>
          <w:w w:val="95"/>
          <w:sz w:val="20"/>
        </w:rPr>
        <w:t xml:space="preserve"> </w:t>
      </w:r>
      <w:r>
        <w:rPr>
          <w:rFonts w:ascii="Myriad Pro Light"/>
          <w:spacing w:val="-2"/>
          <w:w w:val="95"/>
          <w:sz w:val="20"/>
        </w:rPr>
        <w:t>reliance</w:t>
      </w:r>
      <w:r>
        <w:rPr>
          <w:rFonts w:ascii="Myriad Pro Light"/>
          <w:spacing w:val="-15"/>
          <w:w w:val="95"/>
          <w:sz w:val="20"/>
        </w:rPr>
        <w:t xml:space="preserve"> </w:t>
      </w:r>
      <w:r>
        <w:rPr>
          <w:rFonts w:ascii="Myriad Pro Light"/>
          <w:w w:val="95"/>
          <w:sz w:val="20"/>
        </w:rPr>
        <w:t>on,</w:t>
      </w:r>
      <w:r>
        <w:rPr>
          <w:rFonts w:ascii="Myriad Pro Light"/>
          <w:spacing w:val="-14"/>
          <w:w w:val="95"/>
          <w:sz w:val="20"/>
        </w:rPr>
        <w:t xml:space="preserve"> </w:t>
      </w:r>
      <w:r>
        <w:rPr>
          <w:rFonts w:ascii="Myriad Pro Light"/>
          <w:w w:val="95"/>
          <w:sz w:val="20"/>
        </w:rPr>
        <w:t>the</w:t>
      </w:r>
      <w:r>
        <w:rPr>
          <w:rFonts w:ascii="Myriad Pro Light"/>
          <w:spacing w:val="-15"/>
          <w:w w:val="95"/>
          <w:sz w:val="20"/>
        </w:rPr>
        <w:t xml:space="preserve"> </w:t>
      </w:r>
      <w:r>
        <w:rPr>
          <w:rFonts w:ascii="Myriad Pro Light"/>
          <w:spacing w:val="-1"/>
          <w:w w:val="95"/>
          <w:sz w:val="20"/>
        </w:rPr>
        <w:t>cont</w:t>
      </w:r>
      <w:r>
        <w:rPr>
          <w:rFonts w:ascii="Myriad Pro Light"/>
          <w:spacing w:val="-2"/>
          <w:w w:val="95"/>
          <w:sz w:val="20"/>
        </w:rPr>
        <w:t>ents</w:t>
      </w:r>
      <w:r>
        <w:rPr>
          <w:rFonts w:ascii="Myriad Pro Light"/>
          <w:spacing w:val="-15"/>
          <w:w w:val="95"/>
          <w:sz w:val="20"/>
        </w:rPr>
        <w:t xml:space="preserve"> </w:t>
      </w:r>
      <w:r>
        <w:rPr>
          <w:rFonts w:ascii="Myriad Pro Light"/>
          <w:w w:val="95"/>
          <w:sz w:val="20"/>
        </w:rPr>
        <w:t>of</w:t>
      </w:r>
      <w:r>
        <w:rPr>
          <w:rFonts w:ascii="Myriad Pro Light"/>
          <w:spacing w:val="-15"/>
          <w:w w:val="95"/>
          <w:sz w:val="20"/>
        </w:rPr>
        <w:t xml:space="preserve"> </w:t>
      </w:r>
      <w:r>
        <w:rPr>
          <w:rFonts w:ascii="Myriad Pro Light"/>
          <w:w w:val="95"/>
          <w:sz w:val="20"/>
        </w:rPr>
        <w:t>this</w:t>
      </w:r>
      <w:r>
        <w:rPr>
          <w:rFonts w:ascii="Myriad Pro Light"/>
          <w:spacing w:val="-15"/>
          <w:w w:val="95"/>
          <w:sz w:val="20"/>
        </w:rPr>
        <w:t xml:space="preserve"> </w:t>
      </w:r>
      <w:r>
        <w:rPr>
          <w:rFonts w:ascii="Myriad Pro Light"/>
          <w:w w:val="95"/>
          <w:sz w:val="20"/>
        </w:rPr>
        <w:t>publication.</w:t>
      </w:r>
    </w:p>
    <w:p w14:paraId="4F1781FA" w14:textId="77777777" w:rsidR="0045421E" w:rsidRDefault="0045421E">
      <w:pPr>
        <w:rPr>
          <w:rFonts w:ascii="Myriad Pro Light" w:eastAsia="Myriad Pro Light" w:hAnsi="Myriad Pro Light" w:cs="Myriad Pro Light"/>
          <w:sz w:val="20"/>
          <w:szCs w:val="20"/>
        </w:rPr>
      </w:pPr>
    </w:p>
    <w:p w14:paraId="4F1781FB" w14:textId="77777777" w:rsidR="0045421E" w:rsidRDefault="0045421E">
      <w:pPr>
        <w:rPr>
          <w:rFonts w:ascii="Myriad Pro Light" w:eastAsia="Myriad Pro Light" w:hAnsi="Myriad Pro Light" w:cs="Myriad Pro Light"/>
          <w:sz w:val="20"/>
          <w:szCs w:val="20"/>
        </w:rPr>
      </w:pPr>
    </w:p>
    <w:p w14:paraId="4F1781FC" w14:textId="77777777" w:rsidR="0045421E" w:rsidRDefault="00E146BE">
      <w:pPr>
        <w:spacing w:before="167"/>
        <w:ind w:left="1303" w:hanging="1200"/>
        <w:rPr>
          <w:rFonts w:ascii="Myriad Pro Light" w:eastAsia="Myriad Pro Light" w:hAnsi="Myriad Pro Light" w:cs="Myriad Pro Light"/>
          <w:sz w:val="20"/>
          <w:szCs w:val="20"/>
        </w:rPr>
      </w:pPr>
      <w:r>
        <w:rPr>
          <w:rFonts w:ascii="Myriad Pro Light"/>
          <w:w w:val="95"/>
          <w:sz w:val="20"/>
        </w:rPr>
        <w:t>Requests</w:t>
      </w:r>
      <w:r>
        <w:rPr>
          <w:rFonts w:ascii="Myriad Pro Light"/>
          <w:spacing w:val="-20"/>
          <w:w w:val="95"/>
          <w:sz w:val="20"/>
        </w:rPr>
        <w:t xml:space="preserve"> </w:t>
      </w:r>
      <w:r>
        <w:rPr>
          <w:rFonts w:ascii="Myriad Pro Light"/>
          <w:w w:val="95"/>
          <w:sz w:val="20"/>
        </w:rPr>
        <w:t>and</w:t>
      </w:r>
      <w:r>
        <w:rPr>
          <w:rFonts w:ascii="Myriad Pro Light"/>
          <w:spacing w:val="-19"/>
          <w:w w:val="95"/>
          <w:sz w:val="20"/>
        </w:rPr>
        <w:t xml:space="preserve"> </w:t>
      </w:r>
      <w:r>
        <w:rPr>
          <w:rFonts w:ascii="Myriad Pro Light"/>
          <w:w w:val="95"/>
          <w:sz w:val="20"/>
        </w:rPr>
        <w:t>inquiries</w:t>
      </w:r>
      <w:r>
        <w:rPr>
          <w:rFonts w:ascii="Myriad Pro Light"/>
          <w:spacing w:val="-20"/>
          <w:w w:val="95"/>
          <w:sz w:val="20"/>
        </w:rPr>
        <w:t xml:space="preserve"> </w:t>
      </w:r>
      <w:r>
        <w:rPr>
          <w:rFonts w:ascii="Myriad Pro Light"/>
          <w:w w:val="95"/>
          <w:sz w:val="20"/>
        </w:rPr>
        <w:t>concerning</w:t>
      </w:r>
      <w:r>
        <w:rPr>
          <w:rFonts w:ascii="Myriad Pro Light"/>
          <w:spacing w:val="-19"/>
          <w:w w:val="95"/>
          <w:sz w:val="20"/>
        </w:rPr>
        <w:t xml:space="preserve"> </w:t>
      </w:r>
      <w:r>
        <w:rPr>
          <w:rFonts w:ascii="Myriad Pro Light"/>
          <w:spacing w:val="-2"/>
          <w:w w:val="95"/>
          <w:sz w:val="20"/>
        </w:rPr>
        <w:t>repr</w:t>
      </w:r>
      <w:r>
        <w:rPr>
          <w:rFonts w:ascii="Myriad Pro Light"/>
          <w:spacing w:val="-1"/>
          <w:w w:val="95"/>
          <w:sz w:val="20"/>
        </w:rPr>
        <w:t>oduc</w:t>
      </w:r>
      <w:r>
        <w:rPr>
          <w:rFonts w:ascii="Myriad Pro Light"/>
          <w:spacing w:val="-2"/>
          <w:w w:val="95"/>
          <w:sz w:val="20"/>
        </w:rPr>
        <w:t>tion</w:t>
      </w:r>
      <w:r>
        <w:rPr>
          <w:rFonts w:ascii="Myriad Pro Light"/>
          <w:spacing w:val="-20"/>
          <w:w w:val="95"/>
          <w:sz w:val="20"/>
        </w:rPr>
        <w:t xml:space="preserve"> </w:t>
      </w:r>
      <w:r>
        <w:rPr>
          <w:rFonts w:ascii="Myriad Pro Light"/>
          <w:w w:val="95"/>
          <w:sz w:val="20"/>
        </w:rPr>
        <w:t>and</w:t>
      </w:r>
      <w:r>
        <w:rPr>
          <w:rFonts w:ascii="Myriad Pro Light"/>
          <w:spacing w:val="-19"/>
          <w:w w:val="95"/>
          <w:sz w:val="20"/>
        </w:rPr>
        <w:t xml:space="preserve"> </w:t>
      </w:r>
      <w:r>
        <w:rPr>
          <w:rFonts w:ascii="Myriad Pro Light"/>
          <w:w w:val="95"/>
          <w:sz w:val="20"/>
        </w:rPr>
        <w:t>rights</w:t>
      </w:r>
      <w:r>
        <w:rPr>
          <w:rFonts w:ascii="Myriad Pro Light"/>
          <w:spacing w:val="-20"/>
          <w:w w:val="95"/>
          <w:sz w:val="20"/>
        </w:rPr>
        <w:t xml:space="preserve"> </w:t>
      </w:r>
      <w:r>
        <w:rPr>
          <w:rFonts w:ascii="Myriad Pro Light"/>
          <w:w w:val="95"/>
          <w:sz w:val="20"/>
        </w:rPr>
        <w:t>should</w:t>
      </w:r>
      <w:r>
        <w:rPr>
          <w:rFonts w:ascii="Myriad Pro Light"/>
          <w:spacing w:val="-20"/>
          <w:w w:val="95"/>
          <w:sz w:val="20"/>
        </w:rPr>
        <w:t xml:space="preserve"> </w:t>
      </w:r>
      <w:r>
        <w:rPr>
          <w:rFonts w:ascii="Myriad Pro Light"/>
          <w:w w:val="95"/>
          <w:sz w:val="20"/>
        </w:rPr>
        <w:t>be</w:t>
      </w:r>
      <w:r>
        <w:rPr>
          <w:rFonts w:ascii="Myriad Pro Light"/>
          <w:spacing w:val="-19"/>
          <w:w w:val="95"/>
          <w:sz w:val="20"/>
        </w:rPr>
        <w:t xml:space="preserve"> </w:t>
      </w:r>
      <w:r>
        <w:rPr>
          <w:rFonts w:ascii="Myriad Pro Light"/>
          <w:spacing w:val="-2"/>
          <w:w w:val="95"/>
          <w:sz w:val="20"/>
        </w:rPr>
        <w:t>addressed</w:t>
      </w:r>
      <w:r>
        <w:rPr>
          <w:rFonts w:ascii="Myriad Pro Light"/>
          <w:spacing w:val="-20"/>
          <w:w w:val="95"/>
          <w:sz w:val="20"/>
        </w:rPr>
        <w:t xml:space="preserve"> </w:t>
      </w:r>
      <w:r>
        <w:rPr>
          <w:rFonts w:ascii="Myriad Pro Light"/>
          <w:spacing w:val="-2"/>
          <w:w w:val="95"/>
          <w:sz w:val="20"/>
        </w:rPr>
        <w:t>to:</w:t>
      </w:r>
    </w:p>
    <w:p w14:paraId="4F1781FD" w14:textId="77777777" w:rsidR="0045421E" w:rsidRDefault="0045421E">
      <w:pPr>
        <w:spacing w:before="10"/>
        <w:rPr>
          <w:rFonts w:ascii="Myriad Pro Light" w:eastAsia="Myriad Pro Light" w:hAnsi="Myriad Pro Light" w:cs="Myriad Pro Light"/>
          <w:sz w:val="15"/>
          <w:szCs w:val="15"/>
        </w:rPr>
      </w:pPr>
    </w:p>
    <w:p w14:paraId="4F1781FE" w14:textId="77777777" w:rsidR="0045421E" w:rsidRDefault="00E146BE">
      <w:pPr>
        <w:spacing w:line="200" w:lineRule="atLeast"/>
        <w:ind w:left="103"/>
        <w:rPr>
          <w:rFonts w:ascii="Myriad Pro Light" w:eastAsia="Myriad Pro Light" w:hAnsi="Myriad Pro Light" w:cs="Myriad Pro Light"/>
          <w:sz w:val="20"/>
          <w:szCs w:val="20"/>
        </w:rPr>
      </w:pPr>
      <w:r>
        <w:rPr>
          <w:rFonts w:ascii="Myriad Pro Light" w:eastAsia="Myriad Pro Light" w:hAnsi="Myriad Pro Light" w:cs="Myriad Pro Light"/>
          <w:noProof/>
          <w:sz w:val="20"/>
          <w:szCs w:val="20"/>
          <w:lang w:val="en-AU" w:eastAsia="en-AU"/>
        </w:rPr>
        <w:drawing>
          <wp:inline distT="0" distB="0" distL="0" distR="0" wp14:anchorId="4F17851F" wp14:editId="4F178520">
            <wp:extent cx="2110283" cy="642461"/>
            <wp:effectExtent l="0" t="0" r="4445" b="5715"/>
            <wp:docPr id="1" name="image3.jpeg" descr="Australian Government Logo - Great Barrier Reef Marine Park Authority Logo "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eg"/>
                    <pic:cNvPicPr/>
                  </pic:nvPicPr>
                  <pic:blipFill>
                    <a:blip r:embed="rId13" cstate="print"/>
                    <a:stretch>
                      <a:fillRect/>
                    </a:stretch>
                  </pic:blipFill>
                  <pic:spPr>
                    <a:xfrm>
                      <a:off x="0" y="0"/>
                      <a:ext cx="2110283" cy="642461"/>
                    </a:xfrm>
                    <a:prstGeom prst="rect">
                      <a:avLst/>
                    </a:prstGeom>
                  </pic:spPr>
                </pic:pic>
              </a:graphicData>
            </a:graphic>
          </wp:inline>
        </w:drawing>
      </w:r>
    </w:p>
    <w:p w14:paraId="4F1781FF" w14:textId="77777777" w:rsidR="0045421E" w:rsidRDefault="00E146BE">
      <w:pPr>
        <w:spacing w:before="177" w:line="275" w:lineRule="auto"/>
        <w:ind w:left="1303" w:right="5460"/>
        <w:rPr>
          <w:rFonts w:ascii="Myriad Pro Light" w:eastAsia="Myriad Pro Light" w:hAnsi="Myriad Pro Light" w:cs="Myriad Pro Light"/>
          <w:sz w:val="20"/>
          <w:szCs w:val="20"/>
        </w:rPr>
      </w:pPr>
      <w:r>
        <w:rPr>
          <w:rFonts w:ascii="Myriad Pro Light"/>
          <w:spacing w:val="-3"/>
          <w:w w:val="90"/>
          <w:sz w:val="20"/>
        </w:rPr>
        <w:t>Dir</w:t>
      </w:r>
      <w:r>
        <w:rPr>
          <w:rFonts w:ascii="Myriad Pro Light"/>
          <w:spacing w:val="-2"/>
          <w:w w:val="90"/>
          <w:sz w:val="20"/>
        </w:rPr>
        <w:t>ec</w:t>
      </w:r>
      <w:r>
        <w:rPr>
          <w:rFonts w:ascii="Myriad Pro Light"/>
          <w:spacing w:val="-3"/>
          <w:w w:val="90"/>
          <w:sz w:val="20"/>
        </w:rPr>
        <w:t>t</w:t>
      </w:r>
      <w:r>
        <w:rPr>
          <w:rFonts w:ascii="Myriad Pro Light"/>
          <w:spacing w:val="-2"/>
          <w:w w:val="90"/>
          <w:sz w:val="20"/>
        </w:rPr>
        <w:t>or</w:t>
      </w:r>
      <w:r>
        <w:rPr>
          <w:rFonts w:ascii="Myriad Pro Light"/>
          <w:spacing w:val="-3"/>
          <w:w w:val="90"/>
          <w:sz w:val="20"/>
        </w:rPr>
        <w:t>,</w:t>
      </w:r>
      <w:r>
        <w:rPr>
          <w:rFonts w:ascii="Myriad Pro Light"/>
          <w:spacing w:val="20"/>
          <w:w w:val="90"/>
          <w:sz w:val="20"/>
        </w:rPr>
        <w:t xml:space="preserve"> </w:t>
      </w:r>
      <w:r>
        <w:rPr>
          <w:rFonts w:ascii="Myriad Pro Light"/>
          <w:spacing w:val="-1"/>
          <w:w w:val="90"/>
          <w:sz w:val="20"/>
        </w:rPr>
        <w:t>Communication</w:t>
      </w:r>
      <w:r>
        <w:rPr>
          <w:rFonts w:ascii="Myriad Pro Light"/>
          <w:spacing w:val="20"/>
          <w:w w:val="90"/>
          <w:sz w:val="20"/>
        </w:rPr>
        <w:t xml:space="preserve"> </w:t>
      </w:r>
      <w:r>
        <w:rPr>
          <w:rFonts w:ascii="Myriad Pro Light"/>
          <w:w w:val="90"/>
          <w:sz w:val="20"/>
        </w:rPr>
        <w:t>and</w:t>
      </w:r>
      <w:r>
        <w:rPr>
          <w:rFonts w:ascii="Myriad Pro Light"/>
          <w:spacing w:val="20"/>
          <w:w w:val="90"/>
          <w:sz w:val="20"/>
        </w:rPr>
        <w:t xml:space="preserve"> </w:t>
      </w:r>
      <w:r>
        <w:rPr>
          <w:rFonts w:ascii="Myriad Pro Light"/>
          <w:w w:val="90"/>
          <w:sz w:val="20"/>
        </w:rPr>
        <w:t>Parliamentary</w:t>
      </w:r>
      <w:r>
        <w:rPr>
          <w:rFonts w:ascii="Myriad Pro Light"/>
          <w:spacing w:val="37"/>
          <w:w w:val="88"/>
          <w:sz w:val="20"/>
        </w:rPr>
        <w:t xml:space="preserve"> </w:t>
      </w:r>
      <w:r>
        <w:rPr>
          <w:rFonts w:ascii="Myriad Pro Light"/>
          <w:w w:val="90"/>
          <w:sz w:val="20"/>
        </w:rPr>
        <w:t>2-68</w:t>
      </w:r>
      <w:r>
        <w:rPr>
          <w:rFonts w:ascii="Myriad Pro Light"/>
          <w:spacing w:val="5"/>
          <w:w w:val="90"/>
          <w:sz w:val="20"/>
        </w:rPr>
        <w:t xml:space="preserve"> </w:t>
      </w:r>
      <w:r>
        <w:rPr>
          <w:rFonts w:ascii="Myriad Pro Light"/>
          <w:spacing w:val="-1"/>
          <w:w w:val="90"/>
          <w:sz w:val="20"/>
        </w:rPr>
        <w:t>Flinders</w:t>
      </w:r>
      <w:r>
        <w:rPr>
          <w:rFonts w:ascii="Myriad Pro Light"/>
          <w:spacing w:val="6"/>
          <w:w w:val="90"/>
          <w:sz w:val="20"/>
        </w:rPr>
        <w:t xml:space="preserve"> </w:t>
      </w:r>
      <w:r>
        <w:rPr>
          <w:rFonts w:ascii="Myriad Pro Light"/>
          <w:spacing w:val="-2"/>
          <w:w w:val="90"/>
          <w:sz w:val="20"/>
        </w:rPr>
        <w:t>Str</w:t>
      </w:r>
      <w:r>
        <w:rPr>
          <w:rFonts w:ascii="Myriad Pro Light"/>
          <w:spacing w:val="-1"/>
          <w:w w:val="90"/>
          <w:sz w:val="20"/>
        </w:rPr>
        <w:t>eet</w:t>
      </w:r>
    </w:p>
    <w:p w14:paraId="4F178200" w14:textId="77777777" w:rsidR="0045421E" w:rsidRDefault="00E146BE">
      <w:pPr>
        <w:ind w:left="1303"/>
        <w:rPr>
          <w:rFonts w:ascii="Myriad Pro Light" w:eastAsia="Myriad Pro Light" w:hAnsi="Myriad Pro Light" w:cs="Myriad Pro Light"/>
          <w:sz w:val="20"/>
          <w:szCs w:val="20"/>
        </w:rPr>
      </w:pPr>
      <w:r>
        <w:rPr>
          <w:rFonts w:ascii="Myriad Pro Light"/>
          <w:w w:val="95"/>
          <w:sz w:val="20"/>
        </w:rPr>
        <w:t>PO</w:t>
      </w:r>
      <w:r>
        <w:rPr>
          <w:rFonts w:ascii="Myriad Pro Light"/>
          <w:spacing w:val="-17"/>
          <w:w w:val="95"/>
          <w:sz w:val="20"/>
        </w:rPr>
        <w:t xml:space="preserve"> </w:t>
      </w:r>
      <w:r>
        <w:rPr>
          <w:rFonts w:ascii="Myriad Pro Light"/>
          <w:spacing w:val="-2"/>
          <w:w w:val="95"/>
          <w:sz w:val="20"/>
        </w:rPr>
        <w:t>B</w:t>
      </w:r>
      <w:r>
        <w:rPr>
          <w:rFonts w:ascii="Myriad Pro Light"/>
          <w:spacing w:val="-1"/>
          <w:w w:val="95"/>
          <w:sz w:val="20"/>
        </w:rPr>
        <w:t>o</w:t>
      </w:r>
      <w:r>
        <w:rPr>
          <w:rFonts w:ascii="Myriad Pro Light"/>
          <w:spacing w:val="-2"/>
          <w:w w:val="95"/>
          <w:sz w:val="20"/>
        </w:rPr>
        <w:t>x</w:t>
      </w:r>
      <w:r>
        <w:rPr>
          <w:rFonts w:ascii="Myriad Pro Light"/>
          <w:spacing w:val="-17"/>
          <w:w w:val="95"/>
          <w:sz w:val="20"/>
        </w:rPr>
        <w:t xml:space="preserve"> </w:t>
      </w:r>
      <w:r>
        <w:rPr>
          <w:rFonts w:ascii="Myriad Pro Light"/>
          <w:w w:val="95"/>
          <w:sz w:val="20"/>
        </w:rPr>
        <w:t>1379</w:t>
      </w:r>
    </w:p>
    <w:p w14:paraId="4F178201" w14:textId="77777777" w:rsidR="0045421E" w:rsidRDefault="00E146BE">
      <w:pPr>
        <w:spacing w:before="35"/>
        <w:ind w:left="1303"/>
        <w:rPr>
          <w:rFonts w:ascii="Myriad Pro Light" w:eastAsia="Myriad Pro Light" w:hAnsi="Myriad Pro Light" w:cs="Myriad Pro Light"/>
          <w:sz w:val="20"/>
          <w:szCs w:val="20"/>
        </w:rPr>
      </w:pPr>
      <w:r>
        <w:rPr>
          <w:rFonts w:ascii="Myriad Pro Light"/>
          <w:spacing w:val="-1"/>
          <w:w w:val="90"/>
          <w:sz w:val="20"/>
        </w:rPr>
        <w:t>TOWNSVILLE</w:t>
      </w:r>
      <w:r>
        <w:rPr>
          <w:rFonts w:ascii="Myriad Pro Light"/>
          <w:spacing w:val="16"/>
          <w:w w:val="90"/>
          <w:sz w:val="20"/>
        </w:rPr>
        <w:t xml:space="preserve"> </w:t>
      </w:r>
      <w:r>
        <w:rPr>
          <w:rFonts w:ascii="Myriad Pro Light"/>
          <w:w w:val="90"/>
          <w:sz w:val="20"/>
        </w:rPr>
        <w:t>QLD</w:t>
      </w:r>
      <w:r>
        <w:rPr>
          <w:rFonts w:ascii="Myriad Pro Light"/>
          <w:spacing w:val="16"/>
          <w:w w:val="90"/>
          <w:sz w:val="20"/>
        </w:rPr>
        <w:t xml:space="preserve"> </w:t>
      </w:r>
      <w:r>
        <w:rPr>
          <w:rFonts w:ascii="Myriad Pro Light"/>
          <w:w w:val="90"/>
          <w:sz w:val="20"/>
        </w:rPr>
        <w:t>4810</w:t>
      </w:r>
    </w:p>
    <w:p w14:paraId="4F178202" w14:textId="77777777" w:rsidR="0045421E" w:rsidRDefault="00E146BE">
      <w:pPr>
        <w:spacing w:before="35"/>
        <w:ind w:left="1303"/>
        <w:rPr>
          <w:rFonts w:ascii="Myriad Pro Light" w:eastAsia="Myriad Pro Light" w:hAnsi="Myriad Pro Light" w:cs="Myriad Pro Light"/>
          <w:sz w:val="20"/>
          <w:szCs w:val="20"/>
        </w:rPr>
      </w:pPr>
      <w:r>
        <w:rPr>
          <w:rFonts w:ascii="Myriad Pro Light"/>
          <w:spacing w:val="-2"/>
          <w:sz w:val="20"/>
        </w:rPr>
        <w:t>Australia</w:t>
      </w:r>
    </w:p>
    <w:p w14:paraId="4F178203" w14:textId="77777777" w:rsidR="0045421E" w:rsidRDefault="00E146BE">
      <w:pPr>
        <w:spacing w:before="35"/>
        <w:ind w:left="1303"/>
        <w:rPr>
          <w:rFonts w:ascii="Myriad Pro Light" w:eastAsia="Myriad Pro Light" w:hAnsi="Myriad Pro Light" w:cs="Myriad Pro Light"/>
          <w:sz w:val="20"/>
          <w:szCs w:val="20"/>
        </w:rPr>
      </w:pPr>
      <w:r>
        <w:rPr>
          <w:rFonts w:ascii="Myriad Pro Light"/>
          <w:spacing w:val="-2"/>
          <w:w w:val="95"/>
          <w:sz w:val="20"/>
        </w:rPr>
        <w:t>Phone:</w:t>
      </w:r>
      <w:r>
        <w:rPr>
          <w:rFonts w:ascii="Myriad Pro Light"/>
          <w:spacing w:val="-21"/>
          <w:w w:val="95"/>
          <w:sz w:val="20"/>
        </w:rPr>
        <w:t xml:space="preserve"> </w:t>
      </w:r>
      <w:r>
        <w:rPr>
          <w:rFonts w:ascii="Myriad Pro Light"/>
          <w:w w:val="95"/>
          <w:sz w:val="20"/>
        </w:rPr>
        <w:t>(07)</w:t>
      </w:r>
      <w:r>
        <w:rPr>
          <w:rFonts w:ascii="Myriad Pro Light"/>
          <w:spacing w:val="-21"/>
          <w:w w:val="95"/>
          <w:sz w:val="20"/>
        </w:rPr>
        <w:t xml:space="preserve"> </w:t>
      </w:r>
      <w:r>
        <w:rPr>
          <w:rFonts w:ascii="Myriad Pro Light"/>
          <w:w w:val="95"/>
          <w:sz w:val="20"/>
        </w:rPr>
        <w:t>4750</w:t>
      </w:r>
      <w:r>
        <w:rPr>
          <w:rFonts w:ascii="Myriad Pro Light"/>
          <w:spacing w:val="-21"/>
          <w:w w:val="95"/>
          <w:sz w:val="20"/>
        </w:rPr>
        <w:t xml:space="preserve"> </w:t>
      </w:r>
      <w:r>
        <w:rPr>
          <w:rFonts w:ascii="Myriad Pro Light"/>
          <w:w w:val="95"/>
          <w:sz w:val="20"/>
        </w:rPr>
        <w:t>0700</w:t>
      </w:r>
    </w:p>
    <w:p w14:paraId="4F178204" w14:textId="77777777" w:rsidR="0045421E" w:rsidRDefault="00E146BE">
      <w:pPr>
        <w:spacing w:before="35"/>
        <w:ind w:left="1303"/>
        <w:rPr>
          <w:rFonts w:ascii="Myriad Pro Light" w:eastAsia="Myriad Pro Light" w:hAnsi="Myriad Pro Light" w:cs="Myriad Pro Light"/>
          <w:sz w:val="20"/>
          <w:szCs w:val="20"/>
        </w:rPr>
      </w:pPr>
      <w:r>
        <w:rPr>
          <w:rFonts w:ascii="Myriad Pro Light"/>
          <w:spacing w:val="-4"/>
          <w:w w:val="95"/>
          <w:sz w:val="20"/>
        </w:rPr>
        <w:t>Fax:</w:t>
      </w:r>
      <w:r>
        <w:rPr>
          <w:rFonts w:ascii="Myriad Pro Light"/>
          <w:spacing w:val="-23"/>
          <w:w w:val="95"/>
          <w:sz w:val="20"/>
        </w:rPr>
        <w:t xml:space="preserve"> </w:t>
      </w:r>
      <w:r>
        <w:rPr>
          <w:rFonts w:ascii="Myriad Pro Light"/>
          <w:w w:val="95"/>
          <w:sz w:val="20"/>
        </w:rPr>
        <w:t>(07)</w:t>
      </w:r>
      <w:r>
        <w:rPr>
          <w:rFonts w:ascii="Myriad Pro Light"/>
          <w:spacing w:val="-23"/>
          <w:w w:val="95"/>
          <w:sz w:val="20"/>
        </w:rPr>
        <w:t xml:space="preserve"> </w:t>
      </w:r>
      <w:r>
        <w:rPr>
          <w:rFonts w:ascii="Myriad Pro Light"/>
          <w:w w:val="95"/>
          <w:sz w:val="20"/>
        </w:rPr>
        <w:t>4772</w:t>
      </w:r>
      <w:r>
        <w:rPr>
          <w:rFonts w:ascii="Myriad Pro Light"/>
          <w:spacing w:val="-23"/>
          <w:w w:val="95"/>
          <w:sz w:val="20"/>
        </w:rPr>
        <w:t xml:space="preserve"> </w:t>
      </w:r>
      <w:r>
        <w:rPr>
          <w:rFonts w:ascii="Myriad Pro Light"/>
          <w:w w:val="95"/>
          <w:sz w:val="20"/>
        </w:rPr>
        <w:t>6093</w:t>
      </w:r>
    </w:p>
    <w:p w14:paraId="4F178205" w14:textId="77777777" w:rsidR="0045421E" w:rsidRDefault="006F4A99">
      <w:pPr>
        <w:spacing w:before="35"/>
        <w:ind w:left="1303"/>
        <w:rPr>
          <w:rFonts w:ascii="Myriad Pro Light" w:eastAsia="Myriad Pro Light" w:hAnsi="Myriad Pro Light" w:cs="Myriad Pro Light"/>
          <w:sz w:val="20"/>
          <w:szCs w:val="20"/>
        </w:rPr>
      </w:pPr>
      <w:hyperlink r:id="rId14">
        <w:r w:rsidR="00E146BE">
          <w:rPr>
            <w:rFonts w:ascii="Myriad Pro Light"/>
            <w:spacing w:val="-2"/>
            <w:sz w:val="20"/>
          </w:rPr>
          <w:t>info@gbrmpa.gov.au</w:t>
        </w:r>
      </w:hyperlink>
    </w:p>
    <w:p w14:paraId="4F178206" w14:textId="77777777" w:rsidR="0045421E" w:rsidRDefault="0045421E">
      <w:pPr>
        <w:spacing w:before="1"/>
        <w:rPr>
          <w:rFonts w:ascii="Myriad Pro Light" w:eastAsia="Myriad Pro Light" w:hAnsi="Myriad Pro Light" w:cs="Myriad Pro Light"/>
          <w:sz w:val="26"/>
          <w:szCs w:val="26"/>
        </w:rPr>
      </w:pPr>
    </w:p>
    <w:p w14:paraId="4F178207" w14:textId="77777777" w:rsidR="0045421E" w:rsidRDefault="00E146BE">
      <w:pPr>
        <w:ind w:left="1303" w:hanging="1200"/>
        <w:rPr>
          <w:rFonts w:ascii="Myriad Pro Light" w:eastAsia="Myriad Pro Light" w:hAnsi="Myriad Pro Light" w:cs="Myriad Pro Light"/>
          <w:sz w:val="20"/>
          <w:szCs w:val="20"/>
        </w:rPr>
      </w:pPr>
      <w:r>
        <w:rPr>
          <w:rFonts w:ascii="Myriad Pro Light"/>
          <w:spacing w:val="-1"/>
          <w:w w:val="95"/>
          <w:sz w:val="20"/>
        </w:rPr>
        <w:t>Comments</w:t>
      </w:r>
      <w:r>
        <w:rPr>
          <w:rFonts w:ascii="Myriad Pro Light"/>
          <w:spacing w:val="-12"/>
          <w:w w:val="95"/>
          <w:sz w:val="20"/>
        </w:rPr>
        <w:t xml:space="preserve"> </w:t>
      </w:r>
      <w:r>
        <w:rPr>
          <w:rFonts w:ascii="Myriad Pro Light"/>
          <w:w w:val="95"/>
          <w:sz w:val="20"/>
        </w:rPr>
        <w:t>and</w:t>
      </w:r>
      <w:r>
        <w:rPr>
          <w:rFonts w:ascii="Myriad Pro Light"/>
          <w:spacing w:val="-11"/>
          <w:w w:val="95"/>
          <w:sz w:val="20"/>
        </w:rPr>
        <w:t xml:space="preserve"> </w:t>
      </w:r>
      <w:r>
        <w:rPr>
          <w:rFonts w:ascii="Myriad Pro Light"/>
          <w:w w:val="95"/>
          <w:sz w:val="20"/>
        </w:rPr>
        <w:t>inquiries</w:t>
      </w:r>
      <w:r>
        <w:rPr>
          <w:rFonts w:ascii="Myriad Pro Light"/>
          <w:spacing w:val="-11"/>
          <w:w w:val="95"/>
          <w:sz w:val="20"/>
        </w:rPr>
        <w:t xml:space="preserve"> </w:t>
      </w:r>
      <w:r>
        <w:rPr>
          <w:rFonts w:ascii="Myriad Pro Light"/>
          <w:w w:val="95"/>
          <w:sz w:val="20"/>
        </w:rPr>
        <w:t>on</w:t>
      </w:r>
      <w:r>
        <w:rPr>
          <w:rFonts w:ascii="Myriad Pro Light"/>
          <w:spacing w:val="-11"/>
          <w:w w:val="95"/>
          <w:sz w:val="20"/>
        </w:rPr>
        <w:t xml:space="preserve"> </w:t>
      </w:r>
      <w:r>
        <w:rPr>
          <w:rFonts w:ascii="Myriad Pro Light"/>
          <w:w w:val="95"/>
          <w:sz w:val="20"/>
        </w:rPr>
        <w:t>this</w:t>
      </w:r>
      <w:r>
        <w:rPr>
          <w:rFonts w:ascii="Myriad Pro Light"/>
          <w:spacing w:val="-11"/>
          <w:w w:val="95"/>
          <w:sz w:val="20"/>
        </w:rPr>
        <w:t xml:space="preserve"> </w:t>
      </w:r>
      <w:r>
        <w:rPr>
          <w:rFonts w:ascii="Myriad Pro Light"/>
          <w:w w:val="95"/>
          <w:sz w:val="20"/>
        </w:rPr>
        <w:t>document</w:t>
      </w:r>
      <w:r>
        <w:rPr>
          <w:rFonts w:ascii="Myriad Pro Light"/>
          <w:spacing w:val="-11"/>
          <w:w w:val="95"/>
          <w:sz w:val="20"/>
        </w:rPr>
        <w:t xml:space="preserve"> </w:t>
      </w:r>
      <w:r>
        <w:rPr>
          <w:rFonts w:ascii="Myriad Pro Light"/>
          <w:spacing w:val="-2"/>
          <w:w w:val="95"/>
          <w:sz w:val="20"/>
        </w:rPr>
        <w:t>ar</w:t>
      </w:r>
      <w:r>
        <w:rPr>
          <w:rFonts w:ascii="Myriad Pro Light"/>
          <w:spacing w:val="-1"/>
          <w:w w:val="95"/>
          <w:sz w:val="20"/>
        </w:rPr>
        <w:t>e</w:t>
      </w:r>
      <w:r>
        <w:rPr>
          <w:rFonts w:ascii="Myriad Pro Light"/>
          <w:spacing w:val="-11"/>
          <w:w w:val="95"/>
          <w:sz w:val="20"/>
        </w:rPr>
        <w:t xml:space="preserve"> </w:t>
      </w:r>
      <w:r>
        <w:rPr>
          <w:rFonts w:ascii="Myriad Pro Light"/>
          <w:spacing w:val="-1"/>
          <w:w w:val="95"/>
          <w:sz w:val="20"/>
        </w:rPr>
        <w:t>welcome</w:t>
      </w:r>
      <w:r>
        <w:rPr>
          <w:rFonts w:ascii="Myriad Pro Light"/>
          <w:spacing w:val="-11"/>
          <w:w w:val="95"/>
          <w:sz w:val="20"/>
        </w:rPr>
        <w:t xml:space="preserve"> </w:t>
      </w:r>
      <w:r>
        <w:rPr>
          <w:rFonts w:ascii="Myriad Pro Light"/>
          <w:w w:val="95"/>
          <w:sz w:val="20"/>
        </w:rPr>
        <w:t>and</w:t>
      </w:r>
      <w:r>
        <w:rPr>
          <w:rFonts w:ascii="Myriad Pro Light"/>
          <w:spacing w:val="-11"/>
          <w:w w:val="95"/>
          <w:sz w:val="20"/>
        </w:rPr>
        <w:t xml:space="preserve"> </w:t>
      </w:r>
      <w:r>
        <w:rPr>
          <w:rFonts w:ascii="Myriad Pro Light"/>
          <w:w w:val="95"/>
          <w:sz w:val="20"/>
        </w:rPr>
        <w:t>should</w:t>
      </w:r>
      <w:r>
        <w:rPr>
          <w:rFonts w:ascii="Myriad Pro Light"/>
          <w:spacing w:val="-12"/>
          <w:w w:val="95"/>
          <w:sz w:val="20"/>
        </w:rPr>
        <w:t xml:space="preserve"> </w:t>
      </w:r>
      <w:r>
        <w:rPr>
          <w:rFonts w:ascii="Myriad Pro Light"/>
          <w:w w:val="95"/>
          <w:sz w:val="20"/>
        </w:rPr>
        <w:t>be</w:t>
      </w:r>
      <w:r>
        <w:rPr>
          <w:rFonts w:ascii="Myriad Pro Light"/>
          <w:spacing w:val="-11"/>
          <w:w w:val="95"/>
          <w:sz w:val="20"/>
        </w:rPr>
        <w:t xml:space="preserve"> </w:t>
      </w:r>
      <w:r>
        <w:rPr>
          <w:rFonts w:ascii="Myriad Pro Light"/>
          <w:spacing w:val="-2"/>
          <w:w w:val="95"/>
          <w:sz w:val="20"/>
        </w:rPr>
        <w:t>addressed</w:t>
      </w:r>
      <w:r>
        <w:rPr>
          <w:rFonts w:ascii="Myriad Pro Light"/>
          <w:spacing w:val="-11"/>
          <w:w w:val="95"/>
          <w:sz w:val="20"/>
        </w:rPr>
        <w:t xml:space="preserve"> </w:t>
      </w:r>
      <w:r>
        <w:rPr>
          <w:rFonts w:ascii="Myriad Pro Light"/>
          <w:spacing w:val="-2"/>
          <w:w w:val="95"/>
          <w:sz w:val="20"/>
        </w:rPr>
        <w:t>to:</w:t>
      </w:r>
    </w:p>
    <w:p w14:paraId="4F178208" w14:textId="77777777" w:rsidR="0045421E" w:rsidRDefault="00E146BE">
      <w:pPr>
        <w:spacing w:before="149" w:line="275" w:lineRule="auto"/>
        <w:ind w:left="1303" w:right="4484"/>
        <w:rPr>
          <w:rFonts w:ascii="Myriad Pro Light" w:eastAsia="Myriad Pro Light" w:hAnsi="Myriad Pro Light" w:cs="Myriad Pro Light"/>
          <w:sz w:val="20"/>
          <w:szCs w:val="20"/>
        </w:rPr>
      </w:pPr>
      <w:r>
        <w:rPr>
          <w:rFonts w:ascii="Myriad Pro Light" w:eastAsia="Myriad Pro Light" w:hAnsi="Myriad Pro Light" w:cs="Myriad Pro Light"/>
          <w:spacing w:val="-2"/>
          <w:w w:val="95"/>
          <w:sz w:val="20"/>
          <w:szCs w:val="20"/>
        </w:rPr>
        <w:t>Pr</w:t>
      </w:r>
      <w:r>
        <w:rPr>
          <w:rFonts w:ascii="Myriad Pro Light" w:eastAsia="Myriad Pro Light" w:hAnsi="Myriad Pro Light" w:cs="Myriad Pro Light"/>
          <w:spacing w:val="-1"/>
          <w:w w:val="95"/>
          <w:sz w:val="20"/>
          <w:szCs w:val="20"/>
        </w:rPr>
        <w:t>ojec</w:t>
      </w:r>
      <w:r>
        <w:rPr>
          <w:rFonts w:ascii="Myriad Pro Light" w:eastAsia="Myriad Pro Light" w:hAnsi="Myriad Pro Light" w:cs="Myriad Pro Light"/>
          <w:spacing w:val="-2"/>
          <w:w w:val="95"/>
          <w:sz w:val="20"/>
          <w:szCs w:val="20"/>
        </w:rPr>
        <w:t>t</w:t>
      </w:r>
      <w:r>
        <w:rPr>
          <w:rFonts w:ascii="Myriad Pro Light" w:eastAsia="Myriad Pro Light" w:hAnsi="Myriad Pro Light" w:cs="Myriad Pro Light"/>
          <w:spacing w:val="-18"/>
          <w:w w:val="95"/>
          <w:sz w:val="20"/>
          <w:szCs w:val="20"/>
        </w:rPr>
        <w:t xml:space="preserve"> </w:t>
      </w:r>
      <w:r>
        <w:rPr>
          <w:rFonts w:ascii="Myriad Pro Light" w:eastAsia="Myriad Pro Light" w:hAnsi="Myriad Pro Light" w:cs="Myriad Pro Light"/>
          <w:w w:val="95"/>
          <w:sz w:val="20"/>
          <w:szCs w:val="20"/>
        </w:rPr>
        <w:t>Manager</w:t>
      </w:r>
      <w:r>
        <w:rPr>
          <w:rFonts w:ascii="Myriad Pro Light" w:eastAsia="Myriad Pro Light" w:hAnsi="Myriad Pro Light" w:cs="Myriad Pro Light"/>
          <w:spacing w:val="-19"/>
          <w:w w:val="95"/>
          <w:sz w:val="20"/>
          <w:szCs w:val="20"/>
        </w:rPr>
        <w:t xml:space="preserve"> </w:t>
      </w:r>
      <w:r>
        <w:rPr>
          <w:rFonts w:ascii="Myriad Pro Light" w:eastAsia="Myriad Pro Light" w:hAnsi="Myriad Pro Light" w:cs="Myriad Pro Light"/>
          <w:w w:val="95"/>
          <w:sz w:val="20"/>
          <w:szCs w:val="20"/>
        </w:rPr>
        <w:t>–</w:t>
      </w:r>
      <w:r>
        <w:rPr>
          <w:rFonts w:ascii="Myriad Pro Light" w:eastAsia="Myriad Pro Light" w:hAnsi="Myriad Pro Light" w:cs="Myriad Pro Light"/>
          <w:spacing w:val="-18"/>
          <w:w w:val="95"/>
          <w:sz w:val="20"/>
          <w:szCs w:val="20"/>
        </w:rPr>
        <w:t xml:space="preserve"> </w:t>
      </w:r>
      <w:r>
        <w:rPr>
          <w:rFonts w:ascii="Myriad Pro Light" w:eastAsia="Myriad Pro Light" w:hAnsi="Myriad Pro Light" w:cs="Myriad Pro Light"/>
          <w:w w:val="95"/>
          <w:sz w:val="20"/>
          <w:szCs w:val="20"/>
        </w:rPr>
        <w:t>Reef</w:t>
      </w:r>
      <w:r>
        <w:rPr>
          <w:rFonts w:ascii="Myriad Pro Light" w:eastAsia="Myriad Pro Light" w:hAnsi="Myriad Pro Light" w:cs="Myriad Pro Light"/>
          <w:spacing w:val="-18"/>
          <w:w w:val="95"/>
          <w:sz w:val="20"/>
          <w:szCs w:val="20"/>
        </w:rPr>
        <w:t xml:space="preserve"> </w:t>
      </w:r>
      <w:r>
        <w:rPr>
          <w:rFonts w:ascii="Myriad Pro Light" w:eastAsia="Myriad Pro Light" w:hAnsi="Myriad Pro Light" w:cs="Myriad Pro Light"/>
          <w:spacing w:val="-2"/>
          <w:w w:val="95"/>
          <w:sz w:val="20"/>
          <w:szCs w:val="20"/>
        </w:rPr>
        <w:t>Guardians</w:t>
      </w:r>
      <w:r>
        <w:rPr>
          <w:rFonts w:ascii="Myriad Pro Light" w:eastAsia="Myriad Pro Light" w:hAnsi="Myriad Pro Light" w:cs="Myriad Pro Light"/>
          <w:spacing w:val="-18"/>
          <w:w w:val="95"/>
          <w:sz w:val="20"/>
          <w:szCs w:val="20"/>
        </w:rPr>
        <w:t xml:space="preserve"> </w:t>
      </w:r>
      <w:r>
        <w:rPr>
          <w:rFonts w:ascii="Myriad Pro Light" w:eastAsia="Myriad Pro Light" w:hAnsi="Myriad Pro Light" w:cs="Myriad Pro Light"/>
          <w:spacing w:val="-1"/>
          <w:w w:val="95"/>
          <w:sz w:val="20"/>
          <w:szCs w:val="20"/>
        </w:rPr>
        <w:t>C</w:t>
      </w:r>
      <w:r>
        <w:rPr>
          <w:rFonts w:ascii="Myriad Pro Light" w:eastAsia="Myriad Pro Light" w:hAnsi="Myriad Pro Light" w:cs="Myriad Pro Light"/>
          <w:spacing w:val="-2"/>
          <w:w w:val="95"/>
          <w:sz w:val="20"/>
          <w:szCs w:val="20"/>
        </w:rPr>
        <w:t>ouncils</w:t>
      </w:r>
      <w:r>
        <w:rPr>
          <w:rFonts w:ascii="Myriad Pro Light" w:eastAsia="Myriad Pro Light" w:hAnsi="Myriad Pro Light" w:cs="Myriad Pro Light"/>
          <w:spacing w:val="31"/>
          <w:w w:val="92"/>
          <w:sz w:val="20"/>
          <w:szCs w:val="20"/>
        </w:rPr>
        <w:t xml:space="preserve"> </w:t>
      </w:r>
      <w:hyperlink r:id="rId15">
        <w:r>
          <w:rPr>
            <w:rFonts w:ascii="Myriad Pro Light" w:eastAsia="Myriad Pro Light" w:hAnsi="Myriad Pro Light" w:cs="Myriad Pro Light"/>
            <w:spacing w:val="-2"/>
            <w:sz w:val="20"/>
            <w:szCs w:val="20"/>
          </w:rPr>
          <w:t>reefguardians@gbrmpa.gov.au</w:t>
        </w:r>
      </w:hyperlink>
    </w:p>
    <w:p w14:paraId="4F178209" w14:textId="77777777" w:rsidR="0045421E" w:rsidRDefault="0045421E">
      <w:pPr>
        <w:rPr>
          <w:rFonts w:ascii="Myriad Pro Light" w:eastAsia="Myriad Pro Light" w:hAnsi="Myriad Pro Light" w:cs="Myriad Pro Light"/>
          <w:sz w:val="20"/>
          <w:szCs w:val="20"/>
        </w:rPr>
      </w:pPr>
    </w:p>
    <w:p w14:paraId="4F17820A" w14:textId="77777777" w:rsidR="0045421E" w:rsidRDefault="006F4A99">
      <w:pPr>
        <w:spacing w:before="149"/>
        <w:ind w:left="1303"/>
        <w:rPr>
          <w:rFonts w:ascii="Myriad Pro Light" w:eastAsia="Myriad Pro Light" w:hAnsi="Myriad Pro Light" w:cs="Myriad Pro Light"/>
          <w:sz w:val="20"/>
          <w:szCs w:val="20"/>
        </w:rPr>
      </w:pPr>
      <w:hyperlink r:id="rId16">
        <w:r w:rsidR="00E146BE">
          <w:rPr>
            <w:rFonts w:ascii="Myriad Pro Light"/>
            <w:spacing w:val="-2"/>
            <w:sz w:val="20"/>
          </w:rPr>
          <w:t>www.gbrmpa.gov.au</w:t>
        </w:r>
      </w:hyperlink>
    </w:p>
    <w:p w14:paraId="4F17820B" w14:textId="77777777" w:rsidR="0045421E" w:rsidRDefault="0045421E">
      <w:pPr>
        <w:rPr>
          <w:rFonts w:ascii="Myriad Pro Light" w:eastAsia="Myriad Pro Light" w:hAnsi="Myriad Pro Light" w:cs="Myriad Pro Light"/>
          <w:sz w:val="20"/>
          <w:szCs w:val="20"/>
        </w:rPr>
        <w:sectPr w:rsidR="0045421E" w:rsidSect="00F06C39">
          <w:pgSz w:w="11910" w:h="16840"/>
          <w:pgMar w:top="851" w:right="0" w:bottom="280" w:left="1640" w:header="720" w:footer="720" w:gutter="0"/>
          <w:cols w:space="720"/>
        </w:sectPr>
      </w:pPr>
    </w:p>
    <w:p w14:paraId="4F17820C" w14:textId="77777777" w:rsidR="0045421E" w:rsidRDefault="0045421E">
      <w:pPr>
        <w:rPr>
          <w:rFonts w:ascii="Myriad Pro Light" w:eastAsia="Myriad Pro Light" w:hAnsi="Myriad Pro Light" w:cs="Myriad Pro Light"/>
          <w:sz w:val="20"/>
          <w:szCs w:val="20"/>
        </w:rPr>
      </w:pPr>
    </w:p>
    <w:p w14:paraId="55D996C2" w14:textId="77777777" w:rsidR="007F79CD" w:rsidRDefault="007F79CD">
      <w:pPr>
        <w:rPr>
          <w:rFonts w:ascii="Myriad Pro Light" w:eastAsia="Myriad Pro Light" w:hAnsi="Myriad Pro Light" w:cs="Myriad Pro Light"/>
          <w:sz w:val="20"/>
          <w:szCs w:val="20"/>
        </w:rPr>
      </w:pPr>
    </w:p>
    <w:p w14:paraId="2B23B23E" w14:textId="77777777" w:rsidR="007F79CD" w:rsidRDefault="007F79CD">
      <w:pPr>
        <w:rPr>
          <w:rFonts w:ascii="Myriad Pro Light" w:eastAsia="Myriad Pro Light" w:hAnsi="Myriad Pro Light" w:cs="Myriad Pro Light"/>
          <w:sz w:val="20"/>
          <w:szCs w:val="20"/>
        </w:rPr>
      </w:pPr>
      <w:r>
        <w:rPr>
          <w:rFonts w:ascii="Myriad Pro Light" w:eastAsia="Myriad Pro Light" w:hAnsi="Myriad Pro Light" w:cs="Myriad Pro Light"/>
          <w:sz w:val="20"/>
          <w:szCs w:val="20"/>
        </w:rPr>
        <w:br w:type="page"/>
      </w:r>
    </w:p>
    <w:p w14:paraId="2D291AE9" w14:textId="17797FAC" w:rsidR="00BA5435" w:rsidRDefault="00BA5435">
      <w:pPr>
        <w:rPr>
          <w:rFonts w:ascii="Myriad Pro Light" w:eastAsia="Myriad Pro Light" w:hAnsi="Myriad Pro Light" w:cs="Myriad Pro Light"/>
          <w:sz w:val="20"/>
          <w:szCs w:val="20"/>
        </w:rPr>
      </w:pPr>
    </w:p>
    <w:p w14:paraId="7E2916B4" w14:textId="77777777" w:rsidR="00BA5435" w:rsidRDefault="00BA5435" w:rsidP="007F79CD">
      <w:pPr>
        <w:spacing w:before="39"/>
        <w:jc w:val="both"/>
        <w:rPr>
          <w:rFonts w:ascii="Arial" w:eastAsia="Arial" w:hAnsi="Arial" w:cs="Arial"/>
          <w:sz w:val="40"/>
          <w:szCs w:val="40"/>
        </w:rPr>
      </w:pPr>
      <w:r>
        <w:rPr>
          <w:rFonts w:ascii="Arial"/>
          <w:b/>
          <w:i/>
          <w:color w:val="005173"/>
          <w:spacing w:val="-6"/>
          <w:w w:val="105"/>
          <w:sz w:val="40"/>
        </w:rPr>
        <w:t>T</w:t>
      </w:r>
      <w:r>
        <w:rPr>
          <w:rFonts w:ascii="Arial"/>
          <w:b/>
          <w:i/>
          <w:color w:val="005173"/>
          <w:spacing w:val="-5"/>
          <w:w w:val="105"/>
          <w:sz w:val="40"/>
        </w:rPr>
        <w:t>able</w:t>
      </w:r>
      <w:r>
        <w:rPr>
          <w:rFonts w:ascii="Arial"/>
          <w:b/>
          <w:i/>
          <w:color w:val="005173"/>
          <w:spacing w:val="-2"/>
          <w:w w:val="105"/>
          <w:sz w:val="40"/>
        </w:rPr>
        <w:t xml:space="preserve"> </w:t>
      </w:r>
      <w:r>
        <w:rPr>
          <w:rFonts w:ascii="Arial"/>
          <w:b/>
          <w:i/>
          <w:color w:val="005173"/>
          <w:w w:val="105"/>
          <w:sz w:val="40"/>
        </w:rPr>
        <w:t>of</w:t>
      </w:r>
      <w:r>
        <w:rPr>
          <w:rFonts w:ascii="Arial"/>
          <w:b/>
          <w:i/>
          <w:color w:val="005173"/>
          <w:spacing w:val="-2"/>
          <w:w w:val="105"/>
          <w:sz w:val="40"/>
        </w:rPr>
        <w:t xml:space="preserve"> </w:t>
      </w:r>
      <w:r>
        <w:rPr>
          <w:rFonts w:ascii="Arial"/>
          <w:b/>
          <w:i/>
          <w:color w:val="005173"/>
          <w:w w:val="105"/>
          <w:sz w:val="40"/>
        </w:rPr>
        <w:t>contents</w:t>
      </w:r>
    </w:p>
    <w:p w14:paraId="2CB78DB6" w14:textId="0EB61917" w:rsidR="00BA5435" w:rsidRDefault="00BA5435" w:rsidP="007F79CD">
      <w:pPr>
        <w:ind w:left="1134"/>
        <w:rPr>
          <w:rFonts w:ascii="Myriad Pro Light" w:eastAsia="Myriad Pro Light" w:hAnsi="Myriad Pro Light" w:cs="Myriad Pro Light"/>
          <w:sz w:val="20"/>
          <w:szCs w:val="20"/>
        </w:rPr>
      </w:pPr>
    </w:p>
    <w:p w14:paraId="283B315D" w14:textId="77777777" w:rsidR="000A1413" w:rsidRDefault="00BA5435">
      <w:pPr>
        <w:pStyle w:val="TOC1"/>
        <w:rPr>
          <w:rFonts w:eastAsiaTheme="minorEastAsia"/>
          <w:noProof/>
          <w:lang w:val="en-AU" w:eastAsia="en-AU"/>
        </w:rPr>
      </w:pPr>
      <w:r>
        <w:rPr>
          <w:rFonts w:ascii="Myriad Pro Light" w:eastAsia="Myriad Pro Light" w:hAnsi="Myriad Pro Light" w:cs="Myriad Pro Light"/>
          <w:sz w:val="20"/>
          <w:szCs w:val="20"/>
        </w:rPr>
        <w:fldChar w:fldCharType="begin"/>
      </w:r>
      <w:r>
        <w:rPr>
          <w:rFonts w:ascii="Myriad Pro Light" w:eastAsia="Myriad Pro Light" w:hAnsi="Myriad Pro Light" w:cs="Myriad Pro Light"/>
          <w:sz w:val="20"/>
          <w:szCs w:val="20"/>
        </w:rPr>
        <w:instrText xml:space="preserve"> TOC \h \z \t "comp1,1" </w:instrText>
      </w:r>
      <w:r>
        <w:rPr>
          <w:rFonts w:ascii="Myriad Pro Light" w:eastAsia="Myriad Pro Light" w:hAnsi="Myriad Pro Light" w:cs="Myriad Pro Light"/>
          <w:sz w:val="20"/>
          <w:szCs w:val="20"/>
        </w:rPr>
        <w:fldChar w:fldCharType="separate"/>
      </w:r>
      <w:hyperlink w:anchor="_Toc455069527" w:history="1">
        <w:r w:rsidR="000A1413" w:rsidRPr="00C87EE1">
          <w:rPr>
            <w:rStyle w:val="Hyperlink"/>
            <w:noProof/>
          </w:rPr>
          <w:t>Local</w:t>
        </w:r>
        <w:r w:rsidR="000A1413" w:rsidRPr="00C87EE1">
          <w:rPr>
            <w:rStyle w:val="Hyperlink"/>
            <w:noProof/>
            <w:spacing w:val="-85"/>
          </w:rPr>
          <w:t xml:space="preserve"> </w:t>
        </w:r>
        <w:r w:rsidR="000A1413" w:rsidRPr="00C87EE1">
          <w:rPr>
            <w:rStyle w:val="Hyperlink"/>
            <w:noProof/>
          </w:rPr>
          <w:t>Government</w:t>
        </w:r>
        <w:r w:rsidR="000A1413" w:rsidRPr="00C87EE1">
          <w:rPr>
            <w:rStyle w:val="Hyperlink"/>
            <w:noProof/>
            <w:spacing w:val="-85"/>
          </w:rPr>
          <w:t xml:space="preserve"> </w:t>
        </w:r>
        <w:r w:rsidR="000A1413" w:rsidRPr="00C87EE1">
          <w:rPr>
            <w:rStyle w:val="Hyperlink"/>
            <w:noProof/>
          </w:rPr>
          <w:t>Areas</w:t>
        </w:r>
        <w:r w:rsidR="000A1413" w:rsidRPr="00C87EE1">
          <w:rPr>
            <w:rStyle w:val="Hyperlink"/>
            <w:noProof/>
            <w:spacing w:val="-85"/>
          </w:rPr>
          <w:t xml:space="preserve"> </w:t>
        </w:r>
        <w:r w:rsidR="000A1413" w:rsidRPr="00C87EE1">
          <w:rPr>
            <w:rStyle w:val="Hyperlink"/>
            <w:noProof/>
            <w:spacing w:val="-10"/>
          </w:rPr>
          <w:t>in</w:t>
        </w:r>
        <w:r w:rsidR="000A1413" w:rsidRPr="00C87EE1">
          <w:rPr>
            <w:rStyle w:val="Hyperlink"/>
            <w:noProof/>
            <w:spacing w:val="-84"/>
          </w:rPr>
          <w:t xml:space="preserve"> </w:t>
        </w:r>
        <w:r w:rsidR="000A1413" w:rsidRPr="00C87EE1">
          <w:rPr>
            <w:rStyle w:val="Hyperlink"/>
            <w:noProof/>
            <w:spacing w:val="-14"/>
          </w:rPr>
          <w:t>the</w:t>
        </w:r>
        <w:r w:rsidR="000A1413" w:rsidRPr="00C87EE1">
          <w:rPr>
            <w:rStyle w:val="Hyperlink"/>
            <w:noProof/>
            <w:spacing w:val="-85"/>
          </w:rPr>
          <w:t xml:space="preserve"> </w:t>
        </w:r>
        <w:r w:rsidR="000A1413" w:rsidRPr="00C87EE1">
          <w:rPr>
            <w:rStyle w:val="Hyperlink"/>
            <w:noProof/>
          </w:rPr>
          <w:t>Great</w:t>
        </w:r>
        <w:r w:rsidR="000A1413" w:rsidRPr="00C87EE1">
          <w:rPr>
            <w:rStyle w:val="Hyperlink"/>
            <w:noProof/>
            <w:spacing w:val="-85"/>
          </w:rPr>
          <w:t xml:space="preserve"> </w:t>
        </w:r>
        <w:r w:rsidR="000A1413" w:rsidRPr="00C87EE1">
          <w:rPr>
            <w:rStyle w:val="Hyperlink"/>
            <w:noProof/>
          </w:rPr>
          <w:t>Barrier</w:t>
        </w:r>
        <w:r w:rsidR="000A1413" w:rsidRPr="00C87EE1">
          <w:rPr>
            <w:rStyle w:val="Hyperlink"/>
            <w:noProof/>
            <w:spacing w:val="-84"/>
          </w:rPr>
          <w:t xml:space="preserve"> </w:t>
        </w:r>
        <w:r w:rsidR="000A1413" w:rsidRPr="00C87EE1">
          <w:rPr>
            <w:rStyle w:val="Hyperlink"/>
            <w:noProof/>
            <w:spacing w:val="-23"/>
          </w:rPr>
          <w:t>R</w:t>
        </w:r>
        <w:r w:rsidR="000A1413" w:rsidRPr="00C87EE1">
          <w:rPr>
            <w:rStyle w:val="Hyperlink"/>
            <w:noProof/>
          </w:rPr>
          <w:t>eef</w:t>
        </w:r>
        <w:r w:rsidR="000A1413" w:rsidRPr="00C87EE1">
          <w:rPr>
            <w:rStyle w:val="Hyperlink"/>
            <w:noProof/>
            <w:spacing w:val="-85"/>
          </w:rPr>
          <w:t xml:space="preserve"> </w:t>
        </w:r>
        <w:r w:rsidR="000A1413" w:rsidRPr="00C87EE1">
          <w:rPr>
            <w:rStyle w:val="Hyperlink"/>
            <w:noProof/>
            <w:spacing w:val="-21"/>
          </w:rPr>
          <w:t>Catchment</w:t>
        </w:r>
        <w:r w:rsidR="000A1413">
          <w:rPr>
            <w:noProof/>
            <w:webHidden/>
          </w:rPr>
          <w:tab/>
        </w:r>
        <w:r w:rsidR="000A1413">
          <w:rPr>
            <w:noProof/>
            <w:webHidden/>
          </w:rPr>
          <w:fldChar w:fldCharType="begin"/>
        </w:r>
        <w:r w:rsidR="000A1413">
          <w:rPr>
            <w:noProof/>
            <w:webHidden/>
          </w:rPr>
          <w:instrText xml:space="preserve"> PAGEREF _Toc455069527 \h </w:instrText>
        </w:r>
        <w:r w:rsidR="000A1413">
          <w:rPr>
            <w:noProof/>
            <w:webHidden/>
          </w:rPr>
        </w:r>
        <w:r w:rsidR="000A1413">
          <w:rPr>
            <w:noProof/>
            <w:webHidden/>
          </w:rPr>
          <w:fldChar w:fldCharType="separate"/>
        </w:r>
        <w:r w:rsidR="000A1413">
          <w:rPr>
            <w:noProof/>
            <w:webHidden/>
          </w:rPr>
          <w:t>4</w:t>
        </w:r>
        <w:r w:rsidR="000A1413">
          <w:rPr>
            <w:noProof/>
            <w:webHidden/>
          </w:rPr>
          <w:fldChar w:fldCharType="end"/>
        </w:r>
      </w:hyperlink>
    </w:p>
    <w:p w14:paraId="01E17C7A" w14:textId="77777777" w:rsidR="000A1413" w:rsidRDefault="006F4A99">
      <w:pPr>
        <w:pStyle w:val="TOC1"/>
        <w:rPr>
          <w:rFonts w:eastAsiaTheme="minorEastAsia"/>
          <w:noProof/>
          <w:lang w:val="en-AU" w:eastAsia="en-AU"/>
        </w:rPr>
      </w:pPr>
      <w:hyperlink w:anchor="_Toc455069528" w:history="1">
        <w:r w:rsidR="000A1413" w:rsidRPr="00C87EE1">
          <w:rPr>
            <w:rStyle w:val="Hyperlink"/>
            <w:noProof/>
          </w:rPr>
          <w:t>About Reef Guardian Councils</w:t>
        </w:r>
        <w:r w:rsidR="000A1413">
          <w:rPr>
            <w:noProof/>
            <w:webHidden/>
          </w:rPr>
          <w:tab/>
        </w:r>
        <w:r w:rsidR="000A1413">
          <w:rPr>
            <w:noProof/>
            <w:webHidden/>
          </w:rPr>
          <w:fldChar w:fldCharType="begin"/>
        </w:r>
        <w:r w:rsidR="000A1413">
          <w:rPr>
            <w:noProof/>
            <w:webHidden/>
          </w:rPr>
          <w:instrText xml:space="preserve"> PAGEREF _Toc455069528 \h </w:instrText>
        </w:r>
        <w:r w:rsidR="000A1413">
          <w:rPr>
            <w:noProof/>
            <w:webHidden/>
          </w:rPr>
        </w:r>
        <w:r w:rsidR="000A1413">
          <w:rPr>
            <w:noProof/>
            <w:webHidden/>
          </w:rPr>
          <w:fldChar w:fldCharType="separate"/>
        </w:r>
        <w:r w:rsidR="000A1413">
          <w:rPr>
            <w:noProof/>
            <w:webHidden/>
          </w:rPr>
          <w:t>5</w:t>
        </w:r>
        <w:r w:rsidR="000A1413">
          <w:rPr>
            <w:noProof/>
            <w:webHidden/>
          </w:rPr>
          <w:fldChar w:fldCharType="end"/>
        </w:r>
      </w:hyperlink>
    </w:p>
    <w:p w14:paraId="427116EF" w14:textId="77777777" w:rsidR="000A1413" w:rsidRDefault="006F4A99">
      <w:pPr>
        <w:pStyle w:val="TOC1"/>
        <w:rPr>
          <w:rFonts w:eastAsiaTheme="minorEastAsia"/>
          <w:noProof/>
          <w:lang w:val="en-AU" w:eastAsia="en-AU"/>
        </w:rPr>
      </w:pPr>
      <w:hyperlink w:anchor="_Toc455069529" w:history="1">
        <w:r w:rsidR="000A1413" w:rsidRPr="00C87EE1">
          <w:rPr>
            <w:rStyle w:val="Hyperlink"/>
            <w:noProof/>
          </w:rPr>
          <w:t>Councils are partners</w:t>
        </w:r>
        <w:r w:rsidR="000A1413">
          <w:rPr>
            <w:noProof/>
            <w:webHidden/>
          </w:rPr>
          <w:tab/>
        </w:r>
        <w:r w:rsidR="000A1413">
          <w:rPr>
            <w:noProof/>
            <w:webHidden/>
          </w:rPr>
          <w:fldChar w:fldCharType="begin"/>
        </w:r>
        <w:r w:rsidR="000A1413">
          <w:rPr>
            <w:noProof/>
            <w:webHidden/>
          </w:rPr>
          <w:instrText xml:space="preserve"> PAGEREF _Toc455069529 \h </w:instrText>
        </w:r>
        <w:r w:rsidR="000A1413">
          <w:rPr>
            <w:noProof/>
            <w:webHidden/>
          </w:rPr>
        </w:r>
        <w:r w:rsidR="000A1413">
          <w:rPr>
            <w:noProof/>
            <w:webHidden/>
          </w:rPr>
          <w:fldChar w:fldCharType="separate"/>
        </w:r>
        <w:r w:rsidR="000A1413">
          <w:rPr>
            <w:noProof/>
            <w:webHidden/>
          </w:rPr>
          <w:t>5</w:t>
        </w:r>
        <w:r w:rsidR="000A1413">
          <w:rPr>
            <w:noProof/>
            <w:webHidden/>
          </w:rPr>
          <w:fldChar w:fldCharType="end"/>
        </w:r>
      </w:hyperlink>
    </w:p>
    <w:p w14:paraId="078994AA" w14:textId="77777777" w:rsidR="000A1413" w:rsidRDefault="006F4A99">
      <w:pPr>
        <w:pStyle w:val="TOC1"/>
        <w:rPr>
          <w:rFonts w:eastAsiaTheme="minorEastAsia"/>
          <w:noProof/>
          <w:lang w:val="en-AU" w:eastAsia="en-AU"/>
        </w:rPr>
      </w:pPr>
      <w:hyperlink w:anchor="_Toc455069530" w:history="1">
        <w:r w:rsidR="000A1413" w:rsidRPr="00C87EE1">
          <w:rPr>
            <w:rStyle w:val="Hyperlink"/>
            <w:noProof/>
          </w:rPr>
          <w:t>Annual action plans</w:t>
        </w:r>
        <w:r w:rsidR="000A1413">
          <w:rPr>
            <w:noProof/>
            <w:webHidden/>
          </w:rPr>
          <w:tab/>
        </w:r>
        <w:r w:rsidR="000A1413">
          <w:rPr>
            <w:noProof/>
            <w:webHidden/>
          </w:rPr>
          <w:fldChar w:fldCharType="begin"/>
        </w:r>
        <w:r w:rsidR="000A1413">
          <w:rPr>
            <w:noProof/>
            <w:webHidden/>
          </w:rPr>
          <w:instrText xml:space="preserve"> PAGEREF _Toc455069530 \h </w:instrText>
        </w:r>
        <w:r w:rsidR="000A1413">
          <w:rPr>
            <w:noProof/>
            <w:webHidden/>
          </w:rPr>
        </w:r>
        <w:r w:rsidR="000A1413">
          <w:rPr>
            <w:noProof/>
            <w:webHidden/>
          </w:rPr>
          <w:fldChar w:fldCharType="separate"/>
        </w:r>
        <w:r w:rsidR="000A1413">
          <w:rPr>
            <w:noProof/>
            <w:webHidden/>
          </w:rPr>
          <w:t>5</w:t>
        </w:r>
        <w:r w:rsidR="000A1413">
          <w:rPr>
            <w:noProof/>
            <w:webHidden/>
          </w:rPr>
          <w:fldChar w:fldCharType="end"/>
        </w:r>
      </w:hyperlink>
    </w:p>
    <w:p w14:paraId="4418ECF6" w14:textId="77777777" w:rsidR="000A1413" w:rsidRDefault="006F4A99">
      <w:pPr>
        <w:pStyle w:val="TOC1"/>
        <w:rPr>
          <w:rFonts w:eastAsiaTheme="minorEastAsia"/>
          <w:noProof/>
          <w:lang w:val="en-AU" w:eastAsia="en-AU"/>
        </w:rPr>
      </w:pPr>
      <w:hyperlink w:anchor="_Toc455069531" w:history="1">
        <w:r w:rsidR="000A1413" w:rsidRPr="00C87EE1">
          <w:rPr>
            <w:rStyle w:val="Hyperlink"/>
            <w:noProof/>
          </w:rPr>
          <w:t>Milestone reports</w:t>
        </w:r>
        <w:r w:rsidR="000A1413">
          <w:rPr>
            <w:noProof/>
            <w:webHidden/>
          </w:rPr>
          <w:tab/>
        </w:r>
        <w:r w:rsidR="000A1413">
          <w:rPr>
            <w:noProof/>
            <w:webHidden/>
          </w:rPr>
          <w:fldChar w:fldCharType="begin"/>
        </w:r>
        <w:r w:rsidR="000A1413">
          <w:rPr>
            <w:noProof/>
            <w:webHidden/>
          </w:rPr>
          <w:instrText xml:space="preserve"> PAGEREF _Toc455069531 \h </w:instrText>
        </w:r>
        <w:r w:rsidR="000A1413">
          <w:rPr>
            <w:noProof/>
            <w:webHidden/>
          </w:rPr>
        </w:r>
        <w:r w:rsidR="000A1413">
          <w:rPr>
            <w:noProof/>
            <w:webHidden/>
          </w:rPr>
          <w:fldChar w:fldCharType="separate"/>
        </w:r>
        <w:r w:rsidR="000A1413">
          <w:rPr>
            <w:noProof/>
            <w:webHidden/>
          </w:rPr>
          <w:t>5</w:t>
        </w:r>
        <w:r w:rsidR="000A1413">
          <w:rPr>
            <w:noProof/>
            <w:webHidden/>
          </w:rPr>
          <w:fldChar w:fldCharType="end"/>
        </w:r>
      </w:hyperlink>
    </w:p>
    <w:p w14:paraId="0B4783D8" w14:textId="77777777" w:rsidR="000A1413" w:rsidRDefault="006F4A99">
      <w:pPr>
        <w:pStyle w:val="TOC1"/>
        <w:rPr>
          <w:rFonts w:eastAsiaTheme="minorEastAsia"/>
          <w:noProof/>
          <w:lang w:val="en-AU" w:eastAsia="en-AU"/>
        </w:rPr>
      </w:pPr>
      <w:hyperlink w:anchor="_Toc455069532" w:history="1">
        <w:r w:rsidR="000A1413" w:rsidRPr="00C87EE1">
          <w:rPr>
            <w:rStyle w:val="Hyperlink"/>
            <w:noProof/>
          </w:rPr>
          <w:t>Reef Guardian projects</w:t>
        </w:r>
        <w:r w:rsidR="000A1413">
          <w:rPr>
            <w:noProof/>
            <w:webHidden/>
          </w:rPr>
          <w:tab/>
        </w:r>
        <w:r w:rsidR="000A1413">
          <w:rPr>
            <w:noProof/>
            <w:webHidden/>
          </w:rPr>
          <w:fldChar w:fldCharType="begin"/>
        </w:r>
        <w:r w:rsidR="000A1413">
          <w:rPr>
            <w:noProof/>
            <w:webHidden/>
          </w:rPr>
          <w:instrText xml:space="preserve"> PAGEREF _Toc455069532 \h </w:instrText>
        </w:r>
        <w:r w:rsidR="000A1413">
          <w:rPr>
            <w:noProof/>
            <w:webHidden/>
          </w:rPr>
        </w:r>
        <w:r w:rsidR="000A1413">
          <w:rPr>
            <w:noProof/>
            <w:webHidden/>
          </w:rPr>
          <w:fldChar w:fldCharType="separate"/>
        </w:r>
        <w:r w:rsidR="000A1413">
          <w:rPr>
            <w:noProof/>
            <w:webHidden/>
          </w:rPr>
          <w:t>5</w:t>
        </w:r>
        <w:r w:rsidR="000A1413">
          <w:rPr>
            <w:noProof/>
            <w:webHidden/>
          </w:rPr>
          <w:fldChar w:fldCharType="end"/>
        </w:r>
      </w:hyperlink>
    </w:p>
    <w:p w14:paraId="5199AD37" w14:textId="77777777" w:rsidR="000A1413" w:rsidRDefault="006F4A99">
      <w:pPr>
        <w:pStyle w:val="TOC1"/>
        <w:rPr>
          <w:rFonts w:eastAsiaTheme="minorEastAsia"/>
          <w:noProof/>
          <w:lang w:val="en-AU" w:eastAsia="en-AU"/>
        </w:rPr>
      </w:pPr>
      <w:hyperlink w:anchor="_Toc455069533" w:history="1">
        <w:r w:rsidR="000A1413" w:rsidRPr="00C87EE1">
          <w:rPr>
            <w:rStyle w:val="Hyperlink"/>
            <w:noProof/>
          </w:rPr>
          <w:t>Reef 2050 Plan</w:t>
        </w:r>
        <w:r w:rsidR="000A1413">
          <w:rPr>
            <w:noProof/>
            <w:webHidden/>
          </w:rPr>
          <w:tab/>
        </w:r>
        <w:r w:rsidR="000A1413">
          <w:rPr>
            <w:noProof/>
            <w:webHidden/>
          </w:rPr>
          <w:fldChar w:fldCharType="begin"/>
        </w:r>
        <w:r w:rsidR="000A1413">
          <w:rPr>
            <w:noProof/>
            <w:webHidden/>
          </w:rPr>
          <w:instrText xml:space="preserve"> PAGEREF _Toc455069533 \h </w:instrText>
        </w:r>
        <w:r w:rsidR="000A1413">
          <w:rPr>
            <w:noProof/>
            <w:webHidden/>
          </w:rPr>
        </w:r>
        <w:r w:rsidR="000A1413">
          <w:rPr>
            <w:noProof/>
            <w:webHidden/>
          </w:rPr>
          <w:fldChar w:fldCharType="separate"/>
        </w:r>
        <w:r w:rsidR="000A1413">
          <w:rPr>
            <w:noProof/>
            <w:webHidden/>
          </w:rPr>
          <w:t>5</w:t>
        </w:r>
        <w:r w:rsidR="000A1413">
          <w:rPr>
            <w:noProof/>
            <w:webHidden/>
          </w:rPr>
          <w:fldChar w:fldCharType="end"/>
        </w:r>
      </w:hyperlink>
    </w:p>
    <w:p w14:paraId="0F96F638" w14:textId="77777777" w:rsidR="000A1413" w:rsidRDefault="006F4A99">
      <w:pPr>
        <w:pStyle w:val="TOC1"/>
        <w:rPr>
          <w:rFonts w:eastAsiaTheme="minorEastAsia"/>
          <w:noProof/>
          <w:lang w:val="en-AU" w:eastAsia="en-AU"/>
        </w:rPr>
      </w:pPr>
      <w:hyperlink w:anchor="_Toc455069534" w:history="1">
        <w:r w:rsidR="000A1413" w:rsidRPr="00C87EE1">
          <w:rPr>
            <w:rStyle w:val="Hyperlink"/>
            <w:noProof/>
          </w:rPr>
          <w:t>Bundaberg Regional Council</w:t>
        </w:r>
        <w:r w:rsidR="000A1413">
          <w:rPr>
            <w:noProof/>
            <w:webHidden/>
          </w:rPr>
          <w:tab/>
        </w:r>
        <w:r w:rsidR="000A1413">
          <w:rPr>
            <w:noProof/>
            <w:webHidden/>
          </w:rPr>
          <w:fldChar w:fldCharType="begin"/>
        </w:r>
        <w:r w:rsidR="000A1413">
          <w:rPr>
            <w:noProof/>
            <w:webHidden/>
          </w:rPr>
          <w:instrText xml:space="preserve"> PAGEREF _Toc455069534 \h </w:instrText>
        </w:r>
        <w:r w:rsidR="000A1413">
          <w:rPr>
            <w:noProof/>
            <w:webHidden/>
          </w:rPr>
        </w:r>
        <w:r w:rsidR="000A1413">
          <w:rPr>
            <w:noProof/>
            <w:webHidden/>
          </w:rPr>
          <w:fldChar w:fldCharType="separate"/>
        </w:r>
        <w:r w:rsidR="000A1413">
          <w:rPr>
            <w:noProof/>
            <w:webHidden/>
          </w:rPr>
          <w:t>6</w:t>
        </w:r>
        <w:r w:rsidR="000A1413">
          <w:rPr>
            <w:noProof/>
            <w:webHidden/>
          </w:rPr>
          <w:fldChar w:fldCharType="end"/>
        </w:r>
      </w:hyperlink>
    </w:p>
    <w:p w14:paraId="2D7070A7" w14:textId="77777777" w:rsidR="000A1413" w:rsidRDefault="006F4A99">
      <w:pPr>
        <w:pStyle w:val="TOC1"/>
        <w:rPr>
          <w:rFonts w:eastAsiaTheme="minorEastAsia"/>
          <w:noProof/>
          <w:lang w:val="en-AU" w:eastAsia="en-AU"/>
        </w:rPr>
      </w:pPr>
      <w:hyperlink w:anchor="_Toc455069535" w:history="1">
        <w:r w:rsidR="000A1413" w:rsidRPr="00C87EE1">
          <w:rPr>
            <w:rStyle w:val="Hyperlink"/>
            <w:noProof/>
          </w:rPr>
          <w:t>Burdekin Shire Council</w:t>
        </w:r>
        <w:r w:rsidR="000A1413">
          <w:rPr>
            <w:noProof/>
            <w:webHidden/>
          </w:rPr>
          <w:tab/>
        </w:r>
        <w:r w:rsidR="000A1413">
          <w:rPr>
            <w:noProof/>
            <w:webHidden/>
          </w:rPr>
          <w:fldChar w:fldCharType="begin"/>
        </w:r>
        <w:r w:rsidR="000A1413">
          <w:rPr>
            <w:noProof/>
            <w:webHidden/>
          </w:rPr>
          <w:instrText xml:space="preserve"> PAGEREF _Toc455069535 \h </w:instrText>
        </w:r>
        <w:r w:rsidR="000A1413">
          <w:rPr>
            <w:noProof/>
            <w:webHidden/>
          </w:rPr>
        </w:r>
        <w:r w:rsidR="000A1413">
          <w:rPr>
            <w:noProof/>
            <w:webHidden/>
          </w:rPr>
          <w:fldChar w:fldCharType="separate"/>
        </w:r>
        <w:r w:rsidR="000A1413">
          <w:rPr>
            <w:noProof/>
            <w:webHidden/>
          </w:rPr>
          <w:t>7</w:t>
        </w:r>
        <w:r w:rsidR="000A1413">
          <w:rPr>
            <w:noProof/>
            <w:webHidden/>
          </w:rPr>
          <w:fldChar w:fldCharType="end"/>
        </w:r>
      </w:hyperlink>
    </w:p>
    <w:p w14:paraId="4D9E73E2" w14:textId="77777777" w:rsidR="000A1413" w:rsidRDefault="006F4A99">
      <w:pPr>
        <w:pStyle w:val="TOC1"/>
        <w:rPr>
          <w:rFonts w:eastAsiaTheme="minorEastAsia"/>
          <w:noProof/>
          <w:lang w:val="en-AU" w:eastAsia="en-AU"/>
        </w:rPr>
      </w:pPr>
      <w:hyperlink w:anchor="_Toc455069536" w:history="1">
        <w:r w:rsidR="000A1413" w:rsidRPr="00C87EE1">
          <w:rPr>
            <w:rStyle w:val="Hyperlink"/>
            <w:noProof/>
          </w:rPr>
          <w:t>Cairns Regional Council</w:t>
        </w:r>
        <w:r w:rsidR="000A1413">
          <w:rPr>
            <w:noProof/>
            <w:webHidden/>
          </w:rPr>
          <w:tab/>
        </w:r>
        <w:r w:rsidR="000A1413">
          <w:rPr>
            <w:noProof/>
            <w:webHidden/>
          </w:rPr>
          <w:fldChar w:fldCharType="begin"/>
        </w:r>
        <w:r w:rsidR="000A1413">
          <w:rPr>
            <w:noProof/>
            <w:webHidden/>
          </w:rPr>
          <w:instrText xml:space="preserve"> PAGEREF _Toc455069536 \h </w:instrText>
        </w:r>
        <w:r w:rsidR="000A1413">
          <w:rPr>
            <w:noProof/>
            <w:webHidden/>
          </w:rPr>
        </w:r>
        <w:r w:rsidR="000A1413">
          <w:rPr>
            <w:noProof/>
            <w:webHidden/>
          </w:rPr>
          <w:fldChar w:fldCharType="separate"/>
        </w:r>
        <w:r w:rsidR="000A1413">
          <w:rPr>
            <w:noProof/>
            <w:webHidden/>
          </w:rPr>
          <w:t>8</w:t>
        </w:r>
        <w:r w:rsidR="000A1413">
          <w:rPr>
            <w:noProof/>
            <w:webHidden/>
          </w:rPr>
          <w:fldChar w:fldCharType="end"/>
        </w:r>
      </w:hyperlink>
    </w:p>
    <w:p w14:paraId="52D08E4D" w14:textId="77777777" w:rsidR="000A1413" w:rsidRDefault="006F4A99">
      <w:pPr>
        <w:pStyle w:val="TOC1"/>
        <w:rPr>
          <w:rFonts w:eastAsiaTheme="minorEastAsia"/>
          <w:noProof/>
          <w:lang w:val="en-AU" w:eastAsia="en-AU"/>
        </w:rPr>
      </w:pPr>
      <w:hyperlink w:anchor="_Toc455069537" w:history="1">
        <w:r w:rsidR="000A1413" w:rsidRPr="00C87EE1">
          <w:rPr>
            <w:rStyle w:val="Hyperlink"/>
            <w:noProof/>
            <w:w w:val="95"/>
          </w:rPr>
          <w:t>Cassowary</w:t>
        </w:r>
        <w:r w:rsidR="000A1413" w:rsidRPr="00C87EE1">
          <w:rPr>
            <w:rStyle w:val="Hyperlink"/>
            <w:noProof/>
            <w:spacing w:val="-68"/>
            <w:w w:val="95"/>
          </w:rPr>
          <w:t xml:space="preserve"> </w:t>
        </w:r>
        <w:r w:rsidR="000A1413" w:rsidRPr="00C87EE1">
          <w:rPr>
            <w:rStyle w:val="Hyperlink"/>
            <w:noProof/>
            <w:w w:val="95"/>
          </w:rPr>
          <w:t>Coast</w:t>
        </w:r>
        <w:r w:rsidR="000A1413" w:rsidRPr="00C87EE1">
          <w:rPr>
            <w:rStyle w:val="Hyperlink"/>
            <w:noProof/>
            <w:spacing w:val="-68"/>
            <w:w w:val="95"/>
          </w:rPr>
          <w:t xml:space="preserve"> </w:t>
        </w:r>
        <w:r w:rsidR="000A1413" w:rsidRPr="00C87EE1">
          <w:rPr>
            <w:rStyle w:val="Hyperlink"/>
            <w:noProof/>
            <w:w w:val="95"/>
          </w:rPr>
          <w:t>Regional</w:t>
        </w:r>
        <w:r w:rsidR="000A1413" w:rsidRPr="00C87EE1">
          <w:rPr>
            <w:rStyle w:val="Hyperlink"/>
            <w:noProof/>
            <w:spacing w:val="-68"/>
            <w:w w:val="95"/>
          </w:rPr>
          <w:t xml:space="preserve"> </w:t>
        </w:r>
        <w:r w:rsidR="000A1413" w:rsidRPr="00C87EE1">
          <w:rPr>
            <w:rStyle w:val="Hyperlink"/>
            <w:noProof/>
            <w:w w:val="95"/>
          </w:rPr>
          <w:t>Council</w:t>
        </w:r>
        <w:r w:rsidR="000A1413">
          <w:rPr>
            <w:noProof/>
            <w:webHidden/>
          </w:rPr>
          <w:tab/>
        </w:r>
        <w:r w:rsidR="000A1413">
          <w:rPr>
            <w:noProof/>
            <w:webHidden/>
          </w:rPr>
          <w:fldChar w:fldCharType="begin"/>
        </w:r>
        <w:r w:rsidR="000A1413">
          <w:rPr>
            <w:noProof/>
            <w:webHidden/>
          </w:rPr>
          <w:instrText xml:space="preserve"> PAGEREF _Toc455069537 \h </w:instrText>
        </w:r>
        <w:r w:rsidR="000A1413">
          <w:rPr>
            <w:noProof/>
            <w:webHidden/>
          </w:rPr>
        </w:r>
        <w:r w:rsidR="000A1413">
          <w:rPr>
            <w:noProof/>
            <w:webHidden/>
          </w:rPr>
          <w:fldChar w:fldCharType="separate"/>
        </w:r>
        <w:r w:rsidR="000A1413">
          <w:rPr>
            <w:noProof/>
            <w:webHidden/>
          </w:rPr>
          <w:t>9</w:t>
        </w:r>
        <w:r w:rsidR="000A1413">
          <w:rPr>
            <w:noProof/>
            <w:webHidden/>
          </w:rPr>
          <w:fldChar w:fldCharType="end"/>
        </w:r>
      </w:hyperlink>
    </w:p>
    <w:p w14:paraId="25EFFAB6" w14:textId="77777777" w:rsidR="000A1413" w:rsidRDefault="006F4A99">
      <w:pPr>
        <w:pStyle w:val="TOC1"/>
        <w:rPr>
          <w:rFonts w:eastAsiaTheme="minorEastAsia"/>
          <w:noProof/>
          <w:lang w:val="en-AU" w:eastAsia="en-AU"/>
        </w:rPr>
      </w:pPr>
      <w:hyperlink w:anchor="_Toc455069538" w:history="1">
        <w:r w:rsidR="000A1413" w:rsidRPr="00C87EE1">
          <w:rPr>
            <w:rStyle w:val="Hyperlink"/>
            <w:noProof/>
            <w:w w:val="95"/>
          </w:rPr>
          <w:t>Central Highlands Regional Council</w:t>
        </w:r>
        <w:r w:rsidR="000A1413">
          <w:rPr>
            <w:noProof/>
            <w:webHidden/>
          </w:rPr>
          <w:tab/>
        </w:r>
        <w:r w:rsidR="000A1413">
          <w:rPr>
            <w:noProof/>
            <w:webHidden/>
          </w:rPr>
          <w:fldChar w:fldCharType="begin"/>
        </w:r>
        <w:r w:rsidR="000A1413">
          <w:rPr>
            <w:noProof/>
            <w:webHidden/>
          </w:rPr>
          <w:instrText xml:space="preserve"> PAGEREF _Toc455069538 \h </w:instrText>
        </w:r>
        <w:r w:rsidR="000A1413">
          <w:rPr>
            <w:noProof/>
            <w:webHidden/>
          </w:rPr>
        </w:r>
        <w:r w:rsidR="000A1413">
          <w:rPr>
            <w:noProof/>
            <w:webHidden/>
          </w:rPr>
          <w:fldChar w:fldCharType="separate"/>
        </w:r>
        <w:r w:rsidR="000A1413">
          <w:rPr>
            <w:noProof/>
            <w:webHidden/>
          </w:rPr>
          <w:t>10</w:t>
        </w:r>
        <w:r w:rsidR="000A1413">
          <w:rPr>
            <w:noProof/>
            <w:webHidden/>
          </w:rPr>
          <w:fldChar w:fldCharType="end"/>
        </w:r>
      </w:hyperlink>
    </w:p>
    <w:p w14:paraId="0271F0B0" w14:textId="77777777" w:rsidR="000A1413" w:rsidRDefault="006F4A99">
      <w:pPr>
        <w:pStyle w:val="TOC1"/>
        <w:rPr>
          <w:rFonts w:eastAsiaTheme="minorEastAsia"/>
          <w:noProof/>
          <w:lang w:val="en-AU" w:eastAsia="en-AU"/>
        </w:rPr>
      </w:pPr>
      <w:hyperlink w:anchor="_Toc455069539" w:history="1">
        <w:r w:rsidR="000A1413" w:rsidRPr="00C87EE1">
          <w:rPr>
            <w:rStyle w:val="Hyperlink"/>
            <w:noProof/>
            <w:w w:val="95"/>
          </w:rPr>
          <w:t>Cook</w:t>
        </w:r>
        <w:r w:rsidR="000A1413" w:rsidRPr="00C87EE1">
          <w:rPr>
            <w:rStyle w:val="Hyperlink"/>
            <w:noProof/>
            <w:spacing w:val="-62"/>
            <w:w w:val="95"/>
          </w:rPr>
          <w:t xml:space="preserve"> </w:t>
        </w:r>
        <w:r w:rsidR="000A1413" w:rsidRPr="00C87EE1">
          <w:rPr>
            <w:rStyle w:val="Hyperlink"/>
            <w:noProof/>
            <w:w w:val="95"/>
          </w:rPr>
          <w:t>Shire</w:t>
        </w:r>
        <w:r w:rsidR="000A1413" w:rsidRPr="00C87EE1">
          <w:rPr>
            <w:rStyle w:val="Hyperlink"/>
            <w:noProof/>
            <w:spacing w:val="-62"/>
            <w:w w:val="95"/>
          </w:rPr>
          <w:t xml:space="preserve"> </w:t>
        </w:r>
        <w:r w:rsidR="000A1413" w:rsidRPr="00C87EE1">
          <w:rPr>
            <w:rStyle w:val="Hyperlink"/>
            <w:noProof/>
            <w:w w:val="95"/>
          </w:rPr>
          <w:t>Council</w:t>
        </w:r>
        <w:r w:rsidR="000A1413">
          <w:rPr>
            <w:noProof/>
            <w:webHidden/>
          </w:rPr>
          <w:tab/>
        </w:r>
        <w:r w:rsidR="000A1413">
          <w:rPr>
            <w:noProof/>
            <w:webHidden/>
          </w:rPr>
          <w:fldChar w:fldCharType="begin"/>
        </w:r>
        <w:r w:rsidR="000A1413">
          <w:rPr>
            <w:noProof/>
            <w:webHidden/>
          </w:rPr>
          <w:instrText xml:space="preserve"> PAGEREF _Toc455069539 \h </w:instrText>
        </w:r>
        <w:r w:rsidR="000A1413">
          <w:rPr>
            <w:noProof/>
            <w:webHidden/>
          </w:rPr>
        </w:r>
        <w:r w:rsidR="000A1413">
          <w:rPr>
            <w:noProof/>
            <w:webHidden/>
          </w:rPr>
          <w:fldChar w:fldCharType="separate"/>
        </w:r>
        <w:r w:rsidR="000A1413">
          <w:rPr>
            <w:noProof/>
            <w:webHidden/>
          </w:rPr>
          <w:t>11</w:t>
        </w:r>
        <w:r w:rsidR="000A1413">
          <w:rPr>
            <w:noProof/>
            <w:webHidden/>
          </w:rPr>
          <w:fldChar w:fldCharType="end"/>
        </w:r>
      </w:hyperlink>
    </w:p>
    <w:p w14:paraId="682B37DF" w14:textId="77777777" w:rsidR="000A1413" w:rsidRDefault="006F4A99">
      <w:pPr>
        <w:pStyle w:val="TOC1"/>
        <w:rPr>
          <w:rFonts w:eastAsiaTheme="minorEastAsia"/>
          <w:noProof/>
          <w:lang w:val="en-AU" w:eastAsia="en-AU"/>
        </w:rPr>
      </w:pPr>
      <w:hyperlink w:anchor="_Toc455069540" w:history="1">
        <w:r w:rsidR="000A1413" w:rsidRPr="00C87EE1">
          <w:rPr>
            <w:rStyle w:val="Hyperlink"/>
            <w:noProof/>
            <w:w w:val="95"/>
          </w:rPr>
          <w:t>Douglas</w:t>
        </w:r>
        <w:r w:rsidR="000A1413" w:rsidRPr="00C87EE1">
          <w:rPr>
            <w:rStyle w:val="Hyperlink"/>
            <w:noProof/>
            <w:spacing w:val="-62"/>
            <w:w w:val="95"/>
          </w:rPr>
          <w:t xml:space="preserve"> </w:t>
        </w:r>
        <w:r w:rsidR="000A1413" w:rsidRPr="00C87EE1">
          <w:rPr>
            <w:rStyle w:val="Hyperlink"/>
            <w:noProof/>
            <w:w w:val="95"/>
          </w:rPr>
          <w:t>Shire</w:t>
        </w:r>
        <w:r w:rsidR="000A1413" w:rsidRPr="00C87EE1">
          <w:rPr>
            <w:rStyle w:val="Hyperlink"/>
            <w:noProof/>
            <w:spacing w:val="-62"/>
            <w:w w:val="95"/>
          </w:rPr>
          <w:t xml:space="preserve"> </w:t>
        </w:r>
        <w:r w:rsidR="000A1413" w:rsidRPr="00C87EE1">
          <w:rPr>
            <w:rStyle w:val="Hyperlink"/>
            <w:noProof/>
            <w:w w:val="95"/>
          </w:rPr>
          <w:t>Council</w:t>
        </w:r>
        <w:r w:rsidR="000A1413">
          <w:rPr>
            <w:noProof/>
            <w:webHidden/>
          </w:rPr>
          <w:tab/>
        </w:r>
        <w:r w:rsidR="000A1413">
          <w:rPr>
            <w:noProof/>
            <w:webHidden/>
          </w:rPr>
          <w:fldChar w:fldCharType="begin"/>
        </w:r>
        <w:r w:rsidR="000A1413">
          <w:rPr>
            <w:noProof/>
            <w:webHidden/>
          </w:rPr>
          <w:instrText xml:space="preserve"> PAGEREF _Toc455069540 \h </w:instrText>
        </w:r>
        <w:r w:rsidR="000A1413">
          <w:rPr>
            <w:noProof/>
            <w:webHidden/>
          </w:rPr>
        </w:r>
        <w:r w:rsidR="000A1413">
          <w:rPr>
            <w:noProof/>
            <w:webHidden/>
          </w:rPr>
          <w:fldChar w:fldCharType="separate"/>
        </w:r>
        <w:r w:rsidR="000A1413">
          <w:rPr>
            <w:noProof/>
            <w:webHidden/>
          </w:rPr>
          <w:t>12</w:t>
        </w:r>
        <w:r w:rsidR="000A1413">
          <w:rPr>
            <w:noProof/>
            <w:webHidden/>
          </w:rPr>
          <w:fldChar w:fldCharType="end"/>
        </w:r>
      </w:hyperlink>
    </w:p>
    <w:p w14:paraId="5D0B5F19" w14:textId="77777777" w:rsidR="000A1413" w:rsidRDefault="006F4A99">
      <w:pPr>
        <w:pStyle w:val="TOC1"/>
        <w:rPr>
          <w:rFonts w:eastAsiaTheme="minorEastAsia"/>
          <w:noProof/>
          <w:lang w:val="en-AU" w:eastAsia="en-AU"/>
        </w:rPr>
      </w:pPr>
      <w:hyperlink w:anchor="_Toc455069541" w:history="1">
        <w:r w:rsidR="000A1413" w:rsidRPr="00C87EE1">
          <w:rPr>
            <w:rStyle w:val="Hyperlink"/>
            <w:noProof/>
            <w:w w:val="95"/>
          </w:rPr>
          <w:t>Gladstone Regional Council</w:t>
        </w:r>
        <w:r w:rsidR="000A1413">
          <w:rPr>
            <w:noProof/>
            <w:webHidden/>
          </w:rPr>
          <w:tab/>
        </w:r>
        <w:r w:rsidR="000A1413">
          <w:rPr>
            <w:noProof/>
            <w:webHidden/>
          </w:rPr>
          <w:fldChar w:fldCharType="begin"/>
        </w:r>
        <w:r w:rsidR="000A1413">
          <w:rPr>
            <w:noProof/>
            <w:webHidden/>
          </w:rPr>
          <w:instrText xml:space="preserve"> PAGEREF _Toc455069541 \h </w:instrText>
        </w:r>
        <w:r w:rsidR="000A1413">
          <w:rPr>
            <w:noProof/>
            <w:webHidden/>
          </w:rPr>
        </w:r>
        <w:r w:rsidR="000A1413">
          <w:rPr>
            <w:noProof/>
            <w:webHidden/>
          </w:rPr>
          <w:fldChar w:fldCharType="separate"/>
        </w:r>
        <w:r w:rsidR="000A1413">
          <w:rPr>
            <w:noProof/>
            <w:webHidden/>
          </w:rPr>
          <w:t>13</w:t>
        </w:r>
        <w:r w:rsidR="000A1413">
          <w:rPr>
            <w:noProof/>
            <w:webHidden/>
          </w:rPr>
          <w:fldChar w:fldCharType="end"/>
        </w:r>
      </w:hyperlink>
    </w:p>
    <w:p w14:paraId="184C20F2" w14:textId="77777777" w:rsidR="000A1413" w:rsidRDefault="006F4A99">
      <w:pPr>
        <w:pStyle w:val="TOC1"/>
        <w:rPr>
          <w:rFonts w:eastAsiaTheme="minorEastAsia"/>
          <w:noProof/>
          <w:lang w:val="en-AU" w:eastAsia="en-AU"/>
        </w:rPr>
      </w:pPr>
      <w:hyperlink w:anchor="_Toc455069542" w:history="1">
        <w:r w:rsidR="000A1413" w:rsidRPr="00C87EE1">
          <w:rPr>
            <w:rStyle w:val="Hyperlink"/>
            <w:noProof/>
            <w:w w:val="95"/>
          </w:rPr>
          <w:t>Hinchinbrook Shire Council</w:t>
        </w:r>
        <w:r w:rsidR="000A1413">
          <w:rPr>
            <w:noProof/>
            <w:webHidden/>
          </w:rPr>
          <w:tab/>
        </w:r>
        <w:r w:rsidR="000A1413">
          <w:rPr>
            <w:noProof/>
            <w:webHidden/>
          </w:rPr>
          <w:fldChar w:fldCharType="begin"/>
        </w:r>
        <w:r w:rsidR="000A1413">
          <w:rPr>
            <w:noProof/>
            <w:webHidden/>
          </w:rPr>
          <w:instrText xml:space="preserve"> PAGEREF _Toc455069542 \h </w:instrText>
        </w:r>
        <w:r w:rsidR="000A1413">
          <w:rPr>
            <w:noProof/>
            <w:webHidden/>
          </w:rPr>
        </w:r>
        <w:r w:rsidR="000A1413">
          <w:rPr>
            <w:noProof/>
            <w:webHidden/>
          </w:rPr>
          <w:fldChar w:fldCharType="separate"/>
        </w:r>
        <w:r w:rsidR="000A1413">
          <w:rPr>
            <w:noProof/>
            <w:webHidden/>
          </w:rPr>
          <w:t>14</w:t>
        </w:r>
        <w:r w:rsidR="000A1413">
          <w:rPr>
            <w:noProof/>
            <w:webHidden/>
          </w:rPr>
          <w:fldChar w:fldCharType="end"/>
        </w:r>
      </w:hyperlink>
    </w:p>
    <w:p w14:paraId="3B9895BE" w14:textId="77777777" w:rsidR="000A1413" w:rsidRDefault="006F4A99">
      <w:pPr>
        <w:pStyle w:val="TOC1"/>
        <w:rPr>
          <w:rFonts w:eastAsiaTheme="minorEastAsia"/>
          <w:noProof/>
          <w:lang w:val="en-AU" w:eastAsia="en-AU"/>
        </w:rPr>
      </w:pPr>
      <w:hyperlink w:anchor="_Toc455069543" w:history="1">
        <w:r w:rsidR="000A1413" w:rsidRPr="00C87EE1">
          <w:rPr>
            <w:rStyle w:val="Hyperlink"/>
            <w:noProof/>
            <w:w w:val="95"/>
          </w:rPr>
          <w:t>Isaac Regional Council</w:t>
        </w:r>
        <w:r w:rsidR="000A1413">
          <w:rPr>
            <w:noProof/>
            <w:webHidden/>
          </w:rPr>
          <w:tab/>
        </w:r>
        <w:r w:rsidR="000A1413">
          <w:rPr>
            <w:noProof/>
            <w:webHidden/>
          </w:rPr>
          <w:fldChar w:fldCharType="begin"/>
        </w:r>
        <w:r w:rsidR="000A1413">
          <w:rPr>
            <w:noProof/>
            <w:webHidden/>
          </w:rPr>
          <w:instrText xml:space="preserve"> PAGEREF _Toc455069543 \h </w:instrText>
        </w:r>
        <w:r w:rsidR="000A1413">
          <w:rPr>
            <w:noProof/>
            <w:webHidden/>
          </w:rPr>
        </w:r>
        <w:r w:rsidR="000A1413">
          <w:rPr>
            <w:noProof/>
            <w:webHidden/>
          </w:rPr>
          <w:fldChar w:fldCharType="separate"/>
        </w:r>
        <w:r w:rsidR="000A1413">
          <w:rPr>
            <w:noProof/>
            <w:webHidden/>
          </w:rPr>
          <w:t>15</w:t>
        </w:r>
        <w:r w:rsidR="000A1413">
          <w:rPr>
            <w:noProof/>
            <w:webHidden/>
          </w:rPr>
          <w:fldChar w:fldCharType="end"/>
        </w:r>
      </w:hyperlink>
    </w:p>
    <w:p w14:paraId="67B56BD8" w14:textId="77777777" w:rsidR="000A1413" w:rsidRDefault="006F4A99">
      <w:pPr>
        <w:pStyle w:val="TOC1"/>
        <w:rPr>
          <w:rFonts w:eastAsiaTheme="minorEastAsia"/>
          <w:noProof/>
          <w:lang w:val="en-AU" w:eastAsia="en-AU"/>
        </w:rPr>
      </w:pPr>
      <w:hyperlink w:anchor="_Toc455069544" w:history="1">
        <w:r w:rsidR="000A1413" w:rsidRPr="00C87EE1">
          <w:rPr>
            <w:rStyle w:val="Hyperlink"/>
            <w:noProof/>
            <w:w w:val="95"/>
          </w:rPr>
          <w:t>Livingstone Shire Council</w:t>
        </w:r>
        <w:r w:rsidR="000A1413">
          <w:rPr>
            <w:noProof/>
            <w:webHidden/>
          </w:rPr>
          <w:tab/>
        </w:r>
        <w:r w:rsidR="000A1413">
          <w:rPr>
            <w:noProof/>
            <w:webHidden/>
          </w:rPr>
          <w:fldChar w:fldCharType="begin"/>
        </w:r>
        <w:r w:rsidR="000A1413">
          <w:rPr>
            <w:noProof/>
            <w:webHidden/>
          </w:rPr>
          <w:instrText xml:space="preserve"> PAGEREF _Toc455069544 \h </w:instrText>
        </w:r>
        <w:r w:rsidR="000A1413">
          <w:rPr>
            <w:noProof/>
            <w:webHidden/>
          </w:rPr>
        </w:r>
        <w:r w:rsidR="000A1413">
          <w:rPr>
            <w:noProof/>
            <w:webHidden/>
          </w:rPr>
          <w:fldChar w:fldCharType="separate"/>
        </w:r>
        <w:r w:rsidR="000A1413">
          <w:rPr>
            <w:noProof/>
            <w:webHidden/>
          </w:rPr>
          <w:t>16</w:t>
        </w:r>
        <w:r w:rsidR="000A1413">
          <w:rPr>
            <w:noProof/>
            <w:webHidden/>
          </w:rPr>
          <w:fldChar w:fldCharType="end"/>
        </w:r>
      </w:hyperlink>
    </w:p>
    <w:p w14:paraId="35F724CC" w14:textId="77777777" w:rsidR="000A1413" w:rsidRDefault="006F4A99">
      <w:pPr>
        <w:pStyle w:val="TOC1"/>
        <w:rPr>
          <w:rFonts w:eastAsiaTheme="minorEastAsia"/>
          <w:noProof/>
          <w:lang w:val="en-AU" w:eastAsia="en-AU"/>
        </w:rPr>
      </w:pPr>
      <w:hyperlink w:anchor="_Toc455069545" w:history="1">
        <w:r w:rsidR="000A1413" w:rsidRPr="00C87EE1">
          <w:rPr>
            <w:rStyle w:val="Hyperlink"/>
            <w:noProof/>
            <w:w w:val="95"/>
          </w:rPr>
          <w:t>Mackay Regional Council</w:t>
        </w:r>
        <w:r w:rsidR="000A1413">
          <w:rPr>
            <w:noProof/>
            <w:webHidden/>
          </w:rPr>
          <w:tab/>
        </w:r>
        <w:r w:rsidR="000A1413">
          <w:rPr>
            <w:noProof/>
            <w:webHidden/>
          </w:rPr>
          <w:fldChar w:fldCharType="begin"/>
        </w:r>
        <w:r w:rsidR="000A1413">
          <w:rPr>
            <w:noProof/>
            <w:webHidden/>
          </w:rPr>
          <w:instrText xml:space="preserve"> PAGEREF _Toc455069545 \h </w:instrText>
        </w:r>
        <w:r w:rsidR="000A1413">
          <w:rPr>
            <w:noProof/>
            <w:webHidden/>
          </w:rPr>
        </w:r>
        <w:r w:rsidR="000A1413">
          <w:rPr>
            <w:noProof/>
            <w:webHidden/>
          </w:rPr>
          <w:fldChar w:fldCharType="separate"/>
        </w:r>
        <w:r w:rsidR="000A1413">
          <w:rPr>
            <w:noProof/>
            <w:webHidden/>
          </w:rPr>
          <w:t>17</w:t>
        </w:r>
        <w:r w:rsidR="000A1413">
          <w:rPr>
            <w:noProof/>
            <w:webHidden/>
          </w:rPr>
          <w:fldChar w:fldCharType="end"/>
        </w:r>
      </w:hyperlink>
    </w:p>
    <w:p w14:paraId="654B6C17" w14:textId="77777777" w:rsidR="000A1413" w:rsidRDefault="006F4A99">
      <w:pPr>
        <w:pStyle w:val="TOC1"/>
        <w:rPr>
          <w:rFonts w:eastAsiaTheme="minorEastAsia"/>
          <w:noProof/>
          <w:lang w:val="en-AU" w:eastAsia="en-AU"/>
        </w:rPr>
      </w:pPr>
      <w:hyperlink w:anchor="_Toc455069546" w:history="1">
        <w:r w:rsidR="000A1413" w:rsidRPr="00C87EE1">
          <w:rPr>
            <w:rStyle w:val="Hyperlink"/>
            <w:noProof/>
            <w:w w:val="95"/>
          </w:rPr>
          <w:t>Mareeba Shire Council</w:t>
        </w:r>
        <w:r w:rsidR="000A1413">
          <w:rPr>
            <w:noProof/>
            <w:webHidden/>
          </w:rPr>
          <w:tab/>
        </w:r>
        <w:r w:rsidR="000A1413">
          <w:rPr>
            <w:noProof/>
            <w:webHidden/>
          </w:rPr>
          <w:fldChar w:fldCharType="begin"/>
        </w:r>
        <w:r w:rsidR="000A1413">
          <w:rPr>
            <w:noProof/>
            <w:webHidden/>
          </w:rPr>
          <w:instrText xml:space="preserve"> PAGEREF _Toc455069546 \h </w:instrText>
        </w:r>
        <w:r w:rsidR="000A1413">
          <w:rPr>
            <w:noProof/>
            <w:webHidden/>
          </w:rPr>
        </w:r>
        <w:r w:rsidR="000A1413">
          <w:rPr>
            <w:noProof/>
            <w:webHidden/>
          </w:rPr>
          <w:fldChar w:fldCharType="separate"/>
        </w:r>
        <w:r w:rsidR="000A1413">
          <w:rPr>
            <w:noProof/>
            <w:webHidden/>
          </w:rPr>
          <w:t>18</w:t>
        </w:r>
        <w:r w:rsidR="000A1413">
          <w:rPr>
            <w:noProof/>
            <w:webHidden/>
          </w:rPr>
          <w:fldChar w:fldCharType="end"/>
        </w:r>
      </w:hyperlink>
    </w:p>
    <w:p w14:paraId="197EA139" w14:textId="77777777" w:rsidR="000A1413" w:rsidRDefault="006F4A99">
      <w:pPr>
        <w:pStyle w:val="TOC1"/>
        <w:rPr>
          <w:rFonts w:eastAsiaTheme="minorEastAsia"/>
          <w:noProof/>
          <w:lang w:val="en-AU" w:eastAsia="en-AU"/>
        </w:rPr>
      </w:pPr>
      <w:hyperlink w:anchor="_Toc455069547" w:history="1">
        <w:r w:rsidR="000A1413" w:rsidRPr="00C87EE1">
          <w:rPr>
            <w:rStyle w:val="Hyperlink"/>
            <w:noProof/>
            <w:w w:val="95"/>
          </w:rPr>
          <w:t>Rockhampton Regional Council</w:t>
        </w:r>
        <w:r w:rsidR="000A1413">
          <w:rPr>
            <w:noProof/>
            <w:webHidden/>
          </w:rPr>
          <w:tab/>
        </w:r>
        <w:r w:rsidR="000A1413">
          <w:rPr>
            <w:noProof/>
            <w:webHidden/>
          </w:rPr>
          <w:fldChar w:fldCharType="begin"/>
        </w:r>
        <w:r w:rsidR="000A1413">
          <w:rPr>
            <w:noProof/>
            <w:webHidden/>
          </w:rPr>
          <w:instrText xml:space="preserve"> PAGEREF _Toc455069547 \h </w:instrText>
        </w:r>
        <w:r w:rsidR="000A1413">
          <w:rPr>
            <w:noProof/>
            <w:webHidden/>
          </w:rPr>
        </w:r>
        <w:r w:rsidR="000A1413">
          <w:rPr>
            <w:noProof/>
            <w:webHidden/>
          </w:rPr>
          <w:fldChar w:fldCharType="separate"/>
        </w:r>
        <w:r w:rsidR="000A1413">
          <w:rPr>
            <w:noProof/>
            <w:webHidden/>
          </w:rPr>
          <w:t>19</w:t>
        </w:r>
        <w:r w:rsidR="000A1413">
          <w:rPr>
            <w:noProof/>
            <w:webHidden/>
          </w:rPr>
          <w:fldChar w:fldCharType="end"/>
        </w:r>
      </w:hyperlink>
    </w:p>
    <w:p w14:paraId="29FBCCA5" w14:textId="77777777" w:rsidR="000A1413" w:rsidRDefault="006F4A99">
      <w:pPr>
        <w:pStyle w:val="TOC1"/>
        <w:rPr>
          <w:rFonts w:eastAsiaTheme="minorEastAsia"/>
          <w:noProof/>
          <w:lang w:val="en-AU" w:eastAsia="en-AU"/>
        </w:rPr>
      </w:pPr>
      <w:hyperlink w:anchor="_Toc455069548" w:history="1">
        <w:r w:rsidR="000A1413" w:rsidRPr="00C87EE1">
          <w:rPr>
            <w:rStyle w:val="Hyperlink"/>
            <w:noProof/>
            <w:w w:val="95"/>
          </w:rPr>
          <w:t>Townsville City Council</w:t>
        </w:r>
        <w:r w:rsidR="000A1413">
          <w:rPr>
            <w:noProof/>
            <w:webHidden/>
          </w:rPr>
          <w:tab/>
        </w:r>
        <w:r w:rsidR="000A1413">
          <w:rPr>
            <w:noProof/>
            <w:webHidden/>
          </w:rPr>
          <w:fldChar w:fldCharType="begin"/>
        </w:r>
        <w:r w:rsidR="000A1413">
          <w:rPr>
            <w:noProof/>
            <w:webHidden/>
          </w:rPr>
          <w:instrText xml:space="preserve"> PAGEREF _Toc455069548 \h </w:instrText>
        </w:r>
        <w:r w:rsidR="000A1413">
          <w:rPr>
            <w:noProof/>
            <w:webHidden/>
          </w:rPr>
        </w:r>
        <w:r w:rsidR="000A1413">
          <w:rPr>
            <w:noProof/>
            <w:webHidden/>
          </w:rPr>
          <w:fldChar w:fldCharType="separate"/>
        </w:r>
        <w:r w:rsidR="000A1413">
          <w:rPr>
            <w:noProof/>
            <w:webHidden/>
          </w:rPr>
          <w:t>20</w:t>
        </w:r>
        <w:r w:rsidR="000A1413">
          <w:rPr>
            <w:noProof/>
            <w:webHidden/>
          </w:rPr>
          <w:fldChar w:fldCharType="end"/>
        </w:r>
      </w:hyperlink>
    </w:p>
    <w:p w14:paraId="3BE68D9D" w14:textId="77777777" w:rsidR="000A1413" w:rsidRDefault="006F4A99">
      <w:pPr>
        <w:pStyle w:val="TOC1"/>
        <w:rPr>
          <w:rFonts w:eastAsiaTheme="minorEastAsia"/>
          <w:noProof/>
          <w:lang w:val="en-AU" w:eastAsia="en-AU"/>
        </w:rPr>
      </w:pPr>
      <w:hyperlink w:anchor="_Toc455069549" w:history="1">
        <w:r w:rsidR="000A1413" w:rsidRPr="00C87EE1">
          <w:rPr>
            <w:rStyle w:val="Hyperlink"/>
            <w:noProof/>
            <w:w w:val="95"/>
          </w:rPr>
          <w:t>Whitsunday Regional Council</w:t>
        </w:r>
        <w:r w:rsidR="000A1413">
          <w:rPr>
            <w:noProof/>
            <w:webHidden/>
          </w:rPr>
          <w:tab/>
        </w:r>
        <w:r w:rsidR="000A1413">
          <w:rPr>
            <w:noProof/>
            <w:webHidden/>
          </w:rPr>
          <w:fldChar w:fldCharType="begin"/>
        </w:r>
        <w:r w:rsidR="000A1413">
          <w:rPr>
            <w:noProof/>
            <w:webHidden/>
          </w:rPr>
          <w:instrText xml:space="preserve"> PAGEREF _Toc455069549 \h </w:instrText>
        </w:r>
        <w:r w:rsidR="000A1413">
          <w:rPr>
            <w:noProof/>
            <w:webHidden/>
          </w:rPr>
        </w:r>
        <w:r w:rsidR="000A1413">
          <w:rPr>
            <w:noProof/>
            <w:webHidden/>
          </w:rPr>
          <w:fldChar w:fldCharType="separate"/>
        </w:r>
        <w:r w:rsidR="000A1413">
          <w:rPr>
            <w:noProof/>
            <w:webHidden/>
          </w:rPr>
          <w:t>21</w:t>
        </w:r>
        <w:r w:rsidR="000A1413">
          <w:rPr>
            <w:noProof/>
            <w:webHidden/>
          </w:rPr>
          <w:fldChar w:fldCharType="end"/>
        </w:r>
      </w:hyperlink>
    </w:p>
    <w:p w14:paraId="638F622C" w14:textId="77777777" w:rsidR="00BA5435" w:rsidRDefault="00BA5435" w:rsidP="007F79CD">
      <w:pPr>
        <w:ind w:left="1134"/>
        <w:rPr>
          <w:rFonts w:ascii="Myriad Pro Light" w:eastAsia="Myriad Pro Light" w:hAnsi="Myriad Pro Light" w:cs="Myriad Pro Light"/>
          <w:sz w:val="20"/>
          <w:szCs w:val="20"/>
        </w:rPr>
      </w:pPr>
      <w:r>
        <w:rPr>
          <w:rFonts w:ascii="Myriad Pro Light" w:eastAsia="Myriad Pro Light" w:hAnsi="Myriad Pro Light" w:cs="Myriad Pro Light"/>
          <w:sz w:val="20"/>
          <w:szCs w:val="20"/>
        </w:rPr>
        <w:fldChar w:fldCharType="end"/>
      </w:r>
    </w:p>
    <w:p w14:paraId="22D08317" w14:textId="77777777" w:rsidR="00BA5435" w:rsidRDefault="00BA5435">
      <w:pPr>
        <w:rPr>
          <w:rFonts w:ascii="Myriad Pro Light" w:eastAsia="Myriad Pro Light" w:hAnsi="Myriad Pro Light" w:cs="Myriad Pro Light"/>
          <w:sz w:val="20"/>
          <w:szCs w:val="20"/>
        </w:rPr>
      </w:pPr>
    </w:p>
    <w:p w14:paraId="58E08611" w14:textId="77777777" w:rsidR="00BA5435" w:rsidRDefault="00BA5435">
      <w:pPr>
        <w:rPr>
          <w:rFonts w:ascii="Myriad Pro Light" w:eastAsia="Myriad Pro Light" w:hAnsi="Myriad Pro Light" w:cs="Myriad Pro Light"/>
          <w:sz w:val="20"/>
          <w:szCs w:val="20"/>
        </w:rPr>
      </w:pPr>
    </w:p>
    <w:p w14:paraId="4F17820D" w14:textId="1379B650" w:rsidR="007F79CD" w:rsidRDefault="007F79CD">
      <w:pPr>
        <w:rPr>
          <w:rFonts w:ascii="Myriad Pro Light" w:eastAsia="Myriad Pro Light" w:hAnsi="Myriad Pro Light" w:cs="Myriad Pro Light"/>
          <w:sz w:val="19"/>
          <w:szCs w:val="19"/>
        </w:rPr>
      </w:pPr>
      <w:r>
        <w:rPr>
          <w:rFonts w:ascii="Myriad Pro Light" w:eastAsia="Myriad Pro Light" w:hAnsi="Myriad Pro Light" w:cs="Myriad Pro Light"/>
          <w:sz w:val="19"/>
          <w:szCs w:val="19"/>
        </w:rPr>
        <w:br w:type="page"/>
      </w:r>
    </w:p>
    <w:p w14:paraId="3F53E0F9" w14:textId="77777777" w:rsidR="0045421E" w:rsidRDefault="0045421E">
      <w:pPr>
        <w:spacing w:before="1"/>
        <w:rPr>
          <w:rFonts w:ascii="Myriad Pro Light" w:eastAsia="Myriad Pro Light" w:hAnsi="Myriad Pro Light" w:cs="Myriad Pro Light"/>
          <w:sz w:val="19"/>
          <w:szCs w:val="19"/>
        </w:rPr>
      </w:pPr>
    </w:p>
    <w:p w14:paraId="4F178216" w14:textId="77777777" w:rsidR="0045421E" w:rsidRDefault="00E146BE" w:rsidP="00BA5435">
      <w:pPr>
        <w:pStyle w:val="comp1"/>
        <w:rPr>
          <w:spacing w:val="-21"/>
        </w:rPr>
      </w:pPr>
      <w:bookmarkStart w:id="1" w:name="Local_Government_Areas_in_the_Great_Barr"/>
      <w:bookmarkStart w:id="2" w:name="_bookmark0"/>
      <w:bookmarkStart w:id="3" w:name="_Toc455069527"/>
      <w:bookmarkEnd w:id="1"/>
      <w:bookmarkEnd w:id="2"/>
      <w:r>
        <w:t>Local</w:t>
      </w:r>
      <w:r>
        <w:rPr>
          <w:spacing w:val="-85"/>
        </w:rPr>
        <w:t xml:space="preserve"> </w:t>
      </w:r>
      <w:r>
        <w:t>Government</w:t>
      </w:r>
      <w:r>
        <w:rPr>
          <w:spacing w:val="-85"/>
        </w:rPr>
        <w:t xml:space="preserve"> </w:t>
      </w:r>
      <w:r>
        <w:t>Areas</w:t>
      </w:r>
      <w:r>
        <w:rPr>
          <w:spacing w:val="-85"/>
        </w:rPr>
        <w:t xml:space="preserve"> </w:t>
      </w:r>
      <w:r>
        <w:rPr>
          <w:spacing w:val="-10"/>
        </w:rPr>
        <w:t>in</w:t>
      </w:r>
      <w:r>
        <w:rPr>
          <w:spacing w:val="-84"/>
        </w:rPr>
        <w:t xml:space="preserve"> </w:t>
      </w:r>
      <w:r>
        <w:rPr>
          <w:spacing w:val="-14"/>
        </w:rPr>
        <w:t>the</w:t>
      </w:r>
      <w:r>
        <w:rPr>
          <w:spacing w:val="-85"/>
        </w:rPr>
        <w:t xml:space="preserve"> </w:t>
      </w:r>
      <w:r>
        <w:t>Great</w:t>
      </w:r>
      <w:r>
        <w:rPr>
          <w:spacing w:val="-85"/>
        </w:rPr>
        <w:t xml:space="preserve"> </w:t>
      </w:r>
      <w:r>
        <w:t>Barrier</w:t>
      </w:r>
      <w:r>
        <w:rPr>
          <w:spacing w:val="-84"/>
        </w:rPr>
        <w:t xml:space="preserve"> </w:t>
      </w:r>
      <w:r>
        <w:rPr>
          <w:spacing w:val="-23"/>
        </w:rPr>
        <w:t>R</w:t>
      </w:r>
      <w:r>
        <w:t>eef</w:t>
      </w:r>
      <w:r>
        <w:rPr>
          <w:spacing w:val="-85"/>
        </w:rPr>
        <w:t xml:space="preserve"> </w:t>
      </w:r>
      <w:r>
        <w:rPr>
          <w:spacing w:val="-21"/>
        </w:rPr>
        <w:t>Catchment</w:t>
      </w:r>
      <w:bookmarkEnd w:id="3"/>
    </w:p>
    <w:p w14:paraId="4F178217" w14:textId="77777777" w:rsidR="00446CF0" w:rsidRDefault="00446CF0" w:rsidP="00446CF0">
      <w:pPr>
        <w:spacing w:before="39"/>
        <w:ind w:left="590"/>
        <w:rPr>
          <w:rFonts w:ascii="Arial"/>
          <w:b/>
          <w:i/>
          <w:color w:val="005173"/>
          <w:spacing w:val="-21"/>
          <w:w w:val="105"/>
          <w:sz w:val="40"/>
        </w:rPr>
      </w:pPr>
    </w:p>
    <w:p w14:paraId="4F178218" w14:textId="77777777" w:rsidR="00446CF0" w:rsidRDefault="00446CF0" w:rsidP="00446CF0">
      <w:pPr>
        <w:spacing w:before="39"/>
        <w:ind w:left="590"/>
        <w:jc w:val="center"/>
        <w:rPr>
          <w:rFonts w:ascii="Arial"/>
          <w:b/>
          <w:i/>
          <w:color w:val="005173"/>
          <w:spacing w:val="-21"/>
          <w:w w:val="105"/>
          <w:sz w:val="40"/>
        </w:rPr>
      </w:pPr>
      <w:r>
        <w:rPr>
          <w:rFonts w:ascii="Arial"/>
          <w:b/>
          <w:i/>
          <w:noProof/>
          <w:color w:val="005173"/>
          <w:spacing w:val="-21"/>
          <w:w w:val="105"/>
          <w:sz w:val="40"/>
          <w:lang w:val="en-AU" w:eastAsia="en-AU"/>
        </w:rPr>
        <w:drawing>
          <wp:inline distT="0" distB="0" distL="0" distR="0" wp14:anchorId="4F178521" wp14:editId="4F178522">
            <wp:extent cx="5963483" cy="7478169"/>
            <wp:effectExtent l="0" t="0" r="0" b="8890"/>
            <wp:docPr id="1648" name="Picture 1648" descr="Map of the Great Barrier Reef Catchment indicating the reef guardian council areas these being &#10;1. Bundaberg Regional Council&#10;2. Burdekin Shire Council&#10;3. Cairns Regional Council&#10;4. Cassowary Coast Regional Council&#10;5. Central Highlands Regional Council&#10;6. Cook Shire Council&#10;7. Douglas Shire Council&#10;8. Gladstone Regional Council&#10;9. Hinchinbrook Shire Council&#10;10. Isaac Regional Council&#10;11. Livingstone Shire Council&#10;12. Mackay Regional Council&#10;13. Mareeba Shire Council&#10;14. Rockhampton Regional Council&#10;15. Townsville City Council&#10;16. Whitsunday Regional Council" title="Map of the Great Barrier Reef Catchment indicating the reef guardian council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PNG"/>
                    <pic:cNvPicPr/>
                  </pic:nvPicPr>
                  <pic:blipFill>
                    <a:blip r:embed="rId17">
                      <a:extLst>
                        <a:ext uri="{28A0092B-C50C-407E-A947-70E740481C1C}">
                          <a14:useLocalDpi xmlns:a14="http://schemas.microsoft.com/office/drawing/2010/main" val="0"/>
                        </a:ext>
                      </a:extLst>
                    </a:blip>
                    <a:stretch>
                      <a:fillRect/>
                    </a:stretch>
                  </pic:blipFill>
                  <pic:spPr>
                    <a:xfrm>
                      <a:off x="0" y="0"/>
                      <a:ext cx="5963483" cy="7478169"/>
                    </a:xfrm>
                    <a:prstGeom prst="rect">
                      <a:avLst/>
                    </a:prstGeom>
                  </pic:spPr>
                </pic:pic>
              </a:graphicData>
            </a:graphic>
          </wp:inline>
        </w:drawing>
      </w:r>
    </w:p>
    <w:p w14:paraId="4F17821A" w14:textId="77777777" w:rsidR="00446CF0" w:rsidRDefault="00446CF0" w:rsidP="00446CF0">
      <w:pPr>
        <w:spacing w:before="39"/>
        <w:ind w:left="590"/>
        <w:rPr>
          <w:rFonts w:ascii="Arial"/>
          <w:b/>
          <w:i/>
          <w:color w:val="005173"/>
          <w:spacing w:val="-21"/>
          <w:w w:val="105"/>
          <w:sz w:val="40"/>
        </w:rPr>
      </w:pPr>
    </w:p>
    <w:p w14:paraId="4F17821B" w14:textId="77777777" w:rsidR="0045421E" w:rsidRDefault="0045421E">
      <w:pPr>
        <w:rPr>
          <w:rFonts w:ascii="Arial" w:eastAsia="Arial" w:hAnsi="Arial" w:cs="Arial"/>
          <w:sz w:val="21"/>
          <w:szCs w:val="21"/>
        </w:rPr>
        <w:sectPr w:rsidR="0045421E" w:rsidSect="007F79CD">
          <w:footerReference w:type="even" r:id="rId18"/>
          <w:footerReference w:type="default" r:id="rId19"/>
          <w:type w:val="continuous"/>
          <w:pgSz w:w="11910" w:h="16840"/>
          <w:pgMar w:top="568" w:right="711" w:bottom="0" w:left="1276" w:header="720" w:footer="720" w:gutter="0"/>
          <w:cols w:space="720"/>
          <w:docGrid w:linePitch="299"/>
        </w:sectPr>
      </w:pPr>
    </w:p>
    <w:p w14:paraId="4F17821C" w14:textId="77777777" w:rsidR="00231ADE" w:rsidRPr="00BA5435" w:rsidRDefault="00231ADE" w:rsidP="00BA5435">
      <w:pPr>
        <w:pStyle w:val="comp1"/>
        <w:ind w:left="0"/>
      </w:pPr>
      <w:bookmarkStart w:id="4" w:name="About_Reef_Guardian_Councils"/>
      <w:bookmarkStart w:id="5" w:name="_bookmark1"/>
      <w:bookmarkStart w:id="6" w:name="_Toc455069528"/>
      <w:bookmarkEnd w:id="4"/>
      <w:bookmarkEnd w:id="5"/>
      <w:r w:rsidRPr="00BA5435">
        <w:lastRenderedPageBreak/>
        <w:t>About Reef Guardian Councils</w:t>
      </w:r>
      <w:bookmarkEnd w:id="6"/>
      <w:r w:rsidRPr="00BA5435">
        <w:t xml:space="preserve"> </w:t>
      </w:r>
    </w:p>
    <w:p w14:paraId="4F17821D" w14:textId="77777777" w:rsidR="0045421E" w:rsidRDefault="00E146BE" w:rsidP="00A54035">
      <w:pPr>
        <w:tabs>
          <w:tab w:val="left" w:pos="4271"/>
        </w:tabs>
        <w:spacing w:before="180" w:line="250" w:lineRule="auto"/>
        <w:ind w:right="598"/>
        <w:rPr>
          <w:rFonts w:ascii="Myriad Pro Light" w:eastAsia="Myriad Pro Light" w:hAnsi="Myriad Pro Light" w:cs="Myriad Pro Light"/>
        </w:rPr>
      </w:pPr>
      <w:r>
        <w:rPr>
          <w:rFonts w:ascii="Myriad Pro Light" w:eastAsia="Myriad Pro Light" w:hAnsi="Myriad Pro Light" w:cs="Myriad Pro Light"/>
          <w:spacing w:val="-4"/>
          <w:w w:val="95"/>
        </w:rPr>
        <w:t>The</w:t>
      </w:r>
      <w:r>
        <w:rPr>
          <w:rFonts w:ascii="Myriad Pro Light" w:eastAsia="Myriad Pro Light" w:hAnsi="Myriad Pro Light" w:cs="Myriad Pro Light"/>
          <w:spacing w:val="-28"/>
          <w:w w:val="95"/>
        </w:rPr>
        <w:t xml:space="preserve"> </w:t>
      </w:r>
      <w:r>
        <w:rPr>
          <w:rFonts w:ascii="Myriad Pro Light" w:eastAsia="Myriad Pro Light" w:hAnsi="Myriad Pro Light" w:cs="Myriad Pro Light"/>
          <w:spacing w:val="-4"/>
          <w:w w:val="95"/>
        </w:rPr>
        <w:t>Great</w:t>
      </w:r>
      <w:r>
        <w:rPr>
          <w:rFonts w:ascii="Myriad Pro Light" w:eastAsia="Myriad Pro Light" w:hAnsi="Myriad Pro Light" w:cs="Myriad Pro Light"/>
          <w:spacing w:val="-27"/>
          <w:w w:val="95"/>
        </w:rPr>
        <w:t xml:space="preserve"> </w:t>
      </w:r>
      <w:r>
        <w:rPr>
          <w:rFonts w:ascii="Myriad Pro Light" w:eastAsia="Myriad Pro Light" w:hAnsi="Myriad Pro Light" w:cs="Myriad Pro Light"/>
          <w:spacing w:val="-3"/>
          <w:w w:val="95"/>
        </w:rPr>
        <w:t>Barrier</w:t>
      </w:r>
      <w:r>
        <w:rPr>
          <w:rFonts w:ascii="Myriad Pro Light" w:eastAsia="Myriad Pro Light" w:hAnsi="Myriad Pro Light" w:cs="Myriad Pro Light"/>
          <w:spacing w:val="-27"/>
          <w:w w:val="95"/>
        </w:rPr>
        <w:t xml:space="preserve"> </w:t>
      </w:r>
      <w:r>
        <w:rPr>
          <w:rFonts w:ascii="Myriad Pro Light" w:eastAsia="Myriad Pro Light" w:hAnsi="Myriad Pro Light" w:cs="Myriad Pro Light"/>
          <w:spacing w:val="-3"/>
          <w:w w:val="95"/>
        </w:rPr>
        <w:t>Reef</w:t>
      </w:r>
      <w:r>
        <w:rPr>
          <w:rFonts w:ascii="Myriad Pro Light" w:eastAsia="Myriad Pro Light" w:hAnsi="Myriad Pro Light" w:cs="Myriad Pro Light"/>
          <w:spacing w:val="-28"/>
          <w:w w:val="95"/>
        </w:rPr>
        <w:t xml:space="preserve"> </w:t>
      </w:r>
      <w:r>
        <w:rPr>
          <w:rFonts w:ascii="Myriad Pro Light" w:eastAsia="Myriad Pro Light" w:hAnsi="Myriad Pro Light" w:cs="Myriad Pro Light"/>
          <w:spacing w:val="-2"/>
          <w:w w:val="95"/>
        </w:rPr>
        <w:t>M</w:t>
      </w:r>
      <w:r>
        <w:rPr>
          <w:rFonts w:ascii="Myriad Pro Light" w:eastAsia="Myriad Pro Light" w:hAnsi="Myriad Pro Light" w:cs="Myriad Pro Light"/>
          <w:spacing w:val="-3"/>
          <w:w w:val="95"/>
        </w:rPr>
        <w:t>arine</w:t>
      </w:r>
      <w:r>
        <w:rPr>
          <w:rFonts w:ascii="Myriad Pro Light" w:eastAsia="Myriad Pro Light" w:hAnsi="Myriad Pro Light" w:cs="Myriad Pro Light"/>
          <w:spacing w:val="-27"/>
          <w:w w:val="95"/>
        </w:rPr>
        <w:t xml:space="preserve"> </w:t>
      </w:r>
      <w:r>
        <w:rPr>
          <w:rFonts w:ascii="Myriad Pro Light" w:eastAsia="Myriad Pro Light" w:hAnsi="Myriad Pro Light" w:cs="Myriad Pro Light"/>
          <w:spacing w:val="-5"/>
          <w:w w:val="95"/>
        </w:rPr>
        <w:t>Park</w:t>
      </w:r>
      <w:r>
        <w:rPr>
          <w:rFonts w:ascii="Myriad Pro Light" w:eastAsia="Myriad Pro Light" w:hAnsi="Myriad Pro Light" w:cs="Myriad Pro Light"/>
          <w:spacing w:val="-27"/>
          <w:w w:val="95"/>
        </w:rPr>
        <w:t xml:space="preserve"> </w:t>
      </w:r>
      <w:r>
        <w:rPr>
          <w:rFonts w:ascii="Myriad Pro Light" w:eastAsia="Myriad Pro Light" w:hAnsi="Myriad Pro Light" w:cs="Myriad Pro Light"/>
          <w:spacing w:val="-4"/>
          <w:w w:val="95"/>
        </w:rPr>
        <w:t>Authority’s</w:t>
      </w:r>
      <w:r>
        <w:rPr>
          <w:rFonts w:ascii="Myriad Pro Light" w:eastAsia="Myriad Pro Light" w:hAnsi="Myriad Pro Light" w:cs="Myriad Pro Light"/>
          <w:spacing w:val="-28"/>
          <w:w w:val="95"/>
        </w:rPr>
        <w:t xml:space="preserve"> </w:t>
      </w:r>
      <w:r>
        <w:rPr>
          <w:rFonts w:ascii="Myriad Pro Light" w:eastAsia="Myriad Pro Light" w:hAnsi="Myriad Pro Light" w:cs="Myriad Pro Light"/>
          <w:spacing w:val="-3"/>
          <w:w w:val="95"/>
        </w:rPr>
        <w:t>Reef</w:t>
      </w:r>
      <w:r>
        <w:rPr>
          <w:rFonts w:ascii="Myriad Pro Light" w:eastAsia="Myriad Pro Light" w:hAnsi="Myriad Pro Light" w:cs="Myriad Pro Light"/>
          <w:spacing w:val="-27"/>
          <w:w w:val="95"/>
        </w:rPr>
        <w:t xml:space="preserve"> </w:t>
      </w:r>
      <w:r>
        <w:rPr>
          <w:rFonts w:ascii="Myriad Pro Light" w:eastAsia="Myriad Pro Light" w:hAnsi="Myriad Pro Light" w:cs="Myriad Pro Light"/>
          <w:spacing w:val="-4"/>
          <w:w w:val="95"/>
        </w:rPr>
        <w:t>Guardian</w:t>
      </w:r>
      <w:r>
        <w:rPr>
          <w:rFonts w:ascii="Myriad Pro Light" w:eastAsia="Myriad Pro Light" w:hAnsi="Myriad Pro Light" w:cs="Myriad Pro Light"/>
          <w:spacing w:val="-27"/>
          <w:w w:val="95"/>
        </w:rPr>
        <w:t xml:space="preserve"> </w:t>
      </w:r>
      <w:r>
        <w:rPr>
          <w:rFonts w:ascii="Myriad Pro Light" w:eastAsia="Myriad Pro Light" w:hAnsi="Myriad Pro Light" w:cs="Myriad Pro Light"/>
          <w:spacing w:val="-4"/>
          <w:w w:val="95"/>
        </w:rPr>
        <w:t>program</w:t>
      </w:r>
      <w:r>
        <w:rPr>
          <w:rFonts w:ascii="Myriad Pro Light" w:eastAsia="Myriad Pro Light" w:hAnsi="Myriad Pro Light" w:cs="Myriad Pro Light"/>
          <w:spacing w:val="-28"/>
          <w:w w:val="95"/>
        </w:rPr>
        <w:t xml:space="preserve"> </w:t>
      </w:r>
      <w:proofErr w:type="spellStart"/>
      <w:r>
        <w:rPr>
          <w:rFonts w:ascii="Myriad Pro Light" w:eastAsia="Myriad Pro Light" w:hAnsi="Myriad Pro Light" w:cs="Myriad Pro Light"/>
          <w:spacing w:val="-4"/>
          <w:w w:val="95"/>
        </w:rPr>
        <w:t>r</w:t>
      </w:r>
      <w:r>
        <w:rPr>
          <w:rFonts w:ascii="Myriad Pro Light" w:eastAsia="Myriad Pro Light" w:hAnsi="Myriad Pro Light" w:cs="Myriad Pro Light"/>
          <w:spacing w:val="-3"/>
          <w:w w:val="95"/>
        </w:rPr>
        <w:t>ecog</w:t>
      </w:r>
      <w:r>
        <w:rPr>
          <w:rFonts w:ascii="Myriad Pro Light" w:eastAsia="Myriad Pro Light" w:hAnsi="Myriad Pro Light" w:cs="Myriad Pro Light"/>
          <w:spacing w:val="-4"/>
          <w:w w:val="95"/>
        </w:rPr>
        <w:t>nises</w:t>
      </w:r>
      <w:proofErr w:type="spellEnd"/>
      <w:r>
        <w:rPr>
          <w:rFonts w:ascii="Myriad Pro Light" w:eastAsia="Myriad Pro Light" w:hAnsi="Myriad Pro Light" w:cs="Myriad Pro Light"/>
          <w:spacing w:val="-27"/>
          <w:w w:val="95"/>
        </w:rPr>
        <w:t xml:space="preserve"> </w:t>
      </w:r>
      <w:r>
        <w:rPr>
          <w:rFonts w:ascii="Myriad Pro Light" w:eastAsia="Myriad Pro Light" w:hAnsi="Myriad Pro Light" w:cs="Myriad Pro Light"/>
          <w:spacing w:val="-3"/>
          <w:w w:val="95"/>
        </w:rPr>
        <w:t>the</w:t>
      </w:r>
      <w:r>
        <w:rPr>
          <w:rFonts w:ascii="Myriad Pro Light" w:eastAsia="Myriad Pro Light" w:hAnsi="Myriad Pro Light" w:cs="Myriad Pro Light"/>
          <w:spacing w:val="-27"/>
          <w:w w:val="95"/>
        </w:rPr>
        <w:t xml:space="preserve"> </w:t>
      </w:r>
      <w:r>
        <w:rPr>
          <w:rFonts w:ascii="Myriad Pro Light" w:eastAsia="Myriad Pro Light" w:hAnsi="Myriad Pro Light" w:cs="Myriad Pro Light"/>
          <w:spacing w:val="-4"/>
          <w:w w:val="95"/>
        </w:rPr>
        <w:t>good</w:t>
      </w:r>
      <w:r>
        <w:rPr>
          <w:rFonts w:ascii="Myriad Pro Light" w:eastAsia="Myriad Pro Light" w:hAnsi="Myriad Pro Light" w:cs="Myriad Pro Light"/>
          <w:spacing w:val="-28"/>
          <w:w w:val="95"/>
        </w:rPr>
        <w:t xml:space="preserve"> </w:t>
      </w:r>
      <w:r>
        <w:rPr>
          <w:rFonts w:ascii="Myriad Pro Light" w:eastAsia="Myriad Pro Light" w:hAnsi="Myriad Pro Light" w:cs="Myriad Pro Light"/>
          <w:spacing w:val="-5"/>
          <w:w w:val="95"/>
        </w:rPr>
        <w:t>environmental</w:t>
      </w:r>
      <w:r>
        <w:rPr>
          <w:rFonts w:ascii="Myriad Pro Light" w:eastAsia="Myriad Pro Light" w:hAnsi="Myriad Pro Light" w:cs="Myriad Pro Light"/>
          <w:spacing w:val="-27"/>
          <w:w w:val="95"/>
        </w:rPr>
        <w:t xml:space="preserve"> </w:t>
      </w:r>
      <w:r>
        <w:rPr>
          <w:rFonts w:ascii="Myriad Pro Light" w:eastAsia="Myriad Pro Light" w:hAnsi="Myriad Pro Light" w:cs="Myriad Pro Light"/>
          <w:spacing w:val="-2"/>
          <w:w w:val="95"/>
        </w:rPr>
        <w:t>w</w:t>
      </w:r>
      <w:r>
        <w:rPr>
          <w:rFonts w:ascii="Myriad Pro Light" w:eastAsia="Myriad Pro Light" w:hAnsi="Myriad Pro Light" w:cs="Myriad Pro Light"/>
          <w:spacing w:val="-3"/>
          <w:w w:val="95"/>
        </w:rPr>
        <w:t>ork</w:t>
      </w:r>
      <w:r>
        <w:rPr>
          <w:rFonts w:ascii="Myriad Pro Light" w:eastAsia="Myriad Pro Light" w:hAnsi="Myriad Pro Light" w:cs="Myriad Pro Light"/>
          <w:spacing w:val="52"/>
          <w:w w:val="83"/>
        </w:rPr>
        <w:t xml:space="preserve"> </w:t>
      </w:r>
      <w:r>
        <w:rPr>
          <w:rFonts w:ascii="Myriad Pro Light" w:eastAsia="Myriad Pro Light" w:hAnsi="Myriad Pro Light" w:cs="Myriad Pro Light"/>
          <w:spacing w:val="-3"/>
          <w:w w:val="95"/>
        </w:rPr>
        <w:t>undertaken</w:t>
      </w:r>
      <w:r>
        <w:rPr>
          <w:rFonts w:ascii="Myriad Pro Light" w:eastAsia="Myriad Pro Light" w:hAnsi="Myriad Pro Light" w:cs="Myriad Pro Light"/>
          <w:spacing w:val="-21"/>
          <w:w w:val="95"/>
        </w:rPr>
        <w:t xml:space="preserve"> </w:t>
      </w:r>
      <w:r>
        <w:rPr>
          <w:rFonts w:ascii="Myriad Pro Light" w:eastAsia="Myriad Pro Light" w:hAnsi="Myriad Pro Light" w:cs="Myriad Pro Light"/>
          <w:spacing w:val="-2"/>
          <w:w w:val="95"/>
        </w:rPr>
        <w:t>b</w:t>
      </w:r>
      <w:r>
        <w:rPr>
          <w:rFonts w:ascii="Myriad Pro Light" w:eastAsia="Myriad Pro Light" w:hAnsi="Myriad Pro Light" w:cs="Myriad Pro Light"/>
          <w:spacing w:val="-3"/>
          <w:w w:val="95"/>
        </w:rPr>
        <w:t>y</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4"/>
          <w:w w:val="95"/>
        </w:rPr>
        <w:t>communities</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3"/>
          <w:w w:val="95"/>
        </w:rPr>
        <w:t>and</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4"/>
          <w:w w:val="95"/>
        </w:rPr>
        <w:t>industries</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3"/>
          <w:w w:val="95"/>
        </w:rPr>
        <w:t>t</w:t>
      </w:r>
      <w:r>
        <w:rPr>
          <w:rFonts w:ascii="Myriad Pro Light" w:eastAsia="Myriad Pro Light" w:hAnsi="Myriad Pro Light" w:cs="Myriad Pro Light"/>
          <w:spacing w:val="-2"/>
          <w:w w:val="95"/>
        </w:rPr>
        <w:t>o</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4"/>
          <w:w w:val="95"/>
        </w:rPr>
        <w:t>prot</w:t>
      </w:r>
      <w:r>
        <w:rPr>
          <w:rFonts w:ascii="Myriad Pro Light" w:eastAsia="Myriad Pro Light" w:hAnsi="Myriad Pro Light" w:cs="Myriad Pro Light"/>
          <w:spacing w:val="-3"/>
          <w:w w:val="95"/>
        </w:rPr>
        <w:t>ec</w:t>
      </w:r>
      <w:r>
        <w:rPr>
          <w:rFonts w:ascii="Myriad Pro Light" w:eastAsia="Myriad Pro Light" w:hAnsi="Myriad Pro Light" w:cs="Myriad Pro Light"/>
          <w:spacing w:val="-4"/>
          <w:w w:val="95"/>
        </w:rPr>
        <w:t>t</w:t>
      </w:r>
      <w:r>
        <w:rPr>
          <w:rFonts w:ascii="Myriad Pro Light" w:eastAsia="Myriad Pro Light" w:hAnsi="Myriad Pro Light" w:cs="Myriad Pro Light"/>
          <w:spacing w:val="-21"/>
          <w:w w:val="95"/>
        </w:rPr>
        <w:t xml:space="preserve"> </w:t>
      </w:r>
      <w:r>
        <w:rPr>
          <w:rFonts w:ascii="Myriad Pro Light" w:eastAsia="Myriad Pro Light" w:hAnsi="Myriad Pro Light" w:cs="Myriad Pro Light"/>
          <w:spacing w:val="-3"/>
          <w:w w:val="95"/>
        </w:rPr>
        <w:t>the</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4"/>
          <w:w w:val="95"/>
        </w:rPr>
        <w:t>Great</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3"/>
          <w:w w:val="95"/>
        </w:rPr>
        <w:t>Barrier</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5"/>
          <w:w w:val="95"/>
        </w:rPr>
        <w:t>Reef</w:t>
      </w:r>
      <w:r>
        <w:rPr>
          <w:rFonts w:ascii="Myriad Pro Light" w:eastAsia="Myriad Pro Light" w:hAnsi="Myriad Pro Light" w:cs="Myriad Pro Light"/>
          <w:spacing w:val="-6"/>
          <w:w w:val="95"/>
        </w:rPr>
        <w:t>.</w:t>
      </w:r>
      <w:r>
        <w:rPr>
          <w:rFonts w:ascii="Myriad Pro Light" w:eastAsia="Myriad Pro Light" w:hAnsi="Myriad Pro Light" w:cs="Myriad Pro Light"/>
          <w:spacing w:val="-1"/>
          <w:w w:val="95"/>
        </w:rPr>
        <w:t xml:space="preserve"> </w:t>
      </w:r>
      <w:r>
        <w:rPr>
          <w:rFonts w:ascii="Myriad Pro Light" w:eastAsia="Myriad Pro Light" w:hAnsi="Myriad Pro Light" w:cs="Myriad Pro Light"/>
          <w:spacing w:val="-4"/>
          <w:w w:val="95"/>
        </w:rPr>
        <w:t>The</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3"/>
          <w:w w:val="95"/>
        </w:rPr>
        <w:t>Reef</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4"/>
          <w:w w:val="95"/>
        </w:rPr>
        <w:t>Guardian</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4"/>
          <w:w w:val="95"/>
        </w:rPr>
        <w:t>program</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4"/>
          <w:w w:val="95"/>
        </w:rPr>
        <w:t>began</w:t>
      </w:r>
      <w:r>
        <w:rPr>
          <w:rFonts w:ascii="Myriad Pro Light" w:eastAsia="Myriad Pro Light" w:hAnsi="Myriad Pro Light" w:cs="Myriad Pro Light"/>
          <w:spacing w:val="-20"/>
          <w:w w:val="95"/>
        </w:rPr>
        <w:t xml:space="preserve"> </w:t>
      </w:r>
      <w:r>
        <w:rPr>
          <w:rFonts w:ascii="Myriad Pro Light" w:eastAsia="Myriad Pro Light" w:hAnsi="Myriad Pro Light" w:cs="Myriad Pro Light"/>
          <w:spacing w:val="-4"/>
          <w:w w:val="95"/>
        </w:rPr>
        <w:t>in</w:t>
      </w:r>
      <w:r>
        <w:rPr>
          <w:rFonts w:ascii="Myriad Pro Light" w:eastAsia="Myriad Pro Light" w:hAnsi="Myriad Pro Light" w:cs="Myriad Pro Light"/>
          <w:spacing w:val="-24"/>
          <w:w w:val="95"/>
        </w:rPr>
        <w:t xml:space="preserve"> </w:t>
      </w:r>
      <w:r>
        <w:rPr>
          <w:rFonts w:ascii="Myriad Pro Light" w:eastAsia="Myriad Pro Light" w:hAnsi="Myriad Pro Light" w:cs="Myriad Pro Light"/>
          <w:spacing w:val="-4"/>
          <w:w w:val="95"/>
        </w:rPr>
        <w:t>2003,</w:t>
      </w:r>
      <w:r>
        <w:rPr>
          <w:rFonts w:ascii="Myriad Pro Light" w:eastAsia="Myriad Pro Light" w:hAnsi="Myriad Pro Light" w:cs="Myriad Pro Light"/>
          <w:spacing w:val="52"/>
        </w:rPr>
        <w:t xml:space="preserve"> </w:t>
      </w:r>
      <w:r>
        <w:rPr>
          <w:rFonts w:ascii="Myriad Pro Light" w:eastAsia="Myriad Pro Light" w:hAnsi="Myriad Pro Light" w:cs="Myriad Pro Light"/>
          <w:spacing w:val="-2"/>
          <w:w w:val="95"/>
        </w:rPr>
        <w:t>w</w:t>
      </w:r>
      <w:r>
        <w:rPr>
          <w:rFonts w:ascii="Myriad Pro Light" w:eastAsia="Myriad Pro Light" w:hAnsi="Myriad Pro Light" w:cs="Myriad Pro Light"/>
          <w:spacing w:val="-3"/>
          <w:w w:val="95"/>
        </w:rPr>
        <w:t>orking</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4"/>
          <w:w w:val="95"/>
        </w:rPr>
        <w:t>with</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4"/>
          <w:w w:val="95"/>
        </w:rPr>
        <w:t>schools</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3"/>
          <w:w w:val="95"/>
        </w:rPr>
        <w:t>t</w:t>
      </w:r>
      <w:r>
        <w:rPr>
          <w:rFonts w:ascii="Myriad Pro Light" w:eastAsia="Myriad Pro Light" w:hAnsi="Myriad Pro Light" w:cs="Myriad Pro Light"/>
          <w:spacing w:val="-2"/>
          <w:w w:val="95"/>
        </w:rPr>
        <w:t>o</w:t>
      </w:r>
      <w:r>
        <w:rPr>
          <w:rFonts w:ascii="Myriad Pro Light" w:eastAsia="Myriad Pro Light" w:hAnsi="Myriad Pro Light" w:cs="Myriad Pro Light"/>
          <w:spacing w:val="-14"/>
          <w:w w:val="95"/>
        </w:rPr>
        <w:t xml:space="preserve"> </w:t>
      </w:r>
      <w:r>
        <w:rPr>
          <w:rFonts w:ascii="Myriad Pro Light" w:eastAsia="Myriad Pro Light" w:hAnsi="Myriad Pro Light" w:cs="Myriad Pro Light"/>
          <w:spacing w:val="-4"/>
          <w:w w:val="95"/>
        </w:rPr>
        <w:t>encourage</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3"/>
          <w:w w:val="95"/>
        </w:rPr>
        <w:t>the</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4"/>
          <w:w w:val="95"/>
        </w:rPr>
        <w:t>community</w:t>
      </w:r>
      <w:r>
        <w:rPr>
          <w:rFonts w:ascii="Myriad Pro Light" w:eastAsia="Myriad Pro Light" w:hAnsi="Myriad Pro Light" w:cs="Myriad Pro Light"/>
          <w:spacing w:val="-14"/>
          <w:w w:val="95"/>
        </w:rPr>
        <w:t xml:space="preserve"> </w:t>
      </w:r>
      <w:r>
        <w:rPr>
          <w:rFonts w:ascii="Myriad Pro Light" w:eastAsia="Myriad Pro Light" w:hAnsi="Myriad Pro Light" w:cs="Myriad Pro Light"/>
          <w:spacing w:val="-3"/>
          <w:w w:val="95"/>
        </w:rPr>
        <w:t>t</w:t>
      </w:r>
      <w:r>
        <w:rPr>
          <w:rFonts w:ascii="Myriad Pro Light" w:eastAsia="Myriad Pro Light" w:hAnsi="Myriad Pro Light" w:cs="Myriad Pro Light"/>
          <w:spacing w:val="-2"/>
          <w:w w:val="95"/>
        </w:rPr>
        <w:t>o</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3"/>
          <w:w w:val="95"/>
        </w:rPr>
        <w:t>take</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2"/>
          <w:w w:val="95"/>
        </w:rPr>
        <w:t>ac</w:t>
      </w:r>
      <w:r>
        <w:rPr>
          <w:rFonts w:ascii="Myriad Pro Light" w:eastAsia="Myriad Pro Light" w:hAnsi="Myriad Pro Light" w:cs="Myriad Pro Light"/>
          <w:spacing w:val="-3"/>
          <w:w w:val="95"/>
        </w:rPr>
        <w:t>tion</w:t>
      </w:r>
      <w:r>
        <w:rPr>
          <w:rFonts w:ascii="Myriad Pro Light" w:eastAsia="Myriad Pro Light" w:hAnsi="Myriad Pro Light" w:cs="Myriad Pro Light"/>
          <w:spacing w:val="-14"/>
          <w:w w:val="95"/>
        </w:rPr>
        <w:t xml:space="preserve"> </w:t>
      </w:r>
      <w:r>
        <w:rPr>
          <w:rFonts w:ascii="Myriad Pro Light" w:eastAsia="Myriad Pro Light" w:hAnsi="Myriad Pro Light" w:cs="Myriad Pro Light"/>
          <w:spacing w:val="-4"/>
          <w:w w:val="95"/>
        </w:rPr>
        <w:t>for</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w w:val="95"/>
        </w:rPr>
        <w:t>a</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4"/>
          <w:w w:val="95"/>
        </w:rPr>
        <w:t>healthier</w:t>
      </w:r>
      <w:r>
        <w:rPr>
          <w:rFonts w:ascii="Myriad Pro Light" w:eastAsia="Myriad Pro Light" w:hAnsi="Myriad Pro Light" w:cs="Myriad Pro Light"/>
          <w:spacing w:val="-14"/>
          <w:w w:val="95"/>
        </w:rPr>
        <w:t xml:space="preserve"> </w:t>
      </w:r>
      <w:r>
        <w:rPr>
          <w:rFonts w:ascii="Myriad Pro Light" w:eastAsia="Myriad Pro Light" w:hAnsi="Myriad Pro Light" w:cs="Myriad Pro Light"/>
          <w:spacing w:val="-5"/>
          <w:w w:val="95"/>
        </w:rPr>
        <w:t>Reef</w:t>
      </w:r>
      <w:r>
        <w:rPr>
          <w:rFonts w:ascii="Myriad Pro Light" w:eastAsia="Myriad Pro Light" w:hAnsi="Myriad Pro Light" w:cs="Myriad Pro Light"/>
          <w:spacing w:val="-6"/>
          <w:w w:val="95"/>
        </w:rPr>
        <w:t>.</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2"/>
          <w:w w:val="95"/>
        </w:rPr>
        <w:t>O</w:t>
      </w:r>
      <w:r>
        <w:rPr>
          <w:rFonts w:ascii="Myriad Pro Light" w:eastAsia="Myriad Pro Light" w:hAnsi="Myriad Pro Light" w:cs="Myriad Pro Light"/>
          <w:spacing w:val="-3"/>
          <w:w w:val="95"/>
        </w:rPr>
        <w:t>ver</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3"/>
          <w:w w:val="95"/>
        </w:rPr>
        <w:t>the</w:t>
      </w:r>
      <w:r>
        <w:rPr>
          <w:rFonts w:ascii="Myriad Pro Light" w:eastAsia="Myriad Pro Light" w:hAnsi="Myriad Pro Light" w:cs="Myriad Pro Light"/>
          <w:spacing w:val="-14"/>
          <w:w w:val="95"/>
        </w:rPr>
        <w:t xml:space="preserve"> </w:t>
      </w:r>
      <w:r>
        <w:rPr>
          <w:rFonts w:ascii="Myriad Pro Light" w:eastAsia="Myriad Pro Light" w:hAnsi="Myriad Pro Light" w:cs="Myriad Pro Light"/>
          <w:spacing w:val="-4"/>
          <w:w w:val="95"/>
        </w:rPr>
        <w:t>past</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4"/>
          <w:w w:val="95"/>
        </w:rPr>
        <w:t>decade</w:t>
      </w:r>
      <w:r>
        <w:rPr>
          <w:rFonts w:ascii="Myriad Pro Light" w:eastAsia="Myriad Pro Light" w:hAnsi="Myriad Pro Light" w:cs="Myriad Pro Light"/>
          <w:spacing w:val="-15"/>
          <w:w w:val="95"/>
        </w:rPr>
        <w:t xml:space="preserve"> </w:t>
      </w:r>
      <w:r>
        <w:rPr>
          <w:rFonts w:ascii="Myriad Pro Light" w:eastAsia="Myriad Pro Light" w:hAnsi="Myriad Pro Light" w:cs="Myriad Pro Light"/>
          <w:spacing w:val="-3"/>
          <w:w w:val="95"/>
        </w:rPr>
        <w:t>it</w:t>
      </w:r>
      <w:r>
        <w:rPr>
          <w:rFonts w:ascii="Myriad Pro Light" w:eastAsia="Myriad Pro Light" w:hAnsi="Myriad Pro Light" w:cs="Myriad Pro Light"/>
          <w:spacing w:val="-14"/>
          <w:w w:val="95"/>
        </w:rPr>
        <w:t xml:space="preserve"> </w:t>
      </w:r>
      <w:r>
        <w:rPr>
          <w:rFonts w:ascii="Myriad Pro Light" w:eastAsia="Myriad Pro Light" w:hAnsi="Myriad Pro Light" w:cs="Myriad Pro Light"/>
          <w:spacing w:val="-4"/>
          <w:w w:val="95"/>
        </w:rPr>
        <w:t>has</w:t>
      </w:r>
      <w:r>
        <w:rPr>
          <w:rFonts w:ascii="Myriad Pro Light" w:eastAsia="Myriad Pro Light" w:hAnsi="Myriad Pro Light" w:cs="Myriad Pro Light"/>
          <w:spacing w:val="67"/>
          <w:w w:val="91"/>
        </w:rPr>
        <w:t xml:space="preserve"> </w:t>
      </w:r>
      <w:r>
        <w:rPr>
          <w:rFonts w:ascii="Myriad Pro Light" w:eastAsia="Myriad Pro Light" w:hAnsi="Myriad Pro Light" w:cs="Myriad Pro Light"/>
          <w:spacing w:val="-4"/>
          <w:w w:val="95"/>
        </w:rPr>
        <w:t>expanded</w:t>
      </w:r>
      <w:r>
        <w:rPr>
          <w:rFonts w:ascii="Myriad Pro Light" w:eastAsia="Myriad Pro Light" w:hAnsi="Myriad Pro Light" w:cs="Myriad Pro Light"/>
          <w:spacing w:val="-24"/>
          <w:w w:val="95"/>
        </w:rPr>
        <w:t xml:space="preserve"> </w:t>
      </w:r>
      <w:r>
        <w:rPr>
          <w:rFonts w:ascii="Myriad Pro Light" w:eastAsia="Myriad Pro Light" w:hAnsi="Myriad Pro Light" w:cs="Myriad Pro Light"/>
          <w:spacing w:val="-3"/>
          <w:w w:val="95"/>
        </w:rPr>
        <w:t>t</w:t>
      </w:r>
      <w:r>
        <w:rPr>
          <w:rFonts w:ascii="Myriad Pro Light" w:eastAsia="Myriad Pro Light" w:hAnsi="Myriad Pro Light" w:cs="Myriad Pro Light"/>
          <w:spacing w:val="-2"/>
          <w:w w:val="95"/>
        </w:rPr>
        <w:t>o</w:t>
      </w:r>
      <w:r>
        <w:rPr>
          <w:rFonts w:ascii="Myriad Pro Light" w:eastAsia="Myriad Pro Light" w:hAnsi="Myriad Pro Light" w:cs="Myriad Pro Light"/>
          <w:spacing w:val="-24"/>
          <w:w w:val="95"/>
        </w:rPr>
        <w:t xml:space="preserve"> </w:t>
      </w:r>
      <w:r>
        <w:rPr>
          <w:rFonts w:ascii="Myriad Pro Light" w:eastAsia="Myriad Pro Light" w:hAnsi="Myriad Pro Light" w:cs="Myriad Pro Light"/>
          <w:spacing w:val="-4"/>
          <w:w w:val="95"/>
        </w:rPr>
        <w:t>include</w:t>
      </w:r>
      <w:r>
        <w:rPr>
          <w:rFonts w:ascii="Myriad Pro Light" w:eastAsia="Myriad Pro Light" w:hAnsi="Myriad Pro Light" w:cs="Myriad Pro Light"/>
          <w:spacing w:val="-24"/>
          <w:w w:val="95"/>
        </w:rPr>
        <w:t xml:space="preserve"> </w:t>
      </w:r>
      <w:r>
        <w:rPr>
          <w:rFonts w:ascii="Myriad Pro Light" w:eastAsia="Myriad Pro Light" w:hAnsi="Myriad Pro Light" w:cs="Myriad Pro Light"/>
          <w:spacing w:val="-4"/>
          <w:w w:val="95"/>
        </w:rPr>
        <w:t>farmers,</w:t>
      </w:r>
      <w:r>
        <w:rPr>
          <w:rFonts w:ascii="Myriad Pro Light" w:eastAsia="Myriad Pro Light" w:hAnsi="Myriad Pro Light" w:cs="Myriad Pro Light"/>
          <w:spacing w:val="-23"/>
          <w:w w:val="95"/>
        </w:rPr>
        <w:t xml:space="preserve"> </w:t>
      </w:r>
      <w:r>
        <w:rPr>
          <w:rFonts w:ascii="Myriad Pro Light" w:eastAsia="Myriad Pro Light" w:hAnsi="Myriad Pro Light" w:cs="Myriad Pro Light"/>
          <w:spacing w:val="-2"/>
          <w:w w:val="95"/>
        </w:rPr>
        <w:t>fi</w:t>
      </w:r>
      <w:r w:rsidR="00A54035">
        <w:rPr>
          <w:rFonts w:ascii="Myriad Pro Light" w:eastAsia="Myriad Pro Light" w:hAnsi="Myriad Pro Light" w:cs="Myriad Pro Light"/>
          <w:spacing w:val="-2"/>
          <w:w w:val="95"/>
        </w:rPr>
        <w:t xml:space="preserve">shers </w:t>
      </w:r>
      <w:r>
        <w:rPr>
          <w:rFonts w:ascii="Myriad Pro Light" w:eastAsia="Myriad Pro Light" w:hAnsi="Myriad Pro Light" w:cs="Myriad Pro Light"/>
          <w:spacing w:val="-2"/>
          <w:w w:val="90"/>
        </w:rPr>
        <w:t>and</w:t>
      </w:r>
      <w:r>
        <w:rPr>
          <w:rFonts w:ascii="Myriad Pro Light" w:eastAsia="Myriad Pro Light" w:hAnsi="Myriad Pro Light" w:cs="Myriad Pro Light"/>
          <w:spacing w:val="17"/>
          <w:w w:val="90"/>
        </w:rPr>
        <w:t xml:space="preserve"> </w:t>
      </w:r>
      <w:r>
        <w:rPr>
          <w:rFonts w:ascii="Myriad Pro Light" w:eastAsia="Myriad Pro Light" w:hAnsi="Myriad Pro Light" w:cs="Myriad Pro Light"/>
          <w:spacing w:val="-3"/>
          <w:w w:val="90"/>
        </w:rPr>
        <w:t>councils</w:t>
      </w:r>
      <w:r>
        <w:rPr>
          <w:rFonts w:ascii="Myriad Pro Light" w:eastAsia="Myriad Pro Light" w:hAnsi="Myriad Pro Light" w:cs="Myriad Pro Light"/>
          <w:spacing w:val="-4"/>
          <w:w w:val="90"/>
        </w:rPr>
        <w:t>.</w:t>
      </w:r>
    </w:p>
    <w:p w14:paraId="4F17821E" w14:textId="77777777" w:rsidR="0045421E" w:rsidRDefault="00E146BE" w:rsidP="00A54035">
      <w:pPr>
        <w:tabs>
          <w:tab w:val="left" w:pos="4271"/>
        </w:tabs>
        <w:spacing w:before="180" w:line="250" w:lineRule="auto"/>
        <w:ind w:right="598"/>
        <w:rPr>
          <w:rFonts w:ascii="Myriad Pro Light"/>
          <w:spacing w:val="-6"/>
          <w:w w:val="95"/>
        </w:rPr>
      </w:pPr>
      <w:r>
        <w:rPr>
          <w:rFonts w:ascii="Myriad Pro Light"/>
          <w:spacing w:val="-4"/>
          <w:w w:val="95"/>
        </w:rPr>
        <w:t>Sixteen</w:t>
      </w:r>
      <w:r>
        <w:rPr>
          <w:rFonts w:ascii="Myriad Pro Light"/>
          <w:spacing w:val="-19"/>
          <w:w w:val="95"/>
        </w:rPr>
        <w:t xml:space="preserve"> </w:t>
      </w:r>
      <w:r>
        <w:rPr>
          <w:rFonts w:ascii="Myriad Pro Light"/>
          <w:spacing w:val="-4"/>
          <w:w w:val="95"/>
        </w:rPr>
        <w:t>councils</w:t>
      </w:r>
      <w:r>
        <w:rPr>
          <w:rFonts w:ascii="Myriad Pro Light"/>
          <w:spacing w:val="-18"/>
          <w:w w:val="95"/>
        </w:rPr>
        <w:t xml:space="preserve"> </w:t>
      </w:r>
      <w:r>
        <w:rPr>
          <w:rFonts w:ascii="Myriad Pro Light"/>
          <w:spacing w:val="-4"/>
          <w:w w:val="95"/>
        </w:rPr>
        <w:t>are</w:t>
      </w:r>
      <w:r>
        <w:rPr>
          <w:rFonts w:ascii="Myriad Pro Light"/>
          <w:spacing w:val="-19"/>
          <w:w w:val="95"/>
        </w:rPr>
        <w:t xml:space="preserve"> </w:t>
      </w:r>
      <w:r>
        <w:rPr>
          <w:rFonts w:ascii="Myriad Pro Light"/>
          <w:spacing w:val="-4"/>
          <w:w w:val="95"/>
        </w:rPr>
        <w:t>actively</w:t>
      </w:r>
      <w:r>
        <w:rPr>
          <w:rFonts w:ascii="Myriad Pro Light"/>
          <w:spacing w:val="-18"/>
          <w:w w:val="95"/>
        </w:rPr>
        <w:t xml:space="preserve"> </w:t>
      </w:r>
      <w:r>
        <w:rPr>
          <w:rFonts w:ascii="Myriad Pro Light"/>
          <w:spacing w:val="-5"/>
          <w:w w:val="95"/>
        </w:rPr>
        <w:t>involved</w:t>
      </w:r>
      <w:r>
        <w:rPr>
          <w:rFonts w:ascii="Myriad Pro Light"/>
          <w:spacing w:val="-18"/>
          <w:w w:val="95"/>
        </w:rPr>
        <w:t xml:space="preserve"> </w:t>
      </w:r>
      <w:r>
        <w:rPr>
          <w:rFonts w:ascii="Myriad Pro Light"/>
          <w:spacing w:val="-3"/>
          <w:w w:val="95"/>
        </w:rPr>
        <w:t>in</w:t>
      </w:r>
      <w:r>
        <w:rPr>
          <w:rFonts w:ascii="Myriad Pro Light"/>
          <w:spacing w:val="-19"/>
          <w:w w:val="95"/>
        </w:rPr>
        <w:t xml:space="preserve"> </w:t>
      </w:r>
      <w:r>
        <w:rPr>
          <w:rFonts w:ascii="Myriad Pro Light"/>
          <w:spacing w:val="-3"/>
          <w:w w:val="95"/>
        </w:rPr>
        <w:t>the</w:t>
      </w:r>
      <w:r>
        <w:rPr>
          <w:rFonts w:ascii="Myriad Pro Light"/>
          <w:spacing w:val="-18"/>
          <w:w w:val="95"/>
        </w:rPr>
        <w:t xml:space="preserve"> </w:t>
      </w:r>
      <w:r>
        <w:rPr>
          <w:rFonts w:ascii="Myriad Pro Light"/>
          <w:spacing w:val="-3"/>
          <w:w w:val="95"/>
        </w:rPr>
        <w:t>Reef</w:t>
      </w:r>
      <w:r>
        <w:rPr>
          <w:rFonts w:ascii="Myriad Pro Light"/>
          <w:spacing w:val="-18"/>
          <w:w w:val="95"/>
        </w:rPr>
        <w:t xml:space="preserve"> </w:t>
      </w:r>
      <w:r>
        <w:rPr>
          <w:rFonts w:ascii="Myriad Pro Light"/>
          <w:spacing w:val="-4"/>
          <w:w w:val="95"/>
        </w:rPr>
        <w:t>Guardian</w:t>
      </w:r>
      <w:r>
        <w:rPr>
          <w:rFonts w:ascii="Myriad Pro Light"/>
          <w:spacing w:val="-19"/>
          <w:w w:val="95"/>
        </w:rPr>
        <w:t xml:space="preserve"> </w:t>
      </w:r>
      <w:r>
        <w:rPr>
          <w:rFonts w:ascii="Myriad Pro Light"/>
          <w:spacing w:val="-4"/>
          <w:w w:val="95"/>
        </w:rPr>
        <w:t>program.</w:t>
      </w:r>
      <w:r>
        <w:rPr>
          <w:rFonts w:ascii="Myriad Pro Light"/>
          <w:spacing w:val="-23"/>
          <w:w w:val="95"/>
        </w:rPr>
        <w:t xml:space="preserve"> </w:t>
      </w:r>
      <w:r>
        <w:rPr>
          <w:rFonts w:ascii="Myriad Pro Light"/>
          <w:spacing w:val="-4"/>
          <w:w w:val="95"/>
        </w:rPr>
        <w:t>They</w:t>
      </w:r>
      <w:r>
        <w:rPr>
          <w:rFonts w:ascii="Myriad Pro Light"/>
          <w:spacing w:val="-18"/>
          <w:w w:val="95"/>
        </w:rPr>
        <w:t xml:space="preserve"> </w:t>
      </w:r>
      <w:r>
        <w:rPr>
          <w:rFonts w:ascii="Myriad Pro Light"/>
          <w:spacing w:val="-3"/>
          <w:w w:val="95"/>
        </w:rPr>
        <w:t>co</w:t>
      </w:r>
      <w:r>
        <w:rPr>
          <w:rFonts w:ascii="Myriad Pro Light"/>
          <w:spacing w:val="-4"/>
          <w:w w:val="95"/>
        </w:rPr>
        <w:t>ver</w:t>
      </w:r>
      <w:r>
        <w:rPr>
          <w:rFonts w:ascii="Myriad Pro Light"/>
          <w:spacing w:val="-19"/>
          <w:w w:val="95"/>
        </w:rPr>
        <w:t xml:space="preserve"> </w:t>
      </w:r>
      <w:r>
        <w:rPr>
          <w:rFonts w:ascii="Myriad Pro Light"/>
          <w:w w:val="95"/>
        </w:rPr>
        <w:t>a</w:t>
      </w:r>
      <w:r>
        <w:rPr>
          <w:rFonts w:ascii="Myriad Pro Light"/>
          <w:spacing w:val="-18"/>
          <w:w w:val="95"/>
        </w:rPr>
        <w:t xml:space="preserve"> </w:t>
      </w:r>
      <w:r>
        <w:rPr>
          <w:rFonts w:ascii="Myriad Pro Light"/>
          <w:spacing w:val="-4"/>
          <w:w w:val="95"/>
        </w:rPr>
        <w:t>300,000</w:t>
      </w:r>
      <w:r>
        <w:rPr>
          <w:rFonts w:ascii="Myriad Pro Light"/>
          <w:spacing w:val="-19"/>
          <w:w w:val="95"/>
        </w:rPr>
        <w:t xml:space="preserve"> </w:t>
      </w:r>
      <w:r>
        <w:rPr>
          <w:rFonts w:ascii="Myriad Pro Light"/>
          <w:spacing w:val="-4"/>
          <w:w w:val="95"/>
        </w:rPr>
        <w:t>square</w:t>
      </w:r>
      <w:r>
        <w:rPr>
          <w:rFonts w:ascii="Myriad Pro Light"/>
          <w:spacing w:val="-18"/>
          <w:w w:val="95"/>
        </w:rPr>
        <w:t xml:space="preserve"> </w:t>
      </w:r>
      <w:proofErr w:type="spellStart"/>
      <w:r>
        <w:rPr>
          <w:rFonts w:ascii="Myriad Pro Light"/>
          <w:spacing w:val="-4"/>
          <w:w w:val="95"/>
        </w:rPr>
        <w:t>kilometre</w:t>
      </w:r>
      <w:proofErr w:type="spellEnd"/>
      <w:r>
        <w:rPr>
          <w:rFonts w:ascii="Myriad Pro Light"/>
          <w:spacing w:val="-18"/>
          <w:w w:val="95"/>
        </w:rPr>
        <w:t xml:space="preserve"> </w:t>
      </w:r>
      <w:r>
        <w:rPr>
          <w:rFonts w:ascii="Myriad Pro Light"/>
          <w:spacing w:val="-4"/>
          <w:w w:val="95"/>
        </w:rPr>
        <w:t>area</w:t>
      </w:r>
      <w:r>
        <w:rPr>
          <w:rFonts w:ascii="Myriad Pro Light"/>
          <w:spacing w:val="-19"/>
          <w:w w:val="95"/>
        </w:rPr>
        <w:t xml:space="preserve"> </w:t>
      </w:r>
      <w:r>
        <w:rPr>
          <w:rFonts w:ascii="Myriad Pro Light"/>
          <w:spacing w:val="-3"/>
          <w:w w:val="95"/>
        </w:rPr>
        <w:t>and</w:t>
      </w:r>
      <w:r>
        <w:rPr>
          <w:rFonts w:ascii="Myriad Pro Light"/>
          <w:spacing w:val="-18"/>
          <w:w w:val="95"/>
        </w:rPr>
        <w:t xml:space="preserve"> </w:t>
      </w:r>
      <w:r>
        <w:rPr>
          <w:rFonts w:ascii="Myriad Pro Light"/>
          <w:w w:val="95"/>
        </w:rPr>
        <w:t>a</w:t>
      </w:r>
      <w:r>
        <w:rPr>
          <w:rFonts w:ascii="Myriad Pro Light"/>
          <w:spacing w:val="78"/>
          <w:w w:val="89"/>
        </w:rPr>
        <w:t xml:space="preserve"> </w:t>
      </w:r>
      <w:r>
        <w:rPr>
          <w:rFonts w:ascii="Myriad Pro Light"/>
          <w:spacing w:val="-4"/>
          <w:w w:val="95"/>
        </w:rPr>
        <w:t>population</w:t>
      </w:r>
      <w:r>
        <w:rPr>
          <w:rFonts w:ascii="Myriad Pro Light"/>
          <w:spacing w:val="-15"/>
          <w:w w:val="95"/>
        </w:rPr>
        <w:t xml:space="preserve"> </w:t>
      </w:r>
      <w:r>
        <w:rPr>
          <w:rFonts w:ascii="Myriad Pro Light"/>
          <w:spacing w:val="-3"/>
          <w:w w:val="95"/>
        </w:rPr>
        <w:t>of</w:t>
      </w:r>
      <w:r>
        <w:rPr>
          <w:rFonts w:ascii="Myriad Pro Light"/>
          <w:spacing w:val="-15"/>
          <w:w w:val="95"/>
        </w:rPr>
        <w:t xml:space="preserve"> </w:t>
      </w:r>
      <w:r>
        <w:rPr>
          <w:rFonts w:ascii="Myriad Pro Light"/>
          <w:w w:val="95"/>
        </w:rPr>
        <w:t>a</w:t>
      </w:r>
      <w:r>
        <w:rPr>
          <w:rFonts w:ascii="Myriad Pro Light"/>
          <w:spacing w:val="-15"/>
          <w:w w:val="95"/>
        </w:rPr>
        <w:t xml:space="preserve"> </w:t>
      </w:r>
      <w:r>
        <w:rPr>
          <w:rFonts w:ascii="Myriad Pro Light"/>
          <w:spacing w:val="-4"/>
          <w:w w:val="95"/>
        </w:rPr>
        <w:t>million</w:t>
      </w:r>
      <w:r>
        <w:rPr>
          <w:rFonts w:ascii="Myriad Pro Light"/>
          <w:spacing w:val="-15"/>
          <w:w w:val="95"/>
        </w:rPr>
        <w:t xml:space="preserve"> </w:t>
      </w:r>
      <w:r>
        <w:rPr>
          <w:rFonts w:ascii="Myriad Pro Light"/>
          <w:spacing w:val="-4"/>
          <w:w w:val="95"/>
        </w:rPr>
        <w:t>people</w:t>
      </w:r>
      <w:r>
        <w:rPr>
          <w:rFonts w:ascii="Myriad Pro Light"/>
          <w:spacing w:val="-15"/>
          <w:w w:val="95"/>
        </w:rPr>
        <w:t xml:space="preserve"> </w:t>
      </w:r>
      <w:r>
        <w:rPr>
          <w:rFonts w:ascii="Myriad Pro Light"/>
          <w:spacing w:val="-4"/>
          <w:w w:val="95"/>
        </w:rPr>
        <w:t>stretching</w:t>
      </w:r>
      <w:r>
        <w:rPr>
          <w:rFonts w:ascii="Myriad Pro Light"/>
          <w:spacing w:val="-15"/>
          <w:w w:val="95"/>
        </w:rPr>
        <w:t xml:space="preserve"> </w:t>
      </w:r>
      <w:r>
        <w:rPr>
          <w:rFonts w:ascii="Myriad Pro Light"/>
          <w:spacing w:val="-4"/>
          <w:w w:val="95"/>
        </w:rPr>
        <w:t>fr</w:t>
      </w:r>
      <w:r>
        <w:rPr>
          <w:rFonts w:ascii="Myriad Pro Light"/>
          <w:spacing w:val="-3"/>
          <w:w w:val="95"/>
        </w:rPr>
        <w:t>om</w:t>
      </w:r>
      <w:r>
        <w:rPr>
          <w:rFonts w:ascii="Myriad Pro Light"/>
          <w:spacing w:val="-15"/>
          <w:w w:val="95"/>
        </w:rPr>
        <w:t xml:space="preserve"> </w:t>
      </w:r>
      <w:r>
        <w:rPr>
          <w:rFonts w:ascii="Myriad Pro Light"/>
          <w:spacing w:val="-3"/>
          <w:w w:val="95"/>
        </w:rPr>
        <w:t>northern</w:t>
      </w:r>
      <w:r>
        <w:rPr>
          <w:rFonts w:ascii="Myriad Pro Light"/>
          <w:spacing w:val="-15"/>
          <w:w w:val="95"/>
        </w:rPr>
        <w:t xml:space="preserve"> </w:t>
      </w:r>
      <w:r>
        <w:rPr>
          <w:rFonts w:ascii="Myriad Pro Light"/>
          <w:spacing w:val="-3"/>
          <w:w w:val="95"/>
        </w:rPr>
        <w:t>C</w:t>
      </w:r>
      <w:r>
        <w:rPr>
          <w:rFonts w:ascii="Myriad Pro Light"/>
          <w:spacing w:val="-4"/>
          <w:w w:val="95"/>
        </w:rPr>
        <w:t>ape</w:t>
      </w:r>
      <w:r>
        <w:rPr>
          <w:rFonts w:ascii="Myriad Pro Light"/>
          <w:spacing w:val="-22"/>
          <w:w w:val="95"/>
        </w:rPr>
        <w:t xml:space="preserve"> </w:t>
      </w:r>
      <w:r>
        <w:rPr>
          <w:rFonts w:ascii="Myriad Pro Light"/>
          <w:spacing w:val="-6"/>
          <w:w w:val="95"/>
        </w:rPr>
        <w:t>York</w:t>
      </w:r>
      <w:r>
        <w:rPr>
          <w:rFonts w:ascii="Myriad Pro Light"/>
          <w:spacing w:val="-15"/>
          <w:w w:val="95"/>
        </w:rPr>
        <w:t xml:space="preserve"> </w:t>
      </w:r>
      <w:r>
        <w:rPr>
          <w:rFonts w:ascii="Myriad Pro Light"/>
          <w:spacing w:val="-3"/>
          <w:w w:val="95"/>
        </w:rPr>
        <w:t>t</w:t>
      </w:r>
      <w:r>
        <w:rPr>
          <w:rFonts w:ascii="Myriad Pro Light"/>
          <w:spacing w:val="-2"/>
          <w:w w:val="95"/>
        </w:rPr>
        <w:t>o</w:t>
      </w:r>
      <w:r>
        <w:rPr>
          <w:rFonts w:ascii="Myriad Pro Light"/>
          <w:spacing w:val="-15"/>
          <w:w w:val="95"/>
        </w:rPr>
        <w:t xml:space="preserve"> </w:t>
      </w:r>
      <w:r>
        <w:rPr>
          <w:rFonts w:ascii="Myriad Pro Light"/>
          <w:spacing w:val="-5"/>
          <w:w w:val="95"/>
        </w:rPr>
        <w:t>Bundaberg</w:t>
      </w:r>
      <w:r>
        <w:rPr>
          <w:rFonts w:ascii="Myriad Pro Light"/>
          <w:spacing w:val="-6"/>
          <w:w w:val="95"/>
        </w:rPr>
        <w:t>.</w:t>
      </w:r>
      <w:r>
        <w:rPr>
          <w:rFonts w:ascii="Myriad Pro Light"/>
          <w:spacing w:val="14"/>
          <w:w w:val="95"/>
        </w:rPr>
        <w:t xml:space="preserve"> </w:t>
      </w:r>
      <w:r>
        <w:rPr>
          <w:rFonts w:ascii="Myriad Pro Light"/>
          <w:spacing w:val="-4"/>
          <w:w w:val="95"/>
        </w:rPr>
        <w:t>Each</w:t>
      </w:r>
      <w:r>
        <w:rPr>
          <w:rFonts w:ascii="Myriad Pro Light"/>
          <w:spacing w:val="-15"/>
          <w:w w:val="95"/>
        </w:rPr>
        <w:t xml:space="preserve"> </w:t>
      </w:r>
      <w:r>
        <w:rPr>
          <w:rFonts w:ascii="Myriad Pro Light"/>
          <w:spacing w:val="-4"/>
          <w:w w:val="95"/>
        </w:rPr>
        <w:t>council</w:t>
      </w:r>
      <w:r>
        <w:rPr>
          <w:rFonts w:ascii="Myriad Pro Light"/>
          <w:spacing w:val="-15"/>
          <w:w w:val="95"/>
        </w:rPr>
        <w:t xml:space="preserve"> </w:t>
      </w:r>
      <w:r>
        <w:rPr>
          <w:rFonts w:ascii="Myriad Pro Light"/>
          <w:spacing w:val="-3"/>
          <w:w w:val="95"/>
        </w:rPr>
        <w:t>undertakes</w:t>
      </w:r>
      <w:r>
        <w:rPr>
          <w:rFonts w:ascii="Myriad Pro Light"/>
          <w:spacing w:val="-15"/>
          <w:w w:val="95"/>
        </w:rPr>
        <w:t xml:space="preserve"> </w:t>
      </w:r>
      <w:r>
        <w:rPr>
          <w:rFonts w:ascii="Myriad Pro Light"/>
          <w:w w:val="95"/>
        </w:rPr>
        <w:t>a</w:t>
      </w:r>
      <w:r>
        <w:rPr>
          <w:rFonts w:ascii="Myriad Pro Light"/>
          <w:spacing w:val="-15"/>
          <w:w w:val="95"/>
        </w:rPr>
        <w:t xml:space="preserve"> </w:t>
      </w:r>
      <w:r>
        <w:rPr>
          <w:rFonts w:ascii="Myriad Pro Light"/>
          <w:spacing w:val="-4"/>
          <w:w w:val="95"/>
        </w:rPr>
        <w:t>range</w:t>
      </w:r>
      <w:r>
        <w:rPr>
          <w:rFonts w:ascii="Myriad Pro Light"/>
          <w:spacing w:val="-15"/>
          <w:w w:val="95"/>
        </w:rPr>
        <w:t xml:space="preserve"> </w:t>
      </w:r>
      <w:r>
        <w:rPr>
          <w:rFonts w:ascii="Myriad Pro Light"/>
          <w:spacing w:val="-4"/>
          <w:w w:val="95"/>
        </w:rPr>
        <w:t>of</w:t>
      </w:r>
      <w:r>
        <w:rPr>
          <w:rFonts w:ascii="Myriad Pro Light"/>
          <w:spacing w:val="71"/>
          <w:w w:val="89"/>
        </w:rPr>
        <w:t xml:space="preserve"> </w:t>
      </w:r>
      <w:r>
        <w:rPr>
          <w:rFonts w:ascii="Myriad Pro Light"/>
          <w:spacing w:val="-4"/>
          <w:w w:val="95"/>
        </w:rPr>
        <w:t>activities</w:t>
      </w:r>
      <w:r>
        <w:rPr>
          <w:rFonts w:ascii="Myriad Pro Light"/>
          <w:spacing w:val="-15"/>
          <w:w w:val="95"/>
        </w:rPr>
        <w:t xml:space="preserve"> </w:t>
      </w:r>
      <w:r>
        <w:rPr>
          <w:rFonts w:ascii="Myriad Pro Light"/>
          <w:spacing w:val="-3"/>
          <w:w w:val="95"/>
        </w:rPr>
        <w:t>t</w:t>
      </w:r>
      <w:r>
        <w:rPr>
          <w:rFonts w:ascii="Myriad Pro Light"/>
          <w:spacing w:val="-2"/>
          <w:w w:val="95"/>
        </w:rPr>
        <w:t>o</w:t>
      </w:r>
      <w:r>
        <w:rPr>
          <w:rFonts w:ascii="Myriad Pro Light"/>
          <w:spacing w:val="-15"/>
          <w:w w:val="95"/>
        </w:rPr>
        <w:t xml:space="preserve"> </w:t>
      </w:r>
      <w:r>
        <w:rPr>
          <w:rFonts w:ascii="Myriad Pro Light"/>
          <w:spacing w:val="-5"/>
          <w:w w:val="95"/>
        </w:rPr>
        <w:t>improve</w:t>
      </w:r>
      <w:r>
        <w:rPr>
          <w:rFonts w:ascii="Myriad Pro Light"/>
          <w:spacing w:val="-14"/>
          <w:w w:val="95"/>
        </w:rPr>
        <w:t xml:space="preserve"> </w:t>
      </w:r>
      <w:r>
        <w:rPr>
          <w:rFonts w:ascii="Myriad Pro Light"/>
          <w:spacing w:val="-3"/>
          <w:w w:val="95"/>
        </w:rPr>
        <w:t>the</w:t>
      </w:r>
      <w:r>
        <w:rPr>
          <w:rFonts w:ascii="Myriad Pro Light"/>
          <w:spacing w:val="-15"/>
          <w:w w:val="95"/>
        </w:rPr>
        <w:t xml:space="preserve"> </w:t>
      </w:r>
      <w:r>
        <w:rPr>
          <w:rFonts w:ascii="Myriad Pro Light"/>
          <w:spacing w:val="-4"/>
          <w:w w:val="95"/>
        </w:rPr>
        <w:t>health</w:t>
      </w:r>
      <w:r>
        <w:rPr>
          <w:rFonts w:ascii="Myriad Pro Light"/>
          <w:spacing w:val="-14"/>
          <w:w w:val="95"/>
        </w:rPr>
        <w:t xml:space="preserve"> </w:t>
      </w:r>
      <w:r>
        <w:rPr>
          <w:rFonts w:ascii="Myriad Pro Light"/>
          <w:spacing w:val="-3"/>
          <w:w w:val="95"/>
        </w:rPr>
        <w:t>of</w:t>
      </w:r>
      <w:r>
        <w:rPr>
          <w:rFonts w:ascii="Myriad Pro Light"/>
          <w:spacing w:val="-15"/>
          <w:w w:val="95"/>
        </w:rPr>
        <w:t xml:space="preserve"> </w:t>
      </w:r>
      <w:r>
        <w:rPr>
          <w:rFonts w:ascii="Myriad Pro Light"/>
          <w:spacing w:val="-3"/>
          <w:w w:val="95"/>
        </w:rPr>
        <w:t>the</w:t>
      </w:r>
      <w:r>
        <w:rPr>
          <w:rFonts w:ascii="Myriad Pro Light"/>
          <w:spacing w:val="-14"/>
          <w:w w:val="95"/>
        </w:rPr>
        <w:t xml:space="preserve"> </w:t>
      </w:r>
      <w:r>
        <w:rPr>
          <w:rFonts w:ascii="Myriad Pro Light"/>
          <w:spacing w:val="-3"/>
          <w:w w:val="95"/>
        </w:rPr>
        <w:t>Reef</w:t>
      </w:r>
      <w:r>
        <w:rPr>
          <w:rFonts w:ascii="Myriad Pro Light"/>
          <w:spacing w:val="-15"/>
          <w:w w:val="95"/>
        </w:rPr>
        <w:t xml:space="preserve"> </w:t>
      </w:r>
      <w:r>
        <w:rPr>
          <w:rFonts w:ascii="Myriad Pro Light"/>
          <w:spacing w:val="-3"/>
          <w:w w:val="95"/>
        </w:rPr>
        <w:t>and</w:t>
      </w:r>
      <w:r>
        <w:rPr>
          <w:rFonts w:ascii="Myriad Pro Light"/>
          <w:spacing w:val="-14"/>
          <w:w w:val="95"/>
        </w:rPr>
        <w:t xml:space="preserve"> </w:t>
      </w:r>
      <w:r>
        <w:rPr>
          <w:rFonts w:ascii="Myriad Pro Light"/>
          <w:spacing w:val="-4"/>
          <w:w w:val="95"/>
        </w:rPr>
        <w:t>educate</w:t>
      </w:r>
      <w:r>
        <w:rPr>
          <w:rFonts w:ascii="Myriad Pro Light"/>
          <w:spacing w:val="-15"/>
          <w:w w:val="95"/>
        </w:rPr>
        <w:t xml:space="preserve"> </w:t>
      </w:r>
      <w:r>
        <w:rPr>
          <w:rFonts w:ascii="Myriad Pro Light"/>
          <w:spacing w:val="-4"/>
          <w:w w:val="95"/>
        </w:rPr>
        <w:t>residents</w:t>
      </w:r>
      <w:r>
        <w:rPr>
          <w:rFonts w:ascii="Myriad Pro Light"/>
          <w:spacing w:val="-15"/>
          <w:w w:val="95"/>
        </w:rPr>
        <w:t xml:space="preserve"> </w:t>
      </w:r>
      <w:r>
        <w:rPr>
          <w:rFonts w:ascii="Myriad Pro Light"/>
          <w:spacing w:val="-4"/>
          <w:w w:val="95"/>
        </w:rPr>
        <w:t>about</w:t>
      </w:r>
      <w:r>
        <w:rPr>
          <w:rFonts w:ascii="Myriad Pro Light"/>
          <w:spacing w:val="-14"/>
          <w:w w:val="95"/>
        </w:rPr>
        <w:t xml:space="preserve"> </w:t>
      </w:r>
      <w:r>
        <w:rPr>
          <w:rFonts w:ascii="Myriad Pro Light"/>
          <w:spacing w:val="-5"/>
          <w:w w:val="95"/>
        </w:rPr>
        <w:t>sustainability</w:t>
      </w:r>
      <w:r>
        <w:rPr>
          <w:rFonts w:ascii="Myriad Pro Light"/>
          <w:spacing w:val="-6"/>
          <w:w w:val="95"/>
        </w:rPr>
        <w:t>.</w:t>
      </w:r>
      <w:r>
        <w:rPr>
          <w:rFonts w:ascii="Myriad Pro Light"/>
          <w:spacing w:val="9"/>
          <w:w w:val="95"/>
        </w:rPr>
        <w:t xml:space="preserve"> </w:t>
      </w:r>
      <w:r>
        <w:rPr>
          <w:rFonts w:ascii="Myriad Pro Light"/>
          <w:spacing w:val="-4"/>
          <w:w w:val="95"/>
        </w:rPr>
        <w:t>The</w:t>
      </w:r>
      <w:r>
        <w:rPr>
          <w:rFonts w:ascii="Myriad Pro Light"/>
          <w:spacing w:val="-14"/>
          <w:w w:val="95"/>
        </w:rPr>
        <w:t xml:space="preserve"> </w:t>
      </w:r>
      <w:r>
        <w:rPr>
          <w:rFonts w:ascii="Myriad Pro Light"/>
          <w:spacing w:val="-4"/>
          <w:w w:val="95"/>
        </w:rPr>
        <w:t>councils</w:t>
      </w:r>
      <w:r>
        <w:rPr>
          <w:rFonts w:ascii="Myriad Pro Light"/>
          <w:spacing w:val="-15"/>
          <w:w w:val="95"/>
        </w:rPr>
        <w:t xml:space="preserve"> </w:t>
      </w:r>
      <w:r>
        <w:rPr>
          <w:rFonts w:ascii="Myriad Pro Light"/>
          <w:spacing w:val="-4"/>
          <w:w w:val="95"/>
        </w:rPr>
        <w:t>are</w:t>
      </w:r>
      <w:r>
        <w:rPr>
          <w:rFonts w:ascii="Myriad Pro Light"/>
          <w:spacing w:val="-14"/>
          <w:w w:val="95"/>
        </w:rPr>
        <w:t xml:space="preserve"> </w:t>
      </w:r>
      <w:r>
        <w:rPr>
          <w:rFonts w:ascii="Myriad Pro Light"/>
          <w:spacing w:val="-4"/>
          <w:w w:val="95"/>
        </w:rPr>
        <w:t>committed</w:t>
      </w:r>
      <w:r>
        <w:rPr>
          <w:rFonts w:ascii="Myriad Pro Light"/>
          <w:spacing w:val="-15"/>
          <w:w w:val="95"/>
        </w:rPr>
        <w:t xml:space="preserve"> </w:t>
      </w:r>
      <w:r>
        <w:rPr>
          <w:rFonts w:ascii="Myriad Pro Light"/>
          <w:spacing w:val="-3"/>
          <w:w w:val="95"/>
        </w:rPr>
        <w:t>t</w:t>
      </w:r>
      <w:r>
        <w:rPr>
          <w:rFonts w:ascii="Myriad Pro Light"/>
          <w:spacing w:val="-2"/>
          <w:w w:val="95"/>
        </w:rPr>
        <w:t>o</w:t>
      </w:r>
      <w:r>
        <w:rPr>
          <w:rFonts w:ascii="Myriad Pro Light"/>
          <w:spacing w:val="90"/>
          <w:w w:val="94"/>
        </w:rPr>
        <w:t xml:space="preserve"> </w:t>
      </w:r>
      <w:r>
        <w:rPr>
          <w:rFonts w:ascii="Myriad Pro Light"/>
          <w:spacing w:val="-4"/>
          <w:w w:val="95"/>
        </w:rPr>
        <w:t>continuous</w:t>
      </w:r>
      <w:r>
        <w:rPr>
          <w:rFonts w:ascii="Myriad Pro Light"/>
          <w:spacing w:val="-26"/>
          <w:w w:val="95"/>
        </w:rPr>
        <w:t xml:space="preserve"> </w:t>
      </w:r>
      <w:r>
        <w:rPr>
          <w:rFonts w:ascii="Myriad Pro Light"/>
          <w:spacing w:val="-5"/>
          <w:w w:val="95"/>
        </w:rPr>
        <w:t>environmental</w:t>
      </w:r>
      <w:r>
        <w:rPr>
          <w:rFonts w:ascii="Myriad Pro Light"/>
          <w:spacing w:val="-25"/>
          <w:w w:val="95"/>
        </w:rPr>
        <w:t xml:space="preserve"> </w:t>
      </w:r>
      <w:r>
        <w:rPr>
          <w:rFonts w:ascii="Myriad Pro Light"/>
          <w:spacing w:val="-5"/>
          <w:w w:val="95"/>
        </w:rPr>
        <w:t>improvement</w:t>
      </w:r>
      <w:r>
        <w:rPr>
          <w:rFonts w:ascii="Myriad Pro Light"/>
          <w:spacing w:val="-25"/>
          <w:w w:val="95"/>
        </w:rPr>
        <w:t xml:space="preserve"> </w:t>
      </w:r>
      <w:r>
        <w:rPr>
          <w:rFonts w:ascii="Myriad Pro Light"/>
          <w:spacing w:val="-3"/>
          <w:w w:val="95"/>
        </w:rPr>
        <w:t>and</w:t>
      </w:r>
      <w:r>
        <w:rPr>
          <w:rFonts w:ascii="Myriad Pro Light"/>
          <w:spacing w:val="-25"/>
          <w:w w:val="95"/>
        </w:rPr>
        <w:t xml:space="preserve"> </w:t>
      </w:r>
      <w:r>
        <w:rPr>
          <w:rFonts w:ascii="Myriad Pro Light"/>
          <w:w w:val="95"/>
        </w:rPr>
        <w:t>a</w:t>
      </w:r>
      <w:r>
        <w:rPr>
          <w:rFonts w:ascii="Myriad Pro Light"/>
          <w:spacing w:val="-25"/>
          <w:w w:val="95"/>
        </w:rPr>
        <w:t xml:space="preserve"> </w:t>
      </w:r>
      <w:r>
        <w:rPr>
          <w:rFonts w:ascii="Myriad Pro Light"/>
          <w:spacing w:val="-4"/>
          <w:w w:val="95"/>
        </w:rPr>
        <w:t>better</w:t>
      </w:r>
      <w:r>
        <w:rPr>
          <w:rFonts w:ascii="Myriad Pro Light"/>
          <w:spacing w:val="-25"/>
          <w:w w:val="95"/>
        </w:rPr>
        <w:t xml:space="preserve"> </w:t>
      </w:r>
      <w:r>
        <w:rPr>
          <w:rFonts w:ascii="Myriad Pro Light"/>
          <w:spacing w:val="-4"/>
          <w:w w:val="95"/>
        </w:rPr>
        <w:t>future</w:t>
      </w:r>
      <w:r>
        <w:rPr>
          <w:rFonts w:ascii="Myriad Pro Light"/>
          <w:spacing w:val="-25"/>
          <w:w w:val="95"/>
        </w:rPr>
        <w:t xml:space="preserve"> </w:t>
      </w:r>
      <w:r>
        <w:rPr>
          <w:rFonts w:ascii="Myriad Pro Light"/>
          <w:spacing w:val="-4"/>
          <w:w w:val="95"/>
        </w:rPr>
        <w:t>for</w:t>
      </w:r>
      <w:r>
        <w:rPr>
          <w:rFonts w:ascii="Myriad Pro Light"/>
          <w:spacing w:val="-25"/>
          <w:w w:val="95"/>
        </w:rPr>
        <w:t xml:space="preserve"> </w:t>
      </w:r>
      <w:r>
        <w:rPr>
          <w:rFonts w:ascii="Myriad Pro Light"/>
          <w:spacing w:val="-3"/>
          <w:w w:val="95"/>
        </w:rPr>
        <w:t>the</w:t>
      </w:r>
      <w:r>
        <w:rPr>
          <w:rFonts w:ascii="Myriad Pro Light"/>
          <w:spacing w:val="-25"/>
          <w:w w:val="95"/>
        </w:rPr>
        <w:t xml:space="preserve"> </w:t>
      </w:r>
      <w:r>
        <w:rPr>
          <w:rFonts w:ascii="Myriad Pro Light"/>
          <w:spacing w:val="-4"/>
          <w:w w:val="95"/>
        </w:rPr>
        <w:t>Great</w:t>
      </w:r>
      <w:r>
        <w:rPr>
          <w:rFonts w:ascii="Myriad Pro Light"/>
          <w:spacing w:val="-25"/>
          <w:w w:val="95"/>
        </w:rPr>
        <w:t xml:space="preserve"> </w:t>
      </w:r>
      <w:r>
        <w:rPr>
          <w:rFonts w:ascii="Myriad Pro Light"/>
          <w:spacing w:val="-3"/>
          <w:w w:val="95"/>
        </w:rPr>
        <w:t>Barrier</w:t>
      </w:r>
      <w:r>
        <w:rPr>
          <w:rFonts w:ascii="Myriad Pro Light"/>
          <w:spacing w:val="-25"/>
          <w:w w:val="95"/>
        </w:rPr>
        <w:t xml:space="preserve"> </w:t>
      </w:r>
      <w:r>
        <w:rPr>
          <w:rFonts w:ascii="Myriad Pro Light"/>
          <w:spacing w:val="-5"/>
          <w:w w:val="95"/>
        </w:rPr>
        <w:t>Reef</w:t>
      </w:r>
      <w:r>
        <w:rPr>
          <w:rFonts w:ascii="Myriad Pro Light"/>
          <w:spacing w:val="-6"/>
          <w:w w:val="95"/>
        </w:rPr>
        <w:t>.</w:t>
      </w:r>
    </w:p>
    <w:p w14:paraId="4F17821F" w14:textId="77777777" w:rsidR="00AC735D" w:rsidRDefault="00AC735D" w:rsidP="00A54035">
      <w:pPr>
        <w:spacing w:before="8"/>
        <w:rPr>
          <w:rFonts w:ascii="Myriad Pro Light" w:eastAsia="Myriad Pro Light" w:hAnsi="Myriad Pro Light" w:cs="Myriad Pro Light"/>
        </w:rPr>
      </w:pPr>
    </w:p>
    <w:p w14:paraId="4F178220" w14:textId="77777777" w:rsidR="0045421E" w:rsidRPr="00BA5435" w:rsidRDefault="00E146BE" w:rsidP="00BA5435">
      <w:pPr>
        <w:pStyle w:val="comp1"/>
        <w:ind w:left="0"/>
      </w:pPr>
      <w:bookmarkStart w:id="7" w:name="_Toc455069529"/>
      <w:r w:rsidRPr="00BA5435">
        <w:t>Councils are partners</w:t>
      </w:r>
      <w:bookmarkEnd w:id="7"/>
    </w:p>
    <w:p w14:paraId="4F178221" w14:textId="77777777" w:rsidR="0045421E" w:rsidRDefault="00E146BE" w:rsidP="00A54035">
      <w:pPr>
        <w:tabs>
          <w:tab w:val="left" w:pos="4271"/>
        </w:tabs>
        <w:spacing w:before="180" w:line="250" w:lineRule="auto"/>
        <w:ind w:right="598"/>
        <w:rPr>
          <w:rFonts w:ascii="Myriad Pro Light" w:eastAsia="Myriad Pro Light" w:hAnsi="Myriad Pro Light" w:cs="Myriad Pro Light"/>
          <w:spacing w:val="-4"/>
          <w:w w:val="95"/>
        </w:rPr>
      </w:pPr>
      <w:r w:rsidRPr="00446CF0">
        <w:rPr>
          <w:rFonts w:ascii="Myriad Pro Light" w:eastAsia="Myriad Pro Light" w:hAnsi="Myriad Pro Light" w:cs="Myriad Pro Light"/>
          <w:spacing w:val="-4"/>
          <w:w w:val="95"/>
        </w:rPr>
        <w:t>The Reef Guardian Council framework evolved over the</w:t>
      </w:r>
      <w:r w:rsidR="00446CF0">
        <w:rPr>
          <w:rFonts w:ascii="Myriad Pro Light" w:eastAsia="Myriad Pro Light" w:hAnsi="Myriad Pro Light" w:cs="Myriad Pro Light"/>
          <w:spacing w:val="-4"/>
          <w:w w:val="95"/>
        </w:rPr>
        <w:t xml:space="preserve"> </w:t>
      </w:r>
      <w:r w:rsidRPr="00446CF0">
        <w:rPr>
          <w:rFonts w:ascii="Myriad Pro Light" w:eastAsia="Myriad Pro Light" w:hAnsi="Myriad Pro Light" w:cs="Myriad Pro Light"/>
          <w:spacing w:val="-4"/>
          <w:w w:val="95"/>
        </w:rPr>
        <w:t xml:space="preserve">past decade as a collaborative partnership between mayors, council </w:t>
      </w:r>
      <w:r w:rsidR="00446CF0" w:rsidRPr="00446CF0">
        <w:rPr>
          <w:rFonts w:ascii="Myriad Pro Light" w:eastAsia="Myriad Pro Light" w:hAnsi="Myriad Pro Light" w:cs="Myriad Pro Light"/>
          <w:spacing w:val="-4"/>
          <w:w w:val="95"/>
        </w:rPr>
        <w:t>offi</w:t>
      </w:r>
      <w:r w:rsidR="00446CF0">
        <w:rPr>
          <w:rFonts w:ascii="Myriad Pro Light" w:eastAsia="Myriad Pro Light" w:hAnsi="Myriad Pro Light" w:cs="Myriad Pro Light"/>
          <w:spacing w:val="-4"/>
          <w:w w:val="95"/>
        </w:rPr>
        <w:t xml:space="preserve">cers </w:t>
      </w:r>
      <w:r w:rsidRPr="00446CF0">
        <w:rPr>
          <w:rFonts w:ascii="Myriad Pro Light" w:eastAsia="Myriad Pro Light" w:hAnsi="Myriad Pro Light" w:cs="Myriad Pro Light"/>
          <w:spacing w:val="-4"/>
          <w:w w:val="95"/>
        </w:rPr>
        <w:t xml:space="preserve">and the Great Barrier Reef Marine Park Authority. Steering committee and working group meetings are convened several times a year for mayors and </w:t>
      </w:r>
      <w:proofErr w:type="gramStart"/>
      <w:r w:rsidRPr="00446CF0">
        <w:rPr>
          <w:rFonts w:ascii="Myriad Pro Light" w:eastAsia="Myriad Pro Light" w:hAnsi="Myriad Pro Light" w:cs="Myriad Pro Light"/>
          <w:spacing w:val="-4"/>
          <w:w w:val="95"/>
        </w:rPr>
        <w:t xml:space="preserve">council  </w:t>
      </w:r>
      <w:r w:rsidR="00446CF0" w:rsidRPr="00446CF0">
        <w:rPr>
          <w:rFonts w:ascii="Myriad Pro Light" w:eastAsia="Myriad Pro Light" w:hAnsi="Myriad Pro Light" w:cs="Myriad Pro Light"/>
          <w:spacing w:val="-4"/>
          <w:w w:val="95"/>
        </w:rPr>
        <w:t>offi</w:t>
      </w:r>
      <w:r w:rsidR="00446CF0">
        <w:rPr>
          <w:rFonts w:ascii="Myriad Pro Light" w:eastAsia="Myriad Pro Light" w:hAnsi="Myriad Pro Light" w:cs="Myriad Pro Light"/>
          <w:spacing w:val="-4"/>
          <w:w w:val="95"/>
        </w:rPr>
        <w:t>cers</w:t>
      </w:r>
      <w:proofErr w:type="gramEnd"/>
      <w:r w:rsidRPr="00446CF0">
        <w:rPr>
          <w:rFonts w:ascii="Myriad Pro Light" w:eastAsia="Myriad Pro Light" w:hAnsi="Myriad Pro Light" w:cs="Myriad Pro Light"/>
          <w:spacing w:val="-4"/>
          <w:w w:val="95"/>
        </w:rPr>
        <w:tab/>
        <w:t>to share ideas and foster continuous environmental</w:t>
      </w:r>
      <w:r w:rsidR="00446CF0">
        <w:rPr>
          <w:rFonts w:ascii="Myriad Pro Light" w:eastAsia="Myriad Pro Light" w:hAnsi="Myriad Pro Light" w:cs="Myriad Pro Light"/>
          <w:spacing w:val="-4"/>
          <w:w w:val="95"/>
        </w:rPr>
        <w:t xml:space="preserve"> </w:t>
      </w:r>
      <w:r w:rsidRPr="00446CF0">
        <w:rPr>
          <w:rFonts w:ascii="Myriad Pro Light" w:eastAsia="Myriad Pro Light" w:hAnsi="Myriad Pro Light" w:cs="Myriad Pro Light"/>
          <w:spacing w:val="-4"/>
          <w:w w:val="95"/>
        </w:rPr>
        <w:t xml:space="preserve">improvement. </w:t>
      </w:r>
      <w:r>
        <w:rPr>
          <w:rFonts w:ascii="Myriad Pro Light" w:eastAsia="Myriad Pro Light" w:hAnsi="Myriad Pro Light" w:cs="Myriad Pro Light"/>
          <w:spacing w:val="-4"/>
          <w:w w:val="95"/>
        </w:rPr>
        <w:t>The</w:t>
      </w:r>
      <w:r w:rsidRPr="00446CF0">
        <w:rPr>
          <w:rFonts w:ascii="Myriad Pro Light" w:eastAsia="Myriad Pro Light" w:hAnsi="Myriad Pro Light" w:cs="Myriad Pro Light"/>
          <w:spacing w:val="-4"/>
          <w:w w:val="95"/>
        </w:rPr>
        <w:t xml:space="preserve"> </w:t>
      </w:r>
      <w:r>
        <w:rPr>
          <w:rFonts w:ascii="Myriad Pro Light" w:eastAsia="Myriad Pro Light" w:hAnsi="Myriad Pro Light" w:cs="Myriad Pro Light"/>
          <w:spacing w:val="-4"/>
          <w:w w:val="95"/>
        </w:rPr>
        <w:t>councils</w:t>
      </w:r>
      <w:r w:rsidRPr="00446CF0">
        <w:rPr>
          <w:rFonts w:ascii="Myriad Pro Light" w:eastAsia="Myriad Pro Light" w:hAnsi="Myriad Pro Light" w:cs="Myriad Pro Light"/>
          <w:spacing w:val="-4"/>
          <w:w w:val="95"/>
        </w:rPr>
        <w:t xml:space="preserve"> </w:t>
      </w:r>
      <w:r>
        <w:rPr>
          <w:rFonts w:ascii="Myriad Pro Light" w:eastAsia="Myriad Pro Light" w:hAnsi="Myriad Pro Light" w:cs="Myriad Pro Light"/>
          <w:spacing w:val="-4"/>
          <w:w w:val="95"/>
        </w:rPr>
        <w:t>have</w:t>
      </w:r>
      <w:r w:rsidRPr="00446CF0">
        <w:rPr>
          <w:rFonts w:ascii="Myriad Pro Light" w:eastAsia="Myriad Pro Light" w:hAnsi="Myriad Pro Light" w:cs="Myriad Pro Light"/>
          <w:spacing w:val="-4"/>
          <w:w w:val="95"/>
        </w:rPr>
        <w:t xml:space="preserve"> a </w:t>
      </w:r>
      <w:r>
        <w:rPr>
          <w:rFonts w:ascii="Myriad Pro Light" w:eastAsia="Myriad Pro Light" w:hAnsi="Myriad Pro Light" w:cs="Myriad Pro Light"/>
          <w:spacing w:val="-4"/>
          <w:w w:val="95"/>
        </w:rPr>
        <w:t>strong</w:t>
      </w:r>
      <w:r w:rsidRPr="00446CF0">
        <w:rPr>
          <w:rFonts w:ascii="Myriad Pro Light" w:eastAsia="Myriad Pro Light" w:hAnsi="Myriad Pro Light" w:cs="Myriad Pro Light"/>
          <w:spacing w:val="-4"/>
          <w:w w:val="95"/>
        </w:rPr>
        <w:t xml:space="preserve"> </w:t>
      </w:r>
      <w:r>
        <w:rPr>
          <w:rFonts w:ascii="Myriad Pro Light" w:eastAsia="Myriad Pro Light" w:hAnsi="Myriad Pro Light" w:cs="Myriad Pro Light"/>
          <w:spacing w:val="-4"/>
          <w:w w:val="95"/>
        </w:rPr>
        <w:t>sense</w:t>
      </w:r>
      <w:r w:rsidRPr="00446CF0">
        <w:rPr>
          <w:rFonts w:ascii="Myriad Pro Light" w:eastAsia="Myriad Pro Light" w:hAnsi="Myriad Pro Light" w:cs="Myriad Pro Light"/>
          <w:spacing w:val="-4"/>
          <w:w w:val="95"/>
        </w:rPr>
        <w:t xml:space="preserve"> of ownership and actively drive the program’s direction.</w:t>
      </w:r>
    </w:p>
    <w:p w14:paraId="4F178222" w14:textId="77777777" w:rsidR="0045421E" w:rsidRDefault="0045421E">
      <w:pPr>
        <w:spacing w:before="8"/>
        <w:rPr>
          <w:rFonts w:ascii="Myriad Pro Light" w:eastAsia="Myriad Pro Light" w:hAnsi="Myriad Pro Light" w:cs="Myriad Pro Light"/>
          <w:sz w:val="19"/>
          <w:szCs w:val="19"/>
        </w:rPr>
      </w:pPr>
    </w:p>
    <w:p w14:paraId="4F178223" w14:textId="77777777" w:rsidR="0045421E" w:rsidRPr="00BA5435" w:rsidRDefault="00E146BE" w:rsidP="00BA5435">
      <w:pPr>
        <w:pStyle w:val="comp1"/>
        <w:ind w:left="0"/>
      </w:pPr>
      <w:bookmarkStart w:id="8" w:name="_Toc455069530"/>
      <w:r w:rsidRPr="00BA5435">
        <w:t>Annual action plans</w:t>
      </w:r>
      <w:bookmarkEnd w:id="8"/>
    </w:p>
    <w:p w14:paraId="4F178224" w14:textId="77777777" w:rsidR="0045421E" w:rsidRDefault="00231ADE" w:rsidP="00A54035">
      <w:pPr>
        <w:tabs>
          <w:tab w:val="left" w:pos="4271"/>
        </w:tabs>
        <w:spacing w:before="180" w:line="250" w:lineRule="auto"/>
        <w:ind w:right="598"/>
        <w:rPr>
          <w:rFonts w:ascii="Myriad Pro Light" w:eastAsia="Myriad Pro Light" w:hAnsi="Myriad Pro Light" w:cs="Myriad Pro Light"/>
          <w:spacing w:val="-4"/>
          <w:w w:val="95"/>
        </w:rPr>
      </w:pPr>
      <w:r w:rsidRPr="00446CF0">
        <w:rPr>
          <w:rFonts w:ascii="Myriad Pro Light" w:eastAsia="Myriad Pro Light" w:hAnsi="Myriad Pro Light" w:cs="Myriad Pro Light"/>
          <w:spacing w:val="-4"/>
          <w:w w:val="95"/>
        </w:rPr>
        <w:t xml:space="preserve">Each Reef Guardian Council prepares an annual action plan to identify activities that will be undertaken to promote and protect the health of the Reef. With assistance from agency staff, the councils list a range of activities that will </w:t>
      </w:r>
      <w:r w:rsidR="00446CF0" w:rsidRPr="00446CF0">
        <w:rPr>
          <w:rFonts w:ascii="Myriad Pro Light" w:eastAsia="Myriad Pro Light" w:hAnsi="Myriad Pro Light" w:cs="Myriad Pro Light"/>
          <w:spacing w:val="-4"/>
          <w:w w:val="95"/>
        </w:rPr>
        <w:t>benefit</w:t>
      </w:r>
      <w:r w:rsidRPr="00446CF0">
        <w:rPr>
          <w:rFonts w:ascii="Myriad Pro Light" w:eastAsia="Myriad Pro Light" w:hAnsi="Myriad Pro Light" w:cs="Myriad Pro Light"/>
          <w:spacing w:val="-4"/>
          <w:w w:val="95"/>
        </w:rPr>
        <w:t xml:space="preserve"> the Reef under the general headings of land, water and waste management, community education and climate change. The actions vary depending on the capacity and context of each council, but generally cover everything from the big picture of new planning schemes to the detail of installing new pipes in causeways to improve waterway connectivity</w:t>
      </w:r>
    </w:p>
    <w:p w14:paraId="4F178225" w14:textId="77777777" w:rsidR="00AC735D" w:rsidRDefault="00AC735D" w:rsidP="00A54035">
      <w:pPr>
        <w:spacing w:before="8"/>
        <w:rPr>
          <w:rFonts w:ascii="Myriad Pro" w:eastAsia="Myriad Pro" w:hAnsi="Myriad Pro" w:cs="Myriad Pro"/>
          <w:b/>
          <w:bCs/>
          <w:sz w:val="20"/>
          <w:szCs w:val="20"/>
        </w:rPr>
      </w:pPr>
    </w:p>
    <w:p w14:paraId="4F178226" w14:textId="77777777" w:rsidR="0045421E" w:rsidRPr="00BA5435" w:rsidRDefault="00E146BE" w:rsidP="00BA5435">
      <w:pPr>
        <w:pStyle w:val="comp1"/>
        <w:ind w:left="0"/>
      </w:pPr>
      <w:bookmarkStart w:id="9" w:name="_Toc455069531"/>
      <w:r w:rsidRPr="00BA5435">
        <w:t>Milestone reports</w:t>
      </w:r>
      <w:bookmarkEnd w:id="9"/>
    </w:p>
    <w:p w14:paraId="4F178227" w14:textId="77777777" w:rsidR="0045421E" w:rsidRDefault="00E146BE" w:rsidP="00A54035">
      <w:pPr>
        <w:tabs>
          <w:tab w:val="left" w:pos="4271"/>
        </w:tabs>
        <w:spacing w:before="180" w:line="250" w:lineRule="auto"/>
        <w:ind w:right="598"/>
        <w:rPr>
          <w:rFonts w:ascii="Myriad Pro Light" w:eastAsia="Myriad Pro Light" w:hAnsi="Myriad Pro Light" w:cs="Myriad Pro Light"/>
          <w:spacing w:val="-4"/>
          <w:w w:val="95"/>
        </w:rPr>
      </w:pPr>
      <w:r w:rsidRPr="00446CF0">
        <w:rPr>
          <w:rFonts w:ascii="Myriad Pro Light" w:eastAsia="Myriad Pro Light" w:hAnsi="Myriad Pro Light" w:cs="Myriad Pro Light"/>
          <w:spacing w:val="-4"/>
          <w:w w:val="95"/>
        </w:rPr>
        <w:t>The action plan is reviewed at the end of each fi</w:t>
      </w:r>
      <w:r w:rsidRPr="00446CF0">
        <w:rPr>
          <w:rFonts w:ascii="Myriad Pro Light" w:eastAsia="Myriad Pro Light" w:hAnsi="Myriad Pro Light" w:cs="Myriad Pro Light"/>
          <w:spacing w:val="-4"/>
          <w:w w:val="95"/>
        </w:rPr>
        <w:tab/>
        <w:t>year and each council produces a report to highlight the milestones it has achieved. This document is a compilation of the 2014/15 Milestone Reports provided by the councils. It demonstrates the hands-on, community-based approach of Reef Guardians can make a real difference to the health and resilience of the Great Barrier Reef.</w:t>
      </w:r>
    </w:p>
    <w:p w14:paraId="4F178228" w14:textId="77777777" w:rsidR="00AC735D" w:rsidRDefault="00AC735D" w:rsidP="00A54035">
      <w:pPr>
        <w:spacing w:before="8"/>
        <w:rPr>
          <w:rFonts w:ascii="Myriad Pro Light" w:eastAsia="Myriad Pro Light" w:hAnsi="Myriad Pro Light" w:cs="Myriad Pro Light"/>
          <w:sz w:val="19"/>
          <w:szCs w:val="19"/>
        </w:rPr>
      </w:pPr>
    </w:p>
    <w:p w14:paraId="4F178229" w14:textId="77777777" w:rsidR="0045421E" w:rsidRPr="00BA5435" w:rsidRDefault="00E146BE" w:rsidP="00BA5435">
      <w:pPr>
        <w:pStyle w:val="comp1"/>
        <w:ind w:left="0"/>
      </w:pPr>
      <w:bookmarkStart w:id="10" w:name="_Toc455069532"/>
      <w:r w:rsidRPr="00BA5435">
        <w:t>Reef Guardian projects</w:t>
      </w:r>
      <w:bookmarkEnd w:id="10"/>
    </w:p>
    <w:p w14:paraId="4F17822A" w14:textId="77777777" w:rsidR="0045421E" w:rsidRPr="00AC735D" w:rsidRDefault="00E146BE" w:rsidP="00A54035">
      <w:pPr>
        <w:tabs>
          <w:tab w:val="left" w:pos="4271"/>
        </w:tabs>
        <w:spacing w:before="180" w:line="250" w:lineRule="auto"/>
        <w:ind w:right="598"/>
        <w:rPr>
          <w:rFonts w:ascii="Myriad Pro Light" w:eastAsia="Myriad Pro Light" w:hAnsi="Myriad Pro Light" w:cs="Myriad Pro Light"/>
          <w:spacing w:val="-4"/>
          <w:w w:val="95"/>
        </w:rPr>
      </w:pPr>
      <w:r w:rsidRPr="00AC735D">
        <w:rPr>
          <w:rFonts w:ascii="Myriad Pro Light" w:eastAsia="Myriad Pro Light" w:hAnsi="Myriad Pro Light" w:cs="Myriad Pro Light"/>
          <w:spacing w:val="-4"/>
          <w:w w:val="95"/>
        </w:rPr>
        <w:t>Healthy waterways and coastlines are a vital for the Reef. Councils are helping by restoring and reconnecting coastal ecosystems. They also have a crucial role to play in shaping future development through their planning schemes.</w:t>
      </w:r>
    </w:p>
    <w:p w14:paraId="4F17822B" w14:textId="77777777" w:rsidR="0045421E" w:rsidRDefault="00E146BE" w:rsidP="00A54035">
      <w:pPr>
        <w:tabs>
          <w:tab w:val="left" w:pos="4271"/>
        </w:tabs>
        <w:spacing w:before="180" w:line="250" w:lineRule="auto"/>
        <w:ind w:right="598"/>
        <w:rPr>
          <w:rFonts w:ascii="Myriad Pro Light"/>
          <w:spacing w:val="-4"/>
          <w:w w:val="95"/>
        </w:rPr>
      </w:pPr>
      <w:r w:rsidRPr="00AC735D">
        <w:rPr>
          <w:rFonts w:ascii="Myriad Pro Light" w:eastAsia="Myriad Pro Light" w:hAnsi="Myriad Pro Light" w:cs="Myriad Pro Light"/>
          <w:spacing w:val="-4"/>
          <w:w w:val="95"/>
        </w:rPr>
        <w:t xml:space="preserve">Councils are also improving water quality by upgrading wastewater treatment plants, improving </w:t>
      </w:r>
      <w:proofErr w:type="spellStart"/>
      <w:r w:rsidRPr="00AC735D">
        <w:rPr>
          <w:rFonts w:ascii="Myriad Pro Light" w:eastAsia="Myriad Pro Light" w:hAnsi="Myriad Pro Light" w:cs="Myriad Pro Light"/>
          <w:spacing w:val="-4"/>
          <w:w w:val="95"/>
        </w:rPr>
        <w:t>stormwater</w:t>
      </w:r>
      <w:proofErr w:type="spellEnd"/>
      <w:r w:rsidRPr="00AC735D">
        <w:rPr>
          <w:rFonts w:ascii="Myriad Pro Light" w:eastAsia="Myriad Pro Light" w:hAnsi="Myriad Pro Light" w:cs="Myriad Pro Light"/>
          <w:spacing w:val="-4"/>
          <w:w w:val="95"/>
        </w:rPr>
        <w:t xml:space="preserve"> management and providing collection facilities for chemicals and other pollutants. Many of these projects are highlighted in this report</w:t>
      </w:r>
      <w:r w:rsidRPr="00231ADE">
        <w:rPr>
          <w:rFonts w:ascii="Myriad Pro Light"/>
          <w:spacing w:val="-4"/>
          <w:w w:val="95"/>
        </w:rPr>
        <w:t>.</w:t>
      </w:r>
    </w:p>
    <w:p w14:paraId="4F17822C" w14:textId="77777777" w:rsidR="00AC735D" w:rsidRPr="00231ADE" w:rsidRDefault="00AC735D" w:rsidP="00A54035">
      <w:pPr>
        <w:spacing w:before="8"/>
        <w:rPr>
          <w:rFonts w:ascii="Myriad Pro Light"/>
          <w:spacing w:val="-4"/>
          <w:w w:val="95"/>
        </w:rPr>
      </w:pPr>
    </w:p>
    <w:p w14:paraId="4F17822D" w14:textId="77777777" w:rsidR="0045421E" w:rsidRPr="00BA5435" w:rsidRDefault="00E146BE" w:rsidP="00BA5435">
      <w:pPr>
        <w:pStyle w:val="comp1"/>
        <w:ind w:left="0"/>
      </w:pPr>
      <w:bookmarkStart w:id="11" w:name="_Toc455069533"/>
      <w:r w:rsidRPr="00BA5435">
        <w:t>Reef 2050 Plan</w:t>
      </w:r>
      <w:bookmarkEnd w:id="11"/>
    </w:p>
    <w:p w14:paraId="4F17822E" w14:textId="77777777" w:rsidR="0045421E" w:rsidRDefault="00E146BE" w:rsidP="00A54035">
      <w:pPr>
        <w:tabs>
          <w:tab w:val="left" w:pos="4271"/>
        </w:tabs>
        <w:spacing w:before="180" w:line="250" w:lineRule="auto"/>
        <w:ind w:right="598"/>
        <w:rPr>
          <w:rFonts w:ascii="Myriad Pro Light" w:eastAsia="Myriad Pro Light" w:hAnsi="Myriad Pro Light" w:cs="Myriad Pro Light"/>
        </w:rPr>
      </w:pPr>
      <w:r w:rsidRPr="00AC735D">
        <w:rPr>
          <w:rFonts w:ascii="Myriad Pro Light" w:eastAsia="Myriad Pro Light" w:hAnsi="Myriad Pro Light" w:cs="Myriad Pro Light"/>
          <w:spacing w:val="-4"/>
          <w:w w:val="95"/>
        </w:rPr>
        <w:t>The Reef 2050 Plan was released by the Australian and Queensland governments in 2015. The plan provides a blueprint for governments, industry and communities to work in partnership to ensure the Great Barrier Reef remains a global icon into the future. Local government is listed as</w:t>
      </w:r>
      <w:r w:rsidR="00AC735D">
        <w:rPr>
          <w:rFonts w:ascii="Myriad Pro Light" w:eastAsia="Myriad Pro Light" w:hAnsi="Myriad Pro Light" w:cs="Myriad Pro Light"/>
          <w:spacing w:val="-4"/>
          <w:w w:val="95"/>
        </w:rPr>
        <w:t xml:space="preserve"> </w:t>
      </w:r>
      <w:r w:rsidRPr="00AC735D">
        <w:rPr>
          <w:rFonts w:ascii="Myriad Pro Light" w:eastAsia="Myriad Pro Light" w:hAnsi="Myriad Pro Light" w:cs="Myriad Pro Light"/>
          <w:spacing w:val="-4"/>
          <w:w w:val="95"/>
        </w:rPr>
        <w:t>a partner against 35 priority actions to be undertaken over the next fi e years. The Reef Guardian partnership is more important than ever as the councils begin to align their activities with the targets in the Reef 2050 Plan</w:t>
      </w:r>
      <w:r>
        <w:rPr>
          <w:rFonts w:ascii="Myriad Pro Light"/>
          <w:spacing w:val="-5"/>
          <w:w w:val="95"/>
        </w:rPr>
        <w:t>.</w:t>
      </w:r>
    </w:p>
    <w:p w14:paraId="4F17822F" w14:textId="77777777" w:rsidR="0045421E" w:rsidRDefault="0045421E">
      <w:pPr>
        <w:spacing w:line="250" w:lineRule="auto"/>
        <w:rPr>
          <w:rFonts w:ascii="Myriad Pro Light" w:eastAsia="Myriad Pro Light" w:hAnsi="Myriad Pro Light" w:cs="Myriad Pro Light"/>
        </w:rPr>
        <w:sectPr w:rsidR="0045421E" w:rsidSect="00695CF1">
          <w:footerReference w:type="default" r:id="rId20"/>
          <w:pgSz w:w="11910" w:h="16840"/>
          <w:pgMar w:top="567" w:right="570" w:bottom="0" w:left="1134" w:header="0" w:footer="399" w:gutter="0"/>
          <w:cols w:space="720"/>
        </w:sectPr>
      </w:pPr>
    </w:p>
    <w:p w14:paraId="4F178232" w14:textId="77777777" w:rsidR="0045421E" w:rsidRPr="00BA5435" w:rsidRDefault="00AC735D" w:rsidP="00BA5435">
      <w:pPr>
        <w:pStyle w:val="comp1"/>
        <w:ind w:left="0"/>
      </w:pPr>
      <w:bookmarkStart w:id="12" w:name="Bundaberg_Regional_Council_"/>
      <w:bookmarkStart w:id="13" w:name="_bookmark2"/>
      <w:bookmarkStart w:id="14" w:name="_Toc455069534"/>
      <w:bookmarkEnd w:id="12"/>
      <w:bookmarkEnd w:id="13"/>
      <w:r w:rsidRPr="00BA5435">
        <w:lastRenderedPageBreak/>
        <w:t>B</w:t>
      </w:r>
      <w:r w:rsidR="004D08B8" w:rsidRPr="00BA5435">
        <w:t>und</w:t>
      </w:r>
      <w:r w:rsidR="00E146BE" w:rsidRPr="00BA5435">
        <w:t>aberg Regional Council</w:t>
      </w:r>
      <w:bookmarkEnd w:id="14"/>
    </w:p>
    <w:p w14:paraId="4F178235" w14:textId="77777777" w:rsidR="0045421E" w:rsidRPr="00A54035" w:rsidRDefault="00E146BE" w:rsidP="00A54035">
      <w:pPr>
        <w:tabs>
          <w:tab w:val="left" w:pos="4271"/>
        </w:tabs>
        <w:spacing w:before="180" w:line="250" w:lineRule="auto"/>
        <w:ind w:right="598"/>
        <w:rPr>
          <w:rFonts w:ascii="Myriad Pro" w:eastAsia="Myriad Pro" w:hAnsi="Myriad Pro"/>
          <w:b/>
          <w:bCs/>
          <w:color w:val="005476"/>
          <w:spacing w:val="-6"/>
          <w:sz w:val="30"/>
          <w:szCs w:val="30"/>
        </w:rPr>
      </w:pPr>
      <w:proofErr w:type="spellStart"/>
      <w:r w:rsidRPr="00A54035">
        <w:rPr>
          <w:rFonts w:ascii="Myriad Pro" w:eastAsia="Myriad Pro" w:hAnsi="Myriad Pro"/>
          <w:b/>
          <w:bCs/>
          <w:color w:val="005476"/>
          <w:spacing w:val="-6"/>
          <w:sz w:val="30"/>
          <w:szCs w:val="30"/>
        </w:rPr>
        <w:t>Fishway</w:t>
      </w:r>
      <w:proofErr w:type="spellEnd"/>
      <w:r w:rsidRPr="00A54035">
        <w:rPr>
          <w:rFonts w:ascii="Myriad Pro" w:eastAsia="Myriad Pro" w:hAnsi="Myriad Pro"/>
          <w:b/>
          <w:bCs/>
          <w:color w:val="005476"/>
          <w:spacing w:val="-6"/>
          <w:sz w:val="30"/>
          <w:szCs w:val="30"/>
        </w:rPr>
        <w:t xml:space="preserve"> stars on YouTube</w:t>
      </w:r>
    </w:p>
    <w:p w14:paraId="4F178236" w14:textId="77777777" w:rsidR="0045421E" w:rsidRPr="00A54035" w:rsidRDefault="00E146BE" w:rsidP="00A54035">
      <w:pPr>
        <w:tabs>
          <w:tab w:val="left" w:pos="4271"/>
        </w:tabs>
        <w:spacing w:before="180" w:line="250" w:lineRule="auto"/>
        <w:ind w:right="598"/>
        <w:rPr>
          <w:rFonts w:ascii="Myriad Pro Light"/>
          <w:spacing w:val="-4"/>
          <w:w w:val="95"/>
        </w:rPr>
      </w:pPr>
      <w:r w:rsidRPr="00A54035">
        <w:rPr>
          <w:rFonts w:ascii="Myriad Pro Light"/>
          <w:spacing w:val="-4"/>
          <w:w w:val="95"/>
        </w:rPr>
        <w:t xml:space="preserve">To help celebrate World Fish Migration Day, council produced a YouTube video promoting the success of the Baldwin Swamp </w:t>
      </w:r>
      <w:proofErr w:type="spellStart"/>
      <w:r w:rsidRPr="00A54035">
        <w:rPr>
          <w:rFonts w:ascii="Myriad Pro Light"/>
          <w:spacing w:val="-4"/>
          <w:w w:val="95"/>
        </w:rPr>
        <w:t>Fishway</w:t>
      </w:r>
      <w:proofErr w:type="spellEnd"/>
      <w:r w:rsidRPr="00A54035">
        <w:rPr>
          <w:rFonts w:ascii="Myriad Pro Light"/>
          <w:spacing w:val="-4"/>
          <w:w w:val="95"/>
        </w:rPr>
        <w:t xml:space="preserve">. The nature-like </w:t>
      </w:r>
      <w:proofErr w:type="spellStart"/>
      <w:r w:rsidRPr="00A54035">
        <w:rPr>
          <w:rFonts w:ascii="Myriad Pro Light"/>
          <w:spacing w:val="-4"/>
          <w:w w:val="95"/>
        </w:rPr>
        <w:t>fi</w:t>
      </w:r>
      <w:r w:rsidR="00C37F04" w:rsidRPr="00A54035">
        <w:rPr>
          <w:rFonts w:ascii="Myriad Pro Light"/>
          <w:spacing w:val="-4"/>
          <w:w w:val="95"/>
        </w:rPr>
        <w:t>sh</w:t>
      </w:r>
      <w:r w:rsidRPr="00A54035">
        <w:rPr>
          <w:rFonts w:ascii="Myriad Pro Light"/>
          <w:spacing w:val="-4"/>
          <w:w w:val="95"/>
        </w:rPr>
        <w:t>way</w:t>
      </w:r>
      <w:proofErr w:type="spellEnd"/>
      <w:r w:rsidRPr="00A54035">
        <w:rPr>
          <w:rFonts w:ascii="Myriad Pro Light"/>
          <w:spacing w:val="-4"/>
          <w:w w:val="95"/>
        </w:rPr>
        <w:t xml:space="preserve"> allows many fi</w:t>
      </w:r>
      <w:r w:rsidR="00C37F04" w:rsidRPr="00A54035">
        <w:rPr>
          <w:rFonts w:ascii="Myriad Pro Light"/>
          <w:spacing w:val="-4"/>
          <w:w w:val="95"/>
        </w:rPr>
        <w:t xml:space="preserve">sh </w:t>
      </w:r>
      <w:r w:rsidRPr="00A54035">
        <w:rPr>
          <w:rFonts w:ascii="Myriad Pro Light"/>
          <w:spacing w:val="-4"/>
          <w:w w:val="95"/>
        </w:rPr>
        <w:t>species to move from the saltwater in Burnett River, along Bundaberg Creek and into freshwater lagoons in Baldwin Swamp. The species</w:t>
      </w:r>
      <w:r w:rsidR="00C37F04" w:rsidRPr="00A54035">
        <w:rPr>
          <w:rFonts w:ascii="Myriad Pro Light"/>
          <w:spacing w:val="-4"/>
          <w:w w:val="95"/>
        </w:rPr>
        <w:t xml:space="preserve"> </w:t>
      </w:r>
      <w:r w:rsidRPr="00A54035">
        <w:rPr>
          <w:rFonts w:ascii="Myriad Pro Light"/>
          <w:spacing w:val="-4"/>
          <w:w w:val="95"/>
        </w:rPr>
        <w:t xml:space="preserve">include mangrove jack, bream, barramundi and mullet. There was only one location previously in the Burnett River where </w:t>
      </w:r>
      <w:proofErr w:type="spellStart"/>
      <w:r w:rsidRPr="00A54035">
        <w:rPr>
          <w:rFonts w:ascii="Myriad Pro Light"/>
          <w:spacing w:val="-4"/>
          <w:w w:val="95"/>
        </w:rPr>
        <w:t>ficould</w:t>
      </w:r>
      <w:proofErr w:type="spellEnd"/>
      <w:r w:rsidRPr="00A54035">
        <w:rPr>
          <w:rFonts w:ascii="Myriad Pro Light"/>
          <w:spacing w:val="-4"/>
          <w:w w:val="95"/>
        </w:rPr>
        <w:t xml:space="preserve"> easily migrate. The video features Fisheries Queensland biologist Andrew </w:t>
      </w:r>
      <w:proofErr w:type="spellStart"/>
      <w:r w:rsidRPr="00A54035">
        <w:rPr>
          <w:rFonts w:ascii="Myriad Pro Light"/>
          <w:spacing w:val="-4"/>
          <w:w w:val="95"/>
        </w:rPr>
        <w:t>Berghuis</w:t>
      </w:r>
      <w:proofErr w:type="spellEnd"/>
      <w:r w:rsidRPr="00A54035">
        <w:rPr>
          <w:rFonts w:ascii="Myriad Pro Light"/>
          <w:spacing w:val="-4"/>
          <w:w w:val="95"/>
        </w:rPr>
        <w:t xml:space="preserve"> and can be viewed on council</w:t>
      </w:r>
      <w:r w:rsidRPr="00A54035">
        <w:rPr>
          <w:rFonts w:ascii="Myriad Pro Light"/>
          <w:spacing w:val="-4"/>
          <w:w w:val="95"/>
        </w:rPr>
        <w:t>’</w:t>
      </w:r>
      <w:r w:rsidRPr="00A54035">
        <w:rPr>
          <w:rFonts w:ascii="Myriad Pro Light"/>
          <w:spacing w:val="-4"/>
          <w:w w:val="95"/>
        </w:rPr>
        <w:t>s YouTube channel.</w:t>
      </w:r>
    </w:p>
    <w:p w14:paraId="4F178237" w14:textId="77777777" w:rsidR="0045421E" w:rsidRDefault="0045421E" w:rsidP="00A54035">
      <w:pPr>
        <w:spacing w:before="8"/>
        <w:rPr>
          <w:rFonts w:ascii="Myriad Pro Light" w:eastAsia="Myriad Pro Light" w:hAnsi="Myriad Pro Light" w:cs="Myriad Pro Light"/>
          <w:sz w:val="24"/>
          <w:szCs w:val="24"/>
        </w:rPr>
      </w:pPr>
    </w:p>
    <w:p w14:paraId="4F178238" w14:textId="77777777" w:rsidR="0045421E" w:rsidRPr="00A54035" w:rsidRDefault="00E146BE" w:rsidP="00A54035">
      <w:pPr>
        <w:tabs>
          <w:tab w:val="left" w:pos="4271"/>
        </w:tabs>
        <w:spacing w:before="180" w:line="250" w:lineRule="auto"/>
        <w:ind w:right="598"/>
        <w:rPr>
          <w:rFonts w:ascii="Myriad Pro" w:eastAsia="Myriad Pro" w:hAnsi="Myriad Pro"/>
          <w:b/>
          <w:bCs/>
          <w:color w:val="005476"/>
          <w:spacing w:val="-6"/>
          <w:sz w:val="30"/>
          <w:szCs w:val="30"/>
        </w:rPr>
      </w:pPr>
      <w:r w:rsidRPr="00A54035">
        <w:rPr>
          <w:rFonts w:ascii="Myriad Pro" w:eastAsia="Myriad Pro" w:hAnsi="Myriad Pro"/>
          <w:b/>
          <w:bCs/>
          <w:color w:val="005476"/>
          <w:spacing w:val="-6"/>
          <w:sz w:val="30"/>
          <w:szCs w:val="30"/>
        </w:rPr>
        <w:t>Low-confusion lighting helps turtles</w:t>
      </w:r>
    </w:p>
    <w:p w14:paraId="4F178239" w14:textId="77777777" w:rsidR="0045421E" w:rsidRPr="00A54035" w:rsidRDefault="00E146BE" w:rsidP="00A54035">
      <w:pPr>
        <w:tabs>
          <w:tab w:val="left" w:pos="4271"/>
        </w:tabs>
        <w:spacing w:before="180" w:line="250" w:lineRule="auto"/>
        <w:ind w:right="598"/>
        <w:rPr>
          <w:rFonts w:ascii="Myriad Pro Light"/>
          <w:spacing w:val="-4"/>
          <w:w w:val="95"/>
        </w:rPr>
      </w:pPr>
      <w:r w:rsidRPr="00A54035">
        <w:rPr>
          <w:rFonts w:ascii="Myriad Pro Light"/>
          <w:spacing w:val="-4"/>
          <w:w w:val="95"/>
        </w:rPr>
        <w:t>Special streetlights featuring highly energy effi</w:t>
      </w:r>
      <w:r w:rsidR="00C37F04" w:rsidRPr="00A54035">
        <w:rPr>
          <w:rFonts w:ascii="Myriad Pro Light"/>
          <w:spacing w:val="-4"/>
          <w:w w:val="95"/>
        </w:rPr>
        <w:t xml:space="preserve">cient </w:t>
      </w:r>
      <w:r w:rsidRPr="00A54035">
        <w:rPr>
          <w:rFonts w:ascii="Myriad Pro Light"/>
          <w:spacing w:val="-4"/>
          <w:w w:val="95"/>
        </w:rPr>
        <w:t>LEDs are helping nesting turtles. The lights meet Australian Standards for street lighting, but use 30 per cent less electricity. They replace the old low pressure sodium lights which are expensive to maintain in a coastal environment and have a shorter lifespan.</w:t>
      </w:r>
    </w:p>
    <w:p w14:paraId="4F17823A" w14:textId="77777777" w:rsidR="0045421E" w:rsidRPr="00A54035" w:rsidRDefault="00E146BE" w:rsidP="00A54035">
      <w:pPr>
        <w:tabs>
          <w:tab w:val="left" w:pos="4271"/>
        </w:tabs>
        <w:spacing w:before="180" w:line="250" w:lineRule="auto"/>
        <w:ind w:right="598"/>
        <w:rPr>
          <w:rFonts w:ascii="Myriad Pro Light"/>
          <w:spacing w:val="-4"/>
          <w:w w:val="95"/>
        </w:rPr>
      </w:pPr>
      <w:r w:rsidRPr="00A54035">
        <w:rPr>
          <w:rFonts w:ascii="Myriad Pro Light"/>
          <w:spacing w:val="-4"/>
          <w:w w:val="95"/>
        </w:rPr>
        <w:t xml:space="preserve">The new lights emit a wavelength that </w:t>
      </w:r>
      <w:proofErr w:type="spellStart"/>
      <w:r w:rsidRPr="00A54035">
        <w:rPr>
          <w:rFonts w:ascii="Myriad Pro Light"/>
          <w:spacing w:val="-4"/>
          <w:w w:val="95"/>
        </w:rPr>
        <w:t>minimises</w:t>
      </w:r>
      <w:proofErr w:type="spellEnd"/>
      <w:r w:rsidRPr="00A54035">
        <w:rPr>
          <w:rFonts w:ascii="Myriad Pro Light"/>
          <w:spacing w:val="-4"/>
          <w:w w:val="95"/>
        </w:rPr>
        <w:t xml:space="preserve"> the confusion of marine turtles nesting along Bundaberg beaches. The lights are also directional, so there is less spillage onto the coastline.</w:t>
      </w:r>
    </w:p>
    <w:p w14:paraId="4F17823B" w14:textId="77777777" w:rsidR="0045421E" w:rsidRDefault="0045421E">
      <w:pPr>
        <w:rPr>
          <w:rFonts w:ascii="Myriad Pro Light" w:eastAsia="Myriad Pro Light" w:hAnsi="Myriad Pro Light" w:cs="Myriad Pro Light"/>
          <w:sz w:val="20"/>
          <w:szCs w:val="20"/>
        </w:rPr>
      </w:pPr>
    </w:p>
    <w:p w14:paraId="4F17823C" w14:textId="77777777" w:rsidR="0045421E" w:rsidRPr="00A54035" w:rsidRDefault="00E146BE" w:rsidP="00A54035">
      <w:pPr>
        <w:tabs>
          <w:tab w:val="left" w:pos="4271"/>
        </w:tabs>
        <w:spacing w:before="180" w:line="250" w:lineRule="auto"/>
        <w:ind w:right="598"/>
        <w:rPr>
          <w:rFonts w:ascii="Myriad Pro" w:eastAsia="Myriad Pro" w:hAnsi="Myriad Pro"/>
          <w:b/>
          <w:bCs/>
          <w:color w:val="005476"/>
          <w:spacing w:val="-6"/>
          <w:sz w:val="30"/>
          <w:szCs w:val="30"/>
        </w:rPr>
      </w:pPr>
      <w:r w:rsidRPr="00A54035">
        <w:rPr>
          <w:rFonts w:ascii="Myriad Pro" w:eastAsia="Myriad Pro" w:hAnsi="Myriad Pro"/>
          <w:b/>
          <w:bCs/>
          <w:color w:val="005476"/>
          <w:spacing w:val="-6"/>
          <w:sz w:val="30"/>
          <w:szCs w:val="30"/>
        </w:rPr>
        <w:t>Goodbye greenhouse gas</w:t>
      </w:r>
    </w:p>
    <w:p w14:paraId="4F17823D" w14:textId="77777777" w:rsidR="0045421E" w:rsidRPr="00A54035" w:rsidRDefault="00E146BE" w:rsidP="00A54035">
      <w:pPr>
        <w:tabs>
          <w:tab w:val="left" w:pos="4271"/>
        </w:tabs>
        <w:spacing w:before="180" w:line="250" w:lineRule="auto"/>
        <w:ind w:right="598"/>
        <w:rPr>
          <w:rFonts w:ascii="Myriad Pro Light"/>
          <w:spacing w:val="-4"/>
          <w:w w:val="95"/>
        </w:rPr>
      </w:pPr>
      <w:r w:rsidRPr="00A54035">
        <w:rPr>
          <w:rFonts w:ascii="Myriad Pro Light"/>
          <w:spacing w:val="-4"/>
          <w:w w:val="95"/>
        </w:rPr>
        <w:t>Large amounts of harmful methane gas is being eliminated thanks to a new gas fl</w:t>
      </w:r>
      <w:r w:rsidR="00C37F04" w:rsidRPr="00A54035">
        <w:rPr>
          <w:rFonts w:ascii="Myriad Pro Light"/>
          <w:spacing w:val="-4"/>
          <w:w w:val="95"/>
        </w:rPr>
        <w:t>ar</w:t>
      </w:r>
      <w:r w:rsidRPr="00A54035">
        <w:rPr>
          <w:rFonts w:ascii="Myriad Pro Light"/>
          <w:spacing w:val="-4"/>
          <w:w w:val="95"/>
        </w:rPr>
        <w:t xml:space="preserve">ing facility at a council </w:t>
      </w:r>
      <w:proofErr w:type="gramStart"/>
      <w:r w:rsidRPr="00A54035">
        <w:rPr>
          <w:rFonts w:ascii="Myriad Pro Light"/>
          <w:spacing w:val="-4"/>
          <w:w w:val="95"/>
        </w:rPr>
        <w:t>landfi</w:t>
      </w:r>
      <w:r w:rsidR="00C37F04" w:rsidRPr="00A54035">
        <w:rPr>
          <w:rFonts w:ascii="Myriad Pro Light"/>
          <w:spacing w:val="-4"/>
          <w:w w:val="95"/>
        </w:rPr>
        <w:t>ll</w:t>
      </w:r>
      <w:r w:rsidRPr="00A54035">
        <w:rPr>
          <w:rFonts w:ascii="Myriad Pro Light"/>
          <w:spacing w:val="-4"/>
          <w:w w:val="95"/>
        </w:rPr>
        <w:t xml:space="preserve"> .</w:t>
      </w:r>
      <w:proofErr w:type="gramEnd"/>
      <w:r w:rsidRPr="00A54035">
        <w:rPr>
          <w:rFonts w:ascii="Myriad Pro Light"/>
          <w:spacing w:val="-4"/>
          <w:w w:val="95"/>
        </w:rPr>
        <w:t xml:space="preserve"> A cross section of pipework gathers and channels the methane</w:t>
      </w:r>
      <w:r w:rsidR="00C37F04" w:rsidRPr="00A54035">
        <w:rPr>
          <w:rFonts w:ascii="Myriad Pro Light"/>
          <w:spacing w:val="-4"/>
          <w:w w:val="95"/>
        </w:rPr>
        <w:t xml:space="preserve"> </w:t>
      </w:r>
      <w:r w:rsidRPr="00A54035">
        <w:rPr>
          <w:rFonts w:ascii="Myriad Pro Light"/>
          <w:spacing w:val="-4"/>
          <w:w w:val="95"/>
        </w:rPr>
        <w:t>gas from Cell 1 of the Cedars Road Landfi</w:t>
      </w:r>
      <w:r w:rsidR="00C37F04" w:rsidRPr="00A54035">
        <w:rPr>
          <w:rFonts w:ascii="Myriad Pro Light"/>
          <w:spacing w:val="-4"/>
          <w:w w:val="95"/>
        </w:rPr>
        <w:t>ll</w:t>
      </w:r>
      <w:r w:rsidRPr="00A54035">
        <w:rPr>
          <w:rFonts w:ascii="Myriad Pro Light"/>
          <w:spacing w:val="-4"/>
          <w:w w:val="95"/>
        </w:rPr>
        <w:t xml:space="preserve"> to a fl</w:t>
      </w:r>
      <w:r w:rsidR="00C37F04" w:rsidRPr="00A54035">
        <w:rPr>
          <w:rFonts w:ascii="Myriad Pro Light"/>
          <w:spacing w:val="-4"/>
          <w:w w:val="95"/>
        </w:rPr>
        <w:t>ar</w:t>
      </w:r>
      <w:r w:rsidRPr="00A54035">
        <w:rPr>
          <w:rFonts w:ascii="Myriad Pro Light"/>
          <w:spacing w:val="-4"/>
          <w:w w:val="95"/>
        </w:rPr>
        <w:t>ing plant where the gas is burnt off. Methane is 23 times more potent than carbon dioxide. It is produced by decomposing organic matter buried in the landfi</w:t>
      </w:r>
      <w:r w:rsidR="00C37F04" w:rsidRPr="00A54035">
        <w:rPr>
          <w:rFonts w:ascii="Myriad Pro Light"/>
          <w:spacing w:val="-4"/>
          <w:w w:val="95"/>
        </w:rPr>
        <w:t>ll</w:t>
      </w:r>
      <w:r w:rsidRPr="00A54035">
        <w:rPr>
          <w:rFonts w:ascii="Myriad Pro Light"/>
          <w:spacing w:val="-4"/>
          <w:w w:val="95"/>
        </w:rPr>
        <w:t>. In 2014</w:t>
      </w:r>
      <w:r w:rsidRPr="00A54035">
        <w:rPr>
          <w:rFonts w:ascii="Myriad Pro Light"/>
          <w:spacing w:val="-4"/>
          <w:w w:val="95"/>
        </w:rPr>
        <w:t>–</w:t>
      </w:r>
      <w:r w:rsidRPr="00A54035">
        <w:rPr>
          <w:rFonts w:ascii="Myriad Pro Light"/>
          <w:spacing w:val="-4"/>
          <w:w w:val="95"/>
        </w:rPr>
        <w:t>15 council and its partner, Landfi</w:t>
      </w:r>
      <w:r w:rsidR="00C37F04" w:rsidRPr="00A54035">
        <w:rPr>
          <w:rFonts w:ascii="Myriad Pro Light"/>
          <w:spacing w:val="-4"/>
          <w:w w:val="95"/>
        </w:rPr>
        <w:t>ll</w:t>
      </w:r>
      <w:r w:rsidRPr="00A54035">
        <w:rPr>
          <w:rFonts w:ascii="Myriad Pro Light"/>
          <w:spacing w:val="-4"/>
          <w:w w:val="95"/>
        </w:rPr>
        <w:t xml:space="preserve">   Gas Industries, started installing pipework</w:t>
      </w:r>
      <w:r w:rsidR="00C37F04" w:rsidRPr="00A54035">
        <w:rPr>
          <w:rFonts w:ascii="Myriad Pro Light"/>
          <w:spacing w:val="-4"/>
          <w:w w:val="95"/>
        </w:rPr>
        <w:t xml:space="preserve"> </w:t>
      </w:r>
      <w:r w:rsidRPr="00A54035">
        <w:rPr>
          <w:rFonts w:ascii="Myriad Pro Light"/>
          <w:spacing w:val="-4"/>
          <w:w w:val="95"/>
        </w:rPr>
        <w:t xml:space="preserve">to Cell 2 of the </w:t>
      </w:r>
      <w:r w:rsidR="00C37F04" w:rsidRPr="00A54035">
        <w:rPr>
          <w:rFonts w:ascii="Myriad Pro Light"/>
          <w:spacing w:val="-4"/>
          <w:w w:val="95"/>
        </w:rPr>
        <w:t>landfill</w:t>
      </w:r>
      <w:r w:rsidRPr="00A54035">
        <w:rPr>
          <w:rFonts w:ascii="Myriad Pro Light"/>
          <w:spacing w:val="-4"/>
          <w:w w:val="95"/>
        </w:rPr>
        <w:t xml:space="preserve"> at a cost of $150,000. Once complete, the methane from this cell will be introduced to the fl</w:t>
      </w:r>
      <w:r w:rsidR="00C37F04" w:rsidRPr="00A54035">
        <w:rPr>
          <w:rFonts w:ascii="Myriad Pro Light"/>
          <w:spacing w:val="-4"/>
          <w:w w:val="95"/>
        </w:rPr>
        <w:t>ar</w:t>
      </w:r>
      <w:r w:rsidRPr="00A54035">
        <w:rPr>
          <w:rFonts w:ascii="Myriad Pro Light"/>
          <w:spacing w:val="-4"/>
          <w:w w:val="95"/>
        </w:rPr>
        <w:t>ing system.</w:t>
      </w:r>
    </w:p>
    <w:p w14:paraId="4F17823E" w14:textId="77777777" w:rsidR="0045421E" w:rsidRPr="00A54035" w:rsidRDefault="0045421E" w:rsidP="00A54035">
      <w:pPr>
        <w:tabs>
          <w:tab w:val="left" w:pos="4271"/>
        </w:tabs>
        <w:spacing w:before="180" w:line="250" w:lineRule="auto"/>
        <w:ind w:right="598"/>
        <w:rPr>
          <w:rFonts w:ascii="Myriad Pro Light"/>
          <w:spacing w:val="-4"/>
          <w:w w:val="95"/>
        </w:rPr>
      </w:pPr>
    </w:p>
    <w:p w14:paraId="4F17823F" w14:textId="77777777" w:rsidR="0045421E" w:rsidRPr="00A54035" w:rsidRDefault="00E146BE" w:rsidP="00A54035">
      <w:pPr>
        <w:tabs>
          <w:tab w:val="left" w:pos="4271"/>
        </w:tabs>
        <w:spacing w:before="180" w:line="250" w:lineRule="auto"/>
        <w:ind w:right="598"/>
        <w:rPr>
          <w:rFonts w:ascii="Myriad Pro" w:eastAsia="Myriad Pro" w:hAnsi="Myriad Pro"/>
          <w:b/>
          <w:bCs/>
          <w:color w:val="005476"/>
          <w:spacing w:val="-6"/>
          <w:sz w:val="30"/>
          <w:szCs w:val="30"/>
        </w:rPr>
      </w:pPr>
      <w:r w:rsidRPr="00A54035">
        <w:rPr>
          <w:rFonts w:ascii="Myriad Pro" w:eastAsia="Myriad Pro" w:hAnsi="Myriad Pro"/>
          <w:b/>
          <w:bCs/>
          <w:color w:val="005476"/>
          <w:spacing w:val="-6"/>
          <w:sz w:val="30"/>
          <w:szCs w:val="30"/>
        </w:rPr>
        <w:t>New $92 million wastewater treatment plant</w:t>
      </w:r>
    </w:p>
    <w:p w14:paraId="4F178240" w14:textId="77777777" w:rsidR="00AC735D" w:rsidRDefault="00E146BE" w:rsidP="00A54035">
      <w:pPr>
        <w:tabs>
          <w:tab w:val="left" w:pos="4271"/>
        </w:tabs>
        <w:spacing w:before="180" w:line="250" w:lineRule="auto"/>
        <w:ind w:right="598"/>
        <w:rPr>
          <w:rFonts w:ascii="Myriad Pro Light"/>
          <w:spacing w:val="-4"/>
          <w:w w:val="95"/>
        </w:rPr>
      </w:pPr>
      <w:r w:rsidRPr="00A54035">
        <w:rPr>
          <w:rFonts w:ascii="Myriad Pro Light"/>
          <w:spacing w:val="-4"/>
          <w:w w:val="95"/>
        </w:rPr>
        <w:t>Work started on council</w:t>
      </w:r>
      <w:r w:rsidRPr="00A54035">
        <w:rPr>
          <w:rFonts w:ascii="Myriad Pro Light"/>
          <w:spacing w:val="-4"/>
          <w:w w:val="95"/>
        </w:rPr>
        <w:t>’</w:t>
      </w:r>
      <w:r w:rsidRPr="00A54035">
        <w:rPr>
          <w:rFonts w:ascii="Myriad Pro Light"/>
          <w:spacing w:val="-4"/>
          <w:w w:val="95"/>
        </w:rPr>
        <w:t>s largest infrastructure project</w:t>
      </w:r>
      <w:r w:rsidR="00AC735D" w:rsidRPr="00A54035">
        <w:rPr>
          <w:rFonts w:ascii="Myriad Pro Light"/>
          <w:spacing w:val="-4"/>
          <w:w w:val="95"/>
        </w:rPr>
        <w:t xml:space="preserve"> </w:t>
      </w:r>
      <w:r w:rsidRPr="00A54035">
        <w:rPr>
          <w:rFonts w:ascii="Myriad Pro Light"/>
          <w:spacing w:val="-4"/>
          <w:w w:val="95"/>
        </w:rPr>
        <w:t xml:space="preserve">a state-of-the-art wastewater treatment plant. Under a $7.4 million contract, a 5.4 </w:t>
      </w:r>
      <w:proofErr w:type="spellStart"/>
      <w:r w:rsidRPr="00A54035">
        <w:rPr>
          <w:rFonts w:ascii="Myriad Pro Light"/>
          <w:spacing w:val="-4"/>
          <w:w w:val="95"/>
        </w:rPr>
        <w:t>kilometre</w:t>
      </w:r>
      <w:proofErr w:type="spellEnd"/>
      <w:r w:rsidRPr="00A54035">
        <w:rPr>
          <w:rFonts w:ascii="Myriad Pro Light"/>
          <w:spacing w:val="-4"/>
          <w:w w:val="95"/>
        </w:rPr>
        <w:t xml:space="preserve"> 600 </w:t>
      </w:r>
      <w:proofErr w:type="spellStart"/>
      <w:r w:rsidRPr="00A54035">
        <w:rPr>
          <w:rFonts w:ascii="Myriad Pro Light"/>
          <w:spacing w:val="-4"/>
          <w:w w:val="95"/>
        </w:rPr>
        <w:t>millimetre</w:t>
      </w:r>
      <w:proofErr w:type="spellEnd"/>
      <w:r w:rsidRPr="00A54035">
        <w:rPr>
          <w:rFonts w:ascii="Myriad Pro Light"/>
          <w:spacing w:val="-4"/>
          <w:w w:val="95"/>
        </w:rPr>
        <w:t xml:space="preserve">-diameter pressure pipeline was built in preparation for the $92 million </w:t>
      </w:r>
      <w:proofErr w:type="spellStart"/>
      <w:r w:rsidRPr="00A54035">
        <w:rPr>
          <w:rFonts w:ascii="Myriad Pro Light"/>
          <w:spacing w:val="-4"/>
          <w:w w:val="95"/>
        </w:rPr>
        <w:t>Rubyanna</w:t>
      </w:r>
      <w:proofErr w:type="spellEnd"/>
      <w:r w:rsidRPr="00A54035">
        <w:rPr>
          <w:rFonts w:ascii="Myriad Pro Light"/>
          <w:spacing w:val="-4"/>
          <w:w w:val="95"/>
        </w:rPr>
        <w:t xml:space="preserve"> Wastewater Treatment Plant. The new plant will replace aged infrastructure, cater to future population growth and address environmental performance </w:t>
      </w:r>
      <w:r w:rsidR="00C37F04" w:rsidRPr="00A54035">
        <w:rPr>
          <w:rFonts w:ascii="Myriad Pro Light"/>
          <w:spacing w:val="-4"/>
          <w:w w:val="95"/>
        </w:rPr>
        <w:t>requirements. It</w:t>
      </w:r>
      <w:r w:rsidRPr="00A54035">
        <w:rPr>
          <w:rFonts w:ascii="Myriad Pro Light"/>
          <w:spacing w:val="-4"/>
          <w:w w:val="95"/>
        </w:rPr>
        <w:t xml:space="preserve"> will be constructed above the 2013 fl</w:t>
      </w:r>
      <w:r w:rsidR="00C37F04" w:rsidRPr="00A54035">
        <w:rPr>
          <w:rFonts w:ascii="Myriad Pro Light"/>
          <w:spacing w:val="-4"/>
          <w:w w:val="95"/>
        </w:rPr>
        <w:t xml:space="preserve">ood </w:t>
      </w:r>
      <w:r w:rsidRPr="00A54035">
        <w:rPr>
          <w:rFonts w:ascii="Myriad Pro Light"/>
          <w:spacing w:val="-4"/>
          <w:w w:val="95"/>
        </w:rPr>
        <w:t>height, allowing the fl</w:t>
      </w:r>
      <w:r w:rsidR="00C37F04" w:rsidRPr="00A54035">
        <w:rPr>
          <w:rFonts w:ascii="Myriad Pro Light"/>
          <w:spacing w:val="-4"/>
          <w:w w:val="95"/>
        </w:rPr>
        <w:t xml:space="preserve">ood </w:t>
      </w:r>
      <w:r w:rsidRPr="00A54035">
        <w:rPr>
          <w:rFonts w:ascii="Myriad Pro Light"/>
          <w:spacing w:val="-4"/>
          <w:w w:val="95"/>
        </w:rPr>
        <w:t xml:space="preserve">one </w:t>
      </w:r>
      <w:proofErr w:type="gramStart"/>
      <w:r w:rsidRPr="00A54035">
        <w:rPr>
          <w:rFonts w:ascii="Myriad Pro Light"/>
          <w:spacing w:val="-4"/>
          <w:w w:val="95"/>
        </w:rPr>
        <w:t>East</w:t>
      </w:r>
      <w:proofErr w:type="gramEnd"/>
      <w:r w:rsidRPr="00A54035">
        <w:rPr>
          <w:rFonts w:ascii="Myriad Pro Light"/>
          <w:spacing w:val="-4"/>
          <w:w w:val="95"/>
        </w:rPr>
        <w:t xml:space="preserve"> Bundaberg Treatment Plant to be decommissioned.</w:t>
      </w:r>
    </w:p>
    <w:p w14:paraId="4F178241" w14:textId="77777777" w:rsidR="00A54035" w:rsidRPr="00AC735D" w:rsidRDefault="00A54035" w:rsidP="00A54035">
      <w:pPr>
        <w:tabs>
          <w:tab w:val="left" w:pos="4271"/>
        </w:tabs>
        <w:spacing w:before="180" w:line="250" w:lineRule="auto"/>
        <w:ind w:right="598"/>
        <w:rPr>
          <w:spacing w:val="-4"/>
          <w:w w:val="95"/>
        </w:rPr>
      </w:pPr>
    </w:p>
    <w:p w14:paraId="4F178242" w14:textId="77777777" w:rsidR="0045421E" w:rsidRPr="00A54035" w:rsidRDefault="00E146BE" w:rsidP="00A54035">
      <w:pPr>
        <w:tabs>
          <w:tab w:val="left" w:pos="4271"/>
        </w:tabs>
        <w:spacing w:before="180" w:line="250" w:lineRule="auto"/>
        <w:ind w:right="598"/>
        <w:rPr>
          <w:rFonts w:ascii="Myriad Pro" w:eastAsia="Myriad Pro" w:hAnsi="Myriad Pro"/>
          <w:b/>
          <w:bCs/>
          <w:color w:val="005476"/>
          <w:spacing w:val="-6"/>
          <w:sz w:val="30"/>
          <w:szCs w:val="30"/>
        </w:rPr>
      </w:pPr>
      <w:r w:rsidRPr="00A54035">
        <w:rPr>
          <w:rFonts w:ascii="Myriad Pro" w:eastAsia="Myriad Pro" w:hAnsi="Myriad Pro"/>
          <w:b/>
          <w:bCs/>
          <w:color w:val="005476"/>
          <w:spacing w:val="-6"/>
          <w:sz w:val="30"/>
          <w:szCs w:val="30"/>
        </w:rPr>
        <w:t xml:space="preserve">Litter: See it, report it, </w:t>
      </w:r>
      <w:proofErr w:type="gramStart"/>
      <w:r w:rsidRPr="00A54035">
        <w:rPr>
          <w:rFonts w:ascii="Myriad Pro" w:eastAsia="Myriad Pro" w:hAnsi="Myriad Pro"/>
          <w:b/>
          <w:bCs/>
          <w:color w:val="005476"/>
          <w:spacing w:val="-6"/>
          <w:sz w:val="30"/>
          <w:szCs w:val="30"/>
        </w:rPr>
        <w:t>stop</w:t>
      </w:r>
      <w:proofErr w:type="gramEnd"/>
      <w:r w:rsidRPr="00A54035">
        <w:rPr>
          <w:rFonts w:ascii="Myriad Pro" w:eastAsia="Myriad Pro" w:hAnsi="Myriad Pro"/>
          <w:b/>
          <w:bCs/>
          <w:color w:val="005476"/>
          <w:spacing w:val="-6"/>
          <w:sz w:val="30"/>
          <w:szCs w:val="30"/>
        </w:rPr>
        <w:t xml:space="preserve"> it!</w:t>
      </w:r>
    </w:p>
    <w:p w14:paraId="4F178243" w14:textId="77777777" w:rsidR="0045421E" w:rsidRDefault="00E146BE" w:rsidP="00781A26">
      <w:pPr>
        <w:tabs>
          <w:tab w:val="left" w:pos="4271"/>
        </w:tabs>
        <w:spacing w:before="180" w:line="250" w:lineRule="auto"/>
        <w:ind w:right="598"/>
        <w:rPr>
          <w:rFonts w:ascii="Myriad Pro Light" w:eastAsia="Myriad Pro Light" w:hAnsi="Myriad Pro Light" w:cs="Myriad Pro Light"/>
        </w:rPr>
        <w:sectPr w:rsidR="0045421E" w:rsidSect="00BA5435">
          <w:footerReference w:type="default" r:id="rId21"/>
          <w:pgSz w:w="11910" w:h="16840"/>
          <w:pgMar w:top="567" w:right="570" w:bottom="280" w:left="1134" w:header="0" w:footer="0" w:gutter="0"/>
          <w:cols w:space="720"/>
        </w:sectPr>
      </w:pPr>
      <w:r w:rsidRPr="00A54035">
        <w:rPr>
          <w:rFonts w:ascii="Myriad Pro Light"/>
          <w:spacing w:val="-4"/>
          <w:w w:val="95"/>
        </w:rPr>
        <w:t xml:space="preserve">A council crackdown on illegal dumping and littering resulted in more than $36,000 in fi issued. The installation of cameras at dumping hotspots and an increase in residents reporting dumping sent a clear message this behavior is unacceptable. In 2014, council officers specifically targeted littering drivers and vehicle passengers. Litter is a big problem to the health of the Reef and marine life. Council adopted the motto </w:t>
      </w:r>
      <w:r w:rsidRPr="00A54035">
        <w:rPr>
          <w:rFonts w:ascii="Myriad Pro Light"/>
          <w:spacing w:val="-4"/>
          <w:w w:val="95"/>
        </w:rPr>
        <w:t>‘</w:t>
      </w:r>
      <w:r w:rsidRPr="00A54035">
        <w:rPr>
          <w:rFonts w:ascii="Myriad Pro Light"/>
          <w:spacing w:val="-4"/>
          <w:w w:val="95"/>
        </w:rPr>
        <w:t>See it, report it, stop it.</w:t>
      </w:r>
      <w:r w:rsidRPr="00A54035">
        <w:rPr>
          <w:rFonts w:ascii="Myriad Pro Light"/>
          <w:spacing w:val="-4"/>
          <w:w w:val="95"/>
        </w:rPr>
        <w:t>’</w:t>
      </w:r>
      <w:r w:rsidR="00446CF0" w:rsidRPr="00A54035">
        <w:rPr>
          <w:rFonts w:ascii="Myriad Pro Light"/>
          <w:spacing w:val="-4"/>
          <w:w w:val="95"/>
        </w:rPr>
        <w:t xml:space="preserve"> </w:t>
      </w:r>
    </w:p>
    <w:p w14:paraId="4F178245" w14:textId="77777777" w:rsidR="00A54035" w:rsidRPr="00BA5435" w:rsidRDefault="00A54035" w:rsidP="00BA5435">
      <w:pPr>
        <w:pStyle w:val="comp1"/>
        <w:ind w:left="0"/>
      </w:pPr>
      <w:bookmarkStart w:id="15" w:name="Burdekin_Shire_Council"/>
      <w:bookmarkStart w:id="16" w:name="_bookmark3"/>
      <w:bookmarkStart w:id="17" w:name="_Toc455069535"/>
      <w:bookmarkEnd w:id="15"/>
      <w:bookmarkEnd w:id="16"/>
      <w:r w:rsidRPr="00BA5435">
        <w:lastRenderedPageBreak/>
        <w:t>Burdekin Shire Council</w:t>
      </w:r>
      <w:bookmarkEnd w:id="17"/>
    </w:p>
    <w:p w14:paraId="4F178248" w14:textId="77777777" w:rsidR="0045421E" w:rsidRPr="00A54035"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A54035">
        <w:rPr>
          <w:rFonts w:ascii="Myriad Pro" w:eastAsia="Myriad Pro" w:hAnsi="Myriad Pro"/>
          <w:b/>
          <w:bCs/>
          <w:color w:val="005476"/>
          <w:spacing w:val="-6"/>
          <w:sz w:val="30"/>
          <w:szCs w:val="30"/>
        </w:rPr>
        <w:t>Burdekin businesses embrace recycling</w:t>
      </w:r>
    </w:p>
    <w:p w14:paraId="4F178249" w14:textId="77777777" w:rsidR="0045421E" w:rsidRPr="00781A26"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 xml:space="preserve">The </w:t>
      </w:r>
      <w:r w:rsidRPr="00781A26">
        <w:rPr>
          <w:rFonts w:ascii="Myriad Pro Light"/>
          <w:spacing w:val="-4"/>
          <w:w w:val="95"/>
        </w:rPr>
        <w:t>‘</w:t>
      </w:r>
      <w:r w:rsidRPr="00781A26">
        <w:rPr>
          <w:rFonts w:ascii="Myriad Pro Light"/>
          <w:spacing w:val="-4"/>
          <w:w w:val="95"/>
        </w:rPr>
        <w:t>Getting Burdekin Businesses Busy Recycling</w:t>
      </w:r>
      <w:r w:rsidRPr="00781A26">
        <w:rPr>
          <w:rFonts w:ascii="Myriad Pro Light"/>
          <w:spacing w:val="-4"/>
          <w:w w:val="95"/>
        </w:rPr>
        <w:t>’</w:t>
      </w:r>
      <w:r w:rsidRPr="00781A26">
        <w:rPr>
          <w:rFonts w:ascii="Myriad Pro Light"/>
          <w:spacing w:val="-4"/>
          <w:w w:val="95"/>
        </w:rPr>
        <w:t xml:space="preserve"> project helped local businesses increase recycling efforts and reduce the amount of recyclables going to </w:t>
      </w:r>
      <w:proofErr w:type="gramStart"/>
      <w:r w:rsidRPr="00781A26">
        <w:rPr>
          <w:rFonts w:ascii="Myriad Pro Light"/>
          <w:spacing w:val="-4"/>
          <w:w w:val="95"/>
        </w:rPr>
        <w:t>landfill .</w:t>
      </w:r>
      <w:proofErr w:type="gramEnd"/>
      <w:r w:rsidRPr="00781A26">
        <w:rPr>
          <w:rFonts w:ascii="Myriad Pro Light"/>
          <w:spacing w:val="-4"/>
          <w:w w:val="95"/>
        </w:rPr>
        <w:t xml:space="preserve"> During the project:</w:t>
      </w:r>
    </w:p>
    <w:p w14:paraId="4F17824A" w14:textId="77777777" w:rsidR="0045421E" w:rsidRPr="00781A26" w:rsidRDefault="00E146BE" w:rsidP="00781A26">
      <w:pPr>
        <w:pStyle w:val="ListParagraph"/>
        <w:numPr>
          <w:ilvl w:val="0"/>
          <w:numId w:val="4"/>
        </w:numPr>
        <w:tabs>
          <w:tab w:val="left" w:pos="4271"/>
        </w:tabs>
        <w:spacing w:line="250" w:lineRule="auto"/>
        <w:ind w:right="598"/>
        <w:rPr>
          <w:rFonts w:ascii="Myriad Pro Light"/>
          <w:spacing w:val="-4"/>
          <w:w w:val="95"/>
        </w:rPr>
      </w:pPr>
      <w:r w:rsidRPr="00781A26">
        <w:rPr>
          <w:rFonts w:ascii="Myriad Pro Light"/>
          <w:spacing w:val="-4"/>
          <w:w w:val="95"/>
        </w:rPr>
        <w:t>136 businesses were visited</w:t>
      </w:r>
    </w:p>
    <w:p w14:paraId="4F17824B" w14:textId="77777777" w:rsidR="0045421E" w:rsidRPr="00781A26" w:rsidRDefault="00E146BE" w:rsidP="00781A26">
      <w:pPr>
        <w:pStyle w:val="ListParagraph"/>
        <w:numPr>
          <w:ilvl w:val="0"/>
          <w:numId w:val="4"/>
        </w:numPr>
        <w:tabs>
          <w:tab w:val="left" w:pos="4271"/>
        </w:tabs>
        <w:spacing w:line="250" w:lineRule="auto"/>
        <w:ind w:right="598"/>
        <w:rPr>
          <w:rFonts w:ascii="Myriad Pro Light"/>
          <w:spacing w:val="-4"/>
          <w:w w:val="95"/>
        </w:rPr>
      </w:pPr>
      <w:r w:rsidRPr="00781A26">
        <w:rPr>
          <w:rFonts w:ascii="Myriad Pro Light"/>
          <w:spacing w:val="-4"/>
          <w:w w:val="95"/>
        </w:rPr>
        <w:t>33 per cent did not recycle because they felt it was too costly</w:t>
      </w:r>
    </w:p>
    <w:p w14:paraId="4F17824C" w14:textId="77777777" w:rsidR="0045421E" w:rsidRPr="00781A26" w:rsidRDefault="00E146BE" w:rsidP="00781A26">
      <w:pPr>
        <w:pStyle w:val="ListParagraph"/>
        <w:numPr>
          <w:ilvl w:val="0"/>
          <w:numId w:val="4"/>
        </w:numPr>
        <w:tabs>
          <w:tab w:val="left" w:pos="4271"/>
        </w:tabs>
        <w:spacing w:line="250" w:lineRule="auto"/>
        <w:ind w:right="598"/>
        <w:rPr>
          <w:rFonts w:ascii="Myriad Pro Light"/>
          <w:spacing w:val="-4"/>
          <w:w w:val="95"/>
        </w:rPr>
      </w:pPr>
      <w:r w:rsidRPr="00781A26">
        <w:rPr>
          <w:rFonts w:ascii="Myriad Pro Light"/>
          <w:spacing w:val="-4"/>
          <w:w w:val="95"/>
        </w:rPr>
        <w:t>33 per cent said they did not have sufficient knowledge or that recycling was inconvenient.</w:t>
      </w:r>
    </w:p>
    <w:p w14:paraId="4F17824D" w14:textId="77777777" w:rsidR="0045421E" w:rsidRPr="00781A26" w:rsidRDefault="00E146BE" w:rsidP="00A54035">
      <w:pPr>
        <w:tabs>
          <w:tab w:val="left" w:pos="4271"/>
        </w:tabs>
        <w:spacing w:before="180" w:line="250" w:lineRule="auto"/>
        <w:ind w:right="598"/>
        <w:rPr>
          <w:rFonts w:ascii="Myriad Pro Light"/>
          <w:spacing w:val="-4"/>
          <w:w w:val="95"/>
        </w:rPr>
      </w:pPr>
      <w:r w:rsidRPr="00781A26">
        <w:rPr>
          <w:rFonts w:ascii="Myriad Pro Light"/>
          <w:spacing w:val="-4"/>
          <w:w w:val="95"/>
        </w:rPr>
        <w:t>On follow-up, 72 per cent reported an increase in the amount of recyclables diverted from waste stream. Council is now strengthening its Waste Management Policy to ensure businesses receive a recycling service.</w:t>
      </w:r>
    </w:p>
    <w:p w14:paraId="4F17824E" w14:textId="77777777" w:rsidR="0045421E" w:rsidRPr="00781A26" w:rsidRDefault="0045421E">
      <w:pPr>
        <w:rPr>
          <w:rFonts w:ascii="Myriad Pro Light" w:eastAsia="Myriad Pro Light" w:hAnsi="Myriad Pro Light" w:cs="Myriad Pro Light"/>
        </w:rPr>
      </w:pPr>
    </w:p>
    <w:p w14:paraId="4F17824F"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Plantation creek weed blitz</w:t>
      </w:r>
    </w:p>
    <w:p w14:paraId="4F178250" w14:textId="77777777" w:rsidR="0045421E" w:rsidRPr="00781A26" w:rsidRDefault="00E146BE" w:rsidP="00781A26">
      <w:pPr>
        <w:tabs>
          <w:tab w:val="left" w:pos="4271"/>
        </w:tabs>
        <w:spacing w:before="180" w:line="250" w:lineRule="auto"/>
        <w:ind w:right="598"/>
        <w:rPr>
          <w:rFonts w:ascii="Myriad Pro Light" w:eastAsia="Myriad Pro Light" w:hAnsi="Myriad Pro Light" w:cs="Myriad Pro Light"/>
        </w:rPr>
      </w:pPr>
      <w:r w:rsidRPr="00781A26">
        <w:rPr>
          <w:rFonts w:ascii="Myriad Pro Light"/>
          <w:spacing w:val="-4"/>
          <w:w w:val="95"/>
        </w:rPr>
        <w:t xml:space="preserve">Thousands of </w:t>
      </w:r>
      <w:proofErr w:type="spellStart"/>
      <w:r w:rsidRPr="00781A26">
        <w:rPr>
          <w:rFonts w:ascii="Myriad Pro Light"/>
          <w:spacing w:val="-4"/>
          <w:w w:val="95"/>
        </w:rPr>
        <w:t>tonnes</w:t>
      </w:r>
      <w:proofErr w:type="spellEnd"/>
      <w:r w:rsidRPr="00781A26">
        <w:rPr>
          <w:rFonts w:ascii="Myriad Pro Light"/>
          <w:spacing w:val="-4"/>
          <w:w w:val="95"/>
        </w:rPr>
        <w:t xml:space="preserve"> of water weed </w:t>
      </w:r>
      <w:proofErr w:type="gramStart"/>
      <w:r w:rsidRPr="00781A26">
        <w:rPr>
          <w:rFonts w:ascii="Myriad Pro Light"/>
          <w:spacing w:val="-4"/>
          <w:w w:val="95"/>
        </w:rPr>
        <w:t>was</w:t>
      </w:r>
      <w:proofErr w:type="gramEnd"/>
      <w:r w:rsidRPr="00781A26">
        <w:rPr>
          <w:rFonts w:ascii="Myriad Pro Light"/>
          <w:spacing w:val="-4"/>
          <w:w w:val="95"/>
        </w:rPr>
        <w:t xml:space="preserve"> removed from Plantation Creek using a water weed harvester. Council officers worked with the Burdekin Water Board to remove water hyacinth and other species. The creek is already seeing the benefits with increased oxygen levels for plants, macroinvertebrates and fish. There is now an opportunity for recreational activities such as fishing and skiing. The railway bridge and highway downstream have also been protected from possible damage if flooding occurs in the next wet season.</w:t>
      </w:r>
      <w:r w:rsidRPr="00781A26">
        <w:rPr>
          <w:rFonts w:ascii="Myriad Pro Light"/>
          <w:color w:val="FFFFFF"/>
          <w:w w:val="90"/>
        </w:rPr>
        <w:t>11</w:t>
      </w:r>
    </w:p>
    <w:p w14:paraId="4F178251" w14:textId="77777777" w:rsidR="0045421E" w:rsidRPr="00781A26" w:rsidRDefault="0045421E">
      <w:pPr>
        <w:rPr>
          <w:rFonts w:ascii="Myriad Pro Light" w:eastAsia="Myriad Pro Light" w:hAnsi="Myriad Pro Light" w:cs="Myriad Pro Light"/>
        </w:rPr>
      </w:pPr>
    </w:p>
    <w:p w14:paraId="4F178252"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500kg of marine waste stripped from Alva Beach</w:t>
      </w:r>
    </w:p>
    <w:p w14:paraId="4F178253" w14:textId="77777777" w:rsidR="0045421E" w:rsidRPr="00781A26"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 xml:space="preserve">Marine debris has become a worldwide problem and a major threat to the Great Barrier Reef. While some rubbish floats in from overseas, a large percentage comes directly from the Queensland coast. Council teamed up with </w:t>
      </w:r>
      <w:proofErr w:type="spellStart"/>
      <w:r w:rsidRPr="00781A26">
        <w:rPr>
          <w:rFonts w:ascii="Myriad Pro Light"/>
          <w:spacing w:val="-4"/>
          <w:w w:val="95"/>
        </w:rPr>
        <w:t>Tangaroa</w:t>
      </w:r>
      <w:proofErr w:type="spellEnd"/>
      <w:r w:rsidRPr="00781A26">
        <w:rPr>
          <w:rFonts w:ascii="Myriad Pro Light"/>
          <w:spacing w:val="-4"/>
          <w:w w:val="95"/>
        </w:rPr>
        <w:t xml:space="preserve"> Blue </w:t>
      </w:r>
      <w:proofErr w:type="spellStart"/>
      <w:r w:rsidRPr="00781A26">
        <w:rPr>
          <w:rFonts w:ascii="Myriad Pro Light"/>
          <w:spacing w:val="-4"/>
          <w:w w:val="95"/>
        </w:rPr>
        <w:t>Landcare</w:t>
      </w:r>
      <w:proofErr w:type="spellEnd"/>
      <w:r w:rsidRPr="00781A26">
        <w:rPr>
          <w:rFonts w:ascii="Myriad Pro Light"/>
          <w:spacing w:val="-4"/>
          <w:w w:val="95"/>
        </w:rPr>
        <w:t xml:space="preserve">, </w:t>
      </w:r>
      <w:proofErr w:type="spellStart"/>
      <w:r w:rsidRPr="00781A26">
        <w:rPr>
          <w:rFonts w:ascii="Myriad Pro Light"/>
          <w:spacing w:val="-4"/>
          <w:w w:val="95"/>
        </w:rPr>
        <w:t>Gudjuda</w:t>
      </w:r>
      <w:proofErr w:type="spellEnd"/>
      <w:r w:rsidRPr="00781A26">
        <w:rPr>
          <w:rFonts w:ascii="Myriad Pro Light"/>
          <w:spacing w:val="-4"/>
          <w:w w:val="95"/>
        </w:rPr>
        <w:t xml:space="preserve"> Reference Group Aboriginal Corporation, Queensland Parks and Wildlife Service, Burdekin </w:t>
      </w:r>
      <w:proofErr w:type="spellStart"/>
      <w:r w:rsidRPr="00781A26">
        <w:rPr>
          <w:rFonts w:ascii="Myriad Pro Light"/>
          <w:spacing w:val="-4"/>
          <w:w w:val="95"/>
        </w:rPr>
        <w:t>Landcare</w:t>
      </w:r>
      <w:proofErr w:type="spellEnd"/>
      <w:r w:rsidRPr="00781A26">
        <w:rPr>
          <w:rFonts w:ascii="Myriad Pro Light"/>
          <w:spacing w:val="-4"/>
          <w:w w:val="95"/>
        </w:rPr>
        <w:t xml:space="preserve">, Conservation Volunteers Australia and </w:t>
      </w:r>
      <w:proofErr w:type="spellStart"/>
      <w:r w:rsidRPr="00781A26">
        <w:rPr>
          <w:rFonts w:ascii="Myriad Pro Light"/>
          <w:spacing w:val="-4"/>
          <w:w w:val="95"/>
        </w:rPr>
        <w:t>Yongala</w:t>
      </w:r>
      <w:proofErr w:type="spellEnd"/>
      <w:r w:rsidRPr="00781A26">
        <w:rPr>
          <w:rFonts w:ascii="Myriad Pro Light"/>
          <w:spacing w:val="-4"/>
          <w:w w:val="95"/>
        </w:rPr>
        <w:t xml:space="preserve"> Dive to clean up marine debris from Alva Beach. Funding for the clean-up was provided by NQ Dry Tropics. Over the weekend, 570 kilograms of waste was removed from the beach, demonstrating what can be achieved by working together.</w:t>
      </w:r>
    </w:p>
    <w:p w14:paraId="4F178254" w14:textId="77777777" w:rsidR="0045421E" w:rsidRPr="00781A26" w:rsidRDefault="0045421E">
      <w:pPr>
        <w:rPr>
          <w:rFonts w:ascii="Myriad Pro Light" w:eastAsia="Myriad Pro Light" w:hAnsi="Myriad Pro Light" w:cs="Myriad Pro Light"/>
        </w:rPr>
      </w:pPr>
    </w:p>
    <w:p w14:paraId="4F178255"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Sand ladders protect beach</w:t>
      </w:r>
    </w:p>
    <w:p w14:paraId="4F178256" w14:textId="77777777" w:rsidR="0045421E" w:rsidRPr="00781A26"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 xml:space="preserve">Our beaches are a great community asset and looking after our foreshore also helps the Great Barrier Reef. Council maintains a number of sand ladders at Alva and </w:t>
      </w:r>
      <w:proofErr w:type="spellStart"/>
      <w:r w:rsidRPr="00781A26">
        <w:rPr>
          <w:rFonts w:ascii="Myriad Pro Light"/>
          <w:spacing w:val="-4"/>
          <w:w w:val="95"/>
        </w:rPr>
        <w:t>Wunjunga</w:t>
      </w:r>
      <w:proofErr w:type="spellEnd"/>
      <w:r w:rsidRPr="00781A26">
        <w:rPr>
          <w:rFonts w:ascii="Myriad Pro Light"/>
          <w:spacing w:val="-4"/>
          <w:w w:val="95"/>
        </w:rPr>
        <w:t xml:space="preserve"> Beaches to provide approved access to the beach, which ultimately protects the sand dunes. Council is continuing to trial options that have reduced ongoing maintenance but provide effective access to the beach. In conjunction with the sand ladders, fencing has been established in heavy trafficked areas to protect the dunes.</w:t>
      </w:r>
    </w:p>
    <w:p w14:paraId="4F178257" w14:textId="77777777" w:rsidR="0045421E" w:rsidRPr="00781A26" w:rsidRDefault="0045421E">
      <w:pPr>
        <w:rPr>
          <w:rFonts w:ascii="Myriad Pro Light" w:eastAsia="Myriad Pro Light" w:hAnsi="Myriad Pro Light" w:cs="Myriad Pro Light"/>
        </w:rPr>
      </w:pPr>
    </w:p>
    <w:p w14:paraId="4F178258"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Plantation Park welcomes 1000 trees</w:t>
      </w:r>
    </w:p>
    <w:p w14:paraId="4F178259" w14:textId="77777777" w:rsidR="0045421E" w:rsidRPr="00781A26"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 xml:space="preserve">National Tree Planting Day saw 1000 trees planted in </w:t>
      </w:r>
      <w:proofErr w:type="spellStart"/>
      <w:r w:rsidRPr="00781A26">
        <w:rPr>
          <w:rFonts w:ascii="Myriad Pro Light"/>
          <w:spacing w:val="-4"/>
          <w:w w:val="95"/>
        </w:rPr>
        <w:t>Juru</w:t>
      </w:r>
      <w:proofErr w:type="spellEnd"/>
      <w:r w:rsidRPr="00781A26">
        <w:rPr>
          <w:rFonts w:ascii="Myriad Pro Light"/>
          <w:spacing w:val="-4"/>
          <w:w w:val="95"/>
        </w:rPr>
        <w:t xml:space="preserve"> Walk, part of Plantation Park, thanks to volunteers from Lower Burdekin </w:t>
      </w:r>
      <w:proofErr w:type="spellStart"/>
      <w:r w:rsidRPr="00781A26">
        <w:rPr>
          <w:rFonts w:ascii="Myriad Pro Light"/>
          <w:spacing w:val="-4"/>
          <w:w w:val="95"/>
        </w:rPr>
        <w:t>Landcare</w:t>
      </w:r>
      <w:proofErr w:type="spellEnd"/>
      <w:r w:rsidRPr="00781A26">
        <w:rPr>
          <w:rFonts w:ascii="Myriad Pro Light"/>
          <w:spacing w:val="-4"/>
          <w:w w:val="95"/>
        </w:rPr>
        <w:t xml:space="preserve">, local schools and the community. The </w:t>
      </w:r>
      <w:proofErr w:type="spellStart"/>
      <w:r w:rsidRPr="00781A26">
        <w:rPr>
          <w:rFonts w:ascii="Myriad Pro Light"/>
          <w:spacing w:val="-4"/>
          <w:w w:val="95"/>
        </w:rPr>
        <w:t>Landcare</w:t>
      </w:r>
      <w:proofErr w:type="spellEnd"/>
      <w:r w:rsidRPr="00781A26">
        <w:rPr>
          <w:rFonts w:ascii="Myriad Pro Light"/>
          <w:spacing w:val="-4"/>
          <w:w w:val="95"/>
        </w:rPr>
        <w:t xml:space="preserve"> group collected the seeds locally and nurtured them for the community to plant. The variety of trees planted included Moreton Bay ash, cabbage tree </w:t>
      </w:r>
      <w:proofErr w:type="spellStart"/>
      <w:proofErr w:type="gramStart"/>
      <w:r w:rsidRPr="00781A26">
        <w:rPr>
          <w:rFonts w:ascii="Myriad Pro Light"/>
          <w:spacing w:val="-4"/>
          <w:w w:val="95"/>
        </w:rPr>
        <w:t>palma</w:t>
      </w:r>
      <w:proofErr w:type="spellEnd"/>
      <w:proofErr w:type="gramEnd"/>
      <w:r w:rsidRPr="00781A26">
        <w:rPr>
          <w:rFonts w:ascii="Myriad Pro Light"/>
          <w:spacing w:val="-4"/>
          <w:w w:val="95"/>
        </w:rPr>
        <w:t>, weeping paperback and native damson.</w:t>
      </w:r>
    </w:p>
    <w:p w14:paraId="4F17825A" w14:textId="77777777" w:rsidR="0045421E" w:rsidRPr="00781A26" w:rsidRDefault="0045421E">
      <w:pPr>
        <w:rPr>
          <w:rFonts w:ascii="Myriad Pro Light" w:eastAsia="Myriad Pro Light" w:hAnsi="Myriad Pro Light" w:cs="Myriad Pro Light"/>
        </w:rPr>
      </w:pPr>
    </w:p>
    <w:p w14:paraId="4F17825B" w14:textId="77777777" w:rsidR="0045421E" w:rsidRDefault="0045421E">
      <w:pPr>
        <w:spacing w:before="2"/>
        <w:rPr>
          <w:rFonts w:ascii="Myriad Pro Light" w:eastAsia="Myriad Pro Light" w:hAnsi="Myriad Pro Light" w:cs="Myriad Pro Light"/>
          <w:sz w:val="29"/>
          <w:szCs w:val="29"/>
        </w:rPr>
      </w:pPr>
    </w:p>
    <w:p w14:paraId="4F17825C" w14:textId="77777777" w:rsidR="0045421E" w:rsidRDefault="0045421E">
      <w:pPr>
        <w:rPr>
          <w:rFonts w:ascii="Myriad Pro Light" w:eastAsia="Myriad Pro Light" w:hAnsi="Myriad Pro Light" w:cs="Myriad Pro Light"/>
        </w:rPr>
        <w:sectPr w:rsidR="0045421E" w:rsidSect="00BA5435">
          <w:footerReference w:type="default" r:id="rId22"/>
          <w:pgSz w:w="11910" w:h="16840"/>
          <w:pgMar w:top="567" w:right="570" w:bottom="280" w:left="1134" w:header="0" w:footer="0" w:gutter="0"/>
          <w:cols w:space="720"/>
        </w:sectPr>
      </w:pPr>
    </w:p>
    <w:p w14:paraId="4F17825E" w14:textId="77777777" w:rsidR="00781A26" w:rsidRPr="00BA5435" w:rsidRDefault="00781A26" w:rsidP="00BA5435">
      <w:pPr>
        <w:pStyle w:val="comp1"/>
        <w:ind w:left="0"/>
      </w:pPr>
      <w:bookmarkStart w:id="18" w:name="Cairns_Regional_Council__"/>
      <w:bookmarkStart w:id="19" w:name="_bookmark4"/>
      <w:bookmarkStart w:id="20" w:name="_Toc455069536"/>
      <w:bookmarkEnd w:id="18"/>
      <w:bookmarkEnd w:id="19"/>
      <w:r w:rsidRPr="00BA5435">
        <w:lastRenderedPageBreak/>
        <w:t>Cairns Regional Council</w:t>
      </w:r>
      <w:bookmarkEnd w:id="20"/>
    </w:p>
    <w:p w14:paraId="4F178260"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8000 locals get eco-inspiration</w:t>
      </w:r>
    </w:p>
    <w:p w14:paraId="4F178261" w14:textId="77777777" w:rsidR="0045421E" w:rsidRPr="00781A26"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 xml:space="preserve">The inaugural Cairns </w:t>
      </w:r>
      <w:proofErr w:type="spellStart"/>
      <w:r w:rsidRPr="00781A26">
        <w:rPr>
          <w:rFonts w:ascii="Myriad Pro Light"/>
          <w:spacing w:val="-4"/>
          <w:w w:val="95"/>
        </w:rPr>
        <w:t>ECOfi</w:t>
      </w:r>
      <w:r w:rsidR="00781A26" w:rsidRPr="00781A26">
        <w:rPr>
          <w:rFonts w:ascii="Myriad Pro Light"/>
          <w:spacing w:val="-4"/>
          <w:w w:val="95"/>
        </w:rPr>
        <w:t>esta</w:t>
      </w:r>
      <w:proofErr w:type="spellEnd"/>
      <w:r w:rsidR="00781A26" w:rsidRPr="00781A26">
        <w:rPr>
          <w:rFonts w:ascii="Myriad Pro Light"/>
          <w:spacing w:val="-4"/>
          <w:w w:val="95"/>
        </w:rPr>
        <w:t xml:space="preserve"> </w:t>
      </w:r>
      <w:r w:rsidRPr="00781A26">
        <w:rPr>
          <w:rFonts w:ascii="Myriad Pro Light"/>
          <w:spacing w:val="-4"/>
          <w:w w:val="95"/>
        </w:rPr>
        <w:t>delivered in partnership between Cairns Regional Council and James Cook University, showcased and celebrated the region</w:t>
      </w:r>
      <w:r w:rsidRPr="00781A26">
        <w:rPr>
          <w:rFonts w:ascii="Myriad Pro Light"/>
          <w:spacing w:val="-4"/>
          <w:w w:val="95"/>
        </w:rPr>
        <w:t>’</w:t>
      </w:r>
      <w:r w:rsidRPr="00781A26">
        <w:rPr>
          <w:rFonts w:ascii="Myriad Pro Light"/>
          <w:spacing w:val="-4"/>
          <w:w w:val="95"/>
        </w:rPr>
        <w:t xml:space="preserve">s natural environment and the businesses and </w:t>
      </w:r>
      <w:proofErr w:type="spellStart"/>
      <w:r w:rsidRPr="00781A26">
        <w:rPr>
          <w:rFonts w:ascii="Myriad Pro Light"/>
          <w:spacing w:val="-4"/>
          <w:w w:val="95"/>
        </w:rPr>
        <w:t>organisations</w:t>
      </w:r>
      <w:proofErr w:type="spellEnd"/>
      <w:r w:rsidRPr="00781A26">
        <w:rPr>
          <w:rFonts w:ascii="Myriad Pro Light"/>
          <w:spacing w:val="-4"/>
          <w:w w:val="95"/>
        </w:rPr>
        <w:t xml:space="preserve"> contributing to long-term sustainability. The event featured three stages, an expo zone live</w:t>
      </w:r>
      <w:r w:rsidR="00781A26" w:rsidRPr="00781A26">
        <w:rPr>
          <w:rFonts w:ascii="Myriad Pro Light"/>
          <w:spacing w:val="-4"/>
          <w:w w:val="95"/>
        </w:rPr>
        <w:t xml:space="preserve"> </w:t>
      </w:r>
      <w:r w:rsidRPr="00781A26">
        <w:rPr>
          <w:rFonts w:ascii="Myriad Pro Light"/>
          <w:spacing w:val="-4"/>
          <w:w w:val="95"/>
        </w:rPr>
        <w:t>music, eco-fashion, local food shows, electric vehicles, circus acts, team events, gardening activities and a kids</w:t>
      </w:r>
      <w:r w:rsidRPr="00781A26">
        <w:rPr>
          <w:rFonts w:ascii="Myriad Pro Light"/>
          <w:spacing w:val="-4"/>
          <w:w w:val="95"/>
        </w:rPr>
        <w:t>’</w:t>
      </w:r>
      <w:r w:rsidRPr="00781A26">
        <w:rPr>
          <w:rFonts w:ascii="Myriad Pro Light"/>
          <w:spacing w:val="-4"/>
          <w:w w:val="95"/>
        </w:rPr>
        <w:t xml:space="preserve"> zone. The event attracted a crowd of 8000 highly engaged people keen for a day of fun, friendship and eco-inspiration.</w:t>
      </w:r>
    </w:p>
    <w:p w14:paraId="4F178262" w14:textId="77777777" w:rsidR="0045421E" w:rsidRPr="00781A26" w:rsidRDefault="0045421E">
      <w:pPr>
        <w:rPr>
          <w:rFonts w:ascii="Myriad Pro Light" w:eastAsia="Myriad Pro Light" w:hAnsi="Myriad Pro Light" w:cs="Myriad Pro Light"/>
        </w:rPr>
      </w:pPr>
    </w:p>
    <w:p w14:paraId="4F178263"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Skate littering statement</w:t>
      </w:r>
    </w:p>
    <w:p w14:paraId="4F178264" w14:textId="77777777" w:rsidR="00781A26"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 xml:space="preserve">The </w:t>
      </w:r>
      <w:proofErr w:type="spellStart"/>
      <w:r w:rsidRPr="00781A26">
        <w:rPr>
          <w:rFonts w:ascii="Myriad Pro Light"/>
          <w:spacing w:val="-4"/>
          <w:w w:val="95"/>
        </w:rPr>
        <w:t>Woree</w:t>
      </w:r>
      <w:proofErr w:type="spellEnd"/>
      <w:r w:rsidRPr="00781A26">
        <w:rPr>
          <w:rFonts w:ascii="Myriad Pro Light"/>
          <w:spacing w:val="-4"/>
          <w:w w:val="95"/>
        </w:rPr>
        <w:t xml:space="preserve"> Skate Park is a litter hotspot near Gordon Creek, which fl</w:t>
      </w:r>
      <w:r w:rsidR="00781A26" w:rsidRPr="00781A26">
        <w:rPr>
          <w:rFonts w:ascii="Myriad Pro Light"/>
          <w:spacing w:val="-4"/>
          <w:w w:val="95"/>
        </w:rPr>
        <w:t>o</w:t>
      </w:r>
      <w:r w:rsidRPr="00781A26">
        <w:rPr>
          <w:rFonts w:ascii="Myriad Pro Light"/>
          <w:spacing w:val="-4"/>
          <w:w w:val="95"/>
        </w:rPr>
        <w:t xml:space="preserve">ws to Trinity Inlet. To raise awareness of litter impacts and help change youth attitudes and </w:t>
      </w:r>
      <w:proofErr w:type="spellStart"/>
      <w:r w:rsidRPr="00781A26">
        <w:rPr>
          <w:rFonts w:ascii="Myriad Pro Light"/>
          <w:spacing w:val="-4"/>
          <w:w w:val="95"/>
        </w:rPr>
        <w:t>behaviours</w:t>
      </w:r>
      <w:proofErr w:type="spellEnd"/>
      <w:r w:rsidRPr="00781A26">
        <w:rPr>
          <w:rFonts w:ascii="Myriad Pro Light"/>
          <w:spacing w:val="-4"/>
          <w:w w:val="95"/>
        </w:rPr>
        <w:t xml:space="preserve"> towards littering, council hosted a community event, Youth Storm, at the skate park. Twenty-fi e children attended the weekend event, which was based around a skate and street art workshop where participants received skate tips and tricks, and contributed to the production of an anti-litter mural on the park</w:t>
      </w:r>
      <w:r w:rsidRPr="00781A26">
        <w:rPr>
          <w:rFonts w:ascii="Myriad Pro Light"/>
          <w:spacing w:val="-4"/>
          <w:w w:val="95"/>
        </w:rPr>
        <w:t>’</w:t>
      </w:r>
      <w:r w:rsidRPr="00781A26">
        <w:rPr>
          <w:rFonts w:ascii="Myriad Pro Light"/>
          <w:spacing w:val="-4"/>
          <w:w w:val="95"/>
        </w:rPr>
        <w:t xml:space="preserve">s </w:t>
      </w:r>
      <w:proofErr w:type="spellStart"/>
      <w:r w:rsidRPr="00781A26">
        <w:rPr>
          <w:rFonts w:ascii="Myriad Pro Light"/>
          <w:spacing w:val="-4"/>
          <w:w w:val="95"/>
        </w:rPr>
        <w:t>stormwater</w:t>
      </w:r>
      <w:proofErr w:type="spellEnd"/>
      <w:r w:rsidRPr="00781A26">
        <w:rPr>
          <w:rFonts w:ascii="Myriad Pro Light"/>
          <w:spacing w:val="-4"/>
          <w:w w:val="95"/>
        </w:rPr>
        <w:t xml:space="preserve"> culvert. The event helped reduce littering at the facility.</w:t>
      </w:r>
    </w:p>
    <w:p w14:paraId="4F178265" w14:textId="77777777" w:rsidR="00781A26" w:rsidRPr="00781A26" w:rsidRDefault="00781A26" w:rsidP="00781A26">
      <w:pPr>
        <w:tabs>
          <w:tab w:val="left" w:pos="4271"/>
        </w:tabs>
        <w:spacing w:line="250" w:lineRule="auto"/>
        <w:ind w:right="598"/>
        <w:rPr>
          <w:rFonts w:ascii="Myriad Pro Light"/>
          <w:spacing w:val="-4"/>
          <w:w w:val="95"/>
        </w:rPr>
      </w:pPr>
    </w:p>
    <w:p w14:paraId="4F178266"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Bramston Beach turtle nests protected</w:t>
      </w:r>
    </w:p>
    <w:p w14:paraId="4F178267" w14:textId="77777777" w:rsidR="0045421E" w:rsidRPr="00781A26"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Green turtles use Bramston Beach during the nesting and hatching season between October and March. The beach is also a popular spot for recreational vehicles, which have the potential to damage nesting sites.</w:t>
      </w:r>
    </w:p>
    <w:p w14:paraId="4F178268" w14:textId="77777777" w:rsidR="0045421E" w:rsidRPr="00781A26"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In November 2014, council installed additional bollards and rock barriers to reduce beach access points for vehicles, plus new beachfront regulatory and interpretive signage. This was undertaken in in consultation with the local progress association, Queensland Police, the Great Barrier Reef Marine Park Authority and the Department of Environment and Heritage Protection.</w:t>
      </w:r>
    </w:p>
    <w:p w14:paraId="4F178269" w14:textId="77777777" w:rsidR="0045421E"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Community feedback indicates this collaborative approach reduced the incidence of vehicles on beaches and helped raise local and visitor awareness of the need for turtle conservation measures.</w:t>
      </w:r>
    </w:p>
    <w:p w14:paraId="4F17826A" w14:textId="77777777" w:rsidR="00781A26" w:rsidRPr="00781A26" w:rsidRDefault="00781A26" w:rsidP="00781A26">
      <w:pPr>
        <w:tabs>
          <w:tab w:val="left" w:pos="4271"/>
        </w:tabs>
        <w:spacing w:line="250" w:lineRule="auto"/>
        <w:ind w:right="598"/>
        <w:rPr>
          <w:rFonts w:ascii="Myriad Pro Light"/>
          <w:spacing w:val="-4"/>
          <w:w w:val="95"/>
        </w:rPr>
      </w:pPr>
    </w:p>
    <w:p w14:paraId="4F17826B"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 xml:space="preserve">Region unites for </w:t>
      </w:r>
      <w:proofErr w:type="spellStart"/>
      <w:r w:rsidRPr="00781A26">
        <w:rPr>
          <w:rFonts w:ascii="Myriad Pro" w:eastAsia="Myriad Pro" w:hAnsi="Myriad Pro"/>
          <w:b/>
          <w:bCs/>
          <w:color w:val="005476"/>
          <w:spacing w:val="-6"/>
          <w:sz w:val="30"/>
          <w:szCs w:val="30"/>
        </w:rPr>
        <w:t>ECOweek</w:t>
      </w:r>
      <w:proofErr w:type="spellEnd"/>
    </w:p>
    <w:p w14:paraId="4F17826C" w14:textId="77777777" w:rsidR="0045421E" w:rsidRPr="00781A26" w:rsidRDefault="00E146BE" w:rsidP="00781A26">
      <w:pPr>
        <w:tabs>
          <w:tab w:val="left" w:pos="4271"/>
        </w:tabs>
        <w:spacing w:before="180" w:line="250" w:lineRule="auto"/>
        <w:ind w:right="598"/>
        <w:rPr>
          <w:rFonts w:ascii="Myriad Pro Light"/>
          <w:spacing w:val="-4"/>
          <w:w w:val="95"/>
        </w:rPr>
      </w:pPr>
      <w:proofErr w:type="spellStart"/>
      <w:r w:rsidRPr="00781A26">
        <w:rPr>
          <w:rFonts w:ascii="Myriad Pro Light"/>
          <w:spacing w:val="-4"/>
          <w:w w:val="95"/>
        </w:rPr>
        <w:t>ECOweek</w:t>
      </w:r>
      <w:proofErr w:type="spellEnd"/>
      <w:r w:rsidRPr="00781A26">
        <w:rPr>
          <w:rFonts w:ascii="Myriad Pro Light"/>
          <w:spacing w:val="-4"/>
          <w:w w:val="95"/>
        </w:rPr>
        <w:t xml:space="preserve"> is the largest community-focused environmental collaboration in North Queensland, with communities from Townsville to </w:t>
      </w:r>
      <w:proofErr w:type="spellStart"/>
      <w:r w:rsidRPr="00781A26">
        <w:rPr>
          <w:rFonts w:ascii="Myriad Pro Light"/>
          <w:spacing w:val="-4"/>
          <w:w w:val="95"/>
        </w:rPr>
        <w:t>Cooktown</w:t>
      </w:r>
      <w:proofErr w:type="spellEnd"/>
      <w:r w:rsidRPr="00781A26">
        <w:rPr>
          <w:rFonts w:ascii="Myriad Pro Light"/>
          <w:spacing w:val="-4"/>
          <w:w w:val="95"/>
        </w:rPr>
        <w:t xml:space="preserve"> coming together to deliver </w:t>
      </w:r>
      <w:proofErr w:type="gramStart"/>
      <w:r w:rsidRPr="00781A26">
        <w:rPr>
          <w:rFonts w:ascii="Myriad Pro Light"/>
          <w:spacing w:val="-4"/>
          <w:w w:val="95"/>
        </w:rPr>
        <w:t>new  and</w:t>
      </w:r>
      <w:proofErr w:type="gramEnd"/>
      <w:r w:rsidRPr="00781A26">
        <w:rPr>
          <w:rFonts w:ascii="Myriad Pro Light"/>
          <w:spacing w:val="-4"/>
          <w:w w:val="95"/>
        </w:rPr>
        <w:t xml:space="preserve"> existing festivals, events and green business offers under the </w:t>
      </w:r>
      <w:proofErr w:type="spellStart"/>
      <w:r w:rsidRPr="00781A26">
        <w:rPr>
          <w:rFonts w:ascii="Myriad Pro Light"/>
          <w:spacing w:val="-4"/>
          <w:w w:val="95"/>
        </w:rPr>
        <w:t>ECOweek</w:t>
      </w:r>
      <w:proofErr w:type="spellEnd"/>
      <w:r w:rsidRPr="00781A26">
        <w:rPr>
          <w:rFonts w:ascii="Myriad Pro Light"/>
          <w:spacing w:val="-4"/>
          <w:w w:val="95"/>
        </w:rPr>
        <w:t xml:space="preserve"> banner. Local government partners included Townsville City Council, Cassowary Coast Regional Council,</w:t>
      </w:r>
      <w:r w:rsidR="00781A26" w:rsidRPr="00781A26">
        <w:rPr>
          <w:rFonts w:ascii="Myriad Pro Light"/>
          <w:spacing w:val="-4"/>
          <w:w w:val="95"/>
        </w:rPr>
        <w:t xml:space="preserve"> </w:t>
      </w:r>
      <w:r w:rsidRPr="00781A26">
        <w:rPr>
          <w:rFonts w:ascii="Myriad Pro Light"/>
          <w:spacing w:val="-4"/>
          <w:w w:val="95"/>
        </w:rPr>
        <w:t>Tablelands Regional Council, Douglas Shire Council and Cook Shire Council.</w:t>
      </w:r>
      <w:r w:rsidR="00781A26" w:rsidRPr="00781A26">
        <w:rPr>
          <w:rFonts w:ascii="Myriad Pro Light"/>
          <w:spacing w:val="-4"/>
          <w:w w:val="95"/>
        </w:rPr>
        <w:t xml:space="preserve"> </w:t>
      </w:r>
      <w:r w:rsidRPr="00781A26">
        <w:rPr>
          <w:rFonts w:ascii="Myriad Pro Light"/>
          <w:spacing w:val="-4"/>
          <w:w w:val="95"/>
        </w:rPr>
        <w:t xml:space="preserve">The inaugural </w:t>
      </w:r>
      <w:proofErr w:type="spellStart"/>
      <w:r w:rsidRPr="00781A26">
        <w:rPr>
          <w:rFonts w:ascii="Myriad Pro Light"/>
          <w:spacing w:val="-4"/>
          <w:w w:val="95"/>
        </w:rPr>
        <w:t>ECOweek</w:t>
      </w:r>
      <w:proofErr w:type="spellEnd"/>
      <w:r w:rsidRPr="00781A26">
        <w:rPr>
          <w:rFonts w:ascii="Myriad Pro Light"/>
          <w:spacing w:val="-4"/>
          <w:w w:val="95"/>
        </w:rPr>
        <w:t xml:space="preserve"> 2015 saw 55 events ranging from sustainability festivals and discounted reef and rainforest trips, through to community tree planting days and beach clean-ups.</w:t>
      </w:r>
    </w:p>
    <w:p w14:paraId="4F17826D" w14:textId="77777777" w:rsidR="0045421E" w:rsidRPr="00781A26" w:rsidRDefault="0045421E">
      <w:pPr>
        <w:spacing w:before="11"/>
        <w:rPr>
          <w:rFonts w:ascii="Myriad Pro Light" w:eastAsia="Myriad Pro Light" w:hAnsi="Myriad Pro Light" w:cs="Myriad Pro Light"/>
        </w:rPr>
      </w:pPr>
    </w:p>
    <w:p w14:paraId="4F17826E"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 xml:space="preserve">Drain </w:t>
      </w:r>
      <w:proofErr w:type="spellStart"/>
      <w:r w:rsidRPr="00781A26">
        <w:rPr>
          <w:rFonts w:ascii="Myriad Pro" w:eastAsia="Myriad Pro" w:hAnsi="Myriad Pro"/>
          <w:b/>
          <w:bCs/>
          <w:color w:val="005476"/>
          <w:spacing w:val="-6"/>
          <w:sz w:val="30"/>
          <w:szCs w:val="30"/>
        </w:rPr>
        <w:t>stencilling</w:t>
      </w:r>
      <w:proofErr w:type="spellEnd"/>
      <w:r w:rsidRPr="00781A26">
        <w:rPr>
          <w:rFonts w:ascii="Myriad Pro" w:eastAsia="Myriad Pro" w:hAnsi="Myriad Pro"/>
          <w:b/>
          <w:bCs/>
          <w:color w:val="005476"/>
          <w:spacing w:val="-6"/>
          <w:sz w:val="30"/>
          <w:szCs w:val="30"/>
        </w:rPr>
        <w:t xml:space="preserve"> awash with Reef protection messages</w:t>
      </w:r>
    </w:p>
    <w:p w14:paraId="4F17826F" w14:textId="77777777" w:rsidR="0045421E" w:rsidRPr="00781A26"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 xml:space="preserve">As part of </w:t>
      </w:r>
      <w:proofErr w:type="spellStart"/>
      <w:r w:rsidRPr="00781A26">
        <w:rPr>
          <w:rFonts w:ascii="Myriad Pro Light"/>
          <w:spacing w:val="-4"/>
          <w:w w:val="95"/>
        </w:rPr>
        <w:t>ECOweek</w:t>
      </w:r>
      <w:proofErr w:type="spellEnd"/>
      <w:r w:rsidRPr="00781A26">
        <w:rPr>
          <w:rFonts w:ascii="Myriad Pro Light"/>
          <w:spacing w:val="-4"/>
          <w:w w:val="95"/>
        </w:rPr>
        <w:t xml:space="preserve"> 2015, a drain </w:t>
      </w:r>
      <w:proofErr w:type="spellStart"/>
      <w:r w:rsidRPr="00781A26">
        <w:rPr>
          <w:rFonts w:ascii="Myriad Pro Light"/>
          <w:spacing w:val="-4"/>
          <w:w w:val="95"/>
        </w:rPr>
        <w:t>stencilling</w:t>
      </w:r>
      <w:proofErr w:type="spellEnd"/>
      <w:r w:rsidRPr="00781A26">
        <w:rPr>
          <w:rFonts w:ascii="Myriad Pro Light"/>
          <w:spacing w:val="-4"/>
          <w:w w:val="95"/>
        </w:rPr>
        <w:t xml:space="preserve"> program targeting residential streets in Cairns and the northern beaches was delivered by the Cairns and Far North Environment Centre</w:t>
      </w:r>
      <w:proofErr w:type="gramStart"/>
      <w:r w:rsidRPr="00781A26">
        <w:rPr>
          <w:rFonts w:ascii="Myriad Pro Light"/>
          <w:spacing w:val="-4"/>
          <w:w w:val="95"/>
        </w:rPr>
        <w:t>,  with</w:t>
      </w:r>
      <w:proofErr w:type="gramEnd"/>
      <w:r w:rsidRPr="00781A26">
        <w:rPr>
          <w:rFonts w:ascii="Myriad Pro Light"/>
          <w:spacing w:val="-4"/>
          <w:w w:val="95"/>
        </w:rPr>
        <w:t xml:space="preserve"> funding support from the Cairns Local Marine Advisory Committee and in-kind support from Cairns Regional Council.</w:t>
      </w:r>
    </w:p>
    <w:p w14:paraId="4F178270" w14:textId="77777777" w:rsidR="0045421E" w:rsidRPr="00781A26" w:rsidRDefault="00E146BE" w:rsidP="001C665D">
      <w:pPr>
        <w:tabs>
          <w:tab w:val="left" w:pos="4271"/>
        </w:tabs>
        <w:spacing w:before="180" w:line="250" w:lineRule="auto"/>
        <w:ind w:right="598"/>
        <w:rPr>
          <w:rFonts w:ascii="Myriad Pro Light" w:eastAsia="Myriad Pro Light" w:hAnsi="Myriad Pro Light" w:cs="Myriad Pro Light"/>
        </w:rPr>
      </w:pPr>
      <w:r w:rsidRPr="00781A26">
        <w:rPr>
          <w:rFonts w:ascii="Myriad Pro Light"/>
          <w:spacing w:val="-4"/>
          <w:w w:val="95"/>
        </w:rPr>
        <w:t xml:space="preserve">It follows past drain </w:t>
      </w:r>
      <w:proofErr w:type="spellStart"/>
      <w:r w:rsidRPr="00781A26">
        <w:rPr>
          <w:rFonts w:ascii="Myriad Pro Light"/>
          <w:spacing w:val="-4"/>
          <w:w w:val="95"/>
        </w:rPr>
        <w:t>stencilling</w:t>
      </w:r>
      <w:proofErr w:type="spellEnd"/>
      <w:r w:rsidRPr="00781A26">
        <w:rPr>
          <w:rFonts w:ascii="Myriad Pro Light"/>
          <w:spacing w:val="-4"/>
          <w:w w:val="95"/>
        </w:rPr>
        <w:t xml:space="preserve"> by Reef Guardian Schools. In addition to the on-ground results and community engagement outcomes, the project strengthened relationships between stakeholders and identifi</w:t>
      </w:r>
      <w:r w:rsidR="000A2CE2">
        <w:rPr>
          <w:rFonts w:ascii="Myriad Pro Light"/>
          <w:spacing w:val="-4"/>
          <w:w w:val="95"/>
        </w:rPr>
        <w:t xml:space="preserve">ed </w:t>
      </w:r>
      <w:r w:rsidRPr="00781A26">
        <w:rPr>
          <w:rFonts w:ascii="Myriad Pro Light"/>
          <w:spacing w:val="-4"/>
          <w:w w:val="95"/>
        </w:rPr>
        <w:t>opportunities for the installation</w:t>
      </w:r>
      <w:r w:rsidR="00781A26" w:rsidRPr="00781A26">
        <w:rPr>
          <w:rFonts w:ascii="Myriad Pro Light"/>
          <w:spacing w:val="-4"/>
          <w:w w:val="95"/>
        </w:rPr>
        <w:t xml:space="preserve"> </w:t>
      </w:r>
      <w:r w:rsidRPr="00781A26">
        <w:rPr>
          <w:rFonts w:ascii="Myriad Pro Light"/>
          <w:spacing w:val="-4"/>
          <w:w w:val="95"/>
        </w:rPr>
        <w:t>of Reef protection messages in popular recreational and high pedestrian areas.</w:t>
      </w:r>
    </w:p>
    <w:p w14:paraId="4F178271" w14:textId="77777777" w:rsidR="0045421E" w:rsidRDefault="0045421E">
      <w:pPr>
        <w:spacing w:before="1"/>
        <w:rPr>
          <w:rFonts w:ascii="Myriad Pro Light" w:eastAsia="Myriad Pro Light" w:hAnsi="Myriad Pro Light" w:cs="Myriad Pro Light"/>
          <w:sz w:val="20"/>
          <w:szCs w:val="20"/>
        </w:rPr>
      </w:pPr>
    </w:p>
    <w:p w14:paraId="4F178272" w14:textId="77777777" w:rsidR="0045421E" w:rsidRDefault="0045421E">
      <w:pPr>
        <w:rPr>
          <w:rFonts w:ascii="Myriad Pro Light" w:eastAsia="Myriad Pro Light" w:hAnsi="Myriad Pro Light" w:cs="Myriad Pro Light"/>
        </w:rPr>
        <w:sectPr w:rsidR="0045421E" w:rsidSect="00BA5435">
          <w:footerReference w:type="default" r:id="rId23"/>
          <w:pgSz w:w="11910" w:h="16840"/>
          <w:pgMar w:top="567" w:right="570" w:bottom="280" w:left="1134" w:header="0" w:footer="0" w:gutter="0"/>
          <w:cols w:space="720"/>
        </w:sectPr>
      </w:pPr>
    </w:p>
    <w:p w14:paraId="4F178275" w14:textId="77777777" w:rsidR="0045421E" w:rsidRPr="00781A26" w:rsidRDefault="00E146BE" w:rsidP="00BA5435">
      <w:pPr>
        <w:pStyle w:val="comp1"/>
        <w:ind w:left="0"/>
        <w:rPr>
          <w:rFonts w:eastAsia="Arial" w:hAnsi="Arial" w:cs="Arial"/>
          <w:szCs w:val="60"/>
        </w:rPr>
      </w:pPr>
      <w:bookmarkStart w:id="21" w:name="Cassowary_Coast_Regional_Council"/>
      <w:bookmarkStart w:id="22" w:name="_bookmark5"/>
      <w:bookmarkStart w:id="23" w:name="_Toc455069537"/>
      <w:bookmarkEnd w:id="21"/>
      <w:bookmarkEnd w:id="22"/>
      <w:r w:rsidRPr="00781A26">
        <w:rPr>
          <w:w w:val="95"/>
        </w:rPr>
        <w:lastRenderedPageBreak/>
        <w:t>Cassowary</w:t>
      </w:r>
      <w:r w:rsidRPr="00781A26">
        <w:rPr>
          <w:spacing w:val="-68"/>
          <w:w w:val="95"/>
        </w:rPr>
        <w:t xml:space="preserve"> </w:t>
      </w:r>
      <w:r w:rsidRPr="00781A26">
        <w:rPr>
          <w:w w:val="95"/>
        </w:rPr>
        <w:t>Coast</w:t>
      </w:r>
      <w:r w:rsidRPr="00781A26">
        <w:rPr>
          <w:spacing w:val="-68"/>
          <w:w w:val="95"/>
        </w:rPr>
        <w:t xml:space="preserve"> </w:t>
      </w:r>
      <w:r w:rsidRPr="00781A26">
        <w:rPr>
          <w:w w:val="95"/>
        </w:rPr>
        <w:t>Regional</w:t>
      </w:r>
      <w:r w:rsidRPr="00781A26">
        <w:rPr>
          <w:spacing w:val="-68"/>
          <w:w w:val="95"/>
        </w:rPr>
        <w:t xml:space="preserve"> </w:t>
      </w:r>
      <w:r w:rsidRPr="00781A26">
        <w:rPr>
          <w:w w:val="95"/>
        </w:rPr>
        <w:t>Council</w:t>
      </w:r>
      <w:bookmarkEnd w:id="23"/>
    </w:p>
    <w:p w14:paraId="4F178277"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proofErr w:type="gramStart"/>
      <w:r w:rsidRPr="00781A26">
        <w:rPr>
          <w:rFonts w:ascii="Myriad Pro" w:eastAsia="Myriad Pro" w:hAnsi="Myriad Pro"/>
          <w:b/>
          <w:bCs/>
          <w:color w:val="005476"/>
          <w:spacing w:val="-6"/>
          <w:sz w:val="30"/>
          <w:szCs w:val="30"/>
        </w:rPr>
        <w:t>Staff unite</w:t>
      </w:r>
      <w:proofErr w:type="gramEnd"/>
      <w:r w:rsidRPr="00781A26">
        <w:rPr>
          <w:rFonts w:ascii="Myriad Pro" w:eastAsia="Myriad Pro" w:hAnsi="Myriad Pro"/>
          <w:b/>
          <w:bCs/>
          <w:color w:val="005476"/>
          <w:spacing w:val="-6"/>
          <w:sz w:val="30"/>
          <w:szCs w:val="30"/>
        </w:rPr>
        <w:t xml:space="preserve"> for sustainable opportunities</w:t>
      </w:r>
    </w:p>
    <w:p w14:paraId="4F178278" w14:textId="77777777" w:rsidR="0045421E" w:rsidRDefault="00E146BE" w:rsidP="00781A26">
      <w:pPr>
        <w:tabs>
          <w:tab w:val="left" w:pos="4271"/>
        </w:tabs>
        <w:spacing w:before="180" w:line="250" w:lineRule="auto"/>
        <w:ind w:right="598"/>
        <w:rPr>
          <w:rFonts w:ascii="Myriad Pro Light"/>
          <w:spacing w:val="-4"/>
          <w:w w:val="95"/>
        </w:rPr>
      </w:pPr>
      <w:r w:rsidRPr="00781A26">
        <w:rPr>
          <w:rFonts w:ascii="Myriad Pro Light"/>
          <w:spacing w:val="-4"/>
          <w:w w:val="95"/>
        </w:rPr>
        <w:t>Under its new sustainability policy, in May 2014 council established a sustainability working group that meets every three months. Since it was established, initiatives have been implemented and have achieved sustainable and fi</w:t>
      </w:r>
      <w:r w:rsidR="00781A26">
        <w:rPr>
          <w:rFonts w:ascii="Myriad Pro Light"/>
          <w:spacing w:val="-4"/>
          <w:w w:val="95"/>
        </w:rPr>
        <w:t xml:space="preserve">nancially </w:t>
      </w:r>
      <w:r w:rsidRPr="00781A26">
        <w:rPr>
          <w:rFonts w:ascii="Myriad Pro Light"/>
          <w:spacing w:val="-4"/>
          <w:w w:val="95"/>
        </w:rPr>
        <w:t>positive outcomes for council. Three major projects identifi</w:t>
      </w:r>
      <w:r w:rsidR="00781A26">
        <w:rPr>
          <w:rFonts w:ascii="Myriad Pro Light"/>
          <w:spacing w:val="-4"/>
          <w:w w:val="95"/>
        </w:rPr>
        <w:t xml:space="preserve">ed </w:t>
      </w:r>
      <w:r w:rsidRPr="00781A26">
        <w:rPr>
          <w:rFonts w:ascii="Myriad Pro Light"/>
          <w:spacing w:val="-4"/>
          <w:w w:val="95"/>
        </w:rPr>
        <w:t xml:space="preserve">for this coming year include energy </w:t>
      </w:r>
      <w:r w:rsidR="00781A26">
        <w:rPr>
          <w:rFonts w:ascii="Myriad Pro Light"/>
          <w:spacing w:val="-4"/>
          <w:w w:val="95"/>
        </w:rPr>
        <w:t xml:space="preserve">efficient </w:t>
      </w:r>
      <w:r w:rsidRPr="00781A26">
        <w:rPr>
          <w:rFonts w:ascii="Myriad Pro Light"/>
          <w:spacing w:val="-4"/>
          <w:w w:val="95"/>
        </w:rPr>
        <w:t xml:space="preserve">lighting for Tully Civic Centre, solar power for a council caravan park as a pilot to assess effectiveness and savings, and a new community composting program including </w:t>
      </w:r>
      <w:proofErr w:type="spellStart"/>
      <w:r w:rsidRPr="00781A26">
        <w:rPr>
          <w:rFonts w:ascii="Myriad Pro Light"/>
          <w:spacing w:val="-4"/>
          <w:w w:val="95"/>
        </w:rPr>
        <w:t>subsidised</w:t>
      </w:r>
      <w:proofErr w:type="spellEnd"/>
      <w:r w:rsidRPr="00781A26">
        <w:rPr>
          <w:rFonts w:ascii="Myriad Pro Light"/>
          <w:spacing w:val="-4"/>
          <w:w w:val="95"/>
        </w:rPr>
        <w:t xml:space="preserve"> compost bins.</w:t>
      </w:r>
    </w:p>
    <w:p w14:paraId="4F178279" w14:textId="77777777" w:rsidR="009C08AD" w:rsidRPr="00781A26" w:rsidRDefault="009C08AD" w:rsidP="001C665D">
      <w:pPr>
        <w:tabs>
          <w:tab w:val="left" w:pos="4271"/>
        </w:tabs>
        <w:spacing w:line="250" w:lineRule="auto"/>
        <w:ind w:right="598"/>
        <w:rPr>
          <w:rFonts w:ascii="Myriad Pro Light"/>
          <w:spacing w:val="-4"/>
          <w:w w:val="95"/>
        </w:rPr>
      </w:pPr>
    </w:p>
    <w:p w14:paraId="4F17827A" w14:textId="77777777" w:rsidR="0045421E" w:rsidRDefault="00E146BE" w:rsidP="00781A26">
      <w:pPr>
        <w:tabs>
          <w:tab w:val="left" w:pos="4271"/>
        </w:tabs>
        <w:spacing w:before="180" w:line="250" w:lineRule="auto"/>
        <w:ind w:right="598"/>
        <w:rPr>
          <w:b/>
          <w:bCs/>
        </w:rPr>
      </w:pPr>
      <w:proofErr w:type="gramStart"/>
      <w:r w:rsidRPr="00781A26">
        <w:rPr>
          <w:rFonts w:ascii="Myriad Pro" w:eastAsia="Myriad Pro" w:hAnsi="Myriad Pro"/>
          <w:b/>
          <w:bCs/>
          <w:color w:val="005476"/>
          <w:spacing w:val="-6"/>
          <w:sz w:val="30"/>
          <w:szCs w:val="30"/>
        </w:rPr>
        <w:t>Staff deliver</w:t>
      </w:r>
      <w:proofErr w:type="gramEnd"/>
      <w:r w:rsidRPr="00781A26">
        <w:rPr>
          <w:rFonts w:ascii="Myriad Pro" w:eastAsia="Myriad Pro" w:hAnsi="Myriad Pro"/>
          <w:b/>
          <w:bCs/>
          <w:color w:val="005476"/>
          <w:spacing w:val="-6"/>
          <w:sz w:val="30"/>
          <w:szCs w:val="30"/>
        </w:rPr>
        <w:t xml:space="preserve"> eco messages</w:t>
      </w:r>
    </w:p>
    <w:p w14:paraId="4F17827B" w14:textId="77777777" w:rsidR="0045421E" w:rsidRDefault="00E146BE" w:rsidP="009C08AD">
      <w:pPr>
        <w:tabs>
          <w:tab w:val="left" w:pos="4271"/>
        </w:tabs>
        <w:spacing w:before="180" w:line="250" w:lineRule="auto"/>
        <w:ind w:right="598"/>
        <w:rPr>
          <w:rFonts w:ascii="Myriad Pro Light"/>
          <w:spacing w:val="-4"/>
          <w:w w:val="95"/>
        </w:rPr>
      </w:pPr>
      <w:r w:rsidRPr="009C08AD">
        <w:rPr>
          <w:rFonts w:ascii="Myriad Pro Light"/>
          <w:spacing w:val="-4"/>
          <w:w w:val="95"/>
        </w:rPr>
        <w:t xml:space="preserve">Council staff spent time in the community promoting sustainability, healthy communities and environmental protection. The annual sustainability and Eco Expo offered a great opportunity for a number of council departments to have stalls promoting and providing information about disposing of inappropriate waste into the wastewater system, home composting, pest animal and plant control, revegetation, tree giveaways, illegal dumping, mosquito control and water quality protection, amongst other key messages. Throughout the year, staff also visited schools, day care </w:t>
      </w:r>
      <w:proofErr w:type="spellStart"/>
      <w:r w:rsidRPr="009C08AD">
        <w:rPr>
          <w:rFonts w:ascii="Myriad Pro Light"/>
          <w:spacing w:val="-4"/>
          <w:w w:val="95"/>
        </w:rPr>
        <w:t>centres</w:t>
      </w:r>
      <w:proofErr w:type="spellEnd"/>
      <w:r w:rsidRPr="009C08AD">
        <w:rPr>
          <w:rFonts w:ascii="Myriad Pro Light"/>
          <w:spacing w:val="-4"/>
          <w:w w:val="95"/>
        </w:rPr>
        <w:t xml:space="preserve"> and kindergartens to present information and create awareness amongst our all- important future generations.</w:t>
      </w:r>
    </w:p>
    <w:p w14:paraId="4F17827C" w14:textId="77777777" w:rsidR="001C665D" w:rsidRPr="009C08AD" w:rsidRDefault="001C665D" w:rsidP="001C665D">
      <w:pPr>
        <w:tabs>
          <w:tab w:val="left" w:pos="4271"/>
        </w:tabs>
        <w:spacing w:line="250" w:lineRule="auto"/>
        <w:ind w:right="598"/>
        <w:rPr>
          <w:rFonts w:ascii="Myriad Pro Light"/>
          <w:spacing w:val="-4"/>
          <w:w w:val="95"/>
        </w:rPr>
      </w:pPr>
    </w:p>
    <w:p w14:paraId="4F17827D"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Core biodiversity values protected</w:t>
      </w:r>
    </w:p>
    <w:p w14:paraId="4F17827E" w14:textId="77777777" w:rsidR="0045421E" w:rsidRPr="009C08AD" w:rsidRDefault="00E146BE" w:rsidP="009C08AD">
      <w:pPr>
        <w:tabs>
          <w:tab w:val="left" w:pos="4271"/>
        </w:tabs>
        <w:spacing w:before="180" w:line="250" w:lineRule="auto"/>
        <w:ind w:right="598"/>
        <w:rPr>
          <w:rFonts w:ascii="Myriad Pro Light"/>
          <w:spacing w:val="-4"/>
          <w:w w:val="95"/>
        </w:rPr>
      </w:pPr>
      <w:r w:rsidRPr="009C08AD">
        <w:rPr>
          <w:rFonts w:ascii="Myriad Pro Light"/>
          <w:spacing w:val="-4"/>
          <w:w w:val="95"/>
        </w:rPr>
        <w:t>Council adopted a new planning scheme for the region to regulate land use and development. A number of council</w:t>
      </w:r>
      <w:r w:rsidRPr="009C08AD">
        <w:rPr>
          <w:rFonts w:ascii="Myriad Pro Light"/>
          <w:spacing w:val="-4"/>
          <w:w w:val="95"/>
        </w:rPr>
        <w:t>’</w:t>
      </w:r>
      <w:r w:rsidRPr="009C08AD">
        <w:rPr>
          <w:rFonts w:ascii="Myriad Pro Light"/>
          <w:spacing w:val="-4"/>
          <w:w w:val="95"/>
        </w:rPr>
        <w:t>s core values are delivered as land use planning objectives in the new planning scheme. This includes protecting the ecological</w:t>
      </w:r>
      <w:r w:rsidR="001C665D">
        <w:rPr>
          <w:rFonts w:ascii="Myriad Pro Light"/>
          <w:spacing w:val="-4"/>
          <w:w w:val="95"/>
        </w:rPr>
        <w:t xml:space="preserve"> </w:t>
      </w:r>
      <w:r w:rsidRPr="009C08AD">
        <w:rPr>
          <w:rFonts w:ascii="Myriad Pro Light"/>
          <w:spacing w:val="-4"/>
          <w:w w:val="95"/>
        </w:rPr>
        <w:t>values of the region from the potential adverse impacts of urban development by limiting this development to existing urban areas. Also, the importance of the region</w:t>
      </w:r>
      <w:r w:rsidRPr="009C08AD">
        <w:rPr>
          <w:rFonts w:ascii="Myriad Pro Light"/>
          <w:spacing w:val="-4"/>
          <w:w w:val="95"/>
        </w:rPr>
        <w:t>’</w:t>
      </w:r>
      <w:r w:rsidRPr="009C08AD">
        <w:rPr>
          <w:rFonts w:ascii="Myriad Pro Light"/>
          <w:spacing w:val="-4"/>
          <w:w w:val="95"/>
        </w:rPr>
        <w:t>s coast, including its beaches, native plants and animals, littoral rainforest, coastal wetlands, coastal woodlands and the Great Barrier Reef, are acknowledged, with the new planning scheme seeking to protect the biodiversity values of coastal ecosystems.</w:t>
      </w:r>
    </w:p>
    <w:p w14:paraId="4F17827F" w14:textId="77777777" w:rsidR="0045421E" w:rsidRPr="001C665D" w:rsidRDefault="0045421E" w:rsidP="001C665D">
      <w:pPr>
        <w:tabs>
          <w:tab w:val="left" w:pos="4271"/>
        </w:tabs>
        <w:spacing w:line="250" w:lineRule="auto"/>
        <w:ind w:right="598"/>
        <w:rPr>
          <w:rFonts w:ascii="Myriad Pro Light"/>
          <w:spacing w:val="-4"/>
          <w:w w:val="95"/>
        </w:rPr>
      </w:pPr>
    </w:p>
    <w:p w14:paraId="4F178280"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Keep your Butts off our Beach!</w:t>
      </w:r>
    </w:p>
    <w:p w14:paraId="4F178281" w14:textId="77777777" w:rsidR="0045421E" w:rsidRPr="009C08AD" w:rsidRDefault="00E146BE" w:rsidP="009C08AD">
      <w:pPr>
        <w:tabs>
          <w:tab w:val="left" w:pos="4271"/>
        </w:tabs>
        <w:spacing w:before="180" w:line="250" w:lineRule="auto"/>
        <w:ind w:right="598"/>
        <w:rPr>
          <w:rFonts w:ascii="Myriad Pro Light"/>
          <w:spacing w:val="-4"/>
          <w:w w:val="95"/>
        </w:rPr>
      </w:pPr>
      <w:r w:rsidRPr="009C08AD">
        <w:rPr>
          <w:rFonts w:ascii="Myriad Pro Light"/>
          <w:spacing w:val="-4"/>
          <w:w w:val="95"/>
        </w:rPr>
        <w:t xml:space="preserve">Council joined forces with Reef Guardian School </w:t>
      </w:r>
      <w:proofErr w:type="spellStart"/>
      <w:r w:rsidRPr="009C08AD">
        <w:rPr>
          <w:rFonts w:ascii="Myriad Pro Light"/>
          <w:spacing w:val="-4"/>
          <w:w w:val="95"/>
        </w:rPr>
        <w:t>Mourilyan</w:t>
      </w:r>
      <w:proofErr w:type="spellEnd"/>
      <w:r w:rsidRPr="009C08AD">
        <w:rPr>
          <w:rFonts w:ascii="Myriad Pro Light"/>
          <w:spacing w:val="-4"/>
          <w:w w:val="95"/>
        </w:rPr>
        <w:t xml:space="preserve"> State School for a project to reduce marine debris at </w:t>
      </w:r>
      <w:proofErr w:type="spellStart"/>
      <w:r w:rsidRPr="009C08AD">
        <w:rPr>
          <w:rFonts w:ascii="Myriad Pro Light"/>
          <w:spacing w:val="-4"/>
          <w:w w:val="95"/>
        </w:rPr>
        <w:t>Etty</w:t>
      </w:r>
      <w:proofErr w:type="spellEnd"/>
      <w:r w:rsidRPr="009C08AD">
        <w:rPr>
          <w:rFonts w:ascii="Myriad Pro Light"/>
          <w:spacing w:val="-4"/>
          <w:w w:val="95"/>
        </w:rPr>
        <w:t xml:space="preserve"> Bay, which was identifi</w:t>
      </w:r>
      <w:r w:rsidR="009C08AD">
        <w:rPr>
          <w:rFonts w:ascii="Myriad Pro Light"/>
          <w:spacing w:val="-4"/>
          <w:w w:val="95"/>
        </w:rPr>
        <w:t xml:space="preserve">ed </w:t>
      </w:r>
      <w:r w:rsidRPr="009C08AD">
        <w:rPr>
          <w:rFonts w:ascii="Myriad Pro Light"/>
          <w:spacing w:val="-4"/>
          <w:w w:val="95"/>
        </w:rPr>
        <w:t>by the students. Cigarette butts are one of the most common threats to marine life (especially for young or small animals). With funding from the Great Barrier Reef Marine Park Authority and assistance from council</w:t>
      </w:r>
      <w:r w:rsidRPr="009C08AD">
        <w:rPr>
          <w:rFonts w:ascii="Myriad Pro Light"/>
          <w:spacing w:val="-4"/>
          <w:w w:val="95"/>
        </w:rPr>
        <w:t>’</w:t>
      </w:r>
      <w:r w:rsidRPr="009C08AD">
        <w:rPr>
          <w:rFonts w:ascii="Myriad Pro Light"/>
          <w:spacing w:val="-4"/>
          <w:w w:val="95"/>
        </w:rPr>
        <w:t xml:space="preserve">s parks and gardens section, the project </w:t>
      </w:r>
      <w:r w:rsidRPr="009C08AD">
        <w:rPr>
          <w:rFonts w:ascii="Myriad Pro Light"/>
          <w:spacing w:val="-4"/>
          <w:w w:val="95"/>
        </w:rPr>
        <w:t>‘</w:t>
      </w:r>
      <w:r w:rsidRPr="009C08AD">
        <w:rPr>
          <w:rFonts w:ascii="Myriad Pro Light"/>
          <w:spacing w:val="-4"/>
          <w:w w:val="95"/>
        </w:rPr>
        <w:t>Keep your Butts off our Beach!</w:t>
      </w:r>
      <w:r w:rsidRPr="009C08AD">
        <w:rPr>
          <w:rFonts w:ascii="Myriad Pro Light"/>
          <w:spacing w:val="-4"/>
          <w:w w:val="95"/>
        </w:rPr>
        <w:t>’</w:t>
      </w:r>
      <w:r w:rsidRPr="009C08AD">
        <w:rPr>
          <w:rFonts w:ascii="Myriad Pro Light"/>
          <w:spacing w:val="-4"/>
          <w:w w:val="95"/>
        </w:rPr>
        <w:t xml:space="preserve"> was born.</w:t>
      </w:r>
    </w:p>
    <w:p w14:paraId="4F178282" w14:textId="77777777" w:rsidR="0045421E" w:rsidRPr="009C08AD" w:rsidRDefault="00E146BE" w:rsidP="009C08AD">
      <w:pPr>
        <w:tabs>
          <w:tab w:val="left" w:pos="4271"/>
        </w:tabs>
        <w:spacing w:before="180" w:line="250" w:lineRule="auto"/>
        <w:ind w:right="598"/>
        <w:rPr>
          <w:rFonts w:ascii="Myriad Pro Light"/>
          <w:spacing w:val="-4"/>
          <w:w w:val="95"/>
        </w:rPr>
      </w:pPr>
      <w:r w:rsidRPr="009C08AD">
        <w:rPr>
          <w:rFonts w:ascii="Myriad Pro Light"/>
          <w:spacing w:val="-4"/>
          <w:w w:val="95"/>
        </w:rPr>
        <w:t xml:space="preserve">Students helped design logos for ashtrays and interpretive material. Council staff helped install the ashtrays around the </w:t>
      </w:r>
      <w:proofErr w:type="spellStart"/>
      <w:r w:rsidRPr="009C08AD">
        <w:rPr>
          <w:rFonts w:ascii="Myriad Pro Light"/>
          <w:spacing w:val="-4"/>
          <w:w w:val="95"/>
        </w:rPr>
        <w:t>Etty</w:t>
      </w:r>
      <w:proofErr w:type="spellEnd"/>
      <w:r w:rsidRPr="009C08AD">
        <w:rPr>
          <w:rFonts w:ascii="Myriad Pro Light"/>
          <w:spacing w:val="-4"/>
          <w:w w:val="95"/>
        </w:rPr>
        <w:t xml:space="preserve"> Bay area and the students also became involved in litter patrols to help get the message across to the public.</w:t>
      </w:r>
    </w:p>
    <w:p w14:paraId="4F178284" w14:textId="77777777" w:rsidR="0045421E" w:rsidRDefault="0045421E">
      <w:pPr>
        <w:pStyle w:val="Heading7"/>
        <w:rPr>
          <w:rFonts w:cs="Myriad Pro Light"/>
        </w:rPr>
      </w:pPr>
    </w:p>
    <w:p w14:paraId="4F178285" w14:textId="77777777" w:rsidR="0045421E" w:rsidRDefault="0045421E">
      <w:pPr>
        <w:rPr>
          <w:rFonts w:ascii="Myriad Pro Light" w:eastAsia="Myriad Pro Light" w:hAnsi="Myriad Pro Light" w:cs="Myriad Pro Light"/>
        </w:rPr>
        <w:sectPr w:rsidR="0045421E" w:rsidSect="00D86AE0">
          <w:footerReference w:type="default" r:id="rId24"/>
          <w:pgSz w:w="11910" w:h="16840"/>
          <w:pgMar w:top="567" w:right="570" w:bottom="280" w:left="1134" w:header="0" w:footer="390" w:gutter="0"/>
          <w:cols w:space="720"/>
        </w:sectPr>
      </w:pPr>
    </w:p>
    <w:p w14:paraId="4F178288" w14:textId="77777777" w:rsidR="0045421E" w:rsidRPr="001C665D" w:rsidRDefault="00E146BE" w:rsidP="00BA5435">
      <w:pPr>
        <w:pStyle w:val="comp1"/>
        <w:ind w:left="0"/>
        <w:rPr>
          <w:w w:val="95"/>
        </w:rPr>
      </w:pPr>
      <w:bookmarkStart w:id="24" w:name="Central_Highlands_Regional_Council"/>
      <w:bookmarkStart w:id="25" w:name="_bookmark6"/>
      <w:bookmarkStart w:id="26" w:name="_Toc455069538"/>
      <w:bookmarkEnd w:id="24"/>
      <w:bookmarkEnd w:id="25"/>
      <w:r w:rsidRPr="000A2CE2">
        <w:rPr>
          <w:w w:val="95"/>
        </w:rPr>
        <w:lastRenderedPageBreak/>
        <w:t>Central</w:t>
      </w:r>
      <w:r w:rsidRPr="001C665D">
        <w:rPr>
          <w:w w:val="95"/>
        </w:rPr>
        <w:t xml:space="preserve"> </w:t>
      </w:r>
      <w:r w:rsidRPr="000A2CE2">
        <w:rPr>
          <w:w w:val="95"/>
        </w:rPr>
        <w:t>Highlands</w:t>
      </w:r>
      <w:r w:rsidRPr="001C665D">
        <w:rPr>
          <w:w w:val="95"/>
        </w:rPr>
        <w:t xml:space="preserve"> </w:t>
      </w:r>
      <w:r w:rsidRPr="000A2CE2">
        <w:rPr>
          <w:w w:val="95"/>
        </w:rPr>
        <w:t>Regional</w:t>
      </w:r>
      <w:r w:rsidRPr="001C665D">
        <w:rPr>
          <w:w w:val="95"/>
        </w:rPr>
        <w:t xml:space="preserve"> </w:t>
      </w:r>
      <w:r w:rsidRPr="000A2CE2">
        <w:rPr>
          <w:w w:val="95"/>
        </w:rPr>
        <w:t>Council</w:t>
      </w:r>
      <w:bookmarkEnd w:id="26"/>
    </w:p>
    <w:p w14:paraId="4F17828A"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Merge of planning schemes yields environmental benefits</w:t>
      </w:r>
    </w:p>
    <w:p w14:paraId="4F17828C" w14:textId="37E8FE3E" w:rsidR="0045421E" w:rsidRPr="001C665D" w:rsidRDefault="00E146BE" w:rsidP="001C665D">
      <w:pPr>
        <w:tabs>
          <w:tab w:val="left" w:pos="4271"/>
        </w:tabs>
        <w:spacing w:before="180" w:line="250" w:lineRule="auto"/>
        <w:ind w:right="598"/>
        <w:rPr>
          <w:rFonts w:ascii="Myriad Pro Light"/>
          <w:spacing w:val="-4"/>
          <w:w w:val="95"/>
        </w:rPr>
      </w:pPr>
      <w:r w:rsidRPr="001C665D">
        <w:rPr>
          <w:rFonts w:ascii="Myriad Pro Light"/>
          <w:spacing w:val="-4"/>
          <w:w w:val="95"/>
        </w:rPr>
        <w:t>A single and consistent approach to manage and regulate land use prevailed after council amalgamated four planning schemes from former shires. Environmental initiatives include bushfi</w:t>
      </w:r>
      <w:r w:rsidR="001C665D">
        <w:rPr>
          <w:rFonts w:ascii="Myriad Pro Light"/>
          <w:spacing w:val="-4"/>
          <w:w w:val="95"/>
        </w:rPr>
        <w:t>re</w:t>
      </w:r>
      <w:r w:rsidRPr="001C665D">
        <w:rPr>
          <w:rFonts w:ascii="Myriad Pro Light"/>
          <w:spacing w:val="-4"/>
          <w:w w:val="95"/>
        </w:rPr>
        <w:t xml:space="preserve"> and fl</w:t>
      </w:r>
      <w:r w:rsidR="00833021">
        <w:rPr>
          <w:rFonts w:ascii="Myriad Pro Light"/>
          <w:spacing w:val="-4"/>
          <w:w w:val="95"/>
        </w:rPr>
        <w:t>ood</w:t>
      </w:r>
      <w:r w:rsidRPr="001C665D">
        <w:rPr>
          <w:rFonts w:ascii="Myriad Pro Light"/>
          <w:spacing w:val="-4"/>
          <w:w w:val="95"/>
        </w:rPr>
        <w:tab/>
        <w:t>overlays, maintaining wildlife corridors for bushland connectivity and clearly defi</w:t>
      </w:r>
      <w:r w:rsidR="00833021">
        <w:rPr>
          <w:rFonts w:ascii="Myriad Pro Light"/>
          <w:spacing w:val="-4"/>
          <w:w w:val="95"/>
        </w:rPr>
        <w:t xml:space="preserve">ned </w:t>
      </w:r>
      <w:r w:rsidRPr="001C665D">
        <w:rPr>
          <w:rFonts w:ascii="Myriad Pro Light"/>
          <w:spacing w:val="-4"/>
          <w:w w:val="95"/>
        </w:rPr>
        <w:t>planning codes for natural places. Natural environment themes with strategic outcomes</w:t>
      </w:r>
      <w:r w:rsidR="00833021">
        <w:rPr>
          <w:rFonts w:ascii="Myriad Pro Light"/>
          <w:spacing w:val="-4"/>
          <w:w w:val="95"/>
        </w:rPr>
        <w:t xml:space="preserve"> </w:t>
      </w:r>
      <w:r w:rsidRPr="001C665D">
        <w:rPr>
          <w:rFonts w:ascii="Myriad Pro Light"/>
          <w:spacing w:val="-4"/>
          <w:w w:val="95"/>
        </w:rPr>
        <w:t>for biodiversity, ecosystem maintenance, natural waters, and environmental health (air and noise) are incorporated into the new planning scheme.</w:t>
      </w:r>
    </w:p>
    <w:p w14:paraId="4F17828D" w14:textId="77777777" w:rsidR="0045421E" w:rsidRDefault="0045421E">
      <w:pPr>
        <w:rPr>
          <w:rFonts w:ascii="Myriad Pro Light" w:eastAsia="Myriad Pro Light" w:hAnsi="Myriad Pro Light" w:cs="Myriad Pro Light"/>
          <w:sz w:val="24"/>
          <w:szCs w:val="24"/>
        </w:rPr>
      </w:pPr>
    </w:p>
    <w:p w14:paraId="4F17828E" w14:textId="77777777" w:rsidR="0045421E" w:rsidRPr="00781A26" w:rsidRDefault="00E146BE" w:rsidP="00781A26">
      <w:pPr>
        <w:tabs>
          <w:tab w:val="left" w:pos="4271"/>
        </w:tabs>
        <w:spacing w:before="180" w:line="250" w:lineRule="auto"/>
        <w:ind w:right="598"/>
        <w:rPr>
          <w:rFonts w:ascii="Myriad Pro" w:eastAsia="Myriad Pro" w:hAnsi="Myriad Pro"/>
          <w:b/>
          <w:bCs/>
          <w:color w:val="005476"/>
          <w:spacing w:val="-6"/>
          <w:sz w:val="30"/>
          <w:szCs w:val="30"/>
        </w:rPr>
      </w:pPr>
      <w:r w:rsidRPr="00781A26">
        <w:rPr>
          <w:rFonts w:ascii="Myriad Pro" w:eastAsia="Myriad Pro" w:hAnsi="Myriad Pro"/>
          <w:b/>
          <w:bCs/>
          <w:color w:val="005476"/>
          <w:spacing w:val="-6"/>
          <w:sz w:val="30"/>
          <w:szCs w:val="30"/>
        </w:rPr>
        <w:t>Better resilience and recovery from flooding</w:t>
      </w:r>
    </w:p>
    <w:p w14:paraId="4F178290" w14:textId="64A26031" w:rsidR="0045421E" w:rsidRPr="001C665D" w:rsidRDefault="00E146BE" w:rsidP="001C665D">
      <w:pPr>
        <w:tabs>
          <w:tab w:val="left" w:pos="4271"/>
        </w:tabs>
        <w:spacing w:before="180" w:line="250" w:lineRule="auto"/>
        <w:ind w:right="598"/>
        <w:rPr>
          <w:rFonts w:ascii="Myriad Pro Light"/>
          <w:spacing w:val="-4"/>
          <w:w w:val="95"/>
        </w:rPr>
      </w:pPr>
      <w:r w:rsidRPr="001C665D">
        <w:rPr>
          <w:rFonts w:ascii="Myriad Pro Light"/>
          <w:spacing w:val="-4"/>
          <w:w w:val="95"/>
        </w:rPr>
        <w:t>Council is implementing the Central Highlands Floodplain Management Plan to reduce the adverse impacts of fl</w:t>
      </w:r>
      <w:r w:rsidR="00833021">
        <w:rPr>
          <w:rFonts w:ascii="Myriad Pro Light"/>
          <w:spacing w:val="-4"/>
          <w:w w:val="95"/>
        </w:rPr>
        <w:t>o</w:t>
      </w:r>
      <w:r w:rsidR="00B72D43">
        <w:rPr>
          <w:rFonts w:ascii="Myriad Pro Light"/>
          <w:spacing w:val="-4"/>
          <w:w w:val="95"/>
        </w:rPr>
        <w:t>oding</w:t>
      </w:r>
      <w:r w:rsidRPr="001C665D">
        <w:rPr>
          <w:rFonts w:ascii="Myriad Pro Light"/>
          <w:spacing w:val="-4"/>
          <w:w w:val="95"/>
        </w:rPr>
        <w:t>, extend fl</w:t>
      </w:r>
      <w:r w:rsidR="00B72D43">
        <w:rPr>
          <w:rFonts w:ascii="Myriad Pro Light"/>
          <w:spacing w:val="-4"/>
          <w:w w:val="95"/>
        </w:rPr>
        <w:t xml:space="preserve">ood </w:t>
      </w:r>
      <w:r w:rsidRPr="001C665D">
        <w:rPr>
          <w:rFonts w:ascii="Myriad Pro Light"/>
          <w:spacing w:val="-4"/>
          <w:w w:val="95"/>
        </w:rPr>
        <w:t>warning and evacuation time and enhance resilience and recovery options for the communities and areas susceptible to fl</w:t>
      </w:r>
      <w:r w:rsidR="00B72D43">
        <w:rPr>
          <w:rFonts w:ascii="Myriad Pro Light"/>
          <w:spacing w:val="-4"/>
          <w:w w:val="95"/>
        </w:rPr>
        <w:t>ooding</w:t>
      </w:r>
      <w:r w:rsidRPr="001C665D">
        <w:rPr>
          <w:rFonts w:ascii="Myriad Pro Light"/>
          <w:spacing w:val="-4"/>
          <w:w w:val="95"/>
        </w:rPr>
        <w:t>. Actions include structural measures to provide better protection for the communities of Emerald, Bluff, Rolleston and Sapphire.</w:t>
      </w:r>
    </w:p>
    <w:p w14:paraId="4F178293" w14:textId="77777777" w:rsidR="0045421E" w:rsidRDefault="0045421E">
      <w:pPr>
        <w:rPr>
          <w:rFonts w:ascii="Myriad Pro Light" w:eastAsia="Myriad Pro Light" w:hAnsi="Myriad Pro Light" w:cs="Myriad Pro Light"/>
          <w:sz w:val="20"/>
          <w:szCs w:val="20"/>
        </w:rPr>
      </w:pPr>
    </w:p>
    <w:p w14:paraId="4F178294" w14:textId="77777777" w:rsidR="0045421E" w:rsidRPr="00B72D43" w:rsidRDefault="00E146BE" w:rsidP="00B72D43">
      <w:pPr>
        <w:tabs>
          <w:tab w:val="left" w:pos="4271"/>
        </w:tabs>
        <w:spacing w:before="180" w:line="250" w:lineRule="auto"/>
        <w:ind w:right="598"/>
        <w:rPr>
          <w:rFonts w:ascii="Myriad Pro" w:eastAsia="Myriad Pro" w:hAnsi="Myriad Pro"/>
          <w:b/>
          <w:bCs/>
          <w:color w:val="005476"/>
          <w:spacing w:val="-6"/>
          <w:sz w:val="30"/>
          <w:szCs w:val="30"/>
        </w:rPr>
      </w:pPr>
      <w:r w:rsidRPr="00B72D43">
        <w:rPr>
          <w:rFonts w:ascii="Myriad Pro" w:eastAsia="Myriad Pro" w:hAnsi="Myriad Pro"/>
          <w:b/>
          <w:bCs/>
          <w:color w:val="005476"/>
          <w:spacing w:val="-6"/>
          <w:sz w:val="30"/>
          <w:szCs w:val="30"/>
        </w:rPr>
        <w:t>Pests targeted to protect Reef</w:t>
      </w:r>
    </w:p>
    <w:p w14:paraId="4F178295" w14:textId="77777777" w:rsidR="0045421E" w:rsidRPr="00B72D43" w:rsidRDefault="00E146BE" w:rsidP="00B72D43">
      <w:pPr>
        <w:tabs>
          <w:tab w:val="left" w:pos="4271"/>
        </w:tabs>
        <w:spacing w:before="180" w:line="250" w:lineRule="auto"/>
        <w:ind w:right="598"/>
        <w:rPr>
          <w:rFonts w:ascii="Myriad Pro Light"/>
          <w:spacing w:val="-4"/>
          <w:w w:val="95"/>
        </w:rPr>
      </w:pPr>
      <w:r w:rsidRPr="00B72D43">
        <w:rPr>
          <w:rFonts w:ascii="Myriad Pro Light"/>
          <w:spacing w:val="-4"/>
          <w:w w:val="95"/>
        </w:rPr>
        <w:t>The Central Highlands Pest Management Plan 2015</w:t>
      </w:r>
      <w:r w:rsidRPr="00B72D43">
        <w:rPr>
          <w:rFonts w:ascii="Myriad Pro Light"/>
          <w:spacing w:val="-4"/>
          <w:w w:val="95"/>
        </w:rPr>
        <w:t>–</w:t>
      </w:r>
      <w:r w:rsidRPr="00B72D43">
        <w:rPr>
          <w:rFonts w:ascii="Myriad Pro Light"/>
          <w:spacing w:val="-4"/>
          <w:w w:val="95"/>
        </w:rPr>
        <w:t>2020 has been adopted. The plan has input from many local stakeholders including industry groups, natural resource management groups and landholders. The aim is to improve the coordination and delivery of actions targeting the region</w:t>
      </w:r>
      <w:r w:rsidRPr="00B72D43">
        <w:rPr>
          <w:rFonts w:ascii="Myriad Pro Light"/>
          <w:spacing w:val="-4"/>
          <w:w w:val="95"/>
        </w:rPr>
        <w:t>’</w:t>
      </w:r>
      <w:r w:rsidRPr="00B72D43">
        <w:rPr>
          <w:rFonts w:ascii="Myriad Pro Light"/>
          <w:spacing w:val="-4"/>
          <w:w w:val="95"/>
        </w:rPr>
        <w:t>s pest animals and plants with a particular focus on promoting use of wash-down facilities to prevent the spread of weeds through the region</w:t>
      </w:r>
      <w:r w:rsidRPr="00B72D43">
        <w:rPr>
          <w:rFonts w:ascii="Myriad Pro Light"/>
          <w:spacing w:val="-4"/>
          <w:w w:val="95"/>
        </w:rPr>
        <w:t>’</w:t>
      </w:r>
      <w:r w:rsidRPr="00B72D43">
        <w:rPr>
          <w:rFonts w:ascii="Myriad Pro Light"/>
          <w:spacing w:val="-4"/>
          <w:w w:val="95"/>
        </w:rPr>
        <w:t xml:space="preserve">s 1450 </w:t>
      </w:r>
      <w:proofErr w:type="spellStart"/>
      <w:r w:rsidRPr="00B72D43">
        <w:rPr>
          <w:rFonts w:ascii="Myriad Pro Light"/>
          <w:spacing w:val="-4"/>
          <w:w w:val="95"/>
        </w:rPr>
        <w:t>kilometre</w:t>
      </w:r>
      <w:proofErr w:type="spellEnd"/>
      <w:r w:rsidRPr="00B72D43">
        <w:rPr>
          <w:rFonts w:ascii="Myriad Pro Light"/>
          <w:spacing w:val="-4"/>
          <w:w w:val="95"/>
        </w:rPr>
        <w:t xml:space="preserve"> road network. Pest animals and plants have the capacity to degrade large areas of the Reef catchment, and controlling pests leads to a direct improvement in reef water quality.</w:t>
      </w:r>
    </w:p>
    <w:p w14:paraId="4F178299" w14:textId="77777777" w:rsidR="0045421E" w:rsidRDefault="0045421E">
      <w:pPr>
        <w:spacing w:before="3"/>
        <w:rPr>
          <w:rFonts w:ascii="Myriad Pro Light" w:eastAsia="Myriad Pro Light" w:hAnsi="Myriad Pro Light" w:cs="Myriad Pro Light"/>
          <w:sz w:val="15"/>
          <w:szCs w:val="15"/>
        </w:rPr>
      </w:pPr>
    </w:p>
    <w:p w14:paraId="4F17829A" w14:textId="77777777" w:rsidR="0045421E" w:rsidRPr="00B72D43" w:rsidRDefault="00E146BE" w:rsidP="00B72D43">
      <w:pPr>
        <w:tabs>
          <w:tab w:val="left" w:pos="4271"/>
        </w:tabs>
        <w:spacing w:before="180" w:line="250" w:lineRule="auto"/>
        <w:ind w:right="598"/>
        <w:rPr>
          <w:rFonts w:ascii="Myriad Pro" w:eastAsia="Myriad Pro" w:hAnsi="Myriad Pro"/>
          <w:b/>
          <w:bCs/>
          <w:color w:val="005476"/>
          <w:spacing w:val="-6"/>
          <w:sz w:val="30"/>
          <w:szCs w:val="30"/>
        </w:rPr>
      </w:pPr>
      <w:r w:rsidRPr="00B72D43">
        <w:rPr>
          <w:rFonts w:ascii="Myriad Pro" w:eastAsia="Myriad Pro" w:hAnsi="Myriad Pro"/>
          <w:b/>
          <w:bCs/>
          <w:color w:val="005476"/>
          <w:spacing w:val="-6"/>
          <w:sz w:val="30"/>
          <w:szCs w:val="30"/>
        </w:rPr>
        <w:t>Stock route sustainability</w:t>
      </w:r>
    </w:p>
    <w:p w14:paraId="4F17829B" w14:textId="77777777" w:rsidR="0045421E" w:rsidRPr="00B72D43" w:rsidRDefault="00E146BE" w:rsidP="00B72D43">
      <w:pPr>
        <w:tabs>
          <w:tab w:val="left" w:pos="4271"/>
        </w:tabs>
        <w:spacing w:before="180" w:line="250" w:lineRule="auto"/>
        <w:ind w:right="598"/>
        <w:rPr>
          <w:rFonts w:ascii="Myriad Pro Light"/>
          <w:spacing w:val="-4"/>
          <w:w w:val="95"/>
        </w:rPr>
      </w:pPr>
      <w:r w:rsidRPr="00B72D43">
        <w:rPr>
          <w:rFonts w:ascii="Myriad Pro Light"/>
          <w:spacing w:val="-4"/>
          <w:w w:val="95"/>
        </w:rPr>
        <w:t>Council developed and implemented the Central Highlands Stock Route Network Management Plan 2015</w:t>
      </w:r>
      <w:r w:rsidRPr="00B72D43">
        <w:rPr>
          <w:rFonts w:ascii="Myriad Pro Light"/>
          <w:spacing w:val="-4"/>
          <w:w w:val="95"/>
        </w:rPr>
        <w:t>–</w:t>
      </w:r>
      <w:r w:rsidRPr="00B72D43">
        <w:rPr>
          <w:rFonts w:ascii="Myriad Pro Light"/>
          <w:spacing w:val="-4"/>
          <w:w w:val="95"/>
        </w:rPr>
        <w:t>2020 with input from many local stakeholders, including landholders. The plan outlines management actions including stock management and natural resource management to ensure the sustainable use of this important resource.</w:t>
      </w:r>
    </w:p>
    <w:p w14:paraId="4F17829C" w14:textId="77777777" w:rsidR="0045421E" w:rsidRDefault="0045421E">
      <w:pPr>
        <w:rPr>
          <w:rFonts w:ascii="Myriad Pro Light" w:eastAsia="Myriad Pro Light" w:hAnsi="Myriad Pro Light" w:cs="Myriad Pro Light"/>
          <w:sz w:val="20"/>
          <w:szCs w:val="20"/>
        </w:rPr>
      </w:pPr>
    </w:p>
    <w:p w14:paraId="4F1782A3" w14:textId="77777777" w:rsidR="0045421E" w:rsidRPr="00B72D43" w:rsidRDefault="00E146BE" w:rsidP="00B72D43">
      <w:pPr>
        <w:tabs>
          <w:tab w:val="left" w:pos="4271"/>
        </w:tabs>
        <w:spacing w:before="180" w:line="250" w:lineRule="auto"/>
        <w:ind w:right="598"/>
        <w:rPr>
          <w:rFonts w:ascii="Myriad Pro" w:eastAsia="Myriad Pro" w:hAnsi="Myriad Pro"/>
          <w:b/>
          <w:bCs/>
          <w:color w:val="005476"/>
          <w:spacing w:val="-6"/>
          <w:sz w:val="30"/>
          <w:szCs w:val="30"/>
        </w:rPr>
      </w:pPr>
      <w:r w:rsidRPr="00B72D43">
        <w:rPr>
          <w:rFonts w:ascii="Myriad Pro" w:eastAsia="Myriad Pro" w:hAnsi="Myriad Pro"/>
          <w:b/>
          <w:bCs/>
          <w:color w:val="005476"/>
          <w:spacing w:val="-6"/>
          <w:sz w:val="30"/>
          <w:szCs w:val="30"/>
        </w:rPr>
        <w:t>Blackwater and Bluff Water improvement</w:t>
      </w:r>
    </w:p>
    <w:p w14:paraId="4F1782A5" w14:textId="2B671F12" w:rsidR="0045421E" w:rsidRPr="00B72D43" w:rsidRDefault="00E146BE" w:rsidP="00B72D43">
      <w:pPr>
        <w:tabs>
          <w:tab w:val="left" w:pos="4271"/>
        </w:tabs>
        <w:spacing w:before="180" w:line="250" w:lineRule="auto"/>
        <w:ind w:right="598"/>
        <w:rPr>
          <w:rFonts w:ascii="Myriad Pro Light"/>
          <w:spacing w:val="-4"/>
          <w:w w:val="95"/>
        </w:rPr>
      </w:pPr>
      <w:r w:rsidRPr="00B72D43">
        <w:rPr>
          <w:rFonts w:ascii="Myriad Pro Light"/>
          <w:spacing w:val="-4"/>
          <w:w w:val="95"/>
        </w:rPr>
        <w:t xml:space="preserve">Council is committed to improving the quality of Blackwater and Bluff water supplies. More than 70 </w:t>
      </w:r>
      <w:proofErr w:type="spellStart"/>
      <w:r w:rsidRPr="00B72D43">
        <w:rPr>
          <w:rFonts w:ascii="Myriad Pro Light"/>
          <w:spacing w:val="-4"/>
          <w:w w:val="95"/>
        </w:rPr>
        <w:t>kilometres</w:t>
      </w:r>
      <w:proofErr w:type="spellEnd"/>
      <w:r w:rsidRPr="00B72D43">
        <w:rPr>
          <w:rFonts w:ascii="Myriad Pro Light"/>
          <w:spacing w:val="-4"/>
          <w:w w:val="95"/>
        </w:rPr>
        <w:t xml:space="preserve"> of water mains were cleaned using innovative ice pigging technology. Council also removed </w:t>
      </w:r>
      <w:proofErr w:type="spellStart"/>
      <w:r w:rsidRPr="00B72D43">
        <w:rPr>
          <w:rFonts w:ascii="Myriad Pro Light"/>
          <w:spacing w:val="-4"/>
          <w:w w:val="95"/>
        </w:rPr>
        <w:t>tonnes</w:t>
      </w:r>
      <w:proofErr w:type="spellEnd"/>
      <w:r w:rsidRPr="00B72D43">
        <w:rPr>
          <w:rFonts w:ascii="Myriad Pro Light"/>
          <w:spacing w:val="-4"/>
          <w:w w:val="95"/>
        </w:rPr>
        <w:t xml:space="preserve"> of silt from the raw water dam at</w:t>
      </w:r>
      <w:r w:rsidR="00B72D43">
        <w:rPr>
          <w:rFonts w:ascii="Myriad Pro Light"/>
          <w:spacing w:val="-4"/>
          <w:w w:val="95"/>
        </w:rPr>
        <w:t xml:space="preserve"> </w:t>
      </w:r>
      <w:r w:rsidRPr="00B72D43">
        <w:rPr>
          <w:rFonts w:ascii="Myriad Pro Light"/>
          <w:spacing w:val="-4"/>
          <w:w w:val="95"/>
        </w:rPr>
        <w:t>the Blackwater Water Treatment Plant, reducing the concentration of iron and manganese in the raw water. This will assist the water treatment process, reducing electricity costs and greenhouse gas emissions.</w:t>
      </w:r>
    </w:p>
    <w:p w14:paraId="4F1782A8" w14:textId="77777777" w:rsidR="0045421E" w:rsidRDefault="0045421E">
      <w:pPr>
        <w:spacing w:before="11"/>
        <w:rPr>
          <w:rFonts w:ascii="Myriad Pro Light" w:eastAsia="Myriad Pro Light" w:hAnsi="Myriad Pro Light" w:cs="Myriad Pro Light"/>
          <w:sz w:val="29"/>
          <w:szCs w:val="29"/>
        </w:rPr>
      </w:pPr>
    </w:p>
    <w:p w14:paraId="4F1782AA" w14:textId="77777777" w:rsidR="0045421E" w:rsidRDefault="0045421E">
      <w:pPr>
        <w:rPr>
          <w:rFonts w:ascii="Myriad Pro Light" w:eastAsia="Myriad Pro Light" w:hAnsi="Myriad Pro Light" w:cs="Myriad Pro Light"/>
        </w:rPr>
        <w:sectPr w:rsidR="0045421E" w:rsidSect="00B72D43">
          <w:footerReference w:type="default" r:id="rId25"/>
          <w:pgSz w:w="11910" w:h="16840"/>
          <w:pgMar w:top="709" w:right="570" w:bottom="280" w:left="1134" w:header="0" w:footer="0" w:gutter="0"/>
          <w:cols w:space="720"/>
        </w:sectPr>
      </w:pPr>
    </w:p>
    <w:p w14:paraId="4F1782B9" w14:textId="77777777" w:rsidR="0045421E" w:rsidRDefault="00E146BE" w:rsidP="00B72D43">
      <w:pPr>
        <w:pStyle w:val="comp1"/>
        <w:ind w:left="0" w:firstLine="23"/>
        <w:rPr>
          <w:rFonts w:eastAsia="Arial" w:hAnsi="Arial" w:cs="Arial"/>
          <w:szCs w:val="60"/>
        </w:rPr>
      </w:pPr>
      <w:bookmarkStart w:id="27" w:name="Cook_Shire_Council"/>
      <w:bookmarkStart w:id="28" w:name="_bookmark7"/>
      <w:bookmarkStart w:id="29" w:name="_Toc455069539"/>
      <w:bookmarkEnd w:id="27"/>
      <w:bookmarkEnd w:id="28"/>
      <w:r>
        <w:rPr>
          <w:w w:val="95"/>
        </w:rPr>
        <w:lastRenderedPageBreak/>
        <w:t>Cook</w:t>
      </w:r>
      <w:r>
        <w:rPr>
          <w:spacing w:val="-62"/>
          <w:w w:val="95"/>
        </w:rPr>
        <w:t xml:space="preserve"> </w:t>
      </w:r>
      <w:r>
        <w:rPr>
          <w:w w:val="95"/>
        </w:rPr>
        <w:t>Shire</w:t>
      </w:r>
      <w:r>
        <w:rPr>
          <w:spacing w:val="-62"/>
          <w:w w:val="95"/>
        </w:rPr>
        <w:t xml:space="preserve"> </w:t>
      </w:r>
      <w:r>
        <w:rPr>
          <w:w w:val="95"/>
        </w:rPr>
        <w:t>Council</w:t>
      </w:r>
      <w:bookmarkEnd w:id="29"/>
    </w:p>
    <w:p w14:paraId="4F1782BD" w14:textId="77777777" w:rsidR="0045421E" w:rsidRPr="00B72D43" w:rsidRDefault="00E146BE" w:rsidP="00B72D43">
      <w:pPr>
        <w:tabs>
          <w:tab w:val="left" w:pos="4271"/>
        </w:tabs>
        <w:spacing w:before="180" w:line="250" w:lineRule="auto"/>
        <w:ind w:right="598"/>
        <w:rPr>
          <w:rFonts w:ascii="Myriad Pro" w:eastAsia="Myriad Pro" w:hAnsi="Myriad Pro"/>
          <w:b/>
          <w:bCs/>
          <w:color w:val="005476"/>
          <w:spacing w:val="-6"/>
          <w:sz w:val="30"/>
          <w:szCs w:val="30"/>
        </w:rPr>
      </w:pPr>
      <w:r w:rsidRPr="00B72D43">
        <w:rPr>
          <w:rFonts w:ascii="Myriad Pro" w:eastAsia="Myriad Pro" w:hAnsi="Myriad Pro"/>
          <w:b/>
          <w:bCs/>
          <w:color w:val="005476"/>
          <w:spacing w:val="-6"/>
          <w:sz w:val="30"/>
          <w:szCs w:val="30"/>
        </w:rPr>
        <w:t xml:space="preserve">Community and council efforts </w:t>
      </w:r>
      <w:proofErr w:type="spellStart"/>
      <w:r w:rsidRPr="00B72D43">
        <w:rPr>
          <w:rFonts w:ascii="Myriad Pro" w:eastAsia="Myriad Pro" w:hAnsi="Myriad Pro"/>
          <w:b/>
          <w:bCs/>
          <w:color w:val="005476"/>
          <w:spacing w:val="-6"/>
          <w:sz w:val="30"/>
          <w:szCs w:val="30"/>
        </w:rPr>
        <w:t>recognised</w:t>
      </w:r>
      <w:proofErr w:type="spellEnd"/>
      <w:r w:rsidRPr="00B72D43">
        <w:rPr>
          <w:rFonts w:ascii="Myriad Pro" w:eastAsia="Myriad Pro" w:hAnsi="Myriad Pro"/>
          <w:b/>
          <w:bCs/>
          <w:color w:val="005476"/>
          <w:spacing w:val="-6"/>
          <w:sz w:val="30"/>
          <w:szCs w:val="30"/>
        </w:rPr>
        <w:t xml:space="preserve"> with big awards</w:t>
      </w:r>
    </w:p>
    <w:p w14:paraId="4F1782BE" w14:textId="245ADEC4" w:rsidR="0045421E" w:rsidRPr="00B72D43" w:rsidRDefault="00E146BE" w:rsidP="00B72D43">
      <w:pPr>
        <w:tabs>
          <w:tab w:val="left" w:pos="4271"/>
        </w:tabs>
        <w:spacing w:before="180" w:line="250" w:lineRule="auto"/>
        <w:ind w:right="598"/>
        <w:rPr>
          <w:rFonts w:ascii="Myriad Pro Light"/>
          <w:spacing w:val="-4"/>
          <w:w w:val="95"/>
        </w:rPr>
      </w:pPr>
      <w:proofErr w:type="spellStart"/>
      <w:r w:rsidRPr="00B72D43">
        <w:rPr>
          <w:rFonts w:ascii="Myriad Pro Light"/>
          <w:spacing w:val="-4"/>
          <w:w w:val="95"/>
        </w:rPr>
        <w:t>Cooktown</w:t>
      </w:r>
      <w:proofErr w:type="spellEnd"/>
      <w:r w:rsidRPr="00B72D43">
        <w:rPr>
          <w:rFonts w:ascii="Myriad Pro Light"/>
          <w:spacing w:val="-4"/>
          <w:w w:val="95"/>
        </w:rPr>
        <w:t xml:space="preserve"> was named Queensland</w:t>
      </w:r>
      <w:r w:rsidRPr="00B72D43">
        <w:rPr>
          <w:rFonts w:ascii="Myriad Pro Light"/>
          <w:spacing w:val="-4"/>
          <w:w w:val="95"/>
        </w:rPr>
        <w:t>’</w:t>
      </w:r>
      <w:r w:rsidRPr="00B72D43">
        <w:rPr>
          <w:rFonts w:ascii="Myriad Pro Light"/>
          <w:spacing w:val="-4"/>
          <w:w w:val="95"/>
        </w:rPr>
        <w:t xml:space="preserve">s Tidiest Town at the 2014 Keep Australia Beautiful state awards. The town also scooped two major accolades </w:t>
      </w:r>
      <w:r w:rsidRPr="00B72D43">
        <w:rPr>
          <w:rFonts w:ascii="Myriad Pro Light"/>
          <w:spacing w:val="-4"/>
          <w:w w:val="95"/>
        </w:rPr>
        <w:t>—</w:t>
      </w:r>
      <w:r w:rsidRPr="00B72D43">
        <w:rPr>
          <w:rFonts w:ascii="Myriad Pro Light"/>
          <w:spacing w:val="-4"/>
          <w:w w:val="95"/>
        </w:rPr>
        <w:t xml:space="preserve"> Young Legends and highly commended for Energy Innovation </w:t>
      </w:r>
      <w:r w:rsidRPr="00B72D43">
        <w:rPr>
          <w:rFonts w:ascii="Myriad Pro Light"/>
          <w:spacing w:val="-4"/>
          <w:w w:val="95"/>
        </w:rPr>
        <w:t>—</w:t>
      </w:r>
      <w:r w:rsidRPr="00B72D43">
        <w:rPr>
          <w:rFonts w:ascii="Myriad Pro Light"/>
          <w:spacing w:val="-4"/>
          <w:w w:val="95"/>
        </w:rPr>
        <w:t xml:space="preserve"> at the 2015 national awards. The awards </w:t>
      </w:r>
      <w:proofErr w:type="spellStart"/>
      <w:r w:rsidRPr="00B72D43">
        <w:rPr>
          <w:rFonts w:ascii="Myriad Pro Light"/>
          <w:spacing w:val="-4"/>
          <w:w w:val="95"/>
        </w:rPr>
        <w:t>recognised</w:t>
      </w:r>
      <w:proofErr w:type="spellEnd"/>
      <w:r w:rsidRPr="00B72D43">
        <w:rPr>
          <w:rFonts w:ascii="Myriad Pro Light"/>
          <w:spacing w:val="-4"/>
          <w:w w:val="95"/>
        </w:rPr>
        <w:t xml:space="preserve"> council and the community</w:t>
      </w:r>
      <w:r w:rsidRPr="00B72D43">
        <w:rPr>
          <w:rFonts w:ascii="Myriad Pro Light"/>
          <w:spacing w:val="-4"/>
          <w:w w:val="95"/>
        </w:rPr>
        <w:t>’</w:t>
      </w:r>
      <w:r w:rsidRPr="00B72D43">
        <w:rPr>
          <w:rFonts w:ascii="Myriad Pro Light"/>
          <w:spacing w:val="-4"/>
          <w:w w:val="95"/>
        </w:rPr>
        <w:t xml:space="preserve">s commitment to energy </w:t>
      </w:r>
      <w:r w:rsidR="00B72D43" w:rsidRPr="00B72D43">
        <w:rPr>
          <w:rFonts w:ascii="Myriad Pro Light"/>
          <w:spacing w:val="-4"/>
          <w:w w:val="95"/>
        </w:rPr>
        <w:t>effi</w:t>
      </w:r>
      <w:r w:rsidR="00B72D43">
        <w:rPr>
          <w:rFonts w:ascii="Myriad Pro Light"/>
          <w:spacing w:val="-4"/>
          <w:w w:val="95"/>
        </w:rPr>
        <w:t>cacy,</w:t>
      </w:r>
      <w:r w:rsidRPr="00B72D43">
        <w:rPr>
          <w:rFonts w:ascii="Myriad Pro Light"/>
          <w:spacing w:val="-4"/>
          <w:w w:val="95"/>
        </w:rPr>
        <w:t xml:space="preserve"> preserving culture and heritage, water conservation and a range of other sustainability initiatives. The ongoing work of key regional groups such as South Cape York Catchment Group, local schools, the </w:t>
      </w:r>
      <w:proofErr w:type="spellStart"/>
      <w:r w:rsidRPr="00B72D43">
        <w:rPr>
          <w:rFonts w:ascii="Myriad Pro Light"/>
          <w:spacing w:val="-4"/>
          <w:w w:val="95"/>
        </w:rPr>
        <w:t>Yuku</w:t>
      </w:r>
      <w:proofErr w:type="spellEnd"/>
      <w:r w:rsidRPr="00B72D43">
        <w:rPr>
          <w:rFonts w:ascii="Myriad Pro Light"/>
          <w:spacing w:val="-4"/>
          <w:w w:val="95"/>
        </w:rPr>
        <w:t xml:space="preserve"> Baja </w:t>
      </w:r>
      <w:proofErr w:type="spellStart"/>
      <w:r w:rsidRPr="00B72D43">
        <w:rPr>
          <w:rFonts w:ascii="Myriad Pro Light"/>
          <w:spacing w:val="-4"/>
          <w:w w:val="95"/>
        </w:rPr>
        <w:t>Muliku</w:t>
      </w:r>
      <w:proofErr w:type="spellEnd"/>
      <w:r w:rsidRPr="00B72D43">
        <w:rPr>
          <w:rFonts w:ascii="Myriad Pro Light"/>
          <w:spacing w:val="-4"/>
          <w:w w:val="95"/>
        </w:rPr>
        <w:t xml:space="preserve"> Rangers and Lakeland Progress Association were key to securing the award wins.</w:t>
      </w:r>
    </w:p>
    <w:p w14:paraId="4F1782BF" w14:textId="77777777" w:rsidR="0045421E" w:rsidRPr="00B72D43" w:rsidRDefault="0045421E" w:rsidP="00B72D43">
      <w:pPr>
        <w:tabs>
          <w:tab w:val="left" w:pos="4271"/>
        </w:tabs>
        <w:spacing w:before="180" w:line="250" w:lineRule="auto"/>
        <w:ind w:right="598"/>
        <w:rPr>
          <w:rFonts w:ascii="Myriad Pro Light"/>
          <w:spacing w:val="-4"/>
          <w:w w:val="95"/>
        </w:rPr>
      </w:pPr>
    </w:p>
    <w:p w14:paraId="4F1782C2" w14:textId="77777777" w:rsidR="0045421E" w:rsidRPr="00B72D43" w:rsidRDefault="00E146BE" w:rsidP="00B72D43">
      <w:pPr>
        <w:tabs>
          <w:tab w:val="left" w:pos="4271"/>
        </w:tabs>
        <w:spacing w:before="180" w:line="250" w:lineRule="auto"/>
        <w:ind w:right="598"/>
        <w:rPr>
          <w:rFonts w:ascii="Myriad Pro" w:eastAsia="Myriad Pro" w:hAnsi="Myriad Pro"/>
          <w:b/>
          <w:bCs/>
          <w:color w:val="005476"/>
          <w:spacing w:val="-6"/>
          <w:sz w:val="30"/>
          <w:szCs w:val="30"/>
        </w:rPr>
      </w:pPr>
      <w:r w:rsidRPr="00B72D43">
        <w:rPr>
          <w:rFonts w:ascii="Myriad Pro" w:eastAsia="Myriad Pro" w:hAnsi="Myriad Pro"/>
          <w:b/>
          <w:bCs/>
          <w:color w:val="005476"/>
          <w:spacing w:val="-6"/>
          <w:sz w:val="30"/>
          <w:szCs w:val="30"/>
        </w:rPr>
        <w:t xml:space="preserve">Kids collect 1.6 </w:t>
      </w:r>
      <w:proofErr w:type="spellStart"/>
      <w:r w:rsidRPr="00B72D43">
        <w:rPr>
          <w:rFonts w:ascii="Myriad Pro" w:eastAsia="Myriad Pro" w:hAnsi="Myriad Pro"/>
          <w:b/>
          <w:bCs/>
          <w:color w:val="005476"/>
          <w:spacing w:val="-6"/>
          <w:sz w:val="30"/>
          <w:szCs w:val="30"/>
        </w:rPr>
        <w:t>tonnes</w:t>
      </w:r>
      <w:proofErr w:type="spellEnd"/>
      <w:r w:rsidRPr="00B72D43">
        <w:rPr>
          <w:rFonts w:ascii="Myriad Pro" w:eastAsia="Myriad Pro" w:hAnsi="Myriad Pro"/>
          <w:b/>
          <w:bCs/>
          <w:color w:val="005476"/>
          <w:spacing w:val="-6"/>
          <w:sz w:val="30"/>
          <w:szCs w:val="30"/>
        </w:rPr>
        <w:t xml:space="preserve"> of recyclables</w:t>
      </w:r>
    </w:p>
    <w:p w14:paraId="4F1782C3" w14:textId="3E4012A2" w:rsidR="0045421E" w:rsidRPr="00B72D43" w:rsidRDefault="00E146BE" w:rsidP="00B72D43">
      <w:pPr>
        <w:tabs>
          <w:tab w:val="left" w:pos="4271"/>
        </w:tabs>
        <w:spacing w:before="180" w:line="250" w:lineRule="auto"/>
        <w:ind w:right="598"/>
        <w:rPr>
          <w:rFonts w:ascii="Myriad Pro Light"/>
          <w:spacing w:val="-4"/>
          <w:w w:val="95"/>
        </w:rPr>
      </w:pPr>
      <w:r w:rsidRPr="00B72D43">
        <w:rPr>
          <w:rFonts w:ascii="Myriad Pro Light"/>
          <w:spacing w:val="-4"/>
          <w:w w:val="95"/>
        </w:rPr>
        <w:t xml:space="preserve">More than 360 children from seven local education and childcare facilities collectively stopped 1.6 </w:t>
      </w:r>
      <w:proofErr w:type="spellStart"/>
      <w:r w:rsidRPr="00B72D43">
        <w:rPr>
          <w:rFonts w:ascii="Myriad Pro Light"/>
          <w:spacing w:val="-4"/>
          <w:w w:val="95"/>
        </w:rPr>
        <w:t>tonnes</w:t>
      </w:r>
      <w:proofErr w:type="spellEnd"/>
      <w:r w:rsidRPr="00B72D43">
        <w:rPr>
          <w:rFonts w:ascii="Myriad Pro Light"/>
          <w:spacing w:val="-4"/>
          <w:w w:val="95"/>
        </w:rPr>
        <w:t xml:space="preserve"> of recyclables ending up as possible marine debris or in landfi</w:t>
      </w:r>
      <w:r w:rsidR="00B72D43">
        <w:rPr>
          <w:rFonts w:ascii="Myriad Pro Light"/>
          <w:spacing w:val="-4"/>
          <w:w w:val="95"/>
        </w:rPr>
        <w:t xml:space="preserve">ll </w:t>
      </w:r>
      <w:r w:rsidRPr="00B72D43">
        <w:rPr>
          <w:rFonts w:ascii="Myriad Pro Light"/>
          <w:spacing w:val="-4"/>
          <w:w w:val="95"/>
        </w:rPr>
        <w:t xml:space="preserve">during the 2014 annual Cook Shire Council Recycling Competition. They collected more than 31,000 </w:t>
      </w:r>
      <w:proofErr w:type="spellStart"/>
      <w:r w:rsidRPr="00B72D43">
        <w:rPr>
          <w:rFonts w:ascii="Myriad Pro Light"/>
          <w:spacing w:val="-4"/>
          <w:w w:val="95"/>
        </w:rPr>
        <w:t>aluminium</w:t>
      </w:r>
      <w:proofErr w:type="spellEnd"/>
      <w:r w:rsidRPr="00B72D43">
        <w:rPr>
          <w:rFonts w:ascii="Myriad Pro Light"/>
          <w:spacing w:val="-4"/>
          <w:w w:val="95"/>
        </w:rPr>
        <w:t xml:space="preserve"> cans </w:t>
      </w:r>
      <w:r w:rsidRPr="00B72D43">
        <w:rPr>
          <w:rFonts w:ascii="Myriad Pro Light"/>
          <w:spacing w:val="-4"/>
          <w:w w:val="95"/>
        </w:rPr>
        <w:t>—</w:t>
      </w:r>
      <w:r w:rsidRPr="00B72D43">
        <w:rPr>
          <w:rFonts w:ascii="Myriad Pro Light"/>
          <w:spacing w:val="-4"/>
          <w:w w:val="95"/>
        </w:rPr>
        <w:t xml:space="preserve"> which were donated to the</w:t>
      </w:r>
    </w:p>
    <w:p w14:paraId="4F1782C6" w14:textId="345803A0" w:rsidR="0045421E" w:rsidRDefault="00E146BE" w:rsidP="00B72D43">
      <w:pPr>
        <w:tabs>
          <w:tab w:val="left" w:pos="4271"/>
        </w:tabs>
        <w:spacing w:before="180" w:line="250" w:lineRule="auto"/>
        <w:ind w:right="598"/>
        <w:rPr>
          <w:rFonts w:ascii="Myriad Pro Light" w:eastAsia="Myriad Pro Light" w:hAnsi="Myriad Pro Light" w:cs="Myriad Pro Light"/>
          <w:sz w:val="28"/>
          <w:szCs w:val="28"/>
        </w:rPr>
      </w:pPr>
      <w:r w:rsidRPr="00B72D43">
        <w:rPr>
          <w:rFonts w:ascii="Myriad Pro Light"/>
          <w:spacing w:val="-4"/>
          <w:w w:val="95"/>
        </w:rPr>
        <w:t>Endeavour Lion</w:t>
      </w:r>
      <w:r w:rsidRPr="00B72D43">
        <w:rPr>
          <w:rFonts w:ascii="Myriad Pro Light"/>
          <w:spacing w:val="-4"/>
          <w:w w:val="95"/>
        </w:rPr>
        <w:t>’</w:t>
      </w:r>
      <w:r w:rsidRPr="00B72D43">
        <w:rPr>
          <w:rFonts w:ascii="Myriad Pro Light"/>
          <w:spacing w:val="-4"/>
          <w:w w:val="95"/>
        </w:rPr>
        <w:t xml:space="preserve">s Club for recycling </w:t>
      </w:r>
      <w:r w:rsidRPr="00B72D43">
        <w:rPr>
          <w:rFonts w:ascii="Myriad Pro Light"/>
          <w:spacing w:val="-4"/>
          <w:w w:val="95"/>
        </w:rPr>
        <w:t>—</w:t>
      </w:r>
      <w:r w:rsidRPr="00B72D43">
        <w:rPr>
          <w:rFonts w:ascii="Myriad Pro Light"/>
          <w:spacing w:val="-4"/>
          <w:w w:val="95"/>
        </w:rPr>
        <w:t xml:space="preserve"> and 10,432 plastic containers, which were baled and sent to recycling agents to make new products.</w:t>
      </w:r>
      <w:r>
        <w:rPr>
          <w:rFonts w:ascii="Myriad Pro Light"/>
          <w:color w:val="FFFFFF"/>
          <w:w w:val="90"/>
          <w:sz w:val="28"/>
        </w:rPr>
        <w:t>19</w:t>
      </w:r>
    </w:p>
    <w:p w14:paraId="4F1782C7" w14:textId="77777777" w:rsidR="0045421E" w:rsidRDefault="0045421E">
      <w:pPr>
        <w:rPr>
          <w:rFonts w:ascii="Myriad Pro Light" w:eastAsia="Myriad Pro Light" w:hAnsi="Myriad Pro Light" w:cs="Myriad Pro Light"/>
          <w:sz w:val="20"/>
          <w:szCs w:val="20"/>
        </w:rPr>
      </w:pPr>
    </w:p>
    <w:p w14:paraId="4F1782C8" w14:textId="77777777" w:rsidR="0045421E" w:rsidRPr="00B72D43" w:rsidRDefault="00E146BE" w:rsidP="00B72D43">
      <w:pPr>
        <w:tabs>
          <w:tab w:val="left" w:pos="4271"/>
        </w:tabs>
        <w:spacing w:before="180" w:line="250" w:lineRule="auto"/>
        <w:ind w:right="598"/>
        <w:rPr>
          <w:rFonts w:ascii="Myriad Pro" w:eastAsia="Myriad Pro" w:hAnsi="Myriad Pro"/>
          <w:b/>
          <w:bCs/>
          <w:color w:val="005476"/>
          <w:spacing w:val="-6"/>
          <w:sz w:val="30"/>
          <w:szCs w:val="30"/>
        </w:rPr>
      </w:pPr>
      <w:r w:rsidRPr="00B72D43">
        <w:rPr>
          <w:rFonts w:ascii="Myriad Pro" w:eastAsia="Myriad Pro" w:hAnsi="Myriad Pro"/>
          <w:b/>
          <w:bCs/>
          <w:color w:val="005476"/>
          <w:spacing w:val="-6"/>
          <w:sz w:val="30"/>
          <w:szCs w:val="30"/>
        </w:rPr>
        <w:t>New biosecurity team</w:t>
      </w:r>
    </w:p>
    <w:p w14:paraId="4F1782C9" w14:textId="77777777" w:rsidR="0045421E" w:rsidRPr="00B72D43" w:rsidRDefault="00E146BE" w:rsidP="00B72D43">
      <w:pPr>
        <w:tabs>
          <w:tab w:val="left" w:pos="4271"/>
        </w:tabs>
        <w:spacing w:before="180" w:line="250" w:lineRule="auto"/>
        <w:ind w:right="598"/>
        <w:rPr>
          <w:rFonts w:ascii="Myriad Pro Light"/>
          <w:spacing w:val="-4"/>
          <w:w w:val="95"/>
        </w:rPr>
      </w:pPr>
      <w:r w:rsidRPr="00B72D43">
        <w:rPr>
          <w:rFonts w:ascii="Myriad Pro Light"/>
          <w:spacing w:val="-4"/>
          <w:w w:val="95"/>
        </w:rPr>
        <w:t>In January a new council division was created to manage weeds and feral animals across the shire. Its work includes:</w:t>
      </w:r>
    </w:p>
    <w:p w14:paraId="4F1782CA" w14:textId="77777777" w:rsidR="0045421E" w:rsidRPr="00B72D43" w:rsidRDefault="00E146BE" w:rsidP="00B72D43">
      <w:pPr>
        <w:pStyle w:val="ListParagraph"/>
        <w:numPr>
          <w:ilvl w:val="0"/>
          <w:numId w:val="5"/>
        </w:numPr>
        <w:tabs>
          <w:tab w:val="left" w:pos="4271"/>
        </w:tabs>
        <w:spacing w:before="180" w:line="250" w:lineRule="auto"/>
        <w:ind w:right="598"/>
        <w:rPr>
          <w:rFonts w:ascii="Myriad Pro Light"/>
          <w:spacing w:val="-4"/>
          <w:w w:val="95"/>
        </w:rPr>
      </w:pPr>
      <w:r w:rsidRPr="00B72D43">
        <w:rPr>
          <w:rFonts w:ascii="Myriad Pro Light"/>
          <w:spacing w:val="-4"/>
          <w:w w:val="95"/>
        </w:rPr>
        <w:t>providing support and educating the community and local groups about weed management and eradicating invasive species to protect our biodiversity</w:t>
      </w:r>
    </w:p>
    <w:p w14:paraId="4F1782CB" w14:textId="77777777" w:rsidR="0045421E" w:rsidRPr="00B72D43" w:rsidRDefault="00E146BE" w:rsidP="00B72D43">
      <w:pPr>
        <w:pStyle w:val="ListParagraph"/>
        <w:numPr>
          <w:ilvl w:val="0"/>
          <w:numId w:val="5"/>
        </w:numPr>
        <w:tabs>
          <w:tab w:val="left" w:pos="4271"/>
        </w:tabs>
        <w:spacing w:before="180" w:line="250" w:lineRule="auto"/>
        <w:ind w:right="598"/>
        <w:rPr>
          <w:rFonts w:ascii="Myriad Pro Light"/>
          <w:spacing w:val="-4"/>
          <w:w w:val="95"/>
        </w:rPr>
      </w:pPr>
      <w:r w:rsidRPr="00B72D43">
        <w:rPr>
          <w:rFonts w:ascii="Myriad Pro Light"/>
          <w:spacing w:val="-4"/>
          <w:w w:val="95"/>
        </w:rPr>
        <w:t>feral pig control, as pigs destroy important wetlands and cause sediment run-off to the Reef</w:t>
      </w:r>
    </w:p>
    <w:p w14:paraId="4F1782CC" w14:textId="77777777" w:rsidR="0045421E" w:rsidRPr="00B72D43" w:rsidRDefault="00E146BE" w:rsidP="00B72D43">
      <w:pPr>
        <w:pStyle w:val="ListParagraph"/>
        <w:numPr>
          <w:ilvl w:val="0"/>
          <w:numId w:val="5"/>
        </w:numPr>
        <w:tabs>
          <w:tab w:val="left" w:pos="4271"/>
        </w:tabs>
        <w:spacing w:before="180" w:line="250" w:lineRule="auto"/>
        <w:ind w:right="598"/>
        <w:rPr>
          <w:rFonts w:ascii="Myriad Pro Light"/>
          <w:spacing w:val="-4"/>
          <w:w w:val="95"/>
        </w:rPr>
      </w:pPr>
      <w:proofErr w:type="gramStart"/>
      <w:r w:rsidRPr="00B72D43">
        <w:rPr>
          <w:rFonts w:ascii="Myriad Pro Light"/>
          <w:spacing w:val="-4"/>
          <w:w w:val="95"/>
        </w:rPr>
        <w:t>working</w:t>
      </w:r>
      <w:proofErr w:type="gramEnd"/>
      <w:r w:rsidRPr="00B72D43">
        <w:rPr>
          <w:rFonts w:ascii="Myriad Pro Light"/>
          <w:spacing w:val="-4"/>
          <w:w w:val="95"/>
        </w:rPr>
        <w:t xml:space="preserve"> with farmers to produce property pest management plans incorporating sustainable pest management practices, which reduces chemical runoff to the Reef.</w:t>
      </w:r>
    </w:p>
    <w:p w14:paraId="4F1782CD" w14:textId="77777777" w:rsidR="0045421E" w:rsidRDefault="0045421E">
      <w:pPr>
        <w:rPr>
          <w:rFonts w:ascii="Myriad Pro Light" w:eastAsia="Myriad Pro Light" w:hAnsi="Myriad Pro Light" w:cs="Myriad Pro Light"/>
          <w:sz w:val="24"/>
          <w:szCs w:val="24"/>
        </w:rPr>
      </w:pPr>
    </w:p>
    <w:p w14:paraId="4F1782CF" w14:textId="77777777" w:rsidR="0045421E" w:rsidRPr="00B72D43" w:rsidRDefault="00E146BE" w:rsidP="00B72D43">
      <w:pPr>
        <w:tabs>
          <w:tab w:val="left" w:pos="4271"/>
        </w:tabs>
        <w:spacing w:before="180" w:line="250" w:lineRule="auto"/>
        <w:ind w:right="598"/>
        <w:rPr>
          <w:rFonts w:ascii="Myriad Pro" w:eastAsia="Myriad Pro" w:hAnsi="Myriad Pro"/>
          <w:b/>
          <w:bCs/>
          <w:color w:val="005476"/>
          <w:spacing w:val="-6"/>
          <w:sz w:val="30"/>
          <w:szCs w:val="30"/>
        </w:rPr>
      </w:pPr>
      <w:r w:rsidRPr="00B72D43">
        <w:rPr>
          <w:rFonts w:ascii="Myriad Pro" w:eastAsia="Myriad Pro" w:hAnsi="Myriad Pro"/>
          <w:b/>
          <w:bCs/>
          <w:color w:val="005476"/>
          <w:spacing w:val="-6"/>
          <w:sz w:val="30"/>
          <w:szCs w:val="30"/>
        </w:rPr>
        <w:t>Sealed Rossville–Bloomfield Road cuts dust and erosion</w:t>
      </w:r>
    </w:p>
    <w:p w14:paraId="4F1782D1" w14:textId="335D9E40" w:rsidR="0045421E" w:rsidRPr="00B72D43" w:rsidRDefault="00E146BE" w:rsidP="00B72D43">
      <w:pPr>
        <w:tabs>
          <w:tab w:val="left" w:pos="4271"/>
        </w:tabs>
        <w:spacing w:before="180" w:line="250" w:lineRule="auto"/>
        <w:ind w:right="598"/>
        <w:rPr>
          <w:rFonts w:ascii="Myriad Pro Light"/>
          <w:spacing w:val="-4"/>
          <w:w w:val="95"/>
        </w:rPr>
      </w:pPr>
      <w:r w:rsidRPr="00B72D43">
        <w:rPr>
          <w:rFonts w:ascii="Myriad Pro Light"/>
          <w:spacing w:val="-4"/>
          <w:w w:val="95"/>
        </w:rPr>
        <w:t>The sealing of the Rossville</w:t>
      </w:r>
      <w:r w:rsidRPr="00B72D43">
        <w:rPr>
          <w:rFonts w:ascii="Myriad Pro Light"/>
          <w:spacing w:val="-4"/>
          <w:w w:val="95"/>
        </w:rPr>
        <w:t>–</w:t>
      </w:r>
      <w:r w:rsidRPr="00B72D43">
        <w:rPr>
          <w:rFonts w:ascii="Myriad Pro Light"/>
          <w:spacing w:val="-4"/>
          <w:w w:val="95"/>
        </w:rPr>
        <w:t>Bloomfi</w:t>
      </w:r>
      <w:r w:rsidR="00B72D43">
        <w:rPr>
          <w:rFonts w:ascii="Myriad Pro Light"/>
          <w:spacing w:val="-4"/>
          <w:w w:val="95"/>
        </w:rPr>
        <w:t xml:space="preserve">eld </w:t>
      </w:r>
      <w:r w:rsidRPr="00B72D43">
        <w:rPr>
          <w:rFonts w:ascii="Myriad Pro Light"/>
          <w:spacing w:val="-4"/>
          <w:w w:val="95"/>
        </w:rPr>
        <w:t xml:space="preserve">Road, which traverses the World Heritage rainforest between </w:t>
      </w:r>
      <w:proofErr w:type="spellStart"/>
      <w:r w:rsidRPr="00B72D43">
        <w:rPr>
          <w:rFonts w:ascii="Myriad Pro Light"/>
          <w:spacing w:val="-4"/>
          <w:w w:val="95"/>
        </w:rPr>
        <w:t>Shipton</w:t>
      </w:r>
      <w:r w:rsidRPr="00B72D43">
        <w:rPr>
          <w:rFonts w:ascii="Myriad Pro Light"/>
          <w:spacing w:val="-4"/>
          <w:w w:val="95"/>
        </w:rPr>
        <w:t>’</w:t>
      </w:r>
      <w:r w:rsidRPr="00B72D43">
        <w:rPr>
          <w:rFonts w:ascii="Myriad Pro Light"/>
          <w:spacing w:val="-4"/>
          <w:w w:val="95"/>
        </w:rPr>
        <w:t>s</w:t>
      </w:r>
      <w:proofErr w:type="spellEnd"/>
      <w:r w:rsidRPr="00B72D43">
        <w:rPr>
          <w:rFonts w:ascii="Myriad Pro Light"/>
          <w:spacing w:val="-4"/>
          <w:w w:val="95"/>
        </w:rPr>
        <w:t xml:space="preserve"> Flat and the tiny townships of Rossville, Bloomfi</w:t>
      </w:r>
      <w:r w:rsidR="00B72D43">
        <w:rPr>
          <w:rFonts w:ascii="Myriad Pro Light"/>
          <w:spacing w:val="-4"/>
          <w:w w:val="95"/>
        </w:rPr>
        <w:t xml:space="preserve">eld </w:t>
      </w:r>
      <w:r w:rsidRPr="00B72D43">
        <w:rPr>
          <w:rFonts w:ascii="Myriad Pro Light"/>
          <w:spacing w:val="-4"/>
          <w:w w:val="95"/>
        </w:rPr>
        <w:t xml:space="preserve">Ayton and </w:t>
      </w:r>
      <w:proofErr w:type="spellStart"/>
      <w:r w:rsidRPr="00B72D43">
        <w:rPr>
          <w:rFonts w:ascii="Myriad Pro Light"/>
          <w:spacing w:val="-4"/>
          <w:w w:val="95"/>
        </w:rPr>
        <w:t>Wujal</w:t>
      </w:r>
      <w:proofErr w:type="spellEnd"/>
      <w:r w:rsidRPr="00B72D43">
        <w:rPr>
          <w:rFonts w:ascii="Myriad Pro Light"/>
          <w:spacing w:val="-4"/>
          <w:w w:val="95"/>
        </w:rPr>
        <w:t xml:space="preserve"> </w:t>
      </w:r>
      <w:proofErr w:type="spellStart"/>
      <w:r w:rsidRPr="00B72D43">
        <w:rPr>
          <w:rFonts w:ascii="Myriad Pro Light"/>
          <w:spacing w:val="-4"/>
          <w:w w:val="95"/>
        </w:rPr>
        <w:t>Wujal</w:t>
      </w:r>
      <w:proofErr w:type="spellEnd"/>
      <w:r w:rsidRPr="00B72D43">
        <w:rPr>
          <w:rFonts w:ascii="Myriad Pro Light"/>
          <w:spacing w:val="-4"/>
          <w:w w:val="95"/>
        </w:rPr>
        <w:t>, is now complete. The sealing of this road will reduce dust, sediment and erosion along the road, therefore helping improve the water quality of the Great Barrier Reef. The project took fi e years to complete, with the fi</w:t>
      </w:r>
      <w:r w:rsidRPr="00B72D43">
        <w:rPr>
          <w:rFonts w:ascii="Myriad Pro Light"/>
          <w:spacing w:val="-4"/>
          <w:w w:val="95"/>
        </w:rPr>
        <w:tab/>
        <w:t xml:space="preserve">10.5 </w:t>
      </w:r>
      <w:proofErr w:type="spellStart"/>
      <w:r w:rsidRPr="00B72D43">
        <w:rPr>
          <w:rFonts w:ascii="Myriad Pro Light"/>
          <w:spacing w:val="-4"/>
          <w:w w:val="95"/>
        </w:rPr>
        <w:t>kilometre</w:t>
      </w:r>
      <w:proofErr w:type="spellEnd"/>
      <w:r w:rsidRPr="00B72D43">
        <w:rPr>
          <w:rFonts w:ascii="Myriad Pro Light"/>
          <w:spacing w:val="-4"/>
          <w:w w:val="95"/>
        </w:rPr>
        <w:t xml:space="preserve"> dirt section sealed in late 2014.The works were funded by council and the Queensland Government</w:t>
      </w:r>
      <w:r w:rsidRPr="00B72D43">
        <w:rPr>
          <w:rFonts w:ascii="Myriad Pro Light"/>
          <w:spacing w:val="-4"/>
          <w:w w:val="95"/>
        </w:rPr>
        <w:t>’</w:t>
      </w:r>
      <w:r w:rsidRPr="00B72D43">
        <w:rPr>
          <w:rFonts w:ascii="Myriad Pro Light"/>
          <w:spacing w:val="-4"/>
          <w:w w:val="95"/>
        </w:rPr>
        <w:t>s Department of Transport and Main Roads.</w:t>
      </w:r>
    </w:p>
    <w:p w14:paraId="4F1782D2" w14:textId="77777777" w:rsidR="0045421E" w:rsidRDefault="0045421E">
      <w:pPr>
        <w:rPr>
          <w:rFonts w:ascii="Myriad Pro Light" w:eastAsia="Myriad Pro Light" w:hAnsi="Myriad Pro Light" w:cs="Myriad Pro Light"/>
          <w:sz w:val="24"/>
          <w:szCs w:val="24"/>
        </w:rPr>
      </w:pPr>
    </w:p>
    <w:p w14:paraId="4F1782D4" w14:textId="77777777" w:rsidR="0045421E" w:rsidRDefault="00E146BE" w:rsidP="00B72D43">
      <w:pPr>
        <w:tabs>
          <w:tab w:val="left" w:pos="4271"/>
        </w:tabs>
        <w:spacing w:before="180" w:line="250" w:lineRule="auto"/>
        <w:ind w:right="598"/>
        <w:rPr>
          <w:b/>
          <w:bCs/>
        </w:rPr>
      </w:pPr>
      <w:r w:rsidRPr="00B72D43">
        <w:rPr>
          <w:rFonts w:ascii="Myriad Pro" w:eastAsia="Myriad Pro" w:hAnsi="Myriad Pro"/>
          <w:b/>
          <w:bCs/>
          <w:color w:val="005476"/>
          <w:spacing w:val="-6"/>
          <w:sz w:val="30"/>
          <w:szCs w:val="30"/>
        </w:rPr>
        <w:t>Energy consumption in spotlight</w:t>
      </w:r>
    </w:p>
    <w:p w14:paraId="4F1782D5" w14:textId="77777777" w:rsidR="0045421E" w:rsidRPr="00B72D43" w:rsidRDefault="00E146BE" w:rsidP="00B72D43">
      <w:pPr>
        <w:tabs>
          <w:tab w:val="left" w:pos="4271"/>
        </w:tabs>
        <w:spacing w:before="180" w:line="250" w:lineRule="auto"/>
        <w:ind w:right="598"/>
        <w:rPr>
          <w:rFonts w:ascii="Myriad Pro Light"/>
          <w:spacing w:val="-4"/>
          <w:w w:val="95"/>
        </w:rPr>
      </w:pPr>
      <w:r w:rsidRPr="00B72D43">
        <w:rPr>
          <w:rFonts w:ascii="Myriad Pro Light"/>
          <w:spacing w:val="-4"/>
          <w:w w:val="95"/>
        </w:rPr>
        <w:t>Cook Shire took advantage of Regional Development Australia</w:t>
      </w:r>
      <w:r w:rsidRPr="00B72D43">
        <w:rPr>
          <w:rFonts w:ascii="Myriad Pro Light"/>
          <w:spacing w:val="-4"/>
          <w:w w:val="95"/>
        </w:rPr>
        <w:t>’</w:t>
      </w:r>
      <w:r w:rsidRPr="00B72D43">
        <w:rPr>
          <w:rFonts w:ascii="Myriad Pro Light"/>
          <w:spacing w:val="-4"/>
          <w:w w:val="95"/>
        </w:rPr>
        <w:t xml:space="preserve">s </w:t>
      </w:r>
      <w:proofErr w:type="spellStart"/>
      <w:r w:rsidRPr="00B72D43">
        <w:rPr>
          <w:rFonts w:ascii="Myriad Pro Light"/>
          <w:spacing w:val="-4"/>
          <w:w w:val="95"/>
        </w:rPr>
        <w:t>Killa</w:t>
      </w:r>
      <w:proofErr w:type="spellEnd"/>
      <w:r w:rsidRPr="00B72D43">
        <w:rPr>
          <w:rFonts w:ascii="Myriad Pro Light"/>
          <w:spacing w:val="-4"/>
          <w:w w:val="95"/>
        </w:rPr>
        <w:t xml:space="preserve">-Watt campaign, running energy audits on several council- owned facilities in </w:t>
      </w:r>
      <w:proofErr w:type="spellStart"/>
      <w:r w:rsidRPr="00B72D43">
        <w:rPr>
          <w:rFonts w:ascii="Myriad Pro Light"/>
          <w:spacing w:val="-4"/>
          <w:w w:val="95"/>
        </w:rPr>
        <w:t>Cooktown</w:t>
      </w:r>
      <w:proofErr w:type="spellEnd"/>
      <w:r w:rsidRPr="00B72D43">
        <w:rPr>
          <w:rFonts w:ascii="Myriad Pro Light"/>
          <w:spacing w:val="-4"/>
          <w:w w:val="95"/>
        </w:rPr>
        <w:t xml:space="preserve">. The audits were conducted </w:t>
      </w:r>
      <w:proofErr w:type="gramStart"/>
      <w:r w:rsidRPr="00B72D43">
        <w:rPr>
          <w:rFonts w:ascii="Myriad Pro Light"/>
          <w:spacing w:val="-4"/>
          <w:w w:val="95"/>
        </w:rPr>
        <w:t>on  the</w:t>
      </w:r>
      <w:proofErr w:type="gramEnd"/>
      <w:r w:rsidRPr="00B72D43">
        <w:rPr>
          <w:rFonts w:ascii="Myriad Pro Light"/>
          <w:spacing w:val="-4"/>
          <w:w w:val="95"/>
        </w:rPr>
        <w:t xml:space="preserve"> Historical Society, Re-enactment Association, kindergarten, district community </w:t>
      </w:r>
      <w:proofErr w:type="spellStart"/>
      <w:r w:rsidRPr="00B72D43">
        <w:rPr>
          <w:rFonts w:ascii="Myriad Pro Light"/>
          <w:spacing w:val="-4"/>
          <w:w w:val="95"/>
        </w:rPr>
        <w:t>centre</w:t>
      </w:r>
      <w:proofErr w:type="spellEnd"/>
      <w:r w:rsidRPr="00B72D43">
        <w:rPr>
          <w:rFonts w:ascii="Myriad Pro Light"/>
          <w:spacing w:val="-4"/>
          <w:w w:val="95"/>
        </w:rPr>
        <w:t xml:space="preserve">, James Cook University student home and PCYC events </w:t>
      </w:r>
      <w:proofErr w:type="spellStart"/>
      <w:r w:rsidRPr="00B72D43">
        <w:rPr>
          <w:rFonts w:ascii="Myriad Pro Light"/>
          <w:spacing w:val="-4"/>
          <w:w w:val="95"/>
        </w:rPr>
        <w:t>centre</w:t>
      </w:r>
      <w:proofErr w:type="spellEnd"/>
      <w:r w:rsidRPr="00B72D43">
        <w:rPr>
          <w:rFonts w:ascii="Myriad Pro Light"/>
          <w:spacing w:val="-4"/>
          <w:w w:val="95"/>
        </w:rPr>
        <w:t xml:space="preserve"> buildings. The audit results provided</w:t>
      </w:r>
    </w:p>
    <w:p w14:paraId="4F1782D6" w14:textId="77777777" w:rsidR="0045421E" w:rsidRDefault="00E146BE" w:rsidP="00B72D43">
      <w:pPr>
        <w:tabs>
          <w:tab w:val="left" w:pos="4271"/>
        </w:tabs>
        <w:spacing w:before="180" w:line="250" w:lineRule="auto"/>
        <w:ind w:right="598"/>
      </w:pPr>
      <w:proofErr w:type="gramStart"/>
      <w:r w:rsidRPr="00B72D43">
        <w:rPr>
          <w:rFonts w:ascii="Myriad Pro Light"/>
          <w:spacing w:val="-4"/>
          <w:w w:val="95"/>
        </w:rPr>
        <w:t>an</w:t>
      </w:r>
      <w:proofErr w:type="gramEnd"/>
      <w:r w:rsidRPr="00B72D43">
        <w:rPr>
          <w:rFonts w:ascii="Myriad Pro Light"/>
          <w:spacing w:val="-4"/>
          <w:w w:val="95"/>
        </w:rPr>
        <w:t xml:space="preserve"> insight into current tariffs and recommendations to switch tariffs if necessary, plus a full breakdown of energy consumption of certain appliances, lighting and heating elements. Improving energy consumption and the </w:t>
      </w:r>
      <w:proofErr w:type="spellStart"/>
      <w:r w:rsidRPr="00B72D43">
        <w:rPr>
          <w:rFonts w:ascii="Myriad Pro Light"/>
          <w:spacing w:val="-4"/>
          <w:w w:val="95"/>
        </w:rPr>
        <w:t>fl</w:t>
      </w:r>
      <w:proofErr w:type="spellEnd"/>
      <w:r w:rsidRPr="00B72D43">
        <w:rPr>
          <w:rFonts w:ascii="Myriad Pro Light"/>
          <w:spacing w:val="-4"/>
          <w:w w:val="95"/>
        </w:rPr>
        <w:t xml:space="preserve"> w on climate change effects is a long-term sustainability goal for</w:t>
      </w:r>
      <w:r>
        <w:rPr>
          <w:spacing w:val="-24"/>
          <w:w w:val="95"/>
        </w:rPr>
        <w:t xml:space="preserve"> </w:t>
      </w:r>
      <w:r>
        <w:rPr>
          <w:spacing w:val="-4"/>
          <w:w w:val="95"/>
        </w:rPr>
        <w:t>council</w:t>
      </w:r>
      <w:r>
        <w:rPr>
          <w:spacing w:val="-24"/>
          <w:w w:val="95"/>
        </w:rPr>
        <w:t xml:space="preserve"> </w:t>
      </w:r>
      <w:r>
        <w:rPr>
          <w:spacing w:val="-3"/>
          <w:w w:val="95"/>
        </w:rPr>
        <w:t>and</w:t>
      </w:r>
      <w:r>
        <w:rPr>
          <w:spacing w:val="-24"/>
          <w:w w:val="95"/>
        </w:rPr>
        <w:t xml:space="preserve"> </w:t>
      </w:r>
      <w:r>
        <w:rPr>
          <w:spacing w:val="-3"/>
          <w:w w:val="95"/>
        </w:rPr>
        <w:t>the</w:t>
      </w:r>
      <w:r>
        <w:rPr>
          <w:spacing w:val="-24"/>
          <w:w w:val="95"/>
        </w:rPr>
        <w:t xml:space="preserve"> </w:t>
      </w:r>
      <w:r>
        <w:rPr>
          <w:spacing w:val="-5"/>
          <w:w w:val="95"/>
        </w:rPr>
        <w:t>community</w:t>
      </w:r>
      <w:r>
        <w:rPr>
          <w:spacing w:val="-6"/>
          <w:w w:val="95"/>
        </w:rPr>
        <w:t>.</w:t>
      </w:r>
    </w:p>
    <w:p w14:paraId="4F1782D9" w14:textId="77777777" w:rsidR="0045421E" w:rsidRDefault="0045421E">
      <w:pPr>
        <w:spacing w:before="1"/>
        <w:rPr>
          <w:rFonts w:ascii="Myriad Pro Light" w:eastAsia="Myriad Pro Light" w:hAnsi="Myriad Pro Light" w:cs="Myriad Pro Light"/>
          <w:sz w:val="20"/>
          <w:szCs w:val="20"/>
        </w:rPr>
      </w:pPr>
    </w:p>
    <w:p w14:paraId="4F1782DB" w14:textId="77777777" w:rsidR="0045421E" w:rsidRDefault="0045421E">
      <w:pPr>
        <w:rPr>
          <w:rFonts w:ascii="Myriad Pro Light" w:eastAsia="Myriad Pro Light" w:hAnsi="Myriad Pro Light" w:cs="Myriad Pro Light"/>
        </w:rPr>
        <w:sectPr w:rsidR="0045421E" w:rsidSect="005F45CE">
          <w:footerReference w:type="default" r:id="rId26"/>
          <w:pgSz w:w="11910" w:h="16840"/>
          <w:pgMar w:top="720" w:right="720" w:bottom="720" w:left="720" w:header="0" w:footer="0" w:gutter="0"/>
          <w:cols w:space="720"/>
          <w:docGrid w:linePitch="299"/>
        </w:sectPr>
      </w:pPr>
    </w:p>
    <w:p w14:paraId="4F1782EA" w14:textId="77777777" w:rsidR="0045421E" w:rsidRPr="005F45CE" w:rsidRDefault="00E146BE" w:rsidP="005F45CE">
      <w:pPr>
        <w:pStyle w:val="comp1"/>
        <w:ind w:left="0"/>
        <w:rPr>
          <w:rFonts w:eastAsia="Arial" w:hAnsi="Arial" w:cs="Arial"/>
          <w:szCs w:val="60"/>
        </w:rPr>
      </w:pPr>
      <w:bookmarkStart w:id="30" w:name="Douglas_Shire_Council"/>
      <w:bookmarkStart w:id="31" w:name="_bookmark8"/>
      <w:bookmarkStart w:id="32" w:name="_Toc455069540"/>
      <w:bookmarkEnd w:id="30"/>
      <w:bookmarkEnd w:id="31"/>
      <w:r w:rsidRPr="005F45CE">
        <w:rPr>
          <w:w w:val="95"/>
        </w:rPr>
        <w:lastRenderedPageBreak/>
        <w:t>Douglas</w:t>
      </w:r>
      <w:r w:rsidRPr="005F45CE">
        <w:rPr>
          <w:spacing w:val="-62"/>
          <w:w w:val="95"/>
        </w:rPr>
        <w:t xml:space="preserve"> </w:t>
      </w:r>
      <w:r w:rsidRPr="005F45CE">
        <w:rPr>
          <w:w w:val="95"/>
        </w:rPr>
        <w:t>Shire</w:t>
      </w:r>
      <w:r w:rsidRPr="005F45CE">
        <w:rPr>
          <w:spacing w:val="-62"/>
          <w:w w:val="95"/>
        </w:rPr>
        <w:t xml:space="preserve"> </w:t>
      </w:r>
      <w:r w:rsidRPr="005F45CE">
        <w:rPr>
          <w:w w:val="95"/>
        </w:rPr>
        <w:t>Council</w:t>
      </w:r>
      <w:bookmarkEnd w:id="32"/>
    </w:p>
    <w:p w14:paraId="4F1782EC" w14:textId="77777777" w:rsidR="0045421E" w:rsidRDefault="0045421E">
      <w:pPr>
        <w:rPr>
          <w:rFonts w:ascii="Verdana" w:eastAsia="Verdana" w:hAnsi="Verdana" w:cs="Verdana"/>
          <w:b/>
          <w:bCs/>
          <w:i/>
          <w:sz w:val="20"/>
          <w:szCs w:val="20"/>
        </w:rPr>
      </w:pPr>
    </w:p>
    <w:p w14:paraId="4F1782EE" w14:textId="77777777" w:rsidR="0045421E" w:rsidRPr="005F45CE" w:rsidRDefault="00E146BE" w:rsidP="005F45CE">
      <w:pPr>
        <w:tabs>
          <w:tab w:val="left" w:pos="4271"/>
        </w:tabs>
        <w:spacing w:before="180" w:line="250" w:lineRule="auto"/>
        <w:ind w:right="598"/>
        <w:rPr>
          <w:rFonts w:ascii="Myriad Pro" w:eastAsia="Myriad Pro" w:hAnsi="Myriad Pro"/>
          <w:b/>
          <w:bCs/>
          <w:color w:val="005476"/>
          <w:spacing w:val="-6"/>
          <w:sz w:val="30"/>
          <w:szCs w:val="30"/>
        </w:rPr>
      </w:pPr>
      <w:r w:rsidRPr="005F45CE">
        <w:rPr>
          <w:rFonts w:ascii="Myriad Pro" w:eastAsia="Myriad Pro" w:hAnsi="Myriad Pro"/>
          <w:b/>
          <w:bCs/>
          <w:color w:val="005476"/>
          <w:spacing w:val="-6"/>
          <w:sz w:val="30"/>
          <w:szCs w:val="30"/>
        </w:rPr>
        <w:t>Protecting the Reef with better pipes and pumps</w:t>
      </w:r>
    </w:p>
    <w:p w14:paraId="4F1782F0" w14:textId="6550ACED" w:rsidR="0045421E" w:rsidRPr="005F45CE" w:rsidRDefault="00E146BE" w:rsidP="005F45CE">
      <w:pPr>
        <w:tabs>
          <w:tab w:val="left" w:pos="4271"/>
        </w:tabs>
        <w:spacing w:before="180" w:line="250" w:lineRule="auto"/>
        <w:ind w:right="598"/>
        <w:rPr>
          <w:rFonts w:ascii="Myriad Pro Light"/>
          <w:spacing w:val="-4"/>
          <w:w w:val="95"/>
        </w:rPr>
      </w:pPr>
      <w:r w:rsidRPr="005F45CE">
        <w:rPr>
          <w:rFonts w:ascii="Myriad Pro Light"/>
          <w:spacing w:val="-4"/>
          <w:w w:val="95"/>
        </w:rPr>
        <w:t>A range of initiatives are improving council</w:t>
      </w:r>
      <w:r w:rsidRPr="005F45CE">
        <w:rPr>
          <w:rFonts w:ascii="Myriad Pro Light"/>
          <w:spacing w:val="-4"/>
          <w:w w:val="95"/>
        </w:rPr>
        <w:t>’</w:t>
      </w:r>
      <w:r w:rsidRPr="005F45CE">
        <w:rPr>
          <w:rFonts w:ascii="Myriad Pro Light"/>
          <w:spacing w:val="-4"/>
          <w:w w:val="95"/>
        </w:rPr>
        <w:t xml:space="preserve">s wastewater treatment system and </w:t>
      </w:r>
      <w:proofErr w:type="spellStart"/>
      <w:r w:rsidRPr="005F45CE">
        <w:rPr>
          <w:rFonts w:ascii="Myriad Pro Light"/>
          <w:spacing w:val="-4"/>
          <w:w w:val="95"/>
        </w:rPr>
        <w:t>minimising</w:t>
      </w:r>
      <w:proofErr w:type="spellEnd"/>
      <w:r w:rsidRPr="005F45CE">
        <w:rPr>
          <w:rFonts w:ascii="Myriad Pro Light"/>
          <w:spacing w:val="-4"/>
          <w:w w:val="95"/>
        </w:rPr>
        <w:t xml:space="preserve"> water quality impacts on Douglas waterways and the Great Barrier Reef. Sewer networks were inspected and re-lined and overfl</w:t>
      </w:r>
      <w:r w:rsidR="005F45CE">
        <w:rPr>
          <w:rFonts w:ascii="Myriad Pro Light"/>
          <w:spacing w:val="-4"/>
          <w:w w:val="95"/>
        </w:rPr>
        <w:t>o</w:t>
      </w:r>
      <w:r w:rsidRPr="005F45CE">
        <w:rPr>
          <w:rFonts w:ascii="Myriad Pro Light"/>
          <w:spacing w:val="-4"/>
          <w:w w:val="95"/>
        </w:rPr>
        <w:t>w chambers at</w:t>
      </w:r>
      <w:r w:rsidR="005F45CE">
        <w:rPr>
          <w:rFonts w:ascii="Myriad Pro Light"/>
          <w:spacing w:val="-4"/>
          <w:w w:val="95"/>
        </w:rPr>
        <w:t xml:space="preserve"> </w:t>
      </w:r>
      <w:r w:rsidRPr="005F45CE">
        <w:rPr>
          <w:rFonts w:ascii="Myriad Pro Light"/>
          <w:spacing w:val="-4"/>
          <w:w w:val="95"/>
        </w:rPr>
        <w:t>three sewer pump stations were upgraded to ensure proper screening. Sewer manhole and pump station rehabilitation continues. An outfall fl</w:t>
      </w:r>
      <w:r w:rsidR="005F45CE">
        <w:rPr>
          <w:rFonts w:ascii="Myriad Pro Light"/>
          <w:spacing w:val="-4"/>
          <w:w w:val="95"/>
        </w:rPr>
        <w:t>o</w:t>
      </w:r>
      <w:r w:rsidRPr="005F45CE">
        <w:rPr>
          <w:rFonts w:ascii="Myriad Pro Light"/>
          <w:spacing w:val="-4"/>
          <w:w w:val="95"/>
        </w:rPr>
        <w:t>w meter was installed at the Port Douglas plant and the meter at Mossman was relocated to give more accurate readings. Automatic changeover generator systems were installed at main wastewater pump stations for use during severe weather conditions.</w:t>
      </w:r>
    </w:p>
    <w:p w14:paraId="4F1782F1" w14:textId="77777777" w:rsidR="0045421E" w:rsidRDefault="0045421E">
      <w:pPr>
        <w:rPr>
          <w:rFonts w:ascii="Myriad Pro Light" w:eastAsia="Myriad Pro Light" w:hAnsi="Myriad Pro Light" w:cs="Myriad Pro Light"/>
          <w:sz w:val="24"/>
          <w:szCs w:val="24"/>
        </w:rPr>
      </w:pPr>
    </w:p>
    <w:p w14:paraId="4F1782F4" w14:textId="77777777" w:rsidR="0045421E" w:rsidRDefault="00E146BE" w:rsidP="005F45CE">
      <w:pPr>
        <w:tabs>
          <w:tab w:val="left" w:pos="4271"/>
        </w:tabs>
        <w:spacing w:before="180" w:line="250" w:lineRule="auto"/>
        <w:ind w:right="598"/>
        <w:rPr>
          <w:b/>
          <w:bCs/>
        </w:rPr>
      </w:pPr>
      <w:r w:rsidRPr="005F45CE">
        <w:rPr>
          <w:rFonts w:ascii="Myriad Pro" w:eastAsia="Myriad Pro" w:hAnsi="Myriad Pro"/>
          <w:b/>
          <w:bCs/>
          <w:color w:val="005476"/>
          <w:spacing w:val="-6"/>
          <w:sz w:val="30"/>
          <w:szCs w:val="30"/>
        </w:rPr>
        <w:t>Love where you live — tackling illegal dumping</w:t>
      </w:r>
    </w:p>
    <w:p w14:paraId="4F1782F7" w14:textId="19820186" w:rsidR="0045421E" w:rsidRDefault="00E146BE" w:rsidP="005F45CE">
      <w:pPr>
        <w:tabs>
          <w:tab w:val="left" w:pos="4271"/>
        </w:tabs>
        <w:spacing w:before="180" w:line="250" w:lineRule="auto"/>
        <w:ind w:right="598"/>
        <w:rPr>
          <w:rFonts w:ascii="Myriad Pro Light" w:eastAsia="Myriad Pro Light" w:hAnsi="Myriad Pro Light" w:cs="Myriad Pro Light"/>
          <w:sz w:val="28"/>
          <w:szCs w:val="28"/>
        </w:rPr>
      </w:pPr>
      <w:r w:rsidRPr="005F45CE">
        <w:rPr>
          <w:rFonts w:ascii="Myriad Pro Light"/>
          <w:spacing w:val="-4"/>
          <w:w w:val="95"/>
        </w:rPr>
        <w:t xml:space="preserve">Council is promoting a culture of zero tolerance to illegal dumping through its </w:t>
      </w:r>
      <w:r w:rsidRPr="005F45CE">
        <w:rPr>
          <w:rFonts w:ascii="Myriad Pro Light"/>
          <w:spacing w:val="-4"/>
          <w:w w:val="95"/>
        </w:rPr>
        <w:t>‘</w:t>
      </w:r>
      <w:r w:rsidRPr="005F45CE">
        <w:rPr>
          <w:rFonts w:ascii="Myriad Pro Light"/>
          <w:spacing w:val="-4"/>
          <w:w w:val="95"/>
        </w:rPr>
        <w:t xml:space="preserve">Love Where You Live. </w:t>
      </w:r>
      <w:proofErr w:type="gramStart"/>
      <w:r w:rsidRPr="005F45CE">
        <w:rPr>
          <w:rFonts w:ascii="Myriad Pro Light"/>
          <w:spacing w:val="-4"/>
          <w:w w:val="95"/>
        </w:rPr>
        <w:t>Keep Douglas Clean and Green</w:t>
      </w:r>
      <w:r w:rsidRPr="005F45CE">
        <w:rPr>
          <w:rFonts w:ascii="Myriad Pro Light"/>
          <w:spacing w:val="-4"/>
          <w:w w:val="95"/>
        </w:rPr>
        <w:t>’</w:t>
      </w:r>
      <w:r w:rsidRPr="005F45CE">
        <w:rPr>
          <w:rFonts w:ascii="Myriad Pro Light"/>
          <w:spacing w:val="-4"/>
          <w:w w:val="95"/>
        </w:rPr>
        <w:t xml:space="preserve"> education campaign.</w:t>
      </w:r>
      <w:proofErr w:type="gramEnd"/>
      <w:r w:rsidRPr="005F45CE">
        <w:rPr>
          <w:rFonts w:ascii="Myriad Pro Light"/>
          <w:spacing w:val="-4"/>
          <w:w w:val="95"/>
        </w:rPr>
        <w:t xml:space="preserve"> This was initiated via a display of illegal dumping at the Port Douglas Markets and Mossman Show. Council provided free disposal of 1700 </w:t>
      </w:r>
      <w:proofErr w:type="spellStart"/>
      <w:r w:rsidRPr="005F45CE">
        <w:rPr>
          <w:rFonts w:ascii="Myriad Pro Light"/>
          <w:spacing w:val="-4"/>
          <w:w w:val="95"/>
        </w:rPr>
        <w:t>tonnes</w:t>
      </w:r>
      <w:proofErr w:type="spellEnd"/>
      <w:r w:rsidRPr="005F45CE">
        <w:rPr>
          <w:rFonts w:ascii="Myriad Pro Light"/>
          <w:spacing w:val="-4"/>
          <w:w w:val="95"/>
        </w:rPr>
        <w:t xml:space="preserve"> of green waste and mulched it for re-sale. Council also provided collection points for a range of waste materials that were sent south to be recycled including more than 1000 </w:t>
      </w:r>
      <w:proofErr w:type="spellStart"/>
      <w:r w:rsidRPr="005F45CE">
        <w:rPr>
          <w:rFonts w:ascii="Myriad Pro Light"/>
          <w:spacing w:val="-4"/>
          <w:w w:val="95"/>
        </w:rPr>
        <w:t>tonnes</w:t>
      </w:r>
      <w:proofErr w:type="spellEnd"/>
      <w:r w:rsidRPr="005F45CE">
        <w:rPr>
          <w:rFonts w:ascii="Myriad Pro Light"/>
          <w:spacing w:val="-4"/>
          <w:w w:val="95"/>
        </w:rPr>
        <w:t xml:space="preserve"> of packaging material, 320 </w:t>
      </w:r>
      <w:proofErr w:type="spellStart"/>
      <w:r w:rsidRPr="005F45CE">
        <w:rPr>
          <w:rFonts w:ascii="Myriad Pro Light"/>
          <w:spacing w:val="-4"/>
          <w:w w:val="95"/>
        </w:rPr>
        <w:t>tonnes</w:t>
      </w:r>
      <w:proofErr w:type="spellEnd"/>
      <w:r w:rsidRPr="005F45CE">
        <w:rPr>
          <w:rFonts w:ascii="Myriad Pro Light"/>
          <w:spacing w:val="-4"/>
          <w:w w:val="95"/>
        </w:rPr>
        <w:t xml:space="preserve"> of scrap metal, 26 </w:t>
      </w:r>
      <w:proofErr w:type="spellStart"/>
      <w:r w:rsidRPr="005F45CE">
        <w:rPr>
          <w:rFonts w:ascii="Myriad Pro Light"/>
          <w:spacing w:val="-4"/>
          <w:w w:val="95"/>
        </w:rPr>
        <w:t>tonnes</w:t>
      </w:r>
      <w:proofErr w:type="spellEnd"/>
      <w:r w:rsidRPr="005F45CE">
        <w:rPr>
          <w:rFonts w:ascii="Myriad Pro Light"/>
          <w:spacing w:val="-4"/>
          <w:w w:val="95"/>
        </w:rPr>
        <w:t xml:space="preserve"> of batteries, 14 </w:t>
      </w:r>
      <w:proofErr w:type="spellStart"/>
      <w:r w:rsidRPr="005F45CE">
        <w:rPr>
          <w:rFonts w:ascii="Myriad Pro Light"/>
          <w:spacing w:val="-4"/>
          <w:w w:val="95"/>
        </w:rPr>
        <w:t>tonnes</w:t>
      </w:r>
      <w:proofErr w:type="spellEnd"/>
      <w:r w:rsidRPr="005F45CE">
        <w:rPr>
          <w:rFonts w:ascii="Myriad Pro Light"/>
          <w:spacing w:val="-4"/>
          <w:w w:val="95"/>
        </w:rPr>
        <w:t xml:space="preserve"> of </w:t>
      </w:r>
      <w:proofErr w:type="spellStart"/>
      <w:r w:rsidRPr="005F45CE">
        <w:rPr>
          <w:rFonts w:ascii="Myriad Pro Light"/>
          <w:spacing w:val="-4"/>
          <w:w w:val="95"/>
        </w:rPr>
        <w:t>tyres</w:t>
      </w:r>
      <w:proofErr w:type="spellEnd"/>
      <w:r w:rsidRPr="005F45CE">
        <w:rPr>
          <w:rFonts w:ascii="Myriad Pro Light"/>
          <w:spacing w:val="-4"/>
          <w:w w:val="95"/>
        </w:rPr>
        <w:t xml:space="preserve"> and 10 </w:t>
      </w:r>
      <w:proofErr w:type="spellStart"/>
      <w:r w:rsidRPr="005F45CE">
        <w:rPr>
          <w:rFonts w:ascii="Myriad Pro Light"/>
          <w:spacing w:val="-4"/>
          <w:w w:val="95"/>
        </w:rPr>
        <w:t>tonnes</w:t>
      </w:r>
      <w:proofErr w:type="spellEnd"/>
      <w:r w:rsidRPr="005F45CE">
        <w:rPr>
          <w:rFonts w:ascii="Myriad Pro Light"/>
          <w:spacing w:val="-4"/>
          <w:w w:val="95"/>
        </w:rPr>
        <w:t xml:space="preserve"> of waste engine oil.</w:t>
      </w:r>
      <w:r>
        <w:rPr>
          <w:rFonts w:ascii="Myriad Pro Light"/>
          <w:color w:val="FFFFFF"/>
          <w:w w:val="90"/>
          <w:sz w:val="28"/>
        </w:rPr>
        <w:t>21</w:t>
      </w:r>
    </w:p>
    <w:p w14:paraId="4F1782F8" w14:textId="77777777" w:rsidR="0045421E" w:rsidRDefault="0045421E">
      <w:pPr>
        <w:rPr>
          <w:rFonts w:ascii="Myriad Pro Light" w:eastAsia="Myriad Pro Light" w:hAnsi="Myriad Pro Light" w:cs="Myriad Pro Light"/>
          <w:sz w:val="20"/>
          <w:szCs w:val="20"/>
        </w:rPr>
      </w:pPr>
    </w:p>
    <w:p w14:paraId="4F1782F9" w14:textId="77777777" w:rsidR="0045421E" w:rsidRPr="005F45CE" w:rsidRDefault="00E146BE" w:rsidP="005F45CE">
      <w:pPr>
        <w:tabs>
          <w:tab w:val="left" w:pos="4271"/>
        </w:tabs>
        <w:spacing w:before="180" w:line="250" w:lineRule="auto"/>
        <w:ind w:right="598"/>
        <w:rPr>
          <w:rFonts w:ascii="Myriad Pro" w:eastAsia="Myriad Pro" w:hAnsi="Myriad Pro"/>
          <w:b/>
          <w:bCs/>
          <w:color w:val="005476"/>
          <w:spacing w:val="-6"/>
          <w:sz w:val="30"/>
          <w:szCs w:val="30"/>
        </w:rPr>
      </w:pPr>
      <w:r w:rsidRPr="005F45CE">
        <w:rPr>
          <w:rFonts w:ascii="Myriad Pro" w:eastAsia="Myriad Pro" w:hAnsi="Myriad Pro"/>
          <w:b/>
          <w:bCs/>
          <w:color w:val="005476"/>
          <w:spacing w:val="-6"/>
          <w:sz w:val="30"/>
          <w:szCs w:val="30"/>
        </w:rPr>
        <w:t>Refrigerant gas recycling sees 144kg recovered</w:t>
      </w:r>
    </w:p>
    <w:p w14:paraId="4F1782FA" w14:textId="0290C0BC" w:rsidR="0045421E" w:rsidRPr="005F45CE" w:rsidRDefault="00E146BE" w:rsidP="005F45CE">
      <w:pPr>
        <w:tabs>
          <w:tab w:val="left" w:pos="4271"/>
        </w:tabs>
        <w:spacing w:before="180" w:line="250" w:lineRule="auto"/>
        <w:ind w:right="598"/>
        <w:rPr>
          <w:rFonts w:ascii="Myriad Pro Light"/>
          <w:spacing w:val="-4"/>
          <w:w w:val="95"/>
        </w:rPr>
      </w:pPr>
      <w:r w:rsidRPr="005F45CE">
        <w:rPr>
          <w:rFonts w:ascii="Myriad Pro Light"/>
          <w:spacing w:val="-4"/>
          <w:w w:val="95"/>
        </w:rPr>
        <w:t xml:space="preserve">The </w:t>
      </w:r>
      <w:proofErr w:type="spellStart"/>
      <w:r w:rsidRPr="005F45CE">
        <w:rPr>
          <w:rFonts w:ascii="Myriad Pro Light"/>
          <w:spacing w:val="-4"/>
          <w:w w:val="95"/>
        </w:rPr>
        <w:t>fl</w:t>
      </w:r>
      <w:r w:rsidR="005F45CE" w:rsidRPr="005F45CE">
        <w:rPr>
          <w:rFonts w:ascii="Myriad Pro Light"/>
          <w:spacing w:val="-4"/>
          <w:w w:val="95"/>
        </w:rPr>
        <w:t>uoro</w:t>
      </w:r>
      <w:r w:rsidRPr="005F45CE">
        <w:rPr>
          <w:rFonts w:ascii="Myriad Pro Light"/>
          <w:spacing w:val="-4"/>
          <w:w w:val="95"/>
        </w:rPr>
        <w:t>ocarbon</w:t>
      </w:r>
      <w:proofErr w:type="spellEnd"/>
      <w:r w:rsidRPr="005F45CE">
        <w:rPr>
          <w:rFonts w:ascii="Myriad Pro Light"/>
          <w:spacing w:val="-4"/>
          <w:w w:val="95"/>
        </w:rPr>
        <w:t xml:space="preserve"> refrigerant contained in air- conditioners and refrigerators can be extremely harmful to the environment. One kilogram of refrigerant emissions has the same greenhouse impact as two </w:t>
      </w:r>
      <w:proofErr w:type="spellStart"/>
      <w:r w:rsidRPr="005F45CE">
        <w:rPr>
          <w:rFonts w:ascii="Myriad Pro Light"/>
          <w:spacing w:val="-4"/>
          <w:w w:val="95"/>
        </w:rPr>
        <w:t>tonnes</w:t>
      </w:r>
      <w:proofErr w:type="spellEnd"/>
      <w:r w:rsidRPr="005F45CE">
        <w:rPr>
          <w:rFonts w:ascii="Myriad Pro Light"/>
          <w:spacing w:val="-4"/>
          <w:w w:val="95"/>
        </w:rPr>
        <w:t xml:space="preserve"> of carbon dioxide, which is the equivalent of running a car for six months. Douglas Shire Council Waste Services started a recycling program for refrigerant and LPG gas in February 2015. The program resulted in the recovery of 144 kilograms of refrigerant gas from 342 gas bottles and 765 fridges and air- conditioning units.</w:t>
      </w:r>
    </w:p>
    <w:p w14:paraId="4F1782FB" w14:textId="77777777" w:rsidR="0045421E" w:rsidRDefault="0045421E">
      <w:pPr>
        <w:rPr>
          <w:rFonts w:ascii="Myriad Pro Light" w:eastAsia="Myriad Pro Light" w:hAnsi="Myriad Pro Light" w:cs="Myriad Pro Light"/>
          <w:sz w:val="24"/>
          <w:szCs w:val="24"/>
        </w:rPr>
      </w:pPr>
    </w:p>
    <w:p w14:paraId="4F1782FE" w14:textId="77777777" w:rsidR="0045421E" w:rsidRPr="005F45CE" w:rsidRDefault="00E146BE" w:rsidP="005F45CE">
      <w:pPr>
        <w:tabs>
          <w:tab w:val="left" w:pos="4271"/>
        </w:tabs>
        <w:spacing w:before="180" w:line="250" w:lineRule="auto"/>
        <w:ind w:right="598"/>
        <w:rPr>
          <w:rFonts w:ascii="Myriad Pro" w:eastAsia="Myriad Pro" w:hAnsi="Myriad Pro"/>
          <w:b/>
          <w:bCs/>
          <w:color w:val="005476"/>
          <w:spacing w:val="-6"/>
          <w:sz w:val="30"/>
          <w:szCs w:val="30"/>
        </w:rPr>
      </w:pPr>
      <w:r w:rsidRPr="005F45CE">
        <w:rPr>
          <w:rFonts w:ascii="Myriad Pro" w:eastAsia="Myriad Pro" w:hAnsi="Myriad Pro"/>
          <w:b/>
          <w:bCs/>
          <w:color w:val="005476"/>
          <w:spacing w:val="-6"/>
          <w:sz w:val="30"/>
          <w:szCs w:val="30"/>
        </w:rPr>
        <w:t>Fish ladders open-up new marine territory</w:t>
      </w:r>
    </w:p>
    <w:p w14:paraId="4F178300" w14:textId="4B66496E" w:rsidR="0045421E" w:rsidRPr="005F45CE" w:rsidRDefault="00E146BE" w:rsidP="005F45CE">
      <w:pPr>
        <w:tabs>
          <w:tab w:val="left" w:pos="4271"/>
        </w:tabs>
        <w:spacing w:before="180" w:line="250" w:lineRule="auto"/>
        <w:ind w:right="598"/>
        <w:rPr>
          <w:rFonts w:ascii="Myriad Pro Light"/>
          <w:spacing w:val="-4"/>
          <w:w w:val="95"/>
        </w:rPr>
      </w:pPr>
      <w:r w:rsidRPr="005F45CE">
        <w:rPr>
          <w:rFonts w:ascii="Myriad Pro Light"/>
          <w:spacing w:val="-4"/>
          <w:w w:val="95"/>
        </w:rPr>
        <w:t xml:space="preserve">Marine life are as delighted with the new </w:t>
      </w:r>
      <w:proofErr w:type="spellStart"/>
      <w:r w:rsidRPr="005F45CE">
        <w:rPr>
          <w:rFonts w:ascii="Myriad Pro Light"/>
          <w:spacing w:val="-4"/>
          <w:w w:val="95"/>
        </w:rPr>
        <w:t>Banabilla</w:t>
      </w:r>
      <w:proofErr w:type="spellEnd"/>
      <w:r w:rsidRPr="005F45CE">
        <w:rPr>
          <w:rFonts w:ascii="Myriad Pro Light"/>
          <w:spacing w:val="-4"/>
          <w:w w:val="95"/>
        </w:rPr>
        <w:t xml:space="preserve"> causeways project as residents of </w:t>
      </w:r>
      <w:proofErr w:type="spellStart"/>
      <w:r w:rsidRPr="005F45CE">
        <w:rPr>
          <w:rFonts w:ascii="Myriad Pro Light"/>
          <w:spacing w:val="-4"/>
          <w:w w:val="95"/>
        </w:rPr>
        <w:t>Degarra</w:t>
      </w:r>
      <w:proofErr w:type="spellEnd"/>
      <w:r w:rsidRPr="005F45CE">
        <w:rPr>
          <w:rFonts w:ascii="Myriad Pro Light"/>
          <w:spacing w:val="-4"/>
          <w:w w:val="95"/>
        </w:rPr>
        <w:t>. The two new causeways are a joint fl</w:t>
      </w:r>
      <w:r w:rsidR="005F45CE">
        <w:rPr>
          <w:rFonts w:ascii="Myriad Pro Light"/>
          <w:spacing w:val="-4"/>
          <w:w w:val="95"/>
        </w:rPr>
        <w:t xml:space="preserve">ood </w:t>
      </w:r>
      <w:r w:rsidRPr="005F45CE">
        <w:rPr>
          <w:rFonts w:ascii="Myriad Pro Light"/>
          <w:spacing w:val="-4"/>
          <w:w w:val="95"/>
        </w:rPr>
        <w:t>mitigation initiative of council and the Queensland Government with the added environmental benefi</w:t>
      </w:r>
      <w:r w:rsidR="005F45CE">
        <w:rPr>
          <w:rFonts w:ascii="Myriad Pro Light"/>
          <w:spacing w:val="-4"/>
          <w:w w:val="95"/>
        </w:rPr>
        <w:t>t</w:t>
      </w:r>
      <w:r w:rsidRPr="005F45CE">
        <w:rPr>
          <w:rFonts w:ascii="Myriad Pro Light"/>
          <w:spacing w:val="-4"/>
          <w:w w:val="95"/>
        </w:rPr>
        <w:t xml:space="preserve"> of allowing marine life to access parts of the river system previously off limits. The old causeways</w:t>
      </w:r>
      <w:r w:rsidRPr="005F45CE">
        <w:rPr>
          <w:rFonts w:ascii="Myriad Pro Light"/>
          <w:spacing w:val="-4"/>
          <w:w w:val="95"/>
        </w:rPr>
        <w:t>’</w:t>
      </w:r>
      <w:r w:rsidRPr="005F45CE">
        <w:rPr>
          <w:rFonts w:ascii="Myriad Pro Light"/>
          <w:spacing w:val="-4"/>
          <w:w w:val="95"/>
        </w:rPr>
        <w:t xml:space="preserve"> crushed pipes didn</w:t>
      </w:r>
      <w:r w:rsidRPr="005F45CE">
        <w:rPr>
          <w:rFonts w:ascii="Myriad Pro Light"/>
          <w:spacing w:val="-4"/>
          <w:w w:val="95"/>
        </w:rPr>
        <w:t>’</w:t>
      </w:r>
      <w:r w:rsidRPr="005F45CE">
        <w:rPr>
          <w:rFonts w:ascii="Myriad Pro Light"/>
          <w:spacing w:val="-4"/>
          <w:w w:val="95"/>
        </w:rPr>
        <w:t xml:space="preserve">t allow the free movement of marine life up and down stream. In the </w:t>
      </w:r>
      <w:r w:rsidR="005F45CE" w:rsidRPr="005F45CE">
        <w:rPr>
          <w:rFonts w:ascii="Myriad Pro Light"/>
          <w:spacing w:val="-4"/>
          <w:w w:val="95"/>
        </w:rPr>
        <w:t>project</w:t>
      </w:r>
      <w:r w:rsidR="005F45CE" w:rsidRPr="005F45CE">
        <w:rPr>
          <w:rFonts w:ascii="Myriad Pro Light"/>
          <w:spacing w:val="-4"/>
          <w:w w:val="95"/>
        </w:rPr>
        <w:t>’</w:t>
      </w:r>
      <w:r w:rsidR="005F45CE" w:rsidRPr="005F45CE">
        <w:rPr>
          <w:rFonts w:ascii="Myriad Pro Light"/>
          <w:spacing w:val="-4"/>
          <w:w w:val="95"/>
        </w:rPr>
        <w:t>s first</w:t>
      </w:r>
      <w:r w:rsidR="005F45CE">
        <w:rPr>
          <w:rFonts w:ascii="Myriad Pro Light"/>
          <w:spacing w:val="-4"/>
          <w:w w:val="95"/>
        </w:rPr>
        <w:t xml:space="preserve"> </w:t>
      </w:r>
      <w:r w:rsidRPr="005F45CE">
        <w:rPr>
          <w:rFonts w:ascii="Myriad Pro Light"/>
          <w:spacing w:val="-4"/>
          <w:w w:val="95"/>
        </w:rPr>
        <w:t>week sharks, stingrays and even a two-</w:t>
      </w:r>
      <w:proofErr w:type="spellStart"/>
      <w:r w:rsidRPr="005F45CE">
        <w:rPr>
          <w:rFonts w:ascii="Myriad Pro Light"/>
          <w:spacing w:val="-4"/>
          <w:w w:val="95"/>
        </w:rPr>
        <w:t>metre</w:t>
      </w:r>
      <w:proofErr w:type="spellEnd"/>
      <w:r w:rsidRPr="005F45CE">
        <w:rPr>
          <w:rFonts w:ascii="Myriad Pro Light"/>
          <w:spacing w:val="-4"/>
          <w:w w:val="95"/>
        </w:rPr>
        <w:t xml:space="preserve"> groper were observed relishing their new access. Council has installed fi</w:t>
      </w:r>
      <w:r w:rsidR="005F45CE">
        <w:rPr>
          <w:rFonts w:ascii="Myriad Pro Light"/>
          <w:spacing w:val="-4"/>
          <w:w w:val="95"/>
        </w:rPr>
        <w:t xml:space="preserve">sh </w:t>
      </w:r>
      <w:r w:rsidRPr="005F45CE">
        <w:rPr>
          <w:rFonts w:ascii="Myriad Pro Light"/>
          <w:spacing w:val="-4"/>
          <w:w w:val="95"/>
        </w:rPr>
        <w:t xml:space="preserve">ladders during construction of </w:t>
      </w:r>
      <w:proofErr w:type="spellStart"/>
      <w:r w:rsidRPr="005F45CE">
        <w:rPr>
          <w:rFonts w:ascii="Myriad Pro Light"/>
          <w:spacing w:val="-4"/>
          <w:w w:val="95"/>
        </w:rPr>
        <w:t>Woobidda</w:t>
      </w:r>
      <w:proofErr w:type="spellEnd"/>
      <w:r w:rsidRPr="005F45CE">
        <w:rPr>
          <w:rFonts w:ascii="Myriad Pro Light"/>
          <w:spacing w:val="-4"/>
          <w:w w:val="95"/>
        </w:rPr>
        <w:t xml:space="preserve"> Bridge, and the </w:t>
      </w:r>
      <w:proofErr w:type="gramStart"/>
      <w:r w:rsidRPr="005F45CE">
        <w:rPr>
          <w:rFonts w:ascii="Myriad Pro Light"/>
          <w:spacing w:val="-4"/>
          <w:w w:val="95"/>
        </w:rPr>
        <w:t>Spring</w:t>
      </w:r>
      <w:proofErr w:type="gramEnd"/>
      <w:r w:rsidRPr="005F45CE">
        <w:rPr>
          <w:rFonts w:ascii="Myriad Pro Light"/>
          <w:spacing w:val="-4"/>
          <w:w w:val="95"/>
        </w:rPr>
        <w:t xml:space="preserve"> and Connelly Causeways.</w:t>
      </w:r>
    </w:p>
    <w:p w14:paraId="4F178301" w14:textId="77777777" w:rsidR="0045421E" w:rsidRDefault="0045421E">
      <w:pPr>
        <w:rPr>
          <w:rFonts w:ascii="Myriad Pro Light" w:eastAsia="Myriad Pro Light" w:hAnsi="Myriad Pro Light" w:cs="Myriad Pro Light"/>
          <w:sz w:val="24"/>
          <w:szCs w:val="24"/>
        </w:rPr>
      </w:pPr>
    </w:p>
    <w:p w14:paraId="4F178304" w14:textId="77777777" w:rsidR="0045421E" w:rsidRPr="005F45CE" w:rsidRDefault="00E146BE" w:rsidP="005F45CE">
      <w:pPr>
        <w:tabs>
          <w:tab w:val="left" w:pos="4271"/>
        </w:tabs>
        <w:spacing w:before="180" w:line="250" w:lineRule="auto"/>
        <w:ind w:right="598"/>
        <w:rPr>
          <w:rFonts w:ascii="Myriad Pro" w:eastAsia="Myriad Pro" w:hAnsi="Myriad Pro"/>
          <w:b/>
          <w:bCs/>
          <w:color w:val="005476"/>
          <w:spacing w:val="-6"/>
          <w:sz w:val="30"/>
          <w:szCs w:val="30"/>
        </w:rPr>
      </w:pPr>
      <w:r w:rsidRPr="005F45CE">
        <w:rPr>
          <w:rFonts w:ascii="Myriad Pro" w:eastAsia="Myriad Pro" w:hAnsi="Myriad Pro"/>
          <w:b/>
          <w:bCs/>
          <w:color w:val="005476"/>
          <w:spacing w:val="-6"/>
          <w:sz w:val="30"/>
          <w:szCs w:val="30"/>
        </w:rPr>
        <w:t xml:space="preserve">Staff take on </w:t>
      </w:r>
      <w:proofErr w:type="spellStart"/>
      <w:r w:rsidRPr="005F45CE">
        <w:rPr>
          <w:rFonts w:ascii="Myriad Pro" w:eastAsia="Myriad Pro" w:hAnsi="Myriad Pro"/>
          <w:b/>
          <w:bCs/>
          <w:color w:val="005476"/>
          <w:spacing w:val="-6"/>
          <w:sz w:val="30"/>
          <w:szCs w:val="30"/>
        </w:rPr>
        <w:t>hiptage</w:t>
      </w:r>
      <w:proofErr w:type="spellEnd"/>
      <w:r w:rsidRPr="005F45CE">
        <w:rPr>
          <w:rFonts w:ascii="Myriad Pro" w:eastAsia="Myriad Pro" w:hAnsi="Myriad Pro"/>
          <w:b/>
          <w:bCs/>
          <w:color w:val="005476"/>
          <w:spacing w:val="-6"/>
          <w:sz w:val="30"/>
          <w:szCs w:val="30"/>
        </w:rPr>
        <w:t>, pigs and plant 600 trees</w:t>
      </w:r>
    </w:p>
    <w:p w14:paraId="4F178305" w14:textId="71C5B683" w:rsidR="0045421E" w:rsidRPr="005F45CE" w:rsidRDefault="00E146BE" w:rsidP="005F45CE">
      <w:pPr>
        <w:tabs>
          <w:tab w:val="left" w:pos="4271"/>
        </w:tabs>
        <w:spacing w:before="180" w:line="250" w:lineRule="auto"/>
        <w:ind w:right="598"/>
        <w:rPr>
          <w:rFonts w:ascii="Myriad Pro Light"/>
          <w:spacing w:val="-4"/>
          <w:w w:val="95"/>
        </w:rPr>
      </w:pPr>
      <w:proofErr w:type="spellStart"/>
      <w:r w:rsidRPr="005F45CE">
        <w:rPr>
          <w:rFonts w:ascii="Myriad Pro Light"/>
          <w:spacing w:val="-4"/>
          <w:w w:val="95"/>
        </w:rPr>
        <w:t>Hiptage</w:t>
      </w:r>
      <w:proofErr w:type="spellEnd"/>
      <w:r w:rsidRPr="005F45CE">
        <w:rPr>
          <w:rFonts w:ascii="Myriad Pro Light"/>
          <w:spacing w:val="-4"/>
          <w:w w:val="95"/>
        </w:rPr>
        <w:t xml:space="preserve"> is a locally-declared pest vine capable of smothering large rainforest trees. Council spent more than 2000 staff hours surveying and treating </w:t>
      </w:r>
      <w:proofErr w:type="spellStart"/>
      <w:r w:rsidRPr="005F45CE">
        <w:rPr>
          <w:rFonts w:ascii="Myriad Pro Light"/>
          <w:spacing w:val="-4"/>
          <w:w w:val="95"/>
        </w:rPr>
        <w:t>hiptage</w:t>
      </w:r>
      <w:proofErr w:type="spellEnd"/>
      <w:r w:rsidRPr="005F45CE">
        <w:rPr>
          <w:rFonts w:ascii="Myriad Pro Light"/>
          <w:spacing w:val="-4"/>
          <w:w w:val="95"/>
        </w:rPr>
        <w:t>, using aerial surveys to fi</w:t>
      </w:r>
      <w:r w:rsidRPr="005F45CE">
        <w:rPr>
          <w:rFonts w:ascii="Myriad Pro Light"/>
          <w:spacing w:val="-4"/>
          <w:w w:val="95"/>
        </w:rPr>
        <w:tab/>
        <w:t>the vines, then ground work in very rough mountainous terrain to confi</w:t>
      </w:r>
      <w:r w:rsidR="005F45CE">
        <w:rPr>
          <w:rFonts w:ascii="Myriad Pro Light"/>
          <w:spacing w:val="-4"/>
          <w:w w:val="95"/>
        </w:rPr>
        <w:t>r</w:t>
      </w:r>
      <w:r w:rsidRPr="005F45CE">
        <w:rPr>
          <w:rFonts w:ascii="Myriad Pro Light"/>
          <w:spacing w:val="-4"/>
          <w:w w:val="95"/>
        </w:rPr>
        <w:t>m and treat. Rehabilitation is also being furthered by council</w:t>
      </w:r>
      <w:r w:rsidRPr="005F45CE">
        <w:rPr>
          <w:rFonts w:ascii="Myriad Pro Light"/>
          <w:spacing w:val="-4"/>
          <w:w w:val="95"/>
        </w:rPr>
        <w:t>’</w:t>
      </w:r>
      <w:r w:rsidRPr="005F45CE">
        <w:rPr>
          <w:rFonts w:ascii="Myriad Pro Light"/>
          <w:spacing w:val="-4"/>
          <w:w w:val="95"/>
        </w:rPr>
        <w:t>s pig trapping program, which resulted in 268 feral pigs being trapped and destroyed and a new pest animal controller enlisted to continue the work. Council has completed revegetation works in sensitive areas including the planting of 628 trees in three locations in Cassowary.</w:t>
      </w:r>
    </w:p>
    <w:p w14:paraId="4F178306" w14:textId="77777777" w:rsidR="0045421E" w:rsidRDefault="0045421E">
      <w:pPr>
        <w:rPr>
          <w:rFonts w:ascii="Myriad Pro Light" w:eastAsia="Myriad Pro Light" w:hAnsi="Myriad Pro Light" w:cs="Myriad Pro Light"/>
          <w:sz w:val="20"/>
          <w:szCs w:val="20"/>
        </w:rPr>
      </w:pPr>
    </w:p>
    <w:p w14:paraId="4F178308" w14:textId="77777777" w:rsidR="0045421E" w:rsidRDefault="0045421E">
      <w:pPr>
        <w:spacing w:before="1"/>
        <w:rPr>
          <w:rFonts w:ascii="Myriad Pro Light" w:eastAsia="Myriad Pro Light" w:hAnsi="Myriad Pro Light" w:cs="Myriad Pro Light"/>
          <w:sz w:val="20"/>
          <w:szCs w:val="20"/>
        </w:rPr>
      </w:pPr>
    </w:p>
    <w:p w14:paraId="4F17830A" w14:textId="77777777" w:rsidR="0045421E" w:rsidRDefault="0045421E">
      <w:pPr>
        <w:rPr>
          <w:rFonts w:ascii="Myriad Pro Light" w:eastAsia="Myriad Pro Light" w:hAnsi="Myriad Pro Light" w:cs="Myriad Pro Light"/>
        </w:rPr>
        <w:sectPr w:rsidR="0045421E" w:rsidSect="000A2CE2">
          <w:headerReference w:type="default" r:id="rId27"/>
          <w:footerReference w:type="default" r:id="rId28"/>
          <w:pgSz w:w="11910" w:h="16840"/>
          <w:pgMar w:top="240" w:right="570" w:bottom="280" w:left="1134" w:header="0" w:footer="0" w:gutter="0"/>
          <w:cols w:space="720"/>
        </w:sectPr>
      </w:pPr>
    </w:p>
    <w:p w14:paraId="4F178315" w14:textId="77777777" w:rsidR="0045421E" w:rsidRDefault="0045421E">
      <w:pPr>
        <w:rPr>
          <w:rFonts w:ascii="Myriad Pro Light" w:eastAsia="Myriad Pro Light" w:hAnsi="Myriad Pro Light" w:cs="Myriad Pro Light"/>
          <w:sz w:val="20"/>
          <w:szCs w:val="20"/>
        </w:rPr>
      </w:pPr>
      <w:bookmarkStart w:id="33" w:name="Gladstone_Regional_Council"/>
      <w:bookmarkStart w:id="34" w:name="_bookmark9"/>
      <w:bookmarkEnd w:id="33"/>
      <w:bookmarkEnd w:id="34"/>
    </w:p>
    <w:p w14:paraId="4F178319" w14:textId="77777777" w:rsidR="0045421E" w:rsidRPr="005F45CE" w:rsidRDefault="00E146BE" w:rsidP="005F45CE">
      <w:pPr>
        <w:pStyle w:val="comp1"/>
        <w:ind w:left="0"/>
        <w:rPr>
          <w:w w:val="95"/>
        </w:rPr>
      </w:pPr>
      <w:bookmarkStart w:id="35" w:name="_Toc455069541"/>
      <w:r w:rsidRPr="005F45CE">
        <w:rPr>
          <w:w w:val="95"/>
        </w:rPr>
        <w:t>Gladstone Regional Council</w:t>
      </w:r>
      <w:bookmarkEnd w:id="35"/>
    </w:p>
    <w:p w14:paraId="14AB3933" w14:textId="77777777" w:rsidR="005F45CE" w:rsidRPr="005F45CE" w:rsidRDefault="005F45CE" w:rsidP="005F45CE">
      <w:pPr>
        <w:rPr>
          <w:rFonts w:ascii="Myriad Pro Light" w:eastAsia="Myriad Pro Light" w:hAnsi="Myriad Pro Light" w:cs="Myriad Pro Light"/>
          <w:sz w:val="24"/>
          <w:szCs w:val="24"/>
        </w:rPr>
      </w:pPr>
    </w:p>
    <w:p w14:paraId="4F17831D" w14:textId="77777777" w:rsidR="0045421E" w:rsidRPr="005F45CE" w:rsidRDefault="00E146BE" w:rsidP="005F45CE">
      <w:pPr>
        <w:tabs>
          <w:tab w:val="left" w:pos="4271"/>
        </w:tabs>
        <w:spacing w:before="180" w:line="250" w:lineRule="auto"/>
        <w:ind w:right="598"/>
        <w:rPr>
          <w:rFonts w:ascii="Myriad Pro" w:eastAsia="Myriad Pro" w:hAnsi="Myriad Pro"/>
          <w:b/>
          <w:bCs/>
          <w:color w:val="005476"/>
          <w:spacing w:val="-6"/>
          <w:sz w:val="30"/>
          <w:szCs w:val="30"/>
        </w:rPr>
      </w:pPr>
      <w:r w:rsidRPr="005F45CE">
        <w:rPr>
          <w:rFonts w:ascii="Myriad Pro" w:eastAsia="Myriad Pro" w:hAnsi="Myriad Pro"/>
          <w:b/>
          <w:bCs/>
          <w:color w:val="005476"/>
          <w:spacing w:val="-6"/>
          <w:sz w:val="30"/>
          <w:szCs w:val="30"/>
        </w:rPr>
        <w:t>Recycling wastewater frees up city’s water supply</w:t>
      </w:r>
    </w:p>
    <w:p w14:paraId="4F17831E" w14:textId="7B86EAAC" w:rsidR="0045421E" w:rsidRPr="005F45CE" w:rsidRDefault="00E146BE" w:rsidP="005F45CE">
      <w:pPr>
        <w:tabs>
          <w:tab w:val="left" w:pos="4271"/>
        </w:tabs>
        <w:spacing w:before="180" w:line="250" w:lineRule="auto"/>
        <w:ind w:right="598"/>
        <w:rPr>
          <w:rFonts w:ascii="Myriad Pro Light"/>
          <w:spacing w:val="-4"/>
          <w:w w:val="95"/>
        </w:rPr>
      </w:pPr>
      <w:r w:rsidRPr="005F45CE">
        <w:rPr>
          <w:rFonts w:ascii="Myriad Pro Light"/>
          <w:spacing w:val="-4"/>
          <w:w w:val="95"/>
        </w:rPr>
        <w:t xml:space="preserve">Water from the Calliope River Sewage Treatment Plant is recycled and up to three </w:t>
      </w:r>
      <w:proofErr w:type="spellStart"/>
      <w:r w:rsidRPr="005F45CE">
        <w:rPr>
          <w:rFonts w:ascii="Myriad Pro Light"/>
          <w:spacing w:val="-4"/>
          <w:w w:val="95"/>
        </w:rPr>
        <w:t>megalitres</w:t>
      </w:r>
      <w:proofErr w:type="spellEnd"/>
      <w:r w:rsidRPr="005F45CE">
        <w:rPr>
          <w:rFonts w:ascii="Myriad Pro Light"/>
          <w:spacing w:val="-4"/>
          <w:w w:val="95"/>
        </w:rPr>
        <w:t xml:space="preserve"> of wastewater per day is pumped to Queensland Alumina for reuse within the refi</w:t>
      </w:r>
      <w:r w:rsidR="005F45CE">
        <w:rPr>
          <w:rFonts w:ascii="Myriad Pro Light"/>
          <w:spacing w:val="-4"/>
          <w:w w:val="95"/>
        </w:rPr>
        <w:t>nery</w:t>
      </w:r>
      <w:r w:rsidRPr="005F45CE">
        <w:rPr>
          <w:rFonts w:ascii="Myriad Pro Light"/>
          <w:spacing w:val="-4"/>
          <w:w w:val="95"/>
        </w:rPr>
        <w:t xml:space="preserve"> Recycling of the city</w:t>
      </w:r>
      <w:r w:rsidRPr="005F45CE">
        <w:rPr>
          <w:rFonts w:ascii="Myriad Pro Light"/>
          <w:spacing w:val="-4"/>
          <w:w w:val="95"/>
        </w:rPr>
        <w:t>’</w:t>
      </w:r>
      <w:r w:rsidRPr="005F45CE">
        <w:rPr>
          <w:rFonts w:ascii="Myriad Pro Light"/>
          <w:spacing w:val="-4"/>
          <w:w w:val="95"/>
        </w:rPr>
        <w:t>s wastewater began in 2002 and reduces the impact of waste on the natural environment and diminishes the demand on the fresh water supply. It provides a reliable supply of water to industry in times of drought.</w:t>
      </w:r>
    </w:p>
    <w:p w14:paraId="4F17831F" w14:textId="77777777" w:rsidR="0045421E" w:rsidRDefault="0045421E">
      <w:pPr>
        <w:rPr>
          <w:rFonts w:ascii="Myriad Pro Light" w:eastAsia="Myriad Pro Light" w:hAnsi="Myriad Pro Light" w:cs="Myriad Pro Light"/>
          <w:sz w:val="24"/>
          <w:szCs w:val="24"/>
        </w:rPr>
      </w:pPr>
    </w:p>
    <w:p w14:paraId="4F178322" w14:textId="77777777" w:rsidR="0045421E" w:rsidRPr="005F45CE" w:rsidRDefault="00E146BE" w:rsidP="005F45CE">
      <w:pPr>
        <w:tabs>
          <w:tab w:val="left" w:pos="4271"/>
        </w:tabs>
        <w:spacing w:before="180" w:line="250" w:lineRule="auto"/>
        <w:ind w:right="598"/>
        <w:rPr>
          <w:rFonts w:ascii="Myriad Pro" w:eastAsia="Myriad Pro" w:hAnsi="Myriad Pro"/>
          <w:b/>
          <w:bCs/>
          <w:color w:val="005476"/>
          <w:spacing w:val="-6"/>
          <w:sz w:val="30"/>
          <w:szCs w:val="30"/>
        </w:rPr>
      </w:pPr>
      <w:r w:rsidRPr="005F45CE">
        <w:rPr>
          <w:rFonts w:ascii="Myriad Pro" w:eastAsia="Myriad Pro" w:hAnsi="Myriad Pro"/>
          <w:b/>
          <w:bCs/>
          <w:color w:val="005476"/>
          <w:spacing w:val="-6"/>
          <w:sz w:val="30"/>
          <w:szCs w:val="30"/>
        </w:rPr>
        <w:t>Don’t dump in my backyard litter campaign</w:t>
      </w:r>
    </w:p>
    <w:p w14:paraId="6C1828EF" w14:textId="77777777" w:rsidR="005F45CE" w:rsidRDefault="00E146BE" w:rsidP="005F45CE">
      <w:pPr>
        <w:tabs>
          <w:tab w:val="left" w:pos="4271"/>
        </w:tabs>
        <w:spacing w:before="180" w:line="250" w:lineRule="auto"/>
        <w:ind w:right="598"/>
        <w:rPr>
          <w:rFonts w:ascii="Myriad Pro Light"/>
          <w:spacing w:val="-4"/>
          <w:w w:val="95"/>
        </w:rPr>
      </w:pPr>
      <w:r w:rsidRPr="005F45CE">
        <w:rPr>
          <w:rFonts w:ascii="Myriad Pro Light"/>
          <w:spacing w:val="-4"/>
          <w:w w:val="95"/>
        </w:rPr>
        <w:t xml:space="preserve">The </w:t>
      </w:r>
      <w:r w:rsidRPr="005F45CE">
        <w:rPr>
          <w:rFonts w:ascii="Myriad Pro Light"/>
          <w:spacing w:val="-4"/>
          <w:w w:val="95"/>
        </w:rPr>
        <w:t>‘</w:t>
      </w:r>
      <w:r w:rsidRPr="005F45CE">
        <w:rPr>
          <w:rFonts w:ascii="Myriad Pro Light"/>
          <w:spacing w:val="-4"/>
          <w:w w:val="95"/>
        </w:rPr>
        <w:t>Don</w:t>
      </w:r>
      <w:r w:rsidRPr="005F45CE">
        <w:rPr>
          <w:rFonts w:ascii="Myriad Pro Light"/>
          <w:spacing w:val="-4"/>
          <w:w w:val="95"/>
        </w:rPr>
        <w:t>’</w:t>
      </w:r>
      <w:r w:rsidRPr="005F45CE">
        <w:rPr>
          <w:rFonts w:ascii="Myriad Pro Light"/>
          <w:spacing w:val="-4"/>
          <w:w w:val="95"/>
        </w:rPr>
        <w:t>t Dump in My Backyard</w:t>
      </w:r>
      <w:r w:rsidRPr="005F45CE">
        <w:rPr>
          <w:rFonts w:ascii="Myriad Pro Light"/>
          <w:spacing w:val="-4"/>
          <w:w w:val="95"/>
        </w:rPr>
        <w:t>’</w:t>
      </w:r>
      <w:r w:rsidRPr="005F45CE">
        <w:rPr>
          <w:rFonts w:ascii="Myriad Pro Light"/>
          <w:spacing w:val="-4"/>
          <w:w w:val="95"/>
        </w:rPr>
        <w:t xml:space="preserve"> campaign is part of the council</w:t>
      </w:r>
      <w:r w:rsidRPr="005F45CE">
        <w:rPr>
          <w:rFonts w:ascii="Myriad Pro Light"/>
          <w:spacing w:val="-4"/>
          <w:w w:val="95"/>
        </w:rPr>
        <w:t>’</w:t>
      </w:r>
      <w:r w:rsidRPr="005F45CE">
        <w:rPr>
          <w:rFonts w:ascii="Myriad Pro Light"/>
          <w:spacing w:val="-4"/>
          <w:w w:val="95"/>
        </w:rPr>
        <w:t>s illegal dumping and litter prevention strategy and aims to raise awareness of waste issues in the region.</w:t>
      </w:r>
      <w:r w:rsidR="005F45CE">
        <w:rPr>
          <w:rFonts w:ascii="Myriad Pro Light"/>
          <w:spacing w:val="-4"/>
          <w:w w:val="95"/>
        </w:rPr>
        <w:t xml:space="preserve"> </w:t>
      </w:r>
      <w:r w:rsidRPr="005F45CE">
        <w:rPr>
          <w:rFonts w:ascii="Myriad Pro Light"/>
          <w:spacing w:val="-4"/>
          <w:w w:val="95"/>
        </w:rPr>
        <w:t xml:space="preserve">The campaign combined a waste-wise message with a song and animation, </w:t>
      </w:r>
      <w:proofErr w:type="spellStart"/>
      <w:r w:rsidRPr="005F45CE">
        <w:rPr>
          <w:rFonts w:ascii="Myriad Pro Light"/>
          <w:spacing w:val="-4"/>
          <w:w w:val="95"/>
        </w:rPr>
        <w:t>colouring</w:t>
      </w:r>
      <w:proofErr w:type="spellEnd"/>
      <w:r w:rsidRPr="005F45CE">
        <w:rPr>
          <w:rFonts w:ascii="Myriad Pro Light"/>
          <w:spacing w:val="-4"/>
          <w:w w:val="95"/>
        </w:rPr>
        <w:t xml:space="preserve"> competition and recycling activity at </w:t>
      </w:r>
      <w:proofErr w:type="spellStart"/>
      <w:r w:rsidRPr="005F45CE">
        <w:rPr>
          <w:rFonts w:ascii="Myriad Pro Light"/>
          <w:spacing w:val="-4"/>
          <w:w w:val="95"/>
        </w:rPr>
        <w:t>Ecofest</w:t>
      </w:r>
      <w:proofErr w:type="spellEnd"/>
      <w:r w:rsidRPr="005F45CE">
        <w:rPr>
          <w:rFonts w:ascii="Myriad Pro Light"/>
          <w:spacing w:val="-4"/>
          <w:w w:val="95"/>
        </w:rPr>
        <w:t xml:space="preserve"> 2015. Council offered free car litter bags to residents to enable drivers to collect rubbish usually left in cars. By tackling litter on land the Gladstone community is reducing marine debris on the Great Barrier Reef.</w:t>
      </w:r>
    </w:p>
    <w:p w14:paraId="444CD5F3" w14:textId="77777777" w:rsidR="005F45CE" w:rsidRDefault="005F45CE" w:rsidP="005F45CE">
      <w:pPr>
        <w:tabs>
          <w:tab w:val="left" w:pos="4271"/>
        </w:tabs>
        <w:spacing w:before="180" w:line="250" w:lineRule="auto"/>
        <w:ind w:right="598"/>
        <w:rPr>
          <w:rFonts w:ascii="Myriad Pro Light"/>
          <w:spacing w:val="-4"/>
          <w:w w:val="95"/>
        </w:rPr>
      </w:pPr>
    </w:p>
    <w:p w14:paraId="4F178327" w14:textId="75E744F1" w:rsidR="0045421E" w:rsidRPr="005F45CE" w:rsidRDefault="00E146BE" w:rsidP="005F45CE">
      <w:pPr>
        <w:tabs>
          <w:tab w:val="left" w:pos="4271"/>
        </w:tabs>
        <w:spacing w:before="180" w:line="250" w:lineRule="auto"/>
        <w:ind w:right="598"/>
        <w:rPr>
          <w:rFonts w:ascii="Myriad Pro" w:eastAsia="Myriad Pro" w:hAnsi="Myriad Pro"/>
          <w:b/>
          <w:bCs/>
          <w:color w:val="005476"/>
          <w:spacing w:val="-6"/>
          <w:sz w:val="30"/>
          <w:szCs w:val="30"/>
        </w:rPr>
      </w:pPr>
      <w:r w:rsidRPr="005F45CE">
        <w:rPr>
          <w:rFonts w:ascii="Myriad Pro" w:eastAsia="Myriad Pro" w:hAnsi="Myriad Pro"/>
          <w:b/>
          <w:bCs/>
          <w:color w:val="005476"/>
          <w:spacing w:val="-6"/>
          <w:sz w:val="30"/>
          <w:szCs w:val="30"/>
        </w:rPr>
        <w:t>Methane gas reduced at landfill</w:t>
      </w:r>
    </w:p>
    <w:p w14:paraId="4F178329" w14:textId="7C4DDA8B" w:rsidR="0045421E" w:rsidRPr="005F45CE" w:rsidRDefault="00E146BE" w:rsidP="005F45CE">
      <w:pPr>
        <w:tabs>
          <w:tab w:val="left" w:pos="4271"/>
        </w:tabs>
        <w:spacing w:before="180" w:line="250" w:lineRule="auto"/>
        <w:ind w:right="598"/>
        <w:rPr>
          <w:rFonts w:ascii="Myriad Pro Light"/>
          <w:spacing w:val="-4"/>
          <w:w w:val="95"/>
        </w:rPr>
      </w:pPr>
      <w:r w:rsidRPr="005F45CE">
        <w:rPr>
          <w:rFonts w:ascii="Myriad Pro Light"/>
          <w:spacing w:val="-4"/>
          <w:w w:val="95"/>
        </w:rPr>
        <w:t xml:space="preserve">The </w:t>
      </w:r>
      <w:proofErr w:type="spellStart"/>
      <w:r w:rsidRPr="005F45CE">
        <w:rPr>
          <w:rFonts w:ascii="Myriad Pro Light"/>
          <w:spacing w:val="-4"/>
          <w:w w:val="95"/>
        </w:rPr>
        <w:t>Benaraby</w:t>
      </w:r>
      <w:proofErr w:type="spellEnd"/>
      <w:r w:rsidRPr="005F45CE">
        <w:rPr>
          <w:rFonts w:ascii="Myriad Pro Light"/>
          <w:spacing w:val="-4"/>
          <w:w w:val="95"/>
        </w:rPr>
        <w:t xml:space="preserve"> Landfi</w:t>
      </w:r>
      <w:r w:rsidR="005F45CE">
        <w:rPr>
          <w:rFonts w:ascii="Myriad Pro Light"/>
          <w:spacing w:val="-4"/>
          <w:w w:val="95"/>
        </w:rPr>
        <w:t>ll</w:t>
      </w:r>
      <w:r w:rsidRPr="005F45CE">
        <w:rPr>
          <w:rFonts w:ascii="Myriad Pro Light"/>
          <w:spacing w:val="-4"/>
          <w:w w:val="95"/>
        </w:rPr>
        <w:t xml:space="preserve"> Carbon Abatement Program uses a gas extraction and fl</w:t>
      </w:r>
      <w:r w:rsidR="005F45CE">
        <w:rPr>
          <w:rFonts w:ascii="Myriad Pro Light"/>
          <w:spacing w:val="-4"/>
          <w:w w:val="95"/>
        </w:rPr>
        <w:t>ar</w:t>
      </w:r>
      <w:r w:rsidRPr="005F45CE">
        <w:rPr>
          <w:rFonts w:ascii="Myriad Pro Light"/>
          <w:spacing w:val="-4"/>
          <w:w w:val="95"/>
        </w:rPr>
        <w:t xml:space="preserve">ing system to reduce the methane gas emissions from decomposition of buried waste. The </w:t>
      </w:r>
      <w:proofErr w:type="spellStart"/>
      <w:r w:rsidRPr="005F45CE">
        <w:rPr>
          <w:rFonts w:ascii="Myriad Pro Light"/>
          <w:spacing w:val="-4"/>
          <w:w w:val="95"/>
        </w:rPr>
        <w:t>Benaraby</w:t>
      </w:r>
      <w:proofErr w:type="spellEnd"/>
      <w:r w:rsidRPr="005F45CE">
        <w:rPr>
          <w:rFonts w:ascii="Myriad Pro Light"/>
          <w:spacing w:val="-4"/>
          <w:w w:val="95"/>
        </w:rPr>
        <w:t xml:space="preserve"> Landfi</w:t>
      </w:r>
      <w:r w:rsidR="005F45CE">
        <w:rPr>
          <w:rFonts w:ascii="Myriad Pro Light"/>
          <w:spacing w:val="-4"/>
          <w:w w:val="95"/>
        </w:rPr>
        <w:t>ll</w:t>
      </w:r>
      <w:r w:rsidRPr="005F45CE">
        <w:rPr>
          <w:rFonts w:ascii="Myriad Pro Light"/>
          <w:spacing w:val="-4"/>
          <w:w w:val="95"/>
        </w:rPr>
        <w:t xml:space="preserve"> was </w:t>
      </w:r>
      <w:proofErr w:type="spellStart"/>
      <w:r w:rsidRPr="005F45CE">
        <w:rPr>
          <w:rFonts w:ascii="Myriad Pro Light"/>
          <w:spacing w:val="-4"/>
          <w:w w:val="95"/>
        </w:rPr>
        <w:t>recognised</w:t>
      </w:r>
      <w:proofErr w:type="spellEnd"/>
      <w:r w:rsidRPr="005F45CE">
        <w:rPr>
          <w:rFonts w:ascii="Myriad Pro Light"/>
          <w:spacing w:val="-4"/>
          <w:w w:val="95"/>
        </w:rPr>
        <w:t xml:space="preserve"> as council</w:t>
      </w:r>
      <w:r w:rsidRPr="005F45CE">
        <w:rPr>
          <w:rFonts w:ascii="Myriad Pro Light"/>
          <w:spacing w:val="-4"/>
          <w:w w:val="95"/>
        </w:rPr>
        <w:t>’</w:t>
      </w:r>
      <w:r w:rsidRPr="005F45CE">
        <w:rPr>
          <w:rFonts w:ascii="Myriad Pro Light"/>
          <w:spacing w:val="-4"/>
          <w:w w:val="95"/>
        </w:rPr>
        <w:t>s largest source of greenhouse gas emissions so steps are being taken towards addressing this. The system is due to start producing power and will further offset council</w:t>
      </w:r>
      <w:r w:rsidRPr="005F45CE">
        <w:rPr>
          <w:rFonts w:ascii="Myriad Pro Light"/>
          <w:spacing w:val="-4"/>
          <w:w w:val="95"/>
        </w:rPr>
        <w:t>’</w:t>
      </w:r>
      <w:r w:rsidRPr="005F45CE">
        <w:rPr>
          <w:rFonts w:ascii="Myriad Pro Light"/>
          <w:spacing w:val="-4"/>
          <w:w w:val="95"/>
        </w:rPr>
        <w:t xml:space="preserve">s carbon liability. Climate </w:t>
      </w:r>
      <w:proofErr w:type="spellStart"/>
      <w:r w:rsidRPr="005F45CE">
        <w:rPr>
          <w:rFonts w:ascii="Myriad Pro Light"/>
          <w:spacing w:val="-4"/>
          <w:w w:val="95"/>
        </w:rPr>
        <w:t>changeis</w:t>
      </w:r>
      <w:proofErr w:type="spellEnd"/>
      <w:r w:rsidRPr="005F45CE">
        <w:rPr>
          <w:rFonts w:ascii="Myriad Pro Light"/>
          <w:spacing w:val="-4"/>
          <w:w w:val="95"/>
        </w:rPr>
        <w:t xml:space="preserve"> one of the key threats to the Great Barrier Reef and, through this initiative, the Gladstone community is helping the Reef.</w:t>
      </w:r>
    </w:p>
    <w:p w14:paraId="4F17832A" w14:textId="77777777" w:rsidR="0045421E" w:rsidRDefault="0045421E">
      <w:pPr>
        <w:rPr>
          <w:rFonts w:ascii="Myriad Pro Light" w:eastAsia="Myriad Pro Light" w:hAnsi="Myriad Pro Light" w:cs="Myriad Pro Light"/>
          <w:sz w:val="24"/>
          <w:szCs w:val="24"/>
        </w:rPr>
      </w:pPr>
    </w:p>
    <w:p w14:paraId="4F17832C" w14:textId="77777777" w:rsidR="0045421E" w:rsidRPr="005F45CE" w:rsidRDefault="00E146BE" w:rsidP="005F45CE">
      <w:pPr>
        <w:tabs>
          <w:tab w:val="left" w:pos="4271"/>
        </w:tabs>
        <w:spacing w:before="180" w:line="250" w:lineRule="auto"/>
        <w:ind w:right="598"/>
        <w:rPr>
          <w:rFonts w:ascii="Myriad Pro" w:eastAsia="Myriad Pro" w:hAnsi="Myriad Pro"/>
          <w:b/>
          <w:bCs/>
          <w:color w:val="005476"/>
          <w:spacing w:val="-6"/>
          <w:sz w:val="30"/>
          <w:szCs w:val="30"/>
        </w:rPr>
      </w:pPr>
      <w:r w:rsidRPr="005F45CE">
        <w:rPr>
          <w:rFonts w:ascii="Myriad Pro" w:eastAsia="Myriad Pro" w:hAnsi="Myriad Pro"/>
          <w:b/>
          <w:bCs/>
          <w:color w:val="005476"/>
          <w:spacing w:val="-6"/>
          <w:sz w:val="30"/>
          <w:szCs w:val="30"/>
        </w:rPr>
        <w:t>Police Creek rehab has Reef benefits</w:t>
      </w:r>
    </w:p>
    <w:p w14:paraId="4F17832E" w14:textId="022AF5CA" w:rsidR="0045421E" w:rsidRPr="005F45CE" w:rsidRDefault="00E146BE" w:rsidP="005F45CE">
      <w:pPr>
        <w:tabs>
          <w:tab w:val="left" w:pos="4271"/>
        </w:tabs>
        <w:spacing w:before="180" w:line="250" w:lineRule="auto"/>
        <w:ind w:right="598"/>
        <w:rPr>
          <w:rFonts w:ascii="Myriad Pro Light"/>
          <w:spacing w:val="-4"/>
          <w:w w:val="95"/>
        </w:rPr>
      </w:pPr>
      <w:r w:rsidRPr="005F45CE">
        <w:rPr>
          <w:rFonts w:ascii="Myriad Pro Light"/>
          <w:spacing w:val="-4"/>
          <w:w w:val="95"/>
        </w:rPr>
        <w:t>Police Creek is an important historical site for the Gladstone community and has been used as a recreational area since the 1870s. Council is continuing to work with natural resource management groups to rehabilitate and restore the Police Creek catchment to improve the health, biodiversity and resilience of this important waterway. The restoration work will improve water quality and reduce the amount</w:t>
      </w:r>
      <w:r w:rsidR="005F45CE">
        <w:rPr>
          <w:rFonts w:ascii="Myriad Pro Light"/>
          <w:spacing w:val="-4"/>
          <w:w w:val="95"/>
        </w:rPr>
        <w:t xml:space="preserve"> </w:t>
      </w:r>
      <w:r w:rsidRPr="005F45CE">
        <w:rPr>
          <w:rFonts w:ascii="Myriad Pro Light"/>
          <w:spacing w:val="-4"/>
          <w:w w:val="95"/>
        </w:rPr>
        <w:t>of sediment and debris that fl</w:t>
      </w:r>
      <w:r w:rsidR="005F45CE">
        <w:rPr>
          <w:rFonts w:ascii="Myriad Pro Light"/>
          <w:spacing w:val="-4"/>
          <w:w w:val="95"/>
        </w:rPr>
        <w:t>o</w:t>
      </w:r>
      <w:r w:rsidRPr="005F45CE">
        <w:rPr>
          <w:rFonts w:ascii="Myriad Pro Light"/>
          <w:spacing w:val="-4"/>
          <w:w w:val="95"/>
        </w:rPr>
        <w:t>ws into the Great Barrier Reef.</w:t>
      </w:r>
    </w:p>
    <w:p w14:paraId="4F17832F" w14:textId="77777777" w:rsidR="0045421E" w:rsidRDefault="0045421E">
      <w:pPr>
        <w:rPr>
          <w:rFonts w:ascii="Myriad Pro Light" w:eastAsia="Myriad Pro Light" w:hAnsi="Myriad Pro Light" w:cs="Myriad Pro Light"/>
          <w:sz w:val="24"/>
          <w:szCs w:val="24"/>
        </w:rPr>
      </w:pPr>
    </w:p>
    <w:p w14:paraId="4F178332" w14:textId="77777777" w:rsidR="0045421E" w:rsidRPr="005F45CE" w:rsidRDefault="00E146BE" w:rsidP="005F45CE">
      <w:pPr>
        <w:tabs>
          <w:tab w:val="left" w:pos="4271"/>
        </w:tabs>
        <w:spacing w:before="180" w:line="250" w:lineRule="auto"/>
        <w:ind w:right="598"/>
        <w:rPr>
          <w:rFonts w:ascii="Myriad Pro" w:eastAsia="Myriad Pro" w:hAnsi="Myriad Pro"/>
          <w:b/>
          <w:bCs/>
          <w:color w:val="005476"/>
          <w:spacing w:val="-6"/>
          <w:sz w:val="30"/>
          <w:szCs w:val="30"/>
        </w:rPr>
      </w:pPr>
      <w:r w:rsidRPr="005F45CE">
        <w:rPr>
          <w:rFonts w:ascii="Myriad Pro" w:eastAsia="Myriad Pro" w:hAnsi="Myriad Pro"/>
          <w:b/>
          <w:bCs/>
          <w:color w:val="005476"/>
          <w:spacing w:val="-6"/>
          <w:sz w:val="30"/>
          <w:szCs w:val="30"/>
        </w:rPr>
        <w:t xml:space="preserve">‘Grown in Gladstone’ flourishes at </w:t>
      </w:r>
      <w:proofErr w:type="spellStart"/>
      <w:r w:rsidRPr="005F45CE">
        <w:rPr>
          <w:rFonts w:ascii="Myriad Pro" w:eastAsia="Myriad Pro" w:hAnsi="Myriad Pro"/>
          <w:b/>
          <w:bCs/>
          <w:color w:val="005476"/>
          <w:spacing w:val="-6"/>
          <w:sz w:val="30"/>
          <w:szCs w:val="30"/>
        </w:rPr>
        <w:t>Ecofest</w:t>
      </w:r>
      <w:proofErr w:type="spellEnd"/>
    </w:p>
    <w:p w14:paraId="4F178333" w14:textId="77777777" w:rsidR="0045421E" w:rsidRPr="005F45CE" w:rsidRDefault="00E146BE" w:rsidP="005F45CE">
      <w:pPr>
        <w:tabs>
          <w:tab w:val="left" w:pos="4271"/>
        </w:tabs>
        <w:spacing w:before="180" w:line="250" w:lineRule="auto"/>
        <w:ind w:right="598"/>
        <w:rPr>
          <w:rFonts w:ascii="Myriad Pro Light"/>
          <w:spacing w:val="-4"/>
          <w:w w:val="95"/>
        </w:rPr>
      </w:pPr>
      <w:proofErr w:type="spellStart"/>
      <w:r w:rsidRPr="005F45CE">
        <w:rPr>
          <w:rFonts w:ascii="Myriad Pro Light"/>
          <w:spacing w:val="-4"/>
          <w:w w:val="95"/>
        </w:rPr>
        <w:t>Ecofest</w:t>
      </w:r>
      <w:proofErr w:type="spellEnd"/>
      <w:r w:rsidRPr="005F45CE">
        <w:rPr>
          <w:rFonts w:ascii="Myriad Pro Light"/>
          <w:spacing w:val="-4"/>
          <w:w w:val="95"/>
        </w:rPr>
        <w:t xml:space="preserve"> is one of Central Queensland</w:t>
      </w:r>
      <w:r w:rsidRPr="005F45CE">
        <w:rPr>
          <w:rFonts w:ascii="Myriad Pro Light"/>
          <w:spacing w:val="-4"/>
          <w:w w:val="95"/>
        </w:rPr>
        <w:t>’</w:t>
      </w:r>
      <w:r w:rsidRPr="005F45CE">
        <w:rPr>
          <w:rFonts w:ascii="Myriad Pro Light"/>
          <w:spacing w:val="-4"/>
          <w:w w:val="95"/>
        </w:rPr>
        <w:t xml:space="preserve">s biggest free environmental awareness events and coincides with World Environment Day. The 2015 theme was </w:t>
      </w:r>
      <w:r w:rsidRPr="005F45CE">
        <w:rPr>
          <w:rFonts w:ascii="Myriad Pro Light"/>
          <w:spacing w:val="-4"/>
          <w:w w:val="95"/>
        </w:rPr>
        <w:t>‘</w:t>
      </w:r>
      <w:r w:rsidRPr="005F45CE">
        <w:rPr>
          <w:rFonts w:ascii="Myriad Pro Light"/>
          <w:spacing w:val="-4"/>
          <w:w w:val="95"/>
        </w:rPr>
        <w:t>Grown in Gladstone</w:t>
      </w:r>
      <w:r w:rsidRPr="005F45CE">
        <w:rPr>
          <w:rFonts w:ascii="Myriad Pro Light"/>
          <w:spacing w:val="-4"/>
          <w:w w:val="95"/>
        </w:rPr>
        <w:t>’</w:t>
      </w:r>
      <w:r w:rsidRPr="005F45CE">
        <w:rPr>
          <w:rFonts w:ascii="Myriad Pro Light"/>
          <w:spacing w:val="-4"/>
          <w:w w:val="95"/>
        </w:rPr>
        <w:t xml:space="preserve"> and promoted what</w:t>
      </w:r>
      <w:r w:rsidRPr="005F45CE">
        <w:rPr>
          <w:rFonts w:ascii="Myriad Pro Light"/>
          <w:spacing w:val="-4"/>
          <w:w w:val="95"/>
        </w:rPr>
        <w:t>’</w:t>
      </w:r>
      <w:r w:rsidRPr="005F45CE">
        <w:rPr>
          <w:rFonts w:ascii="Myriad Pro Light"/>
          <w:spacing w:val="-4"/>
          <w:w w:val="95"/>
        </w:rPr>
        <w:t>s good about living in the region and what must be done to protect our lifestyle and health of the environment. To reduce the event</w:t>
      </w:r>
      <w:r w:rsidRPr="005F45CE">
        <w:rPr>
          <w:rFonts w:ascii="Myriad Pro Light"/>
          <w:spacing w:val="-4"/>
          <w:w w:val="95"/>
        </w:rPr>
        <w:t>’</w:t>
      </w:r>
      <w:r w:rsidRPr="005F45CE">
        <w:rPr>
          <w:rFonts w:ascii="Myriad Pro Light"/>
          <w:spacing w:val="-4"/>
          <w:w w:val="95"/>
        </w:rPr>
        <w:t xml:space="preserve">s environmental footprint, a free bus service was provided. Free </w:t>
      </w:r>
      <w:proofErr w:type="spellStart"/>
      <w:r w:rsidRPr="005F45CE">
        <w:rPr>
          <w:rFonts w:ascii="Myriad Pro Light"/>
          <w:spacing w:val="-4"/>
          <w:w w:val="95"/>
        </w:rPr>
        <w:t>Harbourwatch</w:t>
      </w:r>
      <w:proofErr w:type="spellEnd"/>
      <w:r w:rsidRPr="005F45CE">
        <w:rPr>
          <w:rFonts w:ascii="Myriad Pro Light"/>
          <w:spacing w:val="-4"/>
          <w:w w:val="95"/>
        </w:rPr>
        <w:t xml:space="preserve"> community barge tours promoted ongoing water quality monitoring in the Gladstone </w:t>
      </w:r>
      <w:proofErr w:type="spellStart"/>
      <w:r w:rsidRPr="005F45CE">
        <w:rPr>
          <w:rFonts w:ascii="Myriad Pro Light"/>
          <w:spacing w:val="-4"/>
          <w:w w:val="95"/>
        </w:rPr>
        <w:t>Harbour</w:t>
      </w:r>
      <w:proofErr w:type="spellEnd"/>
      <w:r w:rsidRPr="005F45CE">
        <w:rPr>
          <w:rFonts w:ascii="Myriad Pro Light"/>
          <w:spacing w:val="-4"/>
          <w:w w:val="95"/>
        </w:rPr>
        <w:t>.</w:t>
      </w:r>
    </w:p>
    <w:p w14:paraId="4F178338" w14:textId="77777777" w:rsidR="0045421E" w:rsidRDefault="0045421E">
      <w:pPr>
        <w:rPr>
          <w:rFonts w:ascii="Myriad Pro Light" w:eastAsia="Myriad Pro Light" w:hAnsi="Myriad Pro Light" w:cs="Myriad Pro Light"/>
          <w:sz w:val="20"/>
          <w:szCs w:val="20"/>
        </w:rPr>
      </w:pPr>
    </w:p>
    <w:p w14:paraId="4F178339" w14:textId="77777777" w:rsidR="0045421E" w:rsidRDefault="0045421E">
      <w:pPr>
        <w:spacing w:before="12"/>
        <w:rPr>
          <w:rFonts w:ascii="Myriad Pro Light" w:eastAsia="Myriad Pro Light" w:hAnsi="Myriad Pro Light" w:cs="Myriad Pro Light"/>
          <w:sz w:val="18"/>
          <w:szCs w:val="18"/>
        </w:rPr>
      </w:pPr>
    </w:p>
    <w:p w14:paraId="4F17833B" w14:textId="77777777" w:rsidR="0045421E" w:rsidRDefault="0045421E">
      <w:pPr>
        <w:rPr>
          <w:rFonts w:ascii="Myriad Pro Light" w:eastAsia="Myriad Pro Light" w:hAnsi="Myriad Pro Light" w:cs="Myriad Pro Light"/>
        </w:rPr>
        <w:sectPr w:rsidR="0045421E" w:rsidSect="000A2CE2">
          <w:footerReference w:type="default" r:id="rId29"/>
          <w:pgSz w:w="11910" w:h="16840"/>
          <w:pgMar w:top="240" w:right="570" w:bottom="280" w:left="1134" w:header="0" w:footer="0" w:gutter="0"/>
          <w:cols w:space="720"/>
        </w:sectPr>
      </w:pPr>
    </w:p>
    <w:p w14:paraId="4F17834A" w14:textId="77777777" w:rsidR="0045421E" w:rsidRPr="005E105A" w:rsidRDefault="00E146BE" w:rsidP="005E105A">
      <w:pPr>
        <w:pStyle w:val="comp1"/>
        <w:ind w:left="0"/>
        <w:rPr>
          <w:w w:val="95"/>
        </w:rPr>
      </w:pPr>
      <w:bookmarkStart w:id="36" w:name="Hinchinbrook_Shire_Council"/>
      <w:bookmarkStart w:id="37" w:name="_bookmark10"/>
      <w:bookmarkStart w:id="38" w:name="_Toc455069542"/>
      <w:bookmarkEnd w:id="36"/>
      <w:bookmarkEnd w:id="37"/>
      <w:r w:rsidRPr="005E105A">
        <w:rPr>
          <w:w w:val="95"/>
        </w:rPr>
        <w:lastRenderedPageBreak/>
        <w:t>Hinchinbrook Shire Council</w:t>
      </w:r>
      <w:bookmarkEnd w:id="38"/>
    </w:p>
    <w:p w14:paraId="4F17834C" w14:textId="77777777" w:rsidR="0045421E" w:rsidRDefault="0045421E">
      <w:pPr>
        <w:rPr>
          <w:rFonts w:ascii="Verdana" w:eastAsia="Verdana" w:hAnsi="Verdana" w:cs="Verdana"/>
          <w:b/>
          <w:bCs/>
          <w:i/>
          <w:sz w:val="20"/>
          <w:szCs w:val="20"/>
        </w:rPr>
      </w:pPr>
    </w:p>
    <w:p w14:paraId="4F17834E"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r w:rsidRPr="005E105A">
        <w:rPr>
          <w:rFonts w:ascii="Myriad Pro" w:eastAsia="Myriad Pro" w:hAnsi="Myriad Pro"/>
          <w:b/>
          <w:bCs/>
          <w:color w:val="005476"/>
          <w:spacing w:val="-6"/>
          <w:sz w:val="30"/>
          <w:szCs w:val="30"/>
        </w:rPr>
        <w:t>Virtual waste vouchers offer flexibility</w:t>
      </w:r>
    </w:p>
    <w:p w14:paraId="4F17834F" w14:textId="77777777"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 xml:space="preserve">Council has continued to offer residents four </w:t>
      </w:r>
      <w:r w:rsidRPr="005E105A">
        <w:rPr>
          <w:rFonts w:ascii="Myriad Pro Light"/>
          <w:spacing w:val="-4"/>
          <w:w w:val="95"/>
        </w:rPr>
        <w:t>‘</w:t>
      </w:r>
      <w:r w:rsidRPr="005E105A">
        <w:rPr>
          <w:rFonts w:ascii="Myriad Pro Light"/>
          <w:spacing w:val="-4"/>
          <w:w w:val="95"/>
        </w:rPr>
        <w:t>virtual</w:t>
      </w:r>
      <w:r w:rsidRPr="005E105A">
        <w:rPr>
          <w:rFonts w:ascii="Myriad Pro Light"/>
          <w:spacing w:val="-4"/>
          <w:w w:val="95"/>
        </w:rPr>
        <w:t>’</w:t>
      </w:r>
      <w:r w:rsidRPr="005E105A">
        <w:rPr>
          <w:rFonts w:ascii="Myriad Pro Light"/>
          <w:spacing w:val="-4"/>
          <w:w w:val="95"/>
        </w:rPr>
        <w:t xml:space="preserve"> waste vouchers in 2015</w:t>
      </w:r>
      <w:r w:rsidRPr="005E105A">
        <w:rPr>
          <w:rFonts w:ascii="Myriad Pro Light"/>
          <w:spacing w:val="-4"/>
          <w:w w:val="95"/>
        </w:rPr>
        <w:t>–</w:t>
      </w:r>
      <w:r w:rsidRPr="005E105A">
        <w:rPr>
          <w:rFonts w:ascii="Myriad Pro Light"/>
          <w:spacing w:val="-4"/>
          <w:w w:val="95"/>
        </w:rPr>
        <w:t>16. Use of the voucher involves showing evidence of a residential address within the shire. The vouchers can be used for domestic or green waste. This system was introduced to replace free dump weekends previously provided by council. It offers people the convenience to use the waste facilities when it most suits them. Residents are now becoming familiar with the virtual state of the vouchers and uptake is increasing.</w:t>
      </w:r>
    </w:p>
    <w:p w14:paraId="4F178350" w14:textId="77777777" w:rsidR="0045421E" w:rsidRDefault="0045421E">
      <w:pPr>
        <w:rPr>
          <w:rFonts w:ascii="Myriad Pro Light" w:eastAsia="Myriad Pro Light" w:hAnsi="Myriad Pro Light" w:cs="Myriad Pro Light"/>
          <w:sz w:val="24"/>
          <w:szCs w:val="24"/>
        </w:rPr>
      </w:pPr>
    </w:p>
    <w:p w14:paraId="4F178354"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r w:rsidRPr="005E105A">
        <w:rPr>
          <w:rFonts w:ascii="Myriad Pro" w:eastAsia="Myriad Pro" w:hAnsi="Myriad Pro"/>
          <w:b/>
          <w:bCs/>
          <w:color w:val="005476"/>
          <w:spacing w:val="-6"/>
          <w:sz w:val="30"/>
          <w:szCs w:val="30"/>
        </w:rPr>
        <w:t xml:space="preserve">Working with </w:t>
      </w:r>
      <w:proofErr w:type="spellStart"/>
      <w:r w:rsidRPr="005E105A">
        <w:rPr>
          <w:rFonts w:ascii="Myriad Pro" w:eastAsia="Myriad Pro" w:hAnsi="Myriad Pro"/>
          <w:b/>
          <w:bCs/>
          <w:color w:val="005476"/>
          <w:spacing w:val="-6"/>
          <w:sz w:val="30"/>
          <w:szCs w:val="30"/>
        </w:rPr>
        <w:t>neighbours</w:t>
      </w:r>
      <w:proofErr w:type="spellEnd"/>
      <w:r w:rsidRPr="005E105A">
        <w:rPr>
          <w:rFonts w:ascii="Myriad Pro" w:eastAsia="Myriad Pro" w:hAnsi="Myriad Pro"/>
          <w:b/>
          <w:bCs/>
          <w:color w:val="005476"/>
          <w:spacing w:val="-6"/>
          <w:sz w:val="30"/>
          <w:szCs w:val="30"/>
        </w:rPr>
        <w:t xml:space="preserve"> to responsibly reduce waste</w:t>
      </w:r>
    </w:p>
    <w:p w14:paraId="4F178357" w14:textId="55891395" w:rsidR="0045421E" w:rsidRDefault="00E146BE" w:rsidP="005E105A">
      <w:pPr>
        <w:tabs>
          <w:tab w:val="left" w:pos="4271"/>
        </w:tabs>
        <w:spacing w:before="180" w:line="250" w:lineRule="auto"/>
        <w:ind w:right="598"/>
        <w:rPr>
          <w:rFonts w:ascii="Myriad Pro Light" w:eastAsia="Myriad Pro Light" w:hAnsi="Myriad Pro Light" w:cs="Myriad Pro Light"/>
          <w:sz w:val="28"/>
          <w:szCs w:val="28"/>
        </w:rPr>
      </w:pPr>
      <w:r w:rsidRPr="005E105A">
        <w:rPr>
          <w:rFonts w:ascii="Myriad Pro Light"/>
          <w:spacing w:val="-4"/>
          <w:w w:val="95"/>
        </w:rPr>
        <w:t xml:space="preserve">Hinchinbrook Shire Council was pleased to participate in the North Queensland Regional Waste Reduction and Recycling Plan together with Townsville City Council, Burdekin Shire Council and Charters Towers Regional Council. This plan will help produce economies of scale in the deliverance of modern waste management systems throughout North Queensland by </w:t>
      </w:r>
      <w:proofErr w:type="spellStart"/>
      <w:r w:rsidRPr="005E105A">
        <w:rPr>
          <w:rFonts w:ascii="Myriad Pro Light"/>
          <w:spacing w:val="-4"/>
          <w:w w:val="95"/>
        </w:rPr>
        <w:t>utilising</w:t>
      </w:r>
      <w:proofErr w:type="spellEnd"/>
      <w:r w:rsidRPr="005E105A">
        <w:rPr>
          <w:rFonts w:ascii="Myriad Pro Light"/>
          <w:spacing w:val="-4"/>
          <w:w w:val="95"/>
        </w:rPr>
        <w:t xml:space="preserve"> services on a regional basis. In the local context, the plan encourages responsible waste management within the council and throughout the community.</w:t>
      </w:r>
      <w:r>
        <w:rPr>
          <w:rFonts w:ascii="Myriad Pro Light"/>
          <w:color w:val="FFFFFF"/>
          <w:w w:val="90"/>
          <w:sz w:val="28"/>
        </w:rPr>
        <w:t>25</w:t>
      </w:r>
    </w:p>
    <w:p w14:paraId="4F178358" w14:textId="77777777" w:rsidR="0045421E" w:rsidRDefault="0045421E">
      <w:pPr>
        <w:rPr>
          <w:rFonts w:ascii="Myriad Pro Light" w:eastAsia="Myriad Pro Light" w:hAnsi="Myriad Pro Light" w:cs="Myriad Pro Light"/>
          <w:sz w:val="20"/>
          <w:szCs w:val="20"/>
        </w:rPr>
      </w:pPr>
    </w:p>
    <w:p w14:paraId="4F178359"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r w:rsidRPr="005E105A">
        <w:rPr>
          <w:rFonts w:ascii="Myriad Pro" w:eastAsia="Myriad Pro" w:hAnsi="Myriad Pro"/>
          <w:b/>
          <w:bCs/>
          <w:color w:val="005476"/>
          <w:spacing w:val="-6"/>
          <w:sz w:val="30"/>
          <w:szCs w:val="30"/>
        </w:rPr>
        <w:t>Taskforce continues to stamp out weeds</w:t>
      </w:r>
    </w:p>
    <w:p w14:paraId="4F17835A" w14:textId="4F0D66E6"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 xml:space="preserve">Council regularly participates in regional weed management taskforces with members of the Far North Queensland Regional </w:t>
      </w:r>
      <w:proofErr w:type="spellStart"/>
      <w:r w:rsidRPr="005E105A">
        <w:rPr>
          <w:rFonts w:ascii="Myriad Pro Light"/>
          <w:spacing w:val="-4"/>
          <w:w w:val="95"/>
        </w:rPr>
        <w:t>Organisations</w:t>
      </w:r>
      <w:proofErr w:type="spellEnd"/>
      <w:r w:rsidRPr="005E105A">
        <w:rPr>
          <w:rFonts w:ascii="Myriad Pro Light"/>
          <w:spacing w:val="-4"/>
          <w:w w:val="95"/>
        </w:rPr>
        <w:t xml:space="preserve"> of Councils. Regional taskforces are a great opportunity for offi</w:t>
      </w:r>
      <w:r w:rsidR="005E105A">
        <w:rPr>
          <w:rFonts w:ascii="Myriad Pro Light"/>
          <w:spacing w:val="-4"/>
          <w:w w:val="95"/>
        </w:rPr>
        <w:t xml:space="preserve">cers </w:t>
      </w:r>
      <w:r w:rsidRPr="005E105A">
        <w:rPr>
          <w:rFonts w:ascii="Myriad Pro Light"/>
          <w:spacing w:val="-4"/>
          <w:w w:val="95"/>
        </w:rPr>
        <w:t>to share information and knowledge about weed identifi</w:t>
      </w:r>
      <w:r w:rsidR="005E105A">
        <w:rPr>
          <w:rFonts w:ascii="Myriad Pro Light"/>
          <w:spacing w:val="-4"/>
          <w:w w:val="95"/>
        </w:rPr>
        <w:t xml:space="preserve">cation </w:t>
      </w:r>
      <w:r w:rsidRPr="005E105A">
        <w:rPr>
          <w:rFonts w:ascii="Myriad Pro Light"/>
          <w:spacing w:val="-4"/>
          <w:w w:val="95"/>
        </w:rPr>
        <w:t>mapping and control techniques.</w:t>
      </w:r>
    </w:p>
    <w:p w14:paraId="4F17835C" w14:textId="33C5092B"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They are also a practical approach to dealing with priority species in a particular area. A recent taskforce focused on one of the last remaining stands of pond apple in the Lower Herbert region</w:t>
      </w:r>
      <w:r w:rsidR="005E105A">
        <w:rPr>
          <w:rFonts w:ascii="Myriad Pro Light"/>
          <w:spacing w:val="-4"/>
          <w:w w:val="95"/>
        </w:rPr>
        <w:t xml:space="preserve"> </w:t>
      </w:r>
      <w:r w:rsidRPr="005E105A">
        <w:rPr>
          <w:rFonts w:ascii="Myriad Pro Light"/>
          <w:spacing w:val="-4"/>
          <w:w w:val="95"/>
        </w:rPr>
        <w:t>of Hinchinbrook. The trees were identifi</w:t>
      </w:r>
      <w:r w:rsidR="005E105A">
        <w:rPr>
          <w:rFonts w:ascii="Myriad Pro Light"/>
          <w:spacing w:val="-4"/>
          <w:w w:val="95"/>
        </w:rPr>
        <w:t xml:space="preserve">ed </w:t>
      </w:r>
      <w:r w:rsidRPr="005E105A">
        <w:rPr>
          <w:rFonts w:ascii="Myriad Pro Light"/>
          <w:spacing w:val="-4"/>
          <w:w w:val="95"/>
        </w:rPr>
        <w:t>using three survey techniques including aerial, boat and ground surveys.</w:t>
      </w:r>
    </w:p>
    <w:p w14:paraId="4F17835D" w14:textId="77777777" w:rsidR="0045421E" w:rsidRDefault="0045421E">
      <w:pPr>
        <w:rPr>
          <w:rFonts w:ascii="Myriad Pro Light" w:eastAsia="Myriad Pro Light" w:hAnsi="Myriad Pro Light" w:cs="Myriad Pro Light"/>
          <w:sz w:val="24"/>
          <w:szCs w:val="24"/>
        </w:rPr>
      </w:pPr>
    </w:p>
    <w:p w14:paraId="4F17835F"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r w:rsidRPr="005E105A">
        <w:rPr>
          <w:rFonts w:ascii="Myriad Pro" w:eastAsia="Myriad Pro" w:hAnsi="Myriad Pro"/>
          <w:b/>
          <w:bCs/>
          <w:color w:val="005476"/>
          <w:spacing w:val="-6"/>
          <w:sz w:val="30"/>
          <w:szCs w:val="30"/>
        </w:rPr>
        <w:t>Water quality monitored in Herbert River</w:t>
      </w:r>
    </w:p>
    <w:p w14:paraId="4F178360" w14:textId="364C3CB1"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 xml:space="preserve">Council, together with Terrain Natural Resource Management, </w:t>
      </w:r>
      <w:proofErr w:type="spellStart"/>
      <w:r w:rsidRPr="005E105A">
        <w:rPr>
          <w:rFonts w:ascii="Myriad Pro Light"/>
          <w:spacing w:val="-4"/>
          <w:w w:val="95"/>
        </w:rPr>
        <w:t>canegrowers</w:t>
      </w:r>
      <w:proofErr w:type="spellEnd"/>
      <w:r w:rsidRPr="005E105A">
        <w:rPr>
          <w:rFonts w:ascii="Myriad Pro Light"/>
          <w:spacing w:val="-4"/>
          <w:w w:val="95"/>
        </w:rPr>
        <w:t xml:space="preserve"> and government departments, are promoting improved land management practices in an effort to reduce nutrient, pesticide and sediment losses, which can adversely impact the Reef. Regular water quality monitoring in the Herbert River system is aimed at ensuring the water quality meets the targets identifi</w:t>
      </w:r>
      <w:r w:rsidR="005E105A">
        <w:rPr>
          <w:rFonts w:ascii="Myriad Pro Light"/>
          <w:spacing w:val="-4"/>
          <w:w w:val="95"/>
        </w:rPr>
        <w:t xml:space="preserve">ed </w:t>
      </w:r>
      <w:r w:rsidRPr="005E105A">
        <w:rPr>
          <w:rFonts w:ascii="Myriad Pro Light"/>
          <w:spacing w:val="-4"/>
          <w:w w:val="95"/>
        </w:rPr>
        <w:t>in The Reef 2050 Plan. Weed control and revegetation works throughout the Herbert River Catchment help to achieve the plan</w:t>
      </w:r>
      <w:r w:rsidRPr="005E105A">
        <w:rPr>
          <w:rFonts w:ascii="Myriad Pro Light"/>
          <w:spacing w:val="-4"/>
          <w:w w:val="95"/>
        </w:rPr>
        <w:t>’</w:t>
      </w:r>
      <w:r w:rsidRPr="005E105A">
        <w:rPr>
          <w:rFonts w:ascii="Myriad Pro Light"/>
          <w:spacing w:val="-4"/>
          <w:w w:val="95"/>
        </w:rPr>
        <w:t>s targets.</w:t>
      </w:r>
    </w:p>
    <w:p w14:paraId="4F178361" w14:textId="77777777" w:rsidR="0045421E" w:rsidRDefault="0045421E">
      <w:pPr>
        <w:rPr>
          <w:rFonts w:ascii="Myriad Pro Light" w:eastAsia="Myriad Pro Light" w:hAnsi="Myriad Pro Light" w:cs="Myriad Pro Light"/>
          <w:sz w:val="20"/>
          <w:szCs w:val="20"/>
        </w:rPr>
      </w:pPr>
    </w:p>
    <w:p w14:paraId="4F17836B" w14:textId="77777777" w:rsidR="0045421E" w:rsidRDefault="0045421E">
      <w:pPr>
        <w:spacing w:before="10"/>
        <w:rPr>
          <w:rFonts w:ascii="Arial" w:eastAsia="Arial" w:hAnsi="Arial" w:cs="Arial"/>
          <w:sz w:val="19"/>
          <w:szCs w:val="19"/>
        </w:rPr>
      </w:pPr>
    </w:p>
    <w:p w14:paraId="4F17836D" w14:textId="77777777" w:rsidR="0045421E" w:rsidRDefault="0045421E">
      <w:pPr>
        <w:rPr>
          <w:rFonts w:ascii="Myriad Pro Light" w:eastAsia="Myriad Pro Light" w:hAnsi="Myriad Pro Light" w:cs="Myriad Pro Light"/>
        </w:rPr>
        <w:sectPr w:rsidR="0045421E" w:rsidSect="005E105A">
          <w:footerReference w:type="default" r:id="rId30"/>
          <w:pgSz w:w="11910" w:h="16840"/>
          <w:pgMar w:top="568" w:right="570" w:bottom="280" w:left="1134" w:header="0" w:footer="0" w:gutter="0"/>
          <w:cols w:space="720"/>
        </w:sectPr>
      </w:pPr>
    </w:p>
    <w:p w14:paraId="4F17837C" w14:textId="77777777" w:rsidR="0045421E" w:rsidRPr="005E105A" w:rsidRDefault="00E146BE" w:rsidP="005E105A">
      <w:pPr>
        <w:pStyle w:val="comp1"/>
        <w:ind w:left="0"/>
        <w:rPr>
          <w:w w:val="95"/>
        </w:rPr>
      </w:pPr>
      <w:bookmarkStart w:id="39" w:name="Isaac_Regional_Council"/>
      <w:bookmarkStart w:id="40" w:name="_bookmark11"/>
      <w:bookmarkStart w:id="41" w:name="_Toc455069543"/>
      <w:bookmarkEnd w:id="39"/>
      <w:bookmarkEnd w:id="40"/>
      <w:r w:rsidRPr="005E105A">
        <w:rPr>
          <w:w w:val="95"/>
        </w:rPr>
        <w:lastRenderedPageBreak/>
        <w:t>Isaac Regional Council</w:t>
      </w:r>
      <w:bookmarkEnd w:id="41"/>
    </w:p>
    <w:p w14:paraId="4F17837E" w14:textId="77777777" w:rsidR="0045421E" w:rsidRDefault="0045421E">
      <w:pPr>
        <w:rPr>
          <w:rFonts w:ascii="Verdana" w:eastAsia="Verdana" w:hAnsi="Verdana" w:cs="Verdana"/>
          <w:b/>
          <w:bCs/>
          <w:i/>
          <w:sz w:val="20"/>
          <w:szCs w:val="20"/>
        </w:rPr>
      </w:pPr>
    </w:p>
    <w:p w14:paraId="4F178380"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r w:rsidRPr="005E105A">
        <w:rPr>
          <w:rFonts w:ascii="Myriad Pro" w:eastAsia="Myriad Pro" w:hAnsi="Myriad Pro"/>
          <w:b/>
          <w:bCs/>
          <w:color w:val="005476"/>
          <w:spacing w:val="-6"/>
          <w:sz w:val="30"/>
          <w:szCs w:val="30"/>
        </w:rPr>
        <w:t>Reef out the rubbish supports waterway health</w:t>
      </w:r>
    </w:p>
    <w:p w14:paraId="4F178381" w14:textId="73380ACB"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 xml:space="preserve">In an effort to increase public awareness and knowledge of waterway and beach health, council partnered with natural resource management bodies to host </w:t>
      </w:r>
      <w:r w:rsidRPr="005E105A">
        <w:rPr>
          <w:rFonts w:ascii="Myriad Pro Light"/>
          <w:spacing w:val="-4"/>
          <w:w w:val="95"/>
        </w:rPr>
        <w:t>‘</w:t>
      </w:r>
      <w:r w:rsidRPr="005E105A">
        <w:rPr>
          <w:rFonts w:ascii="Myriad Pro Light"/>
          <w:spacing w:val="-4"/>
          <w:w w:val="95"/>
        </w:rPr>
        <w:t xml:space="preserve">Reef </w:t>
      </w:r>
      <w:proofErr w:type="gramStart"/>
      <w:r w:rsidRPr="005E105A">
        <w:rPr>
          <w:rFonts w:ascii="Myriad Pro Light"/>
          <w:spacing w:val="-4"/>
          <w:w w:val="95"/>
        </w:rPr>
        <w:t>Out</w:t>
      </w:r>
      <w:proofErr w:type="gramEnd"/>
      <w:r w:rsidRPr="005E105A">
        <w:rPr>
          <w:rFonts w:ascii="Myriad Pro Light"/>
          <w:spacing w:val="-4"/>
          <w:w w:val="95"/>
        </w:rPr>
        <w:t xml:space="preserve"> the Rubbish</w:t>
      </w:r>
      <w:r w:rsidRPr="005E105A">
        <w:rPr>
          <w:rFonts w:ascii="Myriad Pro Light"/>
          <w:spacing w:val="-4"/>
          <w:w w:val="95"/>
        </w:rPr>
        <w:t>’</w:t>
      </w:r>
      <w:r w:rsidRPr="005E105A">
        <w:rPr>
          <w:rFonts w:ascii="Myriad Pro Light"/>
          <w:spacing w:val="-4"/>
          <w:w w:val="95"/>
        </w:rPr>
        <w:t xml:space="preserve"> events across the region. Each event </w:t>
      </w:r>
      <w:proofErr w:type="spellStart"/>
      <w:r w:rsidRPr="005E105A">
        <w:rPr>
          <w:rFonts w:ascii="Myriad Pro Light"/>
          <w:spacing w:val="-4"/>
          <w:w w:val="95"/>
        </w:rPr>
        <w:t>focussed</w:t>
      </w:r>
      <w:proofErr w:type="spellEnd"/>
      <w:r w:rsidRPr="005E105A">
        <w:rPr>
          <w:rFonts w:ascii="Myriad Pro Light"/>
          <w:spacing w:val="-4"/>
          <w:w w:val="95"/>
        </w:rPr>
        <w:t xml:space="preserve"> on increasing public knowledge about waste management and waterway health. On the day a waterway clean up involving the volunteers was conducted. This was followed by educational talks from council offi</w:t>
      </w:r>
      <w:r w:rsidR="005E105A">
        <w:rPr>
          <w:rFonts w:ascii="Myriad Pro Light"/>
          <w:spacing w:val="-4"/>
          <w:w w:val="95"/>
        </w:rPr>
        <w:t xml:space="preserve">cers </w:t>
      </w:r>
      <w:r w:rsidRPr="005E105A">
        <w:rPr>
          <w:rFonts w:ascii="Myriad Pro Light"/>
          <w:spacing w:val="-4"/>
          <w:w w:val="95"/>
        </w:rPr>
        <w:t>and the local natural resource management group. These presentations focused on waste management at home and school, plus native and introduced wildlife.</w:t>
      </w:r>
    </w:p>
    <w:p w14:paraId="4F178382" w14:textId="77777777" w:rsidR="0045421E" w:rsidRDefault="0045421E">
      <w:pPr>
        <w:rPr>
          <w:rFonts w:ascii="Myriad Pro Light" w:eastAsia="Myriad Pro Light" w:hAnsi="Myriad Pro Light" w:cs="Myriad Pro Light"/>
          <w:sz w:val="24"/>
          <w:szCs w:val="24"/>
        </w:rPr>
      </w:pPr>
    </w:p>
    <w:p w14:paraId="4F178385"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r w:rsidRPr="005E105A">
        <w:rPr>
          <w:rFonts w:ascii="Myriad Pro" w:eastAsia="Myriad Pro" w:hAnsi="Myriad Pro"/>
          <w:b/>
          <w:bCs/>
          <w:color w:val="005476"/>
          <w:spacing w:val="-6"/>
          <w:sz w:val="30"/>
          <w:szCs w:val="30"/>
        </w:rPr>
        <w:t>Forum focuses on local pests</w:t>
      </w:r>
    </w:p>
    <w:p w14:paraId="4F178387" w14:textId="755513C3"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 xml:space="preserve">In partnership with NQ Dry Tropics, Biosecurity Queensland, and industry experts, council ran a pest advisory forum in the town of </w:t>
      </w:r>
      <w:proofErr w:type="spellStart"/>
      <w:r w:rsidRPr="005E105A">
        <w:rPr>
          <w:rFonts w:ascii="Myriad Pro Light"/>
          <w:spacing w:val="-4"/>
          <w:w w:val="95"/>
        </w:rPr>
        <w:t>Kilcummin</w:t>
      </w:r>
      <w:proofErr w:type="spellEnd"/>
      <w:r w:rsidRPr="005E105A">
        <w:rPr>
          <w:rFonts w:ascii="Myriad Pro Light"/>
          <w:spacing w:val="-4"/>
          <w:w w:val="95"/>
        </w:rPr>
        <w:t xml:space="preserve">, located in the Logan Creek catchment. The day was </w:t>
      </w:r>
      <w:proofErr w:type="spellStart"/>
      <w:r w:rsidRPr="005E105A">
        <w:rPr>
          <w:rFonts w:ascii="Myriad Pro Light"/>
          <w:spacing w:val="-4"/>
          <w:w w:val="95"/>
        </w:rPr>
        <w:t>organised</w:t>
      </w:r>
      <w:proofErr w:type="spellEnd"/>
      <w:r w:rsidRPr="005E105A">
        <w:rPr>
          <w:rFonts w:ascii="Myriad Pro Light"/>
          <w:spacing w:val="-4"/>
          <w:w w:val="95"/>
        </w:rPr>
        <w:t xml:space="preserve"> to provide </w:t>
      </w:r>
      <w:proofErr w:type="spellStart"/>
      <w:r w:rsidRPr="005E105A">
        <w:rPr>
          <w:rFonts w:ascii="Myriad Pro Light"/>
          <w:spacing w:val="-4"/>
          <w:w w:val="95"/>
        </w:rPr>
        <w:t>graziers</w:t>
      </w:r>
      <w:proofErr w:type="spellEnd"/>
      <w:r w:rsidRPr="005E105A">
        <w:rPr>
          <w:rFonts w:ascii="Myriad Pro Light"/>
          <w:spacing w:val="-4"/>
          <w:w w:val="95"/>
        </w:rPr>
        <w:t xml:space="preserve"> and landholders with greater resources to combat declared pests that have a harmful impact on the Great Barrier Reef catchment, including prickly acacia, feral pigs, and feral deer.</w:t>
      </w:r>
      <w:r w:rsidR="005E105A">
        <w:rPr>
          <w:rFonts w:ascii="Myriad Pro Light"/>
          <w:spacing w:val="-4"/>
          <w:w w:val="95"/>
        </w:rPr>
        <w:t xml:space="preserve"> </w:t>
      </w:r>
      <w:r w:rsidRPr="005E105A">
        <w:rPr>
          <w:rFonts w:ascii="Myriad Pro Light"/>
          <w:spacing w:val="-4"/>
          <w:w w:val="95"/>
        </w:rPr>
        <w:t>Multiple presenters provided information about innovative techniques to manage pest fl</w:t>
      </w:r>
      <w:r w:rsidR="005E105A">
        <w:rPr>
          <w:rFonts w:ascii="Myriad Pro Light"/>
          <w:spacing w:val="-4"/>
          <w:w w:val="95"/>
        </w:rPr>
        <w:t>ora</w:t>
      </w:r>
      <w:r w:rsidRPr="005E105A">
        <w:rPr>
          <w:rFonts w:ascii="Myriad Pro Light"/>
          <w:spacing w:val="-4"/>
          <w:w w:val="95"/>
        </w:rPr>
        <w:t xml:space="preserve"> and fauna, with 50 landholders attending the event.</w:t>
      </w:r>
    </w:p>
    <w:p w14:paraId="4F17838A" w14:textId="77777777" w:rsidR="0045421E" w:rsidRDefault="0045421E">
      <w:pPr>
        <w:rPr>
          <w:rFonts w:ascii="Myriad Pro Light" w:eastAsia="Myriad Pro Light" w:hAnsi="Myriad Pro Light" w:cs="Myriad Pro Light"/>
          <w:sz w:val="20"/>
          <w:szCs w:val="20"/>
        </w:rPr>
      </w:pPr>
    </w:p>
    <w:p w14:paraId="4F17838B"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r w:rsidRPr="005E105A">
        <w:rPr>
          <w:rFonts w:ascii="Myriad Pro" w:eastAsia="Myriad Pro" w:hAnsi="Myriad Pro"/>
          <w:b/>
          <w:bCs/>
          <w:color w:val="005476"/>
          <w:spacing w:val="-6"/>
          <w:sz w:val="30"/>
          <w:szCs w:val="30"/>
        </w:rPr>
        <w:t>Prickly acacia help for property owners</w:t>
      </w:r>
    </w:p>
    <w:p w14:paraId="4F17838D" w14:textId="5FD2CC63"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 xml:space="preserve">Landholders within the region are getting assistance with the management of prickly acacia on their properties </w:t>
      </w:r>
      <w:r w:rsidR="005E105A" w:rsidRPr="005E105A">
        <w:rPr>
          <w:rFonts w:ascii="Myriad Pro Light"/>
          <w:spacing w:val="-4"/>
          <w:w w:val="95"/>
        </w:rPr>
        <w:t>thanks to</w:t>
      </w:r>
      <w:r w:rsidRPr="005E105A">
        <w:rPr>
          <w:rFonts w:ascii="Myriad Pro Light"/>
          <w:spacing w:val="-4"/>
          <w:w w:val="95"/>
        </w:rPr>
        <w:t xml:space="preserve"> a partnership between council and NQ Dry Tropics. The project, which will last for three years, aims to manage prickly acacia</w:t>
      </w:r>
      <w:r w:rsidR="005E105A">
        <w:rPr>
          <w:rFonts w:ascii="Myriad Pro Light"/>
          <w:spacing w:val="-4"/>
          <w:w w:val="95"/>
        </w:rPr>
        <w:t xml:space="preserve"> </w:t>
      </w:r>
      <w:r w:rsidRPr="005E105A">
        <w:rPr>
          <w:rFonts w:ascii="Myriad Pro Light"/>
          <w:spacing w:val="-4"/>
          <w:w w:val="95"/>
        </w:rPr>
        <w:t xml:space="preserve">infestations on private properties within the </w:t>
      </w:r>
      <w:proofErr w:type="spellStart"/>
      <w:r w:rsidRPr="005E105A">
        <w:rPr>
          <w:rFonts w:ascii="Myriad Pro Light"/>
          <w:spacing w:val="-4"/>
          <w:w w:val="95"/>
        </w:rPr>
        <w:t>Kilcummin</w:t>
      </w:r>
      <w:proofErr w:type="spellEnd"/>
      <w:r w:rsidRPr="005E105A">
        <w:rPr>
          <w:rFonts w:ascii="Myriad Pro Light"/>
          <w:spacing w:val="-4"/>
          <w:w w:val="95"/>
        </w:rPr>
        <w:t xml:space="preserve"> area. The goal of the program is to manage the spread of prickly acacia within the region and </w:t>
      </w:r>
      <w:proofErr w:type="spellStart"/>
      <w:r w:rsidRPr="005E105A">
        <w:rPr>
          <w:rFonts w:ascii="Myriad Pro Light"/>
          <w:spacing w:val="-4"/>
          <w:w w:val="95"/>
        </w:rPr>
        <w:t>minimise</w:t>
      </w:r>
      <w:proofErr w:type="spellEnd"/>
      <w:r w:rsidRPr="005E105A">
        <w:rPr>
          <w:rFonts w:ascii="Myriad Pro Light"/>
          <w:spacing w:val="-4"/>
          <w:w w:val="95"/>
        </w:rPr>
        <w:t xml:space="preserve"> catchment infestations to better preserve biodiversity and land viability.</w:t>
      </w:r>
    </w:p>
    <w:p w14:paraId="4F17838E" w14:textId="77777777" w:rsidR="0045421E" w:rsidRDefault="0045421E">
      <w:pPr>
        <w:rPr>
          <w:rFonts w:ascii="Myriad Pro Light" w:eastAsia="Myriad Pro Light" w:hAnsi="Myriad Pro Light" w:cs="Myriad Pro Light"/>
          <w:sz w:val="24"/>
          <w:szCs w:val="24"/>
        </w:rPr>
      </w:pPr>
    </w:p>
    <w:p w14:paraId="4F178391"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r w:rsidRPr="005E105A">
        <w:rPr>
          <w:rFonts w:ascii="Myriad Pro" w:eastAsia="Myriad Pro" w:hAnsi="Myriad Pro"/>
          <w:b/>
          <w:bCs/>
          <w:color w:val="005476"/>
          <w:spacing w:val="-6"/>
          <w:sz w:val="30"/>
          <w:szCs w:val="30"/>
        </w:rPr>
        <w:t xml:space="preserve">Spreading the word at </w:t>
      </w:r>
      <w:proofErr w:type="spellStart"/>
      <w:r w:rsidRPr="005E105A">
        <w:rPr>
          <w:rFonts w:ascii="Myriad Pro" w:eastAsia="Myriad Pro" w:hAnsi="Myriad Pro"/>
          <w:b/>
          <w:bCs/>
          <w:color w:val="005476"/>
          <w:spacing w:val="-6"/>
          <w:sz w:val="30"/>
          <w:szCs w:val="30"/>
        </w:rPr>
        <w:t>Moranbah</w:t>
      </w:r>
      <w:proofErr w:type="spellEnd"/>
      <w:r w:rsidRPr="005E105A">
        <w:rPr>
          <w:rFonts w:ascii="Myriad Pro" w:eastAsia="Myriad Pro" w:hAnsi="Myriad Pro"/>
          <w:b/>
          <w:bCs/>
          <w:color w:val="005476"/>
          <w:spacing w:val="-6"/>
          <w:sz w:val="30"/>
          <w:szCs w:val="30"/>
        </w:rPr>
        <w:t xml:space="preserve"> Rotary Home Show</w:t>
      </w:r>
    </w:p>
    <w:p w14:paraId="4F178393" w14:textId="090D5235"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Environmental offi</w:t>
      </w:r>
      <w:r w:rsidR="005E105A">
        <w:rPr>
          <w:rFonts w:ascii="Myriad Pro Light"/>
          <w:spacing w:val="-4"/>
          <w:w w:val="95"/>
        </w:rPr>
        <w:t xml:space="preserve">cers </w:t>
      </w:r>
      <w:r w:rsidRPr="005E105A">
        <w:rPr>
          <w:rFonts w:ascii="Myriad Pro Light"/>
          <w:spacing w:val="-4"/>
          <w:w w:val="95"/>
        </w:rPr>
        <w:t xml:space="preserve">attended the 2014 </w:t>
      </w:r>
      <w:proofErr w:type="spellStart"/>
      <w:r w:rsidRPr="005E105A">
        <w:rPr>
          <w:rFonts w:ascii="Myriad Pro Light"/>
          <w:spacing w:val="-4"/>
          <w:w w:val="95"/>
        </w:rPr>
        <w:t>Moranbah</w:t>
      </w:r>
      <w:proofErr w:type="spellEnd"/>
      <w:r w:rsidRPr="005E105A">
        <w:rPr>
          <w:rFonts w:ascii="Myriad Pro Light"/>
          <w:spacing w:val="-4"/>
          <w:w w:val="95"/>
        </w:rPr>
        <w:t xml:space="preserve"> Rotary </w:t>
      </w:r>
      <w:proofErr w:type="spellStart"/>
      <w:r w:rsidRPr="005E105A">
        <w:rPr>
          <w:rFonts w:ascii="Myriad Pro Light"/>
          <w:spacing w:val="-4"/>
          <w:w w:val="95"/>
        </w:rPr>
        <w:t>Homeshow</w:t>
      </w:r>
      <w:proofErr w:type="spellEnd"/>
      <w:r w:rsidRPr="005E105A">
        <w:rPr>
          <w:rFonts w:ascii="Myriad Pro Light"/>
          <w:spacing w:val="-4"/>
          <w:w w:val="95"/>
        </w:rPr>
        <w:t>, showcasing information and materials to the community regarding environmental health, fl</w:t>
      </w:r>
      <w:r w:rsidR="005E105A">
        <w:rPr>
          <w:rFonts w:ascii="Myriad Pro Light"/>
          <w:spacing w:val="-4"/>
          <w:w w:val="95"/>
        </w:rPr>
        <w:t xml:space="preserve">ying </w:t>
      </w:r>
      <w:r w:rsidRPr="005E105A">
        <w:rPr>
          <w:rFonts w:ascii="Myriad Pro Light"/>
          <w:spacing w:val="-4"/>
          <w:w w:val="95"/>
        </w:rPr>
        <w:t>foxes, native fauna management, vector control and declared species. The weekend-long event aimed to increase the outreach of local businesses and improve public awareness</w:t>
      </w:r>
      <w:r w:rsidR="005E105A">
        <w:rPr>
          <w:rFonts w:ascii="Myriad Pro Light"/>
          <w:spacing w:val="-4"/>
          <w:w w:val="95"/>
        </w:rPr>
        <w:t xml:space="preserve"> </w:t>
      </w:r>
      <w:r w:rsidRPr="005E105A">
        <w:rPr>
          <w:rFonts w:ascii="Myriad Pro Light"/>
          <w:spacing w:val="-4"/>
          <w:w w:val="95"/>
        </w:rPr>
        <w:t>of products and services available to the community.</w:t>
      </w:r>
    </w:p>
    <w:p w14:paraId="4F178394" w14:textId="77777777" w:rsidR="0045421E" w:rsidRDefault="0045421E">
      <w:pPr>
        <w:rPr>
          <w:rFonts w:ascii="Myriad Pro Light" w:eastAsia="Myriad Pro Light" w:hAnsi="Myriad Pro Light" w:cs="Myriad Pro Light"/>
          <w:sz w:val="24"/>
          <w:szCs w:val="24"/>
        </w:rPr>
      </w:pPr>
    </w:p>
    <w:p w14:paraId="4F178398"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r w:rsidRPr="005E105A">
        <w:rPr>
          <w:rFonts w:ascii="Myriad Pro" w:eastAsia="Myriad Pro" w:hAnsi="Myriad Pro"/>
          <w:b/>
          <w:bCs/>
          <w:color w:val="005476"/>
          <w:spacing w:val="-6"/>
          <w:sz w:val="30"/>
          <w:szCs w:val="30"/>
        </w:rPr>
        <w:t>Flora mapping identifies weed targets</w:t>
      </w:r>
    </w:p>
    <w:p w14:paraId="4F178399" w14:textId="52104643"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This year council continued to improve the mapping of declared fl</w:t>
      </w:r>
      <w:r w:rsidR="005E105A" w:rsidRPr="005E105A">
        <w:rPr>
          <w:rFonts w:ascii="Myriad Pro Light"/>
          <w:spacing w:val="-4"/>
          <w:w w:val="95"/>
        </w:rPr>
        <w:t xml:space="preserve">ora </w:t>
      </w:r>
      <w:r w:rsidRPr="005E105A">
        <w:rPr>
          <w:rFonts w:ascii="Myriad Pro Light"/>
          <w:spacing w:val="-4"/>
          <w:w w:val="95"/>
        </w:rPr>
        <w:t>within the Isaac Region by targeting state and local government controlled roads. By mapping declared weed infestations along these roads, council identifi</w:t>
      </w:r>
      <w:r w:rsidR="005E105A" w:rsidRPr="005E105A">
        <w:rPr>
          <w:rFonts w:ascii="Myriad Pro Light"/>
          <w:spacing w:val="-4"/>
          <w:w w:val="95"/>
        </w:rPr>
        <w:t xml:space="preserve">ed </w:t>
      </w:r>
      <w:r w:rsidRPr="005E105A">
        <w:rPr>
          <w:rFonts w:ascii="Myriad Pro Light"/>
          <w:spacing w:val="-4"/>
          <w:w w:val="95"/>
        </w:rPr>
        <w:t>a number of target species for management activities. Target species identifi</w:t>
      </w:r>
      <w:r w:rsidR="005E105A" w:rsidRPr="005E105A">
        <w:rPr>
          <w:rFonts w:ascii="Myriad Pro Light"/>
          <w:spacing w:val="-4"/>
          <w:w w:val="95"/>
        </w:rPr>
        <w:t xml:space="preserve">ed </w:t>
      </w:r>
      <w:r w:rsidRPr="005E105A">
        <w:rPr>
          <w:rFonts w:ascii="Myriad Pro Light"/>
          <w:spacing w:val="-4"/>
          <w:w w:val="95"/>
        </w:rPr>
        <w:t xml:space="preserve">during the mapping period were </w:t>
      </w:r>
      <w:proofErr w:type="spellStart"/>
      <w:r w:rsidRPr="005E105A">
        <w:rPr>
          <w:rFonts w:ascii="Myriad Pro Light"/>
          <w:spacing w:val="-4"/>
          <w:w w:val="95"/>
        </w:rPr>
        <w:t>parthenium</w:t>
      </w:r>
      <w:proofErr w:type="spellEnd"/>
      <w:r w:rsidRPr="005E105A">
        <w:rPr>
          <w:rFonts w:ascii="Myriad Pro Light"/>
          <w:spacing w:val="-4"/>
          <w:w w:val="95"/>
        </w:rPr>
        <w:t xml:space="preserve"> (</w:t>
      </w:r>
      <w:proofErr w:type="spellStart"/>
      <w:r w:rsidRPr="005E105A">
        <w:rPr>
          <w:rFonts w:ascii="Myriad Pro Light"/>
          <w:i/>
          <w:spacing w:val="-4"/>
          <w:w w:val="95"/>
        </w:rPr>
        <w:t>Parthenium</w:t>
      </w:r>
      <w:proofErr w:type="spellEnd"/>
      <w:r w:rsidRPr="005E105A">
        <w:rPr>
          <w:rFonts w:ascii="Myriad Pro Light"/>
          <w:i/>
          <w:spacing w:val="-4"/>
          <w:w w:val="95"/>
        </w:rPr>
        <w:t xml:space="preserve"> </w:t>
      </w:r>
      <w:proofErr w:type="spellStart"/>
      <w:r w:rsidRPr="005E105A">
        <w:rPr>
          <w:rFonts w:ascii="Myriad Pro Light"/>
          <w:i/>
          <w:spacing w:val="-4"/>
          <w:w w:val="95"/>
        </w:rPr>
        <w:t>hysterophorous</w:t>
      </w:r>
      <w:proofErr w:type="spellEnd"/>
      <w:r w:rsidRPr="005E105A">
        <w:rPr>
          <w:rFonts w:ascii="Myriad Pro Light"/>
          <w:spacing w:val="-4"/>
          <w:w w:val="95"/>
        </w:rPr>
        <w:t>), prickly pear (</w:t>
      </w:r>
      <w:proofErr w:type="spellStart"/>
      <w:r w:rsidRPr="005E105A">
        <w:rPr>
          <w:rFonts w:ascii="Myriad Pro Light"/>
          <w:i/>
          <w:spacing w:val="-4"/>
          <w:w w:val="95"/>
        </w:rPr>
        <w:t>Opuntia</w:t>
      </w:r>
      <w:proofErr w:type="spellEnd"/>
      <w:r w:rsidRPr="005E105A">
        <w:rPr>
          <w:rFonts w:ascii="Myriad Pro Light"/>
          <w:i/>
          <w:spacing w:val="-4"/>
          <w:w w:val="95"/>
        </w:rPr>
        <w:t xml:space="preserve"> </w:t>
      </w:r>
      <w:proofErr w:type="spellStart"/>
      <w:r w:rsidRPr="005E105A">
        <w:rPr>
          <w:rFonts w:ascii="Myriad Pro Light"/>
          <w:i/>
          <w:spacing w:val="-4"/>
          <w:w w:val="95"/>
        </w:rPr>
        <w:t>stricta</w:t>
      </w:r>
      <w:proofErr w:type="spellEnd"/>
      <w:r w:rsidRPr="005E105A">
        <w:rPr>
          <w:rFonts w:ascii="Myriad Pro Light"/>
          <w:spacing w:val="-4"/>
          <w:w w:val="95"/>
        </w:rPr>
        <w:t xml:space="preserve">), </w:t>
      </w:r>
      <w:proofErr w:type="spellStart"/>
      <w:r w:rsidRPr="005E105A">
        <w:rPr>
          <w:rFonts w:ascii="Myriad Pro Light"/>
          <w:spacing w:val="-4"/>
          <w:w w:val="95"/>
        </w:rPr>
        <w:t>parkinsonia</w:t>
      </w:r>
      <w:proofErr w:type="spellEnd"/>
      <w:r w:rsidRPr="005E105A">
        <w:rPr>
          <w:rFonts w:ascii="Myriad Pro Light"/>
          <w:spacing w:val="-4"/>
          <w:w w:val="95"/>
        </w:rPr>
        <w:t xml:space="preserve"> (</w:t>
      </w:r>
      <w:proofErr w:type="spellStart"/>
      <w:r w:rsidRPr="005E105A">
        <w:rPr>
          <w:rFonts w:ascii="Myriad Pro Light"/>
          <w:i/>
          <w:spacing w:val="-4"/>
          <w:w w:val="95"/>
        </w:rPr>
        <w:t>Parkinsonia</w:t>
      </w:r>
      <w:proofErr w:type="spellEnd"/>
      <w:r w:rsidRPr="005E105A">
        <w:rPr>
          <w:rFonts w:ascii="Myriad Pro Light"/>
          <w:i/>
          <w:spacing w:val="-4"/>
          <w:w w:val="95"/>
        </w:rPr>
        <w:t xml:space="preserve"> </w:t>
      </w:r>
      <w:proofErr w:type="spellStart"/>
      <w:r w:rsidRPr="005E105A">
        <w:rPr>
          <w:rFonts w:ascii="Myriad Pro Light"/>
          <w:i/>
          <w:spacing w:val="-4"/>
          <w:w w:val="95"/>
        </w:rPr>
        <w:t>aculeata</w:t>
      </w:r>
      <w:proofErr w:type="spellEnd"/>
      <w:r w:rsidRPr="005E105A">
        <w:rPr>
          <w:rFonts w:ascii="Myriad Pro Light"/>
          <w:spacing w:val="-4"/>
          <w:w w:val="95"/>
        </w:rPr>
        <w:t xml:space="preserve">), </w:t>
      </w:r>
      <w:proofErr w:type="spellStart"/>
      <w:r w:rsidRPr="005E105A">
        <w:rPr>
          <w:rFonts w:ascii="Myriad Pro Light"/>
          <w:spacing w:val="-4"/>
          <w:w w:val="95"/>
        </w:rPr>
        <w:t>harrisia</w:t>
      </w:r>
      <w:proofErr w:type="spellEnd"/>
      <w:r w:rsidRPr="005E105A">
        <w:rPr>
          <w:rFonts w:ascii="Myriad Pro Light"/>
          <w:spacing w:val="-4"/>
          <w:w w:val="95"/>
        </w:rPr>
        <w:t xml:space="preserve"> cactus (</w:t>
      </w:r>
      <w:proofErr w:type="spellStart"/>
      <w:r w:rsidRPr="005E105A">
        <w:rPr>
          <w:rFonts w:ascii="Myriad Pro Light"/>
          <w:i/>
          <w:spacing w:val="-4"/>
          <w:w w:val="95"/>
        </w:rPr>
        <w:t>Eriocereus</w:t>
      </w:r>
      <w:proofErr w:type="spellEnd"/>
      <w:r w:rsidRPr="005E105A">
        <w:rPr>
          <w:rFonts w:ascii="Myriad Pro Light"/>
          <w:i/>
          <w:spacing w:val="-4"/>
          <w:w w:val="95"/>
        </w:rPr>
        <w:t xml:space="preserve"> spp</w:t>
      </w:r>
      <w:r w:rsidRPr="005E105A">
        <w:rPr>
          <w:rFonts w:ascii="Myriad Pro Light"/>
          <w:spacing w:val="-4"/>
          <w:w w:val="95"/>
        </w:rPr>
        <w:t>.) and prickly acacia (</w:t>
      </w:r>
      <w:proofErr w:type="spellStart"/>
      <w:r w:rsidRPr="005E105A">
        <w:rPr>
          <w:rFonts w:ascii="Myriad Pro Light"/>
          <w:i/>
          <w:spacing w:val="-4"/>
          <w:w w:val="95"/>
        </w:rPr>
        <w:t>Vachellia</w:t>
      </w:r>
      <w:proofErr w:type="spellEnd"/>
      <w:r w:rsidRPr="005E105A">
        <w:rPr>
          <w:rFonts w:ascii="Myriad Pro Light"/>
          <w:i/>
          <w:spacing w:val="-4"/>
          <w:w w:val="95"/>
        </w:rPr>
        <w:t xml:space="preserve"> </w:t>
      </w:r>
      <w:proofErr w:type="spellStart"/>
      <w:r w:rsidRPr="005E105A">
        <w:rPr>
          <w:rFonts w:ascii="Myriad Pro Light"/>
          <w:i/>
          <w:spacing w:val="-4"/>
          <w:w w:val="95"/>
        </w:rPr>
        <w:t>nilotica</w:t>
      </w:r>
      <w:proofErr w:type="spellEnd"/>
      <w:r w:rsidRPr="005E105A">
        <w:rPr>
          <w:rFonts w:ascii="Myriad Pro Light"/>
          <w:spacing w:val="-4"/>
          <w:w w:val="95"/>
        </w:rPr>
        <w:t>).</w:t>
      </w:r>
    </w:p>
    <w:p w14:paraId="4F17839A" w14:textId="77777777" w:rsidR="0045421E" w:rsidRDefault="0045421E">
      <w:pPr>
        <w:rPr>
          <w:rFonts w:ascii="Myriad Pro Light" w:eastAsia="Myriad Pro Light" w:hAnsi="Myriad Pro Light" w:cs="Myriad Pro Light"/>
          <w:sz w:val="20"/>
          <w:szCs w:val="20"/>
        </w:rPr>
      </w:pPr>
    </w:p>
    <w:p w14:paraId="4F17839D" w14:textId="77777777" w:rsidR="0045421E" w:rsidRDefault="0045421E">
      <w:pPr>
        <w:spacing w:before="5"/>
        <w:rPr>
          <w:rFonts w:ascii="Myriad Pro Light" w:eastAsia="Myriad Pro Light" w:hAnsi="Myriad Pro Light" w:cs="Myriad Pro Light"/>
          <w:sz w:val="24"/>
          <w:szCs w:val="24"/>
        </w:rPr>
      </w:pPr>
    </w:p>
    <w:p w14:paraId="4F17839F" w14:textId="77777777" w:rsidR="0045421E" w:rsidRDefault="0045421E">
      <w:pPr>
        <w:rPr>
          <w:rFonts w:ascii="Myriad Pro Light" w:eastAsia="Myriad Pro Light" w:hAnsi="Myriad Pro Light" w:cs="Myriad Pro Light"/>
        </w:rPr>
        <w:sectPr w:rsidR="0045421E" w:rsidSect="005E105A">
          <w:footerReference w:type="default" r:id="rId31"/>
          <w:pgSz w:w="11910" w:h="16840"/>
          <w:pgMar w:top="426" w:right="570" w:bottom="280" w:left="1134" w:header="0" w:footer="0" w:gutter="0"/>
          <w:cols w:space="720"/>
        </w:sectPr>
      </w:pPr>
    </w:p>
    <w:p w14:paraId="4F1783AE" w14:textId="77777777" w:rsidR="0045421E" w:rsidRPr="005E105A" w:rsidRDefault="00E146BE" w:rsidP="005E105A">
      <w:pPr>
        <w:pStyle w:val="comp1"/>
        <w:ind w:left="0"/>
        <w:rPr>
          <w:w w:val="95"/>
        </w:rPr>
      </w:pPr>
      <w:bookmarkStart w:id="42" w:name="Livingstone_Shire_Council"/>
      <w:bookmarkStart w:id="43" w:name="_bookmark12"/>
      <w:bookmarkStart w:id="44" w:name="_Toc455069544"/>
      <w:bookmarkEnd w:id="42"/>
      <w:bookmarkEnd w:id="43"/>
      <w:r w:rsidRPr="005E105A">
        <w:rPr>
          <w:w w:val="95"/>
        </w:rPr>
        <w:lastRenderedPageBreak/>
        <w:t>Livingstone Shire Council</w:t>
      </w:r>
      <w:bookmarkEnd w:id="44"/>
    </w:p>
    <w:p w14:paraId="4F1783B0" w14:textId="77777777" w:rsidR="0045421E" w:rsidRDefault="0045421E">
      <w:pPr>
        <w:rPr>
          <w:rFonts w:ascii="Verdana" w:eastAsia="Verdana" w:hAnsi="Verdana" w:cs="Verdana"/>
          <w:b/>
          <w:bCs/>
          <w:i/>
          <w:sz w:val="20"/>
          <w:szCs w:val="20"/>
        </w:rPr>
      </w:pPr>
    </w:p>
    <w:p w14:paraId="4F1783B2" w14:textId="77777777" w:rsidR="0045421E" w:rsidRPr="005E105A" w:rsidRDefault="00E146BE" w:rsidP="005E105A">
      <w:pPr>
        <w:tabs>
          <w:tab w:val="left" w:pos="4271"/>
        </w:tabs>
        <w:spacing w:before="180" w:line="250" w:lineRule="auto"/>
        <w:ind w:right="598"/>
        <w:rPr>
          <w:rFonts w:ascii="Myriad Pro" w:eastAsia="Myriad Pro" w:hAnsi="Myriad Pro"/>
          <w:b/>
          <w:bCs/>
          <w:color w:val="005476"/>
          <w:spacing w:val="-6"/>
          <w:sz w:val="30"/>
          <w:szCs w:val="30"/>
        </w:rPr>
      </w:pPr>
      <w:proofErr w:type="spellStart"/>
      <w:r w:rsidRPr="005E105A">
        <w:rPr>
          <w:rFonts w:ascii="Myriad Pro" w:eastAsia="Myriad Pro" w:hAnsi="Myriad Pro"/>
          <w:b/>
          <w:bCs/>
          <w:color w:val="005476"/>
          <w:spacing w:val="-6"/>
          <w:sz w:val="30"/>
          <w:szCs w:val="30"/>
        </w:rPr>
        <w:t>Kinka</w:t>
      </w:r>
      <w:proofErr w:type="spellEnd"/>
      <w:r w:rsidRPr="005E105A">
        <w:rPr>
          <w:rFonts w:ascii="Myriad Pro" w:eastAsia="Myriad Pro" w:hAnsi="Myriad Pro"/>
          <w:b/>
          <w:bCs/>
          <w:color w:val="005476"/>
          <w:spacing w:val="-6"/>
          <w:sz w:val="30"/>
          <w:szCs w:val="30"/>
        </w:rPr>
        <w:t xml:space="preserve"> Wetlands flourishes after rehabilitation</w:t>
      </w:r>
    </w:p>
    <w:p w14:paraId="4F1783B3" w14:textId="77777777"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 xml:space="preserve">The </w:t>
      </w:r>
      <w:proofErr w:type="spellStart"/>
      <w:r w:rsidRPr="005E105A">
        <w:rPr>
          <w:rFonts w:ascii="Myriad Pro Light"/>
          <w:spacing w:val="-4"/>
          <w:w w:val="95"/>
        </w:rPr>
        <w:t>Kinka</w:t>
      </w:r>
      <w:proofErr w:type="spellEnd"/>
      <w:r w:rsidRPr="005E105A">
        <w:rPr>
          <w:rFonts w:ascii="Myriad Pro Light"/>
          <w:spacing w:val="-4"/>
          <w:w w:val="95"/>
        </w:rPr>
        <w:t xml:space="preserve"> Wetlands Protection and Enhancement Project involves a suite of activities designed to protect and enhance this </w:t>
      </w:r>
      <w:proofErr w:type="spellStart"/>
      <w:r w:rsidRPr="005E105A">
        <w:rPr>
          <w:rFonts w:ascii="Myriad Pro Light"/>
          <w:spacing w:val="-4"/>
          <w:w w:val="95"/>
        </w:rPr>
        <w:t>signifi</w:t>
      </w:r>
      <w:proofErr w:type="spellEnd"/>
    </w:p>
    <w:p w14:paraId="4F1783B4" w14:textId="77777777" w:rsidR="0045421E" w:rsidRPr="005E105A" w:rsidRDefault="00E146BE" w:rsidP="005E105A">
      <w:pPr>
        <w:pStyle w:val="ListParagraph"/>
        <w:numPr>
          <w:ilvl w:val="0"/>
          <w:numId w:val="6"/>
        </w:numPr>
        <w:tabs>
          <w:tab w:val="left" w:pos="4271"/>
        </w:tabs>
        <w:spacing w:line="250" w:lineRule="auto"/>
        <w:ind w:right="598"/>
        <w:rPr>
          <w:rFonts w:ascii="Myriad Pro Light"/>
          <w:spacing w:val="-4"/>
          <w:w w:val="95"/>
        </w:rPr>
      </w:pPr>
      <w:proofErr w:type="gramStart"/>
      <w:r w:rsidRPr="005E105A">
        <w:rPr>
          <w:rFonts w:ascii="Myriad Pro Light"/>
          <w:spacing w:val="-4"/>
          <w:w w:val="95"/>
        </w:rPr>
        <w:t>environmental</w:t>
      </w:r>
      <w:proofErr w:type="gramEnd"/>
      <w:r w:rsidRPr="005E105A">
        <w:rPr>
          <w:rFonts w:ascii="Myriad Pro Light"/>
          <w:spacing w:val="-4"/>
          <w:w w:val="95"/>
        </w:rPr>
        <w:t xml:space="preserve"> asset and build upon previous planning and on-ground works. </w:t>
      </w:r>
      <w:proofErr w:type="spellStart"/>
      <w:r w:rsidRPr="005E105A">
        <w:rPr>
          <w:rFonts w:ascii="Myriad Pro Light"/>
          <w:spacing w:val="-4"/>
          <w:w w:val="95"/>
        </w:rPr>
        <w:t>Specifi</w:t>
      </w:r>
      <w:proofErr w:type="spellEnd"/>
      <w:r w:rsidRPr="005E105A">
        <w:rPr>
          <w:rFonts w:ascii="Myriad Pro Light"/>
          <w:spacing w:val="-4"/>
          <w:w w:val="95"/>
        </w:rPr>
        <w:t xml:space="preserve"> activities carried out in 2014</w:t>
      </w:r>
      <w:r w:rsidRPr="005E105A">
        <w:rPr>
          <w:rFonts w:ascii="Myriad Pro Light"/>
          <w:spacing w:val="-4"/>
          <w:w w:val="95"/>
        </w:rPr>
        <w:t>–</w:t>
      </w:r>
      <w:r w:rsidRPr="005E105A">
        <w:rPr>
          <w:rFonts w:ascii="Myriad Pro Light"/>
          <w:spacing w:val="-4"/>
          <w:w w:val="95"/>
        </w:rPr>
        <w:t>15 included:</w:t>
      </w:r>
    </w:p>
    <w:p w14:paraId="4F1783B5" w14:textId="77777777" w:rsidR="0045421E" w:rsidRPr="005E105A" w:rsidRDefault="00E146BE" w:rsidP="005E105A">
      <w:pPr>
        <w:pStyle w:val="ListParagraph"/>
        <w:numPr>
          <w:ilvl w:val="0"/>
          <w:numId w:val="6"/>
        </w:numPr>
        <w:tabs>
          <w:tab w:val="left" w:pos="4271"/>
        </w:tabs>
        <w:spacing w:line="250" w:lineRule="auto"/>
        <w:ind w:right="598"/>
        <w:rPr>
          <w:rFonts w:ascii="Myriad Pro Light"/>
          <w:spacing w:val="-4"/>
          <w:w w:val="95"/>
        </w:rPr>
      </w:pPr>
      <w:r w:rsidRPr="005E105A">
        <w:rPr>
          <w:rFonts w:ascii="Myriad Pro Light"/>
          <w:spacing w:val="-4"/>
          <w:w w:val="95"/>
        </w:rPr>
        <w:t>rehabilitation of the former quarry to prevent sediment run-off (bunds)</w:t>
      </w:r>
    </w:p>
    <w:p w14:paraId="4F1783B6" w14:textId="77777777" w:rsidR="0045421E" w:rsidRPr="005E105A" w:rsidRDefault="00E146BE" w:rsidP="005E105A">
      <w:pPr>
        <w:pStyle w:val="ListParagraph"/>
        <w:numPr>
          <w:ilvl w:val="0"/>
          <w:numId w:val="6"/>
        </w:numPr>
        <w:tabs>
          <w:tab w:val="left" w:pos="4271"/>
        </w:tabs>
        <w:spacing w:line="250" w:lineRule="auto"/>
        <w:ind w:right="598"/>
        <w:rPr>
          <w:rFonts w:ascii="Myriad Pro Light"/>
          <w:spacing w:val="-4"/>
          <w:w w:val="95"/>
        </w:rPr>
      </w:pPr>
      <w:r w:rsidRPr="005E105A">
        <w:rPr>
          <w:rFonts w:ascii="Myriad Pro Light"/>
          <w:spacing w:val="-4"/>
          <w:w w:val="95"/>
        </w:rPr>
        <w:t>pest plant and animal eradication (lantana, pigs), community engagement and events</w:t>
      </w:r>
    </w:p>
    <w:p w14:paraId="4F1783B7" w14:textId="77777777" w:rsidR="0045421E" w:rsidRPr="005E105A" w:rsidRDefault="00E146BE" w:rsidP="005E105A">
      <w:pPr>
        <w:pStyle w:val="ListParagraph"/>
        <w:numPr>
          <w:ilvl w:val="0"/>
          <w:numId w:val="6"/>
        </w:numPr>
        <w:tabs>
          <w:tab w:val="left" w:pos="4271"/>
        </w:tabs>
        <w:spacing w:line="250" w:lineRule="auto"/>
        <w:ind w:right="598"/>
        <w:rPr>
          <w:rFonts w:ascii="Myriad Pro Light"/>
          <w:spacing w:val="-4"/>
          <w:w w:val="95"/>
        </w:rPr>
      </w:pPr>
      <w:proofErr w:type="gramStart"/>
      <w:r w:rsidRPr="005E105A">
        <w:rPr>
          <w:rFonts w:ascii="Myriad Pro Light"/>
          <w:spacing w:val="-4"/>
          <w:w w:val="95"/>
        </w:rPr>
        <w:t>inclusion</w:t>
      </w:r>
      <w:proofErr w:type="gramEnd"/>
      <w:r w:rsidRPr="005E105A">
        <w:rPr>
          <w:rFonts w:ascii="Myriad Pro Light"/>
          <w:spacing w:val="-4"/>
          <w:w w:val="95"/>
        </w:rPr>
        <w:t xml:space="preserve"> of sites under environmental management and conservation zones in the new Livingstone Planning Scheme.</w:t>
      </w:r>
    </w:p>
    <w:p w14:paraId="4F1783B8" w14:textId="77777777" w:rsidR="0045421E" w:rsidRDefault="0045421E">
      <w:pPr>
        <w:rPr>
          <w:rFonts w:ascii="Myriad Pro Light" w:eastAsia="Myriad Pro Light" w:hAnsi="Myriad Pro Light" w:cs="Myriad Pro Light"/>
          <w:sz w:val="24"/>
          <w:szCs w:val="24"/>
        </w:rPr>
      </w:pPr>
    </w:p>
    <w:p w14:paraId="4F1783BB" w14:textId="77777777" w:rsidR="0045421E" w:rsidRDefault="00E146BE" w:rsidP="005E105A">
      <w:pPr>
        <w:tabs>
          <w:tab w:val="left" w:pos="4271"/>
        </w:tabs>
        <w:spacing w:before="180" w:line="250" w:lineRule="auto"/>
        <w:ind w:right="598"/>
        <w:rPr>
          <w:b/>
          <w:bCs/>
        </w:rPr>
      </w:pPr>
      <w:r w:rsidRPr="005E105A">
        <w:rPr>
          <w:rFonts w:ascii="Myriad Pro" w:eastAsia="Myriad Pro" w:hAnsi="Myriad Pro"/>
          <w:b/>
          <w:bCs/>
          <w:color w:val="005476"/>
          <w:spacing w:val="-6"/>
          <w:sz w:val="30"/>
          <w:szCs w:val="30"/>
        </w:rPr>
        <w:t>New planning scheme to protect biodiversity</w:t>
      </w:r>
    </w:p>
    <w:p w14:paraId="4F1783BC" w14:textId="77777777"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Development of the new planning scheme for Livingstone Shire will ensure better environmental outcomes for the Great Barrier Reef Marine Park through:</w:t>
      </w:r>
    </w:p>
    <w:p w14:paraId="4F1783BD" w14:textId="741F9D1C" w:rsidR="0045421E" w:rsidRPr="00933185" w:rsidRDefault="00E146BE" w:rsidP="00933185">
      <w:pPr>
        <w:pStyle w:val="ListParagraph"/>
        <w:numPr>
          <w:ilvl w:val="0"/>
          <w:numId w:val="7"/>
        </w:numPr>
        <w:tabs>
          <w:tab w:val="left" w:pos="4271"/>
        </w:tabs>
        <w:spacing w:line="250" w:lineRule="auto"/>
        <w:ind w:right="598"/>
        <w:rPr>
          <w:rFonts w:ascii="Myriad Pro Light"/>
          <w:spacing w:val="-4"/>
          <w:w w:val="95"/>
        </w:rPr>
      </w:pPr>
      <w:r w:rsidRPr="00933185">
        <w:rPr>
          <w:rFonts w:ascii="Myriad Pro Light"/>
          <w:spacing w:val="-4"/>
          <w:w w:val="95"/>
        </w:rPr>
        <w:t>biodiversity corridors and mapped locally signifi</w:t>
      </w:r>
      <w:r w:rsidR="00933185">
        <w:rPr>
          <w:rFonts w:ascii="Myriad Pro Light"/>
          <w:spacing w:val="-4"/>
          <w:w w:val="95"/>
        </w:rPr>
        <w:t xml:space="preserve">cant </w:t>
      </w:r>
      <w:r w:rsidRPr="00933185">
        <w:rPr>
          <w:rFonts w:ascii="Myriad Pro Light"/>
          <w:spacing w:val="-4"/>
          <w:w w:val="95"/>
        </w:rPr>
        <w:t>vegetation</w:t>
      </w:r>
    </w:p>
    <w:p w14:paraId="4F1783BE" w14:textId="4398B6AA" w:rsidR="0045421E" w:rsidRPr="00933185" w:rsidRDefault="00933185" w:rsidP="00933185">
      <w:pPr>
        <w:pStyle w:val="ListParagraph"/>
        <w:numPr>
          <w:ilvl w:val="0"/>
          <w:numId w:val="7"/>
        </w:numPr>
        <w:tabs>
          <w:tab w:val="left" w:pos="4271"/>
        </w:tabs>
        <w:spacing w:line="250" w:lineRule="auto"/>
        <w:ind w:right="598"/>
        <w:rPr>
          <w:rFonts w:ascii="Myriad Pro Light"/>
          <w:spacing w:val="-4"/>
          <w:w w:val="95"/>
        </w:rPr>
      </w:pPr>
      <w:r w:rsidRPr="00933185">
        <w:rPr>
          <w:rFonts w:ascii="Myriad Pro Light"/>
          <w:spacing w:val="-4"/>
          <w:w w:val="95"/>
        </w:rPr>
        <w:t xml:space="preserve">identify </w:t>
      </w:r>
      <w:r w:rsidR="00E146BE" w:rsidRPr="00933185">
        <w:rPr>
          <w:rFonts w:ascii="Myriad Pro Light"/>
          <w:spacing w:val="-4"/>
          <w:w w:val="95"/>
        </w:rPr>
        <w:t>and protection of waterways, wetlands and riparian vegetation</w:t>
      </w:r>
    </w:p>
    <w:p w14:paraId="4F1783BF" w14:textId="5B1849CD" w:rsidR="0045421E" w:rsidRPr="00933185" w:rsidRDefault="00E146BE" w:rsidP="00933185">
      <w:pPr>
        <w:pStyle w:val="ListParagraph"/>
        <w:numPr>
          <w:ilvl w:val="0"/>
          <w:numId w:val="7"/>
        </w:numPr>
        <w:tabs>
          <w:tab w:val="left" w:pos="4271"/>
        </w:tabs>
        <w:spacing w:line="250" w:lineRule="auto"/>
        <w:ind w:right="598"/>
        <w:rPr>
          <w:rFonts w:ascii="Myriad Pro Light"/>
          <w:spacing w:val="-4"/>
          <w:w w:val="95"/>
        </w:rPr>
      </w:pPr>
      <w:r w:rsidRPr="00933185">
        <w:rPr>
          <w:rFonts w:ascii="Myriad Pro Light"/>
          <w:spacing w:val="-4"/>
          <w:w w:val="95"/>
        </w:rPr>
        <w:t>protection of signifi</w:t>
      </w:r>
      <w:r w:rsidR="00933185" w:rsidRPr="00933185">
        <w:rPr>
          <w:rFonts w:ascii="Myriad Pro Light"/>
          <w:spacing w:val="-4"/>
          <w:w w:val="95"/>
        </w:rPr>
        <w:t xml:space="preserve">cant </w:t>
      </w:r>
      <w:r w:rsidRPr="00933185">
        <w:rPr>
          <w:rFonts w:ascii="Myriad Pro Light"/>
          <w:spacing w:val="-4"/>
          <w:w w:val="95"/>
        </w:rPr>
        <w:t>terrestrial areas, including habitat connectivity</w:t>
      </w:r>
    </w:p>
    <w:p w14:paraId="4F1783C0" w14:textId="2D88B649" w:rsidR="0045421E" w:rsidRPr="00933185" w:rsidRDefault="00E146BE" w:rsidP="00933185">
      <w:pPr>
        <w:pStyle w:val="ListParagraph"/>
        <w:numPr>
          <w:ilvl w:val="0"/>
          <w:numId w:val="7"/>
        </w:numPr>
        <w:tabs>
          <w:tab w:val="left" w:pos="4271"/>
        </w:tabs>
        <w:spacing w:line="250" w:lineRule="auto"/>
        <w:ind w:right="598"/>
        <w:rPr>
          <w:rFonts w:ascii="Myriad Pro Light"/>
          <w:spacing w:val="-4"/>
          <w:w w:val="95"/>
        </w:rPr>
      </w:pPr>
      <w:proofErr w:type="gramStart"/>
      <w:r w:rsidRPr="00933185">
        <w:rPr>
          <w:rFonts w:ascii="Myriad Pro Light"/>
          <w:spacing w:val="-4"/>
          <w:w w:val="95"/>
        </w:rPr>
        <w:t>consideration</w:t>
      </w:r>
      <w:proofErr w:type="gramEnd"/>
      <w:r w:rsidRPr="00933185">
        <w:rPr>
          <w:rFonts w:ascii="Myriad Pro Light"/>
          <w:spacing w:val="-4"/>
          <w:w w:val="95"/>
        </w:rPr>
        <w:t xml:space="preserve"> of hazards (bushfi</w:t>
      </w:r>
      <w:r w:rsidR="00933185" w:rsidRPr="00933185">
        <w:rPr>
          <w:rFonts w:ascii="Myriad Pro Light"/>
          <w:spacing w:val="-4"/>
          <w:w w:val="95"/>
        </w:rPr>
        <w:t>r</w:t>
      </w:r>
      <w:r w:rsidRPr="00933185">
        <w:rPr>
          <w:rFonts w:ascii="Myriad Pro Light"/>
          <w:spacing w:val="-4"/>
          <w:w w:val="95"/>
        </w:rPr>
        <w:t>e, fl</w:t>
      </w:r>
      <w:r w:rsidR="00933185" w:rsidRPr="00933185">
        <w:rPr>
          <w:rFonts w:ascii="Myriad Pro Light"/>
          <w:spacing w:val="-4"/>
          <w:w w:val="95"/>
        </w:rPr>
        <w:t>ood</w:t>
      </w:r>
      <w:r w:rsidRPr="00933185">
        <w:rPr>
          <w:rFonts w:ascii="Myriad Pro Light"/>
          <w:spacing w:val="-4"/>
          <w:w w:val="95"/>
        </w:rPr>
        <w:t xml:space="preserve">, acid </w:t>
      </w:r>
      <w:proofErr w:type="spellStart"/>
      <w:r w:rsidRPr="00933185">
        <w:rPr>
          <w:rFonts w:ascii="Myriad Pro Light"/>
          <w:spacing w:val="-4"/>
          <w:w w:val="95"/>
        </w:rPr>
        <w:t>sulphate</w:t>
      </w:r>
      <w:proofErr w:type="spellEnd"/>
      <w:r w:rsidRPr="00933185">
        <w:rPr>
          <w:rFonts w:ascii="Myriad Pro Light"/>
          <w:spacing w:val="-4"/>
          <w:w w:val="95"/>
        </w:rPr>
        <w:t xml:space="preserve"> soils, climate change) on the environment.</w:t>
      </w:r>
    </w:p>
    <w:p w14:paraId="4F1783C1" w14:textId="77777777" w:rsidR="0045421E" w:rsidRPr="005E105A" w:rsidRDefault="00E146BE" w:rsidP="005E105A">
      <w:pPr>
        <w:tabs>
          <w:tab w:val="left" w:pos="4271"/>
        </w:tabs>
        <w:spacing w:before="180" w:line="250" w:lineRule="auto"/>
        <w:ind w:right="598"/>
        <w:rPr>
          <w:rFonts w:ascii="Myriad Pro Light"/>
          <w:spacing w:val="-4"/>
          <w:w w:val="95"/>
        </w:rPr>
      </w:pPr>
      <w:r w:rsidRPr="005E105A">
        <w:rPr>
          <w:rFonts w:ascii="Myriad Pro Light"/>
          <w:spacing w:val="-4"/>
          <w:w w:val="95"/>
        </w:rPr>
        <w:t>During 2014-15 the drafting process of the planning scheme continued with associated workshops and community information releases occurring. It is expected the fi</w:t>
      </w:r>
      <w:r w:rsidRPr="005E105A">
        <w:rPr>
          <w:rFonts w:ascii="Myriad Pro Light"/>
          <w:spacing w:val="-4"/>
          <w:w w:val="95"/>
        </w:rPr>
        <w:tab/>
        <w:t>version will be released mid-2016.</w:t>
      </w:r>
    </w:p>
    <w:p w14:paraId="4F1783C4" w14:textId="77777777" w:rsidR="0045421E" w:rsidRDefault="0045421E">
      <w:pPr>
        <w:rPr>
          <w:rFonts w:ascii="Myriad Pro Light" w:eastAsia="Myriad Pro Light" w:hAnsi="Myriad Pro Light" w:cs="Myriad Pro Light"/>
          <w:sz w:val="20"/>
          <w:szCs w:val="20"/>
        </w:rPr>
      </w:pPr>
    </w:p>
    <w:p w14:paraId="4F1783C5" w14:textId="77777777" w:rsidR="0045421E" w:rsidRPr="00933185" w:rsidRDefault="00E146BE" w:rsidP="00933185">
      <w:pPr>
        <w:tabs>
          <w:tab w:val="left" w:pos="4271"/>
        </w:tabs>
        <w:spacing w:before="180" w:line="250" w:lineRule="auto"/>
        <w:ind w:right="598"/>
        <w:rPr>
          <w:rFonts w:ascii="Myriad Pro" w:eastAsia="Myriad Pro" w:hAnsi="Myriad Pro"/>
          <w:b/>
          <w:bCs/>
          <w:color w:val="005476"/>
          <w:spacing w:val="-6"/>
          <w:sz w:val="30"/>
          <w:szCs w:val="30"/>
        </w:rPr>
      </w:pPr>
      <w:r w:rsidRPr="00933185">
        <w:rPr>
          <w:rFonts w:ascii="Myriad Pro" w:eastAsia="Myriad Pro" w:hAnsi="Myriad Pro"/>
          <w:b/>
          <w:bCs/>
          <w:color w:val="005476"/>
          <w:spacing w:val="-6"/>
          <w:sz w:val="30"/>
          <w:szCs w:val="30"/>
        </w:rPr>
        <w:t>Australian Marine Debris initiative targets the source</w:t>
      </w:r>
    </w:p>
    <w:p w14:paraId="4F1783C6" w14:textId="756C9AF2" w:rsidR="0045421E" w:rsidRDefault="00E146BE" w:rsidP="00933185">
      <w:pPr>
        <w:tabs>
          <w:tab w:val="left" w:pos="4271"/>
        </w:tabs>
        <w:spacing w:before="180" w:line="250" w:lineRule="auto"/>
        <w:ind w:right="598"/>
      </w:pPr>
      <w:r w:rsidRPr="00933185">
        <w:rPr>
          <w:rFonts w:ascii="Myriad Pro Light"/>
          <w:spacing w:val="-4"/>
          <w:w w:val="95"/>
        </w:rPr>
        <w:t>This project involves a network of volunteers and partners who are monitoring the impacts of marine debris along our coastlines. A number of clean-up events were undertaken that involved removing rubbish, data collection and tracking debris to the source. Further opportunities exist to collaboratively develop specifi</w:t>
      </w:r>
      <w:r w:rsidR="00933185">
        <w:rPr>
          <w:rFonts w:ascii="Myriad Pro Light"/>
          <w:spacing w:val="-4"/>
          <w:w w:val="95"/>
        </w:rPr>
        <w:t>c</w:t>
      </w:r>
      <w:r w:rsidRPr="00933185">
        <w:rPr>
          <w:rFonts w:ascii="Myriad Pro Light"/>
          <w:spacing w:val="-4"/>
          <w:w w:val="95"/>
        </w:rPr>
        <w:t xml:space="preserve"> source reduction plans to prevent marine debris from entering the environment in the fi</w:t>
      </w:r>
      <w:r w:rsidRPr="00933185">
        <w:rPr>
          <w:rFonts w:ascii="Myriad Pro Light"/>
          <w:spacing w:val="-4"/>
          <w:w w:val="95"/>
        </w:rPr>
        <w:tab/>
        <w:t>place, as well as litter reduction plans and further media.</w:t>
      </w:r>
    </w:p>
    <w:p w14:paraId="4F1783C7" w14:textId="77777777" w:rsidR="0045421E" w:rsidRDefault="0045421E">
      <w:pPr>
        <w:rPr>
          <w:rFonts w:ascii="Myriad Pro Light" w:eastAsia="Myriad Pro Light" w:hAnsi="Myriad Pro Light" w:cs="Myriad Pro Light"/>
          <w:sz w:val="24"/>
          <w:szCs w:val="24"/>
        </w:rPr>
      </w:pPr>
    </w:p>
    <w:p w14:paraId="4F1783CA" w14:textId="77777777" w:rsidR="0045421E" w:rsidRPr="00933185" w:rsidRDefault="00E146BE" w:rsidP="00933185">
      <w:pPr>
        <w:tabs>
          <w:tab w:val="left" w:pos="4271"/>
        </w:tabs>
        <w:spacing w:before="180" w:line="250" w:lineRule="auto"/>
        <w:ind w:right="598"/>
        <w:rPr>
          <w:rFonts w:ascii="Myriad Pro" w:eastAsia="Myriad Pro" w:hAnsi="Myriad Pro"/>
          <w:b/>
          <w:bCs/>
          <w:color w:val="005476"/>
          <w:spacing w:val="-6"/>
          <w:sz w:val="30"/>
          <w:szCs w:val="30"/>
        </w:rPr>
      </w:pPr>
      <w:r w:rsidRPr="00933185">
        <w:rPr>
          <w:rFonts w:ascii="Myriad Pro" w:eastAsia="Myriad Pro" w:hAnsi="Myriad Pro"/>
          <w:b/>
          <w:bCs/>
          <w:color w:val="005476"/>
          <w:spacing w:val="-6"/>
          <w:sz w:val="30"/>
          <w:szCs w:val="30"/>
        </w:rPr>
        <w:t>Sacred Heart College students become stewards</w:t>
      </w:r>
    </w:p>
    <w:p w14:paraId="4F1783CB" w14:textId="77777777" w:rsidR="0045421E" w:rsidRPr="00933185" w:rsidRDefault="00E146BE" w:rsidP="00933185">
      <w:pPr>
        <w:tabs>
          <w:tab w:val="left" w:pos="4271"/>
        </w:tabs>
        <w:spacing w:before="180" w:line="250" w:lineRule="auto"/>
        <w:ind w:right="598"/>
        <w:rPr>
          <w:rFonts w:ascii="Myriad Pro Light"/>
          <w:spacing w:val="-4"/>
          <w:w w:val="95"/>
        </w:rPr>
      </w:pPr>
      <w:r w:rsidRPr="00933185">
        <w:rPr>
          <w:rFonts w:ascii="Myriad Pro Light"/>
          <w:spacing w:val="-4"/>
          <w:w w:val="95"/>
        </w:rPr>
        <w:t xml:space="preserve">The Environmental Education and Stewardship project is about working with the students and teachers at Sacred Heart College to promote further understanding of the local environment and to facilitate stewardship of the school and the environmental values of adjacent areas. </w:t>
      </w:r>
      <w:proofErr w:type="spellStart"/>
      <w:r w:rsidRPr="00933185">
        <w:rPr>
          <w:rFonts w:ascii="Myriad Pro Light"/>
          <w:spacing w:val="-4"/>
          <w:w w:val="95"/>
        </w:rPr>
        <w:t>Specifi</w:t>
      </w:r>
      <w:proofErr w:type="spellEnd"/>
      <w:r w:rsidRPr="00933185">
        <w:rPr>
          <w:rFonts w:ascii="Myriad Pro Light"/>
          <w:spacing w:val="-4"/>
          <w:w w:val="95"/>
        </w:rPr>
        <w:t xml:space="preserve"> activities included:</w:t>
      </w:r>
    </w:p>
    <w:p w14:paraId="4F1783CC" w14:textId="77777777" w:rsidR="0045421E" w:rsidRPr="00933185" w:rsidRDefault="00E146BE" w:rsidP="00933185">
      <w:pPr>
        <w:pStyle w:val="ListParagraph"/>
        <w:numPr>
          <w:ilvl w:val="0"/>
          <w:numId w:val="8"/>
        </w:numPr>
        <w:tabs>
          <w:tab w:val="left" w:pos="4271"/>
        </w:tabs>
        <w:spacing w:line="250" w:lineRule="auto"/>
        <w:ind w:right="598"/>
        <w:rPr>
          <w:rFonts w:ascii="Myriad Pro Light"/>
          <w:spacing w:val="-4"/>
          <w:w w:val="95"/>
        </w:rPr>
      </w:pPr>
      <w:r w:rsidRPr="00933185">
        <w:rPr>
          <w:rFonts w:ascii="Myriad Pro Light"/>
          <w:spacing w:val="-4"/>
          <w:w w:val="95"/>
        </w:rPr>
        <w:t>sessions on catchment management, coastal wetland importance</w:t>
      </w:r>
    </w:p>
    <w:p w14:paraId="4F1783CD" w14:textId="77777777" w:rsidR="0045421E" w:rsidRPr="00933185" w:rsidRDefault="00E146BE" w:rsidP="00933185">
      <w:pPr>
        <w:pStyle w:val="ListParagraph"/>
        <w:numPr>
          <w:ilvl w:val="0"/>
          <w:numId w:val="8"/>
        </w:numPr>
        <w:tabs>
          <w:tab w:val="left" w:pos="4271"/>
        </w:tabs>
        <w:spacing w:line="250" w:lineRule="auto"/>
        <w:ind w:right="598"/>
        <w:rPr>
          <w:rFonts w:ascii="Myriad Pro Light"/>
          <w:spacing w:val="-4"/>
          <w:w w:val="95"/>
        </w:rPr>
      </w:pPr>
      <w:r w:rsidRPr="00933185">
        <w:rPr>
          <w:rFonts w:ascii="Myriad Pro Light"/>
          <w:spacing w:val="-4"/>
          <w:w w:val="95"/>
        </w:rPr>
        <w:t>tours of the melaleuca swamp located on the school grounds</w:t>
      </w:r>
    </w:p>
    <w:p w14:paraId="4F1783CE" w14:textId="77777777" w:rsidR="0045421E" w:rsidRPr="00933185" w:rsidRDefault="00E146BE" w:rsidP="00933185">
      <w:pPr>
        <w:pStyle w:val="ListParagraph"/>
        <w:numPr>
          <w:ilvl w:val="0"/>
          <w:numId w:val="8"/>
        </w:numPr>
        <w:tabs>
          <w:tab w:val="left" w:pos="4271"/>
        </w:tabs>
        <w:spacing w:line="250" w:lineRule="auto"/>
        <w:ind w:right="598"/>
        <w:rPr>
          <w:rFonts w:ascii="Myriad Pro Light"/>
          <w:spacing w:val="-4"/>
          <w:w w:val="95"/>
        </w:rPr>
      </w:pPr>
      <w:r w:rsidRPr="00933185">
        <w:rPr>
          <w:rFonts w:ascii="Myriad Pro Light"/>
          <w:spacing w:val="-4"/>
          <w:w w:val="95"/>
        </w:rPr>
        <w:t>plantings on Lammermoor Beach with a grade four class, which will serve as a stewardship site</w:t>
      </w:r>
    </w:p>
    <w:p w14:paraId="4F1783CF" w14:textId="77777777" w:rsidR="0045421E" w:rsidRPr="00933185" w:rsidRDefault="00E146BE" w:rsidP="00933185">
      <w:pPr>
        <w:pStyle w:val="ListParagraph"/>
        <w:numPr>
          <w:ilvl w:val="0"/>
          <w:numId w:val="8"/>
        </w:numPr>
        <w:tabs>
          <w:tab w:val="left" w:pos="4271"/>
        </w:tabs>
        <w:spacing w:line="250" w:lineRule="auto"/>
        <w:ind w:right="598"/>
        <w:rPr>
          <w:rFonts w:ascii="Myriad Pro Light"/>
          <w:spacing w:val="-4"/>
          <w:w w:val="95"/>
        </w:rPr>
      </w:pPr>
      <w:proofErr w:type="gramStart"/>
      <w:r w:rsidRPr="00933185">
        <w:rPr>
          <w:rFonts w:ascii="Myriad Pro Light"/>
          <w:spacing w:val="-4"/>
          <w:w w:val="95"/>
        </w:rPr>
        <w:t>a</w:t>
      </w:r>
      <w:proofErr w:type="gramEnd"/>
      <w:r w:rsidRPr="00933185">
        <w:rPr>
          <w:rFonts w:ascii="Myriad Pro Light"/>
          <w:spacing w:val="-4"/>
          <w:w w:val="95"/>
        </w:rPr>
        <w:t xml:space="preserve"> session on environmentally sustainable development.</w:t>
      </w:r>
    </w:p>
    <w:p w14:paraId="4F1783D0" w14:textId="77777777" w:rsidR="0045421E" w:rsidRDefault="0045421E">
      <w:pPr>
        <w:rPr>
          <w:rFonts w:ascii="Myriad Pro Light" w:eastAsia="Myriad Pro Light" w:hAnsi="Myriad Pro Light" w:cs="Myriad Pro Light"/>
          <w:sz w:val="24"/>
          <w:szCs w:val="24"/>
        </w:rPr>
      </w:pPr>
    </w:p>
    <w:p w14:paraId="4F1783D2" w14:textId="77777777" w:rsidR="0045421E" w:rsidRPr="00933185" w:rsidRDefault="00E146BE" w:rsidP="00933185">
      <w:pPr>
        <w:tabs>
          <w:tab w:val="left" w:pos="4271"/>
        </w:tabs>
        <w:spacing w:before="180" w:line="250" w:lineRule="auto"/>
        <w:ind w:right="598"/>
        <w:rPr>
          <w:rFonts w:ascii="Myriad Pro" w:eastAsia="Myriad Pro" w:hAnsi="Myriad Pro"/>
          <w:b/>
          <w:bCs/>
          <w:color w:val="005476"/>
          <w:spacing w:val="-6"/>
          <w:sz w:val="30"/>
          <w:szCs w:val="30"/>
        </w:rPr>
      </w:pPr>
      <w:r w:rsidRPr="00933185">
        <w:rPr>
          <w:rFonts w:ascii="Myriad Pro" w:eastAsia="Myriad Pro" w:hAnsi="Myriad Pro"/>
          <w:b/>
          <w:bCs/>
          <w:color w:val="005476"/>
          <w:spacing w:val="-6"/>
          <w:sz w:val="30"/>
          <w:szCs w:val="30"/>
        </w:rPr>
        <w:t>Business plan gauges interest in bio-recyclable bags</w:t>
      </w:r>
    </w:p>
    <w:p w14:paraId="4F1783D4" w14:textId="6E3876CB" w:rsidR="0045421E" w:rsidRPr="00933185" w:rsidRDefault="00E146BE" w:rsidP="00933185">
      <w:pPr>
        <w:tabs>
          <w:tab w:val="left" w:pos="4271"/>
        </w:tabs>
        <w:spacing w:before="180" w:line="250" w:lineRule="auto"/>
        <w:ind w:right="598"/>
        <w:rPr>
          <w:rFonts w:ascii="Myriad Pro Light"/>
          <w:spacing w:val="-4"/>
          <w:w w:val="95"/>
        </w:rPr>
      </w:pPr>
      <w:r w:rsidRPr="00933185">
        <w:rPr>
          <w:rFonts w:ascii="Myriad Pro Light"/>
          <w:spacing w:val="-4"/>
          <w:w w:val="95"/>
        </w:rPr>
        <w:t>The initiative to ban single use plastic bags throughout the Livingstone Shire has been led by the Livingstone Plastic Bag Free community group. A business plan was developed and local businesses surveyed to gauge interest</w:t>
      </w:r>
      <w:r w:rsidR="00933185">
        <w:rPr>
          <w:rFonts w:ascii="Myriad Pro Light"/>
          <w:spacing w:val="-4"/>
          <w:w w:val="95"/>
        </w:rPr>
        <w:t xml:space="preserve"> </w:t>
      </w:r>
      <w:r w:rsidRPr="00933185">
        <w:rPr>
          <w:rFonts w:ascii="Myriad Pro Light"/>
          <w:spacing w:val="-4"/>
          <w:w w:val="95"/>
        </w:rPr>
        <w:t xml:space="preserve">in </w:t>
      </w:r>
      <w:proofErr w:type="spellStart"/>
      <w:r w:rsidRPr="00933185">
        <w:rPr>
          <w:rFonts w:ascii="Myriad Pro Light"/>
          <w:spacing w:val="-4"/>
          <w:w w:val="95"/>
        </w:rPr>
        <w:t>trialling</w:t>
      </w:r>
      <w:proofErr w:type="spellEnd"/>
      <w:r w:rsidRPr="00933185">
        <w:rPr>
          <w:rFonts w:ascii="Myriad Pro Light"/>
          <w:spacing w:val="-4"/>
          <w:w w:val="95"/>
        </w:rPr>
        <w:t xml:space="preserve"> bio-recyclable bags, which were successfully </w:t>
      </w:r>
      <w:proofErr w:type="spellStart"/>
      <w:r w:rsidRPr="00933185">
        <w:rPr>
          <w:rFonts w:ascii="Myriad Pro Light"/>
          <w:spacing w:val="-4"/>
          <w:w w:val="95"/>
        </w:rPr>
        <w:t>trialled</w:t>
      </w:r>
      <w:proofErr w:type="spellEnd"/>
      <w:r w:rsidRPr="00933185">
        <w:rPr>
          <w:rFonts w:ascii="Myriad Pro Light"/>
          <w:spacing w:val="-4"/>
          <w:w w:val="95"/>
        </w:rPr>
        <w:t xml:space="preserve"> in 2015.</w:t>
      </w:r>
    </w:p>
    <w:p w14:paraId="4F1783D5" w14:textId="77777777" w:rsidR="0045421E" w:rsidRDefault="0045421E">
      <w:pPr>
        <w:rPr>
          <w:rFonts w:ascii="Myriad Pro Light" w:eastAsia="Myriad Pro Light" w:hAnsi="Myriad Pro Light" w:cs="Myriad Pro Light"/>
          <w:sz w:val="20"/>
          <w:szCs w:val="20"/>
        </w:rPr>
      </w:pPr>
    </w:p>
    <w:p w14:paraId="4F1783DE" w14:textId="77777777" w:rsidR="0045421E" w:rsidRDefault="0045421E">
      <w:pPr>
        <w:rPr>
          <w:rFonts w:ascii="Myriad Pro Light" w:eastAsia="Myriad Pro Light" w:hAnsi="Myriad Pro Light" w:cs="Myriad Pro Light"/>
        </w:rPr>
        <w:sectPr w:rsidR="0045421E" w:rsidSect="000A2CE2">
          <w:footerReference w:type="default" r:id="rId32"/>
          <w:pgSz w:w="11910" w:h="16840"/>
          <w:pgMar w:top="240" w:right="570" w:bottom="280" w:left="1134" w:header="0" w:footer="0" w:gutter="0"/>
          <w:cols w:space="720"/>
        </w:sectPr>
      </w:pPr>
    </w:p>
    <w:p w14:paraId="4F1783ED" w14:textId="77777777" w:rsidR="0045421E" w:rsidRPr="00933185" w:rsidRDefault="00E146BE" w:rsidP="00933185">
      <w:pPr>
        <w:pStyle w:val="comp1"/>
        <w:ind w:left="0"/>
        <w:rPr>
          <w:w w:val="95"/>
        </w:rPr>
      </w:pPr>
      <w:bookmarkStart w:id="45" w:name="Mackay_Regional_Council"/>
      <w:bookmarkStart w:id="46" w:name="_bookmark13"/>
      <w:bookmarkStart w:id="47" w:name="_Toc455069545"/>
      <w:bookmarkEnd w:id="45"/>
      <w:bookmarkEnd w:id="46"/>
      <w:r w:rsidRPr="00933185">
        <w:rPr>
          <w:w w:val="95"/>
        </w:rPr>
        <w:lastRenderedPageBreak/>
        <w:t>Mackay Regional Council</w:t>
      </w:r>
      <w:bookmarkEnd w:id="47"/>
    </w:p>
    <w:p w14:paraId="4F1783EF" w14:textId="77777777" w:rsidR="0045421E" w:rsidRDefault="0045421E">
      <w:pPr>
        <w:rPr>
          <w:rFonts w:ascii="Verdana" w:eastAsia="Verdana" w:hAnsi="Verdana" w:cs="Verdana"/>
          <w:b/>
          <w:bCs/>
          <w:i/>
          <w:sz w:val="20"/>
          <w:szCs w:val="20"/>
        </w:rPr>
      </w:pPr>
    </w:p>
    <w:p w14:paraId="4F1783F1" w14:textId="77777777" w:rsidR="0045421E" w:rsidRPr="00933185" w:rsidRDefault="00E146BE" w:rsidP="00933185">
      <w:pPr>
        <w:tabs>
          <w:tab w:val="left" w:pos="4271"/>
        </w:tabs>
        <w:spacing w:before="180" w:line="250" w:lineRule="auto"/>
        <w:ind w:right="598"/>
        <w:rPr>
          <w:rFonts w:ascii="Myriad Pro" w:eastAsia="Myriad Pro" w:hAnsi="Myriad Pro"/>
          <w:b/>
          <w:bCs/>
          <w:color w:val="005476"/>
          <w:spacing w:val="-6"/>
          <w:sz w:val="30"/>
          <w:szCs w:val="30"/>
        </w:rPr>
      </w:pPr>
      <w:r w:rsidRPr="00933185">
        <w:rPr>
          <w:rFonts w:ascii="Myriad Pro" w:eastAsia="Myriad Pro" w:hAnsi="Myriad Pro"/>
          <w:b/>
          <w:bCs/>
          <w:color w:val="005476"/>
          <w:spacing w:val="-6"/>
          <w:sz w:val="30"/>
          <w:szCs w:val="30"/>
        </w:rPr>
        <w:t>Mackay Natural Environment Centre launches</w:t>
      </w:r>
    </w:p>
    <w:p w14:paraId="4F1783F2" w14:textId="0414CA7C" w:rsidR="0045421E" w:rsidRPr="00933185" w:rsidRDefault="00E146BE" w:rsidP="00933185">
      <w:pPr>
        <w:tabs>
          <w:tab w:val="left" w:pos="4271"/>
        </w:tabs>
        <w:spacing w:before="180" w:line="250" w:lineRule="auto"/>
        <w:ind w:right="598"/>
        <w:rPr>
          <w:rFonts w:ascii="Myriad Pro Light"/>
          <w:spacing w:val="-4"/>
          <w:w w:val="95"/>
        </w:rPr>
      </w:pPr>
      <w:r w:rsidRPr="00933185">
        <w:rPr>
          <w:rFonts w:ascii="Myriad Pro Light"/>
          <w:spacing w:val="-4"/>
          <w:w w:val="95"/>
        </w:rPr>
        <w:t>The Mackay Natural Environment Centre was offi</w:t>
      </w:r>
      <w:r w:rsidR="00933185">
        <w:rPr>
          <w:rFonts w:ascii="Myriad Pro Light"/>
          <w:spacing w:val="-4"/>
          <w:w w:val="95"/>
        </w:rPr>
        <w:t xml:space="preserve">cially </w:t>
      </w:r>
      <w:r w:rsidRPr="00933185">
        <w:rPr>
          <w:rFonts w:ascii="Myriad Pro Light"/>
          <w:spacing w:val="-4"/>
          <w:w w:val="95"/>
        </w:rPr>
        <w:t xml:space="preserve">opened on 12 March 2015. Upgrades to the </w:t>
      </w:r>
      <w:proofErr w:type="spellStart"/>
      <w:r w:rsidRPr="00933185">
        <w:rPr>
          <w:rFonts w:ascii="Myriad Pro Light"/>
          <w:spacing w:val="-4"/>
          <w:w w:val="95"/>
        </w:rPr>
        <w:t>centre</w:t>
      </w:r>
      <w:proofErr w:type="spellEnd"/>
      <w:r w:rsidRPr="00933185">
        <w:rPr>
          <w:rFonts w:ascii="Myriad Pro Light"/>
          <w:spacing w:val="-4"/>
          <w:w w:val="95"/>
        </w:rPr>
        <w:t xml:space="preserve"> included increasing nursery space by 100 per cent, install a solar power system, energy reducing technologies, rainwater harvesting and irrigation recycling systems. Production capacity is expected to exceed 90,000 plants per year, helping council to supply stock for revegetation projects and plant giveaways to local residents and community groups.</w:t>
      </w:r>
    </w:p>
    <w:p w14:paraId="4F1783F3" w14:textId="77777777" w:rsidR="0045421E" w:rsidRDefault="0045421E">
      <w:pPr>
        <w:rPr>
          <w:rFonts w:ascii="Myriad Pro Light" w:eastAsia="Myriad Pro Light" w:hAnsi="Myriad Pro Light" w:cs="Myriad Pro Light"/>
          <w:sz w:val="24"/>
          <w:szCs w:val="24"/>
        </w:rPr>
      </w:pPr>
    </w:p>
    <w:p w14:paraId="4F1783F7" w14:textId="77777777" w:rsidR="0045421E" w:rsidRPr="00933185" w:rsidRDefault="00E146BE" w:rsidP="00933185">
      <w:pPr>
        <w:tabs>
          <w:tab w:val="left" w:pos="4271"/>
        </w:tabs>
        <w:spacing w:before="180" w:line="250" w:lineRule="auto"/>
        <w:ind w:right="598"/>
        <w:rPr>
          <w:rFonts w:ascii="Myriad Pro" w:eastAsia="Myriad Pro" w:hAnsi="Myriad Pro"/>
          <w:b/>
          <w:bCs/>
          <w:color w:val="005476"/>
          <w:spacing w:val="-6"/>
          <w:sz w:val="30"/>
          <w:szCs w:val="30"/>
        </w:rPr>
      </w:pPr>
      <w:r w:rsidRPr="00933185">
        <w:rPr>
          <w:rFonts w:ascii="Myriad Pro" w:eastAsia="Myriad Pro" w:hAnsi="Myriad Pro"/>
          <w:b/>
          <w:bCs/>
          <w:color w:val="005476"/>
          <w:spacing w:val="-6"/>
          <w:sz w:val="30"/>
          <w:szCs w:val="30"/>
        </w:rPr>
        <w:t>Mackay Show-goers engaged</w:t>
      </w:r>
    </w:p>
    <w:p w14:paraId="4F1783FA" w14:textId="5CD0D2AB" w:rsidR="0045421E" w:rsidRDefault="00E146BE" w:rsidP="00933185">
      <w:pPr>
        <w:tabs>
          <w:tab w:val="left" w:pos="4271"/>
        </w:tabs>
        <w:spacing w:before="180" w:line="250" w:lineRule="auto"/>
        <w:ind w:right="598"/>
      </w:pPr>
      <w:r w:rsidRPr="00933185">
        <w:rPr>
          <w:rFonts w:ascii="Myriad Pro Light"/>
          <w:spacing w:val="-4"/>
          <w:w w:val="95"/>
        </w:rPr>
        <w:t>Parks, environment and sustainability were a key part of council</w:t>
      </w:r>
      <w:r w:rsidRPr="00933185">
        <w:rPr>
          <w:rFonts w:ascii="Myriad Pro Light"/>
          <w:spacing w:val="-4"/>
          <w:w w:val="95"/>
        </w:rPr>
        <w:t>’</w:t>
      </w:r>
      <w:r w:rsidRPr="00933185">
        <w:rPr>
          <w:rFonts w:ascii="Myriad Pro Light"/>
          <w:spacing w:val="-4"/>
          <w:w w:val="95"/>
        </w:rPr>
        <w:t xml:space="preserve">s exhibit at the 2015 Mackay Show. Information was provided on a wide range of subjects including weeds, garden plants that attract wildlife, local </w:t>
      </w:r>
      <w:proofErr w:type="spellStart"/>
      <w:r w:rsidRPr="00933185">
        <w:rPr>
          <w:rFonts w:ascii="Myriad Pro Light"/>
          <w:spacing w:val="-4"/>
          <w:w w:val="95"/>
        </w:rPr>
        <w:t>landcare</w:t>
      </w:r>
      <w:proofErr w:type="spellEnd"/>
      <w:r w:rsidRPr="00933185">
        <w:rPr>
          <w:rFonts w:ascii="Myriad Pro Light"/>
          <w:spacing w:val="-4"/>
          <w:w w:val="95"/>
        </w:rPr>
        <w:t xml:space="preserve"> groups, volunteer opportunities including the </w:t>
      </w:r>
      <w:proofErr w:type="spellStart"/>
      <w:r w:rsidRPr="00933185">
        <w:rPr>
          <w:rFonts w:ascii="Myriad Pro Light"/>
          <w:spacing w:val="-4"/>
          <w:w w:val="95"/>
        </w:rPr>
        <w:t>Coastcare</w:t>
      </w:r>
      <w:proofErr w:type="spellEnd"/>
      <w:r w:rsidRPr="00933185">
        <w:rPr>
          <w:rFonts w:ascii="Myriad Pro Light"/>
          <w:spacing w:val="-4"/>
          <w:w w:val="95"/>
        </w:rPr>
        <w:t xml:space="preserve"> program</w:t>
      </w:r>
      <w:r w:rsidR="00933185">
        <w:rPr>
          <w:rFonts w:ascii="Myriad Pro Light"/>
          <w:spacing w:val="-4"/>
          <w:w w:val="95"/>
        </w:rPr>
        <w:t xml:space="preserve"> </w:t>
      </w:r>
      <w:r w:rsidRPr="00933185">
        <w:rPr>
          <w:rFonts w:ascii="Myriad Pro Light"/>
          <w:spacing w:val="-4"/>
          <w:w w:val="95"/>
        </w:rPr>
        <w:t>and the range of projects funded by the Natural Environment Levy. More than 1600 local native plants were given away</w:t>
      </w:r>
      <w:r w:rsidR="00933185">
        <w:rPr>
          <w:rFonts w:ascii="Myriad Pro Light"/>
          <w:spacing w:val="-4"/>
          <w:w w:val="95"/>
        </w:rPr>
        <w:t xml:space="preserve"> </w:t>
      </w:r>
      <w:r w:rsidRPr="00933185">
        <w:rPr>
          <w:rFonts w:ascii="Myriad Pro Light"/>
          <w:spacing w:val="-4"/>
          <w:w w:val="95"/>
        </w:rPr>
        <w:t>to home gardeners and rural property owners, and free dog leads were provided to encourage people to keep their dogs on leashes and to avoid disturbing local wildlife such as migratory shorebirds</w:t>
      </w:r>
      <w:r>
        <w:rPr>
          <w:spacing w:val="-5"/>
          <w:w w:val="90"/>
        </w:rPr>
        <w:t>.</w:t>
      </w:r>
    </w:p>
    <w:p w14:paraId="4F1783FD" w14:textId="77777777" w:rsidR="0045421E" w:rsidRDefault="0045421E">
      <w:pPr>
        <w:rPr>
          <w:rFonts w:ascii="Myriad Pro Light" w:eastAsia="Myriad Pro Light" w:hAnsi="Myriad Pro Light" w:cs="Myriad Pro Light"/>
          <w:sz w:val="20"/>
          <w:szCs w:val="20"/>
        </w:rPr>
      </w:pPr>
    </w:p>
    <w:p w14:paraId="4F1783FE" w14:textId="77777777" w:rsidR="0045421E" w:rsidRPr="00933185" w:rsidRDefault="00E146BE" w:rsidP="00933185">
      <w:pPr>
        <w:tabs>
          <w:tab w:val="left" w:pos="4271"/>
        </w:tabs>
        <w:spacing w:before="180" w:line="250" w:lineRule="auto"/>
        <w:ind w:right="598"/>
        <w:rPr>
          <w:rFonts w:ascii="Myriad Pro" w:eastAsia="Myriad Pro" w:hAnsi="Myriad Pro"/>
          <w:b/>
          <w:bCs/>
          <w:color w:val="005476"/>
          <w:spacing w:val="-6"/>
          <w:sz w:val="30"/>
          <w:szCs w:val="30"/>
        </w:rPr>
      </w:pPr>
      <w:proofErr w:type="spellStart"/>
      <w:r w:rsidRPr="00933185">
        <w:rPr>
          <w:rFonts w:ascii="Myriad Pro" w:eastAsia="Myriad Pro" w:hAnsi="Myriad Pro"/>
          <w:b/>
          <w:bCs/>
          <w:color w:val="005476"/>
          <w:spacing w:val="-6"/>
          <w:sz w:val="30"/>
          <w:szCs w:val="30"/>
        </w:rPr>
        <w:t>Flatback</w:t>
      </w:r>
      <w:proofErr w:type="spellEnd"/>
      <w:r w:rsidRPr="00933185">
        <w:rPr>
          <w:rFonts w:ascii="Myriad Pro" w:eastAsia="Myriad Pro" w:hAnsi="Myriad Pro"/>
          <w:b/>
          <w:bCs/>
          <w:color w:val="005476"/>
          <w:spacing w:val="-6"/>
          <w:sz w:val="30"/>
          <w:szCs w:val="30"/>
        </w:rPr>
        <w:t xml:space="preserve"> turtles tracked for valuable insights</w:t>
      </w:r>
    </w:p>
    <w:p w14:paraId="4F178401" w14:textId="3B8526CB" w:rsidR="0045421E" w:rsidRPr="00933185" w:rsidRDefault="00E146BE" w:rsidP="00933185">
      <w:pPr>
        <w:tabs>
          <w:tab w:val="left" w:pos="4271"/>
        </w:tabs>
        <w:spacing w:before="180" w:line="250" w:lineRule="auto"/>
        <w:ind w:right="598"/>
        <w:rPr>
          <w:rFonts w:ascii="Myriad Pro Light"/>
          <w:spacing w:val="-4"/>
          <w:w w:val="95"/>
        </w:rPr>
      </w:pPr>
      <w:r w:rsidRPr="00933185">
        <w:rPr>
          <w:rFonts w:ascii="Myriad Pro Light"/>
          <w:spacing w:val="-4"/>
          <w:w w:val="95"/>
        </w:rPr>
        <w:t xml:space="preserve">Through natural environment grants, council provided Mackay and District </w:t>
      </w:r>
      <w:proofErr w:type="spellStart"/>
      <w:r w:rsidRPr="00933185">
        <w:rPr>
          <w:rFonts w:ascii="Myriad Pro Light"/>
          <w:spacing w:val="-4"/>
          <w:w w:val="95"/>
        </w:rPr>
        <w:t>Turtlewatch</w:t>
      </w:r>
      <w:proofErr w:type="spellEnd"/>
      <w:r w:rsidRPr="00933185">
        <w:rPr>
          <w:rFonts w:ascii="Myriad Pro Light"/>
          <w:spacing w:val="-4"/>
          <w:w w:val="95"/>
        </w:rPr>
        <w:t xml:space="preserve"> Association with funding to work with James Cook University to attach radio transmitters to four </w:t>
      </w:r>
      <w:proofErr w:type="spellStart"/>
      <w:r w:rsidRPr="00933185">
        <w:rPr>
          <w:rFonts w:ascii="Myriad Pro Light"/>
          <w:spacing w:val="-4"/>
          <w:w w:val="95"/>
        </w:rPr>
        <w:t>fl</w:t>
      </w:r>
      <w:r w:rsidR="00933185">
        <w:rPr>
          <w:rFonts w:ascii="Myriad Pro Light"/>
          <w:spacing w:val="-4"/>
          <w:w w:val="95"/>
        </w:rPr>
        <w:t>atback</w:t>
      </w:r>
      <w:proofErr w:type="spellEnd"/>
      <w:r w:rsidR="00933185">
        <w:rPr>
          <w:rFonts w:ascii="Myriad Pro Light"/>
          <w:spacing w:val="-4"/>
          <w:w w:val="95"/>
        </w:rPr>
        <w:t xml:space="preserve"> </w:t>
      </w:r>
      <w:r w:rsidRPr="00933185">
        <w:rPr>
          <w:rFonts w:ascii="Myriad Pro Light"/>
          <w:spacing w:val="-4"/>
          <w:w w:val="95"/>
        </w:rPr>
        <w:t>turtles.</w:t>
      </w:r>
      <w:r w:rsidR="00933185">
        <w:rPr>
          <w:rFonts w:ascii="Myriad Pro Light"/>
          <w:spacing w:val="-4"/>
          <w:w w:val="95"/>
        </w:rPr>
        <w:t xml:space="preserve"> </w:t>
      </w:r>
      <w:r w:rsidRPr="00933185">
        <w:rPr>
          <w:rFonts w:ascii="Myriad Pro Light"/>
          <w:spacing w:val="-4"/>
          <w:w w:val="95"/>
        </w:rPr>
        <w:t>This project will provide information about where female turtles   go between laying events, and where they travel to after they have fi</w:t>
      </w:r>
      <w:r w:rsidR="00933185">
        <w:rPr>
          <w:rFonts w:ascii="Myriad Pro Light"/>
          <w:spacing w:val="-4"/>
          <w:w w:val="95"/>
        </w:rPr>
        <w:t xml:space="preserve">nished </w:t>
      </w:r>
      <w:proofErr w:type="gramStart"/>
      <w:r w:rsidRPr="00933185">
        <w:rPr>
          <w:rFonts w:ascii="Myriad Pro Light"/>
          <w:spacing w:val="-4"/>
          <w:w w:val="95"/>
        </w:rPr>
        <w:t>laying</w:t>
      </w:r>
      <w:proofErr w:type="gramEnd"/>
      <w:r w:rsidRPr="00933185">
        <w:rPr>
          <w:rFonts w:ascii="Myriad Pro Light"/>
          <w:spacing w:val="-4"/>
          <w:w w:val="95"/>
        </w:rPr>
        <w:t xml:space="preserve"> for the season. Lots of interesting information has already been collected which will contribute to the knowledge </w:t>
      </w:r>
      <w:proofErr w:type="gramStart"/>
      <w:r w:rsidRPr="00933185">
        <w:rPr>
          <w:rFonts w:ascii="Myriad Pro Light"/>
          <w:spacing w:val="-4"/>
          <w:w w:val="95"/>
        </w:rPr>
        <w:t xml:space="preserve">of  </w:t>
      </w:r>
      <w:proofErr w:type="spellStart"/>
      <w:r w:rsidRPr="00933185">
        <w:rPr>
          <w:rFonts w:ascii="Myriad Pro Light"/>
          <w:spacing w:val="-4"/>
          <w:w w:val="95"/>
        </w:rPr>
        <w:t>fl</w:t>
      </w:r>
      <w:r w:rsidR="00933185">
        <w:rPr>
          <w:rFonts w:ascii="Myriad Pro Light"/>
          <w:spacing w:val="-4"/>
          <w:w w:val="95"/>
        </w:rPr>
        <w:t>atback</w:t>
      </w:r>
      <w:proofErr w:type="spellEnd"/>
      <w:proofErr w:type="gramEnd"/>
      <w:r w:rsidR="00933185">
        <w:rPr>
          <w:rFonts w:ascii="Myriad Pro Light"/>
          <w:spacing w:val="-4"/>
          <w:w w:val="95"/>
        </w:rPr>
        <w:t xml:space="preserve"> </w:t>
      </w:r>
      <w:r w:rsidRPr="00933185">
        <w:rPr>
          <w:rFonts w:ascii="Myriad Pro Light"/>
          <w:spacing w:val="-4"/>
          <w:w w:val="95"/>
        </w:rPr>
        <w:t>turtles in the area. Local school students named the turtles Clancy, Matilda, Mei-Kai and Livia and the community has been</w:t>
      </w:r>
      <w:r w:rsidR="00933185">
        <w:rPr>
          <w:rFonts w:ascii="Myriad Pro Light"/>
          <w:spacing w:val="-4"/>
          <w:w w:val="95"/>
        </w:rPr>
        <w:t xml:space="preserve"> </w:t>
      </w:r>
      <w:r w:rsidRPr="00933185">
        <w:rPr>
          <w:rFonts w:ascii="Myriad Pro Light"/>
          <w:spacing w:val="-4"/>
          <w:w w:val="95"/>
        </w:rPr>
        <w:t>able to follow their progress via the seaturtle.org website. Additional funding has been sourced to continue the project for another season.</w:t>
      </w:r>
    </w:p>
    <w:p w14:paraId="4F178402" w14:textId="77777777" w:rsidR="0045421E" w:rsidRPr="00933185" w:rsidRDefault="0045421E" w:rsidP="00933185">
      <w:pPr>
        <w:tabs>
          <w:tab w:val="left" w:pos="4271"/>
        </w:tabs>
        <w:spacing w:before="180" w:line="250" w:lineRule="auto"/>
        <w:ind w:right="598"/>
        <w:rPr>
          <w:rFonts w:ascii="Myriad Pro Light"/>
          <w:spacing w:val="-4"/>
          <w:w w:val="95"/>
        </w:rPr>
      </w:pPr>
    </w:p>
    <w:p w14:paraId="4F178405" w14:textId="77777777" w:rsidR="0045421E" w:rsidRPr="00933185" w:rsidRDefault="00E146BE" w:rsidP="00933185">
      <w:pPr>
        <w:tabs>
          <w:tab w:val="left" w:pos="4271"/>
        </w:tabs>
        <w:spacing w:line="250" w:lineRule="auto"/>
        <w:ind w:right="598"/>
        <w:rPr>
          <w:rFonts w:ascii="Myriad Pro" w:eastAsia="Myriad Pro" w:hAnsi="Myriad Pro"/>
          <w:b/>
          <w:bCs/>
          <w:color w:val="005476"/>
          <w:spacing w:val="-6"/>
          <w:sz w:val="30"/>
          <w:szCs w:val="30"/>
        </w:rPr>
      </w:pPr>
      <w:proofErr w:type="spellStart"/>
      <w:r w:rsidRPr="00933185">
        <w:rPr>
          <w:rFonts w:ascii="Myriad Pro" w:eastAsia="Myriad Pro" w:hAnsi="Myriad Pro"/>
          <w:b/>
          <w:bCs/>
          <w:color w:val="005476"/>
          <w:spacing w:val="-6"/>
          <w:sz w:val="30"/>
          <w:szCs w:val="30"/>
        </w:rPr>
        <w:t>Trashracks</w:t>
      </w:r>
      <w:proofErr w:type="spellEnd"/>
      <w:r w:rsidRPr="00933185">
        <w:rPr>
          <w:rFonts w:ascii="Myriad Pro" w:eastAsia="Myriad Pro" w:hAnsi="Myriad Pro"/>
          <w:b/>
          <w:bCs/>
          <w:color w:val="005476"/>
          <w:spacing w:val="-6"/>
          <w:sz w:val="30"/>
          <w:szCs w:val="30"/>
        </w:rPr>
        <w:t xml:space="preserve"> stop rubbish from entering waterways</w:t>
      </w:r>
    </w:p>
    <w:p w14:paraId="4F178407" w14:textId="223041BE" w:rsidR="0045421E" w:rsidRPr="00933185" w:rsidRDefault="00E146BE" w:rsidP="00933185">
      <w:pPr>
        <w:tabs>
          <w:tab w:val="left" w:pos="4271"/>
        </w:tabs>
        <w:spacing w:before="180" w:line="250" w:lineRule="auto"/>
        <w:ind w:right="598"/>
        <w:rPr>
          <w:rFonts w:ascii="Myriad Pro Light"/>
          <w:spacing w:val="-4"/>
          <w:w w:val="95"/>
        </w:rPr>
      </w:pPr>
      <w:r w:rsidRPr="00933185">
        <w:rPr>
          <w:rFonts w:ascii="Myriad Pro Light"/>
          <w:spacing w:val="-4"/>
          <w:w w:val="95"/>
        </w:rPr>
        <w:t xml:space="preserve">Following the installation of four gross pollutant traps in the Paget and </w:t>
      </w:r>
      <w:proofErr w:type="spellStart"/>
      <w:r w:rsidRPr="00933185">
        <w:rPr>
          <w:rFonts w:ascii="Myriad Pro Light"/>
          <w:spacing w:val="-4"/>
          <w:w w:val="95"/>
        </w:rPr>
        <w:t>Ooralea</w:t>
      </w:r>
      <w:proofErr w:type="spellEnd"/>
      <w:r w:rsidRPr="00933185">
        <w:rPr>
          <w:rFonts w:ascii="Myriad Pro Light"/>
          <w:spacing w:val="-4"/>
          <w:w w:val="95"/>
        </w:rPr>
        <w:t xml:space="preserve"> area, council contracted </w:t>
      </w:r>
      <w:proofErr w:type="spellStart"/>
      <w:r w:rsidRPr="00933185">
        <w:rPr>
          <w:rFonts w:ascii="Myriad Pro Light"/>
          <w:spacing w:val="-4"/>
          <w:w w:val="95"/>
        </w:rPr>
        <w:t>Ecobarge</w:t>
      </w:r>
      <w:proofErr w:type="spellEnd"/>
      <w:r w:rsidRPr="00933185">
        <w:rPr>
          <w:rFonts w:ascii="Myriad Pro Light"/>
          <w:spacing w:val="-4"/>
          <w:w w:val="95"/>
        </w:rPr>
        <w:t xml:space="preserve"> Clean Seas to carry out the maintenance and content analysis for </w:t>
      </w:r>
      <w:r w:rsidR="00933185" w:rsidRPr="00933185">
        <w:rPr>
          <w:rFonts w:ascii="Myriad Pro Light"/>
          <w:spacing w:val="-4"/>
          <w:w w:val="95"/>
        </w:rPr>
        <w:t>two years</w:t>
      </w:r>
      <w:r w:rsidRPr="00933185">
        <w:rPr>
          <w:rFonts w:ascii="Myriad Pro Light"/>
          <w:spacing w:val="-4"/>
          <w:w w:val="95"/>
        </w:rPr>
        <w:t>. Results indicated that whilst 96 per cent of all material collected was organic matter,</w:t>
      </w:r>
      <w:r w:rsidR="00933185">
        <w:rPr>
          <w:rFonts w:ascii="Myriad Pro Light"/>
          <w:spacing w:val="-4"/>
          <w:w w:val="95"/>
        </w:rPr>
        <w:t xml:space="preserve"> </w:t>
      </w:r>
      <w:r w:rsidRPr="00933185">
        <w:rPr>
          <w:rFonts w:ascii="Myriad Pro Light"/>
          <w:spacing w:val="-4"/>
          <w:w w:val="95"/>
        </w:rPr>
        <w:t xml:space="preserve">the </w:t>
      </w:r>
      <w:proofErr w:type="spellStart"/>
      <w:r w:rsidRPr="00933185">
        <w:rPr>
          <w:rFonts w:ascii="Myriad Pro Light"/>
          <w:spacing w:val="-4"/>
          <w:w w:val="95"/>
        </w:rPr>
        <w:t>trashracks</w:t>
      </w:r>
      <w:proofErr w:type="spellEnd"/>
      <w:r w:rsidRPr="00933185">
        <w:rPr>
          <w:rFonts w:ascii="Myriad Pro Light"/>
          <w:spacing w:val="-4"/>
          <w:w w:val="95"/>
        </w:rPr>
        <w:t xml:space="preserve"> sampled had prevented 17,565 individual pieces of rubbish from entering natural waterways. Food and beverage-related items were most common in all of the </w:t>
      </w:r>
      <w:proofErr w:type="spellStart"/>
      <w:r w:rsidRPr="00933185">
        <w:rPr>
          <w:rFonts w:ascii="Myriad Pro Light"/>
          <w:spacing w:val="-4"/>
          <w:w w:val="95"/>
        </w:rPr>
        <w:t>trashracks</w:t>
      </w:r>
      <w:proofErr w:type="spellEnd"/>
      <w:r w:rsidRPr="00933185">
        <w:rPr>
          <w:rFonts w:ascii="Myriad Pro Light"/>
          <w:spacing w:val="-4"/>
          <w:w w:val="95"/>
        </w:rPr>
        <w:t xml:space="preserve"> </w:t>
      </w:r>
      <w:proofErr w:type="spellStart"/>
      <w:r w:rsidRPr="00933185">
        <w:rPr>
          <w:rFonts w:ascii="Myriad Pro Light"/>
          <w:spacing w:val="-4"/>
          <w:w w:val="95"/>
        </w:rPr>
        <w:t>analysed</w:t>
      </w:r>
      <w:proofErr w:type="spellEnd"/>
      <w:r w:rsidRPr="00933185">
        <w:rPr>
          <w:rFonts w:ascii="Myriad Pro Light"/>
          <w:spacing w:val="-4"/>
          <w:w w:val="95"/>
        </w:rPr>
        <w:t>, making up 42 per cent of all litter found.</w:t>
      </w:r>
    </w:p>
    <w:p w14:paraId="4F178408" w14:textId="77777777" w:rsidR="0045421E" w:rsidRDefault="0045421E">
      <w:pPr>
        <w:rPr>
          <w:rFonts w:ascii="Myriad Pro Light" w:eastAsia="Myriad Pro Light" w:hAnsi="Myriad Pro Light" w:cs="Myriad Pro Light"/>
          <w:sz w:val="24"/>
          <w:szCs w:val="24"/>
        </w:rPr>
      </w:pPr>
    </w:p>
    <w:p w14:paraId="4F17840B" w14:textId="77777777" w:rsidR="0045421E" w:rsidRPr="00933185" w:rsidRDefault="00E146BE" w:rsidP="00933185">
      <w:pPr>
        <w:tabs>
          <w:tab w:val="left" w:pos="4271"/>
        </w:tabs>
        <w:spacing w:line="250" w:lineRule="auto"/>
        <w:ind w:right="598"/>
        <w:rPr>
          <w:rFonts w:ascii="Myriad Pro" w:eastAsia="Myriad Pro" w:hAnsi="Myriad Pro"/>
          <w:b/>
          <w:bCs/>
          <w:color w:val="005476"/>
          <w:spacing w:val="-6"/>
          <w:sz w:val="30"/>
          <w:szCs w:val="30"/>
        </w:rPr>
      </w:pPr>
      <w:r w:rsidRPr="00933185">
        <w:rPr>
          <w:rFonts w:ascii="Myriad Pro" w:eastAsia="Myriad Pro" w:hAnsi="Myriad Pro"/>
          <w:b/>
          <w:bCs/>
          <w:color w:val="005476"/>
          <w:spacing w:val="-6"/>
          <w:sz w:val="30"/>
          <w:szCs w:val="30"/>
        </w:rPr>
        <w:t>Revegetation adds 3000 native plants</w:t>
      </w:r>
    </w:p>
    <w:p w14:paraId="4F17840E" w14:textId="5E58D024" w:rsidR="0045421E" w:rsidRPr="00933185" w:rsidRDefault="00E146BE" w:rsidP="00933185">
      <w:pPr>
        <w:tabs>
          <w:tab w:val="left" w:pos="4271"/>
        </w:tabs>
        <w:spacing w:before="180" w:line="250" w:lineRule="auto"/>
        <w:ind w:right="598"/>
        <w:rPr>
          <w:rFonts w:ascii="Myriad Pro Light"/>
          <w:spacing w:val="-4"/>
          <w:w w:val="95"/>
        </w:rPr>
      </w:pPr>
      <w:r w:rsidRPr="00933185">
        <w:rPr>
          <w:rFonts w:ascii="Myriad Pro Light"/>
          <w:spacing w:val="-4"/>
          <w:w w:val="95"/>
        </w:rPr>
        <w:t xml:space="preserve">The northern end of Quota Park has been revegetated with nearly 3000 local native plants including casuarinas, Morton Bay ash and coastal hibiscus. A 120 </w:t>
      </w:r>
      <w:proofErr w:type="spellStart"/>
      <w:r w:rsidRPr="00933185">
        <w:rPr>
          <w:rFonts w:ascii="Myriad Pro Light"/>
          <w:spacing w:val="-4"/>
          <w:w w:val="95"/>
        </w:rPr>
        <w:t>metre</w:t>
      </w:r>
      <w:proofErr w:type="spellEnd"/>
      <w:r w:rsidRPr="00933185">
        <w:rPr>
          <w:rFonts w:ascii="Myriad Pro Light"/>
          <w:spacing w:val="-4"/>
          <w:w w:val="95"/>
        </w:rPr>
        <w:t xml:space="preserve"> fence has been installed to delineate the revegetation area.</w:t>
      </w:r>
      <w:r w:rsidR="00933185">
        <w:rPr>
          <w:rFonts w:ascii="Myriad Pro Light"/>
          <w:spacing w:val="-4"/>
          <w:w w:val="95"/>
        </w:rPr>
        <w:t xml:space="preserve"> </w:t>
      </w:r>
      <w:r w:rsidRPr="00933185">
        <w:rPr>
          <w:rFonts w:ascii="Myriad Pro Light"/>
          <w:spacing w:val="-4"/>
          <w:w w:val="95"/>
        </w:rPr>
        <w:t xml:space="preserve">Weed control is underway across 6.7 hectares to remove pests such as guinea grass, lantana and </w:t>
      </w:r>
      <w:proofErr w:type="spellStart"/>
      <w:r w:rsidRPr="00933185">
        <w:rPr>
          <w:rFonts w:ascii="Myriad Pro Light"/>
          <w:spacing w:val="-4"/>
          <w:w w:val="95"/>
        </w:rPr>
        <w:t>leucaena</w:t>
      </w:r>
      <w:proofErr w:type="spellEnd"/>
      <w:r w:rsidRPr="00933185">
        <w:rPr>
          <w:rFonts w:ascii="Myriad Pro Light"/>
          <w:spacing w:val="-4"/>
          <w:w w:val="95"/>
        </w:rPr>
        <w:t>.</w:t>
      </w:r>
      <w:r w:rsidR="00933185">
        <w:rPr>
          <w:rFonts w:ascii="Myriad Pro Light"/>
          <w:spacing w:val="-4"/>
          <w:w w:val="95"/>
        </w:rPr>
        <w:t xml:space="preserve"> </w:t>
      </w:r>
      <w:r w:rsidRPr="00933185">
        <w:rPr>
          <w:rFonts w:ascii="Myriad Pro Light"/>
          <w:spacing w:val="-4"/>
          <w:w w:val="95"/>
        </w:rPr>
        <w:t>Stage two of this project will happen in 2015</w:t>
      </w:r>
      <w:r w:rsidRPr="00933185">
        <w:rPr>
          <w:rFonts w:ascii="Myriad Pro Light"/>
          <w:spacing w:val="-4"/>
          <w:w w:val="95"/>
        </w:rPr>
        <w:t>–</w:t>
      </w:r>
      <w:r w:rsidRPr="00933185">
        <w:rPr>
          <w:rFonts w:ascii="Myriad Pro Light"/>
          <w:spacing w:val="-4"/>
          <w:w w:val="95"/>
        </w:rPr>
        <w:t xml:space="preserve">16. When completed, the three hectare revegetation project will save council $40,000 per annum in mowing costs, as well as providing habitat for wildlife, shoreline </w:t>
      </w:r>
      <w:proofErr w:type="spellStart"/>
      <w:r w:rsidRPr="00933185">
        <w:rPr>
          <w:rFonts w:ascii="Myriad Pro Light"/>
          <w:spacing w:val="-4"/>
          <w:w w:val="95"/>
        </w:rPr>
        <w:t>stabilisation</w:t>
      </w:r>
      <w:proofErr w:type="spellEnd"/>
      <w:r w:rsidRPr="00933185">
        <w:rPr>
          <w:rFonts w:ascii="Myriad Pro Light"/>
          <w:spacing w:val="-4"/>
          <w:w w:val="95"/>
        </w:rPr>
        <w:t xml:space="preserve"> and buffering to the existing coastal vegetation.</w:t>
      </w:r>
    </w:p>
    <w:p w14:paraId="4F17840F" w14:textId="77777777" w:rsidR="0045421E" w:rsidRDefault="0045421E">
      <w:pPr>
        <w:rPr>
          <w:rFonts w:ascii="Myriad Pro Light" w:eastAsia="Myriad Pro Light" w:hAnsi="Myriad Pro Light" w:cs="Myriad Pro Light"/>
          <w:sz w:val="20"/>
          <w:szCs w:val="20"/>
        </w:rPr>
      </w:pPr>
    </w:p>
    <w:p w14:paraId="4F178411" w14:textId="77777777" w:rsidR="0045421E" w:rsidRDefault="0045421E">
      <w:pPr>
        <w:spacing w:before="1"/>
        <w:rPr>
          <w:rFonts w:ascii="Myriad Pro Light" w:eastAsia="Myriad Pro Light" w:hAnsi="Myriad Pro Light" w:cs="Myriad Pro Light"/>
          <w:sz w:val="20"/>
          <w:szCs w:val="20"/>
        </w:rPr>
      </w:pPr>
    </w:p>
    <w:p w14:paraId="4F178413" w14:textId="77777777" w:rsidR="0045421E" w:rsidRDefault="0045421E">
      <w:pPr>
        <w:rPr>
          <w:rFonts w:ascii="Myriad Pro Light" w:eastAsia="Myriad Pro Light" w:hAnsi="Myriad Pro Light" w:cs="Myriad Pro Light"/>
        </w:rPr>
        <w:sectPr w:rsidR="0045421E" w:rsidSect="00933185">
          <w:footerReference w:type="default" r:id="rId33"/>
          <w:pgSz w:w="11910" w:h="16840"/>
          <w:pgMar w:top="240" w:right="570" w:bottom="426" w:left="1134" w:header="0" w:footer="0" w:gutter="0"/>
          <w:cols w:space="720"/>
        </w:sectPr>
      </w:pPr>
    </w:p>
    <w:p w14:paraId="4F17841D" w14:textId="77777777" w:rsidR="0045421E" w:rsidRDefault="0045421E">
      <w:pPr>
        <w:rPr>
          <w:rFonts w:ascii="Myriad Pro Light" w:eastAsia="Myriad Pro Light" w:hAnsi="Myriad Pro Light" w:cs="Myriad Pro Light"/>
          <w:sz w:val="20"/>
          <w:szCs w:val="20"/>
        </w:rPr>
      </w:pPr>
      <w:bookmarkStart w:id="48" w:name="Mareeba_Shire_Council"/>
      <w:bookmarkStart w:id="49" w:name="_bookmark14"/>
      <w:bookmarkEnd w:id="48"/>
      <w:bookmarkEnd w:id="49"/>
    </w:p>
    <w:p w14:paraId="4F178422" w14:textId="77777777" w:rsidR="0045421E" w:rsidRPr="00844132" w:rsidRDefault="00E146BE" w:rsidP="00844132">
      <w:pPr>
        <w:pStyle w:val="comp1"/>
        <w:ind w:left="0"/>
        <w:rPr>
          <w:w w:val="95"/>
        </w:rPr>
      </w:pPr>
      <w:bookmarkStart w:id="50" w:name="_Toc455069546"/>
      <w:r w:rsidRPr="00844132">
        <w:rPr>
          <w:w w:val="95"/>
        </w:rPr>
        <w:t>Mareeba Shire Council</w:t>
      </w:r>
      <w:bookmarkEnd w:id="50"/>
    </w:p>
    <w:p w14:paraId="4F178425" w14:textId="77777777" w:rsidR="0045421E" w:rsidRDefault="0045421E">
      <w:pPr>
        <w:spacing w:before="7"/>
        <w:rPr>
          <w:rFonts w:ascii="Verdana" w:eastAsia="Verdana" w:hAnsi="Verdana" w:cs="Verdana"/>
          <w:b/>
          <w:bCs/>
          <w:i/>
          <w:sz w:val="25"/>
          <w:szCs w:val="25"/>
        </w:rPr>
      </w:pPr>
    </w:p>
    <w:p w14:paraId="4F178426" w14:textId="77777777" w:rsidR="0045421E" w:rsidRPr="00844132" w:rsidRDefault="00E146BE" w:rsidP="00844132">
      <w:pPr>
        <w:tabs>
          <w:tab w:val="left" w:pos="4271"/>
        </w:tabs>
        <w:spacing w:line="250" w:lineRule="auto"/>
        <w:ind w:right="598"/>
        <w:rPr>
          <w:rFonts w:ascii="Myriad Pro" w:eastAsia="Myriad Pro" w:hAnsi="Myriad Pro"/>
          <w:b/>
          <w:bCs/>
          <w:color w:val="005476"/>
          <w:spacing w:val="-6"/>
          <w:sz w:val="30"/>
          <w:szCs w:val="30"/>
        </w:rPr>
      </w:pPr>
      <w:r w:rsidRPr="00844132">
        <w:rPr>
          <w:rFonts w:ascii="Myriad Pro" w:eastAsia="Myriad Pro" w:hAnsi="Myriad Pro"/>
          <w:b/>
          <w:bCs/>
          <w:color w:val="005476"/>
          <w:spacing w:val="-6"/>
          <w:sz w:val="30"/>
          <w:szCs w:val="30"/>
        </w:rPr>
        <w:t>Preventing the weed seed spread</w:t>
      </w:r>
    </w:p>
    <w:p w14:paraId="4F178429" w14:textId="623E294D" w:rsidR="0045421E" w:rsidRPr="00844132" w:rsidRDefault="00E146BE" w:rsidP="00844132">
      <w:pPr>
        <w:tabs>
          <w:tab w:val="left" w:pos="4271"/>
        </w:tabs>
        <w:spacing w:before="180" w:line="250" w:lineRule="auto"/>
        <w:ind w:right="598"/>
        <w:rPr>
          <w:rFonts w:ascii="Myriad Pro Light"/>
          <w:spacing w:val="-4"/>
          <w:w w:val="95"/>
        </w:rPr>
      </w:pPr>
      <w:r w:rsidRPr="00844132">
        <w:rPr>
          <w:rFonts w:ascii="Myriad Pro Light"/>
          <w:spacing w:val="-4"/>
          <w:w w:val="95"/>
        </w:rPr>
        <w:t>Mareeba Shire Council developed the Weed Seed Spread Prevention Protocol to help staff comply with the Land Protection Act 2002. Council staff attended a workshop</w:t>
      </w:r>
      <w:r w:rsidR="00844132">
        <w:rPr>
          <w:rFonts w:ascii="Myriad Pro Light"/>
          <w:spacing w:val="-4"/>
          <w:w w:val="95"/>
        </w:rPr>
        <w:t xml:space="preserve"> </w:t>
      </w:r>
      <w:r w:rsidRPr="00844132">
        <w:rPr>
          <w:rFonts w:ascii="Myriad Pro Light"/>
          <w:spacing w:val="-4"/>
          <w:w w:val="95"/>
        </w:rPr>
        <w:t xml:space="preserve">at the Australian Agricultural College in Mareeba where they received hands-on training in weed seed </w:t>
      </w:r>
      <w:r w:rsidR="00844132" w:rsidRPr="00844132">
        <w:rPr>
          <w:rFonts w:ascii="Myriad Pro Light"/>
          <w:spacing w:val="-4"/>
          <w:w w:val="95"/>
        </w:rPr>
        <w:t>identif</w:t>
      </w:r>
      <w:r w:rsidR="00844132">
        <w:rPr>
          <w:rFonts w:ascii="Myriad Pro Light"/>
          <w:spacing w:val="-4"/>
          <w:w w:val="95"/>
        </w:rPr>
        <w:t>ica</w:t>
      </w:r>
      <w:r w:rsidR="00844132" w:rsidRPr="00844132">
        <w:rPr>
          <w:rFonts w:ascii="Myriad Pro Light"/>
          <w:spacing w:val="-4"/>
          <w:w w:val="95"/>
        </w:rPr>
        <w:t>t</w:t>
      </w:r>
      <w:r w:rsidR="00844132">
        <w:rPr>
          <w:rFonts w:ascii="Myriad Pro Light"/>
          <w:spacing w:val="-4"/>
          <w:w w:val="95"/>
        </w:rPr>
        <w:t xml:space="preserve">ion </w:t>
      </w:r>
      <w:r w:rsidRPr="00844132">
        <w:rPr>
          <w:rFonts w:ascii="Myriad Pro Light"/>
          <w:spacing w:val="-4"/>
          <w:w w:val="95"/>
        </w:rPr>
        <w:t>and vehicle and equipment wash-down procedures. This training is crucial to prevent weeds spreading between properties and regional areas and</w:t>
      </w:r>
      <w:r w:rsidR="00844132">
        <w:rPr>
          <w:rFonts w:ascii="Myriad Pro Light"/>
          <w:spacing w:val="-4"/>
          <w:w w:val="95"/>
        </w:rPr>
        <w:t xml:space="preserve"> </w:t>
      </w:r>
      <w:proofErr w:type="spellStart"/>
      <w:r w:rsidRPr="00844132">
        <w:rPr>
          <w:rFonts w:ascii="Myriad Pro Light"/>
          <w:spacing w:val="-4"/>
          <w:w w:val="95"/>
        </w:rPr>
        <w:t>minimises</w:t>
      </w:r>
      <w:proofErr w:type="spellEnd"/>
      <w:r w:rsidRPr="00844132">
        <w:rPr>
          <w:rFonts w:ascii="Myriad Pro Light"/>
          <w:spacing w:val="-4"/>
          <w:w w:val="95"/>
        </w:rPr>
        <w:t xml:space="preserve"> the risk of weeds choking waterways. Healthy waterways and catchments are critical for a healthy Great Barrier Reef.</w:t>
      </w:r>
    </w:p>
    <w:p w14:paraId="4F17842A" w14:textId="77777777" w:rsidR="0045421E" w:rsidRDefault="0045421E">
      <w:pPr>
        <w:rPr>
          <w:rFonts w:ascii="Myriad Pro Light" w:eastAsia="Myriad Pro Light" w:hAnsi="Myriad Pro Light" w:cs="Myriad Pro Light"/>
          <w:sz w:val="24"/>
          <w:szCs w:val="24"/>
        </w:rPr>
      </w:pPr>
    </w:p>
    <w:p w14:paraId="4F17842D" w14:textId="77777777" w:rsidR="0045421E" w:rsidRPr="00844132" w:rsidRDefault="00E146BE" w:rsidP="00844132">
      <w:pPr>
        <w:tabs>
          <w:tab w:val="left" w:pos="4271"/>
        </w:tabs>
        <w:spacing w:line="250" w:lineRule="auto"/>
        <w:ind w:right="598"/>
        <w:rPr>
          <w:rFonts w:ascii="Myriad Pro" w:eastAsia="Myriad Pro" w:hAnsi="Myriad Pro"/>
          <w:b/>
          <w:bCs/>
          <w:color w:val="005476"/>
          <w:spacing w:val="-6"/>
          <w:sz w:val="30"/>
          <w:szCs w:val="30"/>
        </w:rPr>
      </w:pPr>
      <w:r w:rsidRPr="00844132">
        <w:rPr>
          <w:rFonts w:ascii="Myriad Pro" w:eastAsia="Myriad Pro" w:hAnsi="Myriad Pro"/>
          <w:b/>
          <w:bCs/>
          <w:color w:val="005476"/>
          <w:spacing w:val="-6"/>
          <w:sz w:val="30"/>
          <w:szCs w:val="30"/>
        </w:rPr>
        <w:t>Water quality of Bi-Centennial Lakes boosted</w:t>
      </w:r>
    </w:p>
    <w:p w14:paraId="4F178432" w14:textId="63E56586" w:rsidR="0045421E" w:rsidRDefault="00E146BE" w:rsidP="00844132">
      <w:pPr>
        <w:tabs>
          <w:tab w:val="left" w:pos="4271"/>
        </w:tabs>
        <w:spacing w:before="180" w:line="250" w:lineRule="auto"/>
        <w:ind w:right="598"/>
        <w:rPr>
          <w:rFonts w:ascii="Myriad Pro Light" w:eastAsia="Myriad Pro Light" w:hAnsi="Myriad Pro Light" w:cs="Myriad Pro Light"/>
          <w:sz w:val="28"/>
          <w:szCs w:val="28"/>
        </w:rPr>
      </w:pPr>
      <w:r w:rsidRPr="00844132">
        <w:rPr>
          <w:rFonts w:ascii="Myriad Pro Light"/>
          <w:spacing w:val="-4"/>
          <w:w w:val="95"/>
        </w:rPr>
        <w:t>The Bi-Centennial Lakes are a focal point for the Mareeba Community and have the potential to attract visitors   and community to the area. Council undertook desilting works to improve the water quality and aesthetics of this</w:t>
      </w:r>
      <w:r w:rsidR="00844132">
        <w:rPr>
          <w:rFonts w:ascii="Myriad Pro Light"/>
          <w:spacing w:val="-4"/>
          <w:w w:val="95"/>
        </w:rPr>
        <w:t xml:space="preserve"> </w:t>
      </w:r>
      <w:r w:rsidRPr="00844132">
        <w:rPr>
          <w:rFonts w:ascii="Myriad Pro Light"/>
          <w:spacing w:val="-4"/>
          <w:w w:val="95"/>
        </w:rPr>
        <w:t>community asset. To do this, council employed erosion and sediment control measures to ensure that the sediment- laden waters did not impact the downstream lakes and receiving waters of Granite Creek. Council is now moving towards the development of a water management plan</w:t>
      </w:r>
      <w:r w:rsidR="00844132">
        <w:rPr>
          <w:rFonts w:ascii="Myriad Pro Light"/>
          <w:spacing w:val="-4"/>
          <w:w w:val="95"/>
        </w:rPr>
        <w:t xml:space="preserve"> </w:t>
      </w:r>
      <w:r w:rsidRPr="00844132">
        <w:rPr>
          <w:rFonts w:ascii="Myriad Pro Light"/>
          <w:spacing w:val="-4"/>
          <w:w w:val="95"/>
        </w:rPr>
        <w:t>to introduce capital and routine maintenance measures to sustainably improve the amenity of this area.</w:t>
      </w:r>
      <w:r>
        <w:rPr>
          <w:rFonts w:ascii="Myriad Pro Light"/>
          <w:color w:val="FFFFFF"/>
          <w:w w:val="90"/>
          <w:sz w:val="28"/>
        </w:rPr>
        <w:t>33</w:t>
      </w:r>
    </w:p>
    <w:p w14:paraId="4F178433" w14:textId="77777777" w:rsidR="0045421E" w:rsidRDefault="0045421E">
      <w:pPr>
        <w:rPr>
          <w:rFonts w:ascii="Myriad Pro Light" w:eastAsia="Myriad Pro Light" w:hAnsi="Myriad Pro Light" w:cs="Myriad Pro Light"/>
          <w:sz w:val="20"/>
          <w:szCs w:val="20"/>
        </w:rPr>
      </w:pPr>
    </w:p>
    <w:p w14:paraId="4F178434" w14:textId="77777777" w:rsidR="0045421E" w:rsidRPr="00844132" w:rsidRDefault="00E146BE" w:rsidP="00844132">
      <w:pPr>
        <w:tabs>
          <w:tab w:val="left" w:pos="4271"/>
        </w:tabs>
        <w:spacing w:line="250" w:lineRule="auto"/>
        <w:ind w:right="598"/>
        <w:rPr>
          <w:rFonts w:ascii="Myriad Pro" w:eastAsia="Myriad Pro" w:hAnsi="Myriad Pro"/>
          <w:b/>
          <w:bCs/>
          <w:color w:val="005476"/>
          <w:spacing w:val="-6"/>
          <w:sz w:val="30"/>
          <w:szCs w:val="30"/>
        </w:rPr>
      </w:pPr>
      <w:r w:rsidRPr="00844132">
        <w:rPr>
          <w:rFonts w:ascii="Myriad Pro" w:eastAsia="Myriad Pro" w:hAnsi="Myriad Pro"/>
          <w:b/>
          <w:bCs/>
          <w:color w:val="005476"/>
          <w:spacing w:val="-6"/>
          <w:sz w:val="30"/>
          <w:szCs w:val="30"/>
        </w:rPr>
        <w:t>Sewage works protect creeks</w:t>
      </w:r>
    </w:p>
    <w:p w14:paraId="4F178436" w14:textId="27288DFC" w:rsidR="0045421E" w:rsidRPr="00844132" w:rsidRDefault="00E146BE" w:rsidP="00844132">
      <w:pPr>
        <w:tabs>
          <w:tab w:val="left" w:pos="4271"/>
        </w:tabs>
        <w:spacing w:before="180" w:line="250" w:lineRule="auto"/>
        <w:ind w:right="598"/>
        <w:rPr>
          <w:rFonts w:ascii="Myriad Pro Light"/>
          <w:spacing w:val="-4"/>
          <w:w w:val="95"/>
        </w:rPr>
      </w:pPr>
      <w:r w:rsidRPr="00844132">
        <w:rPr>
          <w:rFonts w:ascii="Myriad Pro Light"/>
          <w:spacing w:val="-4"/>
          <w:w w:val="95"/>
        </w:rPr>
        <w:t>Council identifi</w:t>
      </w:r>
      <w:r w:rsidR="00844132">
        <w:rPr>
          <w:rFonts w:ascii="Myriad Pro Light"/>
          <w:spacing w:val="-4"/>
          <w:w w:val="95"/>
        </w:rPr>
        <w:t xml:space="preserve">ed </w:t>
      </w:r>
      <w:r w:rsidRPr="00844132">
        <w:rPr>
          <w:rFonts w:ascii="Myriad Pro Light"/>
          <w:spacing w:val="-4"/>
          <w:w w:val="95"/>
        </w:rPr>
        <w:t xml:space="preserve">that increased loads received at the </w:t>
      </w:r>
      <w:proofErr w:type="spellStart"/>
      <w:r w:rsidRPr="00844132">
        <w:rPr>
          <w:rFonts w:ascii="Myriad Pro Light"/>
          <w:spacing w:val="-4"/>
          <w:w w:val="95"/>
        </w:rPr>
        <w:t>Barang</w:t>
      </w:r>
      <w:proofErr w:type="spellEnd"/>
      <w:r w:rsidRPr="00844132">
        <w:rPr>
          <w:rFonts w:ascii="Myriad Pro Light"/>
          <w:spacing w:val="-4"/>
          <w:w w:val="95"/>
        </w:rPr>
        <w:t xml:space="preserve"> Street Sewage Pump Station were threatening the adjacent </w:t>
      </w:r>
      <w:proofErr w:type="spellStart"/>
      <w:r w:rsidRPr="00844132">
        <w:rPr>
          <w:rFonts w:ascii="Myriad Pro Light"/>
          <w:spacing w:val="-4"/>
          <w:w w:val="95"/>
        </w:rPr>
        <w:t>Jumrum</w:t>
      </w:r>
      <w:proofErr w:type="spellEnd"/>
      <w:r w:rsidRPr="00844132">
        <w:rPr>
          <w:rFonts w:ascii="Myriad Pro Light"/>
          <w:spacing w:val="-4"/>
          <w:w w:val="95"/>
        </w:rPr>
        <w:t xml:space="preserve"> Creek Conservation Park. Works have been completed to relieve hydraulic pressure and a standby generator is </w:t>
      </w:r>
      <w:r w:rsidR="00385D2F">
        <w:rPr>
          <w:rFonts w:ascii="Myriad Pro Light"/>
          <w:spacing w:val="-4"/>
          <w:w w:val="95"/>
        </w:rPr>
        <w:t xml:space="preserve">now permanently located at </w:t>
      </w:r>
      <w:r w:rsidRPr="00844132">
        <w:rPr>
          <w:rFonts w:ascii="Myriad Pro Light"/>
          <w:spacing w:val="-4"/>
          <w:w w:val="95"/>
        </w:rPr>
        <w:t>the pump station to ensure no overfl</w:t>
      </w:r>
      <w:r w:rsidR="00844132">
        <w:rPr>
          <w:rFonts w:ascii="Myriad Pro Light"/>
          <w:spacing w:val="-4"/>
          <w:w w:val="95"/>
        </w:rPr>
        <w:t>o</w:t>
      </w:r>
      <w:r w:rsidRPr="00844132">
        <w:rPr>
          <w:rFonts w:ascii="Myriad Pro Light"/>
          <w:spacing w:val="-4"/>
          <w:w w:val="95"/>
        </w:rPr>
        <w:t>ws occur during</w:t>
      </w:r>
      <w:r w:rsidR="00844132">
        <w:rPr>
          <w:rFonts w:ascii="Myriad Pro Light"/>
          <w:spacing w:val="-4"/>
          <w:w w:val="95"/>
        </w:rPr>
        <w:t xml:space="preserve"> </w:t>
      </w:r>
      <w:r w:rsidRPr="00844132">
        <w:rPr>
          <w:rFonts w:ascii="Myriad Pro Light"/>
          <w:spacing w:val="-4"/>
          <w:w w:val="95"/>
        </w:rPr>
        <w:t xml:space="preserve">power outages. Granite Creek pump station also received pump upgrades. These works will help protect the </w:t>
      </w:r>
      <w:proofErr w:type="spellStart"/>
      <w:r w:rsidRPr="00844132">
        <w:rPr>
          <w:rFonts w:ascii="Myriad Pro Light"/>
          <w:spacing w:val="-4"/>
          <w:w w:val="95"/>
        </w:rPr>
        <w:t>Jumrum</w:t>
      </w:r>
      <w:proofErr w:type="spellEnd"/>
      <w:r w:rsidRPr="00844132">
        <w:rPr>
          <w:rFonts w:ascii="Myriad Pro Light"/>
          <w:spacing w:val="-4"/>
          <w:w w:val="95"/>
        </w:rPr>
        <w:t xml:space="preserve"> and Granite Creek environment and ultimately improve the water quality in the Barron River and the Great Barrier Reef.</w:t>
      </w:r>
    </w:p>
    <w:p w14:paraId="4F178437" w14:textId="77777777" w:rsidR="0045421E" w:rsidRDefault="0045421E">
      <w:pPr>
        <w:rPr>
          <w:rFonts w:ascii="Myriad Pro Light" w:eastAsia="Myriad Pro Light" w:hAnsi="Myriad Pro Light" w:cs="Myriad Pro Light"/>
          <w:sz w:val="24"/>
          <w:szCs w:val="24"/>
        </w:rPr>
      </w:pPr>
    </w:p>
    <w:p w14:paraId="4F17843A" w14:textId="77777777" w:rsidR="0045421E" w:rsidRPr="00844132" w:rsidRDefault="00E146BE" w:rsidP="00844132">
      <w:pPr>
        <w:tabs>
          <w:tab w:val="left" w:pos="4271"/>
        </w:tabs>
        <w:spacing w:line="250" w:lineRule="auto"/>
        <w:ind w:right="598"/>
        <w:rPr>
          <w:rFonts w:ascii="Myriad Pro" w:eastAsia="Myriad Pro" w:hAnsi="Myriad Pro"/>
          <w:b/>
          <w:bCs/>
          <w:color w:val="005476"/>
          <w:spacing w:val="-6"/>
          <w:sz w:val="30"/>
          <w:szCs w:val="30"/>
        </w:rPr>
      </w:pPr>
      <w:r w:rsidRPr="00844132">
        <w:rPr>
          <w:rFonts w:ascii="Myriad Pro" w:eastAsia="Myriad Pro" w:hAnsi="Myriad Pro"/>
          <w:b/>
          <w:bCs/>
          <w:color w:val="005476"/>
          <w:spacing w:val="-6"/>
          <w:sz w:val="30"/>
          <w:szCs w:val="30"/>
        </w:rPr>
        <w:t>Energy audit finds $138,000 saving</w:t>
      </w:r>
    </w:p>
    <w:p w14:paraId="4F17843B" w14:textId="08BAA9EA" w:rsidR="0045421E" w:rsidRPr="00385D2F" w:rsidRDefault="00E146BE" w:rsidP="00385D2F">
      <w:pPr>
        <w:tabs>
          <w:tab w:val="left" w:pos="4271"/>
        </w:tabs>
        <w:spacing w:before="180" w:line="250" w:lineRule="auto"/>
        <w:ind w:right="598"/>
        <w:rPr>
          <w:rFonts w:ascii="Myriad Pro Light"/>
          <w:spacing w:val="-4"/>
          <w:w w:val="95"/>
        </w:rPr>
      </w:pPr>
      <w:r w:rsidRPr="00385D2F">
        <w:rPr>
          <w:rFonts w:ascii="Myriad Pro Light"/>
          <w:spacing w:val="-4"/>
          <w:w w:val="95"/>
        </w:rPr>
        <w:t>Council recently completed an in-house energy audit where a number of savings were made and the carbon footprint reduced. Council offi</w:t>
      </w:r>
      <w:r w:rsidR="00385D2F">
        <w:rPr>
          <w:rFonts w:ascii="Myriad Pro Light"/>
          <w:spacing w:val="-4"/>
          <w:w w:val="95"/>
        </w:rPr>
        <w:t xml:space="preserve">cers </w:t>
      </w:r>
      <w:r w:rsidRPr="00385D2F">
        <w:rPr>
          <w:rFonts w:ascii="Myriad Pro Light"/>
          <w:spacing w:val="-4"/>
          <w:w w:val="95"/>
        </w:rPr>
        <w:t xml:space="preserve">changed tariffs and disconnected a number of redundant connections which were still consuming energy. This resulted in a huge $138,000 saving. The monitoring of energy usage by council has now been </w:t>
      </w:r>
      <w:proofErr w:type="spellStart"/>
      <w:r w:rsidRPr="00385D2F">
        <w:rPr>
          <w:rFonts w:ascii="Myriad Pro Light"/>
          <w:spacing w:val="-4"/>
          <w:w w:val="95"/>
        </w:rPr>
        <w:t>standardised</w:t>
      </w:r>
      <w:proofErr w:type="spellEnd"/>
      <w:r w:rsidRPr="00385D2F">
        <w:rPr>
          <w:rFonts w:ascii="Myriad Pro Light"/>
          <w:spacing w:val="-4"/>
          <w:w w:val="95"/>
        </w:rPr>
        <w:t xml:space="preserve"> to identify further effi</w:t>
      </w:r>
      <w:r w:rsidR="00385D2F">
        <w:rPr>
          <w:rFonts w:ascii="Myriad Pro Light"/>
          <w:spacing w:val="-4"/>
          <w:w w:val="95"/>
        </w:rPr>
        <w:t xml:space="preserve">ciencies </w:t>
      </w:r>
      <w:r w:rsidRPr="00385D2F">
        <w:rPr>
          <w:rFonts w:ascii="Myriad Pro Light"/>
          <w:spacing w:val="-4"/>
          <w:w w:val="95"/>
        </w:rPr>
        <w:t>and wastage. The installation of solar panels has been approved in the next fi</w:t>
      </w:r>
      <w:r w:rsidR="00385D2F">
        <w:rPr>
          <w:rFonts w:ascii="Myriad Pro Light"/>
          <w:spacing w:val="-4"/>
          <w:w w:val="95"/>
        </w:rPr>
        <w:t xml:space="preserve">nancial </w:t>
      </w:r>
      <w:r w:rsidRPr="00385D2F">
        <w:rPr>
          <w:rFonts w:ascii="Myriad Pro Light"/>
          <w:spacing w:val="-4"/>
          <w:w w:val="95"/>
        </w:rPr>
        <w:t>year to further reduce council</w:t>
      </w:r>
      <w:r w:rsidRPr="00385D2F">
        <w:rPr>
          <w:rFonts w:ascii="Myriad Pro Light"/>
          <w:spacing w:val="-4"/>
          <w:w w:val="95"/>
        </w:rPr>
        <w:t>’</w:t>
      </w:r>
      <w:r w:rsidRPr="00385D2F">
        <w:rPr>
          <w:rFonts w:ascii="Myriad Pro Light"/>
          <w:spacing w:val="-4"/>
          <w:w w:val="95"/>
        </w:rPr>
        <w:t>s carbon footprint and address the threat of climate change to the Great Barrier Reef.</w:t>
      </w:r>
    </w:p>
    <w:p w14:paraId="4F17843C" w14:textId="77777777" w:rsidR="0045421E" w:rsidRDefault="0045421E">
      <w:pPr>
        <w:rPr>
          <w:rFonts w:ascii="Myriad Pro Light" w:eastAsia="Myriad Pro Light" w:hAnsi="Myriad Pro Light" w:cs="Myriad Pro Light"/>
          <w:sz w:val="24"/>
          <w:szCs w:val="24"/>
        </w:rPr>
      </w:pPr>
    </w:p>
    <w:p w14:paraId="4F17843F"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Council fleet reduces emissions and fuel consumption</w:t>
      </w:r>
    </w:p>
    <w:p w14:paraId="4F178441" w14:textId="1BA0AB42" w:rsidR="0045421E" w:rsidRPr="00385D2F" w:rsidRDefault="00E146BE" w:rsidP="00385D2F">
      <w:pPr>
        <w:tabs>
          <w:tab w:val="left" w:pos="4271"/>
        </w:tabs>
        <w:spacing w:before="180" w:line="250" w:lineRule="auto"/>
        <w:ind w:right="598"/>
        <w:rPr>
          <w:rFonts w:ascii="Myriad Pro Light"/>
          <w:spacing w:val="-4"/>
          <w:w w:val="95"/>
        </w:rPr>
      </w:pPr>
      <w:r w:rsidRPr="00385D2F">
        <w:rPr>
          <w:rFonts w:ascii="Myriad Pro Light"/>
          <w:spacing w:val="-4"/>
          <w:w w:val="95"/>
        </w:rPr>
        <w:t>Five job trucks were replaced with trucks that meet and exceed strict Euro V and Australian exhaust emission design standards. Four new job trucks have enhanced</w:t>
      </w:r>
      <w:r w:rsidR="00385D2F">
        <w:rPr>
          <w:rFonts w:ascii="Myriad Pro Light"/>
          <w:spacing w:val="-4"/>
          <w:w w:val="95"/>
        </w:rPr>
        <w:t xml:space="preserve"> </w:t>
      </w:r>
      <w:r w:rsidRPr="00385D2F">
        <w:rPr>
          <w:rFonts w:ascii="Myriad Pro Light"/>
          <w:spacing w:val="-4"/>
          <w:w w:val="95"/>
        </w:rPr>
        <w:t>environmentally-friendly vehicle technology, which reduces particulate matter by 33 per cent and carbon monoxide by 25 per cent further to the strict standards. One new job tuck has selective catalytic reduction technology. All engines are returning 10 per cent reduction in fuel consumption which reduces council</w:t>
      </w:r>
      <w:r w:rsidRPr="00385D2F">
        <w:rPr>
          <w:rFonts w:ascii="Myriad Pro Light"/>
          <w:spacing w:val="-4"/>
          <w:w w:val="95"/>
        </w:rPr>
        <w:t>’</w:t>
      </w:r>
      <w:r w:rsidRPr="00385D2F">
        <w:rPr>
          <w:rFonts w:ascii="Myriad Pro Light"/>
          <w:spacing w:val="-4"/>
          <w:w w:val="95"/>
        </w:rPr>
        <w:t>s carbon footprint, returns savings to the community and addresses the threat of climate change to the Great Barrier Reef.</w:t>
      </w:r>
    </w:p>
    <w:p w14:paraId="4F178442" w14:textId="77777777" w:rsidR="0045421E" w:rsidRPr="00385D2F" w:rsidRDefault="0045421E" w:rsidP="00385D2F">
      <w:pPr>
        <w:tabs>
          <w:tab w:val="left" w:pos="4271"/>
        </w:tabs>
        <w:spacing w:before="180" w:line="250" w:lineRule="auto"/>
        <w:ind w:right="598"/>
        <w:rPr>
          <w:rFonts w:ascii="Myriad Pro Light"/>
          <w:spacing w:val="-4"/>
          <w:w w:val="95"/>
        </w:rPr>
      </w:pPr>
    </w:p>
    <w:p w14:paraId="4F178444" w14:textId="77777777" w:rsidR="0045421E" w:rsidRDefault="0045421E">
      <w:pPr>
        <w:spacing w:before="1"/>
        <w:rPr>
          <w:rFonts w:ascii="Myriad Pro Light" w:eastAsia="Myriad Pro Light" w:hAnsi="Myriad Pro Light" w:cs="Myriad Pro Light"/>
          <w:sz w:val="20"/>
          <w:szCs w:val="20"/>
        </w:rPr>
      </w:pPr>
    </w:p>
    <w:p w14:paraId="4F178446" w14:textId="77777777" w:rsidR="0045421E" w:rsidRDefault="0045421E">
      <w:pPr>
        <w:rPr>
          <w:rFonts w:ascii="Myriad Pro Light" w:eastAsia="Myriad Pro Light" w:hAnsi="Myriad Pro Light" w:cs="Myriad Pro Light"/>
        </w:rPr>
        <w:sectPr w:rsidR="0045421E" w:rsidSect="000A2CE2">
          <w:footerReference w:type="default" r:id="rId34"/>
          <w:pgSz w:w="11910" w:h="16840"/>
          <w:pgMar w:top="240" w:right="570" w:bottom="280" w:left="1134" w:header="0" w:footer="0" w:gutter="0"/>
          <w:cols w:space="720"/>
        </w:sectPr>
      </w:pPr>
    </w:p>
    <w:p w14:paraId="4F178455" w14:textId="77777777" w:rsidR="0045421E" w:rsidRPr="00385D2F" w:rsidRDefault="00E146BE" w:rsidP="00385D2F">
      <w:pPr>
        <w:pStyle w:val="comp1"/>
        <w:ind w:left="0"/>
        <w:rPr>
          <w:w w:val="95"/>
        </w:rPr>
      </w:pPr>
      <w:bookmarkStart w:id="51" w:name="Rockhampton_Regional_Council"/>
      <w:bookmarkStart w:id="52" w:name="_bookmark15"/>
      <w:bookmarkStart w:id="53" w:name="_Toc455069547"/>
      <w:bookmarkEnd w:id="51"/>
      <w:bookmarkEnd w:id="52"/>
      <w:r w:rsidRPr="00385D2F">
        <w:rPr>
          <w:w w:val="95"/>
        </w:rPr>
        <w:lastRenderedPageBreak/>
        <w:t>Rockhampton Regional Council</w:t>
      </w:r>
      <w:bookmarkEnd w:id="53"/>
    </w:p>
    <w:p w14:paraId="4F178458" w14:textId="77777777" w:rsidR="0045421E" w:rsidRDefault="0045421E">
      <w:pPr>
        <w:spacing w:before="7"/>
        <w:rPr>
          <w:rFonts w:ascii="Verdana" w:eastAsia="Verdana" w:hAnsi="Verdana" w:cs="Verdana"/>
          <w:b/>
          <w:bCs/>
          <w:i/>
          <w:sz w:val="25"/>
          <w:szCs w:val="25"/>
        </w:rPr>
      </w:pPr>
    </w:p>
    <w:p w14:paraId="4F178459"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Glenmore upgrade creates energy consumption win</w:t>
      </w:r>
    </w:p>
    <w:p w14:paraId="4F17845B" w14:textId="47521AE1" w:rsidR="0045421E" w:rsidRPr="00385D2F" w:rsidRDefault="00E146BE" w:rsidP="00385D2F">
      <w:pPr>
        <w:tabs>
          <w:tab w:val="left" w:pos="4271"/>
        </w:tabs>
        <w:spacing w:before="180" w:line="250" w:lineRule="auto"/>
        <w:ind w:right="598"/>
        <w:rPr>
          <w:rFonts w:ascii="Myriad Pro Light"/>
          <w:spacing w:val="-4"/>
          <w:w w:val="95"/>
        </w:rPr>
      </w:pPr>
      <w:r w:rsidRPr="00385D2F">
        <w:rPr>
          <w:rFonts w:ascii="Myriad Pro Light"/>
          <w:spacing w:val="-4"/>
          <w:w w:val="95"/>
        </w:rPr>
        <w:t>Glenmore High Lift Water Pump Station, one of the Rockhampton region</w:t>
      </w:r>
      <w:r w:rsidRPr="00385D2F">
        <w:rPr>
          <w:rFonts w:ascii="Myriad Pro Light"/>
          <w:spacing w:val="-4"/>
          <w:w w:val="95"/>
        </w:rPr>
        <w:t>’</w:t>
      </w:r>
      <w:r w:rsidRPr="00385D2F">
        <w:rPr>
          <w:rFonts w:ascii="Myriad Pro Light"/>
          <w:spacing w:val="-4"/>
          <w:w w:val="95"/>
        </w:rPr>
        <w:t>s largest, is undergoing a $9.3 million upgrade. The project began in mid- 2013 and will soon be completed and is already creating positive ripple effects. The pump</w:t>
      </w:r>
      <w:r w:rsidRPr="00385D2F">
        <w:rPr>
          <w:rFonts w:ascii="Myriad Pro Light"/>
          <w:spacing w:val="-4"/>
          <w:w w:val="95"/>
        </w:rPr>
        <w:t>’</w:t>
      </w:r>
      <w:r w:rsidRPr="00385D2F">
        <w:rPr>
          <w:rFonts w:ascii="Myriad Pro Light"/>
          <w:spacing w:val="-4"/>
          <w:w w:val="95"/>
        </w:rPr>
        <w:t xml:space="preserve">s had a complete electrical and mechanical upgrade, including four new high </w:t>
      </w:r>
      <w:proofErr w:type="spellStart"/>
      <w:r w:rsidRPr="00385D2F">
        <w:rPr>
          <w:rFonts w:ascii="Myriad Pro Light"/>
          <w:spacing w:val="-4"/>
          <w:w w:val="95"/>
        </w:rPr>
        <w:t>effi</w:t>
      </w:r>
      <w:proofErr w:type="spellEnd"/>
      <w:r w:rsidRPr="00385D2F">
        <w:rPr>
          <w:rFonts w:ascii="Myriad Pro Light"/>
          <w:spacing w:val="-4"/>
          <w:w w:val="95"/>
        </w:rPr>
        <w:tab/>
        <w:t>y pumps, plus new transformers</w:t>
      </w:r>
      <w:r w:rsidR="00385D2F">
        <w:rPr>
          <w:rFonts w:ascii="Myriad Pro Light"/>
          <w:spacing w:val="-4"/>
          <w:w w:val="95"/>
        </w:rPr>
        <w:t xml:space="preserve"> </w:t>
      </w:r>
      <w:r w:rsidRPr="00385D2F">
        <w:rPr>
          <w:rFonts w:ascii="Myriad Pro Light"/>
          <w:spacing w:val="-4"/>
          <w:w w:val="95"/>
        </w:rPr>
        <w:t>and electrical switchboards. This has seen signifi</w:t>
      </w:r>
      <w:r w:rsidR="00385D2F">
        <w:rPr>
          <w:rFonts w:ascii="Myriad Pro Light"/>
          <w:spacing w:val="-4"/>
          <w:w w:val="95"/>
        </w:rPr>
        <w:t xml:space="preserve">cant </w:t>
      </w:r>
      <w:r w:rsidRPr="00385D2F">
        <w:rPr>
          <w:rFonts w:ascii="Myriad Pro Light"/>
          <w:spacing w:val="-4"/>
          <w:w w:val="95"/>
        </w:rPr>
        <w:t>fi</w:t>
      </w:r>
      <w:r w:rsidR="00385D2F">
        <w:rPr>
          <w:rFonts w:ascii="Myriad Pro Light"/>
          <w:spacing w:val="-4"/>
          <w:w w:val="95"/>
        </w:rPr>
        <w:t xml:space="preserve">nancial </w:t>
      </w:r>
      <w:r w:rsidRPr="00385D2F">
        <w:rPr>
          <w:rFonts w:ascii="Myriad Pro Light"/>
          <w:spacing w:val="-4"/>
          <w:w w:val="95"/>
        </w:rPr>
        <w:t>and environmental benefi</w:t>
      </w:r>
      <w:r w:rsidR="00385D2F">
        <w:rPr>
          <w:rFonts w:ascii="Myriad Pro Light"/>
          <w:spacing w:val="-4"/>
          <w:w w:val="95"/>
        </w:rPr>
        <w:t xml:space="preserve">ts </w:t>
      </w:r>
      <w:r w:rsidRPr="00385D2F">
        <w:rPr>
          <w:rFonts w:ascii="Myriad Pro Light"/>
          <w:spacing w:val="-4"/>
          <w:w w:val="95"/>
        </w:rPr>
        <w:t xml:space="preserve">through reduced energy consumption. The new pumps have an increased capacity, which will enable the pump station to supply at least 140 </w:t>
      </w:r>
      <w:proofErr w:type="spellStart"/>
      <w:r w:rsidRPr="00385D2F">
        <w:rPr>
          <w:rFonts w:ascii="Myriad Pro Light"/>
          <w:spacing w:val="-4"/>
          <w:w w:val="95"/>
        </w:rPr>
        <w:t>megalitres</w:t>
      </w:r>
      <w:proofErr w:type="spellEnd"/>
      <w:r w:rsidRPr="00385D2F">
        <w:rPr>
          <w:rFonts w:ascii="Myriad Pro Light"/>
          <w:spacing w:val="-4"/>
          <w:w w:val="95"/>
        </w:rPr>
        <w:t>. The upgrade also enables the station to be powered by a diesel generator in the event of a power outage.</w:t>
      </w:r>
    </w:p>
    <w:p w14:paraId="4F17845C" w14:textId="77777777" w:rsidR="0045421E" w:rsidRDefault="0045421E">
      <w:pPr>
        <w:rPr>
          <w:rFonts w:ascii="Myriad Pro Light" w:eastAsia="Myriad Pro Light" w:hAnsi="Myriad Pro Light" w:cs="Myriad Pro Light"/>
          <w:sz w:val="20"/>
          <w:szCs w:val="20"/>
        </w:rPr>
      </w:pPr>
    </w:p>
    <w:p w14:paraId="4F178460"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proofErr w:type="spellStart"/>
      <w:r w:rsidRPr="00385D2F">
        <w:rPr>
          <w:rFonts w:ascii="Myriad Pro" w:eastAsia="Myriad Pro" w:hAnsi="Myriad Pro"/>
          <w:b/>
          <w:bCs/>
          <w:color w:val="005476"/>
          <w:spacing w:val="-6"/>
          <w:sz w:val="30"/>
          <w:szCs w:val="30"/>
        </w:rPr>
        <w:t>Channelling</w:t>
      </w:r>
      <w:proofErr w:type="spellEnd"/>
      <w:r w:rsidRPr="00385D2F">
        <w:rPr>
          <w:rFonts w:ascii="Myriad Pro" w:eastAsia="Myriad Pro" w:hAnsi="Myriad Pro"/>
          <w:b/>
          <w:bCs/>
          <w:color w:val="005476"/>
          <w:spacing w:val="-6"/>
          <w:sz w:val="30"/>
          <w:szCs w:val="30"/>
        </w:rPr>
        <w:t xml:space="preserve"> funds for creek clean-up</w:t>
      </w:r>
    </w:p>
    <w:p w14:paraId="4F178466" w14:textId="6898F79A" w:rsidR="0045421E" w:rsidRDefault="00E146BE" w:rsidP="00385D2F">
      <w:pPr>
        <w:tabs>
          <w:tab w:val="left" w:pos="4271"/>
        </w:tabs>
        <w:spacing w:before="180" w:line="250" w:lineRule="auto"/>
        <w:ind w:right="598"/>
        <w:rPr>
          <w:rFonts w:ascii="Myriad Pro Light" w:eastAsia="Myriad Pro Light" w:hAnsi="Myriad Pro Light" w:cs="Myriad Pro Light"/>
          <w:sz w:val="28"/>
          <w:szCs w:val="28"/>
        </w:rPr>
      </w:pPr>
      <w:r w:rsidRPr="00385D2F">
        <w:rPr>
          <w:rFonts w:ascii="Myriad Pro Light"/>
          <w:spacing w:val="-4"/>
          <w:w w:val="95"/>
        </w:rPr>
        <w:t>Council and the Queensland Government joined forces to clean-up dozens of creeks and</w:t>
      </w:r>
      <w:r w:rsidR="00385D2F">
        <w:rPr>
          <w:rFonts w:ascii="Myriad Pro Light"/>
          <w:spacing w:val="-4"/>
          <w:w w:val="95"/>
        </w:rPr>
        <w:t xml:space="preserve"> </w:t>
      </w:r>
      <w:r w:rsidRPr="00385D2F">
        <w:rPr>
          <w:rFonts w:ascii="Myriad Pro Light"/>
          <w:spacing w:val="-4"/>
          <w:w w:val="95"/>
        </w:rPr>
        <w:t>waterways around the local area. The three-phase project totals $2 million. Damages caused by cyclone Marcia in early 2015 require clean-up</w:t>
      </w:r>
      <w:r w:rsidR="00385D2F">
        <w:rPr>
          <w:rFonts w:ascii="Myriad Pro Light"/>
          <w:spacing w:val="-4"/>
          <w:w w:val="95"/>
        </w:rPr>
        <w:t xml:space="preserve"> </w:t>
      </w:r>
      <w:r w:rsidRPr="00385D2F">
        <w:rPr>
          <w:rFonts w:ascii="Myriad Pro Light"/>
          <w:spacing w:val="-4"/>
          <w:w w:val="95"/>
        </w:rPr>
        <w:t>and restoration including removing debris from each creek, protecting various banks and some reshaping to reinstate channels. The clean-up helps improve overall water fl</w:t>
      </w:r>
      <w:r w:rsidR="00385D2F">
        <w:rPr>
          <w:rFonts w:ascii="Myriad Pro Light"/>
          <w:spacing w:val="-4"/>
          <w:w w:val="95"/>
        </w:rPr>
        <w:t>o</w:t>
      </w:r>
      <w:r w:rsidRPr="00385D2F">
        <w:rPr>
          <w:rFonts w:ascii="Myriad Pro Light"/>
          <w:spacing w:val="-4"/>
          <w:w w:val="95"/>
        </w:rPr>
        <w:t>w and reduce the risk to nearby properties in the case of a future</w:t>
      </w:r>
      <w:r w:rsidR="00385D2F">
        <w:rPr>
          <w:rFonts w:ascii="Myriad Pro Light"/>
          <w:spacing w:val="-4"/>
          <w:w w:val="95"/>
        </w:rPr>
        <w:t xml:space="preserve"> </w:t>
      </w:r>
      <w:r w:rsidRPr="00385D2F">
        <w:rPr>
          <w:rFonts w:ascii="Myriad Pro Light"/>
          <w:spacing w:val="-4"/>
          <w:w w:val="95"/>
        </w:rPr>
        <w:t>fl</w:t>
      </w:r>
      <w:r w:rsidR="00385D2F">
        <w:rPr>
          <w:rFonts w:ascii="Myriad Pro Light"/>
          <w:spacing w:val="-4"/>
          <w:w w:val="95"/>
        </w:rPr>
        <w:t xml:space="preserve">ood </w:t>
      </w:r>
      <w:r w:rsidRPr="00385D2F">
        <w:rPr>
          <w:rFonts w:ascii="Myriad Pro Light"/>
          <w:spacing w:val="-4"/>
          <w:w w:val="95"/>
        </w:rPr>
        <w:t>event.</w:t>
      </w:r>
      <w:r w:rsidR="00385D2F">
        <w:rPr>
          <w:rFonts w:ascii="Myriad Pro Light"/>
          <w:spacing w:val="-4"/>
          <w:w w:val="95"/>
        </w:rPr>
        <w:t xml:space="preserve"> </w:t>
      </w:r>
      <w:r>
        <w:rPr>
          <w:rFonts w:ascii="Myriad Pro Light"/>
          <w:color w:val="FFFFFF"/>
          <w:w w:val="90"/>
          <w:sz w:val="28"/>
        </w:rPr>
        <w:t>35</w:t>
      </w:r>
    </w:p>
    <w:p w14:paraId="4F178467" w14:textId="77777777" w:rsidR="0045421E" w:rsidRDefault="0045421E">
      <w:pPr>
        <w:rPr>
          <w:rFonts w:ascii="Myriad Pro Light" w:eastAsia="Myriad Pro Light" w:hAnsi="Myriad Pro Light" w:cs="Myriad Pro Light"/>
          <w:sz w:val="20"/>
          <w:szCs w:val="20"/>
        </w:rPr>
      </w:pPr>
    </w:p>
    <w:p w14:paraId="4F178468"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New waste disposal option chosen</w:t>
      </w:r>
    </w:p>
    <w:p w14:paraId="4F17846A" w14:textId="6C89F98B" w:rsidR="0045421E" w:rsidRPr="00385D2F" w:rsidRDefault="00E146BE" w:rsidP="00385D2F">
      <w:pPr>
        <w:tabs>
          <w:tab w:val="left" w:pos="4271"/>
        </w:tabs>
        <w:spacing w:before="180" w:line="250" w:lineRule="auto"/>
        <w:ind w:right="598"/>
        <w:rPr>
          <w:rFonts w:ascii="Myriad Pro Light"/>
          <w:spacing w:val="-4"/>
          <w:w w:val="95"/>
        </w:rPr>
      </w:pPr>
      <w:r w:rsidRPr="00385D2F">
        <w:rPr>
          <w:rFonts w:ascii="Myriad Pro Light"/>
          <w:spacing w:val="-4"/>
          <w:w w:val="95"/>
        </w:rPr>
        <w:t>Council has been working towards a new waste disposal option for the region for several years, with the Lakes Creek Road Landfi</w:t>
      </w:r>
      <w:r w:rsidR="00385D2F">
        <w:rPr>
          <w:rFonts w:ascii="Myriad Pro Light"/>
          <w:spacing w:val="-4"/>
          <w:w w:val="95"/>
        </w:rPr>
        <w:t>ll</w:t>
      </w:r>
      <w:r w:rsidRPr="00385D2F">
        <w:rPr>
          <w:rFonts w:ascii="Myriad Pro Light"/>
          <w:spacing w:val="-4"/>
          <w:w w:val="95"/>
        </w:rPr>
        <w:t xml:space="preserve"> Site expected to reach full </w:t>
      </w:r>
      <w:r w:rsidR="00385D2F" w:rsidRPr="00385D2F">
        <w:rPr>
          <w:rFonts w:ascii="Myriad Pro Light"/>
          <w:spacing w:val="-4"/>
          <w:w w:val="95"/>
        </w:rPr>
        <w:t>capacity in</w:t>
      </w:r>
      <w:r w:rsidRPr="00385D2F">
        <w:rPr>
          <w:rFonts w:ascii="Myriad Pro Light"/>
          <w:spacing w:val="-4"/>
          <w:w w:val="95"/>
        </w:rPr>
        <w:t xml:space="preserve"> 2016. A new and exciting disposal option has been approved for the site, which will see the local landfi</w:t>
      </w:r>
      <w:r w:rsidR="00385D2F">
        <w:rPr>
          <w:rFonts w:ascii="Myriad Pro Light"/>
          <w:spacing w:val="-4"/>
          <w:w w:val="95"/>
        </w:rPr>
        <w:t>ll</w:t>
      </w:r>
      <w:r w:rsidRPr="00385D2F">
        <w:rPr>
          <w:rFonts w:ascii="Myriad Pro Light"/>
          <w:spacing w:val="-4"/>
          <w:w w:val="95"/>
        </w:rPr>
        <w:t xml:space="preserve"> remain open for at least another 20 years. Known as</w:t>
      </w:r>
      <w:r w:rsidR="00385D2F">
        <w:rPr>
          <w:rFonts w:ascii="Myriad Pro Light"/>
          <w:spacing w:val="-4"/>
          <w:w w:val="95"/>
        </w:rPr>
        <w:t xml:space="preserve"> </w:t>
      </w:r>
      <w:r w:rsidRPr="00385D2F">
        <w:rPr>
          <w:rFonts w:ascii="Myriad Pro Light"/>
          <w:spacing w:val="-4"/>
          <w:w w:val="95"/>
        </w:rPr>
        <w:t xml:space="preserve">the Piggy Back Extension, the disposal option will build on top of existing capped </w:t>
      </w:r>
      <w:r w:rsidR="00385D2F" w:rsidRPr="00385D2F">
        <w:rPr>
          <w:rFonts w:ascii="Myriad Pro Light"/>
          <w:spacing w:val="-4"/>
          <w:w w:val="95"/>
        </w:rPr>
        <w:t>landfi</w:t>
      </w:r>
      <w:r w:rsidR="00385D2F">
        <w:rPr>
          <w:rFonts w:ascii="Myriad Pro Light"/>
          <w:spacing w:val="-4"/>
          <w:w w:val="95"/>
        </w:rPr>
        <w:t>ll</w:t>
      </w:r>
      <w:r w:rsidR="00385D2F" w:rsidRPr="00385D2F">
        <w:rPr>
          <w:rFonts w:ascii="Myriad Pro Light"/>
          <w:spacing w:val="-4"/>
          <w:w w:val="95"/>
        </w:rPr>
        <w:t xml:space="preserve"> rather</w:t>
      </w:r>
      <w:r w:rsidRPr="00385D2F">
        <w:rPr>
          <w:rFonts w:ascii="Myriad Pro Light"/>
          <w:spacing w:val="-4"/>
          <w:w w:val="95"/>
        </w:rPr>
        <w:t xml:space="preserve"> than see a completely new landfi</w:t>
      </w:r>
      <w:r w:rsidR="00385D2F">
        <w:rPr>
          <w:rFonts w:ascii="Myriad Pro Light"/>
          <w:spacing w:val="-4"/>
          <w:w w:val="95"/>
        </w:rPr>
        <w:t>ll</w:t>
      </w:r>
      <w:r w:rsidRPr="00385D2F">
        <w:rPr>
          <w:rFonts w:ascii="Myriad Pro Light"/>
          <w:spacing w:val="-4"/>
          <w:w w:val="95"/>
        </w:rPr>
        <w:t xml:space="preserve"> site established. The option was recently approved by the Department of Environment and Heritage Protection and will start this year.</w:t>
      </w:r>
    </w:p>
    <w:p w14:paraId="4F17846B" w14:textId="77777777" w:rsidR="0045421E" w:rsidRDefault="0045421E">
      <w:pPr>
        <w:rPr>
          <w:rFonts w:ascii="Myriad Pro Light" w:eastAsia="Myriad Pro Light" w:hAnsi="Myriad Pro Light" w:cs="Myriad Pro Light"/>
          <w:sz w:val="24"/>
          <w:szCs w:val="24"/>
        </w:rPr>
      </w:pPr>
    </w:p>
    <w:p w14:paraId="4F17846E"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Water and sewage infrastructure upgrades</w:t>
      </w:r>
    </w:p>
    <w:p w14:paraId="4F17846F" w14:textId="434DE681" w:rsidR="0045421E" w:rsidRPr="00385D2F" w:rsidRDefault="00385D2F" w:rsidP="00385D2F">
      <w:pPr>
        <w:tabs>
          <w:tab w:val="left" w:pos="4271"/>
        </w:tabs>
        <w:spacing w:before="180" w:line="250" w:lineRule="auto"/>
        <w:ind w:right="598"/>
        <w:rPr>
          <w:rFonts w:ascii="Myriad Pro Light"/>
          <w:spacing w:val="-4"/>
          <w:w w:val="95"/>
        </w:rPr>
      </w:pPr>
      <w:r w:rsidRPr="00385D2F">
        <w:rPr>
          <w:rFonts w:ascii="Myriad Pro Light"/>
          <w:spacing w:val="-4"/>
          <w:w w:val="95"/>
        </w:rPr>
        <w:t xml:space="preserve">Efficient </w:t>
      </w:r>
      <w:r w:rsidR="00E146BE" w:rsidRPr="00385D2F">
        <w:rPr>
          <w:rFonts w:ascii="Myriad Pro Light"/>
          <w:spacing w:val="-4"/>
          <w:w w:val="95"/>
        </w:rPr>
        <w:t>water and sewage infrastructure not only saves council and ratepayers money, it helps to save the Great Barrier Reef by improving water quality. Signifi</w:t>
      </w:r>
      <w:r w:rsidRPr="00385D2F">
        <w:rPr>
          <w:rFonts w:ascii="Myriad Pro Light"/>
          <w:spacing w:val="-4"/>
          <w:w w:val="95"/>
        </w:rPr>
        <w:t>cant</w:t>
      </w:r>
      <w:r w:rsidR="00E146BE" w:rsidRPr="00385D2F">
        <w:rPr>
          <w:rFonts w:ascii="Myriad Pro Light"/>
          <w:spacing w:val="-4"/>
          <w:w w:val="95"/>
        </w:rPr>
        <w:t xml:space="preserve"> investments to upgrade water and sewage </w:t>
      </w:r>
      <w:proofErr w:type="gramStart"/>
      <w:r w:rsidR="00E146BE" w:rsidRPr="00385D2F">
        <w:rPr>
          <w:rFonts w:ascii="Myriad Pro Light"/>
          <w:spacing w:val="-4"/>
          <w:w w:val="95"/>
        </w:rPr>
        <w:t>mains,</w:t>
      </w:r>
      <w:proofErr w:type="gramEnd"/>
      <w:r w:rsidR="00E146BE" w:rsidRPr="00385D2F">
        <w:rPr>
          <w:rFonts w:ascii="Myriad Pro Light"/>
          <w:spacing w:val="-4"/>
          <w:w w:val="95"/>
        </w:rPr>
        <w:t xml:space="preserve"> and treatment plants across the region have been made. Further upgrades are planned to ensure the long-term safe and reliable provision of water and sewage services.</w:t>
      </w:r>
    </w:p>
    <w:p w14:paraId="4F178470" w14:textId="77777777" w:rsidR="0045421E" w:rsidRDefault="0045421E">
      <w:pPr>
        <w:rPr>
          <w:rFonts w:ascii="Myriad Pro Light" w:eastAsia="Myriad Pro Light" w:hAnsi="Myriad Pro Light" w:cs="Myriad Pro Light"/>
          <w:sz w:val="24"/>
          <w:szCs w:val="24"/>
        </w:rPr>
      </w:pPr>
    </w:p>
    <w:p w14:paraId="4F178474"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Waste transfer station community day</w:t>
      </w:r>
    </w:p>
    <w:p w14:paraId="4F178476" w14:textId="7FE92D90" w:rsidR="0045421E" w:rsidRPr="00385D2F" w:rsidRDefault="00E146BE" w:rsidP="00385D2F">
      <w:pPr>
        <w:tabs>
          <w:tab w:val="left" w:pos="4271"/>
        </w:tabs>
        <w:spacing w:before="180" w:line="250" w:lineRule="auto"/>
        <w:ind w:right="598"/>
        <w:rPr>
          <w:rFonts w:ascii="Myriad Pro Light"/>
          <w:spacing w:val="-4"/>
          <w:w w:val="95"/>
        </w:rPr>
      </w:pPr>
      <w:r w:rsidRPr="00385D2F">
        <w:rPr>
          <w:rFonts w:ascii="Myriad Pro Light"/>
          <w:spacing w:val="-4"/>
          <w:w w:val="95"/>
        </w:rPr>
        <w:t xml:space="preserve">In anticipation of the opening of </w:t>
      </w:r>
      <w:proofErr w:type="spellStart"/>
      <w:r w:rsidRPr="00385D2F">
        <w:rPr>
          <w:rFonts w:ascii="Myriad Pro Light"/>
          <w:spacing w:val="-4"/>
          <w:w w:val="95"/>
        </w:rPr>
        <w:t>Rockhampton</w:t>
      </w:r>
      <w:r w:rsidRPr="00385D2F">
        <w:rPr>
          <w:rFonts w:ascii="Myriad Pro Light"/>
          <w:spacing w:val="-4"/>
          <w:w w:val="95"/>
        </w:rPr>
        <w:t>’</w:t>
      </w:r>
      <w:r w:rsidRPr="00385D2F">
        <w:rPr>
          <w:rFonts w:ascii="Myriad Pro Light"/>
          <w:spacing w:val="-4"/>
          <w:w w:val="95"/>
        </w:rPr>
        <w:t>s</w:t>
      </w:r>
      <w:proofErr w:type="spellEnd"/>
      <w:r w:rsidRPr="00385D2F">
        <w:rPr>
          <w:rFonts w:ascii="Myriad Pro Light"/>
          <w:spacing w:val="-4"/>
          <w:w w:val="95"/>
        </w:rPr>
        <w:t xml:space="preserve"> waste transfer station, council hosted a community open day to give residents a sneak peak of the facility and how it will operate. The day provided on-site demonstrations and tours. The activities also focused on the benefi</w:t>
      </w:r>
      <w:r w:rsidR="00385D2F">
        <w:rPr>
          <w:rFonts w:ascii="Myriad Pro Light"/>
          <w:spacing w:val="-4"/>
          <w:w w:val="95"/>
        </w:rPr>
        <w:t xml:space="preserve">ts </w:t>
      </w:r>
      <w:r w:rsidRPr="00385D2F">
        <w:rPr>
          <w:rFonts w:ascii="Myriad Pro Light"/>
          <w:spacing w:val="-4"/>
          <w:w w:val="95"/>
        </w:rPr>
        <w:t>of reusing and recycling items, and included an</w:t>
      </w:r>
      <w:r w:rsidR="00385D2F">
        <w:rPr>
          <w:rFonts w:ascii="Myriad Pro Light"/>
          <w:spacing w:val="-4"/>
          <w:w w:val="95"/>
        </w:rPr>
        <w:t xml:space="preserve"> </w:t>
      </w:r>
      <w:r w:rsidRPr="00385D2F">
        <w:rPr>
          <w:rFonts w:ascii="Myriad Pro Light"/>
          <w:spacing w:val="-4"/>
          <w:w w:val="95"/>
        </w:rPr>
        <w:t>op shop dress up, a recycling sorting challenge, furniture up-cycling demonstrations, and even live entertainment by a local band playing on handmade instruments.</w:t>
      </w:r>
    </w:p>
    <w:p w14:paraId="4F178477" w14:textId="77777777" w:rsidR="0045421E" w:rsidRDefault="0045421E">
      <w:pPr>
        <w:rPr>
          <w:rFonts w:ascii="Myriad Pro Light" w:eastAsia="Myriad Pro Light" w:hAnsi="Myriad Pro Light" w:cs="Myriad Pro Light"/>
          <w:sz w:val="20"/>
          <w:szCs w:val="20"/>
        </w:rPr>
      </w:pPr>
    </w:p>
    <w:p w14:paraId="4F178479" w14:textId="77777777" w:rsidR="0045421E" w:rsidRDefault="0045421E">
      <w:pPr>
        <w:spacing w:before="1"/>
        <w:rPr>
          <w:rFonts w:ascii="Myriad Pro Light" w:eastAsia="Myriad Pro Light" w:hAnsi="Myriad Pro Light" w:cs="Myriad Pro Light"/>
          <w:sz w:val="20"/>
          <w:szCs w:val="20"/>
        </w:rPr>
      </w:pPr>
    </w:p>
    <w:p w14:paraId="4F17847B" w14:textId="77777777" w:rsidR="0045421E" w:rsidRDefault="0045421E">
      <w:pPr>
        <w:rPr>
          <w:rFonts w:ascii="Myriad Pro Light" w:eastAsia="Myriad Pro Light" w:hAnsi="Myriad Pro Light" w:cs="Myriad Pro Light"/>
        </w:rPr>
        <w:sectPr w:rsidR="0045421E" w:rsidSect="000A2CE2">
          <w:footerReference w:type="default" r:id="rId35"/>
          <w:pgSz w:w="11910" w:h="16840"/>
          <w:pgMar w:top="240" w:right="570" w:bottom="280" w:left="1134" w:header="0" w:footer="0" w:gutter="0"/>
          <w:cols w:space="720"/>
        </w:sectPr>
      </w:pPr>
    </w:p>
    <w:p w14:paraId="4F17848A" w14:textId="77777777" w:rsidR="0045421E" w:rsidRPr="00385D2F" w:rsidRDefault="00E146BE" w:rsidP="00385D2F">
      <w:pPr>
        <w:pStyle w:val="comp1"/>
        <w:ind w:left="0"/>
        <w:rPr>
          <w:w w:val="95"/>
        </w:rPr>
      </w:pPr>
      <w:bookmarkStart w:id="54" w:name="Townsville_City_Council"/>
      <w:bookmarkStart w:id="55" w:name="_bookmark16"/>
      <w:bookmarkStart w:id="56" w:name="_Toc455069548"/>
      <w:bookmarkEnd w:id="54"/>
      <w:bookmarkEnd w:id="55"/>
      <w:r w:rsidRPr="00385D2F">
        <w:rPr>
          <w:w w:val="95"/>
        </w:rPr>
        <w:lastRenderedPageBreak/>
        <w:t>Townsville City Council</w:t>
      </w:r>
      <w:bookmarkEnd w:id="56"/>
    </w:p>
    <w:p w14:paraId="4F17848D" w14:textId="77777777" w:rsidR="0045421E" w:rsidRDefault="0045421E">
      <w:pPr>
        <w:spacing w:before="7"/>
        <w:rPr>
          <w:rFonts w:ascii="Verdana" w:eastAsia="Verdana" w:hAnsi="Verdana" w:cs="Verdana"/>
          <w:b/>
          <w:bCs/>
          <w:i/>
          <w:sz w:val="25"/>
          <w:szCs w:val="25"/>
        </w:rPr>
      </w:pPr>
    </w:p>
    <w:p w14:paraId="4F17848E"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Sensor-Q offers water quality data</w:t>
      </w:r>
    </w:p>
    <w:p w14:paraId="4F178490" w14:textId="6DD3B3B8" w:rsidR="0045421E" w:rsidRPr="00385D2F" w:rsidRDefault="00E146BE" w:rsidP="00385D2F">
      <w:pPr>
        <w:tabs>
          <w:tab w:val="left" w:pos="4271"/>
        </w:tabs>
        <w:spacing w:before="180" w:line="250" w:lineRule="auto"/>
        <w:ind w:right="598"/>
        <w:rPr>
          <w:rFonts w:ascii="Myriad Pro Light"/>
          <w:spacing w:val="-4"/>
          <w:w w:val="95"/>
        </w:rPr>
      </w:pPr>
      <w:r w:rsidRPr="00385D2F">
        <w:rPr>
          <w:rFonts w:ascii="Myriad Pro Light"/>
          <w:spacing w:val="-4"/>
          <w:w w:val="95"/>
        </w:rPr>
        <w:t xml:space="preserve">Council, James Cook University, </w:t>
      </w:r>
      <w:proofErr w:type="spellStart"/>
      <w:r w:rsidRPr="00385D2F">
        <w:rPr>
          <w:rFonts w:ascii="Myriad Pro Light"/>
          <w:spacing w:val="-4"/>
          <w:w w:val="95"/>
        </w:rPr>
        <w:t>Taggle</w:t>
      </w:r>
      <w:proofErr w:type="spellEnd"/>
      <w:r w:rsidRPr="00385D2F">
        <w:rPr>
          <w:rFonts w:ascii="Myriad Pro Light"/>
          <w:spacing w:val="-4"/>
          <w:w w:val="95"/>
        </w:rPr>
        <w:t xml:space="preserve"> Systems Pty Ltd and </w:t>
      </w:r>
      <w:proofErr w:type="spellStart"/>
      <w:r w:rsidRPr="00385D2F">
        <w:rPr>
          <w:rFonts w:ascii="Myriad Pro Light"/>
          <w:spacing w:val="-4"/>
          <w:w w:val="95"/>
        </w:rPr>
        <w:t>CoastalCOMS</w:t>
      </w:r>
      <w:proofErr w:type="spellEnd"/>
      <w:r w:rsidRPr="00385D2F">
        <w:rPr>
          <w:rFonts w:ascii="Myriad Pro Light"/>
          <w:spacing w:val="-4"/>
          <w:w w:val="95"/>
        </w:rPr>
        <w:t xml:space="preserve"> are working together to improve </w:t>
      </w:r>
      <w:proofErr w:type="spellStart"/>
      <w:r w:rsidRPr="00385D2F">
        <w:rPr>
          <w:rFonts w:ascii="Myriad Pro Light"/>
          <w:spacing w:val="-4"/>
          <w:w w:val="95"/>
        </w:rPr>
        <w:t>stormwater</w:t>
      </w:r>
      <w:proofErr w:type="spellEnd"/>
      <w:r w:rsidRPr="00385D2F">
        <w:rPr>
          <w:rFonts w:ascii="Myriad Pro Light"/>
          <w:spacing w:val="-4"/>
          <w:w w:val="95"/>
        </w:rPr>
        <w:t xml:space="preserve"> runoff from urban Townsville by improving knowledge and reactivity</w:t>
      </w:r>
      <w:r w:rsidR="00385D2F">
        <w:rPr>
          <w:rFonts w:ascii="Myriad Pro Light"/>
          <w:spacing w:val="-4"/>
          <w:w w:val="95"/>
        </w:rPr>
        <w:t xml:space="preserve"> </w:t>
      </w:r>
      <w:r w:rsidRPr="00385D2F">
        <w:rPr>
          <w:rFonts w:ascii="Myriad Pro Light"/>
          <w:spacing w:val="-4"/>
          <w:w w:val="95"/>
        </w:rPr>
        <w:t xml:space="preserve">to changes in water quality. The Sensor-Q project received a substantial Queensland Government grant to develop low-cost water quality sensors which can be deployed in urban waterways and </w:t>
      </w:r>
      <w:proofErr w:type="spellStart"/>
      <w:r w:rsidRPr="00385D2F">
        <w:rPr>
          <w:rFonts w:ascii="Myriad Pro Light"/>
          <w:spacing w:val="-4"/>
          <w:w w:val="95"/>
        </w:rPr>
        <w:t>stormwater</w:t>
      </w:r>
      <w:proofErr w:type="spellEnd"/>
      <w:r w:rsidRPr="00385D2F">
        <w:rPr>
          <w:rFonts w:ascii="Myriad Pro Light"/>
          <w:spacing w:val="-4"/>
          <w:w w:val="95"/>
        </w:rPr>
        <w:t xml:space="preserve"> treatment devices to improve the management of these assets. A </w:t>
      </w:r>
      <w:proofErr w:type="spellStart"/>
      <w:r w:rsidRPr="00385D2F">
        <w:rPr>
          <w:rFonts w:ascii="Myriad Pro Light"/>
          <w:spacing w:val="-4"/>
          <w:w w:val="95"/>
        </w:rPr>
        <w:t>visualisation</w:t>
      </w:r>
      <w:proofErr w:type="spellEnd"/>
      <w:r w:rsidRPr="00385D2F">
        <w:rPr>
          <w:rFonts w:ascii="Myriad Pro Light"/>
          <w:spacing w:val="-4"/>
          <w:w w:val="95"/>
        </w:rPr>
        <w:t xml:space="preserve"> platform will also be produced to make collected data easily accessible to quickly assess trends and enable proactive management actions.</w:t>
      </w:r>
    </w:p>
    <w:p w14:paraId="4F178491" w14:textId="77777777" w:rsidR="0045421E" w:rsidRDefault="0045421E">
      <w:pPr>
        <w:rPr>
          <w:rFonts w:ascii="Myriad Pro Light" w:eastAsia="Myriad Pro Light" w:hAnsi="Myriad Pro Light" w:cs="Myriad Pro Light"/>
          <w:sz w:val="20"/>
          <w:szCs w:val="20"/>
        </w:rPr>
      </w:pPr>
    </w:p>
    <w:p w14:paraId="4F178495"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Algae trial to improve effluent and add value</w:t>
      </w:r>
    </w:p>
    <w:p w14:paraId="4F178497" w14:textId="7774D462" w:rsidR="0045421E" w:rsidRDefault="00E146BE" w:rsidP="00385D2F">
      <w:pPr>
        <w:tabs>
          <w:tab w:val="left" w:pos="4271"/>
        </w:tabs>
        <w:spacing w:before="180" w:line="250" w:lineRule="auto"/>
        <w:ind w:right="598"/>
      </w:pPr>
      <w:r w:rsidRPr="00385D2F">
        <w:rPr>
          <w:rFonts w:ascii="Myriad Pro Light"/>
          <w:spacing w:val="-4"/>
          <w:w w:val="95"/>
        </w:rPr>
        <w:t>Townsville Water and Waste Services teamed up with James Cook University</w:t>
      </w:r>
      <w:r w:rsidRPr="00385D2F">
        <w:rPr>
          <w:rFonts w:ascii="Myriad Pro Light"/>
          <w:spacing w:val="-4"/>
          <w:w w:val="95"/>
        </w:rPr>
        <w:t>’</w:t>
      </w:r>
      <w:r w:rsidRPr="00385D2F">
        <w:rPr>
          <w:rFonts w:ascii="Myriad Pro Light"/>
          <w:spacing w:val="-4"/>
          <w:w w:val="95"/>
        </w:rPr>
        <w:t xml:space="preserve">s MACRO division to assess the viability of </w:t>
      </w:r>
      <w:r w:rsidRPr="00385D2F">
        <w:rPr>
          <w:rFonts w:ascii="Myriad Pro Light"/>
          <w:spacing w:val="-4"/>
          <w:w w:val="95"/>
        </w:rPr>
        <w:t>‘</w:t>
      </w:r>
      <w:r w:rsidRPr="00385D2F">
        <w:rPr>
          <w:rFonts w:ascii="Myriad Pro Light"/>
          <w:spacing w:val="-4"/>
          <w:w w:val="95"/>
        </w:rPr>
        <w:t>polishing</w:t>
      </w:r>
      <w:r w:rsidRPr="00385D2F">
        <w:rPr>
          <w:rFonts w:ascii="Myriad Pro Light"/>
          <w:spacing w:val="-4"/>
          <w:w w:val="95"/>
        </w:rPr>
        <w:t>’</w:t>
      </w:r>
      <w:r w:rsidRPr="00385D2F">
        <w:rPr>
          <w:rFonts w:ascii="Myriad Pro Light"/>
          <w:spacing w:val="-4"/>
          <w:w w:val="95"/>
        </w:rPr>
        <w:t xml:space="preserve"> wastewater treatment plant effl</w:t>
      </w:r>
      <w:r w:rsidR="00385D2F">
        <w:rPr>
          <w:rFonts w:ascii="Myriad Pro Light"/>
          <w:spacing w:val="-4"/>
          <w:w w:val="95"/>
        </w:rPr>
        <w:t xml:space="preserve">uent </w:t>
      </w:r>
      <w:r w:rsidRPr="00385D2F">
        <w:rPr>
          <w:rFonts w:ascii="Myriad Pro Light"/>
          <w:spacing w:val="-4"/>
          <w:w w:val="95"/>
        </w:rPr>
        <w:t>by growing macro algae. A trial has been set up at a Townsville wastewater treatment plant and is currently operating under close supervision of JCU experts. Early indications show the algae quickly growing, reducing pollutant loads within the effl</w:t>
      </w:r>
      <w:r w:rsidR="00385D2F">
        <w:rPr>
          <w:rFonts w:ascii="Myriad Pro Light"/>
          <w:spacing w:val="-4"/>
          <w:w w:val="95"/>
        </w:rPr>
        <w:t xml:space="preserve">uent </w:t>
      </w:r>
      <w:r w:rsidRPr="00385D2F">
        <w:rPr>
          <w:rFonts w:ascii="Myriad Pro Light"/>
          <w:spacing w:val="-4"/>
          <w:w w:val="95"/>
        </w:rPr>
        <w:t>before it is released</w:t>
      </w:r>
      <w:r w:rsidR="00385D2F">
        <w:rPr>
          <w:rFonts w:ascii="Myriad Pro Light"/>
          <w:spacing w:val="-4"/>
          <w:w w:val="95"/>
        </w:rPr>
        <w:t xml:space="preserve"> </w:t>
      </w:r>
      <w:r w:rsidRPr="00385D2F">
        <w:rPr>
          <w:rFonts w:ascii="Myriad Pro Light"/>
          <w:spacing w:val="-4"/>
          <w:w w:val="95"/>
        </w:rPr>
        <w:t xml:space="preserve">into receiving waters. It allows for easy harvesting of the algae to add value to the end product, such as animal feed, </w:t>
      </w:r>
      <w:proofErr w:type="spellStart"/>
      <w:r w:rsidRPr="00385D2F">
        <w:rPr>
          <w:rFonts w:ascii="Myriad Pro Light"/>
          <w:spacing w:val="-4"/>
          <w:w w:val="95"/>
        </w:rPr>
        <w:t>fertiliser</w:t>
      </w:r>
      <w:proofErr w:type="spellEnd"/>
      <w:r w:rsidRPr="00385D2F">
        <w:rPr>
          <w:rFonts w:ascii="Myriad Pro Light"/>
          <w:spacing w:val="-4"/>
          <w:w w:val="95"/>
        </w:rPr>
        <w:t xml:space="preserve"> or biofuels</w:t>
      </w:r>
      <w:r>
        <w:rPr>
          <w:spacing w:val="-4"/>
          <w:w w:val="90"/>
        </w:rPr>
        <w:t>.</w:t>
      </w:r>
    </w:p>
    <w:p w14:paraId="4F17849A" w14:textId="77777777" w:rsidR="0045421E" w:rsidRDefault="0045421E">
      <w:pPr>
        <w:rPr>
          <w:rFonts w:ascii="Myriad Pro Light" w:eastAsia="Myriad Pro Light" w:hAnsi="Myriad Pro Light" w:cs="Myriad Pro Light"/>
          <w:sz w:val="20"/>
          <w:szCs w:val="20"/>
        </w:rPr>
      </w:pPr>
    </w:p>
    <w:p w14:paraId="4F17849B"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No more waste for Magnetic Island</w:t>
      </w:r>
    </w:p>
    <w:p w14:paraId="4F17849D" w14:textId="1A663ACF" w:rsidR="0045421E" w:rsidRPr="00385D2F" w:rsidRDefault="00E146BE" w:rsidP="00385D2F">
      <w:pPr>
        <w:tabs>
          <w:tab w:val="left" w:pos="4271"/>
        </w:tabs>
        <w:spacing w:before="180" w:line="250" w:lineRule="auto"/>
        <w:ind w:right="598"/>
        <w:rPr>
          <w:rFonts w:ascii="Myriad Pro Light"/>
          <w:spacing w:val="-4"/>
          <w:w w:val="95"/>
        </w:rPr>
      </w:pPr>
      <w:r w:rsidRPr="00385D2F">
        <w:rPr>
          <w:rFonts w:ascii="Myriad Pro Light"/>
          <w:spacing w:val="-4"/>
          <w:w w:val="95"/>
        </w:rPr>
        <w:t>Townsville Waste Services constructed an $8 million waste transfer station on Magnetic Island. As most of the Island is a national park at the heart of the Great Barrier Reef lagoon, council committed to rethinking its waste strategy. This includes removing all</w:t>
      </w:r>
      <w:r w:rsidR="00385D2F">
        <w:rPr>
          <w:rFonts w:ascii="Myriad Pro Light"/>
          <w:spacing w:val="-4"/>
          <w:w w:val="95"/>
        </w:rPr>
        <w:t xml:space="preserve"> </w:t>
      </w:r>
      <w:r w:rsidRPr="00385D2F">
        <w:rPr>
          <w:rFonts w:ascii="Myriad Pro Light"/>
          <w:spacing w:val="-4"/>
          <w:w w:val="95"/>
        </w:rPr>
        <w:t>waste from the island and processing it at the Stuart landfi</w:t>
      </w:r>
      <w:r w:rsidR="00385D2F">
        <w:rPr>
          <w:rFonts w:ascii="Myriad Pro Light"/>
          <w:spacing w:val="-4"/>
          <w:w w:val="95"/>
        </w:rPr>
        <w:t>ll</w:t>
      </w:r>
      <w:r w:rsidRPr="00385D2F">
        <w:rPr>
          <w:rFonts w:ascii="Myriad Pro Light"/>
          <w:spacing w:val="-4"/>
          <w:w w:val="95"/>
        </w:rPr>
        <w:t xml:space="preserve"> site. This project, together with community engagement activities, ensures continuing protection of the Great Barrier Reef.</w:t>
      </w:r>
    </w:p>
    <w:p w14:paraId="4F17849E" w14:textId="77777777" w:rsidR="0045421E" w:rsidRDefault="0045421E">
      <w:pPr>
        <w:rPr>
          <w:rFonts w:ascii="Myriad Pro Light" w:eastAsia="Myriad Pro Light" w:hAnsi="Myriad Pro Light" w:cs="Myriad Pro Light"/>
          <w:sz w:val="24"/>
          <w:szCs w:val="24"/>
        </w:rPr>
      </w:pPr>
    </w:p>
    <w:p w14:paraId="4F1784A2"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Review to improve erosion and sediment control</w:t>
      </w:r>
    </w:p>
    <w:p w14:paraId="4F1784A3" w14:textId="77777777" w:rsidR="0045421E" w:rsidRPr="00385D2F" w:rsidRDefault="00E146BE" w:rsidP="00385D2F">
      <w:pPr>
        <w:tabs>
          <w:tab w:val="left" w:pos="4271"/>
        </w:tabs>
        <w:spacing w:before="180" w:line="250" w:lineRule="auto"/>
        <w:ind w:right="598"/>
        <w:rPr>
          <w:rFonts w:ascii="Myriad Pro Light"/>
          <w:spacing w:val="-4"/>
          <w:w w:val="95"/>
        </w:rPr>
      </w:pPr>
      <w:r w:rsidRPr="00385D2F">
        <w:rPr>
          <w:rFonts w:ascii="Myriad Pro Light"/>
          <w:spacing w:val="-4"/>
          <w:w w:val="95"/>
        </w:rPr>
        <w:t xml:space="preserve">Council is currently reviewing all erosion and sediment control processes, procedures and enforcement levels. In collaboration with Healthy Waterways, which developed the review tools, the council is aiming to identify any potential shortfalls or improvements that could be made across the </w:t>
      </w:r>
      <w:proofErr w:type="spellStart"/>
      <w:r w:rsidRPr="00385D2F">
        <w:rPr>
          <w:rFonts w:ascii="Myriad Pro Light"/>
          <w:spacing w:val="-4"/>
          <w:w w:val="95"/>
        </w:rPr>
        <w:t>organisation</w:t>
      </w:r>
      <w:proofErr w:type="spellEnd"/>
      <w:r w:rsidRPr="00385D2F">
        <w:rPr>
          <w:rFonts w:ascii="Myriad Pro Light"/>
          <w:spacing w:val="-4"/>
          <w:w w:val="95"/>
        </w:rPr>
        <w:t>. This project aims to improve the way the council deals with erosion and sediment control to keep protecting the Great Barrier Reef lagoon from harmful sediments.</w:t>
      </w:r>
    </w:p>
    <w:p w14:paraId="4F1784A4" w14:textId="77777777" w:rsidR="0045421E" w:rsidRDefault="0045421E">
      <w:pPr>
        <w:rPr>
          <w:rFonts w:ascii="Myriad Pro Light" w:eastAsia="Myriad Pro Light" w:hAnsi="Myriad Pro Light" w:cs="Myriad Pro Light"/>
          <w:sz w:val="24"/>
          <w:szCs w:val="24"/>
        </w:rPr>
      </w:pPr>
    </w:p>
    <w:p w14:paraId="4F1784A7" w14:textId="77777777" w:rsidR="0045421E" w:rsidRPr="00385D2F" w:rsidRDefault="00E146BE" w:rsidP="00385D2F">
      <w:pPr>
        <w:tabs>
          <w:tab w:val="left" w:pos="4271"/>
        </w:tabs>
        <w:spacing w:line="250" w:lineRule="auto"/>
        <w:ind w:right="598"/>
        <w:rPr>
          <w:rFonts w:ascii="Myriad Pro" w:eastAsia="Myriad Pro" w:hAnsi="Myriad Pro"/>
          <w:b/>
          <w:bCs/>
          <w:color w:val="005476"/>
          <w:spacing w:val="-6"/>
          <w:sz w:val="30"/>
          <w:szCs w:val="30"/>
        </w:rPr>
      </w:pPr>
      <w:r w:rsidRPr="00385D2F">
        <w:rPr>
          <w:rFonts w:ascii="Myriad Pro" w:eastAsia="Myriad Pro" w:hAnsi="Myriad Pro"/>
          <w:b/>
          <w:bCs/>
          <w:color w:val="005476"/>
          <w:spacing w:val="-6"/>
          <w:sz w:val="30"/>
          <w:szCs w:val="30"/>
        </w:rPr>
        <w:t>Litter trap trial to protect marine environment</w:t>
      </w:r>
    </w:p>
    <w:p w14:paraId="4F1784A9" w14:textId="416FFF18" w:rsidR="0045421E" w:rsidRPr="00385D2F" w:rsidRDefault="00E146BE" w:rsidP="00385D2F">
      <w:pPr>
        <w:tabs>
          <w:tab w:val="left" w:pos="4271"/>
        </w:tabs>
        <w:spacing w:before="180" w:line="250" w:lineRule="auto"/>
        <w:ind w:right="598"/>
        <w:rPr>
          <w:rFonts w:ascii="Myriad Pro Light"/>
          <w:spacing w:val="-4"/>
          <w:w w:val="95"/>
        </w:rPr>
      </w:pPr>
      <w:r w:rsidRPr="00385D2F">
        <w:rPr>
          <w:rFonts w:ascii="Myriad Pro Light"/>
          <w:spacing w:val="-4"/>
          <w:w w:val="95"/>
        </w:rPr>
        <w:t xml:space="preserve">In partnership with the Sea Turtle Foundation, the Townsville Local Marine Advisory Committee and </w:t>
      </w:r>
      <w:proofErr w:type="spellStart"/>
      <w:r w:rsidRPr="00385D2F">
        <w:rPr>
          <w:rFonts w:ascii="Myriad Pro Light"/>
          <w:spacing w:val="-4"/>
          <w:w w:val="95"/>
        </w:rPr>
        <w:t>EcoSol</w:t>
      </w:r>
      <w:proofErr w:type="spellEnd"/>
      <w:r w:rsidRPr="00385D2F">
        <w:rPr>
          <w:rFonts w:ascii="Myriad Pro Light"/>
          <w:spacing w:val="-4"/>
          <w:w w:val="95"/>
        </w:rPr>
        <w:t xml:space="preserve">, council installed two </w:t>
      </w:r>
      <w:proofErr w:type="spellStart"/>
      <w:r w:rsidRPr="00385D2F">
        <w:rPr>
          <w:rFonts w:ascii="Myriad Pro Light"/>
          <w:spacing w:val="-4"/>
          <w:w w:val="95"/>
        </w:rPr>
        <w:t>NetTech</w:t>
      </w:r>
      <w:proofErr w:type="spellEnd"/>
      <w:r w:rsidRPr="00385D2F">
        <w:rPr>
          <w:rFonts w:ascii="Myriad Pro Light"/>
          <w:spacing w:val="-4"/>
          <w:w w:val="95"/>
        </w:rPr>
        <w:t xml:space="preserve"> solution devices, designed to capture gross pollutants before they make it into the marine environment. The devices were fi</w:t>
      </w:r>
      <w:r w:rsidR="00385D2F">
        <w:rPr>
          <w:rFonts w:ascii="Myriad Pro Light"/>
          <w:spacing w:val="-4"/>
          <w:w w:val="95"/>
        </w:rPr>
        <w:t>tt</w:t>
      </w:r>
      <w:r w:rsidRPr="00385D2F">
        <w:rPr>
          <w:rFonts w:ascii="Myriad Pro Light"/>
          <w:spacing w:val="-4"/>
          <w:w w:val="95"/>
        </w:rPr>
        <w:t>ed with sensors that will let maintenance crews know automatically when</w:t>
      </w:r>
      <w:r w:rsidR="00385D2F">
        <w:rPr>
          <w:rFonts w:ascii="Myriad Pro Light"/>
          <w:spacing w:val="-4"/>
          <w:w w:val="95"/>
        </w:rPr>
        <w:t xml:space="preserve"> </w:t>
      </w:r>
      <w:r w:rsidRPr="00385D2F">
        <w:rPr>
          <w:rFonts w:ascii="Myriad Pro Light"/>
          <w:spacing w:val="-4"/>
          <w:w w:val="95"/>
        </w:rPr>
        <w:t xml:space="preserve">a net is full and needs to be cleaned out. This automation and improvement in operational </w:t>
      </w:r>
      <w:r w:rsidR="00385D2F">
        <w:rPr>
          <w:rFonts w:ascii="Myriad Pro Light"/>
          <w:spacing w:val="-4"/>
          <w:w w:val="95"/>
        </w:rPr>
        <w:t xml:space="preserve">efficiency </w:t>
      </w:r>
      <w:r w:rsidRPr="00385D2F">
        <w:rPr>
          <w:rFonts w:ascii="Myriad Pro Light"/>
          <w:spacing w:val="-4"/>
          <w:w w:val="95"/>
        </w:rPr>
        <w:t>also had a positive infl</w:t>
      </w:r>
      <w:r w:rsidR="00385D2F">
        <w:rPr>
          <w:rFonts w:ascii="Myriad Pro Light"/>
          <w:spacing w:val="-4"/>
          <w:w w:val="95"/>
        </w:rPr>
        <w:t xml:space="preserve">uence </w:t>
      </w:r>
      <w:r w:rsidRPr="00385D2F">
        <w:rPr>
          <w:rFonts w:ascii="Myriad Pro Light"/>
          <w:spacing w:val="-4"/>
          <w:w w:val="95"/>
        </w:rPr>
        <w:t>on the council</w:t>
      </w:r>
      <w:r w:rsidRPr="00385D2F">
        <w:rPr>
          <w:rFonts w:ascii="Myriad Pro Light"/>
          <w:spacing w:val="-4"/>
          <w:w w:val="95"/>
        </w:rPr>
        <w:t>’</w:t>
      </w:r>
      <w:r w:rsidRPr="00385D2F">
        <w:rPr>
          <w:rFonts w:ascii="Myriad Pro Light"/>
          <w:spacing w:val="-4"/>
          <w:w w:val="95"/>
        </w:rPr>
        <w:t>s carbon footprint.</w:t>
      </w:r>
    </w:p>
    <w:p w14:paraId="4F1784AA" w14:textId="77777777" w:rsidR="0045421E" w:rsidRDefault="0045421E">
      <w:pPr>
        <w:rPr>
          <w:rFonts w:ascii="Myriad Pro Light" w:eastAsia="Myriad Pro Light" w:hAnsi="Myriad Pro Light" w:cs="Myriad Pro Light"/>
          <w:sz w:val="20"/>
          <w:szCs w:val="20"/>
        </w:rPr>
      </w:pPr>
    </w:p>
    <w:p w14:paraId="4F1784AC" w14:textId="77777777" w:rsidR="0045421E" w:rsidRDefault="0045421E">
      <w:pPr>
        <w:spacing w:before="1"/>
        <w:rPr>
          <w:rFonts w:ascii="Myriad Pro Light" w:eastAsia="Myriad Pro Light" w:hAnsi="Myriad Pro Light" w:cs="Myriad Pro Light"/>
          <w:sz w:val="20"/>
          <w:szCs w:val="20"/>
        </w:rPr>
      </w:pPr>
    </w:p>
    <w:p w14:paraId="4F1784AE" w14:textId="77777777" w:rsidR="0045421E" w:rsidRDefault="0045421E">
      <w:pPr>
        <w:rPr>
          <w:rFonts w:ascii="Myriad Pro Light" w:eastAsia="Myriad Pro Light" w:hAnsi="Myriad Pro Light" w:cs="Myriad Pro Light"/>
        </w:rPr>
        <w:sectPr w:rsidR="0045421E" w:rsidSect="000A2CE2">
          <w:footerReference w:type="default" r:id="rId36"/>
          <w:pgSz w:w="11910" w:h="16840"/>
          <w:pgMar w:top="240" w:right="570" w:bottom="280" w:left="1134" w:header="0" w:footer="0" w:gutter="0"/>
          <w:cols w:space="720"/>
        </w:sectPr>
      </w:pPr>
    </w:p>
    <w:p w14:paraId="4F1784BD" w14:textId="77777777" w:rsidR="0045421E" w:rsidRPr="004F6B12" w:rsidRDefault="00E146BE" w:rsidP="004F6B12">
      <w:pPr>
        <w:pStyle w:val="comp1"/>
        <w:ind w:left="0"/>
        <w:rPr>
          <w:w w:val="95"/>
        </w:rPr>
      </w:pPr>
      <w:bookmarkStart w:id="57" w:name="Whitsunday_Regional_Council"/>
      <w:bookmarkStart w:id="58" w:name="_bookmark17"/>
      <w:bookmarkStart w:id="59" w:name="_Toc455069549"/>
      <w:bookmarkEnd w:id="57"/>
      <w:bookmarkEnd w:id="58"/>
      <w:r w:rsidRPr="004F6B12">
        <w:rPr>
          <w:w w:val="95"/>
        </w:rPr>
        <w:lastRenderedPageBreak/>
        <w:t>Whitsunday Regional Council</w:t>
      </w:r>
      <w:bookmarkEnd w:id="59"/>
    </w:p>
    <w:p w14:paraId="4F1784BF" w14:textId="77777777" w:rsidR="0045421E" w:rsidRDefault="0045421E">
      <w:pPr>
        <w:rPr>
          <w:rFonts w:ascii="Verdana" w:eastAsia="Verdana" w:hAnsi="Verdana" w:cs="Verdana"/>
          <w:b/>
          <w:bCs/>
          <w:i/>
          <w:sz w:val="20"/>
          <w:szCs w:val="20"/>
        </w:rPr>
      </w:pPr>
    </w:p>
    <w:p w14:paraId="4F1784C1" w14:textId="77777777" w:rsidR="0045421E" w:rsidRPr="004F6B12" w:rsidRDefault="00E146BE" w:rsidP="004F6B12">
      <w:pPr>
        <w:tabs>
          <w:tab w:val="left" w:pos="4271"/>
        </w:tabs>
        <w:spacing w:line="250" w:lineRule="auto"/>
        <w:ind w:right="598"/>
        <w:rPr>
          <w:rFonts w:ascii="Myriad Pro" w:eastAsia="Myriad Pro" w:hAnsi="Myriad Pro"/>
          <w:b/>
          <w:bCs/>
          <w:color w:val="005476"/>
          <w:spacing w:val="-6"/>
          <w:sz w:val="30"/>
          <w:szCs w:val="30"/>
        </w:rPr>
      </w:pPr>
      <w:r w:rsidRPr="004F6B12">
        <w:rPr>
          <w:rFonts w:ascii="Myriad Pro" w:eastAsia="Myriad Pro" w:hAnsi="Myriad Pro"/>
          <w:b/>
          <w:bCs/>
          <w:color w:val="005476"/>
          <w:spacing w:val="-6"/>
          <w:sz w:val="30"/>
          <w:szCs w:val="30"/>
        </w:rPr>
        <w:t>Gross pollutant traps reduce Reef run-off</w:t>
      </w:r>
    </w:p>
    <w:p w14:paraId="4F1784C3" w14:textId="7FD37763" w:rsidR="0045421E" w:rsidRPr="004F6B12" w:rsidRDefault="00E146BE" w:rsidP="004F6B12">
      <w:pPr>
        <w:tabs>
          <w:tab w:val="left" w:pos="4271"/>
        </w:tabs>
        <w:spacing w:before="180" w:line="250" w:lineRule="auto"/>
        <w:ind w:right="598"/>
        <w:rPr>
          <w:rFonts w:ascii="Myriad Pro Light"/>
          <w:spacing w:val="-4"/>
          <w:w w:val="95"/>
        </w:rPr>
      </w:pPr>
      <w:r w:rsidRPr="004F6B12">
        <w:rPr>
          <w:rFonts w:ascii="Myriad Pro Light"/>
          <w:spacing w:val="-4"/>
          <w:w w:val="95"/>
        </w:rPr>
        <w:t xml:space="preserve">Council </w:t>
      </w:r>
      <w:r w:rsidRPr="004F6B12">
        <w:rPr>
          <w:rFonts w:ascii="Myriad Pro Light"/>
          <w:spacing w:val="-4"/>
          <w:w w:val="95"/>
        </w:rPr>
        <w:t>—</w:t>
      </w:r>
      <w:r w:rsidRPr="004F6B12">
        <w:rPr>
          <w:rFonts w:ascii="Myriad Pro Light"/>
          <w:spacing w:val="-4"/>
          <w:w w:val="95"/>
        </w:rPr>
        <w:t xml:space="preserve"> through the Australian Governments</w:t>
      </w:r>
      <w:r w:rsidRPr="004F6B12">
        <w:rPr>
          <w:rFonts w:ascii="Myriad Pro Light"/>
          <w:spacing w:val="-4"/>
          <w:w w:val="95"/>
        </w:rPr>
        <w:t>’</w:t>
      </w:r>
      <w:r w:rsidRPr="004F6B12">
        <w:rPr>
          <w:rFonts w:ascii="Myriad Pro Light"/>
          <w:spacing w:val="-4"/>
          <w:w w:val="95"/>
        </w:rPr>
        <w:t xml:space="preserve"> Reef Program and in partnership with Reef Catchments Limited </w:t>
      </w:r>
      <w:r w:rsidRPr="004F6B12">
        <w:rPr>
          <w:rFonts w:ascii="Myriad Pro Light"/>
          <w:spacing w:val="-4"/>
          <w:w w:val="95"/>
        </w:rPr>
        <w:t>—</w:t>
      </w:r>
      <w:r w:rsidRPr="004F6B12">
        <w:rPr>
          <w:rFonts w:ascii="Myriad Pro Light"/>
          <w:spacing w:val="-4"/>
          <w:w w:val="95"/>
        </w:rPr>
        <w:t xml:space="preserve"> installed three gross pollutant traps within the </w:t>
      </w:r>
      <w:proofErr w:type="spellStart"/>
      <w:r w:rsidRPr="004F6B12">
        <w:rPr>
          <w:rFonts w:ascii="Myriad Pro Light"/>
          <w:spacing w:val="-4"/>
          <w:w w:val="95"/>
        </w:rPr>
        <w:t>Cannonvale</w:t>
      </w:r>
      <w:proofErr w:type="spellEnd"/>
      <w:r w:rsidRPr="004F6B12">
        <w:rPr>
          <w:rFonts w:ascii="Myriad Pro Light"/>
          <w:spacing w:val="-4"/>
          <w:w w:val="95"/>
        </w:rPr>
        <w:t xml:space="preserve"> Botanic Gardens precinct. The </w:t>
      </w:r>
      <w:r w:rsidR="004F6B12" w:rsidRPr="004F6B12">
        <w:rPr>
          <w:rFonts w:ascii="Myriad Pro Light"/>
          <w:spacing w:val="-4"/>
          <w:w w:val="95"/>
        </w:rPr>
        <w:t>traps are</w:t>
      </w:r>
      <w:r w:rsidRPr="004F6B12">
        <w:rPr>
          <w:rFonts w:ascii="Myriad Pro Light"/>
          <w:spacing w:val="-4"/>
          <w:w w:val="95"/>
        </w:rPr>
        <w:t xml:space="preserve"> designed to reduce gross pollutants by 93 per cent, sediment by 40 per cent and nutrients by up to 30 per cent. The newly installed traps have been specifi</w:t>
      </w:r>
      <w:r w:rsidR="004F6B12">
        <w:rPr>
          <w:rFonts w:ascii="Myriad Pro Light"/>
          <w:spacing w:val="-4"/>
          <w:w w:val="95"/>
        </w:rPr>
        <w:t xml:space="preserve">cally </w:t>
      </w:r>
      <w:r w:rsidRPr="004F6B12">
        <w:rPr>
          <w:rFonts w:ascii="Myriad Pro Light"/>
          <w:spacing w:val="-4"/>
          <w:w w:val="95"/>
        </w:rPr>
        <w:t xml:space="preserve">located in catchments with urban and commercial uses and will </w:t>
      </w:r>
      <w:proofErr w:type="spellStart"/>
      <w:r w:rsidRPr="004F6B12">
        <w:rPr>
          <w:rFonts w:ascii="Myriad Pro Light"/>
          <w:spacing w:val="-4"/>
          <w:w w:val="95"/>
        </w:rPr>
        <w:t>minimise</w:t>
      </w:r>
      <w:proofErr w:type="spellEnd"/>
      <w:r w:rsidRPr="004F6B12">
        <w:rPr>
          <w:rFonts w:ascii="Myriad Pro Light"/>
          <w:spacing w:val="-4"/>
          <w:w w:val="95"/>
        </w:rPr>
        <w:t xml:space="preserve"> pollutants contained in run-off from entering the Great Barrier Reef.</w:t>
      </w:r>
    </w:p>
    <w:p w14:paraId="4F1784C4" w14:textId="77777777" w:rsidR="0045421E" w:rsidRDefault="0045421E">
      <w:pPr>
        <w:rPr>
          <w:rFonts w:ascii="Myriad Pro Light" w:eastAsia="Myriad Pro Light" w:hAnsi="Myriad Pro Light" w:cs="Myriad Pro Light"/>
          <w:sz w:val="20"/>
          <w:szCs w:val="20"/>
        </w:rPr>
      </w:pPr>
    </w:p>
    <w:p w14:paraId="4F1784C8" w14:textId="77777777" w:rsidR="0045421E" w:rsidRPr="004F6B12" w:rsidRDefault="00E146BE" w:rsidP="004F6B12">
      <w:pPr>
        <w:tabs>
          <w:tab w:val="left" w:pos="4271"/>
        </w:tabs>
        <w:spacing w:line="250" w:lineRule="auto"/>
        <w:ind w:right="598"/>
        <w:rPr>
          <w:rFonts w:ascii="Myriad Pro" w:eastAsia="Myriad Pro" w:hAnsi="Myriad Pro"/>
          <w:b/>
          <w:bCs/>
          <w:color w:val="005476"/>
          <w:spacing w:val="-6"/>
          <w:sz w:val="30"/>
          <w:szCs w:val="30"/>
        </w:rPr>
      </w:pPr>
      <w:r w:rsidRPr="004F6B12">
        <w:rPr>
          <w:rFonts w:ascii="Myriad Pro" w:eastAsia="Myriad Pro" w:hAnsi="Myriad Pro"/>
          <w:b/>
          <w:bCs/>
          <w:color w:val="005476"/>
          <w:spacing w:val="-6"/>
          <w:sz w:val="30"/>
          <w:szCs w:val="30"/>
        </w:rPr>
        <w:t>Developers educated about erosion and sediment control</w:t>
      </w:r>
    </w:p>
    <w:p w14:paraId="4F1784C9" w14:textId="77777777" w:rsidR="0045421E" w:rsidRPr="004F6B12" w:rsidRDefault="00E146BE" w:rsidP="004F6B12">
      <w:pPr>
        <w:tabs>
          <w:tab w:val="left" w:pos="4271"/>
        </w:tabs>
        <w:spacing w:before="180" w:line="250" w:lineRule="auto"/>
        <w:ind w:right="598"/>
        <w:rPr>
          <w:rFonts w:ascii="Myriad Pro Light"/>
          <w:spacing w:val="-4"/>
          <w:w w:val="95"/>
        </w:rPr>
      </w:pPr>
      <w:r w:rsidRPr="004F6B12">
        <w:rPr>
          <w:rFonts w:ascii="Myriad Pro Light"/>
          <w:spacing w:val="-4"/>
          <w:w w:val="95"/>
        </w:rPr>
        <w:t xml:space="preserve">Council and Reef Catchments ran an erosion and sediment control workshop for developers in the Whitsunday region. The Water by Design workshop is a nationally </w:t>
      </w:r>
      <w:proofErr w:type="spellStart"/>
      <w:r w:rsidRPr="004F6B12">
        <w:rPr>
          <w:rFonts w:ascii="Myriad Pro Light"/>
          <w:spacing w:val="-4"/>
          <w:w w:val="95"/>
        </w:rPr>
        <w:t>recognised</w:t>
      </w:r>
      <w:proofErr w:type="spellEnd"/>
      <w:r w:rsidRPr="004F6B12">
        <w:rPr>
          <w:rFonts w:ascii="Myriad Pro Light"/>
          <w:spacing w:val="-4"/>
          <w:w w:val="95"/>
        </w:rPr>
        <w:t xml:space="preserve"> urban water capacity building program. It enables better design and assessment of erosion and sediment control strategies and outlines how to effectively incorporate water- sensitive urban design approaches into developments to meet the State planning requirements. Best practice urban </w:t>
      </w:r>
      <w:proofErr w:type="spellStart"/>
      <w:r w:rsidRPr="004F6B12">
        <w:rPr>
          <w:rFonts w:ascii="Myriad Pro Light"/>
          <w:spacing w:val="-4"/>
          <w:w w:val="95"/>
        </w:rPr>
        <w:t>stormwater</w:t>
      </w:r>
      <w:proofErr w:type="spellEnd"/>
      <w:r w:rsidRPr="004F6B12">
        <w:rPr>
          <w:rFonts w:ascii="Myriad Pro Light"/>
          <w:spacing w:val="-4"/>
          <w:w w:val="95"/>
        </w:rPr>
        <w:t xml:space="preserve"> management will help preserve the </w:t>
      </w:r>
      <w:proofErr w:type="gramStart"/>
      <w:r w:rsidRPr="004F6B12">
        <w:rPr>
          <w:rFonts w:ascii="Myriad Pro Light"/>
          <w:spacing w:val="-4"/>
          <w:w w:val="95"/>
        </w:rPr>
        <w:t>condition  of</w:t>
      </w:r>
      <w:proofErr w:type="gramEnd"/>
      <w:r w:rsidRPr="004F6B12">
        <w:rPr>
          <w:rFonts w:ascii="Myriad Pro Light"/>
          <w:spacing w:val="-4"/>
          <w:w w:val="95"/>
        </w:rPr>
        <w:t xml:space="preserve"> Whitsunday waterways and reduce the impact of development on the Great Barrier Reef.</w:t>
      </w:r>
    </w:p>
    <w:p w14:paraId="4F1784CC" w14:textId="77777777" w:rsidR="0045421E" w:rsidRDefault="0045421E">
      <w:pPr>
        <w:rPr>
          <w:rFonts w:ascii="Myriad Pro Light" w:eastAsia="Myriad Pro Light" w:hAnsi="Myriad Pro Light" w:cs="Myriad Pro Light"/>
          <w:sz w:val="20"/>
          <w:szCs w:val="20"/>
        </w:rPr>
      </w:pPr>
    </w:p>
    <w:p w14:paraId="4F1784CD" w14:textId="77777777" w:rsidR="0045421E" w:rsidRPr="00695CF1" w:rsidRDefault="00E146BE" w:rsidP="00695CF1">
      <w:pPr>
        <w:tabs>
          <w:tab w:val="left" w:pos="4271"/>
        </w:tabs>
        <w:spacing w:line="250" w:lineRule="auto"/>
        <w:ind w:right="598"/>
        <w:rPr>
          <w:rFonts w:ascii="Myriad Pro" w:eastAsia="Myriad Pro" w:hAnsi="Myriad Pro"/>
          <w:b/>
          <w:bCs/>
          <w:color w:val="005476"/>
          <w:spacing w:val="-6"/>
          <w:sz w:val="30"/>
          <w:szCs w:val="30"/>
        </w:rPr>
      </w:pPr>
      <w:proofErr w:type="spellStart"/>
      <w:r w:rsidRPr="00695CF1">
        <w:rPr>
          <w:rFonts w:ascii="Myriad Pro" w:eastAsia="Myriad Pro" w:hAnsi="Myriad Pro"/>
          <w:b/>
          <w:bCs/>
          <w:color w:val="005476"/>
          <w:spacing w:val="-6"/>
          <w:sz w:val="30"/>
          <w:szCs w:val="30"/>
        </w:rPr>
        <w:t>Cannonvale</w:t>
      </w:r>
      <w:proofErr w:type="spellEnd"/>
      <w:r w:rsidRPr="00695CF1">
        <w:rPr>
          <w:rFonts w:ascii="Myriad Pro" w:eastAsia="Myriad Pro" w:hAnsi="Myriad Pro"/>
          <w:b/>
          <w:bCs/>
          <w:color w:val="005476"/>
          <w:spacing w:val="-6"/>
          <w:sz w:val="30"/>
          <w:szCs w:val="30"/>
        </w:rPr>
        <w:t xml:space="preserve"> wastewater treatment plant opens</w:t>
      </w:r>
    </w:p>
    <w:p w14:paraId="4F1784CE" w14:textId="77777777" w:rsidR="0045421E" w:rsidRPr="00695CF1" w:rsidRDefault="00E146BE" w:rsidP="00695CF1">
      <w:pPr>
        <w:tabs>
          <w:tab w:val="left" w:pos="4271"/>
        </w:tabs>
        <w:spacing w:before="180" w:line="250" w:lineRule="auto"/>
        <w:ind w:right="598"/>
        <w:rPr>
          <w:rFonts w:ascii="Myriad Pro Light"/>
          <w:spacing w:val="-4"/>
          <w:w w:val="95"/>
        </w:rPr>
      </w:pPr>
      <w:r w:rsidRPr="00695CF1">
        <w:rPr>
          <w:rFonts w:ascii="Myriad Pro Light"/>
          <w:spacing w:val="-4"/>
          <w:w w:val="95"/>
        </w:rPr>
        <w:t xml:space="preserve">In partnership with </w:t>
      </w:r>
      <w:proofErr w:type="spellStart"/>
      <w:r w:rsidRPr="00695CF1">
        <w:rPr>
          <w:rFonts w:ascii="Myriad Pro Light"/>
          <w:spacing w:val="-4"/>
          <w:w w:val="95"/>
        </w:rPr>
        <w:t>Tenix</w:t>
      </w:r>
      <w:proofErr w:type="spellEnd"/>
      <w:r w:rsidRPr="00695CF1">
        <w:rPr>
          <w:rFonts w:ascii="Myriad Pro Light"/>
          <w:spacing w:val="-4"/>
          <w:w w:val="95"/>
        </w:rPr>
        <w:t xml:space="preserve">, council </w:t>
      </w:r>
      <w:proofErr w:type="gramStart"/>
      <w:r w:rsidRPr="00695CF1">
        <w:rPr>
          <w:rFonts w:ascii="Myriad Pro Light"/>
          <w:spacing w:val="-4"/>
          <w:w w:val="95"/>
        </w:rPr>
        <w:t>opened  the</w:t>
      </w:r>
      <w:proofErr w:type="gramEnd"/>
      <w:r w:rsidRPr="00695CF1">
        <w:rPr>
          <w:rFonts w:ascii="Myriad Pro Light"/>
          <w:spacing w:val="-4"/>
          <w:w w:val="95"/>
        </w:rPr>
        <w:t xml:space="preserve"> new </w:t>
      </w:r>
      <w:proofErr w:type="spellStart"/>
      <w:r w:rsidRPr="00695CF1">
        <w:rPr>
          <w:rFonts w:ascii="Myriad Pro Light"/>
          <w:spacing w:val="-4"/>
          <w:w w:val="95"/>
        </w:rPr>
        <w:t>Cannonvale</w:t>
      </w:r>
      <w:proofErr w:type="spellEnd"/>
      <w:r w:rsidRPr="00695CF1">
        <w:rPr>
          <w:rFonts w:ascii="Myriad Pro Light"/>
          <w:spacing w:val="-4"/>
          <w:w w:val="95"/>
        </w:rPr>
        <w:t xml:space="preserve"> wastewater treatment facility. The $32 million new plant offers significant environmental benefits to the local community by reducing wastewater overflows, noise, </w:t>
      </w:r>
      <w:proofErr w:type="spellStart"/>
      <w:r w:rsidRPr="00695CF1">
        <w:rPr>
          <w:rFonts w:ascii="Myriad Pro Light"/>
          <w:spacing w:val="-4"/>
          <w:w w:val="95"/>
        </w:rPr>
        <w:t>odour</w:t>
      </w:r>
      <w:proofErr w:type="spellEnd"/>
      <w:r w:rsidRPr="00695CF1">
        <w:rPr>
          <w:rFonts w:ascii="Myriad Pro Light"/>
          <w:spacing w:val="-4"/>
          <w:w w:val="95"/>
        </w:rPr>
        <w:t xml:space="preserve"> and the nutrient load discharged to the environment. The new plant exceeds the most stringent effluent discharge requirements to help protect the Great Barrier Reef.</w:t>
      </w:r>
    </w:p>
    <w:p w14:paraId="4F1784CF" w14:textId="77777777" w:rsidR="0045421E" w:rsidRDefault="0045421E">
      <w:pPr>
        <w:rPr>
          <w:rFonts w:ascii="Myriad Pro Light" w:eastAsia="Myriad Pro Light" w:hAnsi="Myriad Pro Light" w:cs="Myriad Pro Light"/>
          <w:sz w:val="24"/>
          <w:szCs w:val="24"/>
        </w:rPr>
      </w:pPr>
    </w:p>
    <w:p w14:paraId="4F1784D3" w14:textId="77777777" w:rsidR="0045421E" w:rsidRPr="00695CF1" w:rsidRDefault="00E146BE" w:rsidP="00695CF1">
      <w:pPr>
        <w:tabs>
          <w:tab w:val="left" w:pos="4271"/>
        </w:tabs>
        <w:spacing w:line="250" w:lineRule="auto"/>
        <w:ind w:right="598"/>
        <w:rPr>
          <w:rFonts w:ascii="Myriad Pro" w:eastAsia="Myriad Pro" w:hAnsi="Myriad Pro"/>
          <w:b/>
          <w:bCs/>
          <w:color w:val="005476"/>
          <w:spacing w:val="-6"/>
          <w:sz w:val="30"/>
          <w:szCs w:val="30"/>
        </w:rPr>
      </w:pPr>
      <w:r w:rsidRPr="00695CF1">
        <w:rPr>
          <w:rFonts w:ascii="Myriad Pro" w:eastAsia="Myriad Pro" w:hAnsi="Myriad Pro"/>
          <w:b/>
          <w:bCs/>
          <w:color w:val="005476"/>
          <w:spacing w:val="-6"/>
          <w:sz w:val="30"/>
          <w:szCs w:val="30"/>
        </w:rPr>
        <w:t>Feral pig program reduces environmental impact</w:t>
      </w:r>
    </w:p>
    <w:p w14:paraId="4F1784D4" w14:textId="6006B190" w:rsidR="0045421E" w:rsidRPr="00695CF1" w:rsidRDefault="00E146BE" w:rsidP="00695CF1">
      <w:pPr>
        <w:tabs>
          <w:tab w:val="left" w:pos="4271"/>
        </w:tabs>
        <w:spacing w:before="180" w:line="250" w:lineRule="auto"/>
        <w:ind w:right="598"/>
        <w:rPr>
          <w:rFonts w:ascii="Myriad Pro Light"/>
          <w:spacing w:val="-4"/>
          <w:w w:val="95"/>
        </w:rPr>
      </w:pPr>
      <w:r w:rsidRPr="00695CF1">
        <w:rPr>
          <w:rFonts w:ascii="Myriad Pro Light"/>
          <w:spacing w:val="-4"/>
          <w:w w:val="95"/>
        </w:rPr>
        <w:t>Council</w:t>
      </w:r>
      <w:r w:rsidRPr="00695CF1">
        <w:rPr>
          <w:rFonts w:ascii="Myriad Pro Light"/>
          <w:spacing w:val="-4"/>
          <w:w w:val="95"/>
        </w:rPr>
        <w:t>’</w:t>
      </w:r>
      <w:r w:rsidRPr="00695CF1">
        <w:rPr>
          <w:rFonts w:ascii="Myriad Pro Light"/>
          <w:spacing w:val="-4"/>
          <w:w w:val="95"/>
        </w:rPr>
        <w:t>s feral pig program is continuing to signifi</w:t>
      </w:r>
      <w:r w:rsidR="00695CF1">
        <w:rPr>
          <w:rFonts w:ascii="Myriad Pro Light"/>
          <w:spacing w:val="-4"/>
          <w:w w:val="95"/>
        </w:rPr>
        <w:t>cantly</w:t>
      </w:r>
      <w:r w:rsidRPr="00695CF1">
        <w:rPr>
          <w:rFonts w:ascii="Myriad Pro Light"/>
          <w:spacing w:val="-4"/>
          <w:w w:val="95"/>
        </w:rPr>
        <w:t xml:space="preserve"> reduce the issue of widespread damage caused by feral pigs in the Whitsunday Council area. The large-scale program </w:t>
      </w:r>
      <w:proofErr w:type="spellStart"/>
      <w:r w:rsidRPr="00695CF1">
        <w:rPr>
          <w:rFonts w:ascii="Myriad Pro Light"/>
          <w:spacing w:val="-4"/>
          <w:w w:val="95"/>
        </w:rPr>
        <w:t>utilises</w:t>
      </w:r>
      <w:proofErr w:type="spellEnd"/>
      <w:r w:rsidRPr="00695CF1">
        <w:rPr>
          <w:rFonts w:ascii="Myriad Pro Light"/>
          <w:spacing w:val="-4"/>
          <w:w w:val="95"/>
        </w:rPr>
        <w:t xml:space="preserve"> a range of control options including ground and aerial baiting, trapping and aerial shooting. Council has grown the program with the help of its partners to cover over two million hectares. The control program is proving to be very successful at reducing the impact of feral pigs to the natural environment, including turtle nesting areas and wetlands, and reducing their impact on agriculture.</w:t>
      </w:r>
    </w:p>
    <w:p w14:paraId="4F1784D5" w14:textId="77777777" w:rsidR="0045421E" w:rsidRDefault="0045421E">
      <w:pPr>
        <w:rPr>
          <w:rFonts w:ascii="Myriad Pro Light" w:eastAsia="Myriad Pro Light" w:hAnsi="Myriad Pro Light" w:cs="Myriad Pro Light"/>
          <w:sz w:val="20"/>
          <w:szCs w:val="20"/>
        </w:rPr>
      </w:pPr>
    </w:p>
    <w:sectPr w:rsidR="0045421E" w:rsidSect="00695CF1">
      <w:footerReference w:type="even" r:id="rId37"/>
      <w:pgSz w:w="11910" w:h="16840"/>
      <w:pgMar w:top="1580" w:right="570" w:bottom="284" w:left="1134"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428202" w14:textId="77777777" w:rsidR="006F4A99" w:rsidRDefault="006F4A99">
      <w:r>
        <w:separator/>
      </w:r>
    </w:p>
  </w:endnote>
  <w:endnote w:type="continuationSeparator" w:id="0">
    <w:p w14:paraId="39CD74AF" w14:textId="77777777" w:rsidR="006F4A99" w:rsidRDefault="006F4A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yriad Pro Light">
    <w:altName w:val="Arial"/>
    <w:charset w:val="00"/>
    <w:family w:val="swiss"/>
    <w:pitch w:val="variable"/>
  </w:font>
  <w:font w:name="Myriad Pro">
    <w:altName w:val="Arial"/>
    <w:charset w:val="00"/>
    <w:family w:val="swiss"/>
    <w:pitch w:val="variable"/>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78529" w14:textId="74EF6C08" w:rsidR="004F6B12" w:rsidRDefault="004F6B12">
    <w:pPr>
      <w:spacing w:line="14" w:lineRule="auto"/>
      <w:rPr>
        <w:sz w:val="20"/>
        <w:szCs w:val="20"/>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1024598"/>
      <w:docPartObj>
        <w:docPartGallery w:val="Page Numbers (Bottom of Page)"/>
        <w:docPartUnique/>
      </w:docPartObj>
    </w:sdtPr>
    <w:sdtEndPr>
      <w:rPr>
        <w:noProof/>
      </w:rPr>
    </w:sdtEndPr>
    <w:sdtContent>
      <w:p w14:paraId="0BAC6C0E" w14:textId="2B8B5220" w:rsidR="004F6B12" w:rsidRDefault="004F6B12">
        <w:pPr>
          <w:pStyle w:val="Footer"/>
          <w:jc w:val="right"/>
        </w:pPr>
        <w:r>
          <w:fldChar w:fldCharType="begin"/>
        </w:r>
        <w:r>
          <w:instrText xml:space="preserve"> PAGE   \* MERGEFORMAT </w:instrText>
        </w:r>
        <w:r>
          <w:fldChar w:fldCharType="separate"/>
        </w:r>
        <w:r w:rsidR="0001667A">
          <w:rPr>
            <w:noProof/>
          </w:rPr>
          <w:t>12</w:t>
        </w:r>
        <w:r>
          <w:rPr>
            <w:noProof/>
          </w:rPr>
          <w:fldChar w:fldCharType="end"/>
        </w:r>
      </w:p>
    </w:sdtContent>
  </w:sdt>
  <w:p w14:paraId="4F178535" w14:textId="77777777" w:rsidR="004F6B12" w:rsidRDefault="004F6B12">
    <w:pPr>
      <w:spacing w:line="14" w:lineRule="auto"/>
      <w:rPr>
        <w:sz w:val="2"/>
        <w:szCs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8369786"/>
      <w:docPartObj>
        <w:docPartGallery w:val="Page Numbers (Bottom of Page)"/>
        <w:docPartUnique/>
      </w:docPartObj>
    </w:sdtPr>
    <w:sdtEndPr>
      <w:rPr>
        <w:noProof/>
      </w:rPr>
    </w:sdtEndPr>
    <w:sdtContent>
      <w:p w14:paraId="1E972953" w14:textId="657242E1" w:rsidR="004F6B12" w:rsidRDefault="004F6B12">
        <w:pPr>
          <w:pStyle w:val="Footer"/>
          <w:jc w:val="right"/>
        </w:pPr>
        <w:r>
          <w:fldChar w:fldCharType="begin"/>
        </w:r>
        <w:r>
          <w:instrText xml:space="preserve"> PAGE   \* MERGEFORMAT </w:instrText>
        </w:r>
        <w:r>
          <w:fldChar w:fldCharType="separate"/>
        </w:r>
        <w:r w:rsidR="0001667A">
          <w:rPr>
            <w:noProof/>
          </w:rPr>
          <w:t>13</w:t>
        </w:r>
        <w:r>
          <w:rPr>
            <w:noProof/>
          </w:rPr>
          <w:fldChar w:fldCharType="end"/>
        </w:r>
      </w:p>
    </w:sdtContent>
  </w:sdt>
  <w:p w14:paraId="4F178537" w14:textId="77777777" w:rsidR="004F6B12" w:rsidRDefault="004F6B12">
    <w:pPr>
      <w:spacing w:line="14" w:lineRule="auto"/>
      <w:rPr>
        <w:sz w:val="2"/>
        <w:szCs w:val="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1257792"/>
      <w:docPartObj>
        <w:docPartGallery w:val="Page Numbers (Bottom of Page)"/>
        <w:docPartUnique/>
      </w:docPartObj>
    </w:sdtPr>
    <w:sdtEndPr>
      <w:rPr>
        <w:noProof/>
      </w:rPr>
    </w:sdtEndPr>
    <w:sdtContent>
      <w:p w14:paraId="6419243B" w14:textId="326C881B" w:rsidR="004F6B12" w:rsidRDefault="004F6B12">
        <w:pPr>
          <w:pStyle w:val="Footer"/>
          <w:jc w:val="right"/>
        </w:pPr>
        <w:r>
          <w:fldChar w:fldCharType="begin"/>
        </w:r>
        <w:r>
          <w:instrText xml:space="preserve"> PAGE   \* MERGEFORMAT </w:instrText>
        </w:r>
        <w:r>
          <w:fldChar w:fldCharType="separate"/>
        </w:r>
        <w:r w:rsidR="0001667A">
          <w:rPr>
            <w:noProof/>
          </w:rPr>
          <w:t>14</w:t>
        </w:r>
        <w:r>
          <w:rPr>
            <w:noProof/>
          </w:rPr>
          <w:fldChar w:fldCharType="end"/>
        </w:r>
      </w:p>
    </w:sdtContent>
  </w:sdt>
  <w:p w14:paraId="4F178539" w14:textId="77777777" w:rsidR="004F6B12" w:rsidRDefault="004F6B12">
    <w:pPr>
      <w:spacing w:line="14" w:lineRule="auto"/>
      <w:rPr>
        <w:sz w:val="2"/>
        <w:szCs w:val="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9809463"/>
      <w:docPartObj>
        <w:docPartGallery w:val="Page Numbers (Bottom of Page)"/>
        <w:docPartUnique/>
      </w:docPartObj>
    </w:sdtPr>
    <w:sdtEndPr>
      <w:rPr>
        <w:noProof/>
      </w:rPr>
    </w:sdtEndPr>
    <w:sdtContent>
      <w:p w14:paraId="22DFCDA0" w14:textId="789D2EF5" w:rsidR="004F6B12" w:rsidRDefault="004F6B12">
        <w:pPr>
          <w:pStyle w:val="Footer"/>
          <w:jc w:val="right"/>
        </w:pPr>
        <w:r>
          <w:fldChar w:fldCharType="begin"/>
        </w:r>
        <w:r>
          <w:instrText xml:space="preserve"> PAGE   \* MERGEFORMAT </w:instrText>
        </w:r>
        <w:r>
          <w:fldChar w:fldCharType="separate"/>
        </w:r>
        <w:r w:rsidR="0001667A">
          <w:rPr>
            <w:noProof/>
          </w:rPr>
          <w:t>15</w:t>
        </w:r>
        <w:r>
          <w:rPr>
            <w:noProof/>
          </w:rPr>
          <w:fldChar w:fldCharType="end"/>
        </w:r>
      </w:p>
    </w:sdtContent>
  </w:sdt>
  <w:p w14:paraId="4F17853B" w14:textId="77777777" w:rsidR="004F6B12" w:rsidRDefault="004F6B12">
    <w:pPr>
      <w:spacing w:line="14" w:lineRule="auto"/>
      <w:rPr>
        <w:sz w:val="2"/>
        <w:szCs w:val="2"/>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0000277"/>
      <w:docPartObj>
        <w:docPartGallery w:val="Page Numbers (Bottom of Page)"/>
        <w:docPartUnique/>
      </w:docPartObj>
    </w:sdtPr>
    <w:sdtEndPr>
      <w:rPr>
        <w:noProof/>
      </w:rPr>
    </w:sdtEndPr>
    <w:sdtContent>
      <w:p w14:paraId="5494B187" w14:textId="1D57AF9F" w:rsidR="004F6B12" w:rsidRDefault="004F6B12">
        <w:pPr>
          <w:pStyle w:val="Footer"/>
          <w:jc w:val="right"/>
        </w:pPr>
        <w:r>
          <w:fldChar w:fldCharType="begin"/>
        </w:r>
        <w:r>
          <w:instrText xml:space="preserve"> PAGE   \* MERGEFORMAT </w:instrText>
        </w:r>
        <w:r>
          <w:fldChar w:fldCharType="separate"/>
        </w:r>
        <w:r w:rsidR="0001667A">
          <w:rPr>
            <w:noProof/>
          </w:rPr>
          <w:t>16</w:t>
        </w:r>
        <w:r>
          <w:rPr>
            <w:noProof/>
          </w:rPr>
          <w:fldChar w:fldCharType="end"/>
        </w:r>
      </w:p>
    </w:sdtContent>
  </w:sdt>
  <w:p w14:paraId="4F17853D" w14:textId="77777777" w:rsidR="004F6B12" w:rsidRDefault="004F6B12">
    <w:pPr>
      <w:spacing w:line="14" w:lineRule="auto"/>
      <w:rPr>
        <w:sz w:val="2"/>
        <w:szCs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897082"/>
      <w:docPartObj>
        <w:docPartGallery w:val="Page Numbers (Bottom of Page)"/>
        <w:docPartUnique/>
      </w:docPartObj>
    </w:sdtPr>
    <w:sdtEndPr>
      <w:rPr>
        <w:noProof/>
      </w:rPr>
    </w:sdtEndPr>
    <w:sdtContent>
      <w:p w14:paraId="0ECEA417" w14:textId="6378B3EA" w:rsidR="004F6B12" w:rsidRDefault="004F6B12">
        <w:pPr>
          <w:pStyle w:val="Footer"/>
          <w:jc w:val="right"/>
        </w:pPr>
        <w:r>
          <w:fldChar w:fldCharType="begin"/>
        </w:r>
        <w:r>
          <w:instrText xml:space="preserve"> PAGE   \* MERGEFORMAT </w:instrText>
        </w:r>
        <w:r>
          <w:fldChar w:fldCharType="separate"/>
        </w:r>
        <w:r w:rsidR="0001667A">
          <w:rPr>
            <w:noProof/>
          </w:rPr>
          <w:t>17</w:t>
        </w:r>
        <w:r>
          <w:rPr>
            <w:noProof/>
          </w:rPr>
          <w:fldChar w:fldCharType="end"/>
        </w:r>
      </w:p>
    </w:sdtContent>
  </w:sdt>
  <w:p w14:paraId="4F17853F" w14:textId="77777777" w:rsidR="004F6B12" w:rsidRDefault="004F6B12">
    <w:pPr>
      <w:spacing w:line="14" w:lineRule="auto"/>
      <w:rPr>
        <w:sz w:val="2"/>
        <w:szCs w:val="2"/>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5844220"/>
      <w:docPartObj>
        <w:docPartGallery w:val="Page Numbers (Bottom of Page)"/>
        <w:docPartUnique/>
      </w:docPartObj>
    </w:sdtPr>
    <w:sdtEndPr>
      <w:rPr>
        <w:noProof/>
      </w:rPr>
    </w:sdtEndPr>
    <w:sdtContent>
      <w:p w14:paraId="4AFDBD91" w14:textId="543F2209" w:rsidR="004F6B12" w:rsidRDefault="004F6B12">
        <w:pPr>
          <w:pStyle w:val="Footer"/>
          <w:jc w:val="right"/>
        </w:pPr>
        <w:r>
          <w:fldChar w:fldCharType="begin"/>
        </w:r>
        <w:r>
          <w:instrText xml:space="preserve"> PAGE   \* MERGEFORMAT </w:instrText>
        </w:r>
        <w:r>
          <w:fldChar w:fldCharType="separate"/>
        </w:r>
        <w:r w:rsidR="0001667A">
          <w:rPr>
            <w:noProof/>
          </w:rPr>
          <w:t>18</w:t>
        </w:r>
        <w:r>
          <w:rPr>
            <w:noProof/>
          </w:rPr>
          <w:fldChar w:fldCharType="end"/>
        </w:r>
      </w:p>
    </w:sdtContent>
  </w:sdt>
  <w:p w14:paraId="4F178541" w14:textId="77777777" w:rsidR="004F6B12" w:rsidRDefault="004F6B12">
    <w:pPr>
      <w:spacing w:line="14" w:lineRule="auto"/>
      <w:rPr>
        <w:sz w:val="2"/>
        <w:szCs w:val="2"/>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812903"/>
      <w:docPartObj>
        <w:docPartGallery w:val="Page Numbers (Bottom of Page)"/>
        <w:docPartUnique/>
      </w:docPartObj>
    </w:sdtPr>
    <w:sdtEndPr>
      <w:rPr>
        <w:noProof/>
      </w:rPr>
    </w:sdtEndPr>
    <w:sdtContent>
      <w:p w14:paraId="23D8A474" w14:textId="6003710F" w:rsidR="004F6B12" w:rsidRDefault="004F6B12">
        <w:pPr>
          <w:pStyle w:val="Footer"/>
          <w:jc w:val="right"/>
        </w:pPr>
        <w:r>
          <w:fldChar w:fldCharType="begin"/>
        </w:r>
        <w:r>
          <w:instrText xml:space="preserve"> PAGE   \* MERGEFORMAT </w:instrText>
        </w:r>
        <w:r>
          <w:fldChar w:fldCharType="separate"/>
        </w:r>
        <w:r w:rsidR="0001667A">
          <w:rPr>
            <w:noProof/>
          </w:rPr>
          <w:t>19</w:t>
        </w:r>
        <w:r>
          <w:rPr>
            <w:noProof/>
          </w:rPr>
          <w:fldChar w:fldCharType="end"/>
        </w:r>
      </w:p>
    </w:sdtContent>
  </w:sdt>
  <w:p w14:paraId="4F178543" w14:textId="77777777" w:rsidR="004F6B12" w:rsidRDefault="004F6B12">
    <w:pPr>
      <w:spacing w:line="14" w:lineRule="auto"/>
      <w:rPr>
        <w:sz w:val="2"/>
        <w:szCs w:val="2"/>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3311012"/>
      <w:docPartObj>
        <w:docPartGallery w:val="Page Numbers (Bottom of Page)"/>
        <w:docPartUnique/>
      </w:docPartObj>
    </w:sdtPr>
    <w:sdtEndPr>
      <w:rPr>
        <w:noProof/>
      </w:rPr>
    </w:sdtEndPr>
    <w:sdtContent>
      <w:p w14:paraId="094B53B5" w14:textId="37223CEB" w:rsidR="00695CF1" w:rsidRDefault="00695CF1">
        <w:pPr>
          <w:pStyle w:val="Footer"/>
          <w:jc w:val="right"/>
        </w:pPr>
        <w:r>
          <w:fldChar w:fldCharType="begin"/>
        </w:r>
        <w:r>
          <w:instrText xml:space="preserve"> PAGE   \* MERGEFORMAT </w:instrText>
        </w:r>
        <w:r>
          <w:fldChar w:fldCharType="separate"/>
        </w:r>
        <w:r w:rsidR="0001667A">
          <w:rPr>
            <w:noProof/>
          </w:rPr>
          <w:t>21</w:t>
        </w:r>
        <w:r>
          <w:rPr>
            <w:noProof/>
          </w:rPr>
          <w:fldChar w:fldCharType="end"/>
        </w:r>
      </w:p>
    </w:sdtContent>
  </w:sdt>
  <w:p w14:paraId="4F178545" w14:textId="77777777" w:rsidR="004F6B12" w:rsidRDefault="004F6B12">
    <w:pPr>
      <w:spacing w:line="14" w:lineRule="auto"/>
      <w:rPr>
        <w:sz w:val="2"/>
        <w:szCs w:val="2"/>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78548" w14:textId="77777777" w:rsidR="004F6B12" w:rsidRDefault="004F6B12">
    <w:pPr>
      <w:spacing w:line="14" w:lineRule="auto"/>
      <w:rPr>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9077650"/>
      <w:docPartObj>
        <w:docPartGallery w:val="Page Numbers (Bottom of Page)"/>
        <w:docPartUnique/>
      </w:docPartObj>
    </w:sdtPr>
    <w:sdtEndPr>
      <w:rPr>
        <w:noProof/>
      </w:rPr>
    </w:sdtEndPr>
    <w:sdtContent>
      <w:p w14:paraId="43610C51" w14:textId="292C1E5C" w:rsidR="004F6B12" w:rsidRDefault="004F6B12">
        <w:pPr>
          <w:pStyle w:val="Footer"/>
          <w:jc w:val="right"/>
        </w:pPr>
        <w:r>
          <w:fldChar w:fldCharType="begin"/>
        </w:r>
        <w:r>
          <w:instrText xml:space="preserve"> PAGE   \* MERGEFORMAT </w:instrText>
        </w:r>
        <w:r>
          <w:fldChar w:fldCharType="separate"/>
        </w:r>
        <w:r w:rsidR="0001667A">
          <w:rPr>
            <w:noProof/>
          </w:rPr>
          <w:t>4</w:t>
        </w:r>
        <w:r>
          <w:rPr>
            <w:noProof/>
          </w:rPr>
          <w:fldChar w:fldCharType="end"/>
        </w:r>
      </w:p>
    </w:sdtContent>
  </w:sdt>
  <w:p w14:paraId="4F17852A" w14:textId="75638366" w:rsidR="004F6B12" w:rsidRDefault="004F6B12">
    <w:pPr>
      <w:spacing w:line="14" w:lineRule="auto"/>
      <w:rPr>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8487960"/>
      <w:docPartObj>
        <w:docPartGallery w:val="Page Numbers (Bottom of Page)"/>
        <w:docPartUnique/>
      </w:docPartObj>
    </w:sdtPr>
    <w:sdtEndPr>
      <w:rPr>
        <w:noProof/>
      </w:rPr>
    </w:sdtEndPr>
    <w:sdtContent>
      <w:p w14:paraId="05EDEB1B" w14:textId="0E07BCE3" w:rsidR="00695CF1" w:rsidRDefault="00695CF1">
        <w:pPr>
          <w:pStyle w:val="Footer"/>
          <w:jc w:val="right"/>
        </w:pPr>
        <w:r>
          <w:fldChar w:fldCharType="begin"/>
        </w:r>
        <w:r>
          <w:instrText xml:space="preserve"> PAGE   \* MERGEFORMAT </w:instrText>
        </w:r>
        <w:r>
          <w:fldChar w:fldCharType="separate"/>
        </w:r>
        <w:r w:rsidR="0001667A">
          <w:rPr>
            <w:noProof/>
          </w:rPr>
          <w:t>5</w:t>
        </w:r>
        <w:r>
          <w:rPr>
            <w:noProof/>
          </w:rPr>
          <w:fldChar w:fldCharType="end"/>
        </w:r>
      </w:p>
    </w:sdtContent>
  </w:sdt>
  <w:p w14:paraId="4F17852B" w14:textId="77777777" w:rsidR="004F6B12" w:rsidRDefault="004F6B12">
    <w:pPr>
      <w:spacing w:line="14" w:lineRule="auto"/>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7964377"/>
      <w:docPartObj>
        <w:docPartGallery w:val="Page Numbers (Bottom of Page)"/>
        <w:docPartUnique/>
      </w:docPartObj>
    </w:sdtPr>
    <w:sdtEndPr>
      <w:rPr>
        <w:noProof/>
      </w:rPr>
    </w:sdtEndPr>
    <w:sdtContent>
      <w:p w14:paraId="1BC7F8EC" w14:textId="19362244" w:rsidR="00695CF1" w:rsidRDefault="00695CF1">
        <w:pPr>
          <w:pStyle w:val="Footer"/>
          <w:jc w:val="right"/>
        </w:pPr>
        <w:r>
          <w:fldChar w:fldCharType="begin"/>
        </w:r>
        <w:r>
          <w:instrText xml:space="preserve"> PAGE   \* MERGEFORMAT </w:instrText>
        </w:r>
        <w:r>
          <w:fldChar w:fldCharType="separate"/>
        </w:r>
        <w:r w:rsidR="0001667A">
          <w:rPr>
            <w:noProof/>
          </w:rPr>
          <w:t>6</w:t>
        </w:r>
        <w:r>
          <w:rPr>
            <w:noProof/>
          </w:rPr>
          <w:fldChar w:fldCharType="end"/>
        </w:r>
      </w:p>
    </w:sdtContent>
  </w:sdt>
  <w:p w14:paraId="4F17852C" w14:textId="77777777" w:rsidR="004F6B12" w:rsidRDefault="004F6B12">
    <w:pPr>
      <w:spacing w:line="14" w:lineRule="auto"/>
      <w:rPr>
        <w:sz w:val="2"/>
        <w:szCs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7852D" w14:textId="77777777" w:rsidR="004F6B12" w:rsidRDefault="004F6B12">
    <w:pPr>
      <w:spacing w:line="14" w:lineRule="auto"/>
      <w:rPr>
        <w:sz w:val="2"/>
        <w:szCs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3879081"/>
      <w:docPartObj>
        <w:docPartGallery w:val="Page Numbers (Bottom of Page)"/>
        <w:docPartUnique/>
      </w:docPartObj>
    </w:sdtPr>
    <w:sdtEndPr>
      <w:rPr>
        <w:noProof/>
      </w:rPr>
    </w:sdtEndPr>
    <w:sdtContent>
      <w:p w14:paraId="22003AE5" w14:textId="1DCEB660" w:rsidR="00695CF1" w:rsidRDefault="00695CF1">
        <w:pPr>
          <w:pStyle w:val="Footer"/>
          <w:jc w:val="right"/>
        </w:pPr>
        <w:r>
          <w:fldChar w:fldCharType="begin"/>
        </w:r>
        <w:r>
          <w:instrText xml:space="preserve"> PAGE   \* MERGEFORMAT </w:instrText>
        </w:r>
        <w:r>
          <w:fldChar w:fldCharType="separate"/>
        </w:r>
        <w:r w:rsidR="0001667A">
          <w:rPr>
            <w:noProof/>
          </w:rPr>
          <w:t>8</w:t>
        </w:r>
        <w:r>
          <w:rPr>
            <w:noProof/>
          </w:rPr>
          <w:fldChar w:fldCharType="end"/>
        </w:r>
      </w:p>
    </w:sdtContent>
  </w:sdt>
  <w:p w14:paraId="4F17852E" w14:textId="77777777" w:rsidR="004F6B12" w:rsidRDefault="004F6B12">
    <w:pPr>
      <w:spacing w:line="14" w:lineRule="auto"/>
      <w:rPr>
        <w:sz w:val="2"/>
        <w:szCs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9001569"/>
      <w:docPartObj>
        <w:docPartGallery w:val="Page Numbers (Bottom of Page)"/>
        <w:docPartUnique/>
      </w:docPartObj>
    </w:sdtPr>
    <w:sdtEndPr>
      <w:rPr>
        <w:noProof/>
      </w:rPr>
    </w:sdtEndPr>
    <w:sdtContent>
      <w:p w14:paraId="3021EEC8" w14:textId="3B73C17E" w:rsidR="004F6B12" w:rsidRDefault="004F6B12">
        <w:pPr>
          <w:pStyle w:val="Footer"/>
          <w:jc w:val="right"/>
        </w:pPr>
        <w:r>
          <w:fldChar w:fldCharType="begin"/>
        </w:r>
        <w:r>
          <w:instrText xml:space="preserve"> PAGE   \* MERGEFORMAT </w:instrText>
        </w:r>
        <w:r>
          <w:fldChar w:fldCharType="separate"/>
        </w:r>
        <w:r w:rsidR="0001667A">
          <w:rPr>
            <w:noProof/>
          </w:rPr>
          <w:t>9</w:t>
        </w:r>
        <w:r>
          <w:rPr>
            <w:noProof/>
          </w:rPr>
          <w:fldChar w:fldCharType="end"/>
        </w:r>
      </w:p>
    </w:sdtContent>
  </w:sdt>
  <w:p w14:paraId="4F17852F" w14:textId="77777777" w:rsidR="004F6B12" w:rsidRDefault="004F6B12">
    <w:pPr>
      <w:spacing w:line="14" w:lineRule="auto"/>
      <w:rPr>
        <w:sz w:val="2"/>
        <w:szCs w:val="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0360052"/>
      <w:docPartObj>
        <w:docPartGallery w:val="Page Numbers (Bottom of Page)"/>
        <w:docPartUnique/>
      </w:docPartObj>
    </w:sdtPr>
    <w:sdtEndPr>
      <w:rPr>
        <w:noProof/>
      </w:rPr>
    </w:sdtEndPr>
    <w:sdtContent>
      <w:p w14:paraId="64379FAB" w14:textId="11164530" w:rsidR="00695CF1" w:rsidRDefault="00695CF1">
        <w:pPr>
          <w:pStyle w:val="Footer"/>
          <w:jc w:val="right"/>
        </w:pPr>
        <w:r>
          <w:fldChar w:fldCharType="begin"/>
        </w:r>
        <w:r>
          <w:instrText xml:space="preserve"> PAGE   \* MERGEFORMAT </w:instrText>
        </w:r>
        <w:r>
          <w:fldChar w:fldCharType="separate"/>
        </w:r>
        <w:r w:rsidR="0001667A">
          <w:rPr>
            <w:noProof/>
          </w:rPr>
          <w:t>10</w:t>
        </w:r>
        <w:r>
          <w:rPr>
            <w:noProof/>
          </w:rPr>
          <w:fldChar w:fldCharType="end"/>
        </w:r>
      </w:p>
    </w:sdtContent>
  </w:sdt>
  <w:p w14:paraId="4F178531" w14:textId="77777777" w:rsidR="004F6B12" w:rsidRDefault="004F6B12">
    <w:pPr>
      <w:spacing w:line="14" w:lineRule="auto"/>
      <w:rPr>
        <w:sz w:val="2"/>
        <w:szCs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4041005"/>
      <w:docPartObj>
        <w:docPartGallery w:val="Page Numbers (Bottom of Page)"/>
        <w:docPartUnique/>
      </w:docPartObj>
    </w:sdtPr>
    <w:sdtEndPr>
      <w:rPr>
        <w:noProof/>
      </w:rPr>
    </w:sdtEndPr>
    <w:sdtContent>
      <w:p w14:paraId="456C1DB3" w14:textId="54540155" w:rsidR="00695CF1" w:rsidRDefault="00695CF1">
        <w:pPr>
          <w:pStyle w:val="Footer"/>
          <w:jc w:val="right"/>
        </w:pPr>
        <w:r>
          <w:fldChar w:fldCharType="begin"/>
        </w:r>
        <w:r>
          <w:instrText xml:space="preserve"> PAGE   \* MERGEFORMAT </w:instrText>
        </w:r>
        <w:r>
          <w:fldChar w:fldCharType="separate"/>
        </w:r>
        <w:r w:rsidR="0001667A">
          <w:rPr>
            <w:noProof/>
          </w:rPr>
          <w:t>11</w:t>
        </w:r>
        <w:r>
          <w:rPr>
            <w:noProof/>
          </w:rPr>
          <w:fldChar w:fldCharType="end"/>
        </w:r>
      </w:p>
    </w:sdtContent>
  </w:sdt>
  <w:p w14:paraId="4F178533" w14:textId="77777777" w:rsidR="004F6B12" w:rsidRDefault="004F6B12">
    <w:pPr>
      <w:spacing w:line="14" w:lineRule="auto"/>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7B337B" w14:textId="77777777" w:rsidR="006F4A99" w:rsidRDefault="006F4A99">
      <w:r>
        <w:separator/>
      </w:r>
    </w:p>
  </w:footnote>
  <w:footnote w:type="continuationSeparator" w:id="0">
    <w:p w14:paraId="2BD8FB2E" w14:textId="77777777" w:rsidR="006F4A99" w:rsidRDefault="006F4A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030390" w14:textId="77777777" w:rsidR="004F6B12" w:rsidRDefault="004F6B1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8528F"/>
    <w:multiLevelType w:val="hybridMultilevel"/>
    <w:tmpl w:val="0BD081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4BB2DCF"/>
    <w:multiLevelType w:val="hybridMultilevel"/>
    <w:tmpl w:val="23AA91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9D26CD1"/>
    <w:multiLevelType w:val="hybridMultilevel"/>
    <w:tmpl w:val="94F888E8"/>
    <w:lvl w:ilvl="0" w:tplc="9CAAA846">
      <w:start w:val="1"/>
      <w:numFmt w:val="bullet"/>
      <w:lvlText w:val="—"/>
      <w:lvlJc w:val="left"/>
      <w:pPr>
        <w:ind w:left="102" w:hanging="288"/>
      </w:pPr>
      <w:rPr>
        <w:rFonts w:ascii="Myriad Pro Light" w:eastAsia="Myriad Pro Light" w:hAnsi="Myriad Pro Light" w:hint="default"/>
        <w:sz w:val="24"/>
        <w:szCs w:val="24"/>
      </w:rPr>
    </w:lvl>
    <w:lvl w:ilvl="1" w:tplc="0F70BFA8">
      <w:start w:val="1"/>
      <w:numFmt w:val="bullet"/>
      <w:lvlText w:val="•"/>
      <w:lvlJc w:val="left"/>
      <w:pPr>
        <w:ind w:left="900" w:hanging="227"/>
      </w:pPr>
      <w:rPr>
        <w:rFonts w:ascii="Myriad Pro Light" w:eastAsia="Myriad Pro Light" w:hAnsi="Myriad Pro Light" w:hint="default"/>
        <w:w w:val="78"/>
        <w:sz w:val="24"/>
        <w:szCs w:val="24"/>
      </w:rPr>
    </w:lvl>
    <w:lvl w:ilvl="2" w:tplc="3CC4AA16">
      <w:start w:val="1"/>
      <w:numFmt w:val="bullet"/>
      <w:lvlText w:val="•"/>
      <w:lvlJc w:val="left"/>
      <w:pPr>
        <w:ind w:left="1818" w:hanging="227"/>
      </w:pPr>
      <w:rPr>
        <w:rFonts w:hint="default"/>
      </w:rPr>
    </w:lvl>
    <w:lvl w:ilvl="3" w:tplc="AC8C2AD4">
      <w:start w:val="1"/>
      <w:numFmt w:val="bullet"/>
      <w:lvlText w:val="•"/>
      <w:lvlJc w:val="left"/>
      <w:pPr>
        <w:ind w:left="2737" w:hanging="227"/>
      </w:pPr>
      <w:rPr>
        <w:rFonts w:hint="default"/>
      </w:rPr>
    </w:lvl>
    <w:lvl w:ilvl="4" w:tplc="6B12F340">
      <w:start w:val="1"/>
      <w:numFmt w:val="bullet"/>
      <w:lvlText w:val="•"/>
      <w:lvlJc w:val="left"/>
      <w:pPr>
        <w:ind w:left="3655" w:hanging="227"/>
      </w:pPr>
      <w:rPr>
        <w:rFonts w:hint="default"/>
      </w:rPr>
    </w:lvl>
    <w:lvl w:ilvl="5" w:tplc="83C46D90">
      <w:start w:val="1"/>
      <w:numFmt w:val="bullet"/>
      <w:lvlText w:val="•"/>
      <w:lvlJc w:val="left"/>
      <w:pPr>
        <w:ind w:left="4573" w:hanging="227"/>
      </w:pPr>
      <w:rPr>
        <w:rFonts w:hint="default"/>
      </w:rPr>
    </w:lvl>
    <w:lvl w:ilvl="6" w:tplc="917CDEC0">
      <w:start w:val="1"/>
      <w:numFmt w:val="bullet"/>
      <w:lvlText w:val="•"/>
      <w:lvlJc w:val="left"/>
      <w:pPr>
        <w:ind w:left="5492" w:hanging="227"/>
      </w:pPr>
      <w:rPr>
        <w:rFonts w:hint="default"/>
      </w:rPr>
    </w:lvl>
    <w:lvl w:ilvl="7" w:tplc="26FABDC8">
      <w:start w:val="1"/>
      <w:numFmt w:val="bullet"/>
      <w:lvlText w:val="•"/>
      <w:lvlJc w:val="left"/>
      <w:pPr>
        <w:ind w:left="6410" w:hanging="227"/>
      </w:pPr>
      <w:rPr>
        <w:rFonts w:hint="default"/>
      </w:rPr>
    </w:lvl>
    <w:lvl w:ilvl="8" w:tplc="4CA4858E">
      <w:start w:val="1"/>
      <w:numFmt w:val="bullet"/>
      <w:lvlText w:val="•"/>
      <w:lvlJc w:val="left"/>
      <w:pPr>
        <w:ind w:left="7328" w:hanging="227"/>
      </w:pPr>
      <w:rPr>
        <w:rFonts w:hint="default"/>
      </w:rPr>
    </w:lvl>
  </w:abstractNum>
  <w:abstractNum w:abstractNumId="3">
    <w:nsid w:val="1D3B09F7"/>
    <w:multiLevelType w:val="hybridMultilevel"/>
    <w:tmpl w:val="FFA27354"/>
    <w:lvl w:ilvl="0" w:tplc="D8302C24">
      <w:start w:val="1"/>
      <w:numFmt w:val="decimal"/>
      <w:lvlText w:val="%1."/>
      <w:lvlJc w:val="left"/>
      <w:pPr>
        <w:ind w:left="1650" w:hanging="332"/>
      </w:pPr>
      <w:rPr>
        <w:rFonts w:ascii="Myriad Pro" w:eastAsia="Myriad Pro" w:hAnsi="Myriad Pro" w:hint="default"/>
        <w:w w:val="98"/>
        <w:sz w:val="15"/>
        <w:szCs w:val="15"/>
      </w:rPr>
    </w:lvl>
    <w:lvl w:ilvl="1" w:tplc="E9EEE4DA">
      <w:start w:val="1"/>
      <w:numFmt w:val="bullet"/>
      <w:lvlText w:val="•"/>
      <w:lvlJc w:val="left"/>
      <w:pPr>
        <w:ind w:left="1867" w:hanging="332"/>
      </w:pPr>
      <w:rPr>
        <w:rFonts w:hint="default"/>
      </w:rPr>
    </w:lvl>
    <w:lvl w:ilvl="2" w:tplc="39C6AD8A">
      <w:start w:val="1"/>
      <w:numFmt w:val="bullet"/>
      <w:lvlText w:val="•"/>
      <w:lvlJc w:val="left"/>
      <w:pPr>
        <w:ind w:left="2084" w:hanging="332"/>
      </w:pPr>
      <w:rPr>
        <w:rFonts w:hint="default"/>
      </w:rPr>
    </w:lvl>
    <w:lvl w:ilvl="3" w:tplc="029A2754">
      <w:start w:val="1"/>
      <w:numFmt w:val="bullet"/>
      <w:lvlText w:val="•"/>
      <w:lvlJc w:val="left"/>
      <w:pPr>
        <w:ind w:left="2301" w:hanging="332"/>
      </w:pPr>
      <w:rPr>
        <w:rFonts w:hint="default"/>
      </w:rPr>
    </w:lvl>
    <w:lvl w:ilvl="4" w:tplc="111224A2">
      <w:start w:val="1"/>
      <w:numFmt w:val="bullet"/>
      <w:lvlText w:val="•"/>
      <w:lvlJc w:val="left"/>
      <w:pPr>
        <w:ind w:left="2518" w:hanging="332"/>
      </w:pPr>
      <w:rPr>
        <w:rFonts w:hint="default"/>
      </w:rPr>
    </w:lvl>
    <w:lvl w:ilvl="5" w:tplc="AFD89E1E">
      <w:start w:val="1"/>
      <w:numFmt w:val="bullet"/>
      <w:lvlText w:val="•"/>
      <w:lvlJc w:val="left"/>
      <w:pPr>
        <w:ind w:left="2735" w:hanging="332"/>
      </w:pPr>
      <w:rPr>
        <w:rFonts w:hint="default"/>
      </w:rPr>
    </w:lvl>
    <w:lvl w:ilvl="6" w:tplc="91C22F32">
      <w:start w:val="1"/>
      <w:numFmt w:val="bullet"/>
      <w:lvlText w:val="•"/>
      <w:lvlJc w:val="left"/>
      <w:pPr>
        <w:ind w:left="2952" w:hanging="332"/>
      </w:pPr>
      <w:rPr>
        <w:rFonts w:hint="default"/>
      </w:rPr>
    </w:lvl>
    <w:lvl w:ilvl="7" w:tplc="E11A63DE">
      <w:start w:val="1"/>
      <w:numFmt w:val="bullet"/>
      <w:lvlText w:val="•"/>
      <w:lvlJc w:val="left"/>
      <w:pPr>
        <w:ind w:left="3170" w:hanging="332"/>
      </w:pPr>
      <w:rPr>
        <w:rFonts w:hint="default"/>
      </w:rPr>
    </w:lvl>
    <w:lvl w:ilvl="8" w:tplc="D0A86A52">
      <w:start w:val="1"/>
      <w:numFmt w:val="bullet"/>
      <w:lvlText w:val="•"/>
      <w:lvlJc w:val="left"/>
      <w:pPr>
        <w:ind w:left="3387" w:hanging="332"/>
      </w:pPr>
      <w:rPr>
        <w:rFonts w:hint="default"/>
      </w:rPr>
    </w:lvl>
  </w:abstractNum>
  <w:abstractNum w:abstractNumId="4">
    <w:nsid w:val="3A3706E5"/>
    <w:multiLevelType w:val="hybridMultilevel"/>
    <w:tmpl w:val="187A5F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569C577F"/>
    <w:multiLevelType w:val="hybridMultilevel"/>
    <w:tmpl w:val="F67A72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58237BC0"/>
    <w:multiLevelType w:val="hybridMultilevel"/>
    <w:tmpl w:val="93C452C2"/>
    <w:lvl w:ilvl="0" w:tplc="6680A174">
      <w:start w:val="1"/>
      <w:numFmt w:val="bullet"/>
      <w:lvlText w:val="•"/>
      <w:lvlJc w:val="left"/>
      <w:pPr>
        <w:ind w:left="328" w:hanging="227"/>
      </w:pPr>
      <w:rPr>
        <w:rFonts w:ascii="Myriad Pro Light" w:eastAsia="Myriad Pro Light" w:hAnsi="Myriad Pro Light" w:hint="default"/>
        <w:w w:val="78"/>
        <w:sz w:val="24"/>
        <w:szCs w:val="24"/>
      </w:rPr>
    </w:lvl>
    <w:lvl w:ilvl="1" w:tplc="785E37CC">
      <w:start w:val="1"/>
      <w:numFmt w:val="bullet"/>
      <w:lvlText w:val="•"/>
      <w:lvlJc w:val="left"/>
      <w:pPr>
        <w:ind w:left="900" w:hanging="227"/>
      </w:pPr>
      <w:rPr>
        <w:rFonts w:ascii="Myriad Pro Light" w:eastAsia="Myriad Pro Light" w:hAnsi="Myriad Pro Light" w:hint="default"/>
        <w:w w:val="78"/>
        <w:sz w:val="24"/>
        <w:szCs w:val="24"/>
      </w:rPr>
    </w:lvl>
    <w:lvl w:ilvl="2" w:tplc="E42E54A2">
      <w:start w:val="1"/>
      <w:numFmt w:val="bullet"/>
      <w:lvlText w:val="•"/>
      <w:lvlJc w:val="left"/>
      <w:pPr>
        <w:ind w:left="1818" w:hanging="227"/>
      </w:pPr>
      <w:rPr>
        <w:rFonts w:hint="default"/>
      </w:rPr>
    </w:lvl>
    <w:lvl w:ilvl="3" w:tplc="2716EEF0">
      <w:start w:val="1"/>
      <w:numFmt w:val="bullet"/>
      <w:lvlText w:val="•"/>
      <w:lvlJc w:val="left"/>
      <w:pPr>
        <w:ind w:left="2737" w:hanging="227"/>
      </w:pPr>
      <w:rPr>
        <w:rFonts w:hint="default"/>
      </w:rPr>
    </w:lvl>
    <w:lvl w:ilvl="4" w:tplc="F3B86F12">
      <w:start w:val="1"/>
      <w:numFmt w:val="bullet"/>
      <w:lvlText w:val="•"/>
      <w:lvlJc w:val="left"/>
      <w:pPr>
        <w:ind w:left="3655" w:hanging="227"/>
      </w:pPr>
      <w:rPr>
        <w:rFonts w:hint="default"/>
      </w:rPr>
    </w:lvl>
    <w:lvl w:ilvl="5" w:tplc="69C88242">
      <w:start w:val="1"/>
      <w:numFmt w:val="bullet"/>
      <w:lvlText w:val="•"/>
      <w:lvlJc w:val="left"/>
      <w:pPr>
        <w:ind w:left="4573" w:hanging="227"/>
      </w:pPr>
      <w:rPr>
        <w:rFonts w:hint="default"/>
      </w:rPr>
    </w:lvl>
    <w:lvl w:ilvl="6" w:tplc="A792341A">
      <w:start w:val="1"/>
      <w:numFmt w:val="bullet"/>
      <w:lvlText w:val="•"/>
      <w:lvlJc w:val="left"/>
      <w:pPr>
        <w:ind w:left="5492" w:hanging="227"/>
      </w:pPr>
      <w:rPr>
        <w:rFonts w:hint="default"/>
      </w:rPr>
    </w:lvl>
    <w:lvl w:ilvl="7" w:tplc="196CA574">
      <w:start w:val="1"/>
      <w:numFmt w:val="bullet"/>
      <w:lvlText w:val="•"/>
      <w:lvlJc w:val="left"/>
      <w:pPr>
        <w:ind w:left="6410" w:hanging="227"/>
      </w:pPr>
      <w:rPr>
        <w:rFonts w:hint="default"/>
      </w:rPr>
    </w:lvl>
    <w:lvl w:ilvl="8" w:tplc="CE008C70">
      <w:start w:val="1"/>
      <w:numFmt w:val="bullet"/>
      <w:lvlText w:val="•"/>
      <w:lvlJc w:val="left"/>
      <w:pPr>
        <w:ind w:left="7328" w:hanging="227"/>
      </w:pPr>
      <w:rPr>
        <w:rFonts w:hint="default"/>
      </w:rPr>
    </w:lvl>
  </w:abstractNum>
  <w:abstractNum w:abstractNumId="7">
    <w:nsid w:val="7D5E4447"/>
    <w:multiLevelType w:val="hybridMultilevel"/>
    <w:tmpl w:val="E188DE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3"/>
  </w:num>
  <w:num w:numId="4">
    <w:abstractNumId w:val="5"/>
  </w:num>
  <w:num w:numId="5">
    <w:abstractNumId w:val="4"/>
  </w:num>
  <w:num w:numId="6">
    <w:abstractNumId w:val="1"/>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21E"/>
    <w:rsid w:val="0001667A"/>
    <w:rsid w:val="000A1413"/>
    <w:rsid w:val="000A2CE2"/>
    <w:rsid w:val="000F304C"/>
    <w:rsid w:val="001C665D"/>
    <w:rsid w:val="00231ADE"/>
    <w:rsid w:val="00311A31"/>
    <w:rsid w:val="00385D2F"/>
    <w:rsid w:val="00446CF0"/>
    <w:rsid w:val="0045421E"/>
    <w:rsid w:val="00496924"/>
    <w:rsid w:val="004D08B8"/>
    <w:rsid w:val="004F6B12"/>
    <w:rsid w:val="005E105A"/>
    <w:rsid w:val="005F45CE"/>
    <w:rsid w:val="00695CF1"/>
    <w:rsid w:val="006F4A99"/>
    <w:rsid w:val="007062FB"/>
    <w:rsid w:val="00781A26"/>
    <w:rsid w:val="007F79CD"/>
    <w:rsid w:val="00833021"/>
    <w:rsid w:val="00844132"/>
    <w:rsid w:val="00933185"/>
    <w:rsid w:val="009C08AD"/>
    <w:rsid w:val="00A54035"/>
    <w:rsid w:val="00AB3D3C"/>
    <w:rsid w:val="00AC735D"/>
    <w:rsid w:val="00B72D43"/>
    <w:rsid w:val="00BA5435"/>
    <w:rsid w:val="00C37F04"/>
    <w:rsid w:val="00D86AE0"/>
    <w:rsid w:val="00E146BE"/>
    <w:rsid w:val="00F06C3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178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1"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Heading1">
    <w:name w:val="heading 1"/>
    <w:basedOn w:val="Normal"/>
    <w:uiPriority w:val="1"/>
    <w:qFormat/>
    <w:pPr>
      <w:spacing w:before="65"/>
      <w:ind w:left="1861"/>
      <w:outlineLvl w:val="0"/>
    </w:pPr>
    <w:rPr>
      <w:rFonts w:ascii="Verdana" w:eastAsia="Verdana" w:hAnsi="Verdana"/>
      <w:b/>
      <w:bCs/>
      <w:i/>
      <w:sz w:val="66"/>
      <w:szCs w:val="66"/>
    </w:rPr>
  </w:style>
  <w:style w:type="paragraph" w:styleId="Heading2">
    <w:name w:val="heading 2"/>
    <w:basedOn w:val="Normal"/>
    <w:uiPriority w:val="1"/>
    <w:qFormat/>
    <w:pPr>
      <w:spacing w:before="163"/>
      <w:ind w:left="1894"/>
      <w:outlineLvl w:val="1"/>
    </w:pPr>
    <w:rPr>
      <w:rFonts w:ascii="Arial" w:eastAsia="Arial" w:hAnsi="Arial"/>
      <w:sz w:val="60"/>
      <w:szCs w:val="60"/>
    </w:rPr>
  </w:style>
  <w:style w:type="paragraph" w:styleId="Heading3">
    <w:name w:val="heading 3"/>
    <w:basedOn w:val="Normal"/>
    <w:uiPriority w:val="1"/>
    <w:qFormat/>
    <w:pPr>
      <w:ind w:left="846"/>
      <w:outlineLvl w:val="2"/>
    </w:pPr>
    <w:rPr>
      <w:rFonts w:ascii="Arial" w:eastAsia="Arial" w:hAnsi="Arial"/>
      <w:sz w:val="48"/>
      <w:szCs w:val="48"/>
    </w:rPr>
  </w:style>
  <w:style w:type="paragraph" w:styleId="Heading4">
    <w:name w:val="heading 4"/>
    <w:basedOn w:val="Normal"/>
    <w:uiPriority w:val="1"/>
    <w:qFormat/>
    <w:pPr>
      <w:ind w:left="102"/>
      <w:outlineLvl w:val="3"/>
    </w:pPr>
    <w:rPr>
      <w:rFonts w:ascii="Myriad Pro" w:eastAsia="Myriad Pro" w:hAnsi="Myriad Pro"/>
      <w:b/>
      <w:bCs/>
      <w:sz w:val="40"/>
      <w:szCs w:val="40"/>
    </w:rPr>
  </w:style>
  <w:style w:type="paragraph" w:styleId="Heading5">
    <w:name w:val="heading 5"/>
    <w:basedOn w:val="Normal"/>
    <w:uiPriority w:val="1"/>
    <w:qFormat/>
    <w:pPr>
      <w:spacing w:before="39"/>
      <w:ind w:left="590"/>
      <w:outlineLvl w:val="4"/>
    </w:pPr>
    <w:rPr>
      <w:rFonts w:ascii="Arial" w:eastAsia="Arial" w:hAnsi="Arial"/>
      <w:b/>
      <w:bCs/>
      <w:i/>
      <w:sz w:val="40"/>
      <w:szCs w:val="40"/>
    </w:rPr>
  </w:style>
  <w:style w:type="paragraph" w:styleId="Heading6">
    <w:name w:val="heading 6"/>
    <w:basedOn w:val="Normal"/>
    <w:uiPriority w:val="1"/>
    <w:qFormat/>
    <w:pPr>
      <w:ind w:left="1133"/>
      <w:outlineLvl w:val="5"/>
    </w:pPr>
    <w:rPr>
      <w:rFonts w:ascii="Myriad Pro" w:eastAsia="Myriad Pro" w:hAnsi="Myriad Pro"/>
      <w:b/>
      <w:bCs/>
      <w:sz w:val="30"/>
      <w:szCs w:val="30"/>
    </w:rPr>
  </w:style>
  <w:style w:type="paragraph" w:styleId="Heading7">
    <w:name w:val="heading 7"/>
    <w:basedOn w:val="Normal"/>
    <w:uiPriority w:val="1"/>
    <w:qFormat/>
    <w:pPr>
      <w:spacing w:before="47"/>
      <w:ind w:left="5737"/>
      <w:outlineLvl w:val="6"/>
    </w:pPr>
    <w:rPr>
      <w:rFonts w:ascii="Myriad Pro Light" w:eastAsia="Myriad Pro Light" w:hAnsi="Myriad Pro Light"/>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307"/>
      <w:ind w:left="102"/>
    </w:pPr>
    <w:rPr>
      <w:rFonts w:ascii="Myriad Pro Light" w:eastAsia="Myriad Pro Light" w:hAnsi="Myriad Pro Light"/>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C37F04"/>
    <w:rPr>
      <w:rFonts w:ascii="Tahoma" w:hAnsi="Tahoma" w:cs="Tahoma"/>
      <w:sz w:val="16"/>
      <w:szCs w:val="16"/>
    </w:rPr>
  </w:style>
  <w:style w:type="character" w:customStyle="1" w:styleId="BalloonTextChar">
    <w:name w:val="Balloon Text Char"/>
    <w:basedOn w:val="DefaultParagraphFont"/>
    <w:link w:val="BalloonText"/>
    <w:uiPriority w:val="99"/>
    <w:semiHidden/>
    <w:rsid w:val="00C37F04"/>
    <w:rPr>
      <w:rFonts w:ascii="Tahoma" w:hAnsi="Tahoma" w:cs="Tahoma"/>
      <w:sz w:val="16"/>
      <w:szCs w:val="16"/>
    </w:rPr>
  </w:style>
  <w:style w:type="paragraph" w:styleId="Header">
    <w:name w:val="header"/>
    <w:basedOn w:val="Normal"/>
    <w:link w:val="HeaderChar"/>
    <w:uiPriority w:val="99"/>
    <w:unhideWhenUsed/>
    <w:rsid w:val="00F06C39"/>
    <w:pPr>
      <w:tabs>
        <w:tab w:val="center" w:pos="4513"/>
        <w:tab w:val="right" w:pos="9026"/>
      </w:tabs>
    </w:pPr>
  </w:style>
  <w:style w:type="character" w:customStyle="1" w:styleId="HeaderChar">
    <w:name w:val="Header Char"/>
    <w:basedOn w:val="DefaultParagraphFont"/>
    <w:link w:val="Header"/>
    <w:uiPriority w:val="99"/>
    <w:rsid w:val="00F06C39"/>
  </w:style>
  <w:style w:type="paragraph" w:styleId="Footer">
    <w:name w:val="footer"/>
    <w:basedOn w:val="Normal"/>
    <w:link w:val="FooterChar"/>
    <w:uiPriority w:val="99"/>
    <w:unhideWhenUsed/>
    <w:rsid w:val="00F06C39"/>
    <w:pPr>
      <w:tabs>
        <w:tab w:val="center" w:pos="4513"/>
        <w:tab w:val="right" w:pos="9026"/>
      </w:tabs>
    </w:pPr>
  </w:style>
  <w:style w:type="character" w:customStyle="1" w:styleId="FooterChar">
    <w:name w:val="Footer Char"/>
    <w:basedOn w:val="DefaultParagraphFont"/>
    <w:link w:val="Footer"/>
    <w:uiPriority w:val="99"/>
    <w:rsid w:val="00F06C39"/>
  </w:style>
  <w:style w:type="paragraph" w:customStyle="1" w:styleId="comp1">
    <w:name w:val="comp1"/>
    <w:basedOn w:val="Normal"/>
    <w:link w:val="comp1Char"/>
    <w:uiPriority w:val="1"/>
    <w:qFormat/>
    <w:rsid w:val="00BA5435"/>
    <w:pPr>
      <w:spacing w:before="39"/>
      <w:ind w:left="590"/>
    </w:pPr>
    <w:rPr>
      <w:rFonts w:ascii="Arial"/>
      <w:b/>
      <w:i/>
      <w:color w:val="005173"/>
      <w:spacing w:val="-17"/>
      <w:w w:val="105"/>
      <w:sz w:val="40"/>
    </w:rPr>
  </w:style>
  <w:style w:type="character" w:styleId="Hyperlink">
    <w:name w:val="Hyperlink"/>
    <w:basedOn w:val="DefaultParagraphFont"/>
    <w:uiPriority w:val="99"/>
    <w:unhideWhenUsed/>
    <w:rsid w:val="00BA5435"/>
    <w:rPr>
      <w:color w:val="0000FF" w:themeColor="hyperlink"/>
      <w:u w:val="single"/>
    </w:rPr>
  </w:style>
  <w:style w:type="character" w:customStyle="1" w:styleId="comp1Char">
    <w:name w:val="comp1 Char"/>
    <w:basedOn w:val="DefaultParagraphFont"/>
    <w:link w:val="comp1"/>
    <w:uiPriority w:val="1"/>
    <w:rsid w:val="00BA5435"/>
    <w:rPr>
      <w:rFonts w:ascii="Arial"/>
      <w:b/>
      <w:i/>
      <w:color w:val="005173"/>
      <w:spacing w:val="-17"/>
      <w:w w:val="105"/>
      <w:sz w:val="40"/>
    </w:rPr>
  </w:style>
  <w:style w:type="paragraph" w:styleId="TOC1">
    <w:name w:val="toc 1"/>
    <w:basedOn w:val="Normal"/>
    <w:next w:val="Normal"/>
    <w:autoRedefine/>
    <w:uiPriority w:val="39"/>
    <w:unhideWhenUsed/>
    <w:rsid w:val="00BA5435"/>
    <w:pPr>
      <w:tabs>
        <w:tab w:val="right" w:leader="dot" w:pos="9639"/>
      </w:tabs>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1"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Heading1">
    <w:name w:val="heading 1"/>
    <w:basedOn w:val="Normal"/>
    <w:uiPriority w:val="1"/>
    <w:qFormat/>
    <w:pPr>
      <w:spacing w:before="65"/>
      <w:ind w:left="1861"/>
      <w:outlineLvl w:val="0"/>
    </w:pPr>
    <w:rPr>
      <w:rFonts w:ascii="Verdana" w:eastAsia="Verdana" w:hAnsi="Verdana"/>
      <w:b/>
      <w:bCs/>
      <w:i/>
      <w:sz w:val="66"/>
      <w:szCs w:val="66"/>
    </w:rPr>
  </w:style>
  <w:style w:type="paragraph" w:styleId="Heading2">
    <w:name w:val="heading 2"/>
    <w:basedOn w:val="Normal"/>
    <w:uiPriority w:val="1"/>
    <w:qFormat/>
    <w:pPr>
      <w:spacing w:before="163"/>
      <w:ind w:left="1894"/>
      <w:outlineLvl w:val="1"/>
    </w:pPr>
    <w:rPr>
      <w:rFonts w:ascii="Arial" w:eastAsia="Arial" w:hAnsi="Arial"/>
      <w:sz w:val="60"/>
      <w:szCs w:val="60"/>
    </w:rPr>
  </w:style>
  <w:style w:type="paragraph" w:styleId="Heading3">
    <w:name w:val="heading 3"/>
    <w:basedOn w:val="Normal"/>
    <w:uiPriority w:val="1"/>
    <w:qFormat/>
    <w:pPr>
      <w:ind w:left="846"/>
      <w:outlineLvl w:val="2"/>
    </w:pPr>
    <w:rPr>
      <w:rFonts w:ascii="Arial" w:eastAsia="Arial" w:hAnsi="Arial"/>
      <w:sz w:val="48"/>
      <w:szCs w:val="48"/>
    </w:rPr>
  </w:style>
  <w:style w:type="paragraph" w:styleId="Heading4">
    <w:name w:val="heading 4"/>
    <w:basedOn w:val="Normal"/>
    <w:uiPriority w:val="1"/>
    <w:qFormat/>
    <w:pPr>
      <w:ind w:left="102"/>
      <w:outlineLvl w:val="3"/>
    </w:pPr>
    <w:rPr>
      <w:rFonts w:ascii="Myriad Pro" w:eastAsia="Myriad Pro" w:hAnsi="Myriad Pro"/>
      <w:b/>
      <w:bCs/>
      <w:sz w:val="40"/>
      <w:szCs w:val="40"/>
    </w:rPr>
  </w:style>
  <w:style w:type="paragraph" w:styleId="Heading5">
    <w:name w:val="heading 5"/>
    <w:basedOn w:val="Normal"/>
    <w:uiPriority w:val="1"/>
    <w:qFormat/>
    <w:pPr>
      <w:spacing w:before="39"/>
      <w:ind w:left="590"/>
      <w:outlineLvl w:val="4"/>
    </w:pPr>
    <w:rPr>
      <w:rFonts w:ascii="Arial" w:eastAsia="Arial" w:hAnsi="Arial"/>
      <w:b/>
      <w:bCs/>
      <w:i/>
      <w:sz w:val="40"/>
      <w:szCs w:val="40"/>
    </w:rPr>
  </w:style>
  <w:style w:type="paragraph" w:styleId="Heading6">
    <w:name w:val="heading 6"/>
    <w:basedOn w:val="Normal"/>
    <w:uiPriority w:val="1"/>
    <w:qFormat/>
    <w:pPr>
      <w:ind w:left="1133"/>
      <w:outlineLvl w:val="5"/>
    </w:pPr>
    <w:rPr>
      <w:rFonts w:ascii="Myriad Pro" w:eastAsia="Myriad Pro" w:hAnsi="Myriad Pro"/>
      <w:b/>
      <w:bCs/>
      <w:sz w:val="30"/>
      <w:szCs w:val="30"/>
    </w:rPr>
  </w:style>
  <w:style w:type="paragraph" w:styleId="Heading7">
    <w:name w:val="heading 7"/>
    <w:basedOn w:val="Normal"/>
    <w:uiPriority w:val="1"/>
    <w:qFormat/>
    <w:pPr>
      <w:spacing w:before="47"/>
      <w:ind w:left="5737"/>
      <w:outlineLvl w:val="6"/>
    </w:pPr>
    <w:rPr>
      <w:rFonts w:ascii="Myriad Pro Light" w:eastAsia="Myriad Pro Light" w:hAnsi="Myriad Pro Light"/>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307"/>
      <w:ind w:left="102"/>
    </w:pPr>
    <w:rPr>
      <w:rFonts w:ascii="Myriad Pro Light" w:eastAsia="Myriad Pro Light" w:hAnsi="Myriad Pro Light"/>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C37F04"/>
    <w:rPr>
      <w:rFonts w:ascii="Tahoma" w:hAnsi="Tahoma" w:cs="Tahoma"/>
      <w:sz w:val="16"/>
      <w:szCs w:val="16"/>
    </w:rPr>
  </w:style>
  <w:style w:type="character" w:customStyle="1" w:styleId="BalloonTextChar">
    <w:name w:val="Balloon Text Char"/>
    <w:basedOn w:val="DefaultParagraphFont"/>
    <w:link w:val="BalloonText"/>
    <w:uiPriority w:val="99"/>
    <w:semiHidden/>
    <w:rsid w:val="00C37F04"/>
    <w:rPr>
      <w:rFonts w:ascii="Tahoma" w:hAnsi="Tahoma" w:cs="Tahoma"/>
      <w:sz w:val="16"/>
      <w:szCs w:val="16"/>
    </w:rPr>
  </w:style>
  <w:style w:type="paragraph" w:styleId="Header">
    <w:name w:val="header"/>
    <w:basedOn w:val="Normal"/>
    <w:link w:val="HeaderChar"/>
    <w:uiPriority w:val="99"/>
    <w:unhideWhenUsed/>
    <w:rsid w:val="00F06C39"/>
    <w:pPr>
      <w:tabs>
        <w:tab w:val="center" w:pos="4513"/>
        <w:tab w:val="right" w:pos="9026"/>
      </w:tabs>
    </w:pPr>
  </w:style>
  <w:style w:type="character" w:customStyle="1" w:styleId="HeaderChar">
    <w:name w:val="Header Char"/>
    <w:basedOn w:val="DefaultParagraphFont"/>
    <w:link w:val="Header"/>
    <w:uiPriority w:val="99"/>
    <w:rsid w:val="00F06C39"/>
  </w:style>
  <w:style w:type="paragraph" w:styleId="Footer">
    <w:name w:val="footer"/>
    <w:basedOn w:val="Normal"/>
    <w:link w:val="FooterChar"/>
    <w:uiPriority w:val="99"/>
    <w:unhideWhenUsed/>
    <w:rsid w:val="00F06C39"/>
    <w:pPr>
      <w:tabs>
        <w:tab w:val="center" w:pos="4513"/>
        <w:tab w:val="right" w:pos="9026"/>
      </w:tabs>
    </w:pPr>
  </w:style>
  <w:style w:type="character" w:customStyle="1" w:styleId="FooterChar">
    <w:name w:val="Footer Char"/>
    <w:basedOn w:val="DefaultParagraphFont"/>
    <w:link w:val="Footer"/>
    <w:uiPriority w:val="99"/>
    <w:rsid w:val="00F06C39"/>
  </w:style>
  <w:style w:type="paragraph" w:customStyle="1" w:styleId="comp1">
    <w:name w:val="comp1"/>
    <w:basedOn w:val="Normal"/>
    <w:link w:val="comp1Char"/>
    <w:uiPriority w:val="1"/>
    <w:qFormat/>
    <w:rsid w:val="00BA5435"/>
    <w:pPr>
      <w:spacing w:before="39"/>
      <w:ind w:left="590"/>
    </w:pPr>
    <w:rPr>
      <w:rFonts w:ascii="Arial"/>
      <w:b/>
      <w:i/>
      <w:color w:val="005173"/>
      <w:spacing w:val="-17"/>
      <w:w w:val="105"/>
      <w:sz w:val="40"/>
    </w:rPr>
  </w:style>
  <w:style w:type="character" w:styleId="Hyperlink">
    <w:name w:val="Hyperlink"/>
    <w:basedOn w:val="DefaultParagraphFont"/>
    <w:uiPriority w:val="99"/>
    <w:unhideWhenUsed/>
    <w:rsid w:val="00BA5435"/>
    <w:rPr>
      <w:color w:val="0000FF" w:themeColor="hyperlink"/>
      <w:u w:val="single"/>
    </w:rPr>
  </w:style>
  <w:style w:type="character" w:customStyle="1" w:styleId="comp1Char">
    <w:name w:val="comp1 Char"/>
    <w:basedOn w:val="DefaultParagraphFont"/>
    <w:link w:val="comp1"/>
    <w:uiPriority w:val="1"/>
    <w:rsid w:val="00BA5435"/>
    <w:rPr>
      <w:rFonts w:ascii="Arial"/>
      <w:b/>
      <w:i/>
      <w:color w:val="005173"/>
      <w:spacing w:val="-17"/>
      <w:w w:val="105"/>
      <w:sz w:val="40"/>
    </w:rPr>
  </w:style>
  <w:style w:type="paragraph" w:styleId="TOC1">
    <w:name w:val="toc 1"/>
    <w:basedOn w:val="Normal"/>
    <w:next w:val="Normal"/>
    <w:autoRedefine/>
    <w:uiPriority w:val="39"/>
    <w:unhideWhenUsed/>
    <w:rsid w:val="00BA5435"/>
    <w:pPr>
      <w:tabs>
        <w:tab w:val="right" w:leader="dot" w:pos="9639"/>
      </w:tabs>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footer" Target="footer1.xml"/><Relationship Id="rId26" Type="http://schemas.openxmlformats.org/officeDocument/2006/relationships/footer" Target="footer9.xml"/><Relationship Id="rId39" Type="http://schemas.openxmlformats.org/officeDocument/2006/relationships/theme" Target="theme/theme1.xml"/><Relationship Id="rId21" Type="http://schemas.openxmlformats.org/officeDocument/2006/relationships/footer" Target="footer4.xml"/><Relationship Id="rId34" Type="http://schemas.openxmlformats.org/officeDocument/2006/relationships/footer" Target="footer16.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footer" Target="footer8.xml"/><Relationship Id="rId33" Type="http://schemas.openxmlformats.org/officeDocument/2006/relationships/footer" Target="footer15.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gbrmpa.gov.au/" TargetMode="External"/><Relationship Id="rId20" Type="http://schemas.openxmlformats.org/officeDocument/2006/relationships/footer" Target="footer3.xml"/><Relationship Id="rId29"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7.xml"/><Relationship Id="rId32" Type="http://schemas.openxmlformats.org/officeDocument/2006/relationships/footer" Target="footer14.xml"/><Relationship Id="rId37" Type="http://schemas.openxmlformats.org/officeDocument/2006/relationships/footer" Target="footer19.xml"/><Relationship Id="rId5" Type="http://schemas.openxmlformats.org/officeDocument/2006/relationships/customXml" Target="../customXml/item5.xml"/><Relationship Id="rId15" Type="http://schemas.openxmlformats.org/officeDocument/2006/relationships/hyperlink" Target="mailto:reefguardians@gbrmpa.gov.au" TargetMode="External"/><Relationship Id="rId23" Type="http://schemas.openxmlformats.org/officeDocument/2006/relationships/footer" Target="footer6.xml"/><Relationship Id="rId28" Type="http://schemas.openxmlformats.org/officeDocument/2006/relationships/footer" Target="footer10.xml"/><Relationship Id="rId36" Type="http://schemas.openxmlformats.org/officeDocument/2006/relationships/footer" Target="footer18.xml"/><Relationship Id="rId10" Type="http://schemas.openxmlformats.org/officeDocument/2006/relationships/webSettings" Target="webSettings.xml"/><Relationship Id="rId19" Type="http://schemas.openxmlformats.org/officeDocument/2006/relationships/footer" Target="footer2.xml"/><Relationship Id="rId31" Type="http://schemas.openxmlformats.org/officeDocument/2006/relationships/footer" Target="footer1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info@gbrmpa.gov.au" TargetMode="External"/><Relationship Id="rId22" Type="http://schemas.openxmlformats.org/officeDocument/2006/relationships/footer" Target="footer5.xml"/><Relationship Id="rId27" Type="http://schemas.openxmlformats.org/officeDocument/2006/relationships/header" Target="header1.xml"/><Relationship Id="rId30" Type="http://schemas.openxmlformats.org/officeDocument/2006/relationships/footer" Target="footer12.xml"/><Relationship Id="rId35" Type="http://schemas.openxmlformats.org/officeDocument/2006/relationships/footer" Target="footer17.xml"/><Relationship Id="rId8" Type="http://schemas.microsoft.com/office/2007/relationships/stylesWithEffects" Target="stylesWithEffect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19E9C9F375340D4096213C5B9828C896" ma:contentTypeVersion="14" ma:contentTypeDescription="" ma:contentTypeScope="" ma:versionID="a39d4ccdb1914a6d716aa1f0c4357e56">
  <xsd:schema xmlns:xsd="http://www.w3.org/2001/XMLSchema" xmlns:xs="http://www.w3.org/2001/XMLSchema" xmlns:p="http://schemas.microsoft.com/office/2006/metadata/properties" xmlns:ns1="http://schemas.microsoft.com/sharepoint/v3" xmlns:ns2="b51c417d-29e5-47f6-849e-77a71514677c" xmlns:ns4="http://schemas.microsoft.com/sharepoint/v4" targetNamespace="http://schemas.microsoft.com/office/2006/metadata/properties" ma:root="true" ma:fieldsID="38645d12ea3972599c785789cb4aad06" ns1:_="" ns2:_="" ns4:_="">
    <xsd:import namespace="http://schemas.microsoft.com/sharepoint/v3"/>
    <xsd:import namespace="b51c417d-29e5-47f6-849e-77a71514677c"/>
    <xsd:import namespace="http://schemas.microsoft.com/sharepoint/v4"/>
    <xsd:element name="properties">
      <xsd:complexType>
        <xsd:sequence>
          <xsd:element name="documentManagement">
            <xsd:complexType>
              <xsd:all>
                <xsd:element ref="ns1:DocumentSetDescription" minOccurs="0"/>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3" nillable="true" ma:displayName="Description" ma:description="A description of the Document Set"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4"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SetDescription xmlns="http://schemas.microsoft.com/sharepoint/v3">Annual Milestone Reports for Reef Guardian Councils </DocumentSetDescription>
    <_dlc_DocId xmlns="b51c417d-29e5-47f6-849e-77a71514677c">ENGAGEMENT-69-528</_dlc_DocId>
    <_dlc_DocIdUrl xmlns="b51c417d-29e5-47f6-849e-77a71514677c">
      <Url>http://thedock.gbrmpa.gov.au/sites/Engagement/RG/Councils/_layouts/DocIdRedir.aspx?ID=ENGAGEMENT-69-528</Url>
      <Description>ENGAGEMENT-69-528</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F638EC-7D70-4833-A4A8-F352FEFA92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51c417d-29e5-47f6-849e-77a71514677c"/>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96E5EE-61F6-431E-A76B-CC63A4EFDA4E}">
  <ds:schemaRefs>
    <ds:schemaRef ds:uri="http://schemas.microsoft.com/sharepoint/events"/>
  </ds:schemaRefs>
</ds:datastoreItem>
</file>

<file path=customXml/itemProps3.xml><?xml version="1.0" encoding="utf-8"?>
<ds:datastoreItem xmlns:ds="http://schemas.openxmlformats.org/officeDocument/2006/customXml" ds:itemID="{171DD5F8-DDF7-4C25-934E-E3E801FDFD02}">
  <ds:schemaRefs>
    <ds:schemaRef ds:uri="http://schemas.microsoft.com/office/2006/metadata/properties"/>
    <ds:schemaRef ds:uri="http://schemas.microsoft.com/office/infopath/2007/PartnerControls"/>
    <ds:schemaRef ds:uri="http://schemas.microsoft.com/sharepoint/v4"/>
    <ds:schemaRef ds:uri="http://schemas.microsoft.com/sharepoint/v3"/>
    <ds:schemaRef ds:uri="b51c417d-29e5-47f6-849e-77a71514677c"/>
  </ds:schemaRefs>
</ds:datastoreItem>
</file>

<file path=customXml/itemProps4.xml><?xml version="1.0" encoding="utf-8"?>
<ds:datastoreItem xmlns:ds="http://schemas.openxmlformats.org/officeDocument/2006/customXml" ds:itemID="{737AD9DD-42EE-4FE1-9C74-BA14F1E36793}">
  <ds:schemaRefs>
    <ds:schemaRef ds:uri="http://schemas.microsoft.com/sharepoint/v3/contenttype/forms"/>
  </ds:schemaRefs>
</ds:datastoreItem>
</file>

<file path=customXml/itemProps5.xml><?xml version="1.0" encoding="utf-8"?>
<ds:datastoreItem xmlns:ds="http://schemas.openxmlformats.org/officeDocument/2006/customXml" ds:itemID="{D3944652-4045-4A13-9CEC-1184598AE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7838</Words>
  <Characters>44677</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Reef Guardian Council Milestone Report Summaries 2014-2105 word acc</vt:lpstr>
    </vt:vector>
  </TitlesOfParts>
  <Company>GBRMPA</Company>
  <LinksUpToDate>false</LinksUpToDate>
  <CharactersWithSpaces>52411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Guardian Council Milestone Report Summaries 2014-2105 word acc</dc:title>
  <dc:creator>Sandra Garvin</dc:creator>
  <cp:lastModifiedBy>Joanna Ruxton</cp:lastModifiedBy>
  <cp:revision>2</cp:revision>
  <dcterms:created xsi:type="dcterms:W3CDTF">2016-07-12T04:34:00Z</dcterms:created>
  <dcterms:modified xsi:type="dcterms:W3CDTF">2016-07-12T04:34:00Z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2016-06-27T00:00:00Z</vt:filetime>
  </property>
  <property fmtid="{D5CDD505-2E9C-101B-9397-08002B2CF9AE}" pid="3" name="LastSaved">
    <vt:filetime>2016-06-30T00:00:00Z</vt:filetime>
  </property>
  <property fmtid="{D5CDD505-2E9C-101B-9397-08002B2CF9AE}" pid="4" name="ContentTypeId">
    <vt:lpwstr>0x010100A2FC004FBC144CA69D351D7740440BA20019E9C9F375340D4096213C5B9828C896</vt:lpwstr>
  </property>
  <property fmtid="{D5CDD505-2E9C-101B-9397-08002B2CF9AE}" pid="5" name="_dlc_DocIdItemGuid">
    <vt:lpwstr>e11e1dfe-eb05-4ddb-8000-3c95a2f85f45</vt:lpwstr>
  </property>
  <property fmtid="{D5CDD505-2E9C-101B-9397-08002B2CF9AE}" pid="6" name="Order">
    <vt:r8>52800</vt:r8>
  </property>
  <property fmtid="{D5CDD505-2E9C-101B-9397-08002B2CF9AE}" pid="7" name="LMACDocumentType">
    <vt:lpwstr/>
  </property>
  <property fmtid="{D5CDD505-2E9C-101B-9397-08002B2CF9AE}" pid="8" name="pcc72d71d3534f80ba906ce2d3e7b71c">
    <vt:lpwstr/>
  </property>
  <property fmtid="{D5CDD505-2E9C-101B-9397-08002B2CF9AE}" pid="9" name="TaxCatchAll">
    <vt:lpwstr/>
  </property>
  <property fmtid="{D5CDD505-2E9C-101B-9397-08002B2CF9AE}" pid="10" name="RecordPoint_ActiveItemSiteId">
    <vt:lpwstr>{cbbc3c2e-0259-45c7-9bcd-2bb2ebbe8446}</vt:lpwstr>
  </property>
  <property fmtid="{D5CDD505-2E9C-101B-9397-08002B2CF9AE}" pid="11" name="RecordPoint_ActiveItemListId">
    <vt:lpwstr>{3b1d60b7-8c04-494b-abee-295d82e233c4}</vt:lpwstr>
  </property>
  <property fmtid="{D5CDD505-2E9C-101B-9397-08002B2CF9AE}" pid="12" name="RecordPoint_ActiveItemUniqueId">
    <vt:lpwstr>{e11e1dfe-eb05-4ddb-8000-3c95a2f85f45}</vt:lpwstr>
  </property>
  <property fmtid="{D5CDD505-2E9C-101B-9397-08002B2CF9AE}" pid="13" name="RecordPoint_ActiveItemWebId">
    <vt:lpwstr>{46d198f0-2bf5-45b8-bd0c-ec21ea194a95}</vt:lpwstr>
  </property>
  <property fmtid="{D5CDD505-2E9C-101B-9397-08002B2CF9AE}" pid="14" name="RecordPoint_SubmissionCompleted">
    <vt:lpwstr>2016-06-30T13:46:34.6759180+10:00</vt:lpwstr>
  </property>
  <property fmtid="{D5CDD505-2E9C-101B-9397-08002B2CF9AE}" pid="15" name="RecordPoint_WorkflowType">
    <vt:lpwstr>ActiveSubmitStub</vt:lpwstr>
  </property>
</Properties>
</file>