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DFCCDE" w14:textId="18ABEA69" w:rsidR="00AF795A" w:rsidRDefault="003C6B79">
      <w:pPr>
        <w:pStyle w:val="BodyText"/>
        <w:kinsoku w:val="0"/>
        <w:overflowPunct w:val="0"/>
        <w:spacing w:before="68" w:line="594" w:lineRule="exact"/>
        <w:ind w:left="642" w:right="1751"/>
        <w:rPr>
          <w:color w:val="FFFFFF"/>
          <w:sz w:val="44"/>
          <w:szCs w:val="44"/>
        </w:rPr>
      </w:pPr>
      <w:bookmarkStart w:id="0" w:name="_GoBack"/>
      <w:bookmarkEnd w:id="0"/>
      <w:r>
        <w:rPr>
          <w:noProof/>
        </w:rPr>
        <w:pict w14:anchorId="36027E16">
          <v:rect id="Rectangle 8" o:spid="_x0000_s1051" style="position:absolute;left:0;text-align:left;margin-left:-43.75pt;margin-top:18.45pt;width:595.5pt;height:611.5pt;z-index:-25165823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" filled="f" stroked="f">
            <v:fill opacity="52428f"/>
            <v:textbox inset="0,0,0,0">
              <w:txbxContent>
                <w:p w14:paraId="62DFCDE1" w14:textId="4F44F0DE" w:rsidR="007C44D9" w:rsidRDefault="003C6B79">
                  <w:pPr>
                    <w:widowControl/>
                    <w:autoSpaceDE/>
                    <w:autoSpaceDN/>
                    <w:adjustRightInd/>
                    <w:spacing w:line="14640" w:lineRule="atLeast"/>
                  </w:pPr>
                  <w:r>
                    <w:rPr>
                      <w:noProof/>
                    </w:rPr>
                    <w:pict w14:anchorId="3C046E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Title: Background design - Description: Background image of underwater view of the Reef, with coral in the foreground and fish swimming near the surface." style="width:595.5pt;height:626.25pt;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">
                        <v:imagedata r:id="rId13" o:title=""/>
                      </v:shape>
                    </w:pict>
                  </w:r>
                </w:p>
                <w:p w14:paraId="62DFCDE2" w14:textId="77777777" w:rsidR="007C44D9" w:rsidRDefault="007C44D9"/>
              </w:txbxContent>
            </v:textbox>
          </v:rect>
        </w:pict>
      </w:r>
      <w:r>
        <w:rPr>
          <w:noProof/>
        </w:rPr>
        <w:pict w14:anchorId="190F17C5">
          <v:shape id="Freeform 10" o:spid="_x0000_s1050" alt="Title: Dark blue rectangle - Description: Dark blue design element behind text" style="position:absolute;left:0;text-align:left;margin-left:-43.75pt;margin-top:18.5pt;width:509.95pt;height:114.85pt;z-index:-251658232;visibility:visible;mso-wrap-style:square;mso-wrap-distance-left:9pt;mso-wrap-distance-top:0;mso-wrap-distance-right:9pt;mso-wrap-distance-bottom:0;mso-position-horizontal:absolute;mso-position-horizontal-relative:text;mso-position-vertical:absolute;mso-position-vertical-relative:text;v-text-anchor:top" coordsize="10186,229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" adj="-11796480,,5400" path="m,2295r10185,l10185,,,,,2295xe" fillcolor="#073f5b" stroked="f">
            <v:stroke joinstyle="round"/>
            <v:formulas/>
            <v:path arrowok="t" o:connecttype="custom" o:connectlocs="0,1459230;6492260,1459230;6492260,0;0,0;0,1459230" o:connectangles="0,0,0,0,0" textboxrect="0,0,10186,2296"/>
            <v:textbox>
              <w:txbxContent>
                <w:p w14:paraId="62DFCDE3" w14:textId="77777777" w:rsidR="007C44D9" w:rsidRDefault="007C44D9" w:rsidP="00EA2469">
                  <w:pPr>
                    <w:jc w:val="center"/>
                  </w:pPr>
                </w:p>
              </w:txbxContent>
            </v:textbox>
          </v:shape>
        </w:pict>
      </w:r>
      <w:r>
        <w:rPr>
          <w:noProof/>
        </w:rPr>
        <w:pict w14:anchorId="611747E8">
          <v:shapetype id="_x0000_t202" coordsize="21600,21600" o:spt="202" path="m,l,21600r21600,l21600,xe">
            <v:stroke joinstyle="miter"/>
            <v:path gradientshapeok="t" o:connecttype="rect"/>
          </v:shapetype>
          <v:shape id="Text Box 207" o:spid="_x0000_s1049" type="#_x0000_t202" alt="Title: Blue rectangle - Description: Blue design element behind photo legend" style="position:absolute;left:0;text-align:left;margin-left:-37.45pt;margin-top:271.9pt;width:127.85pt;height:32.9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" fillcolor="#365f91" stroked="f">
            <v:textbox>
              <w:txbxContent>
                <w:p w14:paraId="62DFCDE4" w14:textId="154BBEE1" w:rsidR="007C44D9" w:rsidRPr="005632F7" w:rsidRDefault="007C44D9" w:rsidP="0091632E">
                  <w:pPr>
                    <w:pStyle w:val="Heading3"/>
                    <w:kinsoku w:val="0"/>
                    <w:overflowPunct w:val="0"/>
                    <w:spacing w:before="5" w:line="235" w:lineRule="exact"/>
                    <w:jc w:val="center"/>
                    <w:rPr>
                      <w:color w:val="000000"/>
                      <w:sz w:val="16"/>
                      <w:szCs w:val="16"/>
                    </w:rPr>
                  </w:pPr>
                  <w:r>
                    <w:rPr>
                      <w:color w:val="FFFFFF"/>
                      <w:sz w:val="16"/>
                      <w:szCs w:val="16"/>
                    </w:rPr>
                    <w:t>Russell-Mulgrave river mouth</w:t>
                  </w:r>
                </w:p>
                <w:p w14:paraId="62DFCDE5" w14:textId="0108BC3B" w:rsidR="007C44D9" w:rsidRDefault="007C44D9" w:rsidP="0091632E">
                  <w:pPr>
                    <w:jc w:val="center"/>
                  </w:pPr>
                  <w:r>
                    <w:rPr>
                      <w:color w:val="FFFFFF"/>
                      <w:sz w:val="12"/>
                      <w:szCs w:val="12"/>
                    </w:rPr>
                    <w:t xml:space="preserve">(© </w:t>
                  </w:r>
                  <w:r w:rsidRPr="00DD3779">
                    <w:rPr>
                      <w:bCs/>
                      <w:color w:val="FFFFFF"/>
                      <w:sz w:val="12"/>
                      <w:szCs w:val="12"/>
                    </w:rPr>
                    <w:t>Dieter Tracey</w:t>
                  </w:r>
                  <w:r>
                    <w:rPr>
                      <w:bCs/>
                      <w:color w:val="FFFFFF"/>
                      <w:sz w:val="12"/>
                      <w:szCs w:val="12"/>
                    </w:rPr>
                    <w:t>, 2015</w:t>
                  </w:r>
                  <w:r>
                    <w:rPr>
                      <w:color w:val="FFFFFF"/>
                      <w:spacing w:val="-1"/>
                      <w:sz w:val="12"/>
                      <w:szCs w:val="12"/>
                    </w:rPr>
                    <w:t>)</w:t>
                  </w:r>
                </w:p>
              </w:txbxContent>
            </v:textbox>
          </v:shape>
        </w:pict>
      </w:r>
    </w:p>
    <w:p w14:paraId="62DFCCDF" w14:textId="77777777" w:rsidR="00562D98" w:rsidRPr="00571629" w:rsidRDefault="00562D98">
      <w:pPr>
        <w:pStyle w:val="BodyText"/>
        <w:kinsoku w:val="0"/>
        <w:overflowPunct w:val="0"/>
        <w:spacing w:before="68" w:line="594" w:lineRule="exact"/>
        <w:ind w:left="642" w:right="1751"/>
        <w:rPr>
          <w:color w:val="000000"/>
          <w:sz w:val="44"/>
          <w:szCs w:val="44"/>
        </w:rPr>
      </w:pPr>
      <w:r w:rsidRPr="00571629">
        <w:rPr>
          <w:color w:val="FFFFFF"/>
          <w:sz w:val="44"/>
          <w:szCs w:val="44"/>
        </w:rPr>
        <w:t xml:space="preserve">Marine Monitoring </w:t>
      </w:r>
      <w:r w:rsidRPr="00571629">
        <w:rPr>
          <w:color w:val="FFFFFF"/>
          <w:spacing w:val="-4"/>
          <w:sz w:val="44"/>
          <w:szCs w:val="44"/>
        </w:rPr>
        <w:t>Program</w:t>
      </w:r>
      <w:r w:rsidRPr="00571629">
        <w:rPr>
          <w:color w:val="FFFFFF"/>
          <w:spacing w:val="25"/>
          <w:sz w:val="44"/>
          <w:szCs w:val="44"/>
        </w:rPr>
        <w:t xml:space="preserve"> </w:t>
      </w:r>
    </w:p>
    <w:p w14:paraId="62DFCCE0" w14:textId="3FC4F15B" w:rsidR="00571629" w:rsidRPr="00571629" w:rsidRDefault="00562D98" w:rsidP="00571629">
      <w:pPr>
        <w:pStyle w:val="BodyText"/>
        <w:kinsoku w:val="0"/>
        <w:overflowPunct w:val="0"/>
        <w:spacing w:before="68" w:line="594" w:lineRule="exact"/>
        <w:ind w:left="642" w:right="1751"/>
        <w:rPr>
          <w:color w:val="000000"/>
          <w:sz w:val="44"/>
          <w:szCs w:val="44"/>
        </w:rPr>
      </w:pPr>
      <w:r w:rsidRPr="00571629">
        <w:rPr>
          <w:color w:val="FFFFFF"/>
          <w:spacing w:val="1"/>
          <w:sz w:val="44"/>
          <w:szCs w:val="44"/>
        </w:rPr>
        <w:t>Summary</w:t>
      </w:r>
      <w:r w:rsidRPr="00571629">
        <w:rPr>
          <w:color w:val="FFFFFF"/>
          <w:sz w:val="44"/>
          <w:szCs w:val="44"/>
        </w:rPr>
        <w:t xml:space="preserve"> </w:t>
      </w:r>
      <w:r w:rsidRPr="00571629">
        <w:rPr>
          <w:color w:val="FFFFFF"/>
          <w:spacing w:val="1"/>
          <w:sz w:val="44"/>
          <w:szCs w:val="44"/>
        </w:rPr>
        <w:t>Report</w:t>
      </w:r>
      <w:r w:rsidR="00571629" w:rsidRPr="00571629">
        <w:rPr>
          <w:color w:val="FFFFFF"/>
          <w:spacing w:val="1"/>
          <w:sz w:val="44"/>
          <w:szCs w:val="44"/>
        </w:rPr>
        <w:t xml:space="preserve"> — </w:t>
      </w:r>
      <w:r w:rsidR="00571629" w:rsidRPr="00571629">
        <w:rPr>
          <w:color w:val="FFFFFF"/>
          <w:sz w:val="44"/>
          <w:szCs w:val="44"/>
        </w:rPr>
        <w:t xml:space="preserve">results </w:t>
      </w:r>
      <w:r w:rsidR="00571629" w:rsidRPr="00571629">
        <w:rPr>
          <w:color w:val="FFFFFF"/>
          <w:spacing w:val="-3"/>
          <w:sz w:val="44"/>
          <w:szCs w:val="44"/>
        </w:rPr>
        <w:t>for</w:t>
      </w:r>
      <w:r w:rsidR="00CE0089">
        <w:rPr>
          <w:color w:val="FFFFFF"/>
          <w:sz w:val="44"/>
          <w:szCs w:val="44"/>
        </w:rPr>
        <w:t xml:space="preserve"> 2015-2016</w:t>
      </w:r>
    </w:p>
    <w:p w14:paraId="62DFCCE1" w14:textId="77777777" w:rsidR="00562D98" w:rsidRDefault="00562D98" w:rsidP="000A7411">
      <w:pPr>
        <w:pStyle w:val="Heading1"/>
      </w:pPr>
    </w:p>
    <w:p w14:paraId="62DFCCE2" w14:textId="2EF98BA6" w:rsidR="00562D98" w:rsidRPr="000A7411" w:rsidRDefault="003C6B79" w:rsidP="000A7411">
      <w:pPr>
        <w:pStyle w:val="Heading1"/>
        <w:rPr>
          <w:rStyle w:val="Heading1Char"/>
        </w:rPr>
      </w:pPr>
      <w:r>
        <w:rPr>
          <w:noProof/>
        </w:rPr>
        <w:pict w14:anchorId="2C395834">
          <v:shape id="Freeform 9" o:spid="_x0000_s1048" alt="Title: Blue rectangle - Description: Blue rectangle design element behind text" style="position:absolute;margin-left:-43.75pt;margin-top:2.85pt;width:509.95pt;height:496pt;z-index:-25165823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coordsize="10186,99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" adj="-11796480,,5400" path="m,9983r10185,l10185,,,,,9983xe" fillcolor="#303188" stroked="f">
            <v:fill opacity="42662f"/>
            <v:stroke joinstyle="round"/>
            <v:formulas/>
            <v:path arrowok="t" o:connecttype="custom" o:connectlocs="0,6613660;6492260,6613660;6492260,0;0,0;0,6613660" o:connectangles="0,0,0,0,0" textboxrect="0,0,10186,9984"/>
            <v:textbox>
              <w:txbxContent>
                <w:p w14:paraId="62DFCDE6" w14:textId="77777777" w:rsidR="007C44D9" w:rsidRDefault="007C44D9" w:rsidP="00EA2469">
                  <w:pPr>
                    <w:jc w:val="center"/>
                  </w:pPr>
                </w:p>
              </w:txbxContent>
            </v:textbox>
          </v:shape>
        </w:pict>
      </w:r>
      <w:r>
        <w:rPr>
          <w:noProof/>
        </w:rPr>
        <w:pict w14:anchorId="52B12819">
          <v:shape id="Freeform 14" o:spid="_x0000_s1047" alt="Title: White line - Description: White line design element" style="position:absolute;margin-left:-43.75pt;margin-top:3.15pt;width:509.95pt;height:1pt;z-index:-251658228;visibility:visible;mso-wrap-style:square;mso-wrap-distance-left:9pt;mso-wrap-distance-top:0;mso-wrap-distance-right:9pt;mso-wrap-distance-bottom:0;mso-position-horizontal:absolute;mso-position-horizontal-relative:text;mso-position-vertical:absolute;mso-position-vertical-relative:text;v-text-anchor:top" coordsize="10186,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" adj="-11796480,,5400" path="m10185,l,e" filled="f" strokecolor="white" strokeweight="1pt">
            <v:fill opacity="52428f"/>
            <v:stroke joinstyle="round"/>
            <v:formulas/>
            <v:path arrowok="t" o:connecttype="custom" o:connectlocs="6492260,0;0,0" o:connectangles="0,0" textboxrect="0,0,10186,20"/>
            <v:textbox>
              <w:txbxContent>
                <w:p w14:paraId="62DFCDE7" w14:textId="77777777" w:rsidR="007C44D9" w:rsidRDefault="007C44D9" w:rsidP="00EA2469">
                  <w:pPr>
                    <w:jc w:val="center"/>
                  </w:pPr>
                </w:p>
              </w:txbxContent>
            </v:textbox>
          </v:shape>
        </w:pict>
      </w:r>
      <w:r w:rsidR="000A7411">
        <w:rPr>
          <w:rStyle w:val="Heading1Char"/>
        </w:rPr>
        <w:t>Ba</w:t>
      </w:r>
      <w:r w:rsidR="00562D98" w:rsidRPr="000A7411">
        <w:rPr>
          <w:rStyle w:val="Heading1Char"/>
        </w:rPr>
        <w:t>ckground</w:t>
      </w:r>
    </w:p>
    <w:p w14:paraId="62DFCCE3" w14:textId="00608542" w:rsidR="00562D98" w:rsidRPr="00B02E1C" w:rsidRDefault="003C6B79" w:rsidP="003B13FA">
      <w:pPr>
        <w:pStyle w:val="BodyText"/>
        <w:spacing w:before="100" w:line="276" w:lineRule="auto"/>
        <w:ind w:left="2160" w:right="1379"/>
        <w:rPr>
          <w:rFonts w:ascii="Arial" w:hAnsi="Arial" w:cs="Arial"/>
          <w:color w:val="FFFFFF"/>
          <w:sz w:val="20"/>
          <w:szCs w:val="20"/>
        </w:rPr>
      </w:pPr>
      <w:r>
        <w:rPr>
          <w:noProof/>
        </w:rPr>
        <w:pict w14:anchorId="6B29942E">
          <v:shape id="Freeform 11" o:spid="_x0000_s1046" alt="Title: Blue rectangle - Description: Blue rectangle design element" style="position:absolute;left:0;text-align:left;margin-left:-37.75pt;margin-top:16.3pt;width:128.85pt;height:129.75pt;z-index:-251657216;visibility:visible;mso-wrap-style:square;mso-wrap-distance-left:9pt;mso-wrap-distance-top:0;mso-wrap-distance-right:9pt;mso-wrap-distance-bottom:0;mso-position-horizontal:absolute;mso-position-horizontal-relative:text;mso-position-vertical:absolute;mso-position-vertical-relative:text;v-text-anchor:top" coordsize="2574,25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" adj="-11796480,,5400" path="m,2593r2573,l2573,,,,,2593xe" fillcolor="#365f91" stroked="f">
            <v:fill opacity="52428f"/>
            <v:stroke joinstyle="round"/>
            <v:formulas/>
            <v:path arrowok="t" o:connecttype="custom" o:connectlocs="0,1648460;1639574,1648460;1639574,0;0,0;0,1648460" o:connectangles="0,0,0,0,0" textboxrect="0,0,2574,2594"/>
            <v:textbox>
              <w:txbxContent>
                <w:p w14:paraId="62DFCDE8" w14:textId="77777777" w:rsidR="007C44D9" w:rsidRDefault="007C44D9" w:rsidP="00EA2469">
                  <w:pPr>
                    <w:jc w:val="center"/>
                  </w:pPr>
                </w:p>
              </w:txbxContent>
            </v:textbox>
          </v:shape>
        </w:pict>
      </w:r>
      <w:r>
        <w:rPr>
          <w:noProof/>
        </w:rPr>
        <w:pict w14:anchorId="063B68EF">
          <v:rect id="Rectangle 12" o:spid="_x0000_s1045" style="position:absolute;left:0;text-align:left;margin-left:-39.05pt;margin-top:16.3pt;width:129.15pt;height:96.0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" filled="f" stroked="f">
            <v:fill opacity="52428f"/>
            <v:textbox inset="0,0,0,0">
              <w:txbxContent>
                <w:p w14:paraId="62DFCDE9" w14:textId="1B711DEE" w:rsidR="007C44D9" w:rsidRDefault="003C6B79">
                  <w:pPr>
                    <w:widowControl/>
                    <w:autoSpaceDE/>
                    <w:autoSpaceDN/>
                    <w:adjustRightInd/>
                    <w:spacing w:line="1920" w:lineRule="atLeast"/>
                  </w:pPr>
                  <w:r>
                    <w:rPr>
                      <w:noProof/>
                    </w:rPr>
                    <w:pict w14:anchorId="10BF717A">
                      <v:shape id="Picture 4" o:spid="_x0000_i1028" type="#_x0000_t75" alt="Title: Russel-Mulgrave river mouth - Description: View south towards the Russell River National Park and the junction of the Russell and Mulgrave Rivers over flooded sugar fields. A turbid river plume can be seen emerging from the Russell-Mulgrave river mouth following several days of heavy rainfall in Feb 2015. (c) Dieter Tracey, 2015" style="width:142.5pt;height:94.5pt;visibility:visible"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">
                        <v:imagedata r:id="rId14" o:title=""/>
                      </v:shape>
                    </w:pict>
                  </w:r>
                </w:p>
                <w:p w14:paraId="62DFCDEA" w14:textId="77777777" w:rsidR="007C44D9" w:rsidRDefault="007C44D9"/>
              </w:txbxContent>
            </v:textbox>
          </v:rect>
        </w:pict>
      </w:r>
      <w:r w:rsidR="00901A2F" w:rsidRPr="00B02E1C">
        <w:rPr>
          <w:rFonts w:ascii="Arial" w:hAnsi="Arial" w:cs="Arial"/>
          <w:color w:val="FFFFFF"/>
          <w:spacing w:val="-1"/>
          <w:sz w:val="20"/>
          <w:szCs w:val="20"/>
        </w:rPr>
        <w:t>The</w:t>
      </w:r>
      <w:r w:rsidR="00901A2F" w:rsidRPr="00B02E1C">
        <w:rPr>
          <w:rFonts w:ascii="Arial" w:hAnsi="Arial" w:cs="Arial"/>
          <w:color w:val="FFFFFF"/>
          <w:sz w:val="20"/>
          <w:szCs w:val="20"/>
        </w:rPr>
        <w:t xml:space="preserve"> Marine Monitoring Program</w:t>
      </w:r>
      <w:r w:rsidR="00901A2F" w:rsidRPr="00B02E1C">
        <w:rPr>
          <w:rFonts w:ascii="Arial" w:hAnsi="Arial" w:cs="Arial"/>
          <w:color w:val="FFFFFF"/>
          <w:sz w:val="20"/>
          <w:szCs w:val="20"/>
          <w:vertAlign w:val="superscript"/>
        </w:rPr>
        <w:t>1</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was</w:t>
      </w:r>
      <w:r w:rsidR="00901A2F" w:rsidRPr="00B02E1C">
        <w:rPr>
          <w:rFonts w:ascii="Arial" w:hAnsi="Arial" w:cs="Arial"/>
          <w:color w:val="FFFFFF"/>
          <w:sz w:val="20"/>
          <w:szCs w:val="20"/>
        </w:rPr>
        <w:t xml:space="preserve"> established in 2005 </w:t>
      </w:r>
      <w:r w:rsidR="00901A2F" w:rsidRPr="00B02E1C">
        <w:rPr>
          <w:rFonts w:ascii="Arial" w:hAnsi="Arial" w:cs="Arial"/>
          <w:color w:val="FFFFFF"/>
          <w:spacing w:val="-1"/>
          <w:sz w:val="20"/>
          <w:szCs w:val="20"/>
        </w:rPr>
        <w:t>to</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monitor</w:t>
      </w:r>
      <w:r w:rsidR="00901A2F" w:rsidRPr="00B02E1C">
        <w:rPr>
          <w:rFonts w:ascii="Arial" w:hAnsi="Arial" w:cs="Arial"/>
          <w:color w:val="FFFFFF"/>
          <w:sz w:val="20"/>
          <w:szCs w:val="20"/>
        </w:rPr>
        <w:t xml:space="preserve"> </w:t>
      </w:r>
      <w:r w:rsidR="005D0EF8">
        <w:rPr>
          <w:rFonts w:ascii="Arial" w:hAnsi="Arial" w:cs="Arial"/>
          <w:color w:val="FFFFFF"/>
          <w:sz w:val="20"/>
          <w:szCs w:val="20"/>
        </w:rPr>
        <w:t>the health</w:t>
      </w:r>
      <w:r w:rsidR="00901A2F" w:rsidRPr="00B02E1C">
        <w:rPr>
          <w:rFonts w:ascii="Arial" w:hAnsi="Arial" w:cs="Arial"/>
          <w:color w:val="FFFFFF"/>
          <w:sz w:val="20"/>
          <w:szCs w:val="20"/>
        </w:rPr>
        <w:t xml:space="preserve"> of the </w:t>
      </w:r>
      <w:r w:rsidR="00901A2F" w:rsidRPr="00B02E1C">
        <w:rPr>
          <w:rFonts w:ascii="Arial" w:hAnsi="Arial" w:cs="Arial"/>
          <w:color w:val="FFFFFF"/>
          <w:spacing w:val="-1"/>
          <w:sz w:val="20"/>
          <w:szCs w:val="20"/>
        </w:rPr>
        <w:t>inshore</w:t>
      </w:r>
      <w:r w:rsidR="00901A2F" w:rsidRPr="00B02E1C">
        <w:rPr>
          <w:rFonts w:ascii="Arial" w:hAnsi="Arial" w:cs="Arial"/>
          <w:color w:val="FFFFFF"/>
          <w:spacing w:val="47"/>
          <w:sz w:val="20"/>
          <w:szCs w:val="20"/>
        </w:rPr>
        <w:t xml:space="preserve"> </w:t>
      </w:r>
      <w:r w:rsidR="00901A2F" w:rsidRPr="00B02E1C">
        <w:rPr>
          <w:rFonts w:ascii="Arial" w:hAnsi="Arial" w:cs="Arial"/>
          <w:color w:val="FFFFFF"/>
          <w:sz w:val="20"/>
          <w:szCs w:val="20"/>
        </w:rPr>
        <w:t>Great Barrier Reef</w:t>
      </w:r>
      <w:r w:rsidR="009D769C">
        <w:rPr>
          <w:rFonts w:ascii="Arial" w:hAnsi="Arial" w:cs="Arial"/>
          <w:color w:val="FFFFFF"/>
          <w:sz w:val="20"/>
          <w:szCs w:val="20"/>
        </w:rPr>
        <w:t xml:space="preserve"> (Reef)</w:t>
      </w:r>
      <w:r w:rsidR="00901A2F">
        <w:rPr>
          <w:rFonts w:ascii="Arial" w:hAnsi="Arial" w:cs="Arial"/>
          <w:color w:val="FFFFFF"/>
          <w:sz w:val="20"/>
          <w:szCs w:val="20"/>
        </w:rPr>
        <w:t xml:space="preserve">, </w:t>
      </w:r>
      <w:r w:rsidR="00901A2F" w:rsidRPr="00B02E1C">
        <w:rPr>
          <w:rFonts w:ascii="Arial" w:hAnsi="Arial" w:cs="Arial"/>
          <w:color w:val="FFFFFF"/>
          <w:sz w:val="20"/>
          <w:szCs w:val="20"/>
        </w:rPr>
        <w:t xml:space="preserve">including </w:t>
      </w:r>
      <w:r w:rsidR="00901A2F" w:rsidRPr="00B02E1C">
        <w:rPr>
          <w:rFonts w:ascii="Arial" w:hAnsi="Arial" w:cs="Arial"/>
          <w:color w:val="FFFFFF"/>
          <w:spacing w:val="-1"/>
          <w:sz w:val="20"/>
          <w:szCs w:val="20"/>
        </w:rPr>
        <w:t>water</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quality,</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seagrass</w:t>
      </w:r>
      <w:r w:rsidR="00901A2F" w:rsidRPr="00B02E1C">
        <w:rPr>
          <w:rFonts w:ascii="Arial" w:hAnsi="Arial" w:cs="Arial"/>
          <w:color w:val="FFFFFF"/>
          <w:sz w:val="20"/>
          <w:szCs w:val="20"/>
        </w:rPr>
        <w:t xml:space="preserve"> and </w:t>
      </w:r>
      <w:r w:rsidR="00901A2F" w:rsidRPr="00B02E1C">
        <w:rPr>
          <w:rFonts w:ascii="Arial" w:hAnsi="Arial" w:cs="Arial"/>
          <w:color w:val="FFFFFF"/>
          <w:spacing w:val="-1"/>
          <w:sz w:val="20"/>
          <w:szCs w:val="20"/>
        </w:rPr>
        <w:t>coral</w:t>
      </w:r>
      <w:r w:rsidR="00901A2F" w:rsidRPr="00B02E1C">
        <w:rPr>
          <w:rFonts w:ascii="Arial" w:hAnsi="Arial" w:cs="Arial"/>
          <w:color w:val="FFFFFF"/>
          <w:sz w:val="20"/>
          <w:szCs w:val="20"/>
        </w:rPr>
        <w:t xml:space="preserve"> </w:t>
      </w:r>
      <w:r w:rsidR="00901A2F" w:rsidRPr="00B02E1C">
        <w:rPr>
          <w:rFonts w:ascii="Arial" w:hAnsi="Arial" w:cs="Arial"/>
          <w:color w:val="FFFFFF"/>
          <w:spacing w:val="-2"/>
          <w:sz w:val="20"/>
          <w:szCs w:val="20"/>
        </w:rPr>
        <w:t>reef</w:t>
      </w:r>
      <w:r w:rsidR="00901A2F">
        <w:rPr>
          <w:rFonts w:ascii="Arial" w:hAnsi="Arial" w:cs="Arial"/>
          <w:color w:val="FFFFFF"/>
          <w:spacing w:val="-2"/>
          <w:sz w:val="20"/>
          <w:szCs w:val="20"/>
        </w:rPr>
        <w:t xml:space="preserve"> ecosystem</w:t>
      </w:r>
      <w:r w:rsidR="00901A2F" w:rsidRPr="00B02E1C">
        <w:rPr>
          <w:rFonts w:ascii="Arial" w:hAnsi="Arial" w:cs="Arial"/>
          <w:color w:val="FFFFFF"/>
          <w:spacing w:val="-2"/>
          <w:sz w:val="20"/>
          <w:szCs w:val="20"/>
        </w:rPr>
        <w:t>s.</w:t>
      </w:r>
      <w:r w:rsidR="005D0EF8">
        <w:rPr>
          <w:rFonts w:ascii="Arial" w:hAnsi="Arial" w:cs="Arial"/>
          <w:color w:val="FFFFFF"/>
          <w:spacing w:val="-2"/>
          <w:sz w:val="20"/>
          <w:szCs w:val="20"/>
        </w:rPr>
        <w:t xml:space="preserve"> </w:t>
      </w:r>
      <w:r w:rsidR="00571629">
        <w:rPr>
          <w:rFonts w:ascii="Arial" w:hAnsi="Arial" w:cs="Arial"/>
          <w:color w:val="FFFFFF"/>
          <w:sz w:val="20"/>
          <w:szCs w:val="20"/>
        </w:rPr>
        <w:t>The program</w:t>
      </w:r>
      <w:r w:rsidR="005778AB" w:rsidRPr="00B02E1C">
        <w:rPr>
          <w:rFonts w:ascii="Arial" w:hAnsi="Arial" w:cs="Arial"/>
          <w:color w:val="FFFFFF"/>
          <w:sz w:val="20"/>
          <w:szCs w:val="20"/>
        </w:rPr>
        <w:t xml:space="preserve"> </w:t>
      </w:r>
      <w:r w:rsidR="00E37FC2" w:rsidRPr="00B02E1C">
        <w:rPr>
          <w:rFonts w:ascii="Arial" w:hAnsi="Arial" w:cs="Arial"/>
          <w:color w:val="FFFFFF"/>
          <w:sz w:val="20"/>
          <w:szCs w:val="20"/>
        </w:rPr>
        <w:t>is one of 10 components of the Paddock to Reef Integrated Monitoring, Modelling and Reporting Program</w:t>
      </w:r>
      <w:r w:rsidR="00001801">
        <w:rPr>
          <w:rFonts w:ascii="Arial" w:hAnsi="Arial" w:cs="Arial"/>
          <w:color w:val="FFFFFF"/>
          <w:sz w:val="20"/>
          <w:szCs w:val="20"/>
        </w:rPr>
        <w:t>,</w:t>
      </w:r>
      <w:r w:rsidR="00893036">
        <w:rPr>
          <w:rFonts w:ascii="Arial" w:hAnsi="Arial" w:cs="Arial"/>
          <w:color w:val="FFFFFF"/>
          <w:sz w:val="20"/>
          <w:szCs w:val="20"/>
          <w:vertAlign w:val="superscript"/>
        </w:rPr>
        <w:t>2</w:t>
      </w:r>
      <w:r w:rsidR="00571629">
        <w:rPr>
          <w:rFonts w:ascii="Arial" w:hAnsi="Arial" w:cs="Arial"/>
          <w:color w:val="FFFFFF"/>
          <w:sz w:val="20"/>
          <w:szCs w:val="20"/>
        </w:rPr>
        <w:t xml:space="preserve"> </w:t>
      </w:r>
      <w:r w:rsidR="00901A2F">
        <w:rPr>
          <w:rFonts w:ascii="Arial" w:hAnsi="Arial" w:cs="Arial"/>
          <w:color w:val="FFFFFF"/>
          <w:sz w:val="20"/>
          <w:szCs w:val="20"/>
        </w:rPr>
        <w:t xml:space="preserve">linking </w:t>
      </w:r>
      <w:r w:rsidR="00901A2F" w:rsidRPr="00B02E1C">
        <w:rPr>
          <w:rFonts w:ascii="Arial" w:hAnsi="Arial" w:cs="Arial"/>
          <w:color w:val="FFFFFF"/>
          <w:sz w:val="20"/>
          <w:szCs w:val="20"/>
        </w:rPr>
        <w:t xml:space="preserve">the health of </w:t>
      </w:r>
      <w:r w:rsidR="00901A2F">
        <w:rPr>
          <w:rFonts w:ascii="Arial" w:hAnsi="Arial" w:cs="Arial"/>
          <w:color w:val="FFFFFF"/>
          <w:sz w:val="20"/>
          <w:szCs w:val="20"/>
        </w:rPr>
        <w:t xml:space="preserve">the Reef with </w:t>
      </w:r>
      <w:r w:rsidR="00E37FC2" w:rsidRPr="00B02E1C">
        <w:rPr>
          <w:rFonts w:ascii="Arial" w:hAnsi="Arial" w:cs="Arial"/>
          <w:color w:val="FFFFFF"/>
          <w:sz w:val="20"/>
          <w:szCs w:val="20"/>
        </w:rPr>
        <w:t>information on agricultural management practices,</w:t>
      </w:r>
      <w:r w:rsidR="00901A2F">
        <w:rPr>
          <w:rFonts w:ascii="Arial" w:hAnsi="Arial" w:cs="Arial"/>
          <w:color w:val="FFFFFF"/>
          <w:sz w:val="20"/>
          <w:szCs w:val="20"/>
        </w:rPr>
        <w:t xml:space="preserve"> groundcover,</w:t>
      </w:r>
      <w:r w:rsidR="00E37FC2" w:rsidRPr="00B02E1C">
        <w:rPr>
          <w:rFonts w:ascii="Arial" w:hAnsi="Arial" w:cs="Arial"/>
          <w:color w:val="FFFFFF"/>
          <w:sz w:val="20"/>
          <w:szCs w:val="20"/>
        </w:rPr>
        <w:t xml:space="preserve"> catchment </w:t>
      </w:r>
      <w:r w:rsidR="007F0A6C" w:rsidRPr="00B02E1C">
        <w:rPr>
          <w:rFonts w:ascii="Arial" w:hAnsi="Arial" w:cs="Arial"/>
          <w:color w:val="FFFFFF"/>
          <w:sz w:val="20"/>
          <w:szCs w:val="20"/>
        </w:rPr>
        <w:t>run-off</w:t>
      </w:r>
      <w:r w:rsidR="00901A2F">
        <w:rPr>
          <w:rFonts w:ascii="Arial" w:hAnsi="Arial" w:cs="Arial"/>
          <w:color w:val="FFFFFF"/>
          <w:sz w:val="20"/>
          <w:szCs w:val="20"/>
        </w:rPr>
        <w:t xml:space="preserve"> and</w:t>
      </w:r>
      <w:r w:rsidR="00E37FC2" w:rsidRPr="00B02E1C">
        <w:rPr>
          <w:rFonts w:ascii="Arial" w:hAnsi="Arial" w:cs="Arial"/>
          <w:color w:val="FFFFFF"/>
          <w:sz w:val="20"/>
          <w:szCs w:val="20"/>
        </w:rPr>
        <w:t xml:space="preserve"> </w:t>
      </w:r>
      <w:r w:rsidR="00C40F47" w:rsidRPr="00B02E1C">
        <w:rPr>
          <w:rFonts w:ascii="Arial" w:hAnsi="Arial" w:cs="Arial"/>
          <w:color w:val="FFFFFF"/>
          <w:sz w:val="20"/>
          <w:szCs w:val="20"/>
        </w:rPr>
        <w:t>pollution</w:t>
      </w:r>
      <w:r w:rsidR="00E37FC2" w:rsidRPr="00B02E1C">
        <w:rPr>
          <w:rFonts w:ascii="Arial" w:hAnsi="Arial" w:cs="Arial"/>
          <w:color w:val="FFFFFF"/>
          <w:sz w:val="20"/>
          <w:szCs w:val="20"/>
        </w:rPr>
        <w:t xml:space="preserve"> loads</w:t>
      </w:r>
      <w:r w:rsidR="00901A2F">
        <w:rPr>
          <w:rFonts w:ascii="Arial" w:hAnsi="Arial" w:cs="Arial"/>
          <w:color w:val="FFFFFF"/>
          <w:sz w:val="20"/>
          <w:szCs w:val="20"/>
        </w:rPr>
        <w:t>.</w:t>
      </w:r>
      <w:r w:rsidR="00571629">
        <w:rPr>
          <w:rFonts w:ascii="Arial" w:hAnsi="Arial" w:cs="Arial"/>
          <w:color w:val="FFFFFF"/>
          <w:sz w:val="20"/>
          <w:szCs w:val="20"/>
        </w:rPr>
        <w:t xml:space="preserve"> This monitoring </w:t>
      </w:r>
      <w:r w:rsidR="00E37FC2" w:rsidRPr="00B02E1C">
        <w:rPr>
          <w:rFonts w:ascii="Arial" w:hAnsi="Arial" w:cs="Arial"/>
          <w:color w:val="FFFFFF"/>
          <w:sz w:val="20"/>
          <w:szCs w:val="20"/>
        </w:rPr>
        <w:t xml:space="preserve">directly supports the Reef Water Quality Protection Plan 2013 (Reef Plan), which </w:t>
      </w:r>
      <w:r w:rsidR="00571629">
        <w:rPr>
          <w:rFonts w:ascii="Arial" w:hAnsi="Arial" w:cs="Arial"/>
          <w:color w:val="FFFFFF"/>
          <w:sz w:val="20"/>
          <w:szCs w:val="20"/>
        </w:rPr>
        <w:t>aims to</w:t>
      </w:r>
      <w:r w:rsidR="00E37FC2" w:rsidRPr="00B02E1C">
        <w:rPr>
          <w:rFonts w:ascii="Arial" w:hAnsi="Arial" w:cs="Arial"/>
          <w:color w:val="FFFFFF"/>
          <w:sz w:val="20"/>
          <w:szCs w:val="20"/>
        </w:rPr>
        <w:t xml:space="preserve"> ensure that </w:t>
      </w:r>
      <w:r w:rsidR="003B13FA">
        <w:rPr>
          <w:rFonts w:ascii="Arial" w:hAnsi="Arial" w:cs="Arial"/>
          <w:color w:val="FFFFFF"/>
          <w:sz w:val="20"/>
          <w:szCs w:val="20"/>
        </w:rPr>
        <w:t>‘</w:t>
      </w:r>
      <w:r w:rsidR="00E37FC2" w:rsidRPr="003B13FA">
        <w:rPr>
          <w:rFonts w:ascii="Arial" w:hAnsi="Arial" w:cs="Arial"/>
          <w:color w:val="FFFFFF"/>
          <w:sz w:val="20"/>
          <w:szCs w:val="20"/>
        </w:rPr>
        <w:t>by 2020 the quality of water entering the Reef from adjacent catchments has no detrimental impact on the health and resilience of the Great Barrier Reef</w:t>
      </w:r>
      <w:r w:rsidR="00562D98" w:rsidRPr="00B02E1C">
        <w:rPr>
          <w:rFonts w:ascii="Arial" w:hAnsi="Arial" w:cs="Arial"/>
          <w:color w:val="FFFFFF"/>
          <w:sz w:val="22"/>
          <w:szCs w:val="22"/>
        </w:rPr>
        <w:t>.</w:t>
      </w:r>
      <w:r w:rsidR="003B13FA">
        <w:rPr>
          <w:rFonts w:ascii="Arial" w:hAnsi="Arial" w:cs="Arial"/>
          <w:color w:val="FFFFFF"/>
          <w:sz w:val="22"/>
          <w:szCs w:val="22"/>
        </w:rPr>
        <w:t>’</w:t>
      </w:r>
    </w:p>
    <w:p w14:paraId="62DFCCE4" w14:textId="77777777" w:rsidR="00AF795A" w:rsidRDefault="00AF795A">
      <w:pPr>
        <w:pStyle w:val="BodyText"/>
        <w:kinsoku w:val="0"/>
        <w:overflowPunct w:val="0"/>
        <w:spacing w:before="0"/>
        <w:ind w:left="642"/>
        <w:rPr>
          <w:color w:val="FFFFFF"/>
          <w:sz w:val="32"/>
          <w:szCs w:val="32"/>
        </w:rPr>
      </w:pPr>
    </w:p>
    <w:p w14:paraId="62DFCCE5" w14:textId="77777777" w:rsidR="00562D98" w:rsidRPr="005632F7" w:rsidRDefault="00562D98">
      <w:pPr>
        <w:pStyle w:val="BodyText"/>
        <w:kinsoku w:val="0"/>
        <w:overflowPunct w:val="0"/>
        <w:spacing w:before="0"/>
        <w:ind w:left="642"/>
        <w:rPr>
          <w:color w:val="000000"/>
          <w:sz w:val="32"/>
          <w:szCs w:val="32"/>
        </w:rPr>
      </w:pPr>
      <w:r w:rsidRPr="005632F7">
        <w:rPr>
          <w:color w:val="FFFFFF"/>
          <w:sz w:val="32"/>
          <w:szCs w:val="32"/>
        </w:rPr>
        <w:t xml:space="preserve">Snapshot of the </w:t>
      </w:r>
      <w:r w:rsidRPr="005632F7">
        <w:rPr>
          <w:color w:val="FFFFFF"/>
          <w:spacing w:val="-1"/>
          <w:sz w:val="32"/>
          <w:szCs w:val="32"/>
        </w:rPr>
        <w:t>Inshore</w:t>
      </w:r>
      <w:r w:rsidRPr="005632F7">
        <w:rPr>
          <w:color w:val="FFFFFF"/>
          <w:sz w:val="32"/>
          <w:szCs w:val="32"/>
        </w:rPr>
        <w:t xml:space="preserve"> Reef</w:t>
      </w:r>
    </w:p>
    <w:p w14:paraId="62DFCCE6" w14:textId="47AFBD64" w:rsidR="00952A19" w:rsidRPr="000A7411" w:rsidRDefault="003C6B79" w:rsidP="000A7411">
      <w:pPr>
        <w:pStyle w:val="BodyText"/>
      </w:pPr>
      <w:r>
        <w:rPr>
          <w:noProof/>
        </w:rPr>
        <w:pict w14:anchorId="05346FC0">
          <v:shape id="Freeform 13" o:spid="_x0000_s1044" alt="Title: White line - Description: White line design element" style="position:absolute;left:0;text-align:left;margin-left:-43.75pt;margin-top:16.4pt;width:317.9pt;height:1pt;z-index:-251658229;visibility:visible;mso-wrap-style:square;mso-wrap-distance-left:9pt;mso-wrap-distance-top:0;mso-wrap-distance-right:9pt;mso-wrap-distance-bottom:0;mso-position-horizontal:absolute;mso-position-horizontal-relative:text;mso-position-vertical:absolute;mso-position-vertical-relative:text;v-text-anchor:top" coordsize="6350,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" adj="-11796480,,5400" path="m6349,l,e" filled="f" strokecolor="white" strokeweight="1pt">
            <v:fill opacity="52428f"/>
            <v:stroke joinstyle="round"/>
            <v:formulas/>
            <v:path arrowok="t" o:connecttype="custom" o:connectlocs="4046867,0;0,0" o:connectangles="0,0" textboxrect="0,0,6350,20"/>
            <v:textbox>
              <w:txbxContent>
                <w:p w14:paraId="62DFCDEB" w14:textId="77777777" w:rsidR="007C44D9" w:rsidRDefault="007C44D9" w:rsidP="00EA2469">
                  <w:pPr>
                    <w:jc w:val="center"/>
                  </w:pPr>
                </w:p>
              </w:txbxContent>
            </v:textbox>
          </v:shape>
        </w:pict>
      </w:r>
    </w:p>
    <w:p w14:paraId="62DFCCE7" w14:textId="77777777" w:rsidR="00562D98" w:rsidRPr="009F685E" w:rsidRDefault="00562D98" w:rsidP="00CE0089">
      <w:pPr>
        <w:pStyle w:val="Heading2"/>
        <w:spacing w:line="276" w:lineRule="auto"/>
        <w:ind w:left="567"/>
        <w:rPr>
          <w:color w:val="FFFFFF"/>
        </w:rPr>
      </w:pPr>
      <w:r w:rsidRPr="009F685E">
        <w:rPr>
          <w:color w:val="FFFFFF"/>
        </w:rPr>
        <w:t xml:space="preserve">Inshore </w:t>
      </w:r>
      <w:r w:rsidRPr="009F685E">
        <w:rPr>
          <w:color w:val="FFFFFF"/>
          <w:spacing w:val="-2"/>
        </w:rPr>
        <w:t>coral</w:t>
      </w:r>
      <w:r w:rsidRPr="009F685E">
        <w:rPr>
          <w:color w:val="FFFFFF"/>
        </w:rPr>
        <w:t xml:space="preserve"> reefs</w:t>
      </w:r>
    </w:p>
    <w:p w14:paraId="3FC58B1E" w14:textId="08F6FAD7" w:rsidR="00CE0089" w:rsidRPr="00CE0089" w:rsidRDefault="00CE0089" w:rsidP="00CE0089">
      <w:pPr>
        <w:spacing w:line="276" w:lineRule="auto"/>
        <w:ind w:left="567" w:right="1379"/>
        <w:rPr>
          <w:rFonts w:ascii="Arial" w:hAnsi="Arial" w:cs="Arial"/>
          <w:color w:val="FFFFFF"/>
          <w:sz w:val="20"/>
          <w:szCs w:val="20"/>
        </w:rPr>
      </w:pPr>
      <w:r w:rsidRPr="00CE0089">
        <w:rPr>
          <w:rFonts w:ascii="Arial" w:hAnsi="Arial" w:cs="Arial"/>
          <w:color w:val="FFFFFF"/>
          <w:sz w:val="20"/>
          <w:szCs w:val="20"/>
        </w:rPr>
        <w:t xml:space="preserve">Inshore coral reefs continued to improve in all regions in 2015-2016. </w:t>
      </w:r>
      <w:r w:rsidR="00B8116C">
        <w:rPr>
          <w:rFonts w:ascii="Arial" w:hAnsi="Arial" w:cs="Arial"/>
          <w:color w:val="FFFFFF"/>
          <w:sz w:val="20"/>
          <w:szCs w:val="20"/>
        </w:rPr>
        <w:t xml:space="preserve">All five indicators of coral health remained stable or improved slightly in </w:t>
      </w:r>
      <w:r w:rsidR="006451CD">
        <w:rPr>
          <w:rFonts w:ascii="Arial" w:hAnsi="Arial" w:cs="Arial"/>
          <w:color w:val="FFFFFF"/>
          <w:sz w:val="20"/>
          <w:szCs w:val="20"/>
        </w:rPr>
        <w:t>all regions, and across the inshore Reef overall</w:t>
      </w:r>
      <w:r w:rsidR="00B8116C">
        <w:rPr>
          <w:rFonts w:ascii="Arial" w:hAnsi="Arial" w:cs="Arial"/>
          <w:color w:val="FFFFFF"/>
          <w:sz w:val="20"/>
          <w:szCs w:val="20"/>
        </w:rPr>
        <w:t>.</w:t>
      </w:r>
      <w:r w:rsidR="00001801" w:rsidRPr="006F7292">
        <w:rPr>
          <w:rFonts w:ascii="Arial" w:hAnsi="Arial" w:cs="Arial"/>
          <w:color w:val="FFFFFF"/>
          <w:sz w:val="20"/>
          <w:szCs w:val="20"/>
          <w:vertAlign w:val="superscript"/>
        </w:rPr>
        <w:t>3</w:t>
      </w:r>
      <w:r w:rsidR="00B8116C">
        <w:rPr>
          <w:rFonts w:ascii="Arial" w:hAnsi="Arial" w:cs="Arial"/>
          <w:color w:val="FFFFFF"/>
          <w:sz w:val="20"/>
          <w:szCs w:val="20"/>
        </w:rPr>
        <w:t xml:space="preserve"> </w:t>
      </w:r>
      <w:r w:rsidRPr="00CE0089">
        <w:rPr>
          <w:rFonts w:ascii="Arial" w:hAnsi="Arial" w:cs="Arial"/>
          <w:color w:val="FFFFFF"/>
          <w:sz w:val="20"/>
          <w:szCs w:val="20"/>
        </w:rPr>
        <w:t>This continu</w:t>
      </w:r>
      <w:r w:rsidR="003E782B">
        <w:rPr>
          <w:rFonts w:ascii="Arial" w:hAnsi="Arial" w:cs="Arial"/>
          <w:color w:val="FFFFFF"/>
          <w:sz w:val="20"/>
          <w:szCs w:val="20"/>
        </w:rPr>
        <w:t xml:space="preserve">ed </w:t>
      </w:r>
      <w:r w:rsidRPr="00CE0089">
        <w:rPr>
          <w:rFonts w:ascii="Arial" w:hAnsi="Arial" w:cs="Arial"/>
          <w:color w:val="FFFFFF"/>
          <w:sz w:val="20"/>
          <w:szCs w:val="20"/>
        </w:rPr>
        <w:t xml:space="preserve">improvement follows </w:t>
      </w:r>
      <w:r w:rsidR="00DD5EDD">
        <w:rPr>
          <w:rFonts w:ascii="Arial" w:hAnsi="Arial" w:cs="Arial"/>
          <w:color w:val="FFFFFF"/>
          <w:sz w:val="20"/>
          <w:szCs w:val="20"/>
        </w:rPr>
        <w:t>successive years of below</w:t>
      </w:r>
      <w:r w:rsidR="005B41E5">
        <w:rPr>
          <w:rFonts w:ascii="Arial" w:hAnsi="Arial" w:cs="Arial"/>
          <w:color w:val="FFFFFF"/>
          <w:sz w:val="20"/>
          <w:szCs w:val="20"/>
        </w:rPr>
        <w:t>-</w:t>
      </w:r>
      <w:r w:rsidRPr="00CE0089">
        <w:rPr>
          <w:rFonts w:ascii="Arial" w:hAnsi="Arial" w:cs="Arial"/>
          <w:color w:val="FFFFFF"/>
          <w:sz w:val="20"/>
          <w:szCs w:val="20"/>
        </w:rPr>
        <w:t>median river discharge in combination with fewer disturbances such as cyclones</w:t>
      </w:r>
      <w:r w:rsidR="00457DF2">
        <w:rPr>
          <w:rFonts w:ascii="Arial" w:hAnsi="Arial" w:cs="Arial"/>
          <w:color w:val="FFFFFF"/>
          <w:sz w:val="20"/>
          <w:szCs w:val="20"/>
        </w:rPr>
        <w:t>.</w:t>
      </w:r>
      <w:r w:rsidRPr="00CE0089">
        <w:rPr>
          <w:rFonts w:ascii="Arial" w:hAnsi="Arial" w:cs="Arial"/>
          <w:color w:val="FFFFFF"/>
          <w:sz w:val="20"/>
          <w:szCs w:val="20"/>
        </w:rPr>
        <w:t xml:space="preserve"> Record temperatures caused severe coral bleaching which affected the northern parts of the Reef in 2016; however, severe </w:t>
      </w:r>
      <w:r w:rsidR="009D769C">
        <w:rPr>
          <w:rFonts w:ascii="Arial" w:hAnsi="Arial" w:cs="Arial"/>
          <w:color w:val="FFFFFF"/>
          <w:sz w:val="20"/>
          <w:szCs w:val="20"/>
        </w:rPr>
        <w:t xml:space="preserve">bleaching </w:t>
      </w:r>
      <w:r w:rsidRPr="00CE0089">
        <w:rPr>
          <w:rFonts w:ascii="Arial" w:hAnsi="Arial" w:cs="Arial"/>
          <w:color w:val="FFFFFF"/>
          <w:sz w:val="20"/>
          <w:szCs w:val="20"/>
        </w:rPr>
        <w:t>impacts were avoided in the insh</w:t>
      </w:r>
      <w:r w:rsidR="00457DF2">
        <w:rPr>
          <w:rFonts w:ascii="Arial" w:hAnsi="Arial" w:cs="Arial"/>
          <w:color w:val="FFFFFF"/>
          <w:sz w:val="20"/>
          <w:szCs w:val="20"/>
        </w:rPr>
        <w:t>ore areas south of the Daintree</w:t>
      </w:r>
      <w:r w:rsidR="00001801">
        <w:rPr>
          <w:rFonts w:ascii="Arial" w:hAnsi="Arial" w:cs="Arial"/>
          <w:color w:val="FFFFFF"/>
          <w:sz w:val="20"/>
          <w:szCs w:val="20"/>
        </w:rPr>
        <w:t>.</w:t>
      </w:r>
      <w:r w:rsidR="002E0F0A" w:rsidRPr="006F7292">
        <w:rPr>
          <w:rFonts w:ascii="Arial" w:hAnsi="Arial" w:cs="Arial"/>
          <w:color w:val="FFFFFF"/>
          <w:sz w:val="20"/>
          <w:szCs w:val="20"/>
          <w:vertAlign w:val="superscript"/>
        </w:rPr>
        <w:t>3</w:t>
      </w:r>
      <w:r w:rsidR="00457DF2">
        <w:rPr>
          <w:rFonts w:ascii="Arial" w:hAnsi="Arial" w:cs="Arial"/>
          <w:color w:val="FFFFFF"/>
          <w:sz w:val="20"/>
          <w:szCs w:val="20"/>
        </w:rPr>
        <w:t xml:space="preserve"> </w:t>
      </w:r>
      <w:r w:rsidRPr="00CE0089">
        <w:rPr>
          <w:rFonts w:ascii="Arial" w:hAnsi="Arial" w:cs="Arial"/>
          <w:color w:val="FFFFFF"/>
          <w:sz w:val="20"/>
          <w:szCs w:val="20"/>
        </w:rPr>
        <w:t>Outbreaks of crown-of-thorns starfish (COTS) continue</w:t>
      </w:r>
      <w:r w:rsidR="003E782B">
        <w:rPr>
          <w:rFonts w:ascii="Arial" w:hAnsi="Arial" w:cs="Arial"/>
          <w:color w:val="FFFFFF"/>
          <w:sz w:val="20"/>
          <w:szCs w:val="20"/>
        </w:rPr>
        <w:t>d</w:t>
      </w:r>
      <w:r w:rsidRPr="00CE0089">
        <w:rPr>
          <w:rFonts w:ascii="Arial" w:hAnsi="Arial" w:cs="Arial"/>
          <w:color w:val="FFFFFF"/>
          <w:sz w:val="20"/>
          <w:szCs w:val="20"/>
        </w:rPr>
        <w:t xml:space="preserve"> to occur in the Wet Tropics and are being actively managed.</w:t>
      </w:r>
    </w:p>
    <w:p w14:paraId="7C2F5B11" w14:textId="6E56C433" w:rsidR="00CE0089" w:rsidRDefault="00CE0089" w:rsidP="00CE0089">
      <w:pPr>
        <w:pStyle w:val="BodyText"/>
        <w:kinsoku w:val="0"/>
        <w:overflowPunct w:val="0"/>
        <w:spacing w:before="100" w:line="276" w:lineRule="auto"/>
        <w:ind w:left="567" w:right="1379"/>
        <w:rPr>
          <w:rFonts w:ascii="Arial" w:hAnsi="Arial" w:cs="Arial"/>
          <w:color w:val="FFFFFF"/>
          <w:sz w:val="20"/>
          <w:szCs w:val="20"/>
        </w:rPr>
      </w:pPr>
    </w:p>
    <w:p w14:paraId="62DFCCE9" w14:textId="77777777" w:rsidR="00562D98" w:rsidRPr="005632F7" w:rsidRDefault="00562D98" w:rsidP="00CE0089">
      <w:pPr>
        <w:pStyle w:val="BodyText"/>
        <w:kinsoku w:val="0"/>
        <w:overflowPunct w:val="0"/>
        <w:spacing w:before="0" w:line="276" w:lineRule="auto"/>
        <w:ind w:left="642" w:right="2692"/>
        <w:jc w:val="both"/>
        <w:rPr>
          <w:color w:val="000000"/>
          <w:sz w:val="22"/>
          <w:szCs w:val="22"/>
        </w:rPr>
        <w:sectPr w:rsidR="00562D98" w:rsidRPr="005632F7" w:rsidSect="00CA71DB">
          <w:headerReference w:type="default" r:id="rId15"/>
          <w:headerReference w:type="first" r:id="rId16"/>
          <w:footerReference w:type="first" r:id="rId17"/>
          <w:pgSz w:w="11910" w:h="16840"/>
          <w:pgMar w:top="1820" w:right="740" w:bottom="280" w:left="860" w:header="555" w:footer="0" w:gutter="0"/>
          <w:pgNumType w:start="1"/>
          <w:cols w:space="720"/>
          <w:noEndnote/>
          <w:titlePg/>
          <w:docGrid w:linePitch="326"/>
        </w:sectPr>
      </w:pPr>
    </w:p>
    <w:p w14:paraId="62DFCCEA" w14:textId="5A80BC7D" w:rsidR="00562D98" w:rsidRPr="009F685E" w:rsidRDefault="001965AF" w:rsidP="00D723DF">
      <w:pPr>
        <w:pStyle w:val="Heading2"/>
        <w:spacing w:line="276" w:lineRule="auto"/>
        <w:ind w:left="0"/>
        <w:rPr>
          <w:color w:val="FFFFFF"/>
        </w:rPr>
      </w:pPr>
      <w:r w:rsidRPr="009F685E">
        <w:rPr>
          <w:color w:val="FFFFFF"/>
        </w:rPr>
        <w:t>Inshore s</w:t>
      </w:r>
      <w:r w:rsidR="00562D98" w:rsidRPr="009F685E">
        <w:rPr>
          <w:color w:val="FFFFFF"/>
        </w:rPr>
        <w:t>eagrass meadows</w:t>
      </w:r>
    </w:p>
    <w:p w14:paraId="62DFCCF1" w14:textId="333BB23A" w:rsidR="00562D98" w:rsidRDefault="00CE0089" w:rsidP="00F52553">
      <w:pPr>
        <w:rPr>
          <w:sz w:val="12"/>
          <w:szCs w:val="12"/>
        </w:rPr>
      </w:pPr>
      <w:r w:rsidRPr="00CE0089">
        <w:rPr>
          <w:rFonts w:ascii="Arial" w:hAnsi="Arial" w:cs="Arial"/>
          <w:color w:val="FFFFFF"/>
          <w:sz w:val="20"/>
          <w:szCs w:val="20"/>
        </w:rPr>
        <w:t>Seagrass cover continued to improve in Cape York, Wet Tropics, Mackay Whitsunday, Fitzroy and Burnett Mary regions and has declined slightly in the Burdekin region</w:t>
      </w:r>
      <w:r w:rsidR="00001801">
        <w:rPr>
          <w:rFonts w:ascii="Arial" w:hAnsi="Arial" w:cs="Arial"/>
          <w:color w:val="FFFFFF"/>
          <w:sz w:val="20"/>
          <w:szCs w:val="20"/>
        </w:rPr>
        <w:t>.</w:t>
      </w:r>
      <w:r>
        <w:rPr>
          <w:rFonts w:ascii="Arial" w:hAnsi="Arial" w:cs="Arial"/>
          <w:color w:val="FFFFFF"/>
          <w:sz w:val="20"/>
          <w:szCs w:val="20"/>
          <w:vertAlign w:val="superscript"/>
        </w:rPr>
        <w:t>4</w:t>
      </w:r>
      <w:r w:rsidRPr="00CE0089">
        <w:rPr>
          <w:rFonts w:ascii="Arial" w:hAnsi="Arial" w:cs="Arial"/>
          <w:color w:val="FFFFFF"/>
          <w:sz w:val="20"/>
          <w:szCs w:val="20"/>
        </w:rPr>
        <w:t xml:space="preserve"> There </w:t>
      </w:r>
      <w:r w:rsidR="00E23326">
        <w:rPr>
          <w:rFonts w:ascii="Arial" w:hAnsi="Arial" w:cs="Arial"/>
          <w:color w:val="FFFFFF"/>
          <w:sz w:val="20"/>
          <w:szCs w:val="20"/>
        </w:rPr>
        <w:t>was</w:t>
      </w:r>
      <w:r w:rsidRPr="00CE0089">
        <w:rPr>
          <w:rFonts w:ascii="Arial" w:hAnsi="Arial" w:cs="Arial"/>
          <w:color w:val="FFFFFF"/>
          <w:sz w:val="20"/>
          <w:szCs w:val="20"/>
        </w:rPr>
        <w:t xml:space="preserve"> a change in species composition to mo</w:t>
      </w:r>
      <w:r w:rsidR="009D769C">
        <w:rPr>
          <w:rFonts w:ascii="Arial" w:hAnsi="Arial" w:cs="Arial"/>
          <w:color w:val="FFFFFF"/>
          <w:sz w:val="20"/>
          <w:szCs w:val="20"/>
        </w:rPr>
        <w:t>re stable and resilient meadows</w:t>
      </w:r>
      <w:r w:rsidR="00E23326">
        <w:rPr>
          <w:rFonts w:ascii="Arial" w:hAnsi="Arial" w:cs="Arial"/>
          <w:color w:val="FFFFFF"/>
          <w:sz w:val="20"/>
          <w:szCs w:val="20"/>
        </w:rPr>
        <w:t>. However,</w:t>
      </w:r>
      <w:r w:rsidR="009D769C">
        <w:rPr>
          <w:rFonts w:ascii="Arial" w:hAnsi="Arial" w:cs="Arial"/>
          <w:color w:val="FFFFFF"/>
          <w:sz w:val="20"/>
          <w:szCs w:val="20"/>
        </w:rPr>
        <w:t xml:space="preserve"> d</w:t>
      </w:r>
      <w:r w:rsidRPr="00CE0089">
        <w:rPr>
          <w:rFonts w:ascii="Arial" w:hAnsi="Arial" w:cs="Arial"/>
          <w:color w:val="FFFFFF"/>
          <w:sz w:val="20"/>
          <w:szCs w:val="20"/>
        </w:rPr>
        <w:t>eclines in reproductive effort indicate</w:t>
      </w:r>
      <w:r w:rsidR="003E782B">
        <w:rPr>
          <w:rFonts w:ascii="Arial" w:hAnsi="Arial" w:cs="Arial"/>
          <w:color w:val="FFFFFF"/>
          <w:sz w:val="20"/>
          <w:szCs w:val="20"/>
        </w:rPr>
        <w:t xml:space="preserve"> meadows </w:t>
      </w:r>
      <w:r w:rsidR="004319B2">
        <w:rPr>
          <w:rFonts w:ascii="Arial" w:hAnsi="Arial" w:cs="Arial"/>
          <w:color w:val="FFFFFF"/>
          <w:sz w:val="20"/>
          <w:szCs w:val="20"/>
        </w:rPr>
        <w:t>have</w:t>
      </w:r>
      <w:r w:rsidR="004319B2" w:rsidRPr="00CE0089">
        <w:rPr>
          <w:rFonts w:ascii="Arial" w:hAnsi="Arial" w:cs="Arial"/>
          <w:color w:val="FFFFFF"/>
          <w:sz w:val="20"/>
          <w:szCs w:val="20"/>
        </w:rPr>
        <w:t xml:space="preserve"> </w:t>
      </w:r>
      <w:r w:rsidRPr="00CE0089">
        <w:rPr>
          <w:rFonts w:ascii="Arial" w:hAnsi="Arial" w:cs="Arial"/>
          <w:color w:val="FFFFFF"/>
          <w:sz w:val="20"/>
          <w:szCs w:val="20"/>
        </w:rPr>
        <w:t xml:space="preserve">low capacity to recover from </w:t>
      </w:r>
      <w:r w:rsidR="001965AF">
        <w:rPr>
          <w:rFonts w:ascii="Arial" w:hAnsi="Arial" w:cs="Arial"/>
          <w:color w:val="FFFFFF"/>
          <w:sz w:val="20"/>
          <w:szCs w:val="20"/>
        </w:rPr>
        <w:t>large disturbances in the immediate future</w:t>
      </w:r>
      <w:r w:rsidR="00457DF2">
        <w:rPr>
          <w:rFonts w:ascii="Arial" w:hAnsi="Arial" w:cs="Arial"/>
          <w:color w:val="FFFFFF"/>
          <w:sz w:val="20"/>
          <w:szCs w:val="20"/>
        </w:rPr>
        <w:t>.</w:t>
      </w:r>
      <w:r w:rsidRPr="00CE0089">
        <w:rPr>
          <w:rFonts w:ascii="Arial" w:hAnsi="Arial" w:cs="Arial"/>
          <w:color w:val="FFFFFF"/>
          <w:sz w:val="20"/>
          <w:szCs w:val="20"/>
        </w:rPr>
        <w:t xml:space="preserve"> Aerial surveys conducted in 2016 of dugongs and large juvenile and adult marine turtles show</w:t>
      </w:r>
      <w:r w:rsidR="003E782B">
        <w:rPr>
          <w:rFonts w:ascii="Arial" w:hAnsi="Arial" w:cs="Arial"/>
          <w:color w:val="FFFFFF"/>
          <w:sz w:val="20"/>
          <w:szCs w:val="20"/>
        </w:rPr>
        <w:t>ed</w:t>
      </w:r>
      <w:r w:rsidRPr="00CE0089">
        <w:rPr>
          <w:rFonts w:ascii="Arial" w:hAnsi="Arial" w:cs="Arial"/>
          <w:color w:val="FFFFFF"/>
          <w:sz w:val="20"/>
          <w:szCs w:val="20"/>
        </w:rPr>
        <w:t xml:space="preserve"> significant increases in dugong and turtle populations </w:t>
      </w:r>
      <w:r w:rsidR="004319B2">
        <w:rPr>
          <w:rFonts w:ascii="Arial" w:hAnsi="Arial" w:cs="Arial"/>
          <w:color w:val="FFFFFF"/>
          <w:sz w:val="20"/>
          <w:szCs w:val="20"/>
        </w:rPr>
        <w:t>in the south</w:t>
      </w:r>
      <w:r w:rsidR="00001801">
        <w:rPr>
          <w:rFonts w:ascii="Arial" w:hAnsi="Arial" w:cs="Arial"/>
          <w:color w:val="FFFFFF"/>
          <w:sz w:val="20"/>
          <w:szCs w:val="20"/>
        </w:rPr>
        <w:t>,</w:t>
      </w:r>
      <w:r w:rsidR="004319B2" w:rsidRPr="00423E42">
        <w:rPr>
          <w:rFonts w:ascii="Arial" w:hAnsi="Arial" w:cs="Arial"/>
          <w:color w:val="FFFFFF"/>
          <w:sz w:val="20"/>
          <w:szCs w:val="20"/>
          <w:vertAlign w:val="superscript"/>
        </w:rPr>
        <w:t>5</w:t>
      </w:r>
      <w:r w:rsidR="004319B2">
        <w:rPr>
          <w:rFonts w:ascii="Arial" w:hAnsi="Arial" w:cs="Arial"/>
          <w:color w:val="FFFFFF"/>
          <w:sz w:val="20"/>
          <w:szCs w:val="20"/>
        </w:rPr>
        <w:t xml:space="preserve"> </w:t>
      </w:r>
      <w:r w:rsidRPr="00CE0089">
        <w:rPr>
          <w:rFonts w:ascii="Arial" w:hAnsi="Arial" w:cs="Arial"/>
          <w:color w:val="FFFFFF"/>
          <w:sz w:val="20"/>
          <w:szCs w:val="20"/>
        </w:rPr>
        <w:t>coinciding with increases in seagrass</w:t>
      </w:r>
      <w:r>
        <w:rPr>
          <w:rFonts w:ascii="Arial" w:hAnsi="Arial" w:cs="Arial"/>
        </w:rPr>
        <w:t xml:space="preserve"> </w:t>
      </w:r>
      <w:r w:rsidR="00457DF2">
        <w:rPr>
          <w:rFonts w:ascii="Arial" w:hAnsi="Arial" w:cs="Arial"/>
          <w:color w:val="FFFFFF"/>
          <w:sz w:val="20"/>
          <w:szCs w:val="20"/>
        </w:rPr>
        <w:t>cover.</w:t>
      </w:r>
      <w:r w:rsidR="00562D98" w:rsidRPr="00256D7A">
        <w:br w:type="column"/>
      </w:r>
    </w:p>
    <w:p w14:paraId="62DFCCF2" w14:textId="7F93FFCF" w:rsidR="00562D98" w:rsidRDefault="003C6B79">
      <w:pPr>
        <w:pStyle w:val="BodyText"/>
        <w:kinsoku w:val="0"/>
        <w:overflowPunct w:val="0"/>
        <w:spacing w:before="0"/>
        <w:ind w:left="0"/>
        <w:rPr>
          <w:sz w:val="12"/>
          <w:szCs w:val="12"/>
        </w:rPr>
      </w:pPr>
      <w:r>
        <w:rPr>
          <w:noProof/>
        </w:rPr>
        <w:pict w14:anchorId="4635D2E2">
          <v:shape id="Freeform 15" o:spid="_x0000_s1043" alt="Title: Blue rectangle - Description: Blue rectangle design element around photo" style="position:absolute;margin-left:-.7pt;margin-top:17.75pt;width:129pt;height:105.5pt;z-index:-251628544;visibility:visible;mso-wrap-style:square;mso-wrap-distance-left:9pt;mso-wrap-distance-top:0;mso-wrap-distance-right:9pt;mso-wrap-distance-bottom:0;mso-position-horizontal:absolute;mso-position-horizontal-relative:text;mso-position-vertical:absolute;mso-position-vertical-relative:text;mso-height-relative:margin;v-text-anchor:top" coordsize="2574,25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" adj="-11796480,,5400" path="m,2593r2573,l2573,,,,,2593xe" fillcolor="#0f243e" stroked="f">
            <v:fill opacity="52428f"/>
            <v:stroke joinstyle="round"/>
            <v:formulas/>
            <v:path arrowok="t" o:connecttype="custom" o:connectlocs="0,1614157;1641482,1614157;1641482,0;0,0;0,1614157" o:connectangles="0,0,0,0,0" textboxrect="0,0,2574,2594"/>
            <v:textbox>
              <w:txbxContent>
                <w:p w14:paraId="62DFCDF6" w14:textId="77777777" w:rsidR="007C44D9" w:rsidRPr="002E0F0A" w:rsidRDefault="007C44D9" w:rsidP="00EA2469">
                  <w:pPr>
                    <w:jc w:val="center"/>
                    <w:rPr>
                      <w:b/>
                    </w:rPr>
                  </w:pPr>
                </w:p>
              </w:txbxContent>
            </v:textbox>
          </v:shape>
        </w:pict>
      </w:r>
      <w:r>
        <w:rPr>
          <w:noProof/>
        </w:rPr>
        <w:pict w14:anchorId="413EE157">
          <v:shape id="_x0000_i1030" type="#_x0000_t75" alt="Title: Subtidal seagrass meadows at Green Island - Description: Close-up of seagrass (Cymodocea spp. and Thalassia hemprichii) on the reef flat at Green Island in 2013" style="width:127.5pt;height:90.75pt;visibility:visible">
            <v:imagedata r:id="rId18" o:title="" cropright="-147f"/>
          </v:shape>
        </w:pict>
      </w:r>
    </w:p>
    <w:p w14:paraId="62DFCCFE" w14:textId="77777777" w:rsidR="00562D98" w:rsidRPr="005632F7" w:rsidRDefault="00562D98" w:rsidP="00D35C3F">
      <w:pPr>
        <w:pStyle w:val="Heading3"/>
        <w:kinsoku w:val="0"/>
        <w:overflowPunct w:val="0"/>
        <w:spacing w:line="192" w:lineRule="exact"/>
        <w:ind w:left="0" w:right="117"/>
        <w:rPr>
          <w:color w:val="000000"/>
          <w:sz w:val="16"/>
          <w:szCs w:val="16"/>
        </w:rPr>
      </w:pPr>
      <w:r w:rsidRPr="005632F7">
        <w:rPr>
          <w:color w:val="FFFFFF"/>
          <w:sz w:val="16"/>
          <w:szCs w:val="16"/>
        </w:rPr>
        <w:t xml:space="preserve">Subtidal </w:t>
      </w:r>
      <w:r w:rsidRPr="005632F7">
        <w:rPr>
          <w:color w:val="FFFFFF"/>
          <w:spacing w:val="-1"/>
          <w:sz w:val="16"/>
          <w:szCs w:val="16"/>
        </w:rPr>
        <w:t>seagrass</w:t>
      </w:r>
      <w:r w:rsidRPr="005632F7">
        <w:rPr>
          <w:color w:val="FFFFFF"/>
          <w:sz w:val="16"/>
          <w:szCs w:val="16"/>
        </w:rPr>
        <w:t xml:space="preserve"> </w:t>
      </w:r>
      <w:r w:rsidRPr="005632F7">
        <w:rPr>
          <w:color w:val="FFFFFF"/>
          <w:spacing w:val="-1"/>
          <w:sz w:val="16"/>
          <w:szCs w:val="16"/>
        </w:rPr>
        <w:t>meadows</w:t>
      </w:r>
      <w:r w:rsidRPr="005632F7">
        <w:rPr>
          <w:color w:val="FFFFFF"/>
          <w:spacing w:val="29"/>
          <w:sz w:val="16"/>
          <w:szCs w:val="16"/>
        </w:rPr>
        <w:t xml:space="preserve"> </w:t>
      </w:r>
      <w:r w:rsidRPr="005632F7">
        <w:rPr>
          <w:color w:val="FFFFFF"/>
          <w:spacing w:val="-1"/>
          <w:sz w:val="16"/>
          <w:szCs w:val="16"/>
        </w:rPr>
        <w:t>at</w:t>
      </w:r>
      <w:r w:rsidRPr="005632F7">
        <w:rPr>
          <w:color w:val="FFFFFF"/>
          <w:sz w:val="16"/>
          <w:szCs w:val="16"/>
        </w:rPr>
        <w:t xml:space="preserve"> </w:t>
      </w:r>
      <w:r w:rsidRPr="005632F7">
        <w:rPr>
          <w:color w:val="FFFFFF"/>
          <w:spacing w:val="-1"/>
          <w:sz w:val="16"/>
          <w:szCs w:val="16"/>
        </w:rPr>
        <w:t>Green</w:t>
      </w:r>
      <w:r w:rsidRPr="005632F7">
        <w:rPr>
          <w:color w:val="FFFFFF"/>
          <w:sz w:val="16"/>
          <w:szCs w:val="16"/>
        </w:rPr>
        <w:t xml:space="preserve"> Island</w:t>
      </w:r>
    </w:p>
    <w:p w14:paraId="44B6ABDC" w14:textId="55A01ECB" w:rsidR="00F20417" w:rsidRPr="00E061BF" w:rsidRDefault="00562D98" w:rsidP="00342918">
      <w:pPr>
        <w:pStyle w:val="BodyText"/>
        <w:kinsoku w:val="0"/>
        <w:overflowPunct w:val="0"/>
        <w:spacing w:before="0"/>
        <w:ind w:left="238"/>
        <w:rPr>
          <w:color w:val="FFFFFF"/>
          <w:spacing w:val="-1"/>
          <w:sz w:val="12"/>
          <w:szCs w:val="12"/>
        </w:rPr>
        <w:sectPr w:rsidR="00F20417" w:rsidRPr="00E061BF">
          <w:type w:val="continuous"/>
          <w:pgSz w:w="11910" w:h="16840"/>
          <w:pgMar w:top="1820" w:right="740" w:bottom="280" w:left="860" w:header="720" w:footer="720" w:gutter="0"/>
          <w:cols w:num="2" w:space="720" w:equalWidth="0">
            <w:col w:w="7616" w:space="40"/>
            <w:col w:w="2654"/>
          </w:cols>
          <w:noEndnote/>
        </w:sectPr>
      </w:pPr>
      <w:r>
        <w:rPr>
          <w:color w:val="FFFFFF"/>
          <w:sz w:val="12"/>
          <w:szCs w:val="12"/>
        </w:rPr>
        <w:t xml:space="preserve">(© </w:t>
      </w:r>
      <w:r w:rsidR="00DD3779" w:rsidRPr="00DD3779">
        <w:rPr>
          <w:bCs/>
          <w:color w:val="FFFFFF"/>
          <w:sz w:val="12"/>
          <w:szCs w:val="12"/>
        </w:rPr>
        <w:t>Dieter Tracey</w:t>
      </w:r>
      <w:r w:rsidR="00A13BAF">
        <w:rPr>
          <w:bCs/>
          <w:color w:val="FFFFFF"/>
          <w:sz w:val="12"/>
          <w:szCs w:val="12"/>
        </w:rPr>
        <w:t>, 2013</w:t>
      </w:r>
    </w:p>
    <w:p w14:paraId="6D116014" w14:textId="562C1ABB" w:rsidR="00A87AD6" w:rsidRPr="00CA00EE" w:rsidRDefault="003C6B79" w:rsidP="00F52553">
      <w:pPr>
        <w:pStyle w:val="BodyText"/>
        <w:tabs>
          <w:tab w:val="left" w:pos="7830"/>
        </w:tabs>
        <w:kinsoku w:val="0"/>
        <w:overflowPunct w:val="0"/>
        <w:spacing w:before="3"/>
        <w:ind w:left="0"/>
        <w:rPr>
          <w:color w:val="000000"/>
          <w:sz w:val="40"/>
          <w:szCs w:val="40"/>
        </w:rPr>
      </w:pPr>
      <w:r>
        <w:rPr>
          <w:noProof/>
        </w:rPr>
        <w:lastRenderedPageBreak/>
        <w:pict w14:anchorId="5C0678B3">
          <v:group id="Group 79" o:spid="_x0000_s1037" alt="Title: Background - Description: Blue background around text" style="position:absolute;margin-left:1.2pt;margin-top:36pt;width:615pt;height:837.65pt;z-index:-251661312;mso-position-horizontal-relative:page;mso-position-vertical-relative:page" coordorigin=",1862" coordsize="11925,14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" o:allowincell="f">
            <v:shape id="Freeform 80" o:spid="_x0000_s1038" alt="Page border design element" style="position:absolute;top:3163;width:11906;height:13675;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uIZsQA&#10;AADbAAAADwAAAGRycy9kb3ducmV2LnhtbESPQWsCMRSE7wX/Q3hCbzWr0LJsjSKi4GE9aD3s8Zm8&#10;blY3L8sm6vrvm0Khx2FmvmHmy8G14k59aDwrmE4yEMTam4ZrBaev7VsOIkRkg61nUvCkAMvF6GWO&#10;hfEPPtD9GGuRIBwKVGBj7Aopg7bkMEx8R5y8b987jEn2tTQ9PhLctXKWZR/SYcNpwWJHa0v6erw5&#10;Bflhf9ro6rwqt9WmPF+qcrC5Vup1PKw+QUQa4n/4r70zCmbv8Psl/Q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biGbEAAAA2wAAAA8AAAAAAAAAAAAAAAAAmAIAAGRycy9k&#10;b3ducmV2LnhtbFBLBQYAAAAABAAEAPUAAACJAwAAAAA=&#10;" path="m,11315r11905,l11905,,,,,11315xe" fillcolor="#dce6f2" stroked="f">
              <v:path arrowok="t" o:connecttype="custom" o:connectlocs="0,19970;11905,19970;11905,0;0,0;0,19970" o:connectangles="0,0,0,0,0"/>
            </v:shape>
            <v:shape id="Freeform 81" o:spid="_x0000_s1039"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lEMMA&#10;AADbAAAADwAAAGRycy9kb3ducmV2LnhtbESPzWrDMBCE74W8g9hAbrWcQEzqWjah0JL2ZqfQ62Kt&#10;f4i1ciw1dt6+KhR6HGbmGyYrFjOIG02ut6xgG8UgiGure24VfJ5fHw8gnEfWOFgmBXdyUOSrhwxT&#10;bWcu6Vb5VgQIuxQVdN6PqZSu7sigi+xIHLzGTgZ9kFMr9YRzgJtB7uI4kQZ7DgsdjvTSUX2pvo2C&#10;8vRBX/v3gUbbXJ+4PVT123xXarNejs8gPC3+P/zXPmkFuwR+v4QfIP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GlEMMAAADbAAAADwAAAAAAAAAAAAAAAACYAgAAZHJzL2Rv&#10;d25yZXYueG1sUEsFBgAAAAAEAAQA9QAAAIgDAAAAAA==&#10;" path="m,l,14156e" filled="f" strokecolor="#303188" strokeweight=".1pt">
              <v:path arrowok="t" o:connecttype="custom" o:connectlocs="0,0;0,14156" o:connectangles="0,0"/>
            </v:shape>
            <v:shape id="Freeform 82" o:spid="_x0000_s1040" alt="Dark blue background design element" style="position:absolute;top:1862;width:11707;height:1380;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5KqsMA&#10;AADbAAAADwAAAGRycy9kb3ducmV2LnhtbESPQWvCQBSE7wX/w/IEb3WjBxtSVykVxZNFzcXbI/vM&#10;hmbfht2NSf99Vyj0OMzMN8x6O9pWPMiHxrGCxTwDQVw53XCtoLzuX3MQISJrbB2Tgh8KsN1MXtZY&#10;aDfwmR6XWIsE4VCgAhNjV0gZKkMWw9x1xMm7O28xJulrqT0OCW5bucyylbTYcFow2NGnoer70lsF&#10;h/JWDSvn43C4n/p+n593X7lRajYdP95BRBrjf/ivfdQKlm/w/JJ+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5KqsMAAADbAAAADwAAAAAAAAAAAAAAAACYAgAAZHJzL2Rv&#10;d25yZXYueG1sUEsFBgAAAAAEAAQA9QAAAIgDAAAAAA==&#10;" path="m,962r11905,l11905,,,,,962xe" fillcolor="#073f5b" stroked="f">
              <v:path arrowok="t" o:connecttype="custom" o:connectlocs="0,1379;11177,1379;11177,0;0,0;0,1379" o:connectangles="0,0,0,0,0"/>
            </v:shape>
            <v:shape id="Freeform 83" o:spid="_x0000_s1041" style="position:absolute;left:1447;top:9243;width:10144;height:7450;visibility:visible;mso-wrap-style:square;v-text-anchor:top" coordsize="9940,6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2dz8AA&#10;AADbAAAADwAAAGRycy9kb3ducmV2LnhtbERPTWsCMRC9F/wPYYTealYPVVajWKEgeLFW8Dpuxs3W&#10;zWS7ibr21zsHocfH+54tOl+rK7WxCmxgOMhAERfBVlwa2H9/vk1AxYRssQ5MBu4UYTHvvcwwt+HG&#10;X3TdpVJJCMccDbiUmlzrWDjyGAehIRbuFFqPSWBbatviTcJ9rUdZ9q49ViwNDhtaOSrOu4s3sP3V&#10;h5+P81+xGV/ceHI6LI8oe8xrv1tOQSXq0r/46V5bAyMZK1/kB+j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l2dz8AAAADbAAAADwAAAAAAAAAAAAAAAACYAgAAZHJzL2Rvd25y&#10;ZXYueG1sUEsFBgAAAAAEAAQA9QAAAIUDAAAAAA==&#10;" path="m,6964r9939,l9939,,,,,6964xe" fillcolor="#073f5b" stroked="f">
              <v:path arrowok="t" o:connecttype="custom" o:connectlocs="0,7449;10143,7449;10143,0;0,0;0,7449" o:connectangles="0,0,0,0,0"/>
            </v:shape>
            <w10:wrap anchorx="page" anchory="page"/>
          </v:group>
        </w:pict>
      </w:r>
      <w:r w:rsidR="00A87AD6">
        <w:rPr>
          <w:rFonts w:ascii="MyriadPro-Regular" w:hAnsi="MyriadPro-Regular" w:cs="MyriadPro-Regular"/>
          <w:color w:val="FFFFFF"/>
          <w:sz w:val="40"/>
          <w:szCs w:val="40"/>
        </w:rPr>
        <w:t>2015-2016</w:t>
      </w:r>
      <w:r w:rsidR="00A87AD6" w:rsidRPr="00256D7A">
        <w:rPr>
          <w:rFonts w:ascii="MyriadPro-Regular" w:hAnsi="MyriadPro-Regular" w:cs="MyriadPro-Regular"/>
          <w:color w:val="FFFFFF"/>
          <w:sz w:val="40"/>
          <w:szCs w:val="40"/>
        </w:rPr>
        <w:t xml:space="preserve"> </w:t>
      </w:r>
      <w:r w:rsidR="00A87AD6">
        <w:rPr>
          <w:rFonts w:ascii="MyriadPro-Regular" w:hAnsi="MyriadPro-Regular" w:cs="MyriadPro-Regular"/>
          <w:color w:val="FFFFFF"/>
          <w:sz w:val="40"/>
          <w:szCs w:val="40"/>
        </w:rPr>
        <w:t>Summary Report</w:t>
      </w:r>
      <w:r w:rsidR="00A87AD6">
        <w:rPr>
          <w:color w:val="FFFFFF"/>
          <w:spacing w:val="1"/>
          <w:sz w:val="26"/>
          <w:szCs w:val="26"/>
        </w:rPr>
        <w:t xml:space="preserve"> </w:t>
      </w:r>
      <w:r w:rsidR="006378BD">
        <w:rPr>
          <w:color w:val="FFFFFF"/>
          <w:spacing w:val="1"/>
          <w:sz w:val="26"/>
          <w:szCs w:val="26"/>
        </w:rPr>
        <w:tab/>
      </w:r>
    </w:p>
    <w:p w14:paraId="56640219" w14:textId="3E43B780" w:rsidR="00C806C8" w:rsidRDefault="00C806C8" w:rsidP="00397EBA">
      <w:pPr>
        <w:pStyle w:val="BodyText"/>
        <w:kinsoku w:val="0"/>
        <w:overflowPunct w:val="0"/>
        <w:spacing w:before="3"/>
        <w:ind w:left="0"/>
        <w:rPr>
          <w:sz w:val="6"/>
          <w:szCs w:val="6"/>
        </w:rPr>
      </w:pPr>
    </w:p>
    <w:p w14:paraId="259EF459" w14:textId="77777777" w:rsidR="00A87AD6" w:rsidRDefault="00A87AD6" w:rsidP="00F52553">
      <w:pPr>
        <w:pStyle w:val="Heading2"/>
        <w:ind w:left="0"/>
      </w:pPr>
    </w:p>
    <w:p w14:paraId="62DFCD03" w14:textId="469A5757" w:rsidR="00562D98" w:rsidRPr="000A7411" w:rsidRDefault="00562D98" w:rsidP="00F52553">
      <w:pPr>
        <w:pStyle w:val="Heading2"/>
        <w:spacing w:before="0"/>
        <w:ind w:left="0"/>
      </w:pPr>
      <w:r w:rsidRPr="00A12C55">
        <w:t>Inshore water quality</w:t>
      </w:r>
    </w:p>
    <w:p w14:paraId="7249AB15" w14:textId="587A8597" w:rsidR="00A12C55" w:rsidRDefault="00C00FAE" w:rsidP="00F52553">
      <w:pPr>
        <w:spacing w:after="240" w:line="276" w:lineRule="auto"/>
        <w:rPr>
          <w:rFonts w:ascii="Arial" w:hAnsi="Arial" w:cs="Arial"/>
          <w:color w:val="073F5B"/>
          <w:spacing w:val="-3"/>
          <w:sz w:val="20"/>
          <w:szCs w:val="20"/>
        </w:rPr>
      </w:pPr>
      <w:r>
        <w:rPr>
          <w:rFonts w:ascii="Arial" w:hAnsi="Arial" w:cs="Arial"/>
          <w:color w:val="073F5B"/>
          <w:spacing w:val="-3"/>
          <w:sz w:val="20"/>
          <w:szCs w:val="20"/>
        </w:rPr>
        <w:t>A revised water quality metric was developed in 2015-2016 as an initial step towards integrating multiple streams of data to measure and report water quality</w:t>
      </w:r>
      <w:r w:rsidR="00F37B8A">
        <w:rPr>
          <w:rFonts w:ascii="Arial" w:hAnsi="Arial" w:cs="Arial"/>
          <w:color w:val="073F5B"/>
          <w:spacing w:val="-3"/>
          <w:sz w:val="20"/>
          <w:szCs w:val="20"/>
        </w:rPr>
        <w:t xml:space="preserve"> scores</w:t>
      </w:r>
      <w:r>
        <w:rPr>
          <w:rFonts w:ascii="Arial" w:hAnsi="Arial" w:cs="Arial"/>
          <w:color w:val="073F5B"/>
          <w:spacing w:val="-3"/>
          <w:sz w:val="20"/>
          <w:szCs w:val="20"/>
        </w:rPr>
        <w:t>.</w:t>
      </w:r>
      <w:r w:rsidR="00581BCC">
        <w:rPr>
          <w:rFonts w:ascii="Arial" w:hAnsi="Arial" w:cs="Arial"/>
          <w:color w:val="073F5B"/>
          <w:sz w:val="20"/>
          <w:szCs w:val="20"/>
          <w:vertAlign w:val="superscript"/>
        </w:rPr>
        <w:t>6</w:t>
      </w:r>
      <w:r>
        <w:rPr>
          <w:rFonts w:ascii="Arial" w:hAnsi="Arial" w:cs="Arial"/>
          <w:color w:val="073F5B"/>
          <w:spacing w:val="-3"/>
          <w:sz w:val="20"/>
          <w:szCs w:val="20"/>
        </w:rPr>
        <w:t xml:space="preserve"> The new metric is underpinned by the eReefs biogeochemical model integrated with satellite </w:t>
      </w:r>
      <w:r w:rsidR="00E33D3F">
        <w:rPr>
          <w:rFonts w:ascii="Arial" w:hAnsi="Arial" w:cs="Arial"/>
          <w:color w:val="073F5B"/>
          <w:spacing w:val="-3"/>
          <w:sz w:val="20"/>
          <w:szCs w:val="20"/>
        </w:rPr>
        <w:t>data</w:t>
      </w:r>
      <w:r>
        <w:rPr>
          <w:rFonts w:ascii="Arial" w:hAnsi="Arial" w:cs="Arial"/>
          <w:color w:val="073F5B"/>
          <w:spacing w:val="-3"/>
          <w:sz w:val="20"/>
          <w:szCs w:val="20"/>
        </w:rPr>
        <w:t xml:space="preserve"> for improved accuracy. </w:t>
      </w:r>
      <w:r w:rsidR="008B6C0A">
        <w:rPr>
          <w:rFonts w:ascii="Arial" w:hAnsi="Arial" w:cs="Arial"/>
          <w:color w:val="073F5B"/>
          <w:spacing w:val="-3"/>
          <w:sz w:val="20"/>
          <w:szCs w:val="20"/>
        </w:rPr>
        <w:t xml:space="preserve">The </w:t>
      </w:r>
      <w:r w:rsidR="00581BCC">
        <w:rPr>
          <w:rFonts w:ascii="Arial" w:hAnsi="Arial" w:cs="Arial"/>
          <w:color w:val="073F5B"/>
          <w:spacing w:val="-3"/>
          <w:sz w:val="20"/>
          <w:szCs w:val="20"/>
        </w:rPr>
        <w:t>modell</w:t>
      </w:r>
      <w:r w:rsidR="00CA3AB2">
        <w:rPr>
          <w:rFonts w:ascii="Arial" w:hAnsi="Arial" w:cs="Arial"/>
          <w:color w:val="073F5B"/>
          <w:spacing w:val="-3"/>
          <w:sz w:val="20"/>
          <w:szCs w:val="20"/>
        </w:rPr>
        <w:t>ed</w:t>
      </w:r>
      <w:r w:rsidR="008B6C0A">
        <w:rPr>
          <w:rFonts w:ascii="Arial" w:hAnsi="Arial" w:cs="Arial"/>
          <w:color w:val="073F5B"/>
          <w:spacing w:val="-3"/>
          <w:sz w:val="20"/>
          <w:szCs w:val="20"/>
        </w:rPr>
        <w:t xml:space="preserve"> Reef-wide score </w:t>
      </w:r>
      <w:r w:rsidR="00F37B8A">
        <w:rPr>
          <w:rFonts w:ascii="Arial" w:hAnsi="Arial" w:cs="Arial"/>
          <w:color w:val="073F5B"/>
          <w:spacing w:val="-3"/>
          <w:sz w:val="20"/>
          <w:szCs w:val="20"/>
        </w:rPr>
        <w:t>for open coastal inshore waters</w:t>
      </w:r>
      <w:r w:rsidR="00F37B8A" w:rsidDel="00965E59">
        <w:rPr>
          <w:rFonts w:ascii="Arial" w:hAnsi="Arial" w:cs="Arial"/>
          <w:color w:val="073F5B"/>
          <w:spacing w:val="-3"/>
          <w:sz w:val="20"/>
          <w:szCs w:val="20"/>
        </w:rPr>
        <w:t xml:space="preserve"> </w:t>
      </w:r>
      <w:r w:rsidR="00965E59">
        <w:rPr>
          <w:rFonts w:ascii="Arial" w:hAnsi="Arial" w:cs="Arial"/>
          <w:color w:val="073F5B"/>
          <w:spacing w:val="-3"/>
          <w:sz w:val="20"/>
          <w:szCs w:val="20"/>
        </w:rPr>
        <w:t>was moderate overall</w:t>
      </w:r>
      <w:r w:rsidR="009A6153">
        <w:rPr>
          <w:rFonts w:ascii="Arial" w:hAnsi="Arial" w:cs="Arial"/>
          <w:color w:val="073F5B"/>
          <w:spacing w:val="-3"/>
          <w:sz w:val="20"/>
          <w:szCs w:val="20"/>
        </w:rPr>
        <w:t>,</w:t>
      </w:r>
      <w:r w:rsidR="00EE54BB">
        <w:rPr>
          <w:rFonts w:ascii="Arial" w:hAnsi="Arial" w:cs="Arial"/>
          <w:color w:val="073F5B"/>
          <w:spacing w:val="-3"/>
          <w:sz w:val="20"/>
          <w:szCs w:val="20"/>
        </w:rPr>
        <w:t xml:space="preserve"> and the </w:t>
      </w:r>
      <w:r w:rsidR="00A12C55">
        <w:rPr>
          <w:rFonts w:ascii="Arial" w:hAnsi="Arial" w:cs="Arial"/>
          <w:color w:val="073F5B"/>
          <w:spacing w:val="-3"/>
          <w:sz w:val="20"/>
          <w:szCs w:val="20"/>
        </w:rPr>
        <w:t>individual indicators chlorophyll-a and water clarity (</w:t>
      </w:r>
      <w:r w:rsidR="00965E59">
        <w:rPr>
          <w:rFonts w:ascii="Arial" w:hAnsi="Arial" w:cs="Arial"/>
          <w:color w:val="073F5B"/>
          <w:spacing w:val="-3"/>
          <w:sz w:val="20"/>
          <w:szCs w:val="20"/>
        </w:rPr>
        <w:t>S</w:t>
      </w:r>
      <w:r w:rsidR="00A12C55">
        <w:rPr>
          <w:rFonts w:ascii="Arial" w:hAnsi="Arial" w:cs="Arial"/>
          <w:color w:val="073F5B"/>
          <w:spacing w:val="-3"/>
          <w:sz w:val="20"/>
          <w:szCs w:val="20"/>
        </w:rPr>
        <w:t xml:space="preserve">ecchi depth) were rated </w:t>
      </w:r>
      <w:r w:rsidR="00965E59">
        <w:rPr>
          <w:rFonts w:ascii="Arial" w:hAnsi="Arial" w:cs="Arial"/>
          <w:color w:val="073F5B"/>
          <w:spacing w:val="-3"/>
          <w:sz w:val="20"/>
          <w:szCs w:val="20"/>
        </w:rPr>
        <w:t xml:space="preserve">as </w:t>
      </w:r>
      <w:r w:rsidR="00A12C55" w:rsidRPr="00A358D0">
        <w:rPr>
          <w:rFonts w:ascii="Arial" w:hAnsi="Arial" w:cs="Arial"/>
          <w:color w:val="073F5B"/>
          <w:spacing w:val="-3"/>
          <w:sz w:val="20"/>
          <w:szCs w:val="20"/>
        </w:rPr>
        <w:t xml:space="preserve">good </w:t>
      </w:r>
      <w:r w:rsidR="00965E59">
        <w:rPr>
          <w:rFonts w:ascii="Arial" w:hAnsi="Arial" w:cs="Arial"/>
          <w:color w:val="073F5B"/>
          <w:spacing w:val="-3"/>
          <w:sz w:val="20"/>
          <w:szCs w:val="20"/>
        </w:rPr>
        <w:t>and moderate respectively.</w:t>
      </w:r>
      <w:r w:rsidR="00001801">
        <w:rPr>
          <w:rFonts w:ascii="Arial" w:hAnsi="Arial" w:cs="Arial"/>
          <w:color w:val="073F5B"/>
          <w:sz w:val="20"/>
          <w:szCs w:val="20"/>
          <w:vertAlign w:val="superscript"/>
        </w:rPr>
        <w:t>6</w:t>
      </w:r>
      <w:r w:rsidR="00965E59">
        <w:rPr>
          <w:rFonts w:ascii="Arial" w:hAnsi="Arial" w:cs="Arial"/>
          <w:color w:val="073F5B"/>
          <w:spacing w:val="-3"/>
          <w:sz w:val="20"/>
          <w:szCs w:val="20"/>
        </w:rPr>
        <w:t xml:space="preserve"> </w:t>
      </w:r>
      <w:r w:rsidR="00244DF8">
        <w:rPr>
          <w:rFonts w:ascii="Arial" w:hAnsi="Arial" w:cs="Arial"/>
          <w:color w:val="073F5B"/>
          <w:spacing w:val="-3"/>
          <w:sz w:val="20"/>
          <w:szCs w:val="20"/>
        </w:rPr>
        <w:t>Despite</w:t>
      </w:r>
      <w:r w:rsidR="000F3C4E">
        <w:rPr>
          <w:rFonts w:ascii="Arial" w:hAnsi="Arial" w:cs="Arial"/>
          <w:color w:val="073F5B"/>
          <w:spacing w:val="-3"/>
          <w:sz w:val="20"/>
          <w:szCs w:val="20"/>
        </w:rPr>
        <w:t xml:space="preserve"> below-</w:t>
      </w:r>
      <w:r w:rsidR="00244DF8">
        <w:rPr>
          <w:rFonts w:ascii="Arial" w:hAnsi="Arial" w:cs="Arial"/>
          <w:color w:val="073F5B"/>
          <w:spacing w:val="-3"/>
          <w:sz w:val="20"/>
          <w:szCs w:val="20"/>
        </w:rPr>
        <w:t>median annual river discharge in 2015-16</w:t>
      </w:r>
      <w:r w:rsidR="00001801">
        <w:rPr>
          <w:rFonts w:ascii="Arial" w:hAnsi="Arial" w:cs="Arial"/>
          <w:color w:val="073F5B"/>
          <w:sz w:val="20"/>
          <w:szCs w:val="20"/>
        </w:rPr>
        <w:t>,</w:t>
      </w:r>
      <w:r w:rsidR="00581BCC">
        <w:rPr>
          <w:rFonts w:ascii="Arial" w:hAnsi="Arial" w:cs="Arial"/>
          <w:color w:val="073F5B"/>
          <w:sz w:val="20"/>
          <w:szCs w:val="20"/>
          <w:vertAlign w:val="superscript"/>
        </w:rPr>
        <w:t>7</w:t>
      </w:r>
      <w:r w:rsidR="00244DF8">
        <w:rPr>
          <w:rFonts w:ascii="Arial" w:hAnsi="Arial" w:cs="Arial"/>
          <w:color w:val="073F5B"/>
          <w:sz w:val="20"/>
          <w:szCs w:val="20"/>
        </w:rPr>
        <w:t xml:space="preserve"> </w:t>
      </w:r>
      <w:r w:rsidR="000F3C4E">
        <w:rPr>
          <w:rFonts w:ascii="Arial" w:hAnsi="Arial" w:cs="Arial"/>
          <w:color w:val="073F5B"/>
          <w:sz w:val="20"/>
          <w:szCs w:val="20"/>
        </w:rPr>
        <w:t>m</w:t>
      </w:r>
      <w:r w:rsidR="00244DF8">
        <w:rPr>
          <w:rFonts w:ascii="Arial" w:hAnsi="Arial" w:cs="Arial"/>
          <w:color w:val="073F5B"/>
          <w:spacing w:val="-3"/>
          <w:sz w:val="20"/>
          <w:szCs w:val="20"/>
        </w:rPr>
        <w:t>odelling</w:t>
      </w:r>
      <w:r w:rsidR="00BA1915" w:rsidRPr="00A358D0">
        <w:rPr>
          <w:rFonts w:ascii="Arial" w:hAnsi="Arial" w:cs="Arial"/>
          <w:color w:val="073F5B"/>
          <w:spacing w:val="-3"/>
          <w:sz w:val="20"/>
          <w:szCs w:val="20"/>
        </w:rPr>
        <w:t xml:space="preserve"> showed key </w:t>
      </w:r>
      <w:r w:rsidR="00357A8D">
        <w:rPr>
          <w:rFonts w:ascii="Arial" w:hAnsi="Arial" w:cs="Arial"/>
          <w:color w:val="073F5B"/>
          <w:spacing w:val="-3"/>
          <w:sz w:val="20"/>
          <w:szCs w:val="20"/>
        </w:rPr>
        <w:t xml:space="preserve">inshore </w:t>
      </w:r>
      <w:r w:rsidR="00BA1915" w:rsidRPr="00A358D0">
        <w:rPr>
          <w:rFonts w:ascii="Arial" w:hAnsi="Arial" w:cs="Arial"/>
          <w:color w:val="073F5B"/>
          <w:spacing w:val="-3"/>
          <w:sz w:val="20"/>
          <w:szCs w:val="20"/>
        </w:rPr>
        <w:t xml:space="preserve">ecosystems </w:t>
      </w:r>
      <w:r w:rsidR="00244DF8">
        <w:rPr>
          <w:rFonts w:ascii="Arial" w:hAnsi="Arial" w:cs="Arial"/>
          <w:color w:val="073F5B"/>
          <w:spacing w:val="-3"/>
          <w:sz w:val="20"/>
          <w:szCs w:val="20"/>
        </w:rPr>
        <w:t xml:space="preserve">were </w:t>
      </w:r>
      <w:r w:rsidR="00BA1915" w:rsidRPr="00A358D0">
        <w:rPr>
          <w:rFonts w:ascii="Arial" w:hAnsi="Arial" w:cs="Arial"/>
          <w:color w:val="073F5B"/>
          <w:spacing w:val="-3"/>
          <w:sz w:val="20"/>
          <w:szCs w:val="20"/>
        </w:rPr>
        <w:t>potentially exposed to periods of poor water quality in the wet season.</w:t>
      </w:r>
      <w:r w:rsidR="00581BCC">
        <w:rPr>
          <w:rFonts w:ascii="Arial" w:hAnsi="Arial" w:cs="Arial"/>
          <w:color w:val="073F5B"/>
          <w:sz w:val="20"/>
          <w:szCs w:val="20"/>
          <w:vertAlign w:val="superscript"/>
        </w:rPr>
        <w:t>7</w:t>
      </w:r>
      <w:r w:rsidR="00BA1915" w:rsidRPr="00A358D0">
        <w:rPr>
          <w:rFonts w:ascii="Arial" w:hAnsi="Arial" w:cs="Arial"/>
          <w:color w:val="073F5B"/>
          <w:spacing w:val="-3"/>
          <w:sz w:val="20"/>
          <w:szCs w:val="20"/>
        </w:rPr>
        <w:t xml:space="preserve"> </w:t>
      </w:r>
      <w:r w:rsidR="007E4643">
        <w:rPr>
          <w:rFonts w:ascii="Arial" w:hAnsi="Arial" w:cs="Arial"/>
          <w:color w:val="073F5B"/>
          <w:spacing w:val="-3"/>
          <w:sz w:val="20"/>
          <w:szCs w:val="20"/>
        </w:rPr>
        <w:t>This was attributed to large amounts of sediment and nutrient already present in the lagoon, which continues to affect the condition of the water through resuspension from wind, currents and waves.</w:t>
      </w:r>
      <w:r w:rsidR="007E4643" w:rsidRPr="00A12C55">
        <w:rPr>
          <w:rFonts w:ascii="Arial" w:hAnsi="Arial" w:cs="Arial"/>
          <w:color w:val="073F5B"/>
          <w:spacing w:val="-3"/>
          <w:sz w:val="20"/>
          <w:szCs w:val="20"/>
        </w:rPr>
        <w:t xml:space="preserve"> </w:t>
      </w:r>
      <w:r w:rsidR="00BA1915" w:rsidRPr="00A358D0">
        <w:rPr>
          <w:rFonts w:ascii="Arial" w:hAnsi="Arial" w:cs="Arial"/>
          <w:color w:val="073F5B"/>
          <w:spacing w:val="-3"/>
          <w:sz w:val="20"/>
          <w:szCs w:val="20"/>
        </w:rPr>
        <w:t>T</w:t>
      </w:r>
      <w:r w:rsidR="00402109" w:rsidRPr="00A358D0">
        <w:rPr>
          <w:rFonts w:ascii="Arial" w:hAnsi="Arial" w:cs="Arial"/>
          <w:color w:val="073F5B"/>
          <w:spacing w:val="-3"/>
          <w:sz w:val="20"/>
          <w:szCs w:val="20"/>
        </w:rPr>
        <w:t xml:space="preserve">he greatest </w:t>
      </w:r>
      <w:r w:rsidR="007E4643">
        <w:rPr>
          <w:rFonts w:ascii="Arial" w:hAnsi="Arial" w:cs="Arial"/>
          <w:color w:val="073F5B"/>
          <w:spacing w:val="-3"/>
          <w:sz w:val="20"/>
          <w:szCs w:val="20"/>
        </w:rPr>
        <w:t xml:space="preserve">effects attributed to human </w:t>
      </w:r>
      <w:r w:rsidR="00742BF4">
        <w:rPr>
          <w:rFonts w:ascii="Arial" w:hAnsi="Arial" w:cs="Arial"/>
          <w:color w:val="073F5B"/>
          <w:spacing w:val="-3"/>
          <w:sz w:val="20"/>
          <w:szCs w:val="20"/>
        </w:rPr>
        <w:t>activities</w:t>
      </w:r>
      <w:r w:rsidR="00BA1915" w:rsidRPr="00A358D0">
        <w:rPr>
          <w:rFonts w:ascii="Arial" w:hAnsi="Arial" w:cs="Arial"/>
          <w:color w:val="073F5B"/>
          <w:spacing w:val="-3"/>
          <w:sz w:val="20"/>
          <w:szCs w:val="20"/>
        </w:rPr>
        <w:t xml:space="preserve"> </w:t>
      </w:r>
      <w:r w:rsidR="00402109" w:rsidRPr="00A358D0">
        <w:rPr>
          <w:rFonts w:ascii="Arial" w:hAnsi="Arial" w:cs="Arial"/>
          <w:color w:val="073F5B"/>
          <w:spacing w:val="-3"/>
          <w:sz w:val="20"/>
          <w:szCs w:val="20"/>
        </w:rPr>
        <w:t xml:space="preserve">were </w:t>
      </w:r>
      <w:r w:rsidR="007E4643">
        <w:rPr>
          <w:rFonts w:ascii="Arial" w:hAnsi="Arial" w:cs="Arial"/>
          <w:color w:val="073F5B"/>
          <w:spacing w:val="-3"/>
          <w:sz w:val="20"/>
          <w:szCs w:val="20"/>
        </w:rPr>
        <w:t xml:space="preserve">seen </w:t>
      </w:r>
      <w:r w:rsidR="00402109" w:rsidRPr="00A358D0">
        <w:rPr>
          <w:rFonts w:ascii="Arial" w:hAnsi="Arial" w:cs="Arial"/>
          <w:color w:val="073F5B"/>
          <w:spacing w:val="-3"/>
          <w:sz w:val="20"/>
          <w:szCs w:val="20"/>
        </w:rPr>
        <w:t xml:space="preserve">in Wet Tropics and Burdekin, </w:t>
      </w:r>
      <w:r w:rsidR="00244DF8" w:rsidRPr="00A358D0">
        <w:rPr>
          <w:rFonts w:ascii="Arial" w:hAnsi="Arial" w:cs="Arial"/>
          <w:color w:val="073F5B"/>
          <w:spacing w:val="-3"/>
          <w:sz w:val="20"/>
          <w:szCs w:val="20"/>
        </w:rPr>
        <w:t xml:space="preserve">for dissolved inorganic nitrogen and total suspended solids </w:t>
      </w:r>
      <w:r w:rsidR="00402109" w:rsidRPr="00A358D0">
        <w:rPr>
          <w:rFonts w:ascii="Arial" w:hAnsi="Arial" w:cs="Arial"/>
          <w:color w:val="073F5B"/>
          <w:spacing w:val="-3"/>
          <w:sz w:val="20"/>
          <w:szCs w:val="20"/>
        </w:rPr>
        <w:t>respectively</w:t>
      </w:r>
      <w:r w:rsidR="00581BCC">
        <w:rPr>
          <w:rFonts w:ascii="Arial" w:hAnsi="Arial" w:cs="Arial"/>
          <w:color w:val="073F5B"/>
          <w:sz w:val="20"/>
          <w:szCs w:val="20"/>
        </w:rPr>
        <w:t>.</w:t>
      </w:r>
      <w:r w:rsidR="00581BCC">
        <w:rPr>
          <w:rFonts w:ascii="Arial" w:hAnsi="Arial" w:cs="Arial"/>
          <w:color w:val="073F5B"/>
          <w:sz w:val="20"/>
          <w:szCs w:val="20"/>
          <w:vertAlign w:val="superscript"/>
        </w:rPr>
        <w:t>7</w:t>
      </w:r>
      <w:r w:rsidR="000F3C4E">
        <w:rPr>
          <w:rFonts w:ascii="Arial" w:hAnsi="Arial" w:cs="Arial"/>
          <w:color w:val="073F5B"/>
          <w:sz w:val="20"/>
          <w:szCs w:val="20"/>
        </w:rPr>
        <w:t xml:space="preserve"> </w:t>
      </w:r>
      <w:r w:rsidR="009A6153">
        <w:rPr>
          <w:rFonts w:ascii="Arial" w:hAnsi="Arial" w:cs="Arial"/>
          <w:color w:val="073F5B"/>
          <w:spacing w:val="-3"/>
          <w:sz w:val="20"/>
          <w:szCs w:val="20"/>
        </w:rPr>
        <w:t>Water sample</w:t>
      </w:r>
      <w:r w:rsidR="00DA27AF">
        <w:rPr>
          <w:rFonts w:ascii="Arial" w:hAnsi="Arial" w:cs="Arial"/>
          <w:color w:val="073F5B"/>
          <w:spacing w:val="-3"/>
          <w:sz w:val="20"/>
          <w:szCs w:val="20"/>
        </w:rPr>
        <w:t>s were taken from</w:t>
      </w:r>
      <w:r w:rsidR="009A6153">
        <w:rPr>
          <w:rFonts w:ascii="Arial" w:hAnsi="Arial" w:cs="Arial"/>
          <w:color w:val="073F5B"/>
          <w:spacing w:val="-3"/>
          <w:sz w:val="20"/>
          <w:szCs w:val="20"/>
        </w:rPr>
        <w:t xml:space="preserve"> specific </w:t>
      </w:r>
      <w:r w:rsidR="00DA27AF">
        <w:rPr>
          <w:rFonts w:ascii="Arial" w:hAnsi="Arial" w:cs="Arial"/>
          <w:color w:val="073F5B"/>
          <w:spacing w:val="-3"/>
          <w:sz w:val="20"/>
          <w:szCs w:val="20"/>
        </w:rPr>
        <w:t xml:space="preserve">long-term </w:t>
      </w:r>
      <w:r w:rsidR="009A6153">
        <w:rPr>
          <w:rFonts w:ascii="Arial" w:hAnsi="Arial" w:cs="Arial"/>
          <w:color w:val="073F5B"/>
          <w:spacing w:val="-3"/>
          <w:sz w:val="20"/>
          <w:szCs w:val="20"/>
        </w:rPr>
        <w:t>monitoring sites in focus areas within three regions</w:t>
      </w:r>
      <w:r w:rsidR="00581BCC">
        <w:rPr>
          <w:rFonts w:ascii="Arial" w:hAnsi="Arial" w:cs="Arial"/>
          <w:color w:val="073F5B"/>
          <w:sz w:val="20"/>
          <w:szCs w:val="20"/>
          <w:vertAlign w:val="superscript"/>
        </w:rPr>
        <w:t>7</w:t>
      </w:r>
      <w:r w:rsidR="009A6153">
        <w:rPr>
          <w:rFonts w:ascii="Arial" w:hAnsi="Arial" w:cs="Arial"/>
          <w:color w:val="073F5B"/>
          <w:spacing w:val="-3"/>
          <w:sz w:val="20"/>
          <w:szCs w:val="20"/>
        </w:rPr>
        <w:t xml:space="preserve"> </w:t>
      </w:r>
      <w:r w:rsidR="00715C61">
        <w:rPr>
          <w:rFonts w:ascii="Arial" w:hAnsi="Arial" w:cs="Arial"/>
          <w:color w:val="073F5B"/>
          <w:spacing w:val="-3"/>
          <w:sz w:val="20"/>
          <w:szCs w:val="20"/>
        </w:rPr>
        <w:t xml:space="preserve">and </w:t>
      </w:r>
      <w:r w:rsidR="00DA27AF">
        <w:rPr>
          <w:rFonts w:ascii="Arial" w:hAnsi="Arial" w:cs="Arial"/>
          <w:color w:val="073F5B"/>
          <w:spacing w:val="-3"/>
          <w:sz w:val="20"/>
          <w:szCs w:val="20"/>
        </w:rPr>
        <w:t>although</w:t>
      </w:r>
      <w:r w:rsidR="009A6153">
        <w:rPr>
          <w:rFonts w:ascii="Arial" w:hAnsi="Arial" w:cs="Arial"/>
          <w:color w:val="073F5B"/>
          <w:spacing w:val="-3"/>
          <w:sz w:val="20"/>
          <w:szCs w:val="20"/>
        </w:rPr>
        <w:t xml:space="preserve"> </w:t>
      </w:r>
      <w:r w:rsidR="00DA27AF">
        <w:rPr>
          <w:rFonts w:ascii="Arial" w:hAnsi="Arial" w:cs="Arial"/>
          <w:color w:val="073F5B"/>
          <w:spacing w:val="-3"/>
          <w:sz w:val="20"/>
          <w:szCs w:val="20"/>
        </w:rPr>
        <w:t>this analysis is not</w:t>
      </w:r>
      <w:r w:rsidR="009A6153">
        <w:rPr>
          <w:rFonts w:ascii="Arial" w:hAnsi="Arial" w:cs="Arial"/>
          <w:color w:val="073F5B"/>
          <w:spacing w:val="-3"/>
          <w:sz w:val="20"/>
          <w:szCs w:val="20"/>
        </w:rPr>
        <w:t xml:space="preserve"> yet integrated into the metric</w:t>
      </w:r>
      <w:r w:rsidR="00581BCC">
        <w:rPr>
          <w:rFonts w:ascii="Arial" w:hAnsi="Arial" w:cs="Arial"/>
          <w:color w:val="073F5B"/>
          <w:spacing w:val="-3"/>
          <w:sz w:val="20"/>
          <w:szCs w:val="20"/>
        </w:rPr>
        <w:t>,</w:t>
      </w:r>
      <w:r w:rsidR="009A6153">
        <w:rPr>
          <w:rFonts w:ascii="Arial" w:hAnsi="Arial" w:cs="Arial"/>
          <w:color w:val="073F5B"/>
          <w:spacing w:val="-3"/>
          <w:sz w:val="20"/>
          <w:szCs w:val="20"/>
        </w:rPr>
        <w:t xml:space="preserve"> </w:t>
      </w:r>
      <w:r w:rsidR="00581BCC">
        <w:rPr>
          <w:rFonts w:ascii="Arial" w:hAnsi="Arial" w:cs="Arial"/>
          <w:color w:val="073F5B"/>
          <w:spacing w:val="-3"/>
          <w:sz w:val="20"/>
          <w:szCs w:val="20"/>
        </w:rPr>
        <w:t>if indicator guideline values were exceeded</w:t>
      </w:r>
      <w:r w:rsidR="00715C61">
        <w:rPr>
          <w:rFonts w:ascii="Arial" w:hAnsi="Arial" w:cs="Arial"/>
          <w:color w:val="073F5B"/>
          <w:spacing w:val="-3"/>
          <w:sz w:val="20"/>
          <w:szCs w:val="20"/>
        </w:rPr>
        <w:t>,</w:t>
      </w:r>
      <w:r w:rsidR="00581BCC">
        <w:rPr>
          <w:rFonts w:ascii="Arial" w:hAnsi="Arial" w:cs="Arial"/>
          <w:color w:val="073F5B"/>
          <w:spacing w:val="-3"/>
          <w:sz w:val="20"/>
          <w:szCs w:val="20"/>
        </w:rPr>
        <w:t xml:space="preserve"> </w:t>
      </w:r>
      <w:r w:rsidR="00F37B8A">
        <w:rPr>
          <w:rFonts w:ascii="Arial" w:hAnsi="Arial" w:cs="Arial"/>
          <w:color w:val="073F5B"/>
          <w:spacing w:val="-3"/>
          <w:sz w:val="20"/>
          <w:szCs w:val="20"/>
        </w:rPr>
        <w:t>the</w:t>
      </w:r>
      <w:r w:rsidR="00715C61">
        <w:rPr>
          <w:rFonts w:ascii="Arial" w:hAnsi="Arial" w:cs="Arial"/>
          <w:color w:val="073F5B"/>
          <w:spacing w:val="-3"/>
          <w:sz w:val="20"/>
          <w:szCs w:val="20"/>
        </w:rPr>
        <w:t>se</w:t>
      </w:r>
      <w:r w:rsidR="009A6153">
        <w:rPr>
          <w:rFonts w:ascii="Arial" w:hAnsi="Arial" w:cs="Arial"/>
          <w:color w:val="073F5B"/>
          <w:spacing w:val="-3"/>
          <w:sz w:val="20"/>
          <w:szCs w:val="20"/>
        </w:rPr>
        <w:t xml:space="preserve"> results</w:t>
      </w:r>
      <w:r w:rsidR="00F37B8A">
        <w:rPr>
          <w:rFonts w:ascii="Arial" w:hAnsi="Arial" w:cs="Arial"/>
          <w:color w:val="073F5B"/>
          <w:spacing w:val="-3"/>
          <w:sz w:val="20"/>
          <w:szCs w:val="20"/>
        </w:rPr>
        <w:t xml:space="preserve"> </w:t>
      </w:r>
      <w:r w:rsidR="00581BCC">
        <w:rPr>
          <w:rFonts w:ascii="Arial" w:hAnsi="Arial" w:cs="Arial"/>
          <w:color w:val="073F5B"/>
          <w:spacing w:val="-3"/>
          <w:sz w:val="20"/>
          <w:szCs w:val="20"/>
        </w:rPr>
        <w:t xml:space="preserve">are </w:t>
      </w:r>
      <w:r w:rsidR="00AA4D22">
        <w:rPr>
          <w:rFonts w:ascii="Arial" w:hAnsi="Arial" w:cs="Arial"/>
          <w:color w:val="073F5B"/>
          <w:spacing w:val="-3"/>
          <w:sz w:val="20"/>
          <w:szCs w:val="20"/>
        </w:rPr>
        <w:t>summarised</w:t>
      </w:r>
      <w:r w:rsidR="00581BCC">
        <w:rPr>
          <w:rFonts w:ascii="Arial" w:hAnsi="Arial" w:cs="Arial"/>
          <w:color w:val="073F5B"/>
          <w:spacing w:val="-3"/>
          <w:sz w:val="20"/>
          <w:szCs w:val="20"/>
        </w:rPr>
        <w:t xml:space="preserve"> in the table on the next page</w:t>
      </w:r>
      <w:r w:rsidR="009A6153">
        <w:rPr>
          <w:rFonts w:ascii="Arial" w:hAnsi="Arial" w:cs="Arial"/>
          <w:color w:val="073F5B"/>
          <w:spacing w:val="-3"/>
          <w:sz w:val="20"/>
          <w:szCs w:val="20"/>
        </w:rPr>
        <w:t>.</w:t>
      </w:r>
    </w:p>
    <w:p w14:paraId="62DFCD05" w14:textId="77777777" w:rsidR="00562D98" w:rsidRPr="00B02E1C" w:rsidRDefault="00562D98" w:rsidP="00F52553">
      <w:pPr>
        <w:pStyle w:val="Heading2"/>
        <w:ind w:left="0"/>
      </w:pPr>
      <w:r w:rsidRPr="00B02E1C">
        <w:t>Pesticides</w:t>
      </w:r>
    </w:p>
    <w:p w14:paraId="2566C68B" w14:textId="74A39597" w:rsidR="00333B52" w:rsidRPr="00333B52" w:rsidRDefault="00333B52" w:rsidP="00F52553">
      <w:pPr>
        <w:spacing w:line="276" w:lineRule="auto"/>
        <w:rPr>
          <w:rFonts w:ascii="Arial" w:hAnsi="Arial" w:cs="Arial"/>
          <w:color w:val="073F5B"/>
          <w:spacing w:val="-3"/>
          <w:sz w:val="20"/>
          <w:szCs w:val="20"/>
        </w:rPr>
      </w:pPr>
      <w:r w:rsidRPr="00333B52">
        <w:rPr>
          <w:rFonts w:ascii="Arial" w:hAnsi="Arial" w:cs="Arial"/>
          <w:color w:val="073F5B"/>
          <w:spacing w:val="-3"/>
          <w:sz w:val="20"/>
          <w:szCs w:val="20"/>
        </w:rPr>
        <w:t>A wide range of pesticides – including insecticides and herbicides – were detected at 11 fixed long-term monitoring sites in 2015-</w:t>
      </w:r>
      <w:r w:rsidR="00001801" w:rsidRPr="00333B52">
        <w:rPr>
          <w:rFonts w:ascii="Arial" w:hAnsi="Arial" w:cs="Arial"/>
          <w:color w:val="073F5B"/>
          <w:spacing w:val="-3"/>
          <w:sz w:val="20"/>
          <w:szCs w:val="20"/>
        </w:rPr>
        <w:t>2016</w:t>
      </w:r>
      <w:r w:rsidR="00001801">
        <w:rPr>
          <w:rFonts w:ascii="Arial" w:hAnsi="Arial" w:cs="Arial"/>
          <w:color w:val="073F5B"/>
          <w:spacing w:val="-3"/>
          <w:sz w:val="20"/>
          <w:szCs w:val="20"/>
        </w:rPr>
        <w:t>.</w:t>
      </w:r>
      <w:r w:rsidR="00001801">
        <w:rPr>
          <w:rFonts w:ascii="Arial" w:hAnsi="Arial" w:cs="Arial"/>
          <w:color w:val="073F5B"/>
          <w:spacing w:val="-1"/>
          <w:sz w:val="20"/>
          <w:szCs w:val="20"/>
          <w:vertAlign w:val="superscript"/>
        </w:rPr>
        <w:t>8</w:t>
      </w:r>
      <w:r w:rsidRPr="00333B52">
        <w:rPr>
          <w:rFonts w:ascii="Arial" w:hAnsi="Arial" w:cs="Arial"/>
          <w:color w:val="073F5B"/>
          <w:spacing w:val="-3"/>
          <w:sz w:val="20"/>
          <w:szCs w:val="20"/>
        </w:rPr>
        <w:t xml:space="preserve"> The most frequently detected pesticides in inshore waters (diuron, atrazine, hexazinone) </w:t>
      </w:r>
      <w:r w:rsidR="00583AB7">
        <w:rPr>
          <w:rFonts w:ascii="Arial" w:hAnsi="Arial" w:cs="Arial"/>
          <w:color w:val="073F5B"/>
          <w:spacing w:val="-3"/>
          <w:sz w:val="20"/>
          <w:szCs w:val="20"/>
        </w:rPr>
        <w:t xml:space="preserve">are </w:t>
      </w:r>
      <w:r w:rsidRPr="00333B52">
        <w:rPr>
          <w:rFonts w:ascii="Arial" w:hAnsi="Arial" w:cs="Arial"/>
          <w:color w:val="073F5B"/>
          <w:spacing w:val="-3"/>
          <w:sz w:val="20"/>
          <w:szCs w:val="20"/>
        </w:rPr>
        <w:t>herbicides that inhibit photosynthesis (PSII herbicides). Pesticide concentrations were</w:t>
      </w:r>
      <w:r w:rsidR="00E23326">
        <w:rPr>
          <w:rFonts w:ascii="Arial" w:hAnsi="Arial" w:cs="Arial"/>
          <w:color w:val="073F5B"/>
          <w:spacing w:val="-3"/>
          <w:sz w:val="20"/>
          <w:szCs w:val="20"/>
        </w:rPr>
        <w:t xml:space="preserve"> generally</w:t>
      </w:r>
      <w:r w:rsidRPr="00333B52">
        <w:rPr>
          <w:rFonts w:ascii="Arial" w:hAnsi="Arial" w:cs="Arial"/>
          <w:color w:val="073F5B"/>
          <w:spacing w:val="-3"/>
          <w:sz w:val="20"/>
          <w:szCs w:val="20"/>
        </w:rPr>
        <w:t xml:space="preserve"> </w:t>
      </w:r>
      <w:r w:rsidR="00737624">
        <w:rPr>
          <w:rFonts w:ascii="Arial" w:hAnsi="Arial" w:cs="Arial"/>
          <w:color w:val="073F5B"/>
          <w:spacing w:val="-3"/>
          <w:sz w:val="20"/>
          <w:szCs w:val="20"/>
        </w:rPr>
        <w:t>consistent with</w:t>
      </w:r>
      <w:r w:rsidRPr="00333B52">
        <w:rPr>
          <w:rFonts w:ascii="Arial" w:hAnsi="Arial" w:cs="Arial"/>
          <w:color w:val="073F5B"/>
          <w:spacing w:val="-3"/>
          <w:sz w:val="20"/>
          <w:szCs w:val="20"/>
        </w:rPr>
        <w:t xml:space="preserve"> those detected in 2014-2015</w:t>
      </w:r>
      <w:r w:rsidR="00E23326">
        <w:rPr>
          <w:rFonts w:ascii="Arial" w:hAnsi="Arial" w:cs="Arial"/>
          <w:color w:val="073F5B"/>
          <w:spacing w:val="-3"/>
          <w:sz w:val="20"/>
          <w:szCs w:val="20"/>
        </w:rPr>
        <w:t>,</w:t>
      </w:r>
      <w:r w:rsidRPr="00333B52">
        <w:rPr>
          <w:rFonts w:ascii="Arial" w:hAnsi="Arial" w:cs="Arial"/>
          <w:color w:val="073F5B"/>
          <w:spacing w:val="-3"/>
          <w:sz w:val="20"/>
          <w:szCs w:val="20"/>
        </w:rPr>
        <w:t xml:space="preserve"> in line with below</w:t>
      </w:r>
      <w:r w:rsidR="00B8116C">
        <w:rPr>
          <w:rFonts w:ascii="Arial" w:hAnsi="Arial" w:cs="Arial"/>
          <w:color w:val="073F5B"/>
          <w:spacing w:val="-3"/>
          <w:sz w:val="20"/>
          <w:szCs w:val="20"/>
        </w:rPr>
        <w:t>-</w:t>
      </w:r>
      <w:r w:rsidRPr="00333B52">
        <w:rPr>
          <w:rFonts w:ascii="Arial" w:hAnsi="Arial" w:cs="Arial"/>
          <w:color w:val="073F5B"/>
          <w:spacing w:val="-3"/>
          <w:sz w:val="20"/>
          <w:szCs w:val="20"/>
        </w:rPr>
        <w:t>median river discharge</w:t>
      </w:r>
      <w:r w:rsidR="00583AB7">
        <w:rPr>
          <w:rFonts w:ascii="Arial" w:hAnsi="Arial" w:cs="Arial"/>
          <w:color w:val="073F5B"/>
          <w:spacing w:val="-3"/>
          <w:sz w:val="20"/>
          <w:szCs w:val="20"/>
        </w:rPr>
        <w:t xml:space="preserve"> and relatively low end of catchment pesticide loads</w:t>
      </w:r>
      <w:r w:rsidR="00AF69DE">
        <w:rPr>
          <w:rFonts w:ascii="Arial" w:hAnsi="Arial" w:cs="Arial"/>
          <w:color w:val="073F5B"/>
          <w:spacing w:val="-3"/>
          <w:sz w:val="20"/>
          <w:szCs w:val="20"/>
        </w:rPr>
        <w:t>.</w:t>
      </w:r>
      <w:r w:rsidRPr="00333B52">
        <w:rPr>
          <w:rFonts w:ascii="Arial" w:hAnsi="Arial" w:cs="Arial"/>
          <w:color w:val="073F5B"/>
          <w:spacing w:val="-3"/>
          <w:sz w:val="20"/>
          <w:szCs w:val="20"/>
        </w:rPr>
        <w:t xml:space="preserve"> </w:t>
      </w:r>
      <w:r w:rsidR="00AF69DE">
        <w:rPr>
          <w:rFonts w:ascii="Arial" w:hAnsi="Arial" w:cs="Arial"/>
          <w:color w:val="073F5B"/>
          <w:spacing w:val="-3"/>
          <w:sz w:val="20"/>
          <w:szCs w:val="20"/>
        </w:rPr>
        <w:t>H</w:t>
      </w:r>
      <w:r w:rsidRPr="00333B52">
        <w:rPr>
          <w:rFonts w:ascii="Arial" w:hAnsi="Arial" w:cs="Arial"/>
          <w:color w:val="073F5B"/>
          <w:spacing w:val="-3"/>
          <w:sz w:val="20"/>
          <w:szCs w:val="20"/>
        </w:rPr>
        <w:t>owever, the highest concentration</w:t>
      </w:r>
      <w:r w:rsidR="00AF69DE">
        <w:rPr>
          <w:rFonts w:ascii="Arial" w:hAnsi="Arial" w:cs="Arial"/>
          <w:color w:val="073F5B"/>
          <w:spacing w:val="-3"/>
          <w:sz w:val="20"/>
          <w:szCs w:val="20"/>
        </w:rPr>
        <w:t>s</w:t>
      </w:r>
      <w:r w:rsidRPr="00333B52">
        <w:rPr>
          <w:rFonts w:ascii="Arial" w:hAnsi="Arial" w:cs="Arial"/>
          <w:color w:val="073F5B"/>
          <w:spacing w:val="-3"/>
          <w:sz w:val="20"/>
          <w:szCs w:val="20"/>
        </w:rPr>
        <w:t xml:space="preserve"> of PSII herbicides detected in the marine environment </w:t>
      </w:r>
      <w:r w:rsidR="00AF69DE">
        <w:rPr>
          <w:rFonts w:ascii="Arial" w:hAnsi="Arial" w:cs="Arial"/>
          <w:color w:val="073F5B"/>
          <w:spacing w:val="-3"/>
          <w:sz w:val="20"/>
          <w:szCs w:val="20"/>
        </w:rPr>
        <w:t>since monitoring began were detected at</w:t>
      </w:r>
      <w:r w:rsidRPr="00333B52">
        <w:rPr>
          <w:rFonts w:ascii="Arial" w:hAnsi="Arial" w:cs="Arial"/>
          <w:color w:val="073F5B"/>
          <w:spacing w:val="-3"/>
          <w:sz w:val="20"/>
          <w:szCs w:val="20"/>
        </w:rPr>
        <w:t xml:space="preserve"> Round Top Island in the Mackay Whitsunday region</w:t>
      </w:r>
      <w:r w:rsidR="00AF69DE">
        <w:rPr>
          <w:rFonts w:ascii="Arial" w:hAnsi="Arial" w:cs="Arial"/>
          <w:color w:val="073F5B"/>
          <w:spacing w:val="-3"/>
          <w:sz w:val="20"/>
          <w:szCs w:val="20"/>
        </w:rPr>
        <w:t xml:space="preserve"> </w:t>
      </w:r>
      <w:r w:rsidR="00AF69DE" w:rsidRPr="00333B52">
        <w:rPr>
          <w:rFonts w:ascii="Arial" w:hAnsi="Arial" w:cs="Arial"/>
          <w:color w:val="073F5B"/>
          <w:spacing w:val="-3"/>
          <w:sz w:val="20"/>
          <w:szCs w:val="20"/>
        </w:rPr>
        <w:t>(category 2</w:t>
      </w:r>
      <w:r w:rsidR="00AF69DE">
        <w:rPr>
          <w:rFonts w:ascii="Arial" w:hAnsi="Arial" w:cs="Arial"/>
          <w:color w:val="073F5B"/>
          <w:spacing w:val="-3"/>
          <w:sz w:val="20"/>
          <w:szCs w:val="20"/>
        </w:rPr>
        <w:t xml:space="preserve"> -</w:t>
      </w:r>
      <w:r w:rsidR="00AF69DE" w:rsidRPr="00333B52">
        <w:rPr>
          <w:rFonts w:ascii="Arial" w:hAnsi="Arial" w:cs="Arial"/>
          <w:color w:val="073F5B"/>
          <w:spacing w:val="-3"/>
          <w:sz w:val="20"/>
          <w:szCs w:val="20"/>
        </w:rPr>
        <w:t xml:space="preserve"> </w:t>
      </w:r>
      <w:r w:rsidR="00AF69DE">
        <w:rPr>
          <w:rFonts w:ascii="Arial" w:hAnsi="Arial" w:cs="Arial"/>
          <w:color w:val="073F5B"/>
          <w:spacing w:val="-3"/>
          <w:sz w:val="20"/>
          <w:szCs w:val="20"/>
        </w:rPr>
        <w:t>which has been shown to inhibit photosynthesis in some species of coral and seagrass)</w:t>
      </w:r>
      <w:r w:rsidR="00001801">
        <w:rPr>
          <w:rFonts w:ascii="Arial" w:hAnsi="Arial" w:cs="Arial"/>
          <w:color w:val="073F5B"/>
          <w:spacing w:val="-3"/>
          <w:sz w:val="20"/>
          <w:szCs w:val="20"/>
        </w:rPr>
        <w:t>.</w:t>
      </w:r>
      <w:r w:rsidR="00001801">
        <w:rPr>
          <w:rFonts w:ascii="Arial" w:hAnsi="Arial" w:cs="Arial"/>
          <w:color w:val="073F5B"/>
          <w:spacing w:val="-1"/>
          <w:sz w:val="20"/>
          <w:szCs w:val="20"/>
          <w:vertAlign w:val="superscript"/>
        </w:rPr>
        <w:t>8</w:t>
      </w:r>
      <w:r w:rsidRPr="00333B52">
        <w:rPr>
          <w:rFonts w:ascii="Arial" w:hAnsi="Arial" w:cs="Arial"/>
          <w:color w:val="073F5B"/>
          <w:spacing w:val="-3"/>
          <w:sz w:val="20"/>
          <w:szCs w:val="20"/>
        </w:rPr>
        <w:t xml:space="preserve"> </w:t>
      </w:r>
      <w:r w:rsidR="00AF69DE">
        <w:rPr>
          <w:rFonts w:ascii="Arial" w:hAnsi="Arial" w:cs="Arial"/>
          <w:color w:val="073F5B"/>
          <w:spacing w:val="-3"/>
          <w:sz w:val="20"/>
          <w:szCs w:val="20"/>
        </w:rPr>
        <w:t>There w</w:t>
      </w:r>
      <w:r w:rsidR="00B8116C">
        <w:rPr>
          <w:rFonts w:ascii="Arial" w:hAnsi="Arial" w:cs="Arial"/>
          <w:color w:val="073F5B"/>
          <w:spacing w:val="-3"/>
          <w:sz w:val="20"/>
          <w:szCs w:val="20"/>
        </w:rPr>
        <w:t>ere</w:t>
      </w:r>
      <w:r w:rsidR="00AF69DE">
        <w:rPr>
          <w:rFonts w:ascii="Arial" w:hAnsi="Arial" w:cs="Arial"/>
          <w:color w:val="073F5B"/>
          <w:spacing w:val="-3"/>
          <w:sz w:val="20"/>
          <w:szCs w:val="20"/>
        </w:rPr>
        <w:t xml:space="preserve"> also </w:t>
      </w:r>
      <w:r w:rsidRPr="00333B52">
        <w:rPr>
          <w:rFonts w:ascii="Arial" w:hAnsi="Arial" w:cs="Arial"/>
          <w:color w:val="073F5B"/>
          <w:spacing w:val="-3"/>
          <w:sz w:val="20"/>
          <w:szCs w:val="20"/>
        </w:rPr>
        <w:t>minor</w:t>
      </w:r>
      <w:r w:rsidR="00AF69DE">
        <w:rPr>
          <w:rFonts w:ascii="Arial" w:hAnsi="Arial" w:cs="Arial"/>
          <w:color w:val="073F5B"/>
          <w:spacing w:val="-3"/>
          <w:sz w:val="20"/>
          <w:szCs w:val="20"/>
        </w:rPr>
        <w:t xml:space="preserve"> exceedances of </w:t>
      </w:r>
      <w:r w:rsidRPr="00333B52">
        <w:rPr>
          <w:rFonts w:ascii="Arial" w:hAnsi="Arial" w:cs="Arial"/>
          <w:color w:val="073F5B"/>
          <w:spacing w:val="-3"/>
          <w:sz w:val="20"/>
          <w:szCs w:val="20"/>
        </w:rPr>
        <w:t>guideline value</w:t>
      </w:r>
      <w:r w:rsidR="00B8116C">
        <w:rPr>
          <w:rFonts w:ascii="Arial" w:hAnsi="Arial" w:cs="Arial"/>
          <w:color w:val="073F5B"/>
          <w:spacing w:val="-3"/>
          <w:sz w:val="20"/>
          <w:szCs w:val="20"/>
        </w:rPr>
        <w:t>s</w:t>
      </w:r>
      <w:r w:rsidR="00AF69DE">
        <w:rPr>
          <w:rFonts w:ascii="Arial" w:hAnsi="Arial" w:cs="Arial"/>
          <w:color w:val="073F5B"/>
          <w:spacing w:val="-3"/>
          <w:sz w:val="20"/>
          <w:szCs w:val="20"/>
        </w:rPr>
        <w:t xml:space="preserve"> </w:t>
      </w:r>
      <w:r w:rsidR="00583AB7">
        <w:rPr>
          <w:rFonts w:ascii="Arial" w:hAnsi="Arial" w:cs="Arial"/>
          <w:color w:val="073F5B"/>
          <w:spacing w:val="-3"/>
          <w:sz w:val="20"/>
          <w:szCs w:val="20"/>
        </w:rPr>
        <w:t>(current and proposed)</w:t>
      </w:r>
      <w:r w:rsidR="00583AB7" w:rsidRPr="00333B52">
        <w:rPr>
          <w:rFonts w:ascii="Arial" w:hAnsi="Arial" w:cs="Arial"/>
          <w:color w:val="073F5B"/>
          <w:spacing w:val="-3"/>
          <w:sz w:val="20"/>
          <w:szCs w:val="20"/>
        </w:rPr>
        <w:t xml:space="preserve"> </w:t>
      </w:r>
      <w:r w:rsidR="00AF69DE">
        <w:rPr>
          <w:rFonts w:ascii="Arial" w:hAnsi="Arial" w:cs="Arial"/>
          <w:color w:val="073F5B"/>
          <w:spacing w:val="-3"/>
          <w:sz w:val="20"/>
          <w:szCs w:val="20"/>
        </w:rPr>
        <w:t>at Round Top Island</w:t>
      </w:r>
      <w:r w:rsidRPr="00333B52">
        <w:rPr>
          <w:rFonts w:ascii="Arial" w:hAnsi="Arial" w:cs="Arial"/>
          <w:color w:val="073F5B"/>
          <w:spacing w:val="-3"/>
          <w:sz w:val="20"/>
          <w:szCs w:val="20"/>
        </w:rPr>
        <w:t xml:space="preserve"> </w:t>
      </w:r>
      <w:r w:rsidR="00583AB7">
        <w:rPr>
          <w:rFonts w:ascii="Arial" w:hAnsi="Arial" w:cs="Arial"/>
          <w:color w:val="073F5B"/>
          <w:spacing w:val="-3"/>
          <w:sz w:val="20"/>
          <w:szCs w:val="20"/>
        </w:rPr>
        <w:t>for three pesticides (</w:t>
      </w:r>
      <w:r w:rsidRPr="00333B52">
        <w:rPr>
          <w:rFonts w:ascii="Arial" w:hAnsi="Arial" w:cs="Arial"/>
          <w:color w:val="073F5B"/>
          <w:spacing w:val="-3"/>
          <w:sz w:val="20"/>
          <w:szCs w:val="20"/>
        </w:rPr>
        <w:t>diuron, imidacloprid and</w:t>
      </w:r>
      <w:r w:rsidR="00583AB7">
        <w:rPr>
          <w:rFonts w:ascii="Arial" w:hAnsi="Arial" w:cs="Arial"/>
          <w:color w:val="073F5B"/>
          <w:spacing w:val="-3"/>
          <w:sz w:val="20"/>
          <w:szCs w:val="20"/>
        </w:rPr>
        <w:t xml:space="preserve"> chlorpyrifos). Other emerging ‘alternative’ pesticides</w:t>
      </w:r>
      <w:r w:rsidRPr="00333B52">
        <w:rPr>
          <w:rFonts w:ascii="Arial" w:hAnsi="Arial" w:cs="Arial"/>
          <w:color w:val="073F5B"/>
          <w:spacing w:val="-3"/>
          <w:sz w:val="20"/>
          <w:szCs w:val="20"/>
        </w:rPr>
        <w:t xml:space="preserve"> were also detected but at relatively low </w:t>
      </w:r>
      <w:r w:rsidR="00001801" w:rsidRPr="00333B52">
        <w:rPr>
          <w:rFonts w:ascii="Arial" w:hAnsi="Arial" w:cs="Arial"/>
          <w:color w:val="073F5B"/>
          <w:spacing w:val="-3"/>
          <w:sz w:val="20"/>
          <w:szCs w:val="20"/>
        </w:rPr>
        <w:t>concentration</w:t>
      </w:r>
      <w:r w:rsidR="00001801">
        <w:rPr>
          <w:rFonts w:ascii="Arial" w:hAnsi="Arial" w:cs="Arial"/>
          <w:color w:val="073F5B"/>
          <w:spacing w:val="-3"/>
          <w:sz w:val="20"/>
          <w:szCs w:val="20"/>
        </w:rPr>
        <w:t>s</w:t>
      </w:r>
      <w:r w:rsidR="00457DF2">
        <w:rPr>
          <w:rFonts w:ascii="Arial" w:hAnsi="Arial" w:cs="Arial"/>
          <w:color w:val="073F5B"/>
          <w:spacing w:val="-1"/>
          <w:sz w:val="20"/>
          <w:szCs w:val="20"/>
        </w:rPr>
        <w:t>.</w:t>
      </w:r>
      <w:r w:rsidR="00001801">
        <w:rPr>
          <w:rFonts w:ascii="Arial" w:hAnsi="Arial" w:cs="Arial"/>
          <w:color w:val="073F5B"/>
          <w:spacing w:val="-1"/>
          <w:sz w:val="20"/>
          <w:szCs w:val="20"/>
          <w:vertAlign w:val="superscript"/>
        </w:rPr>
        <w:t>8</w:t>
      </w:r>
      <w:r w:rsidRPr="00333B52">
        <w:rPr>
          <w:rFonts w:ascii="Arial" w:hAnsi="Arial" w:cs="Arial"/>
          <w:color w:val="073F5B"/>
          <w:spacing w:val="-3"/>
          <w:sz w:val="20"/>
          <w:szCs w:val="20"/>
        </w:rPr>
        <w:t xml:space="preserve"> </w:t>
      </w:r>
    </w:p>
    <w:p w14:paraId="778A1501" w14:textId="42AEC7FA" w:rsidR="00B54487" w:rsidRDefault="003C6B79" w:rsidP="00C806C8">
      <w:pPr>
        <w:pStyle w:val="BodyText"/>
        <w:kinsoku w:val="0"/>
        <w:overflowPunct w:val="0"/>
        <w:spacing w:before="240"/>
        <w:ind w:left="0" w:firstLine="567"/>
        <w:rPr>
          <w:b/>
          <w:bCs/>
          <w:i/>
          <w:iCs/>
          <w:color w:val="FFFFFF"/>
          <w:spacing w:val="4"/>
          <w:sz w:val="22"/>
          <w:szCs w:val="22"/>
        </w:rPr>
      </w:pPr>
      <w:r>
        <w:rPr>
          <w:noProof/>
        </w:rPr>
        <w:pict w14:anchorId="2A3F7CB3">
          <v:shape id="_x0000_s1057" type="#_x0000_t75" style="position:absolute;left:0;text-align:left;margin-left:245.25pt;margin-top:381.9pt;width:271pt;height:381.6pt;z-index:251720704;mso-position-horizontal-relative:margin;mso-position-vertical-relative:margin;mso-width-relative:page;mso-height-relative:page">
            <v:imagedata r:id="rId19" o:title="160903c-BleachingSeverity-QuarterPage"/>
            <w10:wrap type="square" anchorx="margin" anchory="margin"/>
          </v:shape>
        </w:pict>
      </w:r>
    </w:p>
    <w:p w14:paraId="62DFCD08" w14:textId="7FFA7ECC" w:rsidR="00562D98" w:rsidRPr="00BA1915" w:rsidRDefault="00562D98" w:rsidP="00C806C8">
      <w:pPr>
        <w:pStyle w:val="BodyText"/>
        <w:kinsoku w:val="0"/>
        <w:overflowPunct w:val="0"/>
        <w:spacing w:before="240"/>
        <w:ind w:left="0" w:firstLine="567"/>
        <w:rPr>
          <w:b/>
          <w:bCs/>
          <w:i/>
          <w:iCs/>
          <w:color w:val="FFFFFF"/>
          <w:spacing w:val="4"/>
          <w:sz w:val="22"/>
          <w:szCs w:val="22"/>
        </w:rPr>
      </w:pPr>
      <w:r w:rsidRPr="00BA1915">
        <w:rPr>
          <w:b/>
          <w:bCs/>
          <w:i/>
          <w:iCs/>
          <w:color w:val="FFFFFF"/>
          <w:spacing w:val="4"/>
          <w:sz w:val="22"/>
          <w:szCs w:val="22"/>
        </w:rPr>
        <w:t>Disturbances</w:t>
      </w:r>
    </w:p>
    <w:p w14:paraId="14EFC07E" w14:textId="358A044C" w:rsidR="00AF69DE" w:rsidRPr="00F52553" w:rsidRDefault="00AF69DE" w:rsidP="009D769C">
      <w:pPr>
        <w:spacing w:after="240" w:line="276" w:lineRule="auto"/>
        <w:ind w:left="567"/>
        <w:rPr>
          <w:rFonts w:ascii="Arial" w:hAnsi="Arial" w:cs="Arial"/>
          <w:color w:val="FFFFFF"/>
          <w:spacing w:val="1"/>
          <w:sz w:val="16"/>
          <w:szCs w:val="16"/>
        </w:rPr>
      </w:pPr>
      <w:r w:rsidRPr="00F52553">
        <w:rPr>
          <w:rFonts w:ascii="Arial" w:hAnsi="Arial" w:cs="Arial"/>
          <w:color w:val="FFFFFF"/>
          <w:spacing w:val="1"/>
          <w:sz w:val="16"/>
          <w:szCs w:val="16"/>
        </w:rPr>
        <w:t>During 2015-2016, river discharge was below the long-term median for t</w:t>
      </w:r>
      <w:r w:rsidR="00C31808" w:rsidRPr="00F52553">
        <w:rPr>
          <w:rFonts w:ascii="Arial" w:hAnsi="Arial" w:cs="Arial"/>
          <w:color w:val="FFFFFF"/>
          <w:spacing w:val="1"/>
          <w:sz w:val="16"/>
          <w:szCs w:val="16"/>
        </w:rPr>
        <w:t>he Great Barrier Reef catchment</w:t>
      </w:r>
      <w:r w:rsidR="00715C61">
        <w:rPr>
          <w:rFonts w:ascii="Arial" w:hAnsi="Arial" w:cs="Arial"/>
          <w:color w:val="FFFFFF"/>
          <w:spacing w:val="1"/>
          <w:sz w:val="16"/>
          <w:szCs w:val="16"/>
          <w:vertAlign w:val="superscript"/>
        </w:rPr>
        <w:t>7</w:t>
      </w:r>
      <w:r w:rsidR="00C31808" w:rsidRPr="00F52553">
        <w:rPr>
          <w:rFonts w:ascii="Arial" w:hAnsi="Arial" w:cs="Arial"/>
          <w:color w:val="FFFFFF"/>
          <w:spacing w:val="1"/>
          <w:sz w:val="16"/>
          <w:szCs w:val="16"/>
        </w:rPr>
        <w:t xml:space="preserve"> and t</w:t>
      </w:r>
      <w:r w:rsidRPr="00F52553">
        <w:rPr>
          <w:rFonts w:ascii="Arial" w:hAnsi="Arial" w:cs="Arial"/>
          <w:color w:val="FFFFFF"/>
          <w:spacing w:val="1"/>
          <w:sz w:val="16"/>
          <w:szCs w:val="16"/>
        </w:rPr>
        <w:t>here were no cyclones or floods that affected the Great Barrier Reef.</w:t>
      </w:r>
    </w:p>
    <w:p w14:paraId="25943111" w14:textId="7E8EFDB9" w:rsidR="005673FD" w:rsidRPr="00F52553" w:rsidRDefault="005673FD" w:rsidP="009D769C">
      <w:pPr>
        <w:spacing w:after="240" w:line="276" w:lineRule="auto"/>
        <w:ind w:left="567"/>
        <w:rPr>
          <w:rFonts w:ascii="Arial" w:hAnsi="Arial" w:cs="Arial"/>
          <w:color w:val="FFFFFF"/>
          <w:spacing w:val="1"/>
          <w:sz w:val="16"/>
          <w:szCs w:val="16"/>
        </w:rPr>
      </w:pPr>
      <w:r w:rsidRPr="00F52553">
        <w:rPr>
          <w:rFonts w:ascii="Arial" w:hAnsi="Arial" w:cs="Arial"/>
          <w:color w:val="FFFFFF"/>
          <w:spacing w:val="1"/>
          <w:sz w:val="16"/>
          <w:szCs w:val="16"/>
        </w:rPr>
        <w:t>Environmental conditions in the summer of 2015-2016 triggered the worst mass coral bleaching event to be recorded on the Reef</w:t>
      </w:r>
      <w:r w:rsidR="00AE184B">
        <w:rPr>
          <w:rFonts w:ascii="Arial" w:hAnsi="Arial" w:cs="Arial"/>
          <w:color w:val="FFFFFF"/>
          <w:spacing w:val="1"/>
          <w:sz w:val="16"/>
          <w:szCs w:val="16"/>
        </w:rPr>
        <w:t xml:space="preserve"> up to then</w:t>
      </w:r>
      <w:r w:rsidRPr="00F52553">
        <w:rPr>
          <w:rFonts w:ascii="Arial" w:hAnsi="Arial" w:cs="Arial"/>
          <w:color w:val="FFFFFF"/>
          <w:spacing w:val="1"/>
          <w:sz w:val="16"/>
          <w:szCs w:val="16"/>
        </w:rPr>
        <w:t xml:space="preserve">. Severe bleaching with subsequent coral mortality occurred at some inshore and mid-shelf </w:t>
      </w:r>
      <w:r w:rsidR="00583AB7" w:rsidRPr="00F52553">
        <w:rPr>
          <w:rFonts w:ascii="Arial" w:hAnsi="Arial" w:cs="Arial"/>
          <w:color w:val="FFFFFF"/>
          <w:spacing w:val="1"/>
          <w:sz w:val="16"/>
          <w:szCs w:val="16"/>
        </w:rPr>
        <w:t>r</w:t>
      </w:r>
      <w:r w:rsidRPr="00F52553">
        <w:rPr>
          <w:rFonts w:ascii="Arial" w:hAnsi="Arial" w:cs="Arial"/>
          <w:color w:val="FFFFFF"/>
          <w:spacing w:val="1"/>
          <w:sz w:val="16"/>
          <w:szCs w:val="16"/>
        </w:rPr>
        <w:t>eefs, with an estimated 29 percent of shallow-water co</w:t>
      </w:r>
      <w:r w:rsidR="00457DF2" w:rsidRPr="00F52553">
        <w:rPr>
          <w:rFonts w:ascii="Arial" w:hAnsi="Arial" w:cs="Arial"/>
          <w:color w:val="FFFFFF"/>
          <w:spacing w:val="1"/>
          <w:sz w:val="16"/>
          <w:szCs w:val="16"/>
        </w:rPr>
        <w:t>ral lost across the Marine Park.</w:t>
      </w:r>
      <w:r w:rsidR="00001801" w:rsidRPr="00F52553">
        <w:rPr>
          <w:rFonts w:ascii="Arial" w:hAnsi="Arial" w:cs="Arial"/>
          <w:color w:val="FFFFFF"/>
          <w:spacing w:val="1"/>
          <w:sz w:val="16"/>
          <w:szCs w:val="16"/>
          <w:vertAlign w:val="superscript"/>
        </w:rPr>
        <w:t>9</w:t>
      </w:r>
      <w:r w:rsidRPr="00F52553">
        <w:rPr>
          <w:rFonts w:ascii="Arial" w:hAnsi="Arial" w:cs="Arial"/>
          <w:color w:val="FFFFFF"/>
          <w:spacing w:val="1"/>
          <w:sz w:val="16"/>
          <w:szCs w:val="16"/>
        </w:rPr>
        <w:t xml:space="preserve"> The impact of bleaching </w:t>
      </w:r>
      <w:r w:rsidR="00B54487" w:rsidRPr="00F52553">
        <w:rPr>
          <w:rFonts w:ascii="Arial" w:hAnsi="Arial" w:cs="Arial"/>
          <w:color w:val="FFFFFF"/>
          <w:spacing w:val="1"/>
          <w:sz w:val="16"/>
          <w:szCs w:val="16"/>
        </w:rPr>
        <w:t>decrease</w:t>
      </w:r>
      <w:r w:rsidR="00B54487">
        <w:rPr>
          <w:rFonts w:ascii="Arial" w:hAnsi="Arial" w:cs="Arial"/>
          <w:color w:val="FFFFFF"/>
          <w:spacing w:val="1"/>
          <w:sz w:val="16"/>
          <w:szCs w:val="16"/>
        </w:rPr>
        <w:t>d</w:t>
      </w:r>
      <w:r w:rsidR="00B54487" w:rsidRPr="00F52553">
        <w:rPr>
          <w:rFonts w:ascii="Arial" w:hAnsi="Arial" w:cs="Arial"/>
          <w:color w:val="FFFFFF"/>
          <w:spacing w:val="1"/>
          <w:sz w:val="16"/>
          <w:szCs w:val="16"/>
        </w:rPr>
        <w:t xml:space="preserve"> </w:t>
      </w:r>
      <w:r w:rsidR="009D769C" w:rsidRPr="00F52553">
        <w:rPr>
          <w:rFonts w:ascii="Arial" w:hAnsi="Arial" w:cs="Arial"/>
          <w:color w:val="FFFFFF"/>
          <w:spacing w:val="1"/>
          <w:sz w:val="16"/>
          <w:szCs w:val="16"/>
        </w:rPr>
        <w:t xml:space="preserve">from </w:t>
      </w:r>
      <w:r w:rsidR="00AE184B">
        <w:rPr>
          <w:rFonts w:ascii="Arial" w:hAnsi="Arial" w:cs="Arial"/>
          <w:color w:val="FFFFFF"/>
          <w:spacing w:val="1"/>
          <w:sz w:val="16"/>
          <w:szCs w:val="16"/>
        </w:rPr>
        <w:t>n</w:t>
      </w:r>
      <w:r w:rsidR="009D769C" w:rsidRPr="00F52553">
        <w:rPr>
          <w:rFonts w:ascii="Arial" w:hAnsi="Arial" w:cs="Arial"/>
          <w:color w:val="FFFFFF"/>
          <w:spacing w:val="1"/>
          <w:sz w:val="16"/>
          <w:szCs w:val="16"/>
        </w:rPr>
        <w:t xml:space="preserve">orth to </w:t>
      </w:r>
      <w:r w:rsidR="00AE184B">
        <w:rPr>
          <w:rFonts w:ascii="Arial" w:hAnsi="Arial" w:cs="Arial"/>
          <w:color w:val="FFFFFF"/>
          <w:spacing w:val="1"/>
          <w:sz w:val="16"/>
          <w:szCs w:val="16"/>
        </w:rPr>
        <w:t>s</w:t>
      </w:r>
      <w:r w:rsidR="009D769C" w:rsidRPr="00F52553">
        <w:rPr>
          <w:rFonts w:ascii="Arial" w:hAnsi="Arial" w:cs="Arial"/>
          <w:color w:val="FFFFFF"/>
          <w:spacing w:val="1"/>
          <w:sz w:val="16"/>
          <w:szCs w:val="16"/>
        </w:rPr>
        <w:t>outh</w:t>
      </w:r>
      <w:r w:rsidRPr="00F52553">
        <w:rPr>
          <w:rFonts w:ascii="Arial" w:hAnsi="Arial" w:cs="Arial"/>
          <w:color w:val="FFFFFF"/>
          <w:spacing w:val="1"/>
          <w:sz w:val="16"/>
          <w:szCs w:val="16"/>
        </w:rPr>
        <w:t>.</w:t>
      </w:r>
    </w:p>
    <w:p w14:paraId="7346C11B" w14:textId="662762A5" w:rsidR="00702FD2" w:rsidRPr="00BA1915" w:rsidRDefault="003C6B79" w:rsidP="00BA1915">
      <w:pPr>
        <w:spacing w:line="276" w:lineRule="auto"/>
        <w:ind w:left="567"/>
        <w:rPr>
          <w:rFonts w:ascii="Arial" w:hAnsi="Arial" w:cs="Arial"/>
          <w:color w:val="FFFFFF"/>
          <w:spacing w:val="1"/>
          <w:sz w:val="18"/>
          <w:szCs w:val="18"/>
        </w:rPr>
        <w:sectPr w:rsidR="00702FD2" w:rsidRPr="00BA1915" w:rsidSect="00B83EBE">
          <w:headerReference w:type="default" r:id="rId20"/>
          <w:pgSz w:w="11910" w:h="16840"/>
          <w:pgMar w:top="1440" w:right="1440" w:bottom="1440" w:left="1440" w:header="57" w:footer="0" w:gutter="0"/>
          <w:cols w:space="720" w:equalWidth="0">
            <w:col w:w="9610"/>
          </w:cols>
          <w:noEndnote/>
          <w:docGrid w:linePitch="326"/>
        </w:sectPr>
      </w:pPr>
      <w:r>
        <w:rPr>
          <w:noProof/>
        </w:rPr>
        <w:pict w14:anchorId="1350791A">
          <v:shape id="_x0000_s1035" type="#_x0000_t202" style="position:absolute;left:0;text-align:left;margin-left:61.25pt;margin-top:94.55pt;width:167.75pt;height:45.8pt;z-index:25165824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" filled="f" stroked="f">
            <v:textbox style="mso-next-textbox:#_x0000_s1035">
              <w:txbxContent>
                <w:p w14:paraId="486911C4" w14:textId="6F5F3E2E" w:rsidR="007C44D9" w:rsidRPr="00F52553" w:rsidRDefault="007C44D9" w:rsidP="00C806C8">
                  <w:pPr>
                    <w:pStyle w:val="BodyText"/>
                    <w:kinsoku w:val="0"/>
                    <w:overflowPunct w:val="0"/>
                    <w:spacing w:line="180" w:lineRule="exact"/>
                    <w:ind w:left="142" w:right="97"/>
                    <w:rPr>
                      <w:color w:val="FFFFFF"/>
                      <w:spacing w:val="-3"/>
                      <w:sz w:val="16"/>
                      <w:szCs w:val="16"/>
                    </w:rPr>
                  </w:pPr>
                  <w:r w:rsidRPr="00F52553">
                    <w:rPr>
                      <w:color w:val="FFFFFF"/>
                      <w:spacing w:val="-3"/>
                      <w:sz w:val="16"/>
                      <w:szCs w:val="16"/>
                    </w:rPr>
                    <w:t>Areas where coral bleaching occurred in 2015-2016. The mortality level is indicated by the coloured circles.</w:t>
                  </w:r>
                </w:p>
              </w:txbxContent>
            </v:textbox>
          </v:shape>
        </w:pict>
      </w:r>
      <w:r w:rsidR="005673FD" w:rsidRPr="00F52553">
        <w:rPr>
          <w:rFonts w:ascii="Arial" w:hAnsi="Arial" w:cs="Arial"/>
          <w:color w:val="FFFFFF"/>
          <w:spacing w:val="1"/>
          <w:sz w:val="16"/>
          <w:szCs w:val="16"/>
        </w:rPr>
        <w:t>Of the 24 inshore reefs monitored through the MMP in mid-2016, 21 showed signs of bleaching between Cairns and Rockhampton</w:t>
      </w:r>
      <w:r w:rsidR="00001801">
        <w:rPr>
          <w:rFonts w:ascii="Arial" w:hAnsi="Arial" w:cs="Arial"/>
          <w:color w:val="FFFFFF"/>
          <w:spacing w:val="1"/>
          <w:sz w:val="16"/>
          <w:szCs w:val="16"/>
        </w:rPr>
        <w:t>.</w:t>
      </w:r>
      <w:r w:rsidR="00001801">
        <w:rPr>
          <w:rFonts w:ascii="Arial" w:hAnsi="Arial" w:cs="Arial"/>
          <w:color w:val="FFFFFF"/>
          <w:spacing w:val="1"/>
          <w:sz w:val="16"/>
          <w:szCs w:val="16"/>
          <w:vertAlign w:val="superscript"/>
        </w:rPr>
        <w:t>3</w:t>
      </w:r>
      <w:r w:rsidR="005673FD" w:rsidRPr="00F52553">
        <w:rPr>
          <w:rFonts w:ascii="Arial" w:hAnsi="Arial" w:cs="Arial"/>
          <w:color w:val="FFFFFF"/>
          <w:spacing w:val="1"/>
          <w:sz w:val="16"/>
          <w:szCs w:val="16"/>
        </w:rPr>
        <w:t xml:space="preserve"> For the majo</w:t>
      </w:r>
      <w:r w:rsidR="00A63680" w:rsidRPr="00F52553">
        <w:rPr>
          <w:rFonts w:ascii="Arial" w:hAnsi="Arial" w:cs="Arial"/>
          <w:color w:val="FFFFFF"/>
          <w:spacing w:val="1"/>
          <w:sz w:val="16"/>
          <w:szCs w:val="16"/>
        </w:rPr>
        <w:t>rity of reefs, coral bleaching</w:t>
      </w:r>
      <w:r w:rsidR="005673FD" w:rsidRPr="00F52553">
        <w:rPr>
          <w:rFonts w:ascii="Arial" w:hAnsi="Arial" w:cs="Arial"/>
          <w:color w:val="FFFFFF"/>
          <w:spacing w:val="1"/>
          <w:sz w:val="16"/>
          <w:szCs w:val="16"/>
        </w:rPr>
        <w:t xml:space="preserve"> was patchy within transects and restricted to a few individual colonies. </w:t>
      </w:r>
      <w:r w:rsidR="00C30BFF" w:rsidRPr="00C30BFF">
        <w:rPr>
          <w:rFonts w:ascii="Arial" w:hAnsi="Arial" w:cs="Arial"/>
          <w:color w:val="FFFFFF"/>
          <w:spacing w:val="1"/>
          <w:sz w:val="16"/>
          <w:szCs w:val="16"/>
        </w:rPr>
        <w:t>Increases in coral cover at the majority of these sites demonstrate the very limite</w:t>
      </w:r>
      <w:r w:rsidR="00C30BFF">
        <w:rPr>
          <w:rFonts w:ascii="Arial" w:hAnsi="Arial" w:cs="Arial"/>
          <w:color w:val="FFFFFF"/>
          <w:spacing w:val="1"/>
          <w:sz w:val="16"/>
          <w:szCs w:val="16"/>
        </w:rPr>
        <w:t>d impact of the bleaching event at that time</w:t>
      </w:r>
      <w:r w:rsidR="00457DF2">
        <w:rPr>
          <w:rFonts w:ascii="Arial" w:hAnsi="Arial" w:cs="Arial"/>
          <w:color w:val="FFFFFF"/>
          <w:spacing w:val="1"/>
          <w:sz w:val="18"/>
          <w:szCs w:val="18"/>
        </w:rPr>
        <w:t>.</w:t>
      </w:r>
    </w:p>
    <w:p w14:paraId="62DFCD0E" w14:textId="18A9DEDA" w:rsidR="005204F5" w:rsidRDefault="005204F5" w:rsidP="00A34887">
      <w:pPr>
        <w:pStyle w:val="BodyText"/>
        <w:kinsoku w:val="0"/>
        <w:overflowPunct w:val="0"/>
        <w:spacing w:before="0" w:line="180" w:lineRule="exact"/>
        <w:ind w:left="0"/>
        <w:rPr>
          <w:color w:val="000000"/>
          <w:sz w:val="13"/>
          <w:szCs w:val="13"/>
        </w:rPr>
      </w:pPr>
    </w:p>
    <w:p w14:paraId="62DFCD11" w14:textId="6C1F19AE" w:rsidR="002534B6" w:rsidRDefault="003C6B79">
      <w:pPr>
        <w:pStyle w:val="BodyText"/>
        <w:kinsoku w:val="0"/>
        <w:overflowPunct w:val="0"/>
        <w:spacing w:before="0" w:line="180" w:lineRule="exact"/>
        <w:ind w:left="608" w:right="154"/>
        <w:rPr>
          <w:color w:val="000000"/>
          <w:sz w:val="16"/>
          <w:szCs w:val="16"/>
        </w:rPr>
      </w:pPr>
      <w:r>
        <w:rPr>
          <w:noProof/>
        </w:rPr>
        <w:pict w14:anchorId="414E18ED">
          <v:group id="Group 417" o:spid="_x0000_s1031" alt="Title: Blue rectangle - Description: Blue rectangle design element" style="position:absolute;left:0;text-align:left;margin-left:-.6pt;margin-top:36.9pt;width:615.55pt;height:798.75pt;z-index:-251658238;mso-position-horizontal-relative:page;mso-position-vertical-relative:page" coordorigin=",2200" coordsize="11925,149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" o:allowincell="f">
            <v:shape id="Freeform 6" o:spid="_x0000_s1032" style="position:absolute;top:3514;width:11925;height:13608;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LMPr0A&#10;AADbAAAADwAAAGRycy9kb3ducmV2LnhtbERPyw7BQBTdS/zD5ErsmLKQKkMQ4rFTFpY3nattdO40&#10;nUH9vVlILE/Oe75sTSVe1LjSsoLRMAJBnFldcq7getkNYhDOI2usLJOCDzlYLrqdOSbavvlMr9Tn&#10;IoSwS1BB4X2dSOmyggy6oa2JA3e3jUEfYJNL3eA7hJtKjqNoIg2WHBoKrGlTUPZIn0bB0Uzj8ppt&#10;79vb6Uz7z3odPzatUv1eu5qB8NT6v/jnPmgF47A+fAk/QC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aLMPr0AAADbAAAADwAAAAAAAAAAAAAAAACYAgAAZHJzL2Rvd25yZXYu&#10;eG1sUEsFBgAAAAAEAAQA9QAAAIIDAAAAAA==&#10;" path="m,11315r11905,l11905,,,,,11315xe" fillcolor="#b9cde5" stroked="f">
              <v:path arrowok="t" o:connecttype="custom" o:connectlocs="0,20285;11943,20285;11943,0;0,0;0,20285" o:connectangles="0,0,0,0,0"/>
            </v:shape>
            <v:shape id="Freeform 7" o:spid="_x0000_s1033"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g9ZMIA&#10;AADbAAAADwAAAGRycy9kb3ducmV2LnhtbESPT2vCQBTE74LfYXlCb2ajULFpVhGhJe3NWOj1kX35&#10;g9m3MbtN4rfvCoLHYWZ+w6T7ybRioN41lhWsohgEcWF1w5WCn/PHcgvCeWSNrWVScCMH+918lmKi&#10;7cgnGnJfiQBhl6CC2vsukdIVNRl0ke2Ig1fa3qAPsq+k7nEMcNPKdRxvpMGGw0KNHR1rKi75n1Fw&#10;yr7p9/Wrpc6W1zeutnnxOd6UellMh3cQnib/DD/amVawXsH9S/gBcvc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D1kwgAAANsAAAAPAAAAAAAAAAAAAAAAAJgCAABkcnMvZG93&#10;bnJldi54bWxQSwUGAAAAAAQABAD1AAAAhwMAAAAA&#10;" path="m,l,14156e" filled="f" strokecolor="#303188" strokeweight=".1pt">
              <v:path arrowok="t" o:connecttype="custom" o:connectlocs="0,0;0,14156" o:connectangles="0,0"/>
            </v:shape>
            <v:shape id="Freeform 8" o:spid="_x0000_s1034" alt="Dark blue background design element" style="position:absolute;top:2200;width:11906;height:1104;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npMsMA&#10;AADbAAAADwAAAGRycy9kb3ducmV2LnhtbESPzWrDMBCE74G+g9hCb4lcH4Jxo5iQ4tBTS34uuS3W&#10;xjK1VkaSY/ftq0Ihx2FmvmE21Wx7cScfOscKXlcZCOLG6Y5bBZdzvSxAhIissXdMCn4oQLV9Wmyw&#10;1G7iI91PsRUJwqFEBSbGoZQyNIYshpUbiJN3c95iTNK3UnucEtz2Ms+ytbTYcVowONDeUPN9Gq2C&#10;w+XaTGvn43S4fY5jXRzfvwqj1MvzvHsDEWmOj/B/+0MryHP4+5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npMsMAAADbAAAADwAAAAAAAAAAAAAAAACYAgAAZHJzL2Rv&#10;d25yZXYueG1sUEsFBgAAAAAEAAQA9QAAAIgDAAAAAA==&#10;" path="m,962r11905,l11905,,,,,962xe" fillcolor="#073f5b" stroked="f">
              <v:path arrowok="t" o:connecttype="custom" o:connectlocs="0,1103;11905,1103;11905,0;0,0;0,1103" o:connectangles="0,0,0,0,0"/>
            </v:shape>
            <w10:wrap anchorx="page" anchory="page"/>
          </v:group>
        </w:pict>
      </w:r>
      <w:r>
        <w:rPr>
          <w:noProof/>
        </w:rPr>
        <w:pict w14:anchorId="16F93F47">
          <v:group id="Group 301" o:spid="_x0000_s1028" alt="Title: Blue background - Description: Blue background design element" style="position:absolute;left:0;text-align:left;margin-left:-.6pt;margin-top:52.05pt;width:595.3pt;height:794.65pt;z-index:-251658237;mso-position-horizontal-relative:page;mso-position-vertical-relative:page" coordorigin=",2200" coordsize="11906,13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" o:allowincell="f">
            <v:shape id="Freeform 6" o:spid="_x0000_s1029" style="position:absolute;top:3163;width:11906;height:12459;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NnlcUA&#10;AADcAAAADwAAAGRycy9kb3ducmV2LnhtbESPT2vCQBTE74LfYXmF3nRTKZKkWUMjltbejB48PrIv&#10;fzD7NmS3Gr99tyD0OMzMb5gsn0wvrjS6zrKCl2UEgriyuuNGwen4sYhBOI+ssbdMCu7kIN/MZxmm&#10;2t74QNfSNyJA2KWooPV+SKV0VUsG3dIOxMGr7WjQBzk2Uo94C3DTy1UUraXBjsNCiwNtW6ou5Y9R&#10;sDdJ3J2qXb07fx/o814U8WU7KfX8NL2/gfA0+f/wo/2lFbwma/g7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E2eVxQAAANwAAAAPAAAAAAAAAAAAAAAAAJgCAABkcnMv&#10;ZG93bnJldi54bWxQSwUGAAAAAAQABAD1AAAAigMAAAAA&#10;" path="m,11315r11905,l11905,,,,,11315xe" fillcolor="#b9cde5" stroked="f">
              <v:path arrowok="t" o:connecttype="custom" o:connectlocs="0,13716;11905,13716;11905,0;0,0;0,13716" o:connectangles="0,0,0,0,0"/>
            </v:shape>
            <v:shape id="Freeform 8" o:spid="_x0000_s1030" alt="Dark blue rectangle design element" style="position:absolute;top:2200;width:11906;height:963;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zS58EA&#10;AADcAAAADwAAAGRycy9kb3ducmV2LnhtbERPy4rCMBTdD/gP4QruxnREpHaMMiiKqxl8bNxdmmtT&#10;prkpSWrr35vFwCwP573aDLYRD/KhdqzgY5qBIC6drrlScL3s33MQISJrbByTgicF2KxHbysstOv5&#10;RI9zrEQK4VCgAhNjW0gZSkMWw9S1xIm7O28xJugrqT32Kdw2cpZlC2mx5tRgsKWtofL33FkFh+ut&#10;7BfOx/5w/+66fX7a/eRGqcl4+PoEEWmI/+I/91ErmC/T2nQmHQG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c0ufBAAAA3AAAAA8AAAAAAAAAAAAAAAAAmAIAAGRycy9kb3du&#10;cmV2LnhtbFBLBQYAAAAABAAEAPUAAACGAwAAAAA=&#10;" path="m,962r11905,l11905,,,,,962xe" fillcolor="#073f5b" stroked="f">
              <v:path arrowok="t" o:connecttype="custom" o:connectlocs="0,962;11777,962;11777,0;0,0;0,962" o:connectangles="0,0,0,0,0"/>
            </v:shape>
            <w10:wrap anchorx="page" anchory="page"/>
          </v:group>
        </w:pict>
      </w:r>
    </w:p>
    <w:p w14:paraId="62DFCD12" w14:textId="77777777" w:rsidR="00562D98" w:rsidRDefault="00562D98">
      <w:pPr>
        <w:pStyle w:val="BodyText"/>
        <w:kinsoku w:val="0"/>
        <w:overflowPunct w:val="0"/>
        <w:spacing w:before="0" w:line="180" w:lineRule="exact"/>
        <w:ind w:left="608" w:right="154"/>
        <w:rPr>
          <w:color w:val="000000"/>
          <w:sz w:val="16"/>
          <w:szCs w:val="16"/>
        </w:rPr>
      </w:pPr>
    </w:p>
    <w:p w14:paraId="280E164A" w14:textId="6DE3B187" w:rsidR="00D415E2" w:rsidRDefault="00D415E2">
      <w:pPr>
        <w:pStyle w:val="BodyText"/>
        <w:kinsoku w:val="0"/>
        <w:overflowPunct w:val="0"/>
        <w:spacing w:before="0" w:line="180" w:lineRule="exact"/>
        <w:ind w:left="608" w:right="154"/>
        <w:rPr>
          <w:color w:val="000000"/>
          <w:sz w:val="16"/>
          <w:szCs w:val="16"/>
        </w:rPr>
      </w:pPr>
    </w:p>
    <w:p w14:paraId="3AFBEDEF" w14:textId="77777777" w:rsidR="00D415E2" w:rsidRDefault="00D415E2">
      <w:pPr>
        <w:pStyle w:val="BodyText"/>
        <w:kinsoku w:val="0"/>
        <w:overflowPunct w:val="0"/>
        <w:spacing w:before="0" w:line="180" w:lineRule="exact"/>
        <w:ind w:left="608" w:right="154"/>
        <w:rPr>
          <w:color w:val="000000"/>
          <w:sz w:val="16"/>
          <w:szCs w:val="16"/>
        </w:rPr>
        <w:sectPr w:rsidR="00D415E2" w:rsidSect="00454DC5">
          <w:headerReference w:type="default" r:id="rId21"/>
          <w:pgSz w:w="11910" w:h="16840"/>
          <w:pgMar w:top="822" w:right="740" w:bottom="280" w:left="860" w:header="720" w:footer="720" w:gutter="0"/>
          <w:cols w:num="2" w:space="720" w:equalWidth="0">
            <w:col w:w="5319" w:space="2720"/>
            <w:col w:w="2271"/>
          </w:cols>
          <w:noEndnote/>
        </w:sectPr>
      </w:pPr>
    </w:p>
    <w:p w14:paraId="62DFCD13" w14:textId="77777777" w:rsidR="00562D98" w:rsidRDefault="00562D98">
      <w:pPr>
        <w:pStyle w:val="BodyText"/>
        <w:kinsoku w:val="0"/>
        <w:overflowPunct w:val="0"/>
        <w:spacing w:before="3"/>
        <w:ind w:left="0"/>
        <w:rPr>
          <w:sz w:val="6"/>
          <w:szCs w:val="6"/>
        </w:rPr>
      </w:pPr>
    </w:p>
    <w:p w14:paraId="62DFCD14" w14:textId="77777777" w:rsidR="00397EBA" w:rsidRDefault="00397EBA" w:rsidP="00397EBA">
      <w:pPr>
        <w:pStyle w:val="BodyText"/>
        <w:kinsoku w:val="0"/>
        <w:overflowPunct w:val="0"/>
        <w:spacing w:before="3"/>
        <w:ind w:left="0"/>
        <w:rPr>
          <w:sz w:val="6"/>
          <w:szCs w:val="6"/>
        </w:rPr>
      </w:pPr>
    </w:p>
    <w:p w14:paraId="62DFCD17" w14:textId="4199F032" w:rsidR="00562D98" w:rsidRDefault="00CA00EE" w:rsidP="000A7411">
      <w:pPr>
        <w:pStyle w:val="Heading1"/>
      </w:pPr>
      <w:r w:rsidRPr="000A7411">
        <w:t>Regional</w:t>
      </w:r>
      <w:r>
        <w:t xml:space="preserve"> results </w:t>
      </w:r>
    </w:p>
    <w:p w14:paraId="7AFFB04C" w14:textId="72A03C32" w:rsidR="00D415E2" w:rsidRPr="00D415E2" w:rsidRDefault="00D415E2" w:rsidP="00C16E27"/>
    <w:tbl>
      <w:tblPr>
        <w:tblW w:w="0" w:type="auto"/>
        <w:tblBorders>
          <w:insideH w:val="single" w:sz="4" w:space="0" w:color="365F91"/>
        </w:tblBorders>
        <w:shd w:val="clear" w:color="auto" w:fill="FFFFFF"/>
        <w:tblLayout w:type="fixed"/>
        <w:tblLook w:val="0480" w:firstRow="0" w:lastRow="0" w:firstColumn="1" w:lastColumn="0" w:noHBand="0" w:noVBand="1"/>
      </w:tblPr>
      <w:tblGrid>
        <w:gridCol w:w="1242"/>
        <w:gridCol w:w="1134"/>
        <w:gridCol w:w="8110"/>
      </w:tblGrid>
      <w:tr w:rsidR="002770B8" w:rsidRPr="00B02E1C" w14:paraId="62DFCD1F" w14:textId="77777777" w:rsidTr="00AF0B17">
        <w:tc>
          <w:tcPr>
            <w:tcW w:w="1242" w:type="dxa"/>
            <w:vMerge w:val="restart"/>
            <w:shd w:val="clear" w:color="auto" w:fill="FFFFFF"/>
            <w:vAlign w:val="center"/>
          </w:tcPr>
          <w:p w14:paraId="62DFCD19" w14:textId="77777777" w:rsidR="002770B8" w:rsidRDefault="002770B8" w:rsidP="00E13583">
            <w:pPr>
              <w:spacing w:before="120" w:after="120" w:line="240" w:lineRule="atLeast"/>
              <w:rPr>
                <w:rFonts w:ascii="Arial" w:hAnsi="Arial" w:cs="Arial"/>
                <w:b/>
                <w:bCs/>
                <w:color w:val="073F5B"/>
                <w:sz w:val="18"/>
                <w:szCs w:val="18"/>
              </w:rPr>
            </w:pPr>
            <w:r w:rsidRPr="00B02E1C">
              <w:rPr>
                <w:rFonts w:ascii="Arial" w:hAnsi="Arial" w:cs="Arial"/>
                <w:b/>
                <w:bCs/>
                <w:color w:val="073F5B"/>
                <w:sz w:val="18"/>
                <w:szCs w:val="18"/>
              </w:rPr>
              <w:t>Cape York</w:t>
            </w:r>
          </w:p>
          <w:p w14:paraId="70BDE57C" w14:textId="0670C7E4" w:rsidR="001732C8" w:rsidRPr="00116241" w:rsidRDefault="005D33B7" w:rsidP="00E13583">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FF00"/>
              </w:rPr>
              <w:t xml:space="preserve"> </w:t>
            </w:r>
            <w:r w:rsidRPr="00EC5601">
              <w:rPr>
                <w:rFonts w:ascii="Calibri" w:eastAsia="Calibri" w:hAnsi="Calibri"/>
                <w:b/>
                <w:color w:val="FFFF00"/>
                <w:sz w:val="32"/>
                <w:szCs w:val="32"/>
                <w:bdr w:val="single" w:sz="4" w:space="0" w:color="auto"/>
                <w:shd w:val="clear" w:color="auto" w:fill="FFFF00"/>
              </w:rPr>
              <w:t>—</w:t>
            </w:r>
            <w:r w:rsidR="00116241" w:rsidRPr="00702FD2">
              <w:rPr>
                <w:rFonts w:ascii="Calibri" w:eastAsia="Calibri" w:hAnsi="Calibri"/>
                <w:b/>
                <w:sz w:val="32"/>
                <w:szCs w:val="32"/>
                <w:bdr w:val="single" w:sz="4" w:space="0" w:color="auto"/>
                <w:shd w:val="clear" w:color="auto" w:fill="FFFF00"/>
              </w:rPr>
              <w:t xml:space="preserve"> </w:t>
            </w:r>
          </w:p>
          <w:p w14:paraId="62DFCD1B" w14:textId="77777777" w:rsidR="002770B8" w:rsidRPr="00B02E1C" w:rsidRDefault="002770B8" w:rsidP="00E13583">
            <w:pPr>
              <w:spacing w:before="40" w:after="40" w:line="200" w:lineRule="exact"/>
              <w:rPr>
                <w:rFonts w:ascii="Arial" w:hAnsi="Arial" w:cs="Arial"/>
                <w:b/>
                <w:bCs/>
                <w:sz w:val="18"/>
                <w:szCs w:val="18"/>
              </w:rPr>
            </w:pPr>
            <w:r w:rsidRPr="00B02E1C">
              <w:rPr>
                <w:rFonts w:ascii="Arial" w:hAnsi="Arial" w:cs="Arial"/>
                <w:b/>
                <w:bCs/>
                <w:sz w:val="18"/>
                <w:szCs w:val="18"/>
              </w:rPr>
              <w:t xml:space="preserve"> </w:t>
            </w:r>
          </w:p>
        </w:tc>
        <w:tc>
          <w:tcPr>
            <w:tcW w:w="1134" w:type="dxa"/>
            <w:shd w:val="clear" w:color="auto" w:fill="FFFFFF"/>
          </w:tcPr>
          <w:p w14:paraId="62DFCD1D" w14:textId="1AC809D6" w:rsidR="002770B8" w:rsidRPr="002103C8" w:rsidRDefault="002770B8" w:rsidP="0026505A">
            <w:pPr>
              <w:spacing w:before="40" w:after="40" w:line="200" w:lineRule="exact"/>
              <w:rPr>
                <w:rFonts w:ascii="Arial" w:hAnsi="Arial" w:cs="Arial"/>
                <w:b/>
                <w:sz w:val="32"/>
                <w:szCs w:val="32"/>
                <w:highlight w:val="yellow"/>
              </w:rPr>
            </w:pPr>
            <w:r w:rsidRPr="002103C8">
              <w:rPr>
                <w:rFonts w:ascii="Arial" w:hAnsi="Arial" w:cs="Arial"/>
                <w:b/>
                <w:bCs/>
                <w:color w:val="073F5B"/>
                <w:sz w:val="18"/>
                <w:szCs w:val="18"/>
              </w:rPr>
              <w:t>Water quality</w:t>
            </w:r>
          </w:p>
        </w:tc>
        <w:tc>
          <w:tcPr>
            <w:tcW w:w="8110" w:type="dxa"/>
            <w:shd w:val="clear" w:color="auto" w:fill="FFFFFF"/>
          </w:tcPr>
          <w:p w14:paraId="62DFCD1E" w14:textId="11D8F1D9" w:rsidR="002770B8" w:rsidRPr="00B83EBE" w:rsidRDefault="001F7D91">
            <w:pPr>
              <w:pStyle w:val="BodyText"/>
              <w:tabs>
                <w:tab w:val="left" w:pos="459"/>
              </w:tabs>
              <w:kinsoku w:val="0"/>
              <w:overflowPunct w:val="0"/>
              <w:spacing w:before="0" w:after="40" w:line="200" w:lineRule="exact"/>
              <w:ind w:left="240"/>
              <w:rPr>
                <w:rFonts w:ascii="Arial" w:hAnsi="Arial" w:cs="Arial"/>
                <w:color w:val="073F5B"/>
              </w:rPr>
            </w:pPr>
            <w:r>
              <w:rPr>
                <w:rFonts w:ascii="Arial" w:hAnsi="Arial" w:cs="Arial"/>
                <w:color w:val="073F5B"/>
              </w:rPr>
              <w:t>Riv</w:t>
            </w:r>
            <w:r w:rsidR="005B41E5">
              <w:rPr>
                <w:rFonts w:ascii="Arial" w:hAnsi="Arial" w:cs="Arial"/>
                <w:color w:val="073F5B"/>
              </w:rPr>
              <w:t xml:space="preserve">er discharge was below the </w:t>
            </w:r>
            <w:r w:rsidR="00AE184B">
              <w:rPr>
                <w:rFonts w:ascii="Arial" w:hAnsi="Arial" w:cs="Arial"/>
                <w:color w:val="073F5B"/>
              </w:rPr>
              <w:t>long-term</w:t>
            </w:r>
            <w:r>
              <w:rPr>
                <w:rFonts w:ascii="Arial" w:hAnsi="Arial" w:cs="Arial"/>
                <w:color w:val="073F5B"/>
              </w:rPr>
              <w:t xml:space="preserve"> median.</w:t>
            </w:r>
            <w:r w:rsidR="003A6323">
              <w:rPr>
                <w:rFonts w:ascii="Arial" w:hAnsi="Arial" w:cs="Arial"/>
                <w:color w:val="073F5B"/>
                <w:vertAlign w:val="superscript"/>
              </w:rPr>
              <w:t>7</w:t>
            </w:r>
            <w:r>
              <w:rPr>
                <w:rFonts w:ascii="Arial" w:hAnsi="Arial" w:cs="Arial"/>
                <w:color w:val="073F5B"/>
              </w:rPr>
              <w:t xml:space="preserve"> The </w:t>
            </w:r>
            <w:r w:rsidR="003A6323">
              <w:rPr>
                <w:rFonts w:ascii="Arial" w:hAnsi="Arial" w:cs="Arial"/>
                <w:color w:val="073F5B"/>
              </w:rPr>
              <w:t>modelled</w:t>
            </w:r>
            <w:r>
              <w:rPr>
                <w:rFonts w:ascii="Arial" w:hAnsi="Arial" w:cs="Arial"/>
                <w:color w:val="073F5B"/>
              </w:rPr>
              <w:t xml:space="preserve"> water quality s</w:t>
            </w:r>
            <w:r w:rsidR="00CA3AB2">
              <w:rPr>
                <w:rFonts w:ascii="Arial" w:hAnsi="Arial" w:cs="Arial"/>
                <w:color w:val="073F5B"/>
              </w:rPr>
              <w:t>core</w:t>
            </w:r>
            <w:r>
              <w:rPr>
                <w:rFonts w:ascii="Arial" w:hAnsi="Arial" w:cs="Arial"/>
                <w:color w:val="073F5B"/>
              </w:rPr>
              <w:t xml:space="preserve"> </w:t>
            </w:r>
            <w:r w:rsidR="002770B8">
              <w:rPr>
                <w:rFonts w:ascii="Arial" w:hAnsi="Arial" w:cs="Arial"/>
                <w:color w:val="073F5B"/>
              </w:rPr>
              <w:t xml:space="preserve">was </w:t>
            </w:r>
            <w:r w:rsidR="004E1D2F">
              <w:rPr>
                <w:rFonts w:ascii="Arial" w:hAnsi="Arial" w:cs="Arial"/>
                <w:color w:val="073F5B"/>
              </w:rPr>
              <w:t xml:space="preserve">very </w:t>
            </w:r>
            <w:r w:rsidR="002770B8">
              <w:rPr>
                <w:rFonts w:ascii="Arial" w:hAnsi="Arial" w:cs="Arial"/>
                <w:color w:val="073F5B"/>
              </w:rPr>
              <w:t>good in 2015-2016.</w:t>
            </w:r>
            <w:r w:rsidR="003A6323" w:rsidRPr="00F52553">
              <w:rPr>
                <w:rFonts w:ascii="Arial" w:hAnsi="Arial" w:cs="Arial"/>
                <w:color w:val="073F5B"/>
                <w:vertAlign w:val="superscript"/>
              </w:rPr>
              <w:t>6</w:t>
            </w:r>
            <w:r w:rsidR="00423E42" w:rsidRPr="007C44D9">
              <w:rPr>
                <w:rFonts w:ascii="Arial" w:hAnsi="Arial" w:cs="Arial"/>
                <w:color w:val="073F5B"/>
              </w:rPr>
              <w:t xml:space="preserve"> Individual</w:t>
            </w:r>
            <w:r w:rsidR="004E1437" w:rsidRPr="007C44D9">
              <w:rPr>
                <w:rFonts w:ascii="Arial" w:hAnsi="Arial" w:cs="Arial"/>
                <w:color w:val="073F5B"/>
              </w:rPr>
              <w:t xml:space="preserve"> water quality</w:t>
            </w:r>
            <w:r w:rsidR="00423E42" w:rsidRPr="007C44D9">
              <w:rPr>
                <w:rFonts w:ascii="Arial" w:hAnsi="Arial" w:cs="Arial"/>
                <w:color w:val="073F5B"/>
              </w:rPr>
              <w:t xml:space="preserve"> indicators</w:t>
            </w:r>
            <w:r w:rsidR="002770B8" w:rsidRPr="007C44D9">
              <w:rPr>
                <w:rFonts w:ascii="Arial" w:hAnsi="Arial" w:cs="Arial"/>
                <w:color w:val="073F5B"/>
              </w:rPr>
              <w:t xml:space="preserve"> </w:t>
            </w:r>
            <w:r w:rsidR="004E1437" w:rsidRPr="007C44D9">
              <w:rPr>
                <w:rFonts w:ascii="Arial" w:hAnsi="Arial" w:cs="Arial"/>
                <w:color w:val="073F5B"/>
              </w:rPr>
              <w:t>(</w:t>
            </w:r>
            <w:r w:rsidR="00423E42" w:rsidRPr="007C44D9">
              <w:rPr>
                <w:rFonts w:ascii="Arial" w:hAnsi="Arial" w:cs="Arial"/>
                <w:color w:val="073F5B"/>
              </w:rPr>
              <w:t>c</w:t>
            </w:r>
            <w:r w:rsidR="002770B8" w:rsidRPr="007C44D9">
              <w:rPr>
                <w:rFonts w:ascii="Arial" w:hAnsi="Arial" w:cs="Arial"/>
                <w:color w:val="073F5B"/>
              </w:rPr>
              <w:t>hlorophyll-a and water clarity</w:t>
            </w:r>
            <w:r w:rsidR="004E1437" w:rsidRPr="007C44D9">
              <w:rPr>
                <w:rFonts w:ascii="Arial" w:hAnsi="Arial" w:cs="Arial"/>
                <w:color w:val="073F5B"/>
              </w:rPr>
              <w:t>)</w:t>
            </w:r>
            <w:r w:rsidR="002770B8" w:rsidRPr="007C44D9">
              <w:rPr>
                <w:rFonts w:ascii="Arial" w:hAnsi="Arial" w:cs="Arial"/>
                <w:color w:val="073F5B"/>
              </w:rPr>
              <w:t xml:space="preserve"> w</w:t>
            </w:r>
            <w:r w:rsidR="004E1437" w:rsidRPr="007C44D9">
              <w:rPr>
                <w:rFonts w:ascii="Arial" w:hAnsi="Arial" w:cs="Arial"/>
                <w:color w:val="073F5B"/>
              </w:rPr>
              <w:t>ere</w:t>
            </w:r>
            <w:r w:rsidR="002770B8" w:rsidRPr="007C44D9">
              <w:rPr>
                <w:rFonts w:ascii="Arial" w:hAnsi="Arial" w:cs="Arial"/>
                <w:color w:val="073F5B"/>
              </w:rPr>
              <w:t xml:space="preserve"> </w:t>
            </w:r>
            <w:r w:rsidR="001B2B35" w:rsidRPr="007C44D9">
              <w:rPr>
                <w:rFonts w:ascii="Arial" w:hAnsi="Arial" w:cs="Arial"/>
                <w:color w:val="073F5B"/>
              </w:rPr>
              <w:t xml:space="preserve">very </w:t>
            </w:r>
            <w:r w:rsidR="002770B8" w:rsidRPr="007C44D9">
              <w:rPr>
                <w:rFonts w:ascii="Arial" w:hAnsi="Arial" w:cs="Arial"/>
                <w:color w:val="073F5B"/>
              </w:rPr>
              <w:t>good</w:t>
            </w:r>
            <w:r w:rsidR="001B2B35" w:rsidRPr="007C44D9">
              <w:rPr>
                <w:rFonts w:ascii="Arial" w:hAnsi="Arial" w:cs="Arial"/>
                <w:color w:val="073F5B"/>
              </w:rPr>
              <w:t xml:space="preserve"> and moderate respectively</w:t>
            </w:r>
            <w:r w:rsidR="002770B8" w:rsidRPr="007C44D9">
              <w:rPr>
                <w:rFonts w:ascii="Arial" w:hAnsi="Arial" w:cs="Arial"/>
                <w:color w:val="073F5B"/>
              </w:rPr>
              <w:t>.</w:t>
            </w:r>
            <w:r w:rsidR="002770B8" w:rsidRPr="007C44D9">
              <w:rPr>
                <w:rFonts w:ascii="Arial" w:hAnsi="Arial" w:cs="Arial"/>
                <w:color w:val="073F5B"/>
                <w:vertAlign w:val="superscript"/>
              </w:rPr>
              <w:t>6</w:t>
            </w:r>
            <w:r w:rsidR="00B7705E">
              <w:rPr>
                <w:rFonts w:ascii="Arial" w:hAnsi="Arial" w:cs="Arial"/>
                <w:color w:val="073F5B"/>
                <w:vertAlign w:val="superscript"/>
              </w:rPr>
              <w:t xml:space="preserve"> </w:t>
            </w:r>
            <w:r w:rsidR="00043748">
              <w:rPr>
                <w:rFonts w:ascii="Arial" w:hAnsi="Arial" w:cs="Arial"/>
                <w:color w:val="073F5B"/>
              </w:rPr>
              <w:t>As in previous years, w</w:t>
            </w:r>
            <w:r w:rsidR="00B7705E" w:rsidRPr="00B83EBE">
              <w:rPr>
                <w:rFonts w:ascii="Arial" w:hAnsi="Arial" w:cs="Arial"/>
                <w:color w:val="073F5B"/>
              </w:rPr>
              <w:t xml:space="preserve">ater quality </w:t>
            </w:r>
            <w:r w:rsidR="009A6153">
              <w:rPr>
                <w:rFonts w:ascii="Arial" w:hAnsi="Arial" w:cs="Arial"/>
                <w:color w:val="073F5B"/>
              </w:rPr>
              <w:t>sampling was not undertaken</w:t>
            </w:r>
            <w:r w:rsidR="00B7705E">
              <w:rPr>
                <w:rFonts w:ascii="Arial" w:hAnsi="Arial" w:cs="Arial"/>
                <w:color w:val="073F5B"/>
              </w:rPr>
              <w:t xml:space="preserve"> in the Cape York region in 2015</w:t>
            </w:r>
            <w:r w:rsidR="00B7705E" w:rsidRPr="00B83EBE">
              <w:rPr>
                <w:rFonts w:ascii="Arial" w:hAnsi="Arial" w:cs="Arial"/>
                <w:color w:val="073F5B"/>
              </w:rPr>
              <w:t>-</w:t>
            </w:r>
            <w:r w:rsidR="00043748">
              <w:rPr>
                <w:rFonts w:ascii="Arial" w:hAnsi="Arial" w:cs="Arial"/>
                <w:color w:val="073F5B"/>
              </w:rPr>
              <w:t>20</w:t>
            </w:r>
            <w:r w:rsidR="00B7705E" w:rsidRPr="00B83EBE">
              <w:rPr>
                <w:rFonts w:ascii="Arial" w:hAnsi="Arial" w:cs="Arial"/>
                <w:color w:val="073F5B"/>
              </w:rPr>
              <w:t>1</w:t>
            </w:r>
            <w:r w:rsidR="00B7705E">
              <w:rPr>
                <w:rFonts w:ascii="Arial" w:hAnsi="Arial" w:cs="Arial"/>
                <w:color w:val="073F5B"/>
              </w:rPr>
              <w:t>6</w:t>
            </w:r>
            <w:r w:rsidR="00457DF2" w:rsidRPr="00B83EBE">
              <w:rPr>
                <w:rFonts w:ascii="Arial" w:hAnsi="Arial" w:cs="Arial"/>
                <w:color w:val="073F5B"/>
              </w:rPr>
              <w:t>.</w:t>
            </w:r>
            <w:r w:rsidR="00B7705E">
              <w:rPr>
                <w:rFonts w:ascii="Arial" w:hAnsi="Arial" w:cs="Arial"/>
                <w:color w:val="073F5B"/>
              </w:rPr>
              <w:t xml:space="preserve">  </w:t>
            </w:r>
          </w:p>
        </w:tc>
      </w:tr>
      <w:tr w:rsidR="002770B8" w:rsidRPr="00B02E1C" w14:paraId="26B99132" w14:textId="77777777" w:rsidTr="00AF0B17">
        <w:tc>
          <w:tcPr>
            <w:tcW w:w="1242" w:type="dxa"/>
            <w:vMerge/>
            <w:shd w:val="clear" w:color="auto" w:fill="FFFFFF"/>
            <w:vAlign w:val="center"/>
          </w:tcPr>
          <w:p w14:paraId="28E74CFA" w14:textId="77777777" w:rsidR="002770B8" w:rsidRPr="00B02E1C" w:rsidRDefault="002770B8" w:rsidP="00E13583">
            <w:pPr>
              <w:spacing w:before="120" w:after="120" w:line="240" w:lineRule="atLeast"/>
              <w:rPr>
                <w:rFonts w:ascii="Arial" w:hAnsi="Arial" w:cs="Arial"/>
                <w:b/>
                <w:bCs/>
                <w:color w:val="073F5B"/>
                <w:sz w:val="18"/>
                <w:szCs w:val="18"/>
              </w:rPr>
            </w:pPr>
          </w:p>
        </w:tc>
        <w:tc>
          <w:tcPr>
            <w:tcW w:w="1134" w:type="dxa"/>
            <w:shd w:val="clear" w:color="auto" w:fill="FFFFFF"/>
          </w:tcPr>
          <w:p w14:paraId="394B6D50" w14:textId="77777777" w:rsidR="002770B8" w:rsidRPr="00ED4B0A" w:rsidRDefault="002770B8" w:rsidP="0026505A">
            <w:pPr>
              <w:spacing w:before="40" w:after="40" w:line="200" w:lineRule="exact"/>
              <w:rPr>
                <w:rFonts w:ascii="Arial" w:hAnsi="Arial" w:cs="Arial"/>
                <w:b/>
                <w:bCs/>
                <w:color w:val="073F5B"/>
                <w:sz w:val="18"/>
                <w:szCs w:val="18"/>
              </w:rPr>
            </w:pPr>
            <w:r w:rsidRPr="00ED4B0A">
              <w:rPr>
                <w:rFonts w:ascii="Arial" w:hAnsi="Arial" w:cs="Arial"/>
                <w:b/>
                <w:bCs/>
                <w:color w:val="073F5B"/>
                <w:sz w:val="18"/>
                <w:szCs w:val="18"/>
              </w:rPr>
              <w:t>Seagrass</w:t>
            </w:r>
          </w:p>
          <w:p w14:paraId="4C80D38F" w14:textId="77777777" w:rsidR="002770B8" w:rsidRPr="00ED4B0A" w:rsidRDefault="002770B8" w:rsidP="00256D7A">
            <w:pPr>
              <w:spacing w:before="40" w:after="40" w:line="200" w:lineRule="exact"/>
              <w:rPr>
                <w:rFonts w:ascii="Arial" w:hAnsi="Arial" w:cs="Arial"/>
                <w:b/>
                <w:bCs/>
                <w:color w:val="073F5B"/>
                <w:sz w:val="18"/>
                <w:szCs w:val="18"/>
              </w:rPr>
            </w:pPr>
          </w:p>
        </w:tc>
        <w:tc>
          <w:tcPr>
            <w:tcW w:w="8110" w:type="dxa"/>
            <w:shd w:val="clear" w:color="auto" w:fill="FFFFFF"/>
          </w:tcPr>
          <w:p w14:paraId="0540EC65" w14:textId="2CED1B50" w:rsidR="002770B8" w:rsidRPr="005673FD" w:rsidRDefault="002770B8" w:rsidP="00043748">
            <w:pPr>
              <w:pStyle w:val="BodyText"/>
              <w:tabs>
                <w:tab w:val="left" w:pos="459"/>
              </w:tabs>
              <w:kinsoku w:val="0"/>
              <w:overflowPunct w:val="0"/>
              <w:spacing w:before="0" w:after="40" w:line="200" w:lineRule="exact"/>
              <w:ind w:left="240"/>
              <w:rPr>
                <w:rFonts w:ascii="Arial" w:hAnsi="Arial" w:cs="Arial"/>
                <w:color w:val="073F5B"/>
              </w:rPr>
            </w:pPr>
            <w:r w:rsidRPr="005673FD">
              <w:rPr>
                <w:rFonts w:ascii="Arial" w:hAnsi="Arial" w:cs="Arial"/>
                <w:color w:val="073F5B"/>
              </w:rPr>
              <w:t>Seagrass cover continue</w:t>
            </w:r>
            <w:r w:rsidR="009D769C">
              <w:rPr>
                <w:rFonts w:ascii="Arial" w:hAnsi="Arial" w:cs="Arial"/>
                <w:color w:val="073F5B"/>
              </w:rPr>
              <w:t>d</w:t>
            </w:r>
            <w:r w:rsidRPr="005673FD">
              <w:rPr>
                <w:rFonts w:ascii="Arial" w:hAnsi="Arial" w:cs="Arial"/>
                <w:color w:val="073F5B"/>
              </w:rPr>
              <w:t xml:space="preserve"> to recover from the</w:t>
            </w:r>
            <w:r w:rsidR="00FF7E7F">
              <w:rPr>
                <w:rFonts w:ascii="Arial" w:hAnsi="Arial" w:cs="Arial"/>
                <w:color w:val="073F5B"/>
              </w:rPr>
              <w:t xml:space="preserve"> low point reached in 2011-2012. Abundance was moderate,</w:t>
            </w:r>
            <w:r w:rsidRPr="005673FD">
              <w:rPr>
                <w:rFonts w:ascii="Arial" w:hAnsi="Arial" w:cs="Arial"/>
                <w:color w:val="073F5B"/>
              </w:rPr>
              <w:t xml:space="preserve"> leaf tissue nutrient content continue</w:t>
            </w:r>
            <w:r w:rsidR="009D769C">
              <w:rPr>
                <w:rFonts w:ascii="Arial" w:hAnsi="Arial" w:cs="Arial"/>
                <w:color w:val="073F5B"/>
              </w:rPr>
              <w:t>d</w:t>
            </w:r>
            <w:r w:rsidRPr="005673FD">
              <w:rPr>
                <w:rFonts w:ascii="Arial" w:hAnsi="Arial" w:cs="Arial"/>
                <w:color w:val="073F5B"/>
              </w:rPr>
              <w:t xml:space="preserve"> to increase while reproductive effort declined. </w:t>
            </w:r>
            <w:r w:rsidR="00FF7E7F" w:rsidRPr="00FF7E7F">
              <w:rPr>
                <w:rFonts w:ascii="Arial" w:hAnsi="Arial" w:cs="Arial"/>
                <w:color w:val="073F5B"/>
              </w:rPr>
              <w:t>Assessments now utilise information from more sites at coastal intertidal habitats (Shelbourne Bay and Bathurst Bay)</w:t>
            </w:r>
            <w:r w:rsidR="001965AF">
              <w:rPr>
                <w:rFonts w:ascii="Arial" w:hAnsi="Arial" w:cs="Arial"/>
                <w:color w:val="073F5B"/>
              </w:rPr>
              <w:t>,</w:t>
            </w:r>
            <w:r w:rsidR="00FF7E7F" w:rsidRPr="00FF7E7F">
              <w:rPr>
                <w:rFonts w:ascii="Arial" w:hAnsi="Arial" w:cs="Arial"/>
                <w:color w:val="073F5B"/>
              </w:rPr>
              <w:t xml:space="preserve"> reef intertidal habitats (Pi</w:t>
            </w:r>
            <w:r w:rsidR="001965AF">
              <w:rPr>
                <w:rFonts w:ascii="Arial" w:hAnsi="Arial" w:cs="Arial"/>
                <w:color w:val="073F5B"/>
              </w:rPr>
              <w:t>p</w:t>
            </w:r>
            <w:r w:rsidR="00FF7E7F" w:rsidRPr="00FF7E7F">
              <w:rPr>
                <w:rFonts w:ascii="Arial" w:hAnsi="Arial" w:cs="Arial"/>
                <w:color w:val="073F5B"/>
              </w:rPr>
              <w:t>er Reef</w:t>
            </w:r>
            <w:r w:rsidR="001965AF">
              <w:rPr>
                <w:rFonts w:ascii="Arial" w:hAnsi="Arial" w:cs="Arial"/>
                <w:color w:val="073F5B"/>
              </w:rPr>
              <w:t xml:space="preserve"> and</w:t>
            </w:r>
            <w:r w:rsidR="00FF7E7F" w:rsidRPr="00FF7E7F">
              <w:rPr>
                <w:rFonts w:ascii="Arial" w:hAnsi="Arial" w:cs="Arial"/>
                <w:color w:val="073F5B"/>
              </w:rPr>
              <w:t xml:space="preserve"> Stanley Is</w:t>
            </w:r>
            <w:r w:rsidR="00FB1281">
              <w:rPr>
                <w:rFonts w:ascii="Arial" w:hAnsi="Arial" w:cs="Arial"/>
                <w:color w:val="073F5B"/>
              </w:rPr>
              <w:t>.</w:t>
            </w:r>
            <w:r w:rsidR="00FF7E7F" w:rsidRPr="00FF7E7F">
              <w:rPr>
                <w:rFonts w:ascii="Arial" w:hAnsi="Arial" w:cs="Arial"/>
                <w:color w:val="073F5B"/>
              </w:rPr>
              <w:t>) and</w:t>
            </w:r>
            <w:r w:rsidR="001965AF">
              <w:rPr>
                <w:rFonts w:ascii="Arial" w:hAnsi="Arial" w:cs="Arial"/>
                <w:color w:val="073F5B"/>
              </w:rPr>
              <w:t xml:space="preserve"> coastal shallow subtidal habitats (Lloyd Bay)</w:t>
            </w:r>
            <w:r w:rsidR="00457DF2" w:rsidRPr="00B83EBE">
              <w:rPr>
                <w:rFonts w:ascii="Arial" w:hAnsi="Arial" w:cs="Arial"/>
                <w:color w:val="073F5B"/>
              </w:rPr>
              <w:t>.</w:t>
            </w:r>
            <w:r w:rsidR="00043748">
              <w:rPr>
                <w:rFonts w:ascii="Arial" w:hAnsi="Arial" w:cs="Arial"/>
                <w:color w:val="073F5B"/>
                <w:vertAlign w:val="superscript"/>
              </w:rPr>
              <w:t>4</w:t>
            </w:r>
          </w:p>
        </w:tc>
      </w:tr>
      <w:tr w:rsidR="00820719" w:rsidRPr="00B02E1C" w14:paraId="62DFCD25" w14:textId="77777777" w:rsidTr="00AF0B17">
        <w:tc>
          <w:tcPr>
            <w:tcW w:w="1242" w:type="dxa"/>
            <w:vMerge w:val="restart"/>
            <w:shd w:val="clear" w:color="auto" w:fill="FFFFFF"/>
            <w:vAlign w:val="center"/>
          </w:tcPr>
          <w:p w14:paraId="62DFCD20" w14:textId="1A770962" w:rsidR="00820719" w:rsidRDefault="00820719" w:rsidP="007D564F">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Wet Tropics</w:t>
            </w:r>
          </w:p>
          <w:p w14:paraId="62DFCD21" w14:textId="1F3D968B" w:rsidR="00820719" w:rsidRDefault="00CB544D" w:rsidP="007D564F">
            <w:pPr>
              <w:spacing w:before="120" w:after="120" w:line="240" w:lineRule="atLeast"/>
              <w:rPr>
                <w:rFonts w:ascii="Arial" w:hAnsi="Arial" w:cs="Arial"/>
                <w:b/>
                <w:sz w:val="32"/>
                <w:szCs w:val="32"/>
              </w:rPr>
            </w:pPr>
            <w:r w:rsidRPr="00702FD2">
              <w:rPr>
                <w:rFonts w:ascii="Calibri" w:eastAsia="Calibri" w:hAnsi="Calibri"/>
                <w:b/>
                <w:sz w:val="32"/>
                <w:szCs w:val="32"/>
                <w:bdr w:val="single" w:sz="4" w:space="0" w:color="auto"/>
                <w:shd w:val="clear" w:color="auto" w:fill="FFFF00"/>
              </w:rPr>
              <w:t xml:space="preserve"> </w:t>
            </w:r>
            <w:r w:rsidR="005D33B7" w:rsidRPr="00EC5601">
              <w:rPr>
                <w:rFonts w:ascii="Calibri" w:eastAsia="Calibri" w:hAnsi="Calibri"/>
                <w:b/>
                <w:color w:val="FFFF00"/>
                <w:sz w:val="32"/>
                <w:szCs w:val="32"/>
                <w:bdr w:val="single" w:sz="4" w:space="0" w:color="auto"/>
                <w:shd w:val="clear" w:color="auto" w:fill="FFFF00"/>
              </w:rPr>
              <w:t>—</w:t>
            </w:r>
            <w:r w:rsidRPr="00702FD2">
              <w:rPr>
                <w:rFonts w:ascii="Calibri" w:eastAsia="Calibri" w:hAnsi="Calibri"/>
                <w:b/>
                <w:sz w:val="32"/>
                <w:szCs w:val="32"/>
                <w:bdr w:val="single" w:sz="4" w:space="0" w:color="auto"/>
                <w:shd w:val="clear" w:color="auto" w:fill="FFFF00"/>
              </w:rPr>
              <w:t xml:space="preserve"> </w:t>
            </w:r>
          </w:p>
          <w:p w14:paraId="62DFCD22" w14:textId="77777777" w:rsidR="00820719" w:rsidRPr="00B02E1C" w:rsidRDefault="00820719" w:rsidP="007D564F">
            <w:pPr>
              <w:spacing w:before="40" w:after="40" w:line="200" w:lineRule="exact"/>
              <w:rPr>
                <w:rFonts w:ascii="Arial" w:hAnsi="Arial" w:cs="Arial"/>
                <w:b/>
                <w:bCs/>
                <w:color w:val="073F5B"/>
                <w:sz w:val="18"/>
                <w:szCs w:val="18"/>
              </w:rPr>
            </w:pPr>
          </w:p>
        </w:tc>
        <w:tc>
          <w:tcPr>
            <w:tcW w:w="1134" w:type="dxa"/>
            <w:shd w:val="clear" w:color="auto" w:fill="FFFFFF"/>
          </w:tcPr>
          <w:p w14:paraId="62DFCD23" w14:textId="77777777" w:rsidR="00820719" w:rsidRPr="00ED4B0A" w:rsidRDefault="00820719" w:rsidP="00256D7A">
            <w:pPr>
              <w:spacing w:before="40" w:after="40" w:line="200" w:lineRule="exact"/>
              <w:rPr>
                <w:rFonts w:ascii="Arial" w:hAnsi="Arial" w:cs="Arial"/>
                <w:b/>
                <w:bCs/>
                <w:color w:val="073F5B"/>
                <w:spacing w:val="-1"/>
                <w:sz w:val="18"/>
                <w:szCs w:val="18"/>
              </w:rPr>
            </w:pPr>
            <w:r w:rsidRPr="00ED4B0A">
              <w:rPr>
                <w:rFonts w:ascii="Arial" w:hAnsi="Arial" w:cs="Arial"/>
                <w:b/>
                <w:bCs/>
                <w:color w:val="073F5B"/>
                <w:sz w:val="18"/>
                <w:szCs w:val="18"/>
              </w:rPr>
              <w:t>Water quality</w:t>
            </w:r>
          </w:p>
        </w:tc>
        <w:tc>
          <w:tcPr>
            <w:tcW w:w="8110" w:type="dxa"/>
            <w:shd w:val="clear" w:color="auto" w:fill="FFFFFF"/>
          </w:tcPr>
          <w:p w14:paraId="62DFCD24" w14:textId="7DA7F18B" w:rsidR="00820719" w:rsidRPr="0026505A" w:rsidRDefault="00D20BDD">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 xml:space="preserve">Discharge from the </w:t>
            </w:r>
            <w:r w:rsidR="005673FD" w:rsidRPr="005673FD">
              <w:rPr>
                <w:rFonts w:ascii="Arial" w:hAnsi="Arial" w:cs="Arial"/>
                <w:color w:val="073F5B"/>
              </w:rPr>
              <w:t>Barron</w:t>
            </w:r>
            <w:r w:rsidR="007C44D9">
              <w:rPr>
                <w:rFonts w:ascii="Arial" w:hAnsi="Arial" w:cs="Arial"/>
                <w:color w:val="073F5B"/>
              </w:rPr>
              <w:t>-</w:t>
            </w:r>
            <w:r w:rsidR="005673FD" w:rsidRPr="005673FD">
              <w:rPr>
                <w:rFonts w:ascii="Arial" w:hAnsi="Arial" w:cs="Arial"/>
                <w:color w:val="073F5B"/>
              </w:rPr>
              <w:t>Daintree, Russell</w:t>
            </w:r>
            <w:r w:rsidR="007C44D9">
              <w:rPr>
                <w:rFonts w:ascii="Arial" w:hAnsi="Arial" w:cs="Arial"/>
                <w:color w:val="073F5B"/>
              </w:rPr>
              <w:t>-</w:t>
            </w:r>
            <w:r w:rsidR="005673FD" w:rsidRPr="005673FD">
              <w:rPr>
                <w:rFonts w:ascii="Arial" w:hAnsi="Arial" w:cs="Arial"/>
                <w:color w:val="073F5B"/>
              </w:rPr>
              <w:t>Mulgrave and T</w:t>
            </w:r>
            <w:r w:rsidR="009D769C">
              <w:rPr>
                <w:rFonts w:ascii="Arial" w:hAnsi="Arial" w:cs="Arial"/>
                <w:color w:val="073F5B"/>
              </w:rPr>
              <w:t>u</w:t>
            </w:r>
            <w:r w:rsidR="005673FD" w:rsidRPr="005673FD">
              <w:rPr>
                <w:rFonts w:ascii="Arial" w:hAnsi="Arial" w:cs="Arial"/>
                <w:color w:val="073F5B"/>
              </w:rPr>
              <w:t>lly River</w:t>
            </w:r>
            <w:r>
              <w:rPr>
                <w:rFonts w:ascii="Arial" w:hAnsi="Arial" w:cs="Arial"/>
                <w:color w:val="073F5B"/>
              </w:rPr>
              <w:t>s</w:t>
            </w:r>
            <w:r w:rsidR="005673FD" w:rsidRPr="005673FD">
              <w:rPr>
                <w:rFonts w:ascii="Arial" w:hAnsi="Arial" w:cs="Arial"/>
                <w:color w:val="073F5B"/>
              </w:rPr>
              <w:t xml:space="preserve"> were below the </w:t>
            </w:r>
            <w:r w:rsidR="00AE184B">
              <w:rPr>
                <w:rFonts w:ascii="Arial" w:hAnsi="Arial" w:cs="Arial"/>
                <w:color w:val="073F5B"/>
              </w:rPr>
              <w:t>long-term</w:t>
            </w:r>
            <w:r w:rsidR="005673FD" w:rsidRPr="005673FD">
              <w:rPr>
                <w:rFonts w:ascii="Arial" w:hAnsi="Arial" w:cs="Arial"/>
                <w:color w:val="073F5B"/>
              </w:rPr>
              <w:t xml:space="preserve"> median</w:t>
            </w:r>
            <w:r w:rsidR="00D97F34">
              <w:rPr>
                <w:rFonts w:ascii="Arial" w:hAnsi="Arial" w:cs="Arial"/>
                <w:color w:val="073F5B"/>
              </w:rPr>
              <w:t>.</w:t>
            </w:r>
            <w:r w:rsidR="003A6323">
              <w:rPr>
                <w:rFonts w:ascii="Arial" w:hAnsi="Arial" w:cs="Arial"/>
                <w:color w:val="073F5B"/>
                <w:vertAlign w:val="superscript"/>
              </w:rPr>
              <w:t xml:space="preserve">7 </w:t>
            </w:r>
            <w:r w:rsidR="00043748">
              <w:rPr>
                <w:rFonts w:ascii="Arial" w:hAnsi="Arial" w:cs="Arial"/>
                <w:color w:val="073F5B"/>
              </w:rPr>
              <w:t>The</w:t>
            </w:r>
            <w:r w:rsidR="003B227D">
              <w:rPr>
                <w:rFonts w:ascii="Arial" w:hAnsi="Arial" w:cs="Arial"/>
                <w:color w:val="073F5B"/>
              </w:rPr>
              <w:t xml:space="preserve"> </w:t>
            </w:r>
            <w:r w:rsidR="00043748">
              <w:rPr>
                <w:rFonts w:ascii="Arial" w:hAnsi="Arial" w:cs="Arial"/>
                <w:color w:val="073F5B"/>
              </w:rPr>
              <w:t xml:space="preserve">modelled water quality score </w:t>
            </w:r>
            <w:r>
              <w:rPr>
                <w:rFonts w:ascii="Arial" w:hAnsi="Arial" w:cs="Arial"/>
                <w:color w:val="073F5B"/>
              </w:rPr>
              <w:t>w</w:t>
            </w:r>
            <w:r w:rsidR="003B227D">
              <w:rPr>
                <w:rFonts w:ascii="Arial" w:hAnsi="Arial" w:cs="Arial"/>
                <w:color w:val="073F5B"/>
              </w:rPr>
              <w:t>as good in 2015-2016</w:t>
            </w:r>
            <w:r>
              <w:rPr>
                <w:rFonts w:ascii="Arial" w:hAnsi="Arial" w:cs="Arial"/>
                <w:color w:val="073F5B"/>
              </w:rPr>
              <w:t xml:space="preserve"> and</w:t>
            </w:r>
            <w:r w:rsidR="003B227D">
              <w:rPr>
                <w:rFonts w:ascii="Arial" w:hAnsi="Arial" w:cs="Arial"/>
                <w:color w:val="073F5B"/>
              </w:rPr>
              <w:t xml:space="preserve"> the individual indicators chlorophyll-a and water clarity were ver</w:t>
            </w:r>
            <w:r w:rsidR="00D7459E">
              <w:rPr>
                <w:rFonts w:ascii="Arial" w:hAnsi="Arial" w:cs="Arial"/>
                <w:color w:val="073F5B"/>
              </w:rPr>
              <w:t xml:space="preserve">y good and </w:t>
            </w:r>
            <w:r w:rsidR="00043748">
              <w:rPr>
                <w:rFonts w:ascii="Arial" w:hAnsi="Arial" w:cs="Arial"/>
                <w:color w:val="073F5B"/>
              </w:rPr>
              <w:t>moderate</w:t>
            </w:r>
            <w:r w:rsidR="00D7459E">
              <w:rPr>
                <w:rFonts w:ascii="Arial" w:hAnsi="Arial" w:cs="Arial"/>
                <w:color w:val="073F5B"/>
              </w:rPr>
              <w:t xml:space="preserve"> respectively.</w:t>
            </w:r>
            <w:r w:rsidR="00122968" w:rsidRPr="00F6400C">
              <w:rPr>
                <w:rFonts w:ascii="Arial" w:hAnsi="Arial" w:cs="Arial"/>
                <w:color w:val="073F5B"/>
                <w:vertAlign w:val="superscript"/>
              </w:rPr>
              <w:t>6</w:t>
            </w:r>
            <w:r w:rsidR="00D7459E">
              <w:rPr>
                <w:rFonts w:ascii="Arial" w:hAnsi="Arial" w:cs="Arial"/>
                <w:color w:val="073F5B"/>
              </w:rPr>
              <w:t xml:space="preserve"> </w:t>
            </w:r>
            <w:r w:rsidR="00043748">
              <w:rPr>
                <w:rFonts w:ascii="Arial" w:hAnsi="Arial" w:cs="Arial"/>
                <w:color w:val="073F5B"/>
              </w:rPr>
              <w:t xml:space="preserve">Water quality sampled at long-term monitoring sites </w:t>
            </w:r>
            <w:r w:rsidR="00ED4B0A">
              <w:rPr>
                <w:rFonts w:ascii="Arial" w:hAnsi="Arial" w:cs="Arial"/>
                <w:color w:val="073F5B"/>
              </w:rPr>
              <w:t xml:space="preserve">in the wet season </w:t>
            </w:r>
            <w:r w:rsidR="00AA4D22">
              <w:rPr>
                <w:rFonts w:ascii="Arial" w:hAnsi="Arial" w:cs="Arial"/>
                <w:color w:val="073F5B"/>
              </w:rPr>
              <w:t xml:space="preserve">exceeded guideline values for at least one indicator </w:t>
            </w:r>
            <w:r w:rsidR="00AE184B">
              <w:rPr>
                <w:rFonts w:ascii="Arial" w:hAnsi="Arial" w:cs="Arial"/>
                <w:color w:val="073F5B"/>
              </w:rPr>
              <w:t>at</w:t>
            </w:r>
            <w:r w:rsidR="00AA4D22">
              <w:rPr>
                <w:rFonts w:ascii="Arial" w:hAnsi="Arial" w:cs="Arial"/>
                <w:color w:val="073F5B"/>
              </w:rPr>
              <w:t xml:space="preserve"> 14 out of 17 sites</w:t>
            </w:r>
            <w:r w:rsidR="00457DF2" w:rsidRPr="00B83EBE">
              <w:rPr>
                <w:rFonts w:ascii="Arial" w:hAnsi="Arial" w:cs="Arial"/>
                <w:color w:val="073F5B"/>
              </w:rPr>
              <w:t>.</w:t>
            </w:r>
            <w:r w:rsidR="00122968">
              <w:rPr>
                <w:rFonts w:ascii="Arial" w:hAnsi="Arial" w:cs="Arial"/>
                <w:color w:val="073F5B"/>
                <w:vertAlign w:val="superscript"/>
              </w:rPr>
              <w:t>7</w:t>
            </w:r>
            <w:r w:rsidR="00DB00EA">
              <w:rPr>
                <w:rFonts w:ascii="Arial" w:hAnsi="Arial" w:cs="Arial"/>
                <w:color w:val="073F5B"/>
                <w:vertAlign w:val="superscript"/>
              </w:rPr>
              <w:t xml:space="preserve"> </w:t>
            </w:r>
            <w:r w:rsidR="005F0D03">
              <w:rPr>
                <w:rFonts w:ascii="Arial" w:hAnsi="Arial" w:cs="Arial"/>
                <w:color w:val="073F5B"/>
              </w:rPr>
              <w:t>For example, m</w:t>
            </w:r>
            <w:r w:rsidR="00C376D4">
              <w:rPr>
                <w:rFonts w:ascii="Arial" w:hAnsi="Arial" w:cs="Arial"/>
                <w:color w:val="073F5B"/>
              </w:rPr>
              <w:t>ean or median concentrations of c</w:t>
            </w:r>
            <w:r w:rsidR="00DB00EA">
              <w:rPr>
                <w:rFonts w:ascii="Arial" w:hAnsi="Arial" w:cs="Arial"/>
                <w:color w:val="073F5B"/>
              </w:rPr>
              <w:t xml:space="preserve">hlorophyll-a, nitrate/nitrite, particulate phosphorus and total suspended solids </w:t>
            </w:r>
            <w:r w:rsidR="00C376D4">
              <w:rPr>
                <w:rFonts w:ascii="Arial" w:hAnsi="Arial" w:cs="Arial"/>
                <w:color w:val="073F5B"/>
              </w:rPr>
              <w:t xml:space="preserve">all exceeded </w:t>
            </w:r>
            <w:r w:rsidR="00DB00EA">
              <w:rPr>
                <w:rFonts w:ascii="Arial" w:hAnsi="Arial" w:cs="Arial"/>
                <w:color w:val="073F5B"/>
              </w:rPr>
              <w:t>guideline values at Fairlead Buoy.</w:t>
            </w:r>
            <w:r w:rsidR="00DB00EA">
              <w:rPr>
                <w:rFonts w:ascii="Arial" w:hAnsi="Arial" w:cs="Arial"/>
                <w:color w:val="073F5B"/>
                <w:vertAlign w:val="superscript"/>
              </w:rPr>
              <w:t>7</w:t>
            </w:r>
          </w:p>
        </w:tc>
      </w:tr>
      <w:tr w:rsidR="00820719" w:rsidRPr="00B02E1C" w14:paraId="62DFCD29" w14:textId="77777777" w:rsidTr="00AF0B17">
        <w:tc>
          <w:tcPr>
            <w:tcW w:w="1242" w:type="dxa"/>
            <w:vMerge/>
            <w:shd w:val="clear" w:color="auto" w:fill="FFFFFF"/>
          </w:tcPr>
          <w:p w14:paraId="62DFCD26"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7"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Pesticides</w:t>
            </w:r>
          </w:p>
        </w:tc>
        <w:tc>
          <w:tcPr>
            <w:tcW w:w="8110" w:type="dxa"/>
            <w:shd w:val="clear" w:color="auto" w:fill="FFFFFF"/>
          </w:tcPr>
          <w:p w14:paraId="62DFCD28" w14:textId="2C70A720" w:rsidR="00820719" w:rsidRPr="00B83EBE" w:rsidRDefault="005673FD">
            <w:pPr>
              <w:pStyle w:val="BodyText"/>
              <w:tabs>
                <w:tab w:val="left" w:pos="459"/>
              </w:tabs>
              <w:kinsoku w:val="0"/>
              <w:overflowPunct w:val="0"/>
              <w:spacing w:before="40" w:after="40" w:line="200" w:lineRule="exact"/>
              <w:ind w:left="240"/>
              <w:rPr>
                <w:rFonts w:ascii="Arial" w:hAnsi="Arial" w:cs="Arial"/>
                <w:color w:val="073F5B"/>
              </w:rPr>
            </w:pPr>
            <w:r w:rsidRPr="00CE4FDD">
              <w:rPr>
                <w:rFonts w:ascii="Arial" w:hAnsi="Arial" w:cs="Arial"/>
                <w:color w:val="073F5B"/>
              </w:rPr>
              <w:t xml:space="preserve">The </w:t>
            </w:r>
            <w:r w:rsidR="00583AB7">
              <w:rPr>
                <w:rFonts w:ascii="Arial" w:hAnsi="Arial" w:cs="Arial"/>
                <w:color w:val="073F5B"/>
              </w:rPr>
              <w:t xml:space="preserve">PSII </w:t>
            </w:r>
            <w:r w:rsidRPr="00CE4FDD">
              <w:rPr>
                <w:rFonts w:ascii="Arial" w:hAnsi="Arial" w:cs="Arial"/>
                <w:color w:val="073F5B"/>
              </w:rPr>
              <w:t>herbicides atrazine, diuron and hexazinone were frequently detected at the five long-term monitoring sites</w:t>
            </w:r>
            <w:r w:rsidR="00D20BDD">
              <w:rPr>
                <w:rFonts w:ascii="Arial" w:hAnsi="Arial" w:cs="Arial"/>
                <w:color w:val="073F5B"/>
              </w:rPr>
              <w:t xml:space="preserve"> in the region</w:t>
            </w:r>
            <w:r w:rsidRPr="00CE4FDD">
              <w:rPr>
                <w:rFonts w:ascii="Arial" w:hAnsi="Arial" w:cs="Arial"/>
                <w:color w:val="073F5B"/>
              </w:rPr>
              <w:t xml:space="preserve">. However, no concentrations of individual pesticides exceeded </w:t>
            </w:r>
            <w:r w:rsidR="00583AB7">
              <w:rPr>
                <w:rFonts w:ascii="Arial" w:hAnsi="Arial" w:cs="Arial"/>
                <w:color w:val="073F5B"/>
              </w:rPr>
              <w:t xml:space="preserve">water quality </w:t>
            </w:r>
            <w:r w:rsidR="00AE184B">
              <w:rPr>
                <w:rFonts w:ascii="Arial" w:hAnsi="Arial" w:cs="Arial"/>
                <w:color w:val="073F5B"/>
              </w:rPr>
              <w:t>g</w:t>
            </w:r>
            <w:r w:rsidRPr="00CE4FDD">
              <w:rPr>
                <w:rFonts w:ascii="Arial" w:hAnsi="Arial" w:cs="Arial"/>
                <w:color w:val="073F5B"/>
              </w:rPr>
              <w:t>uideline</w:t>
            </w:r>
            <w:r w:rsidR="00AE184B">
              <w:rPr>
                <w:rFonts w:ascii="Arial" w:hAnsi="Arial" w:cs="Arial"/>
                <w:color w:val="073F5B"/>
              </w:rPr>
              <w:t xml:space="preserve"> value</w:t>
            </w:r>
            <w:r w:rsidRPr="00CE4FDD">
              <w:rPr>
                <w:rFonts w:ascii="Arial" w:hAnsi="Arial" w:cs="Arial"/>
                <w:color w:val="073F5B"/>
              </w:rPr>
              <w:t xml:space="preserve">s. </w:t>
            </w:r>
            <w:r w:rsidR="005D2DD3">
              <w:rPr>
                <w:rFonts w:ascii="Arial" w:hAnsi="Arial" w:cs="Arial"/>
                <w:color w:val="073F5B"/>
              </w:rPr>
              <w:t xml:space="preserve">This was expected given </w:t>
            </w:r>
            <w:r w:rsidR="00AE184B">
              <w:rPr>
                <w:rFonts w:ascii="Arial" w:hAnsi="Arial" w:cs="Arial"/>
                <w:color w:val="073F5B"/>
              </w:rPr>
              <w:t>below-median</w:t>
            </w:r>
            <w:r w:rsidR="00583AB7">
              <w:rPr>
                <w:rFonts w:ascii="Arial" w:hAnsi="Arial" w:cs="Arial"/>
                <w:color w:val="073F5B"/>
              </w:rPr>
              <w:t xml:space="preserve"> river</w:t>
            </w:r>
            <w:r w:rsidRPr="00CE4FDD">
              <w:rPr>
                <w:rFonts w:ascii="Arial" w:hAnsi="Arial" w:cs="Arial"/>
                <w:color w:val="073F5B"/>
              </w:rPr>
              <w:t xml:space="preserve"> discharge</w:t>
            </w:r>
            <w:r w:rsidR="005D2DD3">
              <w:rPr>
                <w:rFonts w:ascii="Arial" w:hAnsi="Arial" w:cs="Arial"/>
                <w:color w:val="073F5B"/>
              </w:rPr>
              <w:t xml:space="preserve"> volumes this year</w:t>
            </w:r>
            <w:r w:rsidRPr="00CE4FDD">
              <w:rPr>
                <w:rFonts w:ascii="Arial" w:hAnsi="Arial" w:cs="Arial"/>
                <w:color w:val="073F5B"/>
              </w:rPr>
              <w:t xml:space="preserve">. </w:t>
            </w:r>
            <w:r w:rsidR="00583AB7">
              <w:rPr>
                <w:rFonts w:ascii="Arial" w:hAnsi="Arial" w:cs="Arial"/>
                <w:color w:val="073F5B"/>
              </w:rPr>
              <w:t xml:space="preserve">Low concentrations of </w:t>
            </w:r>
            <w:r w:rsidRPr="00CE4FDD">
              <w:rPr>
                <w:rFonts w:ascii="Arial" w:hAnsi="Arial" w:cs="Arial"/>
                <w:color w:val="073F5B"/>
              </w:rPr>
              <w:t>‘</w:t>
            </w:r>
            <w:r w:rsidR="00583AB7">
              <w:rPr>
                <w:rFonts w:ascii="Arial" w:hAnsi="Arial" w:cs="Arial"/>
                <w:color w:val="073F5B"/>
              </w:rPr>
              <w:t>a</w:t>
            </w:r>
            <w:r w:rsidRPr="00CE4FDD">
              <w:rPr>
                <w:rFonts w:ascii="Arial" w:hAnsi="Arial" w:cs="Arial"/>
                <w:color w:val="073F5B"/>
              </w:rPr>
              <w:t xml:space="preserve">lternative’ </w:t>
            </w:r>
            <w:r w:rsidR="00583AB7">
              <w:rPr>
                <w:rFonts w:ascii="Arial" w:hAnsi="Arial" w:cs="Arial"/>
                <w:color w:val="073F5B"/>
              </w:rPr>
              <w:t>pesti</w:t>
            </w:r>
            <w:r w:rsidRPr="00CE4FDD">
              <w:rPr>
                <w:rFonts w:ascii="Arial" w:hAnsi="Arial" w:cs="Arial"/>
                <w:color w:val="073F5B"/>
              </w:rPr>
              <w:t>cides such as 2,4-D, imidacloprid, MCPA and metolachlor were also detected. One</w:t>
            </w:r>
            <w:r w:rsidR="00D20BDD">
              <w:rPr>
                <w:rFonts w:ascii="Arial" w:hAnsi="Arial" w:cs="Arial"/>
                <w:color w:val="073F5B"/>
              </w:rPr>
              <w:t>-</w:t>
            </w:r>
            <w:r w:rsidRPr="00CE4FDD">
              <w:rPr>
                <w:rFonts w:ascii="Arial" w:hAnsi="Arial" w:cs="Arial"/>
                <w:color w:val="073F5B"/>
              </w:rPr>
              <w:t>off samples ‘grabbed’ from flood waters</w:t>
            </w:r>
            <w:r w:rsidR="00583AB7">
              <w:rPr>
                <w:rFonts w:ascii="Arial" w:hAnsi="Arial" w:cs="Arial"/>
                <w:color w:val="073F5B"/>
              </w:rPr>
              <w:t xml:space="preserve"> from</w:t>
            </w:r>
            <w:r w:rsidRPr="00CE4FDD">
              <w:rPr>
                <w:rFonts w:ascii="Arial" w:hAnsi="Arial" w:cs="Arial"/>
                <w:color w:val="073F5B"/>
              </w:rPr>
              <w:t xml:space="preserve"> the Russell-Mulgrave</w:t>
            </w:r>
            <w:r w:rsidR="007D112A">
              <w:rPr>
                <w:rFonts w:ascii="Arial" w:hAnsi="Arial" w:cs="Arial"/>
                <w:color w:val="073F5B"/>
              </w:rPr>
              <w:t xml:space="preserve"> and Tully</w:t>
            </w:r>
            <w:r w:rsidRPr="00CE4FDD">
              <w:rPr>
                <w:rFonts w:ascii="Arial" w:hAnsi="Arial" w:cs="Arial"/>
                <w:color w:val="073F5B"/>
              </w:rPr>
              <w:t xml:space="preserve"> River</w:t>
            </w:r>
            <w:r w:rsidR="007D112A">
              <w:rPr>
                <w:rFonts w:ascii="Arial" w:hAnsi="Arial" w:cs="Arial"/>
                <w:color w:val="073F5B"/>
              </w:rPr>
              <w:t>s</w:t>
            </w:r>
            <w:r w:rsidRPr="00CE4FDD">
              <w:rPr>
                <w:rFonts w:ascii="Arial" w:hAnsi="Arial" w:cs="Arial"/>
                <w:color w:val="073F5B"/>
              </w:rPr>
              <w:t xml:space="preserve"> </w:t>
            </w:r>
            <w:r w:rsidR="007D112A">
              <w:rPr>
                <w:rFonts w:ascii="Arial" w:hAnsi="Arial" w:cs="Arial"/>
                <w:color w:val="073F5B"/>
              </w:rPr>
              <w:t>h</w:t>
            </w:r>
            <w:r w:rsidRPr="00CE4FDD">
              <w:rPr>
                <w:rFonts w:ascii="Arial" w:hAnsi="Arial" w:cs="Arial"/>
                <w:color w:val="073F5B"/>
              </w:rPr>
              <w:t>ad concentrations of PSII herbicides (Category 3 and 4) known to suppress photosynthesis i</w:t>
            </w:r>
            <w:r w:rsidR="00457DF2">
              <w:rPr>
                <w:rFonts w:ascii="Arial" w:hAnsi="Arial" w:cs="Arial"/>
                <w:color w:val="073F5B"/>
              </w:rPr>
              <w:t xml:space="preserve">n </w:t>
            </w:r>
            <w:r w:rsidR="007D112A">
              <w:rPr>
                <w:rFonts w:ascii="Arial" w:hAnsi="Arial" w:cs="Arial"/>
                <w:color w:val="073F5B"/>
              </w:rPr>
              <w:t xml:space="preserve">some diatom and seagrass </w:t>
            </w:r>
            <w:r w:rsidR="00457DF2">
              <w:rPr>
                <w:rFonts w:ascii="Arial" w:hAnsi="Arial" w:cs="Arial"/>
                <w:color w:val="073F5B"/>
              </w:rPr>
              <w:t>species</w:t>
            </w:r>
            <w:r w:rsidR="00457DF2" w:rsidRPr="00B83EBE">
              <w:rPr>
                <w:rFonts w:ascii="Arial" w:hAnsi="Arial" w:cs="Arial"/>
                <w:color w:val="073F5B"/>
              </w:rPr>
              <w:t>.</w:t>
            </w:r>
            <w:r w:rsidR="00043748">
              <w:rPr>
                <w:rFonts w:ascii="Arial" w:hAnsi="Arial" w:cs="Arial"/>
                <w:color w:val="073F5B"/>
                <w:vertAlign w:val="superscript"/>
              </w:rPr>
              <w:t>8</w:t>
            </w:r>
          </w:p>
        </w:tc>
      </w:tr>
      <w:tr w:rsidR="00820719" w:rsidRPr="00B02E1C" w14:paraId="62DFCD2D" w14:textId="77777777" w:rsidTr="00AF0B17">
        <w:tc>
          <w:tcPr>
            <w:tcW w:w="1242" w:type="dxa"/>
            <w:vMerge/>
            <w:shd w:val="clear" w:color="auto" w:fill="FFFFFF"/>
          </w:tcPr>
          <w:p w14:paraId="62DFCD2A"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B"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Seagrass</w:t>
            </w:r>
          </w:p>
        </w:tc>
        <w:tc>
          <w:tcPr>
            <w:tcW w:w="8110" w:type="dxa"/>
            <w:shd w:val="clear" w:color="auto" w:fill="FFFFFF"/>
          </w:tcPr>
          <w:p w14:paraId="62DFCD2C" w14:textId="78C84F56" w:rsidR="00820719" w:rsidRPr="00B83EBE" w:rsidRDefault="009F33EC">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Inshore seagrass in the Wet Tropics region remained poor in 2015-2016 and has generally been poor since 2005-2006,</w:t>
            </w:r>
            <w:r w:rsidR="006378BD">
              <w:rPr>
                <w:rFonts w:ascii="Arial" w:hAnsi="Arial" w:cs="Arial"/>
                <w:color w:val="073F5B"/>
                <w:vertAlign w:val="superscript"/>
              </w:rPr>
              <w:t>4</w:t>
            </w:r>
            <w:r>
              <w:rPr>
                <w:rFonts w:ascii="Arial" w:hAnsi="Arial" w:cs="Arial"/>
                <w:color w:val="073F5B"/>
              </w:rPr>
              <w:t xml:space="preserve"> following the impact of two category 5 cyclones in the last decade. Seagrass condition varied across the region;</w:t>
            </w:r>
            <w:r w:rsidR="001965AF">
              <w:rPr>
                <w:rFonts w:ascii="Arial" w:hAnsi="Arial" w:cs="Arial"/>
                <w:color w:val="073F5B"/>
              </w:rPr>
              <w:t xml:space="preserve"> however, abundance increased from very poor to </w:t>
            </w:r>
            <w:r>
              <w:rPr>
                <w:rFonts w:ascii="Arial" w:hAnsi="Arial" w:cs="Arial"/>
                <w:color w:val="073F5B"/>
              </w:rPr>
              <w:t>poor overall, r</w:t>
            </w:r>
            <w:r w:rsidR="005673FD" w:rsidRPr="00CE4FDD">
              <w:rPr>
                <w:rFonts w:ascii="Arial" w:hAnsi="Arial" w:cs="Arial"/>
                <w:color w:val="073F5B"/>
              </w:rPr>
              <w:t xml:space="preserve">eproductive effort </w:t>
            </w:r>
            <w:r>
              <w:rPr>
                <w:rFonts w:ascii="Arial" w:hAnsi="Arial" w:cs="Arial"/>
                <w:color w:val="073F5B"/>
              </w:rPr>
              <w:t xml:space="preserve">was very poor </w:t>
            </w:r>
            <w:r w:rsidR="005673FD" w:rsidRPr="00CE4FDD">
              <w:rPr>
                <w:rFonts w:ascii="Arial" w:hAnsi="Arial" w:cs="Arial"/>
                <w:color w:val="073F5B"/>
              </w:rPr>
              <w:t xml:space="preserve">and </w:t>
            </w:r>
            <w:r>
              <w:rPr>
                <w:rFonts w:ascii="Arial" w:hAnsi="Arial" w:cs="Arial"/>
                <w:color w:val="073F5B"/>
              </w:rPr>
              <w:t>leaf nutrient status remained poor.</w:t>
            </w:r>
            <w:r w:rsidR="006378BD">
              <w:rPr>
                <w:rFonts w:ascii="Arial" w:hAnsi="Arial" w:cs="Arial"/>
                <w:color w:val="073F5B"/>
                <w:vertAlign w:val="superscript"/>
              </w:rPr>
              <w:t>4</w:t>
            </w:r>
            <w:r>
              <w:rPr>
                <w:rFonts w:ascii="Arial" w:hAnsi="Arial" w:cs="Arial"/>
                <w:color w:val="073F5B"/>
              </w:rPr>
              <w:t xml:space="preserve"> Together with other information </w:t>
            </w:r>
            <w:r w:rsidR="00AC57F2">
              <w:rPr>
                <w:rFonts w:ascii="Arial" w:hAnsi="Arial" w:cs="Arial"/>
                <w:color w:val="073F5B"/>
              </w:rPr>
              <w:t>about seagrass health</w:t>
            </w:r>
            <w:r w:rsidR="00F7042B">
              <w:rPr>
                <w:rFonts w:ascii="Arial" w:hAnsi="Arial" w:cs="Arial"/>
                <w:color w:val="073F5B"/>
              </w:rPr>
              <w:t xml:space="preserve">, indications are that seagrass in the Wet Tropics </w:t>
            </w:r>
            <w:r w:rsidR="00F7042B" w:rsidRPr="00CE4FDD">
              <w:rPr>
                <w:rFonts w:ascii="Arial" w:hAnsi="Arial" w:cs="Arial"/>
                <w:color w:val="073F5B"/>
              </w:rPr>
              <w:t>remain</w:t>
            </w:r>
            <w:r w:rsidR="00F7042B">
              <w:rPr>
                <w:rFonts w:ascii="Arial" w:hAnsi="Arial" w:cs="Arial"/>
                <w:color w:val="073F5B"/>
              </w:rPr>
              <w:t>ed</w:t>
            </w:r>
            <w:r w:rsidR="00F7042B" w:rsidRPr="00CE4FDD">
              <w:rPr>
                <w:rFonts w:ascii="Arial" w:hAnsi="Arial" w:cs="Arial"/>
                <w:color w:val="073F5B"/>
              </w:rPr>
              <w:t xml:space="preserve"> vulnerable to future disturbances </w:t>
            </w:r>
            <w:r w:rsidR="00F7042B">
              <w:rPr>
                <w:rFonts w:ascii="Arial" w:hAnsi="Arial" w:cs="Arial"/>
                <w:color w:val="073F5B"/>
              </w:rPr>
              <w:t>as past impacts have eroded their resilience and weakened their capacity to recover</w:t>
            </w:r>
            <w:r w:rsidR="006378BD">
              <w:rPr>
                <w:rFonts w:ascii="Arial" w:hAnsi="Arial" w:cs="Arial"/>
                <w:color w:val="073F5B"/>
              </w:rPr>
              <w:t>.</w:t>
            </w:r>
            <w:r w:rsidR="006451CD">
              <w:rPr>
                <w:rFonts w:ascii="Arial" w:hAnsi="Arial" w:cs="Arial"/>
                <w:color w:val="073F5B"/>
                <w:vertAlign w:val="superscript"/>
              </w:rPr>
              <w:t>4</w:t>
            </w:r>
          </w:p>
        </w:tc>
      </w:tr>
      <w:tr w:rsidR="00820719" w:rsidRPr="00B02E1C" w14:paraId="62DFCD31" w14:textId="77777777" w:rsidTr="00AF0B17">
        <w:tc>
          <w:tcPr>
            <w:tcW w:w="1242" w:type="dxa"/>
            <w:vMerge/>
            <w:shd w:val="clear" w:color="auto" w:fill="FFFFFF"/>
          </w:tcPr>
          <w:p w14:paraId="62DFCD2E"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F"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Coral</w:t>
            </w:r>
          </w:p>
        </w:tc>
        <w:tc>
          <w:tcPr>
            <w:tcW w:w="8110" w:type="dxa"/>
            <w:shd w:val="clear" w:color="auto" w:fill="FFFFFF"/>
          </w:tcPr>
          <w:p w14:paraId="62DFCD30" w14:textId="5177AC5B" w:rsidR="00820719" w:rsidRPr="00B83EBE" w:rsidRDefault="00AC57F2">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The condition of inshore coral reefs continued to improve from</w:t>
            </w:r>
            <w:r w:rsidRPr="00CE4FDD">
              <w:rPr>
                <w:rFonts w:ascii="Arial" w:hAnsi="Arial" w:cs="Arial"/>
                <w:color w:val="073F5B"/>
              </w:rPr>
              <w:t xml:space="preserve"> the low point recorded in 2013 after a number of disturbances</w:t>
            </w:r>
            <w:r w:rsidR="005D2DD3">
              <w:rPr>
                <w:rFonts w:ascii="Arial" w:hAnsi="Arial" w:cs="Arial"/>
                <w:color w:val="073F5B"/>
              </w:rPr>
              <w:t>, but remained moderate</w:t>
            </w:r>
            <w:r w:rsidRPr="00CE4FDD">
              <w:rPr>
                <w:rFonts w:ascii="Arial" w:hAnsi="Arial" w:cs="Arial"/>
                <w:color w:val="073F5B"/>
              </w:rPr>
              <w:t>.</w:t>
            </w:r>
            <w:r w:rsidR="006378BD" w:rsidRPr="00D97F34">
              <w:rPr>
                <w:rFonts w:ascii="Arial" w:hAnsi="Arial" w:cs="Arial"/>
                <w:color w:val="073F5B"/>
                <w:vertAlign w:val="superscript"/>
              </w:rPr>
              <w:t>3</w:t>
            </w:r>
            <w:r w:rsidRPr="00CE4FDD">
              <w:rPr>
                <w:rFonts w:ascii="Arial" w:hAnsi="Arial" w:cs="Arial"/>
                <w:color w:val="073F5B"/>
              </w:rPr>
              <w:t xml:space="preserve"> These improvements coincide</w:t>
            </w:r>
            <w:r>
              <w:rPr>
                <w:rFonts w:ascii="Arial" w:hAnsi="Arial" w:cs="Arial"/>
                <w:color w:val="073F5B"/>
              </w:rPr>
              <w:t>d</w:t>
            </w:r>
            <w:r w:rsidRPr="00CE4FDD">
              <w:rPr>
                <w:rFonts w:ascii="Arial" w:hAnsi="Arial" w:cs="Arial"/>
                <w:color w:val="073F5B"/>
              </w:rPr>
              <w:t xml:space="preserve"> with a period of reduced river discharge</w:t>
            </w:r>
            <w:r>
              <w:rPr>
                <w:rFonts w:ascii="Arial" w:hAnsi="Arial" w:cs="Arial"/>
                <w:color w:val="073F5B"/>
              </w:rPr>
              <w:t>;</w:t>
            </w:r>
            <w:r w:rsidRPr="00CE4FDD">
              <w:rPr>
                <w:rFonts w:ascii="Arial" w:hAnsi="Arial" w:cs="Arial"/>
                <w:color w:val="073F5B"/>
              </w:rPr>
              <w:t xml:space="preserve"> however</w:t>
            </w:r>
            <w:r w:rsidR="005D2DD3">
              <w:rPr>
                <w:rFonts w:ascii="Arial" w:hAnsi="Arial" w:cs="Arial"/>
                <w:color w:val="073F5B"/>
              </w:rPr>
              <w:t xml:space="preserve"> </w:t>
            </w:r>
            <w:r w:rsidRPr="00CE4FDD">
              <w:rPr>
                <w:rFonts w:ascii="Arial" w:hAnsi="Arial" w:cs="Arial"/>
                <w:color w:val="073F5B"/>
              </w:rPr>
              <w:t>the legacy of past impacts including cyclone Ita and ongoing outbreaks of COTS</w:t>
            </w:r>
            <w:r>
              <w:rPr>
                <w:rFonts w:ascii="Arial" w:hAnsi="Arial" w:cs="Arial"/>
                <w:color w:val="073F5B"/>
              </w:rPr>
              <w:t xml:space="preserve"> </w:t>
            </w:r>
            <w:r w:rsidRPr="00CE4FDD">
              <w:rPr>
                <w:rFonts w:ascii="Arial" w:hAnsi="Arial" w:cs="Arial"/>
                <w:color w:val="073F5B"/>
              </w:rPr>
              <w:t>continue</w:t>
            </w:r>
            <w:r>
              <w:rPr>
                <w:rFonts w:ascii="Arial" w:hAnsi="Arial" w:cs="Arial"/>
                <w:color w:val="073F5B"/>
              </w:rPr>
              <w:t>d</w:t>
            </w:r>
            <w:r w:rsidRPr="00CE4FDD">
              <w:rPr>
                <w:rFonts w:ascii="Arial" w:hAnsi="Arial" w:cs="Arial"/>
                <w:color w:val="073F5B"/>
              </w:rPr>
              <w:t xml:space="preserve"> to affect a number of reefs in the area</w:t>
            </w:r>
            <w:r w:rsidR="006378BD">
              <w:rPr>
                <w:rFonts w:ascii="Arial" w:hAnsi="Arial" w:cs="Arial"/>
                <w:color w:val="073F5B"/>
              </w:rPr>
              <w:t>.</w:t>
            </w:r>
            <w:r w:rsidRPr="00D97F34">
              <w:rPr>
                <w:rFonts w:ascii="Arial" w:hAnsi="Arial" w:cs="Arial"/>
                <w:color w:val="073F5B"/>
                <w:vertAlign w:val="superscript"/>
              </w:rPr>
              <w:t>3</w:t>
            </w:r>
            <w:r>
              <w:rPr>
                <w:rFonts w:ascii="Arial" w:hAnsi="Arial" w:cs="Arial"/>
                <w:color w:val="073F5B"/>
                <w:vertAlign w:val="superscript"/>
              </w:rPr>
              <w:t xml:space="preserve"> </w:t>
            </w:r>
            <w:r>
              <w:rPr>
                <w:rFonts w:ascii="Arial" w:hAnsi="Arial" w:cs="Arial"/>
                <w:color w:val="073F5B"/>
              </w:rPr>
              <w:t>Four coral health indicators (coral cover, juvenile coral density, macroalgal cover and coral community</w:t>
            </w:r>
            <w:r w:rsidR="00457DF2">
              <w:rPr>
                <w:rFonts w:ascii="Arial" w:hAnsi="Arial" w:cs="Arial"/>
                <w:color w:val="073F5B"/>
              </w:rPr>
              <w:t xml:space="preserve"> composition) remained moderate, while </w:t>
            </w:r>
            <w:r>
              <w:rPr>
                <w:rFonts w:ascii="Arial" w:hAnsi="Arial" w:cs="Arial"/>
                <w:color w:val="073F5B"/>
              </w:rPr>
              <w:t>coral change improved to good.</w:t>
            </w:r>
            <w:r w:rsidR="006378BD" w:rsidRPr="00D97F34">
              <w:rPr>
                <w:rFonts w:ascii="Arial" w:hAnsi="Arial" w:cs="Arial"/>
                <w:color w:val="073F5B"/>
                <w:vertAlign w:val="superscript"/>
              </w:rPr>
              <w:t>3</w:t>
            </w:r>
          </w:p>
        </w:tc>
      </w:tr>
      <w:tr w:rsidR="007D564F" w:rsidRPr="00B02E1C" w14:paraId="62DFCD38" w14:textId="77777777" w:rsidTr="00AF0B17">
        <w:tc>
          <w:tcPr>
            <w:tcW w:w="1242" w:type="dxa"/>
            <w:vMerge w:val="restart"/>
            <w:shd w:val="clear" w:color="auto" w:fill="FFFFFF"/>
            <w:vAlign w:val="center"/>
          </w:tcPr>
          <w:p w14:paraId="62DFCD32" w14:textId="0B7C5AAB" w:rsidR="007D564F" w:rsidRDefault="007D564F" w:rsidP="007D564F">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Burdekin</w:t>
            </w:r>
          </w:p>
          <w:p w14:paraId="62DFCD33" w14:textId="771BFB84" w:rsidR="007D564F" w:rsidRDefault="00CB544D" w:rsidP="007D564F">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FF00"/>
              </w:rPr>
              <w:t xml:space="preserve"> </w:t>
            </w:r>
            <w:r w:rsidR="005D33B7" w:rsidRPr="00EC5601">
              <w:rPr>
                <w:rFonts w:ascii="Calibri" w:eastAsia="Calibri" w:hAnsi="Calibri"/>
                <w:b/>
                <w:color w:val="FFFF00"/>
                <w:sz w:val="32"/>
                <w:szCs w:val="32"/>
                <w:bdr w:val="single" w:sz="4" w:space="0" w:color="auto"/>
                <w:shd w:val="clear" w:color="auto" w:fill="FFFF00"/>
              </w:rPr>
              <w:t>—</w:t>
            </w:r>
            <w:r>
              <w:rPr>
                <w:rFonts w:ascii="Calibri" w:eastAsia="Calibri" w:hAnsi="Calibri"/>
                <w:b/>
                <w:sz w:val="32"/>
                <w:szCs w:val="32"/>
                <w:bdr w:val="single" w:sz="4" w:space="0" w:color="auto"/>
                <w:shd w:val="clear" w:color="auto" w:fill="FFFF00"/>
              </w:rPr>
              <w:t xml:space="preserve"> </w:t>
            </w:r>
          </w:p>
          <w:p w14:paraId="62DFCD34" w14:textId="77777777" w:rsidR="007D564F" w:rsidRDefault="007D564F" w:rsidP="007D564F">
            <w:pPr>
              <w:spacing w:before="40" w:after="40" w:line="200" w:lineRule="exact"/>
              <w:rPr>
                <w:rFonts w:ascii="Arial" w:hAnsi="Arial" w:cs="Arial"/>
                <w:b/>
                <w:bCs/>
                <w:color w:val="073F5B"/>
                <w:sz w:val="18"/>
                <w:szCs w:val="18"/>
              </w:rPr>
            </w:pPr>
          </w:p>
          <w:p w14:paraId="62DFCD35" w14:textId="77777777" w:rsidR="007D564F" w:rsidRPr="00B02E1C" w:rsidRDefault="007D564F" w:rsidP="007D564F">
            <w:pPr>
              <w:spacing w:before="40" w:after="40" w:line="200" w:lineRule="exact"/>
              <w:rPr>
                <w:rFonts w:ascii="Arial" w:hAnsi="Arial" w:cs="Arial"/>
                <w:b/>
                <w:bCs/>
                <w:color w:val="073F5B"/>
                <w:sz w:val="18"/>
                <w:szCs w:val="18"/>
              </w:rPr>
            </w:pPr>
          </w:p>
        </w:tc>
        <w:tc>
          <w:tcPr>
            <w:tcW w:w="1134" w:type="dxa"/>
            <w:shd w:val="clear" w:color="auto" w:fill="FFFFFF"/>
          </w:tcPr>
          <w:p w14:paraId="62DFCD36" w14:textId="77777777" w:rsidR="007D564F" w:rsidRPr="00B02E1C" w:rsidRDefault="007D564F" w:rsidP="00256D7A">
            <w:pPr>
              <w:spacing w:before="40" w:after="40" w:line="200" w:lineRule="exact"/>
              <w:rPr>
                <w:rFonts w:ascii="Arial" w:hAnsi="Arial" w:cs="Arial"/>
                <w:b/>
                <w:bCs/>
                <w:color w:val="073F5B"/>
                <w:spacing w:val="-1"/>
                <w:sz w:val="18"/>
                <w:szCs w:val="18"/>
              </w:rPr>
            </w:pPr>
            <w:r w:rsidRPr="00BB0FD1">
              <w:rPr>
                <w:rFonts w:ascii="Arial" w:hAnsi="Arial" w:cs="Arial"/>
                <w:b/>
                <w:bCs/>
                <w:color w:val="073F5B"/>
                <w:sz w:val="18"/>
                <w:szCs w:val="18"/>
              </w:rPr>
              <w:t>Water quality</w:t>
            </w:r>
          </w:p>
        </w:tc>
        <w:tc>
          <w:tcPr>
            <w:tcW w:w="8110" w:type="dxa"/>
            <w:shd w:val="clear" w:color="auto" w:fill="FFFFFF"/>
          </w:tcPr>
          <w:p w14:paraId="62DFCD37" w14:textId="22628827" w:rsidR="007D564F" w:rsidRPr="00F52553" w:rsidRDefault="006378BD">
            <w:pPr>
              <w:pStyle w:val="BodyText"/>
              <w:tabs>
                <w:tab w:val="left" w:pos="459"/>
              </w:tabs>
              <w:kinsoku w:val="0"/>
              <w:overflowPunct w:val="0"/>
              <w:spacing w:before="40" w:after="40" w:line="200" w:lineRule="exact"/>
              <w:ind w:left="240"/>
              <w:rPr>
                <w:rFonts w:ascii="Arial" w:hAnsi="Arial" w:cs="Arial"/>
                <w:color w:val="073F5B"/>
                <w:vertAlign w:val="superscript"/>
              </w:rPr>
            </w:pPr>
            <w:r>
              <w:rPr>
                <w:rFonts w:ascii="Arial" w:hAnsi="Arial" w:cs="Arial"/>
                <w:color w:val="073F5B"/>
              </w:rPr>
              <w:t>The modelled water quality score was</w:t>
            </w:r>
            <w:r w:rsidR="003B227D">
              <w:rPr>
                <w:rFonts w:ascii="Arial" w:hAnsi="Arial" w:cs="Arial"/>
                <w:color w:val="073F5B"/>
              </w:rPr>
              <w:t xml:space="preserve"> good in 2015-2016</w:t>
            </w:r>
            <w:r w:rsidR="00D20BDD">
              <w:rPr>
                <w:rFonts w:ascii="Arial" w:hAnsi="Arial" w:cs="Arial"/>
                <w:color w:val="073F5B"/>
              </w:rPr>
              <w:t xml:space="preserve"> and</w:t>
            </w:r>
            <w:r w:rsidR="003B227D">
              <w:rPr>
                <w:rFonts w:ascii="Arial" w:hAnsi="Arial" w:cs="Arial"/>
                <w:color w:val="073F5B"/>
              </w:rPr>
              <w:t xml:space="preserve"> the individual indicators chlorophyll-a and water clarity w</w:t>
            </w:r>
            <w:r w:rsidR="00D20BDD">
              <w:rPr>
                <w:rFonts w:ascii="Arial" w:hAnsi="Arial" w:cs="Arial"/>
                <w:color w:val="073F5B"/>
              </w:rPr>
              <w:t>ere</w:t>
            </w:r>
            <w:r w:rsidR="003B227D">
              <w:rPr>
                <w:rFonts w:ascii="Arial" w:hAnsi="Arial" w:cs="Arial"/>
                <w:color w:val="073F5B"/>
              </w:rPr>
              <w:t xml:space="preserve"> very good and </w:t>
            </w:r>
            <w:r>
              <w:rPr>
                <w:rFonts w:ascii="Arial" w:hAnsi="Arial" w:cs="Arial"/>
                <w:color w:val="073F5B"/>
              </w:rPr>
              <w:t>moderate</w:t>
            </w:r>
            <w:r w:rsidR="003B227D">
              <w:rPr>
                <w:rFonts w:ascii="Arial" w:hAnsi="Arial" w:cs="Arial"/>
                <w:color w:val="073F5B"/>
              </w:rPr>
              <w:t xml:space="preserve"> respectively.</w:t>
            </w:r>
            <w:r w:rsidR="00C376D4">
              <w:rPr>
                <w:rFonts w:ascii="Arial" w:hAnsi="Arial" w:cs="Arial"/>
                <w:color w:val="073F5B"/>
                <w:vertAlign w:val="superscript"/>
              </w:rPr>
              <w:t>6</w:t>
            </w:r>
            <w:r w:rsidR="00BA1915">
              <w:rPr>
                <w:rFonts w:ascii="Arial" w:hAnsi="Arial" w:cs="Arial"/>
                <w:color w:val="073F5B"/>
              </w:rPr>
              <w:t xml:space="preserve"> </w:t>
            </w:r>
            <w:r>
              <w:rPr>
                <w:rFonts w:ascii="Arial" w:hAnsi="Arial" w:cs="Arial"/>
                <w:color w:val="073F5B"/>
              </w:rPr>
              <w:t xml:space="preserve">Water quality sampled at long-term monitoring sites in the wet season exceeded the mean or median guideline values for at least one indicator </w:t>
            </w:r>
            <w:r w:rsidR="00AE184B">
              <w:rPr>
                <w:rFonts w:ascii="Arial" w:hAnsi="Arial" w:cs="Arial"/>
                <w:color w:val="073F5B"/>
              </w:rPr>
              <w:t>at</w:t>
            </w:r>
            <w:r>
              <w:rPr>
                <w:rFonts w:ascii="Arial" w:hAnsi="Arial" w:cs="Arial"/>
                <w:color w:val="073F5B"/>
              </w:rPr>
              <w:t xml:space="preserve"> </w:t>
            </w:r>
            <w:r w:rsidR="00FB1281">
              <w:rPr>
                <w:rFonts w:ascii="Arial" w:hAnsi="Arial" w:cs="Arial"/>
                <w:color w:val="073F5B"/>
              </w:rPr>
              <w:t xml:space="preserve">five out of six </w:t>
            </w:r>
            <w:r>
              <w:rPr>
                <w:rFonts w:ascii="Arial" w:hAnsi="Arial" w:cs="Arial"/>
                <w:color w:val="073F5B"/>
              </w:rPr>
              <w:t>sites</w:t>
            </w:r>
            <w:r w:rsidRPr="00B83EBE">
              <w:rPr>
                <w:rFonts w:ascii="Arial" w:hAnsi="Arial" w:cs="Arial"/>
                <w:color w:val="073F5B"/>
              </w:rPr>
              <w:t>.</w:t>
            </w:r>
            <w:r>
              <w:rPr>
                <w:rFonts w:ascii="Arial" w:hAnsi="Arial" w:cs="Arial"/>
                <w:color w:val="073F5B"/>
                <w:vertAlign w:val="superscript"/>
              </w:rPr>
              <w:t>7</w:t>
            </w:r>
            <w:r w:rsidR="00DB00EA">
              <w:rPr>
                <w:rFonts w:ascii="Arial" w:hAnsi="Arial" w:cs="Arial"/>
                <w:color w:val="073F5B"/>
              </w:rPr>
              <w:t xml:space="preserve"> </w:t>
            </w:r>
            <w:r w:rsidR="005F0D03">
              <w:rPr>
                <w:rFonts w:ascii="Arial" w:hAnsi="Arial" w:cs="Arial"/>
                <w:color w:val="073F5B"/>
              </w:rPr>
              <w:t>For example, mean</w:t>
            </w:r>
            <w:r w:rsidR="00FB1281">
              <w:rPr>
                <w:rFonts w:ascii="Arial" w:hAnsi="Arial" w:cs="Arial"/>
                <w:color w:val="073F5B"/>
              </w:rPr>
              <w:t xml:space="preserve"> or median concentrations of chlorophyll-</w:t>
            </w:r>
            <w:r w:rsidR="00FB1281" w:rsidRPr="00EC5601">
              <w:rPr>
                <w:rFonts w:ascii="Arial" w:hAnsi="Arial" w:cs="Arial"/>
                <w:color w:val="073F5B"/>
              </w:rPr>
              <w:t>a</w:t>
            </w:r>
            <w:r w:rsidR="00FB1281">
              <w:rPr>
                <w:rFonts w:ascii="Arial" w:hAnsi="Arial" w:cs="Arial"/>
                <w:color w:val="073F5B"/>
              </w:rPr>
              <w:t xml:space="preserve">, nitrate/nitrite and particulate phosphorus all exceeded guideline values at </w:t>
            </w:r>
            <w:r w:rsidR="00FB1281" w:rsidRPr="00F52553">
              <w:rPr>
                <w:rFonts w:ascii="Arial" w:hAnsi="Arial" w:cs="Arial"/>
                <w:color w:val="073F5B"/>
              </w:rPr>
              <w:t>Palm</w:t>
            </w:r>
            <w:r w:rsidR="007C44D9" w:rsidRPr="00F52553">
              <w:rPr>
                <w:rFonts w:ascii="Arial" w:hAnsi="Arial" w:cs="Arial"/>
                <w:color w:val="073F5B"/>
              </w:rPr>
              <w:t xml:space="preserve"> I</w:t>
            </w:r>
            <w:r w:rsidR="00FB1281" w:rsidRPr="00F52553">
              <w:rPr>
                <w:rFonts w:ascii="Arial" w:hAnsi="Arial" w:cs="Arial"/>
                <w:color w:val="073F5B"/>
              </w:rPr>
              <w:t>s</w:t>
            </w:r>
            <w:r w:rsidR="00F94986">
              <w:rPr>
                <w:rFonts w:ascii="Arial" w:hAnsi="Arial" w:cs="Arial"/>
                <w:color w:val="073F5B"/>
              </w:rPr>
              <w:t>lands</w:t>
            </w:r>
            <w:r w:rsidR="007C44D9">
              <w:rPr>
                <w:rFonts w:ascii="Arial" w:hAnsi="Arial" w:cs="Arial"/>
                <w:color w:val="073F5B"/>
              </w:rPr>
              <w:t xml:space="preserve"> w</w:t>
            </w:r>
            <w:r w:rsidR="00FB1281">
              <w:rPr>
                <w:rFonts w:ascii="Arial" w:hAnsi="Arial" w:cs="Arial"/>
                <w:color w:val="073F5B"/>
              </w:rPr>
              <w:t>est.</w:t>
            </w:r>
            <w:r w:rsidR="00FB1281">
              <w:rPr>
                <w:rFonts w:ascii="Arial" w:hAnsi="Arial" w:cs="Arial"/>
                <w:color w:val="073F5B"/>
                <w:vertAlign w:val="superscript"/>
              </w:rPr>
              <w:t>7</w:t>
            </w:r>
          </w:p>
        </w:tc>
      </w:tr>
      <w:tr w:rsidR="007D564F" w:rsidRPr="00B02E1C" w14:paraId="62DFCD3C" w14:textId="77777777" w:rsidTr="00AF0B17">
        <w:tc>
          <w:tcPr>
            <w:tcW w:w="1242" w:type="dxa"/>
            <w:vMerge/>
            <w:shd w:val="clear" w:color="auto" w:fill="FFFFFF"/>
          </w:tcPr>
          <w:p w14:paraId="62DFCD39"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3A"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Pesticides</w:t>
            </w:r>
          </w:p>
        </w:tc>
        <w:tc>
          <w:tcPr>
            <w:tcW w:w="8110" w:type="dxa"/>
            <w:shd w:val="clear" w:color="auto" w:fill="FFFFFF"/>
          </w:tcPr>
          <w:p w14:paraId="62DFCD3B" w14:textId="390E0E8B" w:rsidR="007D564F" w:rsidRPr="00B83EBE" w:rsidRDefault="005673FD">
            <w:pPr>
              <w:pStyle w:val="BodyText"/>
              <w:tabs>
                <w:tab w:val="left" w:pos="459"/>
              </w:tabs>
              <w:kinsoku w:val="0"/>
              <w:overflowPunct w:val="0"/>
              <w:spacing w:before="40" w:after="40" w:line="200" w:lineRule="exact"/>
              <w:ind w:left="240"/>
              <w:rPr>
                <w:rFonts w:ascii="Arial" w:hAnsi="Arial" w:cs="Arial"/>
                <w:color w:val="073F5B"/>
              </w:rPr>
            </w:pPr>
            <w:r w:rsidRPr="00CE4FDD">
              <w:rPr>
                <w:rFonts w:ascii="Arial" w:hAnsi="Arial" w:cs="Arial"/>
                <w:color w:val="073F5B"/>
              </w:rPr>
              <w:t xml:space="preserve">Pesticide monitoring only occurs at the mouth of the Barratta Creek. </w:t>
            </w:r>
            <w:r w:rsidR="007D112A">
              <w:rPr>
                <w:rFonts w:ascii="Arial" w:hAnsi="Arial" w:cs="Arial"/>
                <w:color w:val="073F5B"/>
              </w:rPr>
              <w:t>As in previous years</w:t>
            </w:r>
            <w:r w:rsidR="005D2DD3">
              <w:rPr>
                <w:rFonts w:ascii="Arial" w:hAnsi="Arial" w:cs="Arial"/>
                <w:color w:val="073F5B"/>
              </w:rPr>
              <w:t>,</w:t>
            </w:r>
            <w:r w:rsidR="007D112A">
              <w:rPr>
                <w:rFonts w:ascii="Arial" w:hAnsi="Arial" w:cs="Arial"/>
                <w:color w:val="073F5B"/>
              </w:rPr>
              <w:t xml:space="preserve"> a</w:t>
            </w:r>
            <w:r w:rsidRPr="00CE4FDD">
              <w:rPr>
                <w:rFonts w:ascii="Arial" w:hAnsi="Arial" w:cs="Arial"/>
                <w:color w:val="073F5B"/>
              </w:rPr>
              <w:t>trazine and atrazine breakdown products dominated the</w:t>
            </w:r>
            <w:r w:rsidR="007D112A">
              <w:rPr>
                <w:rFonts w:ascii="Arial" w:hAnsi="Arial" w:cs="Arial"/>
                <w:color w:val="073F5B"/>
              </w:rPr>
              <w:t xml:space="preserve"> PSII</w:t>
            </w:r>
            <w:r w:rsidRPr="00CE4FDD">
              <w:rPr>
                <w:rFonts w:ascii="Arial" w:hAnsi="Arial" w:cs="Arial"/>
                <w:color w:val="073F5B"/>
              </w:rPr>
              <w:t xml:space="preserve"> herbicide profile at this site. The ‘alternative’ </w:t>
            </w:r>
            <w:r w:rsidR="007D112A">
              <w:rPr>
                <w:rFonts w:ascii="Arial" w:hAnsi="Arial" w:cs="Arial"/>
                <w:color w:val="073F5B"/>
              </w:rPr>
              <w:t>pest</w:t>
            </w:r>
            <w:r w:rsidRPr="00CE4FDD">
              <w:rPr>
                <w:rFonts w:ascii="Arial" w:hAnsi="Arial" w:cs="Arial"/>
                <w:color w:val="073F5B"/>
              </w:rPr>
              <w:t>icides, MCPA and metolachlor</w:t>
            </w:r>
            <w:r w:rsidR="00D20BDD">
              <w:rPr>
                <w:rFonts w:ascii="Arial" w:hAnsi="Arial" w:cs="Arial"/>
                <w:color w:val="073F5B"/>
              </w:rPr>
              <w:t>,</w:t>
            </w:r>
            <w:r w:rsidRPr="00CE4FDD">
              <w:rPr>
                <w:rFonts w:ascii="Arial" w:hAnsi="Arial" w:cs="Arial"/>
                <w:color w:val="073F5B"/>
              </w:rPr>
              <w:t xml:space="preserve"> were also frequently detected. No concentrations of individual pesticides exceeded </w:t>
            </w:r>
            <w:r w:rsidR="005D2DD3">
              <w:rPr>
                <w:rFonts w:ascii="Arial" w:hAnsi="Arial" w:cs="Arial"/>
                <w:color w:val="073F5B"/>
              </w:rPr>
              <w:t xml:space="preserve">Water Quality </w:t>
            </w:r>
            <w:r w:rsidRPr="00CE4FDD">
              <w:rPr>
                <w:rFonts w:ascii="Arial" w:hAnsi="Arial" w:cs="Arial"/>
                <w:color w:val="073F5B"/>
              </w:rPr>
              <w:t>Guidelines</w:t>
            </w:r>
            <w:r w:rsidR="00457DF2" w:rsidRPr="00B83EBE">
              <w:rPr>
                <w:rFonts w:ascii="Arial" w:hAnsi="Arial" w:cs="Arial"/>
                <w:color w:val="073F5B"/>
              </w:rPr>
              <w:t>.</w:t>
            </w:r>
            <w:r w:rsidR="00C376D4">
              <w:rPr>
                <w:rFonts w:ascii="Arial" w:hAnsi="Arial" w:cs="Arial"/>
                <w:color w:val="073F5B"/>
                <w:vertAlign w:val="superscript"/>
              </w:rPr>
              <w:t>8</w:t>
            </w:r>
          </w:p>
        </w:tc>
      </w:tr>
      <w:tr w:rsidR="007D564F" w:rsidRPr="00B02E1C" w14:paraId="62DFCD40" w14:textId="77777777" w:rsidTr="00AF0B17">
        <w:tc>
          <w:tcPr>
            <w:tcW w:w="1242" w:type="dxa"/>
            <w:vMerge/>
            <w:shd w:val="clear" w:color="auto" w:fill="FFFFFF"/>
          </w:tcPr>
          <w:p w14:paraId="62DFCD3D"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3E"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Seagrass</w:t>
            </w:r>
          </w:p>
        </w:tc>
        <w:tc>
          <w:tcPr>
            <w:tcW w:w="8110" w:type="dxa"/>
            <w:shd w:val="clear" w:color="auto" w:fill="FFFFFF"/>
          </w:tcPr>
          <w:p w14:paraId="62DFCD3F" w14:textId="06CF5E9F" w:rsidR="007D564F" w:rsidRPr="00B83EBE" w:rsidRDefault="00ED1CAE">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Seagrass remained in mode</w:t>
            </w:r>
            <w:r w:rsidR="00F7042B">
              <w:rPr>
                <w:rFonts w:ascii="Arial" w:hAnsi="Arial" w:cs="Arial"/>
                <w:color w:val="073F5B"/>
              </w:rPr>
              <w:t>rate condition. Seagrass meadow abundance</w:t>
            </w:r>
            <w:r>
              <w:rPr>
                <w:rFonts w:ascii="Arial" w:hAnsi="Arial" w:cs="Arial"/>
                <w:color w:val="073F5B"/>
              </w:rPr>
              <w:t xml:space="preserve"> remained moderate across all habitat types, with the greatest improvements observed in coastal </w:t>
            </w:r>
            <w:r w:rsidR="00F7042B">
              <w:rPr>
                <w:rFonts w:ascii="Arial" w:hAnsi="Arial" w:cs="Arial"/>
                <w:color w:val="073F5B"/>
              </w:rPr>
              <w:t>habitat</w:t>
            </w:r>
            <w:r>
              <w:rPr>
                <w:rFonts w:ascii="Arial" w:hAnsi="Arial" w:cs="Arial"/>
                <w:color w:val="073F5B"/>
              </w:rPr>
              <w:t>s. Reproductive effect increased to moderate</w:t>
            </w:r>
            <w:r w:rsidR="007C44D9">
              <w:rPr>
                <w:rFonts w:ascii="Arial" w:hAnsi="Arial" w:cs="Arial"/>
                <w:color w:val="073F5B"/>
              </w:rPr>
              <w:t xml:space="preserve"> whereas </w:t>
            </w:r>
            <w:r>
              <w:rPr>
                <w:rFonts w:ascii="Arial" w:hAnsi="Arial" w:cs="Arial"/>
                <w:color w:val="073F5B"/>
              </w:rPr>
              <w:t>leaf nutrient content declined to moderate</w:t>
            </w:r>
            <w:r w:rsidR="00FB1281">
              <w:rPr>
                <w:rFonts w:ascii="Arial" w:hAnsi="Arial" w:cs="Arial"/>
                <w:color w:val="073F5B"/>
              </w:rPr>
              <w:t>.</w:t>
            </w:r>
            <w:r w:rsidR="006451CD">
              <w:rPr>
                <w:rFonts w:ascii="Arial" w:hAnsi="Arial" w:cs="Arial"/>
                <w:color w:val="073F5B"/>
                <w:vertAlign w:val="superscript"/>
              </w:rPr>
              <w:t>4</w:t>
            </w:r>
          </w:p>
        </w:tc>
      </w:tr>
      <w:tr w:rsidR="007D564F" w:rsidRPr="00B02E1C" w14:paraId="62DFCD44" w14:textId="77777777" w:rsidTr="00AF0B17">
        <w:tc>
          <w:tcPr>
            <w:tcW w:w="1242" w:type="dxa"/>
            <w:vMerge/>
            <w:shd w:val="clear" w:color="auto" w:fill="FFFFFF"/>
          </w:tcPr>
          <w:p w14:paraId="62DFCD41"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42"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Coral</w:t>
            </w:r>
          </w:p>
        </w:tc>
        <w:tc>
          <w:tcPr>
            <w:tcW w:w="8110" w:type="dxa"/>
            <w:shd w:val="clear" w:color="auto" w:fill="FFFFFF"/>
          </w:tcPr>
          <w:p w14:paraId="62DFCD43" w14:textId="5C6DA0DF" w:rsidR="007D564F" w:rsidRPr="00B83EBE" w:rsidRDefault="005673FD" w:rsidP="00457DF2">
            <w:pPr>
              <w:pStyle w:val="BodyText"/>
              <w:tabs>
                <w:tab w:val="left" w:pos="459"/>
              </w:tabs>
              <w:kinsoku w:val="0"/>
              <w:overflowPunct w:val="0"/>
              <w:spacing w:before="40" w:after="40" w:line="200" w:lineRule="exact"/>
              <w:ind w:left="240"/>
              <w:rPr>
                <w:rFonts w:ascii="Arial" w:hAnsi="Arial" w:cs="Arial"/>
                <w:color w:val="073F5B"/>
              </w:rPr>
            </w:pPr>
            <w:r w:rsidRPr="00CE4FDD">
              <w:rPr>
                <w:rFonts w:ascii="Arial" w:hAnsi="Arial" w:cs="Arial"/>
                <w:color w:val="073F5B"/>
              </w:rPr>
              <w:t>Coral cover on inshore reefs continued to improve in 2015-2016</w:t>
            </w:r>
            <w:r w:rsidR="00C734C4">
              <w:rPr>
                <w:rFonts w:ascii="Arial" w:hAnsi="Arial" w:cs="Arial"/>
                <w:color w:val="073F5B"/>
              </w:rPr>
              <w:t xml:space="preserve"> to levels comparable to </w:t>
            </w:r>
            <w:r w:rsidR="00457DF2">
              <w:rPr>
                <w:rFonts w:ascii="Arial" w:hAnsi="Arial" w:cs="Arial"/>
                <w:color w:val="073F5B"/>
              </w:rPr>
              <w:t>those observed prior to losses associated with Cyclone Yasi</w:t>
            </w:r>
            <w:r w:rsidR="00C734C4">
              <w:rPr>
                <w:rFonts w:ascii="Arial" w:hAnsi="Arial" w:cs="Arial"/>
                <w:color w:val="073F5B"/>
              </w:rPr>
              <w:t xml:space="preserve">. </w:t>
            </w:r>
            <w:r w:rsidRPr="00CE4FDD">
              <w:rPr>
                <w:rFonts w:ascii="Arial" w:hAnsi="Arial" w:cs="Arial"/>
                <w:color w:val="073F5B"/>
              </w:rPr>
              <w:t xml:space="preserve">This coincides with low flow from adjacent catchments, improvements in </w:t>
            </w:r>
            <w:r w:rsidR="00D20BDD">
              <w:rPr>
                <w:rFonts w:ascii="Arial" w:hAnsi="Arial" w:cs="Arial"/>
                <w:color w:val="073F5B"/>
              </w:rPr>
              <w:t xml:space="preserve">the </w:t>
            </w:r>
            <w:r w:rsidRPr="00CE4FDD">
              <w:rPr>
                <w:rFonts w:ascii="Arial" w:hAnsi="Arial" w:cs="Arial"/>
                <w:color w:val="073F5B"/>
              </w:rPr>
              <w:t>density of juvenile corals and the slow return of species sensitive to poor water quality. There</w:t>
            </w:r>
            <w:r w:rsidR="00D20BDD">
              <w:rPr>
                <w:rFonts w:ascii="Arial" w:hAnsi="Arial" w:cs="Arial"/>
                <w:color w:val="073F5B"/>
              </w:rPr>
              <w:t xml:space="preserve"> were </w:t>
            </w:r>
            <w:r w:rsidRPr="00CE4FDD">
              <w:rPr>
                <w:rFonts w:ascii="Arial" w:hAnsi="Arial" w:cs="Arial"/>
                <w:color w:val="073F5B"/>
              </w:rPr>
              <w:t>high levels of macroalgae on many reefs</w:t>
            </w:r>
            <w:r w:rsidR="00D20BDD">
              <w:rPr>
                <w:rFonts w:ascii="Arial" w:hAnsi="Arial" w:cs="Arial"/>
                <w:color w:val="073F5B"/>
              </w:rPr>
              <w:t>,</w:t>
            </w:r>
            <w:r w:rsidRPr="00CE4FDD">
              <w:rPr>
                <w:rFonts w:ascii="Arial" w:hAnsi="Arial" w:cs="Arial"/>
                <w:color w:val="073F5B"/>
              </w:rPr>
              <w:t xml:space="preserve"> which indicate</w:t>
            </w:r>
            <w:r w:rsidR="00D20BDD">
              <w:rPr>
                <w:rFonts w:ascii="Arial" w:hAnsi="Arial" w:cs="Arial"/>
                <w:color w:val="073F5B"/>
              </w:rPr>
              <w:t>s</w:t>
            </w:r>
            <w:r w:rsidRPr="00CE4FDD">
              <w:rPr>
                <w:rFonts w:ascii="Arial" w:hAnsi="Arial" w:cs="Arial"/>
                <w:color w:val="073F5B"/>
              </w:rPr>
              <w:t xml:space="preserve"> that they </w:t>
            </w:r>
            <w:r w:rsidR="00D20BDD">
              <w:rPr>
                <w:rFonts w:ascii="Arial" w:hAnsi="Arial" w:cs="Arial"/>
                <w:color w:val="073F5B"/>
              </w:rPr>
              <w:t>were</w:t>
            </w:r>
            <w:r w:rsidRPr="00CE4FDD">
              <w:rPr>
                <w:rFonts w:ascii="Arial" w:hAnsi="Arial" w:cs="Arial"/>
                <w:color w:val="073F5B"/>
              </w:rPr>
              <w:t xml:space="preserve"> still affected by poor water quality</w:t>
            </w:r>
            <w:r w:rsidR="00FB1281">
              <w:rPr>
                <w:rFonts w:ascii="Arial" w:hAnsi="Arial" w:cs="Arial"/>
                <w:color w:val="073F5B"/>
              </w:rPr>
              <w:t>.</w:t>
            </w:r>
            <w:r w:rsidR="00D97F34" w:rsidRPr="00D97F34">
              <w:rPr>
                <w:rFonts w:ascii="Arial" w:hAnsi="Arial" w:cs="Arial"/>
                <w:color w:val="073F5B"/>
                <w:vertAlign w:val="superscript"/>
              </w:rPr>
              <w:t>3</w:t>
            </w:r>
          </w:p>
        </w:tc>
      </w:tr>
      <w:tr w:rsidR="00AF0B17" w:rsidRPr="00B02E1C" w14:paraId="62DFCD4A" w14:textId="77777777" w:rsidTr="00AF0B17">
        <w:tc>
          <w:tcPr>
            <w:tcW w:w="1242" w:type="dxa"/>
            <w:vMerge w:val="restart"/>
            <w:shd w:val="clear" w:color="auto" w:fill="FFFFFF"/>
            <w:vAlign w:val="center"/>
          </w:tcPr>
          <w:p w14:paraId="62DFCD45" w14:textId="47584940" w:rsidR="00AF0B17" w:rsidRPr="00B02E1C" w:rsidRDefault="00AF0B17" w:rsidP="00AF0B17">
            <w:pPr>
              <w:pStyle w:val="Heading4"/>
              <w:kinsoku w:val="0"/>
              <w:overflowPunct w:val="0"/>
              <w:spacing w:before="40" w:after="40" w:line="200" w:lineRule="exact"/>
              <w:ind w:left="0" w:firstLine="0"/>
              <w:rPr>
                <w:rFonts w:ascii="Arial" w:hAnsi="Arial" w:cs="Arial"/>
                <w:bCs w:val="0"/>
                <w:color w:val="073F5B"/>
                <w:spacing w:val="-2"/>
              </w:rPr>
            </w:pPr>
            <w:r w:rsidRPr="00B02E1C">
              <w:rPr>
                <w:rFonts w:ascii="Arial" w:hAnsi="Arial" w:cs="Arial"/>
                <w:bCs w:val="0"/>
                <w:color w:val="073F5B"/>
              </w:rPr>
              <w:t>Mackay Whitsunday</w:t>
            </w:r>
          </w:p>
          <w:p w14:paraId="62DFCD46" w14:textId="74C1842B" w:rsidR="00AF0B17" w:rsidRDefault="00CB544D" w:rsidP="00AF0B17">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FF00"/>
              </w:rPr>
              <w:t xml:space="preserve"> </w:t>
            </w:r>
            <w:r w:rsidR="005D33B7" w:rsidRPr="00EC5601">
              <w:rPr>
                <w:rFonts w:ascii="Calibri" w:eastAsia="Calibri" w:hAnsi="Calibri"/>
                <w:b/>
                <w:color w:val="FFFF00"/>
                <w:sz w:val="32"/>
                <w:szCs w:val="32"/>
                <w:bdr w:val="single" w:sz="4" w:space="0" w:color="auto"/>
                <w:shd w:val="clear" w:color="auto" w:fill="FFFF00"/>
              </w:rPr>
              <w:t>—</w:t>
            </w:r>
            <w:r>
              <w:rPr>
                <w:rFonts w:ascii="Calibri" w:eastAsia="Calibri" w:hAnsi="Calibri"/>
                <w:b/>
                <w:sz w:val="32"/>
                <w:szCs w:val="32"/>
                <w:bdr w:val="single" w:sz="4" w:space="0" w:color="auto"/>
                <w:shd w:val="clear" w:color="auto" w:fill="FFFF00"/>
              </w:rPr>
              <w:t xml:space="preserve"> </w:t>
            </w:r>
          </w:p>
          <w:p w14:paraId="62DFCD47" w14:textId="77777777" w:rsidR="00AF0B17" w:rsidRPr="00B02E1C" w:rsidRDefault="00AF0B17" w:rsidP="00AF0B17">
            <w:pPr>
              <w:spacing w:before="40" w:after="40" w:line="200" w:lineRule="exact"/>
              <w:rPr>
                <w:rFonts w:ascii="Arial" w:hAnsi="Arial" w:cs="Arial"/>
                <w:b/>
                <w:bCs/>
                <w:sz w:val="18"/>
                <w:szCs w:val="18"/>
              </w:rPr>
            </w:pPr>
          </w:p>
        </w:tc>
        <w:tc>
          <w:tcPr>
            <w:tcW w:w="1134" w:type="dxa"/>
            <w:shd w:val="clear" w:color="auto" w:fill="FFFFFF"/>
          </w:tcPr>
          <w:p w14:paraId="62DFCD48" w14:textId="77777777" w:rsidR="00AF0B17" w:rsidRPr="00B02E1C" w:rsidRDefault="00AF0B17" w:rsidP="00256D7A">
            <w:pPr>
              <w:spacing w:before="40" w:after="40" w:line="200" w:lineRule="exact"/>
              <w:rPr>
                <w:rFonts w:ascii="Arial" w:hAnsi="Arial" w:cs="Arial"/>
                <w:b/>
                <w:bCs/>
                <w:color w:val="073F5B"/>
                <w:spacing w:val="-2"/>
                <w:sz w:val="18"/>
                <w:szCs w:val="18"/>
              </w:rPr>
            </w:pPr>
            <w:r w:rsidRPr="00BB0FD1">
              <w:rPr>
                <w:rFonts w:ascii="Arial" w:hAnsi="Arial" w:cs="Arial"/>
                <w:b/>
                <w:bCs/>
                <w:color w:val="073F5B"/>
                <w:sz w:val="18"/>
                <w:szCs w:val="18"/>
              </w:rPr>
              <w:t>Water quality</w:t>
            </w:r>
          </w:p>
        </w:tc>
        <w:tc>
          <w:tcPr>
            <w:tcW w:w="8110" w:type="dxa"/>
            <w:shd w:val="clear" w:color="auto" w:fill="FFFFFF"/>
          </w:tcPr>
          <w:p w14:paraId="62DFCD49" w14:textId="5FB6DF89" w:rsidR="00AF0B17" w:rsidRPr="00CE4FDD" w:rsidRDefault="00DB00EA">
            <w:pPr>
              <w:pStyle w:val="BodyText"/>
              <w:tabs>
                <w:tab w:val="left" w:pos="459"/>
              </w:tabs>
              <w:kinsoku w:val="0"/>
              <w:overflowPunct w:val="0"/>
              <w:spacing w:before="40" w:after="40" w:line="200" w:lineRule="exact"/>
              <w:ind w:left="240"/>
              <w:rPr>
                <w:rFonts w:ascii="Arial" w:hAnsi="Arial" w:cs="Arial"/>
                <w:color w:val="073F5B"/>
              </w:rPr>
            </w:pPr>
            <w:r w:rsidRPr="00DB00EA">
              <w:rPr>
                <w:rFonts w:ascii="Arial" w:hAnsi="Arial" w:cs="Arial"/>
                <w:color w:val="073F5B"/>
              </w:rPr>
              <w:t xml:space="preserve">The modelled water quality score was </w:t>
            </w:r>
            <w:r w:rsidR="00D20BDD">
              <w:rPr>
                <w:rFonts w:ascii="Arial" w:hAnsi="Arial" w:cs="Arial"/>
                <w:color w:val="073F5B"/>
              </w:rPr>
              <w:t>moderate in 2015-2016 and</w:t>
            </w:r>
            <w:r w:rsidR="00C06D7B">
              <w:rPr>
                <w:rFonts w:ascii="Arial" w:hAnsi="Arial" w:cs="Arial"/>
                <w:color w:val="073F5B"/>
              </w:rPr>
              <w:t xml:space="preserve"> the individual indicators chlorophyll-a and water clarity were </w:t>
            </w:r>
            <w:r>
              <w:rPr>
                <w:rFonts w:ascii="Arial" w:hAnsi="Arial" w:cs="Arial"/>
                <w:color w:val="073F5B"/>
              </w:rPr>
              <w:t>both</w:t>
            </w:r>
            <w:r w:rsidR="00C06D7B">
              <w:rPr>
                <w:rFonts w:ascii="Arial" w:hAnsi="Arial" w:cs="Arial"/>
                <w:color w:val="073F5B"/>
              </w:rPr>
              <w:t xml:space="preserve"> moderate.</w:t>
            </w:r>
            <w:r w:rsidR="000D36B3" w:rsidRPr="00D97F34">
              <w:rPr>
                <w:rFonts w:ascii="Arial" w:hAnsi="Arial" w:cs="Arial"/>
                <w:color w:val="073F5B"/>
                <w:vertAlign w:val="superscript"/>
              </w:rPr>
              <w:t>6</w:t>
            </w:r>
            <w:r w:rsidR="00C376D4">
              <w:rPr>
                <w:rFonts w:ascii="Arial" w:hAnsi="Arial" w:cs="Arial"/>
                <w:color w:val="073F5B"/>
              </w:rPr>
              <w:t xml:space="preserve"> Water quality sampled at long-term monitoring sites in the wet season exceeded the mean or median guideline values for at least one indicator </w:t>
            </w:r>
            <w:r w:rsidR="00AE184B">
              <w:rPr>
                <w:rFonts w:ascii="Arial" w:hAnsi="Arial" w:cs="Arial"/>
                <w:color w:val="073F5B"/>
              </w:rPr>
              <w:t>at</w:t>
            </w:r>
            <w:r w:rsidR="00C376D4">
              <w:rPr>
                <w:rFonts w:ascii="Arial" w:hAnsi="Arial" w:cs="Arial"/>
                <w:color w:val="073F5B"/>
              </w:rPr>
              <w:t xml:space="preserve"> </w:t>
            </w:r>
            <w:r w:rsidR="00FB1281">
              <w:rPr>
                <w:rFonts w:ascii="Arial" w:hAnsi="Arial" w:cs="Arial"/>
                <w:color w:val="073F5B"/>
              </w:rPr>
              <w:t xml:space="preserve">four out of five </w:t>
            </w:r>
            <w:r w:rsidR="00C376D4">
              <w:rPr>
                <w:rFonts w:ascii="Arial" w:hAnsi="Arial" w:cs="Arial"/>
                <w:color w:val="073F5B"/>
              </w:rPr>
              <w:t>sites</w:t>
            </w:r>
            <w:r w:rsidR="00C376D4" w:rsidRPr="00B83EBE">
              <w:rPr>
                <w:rFonts w:ascii="Arial" w:hAnsi="Arial" w:cs="Arial"/>
                <w:color w:val="073F5B"/>
              </w:rPr>
              <w:t>.</w:t>
            </w:r>
            <w:r w:rsidR="00C376D4">
              <w:rPr>
                <w:rFonts w:ascii="Arial" w:hAnsi="Arial" w:cs="Arial"/>
                <w:color w:val="073F5B"/>
                <w:vertAlign w:val="superscript"/>
              </w:rPr>
              <w:t>7</w:t>
            </w:r>
            <w:r w:rsidR="00C376D4">
              <w:rPr>
                <w:rFonts w:ascii="Arial" w:hAnsi="Arial" w:cs="Arial"/>
                <w:color w:val="073F5B"/>
              </w:rPr>
              <w:t xml:space="preserve"> </w:t>
            </w:r>
            <w:r w:rsidR="005F0D03">
              <w:rPr>
                <w:rFonts w:ascii="Arial" w:hAnsi="Arial" w:cs="Arial"/>
                <w:color w:val="073F5B"/>
              </w:rPr>
              <w:t>For example, mean</w:t>
            </w:r>
            <w:r w:rsidR="00FB1281">
              <w:rPr>
                <w:rFonts w:ascii="Arial" w:hAnsi="Arial" w:cs="Arial"/>
                <w:color w:val="073F5B"/>
              </w:rPr>
              <w:t xml:space="preserve"> or median concentrations of chlorophyll-</w:t>
            </w:r>
            <w:r w:rsidR="00FB1281" w:rsidRPr="00EC5601">
              <w:rPr>
                <w:rFonts w:ascii="Arial" w:hAnsi="Arial" w:cs="Arial"/>
                <w:color w:val="073F5B"/>
              </w:rPr>
              <w:t>a</w:t>
            </w:r>
            <w:r w:rsidR="00FB1281">
              <w:rPr>
                <w:rFonts w:ascii="Arial" w:hAnsi="Arial" w:cs="Arial"/>
                <w:color w:val="073F5B"/>
              </w:rPr>
              <w:t>, nitrate/nitrite and particulate phosphorus and total suspended solids guideline values all exceeded guideline values at Double Cone Is., Pine Is., Seaforth Is. and Repulse Is.</w:t>
            </w:r>
            <w:r w:rsidR="00FB1281">
              <w:rPr>
                <w:rFonts w:ascii="Arial" w:hAnsi="Arial" w:cs="Arial"/>
                <w:color w:val="073F5B"/>
                <w:vertAlign w:val="superscript"/>
              </w:rPr>
              <w:t>7</w:t>
            </w:r>
          </w:p>
        </w:tc>
      </w:tr>
      <w:tr w:rsidR="00AF0B17" w:rsidRPr="00B02E1C" w14:paraId="62DFCD4E" w14:textId="77777777" w:rsidTr="00AF0B17">
        <w:tc>
          <w:tcPr>
            <w:tcW w:w="1242" w:type="dxa"/>
            <w:vMerge/>
            <w:shd w:val="clear" w:color="auto" w:fill="FFFFFF"/>
          </w:tcPr>
          <w:p w14:paraId="62DFCD4B" w14:textId="77777777" w:rsidR="00AF0B17" w:rsidRPr="00B02E1C" w:rsidRDefault="00AF0B17" w:rsidP="00547EF9">
            <w:pPr>
              <w:pStyle w:val="Heading4"/>
              <w:kinsoku w:val="0"/>
              <w:overflowPunct w:val="0"/>
              <w:spacing w:before="40" w:after="40" w:line="200" w:lineRule="exact"/>
              <w:ind w:left="0" w:firstLine="0"/>
              <w:rPr>
                <w:rFonts w:ascii="Arial" w:hAnsi="Arial" w:cs="Arial"/>
                <w:bCs w:val="0"/>
                <w:color w:val="073F5B"/>
              </w:rPr>
            </w:pPr>
          </w:p>
        </w:tc>
        <w:tc>
          <w:tcPr>
            <w:tcW w:w="1134" w:type="dxa"/>
            <w:shd w:val="clear" w:color="auto" w:fill="FFFFFF"/>
          </w:tcPr>
          <w:p w14:paraId="62DFCD4C" w14:textId="77777777" w:rsidR="00AF0B17" w:rsidRPr="00B02E1C" w:rsidRDefault="00AF0B17" w:rsidP="00547EF9">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Pesticides</w:t>
            </w:r>
          </w:p>
        </w:tc>
        <w:tc>
          <w:tcPr>
            <w:tcW w:w="8110" w:type="dxa"/>
            <w:shd w:val="clear" w:color="auto" w:fill="FFFFFF"/>
          </w:tcPr>
          <w:p w14:paraId="62DFCD4D" w14:textId="7788E7D2" w:rsidR="00AF0B17" w:rsidRPr="00CE4FDD" w:rsidRDefault="007D112A" w:rsidP="007D112A">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C</w:t>
            </w:r>
            <w:r w:rsidR="005673FD" w:rsidRPr="00CE4FDD">
              <w:rPr>
                <w:rFonts w:ascii="Arial" w:hAnsi="Arial" w:cs="Arial"/>
                <w:color w:val="073F5B"/>
              </w:rPr>
              <w:t xml:space="preserve">oncentrations </w:t>
            </w:r>
            <w:r w:rsidR="00D20BDD">
              <w:rPr>
                <w:rFonts w:ascii="Arial" w:hAnsi="Arial" w:cs="Arial"/>
                <w:color w:val="073F5B"/>
              </w:rPr>
              <w:t>of</w:t>
            </w:r>
            <w:r w:rsidR="005673FD" w:rsidRPr="00CE4FDD">
              <w:rPr>
                <w:rFonts w:ascii="Arial" w:hAnsi="Arial" w:cs="Arial"/>
                <w:color w:val="073F5B"/>
              </w:rPr>
              <w:t xml:space="preserve"> </w:t>
            </w:r>
            <w:r>
              <w:rPr>
                <w:rFonts w:ascii="Arial" w:hAnsi="Arial" w:cs="Arial"/>
                <w:color w:val="073F5B"/>
              </w:rPr>
              <w:t xml:space="preserve">most of PSII herbicides including </w:t>
            </w:r>
            <w:r w:rsidR="005673FD" w:rsidRPr="00CE4FDD">
              <w:rPr>
                <w:rFonts w:ascii="Arial" w:hAnsi="Arial" w:cs="Arial"/>
                <w:color w:val="073F5B"/>
              </w:rPr>
              <w:t xml:space="preserve">diuron, atrazine and hexazinone at Round Top Island </w:t>
            </w:r>
            <w:r>
              <w:rPr>
                <w:rFonts w:ascii="Arial" w:hAnsi="Arial" w:cs="Arial"/>
                <w:color w:val="073F5B"/>
              </w:rPr>
              <w:t xml:space="preserve">were higher </w:t>
            </w:r>
            <w:r w:rsidR="005673FD" w:rsidRPr="00CE4FDD">
              <w:rPr>
                <w:rFonts w:ascii="Arial" w:hAnsi="Arial" w:cs="Arial"/>
                <w:color w:val="073F5B"/>
              </w:rPr>
              <w:t>compared to any other</w:t>
            </w:r>
            <w:r>
              <w:rPr>
                <w:rFonts w:ascii="Arial" w:hAnsi="Arial" w:cs="Arial"/>
                <w:color w:val="073F5B"/>
              </w:rPr>
              <w:t xml:space="preserve"> inshore monitoring</w:t>
            </w:r>
            <w:r w:rsidR="005673FD" w:rsidRPr="00CE4FDD">
              <w:rPr>
                <w:rFonts w:ascii="Arial" w:hAnsi="Arial" w:cs="Arial"/>
                <w:color w:val="073F5B"/>
              </w:rPr>
              <w:t xml:space="preserve"> site on the Reef.</w:t>
            </w:r>
            <w:r>
              <w:rPr>
                <w:rFonts w:ascii="Arial" w:hAnsi="Arial" w:cs="Arial"/>
                <w:color w:val="073F5B"/>
              </w:rPr>
              <w:t xml:space="preserve"> This is the seventh </w:t>
            </w:r>
            <w:r w:rsidR="00737624">
              <w:rPr>
                <w:rFonts w:ascii="Arial" w:hAnsi="Arial" w:cs="Arial"/>
                <w:color w:val="073F5B"/>
              </w:rPr>
              <w:t>consecutive</w:t>
            </w:r>
            <w:r>
              <w:rPr>
                <w:rFonts w:ascii="Arial" w:hAnsi="Arial" w:cs="Arial"/>
                <w:color w:val="073F5B"/>
              </w:rPr>
              <w:t xml:space="preserve"> year that the monitoring site with the hig</w:t>
            </w:r>
            <w:r w:rsidR="00737624">
              <w:rPr>
                <w:rFonts w:ascii="Arial" w:hAnsi="Arial" w:cs="Arial"/>
                <w:color w:val="073F5B"/>
              </w:rPr>
              <w:t>h</w:t>
            </w:r>
            <w:r>
              <w:rPr>
                <w:rFonts w:ascii="Arial" w:hAnsi="Arial" w:cs="Arial"/>
                <w:color w:val="073F5B"/>
              </w:rPr>
              <w:t>est PSII herbicide equivalent concentration was located in the Mackay Whitsunday region.</w:t>
            </w:r>
            <w:r w:rsidR="005673FD" w:rsidRPr="00CE4FDD">
              <w:rPr>
                <w:rFonts w:ascii="Arial" w:hAnsi="Arial" w:cs="Arial"/>
                <w:color w:val="073F5B"/>
              </w:rPr>
              <w:t xml:space="preserve"> In contrast to previous monitoring year</w:t>
            </w:r>
            <w:r w:rsidR="00B92252">
              <w:rPr>
                <w:rFonts w:ascii="Arial" w:hAnsi="Arial" w:cs="Arial"/>
                <w:color w:val="073F5B"/>
              </w:rPr>
              <w:t>s</w:t>
            </w:r>
            <w:r>
              <w:rPr>
                <w:rFonts w:ascii="Arial" w:hAnsi="Arial" w:cs="Arial"/>
                <w:color w:val="073F5B"/>
              </w:rPr>
              <w:t>, where diuron has been</w:t>
            </w:r>
            <w:r w:rsidR="00D20BDD">
              <w:rPr>
                <w:rFonts w:ascii="Arial" w:hAnsi="Arial" w:cs="Arial"/>
                <w:color w:val="073F5B"/>
              </w:rPr>
              <w:t xml:space="preserve"> the dominant pesticide detected in the region, atrazine was detected at comparable co</w:t>
            </w:r>
            <w:r w:rsidR="00685E10">
              <w:rPr>
                <w:rFonts w:ascii="Arial" w:hAnsi="Arial" w:cs="Arial"/>
                <w:color w:val="073F5B"/>
              </w:rPr>
              <w:t>ncentrations in Repulse Bay</w:t>
            </w:r>
            <w:r>
              <w:rPr>
                <w:rFonts w:ascii="Arial" w:hAnsi="Arial" w:cs="Arial"/>
                <w:color w:val="073F5B"/>
              </w:rPr>
              <w:t xml:space="preserve"> in 2015-2016</w:t>
            </w:r>
            <w:r w:rsidR="00FB1281">
              <w:rPr>
                <w:rFonts w:ascii="Arial" w:hAnsi="Arial" w:cs="Arial"/>
                <w:color w:val="073F5B"/>
              </w:rPr>
              <w:t>.</w:t>
            </w:r>
            <w:r w:rsidR="00FB1281">
              <w:rPr>
                <w:rFonts w:ascii="Arial" w:hAnsi="Arial" w:cs="Arial"/>
                <w:color w:val="073F5B"/>
                <w:vertAlign w:val="superscript"/>
              </w:rPr>
              <w:t>8</w:t>
            </w:r>
            <w:r w:rsidR="00DB00EA">
              <w:rPr>
                <w:rFonts w:ascii="Arial" w:hAnsi="Arial" w:cs="Arial"/>
                <w:color w:val="073F5B"/>
              </w:rPr>
              <w:t xml:space="preserve"> </w:t>
            </w:r>
          </w:p>
        </w:tc>
      </w:tr>
    </w:tbl>
    <w:p w14:paraId="62DFCD51" w14:textId="7CBAD6F6" w:rsidR="00B52D63" w:rsidRDefault="00B52D63"/>
    <w:tbl>
      <w:tblPr>
        <w:tblpPr w:leftFromText="180" w:rightFromText="180" w:horzAnchor="margin" w:tblpY="1277"/>
        <w:tblW w:w="0" w:type="auto"/>
        <w:tblBorders>
          <w:insideH w:val="single" w:sz="4" w:space="0" w:color="BFBFBF"/>
        </w:tblBorders>
        <w:shd w:val="clear" w:color="auto" w:fill="FFFFFF"/>
        <w:tblLayout w:type="fixed"/>
        <w:tblLook w:val="0480" w:firstRow="0" w:lastRow="0" w:firstColumn="1" w:lastColumn="0" w:noHBand="0" w:noVBand="1"/>
      </w:tblPr>
      <w:tblGrid>
        <w:gridCol w:w="1242"/>
        <w:gridCol w:w="1134"/>
        <w:gridCol w:w="8110"/>
      </w:tblGrid>
      <w:tr w:rsidR="00DB6235" w:rsidRPr="00B02E1C" w14:paraId="62DFCD56" w14:textId="77777777" w:rsidTr="00256D7A">
        <w:tc>
          <w:tcPr>
            <w:tcW w:w="1242" w:type="dxa"/>
            <w:vMerge w:val="restart"/>
            <w:shd w:val="clear" w:color="auto" w:fill="FFFFFF"/>
          </w:tcPr>
          <w:p w14:paraId="62DFCD52" w14:textId="77777777" w:rsidR="00DB6235" w:rsidRPr="00B02E1C" w:rsidRDefault="00DB6235" w:rsidP="00547EF9">
            <w:pPr>
              <w:pStyle w:val="Heading4"/>
              <w:kinsoku w:val="0"/>
              <w:overflowPunct w:val="0"/>
              <w:spacing w:before="40" w:after="40" w:line="200" w:lineRule="exact"/>
              <w:ind w:left="0" w:firstLine="0"/>
              <w:rPr>
                <w:rFonts w:ascii="Arial" w:hAnsi="Arial" w:cs="Arial"/>
                <w:bCs w:val="0"/>
                <w:color w:val="073F5B"/>
                <w:spacing w:val="-2"/>
              </w:rPr>
            </w:pPr>
            <w:r w:rsidRPr="00B02E1C">
              <w:rPr>
                <w:rFonts w:ascii="Arial" w:hAnsi="Arial" w:cs="Arial"/>
                <w:bCs w:val="0"/>
                <w:color w:val="073F5B"/>
              </w:rPr>
              <w:t>Mackay Whitsunday continued</w:t>
            </w:r>
          </w:p>
          <w:p w14:paraId="62DFCD53"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54" w14:textId="77777777" w:rsidR="00DB6235" w:rsidRPr="00B02E1C" w:rsidRDefault="00DB6235"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Seagrass</w:t>
            </w:r>
          </w:p>
        </w:tc>
        <w:tc>
          <w:tcPr>
            <w:tcW w:w="8110" w:type="dxa"/>
            <w:shd w:val="clear" w:color="auto" w:fill="FFFFFF"/>
          </w:tcPr>
          <w:p w14:paraId="62DFCD55" w14:textId="3AAF1036" w:rsidR="00DB6235" w:rsidRPr="00B83EBE" w:rsidRDefault="00A11B8C" w:rsidP="00F7042B">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Seagrass condition improved, but remained poor overall. Seagrass abundance improved from poor to moderate</w:t>
            </w:r>
            <w:r w:rsidR="00FA4E29">
              <w:rPr>
                <w:rFonts w:ascii="Arial" w:hAnsi="Arial" w:cs="Arial"/>
                <w:color w:val="073F5B"/>
              </w:rPr>
              <w:t xml:space="preserve">. Reproductive effort continued to improve at coastal and estuarine </w:t>
            </w:r>
            <w:r w:rsidR="00F7042B">
              <w:rPr>
                <w:rFonts w:ascii="Arial" w:hAnsi="Arial" w:cs="Arial"/>
                <w:color w:val="073F5B"/>
              </w:rPr>
              <w:t>habitat</w:t>
            </w:r>
            <w:r w:rsidR="00FA4E29">
              <w:rPr>
                <w:rFonts w:ascii="Arial" w:hAnsi="Arial" w:cs="Arial"/>
                <w:color w:val="073F5B"/>
              </w:rPr>
              <w:t xml:space="preserve">s but remained poor overall due to the low reproductive effort at reef sites. Leaf tissue nutrient content was similar to the </w:t>
            </w:r>
            <w:r w:rsidR="00457DF2">
              <w:rPr>
                <w:rFonts w:ascii="Arial" w:hAnsi="Arial" w:cs="Arial"/>
                <w:color w:val="073F5B"/>
              </w:rPr>
              <w:t>previous year and remained poor</w:t>
            </w:r>
            <w:r w:rsidR="00FB1281">
              <w:rPr>
                <w:rFonts w:ascii="Arial" w:hAnsi="Arial" w:cs="Arial"/>
                <w:color w:val="073F5B"/>
              </w:rPr>
              <w:t>.</w:t>
            </w:r>
            <w:r w:rsidR="00D97F34">
              <w:rPr>
                <w:rFonts w:ascii="Arial" w:hAnsi="Arial" w:cs="Arial"/>
                <w:color w:val="073F5B"/>
                <w:vertAlign w:val="superscript"/>
              </w:rPr>
              <w:t>4</w:t>
            </w:r>
          </w:p>
        </w:tc>
      </w:tr>
      <w:tr w:rsidR="00DB6235" w:rsidRPr="00B02E1C" w14:paraId="62DFCD5A" w14:textId="77777777" w:rsidTr="00256D7A">
        <w:tc>
          <w:tcPr>
            <w:tcW w:w="1242" w:type="dxa"/>
            <w:vMerge/>
            <w:shd w:val="clear" w:color="auto" w:fill="FFFFFF"/>
          </w:tcPr>
          <w:p w14:paraId="62DFCD57"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58" w14:textId="77777777" w:rsidR="00DB6235" w:rsidRPr="00B02E1C" w:rsidRDefault="00DB6235"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Coral</w:t>
            </w:r>
          </w:p>
        </w:tc>
        <w:tc>
          <w:tcPr>
            <w:tcW w:w="8110" w:type="dxa"/>
            <w:shd w:val="clear" w:color="auto" w:fill="FFFFFF"/>
          </w:tcPr>
          <w:p w14:paraId="62DFCD59" w14:textId="690DB34B" w:rsidR="00DB6235" w:rsidRPr="00B83EBE" w:rsidRDefault="00FA4E29" w:rsidP="00457DF2">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The condition of inshore coral reef</w:t>
            </w:r>
            <w:r w:rsidR="00457DF2">
              <w:rPr>
                <w:rFonts w:ascii="Arial" w:hAnsi="Arial" w:cs="Arial"/>
                <w:color w:val="073F5B"/>
              </w:rPr>
              <w:t>s in the region had improved to</w:t>
            </w:r>
            <w:r>
              <w:rPr>
                <w:rFonts w:ascii="Arial" w:hAnsi="Arial" w:cs="Arial"/>
                <w:color w:val="073F5B"/>
              </w:rPr>
              <w:t xml:space="preserve"> good for the first time since monitoring began, reflecting both the limited incidence of severe disturbances and the predominance of coral species tolerant of high turbidity, nutrients and sediment. Juvenile densities continued to increase</w:t>
            </w:r>
            <w:r w:rsidR="00457DF2">
              <w:rPr>
                <w:rFonts w:ascii="Arial" w:hAnsi="Arial" w:cs="Arial"/>
                <w:color w:val="073F5B"/>
              </w:rPr>
              <w:t>,</w:t>
            </w:r>
            <w:r>
              <w:rPr>
                <w:rFonts w:ascii="Arial" w:hAnsi="Arial" w:cs="Arial"/>
                <w:color w:val="073F5B"/>
              </w:rPr>
              <w:t xml:space="preserve"> while the cover of macroalgae has remained stable and low</w:t>
            </w:r>
            <w:r w:rsidR="00FB1281">
              <w:rPr>
                <w:rFonts w:ascii="Arial" w:hAnsi="Arial" w:cs="Arial"/>
                <w:color w:val="073F5B"/>
              </w:rPr>
              <w:t>.</w:t>
            </w:r>
            <w:r w:rsidR="00D97F34" w:rsidRPr="00D97F34">
              <w:rPr>
                <w:rFonts w:ascii="Arial" w:hAnsi="Arial" w:cs="Arial"/>
                <w:color w:val="073F5B"/>
                <w:vertAlign w:val="superscript"/>
              </w:rPr>
              <w:t>3</w:t>
            </w:r>
          </w:p>
        </w:tc>
      </w:tr>
      <w:tr w:rsidR="00DB6235" w:rsidRPr="00B02E1C" w14:paraId="62DFCD61" w14:textId="77777777" w:rsidTr="00DB6235">
        <w:tc>
          <w:tcPr>
            <w:tcW w:w="1242" w:type="dxa"/>
            <w:vMerge w:val="restart"/>
            <w:shd w:val="clear" w:color="auto" w:fill="FFFFFF"/>
            <w:vAlign w:val="center"/>
          </w:tcPr>
          <w:p w14:paraId="62DFCD5B" w14:textId="77777777" w:rsidR="00DB6235" w:rsidRDefault="00DB6235" w:rsidP="00DB6235">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Fitzroy</w:t>
            </w:r>
          </w:p>
          <w:p w14:paraId="62DFCD5C" w14:textId="3EC9D5E9" w:rsidR="00E13583" w:rsidRPr="00A20D7B" w:rsidRDefault="001F1CE1" w:rsidP="00E13583">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C000"/>
              </w:rPr>
              <w:t xml:space="preserve"> </w:t>
            </w:r>
            <w:r w:rsidR="00B522E4" w:rsidRPr="00F52553">
              <w:rPr>
                <w:rFonts w:ascii="Calibri" w:eastAsia="Calibri" w:hAnsi="Calibri"/>
                <w:b/>
                <w:color w:val="FFC000"/>
                <w:sz w:val="32"/>
                <w:szCs w:val="32"/>
                <w:bdr w:val="single" w:sz="4" w:space="0" w:color="auto"/>
                <w:shd w:val="clear" w:color="auto" w:fill="FFC000"/>
              </w:rPr>
              <w:t>—</w:t>
            </w:r>
            <w:r w:rsidRPr="00F52553">
              <w:rPr>
                <w:rFonts w:ascii="Calibri" w:eastAsia="Calibri" w:hAnsi="Calibri"/>
                <w:b/>
                <w:color w:val="FFC000"/>
                <w:sz w:val="32"/>
                <w:szCs w:val="32"/>
                <w:bdr w:val="single" w:sz="4" w:space="0" w:color="auto"/>
                <w:shd w:val="clear" w:color="auto" w:fill="FFC000"/>
              </w:rPr>
              <w:t xml:space="preserve"> </w:t>
            </w:r>
          </w:p>
          <w:p w14:paraId="62DFCD5D" w14:textId="77777777" w:rsidR="00E13583" w:rsidRDefault="00E13583" w:rsidP="00DB6235">
            <w:pPr>
              <w:spacing w:before="120" w:after="120" w:line="240" w:lineRule="atLeast"/>
              <w:rPr>
                <w:rFonts w:ascii="Arial" w:hAnsi="Arial" w:cs="Arial"/>
                <w:b/>
                <w:sz w:val="32"/>
                <w:szCs w:val="32"/>
              </w:rPr>
            </w:pPr>
          </w:p>
          <w:p w14:paraId="62DFCD5E" w14:textId="77777777" w:rsidR="00DB6235" w:rsidRPr="00B02E1C" w:rsidRDefault="00DB6235" w:rsidP="00DB6235">
            <w:pPr>
              <w:spacing w:before="40" w:after="40" w:line="200" w:lineRule="exact"/>
              <w:rPr>
                <w:rFonts w:ascii="Arial" w:hAnsi="Arial" w:cs="Arial"/>
                <w:b/>
                <w:bCs/>
                <w:color w:val="073F5B"/>
                <w:sz w:val="18"/>
                <w:szCs w:val="18"/>
              </w:rPr>
            </w:pPr>
          </w:p>
        </w:tc>
        <w:tc>
          <w:tcPr>
            <w:tcW w:w="1134" w:type="dxa"/>
            <w:shd w:val="clear" w:color="auto" w:fill="FFFFFF"/>
          </w:tcPr>
          <w:p w14:paraId="62DFCD5F" w14:textId="77777777" w:rsidR="00DB6235" w:rsidRPr="00B02E1C" w:rsidRDefault="00DB6235" w:rsidP="00256D7A">
            <w:pPr>
              <w:widowControl/>
              <w:spacing w:before="40" w:after="40" w:line="200" w:lineRule="exact"/>
              <w:rPr>
                <w:rFonts w:ascii="Arial" w:hAnsi="Arial" w:cs="Arial"/>
                <w:b/>
                <w:bCs/>
                <w:color w:val="073F5B"/>
                <w:sz w:val="18"/>
                <w:szCs w:val="18"/>
              </w:rPr>
            </w:pPr>
            <w:r w:rsidRPr="002103C8">
              <w:rPr>
                <w:rFonts w:ascii="Arial" w:hAnsi="Arial" w:cs="Arial"/>
                <w:b/>
                <w:bCs/>
                <w:color w:val="073F5B"/>
                <w:sz w:val="18"/>
                <w:szCs w:val="18"/>
              </w:rPr>
              <w:t>Water quality</w:t>
            </w:r>
          </w:p>
        </w:tc>
        <w:tc>
          <w:tcPr>
            <w:tcW w:w="8110" w:type="dxa"/>
            <w:shd w:val="clear" w:color="auto" w:fill="FFFFFF"/>
          </w:tcPr>
          <w:p w14:paraId="62DFCD60" w14:textId="6CCE2F7F" w:rsidR="00DB6235" w:rsidRPr="00826EAF" w:rsidRDefault="007C44D9" w:rsidP="00E33D3F">
            <w:pPr>
              <w:pStyle w:val="BodyText"/>
              <w:tabs>
                <w:tab w:val="left" w:pos="459"/>
              </w:tabs>
              <w:kinsoku w:val="0"/>
              <w:overflowPunct w:val="0"/>
              <w:spacing w:before="40" w:after="40" w:line="200" w:lineRule="exact"/>
              <w:ind w:left="240"/>
              <w:rPr>
                <w:rFonts w:ascii="Arial" w:hAnsi="Arial" w:cs="Arial"/>
                <w:color w:val="073F5B"/>
              </w:rPr>
            </w:pPr>
            <w:r w:rsidRPr="00DB00EA">
              <w:rPr>
                <w:rFonts w:ascii="Arial" w:hAnsi="Arial" w:cs="Arial"/>
                <w:color w:val="073F5B"/>
              </w:rPr>
              <w:t xml:space="preserve">The modelled water quality score was </w:t>
            </w:r>
            <w:r w:rsidR="00826EAF">
              <w:rPr>
                <w:rFonts w:ascii="Arial" w:hAnsi="Arial" w:cs="Arial"/>
                <w:color w:val="073F5B"/>
              </w:rPr>
              <w:t>moderate in 2015-2016</w:t>
            </w:r>
            <w:r w:rsidR="00685E10">
              <w:rPr>
                <w:rFonts w:ascii="Arial" w:hAnsi="Arial" w:cs="Arial"/>
                <w:color w:val="073F5B"/>
              </w:rPr>
              <w:t xml:space="preserve"> and</w:t>
            </w:r>
            <w:r w:rsidR="00826EAF">
              <w:rPr>
                <w:rFonts w:ascii="Arial" w:hAnsi="Arial" w:cs="Arial"/>
                <w:color w:val="073F5B"/>
              </w:rPr>
              <w:t xml:space="preserve"> individual indicators for chlorophyll-a and water clarity w</w:t>
            </w:r>
            <w:r w:rsidR="00685E10">
              <w:rPr>
                <w:rFonts w:ascii="Arial" w:hAnsi="Arial" w:cs="Arial"/>
                <w:color w:val="073F5B"/>
              </w:rPr>
              <w:t>ere</w:t>
            </w:r>
            <w:r w:rsidR="00826EAF">
              <w:rPr>
                <w:rFonts w:ascii="Arial" w:hAnsi="Arial" w:cs="Arial"/>
                <w:color w:val="073F5B"/>
              </w:rPr>
              <w:t xml:space="preserve"> poor and </w:t>
            </w:r>
            <w:r w:rsidR="005B41E5">
              <w:rPr>
                <w:rFonts w:ascii="Arial" w:hAnsi="Arial" w:cs="Arial"/>
                <w:color w:val="073F5B"/>
              </w:rPr>
              <w:t>moderate</w:t>
            </w:r>
            <w:r w:rsidR="00826EAF">
              <w:rPr>
                <w:rFonts w:ascii="Arial" w:hAnsi="Arial" w:cs="Arial"/>
                <w:color w:val="073F5B"/>
              </w:rPr>
              <w:t>, respectively</w:t>
            </w:r>
            <w:r w:rsidR="00FB1281">
              <w:rPr>
                <w:rFonts w:ascii="Arial" w:hAnsi="Arial" w:cs="Arial"/>
                <w:color w:val="073F5B"/>
              </w:rPr>
              <w:t>.</w:t>
            </w:r>
            <w:r w:rsidR="00FB1281">
              <w:rPr>
                <w:rFonts w:ascii="Arial" w:hAnsi="Arial" w:cs="Arial"/>
                <w:color w:val="073F5B"/>
                <w:vertAlign w:val="superscript"/>
              </w:rPr>
              <w:t>7</w:t>
            </w:r>
            <w:r w:rsidR="00826EAF">
              <w:rPr>
                <w:rFonts w:ascii="Arial" w:hAnsi="Arial" w:cs="Arial"/>
                <w:color w:val="073F5B"/>
              </w:rPr>
              <w:t xml:space="preserve"> </w:t>
            </w:r>
            <w:r w:rsidR="00FB1281">
              <w:rPr>
                <w:rFonts w:ascii="Arial" w:hAnsi="Arial" w:cs="Arial"/>
                <w:color w:val="073F5B"/>
              </w:rPr>
              <w:t>As in previous years, w</w:t>
            </w:r>
            <w:r w:rsidR="00FB1281" w:rsidRPr="00B83EBE">
              <w:rPr>
                <w:rFonts w:ascii="Arial" w:hAnsi="Arial" w:cs="Arial"/>
                <w:color w:val="073F5B"/>
              </w:rPr>
              <w:t xml:space="preserve">ater quality </w:t>
            </w:r>
            <w:r w:rsidR="00FB1281">
              <w:rPr>
                <w:rFonts w:ascii="Arial" w:hAnsi="Arial" w:cs="Arial"/>
                <w:color w:val="073F5B"/>
              </w:rPr>
              <w:t xml:space="preserve">sampling was not undertaken in the </w:t>
            </w:r>
            <w:r w:rsidR="00BA1915">
              <w:rPr>
                <w:rFonts w:ascii="Arial" w:hAnsi="Arial" w:cs="Arial"/>
                <w:color w:val="073F5B"/>
              </w:rPr>
              <w:t>Fitzroy region in 2015</w:t>
            </w:r>
            <w:r w:rsidR="00DB6235" w:rsidRPr="00B83EBE">
              <w:rPr>
                <w:rFonts w:ascii="Arial" w:hAnsi="Arial" w:cs="Arial"/>
                <w:color w:val="073F5B"/>
              </w:rPr>
              <w:t>-1</w:t>
            </w:r>
            <w:r w:rsidR="00BA1915">
              <w:rPr>
                <w:rFonts w:ascii="Arial" w:hAnsi="Arial" w:cs="Arial"/>
                <w:color w:val="073F5B"/>
              </w:rPr>
              <w:t>6</w:t>
            </w:r>
            <w:r w:rsidR="00457DF2" w:rsidRPr="00B83EBE">
              <w:rPr>
                <w:rFonts w:ascii="Arial" w:hAnsi="Arial" w:cs="Arial"/>
                <w:color w:val="073F5B"/>
              </w:rPr>
              <w:t>.</w:t>
            </w:r>
            <w:r w:rsidR="00826EAF">
              <w:rPr>
                <w:rFonts w:ascii="Arial" w:hAnsi="Arial" w:cs="Arial"/>
                <w:color w:val="073F5B"/>
              </w:rPr>
              <w:t xml:space="preserve"> </w:t>
            </w:r>
          </w:p>
        </w:tc>
      </w:tr>
      <w:tr w:rsidR="00DB6235" w:rsidRPr="00B02E1C" w14:paraId="62DFCD65" w14:textId="77777777" w:rsidTr="00256D7A">
        <w:tc>
          <w:tcPr>
            <w:tcW w:w="1242" w:type="dxa"/>
            <w:vMerge/>
            <w:shd w:val="clear" w:color="auto" w:fill="FFFFFF"/>
          </w:tcPr>
          <w:p w14:paraId="62DFCD62"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3"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Pesticides</w:t>
            </w:r>
          </w:p>
        </w:tc>
        <w:tc>
          <w:tcPr>
            <w:tcW w:w="8110" w:type="dxa"/>
            <w:shd w:val="clear" w:color="auto" w:fill="FFFFFF"/>
          </w:tcPr>
          <w:p w14:paraId="62DFCD64" w14:textId="3D011A24" w:rsidR="00DB6235" w:rsidRPr="00B83EBE" w:rsidRDefault="005673FD" w:rsidP="00E33D3F">
            <w:pPr>
              <w:pStyle w:val="BodyText"/>
              <w:tabs>
                <w:tab w:val="left" w:pos="459"/>
              </w:tabs>
              <w:kinsoku w:val="0"/>
              <w:overflowPunct w:val="0"/>
              <w:spacing w:before="40" w:after="40" w:line="200" w:lineRule="exact"/>
              <w:ind w:left="240"/>
              <w:rPr>
                <w:rFonts w:ascii="Arial" w:hAnsi="Arial" w:cs="Arial"/>
                <w:color w:val="073F5B"/>
              </w:rPr>
            </w:pPr>
            <w:r w:rsidRPr="00CE4FDD">
              <w:rPr>
                <w:rFonts w:ascii="Arial" w:hAnsi="Arial" w:cs="Arial"/>
                <w:color w:val="073F5B"/>
              </w:rPr>
              <w:t>The only pesticide monitoring site in the Fitzroy r</w:t>
            </w:r>
            <w:r w:rsidR="004039CF">
              <w:rPr>
                <w:rFonts w:ascii="Arial" w:hAnsi="Arial" w:cs="Arial"/>
                <w:color w:val="073F5B"/>
              </w:rPr>
              <w:t xml:space="preserve">egion is at North Keppel Island. </w:t>
            </w:r>
            <w:r w:rsidR="004039CF" w:rsidRPr="00CE4FDD">
              <w:rPr>
                <w:rFonts w:ascii="Arial" w:hAnsi="Arial" w:cs="Arial"/>
                <w:color w:val="073F5B"/>
              </w:rPr>
              <w:t>Tebuthiuron was almost ex</w:t>
            </w:r>
            <w:r w:rsidR="007D112A">
              <w:rPr>
                <w:rFonts w:ascii="Arial" w:hAnsi="Arial" w:cs="Arial"/>
                <w:color w:val="073F5B"/>
              </w:rPr>
              <w:t>clusively detected at this site, although a</w:t>
            </w:r>
            <w:r w:rsidRPr="00CE4FDD">
              <w:rPr>
                <w:rFonts w:ascii="Arial" w:hAnsi="Arial" w:cs="Arial"/>
                <w:color w:val="073F5B"/>
              </w:rPr>
              <w:t>trazine and diuron were frequently detected at low concentrations</w:t>
            </w:r>
            <w:r w:rsidR="00457DF2" w:rsidRPr="00B83EBE">
              <w:rPr>
                <w:rFonts w:ascii="Arial" w:hAnsi="Arial" w:cs="Arial"/>
                <w:color w:val="073F5B"/>
              </w:rPr>
              <w:t>.</w:t>
            </w:r>
            <w:r w:rsidR="007C44D9">
              <w:rPr>
                <w:rFonts w:ascii="Arial" w:hAnsi="Arial" w:cs="Arial"/>
                <w:color w:val="073F5B"/>
                <w:vertAlign w:val="superscript"/>
              </w:rPr>
              <w:t>8</w:t>
            </w:r>
          </w:p>
        </w:tc>
      </w:tr>
      <w:tr w:rsidR="00DB6235" w:rsidRPr="00B02E1C" w14:paraId="62DFCD69" w14:textId="77777777" w:rsidTr="00256D7A">
        <w:tc>
          <w:tcPr>
            <w:tcW w:w="1242" w:type="dxa"/>
            <w:vMerge/>
            <w:shd w:val="clear" w:color="auto" w:fill="FFFFFF"/>
          </w:tcPr>
          <w:p w14:paraId="62DFCD66"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7"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Seagrass</w:t>
            </w:r>
          </w:p>
        </w:tc>
        <w:tc>
          <w:tcPr>
            <w:tcW w:w="8110" w:type="dxa"/>
            <w:shd w:val="clear" w:color="auto" w:fill="FFFFFF"/>
          </w:tcPr>
          <w:p w14:paraId="62DFCD68" w14:textId="6E54AC6B" w:rsidR="00DB6235" w:rsidRPr="00B83EBE" w:rsidRDefault="00377209" w:rsidP="00F7042B">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The condition of inshore seagrass increased</w:t>
            </w:r>
            <w:r w:rsidR="00F7042B">
              <w:rPr>
                <w:rFonts w:ascii="Arial" w:hAnsi="Arial" w:cs="Arial"/>
                <w:color w:val="073F5B"/>
              </w:rPr>
              <w:t xml:space="preserve"> from very poor</w:t>
            </w:r>
            <w:r>
              <w:rPr>
                <w:rFonts w:ascii="Arial" w:hAnsi="Arial" w:cs="Arial"/>
                <w:color w:val="073F5B"/>
              </w:rPr>
              <w:t xml:space="preserve"> to poor in 2015-2016. </w:t>
            </w:r>
            <w:r w:rsidR="005673FD" w:rsidRPr="00CE4FDD">
              <w:rPr>
                <w:rFonts w:ascii="Arial" w:hAnsi="Arial" w:cs="Arial"/>
                <w:color w:val="073F5B"/>
              </w:rPr>
              <w:t>Abundance, reproductive effort and leaf tissue nutrient content all improv</w:t>
            </w:r>
            <w:r w:rsidR="00685E10">
              <w:rPr>
                <w:rFonts w:ascii="Arial" w:hAnsi="Arial" w:cs="Arial"/>
                <w:color w:val="073F5B"/>
              </w:rPr>
              <w:t>ed from 2014-2015</w:t>
            </w:r>
            <w:r w:rsidR="005673FD" w:rsidRPr="00CE4FDD">
              <w:rPr>
                <w:rFonts w:ascii="Arial" w:hAnsi="Arial" w:cs="Arial"/>
                <w:color w:val="073F5B"/>
              </w:rPr>
              <w:t>. However</w:t>
            </w:r>
            <w:r w:rsidR="0044736A">
              <w:rPr>
                <w:rFonts w:ascii="Arial" w:hAnsi="Arial" w:cs="Arial"/>
                <w:color w:val="073F5B"/>
              </w:rPr>
              <w:t>,</w:t>
            </w:r>
            <w:r w:rsidR="005673FD" w:rsidRPr="00CE4FDD">
              <w:rPr>
                <w:rFonts w:ascii="Arial" w:hAnsi="Arial" w:cs="Arial"/>
                <w:color w:val="073F5B"/>
              </w:rPr>
              <w:t xml:space="preserve"> the Fitzroy </w:t>
            </w:r>
            <w:r w:rsidR="00F7042B">
              <w:rPr>
                <w:rFonts w:ascii="Arial" w:hAnsi="Arial" w:cs="Arial"/>
                <w:color w:val="073F5B"/>
              </w:rPr>
              <w:t xml:space="preserve">seagrass meadows </w:t>
            </w:r>
            <w:r w:rsidR="005673FD" w:rsidRPr="00CE4FDD">
              <w:rPr>
                <w:rFonts w:ascii="Arial" w:hAnsi="Arial" w:cs="Arial"/>
                <w:color w:val="073F5B"/>
              </w:rPr>
              <w:t>remain</w:t>
            </w:r>
            <w:r w:rsidR="009D769C">
              <w:rPr>
                <w:rFonts w:ascii="Arial" w:hAnsi="Arial" w:cs="Arial"/>
                <w:color w:val="073F5B"/>
              </w:rPr>
              <w:t>ed</w:t>
            </w:r>
            <w:r w:rsidR="005673FD" w:rsidRPr="00CE4FDD">
              <w:rPr>
                <w:rFonts w:ascii="Arial" w:hAnsi="Arial" w:cs="Arial"/>
                <w:color w:val="073F5B"/>
              </w:rPr>
              <w:t xml:space="preserve"> highly vulnerable to future disturbances </w:t>
            </w:r>
            <w:r w:rsidR="00685E10">
              <w:rPr>
                <w:rFonts w:ascii="Arial" w:hAnsi="Arial" w:cs="Arial"/>
                <w:color w:val="073F5B"/>
              </w:rPr>
              <w:t>as past impacts have eroded their resilience</w:t>
            </w:r>
            <w:r w:rsidR="007C44D9">
              <w:rPr>
                <w:rFonts w:ascii="Arial" w:hAnsi="Arial" w:cs="Arial"/>
                <w:color w:val="073F5B"/>
              </w:rPr>
              <w:t>.</w:t>
            </w:r>
            <w:r w:rsidR="00D97F34">
              <w:rPr>
                <w:rFonts w:ascii="Arial" w:hAnsi="Arial" w:cs="Arial"/>
                <w:color w:val="073F5B"/>
                <w:vertAlign w:val="superscript"/>
              </w:rPr>
              <w:t>4</w:t>
            </w:r>
          </w:p>
        </w:tc>
      </w:tr>
      <w:tr w:rsidR="00DB6235" w:rsidRPr="00B02E1C" w14:paraId="62DFCD6D" w14:textId="77777777" w:rsidTr="00256D7A">
        <w:tc>
          <w:tcPr>
            <w:tcW w:w="1242" w:type="dxa"/>
            <w:vMerge/>
            <w:shd w:val="clear" w:color="auto" w:fill="FFFFFF"/>
          </w:tcPr>
          <w:p w14:paraId="62DFCD6A"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B"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Coral</w:t>
            </w:r>
          </w:p>
        </w:tc>
        <w:tc>
          <w:tcPr>
            <w:tcW w:w="8110" w:type="dxa"/>
            <w:shd w:val="clear" w:color="auto" w:fill="FFFFFF"/>
          </w:tcPr>
          <w:p w14:paraId="62DFCD6C" w14:textId="416780CE" w:rsidR="00DB6235" w:rsidRPr="00B83EBE" w:rsidRDefault="002401E7" w:rsidP="00457DF2">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Inshore coral reefs improved slightly in 2015-2016.</w:t>
            </w:r>
            <w:r w:rsidR="007C44D9" w:rsidRPr="00D97F34">
              <w:rPr>
                <w:rFonts w:ascii="Arial" w:hAnsi="Arial" w:cs="Arial"/>
                <w:color w:val="073F5B"/>
                <w:vertAlign w:val="superscript"/>
              </w:rPr>
              <w:t>3</w:t>
            </w:r>
            <w:r>
              <w:rPr>
                <w:rFonts w:ascii="Arial" w:hAnsi="Arial" w:cs="Arial"/>
                <w:color w:val="073F5B"/>
              </w:rPr>
              <w:t xml:space="preserve"> Three indicators (coral cover, coral change and coral community composition) remained stable, but in poor condition.</w:t>
            </w:r>
            <w:r w:rsidRPr="00CE4FDD">
              <w:rPr>
                <w:rFonts w:ascii="Arial" w:hAnsi="Arial" w:cs="Arial"/>
                <w:color w:val="073F5B"/>
              </w:rPr>
              <w:t xml:space="preserve"> Juvenile densities showed slight improvement, while macroalgae show</w:t>
            </w:r>
            <w:r>
              <w:rPr>
                <w:rFonts w:ascii="Arial" w:hAnsi="Arial" w:cs="Arial"/>
                <w:color w:val="073F5B"/>
              </w:rPr>
              <w:t>ed</w:t>
            </w:r>
            <w:r w:rsidRPr="00CE4FDD">
              <w:rPr>
                <w:rFonts w:ascii="Arial" w:hAnsi="Arial" w:cs="Arial"/>
                <w:color w:val="073F5B"/>
              </w:rPr>
              <w:t xml:space="preserve"> no sign</w:t>
            </w:r>
            <w:r>
              <w:rPr>
                <w:rFonts w:ascii="Arial" w:hAnsi="Arial" w:cs="Arial"/>
                <w:color w:val="073F5B"/>
              </w:rPr>
              <w:t>s</w:t>
            </w:r>
            <w:r w:rsidRPr="00CE4FDD">
              <w:rPr>
                <w:rFonts w:ascii="Arial" w:hAnsi="Arial" w:cs="Arial"/>
                <w:color w:val="073F5B"/>
              </w:rPr>
              <w:t xml:space="preserve"> of declining.</w:t>
            </w:r>
            <w:r w:rsidR="007C44D9" w:rsidRPr="00D97F34">
              <w:rPr>
                <w:rFonts w:ascii="Arial" w:hAnsi="Arial" w:cs="Arial"/>
                <w:color w:val="073F5B"/>
                <w:vertAlign w:val="superscript"/>
              </w:rPr>
              <w:t>3</w:t>
            </w:r>
            <w:r>
              <w:rPr>
                <w:rFonts w:ascii="Arial" w:hAnsi="Arial" w:cs="Arial"/>
                <w:color w:val="073F5B"/>
              </w:rPr>
              <w:t xml:space="preserve"> The influence of repeated and intense flooding, extreme temperatures and a series of severe storms since 200</w:t>
            </w:r>
            <w:r w:rsidR="00457DF2">
              <w:rPr>
                <w:rFonts w:ascii="Arial" w:hAnsi="Arial" w:cs="Arial"/>
                <w:color w:val="073F5B"/>
              </w:rPr>
              <w:t>6</w:t>
            </w:r>
            <w:r>
              <w:rPr>
                <w:rFonts w:ascii="Arial" w:hAnsi="Arial" w:cs="Arial"/>
                <w:color w:val="073F5B"/>
              </w:rPr>
              <w:t xml:space="preserve"> contributed to the overall decline in coral reef condition up to 2013-2014</w:t>
            </w:r>
            <w:r w:rsidR="007C44D9">
              <w:rPr>
                <w:rFonts w:ascii="Arial" w:hAnsi="Arial" w:cs="Arial"/>
                <w:color w:val="073F5B"/>
              </w:rPr>
              <w:t>.</w:t>
            </w:r>
            <w:r w:rsidR="00D97F34" w:rsidRPr="00D97F34">
              <w:rPr>
                <w:rFonts w:ascii="Arial" w:hAnsi="Arial" w:cs="Arial"/>
                <w:color w:val="073F5B"/>
                <w:vertAlign w:val="superscript"/>
              </w:rPr>
              <w:t>3</w:t>
            </w:r>
          </w:p>
        </w:tc>
      </w:tr>
      <w:tr w:rsidR="00826EAF" w:rsidRPr="00B02E1C" w14:paraId="1C4F027C" w14:textId="77777777" w:rsidTr="00256D7A">
        <w:tc>
          <w:tcPr>
            <w:tcW w:w="1242" w:type="dxa"/>
            <w:vMerge w:val="restart"/>
            <w:shd w:val="clear" w:color="auto" w:fill="FFFFFF"/>
          </w:tcPr>
          <w:p w14:paraId="5B5BDFEF" w14:textId="77777777" w:rsidR="00826EAF" w:rsidRPr="00B02E1C" w:rsidRDefault="00826EAF" w:rsidP="00256D7A">
            <w:pPr>
              <w:spacing w:before="40" w:after="40" w:line="200" w:lineRule="exact"/>
              <w:rPr>
                <w:rFonts w:ascii="Arial" w:hAnsi="Arial" w:cs="Arial"/>
                <w:b/>
                <w:bCs/>
                <w:color w:val="073F5B"/>
                <w:sz w:val="18"/>
                <w:szCs w:val="18"/>
              </w:rPr>
            </w:pPr>
          </w:p>
          <w:p w14:paraId="6EAACBA2" w14:textId="77777777" w:rsidR="00826EAF" w:rsidRDefault="00826EAF" w:rsidP="00256D7A">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Burnett Mary</w:t>
            </w:r>
          </w:p>
          <w:p w14:paraId="31EC3E20" w14:textId="245C740D" w:rsidR="00826EAF" w:rsidRPr="00D723DF" w:rsidRDefault="00826EAF" w:rsidP="007C44D9">
            <w:pPr>
              <w:spacing w:before="120" w:after="120" w:line="240" w:lineRule="atLeast"/>
              <w:rPr>
                <w:rFonts w:ascii="Calibri" w:eastAsia="Calibri" w:hAnsi="Calibri"/>
                <w:b/>
                <w:color w:val="FFFFFF"/>
                <w:sz w:val="32"/>
                <w:szCs w:val="32"/>
                <w:bdr w:val="single" w:sz="4" w:space="0" w:color="auto"/>
                <w:shd w:val="clear" w:color="auto" w:fill="FFC000"/>
              </w:rPr>
            </w:pPr>
            <w:r w:rsidRPr="00702FD2">
              <w:rPr>
                <w:rFonts w:ascii="Calibri" w:eastAsia="Calibri" w:hAnsi="Calibri"/>
                <w:b/>
                <w:sz w:val="32"/>
                <w:szCs w:val="32"/>
                <w:bdr w:val="single" w:sz="4" w:space="0" w:color="auto"/>
                <w:shd w:val="clear" w:color="auto" w:fill="FFFF00"/>
              </w:rPr>
              <w:t xml:space="preserve"> </w:t>
            </w:r>
            <w:r w:rsidRPr="00F52553">
              <w:rPr>
                <w:rFonts w:ascii="Calibri" w:eastAsia="Calibri" w:hAnsi="Calibri"/>
                <w:b/>
                <w:color w:val="FFFF00"/>
                <w:sz w:val="32"/>
                <w:szCs w:val="32"/>
                <w:bdr w:val="single" w:sz="4" w:space="0" w:color="auto"/>
                <w:shd w:val="clear" w:color="auto" w:fill="FFFF00"/>
              </w:rPr>
              <w:t xml:space="preserve">— </w:t>
            </w:r>
          </w:p>
        </w:tc>
        <w:tc>
          <w:tcPr>
            <w:tcW w:w="1134" w:type="dxa"/>
            <w:shd w:val="clear" w:color="auto" w:fill="FFFFFF"/>
          </w:tcPr>
          <w:p w14:paraId="4F182E16" w14:textId="66F11ADF" w:rsidR="00826EAF" w:rsidRPr="00B02E1C" w:rsidRDefault="00826EAF" w:rsidP="00256D7A">
            <w:pPr>
              <w:widowControl/>
              <w:spacing w:before="40" w:after="40" w:line="200" w:lineRule="exact"/>
              <w:rPr>
                <w:rFonts w:ascii="Arial" w:hAnsi="Arial" w:cs="Arial"/>
                <w:b/>
                <w:bCs/>
                <w:color w:val="073F5B"/>
                <w:sz w:val="18"/>
                <w:szCs w:val="18"/>
              </w:rPr>
            </w:pPr>
            <w:r w:rsidRPr="002103C8">
              <w:rPr>
                <w:rFonts w:ascii="Arial" w:hAnsi="Arial" w:cs="Arial"/>
                <w:b/>
                <w:bCs/>
                <w:color w:val="073F5B"/>
                <w:sz w:val="18"/>
                <w:szCs w:val="18"/>
              </w:rPr>
              <w:t>Water quality</w:t>
            </w:r>
          </w:p>
        </w:tc>
        <w:tc>
          <w:tcPr>
            <w:tcW w:w="8110" w:type="dxa"/>
            <w:shd w:val="clear" w:color="auto" w:fill="FFFFFF"/>
          </w:tcPr>
          <w:p w14:paraId="6DACE160" w14:textId="1B1B341D" w:rsidR="00826EAF" w:rsidRPr="00CE4FDD" w:rsidRDefault="007C44D9" w:rsidP="00E33D3F">
            <w:pPr>
              <w:pStyle w:val="BodyText"/>
              <w:tabs>
                <w:tab w:val="left" w:pos="459"/>
              </w:tabs>
              <w:kinsoku w:val="0"/>
              <w:overflowPunct w:val="0"/>
              <w:spacing w:before="40" w:after="40" w:line="200" w:lineRule="exact"/>
              <w:ind w:left="240"/>
              <w:rPr>
                <w:rFonts w:ascii="Arial" w:hAnsi="Arial" w:cs="Arial"/>
                <w:color w:val="073F5B"/>
              </w:rPr>
            </w:pPr>
            <w:r w:rsidRPr="00DB00EA">
              <w:rPr>
                <w:rFonts w:ascii="Arial" w:hAnsi="Arial" w:cs="Arial"/>
                <w:color w:val="073F5B"/>
              </w:rPr>
              <w:t xml:space="preserve">The modelled water quality score was </w:t>
            </w:r>
            <w:r w:rsidR="00826EAF" w:rsidRPr="00423E42">
              <w:rPr>
                <w:rFonts w:ascii="Arial" w:hAnsi="Arial" w:cs="Arial"/>
                <w:color w:val="073F5B"/>
              </w:rPr>
              <w:t>good in 2015-2016</w:t>
            </w:r>
            <w:r w:rsidR="00685E10">
              <w:rPr>
                <w:rFonts w:ascii="Arial" w:hAnsi="Arial" w:cs="Arial"/>
                <w:color w:val="073F5B"/>
              </w:rPr>
              <w:t xml:space="preserve"> and</w:t>
            </w:r>
            <w:r w:rsidR="00423E42" w:rsidRPr="00423E42">
              <w:rPr>
                <w:rFonts w:ascii="Arial" w:hAnsi="Arial" w:cs="Arial"/>
                <w:color w:val="073F5B"/>
              </w:rPr>
              <w:t xml:space="preserve"> individual indicators for c</w:t>
            </w:r>
            <w:r w:rsidR="00826EAF" w:rsidRPr="00423E42">
              <w:rPr>
                <w:rFonts w:ascii="Arial" w:hAnsi="Arial" w:cs="Arial"/>
                <w:color w:val="073F5B"/>
              </w:rPr>
              <w:t>hlor</w:t>
            </w:r>
            <w:r w:rsidR="00423E42" w:rsidRPr="00423E42">
              <w:rPr>
                <w:rFonts w:ascii="Arial" w:hAnsi="Arial" w:cs="Arial"/>
                <w:color w:val="073F5B"/>
              </w:rPr>
              <w:t>ophyll-a and water clarity were good</w:t>
            </w:r>
            <w:r w:rsidR="005B41E5">
              <w:rPr>
                <w:rFonts w:ascii="Arial" w:hAnsi="Arial" w:cs="Arial"/>
                <w:color w:val="073F5B"/>
              </w:rPr>
              <w:t xml:space="preserve"> and moderate respectively</w:t>
            </w:r>
            <w:r>
              <w:rPr>
                <w:rFonts w:ascii="Arial" w:hAnsi="Arial" w:cs="Arial"/>
                <w:color w:val="073F5B"/>
              </w:rPr>
              <w:t>.</w:t>
            </w:r>
            <w:r w:rsidR="007C213A" w:rsidRPr="00D97F34">
              <w:rPr>
                <w:rFonts w:ascii="Arial" w:hAnsi="Arial" w:cs="Arial"/>
                <w:color w:val="073F5B"/>
                <w:vertAlign w:val="superscript"/>
              </w:rPr>
              <w:t>6</w:t>
            </w:r>
            <w:r w:rsidR="00826EAF" w:rsidRPr="00423E42">
              <w:rPr>
                <w:rFonts w:ascii="Arial" w:hAnsi="Arial" w:cs="Arial"/>
                <w:color w:val="073F5B"/>
              </w:rPr>
              <w:t xml:space="preserve"> </w:t>
            </w:r>
            <w:r w:rsidR="00FB1281">
              <w:rPr>
                <w:rFonts w:ascii="Arial" w:hAnsi="Arial" w:cs="Arial"/>
                <w:color w:val="073F5B"/>
              </w:rPr>
              <w:t>As in previous years, w</w:t>
            </w:r>
            <w:r w:rsidR="00FB1281" w:rsidRPr="00B83EBE">
              <w:rPr>
                <w:rFonts w:ascii="Arial" w:hAnsi="Arial" w:cs="Arial"/>
                <w:color w:val="073F5B"/>
              </w:rPr>
              <w:t xml:space="preserve">ater quality </w:t>
            </w:r>
            <w:r w:rsidR="00FB1281">
              <w:rPr>
                <w:rFonts w:ascii="Arial" w:hAnsi="Arial" w:cs="Arial"/>
                <w:color w:val="073F5B"/>
              </w:rPr>
              <w:t xml:space="preserve">sampling was not undertaken in the </w:t>
            </w:r>
            <w:r w:rsidR="00826EAF" w:rsidRPr="00826EAF">
              <w:rPr>
                <w:rFonts w:ascii="Arial" w:hAnsi="Arial" w:cs="Arial"/>
                <w:color w:val="073F5B"/>
              </w:rPr>
              <w:t xml:space="preserve">Burnett </w:t>
            </w:r>
            <w:r w:rsidR="009D769C">
              <w:rPr>
                <w:rFonts w:ascii="Arial" w:hAnsi="Arial" w:cs="Arial"/>
                <w:color w:val="073F5B"/>
              </w:rPr>
              <w:t>M</w:t>
            </w:r>
            <w:r w:rsidR="00457DF2">
              <w:rPr>
                <w:rFonts w:ascii="Arial" w:hAnsi="Arial" w:cs="Arial"/>
                <w:color w:val="073F5B"/>
              </w:rPr>
              <w:t>ary Region in 2015-2016</w:t>
            </w:r>
            <w:r w:rsidR="00457DF2" w:rsidRPr="00B83EBE">
              <w:rPr>
                <w:rFonts w:ascii="Arial" w:hAnsi="Arial" w:cs="Arial"/>
                <w:color w:val="073F5B"/>
              </w:rPr>
              <w:t>.</w:t>
            </w:r>
          </w:p>
        </w:tc>
      </w:tr>
      <w:tr w:rsidR="00826EAF" w:rsidRPr="00B02E1C" w14:paraId="62DFCD74" w14:textId="77777777" w:rsidTr="00256D7A">
        <w:tc>
          <w:tcPr>
            <w:tcW w:w="1242" w:type="dxa"/>
            <w:vMerge/>
            <w:shd w:val="clear" w:color="auto" w:fill="FFFFFF"/>
          </w:tcPr>
          <w:p w14:paraId="62DFCD70" w14:textId="77777777" w:rsidR="00826EAF" w:rsidRPr="00B02E1C" w:rsidRDefault="00826EAF" w:rsidP="00E13583">
            <w:pPr>
              <w:spacing w:before="120" w:after="120" w:line="240" w:lineRule="atLeast"/>
              <w:rPr>
                <w:rFonts w:ascii="Arial" w:hAnsi="Arial" w:cs="Arial"/>
                <w:b/>
                <w:bCs/>
                <w:sz w:val="18"/>
                <w:szCs w:val="18"/>
              </w:rPr>
            </w:pPr>
          </w:p>
        </w:tc>
        <w:tc>
          <w:tcPr>
            <w:tcW w:w="1134" w:type="dxa"/>
            <w:shd w:val="clear" w:color="auto" w:fill="FFFFFF"/>
          </w:tcPr>
          <w:p w14:paraId="62DFCD71" w14:textId="77777777" w:rsidR="00826EAF" w:rsidRPr="00B02E1C" w:rsidRDefault="00826EAF"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Seagrass</w:t>
            </w:r>
          </w:p>
        </w:tc>
        <w:tc>
          <w:tcPr>
            <w:tcW w:w="8110" w:type="dxa"/>
            <w:shd w:val="clear" w:color="auto" w:fill="FFFFFF"/>
          </w:tcPr>
          <w:p w14:paraId="62DFCD73" w14:textId="64479F06" w:rsidR="00826EAF" w:rsidRPr="00B83EBE" w:rsidRDefault="006741D3" w:rsidP="00E33D3F">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The condition of inshore seagrass improved to moderate</w:t>
            </w:r>
            <w:r w:rsidR="00F7042B">
              <w:rPr>
                <w:rFonts w:ascii="Arial" w:hAnsi="Arial" w:cs="Arial"/>
                <w:color w:val="073F5B"/>
              </w:rPr>
              <w:t xml:space="preserve"> from the previous year</w:t>
            </w:r>
            <w:r>
              <w:rPr>
                <w:rFonts w:ascii="Arial" w:hAnsi="Arial" w:cs="Arial"/>
                <w:color w:val="073F5B"/>
              </w:rPr>
              <w:t>, the highest in a decade.</w:t>
            </w:r>
            <w:r w:rsidR="00F7042B">
              <w:rPr>
                <w:rFonts w:ascii="Arial" w:hAnsi="Arial" w:cs="Arial"/>
                <w:color w:val="073F5B"/>
              </w:rPr>
              <w:t xml:space="preserve"> </w:t>
            </w:r>
            <w:r w:rsidR="00826EAF" w:rsidRPr="00CE4FDD">
              <w:rPr>
                <w:rFonts w:ascii="Arial" w:hAnsi="Arial" w:cs="Arial"/>
                <w:color w:val="073F5B"/>
              </w:rPr>
              <w:t>Abundance</w:t>
            </w:r>
            <w:r>
              <w:rPr>
                <w:rFonts w:ascii="Arial" w:hAnsi="Arial" w:cs="Arial"/>
                <w:color w:val="073F5B"/>
              </w:rPr>
              <w:t xml:space="preserve"> (moderate)</w:t>
            </w:r>
            <w:r w:rsidR="00826EAF" w:rsidRPr="00CE4FDD">
              <w:rPr>
                <w:rFonts w:ascii="Arial" w:hAnsi="Arial" w:cs="Arial"/>
                <w:color w:val="073F5B"/>
              </w:rPr>
              <w:t>, reproducti</w:t>
            </w:r>
            <w:r w:rsidR="00F7042B">
              <w:rPr>
                <w:rFonts w:ascii="Arial" w:hAnsi="Arial" w:cs="Arial"/>
                <w:color w:val="073F5B"/>
              </w:rPr>
              <w:t>ve</w:t>
            </w:r>
            <w:r w:rsidR="00826EAF" w:rsidRPr="00CE4FDD">
              <w:rPr>
                <w:rFonts w:ascii="Arial" w:hAnsi="Arial" w:cs="Arial"/>
                <w:color w:val="073F5B"/>
              </w:rPr>
              <w:t xml:space="preserve"> effect </w:t>
            </w:r>
            <w:r>
              <w:rPr>
                <w:rFonts w:ascii="Arial" w:hAnsi="Arial" w:cs="Arial"/>
                <w:color w:val="073F5B"/>
              </w:rPr>
              <w:t xml:space="preserve">(poor) </w:t>
            </w:r>
            <w:r w:rsidR="00826EAF" w:rsidRPr="00CE4FDD">
              <w:rPr>
                <w:rFonts w:ascii="Arial" w:hAnsi="Arial" w:cs="Arial"/>
                <w:color w:val="073F5B"/>
              </w:rPr>
              <w:t xml:space="preserve">and leaf tissue nutrient content </w:t>
            </w:r>
            <w:r>
              <w:rPr>
                <w:rFonts w:ascii="Arial" w:hAnsi="Arial" w:cs="Arial"/>
                <w:color w:val="073F5B"/>
              </w:rPr>
              <w:t xml:space="preserve">(moderate) </w:t>
            </w:r>
            <w:r w:rsidR="00826EAF" w:rsidRPr="00CE4FDD">
              <w:rPr>
                <w:rFonts w:ascii="Arial" w:hAnsi="Arial" w:cs="Arial"/>
                <w:color w:val="073F5B"/>
              </w:rPr>
              <w:t>all increased</w:t>
            </w:r>
            <w:r w:rsidR="00685E10">
              <w:rPr>
                <w:rFonts w:ascii="Arial" w:hAnsi="Arial" w:cs="Arial"/>
                <w:color w:val="073F5B"/>
              </w:rPr>
              <w:t xml:space="preserve"> and</w:t>
            </w:r>
            <w:r w:rsidR="00826EAF" w:rsidRPr="00CE4FDD">
              <w:rPr>
                <w:rFonts w:ascii="Arial" w:hAnsi="Arial" w:cs="Arial"/>
                <w:color w:val="073F5B"/>
              </w:rPr>
              <w:t xml:space="preserve"> the meadows </w:t>
            </w:r>
            <w:r w:rsidR="005B41E5">
              <w:rPr>
                <w:rFonts w:ascii="Arial" w:hAnsi="Arial" w:cs="Arial"/>
                <w:color w:val="073F5B"/>
              </w:rPr>
              <w:t xml:space="preserve">are </w:t>
            </w:r>
            <w:r w:rsidR="00826EAF" w:rsidRPr="00CE4FDD">
              <w:rPr>
                <w:rFonts w:ascii="Arial" w:hAnsi="Arial" w:cs="Arial"/>
                <w:color w:val="073F5B"/>
              </w:rPr>
              <w:t>recover</w:t>
            </w:r>
            <w:r w:rsidR="005B41E5">
              <w:rPr>
                <w:rFonts w:ascii="Arial" w:hAnsi="Arial" w:cs="Arial"/>
                <w:color w:val="073F5B"/>
              </w:rPr>
              <w:t>ing.</w:t>
            </w:r>
            <w:r w:rsidR="00826EAF">
              <w:rPr>
                <w:rFonts w:ascii="Arial" w:hAnsi="Arial" w:cs="Arial"/>
                <w:color w:val="073F5B"/>
                <w:vertAlign w:val="superscript"/>
              </w:rPr>
              <w:t>4</w:t>
            </w:r>
          </w:p>
        </w:tc>
      </w:tr>
      <w:tr w:rsidR="0091053E" w:rsidRPr="00B02E1C" w14:paraId="62DFCD77" w14:textId="77777777" w:rsidTr="00E13583">
        <w:tc>
          <w:tcPr>
            <w:tcW w:w="10486" w:type="dxa"/>
            <w:gridSpan w:val="3"/>
            <w:shd w:val="clear" w:color="auto" w:fill="DBE5F1"/>
          </w:tcPr>
          <w:p w14:paraId="62DFCD75" w14:textId="07B23153" w:rsidR="00C85FCD" w:rsidRDefault="0091053E" w:rsidP="0091053E">
            <w:pPr>
              <w:spacing w:before="40" w:after="40" w:line="200" w:lineRule="exact"/>
              <w:rPr>
                <w:rFonts w:ascii="Arial" w:hAnsi="Arial" w:cs="Arial"/>
                <w:color w:val="000000"/>
                <w:sz w:val="16"/>
                <w:szCs w:val="16"/>
              </w:rPr>
            </w:pPr>
            <w:r w:rsidRPr="0091053E">
              <w:rPr>
                <w:rFonts w:ascii="Arial" w:hAnsi="Arial" w:cs="Arial"/>
                <w:bCs/>
                <w:sz w:val="16"/>
                <w:szCs w:val="16"/>
              </w:rPr>
              <w:t xml:space="preserve">Scores: </w:t>
            </w:r>
            <w:r w:rsidRPr="0091053E">
              <w:rPr>
                <w:rFonts w:ascii="Arial" w:hAnsi="Arial" w:cs="Arial"/>
                <w:color w:val="008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A, </w:t>
            </w:r>
            <w:r w:rsidRPr="0091053E">
              <w:rPr>
                <w:rFonts w:ascii="Arial" w:hAnsi="Arial" w:cs="Arial"/>
                <w:sz w:val="16"/>
                <w:szCs w:val="16"/>
              </w:rPr>
              <w:t xml:space="preserve">very good, </w:t>
            </w:r>
            <w:r w:rsidRPr="0091053E">
              <w:rPr>
                <w:rFonts w:ascii="Arial" w:hAnsi="Arial" w:cs="Arial"/>
                <w:color w:val="92D05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B, </w:t>
            </w:r>
            <w:r w:rsidRPr="0091053E">
              <w:rPr>
                <w:rFonts w:ascii="Arial" w:hAnsi="Arial" w:cs="Arial"/>
                <w:sz w:val="16"/>
                <w:szCs w:val="16"/>
              </w:rPr>
              <w:t xml:space="preserve">good, </w:t>
            </w:r>
            <w:r w:rsidRPr="0091053E">
              <w:rPr>
                <w:rFonts w:ascii="Arial" w:hAnsi="Arial" w:cs="Arial"/>
                <w:color w:val="FFFF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C, </w:t>
            </w:r>
            <w:r w:rsidRPr="0091053E">
              <w:rPr>
                <w:rFonts w:ascii="Arial" w:hAnsi="Arial" w:cs="Arial"/>
                <w:sz w:val="16"/>
                <w:szCs w:val="16"/>
              </w:rPr>
              <w:t xml:space="preserve">moderate, </w:t>
            </w:r>
            <w:r w:rsidRPr="0091053E">
              <w:rPr>
                <w:rFonts w:ascii="Arial" w:hAnsi="Arial" w:cs="Arial"/>
                <w:color w:val="FFC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D, </w:t>
            </w:r>
            <w:r w:rsidRPr="0091053E">
              <w:rPr>
                <w:rFonts w:ascii="Arial" w:hAnsi="Arial" w:cs="Arial"/>
                <w:sz w:val="16"/>
                <w:szCs w:val="16"/>
              </w:rPr>
              <w:t xml:space="preserve">poor, </w:t>
            </w:r>
            <w:r w:rsidRPr="0091053E">
              <w:rPr>
                <w:rFonts w:ascii="Arial" w:hAnsi="Arial" w:cs="Arial"/>
                <w:color w:val="FF0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E, </w:t>
            </w:r>
            <w:r w:rsidRPr="0091053E">
              <w:rPr>
                <w:rFonts w:ascii="Arial" w:hAnsi="Arial" w:cs="Arial"/>
                <w:sz w:val="16"/>
                <w:szCs w:val="16"/>
              </w:rPr>
              <w:t>very poor</w:t>
            </w:r>
            <w:r w:rsidRPr="0091053E">
              <w:rPr>
                <w:rFonts w:ascii="Arial" w:hAnsi="Arial" w:cs="Arial"/>
                <w:color w:val="000000"/>
                <w:sz w:val="16"/>
                <w:szCs w:val="16"/>
              </w:rPr>
              <w:t xml:space="preserve">. </w:t>
            </w:r>
            <w:r w:rsidR="00B522E4">
              <w:rPr>
                <w:rFonts w:ascii="Arial" w:hAnsi="Arial" w:cs="Arial"/>
                <w:color w:val="000000"/>
                <w:sz w:val="16"/>
                <w:szCs w:val="16"/>
              </w:rPr>
              <w:t xml:space="preserve">See </w:t>
            </w:r>
            <w:hyperlink r:id="rId22" w:history="1">
              <w:r w:rsidR="00B522E4" w:rsidRPr="00716991">
                <w:rPr>
                  <w:rStyle w:val="Hyperlink"/>
                  <w:rFonts w:ascii="Arial" w:hAnsi="Arial" w:cs="Arial"/>
                  <w:sz w:val="16"/>
                  <w:szCs w:val="16"/>
                </w:rPr>
                <w:t>www.reefplan.qld.gov.au/scoring</w:t>
              </w:r>
            </w:hyperlink>
            <w:r w:rsidR="00B522E4">
              <w:rPr>
                <w:rFonts w:ascii="Arial" w:hAnsi="Arial" w:cs="Arial"/>
                <w:color w:val="000000"/>
                <w:sz w:val="16"/>
                <w:szCs w:val="16"/>
              </w:rPr>
              <w:t xml:space="preserve"> for further details.</w:t>
            </w:r>
          </w:p>
          <w:p w14:paraId="62DFCD76" w14:textId="68C8FB48" w:rsidR="0091053E" w:rsidRPr="0091053E" w:rsidRDefault="0091053E" w:rsidP="00B522E4">
            <w:pPr>
              <w:spacing w:before="40" w:after="40" w:line="200" w:lineRule="exact"/>
              <w:rPr>
                <w:rFonts w:ascii="Arial" w:hAnsi="Arial" w:cs="Arial"/>
                <w:bCs/>
                <w:color w:val="073F5B"/>
                <w:sz w:val="16"/>
                <w:szCs w:val="16"/>
              </w:rPr>
            </w:pPr>
          </w:p>
        </w:tc>
      </w:tr>
    </w:tbl>
    <w:p w14:paraId="0728F4CF" w14:textId="3C8E87FA" w:rsidR="00F16967" w:rsidRPr="00F16967" w:rsidRDefault="00F16967" w:rsidP="00F52553">
      <w:pPr>
        <w:pStyle w:val="Heading1"/>
      </w:pPr>
      <w:r w:rsidRPr="000A7411">
        <w:t>Regional results cont</w:t>
      </w:r>
      <w:r w:rsidR="003C65D4" w:rsidRPr="000A7411">
        <w:t>inued</w:t>
      </w:r>
    </w:p>
    <w:p w14:paraId="62DFCD7A" w14:textId="77777777" w:rsidR="003E6228" w:rsidRPr="009F685E" w:rsidRDefault="003E6228" w:rsidP="000A7411">
      <w:pPr>
        <w:pStyle w:val="Heading1"/>
        <w:rPr>
          <w:rFonts w:ascii="Myriad Pro" w:hAnsi="Myriad Pro" w:cs="Myriad Pro"/>
          <w:color w:val="1F497D"/>
          <w:spacing w:val="-1"/>
          <w:sz w:val="20"/>
          <w:szCs w:val="20"/>
        </w:rPr>
      </w:pPr>
      <w:r w:rsidRPr="009F685E">
        <w:rPr>
          <w:color w:val="1F497D"/>
        </w:rPr>
        <w:t>Conclusion</w:t>
      </w:r>
    </w:p>
    <w:p w14:paraId="62DFCD7B" w14:textId="65C4DC6E" w:rsidR="003E6228" w:rsidRDefault="003C6B79" w:rsidP="007172B2">
      <w:pPr>
        <w:widowControl/>
        <w:rPr>
          <w:rFonts w:ascii="Myriad Pro" w:hAnsi="Myriad Pro" w:cs="Myriad Pro"/>
          <w:spacing w:val="-1"/>
          <w:sz w:val="20"/>
          <w:szCs w:val="20"/>
        </w:rPr>
      </w:pPr>
      <w:r>
        <w:rPr>
          <w:noProof/>
        </w:rPr>
        <w:pict w14:anchorId="77BB83A2">
          <v:shape id="Text Box 162" o:spid="_x0000_s1026" type="#_x0000_t202" alt="Title: References and further information - Description: References and further information listed as hyperlinks to:&#10;1. GBRMPA MMP website &#10;2. Paddock to Reef Program &#10;3. Inshore coral reef monitoring&#10;4. Inshore seagrass monitoring&#10;5. Marine wildlife standings &#10;6. Inshore water quality monitoring&#10;7. Inshore pesticides&#10;8. Wet season water quality and extreme weather monitoring&#10;9. Synthesis reports&#10;" style="position:absolute;margin-left:355.8pt;margin-top:.8pt;width:160.15pt;height:277.95pt;z-index:251599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" fillcolor="#073f5b" strokecolor="#b9cde5">
            <v:textbox style="mso-next-textbox:#Text Box 162">
              <w:txbxContent>
                <w:p w14:paraId="62DFCDFF" w14:textId="731F7138" w:rsidR="007C44D9" w:rsidRPr="000F2111" w:rsidRDefault="007C44D9" w:rsidP="004C03D6">
                  <w:pPr>
                    <w:widowControl/>
                    <w:rPr>
                      <w:rFonts w:ascii="Myriad Pro" w:hAnsi="Myriad Pro" w:cs="Myriad Pro"/>
                      <w:color w:val="FFFFFF"/>
                      <w:sz w:val="22"/>
                      <w:szCs w:val="22"/>
                    </w:rPr>
                  </w:pPr>
                  <w:r>
                    <w:rPr>
                      <w:rFonts w:ascii="Myriad Pro" w:hAnsi="Myriad Pro" w:cs="Myriad Pro"/>
                      <w:b/>
                      <w:bCs/>
                      <w:i/>
                      <w:iCs/>
                      <w:color w:val="FFFFFF"/>
                      <w:sz w:val="22"/>
                      <w:szCs w:val="22"/>
                    </w:rPr>
                    <w:t>References and f</w:t>
                  </w:r>
                  <w:r w:rsidRPr="000F2111">
                    <w:rPr>
                      <w:rFonts w:ascii="Myriad Pro" w:hAnsi="Myriad Pro" w:cs="Myriad Pro"/>
                      <w:b/>
                      <w:bCs/>
                      <w:i/>
                      <w:iCs/>
                      <w:color w:val="FFFFFF"/>
                      <w:sz w:val="22"/>
                      <w:szCs w:val="22"/>
                    </w:rPr>
                    <w:t xml:space="preserve">urther </w:t>
                  </w:r>
                  <w:r w:rsidR="005D33B7">
                    <w:rPr>
                      <w:rFonts w:ascii="Myriad Pro" w:hAnsi="Myriad Pro" w:cs="Myriad Pro"/>
                      <w:b/>
                      <w:bCs/>
                      <w:i/>
                      <w:iCs/>
                      <w:color w:val="FFFFFF"/>
                      <w:sz w:val="22"/>
                      <w:szCs w:val="22"/>
                    </w:rPr>
                    <w:t>i</w:t>
                  </w:r>
                  <w:r w:rsidRPr="000F2111">
                    <w:rPr>
                      <w:rFonts w:ascii="Myriad Pro" w:hAnsi="Myriad Pro" w:cs="Myriad Pro"/>
                      <w:b/>
                      <w:bCs/>
                      <w:i/>
                      <w:iCs/>
                      <w:color w:val="FFFFFF"/>
                      <w:sz w:val="22"/>
                      <w:szCs w:val="22"/>
                    </w:rPr>
                    <w:t>nformation</w:t>
                  </w:r>
                  <w:r w:rsidRPr="000F2111">
                    <w:rPr>
                      <w:rFonts w:ascii="Myriad Pro" w:hAnsi="Myriad Pro" w:cs="Myriad Pro"/>
                      <w:color w:val="FFFFFF"/>
                      <w:sz w:val="22"/>
                      <w:szCs w:val="22"/>
                    </w:rPr>
                    <w:t xml:space="preserve"> </w:t>
                  </w:r>
                </w:p>
                <w:p w14:paraId="62DFCE00" w14:textId="77777777" w:rsidR="007C44D9" w:rsidRPr="00B02E1C" w:rsidRDefault="007C44D9" w:rsidP="004C03D6">
                  <w:pPr>
                    <w:widowControl/>
                    <w:rPr>
                      <w:rFonts w:ascii="Arial" w:hAnsi="Arial" w:cs="Arial"/>
                      <w:color w:val="FFFFFF"/>
                      <w:sz w:val="20"/>
                      <w:szCs w:val="20"/>
                    </w:rPr>
                  </w:pPr>
                  <w:r w:rsidRPr="00B02E1C">
                    <w:rPr>
                      <w:rFonts w:ascii="Arial" w:hAnsi="Arial" w:cs="Arial"/>
                      <w:color w:val="FFFFFF"/>
                      <w:sz w:val="20"/>
                      <w:szCs w:val="20"/>
                    </w:rPr>
                    <w:t>For more information please refer to our website</w:t>
                  </w:r>
                  <w:r>
                    <w:rPr>
                      <w:rFonts w:ascii="Arial" w:hAnsi="Arial" w:cs="Arial"/>
                      <w:color w:val="FFFFFF"/>
                      <w:sz w:val="20"/>
                      <w:szCs w:val="20"/>
                    </w:rPr>
                    <w:t xml:space="preserve">, </w:t>
                  </w:r>
                  <w:r w:rsidRPr="00B02E1C">
                    <w:rPr>
                      <w:rFonts w:ascii="Arial" w:hAnsi="Arial" w:cs="Arial"/>
                      <w:color w:val="FFFFFF"/>
                      <w:sz w:val="20"/>
                      <w:szCs w:val="20"/>
                    </w:rPr>
                    <w:t>the Marine Monitoring Program publications</w:t>
                  </w:r>
                  <w:r>
                    <w:rPr>
                      <w:rFonts w:ascii="Arial" w:hAnsi="Arial" w:cs="Arial"/>
                      <w:color w:val="FFFFFF"/>
                      <w:sz w:val="20"/>
                      <w:szCs w:val="20"/>
                    </w:rPr>
                    <w:t xml:space="preserve"> and other websites</w:t>
                  </w:r>
                  <w:r w:rsidRPr="00B02E1C">
                    <w:rPr>
                      <w:rFonts w:ascii="Arial" w:hAnsi="Arial" w:cs="Arial"/>
                      <w:color w:val="FFFFFF"/>
                      <w:sz w:val="20"/>
                      <w:szCs w:val="20"/>
                    </w:rPr>
                    <w:t>:</w:t>
                  </w:r>
                </w:p>
                <w:p w14:paraId="62DFCE01" w14:textId="1847632A" w:rsidR="007C44D9" w:rsidRDefault="003C6B79" w:rsidP="004C03D6">
                  <w:pPr>
                    <w:widowControl/>
                    <w:numPr>
                      <w:ilvl w:val="0"/>
                      <w:numId w:val="6"/>
                    </w:numPr>
                    <w:rPr>
                      <w:rFonts w:ascii="Arial" w:hAnsi="Arial" w:cs="Arial"/>
                      <w:color w:val="DBE5F1"/>
                      <w:sz w:val="20"/>
                      <w:szCs w:val="20"/>
                      <w:lang w:val="en"/>
                    </w:rPr>
                  </w:pPr>
                  <w:hyperlink r:id="rId23" w:history="1">
                    <w:r w:rsidR="007C44D9" w:rsidRPr="00B02E1C">
                      <w:rPr>
                        <w:rStyle w:val="Hyperlink"/>
                        <w:rFonts w:ascii="Arial" w:hAnsi="Arial" w:cs="Arial"/>
                        <w:color w:val="DBE5F1"/>
                        <w:sz w:val="20"/>
                        <w:szCs w:val="20"/>
                        <w:lang w:val="en"/>
                      </w:rPr>
                      <w:t>GBRMPA MMP website</w:t>
                    </w:r>
                  </w:hyperlink>
                  <w:r w:rsidR="007C44D9" w:rsidRPr="00B02E1C">
                    <w:rPr>
                      <w:rFonts w:ascii="Arial" w:hAnsi="Arial" w:cs="Arial"/>
                      <w:color w:val="DBE5F1"/>
                      <w:sz w:val="20"/>
                      <w:szCs w:val="20"/>
                      <w:lang w:val="en"/>
                    </w:rPr>
                    <w:t xml:space="preserve"> </w:t>
                  </w:r>
                </w:p>
                <w:p w14:paraId="62DFCE02" w14:textId="77777777" w:rsidR="007C44D9" w:rsidRPr="001863F8" w:rsidRDefault="003C6B79" w:rsidP="001863F8">
                  <w:pPr>
                    <w:widowControl/>
                    <w:numPr>
                      <w:ilvl w:val="0"/>
                      <w:numId w:val="6"/>
                    </w:numPr>
                    <w:rPr>
                      <w:rFonts w:ascii="Arial" w:hAnsi="Arial" w:cs="Arial"/>
                      <w:color w:val="DBE5F1"/>
                      <w:sz w:val="20"/>
                      <w:szCs w:val="20"/>
                      <w:lang w:val="en"/>
                    </w:rPr>
                  </w:pPr>
                  <w:hyperlink r:id="rId24" w:history="1">
                    <w:r w:rsidR="007C44D9" w:rsidRPr="001863F8">
                      <w:rPr>
                        <w:rStyle w:val="Hyperlink"/>
                        <w:rFonts w:ascii="Arial" w:hAnsi="Arial" w:cs="Arial"/>
                        <w:color w:val="DBE5F1"/>
                        <w:sz w:val="20"/>
                        <w:szCs w:val="20"/>
                        <w:lang w:val="en"/>
                      </w:rPr>
                      <w:t>Paddock to Reef Program</w:t>
                    </w:r>
                  </w:hyperlink>
                  <w:r w:rsidR="007C44D9" w:rsidRPr="001863F8">
                    <w:rPr>
                      <w:rFonts w:ascii="Arial" w:hAnsi="Arial" w:cs="Arial"/>
                      <w:color w:val="DBE5F1"/>
                      <w:sz w:val="20"/>
                      <w:szCs w:val="20"/>
                      <w:lang w:val="en"/>
                    </w:rPr>
                    <w:t xml:space="preserve"> </w:t>
                  </w:r>
                </w:p>
                <w:p w14:paraId="62DFCE03" w14:textId="77777777" w:rsidR="007C44D9" w:rsidRPr="00B02E1C" w:rsidRDefault="003C6B79" w:rsidP="004C03D6">
                  <w:pPr>
                    <w:widowControl/>
                    <w:numPr>
                      <w:ilvl w:val="0"/>
                      <w:numId w:val="6"/>
                    </w:numPr>
                    <w:rPr>
                      <w:rFonts w:ascii="Arial" w:hAnsi="Arial" w:cs="Arial"/>
                      <w:color w:val="DBE5F1"/>
                      <w:sz w:val="20"/>
                      <w:szCs w:val="20"/>
                      <w:lang w:val="en"/>
                    </w:rPr>
                  </w:pPr>
                  <w:hyperlink r:id="rId25" w:tgtFrame="_blank" w:history="1">
                    <w:r w:rsidR="007C44D9" w:rsidRPr="00B02E1C">
                      <w:rPr>
                        <w:rStyle w:val="Hyperlink"/>
                        <w:rFonts w:ascii="Arial" w:hAnsi="Arial" w:cs="Arial"/>
                        <w:color w:val="DBE5F1"/>
                        <w:sz w:val="20"/>
                        <w:szCs w:val="20"/>
                        <w:lang w:val="en"/>
                      </w:rPr>
                      <w:t>Inshore coral reef monitoring</w:t>
                    </w:r>
                  </w:hyperlink>
                </w:p>
                <w:p w14:paraId="62DFCE04" w14:textId="77777777" w:rsidR="007C44D9" w:rsidRPr="00D312C8" w:rsidRDefault="003C6B79" w:rsidP="004C03D6">
                  <w:pPr>
                    <w:widowControl/>
                    <w:numPr>
                      <w:ilvl w:val="0"/>
                      <w:numId w:val="6"/>
                    </w:numPr>
                    <w:rPr>
                      <w:rStyle w:val="Hyperlink"/>
                      <w:rFonts w:ascii="Arial" w:hAnsi="Arial" w:cs="Arial"/>
                      <w:color w:val="DBE5F1"/>
                      <w:sz w:val="20"/>
                      <w:szCs w:val="20"/>
                      <w:u w:val="none"/>
                      <w:lang w:val="en"/>
                    </w:rPr>
                  </w:pPr>
                  <w:hyperlink r:id="rId26" w:tgtFrame="_blank" w:history="1">
                    <w:r w:rsidR="007C44D9" w:rsidRPr="00B02E1C">
                      <w:rPr>
                        <w:rStyle w:val="Hyperlink"/>
                        <w:rFonts w:ascii="Arial" w:hAnsi="Arial" w:cs="Arial"/>
                        <w:color w:val="DBE5F1"/>
                        <w:sz w:val="20"/>
                        <w:szCs w:val="20"/>
                        <w:lang w:val="en"/>
                      </w:rPr>
                      <w:t>Inshore seagrass monitoring</w:t>
                    </w:r>
                  </w:hyperlink>
                </w:p>
                <w:p w14:paraId="62DFCE05" w14:textId="03B37E21" w:rsidR="007C44D9" w:rsidRPr="008C43A2" w:rsidRDefault="003C6B79" w:rsidP="00DA5E7D">
                  <w:pPr>
                    <w:widowControl/>
                    <w:numPr>
                      <w:ilvl w:val="0"/>
                      <w:numId w:val="6"/>
                    </w:numPr>
                    <w:rPr>
                      <w:rStyle w:val="Hyperlink"/>
                      <w:color w:val="DBE5F1"/>
                    </w:rPr>
                  </w:pPr>
                  <w:hyperlink r:id="rId27" w:history="1">
                    <w:r w:rsidR="00F52553">
                      <w:rPr>
                        <w:rStyle w:val="Hyperlink"/>
                        <w:rFonts w:ascii="Arial" w:hAnsi="Arial" w:cs="Arial"/>
                        <w:color w:val="DBE5F1"/>
                        <w:sz w:val="20"/>
                        <w:szCs w:val="20"/>
                        <w:lang w:val="en"/>
                      </w:rPr>
                      <w:t>Final report: Dugongs and large turtle number</w:t>
                    </w:r>
                  </w:hyperlink>
                  <w:r w:rsidR="007C44D9">
                    <w:rPr>
                      <w:rStyle w:val="Hyperlink"/>
                      <w:rFonts w:ascii="Arial" w:hAnsi="Arial" w:cs="Arial"/>
                      <w:color w:val="DBE5F1"/>
                      <w:sz w:val="20"/>
                      <w:szCs w:val="20"/>
                      <w:lang w:val="en"/>
                    </w:rPr>
                    <w:t>s</w:t>
                  </w:r>
                  <w:r w:rsidR="007C44D9" w:rsidRPr="008C43A2">
                    <w:rPr>
                      <w:rStyle w:val="Hyperlink"/>
                      <w:color w:val="DBE5F1"/>
                    </w:rPr>
                    <w:t xml:space="preserve"> </w:t>
                  </w:r>
                </w:p>
                <w:p w14:paraId="3FAA281A" w14:textId="2513D9EE" w:rsidR="007C44D9" w:rsidRPr="00B02E1C" w:rsidRDefault="003C6B79" w:rsidP="003A6323">
                  <w:pPr>
                    <w:widowControl/>
                    <w:numPr>
                      <w:ilvl w:val="0"/>
                      <w:numId w:val="6"/>
                    </w:numPr>
                    <w:rPr>
                      <w:rFonts w:ascii="Arial" w:hAnsi="Arial" w:cs="Arial"/>
                      <w:color w:val="DBE5F1"/>
                      <w:sz w:val="20"/>
                      <w:szCs w:val="20"/>
                      <w:lang w:val="en"/>
                    </w:rPr>
                  </w:pPr>
                  <w:hyperlink r:id="rId28" w:tgtFrame="_blank" w:history="1">
                    <w:r w:rsidR="007C44D9">
                      <w:rPr>
                        <w:rStyle w:val="Hyperlink"/>
                        <w:rFonts w:ascii="Arial" w:hAnsi="Arial" w:cs="Arial"/>
                        <w:color w:val="DBE5F1"/>
                        <w:sz w:val="20"/>
                        <w:szCs w:val="20"/>
                        <w:lang w:val="en"/>
                      </w:rPr>
                      <w:t>NESP Project 3.2.5</w:t>
                    </w:r>
                  </w:hyperlink>
                  <w:r w:rsidR="005D33B7">
                    <w:rPr>
                      <w:rStyle w:val="Hyperlink"/>
                      <w:rFonts w:ascii="Arial" w:hAnsi="Arial" w:cs="Arial"/>
                      <w:color w:val="DBE5F1"/>
                      <w:sz w:val="20"/>
                      <w:szCs w:val="20"/>
                      <w:lang w:val="en"/>
                    </w:rPr>
                    <w:t xml:space="preserve"> Report</w:t>
                  </w:r>
                </w:p>
                <w:p w14:paraId="62DFCE06" w14:textId="77777777" w:rsidR="007C44D9" w:rsidRPr="00B02E1C" w:rsidRDefault="003C6B79" w:rsidP="004C03D6">
                  <w:pPr>
                    <w:widowControl/>
                    <w:numPr>
                      <w:ilvl w:val="0"/>
                      <w:numId w:val="6"/>
                    </w:numPr>
                    <w:rPr>
                      <w:rFonts w:ascii="Arial" w:hAnsi="Arial" w:cs="Arial"/>
                      <w:color w:val="DBE5F1"/>
                      <w:sz w:val="20"/>
                      <w:szCs w:val="20"/>
                      <w:lang w:val="en"/>
                    </w:rPr>
                  </w:pPr>
                  <w:hyperlink r:id="rId29" w:tgtFrame="_blank" w:history="1">
                    <w:r w:rsidR="007C44D9" w:rsidRPr="00B02E1C">
                      <w:rPr>
                        <w:rStyle w:val="Hyperlink"/>
                        <w:rFonts w:ascii="Arial" w:hAnsi="Arial" w:cs="Arial"/>
                        <w:color w:val="DBE5F1"/>
                        <w:sz w:val="20"/>
                        <w:szCs w:val="20"/>
                        <w:lang w:val="en"/>
                      </w:rPr>
                      <w:t>Inshore water quality monitoring</w:t>
                    </w:r>
                  </w:hyperlink>
                </w:p>
                <w:p w14:paraId="62DFCE07" w14:textId="77777777" w:rsidR="007C44D9" w:rsidRPr="00B02E1C" w:rsidRDefault="003C6B79" w:rsidP="004C03D6">
                  <w:pPr>
                    <w:widowControl/>
                    <w:numPr>
                      <w:ilvl w:val="0"/>
                      <w:numId w:val="6"/>
                    </w:numPr>
                    <w:rPr>
                      <w:rFonts w:ascii="Arial" w:hAnsi="Arial" w:cs="Arial"/>
                      <w:color w:val="DBE5F1"/>
                      <w:sz w:val="20"/>
                      <w:szCs w:val="20"/>
                      <w:lang w:val="en"/>
                    </w:rPr>
                  </w:pPr>
                  <w:hyperlink r:id="rId30" w:tgtFrame="_blank" w:history="1">
                    <w:r w:rsidR="007C44D9" w:rsidRPr="00B02E1C">
                      <w:rPr>
                        <w:rStyle w:val="Hyperlink"/>
                        <w:rFonts w:ascii="Arial" w:hAnsi="Arial" w:cs="Arial"/>
                        <w:color w:val="DBE5F1"/>
                        <w:sz w:val="20"/>
                        <w:szCs w:val="20"/>
                        <w:lang w:val="en"/>
                      </w:rPr>
                      <w:t>Inshore pesticides</w:t>
                    </w:r>
                  </w:hyperlink>
                </w:p>
                <w:p w14:paraId="62DFCE0A" w14:textId="3BB6164B" w:rsidR="007C44D9" w:rsidRPr="00381B5F" w:rsidRDefault="003C6B79" w:rsidP="00B63E9D">
                  <w:pPr>
                    <w:widowControl/>
                    <w:numPr>
                      <w:ilvl w:val="0"/>
                      <w:numId w:val="6"/>
                    </w:numPr>
                    <w:rPr>
                      <w:rStyle w:val="Hyperlink"/>
                      <w:rFonts w:ascii="Arial" w:hAnsi="Arial" w:cs="Arial"/>
                      <w:color w:val="DBE5F1"/>
                      <w:sz w:val="20"/>
                      <w:szCs w:val="20"/>
                      <w:u w:val="none"/>
                      <w:lang w:val="en"/>
                    </w:rPr>
                  </w:pPr>
                  <w:hyperlink r:id="rId31" w:tgtFrame="_blank" w:history="1">
                    <w:r w:rsidR="007C44D9">
                      <w:rPr>
                        <w:rStyle w:val="Hyperlink"/>
                        <w:rFonts w:ascii="Arial" w:hAnsi="Arial" w:cs="Arial"/>
                        <w:color w:val="DBE5F1"/>
                        <w:sz w:val="20"/>
                        <w:szCs w:val="20"/>
                        <w:lang w:val="en"/>
                      </w:rPr>
                      <w:t>Final report: 2016 coral bleaching event on the Great Barrier Reef</w:t>
                    </w:r>
                  </w:hyperlink>
                </w:p>
                <w:p w14:paraId="04A9284C" w14:textId="41F98CF2" w:rsidR="007C44D9" w:rsidRPr="009F685E" w:rsidRDefault="003C6B79" w:rsidP="00B63E9D">
                  <w:pPr>
                    <w:widowControl/>
                    <w:numPr>
                      <w:ilvl w:val="0"/>
                      <w:numId w:val="6"/>
                    </w:numPr>
                    <w:rPr>
                      <w:rFonts w:ascii="Arial" w:hAnsi="Arial" w:cs="Arial"/>
                      <w:color w:val="FFFFFF"/>
                      <w:sz w:val="20"/>
                      <w:szCs w:val="20"/>
                      <w:lang w:val="en"/>
                    </w:rPr>
                  </w:pPr>
                  <w:hyperlink r:id="rId32" w:history="1">
                    <w:r w:rsidR="007C44D9" w:rsidRPr="009F685E">
                      <w:rPr>
                        <w:rStyle w:val="Hyperlink"/>
                        <w:rFonts w:ascii="Arial" w:hAnsi="Arial" w:cs="Arial"/>
                        <w:color w:val="FFFFFF"/>
                        <w:sz w:val="20"/>
                        <w:szCs w:val="20"/>
                        <w:lang w:val="en"/>
                      </w:rPr>
                      <w:t xml:space="preserve">2016 Marine Results </w:t>
                    </w:r>
                  </w:hyperlink>
                </w:p>
              </w:txbxContent>
            </v:textbox>
          </v:shape>
        </w:pict>
      </w:r>
      <w:r>
        <w:rPr>
          <w:noProof/>
        </w:rPr>
        <w:pict w14:anchorId="7C8095BD">
          <v:shape id="Text Box 2" o:spid="_x0000_s1027" type="#_x0000_t202" alt="Title: Blue rectangle with concluding text - Description: Blue rectangle design element with text summarising the conclusions of the monitoring period." style="position:absolute;margin-left:-7.35pt;margin-top:.75pt;width:357pt;height:278pt;z-index:251597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" fillcolor="#b9cde5" strokecolor="#b9cde5">
            <v:textbox style="mso-next-textbox:#Text Box 2">
              <w:txbxContent>
                <w:p w14:paraId="40D9F1AE" w14:textId="6DD6A135" w:rsidR="006B3CEF" w:rsidRDefault="007C44D9" w:rsidP="00B34347">
                  <w:pPr>
                    <w:spacing w:line="276" w:lineRule="auto"/>
                    <w:rPr>
                      <w:rFonts w:ascii="Arial" w:hAnsi="Arial" w:cs="Arial"/>
                      <w:color w:val="073F5B"/>
                      <w:sz w:val="20"/>
                      <w:szCs w:val="20"/>
                    </w:rPr>
                  </w:pPr>
                  <w:r w:rsidRPr="005673FD">
                    <w:rPr>
                      <w:rFonts w:ascii="Arial" w:hAnsi="Arial" w:cs="Arial"/>
                      <w:color w:val="073F5B"/>
                      <w:sz w:val="20"/>
                      <w:szCs w:val="20"/>
                    </w:rPr>
                    <w:t xml:space="preserve">In 2015-16, the inshore marine environment </w:t>
                  </w:r>
                  <w:r w:rsidR="00A61400">
                    <w:rPr>
                      <w:rFonts w:ascii="Arial" w:hAnsi="Arial" w:cs="Arial"/>
                      <w:color w:val="073F5B"/>
                      <w:sz w:val="20"/>
                      <w:szCs w:val="20"/>
                    </w:rPr>
                    <w:t>score was</w:t>
                  </w:r>
                  <w:r w:rsidR="005D33B7">
                    <w:rPr>
                      <w:rFonts w:ascii="Arial" w:hAnsi="Arial" w:cs="Arial"/>
                      <w:color w:val="073F5B"/>
                      <w:sz w:val="20"/>
                      <w:szCs w:val="20"/>
                    </w:rPr>
                    <w:t xml:space="preserve"> moderate</w:t>
                  </w:r>
                  <w:r w:rsidRPr="005673FD">
                    <w:rPr>
                      <w:rFonts w:ascii="Arial" w:hAnsi="Arial" w:cs="Arial"/>
                      <w:color w:val="073F5B"/>
                      <w:sz w:val="20"/>
                      <w:szCs w:val="20"/>
                    </w:rPr>
                    <w:t xml:space="preserve"> in </w:t>
                  </w:r>
                  <w:r w:rsidR="00A61400">
                    <w:rPr>
                      <w:rFonts w:ascii="Arial" w:hAnsi="Arial" w:cs="Arial"/>
                      <w:color w:val="073F5B"/>
                      <w:sz w:val="20"/>
                      <w:szCs w:val="20"/>
                    </w:rPr>
                    <w:t>all</w:t>
                  </w:r>
                  <w:r w:rsidR="00A61400" w:rsidRPr="005673FD">
                    <w:rPr>
                      <w:rFonts w:ascii="Arial" w:hAnsi="Arial" w:cs="Arial"/>
                      <w:color w:val="073F5B"/>
                      <w:sz w:val="20"/>
                      <w:szCs w:val="20"/>
                    </w:rPr>
                    <w:t xml:space="preserve"> </w:t>
                  </w:r>
                  <w:r w:rsidRPr="005673FD">
                    <w:rPr>
                      <w:rFonts w:ascii="Arial" w:hAnsi="Arial" w:cs="Arial"/>
                      <w:color w:val="073F5B"/>
                      <w:sz w:val="20"/>
                      <w:szCs w:val="20"/>
                    </w:rPr>
                    <w:t>regions</w:t>
                  </w:r>
                  <w:r w:rsidR="00A61400">
                    <w:rPr>
                      <w:rFonts w:ascii="Arial" w:hAnsi="Arial" w:cs="Arial"/>
                      <w:color w:val="073F5B"/>
                      <w:sz w:val="20"/>
                      <w:szCs w:val="20"/>
                    </w:rPr>
                    <w:t xml:space="preserve"> except the Fitzroy</w:t>
                  </w:r>
                  <w:r>
                    <w:rPr>
                      <w:rFonts w:ascii="Arial" w:hAnsi="Arial" w:cs="Arial"/>
                      <w:color w:val="073F5B"/>
                      <w:sz w:val="20"/>
                      <w:szCs w:val="20"/>
                    </w:rPr>
                    <w:t>,</w:t>
                  </w:r>
                  <w:r w:rsidR="005B41E5">
                    <w:rPr>
                      <w:rFonts w:ascii="Arial" w:hAnsi="Arial" w:cs="Arial"/>
                      <w:color w:val="073F5B"/>
                      <w:sz w:val="20"/>
                      <w:szCs w:val="20"/>
                      <w:vertAlign w:val="superscript"/>
                    </w:rPr>
                    <w:t>10</w:t>
                  </w:r>
                  <w:r>
                    <w:rPr>
                      <w:rFonts w:ascii="Arial" w:hAnsi="Arial" w:cs="Arial"/>
                      <w:color w:val="073F5B"/>
                      <w:sz w:val="20"/>
                      <w:szCs w:val="20"/>
                    </w:rPr>
                    <w:t xml:space="preserve"> following </w:t>
                  </w:r>
                  <w:r w:rsidR="005D33B7">
                    <w:rPr>
                      <w:rFonts w:ascii="Arial" w:hAnsi="Arial" w:cs="Arial"/>
                      <w:color w:val="073F5B"/>
                      <w:sz w:val="20"/>
                      <w:szCs w:val="20"/>
                    </w:rPr>
                    <w:t>a second year</w:t>
                  </w:r>
                  <w:r>
                    <w:rPr>
                      <w:rFonts w:ascii="Arial" w:hAnsi="Arial" w:cs="Arial"/>
                      <w:color w:val="073F5B"/>
                      <w:sz w:val="20"/>
                      <w:szCs w:val="20"/>
                    </w:rPr>
                    <w:t xml:space="preserve"> of below-median river discharge. </w:t>
                  </w:r>
                  <w:r w:rsidR="00A61400">
                    <w:rPr>
                      <w:rFonts w:ascii="Arial" w:hAnsi="Arial" w:cs="Arial"/>
                      <w:color w:val="073F5B"/>
                      <w:sz w:val="20"/>
                      <w:szCs w:val="20"/>
                    </w:rPr>
                    <w:t xml:space="preserve">However an assessment of </w:t>
                  </w:r>
                  <w:r w:rsidR="006B3CEF">
                    <w:rPr>
                      <w:rFonts w:ascii="Arial" w:hAnsi="Arial" w:cs="Arial"/>
                      <w:color w:val="073F5B"/>
                      <w:sz w:val="20"/>
                      <w:szCs w:val="20"/>
                    </w:rPr>
                    <w:t xml:space="preserve">the </w:t>
                  </w:r>
                  <w:r w:rsidR="00AE184B">
                    <w:rPr>
                      <w:rFonts w:ascii="Arial" w:hAnsi="Arial" w:cs="Arial"/>
                      <w:color w:val="073F5B"/>
                      <w:sz w:val="20"/>
                      <w:szCs w:val="20"/>
                    </w:rPr>
                    <w:t>long-term</w:t>
                  </w:r>
                  <w:r w:rsidR="006B3CEF">
                    <w:rPr>
                      <w:rFonts w:ascii="Arial" w:hAnsi="Arial" w:cs="Arial"/>
                      <w:color w:val="073F5B"/>
                      <w:sz w:val="20"/>
                      <w:szCs w:val="20"/>
                    </w:rPr>
                    <w:t xml:space="preserve"> </w:t>
                  </w:r>
                  <w:r w:rsidR="00A61400">
                    <w:rPr>
                      <w:rFonts w:ascii="Arial" w:hAnsi="Arial" w:cs="Arial"/>
                      <w:color w:val="073F5B"/>
                      <w:sz w:val="20"/>
                      <w:szCs w:val="20"/>
                    </w:rPr>
                    <w:t>t</w:t>
                  </w:r>
                  <w:r w:rsidR="00D04A1B">
                    <w:rPr>
                      <w:rFonts w:ascii="Arial" w:hAnsi="Arial" w:cs="Arial"/>
                      <w:color w:val="073F5B"/>
                      <w:sz w:val="20"/>
                      <w:szCs w:val="20"/>
                    </w:rPr>
                    <w:t xml:space="preserve">rend </w:t>
                  </w:r>
                  <w:r w:rsidR="00A61400">
                    <w:rPr>
                      <w:rFonts w:ascii="Arial" w:hAnsi="Arial" w:cs="Arial"/>
                      <w:color w:val="073F5B"/>
                      <w:sz w:val="20"/>
                      <w:szCs w:val="20"/>
                    </w:rPr>
                    <w:t xml:space="preserve">is not possible, </w:t>
                  </w:r>
                  <w:r w:rsidR="00D04A1B">
                    <w:rPr>
                      <w:rFonts w:ascii="Arial" w:hAnsi="Arial" w:cs="Arial"/>
                      <w:color w:val="073F5B"/>
                      <w:sz w:val="20"/>
                      <w:szCs w:val="20"/>
                    </w:rPr>
                    <w:t xml:space="preserve">as the revised water quality metric </w:t>
                  </w:r>
                  <w:r w:rsidR="00A61400">
                    <w:rPr>
                      <w:rFonts w:ascii="Arial" w:hAnsi="Arial" w:cs="Arial"/>
                      <w:color w:val="073F5B"/>
                      <w:sz w:val="20"/>
                      <w:szCs w:val="20"/>
                    </w:rPr>
                    <w:t xml:space="preserve">was only reported for the current year, and results are not comparable to previous report cards. </w:t>
                  </w:r>
                </w:p>
                <w:p w14:paraId="5D6C3CE9" w14:textId="77777777" w:rsidR="006B3CEF" w:rsidRDefault="006B3CEF" w:rsidP="00B34347">
                  <w:pPr>
                    <w:spacing w:line="276" w:lineRule="auto"/>
                    <w:rPr>
                      <w:rFonts w:ascii="Arial" w:hAnsi="Arial" w:cs="Arial"/>
                      <w:color w:val="073F5B"/>
                      <w:sz w:val="20"/>
                      <w:szCs w:val="20"/>
                    </w:rPr>
                  </w:pPr>
                </w:p>
                <w:p w14:paraId="3770D29E" w14:textId="7EC8A69B" w:rsidR="007C44D9" w:rsidRDefault="006B3CEF" w:rsidP="00B34347">
                  <w:pPr>
                    <w:spacing w:line="276" w:lineRule="auto"/>
                    <w:rPr>
                      <w:rFonts w:ascii="Arial" w:hAnsi="Arial" w:cs="Arial"/>
                      <w:color w:val="073F5B"/>
                      <w:sz w:val="20"/>
                      <w:szCs w:val="20"/>
                    </w:rPr>
                  </w:pPr>
                  <w:r>
                    <w:rPr>
                      <w:rFonts w:ascii="Arial" w:hAnsi="Arial" w:cs="Arial"/>
                      <w:color w:val="073F5B"/>
                      <w:sz w:val="20"/>
                      <w:szCs w:val="20"/>
                    </w:rPr>
                    <w:t xml:space="preserve">Trends in key habitats were positive. </w:t>
                  </w:r>
                  <w:r w:rsidR="00A61400">
                    <w:rPr>
                      <w:rFonts w:ascii="Arial" w:hAnsi="Arial" w:cs="Arial"/>
                      <w:color w:val="073F5B"/>
                      <w:sz w:val="20"/>
                      <w:szCs w:val="20"/>
                    </w:rPr>
                    <w:t>T</w:t>
                  </w:r>
                  <w:r w:rsidR="007C44D9">
                    <w:rPr>
                      <w:rFonts w:ascii="Arial" w:hAnsi="Arial" w:cs="Arial"/>
                      <w:color w:val="073F5B"/>
                      <w:sz w:val="20"/>
                      <w:szCs w:val="20"/>
                    </w:rPr>
                    <w:t xml:space="preserve">he modest increase in seagrass </w:t>
                  </w:r>
                  <w:r w:rsidR="007C44D9" w:rsidRPr="005673FD">
                    <w:rPr>
                      <w:rFonts w:ascii="Arial" w:hAnsi="Arial" w:cs="Arial"/>
                      <w:color w:val="073F5B"/>
                      <w:sz w:val="20"/>
                      <w:szCs w:val="20"/>
                    </w:rPr>
                    <w:t xml:space="preserve">cover across the Reef indicates </w:t>
                  </w:r>
                  <w:r w:rsidR="007C44D9">
                    <w:rPr>
                      <w:rFonts w:ascii="Arial" w:hAnsi="Arial" w:cs="Arial"/>
                      <w:color w:val="073F5B"/>
                      <w:sz w:val="20"/>
                      <w:szCs w:val="20"/>
                    </w:rPr>
                    <w:t>the</w:t>
                  </w:r>
                  <w:r w:rsidR="007C44D9" w:rsidRPr="005673FD">
                    <w:rPr>
                      <w:rFonts w:ascii="Arial" w:hAnsi="Arial" w:cs="Arial"/>
                      <w:color w:val="073F5B"/>
                      <w:sz w:val="20"/>
                      <w:szCs w:val="20"/>
                    </w:rPr>
                    <w:t xml:space="preserve"> system</w:t>
                  </w:r>
                  <w:r w:rsidR="007C44D9">
                    <w:rPr>
                      <w:rFonts w:ascii="Arial" w:hAnsi="Arial" w:cs="Arial"/>
                      <w:color w:val="073F5B"/>
                      <w:sz w:val="20"/>
                      <w:szCs w:val="20"/>
                    </w:rPr>
                    <w:t xml:space="preserve"> is</w:t>
                  </w:r>
                  <w:r w:rsidR="007C44D9" w:rsidRPr="005673FD">
                    <w:rPr>
                      <w:rFonts w:ascii="Arial" w:hAnsi="Arial" w:cs="Arial"/>
                      <w:color w:val="073F5B"/>
                      <w:sz w:val="20"/>
                      <w:szCs w:val="20"/>
                    </w:rPr>
                    <w:t xml:space="preserve"> still recovering from the legacy of </w:t>
                  </w:r>
                  <w:r w:rsidR="007C44D9">
                    <w:rPr>
                      <w:rFonts w:ascii="Arial" w:hAnsi="Arial" w:cs="Arial"/>
                      <w:color w:val="073F5B"/>
                      <w:sz w:val="20"/>
                      <w:szCs w:val="20"/>
                    </w:rPr>
                    <w:t>multiple</w:t>
                  </w:r>
                  <w:r w:rsidR="007C44D9" w:rsidRPr="005673FD">
                    <w:rPr>
                      <w:rFonts w:ascii="Arial" w:hAnsi="Arial" w:cs="Arial"/>
                      <w:color w:val="073F5B"/>
                      <w:sz w:val="20"/>
                      <w:szCs w:val="20"/>
                    </w:rPr>
                    <w:t xml:space="preserve"> climate impacts</w:t>
                  </w:r>
                  <w:r w:rsidR="005D33B7">
                    <w:rPr>
                      <w:rFonts w:ascii="Arial" w:hAnsi="Arial" w:cs="Arial"/>
                      <w:color w:val="073F5B"/>
                      <w:sz w:val="20"/>
                      <w:szCs w:val="20"/>
                    </w:rPr>
                    <w:t>.</w:t>
                  </w:r>
                  <w:r w:rsidR="007C44D9" w:rsidRPr="005673FD">
                    <w:rPr>
                      <w:rFonts w:ascii="Arial" w:hAnsi="Arial" w:cs="Arial"/>
                      <w:color w:val="073F5B"/>
                      <w:sz w:val="20"/>
                      <w:szCs w:val="20"/>
                      <w:vertAlign w:val="superscript"/>
                    </w:rPr>
                    <w:fldChar w:fldCharType="begin"/>
                  </w:r>
                  <w:r w:rsidR="007C44D9" w:rsidRPr="005673FD">
                    <w:rPr>
                      <w:rFonts w:ascii="Arial" w:hAnsi="Arial" w:cs="Arial"/>
                      <w:color w:val="073F5B"/>
                      <w:sz w:val="20"/>
                      <w:szCs w:val="20"/>
                      <w:vertAlign w:val="superscript"/>
                    </w:rPr>
                    <w:instrText>ADDIN RW.CITE{{25057 McKenzie,L.J. 2017}}</w:instrText>
                  </w:r>
                  <w:r w:rsidR="007C44D9" w:rsidRPr="005673FD">
                    <w:rPr>
                      <w:rFonts w:ascii="Arial" w:hAnsi="Arial" w:cs="Arial"/>
                      <w:color w:val="073F5B"/>
                      <w:sz w:val="20"/>
                      <w:szCs w:val="20"/>
                      <w:vertAlign w:val="superscript"/>
                    </w:rPr>
                    <w:fldChar w:fldCharType="separate"/>
                  </w:r>
                  <w:r w:rsidR="007C44D9" w:rsidRPr="005673FD">
                    <w:rPr>
                      <w:rFonts w:ascii="Arial" w:hAnsi="Arial" w:cs="Arial"/>
                      <w:color w:val="073F5B"/>
                      <w:sz w:val="20"/>
                      <w:szCs w:val="20"/>
                      <w:vertAlign w:val="superscript"/>
                    </w:rPr>
                    <w:t>2</w:t>
                  </w:r>
                  <w:r w:rsidR="007C44D9" w:rsidRPr="005673FD">
                    <w:rPr>
                      <w:rFonts w:ascii="Arial" w:hAnsi="Arial" w:cs="Arial"/>
                      <w:color w:val="073F5B"/>
                      <w:sz w:val="20"/>
                      <w:szCs w:val="20"/>
                      <w:vertAlign w:val="superscript"/>
                    </w:rPr>
                    <w:fldChar w:fldCharType="end"/>
                  </w:r>
                  <w:r w:rsidR="007C44D9" w:rsidRPr="005673FD">
                    <w:rPr>
                      <w:rFonts w:ascii="Arial" w:hAnsi="Arial" w:cs="Arial"/>
                      <w:color w:val="073F5B"/>
                      <w:sz w:val="20"/>
                      <w:szCs w:val="20"/>
                    </w:rPr>
                    <w:t xml:space="preserve"> Improvements in all indicators of coral health reflect the inherent resilience of inshore reefs</w:t>
                  </w:r>
                  <w:r w:rsidR="00B256F0">
                    <w:rPr>
                      <w:rFonts w:ascii="Arial" w:hAnsi="Arial" w:cs="Arial"/>
                      <w:color w:val="073F5B"/>
                      <w:sz w:val="20"/>
                      <w:szCs w:val="20"/>
                    </w:rPr>
                    <w:t>.</w:t>
                  </w:r>
                  <w:r w:rsidR="007C44D9">
                    <w:rPr>
                      <w:rFonts w:ascii="Arial" w:hAnsi="Arial" w:cs="Arial"/>
                      <w:color w:val="073F5B"/>
                      <w:sz w:val="20"/>
                      <w:szCs w:val="20"/>
                      <w:vertAlign w:val="superscript"/>
                    </w:rPr>
                    <w:t>3</w:t>
                  </w:r>
                  <w:r w:rsidR="007C44D9">
                    <w:rPr>
                      <w:rFonts w:ascii="Arial" w:hAnsi="Arial" w:cs="Arial"/>
                      <w:color w:val="073F5B"/>
                      <w:sz w:val="20"/>
                      <w:szCs w:val="20"/>
                    </w:rPr>
                    <w:t xml:space="preserve"> There was a corresponding increase in coral condition</w:t>
                  </w:r>
                  <w:r w:rsidR="005D33B7">
                    <w:rPr>
                      <w:rFonts w:ascii="Arial" w:hAnsi="Arial" w:cs="Arial"/>
                      <w:color w:val="073F5B"/>
                      <w:sz w:val="20"/>
                      <w:szCs w:val="20"/>
                    </w:rPr>
                    <w:t>,</w:t>
                  </w:r>
                  <w:r w:rsidR="007C44D9">
                    <w:rPr>
                      <w:rFonts w:ascii="Arial" w:hAnsi="Arial" w:cs="Arial"/>
                      <w:color w:val="073F5B"/>
                      <w:sz w:val="20"/>
                      <w:szCs w:val="20"/>
                      <w:vertAlign w:val="superscript"/>
                    </w:rPr>
                    <w:t>3</w:t>
                  </w:r>
                  <w:r w:rsidR="007C44D9">
                    <w:rPr>
                      <w:rFonts w:ascii="Arial" w:hAnsi="Arial" w:cs="Arial"/>
                      <w:color w:val="073F5B"/>
                      <w:sz w:val="20"/>
                      <w:szCs w:val="20"/>
                    </w:rPr>
                    <w:t xml:space="preserve"> despite the severe </w:t>
                  </w:r>
                  <w:r w:rsidR="007C44D9" w:rsidRPr="005673FD">
                    <w:rPr>
                      <w:rFonts w:ascii="Arial" w:hAnsi="Arial" w:cs="Arial"/>
                      <w:color w:val="073F5B"/>
                      <w:sz w:val="20"/>
                      <w:szCs w:val="20"/>
                    </w:rPr>
                    <w:t xml:space="preserve">coral bleaching event </w:t>
                  </w:r>
                  <w:r w:rsidR="007C44D9">
                    <w:rPr>
                      <w:rFonts w:ascii="Arial" w:hAnsi="Arial" w:cs="Arial"/>
                      <w:color w:val="073F5B"/>
                      <w:sz w:val="20"/>
                      <w:szCs w:val="20"/>
                    </w:rPr>
                    <w:t xml:space="preserve">in early 2016 that affected a large proportion of mid and outer shelf </w:t>
                  </w:r>
                  <w:r w:rsidR="007C44D9" w:rsidRPr="00F52553">
                    <w:rPr>
                      <w:rFonts w:ascii="Arial" w:hAnsi="Arial" w:cs="Arial"/>
                      <w:color w:val="073F5B"/>
                      <w:sz w:val="20"/>
                      <w:szCs w:val="20"/>
                    </w:rPr>
                    <w:t>reefs</w:t>
                  </w:r>
                  <w:r w:rsidR="005D33B7">
                    <w:rPr>
                      <w:rFonts w:ascii="Arial" w:hAnsi="Arial" w:cs="Arial"/>
                      <w:color w:val="073F5B"/>
                      <w:sz w:val="20"/>
                      <w:szCs w:val="20"/>
                    </w:rPr>
                    <w:t>.</w:t>
                  </w:r>
                  <w:r w:rsidR="005D33B7">
                    <w:rPr>
                      <w:rFonts w:ascii="Arial" w:hAnsi="Arial" w:cs="Arial"/>
                      <w:color w:val="073F5B"/>
                      <w:sz w:val="20"/>
                      <w:szCs w:val="20"/>
                      <w:vertAlign w:val="superscript"/>
                    </w:rPr>
                    <w:t>9</w:t>
                  </w:r>
                </w:p>
                <w:p w14:paraId="68411FEB" w14:textId="77777777" w:rsidR="007C44D9" w:rsidRPr="005673FD" w:rsidRDefault="007C44D9" w:rsidP="005673FD">
                  <w:pPr>
                    <w:spacing w:line="276" w:lineRule="auto"/>
                    <w:rPr>
                      <w:rFonts w:ascii="Arial" w:hAnsi="Arial" w:cs="Arial"/>
                      <w:color w:val="073F5B"/>
                      <w:sz w:val="20"/>
                      <w:szCs w:val="20"/>
                    </w:rPr>
                  </w:pPr>
                </w:p>
                <w:p w14:paraId="1916EB66" w14:textId="564A0201" w:rsidR="007C44D9" w:rsidRPr="000258FF" w:rsidRDefault="007C44D9" w:rsidP="000258FF">
                  <w:pPr>
                    <w:spacing w:line="276" w:lineRule="auto"/>
                    <w:rPr>
                      <w:rFonts w:ascii="Arial" w:hAnsi="Arial" w:cs="Arial"/>
                      <w:color w:val="073F5B"/>
                      <w:sz w:val="20"/>
                      <w:szCs w:val="20"/>
                    </w:rPr>
                  </w:pPr>
                  <w:r w:rsidRPr="005673FD">
                    <w:rPr>
                      <w:rFonts w:ascii="Arial" w:hAnsi="Arial" w:cs="Arial"/>
                      <w:color w:val="073F5B"/>
                      <w:sz w:val="20"/>
                      <w:szCs w:val="20"/>
                    </w:rPr>
                    <w:t xml:space="preserve">The scientific consensus is that the lag between management actions implemented now and realised improvements in marine water quality is such that sediments and nutrients will continue to affect the Reef for the next 25 years. Adaptive management to drive improved land management practices, guided by monitoring, evaluation and reporting programs which share information across </w:t>
                  </w:r>
                  <w:r w:rsidRPr="00F52553">
                    <w:rPr>
                      <w:rFonts w:ascii="Arial" w:hAnsi="Arial" w:cs="Arial"/>
                      <w:color w:val="073F5B"/>
                      <w:sz w:val="20"/>
                      <w:szCs w:val="20"/>
                    </w:rPr>
                    <w:t>partners</w:t>
                  </w:r>
                  <w:r w:rsidRPr="00F52553">
                    <w:rPr>
                      <w:rFonts w:ascii="Arial" w:hAnsi="Arial" w:cs="Arial"/>
                      <w:color w:val="073F5B"/>
                      <w:sz w:val="20"/>
                      <w:szCs w:val="20"/>
                      <w:vertAlign w:val="superscript"/>
                    </w:rPr>
                    <w:t>1,2</w:t>
                  </w:r>
                  <w:r>
                    <w:rPr>
                      <w:rFonts w:ascii="Arial" w:hAnsi="Arial" w:cs="Arial"/>
                      <w:color w:val="073F5B"/>
                    </w:rPr>
                    <w:t xml:space="preserve"> </w:t>
                  </w:r>
                  <w:r w:rsidRPr="005673FD">
                    <w:rPr>
                      <w:rFonts w:ascii="Arial" w:hAnsi="Arial" w:cs="Arial"/>
                      <w:color w:val="073F5B"/>
                      <w:sz w:val="20"/>
                      <w:szCs w:val="20"/>
                    </w:rPr>
                    <w:t xml:space="preserve">will have a </w:t>
                  </w:r>
                  <w:r w:rsidR="00AE184B">
                    <w:rPr>
                      <w:rFonts w:ascii="Arial" w:hAnsi="Arial" w:cs="Arial"/>
                      <w:color w:val="073F5B"/>
                      <w:sz w:val="20"/>
                      <w:szCs w:val="20"/>
                    </w:rPr>
                    <w:t>long-term</w:t>
                  </w:r>
                  <w:r w:rsidRPr="005673FD">
                    <w:rPr>
                      <w:rFonts w:ascii="Arial" w:hAnsi="Arial" w:cs="Arial"/>
                      <w:color w:val="073F5B"/>
                      <w:sz w:val="20"/>
                      <w:szCs w:val="20"/>
                    </w:rPr>
                    <w:t xml:space="preserve"> positive outcome for the health and resilience of the Reef.</w:t>
                  </w:r>
                </w:p>
              </w:txbxContent>
            </v:textbox>
          </v:shape>
        </w:pict>
      </w:r>
    </w:p>
    <w:p w14:paraId="62DFCD7C" w14:textId="77777777" w:rsidR="003E6228" w:rsidRDefault="003E6228" w:rsidP="007172B2">
      <w:pPr>
        <w:widowControl/>
        <w:rPr>
          <w:rFonts w:ascii="Myriad Pro" w:hAnsi="Myriad Pro" w:cs="Myriad Pro"/>
          <w:spacing w:val="-1"/>
          <w:sz w:val="20"/>
          <w:szCs w:val="20"/>
        </w:rPr>
      </w:pPr>
    </w:p>
    <w:p w14:paraId="62DFCD7D" w14:textId="77777777" w:rsidR="00562D98" w:rsidRDefault="00562D98" w:rsidP="007172B2">
      <w:pPr>
        <w:widowControl/>
        <w:rPr>
          <w:rFonts w:ascii="Myriad Pro" w:hAnsi="Myriad Pro" w:cs="Myriad Pro"/>
          <w:spacing w:val="-1"/>
          <w:sz w:val="20"/>
          <w:szCs w:val="20"/>
        </w:rPr>
      </w:pPr>
    </w:p>
    <w:p w14:paraId="62DFCD7E" w14:textId="77777777" w:rsidR="00562D98" w:rsidRDefault="00562D98" w:rsidP="007172B2">
      <w:pPr>
        <w:widowControl/>
        <w:rPr>
          <w:rFonts w:ascii="Myriad Pro" w:hAnsi="Myriad Pro" w:cs="Myriad Pro"/>
          <w:spacing w:val="-1"/>
          <w:sz w:val="20"/>
          <w:szCs w:val="20"/>
        </w:rPr>
      </w:pPr>
    </w:p>
    <w:p w14:paraId="62DFCD7F" w14:textId="77777777" w:rsidR="00562D98" w:rsidRDefault="00562D98" w:rsidP="007172B2">
      <w:pPr>
        <w:widowControl/>
        <w:rPr>
          <w:rFonts w:ascii="Myriad Pro" w:hAnsi="Myriad Pro" w:cs="Myriad Pro"/>
          <w:spacing w:val="-1"/>
          <w:sz w:val="20"/>
          <w:szCs w:val="20"/>
        </w:rPr>
      </w:pPr>
    </w:p>
    <w:p w14:paraId="62DFCD80" w14:textId="77777777" w:rsidR="00562D98" w:rsidRDefault="00562D98" w:rsidP="007172B2">
      <w:pPr>
        <w:widowControl/>
        <w:rPr>
          <w:rFonts w:ascii="Myriad Pro" w:hAnsi="Myriad Pro" w:cs="Myriad Pro"/>
          <w:spacing w:val="-1"/>
          <w:sz w:val="20"/>
          <w:szCs w:val="20"/>
        </w:rPr>
      </w:pPr>
    </w:p>
    <w:p w14:paraId="62DFCD81" w14:textId="77777777" w:rsidR="00562D98" w:rsidRDefault="00562D98" w:rsidP="007172B2">
      <w:pPr>
        <w:widowControl/>
        <w:rPr>
          <w:rFonts w:ascii="Myriad Pro" w:hAnsi="Myriad Pro" w:cs="Myriad Pro"/>
          <w:spacing w:val="-1"/>
          <w:sz w:val="20"/>
          <w:szCs w:val="20"/>
        </w:rPr>
      </w:pPr>
    </w:p>
    <w:p w14:paraId="62DFCD82" w14:textId="77777777" w:rsidR="00562D98" w:rsidRDefault="00562D98" w:rsidP="007172B2">
      <w:pPr>
        <w:widowControl/>
        <w:rPr>
          <w:rFonts w:ascii="Myriad Pro" w:hAnsi="Myriad Pro" w:cs="Myriad Pro"/>
          <w:spacing w:val="-1"/>
          <w:sz w:val="20"/>
          <w:szCs w:val="20"/>
        </w:rPr>
      </w:pPr>
    </w:p>
    <w:p w14:paraId="62DFCD83" w14:textId="77777777" w:rsidR="00562D98" w:rsidRDefault="00562D98" w:rsidP="007172B2">
      <w:pPr>
        <w:widowControl/>
        <w:rPr>
          <w:rFonts w:ascii="Myriad Pro" w:hAnsi="Myriad Pro" w:cs="Myriad Pro"/>
          <w:spacing w:val="-1"/>
          <w:sz w:val="20"/>
          <w:szCs w:val="20"/>
        </w:rPr>
      </w:pPr>
    </w:p>
    <w:p w14:paraId="62DFCD84" w14:textId="77777777" w:rsidR="007172B2" w:rsidRDefault="007172B2" w:rsidP="007172B2">
      <w:pPr>
        <w:rPr>
          <w:rFonts w:ascii="Myriad Pro" w:hAnsi="Myriad Pro" w:cs="Myriad Pro"/>
          <w:spacing w:val="-1"/>
          <w:sz w:val="20"/>
          <w:szCs w:val="20"/>
        </w:rPr>
      </w:pPr>
    </w:p>
    <w:p w14:paraId="62DFCD85" w14:textId="77777777" w:rsidR="00F118A7" w:rsidRDefault="00F118A7" w:rsidP="007172B2">
      <w:pPr>
        <w:rPr>
          <w:rFonts w:ascii="Myriad Pro" w:hAnsi="Myriad Pro" w:cs="Myriad Pro"/>
          <w:spacing w:val="-1"/>
          <w:sz w:val="20"/>
          <w:szCs w:val="20"/>
        </w:rPr>
      </w:pPr>
    </w:p>
    <w:p w14:paraId="62DFCD86" w14:textId="77777777" w:rsidR="00F118A7" w:rsidRDefault="00F118A7" w:rsidP="007172B2">
      <w:pPr>
        <w:rPr>
          <w:rFonts w:ascii="Myriad Pro" w:hAnsi="Myriad Pro" w:cs="Myriad Pro"/>
          <w:spacing w:val="-1"/>
          <w:sz w:val="20"/>
          <w:szCs w:val="20"/>
        </w:rPr>
      </w:pPr>
    </w:p>
    <w:p w14:paraId="62DFCD87" w14:textId="77777777" w:rsidR="00F118A7" w:rsidRDefault="00F118A7" w:rsidP="007172B2">
      <w:pPr>
        <w:rPr>
          <w:rFonts w:ascii="Myriad Pro" w:hAnsi="Myriad Pro" w:cs="Myriad Pro"/>
          <w:spacing w:val="-1"/>
          <w:sz w:val="20"/>
          <w:szCs w:val="20"/>
        </w:rPr>
      </w:pPr>
    </w:p>
    <w:p w14:paraId="62DFCD88" w14:textId="77777777" w:rsidR="007172B2" w:rsidRDefault="007172B2" w:rsidP="007172B2">
      <w:pPr>
        <w:rPr>
          <w:rFonts w:ascii="Myriad Pro" w:hAnsi="Myriad Pro" w:cs="Myriad Pro"/>
          <w:spacing w:val="-1"/>
          <w:sz w:val="20"/>
          <w:szCs w:val="20"/>
        </w:rPr>
      </w:pPr>
    </w:p>
    <w:p w14:paraId="62DFCD89" w14:textId="77777777" w:rsidR="007172B2" w:rsidRDefault="007172B2" w:rsidP="007172B2">
      <w:pPr>
        <w:rPr>
          <w:rFonts w:ascii="Myriad Pro" w:hAnsi="Myriad Pro" w:cs="Myriad Pro"/>
          <w:spacing w:val="-1"/>
          <w:sz w:val="20"/>
          <w:szCs w:val="20"/>
        </w:rPr>
      </w:pPr>
    </w:p>
    <w:p w14:paraId="62DFCD8A" w14:textId="77777777" w:rsidR="00562D98" w:rsidRDefault="00562D98" w:rsidP="007172B2">
      <w:pPr>
        <w:rPr>
          <w:rFonts w:ascii="Myriad Pro" w:hAnsi="Myriad Pro" w:cs="Myriad Pro"/>
          <w:spacing w:val="-1"/>
          <w:sz w:val="20"/>
          <w:szCs w:val="20"/>
        </w:rPr>
      </w:pPr>
    </w:p>
    <w:p w14:paraId="62DFCD8B" w14:textId="77777777" w:rsidR="00562D98" w:rsidRDefault="00562D98" w:rsidP="007172B2">
      <w:pPr>
        <w:rPr>
          <w:rFonts w:ascii="Myriad Pro" w:hAnsi="Myriad Pro" w:cs="Myriad Pro"/>
          <w:spacing w:val="-1"/>
          <w:sz w:val="20"/>
          <w:szCs w:val="20"/>
        </w:rPr>
      </w:pPr>
    </w:p>
    <w:p w14:paraId="62DFCD8C" w14:textId="77777777" w:rsidR="00562D98" w:rsidRDefault="00562D98" w:rsidP="007172B2">
      <w:pPr>
        <w:rPr>
          <w:rFonts w:ascii="Myriad Pro" w:hAnsi="Myriad Pro" w:cs="Myriad Pro"/>
          <w:spacing w:val="-1"/>
          <w:sz w:val="20"/>
          <w:szCs w:val="20"/>
        </w:rPr>
      </w:pPr>
    </w:p>
    <w:p w14:paraId="62DFCD8D" w14:textId="77777777" w:rsidR="00547EF9" w:rsidRDefault="00547EF9" w:rsidP="007172B2">
      <w:pPr>
        <w:rPr>
          <w:rFonts w:ascii="Myriad Pro" w:hAnsi="Myriad Pro" w:cs="Myriad Pro"/>
          <w:spacing w:val="-1"/>
          <w:sz w:val="20"/>
          <w:szCs w:val="20"/>
        </w:rPr>
      </w:pPr>
    </w:p>
    <w:p w14:paraId="62DFCD8E" w14:textId="77777777" w:rsidR="00547EF9" w:rsidRDefault="00547EF9" w:rsidP="007172B2">
      <w:pPr>
        <w:rPr>
          <w:rFonts w:ascii="Myriad Pro" w:hAnsi="Myriad Pro" w:cs="Myriad Pro"/>
          <w:spacing w:val="-1"/>
          <w:sz w:val="20"/>
          <w:szCs w:val="20"/>
        </w:rPr>
      </w:pPr>
    </w:p>
    <w:p w14:paraId="5D723F5C" w14:textId="3F142578" w:rsidR="00A61400" w:rsidRDefault="00A61400" w:rsidP="007172B2">
      <w:pPr>
        <w:rPr>
          <w:rFonts w:ascii="Myriad Pro" w:hAnsi="Myriad Pro" w:cs="Myriad Pro"/>
          <w:spacing w:val="-1"/>
          <w:sz w:val="20"/>
          <w:szCs w:val="20"/>
        </w:rPr>
      </w:pPr>
    </w:p>
    <w:p w14:paraId="7565023F" w14:textId="77777777" w:rsidR="00A61400" w:rsidRDefault="00A61400" w:rsidP="007172B2">
      <w:pPr>
        <w:rPr>
          <w:rFonts w:ascii="Myriad Pro" w:hAnsi="Myriad Pro" w:cs="Myriad Pro"/>
          <w:spacing w:val="-1"/>
          <w:sz w:val="20"/>
          <w:szCs w:val="20"/>
        </w:rPr>
      </w:pPr>
    </w:p>
    <w:p w14:paraId="6262BBCB" w14:textId="77777777" w:rsidR="00A61400" w:rsidRDefault="00A61400" w:rsidP="007172B2">
      <w:pPr>
        <w:rPr>
          <w:rFonts w:ascii="Myriad Pro" w:hAnsi="Myriad Pro" w:cs="Myriad Pro"/>
          <w:spacing w:val="-1"/>
          <w:sz w:val="20"/>
          <w:szCs w:val="20"/>
        </w:rPr>
      </w:pPr>
    </w:p>
    <w:p w14:paraId="4CD855E1" w14:textId="77777777" w:rsidR="00A61400" w:rsidRDefault="00A61400" w:rsidP="007172B2">
      <w:pPr>
        <w:rPr>
          <w:rFonts w:ascii="Myriad Pro" w:hAnsi="Myriad Pro" w:cs="Myriad Pro"/>
          <w:spacing w:val="-1"/>
          <w:sz w:val="20"/>
          <w:szCs w:val="20"/>
        </w:rPr>
      </w:pPr>
    </w:p>
    <w:p w14:paraId="62DFCD91" w14:textId="008C17C8" w:rsidR="00B83EBE" w:rsidRDefault="005673FD" w:rsidP="00E54520">
      <w:pPr>
        <w:widowControl/>
        <w:rPr>
          <w:rFonts w:ascii="MyriadPro-Regular" w:hAnsi="MyriadPro-Regular" w:cs="MyriadPro-Regular"/>
          <w:color w:val="073F5B"/>
          <w:sz w:val="16"/>
          <w:szCs w:val="16"/>
        </w:rPr>
      </w:pPr>
      <w:r>
        <w:rPr>
          <w:rFonts w:ascii="MyriadPro-Regular" w:hAnsi="MyriadPro-Regular" w:cs="MyriadPro-Regular"/>
          <w:color w:val="073F5B"/>
          <w:sz w:val="16"/>
          <w:szCs w:val="16"/>
        </w:rPr>
        <w:t>© Commonwealth of Australia 2017</w:t>
      </w:r>
      <w:r w:rsidR="00057C24" w:rsidRPr="004C03D6">
        <w:rPr>
          <w:rFonts w:ascii="MyriadPro-Regular" w:hAnsi="MyriadPro-Regular" w:cs="MyriadPro-Regular"/>
          <w:color w:val="073F5B"/>
          <w:sz w:val="16"/>
          <w:szCs w:val="16"/>
        </w:rPr>
        <w:t>. Published by the Great Barrier Reef Marine Park Authority.</w:t>
      </w:r>
    </w:p>
    <w:p w14:paraId="62DFCD92" w14:textId="3591C8C7" w:rsidR="006A20A2" w:rsidRDefault="00057C24" w:rsidP="00E54520">
      <w:pPr>
        <w:widowControl/>
        <w:rPr>
          <w:rFonts w:ascii="MyriadPro-Regular" w:hAnsi="MyriadPro-Regular" w:cs="MyriadPro-Regular"/>
          <w:sz w:val="16"/>
          <w:szCs w:val="16"/>
        </w:rPr>
      </w:pPr>
      <w:r w:rsidRPr="002E4734">
        <w:rPr>
          <w:rFonts w:ascii="MyriadPro-Regular" w:hAnsi="MyriadPro-Regular" w:cs="MyriadPro-Regular"/>
          <w:color w:val="073F5B"/>
          <w:sz w:val="16"/>
          <w:szCs w:val="16"/>
        </w:rPr>
        <w:t>IS</w:t>
      </w:r>
      <w:r w:rsidR="00FC1905" w:rsidRPr="002E4734">
        <w:rPr>
          <w:rFonts w:ascii="MyriadPro-Regular" w:hAnsi="MyriadPro-Regular" w:cs="MyriadPro-Regular"/>
          <w:color w:val="073F5B"/>
          <w:sz w:val="16"/>
          <w:szCs w:val="16"/>
        </w:rPr>
        <w:t>S</w:t>
      </w:r>
      <w:r w:rsidR="002E4734" w:rsidRPr="002E4734">
        <w:rPr>
          <w:rFonts w:ascii="MyriadPro-Regular" w:hAnsi="MyriadPro-Regular" w:cs="MyriadPro-Regular"/>
          <w:color w:val="073F5B"/>
          <w:sz w:val="16"/>
          <w:szCs w:val="16"/>
        </w:rPr>
        <w:t>N: 2208-4339</w:t>
      </w:r>
    </w:p>
    <w:sectPr w:rsidR="006A20A2" w:rsidSect="00454DC5">
      <w:type w:val="continuous"/>
      <w:pgSz w:w="11910" w:h="16840"/>
      <w:pgMar w:top="822" w:right="880" w:bottom="280" w:left="760" w:header="720" w:footer="720" w:gutter="0"/>
      <w:cols w:space="720" w:equalWidth="0">
        <w:col w:w="10270"/>
      </w:cols>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232345" w14:textId="77777777" w:rsidR="007C44D9" w:rsidRDefault="007C44D9">
      <w:r>
        <w:separator/>
      </w:r>
    </w:p>
  </w:endnote>
  <w:endnote w:type="continuationSeparator" w:id="0">
    <w:p w14:paraId="507B0264" w14:textId="77777777" w:rsidR="007C44D9" w:rsidRDefault="007C44D9">
      <w:r>
        <w:continuationSeparator/>
      </w:r>
    </w:p>
  </w:endnote>
  <w:endnote w:type="continuationNotice" w:id="1">
    <w:p w14:paraId="18B448BF" w14:textId="77777777" w:rsidR="007C44D9" w:rsidRDefault="007C44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yriad Pro">
    <w:altName w:val="Corbel"/>
    <w:panose1 w:val="00000000000000000000"/>
    <w:charset w:val="00"/>
    <w:family w:val="swiss"/>
    <w:notTrueType/>
    <w:pitch w:val="variable"/>
    <w:sig w:usb0="A00002AF" w:usb1="5000204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yriadPro-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FCDC7" w14:textId="12AC6BD2" w:rsidR="007C44D9" w:rsidRDefault="003C6B79" w:rsidP="009F685E">
    <w:pPr>
      <w:shd w:val="clear" w:color="auto" w:fill="FFFFFF"/>
      <w:ind w:left="-284"/>
    </w:pPr>
    <w:r>
      <w:rPr>
        <w:noProof/>
      </w:rPr>
      <w:pict w14:anchorId="2AFC8D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0" o:spid="_x0000_s4103" type="#_x0000_t75" alt="Title: The University of Queensland - Queensland Alliance for Environmental Health Sciences Logo - Description: Crest of The University of Queensland - Queensland Alliance for Environmental Health Sciences" style="position:absolute;left:0;text-align:left;margin-left:171.6pt;margin-top:-66.35pt;width:92.75pt;height:65.9pt;z-index:251633664;visibility:visible;mso-wrap-style:square;mso-width-percent:0;mso-height-percent:0;mso-wrap-distance-left:9pt;mso-wrap-distance-top:0;mso-wrap-distance-right:9pt;mso-wrap-distance-bottom:0;mso-position-horizontal-relative:text;mso-position-vertical:absolute;mso-position-vertical-relative:text;mso-width-percent:0;mso-height-percent:0;mso-width-relative:page;mso-height-relative:page">
          <v:imagedata r:id="rId1" o:title=""/>
          <w10:wrap type="square"/>
        </v:shape>
      </w:pict>
    </w:r>
    <w:r>
      <w:rPr>
        <w:noProof/>
      </w:rPr>
      <w:pict w14:anchorId="61ECCDDC">
        <v:shape id="Picture 52" o:spid="_x0000_s4101" type="#_x0000_t75" alt="Title: Australian Government - Australian Institute of Marine Science logos - Description: Crest of Australian Government - Australian Institute of Marine Science" style="position:absolute;left:0;text-align:left;margin-left:-36.8pt;margin-top:-66.35pt;width:188.5pt;height:53.2pt;z-index:251774976;visibility:visible;mso-wrap-style:square;mso-width-percent:0;mso-height-percent:0;mso-wrap-distance-left:9pt;mso-wrap-distance-top:0;mso-wrap-distance-right:9pt;mso-wrap-distance-bottom:0;mso-position-horizontal-relative:text;mso-position-vertical:absolute;mso-position-vertical-relative:text;mso-width-percent:0;mso-height-percent:0;mso-width-relative:page;mso-height-relative:page">
          <v:imagedata r:id="rId2" o:title=""/>
          <w10:wrap type="square"/>
        </v:shape>
      </w:pict>
    </w:r>
    <w:r>
      <w:rPr>
        <w:noProof/>
      </w:rPr>
      <w:pict w14:anchorId="63889677">
        <v:shape id="Picture 49" o:spid="_x0000_s4104" type="#_x0000_t75" alt="Title: James Cook University logo - Description: Crest of James Cook University" style="position:absolute;left:0;text-align:left;margin-left:283.3pt;margin-top:-77pt;width:145.9pt;height:76.8pt;z-index:251727872;visibility:visible;mso-width-percent:0;mso-height-percent:0;mso-wrap-distance-left:9pt;mso-wrap-distance-top:0;mso-wrap-distance-right:9pt;mso-wrap-distance-bottom:0;mso-position-horizontal-relative:text;mso-position-vertical-relative:text;mso-width-percent:0;mso-height-percent:0;mso-width-relative:page;mso-height-relative:page">
          <v:imagedata r:id="rId3" o:title=""/>
          <w10:wrap type="square"/>
        </v:shape>
      </w:pict>
    </w:r>
    <w:r>
      <w:rPr>
        <w:noProof/>
      </w:rPr>
      <w:pict w14:anchorId="1EFE0886">
        <v:shape id="Picture 51" o:spid="_x0000_s4102" type="#_x0000_t75" alt="Title: TropWATER logo - Description: TropWATER logo" style="position:absolute;left:0;text-align:left;margin-left:427.2pt;margin-top:-63.3pt;width:116.45pt;height:60.45pt;z-index:25168076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4" o:title=""/>
          <w10:wrap type="square"/>
        </v:shape>
      </w:pict>
    </w:r>
    <w:r w:rsidR="007C44D9">
      <w:t xml:space="preserve">    </w:t>
    </w:r>
  </w:p>
  <w:p w14:paraId="62DFCDC8" w14:textId="77777777" w:rsidR="007C44D9" w:rsidRDefault="007C44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C9DBB9" w14:textId="77777777" w:rsidR="007C44D9" w:rsidRDefault="007C44D9">
      <w:r>
        <w:separator/>
      </w:r>
    </w:p>
  </w:footnote>
  <w:footnote w:type="continuationSeparator" w:id="0">
    <w:p w14:paraId="6BC1DAF2" w14:textId="77777777" w:rsidR="007C44D9" w:rsidRDefault="007C44D9">
      <w:r>
        <w:continuationSeparator/>
      </w:r>
    </w:p>
  </w:footnote>
  <w:footnote w:type="continuationNotice" w:id="1">
    <w:p w14:paraId="2B29AF2A" w14:textId="77777777" w:rsidR="007C44D9" w:rsidRDefault="007C44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FCDC5" w14:textId="241E9D40" w:rsidR="007C44D9" w:rsidRDefault="003C6B79">
    <w:pPr>
      <w:pStyle w:val="BodyText"/>
      <w:kinsoku w:val="0"/>
      <w:overflowPunct w:val="0"/>
      <w:spacing w:before="0" w:line="14" w:lineRule="auto"/>
      <w:ind w:left="0"/>
      <w:rPr>
        <w:rFonts w:ascii="Times New Roman" w:hAnsi="Times New Roman" w:cs="Times New Roman"/>
        <w:sz w:val="20"/>
        <w:szCs w:val="20"/>
      </w:rPr>
    </w:pPr>
    <w:r>
      <w:rPr>
        <w:noProof/>
      </w:rPr>
      <w:pict w14:anchorId="647CD5B0">
        <v:rect id="Rectangle 2" o:spid="_x0000_s4105" alt="Title: Dark blue rectangle - Description: Dark blue design element behind text" style="position:absolute;margin-left:123.8pt;margin-top:43.3pt;width:134pt;height:10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" o:allowincell="f" filled="f" stroked="f">
          <v:textbox inset="0,0,0,0">
            <w:txbxContent>
              <w:p w14:paraId="62DFCE13" w14:textId="51923651" w:rsidR="007C44D9" w:rsidRDefault="007C44D9">
                <w:pPr>
                  <w:widowControl/>
                  <w:autoSpaceDE/>
                  <w:autoSpaceDN/>
                  <w:adjustRightInd/>
                  <w:spacing w:line="200" w:lineRule="atLeast"/>
                </w:pPr>
              </w:p>
              <w:p w14:paraId="62DFCE14" w14:textId="77777777" w:rsidR="007C44D9" w:rsidRDefault="007C44D9"/>
            </w:txbxContent>
          </v:textbox>
          <w10:wrap anchorx="page" anchory="page"/>
        </v:rect>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FCDC6" w14:textId="03BBEF15" w:rsidR="007C44D9" w:rsidRDefault="003C6B79">
    <w:pPr>
      <w:pStyle w:val="Header"/>
    </w:pPr>
    <w:r>
      <w:rPr>
        <w:noProof/>
      </w:rPr>
      <w:pict w14:anchorId="2FB263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 o:spid="_x0000_i1029" type="#_x0000_t75" alt="Title: Great Barrier Reef Marine Park Authority logo - Description: Logo with Australian Government Crest above Great Barrier Reef Marine Park Authority" style="width:104.25pt;height:83.25pt;visibility:visible;mso-position-horizontal:absolute">
          <v:imagedata r:id="rId1" o:titl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FCDC9" w14:textId="77777777" w:rsidR="007C44D9" w:rsidRDefault="007C44D9">
    <w:pPr>
      <w:pStyle w:val="BodyText"/>
      <w:kinsoku w:val="0"/>
      <w:overflowPunct w:val="0"/>
      <w:spacing w:before="0" w:line="14" w:lineRule="auto"/>
      <w:ind w:left="0"/>
      <w:rPr>
        <w:rFonts w:ascii="Times New Roman" w:hAnsi="Times New Roman" w:cs="Times New Roman"/>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FCDCA" w14:textId="4510B3D7" w:rsidR="007C44D9" w:rsidRDefault="003C6B79">
    <w:pPr>
      <w:pStyle w:val="BodyText"/>
      <w:kinsoku w:val="0"/>
      <w:overflowPunct w:val="0"/>
      <w:spacing w:before="0" w:line="14" w:lineRule="auto"/>
      <w:ind w:left="0"/>
      <w:rPr>
        <w:rFonts w:ascii="Times New Roman" w:hAnsi="Times New Roman" w:cs="Times New Roman"/>
        <w:sz w:val="20"/>
        <w:szCs w:val="20"/>
      </w:rPr>
    </w:pPr>
    <w:r>
      <w:rPr>
        <w:noProof/>
      </w:rPr>
      <w:pict w14:anchorId="7E2DFB5A">
        <v:group id="Group 417" o:spid="_x0000_s4097" alt="Title: Blue rectangle - Description: Blue rectangle design element" style="position:absolute;margin-left:-1.6pt;margin-top:39.75pt;width:628.7pt;height:820.7pt;z-index:-251656191;mso-position-horizontal-relative:page;mso-position-vertical-relative:page" coordorigin="-255,1919" coordsize="12180,15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" o:allowincell="f">
          <v:shape id="Freeform 6" o:spid="_x0000_s4098" style="position:absolute;top:3163;width:11925;height:13959;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KhcMA&#10;AADbAAAADwAAAGRycy9kb3ducmV2LnhtbESPvY7CQAyEeyTeYeWT6GBzFCjkWNCBQPx0cBRXWlmT&#10;RGS9UXaB8Pa4QKKzNeOZz7NF52p1pzZUng18jxJQxLm3FRcGzn+bYQoqRGSLtWcy8KQAi3m/N8PM&#10;+gcf6X6KhZIQDhkaKGNsMq1DXpLDMPINsWgX3zqMsraFti0+JNzVepwkE+2wYmkosaFVSfn1dHMG&#10;9m6aVud8fVn/H460fS6X6XXVGTP46n5/QEXq4sf8vt5ZwRdY+UUG0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gKhcMAAADbAAAADwAAAAAAAAAAAAAAAACYAgAAZHJzL2Rv&#10;d25yZXYueG1sUEsFBgAAAAAEAAQA9QAAAIgDAAAAAA==&#10;" path="m,11315r11905,l11905,,,,,11315xe" fillcolor="#b9cde5" stroked="f">
            <v:path arrowok="t" o:connecttype="custom" o:connectlocs="0,20808;11943,20808;11943,0;0,0;0,20808" o:connectangles="0,0,0,0,0"/>
          </v:shape>
          <v:shape id="Freeform 7" o:spid="_x0000_s4099"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YGiMIA&#10;AADbAAAADwAAAGRycy9kb3ducmV2LnhtbESPT4vCMBTE74LfITxhb5rqorjdRlkEF/VmFbw+mtc/&#10;2Lx0m6yt394IgsdhZn7DJOve1OJGrassK5hOIhDEmdUVFwrOp+14CcJ5ZI21ZVJwJwfr1XCQYKxt&#10;x0e6pb4QAcIuRgWl900spctKMugmtiEOXm5bgz7ItpC6xS7ATS1nUbSQBisOCyU2tCkpu6b/RsFx&#10;d6DLfF9TY/O/Ly6Wafbb3ZX6GPU/3yA89f4dfrV3WsHsE55fw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tgaIwgAAANsAAAAPAAAAAAAAAAAAAAAAAJgCAABkcnMvZG93&#10;bnJldi54bWxQSwUGAAAAAAQABAD1AAAAhwMAAAAA&#10;" path="m,l,14156e" filled="f" strokecolor="#303188" strokeweight=".1pt">
            <v:path arrowok="t" o:connecttype="custom" o:connectlocs="0,0;0,14156" o:connectangles="0,0"/>
          </v:shape>
          <v:shape id="Freeform 8" o:spid="_x0000_s4100" alt="Dark blue background design element" style="position:absolute;left:-255;top:1919;width:11906;height:1104;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17Q8MA&#10;AADbAAAADwAAAGRycy9kb3ducmV2LnhtbESPQYvCMBSE74L/ITzBm6Z6kG7XKMuK4knR9bK3R/Ns&#10;yjYvJUlt999vBGGPw8x8w6y3g23Eg3yoHStYzDMQxKXTNVcKbl/7WQ4iRGSNjWNS8EsBtpvxaI2F&#10;dj1f6HGNlUgQDgUqMDG2hZShNGQxzF1LnLy78xZjkr6S2mOf4LaRyyxbSYs1pwWDLX0aKn+unVVw&#10;uH2X/cr52B/up67b55fdOTdKTSfDxzuISEP8D7/aR61g+QbPL+kH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17Q8MAAADbAAAADwAAAAAAAAAAAAAAAACYAgAAZHJzL2Rv&#10;d25yZXYueG1sUEsFBgAAAAAEAAQA9QAAAIgDAAAAAA==&#10;" path="m,962r11905,l11905,,,,,962xe" fillcolor="#073f5b" stroked="f">
            <v:path arrowok="t" o:connecttype="custom" o:connectlocs="0,1103;11905,1103;11905,0;0,0;0,1103" o:connectangles="0,0,0,0,0"/>
          </v:shape>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402"/>
    <w:multiLevelType w:val="multilevel"/>
    <w:tmpl w:val="00000885"/>
    <w:lvl w:ilvl="0">
      <w:numFmt w:val="bullet"/>
      <w:lvlText w:val="•"/>
      <w:lvlJc w:val="left"/>
      <w:pPr>
        <w:ind w:left="718" w:hanging="141"/>
      </w:pPr>
      <w:rPr>
        <w:rFonts w:ascii="Myriad Pro" w:hAnsi="Myriad Pro" w:cs="Myriad Pro"/>
        <w:b w:val="0"/>
        <w:bCs w:val="0"/>
        <w:color w:val="FFFFFF"/>
        <w:sz w:val="23"/>
        <w:szCs w:val="23"/>
      </w:rPr>
    </w:lvl>
    <w:lvl w:ilvl="1">
      <w:numFmt w:val="bullet"/>
      <w:lvlText w:val="•"/>
      <w:lvlJc w:val="left"/>
      <w:pPr>
        <w:ind w:left="1075" w:hanging="141"/>
      </w:pPr>
    </w:lvl>
    <w:lvl w:ilvl="2">
      <w:numFmt w:val="bullet"/>
      <w:lvlText w:val="•"/>
      <w:lvlJc w:val="left"/>
      <w:pPr>
        <w:ind w:left="1432" w:hanging="141"/>
      </w:pPr>
    </w:lvl>
    <w:lvl w:ilvl="3">
      <w:numFmt w:val="bullet"/>
      <w:lvlText w:val="•"/>
      <w:lvlJc w:val="left"/>
      <w:pPr>
        <w:ind w:left="1789" w:hanging="141"/>
      </w:pPr>
    </w:lvl>
    <w:lvl w:ilvl="4">
      <w:numFmt w:val="bullet"/>
      <w:lvlText w:val="•"/>
      <w:lvlJc w:val="left"/>
      <w:pPr>
        <w:ind w:left="2146" w:hanging="141"/>
      </w:pPr>
    </w:lvl>
    <w:lvl w:ilvl="5">
      <w:numFmt w:val="bullet"/>
      <w:lvlText w:val="•"/>
      <w:lvlJc w:val="left"/>
      <w:pPr>
        <w:ind w:left="2503" w:hanging="141"/>
      </w:pPr>
    </w:lvl>
    <w:lvl w:ilvl="6">
      <w:numFmt w:val="bullet"/>
      <w:lvlText w:val="•"/>
      <w:lvlJc w:val="left"/>
      <w:pPr>
        <w:ind w:left="2860" w:hanging="141"/>
      </w:pPr>
    </w:lvl>
    <w:lvl w:ilvl="7">
      <w:numFmt w:val="bullet"/>
      <w:lvlText w:val="•"/>
      <w:lvlJc w:val="left"/>
      <w:pPr>
        <w:ind w:left="3217" w:hanging="141"/>
      </w:pPr>
    </w:lvl>
    <w:lvl w:ilvl="8">
      <w:numFmt w:val="bullet"/>
      <w:lvlText w:val="•"/>
      <w:lvlJc w:val="left"/>
      <w:pPr>
        <w:ind w:left="3574" w:hanging="141"/>
      </w:pPr>
    </w:lvl>
  </w:abstractNum>
  <w:abstractNum w:abstractNumId="1" w15:restartNumberingAfterBreak="0">
    <w:nsid w:val="0FE74E1D"/>
    <w:multiLevelType w:val="hybridMultilevel"/>
    <w:tmpl w:val="CDDE46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D702B2E"/>
    <w:multiLevelType w:val="hybridMultilevel"/>
    <w:tmpl w:val="53124DA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66244DDD"/>
    <w:multiLevelType w:val="multilevel"/>
    <w:tmpl w:val="A49C6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311D7C"/>
    <w:multiLevelType w:val="multilevel"/>
    <w:tmpl w:val="B11AB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A322CD"/>
    <w:multiLevelType w:val="hybridMultilevel"/>
    <w:tmpl w:val="5602E006"/>
    <w:lvl w:ilvl="0" w:tplc="D55E1D36">
      <w:start w:val="1"/>
      <w:numFmt w:val="decimal"/>
      <w:lvlText w:val="%1."/>
      <w:lvlJc w:val="left"/>
      <w:pPr>
        <w:ind w:left="360" w:hanging="360"/>
      </w:pPr>
      <w:rPr>
        <w:rFonts w:ascii="Arial" w:hAnsi="Arial" w:cs="Arial" w:hint="default"/>
        <w:sz w:val="20"/>
        <w:szCs w:val="22"/>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bordersDoNotSurroundHeader/>
  <w:bordersDoNotSurroundFooter/>
  <w:hideSpellingErrors/>
  <w:hideGrammaticalErrors/>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4108"/>
    <o:shapelayout v:ext="edit">
      <o:idmap v:ext="edit" data="4"/>
    </o:shapelayout>
  </w:hdrShapeDefaults>
  <w:footnotePr>
    <w:footnote w:id="-1"/>
    <w:footnote w:id="0"/>
    <w:footnote w:id="1"/>
  </w:footnotePr>
  <w:endnotePr>
    <w:endnote w:id="-1"/>
    <w:endnote w:id="0"/>
    <w:endnote w:id="1"/>
  </w:endnotePr>
  <w:compat>
    <w:spaceForUL/>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632F7"/>
    <w:rsid w:val="0000129F"/>
    <w:rsid w:val="00001801"/>
    <w:rsid w:val="00002FDC"/>
    <w:rsid w:val="00007A4A"/>
    <w:rsid w:val="00013B25"/>
    <w:rsid w:val="0001524D"/>
    <w:rsid w:val="0001670A"/>
    <w:rsid w:val="000258FF"/>
    <w:rsid w:val="00031162"/>
    <w:rsid w:val="000358DE"/>
    <w:rsid w:val="00043748"/>
    <w:rsid w:val="00043EBF"/>
    <w:rsid w:val="00046DA1"/>
    <w:rsid w:val="00050725"/>
    <w:rsid w:val="00057C24"/>
    <w:rsid w:val="00060514"/>
    <w:rsid w:val="00063ECE"/>
    <w:rsid w:val="0007003D"/>
    <w:rsid w:val="00081A5C"/>
    <w:rsid w:val="00092404"/>
    <w:rsid w:val="00094849"/>
    <w:rsid w:val="00097E27"/>
    <w:rsid w:val="000A38C6"/>
    <w:rsid w:val="000A66AB"/>
    <w:rsid w:val="000A7411"/>
    <w:rsid w:val="000B1578"/>
    <w:rsid w:val="000B7B19"/>
    <w:rsid w:val="000D1F79"/>
    <w:rsid w:val="000D20FB"/>
    <w:rsid w:val="000D36B3"/>
    <w:rsid w:val="000D3F01"/>
    <w:rsid w:val="000D73C8"/>
    <w:rsid w:val="000E1CE1"/>
    <w:rsid w:val="000F2111"/>
    <w:rsid w:val="000F3C4E"/>
    <w:rsid w:val="00102A4F"/>
    <w:rsid w:val="00105D5C"/>
    <w:rsid w:val="00116241"/>
    <w:rsid w:val="00122968"/>
    <w:rsid w:val="00122A87"/>
    <w:rsid w:val="001235CF"/>
    <w:rsid w:val="00126566"/>
    <w:rsid w:val="00131B7B"/>
    <w:rsid w:val="001416D1"/>
    <w:rsid w:val="00144558"/>
    <w:rsid w:val="001469DE"/>
    <w:rsid w:val="00146FEB"/>
    <w:rsid w:val="001511D3"/>
    <w:rsid w:val="00163A3B"/>
    <w:rsid w:val="00163DD4"/>
    <w:rsid w:val="00170B41"/>
    <w:rsid w:val="001732C8"/>
    <w:rsid w:val="00177F82"/>
    <w:rsid w:val="001863F8"/>
    <w:rsid w:val="00191C13"/>
    <w:rsid w:val="00194ADA"/>
    <w:rsid w:val="001965AF"/>
    <w:rsid w:val="001A12F2"/>
    <w:rsid w:val="001A5EE3"/>
    <w:rsid w:val="001B2B35"/>
    <w:rsid w:val="001C0F65"/>
    <w:rsid w:val="001C6A44"/>
    <w:rsid w:val="001D1CC9"/>
    <w:rsid w:val="001D3158"/>
    <w:rsid w:val="001E0C01"/>
    <w:rsid w:val="001E2C15"/>
    <w:rsid w:val="001E46A4"/>
    <w:rsid w:val="001E4CCC"/>
    <w:rsid w:val="001F1CE1"/>
    <w:rsid w:val="001F7D91"/>
    <w:rsid w:val="0020293B"/>
    <w:rsid w:val="00204CC1"/>
    <w:rsid w:val="0020620E"/>
    <w:rsid w:val="002103C8"/>
    <w:rsid w:val="00210D03"/>
    <w:rsid w:val="00212C0B"/>
    <w:rsid w:val="002149D6"/>
    <w:rsid w:val="002153B1"/>
    <w:rsid w:val="0022023E"/>
    <w:rsid w:val="002243C1"/>
    <w:rsid w:val="00227435"/>
    <w:rsid w:val="002304FB"/>
    <w:rsid w:val="00231B94"/>
    <w:rsid w:val="002401E7"/>
    <w:rsid w:val="0024352A"/>
    <w:rsid w:val="00244DF8"/>
    <w:rsid w:val="00247850"/>
    <w:rsid w:val="002534B6"/>
    <w:rsid w:val="00256D7A"/>
    <w:rsid w:val="00262F47"/>
    <w:rsid w:val="0026505A"/>
    <w:rsid w:val="00271587"/>
    <w:rsid w:val="00271B30"/>
    <w:rsid w:val="00276F0B"/>
    <w:rsid w:val="002770B8"/>
    <w:rsid w:val="00283AD8"/>
    <w:rsid w:val="00284CD3"/>
    <w:rsid w:val="00286941"/>
    <w:rsid w:val="002928D2"/>
    <w:rsid w:val="002A31EA"/>
    <w:rsid w:val="002A3581"/>
    <w:rsid w:val="002A4DFC"/>
    <w:rsid w:val="002B3133"/>
    <w:rsid w:val="002C1F17"/>
    <w:rsid w:val="002C30A6"/>
    <w:rsid w:val="002D1505"/>
    <w:rsid w:val="002D6036"/>
    <w:rsid w:val="002D7940"/>
    <w:rsid w:val="002E0F0A"/>
    <w:rsid w:val="002E316F"/>
    <w:rsid w:val="002E4734"/>
    <w:rsid w:val="002E6817"/>
    <w:rsid w:val="002E6B77"/>
    <w:rsid w:val="002F7158"/>
    <w:rsid w:val="00300E8F"/>
    <w:rsid w:val="003015A6"/>
    <w:rsid w:val="00302888"/>
    <w:rsid w:val="00302EAB"/>
    <w:rsid w:val="00314BE2"/>
    <w:rsid w:val="0032084C"/>
    <w:rsid w:val="003224DE"/>
    <w:rsid w:val="003267B3"/>
    <w:rsid w:val="00332845"/>
    <w:rsid w:val="00333B52"/>
    <w:rsid w:val="00336F8A"/>
    <w:rsid w:val="00340687"/>
    <w:rsid w:val="00342918"/>
    <w:rsid w:val="00343C98"/>
    <w:rsid w:val="00344F1C"/>
    <w:rsid w:val="00352E29"/>
    <w:rsid w:val="0035776B"/>
    <w:rsid w:val="00357A8D"/>
    <w:rsid w:val="00362890"/>
    <w:rsid w:val="00376150"/>
    <w:rsid w:val="00377209"/>
    <w:rsid w:val="0038189E"/>
    <w:rsid w:val="00381B5F"/>
    <w:rsid w:val="003859BE"/>
    <w:rsid w:val="00393916"/>
    <w:rsid w:val="00397EBA"/>
    <w:rsid w:val="003A6323"/>
    <w:rsid w:val="003B0BB1"/>
    <w:rsid w:val="003B13FA"/>
    <w:rsid w:val="003B1674"/>
    <w:rsid w:val="003B227D"/>
    <w:rsid w:val="003B71BB"/>
    <w:rsid w:val="003C3C35"/>
    <w:rsid w:val="003C65D4"/>
    <w:rsid w:val="003C6B79"/>
    <w:rsid w:val="003E0096"/>
    <w:rsid w:val="003E6228"/>
    <w:rsid w:val="003E782B"/>
    <w:rsid w:val="003F0637"/>
    <w:rsid w:val="003F15AC"/>
    <w:rsid w:val="003F7B46"/>
    <w:rsid w:val="004005B3"/>
    <w:rsid w:val="004005CC"/>
    <w:rsid w:val="00402109"/>
    <w:rsid w:val="004039CF"/>
    <w:rsid w:val="00406A25"/>
    <w:rsid w:val="00412547"/>
    <w:rsid w:val="00413D28"/>
    <w:rsid w:val="004143BC"/>
    <w:rsid w:val="0041442E"/>
    <w:rsid w:val="00417C60"/>
    <w:rsid w:val="00423E42"/>
    <w:rsid w:val="00424B65"/>
    <w:rsid w:val="00425ADD"/>
    <w:rsid w:val="004307BA"/>
    <w:rsid w:val="00431480"/>
    <w:rsid w:val="004319B2"/>
    <w:rsid w:val="0043275C"/>
    <w:rsid w:val="0043471E"/>
    <w:rsid w:val="0044422A"/>
    <w:rsid w:val="0044466D"/>
    <w:rsid w:val="004449CB"/>
    <w:rsid w:val="00447197"/>
    <w:rsid w:val="0044736A"/>
    <w:rsid w:val="00452CEB"/>
    <w:rsid w:val="0045364E"/>
    <w:rsid w:val="00454DC5"/>
    <w:rsid w:val="00457DF2"/>
    <w:rsid w:val="00460750"/>
    <w:rsid w:val="0046304F"/>
    <w:rsid w:val="004646FF"/>
    <w:rsid w:val="004661A2"/>
    <w:rsid w:val="004665F4"/>
    <w:rsid w:val="0047341A"/>
    <w:rsid w:val="00473EBC"/>
    <w:rsid w:val="00475552"/>
    <w:rsid w:val="00477126"/>
    <w:rsid w:val="00485535"/>
    <w:rsid w:val="0048556B"/>
    <w:rsid w:val="004968C3"/>
    <w:rsid w:val="004A3AF0"/>
    <w:rsid w:val="004A6652"/>
    <w:rsid w:val="004A7185"/>
    <w:rsid w:val="004B0ABF"/>
    <w:rsid w:val="004B46F4"/>
    <w:rsid w:val="004B6310"/>
    <w:rsid w:val="004C03D6"/>
    <w:rsid w:val="004C2CE3"/>
    <w:rsid w:val="004C33E0"/>
    <w:rsid w:val="004D0338"/>
    <w:rsid w:val="004D278E"/>
    <w:rsid w:val="004E10F1"/>
    <w:rsid w:val="004E1437"/>
    <w:rsid w:val="004E1D2F"/>
    <w:rsid w:val="004E5EA4"/>
    <w:rsid w:val="004F0823"/>
    <w:rsid w:val="004F21E3"/>
    <w:rsid w:val="004F2AA0"/>
    <w:rsid w:val="004F316A"/>
    <w:rsid w:val="004F3C7C"/>
    <w:rsid w:val="00501904"/>
    <w:rsid w:val="00503899"/>
    <w:rsid w:val="00503B6C"/>
    <w:rsid w:val="0051037B"/>
    <w:rsid w:val="0051535B"/>
    <w:rsid w:val="0051739E"/>
    <w:rsid w:val="005204F5"/>
    <w:rsid w:val="00520A85"/>
    <w:rsid w:val="005222D7"/>
    <w:rsid w:val="00523325"/>
    <w:rsid w:val="00527A04"/>
    <w:rsid w:val="005438FF"/>
    <w:rsid w:val="005439BD"/>
    <w:rsid w:val="00545B71"/>
    <w:rsid w:val="00547EF9"/>
    <w:rsid w:val="00560596"/>
    <w:rsid w:val="00562D98"/>
    <w:rsid w:val="005632F7"/>
    <w:rsid w:val="00565ACB"/>
    <w:rsid w:val="005673FD"/>
    <w:rsid w:val="00567566"/>
    <w:rsid w:val="00571629"/>
    <w:rsid w:val="00573D71"/>
    <w:rsid w:val="00573F41"/>
    <w:rsid w:val="005778AB"/>
    <w:rsid w:val="00581BCC"/>
    <w:rsid w:val="005821B6"/>
    <w:rsid w:val="005839EC"/>
    <w:rsid w:val="00583AB7"/>
    <w:rsid w:val="005855BE"/>
    <w:rsid w:val="00585926"/>
    <w:rsid w:val="00585CDC"/>
    <w:rsid w:val="00591934"/>
    <w:rsid w:val="0059590A"/>
    <w:rsid w:val="005A1558"/>
    <w:rsid w:val="005A1E0A"/>
    <w:rsid w:val="005A7D6B"/>
    <w:rsid w:val="005B27A2"/>
    <w:rsid w:val="005B41E5"/>
    <w:rsid w:val="005B52D1"/>
    <w:rsid w:val="005D0EF8"/>
    <w:rsid w:val="005D2DD3"/>
    <w:rsid w:val="005D33B7"/>
    <w:rsid w:val="005E0C51"/>
    <w:rsid w:val="005E205E"/>
    <w:rsid w:val="005E5B35"/>
    <w:rsid w:val="005F0D03"/>
    <w:rsid w:val="005F217E"/>
    <w:rsid w:val="005F291E"/>
    <w:rsid w:val="005F34A5"/>
    <w:rsid w:val="00600909"/>
    <w:rsid w:val="006078F1"/>
    <w:rsid w:val="006079AC"/>
    <w:rsid w:val="0062343B"/>
    <w:rsid w:val="00627EEE"/>
    <w:rsid w:val="0063112E"/>
    <w:rsid w:val="006320C1"/>
    <w:rsid w:val="00632AAC"/>
    <w:rsid w:val="0063527C"/>
    <w:rsid w:val="00635D4E"/>
    <w:rsid w:val="006378BD"/>
    <w:rsid w:val="00641C66"/>
    <w:rsid w:val="006441AF"/>
    <w:rsid w:val="006451CD"/>
    <w:rsid w:val="006512CF"/>
    <w:rsid w:val="00652EE6"/>
    <w:rsid w:val="00663B7D"/>
    <w:rsid w:val="00670AF6"/>
    <w:rsid w:val="0067379A"/>
    <w:rsid w:val="006741D3"/>
    <w:rsid w:val="006811D7"/>
    <w:rsid w:val="00685E10"/>
    <w:rsid w:val="00687C79"/>
    <w:rsid w:val="00692112"/>
    <w:rsid w:val="006A0839"/>
    <w:rsid w:val="006A20A2"/>
    <w:rsid w:val="006A2A10"/>
    <w:rsid w:val="006A668E"/>
    <w:rsid w:val="006B06BF"/>
    <w:rsid w:val="006B1D6B"/>
    <w:rsid w:val="006B1E69"/>
    <w:rsid w:val="006B24CD"/>
    <w:rsid w:val="006B3CEF"/>
    <w:rsid w:val="006C01D8"/>
    <w:rsid w:val="006C0430"/>
    <w:rsid w:val="006C1089"/>
    <w:rsid w:val="006C1584"/>
    <w:rsid w:val="006C468F"/>
    <w:rsid w:val="006C64EC"/>
    <w:rsid w:val="006D0B96"/>
    <w:rsid w:val="006D333F"/>
    <w:rsid w:val="006D42A5"/>
    <w:rsid w:val="006D4F21"/>
    <w:rsid w:val="006F44D3"/>
    <w:rsid w:val="006F5BD8"/>
    <w:rsid w:val="006F7292"/>
    <w:rsid w:val="00702FD2"/>
    <w:rsid w:val="00705935"/>
    <w:rsid w:val="0070624A"/>
    <w:rsid w:val="0071210E"/>
    <w:rsid w:val="00715C61"/>
    <w:rsid w:val="007172B2"/>
    <w:rsid w:val="00717A60"/>
    <w:rsid w:val="00720157"/>
    <w:rsid w:val="00724DB9"/>
    <w:rsid w:val="00737624"/>
    <w:rsid w:val="00740C90"/>
    <w:rsid w:val="00742BF4"/>
    <w:rsid w:val="00744350"/>
    <w:rsid w:val="0074444A"/>
    <w:rsid w:val="0074624B"/>
    <w:rsid w:val="007469E7"/>
    <w:rsid w:val="00747EED"/>
    <w:rsid w:val="00750C2A"/>
    <w:rsid w:val="00751572"/>
    <w:rsid w:val="00754974"/>
    <w:rsid w:val="0076356D"/>
    <w:rsid w:val="0076423E"/>
    <w:rsid w:val="00764451"/>
    <w:rsid w:val="007732C4"/>
    <w:rsid w:val="00781FC4"/>
    <w:rsid w:val="007839A0"/>
    <w:rsid w:val="00796FF6"/>
    <w:rsid w:val="00797818"/>
    <w:rsid w:val="007A4563"/>
    <w:rsid w:val="007A67F9"/>
    <w:rsid w:val="007A702D"/>
    <w:rsid w:val="007B2B4B"/>
    <w:rsid w:val="007B3CBD"/>
    <w:rsid w:val="007B7EC0"/>
    <w:rsid w:val="007C0F57"/>
    <w:rsid w:val="007C213A"/>
    <w:rsid w:val="007C3797"/>
    <w:rsid w:val="007C4043"/>
    <w:rsid w:val="007C44D9"/>
    <w:rsid w:val="007C5384"/>
    <w:rsid w:val="007D112A"/>
    <w:rsid w:val="007D564F"/>
    <w:rsid w:val="007E418D"/>
    <w:rsid w:val="007E4643"/>
    <w:rsid w:val="007E7431"/>
    <w:rsid w:val="007F0A6C"/>
    <w:rsid w:val="007F2F8E"/>
    <w:rsid w:val="007F47DA"/>
    <w:rsid w:val="00803AD1"/>
    <w:rsid w:val="00805C2A"/>
    <w:rsid w:val="00807B10"/>
    <w:rsid w:val="0081231C"/>
    <w:rsid w:val="0081442F"/>
    <w:rsid w:val="00820719"/>
    <w:rsid w:val="00821543"/>
    <w:rsid w:val="00826EAF"/>
    <w:rsid w:val="00832473"/>
    <w:rsid w:val="0083340D"/>
    <w:rsid w:val="008339C5"/>
    <w:rsid w:val="0084039B"/>
    <w:rsid w:val="00843B4D"/>
    <w:rsid w:val="008466DC"/>
    <w:rsid w:val="008545C1"/>
    <w:rsid w:val="0085491C"/>
    <w:rsid w:val="00855C6C"/>
    <w:rsid w:val="008576DB"/>
    <w:rsid w:val="00867B0F"/>
    <w:rsid w:val="00873691"/>
    <w:rsid w:val="00880B3D"/>
    <w:rsid w:val="00886E65"/>
    <w:rsid w:val="00893036"/>
    <w:rsid w:val="00893DA4"/>
    <w:rsid w:val="008946E2"/>
    <w:rsid w:val="00897229"/>
    <w:rsid w:val="008A1D4C"/>
    <w:rsid w:val="008A2A9C"/>
    <w:rsid w:val="008B2CA7"/>
    <w:rsid w:val="008B6C0A"/>
    <w:rsid w:val="008C068E"/>
    <w:rsid w:val="008C43A2"/>
    <w:rsid w:val="008D0350"/>
    <w:rsid w:val="008D3AC7"/>
    <w:rsid w:val="008E2E24"/>
    <w:rsid w:val="008E50E4"/>
    <w:rsid w:val="008F1997"/>
    <w:rsid w:val="008F3210"/>
    <w:rsid w:val="00901A2F"/>
    <w:rsid w:val="0091053E"/>
    <w:rsid w:val="0091632E"/>
    <w:rsid w:val="0092010D"/>
    <w:rsid w:val="009205C8"/>
    <w:rsid w:val="009215CD"/>
    <w:rsid w:val="00923AC7"/>
    <w:rsid w:val="0093012A"/>
    <w:rsid w:val="00930ED7"/>
    <w:rsid w:val="0094576D"/>
    <w:rsid w:val="00947C65"/>
    <w:rsid w:val="00952A19"/>
    <w:rsid w:val="00954BD1"/>
    <w:rsid w:val="00955329"/>
    <w:rsid w:val="0096463F"/>
    <w:rsid w:val="00965E59"/>
    <w:rsid w:val="009669D2"/>
    <w:rsid w:val="0097538A"/>
    <w:rsid w:val="00980C5D"/>
    <w:rsid w:val="00980C93"/>
    <w:rsid w:val="00985D39"/>
    <w:rsid w:val="00994BAF"/>
    <w:rsid w:val="009A359B"/>
    <w:rsid w:val="009A6153"/>
    <w:rsid w:val="009B21B7"/>
    <w:rsid w:val="009D37E8"/>
    <w:rsid w:val="009D5311"/>
    <w:rsid w:val="009D769C"/>
    <w:rsid w:val="009E16EF"/>
    <w:rsid w:val="009E34C7"/>
    <w:rsid w:val="009E6D9E"/>
    <w:rsid w:val="009F177F"/>
    <w:rsid w:val="009F26AA"/>
    <w:rsid w:val="009F33EC"/>
    <w:rsid w:val="009F5FD8"/>
    <w:rsid w:val="009F685E"/>
    <w:rsid w:val="009F7F44"/>
    <w:rsid w:val="00A0131F"/>
    <w:rsid w:val="00A0139A"/>
    <w:rsid w:val="00A05B1E"/>
    <w:rsid w:val="00A116EA"/>
    <w:rsid w:val="00A11B8C"/>
    <w:rsid w:val="00A12C55"/>
    <w:rsid w:val="00A13693"/>
    <w:rsid w:val="00A13BAF"/>
    <w:rsid w:val="00A1537F"/>
    <w:rsid w:val="00A201F6"/>
    <w:rsid w:val="00A20D7B"/>
    <w:rsid w:val="00A301B7"/>
    <w:rsid w:val="00A32E40"/>
    <w:rsid w:val="00A34887"/>
    <w:rsid w:val="00A358D0"/>
    <w:rsid w:val="00A417BA"/>
    <w:rsid w:val="00A50A61"/>
    <w:rsid w:val="00A5131B"/>
    <w:rsid w:val="00A52173"/>
    <w:rsid w:val="00A5401A"/>
    <w:rsid w:val="00A563E7"/>
    <w:rsid w:val="00A61400"/>
    <w:rsid w:val="00A63680"/>
    <w:rsid w:val="00A64A63"/>
    <w:rsid w:val="00A728AD"/>
    <w:rsid w:val="00A73161"/>
    <w:rsid w:val="00A77992"/>
    <w:rsid w:val="00A8431D"/>
    <w:rsid w:val="00A862AC"/>
    <w:rsid w:val="00A86B3D"/>
    <w:rsid w:val="00A87ACD"/>
    <w:rsid w:val="00A87AD6"/>
    <w:rsid w:val="00A914B6"/>
    <w:rsid w:val="00A93E00"/>
    <w:rsid w:val="00A96629"/>
    <w:rsid w:val="00AA4D22"/>
    <w:rsid w:val="00AA6E76"/>
    <w:rsid w:val="00AB5D2C"/>
    <w:rsid w:val="00AC0274"/>
    <w:rsid w:val="00AC468B"/>
    <w:rsid w:val="00AC57F2"/>
    <w:rsid w:val="00AD1441"/>
    <w:rsid w:val="00AD7193"/>
    <w:rsid w:val="00AE184B"/>
    <w:rsid w:val="00AE278A"/>
    <w:rsid w:val="00AE3E7C"/>
    <w:rsid w:val="00AE4C0C"/>
    <w:rsid w:val="00AF0B17"/>
    <w:rsid w:val="00AF69DE"/>
    <w:rsid w:val="00AF795A"/>
    <w:rsid w:val="00B02E1C"/>
    <w:rsid w:val="00B04D1A"/>
    <w:rsid w:val="00B060B7"/>
    <w:rsid w:val="00B071EC"/>
    <w:rsid w:val="00B178D6"/>
    <w:rsid w:val="00B20A04"/>
    <w:rsid w:val="00B214BD"/>
    <w:rsid w:val="00B231FA"/>
    <w:rsid w:val="00B256F0"/>
    <w:rsid w:val="00B30255"/>
    <w:rsid w:val="00B329E2"/>
    <w:rsid w:val="00B34347"/>
    <w:rsid w:val="00B34424"/>
    <w:rsid w:val="00B34FF2"/>
    <w:rsid w:val="00B4700A"/>
    <w:rsid w:val="00B47291"/>
    <w:rsid w:val="00B522E4"/>
    <w:rsid w:val="00B52D63"/>
    <w:rsid w:val="00B54487"/>
    <w:rsid w:val="00B54B45"/>
    <w:rsid w:val="00B55129"/>
    <w:rsid w:val="00B61132"/>
    <w:rsid w:val="00B6135B"/>
    <w:rsid w:val="00B63076"/>
    <w:rsid w:val="00B63E9D"/>
    <w:rsid w:val="00B6665F"/>
    <w:rsid w:val="00B71222"/>
    <w:rsid w:val="00B7175A"/>
    <w:rsid w:val="00B7705E"/>
    <w:rsid w:val="00B77C54"/>
    <w:rsid w:val="00B8116C"/>
    <w:rsid w:val="00B83EBE"/>
    <w:rsid w:val="00B92252"/>
    <w:rsid w:val="00B94FB7"/>
    <w:rsid w:val="00B9598F"/>
    <w:rsid w:val="00BA0715"/>
    <w:rsid w:val="00BA1915"/>
    <w:rsid w:val="00BA2E0A"/>
    <w:rsid w:val="00BB0FD1"/>
    <w:rsid w:val="00BB238A"/>
    <w:rsid w:val="00BB6E6C"/>
    <w:rsid w:val="00BC0738"/>
    <w:rsid w:val="00BC7B0E"/>
    <w:rsid w:val="00BD4691"/>
    <w:rsid w:val="00BE00DF"/>
    <w:rsid w:val="00BE1409"/>
    <w:rsid w:val="00BE3B81"/>
    <w:rsid w:val="00BE75A6"/>
    <w:rsid w:val="00BF037C"/>
    <w:rsid w:val="00BF2039"/>
    <w:rsid w:val="00C00511"/>
    <w:rsid w:val="00C00FAE"/>
    <w:rsid w:val="00C06D7B"/>
    <w:rsid w:val="00C1295F"/>
    <w:rsid w:val="00C1440A"/>
    <w:rsid w:val="00C16E27"/>
    <w:rsid w:val="00C22233"/>
    <w:rsid w:val="00C2413F"/>
    <w:rsid w:val="00C30BFF"/>
    <w:rsid w:val="00C31808"/>
    <w:rsid w:val="00C32BD6"/>
    <w:rsid w:val="00C3378B"/>
    <w:rsid w:val="00C35AD9"/>
    <w:rsid w:val="00C36423"/>
    <w:rsid w:val="00C376D4"/>
    <w:rsid w:val="00C40F47"/>
    <w:rsid w:val="00C430F9"/>
    <w:rsid w:val="00C44F6D"/>
    <w:rsid w:val="00C45781"/>
    <w:rsid w:val="00C504C8"/>
    <w:rsid w:val="00C5331B"/>
    <w:rsid w:val="00C57096"/>
    <w:rsid w:val="00C62200"/>
    <w:rsid w:val="00C71526"/>
    <w:rsid w:val="00C734C4"/>
    <w:rsid w:val="00C73A8C"/>
    <w:rsid w:val="00C806C8"/>
    <w:rsid w:val="00C8204D"/>
    <w:rsid w:val="00C85B8A"/>
    <w:rsid w:val="00C85FCD"/>
    <w:rsid w:val="00C905BB"/>
    <w:rsid w:val="00C94EB2"/>
    <w:rsid w:val="00C968A5"/>
    <w:rsid w:val="00CA00EE"/>
    <w:rsid w:val="00CA3AB2"/>
    <w:rsid w:val="00CA71DB"/>
    <w:rsid w:val="00CA79B2"/>
    <w:rsid w:val="00CB1252"/>
    <w:rsid w:val="00CB15C3"/>
    <w:rsid w:val="00CB1745"/>
    <w:rsid w:val="00CB544D"/>
    <w:rsid w:val="00CB5799"/>
    <w:rsid w:val="00CC2982"/>
    <w:rsid w:val="00CC556E"/>
    <w:rsid w:val="00CC5E4C"/>
    <w:rsid w:val="00CC7B08"/>
    <w:rsid w:val="00CC7CF4"/>
    <w:rsid w:val="00CE0089"/>
    <w:rsid w:val="00CE1214"/>
    <w:rsid w:val="00CE4FDD"/>
    <w:rsid w:val="00D04A1B"/>
    <w:rsid w:val="00D0587B"/>
    <w:rsid w:val="00D07498"/>
    <w:rsid w:val="00D07B27"/>
    <w:rsid w:val="00D10032"/>
    <w:rsid w:val="00D10BC0"/>
    <w:rsid w:val="00D1372C"/>
    <w:rsid w:val="00D1624D"/>
    <w:rsid w:val="00D20BDD"/>
    <w:rsid w:val="00D312C8"/>
    <w:rsid w:val="00D34725"/>
    <w:rsid w:val="00D35C3F"/>
    <w:rsid w:val="00D37CDF"/>
    <w:rsid w:val="00D415E2"/>
    <w:rsid w:val="00D41651"/>
    <w:rsid w:val="00D56C5D"/>
    <w:rsid w:val="00D60238"/>
    <w:rsid w:val="00D65CB7"/>
    <w:rsid w:val="00D723DF"/>
    <w:rsid w:val="00D7459E"/>
    <w:rsid w:val="00D774F8"/>
    <w:rsid w:val="00D8058F"/>
    <w:rsid w:val="00D81E6B"/>
    <w:rsid w:val="00D879CC"/>
    <w:rsid w:val="00D9758B"/>
    <w:rsid w:val="00D97F34"/>
    <w:rsid w:val="00DA0124"/>
    <w:rsid w:val="00DA1172"/>
    <w:rsid w:val="00DA12B7"/>
    <w:rsid w:val="00DA15EB"/>
    <w:rsid w:val="00DA1C24"/>
    <w:rsid w:val="00DA27AF"/>
    <w:rsid w:val="00DA326D"/>
    <w:rsid w:val="00DA5E7D"/>
    <w:rsid w:val="00DB00EA"/>
    <w:rsid w:val="00DB0C8E"/>
    <w:rsid w:val="00DB44B6"/>
    <w:rsid w:val="00DB6235"/>
    <w:rsid w:val="00DB6A91"/>
    <w:rsid w:val="00DB6AB8"/>
    <w:rsid w:val="00DC0DC2"/>
    <w:rsid w:val="00DC5590"/>
    <w:rsid w:val="00DC630B"/>
    <w:rsid w:val="00DC6657"/>
    <w:rsid w:val="00DD3779"/>
    <w:rsid w:val="00DD5EDD"/>
    <w:rsid w:val="00DE40BC"/>
    <w:rsid w:val="00DE558F"/>
    <w:rsid w:val="00DE5C68"/>
    <w:rsid w:val="00DF2C47"/>
    <w:rsid w:val="00DF5503"/>
    <w:rsid w:val="00DF587E"/>
    <w:rsid w:val="00E0315C"/>
    <w:rsid w:val="00E061BF"/>
    <w:rsid w:val="00E13583"/>
    <w:rsid w:val="00E13754"/>
    <w:rsid w:val="00E23326"/>
    <w:rsid w:val="00E30312"/>
    <w:rsid w:val="00E33D3F"/>
    <w:rsid w:val="00E34FD3"/>
    <w:rsid w:val="00E37FC2"/>
    <w:rsid w:val="00E51CDC"/>
    <w:rsid w:val="00E54520"/>
    <w:rsid w:val="00E55AC0"/>
    <w:rsid w:val="00E7709F"/>
    <w:rsid w:val="00E81825"/>
    <w:rsid w:val="00E92CD4"/>
    <w:rsid w:val="00E96E81"/>
    <w:rsid w:val="00E97C11"/>
    <w:rsid w:val="00EA1EA8"/>
    <w:rsid w:val="00EA2469"/>
    <w:rsid w:val="00EA3E0E"/>
    <w:rsid w:val="00EB0DB0"/>
    <w:rsid w:val="00EB6ADD"/>
    <w:rsid w:val="00ED1CAE"/>
    <w:rsid w:val="00ED4B0A"/>
    <w:rsid w:val="00EE54BB"/>
    <w:rsid w:val="00EF0D26"/>
    <w:rsid w:val="00F01BC3"/>
    <w:rsid w:val="00F118A7"/>
    <w:rsid w:val="00F16967"/>
    <w:rsid w:val="00F16E01"/>
    <w:rsid w:val="00F20417"/>
    <w:rsid w:val="00F20523"/>
    <w:rsid w:val="00F21C7E"/>
    <w:rsid w:val="00F229F7"/>
    <w:rsid w:val="00F306C4"/>
    <w:rsid w:val="00F33152"/>
    <w:rsid w:val="00F36728"/>
    <w:rsid w:val="00F3693E"/>
    <w:rsid w:val="00F37B8A"/>
    <w:rsid w:val="00F418DA"/>
    <w:rsid w:val="00F41C28"/>
    <w:rsid w:val="00F45829"/>
    <w:rsid w:val="00F52553"/>
    <w:rsid w:val="00F534E1"/>
    <w:rsid w:val="00F5443C"/>
    <w:rsid w:val="00F54D5A"/>
    <w:rsid w:val="00F55977"/>
    <w:rsid w:val="00F56F25"/>
    <w:rsid w:val="00F62C10"/>
    <w:rsid w:val="00F6314E"/>
    <w:rsid w:val="00F6400C"/>
    <w:rsid w:val="00F7042B"/>
    <w:rsid w:val="00F71A68"/>
    <w:rsid w:val="00F73D3B"/>
    <w:rsid w:val="00F74B08"/>
    <w:rsid w:val="00F83401"/>
    <w:rsid w:val="00F8401D"/>
    <w:rsid w:val="00F87E2E"/>
    <w:rsid w:val="00F925C0"/>
    <w:rsid w:val="00F94986"/>
    <w:rsid w:val="00F97F74"/>
    <w:rsid w:val="00FA0E27"/>
    <w:rsid w:val="00FA1FEF"/>
    <w:rsid w:val="00FA26B1"/>
    <w:rsid w:val="00FA4E29"/>
    <w:rsid w:val="00FA627E"/>
    <w:rsid w:val="00FB1281"/>
    <w:rsid w:val="00FB1F07"/>
    <w:rsid w:val="00FB5552"/>
    <w:rsid w:val="00FC127E"/>
    <w:rsid w:val="00FC1905"/>
    <w:rsid w:val="00FC5DAF"/>
    <w:rsid w:val="00FD07DA"/>
    <w:rsid w:val="00FD0C7A"/>
    <w:rsid w:val="00FD12AA"/>
    <w:rsid w:val="00FD5FD4"/>
    <w:rsid w:val="00FE2A0B"/>
    <w:rsid w:val="00FE6BB3"/>
    <w:rsid w:val="00FF18D7"/>
    <w:rsid w:val="00FF69A4"/>
    <w:rsid w:val="00FF7E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108"/>
    <o:shapelayout v:ext="edit">
      <o:idmap v:ext="edit" data="1"/>
    </o:shapelayout>
  </w:shapeDefaults>
  <w:decimalSymbol w:val="."/>
  <w:listSeparator w:val=","/>
  <w14:docId w14:val="62DFCCDE"/>
  <w14:defaultImageDpi w14:val="96"/>
  <w15:docId w15:val="{8157ACFC-9E58-4F7A-B0F9-178DFDDCE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AU" w:eastAsia="en-AU"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1"/>
    <w:qFormat/>
    <w:rsid w:val="000A7411"/>
    <w:pPr>
      <w:kinsoku w:val="0"/>
      <w:overflowPunct w:val="0"/>
      <w:spacing w:before="127"/>
      <w:outlineLvl w:val="0"/>
    </w:pPr>
    <w:rPr>
      <w:rFonts w:ascii="MyriadPro-Regular" w:hAnsi="MyriadPro-Regular" w:cs="MyriadPro-Regular"/>
      <w:color w:val="FFFFFF"/>
      <w:sz w:val="40"/>
      <w:szCs w:val="40"/>
    </w:rPr>
  </w:style>
  <w:style w:type="paragraph" w:styleId="Heading2">
    <w:name w:val="heading 2"/>
    <w:basedOn w:val="Normal"/>
    <w:next w:val="Normal"/>
    <w:link w:val="Heading2Char"/>
    <w:uiPriority w:val="1"/>
    <w:qFormat/>
    <w:rsid w:val="000A7411"/>
    <w:pPr>
      <w:kinsoku w:val="0"/>
      <w:overflowPunct w:val="0"/>
      <w:spacing w:before="47"/>
      <w:ind w:left="632"/>
      <w:outlineLvl w:val="1"/>
    </w:pPr>
    <w:rPr>
      <w:rFonts w:ascii="Myriad Pro" w:hAnsi="Myriad Pro" w:cs="Myriad Pro"/>
      <w:b/>
      <w:bCs/>
      <w:i/>
      <w:iCs/>
      <w:color w:val="073F5B"/>
      <w:sz w:val="22"/>
      <w:szCs w:val="22"/>
    </w:rPr>
  </w:style>
  <w:style w:type="paragraph" w:styleId="Heading3">
    <w:name w:val="heading 3"/>
    <w:basedOn w:val="Normal"/>
    <w:next w:val="Normal"/>
    <w:link w:val="Heading3Char"/>
    <w:uiPriority w:val="1"/>
    <w:qFormat/>
    <w:pPr>
      <w:ind w:left="238"/>
      <w:outlineLvl w:val="2"/>
    </w:pPr>
    <w:rPr>
      <w:rFonts w:ascii="Myriad Pro" w:hAnsi="Myriad Pro" w:cs="Myriad Pro"/>
      <w:sz w:val="20"/>
      <w:szCs w:val="20"/>
    </w:rPr>
  </w:style>
  <w:style w:type="paragraph" w:styleId="Heading4">
    <w:name w:val="heading 4"/>
    <w:basedOn w:val="Normal"/>
    <w:next w:val="Normal"/>
    <w:link w:val="Heading4Char"/>
    <w:uiPriority w:val="1"/>
    <w:qFormat/>
    <w:pPr>
      <w:spacing w:before="129"/>
      <w:ind w:left="2191" w:hanging="1446"/>
      <w:outlineLvl w:val="3"/>
    </w:pPr>
    <w:rPr>
      <w:rFonts w:ascii="Myriad Pro" w:hAnsi="Myriad Pro" w:cs="Myriad Pro"/>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9"/>
      <w:ind w:left="744"/>
    </w:pPr>
    <w:rPr>
      <w:rFonts w:ascii="Myriad Pro" w:hAnsi="Myriad Pro" w:cs="Myriad Pro"/>
      <w:sz w:val="18"/>
      <w:szCs w:val="18"/>
    </w:rPr>
  </w:style>
  <w:style w:type="character" w:customStyle="1" w:styleId="BodyTextChar">
    <w:name w:val="Body Text Char"/>
    <w:link w:val="BodyText"/>
    <w:uiPriority w:val="99"/>
    <w:semiHidden/>
    <w:rPr>
      <w:rFonts w:ascii="Times New Roman" w:hAnsi="Times New Roman" w:cs="Times New Roman"/>
      <w:sz w:val="24"/>
      <w:szCs w:val="24"/>
    </w:rPr>
  </w:style>
  <w:style w:type="character" w:customStyle="1" w:styleId="Heading1Char">
    <w:name w:val="Heading 1 Char"/>
    <w:link w:val="Heading1"/>
    <w:uiPriority w:val="1"/>
    <w:rsid w:val="000A7411"/>
    <w:rPr>
      <w:rFonts w:ascii="MyriadPro-Regular" w:hAnsi="MyriadPro-Regular" w:cs="MyriadPro-Regular"/>
      <w:color w:val="FFFFFF"/>
      <w:sz w:val="40"/>
      <w:szCs w:val="40"/>
    </w:rPr>
  </w:style>
  <w:style w:type="character" w:customStyle="1" w:styleId="Heading2Char">
    <w:name w:val="Heading 2 Char"/>
    <w:link w:val="Heading2"/>
    <w:uiPriority w:val="1"/>
    <w:rsid w:val="000A7411"/>
    <w:rPr>
      <w:rFonts w:ascii="Myriad Pro" w:hAnsi="Myriad Pro" w:cs="Myriad Pro"/>
      <w:b/>
      <w:bCs/>
      <w:i/>
      <w:iCs/>
      <w:color w:val="073F5B"/>
      <w:sz w:val="22"/>
      <w:szCs w:val="22"/>
    </w:rPr>
  </w:style>
  <w:style w:type="character" w:customStyle="1" w:styleId="Heading3Char">
    <w:name w:val="Heading 3 Char"/>
    <w:link w:val="Heading3"/>
    <w:uiPriority w:val="9"/>
    <w:rPr>
      <w:rFonts w:ascii="Cambria" w:eastAsia="Times New Roman" w:hAnsi="Cambria" w:cs="Times New Roman"/>
      <w:b/>
      <w:bCs/>
      <w:sz w:val="26"/>
      <w:szCs w:val="26"/>
    </w:rPr>
  </w:style>
  <w:style w:type="character" w:customStyle="1" w:styleId="Heading4Char">
    <w:name w:val="Heading 4 Char"/>
    <w:link w:val="Heading4"/>
    <w:uiPriority w:val="9"/>
    <w:semiHidden/>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C16E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D98"/>
    <w:rPr>
      <w:rFonts w:ascii="Tahoma" w:hAnsi="Tahoma" w:cs="Tahoma"/>
      <w:sz w:val="16"/>
      <w:szCs w:val="16"/>
    </w:rPr>
  </w:style>
  <w:style w:type="character" w:customStyle="1" w:styleId="BalloonTextChar">
    <w:name w:val="Balloon Text Char"/>
    <w:link w:val="BalloonText"/>
    <w:uiPriority w:val="99"/>
    <w:semiHidden/>
    <w:rsid w:val="00562D98"/>
    <w:rPr>
      <w:rFonts w:ascii="Tahoma" w:hAnsi="Tahoma" w:cs="Tahoma"/>
      <w:sz w:val="16"/>
      <w:szCs w:val="16"/>
    </w:rPr>
  </w:style>
  <w:style w:type="character" w:styleId="Hyperlink">
    <w:name w:val="Hyperlink"/>
    <w:uiPriority w:val="99"/>
    <w:unhideWhenUsed/>
    <w:rsid w:val="001E2C15"/>
    <w:rPr>
      <w:color w:val="0000FF"/>
      <w:u w:val="single"/>
    </w:rPr>
  </w:style>
  <w:style w:type="paragraph" w:styleId="Header">
    <w:name w:val="header"/>
    <w:basedOn w:val="Normal"/>
    <w:link w:val="HeaderChar"/>
    <w:uiPriority w:val="99"/>
    <w:unhideWhenUsed/>
    <w:rsid w:val="00DF5503"/>
    <w:pPr>
      <w:tabs>
        <w:tab w:val="center" w:pos="4513"/>
        <w:tab w:val="right" w:pos="9026"/>
      </w:tabs>
    </w:pPr>
  </w:style>
  <w:style w:type="character" w:customStyle="1" w:styleId="HeaderChar">
    <w:name w:val="Header Char"/>
    <w:link w:val="Header"/>
    <w:uiPriority w:val="99"/>
    <w:rsid w:val="00DF5503"/>
    <w:rPr>
      <w:rFonts w:ascii="Times New Roman" w:hAnsi="Times New Roman"/>
      <w:sz w:val="24"/>
      <w:szCs w:val="24"/>
    </w:rPr>
  </w:style>
  <w:style w:type="paragraph" w:styleId="Footer">
    <w:name w:val="footer"/>
    <w:basedOn w:val="Normal"/>
    <w:link w:val="FooterChar"/>
    <w:uiPriority w:val="99"/>
    <w:unhideWhenUsed/>
    <w:rsid w:val="00DF5503"/>
    <w:pPr>
      <w:tabs>
        <w:tab w:val="center" w:pos="4513"/>
        <w:tab w:val="right" w:pos="9026"/>
      </w:tabs>
    </w:pPr>
  </w:style>
  <w:style w:type="character" w:customStyle="1" w:styleId="FooterChar">
    <w:name w:val="Footer Char"/>
    <w:link w:val="Footer"/>
    <w:uiPriority w:val="99"/>
    <w:rsid w:val="00DF5503"/>
    <w:rPr>
      <w:rFonts w:ascii="Times New Roman" w:hAnsi="Times New Roman"/>
      <w:sz w:val="24"/>
      <w:szCs w:val="24"/>
    </w:rPr>
  </w:style>
  <w:style w:type="character" w:styleId="CommentReference">
    <w:name w:val="annotation reference"/>
    <w:uiPriority w:val="99"/>
    <w:semiHidden/>
    <w:unhideWhenUsed/>
    <w:rsid w:val="00A417BA"/>
    <w:rPr>
      <w:sz w:val="16"/>
      <w:szCs w:val="16"/>
    </w:rPr>
  </w:style>
  <w:style w:type="paragraph" w:styleId="CommentText">
    <w:name w:val="annotation text"/>
    <w:basedOn w:val="Normal"/>
    <w:link w:val="CommentTextChar"/>
    <w:uiPriority w:val="99"/>
    <w:semiHidden/>
    <w:unhideWhenUsed/>
    <w:rsid w:val="00A417BA"/>
    <w:rPr>
      <w:sz w:val="20"/>
      <w:szCs w:val="20"/>
    </w:rPr>
  </w:style>
  <w:style w:type="character" w:customStyle="1" w:styleId="CommentTextChar">
    <w:name w:val="Comment Text Char"/>
    <w:link w:val="CommentText"/>
    <w:uiPriority w:val="99"/>
    <w:semiHidden/>
    <w:rsid w:val="00A417B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A417BA"/>
    <w:rPr>
      <w:b/>
      <w:bCs/>
    </w:rPr>
  </w:style>
  <w:style w:type="character" w:customStyle="1" w:styleId="CommentSubjectChar">
    <w:name w:val="Comment Subject Char"/>
    <w:link w:val="CommentSubject"/>
    <w:uiPriority w:val="99"/>
    <w:semiHidden/>
    <w:rsid w:val="00A417BA"/>
    <w:rPr>
      <w:rFonts w:ascii="Times New Roman" w:hAnsi="Times New Roman"/>
      <w:b/>
      <w:bCs/>
    </w:rPr>
  </w:style>
  <w:style w:type="paragraph" w:styleId="Revision">
    <w:name w:val="Revision"/>
    <w:hidden/>
    <w:uiPriority w:val="99"/>
    <w:semiHidden/>
    <w:rsid w:val="006078F1"/>
    <w:rPr>
      <w:rFonts w:ascii="Times New Roman" w:hAnsi="Times New Roman"/>
      <w:sz w:val="24"/>
      <w:szCs w:val="24"/>
    </w:rPr>
  </w:style>
  <w:style w:type="table" w:styleId="LightList">
    <w:name w:val="Light List"/>
    <w:basedOn w:val="TableNormal"/>
    <w:uiPriority w:val="61"/>
    <w:rsid w:val="00FF69A4"/>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FollowedHyperlink">
    <w:name w:val="FollowedHyperlink"/>
    <w:uiPriority w:val="99"/>
    <w:semiHidden/>
    <w:unhideWhenUsed/>
    <w:rsid w:val="004A3AF0"/>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686339">
      <w:bodyDiv w:val="1"/>
      <w:marLeft w:val="0"/>
      <w:marRight w:val="0"/>
      <w:marTop w:val="0"/>
      <w:marBottom w:val="0"/>
      <w:divBdr>
        <w:top w:val="none" w:sz="0" w:space="0" w:color="auto"/>
        <w:left w:val="none" w:sz="0" w:space="0" w:color="auto"/>
        <w:bottom w:val="none" w:sz="0" w:space="0" w:color="auto"/>
        <w:right w:val="none" w:sz="0" w:space="0" w:color="auto"/>
      </w:divBdr>
      <w:divsChild>
        <w:div w:id="137891028">
          <w:marLeft w:val="0"/>
          <w:marRight w:val="0"/>
          <w:marTop w:val="0"/>
          <w:marBottom w:val="0"/>
          <w:divBdr>
            <w:top w:val="none" w:sz="0" w:space="0" w:color="auto"/>
            <w:left w:val="none" w:sz="0" w:space="0" w:color="auto"/>
            <w:bottom w:val="none" w:sz="0" w:space="0" w:color="auto"/>
            <w:right w:val="none" w:sz="0" w:space="0" w:color="auto"/>
          </w:divBdr>
          <w:divsChild>
            <w:div w:id="581109917">
              <w:marLeft w:val="0"/>
              <w:marRight w:val="0"/>
              <w:marTop w:val="0"/>
              <w:marBottom w:val="0"/>
              <w:divBdr>
                <w:top w:val="none" w:sz="0" w:space="0" w:color="auto"/>
                <w:left w:val="none" w:sz="0" w:space="0" w:color="auto"/>
                <w:bottom w:val="none" w:sz="0" w:space="0" w:color="auto"/>
                <w:right w:val="none" w:sz="0" w:space="0" w:color="auto"/>
              </w:divBdr>
              <w:divsChild>
                <w:div w:id="2038891968">
                  <w:marLeft w:val="300"/>
                  <w:marRight w:val="300"/>
                  <w:marTop w:val="0"/>
                  <w:marBottom w:val="0"/>
                  <w:divBdr>
                    <w:top w:val="none" w:sz="0" w:space="0" w:color="auto"/>
                    <w:left w:val="none" w:sz="0" w:space="0" w:color="auto"/>
                    <w:bottom w:val="none" w:sz="0" w:space="0" w:color="auto"/>
                    <w:right w:val="none" w:sz="0" w:space="0" w:color="auto"/>
                  </w:divBdr>
                  <w:divsChild>
                    <w:div w:id="81083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290017">
      <w:bodyDiv w:val="1"/>
      <w:marLeft w:val="0"/>
      <w:marRight w:val="0"/>
      <w:marTop w:val="0"/>
      <w:marBottom w:val="0"/>
      <w:divBdr>
        <w:top w:val="none" w:sz="0" w:space="0" w:color="auto"/>
        <w:left w:val="none" w:sz="0" w:space="0" w:color="auto"/>
        <w:bottom w:val="none" w:sz="0" w:space="0" w:color="auto"/>
        <w:right w:val="none" w:sz="0" w:space="0" w:color="auto"/>
      </w:divBdr>
      <w:divsChild>
        <w:div w:id="723795874">
          <w:marLeft w:val="0"/>
          <w:marRight w:val="0"/>
          <w:marTop w:val="0"/>
          <w:marBottom w:val="0"/>
          <w:divBdr>
            <w:top w:val="none" w:sz="0" w:space="0" w:color="auto"/>
            <w:left w:val="none" w:sz="0" w:space="0" w:color="auto"/>
            <w:bottom w:val="none" w:sz="0" w:space="0" w:color="auto"/>
            <w:right w:val="none" w:sz="0" w:space="0" w:color="auto"/>
          </w:divBdr>
          <w:divsChild>
            <w:div w:id="1445687849">
              <w:marLeft w:val="0"/>
              <w:marRight w:val="0"/>
              <w:marTop w:val="0"/>
              <w:marBottom w:val="0"/>
              <w:divBdr>
                <w:top w:val="none" w:sz="0" w:space="0" w:color="auto"/>
                <w:left w:val="none" w:sz="0" w:space="0" w:color="auto"/>
                <w:bottom w:val="none" w:sz="0" w:space="0" w:color="auto"/>
                <w:right w:val="none" w:sz="0" w:space="0" w:color="auto"/>
              </w:divBdr>
              <w:divsChild>
                <w:div w:id="1013334717">
                  <w:marLeft w:val="300"/>
                  <w:marRight w:val="300"/>
                  <w:marTop w:val="0"/>
                  <w:marBottom w:val="0"/>
                  <w:divBdr>
                    <w:top w:val="none" w:sz="0" w:space="0" w:color="auto"/>
                    <w:left w:val="none" w:sz="0" w:space="0" w:color="auto"/>
                    <w:bottom w:val="none" w:sz="0" w:space="0" w:color="auto"/>
                    <w:right w:val="none" w:sz="0" w:space="0" w:color="auto"/>
                  </w:divBdr>
                  <w:divsChild>
                    <w:div w:id="150335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358325">
      <w:bodyDiv w:val="1"/>
      <w:marLeft w:val="0"/>
      <w:marRight w:val="0"/>
      <w:marTop w:val="0"/>
      <w:marBottom w:val="0"/>
      <w:divBdr>
        <w:top w:val="none" w:sz="0" w:space="0" w:color="auto"/>
        <w:left w:val="none" w:sz="0" w:space="0" w:color="auto"/>
        <w:bottom w:val="none" w:sz="0" w:space="0" w:color="auto"/>
        <w:right w:val="none" w:sz="0" w:space="0" w:color="auto"/>
      </w:divBdr>
      <w:divsChild>
        <w:div w:id="1250696314">
          <w:marLeft w:val="0"/>
          <w:marRight w:val="0"/>
          <w:marTop w:val="0"/>
          <w:marBottom w:val="0"/>
          <w:divBdr>
            <w:top w:val="none" w:sz="0" w:space="0" w:color="auto"/>
            <w:left w:val="none" w:sz="0" w:space="0" w:color="auto"/>
            <w:bottom w:val="none" w:sz="0" w:space="0" w:color="auto"/>
            <w:right w:val="none" w:sz="0" w:space="0" w:color="auto"/>
          </w:divBdr>
          <w:divsChild>
            <w:div w:id="1920484409">
              <w:marLeft w:val="0"/>
              <w:marRight w:val="0"/>
              <w:marTop w:val="0"/>
              <w:marBottom w:val="0"/>
              <w:divBdr>
                <w:top w:val="none" w:sz="0" w:space="0" w:color="auto"/>
                <w:left w:val="none" w:sz="0" w:space="0" w:color="auto"/>
                <w:bottom w:val="none" w:sz="0" w:space="0" w:color="auto"/>
                <w:right w:val="none" w:sz="0" w:space="0" w:color="auto"/>
              </w:divBdr>
              <w:divsChild>
                <w:div w:id="2067947550">
                  <w:marLeft w:val="300"/>
                  <w:marRight w:val="300"/>
                  <w:marTop w:val="0"/>
                  <w:marBottom w:val="0"/>
                  <w:divBdr>
                    <w:top w:val="none" w:sz="0" w:space="0" w:color="auto"/>
                    <w:left w:val="none" w:sz="0" w:space="0" w:color="auto"/>
                    <w:bottom w:val="none" w:sz="0" w:space="0" w:color="auto"/>
                    <w:right w:val="none" w:sz="0" w:space="0" w:color="auto"/>
                  </w:divBdr>
                  <w:divsChild>
                    <w:div w:id="121119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8.png"/><Relationship Id="rId26" Type="http://schemas.openxmlformats.org/officeDocument/2006/relationships/hyperlink" Target="http://elibrary.gbrmpa.gov.au/jspui/browse?type=series&amp;value=Marine+Monitoring+Program+-+Inshore+Seagrass&amp;sort_by=2&amp;order=DESC&amp;rpp=20&amp;etal=0&amp;submit_browse=Update" TargetMode="External"/><Relationship Id="rId3" Type="http://schemas.openxmlformats.org/officeDocument/2006/relationships/customXml" Target="../customXml/item3.xml"/><Relationship Id="rId21" Type="http://schemas.openxmlformats.org/officeDocument/2006/relationships/header" Target="header4.xm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yperlink" Target="http://elibrary.gbrmpa.gov.au/jspui/browse?type=series&amp;value=Marine+Monitoring+Program+-+Inshore+Coral+Reef+Monitoring&amp;sort_by=2&amp;order=DESC&amp;rpp=20&amp;etal=0&amp;submit_browse=Update"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29" Type="http://schemas.openxmlformats.org/officeDocument/2006/relationships/hyperlink" Target="http://elibrary.gbrmpa.gov.au/jspui/browse?type=series&amp;value=Marine+Monitoring+Program+-+Inshore+Water+Quality&amp;sort_by=2&amp;order=DESC&amp;rpp=20&amp;etal=0&amp;submit_browse=Updat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reefplan.qld.gov.au/measuring-success/paddock-to-reef" TargetMode="External"/><Relationship Id="rId32" Type="http://schemas.openxmlformats.org/officeDocument/2006/relationships/hyperlink" Target="http://www.gbrmpa.gov.au/managing-the-reef/how-the-reefs-managed/reef-2050-marine-monitoring-program"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gbrmpa.gov.au/managing-the-reef/how-the-reefs-managed/reef-2050-marine-monitoring-program" TargetMode="External"/><Relationship Id="rId28" Type="http://schemas.openxmlformats.org/officeDocument/2006/relationships/hyperlink" Target="http://nesptropical.edu.au/index.php/round-3-projects/project-3-2-5/" TargetMode="External"/><Relationship Id="rId10" Type="http://schemas.openxmlformats.org/officeDocument/2006/relationships/webSettings" Target="webSettings.xml"/><Relationship Id="rId19" Type="http://schemas.openxmlformats.org/officeDocument/2006/relationships/image" Target="media/image9.jpeg"/><Relationship Id="rId31" Type="http://schemas.openxmlformats.org/officeDocument/2006/relationships/hyperlink" Target="http://elibrary.gbrmpa.gov.au/jspui/bitstream/11017/3206/1/Final-report-2016-coral-bleaching-GBR.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http://www.reefplan.qld.gov.au/scoring" TargetMode="External"/><Relationship Id="rId27" Type="http://schemas.openxmlformats.org/officeDocument/2006/relationships/hyperlink" Target="https://research.jcu.edu.au/tropwater/publications/1721Distributionandabundanceofdugongandlargemarineturtles.pdf" TargetMode="External"/><Relationship Id="rId30" Type="http://schemas.openxmlformats.org/officeDocument/2006/relationships/hyperlink" Target="http://elibrary.gbrmpa.gov.au/jspui/browse?type=series&amp;value=Marine+Monitoring+Program+-+Pesticides&amp;sort_by=2&amp;order=DESC&amp;rpp=20&amp;etal=0&amp;submit_browse=Update" TargetMode="External"/><Relationship Id="rId8" Type="http://schemas.openxmlformats.org/officeDocument/2006/relationships/styles" Target="styles.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jpeg"/><Relationship Id="rId4"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396C0CCE64061E40AE35C0913B724C19" ma:contentTypeVersion="8" ma:contentTypeDescription="" ma:contentTypeScope="" ma:versionID="a25d93010ba1853c26444e6cd70e142b">
  <xsd:schema xmlns:xsd="http://www.w3.org/2001/XMLSchema" xmlns:xs="http://www.w3.org/2001/XMLSchema" xmlns:p="http://schemas.microsoft.com/office/2006/metadata/properties" xmlns:ns2="http://schemas.microsoft.com/sharepoint/v4" xmlns:ns3="8ccc4631-9afc-4718-b120-5e2e37a03cc7" targetNamespace="http://schemas.microsoft.com/office/2006/metadata/properties" ma:root="true" ma:fieldsID="954cf7d5ae860fd52093cec2948c9978" ns2:_="" ns3:_="">
    <xsd:import namespace="http://schemas.microsoft.com/sharepoint/v4"/>
    <xsd:import namespace="8ccc4631-9afc-4718-b120-5e2e37a03cc7"/>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PROJ-217-285</_dlc_DocId>
    <_dlc_DocIdUrl xmlns="8ccc4631-9afc-4718-b120-5e2e37a03cc7">
      <Url>http://thedock.gbrmpa.gov.au/sites/Projects/P000056/_layouts/DocIdRedir.aspx?ID=PROJ-217-285</Url>
      <Description>PROJ-217-285</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1BC35-6D8B-47E2-9733-0ECDF4C2F145}">
  <ds:schemaRefs>
    <ds:schemaRef ds:uri="http://schemas.microsoft.com/sharepoint/v3/contenttype/forms"/>
  </ds:schemaRefs>
</ds:datastoreItem>
</file>

<file path=customXml/itemProps2.xml><?xml version="1.0" encoding="utf-8"?>
<ds:datastoreItem xmlns:ds="http://schemas.openxmlformats.org/officeDocument/2006/customXml" ds:itemID="{AD72C76E-EEB8-41B1-A6EE-150C649D5B2A}">
  <ds:schemaRefs>
    <ds:schemaRef ds:uri="http://schemas.microsoft.com/office/2006/metadata/longProperties"/>
  </ds:schemaRefs>
</ds:datastoreItem>
</file>

<file path=customXml/itemProps3.xml><?xml version="1.0" encoding="utf-8"?>
<ds:datastoreItem xmlns:ds="http://schemas.openxmlformats.org/officeDocument/2006/customXml" ds:itemID="{DD2B4BDE-9B90-476E-BD3C-B5837BB71519}">
  <ds:schemaRefs>
    <ds:schemaRef ds:uri="http://schemas.microsoft.com/sharepoint/events"/>
  </ds:schemaRefs>
</ds:datastoreItem>
</file>

<file path=customXml/itemProps4.xml><?xml version="1.0" encoding="utf-8"?>
<ds:datastoreItem xmlns:ds="http://schemas.openxmlformats.org/officeDocument/2006/customXml" ds:itemID="{3822BE8D-0E3D-4851-979C-2BEAB90FF7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2F68A-1E98-4050-AB09-0FDECEF52796}">
  <ds:schemaRefs>
    <ds:schemaRef ds:uri="http://schemas.microsoft.com/office/2006/documentManagement/types"/>
    <ds:schemaRef ds:uri="http://purl.org/dc/terms/"/>
    <ds:schemaRef ds:uri="http://www.w3.org/XML/1998/namespace"/>
    <ds:schemaRef ds:uri="http://schemas.microsoft.com/office/infopath/2007/PartnerControls"/>
    <ds:schemaRef ds:uri="http://schemas.openxmlformats.org/package/2006/metadata/core-properties"/>
    <ds:schemaRef ds:uri="http://purl.org/dc/dcmitype/"/>
    <ds:schemaRef ds:uri="http://purl.org/dc/elements/1.1/"/>
    <ds:schemaRef ds:uri="8ccc4631-9afc-4718-b120-5e2e37a03cc7"/>
    <ds:schemaRef ds:uri="http://schemas.microsoft.com/sharepoint/v4"/>
    <ds:schemaRef ds:uri="http://schemas.microsoft.com/office/2006/metadata/properties"/>
  </ds:schemaRefs>
</ds:datastoreItem>
</file>

<file path=customXml/itemProps6.xml><?xml version="1.0" encoding="utf-8"?>
<ds:datastoreItem xmlns:ds="http://schemas.openxmlformats.org/officeDocument/2006/customXml" ds:itemID="{912E0648-9092-4E27-962B-37FB6E106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2152</Words>
  <Characters>12271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Summary report 15-16</vt:lpstr>
    </vt:vector>
  </TitlesOfParts>
  <Company>GBRMPA</Company>
  <LinksUpToDate>false</LinksUpToDate>
  <CharactersWithSpaces>14395</CharactersWithSpaces>
  <SharedDoc>false</SharedDoc>
  <HLinks>
    <vt:vector size="60" baseType="variant">
      <vt:variant>
        <vt:i4>6750308</vt:i4>
      </vt:variant>
      <vt:variant>
        <vt:i4>0</vt:i4>
      </vt:variant>
      <vt:variant>
        <vt:i4>0</vt:i4>
      </vt:variant>
      <vt:variant>
        <vt:i4>5</vt:i4>
      </vt:variant>
      <vt:variant>
        <vt:lpwstr>http://www.reefplan.qld.gov.au/scoring</vt:lpwstr>
      </vt:variant>
      <vt:variant>
        <vt:lpwstr/>
      </vt:variant>
      <vt:variant>
        <vt:i4>6160467</vt:i4>
      </vt:variant>
      <vt:variant>
        <vt:i4>27</vt:i4>
      </vt:variant>
      <vt:variant>
        <vt:i4>0</vt:i4>
      </vt:variant>
      <vt:variant>
        <vt:i4>5</vt:i4>
      </vt:variant>
      <vt:variant>
        <vt:lpwstr>http://www.gbrmpa.gov.au/managing-the-reef/how-the-reefs-managed/reef-2050-marine-monitoring-program</vt:lpwstr>
      </vt:variant>
      <vt:variant>
        <vt:lpwstr/>
      </vt:variant>
      <vt:variant>
        <vt:i4>393236</vt:i4>
      </vt:variant>
      <vt:variant>
        <vt:i4>24</vt:i4>
      </vt:variant>
      <vt:variant>
        <vt:i4>0</vt:i4>
      </vt:variant>
      <vt:variant>
        <vt:i4>5</vt:i4>
      </vt:variant>
      <vt:variant>
        <vt:lpwstr>http://elibrary.gbrmpa.gov.au/jspui/bitstream/11017/3206/1/Final-report-2016-coral-bleaching-GBR.pdf</vt:lpwstr>
      </vt:variant>
      <vt:variant>
        <vt:lpwstr/>
      </vt:variant>
      <vt:variant>
        <vt:i4>4849688</vt:i4>
      </vt:variant>
      <vt:variant>
        <vt:i4>21</vt:i4>
      </vt:variant>
      <vt:variant>
        <vt:i4>0</vt:i4>
      </vt:variant>
      <vt:variant>
        <vt:i4>5</vt:i4>
      </vt:variant>
      <vt:variant>
        <vt:lpwstr>http://elibrary.gbrmpa.gov.au/jspui/browse?type=series&amp;value=Marine+Monitoring+Program+-+Pesticides&amp;sort_by=2&amp;order=DESC&amp;rpp=20&amp;etal=0&amp;submit_browse=Update</vt:lpwstr>
      </vt:variant>
      <vt:variant>
        <vt:lpwstr/>
      </vt:variant>
      <vt:variant>
        <vt:i4>6094869</vt:i4>
      </vt:variant>
      <vt:variant>
        <vt:i4>18</vt:i4>
      </vt:variant>
      <vt:variant>
        <vt:i4>0</vt:i4>
      </vt:variant>
      <vt:variant>
        <vt:i4>5</vt:i4>
      </vt:variant>
      <vt:variant>
        <vt:lpwstr>http://elibrary.gbrmpa.gov.au/jspui/browse?type=series&amp;value=Marine+Monitoring+Program+-+Inshore+Water+Quality&amp;sort_by=2&amp;order=DESC&amp;rpp=20&amp;etal=0&amp;submit_browse=Update</vt:lpwstr>
      </vt:variant>
      <vt:variant>
        <vt:lpwstr/>
      </vt:variant>
      <vt:variant>
        <vt:i4>1703967</vt:i4>
      </vt:variant>
      <vt:variant>
        <vt:i4>15</vt:i4>
      </vt:variant>
      <vt:variant>
        <vt:i4>0</vt:i4>
      </vt:variant>
      <vt:variant>
        <vt:i4>5</vt:i4>
      </vt:variant>
      <vt:variant>
        <vt:lpwstr>https://research.jcu.edu.au/tropwater/publications/1721Distributionandabundanceofdugongandlargemarineturtles.pdf</vt:lpwstr>
      </vt:variant>
      <vt:variant>
        <vt:lpwstr/>
      </vt:variant>
      <vt:variant>
        <vt:i4>3080242</vt:i4>
      </vt:variant>
      <vt:variant>
        <vt:i4>12</vt:i4>
      </vt:variant>
      <vt:variant>
        <vt:i4>0</vt:i4>
      </vt:variant>
      <vt:variant>
        <vt:i4>5</vt:i4>
      </vt:variant>
      <vt:variant>
        <vt:lpwstr>http://elibrary.gbrmpa.gov.au/jspui/browse?type=series&amp;value=Marine+Monitoring+Program+-+Inshore+Seagrass&amp;sort_by=2&amp;order=DESC&amp;rpp=20&amp;etal=0&amp;submit_browse=Update</vt:lpwstr>
      </vt:variant>
      <vt:variant>
        <vt:lpwstr/>
      </vt:variant>
      <vt:variant>
        <vt:i4>655386</vt:i4>
      </vt:variant>
      <vt:variant>
        <vt:i4>9</vt:i4>
      </vt:variant>
      <vt:variant>
        <vt:i4>0</vt:i4>
      </vt:variant>
      <vt:variant>
        <vt:i4>5</vt:i4>
      </vt:variant>
      <vt:variant>
        <vt:lpwstr>http://elibrary.gbrmpa.gov.au/jspui/browse?type=series&amp;value=Marine+Monitoring+Program+-+Inshore+Coral+Reef+Monitoring&amp;sort_by=2&amp;order=DESC&amp;rpp=20&amp;etal=0&amp;submit_browse=Update</vt:lpwstr>
      </vt:variant>
      <vt:variant>
        <vt:lpwstr/>
      </vt:variant>
      <vt:variant>
        <vt:i4>5111877</vt:i4>
      </vt:variant>
      <vt:variant>
        <vt:i4>6</vt:i4>
      </vt:variant>
      <vt:variant>
        <vt:i4>0</vt:i4>
      </vt:variant>
      <vt:variant>
        <vt:i4>5</vt:i4>
      </vt:variant>
      <vt:variant>
        <vt:lpwstr>http://www.reefplan.qld.gov.au/measuring-success/paddock-to-reef</vt:lpwstr>
      </vt:variant>
      <vt:variant>
        <vt:lpwstr/>
      </vt:variant>
      <vt:variant>
        <vt:i4>6160467</vt:i4>
      </vt:variant>
      <vt:variant>
        <vt:i4>3</vt:i4>
      </vt:variant>
      <vt:variant>
        <vt:i4>0</vt:i4>
      </vt:variant>
      <vt:variant>
        <vt:i4>5</vt:i4>
      </vt:variant>
      <vt:variant>
        <vt:lpwstr>http://www.gbrmpa.gov.au/managing-the-reef/how-the-reefs-managed/reef-2050-marine-monitoring-program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Summary report 15-16</dc:title>
  <dc:creator>Carol Marshall</dc:creator>
  <cp:lastModifiedBy>Joanna Ruxton</cp:lastModifiedBy>
  <cp:revision>2</cp:revision>
  <cp:lastPrinted>2017-10-06T02:43:00Z</cp:lastPrinted>
  <dcterms:created xsi:type="dcterms:W3CDTF">2017-10-18T03:06:00Z</dcterms:created>
  <dcterms:modified xsi:type="dcterms:W3CDTF">2017-10-18T03:06:00Z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0x010100441936E5D27A4AF2935B3316DA024CF200396C0CCE64061E40AE35C0913B724C19</vt:lpwstr>
  </property>
  <property fmtid="{D5CDD505-2E9C-101B-9397-08002B2CF9AE}" pid="3" name="_dlc_DocIdItemGuid">
    <vt:lpwstr>a41b43a1-5640-43ea-8f3a-4a5d9029436d</vt:lpwstr>
  </property>
  <property fmtid="{D5CDD505-2E9C-101B-9397-08002B2CF9AE}" pid="4" name="Order">
    <vt:r8>1500</vt:r8>
  </property>
  <property fmtid="{D5CDD505-2E9C-101B-9397-08002B2CF9AE}" pid="5" name="WnCUserId">
    <vt:lpwstr>47</vt:lpwstr>
  </property>
  <property fmtid="{D5CDD505-2E9C-101B-9397-08002B2CF9AE}" pid="6" name="WnCSubscriberId">
    <vt:lpwstr>1633</vt:lpwstr>
  </property>
  <property fmtid="{D5CDD505-2E9C-101B-9397-08002B2CF9AE}" pid="7" name="WnCOutputStyleId">
    <vt:lpwstr>10038</vt:lpwstr>
  </property>
  <property fmtid="{D5CDD505-2E9C-101B-9397-08002B2CF9AE}" pid="8" name="RWProductId">
    <vt:lpwstr>WnC</vt:lpwstr>
  </property>
  <property fmtid="{D5CDD505-2E9C-101B-9397-08002B2CF9AE}" pid="9" name="RecordPoint_WorkflowType">
    <vt:lpwstr>ActiveSubmit</vt:lpwstr>
  </property>
  <property fmtid="{D5CDD505-2E9C-101B-9397-08002B2CF9AE}" pid="10" name="RecordPoint_ActiveItemSiteId">
    <vt:lpwstr>{8ce9eba2-d4a5-4da0-9276-1d47a92e9210}</vt:lpwstr>
  </property>
  <property fmtid="{D5CDD505-2E9C-101B-9397-08002B2CF9AE}" pid="11" name="RecordPoint_ActiveItemListId">
    <vt:lpwstr>{bf7fdeba-2fef-402e-a899-29b33e414e1b}</vt:lpwstr>
  </property>
  <property fmtid="{D5CDD505-2E9C-101B-9397-08002B2CF9AE}" pid="12" name="RecordPoint_ActiveItemUniqueId">
    <vt:lpwstr>{a41b43a1-5640-43ea-8f3a-4a5d9029436d}</vt:lpwstr>
  </property>
  <property fmtid="{D5CDD505-2E9C-101B-9397-08002B2CF9AE}" pid="13" name="RecordPoint_ActiveItemWebId">
    <vt:lpwstr>{e7821751-c451-45dc-b45e-82cfe574dc6e}</vt:lpwstr>
  </property>
  <property fmtid="{D5CDD505-2E9C-101B-9397-08002B2CF9AE}" pid="14" name="RecordPoint_RecordNumberSubmitted">
    <vt:lpwstr>R0000460738</vt:lpwstr>
  </property>
  <property fmtid="{D5CDD505-2E9C-101B-9397-08002B2CF9AE}" pid="15" name="RecordPoint_SubmissionCompleted">
    <vt:lpwstr>2017-08-21T22:10:53.6986304+10:00</vt:lpwstr>
  </property>
  <property fmtid="{D5CDD505-2E9C-101B-9397-08002B2CF9AE}" pid="16" name="WnC4Folder">
    <vt:lpwstr>Documents///Summary report 15-16</vt:lpwstr>
  </property>
</Properties>
</file>