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BD0D91" w14:textId="2C4E851E" w:rsidR="00684066" w:rsidRPr="00DF3910" w:rsidRDefault="00B9797C" w:rsidP="00684066">
      <w:pPr>
        <w:rPr>
          <w:lang w:val="en-AU"/>
        </w:rPr>
      </w:pPr>
      <w:bookmarkStart w:id="0" w:name="_GoBack"/>
      <w:bookmarkEnd w:id="0"/>
      <w:r>
        <w:rPr>
          <w:noProof/>
          <w:lang w:val="en-AU" w:eastAsia="en-AU"/>
        </w:rPr>
        <w:drawing>
          <wp:anchor distT="0" distB="0" distL="114300" distR="114300" simplePos="0" relativeHeight="251657216" behindDoc="1" locked="0" layoutInCell="1" allowOverlap="1" wp14:anchorId="0DDEA8FD" wp14:editId="26A12634">
            <wp:simplePos x="0" y="0"/>
            <wp:positionH relativeFrom="column">
              <wp:posOffset>-774065</wp:posOffset>
            </wp:positionH>
            <wp:positionV relativeFrom="paragraph">
              <wp:posOffset>-915035</wp:posOffset>
            </wp:positionV>
            <wp:extent cx="7700645" cy="10889615"/>
            <wp:effectExtent l="0" t="0" r="0" b="6985"/>
            <wp:wrapNone/>
            <wp:docPr id="14" name="Picture 25" descr="Report cover: logo at top left TropWater. Logo at top right James Cook University&#10;Preliminary investigation of alternative approaches for the Reef Plan Report Card Water Quality Metric.&#10;Authors: Deiter Tracy, Jane Waterhouse and Eduardo da Silva&#10;TropWater Report 16/63&#10;July 2016" title="Report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port Cover 3.jpg"/>
                    <pic:cNvPicPr>
                      <a:picLocks noChangeAspect="1" noChangeArrowheads="1"/>
                    </pic:cNvPicPr>
                  </pic:nvPicPr>
                  <pic:blipFill>
                    <a:blip r:embed="rId12">
                      <a:extLst>
                        <a:ext uri="{28A0092B-C50C-407E-A947-70E740481C1C}">
                          <a14:useLocalDpi xmlns:a14="http://schemas.microsoft.com/office/drawing/2010/main"/>
                        </a:ext>
                      </a:extLst>
                    </a:blip>
                    <a:srcRect/>
                    <a:stretch>
                      <a:fillRect/>
                    </a:stretch>
                  </pic:blipFill>
                  <pic:spPr bwMode="auto">
                    <a:xfrm>
                      <a:off x="0" y="0"/>
                      <a:ext cx="7700645" cy="1088961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Ref333141976"/>
      <w:bookmarkEnd w:id="1"/>
    </w:p>
    <w:p w14:paraId="7EBE4C9D" w14:textId="77777777" w:rsidR="00684066" w:rsidRPr="00DF3910" w:rsidRDefault="00684066" w:rsidP="00684066">
      <w:pPr>
        <w:rPr>
          <w:lang w:val="en-AU"/>
        </w:rPr>
      </w:pPr>
    </w:p>
    <w:p w14:paraId="658E142D" w14:textId="77777777" w:rsidR="00684066" w:rsidRPr="00DF3910" w:rsidRDefault="00684066" w:rsidP="00684066">
      <w:pPr>
        <w:rPr>
          <w:lang w:val="en-AU"/>
        </w:rPr>
      </w:pPr>
    </w:p>
    <w:p w14:paraId="16A8E6FB" w14:textId="77777777" w:rsidR="00684066" w:rsidRPr="00DF3910" w:rsidRDefault="00684066" w:rsidP="00684066">
      <w:pPr>
        <w:rPr>
          <w:lang w:val="en-AU"/>
        </w:rPr>
      </w:pPr>
    </w:p>
    <w:p w14:paraId="68B1DC7C" w14:textId="7CA9CA5E" w:rsidR="00684066" w:rsidRPr="00DF3910" w:rsidRDefault="00B9797C" w:rsidP="00684066">
      <w:pPr>
        <w:rPr>
          <w:sz w:val="32"/>
          <w:szCs w:val="32"/>
          <w:lang w:val="en-AU"/>
        </w:rPr>
      </w:pPr>
      <w:r w:rsidRPr="007741AC">
        <w:rPr>
          <w:noProof/>
          <w:lang w:val="en-AU" w:eastAsia="en-AU"/>
        </w:rPr>
        <mc:AlternateContent>
          <mc:Choice Requires="wps">
            <w:drawing>
              <wp:anchor distT="0" distB="0" distL="114300" distR="114300" simplePos="0" relativeHeight="251658240" behindDoc="0" locked="0" layoutInCell="1" allowOverlap="1" wp14:anchorId="3205A7C9" wp14:editId="5C6DD5A4">
                <wp:simplePos x="0" y="0"/>
                <wp:positionH relativeFrom="column">
                  <wp:posOffset>536575</wp:posOffset>
                </wp:positionH>
                <wp:positionV relativeFrom="paragraph">
                  <wp:posOffset>8890</wp:posOffset>
                </wp:positionV>
                <wp:extent cx="5361940" cy="5574030"/>
                <wp:effectExtent l="0" t="0" r="0" b="0"/>
                <wp:wrapNone/>
                <wp:docPr id="4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61940" cy="5574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19FBBA" w14:textId="77777777" w:rsidR="00B92341" w:rsidRDefault="00B92341" w:rsidP="00684066">
                            <w:pPr>
                              <w:jc w:val="center"/>
                              <w:rPr>
                                <w:b/>
                                <w:sz w:val="48"/>
                                <w:szCs w:val="48"/>
                                <w:lang w:eastAsia="en-AU"/>
                              </w:rPr>
                            </w:pPr>
                          </w:p>
                          <w:p w14:paraId="30DB0BB4" w14:textId="77777777" w:rsidR="00B92341" w:rsidRDefault="00B92341" w:rsidP="00684066">
                            <w:pPr>
                              <w:jc w:val="center"/>
                              <w:rPr>
                                <w:b/>
                                <w:sz w:val="48"/>
                                <w:szCs w:val="48"/>
                                <w:lang w:eastAsia="en-AU"/>
                              </w:rPr>
                            </w:pPr>
                            <w:r>
                              <w:rPr>
                                <w:b/>
                                <w:sz w:val="48"/>
                                <w:szCs w:val="48"/>
                                <w:lang w:eastAsia="en-AU"/>
                              </w:rPr>
                              <w:t>Preliminary investigation of alternative approaches for the Reef Plan Report Card Water Quality Metric</w:t>
                            </w:r>
                          </w:p>
                          <w:p w14:paraId="5E5CB8E7" w14:textId="77777777" w:rsidR="00B92341" w:rsidRPr="00B27DDE" w:rsidRDefault="00B92341" w:rsidP="00684066">
                            <w:pPr>
                              <w:spacing w:after="120"/>
                              <w:jc w:val="center"/>
                              <w:rPr>
                                <w:b/>
                                <w:sz w:val="48"/>
                                <w:szCs w:val="48"/>
                                <w:lang w:eastAsia="en-AU"/>
                              </w:rPr>
                            </w:pPr>
                          </w:p>
                          <w:p w14:paraId="262E5ED2" w14:textId="77777777" w:rsidR="00B92341" w:rsidRPr="00B27DDE" w:rsidRDefault="00B92341" w:rsidP="00684066">
                            <w:pPr>
                              <w:jc w:val="center"/>
                              <w:rPr>
                                <w:rStyle w:val="Hyperlink"/>
                              </w:rPr>
                            </w:pPr>
                            <w:r w:rsidRPr="00B27DDE">
                              <w:rPr>
                                <w:b/>
                                <w:sz w:val="24"/>
                                <w:szCs w:val="24"/>
                              </w:rPr>
                              <w:t xml:space="preserve">Authors: </w:t>
                            </w:r>
                            <w:r>
                              <w:rPr>
                                <w:sz w:val="24"/>
                                <w:szCs w:val="24"/>
                              </w:rPr>
                              <w:t>Dieter Tracey, Jane Waterhouse and Eduardo da Silva</w:t>
                            </w:r>
                          </w:p>
                          <w:p w14:paraId="5BF85D27" w14:textId="77777777" w:rsidR="00B92341" w:rsidRPr="00CF2134" w:rsidRDefault="00B92341" w:rsidP="00684066"/>
                          <w:p w14:paraId="621A8A37" w14:textId="7F7E0BC3" w:rsidR="00B92341" w:rsidRPr="00B27DDE" w:rsidRDefault="00B92341" w:rsidP="00684066">
                            <w:pPr>
                              <w:spacing w:after="120"/>
                              <w:jc w:val="center"/>
                              <w:rPr>
                                <w:b/>
                                <w:sz w:val="32"/>
                                <w:szCs w:val="32"/>
                                <w:lang w:eastAsia="en-AU"/>
                              </w:rPr>
                            </w:pPr>
                            <w:r>
                              <w:rPr>
                                <w:b/>
                                <w:sz w:val="32"/>
                                <w:szCs w:val="32"/>
                                <w:lang w:eastAsia="en-AU"/>
                              </w:rPr>
                              <w:t>TropWATER Report 16/63</w:t>
                            </w:r>
                          </w:p>
                          <w:p w14:paraId="2F355326" w14:textId="77777777" w:rsidR="00B92341" w:rsidRPr="00B27DDE" w:rsidRDefault="00B92341" w:rsidP="00684066">
                            <w:pPr>
                              <w:spacing w:after="120"/>
                              <w:jc w:val="center"/>
                              <w:rPr>
                                <w:b/>
                                <w:sz w:val="32"/>
                                <w:szCs w:val="32"/>
                                <w:lang w:eastAsia="en-AU"/>
                              </w:rPr>
                            </w:pPr>
                            <w:r>
                              <w:rPr>
                                <w:b/>
                                <w:sz w:val="32"/>
                                <w:szCs w:val="32"/>
                                <w:lang w:eastAsia="en-AU"/>
                              </w:rPr>
                              <w:t>July 2016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05A7C9" id="_x0000_t202" coordsize="21600,21600" o:spt="202" path="m,l,21600r21600,l21600,xe">
                <v:stroke joinstyle="miter"/>
                <v:path gradientshapeok="t" o:connecttype="rect"/>
              </v:shapetype>
              <v:shape id="Text Box 42" o:spid="_x0000_s1026" type="#_x0000_t202" style="position:absolute;margin-left:42.25pt;margin-top:.7pt;width:422.2pt;height:43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" filled="f" stroked="f">
                <v:textbox>
                  <w:txbxContent>
                    <w:p w14:paraId="6519FBBA" w14:textId="77777777" w:rsidR="00B92341" w:rsidRDefault="00B92341" w:rsidP="00684066">
                      <w:pPr>
                        <w:jc w:val="center"/>
                        <w:rPr>
                          <w:b/>
                          <w:sz w:val="48"/>
                          <w:szCs w:val="48"/>
                          <w:lang w:eastAsia="en-AU"/>
                        </w:rPr>
                      </w:pPr>
                    </w:p>
                    <w:p w14:paraId="30DB0BB4" w14:textId="77777777" w:rsidR="00B92341" w:rsidRDefault="00B92341" w:rsidP="00684066">
                      <w:pPr>
                        <w:jc w:val="center"/>
                        <w:rPr>
                          <w:b/>
                          <w:sz w:val="48"/>
                          <w:szCs w:val="48"/>
                          <w:lang w:eastAsia="en-AU"/>
                        </w:rPr>
                      </w:pPr>
                      <w:r>
                        <w:rPr>
                          <w:b/>
                          <w:sz w:val="48"/>
                          <w:szCs w:val="48"/>
                          <w:lang w:eastAsia="en-AU"/>
                        </w:rPr>
                        <w:t>Preliminary investigation of alternative approaches for the Reef Plan Report Card Water Quality Metric</w:t>
                      </w:r>
                    </w:p>
                    <w:p w14:paraId="5E5CB8E7" w14:textId="77777777" w:rsidR="00B92341" w:rsidRPr="00B27DDE" w:rsidRDefault="00B92341" w:rsidP="00684066">
                      <w:pPr>
                        <w:spacing w:after="120"/>
                        <w:jc w:val="center"/>
                        <w:rPr>
                          <w:b/>
                          <w:sz w:val="48"/>
                          <w:szCs w:val="48"/>
                          <w:lang w:eastAsia="en-AU"/>
                        </w:rPr>
                      </w:pPr>
                    </w:p>
                    <w:p w14:paraId="262E5ED2" w14:textId="77777777" w:rsidR="00B92341" w:rsidRPr="00B27DDE" w:rsidRDefault="00B92341" w:rsidP="00684066">
                      <w:pPr>
                        <w:jc w:val="center"/>
                        <w:rPr>
                          <w:rStyle w:val="Hyperlink"/>
                        </w:rPr>
                      </w:pPr>
                      <w:r w:rsidRPr="00B27DDE">
                        <w:rPr>
                          <w:b/>
                          <w:sz w:val="24"/>
                          <w:szCs w:val="24"/>
                        </w:rPr>
                        <w:t xml:space="preserve">Authors: </w:t>
                      </w:r>
                      <w:r>
                        <w:rPr>
                          <w:sz w:val="24"/>
                          <w:szCs w:val="24"/>
                        </w:rPr>
                        <w:t>Dieter Tracey, Jane Waterhouse and Eduardo da Silva</w:t>
                      </w:r>
                    </w:p>
                    <w:p w14:paraId="5BF85D27" w14:textId="77777777" w:rsidR="00B92341" w:rsidRPr="00CF2134" w:rsidRDefault="00B92341" w:rsidP="00684066"/>
                    <w:p w14:paraId="621A8A37" w14:textId="7F7E0BC3" w:rsidR="00B92341" w:rsidRPr="00B27DDE" w:rsidRDefault="00B92341" w:rsidP="00684066">
                      <w:pPr>
                        <w:spacing w:after="120"/>
                        <w:jc w:val="center"/>
                        <w:rPr>
                          <w:b/>
                          <w:sz w:val="32"/>
                          <w:szCs w:val="32"/>
                          <w:lang w:eastAsia="en-AU"/>
                        </w:rPr>
                      </w:pPr>
                      <w:r>
                        <w:rPr>
                          <w:b/>
                          <w:sz w:val="32"/>
                          <w:szCs w:val="32"/>
                          <w:lang w:eastAsia="en-AU"/>
                        </w:rPr>
                        <w:t>TropWATER Report 16/63</w:t>
                      </w:r>
                    </w:p>
                    <w:p w14:paraId="2F355326" w14:textId="77777777" w:rsidR="00B92341" w:rsidRPr="00B27DDE" w:rsidRDefault="00B92341" w:rsidP="00684066">
                      <w:pPr>
                        <w:spacing w:after="120"/>
                        <w:jc w:val="center"/>
                        <w:rPr>
                          <w:b/>
                          <w:sz w:val="32"/>
                          <w:szCs w:val="32"/>
                          <w:lang w:eastAsia="en-AU"/>
                        </w:rPr>
                      </w:pPr>
                      <w:r>
                        <w:rPr>
                          <w:b/>
                          <w:sz w:val="32"/>
                          <w:szCs w:val="32"/>
                          <w:lang w:eastAsia="en-AU"/>
                        </w:rPr>
                        <w:t>July 2016</w:t>
                      </w:r>
                    </w:p>
                  </w:txbxContent>
                </v:textbox>
              </v:shape>
            </w:pict>
          </mc:Fallback>
        </mc:AlternateContent>
      </w:r>
      <w:r w:rsidR="00684066" w:rsidRPr="00DF3910">
        <w:rPr>
          <w:rFonts w:cs="Arial"/>
          <w:lang w:val="en-AU"/>
        </w:rPr>
        <w:br w:type="page"/>
      </w:r>
    </w:p>
    <w:p w14:paraId="0A646ED2" w14:textId="77777777" w:rsidR="00684066" w:rsidRPr="00DF3910" w:rsidRDefault="00684066" w:rsidP="00684066">
      <w:pPr>
        <w:rPr>
          <w:lang w:val="en-AU"/>
        </w:rPr>
      </w:pPr>
    </w:p>
    <w:p w14:paraId="5206FBFC" w14:textId="77777777" w:rsidR="00993586" w:rsidRDefault="00993586" w:rsidP="00684066">
      <w:pPr>
        <w:spacing w:after="120"/>
        <w:jc w:val="center"/>
        <w:rPr>
          <w:b/>
          <w:sz w:val="48"/>
          <w:szCs w:val="48"/>
          <w:lang w:val="en-AU" w:eastAsia="en-AU"/>
        </w:rPr>
      </w:pPr>
    </w:p>
    <w:p w14:paraId="56D85E22" w14:textId="77777777" w:rsidR="00993586" w:rsidRDefault="00993586" w:rsidP="00684066">
      <w:pPr>
        <w:spacing w:after="120"/>
        <w:jc w:val="center"/>
        <w:rPr>
          <w:b/>
          <w:sz w:val="48"/>
          <w:szCs w:val="48"/>
          <w:lang w:val="en-AU" w:eastAsia="en-AU"/>
        </w:rPr>
      </w:pPr>
    </w:p>
    <w:p w14:paraId="49FC25BC" w14:textId="70FDE21D" w:rsidR="00684066" w:rsidRPr="00DF3910" w:rsidRDefault="00684066" w:rsidP="00684066">
      <w:pPr>
        <w:spacing w:after="120"/>
        <w:jc w:val="center"/>
        <w:rPr>
          <w:b/>
          <w:sz w:val="48"/>
          <w:szCs w:val="48"/>
          <w:lang w:val="en-AU" w:eastAsia="en-AU"/>
        </w:rPr>
      </w:pPr>
      <w:r w:rsidRPr="00DF3910">
        <w:rPr>
          <w:b/>
          <w:sz w:val="48"/>
          <w:szCs w:val="48"/>
          <w:lang w:val="en-AU" w:eastAsia="en-AU"/>
        </w:rPr>
        <w:t>Preliminary investigation of alternative approaches for the Reef Plan Report Card Water Quality Metric</w:t>
      </w:r>
    </w:p>
    <w:p w14:paraId="69408705" w14:textId="77777777" w:rsidR="00684066" w:rsidRPr="00DF3910" w:rsidRDefault="00684066" w:rsidP="00684066">
      <w:pPr>
        <w:spacing w:after="120" w:line="240" w:lineRule="auto"/>
        <w:jc w:val="center"/>
        <w:rPr>
          <w:b/>
          <w:sz w:val="32"/>
          <w:szCs w:val="32"/>
          <w:lang w:val="en-AU" w:eastAsia="en-AU"/>
        </w:rPr>
      </w:pPr>
      <w:r w:rsidRPr="00DF3910">
        <w:rPr>
          <w:b/>
          <w:sz w:val="32"/>
          <w:szCs w:val="32"/>
          <w:lang w:val="en-AU" w:eastAsia="en-AU"/>
        </w:rPr>
        <w:t>DRAFT REPORT</w:t>
      </w:r>
    </w:p>
    <w:p w14:paraId="6B88AFF8" w14:textId="77777777" w:rsidR="00684066" w:rsidRPr="00DF3910" w:rsidRDefault="00684066" w:rsidP="00684066">
      <w:pPr>
        <w:spacing w:after="120" w:line="240" w:lineRule="auto"/>
        <w:jc w:val="center"/>
        <w:rPr>
          <w:sz w:val="32"/>
          <w:szCs w:val="32"/>
          <w:lang w:val="en-AU" w:eastAsia="en-AU"/>
        </w:rPr>
      </w:pPr>
      <w:r w:rsidRPr="00DF3910">
        <w:rPr>
          <w:sz w:val="32"/>
          <w:szCs w:val="32"/>
          <w:lang w:val="en-AU" w:eastAsia="en-AU"/>
        </w:rPr>
        <w:t>A Report to the Great Barrier Reef Marine Park Authority as part of the Reef Plan Marine Monitoring Program Inshore Water Quality Program</w:t>
      </w:r>
    </w:p>
    <w:p w14:paraId="75D39F2C" w14:textId="77777777" w:rsidR="00684066" w:rsidRPr="00DF3910" w:rsidRDefault="00684066" w:rsidP="00684066">
      <w:pPr>
        <w:rPr>
          <w:lang w:val="en-AU"/>
        </w:rPr>
      </w:pPr>
    </w:p>
    <w:p w14:paraId="528E5258" w14:textId="216EB4E5" w:rsidR="00E50B11" w:rsidRPr="00DF3910" w:rsidRDefault="00E50B11" w:rsidP="00684066">
      <w:pPr>
        <w:spacing w:after="120" w:line="240" w:lineRule="auto"/>
        <w:jc w:val="center"/>
        <w:rPr>
          <w:sz w:val="32"/>
          <w:szCs w:val="32"/>
          <w:lang w:val="en-AU" w:eastAsia="en-AU"/>
        </w:rPr>
      </w:pPr>
      <w:r>
        <w:rPr>
          <w:sz w:val="32"/>
          <w:szCs w:val="32"/>
          <w:lang w:val="en-AU" w:eastAsia="en-AU"/>
        </w:rPr>
        <w:t>TropWATER Report 16/63</w:t>
      </w:r>
    </w:p>
    <w:p w14:paraId="38F9E172" w14:textId="77777777" w:rsidR="00684066" w:rsidRPr="00DF3910" w:rsidRDefault="00684066" w:rsidP="00684066">
      <w:pPr>
        <w:spacing w:after="120" w:line="240" w:lineRule="auto"/>
        <w:jc w:val="center"/>
        <w:rPr>
          <w:sz w:val="32"/>
          <w:szCs w:val="32"/>
          <w:lang w:val="en-AU" w:eastAsia="en-AU"/>
        </w:rPr>
      </w:pPr>
      <w:r w:rsidRPr="00DF3910">
        <w:rPr>
          <w:sz w:val="32"/>
          <w:szCs w:val="32"/>
          <w:lang w:val="en-AU" w:eastAsia="en-AU"/>
        </w:rPr>
        <w:t>July 2016</w:t>
      </w:r>
    </w:p>
    <w:p w14:paraId="654AA655" w14:textId="77777777" w:rsidR="00684066" w:rsidRPr="00DF3910" w:rsidRDefault="00684066" w:rsidP="00684066">
      <w:pPr>
        <w:rPr>
          <w:lang w:val="en-AU"/>
        </w:rPr>
      </w:pPr>
    </w:p>
    <w:p w14:paraId="7BDBF580" w14:textId="77777777" w:rsidR="00684066" w:rsidRPr="00DF3910" w:rsidRDefault="00684066" w:rsidP="00684066">
      <w:pPr>
        <w:jc w:val="center"/>
        <w:rPr>
          <w:sz w:val="24"/>
          <w:szCs w:val="24"/>
          <w:lang w:val="en-AU" w:eastAsia="en-AU"/>
        </w:rPr>
      </w:pPr>
      <w:r w:rsidRPr="00DF3910">
        <w:rPr>
          <w:sz w:val="24"/>
          <w:szCs w:val="24"/>
          <w:lang w:val="en-AU"/>
        </w:rPr>
        <w:t>Dieter Tracey, Jane Waterhouse and Eduardo da Silva</w:t>
      </w:r>
    </w:p>
    <w:p w14:paraId="40661B8C" w14:textId="77777777" w:rsidR="00684066" w:rsidRPr="00DF3910" w:rsidRDefault="00684066" w:rsidP="00684066">
      <w:pPr>
        <w:spacing w:after="0"/>
        <w:jc w:val="center"/>
        <w:rPr>
          <w:sz w:val="24"/>
          <w:szCs w:val="24"/>
          <w:lang w:val="en-AU" w:eastAsia="en-AU"/>
        </w:rPr>
      </w:pPr>
      <w:r w:rsidRPr="00DF3910">
        <w:rPr>
          <w:sz w:val="24"/>
          <w:szCs w:val="24"/>
          <w:vertAlign w:val="superscript"/>
          <w:lang w:val="en-AU" w:eastAsia="en-AU"/>
        </w:rPr>
        <w:t xml:space="preserve"> </w:t>
      </w:r>
      <w:r w:rsidRPr="00DF3910">
        <w:rPr>
          <w:sz w:val="24"/>
          <w:szCs w:val="24"/>
          <w:lang w:val="en-AU" w:eastAsia="en-AU"/>
        </w:rPr>
        <w:t>TropWATER, James Cook University</w:t>
      </w:r>
    </w:p>
    <w:p w14:paraId="283BA101" w14:textId="77777777" w:rsidR="00684066" w:rsidRPr="00DF3910" w:rsidRDefault="00684066" w:rsidP="00684066">
      <w:pPr>
        <w:rPr>
          <w:rStyle w:val="Hyperlink"/>
        </w:rPr>
      </w:pPr>
    </w:p>
    <w:p w14:paraId="129C605C" w14:textId="77777777" w:rsidR="00684066" w:rsidRPr="00DF3910" w:rsidRDefault="00684066" w:rsidP="00684066">
      <w:pPr>
        <w:spacing w:after="0"/>
        <w:jc w:val="center"/>
        <w:rPr>
          <w:rStyle w:val="Hyperlink"/>
        </w:rPr>
      </w:pPr>
      <w:r w:rsidRPr="00DF3910">
        <w:rPr>
          <w:rStyle w:val="Hyperlink"/>
          <w:lang w:val="en-AU"/>
        </w:rPr>
        <w:t>Centre for Tropical Water &amp; Aquatic Ecosystem Research</w:t>
      </w:r>
    </w:p>
    <w:p w14:paraId="1429575B" w14:textId="77777777" w:rsidR="00684066" w:rsidRPr="00DF3910" w:rsidRDefault="00684066" w:rsidP="00684066">
      <w:pPr>
        <w:spacing w:after="0"/>
        <w:jc w:val="center"/>
        <w:rPr>
          <w:rStyle w:val="Hyperlink"/>
        </w:rPr>
      </w:pPr>
      <w:r w:rsidRPr="00DF3910">
        <w:rPr>
          <w:rStyle w:val="Hyperlink"/>
          <w:lang w:val="en-AU"/>
        </w:rPr>
        <w:t>(TropWATER)</w:t>
      </w:r>
    </w:p>
    <w:p w14:paraId="1108FECD" w14:textId="77777777" w:rsidR="00684066" w:rsidRPr="00DF3910" w:rsidRDefault="00684066" w:rsidP="00684066">
      <w:pPr>
        <w:spacing w:after="0"/>
        <w:jc w:val="center"/>
        <w:rPr>
          <w:lang w:val="en-AU"/>
        </w:rPr>
      </w:pPr>
      <w:r w:rsidRPr="00DF3910">
        <w:rPr>
          <w:lang w:val="en-AU"/>
        </w:rPr>
        <w:t>James Cook University</w:t>
      </w:r>
    </w:p>
    <w:p w14:paraId="2123AF8E" w14:textId="77777777" w:rsidR="00684066" w:rsidRPr="00DF3910" w:rsidRDefault="00684066" w:rsidP="00684066">
      <w:pPr>
        <w:spacing w:after="0"/>
        <w:jc w:val="center"/>
        <w:rPr>
          <w:lang w:val="en-AU"/>
        </w:rPr>
      </w:pPr>
      <w:r w:rsidRPr="00DF3910">
        <w:rPr>
          <w:lang w:val="en-AU"/>
        </w:rPr>
        <w:t>Townsville</w:t>
      </w:r>
    </w:p>
    <w:p w14:paraId="71128D16" w14:textId="77777777" w:rsidR="00684066" w:rsidRPr="00DF3910" w:rsidRDefault="00684066" w:rsidP="00684066">
      <w:pPr>
        <w:spacing w:after="0"/>
        <w:jc w:val="center"/>
        <w:rPr>
          <w:lang w:val="en-AU"/>
        </w:rPr>
      </w:pPr>
      <w:r w:rsidRPr="00DF3910">
        <w:rPr>
          <w:b/>
          <w:lang w:val="en-AU"/>
        </w:rPr>
        <w:t>Phone :</w:t>
      </w:r>
      <w:r w:rsidRPr="00DF3910">
        <w:rPr>
          <w:lang w:val="en-AU"/>
        </w:rPr>
        <w:t xml:space="preserve"> (07) 4781 4262</w:t>
      </w:r>
    </w:p>
    <w:p w14:paraId="6FBB6F2A" w14:textId="77777777" w:rsidR="00684066" w:rsidRPr="00DF3910" w:rsidRDefault="00684066" w:rsidP="00684066">
      <w:pPr>
        <w:spacing w:after="0"/>
        <w:jc w:val="center"/>
        <w:rPr>
          <w:lang w:val="en-AU"/>
        </w:rPr>
      </w:pPr>
      <w:r w:rsidRPr="00DF3910">
        <w:rPr>
          <w:b/>
          <w:lang w:val="en-AU"/>
        </w:rPr>
        <w:t xml:space="preserve">Email: </w:t>
      </w:r>
      <w:r w:rsidRPr="00DF3910">
        <w:rPr>
          <w:lang w:val="en-AU"/>
        </w:rPr>
        <w:t>TropWATER@jcu.edu.au</w:t>
      </w:r>
    </w:p>
    <w:p w14:paraId="04A486F0" w14:textId="77777777" w:rsidR="00684066" w:rsidRPr="00DF3910" w:rsidRDefault="00684066" w:rsidP="00684066">
      <w:pPr>
        <w:spacing w:after="0"/>
        <w:jc w:val="center"/>
        <w:rPr>
          <w:lang w:val="en-AU"/>
        </w:rPr>
      </w:pPr>
      <w:r w:rsidRPr="00DF3910">
        <w:rPr>
          <w:b/>
          <w:lang w:val="en-AU"/>
        </w:rPr>
        <w:t xml:space="preserve">Web: </w:t>
      </w:r>
      <w:r w:rsidRPr="00DF3910">
        <w:rPr>
          <w:lang w:val="en-AU"/>
        </w:rPr>
        <w:t>www.jcu.edu.au/tropwater/</w:t>
      </w:r>
    </w:p>
    <w:p w14:paraId="36D94F39" w14:textId="77777777" w:rsidR="00684066" w:rsidRPr="00DF3910" w:rsidRDefault="00684066" w:rsidP="00684066">
      <w:pPr>
        <w:rPr>
          <w:lang w:val="en-AU"/>
        </w:rPr>
      </w:pPr>
    </w:p>
    <w:p w14:paraId="49C113B9" w14:textId="77777777" w:rsidR="00684066" w:rsidRPr="00DF3910" w:rsidRDefault="00684066" w:rsidP="00684066">
      <w:pPr>
        <w:rPr>
          <w:lang w:val="en-AU"/>
        </w:rPr>
      </w:pPr>
    </w:p>
    <w:p w14:paraId="0F1E8E21" w14:textId="77777777" w:rsidR="00684066" w:rsidRPr="00DF3910" w:rsidRDefault="00684066" w:rsidP="00684066">
      <w:pPr>
        <w:rPr>
          <w:lang w:val="en-AU"/>
        </w:rPr>
        <w:sectPr w:rsidR="00684066" w:rsidRPr="00DF3910">
          <w:pgSz w:w="12240" w:h="15840"/>
          <w:pgMar w:top="1440" w:right="1080" w:bottom="1440" w:left="1080" w:header="720" w:footer="720" w:gutter="0"/>
          <w:cols w:space="720"/>
          <w:docGrid w:linePitch="360"/>
        </w:sectPr>
      </w:pPr>
    </w:p>
    <w:p w14:paraId="47C02BB0" w14:textId="77777777" w:rsidR="00287F5F" w:rsidRDefault="00287F5F" w:rsidP="00684066">
      <w:pPr>
        <w:rPr>
          <w:lang w:val="en-AU"/>
        </w:rPr>
      </w:pPr>
    </w:p>
    <w:p w14:paraId="666FDB15" w14:textId="77777777" w:rsidR="00B92341" w:rsidRPr="00D042BD" w:rsidRDefault="00B92341" w:rsidP="00B92341">
      <w:pPr>
        <w:ind w:left="284" w:hanging="284"/>
        <w:rPr>
          <w:rFonts w:ascii="Arial" w:hAnsi="Arial" w:cs="Arial"/>
          <w:sz w:val="18"/>
          <w:szCs w:val="18"/>
        </w:rPr>
      </w:pPr>
      <w:r w:rsidRPr="00D042BD">
        <w:rPr>
          <w:rFonts w:ascii="Arial" w:hAnsi="Arial" w:cs="Arial"/>
          <w:sz w:val="18"/>
          <w:szCs w:val="18"/>
        </w:rPr>
        <w:t>© James Cook University</w:t>
      </w:r>
      <w:r>
        <w:rPr>
          <w:rFonts w:ascii="Arial" w:hAnsi="Arial" w:cs="Arial"/>
          <w:sz w:val="18"/>
          <w:szCs w:val="18"/>
        </w:rPr>
        <w:t xml:space="preserve"> (TropWATER), </w:t>
      </w:r>
      <w:r w:rsidRPr="00D042BD">
        <w:rPr>
          <w:rFonts w:ascii="Arial" w:hAnsi="Arial" w:cs="Arial"/>
          <w:sz w:val="18"/>
          <w:szCs w:val="18"/>
        </w:rPr>
        <w:t>2017</w:t>
      </w:r>
    </w:p>
    <w:p w14:paraId="6C349E80" w14:textId="77777777" w:rsidR="00B92341" w:rsidRPr="00D042BD" w:rsidRDefault="00B92341" w:rsidP="00B92341">
      <w:pPr>
        <w:ind w:left="284" w:hanging="284"/>
        <w:rPr>
          <w:rFonts w:ascii="Arial" w:hAnsi="Arial" w:cs="Arial"/>
          <w:sz w:val="18"/>
          <w:szCs w:val="18"/>
        </w:rPr>
      </w:pPr>
      <w:r w:rsidRPr="00D042BD">
        <w:rPr>
          <w:rFonts w:ascii="Arial" w:hAnsi="Arial" w:cs="Arial"/>
          <w:sz w:val="18"/>
          <w:szCs w:val="18"/>
        </w:rPr>
        <w:t>Published by the Great Barrier Reef Marine Park Authority</w:t>
      </w:r>
    </w:p>
    <w:p w14:paraId="6AAB85B1" w14:textId="6955A7F3" w:rsidR="00B92341" w:rsidRPr="00D042BD" w:rsidRDefault="00B92341" w:rsidP="001D3982">
      <w:pPr>
        <w:rPr>
          <w:rFonts w:ascii="Arial" w:hAnsi="Arial" w:cs="Arial"/>
          <w:sz w:val="18"/>
          <w:szCs w:val="18"/>
        </w:rPr>
      </w:pPr>
      <w:r w:rsidRPr="001D3982">
        <w:rPr>
          <w:rFonts w:ascii="Arial" w:hAnsi="Arial" w:cs="Arial"/>
          <w:sz w:val="18"/>
          <w:szCs w:val="18"/>
        </w:rPr>
        <w:t>ISBN:</w:t>
      </w:r>
      <w:r w:rsidRPr="00D042BD">
        <w:rPr>
          <w:rFonts w:ascii="Arial" w:hAnsi="Arial" w:cs="Arial"/>
          <w:sz w:val="18"/>
          <w:szCs w:val="18"/>
        </w:rPr>
        <w:t xml:space="preserve"> </w:t>
      </w:r>
      <w:r w:rsidR="001D3982" w:rsidRPr="001D3982">
        <w:rPr>
          <w:rFonts w:ascii="Arial" w:hAnsi="Arial" w:cs="Arial"/>
          <w:sz w:val="18"/>
          <w:szCs w:val="18"/>
        </w:rPr>
        <w:t>978-0-9953732-7-3</w:t>
      </w:r>
    </w:p>
    <w:p w14:paraId="5134CF56" w14:textId="0D835228" w:rsidR="00B92341" w:rsidRPr="00D042BD" w:rsidRDefault="004628CF" w:rsidP="00B92341">
      <w:pPr>
        <w:spacing w:after="0"/>
        <w:rPr>
          <w:rFonts w:ascii="Arial" w:hAnsi="Arial" w:cs="Arial"/>
          <w:sz w:val="18"/>
          <w:szCs w:val="18"/>
        </w:rPr>
      </w:pPr>
      <w:r w:rsidRPr="004628CF">
        <w:rPr>
          <w:rFonts w:ascii="Arial" w:hAnsi="Arial" w:cs="Arial"/>
          <w:i/>
          <w:sz w:val="18"/>
          <w:szCs w:val="18"/>
        </w:rPr>
        <w:t>Preliminary investigation of alternative approaches for the Reef Plan Report Card Water Quality Metric. A Report to the Great Barrier Reef Marine Park Authority as part of the Reef Plan Marine Monitoring Program Inshore Water Quality Program</w:t>
      </w:r>
      <w:r>
        <w:rPr>
          <w:lang w:val="en-AU"/>
        </w:rPr>
        <w:t xml:space="preserve"> </w:t>
      </w:r>
      <w:r w:rsidR="00B92341" w:rsidRPr="00D042BD">
        <w:rPr>
          <w:rFonts w:ascii="Arial" w:hAnsi="Arial" w:cs="Arial"/>
          <w:sz w:val="18"/>
          <w:szCs w:val="18"/>
        </w:rPr>
        <w:t>is licensed for use under a Creative Commons By Attribution 4.0 International licence with the exception of the Coat of Arms of the Commonwealth of Australia, the logos of the Great Barrier Reef Marine Park Authority, J</w:t>
      </w:r>
      <w:r w:rsidR="00B92341">
        <w:rPr>
          <w:rFonts w:ascii="Arial" w:hAnsi="Arial" w:cs="Arial"/>
          <w:sz w:val="18"/>
          <w:szCs w:val="18"/>
        </w:rPr>
        <w:t xml:space="preserve">ames </w:t>
      </w:r>
      <w:r w:rsidR="00B92341" w:rsidRPr="00D042BD">
        <w:rPr>
          <w:rFonts w:ascii="Arial" w:hAnsi="Arial" w:cs="Arial"/>
          <w:sz w:val="18"/>
          <w:szCs w:val="18"/>
        </w:rPr>
        <w:t>C</w:t>
      </w:r>
      <w:r w:rsidR="00B92341">
        <w:rPr>
          <w:rFonts w:ascii="Arial" w:hAnsi="Arial" w:cs="Arial"/>
          <w:sz w:val="18"/>
          <w:szCs w:val="18"/>
        </w:rPr>
        <w:t xml:space="preserve">ook </w:t>
      </w:r>
      <w:r w:rsidR="00B92341" w:rsidRPr="00D042BD">
        <w:rPr>
          <w:rFonts w:ascii="Arial" w:hAnsi="Arial" w:cs="Arial"/>
          <w:sz w:val="18"/>
          <w:szCs w:val="18"/>
        </w:rPr>
        <w:t>U</w:t>
      </w:r>
      <w:r w:rsidR="00B92341">
        <w:rPr>
          <w:rFonts w:ascii="Arial" w:hAnsi="Arial" w:cs="Arial"/>
          <w:sz w:val="18"/>
          <w:szCs w:val="18"/>
        </w:rPr>
        <w:t>niversity</w:t>
      </w:r>
      <w:r w:rsidR="00B92341" w:rsidRPr="00D042BD">
        <w:rPr>
          <w:rFonts w:ascii="Arial" w:hAnsi="Arial" w:cs="Arial"/>
          <w:sz w:val="18"/>
          <w:szCs w:val="18"/>
        </w:rPr>
        <w:t xml:space="preserve"> and TropWATER, any other material protected by a trademark, content supplied by third parties and any photographs. For licence conditions see: </w:t>
      </w:r>
      <w:hyperlink r:id="rId13" w:history="1">
        <w:r w:rsidR="00B92341" w:rsidRPr="00D042BD">
          <w:rPr>
            <w:rStyle w:val="Hyperlink"/>
            <w:rFonts w:ascii="Arial" w:hAnsi="Arial" w:cs="Arial"/>
            <w:sz w:val="18"/>
            <w:szCs w:val="18"/>
          </w:rPr>
          <w:t>http://creativecommons.org/licences/by/4.0</w:t>
        </w:r>
      </w:hyperlink>
      <w:r w:rsidR="00B92341" w:rsidRPr="00D042BD">
        <w:rPr>
          <w:rFonts w:ascii="Arial" w:hAnsi="Arial" w:cs="Arial"/>
          <w:sz w:val="18"/>
          <w:szCs w:val="18"/>
        </w:rPr>
        <w:t xml:space="preserve"> </w:t>
      </w:r>
    </w:p>
    <w:p w14:paraId="7202EFA1" w14:textId="77777777" w:rsidR="00B92341" w:rsidRPr="00D042BD" w:rsidRDefault="00B92341" w:rsidP="00B92341">
      <w:pPr>
        <w:ind w:left="284" w:hanging="284"/>
        <w:rPr>
          <w:rFonts w:ascii="Arial" w:hAnsi="Arial" w:cs="Arial"/>
          <w:sz w:val="18"/>
          <w:szCs w:val="18"/>
        </w:rPr>
      </w:pPr>
      <w:r w:rsidRPr="00D042BD">
        <w:rPr>
          <w:rFonts w:ascii="Arial" w:eastAsiaTheme="minorEastAsia" w:hAnsi="Arial" w:cs="Arial"/>
          <w:noProof/>
          <w:sz w:val="18"/>
          <w:szCs w:val="18"/>
          <w:lang w:val="en-AU" w:eastAsia="en-AU"/>
        </w:rPr>
        <w:drawing>
          <wp:inline distT="0" distB="0" distL="0" distR="0" wp14:anchorId="29323021" wp14:editId="056D2E0B">
            <wp:extent cx="1228725" cy="428625"/>
            <wp:effectExtent l="0" t="0" r="0" b="9525"/>
            <wp:docPr id="35" name="Picture 3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75AFE813" w14:textId="77777777" w:rsidR="00B92341" w:rsidRPr="00D042BD" w:rsidRDefault="00B92341" w:rsidP="00B92341">
      <w:pPr>
        <w:ind w:left="284" w:hanging="284"/>
        <w:rPr>
          <w:rFonts w:ascii="Arial" w:hAnsi="Arial" w:cs="Arial"/>
          <w:sz w:val="18"/>
          <w:szCs w:val="18"/>
        </w:rPr>
      </w:pPr>
    </w:p>
    <w:p w14:paraId="78671304" w14:textId="77777777" w:rsidR="00B92341" w:rsidRPr="00304971" w:rsidRDefault="00B92341" w:rsidP="00B92341">
      <w:pPr>
        <w:pStyle w:val="Infopage"/>
        <w:rPr>
          <w:rFonts w:ascii="Arial" w:hAnsi="Arial" w:cs="Arial"/>
          <w:b/>
          <w:sz w:val="18"/>
          <w:szCs w:val="18"/>
          <w:lang w:val="en-AU"/>
        </w:rPr>
      </w:pPr>
      <w:r w:rsidRPr="00304971">
        <w:rPr>
          <w:rFonts w:ascii="Arial" w:hAnsi="Arial" w:cs="Arial"/>
          <w:b/>
          <w:sz w:val="18"/>
          <w:szCs w:val="18"/>
          <w:lang w:val="en-AU"/>
        </w:rPr>
        <w:t xml:space="preserve">This publication should be cited as: </w:t>
      </w:r>
    </w:p>
    <w:p w14:paraId="665F00E6" w14:textId="64A52885" w:rsidR="004628CF" w:rsidRPr="004628CF" w:rsidRDefault="001D3982" w:rsidP="004628CF">
      <w:pPr>
        <w:pStyle w:val="Infopage"/>
        <w:rPr>
          <w:rFonts w:ascii="Arial" w:hAnsi="Arial" w:cs="Arial"/>
          <w:sz w:val="18"/>
          <w:szCs w:val="18"/>
          <w:lang w:val="en-AU"/>
        </w:rPr>
      </w:pPr>
      <w:r>
        <w:rPr>
          <w:rFonts w:ascii="Arial" w:hAnsi="Arial" w:cs="Arial"/>
          <w:sz w:val="18"/>
          <w:szCs w:val="18"/>
          <w:lang w:val="en-AU"/>
        </w:rPr>
        <w:t>Tracey, D., Waterhouse, J. and</w:t>
      </w:r>
      <w:r w:rsidR="004628CF" w:rsidRPr="004628CF">
        <w:rPr>
          <w:rFonts w:ascii="Arial" w:hAnsi="Arial" w:cs="Arial"/>
          <w:sz w:val="18"/>
          <w:szCs w:val="18"/>
          <w:lang w:val="en-AU"/>
        </w:rPr>
        <w:t xml:space="preserve"> da Silva, E. 2016. </w:t>
      </w:r>
      <w:r w:rsidR="004628CF" w:rsidRPr="004628CF">
        <w:rPr>
          <w:rFonts w:ascii="Arial" w:hAnsi="Arial" w:cs="Arial"/>
          <w:i/>
          <w:sz w:val="18"/>
          <w:szCs w:val="18"/>
          <w:lang w:val="en-AU"/>
        </w:rPr>
        <w:t>Preliminary investigation of alternative approaches for the Reef Plan Report Card Water Quality Metric. A Report to the Great Barrier Reef Marine Park Authority as part of the Reef Plan Marine Monitoring Program Inshore Water Quality Program.</w:t>
      </w:r>
      <w:r w:rsidR="00AB3FB2">
        <w:rPr>
          <w:rFonts w:ascii="Arial" w:hAnsi="Arial" w:cs="Arial"/>
          <w:sz w:val="18"/>
          <w:szCs w:val="18"/>
          <w:lang w:val="en-AU"/>
        </w:rPr>
        <w:t xml:space="preserve"> TropWATER Report 16/63, Great Barrier Reef Marine Park Authority, Townsville.</w:t>
      </w:r>
    </w:p>
    <w:p w14:paraId="40B09693" w14:textId="77777777" w:rsidR="00B92341" w:rsidRPr="00640E86" w:rsidRDefault="00B92341" w:rsidP="00B92341">
      <w:pPr>
        <w:ind w:left="284" w:hanging="284"/>
        <w:rPr>
          <w:rFonts w:ascii="Arial" w:hAnsi="Arial" w:cs="Arial"/>
          <w:sz w:val="18"/>
          <w:szCs w:val="18"/>
          <w:lang w:val="en-AU"/>
        </w:rPr>
      </w:pPr>
    </w:p>
    <w:p w14:paraId="518D5CC5" w14:textId="77777777" w:rsidR="00B92341" w:rsidRPr="00D042BD" w:rsidRDefault="00B92341" w:rsidP="00B92341">
      <w:pPr>
        <w:spacing w:after="0"/>
        <w:rPr>
          <w:rFonts w:ascii="Arial" w:hAnsi="Arial" w:cs="Arial"/>
          <w:b/>
          <w:sz w:val="18"/>
          <w:szCs w:val="18"/>
        </w:rPr>
      </w:pPr>
      <w:r w:rsidRPr="00D042BD">
        <w:rPr>
          <w:rFonts w:ascii="Arial" w:hAnsi="Arial" w:cs="Arial"/>
          <w:b/>
          <w:sz w:val="18"/>
          <w:szCs w:val="18"/>
        </w:rPr>
        <w:t>A catalogue record for this publication is available from the National Library of Australia</w:t>
      </w:r>
    </w:p>
    <w:p w14:paraId="372CC377" w14:textId="77777777" w:rsidR="00B92341" w:rsidRPr="00D042BD" w:rsidRDefault="00B92341" w:rsidP="00B92341">
      <w:pPr>
        <w:ind w:left="284" w:hanging="284"/>
        <w:rPr>
          <w:rFonts w:ascii="Arial" w:hAnsi="Arial" w:cs="Arial"/>
          <w:sz w:val="18"/>
          <w:szCs w:val="18"/>
        </w:rPr>
      </w:pPr>
    </w:p>
    <w:p w14:paraId="5B9C311E" w14:textId="77777777" w:rsidR="00B92341" w:rsidRDefault="00B92341" w:rsidP="00B92341">
      <w:pPr>
        <w:rPr>
          <w:rFonts w:ascii="Arial" w:eastAsia="MS Mincho" w:hAnsi="Arial" w:cs="Arial"/>
          <w:b/>
          <w:sz w:val="18"/>
          <w:szCs w:val="18"/>
          <w:lang w:eastAsia="ja-JP"/>
        </w:rPr>
      </w:pPr>
    </w:p>
    <w:p w14:paraId="12153F24" w14:textId="77777777" w:rsidR="00B92341" w:rsidRPr="00D042BD" w:rsidRDefault="00B92341" w:rsidP="00B92341">
      <w:pPr>
        <w:rPr>
          <w:rFonts w:ascii="Arial" w:eastAsia="MS Mincho" w:hAnsi="Arial" w:cs="Arial"/>
          <w:b/>
          <w:sz w:val="18"/>
          <w:szCs w:val="18"/>
          <w:lang w:eastAsia="ja-JP"/>
        </w:rPr>
      </w:pPr>
      <w:r w:rsidRPr="00D042BD">
        <w:rPr>
          <w:rFonts w:ascii="Arial" w:eastAsia="MS Mincho" w:hAnsi="Arial" w:cs="Arial"/>
          <w:b/>
          <w:sz w:val="18"/>
          <w:szCs w:val="18"/>
          <w:lang w:eastAsia="ja-JP"/>
        </w:rPr>
        <w:t>DISCLAIMER</w:t>
      </w:r>
    </w:p>
    <w:p w14:paraId="5424097D" w14:textId="77777777" w:rsidR="00B92341" w:rsidRPr="00D042BD" w:rsidRDefault="00B92341" w:rsidP="00B92341">
      <w:pPr>
        <w:rPr>
          <w:rFonts w:ascii="Arial" w:eastAsia="MS Mincho" w:hAnsi="Arial" w:cs="Arial"/>
          <w:sz w:val="18"/>
          <w:szCs w:val="18"/>
          <w:lang w:eastAsia="ja-JP"/>
        </w:rPr>
      </w:pPr>
      <w:r w:rsidRPr="00D042BD">
        <w:rPr>
          <w:rFonts w:ascii="Arial" w:eastAsia="MS Mincho" w:hAnsi="Arial" w:cs="Arial"/>
          <w:sz w:val="18"/>
          <w:szCs w:val="18"/>
          <w:lang w:eastAsia="ja-JP"/>
        </w:rPr>
        <w:t>While reasonable efforts have been made to ensure that the contents of this document are factually correct, JCU and TropWater do not make any representation or give any warranty regarding the accuracy, completeness, currency or suitability for any particular purpose of the information or statements contained in this document. To the extent permitted by law JCU and TropWater shall not be liable for any loss, damage, cost or expense that may be occasioned directly or indirectly through the use of or reliance on the contents of this document.</w:t>
      </w:r>
    </w:p>
    <w:p w14:paraId="058CF035" w14:textId="77777777" w:rsidR="00B92341" w:rsidRPr="00D042BD" w:rsidRDefault="00B92341" w:rsidP="00B92341">
      <w:pPr>
        <w:ind w:left="284" w:hanging="284"/>
        <w:rPr>
          <w:rFonts w:ascii="Arial" w:hAnsi="Arial" w:cs="Arial"/>
          <w:sz w:val="18"/>
          <w:szCs w:val="18"/>
        </w:rPr>
      </w:pPr>
    </w:p>
    <w:p w14:paraId="0AE7D508" w14:textId="77777777" w:rsidR="00B92341" w:rsidRPr="00D042BD" w:rsidRDefault="00B92341" w:rsidP="00B92341">
      <w:pPr>
        <w:rPr>
          <w:rFonts w:ascii="Arial" w:hAnsi="Arial" w:cs="Arial"/>
          <w:sz w:val="18"/>
          <w:szCs w:val="18"/>
        </w:rPr>
      </w:pPr>
      <w:r w:rsidRPr="00D042BD">
        <w:rPr>
          <w:rFonts w:ascii="Arial" w:hAnsi="Arial" w:cs="Arial"/>
          <w:sz w:val="18"/>
          <w:szCs w:val="18"/>
        </w:rPr>
        <w:t>Comments and questions regarding this document are welcome and should be addressed to:</w:t>
      </w:r>
    </w:p>
    <w:p w14:paraId="7AE45B16" w14:textId="77777777" w:rsidR="00B92341" w:rsidRDefault="00B92341" w:rsidP="00B92341">
      <w:pPr>
        <w:pStyle w:val="Infopage"/>
        <w:tabs>
          <w:tab w:val="left" w:pos="2700"/>
          <w:tab w:val="left" w:pos="5040"/>
        </w:tabs>
        <w:spacing w:after="0"/>
        <w:jc w:val="left"/>
        <w:rPr>
          <w:rFonts w:ascii="Arial" w:hAnsi="Arial" w:cs="Arial"/>
          <w:color w:val="000000"/>
          <w:sz w:val="18"/>
          <w:szCs w:val="18"/>
          <w:lang w:val="en-AU" w:eastAsia="en-GB"/>
        </w:rPr>
      </w:pPr>
    </w:p>
    <w:p w14:paraId="25874A43" w14:textId="77777777" w:rsidR="00B92341" w:rsidRPr="00304971" w:rsidRDefault="00B92341" w:rsidP="00B92341">
      <w:pPr>
        <w:pStyle w:val="Infopage"/>
        <w:tabs>
          <w:tab w:val="left" w:pos="2700"/>
          <w:tab w:val="left" w:pos="5040"/>
        </w:tabs>
        <w:spacing w:after="0"/>
        <w:jc w:val="left"/>
        <w:rPr>
          <w:rFonts w:ascii="Arial" w:hAnsi="Arial" w:cs="Arial"/>
          <w:color w:val="000000"/>
          <w:sz w:val="18"/>
          <w:szCs w:val="18"/>
          <w:lang w:val="en-AU" w:eastAsia="en-GB"/>
        </w:rPr>
      </w:pPr>
      <w:r w:rsidRPr="00304971">
        <w:rPr>
          <w:rFonts w:ascii="Arial" w:hAnsi="Arial" w:cs="Arial"/>
          <w:color w:val="000000"/>
          <w:sz w:val="18"/>
          <w:szCs w:val="18"/>
          <w:lang w:val="en-AU" w:eastAsia="en-GB"/>
        </w:rPr>
        <w:t>TropWATER- Centre for Tropical Water and Aquatic Ecosystem Research</w:t>
      </w:r>
    </w:p>
    <w:p w14:paraId="5238BC23" w14:textId="77777777" w:rsidR="00B92341" w:rsidRPr="00304971" w:rsidRDefault="00B92341" w:rsidP="00B92341">
      <w:pPr>
        <w:pStyle w:val="Infopage"/>
        <w:tabs>
          <w:tab w:val="left" w:pos="2700"/>
          <w:tab w:val="left" w:pos="5040"/>
        </w:tabs>
        <w:spacing w:after="0"/>
        <w:jc w:val="left"/>
        <w:rPr>
          <w:rFonts w:ascii="Arial" w:hAnsi="Arial" w:cs="Arial"/>
          <w:color w:val="000000"/>
          <w:sz w:val="18"/>
          <w:szCs w:val="18"/>
          <w:lang w:val="en-AU" w:eastAsia="en-GB"/>
        </w:rPr>
      </w:pPr>
      <w:r w:rsidRPr="00304971">
        <w:rPr>
          <w:rFonts w:ascii="Arial" w:hAnsi="Arial" w:cs="Arial"/>
          <w:color w:val="000000"/>
          <w:sz w:val="18"/>
          <w:szCs w:val="18"/>
          <w:lang w:val="en-AU" w:eastAsia="en-GB"/>
        </w:rPr>
        <w:t>James Cook University</w:t>
      </w:r>
    </w:p>
    <w:p w14:paraId="659675B6" w14:textId="77777777" w:rsidR="00B92341" w:rsidRPr="00304971" w:rsidRDefault="00B92341" w:rsidP="00B92341">
      <w:pPr>
        <w:pStyle w:val="Infopage"/>
        <w:tabs>
          <w:tab w:val="left" w:pos="2700"/>
          <w:tab w:val="left" w:pos="5040"/>
        </w:tabs>
        <w:spacing w:after="0"/>
        <w:jc w:val="left"/>
        <w:rPr>
          <w:rFonts w:ascii="Arial" w:hAnsi="Arial" w:cs="Arial"/>
          <w:color w:val="000000"/>
          <w:sz w:val="18"/>
          <w:szCs w:val="18"/>
          <w:lang w:val="en-AU" w:eastAsia="en-GB"/>
        </w:rPr>
      </w:pPr>
      <w:r w:rsidRPr="00304971">
        <w:rPr>
          <w:rFonts w:ascii="Arial" w:hAnsi="Arial" w:cs="Arial"/>
          <w:color w:val="000000"/>
          <w:sz w:val="18"/>
          <w:szCs w:val="18"/>
          <w:lang w:val="en-AU" w:eastAsia="en-GB"/>
        </w:rPr>
        <w:t>Townsville, Qld 4811</w:t>
      </w:r>
    </w:p>
    <w:p w14:paraId="582EAFA4" w14:textId="77777777" w:rsidR="00B92341" w:rsidRPr="00304971" w:rsidRDefault="004F1E28" w:rsidP="00B92341">
      <w:pPr>
        <w:pStyle w:val="Infopage"/>
        <w:tabs>
          <w:tab w:val="left" w:pos="2700"/>
          <w:tab w:val="left" w:pos="5040"/>
        </w:tabs>
        <w:spacing w:after="0"/>
        <w:jc w:val="left"/>
        <w:rPr>
          <w:rFonts w:ascii="Arial" w:hAnsi="Arial" w:cs="Arial"/>
          <w:sz w:val="18"/>
          <w:szCs w:val="18"/>
          <w:lang w:val="en-AU"/>
        </w:rPr>
      </w:pPr>
      <w:hyperlink r:id="rId16" w:history="1">
        <w:r w:rsidR="00B92341" w:rsidRPr="00304971">
          <w:rPr>
            <w:rStyle w:val="Hyperlink"/>
            <w:rFonts w:ascii="Arial" w:hAnsi="Arial" w:cs="Arial"/>
            <w:sz w:val="18"/>
            <w:szCs w:val="18"/>
            <w:lang w:val="en-AU"/>
          </w:rPr>
          <w:t>Tropwater@jcu.edu.au</w:t>
        </w:r>
      </w:hyperlink>
    </w:p>
    <w:p w14:paraId="12150F55" w14:textId="77777777" w:rsidR="00B92341" w:rsidRPr="00304971" w:rsidRDefault="00B92341" w:rsidP="00B92341">
      <w:pPr>
        <w:pStyle w:val="Infopage"/>
        <w:rPr>
          <w:rFonts w:ascii="Arial" w:hAnsi="Arial" w:cs="Arial"/>
          <w:sz w:val="18"/>
          <w:szCs w:val="18"/>
          <w:lang w:val="en-AU"/>
        </w:rPr>
      </w:pPr>
    </w:p>
    <w:p w14:paraId="4CF9E0CE" w14:textId="0B8A1DE2" w:rsidR="00B92341" w:rsidRPr="00D042BD" w:rsidRDefault="00B92341" w:rsidP="00B92341">
      <w:pPr>
        <w:spacing w:before="100" w:beforeAutospacing="1" w:after="100" w:afterAutospacing="1"/>
        <w:rPr>
          <w:rFonts w:ascii="Arial" w:hAnsi="Arial" w:cs="Arial"/>
          <w:i/>
          <w:iCs/>
          <w:sz w:val="18"/>
          <w:szCs w:val="18"/>
        </w:rPr>
      </w:pPr>
      <w:r w:rsidRPr="00D042BD">
        <w:rPr>
          <w:rFonts w:ascii="Arial" w:hAnsi="Arial" w:cs="Arial"/>
          <w:i/>
          <w:iCs/>
          <w:sz w:val="18"/>
          <w:szCs w:val="18"/>
        </w:rPr>
        <w:t>This project is supported by the Great Barrier Reef Marine Park Authority through funding from the Australian Government Reef Program, the Reef 2050 Integrated Monitoring</w:t>
      </w:r>
      <w:r w:rsidR="004628CF">
        <w:rPr>
          <w:rFonts w:ascii="Arial" w:hAnsi="Arial" w:cs="Arial"/>
          <w:i/>
          <w:iCs/>
          <w:sz w:val="18"/>
          <w:szCs w:val="18"/>
        </w:rPr>
        <w:t xml:space="preserve">, and Reporting Program </w:t>
      </w:r>
      <w:r w:rsidRPr="00D042BD">
        <w:rPr>
          <w:rFonts w:ascii="Arial" w:hAnsi="Arial" w:cs="Arial"/>
          <w:i/>
          <w:iCs/>
          <w:sz w:val="18"/>
          <w:szCs w:val="18"/>
        </w:rPr>
        <w:t>and JCU.</w:t>
      </w:r>
    </w:p>
    <w:p w14:paraId="1375F381" w14:textId="77777777" w:rsidR="00287F5F" w:rsidRPr="00B92341" w:rsidRDefault="00287F5F" w:rsidP="00684066"/>
    <w:p w14:paraId="6308EA95" w14:textId="77777777" w:rsidR="00287F5F" w:rsidRDefault="00287F5F" w:rsidP="00684066">
      <w:pPr>
        <w:rPr>
          <w:lang w:val="en-AU"/>
        </w:rPr>
      </w:pPr>
    </w:p>
    <w:p w14:paraId="1E5D3844" w14:textId="77777777" w:rsidR="00287F5F" w:rsidRDefault="00287F5F" w:rsidP="00684066">
      <w:pPr>
        <w:rPr>
          <w:lang w:val="en-AU"/>
        </w:rPr>
      </w:pPr>
    </w:p>
    <w:p w14:paraId="4B7A6EBA" w14:textId="77777777" w:rsidR="00287F5F" w:rsidRDefault="00287F5F" w:rsidP="00684066">
      <w:pPr>
        <w:rPr>
          <w:lang w:val="en-AU"/>
        </w:rPr>
      </w:pPr>
    </w:p>
    <w:p w14:paraId="49D056AA" w14:textId="77777777" w:rsidR="00725050" w:rsidRDefault="00725050" w:rsidP="00993586">
      <w:pPr>
        <w:pStyle w:val="GridTable31"/>
        <w:sectPr w:rsidR="00725050" w:rsidSect="00F94A3C">
          <w:footerReference w:type="default" r:id="rId17"/>
          <w:pgSz w:w="11900" w:h="16840"/>
          <w:pgMar w:top="1191" w:right="1134" w:bottom="1191" w:left="1134" w:header="709" w:footer="709" w:gutter="0"/>
          <w:cols w:space="708"/>
          <w:docGrid w:linePitch="299"/>
        </w:sectPr>
      </w:pPr>
      <w:bookmarkStart w:id="2" w:name="_Toc350755841"/>
      <w:bookmarkStart w:id="3" w:name="_Toc349941118"/>
      <w:bookmarkStart w:id="4" w:name="_Toc403428766"/>
      <w:bookmarkStart w:id="5" w:name="_Toc437301241"/>
    </w:p>
    <w:p w14:paraId="02F05999" w14:textId="114CC939" w:rsidR="007B69BC" w:rsidRDefault="007B69BC" w:rsidP="00993586">
      <w:pPr>
        <w:pStyle w:val="GridTable31"/>
      </w:pPr>
      <w:bookmarkStart w:id="6" w:name="_Toc487812526"/>
      <w:r>
        <w:lastRenderedPageBreak/>
        <w:t>Contents</w:t>
      </w:r>
      <w:bookmarkEnd w:id="6"/>
    </w:p>
    <w:p w14:paraId="6F1B3384" w14:textId="780CDA62" w:rsidR="0034719E" w:rsidRDefault="00725050">
      <w:pPr>
        <w:pStyle w:val="TOC1"/>
        <w:tabs>
          <w:tab w:val="right" w:leader="dot" w:pos="9622"/>
        </w:tabs>
        <w:rPr>
          <w:rFonts w:asciiTheme="minorHAnsi" w:eastAsiaTheme="minorEastAsia" w:hAnsiTheme="minorHAnsi" w:cstheme="minorBidi"/>
          <w:noProof/>
          <w:lang w:val="en-AU" w:eastAsia="en-AU"/>
        </w:rPr>
      </w:pPr>
      <w:r>
        <w:fldChar w:fldCharType="begin"/>
      </w:r>
      <w:r>
        <w:instrText xml:space="preserve"> TOC \o "1-3" \h \z \t "Grid Table 31,1" </w:instrText>
      </w:r>
      <w:r>
        <w:fldChar w:fldCharType="separate"/>
      </w:r>
      <w:hyperlink w:anchor="_Toc487812526" w:history="1"/>
      <w:hyperlink w:anchor="_Toc487812527" w:history="1">
        <w:r w:rsidR="0034719E" w:rsidRPr="00C25AC8">
          <w:rPr>
            <w:rStyle w:val="Hyperlink"/>
            <w:noProof/>
            <w:lang w:bidi="en-US"/>
          </w:rPr>
          <w:t>Acknowledgements</w:t>
        </w:r>
        <w:r w:rsidR="0034719E">
          <w:rPr>
            <w:noProof/>
            <w:webHidden/>
          </w:rPr>
          <w:tab/>
        </w:r>
        <w:r w:rsidR="0034719E">
          <w:rPr>
            <w:noProof/>
            <w:webHidden/>
          </w:rPr>
          <w:fldChar w:fldCharType="begin"/>
        </w:r>
        <w:r w:rsidR="0034719E">
          <w:rPr>
            <w:noProof/>
            <w:webHidden/>
          </w:rPr>
          <w:instrText xml:space="preserve"> PAGEREF _Toc487812527 \h </w:instrText>
        </w:r>
        <w:r w:rsidR="0034719E">
          <w:rPr>
            <w:noProof/>
            <w:webHidden/>
          </w:rPr>
        </w:r>
        <w:r w:rsidR="0034719E">
          <w:rPr>
            <w:noProof/>
            <w:webHidden/>
          </w:rPr>
          <w:fldChar w:fldCharType="separate"/>
        </w:r>
        <w:r w:rsidR="00640E86">
          <w:rPr>
            <w:noProof/>
            <w:webHidden/>
          </w:rPr>
          <w:t>ii</w:t>
        </w:r>
        <w:r w:rsidR="0034719E">
          <w:rPr>
            <w:noProof/>
            <w:webHidden/>
          </w:rPr>
          <w:fldChar w:fldCharType="end"/>
        </w:r>
      </w:hyperlink>
    </w:p>
    <w:p w14:paraId="01944A10" w14:textId="17CFBD9E" w:rsidR="0034719E" w:rsidRDefault="004F1E28">
      <w:pPr>
        <w:pStyle w:val="TOC1"/>
        <w:tabs>
          <w:tab w:val="right" w:leader="dot" w:pos="9622"/>
        </w:tabs>
        <w:rPr>
          <w:rFonts w:asciiTheme="minorHAnsi" w:eastAsiaTheme="minorEastAsia" w:hAnsiTheme="minorHAnsi" w:cstheme="minorBidi"/>
          <w:noProof/>
          <w:lang w:val="en-AU" w:eastAsia="en-AU"/>
        </w:rPr>
      </w:pPr>
      <w:hyperlink w:anchor="_Toc487812528" w:history="1">
        <w:r w:rsidR="0034719E" w:rsidRPr="00C25AC8">
          <w:rPr>
            <w:rStyle w:val="Hyperlink"/>
            <w:noProof/>
            <w:lang w:bidi="en-US"/>
          </w:rPr>
          <w:t>Disclaimers</w:t>
        </w:r>
        <w:r w:rsidR="0034719E">
          <w:rPr>
            <w:noProof/>
            <w:webHidden/>
          </w:rPr>
          <w:tab/>
        </w:r>
        <w:r w:rsidR="0034719E">
          <w:rPr>
            <w:noProof/>
            <w:webHidden/>
          </w:rPr>
          <w:fldChar w:fldCharType="begin"/>
        </w:r>
        <w:r w:rsidR="0034719E">
          <w:rPr>
            <w:noProof/>
            <w:webHidden/>
          </w:rPr>
          <w:instrText xml:space="preserve"> PAGEREF _Toc487812528 \h </w:instrText>
        </w:r>
        <w:r w:rsidR="0034719E">
          <w:rPr>
            <w:noProof/>
            <w:webHidden/>
          </w:rPr>
        </w:r>
        <w:r w:rsidR="0034719E">
          <w:rPr>
            <w:noProof/>
            <w:webHidden/>
          </w:rPr>
          <w:fldChar w:fldCharType="separate"/>
        </w:r>
        <w:r w:rsidR="00640E86">
          <w:rPr>
            <w:noProof/>
            <w:webHidden/>
          </w:rPr>
          <w:t>ii</w:t>
        </w:r>
        <w:r w:rsidR="0034719E">
          <w:rPr>
            <w:noProof/>
            <w:webHidden/>
          </w:rPr>
          <w:fldChar w:fldCharType="end"/>
        </w:r>
      </w:hyperlink>
    </w:p>
    <w:p w14:paraId="30EA0C13" w14:textId="7465E438" w:rsidR="0034719E" w:rsidRDefault="004F1E28">
      <w:pPr>
        <w:pStyle w:val="TOC1"/>
        <w:tabs>
          <w:tab w:val="right" w:leader="dot" w:pos="9622"/>
        </w:tabs>
        <w:rPr>
          <w:rFonts w:asciiTheme="minorHAnsi" w:eastAsiaTheme="minorEastAsia" w:hAnsiTheme="minorHAnsi" w:cstheme="minorBidi"/>
          <w:noProof/>
          <w:lang w:val="en-AU" w:eastAsia="en-AU"/>
        </w:rPr>
      </w:pPr>
      <w:hyperlink w:anchor="_Toc487812529" w:history="1">
        <w:r w:rsidR="0034719E" w:rsidRPr="00C25AC8">
          <w:rPr>
            <w:rStyle w:val="Hyperlink"/>
            <w:noProof/>
            <w:lang w:bidi="en-US"/>
          </w:rPr>
          <w:t>Executive Summary</w:t>
        </w:r>
        <w:r w:rsidR="0034719E">
          <w:rPr>
            <w:noProof/>
            <w:webHidden/>
          </w:rPr>
          <w:tab/>
        </w:r>
        <w:r w:rsidR="0034719E">
          <w:rPr>
            <w:noProof/>
            <w:webHidden/>
          </w:rPr>
          <w:fldChar w:fldCharType="begin"/>
        </w:r>
        <w:r w:rsidR="0034719E">
          <w:rPr>
            <w:noProof/>
            <w:webHidden/>
          </w:rPr>
          <w:instrText xml:space="preserve"> PAGEREF _Toc487812529 \h </w:instrText>
        </w:r>
        <w:r w:rsidR="0034719E">
          <w:rPr>
            <w:noProof/>
            <w:webHidden/>
          </w:rPr>
        </w:r>
        <w:r w:rsidR="0034719E">
          <w:rPr>
            <w:noProof/>
            <w:webHidden/>
          </w:rPr>
          <w:fldChar w:fldCharType="separate"/>
        </w:r>
        <w:r w:rsidR="00640E86">
          <w:rPr>
            <w:noProof/>
            <w:webHidden/>
          </w:rPr>
          <w:t>iii</w:t>
        </w:r>
        <w:r w:rsidR="0034719E">
          <w:rPr>
            <w:noProof/>
            <w:webHidden/>
          </w:rPr>
          <w:fldChar w:fldCharType="end"/>
        </w:r>
      </w:hyperlink>
    </w:p>
    <w:p w14:paraId="1DDDFA97" w14:textId="5969354A" w:rsidR="0034719E" w:rsidRDefault="004F1E28">
      <w:pPr>
        <w:pStyle w:val="TOC1"/>
        <w:tabs>
          <w:tab w:val="left" w:pos="440"/>
          <w:tab w:val="right" w:leader="dot" w:pos="9622"/>
        </w:tabs>
        <w:rPr>
          <w:rFonts w:asciiTheme="minorHAnsi" w:eastAsiaTheme="minorEastAsia" w:hAnsiTheme="minorHAnsi" w:cstheme="minorBidi"/>
          <w:noProof/>
          <w:lang w:val="en-AU" w:eastAsia="en-AU"/>
        </w:rPr>
      </w:pPr>
      <w:hyperlink w:anchor="_Toc487812530" w:history="1">
        <w:r w:rsidR="0034719E" w:rsidRPr="00C25AC8">
          <w:rPr>
            <w:rStyle w:val="Hyperlink"/>
            <w:noProof/>
          </w:rPr>
          <w:t>1.</w:t>
        </w:r>
        <w:r w:rsidR="0034719E">
          <w:rPr>
            <w:rFonts w:asciiTheme="minorHAnsi" w:eastAsiaTheme="minorEastAsia" w:hAnsiTheme="minorHAnsi" w:cstheme="minorBidi"/>
            <w:noProof/>
            <w:lang w:val="en-AU" w:eastAsia="en-AU"/>
          </w:rPr>
          <w:tab/>
        </w:r>
        <w:r w:rsidR="0034719E" w:rsidRPr="00C25AC8">
          <w:rPr>
            <w:rStyle w:val="Hyperlink"/>
            <w:noProof/>
          </w:rPr>
          <w:t>Introduction</w:t>
        </w:r>
        <w:r w:rsidR="0034719E">
          <w:rPr>
            <w:noProof/>
            <w:webHidden/>
          </w:rPr>
          <w:tab/>
        </w:r>
        <w:r w:rsidR="0034719E">
          <w:rPr>
            <w:noProof/>
            <w:webHidden/>
          </w:rPr>
          <w:fldChar w:fldCharType="begin"/>
        </w:r>
        <w:r w:rsidR="0034719E">
          <w:rPr>
            <w:noProof/>
            <w:webHidden/>
          </w:rPr>
          <w:instrText xml:space="preserve"> PAGEREF _Toc487812530 \h </w:instrText>
        </w:r>
        <w:r w:rsidR="0034719E">
          <w:rPr>
            <w:noProof/>
            <w:webHidden/>
          </w:rPr>
        </w:r>
        <w:r w:rsidR="0034719E">
          <w:rPr>
            <w:noProof/>
            <w:webHidden/>
          </w:rPr>
          <w:fldChar w:fldCharType="separate"/>
        </w:r>
        <w:r w:rsidR="00640E86">
          <w:rPr>
            <w:noProof/>
            <w:webHidden/>
          </w:rPr>
          <w:t>1</w:t>
        </w:r>
        <w:r w:rsidR="0034719E">
          <w:rPr>
            <w:noProof/>
            <w:webHidden/>
          </w:rPr>
          <w:fldChar w:fldCharType="end"/>
        </w:r>
      </w:hyperlink>
    </w:p>
    <w:p w14:paraId="67E32EFC" w14:textId="6E7AD23E"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31" w:history="1">
        <w:r w:rsidR="0034719E" w:rsidRPr="00C25AC8">
          <w:rPr>
            <w:rStyle w:val="Hyperlink"/>
            <w:noProof/>
          </w:rPr>
          <w:t>1.1.</w:t>
        </w:r>
        <w:r w:rsidR="0034719E">
          <w:rPr>
            <w:rFonts w:asciiTheme="minorHAnsi" w:eastAsiaTheme="minorEastAsia" w:hAnsiTheme="minorHAnsi" w:cstheme="minorBidi"/>
            <w:noProof/>
            <w:lang w:val="en-AU" w:eastAsia="en-AU"/>
          </w:rPr>
          <w:tab/>
        </w:r>
        <w:r w:rsidR="0034719E" w:rsidRPr="00C25AC8">
          <w:rPr>
            <w:rStyle w:val="Hyperlink"/>
            <w:noProof/>
          </w:rPr>
          <w:t>Background</w:t>
        </w:r>
        <w:r w:rsidR="0034719E">
          <w:rPr>
            <w:noProof/>
            <w:webHidden/>
          </w:rPr>
          <w:tab/>
        </w:r>
        <w:r w:rsidR="0034719E">
          <w:rPr>
            <w:noProof/>
            <w:webHidden/>
          </w:rPr>
          <w:fldChar w:fldCharType="begin"/>
        </w:r>
        <w:r w:rsidR="0034719E">
          <w:rPr>
            <w:noProof/>
            <w:webHidden/>
          </w:rPr>
          <w:instrText xml:space="preserve"> PAGEREF _Toc487812531 \h </w:instrText>
        </w:r>
        <w:r w:rsidR="0034719E">
          <w:rPr>
            <w:noProof/>
            <w:webHidden/>
          </w:rPr>
        </w:r>
        <w:r w:rsidR="0034719E">
          <w:rPr>
            <w:noProof/>
            <w:webHidden/>
          </w:rPr>
          <w:fldChar w:fldCharType="separate"/>
        </w:r>
        <w:r w:rsidR="00640E86">
          <w:rPr>
            <w:noProof/>
            <w:webHidden/>
          </w:rPr>
          <w:t>1</w:t>
        </w:r>
        <w:r w:rsidR="0034719E">
          <w:rPr>
            <w:noProof/>
            <w:webHidden/>
          </w:rPr>
          <w:fldChar w:fldCharType="end"/>
        </w:r>
      </w:hyperlink>
    </w:p>
    <w:p w14:paraId="118E5D9E" w14:textId="5926E738"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32" w:history="1">
        <w:r w:rsidR="0034719E" w:rsidRPr="00C25AC8">
          <w:rPr>
            <w:rStyle w:val="Hyperlink"/>
            <w:noProof/>
          </w:rPr>
          <w:t>1.2.</w:t>
        </w:r>
        <w:r w:rsidR="0034719E">
          <w:rPr>
            <w:rFonts w:asciiTheme="minorHAnsi" w:eastAsiaTheme="minorEastAsia" w:hAnsiTheme="minorHAnsi" w:cstheme="minorBidi"/>
            <w:noProof/>
            <w:lang w:val="en-AU" w:eastAsia="en-AU"/>
          </w:rPr>
          <w:tab/>
        </w:r>
        <w:r w:rsidR="0034719E" w:rsidRPr="00C25AC8">
          <w:rPr>
            <w:rStyle w:val="Hyperlink"/>
            <w:noProof/>
          </w:rPr>
          <w:t>Purpose and scope</w:t>
        </w:r>
        <w:r w:rsidR="0034719E">
          <w:rPr>
            <w:noProof/>
            <w:webHidden/>
          </w:rPr>
          <w:tab/>
        </w:r>
        <w:r w:rsidR="0034719E">
          <w:rPr>
            <w:noProof/>
            <w:webHidden/>
          </w:rPr>
          <w:fldChar w:fldCharType="begin"/>
        </w:r>
        <w:r w:rsidR="0034719E">
          <w:rPr>
            <w:noProof/>
            <w:webHidden/>
          </w:rPr>
          <w:instrText xml:space="preserve"> PAGEREF _Toc487812532 \h </w:instrText>
        </w:r>
        <w:r w:rsidR="0034719E">
          <w:rPr>
            <w:noProof/>
            <w:webHidden/>
          </w:rPr>
        </w:r>
        <w:r w:rsidR="0034719E">
          <w:rPr>
            <w:noProof/>
            <w:webHidden/>
          </w:rPr>
          <w:fldChar w:fldCharType="separate"/>
        </w:r>
        <w:r w:rsidR="00640E86">
          <w:rPr>
            <w:noProof/>
            <w:webHidden/>
          </w:rPr>
          <w:t>2</w:t>
        </w:r>
        <w:r w:rsidR="0034719E">
          <w:rPr>
            <w:noProof/>
            <w:webHidden/>
          </w:rPr>
          <w:fldChar w:fldCharType="end"/>
        </w:r>
      </w:hyperlink>
    </w:p>
    <w:p w14:paraId="1DAA2CF3" w14:textId="29A2C6EC" w:rsidR="0034719E" w:rsidRDefault="004F1E28">
      <w:pPr>
        <w:pStyle w:val="TOC1"/>
        <w:tabs>
          <w:tab w:val="left" w:pos="440"/>
          <w:tab w:val="right" w:leader="dot" w:pos="9622"/>
        </w:tabs>
        <w:rPr>
          <w:rFonts w:asciiTheme="minorHAnsi" w:eastAsiaTheme="minorEastAsia" w:hAnsiTheme="minorHAnsi" w:cstheme="minorBidi"/>
          <w:noProof/>
          <w:lang w:val="en-AU" w:eastAsia="en-AU"/>
        </w:rPr>
      </w:pPr>
      <w:hyperlink w:anchor="_Toc487812533" w:history="1">
        <w:r w:rsidR="0034719E" w:rsidRPr="00C25AC8">
          <w:rPr>
            <w:rStyle w:val="Hyperlink"/>
            <w:noProof/>
          </w:rPr>
          <w:t>2.</w:t>
        </w:r>
        <w:r w:rsidR="0034719E">
          <w:rPr>
            <w:rFonts w:asciiTheme="minorHAnsi" w:eastAsiaTheme="minorEastAsia" w:hAnsiTheme="minorHAnsi" w:cstheme="minorBidi"/>
            <w:noProof/>
            <w:lang w:val="en-AU" w:eastAsia="en-AU"/>
          </w:rPr>
          <w:tab/>
        </w:r>
        <w:r w:rsidR="0034719E" w:rsidRPr="00C25AC8">
          <w:rPr>
            <w:rStyle w:val="Hyperlink"/>
            <w:noProof/>
          </w:rPr>
          <w:t>Method</w:t>
        </w:r>
        <w:r w:rsidR="0034719E">
          <w:rPr>
            <w:noProof/>
            <w:webHidden/>
          </w:rPr>
          <w:tab/>
        </w:r>
        <w:r w:rsidR="0034719E">
          <w:rPr>
            <w:noProof/>
            <w:webHidden/>
          </w:rPr>
          <w:fldChar w:fldCharType="begin"/>
        </w:r>
        <w:r w:rsidR="0034719E">
          <w:rPr>
            <w:noProof/>
            <w:webHidden/>
          </w:rPr>
          <w:instrText xml:space="preserve"> PAGEREF _Toc487812533 \h </w:instrText>
        </w:r>
        <w:r w:rsidR="0034719E">
          <w:rPr>
            <w:noProof/>
            <w:webHidden/>
          </w:rPr>
        </w:r>
        <w:r w:rsidR="0034719E">
          <w:rPr>
            <w:noProof/>
            <w:webHidden/>
          </w:rPr>
          <w:fldChar w:fldCharType="separate"/>
        </w:r>
        <w:r w:rsidR="00640E86">
          <w:rPr>
            <w:noProof/>
            <w:webHidden/>
          </w:rPr>
          <w:t>3</w:t>
        </w:r>
        <w:r w:rsidR="0034719E">
          <w:rPr>
            <w:noProof/>
            <w:webHidden/>
          </w:rPr>
          <w:fldChar w:fldCharType="end"/>
        </w:r>
      </w:hyperlink>
    </w:p>
    <w:p w14:paraId="248B22BF" w14:textId="36B03969"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34" w:history="1">
        <w:r w:rsidR="0034719E" w:rsidRPr="00C25AC8">
          <w:rPr>
            <w:rStyle w:val="Hyperlink"/>
            <w:noProof/>
          </w:rPr>
          <w:t>2.1.</w:t>
        </w:r>
        <w:r w:rsidR="0034719E">
          <w:rPr>
            <w:rFonts w:asciiTheme="minorHAnsi" w:eastAsiaTheme="minorEastAsia" w:hAnsiTheme="minorHAnsi" w:cstheme="minorBidi"/>
            <w:noProof/>
            <w:lang w:val="en-AU" w:eastAsia="en-AU"/>
          </w:rPr>
          <w:tab/>
        </w:r>
        <w:r w:rsidR="0034719E" w:rsidRPr="00C25AC8">
          <w:rPr>
            <w:rStyle w:val="Hyperlink"/>
            <w:noProof/>
          </w:rPr>
          <w:t>Overview</w:t>
        </w:r>
        <w:r w:rsidR="0034719E">
          <w:rPr>
            <w:noProof/>
            <w:webHidden/>
          </w:rPr>
          <w:tab/>
        </w:r>
        <w:r w:rsidR="0034719E">
          <w:rPr>
            <w:noProof/>
            <w:webHidden/>
          </w:rPr>
          <w:fldChar w:fldCharType="begin"/>
        </w:r>
        <w:r w:rsidR="0034719E">
          <w:rPr>
            <w:noProof/>
            <w:webHidden/>
          </w:rPr>
          <w:instrText xml:space="preserve"> PAGEREF _Toc487812534 \h </w:instrText>
        </w:r>
        <w:r w:rsidR="0034719E">
          <w:rPr>
            <w:noProof/>
            <w:webHidden/>
          </w:rPr>
        </w:r>
        <w:r w:rsidR="0034719E">
          <w:rPr>
            <w:noProof/>
            <w:webHidden/>
          </w:rPr>
          <w:fldChar w:fldCharType="separate"/>
        </w:r>
        <w:r w:rsidR="00640E86">
          <w:rPr>
            <w:noProof/>
            <w:webHidden/>
          </w:rPr>
          <w:t>3</w:t>
        </w:r>
        <w:r w:rsidR="0034719E">
          <w:rPr>
            <w:noProof/>
            <w:webHidden/>
          </w:rPr>
          <w:fldChar w:fldCharType="end"/>
        </w:r>
      </w:hyperlink>
    </w:p>
    <w:p w14:paraId="08C0C345" w14:textId="40252542"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35" w:history="1">
        <w:r w:rsidR="0034719E" w:rsidRPr="00C25AC8">
          <w:rPr>
            <w:rStyle w:val="Hyperlink"/>
            <w:noProof/>
          </w:rPr>
          <w:t>2.2.</w:t>
        </w:r>
        <w:r w:rsidR="0034719E">
          <w:rPr>
            <w:rFonts w:asciiTheme="minorHAnsi" w:eastAsiaTheme="minorEastAsia" w:hAnsiTheme="minorHAnsi" w:cstheme="minorBidi"/>
            <w:noProof/>
            <w:lang w:val="en-AU" w:eastAsia="en-AU"/>
          </w:rPr>
          <w:tab/>
        </w:r>
        <w:r w:rsidR="0034719E" w:rsidRPr="00C25AC8">
          <w:rPr>
            <w:rStyle w:val="Hyperlink"/>
            <w:noProof/>
          </w:rPr>
          <w:t>Data sources</w:t>
        </w:r>
        <w:r w:rsidR="0034719E">
          <w:rPr>
            <w:noProof/>
            <w:webHidden/>
          </w:rPr>
          <w:tab/>
        </w:r>
        <w:r w:rsidR="0034719E">
          <w:rPr>
            <w:noProof/>
            <w:webHidden/>
          </w:rPr>
          <w:fldChar w:fldCharType="begin"/>
        </w:r>
        <w:r w:rsidR="0034719E">
          <w:rPr>
            <w:noProof/>
            <w:webHidden/>
          </w:rPr>
          <w:instrText xml:space="preserve"> PAGEREF _Toc487812535 \h </w:instrText>
        </w:r>
        <w:r w:rsidR="0034719E">
          <w:rPr>
            <w:noProof/>
            <w:webHidden/>
          </w:rPr>
        </w:r>
        <w:r w:rsidR="0034719E">
          <w:rPr>
            <w:noProof/>
            <w:webHidden/>
          </w:rPr>
          <w:fldChar w:fldCharType="separate"/>
        </w:r>
        <w:r w:rsidR="00640E86">
          <w:rPr>
            <w:noProof/>
            <w:webHidden/>
          </w:rPr>
          <w:t>4</w:t>
        </w:r>
        <w:r w:rsidR="0034719E">
          <w:rPr>
            <w:noProof/>
            <w:webHidden/>
          </w:rPr>
          <w:fldChar w:fldCharType="end"/>
        </w:r>
      </w:hyperlink>
    </w:p>
    <w:p w14:paraId="660FE549" w14:textId="384B0A57" w:rsidR="0034719E" w:rsidRDefault="004F1E28">
      <w:pPr>
        <w:pStyle w:val="TOC3"/>
        <w:tabs>
          <w:tab w:val="left" w:pos="1200"/>
          <w:tab w:val="right" w:leader="dot" w:pos="9622"/>
        </w:tabs>
        <w:rPr>
          <w:rFonts w:asciiTheme="minorHAnsi" w:eastAsiaTheme="minorEastAsia" w:hAnsiTheme="minorHAnsi" w:cstheme="minorBidi"/>
          <w:noProof/>
          <w:lang w:val="en-AU" w:eastAsia="en-AU"/>
        </w:rPr>
      </w:pPr>
      <w:hyperlink w:anchor="_Toc487812536" w:history="1">
        <w:r w:rsidR="0034719E" w:rsidRPr="00C25AC8">
          <w:rPr>
            <w:rStyle w:val="Hyperlink"/>
            <w:noProof/>
          </w:rPr>
          <w:t>2.2.1.</w:t>
        </w:r>
        <w:r w:rsidR="0034719E">
          <w:rPr>
            <w:rFonts w:asciiTheme="minorHAnsi" w:eastAsiaTheme="minorEastAsia" w:hAnsiTheme="minorHAnsi" w:cstheme="minorBidi"/>
            <w:noProof/>
            <w:lang w:val="en-AU" w:eastAsia="en-AU"/>
          </w:rPr>
          <w:tab/>
        </w:r>
        <w:r w:rsidR="0034719E" w:rsidRPr="00C25AC8">
          <w:rPr>
            <w:rStyle w:val="Hyperlink"/>
            <w:noProof/>
          </w:rPr>
          <w:t>Waterbody boundaries</w:t>
        </w:r>
        <w:r w:rsidR="0034719E">
          <w:rPr>
            <w:noProof/>
            <w:webHidden/>
          </w:rPr>
          <w:tab/>
        </w:r>
        <w:r w:rsidR="0034719E">
          <w:rPr>
            <w:noProof/>
            <w:webHidden/>
          </w:rPr>
          <w:fldChar w:fldCharType="begin"/>
        </w:r>
        <w:r w:rsidR="0034719E">
          <w:rPr>
            <w:noProof/>
            <w:webHidden/>
          </w:rPr>
          <w:instrText xml:space="preserve"> PAGEREF _Toc487812536 \h </w:instrText>
        </w:r>
        <w:r w:rsidR="0034719E">
          <w:rPr>
            <w:noProof/>
            <w:webHidden/>
          </w:rPr>
        </w:r>
        <w:r w:rsidR="0034719E">
          <w:rPr>
            <w:noProof/>
            <w:webHidden/>
          </w:rPr>
          <w:fldChar w:fldCharType="separate"/>
        </w:r>
        <w:r w:rsidR="00640E86">
          <w:rPr>
            <w:noProof/>
            <w:webHidden/>
          </w:rPr>
          <w:t>4</w:t>
        </w:r>
        <w:r w:rsidR="0034719E">
          <w:rPr>
            <w:noProof/>
            <w:webHidden/>
          </w:rPr>
          <w:fldChar w:fldCharType="end"/>
        </w:r>
      </w:hyperlink>
    </w:p>
    <w:p w14:paraId="0ADC1CB5" w14:textId="5690659C" w:rsidR="0034719E" w:rsidRDefault="004F1E28">
      <w:pPr>
        <w:pStyle w:val="TOC3"/>
        <w:tabs>
          <w:tab w:val="left" w:pos="1200"/>
          <w:tab w:val="right" w:leader="dot" w:pos="9622"/>
        </w:tabs>
        <w:rPr>
          <w:rFonts w:asciiTheme="minorHAnsi" w:eastAsiaTheme="minorEastAsia" w:hAnsiTheme="minorHAnsi" w:cstheme="minorBidi"/>
          <w:noProof/>
          <w:lang w:val="en-AU" w:eastAsia="en-AU"/>
        </w:rPr>
      </w:pPr>
      <w:hyperlink w:anchor="_Toc487812537" w:history="1">
        <w:r w:rsidR="0034719E" w:rsidRPr="00C25AC8">
          <w:rPr>
            <w:rStyle w:val="Hyperlink"/>
            <w:noProof/>
          </w:rPr>
          <w:t>2.2.2.</w:t>
        </w:r>
        <w:r w:rsidR="0034719E">
          <w:rPr>
            <w:rFonts w:asciiTheme="minorHAnsi" w:eastAsiaTheme="minorEastAsia" w:hAnsiTheme="minorHAnsi" w:cstheme="minorBidi"/>
            <w:noProof/>
            <w:lang w:val="en-AU" w:eastAsia="en-AU"/>
          </w:rPr>
          <w:tab/>
        </w:r>
        <w:r w:rsidR="0034719E" w:rsidRPr="00C25AC8">
          <w:rPr>
            <w:rStyle w:val="Hyperlink"/>
            <w:noProof/>
          </w:rPr>
          <w:t>Annual data</w:t>
        </w:r>
        <w:r w:rsidR="0034719E">
          <w:rPr>
            <w:noProof/>
            <w:webHidden/>
          </w:rPr>
          <w:tab/>
        </w:r>
        <w:r w:rsidR="0034719E">
          <w:rPr>
            <w:noProof/>
            <w:webHidden/>
          </w:rPr>
          <w:fldChar w:fldCharType="begin"/>
        </w:r>
        <w:r w:rsidR="0034719E">
          <w:rPr>
            <w:noProof/>
            <w:webHidden/>
          </w:rPr>
          <w:instrText xml:space="preserve"> PAGEREF _Toc487812537 \h </w:instrText>
        </w:r>
        <w:r w:rsidR="0034719E">
          <w:rPr>
            <w:noProof/>
            <w:webHidden/>
          </w:rPr>
        </w:r>
        <w:r w:rsidR="0034719E">
          <w:rPr>
            <w:noProof/>
            <w:webHidden/>
          </w:rPr>
          <w:fldChar w:fldCharType="separate"/>
        </w:r>
        <w:r w:rsidR="00640E86">
          <w:rPr>
            <w:noProof/>
            <w:webHidden/>
          </w:rPr>
          <w:t>5</w:t>
        </w:r>
        <w:r w:rsidR="0034719E">
          <w:rPr>
            <w:noProof/>
            <w:webHidden/>
          </w:rPr>
          <w:fldChar w:fldCharType="end"/>
        </w:r>
      </w:hyperlink>
    </w:p>
    <w:p w14:paraId="3945F08B" w14:textId="43B09F74" w:rsidR="0034719E" w:rsidRDefault="004F1E28">
      <w:pPr>
        <w:pStyle w:val="TOC3"/>
        <w:tabs>
          <w:tab w:val="left" w:pos="1200"/>
          <w:tab w:val="right" w:leader="dot" w:pos="9622"/>
        </w:tabs>
        <w:rPr>
          <w:rFonts w:asciiTheme="minorHAnsi" w:eastAsiaTheme="minorEastAsia" w:hAnsiTheme="minorHAnsi" w:cstheme="minorBidi"/>
          <w:noProof/>
          <w:lang w:val="en-AU" w:eastAsia="en-AU"/>
        </w:rPr>
      </w:pPr>
      <w:hyperlink w:anchor="_Toc487812538" w:history="1">
        <w:r w:rsidR="0034719E" w:rsidRPr="00C25AC8">
          <w:rPr>
            <w:rStyle w:val="Hyperlink"/>
            <w:noProof/>
          </w:rPr>
          <w:t>2.2.3.</w:t>
        </w:r>
        <w:r w:rsidR="0034719E">
          <w:rPr>
            <w:rFonts w:asciiTheme="minorHAnsi" w:eastAsiaTheme="minorEastAsia" w:hAnsiTheme="minorHAnsi" w:cstheme="minorBidi"/>
            <w:noProof/>
            <w:lang w:val="en-AU" w:eastAsia="en-AU"/>
          </w:rPr>
          <w:tab/>
        </w:r>
        <w:r w:rsidR="0034719E" w:rsidRPr="00C25AC8">
          <w:rPr>
            <w:rStyle w:val="Hyperlink"/>
            <w:noProof/>
          </w:rPr>
          <w:t>Seasonal data</w:t>
        </w:r>
        <w:r w:rsidR="0034719E">
          <w:rPr>
            <w:noProof/>
            <w:webHidden/>
          </w:rPr>
          <w:tab/>
        </w:r>
        <w:r w:rsidR="0034719E">
          <w:rPr>
            <w:noProof/>
            <w:webHidden/>
          </w:rPr>
          <w:fldChar w:fldCharType="begin"/>
        </w:r>
        <w:r w:rsidR="0034719E">
          <w:rPr>
            <w:noProof/>
            <w:webHidden/>
          </w:rPr>
          <w:instrText xml:space="preserve"> PAGEREF _Toc487812538 \h </w:instrText>
        </w:r>
        <w:r w:rsidR="0034719E">
          <w:rPr>
            <w:noProof/>
            <w:webHidden/>
          </w:rPr>
        </w:r>
        <w:r w:rsidR="0034719E">
          <w:rPr>
            <w:noProof/>
            <w:webHidden/>
          </w:rPr>
          <w:fldChar w:fldCharType="separate"/>
        </w:r>
        <w:r w:rsidR="00640E86">
          <w:rPr>
            <w:noProof/>
            <w:webHidden/>
          </w:rPr>
          <w:t>5</w:t>
        </w:r>
        <w:r w:rsidR="0034719E">
          <w:rPr>
            <w:noProof/>
            <w:webHidden/>
          </w:rPr>
          <w:fldChar w:fldCharType="end"/>
        </w:r>
      </w:hyperlink>
    </w:p>
    <w:p w14:paraId="4B29E574" w14:textId="1DAF387B"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39" w:history="1">
        <w:r w:rsidR="0034719E" w:rsidRPr="00C25AC8">
          <w:rPr>
            <w:rStyle w:val="Hyperlink"/>
            <w:noProof/>
          </w:rPr>
          <w:t>2.3.</w:t>
        </w:r>
        <w:r w:rsidR="0034719E">
          <w:rPr>
            <w:rFonts w:asciiTheme="minorHAnsi" w:eastAsiaTheme="minorEastAsia" w:hAnsiTheme="minorHAnsi" w:cstheme="minorBidi"/>
            <w:noProof/>
            <w:lang w:val="en-AU" w:eastAsia="en-AU"/>
          </w:rPr>
          <w:tab/>
        </w:r>
        <w:r w:rsidR="0034719E" w:rsidRPr="00C25AC8">
          <w:rPr>
            <w:rStyle w:val="Hyperlink"/>
            <w:noProof/>
          </w:rPr>
          <w:t>Area calculation</w:t>
        </w:r>
        <w:r w:rsidR="0034719E">
          <w:rPr>
            <w:noProof/>
            <w:webHidden/>
          </w:rPr>
          <w:tab/>
        </w:r>
        <w:r w:rsidR="0034719E">
          <w:rPr>
            <w:noProof/>
            <w:webHidden/>
          </w:rPr>
          <w:fldChar w:fldCharType="begin"/>
        </w:r>
        <w:r w:rsidR="0034719E">
          <w:rPr>
            <w:noProof/>
            <w:webHidden/>
          </w:rPr>
          <w:instrText xml:space="preserve"> PAGEREF _Toc487812539 \h </w:instrText>
        </w:r>
        <w:r w:rsidR="0034719E">
          <w:rPr>
            <w:noProof/>
            <w:webHidden/>
          </w:rPr>
        </w:r>
        <w:r w:rsidR="0034719E">
          <w:rPr>
            <w:noProof/>
            <w:webHidden/>
          </w:rPr>
          <w:fldChar w:fldCharType="separate"/>
        </w:r>
        <w:r w:rsidR="00640E86">
          <w:rPr>
            <w:noProof/>
            <w:webHidden/>
          </w:rPr>
          <w:t>6</w:t>
        </w:r>
        <w:r w:rsidR="0034719E">
          <w:rPr>
            <w:noProof/>
            <w:webHidden/>
          </w:rPr>
          <w:fldChar w:fldCharType="end"/>
        </w:r>
      </w:hyperlink>
    </w:p>
    <w:p w14:paraId="21546EA1" w14:textId="075388D4"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40" w:history="1">
        <w:r w:rsidR="0034719E" w:rsidRPr="00C25AC8">
          <w:rPr>
            <w:rStyle w:val="Hyperlink"/>
            <w:noProof/>
          </w:rPr>
          <w:t>2.4.</w:t>
        </w:r>
        <w:r w:rsidR="0034719E">
          <w:rPr>
            <w:rFonts w:asciiTheme="minorHAnsi" w:eastAsiaTheme="minorEastAsia" w:hAnsiTheme="minorHAnsi" w:cstheme="minorBidi"/>
            <w:noProof/>
            <w:lang w:val="en-AU" w:eastAsia="en-AU"/>
          </w:rPr>
          <w:tab/>
        </w:r>
        <w:r w:rsidR="0034719E" w:rsidRPr="00C25AC8">
          <w:rPr>
            <w:rStyle w:val="Hyperlink"/>
            <w:noProof/>
          </w:rPr>
          <w:t>NetCDF to raster conversion</w:t>
        </w:r>
        <w:r w:rsidR="0034719E">
          <w:rPr>
            <w:noProof/>
            <w:webHidden/>
          </w:rPr>
          <w:tab/>
        </w:r>
        <w:r w:rsidR="0034719E">
          <w:rPr>
            <w:noProof/>
            <w:webHidden/>
          </w:rPr>
          <w:fldChar w:fldCharType="begin"/>
        </w:r>
        <w:r w:rsidR="0034719E">
          <w:rPr>
            <w:noProof/>
            <w:webHidden/>
          </w:rPr>
          <w:instrText xml:space="preserve"> PAGEREF _Toc487812540 \h </w:instrText>
        </w:r>
        <w:r w:rsidR="0034719E">
          <w:rPr>
            <w:noProof/>
            <w:webHidden/>
          </w:rPr>
        </w:r>
        <w:r w:rsidR="0034719E">
          <w:rPr>
            <w:noProof/>
            <w:webHidden/>
          </w:rPr>
          <w:fldChar w:fldCharType="separate"/>
        </w:r>
        <w:r w:rsidR="00640E86">
          <w:rPr>
            <w:noProof/>
            <w:webHidden/>
          </w:rPr>
          <w:t>6</w:t>
        </w:r>
        <w:r w:rsidR="0034719E">
          <w:rPr>
            <w:noProof/>
            <w:webHidden/>
          </w:rPr>
          <w:fldChar w:fldCharType="end"/>
        </w:r>
      </w:hyperlink>
    </w:p>
    <w:p w14:paraId="3F24E803" w14:textId="794005FE"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41" w:history="1">
        <w:r w:rsidR="0034719E" w:rsidRPr="00C25AC8">
          <w:rPr>
            <w:rStyle w:val="Hyperlink"/>
            <w:noProof/>
          </w:rPr>
          <w:t>2.5.</w:t>
        </w:r>
        <w:r w:rsidR="0034719E">
          <w:rPr>
            <w:rFonts w:asciiTheme="minorHAnsi" w:eastAsiaTheme="minorEastAsia" w:hAnsiTheme="minorHAnsi" w:cstheme="minorBidi"/>
            <w:noProof/>
            <w:lang w:val="en-AU" w:eastAsia="en-AU"/>
          </w:rPr>
          <w:tab/>
        </w:r>
        <w:r w:rsidR="0034719E" w:rsidRPr="00C25AC8">
          <w:rPr>
            <w:rStyle w:val="Hyperlink"/>
            <w:noProof/>
          </w:rPr>
          <w:t>Masking enclosed coastal waterbodies</w:t>
        </w:r>
        <w:r w:rsidR="0034719E">
          <w:rPr>
            <w:noProof/>
            <w:webHidden/>
          </w:rPr>
          <w:tab/>
        </w:r>
        <w:r w:rsidR="0034719E">
          <w:rPr>
            <w:noProof/>
            <w:webHidden/>
          </w:rPr>
          <w:fldChar w:fldCharType="begin"/>
        </w:r>
        <w:r w:rsidR="0034719E">
          <w:rPr>
            <w:noProof/>
            <w:webHidden/>
          </w:rPr>
          <w:instrText xml:space="preserve"> PAGEREF _Toc487812541 \h </w:instrText>
        </w:r>
        <w:r w:rsidR="0034719E">
          <w:rPr>
            <w:noProof/>
            <w:webHidden/>
          </w:rPr>
        </w:r>
        <w:r w:rsidR="0034719E">
          <w:rPr>
            <w:noProof/>
            <w:webHidden/>
          </w:rPr>
          <w:fldChar w:fldCharType="separate"/>
        </w:r>
        <w:r w:rsidR="00640E86">
          <w:rPr>
            <w:noProof/>
            <w:webHidden/>
          </w:rPr>
          <w:t>6</w:t>
        </w:r>
        <w:r w:rsidR="0034719E">
          <w:rPr>
            <w:noProof/>
            <w:webHidden/>
          </w:rPr>
          <w:fldChar w:fldCharType="end"/>
        </w:r>
      </w:hyperlink>
    </w:p>
    <w:p w14:paraId="05E5868C" w14:textId="41F2A339"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42" w:history="1">
        <w:r w:rsidR="0034719E" w:rsidRPr="00C25AC8">
          <w:rPr>
            <w:rStyle w:val="Hyperlink"/>
            <w:noProof/>
          </w:rPr>
          <w:t>2.6.</w:t>
        </w:r>
        <w:r w:rsidR="0034719E">
          <w:rPr>
            <w:rFonts w:asciiTheme="minorHAnsi" w:eastAsiaTheme="minorEastAsia" w:hAnsiTheme="minorHAnsi" w:cstheme="minorBidi"/>
            <w:noProof/>
            <w:lang w:val="en-AU" w:eastAsia="en-AU"/>
          </w:rPr>
          <w:tab/>
        </w:r>
        <w:r w:rsidR="0034719E" w:rsidRPr="00C25AC8">
          <w:rPr>
            <w:rStyle w:val="Hyperlink"/>
            <w:noProof/>
          </w:rPr>
          <w:t>Tabulating areas of exceedance of annual and seasonal thresholds</w:t>
        </w:r>
        <w:r w:rsidR="0034719E">
          <w:rPr>
            <w:noProof/>
            <w:webHidden/>
          </w:rPr>
          <w:tab/>
        </w:r>
        <w:r w:rsidR="0034719E">
          <w:rPr>
            <w:noProof/>
            <w:webHidden/>
          </w:rPr>
          <w:fldChar w:fldCharType="begin"/>
        </w:r>
        <w:r w:rsidR="0034719E">
          <w:rPr>
            <w:noProof/>
            <w:webHidden/>
          </w:rPr>
          <w:instrText xml:space="preserve"> PAGEREF _Toc487812542 \h </w:instrText>
        </w:r>
        <w:r w:rsidR="0034719E">
          <w:rPr>
            <w:noProof/>
            <w:webHidden/>
          </w:rPr>
        </w:r>
        <w:r w:rsidR="0034719E">
          <w:rPr>
            <w:noProof/>
            <w:webHidden/>
          </w:rPr>
          <w:fldChar w:fldCharType="separate"/>
        </w:r>
        <w:r w:rsidR="00640E86">
          <w:rPr>
            <w:noProof/>
            <w:webHidden/>
          </w:rPr>
          <w:t>6</w:t>
        </w:r>
        <w:r w:rsidR="0034719E">
          <w:rPr>
            <w:noProof/>
            <w:webHidden/>
          </w:rPr>
          <w:fldChar w:fldCharType="end"/>
        </w:r>
      </w:hyperlink>
    </w:p>
    <w:p w14:paraId="516758F6" w14:textId="2721E9D1" w:rsidR="0034719E" w:rsidRDefault="004F1E28">
      <w:pPr>
        <w:pStyle w:val="TOC1"/>
        <w:tabs>
          <w:tab w:val="left" w:pos="440"/>
          <w:tab w:val="right" w:leader="dot" w:pos="9622"/>
        </w:tabs>
        <w:rPr>
          <w:rFonts w:asciiTheme="minorHAnsi" w:eastAsiaTheme="minorEastAsia" w:hAnsiTheme="minorHAnsi" w:cstheme="minorBidi"/>
          <w:noProof/>
          <w:lang w:val="en-AU" w:eastAsia="en-AU"/>
        </w:rPr>
      </w:pPr>
      <w:hyperlink w:anchor="_Toc487812543" w:history="1">
        <w:r w:rsidR="0034719E" w:rsidRPr="00C25AC8">
          <w:rPr>
            <w:rStyle w:val="Hyperlink"/>
            <w:noProof/>
          </w:rPr>
          <w:t>3.</w:t>
        </w:r>
        <w:r w:rsidR="0034719E">
          <w:rPr>
            <w:rFonts w:asciiTheme="minorHAnsi" w:eastAsiaTheme="minorEastAsia" w:hAnsiTheme="minorHAnsi" w:cstheme="minorBidi"/>
            <w:noProof/>
            <w:lang w:val="en-AU" w:eastAsia="en-AU"/>
          </w:rPr>
          <w:tab/>
        </w:r>
        <w:r w:rsidR="0034719E" w:rsidRPr="00C25AC8">
          <w:rPr>
            <w:rStyle w:val="Hyperlink"/>
            <w:noProof/>
          </w:rPr>
          <w:t>Results</w:t>
        </w:r>
        <w:r w:rsidR="0034719E">
          <w:rPr>
            <w:noProof/>
            <w:webHidden/>
          </w:rPr>
          <w:tab/>
        </w:r>
        <w:r w:rsidR="0034719E">
          <w:rPr>
            <w:noProof/>
            <w:webHidden/>
          </w:rPr>
          <w:fldChar w:fldCharType="begin"/>
        </w:r>
        <w:r w:rsidR="0034719E">
          <w:rPr>
            <w:noProof/>
            <w:webHidden/>
          </w:rPr>
          <w:instrText xml:space="preserve"> PAGEREF _Toc487812543 \h </w:instrText>
        </w:r>
        <w:r w:rsidR="0034719E">
          <w:rPr>
            <w:noProof/>
            <w:webHidden/>
          </w:rPr>
        </w:r>
        <w:r w:rsidR="0034719E">
          <w:rPr>
            <w:noProof/>
            <w:webHidden/>
          </w:rPr>
          <w:fldChar w:fldCharType="separate"/>
        </w:r>
        <w:r w:rsidR="00640E86">
          <w:rPr>
            <w:noProof/>
            <w:webHidden/>
          </w:rPr>
          <w:t>6</w:t>
        </w:r>
        <w:r w:rsidR="0034719E">
          <w:rPr>
            <w:noProof/>
            <w:webHidden/>
          </w:rPr>
          <w:fldChar w:fldCharType="end"/>
        </w:r>
      </w:hyperlink>
    </w:p>
    <w:p w14:paraId="04CCC6BD" w14:textId="1E0C911E"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44" w:history="1">
        <w:r w:rsidR="0034719E" w:rsidRPr="00C25AC8">
          <w:rPr>
            <w:rStyle w:val="Hyperlink"/>
            <w:noProof/>
          </w:rPr>
          <w:t>3.1.</w:t>
        </w:r>
        <w:r w:rsidR="0034719E">
          <w:rPr>
            <w:rFonts w:asciiTheme="minorHAnsi" w:eastAsiaTheme="minorEastAsia" w:hAnsiTheme="minorHAnsi" w:cstheme="minorBidi"/>
            <w:noProof/>
            <w:lang w:val="en-AU" w:eastAsia="en-AU"/>
          </w:rPr>
          <w:tab/>
        </w:r>
        <w:r w:rsidR="0034719E" w:rsidRPr="00C25AC8">
          <w:rPr>
            <w:rStyle w:val="Hyperlink"/>
            <w:noProof/>
          </w:rPr>
          <w:t>Waterbody areas</w:t>
        </w:r>
        <w:r w:rsidR="0034719E">
          <w:rPr>
            <w:noProof/>
            <w:webHidden/>
          </w:rPr>
          <w:tab/>
        </w:r>
        <w:r w:rsidR="0034719E">
          <w:rPr>
            <w:noProof/>
            <w:webHidden/>
          </w:rPr>
          <w:fldChar w:fldCharType="begin"/>
        </w:r>
        <w:r w:rsidR="0034719E">
          <w:rPr>
            <w:noProof/>
            <w:webHidden/>
          </w:rPr>
          <w:instrText xml:space="preserve"> PAGEREF _Toc487812544 \h </w:instrText>
        </w:r>
        <w:r w:rsidR="0034719E">
          <w:rPr>
            <w:noProof/>
            <w:webHidden/>
          </w:rPr>
        </w:r>
        <w:r w:rsidR="0034719E">
          <w:rPr>
            <w:noProof/>
            <w:webHidden/>
          </w:rPr>
          <w:fldChar w:fldCharType="separate"/>
        </w:r>
        <w:r w:rsidR="00640E86">
          <w:rPr>
            <w:noProof/>
            <w:webHidden/>
          </w:rPr>
          <w:t>6</w:t>
        </w:r>
        <w:r w:rsidR="0034719E">
          <w:rPr>
            <w:noProof/>
            <w:webHidden/>
          </w:rPr>
          <w:fldChar w:fldCharType="end"/>
        </w:r>
      </w:hyperlink>
    </w:p>
    <w:p w14:paraId="3EF0ED51" w14:textId="0C0493CD"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45" w:history="1">
        <w:r w:rsidR="0034719E" w:rsidRPr="00C25AC8">
          <w:rPr>
            <w:rStyle w:val="Hyperlink"/>
            <w:noProof/>
          </w:rPr>
          <w:t>3.2.</w:t>
        </w:r>
        <w:r w:rsidR="0034719E">
          <w:rPr>
            <w:rFonts w:asciiTheme="minorHAnsi" w:eastAsiaTheme="minorEastAsia" w:hAnsiTheme="minorHAnsi" w:cstheme="minorBidi"/>
            <w:noProof/>
            <w:lang w:val="en-AU" w:eastAsia="en-AU"/>
          </w:rPr>
          <w:tab/>
        </w:r>
        <w:r w:rsidR="0034719E" w:rsidRPr="00C25AC8">
          <w:rPr>
            <w:rStyle w:val="Hyperlink"/>
            <w:noProof/>
          </w:rPr>
          <w:t>2014-15 annual data and the effect of masking enclosed coastal waterbodies</w:t>
        </w:r>
        <w:r w:rsidR="0034719E">
          <w:rPr>
            <w:noProof/>
            <w:webHidden/>
          </w:rPr>
          <w:tab/>
        </w:r>
        <w:r w:rsidR="0034719E">
          <w:rPr>
            <w:noProof/>
            <w:webHidden/>
          </w:rPr>
          <w:fldChar w:fldCharType="begin"/>
        </w:r>
        <w:r w:rsidR="0034719E">
          <w:rPr>
            <w:noProof/>
            <w:webHidden/>
          </w:rPr>
          <w:instrText xml:space="preserve"> PAGEREF _Toc487812545 \h </w:instrText>
        </w:r>
        <w:r w:rsidR="0034719E">
          <w:rPr>
            <w:noProof/>
            <w:webHidden/>
          </w:rPr>
        </w:r>
        <w:r w:rsidR="0034719E">
          <w:rPr>
            <w:noProof/>
            <w:webHidden/>
          </w:rPr>
          <w:fldChar w:fldCharType="separate"/>
        </w:r>
        <w:r w:rsidR="00640E86">
          <w:rPr>
            <w:noProof/>
            <w:webHidden/>
          </w:rPr>
          <w:t>7</w:t>
        </w:r>
        <w:r w:rsidR="0034719E">
          <w:rPr>
            <w:noProof/>
            <w:webHidden/>
          </w:rPr>
          <w:fldChar w:fldCharType="end"/>
        </w:r>
      </w:hyperlink>
    </w:p>
    <w:p w14:paraId="3BCD2028" w14:textId="683CAE5A"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46" w:history="1">
        <w:r w:rsidR="0034719E" w:rsidRPr="00C25AC8">
          <w:rPr>
            <w:rStyle w:val="Hyperlink"/>
            <w:noProof/>
          </w:rPr>
          <w:t>3.3.</w:t>
        </w:r>
        <w:r w:rsidR="0034719E">
          <w:rPr>
            <w:rFonts w:asciiTheme="minorHAnsi" w:eastAsiaTheme="minorEastAsia" w:hAnsiTheme="minorHAnsi" w:cstheme="minorBidi"/>
            <w:noProof/>
            <w:lang w:val="en-AU" w:eastAsia="en-AU"/>
          </w:rPr>
          <w:tab/>
        </w:r>
        <w:r w:rsidR="0034719E" w:rsidRPr="00C25AC8">
          <w:rPr>
            <w:rStyle w:val="Hyperlink"/>
            <w:noProof/>
          </w:rPr>
          <w:t>2014-15 seasonal data</w:t>
        </w:r>
        <w:r w:rsidR="0034719E">
          <w:rPr>
            <w:noProof/>
            <w:webHidden/>
          </w:rPr>
          <w:tab/>
        </w:r>
        <w:r w:rsidR="0034719E">
          <w:rPr>
            <w:noProof/>
            <w:webHidden/>
          </w:rPr>
          <w:fldChar w:fldCharType="begin"/>
        </w:r>
        <w:r w:rsidR="0034719E">
          <w:rPr>
            <w:noProof/>
            <w:webHidden/>
          </w:rPr>
          <w:instrText xml:space="preserve"> PAGEREF _Toc487812546 \h </w:instrText>
        </w:r>
        <w:r w:rsidR="0034719E">
          <w:rPr>
            <w:noProof/>
            <w:webHidden/>
          </w:rPr>
        </w:r>
        <w:r w:rsidR="0034719E">
          <w:rPr>
            <w:noProof/>
            <w:webHidden/>
          </w:rPr>
          <w:fldChar w:fldCharType="separate"/>
        </w:r>
        <w:r w:rsidR="00640E86">
          <w:rPr>
            <w:noProof/>
            <w:webHidden/>
          </w:rPr>
          <w:t>9</w:t>
        </w:r>
        <w:r w:rsidR="0034719E">
          <w:rPr>
            <w:noProof/>
            <w:webHidden/>
          </w:rPr>
          <w:fldChar w:fldCharType="end"/>
        </w:r>
      </w:hyperlink>
    </w:p>
    <w:p w14:paraId="47576F4E" w14:textId="5825D52A"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47" w:history="1">
        <w:r w:rsidR="0034719E" w:rsidRPr="00C25AC8">
          <w:rPr>
            <w:rStyle w:val="Hyperlink"/>
            <w:noProof/>
          </w:rPr>
          <w:t>3.4.</w:t>
        </w:r>
        <w:r w:rsidR="0034719E">
          <w:rPr>
            <w:rFonts w:asciiTheme="minorHAnsi" w:eastAsiaTheme="minorEastAsia" w:hAnsiTheme="minorHAnsi" w:cstheme="minorBidi"/>
            <w:noProof/>
            <w:lang w:val="en-AU" w:eastAsia="en-AU"/>
          </w:rPr>
          <w:tab/>
        </w:r>
        <w:r w:rsidR="0034719E" w:rsidRPr="00C25AC8">
          <w:rPr>
            <w:rStyle w:val="Hyperlink"/>
            <w:noProof/>
          </w:rPr>
          <w:t>Historical comparison</w:t>
        </w:r>
        <w:r w:rsidR="0034719E">
          <w:rPr>
            <w:noProof/>
            <w:webHidden/>
          </w:rPr>
          <w:tab/>
        </w:r>
        <w:r w:rsidR="0034719E">
          <w:rPr>
            <w:noProof/>
            <w:webHidden/>
          </w:rPr>
          <w:fldChar w:fldCharType="begin"/>
        </w:r>
        <w:r w:rsidR="0034719E">
          <w:rPr>
            <w:noProof/>
            <w:webHidden/>
          </w:rPr>
          <w:instrText xml:space="preserve"> PAGEREF _Toc487812547 \h </w:instrText>
        </w:r>
        <w:r w:rsidR="0034719E">
          <w:rPr>
            <w:noProof/>
            <w:webHidden/>
          </w:rPr>
        </w:r>
        <w:r w:rsidR="0034719E">
          <w:rPr>
            <w:noProof/>
            <w:webHidden/>
          </w:rPr>
          <w:fldChar w:fldCharType="separate"/>
        </w:r>
        <w:r w:rsidR="00640E86">
          <w:rPr>
            <w:noProof/>
            <w:webHidden/>
          </w:rPr>
          <w:t>14</w:t>
        </w:r>
        <w:r w:rsidR="0034719E">
          <w:rPr>
            <w:noProof/>
            <w:webHidden/>
          </w:rPr>
          <w:fldChar w:fldCharType="end"/>
        </w:r>
      </w:hyperlink>
    </w:p>
    <w:p w14:paraId="0055D5D6" w14:textId="5AED96EC" w:rsidR="0034719E" w:rsidRDefault="004F1E28">
      <w:pPr>
        <w:pStyle w:val="TOC2"/>
        <w:tabs>
          <w:tab w:val="left" w:pos="960"/>
          <w:tab w:val="right" w:leader="dot" w:pos="9622"/>
        </w:tabs>
        <w:rPr>
          <w:rFonts w:asciiTheme="minorHAnsi" w:eastAsiaTheme="minorEastAsia" w:hAnsiTheme="minorHAnsi" w:cstheme="minorBidi"/>
          <w:noProof/>
          <w:lang w:val="en-AU" w:eastAsia="en-AU"/>
        </w:rPr>
      </w:pPr>
      <w:hyperlink w:anchor="_Toc487812548" w:history="1">
        <w:r w:rsidR="0034719E" w:rsidRPr="00C25AC8">
          <w:rPr>
            <w:rStyle w:val="Hyperlink"/>
            <w:noProof/>
          </w:rPr>
          <w:t>3.5.</w:t>
        </w:r>
        <w:r w:rsidR="0034719E">
          <w:rPr>
            <w:rFonts w:asciiTheme="minorHAnsi" w:eastAsiaTheme="minorEastAsia" w:hAnsiTheme="minorHAnsi" w:cstheme="minorBidi"/>
            <w:noProof/>
            <w:lang w:val="en-AU" w:eastAsia="en-AU"/>
          </w:rPr>
          <w:tab/>
        </w:r>
        <w:r w:rsidR="0034719E" w:rsidRPr="00C25AC8">
          <w:rPr>
            <w:rStyle w:val="Hyperlink"/>
            <w:noProof/>
          </w:rPr>
          <w:t>Marine Water Quality Metric calculations</w:t>
        </w:r>
        <w:r w:rsidR="0034719E">
          <w:rPr>
            <w:noProof/>
            <w:webHidden/>
          </w:rPr>
          <w:tab/>
        </w:r>
        <w:r w:rsidR="0034719E">
          <w:rPr>
            <w:noProof/>
            <w:webHidden/>
          </w:rPr>
          <w:fldChar w:fldCharType="begin"/>
        </w:r>
        <w:r w:rsidR="0034719E">
          <w:rPr>
            <w:noProof/>
            <w:webHidden/>
          </w:rPr>
          <w:instrText xml:space="preserve"> PAGEREF _Toc487812548 \h </w:instrText>
        </w:r>
        <w:r w:rsidR="0034719E">
          <w:rPr>
            <w:noProof/>
            <w:webHidden/>
          </w:rPr>
        </w:r>
        <w:r w:rsidR="0034719E">
          <w:rPr>
            <w:noProof/>
            <w:webHidden/>
          </w:rPr>
          <w:fldChar w:fldCharType="separate"/>
        </w:r>
        <w:r w:rsidR="00640E86">
          <w:rPr>
            <w:noProof/>
            <w:webHidden/>
          </w:rPr>
          <w:t>14</w:t>
        </w:r>
        <w:r w:rsidR="0034719E">
          <w:rPr>
            <w:noProof/>
            <w:webHidden/>
          </w:rPr>
          <w:fldChar w:fldCharType="end"/>
        </w:r>
      </w:hyperlink>
    </w:p>
    <w:p w14:paraId="77F925B1" w14:textId="5989E08A" w:rsidR="0034719E" w:rsidRDefault="004F1E28">
      <w:pPr>
        <w:pStyle w:val="TOC1"/>
        <w:tabs>
          <w:tab w:val="left" w:pos="440"/>
          <w:tab w:val="right" w:leader="dot" w:pos="9622"/>
        </w:tabs>
        <w:rPr>
          <w:rFonts w:asciiTheme="minorHAnsi" w:eastAsiaTheme="minorEastAsia" w:hAnsiTheme="minorHAnsi" w:cstheme="minorBidi"/>
          <w:noProof/>
          <w:lang w:val="en-AU" w:eastAsia="en-AU"/>
        </w:rPr>
      </w:pPr>
      <w:hyperlink w:anchor="_Toc487812549" w:history="1">
        <w:r w:rsidR="0034719E" w:rsidRPr="00C25AC8">
          <w:rPr>
            <w:rStyle w:val="Hyperlink"/>
            <w:noProof/>
          </w:rPr>
          <w:t>4.</w:t>
        </w:r>
        <w:r w:rsidR="0034719E">
          <w:rPr>
            <w:rFonts w:asciiTheme="minorHAnsi" w:eastAsiaTheme="minorEastAsia" w:hAnsiTheme="minorHAnsi" w:cstheme="minorBidi"/>
            <w:noProof/>
            <w:lang w:val="en-AU" w:eastAsia="en-AU"/>
          </w:rPr>
          <w:tab/>
        </w:r>
        <w:r w:rsidR="0034719E" w:rsidRPr="00C25AC8">
          <w:rPr>
            <w:rStyle w:val="Hyperlink"/>
            <w:noProof/>
          </w:rPr>
          <w:t>Options and recommendations</w:t>
        </w:r>
        <w:r w:rsidR="0034719E">
          <w:rPr>
            <w:noProof/>
            <w:webHidden/>
          </w:rPr>
          <w:tab/>
        </w:r>
        <w:r w:rsidR="0034719E">
          <w:rPr>
            <w:noProof/>
            <w:webHidden/>
          </w:rPr>
          <w:fldChar w:fldCharType="begin"/>
        </w:r>
        <w:r w:rsidR="0034719E">
          <w:rPr>
            <w:noProof/>
            <w:webHidden/>
          </w:rPr>
          <w:instrText xml:space="preserve"> PAGEREF _Toc487812549 \h </w:instrText>
        </w:r>
        <w:r w:rsidR="0034719E">
          <w:rPr>
            <w:noProof/>
            <w:webHidden/>
          </w:rPr>
        </w:r>
        <w:r w:rsidR="0034719E">
          <w:rPr>
            <w:noProof/>
            <w:webHidden/>
          </w:rPr>
          <w:fldChar w:fldCharType="separate"/>
        </w:r>
        <w:r w:rsidR="00640E86">
          <w:rPr>
            <w:noProof/>
            <w:webHidden/>
          </w:rPr>
          <w:t>18</w:t>
        </w:r>
        <w:r w:rsidR="0034719E">
          <w:rPr>
            <w:noProof/>
            <w:webHidden/>
          </w:rPr>
          <w:fldChar w:fldCharType="end"/>
        </w:r>
      </w:hyperlink>
    </w:p>
    <w:p w14:paraId="2C27E4ED" w14:textId="2A1BF556" w:rsidR="0034719E" w:rsidRDefault="004F1E28">
      <w:pPr>
        <w:pStyle w:val="TOC1"/>
        <w:tabs>
          <w:tab w:val="left" w:pos="440"/>
          <w:tab w:val="right" w:leader="dot" w:pos="9622"/>
        </w:tabs>
        <w:rPr>
          <w:rFonts w:asciiTheme="minorHAnsi" w:eastAsiaTheme="minorEastAsia" w:hAnsiTheme="minorHAnsi" w:cstheme="minorBidi"/>
          <w:noProof/>
          <w:lang w:val="en-AU" w:eastAsia="en-AU"/>
        </w:rPr>
      </w:pPr>
      <w:hyperlink w:anchor="_Toc487812550" w:history="1">
        <w:r w:rsidR="0034719E" w:rsidRPr="00C25AC8">
          <w:rPr>
            <w:rStyle w:val="Hyperlink"/>
            <w:noProof/>
          </w:rPr>
          <w:t>5.</w:t>
        </w:r>
        <w:r w:rsidR="0034719E">
          <w:rPr>
            <w:rFonts w:asciiTheme="minorHAnsi" w:eastAsiaTheme="minorEastAsia" w:hAnsiTheme="minorHAnsi" w:cstheme="minorBidi"/>
            <w:noProof/>
            <w:lang w:val="en-AU" w:eastAsia="en-AU"/>
          </w:rPr>
          <w:tab/>
        </w:r>
        <w:r w:rsidR="0034719E" w:rsidRPr="00C25AC8">
          <w:rPr>
            <w:rStyle w:val="Hyperlink"/>
            <w:noProof/>
          </w:rPr>
          <w:t>Future work</w:t>
        </w:r>
        <w:r w:rsidR="0034719E">
          <w:rPr>
            <w:noProof/>
            <w:webHidden/>
          </w:rPr>
          <w:tab/>
        </w:r>
        <w:r w:rsidR="0034719E">
          <w:rPr>
            <w:noProof/>
            <w:webHidden/>
          </w:rPr>
          <w:fldChar w:fldCharType="begin"/>
        </w:r>
        <w:r w:rsidR="0034719E">
          <w:rPr>
            <w:noProof/>
            <w:webHidden/>
          </w:rPr>
          <w:instrText xml:space="preserve"> PAGEREF _Toc487812550 \h </w:instrText>
        </w:r>
        <w:r w:rsidR="0034719E">
          <w:rPr>
            <w:noProof/>
            <w:webHidden/>
          </w:rPr>
        </w:r>
        <w:r w:rsidR="0034719E">
          <w:rPr>
            <w:noProof/>
            <w:webHidden/>
          </w:rPr>
          <w:fldChar w:fldCharType="separate"/>
        </w:r>
        <w:r w:rsidR="00640E86">
          <w:rPr>
            <w:noProof/>
            <w:webHidden/>
          </w:rPr>
          <w:t>18</w:t>
        </w:r>
        <w:r w:rsidR="0034719E">
          <w:rPr>
            <w:noProof/>
            <w:webHidden/>
          </w:rPr>
          <w:fldChar w:fldCharType="end"/>
        </w:r>
      </w:hyperlink>
    </w:p>
    <w:p w14:paraId="11861012" w14:textId="3FD3F0C6" w:rsidR="0034719E" w:rsidRDefault="004F1E28">
      <w:pPr>
        <w:pStyle w:val="TOC1"/>
        <w:tabs>
          <w:tab w:val="left" w:pos="440"/>
          <w:tab w:val="right" w:leader="dot" w:pos="9622"/>
        </w:tabs>
        <w:rPr>
          <w:rFonts w:asciiTheme="minorHAnsi" w:eastAsiaTheme="minorEastAsia" w:hAnsiTheme="minorHAnsi" w:cstheme="minorBidi"/>
          <w:noProof/>
          <w:lang w:val="en-AU" w:eastAsia="en-AU"/>
        </w:rPr>
      </w:pPr>
      <w:hyperlink w:anchor="_Toc487812551" w:history="1">
        <w:r w:rsidR="0034719E" w:rsidRPr="00C25AC8">
          <w:rPr>
            <w:rStyle w:val="Hyperlink"/>
            <w:noProof/>
          </w:rPr>
          <w:t>6.</w:t>
        </w:r>
        <w:r w:rsidR="0034719E">
          <w:rPr>
            <w:rFonts w:asciiTheme="minorHAnsi" w:eastAsiaTheme="minorEastAsia" w:hAnsiTheme="minorHAnsi" w:cstheme="minorBidi"/>
            <w:noProof/>
            <w:lang w:val="en-AU" w:eastAsia="en-AU"/>
          </w:rPr>
          <w:tab/>
        </w:r>
        <w:r w:rsidR="0034719E" w:rsidRPr="00C25AC8">
          <w:rPr>
            <w:rStyle w:val="Hyperlink"/>
            <w:noProof/>
          </w:rPr>
          <w:t>References</w:t>
        </w:r>
        <w:r w:rsidR="0034719E">
          <w:rPr>
            <w:noProof/>
            <w:webHidden/>
          </w:rPr>
          <w:tab/>
        </w:r>
        <w:r w:rsidR="0034719E">
          <w:rPr>
            <w:noProof/>
            <w:webHidden/>
          </w:rPr>
          <w:fldChar w:fldCharType="begin"/>
        </w:r>
        <w:r w:rsidR="0034719E">
          <w:rPr>
            <w:noProof/>
            <w:webHidden/>
          </w:rPr>
          <w:instrText xml:space="preserve"> PAGEREF _Toc487812551 \h </w:instrText>
        </w:r>
        <w:r w:rsidR="0034719E">
          <w:rPr>
            <w:noProof/>
            <w:webHidden/>
          </w:rPr>
        </w:r>
        <w:r w:rsidR="0034719E">
          <w:rPr>
            <w:noProof/>
            <w:webHidden/>
          </w:rPr>
          <w:fldChar w:fldCharType="separate"/>
        </w:r>
        <w:r w:rsidR="00640E86">
          <w:rPr>
            <w:noProof/>
            <w:webHidden/>
          </w:rPr>
          <w:t>19</w:t>
        </w:r>
        <w:r w:rsidR="0034719E">
          <w:rPr>
            <w:noProof/>
            <w:webHidden/>
          </w:rPr>
          <w:fldChar w:fldCharType="end"/>
        </w:r>
      </w:hyperlink>
    </w:p>
    <w:p w14:paraId="5F235050" w14:textId="6D76A94F" w:rsidR="0034719E" w:rsidRDefault="004F1E28">
      <w:pPr>
        <w:pStyle w:val="TOC1"/>
        <w:tabs>
          <w:tab w:val="left" w:pos="440"/>
          <w:tab w:val="right" w:leader="dot" w:pos="9622"/>
        </w:tabs>
        <w:rPr>
          <w:rFonts w:asciiTheme="minorHAnsi" w:eastAsiaTheme="minorEastAsia" w:hAnsiTheme="minorHAnsi" w:cstheme="minorBidi"/>
          <w:noProof/>
          <w:lang w:val="en-AU" w:eastAsia="en-AU"/>
        </w:rPr>
      </w:pPr>
      <w:hyperlink w:anchor="_Toc487812552" w:history="1">
        <w:r w:rsidR="0034719E" w:rsidRPr="00C25AC8">
          <w:rPr>
            <w:rStyle w:val="Hyperlink"/>
            <w:noProof/>
          </w:rPr>
          <w:t>7.</w:t>
        </w:r>
        <w:r w:rsidR="0034719E">
          <w:rPr>
            <w:rFonts w:asciiTheme="minorHAnsi" w:eastAsiaTheme="minorEastAsia" w:hAnsiTheme="minorHAnsi" w:cstheme="minorBidi"/>
            <w:noProof/>
            <w:lang w:val="en-AU" w:eastAsia="en-AU"/>
          </w:rPr>
          <w:tab/>
        </w:r>
        <w:r w:rsidR="0034719E" w:rsidRPr="00C25AC8">
          <w:rPr>
            <w:rStyle w:val="Hyperlink"/>
            <w:noProof/>
          </w:rPr>
          <w:t>Appendix A: Historical data</w:t>
        </w:r>
        <w:r w:rsidR="0034719E">
          <w:rPr>
            <w:noProof/>
            <w:webHidden/>
          </w:rPr>
          <w:tab/>
        </w:r>
        <w:r w:rsidR="0034719E">
          <w:rPr>
            <w:noProof/>
            <w:webHidden/>
          </w:rPr>
          <w:fldChar w:fldCharType="begin"/>
        </w:r>
        <w:r w:rsidR="0034719E">
          <w:rPr>
            <w:noProof/>
            <w:webHidden/>
          </w:rPr>
          <w:instrText xml:space="preserve"> PAGEREF _Toc487812552 \h </w:instrText>
        </w:r>
        <w:r w:rsidR="0034719E">
          <w:rPr>
            <w:noProof/>
            <w:webHidden/>
          </w:rPr>
        </w:r>
        <w:r w:rsidR="0034719E">
          <w:rPr>
            <w:noProof/>
            <w:webHidden/>
          </w:rPr>
          <w:fldChar w:fldCharType="separate"/>
        </w:r>
        <w:r w:rsidR="00640E86">
          <w:rPr>
            <w:noProof/>
            <w:webHidden/>
          </w:rPr>
          <w:t>20</w:t>
        </w:r>
        <w:r w:rsidR="0034719E">
          <w:rPr>
            <w:noProof/>
            <w:webHidden/>
          </w:rPr>
          <w:fldChar w:fldCharType="end"/>
        </w:r>
      </w:hyperlink>
    </w:p>
    <w:p w14:paraId="68CCFBBB" w14:textId="422055C2" w:rsidR="0034719E" w:rsidRDefault="004F1E28">
      <w:pPr>
        <w:pStyle w:val="TOC1"/>
        <w:tabs>
          <w:tab w:val="left" w:pos="440"/>
          <w:tab w:val="right" w:leader="dot" w:pos="9622"/>
        </w:tabs>
        <w:rPr>
          <w:rFonts w:asciiTheme="minorHAnsi" w:eastAsiaTheme="minorEastAsia" w:hAnsiTheme="minorHAnsi" w:cstheme="minorBidi"/>
          <w:noProof/>
          <w:lang w:val="en-AU" w:eastAsia="en-AU"/>
        </w:rPr>
      </w:pPr>
      <w:hyperlink w:anchor="_Toc487812553" w:history="1">
        <w:r w:rsidR="0034719E" w:rsidRPr="00C25AC8">
          <w:rPr>
            <w:rStyle w:val="Hyperlink"/>
            <w:noProof/>
          </w:rPr>
          <w:t>8.</w:t>
        </w:r>
        <w:r w:rsidR="0034719E">
          <w:rPr>
            <w:rFonts w:asciiTheme="minorHAnsi" w:eastAsiaTheme="minorEastAsia" w:hAnsiTheme="minorHAnsi" w:cstheme="minorBidi"/>
            <w:noProof/>
            <w:lang w:val="en-AU" w:eastAsia="en-AU"/>
          </w:rPr>
          <w:tab/>
        </w:r>
        <w:r w:rsidR="0034719E" w:rsidRPr="00C25AC8">
          <w:rPr>
            <w:rStyle w:val="Hyperlink"/>
            <w:noProof/>
          </w:rPr>
          <w:t>Appendix B: Comparison to Seasonal WQ Guidelines</w:t>
        </w:r>
        <w:r w:rsidR="0034719E">
          <w:rPr>
            <w:noProof/>
            <w:webHidden/>
          </w:rPr>
          <w:tab/>
        </w:r>
        <w:r w:rsidR="0034719E">
          <w:rPr>
            <w:noProof/>
            <w:webHidden/>
          </w:rPr>
          <w:fldChar w:fldCharType="begin"/>
        </w:r>
        <w:r w:rsidR="0034719E">
          <w:rPr>
            <w:noProof/>
            <w:webHidden/>
          </w:rPr>
          <w:instrText xml:space="preserve"> PAGEREF _Toc487812553 \h </w:instrText>
        </w:r>
        <w:r w:rsidR="0034719E">
          <w:rPr>
            <w:noProof/>
            <w:webHidden/>
          </w:rPr>
        </w:r>
        <w:r w:rsidR="0034719E">
          <w:rPr>
            <w:noProof/>
            <w:webHidden/>
          </w:rPr>
          <w:fldChar w:fldCharType="separate"/>
        </w:r>
        <w:r w:rsidR="00640E86">
          <w:rPr>
            <w:noProof/>
            <w:webHidden/>
          </w:rPr>
          <w:t>32</w:t>
        </w:r>
        <w:r w:rsidR="0034719E">
          <w:rPr>
            <w:noProof/>
            <w:webHidden/>
          </w:rPr>
          <w:fldChar w:fldCharType="end"/>
        </w:r>
      </w:hyperlink>
    </w:p>
    <w:p w14:paraId="1AE219A4" w14:textId="671DB27E" w:rsidR="0034719E" w:rsidRDefault="004F1E28">
      <w:pPr>
        <w:pStyle w:val="TOC1"/>
        <w:tabs>
          <w:tab w:val="left" w:pos="440"/>
          <w:tab w:val="right" w:leader="dot" w:pos="9622"/>
        </w:tabs>
        <w:rPr>
          <w:rFonts w:asciiTheme="minorHAnsi" w:eastAsiaTheme="minorEastAsia" w:hAnsiTheme="minorHAnsi" w:cstheme="minorBidi"/>
          <w:noProof/>
          <w:lang w:val="en-AU" w:eastAsia="en-AU"/>
        </w:rPr>
      </w:pPr>
      <w:hyperlink w:anchor="_Toc487812554" w:history="1">
        <w:r w:rsidR="0034719E" w:rsidRPr="00C25AC8">
          <w:rPr>
            <w:rStyle w:val="Hyperlink"/>
            <w:noProof/>
          </w:rPr>
          <w:t>9.</w:t>
        </w:r>
        <w:r w:rsidR="0034719E">
          <w:rPr>
            <w:rFonts w:asciiTheme="minorHAnsi" w:eastAsiaTheme="minorEastAsia" w:hAnsiTheme="minorHAnsi" w:cstheme="minorBidi"/>
            <w:noProof/>
            <w:lang w:val="en-AU" w:eastAsia="en-AU"/>
          </w:rPr>
          <w:tab/>
        </w:r>
        <w:r w:rsidR="0034719E" w:rsidRPr="00C25AC8">
          <w:rPr>
            <w:rStyle w:val="Hyperlink"/>
            <w:noProof/>
          </w:rPr>
          <w:t>Appendix C: Seasonal mean values</w:t>
        </w:r>
        <w:r w:rsidR="0034719E">
          <w:rPr>
            <w:noProof/>
            <w:webHidden/>
          </w:rPr>
          <w:tab/>
        </w:r>
        <w:r w:rsidR="0034719E">
          <w:rPr>
            <w:noProof/>
            <w:webHidden/>
          </w:rPr>
          <w:fldChar w:fldCharType="begin"/>
        </w:r>
        <w:r w:rsidR="0034719E">
          <w:rPr>
            <w:noProof/>
            <w:webHidden/>
          </w:rPr>
          <w:instrText xml:space="preserve"> PAGEREF _Toc487812554 \h </w:instrText>
        </w:r>
        <w:r w:rsidR="0034719E">
          <w:rPr>
            <w:noProof/>
            <w:webHidden/>
          </w:rPr>
        </w:r>
        <w:r w:rsidR="0034719E">
          <w:rPr>
            <w:noProof/>
            <w:webHidden/>
          </w:rPr>
          <w:fldChar w:fldCharType="separate"/>
        </w:r>
        <w:r w:rsidR="00640E86">
          <w:rPr>
            <w:noProof/>
            <w:webHidden/>
          </w:rPr>
          <w:t>34</w:t>
        </w:r>
        <w:r w:rsidR="0034719E">
          <w:rPr>
            <w:noProof/>
            <w:webHidden/>
          </w:rPr>
          <w:fldChar w:fldCharType="end"/>
        </w:r>
      </w:hyperlink>
    </w:p>
    <w:p w14:paraId="5C4532BE" w14:textId="1ACD9B8B" w:rsidR="007B69BC" w:rsidRDefault="00725050">
      <w:r>
        <w:fldChar w:fldCharType="end"/>
      </w:r>
    </w:p>
    <w:p w14:paraId="65B88926" w14:textId="77777777" w:rsidR="00684066" w:rsidRPr="00DF3910" w:rsidRDefault="007B69BC" w:rsidP="00684066">
      <w:pPr>
        <w:pStyle w:val="GridTable31"/>
      </w:pPr>
      <w:r>
        <w:br w:type="page"/>
      </w:r>
      <w:bookmarkStart w:id="7" w:name="_Toc487812527"/>
      <w:r w:rsidR="00684066" w:rsidRPr="00DF3910">
        <w:lastRenderedPageBreak/>
        <w:t>Acknowledgements</w:t>
      </w:r>
      <w:bookmarkEnd w:id="2"/>
      <w:bookmarkEnd w:id="3"/>
      <w:bookmarkEnd w:id="4"/>
      <w:bookmarkEnd w:id="5"/>
      <w:bookmarkEnd w:id="7"/>
    </w:p>
    <w:p w14:paraId="737266BF" w14:textId="06791A44" w:rsidR="00684066" w:rsidRPr="00DF3910" w:rsidRDefault="00684066" w:rsidP="00684066">
      <w:pPr>
        <w:rPr>
          <w:lang w:val="en-AU"/>
        </w:rPr>
      </w:pPr>
      <w:r w:rsidRPr="00DF3910">
        <w:rPr>
          <w:lang w:val="en-AU"/>
        </w:rPr>
        <w:t xml:space="preserve">The authors of this report would like to acknowledge the team of people that have ongoing interest and involvement in this work and have provided guidance in this project, including: Roger Shaw and Peter Doherty from the Reef Plan Independent Science Panel; Katherine Martin, Carol Honchin and Bronwyn Houlden from </w:t>
      </w:r>
      <w:r w:rsidR="00287F5F">
        <w:rPr>
          <w:lang w:val="en-AU"/>
        </w:rPr>
        <w:t>the Great Barrier Reef Marine Park Authority</w:t>
      </w:r>
      <w:r w:rsidRPr="00DF3910">
        <w:rPr>
          <w:lang w:val="en-AU"/>
        </w:rPr>
        <w:t xml:space="preserve">; Britta Schaffelke and Murray Logan from </w:t>
      </w:r>
      <w:r w:rsidR="00287F5F">
        <w:rPr>
          <w:lang w:val="en-AU"/>
        </w:rPr>
        <w:t>the Australian Institute of Marine Science</w:t>
      </w:r>
      <w:r w:rsidRPr="00DF3910">
        <w:rPr>
          <w:lang w:val="en-AU"/>
        </w:rPr>
        <w:t xml:space="preserve">; Robert Johnson, Jamie Treleaven and Greg Stuart from the Bureau of Meteorology; </w:t>
      </w:r>
      <w:r w:rsidR="00287F5F">
        <w:rPr>
          <w:lang w:val="en-AU"/>
        </w:rPr>
        <w:t xml:space="preserve">Cedric Robillot from eReefs in the Great Barrier Reef Foundation; </w:t>
      </w:r>
      <w:r w:rsidRPr="00DF3910">
        <w:rPr>
          <w:lang w:val="en-AU"/>
        </w:rPr>
        <w:t xml:space="preserve">Carl Mitchell and Nyssa Henry from the Office of the </w:t>
      </w:r>
      <w:r w:rsidR="00287F5F">
        <w:rPr>
          <w:lang w:val="en-AU"/>
        </w:rPr>
        <w:t>Great Barrier Reef in the Department of Environment and Heritage Protection</w:t>
      </w:r>
      <w:r w:rsidRPr="00DF3910">
        <w:rPr>
          <w:lang w:val="en-AU"/>
        </w:rPr>
        <w:t>; and Angel</w:t>
      </w:r>
      <w:r w:rsidR="00287F5F">
        <w:rPr>
          <w:lang w:val="en-AU"/>
        </w:rPr>
        <w:t>a Stokes from the Department of the</w:t>
      </w:r>
      <w:r w:rsidRPr="00DF3910">
        <w:rPr>
          <w:lang w:val="en-AU"/>
        </w:rPr>
        <w:t xml:space="preserve"> Environment. The project was funded by the Reef Plan Marine Monitoring Program Inshore Water Quality Program.</w:t>
      </w:r>
    </w:p>
    <w:p w14:paraId="06DC9577" w14:textId="77777777" w:rsidR="00684066" w:rsidRPr="00DF3910" w:rsidRDefault="00684066" w:rsidP="00684066">
      <w:pPr>
        <w:rPr>
          <w:lang w:val="en-AU"/>
        </w:rPr>
      </w:pPr>
    </w:p>
    <w:p w14:paraId="575EB53E" w14:textId="77777777" w:rsidR="00684066" w:rsidRPr="00DF3910" w:rsidRDefault="00684066" w:rsidP="00684066">
      <w:pPr>
        <w:rPr>
          <w:lang w:val="en-AU"/>
        </w:rPr>
      </w:pPr>
    </w:p>
    <w:p w14:paraId="675C0282" w14:textId="77777777" w:rsidR="00684066" w:rsidRPr="00DF3910" w:rsidRDefault="00684066" w:rsidP="00684066">
      <w:pPr>
        <w:pStyle w:val="GridTable31"/>
      </w:pPr>
      <w:bookmarkStart w:id="8" w:name="_Toc350755842"/>
      <w:bookmarkStart w:id="9" w:name="_Toc349941119"/>
      <w:bookmarkStart w:id="10" w:name="_Toc403428767"/>
      <w:bookmarkStart w:id="11" w:name="_Toc437301242"/>
      <w:bookmarkStart w:id="12" w:name="_Toc487812528"/>
      <w:r w:rsidRPr="00DF3910">
        <w:t>Disclaimers</w:t>
      </w:r>
      <w:bookmarkEnd w:id="8"/>
      <w:bookmarkEnd w:id="9"/>
      <w:bookmarkEnd w:id="10"/>
      <w:bookmarkEnd w:id="11"/>
      <w:bookmarkEnd w:id="12"/>
    </w:p>
    <w:p w14:paraId="4FD92026" w14:textId="77777777" w:rsidR="00684066" w:rsidRPr="00DF3910" w:rsidRDefault="00684066" w:rsidP="00684066">
      <w:pPr>
        <w:rPr>
          <w:lang w:val="en-AU"/>
        </w:rPr>
      </w:pPr>
      <w:r w:rsidRPr="00DF3910">
        <w:rPr>
          <w:lang w:val="en-AU"/>
        </w:rPr>
        <w:t xml:space="preserve">TropWATER advises that the information contained in this publication comprises general statements based on scientific research. The reader is advised and needs to be aware that such information may be incomplete or unable to be used in any specific situation. To the extent permitted by law, TropWATER (including its employees and consultants) excludes all liability to any person for any consequences, including but not limited to all losses, damages, costs, expenses and any other compensation, arising directly or indirectly from using this publication (in part or in whole) and any information or material contained in it. </w:t>
      </w:r>
    </w:p>
    <w:p w14:paraId="57B3335C" w14:textId="77777777" w:rsidR="00684066" w:rsidRPr="00DF3910" w:rsidRDefault="00684066" w:rsidP="00684066">
      <w:pPr>
        <w:rPr>
          <w:lang w:val="en-AU"/>
        </w:rPr>
      </w:pPr>
    </w:p>
    <w:p w14:paraId="5EBD2164" w14:textId="3C138722" w:rsidR="00684066" w:rsidRPr="00B804D1" w:rsidRDefault="00684066" w:rsidP="00F545CC">
      <w:pPr>
        <w:pStyle w:val="GridTable31"/>
      </w:pPr>
      <w:r w:rsidRPr="00DF3910">
        <w:br w:type="page"/>
      </w:r>
      <w:bookmarkStart w:id="13" w:name="_Toc487798718"/>
      <w:bookmarkStart w:id="14" w:name="_Toc487812529"/>
      <w:r w:rsidRPr="00AA4B2C">
        <w:lastRenderedPageBreak/>
        <w:t>Executive</w:t>
      </w:r>
      <w:r w:rsidRPr="00B804D1">
        <w:t xml:space="preserve"> </w:t>
      </w:r>
      <w:r w:rsidR="00140A47">
        <w:t>S</w:t>
      </w:r>
      <w:r w:rsidRPr="00B804D1">
        <w:t>ummary</w:t>
      </w:r>
      <w:bookmarkEnd w:id="13"/>
      <w:bookmarkEnd w:id="14"/>
    </w:p>
    <w:p w14:paraId="18B6D9D7" w14:textId="3508D053" w:rsidR="00E50B11" w:rsidRDefault="00E50B11" w:rsidP="00E50B11">
      <w:pPr>
        <w:rPr>
          <w:lang w:val="en-AU"/>
        </w:rPr>
      </w:pPr>
      <w:r w:rsidRPr="00D853C3">
        <w:rPr>
          <w:rFonts w:eastAsia="Arial" w:cs="Arial"/>
        </w:rPr>
        <w:t xml:space="preserve">Inshore water quality </w:t>
      </w:r>
      <w:r>
        <w:rPr>
          <w:rFonts w:eastAsia="Arial" w:cs="Arial"/>
        </w:rPr>
        <w:t xml:space="preserve">for the </w:t>
      </w:r>
      <w:r w:rsidR="00981266">
        <w:rPr>
          <w:rFonts w:eastAsia="Arial" w:cs="Arial"/>
        </w:rPr>
        <w:t>Reef Plan</w:t>
      </w:r>
      <w:r>
        <w:rPr>
          <w:rFonts w:eastAsia="Arial" w:cs="Arial"/>
        </w:rPr>
        <w:t xml:space="preserve"> Report Card is currently a</w:t>
      </w:r>
      <w:r w:rsidRPr="00D853C3">
        <w:rPr>
          <w:rFonts w:eastAsia="Arial" w:cs="Arial"/>
        </w:rPr>
        <w:t xml:space="preserve">ssessed by remote sensing of </w:t>
      </w:r>
      <w:r w:rsidR="00981266">
        <w:rPr>
          <w:rFonts w:eastAsia="Arial" w:cs="Arial"/>
        </w:rPr>
        <w:t>Chlorophyll-a (</w:t>
      </w:r>
      <w:r>
        <w:rPr>
          <w:rFonts w:eastAsia="Arial" w:cs="Arial"/>
        </w:rPr>
        <w:t>Chl-a</w:t>
      </w:r>
      <w:r w:rsidR="00981266">
        <w:rPr>
          <w:rFonts w:eastAsia="Arial" w:cs="Arial"/>
        </w:rPr>
        <w:t>)</w:t>
      </w:r>
      <w:r w:rsidRPr="00D853C3">
        <w:rPr>
          <w:rFonts w:eastAsia="Arial" w:cs="Arial"/>
        </w:rPr>
        <w:t xml:space="preserve"> and </w:t>
      </w:r>
      <w:r w:rsidR="00981266">
        <w:rPr>
          <w:rFonts w:eastAsia="Arial" w:cs="Arial"/>
        </w:rPr>
        <w:t xml:space="preserve">total suspended solids (TSS, based on non-algal particles) </w:t>
      </w:r>
      <w:r>
        <w:rPr>
          <w:rFonts w:eastAsia="Arial" w:cs="Arial"/>
        </w:rPr>
        <w:t xml:space="preserve">in the </w:t>
      </w:r>
      <w:r w:rsidR="00981266">
        <w:rPr>
          <w:rFonts w:eastAsia="Arial" w:cs="Arial"/>
        </w:rPr>
        <w:t>I</w:t>
      </w:r>
      <w:r>
        <w:rPr>
          <w:rFonts w:eastAsia="Arial" w:cs="Arial"/>
        </w:rPr>
        <w:t>nshore water body</w:t>
      </w:r>
      <w:r w:rsidR="00140A47">
        <w:rPr>
          <w:rFonts w:eastAsia="Arial" w:cs="Arial"/>
        </w:rPr>
        <w:t xml:space="preserve"> of the Great Barrier Reef (GBR)</w:t>
      </w:r>
      <w:r>
        <w:rPr>
          <w:rFonts w:eastAsia="Arial" w:cs="Arial"/>
        </w:rPr>
        <w:t xml:space="preserve">. </w:t>
      </w:r>
      <w:r w:rsidRPr="00DF3910">
        <w:rPr>
          <w:lang w:val="en-AU"/>
        </w:rPr>
        <w:t xml:space="preserve">In </w:t>
      </w:r>
      <w:r w:rsidR="00981266">
        <w:rPr>
          <w:lang w:val="en-AU"/>
        </w:rPr>
        <w:t xml:space="preserve">the </w:t>
      </w:r>
      <w:r w:rsidRPr="00DF3910">
        <w:rPr>
          <w:lang w:val="en-AU"/>
        </w:rPr>
        <w:t xml:space="preserve">preparation of the </w:t>
      </w:r>
      <w:r>
        <w:rPr>
          <w:lang w:val="en-AU"/>
        </w:rPr>
        <w:t>201</w:t>
      </w:r>
      <w:r w:rsidRPr="00DF3910">
        <w:rPr>
          <w:lang w:val="en-AU"/>
        </w:rPr>
        <w:t>6 Report Card, the Reef Plan Independent Science Panel (</w:t>
      </w:r>
      <w:r w:rsidR="00981266">
        <w:rPr>
          <w:lang w:val="en-AU"/>
        </w:rPr>
        <w:t xml:space="preserve">Reef Plan </w:t>
      </w:r>
      <w:r w:rsidRPr="00DF3910">
        <w:rPr>
          <w:lang w:val="en-AU"/>
        </w:rPr>
        <w:t xml:space="preserve">ISP) expressed concerns with the </w:t>
      </w:r>
      <w:r w:rsidR="00140A47">
        <w:rPr>
          <w:lang w:val="en-AU"/>
        </w:rPr>
        <w:t>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 xml:space="preserve">etric </w:t>
      </w:r>
      <w:r w:rsidRPr="00DF3910">
        <w:rPr>
          <w:lang w:val="en-AU"/>
        </w:rPr>
        <w:t>used in the Reef Plan Report Card</w:t>
      </w:r>
      <w:r w:rsidR="00981266">
        <w:rPr>
          <w:lang w:val="en-AU"/>
        </w:rPr>
        <w:t xml:space="preserve"> including </w:t>
      </w:r>
      <w:r w:rsidR="005C5B25">
        <w:rPr>
          <w:lang w:val="en-AU"/>
        </w:rPr>
        <w:t>c</w:t>
      </w:r>
      <w:r w:rsidR="00981266" w:rsidRPr="00993586">
        <w:rPr>
          <w:lang w:val="en-AU"/>
        </w:rPr>
        <w:t>oncerns with the accuracy of Chl-a concentrations derived from Ocean Colour remote sensing</w:t>
      </w:r>
      <w:r w:rsidR="005C5B25">
        <w:rPr>
          <w:lang w:val="en-AU"/>
        </w:rPr>
        <w:t xml:space="preserve"> </w:t>
      </w:r>
      <w:r w:rsidR="00AE4663">
        <w:rPr>
          <w:lang w:val="en-AU"/>
        </w:rPr>
        <w:t>particularly</w:t>
      </w:r>
      <w:r w:rsidR="005C5B25">
        <w:rPr>
          <w:lang w:val="en-AU"/>
        </w:rPr>
        <w:t xml:space="preserve"> in turbid coastal waters</w:t>
      </w:r>
      <w:r w:rsidR="005C5B25" w:rsidRPr="00993586">
        <w:rPr>
          <w:lang w:val="en-AU"/>
        </w:rPr>
        <w:t>, the influence of the proportion of valid observations</w:t>
      </w:r>
      <w:r w:rsidR="005C5B25">
        <w:rPr>
          <w:lang w:val="en-AU"/>
        </w:rPr>
        <w:t xml:space="preserve"> on the metric calculation</w:t>
      </w:r>
      <w:r w:rsidR="005C5B25" w:rsidRPr="00993586">
        <w:rPr>
          <w:lang w:val="en-AU"/>
        </w:rPr>
        <w:t xml:space="preserve">, and the </w:t>
      </w:r>
      <w:r w:rsidR="005C5B25">
        <w:rPr>
          <w:lang w:val="en-AU"/>
        </w:rPr>
        <w:t>spatial and temporal insensitivities of the metric associated with averaging data over large areas and over annual conditions.</w:t>
      </w:r>
    </w:p>
    <w:p w14:paraId="39CFBEC9" w14:textId="7F8FA0EB" w:rsidR="00981266" w:rsidRDefault="00981266" w:rsidP="00981266">
      <w:pPr>
        <w:rPr>
          <w:lang w:val="en-AU"/>
        </w:rPr>
      </w:pPr>
      <w:r w:rsidRPr="00DF3910">
        <w:rPr>
          <w:lang w:val="en-AU"/>
        </w:rPr>
        <w:t xml:space="preserve">The purpose of this report was to conduct a rapid and preliminary review of the </w:t>
      </w:r>
      <w:r w:rsidR="00140A47">
        <w:rPr>
          <w:lang w:val="en-AU"/>
        </w:rPr>
        <w:t>Marine W</w:t>
      </w:r>
      <w:r w:rsidRPr="00DF3910">
        <w:rPr>
          <w:lang w:val="en-AU"/>
        </w:rPr>
        <w:t xml:space="preserve">ater </w:t>
      </w:r>
      <w:r w:rsidR="00140A47">
        <w:rPr>
          <w:lang w:val="en-AU"/>
        </w:rPr>
        <w:t>Q</w:t>
      </w:r>
      <w:r w:rsidRPr="00DF3910">
        <w:rPr>
          <w:lang w:val="en-AU"/>
        </w:rPr>
        <w:t xml:space="preserve">uality </w:t>
      </w:r>
      <w:r w:rsidR="00140A47">
        <w:rPr>
          <w:lang w:val="en-AU"/>
        </w:rPr>
        <w:t>M</w:t>
      </w:r>
      <w:r w:rsidRPr="00DF3910">
        <w:rPr>
          <w:lang w:val="en-AU"/>
        </w:rPr>
        <w:t xml:space="preserve">etric presented in the 2015-16 Reef Plan Report Card, focusing on issues highlighted by </w:t>
      </w:r>
      <w:r>
        <w:rPr>
          <w:lang w:val="en-AU"/>
        </w:rPr>
        <w:t xml:space="preserve">the Reef Plan </w:t>
      </w:r>
      <w:r w:rsidRPr="00DF3910">
        <w:rPr>
          <w:lang w:val="en-AU"/>
        </w:rPr>
        <w:t>ISP associated with data confidence of remotely sensed data in inshore areas. This followed unresolved issues in 2014-15 reporting. It has been hypothesi</w:t>
      </w:r>
      <w:r>
        <w:rPr>
          <w:lang w:val="en-AU"/>
        </w:rPr>
        <w:t>s</w:t>
      </w:r>
      <w:r w:rsidRPr="00DF3910">
        <w:rPr>
          <w:lang w:val="en-AU"/>
        </w:rPr>
        <w:t xml:space="preserve">ed that the highly turbid and shallow waters, with limited data validation, and temporal and spatial variability in the number of valid observations, can </w:t>
      </w:r>
      <w:r>
        <w:rPr>
          <w:lang w:val="en-AU"/>
        </w:rPr>
        <w:t>bias</w:t>
      </w:r>
      <w:r w:rsidRPr="00DF3910">
        <w:rPr>
          <w:lang w:val="en-AU"/>
        </w:rPr>
        <w:t xml:space="preserve"> the </w:t>
      </w:r>
      <w:r w:rsidR="00140A47">
        <w:rPr>
          <w:lang w:val="en-AU"/>
        </w:rPr>
        <w:t>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etric</w:t>
      </w:r>
      <w:r w:rsidRPr="00DF3910">
        <w:rPr>
          <w:lang w:val="en-AU"/>
        </w:rPr>
        <w:t xml:space="preserve"> calculation. </w:t>
      </w:r>
      <w:r w:rsidR="00140A47">
        <w:rPr>
          <w:lang w:val="en-AU"/>
        </w:rPr>
        <w:t>T</w:t>
      </w:r>
      <w:r w:rsidRPr="00DF3910">
        <w:rPr>
          <w:lang w:val="en-AU"/>
        </w:rPr>
        <w:t xml:space="preserve">o test this hypothesis, highly turbid and shallow inshore areas were excluded in the metric computation. For this </w:t>
      </w:r>
      <w:r>
        <w:rPr>
          <w:lang w:val="en-AU"/>
        </w:rPr>
        <w:t>purpose</w:t>
      </w:r>
      <w:r w:rsidRPr="00DF3910">
        <w:rPr>
          <w:lang w:val="en-AU"/>
        </w:rPr>
        <w:t xml:space="preserve">, </w:t>
      </w:r>
      <w:r>
        <w:rPr>
          <w:lang w:val="en-AU"/>
        </w:rPr>
        <w:t>E</w:t>
      </w:r>
      <w:r w:rsidRPr="00DF3910">
        <w:rPr>
          <w:lang w:val="en-AU"/>
        </w:rPr>
        <w:t xml:space="preserve">nclosed </w:t>
      </w:r>
      <w:r>
        <w:rPr>
          <w:lang w:val="en-AU"/>
        </w:rPr>
        <w:t>C</w:t>
      </w:r>
      <w:r w:rsidRPr="00DF3910">
        <w:rPr>
          <w:lang w:val="en-AU"/>
        </w:rPr>
        <w:t xml:space="preserve">oastal waters </w:t>
      </w:r>
      <w:r>
        <w:rPr>
          <w:lang w:val="en-AU"/>
        </w:rPr>
        <w:t>were</w:t>
      </w:r>
      <w:r w:rsidRPr="00DF3910">
        <w:rPr>
          <w:lang w:val="en-AU"/>
        </w:rPr>
        <w:t xml:space="preserve"> defined as a proxy for highly turbid and shallow areas.</w:t>
      </w:r>
    </w:p>
    <w:p w14:paraId="71D6E8E7" w14:textId="64E8B314" w:rsidR="00981266" w:rsidRDefault="00981266" w:rsidP="00981266">
      <w:pPr>
        <w:rPr>
          <w:lang w:val="en-AU"/>
        </w:rPr>
      </w:pPr>
      <w:r w:rsidRPr="00DF3910">
        <w:rPr>
          <w:lang w:val="en-AU"/>
        </w:rPr>
        <w:t>The report constrain</w:t>
      </w:r>
      <w:r>
        <w:rPr>
          <w:lang w:val="en-AU"/>
        </w:rPr>
        <w:t>ed</w:t>
      </w:r>
      <w:r w:rsidRPr="00DF3910">
        <w:rPr>
          <w:lang w:val="en-AU"/>
        </w:rPr>
        <w:t xml:space="preserve"> the evaluation of </w:t>
      </w:r>
      <w:r w:rsidR="00AE4663">
        <w:rPr>
          <w:lang w:val="en-AU"/>
        </w:rPr>
        <w:t>excluding</w:t>
      </w:r>
      <w:r w:rsidRPr="00DF3910">
        <w:rPr>
          <w:lang w:val="en-AU"/>
        </w:rPr>
        <w:t xml:space="preserve"> </w:t>
      </w:r>
      <w:r>
        <w:rPr>
          <w:lang w:val="en-AU"/>
        </w:rPr>
        <w:t>E</w:t>
      </w:r>
      <w:r w:rsidRPr="00DF3910">
        <w:rPr>
          <w:lang w:val="en-AU"/>
        </w:rPr>
        <w:t xml:space="preserve">nclosed </w:t>
      </w:r>
      <w:r>
        <w:rPr>
          <w:lang w:val="en-AU"/>
        </w:rPr>
        <w:t>C</w:t>
      </w:r>
      <w:r w:rsidRPr="00DF3910">
        <w:rPr>
          <w:lang w:val="en-AU"/>
        </w:rPr>
        <w:t xml:space="preserve">oastal waters to </w:t>
      </w:r>
      <w:r>
        <w:rPr>
          <w:lang w:val="en-AU"/>
        </w:rPr>
        <w:t xml:space="preserve">the assessment of </w:t>
      </w:r>
      <w:r w:rsidRPr="00DF3910">
        <w:rPr>
          <w:lang w:val="en-AU"/>
        </w:rPr>
        <w:t xml:space="preserve">changes to the temporal trend of the </w:t>
      </w:r>
      <w:r>
        <w:rPr>
          <w:lang w:val="en-AU"/>
        </w:rPr>
        <w:t>Marine Water Q</w:t>
      </w:r>
      <w:r w:rsidRPr="00DF3910">
        <w:rPr>
          <w:lang w:val="en-AU"/>
        </w:rPr>
        <w:t xml:space="preserve">uality </w:t>
      </w:r>
      <w:r w:rsidR="00140A47">
        <w:rPr>
          <w:lang w:val="en-AU"/>
        </w:rPr>
        <w:t>m</w:t>
      </w:r>
      <w:r w:rsidRPr="00DF3910">
        <w:rPr>
          <w:lang w:val="en-AU"/>
        </w:rPr>
        <w:t xml:space="preserve">etric at annual and seasonal </w:t>
      </w:r>
      <w:r>
        <w:rPr>
          <w:lang w:val="en-AU"/>
        </w:rPr>
        <w:t>intervals</w:t>
      </w:r>
      <w:r w:rsidRPr="00DF3910">
        <w:rPr>
          <w:lang w:val="en-AU"/>
        </w:rPr>
        <w:t xml:space="preserve">. </w:t>
      </w:r>
      <w:r>
        <w:rPr>
          <w:lang w:val="en-AU"/>
        </w:rPr>
        <w:t>Results are presented for a range of scenarios for Chl-a, including annual and seasonal data, and assessment of historical data in both cases.</w:t>
      </w:r>
    </w:p>
    <w:p w14:paraId="5CB1D57C" w14:textId="08F8DF5B" w:rsidR="00981266" w:rsidRPr="00993586" w:rsidRDefault="00981266" w:rsidP="00981266">
      <w:pPr>
        <w:rPr>
          <w:lang w:val="en-AU"/>
        </w:rPr>
      </w:pPr>
      <w:r>
        <w:rPr>
          <w:lang w:val="en-AU"/>
        </w:rPr>
        <w:t xml:space="preserve">While the results did show some differences in the regional assessments, exclusion of the Enclosed Coastal water body did not make a significant difference to the actual metric results. </w:t>
      </w:r>
      <w:r w:rsidRPr="00993586">
        <w:rPr>
          <w:lang w:val="en-AU"/>
        </w:rPr>
        <w:t xml:space="preserve">It </w:t>
      </w:r>
      <w:r>
        <w:rPr>
          <w:lang w:val="en-AU"/>
        </w:rPr>
        <w:t>was</w:t>
      </w:r>
      <w:r w:rsidRPr="00993586">
        <w:rPr>
          <w:lang w:val="en-AU"/>
        </w:rPr>
        <w:t xml:space="preserve"> therefore recommended that marine water quality be reported for the 2014-15 period using the approach from previous years to maintain consistency and focus efforts on longer term improvement to the metric. </w:t>
      </w:r>
      <w:r w:rsidR="005C5B25">
        <w:rPr>
          <w:lang w:val="en-AU"/>
        </w:rPr>
        <w:t>It was recommended that t</w:t>
      </w:r>
      <w:r w:rsidRPr="00993586">
        <w:rPr>
          <w:lang w:val="en-AU"/>
        </w:rPr>
        <w:t xml:space="preserve">he </w:t>
      </w:r>
      <w:r w:rsidR="00140A47">
        <w:rPr>
          <w:lang w:val="en-AU"/>
        </w:rPr>
        <w:t>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 xml:space="preserve">etric </w:t>
      </w:r>
      <w:r w:rsidRPr="00993586">
        <w:rPr>
          <w:lang w:val="en-AU"/>
        </w:rPr>
        <w:t xml:space="preserve">should be scored as low confidence. </w:t>
      </w:r>
    </w:p>
    <w:p w14:paraId="2D57E1B8" w14:textId="70B2E0D0" w:rsidR="00981266" w:rsidRPr="00725050" w:rsidRDefault="00981266" w:rsidP="00981266">
      <w:r w:rsidRPr="00DF3910">
        <w:rPr>
          <w:lang w:val="en-AU"/>
        </w:rPr>
        <w:t xml:space="preserve">It </w:t>
      </w:r>
      <w:r>
        <w:rPr>
          <w:lang w:val="en-AU"/>
        </w:rPr>
        <w:t>was</w:t>
      </w:r>
      <w:r w:rsidRPr="00DF3910">
        <w:rPr>
          <w:lang w:val="en-AU"/>
        </w:rPr>
        <w:t xml:space="preserve"> out of the scope of this report to provide improvements to the remote sensing data acquisition, algorithms, and/or development of alternative method for the metric calculation. </w:t>
      </w:r>
      <w:r>
        <w:rPr>
          <w:lang w:val="en-AU"/>
        </w:rPr>
        <w:t>These are</w:t>
      </w:r>
      <w:r w:rsidRPr="00DF3910">
        <w:rPr>
          <w:lang w:val="en-AU"/>
        </w:rPr>
        <w:t xml:space="preserve"> </w:t>
      </w:r>
      <w:r>
        <w:rPr>
          <w:lang w:val="en-AU"/>
        </w:rPr>
        <w:t>necessary and</w:t>
      </w:r>
      <w:r w:rsidRPr="00DF3910">
        <w:rPr>
          <w:lang w:val="en-AU"/>
        </w:rPr>
        <w:t xml:space="preserve"> valid tasks, </w:t>
      </w:r>
      <w:r>
        <w:rPr>
          <w:lang w:val="en-AU"/>
        </w:rPr>
        <w:t>but</w:t>
      </w:r>
      <w:r w:rsidRPr="00DF3910">
        <w:rPr>
          <w:lang w:val="en-AU"/>
        </w:rPr>
        <w:t xml:space="preserve"> </w:t>
      </w:r>
      <w:r>
        <w:rPr>
          <w:lang w:val="en-AU"/>
        </w:rPr>
        <w:t>require</w:t>
      </w:r>
      <w:r w:rsidRPr="00DF3910">
        <w:rPr>
          <w:lang w:val="en-AU"/>
        </w:rPr>
        <w:t xml:space="preserve"> more extensive work over a wider time frame (</w:t>
      </w:r>
      <w:r w:rsidR="00140A47">
        <w:rPr>
          <w:lang w:val="en-AU"/>
        </w:rPr>
        <w:t xml:space="preserve">at least </w:t>
      </w:r>
      <w:r w:rsidRPr="00DF3910">
        <w:rPr>
          <w:lang w:val="en-AU"/>
        </w:rPr>
        <w:t>8-10 months).</w:t>
      </w:r>
      <w:r>
        <w:rPr>
          <w:lang w:val="en-AU"/>
        </w:rPr>
        <w:t xml:space="preserve"> Additional areas for future work are included in Section 6.</w:t>
      </w:r>
    </w:p>
    <w:p w14:paraId="5E7E5EF6" w14:textId="3D015B19" w:rsidR="00725050" w:rsidRDefault="00725050" w:rsidP="00287F5F">
      <w:bookmarkStart w:id="15" w:name="_Toc487798719"/>
    </w:p>
    <w:p w14:paraId="7810A4FF" w14:textId="4B787F2E" w:rsidR="00287F5F" w:rsidRDefault="00287F5F" w:rsidP="00287F5F"/>
    <w:p w14:paraId="68B3E55F" w14:textId="77777777" w:rsidR="00287F5F" w:rsidRPr="00287F5F" w:rsidRDefault="00287F5F" w:rsidP="00287F5F">
      <w:pPr>
        <w:sectPr w:rsidR="00287F5F" w:rsidRPr="00287F5F" w:rsidSect="00725050">
          <w:footerReference w:type="default" r:id="rId18"/>
          <w:pgSz w:w="11900" w:h="16840"/>
          <w:pgMar w:top="1191" w:right="1134" w:bottom="1191" w:left="1134" w:header="709" w:footer="709" w:gutter="0"/>
          <w:pgNumType w:fmt="lowerRoman" w:start="1"/>
          <w:cols w:space="708"/>
          <w:docGrid w:linePitch="299"/>
        </w:sectPr>
      </w:pPr>
    </w:p>
    <w:p w14:paraId="5314CF15" w14:textId="5959A0E5" w:rsidR="00684066" w:rsidRDefault="00684066" w:rsidP="00993586">
      <w:pPr>
        <w:pStyle w:val="Heading1"/>
        <w:ind w:left="709" w:hanging="709"/>
      </w:pPr>
      <w:bookmarkStart w:id="16" w:name="_Toc487812530"/>
      <w:r w:rsidRPr="00DF3910">
        <w:lastRenderedPageBreak/>
        <w:t>Introduction</w:t>
      </w:r>
      <w:bookmarkEnd w:id="15"/>
      <w:bookmarkEnd w:id="16"/>
    </w:p>
    <w:p w14:paraId="6059334A" w14:textId="0F861E5E" w:rsidR="00684066" w:rsidRPr="00DF3910" w:rsidRDefault="00684066" w:rsidP="00684066">
      <w:pPr>
        <w:pStyle w:val="Heading2"/>
      </w:pPr>
      <w:bookmarkStart w:id="17" w:name="_Toc487798720"/>
      <w:bookmarkStart w:id="18" w:name="_Toc487812531"/>
      <w:r w:rsidRPr="00AA4B2C">
        <w:t>Background</w:t>
      </w:r>
      <w:bookmarkEnd w:id="17"/>
      <w:bookmarkEnd w:id="18"/>
    </w:p>
    <w:p w14:paraId="591195D8" w14:textId="33869A18" w:rsidR="00684066" w:rsidRPr="00DF3910" w:rsidRDefault="00684066" w:rsidP="00684066">
      <w:pPr>
        <w:rPr>
          <w:lang w:val="en-AU"/>
        </w:rPr>
      </w:pPr>
      <w:r w:rsidRPr="00DF3910">
        <w:rPr>
          <w:lang w:val="en-AU"/>
        </w:rPr>
        <w:t xml:space="preserve">In preparation of the 2015-16 </w:t>
      </w:r>
      <w:r w:rsidR="005C5B25">
        <w:rPr>
          <w:lang w:val="en-AU"/>
        </w:rPr>
        <w:t xml:space="preserve">Reef Plan </w:t>
      </w:r>
      <w:r w:rsidRPr="00DF3910">
        <w:rPr>
          <w:lang w:val="en-AU"/>
        </w:rPr>
        <w:t>Report Card, the Reef Plan Independent Science Panel (ISP)</w:t>
      </w:r>
      <w:r w:rsidR="00E50B11">
        <w:rPr>
          <w:rStyle w:val="FootnoteReference"/>
          <w:lang w:val="en-AU"/>
        </w:rPr>
        <w:footnoteReference w:id="1"/>
      </w:r>
      <w:r w:rsidRPr="00DF3910">
        <w:rPr>
          <w:lang w:val="en-AU"/>
        </w:rPr>
        <w:t xml:space="preserve"> expressed concerns with the water quality metric currently used in the Reef Plan Report Card. This followed unresolved issues in 2014-15 reporting. The metric is calculated using Ocean Colour remote sensing data for </w:t>
      </w:r>
      <w:r w:rsidR="005C5B25">
        <w:rPr>
          <w:lang w:val="en-AU"/>
        </w:rPr>
        <w:t>C</w:t>
      </w:r>
      <w:r w:rsidR="005C5B25" w:rsidRPr="00DF3910">
        <w:rPr>
          <w:lang w:val="en-AU"/>
        </w:rPr>
        <w:t>hlorophyll</w:t>
      </w:r>
      <w:r w:rsidR="005C5B25">
        <w:rPr>
          <w:lang w:val="en-AU"/>
        </w:rPr>
        <w:t>-</w:t>
      </w:r>
      <w:r w:rsidRPr="00DF3910">
        <w:rPr>
          <w:lang w:val="en-AU"/>
        </w:rPr>
        <w:t xml:space="preserve">a (Chl-a) and total suspended solids (TSS, based on NAP, non-algal particles) in the </w:t>
      </w:r>
      <w:r>
        <w:rPr>
          <w:lang w:val="en-AU"/>
        </w:rPr>
        <w:t>'</w:t>
      </w:r>
      <w:r w:rsidRPr="00DF3910">
        <w:rPr>
          <w:lang w:val="en-AU"/>
        </w:rPr>
        <w:t>inshore water body</w:t>
      </w:r>
      <w:r>
        <w:rPr>
          <w:lang w:val="en-AU"/>
        </w:rPr>
        <w:t xml:space="preserve">' </w:t>
      </w:r>
      <w:r w:rsidRPr="00851BE8">
        <w:rPr>
          <w:lang w:val="en-AU"/>
        </w:rPr>
        <w:t>—</w:t>
      </w:r>
      <w:r>
        <w:rPr>
          <w:lang w:val="en-AU"/>
        </w:rPr>
        <w:t xml:space="preserve"> as used by the Great Barrier Reef Marine Park Authority (GBRMPA), and defined in De'ath and Fabricius (2008)</w:t>
      </w:r>
      <w:r w:rsidRPr="00DF3910">
        <w:rPr>
          <w:lang w:val="en-AU"/>
        </w:rPr>
        <w:t>. The foundation</w:t>
      </w:r>
      <w:r>
        <w:rPr>
          <w:lang w:val="en-AU"/>
        </w:rPr>
        <w:t>al</w:t>
      </w:r>
      <w:r w:rsidRPr="00DF3910">
        <w:rPr>
          <w:lang w:val="en-AU"/>
        </w:rPr>
        <w:t xml:space="preserve"> remote sensing data is processed by the Bureau of Meteorology</w:t>
      </w:r>
      <w:r w:rsidR="001872A9">
        <w:rPr>
          <w:lang w:val="en-AU"/>
        </w:rPr>
        <w:t xml:space="preserve"> (BoM)</w:t>
      </w:r>
      <w:r>
        <w:rPr>
          <w:lang w:val="en-AU"/>
        </w:rPr>
        <w:t>. T</w:t>
      </w:r>
      <w:r w:rsidRPr="00DF3910">
        <w:rPr>
          <w:lang w:val="en-AU"/>
        </w:rPr>
        <w:t>he Marine Water Quality remote sensing workflow is documented on the Bureau’s website</w:t>
      </w:r>
      <w:r w:rsidRPr="00DF3910">
        <w:rPr>
          <w:rStyle w:val="FootnoteReference"/>
          <w:lang w:val="en-AU"/>
        </w:rPr>
        <w:footnoteReference w:id="2"/>
      </w:r>
      <w:r w:rsidRPr="007741AC">
        <w:rPr>
          <w:vertAlign w:val="superscript"/>
          <w:lang w:val="en-AU"/>
        </w:rPr>
        <w:t xml:space="preserve"> </w:t>
      </w:r>
      <w:r w:rsidRPr="00DF3910">
        <w:rPr>
          <w:lang w:val="en-AU"/>
        </w:rPr>
        <w:t>and in an operations bulletin (Bureau of Meteorology, 2015). The process to produce the Reef P</w:t>
      </w:r>
      <w:r>
        <w:rPr>
          <w:lang w:val="en-AU"/>
        </w:rPr>
        <w:t>l</w:t>
      </w:r>
      <w:r w:rsidRPr="00DF3910">
        <w:rPr>
          <w:lang w:val="en-AU"/>
        </w:rPr>
        <w:t xml:space="preserve">an Report Card </w:t>
      </w:r>
      <w:r w:rsidR="00140A47">
        <w:rPr>
          <w:lang w:val="en-AU"/>
        </w:rPr>
        <w:t>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 xml:space="preserve">etric </w:t>
      </w:r>
      <w:r w:rsidRPr="00DF3910">
        <w:rPr>
          <w:lang w:val="en-AU"/>
        </w:rPr>
        <w:t>is summarised below.</w:t>
      </w:r>
    </w:p>
    <w:p w14:paraId="12AE51E5" w14:textId="03709224" w:rsidR="00684066" w:rsidRPr="00DF3910" w:rsidRDefault="00684066" w:rsidP="00684066">
      <w:pPr>
        <w:pStyle w:val="ColorfulList-Accent11"/>
        <w:numPr>
          <w:ilvl w:val="0"/>
          <w:numId w:val="1"/>
        </w:numPr>
        <w:rPr>
          <w:lang w:val="en-AU"/>
        </w:rPr>
      </w:pPr>
      <w:r w:rsidRPr="00DF3910">
        <w:rPr>
          <w:b/>
          <w:lang w:val="en-AU"/>
        </w:rPr>
        <w:t xml:space="preserve">Step 1: </w:t>
      </w:r>
      <w:r w:rsidRPr="00DF3910">
        <w:rPr>
          <w:lang w:val="en-AU"/>
        </w:rPr>
        <w:t xml:space="preserve">Calculation of the relative area of the inshore water body where the annual mean value exceeds the </w:t>
      </w:r>
      <w:r w:rsidR="00140A47">
        <w:rPr>
          <w:lang w:val="en-AU"/>
        </w:rPr>
        <w:t>Great Barrier Reef (GBR)</w:t>
      </w:r>
      <w:r>
        <w:rPr>
          <w:lang w:val="en-AU"/>
        </w:rPr>
        <w:t xml:space="preserve"> </w:t>
      </w:r>
      <w:r w:rsidRPr="00DF3910">
        <w:rPr>
          <w:lang w:val="en-AU"/>
        </w:rPr>
        <w:t>Water Quality Guideline value for Chl-a and TSS in each marine NRM region.</w:t>
      </w:r>
    </w:p>
    <w:p w14:paraId="44886A2D" w14:textId="6AFFB6D4" w:rsidR="00684066" w:rsidRPr="00DF3910" w:rsidRDefault="00684066" w:rsidP="00684066">
      <w:pPr>
        <w:pStyle w:val="ColorfulList-Accent11"/>
        <w:numPr>
          <w:ilvl w:val="0"/>
          <w:numId w:val="1"/>
        </w:numPr>
        <w:rPr>
          <w:lang w:val="en-AU"/>
        </w:rPr>
      </w:pPr>
      <w:r w:rsidRPr="00DF3910">
        <w:rPr>
          <w:b/>
          <w:lang w:val="en-AU"/>
        </w:rPr>
        <w:t xml:space="preserve">Step 2: </w:t>
      </w:r>
      <w:r w:rsidRPr="00DF3910">
        <w:rPr>
          <w:lang w:val="en-AU"/>
        </w:rPr>
        <w:t xml:space="preserve">Allocation of a score for Chl-a and TSS, which is the relative area of the inshore water body where the annual mean value (on a per pixel basis) does not exceed the </w:t>
      </w:r>
      <w:r w:rsidR="00140A47" w:rsidRPr="00DF3910">
        <w:rPr>
          <w:lang w:val="en-AU"/>
        </w:rPr>
        <w:t xml:space="preserve">Water Quality Guideline </w:t>
      </w:r>
      <w:r w:rsidRPr="00DF3910">
        <w:rPr>
          <w:lang w:val="en-AU"/>
        </w:rPr>
        <w:t xml:space="preserve">value (e.g. if annual mean value exceeded the </w:t>
      </w:r>
      <w:r w:rsidR="005C5B25">
        <w:rPr>
          <w:lang w:val="en-AU"/>
        </w:rPr>
        <w:t>GBR Water Quality</w:t>
      </w:r>
      <w:r w:rsidR="005C5B25" w:rsidRPr="00DF3910">
        <w:rPr>
          <w:lang w:val="en-AU"/>
        </w:rPr>
        <w:t xml:space="preserve"> </w:t>
      </w:r>
      <w:r w:rsidRPr="00DF3910">
        <w:rPr>
          <w:lang w:val="en-AU"/>
        </w:rPr>
        <w:t>Guideline value in 80% of the inshore water body, the regional score is 0.2).</w:t>
      </w:r>
    </w:p>
    <w:p w14:paraId="405E0BBA" w14:textId="77777777" w:rsidR="00684066" w:rsidRPr="00DF3910" w:rsidRDefault="00684066" w:rsidP="00684066">
      <w:pPr>
        <w:pStyle w:val="ColorfulList-Accent11"/>
        <w:numPr>
          <w:ilvl w:val="0"/>
          <w:numId w:val="1"/>
        </w:numPr>
        <w:rPr>
          <w:lang w:val="en-AU"/>
        </w:rPr>
      </w:pPr>
      <w:r w:rsidRPr="00DF3910">
        <w:rPr>
          <w:b/>
          <w:lang w:val="en-AU"/>
        </w:rPr>
        <w:t>Step 3:</w:t>
      </w:r>
      <w:r w:rsidRPr="00DF3910">
        <w:rPr>
          <w:lang w:val="en-AU"/>
        </w:rPr>
        <w:t xml:space="preserve"> Calculation of a combined Chl-a and TSS score using the mean of the Chl-a and TSS scores calculated in Step 2.</w:t>
      </w:r>
    </w:p>
    <w:p w14:paraId="72F4AE11" w14:textId="4432ED00" w:rsidR="00684066" w:rsidRPr="00DF3910" w:rsidRDefault="00684066" w:rsidP="00684066">
      <w:pPr>
        <w:pStyle w:val="ColorfulList-Accent11"/>
        <w:numPr>
          <w:ilvl w:val="0"/>
          <w:numId w:val="1"/>
        </w:numPr>
        <w:rPr>
          <w:lang w:val="en-AU"/>
        </w:rPr>
      </w:pPr>
      <w:r w:rsidRPr="00DF3910">
        <w:rPr>
          <w:b/>
          <w:lang w:val="en-AU"/>
        </w:rPr>
        <w:t>Step 4:</w:t>
      </w:r>
      <w:r w:rsidRPr="00DF3910">
        <w:rPr>
          <w:lang w:val="en-AU"/>
        </w:rPr>
        <w:t xml:space="preserve"> Calculation of a GBR</w:t>
      </w:r>
      <w:r>
        <w:rPr>
          <w:lang w:val="en-AU"/>
        </w:rPr>
        <w:t>-</w:t>
      </w:r>
      <w:r w:rsidRPr="00DF3910">
        <w:rPr>
          <w:lang w:val="en-AU"/>
        </w:rPr>
        <w:t xml:space="preserve">wide score. A weighting is applied to the scores in Step 2 based on the proportion of the GBR coastal area that is in the NRM region. For example, 13% of the GBR coastal area is in the Wet Tropics NRM region, and so the score calculated in Step is multiplied by 0.13 to give a weighted score. A weighting of zero is applied to Cape York and Burnett Mary NRM regions due to low confidence in the data in these regions (established at the </w:t>
      </w:r>
      <w:r w:rsidR="001872A9">
        <w:rPr>
          <w:lang w:val="en-AU"/>
        </w:rPr>
        <w:t>Marine Monitoring Program</w:t>
      </w:r>
      <w:r w:rsidR="001872A9" w:rsidRPr="00DF3910">
        <w:rPr>
          <w:lang w:val="en-AU"/>
        </w:rPr>
        <w:t xml:space="preserve"> </w:t>
      </w:r>
      <w:r w:rsidRPr="00DF3910">
        <w:rPr>
          <w:lang w:val="en-AU"/>
        </w:rPr>
        <w:t>workshop 11 August 2011). The final GBR score is the sum of all of the weighted regional scores.</w:t>
      </w:r>
    </w:p>
    <w:p w14:paraId="2FC6B7AA" w14:textId="7F6658FD" w:rsidR="00684066" w:rsidRPr="00DF3910" w:rsidRDefault="00684066" w:rsidP="00684066">
      <w:pPr>
        <w:rPr>
          <w:lang w:val="en-AU"/>
        </w:rPr>
      </w:pPr>
      <w:r w:rsidRPr="00DF3910">
        <w:rPr>
          <w:lang w:val="en-AU"/>
        </w:rPr>
        <w:t xml:space="preserve">The concerns are summarised very briefly below and were reviewed in more detail by the </w:t>
      </w:r>
      <w:r w:rsidR="00A74CBF">
        <w:rPr>
          <w:lang w:val="en-AU"/>
        </w:rPr>
        <w:t xml:space="preserve">Reef Plan </w:t>
      </w:r>
      <w:r w:rsidRPr="00DF3910">
        <w:rPr>
          <w:lang w:val="en-AU"/>
        </w:rPr>
        <w:t>ISP in their meeting in April 2016.</w:t>
      </w:r>
    </w:p>
    <w:p w14:paraId="7580C767" w14:textId="77777777" w:rsidR="00684066" w:rsidRPr="00DF3910" w:rsidRDefault="00684066" w:rsidP="002C54F1">
      <w:pPr>
        <w:pStyle w:val="WQmetricMinorHeading"/>
      </w:pPr>
      <w:r w:rsidRPr="00DF3910">
        <w:t>Concerns with the accuracy of Chl-a concentrations derived from Ocean Colour remote sensing</w:t>
      </w:r>
    </w:p>
    <w:p w14:paraId="686EA1AB" w14:textId="1BFAE3A6" w:rsidR="00684066" w:rsidRPr="00DF3910" w:rsidRDefault="00684066" w:rsidP="002C54F1">
      <w:pPr>
        <w:pStyle w:val="WQmetricBulletedList"/>
      </w:pPr>
      <w:r w:rsidRPr="00DF3910">
        <w:t xml:space="preserve">Extracting Chl-a concentrations from remotely sensed reflectance data is notoriously challenging in optically complex (case II) coastal waters like the GBR lagoon and the limitations of the remote sensing data must be understood to efficiently use these data as a monitoring tool. These limitations have been well documented by CSIRO in past (see examples of references in Bureau of Meteorology, 2014). </w:t>
      </w:r>
    </w:p>
    <w:p w14:paraId="773D02A5" w14:textId="77777777" w:rsidR="00684066" w:rsidRPr="00DF3910" w:rsidRDefault="00684066" w:rsidP="002C54F1">
      <w:pPr>
        <w:pStyle w:val="WQmetricBulletedList"/>
      </w:pPr>
      <w:r w:rsidRPr="00DF3910">
        <w:lastRenderedPageBreak/>
        <w:t xml:space="preserve">Analyses in the GBR and from around the world show that there is a trend toward an increase of uncertainties in the satellite Chl-a concentration when the TSS concentration increases and the bottom depth decreases (see review in Petus et al. 2015); with </w:t>
      </w:r>
      <w:r w:rsidRPr="00DF3910">
        <w:rPr>
          <w:u w:val="single"/>
        </w:rPr>
        <w:t>preliminary</w:t>
      </w:r>
      <w:r w:rsidRPr="00DF3910">
        <w:t xml:space="preserve"> thresholds values estimated around an NAP (proxy for TSS) of 2 mg L</w:t>
      </w:r>
      <w:r w:rsidRPr="00DF3910">
        <w:rPr>
          <w:vertAlign w:val="superscript"/>
        </w:rPr>
        <w:t xml:space="preserve">-1 </w:t>
      </w:r>
      <w:r w:rsidRPr="00DF3910">
        <w:t xml:space="preserve"> (which is the GBR water quality guideline trigger value for TSS in the open coastal and midshelf water body) and depth less than 25 metres (Petus et al. 2015). </w:t>
      </w:r>
    </w:p>
    <w:p w14:paraId="7A9B78DC" w14:textId="77777777" w:rsidR="00684066" w:rsidRPr="00DF3910" w:rsidRDefault="00684066" w:rsidP="002C54F1">
      <w:pPr>
        <w:pStyle w:val="WQmetricMinorHeading"/>
      </w:pPr>
      <w:r w:rsidRPr="00DF3910">
        <w:t>Proportion of valid observations</w:t>
      </w:r>
    </w:p>
    <w:p w14:paraId="3978991E" w14:textId="1E7C44E3" w:rsidR="00684066" w:rsidRPr="00F00201" w:rsidRDefault="00684066" w:rsidP="002C54F1">
      <w:pPr>
        <w:pStyle w:val="WQmetricBulletedList"/>
      </w:pPr>
      <w:r w:rsidRPr="00F00201">
        <w:t>Cloud cover is an important influence in the availability of remote sensing data. Valid observations are made less than 40% of the time using the current GBR algorithms for Chl-a and TSS, which has significant implications when assessing the exceedance of thresholds (Maynard et al. 2015).</w:t>
      </w:r>
    </w:p>
    <w:p w14:paraId="6296DDDA" w14:textId="77777777" w:rsidR="00684066" w:rsidRPr="00F00201" w:rsidRDefault="00684066" w:rsidP="002C54F1">
      <w:pPr>
        <w:pStyle w:val="WQmetricBulletedList"/>
      </w:pPr>
      <w:r w:rsidRPr="00F00201">
        <w:t>The percentage of valid observations should be factored into any assessment of remote sensing data of water quality concentrations to factor in the spatial and temporal variability of retrievals. This data is readily available and should be considered in metric calculations.</w:t>
      </w:r>
    </w:p>
    <w:p w14:paraId="50C9D8C0" w14:textId="77777777" w:rsidR="00684066" w:rsidRPr="00DF3910" w:rsidRDefault="00684066" w:rsidP="002C54F1">
      <w:pPr>
        <w:pStyle w:val="WQmetricMinorHeading"/>
      </w:pPr>
      <w:r w:rsidRPr="00DF3910">
        <w:t>Shortcomings in the metric calculation</w:t>
      </w:r>
    </w:p>
    <w:p w14:paraId="6A8D0E72" w14:textId="45E71C4F" w:rsidR="00684066" w:rsidRPr="00F00201" w:rsidRDefault="00684066" w:rsidP="002C54F1">
      <w:pPr>
        <w:pStyle w:val="WQmetricBulletedList"/>
        <w:rPr>
          <w:b/>
        </w:rPr>
      </w:pPr>
      <w:r w:rsidRPr="00DF3910">
        <w:t xml:space="preserve">The current </w:t>
      </w:r>
      <w:r w:rsidR="00140A47">
        <w:t>Marine W</w:t>
      </w:r>
      <w:r w:rsidR="00140A47" w:rsidRPr="00DF3910">
        <w:t xml:space="preserve">ater </w:t>
      </w:r>
      <w:r w:rsidR="00140A47">
        <w:t>Q</w:t>
      </w:r>
      <w:r w:rsidR="00140A47" w:rsidRPr="00DF3910">
        <w:t xml:space="preserve">uality </w:t>
      </w:r>
      <w:r w:rsidR="00140A47">
        <w:t>M</w:t>
      </w:r>
      <w:r w:rsidR="00140A47" w:rsidRPr="00DF3910">
        <w:t xml:space="preserve">etric </w:t>
      </w:r>
      <w:r w:rsidRPr="00DF3910">
        <w:t xml:space="preserve">is based on annual or seasonal averages over a large area. This means it is relatively insensitive to temporal (i.e. </w:t>
      </w:r>
      <w:r w:rsidR="009D6BB9" w:rsidRPr="00DF3910">
        <w:t>int</w:t>
      </w:r>
      <w:r w:rsidR="009D6BB9">
        <w:t>ra</w:t>
      </w:r>
      <w:r w:rsidRPr="00DF3910">
        <w:t xml:space="preserve">-annual) </w:t>
      </w:r>
      <w:r w:rsidR="001A1999">
        <w:t xml:space="preserve">and spatial </w:t>
      </w:r>
      <w:r w:rsidRPr="00DF3910">
        <w:t>change</w:t>
      </w:r>
      <w:r w:rsidR="001A1999">
        <w:t>s</w:t>
      </w:r>
      <w:r w:rsidRPr="00DF3910">
        <w:t xml:space="preserve">, which </w:t>
      </w:r>
      <w:r w:rsidR="001A1999">
        <w:t>are</w:t>
      </w:r>
      <w:r w:rsidRPr="00DF3910">
        <w:t xml:space="preserve"> </w:t>
      </w:r>
      <w:r w:rsidR="001A1999">
        <w:t>important</w:t>
      </w:r>
      <w:r w:rsidR="001A1999" w:rsidRPr="00DF3910">
        <w:t xml:space="preserve"> </w:t>
      </w:r>
      <w:r w:rsidRPr="00DF3910">
        <w:t>objective</w:t>
      </w:r>
      <w:r w:rsidR="001A1999">
        <w:t>s</w:t>
      </w:r>
      <w:r w:rsidRPr="00DF3910">
        <w:t xml:space="preserve"> of the </w:t>
      </w:r>
      <w:r w:rsidR="00140A47">
        <w:t xml:space="preserve">Australian Government Reef Program - </w:t>
      </w:r>
      <w:r w:rsidR="001872A9">
        <w:t>Marine Monitoring Program (</w:t>
      </w:r>
      <w:r w:rsidRPr="00DF3910">
        <w:t>MMP</w:t>
      </w:r>
      <w:r w:rsidR="001872A9">
        <w:t>)</w:t>
      </w:r>
      <w:r w:rsidRPr="00DF3910">
        <w:t xml:space="preserve"> and </w:t>
      </w:r>
      <w:r w:rsidR="001872A9">
        <w:t>the Paddock to Reef Program</w:t>
      </w:r>
      <w:r w:rsidRPr="00DF3910">
        <w:t>. The area also currently does not separate</w:t>
      </w:r>
      <w:r>
        <w:t xml:space="preserve"> the</w:t>
      </w:r>
      <w:r w:rsidRPr="00DF3910">
        <w:t xml:space="preserve"> enclosed coastal water body</w:t>
      </w:r>
      <w:r>
        <w:t xml:space="preserve"> </w:t>
      </w:r>
      <w:r w:rsidRPr="00DF3910">
        <w:t xml:space="preserve">(see </w:t>
      </w:r>
      <w:r>
        <w:t xml:space="preserve">Section </w:t>
      </w:r>
      <w:r>
        <w:fldChar w:fldCharType="begin"/>
      </w:r>
      <w:r>
        <w:instrText xml:space="preserve"> REF _Ref333142013 \n \h </w:instrText>
      </w:r>
      <w:r w:rsidR="00F00201">
        <w:instrText xml:space="preserve"> \* MERGEFORMAT </w:instrText>
      </w:r>
      <w:r>
        <w:fldChar w:fldCharType="separate"/>
      </w:r>
      <w:r w:rsidR="00640E86">
        <w:t>2.2.1</w:t>
      </w:r>
      <w:r>
        <w:fldChar w:fldCharType="end"/>
      </w:r>
      <w:r>
        <w:t xml:space="preserve"> and </w:t>
      </w:r>
      <w:r w:rsidR="00F00201">
        <w:fldChar w:fldCharType="begin"/>
      </w:r>
      <w:r w:rsidR="00F00201">
        <w:instrText xml:space="preserve"> REF _Ref487798300 \h </w:instrText>
      </w:r>
      <w:r w:rsidR="00F00201">
        <w:fldChar w:fldCharType="separate"/>
      </w:r>
      <w:r w:rsidR="00640E86">
        <w:t xml:space="preserve">Figure </w:t>
      </w:r>
      <w:r w:rsidR="00640E86">
        <w:rPr>
          <w:noProof/>
        </w:rPr>
        <w:t>1</w:t>
      </w:r>
      <w:r w:rsidR="00F00201">
        <w:fldChar w:fldCharType="end"/>
      </w:r>
      <w:r w:rsidR="00F00201">
        <w:t xml:space="preserve">), </w:t>
      </w:r>
      <w:r w:rsidRPr="00DF3910">
        <w:t>which has different guidelines and is likely to have Chl-a estimates with a high uncertainty.</w:t>
      </w:r>
    </w:p>
    <w:p w14:paraId="40701D4E" w14:textId="1CF39023" w:rsidR="00684066" w:rsidRPr="00DF3910" w:rsidRDefault="00684066" w:rsidP="002C54F1">
      <w:pPr>
        <w:pStyle w:val="WQmetricBulletedList"/>
        <w:rPr>
          <w:b/>
        </w:rPr>
      </w:pPr>
      <w:r w:rsidRPr="00DF3910">
        <w:t>The deviation from guideline trigger values is only done on a binary basis, i.e. the annual mean value of a pixel exceeds or complies with guidelines trigger value. This again leads to the metric being insensitive to change in areas where values are much higher than the trigger (i.e. needs a large change to get close to the guidelines) but conversely also leads to high variability in areas where values are very close to the guideline (i</w:t>
      </w:r>
      <w:r w:rsidR="00140A47">
        <w:t>.</w:t>
      </w:r>
      <w:r w:rsidRPr="00DF3910">
        <w:t>e</w:t>
      </w:r>
      <w:r w:rsidR="00140A47">
        <w:t>.</w:t>
      </w:r>
      <w:r w:rsidRPr="00DF3910">
        <w:t xml:space="preserve"> neighbouring pixels that have very similar actual means may get opposite scores if they are just compliant or juts exceeding). A ‘distance from guidelines’ approach is used in the MMP site-specific water quality index (see Thompson et al. </w:t>
      </w:r>
      <w:r w:rsidR="001872A9" w:rsidRPr="00DF3910">
        <w:t>201</w:t>
      </w:r>
      <w:r w:rsidR="001872A9">
        <w:t>4</w:t>
      </w:r>
      <w:r w:rsidRPr="00DF3910">
        <w:t xml:space="preserve">). </w:t>
      </w:r>
    </w:p>
    <w:p w14:paraId="282116C6" w14:textId="58B8B843" w:rsidR="00684066" w:rsidRPr="00DF3910" w:rsidRDefault="00684066" w:rsidP="00684066">
      <w:pPr>
        <w:pStyle w:val="Heading2"/>
      </w:pPr>
      <w:bookmarkStart w:id="19" w:name="_Toc487798721"/>
      <w:bookmarkStart w:id="20" w:name="_Toc487812532"/>
      <w:r w:rsidRPr="00DF3910">
        <w:t>Purpose and scope</w:t>
      </w:r>
      <w:bookmarkEnd w:id="19"/>
      <w:bookmarkEnd w:id="20"/>
    </w:p>
    <w:p w14:paraId="187370D1" w14:textId="1336FED5" w:rsidR="00684066" w:rsidRPr="00DF3910" w:rsidRDefault="00684066" w:rsidP="002C54F1">
      <w:pPr>
        <w:rPr>
          <w:lang w:val="en-AU"/>
        </w:rPr>
      </w:pPr>
      <w:r w:rsidRPr="00DF3910">
        <w:rPr>
          <w:lang w:val="en-AU"/>
        </w:rPr>
        <w:t xml:space="preserve">The purpose of this report was to conduct a rapid and preliminary review of the </w:t>
      </w:r>
      <w:r w:rsidR="00140A47">
        <w:rPr>
          <w:lang w:val="en-AU"/>
        </w:rPr>
        <w:t>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 xml:space="preserve">etric </w:t>
      </w:r>
      <w:r w:rsidRPr="00DF3910">
        <w:rPr>
          <w:lang w:val="en-AU"/>
        </w:rPr>
        <w:t xml:space="preserve">presented in the 2015-16 Reef Plan Report Card, focusing on issues highlighted by </w:t>
      </w:r>
      <w:r w:rsidR="001A1999">
        <w:rPr>
          <w:lang w:val="en-AU"/>
        </w:rPr>
        <w:t xml:space="preserve">the Reef Plan </w:t>
      </w:r>
      <w:r w:rsidRPr="00DF3910">
        <w:rPr>
          <w:lang w:val="en-AU"/>
        </w:rPr>
        <w:t xml:space="preserve">ISP associated with data confidence of remotely sensed data in inshore areas. It has been </w:t>
      </w:r>
      <w:r w:rsidR="001A1999" w:rsidRPr="00DF3910">
        <w:rPr>
          <w:lang w:val="en-AU"/>
        </w:rPr>
        <w:t>hypothesi</w:t>
      </w:r>
      <w:r w:rsidR="001A1999">
        <w:rPr>
          <w:lang w:val="en-AU"/>
        </w:rPr>
        <w:t>s</w:t>
      </w:r>
      <w:r w:rsidR="001A1999" w:rsidRPr="00DF3910">
        <w:rPr>
          <w:lang w:val="en-AU"/>
        </w:rPr>
        <w:t xml:space="preserve">ed </w:t>
      </w:r>
      <w:r w:rsidRPr="00DF3910">
        <w:rPr>
          <w:lang w:val="en-AU"/>
        </w:rPr>
        <w:t xml:space="preserve">that the highly turbid and shallow waters, with limited data validation, and temporal and spatial variability in the number of valid observations, can </w:t>
      </w:r>
      <w:r>
        <w:rPr>
          <w:lang w:val="en-AU"/>
        </w:rPr>
        <w:t>bias</w:t>
      </w:r>
      <w:r w:rsidRPr="00DF3910">
        <w:rPr>
          <w:lang w:val="en-AU"/>
        </w:rPr>
        <w:t xml:space="preserve"> the </w:t>
      </w:r>
      <w:r w:rsidR="00140A47">
        <w:rPr>
          <w:lang w:val="en-AU"/>
        </w:rPr>
        <w:t>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 xml:space="preserve">etric </w:t>
      </w:r>
      <w:r w:rsidR="00140A47">
        <w:rPr>
          <w:lang w:val="en-AU"/>
        </w:rPr>
        <w:t>calculation. T</w:t>
      </w:r>
      <w:r w:rsidRPr="00DF3910">
        <w:rPr>
          <w:lang w:val="en-AU"/>
        </w:rPr>
        <w:t xml:space="preserve">o test this hypothesis, highly turbid and shallow inshore areas were excluded in the metric computation. For this </w:t>
      </w:r>
      <w:r>
        <w:rPr>
          <w:lang w:val="en-AU"/>
        </w:rPr>
        <w:t>purpose</w:t>
      </w:r>
      <w:r w:rsidRPr="00DF3910">
        <w:rPr>
          <w:lang w:val="en-AU"/>
        </w:rPr>
        <w:t xml:space="preserve">, </w:t>
      </w:r>
      <w:r w:rsidR="001A1999">
        <w:rPr>
          <w:lang w:val="en-AU"/>
        </w:rPr>
        <w:t>E</w:t>
      </w:r>
      <w:r w:rsidR="001A1999" w:rsidRPr="00DF3910">
        <w:rPr>
          <w:lang w:val="en-AU"/>
        </w:rPr>
        <w:t xml:space="preserve">nclosed </w:t>
      </w:r>
      <w:r w:rsidR="001A1999">
        <w:rPr>
          <w:lang w:val="en-AU"/>
        </w:rPr>
        <w:t>C</w:t>
      </w:r>
      <w:r w:rsidRPr="00DF3910">
        <w:rPr>
          <w:lang w:val="en-AU"/>
        </w:rPr>
        <w:t xml:space="preserve">oastal waters </w:t>
      </w:r>
      <w:r w:rsidR="001A1999">
        <w:rPr>
          <w:lang w:val="en-AU"/>
        </w:rPr>
        <w:t>were</w:t>
      </w:r>
      <w:r w:rsidR="001A1999" w:rsidRPr="00DF3910">
        <w:rPr>
          <w:lang w:val="en-AU"/>
        </w:rPr>
        <w:t xml:space="preserve"> </w:t>
      </w:r>
      <w:r w:rsidRPr="00DF3910">
        <w:rPr>
          <w:lang w:val="en-AU"/>
        </w:rPr>
        <w:t>defined by the GBRMPA shapefile (</w:t>
      </w:r>
      <w:r w:rsidR="002C54F1" w:rsidRPr="00DF3910">
        <w:t xml:space="preserve">see </w:t>
      </w:r>
      <w:r w:rsidR="002C54F1">
        <w:t xml:space="preserve">Section </w:t>
      </w:r>
      <w:r w:rsidR="002C54F1">
        <w:fldChar w:fldCharType="begin"/>
      </w:r>
      <w:r w:rsidR="002C54F1">
        <w:instrText xml:space="preserve"> REF _Ref333142013 \n \h  \* MERGEFORMAT </w:instrText>
      </w:r>
      <w:r w:rsidR="002C54F1">
        <w:fldChar w:fldCharType="separate"/>
      </w:r>
      <w:r w:rsidR="00640E86">
        <w:t>2.2.1</w:t>
      </w:r>
      <w:r w:rsidR="002C54F1">
        <w:fldChar w:fldCharType="end"/>
      </w:r>
      <w:r w:rsidR="002C54F1">
        <w:t xml:space="preserve"> and </w:t>
      </w:r>
      <w:r w:rsidR="002C54F1">
        <w:fldChar w:fldCharType="begin"/>
      </w:r>
      <w:r w:rsidR="002C54F1">
        <w:instrText xml:space="preserve"> REF _Ref487798300 \h </w:instrText>
      </w:r>
      <w:r w:rsidR="002C54F1">
        <w:fldChar w:fldCharType="separate"/>
      </w:r>
      <w:r w:rsidR="00640E86">
        <w:t xml:space="preserve">Figure </w:t>
      </w:r>
      <w:r w:rsidR="00640E86">
        <w:rPr>
          <w:noProof/>
        </w:rPr>
        <w:t>1</w:t>
      </w:r>
      <w:r w:rsidR="002C54F1">
        <w:fldChar w:fldCharType="end"/>
      </w:r>
      <w:r w:rsidRPr="00DF3910">
        <w:rPr>
          <w:lang w:val="en-AU"/>
        </w:rPr>
        <w:t>) as a proxy for highly turbid and shallow areas.</w:t>
      </w:r>
    </w:p>
    <w:p w14:paraId="1FBBAEF6" w14:textId="7841D9D2" w:rsidR="00684066" w:rsidRDefault="00684066" w:rsidP="00684066">
      <w:pPr>
        <w:rPr>
          <w:lang w:val="en-AU"/>
        </w:rPr>
      </w:pPr>
      <w:r w:rsidRPr="00DF3910">
        <w:rPr>
          <w:lang w:val="en-AU"/>
        </w:rPr>
        <w:t xml:space="preserve">The report constrains the evaluation of the exclusion of enclosed coastal waters to </w:t>
      </w:r>
      <w:r w:rsidR="001A1999">
        <w:rPr>
          <w:lang w:val="en-AU"/>
        </w:rPr>
        <w:t xml:space="preserve">the assessment of </w:t>
      </w:r>
      <w:r w:rsidRPr="00DF3910">
        <w:rPr>
          <w:lang w:val="en-AU"/>
        </w:rPr>
        <w:t xml:space="preserve">changes to the temporal trend of the </w:t>
      </w:r>
      <w:r w:rsidR="00140A47">
        <w:rPr>
          <w:lang w:val="en-AU"/>
        </w:rPr>
        <w:t>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 xml:space="preserve">etric </w:t>
      </w:r>
      <w:r w:rsidRPr="00DF3910">
        <w:rPr>
          <w:lang w:val="en-AU"/>
        </w:rPr>
        <w:t xml:space="preserve">at annual and seasonal </w:t>
      </w:r>
      <w:r w:rsidR="001A1999">
        <w:rPr>
          <w:lang w:val="en-AU"/>
        </w:rPr>
        <w:t>intervals</w:t>
      </w:r>
      <w:r w:rsidRPr="00DF3910">
        <w:rPr>
          <w:lang w:val="en-AU"/>
        </w:rPr>
        <w:t xml:space="preserve">. It is out of the scope of this report to provide improvements to the remote sensing data acquisition, algorithms, </w:t>
      </w:r>
      <w:r w:rsidRPr="00DF3910">
        <w:rPr>
          <w:lang w:val="en-AU"/>
        </w:rPr>
        <w:lastRenderedPageBreak/>
        <w:t xml:space="preserve">and/or development of alternative method for the metric calculation. </w:t>
      </w:r>
      <w:r w:rsidR="001A1999">
        <w:rPr>
          <w:lang w:val="en-AU"/>
        </w:rPr>
        <w:t>These are</w:t>
      </w:r>
      <w:r w:rsidRPr="00DF3910">
        <w:rPr>
          <w:lang w:val="en-AU"/>
        </w:rPr>
        <w:t xml:space="preserve"> </w:t>
      </w:r>
      <w:r w:rsidR="001A1999">
        <w:rPr>
          <w:lang w:val="en-AU"/>
        </w:rPr>
        <w:t>necessary and</w:t>
      </w:r>
      <w:r w:rsidRPr="00DF3910">
        <w:rPr>
          <w:lang w:val="en-AU"/>
        </w:rPr>
        <w:t xml:space="preserve"> valid tasks, </w:t>
      </w:r>
      <w:r w:rsidR="001A1999">
        <w:rPr>
          <w:lang w:val="en-AU"/>
        </w:rPr>
        <w:t>but</w:t>
      </w:r>
      <w:r w:rsidR="001A1999" w:rsidRPr="00DF3910">
        <w:rPr>
          <w:lang w:val="en-AU"/>
        </w:rPr>
        <w:t xml:space="preserve"> </w:t>
      </w:r>
      <w:r w:rsidR="001A1999">
        <w:rPr>
          <w:lang w:val="en-AU"/>
        </w:rPr>
        <w:t>require</w:t>
      </w:r>
      <w:r w:rsidRPr="00DF3910">
        <w:rPr>
          <w:lang w:val="en-AU"/>
        </w:rPr>
        <w:t xml:space="preserve"> more extensive work over a wider time frame (</w:t>
      </w:r>
      <w:r w:rsidR="00140A47">
        <w:rPr>
          <w:lang w:val="en-AU"/>
        </w:rPr>
        <w:t xml:space="preserve">at least </w:t>
      </w:r>
      <w:r w:rsidRPr="00DF3910">
        <w:rPr>
          <w:lang w:val="en-AU"/>
        </w:rPr>
        <w:t>8-10 months).</w:t>
      </w:r>
    </w:p>
    <w:p w14:paraId="24547326" w14:textId="1F0724B8" w:rsidR="00684066" w:rsidRPr="00DF3910" w:rsidRDefault="00684066" w:rsidP="00684066">
      <w:pPr>
        <w:pStyle w:val="Heading1"/>
      </w:pPr>
      <w:bookmarkStart w:id="21" w:name="_Toc487634660"/>
      <w:bookmarkStart w:id="22" w:name="_Toc487635697"/>
      <w:bookmarkStart w:id="23" w:name="_Toc487798139"/>
      <w:bookmarkStart w:id="24" w:name="_Toc487798681"/>
      <w:bookmarkStart w:id="25" w:name="_Toc487798722"/>
      <w:bookmarkStart w:id="26" w:name="_Toc487798723"/>
      <w:bookmarkStart w:id="27" w:name="_Toc487812533"/>
      <w:bookmarkEnd w:id="21"/>
      <w:bookmarkEnd w:id="22"/>
      <w:bookmarkEnd w:id="23"/>
      <w:bookmarkEnd w:id="24"/>
      <w:bookmarkEnd w:id="25"/>
      <w:r w:rsidRPr="00DF3910">
        <w:t>Method</w:t>
      </w:r>
      <w:bookmarkEnd w:id="26"/>
      <w:bookmarkEnd w:id="27"/>
    </w:p>
    <w:p w14:paraId="56D24D3F" w14:textId="62FF5350" w:rsidR="00684066" w:rsidRPr="00DF3910" w:rsidRDefault="00684066" w:rsidP="00684066">
      <w:pPr>
        <w:pStyle w:val="Heading2"/>
      </w:pPr>
      <w:bookmarkStart w:id="28" w:name="_Toc487798724"/>
      <w:bookmarkStart w:id="29" w:name="_Toc487812534"/>
      <w:r w:rsidRPr="00DF3910">
        <w:t>Overview</w:t>
      </w:r>
      <w:bookmarkEnd w:id="28"/>
      <w:bookmarkEnd w:id="29"/>
    </w:p>
    <w:p w14:paraId="5CEA5EEC" w14:textId="77777777" w:rsidR="00684066" w:rsidRPr="00DF3910" w:rsidRDefault="00684066" w:rsidP="00684066">
      <w:pPr>
        <w:rPr>
          <w:lang w:val="en-AU"/>
        </w:rPr>
      </w:pPr>
      <w:r w:rsidRPr="00DF3910">
        <w:rPr>
          <w:lang w:val="en-AU"/>
        </w:rPr>
        <w:t>The main tasks of the project were:</w:t>
      </w:r>
    </w:p>
    <w:p w14:paraId="2648794C" w14:textId="027FD9C0" w:rsidR="00684066" w:rsidRPr="00DF3910" w:rsidRDefault="00684066" w:rsidP="00C94A7E">
      <w:pPr>
        <w:pStyle w:val="ColorfulList-Accent11"/>
        <w:numPr>
          <w:ilvl w:val="0"/>
          <w:numId w:val="6"/>
        </w:numPr>
        <w:ind w:left="425" w:hanging="425"/>
        <w:contextualSpacing w:val="0"/>
        <w:rPr>
          <w:lang w:val="en-AU"/>
        </w:rPr>
      </w:pPr>
      <w:r w:rsidRPr="00DF3910">
        <w:rPr>
          <w:lang w:val="en-AU"/>
        </w:rPr>
        <w:t>Generate basic data summaries of the Chl</w:t>
      </w:r>
      <w:r w:rsidR="001A1999">
        <w:rPr>
          <w:lang w:val="en-AU"/>
        </w:rPr>
        <w:t>-</w:t>
      </w:r>
      <w:r w:rsidRPr="00DF3910">
        <w:rPr>
          <w:lang w:val="en-AU"/>
        </w:rPr>
        <w:t>a and TSS (as satellite retrieval of non-algal particles, NAP) data in each NRM region and at the GBR-wide scale for 1) all water bodies, and 2) with the Enclosed Coastal waterbody excluded, including:</w:t>
      </w:r>
    </w:p>
    <w:p w14:paraId="45623239" w14:textId="77777777" w:rsidR="00684066" w:rsidRPr="00DF3910" w:rsidRDefault="00684066" w:rsidP="00993586">
      <w:pPr>
        <w:pStyle w:val="ColorfulList-Accent11"/>
        <w:numPr>
          <w:ilvl w:val="1"/>
          <w:numId w:val="7"/>
        </w:numPr>
        <w:ind w:left="1276" w:hanging="709"/>
        <w:rPr>
          <w:lang w:val="en-AU"/>
        </w:rPr>
      </w:pPr>
      <w:r w:rsidRPr="00DF3910">
        <w:rPr>
          <w:lang w:val="en-AU"/>
        </w:rPr>
        <w:t>Annual assessment - tables of:</w:t>
      </w:r>
    </w:p>
    <w:p w14:paraId="632D97D6" w14:textId="77777777" w:rsidR="00684066" w:rsidRPr="00DF3910" w:rsidRDefault="00684066" w:rsidP="00993586">
      <w:pPr>
        <w:pStyle w:val="ColorfulList-Accent11"/>
        <w:numPr>
          <w:ilvl w:val="1"/>
          <w:numId w:val="5"/>
        </w:numPr>
        <w:ind w:left="1701"/>
        <w:rPr>
          <w:lang w:val="en-AU"/>
        </w:rPr>
      </w:pPr>
      <w:r w:rsidRPr="00DF3910">
        <w:rPr>
          <w:lang w:val="en-AU"/>
        </w:rPr>
        <w:t xml:space="preserve">annual mean concentrations; </w:t>
      </w:r>
    </w:p>
    <w:p w14:paraId="6726D27E" w14:textId="77777777" w:rsidR="00684066" w:rsidRPr="00DF3910" w:rsidRDefault="00684066" w:rsidP="00993586">
      <w:pPr>
        <w:pStyle w:val="ColorfulList-Accent11"/>
        <w:numPr>
          <w:ilvl w:val="1"/>
          <w:numId w:val="5"/>
        </w:numPr>
        <w:ind w:left="1701"/>
        <w:rPr>
          <w:lang w:val="en-AU"/>
        </w:rPr>
      </w:pPr>
      <w:r w:rsidRPr="00DF3910">
        <w:rPr>
          <w:lang w:val="en-AU"/>
        </w:rPr>
        <w:t xml:space="preserve">mean concentrations above an annual threshold; </w:t>
      </w:r>
    </w:p>
    <w:p w14:paraId="57661F3D" w14:textId="77777777" w:rsidR="00684066" w:rsidRPr="00DF3910" w:rsidRDefault="00684066" w:rsidP="00993586">
      <w:pPr>
        <w:pStyle w:val="ColorfulList-Accent11"/>
        <w:numPr>
          <w:ilvl w:val="1"/>
          <w:numId w:val="5"/>
        </w:numPr>
        <w:ind w:left="1701"/>
        <w:rPr>
          <w:lang w:val="en-AU"/>
        </w:rPr>
      </w:pPr>
      <w:r w:rsidRPr="00DF3910">
        <w:rPr>
          <w:lang w:val="en-AU"/>
        </w:rPr>
        <w:t>the number of valid observations above an annual threshold;</w:t>
      </w:r>
    </w:p>
    <w:p w14:paraId="03C93D7B" w14:textId="77777777" w:rsidR="00684066" w:rsidRPr="00DF3910" w:rsidRDefault="00684066" w:rsidP="00993586">
      <w:pPr>
        <w:pStyle w:val="ColorfulList-Accent11"/>
        <w:numPr>
          <w:ilvl w:val="1"/>
          <w:numId w:val="5"/>
        </w:numPr>
        <w:ind w:left="1701"/>
        <w:rPr>
          <w:lang w:val="en-AU"/>
        </w:rPr>
      </w:pPr>
      <w:r w:rsidRPr="00DF3910">
        <w:rPr>
          <w:lang w:val="en-AU"/>
        </w:rPr>
        <w:t xml:space="preserve">the percentage of valid observations above an annual threshold; and </w:t>
      </w:r>
    </w:p>
    <w:p w14:paraId="5A4854C0" w14:textId="77777777" w:rsidR="00684066" w:rsidRPr="00DF3910" w:rsidRDefault="00684066" w:rsidP="00993586">
      <w:pPr>
        <w:pStyle w:val="ColorfulList-Accent11"/>
        <w:numPr>
          <w:ilvl w:val="1"/>
          <w:numId w:val="5"/>
        </w:numPr>
        <w:ind w:left="1701"/>
        <w:rPr>
          <w:lang w:val="en-AU"/>
        </w:rPr>
      </w:pPr>
      <w:r w:rsidRPr="00DF3910">
        <w:rPr>
          <w:lang w:val="en-AU"/>
        </w:rPr>
        <w:t xml:space="preserve">the percentage of pixels with a mean above an annual threshold. </w:t>
      </w:r>
    </w:p>
    <w:p w14:paraId="23E82504" w14:textId="77777777" w:rsidR="00684066" w:rsidRPr="00DF3910" w:rsidRDefault="00684066" w:rsidP="00993586">
      <w:pPr>
        <w:numPr>
          <w:ilvl w:val="1"/>
          <w:numId w:val="7"/>
        </w:numPr>
        <w:ind w:left="1276" w:hanging="709"/>
        <w:contextualSpacing/>
        <w:rPr>
          <w:lang w:val="en-AU"/>
        </w:rPr>
      </w:pPr>
      <w:r w:rsidRPr="00DF3910">
        <w:rPr>
          <w:lang w:val="en-AU"/>
        </w:rPr>
        <w:t>Seasonal assessment (wet and dry periods) – tables of:</w:t>
      </w:r>
    </w:p>
    <w:p w14:paraId="1BE0C713" w14:textId="77777777" w:rsidR="00684066" w:rsidRPr="00DF3910" w:rsidRDefault="00684066" w:rsidP="00993586">
      <w:pPr>
        <w:numPr>
          <w:ilvl w:val="0"/>
          <w:numId w:val="32"/>
        </w:numPr>
        <w:ind w:left="1701" w:hanging="283"/>
        <w:contextualSpacing/>
        <w:rPr>
          <w:lang w:val="en-AU"/>
        </w:rPr>
      </w:pPr>
      <w:r w:rsidRPr="00DF3910">
        <w:rPr>
          <w:lang w:val="en-AU"/>
        </w:rPr>
        <w:t xml:space="preserve">seasonal means of concentrations; </w:t>
      </w:r>
    </w:p>
    <w:p w14:paraId="1941D55C" w14:textId="77777777" w:rsidR="00684066" w:rsidRPr="00DF3910" w:rsidRDefault="00684066" w:rsidP="00993586">
      <w:pPr>
        <w:numPr>
          <w:ilvl w:val="0"/>
          <w:numId w:val="32"/>
        </w:numPr>
        <w:ind w:left="1701" w:hanging="283"/>
        <w:contextualSpacing/>
        <w:rPr>
          <w:lang w:val="en-AU"/>
        </w:rPr>
      </w:pPr>
      <w:r w:rsidRPr="00DF3910">
        <w:rPr>
          <w:lang w:val="en-AU"/>
        </w:rPr>
        <w:t xml:space="preserve">the mean concentrations above a seasonal threshold; </w:t>
      </w:r>
    </w:p>
    <w:p w14:paraId="0DA2D968" w14:textId="77777777" w:rsidR="00684066" w:rsidRPr="00DF3910" w:rsidRDefault="00684066" w:rsidP="00993586">
      <w:pPr>
        <w:numPr>
          <w:ilvl w:val="0"/>
          <w:numId w:val="32"/>
        </w:numPr>
        <w:ind w:left="1701" w:hanging="283"/>
        <w:contextualSpacing/>
        <w:rPr>
          <w:lang w:val="en-AU"/>
        </w:rPr>
      </w:pPr>
      <w:r w:rsidRPr="00DF3910">
        <w:rPr>
          <w:lang w:val="en-AU"/>
        </w:rPr>
        <w:t xml:space="preserve">the number of valid observations above a seasonal threshold; </w:t>
      </w:r>
    </w:p>
    <w:p w14:paraId="3B7B19FD" w14:textId="77777777" w:rsidR="00684066" w:rsidRPr="00DF3910" w:rsidRDefault="00684066" w:rsidP="00993586">
      <w:pPr>
        <w:numPr>
          <w:ilvl w:val="0"/>
          <w:numId w:val="32"/>
        </w:numPr>
        <w:ind w:left="1701" w:hanging="283"/>
        <w:contextualSpacing/>
        <w:rPr>
          <w:lang w:val="en-AU"/>
        </w:rPr>
      </w:pPr>
      <w:r w:rsidRPr="00DF3910">
        <w:rPr>
          <w:lang w:val="en-AU"/>
        </w:rPr>
        <w:t xml:space="preserve">the percentage of valid observations above a seasonal threshold; </w:t>
      </w:r>
    </w:p>
    <w:p w14:paraId="7CA0C304" w14:textId="77777777" w:rsidR="00684066" w:rsidRPr="00DF3910" w:rsidRDefault="00684066" w:rsidP="00993586">
      <w:pPr>
        <w:numPr>
          <w:ilvl w:val="0"/>
          <w:numId w:val="32"/>
        </w:numPr>
        <w:ind w:left="1701" w:hanging="283"/>
        <w:contextualSpacing/>
        <w:rPr>
          <w:lang w:val="en-AU"/>
        </w:rPr>
      </w:pPr>
      <w:r w:rsidRPr="00DF3910">
        <w:rPr>
          <w:lang w:val="en-AU"/>
        </w:rPr>
        <w:t xml:space="preserve">the percentage of pixels with a mean above a seasonal threshold. </w:t>
      </w:r>
    </w:p>
    <w:p w14:paraId="3E6674ED" w14:textId="77777777" w:rsidR="00684066" w:rsidRPr="00DF3910" w:rsidRDefault="00684066" w:rsidP="00684066">
      <w:pPr>
        <w:pStyle w:val="ColorfulList-Accent11"/>
        <w:ind w:left="426"/>
        <w:rPr>
          <w:lang w:val="en-AU"/>
        </w:rPr>
      </w:pPr>
    </w:p>
    <w:p w14:paraId="7BA08754" w14:textId="77777777" w:rsidR="00684066" w:rsidRPr="00DF3910" w:rsidRDefault="00684066" w:rsidP="00684066">
      <w:pPr>
        <w:pStyle w:val="ColorfulList-Accent11"/>
        <w:numPr>
          <w:ilvl w:val="0"/>
          <w:numId w:val="6"/>
        </w:numPr>
        <w:ind w:left="426" w:hanging="426"/>
        <w:rPr>
          <w:lang w:val="en-AU"/>
        </w:rPr>
      </w:pPr>
      <w:r w:rsidRPr="00DF3910">
        <w:rPr>
          <w:lang w:val="en-AU"/>
        </w:rPr>
        <w:t>Alternative metric calculations based on:</w:t>
      </w:r>
    </w:p>
    <w:p w14:paraId="58749C8C" w14:textId="443DE214" w:rsidR="00684066" w:rsidRPr="00DF3910" w:rsidRDefault="00684066" w:rsidP="00993586">
      <w:pPr>
        <w:numPr>
          <w:ilvl w:val="1"/>
          <w:numId w:val="33"/>
        </w:numPr>
        <w:ind w:left="1276" w:hanging="709"/>
        <w:contextualSpacing/>
        <w:rPr>
          <w:lang w:val="en-AU"/>
        </w:rPr>
      </w:pPr>
      <w:r w:rsidRPr="00DF3910">
        <w:rPr>
          <w:lang w:val="en-AU"/>
        </w:rPr>
        <w:t xml:space="preserve">Excluding the </w:t>
      </w:r>
      <w:r w:rsidR="001A1999">
        <w:rPr>
          <w:lang w:val="en-AU"/>
        </w:rPr>
        <w:t>E</w:t>
      </w:r>
      <w:r w:rsidR="001A1999" w:rsidRPr="00DF3910">
        <w:rPr>
          <w:lang w:val="en-AU"/>
        </w:rPr>
        <w:t xml:space="preserve">nclosed </w:t>
      </w:r>
      <w:r w:rsidR="001A1999">
        <w:rPr>
          <w:lang w:val="en-AU"/>
        </w:rPr>
        <w:t>C</w:t>
      </w:r>
      <w:r w:rsidRPr="00DF3910">
        <w:rPr>
          <w:lang w:val="en-AU"/>
        </w:rPr>
        <w:t>oastal water body</w:t>
      </w:r>
      <w:r w:rsidR="00140A47">
        <w:rPr>
          <w:lang w:val="en-AU"/>
        </w:rPr>
        <w:t>; and</w:t>
      </w:r>
    </w:p>
    <w:p w14:paraId="0CA68A98" w14:textId="1516E938" w:rsidR="00684066" w:rsidRDefault="00684066" w:rsidP="00993586">
      <w:pPr>
        <w:numPr>
          <w:ilvl w:val="1"/>
          <w:numId w:val="33"/>
        </w:numPr>
        <w:ind w:left="1276" w:hanging="709"/>
        <w:contextualSpacing/>
        <w:rPr>
          <w:lang w:val="en-AU"/>
        </w:rPr>
      </w:pPr>
      <w:r w:rsidRPr="00DF3910">
        <w:rPr>
          <w:lang w:val="en-AU"/>
        </w:rPr>
        <w:t>Considering dry season only</w:t>
      </w:r>
      <w:r w:rsidR="00140A47">
        <w:rPr>
          <w:lang w:val="en-AU"/>
        </w:rPr>
        <w:t>.</w:t>
      </w:r>
    </w:p>
    <w:p w14:paraId="6C1F93A0" w14:textId="77777777" w:rsidR="001A1999" w:rsidRPr="00DF3910" w:rsidRDefault="001A1999" w:rsidP="00993586">
      <w:pPr>
        <w:contextualSpacing/>
        <w:rPr>
          <w:lang w:val="en-AU"/>
        </w:rPr>
      </w:pPr>
    </w:p>
    <w:p w14:paraId="126F59FD" w14:textId="42F7BF4F" w:rsidR="00684066" w:rsidRPr="00DF3910" w:rsidRDefault="00684066" w:rsidP="00684066">
      <w:pPr>
        <w:rPr>
          <w:lang w:val="en-AU"/>
        </w:rPr>
      </w:pPr>
      <w:r w:rsidRPr="00DF3910">
        <w:rPr>
          <w:lang w:val="en-AU"/>
        </w:rPr>
        <w:t xml:space="preserve">The boundaries and water quality thresholds used in the assessment are shown in </w:t>
      </w:r>
      <w:r w:rsidR="00D04A98">
        <w:rPr>
          <w:lang w:val="en-AU"/>
        </w:rPr>
        <w:fldChar w:fldCharType="begin"/>
      </w:r>
      <w:r w:rsidR="00D04A98">
        <w:rPr>
          <w:lang w:val="en-AU"/>
        </w:rPr>
        <w:instrText xml:space="preserve"> REF _Ref487798300 \h </w:instrText>
      </w:r>
      <w:r w:rsidR="00D04A98">
        <w:rPr>
          <w:lang w:val="en-AU"/>
        </w:rPr>
      </w:r>
      <w:r w:rsidR="00D04A98">
        <w:rPr>
          <w:lang w:val="en-AU"/>
        </w:rPr>
        <w:fldChar w:fldCharType="separate"/>
      </w:r>
      <w:r w:rsidR="00640E86">
        <w:t xml:space="preserve">Figure </w:t>
      </w:r>
      <w:r w:rsidR="00640E86">
        <w:rPr>
          <w:noProof/>
        </w:rPr>
        <w:t>1</w:t>
      </w:r>
      <w:r w:rsidR="00D04A98">
        <w:rPr>
          <w:lang w:val="en-AU"/>
        </w:rPr>
        <w:fldChar w:fldCharType="end"/>
      </w:r>
      <w:r w:rsidRPr="00DF3910">
        <w:rPr>
          <w:lang w:val="en-AU"/>
        </w:rPr>
        <w:t xml:space="preserve">. </w:t>
      </w:r>
    </w:p>
    <w:p w14:paraId="54DBF1EF" w14:textId="202A6E67" w:rsidR="00684066" w:rsidRPr="00DF3910" w:rsidRDefault="00B9797C" w:rsidP="00684066">
      <w:pPr>
        <w:pStyle w:val="BodyText"/>
        <w:rPr>
          <w:lang w:val="en-AU"/>
        </w:rPr>
      </w:pPr>
      <w:r w:rsidRPr="00D3791F">
        <w:rPr>
          <w:noProof/>
          <w:lang w:val="en-AU" w:eastAsia="en-AU"/>
        </w:rPr>
        <w:lastRenderedPageBreak/>
        <w:drawing>
          <wp:inline distT="0" distB="0" distL="0" distR="0" wp14:anchorId="5DD90ACB" wp14:editId="41AFD852">
            <wp:extent cx="5575300" cy="6515100"/>
            <wp:effectExtent l="0" t="0" r="6350" b="0"/>
            <wp:docPr id="9" name="Picture 5" descr="Waterbody boundaries and thresholds for Chl-a and TSS used in the assessment. &#10;Three images of the Queensland coast spilt into the six Natural Resource Management areas; Cape York, Wet Tropics, Burdekin, Mackay Whitsunday, Fitzroy and Burnett Mary.&#10;the left image are showing the waterbody boundaries for inshore. midshore and offshore and the enclosed coastal waterbodies.&#10;middle image is showing the chlorophyll-a concentrations&#10;left image is showing total suspended solid concentrations along the Queensland coastline" title="Waterbody boundaries and thresholds for Chl-a and TSS used in the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aterbodies_01_v1-01.jpg"/>
                    <pic:cNvPicPr>
                      <a:picLocks noChangeAspect="1" noChangeArrowheads="1"/>
                    </pic:cNvPicPr>
                  </pic:nvPicPr>
                  <pic:blipFill>
                    <a:blip r:embed="rId19" cstate="print">
                      <a:extLst>
                        <a:ext uri="{28A0092B-C50C-407E-A947-70E740481C1C}">
                          <a14:useLocalDpi xmlns:a14="http://schemas.microsoft.com/office/drawing/2010/main"/>
                        </a:ext>
                      </a:extLst>
                    </a:blip>
                    <a:srcRect/>
                    <a:stretch>
                      <a:fillRect/>
                    </a:stretch>
                  </pic:blipFill>
                  <pic:spPr bwMode="auto">
                    <a:xfrm>
                      <a:off x="0" y="0"/>
                      <a:ext cx="5575300" cy="6515100"/>
                    </a:xfrm>
                    <a:prstGeom prst="rect">
                      <a:avLst/>
                    </a:prstGeom>
                    <a:noFill/>
                    <a:ln>
                      <a:noFill/>
                    </a:ln>
                  </pic:spPr>
                </pic:pic>
              </a:graphicData>
            </a:graphic>
          </wp:inline>
        </w:drawing>
      </w:r>
    </w:p>
    <w:p w14:paraId="2138B472" w14:textId="16562A62" w:rsidR="00D04A98" w:rsidRDefault="00D04A98" w:rsidP="00D04A98">
      <w:pPr>
        <w:pStyle w:val="Caption"/>
        <w:rPr>
          <w:lang w:val="en-AU"/>
        </w:rPr>
      </w:pPr>
      <w:bookmarkStart w:id="30" w:name="_Ref487798300"/>
      <w:bookmarkStart w:id="31" w:name="_Ref333142057"/>
      <w:r>
        <w:t xml:space="preserve">Figure </w:t>
      </w:r>
      <w:r>
        <w:fldChar w:fldCharType="begin"/>
      </w:r>
      <w:r>
        <w:instrText xml:space="preserve"> SEQ Figure \* ARABIC </w:instrText>
      </w:r>
      <w:r>
        <w:fldChar w:fldCharType="separate"/>
      </w:r>
      <w:r w:rsidR="00640E86">
        <w:rPr>
          <w:noProof/>
        </w:rPr>
        <w:t>1</w:t>
      </w:r>
      <w:r>
        <w:fldChar w:fldCharType="end"/>
      </w:r>
      <w:bookmarkEnd w:id="30"/>
      <w:r>
        <w:t>.</w:t>
      </w:r>
      <w:r w:rsidRPr="00D04A98">
        <w:rPr>
          <w:lang w:val="en-AU"/>
        </w:rPr>
        <w:t xml:space="preserve"> </w:t>
      </w:r>
      <w:r w:rsidRPr="00DF3910">
        <w:rPr>
          <w:lang w:val="en-AU"/>
        </w:rPr>
        <w:t xml:space="preserve">Waterbody boundaries and thresholds for </w:t>
      </w:r>
      <w:r>
        <w:rPr>
          <w:lang w:val="en-AU"/>
        </w:rPr>
        <w:t>C</w:t>
      </w:r>
      <w:r w:rsidRPr="00DF3910">
        <w:rPr>
          <w:lang w:val="en-AU"/>
        </w:rPr>
        <w:t>hl-a and TSS used in the assessment</w:t>
      </w:r>
      <w:r w:rsidR="00BB0121">
        <w:rPr>
          <w:lang w:val="en-AU"/>
        </w:rPr>
        <w:t>.</w:t>
      </w:r>
    </w:p>
    <w:p w14:paraId="2BA56E52" w14:textId="47B778FA" w:rsidR="00684066" w:rsidRPr="00DF3910" w:rsidRDefault="00684066" w:rsidP="00684066">
      <w:pPr>
        <w:pStyle w:val="Heading2"/>
      </w:pPr>
      <w:bookmarkStart w:id="32" w:name="_Toc487798725"/>
      <w:bookmarkStart w:id="33" w:name="_Toc487812535"/>
      <w:bookmarkEnd w:id="31"/>
      <w:r w:rsidRPr="00DF3910">
        <w:t>Data sources</w:t>
      </w:r>
      <w:bookmarkEnd w:id="32"/>
      <w:bookmarkEnd w:id="33"/>
    </w:p>
    <w:p w14:paraId="0485FA50" w14:textId="557A1D94" w:rsidR="00684066" w:rsidRPr="00DF3910" w:rsidRDefault="00684066" w:rsidP="00684066">
      <w:pPr>
        <w:pStyle w:val="Heading3"/>
      </w:pPr>
      <w:bookmarkStart w:id="34" w:name="_Ref333141993"/>
      <w:bookmarkStart w:id="35" w:name="_Ref333142013"/>
      <w:bookmarkStart w:id="36" w:name="_Toc487798726"/>
      <w:bookmarkStart w:id="37" w:name="_Toc487812536"/>
      <w:r w:rsidRPr="00DF3910">
        <w:t>Waterbody boundaries</w:t>
      </w:r>
      <w:bookmarkEnd w:id="34"/>
      <w:bookmarkEnd w:id="35"/>
      <w:bookmarkEnd w:id="36"/>
      <w:bookmarkEnd w:id="37"/>
    </w:p>
    <w:p w14:paraId="22E07D38" w14:textId="052C8BCA" w:rsidR="00684066" w:rsidRPr="00DF3910" w:rsidRDefault="00684066" w:rsidP="00684066">
      <w:pPr>
        <w:rPr>
          <w:lang w:val="en-AU"/>
        </w:rPr>
      </w:pPr>
      <w:r w:rsidRPr="00DF3910">
        <w:rPr>
          <w:lang w:val="en-AU"/>
        </w:rPr>
        <w:t>Waterbody boundaries were provided by GBRMPA (</w:t>
      </w:r>
      <w:r w:rsidRPr="00993586">
        <w:rPr>
          <w:i/>
          <w:lang w:val="en-AU"/>
        </w:rPr>
        <w:t>Enclosed coastal waterbodies: EnclosedCoastalWaterBodies_V2_4.shp; NRM marine waterbody boundaries: NRM_Marine231009.shp</w:t>
      </w:r>
      <w:r w:rsidRPr="00DF3910">
        <w:rPr>
          <w:lang w:val="en-AU"/>
        </w:rPr>
        <w:t xml:space="preserve">). To tabulate areas of exceedance of annual and seasonal thresholds, gridded waterbody boundaries (cell size 0.01 decimal degrees) were extracted from the 'mwq-reefmask.0.01.nc' NetCDF file from the </w:t>
      </w:r>
      <w:r w:rsidR="00A15ED8">
        <w:rPr>
          <w:lang w:val="en-AU"/>
        </w:rPr>
        <w:t>BoM</w:t>
      </w:r>
      <w:r w:rsidRPr="00DF3910">
        <w:rPr>
          <w:lang w:val="en-AU"/>
        </w:rPr>
        <w:t xml:space="preserve">, which was derived from the </w:t>
      </w:r>
      <w:r w:rsidRPr="00993586">
        <w:rPr>
          <w:i/>
          <w:lang w:val="en-AU"/>
        </w:rPr>
        <w:t>NRM_Marine231009</w:t>
      </w:r>
      <w:r w:rsidRPr="00DF3910">
        <w:rPr>
          <w:lang w:val="en-AU"/>
        </w:rPr>
        <w:t xml:space="preserve"> shapefile. The regions in this file are published and defined in De'ath and Fabricius (2008).</w:t>
      </w:r>
    </w:p>
    <w:p w14:paraId="1930A2FD" w14:textId="027141C1" w:rsidR="00684066" w:rsidRPr="00DF3910" w:rsidRDefault="00684066" w:rsidP="00684066">
      <w:pPr>
        <w:rPr>
          <w:lang w:val="en-AU"/>
        </w:rPr>
      </w:pPr>
      <w:r w:rsidRPr="00DF3910">
        <w:rPr>
          <w:lang w:val="en-AU"/>
        </w:rPr>
        <w:t xml:space="preserve">Data grids were downloaded from the THREDDS Data Server at </w:t>
      </w:r>
      <w:r w:rsidR="002A0359">
        <w:rPr>
          <w:lang w:val="en-AU"/>
        </w:rPr>
        <w:t xml:space="preserve">BoM </w:t>
      </w:r>
      <w:r w:rsidRPr="00DF3910">
        <w:rPr>
          <w:lang w:val="en-AU"/>
        </w:rPr>
        <w:t xml:space="preserve">(http://ereeftds.bom.gov.au/ereefs/tds/catalog/ereef/mwq/catalog.html) on </w:t>
      </w:r>
      <w:r w:rsidR="00A15ED8">
        <w:rPr>
          <w:lang w:val="en-AU"/>
        </w:rPr>
        <w:t xml:space="preserve">4 July </w:t>
      </w:r>
      <w:r w:rsidRPr="00DF3910">
        <w:rPr>
          <w:lang w:val="en-AU"/>
        </w:rPr>
        <w:t xml:space="preserve">2016. Annual data by </w:t>
      </w:r>
      <w:r w:rsidRPr="00DF3910">
        <w:rPr>
          <w:lang w:val="en-AU"/>
        </w:rPr>
        <w:lastRenderedPageBreak/>
        <w:t>'GBRMPA reporting year' (1 May to 30 April) was downloaded from http://ereeftds.bom.gov.au/ereefs/tds/catalog/ereef/mwq/P1A_0501/catalog.html. Seasonal data was downloaded from http://ereeftds.bom.gov.au/ereefs/tds/catalog/ereef/mwq/P6M/catalog.html.</w:t>
      </w:r>
    </w:p>
    <w:p w14:paraId="79E98EFC" w14:textId="28487EC8" w:rsidR="00684066" w:rsidRPr="00DF3910" w:rsidRDefault="00684066" w:rsidP="00684066">
      <w:pPr>
        <w:pStyle w:val="Heading3"/>
      </w:pPr>
      <w:bookmarkStart w:id="38" w:name="_Toc487798727"/>
      <w:bookmarkStart w:id="39" w:name="_Toc487812537"/>
      <w:r w:rsidRPr="00DF3910">
        <w:t>Annual data</w:t>
      </w:r>
      <w:bookmarkEnd w:id="38"/>
      <w:bookmarkEnd w:id="39"/>
    </w:p>
    <w:p w14:paraId="101F59E7" w14:textId="4DE65926" w:rsidR="00684066" w:rsidRPr="00DF3910" w:rsidRDefault="00684066" w:rsidP="00684066">
      <w:pPr>
        <w:rPr>
          <w:lang w:val="en-AU"/>
        </w:rPr>
      </w:pPr>
      <w:r w:rsidRPr="00DF3910">
        <w:rPr>
          <w:lang w:val="en-AU"/>
        </w:rPr>
        <w:t xml:space="preserve">The Annual data extracted for the assessment is listed in </w:t>
      </w:r>
      <w:r w:rsidR="003E5F99">
        <w:rPr>
          <w:lang w:val="en-AU"/>
        </w:rPr>
        <w:fldChar w:fldCharType="begin"/>
      </w:r>
      <w:r w:rsidR="003E5F99">
        <w:rPr>
          <w:lang w:val="en-AU"/>
        </w:rPr>
        <w:instrText xml:space="preserve"> REF _Ref487798449 \h </w:instrText>
      </w:r>
      <w:r w:rsidR="003E5F99">
        <w:rPr>
          <w:lang w:val="en-AU"/>
        </w:rPr>
      </w:r>
      <w:r w:rsidR="003E5F99">
        <w:rPr>
          <w:lang w:val="en-AU"/>
        </w:rPr>
        <w:fldChar w:fldCharType="separate"/>
      </w:r>
      <w:r w:rsidR="00640E86">
        <w:t xml:space="preserve">Table </w:t>
      </w:r>
      <w:r w:rsidR="00640E86">
        <w:rPr>
          <w:noProof/>
        </w:rPr>
        <w:t>1</w:t>
      </w:r>
      <w:r w:rsidR="003E5F99">
        <w:rPr>
          <w:lang w:val="en-AU"/>
        </w:rPr>
        <w:fldChar w:fldCharType="end"/>
      </w:r>
      <w:r w:rsidRPr="00DF3910">
        <w:rPr>
          <w:lang w:val="en-AU"/>
        </w:rPr>
        <w:t xml:space="preserve">. The annual assessment follows the same period as used in previous reporting, i.e. 1 May to 30 April. </w:t>
      </w:r>
    </w:p>
    <w:p w14:paraId="686C1E8D" w14:textId="5561C096" w:rsidR="00053D0D" w:rsidRPr="00053D0D" w:rsidRDefault="00053D0D" w:rsidP="00053D0D">
      <w:pPr>
        <w:pStyle w:val="Caption"/>
        <w:rPr>
          <w:lang w:val="en-AU"/>
        </w:rPr>
      </w:pPr>
      <w:bookmarkStart w:id="40" w:name="_Ref487798449"/>
      <w:r>
        <w:t xml:space="preserve">Table </w:t>
      </w:r>
      <w:r>
        <w:fldChar w:fldCharType="begin"/>
      </w:r>
      <w:r>
        <w:instrText xml:space="preserve"> SEQ Table \* ARABIC </w:instrText>
      </w:r>
      <w:r>
        <w:fldChar w:fldCharType="separate"/>
      </w:r>
      <w:r w:rsidR="00640E86">
        <w:rPr>
          <w:noProof/>
        </w:rPr>
        <w:t>1</w:t>
      </w:r>
      <w:r>
        <w:fldChar w:fldCharType="end"/>
      </w:r>
      <w:bookmarkEnd w:id="40"/>
      <w:r>
        <w:t xml:space="preserve">. </w:t>
      </w:r>
      <w:r w:rsidRPr="00DC33F1">
        <w:t>NetCDF files used to extract the annual data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1 NetCDF files used to extract the annual data"/>
        <w:tblDescription w:val="Table lists the NetCDF files used to extract the annual data, the date and time accessed"/>
      </w:tblPr>
      <w:tblGrid>
        <w:gridCol w:w="4253"/>
        <w:gridCol w:w="2835"/>
      </w:tblGrid>
      <w:tr w:rsidR="00684066" w:rsidRPr="00CD12EC" w14:paraId="0F96D364" w14:textId="77777777" w:rsidTr="00993586">
        <w:trPr>
          <w:jc w:val="center"/>
        </w:trPr>
        <w:tc>
          <w:tcPr>
            <w:tcW w:w="4253" w:type="dxa"/>
          </w:tcPr>
          <w:p w14:paraId="36847847" w14:textId="77777777" w:rsidR="00684066" w:rsidRPr="00CD12EC" w:rsidRDefault="00684066" w:rsidP="00684066">
            <w:pPr>
              <w:spacing w:after="60" w:line="240" w:lineRule="auto"/>
              <w:rPr>
                <w:b/>
                <w:lang w:val="en-AU"/>
              </w:rPr>
            </w:pPr>
            <w:r w:rsidRPr="00CD12EC">
              <w:rPr>
                <w:b/>
                <w:lang w:val="en-AU"/>
              </w:rPr>
              <w:t>Dataset</w:t>
            </w:r>
          </w:p>
        </w:tc>
        <w:tc>
          <w:tcPr>
            <w:tcW w:w="2835" w:type="dxa"/>
          </w:tcPr>
          <w:p w14:paraId="130706A6" w14:textId="77777777" w:rsidR="00684066" w:rsidRPr="00CD12EC" w:rsidRDefault="00684066" w:rsidP="00684066">
            <w:pPr>
              <w:spacing w:after="60" w:line="240" w:lineRule="auto"/>
              <w:rPr>
                <w:b/>
                <w:lang w:val="en-AU"/>
              </w:rPr>
            </w:pPr>
            <w:r w:rsidRPr="00CD12EC">
              <w:rPr>
                <w:b/>
                <w:lang w:val="en-AU"/>
              </w:rPr>
              <w:t>Last modified</w:t>
            </w:r>
          </w:p>
        </w:tc>
      </w:tr>
      <w:tr w:rsidR="00684066" w:rsidRPr="00CD12EC" w14:paraId="0A68E429" w14:textId="77777777" w:rsidTr="00993586">
        <w:trPr>
          <w:jc w:val="center"/>
        </w:trPr>
        <w:tc>
          <w:tcPr>
            <w:tcW w:w="4253" w:type="dxa"/>
          </w:tcPr>
          <w:p w14:paraId="283868F0" w14:textId="77777777" w:rsidR="00684066" w:rsidRPr="00F94A3C" w:rsidRDefault="00684066" w:rsidP="00684066">
            <w:pPr>
              <w:spacing w:after="60" w:line="240" w:lineRule="auto"/>
              <w:rPr>
                <w:lang w:val="en-AU"/>
              </w:rPr>
            </w:pPr>
            <w:r w:rsidRPr="00F94A3C">
              <w:rPr>
                <w:lang w:val="en-AU"/>
              </w:rPr>
              <w:t>A20020501.P1A.ANN_MIM_RMP.nc</w:t>
            </w:r>
          </w:p>
        </w:tc>
        <w:tc>
          <w:tcPr>
            <w:tcW w:w="2835" w:type="dxa"/>
          </w:tcPr>
          <w:p w14:paraId="171E8F37" w14:textId="77777777" w:rsidR="00684066" w:rsidRPr="00CD12EC" w:rsidRDefault="00684066" w:rsidP="00684066">
            <w:pPr>
              <w:spacing w:after="60" w:line="240" w:lineRule="auto"/>
              <w:rPr>
                <w:lang w:val="en-AU"/>
              </w:rPr>
            </w:pPr>
            <w:r w:rsidRPr="00CD12EC">
              <w:rPr>
                <w:lang w:val="en-AU"/>
              </w:rPr>
              <w:t>2014-05-13 T04:54:43Z</w:t>
            </w:r>
          </w:p>
        </w:tc>
      </w:tr>
      <w:tr w:rsidR="00684066" w:rsidRPr="00CD12EC" w14:paraId="37F2D926" w14:textId="77777777" w:rsidTr="00993586">
        <w:trPr>
          <w:jc w:val="center"/>
        </w:trPr>
        <w:tc>
          <w:tcPr>
            <w:tcW w:w="4253" w:type="dxa"/>
          </w:tcPr>
          <w:p w14:paraId="7505AEB1" w14:textId="77777777" w:rsidR="00684066" w:rsidRPr="00F94A3C" w:rsidRDefault="00684066" w:rsidP="00684066">
            <w:pPr>
              <w:spacing w:after="60" w:line="240" w:lineRule="auto"/>
              <w:rPr>
                <w:lang w:val="en-AU"/>
              </w:rPr>
            </w:pPr>
            <w:r w:rsidRPr="00F94A3C">
              <w:rPr>
                <w:lang w:val="en-AU"/>
              </w:rPr>
              <w:t>A20030501.P1A.ANN_MIM_RMP.nc</w:t>
            </w:r>
          </w:p>
        </w:tc>
        <w:tc>
          <w:tcPr>
            <w:tcW w:w="2835" w:type="dxa"/>
          </w:tcPr>
          <w:p w14:paraId="760BA62C" w14:textId="77777777" w:rsidR="00684066" w:rsidRPr="00CD12EC" w:rsidRDefault="00684066" w:rsidP="00684066">
            <w:pPr>
              <w:spacing w:after="60" w:line="240" w:lineRule="auto"/>
              <w:rPr>
                <w:lang w:val="en-AU"/>
              </w:rPr>
            </w:pPr>
            <w:r w:rsidRPr="00CD12EC">
              <w:rPr>
                <w:lang w:val="en-AU"/>
              </w:rPr>
              <w:t>2014-05-13 T04:54:45Z</w:t>
            </w:r>
          </w:p>
        </w:tc>
      </w:tr>
      <w:tr w:rsidR="00684066" w:rsidRPr="00CD12EC" w14:paraId="5BB92125" w14:textId="77777777" w:rsidTr="00993586">
        <w:trPr>
          <w:jc w:val="center"/>
        </w:trPr>
        <w:tc>
          <w:tcPr>
            <w:tcW w:w="4253" w:type="dxa"/>
          </w:tcPr>
          <w:p w14:paraId="7A8167AF" w14:textId="77777777" w:rsidR="00684066" w:rsidRPr="00F94A3C" w:rsidRDefault="00684066" w:rsidP="00684066">
            <w:pPr>
              <w:spacing w:after="60" w:line="240" w:lineRule="auto"/>
              <w:rPr>
                <w:lang w:val="en-AU"/>
              </w:rPr>
            </w:pPr>
            <w:r w:rsidRPr="00F94A3C">
              <w:rPr>
                <w:lang w:val="en-AU"/>
              </w:rPr>
              <w:t>A20040501.P1A.ANN_MIM_RMP.nc</w:t>
            </w:r>
          </w:p>
        </w:tc>
        <w:tc>
          <w:tcPr>
            <w:tcW w:w="2835" w:type="dxa"/>
          </w:tcPr>
          <w:p w14:paraId="51739F75" w14:textId="77777777" w:rsidR="00684066" w:rsidRPr="00CD12EC" w:rsidRDefault="00684066" w:rsidP="00684066">
            <w:pPr>
              <w:spacing w:after="60" w:line="240" w:lineRule="auto"/>
              <w:rPr>
                <w:lang w:val="en-AU"/>
              </w:rPr>
            </w:pPr>
            <w:r w:rsidRPr="00CD12EC">
              <w:rPr>
                <w:lang w:val="en-AU"/>
              </w:rPr>
              <w:t>2014-05-13 T04:54:46Z</w:t>
            </w:r>
          </w:p>
        </w:tc>
      </w:tr>
      <w:tr w:rsidR="00684066" w:rsidRPr="00CD12EC" w14:paraId="74CE2AF6" w14:textId="77777777" w:rsidTr="00993586">
        <w:trPr>
          <w:jc w:val="center"/>
        </w:trPr>
        <w:tc>
          <w:tcPr>
            <w:tcW w:w="4253" w:type="dxa"/>
          </w:tcPr>
          <w:p w14:paraId="683979E1" w14:textId="77777777" w:rsidR="00684066" w:rsidRPr="00F94A3C" w:rsidRDefault="00684066" w:rsidP="00684066">
            <w:pPr>
              <w:spacing w:after="60" w:line="240" w:lineRule="auto"/>
              <w:rPr>
                <w:lang w:val="en-AU"/>
              </w:rPr>
            </w:pPr>
            <w:r w:rsidRPr="00F94A3C">
              <w:rPr>
                <w:lang w:val="en-AU"/>
              </w:rPr>
              <w:t>A20050501.P1A.ANN_MIM_RMP.nc</w:t>
            </w:r>
          </w:p>
        </w:tc>
        <w:tc>
          <w:tcPr>
            <w:tcW w:w="2835" w:type="dxa"/>
          </w:tcPr>
          <w:p w14:paraId="0005AD18" w14:textId="77777777" w:rsidR="00684066" w:rsidRPr="00CD12EC" w:rsidRDefault="00684066" w:rsidP="00684066">
            <w:pPr>
              <w:spacing w:after="60" w:line="240" w:lineRule="auto"/>
              <w:rPr>
                <w:lang w:val="en-AU"/>
              </w:rPr>
            </w:pPr>
            <w:r w:rsidRPr="00CD12EC">
              <w:rPr>
                <w:lang w:val="en-AU"/>
              </w:rPr>
              <w:t>2014-05-13 T04:54:41Z</w:t>
            </w:r>
          </w:p>
        </w:tc>
      </w:tr>
      <w:tr w:rsidR="00684066" w:rsidRPr="00CD12EC" w14:paraId="2B80ED44" w14:textId="77777777" w:rsidTr="00993586">
        <w:trPr>
          <w:jc w:val="center"/>
        </w:trPr>
        <w:tc>
          <w:tcPr>
            <w:tcW w:w="4253" w:type="dxa"/>
          </w:tcPr>
          <w:p w14:paraId="245316E2" w14:textId="77777777" w:rsidR="00684066" w:rsidRPr="00F94A3C" w:rsidRDefault="00684066" w:rsidP="00684066">
            <w:pPr>
              <w:spacing w:after="60" w:line="240" w:lineRule="auto"/>
              <w:rPr>
                <w:lang w:val="en-AU"/>
              </w:rPr>
            </w:pPr>
            <w:r w:rsidRPr="00F94A3C">
              <w:rPr>
                <w:lang w:val="en-AU"/>
              </w:rPr>
              <w:t>A20060501.P1A.ANN_MIM_RMP.nc</w:t>
            </w:r>
          </w:p>
        </w:tc>
        <w:tc>
          <w:tcPr>
            <w:tcW w:w="2835" w:type="dxa"/>
          </w:tcPr>
          <w:p w14:paraId="22A19294" w14:textId="77777777" w:rsidR="00684066" w:rsidRPr="00CD12EC" w:rsidRDefault="00684066" w:rsidP="00684066">
            <w:pPr>
              <w:spacing w:after="60" w:line="240" w:lineRule="auto"/>
              <w:rPr>
                <w:lang w:val="en-AU"/>
              </w:rPr>
            </w:pPr>
            <w:r w:rsidRPr="00CD12EC">
              <w:rPr>
                <w:lang w:val="en-AU"/>
              </w:rPr>
              <w:t>2014-05-13 T04:54:38Z</w:t>
            </w:r>
          </w:p>
        </w:tc>
      </w:tr>
      <w:tr w:rsidR="00684066" w:rsidRPr="00CD12EC" w14:paraId="0CA0B94A" w14:textId="77777777" w:rsidTr="00993586">
        <w:trPr>
          <w:jc w:val="center"/>
        </w:trPr>
        <w:tc>
          <w:tcPr>
            <w:tcW w:w="4253" w:type="dxa"/>
          </w:tcPr>
          <w:p w14:paraId="0C1B17B5" w14:textId="77777777" w:rsidR="00684066" w:rsidRPr="00F94A3C" w:rsidRDefault="00684066" w:rsidP="00684066">
            <w:pPr>
              <w:spacing w:after="60" w:line="240" w:lineRule="auto"/>
              <w:rPr>
                <w:lang w:val="en-AU"/>
              </w:rPr>
            </w:pPr>
            <w:r w:rsidRPr="00F94A3C">
              <w:rPr>
                <w:lang w:val="en-AU"/>
              </w:rPr>
              <w:t>A20070501.P1A.ANN_MIM_RMP.nc</w:t>
            </w:r>
          </w:p>
        </w:tc>
        <w:tc>
          <w:tcPr>
            <w:tcW w:w="2835" w:type="dxa"/>
          </w:tcPr>
          <w:p w14:paraId="0669319B" w14:textId="77777777" w:rsidR="00684066" w:rsidRPr="00CD12EC" w:rsidRDefault="00684066" w:rsidP="00684066">
            <w:pPr>
              <w:spacing w:after="60" w:line="240" w:lineRule="auto"/>
              <w:rPr>
                <w:lang w:val="en-AU"/>
              </w:rPr>
            </w:pPr>
            <w:r w:rsidRPr="00CD12EC">
              <w:rPr>
                <w:lang w:val="en-AU"/>
              </w:rPr>
              <w:t>2014-05-13 T04:54:31Z</w:t>
            </w:r>
          </w:p>
        </w:tc>
      </w:tr>
      <w:tr w:rsidR="00684066" w:rsidRPr="00CD12EC" w14:paraId="44F2A578" w14:textId="77777777" w:rsidTr="00993586">
        <w:trPr>
          <w:jc w:val="center"/>
        </w:trPr>
        <w:tc>
          <w:tcPr>
            <w:tcW w:w="4253" w:type="dxa"/>
          </w:tcPr>
          <w:p w14:paraId="0CF10548" w14:textId="77777777" w:rsidR="00684066" w:rsidRPr="00F94A3C" w:rsidRDefault="00684066" w:rsidP="00684066">
            <w:pPr>
              <w:spacing w:after="60" w:line="240" w:lineRule="auto"/>
              <w:rPr>
                <w:lang w:val="en-AU"/>
              </w:rPr>
            </w:pPr>
            <w:r w:rsidRPr="00F94A3C">
              <w:rPr>
                <w:lang w:val="en-AU"/>
              </w:rPr>
              <w:t>A20080501.P1A.ANN_MIM_RMP.nc</w:t>
            </w:r>
          </w:p>
        </w:tc>
        <w:tc>
          <w:tcPr>
            <w:tcW w:w="2835" w:type="dxa"/>
          </w:tcPr>
          <w:p w14:paraId="156453E1" w14:textId="77777777" w:rsidR="00684066" w:rsidRPr="00CD12EC" w:rsidRDefault="00684066" w:rsidP="00684066">
            <w:pPr>
              <w:spacing w:after="60" w:line="240" w:lineRule="auto"/>
              <w:rPr>
                <w:lang w:val="en-AU"/>
              </w:rPr>
            </w:pPr>
            <w:r w:rsidRPr="00CD12EC">
              <w:rPr>
                <w:lang w:val="en-AU"/>
              </w:rPr>
              <w:t>2014-05-13 T04:54:36Z</w:t>
            </w:r>
          </w:p>
        </w:tc>
      </w:tr>
      <w:tr w:rsidR="00684066" w:rsidRPr="00CD12EC" w14:paraId="181692CA" w14:textId="77777777" w:rsidTr="00993586">
        <w:trPr>
          <w:jc w:val="center"/>
        </w:trPr>
        <w:tc>
          <w:tcPr>
            <w:tcW w:w="4253" w:type="dxa"/>
          </w:tcPr>
          <w:p w14:paraId="2BC2D86B" w14:textId="77777777" w:rsidR="00684066" w:rsidRPr="00F94A3C" w:rsidRDefault="00684066" w:rsidP="00684066">
            <w:pPr>
              <w:spacing w:after="60" w:line="240" w:lineRule="auto"/>
              <w:rPr>
                <w:lang w:val="en-AU"/>
              </w:rPr>
            </w:pPr>
            <w:r w:rsidRPr="00F94A3C">
              <w:rPr>
                <w:lang w:val="en-AU"/>
              </w:rPr>
              <w:t>A20090501.P1A.ANN_MIM_RMP.nc</w:t>
            </w:r>
          </w:p>
        </w:tc>
        <w:tc>
          <w:tcPr>
            <w:tcW w:w="2835" w:type="dxa"/>
          </w:tcPr>
          <w:p w14:paraId="6CF542F5" w14:textId="77777777" w:rsidR="00684066" w:rsidRPr="00CD12EC" w:rsidRDefault="00684066" w:rsidP="00684066">
            <w:pPr>
              <w:spacing w:after="60" w:line="240" w:lineRule="auto"/>
              <w:rPr>
                <w:lang w:val="en-AU"/>
              </w:rPr>
            </w:pPr>
            <w:r w:rsidRPr="00CD12EC">
              <w:rPr>
                <w:lang w:val="en-AU"/>
              </w:rPr>
              <w:t>2014-05-13 T04:54:51Z</w:t>
            </w:r>
          </w:p>
        </w:tc>
      </w:tr>
      <w:tr w:rsidR="00684066" w:rsidRPr="00CD12EC" w14:paraId="46FE5134" w14:textId="77777777" w:rsidTr="00993586">
        <w:trPr>
          <w:jc w:val="center"/>
        </w:trPr>
        <w:tc>
          <w:tcPr>
            <w:tcW w:w="4253" w:type="dxa"/>
          </w:tcPr>
          <w:p w14:paraId="350A0482" w14:textId="77777777" w:rsidR="00684066" w:rsidRPr="00F94A3C" w:rsidRDefault="00684066" w:rsidP="00684066">
            <w:pPr>
              <w:spacing w:after="60" w:line="240" w:lineRule="auto"/>
              <w:rPr>
                <w:lang w:val="en-AU"/>
              </w:rPr>
            </w:pPr>
            <w:r w:rsidRPr="00F94A3C">
              <w:rPr>
                <w:lang w:val="en-AU"/>
              </w:rPr>
              <w:t>A20100501.P1A.ANN_MIM_RMP.nc</w:t>
            </w:r>
          </w:p>
        </w:tc>
        <w:tc>
          <w:tcPr>
            <w:tcW w:w="2835" w:type="dxa"/>
          </w:tcPr>
          <w:p w14:paraId="5C5BC0BF" w14:textId="77777777" w:rsidR="00684066" w:rsidRPr="00CD12EC" w:rsidRDefault="00684066" w:rsidP="00684066">
            <w:pPr>
              <w:spacing w:after="60" w:line="240" w:lineRule="auto"/>
              <w:rPr>
                <w:lang w:val="en-AU"/>
              </w:rPr>
            </w:pPr>
            <w:r w:rsidRPr="00CD12EC">
              <w:rPr>
                <w:lang w:val="en-AU"/>
              </w:rPr>
              <w:t>2014-05-13 T04:54:28Z</w:t>
            </w:r>
          </w:p>
        </w:tc>
      </w:tr>
      <w:tr w:rsidR="00684066" w:rsidRPr="00CD12EC" w14:paraId="580BEA9E" w14:textId="77777777" w:rsidTr="00993586">
        <w:trPr>
          <w:jc w:val="center"/>
        </w:trPr>
        <w:tc>
          <w:tcPr>
            <w:tcW w:w="4253" w:type="dxa"/>
          </w:tcPr>
          <w:p w14:paraId="257E0E5C" w14:textId="77777777" w:rsidR="00684066" w:rsidRPr="00F94A3C" w:rsidRDefault="00684066" w:rsidP="00684066">
            <w:pPr>
              <w:spacing w:after="60" w:line="240" w:lineRule="auto"/>
              <w:rPr>
                <w:lang w:val="en-AU"/>
              </w:rPr>
            </w:pPr>
            <w:r w:rsidRPr="00F94A3C">
              <w:rPr>
                <w:lang w:val="en-AU"/>
              </w:rPr>
              <w:t>A20110501.P1A.ANN_MIM_RMP.nc</w:t>
            </w:r>
          </w:p>
        </w:tc>
        <w:tc>
          <w:tcPr>
            <w:tcW w:w="2835" w:type="dxa"/>
          </w:tcPr>
          <w:p w14:paraId="6FF9AA6C" w14:textId="77777777" w:rsidR="00684066" w:rsidRPr="00CD12EC" w:rsidRDefault="00684066" w:rsidP="00684066">
            <w:pPr>
              <w:spacing w:after="60" w:line="240" w:lineRule="auto"/>
              <w:rPr>
                <w:lang w:val="en-AU"/>
              </w:rPr>
            </w:pPr>
            <w:r w:rsidRPr="00CD12EC">
              <w:rPr>
                <w:lang w:val="en-AU"/>
              </w:rPr>
              <w:t>2014-05-13 T04:54:32Z</w:t>
            </w:r>
          </w:p>
        </w:tc>
      </w:tr>
      <w:tr w:rsidR="00684066" w:rsidRPr="00CD12EC" w14:paraId="7637F055" w14:textId="77777777" w:rsidTr="00993586">
        <w:trPr>
          <w:jc w:val="center"/>
        </w:trPr>
        <w:tc>
          <w:tcPr>
            <w:tcW w:w="4253" w:type="dxa"/>
          </w:tcPr>
          <w:p w14:paraId="5C349320" w14:textId="77777777" w:rsidR="00684066" w:rsidRPr="00F94A3C" w:rsidRDefault="00684066" w:rsidP="00684066">
            <w:pPr>
              <w:spacing w:after="60" w:line="240" w:lineRule="auto"/>
              <w:rPr>
                <w:lang w:val="en-AU"/>
              </w:rPr>
            </w:pPr>
            <w:r w:rsidRPr="00F94A3C">
              <w:rPr>
                <w:lang w:val="en-AU"/>
              </w:rPr>
              <w:t>A20120501.P1A.ANN_MIM_RMP.nc</w:t>
            </w:r>
          </w:p>
        </w:tc>
        <w:tc>
          <w:tcPr>
            <w:tcW w:w="2835" w:type="dxa"/>
          </w:tcPr>
          <w:p w14:paraId="67FD29C2" w14:textId="77777777" w:rsidR="00684066" w:rsidRPr="00CD12EC" w:rsidRDefault="00684066" w:rsidP="00684066">
            <w:pPr>
              <w:spacing w:after="60" w:line="240" w:lineRule="auto"/>
              <w:rPr>
                <w:lang w:val="en-AU"/>
              </w:rPr>
            </w:pPr>
            <w:r w:rsidRPr="00CD12EC">
              <w:rPr>
                <w:lang w:val="en-AU"/>
              </w:rPr>
              <w:t>2014-05-13 T04:54:48Z</w:t>
            </w:r>
          </w:p>
        </w:tc>
      </w:tr>
      <w:tr w:rsidR="00684066" w:rsidRPr="00CD12EC" w14:paraId="67F84E20" w14:textId="77777777" w:rsidTr="00993586">
        <w:trPr>
          <w:jc w:val="center"/>
        </w:trPr>
        <w:tc>
          <w:tcPr>
            <w:tcW w:w="4253" w:type="dxa"/>
          </w:tcPr>
          <w:p w14:paraId="5B0BEC8E" w14:textId="77777777" w:rsidR="00684066" w:rsidRPr="00F94A3C" w:rsidRDefault="00684066" w:rsidP="00684066">
            <w:pPr>
              <w:spacing w:after="60" w:line="240" w:lineRule="auto"/>
              <w:rPr>
                <w:lang w:val="en-AU"/>
              </w:rPr>
            </w:pPr>
            <w:r w:rsidRPr="00F94A3C">
              <w:rPr>
                <w:lang w:val="en-AU"/>
              </w:rPr>
              <w:t>A20130501.P1A.ANN_MIM_RMP.nc</w:t>
            </w:r>
          </w:p>
        </w:tc>
        <w:tc>
          <w:tcPr>
            <w:tcW w:w="2835" w:type="dxa"/>
          </w:tcPr>
          <w:p w14:paraId="737EF134" w14:textId="77777777" w:rsidR="00684066" w:rsidRPr="00CD12EC" w:rsidRDefault="00684066" w:rsidP="00684066">
            <w:pPr>
              <w:spacing w:after="60" w:line="240" w:lineRule="auto"/>
              <w:rPr>
                <w:lang w:val="en-AU"/>
              </w:rPr>
            </w:pPr>
            <w:r w:rsidRPr="00CD12EC">
              <w:rPr>
                <w:lang w:val="en-AU"/>
              </w:rPr>
              <w:t>2014-05-13 T04:54:34Z</w:t>
            </w:r>
          </w:p>
        </w:tc>
      </w:tr>
      <w:tr w:rsidR="00684066" w:rsidRPr="00CD12EC" w14:paraId="4488DCE2" w14:textId="77777777" w:rsidTr="00993586">
        <w:trPr>
          <w:jc w:val="center"/>
        </w:trPr>
        <w:tc>
          <w:tcPr>
            <w:tcW w:w="4253" w:type="dxa"/>
          </w:tcPr>
          <w:p w14:paraId="3BDA13BE" w14:textId="77777777" w:rsidR="00684066" w:rsidRPr="00F94A3C" w:rsidRDefault="00684066" w:rsidP="00684066">
            <w:pPr>
              <w:spacing w:after="60" w:line="240" w:lineRule="auto"/>
              <w:rPr>
                <w:lang w:val="en-AU"/>
              </w:rPr>
            </w:pPr>
            <w:r w:rsidRPr="00F94A3C">
              <w:rPr>
                <w:lang w:val="en-AU"/>
              </w:rPr>
              <w:t>A20140501.1.P1A.ANN_MIM_RMP.nc</w:t>
            </w:r>
          </w:p>
        </w:tc>
        <w:tc>
          <w:tcPr>
            <w:tcW w:w="2835" w:type="dxa"/>
          </w:tcPr>
          <w:p w14:paraId="38342C00" w14:textId="77777777" w:rsidR="00684066" w:rsidRPr="00CD12EC" w:rsidRDefault="00684066" w:rsidP="00684066">
            <w:pPr>
              <w:spacing w:after="60" w:line="240" w:lineRule="auto"/>
              <w:rPr>
                <w:lang w:val="en-AU"/>
              </w:rPr>
            </w:pPr>
            <w:r w:rsidRPr="00CD12EC">
              <w:rPr>
                <w:lang w:val="en-AU"/>
              </w:rPr>
              <w:t>2016-07-01 T12:37:23Z</w:t>
            </w:r>
          </w:p>
        </w:tc>
      </w:tr>
      <w:tr w:rsidR="00684066" w:rsidRPr="00CD12EC" w14:paraId="1E23D3DD" w14:textId="77777777" w:rsidTr="00993586">
        <w:trPr>
          <w:jc w:val="center"/>
        </w:trPr>
        <w:tc>
          <w:tcPr>
            <w:tcW w:w="4253" w:type="dxa"/>
          </w:tcPr>
          <w:p w14:paraId="518E9E9F" w14:textId="77777777" w:rsidR="00684066" w:rsidRPr="00F94A3C" w:rsidRDefault="00684066" w:rsidP="00684066">
            <w:pPr>
              <w:spacing w:after="60" w:line="240" w:lineRule="auto"/>
              <w:rPr>
                <w:lang w:val="en-AU"/>
              </w:rPr>
            </w:pPr>
            <w:r w:rsidRPr="00F94A3C">
              <w:rPr>
                <w:lang w:val="en-AU"/>
              </w:rPr>
              <w:t>A20150501.P1A.ANN_MIM_RMP.nc</w:t>
            </w:r>
          </w:p>
        </w:tc>
        <w:tc>
          <w:tcPr>
            <w:tcW w:w="2835" w:type="dxa"/>
          </w:tcPr>
          <w:p w14:paraId="67680F67" w14:textId="77777777" w:rsidR="00684066" w:rsidRPr="00CD12EC" w:rsidRDefault="00684066" w:rsidP="00684066">
            <w:pPr>
              <w:spacing w:after="60" w:line="240" w:lineRule="auto"/>
              <w:rPr>
                <w:lang w:val="en-AU"/>
              </w:rPr>
            </w:pPr>
            <w:r w:rsidRPr="00CD12EC">
              <w:rPr>
                <w:lang w:val="en-AU"/>
              </w:rPr>
              <w:t>2016-07-01 T12:38:12Z</w:t>
            </w:r>
          </w:p>
        </w:tc>
      </w:tr>
    </w:tbl>
    <w:p w14:paraId="5F8378E9" w14:textId="77777777" w:rsidR="00684066" w:rsidRPr="00DF3910" w:rsidRDefault="00684066" w:rsidP="00684066">
      <w:pPr>
        <w:rPr>
          <w:lang w:val="en-AU"/>
        </w:rPr>
      </w:pPr>
    </w:p>
    <w:p w14:paraId="51C26241" w14:textId="60E85525" w:rsidR="00684066" w:rsidRPr="00DF3910" w:rsidRDefault="00684066" w:rsidP="00684066">
      <w:pPr>
        <w:pStyle w:val="Heading3"/>
      </w:pPr>
      <w:bookmarkStart w:id="41" w:name="_Toc487798728"/>
      <w:bookmarkStart w:id="42" w:name="_Toc487812538"/>
      <w:r w:rsidRPr="00DF3910">
        <w:t>Seasonal data</w:t>
      </w:r>
      <w:bookmarkEnd w:id="41"/>
      <w:bookmarkEnd w:id="42"/>
    </w:p>
    <w:p w14:paraId="294028C3" w14:textId="779C659B" w:rsidR="00684066" w:rsidRPr="00DF3910" w:rsidRDefault="00684066" w:rsidP="00684066">
      <w:pPr>
        <w:rPr>
          <w:lang w:val="en-AU"/>
        </w:rPr>
      </w:pPr>
      <w:r w:rsidRPr="00DF3910">
        <w:rPr>
          <w:lang w:val="en-AU"/>
        </w:rPr>
        <w:t xml:space="preserve">The Seasonal data extracted for the assessment is listed in </w:t>
      </w:r>
      <w:r w:rsidR="009227C1">
        <w:rPr>
          <w:lang w:val="en-AU"/>
        </w:rPr>
        <w:fldChar w:fldCharType="begin"/>
      </w:r>
      <w:r w:rsidR="009227C1">
        <w:rPr>
          <w:lang w:val="en-AU"/>
        </w:rPr>
        <w:instrText xml:space="preserve"> REF _Ref487798501 \h </w:instrText>
      </w:r>
      <w:r w:rsidR="009227C1">
        <w:rPr>
          <w:lang w:val="en-AU"/>
        </w:rPr>
      </w:r>
      <w:r w:rsidR="009227C1">
        <w:rPr>
          <w:lang w:val="en-AU"/>
        </w:rPr>
        <w:fldChar w:fldCharType="separate"/>
      </w:r>
      <w:r w:rsidR="00640E86" w:rsidRPr="00DF3910">
        <w:rPr>
          <w:lang w:val="en-AU"/>
        </w:rPr>
        <w:t xml:space="preserve">Table </w:t>
      </w:r>
      <w:r w:rsidR="00640E86">
        <w:rPr>
          <w:noProof/>
          <w:lang w:val="en-AU"/>
        </w:rPr>
        <w:t>2</w:t>
      </w:r>
      <w:r w:rsidR="009227C1">
        <w:rPr>
          <w:lang w:val="en-AU"/>
        </w:rPr>
        <w:fldChar w:fldCharType="end"/>
      </w:r>
      <w:r w:rsidRPr="00DF3910">
        <w:rPr>
          <w:lang w:val="en-AU"/>
        </w:rPr>
        <w:t>. The dry season is defined as 1 May to 30 October, and the wet season is defined as 1 November to 30 April.</w:t>
      </w:r>
    </w:p>
    <w:p w14:paraId="1D688FD1" w14:textId="2CD44684" w:rsidR="00684066" w:rsidRPr="00DF3910" w:rsidRDefault="00684066" w:rsidP="00684066">
      <w:pPr>
        <w:pStyle w:val="Caption"/>
        <w:rPr>
          <w:lang w:val="en-AU"/>
        </w:rPr>
      </w:pPr>
      <w:bookmarkStart w:id="43" w:name="_Ref487798501"/>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2</w:t>
      </w:r>
      <w:r w:rsidRPr="00DF3910">
        <w:rPr>
          <w:noProof/>
          <w:lang w:val="en-AU"/>
        </w:rPr>
        <w:fldChar w:fldCharType="end"/>
      </w:r>
      <w:bookmarkEnd w:id="43"/>
      <w:r w:rsidRPr="00DF3910">
        <w:rPr>
          <w:lang w:val="en-AU"/>
        </w:rPr>
        <w:t>. NetCDF files used to extract the seasonal data.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2. NetCDF files used to extract the seasonal data."/>
        <w:tblDescription w:val="Table 2 lists NetCDF files used to extract the seasonal data. The date and time accessed"/>
      </w:tblPr>
      <w:tblGrid>
        <w:gridCol w:w="4253"/>
        <w:gridCol w:w="2835"/>
      </w:tblGrid>
      <w:tr w:rsidR="00684066" w:rsidRPr="00CD12EC" w14:paraId="6940C398" w14:textId="77777777" w:rsidTr="00993586">
        <w:trPr>
          <w:jc w:val="center"/>
        </w:trPr>
        <w:tc>
          <w:tcPr>
            <w:tcW w:w="4253" w:type="dxa"/>
          </w:tcPr>
          <w:p w14:paraId="4F6209A2" w14:textId="77777777" w:rsidR="00684066" w:rsidRPr="00CD12EC" w:rsidRDefault="00684066" w:rsidP="00684066">
            <w:pPr>
              <w:spacing w:after="60" w:line="240" w:lineRule="auto"/>
              <w:rPr>
                <w:b/>
                <w:lang w:val="en-AU"/>
              </w:rPr>
            </w:pPr>
            <w:r w:rsidRPr="00CD12EC">
              <w:rPr>
                <w:b/>
                <w:lang w:val="en-AU"/>
              </w:rPr>
              <w:t>Dataset</w:t>
            </w:r>
          </w:p>
        </w:tc>
        <w:tc>
          <w:tcPr>
            <w:tcW w:w="2835" w:type="dxa"/>
          </w:tcPr>
          <w:p w14:paraId="7F187B57" w14:textId="77777777" w:rsidR="00684066" w:rsidRPr="00CD12EC" w:rsidRDefault="00684066" w:rsidP="00684066">
            <w:pPr>
              <w:spacing w:after="60" w:line="240" w:lineRule="auto"/>
              <w:rPr>
                <w:b/>
                <w:lang w:val="en-AU"/>
              </w:rPr>
            </w:pPr>
            <w:r w:rsidRPr="00CD12EC">
              <w:rPr>
                <w:b/>
                <w:lang w:val="en-AU"/>
              </w:rPr>
              <w:t>Last modified</w:t>
            </w:r>
          </w:p>
        </w:tc>
      </w:tr>
      <w:tr w:rsidR="00684066" w:rsidRPr="00CD12EC" w14:paraId="44A316E2" w14:textId="77777777" w:rsidTr="00993586">
        <w:trPr>
          <w:jc w:val="center"/>
        </w:trPr>
        <w:tc>
          <w:tcPr>
            <w:tcW w:w="4253" w:type="dxa"/>
          </w:tcPr>
          <w:p w14:paraId="749C9C52" w14:textId="77777777" w:rsidR="00684066" w:rsidRPr="00F94A3C" w:rsidRDefault="00684066" w:rsidP="00684066">
            <w:pPr>
              <w:spacing w:after="60" w:line="240" w:lineRule="auto"/>
              <w:rPr>
                <w:lang w:val="en-AU"/>
              </w:rPr>
            </w:pPr>
            <w:r w:rsidRPr="00F94A3C">
              <w:rPr>
                <w:lang w:val="en-AU"/>
              </w:rPr>
              <w:t>A20130501.P6M.ANN_MIM_RMP.nc</w:t>
            </w:r>
          </w:p>
        </w:tc>
        <w:tc>
          <w:tcPr>
            <w:tcW w:w="2835" w:type="dxa"/>
          </w:tcPr>
          <w:p w14:paraId="3725EA87" w14:textId="77777777" w:rsidR="00684066" w:rsidRPr="00CD12EC" w:rsidRDefault="00684066" w:rsidP="00684066">
            <w:pPr>
              <w:spacing w:after="60" w:line="240" w:lineRule="auto"/>
              <w:rPr>
                <w:lang w:val="en-AU"/>
              </w:rPr>
            </w:pPr>
            <w:r w:rsidRPr="00CD12EC">
              <w:rPr>
                <w:lang w:val="en-AU"/>
              </w:rPr>
              <w:t>2014-03-09 T22:19:14Z</w:t>
            </w:r>
          </w:p>
        </w:tc>
      </w:tr>
      <w:tr w:rsidR="00684066" w:rsidRPr="00CD12EC" w14:paraId="0B833E05" w14:textId="77777777" w:rsidTr="00993586">
        <w:trPr>
          <w:jc w:val="center"/>
        </w:trPr>
        <w:tc>
          <w:tcPr>
            <w:tcW w:w="4253" w:type="dxa"/>
          </w:tcPr>
          <w:p w14:paraId="3FB1ADC6" w14:textId="77777777" w:rsidR="00684066" w:rsidRPr="00F94A3C" w:rsidRDefault="00684066" w:rsidP="00684066">
            <w:pPr>
              <w:spacing w:after="60" w:line="240" w:lineRule="auto"/>
              <w:rPr>
                <w:lang w:val="en-AU"/>
              </w:rPr>
            </w:pPr>
            <w:r w:rsidRPr="00F94A3C">
              <w:rPr>
                <w:lang w:val="en-AU"/>
              </w:rPr>
              <w:t>A20131101.43.P6M.ANN_MIM_RMP.nc</w:t>
            </w:r>
          </w:p>
        </w:tc>
        <w:tc>
          <w:tcPr>
            <w:tcW w:w="2835" w:type="dxa"/>
          </w:tcPr>
          <w:p w14:paraId="1E645E52" w14:textId="77777777" w:rsidR="00684066" w:rsidRPr="00CD12EC" w:rsidRDefault="00684066" w:rsidP="00684066">
            <w:pPr>
              <w:spacing w:after="60" w:line="240" w:lineRule="auto"/>
              <w:rPr>
                <w:lang w:val="en-AU"/>
              </w:rPr>
            </w:pPr>
            <w:r w:rsidRPr="00CD12EC">
              <w:rPr>
                <w:lang w:val="en-AU"/>
              </w:rPr>
              <w:t>2014-05-02 T04:37:57Z</w:t>
            </w:r>
          </w:p>
        </w:tc>
      </w:tr>
      <w:tr w:rsidR="00684066" w:rsidRPr="00CD12EC" w14:paraId="5DC1E450" w14:textId="77777777" w:rsidTr="00993586">
        <w:trPr>
          <w:jc w:val="center"/>
        </w:trPr>
        <w:tc>
          <w:tcPr>
            <w:tcW w:w="4253" w:type="dxa"/>
          </w:tcPr>
          <w:p w14:paraId="44EEEB35" w14:textId="77777777" w:rsidR="00684066" w:rsidRPr="00F94A3C" w:rsidRDefault="00684066" w:rsidP="00684066">
            <w:pPr>
              <w:spacing w:after="60" w:line="240" w:lineRule="auto"/>
              <w:rPr>
                <w:lang w:val="en-AU"/>
              </w:rPr>
            </w:pPr>
            <w:r w:rsidRPr="00F94A3C">
              <w:rPr>
                <w:lang w:val="en-AU"/>
              </w:rPr>
              <w:t>A20140501.223.P6M.ANN_MIM_RMP.nc</w:t>
            </w:r>
          </w:p>
        </w:tc>
        <w:tc>
          <w:tcPr>
            <w:tcW w:w="2835" w:type="dxa"/>
          </w:tcPr>
          <w:p w14:paraId="1CC21C3C" w14:textId="77777777" w:rsidR="00684066" w:rsidRPr="00CD12EC" w:rsidRDefault="00684066" w:rsidP="00684066">
            <w:pPr>
              <w:spacing w:after="60" w:line="240" w:lineRule="auto"/>
              <w:rPr>
                <w:lang w:val="en-AU"/>
              </w:rPr>
            </w:pPr>
            <w:r w:rsidRPr="00CD12EC">
              <w:rPr>
                <w:lang w:val="en-AU"/>
              </w:rPr>
              <w:t>2014-10-31 T17:39:45Z</w:t>
            </w:r>
          </w:p>
        </w:tc>
      </w:tr>
      <w:tr w:rsidR="00684066" w:rsidRPr="00CD12EC" w14:paraId="7E8CB119" w14:textId="77777777" w:rsidTr="00993586">
        <w:trPr>
          <w:jc w:val="center"/>
        </w:trPr>
        <w:tc>
          <w:tcPr>
            <w:tcW w:w="4253" w:type="dxa"/>
          </w:tcPr>
          <w:p w14:paraId="7260CBF1" w14:textId="77777777" w:rsidR="00684066" w:rsidRPr="00F94A3C" w:rsidRDefault="00684066" w:rsidP="00684066">
            <w:pPr>
              <w:spacing w:after="60" w:line="240" w:lineRule="auto"/>
              <w:rPr>
                <w:lang w:val="en-AU"/>
              </w:rPr>
            </w:pPr>
            <w:r w:rsidRPr="00F94A3C">
              <w:rPr>
                <w:lang w:val="en-AU"/>
              </w:rPr>
              <w:t>A20141101*.215.P6M.ANN_MIM_RMP.nc</w:t>
            </w:r>
          </w:p>
        </w:tc>
        <w:tc>
          <w:tcPr>
            <w:tcW w:w="2835" w:type="dxa"/>
          </w:tcPr>
          <w:p w14:paraId="067CD890" w14:textId="77777777" w:rsidR="00684066" w:rsidRPr="00CD12EC" w:rsidRDefault="00684066" w:rsidP="00684066">
            <w:pPr>
              <w:spacing w:after="60" w:line="240" w:lineRule="auto"/>
              <w:rPr>
                <w:lang w:val="en-AU"/>
              </w:rPr>
            </w:pPr>
            <w:r w:rsidRPr="00CD12EC">
              <w:rPr>
                <w:lang w:val="en-AU"/>
              </w:rPr>
              <w:t>2015-12-29 T22:54:23Z</w:t>
            </w:r>
          </w:p>
        </w:tc>
      </w:tr>
      <w:tr w:rsidR="00684066" w:rsidRPr="00CD12EC" w14:paraId="49D9229F" w14:textId="77777777" w:rsidTr="00993586">
        <w:trPr>
          <w:jc w:val="center"/>
        </w:trPr>
        <w:tc>
          <w:tcPr>
            <w:tcW w:w="4253" w:type="dxa"/>
          </w:tcPr>
          <w:p w14:paraId="76731366" w14:textId="77777777" w:rsidR="00684066" w:rsidRPr="00F94A3C" w:rsidRDefault="00684066" w:rsidP="00684066">
            <w:pPr>
              <w:spacing w:after="60" w:line="240" w:lineRule="auto"/>
              <w:rPr>
                <w:lang w:val="en-AU"/>
              </w:rPr>
            </w:pPr>
            <w:r w:rsidRPr="00F94A3C">
              <w:rPr>
                <w:lang w:val="en-AU"/>
              </w:rPr>
              <w:t>A20150501*.2.P6M.ANN_MIM_RMP.nc</w:t>
            </w:r>
          </w:p>
        </w:tc>
        <w:tc>
          <w:tcPr>
            <w:tcW w:w="2835" w:type="dxa"/>
          </w:tcPr>
          <w:p w14:paraId="37BC320E" w14:textId="77777777" w:rsidR="00684066" w:rsidRPr="00CD12EC" w:rsidRDefault="00684066" w:rsidP="00684066">
            <w:pPr>
              <w:spacing w:after="60" w:line="240" w:lineRule="auto"/>
              <w:rPr>
                <w:lang w:val="en-AU"/>
              </w:rPr>
            </w:pPr>
            <w:r w:rsidRPr="00CD12EC">
              <w:rPr>
                <w:lang w:val="en-AU"/>
              </w:rPr>
              <w:t>2016-06-30 T01:30:35Z</w:t>
            </w:r>
          </w:p>
        </w:tc>
      </w:tr>
      <w:tr w:rsidR="00684066" w:rsidRPr="00CD12EC" w14:paraId="5402C3A3" w14:textId="77777777" w:rsidTr="00993586">
        <w:trPr>
          <w:jc w:val="center"/>
        </w:trPr>
        <w:tc>
          <w:tcPr>
            <w:tcW w:w="4253" w:type="dxa"/>
          </w:tcPr>
          <w:p w14:paraId="2A11F7F1" w14:textId="77777777" w:rsidR="00684066" w:rsidRPr="00F94A3C" w:rsidRDefault="00684066" w:rsidP="00684066">
            <w:pPr>
              <w:spacing w:after="60" w:line="240" w:lineRule="auto"/>
              <w:rPr>
                <w:lang w:val="en-AU"/>
              </w:rPr>
            </w:pPr>
            <w:r w:rsidRPr="00F94A3C">
              <w:rPr>
                <w:lang w:val="en-AU"/>
              </w:rPr>
              <w:t>A20151101*.3.P6M.ANN_MIM_RMP.nc</w:t>
            </w:r>
          </w:p>
        </w:tc>
        <w:tc>
          <w:tcPr>
            <w:tcW w:w="2835" w:type="dxa"/>
          </w:tcPr>
          <w:p w14:paraId="0E61ABA6" w14:textId="77777777" w:rsidR="00684066" w:rsidRPr="00CD12EC" w:rsidRDefault="00684066" w:rsidP="00684066">
            <w:pPr>
              <w:spacing w:after="60" w:line="240" w:lineRule="auto"/>
              <w:rPr>
                <w:lang w:val="en-AU"/>
              </w:rPr>
            </w:pPr>
            <w:r w:rsidRPr="00CD12EC">
              <w:rPr>
                <w:lang w:val="en-AU"/>
              </w:rPr>
              <w:t>2016-06-30 T00:25:42Z</w:t>
            </w:r>
          </w:p>
        </w:tc>
      </w:tr>
    </w:tbl>
    <w:p w14:paraId="010BA54F" w14:textId="7CC29608" w:rsidR="00684066" w:rsidRPr="00DF3910" w:rsidRDefault="002A0359" w:rsidP="00F94A3C">
      <w:pPr>
        <w:pStyle w:val="Heading2"/>
      </w:pPr>
      <w:r>
        <w:br w:type="page"/>
      </w:r>
      <w:bookmarkStart w:id="44" w:name="_Toc487798729"/>
      <w:bookmarkStart w:id="45" w:name="_Toc487812539"/>
      <w:r w:rsidR="00684066" w:rsidRPr="00DF3910">
        <w:lastRenderedPageBreak/>
        <w:t>Area calculation</w:t>
      </w:r>
      <w:bookmarkEnd w:id="44"/>
      <w:bookmarkEnd w:id="45"/>
    </w:p>
    <w:p w14:paraId="36D17721" w14:textId="7A605009" w:rsidR="00684066" w:rsidRPr="00DF3910" w:rsidRDefault="00684066" w:rsidP="00684066">
      <w:pPr>
        <w:rPr>
          <w:lang w:val="en-AU"/>
        </w:rPr>
      </w:pPr>
      <w:r w:rsidRPr="00DF3910">
        <w:rPr>
          <w:lang w:val="en-AU"/>
        </w:rPr>
        <w:t>To calculate waterbody areas</w:t>
      </w:r>
      <w:r w:rsidR="002A0359">
        <w:rPr>
          <w:lang w:val="en-AU"/>
        </w:rPr>
        <w:t>,</w:t>
      </w:r>
      <w:r w:rsidRPr="00DF3910">
        <w:rPr>
          <w:lang w:val="en-AU"/>
        </w:rPr>
        <w:t xml:space="preserve"> the shapefiles were projected using the Australia Albers Equal Area Conic projection (http://spatialreference.org/ref/sr-org/6644/). </w:t>
      </w:r>
      <w:r w:rsidR="002A0359">
        <w:rPr>
          <w:lang w:val="en-AU"/>
        </w:rPr>
        <w:t>The a</w:t>
      </w:r>
      <w:r w:rsidR="002A0359" w:rsidRPr="00DF3910">
        <w:rPr>
          <w:lang w:val="en-AU"/>
        </w:rPr>
        <w:t xml:space="preserve">rea </w:t>
      </w:r>
      <w:r w:rsidRPr="00DF3910">
        <w:rPr>
          <w:lang w:val="en-AU"/>
        </w:rPr>
        <w:t>calculation was performed using 'calculate geometry' in ArcGIS 10.2 (ESRI, 2013).</w:t>
      </w:r>
    </w:p>
    <w:p w14:paraId="1CD40602" w14:textId="4F953398" w:rsidR="00684066" w:rsidRPr="00DF3910" w:rsidRDefault="00684066" w:rsidP="00684066">
      <w:pPr>
        <w:pStyle w:val="Heading2"/>
      </w:pPr>
      <w:bookmarkStart w:id="46" w:name="_Toc487798730"/>
      <w:bookmarkStart w:id="47" w:name="_Toc487812540"/>
      <w:r w:rsidRPr="00DF3910">
        <w:t>NetCDF to raster conversion</w:t>
      </w:r>
      <w:bookmarkEnd w:id="46"/>
      <w:bookmarkEnd w:id="47"/>
    </w:p>
    <w:p w14:paraId="0CF73194" w14:textId="0AC5FFD7" w:rsidR="00684066" w:rsidRPr="00DF3910" w:rsidRDefault="00684066" w:rsidP="00684066">
      <w:pPr>
        <w:rPr>
          <w:lang w:val="en-AU"/>
        </w:rPr>
      </w:pPr>
      <w:r w:rsidRPr="00DF3910">
        <w:rPr>
          <w:lang w:val="en-AU"/>
        </w:rPr>
        <w:t xml:space="preserve">For the </w:t>
      </w:r>
      <w:r w:rsidR="00140A47">
        <w:rPr>
          <w:lang w:val="en-AU"/>
        </w:rPr>
        <w:t>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etric</w:t>
      </w:r>
      <w:r w:rsidRPr="00DF3910">
        <w:rPr>
          <w:lang w:val="en-AU"/>
        </w:rPr>
        <w:t>, annual</w:t>
      </w:r>
      <w:r w:rsidRPr="00DF3910">
        <w:rPr>
          <w:rStyle w:val="FootnoteReference"/>
          <w:lang w:val="en-AU"/>
        </w:rPr>
        <w:footnoteReference w:id="3"/>
      </w:r>
      <w:r w:rsidRPr="00DF3910">
        <w:rPr>
          <w:lang w:val="en-AU"/>
        </w:rPr>
        <w:t xml:space="preserve"> and seasonal</w:t>
      </w:r>
      <w:r w:rsidRPr="00DF3910">
        <w:rPr>
          <w:rStyle w:val="FootnoteReference"/>
          <w:lang w:val="en-AU"/>
        </w:rPr>
        <w:footnoteReference w:id="4"/>
      </w:r>
      <w:r w:rsidRPr="00DF3910">
        <w:rPr>
          <w:lang w:val="en-AU"/>
        </w:rPr>
        <w:t xml:space="preserve"> chlorophyll and NAP </w:t>
      </w:r>
      <w:r w:rsidR="00140A47">
        <w:rPr>
          <w:lang w:val="en-AU"/>
        </w:rPr>
        <w:t xml:space="preserve">remote sensing </w:t>
      </w:r>
      <w:r w:rsidRPr="00DF3910">
        <w:rPr>
          <w:lang w:val="en-AU"/>
        </w:rPr>
        <w:t xml:space="preserve">data were acquired from the </w:t>
      </w:r>
      <w:r w:rsidR="002A0359">
        <w:rPr>
          <w:lang w:val="en-AU"/>
        </w:rPr>
        <w:t>BoM</w:t>
      </w:r>
      <w:r w:rsidR="002A0359" w:rsidRPr="00DF3910">
        <w:rPr>
          <w:lang w:val="en-AU"/>
        </w:rPr>
        <w:t xml:space="preserve"> </w:t>
      </w:r>
      <w:r w:rsidRPr="00DF3910">
        <w:rPr>
          <w:lang w:val="en-AU"/>
        </w:rPr>
        <w:t>eReefs MWQ THREDDS Data Server (</w:t>
      </w:r>
      <w:hyperlink r:id="rId20" w:history="1">
        <w:r w:rsidRPr="00DF3910">
          <w:rPr>
            <w:lang w:val="en-AU"/>
          </w:rPr>
          <w:t>http://ereeftds.bom.gov.au/ereefs/tds/catalog.html</w:t>
        </w:r>
      </w:hyperlink>
      <w:r w:rsidRPr="00DF3910">
        <w:rPr>
          <w:lang w:val="en-AU"/>
        </w:rPr>
        <w:t xml:space="preserve">). Data was downloaded using RCurl interface in R, which is specific for data downloading from </w:t>
      </w:r>
      <w:r w:rsidR="00FB2037">
        <w:rPr>
          <w:lang w:val="en-AU"/>
        </w:rPr>
        <w:t xml:space="preserve">the Web </w:t>
      </w:r>
      <w:r w:rsidR="00FB2037">
        <w:rPr>
          <w:lang w:val="en-AU"/>
        </w:rPr>
        <w:fldChar w:fldCharType="begin"/>
      </w:r>
      <w:r w:rsidR="00FB2037">
        <w:rPr>
          <w:lang w:val="en-AU"/>
        </w:rPr>
        <w:instrText xml:space="preserve"> ADDIN ZOTERO_ITEM CSL_CITATION {"citationID":"2ba5evi48h","properties":{"formattedCitation":"(Lang and team, 2015)","plainCitation":"(Lang and team, 2015)"},"citationItems":[{"id":278,"uris":["http://zotero.org/users/2324349/items/EGK5GJB4"],"uri":["http://zotero.org/users/2324349/items/EGK5GJB4"],"itemData":{"id":278,"type":"book","title":"RCurl: General Network (HTTP/FTP/...) Client Interface for R","URL":"https://CRAN.R-project.org/package=RCurl","note":"R package version 1.95-4.7","author":[{"family":"Lang","given":"Duncan Temple"},{"family":"team","given":"the CRAN"}],"issued":{"date-parts":[["2015"]]}}}],"schema":"https://github.com/citation-style-language/schema/raw/master/csl-citation.json"} </w:instrText>
      </w:r>
      <w:r w:rsidR="00FB2037">
        <w:rPr>
          <w:lang w:val="en-AU"/>
        </w:rPr>
        <w:fldChar w:fldCharType="separate"/>
      </w:r>
      <w:r w:rsidR="00FB2037" w:rsidRPr="005C564F">
        <w:t>(</w:t>
      </w:r>
      <w:r w:rsidR="00FB2037">
        <w:t xml:space="preserve">Temple </w:t>
      </w:r>
      <w:r w:rsidR="00FB2037" w:rsidRPr="005C564F">
        <w:t>Lang and</w:t>
      </w:r>
      <w:r w:rsidR="00FB2037">
        <w:t xml:space="preserve"> the CRAN</w:t>
      </w:r>
      <w:r w:rsidR="00FB2037" w:rsidRPr="005C564F">
        <w:t xml:space="preserve"> </w:t>
      </w:r>
      <w:r w:rsidR="00FB2037">
        <w:t>team, 2016; Temple Lang, 2007</w:t>
      </w:r>
      <w:r w:rsidR="00FB2037">
        <w:rPr>
          <w:lang w:val="en-AU"/>
        </w:rPr>
        <w:fldChar w:fldCharType="end"/>
      </w:r>
      <w:r w:rsidRPr="00DF3910">
        <w:rPr>
          <w:lang w:val="en-AU"/>
        </w:rPr>
        <w:t xml:space="preserve">). The downloaded files were converted from </w:t>
      </w:r>
      <w:r w:rsidR="00A61DDE">
        <w:rPr>
          <w:lang w:val="en-AU"/>
        </w:rPr>
        <w:t>NetCDF</w:t>
      </w:r>
      <w:r w:rsidRPr="00DF3910">
        <w:rPr>
          <w:lang w:val="en-AU"/>
        </w:rPr>
        <w:t xml:space="preserve"> format to raster format using raster function in R </w:t>
      </w:r>
      <w:r w:rsidRPr="00DF3910">
        <w:rPr>
          <w:lang w:val="en-AU"/>
        </w:rPr>
        <w:fldChar w:fldCharType="begin"/>
      </w:r>
      <w:r w:rsidRPr="00DF3910">
        <w:rPr>
          <w:lang w:val="en-AU"/>
        </w:rPr>
        <w:instrText xml:space="preserve"> ADDIN ZOTERO_ITEM CSL_CITATION {"citationID":"1acenfh13v","properties":{"formattedCitation":"(Hijmans et al., 2015)","plainCitation":"(Hijmans et al., 2015)"},"citationItems":[{"id":32,"uris":["http://zotero.org/users/2324349/items/NHNDRKGI"],"uri":["http://zotero.org/users/2324349/items/NHNDRKGI"],"itemData":{"id":32,"type":"book","title":"raster: Geographic Data Analysis and Modeling","version":"2.3-40","source":"R-Packages","abstract":"Reading, writing, manipulating, analyzing and modeling of gridded spatial data. The package implements basic and high-level functions. Processing of very large files is supported.","URL":"http://cran.r-project.org/web/packages/raster/index.html","shortTitle":"raster","author":[{"family":"Hijmans","given":"Robert J."},{"family":"Etten","given":"Jacob","dropping-particle":"van"},{"family":"Mattiuzzi","given":"Matteo"},{"family":"Sumner","given":"Michael"},{"family":"Greenberg","given":"Jonathan A."},{"family":"Lamigueiro","given":"Oscar Perpinan"},{"family":"Bevan","given":"Andrew"},{"family":"Racine","given":"Etienne B."},{"family":"Shortridge","given":"Ashton"}],"issued":{"date-parts":[["2015",4,11]]},"accessed":{"date-parts":[["2015",5,20]]}}}],"schema":"https://github.com/citation-style-language/schema/raw/master/csl-citation.json"} </w:instrText>
      </w:r>
      <w:r w:rsidRPr="00DF3910">
        <w:rPr>
          <w:lang w:val="en-AU"/>
        </w:rPr>
        <w:fldChar w:fldCharType="separate"/>
      </w:r>
      <w:r w:rsidRPr="00DF3910">
        <w:rPr>
          <w:lang w:val="en-AU"/>
        </w:rPr>
        <w:t>(Hijmans et al., 2015)</w:t>
      </w:r>
      <w:r w:rsidRPr="00DF3910">
        <w:rPr>
          <w:lang w:val="en-AU"/>
        </w:rPr>
        <w:fldChar w:fldCharType="end"/>
      </w:r>
      <w:r w:rsidRPr="00DF3910">
        <w:rPr>
          <w:lang w:val="en-AU"/>
        </w:rPr>
        <w:t xml:space="preserve">. Each band in the </w:t>
      </w:r>
      <w:r w:rsidR="00A61DDE">
        <w:rPr>
          <w:lang w:val="en-AU"/>
        </w:rPr>
        <w:t>NetCDF</w:t>
      </w:r>
      <w:r w:rsidRPr="00DF3910">
        <w:rPr>
          <w:lang w:val="en-AU"/>
        </w:rPr>
        <w:t xml:space="preserve"> files </w:t>
      </w:r>
      <w:r>
        <w:rPr>
          <w:lang w:val="en-AU"/>
        </w:rPr>
        <w:t>was</w:t>
      </w:r>
      <w:r w:rsidRPr="00DF3910">
        <w:rPr>
          <w:lang w:val="en-AU"/>
        </w:rPr>
        <w:t xml:space="preserve"> saved in individual GeoTIFF files (georeferenced information embedded within a TIFF file) for </w:t>
      </w:r>
      <w:r>
        <w:rPr>
          <w:lang w:val="en-AU"/>
        </w:rPr>
        <w:t>follow-up</w:t>
      </w:r>
      <w:r w:rsidRPr="00DF3910">
        <w:rPr>
          <w:lang w:val="en-AU"/>
        </w:rPr>
        <w:t xml:space="preserve"> analysis in ArcGIS </w:t>
      </w:r>
      <w:r w:rsidRPr="00DF3910">
        <w:rPr>
          <w:lang w:val="en-AU"/>
        </w:rPr>
        <w:fldChar w:fldCharType="begin"/>
      </w:r>
      <w:r w:rsidRPr="00DF3910">
        <w:rPr>
          <w:lang w:val="en-AU"/>
        </w:rPr>
        <w:instrText xml:space="preserve"> ADDIN ZOTERO_ITEM CSL_CITATION {"citationID":"1ip4lde9oh","properties":{"formattedCitation":"(ESRI, 2010)","plainCitation":"(ESRI, 2010)"},"citationItems":[{"id":44,"uris":["http://zotero.org/users/2324349/items/R9RFNZI2"],"uri":["http://zotero.org/users/2324349/items/R9RFNZI2"],"itemData":{"id":44,"type":"book","title":"ArcGIS 10.0. Environmental Systems Research Institute (ESRI)","publisher-place":"Redlands, CA.","event-place":"Redlands, CA.","author":[{"family":"ESRI","given":""}],"issued":{"date-parts":[["2010"]]}}}],"schema":"https://github.com/citation-style-language/schema/raw/master/csl-citation.json"} </w:instrText>
      </w:r>
      <w:r w:rsidRPr="00DF3910">
        <w:rPr>
          <w:lang w:val="en-AU"/>
        </w:rPr>
        <w:fldChar w:fldCharType="separate"/>
      </w:r>
      <w:r w:rsidRPr="00DF3910">
        <w:rPr>
          <w:lang w:val="en-AU"/>
        </w:rPr>
        <w:t>(ESRI, 201</w:t>
      </w:r>
      <w:r>
        <w:rPr>
          <w:lang w:val="en-AU"/>
        </w:rPr>
        <w:t>3</w:t>
      </w:r>
      <w:r w:rsidRPr="00DF3910">
        <w:rPr>
          <w:lang w:val="en-AU"/>
        </w:rPr>
        <w:t>)</w:t>
      </w:r>
      <w:r w:rsidRPr="00DF3910">
        <w:rPr>
          <w:lang w:val="en-AU"/>
        </w:rPr>
        <w:fldChar w:fldCharType="end"/>
      </w:r>
      <w:r w:rsidRPr="00DF3910">
        <w:rPr>
          <w:lang w:val="en-AU"/>
        </w:rPr>
        <w:t>.</w:t>
      </w:r>
    </w:p>
    <w:p w14:paraId="0235ACBF" w14:textId="089852C0" w:rsidR="00684066" w:rsidRPr="00DF3910" w:rsidRDefault="00684066" w:rsidP="00684066">
      <w:pPr>
        <w:pStyle w:val="Heading2"/>
      </w:pPr>
      <w:bookmarkStart w:id="48" w:name="_Toc487798731"/>
      <w:bookmarkStart w:id="49" w:name="_Toc487812541"/>
      <w:r w:rsidRPr="00DF3910">
        <w:t>Masking enclosed coastal waterbodies</w:t>
      </w:r>
      <w:bookmarkEnd w:id="48"/>
      <w:bookmarkEnd w:id="49"/>
    </w:p>
    <w:p w14:paraId="6030D4C8" w14:textId="77777777" w:rsidR="00684066" w:rsidRPr="00DF3910" w:rsidRDefault="00684066" w:rsidP="00684066">
      <w:pPr>
        <w:rPr>
          <w:lang w:val="en-AU"/>
        </w:rPr>
      </w:pPr>
      <w:r w:rsidRPr="00DF3910">
        <w:rPr>
          <w:lang w:val="en-AU"/>
        </w:rPr>
        <w:t>Processing was performed using Python 2.7.3 (Python Software Foundation 2012) and ArcGIS 10.2 (ESRI, 2013). Enclosed coastal waterbodies: from GBRMPA (</w:t>
      </w:r>
      <w:r w:rsidRPr="00993586">
        <w:rPr>
          <w:i/>
          <w:lang w:val="en-AU"/>
        </w:rPr>
        <w:t>EnclosedCoastalWaterBodies_V2_4.shp</w:t>
      </w:r>
      <w:r w:rsidRPr="00DF3910">
        <w:rPr>
          <w:lang w:val="en-AU"/>
        </w:rPr>
        <w:t>), were converted to raster (polygon to raster conversion, cell size 0.01 decimal degrees, assignment type by cell centre, snapped to grid) and these pixels removed from the analysis.</w:t>
      </w:r>
    </w:p>
    <w:p w14:paraId="4C5FDBBE" w14:textId="698648C0" w:rsidR="00684066" w:rsidRPr="00DF3910" w:rsidRDefault="00684066" w:rsidP="00684066">
      <w:pPr>
        <w:pStyle w:val="Heading2"/>
      </w:pPr>
      <w:bookmarkStart w:id="50" w:name="_Toc487798732"/>
      <w:bookmarkStart w:id="51" w:name="_Toc487812542"/>
      <w:r w:rsidRPr="00DF3910">
        <w:t>Tabulating areas of exceedance of annual and seasonal thresholds</w:t>
      </w:r>
      <w:bookmarkEnd w:id="50"/>
      <w:bookmarkEnd w:id="51"/>
    </w:p>
    <w:p w14:paraId="147DE5C3" w14:textId="77777777" w:rsidR="00684066" w:rsidRPr="00DF3910" w:rsidRDefault="00684066" w:rsidP="00684066">
      <w:pPr>
        <w:rPr>
          <w:lang w:val="en-AU"/>
        </w:rPr>
      </w:pPr>
      <w:r w:rsidRPr="00DF3910">
        <w:rPr>
          <w:lang w:val="en-AU"/>
        </w:rPr>
        <w:t xml:space="preserve">Pixel counts were generated using Tabulate Area tool in ArcGIS Spatial Analyst, and zonal statistics (mean and standard deviation) using Zonal Statistics as Table. </w:t>
      </w:r>
    </w:p>
    <w:p w14:paraId="3CE4263C" w14:textId="77824BC8" w:rsidR="00684066" w:rsidRPr="00DF3910" w:rsidRDefault="00684066" w:rsidP="00684066">
      <w:pPr>
        <w:pStyle w:val="Heading1"/>
      </w:pPr>
      <w:bookmarkStart w:id="52" w:name="_Toc487798733"/>
      <w:bookmarkStart w:id="53" w:name="_Toc487812543"/>
      <w:r w:rsidRPr="00DF3910">
        <w:t>Results</w:t>
      </w:r>
      <w:bookmarkEnd w:id="52"/>
      <w:bookmarkEnd w:id="53"/>
    </w:p>
    <w:p w14:paraId="179B8EB6" w14:textId="08AE1BD9" w:rsidR="00684066" w:rsidRPr="00DF3910" w:rsidRDefault="00684066" w:rsidP="00684066">
      <w:pPr>
        <w:pStyle w:val="Heading2"/>
      </w:pPr>
      <w:bookmarkStart w:id="54" w:name="_Toc487798734"/>
      <w:bookmarkStart w:id="55" w:name="_Toc487812544"/>
      <w:r w:rsidRPr="00DF3910">
        <w:t>Waterbody areas</w:t>
      </w:r>
      <w:bookmarkEnd w:id="54"/>
      <w:bookmarkEnd w:id="55"/>
    </w:p>
    <w:p w14:paraId="45BE9776" w14:textId="79DB8421" w:rsidR="00481AD7" w:rsidRPr="00DF3910" w:rsidRDefault="00684066" w:rsidP="00481AD7">
      <w:pPr>
        <w:rPr>
          <w:lang w:val="en-AU"/>
        </w:rPr>
      </w:pPr>
      <w:r w:rsidRPr="00DF3910">
        <w:rPr>
          <w:lang w:val="en-AU"/>
        </w:rPr>
        <w:t>The area (in km</w:t>
      </w:r>
      <w:r w:rsidRPr="00DF3910">
        <w:rPr>
          <w:vertAlign w:val="superscript"/>
          <w:lang w:val="en-AU"/>
        </w:rPr>
        <w:t>2</w:t>
      </w:r>
      <w:r w:rsidRPr="00DF3910">
        <w:rPr>
          <w:lang w:val="en-AU"/>
        </w:rPr>
        <w:t>) of each waterbody considered in the assessment</w:t>
      </w:r>
      <w:r w:rsidR="002C3981">
        <w:rPr>
          <w:lang w:val="en-AU"/>
        </w:rPr>
        <w:t>,</w:t>
      </w:r>
      <w:r w:rsidRPr="00DF3910">
        <w:rPr>
          <w:lang w:val="en-AU"/>
        </w:rPr>
        <w:t xml:space="preserve"> for each NRM region</w:t>
      </w:r>
      <w:r w:rsidR="002C3981">
        <w:rPr>
          <w:lang w:val="en-AU"/>
        </w:rPr>
        <w:t>,</w:t>
      </w:r>
      <w:r w:rsidRPr="00DF3910">
        <w:rPr>
          <w:lang w:val="en-AU"/>
        </w:rPr>
        <w:t xml:space="preserve"> </w:t>
      </w:r>
      <w:r>
        <w:rPr>
          <w:lang w:val="en-AU"/>
        </w:rPr>
        <w:t>is</w:t>
      </w:r>
      <w:r w:rsidRPr="00DF3910">
        <w:rPr>
          <w:lang w:val="en-AU"/>
        </w:rPr>
        <w:t xml:space="preserve"> shown in </w:t>
      </w:r>
      <w:r w:rsidR="002C3981">
        <w:rPr>
          <w:lang w:val="en-AU"/>
        </w:rPr>
        <w:fldChar w:fldCharType="begin"/>
      </w:r>
      <w:r w:rsidR="002C3981">
        <w:rPr>
          <w:lang w:val="en-AU"/>
        </w:rPr>
        <w:instrText xml:space="preserve"> REF _Ref487798618 \h </w:instrText>
      </w:r>
      <w:r w:rsidR="002C3981">
        <w:rPr>
          <w:lang w:val="en-AU"/>
        </w:rPr>
      </w:r>
      <w:r w:rsidR="002C3981">
        <w:rPr>
          <w:lang w:val="en-AU"/>
        </w:rPr>
        <w:fldChar w:fldCharType="separate"/>
      </w:r>
      <w:r w:rsidR="00640E86" w:rsidRPr="00DF3910">
        <w:rPr>
          <w:lang w:val="en-AU"/>
        </w:rPr>
        <w:t xml:space="preserve">Table </w:t>
      </w:r>
      <w:r w:rsidR="00640E86">
        <w:rPr>
          <w:noProof/>
          <w:lang w:val="en-AU"/>
        </w:rPr>
        <w:t>3</w:t>
      </w:r>
      <w:r w:rsidR="002C3981">
        <w:rPr>
          <w:lang w:val="en-AU"/>
        </w:rPr>
        <w:fldChar w:fldCharType="end"/>
      </w:r>
      <w:r w:rsidRPr="00DF3910">
        <w:rPr>
          <w:lang w:val="en-AU"/>
        </w:rPr>
        <w:t>.</w:t>
      </w:r>
      <w:r w:rsidR="00481AD7">
        <w:rPr>
          <w:lang w:val="en-AU"/>
        </w:rPr>
        <w:t xml:space="preserve"> </w:t>
      </w:r>
      <w:r w:rsidR="00481AD7" w:rsidRPr="00DF3910">
        <w:rPr>
          <w:lang w:val="en-AU"/>
        </w:rPr>
        <w:t xml:space="preserve">Overall, the exclusion of </w:t>
      </w:r>
      <w:r w:rsidR="00481AD7">
        <w:rPr>
          <w:lang w:val="en-AU"/>
        </w:rPr>
        <w:t>Enclosed C</w:t>
      </w:r>
      <w:r w:rsidR="00481AD7" w:rsidRPr="00DF3910">
        <w:rPr>
          <w:lang w:val="en-AU"/>
        </w:rPr>
        <w:t xml:space="preserve">oastal waters reduced the </w:t>
      </w:r>
      <w:r w:rsidR="00481AD7">
        <w:rPr>
          <w:lang w:val="en-AU"/>
        </w:rPr>
        <w:t>I</w:t>
      </w:r>
      <w:r w:rsidR="00481AD7" w:rsidRPr="00DF3910">
        <w:rPr>
          <w:lang w:val="en-AU"/>
        </w:rPr>
        <w:t xml:space="preserve">nshore waterbody </w:t>
      </w:r>
      <w:r w:rsidR="00481AD7">
        <w:rPr>
          <w:lang w:val="en-AU"/>
        </w:rPr>
        <w:t>by</w:t>
      </w:r>
      <w:r w:rsidR="00481AD7" w:rsidRPr="00DF3910">
        <w:rPr>
          <w:lang w:val="en-AU"/>
        </w:rPr>
        <w:t xml:space="preserve"> </w:t>
      </w:r>
      <w:r w:rsidR="00481AD7">
        <w:rPr>
          <w:lang w:val="en-AU"/>
        </w:rPr>
        <w:t>23</w:t>
      </w:r>
      <w:r w:rsidR="00481AD7" w:rsidRPr="00DF3910">
        <w:rPr>
          <w:lang w:val="en-AU"/>
        </w:rPr>
        <w:t xml:space="preserve">%, it had a slight effect of the </w:t>
      </w:r>
      <w:r w:rsidR="00481AD7">
        <w:rPr>
          <w:lang w:val="en-AU"/>
        </w:rPr>
        <w:t>M</w:t>
      </w:r>
      <w:r w:rsidR="00481AD7" w:rsidRPr="00DF3910">
        <w:rPr>
          <w:lang w:val="en-AU"/>
        </w:rPr>
        <w:t>id-shelf waterbody area (&lt;</w:t>
      </w:r>
      <w:r w:rsidR="00481AD7">
        <w:rPr>
          <w:lang w:val="en-AU"/>
        </w:rPr>
        <w:t>1</w:t>
      </w:r>
      <w:r w:rsidR="00481AD7" w:rsidRPr="00DF3910">
        <w:rPr>
          <w:lang w:val="en-AU"/>
        </w:rPr>
        <w:t xml:space="preserve">% reduction), and no effect at all in the </w:t>
      </w:r>
      <w:r w:rsidR="00481AD7">
        <w:rPr>
          <w:lang w:val="en-AU"/>
        </w:rPr>
        <w:t>O</w:t>
      </w:r>
      <w:r w:rsidR="00481AD7" w:rsidRPr="00DF3910">
        <w:rPr>
          <w:lang w:val="en-AU"/>
        </w:rPr>
        <w:t xml:space="preserve">ffshore waterbody. Combining all the waterbodies </w:t>
      </w:r>
      <w:r w:rsidR="00481AD7">
        <w:rPr>
          <w:lang w:val="en-AU"/>
        </w:rPr>
        <w:t>together, the exclusion of the E</w:t>
      </w:r>
      <w:r w:rsidR="00481AD7" w:rsidRPr="00DF3910">
        <w:rPr>
          <w:lang w:val="en-AU"/>
        </w:rPr>
        <w:t xml:space="preserve">nclosed </w:t>
      </w:r>
      <w:r w:rsidR="00481AD7">
        <w:rPr>
          <w:lang w:val="en-AU"/>
        </w:rPr>
        <w:t>C</w:t>
      </w:r>
      <w:r w:rsidR="00481AD7" w:rsidRPr="00DF3910">
        <w:rPr>
          <w:lang w:val="en-AU"/>
        </w:rPr>
        <w:t>oastal waters represented an area reduction of &lt;2%.</w:t>
      </w:r>
    </w:p>
    <w:p w14:paraId="3BC55E50" w14:textId="77777777" w:rsidR="00684066" w:rsidRDefault="00684066" w:rsidP="00684066">
      <w:pPr>
        <w:rPr>
          <w:lang w:val="en-AU"/>
        </w:rPr>
      </w:pPr>
    </w:p>
    <w:p w14:paraId="1DBFF1BD" w14:textId="77777777" w:rsidR="00481AD7" w:rsidRDefault="00481AD7" w:rsidP="00684066">
      <w:pPr>
        <w:rPr>
          <w:lang w:val="en-AU"/>
        </w:rPr>
      </w:pPr>
    </w:p>
    <w:p w14:paraId="67A9AEDB" w14:textId="77777777" w:rsidR="00481AD7" w:rsidRDefault="00481AD7" w:rsidP="00684066">
      <w:pPr>
        <w:rPr>
          <w:lang w:val="en-AU"/>
        </w:rPr>
      </w:pPr>
    </w:p>
    <w:p w14:paraId="437BF5E6" w14:textId="2D1AABA6" w:rsidR="00684066" w:rsidRPr="00DF3910" w:rsidRDefault="00684066" w:rsidP="00684066">
      <w:pPr>
        <w:pStyle w:val="Caption"/>
        <w:rPr>
          <w:lang w:val="en-AU"/>
        </w:rPr>
      </w:pPr>
      <w:bookmarkStart w:id="56" w:name="_Ref487798618"/>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3</w:t>
      </w:r>
      <w:r w:rsidRPr="00DF3910">
        <w:rPr>
          <w:noProof/>
          <w:lang w:val="en-AU"/>
        </w:rPr>
        <w:fldChar w:fldCharType="end"/>
      </w:r>
      <w:bookmarkEnd w:id="56"/>
      <w:r w:rsidRPr="00DF3910">
        <w:rPr>
          <w:lang w:val="en-AU"/>
        </w:rPr>
        <w:t>. Waterbody areas in km</w:t>
      </w:r>
      <w:r w:rsidRPr="00DF3910">
        <w:rPr>
          <w:vertAlign w:val="superscript"/>
          <w:lang w:val="en-AU"/>
        </w:rPr>
        <w:t>2</w:t>
      </w:r>
      <w:r w:rsidRPr="00DF3910">
        <w:rPr>
          <w:lang w:val="en-AU"/>
        </w:rPr>
        <w:t xml:space="preserve"> before and after excluding Enclosed Coastal waterbodies.</w:t>
      </w:r>
    </w:p>
    <w:tbl>
      <w:tblPr>
        <w:tblW w:w="8779"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Table 3. Waterbody areas in km2 before and after excluding Enclosed Coastal waterbodies."/>
        <w:tblDescription w:val="Table 3 lists Waterbody areas in km2 before and after excluding Enclosed Coastal waterbodies and including inshore, midshelf and offshore for the six NRM regions including Cape York, Wet Tropics, Burdekin, Mackay Whitsunday, Fitzroy and Burnett Mary"/>
      </w:tblPr>
      <w:tblGrid>
        <w:gridCol w:w="1460"/>
        <w:gridCol w:w="1108"/>
        <w:gridCol w:w="1276"/>
        <w:gridCol w:w="1183"/>
        <w:gridCol w:w="1368"/>
        <w:gridCol w:w="1134"/>
        <w:gridCol w:w="1250"/>
      </w:tblGrid>
      <w:tr w:rsidR="00684066" w:rsidRPr="00CD12EC" w14:paraId="4F67E004" w14:textId="77777777" w:rsidTr="00993586">
        <w:trPr>
          <w:trHeight w:val="519"/>
        </w:trPr>
        <w:tc>
          <w:tcPr>
            <w:tcW w:w="1460" w:type="dxa"/>
            <w:vMerge w:val="restart"/>
            <w:shd w:val="clear" w:color="auto" w:fill="auto"/>
          </w:tcPr>
          <w:p w14:paraId="05955E63" w14:textId="77777777" w:rsidR="00684066" w:rsidRPr="00CD12EC" w:rsidRDefault="00684066" w:rsidP="00993586">
            <w:pPr>
              <w:spacing w:after="60" w:line="240" w:lineRule="auto"/>
              <w:rPr>
                <w:b/>
                <w:lang w:val="en-AU"/>
              </w:rPr>
            </w:pPr>
            <w:r w:rsidRPr="00CD12EC">
              <w:rPr>
                <w:b/>
                <w:lang w:val="en-AU"/>
              </w:rPr>
              <w:t>NRM region</w:t>
            </w:r>
          </w:p>
        </w:tc>
        <w:tc>
          <w:tcPr>
            <w:tcW w:w="3567" w:type="dxa"/>
            <w:gridSpan w:val="3"/>
            <w:shd w:val="clear" w:color="auto" w:fill="auto"/>
          </w:tcPr>
          <w:p w14:paraId="4E52A9AC" w14:textId="77777777" w:rsidR="00684066" w:rsidRPr="00CD12EC" w:rsidRDefault="00684066" w:rsidP="00684066">
            <w:pPr>
              <w:spacing w:after="0" w:line="240" w:lineRule="auto"/>
              <w:contextualSpacing/>
              <w:jc w:val="center"/>
              <w:rPr>
                <w:b/>
                <w:lang w:val="en-AU"/>
              </w:rPr>
            </w:pPr>
            <w:r w:rsidRPr="00CD12EC">
              <w:rPr>
                <w:b/>
                <w:lang w:val="en-AU"/>
              </w:rPr>
              <w:t>Waterbody area (km</w:t>
            </w:r>
            <w:r w:rsidRPr="00CD12EC">
              <w:rPr>
                <w:b/>
                <w:vertAlign w:val="superscript"/>
                <w:lang w:val="en-AU"/>
              </w:rPr>
              <w:t>2</w:t>
            </w:r>
            <w:r w:rsidRPr="00CD12EC">
              <w:rPr>
                <w:b/>
                <w:lang w:val="en-AU"/>
              </w:rPr>
              <w:t>)</w:t>
            </w:r>
          </w:p>
        </w:tc>
        <w:tc>
          <w:tcPr>
            <w:tcW w:w="3752" w:type="dxa"/>
            <w:gridSpan w:val="3"/>
            <w:shd w:val="clear" w:color="auto" w:fill="auto"/>
          </w:tcPr>
          <w:p w14:paraId="5443FDAE" w14:textId="77777777" w:rsidR="00684066" w:rsidRPr="00CD12EC" w:rsidRDefault="00684066" w:rsidP="00684066">
            <w:pPr>
              <w:spacing w:after="0" w:line="240" w:lineRule="auto"/>
              <w:contextualSpacing/>
              <w:jc w:val="center"/>
              <w:rPr>
                <w:b/>
                <w:lang w:val="en-AU"/>
              </w:rPr>
            </w:pPr>
            <w:r w:rsidRPr="00CD12EC">
              <w:rPr>
                <w:b/>
                <w:lang w:val="en-AU"/>
              </w:rPr>
              <w:t>Waterbody areas excluding Enclosed Coastal waterbodies (km</w:t>
            </w:r>
            <w:r w:rsidRPr="00CD12EC">
              <w:rPr>
                <w:b/>
                <w:vertAlign w:val="superscript"/>
                <w:lang w:val="en-AU"/>
              </w:rPr>
              <w:t>2</w:t>
            </w:r>
            <w:r w:rsidRPr="00CD12EC">
              <w:rPr>
                <w:b/>
                <w:lang w:val="en-AU"/>
              </w:rPr>
              <w:t>)</w:t>
            </w:r>
          </w:p>
        </w:tc>
      </w:tr>
      <w:tr w:rsidR="00684066" w:rsidRPr="00CD12EC" w14:paraId="20BBBDB7" w14:textId="77777777" w:rsidTr="00993586">
        <w:trPr>
          <w:trHeight w:val="280"/>
        </w:trPr>
        <w:tc>
          <w:tcPr>
            <w:tcW w:w="1460" w:type="dxa"/>
            <w:vMerge/>
            <w:shd w:val="clear" w:color="auto" w:fill="auto"/>
          </w:tcPr>
          <w:p w14:paraId="5F09D131" w14:textId="77777777" w:rsidR="00684066" w:rsidRPr="00CD12EC" w:rsidRDefault="00684066" w:rsidP="00684066">
            <w:pPr>
              <w:spacing w:after="0" w:line="240" w:lineRule="auto"/>
              <w:contextualSpacing/>
              <w:rPr>
                <w:b/>
                <w:lang w:val="en-AU"/>
              </w:rPr>
            </w:pPr>
          </w:p>
        </w:tc>
        <w:tc>
          <w:tcPr>
            <w:tcW w:w="1108" w:type="dxa"/>
            <w:shd w:val="clear" w:color="auto" w:fill="auto"/>
          </w:tcPr>
          <w:p w14:paraId="16AB398B" w14:textId="77777777" w:rsidR="00684066" w:rsidRPr="00CD12EC" w:rsidRDefault="00684066" w:rsidP="00684066">
            <w:pPr>
              <w:spacing w:after="0" w:line="240" w:lineRule="auto"/>
              <w:contextualSpacing/>
              <w:rPr>
                <w:b/>
                <w:lang w:val="en-AU"/>
              </w:rPr>
            </w:pPr>
            <w:r w:rsidRPr="00CD12EC">
              <w:rPr>
                <w:b/>
                <w:lang w:val="en-AU"/>
              </w:rPr>
              <w:t>Inshore</w:t>
            </w:r>
          </w:p>
        </w:tc>
        <w:tc>
          <w:tcPr>
            <w:tcW w:w="1276" w:type="dxa"/>
            <w:shd w:val="clear" w:color="auto" w:fill="auto"/>
          </w:tcPr>
          <w:p w14:paraId="41CB3CD2" w14:textId="77777777" w:rsidR="00684066" w:rsidRPr="00CD12EC" w:rsidRDefault="00684066" w:rsidP="00684066">
            <w:pPr>
              <w:spacing w:after="0" w:line="240" w:lineRule="auto"/>
              <w:contextualSpacing/>
              <w:rPr>
                <w:b/>
                <w:lang w:val="en-AU"/>
              </w:rPr>
            </w:pPr>
            <w:r w:rsidRPr="00CD12EC">
              <w:rPr>
                <w:b/>
                <w:lang w:val="en-AU"/>
              </w:rPr>
              <w:t>Mid-shelf</w:t>
            </w:r>
          </w:p>
        </w:tc>
        <w:tc>
          <w:tcPr>
            <w:tcW w:w="1183" w:type="dxa"/>
            <w:shd w:val="clear" w:color="auto" w:fill="auto"/>
          </w:tcPr>
          <w:p w14:paraId="2CE92E64" w14:textId="77777777" w:rsidR="00684066" w:rsidRPr="00CD12EC" w:rsidRDefault="00684066" w:rsidP="00684066">
            <w:pPr>
              <w:spacing w:after="0" w:line="240" w:lineRule="auto"/>
              <w:contextualSpacing/>
              <w:rPr>
                <w:b/>
                <w:lang w:val="en-AU"/>
              </w:rPr>
            </w:pPr>
            <w:r w:rsidRPr="00CD12EC">
              <w:rPr>
                <w:b/>
                <w:lang w:val="en-AU"/>
              </w:rPr>
              <w:t>Offshore</w:t>
            </w:r>
          </w:p>
        </w:tc>
        <w:tc>
          <w:tcPr>
            <w:tcW w:w="1368" w:type="dxa"/>
            <w:shd w:val="clear" w:color="auto" w:fill="auto"/>
          </w:tcPr>
          <w:p w14:paraId="08A56D9A" w14:textId="77777777" w:rsidR="00684066" w:rsidRPr="00CD12EC" w:rsidRDefault="00684066" w:rsidP="00684066">
            <w:pPr>
              <w:spacing w:after="0" w:line="240" w:lineRule="auto"/>
              <w:contextualSpacing/>
              <w:rPr>
                <w:b/>
                <w:lang w:val="en-AU"/>
              </w:rPr>
            </w:pPr>
            <w:r w:rsidRPr="00CD12EC">
              <w:rPr>
                <w:b/>
                <w:lang w:val="en-AU"/>
              </w:rPr>
              <w:t>Inshore</w:t>
            </w:r>
          </w:p>
        </w:tc>
        <w:tc>
          <w:tcPr>
            <w:tcW w:w="1134" w:type="dxa"/>
            <w:shd w:val="clear" w:color="auto" w:fill="auto"/>
          </w:tcPr>
          <w:p w14:paraId="4D6A540F" w14:textId="77777777" w:rsidR="00684066" w:rsidRPr="00CD12EC" w:rsidRDefault="00684066" w:rsidP="00684066">
            <w:pPr>
              <w:spacing w:after="0" w:line="240" w:lineRule="auto"/>
              <w:contextualSpacing/>
              <w:rPr>
                <w:b/>
                <w:lang w:val="en-AU"/>
              </w:rPr>
            </w:pPr>
            <w:r w:rsidRPr="00CD12EC">
              <w:rPr>
                <w:b/>
                <w:lang w:val="en-AU"/>
              </w:rPr>
              <w:t>Mid-shelf</w:t>
            </w:r>
          </w:p>
        </w:tc>
        <w:tc>
          <w:tcPr>
            <w:tcW w:w="1250" w:type="dxa"/>
            <w:shd w:val="clear" w:color="auto" w:fill="auto"/>
          </w:tcPr>
          <w:p w14:paraId="03279640" w14:textId="77777777" w:rsidR="00684066" w:rsidRPr="00CD12EC" w:rsidRDefault="00684066" w:rsidP="00684066">
            <w:pPr>
              <w:spacing w:after="0" w:line="240" w:lineRule="auto"/>
              <w:contextualSpacing/>
              <w:rPr>
                <w:b/>
                <w:lang w:val="en-AU"/>
              </w:rPr>
            </w:pPr>
            <w:r w:rsidRPr="00CD12EC">
              <w:rPr>
                <w:b/>
                <w:lang w:val="en-AU"/>
              </w:rPr>
              <w:t>Offshore</w:t>
            </w:r>
          </w:p>
        </w:tc>
      </w:tr>
      <w:tr w:rsidR="00684066" w:rsidRPr="00CD12EC" w14:paraId="6401BCBD" w14:textId="77777777" w:rsidTr="00993586">
        <w:trPr>
          <w:trHeight w:val="300"/>
        </w:trPr>
        <w:tc>
          <w:tcPr>
            <w:tcW w:w="1460" w:type="dxa"/>
            <w:shd w:val="clear" w:color="auto" w:fill="auto"/>
          </w:tcPr>
          <w:p w14:paraId="5D69CC41" w14:textId="77777777" w:rsidR="00684066" w:rsidRPr="00CD12EC" w:rsidRDefault="00684066" w:rsidP="00684066">
            <w:pPr>
              <w:spacing w:after="0" w:line="240" w:lineRule="auto"/>
              <w:contextualSpacing/>
              <w:rPr>
                <w:lang w:val="en-AU"/>
              </w:rPr>
            </w:pPr>
            <w:r w:rsidRPr="00CD12EC">
              <w:rPr>
                <w:lang w:val="en-AU"/>
              </w:rPr>
              <w:t>Cape York</w:t>
            </w:r>
          </w:p>
        </w:tc>
        <w:tc>
          <w:tcPr>
            <w:tcW w:w="1108" w:type="dxa"/>
            <w:shd w:val="clear" w:color="auto" w:fill="auto"/>
            <w:noWrap/>
            <w:vAlign w:val="bottom"/>
          </w:tcPr>
          <w:p w14:paraId="3ECDC1FD" w14:textId="77777777" w:rsidR="00684066" w:rsidRPr="00CD12EC" w:rsidRDefault="00684066" w:rsidP="00684066">
            <w:pPr>
              <w:spacing w:after="0" w:line="240" w:lineRule="auto"/>
              <w:contextualSpacing/>
              <w:rPr>
                <w:lang w:val="en-AU"/>
              </w:rPr>
            </w:pPr>
            <w:r w:rsidRPr="00CD12EC">
              <w:rPr>
                <w:lang w:val="en-AU"/>
              </w:rPr>
              <w:t>5,763</w:t>
            </w:r>
          </w:p>
        </w:tc>
        <w:tc>
          <w:tcPr>
            <w:tcW w:w="1276" w:type="dxa"/>
            <w:shd w:val="clear" w:color="auto" w:fill="auto"/>
            <w:noWrap/>
            <w:vAlign w:val="bottom"/>
          </w:tcPr>
          <w:p w14:paraId="7697E1B8" w14:textId="77777777" w:rsidR="00684066" w:rsidRPr="00CD12EC" w:rsidRDefault="00684066" w:rsidP="00684066">
            <w:pPr>
              <w:spacing w:after="0" w:line="240" w:lineRule="auto"/>
              <w:contextualSpacing/>
              <w:rPr>
                <w:lang w:val="en-AU"/>
              </w:rPr>
            </w:pPr>
            <w:r w:rsidRPr="00CD12EC">
              <w:rPr>
                <w:lang w:val="en-AU"/>
              </w:rPr>
              <w:t>14,988</w:t>
            </w:r>
          </w:p>
        </w:tc>
        <w:tc>
          <w:tcPr>
            <w:tcW w:w="1183" w:type="dxa"/>
            <w:shd w:val="clear" w:color="auto" w:fill="auto"/>
            <w:noWrap/>
            <w:vAlign w:val="bottom"/>
          </w:tcPr>
          <w:p w14:paraId="3BBB55BE" w14:textId="77777777" w:rsidR="00684066" w:rsidRPr="00CD12EC" w:rsidRDefault="00684066" w:rsidP="00684066">
            <w:pPr>
              <w:spacing w:after="0" w:line="240" w:lineRule="auto"/>
              <w:contextualSpacing/>
              <w:rPr>
                <w:lang w:val="en-AU"/>
              </w:rPr>
            </w:pPr>
            <w:r w:rsidRPr="00CD12EC">
              <w:rPr>
                <w:lang w:val="en-AU"/>
              </w:rPr>
              <w:t>75,423</w:t>
            </w:r>
          </w:p>
        </w:tc>
        <w:tc>
          <w:tcPr>
            <w:tcW w:w="1368" w:type="dxa"/>
            <w:shd w:val="clear" w:color="auto" w:fill="auto"/>
            <w:noWrap/>
            <w:vAlign w:val="bottom"/>
          </w:tcPr>
          <w:p w14:paraId="1CD52448" w14:textId="77777777" w:rsidR="00684066" w:rsidRPr="00CD12EC" w:rsidRDefault="00684066" w:rsidP="00684066">
            <w:pPr>
              <w:spacing w:after="0" w:line="240" w:lineRule="auto"/>
              <w:contextualSpacing/>
              <w:rPr>
                <w:lang w:val="en-AU"/>
              </w:rPr>
            </w:pPr>
            <w:r w:rsidRPr="00CD12EC">
              <w:rPr>
                <w:lang w:val="en-AU"/>
              </w:rPr>
              <w:t>3,863</w:t>
            </w:r>
          </w:p>
        </w:tc>
        <w:tc>
          <w:tcPr>
            <w:tcW w:w="1134" w:type="dxa"/>
            <w:shd w:val="clear" w:color="auto" w:fill="auto"/>
            <w:noWrap/>
            <w:vAlign w:val="bottom"/>
          </w:tcPr>
          <w:p w14:paraId="37DD91DC" w14:textId="77777777" w:rsidR="00684066" w:rsidRPr="00CD12EC" w:rsidRDefault="00684066" w:rsidP="00684066">
            <w:pPr>
              <w:spacing w:after="0" w:line="240" w:lineRule="auto"/>
              <w:contextualSpacing/>
              <w:rPr>
                <w:lang w:val="en-AU"/>
              </w:rPr>
            </w:pPr>
            <w:r w:rsidRPr="00CD12EC">
              <w:rPr>
                <w:lang w:val="en-AU"/>
              </w:rPr>
              <w:t>14,860</w:t>
            </w:r>
          </w:p>
        </w:tc>
        <w:tc>
          <w:tcPr>
            <w:tcW w:w="1250" w:type="dxa"/>
            <w:shd w:val="clear" w:color="auto" w:fill="auto"/>
            <w:noWrap/>
            <w:vAlign w:val="bottom"/>
          </w:tcPr>
          <w:p w14:paraId="4A316523" w14:textId="77777777" w:rsidR="00684066" w:rsidRPr="00CD12EC" w:rsidRDefault="00684066" w:rsidP="00684066">
            <w:pPr>
              <w:spacing w:after="0" w:line="240" w:lineRule="auto"/>
              <w:contextualSpacing/>
              <w:rPr>
                <w:lang w:val="en-AU"/>
              </w:rPr>
            </w:pPr>
            <w:r w:rsidRPr="00CD12EC">
              <w:rPr>
                <w:lang w:val="en-AU"/>
              </w:rPr>
              <w:t>75,423</w:t>
            </w:r>
          </w:p>
        </w:tc>
      </w:tr>
      <w:tr w:rsidR="00684066" w:rsidRPr="00CD12EC" w14:paraId="5390970A" w14:textId="77777777" w:rsidTr="00993586">
        <w:trPr>
          <w:trHeight w:val="300"/>
        </w:trPr>
        <w:tc>
          <w:tcPr>
            <w:tcW w:w="1460" w:type="dxa"/>
            <w:shd w:val="clear" w:color="auto" w:fill="auto"/>
          </w:tcPr>
          <w:p w14:paraId="31B29460" w14:textId="77777777" w:rsidR="00684066" w:rsidRPr="00CD12EC" w:rsidRDefault="00684066" w:rsidP="00684066">
            <w:pPr>
              <w:spacing w:after="0" w:line="240" w:lineRule="auto"/>
              <w:contextualSpacing/>
              <w:rPr>
                <w:lang w:val="en-AU"/>
              </w:rPr>
            </w:pPr>
            <w:r w:rsidRPr="00CD12EC">
              <w:rPr>
                <w:lang w:val="en-AU"/>
              </w:rPr>
              <w:t>Wet Tropics</w:t>
            </w:r>
          </w:p>
        </w:tc>
        <w:tc>
          <w:tcPr>
            <w:tcW w:w="1108" w:type="dxa"/>
            <w:shd w:val="clear" w:color="auto" w:fill="auto"/>
            <w:noWrap/>
            <w:vAlign w:val="bottom"/>
          </w:tcPr>
          <w:p w14:paraId="2AF2E810" w14:textId="77777777" w:rsidR="00684066" w:rsidRPr="00CD12EC" w:rsidRDefault="00684066" w:rsidP="00684066">
            <w:pPr>
              <w:spacing w:after="0" w:line="240" w:lineRule="auto"/>
              <w:contextualSpacing/>
              <w:rPr>
                <w:lang w:val="en-AU"/>
              </w:rPr>
            </w:pPr>
            <w:r w:rsidRPr="00CD12EC">
              <w:rPr>
                <w:lang w:val="en-AU"/>
              </w:rPr>
              <w:t>2,565</w:t>
            </w:r>
          </w:p>
        </w:tc>
        <w:tc>
          <w:tcPr>
            <w:tcW w:w="1276" w:type="dxa"/>
            <w:shd w:val="clear" w:color="auto" w:fill="auto"/>
            <w:noWrap/>
            <w:vAlign w:val="bottom"/>
          </w:tcPr>
          <w:p w14:paraId="43BD88B3" w14:textId="77777777" w:rsidR="00684066" w:rsidRPr="00CD12EC" w:rsidRDefault="00684066" w:rsidP="00684066">
            <w:pPr>
              <w:spacing w:after="0" w:line="240" w:lineRule="auto"/>
              <w:contextualSpacing/>
              <w:rPr>
                <w:lang w:val="en-AU"/>
              </w:rPr>
            </w:pPr>
            <w:r w:rsidRPr="00CD12EC">
              <w:rPr>
                <w:lang w:val="en-AU"/>
              </w:rPr>
              <w:t>6,534</w:t>
            </w:r>
          </w:p>
        </w:tc>
        <w:tc>
          <w:tcPr>
            <w:tcW w:w="1183" w:type="dxa"/>
            <w:shd w:val="clear" w:color="auto" w:fill="auto"/>
            <w:noWrap/>
            <w:vAlign w:val="bottom"/>
          </w:tcPr>
          <w:p w14:paraId="59322187" w14:textId="77777777" w:rsidR="00684066" w:rsidRPr="00CD12EC" w:rsidRDefault="00684066" w:rsidP="00684066">
            <w:pPr>
              <w:spacing w:after="0" w:line="240" w:lineRule="auto"/>
              <w:contextualSpacing/>
              <w:rPr>
                <w:lang w:val="en-AU"/>
              </w:rPr>
            </w:pPr>
            <w:r w:rsidRPr="00CD12EC">
              <w:rPr>
                <w:lang w:val="en-AU"/>
              </w:rPr>
              <w:t>22,871</w:t>
            </w:r>
          </w:p>
        </w:tc>
        <w:tc>
          <w:tcPr>
            <w:tcW w:w="1368" w:type="dxa"/>
            <w:shd w:val="clear" w:color="auto" w:fill="auto"/>
            <w:noWrap/>
            <w:vAlign w:val="bottom"/>
          </w:tcPr>
          <w:p w14:paraId="733D2476" w14:textId="77777777" w:rsidR="00684066" w:rsidRPr="00CD12EC" w:rsidRDefault="00684066" w:rsidP="00684066">
            <w:pPr>
              <w:spacing w:after="0" w:line="240" w:lineRule="auto"/>
              <w:contextualSpacing/>
              <w:rPr>
                <w:lang w:val="en-AU"/>
              </w:rPr>
            </w:pPr>
            <w:r w:rsidRPr="00CD12EC">
              <w:rPr>
                <w:lang w:val="en-AU"/>
              </w:rPr>
              <w:t>2,049</w:t>
            </w:r>
          </w:p>
        </w:tc>
        <w:tc>
          <w:tcPr>
            <w:tcW w:w="1134" w:type="dxa"/>
            <w:shd w:val="clear" w:color="auto" w:fill="auto"/>
            <w:noWrap/>
            <w:vAlign w:val="bottom"/>
          </w:tcPr>
          <w:p w14:paraId="0BACBCB4" w14:textId="77777777" w:rsidR="00684066" w:rsidRPr="00CD12EC" w:rsidRDefault="00684066" w:rsidP="00684066">
            <w:pPr>
              <w:spacing w:after="0" w:line="240" w:lineRule="auto"/>
              <w:contextualSpacing/>
              <w:rPr>
                <w:lang w:val="en-AU"/>
              </w:rPr>
            </w:pPr>
            <w:r w:rsidRPr="00CD12EC">
              <w:rPr>
                <w:lang w:val="en-AU"/>
              </w:rPr>
              <w:t>6,421</w:t>
            </w:r>
          </w:p>
        </w:tc>
        <w:tc>
          <w:tcPr>
            <w:tcW w:w="1250" w:type="dxa"/>
            <w:shd w:val="clear" w:color="auto" w:fill="auto"/>
            <w:noWrap/>
            <w:vAlign w:val="bottom"/>
          </w:tcPr>
          <w:p w14:paraId="7CD0065A" w14:textId="77777777" w:rsidR="00684066" w:rsidRPr="00CD12EC" w:rsidRDefault="00684066" w:rsidP="00684066">
            <w:pPr>
              <w:spacing w:after="0" w:line="240" w:lineRule="auto"/>
              <w:contextualSpacing/>
              <w:rPr>
                <w:lang w:val="en-AU"/>
              </w:rPr>
            </w:pPr>
            <w:r w:rsidRPr="00CD12EC">
              <w:rPr>
                <w:lang w:val="en-AU"/>
              </w:rPr>
              <w:t>22,871</w:t>
            </w:r>
          </w:p>
        </w:tc>
      </w:tr>
      <w:tr w:rsidR="00684066" w:rsidRPr="00CD12EC" w14:paraId="3EF04E4F" w14:textId="77777777" w:rsidTr="00993586">
        <w:trPr>
          <w:trHeight w:val="300"/>
        </w:trPr>
        <w:tc>
          <w:tcPr>
            <w:tcW w:w="1460" w:type="dxa"/>
            <w:shd w:val="clear" w:color="auto" w:fill="auto"/>
          </w:tcPr>
          <w:p w14:paraId="6CFF4DA5" w14:textId="77777777" w:rsidR="00684066" w:rsidRPr="00CD12EC" w:rsidRDefault="00684066" w:rsidP="00684066">
            <w:pPr>
              <w:spacing w:after="0" w:line="240" w:lineRule="auto"/>
              <w:contextualSpacing/>
              <w:rPr>
                <w:lang w:val="en-AU"/>
              </w:rPr>
            </w:pPr>
            <w:r w:rsidRPr="00CD12EC">
              <w:rPr>
                <w:lang w:val="en-AU"/>
              </w:rPr>
              <w:t>Burdekin</w:t>
            </w:r>
          </w:p>
        </w:tc>
        <w:tc>
          <w:tcPr>
            <w:tcW w:w="1108" w:type="dxa"/>
            <w:shd w:val="clear" w:color="auto" w:fill="auto"/>
            <w:noWrap/>
            <w:vAlign w:val="bottom"/>
          </w:tcPr>
          <w:p w14:paraId="1952AC2E" w14:textId="77777777" w:rsidR="00684066" w:rsidRPr="00CD12EC" w:rsidRDefault="00684066" w:rsidP="00684066">
            <w:pPr>
              <w:spacing w:after="0" w:line="240" w:lineRule="auto"/>
              <w:contextualSpacing/>
              <w:rPr>
                <w:lang w:val="en-AU"/>
              </w:rPr>
            </w:pPr>
            <w:r w:rsidRPr="00CD12EC">
              <w:rPr>
                <w:lang w:val="en-AU"/>
              </w:rPr>
              <w:t>4,330</w:t>
            </w:r>
          </w:p>
        </w:tc>
        <w:tc>
          <w:tcPr>
            <w:tcW w:w="1276" w:type="dxa"/>
            <w:shd w:val="clear" w:color="auto" w:fill="auto"/>
            <w:noWrap/>
            <w:vAlign w:val="bottom"/>
          </w:tcPr>
          <w:p w14:paraId="13A4104B" w14:textId="77777777" w:rsidR="00684066" w:rsidRPr="00CD12EC" w:rsidRDefault="00684066" w:rsidP="00684066">
            <w:pPr>
              <w:spacing w:after="0" w:line="240" w:lineRule="auto"/>
              <w:contextualSpacing/>
              <w:rPr>
                <w:lang w:val="en-AU"/>
              </w:rPr>
            </w:pPr>
            <w:r w:rsidRPr="00CD12EC">
              <w:rPr>
                <w:lang w:val="en-AU"/>
              </w:rPr>
              <w:t>11,204</w:t>
            </w:r>
          </w:p>
        </w:tc>
        <w:tc>
          <w:tcPr>
            <w:tcW w:w="1183" w:type="dxa"/>
            <w:shd w:val="clear" w:color="auto" w:fill="auto"/>
            <w:noWrap/>
            <w:vAlign w:val="bottom"/>
          </w:tcPr>
          <w:p w14:paraId="1811CDD6" w14:textId="77777777" w:rsidR="00684066" w:rsidRPr="00CD12EC" w:rsidRDefault="00684066" w:rsidP="00684066">
            <w:pPr>
              <w:spacing w:after="0" w:line="240" w:lineRule="auto"/>
              <w:contextualSpacing/>
              <w:rPr>
                <w:lang w:val="en-AU"/>
              </w:rPr>
            </w:pPr>
            <w:r w:rsidRPr="00CD12EC">
              <w:rPr>
                <w:lang w:val="en-AU"/>
              </w:rPr>
              <w:t>31,455</w:t>
            </w:r>
          </w:p>
        </w:tc>
        <w:tc>
          <w:tcPr>
            <w:tcW w:w="1368" w:type="dxa"/>
            <w:shd w:val="clear" w:color="auto" w:fill="auto"/>
            <w:noWrap/>
            <w:vAlign w:val="bottom"/>
          </w:tcPr>
          <w:p w14:paraId="7E12543E" w14:textId="77777777" w:rsidR="00684066" w:rsidRPr="00CD12EC" w:rsidRDefault="00684066" w:rsidP="00684066">
            <w:pPr>
              <w:spacing w:after="0" w:line="240" w:lineRule="auto"/>
              <w:contextualSpacing/>
              <w:rPr>
                <w:lang w:val="en-AU"/>
              </w:rPr>
            </w:pPr>
            <w:r w:rsidRPr="00CD12EC">
              <w:rPr>
                <w:lang w:val="en-AU"/>
              </w:rPr>
              <w:t>3,475</w:t>
            </w:r>
          </w:p>
        </w:tc>
        <w:tc>
          <w:tcPr>
            <w:tcW w:w="1134" w:type="dxa"/>
            <w:shd w:val="clear" w:color="auto" w:fill="auto"/>
            <w:noWrap/>
            <w:vAlign w:val="bottom"/>
          </w:tcPr>
          <w:p w14:paraId="2036D5FF" w14:textId="77777777" w:rsidR="00684066" w:rsidRPr="00CD12EC" w:rsidRDefault="00684066" w:rsidP="00684066">
            <w:pPr>
              <w:spacing w:after="0" w:line="240" w:lineRule="auto"/>
              <w:contextualSpacing/>
              <w:rPr>
                <w:lang w:val="en-AU"/>
              </w:rPr>
            </w:pPr>
            <w:r w:rsidRPr="00CD12EC">
              <w:rPr>
                <w:lang w:val="en-AU"/>
              </w:rPr>
              <w:t>11,204</w:t>
            </w:r>
          </w:p>
        </w:tc>
        <w:tc>
          <w:tcPr>
            <w:tcW w:w="1250" w:type="dxa"/>
            <w:shd w:val="clear" w:color="auto" w:fill="auto"/>
            <w:noWrap/>
            <w:vAlign w:val="bottom"/>
          </w:tcPr>
          <w:p w14:paraId="72BC5AB2" w14:textId="77777777" w:rsidR="00684066" w:rsidRPr="00CD12EC" w:rsidRDefault="00684066" w:rsidP="00684066">
            <w:pPr>
              <w:spacing w:after="0" w:line="240" w:lineRule="auto"/>
              <w:contextualSpacing/>
              <w:rPr>
                <w:lang w:val="en-AU"/>
              </w:rPr>
            </w:pPr>
            <w:r w:rsidRPr="00CD12EC">
              <w:rPr>
                <w:lang w:val="en-AU"/>
              </w:rPr>
              <w:t>31,455</w:t>
            </w:r>
          </w:p>
        </w:tc>
      </w:tr>
      <w:tr w:rsidR="00684066" w:rsidRPr="00CD12EC" w14:paraId="3E5CB691" w14:textId="77777777" w:rsidTr="00993586">
        <w:trPr>
          <w:trHeight w:val="500"/>
        </w:trPr>
        <w:tc>
          <w:tcPr>
            <w:tcW w:w="1460" w:type="dxa"/>
            <w:shd w:val="clear" w:color="auto" w:fill="auto"/>
          </w:tcPr>
          <w:p w14:paraId="23F8F90E" w14:textId="77777777" w:rsidR="00684066" w:rsidRPr="00CD12EC" w:rsidRDefault="00684066" w:rsidP="00684066">
            <w:pPr>
              <w:spacing w:after="0" w:line="240" w:lineRule="auto"/>
              <w:contextualSpacing/>
              <w:rPr>
                <w:lang w:val="en-AU"/>
              </w:rPr>
            </w:pPr>
            <w:r w:rsidRPr="00CD12EC">
              <w:rPr>
                <w:lang w:val="en-AU"/>
              </w:rPr>
              <w:t>Mackay Whitsunday</w:t>
            </w:r>
          </w:p>
        </w:tc>
        <w:tc>
          <w:tcPr>
            <w:tcW w:w="1108" w:type="dxa"/>
            <w:shd w:val="clear" w:color="auto" w:fill="auto"/>
            <w:noWrap/>
            <w:vAlign w:val="bottom"/>
          </w:tcPr>
          <w:p w14:paraId="21774516" w14:textId="77777777" w:rsidR="00684066" w:rsidRPr="00CD12EC" w:rsidRDefault="00684066" w:rsidP="00684066">
            <w:pPr>
              <w:spacing w:after="0" w:line="240" w:lineRule="auto"/>
              <w:contextualSpacing/>
              <w:rPr>
                <w:lang w:val="en-AU"/>
              </w:rPr>
            </w:pPr>
            <w:r w:rsidRPr="00CD12EC">
              <w:rPr>
                <w:lang w:val="en-AU"/>
              </w:rPr>
              <w:t>5,524</w:t>
            </w:r>
          </w:p>
        </w:tc>
        <w:tc>
          <w:tcPr>
            <w:tcW w:w="1276" w:type="dxa"/>
            <w:shd w:val="clear" w:color="auto" w:fill="auto"/>
            <w:noWrap/>
            <w:vAlign w:val="bottom"/>
          </w:tcPr>
          <w:p w14:paraId="77A21CE7" w14:textId="77777777" w:rsidR="00684066" w:rsidRPr="00CD12EC" w:rsidRDefault="00684066" w:rsidP="00684066">
            <w:pPr>
              <w:spacing w:after="0" w:line="240" w:lineRule="auto"/>
              <w:contextualSpacing/>
              <w:rPr>
                <w:lang w:val="en-AU"/>
              </w:rPr>
            </w:pPr>
            <w:r w:rsidRPr="00CD12EC">
              <w:rPr>
                <w:lang w:val="en-AU"/>
              </w:rPr>
              <w:t>12,280</w:t>
            </w:r>
          </w:p>
        </w:tc>
        <w:tc>
          <w:tcPr>
            <w:tcW w:w="1183" w:type="dxa"/>
            <w:shd w:val="clear" w:color="auto" w:fill="auto"/>
            <w:noWrap/>
            <w:vAlign w:val="bottom"/>
          </w:tcPr>
          <w:p w14:paraId="213BC7CD" w14:textId="77777777" w:rsidR="00684066" w:rsidRPr="00CD12EC" w:rsidRDefault="00684066" w:rsidP="00684066">
            <w:pPr>
              <w:spacing w:after="0" w:line="240" w:lineRule="auto"/>
              <w:contextualSpacing/>
              <w:rPr>
                <w:lang w:val="en-AU"/>
              </w:rPr>
            </w:pPr>
            <w:r w:rsidRPr="00CD12EC">
              <w:rPr>
                <w:lang w:val="en-AU"/>
              </w:rPr>
              <w:t>31,089</w:t>
            </w:r>
          </w:p>
        </w:tc>
        <w:tc>
          <w:tcPr>
            <w:tcW w:w="1368" w:type="dxa"/>
            <w:shd w:val="clear" w:color="auto" w:fill="auto"/>
            <w:noWrap/>
            <w:vAlign w:val="bottom"/>
          </w:tcPr>
          <w:p w14:paraId="0D6CBCF2" w14:textId="77777777" w:rsidR="00684066" w:rsidRPr="00CD12EC" w:rsidRDefault="00684066" w:rsidP="00684066">
            <w:pPr>
              <w:spacing w:after="0" w:line="240" w:lineRule="auto"/>
              <w:contextualSpacing/>
              <w:rPr>
                <w:lang w:val="en-AU"/>
              </w:rPr>
            </w:pPr>
            <w:r w:rsidRPr="00CD12EC">
              <w:rPr>
                <w:lang w:val="en-AU"/>
              </w:rPr>
              <w:t>4,733</w:t>
            </w:r>
          </w:p>
        </w:tc>
        <w:tc>
          <w:tcPr>
            <w:tcW w:w="1134" w:type="dxa"/>
            <w:shd w:val="clear" w:color="auto" w:fill="auto"/>
            <w:noWrap/>
            <w:vAlign w:val="bottom"/>
          </w:tcPr>
          <w:p w14:paraId="1F994F9B" w14:textId="77777777" w:rsidR="00684066" w:rsidRPr="00CD12EC" w:rsidRDefault="00684066" w:rsidP="00684066">
            <w:pPr>
              <w:spacing w:after="0" w:line="240" w:lineRule="auto"/>
              <w:contextualSpacing/>
              <w:rPr>
                <w:lang w:val="en-AU"/>
              </w:rPr>
            </w:pPr>
            <w:r w:rsidRPr="00CD12EC">
              <w:rPr>
                <w:lang w:val="en-AU"/>
              </w:rPr>
              <w:t>12,276</w:t>
            </w:r>
          </w:p>
        </w:tc>
        <w:tc>
          <w:tcPr>
            <w:tcW w:w="1250" w:type="dxa"/>
            <w:shd w:val="clear" w:color="auto" w:fill="auto"/>
            <w:noWrap/>
            <w:vAlign w:val="bottom"/>
          </w:tcPr>
          <w:p w14:paraId="578FAFEB" w14:textId="77777777" w:rsidR="00684066" w:rsidRPr="00CD12EC" w:rsidRDefault="00684066" w:rsidP="00684066">
            <w:pPr>
              <w:spacing w:after="0" w:line="240" w:lineRule="auto"/>
              <w:contextualSpacing/>
              <w:rPr>
                <w:lang w:val="en-AU"/>
              </w:rPr>
            </w:pPr>
            <w:r w:rsidRPr="00CD12EC">
              <w:rPr>
                <w:lang w:val="en-AU"/>
              </w:rPr>
              <w:t>31,089</w:t>
            </w:r>
          </w:p>
        </w:tc>
      </w:tr>
      <w:tr w:rsidR="00684066" w:rsidRPr="00CD12EC" w14:paraId="428986DA" w14:textId="77777777" w:rsidTr="00993586">
        <w:trPr>
          <w:trHeight w:val="300"/>
        </w:trPr>
        <w:tc>
          <w:tcPr>
            <w:tcW w:w="1460" w:type="dxa"/>
            <w:shd w:val="clear" w:color="auto" w:fill="auto"/>
          </w:tcPr>
          <w:p w14:paraId="05D4BD9C" w14:textId="77777777" w:rsidR="00684066" w:rsidRPr="00CD12EC" w:rsidRDefault="00684066" w:rsidP="00684066">
            <w:pPr>
              <w:spacing w:after="0" w:line="240" w:lineRule="auto"/>
              <w:contextualSpacing/>
              <w:rPr>
                <w:lang w:val="en-AU"/>
              </w:rPr>
            </w:pPr>
            <w:r w:rsidRPr="00CD12EC">
              <w:rPr>
                <w:lang w:val="en-AU"/>
              </w:rPr>
              <w:t>Fitzroy</w:t>
            </w:r>
          </w:p>
        </w:tc>
        <w:tc>
          <w:tcPr>
            <w:tcW w:w="1108" w:type="dxa"/>
            <w:shd w:val="clear" w:color="auto" w:fill="auto"/>
            <w:noWrap/>
            <w:vAlign w:val="bottom"/>
          </w:tcPr>
          <w:p w14:paraId="4D7AB07C" w14:textId="77777777" w:rsidR="00684066" w:rsidRPr="00CD12EC" w:rsidRDefault="00684066" w:rsidP="00684066">
            <w:pPr>
              <w:spacing w:after="0" w:line="240" w:lineRule="auto"/>
              <w:contextualSpacing/>
              <w:rPr>
                <w:lang w:val="en-AU"/>
              </w:rPr>
            </w:pPr>
            <w:r w:rsidRPr="00CD12EC">
              <w:rPr>
                <w:lang w:val="en-AU"/>
              </w:rPr>
              <w:t>7,813</w:t>
            </w:r>
          </w:p>
        </w:tc>
        <w:tc>
          <w:tcPr>
            <w:tcW w:w="1276" w:type="dxa"/>
            <w:shd w:val="clear" w:color="auto" w:fill="auto"/>
            <w:noWrap/>
            <w:vAlign w:val="bottom"/>
          </w:tcPr>
          <w:p w14:paraId="76D16254" w14:textId="77777777" w:rsidR="00684066" w:rsidRPr="00CD12EC" w:rsidRDefault="00684066" w:rsidP="00684066">
            <w:pPr>
              <w:spacing w:after="0" w:line="240" w:lineRule="auto"/>
              <w:contextualSpacing/>
              <w:rPr>
                <w:lang w:val="en-AU"/>
              </w:rPr>
            </w:pPr>
            <w:r w:rsidRPr="00CD12EC">
              <w:rPr>
                <w:lang w:val="en-AU"/>
              </w:rPr>
              <w:t>18,926</w:t>
            </w:r>
          </w:p>
        </w:tc>
        <w:tc>
          <w:tcPr>
            <w:tcW w:w="1183" w:type="dxa"/>
            <w:shd w:val="clear" w:color="auto" w:fill="auto"/>
            <w:noWrap/>
            <w:vAlign w:val="bottom"/>
          </w:tcPr>
          <w:p w14:paraId="59B63630" w14:textId="77777777" w:rsidR="00684066" w:rsidRPr="00CD12EC" w:rsidRDefault="00684066" w:rsidP="00684066">
            <w:pPr>
              <w:spacing w:after="0" w:line="240" w:lineRule="auto"/>
              <w:contextualSpacing/>
              <w:rPr>
                <w:lang w:val="en-AU"/>
              </w:rPr>
            </w:pPr>
            <w:r w:rsidRPr="00CD12EC">
              <w:rPr>
                <w:lang w:val="en-AU"/>
              </w:rPr>
              <w:t>59,705</w:t>
            </w:r>
          </w:p>
        </w:tc>
        <w:tc>
          <w:tcPr>
            <w:tcW w:w="1368" w:type="dxa"/>
            <w:shd w:val="clear" w:color="auto" w:fill="auto"/>
            <w:noWrap/>
            <w:vAlign w:val="bottom"/>
          </w:tcPr>
          <w:p w14:paraId="3E49AB13" w14:textId="77777777" w:rsidR="00684066" w:rsidRPr="00CD12EC" w:rsidRDefault="00684066" w:rsidP="00684066">
            <w:pPr>
              <w:spacing w:after="0" w:line="240" w:lineRule="auto"/>
              <w:contextualSpacing/>
              <w:rPr>
                <w:lang w:val="en-AU"/>
              </w:rPr>
            </w:pPr>
            <w:r w:rsidRPr="00CD12EC">
              <w:rPr>
                <w:lang w:val="en-AU"/>
              </w:rPr>
              <w:t>5,980</w:t>
            </w:r>
          </w:p>
        </w:tc>
        <w:tc>
          <w:tcPr>
            <w:tcW w:w="1134" w:type="dxa"/>
            <w:shd w:val="clear" w:color="auto" w:fill="auto"/>
            <w:noWrap/>
            <w:vAlign w:val="bottom"/>
          </w:tcPr>
          <w:p w14:paraId="2B34D75D" w14:textId="77777777" w:rsidR="00684066" w:rsidRPr="00CD12EC" w:rsidRDefault="00684066" w:rsidP="00684066">
            <w:pPr>
              <w:spacing w:after="0" w:line="240" w:lineRule="auto"/>
              <w:contextualSpacing/>
              <w:rPr>
                <w:lang w:val="en-AU"/>
              </w:rPr>
            </w:pPr>
            <w:r w:rsidRPr="00CD12EC">
              <w:rPr>
                <w:lang w:val="en-AU"/>
              </w:rPr>
              <w:t>18,895</w:t>
            </w:r>
          </w:p>
        </w:tc>
        <w:tc>
          <w:tcPr>
            <w:tcW w:w="1250" w:type="dxa"/>
            <w:shd w:val="clear" w:color="auto" w:fill="auto"/>
            <w:noWrap/>
            <w:vAlign w:val="bottom"/>
          </w:tcPr>
          <w:p w14:paraId="2536CDFF" w14:textId="77777777" w:rsidR="00684066" w:rsidRPr="00CD12EC" w:rsidRDefault="00684066" w:rsidP="00684066">
            <w:pPr>
              <w:spacing w:after="0" w:line="240" w:lineRule="auto"/>
              <w:contextualSpacing/>
              <w:rPr>
                <w:lang w:val="en-AU"/>
              </w:rPr>
            </w:pPr>
            <w:r w:rsidRPr="00CD12EC">
              <w:rPr>
                <w:lang w:val="en-AU"/>
              </w:rPr>
              <w:t>59,705</w:t>
            </w:r>
          </w:p>
        </w:tc>
      </w:tr>
      <w:tr w:rsidR="00684066" w:rsidRPr="00CD12EC" w14:paraId="15E37678" w14:textId="77777777" w:rsidTr="00993586">
        <w:trPr>
          <w:trHeight w:val="300"/>
        </w:trPr>
        <w:tc>
          <w:tcPr>
            <w:tcW w:w="1460" w:type="dxa"/>
            <w:shd w:val="clear" w:color="auto" w:fill="auto"/>
          </w:tcPr>
          <w:p w14:paraId="31074385" w14:textId="77777777" w:rsidR="00684066" w:rsidRPr="00CD12EC" w:rsidRDefault="00684066" w:rsidP="00684066">
            <w:pPr>
              <w:spacing w:after="0" w:line="240" w:lineRule="auto"/>
              <w:contextualSpacing/>
              <w:rPr>
                <w:lang w:val="en-AU"/>
              </w:rPr>
            </w:pPr>
            <w:r w:rsidRPr="00CD12EC">
              <w:rPr>
                <w:lang w:val="en-AU"/>
              </w:rPr>
              <w:t>Burnett Mary</w:t>
            </w:r>
          </w:p>
        </w:tc>
        <w:tc>
          <w:tcPr>
            <w:tcW w:w="1108" w:type="dxa"/>
            <w:shd w:val="clear" w:color="auto" w:fill="auto"/>
            <w:noWrap/>
            <w:vAlign w:val="bottom"/>
          </w:tcPr>
          <w:p w14:paraId="7EB6157C" w14:textId="77777777" w:rsidR="00684066" w:rsidRPr="00CD12EC" w:rsidRDefault="00684066" w:rsidP="00684066">
            <w:pPr>
              <w:spacing w:after="0" w:line="240" w:lineRule="auto"/>
              <w:contextualSpacing/>
              <w:rPr>
                <w:lang w:val="en-AU"/>
              </w:rPr>
            </w:pPr>
            <w:r w:rsidRPr="00CD12EC">
              <w:rPr>
                <w:lang w:val="en-AU"/>
              </w:rPr>
              <w:t>909</w:t>
            </w:r>
          </w:p>
        </w:tc>
        <w:tc>
          <w:tcPr>
            <w:tcW w:w="1276" w:type="dxa"/>
            <w:shd w:val="clear" w:color="auto" w:fill="auto"/>
            <w:noWrap/>
            <w:vAlign w:val="bottom"/>
          </w:tcPr>
          <w:p w14:paraId="2A6343E3" w14:textId="77777777" w:rsidR="00684066" w:rsidRPr="00CD12EC" w:rsidRDefault="00684066" w:rsidP="00684066">
            <w:pPr>
              <w:spacing w:after="0" w:line="240" w:lineRule="auto"/>
              <w:contextualSpacing/>
              <w:rPr>
                <w:lang w:val="en-AU"/>
              </w:rPr>
            </w:pPr>
            <w:r w:rsidRPr="00CD12EC">
              <w:rPr>
                <w:lang w:val="en-AU"/>
              </w:rPr>
              <w:t>3,291</w:t>
            </w:r>
          </w:p>
        </w:tc>
        <w:tc>
          <w:tcPr>
            <w:tcW w:w="1183" w:type="dxa"/>
            <w:shd w:val="clear" w:color="auto" w:fill="auto"/>
            <w:noWrap/>
            <w:vAlign w:val="bottom"/>
          </w:tcPr>
          <w:p w14:paraId="3D302F76" w14:textId="77777777" w:rsidR="00684066" w:rsidRPr="00CD12EC" w:rsidRDefault="00684066" w:rsidP="00684066">
            <w:pPr>
              <w:spacing w:after="0" w:line="240" w:lineRule="auto"/>
              <w:contextualSpacing/>
              <w:rPr>
                <w:lang w:val="en-AU"/>
              </w:rPr>
            </w:pPr>
            <w:r w:rsidRPr="00CD12EC">
              <w:rPr>
                <w:lang w:val="en-AU"/>
              </w:rPr>
              <w:t>33,191</w:t>
            </w:r>
          </w:p>
        </w:tc>
        <w:tc>
          <w:tcPr>
            <w:tcW w:w="1368" w:type="dxa"/>
            <w:shd w:val="clear" w:color="auto" w:fill="auto"/>
            <w:noWrap/>
            <w:vAlign w:val="bottom"/>
          </w:tcPr>
          <w:p w14:paraId="7C998D18" w14:textId="77777777" w:rsidR="00684066" w:rsidRPr="00CD12EC" w:rsidRDefault="00684066" w:rsidP="00684066">
            <w:pPr>
              <w:spacing w:after="0" w:line="240" w:lineRule="auto"/>
              <w:contextualSpacing/>
              <w:rPr>
                <w:lang w:val="en-AU"/>
              </w:rPr>
            </w:pPr>
            <w:r w:rsidRPr="00CD12EC">
              <w:rPr>
                <w:lang w:val="en-AU"/>
              </w:rPr>
              <w:t>660</w:t>
            </w:r>
          </w:p>
        </w:tc>
        <w:tc>
          <w:tcPr>
            <w:tcW w:w="1134" w:type="dxa"/>
            <w:shd w:val="clear" w:color="auto" w:fill="auto"/>
            <w:noWrap/>
            <w:vAlign w:val="bottom"/>
          </w:tcPr>
          <w:p w14:paraId="29C6B9A5" w14:textId="77777777" w:rsidR="00684066" w:rsidRPr="00CD12EC" w:rsidRDefault="00684066" w:rsidP="00684066">
            <w:pPr>
              <w:spacing w:after="0" w:line="240" w:lineRule="auto"/>
              <w:contextualSpacing/>
              <w:rPr>
                <w:lang w:val="en-AU"/>
              </w:rPr>
            </w:pPr>
            <w:r w:rsidRPr="00CD12EC">
              <w:rPr>
                <w:lang w:val="en-AU"/>
              </w:rPr>
              <w:t>3,270</w:t>
            </w:r>
          </w:p>
        </w:tc>
        <w:tc>
          <w:tcPr>
            <w:tcW w:w="1250" w:type="dxa"/>
            <w:shd w:val="clear" w:color="auto" w:fill="auto"/>
            <w:noWrap/>
            <w:vAlign w:val="bottom"/>
          </w:tcPr>
          <w:p w14:paraId="47CCC662" w14:textId="77777777" w:rsidR="00684066" w:rsidRPr="00CD12EC" w:rsidRDefault="00684066" w:rsidP="00684066">
            <w:pPr>
              <w:spacing w:after="0" w:line="240" w:lineRule="auto"/>
              <w:contextualSpacing/>
              <w:rPr>
                <w:lang w:val="en-AU"/>
              </w:rPr>
            </w:pPr>
            <w:r w:rsidRPr="00CD12EC">
              <w:rPr>
                <w:lang w:val="en-AU"/>
              </w:rPr>
              <w:t>33,191</w:t>
            </w:r>
          </w:p>
        </w:tc>
      </w:tr>
    </w:tbl>
    <w:p w14:paraId="52449D67" w14:textId="77777777" w:rsidR="00684066" w:rsidRDefault="00684066">
      <w:pPr>
        <w:rPr>
          <w:lang w:val="en-AU"/>
        </w:rPr>
      </w:pPr>
    </w:p>
    <w:p w14:paraId="0C31C62D" w14:textId="67FE2E58" w:rsidR="00684066" w:rsidRPr="00DF3910" w:rsidRDefault="00684066" w:rsidP="00684066">
      <w:pPr>
        <w:pStyle w:val="Heading2"/>
      </w:pPr>
      <w:bookmarkStart w:id="57" w:name="_Toc487798736"/>
      <w:bookmarkStart w:id="58" w:name="_Toc487812545"/>
      <w:r w:rsidRPr="00DF3910">
        <w:t>2014-15 annual data and the effect of masking enclosed coastal waterbodies</w:t>
      </w:r>
      <w:bookmarkEnd w:id="57"/>
      <w:bookmarkEnd w:id="58"/>
    </w:p>
    <w:p w14:paraId="6C8C5927" w14:textId="00C57020" w:rsidR="00684066" w:rsidRPr="00DF3910" w:rsidRDefault="00684066" w:rsidP="00684066">
      <w:pPr>
        <w:rPr>
          <w:lang w:val="en-AU"/>
        </w:rPr>
      </w:pPr>
      <w:r w:rsidRPr="00DF3910">
        <w:rPr>
          <w:lang w:val="en-AU"/>
        </w:rPr>
        <w:t>The results for the 2014-15 annual data (1 May 2014 to 30 April 2015) are shown in</w:t>
      </w:r>
      <w:r>
        <w:rPr>
          <w:lang w:val="en-AU"/>
        </w:rPr>
        <w:t xml:space="preserve"> </w:t>
      </w:r>
      <w:r>
        <w:rPr>
          <w:lang w:val="en-AU"/>
        </w:rPr>
        <w:fldChar w:fldCharType="begin"/>
      </w:r>
      <w:r>
        <w:rPr>
          <w:lang w:val="en-AU"/>
        </w:rPr>
        <w:instrText xml:space="preserve"> REF _Ref333147604 \h </w:instrText>
      </w:r>
      <w:r>
        <w:rPr>
          <w:lang w:val="en-AU"/>
        </w:rPr>
      </w:r>
      <w:r>
        <w:rPr>
          <w:lang w:val="en-AU"/>
        </w:rPr>
        <w:fldChar w:fldCharType="separate"/>
      </w:r>
      <w:r w:rsidR="00640E86" w:rsidRPr="00DF3910">
        <w:rPr>
          <w:lang w:val="en-AU"/>
        </w:rPr>
        <w:t xml:space="preserve">Table </w:t>
      </w:r>
      <w:r w:rsidR="00640E86">
        <w:rPr>
          <w:noProof/>
          <w:lang w:val="en-AU"/>
        </w:rPr>
        <w:t>4</w:t>
      </w:r>
      <w:r>
        <w:rPr>
          <w:lang w:val="en-AU"/>
        </w:rPr>
        <w:fldChar w:fldCharType="end"/>
      </w:r>
      <w:r w:rsidRPr="00DF3910">
        <w:rPr>
          <w:lang w:val="en-AU"/>
        </w:rPr>
        <w:t xml:space="preserve">, and </w:t>
      </w:r>
      <w:r>
        <w:rPr>
          <w:lang w:val="en-AU"/>
        </w:rPr>
        <w:t xml:space="preserve">when </w:t>
      </w:r>
      <w:r w:rsidR="00E1255B">
        <w:rPr>
          <w:lang w:val="en-AU"/>
        </w:rPr>
        <w:t>E</w:t>
      </w:r>
      <w:r w:rsidR="00E1255B" w:rsidRPr="00DF3910">
        <w:rPr>
          <w:lang w:val="en-AU"/>
        </w:rPr>
        <w:t xml:space="preserve">nclosed </w:t>
      </w:r>
      <w:r w:rsidR="00E1255B">
        <w:rPr>
          <w:lang w:val="en-AU"/>
        </w:rPr>
        <w:t>C</w:t>
      </w:r>
      <w:r w:rsidRPr="00DF3910">
        <w:rPr>
          <w:lang w:val="en-AU"/>
        </w:rPr>
        <w:t>oastal waters are</w:t>
      </w:r>
      <w:r>
        <w:rPr>
          <w:lang w:val="en-AU"/>
        </w:rPr>
        <w:t xml:space="preserve"> excluded </w:t>
      </w:r>
      <w:r w:rsidR="00E1255B">
        <w:rPr>
          <w:lang w:val="en-AU"/>
        </w:rPr>
        <w:t xml:space="preserve">(masked) </w:t>
      </w:r>
      <w:r>
        <w:rPr>
          <w:lang w:val="en-AU"/>
        </w:rPr>
        <w:t>are</w:t>
      </w:r>
      <w:r w:rsidRPr="00DF3910">
        <w:rPr>
          <w:lang w:val="en-AU"/>
        </w:rPr>
        <w:t xml:space="preserve"> presented in</w:t>
      </w:r>
      <w:r>
        <w:rPr>
          <w:lang w:val="en-AU"/>
        </w:rPr>
        <w:t xml:space="preserve"> </w:t>
      </w:r>
      <w:r>
        <w:rPr>
          <w:lang w:val="en-AU"/>
        </w:rPr>
        <w:fldChar w:fldCharType="begin"/>
      </w:r>
      <w:r>
        <w:rPr>
          <w:lang w:val="en-AU"/>
        </w:rPr>
        <w:instrText xml:space="preserve"> REF _Ref333147618 \h </w:instrText>
      </w:r>
      <w:r>
        <w:rPr>
          <w:lang w:val="en-AU"/>
        </w:rPr>
      </w:r>
      <w:r>
        <w:rPr>
          <w:lang w:val="en-AU"/>
        </w:rPr>
        <w:fldChar w:fldCharType="separate"/>
      </w:r>
      <w:r w:rsidR="00640E86" w:rsidRPr="00DF3910">
        <w:rPr>
          <w:lang w:val="en-AU"/>
        </w:rPr>
        <w:t xml:space="preserve">Table </w:t>
      </w:r>
      <w:r w:rsidR="00640E86">
        <w:rPr>
          <w:noProof/>
          <w:lang w:val="en-AU"/>
        </w:rPr>
        <w:t>5</w:t>
      </w:r>
      <w:r>
        <w:rPr>
          <w:lang w:val="en-AU"/>
        </w:rPr>
        <w:fldChar w:fldCharType="end"/>
      </w:r>
      <w:r w:rsidRPr="00DF3910">
        <w:rPr>
          <w:lang w:val="en-AU"/>
        </w:rPr>
        <w:t>. A comparison of masked and unmasked data is presented in Figure 2.</w:t>
      </w:r>
    </w:p>
    <w:p w14:paraId="5F451ED5" w14:textId="5D6382C7" w:rsidR="00684066" w:rsidRPr="00DF3910" w:rsidRDefault="00684066" w:rsidP="00684066">
      <w:pPr>
        <w:pStyle w:val="Caption"/>
        <w:rPr>
          <w:lang w:val="en-AU"/>
        </w:rPr>
      </w:pPr>
      <w:bookmarkStart w:id="59" w:name="_Ref333147604"/>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4</w:t>
      </w:r>
      <w:r w:rsidRPr="00DF3910">
        <w:rPr>
          <w:noProof/>
          <w:lang w:val="en-AU"/>
        </w:rPr>
        <w:fldChar w:fldCharType="end"/>
      </w:r>
      <w:bookmarkEnd w:id="59"/>
      <w:r w:rsidRPr="00DF3910">
        <w:rPr>
          <w:lang w:val="en-AU"/>
        </w:rPr>
        <w:t xml:space="preserve">. Relative area (%) of the waterbody where the annual mean value exceeds the WQ Guideline values for Chlorophyll-a and TSS (as NAP readings) in 2014-15. </w:t>
      </w:r>
    </w:p>
    <w:tbl>
      <w:tblPr>
        <w:tblW w:w="8805" w:type="dxa"/>
        <w:tblInd w:w="92" w:type="dxa"/>
        <w:tblLayout w:type="fixed"/>
        <w:tblLook w:val="0000" w:firstRow="0" w:lastRow="0" w:firstColumn="0" w:lastColumn="0" w:noHBand="0" w:noVBand="0"/>
        <w:tblCaption w:val="Table 4. Relative area (%) of the waterbody where the annual mean value exceeds the WQ Guideline values for Chlorophyll-a and TSS (as NAP readings) in 2014-15. "/>
        <w:tblDescription w:val="Table 4 lists Relative area (%) of the waterbody where the annual mean value exceeds the WQ Guideline values for Chlorophyll-a and TSS (as NAP readings) in 2014-15. The table includes figures for inshore, mid-shalf and offshore for the six natural resource management regions including Cape York, Wet Tropics, Burdekin, Mackay Whitsunday, Fitzroy and Burnett Mary"/>
      </w:tblPr>
      <w:tblGrid>
        <w:gridCol w:w="1460"/>
        <w:gridCol w:w="1391"/>
        <w:gridCol w:w="1134"/>
        <w:gridCol w:w="1134"/>
        <w:gridCol w:w="1418"/>
        <w:gridCol w:w="1134"/>
        <w:gridCol w:w="1134"/>
      </w:tblGrid>
      <w:tr w:rsidR="00684066" w:rsidRPr="00CD12EC" w14:paraId="7DD8ACDF"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79BCC058" w14:textId="77777777" w:rsidR="00684066" w:rsidRPr="00CD12EC" w:rsidRDefault="00684066" w:rsidP="00684066">
            <w:pPr>
              <w:spacing w:after="0" w:line="240" w:lineRule="auto"/>
              <w:contextualSpacing/>
              <w:rPr>
                <w:b/>
                <w:lang w:val="en-AU"/>
              </w:rPr>
            </w:pPr>
            <w:r w:rsidRPr="00CD12EC">
              <w:rPr>
                <w:b/>
                <w:lang w:val="en-AU"/>
              </w:rPr>
              <w:t>NRM region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592BF08B" w14:textId="77777777" w:rsidR="00684066" w:rsidRPr="00CD12EC" w:rsidRDefault="00684066" w:rsidP="00684066">
            <w:pPr>
              <w:spacing w:after="0" w:line="240" w:lineRule="auto"/>
              <w:contextualSpacing/>
              <w:rPr>
                <w:b/>
                <w:lang w:val="en-AU"/>
              </w:rPr>
            </w:pPr>
            <w:r w:rsidRPr="00CD12EC">
              <w:rPr>
                <w:b/>
                <w:lang w:val="en-AU"/>
              </w:rPr>
              <w:t>Chlorophyll-a</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05B7F903" w14:textId="77777777" w:rsidR="00684066" w:rsidRPr="00CD12EC" w:rsidRDefault="00684066" w:rsidP="00684066">
            <w:pPr>
              <w:spacing w:after="0" w:line="240" w:lineRule="auto"/>
              <w:contextualSpacing/>
              <w:rPr>
                <w:b/>
                <w:lang w:val="en-AU"/>
              </w:rPr>
            </w:pPr>
            <w:r w:rsidRPr="00CD12EC">
              <w:rPr>
                <w:b/>
                <w:lang w:val="en-AU"/>
              </w:rPr>
              <w:t>Total Suspended Solids</w:t>
            </w:r>
          </w:p>
        </w:tc>
      </w:tr>
      <w:tr w:rsidR="00684066" w:rsidRPr="00CD12EC" w14:paraId="7F5024C6"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7C6CDD78" w14:textId="77777777" w:rsidR="00684066" w:rsidRPr="00CD12EC" w:rsidRDefault="00684066" w:rsidP="00684066">
            <w:pPr>
              <w:spacing w:after="0" w:line="240" w:lineRule="auto"/>
              <w:contextualSpacing/>
              <w:rPr>
                <w:b/>
                <w:lang w:val="en-AU"/>
              </w:rPr>
            </w:pPr>
          </w:p>
        </w:tc>
        <w:tc>
          <w:tcPr>
            <w:tcW w:w="1391" w:type="dxa"/>
            <w:tcBorders>
              <w:top w:val="nil"/>
              <w:left w:val="nil"/>
              <w:bottom w:val="single" w:sz="8" w:space="0" w:color="auto"/>
              <w:right w:val="single" w:sz="8" w:space="0" w:color="auto"/>
            </w:tcBorders>
            <w:shd w:val="clear" w:color="auto" w:fill="auto"/>
          </w:tcPr>
          <w:p w14:paraId="77794B89" w14:textId="77777777" w:rsidR="00684066" w:rsidRPr="00CD12EC" w:rsidRDefault="00684066" w:rsidP="00684066">
            <w:pPr>
              <w:spacing w:after="0" w:line="240" w:lineRule="auto"/>
              <w:contextualSpacing/>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0353CC39" w14:textId="77777777" w:rsidR="00684066" w:rsidRPr="00CD12EC" w:rsidRDefault="00684066" w:rsidP="00684066">
            <w:pPr>
              <w:spacing w:after="0" w:line="240" w:lineRule="auto"/>
              <w:contextualSpacing/>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0CE4727" w14:textId="77777777" w:rsidR="00684066" w:rsidRPr="00CD12EC" w:rsidRDefault="00684066" w:rsidP="00684066">
            <w:pPr>
              <w:spacing w:after="0" w:line="240" w:lineRule="auto"/>
              <w:contextualSpacing/>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448C6F99" w14:textId="77777777" w:rsidR="00684066" w:rsidRPr="00CD12EC" w:rsidRDefault="00684066" w:rsidP="00684066">
            <w:pPr>
              <w:spacing w:after="0" w:line="240" w:lineRule="auto"/>
              <w:contextualSpacing/>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5AA2158D" w14:textId="77777777" w:rsidR="00684066" w:rsidRPr="00CD12EC" w:rsidRDefault="00684066" w:rsidP="00684066">
            <w:pPr>
              <w:spacing w:after="0" w:line="240" w:lineRule="auto"/>
              <w:contextualSpacing/>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17219B51" w14:textId="77777777" w:rsidR="00684066" w:rsidRPr="00CD12EC" w:rsidRDefault="00684066" w:rsidP="00684066">
            <w:pPr>
              <w:spacing w:after="0" w:line="240" w:lineRule="auto"/>
              <w:contextualSpacing/>
              <w:rPr>
                <w:b/>
                <w:lang w:val="en-AU"/>
              </w:rPr>
            </w:pPr>
            <w:r w:rsidRPr="00CD12EC">
              <w:rPr>
                <w:b/>
                <w:lang w:val="en-AU"/>
              </w:rPr>
              <w:t>Offshore</w:t>
            </w:r>
          </w:p>
        </w:tc>
      </w:tr>
      <w:tr w:rsidR="00684066" w:rsidRPr="00CD12EC" w14:paraId="535FCBE3"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09FC288" w14:textId="77777777" w:rsidR="00684066" w:rsidRPr="00CD12EC" w:rsidRDefault="00684066" w:rsidP="00684066">
            <w:pPr>
              <w:spacing w:after="0" w:line="240" w:lineRule="auto"/>
              <w:contextualSpacing/>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F6A5F6" w14:textId="77777777" w:rsidR="00684066" w:rsidRPr="00CD12EC" w:rsidRDefault="00684066" w:rsidP="00684066">
            <w:pPr>
              <w:spacing w:after="0" w:line="240" w:lineRule="auto"/>
              <w:contextualSpacing/>
              <w:rPr>
                <w:lang w:val="en-AU"/>
              </w:rPr>
            </w:pPr>
            <w:r w:rsidRPr="00CD12EC">
              <w:rPr>
                <w:lang w:val="en-AU"/>
              </w:rPr>
              <w:t>90.7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499DF1" w14:textId="77777777" w:rsidR="00684066" w:rsidRPr="00CD12EC" w:rsidRDefault="00684066" w:rsidP="00684066">
            <w:pPr>
              <w:spacing w:after="0" w:line="240" w:lineRule="auto"/>
              <w:contextualSpacing/>
              <w:rPr>
                <w:lang w:val="en-AU"/>
              </w:rPr>
            </w:pPr>
            <w:r w:rsidRPr="00CD12EC">
              <w:rPr>
                <w:lang w:val="en-AU"/>
              </w:rPr>
              <w:t>24.1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3CFCA5" w14:textId="77777777" w:rsidR="00684066" w:rsidRPr="00CD12EC" w:rsidRDefault="00684066" w:rsidP="00684066">
            <w:pPr>
              <w:spacing w:after="0" w:line="240" w:lineRule="auto"/>
              <w:contextualSpacing/>
              <w:rPr>
                <w:lang w:val="en-AU"/>
              </w:rPr>
            </w:pPr>
            <w:r w:rsidRPr="00CD12EC">
              <w:rPr>
                <w:lang w:val="en-AU"/>
              </w:rPr>
              <w:t>1.1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B51477" w14:textId="77777777" w:rsidR="00684066" w:rsidRPr="00CD12EC" w:rsidRDefault="00684066" w:rsidP="00684066">
            <w:pPr>
              <w:spacing w:after="0" w:line="240" w:lineRule="auto"/>
              <w:contextualSpacing/>
              <w:rPr>
                <w:lang w:val="en-AU"/>
              </w:rPr>
            </w:pPr>
            <w:r w:rsidRPr="00CD12EC">
              <w:rPr>
                <w:lang w:val="en-AU"/>
              </w:rPr>
              <w:t>46.4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DF00DB" w14:textId="77777777" w:rsidR="00684066" w:rsidRPr="00CD12EC" w:rsidRDefault="00684066" w:rsidP="00684066">
            <w:pPr>
              <w:spacing w:after="0" w:line="240" w:lineRule="auto"/>
              <w:contextualSpacing/>
              <w:rPr>
                <w:lang w:val="en-AU"/>
              </w:rPr>
            </w:pPr>
            <w:r w:rsidRPr="00CD12EC">
              <w:rPr>
                <w:lang w:val="en-AU"/>
              </w:rPr>
              <w:t>6.3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30B36A" w14:textId="77777777" w:rsidR="00684066" w:rsidRPr="00CD12EC" w:rsidRDefault="00684066" w:rsidP="00684066">
            <w:pPr>
              <w:spacing w:after="0" w:line="240" w:lineRule="auto"/>
              <w:contextualSpacing/>
              <w:rPr>
                <w:lang w:val="en-AU"/>
              </w:rPr>
            </w:pPr>
            <w:r w:rsidRPr="00CD12EC">
              <w:rPr>
                <w:lang w:val="en-AU"/>
              </w:rPr>
              <w:t>6.6</w:t>
            </w:r>
          </w:p>
        </w:tc>
      </w:tr>
      <w:tr w:rsidR="00684066" w:rsidRPr="00CD12EC" w14:paraId="37B35C8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D1DB043" w14:textId="77777777" w:rsidR="00684066" w:rsidRPr="00CD12EC" w:rsidRDefault="00684066" w:rsidP="00684066">
            <w:pPr>
              <w:spacing w:after="0" w:line="240" w:lineRule="auto"/>
              <w:contextualSpacing/>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FFCA4B" w14:textId="77777777" w:rsidR="00684066" w:rsidRPr="00CD12EC" w:rsidRDefault="00684066" w:rsidP="00684066">
            <w:pPr>
              <w:spacing w:after="0" w:line="240" w:lineRule="auto"/>
              <w:contextualSpacing/>
              <w:rPr>
                <w:lang w:val="en-AU"/>
              </w:rPr>
            </w:pPr>
            <w:r w:rsidRPr="00CD12EC">
              <w:rPr>
                <w:lang w:val="en-AU"/>
              </w:rPr>
              <w:t>93.2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004B74" w14:textId="77777777" w:rsidR="00684066" w:rsidRPr="00CD12EC" w:rsidRDefault="00684066" w:rsidP="00684066">
            <w:pPr>
              <w:spacing w:after="0" w:line="240" w:lineRule="auto"/>
              <w:contextualSpacing/>
              <w:rPr>
                <w:lang w:val="en-AU"/>
              </w:rPr>
            </w:pPr>
            <w:r w:rsidRPr="00CD12EC">
              <w:rPr>
                <w:lang w:val="en-AU"/>
              </w:rPr>
              <w:t>22.7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5B816D" w14:textId="77777777" w:rsidR="00684066" w:rsidRPr="00CD12EC" w:rsidRDefault="00684066" w:rsidP="00684066">
            <w:pPr>
              <w:spacing w:after="0" w:line="240" w:lineRule="auto"/>
              <w:contextualSpacing/>
              <w:rPr>
                <w:lang w:val="en-AU"/>
              </w:rPr>
            </w:pPr>
            <w:r w:rsidRPr="00CD12EC">
              <w:rPr>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80F5CE" w14:textId="77777777" w:rsidR="00684066" w:rsidRPr="00CD12EC" w:rsidRDefault="00684066" w:rsidP="00684066">
            <w:pPr>
              <w:spacing w:after="0" w:line="240" w:lineRule="auto"/>
              <w:contextualSpacing/>
              <w:rPr>
                <w:lang w:val="en-AU"/>
              </w:rPr>
            </w:pPr>
            <w:r w:rsidRPr="00CD12EC">
              <w:rPr>
                <w:lang w:val="en-AU"/>
              </w:rPr>
              <w:t>40.2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62DD6A" w14:textId="77777777" w:rsidR="00684066" w:rsidRPr="00CD12EC" w:rsidRDefault="00684066" w:rsidP="00684066">
            <w:pPr>
              <w:spacing w:after="0" w:line="240" w:lineRule="auto"/>
              <w:contextualSpacing/>
              <w:rPr>
                <w:lang w:val="en-AU"/>
              </w:rPr>
            </w:pPr>
            <w:r w:rsidRPr="00CD12EC">
              <w:rPr>
                <w:lang w:val="en-AU"/>
              </w:rPr>
              <w:t>4.8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D515D6" w14:textId="77777777" w:rsidR="00684066" w:rsidRPr="00CD12EC" w:rsidRDefault="00684066" w:rsidP="00684066">
            <w:pPr>
              <w:spacing w:after="0" w:line="240" w:lineRule="auto"/>
              <w:contextualSpacing/>
              <w:rPr>
                <w:lang w:val="en-AU"/>
              </w:rPr>
            </w:pPr>
            <w:r w:rsidRPr="00CD12EC">
              <w:rPr>
                <w:lang w:val="en-AU"/>
              </w:rPr>
              <w:t>0.5</w:t>
            </w:r>
          </w:p>
        </w:tc>
      </w:tr>
      <w:tr w:rsidR="00684066" w:rsidRPr="00CD12EC" w14:paraId="5EC581B9"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6F274B2" w14:textId="77777777" w:rsidR="00684066" w:rsidRPr="00CD12EC" w:rsidRDefault="00684066" w:rsidP="00684066">
            <w:pPr>
              <w:spacing w:after="0" w:line="240" w:lineRule="auto"/>
              <w:contextualSpacing/>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73CAF2" w14:textId="77777777" w:rsidR="00684066" w:rsidRPr="00CD12EC" w:rsidRDefault="00684066" w:rsidP="00684066">
            <w:pPr>
              <w:spacing w:after="0" w:line="240" w:lineRule="auto"/>
              <w:contextualSpacing/>
              <w:rPr>
                <w:lang w:val="en-AU"/>
              </w:rPr>
            </w:pPr>
            <w:r w:rsidRPr="00CD12EC">
              <w:rPr>
                <w:lang w:val="en-AU"/>
              </w:rPr>
              <w:t>71.1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3D9089" w14:textId="77777777" w:rsidR="00684066" w:rsidRPr="00CD12EC" w:rsidRDefault="00684066" w:rsidP="00684066">
            <w:pPr>
              <w:spacing w:after="0" w:line="240" w:lineRule="auto"/>
              <w:contextualSpacing/>
              <w:rPr>
                <w:lang w:val="en-AU"/>
              </w:rPr>
            </w:pPr>
            <w:r w:rsidRPr="00CD12EC">
              <w:rPr>
                <w:lang w:val="en-AU"/>
              </w:rPr>
              <w:t>5.7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DEC3D2" w14:textId="77777777" w:rsidR="00684066" w:rsidRPr="00CD12EC" w:rsidRDefault="00684066" w:rsidP="00684066">
            <w:pPr>
              <w:spacing w:after="0" w:line="240" w:lineRule="auto"/>
              <w:contextualSpacing/>
              <w:rPr>
                <w:lang w:val="en-AU"/>
              </w:rPr>
            </w:pPr>
            <w:r w:rsidRPr="00CD12EC">
              <w:rPr>
                <w:lang w:val="en-AU"/>
              </w:rPr>
              <w:t>0.1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0AFFEA" w14:textId="77777777" w:rsidR="00684066" w:rsidRPr="00CD12EC" w:rsidRDefault="00684066" w:rsidP="00684066">
            <w:pPr>
              <w:spacing w:after="0" w:line="240" w:lineRule="auto"/>
              <w:contextualSpacing/>
              <w:rPr>
                <w:lang w:val="en-AU"/>
              </w:rPr>
            </w:pPr>
            <w:r w:rsidRPr="00CD12EC">
              <w:rPr>
                <w:lang w:val="en-AU"/>
              </w:rPr>
              <w:t>43.9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08AFCB" w14:textId="77777777" w:rsidR="00684066" w:rsidRPr="00CD12EC" w:rsidRDefault="00684066" w:rsidP="00684066">
            <w:pPr>
              <w:spacing w:after="0" w:line="240" w:lineRule="auto"/>
              <w:contextualSpacing/>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4CB4EC" w14:textId="77777777" w:rsidR="00684066" w:rsidRPr="00CD12EC" w:rsidRDefault="00684066" w:rsidP="00684066">
            <w:pPr>
              <w:spacing w:after="0" w:line="240" w:lineRule="auto"/>
              <w:contextualSpacing/>
              <w:rPr>
                <w:lang w:val="en-AU"/>
              </w:rPr>
            </w:pPr>
            <w:r w:rsidRPr="00CD12EC">
              <w:rPr>
                <w:lang w:val="en-AU"/>
              </w:rPr>
              <w:t>0.0</w:t>
            </w:r>
          </w:p>
        </w:tc>
      </w:tr>
      <w:tr w:rsidR="00684066" w:rsidRPr="00CD12EC" w14:paraId="581FCAFE"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5A0E74B1" w14:textId="77777777" w:rsidR="00684066" w:rsidRPr="00CD12EC" w:rsidRDefault="00684066" w:rsidP="00684066">
            <w:pPr>
              <w:spacing w:after="0" w:line="240" w:lineRule="auto"/>
              <w:contextualSpacing/>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9F8603" w14:textId="77777777" w:rsidR="00684066" w:rsidRPr="00CD12EC" w:rsidRDefault="00684066" w:rsidP="00684066">
            <w:pPr>
              <w:spacing w:after="0" w:line="240" w:lineRule="auto"/>
              <w:contextualSpacing/>
              <w:rPr>
                <w:lang w:val="en-AU"/>
              </w:rPr>
            </w:pPr>
            <w:r w:rsidRPr="00CD12EC">
              <w:rPr>
                <w:lang w:val="en-AU"/>
              </w:rPr>
              <w:t>52.9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E50784" w14:textId="77777777" w:rsidR="00684066" w:rsidRPr="00CD12EC" w:rsidRDefault="00684066" w:rsidP="00684066">
            <w:pPr>
              <w:spacing w:after="0" w:line="240" w:lineRule="auto"/>
              <w:contextualSpacing/>
              <w:rPr>
                <w:lang w:val="en-AU"/>
              </w:rPr>
            </w:pPr>
            <w:r w:rsidRPr="00CD12EC">
              <w:rPr>
                <w:lang w:val="en-AU"/>
              </w:rPr>
              <w:t>7.4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5E387C" w14:textId="77777777" w:rsidR="00684066" w:rsidRPr="00CD12EC" w:rsidRDefault="00684066" w:rsidP="00684066">
            <w:pPr>
              <w:spacing w:after="0" w:line="240" w:lineRule="auto"/>
              <w:contextualSpacing/>
              <w:rPr>
                <w:lang w:val="en-AU"/>
              </w:rPr>
            </w:pPr>
            <w:r w:rsidRPr="00CD12EC">
              <w:rPr>
                <w:lang w:val="en-AU"/>
              </w:rPr>
              <w:t>3.6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A9A53E" w14:textId="77777777" w:rsidR="00684066" w:rsidRPr="00CD12EC" w:rsidRDefault="00684066" w:rsidP="00684066">
            <w:pPr>
              <w:spacing w:after="0" w:line="240" w:lineRule="auto"/>
              <w:contextualSpacing/>
              <w:rPr>
                <w:lang w:val="en-AU"/>
              </w:rPr>
            </w:pPr>
            <w:r w:rsidRPr="00CD12EC">
              <w:rPr>
                <w:lang w:val="en-AU"/>
              </w:rPr>
              <w:t>31.3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351E35" w14:textId="77777777" w:rsidR="00684066" w:rsidRPr="00CD12EC" w:rsidRDefault="00684066" w:rsidP="00684066">
            <w:pPr>
              <w:spacing w:after="0" w:line="240" w:lineRule="auto"/>
              <w:contextualSpacing/>
              <w:rPr>
                <w:lang w:val="en-AU"/>
              </w:rPr>
            </w:pPr>
            <w:r w:rsidRPr="00CD12EC">
              <w:rPr>
                <w:lang w:val="en-AU"/>
              </w:rPr>
              <w:t>10.4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D49332" w14:textId="77777777" w:rsidR="00684066" w:rsidRPr="00CD12EC" w:rsidRDefault="00684066" w:rsidP="00684066">
            <w:pPr>
              <w:spacing w:after="0" w:line="240" w:lineRule="auto"/>
              <w:contextualSpacing/>
              <w:rPr>
                <w:lang w:val="en-AU"/>
              </w:rPr>
            </w:pPr>
            <w:r w:rsidRPr="00CD12EC">
              <w:rPr>
                <w:lang w:val="en-AU"/>
              </w:rPr>
              <w:t>8.5</w:t>
            </w:r>
          </w:p>
        </w:tc>
      </w:tr>
      <w:tr w:rsidR="00684066" w:rsidRPr="00CD12EC" w14:paraId="6E009277"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6BB5D58" w14:textId="77777777" w:rsidR="00684066" w:rsidRPr="00CD12EC" w:rsidRDefault="00684066" w:rsidP="00684066">
            <w:pPr>
              <w:spacing w:after="0" w:line="240" w:lineRule="auto"/>
              <w:contextualSpacing/>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F8E876" w14:textId="77777777" w:rsidR="00684066" w:rsidRPr="00CD12EC" w:rsidRDefault="00684066" w:rsidP="00684066">
            <w:pPr>
              <w:spacing w:after="0" w:line="240" w:lineRule="auto"/>
              <w:contextualSpacing/>
              <w:rPr>
                <w:lang w:val="en-AU"/>
              </w:rPr>
            </w:pPr>
            <w:r w:rsidRPr="00CD12EC">
              <w:rPr>
                <w:lang w:val="en-AU"/>
              </w:rPr>
              <w:t>80.5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FADB7F" w14:textId="77777777" w:rsidR="00684066" w:rsidRPr="00CD12EC" w:rsidRDefault="00684066" w:rsidP="00684066">
            <w:pPr>
              <w:spacing w:after="0" w:line="240" w:lineRule="auto"/>
              <w:contextualSpacing/>
              <w:rPr>
                <w:lang w:val="en-AU"/>
              </w:rPr>
            </w:pPr>
            <w:r w:rsidRPr="00CD12EC">
              <w:rPr>
                <w:lang w:val="en-AU"/>
              </w:rPr>
              <w:t>10.3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C36EE0" w14:textId="77777777" w:rsidR="00684066" w:rsidRPr="00CD12EC" w:rsidRDefault="00684066" w:rsidP="00684066">
            <w:pPr>
              <w:spacing w:after="0" w:line="240" w:lineRule="auto"/>
              <w:contextualSpacing/>
              <w:rPr>
                <w:lang w:val="en-AU"/>
              </w:rPr>
            </w:pPr>
            <w:r w:rsidRPr="00CD12EC">
              <w:rPr>
                <w:lang w:val="en-AU"/>
              </w:rPr>
              <w:t>1.3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817C1E" w14:textId="77777777" w:rsidR="00684066" w:rsidRPr="00CD12EC" w:rsidRDefault="00684066" w:rsidP="00684066">
            <w:pPr>
              <w:spacing w:after="0" w:line="240" w:lineRule="auto"/>
              <w:contextualSpacing/>
              <w:rPr>
                <w:lang w:val="en-AU"/>
              </w:rPr>
            </w:pPr>
            <w:r w:rsidRPr="00CD12EC">
              <w:rPr>
                <w:lang w:val="en-AU"/>
              </w:rPr>
              <w:t>49.6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833E39" w14:textId="77777777" w:rsidR="00684066" w:rsidRPr="00CD12EC" w:rsidRDefault="00684066" w:rsidP="00684066">
            <w:pPr>
              <w:spacing w:after="0" w:line="240" w:lineRule="auto"/>
              <w:contextualSpacing/>
              <w:rPr>
                <w:lang w:val="en-AU"/>
              </w:rPr>
            </w:pPr>
            <w:r w:rsidRPr="00CD12EC">
              <w:rPr>
                <w:lang w:val="en-AU"/>
              </w:rPr>
              <w:t>4.4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F6FACF" w14:textId="77777777" w:rsidR="00684066" w:rsidRPr="00CD12EC" w:rsidRDefault="00684066" w:rsidP="00684066">
            <w:pPr>
              <w:spacing w:after="0" w:line="240" w:lineRule="auto"/>
              <w:contextualSpacing/>
              <w:rPr>
                <w:lang w:val="en-AU"/>
              </w:rPr>
            </w:pPr>
            <w:r w:rsidRPr="00CD12EC">
              <w:rPr>
                <w:lang w:val="en-AU"/>
              </w:rPr>
              <w:t>1.9</w:t>
            </w:r>
          </w:p>
        </w:tc>
      </w:tr>
      <w:tr w:rsidR="00684066" w:rsidRPr="00CD12EC" w14:paraId="166FCE83"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6FFD312" w14:textId="77777777" w:rsidR="00684066" w:rsidRPr="00CD12EC" w:rsidRDefault="00684066" w:rsidP="00684066">
            <w:pPr>
              <w:spacing w:after="0" w:line="240" w:lineRule="auto"/>
              <w:contextualSpacing/>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512C7C" w14:textId="77777777" w:rsidR="00684066" w:rsidRPr="00CD12EC" w:rsidRDefault="00684066" w:rsidP="00684066">
            <w:pPr>
              <w:spacing w:after="0" w:line="240" w:lineRule="auto"/>
              <w:contextualSpacing/>
              <w:rPr>
                <w:lang w:val="en-AU"/>
              </w:rPr>
            </w:pPr>
            <w:r w:rsidRPr="00CD12EC">
              <w:rPr>
                <w:lang w:val="en-AU"/>
              </w:rPr>
              <w:t>97.1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246DCF" w14:textId="77777777" w:rsidR="00684066" w:rsidRPr="00CD12EC" w:rsidRDefault="00684066" w:rsidP="00684066">
            <w:pPr>
              <w:spacing w:after="0" w:line="240" w:lineRule="auto"/>
              <w:contextualSpacing/>
              <w:rPr>
                <w:lang w:val="en-AU"/>
              </w:rPr>
            </w:pPr>
            <w:r w:rsidRPr="00CD12EC">
              <w:rPr>
                <w:lang w:val="en-AU"/>
              </w:rPr>
              <w:t>9.9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957319" w14:textId="77777777" w:rsidR="00684066" w:rsidRPr="00CD12EC" w:rsidRDefault="00684066" w:rsidP="00684066">
            <w:pPr>
              <w:spacing w:after="0" w:line="240" w:lineRule="auto"/>
              <w:contextualSpacing/>
              <w:rPr>
                <w:lang w:val="en-AU"/>
              </w:rPr>
            </w:pPr>
            <w:r w:rsidRPr="00CD12EC">
              <w:rPr>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6D31D7" w14:textId="77777777" w:rsidR="00684066" w:rsidRPr="00CD12EC" w:rsidRDefault="00684066" w:rsidP="00684066">
            <w:pPr>
              <w:spacing w:after="0" w:line="240" w:lineRule="auto"/>
              <w:contextualSpacing/>
              <w:rPr>
                <w:lang w:val="en-AU"/>
              </w:rPr>
            </w:pPr>
            <w:r w:rsidRPr="00CD12EC">
              <w:rPr>
                <w:lang w:val="en-AU"/>
              </w:rPr>
              <w:t>22.6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1DE1F1" w14:textId="77777777" w:rsidR="00684066" w:rsidRPr="00CD12EC" w:rsidRDefault="00684066" w:rsidP="00684066">
            <w:pPr>
              <w:spacing w:after="0" w:line="240" w:lineRule="auto"/>
              <w:contextualSpacing/>
              <w:rPr>
                <w:lang w:val="en-AU"/>
              </w:rPr>
            </w:pPr>
            <w:r w:rsidRPr="00CD12EC">
              <w:rPr>
                <w:lang w:val="en-AU"/>
              </w:rPr>
              <w:t>0.9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71B66A" w14:textId="77777777" w:rsidR="00684066" w:rsidRPr="00CD12EC" w:rsidRDefault="00684066" w:rsidP="00684066">
            <w:pPr>
              <w:spacing w:after="0" w:line="240" w:lineRule="auto"/>
              <w:contextualSpacing/>
              <w:rPr>
                <w:lang w:val="en-AU"/>
              </w:rPr>
            </w:pPr>
            <w:r w:rsidRPr="00CD12EC">
              <w:rPr>
                <w:lang w:val="en-AU"/>
              </w:rPr>
              <w:t>0.3</w:t>
            </w:r>
          </w:p>
        </w:tc>
      </w:tr>
    </w:tbl>
    <w:p w14:paraId="5A522E70" w14:textId="77777777" w:rsidR="00684066" w:rsidRDefault="00684066" w:rsidP="00684066">
      <w:pPr>
        <w:pStyle w:val="Caption"/>
        <w:rPr>
          <w:lang w:val="en-AU"/>
        </w:rPr>
      </w:pPr>
    </w:p>
    <w:p w14:paraId="4333874D" w14:textId="139CB5F9" w:rsidR="00684066" w:rsidRPr="00DF3910" w:rsidRDefault="00684066" w:rsidP="00684066">
      <w:pPr>
        <w:pStyle w:val="Caption"/>
        <w:rPr>
          <w:lang w:val="en-AU"/>
        </w:rPr>
      </w:pPr>
      <w:bookmarkStart w:id="60" w:name="_Ref333147618"/>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5</w:t>
      </w:r>
      <w:r w:rsidRPr="00DF3910">
        <w:rPr>
          <w:noProof/>
          <w:lang w:val="en-AU"/>
        </w:rPr>
        <w:fldChar w:fldCharType="end"/>
      </w:r>
      <w:bookmarkEnd w:id="60"/>
      <w:r w:rsidRPr="00DF3910">
        <w:rPr>
          <w:lang w:val="en-AU"/>
        </w:rPr>
        <w:t xml:space="preserve">. Relative area (%) of the waterbody where the annual mean value exceeds the WQ Guideline values for Chlorophyll-a and TSS (as NAP readings) in 2014-15 with </w:t>
      </w:r>
      <w:r w:rsidR="00E1255B">
        <w:rPr>
          <w:lang w:val="en-AU"/>
        </w:rPr>
        <w:t>E</w:t>
      </w:r>
      <w:r w:rsidR="00E1255B" w:rsidRPr="00DF3910">
        <w:rPr>
          <w:lang w:val="en-AU"/>
        </w:rPr>
        <w:t xml:space="preserve">nclosed </w:t>
      </w:r>
      <w:r w:rsidR="00E1255B">
        <w:rPr>
          <w:lang w:val="en-AU"/>
        </w:rPr>
        <w:t>C</w:t>
      </w:r>
      <w:r w:rsidRPr="00DF3910">
        <w:rPr>
          <w:lang w:val="en-AU"/>
        </w:rPr>
        <w:t xml:space="preserve">oastal waterbodies </w:t>
      </w:r>
      <w:r w:rsidRPr="00993586">
        <w:rPr>
          <w:u w:val="single"/>
          <w:lang w:val="en-AU"/>
        </w:rPr>
        <w:t>excluded</w:t>
      </w:r>
      <w:r w:rsidRPr="00DF3910">
        <w:rPr>
          <w:lang w:val="en-AU"/>
        </w:rPr>
        <w:t xml:space="preserve"> from the analysis.</w:t>
      </w:r>
    </w:p>
    <w:tbl>
      <w:tblPr>
        <w:tblW w:w="8805" w:type="dxa"/>
        <w:tblInd w:w="92" w:type="dxa"/>
        <w:tblLayout w:type="fixed"/>
        <w:tblLook w:val="0000" w:firstRow="0" w:lastRow="0" w:firstColumn="0" w:lastColumn="0" w:noHBand="0" w:noVBand="0"/>
        <w:tblCaption w:val="Table 5. Relative area (%) of the waterbody where the annual mean value exceeds the WQ Guideline values for Chlorophyll-a and TSS (as NAP readings) in 2014-15 with Enclosed Coastal waterbodies excluded from the analysis."/>
        <w:tblDescription w:val="Table 5 lists Relative area (%) of the waterbody where the annual mean value exceeds the WQ Guideline values for Chlorophyll-a and TSS (as NAP readings) in 2014-15 with Enclosed Coastal waterbodies excluded from the analysis. These guidelines are included for inshore, midshelf and offshore for the six natural resource management areas including Cape York, Wet Tropics, Burdekin, Mackay Whitsunday, Fitzroy and Burnett Mary"/>
      </w:tblPr>
      <w:tblGrid>
        <w:gridCol w:w="1460"/>
        <w:gridCol w:w="1391"/>
        <w:gridCol w:w="1134"/>
        <w:gridCol w:w="1134"/>
        <w:gridCol w:w="1418"/>
        <w:gridCol w:w="1134"/>
        <w:gridCol w:w="1134"/>
      </w:tblGrid>
      <w:tr w:rsidR="00684066" w:rsidRPr="00CD12EC" w14:paraId="4F51D3DB"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2ADA740F" w14:textId="77777777" w:rsidR="00684066" w:rsidRPr="00CD12EC" w:rsidRDefault="00684066" w:rsidP="00684066">
            <w:pPr>
              <w:spacing w:after="0" w:line="240" w:lineRule="auto"/>
              <w:contextualSpacing/>
              <w:rPr>
                <w:b/>
                <w:lang w:val="en-AU"/>
              </w:rPr>
            </w:pPr>
            <w:r w:rsidRPr="00CD12EC">
              <w:rPr>
                <w:b/>
                <w:lang w:val="en-AU"/>
              </w:rPr>
              <w:t>NRM region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19A32A2F" w14:textId="77777777" w:rsidR="00684066" w:rsidRPr="00CD12EC" w:rsidRDefault="00684066" w:rsidP="00684066">
            <w:pPr>
              <w:spacing w:after="0" w:line="240" w:lineRule="auto"/>
              <w:contextualSpacing/>
              <w:rPr>
                <w:b/>
                <w:lang w:val="en-AU"/>
              </w:rPr>
            </w:pPr>
            <w:r w:rsidRPr="00CD12EC">
              <w:rPr>
                <w:b/>
                <w:lang w:val="en-AU"/>
              </w:rPr>
              <w:t>Chlorophyll-a</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23961289" w14:textId="77777777" w:rsidR="00684066" w:rsidRPr="00CD12EC" w:rsidRDefault="00684066" w:rsidP="00684066">
            <w:pPr>
              <w:spacing w:after="0" w:line="240" w:lineRule="auto"/>
              <w:contextualSpacing/>
              <w:rPr>
                <w:b/>
                <w:lang w:val="en-AU"/>
              </w:rPr>
            </w:pPr>
            <w:r w:rsidRPr="00CD12EC">
              <w:rPr>
                <w:b/>
                <w:lang w:val="en-AU"/>
              </w:rPr>
              <w:t>Total Suspended Solids</w:t>
            </w:r>
          </w:p>
        </w:tc>
      </w:tr>
      <w:tr w:rsidR="00684066" w:rsidRPr="00CD12EC" w14:paraId="118F03A0"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11395A58" w14:textId="77777777" w:rsidR="00684066" w:rsidRPr="00CD12EC" w:rsidRDefault="00684066" w:rsidP="00684066">
            <w:pPr>
              <w:spacing w:after="0" w:line="240" w:lineRule="auto"/>
              <w:contextualSpacing/>
              <w:rPr>
                <w:b/>
                <w:lang w:val="en-AU"/>
              </w:rPr>
            </w:pPr>
          </w:p>
        </w:tc>
        <w:tc>
          <w:tcPr>
            <w:tcW w:w="1391" w:type="dxa"/>
            <w:tcBorders>
              <w:top w:val="nil"/>
              <w:left w:val="nil"/>
              <w:bottom w:val="single" w:sz="8" w:space="0" w:color="auto"/>
              <w:right w:val="single" w:sz="8" w:space="0" w:color="auto"/>
            </w:tcBorders>
            <w:shd w:val="clear" w:color="auto" w:fill="auto"/>
          </w:tcPr>
          <w:p w14:paraId="604B9704" w14:textId="77777777" w:rsidR="00684066" w:rsidRPr="00CD12EC" w:rsidRDefault="00684066" w:rsidP="00684066">
            <w:pPr>
              <w:spacing w:after="0" w:line="240" w:lineRule="auto"/>
              <w:contextualSpacing/>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4EED655F" w14:textId="77777777" w:rsidR="00684066" w:rsidRPr="00CD12EC" w:rsidRDefault="00684066" w:rsidP="00684066">
            <w:pPr>
              <w:spacing w:after="0" w:line="240" w:lineRule="auto"/>
              <w:contextualSpacing/>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0456BD17" w14:textId="77777777" w:rsidR="00684066" w:rsidRPr="00CD12EC" w:rsidRDefault="00684066" w:rsidP="00684066">
            <w:pPr>
              <w:spacing w:after="0" w:line="240" w:lineRule="auto"/>
              <w:contextualSpacing/>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0EA0CB17" w14:textId="77777777" w:rsidR="00684066" w:rsidRPr="00CD12EC" w:rsidRDefault="00684066" w:rsidP="00684066">
            <w:pPr>
              <w:spacing w:after="0" w:line="240" w:lineRule="auto"/>
              <w:contextualSpacing/>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499BD984" w14:textId="77777777" w:rsidR="00684066" w:rsidRPr="00CD12EC" w:rsidRDefault="00684066" w:rsidP="00684066">
            <w:pPr>
              <w:spacing w:after="0" w:line="240" w:lineRule="auto"/>
              <w:contextualSpacing/>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7AF48493" w14:textId="77777777" w:rsidR="00684066" w:rsidRPr="00CD12EC" w:rsidRDefault="00684066" w:rsidP="00684066">
            <w:pPr>
              <w:spacing w:after="0" w:line="240" w:lineRule="auto"/>
              <w:contextualSpacing/>
              <w:rPr>
                <w:b/>
                <w:lang w:val="en-AU"/>
              </w:rPr>
            </w:pPr>
            <w:r w:rsidRPr="00CD12EC">
              <w:rPr>
                <w:b/>
                <w:lang w:val="en-AU"/>
              </w:rPr>
              <w:t>Offshore</w:t>
            </w:r>
          </w:p>
        </w:tc>
      </w:tr>
      <w:tr w:rsidR="00684066" w:rsidRPr="00CD12EC" w14:paraId="20182F1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68ACD4B" w14:textId="77777777" w:rsidR="00684066" w:rsidRPr="00CD12EC" w:rsidRDefault="00684066" w:rsidP="00684066">
            <w:pPr>
              <w:spacing w:after="0" w:line="240" w:lineRule="auto"/>
              <w:contextualSpacing/>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05F28A9F" w14:textId="77777777" w:rsidR="00684066" w:rsidRPr="00CD12EC" w:rsidRDefault="00684066" w:rsidP="00684066">
            <w:pPr>
              <w:spacing w:after="0" w:line="240" w:lineRule="auto"/>
              <w:rPr>
                <w:lang w:val="en-AU"/>
              </w:rPr>
            </w:pPr>
            <w:r w:rsidRPr="00CD12EC">
              <w:rPr>
                <w:lang w:val="en-AU"/>
              </w:rPr>
              <w:t>85.5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4BC971B" w14:textId="77777777" w:rsidR="00684066" w:rsidRPr="00CD12EC" w:rsidRDefault="00684066" w:rsidP="00684066">
            <w:pPr>
              <w:spacing w:after="0" w:line="240" w:lineRule="auto"/>
              <w:rPr>
                <w:lang w:val="en-AU"/>
              </w:rPr>
            </w:pPr>
            <w:r w:rsidRPr="00CD12EC">
              <w:rPr>
                <w:lang w:val="en-AU"/>
              </w:rPr>
              <w:t>22.8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1FDBA22" w14:textId="77777777" w:rsidR="00684066" w:rsidRPr="00CD12EC" w:rsidRDefault="00684066" w:rsidP="00684066">
            <w:pPr>
              <w:spacing w:after="0" w:line="240" w:lineRule="auto"/>
              <w:rPr>
                <w:lang w:val="en-AU"/>
              </w:rPr>
            </w:pPr>
            <w:r w:rsidRPr="00CD12EC">
              <w:rPr>
                <w:lang w:val="en-AU"/>
              </w:rPr>
              <w:t>1.1</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DDA5D3A" w14:textId="77777777" w:rsidR="00684066" w:rsidRPr="00CD12EC" w:rsidRDefault="00684066" w:rsidP="00684066">
            <w:pPr>
              <w:spacing w:after="0" w:line="240" w:lineRule="auto"/>
              <w:rPr>
                <w:lang w:val="en-AU"/>
              </w:rPr>
            </w:pPr>
            <w:r w:rsidRPr="00CD12EC">
              <w:rPr>
                <w:lang w:val="en-AU"/>
              </w:rPr>
              <w:t>19.9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D3760B9" w14:textId="77777777" w:rsidR="00684066" w:rsidRPr="00CD12EC" w:rsidRDefault="00684066" w:rsidP="00684066">
            <w:pPr>
              <w:spacing w:after="0" w:line="240" w:lineRule="auto"/>
              <w:rPr>
                <w:lang w:val="en-AU"/>
              </w:rPr>
            </w:pPr>
            <w:r w:rsidRPr="00CD12EC">
              <w:rPr>
                <w:lang w:val="en-AU"/>
              </w:rPr>
              <w:t>5.1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0866D33" w14:textId="77777777" w:rsidR="00684066" w:rsidRPr="00CD12EC" w:rsidRDefault="00684066" w:rsidP="00684066">
            <w:pPr>
              <w:spacing w:after="0" w:line="240" w:lineRule="auto"/>
              <w:rPr>
                <w:lang w:val="en-AU"/>
              </w:rPr>
            </w:pPr>
            <w:r w:rsidRPr="00CD12EC">
              <w:rPr>
                <w:lang w:val="en-AU"/>
              </w:rPr>
              <w:t>6.6</w:t>
            </w:r>
          </w:p>
        </w:tc>
      </w:tr>
      <w:tr w:rsidR="00684066" w:rsidRPr="00CD12EC" w14:paraId="1D9F547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AD479D3" w14:textId="77777777" w:rsidR="00684066" w:rsidRPr="00CD12EC" w:rsidRDefault="00684066" w:rsidP="00684066">
            <w:pPr>
              <w:spacing w:after="0" w:line="240" w:lineRule="auto"/>
              <w:contextualSpacing/>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4526B05" w14:textId="77777777" w:rsidR="00684066" w:rsidRPr="00CD12EC" w:rsidRDefault="00684066" w:rsidP="00684066">
            <w:pPr>
              <w:spacing w:after="0" w:line="240" w:lineRule="auto"/>
              <w:rPr>
                <w:lang w:val="en-AU"/>
              </w:rPr>
            </w:pPr>
            <w:r w:rsidRPr="00CD12EC">
              <w:rPr>
                <w:lang w:val="en-AU"/>
              </w:rPr>
              <w:t>91.4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8E070B7" w14:textId="77777777" w:rsidR="00684066" w:rsidRPr="00CD12EC" w:rsidRDefault="00684066" w:rsidP="00684066">
            <w:pPr>
              <w:spacing w:after="0" w:line="240" w:lineRule="auto"/>
              <w:rPr>
                <w:lang w:val="en-AU"/>
              </w:rPr>
            </w:pPr>
            <w:r w:rsidRPr="00CD12EC">
              <w:rPr>
                <w:lang w:val="en-AU"/>
              </w:rPr>
              <w:t>21.3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550E46A" w14:textId="77777777" w:rsidR="00684066" w:rsidRPr="00CD12EC" w:rsidRDefault="00684066" w:rsidP="00684066">
            <w:pPr>
              <w:spacing w:after="0" w:line="240" w:lineRule="auto"/>
              <w:rPr>
                <w:lang w:val="en-AU"/>
              </w:rPr>
            </w:pPr>
            <w:r w:rsidRPr="00CD12EC">
              <w:rPr>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2B57785F" w14:textId="77777777" w:rsidR="00684066" w:rsidRPr="00CD12EC" w:rsidRDefault="00684066" w:rsidP="00684066">
            <w:pPr>
              <w:spacing w:after="0" w:line="240" w:lineRule="auto"/>
              <w:rPr>
                <w:lang w:val="en-AU"/>
              </w:rPr>
            </w:pPr>
            <w:r w:rsidRPr="00CD12EC">
              <w:rPr>
                <w:lang w:val="en-AU"/>
              </w:rPr>
              <w:t>25.2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5B1A163" w14:textId="77777777" w:rsidR="00684066" w:rsidRPr="00CD12EC" w:rsidRDefault="00684066" w:rsidP="00684066">
            <w:pPr>
              <w:spacing w:after="0" w:line="240" w:lineRule="auto"/>
              <w:rPr>
                <w:lang w:val="en-AU"/>
              </w:rPr>
            </w:pPr>
            <w:r w:rsidRPr="00CD12EC">
              <w:rPr>
                <w:lang w:val="en-AU"/>
              </w:rPr>
              <w:t>3.2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A893ABE" w14:textId="77777777" w:rsidR="00684066" w:rsidRPr="00CD12EC" w:rsidRDefault="00684066" w:rsidP="00684066">
            <w:pPr>
              <w:spacing w:after="0" w:line="240" w:lineRule="auto"/>
              <w:rPr>
                <w:lang w:val="en-AU"/>
              </w:rPr>
            </w:pPr>
            <w:r w:rsidRPr="00CD12EC">
              <w:rPr>
                <w:lang w:val="en-AU"/>
              </w:rPr>
              <w:t>0.5</w:t>
            </w:r>
          </w:p>
        </w:tc>
      </w:tr>
      <w:tr w:rsidR="00684066" w:rsidRPr="00CD12EC" w14:paraId="43022CDA"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477C049" w14:textId="77777777" w:rsidR="00684066" w:rsidRPr="00CD12EC" w:rsidRDefault="00684066" w:rsidP="00684066">
            <w:pPr>
              <w:spacing w:after="0" w:line="240" w:lineRule="auto"/>
              <w:contextualSpacing/>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01185158" w14:textId="77777777" w:rsidR="00684066" w:rsidRPr="00CD12EC" w:rsidRDefault="00684066" w:rsidP="00684066">
            <w:pPr>
              <w:spacing w:after="0" w:line="240" w:lineRule="auto"/>
              <w:rPr>
                <w:lang w:val="en-AU"/>
              </w:rPr>
            </w:pPr>
            <w:r w:rsidRPr="00CD12EC">
              <w:rPr>
                <w:lang w:val="en-AU"/>
              </w:rPr>
              <w:t>64.0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CF53F83" w14:textId="77777777" w:rsidR="00684066" w:rsidRPr="00CD12EC" w:rsidRDefault="00684066" w:rsidP="00684066">
            <w:pPr>
              <w:spacing w:after="0" w:line="240" w:lineRule="auto"/>
              <w:rPr>
                <w:lang w:val="en-AU"/>
              </w:rPr>
            </w:pPr>
            <w:r w:rsidRPr="00CD12EC">
              <w:rPr>
                <w:lang w:val="en-AU"/>
              </w:rPr>
              <w:t>5.7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7925452" w14:textId="77777777" w:rsidR="00684066" w:rsidRPr="00CD12EC" w:rsidRDefault="00684066" w:rsidP="00684066">
            <w:pPr>
              <w:spacing w:after="0" w:line="240" w:lineRule="auto"/>
              <w:rPr>
                <w:lang w:val="en-AU"/>
              </w:rPr>
            </w:pPr>
            <w:r w:rsidRPr="00CD12EC">
              <w:rPr>
                <w:lang w:val="en-AU"/>
              </w:rPr>
              <w:t>0.1</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3B97099" w14:textId="77777777" w:rsidR="00684066" w:rsidRPr="00CD12EC" w:rsidRDefault="00684066" w:rsidP="00684066">
            <w:pPr>
              <w:spacing w:after="0" w:line="240" w:lineRule="auto"/>
              <w:rPr>
                <w:lang w:val="en-AU"/>
              </w:rPr>
            </w:pPr>
            <w:r w:rsidRPr="00CD12EC">
              <w:rPr>
                <w:lang w:val="en-AU"/>
              </w:rPr>
              <w:t>30.5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C214C26" w14:textId="77777777" w:rsidR="00684066" w:rsidRPr="00CD12EC" w:rsidRDefault="00684066" w:rsidP="00684066">
            <w:pPr>
              <w:spacing w:after="0" w:line="240" w:lineRule="auto"/>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4733698" w14:textId="77777777" w:rsidR="00684066" w:rsidRPr="00CD12EC" w:rsidRDefault="00684066" w:rsidP="00684066">
            <w:pPr>
              <w:spacing w:after="0" w:line="240" w:lineRule="auto"/>
              <w:rPr>
                <w:lang w:val="en-AU"/>
              </w:rPr>
            </w:pPr>
            <w:r w:rsidRPr="00CD12EC">
              <w:rPr>
                <w:lang w:val="en-AU"/>
              </w:rPr>
              <w:t>0.0</w:t>
            </w:r>
          </w:p>
        </w:tc>
      </w:tr>
      <w:tr w:rsidR="00684066" w:rsidRPr="00CD12EC" w14:paraId="14B7B3CE"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457F738C" w14:textId="77777777" w:rsidR="00684066" w:rsidRPr="00CD12EC" w:rsidRDefault="00684066" w:rsidP="00684066">
            <w:pPr>
              <w:spacing w:after="0" w:line="240" w:lineRule="auto"/>
              <w:contextualSpacing/>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45809F38" w14:textId="77777777" w:rsidR="00684066" w:rsidRPr="00CD12EC" w:rsidRDefault="00684066" w:rsidP="00684066">
            <w:pPr>
              <w:spacing w:after="0" w:line="240" w:lineRule="auto"/>
              <w:rPr>
                <w:lang w:val="en-AU"/>
              </w:rPr>
            </w:pPr>
            <w:r w:rsidRPr="00CD12EC">
              <w:rPr>
                <w:lang w:val="en-AU"/>
              </w:rPr>
              <w:t>45.8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2690D9E" w14:textId="77777777" w:rsidR="00684066" w:rsidRPr="00CD12EC" w:rsidRDefault="00684066" w:rsidP="00684066">
            <w:pPr>
              <w:spacing w:after="0" w:line="240" w:lineRule="auto"/>
              <w:rPr>
                <w:lang w:val="en-AU"/>
              </w:rPr>
            </w:pPr>
            <w:r w:rsidRPr="00CD12EC">
              <w:rPr>
                <w:lang w:val="en-AU"/>
              </w:rPr>
              <w:t>7.4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33C6447" w14:textId="77777777" w:rsidR="00684066" w:rsidRPr="00CD12EC" w:rsidRDefault="00684066" w:rsidP="00684066">
            <w:pPr>
              <w:spacing w:after="0" w:line="240" w:lineRule="auto"/>
              <w:rPr>
                <w:lang w:val="en-AU"/>
              </w:rPr>
            </w:pPr>
            <w:r w:rsidRPr="00CD12EC">
              <w:rPr>
                <w:lang w:val="en-AU"/>
              </w:rPr>
              <w:t>3.6</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EDFD79F" w14:textId="77777777" w:rsidR="00684066" w:rsidRPr="00CD12EC" w:rsidRDefault="00684066" w:rsidP="00684066">
            <w:pPr>
              <w:spacing w:after="0" w:line="240" w:lineRule="auto"/>
              <w:rPr>
                <w:lang w:val="en-AU"/>
              </w:rPr>
            </w:pPr>
            <w:r w:rsidRPr="00CD12EC">
              <w:rPr>
                <w:lang w:val="en-AU"/>
              </w:rPr>
              <w:t>21.6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C5FFB2D" w14:textId="77777777" w:rsidR="00684066" w:rsidRPr="00CD12EC" w:rsidRDefault="00684066" w:rsidP="00684066">
            <w:pPr>
              <w:spacing w:after="0" w:line="240" w:lineRule="auto"/>
              <w:rPr>
                <w:lang w:val="en-AU"/>
              </w:rPr>
            </w:pPr>
            <w:r w:rsidRPr="00CD12EC">
              <w:rPr>
                <w:lang w:val="en-AU"/>
              </w:rPr>
              <w:t>10.4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933D679" w14:textId="77777777" w:rsidR="00684066" w:rsidRPr="00CD12EC" w:rsidRDefault="00684066" w:rsidP="00684066">
            <w:pPr>
              <w:spacing w:after="0" w:line="240" w:lineRule="auto"/>
              <w:rPr>
                <w:lang w:val="en-AU"/>
              </w:rPr>
            </w:pPr>
            <w:r w:rsidRPr="00CD12EC">
              <w:rPr>
                <w:lang w:val="en-AU"/>
              </w:rPr>
              <w:t>8.5</w:t>
            </w:r>
          </w:p>
        </w:tc>
      </w:tr>
      <w:tr w:rsidR="00684066" w:rsidRPr="00CD12EC" w14:paraId="2C90FDD7"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679A320" w14:textId="77777777" w:rsidR="00684066" w:rsidRPr="00CD12EC" w:rsidRDefault="00684066" w:rsidP="00684066">
            <w:pPr>
              <w:spacing w:after="0" w:line="240" w:lineRule="auto"/>
              <w:contextualSpacing/>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6373F2CA" w14:textId="77777777" w:rsidR="00684066" w:rsidRPr="00CD12EC" w:rsidRDefault="00684066" w:rsidP="00684066">
            <w:pPr>
              <w:spacing w:after="0" w:line="240" w:lineRule="auto"/>
              <w:rPr>
                <w:lang w:val="en-AU"/>
              </w:rPr>
            </w:pPr>
            <w:r w:rsidRPr="00CD12EC">
              <w:rPr>
                <w:lang w:val="en-AU"/>
              </w:rPr>
              <w:t>74.3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2362C5C" w14:textId="77777777" w:rsidR="00684066" w:rsidRPr="00CD12EC" w:rsidRDefault="00684066" w:rsidP="00684066">
            <w:pPr>
              <w:spacing w:after="0" w:line="240" w:lineRule="auto"/>
              <w:rPr>
                <w:lang w:val="en-AU"/>
              </w:rPr>
            </w:pPr>
            <w:r w:rsidRPr="00CD12EC">
              <w:rPr>
                <w:lang w:val="en-AU"/>
              </w:rPr>
              <w:t>10.0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350C4BA" w14:textId="77777777" w:rsidR="00684066" w:rsidRPr="00CD12EC" w:rsidRDefault="00684066" w:rsidP="00684066">
            <w:pPr>
              <w:spacing w:after="0" w:line="240" w:lineRule="auto"/>
              <w:rPr>
                <w:lang w:val="en-AU"/>
              </w:rPr>
            </w:pPr>
            <w:r w:rsidRPr="00CD12EC">
              <w:rPr>
                <w:lang w:val="en-AU"/>
              </w:rPr>
              <w:t>1.3</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6C97DE6C" w14:textId="77777777" w:rsidR="00684066" w:rsidRPr="00CD12EC" w:rsidRDefault="00684066" w:rsidP="00684066">
            <w:pPr>
              <w:spacing w:after="0" w:line="240" w:lineRule="auto"/>
              <w:rPr>
                <w:lang w:val="en-AU"/>
              </w:rPr>
            </w:pPr>
            <w:r w:rsidRPr="00CD12EC">
              <w:rPr>
                <w:lang w:val="en-AU"/>
              </w:rPr>
              <w:t>33.3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93CC0AF" w14:textId="77777777" w:rsidR="00684066" w:rsidRPr="00CD12EC" w:rsidRDefault="00684066" w:rsidP="00684066">
            <w:pPr>
              <w:spacing w:after="0" w:line="240" w:lineRule="auto"/>
              <w:rPr>
                <w:lang w:val="en-AU"/>
              </w:rPr>
            </w:pPr>
            <w:r w:rsidRPr="00CD12EC">
              <w:rPr>
                <w:lang w:val="en-AU"/>
              </w:rPr>
              <w:t>4.1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AB8BF55" w14:textId="77777777" w:rsidR="00684066" w:rsidRPr="00CD12EC" w:rsidRDefault="00684066" w:rsidP="00684066">
            <w:pPr>
              <w:spacing w:after="0" w:line="240" w:lineRule="auto"/>
              <w:rPr>
                <w:lang w:val="en-AU"/>
              </w:rPr>
            </w:pPr>
            <w:r w:rsidRPr="00CD12EC">
              <w:rPr>
                <w:lang w:val="en-AU"/>
              </w:rPr>
              <w:t>1.9</w:t>
            </w:r>
          </w:p>
        </w:tc>
      </w:tr>
      <w:tr w:rsidR="00684066" w:rsidRPr="00CD12EC" w14:paraId="2379476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166F267" w14:textId="77777777" w:rsidR="00684066" w:rsidRPr="00CD12EC" w:rsidRDefault="00684066" w:rsidP="00684066">
            <w:pPr>
              <w:spacing w:after="0" w:line="240" w:lineRule="auto"/>
              <w:contextualSpacing/>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756E3653" w14:textId="77777777" w:rsidR="00684066" w:rsidRPr="00CD12EC" w:rsidRDefault="00684066" w:rsidP="00684066">
            <w:pPr>
              <w:spacing w:after="0" w:line="240" w:lineRule="auto"/>
              <w:rPr>
                <w:lang w:val="en-AU"/>
              </w:rPr>
            </w:pPr>
            <w:r w:rsidRPr="00CD12EC">
              <w:rPr>
                <w:lang w:val="en-AU"/>
              </w:rPr>
              <w:t>96.2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0271759" w14:textId="77777777" w:rsidR="00684066" w:rsidRPr="00CD12EC" w:rsidRDefault="00684066" w:rsidP="00684066">
            <w:pPr>
              <w:spacing w:after="0" w:line="240" w:lineRule="auto"/>
              <w:rPr>
                <w:lang w:val="en-AU"/>
              </w:rPr>
            </w:pPr>
            <w:r w:rsidRPr="00CD12EC">
              <w:rPr>
                <w:lang w:val="en-AU"/>
              </w:rPr>
              <w:t>9.2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6B77B4A" w14:textId="77777777" w:rsidR="00684066" w:rsidRPr="00CD12EC" w:rsidRDefault="00684066" w:rsidP="00684066">
            <w:pPr>
              <w:spacing w:after="0" w:line="240" w:lineRule="auto"/>
              <w:rPr>
                <w:lang w:val="en-AU"/>
              </w:rPr>
            </w:pPr>
            <w:r w:rsidRPr="00CD12EC">
              <w:rPr>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8018413" w14:textId="77777777" w:rsidR="00684066" w:rsidRPr="00CD12EC" w:rsidRDefault="00684066" w:rsidP="00684066">
            <w:pPr>
              <w:spacing w:after="0" w:line="240" w:lineRule="auto"/>
              <w:rPr>
                <w:lang w:val="en-AU"/>
              </w:rPr>
            </w:pPr>
            <w:r w:rsidRPr="00CD12EC">
              <w:rPr>
                <w:lang w:val="en-AU"/>
              </w:rPr>
              <w:t>2.2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D349D9B" w14:textId="77777777" w:rsidR="00684066" w:rsidRPr="00CD12EC" w:rsidRDefault="00684066" w:rsidP="00684066">
            <w:pPr>
              <w:spacing w:after="0" w:line="240" w:lineRule="auto"/>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68EE879" w14:textId="77777777" w:rsidR="00684066" w:rsidRPr="00CD12EC" w:rsidRDefault="00684066" w:rsidP="00684066">
            <w:pPr>
              <w:spacing w:after="0" w:line="240" w:lineRule="auto"/>
              <w:rPr>
                <w:lang w:val="en-AU"/>
              </w:rPr>
            </w:pPr>
            <w:r w:rsidRPr="00CD12EC">
              <w:rPr>
                <w:lang w:val="en-AU"/>
              </w:rPr>
              <w:t>0.3</w:t>
            </w:r>
          </w:p>
        </w:tc>
      </w:tr>
    </w:tbl>
    <w:p w14:paraId="7EB4B492" w14:textId="77777777" w:rsidR="00684066" w:rsidRPr="00DF3910" w:rsidRDefault="00684066" w:rsidP="00684066">
      <w:pPr>
        <w:rPr>
          <w:lang w:val="en-AU"/>
        </w:rPr>
      </w:pPr>
    </w:p>
    <w:p w14:paraId="75803ECB" w14:textId="66420BEB" w:rsidR="00684066" w:rsidRPr="00DF3910" w:rsidRDefault="00B9797C" w:rsidP="00684066">
      <w:pPr>
        <w:rPr>
          <w:lang w:val="en-AU"/>
        </w:rPr>
      </w:pPr>
      <w:r>
        <w:rPr>
          <w:noProof/>
          <w:lang w:val="en-AU" w:eastAsia="en-AU"/>
        </w:rPr>
        <w:lastRenderedPageBreak/>
        <w:drawing>
          <wp:inline distT="0" distB="0" distL="0" distR="0" wp14:anchorId="1E029480" wp14:editId="5FBD8832">
            <wp:extent cx="5575300" cy="1778000"/>
            <wp:effectExtent l="0" t="0" r="6350" b="0"/>
            <wp:docPr id="5" name="Picture 5" descr="Figure 2 displays Scatterplots comparing the relative inshore area (%) where the 2014-15 annual mean value exceeds the Annual GBR Water Quality Guideline before and after masking out enclosed coastal waterbodies for (a) Chl-a, (b) TSS and (c) the percent of valid observations. Letters stand for the initial of the NRM region where CY = Cape York; WT = Wet Tropics; B = Burdekin; MW = Mackay Whitsunday; F = Fitzroy and BM = Burnett Mary. Seasonal data is presented in Section 3.4." title="Figure 2 scatterploys for Chlorohyll a, Total suspended solids and percent of valid observ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sking_inshore_pc_above_ann_thresh_v1"/>
                    <pic:cNvPicPr>
                      <a:picLocks noChangeAspect="1" noChangeArrowheads="1"/>
                    </pic:cNvPicPr>
                  </pic:nvPicPr>
                  <pic:blipFill>
                    <a:blip r:embed="rId21" cstate="print">
                      <a:extLst>
                        <a:ext uri="{28A0092B-C50C-407E-A947-70E740481C1C}">
                          <a14:useLocalDpi xmlns:a14="http://schemas.microsoft.com/office/drawing/2010/main"/>
                        </a:ext>
                      </a:extLst>
                    </a:blip>
                    <a:srcRect/>
                    <a:stretch>
                      <a:fillRect/>
                    </a:stretch>
                  </pic:blipFill>
                  <pic:spPr bwMode="auto">
                    <a:xfrm>
                      <a:off x="0" y="0"/>
                      <a:ext cx="5575300" cy="1778000"/>
                    </a:xfrm>
                    <a:prstGeom prst="rect">
                      <a:avLst/>
                    </a:prstGeom>
                    <a:noFill/>
                    <a:ln>
                      <a:noFill/>
                    </a:ln>
                  </pic:spPr>
                </pic:pic>
              </a:graphicData>
            </a:graphic>
          </wp:inline>
        </w:drawing>
      </w:r>
    </w:p>
    <w:p w14:paraId="53F5F864" w14:textId="1D287C52" w:rsidR="00684066" w:rsidRPr="00DF3910" w:rsidRDefault="00684066" w:rsidP="00684066">
      <w:pPr>
        <w:pStyle w:val="Caption"/>
        <w:rPr>
          <w:lang w:val="en-AU"/>
        </w:rPr>
      </w:pPr>
      <w:r w:rsidRPr="00DF3910">
        <w:rPr>
          <w:lang w:val="en-AU"/>
        </w:rPr>
        <w:t xml:space="preserve">Figure </w:t>
      </w:r>
      <w:r w:rsidRPr="00DF3910">
        <w:rPr>
          <w:lang w:val="en-AU"/>
        </w:rPr>
        <w:fldChar w:fldCharType="begin"/>
      </w:r>
      <w:r w:rsidRPr="00DF3910">
        <w:rPr>
          <w:lang w:val="en-AU"/>
        </w:rPr>
        <w:instrText xml:space="preserve"> SEQ Figure \* ARABIC </w:instrText>
      </w:r>
      <w:r w:rsidRPr="00DF3910">
        <w:rPr>
          <w:lang w:val="en-AU"/>
        </w:rPr>
        <w:fldChar w:fldCharType="separate"/>
      </w:r>
      <w:r w:rsidR="00640E86">
        <w:rPr>
          <w:noProof/>
          <w:lang w:val="en-AU"/>
        </w:rPr>
        <w:t>2</w:t>
      </w:r>
      <w:r w:rsidRPr="00DF3910">
        <w:rPr>
          <w:noProof/>
          <w:lang w:val="en-AU"/>
        </w:rPr>
        <w:fldChar w:fldCharType="end"/>
      </w:r>
      <w:r w:rsidRPr="00DF3910">
        <w:rPr>
          <w:lang w:val="en-AU"/>
        </w:rPr>
        <w:t xml:space="preserve">. Scatterplots comparing the relative inshore area (%) where the 2014-15 annual mean value exceeds the Annual </w:t>
      </w:r>
      <w:r w:rsidR="00976FFD">
        <w:rPr>
          <w:lang w:val="en-AU"/>
        </w:rPr>
        <w:t>GBR Water Quality</w:t>
      </w:r>
      <w:r w:rsidR="00976FFD" w:rsidRPr="00DF3910">
        <w:rPr>
          <w:lang w:val="en-AU"/>
        </w:rPr>
        <w:t xml:space="preserve"> </w:t>
      </w:r>
      <w:r w:rsidRPr="00DF3910">
        <w:rPr>
          <w:lang w:val="en-AU"/>
        </w:rPr>
        <w:t>Guideline before and after masking out enclosed coastal waterbodies</w:t>
      </w:r>
      <w:r w:rsidR="00E1255B" w:rsidRPr="00E1255B">
        <w:rPr>
          <w:lang w:val="en-AU"/>
        </w:rPr>
        <w:t xml:space="preserve"> </w:t>
      </w:r>
      <w:r w:rsidR="00E1255B">
        <w:rPr>
          <w:lang w:val="en-AU"/>
        </w:rPr>
        <w:t>for (a) Chl-a, (b) TSS and (c) the percent of valid observations</w:t>
      </w:r>
      <w:r w:rsidRPr="00DF3910">
        <w:rPr>
          <w:lang w:val="en-AU"/>
        </w:rPr>
        <w:t>. Letters stand for the initial of the NRM region</w:t>
      </w:r>
      <w:r w:rsidR="00E1255B">
        <w:rPr>
          <w:lang w:val="en-AU"/>
        </w:rPr>
        <w:t xml:space="preserve"> where CY = Cape York; WT = Wet Tropic</w:t>
      </w:r>
      <w:r w:rsidRPr="00DF3910">
        <w:rPr>
          <w:lang w:val="en-AU"/>
        </w:rPr>
        <w:t>s</w:t>
      </w:r>
      <w:r w:rsidR="00E1255B">
        <w:rPr>
          <w:lang w:val="en-AU"/>
        </w:rPr>
        <w:t>; B = Burdekin; MW = Mackay Whitsunday; F = Fitzroy and BM = Burnett Mary</w:t>
      </w:r>
      <w:r w:rsidRPr="00DF3910">
        <w:rPr>
          <w:lang w:val="en-AU"/>
        </w:rPr>
        <w:t>. Seasonal data is presented in Section 3.4.</w:t>
      </w:r>
    </w:p>
    <w:p w14:paraId="24875E23" w14:textId="0825E648" w:rsidR="00E1255B" w:rsidRDefault="00684066">
      <w:pPr>
        <w:rPr>
          <w:lang w:val="en-AU"/>
        </w:rPr>
      </w:pPr>
      <w:r w:rsidRPr="00DF3910">
        <w:rPr>
          <w:lang w:val="en-AU"/>
        </w:rPr>
        <w:t>Figure 2</w:t>
      </w:r>
      <w:r w:rsidR="00E1255B">
        <w:rPr>
          <w:lang w:val="en-AU"/>
        </w:rPr>
        <w:t>(</w:t>
      </w:r>
      <w:r w:rsidRPr="00DF3910">
        <w:rPr>
          <w:lang w:val="en-AU"/>
        </w:rPr>
        <w:t>a</w:t>
      </w:r>
      <w:r w:rsidR="00E1255B">
        <w:rPr>
          <w:lang w:val="en-AU"/>
        </w:rPr>
        <w:t>)</w:t>
      </w:r>
      <w:r w:rsidRPr="00DF3910">
        <w:rPr>
          <w:lang w:val="en-AU"/>
        </w:rPr>
        <w:t xml:space="preserve"> suggest</w:t>
      </w:r>
      <w:r w:rsidR="005459BF">
        <w:rPr>
          <w:lang w:val="en-AU"/>
        </w:rPr>
        <w:t>s</w:t>
      </w:r>
      <w:r w:rsidRPr="00DF3910">
        <w:rPr>
          <w:lang w:val="en-AU"/>
        </w:rPr>
        <w:t xml:space="preserve"> the exclusion of the enclosed coastal waters does not </w:t>
      </w:r>
      <w:r>
        <w:rPr>
          <w:lang w:val="en-AU"/>
        </w:rPr>
        <w:t>have much of an e</w:t>
      </w:r>
      <w:r w:rsidRPr="00DF3910">
        <w:rPr>
          <w:lang w:val="en-AU"/>
        </w:rPr>
        <w:t xml:space="preserve">ffect </w:t>
      </w:r>
      <w:r>
        <w:rPr>
          <w:lang w:val="en-AU"/>
        </w:rPr>
        <w:t>on the proportion of satellite-derived</w:t>
      </w:r>
      <w:r w:rsidRPr="00DF3910">
        <w:rPr>
          <w:lang w:val="en-AU"/>
        </w:rPr>
        <w:t xml:space="preserve"> </w:t>
      </w:r>
      <w:r w:rsidR="00E1255B">
        <w:rPr>
          <w:lang w:val="en-AU"/>
        </w:rPr>
        <w:t>Chl</w:t>
      </w:r>
      <w:r w:rsidRPr="00DF3910">
        <w:rPr>
          <w:lang w:val="en-AU"/>
        </w:rPr>
        <w:t xml:space="preserve">-a data </w:t>
      </w:r>
      <w:r>
        <w:rPr>
          <w:lang w:val="en-AU"/>
        </w:rPr>
        <w:t xml:space="preserve">above the </w:t>
      </w:r>
      <w:r w:rsidR="00976FFD">
        <w:rPr>
          <w:lang w:val="en-AU"/>
        </w:rPr>
        <w:t xml:space="preserve"> annual</w:t>
      </w:r>
      <w:r w:rsidR="00293C01">
        <w:rPr>
          <w:lang w:val="en-AU"/>
        </w:rPr>
        <w:t xml:space="preserve"> </w:t>
      </w:r>
      <w:r w:rsidR="00E1255B">
        <w:rPr>
          <w:lang w:val="en-AU"/>
        </w:rPr>
        <w:t xml:space="preserve">GBR Water Quality Guideline </w:t>
      </w:r>
      <w:r>
        <w:rPr>
          <w:lang w:val="en-AU"/>
        </w:rPr>
        <w:t>for</w:t>
      </w:r>
      <w:r w:rsidRPr="00DF3910">
        <w:rPr>
          <w:lang w:val="en-AU"/>
        </w:rPr>
        <w:t xml:space="preserve"> </w:t>
      </w:r>
      <w:r w:rsidR="00E1255B">
        <w:rPr>
          <w:lang w:val="en-AU"/>
        </w:rPr>
        <w:t>I</w:t>
      </w:r>
      <w:r w:rsidRPr="00DF3910">
        <w:rPr>
          <w:lang w:val="en-AU"/>
        </w:rPr>
        <w:t xml:space="preserve">nshore waters (average reduction of </w:t>
      </w:r>
      <w:r w:rsidR="00B65CEC">
        <w:rPr>
          <w:lang w:val="en-AU"/>
        </w:rPr>
        <w:t>&lt;7</w:t>
      </w:r>
      <w:r w:rsidRPr="00DF3910">
        <w:rPr>
          <w:lang w:val="en-AU"/>
        </w:rPr>
        <w:t xml:space="preserve">%) </w:t>
      </w:r>
      <w:r>
        <w:rPr>
          <w:lang w:val="en-AU"/>
        </w:rPr>
        <w:t>e</w:t>
      </w:r>
      <w:r w:rsidRPr="00DF3910">
        <w:rPr>
          <w:lang w:val="en-AU"/>
        </w:rPr>
        <w:t xml:space="preserve">ven though </w:t>
      </w:r>
      <w:r w:rsidR="00E1255B">
        <w:rPr>
          <w:lang w:val="en-AU"/>
        </w:rPr>
        <w:t>E</w:t>
      </w:r>
      <w:r w:rsidR="00E1255B" w:rsidRPr="00DF3910">
        <w:rPr>
          <w:lang w:val="en-AU"/>
        </w:rPr>
        <w:t xml:space="preserve">nclosed </w:t>
      </w:r>
      <w:r w:rsidR="00E1255B">
        <w:rPr>
          <w:lang w:val="en-AU"/>
        </w:rPr>
        <w:t>C</w:t>
      </w:r>
      <w:r w:rsidRPr="00DF3910">
        <w:rPr>
          <w:lang w:val="en-AU"/>
        </w:rPr>
        <w:t xml:space="preserve">oastal waters represent </w:t>
      </w:r>
      <w:r>
        <w:rPr>
          <w:lang w:val="en-AU"/>
        </w:rPr>
        <w:t>23</w:t>
      </w:r>
      <w:r w:rsidRPr="00DF3910">
        <w:rPr>
          <w:lang w:val="en-AU"/>
        </w:rPr>
        <w:t xml:space="preserve">% in areas of the </w:t>
      </w:r>
      <w:r w:rsidR="00E1255B">
        <w:rPr>
          <w:lang w:val="en-AU"/>
        </w:rPr>
        <w:t>I</w:t>
      </w:r>
      <w:r w:rsidR="00E1255B" w:rsidRPr="00DF3910">
        <w:rPr>
          <w:lang w:val="en-AU"/>
        </w:rPr>
        <w:t xml:space="preserve">nshore </w:t>
      </w:r>
      <w:r w:rsidRPr="00DF3910">
        <w:rPr>
          <w:lang w:val="en-AU"/>
        </w:rPr>
        <w:t xml:space="preserve">waterbody. Conversely, </w:t>
      </w:r>
      <w:r>
        <w:rPr>
          <w:lang w:val="en-AU"/>
        </w:rPr>
        <w:t xml:space="preserve">the equivalent measure for </w:t>
      </w:r>
      <w:r w:rsidRPr="00DF3910">
        <w:rPr>
          <w:lang w:val="en-AU"/>
        </w:rPr>
        <w:t xml:space="preserve">TSS (as NAP satellite-derived readings) reduced </w:t>
      </w:r>
      <w:r>
        <w:rPr>
          <w:lang w:val="en-AU"/>
        </w:rPr>
        <w:t>by</w:t>
      </w:r>
      <w:r w:rsidRPr="00DF3910">
        <w:rPr>
          <w:lang w:val="en-AU"/>
        </w:rPr>
        <w:t xml:space="preserve"> </w:t>
      </w:r>
      <w:r w:rsidR="00B65CEC" w:rsidRPr="00DF3910">
        <w:rPr>
          <w:lang w:val="en-AU"/>
        </w:rPr>
        <w:t>4</w:t>
      </w:r>
      <w:r w:rsidR="00B65CEC">
        <w:rPr>
          <w:lang w:val="en-AU"/>
        </w:rPr>
        <w:t>7</w:t>
      </w:r>
      <w:r w:rsidRPr="00DF3910">
        <w:rPr>
          <w:lang w:val="en-AU"/>
        </w:rPr>
        <w:t>%</w:t>
      </w:r>
      <w:r w:rsidR="002E0CF6">
        <w:rPr>
          <w:lang w:val="en-AU"/>
        </w:rPr>
        <w:t xml:space="preserve"> (Figure 2(b))</w:t>
      </w:r>
      <w:r w:rsidRPr="00DF3910">
        <w:rPr>
          <w:lang w:val="en-AU"/>
        </w:rPr>
        <w:t xml:space="preserve">. The bigger effect the area exclusion had on TSS is associated </w:t>
      </w:r>
      <w:r>
        <w:rPr>
          <w:lang w:val="en-AU"/>
        </w:rPr>
        <w:t>with</w:t>
      </w:r>
      <w:r w:rsidRPr="00DF3910">
        <w:rPr>
          <w:lang w:val="en-AU"/>
        </w:rPr>
        <w:t xml:space="preserve"> the fact that most TSS settles within 4 km from the river mouth </w:t>
      </w:r>
      <w:r w:rsidRPr="00DF3910">
        <w:rPr>
          <w:lang w:val="en-AU"/>
        </w:rPr>
        <w:fldChar w:fldCharType="begin"/>
      </w:r>
      <w:r w:rsidRPr="00DF3910">
        <w:rPr>
          <w:lang w:val="en-AU"/>
        </w:rPr>
        <w:instrText xml:space="preserve"> ADDIN ZOTERO_ITEM CSL_CITATION {"citationID":"1ad4mj194a","properties":{"formattedCitation":"(Bainbridge et al., 2012)","plainCitation":"(Bainbridge et al., 2012)"},"citationItems":[{"id":65,"uris":["http://zotero.org/users/2324349/items/5URAM9FI"],"uri":["http://zotero.org/users/2324349/items/5URAM9FI"],"itemData":{"id":65,"type":"article-journal","title":"Fine sediment and nutrient dynamics related to particle size and floc formation in a Burdekin River flood plume, Australia","container-title":"Marine Pollution Bulletin","collection-title":"The Catchment to Reef Continuum: Case studies from the Great Barrier Reef","page":"236-248","volume":"65","issue":"4–9","source":"ScienceDirect","abstract":"The extreme 2010–2011 wet season resulted in highly elevated Burdekin River discharge into the Great Barrier Reef lagoon for a period of 200 days, resulting in a large flood plume extending &amp;gt;50 km offshore and &amp;gt;100 km north during peak conditions. Export of suspended sediment was dominated by clay and fine silt fractions and most sediment initially settled within </w:instrText>
      </w:r>
      <w:r w:rsidRPr="00DF3910">
        <w:rPr>
          <w:rFonts w:ascii="Menlo Regular" w:hAnsi="Menlo Regular" w:cs="Menlo Regular"/>
          <w:lang w:val="en-AU"/>
        </w:rPr>
        <w:instrText>∼</w:instrText>
      </w:r>
      <w:r w:rsidRPr="00DF3910">
        <w:rPr>
          <w:lang w:val="en-AU"/>
        </w:rPr>
        <w:instrText xml:space="preserve">10 km of the river mouth. Biologically-mediated flocculation of these particles enhanced deposition in the initial low salinity zone. Fine silt and clay particles and nutrients remaining in suspension, were carried as far as 100 km northward from the mouth, binding with planktonic and transparent exopolymer particulate matter to form large floc aggregates (muddy marine snow). These aggregates, due to their sticky nature, likely pose a risk to benthic organisms e.g. coral and seagrass through smothering, and also by contributing to increased turbidity during wind-induced resuspension events.","DOI":"10.1016/j.marpolbul.2012.01.043","ISSN":"0025-326X","journalAbbreviation":"Marine Pollution Bulletin","author":[{"family":"Bainbridge","given":"Zoe T."},{"family":"Wolanski","given":"Eric"},{"family":"Álvarez-Romero","given":"Jorge G."},{"family":"Lewis","given":"Stephen E."},{"family":"Brodie","given":"Jon E."}],"issued":{"date-parts":[["2012"]]}}}],"schema":"https://github.com/citation-style-language/schema/raw/master/csl-citation.json"} </w:instrText>
      </w:r>
      <w:r w:rsidRPr="00DF3910">
        <w:rPr>
          <w:lang w:val="en-AU"/>
        </w:rPr>
        <w:fldChar w:fldCharType="separate"/>
      </w:r>
      <w:r w:rsidRPr="007741AC">
        <w:rPr>
          <w:lang w:val="en-AU"/>
        </w:rPr>
        <w:t>(Bainbridge et al., 2012)</w:t>
      </w:r>
      <w:r w:rsidRPr="00DF3910">
        <w:rPr>
          <w:lang w:val="en-AU"/>
        </w:rPr>
        <w:fldChar w:fldCharType="end"/>
      </w:r>
      <w:r w:rsidRPr="00DF3910">
        <w:rPr>
          <w:lang w:val="en-AU"/>
        </w:rPr>
        <w:t xml:space="preserve">, in areas belonging to the </w:t>
      </w:r>
      <w:r w:rsidR="00E1255B">
        <w:rPr>
          <w:lang w:val="en-AU"/>
        </w:rPr>
        <w:t>E</w:t>
      </w:r>
      <w:r w:rsidR="00E1255B" w:rsidRPr="00DF3910">
        <w:rPr>
          <w:lang w:val="en-AU"/>
        </w:rPr>
        <w:t xml:space="preserve">nclosed </w:t>
      </w:r>
      <w:r w:rsidR="00E1255B">
        <w:rPr>
          <w:lang w:val="en-AU"/>
        </w:rPr>
        <w:t>C</w:t>
      </w:r>
      <w:r w:rsidRPr="00DF3910">
        <w:rPr>
          <w:lang w:val="en-AU"/>
        </w:rPr>
        <w:t>oastal waters.</w:t>
      </w:r>
      <w:r>
        <w:rPr>
          <w:lang w:val="en-AU"/>
        </w:rPr>
        <w:t xml:space="preserve"> Therefore, by excluding </w:t>
      </w:r>
      <w:r w:rsidR="00E1255B">
        <w:rPr>
          <w:lang w:val="en-AU"/>
        </w:rPr>
        <w:t xml:space="preserve">Enclosed Coastal </w:t>
      </w:r>
      <w:r>
        <w:rPr>
          <w:lang w:val="en-AU"/>
        </w:rPr>
        <w:t xml:space="preserve">waters, higher values of </w:t>
      </w:r>
      <w:r w:rsidR="00E1255B">
        <w:rPr>
          <w:lang w:val="en-AU"/>
        </w:rPr>
        <w:t>Chl</w:t>
      </w:r>
      <w:r>
        <w:rPr>
          <w:lang w:val="en-AU"/>
        </w:rPr>
        <w:t xml:space="preserve">-a and TSS (as NAP readings) are excluded from the </w:t>
      </w:r>
      <w:r w:rsidR="00140A47">
        <w:rPr>
          <w:lang w:val="en-AU"/>
        </w:rPr>
        <w:t>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 xml:space="preserve">etric </w:t>
      </w:r>
      <w:r>
        <w:rPr>
          <w:lang w:val="en-AU"/>
        </w:rPr>
        <w:t xml:space="preserve">calculation. </w:t>
      </w:r>
      <w:r w:rsidR="00FC08E9">
        <w:rPr>
          <w:lang w:val="en-AU"/>
        </w:rPr>
        <w:t>Excluding Enclosed Coastal waters very slightly increased the average percentage of valid observations per pixel (Figure 2(c)).</w:t>
      </w:r>
    </w:p>
    <w:p w14:paraId="783328AC" w14:textId="31129CFF" w:rsidR="00684066" w:rsidRDefault="00684066">
      <w:pPr>
        <w:rPr>
          <w:lang w:val="en-AU"/>
        </w:rPr>
      </w:pPr>
      <w:r>
        <w:rPr>
          <w:lang w:val="en-AU"/>
        </w:rPr>
        <w:t xml:space="preserve">Figure 3 shows that mean values for satellite derived </w:t>
      </w:r>
      <w:r w:rsidR="00E1255B">
        <w:rPr>
          <w:lang w:val="en-AU"/>
        </w:rPr>
        <w:t>Chl</w:t>
      </w:r>
      <w:r>
        <w:rPr>
          <w:lang w:val="en-AU"/>
        </w:rPr>
        <w:t xml:space="preserve">-a and TSS (as NAP) were well above </w:t>
      </w:r>
      <w:r w:rsidR="00E1255B">
        <w:rPr>
          <w:lang w:val="en-AU"/>
        </w:rPr>
        <w:t xml:space="preserve">the </w:t>
      </w:r>
      <w:r w:rsidR="00976FFD">
        <w:rPr>
          <w:lang w:val="en-AU"/>
        </w:rPr>
        <w:t xml:space="preserve">annual </w:t>
      </w:r>
      <w:r w:rsidR="00E1255B">
        <w:rPr>
          <w:lang w:val="en-AU"/>
        </w:rPr>
        <w:t>GBR Water Quality Guidelines</w:t>
      </w:r>
      <w:r>
        <w:rPr>
          <w:lang w:val="en-AU"/>
        </w:rPr>
        <w:t xml:space="preserve"> and that nearly all data pixels in </w:t>
      </w:r>
      <w:r w:rsidR="00E1255B">
        <w:rPr>
          <w:lang w:val="en-AU"/>
        </w:rPr>
        <w:t xml:space="preserve">Enclosed Coastal </w:t>
      </w:r>
      <w:r>
        <w:rPr>
          <w:lang w:val="en-AU"/>
        </w:rPr>
        <w:t xml:space="preserve">waters exceeded </w:t>
      </w:r>
      <w:r w:rsidR="00E1255B">
        <w:rPr>
          <w:lang w:val="en-AU"/>
        </w:rPr>
        <w:t xml:space="preserve">guideine </w:t>
      </w:r>
      <w:r>
        <w:rPr>
          <w:lang w:val="en-AU"/>
        </w:rPr>
        <w:t xml:space="preserve">values (&gt; 99% for </w:t>
      </w:r>
      <w:r w:rsidR="00E1255B">
        <w:rPr>
          <w:lang w:val="en-AU"/>
        </w:rPr>
        <w:t>Chl</w:t>
      </w:r>
      <w:r>
        <w:rPr>
          <w:lang w:val="en-AU"/>
        </w:rPr>
        <w:t>-a; 96% for TSS).</w:t>
      </w:r>
    </w:p>
    <w:p w14:paraId="5DAC4505" w14:textId="433F3DDA" w:rsidR="00684066" w:rsidRPr="00DF3910" w:rsidRDefault="00B9797C" w:rsidP="00684066">
      <w:pPr>
        <w:rPr>
          <w:lang w:val="en-AU"/>
        </w:rPr>
      </w:pPr>
      <w:r>
        <w:rPr>
          <w:noProof/>
          <w:lang w:val="en-AU" w:eastAsia="en-AU"/>
        </w:rPr>
        <w:drawing>
          <wp:inline distT="0" distB="0" distL="0" distR="0" wp14:anchorId="6407BB1B" wp14:editId="1B0E2B8D">
            <wp:extent cx="5575300" cy="2159000"/>
            <wp:effectExtent l="0" t="0" r="6350" b="0"/>
            <wp:docPr id="6" name="Picture 6" descr="Figure 3 displays Summary of 2014-15 water quality values in GBR Enclosed Coastal waterbodies (from left to right): annual and seasonal mean concentrations of Chl-a (error bars are one standard deviation above the mean); relative area of Enclosed Coastal waters where the annual or seasonal mean value for Chl-a exceeds the annual GBR Water Quality Guideline; annual and seasonal mean concentrations of TSS (as NAP readings); relative area where mean TSS values exceed the annual GBR Water Quality Guideline; and the mean percentage of valid observations per pixel. " title="Figure 3 Summary of 2014-15 water quality values for GBR enclosed coastal waterbod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nclosed_coastal_waters_summary_v1-01"/>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bwMode="auto">
                    <a:xfrm>
                      <a:off x="0" y="0"/>
                      <a:ext cx="5575300" cy="2159000"/>
                    </a:xfrm>
                    <a:prstGeom prst="rect">
                      <a:avLst/>
                    </a:prstGeom>
                    <a:noFill/>
                    <a:ln>
                      <a:noFill/>
                    </a:ln>
                  </pic:spPr>
                </pic:pic>
              </a:graphicData>
            </a:graphic>
          </wp:inline>
        </w:drawing>
      </w:r>
    </w:p>
    <w:p w14:paraId="34E0B871" w14:textId="1745445E" w:rsidR="005C5B25" w:rsidRDefault="00684066" w:rsidP="00684066">
      <w:pPr>
        <w:pStyle w:val="Caption"/>
        <w:rPr>
          <w:lang w:val="en-AU"/>
        </w:rPr>
      </w:pPr>
      <w:bookmarkStart w:id="61" w:name="_Ref487799758"/>
      <w:r w:rsidRPr="00DF3910">
        <w:rPr>
          <w:lang w:val="en-AU"/>
        </w:rPr>
        <w:t xml:space="preserve">Figure </w:t>
      </w:r>
      <w:r w:rsidRPr="00DF3910">
        <w:rPr>
          <w:lang w:val="en-AU"/>
        </w:rPr>
        <w:fldChar w:fldCharType="begin"/>
      </w:r>
      <w:r w:rsidRPr="00DF3910">
        <w:rPr>
          <w:lang w:val="en-AU"/>
        </w:rPr>
        <w:instrText xml:space="preserve"> SEQ Figure \* ARABIC </w:instrText>
      </w:r>
      <w:r w:rsidRPr="00DF3910">
        <w:rPr>
          <w:lang w:val="en-AU"/>
        </w:rPr>
        <w:fldChar w:fldCharType="separate"/>
      </w:r>
      <w:r w:rsidR="00640E86">
        <w:rPr>
          <w:noProof/>
          <w:lang w:val="en-AU"/>
        </w:rPr>
        <w:t>3</w:t>
      </w:r>
      <w:r w:rsidRPr="00DF3910">
        <w:rPr>
          <w:noProof/>
          <w:lang w:val="en-AU"/>
        </w:rPr>
        <w:fldChar w:fldCharType="end"/>
      </w:r>
      <w:bookmarkEnd w:id="61"/>
      <w:r w:rsidRPr="00DF3910">
        <w:rPr>
          <w:lang w:val="en-AU"/>
        </w:rPr>
        <w:t xml:space="preserve">. Summary of 2014-15 </w:t>
      </w:r>
      <w:r w:rsidR="00976FFD">
        <w:rPr>
          <w:lang w:val="en-AU"/>
        </w:rPr>
        <w:t>water quality</w:t>
      </w:r>
      <w:r w:rsidR="00976FFD" w:rsidRPr="00DF3910">
        <w:rPr>
          <w:lang w:val="en-AU"/>
        </w:rPr>
        <w:t xml:space="preserve"> </w:t>
      </w:r>
      <w:r w:rsidRPr="00DF3910">
        <w:rPr>
          <w:lang w:val="en-AU"/>
        </w:rPr>
        <w:t xml:space="preserve">values in GBR </w:t>
      </w:r>
      <w:r w:rsidR="00976FFD">
        <w:rPr>
          <w:lang w:val="en-AU"/>
        </w:rPr>
        <w:t>E</w:t>
      </w:r>
      <w:r w:rsidR="00976FFD" w:rsidRPr="00DF3910">
        <w:rPr>
          <w:lang w:val="en-AU"/>
        </w:rPr>
        <w:t xml:space="preserve">nclosed </w:t>
      </w:r>
      <w:r w:rsidR="00976FFD">
        <w:rPr>
          <w:lang w:val="en-AU"/>
        </w:rPr>
        <w:t>C</w:t>
      </w:r>
      <w:r w:rsidRPr="00DF3910">
        <w:rPr>
          <w:lang w:val="en-AU"/>
        </w:rPr>
        <w:t xml:space="preserve">oastal waterbodies (from left to right): annual and seasonal mean concentrations of Chl-a (error bars are one standard deviation above the mean); relative area of </w:t>
      </w:r>
      <w:r w:rsidR="00976FFD">
        <w:rPr>
          <w:lang w:val="en-AU"/>
        </w:rPr>
        <w:t>E</w:t>
      </w:r>
      <w:r w:rsidR="00976FFD" w:rsidRPr="00DF3910">
        <w:rPr>
          <w:lang w:val="en-AU"/>
        </w:rPr>
        <w:t xml:space="preserve">nclosed </w:t>
      </w:r>
      <w:r w:rsidR="00976FFD">
        <w:rPr>
          <w:lang w:val="en-AU"/>
        </w:rPr>
        <w:t>C</w:t>
      </w:r>
      <w:r w:rsidRPr="00DF3910">
        <w:rPr>
          <w:lang w:val="en-AU"/>
        </w:rPr>
        <w:t xml:space="preserve">oastal waters where the annual or seasonal mean value for Chl-a exceeds the </w:t>
      </w:r>
      <w:r w:rsidR="00976FFD">
        <w:rPr>
          <w:lang w:val="en-AU"/>
        </w:rPr>
        <w:t>a</w:t>
      </w:r>
      <w:r w:rsidR="00976FFD" w:rsidRPr="00DF3910">
        <w:rPr>
          <w:lang w:val="en-AU"/>
        </w:rPr>
        <w:t xml:space="preserve">nnual </w:t>
      </w:r>
      <w:r w:rsidR="00976FFD">
        <w:rPr>
          <w:lang w:val="en-AU"/>
        </w:rPr>
        <w:t>GBR Water Quality</w:t>
      </w:r>
      <w:r w:rsidR="00976FFD" w:rsidRPr="00DF3910">
        <w:rPr>
          <w:lang w:val="en-AU"/>
        </w:rPr>
        <w:t xml:space="preserve"> </w:t>
      </w:r>
      <w:r w:rsidRPr="00DF3910">
        <w:rPr>
          <w:lang w:val="en-AU"/>
        </w:rPr>
        <w:t xml:space="preserve">Guideline; annual and seasonal mean concentrations of TSS (as NAP readings); relative area where mean TSS values exceed the </w:t>
      </w:r>
      <w:r w:rsidR="00976FFD">
        <w:rPr>
          <w:lang w:val="en-AU"/>
        </w:rPr>
        <w:t>a</w:t>
      </w:r>
      <w:r w:rsidR="00976FFD" w:rsidRPr="00DF3910">
        <w:rPr>
          <w:lang w:val="en-AU"/>
        </w:rPr>
        <w:t xml:space="preserve">nnual </w:t>
      </w:r>
      <w:r w:rsidR="00976FFD">
        <w:rPr>
          <w:lang w:val="en-AU"/>
        </w:rPr>
        <w:t>GBR Water Quality</w:t>
      </w:r>
      <w:r w:rsidR="00976FFD" w:rsidRPr="00DF3910">
        <w:rPr>
          <w:lang w:val="en-AU"/>
        </w:rPr>
        <w:t xml:space="preserve"> </w:t>
      </w:r>
      <w:r w:rsidRPr="00DF3910">
        <w:rPr>
          <w:lang w:val="en-AU"/>
        </w:rPr>
        <w:t xml:space="preserve">Guideline; and the mean percentage of valid observations per pixel. </w:t>
      </w:r>
    </w:p>
    <w:p w14:paraId="2C10A8E9" w14:textId="77777777" w:rsidR="005C5B25" w:rsidRDefault="005C5B25" w:rsidP="00684066">
      <w:pPr>
        <w:pStyle w:val="Caption"/>
        <w:rPr>
          <w:lang w:val="en-AU"/>
        </w:rPr>
      </w:pPr>
    </w:p>
    <w:p w14:paraId="162CAEAA" w14:textId="77777777" w:rsidR="00684066" w:rsidRPr="00DF3910" w:rsidRDefault="00684066" w:rsidP="00684066">
      <w:pPr>
        <w:pStyle w:val="Caption"/>
        <w:rPr>
          <w:lang w:val="en-AU"/>
        </w:rPr>
      </w:pPr>
    </w:p>
    <w:p w14:paraId="4B357631" w14:textId="749D1D3A" w:rsidR="00684066" w:rsidRPr="00DF3910" w:rsidRDefault="00684066" w:rsidP="00684066">
      <w:pPr>
        <w:pStyle w:val="Heading2"/>
      </w:pPr>
      <w:bookmarkStart w:id="62" w:name="_Toc487798737"/>
      <w:bookmarkStart w:id="63" w:name="_Toc487812546"/>
      <w:r w:rsidRPr="00DF3910">
        <w:lastRenderedPageBreak/>
        <w:t>2014-15 seasonal data</w:t>
      </w:r>
      <w:bookmarkEnd w:id="62"/>
      <w:bookmarkEnd w:id="63"/>
    </w:p>
    <w:p w14:paraId="5D0405BF" w14:textId="0A7629AF" w:rsidR="00684066" w:rsidRDefault="00684066" w:rsidP="00684066">
      <w:pPr>
        <w:rPr>
          <w:lang w:val="en-AU"/>
        </w:rPr>
      </w:pPr>
      <w:r>
        <w:rPr>
          <w:lang w:val="en-AU"/>
        </w:rPr>
        <w:t xml:space="preserve">Similar analysis was performed with data from 2014-15, but using the the eReefs data for dry (c.a. May to October, inclusive) and wet (c.a., November to April, inclusive) seasons. </w:t>
      </w:r>
      <w:r w:rsidRPr="00DF3910">
        <w:rPr>
          <w:lang w:val="en-AU"/>
        </w:rPr>
        <w:t xml:space="preserve">Results for relative area (%) of the waterbody where seasonal means exceed the </w:t>
      </w:r>
      <w:r w:rsidR="002A02BF">
        <w:rPr>
          <w:lang w:val="en-AU"/>
        </w:rPr>
        <w:t>a</w:t>
      </w:r>
      <w:r w:rsidR="002A02BF" w:rsidRPr="00DF3910">
        <w:rPr>
          <w:lang w:val="en-AU"/>
        </w:rPr>
        <w:t xml:space="preserve">nnual </w:t>
      </w:r>
      <w:r w:rsidR="002A02BF">
        <w:rPr>
          <w:lang w:val="en-AU"/>
        </w:rPr>
        <w:t>GBR Water Quality</w:t>
      </w:r>
      <w:r w:rsidR="002A02BF" w:rsidRPr="00DF3910">
        <w:rPr>
          <w:lang w:val="en-AU"/>
        </w:rPr>
        <w:t xml:space="preserve"> </w:t>
      </w:r>
      <w:r w:rsidRPr="00DF3910">
        <w:rPr>
          <w:lang w:val="en-AU"/>
        </w:rPr>
        <w:t>Guidelines are shown in Tables 6</w:t>
      </w:r>
      <w:r w:rsidR="002A02BF">
        <w:rPr>
          <w:lang w:val="en-AU"/>
        </w:rPr>
        <w:t xml:space="preserve"> to </w:t>
      </w:r>
      <w:r w:rsidRPr="00DF3910">
        <w:rPr>
          <w:lang w:val="en-AU"/>
        </w:rPr>
        <w:t xml:space="preserve">9. A comparison to the </w:t>
      </w:r>
      <w:r w:rsidR="002A02BF">
        <w:rPr>
          <w:lang w:val="en-AU"/>
        </w:rPr>
        <w:t>s</w:t>
      </w:r>
      <w:r w:rsidR="002A02BF" w:rsidRPr="00DF3910">
        <w:rPr>
          <w:lang w:val="en-AU"/>
        </w:rPr>
        <w:t xml:space="preserve">easonal </w:t>
      </w:r>
      <w:r w:rsidR="002A02BF">
        <w:rPr>
          <w:lang w:val="en-AU"/>
        </w:rPr>
        <w:t>GBR Water Quality</w:t>
      </w:r>
      <w:r w:rsidR="002A02BF" w:rsidRPr="00DF3910">
        <w:rPr>
          <w:lang w:val="en-AU"/>
        </w:rPr>
        <w:t xml:space="preserve"> </w:t>
      </w:r>
      <w:r w:rsidRPr="00DF3910">
        <w:rPr>
          <w:lang w:val="en-AU"/>
        </w:rPr>
        <w:t xml:space="preserve">Guidelines (see Figure 1) is given in Appendix B. Maps of the 2014-15 seasonal data (seasonal mean, area above annual and seasonal thresholds, and percentage of valid observations) are presented in Figures 4 and 5. </w:t>
      </w:r>
      <w:r>
        <w:rPr>
          <w:lang w:val="en-AU"/>
        </w:rPr>
        <w:t>Data showing the</w:t>
      </w:r>
      <w:r w:rsidRPr="00DF3910">
        <w:rPr>
          <w:lang w:val="en-AU"/>
        </w:rPr>
        <w:t xml:space="preserve"> effects of masking </w:t>
      </w:r>
      <w:r w:rsidR="002A02BF">
        <w:rPr>
          <w:lang w:val="en-AU"/>
        </w:rPr>
        <w:t>E</w:t>
      </w:r>
      <w:r w:rsidR="002A02BF" w:rsidRPr="00DF3910">
        <w:rPr>
          <w:lang w:val="en-AU"/>
        </w:rPr>
        <w:t xml:space="preserve">nclosed </w:t>
      </w:r>
      <w:r w:rsidR="002A02BF">
        <w:rPr>
          <w:lang w:val="en-AU"/>
        </w:rPr>
        <w:t>C</w:t>
      </w:r>
      <w:r w:rsidRPr="00DF3910">
        <w:rPr>
          <w:lang w:val="en-AU"/>
        </w:rPr>
        <w:t xml:space="preserve">oastal waterbodies on seasonal patterns of Chl-a and TSS are </w:t>
      </w:r>
      <w:r>
        <w:rPr>
          <w:lang w:val="en-AU"/>
        </w:rPr>
        <w:t>provided</w:t>
      </w:r>
      <w:r w:rsidRPr="00DF3910">
        <w:rPr>
          <w:lang w:val="en-AU"/>
        </w:rPr>
        <w:t xml:space="preserve"> in Appendix C. The effect of masking </w:t>
      </w:r>
      <w:r w:rsidR="002A02BF">
        <w:rPr>
          <w:lang w:val="en-AU"/>
        </w:rPr>
        <w:t>E</w:t>
      </w:r>
      <w:r w:rsidRPr="00DF3910">
        <w:rPr>
          <w:lang w:val="en-AU"/>
        </w:rPr>
        <w:t xml:space="preserve">nclosed </w:t>
      </w:r>
      <w:r w:rsidR="002A02BF">
        <w:rPr>
          <w:lang w:val="en-AU"/>
        </w:rPr>
        <w:t>C</w:t>
      </w:r>
      <w:r w:rsidRPr="00DF3910">
        <w:rPr>
          <w:lang w:val="en-AU"/>
        </w:rPr>
        <w:t xml:space="preserve">oastal waters on seasonal means and % valid observations is summarised for Inshore waters in Figure </w:t>
      </w:r>
      <w:r w:rsidR="00F94A3C">
        <w:rPr>
          <w:lang w:val="en-AU"/>
        </w:rPr>
        <w:t>6</w:t>
      </w:r>
      <w:r w:rsidRPr="00DF3910">
        <w:rPr>
          <w:lang w:val="en-AU"/>
        </w:rPr>
        <w:t xml:space="preserve">. </w:t>
      </w:r>
    </w:p>
    <w:p w14:paraId="7E5D6951" w14:textId="77777777" w:rsidR="00FC08E9" w:rsidRPr="00DF3910" w:rsidRDefault="00FC08E9" w:rsidP="00684066">
      <w:pPr>
        <w:rPr>
          <w:lang w:val="en-AU"/>
        </w:rPr>
      </w:pPr>
      <w:r w:rsidRPr="00DF3910">
        <w:rPr>
          <w:lang w:val="en-AU"/>
        </w:rPr>
        <w:t xml:space="preserve">Figure </w:t>
      </w:r>
      <w:r w:rsidR="005459BF">
        <w:rPr>
          <w:lang w:val="en-AU"/>
        </w:rPr>
        <w:t xml:space="preserve">7(a) shows that the small </w:t>
      </w:r>
      <w:r w:rsidR="00A84AC4">
        <w:rPr>
          <w:lang w:val="en-AU"/>
        </w:rPr>
        <w:t xml:space="preserve">annual </w:t>
      </w:r>
      <w:r w:rsidR="005459BF">
        <w:rPr>
          <w:lang w:val="en-AU"/>
        </w:rPr>
        <w:t xml:space="preserve">effect of excluding Enclosed Coastal waters on the </w:t>
      </w:r>
      <w:r>
        <w:rPr>
          <w:lang w:val="en-AU"/>
        </w:rPr>
        <w:t>proportion of satellite-derived</w:t>
      </w:r>
      <w:r w:rsidRPr="00DF3910">
        <w:rPr>
          <w:lang w:val="en-AU"/>
        </w:rPr>
        <w:t xml:space="preserve"> </w:t>
      </w:r>
      <w:r>
        <w:rPr>
          <w:lang w:val="en-AU"/>
        </w:rPr>
        <w:t>Chl</w:t>
      </w:r>
      <w:r w:rsidRPr="00DF3910">
        <w:rPr>
          <w:lang w:val="en-AU"/>
        </w:rPr>
        <w:t xml:space="preserve">-a data </w:t>
      </w:r>
      <w:r w:rsidR="005459BF">
        <w:rPr>
          <w:lang w:val="en-AU"/>
        </w:rPr>
        <w:t>above the</w:t>
      </w:r>
      <w:r>
        <w:rPr>
          <w:lang w:val="en-AU"/>
        </w:rPr>
        <w:t xml:space="preserve"> annual GBR Water Quality Guideline for</w:t>
      </w:r>
      <w:r w:rsidRPr="00DF3910">
        <w:rPr>
          <w:lang w:val="en-AU"/>
        </w:rPr>
        <w:t xml:space="preserve"> </w:t>
      </w:r>
      <w:r>
        <w:rPr>
          <w:lang w:val="en-AU"/>
        </w:rPr>
        <w:t>I</w:t>
      </w:r>
      <w:r w:rsidRPr="00DF3910">
        <w:rPr>
          <w:lang w:val="en-AU"/>
        </w:rPr>
        <w:t xml:space="preserve">nshore waters </w:t>
      </w:r>
      <w:r w:rsidR="005459BF">
        <w:rPr>
          <w:lang w:val="en-AU"/>
        </w:rPr>
        <w:t xml:space="preserve">was </w:t>
      </w:r>
      <w:r w:rsidR="009B0C04">
        <w:rPr>
          <w:lang w:val="en-AU"/>
        </w:rPr>
        <w:t xml:space="preserve">greater in the dry season </w:t>
      </w:r>
      <w:r w:rsidRPr="00DF3910">
        <w:rPr>
          <w:lang w:val="en-AU"/>
        </w:rPr>
        <w:t xml:space="preserve">(average reduction of </w:t>
      </w:r>
      <w:r w:rsidR="00364177">
        <w:rPr>
          <w:lang w:val="en-AU"/>
        </w:rPr>
        <w:t>12</w:t>
      </w:r>
      <w:r w:rsidRPr="00DF3910">
        <w:rPr>
          <w:lang w:val="en-AU"/>
        </w:rPr>
        <w:t xml:space="preserve">%) </w:t>
      </w:r>
      <w:r w:rsidR="009B0C04">
        <w:rPr>
          <w:lang w:val="en-AU"/>
        </w:rPr>
        <w:t xml:space="preserve">than the wet season (average reduction of </w:t>
      </w:r>
      <w:r w:rsidR="00364177">
        <w:rPr>
          <w:lang w:val="en-AU"/>
        </w:rPr>
        <w:t>4</w:t>
      </w:r>
      <w:r w:rsidR="009B0C04">
        <w:rPr>
          <w:lang w:val="en-AU"/>
        </w:rPr>
        <w:t xml:space="preserve">%). </w:t>
      </w:r>
      <w:r w:rsidR="008055F0">
        <w:rPr>
          <w:lang w:val="en-AU"/>
        </w:rPr>
        <w:t>T</w:t>
      </w:r>
      <w:r>
        <w:rPr>
          <w:lang w:val="en-AU"/>
        </w:rPr>
        <w:t xml:space="preserve">he equivalent measure for </w:t>
      </w:r>
      <w:r w:rsidRPr="00DF3910">
        <w:rPr>
          <w:lang w:val="en-AU"/>
        </w:rPr>
        <w:t xml:space="preserve">TSS reduced </w:t>
      </w:r>
      <w:r>
        <w:rPr>
          <w:lang w:val="en-AU"/>
        </w:rPr>
        <w:t>by</w:t>
      </w:r>
      <w:r w:rsidRPr="00DF3910">
        <w:rPr>
          <w:lang w:val="en-AU"/>
        </w:rPr>
        <w:t xml:space="preserve"> </w:t>
      </w:r>
      <w:r w:rsidR="008055F0">
        <w:rPr>
          <w:lang w:val="en-AU"/>
        </w:rPr>
        <w:t>51</w:t>
      </w:r>
      <w:r w:rsidRPr="00DF3910">
        <w:rPr>
          <w:lang w:val="en-AU"/>
        </w:rPr>
        <w:t>%</w:t>
      </w:r>
      <w:r w:rsidR="008055F0">
        <w:rPr>
          <w:lang w:val="en-AU"/>
        </w:rPr>
        <w:t xml:space="preserve"> in the wet season compared to 44% in the dry season</w:t>
      </w:r>
      <w:r>
        <w:rPr>
          <w:lang w:val="en-AU"/>
        </w:rPr>
        <w:t xml:space="preserve"> (Figure </w:t>
      </w:r>
      <w:r w:rsidR="008055F0">
        <w:rPr>
          <w:lang w:val="en-AU"/>
        </w:rPr>
        <w:t>7</w:t>
      </w:r>
      <w:r>
        <w:rPr>
          <w:lang w:val="en-AU"/>
        </w:rPr>
        <w:t>(b))</w:t>
      </w:r>
      <w:r w:rsidRPr="00DF3910">
        <w:rPr>
          <w:lang w:val="en-AU"/>
        </w:rPr>
        <w:t xml:space="preserve">. </w:t>
      </w:r>
      <w:r w:rsidR="00B23673">
        <w:rPr>
          <w:lang w:val="en-AU"/>
        </w:rPr>
        <w:t xml:space="preserve">As shown in </w:t>
      </w:r>
      <w:r w:rsidR="00E430C0">
        <w:rPr>
          <w:lang w:val="en-AU"/>
        </w:rPr>
        <w:t>Figure 6</w:t>
      </w:r>
      <w:r w:rsidR="00B23673">
        <w:rPr>
          <w:lang w:val="en-AU"/>
        </w:rPr>
        <w:t>, both TSS and especially Chl-a,</w:t>
      </w:r>
      <w:r w:rsidR="00E430C0">
        <w:rPr>
          <w:lang w:val="en-AU"/>
        </w:rPr>
        <w:t xml:space="preserve"> </w:t>
      </w:r>
      <w:r w:rsidR="00B23673">
        <w:rPr>
          <w:lang w:val="en-AU"/>
        </w:rPr>
        <w:t xml:space="preserve">exhibited a seasonal pattern of </w:t>
      </w:r>
      <w:r w:rsidR="00E430C0">
        <w:t>higher concentrations during the dry</w:t>
      </w:r>
      <w:r w:rsidR="00B23673">
        <w:t xml:space="preserve"> season</w:t>
      </w:r>
      <w:r w:rsidR="00E430C0">
        <w:t xml:space="preserve"> in </w:t>
      </w:r>
      <w:r w:rsidR="00547A79">
        <w:t xml:space="preserve">certain </w:t>
      </w:r>
      <w:r w:rsidR="00E430C0">
        <w:t xml:space="preserve">shallow water </w:t>
      </w:r>
      <w:r w:rsidR="00547A79">
        <w:t xml:space="preserve">areas </w:t>
      </w:r>
      <w:r w:rsidR="00E430C0">
        <w:t xml:space="preserve">but </w:t>
      </w:r>
      <w:r w:rsidR="00547A79">
        <w:t>elevated concentrations further offshore during the wet season.</w:t>
      </w:r>
    </w:p>
    <w:p w14:paraId="609E4F12" w14:textId="0899C13E"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6</w:t>
      </w:r>
      <w:r w:rsidRPr="00DF3910">
        <w:rPr>
          <w:noProof/>
          <w:lang w:val="en-AU"/>
        </w:rPr>
        <w:fldChar w:fldCharType="end"/>
      </w:r>
      <w:r w:rsidRPr="00DF3910">
        <w:rPr>
          <w:lang w:val="en-AU"/>
        </w:rPr>
        <w:t xml:space="preserve">. Relative area (%) of the waterbody where the Dry Season mean value exceeds the </w:t>
      </w:r>
      <w:r w:rsidR="00F94A3C">
        <w:rPr>
          <w:lang w:val="en-AU"/>
        </w:rPr>
        <w:t>a</w:t>
      </w:r>
      <w:r w:rsidR="00F94A3C" w:rsidRPr="00DF3910">
        <w:rPr>
          <w:lang w:val="en-AU"/>
        </w:rPr>
        <w:t>nnual</w:t>
      </w:r>
      <w:r w:rsidR="00F94A3C">
        <w:rPr>
          <w:lang w:val="en-AU"/>
        </w:rPr>
        <w:t xml:space="preserve"> </w:t>
      </w:r>
      <w:r>
        <w:rPr>
          <w:lang w:val="en-AU"/>
        </w:rPr>
        <w:t>GBR</w:t>
      </w:r>
      <w:r w:rsidR="002A02BF">
        <w:rPr>
          <w:lang w:val="en-AU"/>
        </w:rPr>
        <w:t xml:space="preserve"> Water Quality</w:t>
      </w:r>
      <w:r w:rsidR="002A02BF" w:rsidRPr="00DF3910">
        <w:rPr>
          <w:lang w:val="en-AU"/>
        </w:rPr>
        <w:t xml:space="preserve"> </w:t>
      </w:r>
      <w:r w:rsidRPr="00DF3910">
        <w:rPr>
          <w:lang w:val="en-AU"/>
        </w:rPr>
        <w:t>Guideline values for Chl-a in 2014-15.</w:t>
      </w:r>
    </w:p>
    <w:tbl>
      <w:tblPr>
        <w:tblW w:w="8805" w:type="dxa"/>
        <w:tblInd w:w="92" w:type="dxa"/>
        <w:tblLayout w:type="fixed"/>
        <w:tblLook w:val="0000" w:firstRow="0" w:lastRow="0" w:firstColumn="0" w:lastColumn="0" w:noHBand="0" w:noVBand="0"/>
        <w:tblCaption w:val="Table 6 Relative area of the waterbody where the dry season value exceeds the annual GBR water quality guideline values for chlorophyll a"/>
        <w:tblDescription w:val="Table 6 lists Relative area (%) of the waterbody where the Dry Season mean value exceeds the annual GBR Water Quality Guideline values for Chl-a in 2014-15. Also included for inshore. midshelf and offshore areas for the six Natural Resource Management areas including Cape York, Wet Tropics, Burdekin, Mackay Whitsunday, Fitzroy and Burnett Mary"/>
      </w:tblPr>
      <w:tblGrid>
        <w:gridCol w:w="1460"/>
        <w:gridCol w:w="1391"/>
        <w:gridCol w:w="1134"/>
        <w:gridCol w:w="1134"/>
        <w:gridCol w:w="1418"/>
        <w:gridCol w:w="1134"/>
        <w:gridCol w:w="1134"/>
      </w:tblGrid>
      <w:tr w:rsidR="00684066" w:rsidRPr="00CD12EC" w14:paraId="6ABB0B26"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344C4F1D"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6E83E2C0"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549ECA13"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6260F3E3"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24A79F40"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4D952A0C"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6E7AF95B"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7EBD0094"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33CC3CF4" w14:textId="77777777" w:rsidR="00684066" w:rsidRPr="00CD12EC" w:rsidRDefault="00684066" w:rsidP="00684066">
            <w:pPr>
              <w:spacing w:after="0" w:line="240" w:lineRule="auto"/>
              <w:jc w:val="center"/>
              <w:rPr>
                <w:b/>
                <w:lang w:val="en-AU"/>
              </w:rPr>
            </w:pPr>
            <w:r w:rsidRPr="00CD12EC">
              <w:rPr>
                <w:b/>
                <w:lang w:val="en-AU"/>
              </w:rPr>
              <w:t>Open Coast.</w:t>
            </w:r>
          </w:p>
        </w:tc>
        <w:tc>
          <w:tcPr>
            <w:tcW w:w="1134" w:type="dxa"/>
            <w:tcBorders>
              <w:top w:val="nil"/>
              <w:left w:val="nil"/>
              <w:bottom w:val="single" w:sz="8" w:space="0" w:color="auto"/>
              <w:right w:val="single" w:sz="8" w:space="0" w:color="auto"/>
            </w:tcBorders>
            <w:shd w:val="clear" w:color="auto" w:fill="auto"/>
          </w:tcPr>
          <w:p w14:paraId="3D4B3AFA"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0A225699"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5B4440C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C79302B"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39C042" w14:textId="77777777" w:rsidR="00684066" w:rsidRPr="00CD12EC" w:rsidRDefault="00684066" w:rsidP="00684066">
            <w:pPr>
              <w:spacing w:after="0"/>
              <w:jc w:val="center"/>
              <w:rPr>
                <w:color w:val="000000"/>
                <w:lang w:val="en-AU"/>
              </w:rPr>
            </w:pPr>
            <w:r w:rsidRPr="00CD12EC">
              <w:rPr>
                <w:color w:val="000000"/>
                <w:lang w:val="en-AU"/>
              </w:rPr>
              <w:t>80.6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916744" w14:textId="77777777" w:rsidR="00684066" w:rsidRPr="00CD12EC" w:rsidRDefault="00684066" w:rsidP="00684066">
            <w:pPr>
              <w:spacing w:after="0"/>
              <w:jc w:val="center"/>
              <w:rPr>
                <w:color w:val="000000"/>
                <w:lang w:val="en-AU"/>
              </w:rPr>
            </w:pPr>
            <w:r w:rsidRPr="00CD12EC">
              <w:rPr>
                <w:color w:val="000000"/>
                <w:lang w:val="en-AU"/>
              </w:rPr>
              <w:t>14.4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335386" w14:textId="77777777" w:rsidR="00684066" w:rsidRPr="00CD12EC" w:rsidRDefault="00684066" w:rsidP="00684066">
            <w:pPr>
              <w:spacing w:after="0"/>
              <w:jc w:val="center"/>
              <w:rPr>
                <w:color w:val="000000"/>
                <w:lang w:val="en-AU"/>
              </w:rPr>
            </w:pPr>
            <w:r w:rsidRPr="00CD12EC">
              <w:rPr>
                <w:color w:val="000000"/>
                <w:lang w:val="en-AU"/>
              </w:rPr>
              <w:t>0.6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1821E2" w14:textId="77777777" w:rsidR="00684066" w:rsidRPr="00CD12EC" w:rsidRDefault="00684066" w:rsidP="00684066">
            <w:pPr>
              <w:spacing w:after="0"/>
              <w:jc w:val="center"/>
              <w:rPr>
                <w:color w:val="000000"/>
                <w:lang w:val="en-AU"/>
              </w:rPr>
            </w:pPr>
            <w:r w:rsidRPr="00CD12EC">
              <w:rPr>
                <w:color w:val="000000"/>
                <w:lang w:val="en-AU"/>
              </w:rPr>
              <w:t>69.7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D8ABA5" w14:textId="77777777" w:rsidR="00684066" w:rsidRPr="00CD12EC" w:rsidRDefault="00684066" w:rsidP="00684066">
            <w:pPr>
              <w:spacing w:after="0"/>
              <w:jc w:val="center"/>
              <w:rPr>
                <w:color w:val="000000"/>
                <w:lang w:val="en-AU"/>
              </w:rPr>
            </w:pPr>
            <w:r w:rsidRPr="00CD12EC">
              <w:rPr>
                <w:color w:val="000000"/>
                <w:lang w:val="en-AU"/>
              </w:rPr>
              <w:t>13.0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3DE342" w14:textId="77777777" w:rsidR="00684066" w:rsidRPr="00CD12EC" w:rsidRDefault="00684066" w:rsidP="00684066">
            <w:pPr>
              <w:spacing w:after="0"/>
              <w:jc w:val="center"/>
              <w:rPr>
                <w:color w:val="000000"/>
                <w:lang w:val="en-AU"/>
              </w:rPr>
            </w:pPr>
            <w:r w:rsidRPr="00CD12EC">
              <w:rPr>
                <w:color w:val="000000"/>
                <w:lang w:val="en-AU"/>
              </w:rPr>
              <w:t>0.6</w:t>
            </w:r>
          </w:p>
        </w:tc>
      </w:tr>
      <w:tr w:rsidR="00684066" w:rsidRPr="00CD12EC" w14:paraId="4638F38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476F2E7"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51807A" w14:textId="77777777" w:rsidR="00684066" w:rsidRPr="00CD12EC" w:rsidRDefault="00684066" w:rsidP="00684066">
            <w:pPr>
              <w:spacing w:after="0"/>
              <w:jc w:val="center"/>
              <w:rPr>
                <w:color w:val="000000"/>
                <w:lang w:val="en-AU"/>
              </w:rPr>
            </w:pPr>
            <w:r w:rsidRPr="00CD12EC">
              <w:rPr>
                <w:color w:val="000000"/>
                <w:lang w:val="en-AU"/>
              </w:rPr>
              <w:t>93.3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BAAC20" w14:textId="77777777" w:rsidR="00684066" w:rsidRPr="00CD12EC" w:rsidRDefault="00684066" w:rsidP="00684066">
            <w:pPr>
              <w:spacing w:after="0"/>
              <w:jc w:val="center"/>
              <w:rPr>
                <w:color w:val="000000"/>
                <w:lang w:val="en-AU"/>
              </w:rPr>
            </w:pPr>
            <w:r w:rsidRPr="00CD12EC">
              <w:rPr>
                <w:color w:val="000000"/>
                <w:lang w:val="en-AU"/>
              </w:rPr>
              <w:t>21.0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6A1F5D" w14:textId="77777777" w:rsidR="00684066" w:rsidRPr="00CD12EC" w:rsidRDefault="00684066" w:rsidP="00684066">
            <w:pPr>
              <w:spacing w:after="0"/>
              <w:jc w:val="center"/>
              <w:rPr>
                <w:color w:val="000000"/>
                <w:lang w:val="en-AU"/>
              </w:rPr>
            </w:pPr>
            <w:r w:rsidRPr="00CD12EC">
              <w:rPr>
                <w:color w:val="000000"/>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422786" w14:textId="77777777" w:rsidR="00684066" w:rsidRPr="00CD12EC" w:rsidRDefault="00684066" w:rsidP="00684066">
            <w:pPr>
              <w:spacing w:after="0"/>
              <w:jc w:val="center"/>
              <w:rPr>
                <w:color w:val="000000"/>
                <w:lang w:val="en-AU"/>
              </w:rPr>
            </w:pPr>
            <w:r w:rsidRPr="00CD12EC">
              <w:rPr>
                <w:color w:val="000000"/>
                <w:lang w:val="en-AU"/>
              </w:rPr>
              <w:t>91.6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F3195E" w14:textId="77777777" w:rsidR="00684066" w:rsidRPr="00CD12EC" w:rsidRDefault="00684066" w:rsidP="00684066">
            <w:pPr>
              <w:spacing w:after="0"/>
              <w:jc w:val="center"/>
              <w:rPr>
                <w:color w:val="000000"/>
                <w:lang w:val="en-AU"/>
              </w:rPr>
            </w:pPr>
            <w:r w:rsidRPr="00CD12EC">
              <w:rPr>
                <w:color w:val="000000"/>
                <w:lang w:val="en-AU"/>
              </w:rPr>
              <w:t>19.6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211540" w14:textId="77777777" w:rsidR="00684066" w:rsidRPr="00CD12EC" w:rsidRDefault="00684066" w:rsidP="00684066">
            <w:pPr>
              <w:spacing w:after="0"/>
              <w:jc w:val="center"/>
              <w:rPr>
                <w:color w:val="000000"/>
                <w:lang w:val="en-AU"/>
              </w:rPr>
            </w:pPr>
            <w:r w:rsidRPr="00CD12EC">
              <w:rPr>
                <w:color w:val="000000"/>
                <w:lang w:val="en-AU"/>
              </w:rPr>
              <w:t>0.3</w:t>
            </w:r>
          </w:p>
        </w:tc>
      </w:tr>
      <w:tr w:rsidR="00684066" w:rsidRPr="00CD12EC" w14:paraId="7E234F5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1E302CC"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EEF88B" w14:textId="77777777" w:rsidR="00684066" w:rsidRPr="00CD12EC" w:rsidRDefault="00684066" w:rsidP="00684066">
            <w:pPr>
              <w:spacing w:after="0"/>
              <w:jc w:val="center"/>
              <w:rPr>
                <w:color w:val="000000"/>
                <w:lang w:val="en-AU"/>
              </w:rPr>
            </w:pPr>
            <w:r w:rsidRPr="00CD12EC">
              <w:rPr>
                <w:color w:val="000000"/>
                <w:lang w:val="en-AU"/>
              </w:rPr>
              <w:t>68.3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C1BB53" w14:textId="77777777" w:rsidR="00684066" w:rsidRPr="00CD12EC" w:rsidRDefault="00684066" w:rsidP="00684066">
            <w:pPr>
              <w:spacing w:after="0"/>
              <w:jc w:val="center"/>
              <w:rPr>
                <w:color w:val="000000"/>
                <w:lang w:val="en-AU"/>
              </w:rPr>
            </w:pPr>
            <w:r w:rsidRPr="00CD12EC">
              <w:rPr>
                <w:color w:val="000000"/>
                <w:lang w:val="en-AU"/>
              </w:rPr>
              <w:t>5.3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3C15ED" w14:textId="77777777" w:rsidR="00684066" w:rsidRPr="00CD12EC" w:rsidRDefault="00684066" w:rsidP="00684066">
            <w:pPr>
              <w:spacing w:after="0"/>
              <w:jc w:val="center"/>
              <w:rPr>
                <w:color w:val="000000"/>
                <w:lang w:val="en-AU"/>
              </w:rPr>
            </w:pPr>
            <w:r w:rsidRPr="00CD12EC">
              <w:rPr>
                <w:color w:val="000000"/>
                <w:lang w:val="en-AU"/>
              </w:rPr>
              <w:t>0.1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21F679" w14:textId="77777777" w:rsidR="00684066" w:rsidRPr="00CD12EC" w:rsidRDefault="00684066" w:rsidP="00684066">
            <w:pPr>
              <w:spacing w:after="0"/>
              <w:jc w:val="center"/>
              <w:rPr>
                <w:color w:val="000000"/>
                <w:lang w:val="en-AU"/>
              </w:rPr>
            </w:pPr>
            <w:r w:rsidRPr="00CD12EC">
              <w:rPr>
                <w:color w:val="000000"/>
                <w:lang w:val="en-AU"/>
              </w:rPr>
              <w:t>60.5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F93D78" w14:textId="77777777" w:rsidR="00684066" w:rsidRPr="00CD12EC" w:rsidRDefault="00684066" w:rsidP="00684066">
            <w:pPr>
              <w:spacing w:after="0"/>
              <w:jc w:val="center"/>
              <w:rPr>
                <w:color w:val="000000"/>
                <w:lang w:val="en-AU"/>
              </w:rPr>
            </w:pPr>
            <w:r w:rsidRPr="00CD12EC">
              <w:rPr>
                <w:color w:val="000000"/>
                <w:lang w:val="en-AU"/>
              </w:rPr>
              <w:t>5.3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B829AA" w14:textId="77777777" w:rsidR="00684066" w:rsidRPr="00CD12EC" w:rsidRDefault="00684066" w:rsidP="00684066">
            <w:pPr>
              <w:spacing w:after="0"/>
              <w:jc w:val="center"/>
              <w:rPr>
                <w:color w:val="000000"/>
                <w:lang w:val="en-AU"/>
              </w:rPr>
            </w:pPr>
            <w:r w:rsidRPr="00CD12EC">
              <w:rPr>
                <w:color w:val="000000"/>
                <w:lang w:val="en-AU"/>
              </w:rPr>
              <w:t>0.1</w:t>
            </w:r>
          </w:p>
        </w:tc>
      </w:tr>
      <w:tr w:rsidR="00684066" w:rsidRPr="00CD12EC" w14:paraId="129DD780"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2BA8EFF1"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09B0EB" w14:textId="77777777" w:rsidR="00684066" w:rsidRPr="00CD12EC" w:rsidRDefault="00684066" w:rsidP="00684066">
            <w:pPr>
              <w:spacing w:after="0"/>
              <w:jc w:val="center"/>
              <w:rPr>
                <w:color w:val="000000"/>
                <w:lang w:val="en-AU"/>
              </w:rPr>
            </w:pPr>
            <w:r w:rsidRPr="00CD12EC">
              <w:rPr>
                <w:color w:val="000000"/>
                <w:lang w:val="en-AU"/>
              </w:rPr>
              <w:t>51.3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D4DBF9" w14:textId="77777777" w:rsidR="00684066" w:rsidRPr="00CD12EC" w:rsidRDefault="00684066" w:rsidP="00684066">
            <w:pPr>
              <w:spacing w:after="0"/>
              <w:jc w:val="center"/>
              <w:rPr>
                <w:color w:val="000000"/>
                <w:lang w:val="en-AU"/>
              </w:rPr>
            </w:pPr>
            <w:r w:rsidRPr="00CD12EC">
              <w:rPr>
                <w:color w:val="000000"/>
                <w:lang w:val="en-AU"/>
              </w:rPr>
              <w:t>7.4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07A691" w14:textId="77777777" w:rsidR="00684066" w:rsidRPr="00CD12EC" w:rsidRDefault="00684066" w:rsidP="00684066">
            <w:pPr>
              <w:spacing w:after="0"/>
              <w:jc w:val="center"/>
              <w:rPr>
                <w:color w:val="000000"/>
                <w:lang w:val="en-AU"/>
              </w:rPr>
            </w:pPr>
            <w:r w:rsidRPr="00CD12EC">
              <w:rPr>
                <w:color w:val="000000"/>
                <w:lang w:val="en-AU"/>
              </w:rPr>
              <w:t>1.5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8DCA9D" w14:textId="77777777" w:rsidR="00684066" w:rsidRPr="00CD12EC" w:rsidRDefault="00684066" w:rsidP="00684066">
            <w:pPr>
              <w:spacing w:after="0"/>
              <w:jc w:val="center"/>
              <w:rPr>
                <w:color w:val="000000"/>
                <w:lang w:val="en-AU"/>
              </w:rPr>
            </w:pPr>
            <w:r w:rsidRPr="00CD12EC">
              <w:rPr>
                <w:color w:val="000000"/>
                <w:lang w:val="en-AU"/>
              </w:rPr>
              <w:t>43.9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A2BCE2" w14:textId="77777777" w:rsidR="00684066" w:rsidRPr="00CD12EC" w:rsidRDefault="00684066" w:rsidP="00684066">
            <w:pPr>
              <w:spacing w:after="0"/>
              <w:jc w:val="center"/>
              <w:rPr>
                <w:color w:val="000000"/>
                <w:lang w:val="en-AU"/>
              </w:rPr>
            </w:pPr>
            <w:r w:rsidRPr="00CD12EC">
              <w:rPr>
                <w:color w:val="000000"/>
                <w:lang w:val="en-AU"/>
              </w:rPr>
              <w:t>7.4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34E765" w14:textId="77777777" w:rsidR="00684066" w:rsidRPr="00CD12EC" w:rsidRDefault="00684066" w:rsidP="00684066">
            <w:pPr>
              <w:spacing w:after="0"/>
              <w:jc w:val="center"/>
              <w:rPr>
                <w:color w:val="000000"/>
                <w:lang w:val="en-AU"/>
              </w:rPr>
            </w:pPr>
            <w:r w:rsidRPr="00CD12EC">
              <w:rPr>
                <w:color w:val="000000"/>
                <w:lang w:val="en-AU"/>
              </w:rPr>
              <w:t>1.5</w:t>
            </w:r>
          </w:p>
        </w:tc>
      </w:tr>
      <w:tr w:rsidR="00684066" w:rsidRPr="00CD12EC" w14:paraId="7756E81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C60F9C1"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5A3A0E" w14:textId="77777777" w:rsidR="00684066" w:rsidRPr="00CD12EC" w:rsidRDefault="00684066" w:rsidP="00684066">
            <w:pPr>
              <w:spacing w:after="0"/>
              <w:jc w:val="center"/>
              <w:rPr>
                <w:color w:val="000000"/>
                <w:lang w:val="en-AU"/>
              </w:rPr>
            </w:pPr>
            <w:r w:rsidRPr="00CD12EC">
              <w:rPr>
                <w:color w:val="000000"/>
                <w:lang w:val="en-AU"/>
              </w:rPr>
              <w:t>67.9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71F5DE" w14:textId="77777777" w:rsidR="00684066" w:rsidRPr="00CD12EC" w:rsidRDefault="00684066" w:rsidP="00684066">
            <w:pPr>
              <w:spacing w:after="0"/>
              <w:jc w:val="center"/>
              <w:rPr>
                <w:color w:val="000000"/>
                <w:lang w:val="en-AU"/>
              </w:rPr>
            </w:pPr>
            <w:r w:rsidRPr="00CD12EC">
              <w:rPr>
                <w:color w:val="000000"/>
                <w:lang w:val="en-AU"/>
              </w:rPr>
              <w:t>6.0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F203C4" w14:textId="77777777" w:rsidR="00684066" w:rsidRPr="00CD12EC" w:rsidRDefault="00684066" w:rsidP="00684066">
            <w:pPr>
              <w:spacing w:after="0"/>
              <w:jc w:val="center"/>
              <w:rPr>
                <w:color w:val="000000"/>
                <w:lang w:val="en-AU"/>
              </w:rPr>
            </w:pPr>
            <w:r w:rsidRPr="00CD12EC">
              <w:rPr>
                <w:color w:val="000000"/>
                <w:lang w:val="en-AU"/>
              </w:rPr>
              <w:t>0.8</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873FEE" w14:textId="77777777" w:rsidR="00684066" w:rsidRPr="00CD12EC" w:rsidRDefault="00684066" w:rsidP="00684066">
            <w:pPr>
              <w:spacing w:after="0"/>
              <w:jc w:val="center"/>
              <w:rPr>
                <w:color w:val="000000"/>
                <w:lang w:val="en-AU"/>
              </w:rPr>
            </w:pPr>
            <w:r w:rsidRPr="00CD12EC">
              <w:rPr>
                <w:color w:val="000000"/>
                <w:lang w:val="en-AU"/>
              </w:rPr>
              <w:t>57.5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AC837A" w14:textId="77777777" w:rsidR="00684066" w:rsidRPr="00CD12EC" w:rsidRDefault="00684066" w:rsidP="00684066">
            <w:pPr>
              <w:spacing w:after="0"/>
              <w:jc w:val="center"/>
              <w:rPr>
                <w:color w:val="000000"/>
                <w:lang w:val="en-AU"/>
              </w:rPr>
            </w:pPr>
            <w:r w:rsidRPr="00CD12EC">
              <w:rPr>
                <w:color w:val="000000"/>
                <w:lang w:val="en-AU"/>
              </w:rPr>
              <w:t>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3C9617" w14:textId="77777777" w:rsidR="00684066" w:rsidRPr="00CD12EC" w:rsidRDefault="00684066" w:rsidP="00684066">
            <w:pPr>
              <w:spacing w:after="0"/>
              <w:jc w:val="center"/>
              <w:rPr>
                <w:color w:val="000000"/>
                <w:lang w:val="en-AU"/>
              </w:rPr>
            </w:pPr>
            <w:r w:rsidRPr="00CD12EC">
              <w:rPr>
                <w:color w:val="000000"/>
                <w:lang w:val="en-AU"/>
              </w:rPr>
              <w:t>0.8</w:t>
            </w:r>
          </w:p>
        </w:tc>
      </w:tr>
      <w:tr w:rsidR="00684066" w:rsidRPr="00CD12EC" w14:paraId="037B075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C129E3C"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4D4295" w14:textId="77777777" w:rsidR="00684066" w:rsidRPr="00CD12EC" w:rsidRDefault="00684066" w:rsidP="00684066">
            <w:pPr>
              <w:spacing w:after="0"/>
              <w:jc w:val="center"/>
              <w:rPr>
                <w:color w:val="000000"/>
                <w:lang w:val="en-AU"/>
              </w:rPr>
            </w:pPr>
            <w:r w:rsidRPr="00CD12EC">
              <w:rPr>
                <w:color w:val="000000"/>
                <w:lang w:val="en-AU"/>
              </w:rPr>
              <w:t>68.1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001F5B" w14:textId="77777777" w:rsidR="00684066" w:rsidRPr="00CD12EC" w:rsidRDefault="00684066" w:rsidP="00684066">
            <w:pPr>
              <w:spacing w:after="0"/>
              <w:jc w:val="center"/>
              <w:rPr>
                <w:color w:val="000000"/>
                <w:lang w:val="en-AU"/>
              </w:rPr>
            </w:pPr>
            <w:r w:rsidRPr="00CD12EC">
              <w:rPr>
                <w:color w:val="000000"/>
                <w:lang w:val="en-AU"/>
              </w:rPr>
              <w:t>3.7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BF95A3" w14:textId="77777777" w:rsidR="00684066" w:rsidRPr="00CD12EC" w:rsidRDefault="00684066" w:rsidP="00684066">
            <w:pPr>
              <w:spacing w:after="0"/>
              <w:jc w:val="center"/>
              <w:rPr>
                <w:color w:val="000000"/>
                <w:lang w:val="en-AU"/>
              </w:rPr>
            </w:pPr>
            <w:r w:rsidRPr="00CD12EC">
              <w:rPr>
                <w:color w:val="000000"/>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DC752B" w14:textId="77777777" w:rsidR="00684066" w:rsidRPr="00CD12EC" w:rsidRDefault="00684066" w:rsidP="00684066">
            <w:pPr>
              <w:spacing w:after="0"/>
              <w:jc w:val="center"/>
              <w:rPr>
                <w:color w:val="000000"/>
                <w:lang w:val="en-AU"/>
              </w:rPr>
            </w:pPr>
            <w:r w:rsidRPr="00CD12EC">
              <w:rPr>
                <w:color w:val="000000"/>
                <w:lang w:val="en-AU"/>
              </w:rPr>
              <w:t>58.9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87BC21" w14:textId="77777777" w:rsidR="00684066" w:rsidRPr="00CD12EC" w:rsidRDefault="00684066" w:rsidP="00684066">
            <w:pPr>
              <w:spacing w:after="0"/>
              <w:jc w:val="center"/>
              <w:rPr>
                <w:color w:val="000000"/>
                <w:lang w:val="en-AU"/>
              </w:rPr>
            </w:pPr>
            <w:r w:rsidRPr="00CD12EC">
              <w:rPr>
                <w:color w:val="000000"/>
                <w:lang w:val="en-AU"/>
              </w:rPr>
              <w:t>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48F8BB" w14:textId="77777777" w:rsidR="00684066" w:rsidRPr="00CD12EC" w:rsidRDefault="00684066" w:rsidP="00684066">
            <w:pPr>
              <w:spacing w:after="0"/>
              <w:jc w:val="center"/>
              <w:rPr>
                <w:color w:val="000000"/>
                <w:lang w:val="en-AU"/>
              </w:rPr>
            </w:pPr>
            <w:r w:rsidRPr="00CD12EC">
              <w:rPr>
                <w:color w:val="000000"/>
                <w:lang w:val="en-AU"/>
              </w:rPr>
              <w:t>0.0</w:t>
            </w:r>
          </w:p>
        </w:tc>
      </w:tr>
    </w:tbl>
    <w:p w14:paraId="2E3E4E98" w14:textId="77777777" w:rsidR="005C5B25" w:rsidRDefault="005C5B25" w:rsidP="00993586">
      <w:pPr>
        <w:rPr>
          <w:lang w:val="en-AU"/>
        </w:rPr>
      </w:pPr>
    </w:p>
    <w:p w14:paraId="3FD83E19" w14:textId="396C27DB"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7</w:t>
      </w:r>
      <w:r w:rsidRPr="00DF3910">
        <w:rPr>
          <w:noProof/>
          <w:lang w:val="en-AU"/>
        </w:rPr>
        <w:fldChar w:fldCharType="end"/>
      </w:r>
      <w:r w:rsidRPr="00DF3910">
        <w:rPr>
          <w:lang w:val="en-AU"/>
        </w:rPr>
        <w:t xml:space="preserve">. Relative area (%) of the waterbody where the Wet Season mean value exceeds the </w:t>
      </w:r>
      <w:r w:rsidR="00F94A3C">
        <w:rPr>
          <w:lang w:val="en-AU"/>
        </w:rPr>
        <w:t>a</w:t>
      </w:r>
      <w:r w:rsidR="00F94A3C" w:rsidRPr="00DF3910">
        <w:rPr>
          <w:lang w:val="en-AU"/>
        </w:rPr>
        <w:t>nnual</w:t>
      </w:r>
      <w:r w:rsidR="00F94A3C" w:rsidRPr="009132FD">
        <w:rPr>
          <w:lang w:val="en-AU"/>
        </w:rPr>
        <w:t xml:space="preserve"> </w:t>
      </w:r>
      <w:r w:rsidR="002A02BF">
        <w:rPr>
          <w:lang w:val="en-AU"/>
        </w:rPr>
        <w:t>GBR Water Quality</w:t>
      </w:r>
      <w:r w:rsidR="002A02BF" w:rsidRPr="00DF3910">
        <w:rPr>
          <w:lang w:val="en-AU"/>
        </w:rPr>
        <w:t xml:space="preserve"> </w:t>
      </w:r>
      <w:r w:rsidRPr="00DF3910">
        <w:rPr>
          <w:lang w:val="en-AU"/>
        </w:rPr>
        <w:t>Guideline values for Chl-a in 2014-15.</w:t>
      </w:r>
    </w:p>
    <w:tbl>
      <w:tblPr>
        <w:tblW w:w="8805" w:type="dxa"/>
        <w:tblInd w:w="92" w:type="dxa"/>
        <w:tblLayout w:type="fixed"/>
        <w:tblLook w:val="0000" w:firstRow="0" w:lastRow="0" w:firstColumn="0" w:lastColumn="0" w:noHBand="0" w:noVBand="0"/>
        <w:tblCaption w:val="Relative area (%) of the waterbody where the Wet Season mean value exceeds the annual GBR Water Quality Guideline values for Chl-a in 2014-15."/>
        <w:tblDescription w:val="Table 7 lists Relative area (%) of the waterbody where the Wet Season mean value exceeds the annual GBR Water Quality Guideline values for Chl-a in 2014-15. Also included for inshore. midshelf and offshore areas for the six Natural Resource Management areas including Cape York, Wet Tropics, Burdekin, Mackay Whitsunday, Fitzroy and Burnett Mary"/>
      </w:tblPr>
      <w:tblGrid>
        <w:gridCol w:w="1460"/>
        <w:gridCol w:w="1391"/>
        <w:gridCol w:w="1134"/>
        <w:gridCol w:w="1134"/>
        <w:gridCol w:w="1418"/>
        <w:gridCol w:w="1134"/>
        <w:gridCol w:w="1134"/>
      </w:tblGrid>
      <w:tr w:rsidR="00684066" w:rsidRPr="00CD12EC" w14:paraId="48C05DE5"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65D31BD9"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6EE03AB5"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2B391AA8"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58F6C973"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16DF033E"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048C2E54"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10DA06F7"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1749D8EC"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07138924" w14:textId="77777777" w:rsidR="00684066" w:rsidRPr="00CD12EC" w:rsidRDefault="00684066" w:rsidP="00684066">
            <w:pPr>
              <w:spacing w:after="0" w:line="240" w:lineRule="auto"/>
              <w:jc w:val="center"/>
              <w:rPr>
                <w:b/>
                <w:lang w:val="en-AU"/>
              </w:rPr>
            </w:pPr>
            <w:r w:rsidRPr="00CD12EC">
              <w:rPr>
                <w:b/>
                <w:lang w:val="en-AU"/>
              </w:rPr>
              <w:t>Open Coast.</w:t>
            </w:r>
          </w:p>
        </w:tc>
        <w:tc>
          <w:tcPr>
            <w:tcW w:w="1134" w:type="dxa"/>
            <w:tcBorders>
              <w:top w:val="nil"/>
              <w:left w:val="nil"/>
              <w:bottom w:val="single" w:sz="8" w:space="0" w:color="auto"/>
              <w:right w:val="single" w:sz="8" w:space="0" w:color="auto"/>
            </w:tcBorders>
            <w:shd w:val="clear" w:color="auto" w:fill="auto"/>
          </w:tcPr>
          <w:p w14:paraId="1380CE6C"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F7BBC62"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2B24A3B3"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E9B366B"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836116" w14:textId="77777777" w:rsidR="00684066" w:rsidRPr="00CD12EC" w:rsidRDefault="00684066" w:rsidP="00684066">
            <w:pPr>
              <w:spacing w:after="0"/>
              <w:jc w:val="center"/>
              <w:rPr>
                <w:color w:val="000000"/>
                <w:lang w:val="en-AU"/>
              </w:rPr>
            </w:pPr>
            <w:r w:rsidRPr="00CD12EC">
              <w:rPr>
                <w:color w:val="000000"/>
                <w:lang w:val="en-AU"/>
              </w:rPr>
              <w:t>94.3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308E5E" w14:textId="77777777" w:rsidR="00684066" w:rsidRPr="00CD12EC" w:rsidRDefault="00684066" w:rsidP="00684066">
            <w:pPr>
              <w:spacing w:after="0"/>
              <w:jc w:val="center"/>
              <w:rPr>
                <w:color w:val="000000"/>
                <w:lang w:val="en-AU"/>
              </w:rPr>
            </w:pPr>
            <w:r w:rsidRPr="00CD12EC">
              <w:rPr>
                <w:color w:val="000000"/>
                <w:lang w:val="en-AU"/>
              </w:rPr>
              <w:t>42.6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D26BE9" w14:textId="77777777" w:rsidR="00684066" w:rsidRPr="00CD12EC" w:rsidRDefault="00684066" w:rsidP="00684066">
            <w:pPr>
              <w:spacing w:after="0"/>
              <w:jc w:val="center"/>
              <w:rPr>
                <w:color w:val="000000"/>
                <w:lang w:val="en-AU"/>
              </w:rPr>
            </w:pPr>
            <w:r w:rsidRPr="00CD12EC">
              <w:rPr>
                <w:color w:val="000000"/>
                <w:lang w:val="en-AU"/>
              </w:rPr>
              <w:t>4.6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82B997" w14:textId="77777777" w:rsidR="00684066" w:rsidRPr="00CD12EC" w:rsidRDefault="00684066" w:rsidP="00684066">
            <w:pPr>
              <w:spacing w:after="0"/>
              <w:jc w:val="center"/>
              <w:rPr>
                <w:color w:val="000000"/>
                <w:lang w:val="en-AU"/>
              </w:rPr>
            </w:pPr>
            <w:r w:rsidRPr="00CD12EC">
              <w:rPr>
                <w:color w:val="000000"/>
                <w:lang w:val="en-AU"/>
              </w:rPr>
              <w:t>91.2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1697B7" w14:textId="77777777" w:rsidR="00684066" w:rsidRPr="00CD12EC" w:rsidRDefault="00684066" w:rsidP="00684066">
            <w:pPr>
              <w:spacing w:after="0"/>
              <w:jc w:val="center"/>
              <w:rPr>
                <w:color w:val="000000"/>
                <w:lang w:val="en-AU"/>
              </w:rPr>
            </w:pPr>
            <w:r w:rsidRPr="00CD12EC">
              <w:rPr>
                <w:color w:val="000000"/>
                <w:lang w:val="en-AU"/>
              </w:rPr>
              <w:t>41.6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C73AB9" w14:textId="77777777" w:rsidR="00684066" w:rsidRPr="00CD12EC" w:rsidRDefault="00684066" w:rsidP="00684066">
            <w:pPr>
              <w:spacing w:after="0"/>
              <w:jc w:val="center"/>
              <w:rPr>
                <w:color w:val="000000"/>
                <w:lang w:val="en-AU"/>
              </w:rPr>
            </w:pPr>
            <w:r w:rsidRPr="00CD12EC">
              <w:rPr>
                <w:color w:val="000000"/>
                <w:lang w:val="en-AU"/>
              </w:rPr>
              <w:t>4.6</w:t>
            </w:r>
          </w:p>
        </w:tc>
      </w:tr>
      <w:tr w:rsidR="00684066" w:rsidRPr="00CD12EC" w14:paraId="19FC889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7A8D15C"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748D43" w14:textId="77777777" w:rsidR="00684066" w:rsidRPr="00CD12EC" w:rsidRDefault="00684066" w:rsidP="00684066">
            <w:pPr>
              <w:spacing w:after="0"/>
              <w:jc w:val="center"/>
              <w:rPr>
                <w:color w:val="000000"/>
                <w:lang w:val="en-AU"/>
              </w:rPr>
            </w:pPr>
            <w:r w:rsidRPr="00CD12EC">
              <w:rPr>
                <w:color w:val="000000"/>
                <w:lang w:val="en-AU"/>
              </w:rPr>
              <w:t>92.0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5C3130" w14:textId="77777777" w:rsidR="00684066" w:rsidRPr="00CD12EC" w:rsidRDefault="00684066" w:rsidP="00684066">
            <w:pPr>
              <w:spacing w:after="0"/>
              <w:jc w:val="center"/>
              <w:rPr>
                <w:color w:val="000000"/>
                <w:lang w:val="en-AU"/>
              </w:rPr>
            </w:pPr>
            <w:r w:rsidRPr="00CD12EC">
              <w:rPr>
                <w:color w:val="000000"/>
                <w:lang w:val="en-AU"/>
              </w:rPr>
              <w:t>25.5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D7BCDA" w14:textId="77777777" w:rsidR="00684066" w:rsidRPr="00CD12EC" w:rsidRDefault="00684066" w:rsidP="00684066">
            <w:pPr>
              <w:spacing w:after="0"/>
              <w:jc w:val="center"/>
              <w:rPr>
                <w:color w:val="000000"/>
                <w:lang w:val="en-AU"/>
              </w:rPr>
            </w:pPr>
            <w:r w:rsidRPr="00CD12EC">
              <w:rPr>
                <w:color w:val="000000"/>
                <w:lang w:val="en-AU"/>
              </w:rPr>
              <w:t>0.9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74DCCC" w14:textId="77777777" w:rsidR="00684066" w:rsidRPr="00CD12EC" w:rsidRDefault="00684066" w:rsidP="00684066">
            <w:pPr>
              <w:spacing w:after="0"/>
              <w:jc w:val="center"/>
              <w:rPr>
                <w:color w:val="000000"/>
                <w:lang w:val="en-AU"/>
              </w:rPr>
            </w:pPr>
            <w:r w:rsidRPr="00CD12EC">
              <w:rPr>
                <w:color w:val="000000"/>
                <w:lang w:val="en-AU"/>
              </w:rPr>
              <w:t>90.0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4763A3" w14:textId="77777777" w:rsidR="00684066" w:rsidRPr="00CD12EC" w:rsidRDefault="00684066" w:rsidP="00684066">
            <w:pPr>
              <w:spacing w:after="0"/>
              <w:jc w:val="center"/>
              <w:rPr>
                <w:color w:val="000000"/>
                <w:lang w:val="en-AU"/>
              </w:rPr>
            </w:pPr>
            <w:r w:rsidRPr="00CD12EC">
              <w:rPr>
                <w:color w:val="000000"/>
                <w:lang w:val="en-AU"/>
              </w:rPr>
              <w:t>24.3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C642C6" w14:textId="77777777" w:rsidR="00684066" w:rsidRPr="00CD12EC" w:rsidRDefault="00684066" w:rsidP="00684066">
            <w:pPr>
              <w:spacing w:after="0"/>
              <w:jc w:val="center"/>
              <w:rPr>
                <w:color w:val="000000"/>
                <w:lang w:val="en-AU"/>
              </w:rPr>
            </w:pPr>
            <w:r w:rsidRPr="00CD12EC">
              <w:rPr>
                <w:color w:val="000000"/>
                <w:lang w:val="en-AU"/>
              </w:rPr>
              <w:t>0.9</w:t>
            </w:r>
          </w:p>
        </w:tc>
      </w:tr>
      <w:tr w:rsidR="00684066" w:rsidRPr="00CD12EC" w14:paraId="52F4439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811AAFB"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D91EA6" w14:textId="77777777" w:rsidR="00684066" w:rsidRPr="00CD12EC" w:rsidRDefault="00684066" w:rsidP="00684066">
            <w:pPr>
              <w:spacing w:after="0"/>
              <w:jc w:val="center"/>
              <w:rPr>
                <w:color w:val="000000"/>
                <w:lang w:val="en-AU"/>
              </w:rPr>
            </w:pPr>
            <w:r w:rsidRPr="00CD12EC">
              <w:rPr>
                <w:color w:val="000000"/>
                <w:lang w:val="en-AU"/>
              </w:rPr>
              <w:t>76.9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799A60" w14:textId="77777777" w:rsidR="00684066" w:rsidRPr="00CD12EC" w:rsidRDefault="00684066" w:rsidP="00684066">
            <w:pPr>
              <w:spacing w:after="0"/>
              <w:jc w:val="center"/>
              <w:rPr>
                <w:color w:val="000000"/>
                <w:lang w:val="en-AU"/>
              </w:rPr>
            </w:pPr>
            <w:r w:rsidRPr="00CD12EC">
              <w:rPr>
                <w:color w:val="000000"/>
                <w:lang w:val="en-AU"/>
              </w:rPr>
              <w:t>7.6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242712" w14:textId="77777777" w:rsidR="00684066" w:rsidRPr="00CD12EC" w:rsidRDefault="00684066" w:rsidP="00684066">
            <w:pPr>
              <w:spacing w:after="0"/>
              <w:jc w:val="center"/>
              <w:rPr>
                <w:color w:val="000000"/>
                <w:lang w:val="en-AU"/>
              </w:rPr>
            </w:pPr>
            <w:r w:rsidRPr="00CD12EC">
              <w:rPr>
                <w:color w:val="000000"/>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FBC159" w14:textId="77777777" w:rsidR="00684066" w:rsidRPr="00CD12EC" w:rsidRDefault="00684066" w:rsidP="00684066">
            <w:pPr>
              <w:spacing w:after="0"/>
              <w:jc w:val="center"/>
              <w:rPr>
                <w:color w:val="000000"/>
                <w:lang w:val="en-AU"/>
              </w:rPr>
            </w:pPr>
            <w:r w:rsidRPr="00CD12EC">
              <w:rPr>
                <w:color w:val="000000"/>
                <w:lang w:val="en-AU"/>
              </w:rPr>
              <w:t>71.4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3524B5" w14:textId="77777777" w:rsidR="00684066" w:rsidRPr="00CD12EC" w:rsidRDefault="00684066" w:rsidP="00684066">
            <w:pPr>
              <w:spacing w:after="0"/>
              <w:jc w:val="center"/>
              <w:rPr>
                <w:color w:val="000000"/>
                <w:lang w:val="en-AU"/>
              </w:rPr>
            </w:pPr>
            <w:r w:rsidRPr="00CD12EC">
              <w:rPr>
                <w:color w:val="000000"/>
                <w:lang w:val="en-AU"/>
              </w:rPr>
              <w:t>7.6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CE287D" w14:textId="77777777" w:rsidR="00684066" w:rsidRPr="00CD12EC" w:rsidRDefault="00684066" w:rsidP="00684066">
            <w:pPr>
              <w:spacing w:after="0"/>
              <w:jc w:val="center"/>
              <w:rPr>
                <w:color w:val="000000"/>
                <w:lang w:val="en-AU"/>
              </w:rPr>
            </w:pPr>
            <w:r w:rsidRPr="00CD12EC">
              <w:rPr>
                <w:color w:val="000000"/>
                <w:lang w:val="en-AU"/>
              </w:rPr>
              <w:t>0.4</w:t>
            </w:r>
          </w:p>
        </w:tc>
      </w:tr>
      <w:tr w:rsidR="00684066" w:rsidRPr="00CD12EC" w14:paraId="1326F4E7"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7FD2AFC7"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AE6C03" w14:textId="77777777" w:rsidR="00684066" w:rsidRPr="00CD12EC" w:rsidRDefault="00684066" w:rsidP="00684066">
            <w:pPr>
              <w:spacing w:after="0"/>
              <w:jc w:val="center"/>
              <w:rPr>
                <w:color w:val="000000"/>
                <w:lang w:val="en-AU"/>
              </w:rPr>
            </w:pPr>
            <w:r w:rsidRPr="00CD12EC">
              <w:rPr>
                <w:color w:val="000000"/>
                <w:lang w:val="en-AU"/>
              </w:rPr>
              <w:t>57.8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729FB5" w14:textId="77777777" w:rsidR="00684066" w:rsidRPr="00CD12EC" w:rsidRDefault="00684066" w:rsidP="00684066">
            <w:pPr>
              <w:spacing w:after="0"/>
              <w:jc w:val="center"/>
              <w:rPr>
                <w:color w:val="000000"/>
                <w:lang w:val="en-AU"/>
              </w:rPr>
            </w:pPr>
            <w:r w:rsidRPr="00CD12EC">
              <w:rPr>
                <w:color w:val="000000"/>
                <w:lang w:val="en-AU"/>
              </w:rPr>
              <w:t>8.5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65BCD2" w14:textId="77777777" w:rsidR="00684066" w:rsidRPr="00CD12EC" w:rsidRDefault="00684066" w:rsidP="00684066">
            <w:pPr>
              <w:spacing w:after="0"/>
              <w:jc w:val="center"/>
              <w:rPr>
                <w:color w:val="000000"/>
                <w:lang w:val="en-AU"/>
              </w:rPr>
            </w:pPr>
            <w:r w:rsidRPr="00CD12EC">
              <w:rPr>
                <w:color w:val="000000"/>
                <w:lang w:val="en-AU"/>
              </w:rPr>
              <w:t>10.8</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098481" w14:textId="77777777" w:rsidR="00684066" w:rsidRPr="00CD12EC" w:rsidRDefault="00684066" w:rsidP="00684066">
            <w:pPr>
              <w:spacing w:after="0"/>
              <w:jc w:val="center"/>
              <w:rPr>
                <w:color w:val="000000"/>
                <w:lang w:val="en-AU"/>
              </w:rPr>
            </w:pPr>
            <w:r w:rsidRPr="00CD12EC">
              <w:rPr>
                <w:color w:val="000000"/>
                <w:lang w:val="en-AU"/>
              </w:rPr>
              <w:t>51.6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2D15E4" w14:textId="77777777" w:rsidR="00684066" w:rsidRPr="00CD12EC" w:rsidRDefault="00684066" w:rsidP="00684066">
            <w:pPr>
              <w:spacing w:after="0"/>
              <w:jc w:val="center"/>
              <w:rPr>
                <w:color w:val="000000"/>
                <w:lang w:val="en-AU"/>
              </w:rPr>
            </w:pPr>
            <w:r w:rsidRPr="00CD12EC">
              <w:rPr>
                <w:color w:val="000000"/>
                <w:lang w:val="en-AU"/>
              </w:rPr>
              <w:t>8.5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AD9B2E" w14:textId="77777777" w:rsidR="00684066" w:rsidRPr="00CD12EC" w:rsidRDefault="00684066" w:rsidP="00684066">
            <w:pPr>
              <w:spacing w:after="0"/>
              <w:jc w:val="center"/>
              <w:rPr>
                <w:color w:val="000000"/>
                <w:lang w:val="en-AU"/>
              </w:rPr>
            </w:pPr>
            <w:r w:rsidRPr="00CD12EC">
              <w:rPr>
                <w:color w:val="000000"/>
                <w:lang w:val="en-AU"/>
              </w:rPr>
              <w:t>10.8</w:t>
            </w:r>
          </w:p>
        </w:tc>
      </w:tr>
      <w:tr w:rsidR="00684066" w:rsidRPr="00CD12EC" w14:paraId="66AAEEB0"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88DF671"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34338D" w14:textId="77777777" w:rsidR="00684066" w:rsidRPr="00CD12EC" w:rsidRDefault="00684066" w:rsidP="00684066">
            <w:pPr>
              <w:spacing w:after="0"/>
              <w:jc w:val="center"/>
              <w:rPr>
                <w:color w:val="000000"/>
                <w:lang w:val="en-AU"/>
              </w:rPr>
            </w:pPr>
            <w:r w:rsidRPr="00CD12EC">
              <w:rPr>
                <w:color w:val="000000"/>
                <w:lang w:val="en-AU"/>
              </w:rPr>
              <w:t>97.7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AA94A5" w14:textId="77777777" w:rsidR="00684066" w:rsidRPr="00CD12EC" w:rsidRDefault="00684066" w:rsidP="00684066">
            <w:pPr>
              <w:spacing w:after="0"/>
              <w:jc w:val="center"/>
              <w:rPr>
                <w:color w:val="000000"/>
                <w:lang w:val="en-AU"/>
              </w:rPr>
            </w:pPr>
            <w:r w:rsidRPr="00CD12EC">
              <w:rPr>
                <w:color w:val="000000"/>
                <w:lang w:val="en-AU"/>
              </w:rPr>
              <w:t>25.0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15516A" w14:textId="77777777" w:rsidR="00684066" w:rsidRPr="00CD12EC" w:rsidRDefault="00684066" w:rsidP="00684066">
            <w:pPr>
              <w:spacing w:after="0"/>
              <w:jc w:val="center"/>
              <w:rPr>
                <w:color w:val="000000"/>
                <w:lang w:val="en-AU"/>
              </w:rPr>
            </w:pPr>
            <w:r w:rsidRPr="00CD12EC">
              <w:rPr>
                <w:color w:val="000000"/>
                <w:lang w:val="en-AU"/>
              </w:rPr>
              <w:t>5.2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E11052" w14:textId="77777777" w:rsidR="00684066" w:rsidRPr="00CD12EC" w:rsidRDefault="00684066" w:rsidP="00684066">
            <w:pPr>
              <w:spacing w:after="0"/>
              <w:jc w:val="center"/>
              <w:rPr>
                <w:color w:val="000000"/>
                <w:lang w:val="en-AU"/>
              </w:rPr>
            </w:pPr>
            <w:r w:rsidRPr="00CD12EC">
              <w:rPr>
                <w:color w:val="000000"/>
                <w:lang w:val="en-AU"/>
              </w:rPr>
              <w:t>97.2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3BF832" w14:textId="77777777" w:rsidR="00684066" w:rsidRPr="00CD12EC" w:rsidRDefault="00684066" w:rsidP="00684066">
            <w:pPr>
              <w:spacing w:after="0"/>
              <w:jc w:val="center"/>
              <w:rPr>
                <w:color w:val="000000"/>
                <w:lang w:val="en-AU"/>
              </w:rPr>
            </w:pPr>
            <w:r w:rsidRPr="00CD12EC">
              <w:rPr>
                <w:color w:val="000000"/>
                <w:lang w:val="en-AU"/>
              </w:rPr>
              <w:t>24.8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AD9145" w14:textId="77777777" w:rsidR="00684066" w:rsidRPr="00CD12EC" w:rsidRDefault="00684066" w:rsidP="00684066">
            <w:pPr>
              <w:spacing w:after="0"/>
              <w:jc w:val="center"/>
              <w:rPr>
                <w:color w:val="000000"/>
                <w:lang w:val="en-AU"/>
              </w:rPr>
            </w:pPr>
            <w:r w:rsidRPr="00CD12EC">
              <w:rPr>
                <w:color w:val="000000"/>
                <w:lang w:val="en-AU"/>
              </w:rPr>
              <w:t>5.2</w:t>
            </w:r>
          </w:p>
        </w:tc>
      </w:tr>
      <w:tr w:rsidR="00684066" w:rsidRPr="00CD12EC" w14:paraId="2B42C003"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693C1FC"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85B78A" w14:textId="77777777" w:rsidR="00684066" w:rsidRPr="00CD12EC" w:rsidRDefault="00684066" w:rsidP="00684066">
            <w:pPr>
              <w:spacing w:after="0"/>
              <w:jc w:val="center"/>
              <w:rPr>
                <w:color w:val="000000"/>
                <w:lang w:val="en-AU"/>
              </w:rPr>
            </w:pPr>
            <w:r w:rsidRPr="00CD12EC">
              <w:rPr>
                <w:color w:val="000000"/>
                <w:lang w:val="en-AU"/>
              </w:rPr>
              <w:t>99.5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DEFE8C" w14:textId="77777777" w:rsidR="00684066" w:rsidRPr="00CD12EC" w:rsidRDefault="00684066" w:rsidP="00684066">
            <w:pPr>
              <w:spacing w:after="0"/>
              <w:jc w:val="center"/>
              <w:rPr>
                <w:color w:val="000000"/>
                <w:lang w:val="en-AU"/>
              </w:rPr>
            </w:pPr>
            <w:r w:rsidRPr="00CD12EC">
              <w:rPr>
                <w:color w:val="000000"/>
                <w:lang w:val="en-AU"/>
              </w:rPr>
              <w:t>32.6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D843C2" w14:textId="77777777" w:rsidR="00684066" w:rsidRPr="00CD12EC" w:rsidRDefault="00684066" w:rsidP="00684066">
            <w:pPr>
              <w:spacing w:after="0"/>
              <w:jc w:val="center"/>
              <w:rPr>
                <w:color w:val="000000"/>
                <w:lang w:val="en-AU"/>
              </w:rPr>
            </w:pPr>
            <w:r w:rsidRPr="00CD12EC">
              <w:rPr>
                <w:color w:val="000000"/>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AC4FE6" w14:textId="77777777" w:rsidR="00684066" w:rsidRPr="00CD12EC" w:rsidRDefault="00684066" w:rsidP="00684066">
            <w:pPr>
              <w:spacing w:after="0"/>
              <w:jc w:val="center"/>
              <w:rPr>
                <w:color w:val="000000"/>
                <w:lang w:val="en-AU"/>
              </w:rPr>
            </w:pPr>
            <w:r w:rsidRPr="00CD12EC">
              <w:rPr>
                <w:color w:val="000000"/>
                <w:lang w:val="en-AU"/>
              </w:rPr>
              <w:t>99.3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823672" w14:textId="77777777" w:rsidR="00684066" w:rsidRPr="00CD12EC" w:rsidRDefault="00684066" w:rsidP="00684066">
            <w:pPr>
              <w:spacing w:after="0"/>
              <w:jc w:val="center"/>
              <w:rPr>
                <w:color w:val="000000"/>
                <w:lang w:val="en-AU"/>
              </w:rPr>
            </w:pPr>
            <w:r w:rsidRPr="00CD12EC">
              <w:rPr>
                <w:color w:val="000000"/>
                <w:lang w:val="en-AU"/>
              </w:rPr>
              <w:t>32.1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6F920D" w14:textId="77777777" w:rsidR="00684066" w:rsidRPr="00CD12EC" w:rsidRDefault="00684066" w:rsidP="00684066">
            <w:pPr>
              <w:spacing w:after="0"/>
              <w:jc w:val="center"/>
              <w:rPr>
                <w:color w:val="000000"/>
                <w:lang w:val="en-AU"/>
              </w:rPr>
            </w:pPr>
            <w:r w:rsidRPr="00CD12EC">
              <w:rPr>
                <w:color w:val="000000"/>
                <w:lang w:val="en-AU"/>
              </w:rPr>
              <w:t>0.2</w:t>
            </w:r>
          </w:p>
        </w:tc>
      </w:tr>
    </w:tbl>
    <w:p w14:paraId="3ACCEAE9" w14:textId="77777777" w:rsidR="00684066" w:rsidRDefault="00684066" w:rsidP="00684066">
      <w:pPr>
        <w:pStyle w:val="Caption"/>
        <w:rPr>
          <w:lang w:val="en-AU"/>
        </w:rPr>
      </w:pPr>
    </w:p>
    <w:p w14:paraId="4571AD7A" w14:textId="0E6B977C" w:rsidR="00684066" w:rsidRPr="00DF3910" w:rsidRDefault="00684066" w:rsidP="00684066">
      <w:pPr>
        <w:pStyle w:val="Caption"/>
        <w:rPr>
          <w:lang w:val="en-AU"/>
        </w:rPr>
      </w:pPr>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8</w:t>
      </w:r>
      <w:r w:rsidRPr="00DF3910">
        <w:rPr>
          <w:noProof/>
          <w:lang w:val="en-AU"/>
        </w:rPr>
        <w:fldChar w:fldCharType="end"/>
      </w:r>
      <w:r w:rsidRPr="00DF3910">
        <w:rPr>
          <w:lang w:val="en-AU"/>
        </w:rPr>
        <w:t xml:space="preserve">. Relative area (%) of the waterbody where the Dry Season mean value exceeds the </w:t>
      </w:r>
      <w:r w:rsidR="00345755">
        <w:rPr>
          <w:lang w:val="en-AU"/>
        </w:rPr>
        <w:t>annual</w:t>
      </w:r>
      <w:r w:rsidR="002A02BF">
        <w:rPr>
          <w:lang w:val="en-AU"/>
        </w:rPr>
        <w:t xml:space="preserve"> GBR Water Quality</w:t>
      </w:r>
      <w:r w:rsidR="002A02BF" w:rsidRPr="00DF3910" w:rsidDel="002A02BF">
        <w:rPr>
          <w:lang w:val="en-AU"/>
        </w:rPr>
        <w:t xml:space="preserve"> </w:t>
      </w:r>
      <w:r w:rsidRPr="00DF3910">
        <w:rPr>
          <w:lang w:val="en-AU"/>
        </w:rPr>
        <w:t>Guideline values for TSS (as NAP readings) in 2014-15.</w:t>
      </w:r>
    </w:p>
    <w:tbl>
      <w:tblPr>
        <w:tblW w:w="8805" w:type="dxa"/>
        <w:tblInd w:w="92" w:type="dxa"/>
        <w:tblLayout w:type="fixed"/>
        <w:tblLook w:val="0000" w:firstRow="0" w:lastRow="0" w:firstColumn="0" w:lastColumn="0" w:noHBand="0" w:noVBand="0"/>
        <w:tblCaption w:val="Table 8. Relative area (%) of the waterbody where the Dry Season mean value exceeds the annual GBR Water Quality Guideline values for TSS (as NAP readings) in 2014-15."/>
        <w:tblDescription w:val="Table 8. Relative area (%) of the waterbody where the Dry Season mean value exceeds the annual GBR Water Quality Guideline values for TSS (as NAP readings) in 2014-15."/>
      </w:tblPr>
      <w:tblGrid>
        <w:gridCol w:w="1460"/>
        <w:gridCol w:w="1391"/>
        <w:gridCol w:w="1134"/>
        <w:gridCol w:w="1134"/>
        <w:gridCol w:w="1418"/>
        <w:gridCol w:w="1134"/>
        <w:gridCol w:w="1134"/>
      </w:tblGrid>
      <w:tr w:rsidR="00684066" w:rsidRPr="00CD12EC" w14:paraId="07E72DE5"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35190DD1"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1D33E55E"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6AF303D7"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14B5409C"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4AD85520"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68468989"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75172F99"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1589F0D4"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67E8AC63" w14:textId="77777777" w:rsidR="00684066" w:rsidRPr="00CD12EC" w:rsidRDefault="00684066" w:rsidP="00684066">
            <w:pPr>
              <w:spacing w:after="0" w:line="240" w:lineRule="auto"/>
              <w:jc w:val="center"/>
              <w:rPr>
                <w:b/>
                <w:lang w:val="en-AU"/>
              </w:rPr>
            </w:pPr>
            <w:r w:rsidRPr="00CD12EC">
              <w:rPr>
                <w:b/>
                <w:lang w:val="en-AU"/>
              </w:rPr>
              <w:t>Open Coast.</w:t>
            </w:r>
          </w:p>
        </w:tc>
        <w:tc>
          <w:tcPr>
            <w:tcW w:w="1134" w:type="dxa"/>
            <w:tcBorders>
              <w:top w:val="nil"/>
              <w:left w:val="nil"/>
              <w:bottom w:val="single" w:sz="8" w:space="0" w:color="auto"/>
              <w:right w:val="single" w:sz="8" w:space="0" w:color="auto"/>
            </w:tcBorders>
            <w:shd w:val="clear" w:color="auto" w:fill="auto"/>
          </w:tcPr>
          <w:p w14:paraId="642A34B8"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235601E"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76B22C0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87C4EC2"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E610CA" w14:textId="77777777" w:rsidR="00684066" w:rsidRPr="00CD12EC" w:rsidRDefault="00684066" w:rsidP="00684066">
            <w:pPr>
              <w:spacing w:after="0"/>
              <w:jc w:val="center"/>
              <w:rPr>
                <w:color w:val="000000"/>
                <w:lang w:val="en-AU"/>
              </w:rPr>
            </w:pPr>
            <w:r w:rsidRPr="00CD12EC">
              <w:rPr>
                <w:color w:val="000000"/>
                <w:lang w:val="en-AU"/>
              </w:rPr>
              <w:t>50.7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1EE495" w14:textId="77777777" w:rsidR="00684066" w:rsidRPr="00CD12EC" w:rsidRDefault="00684066" w:rsidP="00684066">
            <w:pPr>
              <w:spacing w:after="0"/>
              <w:jc w:val="center"/>
              <w:rPr>
                <w:color w:val="000000"/>
                <w:lang w:val="en-AU"/>
              </w:rPr>
            </w:pPr>
            <w:r w:rsidRPr="00CD12EC">
              <w:rPr>
                <w:color w:val="000000"/>
                <w:lang w:val="en-AU"/>
              </w:rPr>
              <w:t>7.7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3401BE" w14:textId="77777777" w:rsidR="00684066" w:rsidRPr="00CD12EC" w:rsidRDefault="00684066" w:rsidP="00684066">
            <w:pPr>
              <w:spacing w:after="0"/>
              <w:jc w:val="center"/>
              <w:rPr>
                <w:color w:val="000000"/>
                <w:lang w:val="en-AU"/>
              </w:rPr>
            </w:pPr>
            <w:r w:rsidRPr="00CD12EC">
              <w:rPr>
                <w:color w:val="000000"/>
                <w:lang w:val="en-AU"/>
              </w:rPr>
              <w:t>7.8</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33B927" w14:textId="77777777" w:rsidR="00684066" w:rsidRPr="00CD12EC" w:rsidRDefault="00684066" w:rsidP="00684066">
            <w:pPr>
              <w:spacing w:after="0"/>
              <w:jc w:val="center"/>
              <w:rPr>
                <w:color w:val="000000"/>
                <w:lang w:val="en-AU"/>
              </w:rPr>
            </w:pPr>
            <w:r w:rsidRPr="00CD12EC">
              <w:rPr>
                <w:color w:val="000000"/>
                <w:lang w:val="en-AU"/>
              </w:rPr>
              <w:t>26.2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52F2ED" w14:textId="77777777" w:rsidR="00684066" w:rsidRPr="00CD12EC" w:rsidRDefault="00684066" w:rsidP="00684066">
            <w:pPr>
              <w:spacing w:after="0"/>
              <w:jc w:val="center"/>
              <w:rPr>
                <w:color w:val="000000"/>
                <w:lang w:val="en-AU"/>
              </w:rPr>
            </w:pPr>
            <w:r w:rsidRPr="00CD12EC">
              <w:rPr>
                <w:color w:val="000000"/>
                <w:lang w:val="en-AU"/>
              </w:rPr>
              <w:t>6.6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3E14D5" w14:textId="77777777" w:rsidR="00684066" w:rsidRPr="00CD12EC" w:rsidRDefault="00684066" w:rsidP="00684066">
            <w:pPr>
              <w:spacing w:after="0"/>
              <w:jc w:val="center"/>
              <w:rPr>
                <w:color w:val="000000"/>
                <w:lang w:val="en-AU"/>
              </w:rPr>
            </w:pPr>
            <w:r w:rsidRPr="00CD12EC">
              <w:rPr>
                <w:color w:val="000000"/>
                <w:lang w:val="en-AU"/>
              </w:rPr>
              <w:t>7.8</w:t>
            </w:r>
          </w:p>
        </w:tc>
      </w:tr>
      <w:tr w:rsidR="00684066" w:rsidRPr="00CD12EC" w14:paraId="656071B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C512A58"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D24537" w14:textId="77777777" w:rsidR="00684066" w:rsidRPr="00CD12EC" w:rsidRDefault="00684066" w:rsidP="00684066">
            <w:pPr>
              <w:spacing w:after="0"/>
              <w:jc w:val="center"/>
              <w:rPr>
                <w:color w:val="000000"/>
                <w:lang w:val="en-AU"/>
              </w:rPr>
            </w:pPr>
            <w:r w:rsidRPr="00CD12EC">
              <w:rPr>
                <w:color w:val="000000"/>
                <w:lang w:val="en-AU"/>
              </w:rPr>
              <w:t>45.6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B62140" w14:textId="77777777" w:rsidR="00684066" w:rsidRPr="00CD12EC" w:rsidRDefault="00684066" w:rsidP="00684066">
            <w:pPr>
              <w:spacing w:after="0"/>
              <w:jc w:val="center"/>
              <w:rPr>
                <w:color w:val="000000"/>
                <w:lang w:val="en-AU"/>
              </w:rPr>
            </w:pPr>
            <w:r w:rsidRPr="00CD12EC">
              <w:rPr>
                <w:color w:val="000000"/>
                <w:lang w:val="en-AU"/>
              </w:rPr>
              <w:t>6.0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267F06" w14:textId="77777777" w:rsidR="00684066" w:rsidRPr="00CD12EC" w:rsidRDefault="00684066" w:rsidP="00684066">
            <w:pPr>
              <w:spacing w:after="0"/>
              <w:jc w:val="center"/>
              <w:rPr>
                <w:color w:val="000000"/>
                <w:lang w:val="en-AU"/>
              </w:rPr>
            </w:pPr>
            <w:r w:rsidRPr="00CD12EC">
              <w:rPr>
                <w:color w:val="000000"/>
                <w:lang w:val="en-AU"/>
              </w:rPr>
              <w:t>1.0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E3DCCC" w14:textId="77777777" w:rsidR="00684066" w:rsidRPr="00CD12EC" w:rsidRDefault="00684066" w:rsidP="00684066">
            <w:pPr>
              <w:spacing w:after="0"/>
              <w:jc w:val="center"/>
              <w:rPr>
                <w:color w:val="000000"/>
                <w:lang w:val="en-AU"/>
              </w:rPr>
            </w:pPr>
            <w:r w:rsidRPr="00CD12EC">
              <w:rPr>
                <w:color w:val="000000"/>
                <w:lang w:val="en-AU"/>
              </w:rPr>
              <w:t>32.4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9A7339" w14:textId="77777777" w:rsidR="00684066" w:rsidRPr="00CD12EC" w:rsidRDefault="00684066" w:rsidP="00684066">
            <w:pPr>
              <w:spacing w:after="0"/>
              <w:jc w:val="center"/>
              <w:rPr>
                <w:color w:val="000000"/>
                <w:lang w:val="en-AU"/>
              </w:rPr>
            </w:pPr>
            <w:r w:rsidRPr="00CD12EC">
              <w:rPr>
                <w:color w:val="000000"/>
                <w:lang w:val="en-AU"/>
              </w:rPr>
              <w:t>4.3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4327F4" w14:textId="77777777" w:rsidR="00684066" w:rsidRPr="00CD12EC" w:rsidRDefault="00684066" w:rsidP="00684066">
            <w:pPr>
              <w:spacing w:after="0"/>
              <w:jc w:val="center"/>
              <w:rPr>
                <w:color w:val="000000"/>
                <w:lang w:val="en-AU"/>
              </w:rPr>
            </w:pPr>
            <w:r w:rsidRPr="00CD12EC">
              <w:rPr>
                <w:color w:val="000000"/>
                <w:lang w:val="en-AU"/>
              </w:rPr>
              <w:t>1.0</w:t>
            </w:r>
          </w:p>
        </w:tc>
      </w:tr>
      <w:tr w:rsidR="00684066" w:rsidRPr="00CD12EC" w14:paraId="3F75D0A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FF83F0C"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97829B" w14:textId="77777777" w:rsidR="00684066" w:rsidRPr="00CD12EC" w:rsidRDefault="00684066" w:rsidP="00684066">
            <w:pPr>
              <w:spacing w:after="0"/>
              <w:jc w:val="center"/>
              <w:rPr>
                <w:color w:val="000000"/>
                <w:lang w:val="en-AU"/>
              </w:rPr>
            </w:pPr>
            <w:r w:rsidRPr="00CD12EC">
              <w:rPr>
                <w:color w:val="000000"/>
                <w:lang w:val="en-AU"/>
              </w:rPr>
              <w:t>47.9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7A4695" w14:textId="77777777" w:rsidR="00684066" w:rsidRPr="00CD12EC" w:rsidRDefault="00684066" w:rsidP="00684066">
            <w:pPr>
              <w:spacing w:after="0"/>
              <w:jc w:val="center"/>
              <w:rPr>
                <w:color w:val="000000"/>
                <w:lang w:val="en-AU"/>
              </w:rPr>
            </w:pPr>
            <w:r w:rsidRPr="00CD12EC">
              <w:rPr>
                <w:color w:val="000000"/>
                <w:lang w:val="en-AU"/>
              </w:rPr>
              <w:t>0.6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F2868B" w14:textId="77777777" w:rsidR="00684066" w:rsidRPr="00CD12EC" w:rsidRDefault="00684066" w:rsidP="00684066">
            <w:pPr>
              <w:spacing w:after="0"/>
              <w:jc w:val="center"/>
              <w:rPr>
                <w:color w:val="000000"/>
                <w:lang w:val="en-AU"/>
              </w:rPr>
            </w:pPr>
            <w:r w:rsidRPr="00CD12EC">
              <w:rPr>
                <w:color w:val="000000"/>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202FC2" w14:textId="77777777" w:rsidR="00684066" w:rsidRPr="00CD12EC" w:rsidRDefault="00684066" w:rsidP="00684066">
            <w:pPr>
              <w:spacing w:after="0"/>
              <w:jc w:val="center"/>
              <w:rPr>
                <w:color w:val="000000"/>
                <w:lang w:val="en-AU"/>
              </w:rPr>
            </w:pPr>
            <w:r w:rsidRPr="00CD12EC">
              <w:rPr>
                <w:color w:val="000000"/>
                <w:lang w:val="en-AU"/>
              </w:rPr>
              <w:t>35.4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D4CDDD" w14:textId="77777777" w:rsidR="00684066" w:rsidRPr="00CD12EC" w:rsidRDefault="00684066" w:rsidP="00684066">
            <w:pPr>
              <w:spacing w:after="0"/>
              <w:jc w:val="center"/>
              <w:rPr>
                <w:color w:val="000000"/>
                <w:lang w:val="en-AU"/>
              </w:rPr>
            </w:pPr>
            <w:r w:rsidRPr="00CD12EC">
              <w:rPr>
                <w:color w:val="000000"/>
                <w:lang w:val="en-AU"/>
              </w:rPr>
              <w:t>0.6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EA6D73" w14:textId="77777777" w:rsidR="00684066" w:rsidRPr="00CD12EC" w:rsidRDefault="00684066" w:rsidP="00684066">
            <w:pPr>
              <w:spacing w:after="0"/>
              <w:jc w:val="center"/>
              <w:rPr>
                <w:color w:val="000000"/>
                <w:lang w:val="en-AU"/>
              </w:rPr>
            </w:pPr>
            <w:r w:rsidRPr="00CD12EC">
              <w:rPr>
                <w:color w:val="000000"/>
                <w:lang w:val="en-AU"/>
              </w:rPr>
              <w:t>0.0</w:t>
            </w:r>
          </w:p>
        </w:tc>
      </w:tr>
      <w:tr w:rsidR="00684066" w:rsidRPr="00CD12EC" w14:paraId="17DEF087"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25D1BA5C"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E71749" w14:textId="77777777" w:rsidR="00684066" w:rsidRPr="00CD12EC" w:rsidRDefault="00684066" w:rsidP="00684066">
            <w:pPr>
              <w:spacing w:after="0"/>
              <w:jc w:val="center"/>
              <w:rPr>
                <w:color w:val="000000"/>
                <w:lang w:val="en-AU"/>
              </w:rPr>
            </w:pPr>
            <w:r w:rsidRPr="00CD12EC">
              <w:rPr>
                <w:color w:val="000000"/>
                <w:lang w:val="en-AU"/>
              </w:rPr>
              <w:t>31.7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7550BE" w14:textId="77777777" w:rsidR="00684066" w:rsidRPr="00CD12EC" w:rsidRDefault="00684066" w:rsidP="00684066">
            <w:pPr>
              <w:spacing w:after="0"/>
              <w:jc w:val="center"/>
              <w:rPr>
                <w:color w:val="000000"/>
                <w:lang w:val="en-AU"/>
              </w:rPr>
            </w:pPr>
            <w:r w:rsidRPr="00CD12EC">
              <w:rPr>
                <w:color w:val="000000"/>
                <w:lang w:val="en-AU"/>
              </w:rPr>
              <w:t>10.5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A7615C" w14:textId="77777777" w:rsidR="00684066" w:rsidRPr="00CD12EC" w:rsidRDefault="00684066" w:rsidP="00684066">
            <w:pPr>
              <w:spacing w:after="0"/>
              <w:jc w:val="center"/>
              <w:rPr>
                <w:color w:val="000000"/>
                <w:lang w:val="en-AU"/>
              </w:rPr>
            </w:pPr>
            <w:r w:rsidRPr="00CD12EC">
              <w:rPr>
                <w:color w:val="000000"/>
                <w:lang w:val="en-AU"/>
              </w:rPr>
              <w:t>9.8</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4F0C8B" w14:textId="77777777" w:rsidR="00684066" w:rsidRPr="00CD12EC" w:rsidRDefault="00684066" w:rsidP="00684066">
            <w:pPr>
              <w:spacing w:after="0"/>
              <w:jc w:val="center"/>
              <w:rPr>
                <w:color w:val="000000"/>
                <w:lang w:val="en-AU"/>
              </w:rPr>
            </w:pPr>
            <w:r w:rsidRPr="00CD12EC">
              <w:rPr>
                <w:color w:val="000000"/>
                <w:lang w:val="en-AU"/>
              </w:rPr>
              <w:t>21.9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A10FBB" w14:textId="77777777" w:rsidR="00684066" w:rsidRPr="00CD12EC" w:rsidRDefault="00684066" w:rsidP="00684066">
            <w:pPr>
              <w:spacing w:after="0"/>
              <w:jc w:val="center"/>
              <w:rPr>
                <w:color w:val="000000"/>
                <w:lang w:val="en-AU"/>
              </w:rPr>
            </w:pPr>
            <w:r w:rsidRPr="00CD12EC">
              <w:rPr>
                <w:color w:val="000000"/>
                <w:lang w:val="en-AU"/>
              </w:rPr>
              <w:t>10.5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E54D9B" w14:textId="77777777" w:rsidR="00684066" w:rsidRPr="00CD12EC" w:rsidRDefault="00684066" w:rsidP="00684066">
            <w:pPr>
              <w:spacing w:after="0"/>
              <w:jc w:val="center"/>
              <w:rPr>
                <w:color w:val="000000"/>
                <w:lang w:val="en-AU"/>
              </w:rPr>
            </w:pPr>
            <w:r w:rsidRPr="00CD12EC">
              <w:rPr>
                <w:color w:val="000000"/>
                <w:lang w:val="en-AU"/>
              </w:rPr>
              <w:t>9.8</w:t>
            </w:r>
          </w:p>
        </w:tc>
      </w:tr>
      <w:tr w:rsidR="00684066" w:rsidRPr="00CD12EC" w14:paraId="7601328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EBE2DE1"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F2EB7A" w14:textId="77777777" w:rsidR="00684066" w:rsidRPr="00CD12EC" w:rsidRDefault="00684066" w:rsidP="00684066">
            <w:pPr>
              <w:spacing w:after="0"/>
              <w:jc w:val="center"/>
              <w:rPr>
                <w:color w:val="000000"/>
                <w:lang w:val="en-AU"/>
              </w:rPr>
            </w:pPr>
            <w:r w:rsidRPr="00CD12EC">
              <w:rPr>
                <w:color w:val="000000"/>
                <w:lang w:val="en-AU"/>
              </w:rPr>
              <w:t>48.5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407FE3" w14:textId="77777777" w:rsidR="00684066" w:rsidRPr="00CD12EC" w:rsidRDefault="00684066" w:rsidP="00684066">
            <w:pPr>
              <w:spacing w:after="0"/>
              <w:jc w:val="center"/>
              <w:rPr>
                <w:color w:val="000000"/>
                <w:lang w:val="en-AU"/>
              </w:rPr>
            </w:pPr>
            <w:r w:rsidRPr="00CD12EC">
              <w:rPr>
                <w:color w:val="000000"/>
                <w:lang w:val="en-AU"/>
              </w:rPr>
              <w:t>3.8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76F5C4" w14:textId="77777777" w:rsidR="00684066" w:rsidRPr="00CD12EC" w:rsidRDefault="00684066" w:rsidP="00684066">
            <w:pPr>
              <w:spacing w:after="0"/>
              <w:jc w:val="center"/>
              <w:rPr>
                <w:color w:val="000000"/>
                <w:lang w:val="en-AU"/>
              </w:rPr>
            </w:pPr>
            <w:r w:rsidRPr="00CD12EC">
              <w:rPr>
                <w:color w:val="000000"/>
                <w:lang w:val="en-AU"/>
              </w:rPr>
              <w:t>2.8</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BF32EC" w14:textId="77777777" w:rsidR="00684066" w:rsidRPr="00CD12EC" w:rsidRDefault="00684066" w:rsidP="00684066">
            <w:pPr>
              <w:spacing w:after="0"/>
              <w:jc w:val="center"/>
              <w:rPr>
                <w:color w:val="000000"/>
                <w:lang w:val="en-AU"/>
              </w:rPr>
            </w:pPr>
            <w:r w:rsidRPr="00CD12EC">
              <w:rPr>
                <w:color w:val="000000"/>
                <w:lang w:val="en-AU"/>
              </w:rPr>
              <w:t>32.1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1175F5" w14:textId="77777777" w:rsidR="00684066" w:rsidRPr="00CD12EC" w:rsidRDefault="00684066" w:rsidP="00684066">
            <w:pPr>
              <w:spacing w:after="0"/>
              <w:jc w:val="center"/>
              <w:rPr>
                <w:color w:val="000000"/>
                <w:lang w:val="en-AU"/>
              </w:rPr>
            </w:pPr>
            <w:r w:rsidRPr="00CD12EC">
              <w:rPr>
                <w:color w:val="000000"/>
                <w:lang w:val="en-AU"/>
              </w:rPr>
              <w:t>3.5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E6F2E6" w14:textId="77777777" w:rsidR="00684066" w:rsidRPr="00CD12EC" w:rsidRDefault="00684066" w:rsidP="00684066">
            <w:pPr>
              <w:spacing w:after="0"/>
              <w:jc w:val="center"/>
              <w:rPr>
                <w:color w:val="000000"/>
                <w:lang w:val="en-AU"/>
              </w:rPr>
            </w:pPr>
            <w:r w:rsidRPr="00CD12EC">
              <w:rPr>
                <w:color w:val="000000"/>
                <w:lang w:val="en-AU"/>
              </w:rPr>
              <w:t>2.8</w:t>
            </w:r>
          </w:p>
        </w:tc>
      </w:tr>
      <w:tr w:rsidR="00684066" w:rsidRPr="00CD12EC" w14:paraId="55396AC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6FD32A0"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8BF113" w14:textId="77777777" w:rsidR="00684066" w:rsidRPr="00CD12EC" w:rsidRDefault="00684066" w:rsidP="00684066">
            <w:pPr>
              <w:spacing w:after="0"/>
              <w:jc w:val="center"/>
              <w:rPr>
                <w:color w:val="000000"/>
                <w:lang w:val="en-AU"/>
              </w:rPr>
            </w:pPr>
            <w:r w:rsidRPr="00CD12EC">
              <w:rPr>
                <w:color w:val="000000"/>
                <w:lang w:val="en-AU"/>
              </w:rPr>
              <w:t>19.3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AC54A5" w14:textId="77777777" w:rsidR="00684066" w:rsidRPr="00CD12EC" w:rsidRDefault="00684066" w:rsidP="00684066">
            <w:pPr>
              <w:spacing w:after="0"/>
              <w:jc w:val="center"/>
              <w:rPr>
                <w:color w:val="000000"/>
                <w:lang w:val="en-AU"/>
              </w:rPr>
            </w:pPr>
            <w:r w:rsidRPr="00CD12EC">
              <w:rPr>
                <w:color w:val="000000"/>
                <w:lang w:val="en-AU"/>
              </w:rPr>
              <w:t>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38299C" w14:textId="77777777" w:rsidR="00684066" w:rsidRPr="00CD12EC" w:rsidRDefault="00684066" w:rsidP="00684066">
            <w:pPr>
              <w:spacing w:after="0"/>
              <w:jc w:val="center"/>
              <w:rPr>
                <w:color w:val="000000"/>
                <w:lang w:val="en-AU"/>
              </w:rPr>
            </w:pPr>
            <w:r w:rsidRPr="00CD12EC">
              <w:rPr>
                <w:color w:val="000000"/>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A1468D" w14:textId="77777777" w:rsidR="00684066" w:rsidRPr="00CD12EC" w:rsidRDefault="00684066" w:rsidP="00684066">
            <w:pPr>
              <w:spacing w:after="0"/>
              <w:jc w:val="center"/>
              <w:rPr>
                <w:color w:val="000000"/>
                <w:lang w:val="en-AU"/>
              </w:rPr>
            </w:pPr>
            <w:r w:rsidRPr="00CD12EC">
              <w:rPr>
                <w:color w:val="000000"/>
                <w:lang w:val="en-AU"/>
              </w:rPr>
              <w:t>1.1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1C52E2" w14:textId="77777777" w:rsidR="00684066" w:rsidRPr="00CD12EC" w:rsidRDefault="00684066" w:rsidP="00684066">
            <w:pPr>
              <w:spacing w:after="0"/>
              <w:jc w:val="center"/>
              <w:rPr>
                <w:color w:val="000000"/>
                <w:lang w:val="en-AU"/>
              </w:rPr>
            </w:pPr>
            <w:r w:rsidRPr="00CD12EC">
              <w:rPr>
                <w:color w:val="000000"/>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A482C4" w14:textId="77777777" w:rsidR="00684066" w:rsidRPr="00CD12EC" w:rsidRDefault="00684066" w:rsidP="00684066">
            <w:pPr>
              <w:spacing w:after="0"/>
              <w:jc w:val="center"/>
              <w:rPr>
                <w:color w:val="000000"/>
                <w:lang w:val="en-AU"/>
              </w:rPr>
            </w:pPr>
            <w:r w:rsidRPr="00CD12EC">
              <w:rPr>
                <w:color w:val="000000"/>
                <w:lang w:val="en-AU"/>
              </w:rPr>
              <w:t>0.3</w:t>
            </w:r>
          </w:p>
        </w:tc>
      </w:tr>
    </w:tbl>
    <w:p w14:paraId="16C30CE6" w14:textId="77777777" w:rsidR="00684066" w:rsidRPr="00DF3910" w:rsidRDefault="00684066" w:rsidP="00684066">
      <w:pPr>
        <w:pStyle w:val="Caption"/>
        <w:rPr>
          <w:lang w:val="en-AU"/>
        </w:rPr>
      </w:pPr>
    </w:p>
    <w:p w14:paraId="53D27F89" w14:textId="47C3A489"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9</w:t>
      </w:r>
      <w:r w:rsidRPr="00DF3910">
        <w:rPr>
          <w:noProof/>
          <w:lang w:val="en-AU"/>
        </w:rPr>
        <w:fldChar w:fldCharType="end"/>
      </w:r>
      <w:r w:rsidRPr="00DF3910">
        <w:rPr>
          <w:lang w:val="en-AU"/>
        </w:rPr>
        <w:t xml:space="preserve">. Relative area (%) of the waterbody where the Wet Season mean value exceeds the </w:t>
      </w:r>
      <w:r w:rsidR="00345755">
        <w:rPr>
          <w:lang w:val="en-AU"/>
        </w:rPr>
        <w:t>annual</w:t>
      </w:r>
      <w:r w:rsidR="002A02BF" w:rsidRPr="009132FD">
        <w:rPr>
          <w:lang w:val="en-AU"/>
        </w:rPr>
        <w:t xml:space="preserve"> </w:t>
      </w:r>
      <w:r w:rsidR="002A02BF">
        <w:rPr>
          <w:lang w:val="en-AU"/>
        </w:rPr>
        <w:t>GBR Water Quality</w:t>
      </w:r>
      <w:r w:rsidR="002A02BF" w:rsidRPr="00DF3910">
        <w:rPr>
          <w:lang w:val="en-AU"/>
        </w:rPr>
        <w:t xml:space="preserve"> </w:t>
      </w:r>
      <w:r w:rsidRPr="00DF3910">
        <w:rPr>
          <w:lang w:val="en-AU"/>
        </w:rPr>
        <w:t>Guideline values for TSS (as NAP readings) in 2014-15.</w:t>
      </w:r>
    </w:p>
    <w:tbl>
      <w:tblPr>
        <w:tblW w:w="8805" w:type="dxa"/>
        <w:tblInd w:w="92" w:type="dxa"/>
        <w:tblLayout w:type="fixed"/>
        <w:tblLook w:val="0000" w:firstRow="0" w:lastRow="0" w:firstColumn="0" w:lastColumn="0" w:noHBand="0" w:noVBand="0"/>
        <w:tblCaption w:val="Table 9. Relative area (%) of the waterbody where the Wet Season mean value exceeds the annual GBR Water Quality Guideline values for TSS (as NAP readings) in 2014-15."/>
        <w:tblDescription w:val="Table 9. Relative area (%) of the waterbody where the Wet Season mean value exceeds the annual GBR Water Quality Guideline values for TSS (as NAP readings) in 2014-15."/>
      </w:tblPr>
      <w:tblGrid>
        <w:gridCol w:w="1460"/>
        <w:gridCol w:w="1391"/>
        <w:gridCol w:w="1134"/>
        <w:gridCol w:w="1134"/>
        <w:gridCol w:w="1418"/>
        <w:gridCol w:w="1134"/>
        <w:gridCol w:w="1134"/>
      </w:tblGrid>
      <w:tr w:rsidR="00684066" w:rsidRPr="00CD12EC" w14:paraId="51B4A354"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4D739C83"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67481D16"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5490CA7B"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204DC5FB"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19EAB4C5"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5C25A894"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2BC12CC1"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2CDEACAD"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7593240A" w14:textId="77777777" w:rsidR="00684066" w:rsidRPr="00CD12EC" w:rsidRDefault="00684066" w:rsidP="00684066">
            <w:pPr>
              <w:spacing w:after="0" w:line="240" w:lineRule="auto"/>
              <w:jc w:val="center"/>
              <w:rPr>
                <w:b/>
                <w:lang w:val="en-AU"/>
              </w:rPr>
            </w:pPr>
            <w:r w:rsidRPr="00CD12EC">
              <w:rPr>
                <w:b/>
                <w:lang w:val="en-AU"/>
              </w:rPr>
              <w:t>Open Coast.</w:t>
            </w:r>
          </w:p>
        </w:tc>
        <w:tc>
          <w:tcPr>
            <w:tcW w:w="1134" w:type="dxa"/>
            <w:tcBorders>
              <w:top w:val="nil"/>
              <w:left w:val="nil"/>
              <w:bottom w:val="single" w:sz="8" w:space="0" w:color="auto"/>
              <w:right w:val="single" w:sz="8" w:space="0" w:color="auto"/>
            </w:tcBorders>
            <w:shd w:val="clear" w:color="auto" w:fill="auto"/>
          </w:tcPr>
          <w:p w14:paraId="28DA8081"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6180ABDA"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7BCA287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2B0E45B"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355D69" w14:textId="77777777" w:rsidR="00684066" w:rsidRPr="00CD12EC" w:rsidRDefault="00684066" w:rsidP="00684066">
            <w:pPr>
              <w:spacing w:after="0"/>
              <w:jc w:val="center"/>
              <w:rPr>
                <w:color w:val="000000"/>
                <w:lang w:val="en-AU"/>
              </w:rPr>
            </w:pPr>
            <w:r w:rsidRPr="00CD12EC">
              <w:rPr>
                <w:color w:val="000000"/>
                <w:lang w:val="en-AU"/>
              </w:rPr>
              <w:t>32.3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4D63A2" w14:textId="77777777" w:rsidR="00684066" w:rsidRPr="00CD12EC" w:rsidRDefault="00684066" w:rsidP="00684066">
            <w:pPr>
              <w:spacing w:after="0"/>
              <w:jc w:val="center"/>
              <w:rPr>
                <w:color w:val="000000"/>
                <w:lang w:val="en-AU"/>
              </w:rPr>
            </w:pPr>
            <w:r w:rsidRPr="00CD12EC">
              <w:rPr>
                <w:color w:val="000000"/>
                <w:lang w:val="en-AU"/>
              </w:rPr>
              <w:t>4.3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F3F333" w14:textId="77777777" w:rsidR="00684066" w:rsidRPr="00CD12EC" w:rsidRDefault="00684066" w:rsidP="00684066">
            <w:pPr>
              <w:spacing w:after="0"/>
              <w:jc w:val="center"/>
              <w:rPr>
                <w:color w:val="000000"/>
                <w:lang w:val="en-AU"/>
              </w:rPr>
            </w:pPr>
            <w:r w:rsidRPr="00CD12EC">
              <w:rPr>
                <w:color w:val="000000"/>
                <w:lang w:val="en-AU"/>
              </w:rPr>
              <w:t>3.4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C5D1F5" w14:textId="77777777" w:rsidR="00684066" w:rsidRPr="00CD12EC" w:rsidRDefault="00684066" w:rsidP="00684066">
            <w:pPr>
              <w:spacing w:after="0"/>
              <w:jc w:val="center"/>
              <w:rPr>
                <w:color w:val="000000"/>
                <w:lang w:val="en-AU"/>
              </w:rPr>
            </w:pPr>
            <w:r w:rsidRPr="00CD12EC">
              <w:rPr>
                <w:color w:val="000000"/>
                <w:lang w:val="en-AU"/>
              </w:rPr>
              <w:t>8.9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146319" w14:textId="77777777" w:rsidR="00684066" w:rsidRPr="00CD12EC" w:rsidRDefault="00684066" w:rsidP="00684066">
            <w:pPr>
              <w:spacing w:after="0"/>
              <w:jc w:val="center"/>
              <w:rPr>
                <w:color w:val="000000"/>
                <w:lang w:val="en-AU"/>
              </w:rPr>
            </w:pPr>
            <w:r w:rsidRPr="00CD12EC">
              <w:rPr>
                <w:color w:val="000000"/>
                <w:lang w:val="en-AU"/>
              </w:rPr>
              <w:t>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2A674F" w14:textId="77777777" w:rsidR="00684066" w:rsidRPr="00CD12EC" w:rsidRDefault="00684066" w:rsidP="00684066">
            <w:pPr>
              <w:spacing w:after="0"/>
              <w:jc w:val="center"/>
              <w:rPr>
                <w:color w:val="000000"/>
                <w:lang w:val="en-AU"/>
              </w:rPr>
            </w:pPr>
            <w:r w:rsidRPr="00CD12EC">
              <w:rPr>
                <w:color w:val="000000"/>
                <w:lang w:val="en-AU"/>
              </w:rPr>
              <w:t>3.4</w:t>
            </w:r>
          </w:p>
        </w:tc>
      </w:tr>
      <w:tr w:rsidR="00684066" w:rsidRPr="00CD12EC" w14:paraId="447AA88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580986F"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649D64" w14:textId="77777777" w:rsidR="00684066" w:rsidRPr="00CD12EC" w:rsidRDefault="00684066" w:rsidP="00684066">
            <w:pPr>
              <w:spacing w:after="0"/>
              <w:jc w:val="center"/>
              <w:rPr>
                <w:color w:val="000000"/>
                <w:lang w:val="en-AU"/>
              </w:rPr>
            </w:pPr>
            <w:r w:rsidRPr="00CD12EC">
              <w:rPr>
                <w:color w:val="000000"/>
                <w:lang w:val="en-AU"/>
              </w:rPr>
              <w:t>27.8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F6A840" w14:textId="77777777" w:rsidR="00684066" w:rsidRPr="00CD12EC" w:rsidRDefault="00684066" w:rsidP="00684066">
            <w:pPr>
              <w:spacing w:after="0"/>
              <w:jc w:val="center"/>
              <w:rPr>
                <w:color w:val="000000"/>
                <w:lang w:val="en-AU"/>
              </w:rPr>
            </w:pPr>
            <w:r w:rsidRPr="00CD12EC">
              <w:rPr>
                <w:color w:val="000000"/>
                <w:lang w:val="en-AU"/>
              </w:rPr>
              <w:t>3.8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A14518" w14:textId="77777777" w:rsidR="00684066" w:rsidRPr="00CD12EC" w:rsidRDefault="00684066" w:rsidP="00684066">
            <w:pPr>
              <w:spacing w:after="0"/>
              <w:jc w:val="center"/>
              <w:rPr>
                <w:color w:val="000000"/>
                <w:lang w:val="en-AU"/>
              </w:rPr>
            </w:pPr>
            <w:r w:rsidRPr="00CD12EC">
              <w:rPr>
                <w:color w:val="000000"/>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E45E49" w14:textId="77777777" w:rsidR="00684066" w:rsidRPr="00CD12EC" w:rsidRDefault="00684066" w:rsidP="00684066">
            <w:pPr>
              <w:spacing w:after="0"/>
              <w:jc w:val="center"/>
              <w:rPr>
                <w:color w:val="000000"/>
                <w:lang w:val="en-AU"/>
              </w:rPr>
            </w:pPr>
            <w:r w:rsidRPr="00CD12EC">
              <w:rPr>
                <w:color w:val="000000"/>
                <w:lang w:val="en-AU"/>
              </w:rPr>
              <w:t>10.9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01C6F5" w14:textId="77777777" w:rsidR="00684066" w:rsidRPr="00CD12EC" w:rsidRDefault="00684066" w:rsidP="00684066">
            <w:pPr>
              <w:spacing w:after="0"/>
              <w:jc w:val="center"/>
              <w:rPr>
                <w:color w:val="000000"/>
                <w:lang w:val="en-AU"/>
              </w:rPr>
            </w:pPr>
            <w:r w:rsidRPr="00CD12EC">
              <w:rPr>
                <w:color w:val="000000"/>
                <w:lang w:val="en-AU"/>
              </w:rPr>
              <w:t>2.1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3AA28B" w14:textId="77777777" w:rsidR="00684066" w:rsidRPr="00CD12EC" w:rsidRDefault="00684066" w:rsidP="00684066">
            <w:pPr>
              <w:spacing w:after="0"/>
              <w:jc w:val="center"/>
              <w:rPr>
                <w:color w:val="000000"/>
                <w:lang w:val="en-AU"/>
              </w:rPr>
            </w:pPr>
            <w:r w:rsidRPr="00CD12EC">
              <w:rPr>
                <w:color w:val="000000"/>
                <w:lang w:val="en-AU"/>
              </w:rPr>
              <w:t>0.3</w:t>
            </w:r>
          </w:p>
        </w:tc>
      </w:tr>
      <w:tr w:rsidR="00684066" w:rsidRPr="00CD12EC" w14:paraId="1E130F9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0A1254E"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20F362" w14:textId="77777777" w:rsidR="00684066" w:rsidRPr="00CD12EC" w:rsidRDefault="00684066" w:rsidP="00684066">
            <w:pPr>
              <w:spacing w:after="0"/>
              <w:jc w:val="center"/>
              <w:rPr>
                <w:color w:val="000000"/>
                <w:lang w:val="en-AU"/>
              </w:rPr>
            </w:pPr>
            <w:r w:rsidRPr="00CD12EC">
              <w:rPr>
                <w:color w:val="000000"/>
                <w:lang w:val="en-AU"/>
              </w:rPr>
              <w:t>33.2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25CC78" w14:textId="77777777" w:rsidR="00684066" w:rsidRPr="00CD12EC" w:rsidRDefault="00684066" w:rsidP="00684066">
            <w:pPr>
              <w:spacing w:after="0"/>
              <w:jc w:val="center"/>
              <w:rPr>
                <w:color w:val="000000"/>
                <w:lang w:val="en-AU"/>
              </w:rPr>
            </w:pPr>
            <w:r w:rsidRPr="00CD12EC">
              <w:rPr>
                <w:color w:val="000000"/>
                <w:lang w:val="en-AU"/>
              </w:rPr>
              <w:t>0.1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21F794" w14:textId="77777777" w:rsidR="00684066" w:rsidRPr="00CD12EC" w:rsidRDefault="00684066" w:rsidP="00684066">
            <w:pPr>
              <w:spacing w:after="0"/>
              <w:jc w:val="center"/>
              <w:rPr>
                <w:color w:val="000000"/>
                <w:lang w:val="en-AU"/>
              </w:rPr>
            </w:pPr>
            <w:r w:rsidRPr="00CD12EC">
              <w:rPr>
                <w:color w:val="000000"/>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23B664" w14:textId="77777777" w:rsidR="00684066" w:rsidRPr="00CD12EC" w:rsidRDefault="00684066" w:rsidP="00684066">
            <w:pPr>
              <w:spacing w:after="0"/>
              <w:jc w:val="center"/>
              <w:rPr>
                <w:color w:val="000000"/>
                <w:lang w:val="en-AU"/>
              </w:rPr>
            </w:pPr>
            <w:r w:rsidRPr="00CD12EC">
              <w:rPr>
                <w:color w:val="000000"/>
                <w:lang w:val="en-AU"/>
              </w:rPr>
              <w:t>18.5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18FB11" w14:textId="77777777" w:rsidR="00684066" w:rsidRPr="00CD12EC" w:rsidRDefault="00684066" w:rsidP="00684066">
            <w:pPr>
              <w:spacing w:after="0"/>
              <w:jc w:val="center"/>
              <w:rPr>
                <w:color w:val="000000"/>
                <w:lang w:val="en-AU"/>
              </w:rPr>
            </w:pPr>
            <w:r w:rsidRPr="00CD12EC">
              <w:rPr>
                <w:color w:val="000000"/>
                <w:lang w:val="en-AU"/>
              </w:rPr>
              <w:t>0.1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645B65" w14:textId="77777777" w:rsidR="00684066" w:rsidRPr="00CD12EC" w:rsidRDefault="00684066" w:rsidP="00684066">
            <w:pPr>
              <w:spacing w:after="0"/>
              <w:jc w:val="center"/>
              <w:rPr>
                <w:color w:val="000000"/>
                <w:lang w:val="en-AU"/>
              </w:rPr>
            </w:pPr>
            <w:r w:rsidRPr="00CD12EC">
              <w:rPr>
                <w:color w:val="000000"/>
                <w:lang w:val="en-AU"/>
              </w:rPr>
              <w:t>0.0</w:t>
            </w:r>
          </w:p>
        </w:tc>
      </w:tr>
      <w:tr w:rsidR="00684066" w:rsidRPr="00CD12EC" w14:paraId="07A03E0B"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5C496B18"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9E58C1" w14:textId="77777777" w:rsidR="00684066" w:rsidRPr="00CD12EC" w:rsidRDefault="00684066" w:rsidP="00684066">
            <w:pPr>
              <w:spacing w:after="0"/>
              <w:jc w:val="center"/>
              <w:rPr>
                <w:color w:val="000000"/>
                <w:lang w:val="en-AU"/>
              </w:rPr>
            </w:pPr>
            <w:r w:rsidRPr="00CD12EC">
              <w:rPr>
                <w:color w:val="000000"/>
                <w:lang w:val="en-AU"/>
              </w:rPr>
              <w:t>30.3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BFA034" w14:textId="77777777" w:rsidR="00684066" w:rsidRPr="00CD12EC" w:rsidRDefault="00684066" w:rsidP="00684066">
            <w:pPr>
              <w:spacing w:after="0"/>
              <w:jc w:val="center"/>
              <w:rPr>
                <w:color w:val="000000"/>
                <w:lang w:val="en-AU"/>
              </w:rPr>
            </w:pPr>
            <w:r w:rsidRPr="00CD12EC">
              <w:rPr>
                <w:color w:val="000000"/>
                <w:lang w:val="en-AU"/>
              </w:rPr>
              <w:t>10.0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71DEA8" w14:textId="77777777" w:rsidR="00684066" w:rsidRPr="00CD12EC" w:rsidRDefault="00684066" w:rsidP="00684066">
            <w:pPr>
              <w:spacing w:after="0"/>
              <w:jc w:val="center"/>
              <w:rPr>
                <w:color w:val="000000"/>
                <w:lang w:val="en-AU"/>
              </w:rPr>
            </w:pPr>
            <w:r w:rsidRPr="00CD12EC">
              <w:rPr>
                <w:color w:val="000000"/>
                <w:lang w:val="en-AU"/>
              </w:rPr>
              <w:t>7.8</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779EDC" w14:textId="77777777" w:rsidR="00684066" w:rsidRPr="00CD12EC" w:rsidRDefault="00684066" w:rsidP="00684066">
            <w:pPr>
              <w:spacing w:after="0"/>
              <w:jc w:val="center"/>
              <w:rPr>
                <w:color w:val="000000"/>
                <w:lang w:val="en-AU"/>
              </w:rPr>
            </w:pPr>
            <w:r w:rsidRPr="00CD12EC">
              <w:rPr>
                <w:color w:val="000000"/>
                <w:lang w:val="en-AU"/>
              </w:rPr>
              <w:t>21.7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1630DE" w14:textId="77777777" w:rsidR="00684066" w:rsidRPr="00CD12EC" w:rsidRDefault="00684066" w:rsidP="00684066">
            <w:pPr>
              <w:spacing w:after="0"/>
              <w:jc w:val="center"/>
              <w:rPr>
                <w:color w:val="000000"/>
                <w:lang w:val="en-AU"/>
              </w:rPr>
            </w:pPr>
            <w:r w:rsidRPr="00CD12EC">
              <w:rPr>
                <w:color w:val="000000"/>
                <w:lang w:val="en-AU"/>
              </w:rPr>
              <w:t>10.0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5D916A" w14:textId="77777777" w:rsidR="00684066" w:rsidRPr="00CD12EC" w:rsidRDefault="00684066" w:rsidP="00684066">
            <w:pPr>
              <w:spacing w:after="0"/>
              <w:jc w:val="center"/>
              <w:rPr>
                <w:color w:val="000000"/>
                <w:lang w:val="en-AU"/>
              </w:rPr>
            </w:pPr>
            <w:r w:rsidRPr="00CD12EC">
              <w:rPr>
                <w:color w:val="000000"/>
                <w:lang w:val="en-AU"/>
              </w:rPr>
              <w:t>7.8</w:t>
            </w:r>
          </w:p>
        </w:tc>
      </w:tr>
      <w:tr w:rsidR="00684066" w:rsidRPr="00CD12EC" w14:paraId="7805261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978D7C2"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F9E3F4" w14:textId="77777777" w:rsidR="00684066" w:rsidRPr="00CD12EC" w:rsidRDefault="00684066" w:rsidP="00684066">
            <w:pPr>
              <w:spacing w:after="0"/>
              <w:jc w:val="center"/>
              <w:rPr>
                <w:color w:val="000000"/>
                <w:lang w:val="en-AU"/>
              </w:rPr>
            </w:pPr>
            <w:r w:rsidRPr="00CD12EC">
              <w:rPr>
                <w:color w:val="000000"/>
                <w:lang w:val="en-AU"/>
              </w:rPr>
              <w:t>49.8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AABD23" w14:textId="77777777" w:rsidR="00684066" w:rsidRPr="00CD12EC" w:rsidRDefault="00684066" w:rsidP="00684066">
            <w:pPr>
              <w:spacing w:after="0"/>
              <w:jc w:val="center"/>
              <w:rPr>
                <w:color w:val="000000"/>
                <w:lang w:val="en-AU"/>
              </w:rPr>
            </w:pPr>
            <w:r w:rsidRPr="00CD12EC">
              <w:rPr>
                <w:color w:val="000000"/>
                <w:lang w:val="en-AU"/>
              </w:rPr>
              <w:t>5.2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26DC15" w14:textId="77777777" w:rsidR="00684066" w:rsidRPr="00CD12EC" w:rsidRDefault="00684066" w:rsidP="00684066">
            <w:pPr>
              <w:spacing w:after="0"/>
              <w:jc w:val="center"/>
              <w:rPr>
                <w:color w:val="000000"/>
                <w:lang w:val="en-AU"/>
              </w:rPr>
            </w:pPr>
            <w:r w:rsidRPr="00CD12EC">
              <w:rPr>
                <w:color w:val="000000"/>
                <w:lang w:val="en-AU"/>
              </w:rPr>
              <w:t>1.3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D5C879" w14:textId="77777777" w:rsidR="00684066" w:rsidRPr="00CD12EC" w:rsidRDefault="00684066" w:rsidP="00684066">
            <w:pPr>
              <w:spacing w:after="0"/>
              <w:jc w:val="center"/>
              <w:rPr>
                <w:color w:val="000000"/>
                <w:lang w:val="en-AU"/>
              </w:rPr>
            </w:pPr>
            <w:r w:rsidRPr="00CD12EC">
              <w:rPr>
                <w:color w:val="000000"/>
                <w:lang w:val="en-AU"/>
              </w:rPr>
              <w:t>34.4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78C8AA" w14:textId="77777777" w:rsidR="00684066" w:rsidRPr="00CD12EC" w:rsidRDefault="00684066" w:rsidP="00684066">
            <w:pPr>
              <w:spacing w:after="0"/>
              <w:jc w:val="center"/>
              <w:rPr>
                <w:color w:val="000000"/>
                <w:lang w:val="en-AU"/>
              </w:rPr>
            </w:pPr>
            <w:r w:rsidRPr="00CD12EC">
              <w:rPr>
                <w:color w:val="000000"/>
                <w:lang w:val="en-AU"/>
              </w:rPr>
              <w:t>4.9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B6DB3A" w14:textId="77777777" w:rsidR="00684066" w:rsidRPr="00CD12EC" w:rsidRDefault="00684066" w:rsidP="00684066">
            <w:pPr>
              <w:spacing w:after="0"/>
              <w:jc w:val="center"/>
              <w:rPr>
                <w:color w:val="000000"/>
                <w:lang w:val="en-AU"/>
              </w:rPr>
            </w:pPr>
            <w:r w:rsidRPr="00CD12EC">
              <w:rPr>
                <w:color w:val="000000"/>
                <w:lang w:val="en-AU"/>
              </w:rPr>
              <w:t>1.3</w:t>
            </w:r>
          </w:p>
        </w:tc>
      </w:tr>
      <w:tr w:rsidR="00684066" w:rsidRPr="00CD12EC" w14:paraId="0C3BF6C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8947350"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18AE3C" w14:textId="77777777" w:rsidR="00684066" w:rsidRPr="00CD12EC" w:rsidRDefault="00684066" w:rsidP="00684066">
            <w:pPr>
              <w:spacing w:after="0"/>
              <w:jc w:val="center"/>
              <w:rPr>
                <w:color w:val="000000"/>
                <w:lang w:val="en-AU"/>
              </w:rPr>
            </w:pPr>
            <w:r w:rsidRPr="00CD12EC">
              <w:rPr>
                <w:color w:val="000000"/>
                <w:lang w:val="en-AU"/>
              </w:rPr>
              <w:t>27.8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E11C79" w14:textId="77777777" w:rsidR="00684066" w:rsidRPr="00CD12EC" w:rsidRDefault="00684066" w:rsidP="00684066">
            <w:pPr>
              <w:spacing w:after="0"/>
              <w:jc w:val="center"/>
              <w:rPr>
                <w:color w:val="000000"/>
                <w:lang w:val="en-AU"/>
              </w:rPr>
            </w:pPr>
            <w:r w:rsidRPr="00CD12EC">
              <w:rPr>
                <w:color w:val="000000"/>
                <w:lang w:val="en-AU"/>
              </w:rPr>
              <w:t>1.2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0E1E5B" w14:textId="77777777" w:rsidR="00684066" w:rsidRPr="00CD12EC" w:rsidRDefault="00684066" w:rsidP="00684066">
            <w:pPr>
              <w:spacing w:after="0"/>
              <w:jc w:val="center"/>
              <w:rPr>
                <w:color w:val="000000"/>
                <w:lang w:val="en-AU"/>
              </w:rPr>
            </w:pPr>
            <w:r w:rsidRPr="00CD12EC">
              <w:rPr>
                <w:color w:val="000000"/>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AF5F15" w14:textId="77777777" w:rsidR="00684066" w:rsidRPr="00CD12EC" w:rsidRDefault="00684066" w:rsidP="00684066">
            <w:pPr>
              <w:spacing w:after="0"/>
              <w:jc w:val="center"/>
              <w:rPr>
                <w:color w:val="000000"/>
                <w:lang w:val="en-AU"/>
              </w:rPr>
            </w:pPr>
            <w:r w:rsidRPr="00CD12EC">
              <w:rPr>
                <w:color w:val="000000"/>
                <w:lang w:val="en-AU"/>
              </w:rPr>
              <w:t>8.2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DF49D3" w14:textId="77777777" w:rsidR="00684066" w:rsidRPr="00CD12EC" w:rsidRDefault="00684066" w:rsidP="00684066">
            <w:pPr>
              <w:spacing w:after="0"/>
              <w:jc w:val="center"/>
              <w:rPr>
                <w:color w:val="000000"/>
                <w:lang w:val="en-AU"/>
              </w:rPr>
            </w:pPr>
            <w:r w:rsidRPr="00CD12EC">
              <w:rPr>
                <w:color w:val="000000"/>
                <w:lang w:val="en-AU"/>
              </w:rPr>
              <w:t>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1FE90A" w14:textId="77777777" w:rsidR="00684066" w:rsidRPr="00CD12EC" w:rsidRDefault="00684066" w:rsidP="00684066">
            <w:pPr>
              <w:spacing w:after="0"/>
              <w:jc w:val="center"/>
              <w:rPr>
                <w:color w:val="000000"/>
                <w:lang w:val="en-AU"/>
              </w:rPr>
            </w:pPr>
            <w:r w:rsidRPr="00CD12EC">
              <w:rPr>
                <w:color w:val="000000"/>
                <w:lang w:val="en-AU"/>
              </w:rPr>
              <w:t>0.3</w:t>
            </w:r>
          </w:p>
        </w:tc>
      </w:tr>
    </w:tbl>
    <w:p w14:paraId="737626F2" w14:textId="77777777" w:rsidR="00684066" w:rsidRPr="00DF3910" w:rsidRDefault="00684066" w:rsidP="00684066">
      <w:pPr>
        <w:pStyle w:val="Caption"/>
        <w:rPr>
          <w:lang w:val="en-AU"/>
        </w:rPr>
      </w:pPr>
    </w:p>
    <w:p w14:paraId="16C11424" w14:textId="34032AB9" w:rsidR="00684066" w:rsidRPr="00DF3910" w:rsidRDefault="00B9797C" w:rsidP="00684066">
      <w:pPr>
        <w:rPr>
          <w:lang w:val="en-AU"/>
        </w:rPr>
      </w:pPr>
      <w:r w:rsidRPr="00D3791F">
        <w:rPr>
          <w:noProof/>
          <w:lang w:val="en-AU" w:eastAsia="en-AU"/>
        </w:rPr>
        <w:lastRenderedPageBreak/>
        <w:drawing>
          <wp:inline distT="0" distB="0" distL="0" distR="0" wp14:anchorId="17A1D506" wp14:editId="2269E64B">
            <wp:extent cx="5384800" cy="8686800"/>
            <wp:effectExtent l="0" t="0" r="6350" b="0"/>
            <wp:docPr id="4" name="Picture 15" descr="Figure 4. Maps of Chl-a seasonal values for 2014-15. From left to right: Seasonal mean, area above the annual GBR Water Quality Guideline, area above the seasonal GBR Water Quality Guideline, percentage of valid observations." title="Fig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easonal_comparison_2014-15_chl_v1-01.jpg"/>
                    <pic:cNvPicPr>
                      <a:picLocks noChangeAspect="1" noChangeArrowheads="1"/>
                    </pic:cNvPicPr>
                  </pic:nvPicPr>
                  <pic:blipFill>
                    <a:blip r:embed="rId23" cstate="print">
                      <a:extLst>
                        <a:ext uri="{28A0092B-C50C-407E-A947-70E740481C1C}">
                          <a14:useLocalDpi xmlns:a14="http://schemas.microsoft.com/office/drawing/2010/main"/>
                        </a:ext>
                      </a:extLst>
                    </a:blip>
                    <a:srcRect/>
                    <a:stretch>
                      <a:fillRect/>
                    </a:stretch>
                  </pic:blipFill>
                  <pic:spPr bwMode="auto">
                    <a:xfrm>
                      <a:off x="0" y="0"/>
                      <a:ext cx="5384800" cy="8686800"/>
                    </a:xfrm>
                    <a:prstGeom prst="rect">
                      <a:avLst/>
                    </a:prstGeom>
                    <a:noFill/>
                    <a:ln>
                      <a:noFill/>
                    </a:ln>
                  </pic:spPr>
                </pic:pic>
              </a:graphicData>
            </a:graphic>
          </wp:inline>
        </w:drawing>
      </w:r>
    </w:p>
    <w:p w14:paraId="082E773B" w14:textId="03FF1F8F" w:rsidR="00684066" w:rsidRPr="00DF3910" w:rsidRDefault="00684066" w:rsidP="00684066">
      <w:pPr>
        <w:pStyle w:val="Caption"/>
        <w:rPr>
          <w:lang w:val="en-AU"/>
        </w:rPr>
      </w:pPr>
      <w:r w:rsidRPr="00DF3910">
        <w:rPr>
          <w:lang w:val="en-AU"/>
        </w:rPr>
        <w:t xml:space="preserve">Figure </w:t>
      </w:r>
      <w:r w:rsidRPr="00DF3910">
        <w:rPr>
          <w:lang w:val="en-AU"/>
        </w:rPr>
        <w:fldChar w:fldCharType="begin"/>
      </w:r>
      <w:r w:rsidRPr="00DF3910">
        <w:rPr>
          <w:lang w:val="en-AU"/>
        </w:rPr>
        <w:instrText xml:space="preserve"> SEQ Figure \* ARABIC </w:instrText>
      </w:r>
      <w:r w:rsidRPr="00DF3910">
        <w:rPr>
          <w:lang w:val="en-AU"/>
        </w:rPr>
        <w:fldChar w:fldCharType="separate"/>
      </w:r>
      <w:r w:rsidR="00640E86">
        <w:rPr>
          <w:noProof/>
          <w:lang w:val="en-AU"/>
        </w:rPr>
        <w:t>4</w:t>
      </w:r>
      <w:r w:rsidRPr="00DF3910">
        <w:rPr>
          <w:noProof/>
          <w:lang w:val="en-AU"/>
        </w:rPr>
        <w:fldChar w:fldCharType="end"/>
      </w:r>
      <w:r w:rsidRPr="00DF3910">
        <w:rPr>
          <w:lang w:val="en-AU"/>
        </w:rPr>
        <w:t xml:space="preserve">. Maps of Chl-a seasonal values for 2014-15. From left to right: Seasonal mean, area above the </w:t>
      </w:r>
      <w:r w:rsidR="00F94A3C">
        <w:rPr>
          <w:lang w:val="en-AU"/>
        </w:rPr>
        <w:t>annual GBR Water Quality</w:t>
      </w:r>
      <w:r w:rsidRPr="00DF3910">
        <w:rPr>
          <w:lang w:val="en-AU"/>
        </w:rPr>
        <w:t xml:space="preserve"> Guideline, area above the </w:t>
      </w:r>
      <w:r w:rsidR="00F94A3C">
        <w:rPr>
          <w:lang w:val="en-AU"/>
        </w:rPr>
        <w:t>seasonal GBR Water Quality</w:t>
      </w:r>
      <w:r w:rsidR="00F94A3C" w:rsidRPr="00DF3910">
        <w:rPr>
          <w:lang w:val="en-AU"/>
        </w:rPr>
        <w:t xml:space="preserve"> </w:t>
      </w:r>
      <w:r w:rsidRPr="00DF3910">
        <w:rPr>
          <w:lang w:val="en-AU"/>
        </w:rPr>
        <w:t>Guideline, percentage of valid observations.</w:t>
      </w:r>
    </w:p>
    <w:p w14:paraId="79A0D737" w14:textId="4E3443D7" w:rsidR="00684066" w:rsidRPr="00DF3910" w:rsidRDefault="00B9797C" w:rsidP="00684066">
      <w:pPr>
        <w:rPr>
          <w:lang w:val="en-AU"/>
        </w:rPr>
      </w:pPr>
      <w:r w:rsidRPr="00D3791F">
        <w:rPr>
          <w:noProof/>
          <w:lang w:val="en-AU" w:eastAsia="en-AU"/>
        </w:rPr>
        <w:lastRenderedPageBreak/>
        <w:drawing>
          <wp:inline distT="0" distB="0" distL="0" distR="0" wp14:anchorId="36761555" wp14:editId="7471FE31">
            <wp:extent cx="5384800" cy="8686800"/>
            <wp:effectExtent l="0" t="0" r="6350" b="0"/>
            <wp:docPr id="3" name="Picture 16" descr="Figure 5. Maps of TSS seasonal values for 2014-15. From left to right: Seasonal mean, area above the Annual WQ Guideline, area above the Seasonal WQ Guideline, percentage of valid observations." title="Fig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asonal_comparison_2014-15_tss_v1-01.jpg"/>
                    <pic:cNvPicPr>
                      <a:picLocks noChangeAspect="1" noChangeArrowheads="1"/>
                    </pic:cNvPicPr>
                  </pic:nvPicPr>
                  <pic:blipFill>
                    <a:blip r:embed="rId24" cstate="print">
                      <a:extLst>
                        <a:ext uri="{28A0092B-C50C-407E-A947-70E740481C1C}">
                          <a14:useLocalDpi xmlns:a14="http://schemas.microsoft.com/office/drawing/2010/main"/>
                        </a:ext>
                      </a:extLst>
                    </a:blip>
                    <a:srcRect/>
                    <a:stretch>
                      <a:fillRect/>
                    </a:stretch>
                  </pic:blipFill>
                  <pic:spPr bwMode="auto">
                    <a:xfrm>
                      <a:off x="0" y="0"/>
                      <a:ext cx="5384800" cy="8686800"/>
                    </a:xfrm>
                    <a:prstGeom prst="rect">
                      <a:avLst/>
                    </a:prstGeom>
                    <a:noFill/>
                    <a:ln>
                      <a:noFill/>
                    </a:ln>
                  </pic:spPr>
                </pic:pic>
              </a:graphicData>
            </a:graphic>
          </wp:inline>
        </w:drawing>
      </w:r>
    </w:p>
    <w:p w14:paraId="2A6D4F72" w14:textId="529CAF13" w:rsidR="00684066" w:rsidRPr="00DF3910" w:rsidRDefault="00684066" w:rsidP="00684066">
      <w:pPr>
        <w:pStyle w:val="Caption"/>
        <w:rPr>
          <w:lang w:val="en-AU"/>
        </w:rPr>
      </w:pPr>
      <w:r w:rsidRPr="00DF3910">
        <w:rPr>
          <w:lang w:val="en-AU"/>
        </w:rPr>
        <w:t xml:space="preserve">Figure </w:t>
      </w:r>
      <w:r w:rsidRPr="00DF3910">
        <w:rPr>
          <w:lang w:val="en-AU"/>
        </w:rPr>
        <w:fldChar w:fldCharType="begin"/>
      </w:r>
      <w:r w:rsidRPr="00DF3910">
        <w:rPr>
          <w:lang w:val="en-AU"/>
        </w:rPr>
        <w:instrText xml:space="preserve"> SEQ Figure \* ARABIC </w:instrText>
      </w:r>
      <w:r w:rsidRPr="00DF3910">
        <w:rPr>
          <w:lang w:val="en-AU"/>
        </w:rPr>
        <w:fldChar w:fldCharType="separate"/>
      </w:r>
      <w:r w:rsidR="00640E86">
        <w:rPr>
          <w:noProof/>
          <w:lang w:val="en-AU"/>
        </w:rPr>
        <w:t>5</w:t>
      </w:r>
      <w:r w:rsidRPr="00DF3910">
        <w:rPr>
          <w:noProof/>
          <w:lang w:val="en-AU"/>
        </w:rPr>
        <w:fldChar w:fldCharType="end"/>
      </w:r>
      <w:r w:rsidRPr="00DF3910">
        <w:rPr>
          <w:lang w:val="en-AU"/>
        </w:rPr>
        <w:t>. Maps of TSS seasonal values for 2014-15. From left to right: Seasonal mean, area above the Annual WQ Guideline, area above the Seasonal WQ Guideline, percentage of valid observations.</w:t>
      </w:r>
    </w:p>
    <w:p w14:paraId="55D95FDC" w14:textId="07358D2E" w:rsidR="00684066" w:rsidRPr="00DF3910" w:rsidRDefault="00B9797C" w:rsidP="00D23F2A">
      <w:pPr>
        <w:pStyle w:val="Caption"/>
        <w:rPr>
          <w:lang w:val="en-AU"/>
        </w:rPr>
      </w:pPr>
      <w:r>
        <w:rPr>
          <w:noProof/>
          <w:lang w:val="en-AU" w:eastAsia="en-AU"/>
        </w:rPr>
        <w:lastRenderedPageBreak/>
        <w:drawing>
          <wp:anchor distT="0" distB="0" distL="114300" distR="114300" simplePos="0" relativeHeight="251662336" behindDoc="0" locked="0" layoutInCell="1" allowOverlap="1" wp14:anchorId="49FB7907" wp14:editId="1C6ABF88">
            <wp:simplePos x="0" y="0"/>
            <wp:positionH relativeFrom="column">
              <wp:posOffset>506730</wp:posOffset>
            </wp:positionH>
            <wp:positionV relativeFrom="paragraph">
              <wp:posOffset>1270</wp:posOffset>
            </wp:positionV>
            <wp:extent cx="5026660" cy="5838825"/>
            <wp:effectExtent l="0" t="0" r="2540" b="9525"/>
            <wp:wrapTopAndBottom/>
            <wp:docPr id="1" name="Picture 1" descr="Figure 6. Maps showing the difference in seasonal mean concentrations of Chlorophyll-a and TSS, and for the percentage of valid observations, between wet and dry seasons for 2014-15." title="Fig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asonal_difference_maps_v1"/>
                    <pic:cNvPicPr>
                      <a:picLocks noChangeAspect="1" noChangeArrowheads="1"/>
                    </pic:cNvPicPr>
                  </pic:nvPicPr>
                  <pic:blipFill>
                    <a:blip r:embed="rId25" cstate="print">
                      <a:extLst>
                        <a:ext uri="{28A0092B-C50C-407E-A947-70E740481C1C}">
                          <a14:useLocalDpi xmlns:a14="http://schemas.microsoft.com/office/drawing/2010/main"/>
                        </a:ext>
                      </a:extLst>
                    </a:blip>
                    <a:srcRect/>
                    <a:stretch>
                      <a:fillRect/>
                    </a:stretch>
                  </pic:blipFill>
                  <pic:spPr bwMode="auto">
                    <a:xfrm>
                      <a:off x="0" y="0"/>
                      <a:ext cx="5026660" cy="5838825"/>
                    </a:xfrm>
                    <a:prstGeom prst="rect">
                      <a:avLst/>
                    </a:prstGeom>
                    <a:noFill/>
                    <a:ln>
                      <a:noFill/>
                    </a:ln>
                  </pic:spPr>
                </pic:pic>
              </a:graphicData>
            </a:graphic>
            <wp14:sizeRelH relativeFrom="page">
              <wp14:pctWidth>0</wp14:pctWidth>
            </wp14:sizeRelH>
            <wp14:sizeRelV relativeFrom="page">
              <wp14:pctHeight>0</wp14:pctHeight>
            </wp14:sizeRelV>
          </wp:anchor>
        </w:drawing>
      </w:r>
      <w:r w:rsidR="00684066" w:rsidRPr="00DF3910">
        <w:rPr>
          <w:lang w:val="en-AU"/>
        </w:rPr>
        <w:t xml:space="preserve">Figure </w:t>
      </w:r>
      <w:r w:rsidR="00684066" w:rsidRPr="00DF3910">
        <w:rPr>
          <w:lang w:val="en-AU"/>
        </w:rPr>
        <w:fldChar w:fldCharType="begin"/>
      </w:r>
      <w:r w:rsidR="00684066" w:rsidRPr="00DF3910">
        <w:rPr>
          <w:lang w:val="en-AU"/>
        </w:rPr>
        <w:instrText xml:space="preserve"> SEQ Figure \* ARABIC </w:instrText>
      </w:r>
      <w:r w:rsidR="00684066" w:rsidRPr="00DF3910">
        <w:rPr>
          <w:lang w:val="en-AU"/>
        </w:rPr>
        <w:fldChar w:fldCharType="separate"/>
      </w:r>
      <w:r w:rsidR="00640E86">
        <w:rPr>
          <w:noProof/>
          <w:lang w:val="en-AU"/>
        </w:rPr>
        <w:t>6</w:t>
      </w:r>
      <w:r w:rsidR="00684066" w:rsidRPr="00DF3910">
        <w:rPr>
          <w:noProof/>
          <w:lang w:val="en-AU"/>
        </w:rPr>
        <w:fldChar w:fldCharType="end"/>
      </w:r>
      <w:r w:rsidR="00684066" w:rsidRPr="00DF3910">
        <w:rPr>
          <w:lang w:val="en-AU"/>
        </w:rPr>
        <w:t>. Maps showing the difference in seasonal mean concentrations of Chlorophyll-a and TSS, and for the percentage of valid observations, between wet and dry seasons for 2014-15.</w:t>
      </w:r>
    </w:p>
    <w:p w14:paraId="0D7AF94E" w14:textId="022714AE" w:rsidR="00684066" w:rsidRPr="00DF3910" w:rsidRDefault="00B9797C" w:rsidP="00684066">
      <w:pPr>
        <w:pStyle w:val="BodyText"/>
        <w:rPr>
          <w:lang w:val="en-AU"/>
        </w:rPr>
      </w:pPr>
      <w:r>
        <w:rPr>
          <w:noProof/>
          <w:lang w:val="en-AU" w:eastAsia="en-AU"/>
        </w:rPr>
        <w:drawing>
          <wp:inline distT="0" distB="0" distL="0" distR="0" wp14:anchorId="57C7A3DB" wp14:editId="6FE90866">
            <wp:extent cx="5575300" cy="1778000"/>
            <wp:effectExtent l="0" t="0" r="6350" b="0"/>
            <wp:docPr id="2" name="Picture 2" descr="Figure 7. Scatterplots comparing the relative Inshore area (%) where the 2014-15 seasonal mean value exceeds the annual GBR Water Quality Guideline before and after masking out Enclosed Coastal waterbodies for (a) Chl-a, (b) TSS (as NAP), and (C) percentage of valid observations. Letters stand for the initial of the NRM regions, where CY = Cape York; WT = Wet Tropics; B = Burdekin; MW = Mackay Whitsunday; F = Fitzroy and BM = Burnett Mary. Annual data is presented in Section 3.2." title="Fig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sonal_mean_effect of masking_inshore_waters_v1"/>
                    <pic:cNvPicPr>
                      <a:picLocks noChangeAspect="1" noChangeArrowheads="1"/>
                    </pic:cNvPicPr>
                  </pic:nvPicPr>
                  <pic:blipFill>
                    <a:blip r:embed="rId26" cstate="print">
                      <a:extLst>
                        <a:ext uri="{28A0092B-C50C-407E-A947-70E740481C1C}">
                          <a14:useLocalDpi xmlns:a14="http://schemas.microsoft.com/office/drawing/2010/main"/>
                        </a:ext>
                      </a:extLst>
                    </a:blip>
                    <a:srcRect/>
                    <a:stretch>
                      <a:fillRect/>
                    </a:stretch>
                  </pic:blipFill>
                  <pic:spPr bwMode="auto">
                    <a:xfrm>
                      <a:off x="0" y="0"/>
                      <a:ext cx="5575300" cy="1778000"/>
                    </a:xfrm>
                    <a:prstGeom prst="rect">
                      <a:avLst/>
                    </a:prstGeom>
                    <a:noFill/>
                    <a:ln>
                      <a:noFill/>
                    </a:ln>
                  </pic:spPr>
                </pic:pic>
              </a:graphicData>
            </a:graphic>
          </wp:inline>
        </w:drawing>
      </w:r>
    </w:p>
    <w:p w14:paraId="41BAE70C" w14:textId="400CBE26" w:rsidR="00684066" w:rsidRPr="00DF3910" w:rsidRDefault="00684066" w:rsidP="00684066">
      <w:pPr>
        <w:pStyle w:val="Caption"/>
        <w:rPr>
          <w:lang w:val="en-AU"/>
        </w:rPr>
      </w:pPr>
      <w:r w:rsidRPr="00DF3910">
        <w:rPr>
          <w:lang w:val="en-AU"/>
        </w:rPr>
        <w:t xml:space="preserve">Figure </w:t>
      </w:r>
      <w:r w:rsidRPr="00DF3910">
        <w:rPr>
          <w:lang w:val="en-AU"/>
        </w:rPr>
        <w:fldChar w:fldCharType="begin"/>
      </w:r>
      <w:r w:rsidRPr="00DF3910">
        <w:rPr>
          <w:lang w:val="en-AU"/>
        </w:rPr>
        <w:instrText xml:space="preserve"> SEQ Figure \* ARABIC </w:instrText>
      </w:r>
      <w:r w:rsidRPr="00DF3910">
        <w:rPr>
          <w:lang w:val="en-AU"/>
        </w:rPr>
        <w:fldChar w:fldCharType="separate"/>
      </w:r>
      <w:r w:rsidR="00640E86">
        <w:rPr>
          <w:noProof/>
          <w:lang w:val="en-AU"/>
        </w:rPr>
        <w:t>7</w:t>
      </w:r>
      <w:r w:rsidRPr="00DF3910">
        <w:rPr>
          <w:noProof/>
          <w:lang w:val="en-AU"/>
        </w:rPr>
        <w:fldChar w:fldCharType="end"/>
      </w:r>
      <w:r w:rsidRPr="00DF3910">
        <w:rPr>
          <w:lang w:val="en-AU"/>
        </w:rPr>
        <w:t xml:space="preserve">. </w:t>
      </w:r>
      <w:r w:rsidRPr="0074489F">
        <w:rPr>
          <w:lang w:val="en-AU"/>
        </w:rPr>
        <w:t xml:space="preserve">Scatterplots comparing the relative </w:t>
      </w:r>
      <w:r w:rsidR="00F94A3C">
        <w:rPr>
          <w:lang w:val="en-AU"/>
        </w:rPr>
        <w:t>I</w:t>
      </w:r>
      <w:r w:rsidR="00F94A3C" w:rsidRPr="0074489F">
        <w:rPr>
          <w:lang w:val="en-AU"/>
        </w:rPr>
        <w:t xml:space="preserve">nshore </w:t>
      </w:r>
      <w:r w:rsidRPr="0074489F">
        <w:rPr>
          <w:lang w:val="en-AU"/>
        </w:rPr>
        <w:t xml:space="preserve">area (%) where the 2014-15 seasonal mean value exceeds the </w:t>
      </w:r>
      <w:r w:rsidR="00F94A3C">
        <w:rPr>
          <w:lang w:val="en-AU"/>
        </w:rPr>
        <w:t>a</w:t>
      </w:r>
      <w:r w:rsidR="00F94A3C" w:rsidRPr="0074489F">
        <w:rPr>
          <w:lang w:val="en-AU"/>
        </w:rPr>
        <w:t xml:space="preserve">nnual </w:t>
      </w:r>
      <w:r w:rsidR="00F94A3C">
        <w:rPr>
          <w:lang w:val="en-AU"/>
        </w:rPr>
        <w:t>GBR Water Quality</w:t>
      </w:r>
      <w:r w:rsidR="00F94A3C" w:rsidRPr="0074489F">
        <w:rPr>
          <w:lang w:val="en-AU"/>
        </w:rPr>
        <w:t xml:space="preserve"> </w:t>
      </w:r>
      <w:r w:rsidRPr="0074489F">
        <w:rPr>
          <w:lang w:val="en-AU"/>
        </w:rPr>
        <w:t xml:space="preserve">Guideline before and after masking out </w:t>
      </w:r>
      <w:r w:rsidR="00F94A3C">
        <w:rPr>
          <w:lang w:val="en-AU"/>
        </w:rPr>
        <w:t>E</w:t>
      </w:r>
      <w:r w:rsidR="00F94A3C" w:rsidRPr="0074489F">
        <w:rPr>
          <w:lang w:val="en-AU"/>
        </w:rPr>
        <w:t xml:space="preserve">nclosed </w:t>
      </w:r>
      <w:r w:rsidR="00F94A3C">
        <w:rPr>
          <w:lang w:val="en-AU"/>
        </w:rPr>
        <w:t>C</w:t>
      </w:r>
      <w:r w:rsidR="00F94A3C" w:rsidRPr="0074489F">
        <w:rPr>
          <w:lang w:val="en-AU"/>
        </w:rPr>
        <w:t xml:space="preserve">oastal </w:t>
      </w:r>
      <w:r w:rsidRPr="0074489F">
        <w:rPr>
          <w:lang w:val="en-AU"/>
        </w:rPr>
        <w:t>waterbodies</w:t>
      </w:r>
      <w:r w:rsidR="002D1B0D">
        <w:rPr>
          <w:lang w:val="en-AU"/>
        </w:rPr>
        <w:t xml:space="preserve"> for (a) Chl-a, (b) TSS (as NAP), and (C) percentage of valid observations</w:t>
      </w:r>
      <w:r w:rsidRPr="0074489F">
        <w:rPr>
          <w:lang w:val="en-AU"/>
        </w:rPr>
        <w:t>. Letters stand for the initial of the NRM regions</w:t>
      </w:r>
      <w:r w:rsidR="00F94A3C">
        <w:rPr>
          <w:lang w:val="en-AU"/>
        </w:rPr>
        <w:t>, where CY = Cape York; WT = Wet Tropic</w:t>
      </w:r>
      <w:r w:rsidR="00F94A3C" w:rsidRPr="00DF3910">
        <w:rPr>
          <w:lang w:val="en-AU"/>
        </w:rPr>
        <w:t>s</w:t>
      </w:r>
      <w:r w:rsidR="00F94A3C">
        <w:rPr>
          <w:lang w:val="en-AU"/>
        </w:rPr>
        <w:t>; B = Burdekin; MW = Mackay Whitsunday; F = Fitzroy and BM = Burnett Mary</w:t>
      </w:r>
      <w:r w:rsidR="00F94A3C" w:rsidRPr="00DF3910">
        <w:rPr>
          <w:lang w:val="en-AU"/>
        </w:rPr>
        <w:t>.</w:t>
      </w:r>
      <w:r w:rsidRPr="0074489F">
        <w:rPr>
          <w:lang w:val="en-AU"/>
        </w:rPr>
        <w:t xml:space="preserve"> </w:t>
      </w:r>
      <w:r>
        <w:rPr>
          <w:lang w:val="en-AU"/>
        </w:rPr>
        <w:t>Annu</w:t>
      </w:r>
      <w:r w:rsidRPr="0074489F">
        <w:rPr>
          <w:lang w:val="en-AU"/>
        </w:rPr>
        <w:t>al data is presented in Section 3.</w:t>
      </w:r>
      <w:r>
        <w:rPr>
          <w:lang w:val="en-AU"/>
        </w:rPr>
        <w:t>2</w:t>
      </w:r>
      <w:r w:rsidRPr="00DF3910">
        <w:rPr>
          <w:lang w:val="en-AU"/>
        </w:rPr>
        <w:t>.</w:t>
      </w:r>
    </w:p>
    <w:p w14:paraId="3A3E9CAA" w14:textId="3837A1E2" w:rsidR="00684066" w:rsidRPr="00DF3910" w:rsidRDefault="00684066" w:rsidP="00684066">
      <w:pPr>
        <w:pStyle w:val="Heading2"/>
      </w:pPr>
      <w:bookmarkStart w:id="64" w:name="_Toc487798738"/>
      <w:bookmarkStart w:id="65" w:name="_Ref487802442"/>
      <w:bookmarkStart w:id="66" w:name="_Toc487812547"/>
      <w:r w:rsidRPr="00DF3910">
        <w:lastRenderedPageBreak/>
        <w:t xml:space="preserve">Historical </w:t>
      </w:r>
      <w:bookmarkEnd w:id="64"/>
      <w:r w:rsidR="00CD7B45">
        <w:t>comparison</w:t>
      </w:r>
      <w:bookmarkEnd w:id="65"/>
      <w:bookmarkEnd w:id="66"/>
    </w:p>
    <w:p w14:paraId="0F0CEF6A" w14:textId="160616F9" w:rsidR="00684066" w:rsidRDefault="00684066" w:rsidP="00684066">
      <w:pPr>
        <w:rPr>
          <w:lang w:val="en-AU"/>
        </w:rPr>
      </w:pPr>
      <w:r w:rsidRPr="00DF3910">
        <w:rPr>
          <w:lang w:val="en-AU"/>
        </w:rPr>
        <w:t xml:space="preserve">One of the key recommendations from GBRMPA to the </w:t>
      </w:r>
      <w:r w:rsidR="00F94A3C">
        <w:rPr>
          <w:lang w:val="en-AU"/>
        </w:rPr>
        <w:t xml:space="preserve">Reef Plan </w:t>
      </w:r>
      <w:r w:rsidRPr="00DF3910">
        <w:rPr>
          <w:lang w:val="en-AU"/>
        </w:rPr>
        <w:t xml:space="preserve">ISP (which was endorsed) was to reprocess the data from previous years, so that we could </w:t>
      </w:r>
      <w:r w:rsidR="00F94A3C">
        <w:rPr>
          <w:lang w:val="en-AU"/>
        </w:rPr>
        <w:t>assess</w:t>
      </w:r>
      <w:r w:rsidRPr="00DF3910">
        <w:rPr>
          <w:lang w:val="en-AU"/>
        </w:rPr>
        <w:t xml:space="preserve"> the effect of excluding the enclosed coastal waters on the scores. These results are shown in Appendix A from 2002-03 to 2014-15</w:t>
      </w:r>
      <w:r w:rsidR="005F2E29">
        <w:rPr>
          <w:lang w:val="en-AU"/>
        </w:rPr>
        <w:t xml:space="preserve">, and summarised in </w:t>
      </w:r>
      <w:r w:rsidR="005F2E29">
        <w:rPr>
          <w:lang w:val="en-AU"/>
        </w:rPr>
        <w:fldChar w:fldCharType="begin"/>
      </w:r>
      <w:r w:rsidR="005F2E29">
        <w:rPr>
          <w:lang w:val="en-AU"/>
        </w:rPr>
        <w:instrText xml:space="preserve"> REF _Ref487799972 \h </w:instrText>
      </w:r>
      <w:r w:rsidR="005F2E29">
        <w:rPr>
          <w:lang w:val="en-AU"/>
        </w:rPr>
      </w:r>
      <w:r w:rsidR="005F2E29">
        <w:rPr>
          <w:lang w:val="en-AU"/>
        </w:rPr>
        <w:fldChar w:fldCharType="separate"/>
      </w:r>
      <w:r w:rsidR="00640E86" w:rsidRPr="00DF3910">
        <w:rPr>
          <w:lang w:val="en-AU"/>
        </w:rPr>
        <w:t xml:space="preserve">Figure </w:t>
      </w:r>
      <w:r w:rsidR="00640E86">
        <w:rPr>
          <w:noProof/>
          <w:lang w:val="en-AU"/>
        </w:rPr>
        <w:t>8</w:t>
      </w:r>
      <w:r w:rsidR="005F2E29">
        <w:rPr>
          <w:lang w:val="en-AU"/>
        </w:rPr>
        <w:fldChar w:fldCharType="end"/>
      </w:r>
      <w:r w:rsidR="005F2E29">
        <w:rPr>
          <w:lang w:val="en-AU"/>
        </w:rPr>
        <w:t xml:space="preserve">, below. </w:t>
      </w:r>
      <w:r w:rsidR="00B2475F">
        <w:rPr>
          <w:lang w:val="en-AU"/>
        </w:rPr>
        <w:t xml:space="preserve">As shown in </w:t>
      </w:r>
      <w:r w:rsidR="00B2475F">
        <w:rPr>
          <w:lang w:val="en-AU"/>
        </w:rPr>
        <w:fldChar w:fldCharType="begin"/>
      </w:r>
      <w:r w:rsidR="00B2475F">
        <w:rPr>
          <w:lang w:val="en-AU"/>
        </w:rPr>
        <w:instrText xml:space="preserve"> REF _Ref487799972 \h </w:instrText>
      </w:r>
      <w:r w:rsidR="00B2475F">
        <w:rPr>
          <w:lang w:val="en-AU"/>
        </w:rPr>
      </w:r>
      <w:r w:rsidR="00B2475F">
        <w:rPr>
          <w:lang w:val="en-AU"/>
        </w:rPr>
        <w:fldChar w:fldCharType="separate"/>
      </w:r>
      <w:r w:rsidR="00640E86" w:rsidRPr="00DF3910">
        <w:rPr>
          <w:lang w:val="en-AU"/>
        </w:rPr>
        <w:t xml:space="preserve">Figure </w:t>
      </w:r>
      <w:r w:rsidR="00640E86">
        <w:rPr>
          <w:noProof/>
          <w:lang w:val="en-AU"/>
        </w:rPr>
        <w:t>8</w:t>
      </w:r>
      <w:r w:rsidR="00B2475F">
        <w:rPr>
          <w:lang w:val="en-AU"/>
        </w:rPr>
        <w:fldChar w:fldCharType="end"/>
      </w:r>
      <w:r w:rsidR="00B2475F">
        <w:rPr>
          <w:lang w:val="en-AU"/>
        </w:rPr>
        <w:t xml:space="preserve">, </w:t>
      </w:r>
      <w:r w:rsidR="00A10AE6">
        <w:rPr>
          <w:lang w:val="en-AU"/>
        </w:rPr>
        <w:t xml:space="preserve">the </w:t>
      </w:r>
      <w:r w:rsidR="001E48D9">
        <w:rPr>
          <w:lang w:val="en-AU"/>
        </w:rPr>
        <w:t>percentage</w:t>
      </w:r>
      <w:r w:rsidR="000547A1">
        <w:rPr>
          <w:lang w:val="en-AU"/>
        </w:rPr>
        <w:t xml:space="preserve"> decrease in the area of inshore waters above Chl-a an</w:t>
      </w:r>
      <w:r w:rsidR="00AB1780">
        <w:rPr>
          <w:lang w:val="en-AU"/>
        </w:rPr>
        <w:t>d TSS guidelines was closely linked to the unm</w:t>
      </w:r>
      <w:r w:rsidR="001E48D9">
        <w:rPr>
          <w:lang w:val="en-AU"/>
        </w:rPr>
        <w:t xml:space="preserve">asked Inshore area below the guideline. Because enclosed coastal waters were mostly above guideline values (e.g. see </w:t>
      </w:r>
      <w:r w:rsidR="001E48D9">
        <w:rPr>
          <w:lang w:val="en-AU"/>
        </w:rPr>
        <w:fldChar w:fldCharType="begin"/>
      </w:r>
      <w:r w:rsidR="001E48D9">
        <w:rPr>
          <w:lang w:val="en-AU"/>
        </w:rPr>
        <w:instrText xml:space="preserve"> REF _Ref487799758 \h </w:instrText>
      </w:r>
      <w:r w:rsidR="001E48D9">
        <w:rPr>
          <w:lang w:val="en-AU"/>
        </w:rPr>
      </w:r>
      <w:r w:rsidR="001E48D9">
        <w:rPr>
          <w:lang w:val="en-AU"/>
        </w:rPr>
        <w:fldChar w:fldCharType="separate"/>
      </w:r>
      <w:r w:rsidR="00640E86" w:rsidRPr="00DF3910">
        <w:rPr>
          <w:lang w:val="en-AU"/>
        </w:rPr>
        <w:t xml:space="preserve">Figure </w:t>
      </w:r>
      <w:r w:rsidR="00640E86">
        <w:rPr>
          <w:noProof/>
          <w:lang w:val="en-AU"/>
        </w:rPr>
        <w:t>3</w:t>
      </w:r>
      <w:r w:rsidR="001E48D9">
        <w:rPr>
          <w:lang w:val="en-AU"/>
        </w:rPr>
        <w:fldChar w:fldCharType="end"/>
      </w:r>
      <w:r w:rsidR="001E48D9">
        <w:rPr>
          <w:lang w:val="en-AU"/>
        </w:rPr>
        <w:t>), removing this roughly constant area had a proportionately greater effect in years when less of the inshore area was above guidelines</w:t>
      </w:r>
      <w:r w:rsidRPr="00DF3910">
        <w:rPr>
          <w:lang w:val="en-AU"/>
        </w:rPr>
        <w:t>.</w:t>
      </w:r>
      <w:r w:rsidR="001E48D9">
        <w:rPr>
          <w:lang w:val="en-AU"/>
        </w:rPr>
        <w:t xml:space="preserve"> The impact of </w:t>
      </w:r>
      <w:r w:rsidR="009E4FA8">
        <w:rPr>
          <w:lang w:val="en-AU"/>
        </w:rPr>
        <w:t xml:space="preserve">excluding </w:t>
      </w:r>
      <w:r w:rsidR="00607F32">
        <w:rPr>
          <w:lang w:val="en-AU"/>
        </w:rPr>
        <w:t>this area</w:t>
      </w:r>
      <w:r w:rsidR="001E48D9">
        <w:rPr>
          <w:lang w:val="en-AU"/>
        </w:rPr>
        <w:t xml:space="preserve"> on </w:t>
      </w:r>
      <w:r w:rsidR="00140A47">
        <w:rPr>
          <w:lang w:val="en-AU"/>
        </w:rPr>
        <w:t>the 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 xml:space="preserve">etric </w:t>
      </w:r>
      <w:r w:rsidR="001E48D9">
        <w:rPr>
          <w:lang w:val="en-AU"/>
        </w:rPr>
        <w:t xml:space="preserve">calculations is described in Section </w:t>
      </w:r>
      <w:r w:rsidR="001E48D9">
        <w:rPr>
          <w:lang w:val="en-AU"/>
        </w:rPr>
        <w:fldChar w:fldCharType="begin"/>
      </w:r>
      <w:r w:rsidR="001E48D9">
        <w:rPr>
          <w:lang w:val="en-AU"/>
        </w:rPr>
        <w:instrText xml:space="preserve"> REF _Ref487800969 \r \h </w:instrText>
      </w:r>
      <w:r w:rsidR="001E48D9">
        <w:rPr>
          <w:lang w:val="en-AU"/>
        </w:rPr>
      </w:r>
      <w:r w:rsidR="001E48D9">
        <w:rPr>
          <w:lang w:val="en-AU"/>
        </w:rPr>
        <w:fldChar w:fldCharType="separate"/>
      </w:r>
      <w:r w:rsidR="00640E86">
        <w:rPr>
          <w:lang w:val="en-AU"/>
        </w:rPr>
        <w:t>3.5</w:t>
      </w:r>
      <w:r w:rsidR="001E48D9">
        <w:rPr>
          <w:lang w:val="en-AU"/>
        </w:rPr>
        <w:fldChar w:fldCharType="end"/>
      </w:r>
      <w:r w:rsidR="001E48D9">
        <w:rPr>
          <w:lang w:val="en-AU"/>
        </w:rPr>
        <w:t>, below.</w:t>
      </w:r>
    </w:p>
    <w:p w14:paraId="7E497E2F" w14:textId="012C3034" w:rsidR="00CF7365" w:rsidRDefault="003B5415" w:rsidP="00684066">
      <w:pPr>
        <w:rPr>
          <w:lang w:val="en-AU"/>
        </w:rPr>
      </w:pPr>
      <w:r>
        <w:rPr>
          <w:noProof/>
          <w:lang w:val="en-AU" w:eastAsia="en-AU"/>
        </w:rPr>
        <w:drawing>
          <wp:inline distT="0" distB="0" distL="0" distR="0" wp14:anchorId="1741DD83" wp14:editId="1BB70ADF">
            <wp:extent cx="6116320" cy="3117850"/>
            <wp:effectExtent l="0" t="0" r="0" b="6350"/>
            <wp:docPr id="23" name="Picture 23" descr="Figure 8. Time series showing the percentage of inshore area below the annual GBR guidelines for Chl-a and TSS, and the percent decrease in area above the annual GBR guideline when enclosed coastal waters are excluded, for the monitoring years 2002-03 to 2015-16. Values in each case are averages of all NRM regions." title="Fig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hl_and_tss_2003-16_v1-01.jpg"/>
                    <pic:cNvPicPr/>
                  </pic:nvPicPr>
                  <pic:blipFill>
                    <a:blip r:embed="rId27" cstate="print">
                      <a:extLst>
                        <a:ext uri="{28A0092B-C50C-407E-A947-70E740481C1C}">
                          <a14:useLocalDpi xmlns:a14="http://schemas.microsoft.com/office/drawing/2010/main"/>
                        </a:ext>
                      </a:extLst>
                    </a:blip>
                    <a:stretch>
                      <a:fillRect/>
                    </a:stretch>
                  </pic:blipFill>
                  <pic:spPr>
                    <a:xfrm>
                      <a:off x="0" y="0"/>
                      <a:ext cx="6116320" cy="3117850"/>
                    </a:xfrm>
                    <a:prstGeom prst="rect">
                      <a:avLst/>
                    </a:prstGeom>
                  </pic:spPr>
                </pic:pic>
              </a:graphicData>
            </a:graphic>
          </wp:inline>
        </w:drawing>
      </w:r>
    </w:p>
    <w:p w14:paraId="65C5D2A6" w14:textId="0CB60AB3" w:rsidR="00341327" w:rsidRPr="00DF3910" w:rsidRDefault="00341327" w:rsidP="005F2E29">
      <w:pPr>
        <w:pStyle w:val="Caption"/>
        <w:rPr>
          <w:lang w:val="en-AU"/>
        </w:rPr>
      </w:pPr>
      <w:bookmarkStart w:id="67" w:name="_Ref487799972"/>
      <w:r w:rsidRPr="00DF3910">
        <w:rPr>
          <w:lang w:val="en-AU"/>
        </w:rPr>
        <w:t xml:space="preserve">Figure </w:t>
      </w:r>
      <w:r w:rsidRPr="00DF3910">
        <w:rPr>
          <w:lang w:val="en-AU"/>
        </w:rPr>
        <w:fldChar w:fldCharType="begin"/>
      </w:r>
      <w:r w:rsidRPr="00DF3910">
        <w:rPr>
          <w:lang w:val="en-AU"/>
        </w:rPr>
        <w:instrText xml:space="preserve"> SEQ Figure \* ARABIC </w:instrText>
      </w:r>
      <w:r w:rsidRPr="00DF3910">
        <w:rPr>
          <w:lang w:val="en-AU"/>
        </w:rPr>
        <w:fldChar w:fldCharType="separate"/>
      </w:r>
      <w:r w:rsidR="00640E86">
        <w:rPr>
          <w:noProof/>
          <w:lang w:val="en-AU"/>
        </w:rPr>
        <w:t>8</w:t>
      </w:r>
      <w:r w:rsidRPr="00DF3910">
        <w:rPr>
          <w:noProof/>
          <w:lang w:val="en-AU"/>
        </w:rPr>
        <w:fldChar w:fldCharType="end"/>
      </w:r>
      <w:bookmarkEnd w:id="67"/>
      <w:r w:rsidRPr="00DF3910">
        <w:rPr>
          <w:lang w:val="en-AU"/>
        </w:rPr>
        <w:t xml:space="preserve">. </w:t>
      </w:r>
      <w:r w:rsidR="00650C1F">
        <w:rPr>
          <w:lang w:val="en-AU"/>
        </w:rPr>
        <w:t>Time series</w:t>
      </w:r>
      <w:r w:rsidRPr="00DF3910">
        <w:rPr>
          <w:lang w:val="en-AU"/>
        </w:rPr>
        <w:t xml:space="preserve"> showing the </w:t>
      </w:r>
      <w:r w:rsidR="00A41FF3">
        <w:rPr>
          <w:lang w:val="en-AU"/>
        </w:rPr>
        <w:t>percentage of inshore area</w:t>
      </w:r>
      <w:r w:rsidR="00650C1F">
        <w:rPr>
          <w:lang w:val="en-AU"/>
        </w:rPr>
        <w:t xml:space="preserve"> below the annual GBR guideline</w:t>
      </w:r>
      <w:r w:rsidR="00C02CA3">
        <w:rPr>
          <w:lang w:val="en-AU"/>
        </w:rPr>
        <w:t>s for Chl-a and TSS</w:t>
      </w:r>
      <w:r w:rsidR="00650C1F">
        <w:rPr>
          <w:lang w:val="en-AU"/>
        </w:rPr>
        <w:t>, and the percent decrease in area above the annual GBR guideline</w:t>
      </w:r>
      <w:r w:rsidR="00C02CA3">
        <w:rPr>
          <w:lang w:val="en-AU"/>
        </w:rPr>
        <w:t xml:space="preserve"> when enclosed coastal waters are excluded, </w:t>
      </w:r>
      <w:r w:rsidR="00650C1F">
        <w:rPr>
          <w:lang w:val="en-AU"/>
        </w:rPr>
        <w:t>for the monitoring years 2002-03 to 2015-16. Values in each case are averages of all NRM regions</w:t>
      </w:r>
      <w:r w:rsidRPr="00DF3910">
        <w:rPr>
          <w:lang w:val="en-AU"/>
        </w:rPr>
        <w:t>.</w:t>
      </w:r>
    </w:p>
    <w:p w14:paraId="647AD89E" w14:textId="6EF75C3F" w:rsidR="00684066" w:rsidRPr="00DF3910" w:rsidRDefault="00140A47" w:rsidP="00684066">
      <w:pPr>
        <w:pStyle w:val="Heading2"/>
      </w:pPr>
      <w:bookmarkStart w:id="68" w:name="_Toc487798739"/>
      <w:bookmarkStart w:id="69" w:name="_Ref487800969"/>
      <w:bookmarkStart w:id="70" w:name="_Toc487812548"/>
      <w:r>
        <w:t xml:space="preserve">Marine </w:t>
      </w:r>
      <w:r w:rsidR="00684066" w:rsidRPr="00DF3910">
        <w:t>Water Quality Metric calculations</w:t>
      </w:r>
      <w:bookmarkEnd w:id="68"/>
      <w:bookmarkEnd w:id="69"/>
      <w:bookmarkEnd w:id="70"/>
    </w:p>
    <w:p w14:paraId="57D515DD" w14:textId="77777777" w:rsidR="00684066" w:rsidRPr="003E59C6" w:rsidRDefault="00684066" w:rsidP="00684066">
      <w:r w:rsidRPr="003E59C6">
        <w:t xml:space="preserve">Since 2011, the </w:t>
      </w:r>
      <w:r w:rsidR="00C81128">
        <w:t xml:space="preserve">Reef Plan Report Card </w:t>
      </w:r>
      <w:r w:rsidRPr="003E59C6">
        <w:t>Marine Water Quality Metric has been calculated using the steps outlined in Section 1.1</w:t>
      </w:r>
      <w:r w:rsidR="00C81128">
        <w:t>.</w:t>
      </w:r>
      <w:r w:rsidRPr="003E59C6">
        <w:t xml:space="preserve"> This approach was not changed for this exercise, but the influence of including or excluding the Enclosed Coastal waterbody in the calculation was assessed. </w:t>
      </w:r>
    </w:p>
    <w:p w14:paraId="24B4B1C7" w14:textId="27A12B26" w:rsidR="00684066" w:rsidRPr="00DF3910" w:rsidRDefault="00684066" w:rsidP="00684066">
      <w:pPr>
        <w:rPr>
          <w:lang w:val="en-AU"/>
        </w:rPr>
      </w:pPr>
      <w:r w:rsidRPr="00DF3910">
        <w:rPr>
          <w:lang w:val="en-AU"/>
        </w:rPr>
        <w:t xml:space="preserve">The </w:t>
      </w:r>
      <w:r w:rsidR="00140A47">
        <w:rPr>
          <w:lang w:val="en-AU"/>
        </w:rPr>
        <w:t>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 xml:space="preserve">etric </w:t>
      </w:r>
      <w:r w:rsidRPr="00DF3910">
        <w:rPr>
          <w:lang w:val="en-AU"/>
        </w:rPr>
        <w:t xml:space="preserve">calculations </w:t>
      </w:r>
      <w:r w:rsidRPr="00DF3910">
        <w:rPr>
          <w:u w:val="single"/>
          <w:lang w:val="en-AU"/>
        </w:rPr>
        <w:t>including</w:t>
      </w:r>
      <w:r w:rsidRPr="00DF3910">
        <w:rPr>
          <w:lang w:val="en-AU"/>
        </w:rPr>
        <w:t xml:space="preserve"> the Enclosed Coastal waterbody, i.e. the standard method, are shown in </w:t>
      </w:r>
      <w:r w:rsidR="00C30E0F">
        <w:rPr>
          <w:lang w:val="en-AU"/>
        </w:rPr>
        <w:fldChar w:fldCharType="begin"/>
      </w:r>
      <w:r w:rsidR="00C30E0F">
        <w:rPr>
          <w:lang w:val="en-AU"/>
        </w:rPr>
        <w:instrText xml:space="preserve"> REF _Ref487799561 \h </w:instrText>
      </w:r>
      <w:r w:rsidR="00C30E0F">
        <w:rPr>
          <w:lang w:val="en-AU"/>
        </w:rPr>
      </w:r>
      <w:r w:rsidR="00C30E0F">
        <w:rPr>
          <w:lang w:val="en-AU"/>
        </w:rPr>
        <w:fldChar w:fldCharType="separate"/>
      </w:r>
      <w:r w:rsidR="00640E86" w:rsidRPr="00DF3910">
        <w:rPr>
          <w:lang w:val="en-AU"/>
        </w:rPr>
        <w:t xml:space="preserve">Table </w:t>
      </w:r>
      <w:r w:rsidR="00640E86">
        <w:rPr>
          <w:noProof/>
          <w:lang w:val="en-AU"/>
        </w:rPr>
        <w:t>10</w:t>
      </w:r>
      <w:r w:rsidR="00C30E0F">
        <w:rPr>
          <w:lang w:val="en-AU"/>
        </w:rPr>
        <w:fldChar w:fldCharType="end"/>
      </w:r>
      <w:r w:rsidRPr="00DF3910">
        <w:rPr>
          <w:lang w:val="en-AU"/>
        </w:rPr>
        <w:t xml:space="preserve">, and represented in </w:t>
      </w:r>
      <w:r w:rsidR="00BF4706">
        <w:rPr>
          <w:lang w:val="en-AU"/>
        </w:rPr>
        <w:fldChar w:fldCharType="begin"/>
      </w:r>
      <w:r w:rsidR="00BF4706">
        <w:rPr>
          <w:lang w:val="en-AU"/>
        </w:rPr>
        <w:instrText xml:space="preserve"> REF _Ref487799650 \h </w:instrText>
      </w:r>
      <w:r w:rsidR="00BF4706">
        <w:rPr>
          <w:lang w:val="en-AU"/>
        </w:rPr>
      </w:r>
      <w:r w:rsidR="00BF4706">
        <w:rPr>
          <w:lang w:val="en-AU"/>
        </w:rPr>
        <w:fldChar w:fldCharType="separate"/>
      </w:r>
      <w:r w:rsidR="00640E86" w:rsidRPr="00DF3910">
        <w:rPr>
          <w:lang w:val="en-AU"/>
        </w:rPr>
        <w:t xml:space="preserve">Figure </w:t>
      </w:r>
      <w:r w:rsidR="00640E86">
        <w:rPr>
          <w:noProof/>
          <w:lang w:val="en-AU"/>
        </w:rPr>
        <w:t>9</w:t>
      </w:r>
      <w:r w:rsidR="00BF4706">
        <w:rPr>
          <w:lang w:val="en-AU"/>
        </w:rPr>
        <w:fldChar w:fldCharType="end"/>
      </w:r>
      <w:r w:rsidRPr="00DF3910">
        <w:rPr>
          <w:lang w:val="en-AU"/>
        </w:rPr>
        <w:t xml:space="preserve">, and those </w:t>
      </w:r>
      <w:r w:rsidRPr="00993586">
        <w:rPr>
          <w:u w:val="single"/>
          <w:lang w:val="en-AU"/>
        </w:rPr>
        <w:t>excluding</w:t>
      </w:r>
      <w:r w:rsidRPr="00DF3910">
        <w:rPr>
          <w:lang w:val="en-AU"/>
        </w:rPr>
        <w:t xml:space="preserve"> the Enclosed Coastal waterbody are shown in </w:t>
      </w:r>
      <w:r w:rsidR="00C30E0F">
        <w:rPr>
          <w:lang w:val="en-AU"/>
        </w:rPr>
        <w:fldChar w:fldCharType="begin"/>
      </w:r>
      <w:r w:rsidR="00C30E0F">
        <w:rPr>
          <w:lang w:val="en-AU"/>
        </w:rPr>
        <w:instrText xml:space="preserve"> REF _Ref487799580 \h </w:instrText>
      </w:r>
      <w:r w:rsidR="00C30E0F">
        <w:rPr>
          <w:lang w:val="en-AU"/>
        </w:rPr>
      </w:r>
      <w:r w:rsidR="00C30E0F">
        <w:rPr>
          <w:lang w:val="en-AU"/>
        </w:rPr>
        <w:fldChar w:fldCharType="separate"/>
      </w:r>
      <w:r w:rsidR="00640E86" w:rsidRPr="00DF3910">
        <w:rPr>
          <w:lang w:val="en-AU"/>
        </w:rPr>
        <w:t xml:space="preserve">Table </w:t>
      </w:r>
      <w:r w:rsidR="00640E86">
        <w:rPr>
          <w:noProof/>
          <w:lang w:val="en-AU"/>
        </w:rPr>
        <w:t>11</w:t>
      </w:r>
      <w:r w:rsidR="00C30E0F">
        <w:rPr>
          <w:lang w:val="en-AU"/>
        </w:rPr>
        <w:fldChar w:fldCharType="end"/>
      </w:r>
      <w:r w:rsidRPr="00DF3910">
        <w:rPr>
          <w:lang w:val="en-AU"/>
        </w:rPr>
        <w:t xml:space="preserve">, and represented in </w:t>
      </w:r>
      <w:r w:rsidR="00BF4706">
        <w:rPr>
          <w:lang w:val="en-AU"/>
        </w:rPr>
        <w:fldChar w:fldCharType="begin"/>
      </w:r>
      <w:r w:rsidR="00BF4706">
        <w:rPr>
          <w:lang w:val="en-AU"/>
        </w:rPr>
        <w:instrText xml:space="preserve"> REF _Ref487799666 \h </w:instrText>
      </w:r>
      <w:r w:rsidR="00BF4706">
        <w:rPr>
          <w:lang w:val="en-AU"/>
        </w:rPr>
      </w:r>
      <w:r w:rsidR="00BF4706">
        <w:rPr>
          <w:lang w:val="en-AU"/>
        </w:rPr>
        <w:fldChar w:fldCharType="separate"/>
      </w:r>
      <w:r w:rsidR="00640E86" w:rsidRPr="00DF3910">
        <w:rPr>
          <w:lang w:val="en-AU"/>
        </w:rPr>
        <w:t xml:space="preserve">Figure </w:t>
      </w:r>
      <w:r w:rsidR="00640E86">
        <w:rPr>
          <w:noProof/>
          <w:lang w:val="en-AU"/>
        </w:rPr>
        <w:t>10</w:t>
      </w:r>
      <w:r w:rsidR="00BF4706">
        <w:rPr>
          <w:lang w:val="en-AU"/>
        </w:rPr>
        <w:fldChar w:fldCharType="end"/>
      </w:r>
      <w:r w:rsidRPr="00DF3910">
        <w:rPr>
          <w:lang w:val="en-AU"/>
        </w:rPr>
        <w:t xml:space="preserve">. </w:t>
      </w:r>
    </w:p>
    <w:p w14:paraId="4314E7C0" w14:textId="77777777" w:rsidR="00684066" w:rsidRPr="00DF3910" w:rsidRDefault="00684066" w:rsidP="00684066">
      <w:pPr>
        <w:rPr>
          <w:lang w:val="en-AU"/>
        </w:rPr>
      </w:pPr>
      <w:r>
        <w:rPr>
          <w:lang w:val="en-AU"/>
        </w:rPr>
        <w:t>E</w:t>
      </w:r>
      <w:r w:rsidRPr="00DF3910">
        <w:rPr>
          <w:lang w:val="en-AU"/>
        </w:rPr>
        <w:t>xclusion of the Enclosed Coastal waterbody influences the metric in the following ways:</w:t>
      </w:r>
    </w:p>
    <w:p w14:paraId="140B7D08" w14:textId="78F82D56" w:rsidR="00684066" w:rsidRPr="00993586" w:rsidRDefault="00684066" w:rsidP="00684066">
      <w:pPr>
        <w:pStyle w:val="ColorfulList-Accent11"/>
        <w:numPr>
          <w:ilvl w:val="0"/>
          <w:numId w:val="9"/>
        </w:numPr>
        <w:rPr>
          <w:lang w:val="en-AU"/>
        </w:rPr>
      </w:pPr>
      <w:r w:rsidRPr="00993586">
        <w:rPr>
          <w:lang w:val="en-AU"/>
        </w:rPr>
        <w:t xml:space="preserve">There are differences in the </w:t>
      </w:r>
      <w:r w:rsidR="008E291A">
        <w:rPr>
          <w:lang w:val="en-AU"/>
        </w:rPr>
        <w:t xml:space="preserve">scores, especially </w:t>
      </w:r>
      <w:r w:rsidRPr="00993586">
        <w:rPr>
          <w:lang w:val="en-AU"/>
        </w:rPr>
        <w:t xml:space="preserve">for TSS. </w:t>
      </w:r>
      <w:r w:rsidR="008E291A">
        <w:rPr>
          <w:lang w:val="en-AU"/>
        </w:rPr>
        <w:t>The results are all</w:t>
      </w:r>
      <w:r w:rsidRPr="00993586">
        <w:rPr>
          <w:lang w:val="en-AU"/>
        </w:rPr>
        <w:t xml:space="preserve"> </w:t>
      </w:r>
      <w:r w:rsidR="008E291A">
        <w:rPr>
          <w:lang w:val="en-AU"/>
        </w:rPr>
        <w:t>G</w:t>
      </w:r>
      <w:r w:rsidRPr="00993586">
        <w:rPr>
          <w:lang w:val="en-AU"/>
        </w:rPr>
        <w:t>ood (exce</w:t>
      </w:r>
      <w:r w:rsidR="008E291A">
        <w:rPr>
          <w:lang w:val="en-AU"/>
        </w:rPr>
        <w:t>p</w:t>
      </w:r>
      <w:r w:rsidRPr="00993586">
        <w:rPr>
          <w:lang w:val="en-AU"/>
        </w:rPr>
        <w:t xml:space="preserve">t </w:t>
      </w:r>
      <w:r w:rsidR="008E291A">
        <w:rPr>
          <w:lang w:val="en-AU"/>
        </w:rPr>
        <w:t>in 20</w:t>
      </w:r>
      <w:r w:rsidRPr="00993586">
        <w:rPr>
          <w:lang w:val="en-AU"/>
        </w:rPr>
        <w:t xml:space="preserve">13-14) with </w:t>
      </w:r>
      <w:r w:rsidR="008E291A">
        <w:rPr>
          <w:lang w:val="en-AU"/>
        </w:rPr>
        <w:t>the Enclosed Coastal waterbody</w:t>
      </w:r>
      <w:r w:rsidR="008E291A" w:rsidRPr="00993586">
        <w:rPr>
          <w:lang w:val="en-AU"/>
        </w:rPr>
        <w:t xml:space="preserve"> </w:t>
      </w:r>
      <w:r w:rsidRPr="00993586">
        <w:rPr>
          <w:lang w:val="en-AU"/>
        </w:rPr>
        <w:t>excluded, compared to Mod</w:t>
      </w:r>
      <w:r w:rsidR="008E291A">
        <w:rPr>
          <w:lang w:val="en-AU"/>
        </w:rPr>
        <w:t>erate</w:t>
      </w:r>
      <w:r w:rsidRPr="00993586">
        <w:rPr>
          <w:lang w:val="en-AU"/>
        </w:rPr>
        <w:t xml:space="preserve"> without. </w:t>
      </w:r>
      <w:r w:rsidR="008E291A">
        <w:rPr>
          <w:lang w:val="en-AU"/>
        </w:rPr>
        <w:t>The score for the o</w:t>
      </w:r>
      <w:r w:rsidRPr="00993586">
        <w:rPr>
          <w:lang w:val="en-AU"/>
        </w:rPr>
        <w:t xml:space="preserve">verall metric is </w:t>
      </w:r>
      <w:r w:rsidR="008E291A">
        <w:rPr>
          <w:lang w:val="en-AU"/>
        </w:rPr>
        <w:t xml:space="preserve">also </w:t>
      </w:r>
      <w:r w:rsidRPr="00993586">
        <w:rPr>
          <w:lang w:val="en-AU"/>
        </w:rPr>
        <w:t>typically better, esp</w:t>
      </w:r>
      <w:r w:rsidR="008E291A">
        <w:rPr>
          <w:lang w:val="en-AU"/>
        </w:rPr>
        <w:t>ecially</w:t>
      </w:r>
      <w:r w:rsidRPr="00993586">
        <w:rPr>
          <w:lang w:val="en-AU"/>
        </w:rPr>
        <w:t xml:space="preserve"> in last 5 year</w:t>
      </w:r>
      <w:r w:rsidR="008E291A">
        <w:rPr>
          <w:lang w:val="en-AU"/>
        </w:rPr>
        <w:t>s.</w:t>
      </w:r>
    </w:p>
    <w:p w14:paraId="17C84BF0" w14:textId="797F4485" w:rsidR="00684066" w:rsidRDefault="00684066" w:rsidP="00684066">
      <w:pPr>
        <w:pStyle w:val="ColorfulList-Accent11"/>
        <w:numPr>
          <w:ilvl w:val="0"/>
          <w:numId w:val="9"/>
        </w:numPr>
        <w:rPr>
          <w:lang w:val="en-AU"/>
        </w:rPr>
      </w:pPr>
      <w:r w:rsidRPr="00993586">
        <w:rPr>
          <w:lang w:val="en-AU"/>
        </w:rPr>
        <w:lastRenderedPageBreak/>
        <w:t xml:space="preserve">Both TSS and </w:t>
      </w:r>
      <w:r w:rsidR="008E291A">
        <w:rPr>
          <w:lang w:val="en-AU"/>
        </w:rPr>
        <w:t>Chl-a</w:t>
      </w:r>
      <w:r w:rsidR="008E291A" w:rsidRPr="00993586">
        <w:rPr>
          <w:lang w:val="en-AU"/>
        </w:rPr>
        <w:t xml:space="preserve"> </w:t>
      </w:r>
      <w:r w:rsidRPr="00993586">
        <w:rPr>
          <w:lang w:val="en-AU"/>
        </w:rPr>
        <w:t xml:space="preserve">metrics are positively affected, as they present overall better water quality conditions after exclusion of the </w:t>
      </w:r>
      <w:r w:rsidR="008E291A">
        <w:rPr>
          <w:lang w:val="en-AU"/>
        </w:rPr>
        <w:t>E</w:t>
      </w:r>
      <w:r w:rsidRPr="00993586">
        <w:rPr>
          <w:lang w:val="en-AU"/>
        </w:rPr>
        <w:t xml:space="preserve">nclosed </w:t>
      </w:r>
      <w:r w:rsidR="008E291A">
        <w:rPr>
          <w:lang w:val="en-AU"/>
        </w:rPr>
        <w:t xml:space="preserve">Coastal </w:t>
      </w:r>
      <w:r w:rsidRPr="00993586">
        <w:rPr>
          <w:lang w:val="en-AU"/>
        </w:rPr>
        <w:t>water</w:t>
      </w:r>
      <w:r w:rsidR="008E291A">
        <w:rPr>
          <w:lang w:val="en-AU"/>
        </w:rPr>
        <w:t>body</w:t>
      </w:r>
      <w:r w:rsidRPr="00993586">
        <w:rPr>
          <w:lang w:val="en-AU"/>
        </w:rPr>
        <w:t xml:space="preserve">, since removing </w:t>
      </w:r>
      <w:r w:rsidR="008E291A">
        <w:rPr>
          <w:lang w:val="en-AU"/>
        </w:rPr>
        <w:t>E</w:t>
      </w:r>
      <w:r w:rsidRPr="00993586">
        <w:rPr>
          <w:lang w:val="en-AU"/>
        </w:rPr>
        <w:t xml:space="preserve">nclosed </w:t>
      </w:r>
      <w:r w:rsidR="008E291A">
        <w:rPr>
          <w:lang w:val="en-AU"/>
        </w:rPr>
        <w:t xml:space="preserve">Coastal </w:t>
      </w:r>
      <w:r w:rsidRPr="00993586">
        <w:rPr>
          <w:lang w:val="en-AU"/>
        </w:rPr>
        <w:t xml:space="preserve">waters </w:t>
      </w:r>
      <w:r w:rsidR="008E291A">
        <w:rPr>
          <w:lang w:val="en-AU"/>
        </w:rPr>
        <w:t xml:space="preserve">generally </w:t>
      </w:r>
      <w:r w:rsidRPr="00993586">
        <w:rPr>
          <w:lang w:val="en-AU"/>
        </w:rPr>
        <w:t xml:space="preserve">removes an area where Chl-a and TSS have been shown to be high, and mostly above </w:t>
      </w:r>
      <w:r w:rsidR="008E291A">
        <w:rPr>
          <w:lang w:val="en-AU"/>
        </w:rPr>
        <w:t>the GBR Water Quality G</w:t>
      </w:r>
      <w:r w:rsidRPr="00993586">
        <w:rPr>
          <w:lang w:val="en-AU"/>
        </w:rPr>
        <w:t xml:space="preserve">uidelines (see </w:t>
      </w:r>
      <w:r w:rsidR="00E94577">
        <w:rPr>
          <w:lang w:val="en-AU"/>
        </w:rPr>
        <w:fldChar w:fldCharType="begin"/>
      </w:r>
      <w:r w:rsidR="00E94577">
        <w:rPr>
          <w:lang w:val="en-AU"/>
        </w:rPr>
        <w:instrText xml:space="preserve"> REF _Ref487799758 \h </w:instrText>
      </w:r>
      <w:r w:rsidR="00E94577">
        <w:rPr>
          <w:lang w:val="en-AU"/>
        </w:rPr>
      </w:r>
      <w:r w:rsidR="00E94577">
        <w:rPr>
          <w:lang w:val="en-AU"/>
        </w:rPr>
        <w:fldChar w:fldCharType="separate"/>
      </w:r>
      <w:r w:rsidR="00640E86" w:rsidRPr="00DF3910">
        <w:rPr>
          <w:lang w:val="en-AU"/>
        </w:rPr>
        <w:t xml:space="preserve">Figure </w:t>
      </w:r>
      <w:r w:rsidR="00640E86">
        <w:rPr>
          <w:noProof/>
          <w:lang w:val="en-AU"/>
        </w:rPr>
        <w:t>3</w:t>
      </w:r>
      <w:r w:rsidR="00E94577">
        <w:rPr>
          <w:lang w:val="en-AU"/>
        </w:rPr>
        <w:fldChar w:fldCharType="end"/>
      </w:r>
      <w:r w:rsidRPr="00993586">
        <w:rPr>
          <w:lang w:val="en-AU"/>
        </w:rPr>
        <w:t>).</w:t>
      </w:r>
    </w:p>
    <w:p w14:paraId="3D830CB8" w14:textId="1CF21F22" w:rsidR="00A66765" w:rsidRPr="00993586" w:rsidRDefault="00A66765" w:rsidP="00684066">
      <w:pPr>
        <w:pStyle w:val="ColorfulList-Accent11"/>
        <w:numPr>
          <w:ilvl w:val="0"/>
          <w:numId w:val="9"/>
        </w:numPr>
        <w:rPr>
          <w:lang w:val="en-AU"/>
        </w:rPr>
      </w:pPr>
      <w:r>
        <w:rPr>
          <w:lang w:val="en-AU"/>
        </w:rPr>
        <w:t xml:space="preserve">Because the increase in score was greater in years when the initial score was higher (see Section </w:t>
      </w:r>
      <w:r>
        <w:rPr>
          <w:lang w:val="en-AU"/>
        </w:rPr>
        <w:fldChar w:fldCharType="begin"/>
      </w:r>
      <w:r>
        <w:rPr>
          <w:lang w:val="en-AU"/>
        </w:rPr>
        <w:instrText xml:space="preserve"> REF _Ref487802442 \r \h </w:instrText>
      </w:r>
      <w:r>
        <w:rPr>
          <w:lang w:val="en-AU"/>
        </w:rPr>
      </w:r>
      <w:r>
        <w:rPr>
          <w:lang w:val="en-AU"/>
        </w:rPr>
        <w:fldChar w:fldCharType="separate"/>
      </w:r>
      <w:r w:rsidR="00640E86">
        <w:rPr>
          <w:lang w:val="en-AU"/>
        </w:rPr>
        <w:t>3.4</w:t>
      </w:r>
      <w:r>
        <w:rPr>
          <w:lang w:val="en-AU"/>
        </w:rPr>
        <w:fldChar w:fldCharType="end"/>
      </w:r>
      <w:r>
        <w:rPr>
          <w:lang w:val="en-AU"/>
        </w:rPr>
        <w:t xml:space="preserve"> and </w:t>
      </w:r>
      <w:r>
        <w:rPr>
          <w:lang w:val="en-AU"/>
        </w:rPr>
        <w:fldChar w:fldCharType="begin"/>
      </w:r>
      <w:r>
        <w:rPr>
          <w:lang w:val="en-AU"/>
        </w:rPr>
        <w:instrText xml:space="preserve"> REF _Ref487799972 \h </w:instrText>
      </w:r>
      <w:r>
        <w:rPr>
          <w:lang w:val="en-AU"/>
        </w:rPr>
      </w:r>
      <w:r>
        <w:rPr>
          <w:lang w:val="en-AU"/>
        </w:rPr>
        <w:fldChar w:fldCharType="separate"/>
      </w:r>
      <w:r w:rsidR="00640E86" w:rsidRPr="00DF3910">
        <w:rPr>
          <w:lang w:val="en-AU"/>
        </w:rPr>
        <w:t xml:space="preserve">Figure </w:t>
      </w:r>
      <w:r w:rsidR="00640E86">
        <w:rPr>
          <w:noProof/>
          <w:lang w:val="en-AU"/>
        </w:rPr>
        <w:t>8</w:t>
      </w:r>
      <w:r>
        <w:rPr>
          <w:lang w:val="en-AU"/>
        </w:rPr>
        <w:fldChar w:fldCharType="end"/>
      </w:r>
      <w:r>
        <w:rPr>
          <w:lang w:val="en-AU"/>
        </w:rPr>
        <w:t xml:space="preserve">), excluding </w:t>
      </w:r>
      <w:r w:rsidR="00A74CBF">
        <w:rPr>
          <w:lang w:val="en-AU"/>
        </w:rPr>
        <w:t>E</w:t>
      </w:r>
      <w:r>
        <w:rPr>
          <w:lang w:val="en-AU"/>
        </w:rPr>
        <w:t xml:space="preserve">nclosed </w:t>
      </w:r>
      <w:r w:rsidR="00A74CBF">
        <w:rPr>
          <w:lang w:val="en-AU"/>
        </w:rPr>
        <w:t>C</w:t>
      </w:r>
      <w:r>
        <w:rPr>
          <w:lang w:val="en-AU"/>
        </w:rPr>
        <w:t xml:space="preserve">oastal waters had the effect of amplifying differences between years. For instance, the range of scores (high minus low) for the </w:t>
      </w:r>
      <w:r w:rsidR="00A74CBF">
        <w:rPr>
          <w:lang w:val="en-AU"/>
        </w:rPr>
        <w:t xml:space="preserve">GBR </w:t>
      </w:r>
      <w:r>
        <w:rPr>
          <w:lang w:val="en-AU"/>
        </w:rPr>
        <w:t xml:space="preserve">increased from 29 to 37 for Chl-a; from 9 to 16 for TSS; and from 19 to 24 for the overall </w:t>
      </w:r>
      <w:r w:rsidR="00140A47">
        <w:rPr>
          <w:lang w:val="en-AU"/>
        </w:rPr>
        <w:t>Marine W</w:t>
      </w:r>
      <w:r w:rsidR="00140A47" w:rsidRPr="00DF3910">
        <w:rPr>
          <w:lang w:val="en-AU"/>
        </w:rPr>
        <w:t xml:space="preserve">ater </w:t>
      </w:r>
      <w:r w:rsidR="00140A47">
        <w:rPr>
          <w:lang w:val="en-AU"/>
        </w:rPr>
        <w:t>Q</w:t>
      </w:r>
      <w:r w:rsidR="00140A47" w:rsidRPr="00DF3910">
        <w:rPr>
          <w:lang w:val="en-AU"/>
        </w:rPr>
        <w:t xml:space="preserve">uality </w:t>
      </w:r>
      <w:r w:rsidR="00140A47">
        <w:rPr>
          <w:lang w:val="en-AU"/>
        </w:rPr>
        <w:t>M</w:t>
      </w:r>
      <w:r w:rsidR="00140A47" w:rsidRPr="00DF3910">
        <w:rPr>
          <w:lang w:val="en-AU"/>
        </w:rPr>
        <w:t>etric</w:t>
      </w:r>
      <w:r>
        <w:rPr>
          <w:lang w:val="en-AU"/>
        </w:rPr>
        <w:t>.</w:t>
      </w:r>
    </w:p>
    <w:p w14:paraId="7A15FA38" w14:textId="2AA902D7" w:rsidR="00684066" w:rsidRPr="00993586" w:rsidRDefault="00684066" w:rsidP="00684066">
      <w:pPr>
        <w:pStyle w:val="ColorfulList-Accent11"/>
        <w:numPr>
          <w:ilvl w:val="0"/>
          <w:numId w:val="9"/>
        </w:numPr>
        <w:rPr>
          <w:lang w:val="en-AU"/>
        </w:rPr>
      </w:pPr>
      <w:r w:rsidRPr="00993586">
        <w:rPr>
          <w:lang w:val="en-AU"/>
        </w:rPr>
        <w:t xml:space="preserve">TSS is affected to a greater extent than </w:t>
      </w:r>
      <w:r w:rsidR="00525081">
        <w:rPr>
          <w:lang w:val="en-AU"/>
        </w:rPr>
        <w:t>C</w:t>
      </w:r>
      <w:r w:rsidR="00525081" w:rsidRPr="00993586">
        <w:rPr>
          <w:lang w:val="en-AU"/>
        </w:rPr>
        <w:t>hl</w:t>
      </w:r>
      <w:r w:rsidRPr="00993586">
        <w:rPr>
          <w:lang w:val="en-AU"/>
        </w:rPr>
        <w:t>-a</w:t>
      </w:r>
      <w:r w:rsidR="00525081">
        <w:rPr>
          <w:lang w:val="en-AU"/>
        </w:rPr>
        <w:t>,</w:t>
      </w:r>
      <w:r w:rsidRPr="00993586">
        <w:rPr>
          <w:lang w:val="en-AU"/>
        </w:rPr>
        <w:t xml:space="preserve"> as TSS concentrations reduce rapidly away from the coast, and the </w:t>
      </w:r>
      <w:r w:rsidR="00525081">
        <w:rPr>
          <w:lang w:val="en-AU"/>
        </w:rPr>
        <w:t>results in the E</w:t>
      </w:r>
      <w:r w:rsidRPr="00993586">
        <w:rPr>
          <w:lang w:val="en-AU"/>
        </w:rPr>
        <w:t xml:space="preserve">nclosed </w:t>
      </w:r>
      <w:r w:rsidR="00525081">
        <w:rPr>
          <w:lang w:val="en-AU"/>
        </w:rPr>
        <w:t>C</w:t>
      </w:r>
      <w:r w:rsidRPr="00993586">
        <w:rPr>
          <w:lang w:val="en-AU"/>
        </w:rPr>
        <w:t xml:space="preserve">oastal waters represent a larger proportion of the area above </w:t>
      </w:r>
      <w:r w:rsidR="00525081">
        <w:rPr>
          <w:lang w:val="en-AU"/>
        </w:rPr>
        <w:t xml:space="preserve">the GBR </w:t>
      </w:r>
      <w:r w:rsidR="001452EC">
        <w:rPr>
          <w:lang w:val="en-AU"/>
        </w:rPr>
        <w:t>Water Quality</w:t>
      </w:r>
      <w:r w:rsidR="00525081">
        <w:rPr>
          <w:lang w:val="en-AU"/>
        </w:rPr>
        <w:t xml:space="preserve"> Guidelines</w:t>
      </w:r>
      <w:r w:rsidRPr="00993586">
        <w:rPr>
          <w:lang w:val="en-AU"/>
        </w:rPr>
        <w:t xml:space="preserve"> compared to </w:t>
      </w:r>
      <w:r w:rsidR="00525081">
        <w:rPr>
          <w:lang w:val="en-AU"/>
        </w:rPr>
        <w:t>Chl</w:t>
      </w:r>
      <w:r w:rsidRPr="00993586">
        <w:rPr>
          <w:lang w:val="en-AU"/>
        </w:rPr>
        <w:t>-a</w:t>
      </w:r>
      <w:r w:rsidR="00525081">
        <w:rPr>
          <w:lang w:val="en-AU"/>
        </w:rPr>
        <w:t>.</w:t>
      </w:r>
      <w:r w:rsidR="00525081" w:rsidRPr="00993586">
        <w:rPr>
          <w:lang w:val="en-AU"/>
        </w:rPr>
        <w:t xml:space="preserve"> </w:t>
      </w:r>
    </w:p>
    <w:p w14:paraId="392AEF43" w14:textId="42A46FD8" w:rsidR="00210CB8" w:rsidRPr="00993586" w:rsidRDefault="00684066" w:rsidP="001452EC">
      <w:pPr>
        <w:pStyle w:val="ColorfulList-Accent11"/>
        <w:numPr>
          <w:ilvl w:val="0"/>
          <w:numId w:val="9"/>
        </w:numPr>
        <w:rPr>
          <w:lang w:val="en-AU"/>
        </w:rPr>
      </w:pPr>
      <w:r w:rsidRPr="00993586">
        <w:rPr>
          <w:lang w:val="en-AU"/>
        </w:rPr>
        <w:t xml:space="preserve">Independently of whether </w:t>
      </w:r>
      <w:r w:rsidR="00AF413F" w:rsidRPr="001452EC">
        <w:rPr>
          <w:lang w:val="en-AU"/>
        </w:rPr>
        <w:t>E</w:t>
      </w:r>
      <w:r w:rsidR="00AF413F" w:rsidRPr="00993586">
        <w:rPr>
          <w:lang w:val="en-AU"/>
        </w:rPr>
        <w:t xml:space="preserve">nclosed </w:t>
      </w:r>
      <w:r w:rsidR="00AF413F" w:rsidRPr="001452EC">
        <w:rPr>
          <w:lang w:val="en-AU"/>
        </w:rPr>
        <w:t xml:space="preserve">Coastal </w:t>
      </w:r>
      <w:r w:rsidRPr="00993586">
        <w:rPr>
          <w:lang w:val="en-AU"/>
        </w:rPr>
        <w:t xml:space="preserve">waters are excluded, the general trend remains the same. </w:t>
      </w:r>
      <w:r w:rsidR="00210CB8">
        <w:rPr>
          <w:lang w:val="en-AU"/>
        </w:rPr>
        <w:t>The unexpected poor results for Cape York in all cases are possibly a result of low confidence in the data in this region due to limited validation data to support the remote sensing algorithm, and require further investigation.</w:t>
      </w:r>
    </w:p>
    <w:p w14:paraId="3F29B89A" w14:textId="77777777" w:rsidR="00684066" w:rsidRPr="001452EC" w:rsidRDefault="00684066" w:rsidP="00993586">
      <w:pPr>
        <w:pStyle w:val="ColorfulList-Accent11"/>
        <w:ind w:left="0"/>
        <w:rPr>
          <w:i/>
          <w:lang w:val="en-AU"/>
        </w:rPr>
      </w:pPr>
    </w:p>
    <w:p w14:paraId="3E9BCEED" w14:textId="6058D1E4" w:rsidR="00684066" w:rsidRPr="00DF3910" w:rsidRDefault="00684066" w:rsidP="00684066">
      <w:pPr>
        <w:pStyle w:val="Caption"/>
        <w:rPr>
          <w:lang w:val="en-AU"/>
        </w:rPr>
      </w:pPr>
      <w:r w:rsidRPr="00DF3910">
        <w:rPr>
          <w:lang w:val="en-AU"/>
        </w:rPr>
        <w:br w:type="page"/>
      </w:r>
      <w:bookmarkStart w:id="71" w:name="_Ref487799561"/>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10</w:t>
      </w:r>
      <w:r w:rsidRPr="00DF3910">
        <w:rPr>
          <w:noProof/>
          <w:lang w:val="en-AU"/>
        </w:rPr>
        <w:fldChar w:fldCharType="end"/>
      </w:r>
      <w:bookmarkEnd w:id="71"/>
      <w:r w:rsidRPr="00DF3910">
        <w:rPr>
          <w:lang w:val="en-AU"/>
        </w:rPr>
        <w:t xml:space="preserve">. </w:t>
      </w:r>
      <w:r w:rsidR="00140A47">
        <w:rPr>
          <w:lang w:val="en-AU"/>
        </w:rPr>
        <w:t xml:space="preserve">Marine </w:t>
      </w:r>
      <w:r w:rsidRPr="00DF3910">
        <w:rPr>
          <w:lang w:val="en-AU"/>
        </w:rPr>
        <w:t xml:space="preserve">Water Quality Metric calculations </w:t>
      </w:r>
      <w:r w:rsidRPr="00C30E0F">
        <w:rPr>
          <w:i/>
          <w:lang w:val="en-AU"/>
        </w:rPr>
        <w:t>including</w:t>
      </w:r>
      <w:r w:rsidRPr="00DF3910">
        <w:rPr>
          <w:lang w:val="en-AU"/>
        </w:rPr>
        <w:t xml:space="preserve"> the Enclosed Coastal waterbody, 2005-06 to 2014-15.</w:t>
      </w:r>
    </w:p>
    <w:tbl>
      <w:tblPr>
        <w:tblW w:w="5000" w:type="pct"/>
        <w:tblLook w:val="04A0" w:firstRow="1" w:lastRow="0" w:firstColumn="1" w:lastColumn="0" w:noHBand="0" w:noVBand="1"/>
        <w:tblCaption w:val="Table 10 Chlorophyll a"/>
        <w:tblDescription w:val="Table 10. Marine Water Quality Metric calculations including the Enclosed Coastal waterbody, 2005-06 to 2014-15. From 2005/06 to 2014/15 including for six NRM regions Cape York, Wet Tropics, Burdekin, Mackay Whitsunday, Fitzroy, Burnett Mary and Great Barrier Reef"/>
      </w:tblPr>
      <w:tblGrid>
        <w:gridCol w:w="1915"/>
        <w:gridCol w:w="793"/>
        <w:gridCol w:w="794"/>
        <w:gridCol w:w="794"/>
        <w:gridCol w:w="794"/>
        <w:gridCol w:w="794"/>
        <w:gridCol w:w="794"/>
        <w:gridCol w:w="794"/>
        <w:gridCol w:w="794"/>
        <w:gridCol w:w="794"/>
        <w:gridCol w:w="788"/>
      </w:tblGrid>
      <w:tr w:rsidR="00F845CD" w:rsidRPr="00CD12EC" w14:paraId="4698A500" w14:textId="77777777" w:rsidTr="00993586">
        <w:trPr>
          <w:trHeight w:val="284"/>
        </w:trPr>
        <w:tc>
          <w:tcPr>
            <w:tcW w:w="973" w:type="pct"/>
            <w:tcBorders>
              <w:top w:val="nil"/>
              <w:left w:val="nil"/>
              <w:bottom w:val="nil"/>
              <w:right w:val="nil"/>
            </w:tcBorders>
            <w:shd w:val="clear" w:color="auto" w:fill="auto"/>
            <w:noWrap/>
          </w:tcPr>
          <w:p w14:paraId="7A5E31E9" w14:textId="77777777" w:rsidR="00F845CD" w:rsidRPr="00DF3910" w:rsidRDefault="00F845CD" w:rsidP="00684066">
            <w:pPr>
              <w:spacing w:after="0" w:line="240" w:lineRule="auto"/>
              <w:rPr>
                <w:rFonts w:ascii="Times New Roman" w:hAnsi="Times New Roman"/>
                <w:sz w:val="20"/>
                <w:szCs w:val="20"/>
                <w:lang w:val="en-AU" w:eastAsia="en-AU"/>
              </w:rPr>
            </w:pPr>
          </w:p>
        </w:tc>
        <w:tc>
          <w:tcPr>
            <w:tcW w:w="806" w:type="pct"/>
            <w:gridSpan w:val="2"/>
            <w:tcBorders>
              <w:top w:val="single" w:sz="4" w:space="0" w:color="auto"/>
              <w:left w:val="nil"/>
              <w:bottom w:val="single" w:sz="4" w:space="0" w:color="auto"/>
              <w:right w:val="nil"/>
            </w:tcBorders>
            <w:shd w:val="clear" w:color="auto" w:fill="auto"/>
            <w:noWrap/>
            <w:vAlign w:val="bottom"/>
          </w:tcPr>
          <w:p w14:paraId="0AADB35B"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Chlorophyll</w:t>
            </w:r>
            <w:r w:rsidRPr="00DF3910">
              <w:rPr>
                <w:b/>
                <w:bCs/>
                <w:i/>
                <w:iCs/>
                <w:color w:val="000000"/>
                <w:sz w:val="20"/>
                <w:szCs w:val="20"/>
                <w:lang w:val="en-AU" w:eastAsia="en-AU"/>
              </w:rPr>
              <w:t xml:space="preserve"> a</w:t>
            </w:r>
          </w:p>
        </w:tc>
        <w:tc>
          <w:tcPr>
            <w:tcW w:w="403" w:type="pct"/>
            <w:tcBorders>
              <w:top w:val="single" w:sz="4" w:space="0" w:color="auto"/>
              <w:left w:val="nil"/>
              <w:bottom w:val="single" w:sz="4" w:space="0" w:color="auto"/>
              <w:right w:val="nil"/>
            </w:tcBorders>
            <w:shd w:val="clear" w:color="auto" w:fill="auto"/>
            <w:noWrap/>
            <w:vAlign w:val="bottom"/>
          </w:tcPr>
          <w:p w14:paraId="44C65957"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085E29B0"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1F71F891"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72598BEB"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7059ADE1"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3B708627"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66D751EB"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1" w:type="pct"/>
            <w:tcBorders>
              <w:top w:val="single" w:sz="4" w:space="0" w:color="auto"/>
              <w:left w:val="nil"/>
              <w:bottom w:val="single" w:sz="4" w:space="0" w:color="auto"/>
              <w:right w:val="nil"/>
            </w:tcBorders>
            <w:shd w:val="clear" w:color="auto" w:fill="auto"/>
            <w:noWrap/>
            <w:vAlign w:val="bottom"/>
          </w:tcPr>
          <w:p w14:paraId="6D6E96B6"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r>
      <w:tr w:rsidR="00F845CD" w:rsidRPr="00CD12EC" w14:paraId="6C75F783" w14:textId="77777777" w:rsidTr="00F845CD">
        <w:trPr>
          <w:trHeight w:val="284"/>
        </w:trPr>
        <w:tc>
          <w:tcPr>
            <w:tcW w:w="973" w:type="pct"/>
            <w:tcBorders>
              <w:top w:val="nil"/>
              <w:left w:val="nil"/>
              <w:bottom w:val="single" w:sz="4" w:space="0" w:color="auto"/>
              <w:right w:val="nil"/>
            </w:tcBorders>
            <w:shd w:val="clear" w:color="auto" w:fill="auto"/>
            <w:noWrap/>
          </w:tcPr>
          <w:p w14:paraId="68FEC598" w14:textId="2E74300A"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Region</w:t>
            </w:r>
          </w:p>
        </w:tc>
        <w:tc>
          <w:tcPr>
            <w:tcW w:w="403" w:type="pct"/>
            <w:tcBorders>
              <w:top w:val="nil"/>
              <w:left w:val="nil"/>
              <w:bottom w:val="single" w:sz="4" w:space="0" w:color="auto"/>
              <w:right w:val="nil"/>
            </w:tcBorders>
            <w:shd w:val="clear" w:color="auto" w:fill="auto"/>
            <w:noWrap/>
            <w:vAlign w:val="center"/>
          </w:tcPr>
          <w:p w14:paraId="10EF34D5" w14:textId="2CB1EF7C"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2005/06</w:t>
            </w:r>
          </w:p>
        </w:tc>
        <w:tc>
          <w:tcPr>
            <w:tcW w:w="403" w:type="pct"/>
            <w:tcBorders>
              <w:top w:val="nil"/>
              <w:left w:val="nil"/>
              <w:bottom w:val="single" w:sz="4" w:space="0" w:color="auto"/>
              <w:right w:val="nil"/>
            </w:tcBorders>
            <w:shd w:val="clear" w:color="auto" w:fill="auto"/>
            <w:noWrap/>
            <w:vAlign w:val="center"/>
          </w:tcPr>
          <w:p w14:paraId="43CA9656" w14:textId="626F3D2A"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2006/07</w:t>
            </w:r>
          </w:p>
        </w:tc>
        <w:tc>
          <w:tcPr>
            <w:tcW w:w="403" w:type="pct"/>
            <w:tcBorders>
              <w:top w:val="nil"/>
              <w:left w:val="nil"/>
              <w:bottom w:val="single" w:sz="4" w:space="0" w:color="auto"/>
              <w:right w:val="nil"/>
            </w:tcBorders>
            <w:shd w:val="clear" w:color="auto" w:fill="auto"/>
            <w:noWrap/>
            <w:vAlign w:val="center"/>
          </w:tcPr>
          <w:p w14:paraId="4DF63B9B" w14:textId="3A100B23"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2007/08</w:t>
            </w:r>
          </w:p>
        </w:tc>
        <w:tc>
          <w:tcPr>
            <w:tcW w:w="403" w:type="pct"/>
            <w:tcBorders>
              <w:top w:val="nil"/>
              <w:left w:val="nil"/>
              <w:bottom w:val="single" w:sz="4" w:space="0" w:color="auto"/>
              <w:right w:val="nil"/>
            </w:tcBorders>
            <w:shd w:val="clear" w:color="auto" w:fill="auto"/>
            <w:noWrap/>
            <w:vAlign w:val="center"/>
          </w:tcPr>
          <w:p w14:paraId="7A598564" w14:textId="40EBB790"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2008/09</w:t>
            </w:r>
          </w:p>
        </w:tc>
        <w:tc>
          <w:tcPr>
            <w:tcW w:w="403" w:type="pct"/>
            <w:tcBorders>
              <w:top w:val="nil"/>
              <w:left w:val="nil"/>
              <w:bottom w:val="single" w:sz="4" w:space="0" w:color="auto"/>
              <w:right w:val="nil"/>
            </w:tcBorders>
            <w:shd w:val="clear" w:color="auto" w:fill="auto"/>
            <w:noWrap/>
            <w:vAlign w:val="center"/>
          </w:tcPr>
          <w:p w14:paraId="575F5698" w14:textId="1CE51A05"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2009/10</w:t>
            </w:r>
          </w:p>
        </w:tc>
        <w:tc>
          <w:tcPr>
            <w:tcW w:w="403" w:type="pct"/>
            <w:tcBorders>
              <w:top w:val="nil"/>
              <w:left w:val="nil"/>
              <w:bottom w:val="single" w:sz="4" w:space="0" w:color="auto"/>
              <w:right w:val="nil"/>
            </w:tcBorders>
            <w:shd w:val="clear" w:color="auto" w:fill="auto"/>
            <w:noWrap/>
            <w:vAlign w:val="center"/>
          </w:tcPr>
          <w:p w14:paraId="7F89FC6D" w14:textId="2C1CB202"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2010/11</w:t>
            </w:r>
          </w:p>
        </w:tc>
        <w:tc>
          <w:tcPr>
            <w:tcW w:w="403" w:type="pct"/>
            <w:tcBorders>
              <w:top w:val="nil"/>
              <w:left w:val="nil"/>
              <w:bottom w:val="single" w:sz="4" w:space="0" w:color="auto"/>
              <w:right w:val="nil"/>
            </w:tcBorders>
            <w:shd w:val="clear" w:color="auto" w:fill="auto"/>
            <w:noWrap/>
            <w:vAlign w:val="center"/>
          </w:tcPr>
          <w:p w14:paraId="6BA5E16C" w14:textId="01A7860D"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2011/12</w:t>
            </w:r>
          </w:p>
        </w:tc>
        <w:tc>
          <w:tcPr>
            <w:tcW w:w="403" w:type="pct"/>
            <w:tcBorders>
              <w:top w:val="nil"/>
              <w:left w:val="nil"/>
              <w:bottom w:val="single" w:sz="4" w:space="0" w:color="auto"/>
              <w:right w:val="nil"/>
            </w:tcBorders>
            <w:shd w:val="clear" w:color="auto" w:fill="auto"/>
            <w:noWrap/>
            <w:vAlign w:val="center"/>
          </w:tcPr>
          <w:p w14:paraId="55C5E7F1" w14:textId="10C3173B"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2012/13</w:t>
            </w:r>
          </w:p>
        </w:tc>
        <w:tc>
          <w:tcPr>
            <w:tcW w:w="403" w:type="pct"/>
            <w:tcBorders>
              <w:top w:val="nil"/>
              <w:left w:val="nil"/>
              <w:bottom w:val="single" w:sz="4" w:space="0" w:color="auto"/>
              <w:right w:val="nil"/>
            </w:tcBorders>
            <w:shd w:val="clear" w:color="auto" w:fill="auto"/>
            <w:noWrap/>
            <w:vAlign w:val="center"/>
          </w:tcPr>
          <w:p w14:paraId="245FDE32" w14:textId="7D9A2968"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2013/14</w:t>
            </w:r>
          </w:p>
        </w:tc>
        <w:tc>
          <w:tcPr>
            <w:tcW w:w="401" w:type="pct"/>
            <w:tcBorders>
              <w:top w:val="nil"/>
              <w:left w:val="nil"/>
              <w:bottom w:val="single" w:sz="4" w:space="0" w:color="auto"/>
              <w:right w:val="nil"/>
            </w:tcBorders>
            <w:shd w:val="clear" w:color="auto" w:fill="auto"/>
            <w:noWrap/>
            <w:vAlign w:val="center"/>
          </w:tcPr>
          <w:p w14:paraId="0CDBEF3F" w14:textId="3551763B"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2014/15</w:t>
            </w:r>
          </w:p>
        </w:tc>
      </w:tr>
      <w:tr w:rsidR="00684066" w:rsidRPr="00CD12EC" w14:paraId="08C1ED09" w14:textId="77777777" w:rsidTr="00993586">
        <w:trPr>
          <w:trHeight w:val="255"/>
        </w:trPr>
        <w:tc>
          <w:tcPr>
            <w:tcW w:w="973" w:type="pct"/>
            <w:tcBorders>
              <w:top w:val="nil"/>
              <w:left w:val="nil"/>
              <w:bottom w:val="nil"/>
              <w:right w:val="nil"/>
            </w:tcBorders>
            <w:shd w:val="clear" w:color="auto" w:fill="auto"/>
            <w:noWrap/>
          </w:tcPr>
          <w:p w14:paraId="04A53C34"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Cape York</w:t>
            </w:r>
          </w:p>
        </w:tc>
        <w:tc>
          <w:tcPr>
            <w:tcW w:w="403" w:type="pct"/>
            <w:tcBorders>
              <w:top w:val="nil"/>
              <w:left w:val="nil"/>
              <w:bottom w:val="nil"/>
              <w:right w:val="nil"/>
            </w:tcBorders>
            <w:shd w:val="clear" w:color="000000" w:fill="FF0000"/>
            <w:noWrap/>
          </w:tcPr>
          <w:p w14:paraId="520341AD"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14</w:t>
            </w:r>
          </w:p>
        </w:tc>
        <w:tc>
          <w:tcPr>
            <w:tcW w:w="403" w:type="pct"/>
            <w:tcBorders>
              <w:top w:val="nil"/>
              <w:left w:val="nil"/>
              <w:bottom w:val="nil"/>
              <w:right w:val="nil"/>
            </w:tcBorders>
            <w:shd w:val="clear" w:color="000000" w:fill="FF0000"/>
            <w:noWrap/>
          </w:tcPr>
          <w:p w14:paraId="61FB58D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9</w:t>
            </w:r>
          </w:p>
        </w:tc>
        <w:tc>
          <w:tcPr>
            <w:tcW w:w="403" w:type="pct"/>
            <w:tcBorders>
              <w:top w:val="nil"/>
              <w:left w:val="nil"/>
              <w:bottom w:val="nil"/>
              <w:right w:val="nil"/>
            </w:tcBorders>
            <w:shd w:val="clear" w:color="000000" w:fill="FC9804"/>
            <w:noWrap/>
          </w:tcPr>
          <w:p w14:paraId="028B5B5E"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23</w:t>
            </w:r>
          </w:p>
        </w:tc>
        <w:tc>
          <w:tcPr>
            <w:tcW w:w="403" w:type="pct"/>
            <w:tcBorders>
              <w:top w:val="nil"/>
              <w:left w:val="nil"/>
              <w:bottom w:val="nil"/>
              <w:right w:val="nil"/>
            </w:tcBorders>
            <w:shd w:val="clear" w:color="000000" w:fill="FF0000"/>
            <w:noWrap/>
          </w:tcPr>
          <w:p w14:paraId="373CC7E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20</w:t>
            </w:r>
          </w:p>
        </w:tc>
        <w:tc>
          <w:tcPr>
            <w:tcW w:w="403" w:type="pct"/>
            <w:tcBorders>
              <w:top w:val="nil"/>
              <w:left w:val="nil"/>
              <w:bottom w:val="nil"/>
              <w:right w:val="nil"/>
            </w:tcBorders>
            <w:shd w:val="clear" w:color="000000" w:fill="FC9804"/>
            <w:noWrap/>
          </w:tcPr>
          <w:p w14:paraId="31CE40A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23</w:t>
            </w:r>
          </w:p>
        </w:tc>
        <w:tc>
          <w:tcPr>
            <w:tcW w:w="403" w:type="pct"/>
            <w:tcBorders>
              <w:top w:val="nil"/>
              <w:left w:val="nil"/>
              <w:bottom w:val="nil"/>
              <w:right w:val="nil"/>
            </w:tcBorders>
            <w:shd w:val="clear" w:color="000000" w:fill="FF0000"/>
            <w:noWrap/>
          </w:tcPr>
          <w:p w14:paraId="50929BE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8</w:t>
            </w:r>
          </w:p>
        </w:tc>
        <w:tc>
          <w:tcPr>
            <w:tcW w:w="403" w:type="pct"/>
            <w:tcBorders>
              <w:top w:val="nil"/>
              <w:left w:val="nil"/>
              <w:bottom w:val="nil"/>
              <w:right w:val="nil"/>
            </w:tcBorders>
            <w:shd w:val="clear" w:color="000000" w:fill="FF0000"/>
            <w:noWrap/>
          </w:tcPr>
          <w:p w14:paraId="237311C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15</w:t>
            </w:r>
          </w:p>
        </w:tc>
        <w:tc>
          <w:tcPr>
            <w:tcW w:w="403" w:type="pct"/>
            <w:tcBorders>
              <w:top w:val="nil"/>
              <w:left w:val="nil"/>
              <w:bottom w:val="nil"/>
              <w:right w:val="nil"/>
            </w:tcBorders>
            <w:shd w:val="clear" w:color="000000" w:fill="FC9804"/>
            <w:noWrap/>
          </w:tcPr>
          <w:p w14:paraId="107EEA7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23</w:t>
            </w:r>
          </w:p>
        </w:tc>
        <w:tc>
          <w:tcPr>
            <w:tcW w:w="403" w:type="pct"/>
            <w:tcBorders>
              <w:top w:val="nil"/>
              <w:left w:val="nil"/>
              <w:bottom w:val="nil"/>
              <w:right w:val="nil"/>
            </w:tcBorders>
            <w:shd w:val="clear" w:color="000000" w:fill="FF0000"/>
            <w:noWrap/>
          </w:tcPr>
          <w:p w14:paraId="6FF5E73D"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16</w:t>
            </w:r>
          </w:p>
        </w:tc>
        <w:tc>
          <w:tcPr>
            <w:tcW w:w="401" w:type="pct"/>
            <w:tcBorders>
              <w:top w:val="nil"/>
              <w:left w:val="nil"/>
              <w:bottom w:val="nil"/>
              <w:right w:val="nil"/>
            </w:tcBorders>
            <w:shd w:val="clear" w:color="000000" w:fill="FF0000"/>
            <w:noWrap/>
          </w:tcPr>
          <w:p w14:paraId="47B513B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9</w:t>
            </w:r>
          </w:p>
        </w:tc>
      </w:tr>
      <w:tr w:rsidR="00684066" w:rsidRPr="00CD12EC" w14:paraId="5A35EC1F" w14:textId="77777777" w:rsidTr="00993586">
        <w:trPr>
          <w:trHeight w:val="255"/>
        </w:trPr>
        <w:tc>
          <w:tcPr>
            <w:tcW w:w="973" w:type="pct"/>
            <w:tcBorders>
              <w:top w:val="nil"/>
              <w:left w:val="nil"/>
              <w:bottom w:val="nil"/>
              <w:right w:val="nil"/>
            </w:tcBorders>
            <w:shd w:val="clear" w:color="auto" w:fill="auto"/>
            <w:noWrap/>
          </w:tcPr>
          <w:p w14:paraId="12AF236D"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Wet Tropics</w:t>
            </w:r>
          </w:p>
        </w:tc>
        <w:tc>
          <w:tcPr>
            <w:tcW w:w="403" w:type="pct"/>
            <w:tcBorders>
              <w:top w:val="nil"/>
              <w:left w:val="nil"/>
              <w:bottom w:val="nil"/>
              <w:right w:val="nil"/>
            </w:tcBorders>
            <w:shd w:val="clear" w:color="000000" w:fill="FF0000"/>
            <w:noWrap/>
          </w:tcPr>
          <w:p w14:paraId="63EEC611"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12</w:t>
            </w:r>
          </w:p>
        </w:tc>
        <w:tc>
          <w:tcPr>
            <w:tcW w:w="403" w:type="pct"/>
            <w:tcBorders>
              <w:top w:val="nil"/>
              <w:left w:val="nil"/>
              <w:bottom w:val="nil"/>
              <w:right w:val="nil"/>
            </w:tcBorders>
            <w:shd w:val="clear" w:color="000000" w:fill="FF0000"/>
            <w:noWrap/>
          </w:tcPr>
          <w:p w14:paraId="5A31603A"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w:t>
            </w:r>
          </w:p>
        </w:tc>
        <w:tc>
          <w:tcPr>
            <w:tcW w:w="403" w:type="pct"/>
            <w:tcBorders>
              <w:top w:val="nil"/>
              <w:left w:val="nil"/>
              <w:bottom w:val="nil"/>
              <w:right w:val="nil"/>
            </w:tcBorders>
            <w:shd w:val="clear" w:color="000000" w:fill="FF0000"/>
            <w:noWrap/>
          </w:tcPr>
          <w:p w14:paraId="33457A0C"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13</w:t>
            </w:r>
          </w:p>
        </w:tc>
        <w:tc>
          <w:tcPr>
            <w:tcW w:w="403" w:type="pct"/>
            <w:tcBorders>
              <w:top w:val="nil"/>
              <w:left w:val="nil"/>
              <w:bottom w:val="nil"/>
              <w:right w:val="nil"/>
            </w:tcBorders>
            <w:shd w:val="clear" w:color="000000" w:fill="FF0000"/>
            <w:noWrap/>
          </w:tcPr>
          <w:p w14:paraId="0B67E43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7</w:t>
            </w:r>
          </w:p>
        </w:tc>
        <w:tc>
          <w:tcPr>
            <w:tcW w:w="403" w:type="pct"/>
            <w:tcBorders>
              <w:top w:val="nil"/>
              <w:left w:val="nil"/>
              <w:bottom w:val="nil"/>
              <w:right w:val="nil"/>
            </w:tcBorders>
            <w:shd w:val="clear" w:color="000000" w:fill="FF0000"/>
            <w:noWrap/>
          </w:tcPr>
          <w:p w14:paraId="2BAA10B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10</w:t>
            </w:r>
          </w:p>
        </w:tc>
        <w:tc>
          <w:tcPr>
            <w:tcW w:w="403" w:type="pct"/>
            <w:tcBorders>
              <w:top w:val="nil"/>
              <w:left w:val="nil"/>
              <w:bottom w:val="nil"/>
              <w:right w:val="nil"/>
            </w:tcBorders>
            <w:shd w:val="clear" w:color="000000" w:fill="FF0000"/>
            <w:noWrap/>
          </w:tcPr>
          <w:p w14:paraId="3650A31C"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w:t>
            </w:r>
          </w:p>
        </w:tc>
        <w:tc>
          <w:tcPr>
            <w:tcW w:w="403" w:type="pct"/>
            <w:tcBorders>
              <w:top w:val="nil"/>
              <w:left w:val="nil"/>
              <w:bottom w:val="nil"/>
              <w:right w:val="nil"/>
            </w:tcBorders>
            <w:shd w:val="clear" w:color="000000" w:fill="FF0000"/>
            <w:noWrap/>
          </w:tcPr>
          <w:p w14:paraId="4E8E467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w:t>
            </w:r>
          </w:p>
        </w:tc>
        <w:tc>
          <w:tcPr>
            <w:tcW w:w="403" w:type="pct"/>
            <w:tcBorders>
              <w:top w:val="nil"/>
              <w:left w:val="nil"/>
              <w:bottom w:val="nil"/>
              <w:right w:val="nil"/>
            </w:tcBorders>
            <w:shd w:val="clear" w:color="000000" w:fill="FF0000"/>
            <w:noWrap/>
          </w:tcPr>
          <w:p w14:paraId="4331D5D0"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9</w:t>
            </w:r>
          </w:p>
        </w:tc>
        <w:tc>
          <w:tcPr>
            <w:tcW w:w="403" w:type="pct"/>
            <w:tcBorders>
              <w:top w:val="nil"/>
              <w:left w:val="nil"/>
              <w:bottom w:val="nil"/>
              <w:right w:val="nil"/>
            </w:tcBorders>
            <w:shd w:val="clear" w:color="000000" w:fill="FF0000"/>
            <w:noWrap/>
          </w:tcPr>
          <w:p w14:paraId="69E4683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8</w:t>
            </w:r>
          </w:p>
        </w:tc>
        <w:tc>
          <w:tcPr>
            <w:tcW w:w="401" w:type="pct"/>
            <w:tcBorders>
              <w:top w:val="nil"/>
              <w:left w:val="nil"/>
              <w:bottom w:val="nil"/>
              <w:right w:val="nil"/>
            </w:tcBorders>
            <w:shd w:val="clear" w:color="000000" w:fill="FF0000"/>
            <w:noWrap/>
          </w:tcPr>
          <w:p w14:paraId="7A7E4BFC"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7</w:t>
            </w:r>
          </w:p>
        </w:tc>
      </w:tr>
      <w:tr w:rsidR="00684066" w:rsidRPr="00CD12EC" w14:paraId="39F2D9B8" w14:textId="77777777" w:rsidTr="00993586">
        <w:trPr>
          <w:trHeight w:val="255"/>
        </w:trPr>
        <w:tc>
          <w:tcPr>
            <w:tcW w:w="973" w:type="pct"/>
            <w:tcBorders>
              <w:top w:val="nil"/>
              <w:left w:val="nil"/>
              <w:bottom w:val="nil"/>
              <w:right w:val="nil"/>
            </w:tcBorders>
            <w:shd w:val="clear" w:color="auto" w:fill="auto"/>
            <w:noWrap/>
          </w:tcPr>
          <w:p w14:paraId="61B0388D"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Burdekin</w:t>
            </w:r>
          </w:p>
        </w:tc>
        <w:tc>
          <w:tcPr>
            <w:tcW w:w="403" w:type="pct"/>
            <w:tcBorders>
              <w:top w:val="nil"/>
              <w:left w:val="nil"/>
              <w:bottom w:val="nil"/>
              <w:right w:val="nil"/>
            </w:tcBorders>
            <w:shd w:val="clear" w:color="000000" w:fill="FC9804"/>
            <w:noWrap/>
          </w:tcPr>
          <w:p w14:paraId="40766A8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34</w:t>
            </w:r>
          </w:p>
        </w:tc>
        <w:tc>
          <w:tcPr>
            <w:tcW w:w="403" w:type="pct"/>
            <w:tcBorders>
              <w:top w:val="nil"/>
              <w:left w:val="nil"/>
              <w:bottom w:val="nil"/>
              <w:right w:val="nil"/>
            </w:tcBorders>
            <w:shd w:val="clear" w:color="000000" w:fill="FC9804"/>
            <w:noWrap/>
          </w:tcPr>
          <w:p w14:paraId="19E1160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33</w:t>
            </w:r>
          </w:p>
        </w:tc>
        <w:tc>
          <w:tcPr>
            <w:tcW w:w="403" w:type="pct"/>
            <w:tcBorders>
              <w:top w:val="nil"/>
              <w:left w:val="nil"/>
              <w:bottom w:val="nil"/>
              <w:right w:val="nil"/>
            </w:tcBorders>
            <w:shd w:val="clear" w:color="000000" w:fill="FC9804"/>
            <w:noWrap/>
          </w:tcPr>
          <w:p w14:paraId="6B160C3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28</w:t>
            </w:r>
          </w:p>
        </w:tc>
        <w:tc>
          <w:tcPr>
            <w:tcW w:w="403" w:type="pct"/>
            <w:tcBorders>
              <w:top w:val="nil"/>
              <w:left w:val="nil"/>
              <w:bottom w:val="nil"/>
              <w:right w:val="nil"/>
            </w:tcBorders>
            <w:shd w:val="clear" w:color="000000" w:fill="FC9804"/>
            <w:noWrap/>
          </w:tcPr>
          <w:p w14:paraId="47DF6A61"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21</w:t>
            </w:r>
          </w:p>
        </w:tc>
        <w:tc>
          <w:tcPr>
            <w:tcW w:w="403" w:type="pct"/>
            <w:tcBorders>
              <w:top w:val="nil"/>
              <w:left w:val="nil"/>
              <w:bottom w:val="nil"/>
              <w:right w:val="nil"/>
            </w:tcBorders>
            <w:shd w:val="clear" w:color="000000" w:fill="FC9804"/>
            <w:noWrap/>
          </w:tcPr>
          <w:p w14:paraId="6100E15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24</w:t>
            </w:r>
          </w:p>
        </w:tc>
        <w:tc>
          <w:tcPr>
            <w:tcW w:w="403" w:type="pct"/>
            <w:tcBorders>
              <w:top w:val="nil"/>
              <w:left w:val="nil"/>
              <w:bottom w:val="nil"/>
              <w:right w:val="nil"/>
            </w:tcBorders>
            <w:shd w:val="clear" w:color="000000" w:fill="FF0000"/>
            <w:noWrap/>
          </w:tcPr>
          <w:p w14:paraId="79D14867"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20</w:t>
            </w:r>
          </w:p>
        </w:tc>
        <w:tc>
          <w:tcPr>
            <w:tcW w:w="403" w:type="pct"/>
            <w:tcBorders>
              <w:top w:val="nil"/>
              <w:left w:val="nil"/>
              <w:bottom w:val="nil"/>
              <w:right w:val="nil"/>
            </w:tcBorders>
            <w:shd w:val="clear" w:color="000000" w:fill="FC9804"/>
            <w:noWrap/>
          </w:tcPr>
          <w:p w14:paraId="6CD37F0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25</w:t>
            </w:r>
          </w:p>
        </w:tc>
        <w:tc>
          <w:tcPr>
            <w:tcW w:w="403" w:type="pct"/>
            <w:tcBorders>
              <w:top w:val="nil"/>
              <w:left w:val="nil"/>
              <w:bottom w:val="nil"/>
              <w:right w:val="nil"/>
            </w:tcBorders>
            <w:shd w:val="clear" w:color="000000" w:fill="FC9804"/>
            <w:noWrap/>
          </w:tcPr>
          <w:p w14:paraId="08BDAAEE"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26</w:t>
            </w:r>
          </w:p>
        </w:tc>
        <w:tc>
          <w:tcPr>
            <w:tcW w:w="403" w:type="pct"/>
            <w:tcBorders>
              <w:top w:val="nil"/>
              <w:left w:val="nil"/>
              <w:bottom w:val="nil"/>
              <w:right w:val="nil"/>
            </w:tcBorders>
            <w:shd w:val="clear" w:color="000000" w:fill="FC9804"/>
            <w:noWrap/>
          </w:tcPr>
          <w:p w14:paraId="6F532F8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20</w:t>
            </w:r>
          </w:p>
        </w:tc>
        <w:tc>
          <w:tcPr>
            <w:tcW w:w="401" w:type="pct"/>
            <w:tcBorders>
              <w:top w:val="nil"/>
              <w:left w:val="nil"/>
              <w:bottom w:val="nil"/>
              <w:right w:val="nil"/>
            </w:tcBorders>
            <w:shd w:val="clear" w:color="000000" w:fill="FC9804"/>
            <w:noWrap/>
          </w:tcPr>
          <w:p w14:paraId="6552F0F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29</w:t>
            </w:r>
          </w:p>
        </w:tc>
      </w:tr>
      <w:tr w:rsidR="00684066" w:rsidRPr="00CD12EC" w14:paraId="10D8A091" w14:textId="77777777" w:rsidTr="00993586">
        <w:trPr>
          <w:trHeight w:val="255"/>
        </w:trPr>
        <w:tc>
          <w:tcPr>
            <w:tcW w:w="973" w:type="pct"/>
            <w:tcBorders>
              <w:top w:val="nil"/>
              <w:left w:val="nil"/>
              <w:bottom w:val="nil"/>
              <w:right w:val="nil"/>
            </w:tcBorders>
            <w:shd w:val="clear" w:color="auto" w:fill="auto"/>
            <w:noWrap/>
          </w:tcPr>
          <w:p w14:paraId="34974535"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Mackay Whitsunday</w:t>
            </w:r>
          </w:p>
        </w:tc>
        <w:tc>
          <w:tcPr>
            <w:tcW w:w="403" w:type="pct"/>
            <w:tcBorders>
              <w:top w:val="nil"/>
              <w:left w:val="nil"/>
              <w:bottom w:val="nil"/>
              <w:right w:val="nil"/>
            </w:tcBorders>
            <w:shd w:val="clear" w:color="000000" w:fill="FBEF05"/>
            <w:noWrap/>
          </w:tcPr>
          <w:p w14:paraId="2A46C22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59</w:t>
            </w:r>
          </w:p>
        </w:tc>
        <w:tc>
          <w:tcPr>
            <w:tcW w:w="403" w:type="pct"/>
            <w:tcBorders>
              <w:top w:val="nil"/>
              <w:left w:val="nil"/>
              <w:bottom w:val="nil"/>
              <w:right w:val="nil"/>
            </w:tcBorders>
            <w:shd w:val="clear" w:color="000000" w:fill="FBEF05"/>
            <w:noWrap/>
          </w:tcPr>
          <w:p w14:paraId="7793C32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51</w:t>
            </w:r>
          </w:p>
        </w:tc>
        <w:tc>
          <w:tcPr>
            <w:tcW w:w="403" w:type="pct"/>
            <w:tcBorders>
              <w:top w:val="nil"/>
              <w:left w:val="nil"/>
              <w:bottom w:val="nil"/>
              <w:right w:val="nil"/>
            </w:tcBorders>
            <w:shd w:val="clear" w:color="000000" w:fill="FBEF05"/>
            <w:noWrap/>
          </w:tcPr>
          <w:p w14:paraId="7AB1F58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51</w:t>
            </w:r>
          </w:p>
        </w:tc>
        <w:tc>
          <w:tcPr>
            <w:tcW w:w="403" w:type="pct"/>
            <w:tcBorders>
              <w:top w:val="nil"/>
              <w:left w:val="nil"/>
              <w:bottom w:val="nil"/>
              <w:right w:val="nil"/>
            </w:tcBorders>
            <w:shd w:val="clear" w:color="000000" w:fill="FBEF05"/>
            <w:noWrap/>
          </w:tcPr>
          <w:p w14:paraId="1825E1FD"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46</w:t>
            </w:r>
          </w:p>
        </w:tc>
        <w:tc>
          <w:tcPr>
            <w:tcW w:w="403" w:type="pct"/>
            <w:tcBorders>
              <w:top w:val="nil"/>
              <w:left w:val="nil"/>
              <w:bottom w:val="nil"/>
              <w:right w:val="nil"/>
            </w:tcBorders>
            <w:shd w:val="clear" w:color="000000" w:fill="FBEF05"/>
            <w:noWrap/>
          </w:tcPr>
          <w:p w14:paraId="005B709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49</w:t>
            </w:r>
          </w:p>
        </w:tc>
        <w:tc>
          <w:tcPr>
            <w:tcW w:w="403" w:type="pct"/>
            <w:tcBorders>
              <w:top w:val="nil"/>
              <w:left w:val="nil"/>
              <w:bottom w:val="nil"/>
              <w:right w:val="nil"/>
            </w:tcBorders>
            <w:shd w:val="clear" w:color="000000" w:fill="FF0000"/>
            <w:noWrap/>
          </w:tcPr>
          <w:p w14:paraId="4EFA335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20</w:t>
            </w:r>
          </w:p>
        </w:tc>
        <w:tc>
          <w:tcPr>
            <w:tcW w:w="403" w:type="pct"/>
            <w:tcBorders>
              <w:top w:val="nil"/>
              <w:left w:val="nil"/>
              <w:bottom w:val="nil"/>
              <w:right w:val="nil"/>
            </w:tcBorders>
            <w:shd w:val="clear" w:color="000000" w:fill="FC9804"/>
            <w:noWrap/>
          </w:tcPr>
          <w:p w14:paraId="6F910B3D"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39</w:t>
            </w:r>
          </w:p>
        </w:tc>
        <w:tc>
          <w:tcPr>
            <w:tcW w:w="403" w:type="pct"/>
            <w:tcBorders>
              <w:top w:val="nil"/>
              <w:left w:val="nil"/>
              <w:bottom w:val="nil"/>
              <w:right w:val="nil"/>
            </w:tcBorders>
            <w:shd w:val="clear" w:color="000000" w:fill="FC9804"/>
            <w:noWrap/>
          </w:tcPr>
          <w:p w14:paraId="2A6921F1"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35</w:t>
            </w:r>
          </w:p>
        </w:tc>
        <w:tc>
          <w:tcPr>
            <w:tcW w:w="403" w:type="pct"/>
            <w:tcBorders>
              <w:top w:val="nil"/>
              <w:left w:val="nil"/>
              <w:bottom w:val="nil"/>
              <w:right w:val="nil"/>
            </w:tcBorders>
            <w:shd w:val="clear" w:color="000000" w:fill="FC9804"/>
            <w:noWrap/>
          </w:tcPr>
          <w:p w14:paraId="1E47DAE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33</w:t>
            </w:r>
          </w:p>
        </w:tc>
        <w:tc>
          <w:tcPr>
            <w:tcW w:w="401" w:type="pct"/>
            <w:tcBorders>
              <w:top w:val="nil"/>
              <w:left w:val="nil"/>
              <w:bottom w:val="nil"/>
              <w:right w:val="nil"/>
            </w:tcBorders>
            <w:shd w:val="clear" w:color="000000" w:fill="FBEF05"/>
            <w:noWrap/>
          </w:tcPr>
          <w:p w14:paraId="45A61DF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47</w:t>
            </w:r>
          </w:p>
        </w:tc>
      </w:tr>
      <w:tr w:rsidR="00684066" w:rsidRPr="00CD12EC" w14:paraId="3BC6625F" w14:textId="77777777" w:rsidTr="00993586">
        <w:trPr>
          <w:trHeight w:val="255"/>
        </w:trPr>
        <w:tc>
          <w:tcPr>
            <w:tcW w:w="973" w:type="pct"/>
            <w:tcBorders>
              <w:top w:val="nil"/>
              <w:left w:val="nil"/>
              <w:right w:val="nil"/>
            </w:tcBorders>
            <w:shd w:val="clear" w:color="auto" w:fill="auto"/>
            <w:noWrap/>
          </w:tcPr>
          <w:p w14:paraId="61949C9C"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Fitzroy</w:t>
            </w:r>
          </w:p>
        </w:tc>
        <w:tc>
          <w:tcPr>
            <w:tcW w:w="403" w:type="pct"/>
            <w:tcBorders>
              <w:top w:val="nil"/>
              <w:left w:val="nil"/>
              <w:bottom w:val="nil"/>
              <w:right w:val="nil"/>
            </w:tcBorders>
            <w:shd w:val="clear" w:color="000000" w:fill="FC9804"/>
            <w:noWrap/>
          </w:tcPr>
          <w:p w14:paraId="1D4906E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40</w:t>
            </w:r>
          </w:p>
        </w:tc>
        <w:tc>
          <w:tcPr>
            <w:tcW w:w="403" w:type="pct"/>
            <w:tcBorders>
              <w:top w:val="nil"/>
              <w:left w:val="nil"/>
              <w:bottom w:val="nil"/>
              <w:right w:val="nil"/>
            </w:tcBorders>
            <w:shd w:val="clear" w:color="000000" w:fill="FC9804"/>
            <w:noWrap/>
          </w:tcPr>
          <w:p w14:paraId="1599C96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39</w:t>
            </w:r>
          </w:p>
        </w:tc>
        <w:tc>
          <w:tcPr>
            <w:tcW w:w="403" w:type="pct"/>
            <w:tcBorders>
              <w:top w:val="nil"/>
              <w:left w:val="nil"/>
              <w:bottom w:val="nil"/>
              <w:right w:val="nil"/>
            </w:tcBorders>
            <w:shd w:val="clear" w:color="000000" w:fill="FC9804"/>
            <w:noWrap/>
          </w:tcPr>
          <w:p w14:paraId="47CFF17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30</w:t>
            </w:r>
          </w:p>
        </w:tc>
        <w:tc>
          <w:tcPr>
            <w:tcW w:w="403" w:type="pct"/>
            <w:tcBorders>
              <w:top w:val="nil"/>
              <w:left w:val="nil"/>
              <w:bottom w:val="nil"/>
              <w:right w:val="nil"/>
            </w:tcBorders>
            <w:shd w:val="clear" w:color="000000" w:fill="FC9804"/>
            <w:noWrap/>
          </w:tcPr>
          <w:p w14:paraId="0F706BC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31</w:t>
            </w:r>
          </w:p>
        </w:tc>
        <w:tc>
          <w:tcPr>
            <w:tcW w:w="403" w:type="pct"/>
            <w:tcBorders>
              <w:top w:val="nil"/>
              <w:left w:val="nil"/>
              <w:bottom w:val="nil"/>
              <w:right w:val="nil"/>
            </w:tcBorders>
            <w:shd w:val="clear" w:color="000000" w:fill="FC9804"/>
            <w:noWrap/>
          </w:tcPr>
          <w:p w14:paraId="66E2A40D"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24</w:t>
            </w:r>
          </w:p>
        </w:tc>
        <w:tc>
          <w:tcPr>
            <w:tcW w:w="403" w:type="pct"/>
            <w:tcBorders>
              <w:top w:val="nil"/>
              <w:left w:val="nil"/>
              <w:bottom w:val="nil"/>
              <w:right w:val="nil"/>
            </w:tcBorders>
            <w:shd w:val="clear" w:color="000000" w:fill="FF0000"/>
            <w:noWrap/>
          </w:tcPr>
          <w:p w14:paraId="1FBC77DE"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w:t>
            </w:r>
          </w:p>
        </w:tc>
        <w:tc>
          <w:tcPr>
            <w:tcW w:w="403" w:type="pct"/>
            <w:tcBorders>
              <w:top w:val="nil"/>
              <w:left w:val="nil"/>
              <w:bottom w:val="nil"/>
              <w:right w:val="nil"/>
            </w:tcBorders>
            <w:shd w:val="clear" w:color="000000" w:fill="FF0000"/>
            <w:noWrap/>
          </w:tcPr>
          <w:p w14:paraId="1C4F3DC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15</w:t>
            </w:r>
          </w:p>
        </w:tc>
        <w:tc>
          <w:tcPr>
            <w:tcW w:w="403" w:type="pct"/>
            <w:tcBorders>
              <w:top w:val="nil"/>
              <w:left w:val="nil"/>
              <w:bottom w:val="nil"/>
              <w:right w:val="nil"/>
            </w:tcBorders>
            <w:shd w:val="clear" w:color="000000" w:fill="FF0000"/>
            <w:noWrap/>
          </w:tcPr>
          <w:p w14:paraId="270151E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10</w:t>
            </w:r>
          </w:p>
        </w:tc>
        <w:tc>
          <w:tcPr>
            <w:tcW w:w="403" w:type="pct"/>
            <w:tcBorders>
              <w:top w:val="nil"/>
              <w:left w:val="nil"/>
              <w:bottom w:val="nil"/>
              <w:right w:val="nil"/>
            </w:tcBorders>
            <w:shd w:val="clear" w:color="000000" w:fill="FC9804"/>
            <w:noWrap/>
          </w:tcPr>
          <w:p w14:paraId="78B10D78"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22</w:t>
            </w:r>
          </w:p>
        </w:tc>
        <w:tc>
          <w:tcPr>
            <w:tcW w:w="401" w:type="pct"/>
            <w:tcBorders>
              <w:top w:val="nil"/>
              <w:left w:val="nil"/>
              <w:bottom w:val="nil"/>
              <w:right w:val="nil"/>
            </w:tcBorders>
            <w:shd w:val="clear" w:color="000000" w:fill="FF0000"/>
            <w:noWrap/>
          </w:tcPr>
          <w:p w14:paraId="3B5EB80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19</w:t>
            </w:r>
          </w:p>
        </w:tc>
      </w:tr>
      <w:tr w:rsidR="00684066" w:rsidRPr="00CD12EC" w14:paraId="2B4E46D1" w14:textId="77777777" w:rsidTr="00993586">
        <w:trPr>
          <w:trHeight w:val="255"/>
        </w:trPr>
        <w:tc>
          <w:tcPr>
            <w:tcW w:w="973" w:type="pct"/>
            <w:tcBorders>
              <w:top w:val="nil"/>
              <w:left w:val="nil"/>
              <w:bottom w:val="single" w:sz="4" w:space="0" w:color="auto"/>
              <w:right w:val="nil"/>
            </w:tcBorders>
            <w:shd w:val="clear" w:color="auto" w:fill="auto"/>
            <w:noWrap/>
          </w:tcPr>
          <w:p w14:paraId="44B8A616"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Burnett Mary</w:t>
            </w:r>
          </w:p>
        </w:tc>
        <w:tc>
          <w:tcPr>
            <w:tcW w:w="403" w:type="pct"/>
            <w:tcBorders>
              <w:top w:val="nil"/>
              <w:left w:val="nil"/>
              <w:bottom w:val="nil"/>
              <w:right w:val="nil"/>
            </w:tcBorders>
            <w:shd w:val="clear" w:color="000000" w:fill="FC9804"/>
            <w:noWrap/>
          </w:tcPr>
          <w:p w14:paraId="7AC8701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38</w:t>
            </w:r>
          </w:p>
        </w:tc>
        <w:tc>
          <w:tcPr>
            <w:tcW w:w="403" w:type="pct"/>
            <w:tcBorders>
              <w:top w:val="nil"/>
              <w:left w:val="nil"/>
              <w:bottom w:val="nil"/>
              <w:right w:val="nil"/>
            </w:tcBorders>
            <w:shd w:val="clear" w:color="000000" w:fill="FC9804"/>
            <w:noWrap/>
          </w:tcPr>
          <w:p w14:paraId="7680CA8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39</w:t>
            </w:r>
          </w:p>
        </w:tc>
        <w:tc>
          <w:tcPr>
            <w:tcW w:w="403" w:type="pct"/>
            <w:tcBorders>
              <w:top w:val="nil"/>
              <w:left w:val="nil"/>
              <w:bottom w:val="nil"/>
              <w:right w:val="nil"/>
            </w:tcBorders>
            <w:shd w:val="clear" w:color="000000" w:fill="FC9804"/>
            <w:noWrap/>
          </w:tcPr>
          <w:p w14:paraId="45E6119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30</w:t>
            </w:r>
          </w:p>
        </w:tc>
        <w:tc>
          <w:tcPr>
            <w:tcW w:w="403" w:type="pct"/>
            <w:tcBorders>
              <w:top w:val="nil"/>
              <w:left w:val="nil"/>
              <w:bottom w:val="nil"/>
              <w:right w:val="nil"/>
            </w:tcBorders>
            <w:shd w:val="clear" w:color="000000" w:fill="FC9804"/>
            <w:noWrap/>
          </w:tcPr>
          <w:p w14:paraId="263D3CB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30</w:t>
            </w:r>
          </w:p>
        </w:tc>
        <w:tc>
          <w:tcPr>
            <w:tcW w:w="403" w:type="pct"/>
            <w:tcBorders>
              <w:top w:val="nil"/>
              <w:left w:val="nil"/>
              <w:bottom w:val="nil"/>
              <w:right w:val="nil"/>
            </w:tcBorders>
            <w:shd w:val="clear" w:color="000000" w:fill="FF0000"/>
            <w:noWrap/>
          </w:tcPr>
          <w:p w14:paraId="164E620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14</w:t>
            </w:r>
          </w:p>
        </w:tc>
        <w:tc>
          <w:tcPr>
            <w:tcW w:w="403" w:type="pct"/>
            <w:tcBorders>
              <w:top w:val="nil"/>
              <w:left w:val="nil"/>
              <w:bottom w:val="nil"/>
              <w:right w:val="nil"/>
            </w:tcBorders>
            <w:shd w:val="clear" w:color="000000" w:fill="FF0000"/>
            <w:noWrap/>
          </w:tcPr>
          <w:p w14:paraId="5812F5C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0</w:t>
            </w:r>
          </w:p>
        </w:tc>
        <w:tc>
          <w:tcPr>
            <w:tcW w:w="403" w:type="pct"/>
            <w:tcBorders>
              <w:top w:val="nil"/>
              <w:left w:val="nil"/>
              <w:bottom w:val="nil"/>
              <w:right w:val="nil"/>
            </w:tcBorders>
            <w:shd w:val="clear" w:color="000000" w:fill="FF0000"/>
            <w:noWrap/>
          </w:tcPr>
          <w:p w14:paraId="6A6B308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0</w:t>
            </w:r>
          </w:p>
        </w:tc>
        <w:tc>
          <w:tcPr>
            <w:tcW w:w="403" w:type="pct"/>
            <w:tcBorders>
              <w:top w:val="nil"/>
              <w:left w:val="nil"/>
              <w:bottom w:val="nil"/>
              <w:right w:val="nil"/>
            </w:tcBorders>
            <w:shd w:val="clear" w:color="000000" w:fill="FF0000"/>
            <w:noWrap/>
          </w:tcPr>
          <w:p w14:paraId="2D317A18"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0</w:t>
            </w:r>
          </w:p>
        </w:tc>
        <w:tc>
          <w:tcPr>
            <w:tcW w:w="403" w:type="pct"/>
            <w:tcBorders>
              <w:top w:val="nil"/>
              <w:left w:val="nil"/>
              <w:bottom w:val="nil"/>
              <w:right w:val="nil"/>
            </w:tcBorders>
            <w:shd w:val="clear" w:color="000000" w:fill="FF0000"/>
            <w:noWrap/>
          </w:tcPr>
          <w:p w14:paraId="5E25B66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w:t>
            </w:r>
          </w:p>
        </w:tc>
        <w:tc>
          <w:tcPr>
            <w:tcW w:w="401" w:type="pct"/>
            <w:tcBorders>
              <w:top w:val="nil"/>
              <w:left w:val="nil"/>
              <w:bottom w:val="nil"/>
              <w:right w:val="nil"/>
            </w:tcBorders>
            <w:shd w:val="clear" w:color="000000" w:fill="FF0000"/>
            <w:noWrap/>
          </w:tcPr>
          <w:p w14:paraId="67D32C10"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w:t>
            </w:r>
          </w:p>
        </w:tc>
      </w:tr>
      <w:tr w:rsidR="00684066" w:rsidRPr="00CD12EC" w14:paraId="1F71CD85" w14:textId="77777777" w:rsidTr="00993586">
        <w:trPr>
          <w:trHeight w:val="255"/>
        </w:trPr>
        <w:tc>
          <w:tcPr>
            <w:tcW w:w="973" w:type="pct"/>
            <w:tcBorders>
              <w:top w:val="single" w:sz="4" w:space="0" w:color="auto"/>
              <w:left w:val="nil"/>
              <w:bottom w:val="nil"/>
              <w:right w:val="nil"/>
            </w:tcBorders>
            <w:shd w:val="clear" w:color="auto" w:fill="auto"/>
            <w:noWrap/>
          </w:tcPr>
          <w:p w14:paraId="74FF9411"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Great Barrier Reef</w:t>
            </w:r>
          </w:p>
        </w:tc>
        <w:tc>
          <w:tcPr>
            <w:tcW w:w="403" w:type="pct"/>
            <w:tcBorders>
              <w:top w:val="single" w:sz="4" w:space="0" w:color="auto"/>
              <w:left w:val="nil"/>
              <w:bottom w:val="nil"/>
              <w:right w:val="nil"/>
            </w:tcBorders>
            <w:shd w:val="clear" w:color="000000" w:fill="FC9804"/>
            <w:noWrap/>
          </w:tcPr>
          <w:p w14:paraId="0BE04FB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40</w:t>
            </w:r>
          </w:p>
        </w:tc>
        <w:tc>
          <w:tcPr>
            <w:tcW w:w="403" w:type="pct"/>
            <w:tcBorders>
              <w:top w:val="single" w:sz="4" w:space="0" w:color="auto"/>
              <w:left w:val="nil"/>
              <w:bottom w:val="nil"/>
              <w:right w:val="nil"/>
            </w:tcBorders>
            <w:shd w:val="clear" w:color="000000" w:fill="FC9804"/>
            <w:noWrap/>
          </w:tcPr>
          <w:p w14:paraId="375E8C3A"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37</w:t>
            </w:r>
          </w:p>
        </w:tc>
        <w:tc>
          <w:tcPr>
            <w:tcW w:w="403" w:type="pct"/>
            <w:tcBorders>
              <w:top w:val="single" w:sz="4" w:space="0" w:color="auto"/>
              <w:left w:val="nil"/>
              <w:bottom w:val="nil"/>
              <w:right w:val="nil"/>
            </w:tcBorders>
            <w:shd w:val="clear" w:color="000000" w:fill="FC9804"/>
            <w:noWrap/>
          </w:tcPr>
          <w:p w14:paraId="41364CC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33</w:t>
            </w:r>
          </w:p>
        </w:tc>
        <w:tc>
          <w:tcPr>
            <w:tcW w:w="403" w:type="pct"/>
            <w:tcBorders>
              <w:top w:val="single" w:sz="4" w:space="0" w:color="auto"/>
              <w:left w:val="nil"/>
              <w:bottom w:val="nil"/>
              <w:right w:val="nil"/>
            </w:tcBorders>
            <w:shd w:val="clear" w:color="000000" w:fill="FC9804"/>
            <w:noWrap/>
          </w:tcPr>
          <w:p w14:paraId="5B2B977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30</w:t>
            </w:r>
          </w:p>
        </w:tc>
        <w:tc>
          <w:tcPr>
            <w:tcW w:w="403" w:type="pct"/>
            <w:tcBorders>
              <w:top w:val="single" w:sz="4" w:space="0" w:color="auto"/>
              <w:left w:val="nil"/>
              <w:bottom w:val="nil"/>
              <w:right w:val="nil"/>
            </w:tcBorders>
            <w:shd w:val="clear" w:color="000000" w:fill="FC9804"/>
            <w:noWrap/>
          </w:tcPr>
          <w:p w14:paraId="325E02FA"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29</w:t>
            </w:r>
          </w:p>
        </w:tc>
        <w:tc>
          <w:tcPr>
            <w:tcW w:w="403" w:type="pct"/>
            <w:tcBorders>
              <w:top w:val="single" w:sz="4" w:space="0" w:color="auto"/>
              <w:left w:val="nil"/>
              <w:bottom w:val="nil"/>
              <w:right w:val="nil"/>
            </w:tcBorders>
            <w:shd w:val="clear" w:color="000000" w:fill="FF0000"/>
            <w:noWrap/>
          </w:tcPr>
          <w:p w14:paraId="5BA4EF6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11</w:t>
            </w:r>
          </w:p>
        </w:tc>
        <w:tc>
          <w:tcPr>
            <w:tcW w:w="403" w:type="pct"/>
            <w:tcBorders>
              <w:top w:val="single" w:sz="4" w:space="0" w:color="auto"/>
              <w:left w:val="nil"/>
              <w:bottom w:val="nil"/>
              <w:right w:val="nil"/>
            </w:tcBorders>
            <w:shd w:val="clear" w:color="000000" w:fill="FC9804"/>
            <w:noWrap/>
          </w:tcPr>
          <w:p w14:paraId="6180762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22</w:t>
            </w:r>
          </w:p>
        </w:tc>
        <w:tc>
          <w:tcPr>
            <w:tcW w:w="403" w:type="pct"/>
            <w:tcBorders>
              <w:top w:val="single" w:sz="4" w:space="0" w:color="auto"/>
              <w:left w:val="nil"/>
              <w:bottom w:val="nil"/>
              <w:right w:val="nil"/>
            </w:tcBorders>
            <w:shd w:val="clear" w:color="000000" w:fill="FF0000"/>
            <w:noWrap/>
          </w:tcPr>
          <w:p w14:paraId="1841205E"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20</w:t>
            </w:r>
          </w:p>
        </w:tc>
        <w:tc>
          <w:tcPr>
            <w:tcW w:w="403" w:type="pct"/>
            <w:tcBorders>
              <w:top w:val="single" w:sz="4" w:space="0" w:color="auto"/>
              <w:left w:val="nil"/>
              <w:bottom w:val="nil"/>
              <w:right w:val="nil"/>
            </w:tcBorders>
            <w:shd w:val="clear" w:color="000000" w:fill="FC9804"/>
            <w:noWrap/>
          </w:tcPr>
          <w:p w14:paraId="15836F1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23</w:t>
            </w:r>
          </w:p>
        </w:tc>
        <w:tc>
          <w:tcPr>
            <w:tcW w:w="401" w:type="pct"/>
            <w:tcBorders>
              <w:top w:val="single" w:sz="4" w:space="0" w:color="auto"/>
              <w:left w:val="nil"/>
              <w:bottom w:val="nil"/>
              <w:right w:val="nil"/>
            </w:tcBorders>
            <w:shd w:val="clear" w:color="000000" w:fill="FC9804"/>
            <w:noWrap/>
          </w:tcPr>
          <w:p w14:paraId="6E49C75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27</w:t>
            </w:r>
          </w:p>
        </w:tc>
      </w:tr>
    </w:tbl>
    <w:p w14:paraId="6BE62AAD" w14:textId="77777777" w:rsidR="00684066" w:rsidRPr="00DF3910" w:rsidRDefault="00684066" w:rsidP="00684066">
      <w:pPr>
        <w:spacing w:after="0"/>
        <w:rPr>
          <w:sz w:val="16"/>
          <w:szCs w:val="16"/>
          <w:lang w:val="en-AU"/>
        </w:rPr>
      </w:pPr>
    </w:p>
    <w:tbl>
      <w:tblPr>
        <w:tblW w:w="5000" w:type="pct"/>
        <w:tblLook w:val="04A0" w:firstRow="1" w:lastRow="0" w:firstColumn="1" w:lastColumn="0" w:noHBand="0" w:noVBand="1"/>
        <w:tblCaption w:val="Table 10 Total Suspended Solids"/>
        <w:tblDescription w:val="Table 10. Marine Water Quality Metric calculations including the Enclosed Coastal waterbody, 2005-06 to 2014-15 for total suspended solids including for six NRM regions Cape York, Wet Tropics, Burdekin, Mackay Whitsunday, Fitzroy, Burnett Mary and Great Barrier Reef"/>
      </w:tblPr>
      <w:tblGrid>
        <w:gridCol w:w="1882"/>
        <w:gridCol w:w="797"/>
        <w:gridCol w:w="797"/>
        <w:gridCol w:w="804"/>
        <w:gridCol w:w="796"/>
        <w:gridCol w:w="796"/>
        <w:gridCol w:w="796"/>
        <w:gridCol w:w="796"/>
        <w:gridCol w:w="796"/>
        <w:gridCol w:w="796"/>
        <w:gridCol w:w="792"/>
      </w:tblGrid>
      <w:tr w:rsidR="00F845CD" w:rsidRPr="00CD12EC" w14:paraId="07EAFE4B" w14:textId="77777777" w:rsidTr="00993586">
        <w:trPr>
          <w:trHeight w:val="284"/>
        </w:trPr>
        <w:tc>
          <w:tcPr>
            <w:tcW w:w="956" w:type="pct"/>
          </w:tcPr>
          <w:p w14:paraId="780013FF" w14:textId="77777777" w:rsidR="00F845CD" w:rsidRPr="00DF3910" w:rsidRDefault="00F845CD" w:rsidP="00684066">
            <w:pPr>
              <w:spacing w:after="0" w:line="240" w:lineRule="auto"/>
              <w:rPr>
                <w:b/>
                <w:bCs/>
                <w:color w:val="000000"/>
                <w:sz w:val="20"/>
                <w:szCs w:val="20"/>
                <w:lang w:val="en-AU" w:eastAsia="en-AU"/>
              </w:rPr>
            </w:pPr>
          </w:p>
        </w:tc>
        <w:tc>
          <w:tcPr>
            <w:tcW w:w="1218" w:type="pct"/>
            <w:gridSpan w:val="3"/>
            <w:tcBorders>
              <w:top w:val="single" w:sz="4" w:space="0" w:color="auto"/>
              <w:left w:val="nil"/>
              <w:bottom w:val="single" w:sz="4" w:space="0" w:color="auto"/>
              <w:right w:val="nil"/>
            </w:tcBorders>
            <w:shd w:val="clear" w:color="auto" w:fill="auto"/>
            <w:noWrap/>
          </w:tcPr>
          <w:p w14:paraId="360C263B"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Total suspended solids</w:t>
            </w:r>
          </w:p>
        </w:tc>
        <w:tc>
          <w:tcPr>
            <w:tcW w:w="404" w:type="pct"/>
            <w:tcBorders>
              <w:top w:val="single" w:sz="4" w:space="0" w:color="auto"/>
              <w:left w:val="nil"/>
              <w:bottom w:val="single" w:sz="4" w:space="0" w:color="auto"/>
              <w:right w:val="nil"/>
            </w:tcBorders>
            <w:shd w:val="clear" w:color="auto" w:fill="auto"/>
            <w:noWrap/>
          </w:tcPr>
          <w:p w14:paraId="0B23845F"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4" w:type="pct"/>
            <w:tcBorders>
              <w:top w:val="single" w:sz="4" w:space="0" w:color="auto"/>
              <w:left w:val="nil"/>
              <w:bottom w:val="single" w:sz="4" w:space="0" w:color="auto"/>
              <w:right w:val="nil"/>
            </w:tcBorders>
            <w:shd w:val="clear" w:color="auto" w:fill="auto"/>
            <w:noWrap/>
          </w:tcPr>
          <w:p w14:paraId="6C99E94E"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4" w:type="pct"/>
            <w:tcBorders>
              <w:top w:val="single" w:sz="4" w:space="0" w:color="auto"/>
              <w:left w:val="nil"/>
              <w:bottom w:val="single" w:sz="4" w:space="0" w:color="auto"/>
              <w:right w:val="nil"/>
            </w:tcBorders>
            <w:shd w:val="clear" w:color="auto" w:fill="auto"/>
            <w:noWrap/>
          </w:tcPr>
          <w:p w14:paraId="67984966"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4" w:type="pct"/>
            <w:tcBorders>
              <w:top w:val="single" w:sz="4" w:space="0" w:color="auto"/>
              <w:left w:val="nil"/>
              <w:bottom w:val="single" w:sz="4" w:space="0" w:color="auto"/>
              <w:right w:val="nil"/>
            </w:tcBorders>
            <w:shd w:val="clear" w:color="auto" w:fill="auto"/>
            <w:noWrap/>
          </w:tcPr>
          <w:p w14:paraId="5844B5D4"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4" w:type="pct"/>
            <w:tcBorders>
              <w:top w:val="single" w:sz="4" w:space="0" w:color="auto"/>
              <w:left w:val="nil"/>
              <w:bottom w:val="single" w:sz="4" w:space="0" w:color="auto"/>
              <w:right w:val="nil"/>
            </w:tcBorders>
            <w:shd w:val="clear" w:color="auto" w:fill="auto"/>
            <w:noWrap/>
          </w:tcPr>
          <w:p w14:paraId="5F0075CF"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4" w:type="pct"/>
            <w:tcBorders>
              <w:top w:val="single" w:sz="4" w:space="0" w:color="auto"/>
              <w:left w:val="nil"/>
              <w:bottom w:val="single" w:sz="4" w:space="0" w:color="auto"/>
              <w:right w:val="nil"/>
            </w:tcBorders>
            <w:shd w:val="clear" w:color="auto" w:fill="auto"/>
            <w:noWrap/>
          </w:tcPr>
          <w:p w14:paraId="2FB46057"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tcBorders>
            <w:shd w:val="clear" w:color="auto" w:fill="auto"/>
            <w:noWrap/>
          </w:tcPr>
          <w:p w14:paraId="35E0B0CA" w14:textId="77777777"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r>
      <w:tr w:rsidR="00F845CD" w:rsidRPr="00CD12EC" w14:paraId="7EF1FC79" w14:textId="77777777" w:rsidTr="00993586">
        <w:trPr>
          <w:trHeight w:val="290"/>
        </w:trPr>
        <w:tc>
          <w:tcPr>
            <w:tcW w:w="956" w:type="pct"/>
            <w:tcBorders>
              <w:bottom w:val="single" w:sz="4" w:space="0" w:color="auto"/>
            </w:tcBorders>
            <w:shd w:val="clear" w:color="auto" w:fill="auto"/>
          </w:tcPr>
          <w:p w14:paraId="5D2A2C9B" w14:textId="7448E8FA" w:rsidR="00F845CD" w:rsidRPr="00DF3910" w:rsidRDefault="00F845CD" w:rsidP="00684066">
            <w:pPr>
              <w:spacing w:after="0" w:line="240" w:lineRule="auto"/>
              <w:rPr>
                <w:b/>
                <w:bCs/>
                <w:color w:val="000000"/>
                <w:sz w:val="20"/>
                <w:szCs w:val="20"/>
                <w:lang w:val="en-AU" w:eastAsia="en-AU"/>
              </w:rPr>
            </w:pPr>
            <w:r w:rsidRPr="00DF3910">
              <w:rPr>
                <w:b/>
                <w:bCs/>
                <w:color w:val="000000"/>
                <w:sz w:val="20"/>
                <w:szCs w:val="20"/>
                <w:lang w:val="en-AU" w:eastAsia="en-AU"/>
              </w:rPr>
              <w:t>Region</w:t>
            </w:r>
          </w:p>
        </w:tc>
        <w:tc>
          <w:tcPr>
            <w:tcW w:w="405" w:type="pct"/>
            <w:tcBorders>
              <w:top w:val="single" w:sz="4" w:space="0" w:color="auto"/>
              <w:left w:val="nil"/>
              <w:bottom w:val="single" w:sz="4" w:space="0" w:color="auto"/>
              <w:right w:val="nil"/>
            </w:tcBorders>
            <w:shd w:val="clear" w:color="auto" w:fill="auto"/>
            <w:noWrap/>
            <w:vAlign w:val="center"/>
          </w:tcPr>
          <w:p w14:paraId="35FE1A57" w14:textId="137B4852"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2005/06</w:t>
            </w:r>
          </w:p>
        </w:tc>
        <w:tc>
          <w:tcPr>
            <w:tcW w:w="405" w:type="pct"/>
            <w:tcBorders>
              <w:top w:val="single" w:sz="4" w:space="0" w:color="auto"/>
              <w:left w:val="nil"/>
              <w:bottom w:val="single" w:sz="4" w:space="0" w:color="auto"/>
              <w:right w:val="nil"/>
            </w:tcBorders>
            <w:shd w:val="clear" w:color="auto" w:fill="auto"/>
            <w:noWrap/>
            <w:vAlign w:val="center"/>
          </w:tcPr>
          <w:p w14:paraId="704541E3" w14:textId="30227995"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2006/07</w:t>
            </w:r>
          </w:p>
        </w:tc>
        <w:tc>
          <w:tcPr>
            <w:tcW w:w="408" w:type="pct"/>
            <w:tcBorders>
              <w:top w:val="single" w:sz="4" w:space="0" w:color="auto"/>
              <w:left w:val="nil"/>
              <w:bottom w:val="single" w:sz="4" w:space="0" w:color="auto"/>
              <w:right w:val="nil"/>
            </w:tcBorders>
            <w:shd w:val="clear" w:color="auto" w:fill="auto"/>
            <w:noWrap/>
            <w:vAlign w:val="center"/>
          </w:tcPr>
          <w:p w14:paraId="2BFD89D7" w14:textId="35E7CBF0"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2007/08</w:t>
            </w:r>
          </w:p>
        </w:tc>
        <w:tc>
          <w:tcPr>
            <w:tcW w:w="404" w:type="pct"/>
            <w:tcBorders>
              <w:top w:val="single" w:sz="4" w:space="0" w:color="auto"/>
              <w:left w:val="nil"/>
              <w:bottom w:val="single" w:sz="4" w:space="0" w:color="auto"/>
              <w:right w:val="nil"/>
            </w:tcBorders>
            <w:shd w:val="clear" w:color="auto" w:fill="auto"/>
            <w:noWrap/>
            <w:vAlign w:val="center"/>
          </w:tcPr>
          <w:p w14:paraId="389DD7FF" w14:textId="22AA79DB"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2008/09</w:t>
            </w:r>
          </w:p>
        </w:tc>
        <w:tc>
          <w:tcPr>
            <w:tcW w:w="404" w:type="pct"/>
            <w:tcBorders>
              <w:top w:val="single" w:sz="4" w:space="0" w:color="auto"/>
              <w:left w:val="nil"/>
              <w:bottom w:val="single" w:sz="4" w:space="0" w:color="auto"/>
              <w:right w:val="nil"/>
            </w:tcBorders>
            <w:shd w:val="clear" w:color="auto" w:fill="auto"/>
            <w:noWrap/>
            <w:vAlign w:val="center"/>
          </w:tcPr>
          <w:p w14:paraId="1A7411C7" w14:textId="1A49517E"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2009/10</w:t>
            </w:r>
          </w:p>
        </w:tc>
        <w:tc>
          <w:tcPr>
            <w:tcW w:w="404" w:type="pct"/>
            <w:tcBorders>
              <w:top w:val="single" w:sz="4" w:space="0" w:color="auto"/>
              <w:left w:val="nil"/>
              <w:bottom w:val="single" w:sz="4" w:space="0" w:color="auto"/>
              <w:right w:val="nil"/>
            </w:tcBorders>
            <w:shd w:val="clear" w:color="auto" w:fill="auto"/>
            <w:noWrap/>
            <w:vAlign w:val="center"/>
          </w:tcPr>
          <w:p w14:paraId="71DAC559" w14:textId="586FF568"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2010/11</w:t>
            </w:r>
          </w:p>
        </w:tc>
        <w:tc>
          <w:tcPr>
            <w:tcW w:w="404" w:type="pct"/>
            <w:tcBorders>
              <w:top w:val="single" w:sz="4" w:space="0" w:color="auto"/>
              <w:left w:val="nil"/>
              <w:bottom w:val="single" w:sz="4" w:space="0" w:color="auto"/>
              <w:right w:val="nil"/>
            </w:tcBorders>
            <w:shd w:val="clear" w:color="auto" w:fill="auto"/>
            <w:noWrap/>
            <w:vAlign w:val="center"/>
          </w:tcPr>
          <w:p w14:paraId="70D1E12A" w14:textId="10B6DA29"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2011/12</w:t>
            </w:r>
          </w:p>
        </w:tc>
        <w:tc>
          <w:tcPr>
            <w:tcW w:w="404" w:type="pct"/>
            <w:tcBorders>
              <w:top w:val="single" w:sz="4" w:space="0" w:color="auto"/>
              <w:left w:val="nil"/>
              <w:bottom w:val="single" w:sz="4" w:space="0" w:color="auto"/>
              <w:right w:val="nil"/>
            </w:tcBorders>
            <w:shd w:val="clear" w:color="auto" w:fill="auto"/>
            <w:noWrap/>
            <w:vAlign w:val="center"/>
          </w:tcPr>
          <w:p w14:paraId="3EB7EF96" w14:textId="7FAF4564"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2012/13</w:t>
            </w:r>
          </w:p>
        </w:tc>
        <w:tc>
          <w:tcPr>
            <w:tcW w:w="404" w:type="pct"/>
            <w:tcBorders>
              <w:top w:val="single" w:sz="4" w:space="0" w:color="auto"/>
              <w:left w:val="nil"/>
              <w:bottom w:val="single" w:sz="4" w:space="0" w:color="auto"/>
              <w:right w:val="nil"/>
            </w:tcBorders>
            <w:shd w:val="clear" w:color="auto" w:fill="auto"/>
            <w:noWrap/>
            <w:vAlign w:val="center"/>
          </w:tcPr>
          <w:p w14:paraId="316F138D" w14:textId="3AFD4647"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2013/14</w:t>
            </w:r>
          </w:p>
        </w:tc>
        <w:tc>
          <w:tcPr>
            <w:tcW w:w="403" w:type="pct"/>
            <w:tcBorders>
              <w:top w:val="single" w:sz="4" w:space="0" w:color="auto"/>
              <w:left w:val="nil"/>
              <w:bottom w:val="single" w:sz="4" w:space="0" w:color="auto"/>
            </w:tcBorders>
            <w:shd w:val="clear" w:color="auto" w:fill="auto"/>
            <w:noWrap/>
            <w:vAlign w:val="center"/>
          </w:tcPr>
          <w:p w14:paraId="0D4DDBB2" w14:textId="7604F730" w:rsidR="00F845CD" w:rsidRPr="00DF3910" w:rsidRDefault="00F845CD" w:rsidP="00684066">
            <w:pPr>
              <w:spacing w:after="0" w:line="240" w:lineRule="auto"/>
              <w:rPr>
                <w:b/>
                <w:bCs/>
                <w:color w:val="000000"/>
                <w:sz w:val="16"/>
                <w:szCs w:val="16"/>
                <w:lang w:val="en-AU" w:eastAsia="en-AU"/>
              </w:rPr>
            </w:pPr>
            <w:r w:rsidRPr="00DF3910">
              <w:rPr>
                <w:b/>
                <w:bCs/>
                <w:color w:val="000000"/>
                <w:sz w:val="16"/>
                <w:szCs w:val="16"/>
                <w:lang w:val="en-AU" w:eastAsia="en-AU"/>
              </w:rPr>
              <w:t>2014/15</w:t>
            </w:r>
          </w:p>
        </w:tc>
      </w:tr>
      <w:tr w:rsidR="00684066" w:rsidRPr="00CD12EC" w14:paraId="4735147A" w14:textId="77777777" w:rsidTr="00993586">
        <w:trPr>
          <w:trHeight w:val="255"/>
        </w:trPr>
        <w:tc>
          <w:tcPr>
            <w:tcW w:w="956" w:type="pct"/>
            <w:tcBorders>
              <w:top w:val="single" w:sz="4" w:space="0" w:color="auto"/>
              <w:bottom w:val="nil"/>
            </w:tcBorders>
            <w:shd w:val="clear" w:color="auto" w:fill="auto"/>
          </w:tcPr>
          <w:p w14:paraId="246FB2BB"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Cape York</w:t>
            </w:r>
          </w:p>
        </w:tc>
        <w:tc>
          <w:tcPr>
            <w:tcW w:w="405" w:type="pct"/>
            <w:tcBorders>
              <w:top w:val="single" w:sz="4" w:space="0" w:color="auto"/>
              <w:left w:val="nil"/>
              <w:bottom w:val="nil"/>
              <w:right w:val="nil"/>
            </w:tcBorders>
            <w:shd w:val="clear" w:color="000000" w:fill="92D050"/>
            <w:noWrap/>
          </w:tcPr>
          <w:p w14:paraId="6C2884AD"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63</w:t>
            </w:r>
          </w:p>
        </w:tc>
        <w:tc>
          <w:tcPr>
            <w:tcW w:w="405" w:type="pct"/>
            <w:tcBorders>
              <w:top w:val="single" w:sz="4" w:space="0" w:color="auto"/>
              <w:left w:val="nil"/>
              <w:bottom w:val="nil"/>
              <w:right w:val="nil"/>
            </w:tcBorders>
            <w:shd w:val="clear" w:color="000000" w:fill="FBEF05"/>
            <w:noWrap/>
          </w:tcPr>
          <w:p w14:paraId="6976CB6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47</w:t>
            </w:r>
          </w:p>
        </w:tc>
        <w:tc>
          <w:tcPr>
            <w:tcW w:w="408" w:type="pct"/>
            <w:tcBorders>
              <w:top w:val="single" w:sz="4" w:space="0" w:color="auto"/>
              <w:left w:val="nil"/>
              <w:bottom w:val="nil"/>
              <w:right w:val="nil"/>
            </w:tcBorders>
            <w:shd w:val="clear" w:color="000000" w:fill="92D050"/>
            <w:noWrap/>
          </w:tcPr>
          <w:p w14:paraId="0D65C6EC"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64</w:t>
            </w:r>
          </w:p>
        </w:tc>
        <w:tc>
          <w:tcPr>
            <w:tcW w:w="404" w:type="pct"/>
            <w:tcBorders>
              <w:top w:val="single" w:sz="4" w:space="0" w:color="auto"/>
              <w:left w:val="nil"/>
              <w:bottom w:val="nil"/>
              <w:right w:val="nil"/>
            </w:tcBorders>
            <w:shd w:val="clear" w:color="000000" w:fill="FBEF05"/>
            <w:noWrap/>
          </w:tcPr>
          <w:p w14:paraId="148D0E6C"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51</w:t>
            </w:r>
          </w:p>
        </w:tc>
        <w:tc>
          <w:tcPr>
            <w:tcW w:w="404" w:type="pct"/>
            <w:tcBorders>
              <w:top w:val="single" w:sz="4" w:space="0" w:color="auto"/>
              <w:left w:val="nil"/>
              <w:bottom w:val="nil"/>
              <w:right w:val="nil"/>
            </w:tcBorders>
            <w:shd w:val="clear" w:color="000000" w:fill="92D050"/>
            <w:noWrap/>
          </w:tcPr>
          <w:p w14:paraId="026F120A"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65</w:t>
            </w:r>
          </w:p>
        </w:tc>
        <w:tc>
          <w:tcPr>
            <w:tcW w:w="404" w:type="pct"/>
            <w:tcBorders>
              <w:top w:val="single" w:sz="4" w:space="0" w:color="auto"/>
              <w:left w:val="nil"/>
              <w:bottom w:val="nil"/>
              <w:right w:val="nil"/>
            </w:tcBorders>
            <w:shd w:val="clear" w:color="000000" w:fill="FBEF05"/>
            <w:noWrap/>
          </w:tcPr>
          <w:p w14:paraId="7A13C41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52</w:t>
            </w:r>
          </w:p>
        </w:tc>
        <w:tc>
          <w:tcPr>
            <w:tcW w:w="404" w:type="pct"/>
            <w:tcBorders>
              <w:top w:val="single" w:sz="4" w:space="0" w:color="auto"/>
              <w:left w:val="nil"/>
              <w:bottom w:val="nil"/>
              <w:right w:val="nil"/>
            </w:tcBorders>
            <w:shd w:val="clear" w:color="000000" w:fill="FBEF05"/>
            <w:noWrap/>
          </w:tcPr>
          <w:p w14:paraId="635600D1"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58</w:t>
            </w:r>
          </w:p>
        </w:tc>
        <w:tc>
          <w:tcPr>
            <w:tcW w:w="404" w:type="pct"/>
            <w:tcBorders>
              <w:top w:val="single" w:sz="4" w:space="0" w:color="auto"/>
              <w:left w:val="nil"/>
              <w:bottom w:val="nil"/>
              <w:right w:val="nil"/>
            </w:tcBorders>
            <w:shd w:val="clear" w:color="000000" w:fill="92D050"/>
            <w:noWrap/>
          </w:tcPr>
          <w:p w14:paraId="756A42B1"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63</w:t>
            </w:r>
          </w:p>
        </w:tc>
        <w:tc>
          <w:tcPr>
            <w:tcW w:w="404" w:type="pct"/>
            <w:tcBorders>
              <w:top w:val="single" w:sz="4" w:space="0" w:color="auto"/>
              <w:left w:val="nil"/>
              <w:bottom w:val="nil"/>
              <w:right w:val="nil"/>
            </w:tcBorders>
            <w:shd w:val="clear" w:color="000000" w:fill="FBEF05"/>
            <w:noWrap/>
          </w:tcPr>
          <w:p w14:paraId="088D684E"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42</w:t>
            </w:r>
          </w:p>
        </w:tc>
        <w:tc>
          <w:tcPr>
            <w:tcW w:w="403" w:type="pct"/>
            <w:tcBorders>
              <w:top w:val="single" w:sz="4" w:space="0" w:color="auto"/>
              <w:left w:val="nil"/>
              <w:bottom w:val="nil"/>
              <w:right w:val="nil"/>
            </w:tcBorders>
            <w:shd w:val="clear" w:color="000000" w:fill="FBEF05"/>
            <w:noWrap/>
          </w:tcPr>
          <w:p w14:paraId="33E7304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54</w:t>
            </w:r>
          </w:p>
        </w:tc>
      </w:tr>
      <w:tr w:rsidR="00684066" w:rsidRPr="00CD12EC" w14:paraId="505E1DB2" w14:textId="77777777" w:rsidTr="00993586">
        <w:trPr>
          <w:trHeight w:val="255"/>
        </w:trPr>
        <w:tc>
          <w:tcPr>
            <w:tcW w:w="956" w:type="pct"/>
            <w:tcBorders>
              <w:top w:val="nil"/>
              <w:bottom w:val="nil"/>
            </w:tcBorders>
            <w:shd w:val="clear" w:color="auto" w:fill="auto"/>
          </w:tcPr>
          <w:p w14:paraId="5A5F54A0"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Wet Tropics</w:t>
            </w:r>
          </w:p>
        </w:tc>
        <w:tc>
          <w:tcPr>
            <w:tcW w:w="405" w:type="pct"/>
            <w:tcBorders>
              <w:top w:val="nil"/>
              <w:left w:val="nil"/>
              <w:bottom w:val="nil"/>
              <w:right w:val="nil"/>
            </w:tcBorders>
            <w:shd w:val="clear" w:color="000000" w:fill="FBEF05"/>
            <w:noWrap/>
          </w:tcPr>
          <w:p w14:paraId="163E62D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54</w:t>
            </w:r>
          </w:p>
        </w:tc>
        <w:tc>
          <w:tcPr>
            <w:tcW w:w="405" w:type="pct"/>
            <w:tcBorders>
              <w:top w:val="nil"/>
              <w:left w:val="nil"/>
              <w:bottom w:val="nil"/>
              <w:right w:val="nil"/>
            </w:tcBorders>
            <w:shd w:val="clear" w:color="000000" w:fill="FBEF05"/>
            <w:noWrap/>
          </w:tcPr>
          <w:p w14:paraId="72623DA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43</w:t>
            </w:r>
          </w:p>
        </w:tc>
        <w:tc>
          <w:tcPr>
            <w:tcW w:w="408" w:type="pct"/>
            <w:tcBorders>
              <w:top w:val="nil"/>
              <w:left w:val="nil"/>
              <w:bottom w:val="nil"/>
              <w:right w:val="nil"/>
            </w:tcBorders>
            <w:shd w:val="clear" w:color="000000" w:fill="92D050"/>
            <w:noWrap/>
          </w:tcPr>
          <w:p w14:paraId="3DE3F2F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64</w:t>
            </w:r>
          </w:p>
        </w:tc>
        <w:tc>
          <w:tcPr>
            <w:tcW w:w="404" w:type="pct"/>
            <w:tcBorders>
              <w:top w:val="nil"/>
              <w:left w:val="nil"/>
              <w:bottom w:val="nil"/>
              <w:right w:val="nil"/>
            </w:tcBorders>
            <w:shd w:val="clear" w:color="000000" w:fill="FBEF05"/>
            <w:noWrap/>
          </w:tcPr>
          <w:p w14:paraId="6CEC58F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58</w:t>
            </w:r>
          </w:p>
        </w:tc>
        <w:tc>
          <w:tcPr>
            <w:tcW w:w="404" w:type="pct"/>
            <w:tcBorders>
              <w:top w:val="nil"/>
              <w:left w:val="nil"/>
              <w:bottom w:val="nil"/>
              <w:right w:val="nil"/>
            </w:tcBorders>
            <w:shd w:val="clear" w:color="000000" w:fill="FBEF05"/>
            <w:noWrap/>
          </w:tcPr>
          <w:p w14:paraId="421E3C9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60</w:t>
            </w:r>
          </w:p>
        </w:tc>
        <w:tc>
          <w:tcPr>
            <w:tcW w:w="404" w:type="pct"/>
            <w:tcBorders>
              <w:top w:val="nil"/>
              <w:left w:val="nil"/>
              <w:bottom w:val="nil"/>
              <w:right w:val="nil"/>
            </w:tcBorders>
            <w:shd w:val="clear" w:color="000000" w:fill="FBEF05"/>
            <w:noWrap/>
          </w:tcPr>
          <w:p w14:paraId="1D07820A"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54</w:t>
            </w:r>
          </w:p>
        </w:tc>
        <w:tc>
          <w:tcPr>
            <w:tcW w:w="404" w:type="pct"/>
            <w:tcBorders>
              <w:top w:val="nil"/>
              <w:left w:val="nil"/>
              <w:bottom w:val="nil"/>
              <w:right w:val="nil"/>
            </w:tcBorders>
            <w:shd w:val="clear" w:color="000000" w:fill="FBEF05"/>
            <w:noWrap/>
          </w:tcPr>
          <w:p w14:paraId="441485E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47</w:t>
            </w:r>
          </w:p>
        </w:tc>
        <w:tc>
          <w:tcPr>
            <w:tcW w:w="404" w:type="pct"/>
            <w:tcBorders>
              <w:top w:val="nil"/>
              <w:left w:val="nil"/>
              <w:bottom w:val="nil"/>
              <w:right w:val="nil"/>
            </w:tcBorders>
            <w:shd w:val="clear" w:color="000000" w:fill="FBEF05"/>
            <w:noWrap/>
          </w:tcPr>
          <w:p w14:paraId="6262120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60</w:t>
            </w:r>
          </w:p>
        </w:tc>
        <w:tc>
          <w:tcPr>
            <w:tcW w:w="404" w:type="pct"/>
            <w:tcBorders>
              <w:top w:val="nil"/>
              <w:left w:val="nil"/>
              <w:bottom w:val="nil"/>
              <w:right w:val="nil"/>
            </w:tcBorders>
            <w:shd w:val="clear" w:color="000000" w:fill="FBEF05"/>
            <w:noWrap/>
          </w:tcPr>
          <w:p w14:paraId="675ACDAA"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44</w:t>
            </w:r>
          </w:p>
        </w:tc>
        <w:tc>
          <w:tcPr>
            <w:tcW w:w="403" w:type="pct"/>
            <w:tcBorders>
              <w:top w:val="nil"/>
              <w:left w:val="nil"/>
              <w:bottom w:val="nil"/>
              <w:right w:val="nil"/>
            </w:tcBorders>
            <w:shd w:val="clear" w:color="000000" w:fill="FBEF05"/>
            <w:noWrap/>
          </w:tcPr>
          <w:p w14:paraId="2190F04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60</w:t>
            </w:r>
          </w:p>
        </w:tc>
      </w:tr>
      <w:tr w:rsidR="00684066" w:rsidRPr="00CD12EC" w14:paraId="584F9297" w14:textId="77777777" w:rsidTr="00993586">
        <w:trPr>
          <w:trHeight w:val="255"/>
        </w:trPr>
        <w:tc>
          <w:tcPr>
            <w:tcW w:w="956" w:type="pct"/>
            <w:tcBorders>
              <w:top w:val="nil"/>
              <w:bottom w:val="nil"/>
            </w:tcBorders>
            <w:shd w:val="clear" w:color="auto" w:fill="auto"/>
          </w:tcPr>
          <w:p w14:paraId="45A609F5"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Burdekin</w:t>
            </w:r>
          </w:p>
        </w:tc>
        <w:tc>
          <w:tcPr>
            <w:tcW w:w="405" w:type="pct"/>
            <w:tcBorders>
              <w:top w:val="nil"/>
              <w:left w:val="nil"/>
              <w:bottom w:val="nil"/>
              <w:right w:val="nil"/>
            </w:tcBorders>
            <w:shd w:val="clear" w:color="000000" w:fill="FBEF05"/>
            <w:noWrap/>
          </w:tcPr>
          <w:p w14:paraId="0DD8E31C"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56</w:t>
            </w:r>
          </w:p>
        </w:tc>
        <w:tc>
          <w:tcPr>
            <w:tcW w:w="405" w:type="pct"/>
            <w:tcBorders>
              <w:top w:val="nil"/>
              <w:left w:val="nil"/>
              <w:bottom w:val="nil"/>
              <w:right w:val="nil"/>
            </w:tcBorders>
            <w:shd w:val="clear" w:color="000000" w:fill="FBEF05"/>
            <w:noWrap/>
          </w:tcPr>
          <w:p w14:paraId="548D5A40"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52</w:t>
            </w:r>
          </w:p>
        </w:tc>
        <w:tc>
          <w:tcPr>
            <w:tcW w:w="408" w:type="pct"/>
            <w:tcBorders>
              <w:top w:val="nil"/>
              <w:left w:val="nil"/>
              <w:bottom w:val="nil"/>
              <w:right w:val="nil"/>
            </w:tcBorders>
            <w:shd w:val="clear" w:color="000000" w:fill="92D050"/>
            <w:noWrap/>
          </w:tcPr>
          <w:p w14:paraId="4DCC221D"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63</w:t>
            </w:r>
          </w:p>
        </w:tc>
        <w:tc>
          <w:tcPr>
            <w:tcW w:w="404" w:type="pct"/>
            <w:tcBorders>
              <w:top w:val="nil"/>
              <w:left w:val="nil"/>
              <w:bottom w:val="nil"/>
              <w:right w:val="nil"/>
            </w:tcBorders>
            <w:shd w:val="clear" w:color="000000" w:fill="FBEF05"/>
            <w:noWrap/>
          </w:tcPr>
          <w:p w14:paraId="2B459CB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59</w:t>
            </w:r>
          </w:p>
        </w:tc>
        <w:tc>
          <w:tcPr>
            <w:tcW w:w="404" w:type="pct"/>
            <w:tcBorders>
              <w:top w:val="nil"/>
              <w:left w:val="nil"/>
              <w:bottom w:val="nil"/>
              <w:right w:val="nil"/>
            </w:tcBorders>
            <w:shd w:val="clear" w:color="000000" w:fill="FBEF05"/>
            <w:noWrap/>
          </w:tcPr>
          <w:p w14:paraId="2899B45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58</w:t>
            </w:r>
          </w:p>
        </w:tc>
        <w:tc>
          <w:tcPr>
            <w:tcW w:w="404" w:type="pct"/>
            <w:tcBorders>
              <w:top w:val="nil"/>
              <w:left w:val="nil"/>
              <w:bottom w:val="nil"/>
              <w:right w:val="nil"/>
            </w:tcBorders>
            <w:shd w:val="clear" w:color="000000" w:fill="FBEF05"/>
            <w:noWrap/>
          </w:tcPr>
          <w:p w14:paraId="2BA8D06A"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55</w:t>
            </w:r>
          </w:p>
        </w:tc>
        <w:tc>
          <w:tcPr>
            <w:tcW w:w="404" w:type="pct"/>
            <w:tcBorders>
              <w:top w:val="nil"/>
              <w:left w:val="nil"/>
              <w:bottom w:val="nil"/>
              <w:right w:val="nil"/>
            </w:tcBorders>
            <w:shd w:val="clear" w:color="000000" w:fill="FBEF05"/>
            <w:noWrap/>
          </w:tcPr>
          <w:p w14:paraId="065045A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50</w:t>
            </w:r>
          </w:p>
        </w:tc>
        <w:tc>
          <w:tcPr>
            <w:tcW w:w="404" w:type="pct"/>
            <w:tcBorders>
              <w:top w:val="nil"/>
              <w:left w:val="nil"/>
              <w:bottom w:val="nil"/>
              <w:right w:val="nil"/>
            </w:tcBorders>
            <w:shd w:val="clear" w:color="000000" w:fill="FBEF05"/>
            <w:noWrap/>
          </w:tcPr>
          <w:p w14:paraId="508DEF8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57</w:t>
            </w:r>
          </w:p>
        </w:tc>
        <w:tc>
          <w:tcPr>
            <w:tcW w:w="404" w:type="pct"/>
            <w:tcBorders>
              <w:top w:val="nil"/>
              <w:left w:val="nil"/>
              <w:bottom w:val="nil"/>
              <w:right w:val="nil"/>
            </w:tcBorders>
            <w:shd w:val="clear" w:color="000000" w:fill="FBEF05"/>
            <w:noWrap/>
          </w:tcPr>
          <w:p w14:paraId="702A637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47</w:t>
            </w:r>
          </w:p>
        </w:tc>
        <w:tc>
          <w:tcPr>
            <w:tcW w:w="403" w:type="pct"/>
            <w:tcBorders>
              <w:top w:val="nil"/>
              <w:left w:val="nil"/>
              <w:bottom w:val="nil"/>
              <w:right w:val="nil"/>
            </w:tcBorders>
            <w:shd w:val="clear" w:color="000000" w:fill="FBEF05"/>
            <w:noWrap/>
          </w:tcPr>
          <w:p w14:paraId="25375F4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56</w:t>
            </w:r>
          </w:p>
        </w:tc>
      </w:tr>
      <w:tr w:rsidR="00684066" w:rsidRPr="00CD12EC" w14:paraId="31341F56" w14:textId="77777777" w:rsidTr="00993586">
        <w:trPr>
          <w:trHeight w:val="255"/>
        </w:trPr>
        <w:tc>
          <w:tcPr>
            <w:tcW w:w="956" w:type="pct"/>
            <w:tcBorders>
              <w:top w:val="nil"/>
              <w:bottom w:val="nil"/>
            </w:tcBorders>
            <w:shd w:val="clear" w:color="auto" w:fill="auto"/>
          </w:tcPr>
          <w:p w14:paraId="7FB79C98"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Mackay Whitsunday</w:t>
            </w:r>
          </w:p>
        </w:tc>
        <w:tc>
          <w:tcPr>
            <w:tcW w:w="405" w:type="pct"/>
            <w:tcBorders>
              <w:top w:val="nil"/>
              <w:left w:val="nil"/>
              <w:bottom w:val="nil"/>
              <w:right w:val="nil"/>
            </w:tcBorders>
            <w:shd w:val="clear" w:color="000000" w:fill="92D050"/>
            <w:noWrap/>
          </w:tcPr>
          <w:p w14:paraId="41FF691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73</w:t>
            </w:r>
          </w:p>
        </w:tc>
        <w:tc>
          <w:tcPr>
            <w:tcW w:w="405" w:type="pct"/>
            <w:tcBorders>
              <w:top w:val="nil"/>
              <w:left w:val="nil"/>
              <w:bottom w:val="nil"/>
              <w:right w:val="nil"/>
            </w:tcBorders>
            <w:shd w:val="clear" w:color="000000" w:fill="FBEF05"/>
            <w:noWrap/>
          </w:tcPr>
          <w:p w14:paraId="7E6F19D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57</w:t>
            </w:r>
          </w:p>
        </w:tc>
        <w:tc>
          <w:tcPr>
            <w:tcW w:w="408" w:type="pct"/>
            <w:tcBorders>
              <w:top w:val="nil"/>
              <w:left w:val="nil"/>
              <w:bottom w:val="nil"/>
              <w:right w:val="nil"/>
            </w:tcBorders>
            <w:shd w:val="clear" w:color="000000" w:fill="92D050"/>
            <w:noWrap/>
          </w:tcPr>
          <w:p w14:paraId="073EB3A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70</w:t>
            </w:r>
          </w:p>
        </w:tc>
        <w:tc>
          <w:tcPr>
            <w:tcW w:w="404" w:type="pct"/>
            <w:tcBorders>
              <w:top w:val="nil"/>
              <w:left w:val="nil"/>
              <w:bottom w:val="nil"/>
              <w:right w:val="nil"/>
            </w:tcBorders>
            <w:shd w:val="clear" w:color="000000" w:fill="92D050"/>
            <w:noWrap/>
          </w:tcPr>
          <w:p w14:paraId="0B7E0A9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69</w:t>
            </w:r>
          </w:p>
        </w:tc>
        <w:tc>
          <w:tcPr>
            <w:tcW w:w="404" w:type="pct"/>
            <w:tcBorders>
              <w:top w:val="nil"/>
              <w:left w:val="nil"/>
              <w:bottom w:val="nil"/>
              <w:right w:val="nil"/>
            </w:tcBorders>
            <w:shd w:val="clear" w:color="000000" w:fill="92D050"/>
            <w:noWrap/>
          </w:tcPr>
          <w:p w14:paraId="7D6A352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66</w:t>
            </w:r>
          </w:p>
        </w:tc>
        <w:tc>
          <w:tcPr>
            <w:tcW w:w="404" w:type="pct"/>
            <w:tcBorders>
              <w:top w:val="nil"/>
              <w:left w:val="nil"/>
              <w:bottom w:val="nil"/>
              <w:right w:val="nil"/>
            </w:tcBorders>
            <w:shd w:val="clear" w:color="000000" w:fill="FBEF05"/>
            <w:noWrap/>
          </w:tcPr>
          <w:p w14:paraId="6E85E64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49</w:t>
            </w:r>
          </w:p>
        </w:tc>
        <w:tc>
          <w:tcPr>
            <w:tcW w:w="404" w:type="pct"/>
            <w:tcBorders>
              <w:top w:val="nil"/>
              <w:left w:val="nil"/>
              <w:bottom w:val="nil"/>
              <w:right w:val="nil"/>
            </w:tcBorders>
            <w:shd w:val="clear" w:color="000000" w:fill="FBEF05"/>
            <w:noWrap/>
          </w:tcPr>
          <w:p w14:paraId="21DFBB7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57</w:t>
            </w:r>
          </w:p>
        </w:tc>
        <w:tc>
          <w:tcPr>
            <w:tcW w:w="404" w:type="pct"/>
            <w:tcBorders>
              <w:top w:val="nil"/>
              <w:left w:val="nil"/>
              <w:bottom w:val="nil"/>
              <w:right w:val="nil"/>
            </w:tcBorders>
            <w:shd w:val="clear" w:color="000000" w:fill="92D050"/>
            <w:noWrap/>
          </w:tcPr>
          <w:p w14:paraId="1F2761F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61</w:t>
            </w:r>
          </w:p>
        </w:tc>
        <w:tc>
          <w:tcPr>
            <w:tcW w:w="404" w:type="pct"/>
            <w:tcBorders>
              <w:top w:val="nil"/>
              <w:left w:val="nil"/>
              <w:bottom w:val="nil"/>
              <w:right w:val="nil"/>
            </w:tcBorders>
            <w:shd w:val="clear" w:color="000000" w:fill="FBEF05"/>
            <w:noWrap/>
          </w:tcPr>
          <w:p w14:paraId="44E691EE"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46</w:t>
            </w:r>
          </w:p>
        </w:tc>
        <w:tc>
          <w:tcPr>
            <w:tcW w:w="403" w:type="pct"/>
            <w:tcBorders>
              <w:top w:val="nil"/>
              <w:left w:val="nil"/>
              <w:bottom w:val="nil"/>
              <w:right w:val="nil"/>
            </w:tcBorders>
            <w:shd w:val="clear" w:color="000000" w:fill="92D050"/>
            <w:noWrap/>
          </w:tcPr>
          <w:p w14:paraId="5C7936B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69</w:t>
            </w:r>
          </w:p>
        </w:tc>
      </w:tr>
      <w:tr w:rsidR="00684066" w:rsidRPr="00CD12EC" w14:paraId="656503DB" w14:textId="77777777" w:rsidTr="00993586">
        <w:trPr>
          <w:trHeight w:val="255"/>
        </w:trPr>
        <w:tc>
          <w:tcPr>
            <w:tcW w:w="956" w:type="pct"/>
            <w:tcBorders>
              <w:top w:val="nil"/>
            </w:tcBorders>
            <w:shd w:val="clear" w:color="auto" w:fill="auto"/>
          </w:tcPr>
          <w:p w14:paraId="37A2E376"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Fitzroy</w:t>
            </w:r>
          </w:p>
        </w:tc>
        <w:tc>
          <w:tcPr>
            <w:tcW w:w="405" w:type="pct"/>
            <w:tcBorders>
              <w:top w:val="nil"/>
              <w:left w:val="nil"/>
              <w:bottom w:val="nil"/>
              <w:right w:val="nil"/>
            </w:tcBorders>
            <w:shd w:val="clear" w:color="000000" w:fill="FBEF05"/>
            <w:noWrap/>
          </w:tcPr>
          <w:p w14:paraId="7EFCE8B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55</w:t>
            </w:r>
          </w:p>
        </w:tc>
        <w:tc>
          <w:tcPr>
            <w:tcW w:w="405" w:type="pct"/>
            <w:tcBorders>
              <w:top w:val="nil"/>
              <w:left w:val="nil"/>
              <w:bottom w:val="nil"/>
              <w:right w:val="nil"/>
            </w:tcBorders>
            <w:shd w:val="clear" w:color="000000" w:fill="FBEF05"/>
            <w:noWrap/>
          </w:tcPr>
          <w:p w14:paraId="47781C21"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56</w:t>
            </w:r>
          </w:p>
        </w:tc>
        <w:tc>
          <w:tcPr>
            <w:tcW w:w="408" w:type="pct"/>
            <w:tcBorders>
              <w:top w:val="nil"/>
              <w:left w:val="nil"/>
              <w:bottom w:val="nil"/>
              <w:right w:val="nil"/>
            </w:tcBorders>
            <w:shd w:val="clear" w:color="000000" w:fill="FBEF05"/>
            <w:noWrap/>
          </w:tcPr>
          <w:p w14:paraId="65DBF6A0"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51</w:t>
            </w:r>
          </w:p>
        </w:tc>
        <w:tc>
          <w:tcPr>
            <w:tcW w:w="404" w:type="pct"/>
            <w:tcBorders>
              <w:top w:val="nil"/>
              <w:left w:val="nil"/>
              <w:bottom w:val="nil"/>
              <w:right w:val="nil"/>
            </w:tcBorders>
            <w:shd w:val="clear" w:color="000000" w:fill="FBEF05"/>
            <w:noWrap/>
          </w:tcPr>
          <w:p w14:paraId="429153C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52</w:t>
            </w:r>
          </w:p>
        </w:tc>
        <w:tc>
          <w:tcPr>
            <w:tcW w:w="404" w:type="pct"/>
            <w:tcBorders>
              <w:top w:val="nil"/>
              <w:left w:val="nil"/>
              <w:bottom w:val="nil"/>
              <w:right w:val="nil"/>
            </w:tcBorders>
            <w:shd w:val="clear" w:color="000000" w:fill="FBEF05"/>
            <w:noWrap/>
          </w:tcPr>
          <w:p w14:paraId="5C47081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55</w:t>
            </w:r>
          </w:p>
        </w:tc>
        <w:tc>
          <w:tcPr>
            <w:tcW w:w="404" w:type="pct"/>
            <w:tcBorders>
              <w:top w:val="nil"/>
              <w:left w:val="nil"/>
              <w:bottom w:val="nil"/>
              <w:right w:val="nil"/>
            </w:tcBorders>
            <w:shd w:val="clear" w:color="000000" w:fill="FBEF05"/>
            <w:noWrap/>
          </w:tcPr>
          <w:p w14:paraId="2C0DAF7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50</w:t>
            </w:r>
          </w:p>
        </w:tc>
        <w:tc>
          <w:tcPr>
            <w:tcW w:w="404" w:type="pct"/>
            <w:tcBorders>
              <w:top w:val="nil"/>
              <w:left w:val="nil"/>
              <w:bottom w:val="nil"/>
              <w:right w:val="nil"/>
            </w:tcBorders>
            <w:shd w:val="clear" w:color="000000" w:fill="FBEF05"/>
            <w:noWrap/>
          </w:tcPr>
          <w:p w14:paraId="241278E0"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48</w:t>
            </w:r>
          </w:p>
        </w:tc>
        <w:tc>
          <w:tcPr>
            <w:tcW w:w="404" w:type="pct"/>
            <w:tcBorders>
              <w:top w:val="nil"/>
              <w:left w:val="nil"/>
              <w:bottom w:val="nil"/>
              <w:right w:val="nil"/>
            </w:tcBorders>
            <w:shd w:val="clear" w:color="000000" w:fill="FBEF05"/>
            <w:noWrap/>
          </w:tcPr>
          <w:p w14:paraId="73B3E5C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47</w:t>
            </w:r>
          </w:p>
        </w:tc>
        <w:tc>
          <w:tcPr>
            <w:tcW w:w="404" w:type="pct"/>
            <w:tcBorders>
              <w:top w:val="nil"/>
              <w:left w:val="nil"/>
              <w:bottom w:val="nil"/>
              <w:right w:val="nil"/>
            </w:tcBorders>
            <w:shd w:val="clear" w:color="000000" w:fill="FBEF05"/>
            <w:noWrap/>
          </w:tcPr>
          <w:p w14:paraId="5782797A"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46</w:t>
            </w:r>
          </w:p>
        </w:tc>
        <w:tc>
          <w:tcPr>
            <w:tcW w:w="403" w:type="pct"/>
            <w:tcBorders>
              <w:top w:val="nil"/>
              <w:left w:val="nil"/>
              <w:bottom w:val="nil"/>
              <w:right w:val="nil"/>
            </w:tcBorders>
            <w:shd w:val="clear" w:color="000000" w:fill="FBEF05"/>
            <w:noWrap/>
          </w:tcPr>
          <w:p w14:paraId="437B1F1A"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50</w:t>
            </w:r>
          </w:p>
        </w:tc>
      </w:tr>
      <w:tr w:rsidR="00684066" w:rsidRPr="00CD12EC" w14:paraId="5CC98CC3" w14:textId="77777777" w:rsidTr="00993586">
        <w:trPr>
          <w:trHeight w:val="255"/>
        </w:trPr>
        <w:tc>
          <w:tcPr>
            <w:tcW w:w="956" w:type="pct"/>
            <w:tcBorders>
              <w:top w:val="nil"/>
              <w:bottom w:val="single" w:sz="4" w:space="0" w:color="auto"/>
            </w:tcBorders>
            <w:shd w:val="clear" w:color="auto" w:fill="auto"/>
          </w:tcPr>
          <w:p w14:paraId="6F51D979"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Burnett Mary</w:t>
            </w:r>
          </w:p>
        </w:tc>
        <w:tc>
          <w:tcPr>
            <w:tcW w:w="405" w:type="pct"/>
            <w:tcBorders>
              <w:top w:val="nil"/>
              <w:left w:val="nil"/>
              <w:bottom w:val="nil"/>
              <w:right w:val="nil"/>
            </w:tcBorders>
            <w:shd w:val="clear" w:color="000000" w:fill="92D050"/>
            <w:noWrap/>
          </w:tcPr>
          <w:p w14:paraId="3210ECE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78</w:t>
            </w:r>
          </w:p>
        </w:tc>
        <w:tc>
          <w:tcPr>
            <w:tcW w:w="405" w:type="pct"/>
            <w:tcBorders>
              <w:top w:val="nil"/>
              <w:left w:val="nil"/>
              <w:bottom w:val="nil"/>
              <w:right w:val="nil"/>
            </w:tcBorders>
            <w:shd w:val="clear" w:color="000000" w:fill="00B050"/>
            <w:noWrap/>
          </w:tcPr>
          <w:p w14:paraId="4E5CE36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82</w:t>
            </w:r>
          </w:p>
        </w:tc>
        <w:tc>
          <w:tcPr>
            <w:tcW w:w="408" w:type="pct"/>
            <w:tcBorders>
              <w:top w:val="nil"/>
              <w:left w:val="nil"/>
              <w:bottom w:val="nil"/>
              <w:right w:val="nil"/>
            </w:tcBorders>
            <w:shd w:val="clear" w:color="000000" w:fill="92D050"/>
            <w:noWrap/>
          </w:tcPr>
          <w:p w14:paraId="5C8DF5C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77</w:t>
            </w:r>
          </w:p>
        </w:tc>
        <w:tc>
          <w:tcPr>
            <w:tcW w:w="404" w:type="pct"/>
            <w:tcBorders>
              <w:top w:val="nil"/>
              <w:left w:val="nil"/>
              <w:bottom w:val="nil"/>
              <w:right w:val="nil"/>
            </w:tcBorders>
            <w:shd w:val="clear" w:color="000000" w:fill="92D050"/>
            <w:noWrap/>
          </w:tcPr>
          <w:p w14:paraId="4D1AFF67"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77</w:t>
            </w:r>
          </w:p>
        </w:tc>
        <w:tc>
          <w:tcPr>
            <w:tcW w:w="404" w:type="pct"/>
            <w:tcBorders>
              <w:top w:val="nil"/>
              <w:left w:val="nil"/>
              <w:bottom w:val="nil"/>
              <w:right w:val="nil"/>
            </w:tcBorders>
            <w:shd w:val="clear" w:color="000000" w:fill="92D050"/>
            <w:noWrap/>
          </w:tcPr>
          <w:p w14:paraId="1FC4F507"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76</w:t>
            </w:r>
          </w:p>
        </w:tc>
        <w:tc>
          <w:tcPr>
            <w:tcW w:w="404" w:type="pct"/>
            <w:tcBorders>
              <w:top w:val="nil"/>
              <w:left w:val="nil"/>
              <w:bottom w:val="nil"/>
              <w:right w:val="nil"/>
            </w:tcBorders>
            <w:shd w:val="clear" w:color="000000" w:fill="92D050"/>
            <w:noWrap/>
          </w:tcPr>
          <w:p w14:paraId="61F8C28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70</w:t>
            </w:r>
          </w:p>
        </w:tc>
        <w:tc>
          <w:tcPr>
            <w:tcW w:w="404" w:type="pct"/>
            <w:tcBorders>
              <w:top w:val="nil"/>
              <w:left w:val="nil"/>
              <w:bottom w:val="nil"/>
              <w:right w:val="nil"/>
            </w:tcBorders>
            <w:shd w:val="clear" w:color="000000" w:fill="92D050"/>
            <w:noWrap/>
          </w:tcPr>
          <w:p w14:paraId="1F4B2BE7"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69</w:t>
            </w:r>
          </w:p>
        </w:tc>
        <w:tc>
          <w:tcPr>
            <w:tcW w:w="404" w:type="pct"/>
            <w:tcBorders>
              <w:top w:val="nil"/>
              <w:left w:val="nil"/>
              <w:bottom w:val="nil"/>
              <w:right w:val="nil"/>
            </w:tcBorders>
            <w:shd w:val="clear" w:color="000000" w:fill="92D050"/>
            <w:noWrap/>
          </w:tcPr>
          <w:p w14:paraId="21E0109D"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69</w:t>
            </w:r>
          </w:p>
        </w:tc>
        <w:tc>
          <w:tcPr>
            <w:tcW w:w="404" w:type="pct"/>
            <w:tcBorders>
              <w:top w:val="nil"/>
              <w:left w:val="nil"/>
              <w:bottom w:val="nil"/>
              <w:right w:val="nil"/>
            </w:tcBorders>
            <w:shd w:val="clear" w:color="000000" w:fill="92D050"/>
            <w:noWrap/>
          </w:tcPr>
          <w:p w14:paraId="2BEA2CC1"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69</w:t>
            </w:r>
          </w:p>
        </w:tc>
        <w:tc>
          <w:tcPr>
            <w:tcW w:w="403" w:type="pct"/>
            <w:tcBorders>
              <w:top w:val="nil"/>
              <w:left w:val="nil"/>
              <w:bottom w:val="nil"/>
              <w:right w:val="nil"/>
            </w:tcBorders>
            <w:shd w:val="clear" w:color="000000" w:fill="92D050"/>
            <w:noWrap/>
          </w:tcPr>
          <w:p w14:paraId="51C3BA2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77</w:t>
            </w:r>
          </w:p>
        </w:tc>
      </w:tr>
      <w:tr w:rsidR="00684066" w:rsidRPr="00CD12EC" w14:paraId="124AE898" w14:textId="77777777" w:rsidTr="00993586">
        <w:trPr>
          <w:trHeight w:val="255"/>
        </w:trPr>
        <w:tc>
          <w:tcPr>
            <w:tcW w:w="956" w:type="pct"/>
            <w:tcBorders>
              <w:top w:val="single" w:sz="4" w:space="0" w:color="auto"/>
              <w:bottom w:val="nil"/>
            </w:tcBorders>
            <w:shd w:val="clear" w:color="auto" w:fill="auto"/>
          </w:tcPr>
          <w:p w14:paraId="3B29F4D3"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Great Barrier Reef</w:t>
            </w:r>
          </w:p>
        </w:tc>
        <w:tc>
          <w:tcPr>
            <w:tcW w:w="405" w:type="pct"/>
            <w:tcBorders>
              <w:top w:val="single" w:sz="4" w:space="0" w:color="auto"/>
              <w:left w:val="nil"/>
              <w:bottom w:val="nil"/>
              <w:right w:val="nil"/>
            </w:tcBorders>
            <w:shd w:val="clear" w:color="000000" w:fill="FBEF05"/>
            <w:noWrap/>
          </w:tcPr>
          <w:p w14:paraId="53A21047"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60</w:t>
            </w:r>
          </w:p>
        </w:tc>
        <w:tc>
          <w:tcPr>
            <w:tcW w:w="405" w:type="pct"/>
            <w:tcBorders>
              <w:top w:val="single" w:sz="4" w:space="0" w:color="auto"/>
              <w:left w:val="nil"/>
              <w:bottom w:val="nil"/>
              <w:right w:val="nil"/>
            </w:tcBorders>
            <w:shd w:val="clear" w:color="000000" w:fill="FBEF05"/>
            <w:noWrap/>
          </w:tcPr>
          <w:p w14:paraId="0B575487"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54</w:t>
            </w:r>
          </w:p>
        </w:tc>
        <w:tc>
          <w:tcPr>
            <w:tcW w:w="408" w:type="pct"/>
            <w:tcBorders>
              <w:top w:val="single" w:sz="4" w:space="0" w:color="auto"/>
              <w:left w:val="nil"/>
              <w:bottom w:val="nil"/>
              <w:right w:val="nil"/>
            </w:tcBorders>
            <w:shd w:val="clear" w:color="000000" w:fill="FBEF05"/>
            <w:noWrap/>
          </w:tcPr>
          <w:p w14:paraId="305285A0"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60</w:t>
            </w:r>
          </w:p>
        </w:tc>
        <w:tc>
          <w:tcPr>
            <w:tcW w:w="404" w:type="pct"/>
            <w:tcBorders>
              <w:top w:val="single" w:sz="4" w:space="0" w:color="auto"/>
              <w:left w:val="nil"/>
              <w:bottom w:val="nil"/>
              <w:right w:val="nil"/>
            </w:tcBorders>
            <w:shd w:val="clear" w:color="000000" w:fill="FBEF05"/>
            <w:noWrap/>
          </w:tcPr>
          <w:p w14:paraId="68DD290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59</w:t>
            </w:r>
          </w:p>
        </w:tc>
        <w:tc>
          <w:tcPr>
            <w:tcW w:w="404" w:type="pct"/>
            <w:tcBorders>
              <w:top w:val="single" w:sz="4" w:space="0" w:color="auto"/>
              <w:left w:val="nil"/>
              <w:bottom w:val="nil"/>
              <w:right w:val="nil"/>
            </w:tcBorders>
            <w:shd w:val="clear" w:color="000000" w:fill="FBEF05"/>
            <w:noWrap/>
          </w:tcPr>
          <w:p w14:paraId="077B226C"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59</w:t>
            </w:r>
          </w:p>
        </w:tc>
        <w:tc>
          <w:tcPr>
            <w:tcW w:w="404" w:type="pct"/>
            <w:tcBorders>
              <w:top w:val="single" w:sz="4" w:space="0" w:color="auto"/>
              <w:left w:val="nil"/>
              <w:bottom w:val="nil"/>
              <w:right w:val="nil"/>
            </w:tcBorders>
            <w:shd w:val="clear" w:color="000000" w:fill="FBEF05"/>
            <w:noWrap/>
          </w:tcPr>
          <w:p w14:paraId="19E443E8"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51</w:t>
            </w:r>
          </w:p>
        </w:tc>
        <w:tc>
          <w:tcPr>
            <w:tcW w:w="404" w:type="pct"/>
            <w:tcBorders>
              <w:top w:val="single" w:sz="4" w:space="0" w:color="auto"/>
              <w:left w:val="nil"/>
              <w:bottom w:val="nil"/>
              <w:right w:val="nil"/>
            </w:tcBorders>
            <w:shd w:val="clear" w:color="000000" w:fill="FBEF05"/>
            <w:noWrap/>
          </w:tcPr>
          <w:p w14:paraId="650DD75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51</w:t>
            </w:r>
          </w:p>
        </w:tc>
        <w:tc>
          <w:tcPr>
            <w:tcW w:w="404" w:type="pct"/>
            <w:tcBorders>
              <w:top w:val="single" w:sz="4" w:space="0" w:color="auto"/>
              <w:left w:val="nil"/>
              <w:bottom w:val="nil"/>
              <w:right w:val="nil"/>
            </w:tcBorders>
            <w:shd w:val="clear" w:color="000000" w:fill="FBEF05"/>
            <w:noWrap/>
          </w:tcPr>
          <w:p w14:paraId="5F0C4B4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55</w:t>
            </w:r>
          </w:p>
        </w:tc>
        <w:tc>
          <w:tcPr>
            <w:tcW w:w="404" w:type="pct"/>
            <w:tcBorders>
              <w:top w:val="single" w:sz="4" w:space="0" w:color="auto"/>
              <w:left w:val="nil"/>
              <w:bottom w:val="nil"/>
              <w:right w:val="nil"/>
            </w:tcBorders>
            <w:shd w:val="clear" w:color="000000" w:fill="FBEF05"/>
            <w:noWrap/>
          </w:tcPr>
          <w:p w14:paraId="75B0AE9E"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46</w:t>
            </w:r>
          </w:p>
        </w:tc>
        <w:tc>
          <w:tcPr>
            <w:tcW w:w="403" w:type="pct"/>
            <w:tcBorders>
              <w:top w:val="single" w:sz="4" w:space="0" w:color="auto"/>
              <w:left w:val="nil"/>
              <w:bottom w:val="nil"/>
              <w:right w:val="nil"/>
            </w:tcBorders>
            <w:shd w:val="clear" w:color="000000" w:fill="FBEF05"/>
            <w:noWrap/>
          </w:tcPr>
          <w:p w14:paraId="1627DCB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58</w:t>
            </w:r>
          </w:p>
        </w:tc>
      </w:tr>
    </w:tbl>
    <w:p w14:paraId="5EC9C4B7" w14:textId="77777777" w:rsidR="00684066" w:rsidRPr="00DF3910" w:rsidRDefault="00684066" w:rsidP="00684066">
      <w:pPr>
        <w:spacing w:after="0"/>
        <w:rPr>
          <w:sz w:val="16"/>
          <w:szCs w:val="16"/>
          <w:lang w:val="en-AU"/>
        </w:rPr>
      </w:pPr>
    </w:p>
    <w:tbl>
      <w:tblPr>
        <w:tblW w:w="5000" w:type="pct"/>
        <w:tblLook w:val="04A0" w:firstRow="1" w:lastRow="0" w:firstColumn="1" w:lastColumn="0" w:noHBand="0" w:noVBand="1"/>
        <w:tblCaption w:val="Table 10 Overall water quality index"/>
        <w:tblDescription w:val="Table 10. Marine Water Quality Metric calculations including the Enclosed Coastal waterbody, 2005-06 to 2014-15 for the overall water quality index including for six NRM regions Cape York, Wet Tropics, Burdekin, Mackay Whitsunday, Fitzroy, Burnett Mary and Great Barrier Reef"/>
      </w:tblPr>
      <w:tblGrid>
        <w:gridCol w:w="1886"/>
        <w:gridCol w:w="825"/>
        <w:gridCol w:w="823"/>
        <w:gridCol w:w="824"/>
        <w:gridCol w:w="785"/>
        <w:gridCol w:w="785"/>
        <w:gridCol w:w="785"/>
        <w:gridCol w:w="785"/>
        <w:gridCol w:w="785"/>
        <w:gridCol w:w="785"/>
        <w:gridCol w:w="780"/>
      </w:tblGrid>
      <w:tr w:rsidR="00684066" w:rsidRPr="00CD12EC" w14:paraId="52B2A53A" w14:textId="77777777" w:rsidTr="00993586">
        <w:trPr>
          <w:trHeight w:val="284"/>
        </w:trPr>
        <w:tc>
          <w:tcPr>
            <w:tcW w:w="962" w:type="pct"/>
            <w:shd w:val="clear" w:color="auto" w:fill="auto"/>
          </w:tcPr>
          <w:p w14:paraId="7D8C94D7" w14:textId="77777777" w:rsidR="00684066" w:rsidRPr="00DF3910" w:rsidRDefault="00684066" w:rsidP="00684066">
            <w:pPr>
              <w:spacing w:after="0" w:line="240" w:lineRule="auto"/>
              <w:rPr>
                <w:b/>
                <w:bCs/>
                <w:color w:val="000000"/>
                <w:sz w:val="20"/>
                <w:szCs w:val="20"/>
                <w:lang w:val="en-AU" w:eastAsia="en-AU"/>
              </w:rPr>
            </w:pPr>
          </w:p>
        </w:tc>
        <w:tc>
          <w:tcPr>
            <w:tcW w:w="1220" w:type="pct"/>
            <w:gridSpan w:val="3"/>
            <w:tcBorders>
              <w:top w:val="single" w:sz="4" w:space="0" w:color="auto"/>
              <w:left w:val="nil"/>
              <w:bottom w:val="single" w:sz="4" w:space="0" w:color="auto"/>
              <w:right w:val="nil"/>
            </w:tcBorders>
            <w:shd w:val="clear" w:color="auto" w:fill="auto"/>
            <w:noWrap/>
          </w:tcPr>
          <w:p w14:paraId="1536FFAF" w14:textId="77777777" w:rsidR="00684066" w:rsidRPr="00DF3910" w:rsidRDefault="00684066" w:rsidP="00684066">
            <w:pPr>
              <w:spacing w:after="0" w:line="240" w:lineRule="auto"/>
              <w:rPr>
                <w:b/>
                <w:bCs/>
                <w:color w:val="000000"/>
                <w:sz w:val="20"/>
                <w:szCs w:val="20"/>
                <w:lang w:val="en-AU" w:eastAsia="en-AU"/>
              </w:rPr>
            </w:pPr>
            <w:r w:rsidRPr="00DF3910">
              <w:rPr>
                <w:b/>
                <w:bCs/>
                <w:color w:val="000000"/>
                <w:sz w:val="20"/>
                <w:szCs w:val="20"/>
                <w:lang w:val="en-AU" w:eastAsia="en-AU"/>
              </w:rPr>
              <w:t>Overall water quality index</w:t>
            </w:r>
          </w:p>
        </w:tc>
        <w:tc>
          <w:tcPr>
            <w:tcW w:w="403" w:type="pct"/>
            <w:tcBorders>
              <w:top w:val="single" w:sz="4" w:space="0" w:color="auto"/>
              <w:left w:val="nil"/>
              <w:bottom w:val="single" w:sz="4" w:space="0" w:color="auto"/>
              <w:right w:val="nil"/>
            </w:tcBorders>
            <w:shd w:val="clear" w:color="auto" w:fill="auto"/>
            <w:noWrap/>
          </w:tcPr>
          <w:p w14:paraId="79FB8E8C" w14:textId="77777777" w:rsidR="00684066" w:rsidRPr="00DF3910" w:rsidRDefault="00684066"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tcPr>
          <w:p w14:paraId="429896FB" w14:textId="77777777" w:rsidR="00684066" w:rsidRPr="00DF3910" w:rsidRDefault="00684066"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tcPr>
          <w:p w14:paraId="72E4FA6A" w14:textId="77777777" w:rsidR="00684066" w:rsidRPr="00DF3910" w:rsidRDefault="00684066"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tcPr>
          <w:p w14:paraId="5567AF8A" w14:textId="77777777" w:rsidR="00684066" w:rsidRPr="00DF3910" w:rsidRDefault="00684066"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tcPr>
          <w:p w14:paraId="05C624DE" w14:textId="77777777" w:rsidR="00684066" w:rsidRPr="00DF3910" w:rsidRDefault="00684066"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tcPr>
          <w:p w14:paraId="1D81030F" w14:textId="77777777" w:rsidR="00684066" w:rsidRPr="00DF3910" w:rsidRDefault="00684066"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0" w:type="pct"/>
            <w:tcBorders>
              <w:top w:val="single" w:sz="4" w:space="0" w:color="auto"/>
              <w:left w:val="nil"/>
              <w:bottom w:val="single" w:sz="4" w:space="0" w:color="auto"/>
              <w:right w:val="nil"/>
            </w:tcBorders>
            <w:shd w:val="clear" w:color="auto" w:fill="auto"/>
            <w:noWrap/>
          </w:tcPr>
          <w:p w14:paraId="795F28F1" w14:textId="77777777" w:rsidR="00684066" w:rsidRPr="00DF3910" w:rsidRDefault="00684066"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r>
      <w:tr w:rsidR="00684066" w:rsidRPr="00CD12EC" w14:paraId="5DA3B681" w14:textId="77777777" w:rsidTr="00993586">
        <w:trPr>
          <w:trHeight w:val="284"/>
        </w:trPr>
        <w:tc>
          <w:tcPr>
            <w:tcW w:w="962" w:type="pct"/>
            <w:tcBorders>
              <w:bottom w:val="single" w:sz="4" w:space="0" w:color="auto"/>
            </w:tcBorders>
            <w:shd w:val="clear" w:color="auto" w:fill="auto"/>
          </w:tcPr>
          <w:p w14:paraId="2A798FB1" w14:textId="77777777" w:rsidR="00684066" w:rsidRPr="00DF3910" w:rsidRDefault="00684066" w:rsidP="00684066">
            <w:pPr>
              <w:spacing w:after="0" w:line="240" w:lineRule="auto"/>
              <w:rPr>
                <w:b/>
                <w:bCs/>
                <w:color w:val="000000"/>
                <w:sz w:val="20"/>
                <w:szCs w:val="20"/>
                <w:lang w:val="en-AU" w:eastAsia="en-AU"/>
              </w:rPr>
            </w:pPr>
            <w:r w:rsidRPr="00DF3910">
              <w:rPr>
                <w:b/>
                <w:bCs/>
                <w:color w:val="000000"/>
                <w:sz w:val="20"/>
                <w:szCs w:val="20"/>
                <w:lang w:val="en-AU" w:eastAsia="en-AU"/>
              </w:rPr>
              <w:t>Region</w:t>
            </w:r>
          </w:p>
        </w:tc>
        <w:tc>
          <w:tcPr>
            <w:tcW w:w="407" w:type="pct"/>
            <w:tcBorders>
              <w:top w:val="single" w:sz="4" w:space="0" w:color="auto"/>
              <w:left w:val="nil"/>
              <w:bottom w:val="single" w:sz="4" w:space="0" w:color="auto"/>
              <w:right w:val="nil"/>
            </w:tcBorders>
            <w:shd w:val="clear" w:color="auto" w:fill="auto"/>
            <w:noWrap/>
            <w:vAlign w:val="center"/>
          </w:tcPr>
          <w:p w14:paraId="148A492D" w14:textId="77777777" w:rsidR="00684066" w:rsidRPr="00DF3910" w:rsidRDefault="00684066" w:rsidP="00993586">
            <w:pPr>
              <w:spacing w:after="0" w:line="240" w:lineRule="auto"/>
              <w:jc w:val="center"/>
              <w:rPr>
                <w:b/>
                <w:bCs/>
                <w:color w:val="000000"/>
                <w:sz w:val="16"/>
                <w:szCs w:val="16"/>
                <w:lang w:val="en-AU" w:eastAsia="en-AU"/>
              </w:rPr>
            </w:pPr>
            <w:r w:rsidRPr="00DF3910">
              <w:rPr>
                <w:b/>
                <w:bCs/>
                <w:color w:val="000000"/>
                <w:sz w:val="16"/>
                <w:szCs w:val="16"/>
                <w:lang w:val="en-AU" w:eastAsia="en-AU"/>
              </w:rPr>
              <w:t>2005/06</w:t>
            </w:r>
          </w:p>
        </w:tc>
        <w:tc>
          <w:tcPr>
            <w:tcW w:w="406" w:type="pct"/>
            <w:tcBorders>
              <w:top w:val="single" w:sz="4" w:space="0" w:color="auto"/>
              <w:left w:val="nil"/>
              <w:bottom w:val="single" w:sz="4" w:space="0" w:color="auto"/>
              <w:right w:val="nil"/>
            </w:tcBorders>
            <w:shd w:val="clear" w:color="auto" w:fill="auto"/>
            <w:noWrap/>
            <w:vAlign w:val="center"/>
          </w:tcPr>
          <w:p w14:paraId="18260EF4" w14:textId="77777777" w:rsidR="00684066" w:rsidRPr="00DF3910" w:rsidRDefault="00684066" w:rsidP="00993586">
            <w:pPr>
              <w:spacing w:after="0" w:line="240" w:lineRule="auto"/>
              <w:jc w:val="center"/>
              <w:rPr>
                <w:b/>
                <w:bCs/>
                <w:color w:val="000000"/>
                <w:sz w:val="16"/>
                <w:szCs w:val="16"/>
                <w:lang w:val="en-AU" w:eastAsia="en-AU"/>
              </w:rPr>
            </w:pPr>
            <w:r w:rsidRPr="00DF3910">
              <w:rPr>
                <w:b/>
                <w:bCs/>
                <w:color w:val="000000"/>
                <w:sz w:val="16"/>
                <w:szCs w:val="16"/>
                <w:lang w:val="en-AU" w:eastAsia="en-AU"/>
              </w:rPr>
              <w:t>2006/07</w:t>
            </w:r>
          </w:p>
        </w:tc>
        <w:tc>
          <w:tcPr>
            <w:tcW w:w="407" w:type="pct"/>
            <w:tcBorders>
              <w:top w:val="single" w:sz="4" w:space="0" w:color="auto"/>
              <w:left w:val="nil"/>
              <w:bottom w:val="single" w:sz="4" w:space="0" w:color="auto"/>
              <w:right w:val="nil"/>
            </w:tcBorders>
            <w:shd w:val="clear" w:color="auto" w:fill="auto"/>
            <w:noWrap/>
            <w:vAlign w:val="center"/>
          </w:tcPr>
          <w:p w14:paraId="071864AF" w14:textId="77777777" w:rsidR="00684066" w:rsidRPr="00DF3910" w:rsidRDefault="00684066" w:rsidP="00993586">
            <w:pPr>
              <w:spacing w:after="0" w:line="240" w:lineRule="auto"/>
              <w:jc w:val="center"/>
              <w:rPr>
                <w:b/>
                <w:bCs/>
                <w:color w:val="000000"/>
                <w:sz w:val="16"/>
                <w:szCs w:val="16"/>
                <w:lang w:val="en-AU" w:eastAsia="en-AU"/>
              </w:rPr>
            </w:pPr>
            <w:r w:rsidRPr="00DF3910">
              <w:rPr>
                <w:b/>
                <w:bCs/>
                <w:color w:val="000000"/>
                <w:sz w:val="16"/>
                <w:szCs w:val="16"/>
                <w:lang w:val="en-AU" w:eastAsia="en-AU"/>
              </w:rPr>
              <w:t>2007/08</w:t>
            </w:r>
          </w:p>
        </w:tc>
        <w:tc>
          <w:tcPr>
            <w:tcW w:w="403" w:type="pct"/>
            <w:tcBorders>
              <w:top w:val="single" w:sz="4" w:space="0" w:color="auto"/>
              <w:left w:val="nil"/>
              <w:bottom w:val="single" w:sz="4" w:space="0" w:color="auto"/>
              <w:right w:val="nil"/>
            </w:tcBorders>
            <w:shd w:val="clear" w:color="auto" w:fill="auto"/>
            <w:noWrap/>
            <w:vAlign w:val="center"/>
          </w:tcPr>
          <w:p w14:paraId="4DDB5056" w14:textId="77777777" w:rsidR="00684066" w:rsidRPr="00DF3910" w:rsidRDefault="00684066" w:rsidP="00993586">
            <w:pPr>
              <w:spacing w:after="0" w:line="240" w:lineRule="auto"/>
              <w:jc w:val="center"/>
              <w:rPr>
                <w:b/>
                <w:bCs/>
                <w:color w:val="000000"/>
                <w:sz w:val="16"/>
                <w:szCs w:val="16"/>
                <w:lang w:val="en-AU" w:eastAsia="en-AU"/>
              </w:rPr>
            </w:pPr>
            <w:r w:rsidRPr="00DF3910">
              <w:rPr>
                <w:b/>
                <w:bCs/>
                <w:color w:val="000000"/>
                <w:sz w:val="16"/>
                <w:szCs w:val="16"/>
                <w:lang w:val="en-AU" w:eastAsia="en-AU"/>
              </w:rPr>
              <w:t>2008/09</w:t>
            </w:r>
          </w:p>
        </w:tc>
        <w:tc>
          <w:tcPr>
            <w:tcW w:w="403" w:type="pct"/>
            <w:tcBorders>
              <w:top w:val="single" w:sz="4" w:space="0" w:color="auto"/>
              <w:left w:val="nil"/>
              <w:bottom w:val="single" w:sz="4" w:space="0" w:color="auto"/>
              <w:right w:val="nil"/>
            </w:tcBorders>
            <w:shd w:val="clear" w:color="auto" w:fill="auto"/>
            <w:noWrap/>
            <w:vAlign w:val="center"/>
          </w:tcPr>
          <w:p w14:paraId="71A5C702" w14:textId="77777777" w:rsidR="00684066" w:rsidRPr="00DF3910" w:rsidRDefault="00684066" w:rsidP="00993586">
            <w:pPr>
              <w:spacing w:after="0" w:line="240" w:lineRule="auto"/>
              <w:jc w:val="center"/>
              <w:rPr>
                <w:b/>
                <w:bCs/>
                <w:color w:val="000000"/>
                <w:sz w:val="16"/>
                <w:szCs w:val="16"/>
                <w:lang w:val="en-AU" w:eastAsia="en-AU"/>
              </w:rPr>
            </w:pPr>
            <w:r w:rsidRPr="00DF3910">
              <w:rPr>
                <w:b/>
                <w:bCs/>
                <w:color w:val="000000"/>
                <w:sz w:val="16"/>
                <w:szCs w:val="16"/>
                <w:lang w:val="en-AU" w:eastAsia="en-AU"/>
              </w:rPr>
              <w:t>2009/10</w:t>
            </w:r>
          </w:p>
        </w:tc>
        <w:tc>
          <w:tcPr>
            <w:tcW w:w="403" w:type="pct"/>
            <w:tcBorders>
              <w:top w:val="single" w:sz="4" w:space="0" w:color="auto"/>
              <w:left w:val="nil"/>
              <w:bottom w:val="single" w:sz="4" w:space="0" w:color="auto"/>
              <w:right w:val="nil"/>
            </w:tcBorders>
            <w:shd w:val="clear" w:color="auto" w:fill="auto"/>
            <w:noWrap/>
            <w:vAlign w:val="center"/>
          </w:tcPr>
          <w:p w14:paraId="7FD09AC6" w14:textId="77777777" w:rsidR="00684066" w:rsidRPr="00DF3910" w:rsidRDefault="00684066" w:rsidP="00993586">
            <w:pPr>
              <w:spacing w:after="0" w:line="240" w:lineRule="auto"/>
              <w:jc w:val="center"/>
              <w:rPr>
                <w:b/>
                <w:bCs/>
                <w:color w:val="000000"/>
                <w:sz w:val="16"/>
                <w:szCs w:val="16"/>
                <w:lang w:val="en-AU" w:eastAsia="en-AU"/>
              </w:rPr>
            </w:pPr>
            <w:r w:rsidRPr="00DF3910">
              <w:rPr>
                <w:b/>
                <w:bCs/>
                <w:color w:val="000000"/>
                <w:sz w:val="16"/>
                <w:szCs w:val="16"/>
                <w:lang w:val="en-AU" w:eastAsia="en-AU"/>
              </w:rPr>
              <w:t>2010/11</w:t>
            </w:r>
          </w:p>
        </w:tc>
        <w:tc>
          <w:tcPr>
            <w:tcW w:w="403" w:type="pct"/>
            <w:tcBorders>
              <w:top w:val="single" w:sz="4" w:space="0" w:color="auto"/>
              <w:left w:val="nil"/>
              <w:bottom w:val="single" w:sz="4" w:space="0" w:color="auto"/>
              <w:right w:val="nil"/>
            </w:tcBorders>
            <w:shd w:val="clear" w:color="auto" w:fill="auto"/>
            <w:noWrap/>
            <w:vAlign w:val="center"/>
          </w:tcPr>
          <w:p w14:paraId="00CE924C" w14:textId="77777777" w:rsidR="00684066" w:rsidRPr="00DF3910" w:rsidRDefault="00684066" w:rsidP="00993586">
            <w:pPr>
              <w:spacing w:after="0" w:line="240" w:lineRule="auto"/>
              <w:jc w:val="center"/>
              <w:rPr>
                <w:b/>
                <w:bCs/>
                <w:color w:val="000000"/>
                <w:sz w:val="16"/>
                <w:szCs w:val="16"/>
                <w:lang w:val="en-AU" w:eastAsia="en-AU"/>
              </w:rPr>
            </w:pPr>
            <w:r w:rsidRPr="00DF3910">
              <w:rPr>
                <w:b/>
                <w:bCs/>
                <w:color w:val="000000"/>
                <w:sz w:val="16"/>
                <w:szCs w:val="16"/>
                <w:lang w:val="en-AU" w:eastAsia="en-AU"/>
              </w:rPr>
              <w:t>2011/12</w:t>
            </w:r>
          </w:p>
        </w:tc>
        <w:tc>
          <w:tcPr>
            <w:tcW w:w="403" w:type="pct"/>
            <w:tcBorders>
              <w:top w:val="single" w:sz="4" w:space="0" w:color="auto"/>
              <w:left w:val="nil"/>
              <w:bottom w:val="single" w:sz="4" w:space="0" w:color="auto"/>
              <w:right w:val="nil"/>
            </w:tcBorders>
            <w:shd w:val="clear" w:color="auto" w:fill="auto"/>
            <w:noWrap/>
            <w:vAlign w:val="center"/>
          </w:tcPr>
          <w:p w14:paraId="0FCF2489" w14:textId="77777777" w:rsidR="00684066" w:rsidRPr="00DF3910" w:rsidRDefault="00684066" w:rsidP="00993586">
            <w:pPr>
              <w:spacing w:after="0" w:line="240" w:lineRule="auto"/>
              <w:jc w:val="center"/>
              <w:rPr>
                <w:b/>
                <w:bCs/>
                <w:color w:val="000000"/>
                <w:sz w:val="16"/>
                <w:szCs w:val="16"/>
                <w:lang w:val="en-AU" w:eastAsia="en-AU"/>
              </w:rPr>
            </w:pPr>
            <w:r w:rsidRPr="00DF3910">
              <w:rPr>
                <w:b/>
                <w:bCs/>
                <w:color w:val="000000"/>
                <w:sz w:val="16"/>
                <w:szCs w:val="16"/>
                <w:lang w:val="en-AU" w:eastAsia="en-AU"/>
              </w:rPr>
              <w:t>2012/13</w:t>
            </w:r>
          </w:p>
        </w:tc>
        <w:tc>
          <w:tcPr>
            <w:tcW w:w="403" w:type="pct"/>
            <w:tcBorders>
              <w:top w:val="single" w:sz="4" w:space="0" w:color="auto"/>
              <w:left w:val="nil"/>
              <w:bottom w:val="single" w:sz="4" w:space="0" w:color="auto"/>
              <w:right w:val="nil"/>
            </w:tcBorders>
            <w:shd w:val="clear" w:color="auto" w:fill="auto"/>
            <w:noWrap/>
            <w:vAlign w:val="center"/>
          </w:tcPr>
          <w:p w14:paraId="18B954B8" w14:textId="77777777" w:rsidR="00684066" w:rsidRPr="00DF3910" w:rsidRDefault="00684066" w:rsidP="00993586">
            <w:pPr>
              <w:spacing w:after="0" w:line="240" w:lineRule="auto"/>
              <w:jc w:val="center"/>
              <w:rPr>
                <w:b/>
                <w:bCs/>
                <w:color w:val="000000"/>
                <w:sz w:val="16"/>
                <w:szCs w:val="16"/>
                <w:lang w:val="en-AU" w:eastAsia="en-AU"/>
              </w:rPr>
            </w:pPr>
            <w:r w:rsidRPr="00DF3910">
              <w:rPr>
                <w:b/>
                <w:bCs/>
                <w:color w:val="000000"/>
                <w:sz w:val="16"/>
                <w:szCs w:val="16"/>
                <w:lang w:val="en-AU" w:eastAsia="en-AU"/>
              </w:rPr>
              <w:t>2013/14</w:t>
            </w:r>
          </w:p>
        </w:tc>
        <w:tc>
          <w:tcPr>
            <w:tcW w:w="400" w:type="pct"/>
            <w:tcBorders>
              <w:top w:val="single" w:sz="4" w:space="0" w:color="auto"/>
              <w:left w:val="nil"/>
              <w:bottom w:val="single" w:sz="4" w:space="0" w:color="auto"/>
            </w:tcBorders>
            <w:shd w:val="clear" w:color="auto" w:fill="auto"/>
            <w:noWrap/>
            <w:vAlign w:val="center"/>
          </w:tcPr>
          <w:p w14:paraId="18F3D79F" w14:textId="77777777" w:rsidR="00684066" w:rsidRPr="00DF3910" w:rsidRDefault="00684066" w:rsidP="00993586">
            <w:pPr>
              <w:spacing w:after="0" w:line="240" w:lineRule="auto"/>
              <w:jc w:val="center"/>
              <w:rPr>
                <w:b/>
                <w:bCs/>
                <w:color w:val="000000"/>
                <w:sz w:val="16"/>
                <w:szCs w:val="16"/>
                <w:lang w:val="en-AU" w:eastAsia="en-AU"/>
              </w:rPr>
            </w:pPr>
            <w:r w:rsidRPr="00DF3910">
              <w:rPr>
                <w:b/>
                <w:bCs/>
                <w:color w:val="000000"/>
                <w:sz w:val="16"/>
                <w:szCs w:val="16"/>
                <w:lang w:val="en-AU" w:eastAsia="en-AU"/>
              </w:rPr>
              <w:t>2014/15</w:t>
            </w:r>
          </w:p>
        </w:tc>
      </w:tr>
      <w:tr w:rsidR="00684066" w:rsidRPr="00CD12EC" w14:paraId="2FBF6B8A" w14:textId="77777777" w:rsidTr="00993586">
        <w:trPr>
          <w:trHeight w:val="255"/>
        </w:trPr>
        <w:tc>
          <w:tcPr>
            <w:tcW w:w="962" w:type="pct"/>
            <w:tcBorders>
              <w:top w:val="single" w:sz="4" w:space="0" w:color="auto"/>
              <w:bottom w:val="nil"/>
            </w:tcBorders>
            <w:shd w:val="clear" w:color="auto" w:fill="auto"/>
          </w:tcPr>
          <w:p w14:paraId="6C9D5CD9"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Cape York</w:t>
            </w:r>
          </w:p>
        </w:tc>
        <w:tc>
          <w:tcPr>
            <w:tcW w:w="407" w:type="pct"/>
            <w:tcBorders>
              <w:top w:val="single" w:sz="4" w:space="0" w:color="auto"/>
              <w:left w:val="nil"/>
              <w:bottom w:val="nil"/>
              <w:right w:val="nil"/>
            </w:tcBorders>
            <w:shd w:val="clear" w:color="000000" w:fill="FC9804"/>
            <w:noWrap/>
          </w:tcPr>
          <w:p w14:paraId="6BFFDB3A"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39</w:t>
            </w:r>
          </w:p>
        </w:tc>
        <w:tc>
          <w:tcPr>
            <w:tcW w:w="406" w:type="pct"/>
            <w:tcBorders>
              <w:top w:val="single" w:sz="4" w:space="0" w:color="auto"/>
              <w:left w:val="nil"/>
              <w:bottom w:val="nil"/>
              <w:right w:val="nil"/>
            </w:tcBorders>
            <w:shd w:val="clear" w:color="000000" w:fill="FC9804"/>
            <w:noWrap/>
          </w:tcPr>
          <w:p w14:paraId="518A3D9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28</w:t>
            </w:r>
          </w:p>
        </w:tc>
        <w:tc>
          <w:tcPr>
            <w:tcW w:w="407" w:type="pct"/>
            <w:tcBorders>
              <w:top w:val="single" w:sz="4" w:space="0" w:color="auto"/>
              <w:left w:val="nil"/>
              <w:bottom w:val="nil"/>
              <w:right w:val="nil"/>
            </w:tcBorders>
            <w:shd w:val="clear" w:color="000000" w:fill="FBEF05"/>
            <w:noWrap/>
          </w:tcPr>
          <w:p w14:paraId="3F6913D5"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44</w:t>
            </w:r>
          </w:p>
        </w:tc>
        <w:tc>
          <w:tcPr>
            <w:tcW w:w="403" w:type="pct"/>
            <w:tcBorders>
              <w:top w:val="single" w:sz="4" w:space="0" w:color="auto"/>
              <w:left w:val="nil"/>
              <w:bottom w:val="nil"/>
              <w:right w:val="nil"/>
            </w:tcBorders>
            <w:shd w:val="clear" w:color="000000" w:fill="FC9804"/>
            <w:noWrap/>
          </w:tcPr>
          <w:p w14:paraId="3D2AADA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36</w:t>
            </w:r>
          </w:p>
        </w:tc>
        <w:tc>
          <w:tcPr>
            <w:tcW w:w="403" w:type="pct"/>
            <w:tcBorders>
              <w:top w:val="single" w:sz="4" w:space="0" w:color="auto"/>
              <w:left w:val="nil"/>
              <w:bottom w:val="nil"/>
              <w:right w:val="nil"/>
            </w:tcBorders>
            <w:shd w:val="clear" w:color="000000" w:fill="FBEF05"/>
            <w:noWrap/>
          </w:tcPr>
          <w:p w14:paraId="29544F8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44</w:t>
            </w:r>
          </w:p>
        </w:tc>
        <w:tc>
          <w:tcPr>
            <w:tcW w:w="403" w:type="pct"/>
            <w:tcBorders>
              <w:top w:val="single" w:sz="4" w:space="0" w:color="auto"/>
              <w:left w:val="nil"/>
              <w:bottom w:val="nil"/>
              <w:right w:val="nil"/>
            </w:tcBorders>
            <w:shd w:val="clear" w:color="000000" w:fill="FC9804"/>
            <w:noWrap/>
          </w:tcPr>
          <w:p w14:paraId="227CF8C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30</w:t>
            </w:r>
          </w:p>
        </w:tc>
        <w:tc>
          <w:tcPr>
            <w:tcW w:w="403" w:type="pct"/>
            <w:tcBorders>
              <w:top w:val="single" w:sz="4" w:space="0" w:color="auto"/>
              <w:left w:val="nil"/>
              <w:bottom w:val="nil"/>
              <w:right w:val="nil"/>
            </w:tcBorders>
            <w:shd w:val="clear" w:color="000000" w:fill="FC9804"/>
            <w:noWrap/>
          </w:tcPr>
          <w:p w14:paraId="2F604C8C"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37</w:t>
            </w:r>
          </w:p>
        </w:tc>
        <w:tc>
          <w:tcPr>
            <w:tcW w:w="403" w:type="pct"/>
            <w:tcBorders>
              <w:top w:val="single" w:sz="4" w:space="0" w:color="auto"/>
              <w:left w:val="nil"/>
              <w:bottom w:val="nil"/>
              <w:right w:val="nil"/>
            </w:tcBorders>
            <w:shd w:val="clear" w:color="000000" w:fill="FBEF05"/>
            <w:noWrap/>
          </w:tcPr>
          <w:p w14:paraId="1C656C6E"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43</w:t>
            </w:r>
          </w:p>
        </w:tc>
        <w:tc>
          <w:tcPr>
            <w:tcW w:w="403" w:type="pct"/>
            <w:tcBorders>
              <w:top w:val="single" w:sz="4" w:space="0" w:color="auto"/>
              <w:left w:val="nil"/>
              <w:bottom w:val="nil"/>
              <w:right w:val="nil"/>
            </w:tcBorders>
            <w:shd w:val="clear" w:color="000000" w:fill="FC9804"/>
            <w:noWrap/>
          </w:tcPr>
          <w:p w14:paraId="79FD7C11"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29</w:t>
            </w:r>
          </w:p>
        </w:tc>
        <w:tc>
          <w:tcPr>
            <w:tcW w:w="400" w:type="pct"/>
            <w:tcBorders>
              <w:top w:val="single" w:sz="4" w:space="0" w:color="auto"/>
              <w:left w:val="nil"/>
              <w:bottom w:val="nil"/>
              <w:right w:val="nil"/>
            </w:tcBorders>
            <w:shd w:val="clear" w:color="000000" w:fill="FC9804"/>
            <w:noWrap/>
          </w:tcPr>
          <w:p w14:paraId="0C8D9CA7"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31</w:t>
            </w:r>
          </w:p>
        </w:tc>
      </w:tr>
      <w:tr w:rsidR="00684066" w:rsidRPr="00CD12EC" w14:paraId="77DB8563" w14:textId="77777777" w:rsidTr="00993586">
        <w:trPr>
          <w:trHeight w:val="255"/>
        </w:trPr>
        <w:tc>
          <w:tcPr>
            <w:tcW w:w="962" w:type="pct"/>
            <w:tcBorders>
              <w:top w:val="nil"/>
              <w:bottom w:val="nil"/>
            </w:tcBorders>
            <w:shd w:val="clear" w:color="auto" w:fill="auto"/>
          </w:tcPr>
          <w:p w14:paraId="5D8D61CD"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Wet Tropics</w:t>
            </w:r>
          </w:p>
        </w:tc>
        <w:tc>
          <w:tcPr>
            <w:tcW w:w="407" w:type="pct"/>
            <w:tcBorders>
              <w:top w:val="nil"/>
              <w:left w:val="nil"/>
              <w:bottom w:val="nil"/>
              <w:right w:val="nil"/>
            </w:tcBorders>
            <w:shd w:val="clear" w:color="000000" w:fill="FC9804"/>
            <w:noWrap/>
          </w:tcPr>
          <w:p w14:paraId="13EDD90E"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33</w:t>
            </w:r>
          </w:p>
        </w:tc>
        <w:tc>
          <w:tcPr>
            <w:tcW w:w="406" w:type="pct"/>
            <w:tcBorders>
              <w:top w:val="nil"/>
              <w:left w:val="nil"/>
              <w:bottom w:val="nil"/>
              <w:right w:val="nil"/>
            </w:tcBorders>
            <w:shd w:val="clear" w:color="000000" w:fill="FC9804"/>
            <w:noWrap/>
          </w:tcPr>
          <w:p w14:paraId="26ACB0ED"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25</w:t>
            </w:r>
          </w:p>
        </w:tc>
        <w:tc>
          <w:tcPr>
            <w:tcW w:w="407" w:type="pct"/>
            <w:tcBorders>
              <w:top w:val="nil"/>
              <w:left w:val="nil"/>
              <w:bottom w:val="nil"/>
              <w:right w:val="nil"/>
            </w:tcBorders>
            <w:shd w:val="clear" w:color="000000" w:fill="FC9804"/>
            <w:noWrap/>
          </w:tcPr>
          <w:p w14:paraId="4A0C287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39</w:t>
            </w:r>
          </w:p>
        </w:tc>
        <w:tc>
          <w:tcPr>
            <w:tcW w:w="403" w:type="pct"/>
            <w:tcBorders>
              <w:top w:val="nil"/>
              <w:left w:val="nil"/>
              <w:bottom w:val="nil"/>
              <w:right w:val="nil"/>
            </w:tcBorders>
            <w:shd w:val="clear" w:color="000000" w:fill="FC9804"/>
            <w:noWrap/>
          </w:tcPr>
          <w:p w14:paraId="4F79828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33</w:t>
            </w:r>
          </w:p>
        </w:tc>
        <w:tc>
          <w:tcPr>
            <w:tcW w:w="403" w:type="pct"/>
            <w:tcBorders>
              <w:top w:val="nil"/>
              <w:left w:val="nil"/>
              <w:bottom w:val="nil"/>
              <w:right w:val="nil"/>
            </w:tcBorders>
            <w:shd w:val="clear" w:color="000000" w:fill="FC9804"/>
            <w:noWrap/>
          </w:tcPr>
          <w:p w14:paraId="03911CFC"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35</w:t>
            </w:r>
          </w:p>
        </w:tc>
        <w:tc>
          <w:tcPr>
            <w:tcW w:w="403" w:type="pct"/>
            <w:tcBorders>
              <w:top w:val="nil"/>
              <w:left w:val="nil"/>
              <w:bottom w:val="nil"/>
              <w:right w:val="nil"/>
            </w:tcBorders>
            <w:shd w:val="clear" w:color="000000" w:fill="FC9804"/>
            <w:noWrap/>
          </w:tcPr>
          <w:p w14:paraId="71119BE7"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29</w:t>
            </w:r>
          </w:p>
        </w:tc>
        <w:tc>
          <w:tcPr>
            <w:tcW w:w="403" w:type="pct"/>
            <w:tcBorders>
              <w:top w:val="nil"/>
              <w:left w:val="nil"/>
              <w:bottom w:val="nil"/>
              <w:right w:val="nil"/>
            </w:tcBorders>
            <w:shd w:val="clear" w:color="000000" w:fill="FC9804"/>
            <w:noWrap/>
          </w:tcPr>
          <w:p w14:paraId="4B96DB2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26</w:t>
            </w:r>
          </w:p>
        </w:tc>
        <w:tc>
          <w:tcPr>
            <w:tcW w:w="403" w:type="pct"/>
            <w:tcBorders>
              <w:top w:val="nil"/>
              <w:left w:val="nil"/>
              <w:bottom w:val="nil"/>
              <w:right w:val="nil"/>
            </w:tcBorders>
            <w:shd w:val="clear" w:color="000000" w:fill="FC9804"/>
            <w:noWrap/>
          </w:tcPr>
          <w:p w14:paraId="7561AF0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35</w:t>
            </w:r>
          </w:p>
        </w:tc>
        <w:tc>
          <w:tcPr>
            <w:tcW w:w="403" w:type="pct"/>
            <w:tcBorders>
              <w:top w:val="nil"/>
              <w:left w:val="nil"/>
              <w:bottom w:val="nil"/>
              <w:right w:val="nil"/>
            </w:tcBorders>
            <w:shd w:val="clear" w:color="000000" w:fill="FC9804"/>
            <w:noWrap/>
          </w:tcPr>
          <w:p w14:paraId="3F853753"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26</w:t>
            </w:r>
          </w:p>
        </w:tc>
        <w:tc>
          <w:tcPr>
            <w:tcW w:w="400" w:type="pct"/>
            <w:tcBorders>
              <w:top w:val="nil"/>
              <w:left w:val="nil"/>
              <w:bottom w:val="nil"/>
              <w:right w:val="nil"/>
            </w:tcBorders>
            <w:shd w:val="clear" w:color="000000" w:fill="FC9804"/>
            <w:noWrap/>
          </w:tcPr>
          <w:p w14:paraId="74A84E94"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33</w:t>
            </w:r>
          </w:p>
        </w:tc>
      </w:tr>
      <w:tr w:rsidR="00684066" w:rsidRPr="00CD12EC" w14:paraId="03E63412" w14:textId="77777777" w:rsidTr="00993586">
        <w:trPr>
          <w:trHeight w:val="255"/>
        </w:trPr>
        <w:tc>
          <w:tcPr>
            <w:tcW w:w="962" w:type="pct"/>
            <w:tcBorders>
              <w:top w:val="nil"/>
              <w:bottom w:val="nil"/>
            </w:tcBorders>
            <w:shd w:val="clear" w:color="auto" w:fill="auto"/>
          </w:tcPr>
          <w:p w14:paraId="3B993075"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Burdekin</w:t>
            </w:r>
          </w:p>
        </w:tc>
        <w:tc>
          <w:tcPr>
            <w:tcW w:w="407" w:type="pct"/>
            <w:tcBorders>
              <w:top w:val="nil"/>
              <w:left w:val="nil"/>
              <w:bottom w:val="nil"/>
              <w:right w:val="nil"/>
            </w:tcBorders>
            <w:shd w:val="clear" w:color="000000" w:fill="FBEF05"/>
            <w:noWrap/>
          </w:tcPr>
          <w:p w14:paraId="7EE4DE5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45</w:t>
            </w:r>
          </w:p>
        </w:tc>
        <w:tc>
          <w:tcPr>
            <w:tcW w:w="406" w:type="pct"/>
            <w:tcBorders>
              <w:top w:val="nil"/>
              <w:left w:val="nil"/>
              <w:bottom w:val="nil"/>
              <w:right w:val="nil"/>
            </w:tcBorders>
            <w:shd w:val="clear" w:color="000000" w:fill="FBEF05"/>
            <w:noWrap/>
          </w:tcPr>
          <w:p w14:paraId="2D3236F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43</w:t>
            </w:r>
          </w:p>
        </w:tc>
        <w:tc>
          <w:tcPr>
            <w:tcW w:w="407" w:type="pct"/>
            <w:tcBorders>
              <w:top w:val="nil"/>
              <w:left w:val="nil"/>
              <w:bottom w:val="nil"/>
              <w:right w:val="nil"/>
            </w:tcBorders>
            <w:shd w:val="clear" w:color="000000" w:fill="FBEF05"/>
            <w:noWrap/>
          </w:tcPr>
          <w:p w14:paraId="7A72DA9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46</w:t>
            </w:r>
          </w:p>
        </w:tc>
        <w:tc>
          <w:tcPr>
            <w:tcW w:w="403" w:type="pct"/>
            <w:tcBorders>
              <w:top w:val="nil"/>
              <w:left w:val="nil"/>
              <w:bottom w:val="nil"/>
              <w:right w:val="nil"/>
            </w:tcBorders>
            <w:shd w:val="clear" w:color="000000" w:fill="FC9804"/>
            <w:noWrap/>
          </w:tcPr>
          <w:p w14:paraId="2339F781"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40</w:t>
            </w:r>
          </w:p>
        </w:tc>
        <w:tc>
          <w:tcPr>
            <w:tcW w:w="403" w:type="pct"/>
            <w:tcBorders>
              <w:top w:val="nil"/>
              <w:left w:val="nil"/>
              <w:bottom w:val="nil"/>
              <w:right w:val="nil"/>
            </w:tcBorders>
            <w:shd w:val="clear" w:color="000000" w:fill="FBEF05"/>
            <w:noWrap/>
          </w:tcPr>
          <w:p w14:paraId="01D8DF8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41</w:t>
            </w:r>
          </w:p>
        </w:tc>
        <w:tc>
          <w:tcPr>
            <w:tcW w:w="403" w:type="pct"/>
            <w:tcBorders>
              <w:top w:val="nil"/>
              <w:left w:val="nil"/>
              <w:bottom w:val="nil"/>
              <w:right w:val="nil"/>
            </w:tcBorders>
            <w:shd w:val="clear" w:color="000000" w:fill="FC9804"/>
            <w:noWrap/>
          </w:tcPr>
          <w:p w14:paraId="780381A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38</w:t>
            </w:r>
          </w:p>
        </w:tc>
        <w:tc>
          <w:tcPr>
            <w:tcW w:w="403" w:type="pct"/>
            <w:tcBorders>
              <w:top w:val="nil"/>
              <w:left w:val="nil"/>
              <w:bottom w:val="nil"/>
              <w:right w:val="nil"/>
            </w:tcBorders>
            <w:shd w:val="clear" w:color="000000" w:fill="FC9804"/>
            <w:noWrap/>
          </w:tcPr>
          <w:p w14:paraId="3991AE1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38</w:t>
            </w:r>
          </w:p>
        </w:tc>
        <w:tc>
          <w:tcPr>
            <w:tcW w:w="403" w:type="pct"/>
            <w:tcBorders>
              <w:top w:val="nil"/>
              <w:left w:val="nil"/>
              <w:bottom w:val="nil"/>
              <w:right w:val="nil"/>
            </w:tcBorders>
            <w:shd w:val="clear" w:color="000000" w:fill="FBEF05"/>
            <w:noWrap/>
          </w:tcPr>
          <w:p w14:paraId="24CFE78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42</w:t>
            </w:r>
          </w:p>
        </w:tc>
        <w:tc>
          <w:tcPr>
            <w:tcW w:w="403" w:type="pct"/>
            <w:tcBorders>
              <w:top w:val="nil"/>
              <w:left w:val="nil"/>
              <w:bottom w:val="nil"/>
              <w:right w:val="nil"/>
            </w:tcBorders>
            <w:shd w:val="clear" w:color="000000" w:fill="FC9804"/>
            <w:noWrap/>
          </w:tcPr>
          <w:p w14:paraId="56F294C3"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34</w:t>
            </w:r>
          </w:p>
        </w:tc>
        <w:tc>
          <w:tcPr>
            <w:tcW w:w="400" w:type="pct"/>
            <w:tcBorders>
              <w:top w:val="nil"/>
              <w:left w:val="nil"/>
              <w:bottom w:val="nil"/>
              <w:right w:val="nil"/>
            </w:tcBorders>
            <w:shd w:val="clear" w:color="000000" w:fill="FBEF05"/>
            <w:noWrap/>
          </w:tcPr>
          <w:p w14:paraId="3341F1CE"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42</w:t>
            </w:r>
          </w:p>
        </w:tc>
      </w:tr>
      <w:tr w:rsidR="00684066" w:rsidRPr="00CD12EC" w14:paraId="367B8051" w14:textId="77777777" w:rsidTr="00993586">
        <w:trPr>
          <w:trHeight w:val="255"/>
        </w:trPr>
        <w:tc>
          <w:tcPr>
            <w:tcW w:w="962" w:type="pct"/>
            <w:tcBorders>
              <w:top w:val="nil"/>
              <w:bottom w:val="nil"/>
            </w:tcBorders>
            <w:shd w:val="clear" w:color="auto" w:fill="auto"/>
          </w:tcPr>
          <w:p w14:paraId="31684DEA"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Mackay Whitsunday</w:t>
            </w:r>
          </w:p>
        </w:tc>
        <w:tc>
          <w:tcPr>
            <w:tcW w:w="407" w:type="pct"/>
            <w:tcBorders>
              <w:top w:val="nil"/>
              <w:left w:val="nil"/>
              <w:bottom w:val="nil"/>
              <w:right w:val="nil"/>
            </w:tcBorders>
            <w:shd w:val="clear" w:color="000000" w:fill="92D050"/>
            <w:noWrap/>
          </w:tcPr>
          <w:p w14:paraId="0981C667"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66</w:t>
            </w:r>
          </w:p>
        </w:tc>
        <w:tc>
          <w:tcPr>
            <w:tcW w:w="406" w:type="pct"/>
            <w:tcBorders>
              <w:top w:val="nil"/>
              <w:left w:val="nil"/>
              <w:bottom w:val="nil"/>
              <w:right w:val="nil"/>
            </w:tcBorders>
            <w:shd w:val="clear" w:color="000000" w:fill="FBEF05"/>
            <w:noWrap/>
          </w:tcPr>
          <w:p w14:paraId="52A52054"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54</w:t>
            </w:r>
          </w:p>
        </w:tc>
        <w:tc>
          <w:tcPr>
            <w:tcW w:w="407" w:type="pct"/>
            <w:tcBorders>
              <w:top w:val="nil"/>
              <w:left w:val="nil"/>
              <w:bottom w:val="nil"/>
              <w:right w:val="nil"/>
            </w:tcBorders>
            <w:shd w:val="clear" w:color="000000" w:fill="FBEF05"/>
            <w:noWrap/>
          </w:tcPr>
          <w:p w14:paraId="23D6183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61</w:t>
            </w:r>
          </w:p>
        </w:tc>
        <w:tc>
          <w:tcPr>
            <w:tcW w:w="403" w:type="pct"/>
            <w:tcBorders>
              <w:top w:val="nil"/>
              <w:left w:val="nil"/>
              <w:bottom w:val="nil"/>
              <w:right w:val="nil"/>
            </w:tcBorders>
            <w:shd w:val="clear" w:color="000000" w:fill="FBEF05"/>
            <w:noWrap/>
          </w:tcPr>
          <w:p w14:paraId="676C172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58</w:t>
            </w:r>
          </w:p>
        </w:tc>
        <w:tc>
          <w:tcPr>
            <w:tcW w:w="403" w:type="pct"/>
            <w:tcBorders>
              <w:top w:val="nil"/>
              <w:left w:val="nil"/>
              <w:bottom w:val="nil"/>
              <w:right w:val="nil"/>
            </w:tcBorders>
            <w:shd w:val="clear" w:color="000000" w:fill="FBEF05"/>
            <w:noWrap/>
          </w:tcPr>
          <w:p w14:paraId="38C101D8"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58</w:t>
            </w:r>
          </w:p>
        </w:tc>
        <w:tc>
          <w:tcPr>
            <w:tcW w:w="403" w:type="pct"/>
            <w:tcBorders>
              <w:top w:val="nil"/>
              <w:left w:val="nil"/>
              <w:bottom w:val="nil"/>
              <w:right w:val="nil"/>
            </w:tcBorders>
            <w:shd w:val="clear" w:color="000000" w:fill="FC9804"/>
            <w:noWrap/>
          </w:tcPr>
          <w:p w14:paraId="5F708AA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35</w:t>
            </w:r>
          </w:p>
        </w:tc>
        <w:tc>
          <w:tcPr>
            <w:tcW w:w="403" w:type="pct"/>
            <w:tcBorders>
              <w:top w:val="nil"/>
              <w:left w:val="nil"/>
              <w:bottom w:val="nil"/>
              <w:right w:val="nil"/>
            </w:tcBorders>
            <w:shd w:val="clear" w:color="000000" w:fill="FBEF05"/>
            <w:noWrap/>
          </w:tcPr>
          <w:p w14:paraId="7B849BB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48</w:t>
            </w:r>
          </w:p>
        </w:tc>
        <w:tc>
          <w:tcPr>
            <w:tcW w:w="403" w:type="pct"/>
            <w:tcBorders>
              <w:top w:val="nil"/>
              <w:left w:val="nil"/>
              <w:bottom w:val="nil"/>
              <w:right w:val="nil"/>
            </w:tcBorders>
            <w:shd w:val="clear" w:color="000000" w:fill="FBEF05"/>
            <w:noWrap/>
          </w:tcPr>
          <w:p w14:paraId="29575E6E"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48</w:t>
            </w:r>
          </w:p>
        </w:tc>
        <w:tc>
          <w:tcPr>
            <w:tcW w:w="403" w:type="pct"/>
            <w:tcBorders>
              <w:top w:val="nil"/>
              <w:left w:val="nil"/>
              <w:bottom w:val="nil"/>
              <w:right w:val="nil"/>
            </w:tcBorders>
            <w:shd w:val="clear" w:color="000000" w:fill="FC9804"/>
            <w:noWrap/>
          </w:tcPr>
          <w:p w14:paraId="17CE616E"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40</w:t>
            </w:r>
          </w:p>
        </w:tc>
        <w:tc>
          <w:tcPr>
            <w:tcW w:w="400" w:type="pct"/>
            <w:tcBorders>
              <w:top w:val="nil"/>
              <w:left w:val="nil"/>
              <w:bottom w:val="nil"/>
              <w:right w:val="nil"/>
            </w:tcBorders>
            <w:shd w:val="clear" w:color="000000" w:fill="FBEF05"/>
            <w:noWrap/>
          </w:tcPr>
          <w:p w14:paraId="637C66AA"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58</w:t>
            </w:r>
          </w:p>
        </w:tc>
      </w:tr>
      <w:tr w:rsidR="00684066" w:rsidRPr="00CD12EC" w14:paraId="663BC7FB" w14:textId="77777777" w:rsidTr="00993586">
        <w:trPr>
          <w:trHeight w:val="255"/>
        </w:trPr>
        <w:tc>
          <w:tcPr>
            <w:tcW w:w="962" w:type="pct"/>
            <w:tcBorders>
              <w:top w:val="nil"/>
            </w:tcBorders>
            <w:shd w:val="clear" w:color="auto" w:fill="auto"/>
          </w:tcPr>
          <w:p w14:paraId="3AF6873B"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Fitzroy</w:t>
            </w:r>
          </w:p>
        </w:tc>
        <w:tc>
          <w:tcPr>
            <w:tcW w:w="407" w:type="pct"/>
            <w:tcBorders>
              <w:top w:val="nil"/>
              <w:left w:val="nil"/>
              <w:bottom w:val="nil"/>
              <w:right w:val="nil"/>
            </w:tcBorders>
            <w:shd w:val="clear" w:color="000000" w:fill="FBEF05"/>
            <w:noWrap/>
          </w:tcPr>
          <w:p w14:paraId="1EAEBA2D"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48</w:t>
            </w:r>
          </w:p>
        </w:tc>
        <w:tc>
          <w:tcPr>
            <w:tcW w:w="406" w:type="pct"/>
            <w:tcBorders>
              <w:top w:val="nil"/>
              <w:left w:val="nil"/>
              <w:bottom w:val="nil"/>
              <w:right w:val="nil"/>
            </w:tcBorders>
            <w:shd w:val="clear" w:color="000000" w:fill="FBEF05"/>
            <w:noWrap/>
          </w:tcPr>
          <w:p w14:paraId="30291EB9"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48</w:t>
            </w:r>
          </w:p>
        </w:tc>
        <w:tc>
          <w:tcPr>
            <w:tcW w:w="407" w:type="pct"/>
            <w:tcBorders>
              <w:top w:val="nil"/>
              <w:left w:val="nil"/>
              <w:bottom w:val="nil"/>
              <w:right w:val="nil"/>
            </w:tcBorders>
            <w:shd w:val="clear" w:color="000000" w:fill="FC9804"/>
            <w:noWrap/>
          </w:tcPr>
          <w:p w14:paraId="348C78E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41</w:t>
            </w:r>
          </w:p>
        </w:tc>
        <w:tc>
          <w:tcPr>
            <w:tcW w:w="403" w:type="pct"/>
            <w:tcBorders>
              <w:top w:val="nil"/>
              <w:left w:val="nil"/>
              <w:bottom w:val="nil"/>
              <w:right w:val="nil"/>
            </w:tcBorders>
            <w:shd w:val="clear" w:color="000000" w:fill="FBEF05"/>
            <w:noWrap/>
          </w:tcPr>
          <w:p w14:paraId="0C06D34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42</w:t>
            </w:r>
          </w:p>
        </w:tc>
        <w:tc>
          <w:tcPr>
            <w:tcW w:w="403" w:type="pct"/>
            <w:tcBorders>
              <w:top w:val="nil"/>
              <w:left w:val="nil"/>
              <w:bottom w:val="nil"/>
              <w:right w:val="nil"/>
            </w:tcBorders>
            <w:shd w:val="clear" w:color="000000" w:fill="FC9804"/>
            <w:noWrap/>
          </w:tcPr>
          <w:p w14:paraId="7CE49F8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40</w:t>
            </w:r>
          </w:p>
        </w:tc>
        <w:tc>
          <w:tcPr>
            <w:tcW w:w="403" w:type="pct"/>
            <w:tcBorders>
              <w:top w:val="nil"/>
              <w:left w:val="nil"/>
              <w:bottom w:val="nil"/>
              <w:right w:val="nil"/>
            </w:tcBorders>
            <w:shd w:val="clear" w:color="000000" w:fill="FC9804"/>
            <w:noWrap/>
          </w:tcPr>
          <w:p w14:paraId="69C8586D"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26</w:t>
            </w:r>
          </w:p>
        </w:tc>
        <w:tc>
          <w:tcPr>
            <w:tcW w:w="403" w:type="pct"/>
            <w:tcBorders>
              <w:top w:val="nil"/>
              <w:left w:val="nil"/>
              <w:bottom w:val="nil"/>
              <w:right w:val="nil"/>
            </w:tcBorders>
            <w:shd w:val="clear" w:color="000000" w:fill="FC9804"/>
            <w:noWrap/>
          </w:tcPr>
          <w:p w14:paraId="45F546E8"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32</w:t>
            </w:r>
          </w:p>
        </w:tc>
        <w:tc>
          <w:tcPr>
            <w:tcW w:w="403" w:type="pct"/>
            <w:tcBorders>
              <w:top w:val="nil"/>
              <w:left w:val="nil"/>
              <w:bottom w:val="nil"/>
              <w:right w:val="nil"/>
            </w:tcBorders>
            <w:shd w:val="clear" w:color="000000" w:fill="FC9804"/>
            <w:noWrap/>
          </w:tcPr>
          <w:p w14:paraId="6DAE0F0A"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29</w:t>
            </w:r>
          </w:p>
        </w:tc>
        <w:tc>
          <w:tcPr>
            <w:tcW w:w="403" w:type="pct"/>
            <w:tcBorders>
              <w:top w:val="nil"/>
              <w:left w:val="nil"/>
              <w:bottom w:val="nil"/>
              <w:right w:val="nil"/>
            </w:tcBorders>
            <w:shd w:val="clear" w:color="000000" w:fill="FC9804"/>
            <w:noWrap/>
          </w:tcPr>
          <w:p w14:paraId="4983EDE4"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34</w:t>
            </w:r>
          </w:p>
        </w:tc>
        <w:tc>
          <w:tcPr>
            <w:tcW w:w="400" w:type="pct"/>
            <w:tcBorders>
              <w:top w:val="nil"/>
              <w:left w:val="nil"/>
              <w:bottom w:val="nil"/>
              <w:right w:val="nil"/>
            </w:tcBorders>
            <w:shd w:val="clear" w:color="000000" w:fill="FC9804"/>
            <w:noWrap/>
          </w:tcPr>
          <w:p w14:paraId="654A1606"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35</w:t>
            </w:r>
          </w:p>
        </w:tc>
      </w:tr>
      <w:tr w:rsidR="00684066" w:rsidRPr="00CD12EC" w14:paraId="263A3DE3" w14:textId="77777777" w:rsidTr="00993586">
        <w:trPr>
          <w:trHeight w:val="255"/>
        </w:trPr>
        <w:tc>
          <w:tcPr>
            <w:tcW w:w="962" w:type="pct"/>
            <w:tcBorders>
              <w:top w:val="nil"/>
              <w:bottom w:val="single" w:sz="4" w:space="0" w:color="auto"/>
            </w:tcBorders>
            <w:shd w:val="clear" w:color="auto" w:fill="auto"/>
          </w:tcPr>
          <w:p w14:paraId="1E73E64A"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Burnett Mary</w:t>
            </w:r>
          </w:p>
        </w:tc>
        <w:tc>
          <w:tcPr>
            <w:tcW w:w="407" w:type="pct"/>
            <w:tcBorders>
              <w:top w:val="nil"/>
              <w:left w:val="nil"/>
              <w:bottom w:val="nil"/>
              <w:right w:val="nil"/>
            </w:tcBorders>
            <w:shd w:val="clear" w:color="000000" w:fill="FBEF05"/>
            <w:noWrap/>
          </w:tcPr>
          <w:p w14:paraId="5F56734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58</w:t>
            </w:r>
          </w:p>
        </w:tc>
        <w:tc>
          <w:tcPr>
            <w:tcW w:w="406" w:type="pct"/>
            <w:tcBorders>
              <w:top w:val="nil"/>
              <w:left w:val="nil"/>
              <w:bottom w:val="nil"/>
              <w:right w:val="nil"/>
            </w:tcBorders>
            <w:shd w:val="clear" w:color="000000" w:fill="FBEF05"/>
            <w:noWrap/>
          </w:tcPr>
          <w:p w14:paraId="129084A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61</w:t>
            </w:r>
          </w:p>
        </w:tc>
        <w:tc>
          <w:tcPr>
            <w:tcW w:w="407" w:type="pct"/>
            <w:tcBorders>
              <w:top w:val="nil"/>
              <w:left w:val="nil"/>
              <w:bottom w:val="nil"/>
              <w:right w:val="nil"/>
            </w:tcBorders>
            <w:shd w:val="clear" w:color="000000" w:fill="FBEF05"/>
            <w:noWrap/>
          </w:tcPr>
          <w:p w14:paraId="4D3E57D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54</w:t>
            </w:r>
          </w:p>
        </w:tc>
        <w:tc>
          <w:tcPr>
            <w:tcW w:w="403" w:type="pct"/>
            <w:tcBorders>
              <w:top w:val="nil"/>
              <w:left w:val="nil"/>
              <w:bottom w:val="nil"/>
              <w:right w:val="nil"/>
            </w:tcBorders>
            <w:shd w:val="clear" w:color="000000" w:fill="FBEF05"/>
            <w:noWrap/>
          </w:tcPr>
          <w:p w14:paraId="6BBD4E30"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54</w:t>
            </w:r>
          </w:p>
        </w:tc>
        <w:tc>
          <w:tcPr>
            <w:tcW w:w="403" w:type="pct"/>
            <w:tcBorders>
              <w:top w:val="nil"/>
              <w:left w:val="nil"/>
              <w:bottom w:val="nil"/>
              <w:right w:val="nil"/>
            </w:tcBorders>
            <w:shd w:val="clear" w:color="000000" w:fill="FBEF05"/>
            <w:noWrap/>
          </w:tcPr>
          <w:p w14:paraId="586D7B47"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45</w:t>
            </w:r>
          </w:p>
        </w:tc>
        <w:tc>
          <w:tcPr>
            <w:tcW w:w="403" w:type="pct"/>
            <w:tcBorders>
              <w:top w:val="nil"/>
              <w:left w:val="nil"/>
              <w:bottom w:val="nil"/>
              <w:right w:val="nil"/>
            </w:tcBorders>
            <w:shd w:val="clear" w:color="000000" w:fill="FC9804"/>
            <w:noWrap/>
          </w:tcPr>
          <w:p w14:paraId="7B1F25BC"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35</w:t>
            </w:r>
          </w:p>
        </w:tc>
        <w:tc>
          <w:tcPr>
            <w:tcW w:w="403" w:type="pct"/>
            <w:tcBorders>
              <w:top w:val="nil"/>
              <w:left w:val="nil"/>
              <w:bottom w:val="nil"/>
              <w:right w:val="nil"/>
            </w:tcBorders>
            <w:shd w:val="clear" w:color="000000" w:fill="FC9804"/>
            <w:noWrap/>
          </w:tcPr>
          <w:p w14:paraId="74F7A06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35</w:t>
            </w:r>
          </w:p>
        </w:tc>
        <w:tc>
          <w:tcPr>
            <w:tcW w:w="403" w:type="pct"/>
            <w:tcBorders>
              <w:top w:val="nil"/>
              <w:left w:val="nil"/>
              <w:bottom w:val="nil"/>
              <w:right w:val="nil"/>
            </w:tcBorders>
            <w:shd w:val="clear" w:color="000000" w:fill="FC9804"/>
            <w:noWrap/>
          </w:tcPr>
          <w:p w14:paraId="5AD22447"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35</w:t>
            </w:r>
          </w:p>
        </w:tc>
        <w:tc>
          <w:tcPr>
            <w:tcW w:w="403" w:type="pct"/>
            <w:tcBorders>
              <w:top w:val="nil"/>
              <w:left w:val="nil"/>
              <w:bottom w:val="nil"/>
              <w:right w:val="nil"/>
            </w:tcBorders>
            <w:shd w:val="clear" w:color="000000" w:fill="FC9804"/>
            <w:noWrap/>
          </w:tcPr>
          <w:p w14:paraId="4AC697ED"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36</w:t>
            </w:r>
          </w:p>
        </w:tc>
        <w:tc>
          <w:tcPr>
            <w:tcW w:w="400" w:type="pct"/>
            <w:tcBorders>
              <w:top w:val="nil"/>
              <w:left w:val="nil"/>
              <w:bottom w:val="nil"/>
              <w:right w:val="nil"/>
            </w:tcBorders>
            <w:shd w:val="clear" w:color="000000" w:fill="FBEF05"/>
            <w:noWrap/>
          </w:tcPr>
          <w:p w14:paraId="3FBF3AA9"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40</w:t>
            </w:r>
          </w:p>
        </w:tc>
      </w:tr>
      <w:tr w:rsidR="00684066" w:rsidRPr="00CD12EC" w14:paraId="04CF3DDE" w14:textId="77777777" w:rsidTr="00993586">
        <w:trPr>
          <w:trHeight w:val="255"/>
        </w:trPr>
        <w:tc>
          <w:tcPr>
            <w:tcW w:w="962" w:type="pct"/>
            <w:tcBorders>
              <w:top w:val="single" w:sz="4" w:space="0" w:color="auto"/>
              <w:bottom w:val="nil"/>
            </w:tcBorders>
            <w:shd w:val="clear" w:color="auto" w:fill="auto"/>
          </w:tcPr>
          <w:p w14:paraId="2364F4CC"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Great Barrier Reef</w:t>
            </w:r>
          </w:p>
        </w:tc>
        <w:tc>
          <w:tcPr>
            <w:tcW w:w="407" w:type="pct"/>
            <w:tcBorders>
              <w:top w:val="single" w:sz="4" w:space="0" w:color="auto"/>
              <w:left w:val="nil"/>
              <w:bottom w:val="nil"/>
              <w:right w:val="nil"/>
            </w:tcBorders>
            <w:shd w:val="clear" w:color="000000" w:fill="FBEF05"/>
            <w:noWrap/>
          </w:tcPr>
          <w:p w14:paraId="73100CF3"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50</w:t>
            </w:r>
          </w:p>
        </w:tc>
        <w:tc>
          <w:tcPr>
            <w:tcW w:w="406" w:type="pct"/>
            <w:tcBorders>
              <w:top w:val="single" w:sz="4" w:space="0" w:color="auto"/>
              <w:left w:val="nil"/>
              <w:bottom w:val="nil"/>
              <w:right w:val="nil"/>
            </w:tcBorders>
            <w:shd w:val="clear" w:color="000000" w:fill="FBEF05"/>
            <w:noWrap/>
          </w:tcPr>
          <w:p w14:paraId="49CDB41F"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45</w:t>
            </w:r>
          </w:p>
        </w:tc>
        <w:tc>
          <w:tcPr>
            <w:tcW w:w="407" w:type="pct"/>
            <w:tcBorders>
              <w:top w:val="single" w:sz="4" w:space="0" w:color="auto"/>
              <w:left w:val="nil"/>
              <w:bottom w:val="nil"/>
              <w:right w:val="nil"/>
            </w:tcBorders>
            <w:shd w:val="clear" w:color="000000" w:fill="FBEF05"/>
            <w:noWrap/>
          </w:tcPr>
          <w:p w14:paraId="7383EE30"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47</w:t>
            </w:r>
          </w:p>
        </w:tc>
        <w:tc>
          <w:tcPr>
            <w:tcW w:w="403" w:type="pct"/>
            <w:tcBorders>
              <w:top w:val="single" w:sz="4" w:space="0" w:color="auto"/>
              <w:left w:val="nil"/>
              <w:bottom w:val="nil"/>
              <w:right w:val="nil"/>
            </w:tcBorders>
            <w:shd w:val="clear" w:color="000000" w:fill="FBEF05"/>
            <w:noWrap/>
          </w:tcPr>
          <w:p w14:paraId="27559AF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44</w:t>
            </w:r>
          </w:p>
        </w:tc>
        <w:tc>
          <w:tcPr>
            <w:tcW w:w="403" w:type="pct"/>
            <w:tcBorders>
              <w:top w:val="single" w:sz="4" w:space="0" w:color="auto"/>
              <w:left w:val="nil"/>
              <w:bottom w:val="nil"/>
              <w:right w:val="nil"/>
            </w:tcBorders>
            <w:shd w:val="clear" w:color="000000" w:fill="FBEF05"/>
            <w:noWrap/>
          </w:tcPr>
          <w:p w14:paraId="1A27464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44</w:t>
            </w:r>
          </w:p>
        </w:tc>
        <w:tc>
          <w:tcPr>
            <w:tcW w:w="403" w:type="pct"/>
            <w:tcBorders>
              <w:top w:val="single" w:sz="4" w:space="0" w:color="auto"/>
              <w:left w:val="nil"/>
              <w:bottom w:val="nil"/>
              <w:right w:val="nil"/>
            </w:tcBorders>
            <w:shd w:val="clear" w:color="000000" w:fill="FC9804"/>
            <w:noWrap/>
          </w:tcPr>
          <w:p w14:paraId="6FBF18DB"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31</w:t>
            </w:r>
          </w:p>
        </w:tc>
        <w:tc>
          <w:tcPr>
            <w:tcW w:w="403" w:type="pct"/>
            <w:tcBorders>
              <w:top w:val="single" w:sz="4" w:space="0" w:color="auto"/>
              <w:left w:val="nil"/>
              <w:bottom w:val="nil"/>
              <w:right w:val="nil"/>
            </w:tcBorders>
            <w:shd w:val="clear" w:color="000000" w:fill="FC9804"/>
            <w:noWrap/>
          </w:tcPr>
          <w:p w14:paraId="11298352"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37</w:t>
            </w:r>
          </w:p>
        </w:tc>
        <w:tc>
          <w:tcPr>
            <w:tcW w:w="403" w:type="pct"/>
            <w:tcBorders>
              <w:top w:val="single" w:sz="4" w:space="0" w:color="auto"/>
              <w:left w:val="nil"/>
              <w:bottom w:val="nil"/>
              <w:right w:val="nil"/>
            </w:tcBorders>
            <w:shd w:val="clear" w:color="000000" w:fill="FC9804"/>
            <w:noWrap/>
          </w:tcPr>
          <w:p w14:paraId="009F9AB6" w14:textId="77777777" w:rsidR="00684066" w:rsidRPr="00DF3910" w:rsidRDefault="00684066" w:rsidP="00684066">
            <w:pPr>
              <w:spacing w:after="0" w:line="240" w:lineRule="auto"/>
              <w:jc w:val="center"/>
              <w:rPr>
                <w:color w:val="000000"/>
                <w:sz w:val="18"/>
                <w:szCs w:val="18"/>
                <w:lang w:val="en-AU" w:eastAsia="en-AU"/>
              </w:rPr>
            </w:pPr>
            <w:r w:rsidRPr="00DF3910">
              <w:rPr>
                <w:color w:val="000000"/>
                <w:sz w:val="18"/>
                <w:szCs w:val="18"/>
                <w:lang w:val="en-AU" w:eastAsia="en-AU"/>
              </w:rPr>
              <w:t>37</w:t>
            </w:r>
          </w:p>
        </w:tc>
        <w:tc>
          <w:tcPr>
            <w:tcW w:w="403" w:type="pct"/>
            <w:tcBorders>
              <w:top w:val="single" w:sz="4" w:space="0" w:color="auto"/>
              <w:left w:val="nil"/>
              <w:bottom w:val="nil"/>
              <w:right w:val="nil"/>
            </w:tcBorders>
            <w:shd w:val="clear" w:color="000000" w:fill="FC9804"/>
            <w:noWrap/>
          </w:tcPr>
          <w:p w14:paraId="05FEFB42"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34</w:t>
            </w:r>
          </w:p>
        </w:tc>
        <w:tc>
          <w:tcPr>
            <w:tcW w:w="400" w:type="pct"/>
            <w:tcBorders>
              <w:top w:val="single" w:sz="4" w:space="0" w:color="auto"/>
              <w:left w:val="nil"/>
              <w:bottom w:val="nil"/>
              <w:right w:val="nil"/>
            </w:tcBorders>
            <w:shd w:val="clear" w:color="000000" w:fill="FBEF05"/>
            <w:noWrap/>
          </w:tcPr>
          <w:p w14:paraId="21F9BCDD" w14:textId="77777777" w:rsidR="00684066" w:rsidRPr="00DF3910" w:rsidRDefault="00684066" w:rsidP="00684066">
            <w:pPr>
              <w:spacing w:after="0" w:line="240" w:lineRule="auto"/>
              <w:jc w:val="center"/>
              <w:rPr>
                <w:b/>
                <w:bCs/>
                <w:color w:val="000000"/>
                <w:sz w:val="18"/>
                <w:szCs w:val="18"/>
                <w:lang w:val="en-AU" w:eastAsia="en-AU"/>
              </w:rPr>
            </w:pPr>
            <w:r w:rsidRPr="00DF3910">
              <w:rPr>
                <w:b/>
                <w:bCs/>
                <w:color w:val="000000"/>
                <w:sz w:val="18"/>
                <w:szCs w:val="18"/>
                <w:lang w:val="en-AU" w:eastAsia="en-AU"/>
              </w:rPr>
              <w:t>43</w:t>
            </w:r>
          </w:p>
        </w:tc>
      </w:tr>
    </w:tbl>
    <w:p w14:paraId="1D851E18" w14:textId="77777777" w:rsidR="00684066" w:rsidRPr="00DF3910" w:rsidRDefault="00684066" w:rsidP="00684066">
      <w:pPr>
        <w:spacing w:after="0"/>
        <w:jc w:val="center"/>
        <w:rPr>
          <w:sz w:val="4"/>
          <w:szCs w:val="4"/>
          <w:lang w:val="en-AU"/>
        </w:rPr>
      </w:pPr>
    </w:p>
    <w:tbl>
      <w:tblPr>
        <w:tblW w:w="5124" w:type="dxa"/>
        <w:jc w:val="center"/>
        <w:tblLook w:val="04A0" w:firstRow="1" w:lastRow="0" w:firstColumn="1" w:lastColumn="0" w:noHBand="0" w:noVBand="1"/>
        <w:tblCaption w:val="Classification legend"/>
        <w:tblDescription w:val="Classification legend . 81-100 is very good (dark green), 61-80 is good (green), 41-60 is moderate (yellow), 21-40 is poor (orange) and 0-20 is very poor (red)"/>
      </w:tblPr>
      <w:tblGrid>
        <w:gridCol w:w="1284"/>
        <w:gridCol w:w="960"/>
        <w:gridCol w:w="960"/>
        <w:gridCol w:w="960"/>
        <w:gridCol w:w="960"/>
      </w:tblGrid>
      <w:tr w:rsidR="00684066" w:rsidRPr="00CD12EC" w14:paraId="75992DFE" w14:textId="77777777">
        <w:trPr>
          <w:trHeight w:val="310"/>
          <w:jc w:val="center"/>
        </w:trPr>
        <w:tc>
          <w:tcPr>
            <w:tcW w:w="1284" w:type="dxa"/>
            <w:tcBorders>
              <w:top w:val="nil"/>
              <w:left w:val="nil"/>
              <w:bottom w:val="single" w:sz="4" w:space="0" w:color="auto"/>
              <w:right w:val="nil"/>
            </w:tcBorders>
            <w:shd w:val="clear" w:color="auto" w:fill="auto"/>
            <w:noWrap/>
            <w:vAlign w:val="bottom"/>
          </w:tcPr>
          <w:p w14:paraId="16E02F8A" w14:textId="77777777" w:rsidR="00684066" w:rsidRPr="00DF3910" w:rsidRDefault="00684066" w:rsidP="00684066">
            <w:pPr>
              <w:spacing w:after="0" w:line="240" w:lineRule="auto"/>
              <w:rPr>
                <w:b/>
                <w:color w:val="000000"/>
                <w:sz w:val="18"/>
                <w:szCs w:val="18"/>
                <w:lang w:val="en-AU" w:eastAsia="en-AU"/>
              </w:rPr>
            </w:pPr>
            <w:r w:rsidRPr="00DF3910">
              <w:rPr>
                <w:b/>
                <w:color w:val="000000"/>
                <w:sz w:val="18"/>
                <w:szCs w:val="18"/>
                <w:lang w:val="en-AU" w:eastAsia="en-AU"/>
              </w:rPr>
              <w:t>Classifications</w:t>
            </w:r>
          </w:p>
        </w:tc>
        <w:tc>
          <w:tcPr>
            <w:tcW w:w="960" w:type="dxa"/>
            <w:tcBorders>
              <w:top w:val="nil"/>
              <w:left w:val="nil"/>
              <w:bottom w:val="nil"/>
              <w:right w:val="nil"/>
            </w:tcBorders>
            <w:shd w:val="clear" w:color="auto" w:fill="auto"/>
            <w:noWrap/>
            <w:vAlign w:val="bottom"/>
          </w:tcPr>
          <w:p w14:paraId="318C6E6E" w14:textId="77777777" w:rsidR="00684066" w:rsidRPr="00DF3910" w:rsidRDefault="00684066" w:rsidP="00684066">
            <w:pPr>
              <w:spacing w:after="0" w:line="240" w:lineRule="auto"/>
              <w:rPr>
                <w:color w:val="000000"/>
                <w:sz w:val="18"/>
                <w:szCs w:val="18"/>
                <w:lang w:val="en-AU" w:eastAsia="en-AU"/>
              </w:rPr>
            </w:pPr>
          </w:p>
        </w:tc>
        <w:tc>
          <w:tcPr>
            <w:tcW w:w="960" w:type="dxa"/>
            <w:tcBorders>
              <w:top w:val="nil"/>
              <w:left w:val="nil"/>
              <w:bottom w:val="nil"/>
              <w:right w:val="nil"/>
            </w:tcBorders>
            <w:shd w:val="clear" w:color="auto" w:fill="auto"/>
            <w:noWrap/>
            <w:vAlign w:val="bottom"/>
          </w:tcPr>
          <w:p w14:paraId="73753103" w14:textId="77777777" w:rsidR="00684066" w:rsidRPr="00DF3910" w:rsidRDefault="00684066" w:rsidP="00684066">
            <w:pPr>
              <w:spacing w:after="0" w:line="240" w:lineRule="auto"/>
              <w:rPr>
                <w:rFonts w:ascii="Times New Roman" w:hAnsi="Times New Roman"/>
                <w:sz w:val="18"/>
                <w:szCs w:val="18"/>
                <w:lang w:val="en-AU" w:eastAsia="en-AU"/>
              </w:rPr>
            </w:pPr>
          </w:p>
        </w:tc>
        <w:tc>
          <w:tcPr>
            <w:tcW w:w="960" w:type="dxa"/>
            <w:tcBorders>
              <w:top w:val="nil"/>
              <w:left w:val="nil"/>
              <w:bottom w:val="nil"/>
              <w:right w:val="nil"/>
            </w:tcBorders>
            <w:shd w:val="clear" w:color="auto" w:fill="auto"/>
            <w:noWrap/>
            <w:vAlign w:val="bottom"/>
          </w:tcPr>
          <w:p w14:paraId="71E62760" w14:textId="77777777" w:rsidR="00684066" w:rsidRPr="00DF3910" w:rsidRDefault="00684066" w:rsidP="00684066">
            <w:pPr>
              <w:spacing w:after="0" w:line="240" w:lineRule="auto"/>
              <w:rPr>
                <w:rFonts w:ascii="Times New Roman" w:hAnsi="Times New Roman"/>
                <w:sz w:val="18"/>
                <w:szCs w:val="18"/>
                <w:lang w:val="en-AU" w:eastAsia="en-AU"/>
              </w:rPr>
            </w:pPr>
          </w:p>
        </w:tc>
        <w:tc>
          <w:tcPr>
            <w:tcW w:w="960" w:type="dxa"/>
            <w:tcBorders>
              <w:top w:val="nil"/>
              <w:left w:val="nil"/>
              <w:bottom w:val="nil"/>
              <w:right w:val="nil"/>
            </w:tcBorders>
            <w:shd w:val="clear" w:color="auto" w:fill="auto"/>
            <w:noWrap/>
            <w:vAlign w:val="bottom"/>
          </w:tcPr>
          <w:p w14:paraId="25818A08" w14:textId="77777777" w:rsidR="00684066" w:rsidRPr="00DF3910" w:rsidRDefault="00684066" w:rsidP="00684066">
            <w:pPr>
              <w:spacing w:after="0" w:line="240" w:lineRule="auto"/>
              <w:rPr>
                <w:rFonts w:ascii="Times New Roman" w:hAnsi="Times New Roman"/>
                <w:sz w:val="18"/>
                <w:szCs w:val="18"/>
                <w:lang w:val="en-AU" w:eastAsia="en-AU"/>
              </w:rPr>
            </w:pPr>
          </w:p>
        </w:tc>
      </w:tr>
      <w:tr w:rsidR="00684066" w:rsidRPr="00CD12EC" w14:paraId="4C2F475A" w14:textId="77777777" w:rsidTr="00BE4F40">
        <w:trPr>
          <w:trHeight w:val="255"/>
          <w:jc w:val="center"/>
        </w:trPr>
        <w:tc>
          <w:tcPr>
            <w:tcW w:w="1284" w:type="dxa"/>
            <w:tcBorders>
              <w:top w:val="nil"/>
              <w:left w:val="nil"/>
              <w:bottom w:val="nil"/>
              <w:right w:val="nil"/>
            </w:tcBorders>
            <w:shd w:val="clear" w:color="000000" w:fill="008000"/>
            <w:noWrap/>
            <w:vAlign w:val="center"/>
          </w:tcPr>
          <w:p w14:paraId="1086685B" w14:textId="77777777" w:rsidR="00684066" w:rsidRPr="00DF3910" w:rsidRDefault="00684066" w:rsidP="00BE4F40">
            <w:pPr>
              <w:spacing w:after="0" w:line="240" w:lineRule="auto"/>
              <w:jc w:val="center"/>
              <w:rPr>
                <w:color w:val="000000"/>
                <w:sz w:val="18"/>
                <w:szCs w:val="18"/>
                <w:lang w:val="en-AU" w:eastAsia="en-AU"/>
              </w:rPr>
            </w:pPr>
            <w:r w:rsidRPr="00DF3910">
              <w:rPr>
                <w:color w:val="000000"/>
                <w:sz w:val="18"/>
                <w:szCs w:val="18"/>
                <w:lang w:val="en-AU" w:eastAsia="en-AU"/>
              </w:rPr>
              <w:t>81 - 100</w:t>
            </w:r>
          </w:p>
        </w:tc>
        <w:tc>
          <w:tcPr>
            <w:tcW w:w="960" w:type="dxa"/>
            <w:tcBorders>
              <w:top w:val="nil"/>
              <w:left w:val="nil"/>
              <w:bottom w:val="nil"/>
              <w:right w:val="nil"/>
            </w:tcBorders>
            <w:shd w:val="clear" w:color="000000" w:fill="99CC00"/>
            <w:noWrap/>
            <w:vAlign w:val="center"/>
          </w:tcPr>
          <w:p w14:paraId="0F5E20EF" w14:textId="77777777" w:rsidR="00684066" w:rsidRPr="00DF3910" w:rsidRDefault="00684066" w:rsidP="00BE4F40">
            <w:pPr>
              <w:spacing w:after="0" w:line="240" w:lineRule="auto"/>
              <w:jc w:val="center"/>
              <w:rPr>
                <w:color w:val="000000"/>
                <w:sz w:val="18"/>
                <w:szCs w:val="18"/>
                <w:lang w:val="en-AU" w:eastAsia="en-AU"/>
              </w:rPr>
            </w:pPr>
            <w:r w:rsidRPr="00DF3910">
              <w:rPr>
                <w:color w:val="000000"/>
                <w:sz w:val="18"/>
                <w:szCs w:val="18"/>
                <w:lang w:val="en-AU" w:eastAsia="en-AU"/>
              </w:rPr>
              <w:t>61 -  80</w:t>
            </w:r>
          </w:p>
        </w:tc>
        <w:tc>
          <w:tcPr>
            <w:tcW w:w="960" w:type="dxa"/>
            <w:tcBorders>
              <w:top w:val="nil"/>
              <w:left w:val="nil"/>
              <w:bottom w:val="nil"/>
              <w:right w:val="nil"/>
            </w:tcBorders>
            <w:shd w:val="clear" w:color="000000" w:fill="FFFF00"/>
            <w:noWrap/>
            <w:vAlign w:val="center"/>
          </w:tcPr>
          <w:p w14:paraId="29223B4E" w14:textId="77777777" w:rsidR="00684066" w:rsidRPr="00DF3910" w:rsidRDefault="00684066" w:rsidP="00BE4F40">
            <w:pPr>
              <w:spacing w:after="0" w:line="240" w:lineRule="auto"/>
              <w:jc w:val="center"/>
              <w:rPr>
                <w:color w:val="000000"/>
                <w:sz w:val="18"/>
                <w:szCs w:val="18"/>
                <w:lang w:val="en-AU" w:eastAsia="en-AU"/>
              </w:rPr>
            </w:pPr>
            <w:r w:rsidRPr="00DF3910">
              <w:rPr>
                <w:color w:val="000000"/>
                <w:sz w:val="18"/>
                <w:szCs w:val="18"/>
                <w:lang w:val="en-AU" w:eastAsia="en-AU"/>
              </w:rPr>
              <w:t>41 - 60</w:t>
            </w:r>
          </w:p>
        </w:tc>
        <w:tc>
          <w:tcPr>
            <w:tcW w:w="960" w:type="dxa"/>
            <w:tcBorders>
              <w:top w:val="nil"/>
              <w:left w:val="nil"/>
              <w:bottom w:val="nil"/>
              <w:right w:val="nil"/>
            </w:tcBorders>
            <w:shd w:val="clear" w:color="000000" w:fill="FF9900"/>
            <w:noWrap/>
            <w:vAlign w:val="center"/>
          </w:tcPr>
          <w:p w14:paraId="2149E7F2" w14:textId="77777777" w:rsidR="00684066" w:rsidRPr="00DF3910" w:rsidRDefault="00684066" w:rsidP="00BE4F40">
            <w:pPr>
              <w:spacing w:after="0" w:line="240" w:lineRule="auto"/>
              <w:jc w:val="center"/>
              <w:rPr>
                <w:color w:val="000000"/>
                <w:sz w:val="18"/>
                <w:szCs w:val="18"/>
                <w:lang w:val="en-AU" w:eastAsia="en-AU"/>
              </w:rPr>
            </w:pPr>
            <w:r w:rsidRPr="00DF3910">
              <w:rPr>
                <w:color w:val="000000"/>
                <w:sz w:val="18"/>
                <w:szCs w:val="18"/>
                <w:lang w:val="en-AU" w:eastAsia="en-AU"/>
              </w:rPr>
              <w:t>21 - 40</w:t>
            </w:r>
          </w:p>
        </w:tc>
        <w:tc>
          <w:tcPr>
            <w:tcW w:w="960" w:type="dxa"/>
            <w:tcBorders>
              <w:top w:val="nil"/>
              <w:left w:val="nil"/>
              <w:bottom w:val="nil"/>
              <w:right w:val="nil"/>
            </w:tcBorders>
            <w:shd w:val="clear" w:color="000000" w:fill="FF0000"/>
            <w:noWrap/>
            <w:vAlign w:val="center"/>
          </w:tcPr>
          <w:p w14:paraId="2B53E2C4" w14:textId="77777777" w:rsidR="00684066" w:rsidRPr="00DF3910" w:rsidRDefault="00684066" w:rsidP="00BE4F40">
            <w:pPr>
              <w:spacing w:after="0" w:line="240" w:lineRule="auto"/>
              <w:jc w:val="center"/>
              <w:rPr>
                <w:color w:val="000000"/>
                <w:sz w:val="18"/>
                <w:szCs w:val="18"/>
                <w:lang w:val="en-AU" w:eastAsia="en-AU"/>
              </w:rPr>
            </w:pPr>
            <w:r w:rsidRPr="00DF3910">
              <w:rPr>
                <w:color w:val="000000"/>
                <w:sz w:val="18"/>
                <w:szCs w:val="18"/>
                <w:lang w:val="en-AU" w:eastAsia="en-AU"/>
              </w:rPr>
              <w:t>0 - 20</w:t>
            </w:r>
          </w:p>
        </w:tc>
      </w:tr>
      <w:tr w:rsidR="00684066" w:rsidRPr="00CD12EC" w14:paraId="77FCFC39" w14:textId="77777777">
        <w:trPr>
          <w:trHeight w:val="290"/>
          <w:jc w:val="center"/>
        </w:trPr>
        <w:tc>
          <w:tcPr>
            <w:tcW w:w="1284" w:type="dxa"/>
            <w:tcBorders>
              <w:top w:val="nil"/>
              <w:left w:val="nil"/>
              <w:bottom w:val="nil"/>
              <w:right w:val="nil"/>
            </w:tcBorders>
            <w:shd w:val="clear" w:color="auto" w:fill="auto"/>
            <w:noWrap/>
            <w:vAlign w:val="bottom"/>
          </w:tcPr>
          <w:p w14:paraId="4CD132D8" w14:textId="77777777" w:rsidR="00684066" w:rsidRPr="00DF3910" w:rsidRDefault="00684066" w:rsidP="00684066">
            <w:pPr>
              <w:spacing w:after="40" w:line="240" w:lineRule="auto"/>
              <w:jc w:val="center"/>
              <w:rPr>
                <w:i/>
                <w:iCs/>
                <w:color w:val="000000"/>
                <w:sz w:val="18"/>
                <w:szCs w:val="18"/>
                <w:lang w:val="en-AU" w:eastAsia="en-AU"/>
              </w:rPr>
            </w:pPr>
            <w:r w:rsidRPr="00DF3910">
              <w:rPr>
                <w:i/>
                <w:iCs/>
                <w:color w:val="000000"/>
                <w:sz w:val="18"/>
                <w:szCs w:val="18"/>
                <w:lang w:val="en-AU" w:eastAsia="en-AU"/>
              </w:rPr>
              <w:t>very good</w:t>
            </w:r>
          </w:p>
        </w:tc>
        <w:tc>
          <w:tcPr>
            <w:tcW w:w="960" w:type="dxa"/>
            <w:tcBorders>
              <w:top w:val="nil"/>
              <w:left w:val="nil"/>
              <w:bottom w:val="nil"/>
              <w:right w:val="nil"/>
            </w:tcBorders>
            <w:shd w:val="clear" w:color="auto" w:fill="auto"/>
            <w:noWrap/>
            <w:vAlign w:val="bottom"/>
          </w:tcPr>
          <w:p w14:paraId="10985892" w14:textId="77777777" w:rsidR="00684066" w:rsidRPr="00DF3910" w:rsidRDefault="00684066" w:rsidP="00684066">
            <w:pPr>
              <w:spacing w:after="40" w:line="240" w:lineRule="auto"/>
              <w:jc w:val="center"/>
              <w:rPr>
                <w:i/>
                <w:iCs/>
                <w:color w:val="000000"/>
                <w:sz w:val="18"/>
                <w:szCs w:val="18"/>
                <w:lang w:val="en-AU" w:eastAsia="en-AU"/>
              </w:rPr>
            </w:pPr>
            <w:r w:rsidRPr="00DF3910">
              <w:rPr>
                <w:i/>
                <w:iCs/>
                <w:color w:val="000000"/>
                <w:sz w:val="18"/>
                <w:szCs w:val="18"/>
                <w:lang w:val="en-AU" w:eastAsia="en-AU"/>
              </w:rPr>
              <w:t>good</w:t>
            </w:r>
          </w:p>
        </w:tc>
        <w:tc>
          <w:tcPr>
            <w:tcW w:w="960" w:type="dxa"/>
            <w:tcBorders>
              <w:top w:val="nil"/>
              <w:left w:val="nil"/>
              <w:bottom w:val="nil"/>
              <w:right w:val="nil"/>
            </w:tcBorders>
            <w:shd w:val="clear" w:color="auto" w:fill="auto"/>
            <w:noWrap/>
            <w:vAlign w:val="bottom"/>
          </w:tcPr>
          <w:p w14:paraId="3F8A932F" w14:textId="77777777" w:rsidR="00684066" w:rsidRPr="00DF3910" w:rsidRDefault="00684066" w:rsidP="00684066">
            <w:pPr>
              <w:spacing w:after="40" w:line="240" w:lineRule="auto"/>
              <w:jc w:val="center"/>
              <w:rPr>
                <w:i/>
                <w:iCs/>
                <w:color w:val="000000"/>
                <w:sz w:val="18"/>
                <w:szCs w:val="18"/>
                <w:lang w:val="en-AU" w:eastAsia="en-AU"/>
              </w:rPr>
            </w:pPr>
            <w:r w:rsidRPr="00DF3910">
              <w:rPr>
                <w:i/>
                <w:iCs/>
                <w:color w:val="000000"/>
                <w:sz w:val="18"/>
                <w:szCs w:val="18"/>
                <w:lang w:val="en-AU" w:eastAsia="en-AU"/>
              </w:rPr>
              <w:t>moderate</w:t>
            </w:r>
          </w:p>
        </w:tc>
        <w:tc>
          <w:tcPr>
            <w:tcW w:w="960" w:type="dxa"/>
            <w:tcBorders>
              <w:top w:val="nil"/>
              <w:left w:val="nil"/>
              <w:bottom w:val="nil"/>
              <w:right w:val="nil"/>
            </w:tcBorders>
            <w:shd w:val="clear" w:color="auto" w:fill="auto"/>
            <w:noWrap/>
            <w:vAlign w:val="bottom"/>
          </w:tcPr>
          <w:p w14:paraId="423D4A1D" w14:textId="77777777" w:rsidR="00684066" w:rsidRPr="00DF3910" w:rsidRDefault="00684066" w:rsidP="00684066">
            <w:pPr>
              <w:spacing w:after="40" w:line="240" w:lineRule="auto"/>
              <w:jc w:val="center"/>
              <w:rPr>
                <w:i/>
                <w:iCs/>
                <w:color w:val="000000"/>
                <w:sz w:val="18"/>
                <w:szCs w:val="18"/>
                <w:lang w:val="en-AU" w:eastAsia="en-AU"/>
              </w:rPr>
            </w:pPr>
            <w:r w:rsidRPr="00DF3910">
              <w:rPr>
                <w:i/>
                <w:iCs/>
                <w:color w:val="000000"/>
                <w:sz w:val="18"/>
                <w:szCs w:val="18"/>
                <w:lang w:val="en-AU" w:eastAsia="en-AU"/>
              </w:rPr>
              <w:t>poor</w:t>
            </w:r>
          </w:p>
        </w:tc>
        <w:tc>
          <w:tcPr>
            <w:tcW w:w="960" w:type="dxa"/>
            <w:tcBorders>
              <w:top w:val="nil"/>
              <w:left w:val="nil"/>
              <w:bottom w:val="nil"/>
              <w:right w:val="nil"/>
            </w:tcBorders>
            <w:shd w:val="clear" w:color="auto" w:fill="auto"/>
            <w:noWrap/>
            <w:vAlign w:val="bottom"/>
          </w:tcPr>
          <w:p w14:paraId="445124C9" w14:textId="77777777" w:rsidR="00684066" w:rsidRPr="00DF3910" w:rsidRDefault="00684066" w:rsidP="00684066">
            <w:pPr>
              <w:spacing w:after="40" w:line="240" w:lineRule="auto"/>
              <w:jc w:val="center"/>
              <w:rPr>
                <w:i/>
                <w:iCs/>
                <w:color w:val="000000"/>
                <w:sz w:val="18"/>
                <w:szCs w:val="18"/>
                <w:lang w:val="en-AU" w:eastAsia="en-AU"/>
              </w:rPr>
            </w:pPr>
            <w:r w:rsidRPr="00DF3910">
              <w:rPr>
                <w:i/>
                <w:iCs/>
                <w:color w:val="000000"/>
                <w:sz w:val="18"/>
                <w:szCs w:val="18"/>
                <w:lang w:val="en-AU" w:eastAsia="en-AU"/>
              </w:rPr>
              <w:t>very poor</w:t>
            </w:r>
          </w:p>
        </w:tc>
      </w:tr>
    </w:tbl>
    <w:p w14:paraId="44EC436F" w14:textId="42C5C975" w:rsidR="00505FEA" w:rsidRDefault="00D23F2A" w:rsidP="005E39DA">
      <w:pPr>
        <w:spacing w:before="60" w:after="60" w:line="240" w:lineRule="auto"/>
        <w:rPr>
          <w:sz w:val="16"/>
          <w:szCs w:val="16"/>
          <w:lang w:val="en-AU"/>
        </w:rPr>
      </w:pPr>
      <w:r>
        <w:rPr>
          <w:noProof/>
          <w:sz w:val="16"/>
          <w:szCs w:val="16"/>
          <w:lang w:val="en-AU" w:eastAsia="en-AU"/>
        </w:rPr>
        <w:drawing>
          <wp:anchor distT="0" distB="0" distL="114300" distR="114300" simplePos="0" relativeHeight="251663360" behindDoc="0" locked="0" layoutInCell="1" allowOverlap="1" wp14:anchorId="41FE283B" wp14:editId="5F80D3D8">
            <wp:simplePos x="0" y="0"/>
            <wp:positionH relativeFrom="margin">
              <wp:align>left</wp:align>
            </wp:positionH>
            <wp:positionV relativeFrom="paragraph">
              <wp:posOffset>200660</wp:posOffset>
            </wp:positionV>
            <wp:extent cx="5908675" cy="2530475"/>
            <wp:effectExtent l="0" t="0" r="0" b="3175"/>
            <wp:wrapTopAndBottom/>
            <wp:docPr id="18" name="Picture 18" descr="Figure 9. Time series of the Marine Water Quality Metric including the Enclosed Coastal waterbody, 2005-06 to 2014-15. Score is from 0-100, first scattorplot is for chlorophyll a. is poor from 2005-06 to 2009-10, very poor in 2010--2011, poor in 2011-2012, very poor in 2012-2013 and poor in 2013-14 and 2014-15. second scattorplot is Total suspended solids which is modertae from 2005-15. third scattorplot is water quality index which is moderate from 2005-2010, poor from 2010-2014 and moderate in 2014-15." title="Figure 9. Time series of the Marine Water Quality Metric including the Enclosed Coastal waterbody, 2005-06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wq_scores_2006-15_v1-01.jpg"/>
                    <pic:cNvPicPr/>
                  </pic:nvPicPr>
                  <pic:blipFill>
                    <a:blip r:embed="rId28" cstate="print">
                      <a:extLst>
                        <a:ext uri="{28A0092B-C50C-407E-A947-70E740481C1C}">
                          <a14:useLocalDpi xmlns:a14="http://schemas.microsoft.com/office/drawing/2010/main"/>
                        </a:ext>
                      </a:extLst>
                    </a:blip>
                    <a:stretch>
                      <a:fillRect/>
                    </a:stretch>
                  </pic:blipFill>
                  <pic:spPr>
                    <a:xfrm>
                      <a:off x="0" y="0"/>
                      <a:ext cx="5908675" cy="2530475"/>
                    </a:xfrm>
                    <a:prstGeom prst="rect">
                      <a:avLst/>
                    </a:prstGeom>
                  </pic:spPr>
                </pic:pic>
              </a:graphicData>
            </a:graphic>
            <wp14:sizeRelH relativeFrom="page">
              <wp14:pctWidth>0</wp14:pctWidth>
            </wp14:sizeRelH>
            <wp14:sizeRelV relativeFrom="page">
              <wp14:pctHeight>0</wp14:pctHeight>
            </wp14:sizeRelV>
          </wp:anchor>
        </w:drawing>
      </w:r>
    </w:p>
    <w:p w14:paraId="21163DE2" w14:textId="28FA9292" w:rsidR="00684066" w:rsidRPr="00DF3910" w:rsidRDefault="00684066" w:rsidP="005E39DA">
      <w:pPr>
        <w:pStyle w:val="Caption"/>
        <w:spacing w:before="120" w:after="60"/>
        <w:rPr>
          <w:lang w:val="en-AU"/>
        </w:rPr>
      </w:pPr>
      <w:bookmarkStart w:id="72" w:name="_Ref487799650"/>
      <w:r w:rsidRPr="00DF3910">
        <w:rPr>
          <w:lang w:val="en-AU"/>
        </w:rPr>
        <w:t xml:space="preserve">Figure </w:t>
      </w:r>
      <w:r w:rsidRPr="00DF3910">
        <w:rPr>
          <w:lang w:val="en-AU"/>
        </w:rPr>
        <w:fldChar w:fldCharType="begin"/>
      </w:r>
      <w:r w:rsidRPr="00DF3910">
        <w:rPr>
          <w:lang w:val="en-AU"/>
        </w:rPr>
        <w:instrText xml:space="preserve"> SEQ Figure \* ARABIC </w:instrText>
      </w:r>
      <w:r w:rsidRPr="00DF3910">
        <w:rPr>
          <w:lang w:val="en-AU"/>
        </w:rPr>
        <w:fldChar w:fldCharType="separate"/>
      </w:r>
      <w:r w:rsidR="00640E86">
        <w:rPr>
          <w:noProof/>
          <w:lang w:val="en-AU"/>
        </w:rPr>
        <w:t>9</w:t>
      </w:r>
      <w:r w:rsidRPr="00DF3910">
        <w:rPr>
          <w:noProof/>
          <w:lang w:val="en-AU"/>
        </w:rPr>
        <w:fldChar w:fldCharType="end"/>
      </w:r>
      <w:bookmarkEnd w:id="72"/>
      <w:r w:rsidRPr="00DF3910">
        <w:rPr>
          <w:lang w:val="en-AU"/>
        </w:rPr>
        <w:t xml:space="preserve">. </w:t>
      </w:r>
      <w:r w:rsidR="00BE4F40">
        <w:rPr>
          <w:lang w:val="en-AU"/>
        </w:rPr>
        <w:t>Time series</w:t>
      </w:r>
      <w:r w:rsidRPr="00DF3910">
        <w:rPr>
          <w:lang w:val="en-AU"/>
        </w:rPr>
        <w:t xml:space="preserve"> of the </w:t>
      </w:r>
      <w:r w:rsidR="00140A47">
        <w:rPr>
          <w:lang w:val="en-AU"/>
        </w:rPr>
        <w:t xml:space="preserve">Marine </w:t>
      </w:r>
      <w:r w:rsidRPr="00DF3910">
        <w:rPr>
          <w:lang w:val="en-AU"/>
        </w:rPr>
        <w:t xml:space="preserve">Water Quality Metric </w:t>
      </w:r>
      <w:r w:rsidRPr="005D07A3">
        <w:rPr>
          <w:i/>
          <w:lang w:val="en-AU"/>
        </w:rPr>
        <w:t>including</w:t>
      </w:r>
      <w:r w:rsidRPr="00DF3910">
        <w:rPr>
          <w:lang w:val="en-AU"/>
        </w:rPr>
        <w:t xml:space="preserve"> the Enclosed Coastal waterbody, 2005-06 to 2014-15.</w:t>
      </w:r>
    </w:p>
    <w:p w14:paraId="6D50CEE1" w14:textId="4DF95A63" w:rsidR="00684066" w:rsidRPr="00DF3910" w:rsidRDefault="00684066" w:rsidP="00684066">
      <w:pPr>
        <w:pStyle w:val="Caption"/>
        <w:rPr>
          <w:lang w:val="en-AU"/>
        </w:rPr>
      </w:pPr>
      <w:r w:rsidRPr="00DF3910">
        <w:rPr>
          <w:b w:val="0"/>
          <w:i/>
          <w:highlight w:val="yellow"/>
          <w:lang w:val="en-AU"/>
        </w:rPr>
        <w:br w:type="page"/>
      </w:r>
      <w:bookmarkStart w:id="73" w:name="_Ref487799580"/>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11</w:t>
      </w:r>
      <w:r w:rsidRPr="00DF3910">
        <w:rPr>
          <w:noProof/>
          <w:lang w:val="en-AU"/>
        </w:rPr>
        <w:fldChar w:fldCharType="end"/>
      </w:r>
      <w:bookmarkEnd w:id="73"/>
      <w:r w:rsidRPr="00DF3910">
        <w:rPr>
          <w:lang w:val="en-AU"/>
        </w:rPr>
        <w:t>.</w:t>
      </w:r>
      <w:r w:rsidR="00140A47">
        <w:rPr>
          <w:lang w:val="en-AU"/>
        </w:rPr>
        <w:t xml:space="preserve"> Marine</w:t>
      </w:r>
      <w:r w:rsidRPr="00DF3910">
        <w:rPr>
          <w:lang w:val="en-AU"/>
        </w:rPr>
        <w:t xml:space="preserve"> Water Quality Metric calculations </w:t>
      </w:r>
      <w:r w:rsidRPr="00C30E0F">
        <w:rPr>
          <w:i/>
          <w:lang w:val="en-AU"/>
        </w:rPr>
        <w:t>excluding</w:t>
      </w:r>
      <w:r w:rsidRPr="00DF3910">
        <w:rPr>
          <w:lang w:val="en-AU"/>
        </w:rPr>
        <w:t xml:space="preserve"> the Enclosed Coastal waterbody, 2005-06 to 2014-15.</w:t>
      </w:r>
    </w:p>
    <w:tbl>
      <w:tblPr>
        <w:tblW w:w="5000" w:type="pct"/>
        <w:tblLook w:val="04A0" w:firstRow="1" w:lastRow="0" w:firstColumn="1" w:lastColumn="0" w:noHBand="0" w:noVBand="1"/>
        <w:tblCaption w:val="Table 11. Marine Water Quality Metric calculations excluding the Enclosed Coastal waterbody, 2005-06 to 2014-15."/>
        <w:tblDescription w:val="First table is presenting chlorophyll a for each NRM region including cape york, wet tropics, burdekin, mackay whitsunday, fitzroy, burnett mary and overall score for Great Barrier Reef from 2005-06 to 2014-15"/>
      </w:tblPr>
      <w:tblGrid>
        <w:gridCol w:w="1915"/>
        <w:gridCol w:w="793"/>
        <w:gridCol w:w="794"/>
        <w:gridCol w:w="794"/>
        <w:gridCol w:w="794"/>
        <w:gridCol w:w="794"/>
        <w:gridCol w:w="794"/>
        <w:gridCol w:w="794"/>
        <w:gridCol w:w="794"/>
        <w:gridCol w:w="794"/>
        <w:gridCol w:w="788"/>
      </w:tblGrid>
      <w:tr w:rsidR="005E39DA" w:rsidRPr="00CD12EC" w14:paraId="51EC9216" w14:textId="77777777" w:rsidTr="005E39DA">
        <w:trPr>
          <w:trHeight w:val="255"/>
        </w:trPr>
        <w:tc>
          <w:tcPr>
            <w:tcW w:w="973" w:type="pct"/>
            <w:tcBorders>
              <w:top w:val="nil"/>
              <w:left w:val="nil"/>
              <w:bottom w:val="nil"/>
              <w:right w:val="nil"/>
            </w:tcBorders>
            <w:shd w:val="clear" w:color="auto" w:fill="auto"/>
            <w:noWrap/>
          </w:tcPr>
          <w:p w14:paraId="501D8E64" w14:textId="77777777" w:rsidR="005E39DA" w:rsidRPr="00DF3910" w:rsidRDefault="005E39DA" w:rsidP="00684066">
            <w:pPr>
              <w:spacing w:after="0" w:line="240" w:lineRule="auto"/>
              <w:rPr>
                <w:rFonts w:ascii="Times New Roman" w:hAnsi="Times New Roman"/>
                <w:sz w:val="20"/>
                <w:szCs w:val="20"/>
                <w:lang w:val="en-AU" w:eastAsia="en-AU"/>
              </w:rPr>
            </w:pPr>
          </w:p>
        </w:tc>
        <w:tc>
          <w:tcPr>
            <w:tcW w:w="806" w:type="pct"/>
            <w:gridSpan w:val="2"/>
            <w:tcBorders>
              <w:top w:val="single" w:sz="4" w:space="0" w:color="auto"/>
              <w:left w:val="nil"/>
              <w:bottom w:val="single" w:sz="4" w:space="0" w:color="auto"/>
              <w:right w:val="nil"/>
            </w:tcBorders>
            <w:shd w:val="clear" w:color="auto" w:fill="auto"/>
            <w:noWrap/>
            <w:vAlign w:val="bottom"/>
          </w:tcPr>
          <w:p w14:paraId="18EC6786" w14:textId="0C52BE34"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Chlorophyll</w:t>
            </w:r>
            <w:r w:rsidRPr="00DF3910">
              <w:rPr>
                <w:b/>
                <w:bCs/>
                <w:i/>
                <w:iCs/>
                <w:color w:val="000000"/>
                <w:sz w:val="20"/>
                <w:szCs w:val="20"/>
                <w:lang w:val="en-AU" w:eastAsia="en-AU"/>
              </w:rPr>
              <w:t xml:space="preserve"> a</w:t>
            </w:r>
          </w:p>
        </w:tc>
        <w:tc>
          <w:tcPr>
            <w:tcW w:w="403" w:type="pct"/>
            <w:tcBorders>
              <w:top w:val="single" w:sz="4" w:space="0" w:color="auto"/>
              <w:left w:val="nil"/>
              <w:bottom w:val="single" w:sz="4" w:space="0" w:color="auto"/>
              <w:right w:val="nil"/>
            </w:tcBorders>
            <w:shd w:val="clear" w:color="auto" w:fill="auto"/>
            <w:noWrap/>
            <w:vAlign w:val="bottom"/>
          </w:tcPr>
          <w:p w14:paraId="404C4750" w14:textId="02B44DDB"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4958946A" w14:textId="6DF81756"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664283DE" w14:textId="71113A5E"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20C9C1EE" w14:textId="3CA500FE"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7721789C" w14:textId="7A26C8B6"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5A1CFEDE" w14:textId="35BAEBA4"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3" w:type="pct"/>
            <w:tcBorders>
              <w:top w:val="single" w:sz="4" w:space="0" w:color="auto"/>
              <w:left w:val="nil"/>
              <w:bottom w:val="single" w:sz="4" w:space="0" w:color="auto"/>
              <w:right w:val="nil"/>
            </w:tcBorders>
            <w:shd w:val="clear" w:color="auto" w:fill="auto"/>
            <w:noWrap/>
            <w:vAlign w:val="bottom"/>
          </w:tcPr>
          <w:p w14:paraId="256A70C7" w14:textId="0B080C54"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1" w:type="pct"/>
            <w:tcBorders>
              <w:top w:val="single" w:sz="4" w:space="0" w:color="auto"/>
              <w:left w:val="nil"/>
              <w:bottom w:val="single" w:sz="4" w:space="0" w:color="auto"/>
              <w:right w:val="nil"/>
            </w:tcBorders>
            <w:shd w:val="clear" w:color="auto" w:fill="auto"/>
            <w:noWrap/>
            <w:vAlign w:val="bottom"/>
          </w:tcPr>
          <w:p w14:paraId="7F754BDE" w14:textId="454891B5"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r>
      <w:tr w:rsidR="005E39DA" w:rsidRPr="00CD12EC" w14:paraId="78F61132" w14:textId="77777777" w:rsidTr="005E39DA">
        <w:trPr>
          <w:trHeight w:val="255"/>
        </w:trPr>
        <w:tc>
          <w:tcPr>
            <w:tcW w:w="973" w:type="pct"/>
            <w:tcBorders>
              <w:top w:val="nil"/>
              <w:left w:val="nil"/>
              <w:bottom w:val="single" w:sz="4" w:space="0" w:color="auto"/>
              <w:right w:val="nil"/>
            </w:tcBorders>
            <w:shd w:val="clear" w:color="auto" w:fill="auto"/>
            <w:noWrap/>
          </w:tcPr>
          <w:p w14:paraId="7BAD3B5E" w14:textId="77777777"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Region</w:t>
            </w:r>
          </w:p>
        </w:tc>
        <w:tc>
          <w:tcPr>
            <w:tcW w:w="403" w:type="pct"/>
            <w:tcBorders>
              <w:top w:val="nil"/>
              <w:left w:val="nil"/>
              <w:bottom w:val="single" w:sz="4" w:space="0" w:color="auto"/>
              <w:right w:val="nil"/>
            </w:tcBorders>
            <w:shd w:val="clear" w:color="auto" w:fill="auto"/>
            <w:noWrap/>
            <w:vAlign w:val="center"/>
          </w:tcPr>
          <w:p w14:paraId="3FCB7C23" w14:textId="11D66DAD"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2005/06</w:t>
            </w:r>
          </w:p>
        </w:tc>
        <w:tc>
          <w:tcPr>
            <w:tcW w:w="403" w:type="pct"/>
            <w:tcBorders>
              <w:top w:val="nil"/>
              <w:left w:val="nil"/>
              <w:bottom w:val="single" w:sz="4" w:space="0" w:color="auto"/>
              <w:right w:val="nil"/>
            </w:tcBorders>
            <w:shd w:val="clear" w:color="auto" w:fill="auto"/>
            <w:noWrap/>
            <w:vAlign w:val="center"/>
          </w:tcPr>
          <w:p w14:paraId="7C660F45" w14:textId="56F2541B"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2006/07</w:t>
            </w:r>
          </w:p>
        </w:tc>
        <w:tc>
          <w:tcPr>
            <w:tcW w:w="403" w:type="pct"/>
            <w:tcBorders>
              <w:top w:val="nil"/>
              <w:left w:val="nil"/>
              <w:bottom w:val="single" w:sz="4" w:space="0" w:color="auto"/>
              <w:right w:val="nil"/>
            </w:tcBorders>
            <w:shd w:val="clear" w:color="auto" w:fill="auto"/>
            <w:noWrap/>
            <w:vAlign w:val="center"/>
          </w:tcPr>
          <w:p w14:paraId="7264D1FC" w14:textId="4EC4C67B"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2007/08</w:t>
            </w:r>
          </w:p>
        </w:tc>
        <w:tc>
          <w:tcPr>
            <w:tcW w:w="403" w:type="pct"/>
            <w:tcBorders>
              <w:top w:val="nil"/>
              <w:left w:val="nil"/>
              <w:bottom w:val="single" w:sz="4" w:space="0" w:color="auto"/>
              <w:right w:val="nil"/>
            </w:tcBorders>
            <w:shd w:val="clear" w:color="auto" w:fill="auto"/>
            <w:noWrap/>
            <w:vAlign w:val="center"/>
          </w:tcPr>
          <w:p w14:paraId="20D89D92" w14:textId="712977E1"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2008/09</w:t>
            </w:r>
          </w:p>
        </w:tc>
        <w:tc>
          <w:tcPr>
            <w:tcW w:w="403" w:type="pct"/>
            <w:tcBorders>
              <w:top w:val="nil"/>
              <w:left w:val="nil"/>
              <w:bottom w:val="single" w:sz="4" w:space="0" w:color="auto"/>
              <w:right w:val="nil"/>
            </w:tcBorders>
            <w:shd w:val="clear" w:color="auto" w:fill="auto"/>
            <w:noWrap/>
            <w:vAlign w:val="center"/>
          </w:tcPr>
          <w:p w14:paraId="3121A89B" w14:textId="25338D8C"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2009/10</w:t>
            </w:r>
          </w:p>
        </w:tc>
        <w:tc>
          <w:tcPr>
            <w:tcW w:w="403" w:type="pct"/>
            <w:tcBorders>
              <w:top w:val="nil"/>
              <w:left w:val="nil"/>
              <w:bottom w:val="single" w:sz="4" w:space="0" w:color="auto"/>
              <w:right w:val="nil"/>
            </w:tcBorders>
            <w:shd w:val="clear" w:color="auto" w:fill="auto"/>
            <w:noWrap/>
            <w:vAlign w:val="center"/>
          </w:tcPr>
          <w:p w14:paraId="734E0F7B" w14:textId="71011A47"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2010/11</w:t>
            </w:r>
          </w:p>
        </w:tc>
        <w:tc>
          <w:tcPr>
            <w:tcW w:w="403" w:type="pct"/>
            <w:tcBorders>
              <w:top w:val="nil"/>
              <w:left w:val="nil"/>
              <w:bottom w:val="single" w:sz="4" w:space="0" w:color="auto"/>
              <w:right w:val="nil"/>
            </w:tcBorders>
            <w:shd w:val="clear" w:color="auto" w:fill="auto"/>
            <w:noWrap/>
            <w:vAlign w:val="center"/>
          </w:tcPr>
          <w:p w14:paraId="14B4E556" w14:textId="637B1B48"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2011/12</w:t>
            </w:r>
          </w:p>
        </w:tc>
        <w:tc>
          <w:tcPr>
            <w:tcW w:w="403" w:type="pct"/>
            <w:tcBorders>
              <w:top w:val="nil"/>
              <w:left w:val="nil"/>
              <w:bottom w:val="single" w:sz="4" w:space="0" w:color="auto"/>
              <w:right w:val="nil"/>
            </w:tcBorders>
            <w:shd w:val="clear" w:color="auto" w:fill="auto"/>
            <w:noWrap/>
            <w:vAlign w:val="center"/>
          </w:tcPr>
          <w:p w14:paraId="7ACECD42" w14:textId="1DDC5566"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2012/13</w:t>
            </w:r>
          </w:p>
        </w:tc>
        <w:tc>
          <w:tcPr>
            <w:tcW w:w="403" w:type="pct"/>
            <w:tcBorders>
              <w:top w:val="nil"/>
              <w:left w:val="nil"/>
              <w:bottom w:val="single" w:sz="4" w:space="0" w:color="auto"/>
              <w:right w:val="nil"/>
            </w:tcBorders>
            <w:shd w:val="clear" w:color="auto" w:fill="auto"/>
            <w:noWrap/>
            <w:vAlign w:val="center"/>
          </w:tcPr>
          <w:p w14:paraId="6AA565F1" w14:textId="25B54216"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2013/14</w:t>
            </w:r>
          </w:p>
        </w:tc>
        <w:tc>
          <w:tcPr>
            <w:tcW w:w="401" w:type="pct"/>
            <w:tcBorders>
              <w:top w:val="nil"/>
              <w:left w:val="nil"/>
              <w:bottom w:val="single" w:sz="4" w:space="0" w:color="auto"/>
              <w:right w:val="nil"/>
            </w:tcBorders>
            <w:shd w:val="clear" w:color="auto" w:fill="auto"/>
            <w:noWrap/>
            <w:vAlign w:val="center"/>
          </w:tcPr>
          <w:p w14:paraId="6644D040" w14:textId="7D1AC802"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2005/06</w:t>
            </w:r>
          </w:p>
        </w:tc>
      </w:tr>
      <w:tr w:rsidR="00684066" w:rsidRPr="00CD12EC" w14:paraId="3DE27EED" w14:textId="77777777" w:rsidTr="005E39DA">
        <w:trPr>
          <w:trHeight w:val="255"/>
        </w:trPr>
        <w:tc>
          <w:tcPr>
            <w:tcW w:w="973" w:type="pct"/>
            <w:tcBorders>
              <w:top w:val="nil"/>
              <w:left w:val="nil"/>
              <w:bottom w:val="nil"/>
              <w:right w:val="nil"/>
            </w:tcBorders>
            <w:shd w:val="clear" w:color="auto" w:fill="auto"/>
            <w:noWrap/>
          </w:tcPr>
          <w:p w14:paraId="12FEA53A"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Cape York</w:t>
            </w:r>
          </w:p>
        </w:tc>
        <w:tc>
          <w:tcPr>
            <w:tcW w:w="403" w:type="pct"/>
            <w:tcBorders>
              <w:top w:val="nil"/>
              <w:left w:val="nil"/>
              <w:bottom w:val="nil"/>
              <w:right w:val="nil"/>
            </w:tcBorders>
            <w:shd w:val="clear" w:color="000000" w:fill="FC9804"/>
            <w:noWrap/>
          </w:tcPr>
          <w:p w14:paraId="4E15518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22</w:t>
            </w:r>
          </w:p>
        </w:tc>
        <w:tc>
          <w:tcPr>
            <w:tcW w:w="403" w:type="pct"/>
            <w:tcBorders>
              <w:top w:val="nil"/>
              <w:left w:val="nil"/>
              <w:bottom w:val="nil"/>
              <w:right w:val="nil"/>
            </w:tcBorders>
            <w:shd w:val="clear" w:color="000000" w:fill="FF0000"/>
            <w:noWrap/>
          </w:tcPr>
          <w:p w14:paraId="22E47484"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14</w:t>
            </w:r>
          </w:p>
        </w:tc>
        <w:tc>
          <w:tcPr>
            <w:tcW w:w="403" w:type="pct"/>
            <w:tcBorders>
              <w:top w:val="nil"/>
              <w:left w:val="nil"/>
              <w:bottom w:val="nil"/>
              <w:right w:val="nil"/>
            </w:tcBorders>
            <w:shd w:val="clear" w:color="000000" w:fill="FC9804"/>
            <w:noWrap/>
          </w:tcPr>
          <w:p w14:paraId="3156BDB3"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36</w:t>
            </w:r>
          </w:p>
        </w:tc>
        <w:tc>
          <w:tcPr>
            <w:tcW w:w="403" w:type="pct"/>
            <w:tcBorders>
              <w:top w:val="nil"/>
              <w:left w:val="nil"/>
              <w:bottom w:val="nil"/>
              <w:right w:val="nil"/>
            </w:tcBorders>
            <w:shd w:val="clear" w:color="000000" w:fill="FC9804"/>
            <w:noWrap/>
          </w:tcPr>
          <w:p w14:paraId="67B85C62"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30</w:t>
            </w:r>
          </w:p>
        </w:tc>
        <w:tc>
          <w:tcPr>
            <w:tcW w:w="403" w:type="pct"/>
            <w:tcBorders>
              <w:top w:val="nil"/>
              <w:left w:val="nil"/>
              <w:bottom w:val="nil"/>
              <w:right w:val="nil"/>
            </w:tcBorders>
            <w:shd w:val="clear" w:color="000000" w:fill="FC9804"/>
            <w:noWrap/>
          </w:tcPr>
          <w:p w14:paraId="26BD0C12"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35</w:t>
            </w:r>
          </w:p>
        </w:tc>
        <w:tc>
          <w:tcPr>
            <w:tcW w:w="403" w:type="pct"/>
            <w:tcBorders>
              <w:top w:val="nil"/>
              <w:left w:val="nil"/>
              <w:bottom w:val="nil"/>
              <w:right w:val="nil"/>
            </w:tcBorders>
            <w:shd w:val="clear" w:color="000000" w:fill="FF0000"/>
            <w:noWrap/>
          </w:tcPr>
          <w:p w14:paraId="3D84DAA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12</w:t>
            </w:r>
          </w:p>
        </w:tc>
        <w:tc>
          <w:tcPr>
            <w:tcW w:w="403" w:type="pct"/>
            <w:tcBorders>
              <w:top w:val="nil"/>
              <w:left w:val="nil"/>
              <w:bottom w:val="nil"/>
              <w:right w:val="nil"/>
            </w:tcBorders>
            <w:shd w:val="clear" w:color="000000" w:fill="FC9804"/>
            <w:noWrap/>
          </w:tcPr>
          <w:p w14:paraId="2CC59A94"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23</w:t>
            </w:r>
          </w:p>
        </w:tc>
        <w:tc>
          <w:tcPr>
            <w:tcW w:w="403" w:type="pct"/>
            <w:tcBorders>
              <w:top w:val="nil"/>
              <w:left w:val="nil"/>
              <w:bottom w:val="nil"/>
              <w:right w:val="nil"/>
            </w:tcBorders>
            <w:shd w:val="clear" w:color="000000" w:fill="FC9804"/>
            <w:noWrap/>
          </w:tcPr>
          <w:p w14:paraId="33C7EC0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36</w:t>
            </w:r>
          </w:p>
        </w:tc>
        <w:tc>
          <w:tcPr>
            <w:tcW w:w="403" w:type="pct"/>
            <w:tcBorders>
              <w:top w:val="nil"/>
              <w:left w:val="nil"/>
              <w:bottom w:val="nil"/>
              <w:right w:val="nil"/>
            </w:tcBorders>
            <w:shd w:val="clear" w:color="000000" w:fill="FC9804"/>
            <w:noWrap/>
          </w:tcPr>
          <w:p w14:paraId="17B73864"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24</w:t>
            </w:r>
          </w:p>
        </w:tc>
        <w:tc>
          <w:tcPr>
            <w:tcW w:w="401" w:type="pct"/>
            <w:tcBorders>
              <w:top w:val="nil"/>
              <w:left w:val="nil"/>
              <w:bottom w:val="nil"/>
              <w:right w:val="nil"/>
            </w:tcBorders>
            <w:shd w:val="clear" w:color="000000" w:fill="FF0000"/>
            <w:noWrap/>
          </w:tcPr>
          <w:p w14:paraId="6AFB185C"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15</w:t>
            </w:r>
          </w:p>
        </w:tc>
      </w:tr>
      <w:tr w:rsidR="00684066" w:rsidRPr="00CD12EC" w14:paraId="50898A60" w14:textId="77777777" w:rsidTr="005E39DA">
        <w:trPr>
          <w:trHeight w:val="255"/>
        </w:trPr>
        <w:tc>
          <w:tcPr>
            <w:tcW w:w="973" w:type="pct"/>
            <w:tcBorders>
              <w:top w:val="nil"/>
              <w:left w:val="nil"/>
              <w:bottom w:val="nil"/>
              <w:right w:val="nil"/>
            </w:tcBorders>
            <w:shd w:val="clear" w:color="auto" w:fill="auto"/>
            <w:noWrap/>
          </w:tcPr>
          <w:p w14:paraId="352C2D87"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Wet Tropics</w:t>
            </w:r>
          </w:p>
        </w:tc>
        <w:tc>
          <w:tcPr>
            <w:tcW w:w="403" w:type="pct"/>
            <w:tcBorders>
              <w:top w:val="nil"/>
              <w:left w:val="nil"/>
              <w:bottom w:val="nil"/>
              <w:right w:val="nil"/>
            </w:tcBorders>
            <w:shd w:val="clear" w:color="000000" w:fill="FF0000"/>
            <w:noWrap/>
          </w:tcPr>
          <w:p w14:paraId="7ADB6F4D"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15</w:t>
            </w:r>
          </w:p>
        </w:tc>
        <w:tc>
          <w:tcPr>
            <w:tcW w:w="403" w:type="pct"/>
            <w:tcBorders>
              <w:top w:val="nil"/>
              <w:left w:val="nil"/>
              <w:bottom w:val="nil"/>
              <w:right w:val="nil"/>
            </w:tcBorders>
            <w:shd w:val="clear" w:color="000000" w:fill="FF0000"/>
            <w:noWrap/>
          </w:tcPr>
          <w:p w14:paraId="4F49E651"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w:t>
            </w:r>
          </w:p>
        </w:tc>
        <w:tc>
          <w:tcPr>
            <w:tcW w:w="403" w:type="pct"/>
            <w:tcBorders>
              <w:top w:val="nil"/>
              <w:left w:val="nil"/>
              <w:bottom w:val="nil"/>
              <w:right w:val="nil"/>
            </w:tcBorders>
            <w:shd w:val="clear" w:color="000000" w:fill="FF0000"/>
            <w:noWrap/>
          </w:tcPr>
          <w:p w14:paraId="61158951"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16</w:t>
            </w:r>
          </w:p>
        </w:tc>
        <w:tc>
          <w:tcPr>
            <w:tcW w:w="403" w:type="pct"/>
            <w:tcBorders>
              <w:top w:val="nil"/>
              <w:left w:val="nil"/>
              <w:bottom w:val="nil"/>
              <w:right w:val="nil"/>
            </w:tcBorders>
            <w:shd w:val="clear" w:color="000000" w:fill="FF0000"/>
            <w:noWrap/>
          </w:tcPr>
          <w:p w14:paraId="1241C4BE"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w:t>
            </w:r>
          </w:p>
        </w:tc>
        <w:tc>
          <w:tcPr>
            <w:tcW w:w="403" w:type="pct"/>
            <w:tcBorders>
              <w:top w:val="nil"/>
              <w:left w:val="nil"/>
              <w:bottom w:val="nil"/>
              <w:right w:val="nil"/>
            </w:tcBorders>
            <w:shd w:val="clear" w:color="000000" w:fill="FF0000"/>
            <w:noWrap/>
          </w:tcPr>
          <w:p w14:paraId="0025581D"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13</w:t>
            </w:r>
          </w:p>
        </w:tc>
        <w:tc>
          <w:tcPr>
            <w:tcW w:w="403" w:type="pct"/>
            <w:tcBorders>
              <w:top w:val="nil"/>
              <w:left w:val="nil"/>
              <w:bottom w:val="nil"/>
              <w:right w:val="nil"/>
            </w:tcBorders>
            <w:shd w:val="clear" w:color="000000" w:fill="FF0000"/>
            <w:noWrap/>
          </w:tcPr>
          <w:p w14:paraId="33B1EEA8"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w:t>
            </w:r>
          </w:p>
        </w:tc>
        <w:tc>
          <w:tcPr>
            <w:tcW w:w="403" w:type="pct"/>
            <w:tcBorders>
              <w:top w:val="nil"/>
              <w:left w:val="nil"/>
              <w:bottom w:val="nil"/>
              <w:right w:val="nil"/>
            </w:tcBorders>
            <w:shd w:val="clear" w:color="000000" w:fill="FF0000"/>
            <w:noWrap/>
          </w:tcPr>
          <w:p w14:paraId="4C1D7D9F"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w:t>
            </w:r>
          </w:p>
        </w:tc>
        <w:tc>
          <w:tcPr>
            <w:tcW w:w="403" w:type="pct"/>
            <w:tcBorders>
              <w:top w:val="nil"/>
              <w:left w:val="nil"/>
              <w:bottom w:val="nil"/>
              <w:right w:val="nil"/>
            </w:tcBorders>
            <w:shd w:val="clear" w:color="000000" w:fill="FF0000"/>
            <w:noWrap/>
          </w:tcPr>
          <w:p w14:paraId="226915C7"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11</w:t>
            </w:r>
          </w:p>
        </w:tc>
        <w:tc>
          <w:tcPr>
            <w:tcW w:w="403" w:type="pct"/>
            <w:tcBorders>
              <w:top w:val="nil"/>
              <w:left w:val="nil"/>
              <w:bottom w:val="nil"/>
              <w:right w:val="nil"/>
            </w:tcBorders>
            <w:shd w:val="clear" w:color="000000" w:fill="FF0000"/>
            <w:noWrap/>
          </w:tcPr>
          <w:p w14:paraId="3475450A"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10</w:t>
            </w:r>
          </w:p>
        </w:tc>
        <w:tc>
          <w:tcPr>
            <w:tcW w:w="401" w:type="pct"/>
            <w:tcBorders>
              <w:top w:val="nil"/>
              <w:left w:val="nil"/>
              <w:bottom w:val="nil"/>
              <w:right w:val="nil"/>
            </w:tcBorders>
            <w:shd w:val="clear" w:color="000000" w:fill="FF0000"/>
            <w:noWrap/>
          </w:tcPr>
          <w:p w14:paraId="11E670FE"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w:t>
            </w:r>
          </w:p>
        </w:tc>
      </w:tr>
      <w:tr w:rsidR="00684066" w:rsidRPr="00CD12EC" w14:paraId="202B4A0E" w14:textId="77777777" w:rsidTr="005E39DA">
        <w:trPr>
          <w:trHeight w:val="255"/>
        </w:trPr>
        <w:tc>
          <w:tcPr>
            <w:tcW w:w="973" w:type="pct"/>
            <w:tcBorders>
              <w:top w:val="nil"/>
              <w:left w:val="nil"/>
              <w:bottom w:val="nil"/>
              <w:right w:val="nil"/>
            </w:tcBorders>
            <w:shd w:val="clear" w:color="auto" w:fill="auto"/>
            <w:noWrap/>
          </w:tcPr>
          <w:p w14:paraId="478E775E"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Burdekin</w:t>
            </w:r>
          </w:p>
        </w:tc>
        <w:tc>
          <w:tcPr>
            <w:tcW w:w="403" w:type="pct"/>
            <w:tcBorders>
              <w:top w:val="nil"/>
              <w:left w:val="nil"/>
              <w:bottom w:val="nil"/>
              <w:right w:val="nil"/>
            </w:tcBorders>
            <w:shd w:val="clear" w:color="000000" w:fill="FBEF05"/>
            <w:noWrap/>
          </w:tcPr>
          <w:p w14:paraId="3F86199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42</w:t>
            </w:r>
          </w:p>
        </w:tc>
        <w:tc>
          <w:tcPr>
            <w:tcW w:w="403" w:type="pct"/>
            <w:tcBorders>
              <w:top w:val="nil"/>
              <w:left w:val="nil"/>
              <w:bottom w:val="nil"/>
              <w:right w:val="nil"/>
            </w:tcBorders>
            <w:shd w:val="clear" w:color="000000" w:fill="FBEF05"/>
            <w:noWrap/>
          </w:tcPr>
          <w:p w14:paraId="16911B97"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41</w:t>
            </w:r>
          </w:p>
        </w:tc>
        <w:tc>
          <w:tcPr>
            <w:tcW w:w="403" w:type="pct"/>
            <w:tcBorders>
              <w:top w:val="nil"/>
              <w:left w:val="nil"/>
              <w:bottom w:val="nil"/>
              <w:right w:val="nil"/>
            </w:tcBorders>
            <w:shd w:val="clear" w:color="000000" w:fill="FC9804"/>
            <w:noWrap/>
          </w:tcPr>
          <w:p w14:paraId="57DC1FE2"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35</w:t>
            </w:r>
          </w:p>
        </w:tc>
        <w:tc>
          <w:tcPr>
            <w:tcW w:w="403" w:type="pct"/>
            <w:tcBorders>
              <w:top w:val="nil"/>
              <w:left w:val="nil"/>
              <w:bottom w:val="nil"/>
              <w:right w:val="nil"/>
            </w:tcBorders>
            <w:shd w:val="clear" w:color="000000" w:fill="FC9804"/>
            <w:noWrap/>
          </w:tcPr>
          <w:p w14:paraId="32C00B8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27</w:t>
            </w:r>
          </w:p>
        </w:tc>
        <w:tc>
          <w:tcPr>
            <w:tcW w:w="403" w:type="pct"/>
            <w:tcBorders>
              <w:top w:val="nil"/>
              <w:left w:val="nil"/>
              <w:bottom w:val="nil"/>
              <w:right w:val="nil"/>
            </w:tcBorders>
            <w:shd w:val="clear" w:color="000000" w:fill="FC9804"/>
            <w:noWrap/>
          </w:tcPr>
          <w:p w14:paraId="0C8604A5"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31</w:t>
            </w:r>
          </w:p>
        </w:tc>
        <w:tc>
          <w:tcPr>
            <w:tcW w:w="403" w:type="pct"/>
            <w:tcBorders>
              <w:top w:val="nil"/>
              <w:left w:val="nil"/>
              <w:bottom w:val="nil"/>
              <w:right w:val="nil"/>
            </w:tcBorders>
            <w:shd w:val="clear" w:color="000000" w:fill="FC9804"/>
            <w:noWrap/>
          </w:tcPr>
          <w:p w14:paraId="0C6CEAF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24</w:t>
            </w:r>
          </w:p>
        </w:tc>
        <w:tc>
          <w:tcPr>
            <w:tcW w:w="403" w:type="pct"/>
            <w:tcBorders>
              <w:top w:val="nil"/>
              <w:left w:val="nil"/>
              <w:bottom w:val="nil"/>
              <w:right w:val="nil"/>
            </w:tcBorders>
            <w:shd w:val="clear" w:color="000000" w:fill="FC9804"/>
            <w:noWrap/>
          </w:tcPr>
          <w:p w14:paraId="497DA71E"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31</w:t>
            </w:r>
          </w:p>
        </w:tc>
        <w:tc>
          <w:tcPr>
            <w:tcW w:w="403" w:type="pct"/>
            <w:tcBorders>
              <w:top w:val="nil"/>
              <w:left w:val="nil"/>
              <w:bottom w:val="nil"/>
              <w:right w:val="nil"/>
            </w:tcBorders>
            <w:shd w:val="clear" w:color="000000" w:fill="FC9804"/>
            <w:noWrap/>
          </w:tcPr>
          <w:p w14:paraId="748110FF"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33</w:t>
            </w:r>
          </w:p>
        </w:tc>
        <w:tc>
          <w:tcPr>
            <w:tcW w:w="403" w:type="pct"/>
            <w:tcBorders>
              <w:top w:val="nil"/>
              <w:left w:val="nil"/>
              <w:bottom w:val="nil"/>
              <w:right w:val="nil"/>
            </w:tcBorders>
            <w:shd w:val="clear" w:color="000000" w:fill="FC9804"/>
            <w:noWrap/>
          </w:tcPr>
          <w:p w14:paraId="16760472"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25</w:t>
            </w:r>
          </w:p>
        </w:tc>
        <w:tc>
          <w:tcPr>
            <w:tcW w:w="401" w:type="pct"/>
            <w:tcBorders>
              <w:top w:val="nil"/>
              <w:left w:val="nil"/>
              <w:bottom w:val="nil"/>
              <w:right w:val="nil"/>
            </w:tcBorders>
            <w:shd w:val="clear" w:color="000000" w:fill="FC9804"/>
            <w:noWrap/>
          </w:tcPr>
          <w:p w14:paraId="48953BFE"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36</w:t>
            </w:r>
          </w:p>
        </w:tc>
      </w:tr>
      <w:tr w:rsidR="00684066" w:rsidRPr="00CD12EC" w14:paraId="1FFA5938" w14:textId="77777777" w:rsidTr="005E39DA">
        <w:trPr>
          <w:trHeight w:val="255"/>
        </w:trPr>
        <w:tc>
          <w:tcPr>
            <w:tcW w:w="973" w:type="pct"/>
            <w:tcBorders>
              <w:top w:val="nil"/>
              <w:left w:val="nil"/>
              <w:bottom w:val="nil"/>
              <w:right w:val="nil"/>
            </w:tcBorders>
            <w:shd w:val="clear" w:color="auto" w:fill="auto"/>
            <w:noWrap/>
          </w:tcPr>
          <w:p w14:paraId="37C4B934"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Mackay Whitsunday</w:t>
            </w:r>
          </w:p>
        </w:tc>
        <w:tc>
          <w:tcPr>
            <w:tcW w:w="403" w:type="pct"/>
            <w:tcBorders>
              <w:top w:val="nil"/>
              <w:left w:val="nil"/>
              <w:bottom w:val="nil"/>
              <w:right w:val="nil"/>
            </w:tcBorders>
            <w:shd w:val="clear" w:color="000000" w:fill="92D050"/>
            <w:noWrap/>
          </w:tcPr>
          <w:p w14:paraId="1101C9A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68</w:t>
            </w:r>
          </w:p>
        </w:tc>
        <w:tc>
          <w:tcPr>
            <w:tcW w:w="403" w:type="pct"/>
            <w:tcBorders>
              <w:top w:val="nil"/>
              <w:left w:val="nil"/>
              <w:bottom w:val="nil"/>
              <w:right w:val="nil"/>
            </w:tcBorders>
            <w:shd w:val="clear" w:color="000000" w:fill="FBEF05"/>
            <w:noWrap/>
          </w:tcPr>
          <w:p w14:paraId="0CA0A86A"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58</w:t>
            </w:r>
          </w:p>
        </w:tc>
        <w:tc>
          <w:tcPr>
            <w:tcW w:w="403" w:type="pct"/>
            <w:tcBorders>
              <w:top w:val="nil"/>
              <w:left w:val="nil"/>
              <w:bottom w:val="nil"/>
              <w:right w:val="nil"/>
            </w:tcBorders>
            <w:shd w:val="clear" w:color="000000" w:fill="FBEF05"/>
            <w:noWrap/>
          </w:tcPr>
          <w:p w14:paraId="0A69A136"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58</w:t>
            </w:r>
          </w:p>
        </w:tc>
        <w:tc>
          <w:tcPr>
            <w:tcW w:w="403" w:type="pct"/>
            <w:tcBorders>
              <w:top w:val="nil"/>
              <w:left w:val="nil"/>
              <w:bottom w:val="nil"/>
              <w:right w:val="nil"/>
            </w:tcBorders>
            <w:shd w:val="clear" w:color="000000" w:fill="FBEF05"/>
            <w:noWrap/>
          </w:tcPr>
          <w:p w14:paraId="115A38A9"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53</w:t>
            </w:r>
          </w:p>
        </w:tc>
        <w:tc>
          <w:tcPr>
            <w:tcW w:w="403" w:type="pct"/>
            <w:tcBorders>
              <w:top w:val="nil"/>
              <w:left w:val="nil"/>
              <w:bottom w:val="nil"/>
              <w:right w:val="nil"/>
            </w:tcBorders>
            <w:shd w:val="clear" w:color="000000" w:fill="FBEF05"/>
            <w:noWrap/>
          </w:tcPr>
          <w:p w14:paraId="4D3C6D08"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56</w:t>
            </w:r>
          </w:p>
        </w:tc>
        <w:tc>
          <w:tcPr>
            <w:tcW w:w="403" w:type="pct"/>
            <w:tcBorders>
              <w:top w:val="nil"/>
              <w:left w:val="nil"/>
              <w:bottom w:val="nil"/>
              <w:right w:val="nil"/>
            </w:tcBorders>
            <w:shd w:val="clear" w:color="000000" w:fill="FC9804"/>
            <w:noWrap/>
          </w:tcPr>
          <w:p w14:paraId="222FAA3E"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22</w:t>
            </w:r>
          </w:p>
        </w:tc>
        <w:tc>
          <w:tcPr>
            <w:tcW w:w="403" w:type="pct"/>
            <w:tcBorders>
              <w:top w:val="nil"/>
              <w:left w:val="nil"/>
              <w:bottom w:val="nil"/>
              <w:right w:val="nil"/>
            </w:tcBorders>
            <w:shd w:val="clear" w:color="000000" w:fill="FBEF05"/>
            <w:noWrap/>
          </w:tcPr>
          <w:p w14:paraId="19A2DA4D"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45</w:t>
            </w:r>
          </w:p>
        </w:tc>
        <w:tc>
          <w:tcPr>
            <w:tcW w:w="403" w:type="pct"/>
            <w:tcBorders>
              <w:top w:val="nil"/>
              <w:left w:val="nil"/>
              <w:bottom w:val="nil"/>
              <w:right w:val="nil"/>
            </w:tcBorders>
            <w:shd w:val="clear" w:color="000000" w:fill="FBEF05"/>
            <w:noWrap/>
          </w:tcPr>
          <w:p w14:paraId="179D8448"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40</w:t>
            </w:r>
          </w:p>
        </w:tc>
        <w:tc>
          <w:tcPr>
            <w:tcW w:w="403" w:type="pct"/>
            <w:tcBorders>
              <w:top w:val="nil"/>
              <w:left w:val="nil"/>
              <w:bottom w:val="nil"/>
              <w:right w:val="nil"/>
            </w:tcBorders>
            <w:shd w:val="clear" w:color="000000" w:fill="FC9804"/>
            <w:noWrap/>
          </w:tcPr>
          <w:p w14:paraId="10E87C8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38</w:t>
            </w:r>
          </w:p>
        </w:tc>
        <w:tc>
          <w:tcPr>
            <w:tcW w:w="401" w:type="pct"/>
            <w:tcBorders>
              <w:top w:val="nil"/>
              <w:left w:val="nil"/>
              <w:bottom w:val="nil"/>
              <w:right w:val="nil"/>
            </w:tcBorders>
            <w:shd w:val="clear" w:color="000000" w:fill="FBEF05"/>
            <w:noWrap/>
          </w:tcPr>
          <w:p w14:paraId="41FCF2C5"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54</w:t>
            </w:r>
          </w:p>
        </w:tc>
      </w:tr>
      <w:tr w:rsidR="00684066" w:rsidRPr="00CD12EC" w14:paraId="51719082" w14:textId="77777777" w:rsidTr="005E39DA">
        <w:trPr>
          <w:trHeight w:val="255"/>
        </w:trPr>
        <w:tc>
          <w:tcPr>
            <w:tcW w:w="973" w:type="pct"/>
            <w:tcBorders>
              <w:top w:val="nil"/>
              <w:left w:val="nil"/>
              <w:right w:val="nil"/>
            </w:tcBorders>
            <w:shd w:val="clear" w:color="auto" w:fill="auto"/>
            <w:noWrap/>
          </w:tcPr>
          <w:p w14:paraId="623D712A"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Fitzroy</w:t>
            </w:r>
          </w:p>
        </w:tc>
        <w:tc>
          <w:tcPr>
            <w:tcW w:w="403" w:type="pct"/>
            <w:tcBorders>
              <w:top w:val="nil"/>
              <w:left w:val="nil"/>
              <w:bottom w:val="nil"/>
              <w:right w:val="nil"/>
            </w:tcBorders>
            <w:shd w:val="clear" w:color="000000" w:fill="FBEF05"/>
            <w:noWrap/>
          </w:tcPr>
          <w:p w14:paraId="6A2B3E75"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53</w:t>
            </w:r>
          </w:p>
        </w:tc>
        <w:tc>
          <w:tcPr>
            <w:tcW w:w="403" w:type="pct"/>
            <w:tcBorders>
              <w:top w:val="nil"/>
              <w:left w:val="nil"/>
              <w:bottom w:val="nil"/>
              <w:right w:val="nil"/>
            </w:tcBorders>
            <w:shd w:val="clear" w:color="000000" w:fill="FBEF05"/>
            <w:noWrap/>
          </w:tcPr>
          <w:p w14:paraId="1808056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51</w:t>
            </w:r>
          </w:p>
        </w:tc>
        <w:tc>
          <w:tcPr>
            <w:tcW w:w="403" w:type="pct"/>
            <w:tcBorders>
              <w:top w:val="nil"/>
              <w:left w:val="nil"/>
              <w:bottom w:val="nil"/>
              <w:right w:val="nil"/>
            </w:tcBorders>
            <w:shd w:val="clear" w:color="000000" w:fill="FBEF05"/>
            <w:noWrap/>
          </w:tcPr>
          <w:p w14:paraId="06C49777"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41</w:t>
            </w:r>
          </w:p>
        </w:tc>
        <w:tc>
          <w:tcPr>
            <w:tcW w:w="403" w:type="pct"/>
            <w:tcBorders>
              <w:top w:val="nil"/>
              <w:left w:val="nil"/>
              <w:bottom w:val="nil"/>
              <w:right w:val="nil"/>
            </w:tcBorders>
            <w:shd w:val="clear" w:color="000000" w:fill="FBEF05"/>
            <w:noWrap/>
          </w:tcPr>
          <w:p w14:paraId="3EF36F8C"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41</w:t>
            </w:r>
          </w:p>
        </w:tc>
        <w:tc>
          <w:tcPr>
            <w:tcW w:w="403" w:type="pct"/>
            <w:tcBorders>
              <w:top w:val="nil"/>
              <w:left w:val="nil"/>
              <w:bottom w:val="nil"/>
              <w:right w:val="nil"/>
            </w:tcBorders>
            <w:shd w:val="clear" w:color="000000" w:fill="FC9804"/>
            <w:noWrap/>
          </w:tcPr>
          <w:p w14:paraId="1C0B13FF"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32</w:t>
            </w:r>
          </w:p>
        </w:tc>
        <w:tc>
          <w:tcPr>
            <w:tcW w:w="403" w:type="pct"/>
            <w:tcBorders>
              <w:top w:val="nil"/>
              <w:left w:val="nil"/>
              <w:bottom w:val="nil"/>
              <w:right w:val="nil"/>
            </w:tcBorders>
            <w:shd w:val="clear" w:color="000000" w:fill="FF0000"/>
            <w:noWrap/>
          </w:tcPr>
          <w:p w14:paraId="700AD1B6"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w:t>
            </w:r>
          </w:p>
        </w:tc>
        <w:tc>
          <w:tcPr>
            <w:tcW w:w="403" w:type="pct"/>
            <w:tcBorders>
              <w:top w:val="nil"/>
              <w:left w:val="nil"/>
              <w:bottom w:val="nil"/>
              <w:right w:val="nil"/>
            </w:tcBorders>
            <w:shd w:val="clear" w:color="000000" w:fill="FF0000"/>
            <w:noWrap/>
          </w:tcPr>
          <w:p w14:paraId="6A1C162C"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19</w:t>
            </w:r>
          </w:p>
        </w:tc>
        <w:tc>
          <w:tcPr>
            <w:tcW w:w="403" w:type="pct"/>
            <w:tcBorders>
              <w:top w:val="nil"/>
              <w:left w:val="nil"/>
              <w:bottom w:val="nil"/>
              <w:right w:val="nil"/>
            </w:tcBorders>
            <w:shd w:val="clear" w:color="000000" w:fill="FF0000"/>
            <w:noWrap/>
          </w:tcPr>
          <w:p w14:paraId="528B74E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14</w:t>
            </w:r>
          </w:p>
        </w:tc>
        <w:tc>
          <w:tcPr>
            <w:tcW w:w="403" w:type="pct"/>
            <w:tcBorders>
              <w:top w:val="nil"/>
              <w:left w:val="nil"/>
              <w:bottom w:val="nil"/>
              <w:right w:val="nil"/>
            </w:tcBorders>
            <w:shd w:val="clear" w:color="000000" w:fill="FC9804"/>
            <w:noWrap/>
          </w:tcPr>
          <w:p w14:paraId="4B113A88"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29</w:t>
            </w:r>
          </w:p>
        </w:tc>
        <w:tc>
          <w:tcPr>
            <w:tcW w:w="401" w:type="pct"/>
            <w:tcBorders>
              <w:top w:val="nil"/>
              <w:left w:val="nil"/>
              <w:bottom w:val="nil"/>
              <w:right w:val="nil"/>
            </w:tcBorders>
            <w:shd w:val="clear" w:color="000000" w:fill="FC9804"/>
            <w:noWrap/>
          </w:tcPr>
          <w:p w14:paraId="6EFF411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26</w:t>
            </w:r>
          </w:p>
        </w:tc>
      </w:tr>
      <w:tr w:rsidR="00684066" w:rsidRPr="00CD12EC" w14:paraId="18BEFBFC" w14:textId="77777777" w:rsidTr="005E39DA">
        <w:trPr>
          <w:trHeight w:val="255"/>
        </w:trPr>
        <w:tc>
          <w:tcPr>
            <w:tcW w:w="973" w:type="pct"/>
            <w:tcBorders>
              <w:top w:val="nil"/>
              <w:left w:val="nil"/>
              <w:bottom w:val="single" w:sz="4" w:space="0" w:color="auto"/>
              <w:right w:val="nil"/>
            </w:tcBorders>
            <w:shd w:val="clear" w:color="auto" w:fill="auto"/>
            <w:noWrap/>
          </w:tcPr>
          <w:p w14:paraId="0CC1B40E"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Burnett Mary</w:t>
            </w:r>
          </w:p>
        </w:tc>
        <w:tc>
          <w:tcPr>
            <w:tcW w:w="403" w:type="pct"/>
            <w:tcBorders>
              <w:top w:val="nil"/>
              <w:left w:val="nil"/>
              <w:bottom w:val="nil"/>
              <w:right w:val="nil"/>
            </w:tcBorders>
            <w:shd w:val="clear" w:color="000000" w:fill="FBEF05"/>
            <w:noWrap/>
          </w:tcPr>
          <w:p w14:paraId="7E2534F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50</w:t>
            </w:r>
          </w:p>
        </w:tc>
        <w:tc>
          <w:tcPr>
            <w:tcW w:w="403" w:type="pct"/>
            <w:tcBorders>
              <w:top w:val="nil"/>
              <w:left w:val="nil"/>
              <w:bottom w:val="nil"/>
              <w:right w:val="nil"/>
            </w:tcBorders>
            <w:shd w:val="clear" w:color="000000" w:fill="FBEF05"/>
            <w:noWrap/>
          </w:tcPr>
          <w:p w14:paraId="746E6E5A"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51</w:t>
            </w:r>
          </w:p>
        </w:tc>
        <w:tc>
          <w:tcPr>
            <w:tcW w:w="403" w:type="pct"/>
            <w:tcBorders>
              <w:top w:val="nil"/>
              <w:left w:val="nil"/>
              <w:bottom w:val="nil"/>
              <w:right w:val="nil"/>
            </w:tcBorders>
            <w:shd w:val="clear" w:color="000000" w:fill="FC9804"/>
            <w:noWrap/>
          </w:tcPr>
          <w:p w14:paraId="4B8C658F"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39</w:t>
            </w:r>
          </w:p>
        </w:tc>
        <w:tc>
          <w:tcPr>
            <w:tcW w:w="403" w:type="pct"/>
            <w:tcBorders>
              <w:top w:val="nil"/>
              <w:left w:val="nil"/>
              <w:bottom w:val="nil"/>
              <w:right w:val="nil"/>
            </w:tcBorders>
            <w:shd w:val="clear" w:color="000000" w:fill="FBEF05"/>
            <w:noWrap/>
          </w:tcPr>
          <w:p w14:paraId="64210A52"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40</w:t>
            </w:r>
          </w:p>
        </w:tc>
        <w:tc>
          <w:tcPr>
            <w:tcW w:w="403" w:type="pct"/>
            <w:tcBorders>
              <w:top w:val="nil"/>
              <w:left w:val="nil"/>
              <w:bottom w:val="nil"/>
              <w:right w:val="nil"/>
            </w:tcBorders>
            <w:shd w:val="clear" w:color="000000" w:fill="FF0000"/>
            <w:noWrap/>
          </w:tcPr>
          <w:p w14:paraId="6295D0CA"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18</w:t>
            </w:r>
          </w:p>
        </w:tc>
        <w:tc>
          <w:tcPr>
            <w:tcW w:w="403" w:type="pct"/>
            <w:tcBorders>
              <w:top w:val="nil"/>
              <w:left w:val="nil"/>
              <w:bottom w:val="nil"/>
              <w:right w:val="nil"/>
            </w:tcBorders>
            <w:shd w:val="clear" w:color="000000" w:fill="FF0000"/>
            <w:noWrap/>
          </w:tcPr>
          <w:p w14:paraId="2877CFE4"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0</w:t>
            </w:r>
          </w:p>
        </w:tc>
        <w:tc>
          <w:tcPr>
            <w:tcW w:w="403" w:type="pct"/>
            <w:tcBorders>
              <w:top w:val="nil"/>
              <w:left w:val="nil"/>
              <w:bottom w:val="nil"/>
              <w:right w:val="nil"/>
            </w:tcBorders>
            <w:shd w:val="clear" w:color="000000" w:fill="FF0000"/>
            <w:noWrap/>
          </w:tcPr>
          <w:p w14:paraId="176F36FF"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0</w:t>
            </w:r>
          </w:p>
        </w:tc>
        <w:tc>
          <w:tcPr>
            <w:tcW w:w="403" w:type="pct"/>
            <w:tcBorders>
              <w:top w:val="nil"/>
              <w:left w:val="nil"/>
              <w:bottom w:val="nil"/>
              <w:right w:val="nil"/>
            </w:tcBorders>
            <w:shd w:val="clear" w:color="000000" w:fill="FF0000"/>
            <w:noWrap/>
          </w:tcPr>
          <w:p w14:paraId="209D8DF6"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0</w:t>
            </w:r>
          </w:p>
        </w:tc>
        <w:tc>
          <w:tcPr>
            <w:tcW w:w="403" w:type="pct"/>
            <w:tcBorders>
              <w:top w:val="nil"/>
              <w:left w:val="nil"/>
              <w:bottom w:val="nil"/>
              <w:right w:val="nil"/>
            </w:tcBorders>
            <w:shd w:val="clear" w:color="000000" w:fill="FF0000"/>
            <w:noWrap/>
          </w:tcPr>
          <w:p w14:paraId="575BC81E"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w:t>
            </w:r>
          </w:p>
        </w:tc>
        <w:tc>
          <w:tcPr>
            <w:tcW w:w="401" w:type="pct"/>
            <w:tcBorders>
              <w:top w:val="nil"/>
              <w:left w:val="nil"/>
              <w:bottom w:val="nil"/>
              <w:right w:val="nil"/>
            </w:tcBorders>
            <w:shd w:val="clear" w:color="000000" w:fill="FF0000"/>
            <w:noWrap/>
          </w:tcPr>
          <w:p w14:paraId="7719181D"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4</w:t>
            </w:r>
          </w:p>
        </w:tc>
      </w:tr>
      <w:tr w:rsidR="00684066" w:rsidRPr="00CD12EC" w14:paraId="135FFE96" w14:textId="77777777" w:rsidTr="005E39DA">
        <w:trPr>
          <w:trHeight w:val="255"/>
        </w:trPr>
        <w:tc>
          <w:tcPr>
            <w:tcW w:w="973" w:type="pct"/>
            <w:tcBorders>
              <w:top w:val="single" w:sz="4" w:space="0" w:color="auto"/>
              <w:left w:val="nil"/>
              <w:bottom w:val="nil"/>
              <w:right w:val="nil"/>
            </w:tcBorders>
            <w:shd w:val="clear" w:color="auto" w:fill="auto"/>
            <w:noWrap/>
          </w:tcPr>
          <w:p w14:paraId="71D5B84D"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Great Barrier Reef</w:t>
            </w:r>
          </w:p>
        </w:tc>
        <w:tc>
          <w:tcPr>
            <w:tcW w:w="403" w:type="pct"/>
            <w:tcBorders>
              <w:top w:val="nil"/>
              <w:left w:val="nil"/>
              <w:bottom w:val="nil"/>
              <w:right w:val="nil"/>
            </w:tcBorders>
            <w:shd w:val="clear" w:color="000000" w:fill="FBEF05"/>
            <w:noWrap/>
          </w:tcPr>
          <w:p w14:paraId="2F0C664C"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50</w:t>
            </w:r>
          </w:p>
        </w:tc>
        <w:tc>
          <w:tcPr>
            <w:tcW w:w="403" w:type="pct"/>
            <w:tcBorders>
              <w:top w:val="nil"/>
              <w:left w:val="nil"/>
              <w:bottom w:val="nil"/>
              <w:right w:val="nil"/>
            </w:tcBorders>
            <w:shd w:val="clear" w:color="000000" w:fill="FBEF05"/>
            <w:noWrap/>
          </w:tcPr>
          <w:p w14:paraId="09BD430F"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46</w:t>
            </w:r>
          </w:p>
        </w:tc>
        <w:tc>
          <w:tcPr>
            <w:tcW w:w="403" w:type="pct"/>
            <w:tcBorders>
              <w:top w:val="nil"/>
              <w:left w:val="nil"/>
              <w:bottom w:val="nil"/>
              <w:right w:val="nil"/>
            </w:tcBorders>
            <w:shd w:val="clear" w:color="000000" w:fill="FBEF05"/>
            <w:noWrap/>
          </w:tcPr>
          <w:p w14:paraId="3CC25AEF"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41</w:t>
            </w:r>
          </w:p>
        </w:tc>
        <w:tc>
          <w:tcPr>
            <w:tcW w:w="403" w:type="pct"/>
            <w:tcBorders>
              <w:top w:val="nil"/>
              <w:left w:val="nil"/>
              <w:bottom w:val="nil"/>
              <w:right w:val="nil"/>
            </w:tcBorders>
            <w:shd w:val="clear" w:color="000000" w:fill="FC9804"/>
            <w:noWrap/>
          </w:tcPr>
          <w:p w14:paraId="07275D6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37</w:t>
            </w:r>
          </w:p>
        </w:tc>
        <w:tc>
          <w:tcPr>
            <w:tcW w:w="403" w:type="pct"/>
            <w:tcBorders>
              <w:top w:val="nil"/>
              <w:left w:val="nil"/>
              <w:bottom w:val="nil"/>
              <w:right w:val="nil"/>
            </w:tcBorders>
            <w:shd w:val="clear" w:color="000000" w:fill="FC9804"/>
            <w:noWrap/>
          </w:tcPr>
          <w:p w14:paraId="0C377624"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36</w:t>
            </w:r>
          </w:p>
        </w:tc>
        <w:tc>
          <w:tcPr>
            <w:tcW w:w="403" w:type="pct"/>
            <w:tcBorders>
              <w:top w:val="nil"/>
              <w:left w:val="nil"/>
              <w:bottom w:val="nil"/>
              <w:right w:val="nil"/>
            </w:tcBorders>
            <w:shd w:val="clear" w:color="000000" w:fill="FF0000"/>
            <w:noWrap/>
          </w:tcPr>
          <w:p w14:paraId="46BBF342"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13</w:t>
            </w:r>
          </w:p>
        </w:tc>
        <w:tc>
          <w:tcPr>
            <w:tcW w:w="403" w:type="pct"/>
            <w:tcBorders>
              <w:top w:val="nil"/>
              <w:left w:val="nil"/>
              <w:bottom w:val="nil"/>
              <w:right w:val="nil"/>
            </w:tcBorders>
            <w:shd w:val="clear" w:color="000000" w:fill="FC9804"/>
            <w:noWrap/>
          </w:tcPr>
          <w:p w14:paraId="336FFCF3"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27</w:t>
            </w:r>
          </w:p>
        </w:tc>
        <w:tc>
          <w:tcPr>
            <w:tcW w:w="403" w:type="pct"/>
            <w:tcBorders>
              <w:top w:val="nil"/>
              <w:left w:val="nil"/>
              <w:bottom w:val="nil"/>
              <w:right w:val="nil"/>
            </w:tcBorders>
            <w:shd w:val="clear" w:color="000000" w:fill="FC9804"/>
            <w:noWrap/>
          </w:tcPr>
          <w:p w14:paraId="6A47C52D"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25</w:t>
            </w:r>
          </w:p>
        </w:tc>
        <w:tc>
          <w:tcPr>
            <w:tcW w:w="403" w:type="pct"/>
            <w:tcBorders>
              <w:top w:val="nil"/>
              <w:left w:val="nil"/>
              <w:bottom w:val="nil"/>
              <w:right w:val="nil"/>
            </w:tcBorders>
            <w:shd w:val="clear" w:color="000000" w:fill="FC9804"/>
            <w:noWrap/>
          </w:tcPr>
          <w:p w14:paraId="5E643373"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28</w:t>
            </w:r>
          </w:p>
        </w:tc>
        <w:tc>
          <w:tcPr>
            <w:tcW w:w="401" w:type="pct"/>
            <w:tcBorders>
              <w:top w:val="nil"/>
              <w:left w:val="nil"/>
              <w:bottom w:val="nil"/>
              <w:right w:val="nil"/>
            </w:tcBorders>
            <w:shd w:val="clear" w:color="000000" w:fill="FC9804"/>
            <w:noWrap/>
          </w:tcPr>
          <w:p w14:paraId="4516B664"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34</w:t>
            </w:r>
          </w:p>
        </w:tc>
      </w:tr>
    </w:tbl>
    <w:p w14:paraId="64B67551" w14:textId="77777777" w:rsidR="00684066" w:rsidRPr="00DF3910" w:rsidRDefault="00684066" w:rsidP="00684066">
      <w:pPr>
        <w:spacing w:after="0" w:line="240" w:lineRule="auto"/>
        <w:rPr>
          <w:sz w:val="16"/>
          <w:szCs w:val="16"/>
          <w:lang w:val="en-AU"/>
        </w:rPr>
      </w:pPr>
    </w:p>
    <w:tbl>
      <w:tblPr>
        <w:tblW w:w="5000" w:type="pct"/>
        <w:tblLook w:val="04A0" w:firstRow="1" w:lastRow="0" w:firstColumn="1" w:lastColumn="0" w:noHBand="0" w:noVBand="1"/>
        <w:tblCaption w:val="Table 11. Marine Water Quality Metric calculations excluding the Enclosed Coastal waterbody, 2005-06 to 2014-15."/>
        <w:tblDescription w:val="Second table is presenting total suspended solids for each NRM region including cape york, wet tropics, burdekin, mackay whitsunday, fitzroy, burnett mary and overall score for Great Barrier Reef from 2005-06 to 2014-15"/>
      </w:tblPr>
      <w:tblGrid>
        <w:gridCol w:w="1878"/>
        <w:gridCol w:w="797"/>
        <w:gridCol w:w="797"/>
        <w:gridCol w:w="804"/>
        <w:gridCol w:w="796"/>
        <w:gridCol w:w="796"/>
        <w:gridCol w:w="796"/>
        <w:gridCol w:w="796"/>
        <w:gridCol w:w="796"/>
        <w:gridCol w:w="796"/>
        <w:gridCol w:w="796"/>
      </w:tblGrid>
      <w:tr w:rsidR="005E39DA" w:rsidRPr="00CD12EC" w14:paraId="43B5D5DE" w14:textId="77777777" w:rsidTr="005E39DA">
        <w:trPr>
          <w:trHeight w:val="255"/>
        </w:trPr>
        <w:tc>
          <w:tcPr>
            <w:tcW w:w="954" w:type="pct"/>
          </w:tcPr>
          <w:p w14:paraId="46BF8070" w14:textId="77777777" w:rsidR="005E39DA" w:rsidRPr="00DF3910" w:rsidRDefault="005E39DA" w:rsidP="00684066">
            <w:pPr>
              <w:spacing w:after="0" w:line="240" w:lineRule="auto"/>
              <w:rPr>
                <w:b/>
                <w:bCs/>
                <w:color w:val="000000"/>
                <w:sz w:val="20"/>
                <w:szCs w:val="20"/>
                <w:lang w:val="en-AU" w:eastAsia="en-AU"/>
              </w:rPr>
            </w:pPr>
          </w:p>
        </w:tc>
        <w:tc>
          <w:tcPr>
            <w:tcW w:w="1218" w:type="pct"/>
            <w:gridSpan w:val="3"/>
            <w:tcBorders>
              <w:top w:val="single" w:sz="4" w:space="0" w:color="auto"/>
              <w:left w:val="nil"/>
              <w:bottom w:val="single" w:sz="4" w:space="0" w:color="auto"/>
              <w:right w:val="nil"/>
            </w:tcBorders>
            <w:shd w:val="clear" w:color="auto" w:fill="auto"/>
            <w:noWrap/>
          </w:tcPr>
          <w:p w14:paraId="3BAF24A0" w14:textId="3BB01386"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Total suspended solids</w:t>
            </w:r>
          </w:p>
        </w:tc>
        <w:tc>
          <w:tcPr>
            <w:tcW w:w="404" w:type="pct"/>
            <w:tcBorders>
              <w:top w:val="single" w:sz="4" w:space="0" w:color="auto"/>
              <w:left w:val="nil"/>
              <w:bottom w:val="single" w:sz="4" w:space="0" w:color="auto"/>
              <w:right w:val="nil"/>
            </w:tcBorders>
            <w:shd w:val="clear" w:color="auto" w:fill="auto"/>
            <w:noWrap/>
          </w:tcPr>
          <w:p w14:paraId="491CE318" w14:textId="62F5F25F"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4" w:type="pct"/>
            <w:tcBorders>
              <w:top w:val="single" w:sz="4" w:space="0" w:color="auto"/>
              <w:left w:val="nil"/>
              <w:bottom w:val="single" w:sz="4" w:space="0" w:color="auto"/>
              <w:right w:val="nil"/>
            </w:tcBorders>
            <w:shd w:val="clear" w:color="auto" w:fill="auto"/>
            <w:noWrap/>
          </w:tcPr>
          <w:p w14:paraId="7440E8CE" w14:textId="52DF95FB"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4" w:type="pct"/>
            <w:tcBorders>
              <w:top w:val="single" w:sz="4" w:space="0" w:color="auto"/>
              <w:left w:val="nil"/>
              <w:bottom w:val="single" w:sz="4" w:space="0" w:color="auto"/>
              <w:right w:val="nil"/>
            </w:tcBorders>
            <w:shd w:val="clear" w:color="auto" w:fill="auto"/>
            <w:noWrap/>
          </w:tcPr>
          <w:p w14:paraId="793025E9" w14:textId="487A25C4"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4" w:type="pct"/>
            <w:tcBorders>
              <w:top w:val="single" w:sz="4" w:space="0" w:color="auto"/>
              <w:left w:val="nil"/>
              <w:bottom w:val="single" w:sz="4" w:space="0" w:color="auto"/>
              <w:right w:val="nil"/>
            </w:tcBorders>
            <w:shd w:val="clear" w:color="auto" w:fill="auto"/>
            <w:noWrap/>
          </w:tcPr>
          <w:p w14:paraId="472B5E3F" w14:textId="6BD45388"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4" w:type="pct"/>
            <w:tcBorders>
              <w:top w:val="single" w:sz="4" w:space="0" w:color="auto"/>
              <w:left w:val="nil"/>
              <w:bottom w:val="single" w:sz="4" w:space="0" w:color="auto"/>
              <w:right w:val="nil"/>
            </w:tcBorders>
            <w:shd w:val="clear" w:color="auto" w:fill="auto"/>
            <w:noWrap/>
          </w:tcPr>
          <w:p w14:paraId="65CB6170" w14:textId="3F9E7D56"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4" w:type="pct"/>
            <w:tcBorders>
              <w:top w:val="single" w:sz="4" w:space="0" w:color="auto"/>
              <w:left w:val="nil"/>
              <w:bottom w:val="single" w:sz="4" w:space="0" w:color="auto"/>
              <w:right w:val="nil"/>
            </w:tcBorders>
            <w:shd w:val="clear" w:color="auto" w:fill="auto"/>
            <w:noWrap/>
          </w:tcPr>
          <w:p w14:paraId="4665FBA0" w14:textId="7F3099CA"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4" w:type="pct"/>
            <w:tcBorders>
              <w:top w:val="single" w:sz="4" w:space="0" w:color="auto"/>
              <w:left w:val="nil"/>
              <w:bottom w:val="single" w:sz="4" w:space="0" w:color="auto"/>
            </w:tcBorders>
            <w:shd w:val="clear" w:color="auto" w:fill="auto"/>
            <w:noWrap/>
          </w:tcPr>
          <w:p w14:paraId="5172FF38" w14:textId="47EC4435"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r>
      <w:tr w:rsidR="005E39DA" w:rsidRPr="00CD12EC" w14:paraId="75B829DE" w14:textId="77777777" w:rsidTr="005E39DA">
        <w:trPr>
          <w:trHeight w:val="255"/>
        </w:trPr>
        <w:tc>
          <w:tcPr>
            <w:tcW w:w="954" w:type="pct"/>
            <w:tcBorders>
              <w:top w:val="nil"/>
              <w:bottom w:val="single" w:sz="4" w:space="0" w:color="auto"/>
            </w:tcBorders>
            <w:shd w:val="clear" w:color="auto" w:fill="auto"/>
          </w:tcPr>
          <w:p w14:paraId="31DA8D47" w14:textId="77777777"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Region</w:t>
            </w:r>
          </w:p>
        </w:tc>
        <w:tc>
          <w:tcPr>
            <w:tcW w:w="405" w:type="pct"/>
            <w:tcBorders>
              <w:top w:val="single" w:sz="4" w:space="0" w:color="auto"/>
              <w:left w:val="nil"/>
              <w:bottom w:val="single" w:sz="4" w:space="0" w:color="auto"/>
              <w:right w:val="nil"/>
            </w:tcBorders>
            <w:shd w:val="clear" w:color="auto" w:fill="auto"/>
            <w:noWrap/>
            <w:vAlign w:val="center"/>
          </w:tcPr>
          <w:p w14:paraId="286A984A" w14:textId="2975B8E7"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2005/06</w:t>
            </w:r>
          </w:p>
        </w:tc>
        <w:tc>
          <w:tcPr>
            <w:tcW w:w="405" w:type="pct"/>
            <w:tcBorders>
              <w:top w:val="single" w:sz="4" w:space="0" w:color="auto"/>
              <w:left w:val="nil"/>
              <w:bottom w:val="single" w:sz="4" w:space="0" w:color="auto"/>
              <w:right w:val="nil"/>
            </w:tcBorders>
            <w:shd w:val="clear" w:color="auto" w:fill="auto"/>
            <w:noWrap/>
            <w:vAlign w:val="center"/>
          </w:tcPr>
          <w:p w14:paraId="1C610AE7" w14:textId="42BF9506"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2006/07</w:t>
            </w:r>
          </w:p>
        </w:tc>
        <w:tc>
          <w:tcPr>
            <w:tcW w:w="408" w:type="pct"/>
            <w:tcBorders>
              <w:top w:val="single" w:sz="4" w:space="0" w:color="auto"/>
              <w:left w:val="nil"/>
              <w:bottom w:val="single" w:sz="4" w:space="0" w:color="auto"/>
              <w:right w:val="nil"/>
            </w:tcBorders>
            <w:shd w:val="clear" w:color="auto" w:fill="auto"/>
            <w:noWrap/>
            <w:vAlign w:val="center"/>
          </w:tcPr>
          <w:p w14:paraId="51EC065A" w14:textId="7CD6FB8C"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2007/08</w:t>
            </w:r>
          </w:p>
        </w:tc>
        <w:tc>
          <w:tcPr>
            <w:tcW w:w="404" w:type="pct"/>
            <w:tcBorders>
              <w:top w:val="single" w:sz="4" w:space="0" w:color="auto"/>
              <w:left w:val="nil"/>
              <w:bottom w:val="single" w:sz="4" w:space="0" w:color="auto"/>
              <w:right w:val="nil"/>
            </w:tcBorders>
            <w:shd w:val="clear" w:color="auto" w:fill="auto"/>
            <w:noWrap/>
            <w:vAlign w:val="center"/>
          </w:tcPr>
          <w:p w14:paraId="66BC7AA4" w14:textId="01D4E439"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2008/09</w:t>
            </w:r>
          </w:p>
        </w:tc>
        <w:tc>
          <w:tcPr>
            <w:tcW w:w="404" w:type="pct"/>
            <w:tcBorders>
              <w:top w:val="single" w:sz="4" w:space="0" w:color="auto"/>
              <w:left w:val="nil"/>
              <w:bottom w:val="single" w:sz="4" w:space="0" w:color="auto"/>
              <w:right w:val="nil"/>
            </w:tcBorders>
            <w:shd w:val="clear" w:color="auto" w:fill="auto"/>
            <w:noWrap/>
            <w:vAlign w:val="center"/>
          </w:tcPr>
          <w:p w14:paraId="67B9DE83" w14:textId="50ED8D16"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2009/10</w:t>
            </w:r>
          </w:p>
        </w:tc>
        <w:tc>
          <w:tcPr>
            <w:tcW w:w="404" w:type="pct"/>
            <w:tcBorders>
              <w:top w:val="single" w:sz="4" w:space="0" w:color="auto"/>
              <w:left w:val="nil"/>
              <w:bottom w:val="single" w:sz="4" w:space="0" w:color="auto"/>
              <w:right w:val="nil"/>
            </w:tcBorders>
            <w:shd w:val="clear" w:color="auto" w:fill="auto"/>
            <w:noWrap/>
            <w:vAlign w:val="center"/>
          </w:tcPr>
          <w:p w14:paraId="609A27DF" w14:textId="734A6CE0"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2010/11</w:t>
            </w:r>
          </w:p>
        </w:tc>
        <w:tc>
          <w:tcPr>
            <w:tcW w:w="404" w:type="pct"/>
            <w:tcBorders>
              <w:top w:val="single" w:sz="4" w:space="0" w:color="auto"/>
              <w:left w:val="nil"/>
              <w:bottom w:val="single" w:sz="4" w:space="0" w:color="auto"/>
              <w:right w:val="nil"/>
            </w:tcBorders>
            <w:shd w:val="clear" w:color="auto" w:fill="auto"/>
            <w:noWrap/>
            <w:vAlign w:val="center"/>
          </w:tcPr>
          <w:p w14:paraId="14F87F84" w14:textId="709EAE6C"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2011/12</w:t>
            </w:r>
          </w:p>
        </w:tc>
        <w:tc>
          <w:tcPr>
            <w:tcW w:w="404" w:type="pct"/>
            <w:tcBorders>
              <w:top w:val="single" w:sz="4" w:space="0" w:color="auto"/>
              <w:left w:val="nil"/>
              <w:bottom w:val="single" w:sz="4" w:space="0" w:color="auto"/>
              <w:right w:val="nil"/>
            </w:tcBorders>
            <w:shd w:val="clear" w:color="auto" w:fill="auto"/>
            <w:noWrap/>
            <w:vAlign w:val="center"/>
          </w:tcPr>
          <w:p w14:paraId="1C4094D7" w14:textId="2D8AB933"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2012/13</w:t>
            </w:r>
          </w:p>
        </w:tc>
        <w:tc>
          <w:tcPr>
            <w:tcW w:w="404" w:type="pct"/>
            <w:tcBorders>
              <w:top w:val="single" w:sz="4" w:space="0" w:color="auto"/>
              <w:left w:val="nil"/>
              <w:bottom w:val="single" w:sz="4" w:space="0" w:color="auto"/>
              <w:right w:val="nil"/>
            </w:tcBorders>
            <w:shd w:val="clear" w:color="auto" w:fill="auto"/>
            <w:noWrap/>
            <w:vAlign w:val="center"/>
          </w:tcPr>
          <w:p w14:paraId="749AC42F" w14:textId="2CC73118"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2005/06</w:t>
            </w:r>
          </w:p>
        </w:tc>
        <w:tc>
          <w:tcPr>
            <w:tcW w:w="404" w:type="pct"/>
            <w:tcBorders>
              <w:top w:val="single" w:sz="4" w:space="0" w:color="auto"/>
              <w:left w:val="nil"/>
              <w:bottom w:val="single" w:sz="4" w:space="0" w:color="auto"/>
            </w:tcBorders>
            <w:shd w:val="clear" w:color="auto" w:fill="auto"/>
            <w:noWrap/>
            <w:vAlign w:val="center"/>
          </w:tcPr>
          <w:p w14:paraId="7065353C" w14:textId="247826B4"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2006/07</w:t>
            </w:r>
          </w:p>
        </w:tc>
      </w:tr>
      <w:tr w:rsidR="00684066" w:rsidRPr="00CD12EC" w14:paraId="482512B5" w14:textId="77777777" w:rsidTr="005E39DA">
        <w:trPr>
          <w:trHeight w:val="255"/>
        </w:trPr>
        <w:tc>
          <w:tcPr>
            <w:tcW w:w="954" w:type="pct"/>
            <w:tcBorders>
              <w:top w:val="single" w:sz="4" w:space="0" w:color="auto"/>
              <w:bottom w:val="nil"/>
            </w:tcBorders>
            <w:shd w:val="clear" w:color="auto" w:fill="auto"/>
          </w:tcPr>
          <w:p w14:paraId="352B1938"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Cape York</w:t>
            </w:r>
          </w:p>
        </w:tc>
        <w:tc>
          <w:tcPr>
            <w:tcW w:w="405" w:type="pct"/>
            <w:tcBorders>
              <w:top w:val="single" w:sz="4" w:space="0" w:color="auto"/>
              <w:left w:val="nil"/>
              <w:bottom w:val="nil"/>
              <w:right w:val="nil"/>
            </w:tcBorders>
            <w:shd w:val="clear" w:color="000000" w:fill="00B050"/>
            <w:noWrap/>
          </w:tcPr>
          <w:p w14:paraId="51733EA7"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83</w:t>
            </w:r>
          </w:p>
        </w:tc>
        <w:tc>
          <w:tcPr>
            <w:tcW w:w="405" w:type="pct"/>
            <w:tcBorders>
              <w:top w:val="single" w:sz="4" w:space="0" w:color="auto"/>
              <w:left w:val="nil"/>
              <w:bottom w:val="nil"/>
              <w:right w:val="nil"/>
            </w:tcBorders>
            <w:shd w:val="clear" w:color="000000" w:fill="92D050"/>
            <w:noWrap/>
          </w:tcPr>
          <w:p w14:paraId="4D37672E"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69</w:t>
            </w:r>
          </w:p>
        </w:tc>
        <w:tc>
          <w:tcPr>
            <w:tcW w:w="408" w:type="pct"/>
            <w:tcBorders>
              <w:top w:val="single" w:sz="4" w:space="0" w:color="auto"/>
              <w:left w:val="nil"/>
              <w:bottom w:val="nil"/>
              <w:right w:val="nil"/>
            </w:tcBorders>
            <w:shd w:val="clear" w:color="000000" w:fill="00B050"/>
            <w:noWrap/>
          </w:tcPr>
          <w:p w14:paraId="617E39BC"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90</w:t>
            </w:r>
          </w:p>
        </w:tc>
        <w:tc>
          <w:tcPr>
            <w:tcW w:w="404" w:type="pct"/>
            <w:tcBorders>
              <w:top w:val="single" w:sz="4" w:space="0" w:color="auto"/>
              <w:left w:val="nil"/>
              <w:bottom w:val="nil"/>
              <w:right w:val="nil"/>
            </w:tcBorders>
            <w:shd w:val="clear" w:color="000000" w:fill="92D050"/>
            <w:noWrap/>
          </w:tcPr>
          <w:p w14:paraId="4279BBF6"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74</w:t>
            </w:r>
          </w:p>
        </w:tc>
        <w:tc>
          <w:tcPr>
            <w:tcW w:w="404" w:type="pct"/>
            <w:tcBorders>
              <w:top w:val="single" w:sz="4" w:space="0" w:color="auto"/>
              <w:left w:val="nil"/>
              <w:bottom w:val="nil"/>
              <w:right w:val="nil"/>
            </w:tcBorders>
            <w:shd w:val="clear" w:color="000000" w:fill="00B050"/>
            <w:noWrap/>
          </w:tcPr>
          <w:p w14:paraId="532C9DF7"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93</w:t>
            </w:r>
          </w:p>
        </w:tc>
        <w:tc>
          <w:tcPr>
            <w:tcW w:w="404" w:type="pct"/>
            <w:tcBorders>
              <w:top w:val="single" w:sz="4" w:space="0" w:color="auto"/>
              <w:left w:val="nil"/>
              <w:bottom w:val="nil"/>
              <w:right w:val="nil"/>
            </w:tcBorders>
            <w:shd w:val="clear" w:color="000000" w:fill="92D050"/>
            <w:noWrap/>
          </w:tcPr>
          <w:p w14:paraId="71B4DF26"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75</w:t>
            </w:r>
          </w:p>
        </w:tc>
        <w:tc>
          <w:tcPr>
            <w:tcW w:w="404" w:type="pct"/>
            <w:tcBorders>
              <w:top w:val="single" w:sz="4" w:space="0" w:color="auto"/>
              <w:left w:val="nil"/>
              <w:bottom w:val="nil"/>
              <w:right w:val="nil"/>
            </w:tcBorders>
            <w:shd w:val="clear" w:color="000000" w:fill="00B050"/>
            <w:noWrap/>
          </w:tcPr>
          <w:p w14:paraId="42E1AD84"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83</w:t>
            </w:r>
          </w:p>
        </w:tc>
        <w:tc>
          <w:tcPr>
            <w:tcW w:w="404" w:type="pct"/>
            <w:tcBorders>
              <w:top w:val="single" w:sz="4" w:space="0" w:color="auto"/>
              <w:left w:val="nil"/>
              <w:bottom w:val="nil"/>
              <w:right w:val="nil"/>
            </w:tcBorders>
            <w:shd w:val="clear" w:color="000000" w:fill="00B050"/>
            <w:noWrap/>
          </w:tcPr>
          <w:p w14:paraId="66CA6C67"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90</w:t>
            </w:r>
          </w:p>
        </w:tc>
        <w:tc>
          <w:tcPr>
            <w:tcW w:w="404" w:type="pct"/>
            <w:tcBorders>
              <w:top w:val="single" w:sz="4" w:space="0" w:color="auto"/>
              <w:left w:val="nil"/>
              <w:bottom w:val="nil"/>
              <w:right w:val="nil"/>
            </w:tcBorders>
            <w:shd w:val="clear" w:color="000000" w:fill="92D050"/>
            <w:noWrap/>
          </w:tcPr>
          <w:p w14:paraId="7EADA83F"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64</w:t>
            </w:r>
          </w:p>
        </w:tc>
        <w:tc>
          <w:tcPr>
            <w:tcW w:w="404" w:type="pct"/>
            <w:tcBorders>
              <w:top w:val="single" w:sz="4" w:space="0" w:color="auto"/>
              <w:left w:val="nil"/>
              <w:bottom w:val="nil"/>
              <w:right w:val="nil"/>
            </w:tcBorders>
            <w:shd w:val="clear" w:color="000000" w:fill="00B050"/>
            <w:noWrap/>
          </w:tcPr>
          <w:p w14:paraId="671C6A4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80</w:t>
            </w:r>
          </w:p>
        </w:tc>
      </w:tr>
      <w:tr w:rsidR="00684066" w:rsidRPr="00CD12EC" w14:paraId="09B26F86" w14:textId="77777777" w:rsidTr="007676B4">
        <w:trPr>
          <w:trHeight w:val="255"/>
        </w:trPr>
        <w:tc>
          <w:tcPr>
            <w:tcW w:w="954" w:type="pct"/>
            <w:tcBorders>
              <w:top w:val="nil"/>
              <w:bottom w:val="nil"/>
            </w:tcBorders>
            <w:shd w:val="clear" w:color="auto" w:fill="auto"/>
          </w:tcPr>
          <w:p w14:paraId="514B9473"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Wet Tropics</w:t>
            </w:r>
          </w:p>
        </w:tc>
        <w:tc>
          <w:tcPr>
            <w:tcW w:w="405" w:type="pct"/>
            <w:tcBorders>
              <w:top w:val="nil"/>
              <w:left w:val="nil"/>
              <w:bottom w:val="nil"/>
              <w:right w:val="nil"/>
            </w:tcBorders>
            <w:shd w:val="clear" w:color="000000" w:fill="92D050"/>
            <w:noWrap/>
          </w:tcPr>
          <w:p w14:paraId="5B8AF2CA"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67</w:t>
            </w:r>
          </w:p>
        </w:tc>
        <w:tc>
          <w:tcPr>
            <w:tcW w:w="405" w:type="pct"/>
            <w:tcBorders>
              <w:top w:val="nil"/>
              <w:left w:val="nil"/>
              <w:bottom w:val="nil"/>
              <w:right w:val="nil"/>
            </w:tcBorders>
            <w:shd w:val="clear" w:color="000000" w:fill="FBEF05"/>
            <w:noWrap/>
          </w:tcPr>
          <w:p w14:paraId="7C91289D"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53</w:t>
            </w:r>
          </w:p>
        </w:tc>
        <w:tc>
          <w:tcPr>
            <w:tcW w:w="408" w:type="pct"/>
            <w:tcBorders>
              <w:top w:val="nil"/>
              <w:left w:val="nil"/>
              <w:bottom w:val="nil"/>
              <w:right w:val="nil"/>
            </w:tcBorders>
            <w:shd w:val="clear" w:color="000000" w:fill="92D050"/>
            <w:noWrap/>
          </w:tcPr>
          <w:p w14:paraId="67D00B3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78</w:t>
            </w:r>
          </w:p>
        </w:tc>
        <w:tc>
          <w:tcPr>
            <w:tcW w:w="404" w:type="pct"/>
            <w:tcBorders>
              <w:top w:val="nil"/>
              <w:left w:val="nil"/>
              <w:bottom w:val="nil"/>
              <w:right w:val="nil"/>
            </w:tcBorders>
            <w:shd w:val="clear" w:color="000000" w:fill="92D050"/>
            <w:noWrap/>
          </w:tcPr>
          <w:p w14:paraId="334A2FE4"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71</w:t>
            </w:r>
          </w:p>
        </w:tc>
        <w:tc>
          <w:tcPr>
            <w:tcW w:w="404" w:type="pct"/>
            <w:tcBorders>
              <w:top w:val="nil"/>
              <w:left w:val="nil"/>
              <w:bottom w:val="nil"/>
              <w:right w:val="nil"/>
            </w:tcBorders>
            <w:shd w:val="clear" w:color="000000" w:fill="92D050"/>
            <w:noWrap/>
          </w:tcPr>
          <w:p w14:paraId="401C168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73</w:t>
            </w:r>
          </w:p>
        </w:tc>
        <w:tc>
          <w:tcPr>
            <w:tcW w:w="404" w:type="pct"/>
            <w:tcBorders>
              <w:top w:val="nil"/>
              <w:left w:val="nil"/>
              <w:bottom w:val="nil"/>
              <w:right w:val="nil"/>
            </w:tcBorders>
            <w:shd w:val="clear" w:color="000000" w:fill="92D050"/>
            <w:noWrap/>
          </w:tcPr>
          <w:p w14:paraId="1099AEBC"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66</w:t>
            </w:r>
          </w:p>
        </w:tc>
        <w:tc>
          <w:tcPr>
            <w:tcW w:w="404" w:type="pct"/>
            <w:tcBorders>
              <w:top w:val="nil"/>
              <w:left w:val="nil"/>
              <w:bottom w:val="nil"/>
              <w:right w:val="nil"/>
            </w:tcBorders>
            <w:shd w:val="clear" w:color="000000" w:fill="FBEF05"/>
            <w:noWrap/>
          </w:tcPr>
          <w:p w14:paraId="72D12CC6"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58</w:t>
            </w:r>
          </w:p>
        </w:tc>
        <w:tc>
          <w:tcPr>
            <w:tcW w:w="404" w:type="pct"/>
            <w:tcBorders>
              <w:top w:val="nil"/>
              <w:left w:val="nil"/>
              <w:bottom w:val="nil"/>
              <w:right w:val="nil"/>
            </w:tcBorders>
            <w:shd w:val="clear" w:color="000000" w:fill="92D050"/>
            <w:noWrap/>
          </w:tcPr>
          <w:p w14:paraId="5DAF96E6"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73</w:t>
            </w:r>
          </w:p>
        </w:tc>
        <w:tc>
          <w:tcPr>
            <w:tcW w:w="404" w:type="pct"/>
            <w:tcBorders>
              <w:top w:val="nil"/>
              <w:left w:val="nil"/>
              <w:bottom w:val="nil"/>
              <w:right w:val="nil"/>
            </w:tcBorders>
            <w:shd w:val="clear" w:color="000000" w:fill="FBEF05"/>
            <w:noWrap/>
          </w:tcPr>
          <w:p w14:paraId="343CCFD8"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55</w:t>
            </w:r>
          </w:p>
        </w:tc>
        <w:tc>
          <w:tcPr>
            <w:tcW w:w="404" w:type="pct"/>
            <w:tcBorders>
              <w:top w:val="nil"/>
              <w:left w:val="nil"/>
              <w:bottom w:val="nil"/>
              <w:right w:val="nil"/>
            </w:tcBorders>
            <w:shd w:val="clear" w:color="000000" w:fill="92D050"/>
            <w:noWrap/>
          </w:tcPr>
          <w:p w14:paraId="1BFE6697"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75</w:t>
            </w:r>
          </w:p>
        </w:tc>
      </w:tr>
      <w:tr w:rsidR="00684066" w:rsidRPr="00CD12EC" w14:paraId="0131437A" w14:textId="77777777" w:rsidTr="007676B4">
        <w:trPr>
          <w:trHeight w:val="255"/>
        </w:trPr>
        <w:tc>
          <w:tcPr>
            <w:tcW w:w="954" w:type="pct"/>
            <w:tcBorders>
              <w:top w:val="nil"/>
              <w:bottom w:val="nil"/>
            </w:tcBorders>
            <w:shd w:val="clear" w:color="auto" w:fill="auto"/>
          </w:tcPr>
          <w:p w14:paraId="1D6D11CB"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Burdekin</w:t>
            </w:r>
          </w:p>
        </w:tc>
        <w:tc>
          <w:tcPr>
            <w:tcW w:w="405" w:type="pct"/>
            <w:tcBorders>
              <w:top w:val="nil"/>
              <w:left w:val="nil"/>
              <w:bottom w:val="nil"/>
              <w:right w:val="nil"/>
            </w:tcBorders>
            <w:shd w:val="clear" w:color="000000" w:fill="92D050"/>
            <w:noWrap/>
          </w:tcPr>
          <w:p w14:paraId="7C504F5E"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70</w:t>
            </w:r>
          </w:p>
        </w:tc>
        <w:tc>
          <w:tcPr>
            <w:tcW w:w="405" w:type="pct"/>
            <w:tcBorders>
              <w:top w:val="nil"/>
              <w:left w:val="nil"/>
              <w:bottom w:val="nil"/>
              <w:right w:val="nil"/>
            </w:tcBorders>
            <w:shd w:val="clear" w:color="000000" w:fill="92D050"/>
            <w:noWrap/>
          </w:tcPr>
          <w:p w14:paraId="3001B2F3"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64</w:t>
            </w:r>
          </w:p>
        </w:tc>
        <w:tc>
          <w:tcPr>
            <w:tcW w:w="408" w:type="pct"/>
            <w:tcBorders>
              <w:top w:val="nil"/>
              <w:left w:val="nil"/>
              <w:bottom w:val="nil"/>
              <w:right w:val="nil"/>
            </w:tcBorders>
            <w:shd w:val="clear" w:color="000000" w:fill="92D050"/>
            <w:noWrap/>
          </w:tcPr>
          <w:p w14:paraId="4C3ADA09"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77</w:t>
            </w:r>
          </w:p>
        </w:tc>
        <w:tc>
          <w:tcPr>
            <w:tcW w:w="404" w:type="pct"/>
            <w:tcBorders>
              <w:top w:val="nil"/>
              <w:left w:val="nil"/>
              <w:bottom w:val="nil"/>
              <w:right w:val="nil"/>
            </w:tcBorders>
            <w:shd w:val="clear" w:color="000000" w:fill="92D050"/>
            <w:noWrap/>
          </w:tcPr>
          <w:p w14:paraId="08CB693C"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73</w:t>
            </w:r>
          </w:p>
        </w:tc>
        <w:tc>
          <w:tcPr>
            <w:tcW w:w="404" w:type="pct"/>
            <w:tcBorders>
              <w:top w:val="nil"/>
              <w:left w:val="nil"/>
              <w:bottom w:val="nil"/>
              <w:right w:val="nil"/>
            </w:tcBorders>
            <w:shd w:val="clear" w:color="000000" w:fill="92D050"/>
            <w:noWrap/>
          </w:tcPr>
          <w:p w14:paraId="7E90CDBA"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72</w:t>
            </w:r>
          </w:p>
        </w:tc>
        <w:tc>
          <w:tcPr>
            <w:tcW w:w="404" w:type="pct"/>
            <w:tcBorders>
              <w:top w:val="nil"/>
              <w:left w:val="nil"/>
              <w:bottom w:val="nil"/>
              <w:right w:val="nil"/>
            </w:tcBorders>
            <w:shd w:val="clear" w:color="000000" w:fill="92D050"/>
            <w:noWrap/>
          </w:tcPr>
          <w:p w14:paraId="14315BD9"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68</w:t>
            </w:r>
          </w:p>
        </w:tc>
        <w:tc>
          <w:tcPr>
            <w:tcW w:w="404" w:type="pct"/>
            <w:tcBorders>
              <w:top w:val="nil"/>
              <w:left w:val="nil"/>
              <w:bottom w:val="nil"/>
              <w:right w:val="nil"/>
            </w:tcBorders>
            <w:shd w:val="clear" w:color="000000" w:fill="92D050"/>
            <w:noWrap/>
          </w:tcPr>
          <w:p w14:paraId="449D504D"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62</w:t>
            </w:r>
          </w:p>
        </w:tc>
        <w:tc>
          <w:tcPr>
            <w:tcW w:w="404" w:type="pct"/>
            <w:tcBorders>
              <w:top w:val="nil"/>
              <w:left w:val="nil"/>
              <w:bottom w:val="nil"/>
              <w:right w:val="nil"/>
            </w:tcBorders>
            <w:shd w:val="clear" w:color="000000" w:fill="92D050"/>
            <w:noWrap/>
          </w:tcPr>
          <w:p w14:paraId="621E63DA"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70</w:t>
            </w:r>
          </w:p>
        </w:tc>
        <w:tc>
          <w:tcPr>
            <w:tcW w:w="404" w:type="pct"/>
            <w:tcBorders>
              <w:top w:val="nil"/>
              <w:left w:val="nil"/>
              <w:bottom w:val="nil"/>
              <w:right w:val="nil"/>
            </w:tcBorders>
            <w:shd w:val="clear" w:color="000000" w:fill="FBEF05"/>
            <w:noWrap/>
          </w:tcPr>
          <w:p w14:paraId="42E97FC8"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59</w:t>
            </w:r>
          </w:p>
        </w:tc>
        <w:tc>
          <w:tcPr>
            <w:tcW w:w="404" w:type="pct"/>
            <w:tcBorders>
              <w:top w:val="nil"/>
              <w:left w:val="nil"/>
              <w:bottom w:val="nil"/>
              <w:right w:val="nil"/>
            </w:tcBorders>
            <w:shd w:val="clear" w:color="000000" w:fill="92D050"/>
            <w:noWrap/>
          </w:tcPr>
          <w:p w14:paraId="12D7F07A"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69</w:t>
            </w:r>
          </w:p>
        </w:tc>
      </w:tr>
      <w:tr w:rsidR="00684066" w:rsidRPr="00CD12EC" w14:paraId="0A64DA90" w14:textId="77777777" w:rsidTr="007676B4">
        <w:trPr>
          <w:trHeight w:val="255"/>
        </w:trPr>
        <w:tc>
          <w:tcPr>
            <w:tcW w:w="954" w:type="pct"/>
            <w:tcBorders>
              <w:top w:val="nil"/>
              <w:bottom w:val="nil"/>
            </w:tcBorders>
            <w:shd w:val="clear" w:color="auto" w:fill="auto"/>
          </w:tcPr>
          <w:p w14:paraId="59F659EA"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Mackay Whitsunday</w:t>
            </w:r>
          </w:p>
        </w:tc>
        <w:tc>
          <w:tcPr>
            <w:tcW w:w="405" w:type="pct"/>
            <w:tcBorders>
              <w:top w:val="nil"/>
              <w:left w:val="nil"/>
              <w:bottom w:val="nil"/>
              <w:right w:val="nil"/>
            </w:tcBorders>
            <w:shd w:val="clear" w:color="000000" w:fill="00B050"/>
            <w:noWrap/>
          </w:tcPr>
          <w:p w14:paraId="5AE4417F"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83</w:t>
            </w:r>
          </w:p>
        </w:tc>
        <w:tc>
          <w:tcPr>
            <w:tcW w:w="405" w:type="pct"/>
            <w:tcBorders>
              <w:top w:val="nil"/>
              <w:left w:val="nil"/>
              <w:bottom w:val="nil"/>
              <w:right w:val="nil"/>
            </w:tcBorders>
            <w:shd w:val="clear" w:color="000000" w:fill="92D050"/>
            <w:noWrap/>
          </w:tcPr>
          <w:p w14:paraId="01B1822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65</w:t>
            </w:r>
          </w:p>
        </w:tc>
        <w:tc>
          <w:tcPr>
            <w:tcW w:w="408" w:type="pct"/>
            <w:tcBorders>
              <w:top w:val="nil"/>
              <w:left w:val="nil"/>
              <w:bottom w:val="nil"/>
              <w:right w:val="nil"/>
            </w:tcBorders>
            <w:shd w:val="clear" w:color="000000" w:fill="92D050"/>
            <w:noWrap/>
          </w:tcPr>
          <w:p w14:paraId="11D9C91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79</w:t>
            </w:r>
          </w:p>
        </w:tc>
        <w:tc>
          <w:tcPr>
            <w:tcW w:w="404" w:type="pct"/>
            <w:tcBorders>
              <w:top w:val="nil"/>
              <w:left w:val="nil"/>
              <w:bottom w:val="nil"/>
              <w:right w:val="nil"/>
            </w:tcBorders>
            <w:shd w:val="clear" w:color="000000" w:fill="92D050"/>
            <w:noWrap/>
          </w:tcPr>
          <w:p w14:paraId="6B033092"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78</w:t>
            </w:r>
          </w:p>
        </w:tc>
        <w:tc>
          <w:tcPr>
            <w:tcW w:w="404" w:type="pct"/>
            <w:tcBorders>
              <w:top w:val="nil"/>
              <w:left w:val="nil"/>
              <w:bottom w:val="nil"/>
              <w:right w:val="nil"/>
            </w:tcBorders>
            <w:shd w:val="clear" w:color="000000" w:fill="92D050"/>
            <w:noWrap/>
          </w:tcPr>
          <w:p w14:paraId="746B460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76</w:t>
            </w:r>
          </w:p>
        </w:tc>
        <w:tc>
          <w:tcPr>
            <w:tcW w:w="404" w:type="pct"/>
            <w:tcBorders>
              <w:top w:val="nil"/>
              <w:left w:val="nil"/>
              <w:bottom w:val="nil"/>
              <w:right w:val="nil"/>
            </w:tcBorders>
            <w:shd w:val="clear" w:color="000000" w:fill="FBEF05"/>
            <w:noWrap/>
          </w:tcPr>
          <w:p w14:paraId="52695CA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55</w:t>
            </w:r>
          </w:p>
        </w:tc>
        <w:tc>
          <w:tcPr>
            <w:tcW w:w="404" w:type="pct"/>
            <w:tcBorders>
              <w:top w:val="nil"/>
              <w:left w:val="nil"/>
              <w:bottom w:val="nil"/>
              <w:right w:val="nil"/>
            </w:tcBorders>
            <w:shd w:val="clear" w:color="000000" w:fill="92D050"/>
            <w:noWrap/>
          </w:tcPr>
          <w:p w14:paraId="2F14F0E7"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66</w:t>
            </w:r>
          </w:p>
        </w:tc>
        <w:tc>
          <w:tcPr>
            <w:tcW w:w="404" w:type="pct"/>
            <w:tcBorders>
              <w:top w:val="nil"/>
              <w:left w:val="nil"/>
              <w:bottom w:val="nil"/>
              <w:right w:val="nil"/>
            </w:tcBorders>
            <w:shd w:val="clear" w:color="000000" w:fill="92D050"/>
            <w:noWrap/>
          </w:tcPr>
          <w:p w14:paraId="516A8D28"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69</w:t>
            </w:r>
          </w:p>
        </w:tc>
        <w:tc>
          <w:tcPr>
            <w:tcW w:w="404" w:type="pct"/>
            <w:tcBorders>
              <w:top w:val="nil"/>
              <w:left w:val="nil"/>
              <w:bottom w:val="nil"/>
              <w:right w:val="nil"/>
            </w:tcBorders>
            <w:shd w:val="clear" w:color="000000" w:fill="FBEF05"/>
            <w:noWrap/>
          </w:tcPr>
          <w:p w14:paraId="7FB61D0E"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53</w:t>
            </w:r>
          </w:p>
        </w:tc>
        <w:tc>
          <w:tcPr>
            <w:tcW w:w="404" w:type="pct"/>
            <w:tcBorders>
              <w:top w:val="nil"/>
              <w:left w:val="nil"/>
              <w:bottom w:val="nil"/>
              <w:right w:val="nil"/>
            </w:tcBorders>
            <w:shd w:val="clear" w:color="000000" w:fill="92D050"/>
            <w:noWrap/>
          </w:tcPr>
          <w:p w14:paraId="0885A703"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78</w:t>
            </w:r>
          </w:p>
        </w:tc>
      </w:tr>
      <w:tr w:rsidR="00684066" w:rsidRPr="00CD12EC" w14:paraId="0F49DF68" w14:textId="77777777" w:rsidTr="007676B4">
        <w:trPr>
          <w:trHeight w:val="255"/>
        </w:trPr>
        <w:tc>
          <w:tcPr>
            <w:tcW w:w="954" w:type="pct"/>
            <w:tcBorders>
              <w:top w:val="nil"/>
            </w:tcBorders>
            <w:shd w:val="clear" w:color="auto" w:fill="auto"/>
          </w:tcPr>
          <w:p w14:paraId="5A2169D4"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Fitzroy</w:t>
            </w:r>
          </w:p>
        </w:tc>
        <w:tc>
          <w:tcPr>
            <w:tcW w:w="405" w:type="pct"/>
            <w:tcBorders>
              <w:top w:val="nil"/>
              <w:left w:val="nil"/>
              <w:bottom w:val="nil"/>
              <w:right w:val="nil"/>
            </w:tcBorders>
            <w:shd w:val="clear" w:color="000000" w:fill="92D050"/>
            <w:noWrap/>
          </w:tcPr>
          <w:p w14:paraId="4EE5C79A"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72</w:t>
            </w:r>
          </w:p>
        </w:tc>
        <w:tc>
          <w:tcPr>
            <w:tcW w:w="405" w:type="pct"/>
            <w:tcBorders>
              <w:top w:val="nil"/>
              <w:left w:val="nil"/>
              <w:bottom w:val="nil"/>
              <w:right w:val="nil"/>
            </w:tcBorders>
            <w:shd w:val="clear" w:color="000000" w:fill="92D050"/>
            <w:noWrap/>
          </w:tcPr>
          <w:p w14:paraId="602733C3"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74</w:t>
            </w:r>
          </w:p>
        </w:tc>
        <w:tc>
          <w:tcPr>
            <w:tcW w:w="408" w:type="pct"/>
            <w:tcBorders>
              <w:top w:val="nil"/>
              <w:left w:val="nil"/>
              <w:bottom w:val="nil"/>
              <w:right w:val="nil"/>
            </w:tcBorders>
            <w:shd w:val="clear" w:color="000000" w:fill="92D050"/>
            <w:noWrap/>
          </w:tcPr>
          <w:p w14:paraId="5AF9B15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68</w:t>
            </w:r>
          </w:p>
        </w:tc>
        <w:tc>
          <w:tcPr>
            <w:tcW w:w="404" w:type="pct"/>
            <w:tcBorders>
              <w:top w:val="nil"/>
              <w:left w:val="nil"/>
              <w:bottom w:val="nil"/>
              <w:right w:val="nil"/>
            </w:tcBorders>
            <w:shd w:val="clear" w:color="000000" w:fill="92D050"/>
            <w:noWrap/>
          </w:tcPr>
          <w:p w14:paraId="3815D104"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68</w:t>
            </w:r>
          </w:p>
        </w:tc>
        <w:tc>
          <w:tcPr>
            <w:tcW w:w="404" w:type="pct"/>
            <w:tcBorders>
              <w:top w:val="nil"/>
              <w:left w:val="nil"/>
              <w:bottom w:val="nil"/>
              <w:right w:val="nil"/>
            </w:tcBorders>
            <w:shd w:val="clear" w:color="000000" w:fill="92D050"/>
            <w:noWrap/>
          </w:tcPr>
          <w:p w14:paraId="380061F1"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73</w:t>
            </w:r>
          </w:p>
        </w:tc>
        <w:tc>
          <w:tcPr>
            <w:tcW w:w="404" w:type="pct"/>
            <w:tcBorders>
              <w:top w:val="nil"/>
              <w:left w:val="nil"/>
              <w:bottom w:val="nil"/>
              <w:right w:val="nil"/>
            </w:tcBorders>
            <w:shd w:val="clear" w:color="000000" w:fill="92D050"/>
            <w:noWrap/>
          </w:tcPr>
          <w:p w14:paraId="01BA2C14"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67</w:t>
            </w:r>
          </w:p>
        </w:tc>
        <w:tc>
          <w:tcPr>
            <w:tcW w:w="404" w:type="pct"/>
            <w:tcBorders>
              <w:top w:val="nil"/>
              <w:left w:val="nil"/>
              <w:bottom w:val="nil"/>
              <w:right w:val="nil"/>
            </w:tcBorders>
            <w:shd w:val="clear" w:color="000000" w:fill="92D050"/>
            <w:noWrap/>
          </w:tcPr>
          <w:p w14:paraId="5E39A05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64</w:t>
            </w:r>
          </w:p>
        </w:tc>
        <w:tc>
          <w:tcPr>
            <w:tcW w:w="404" w:type="pct"/>
            <w:tcBorders>
              <w:top w:val="nil"/>
              <w:left w:val="nil"/>
              <w:bottom w:val="nil"/>
              <w:right w:val="nil"/>
            </w:tcBorders>
            <w:shd w:val="clear" w:color="000000" w:fill="92D050"/>
            <w:noWrap/>
          </w:tcPr>
          <w:p w14:paraId="63C99987"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62</w:t>
            </w:r>
          </w:p>
        </w:tc>
        <w:tc>
          <w:tcPr>
            <w:tcW w:w="404" w:type="pct"/>
            <w:tcBorders>
              <w:top w:val="nil"/>
              <w:left w:val="nil"/>
              <w:bottom w:val="nil"/>
              <w:right w:val="nil"/>
            </w:tcBorders>
            <w:shd w:val="clear" w:color="000000" w:fill="92D050"/>
            <w:noWrap/>
          </w:tcPr>
          <w:p w14:paraId="4813B20D"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61</w:t>
            </w:r>
          </w:p>
        </w:tc>
        <w:tc>
          <w:tcPr>
            <w:tcW w:w="404" w:type="pct"/>
            <w:tcBorders>
              <w:top w:val="nil"/>
              <w:left w:val="nil"/>
              <w:bottom w:val="nil"/>
              <w:right w:val="nil"/>
            </w:tcBorders>
            <w:shd w:val="clear" w:color="000000" w:fill="92D050"/>
            <w:noWrap/>
          </w:tcPr>
          <w:p w14:paraId="36A266AE"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67</w:t>
            </w:r>
          </w:p>
        </w:tc>
      </w:tr>
      <w:tr w:rsidR="00684066" w:rsidRPr="00CD12EC" w14:paraId="19EE613F" w14:textId="77777777" w:rsidTr="007676B4">
        <w:trPr>
          <w:trHeight w:val="255"/>
        </w:trPr>
        <w:tc>
          <w:tcPr>
            <w:tcW w:w="954" w:type="pct"/>
            <w:tcBorders>
              <w:top w:val="nil"/>
              <w:bottom w:val="single" w:sz="4" w:space="0" w:color="auto"/>
            </w:tcBorders>
            <w:shd w:val="clear" w:color="auto" w:fill="auto"/>
          </w:tcPr>
          <w:p w14:paraId="200C431E"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Burnett Mary</w:t>
            </w:r>
          </w:p>
        </w:tc>
        <w:tc>
          <w:tcPr>
            <w:tcW w:w="405" w:type="pct"/>
            <w:tcBorders>
              <w:top w:val="nil"/>
              <w:left w:val="nil"/>
              <w:bottom w:val="nil"/>
              <w:right w:val="nil"/>
            </w:tcBorders>
            <w:shd w:val="clear" w:color="000000" w:fill="00B050"/>
            <w:noWrap/>
          </w:tcPr>
          <w:p w14:paraId="1177A16E"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99</w:t>
            </w:r>
          </w:p>
        </w:tc>
        <w:tc>
          <w:tcPr>
            <w:tcW w:w="405" w:type="pct"/>
            <w:tcBorders>
              <w:top w:val="nil"/>
              <w:left w:val="nil"/>
              <w:bottom w:val="nil"/>
              <w:right w:val="nil"/>
            </w:tcBorders>
            <w:shd w:val="clear" w:color="000000" w:fill="00B050"/>
            <w:noWrap/>
          </w:tcPr>
          <w:p w14:paraId="3578B009"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100</w:t>
            </w:r>
          </w:p>
        </w:tc>
        <w:tc>
          <w:tcPr>
            <w:tcW w:w="408" w:type="pct"/>
            <w:tcBorders>
              <w:top w:val="nil"/>
              <w:left w:val="nil"/>
              <w:bottom w:val="nil"/>
              <w:right w:val="nil"/>
            </w:tcBorders>
            <w:shd w:val="clear" w:color="000000" w:fill="00B050"/>
            <w:noWrap/>
          </w:tcPr>
          <w:p w14:paraId="72061026"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96</w:t>
            </w:r>
          </w:p>
        </w:tc>
        <w:tc>
          <w:tcPr>
            <w:tcW w:w="404" w:type="pct"/>
            <w:tcBorders>
              <w:top w:val="nil"/>
              <w:left w:val="nil"/>
              <w:bottom w:val="nil"/>
              <w:right w:val="nil"/>
            </w:tcBorders>
            <w:shd w:val="clear" w:color="000000" w:fill="00B050"/>
            <w:noWrap/>
          </w:tcPr>
          <w:p w14:paraId="6DA67B9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98</w:t>
            </w:r>
          </w:p>
        </w:tc>
        <w:tc>
          <w:tcPr>
            <w:tcW w:w="404" w:type="pct"/>
            <w:tcBorders>
              <w:top w:val="nil"/>
              <w:left w:val="nil"/>
              <w:bottom w:val="nil"/>
              <w:right w:val="nil"/>
            </w:tcBorders>
            <w:shd w:val="clear" w:color="000000" w:fill="00B050"/>
            <w:noWrap/>
          </w:tcPr>
          <w:p w14:paraId="26DF2399"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98</w:t>
            </w:r>
          </w:p>
        </w:tc>
        <w:tc>
          <w:tcPr>
            <w:tcW w:w="404" w:type="pct"/>
            <w:tcBorders>
              <w:top w:val="nil"/>
              <w:left w:val="nil"/>
              <w:bottom w:val="nil"/>
              <w:right w:val="nil"/>
            </w:tcBorders>
            <w:shd w:val="clear" w:color="000000" w:fill="00B050"/>
            <w:noWrap/>
          </w:tcPr>
          <w:p w14:paraId="596567CB"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90</w:t>
            </w:r>
          </w:p>
        </w:tc>
        <w:tc>
          <w:tcPr>
            <w:tcW w:w="404" w:type="pct"/>
            <w:tcBorders>
              <w:top w:val="nil"/>
              <w:left w:val="nil"/>
              <w:bottom w:val="nil"/>
              <w:right w:val="nil"/>
            </w:tcBorders>
            <w:shd w:val="clear" w:color="000000" w:fill="00B050"/>
            <w:noWrap/>
          </w:tcPr>
          <w:p w14:paraId="224BADF7"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90</w:t>
            </w:r>
          </w:p>
        </w:tc>
        <w:tc>
          <w:tcPr>
            <w:tcW w:w="404" w:type="pct"/>
            <w:tcBorders>
              <w:top w:val="nil"/>
              <w:left w:val="nil"/>
              <w:bottom w:val="nil"/>
              <w:right w:val="nil"/>
            </w:tcBorders>
            <w:shd w:val="clear" w:color="000000" w:fill="00B050"/>
            <w:noWrap/>
          </w:tcPr>
          <w:p w14:paraId="4C5DA0B1"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89</w:t>
            </w:r>
          </w:p>
        </w:tc>
        <w:tc>
          <w:tcPr>
            <w:tcW w:w="404" w:type="pct"/>
            <w:tcBorders>
              <w:top w:val="nil"/>
              <w:left w:val="nil"/>
              <w:bottom w:val="nil"/>
              <w:right w:val="nil"/>
            </w:tcBorders>
            <w:shd w:val="clear" w:color="000000" w:fill="00B050"/>
            <w:noWrap/>
          </w:tcPr>
          <w:p w14:paraId="3EEA7679"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88</w:t>
            </w:r>
          </w:p>
        </w:tc>
        <w:tc>
          <w:tcPr>
            <w:tcW w:w="404" w:type="pct"/>
            <w:tcBorders>
              <w:top w:val="nil"/>
              <w:left w:val="nil"/>
              <w:bottom w:val="nil"/>
              <w:right w:val="nil"/>
            </w:tcBorders>
            <w:shd w:val="clear" w:color="000000" w:fill="00B050"/>
            <w:noWrap/>
          </w:tcPr>
          <w:p w14:paraId="43CFE76F"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98</w:t>
            </w:r>
          </w:p>
        </w:tc>
      </w:tr>
      <w:tr w:rsidR="00684066" w:rsidRPr="00CD12EC" w14:paraId="17DDB866" w14:textId="77777777" w:rsidTr="007676B4">
        <w:trPr>
          <w:trHeight w:val="255"/>
        </w:trPr>
        <w:tc>
          <w:tcPr>
            <w:tcW w:w="954" w:type="pct"/>
            <w:tcBorders>
              <w:top w:val="single" w:sz="4" w:space="0" w:color="auto"/>
              <w:bottom w:val="nil"/>
            </w:tcBorders>
            <w:shd w:val="clear" w:color="auto" w:fill="auto"/>
          </w:tcPr>
          <w:p w14:paraId="69157225"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Great Barrier Reef</w:t>
            </w:r>
          </w:p>
        </w:tc>
        <w:tc>
          <w:tcPr>
            <w:tcW w:w="405" w:type="pct"/>
            <w:tcBorders>
              <w:top w:val="nil"/>
              <w:left w:val="nil"/>
              <w:bottom w:val="nil"/>
              <w:right w:val="nil"/>
            </w:tcBorders>
            <w:shd w:val="clear" w:color="000000" w:fill="92D050"/>
            <w:noWrap/>
          </w:tcPr>
          <w:p w14:paraId="76C8E17C"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74</w:t>
            </w:r>
          </w:p>
        </w:tc>
        <w:tc>
          <w:tcPr>
            <w:tcW w:w="405" w:type="pct"/>
            <w:tcBorders>
              <w:top w:val="nil"/>
              <w:left w:val="nil"/>
              <w:bottom w:val="nil"/>
              <w:right w:val="nil"/>
            </w:tcBorders>
            <w:shd w:val="clear" w:color="000000" w:fill="92D050"/>
            <w:noWrap/>
          </w:tcPr>
          <w:p w14:paraId="137F4F68"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67</w:t>
            </w:r>
          </w:p>
        </w:tc>
        <w:tc>
          <w:tcPr>
            <w:tcW w:w="408" w:type="pct"/>
            <w:tcBorders>
              <w:top w:val="nil"/>
              <w:left w:val="nil"/>
              <w:bottom w:val="nil"/>
              <w:right w:val="nil"/>
            </w:tcBorders>
            <w:shd w:val="clear" w:color="000000" w:fill="92D050"/>
            <w:noWrap/>
          </w:tcPr>
          <w:p w14:paraId="1615F7EA"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74</w:t>
            </w:r>
          </w:p>
        </w:tc>
        <w:tc>
          <w:tcPr>
            <w:tcW w:w="404" w:type="pct"/>
            <w:tcBorders>
              <w:top w:val="nil"/>
              <w:left w:val="nil"/>
              <w:bottom w:val="nil"/>
              <w:right w:val="nil"/>
            </w:tcBorders>
            <w:shd w:val="clear" w:color="000000" w:fill="92D050"/>
            <w:noWrap/>
          </w:tcPr>
          <w:p w14:paraId="63D48926"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72</w:t>
            </w:r>
          </w:p>
        </w:tc>
        <w:tc>
          <w:tcPr>
            <w:tcW w:w="404" w:type="pct"/>
            <w:tcBorders>
              <w:top w:val="nil"/>
              <w:left w:val="nil"/>
              <w:bottom w:val="nil"/>
              <w:right w:val="nil"/>
            </w:tcBorders>
            <w:shd w:val="clear" w:color="000000" w:fill="92D050"/>
            <w:noWrap/>
          </w:tcPr>
          <w:p w14:paraId="6B9E5909"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74</w:t>
            </w:r>
          </w:p>
        </w:tc>
        <w:tc>
          <w:tcPr>
            <w:tcW w:w="404" w:type="pct"/>
            <w:tcBorders>
              <w:top w:val="nil"/>
              <w:left w:val="nil"/>
              <w:bottom w:val="nil"/>
              <w:right w:val="nil"/>
            </w:tcBorders>
            <w:shd w:val="clear" w:color="000000" w:fill="92D050"/>
            <w:noWrap/>
          </w:tcPr>
          <w:p w14:paraId="34CA8D21"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64</w:t>
            </w:r>
          </w:p>
        </w:tc>
        <w:tc>
          <w:tcPr>
            <w:tcW w:w="404" w:type="pct"/>
            <w:tcBorders>
              <w:top w:val="nil"/>
              <w:left w:val="nil"/>
              <w:bottom w:val="nil"/>
              <w:right w:val="nil"/>
            </w:tcBorders>
            <w:shd w:val="clear" w:color="000000" w:fill="92D050"/>
            <w:noWrap/>
          </w:tcPr>
          <w:p w14:paraId="59950354"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63</w:t>
            </w:r>
          </w:p>
        </w:tc>
        <w:tc>
          <w:tcPr>
            <w:tcW w:w="404" w:type="pct"/>
            <w:tcBorders>
              <w:top w:val="nil"/>
              <w:left w:val="nil"/>
              <w:bottom w:val="nil"/>
              <w:right w:val="nil"/>
            </w:tcBorders>
            <w:shd w:val="clear" w:color="000000" w:fill="92D050"/>
            <w:noWrap/>
          </w:tcPr>
          <w:p w14:paraId="44AD8D46"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67</w:t>
            </w:r>
          </w:p>
        </w:tc>
        <w:tc>
          <w:tcPr>
            <w:tcW w:w="404" w:type="pct"/>
            <w:tcBorders>
              <w:top w:val="nil"/>
              <w:left w:val="nil"/>
              <w:bottom w:val="nil"/>
              <w:right w:val="nil"/>
            </w:tcBorders>
            <w:shd w:val="clear" w:color="000000" w:fill="FBEF05"/>
            <w:noWrap/>
          </w:tcPr>
          <w:p w14:paraId="51119583"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58</w:t>
            </w:r>
          </w:p>
        </w:tc>
        <w:tc>
          <w:tcPr>
            <w:tcW w:w="404" w:type="pct"/>
            <w:tcBorders>
              <w:top w:val="nil"/>
              <w:left w:val="nil"/>
              <w:bottom w:val="nil"/>
              <w:right w:val="nil"/>
            </w:tcBorders>
            <w:shd w:val="clear" w:color="000000" w:fill="92D050"/>
            <w:noWrap/>
          </w:tcPr>
          <w:p w14:paraId="2AA1AFB0" w14:textId="77777777" w:rsidR="00684066" w:rsidRPr="00DF3910" w:rsidRDefault="00684066" w:rsidP="00684066">
            <w:pPr>
              <w:spacing w:after="0" w:line="240" w:lineRule="auto"/>
              <w:jc w:val="center"/>
              <w:rPr>
                <w:color w:val="000000"/>
                <w:sz w:val="18"/>
                <w:szCs w:val="18"/>
                <w:lang w:val="en-AU" w:eastAsia="en-AU"/>
              </w:rPr>
            </w:pPr>
            <w:r w:rsidRPr="00CD12EC">
              <w:rPr>
                <w:color w:val="000000"/>
                <w:sz w:val="18"/>
                <w:szCs w:val="18"/>
                <w:lang w:val="en-AU"/>
              </w:rPr>
              <w:t>72</w:t>
            </w:r>
          </w:p>
        </w:tc>
      </w:tr>
    </w:tbl>
    <w:p w14:paraId="2FF7E325" w14:textId="77777777" w:rsidR="00684066" w:rsidRPr="00DF3910" w:rsidRDefault="00684066" w:rsidP="00684066">
      <w:pPr>
        <w:spacing w:after="0" w:line="240" w:lineRule="auto"/>
        <w:rPr>
          <w:sz w:val="16"/>
          <w:szCs w:val="16"/>
          <w:lang w:val="en-AU"/>
        </w:rPr>
      </w:pPr>
    </w:p>
    <w:tbl>
      <w:tblPr>
        <w:tblW w:w="5000" w:type="pct"/>
        <w:tblLook w:val="04A0" w:firstRow="1" w:lastRow="0" w:firstColumn="1" w:lastColumn="0" w:noHBand="0" w:noVBand="1"/>
        <w:tblCaption w:val="Table 11. Marine Water Quality Metric calculations excluding the Enclosed Coastal waterbody, 2005-06 to 2014-15."/>
        <w:tblDescription w:val="Third table is presenting overall water quality index for each NRM region including cape york, wet tropics, burdekin, mackay whitsunday, fitzroy, burnett mary and overall score for Great Barrier Reef from 2005-06 to 2014-15"/>
      </w:tblPr>
      <w:tblGrid>
        <w:gridCol w:w="1795"/>
        <w:gridCol w:w="843"/>
        <w:gridCol w:w="841"/>
        <w:gridCol w:w="843"/>
        <w:gridCol w:w="790"/>
        <w:gridCol w:w="790"/>
        <w:gridCol w:w="790"/>
        <w:gridCol w:w="790"/>
        <w:gridCol w:w="790"/>
        <w:gridCol w:w="790"/>
        <w:gridCol w:w="786"/>
      </w:tblGrid>
      <w:tr w:rsidR="005E39DA" w:rsidRPr="00CD12EC" w14:paraId="1DAFE0A1" w14:textId="77777777" w:rsidTr="005E39DA">
        <w:trPr>
          <w:trHeight w:val="255"/>
        </w:trPr>
        <w:tc>
          <w:tcPr>
            <w:tcW w:w="912" w:type="pct"/>
            <w:shd w:val="clear" w:color="auto" w:fill="auto"/>
          </w:tcPr>
          <w:p w14:paraId="53D1BDDC" w14:textId="77777777" w:rsidR="005E39DA" w:rsidRPr="00DF3910" w:rsidRDefault="005E39DA" w:rsidP="00684066">
            <w:pPr>
              <w:spacing w:after="0" w:line="240" w:lineRule="auto"/>
              <w:rPr>
                <w:b/>
                <w:bCs/>
                <w:color w:val="000000"/>
                <w:sz w:val="20"/>
                <w:szCs w:val="20"/>
                <w:lang w:val="en-AU" w:eastAsia="en-AU"/>
              </w:rPr>
            </w:pPr>
          </w:p>
        </w:tc>
        <w:tc>
          <w:tcPr>
            <w:tcW w:w="1283" w:type="pct"/>
            <w:gridSpan w:val="3"/>
            <w:tcBorders>
              <w:top w:val="single" w:sz="4" w:space="0" w:color="auto"/>
              <w:left w:val="nil"/>
              <w:bottom w:val="single" w:sz="4" w:space="0" w:color="auto"/>
              <w:right w:val="nil"/>
            </w:tcBorders>
            <w:shd w:val="clear" w:color="auto" w:fill="auto"/>
            <w:noWrap/>
          </w:tcPr>
          <w:p w14:paraId="306D7C56" w14:textId="3FEB959F"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Overall water quality index</w:t>
            </w:r>
          </w:p>
        </w:tc>
        <w:tc>
          <w:tcPr>
            <w:tcW w:w="401" w:type="pct"/>
            <w:tcBorders>
              <w:top w:val="single" w:sz="4" w:space="0" w:color="auto"/>
              <w:left w:val="nil"/>
              <w:bottom w:val="single" w:sz="4" w:space="0" w:color="auto"/>
              <w:right w:val="nil"/>
            </w:tcBorders>
            <w:shd w:val="clear" w:color="auto" w:fill="auto"/>
            <w:noWrap/>
          </w:tcPr>
          <w:p w14:paraId="7347B9CB" w14:textId="332BC3F4"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1" w:type="pct"/>
            <w:tcBorders>
              <w:top w:val="single" w:sz="4" w:space="0" w:color="auto"/>
              <w:left w:val="nil"/>
              <w:bottom w:val="single" w:sz="4" w:space="0" w:color="auto"/>
              <w:right w:val="nil"/>
            </w:tcBorders>
            <w:shd w:val="clear" w:color="auto" w:fill="auto"/>
            <w:noWrap/>
          </w:tcPr>
          <w:p w14:paraId="21AF96AF" w14:textId="4747E9B7"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1" w:type="pct"/>
            <w:tcBorders>
              <w:top w:val="single" w:sz="4" w:space="0" w:color="auto"/>
              <w:left w:val="nil"/>
              <w:bottom w:val="single" w:sz="4" w:space="0" w:color="auto"/>
              <w:right w:val="nil"/>
            </w:tcBorders>
            <w:shd w:val="clear" w:color="auto" w:fill="auto"/>
            <w:noWrap/>
          </w:tcPr>
          <w:p w14:paraId="68348DD1" w14:textId="57A52574"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1" w:type="pct"/>
            <w:tcBorders>
              <w:top w:val="single" w:sz="4" w:space="0" w:color="auto"/>
              <w:left w:val="nil"/>
              <w:bottom w:val="single" w:sz="4" w:space="0" w:color="auto"/>
              <w:right w:val="nil"/>
            </w:tcBorders>
            <w:shd w:val="clear" w:color="auto" w:fill="auto"/>
            <w:noWrap/>
          </w:tcPr>
          <w:p w14:paraId="43316763" w14:textId="4A9A42F7"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1" w:type="pct"/>
            <w:tcBorders>
              <w:top w:val="single" w:sz="4" w:space="0" w:color="auto"/>
              <w:left w:val="nil"/>
              <w:bottom w:val="single" w:sz="4" w:space="0" w:color="auto"/>
              <w:right w:val="nil"/>
            </w:tcBorders>
            <w:shd w:val="clear" w:color="auto" w:fill="auto"/>
            <w:noWrap/>
          </w:tcPr>
          <w:p w14:paraId="59582059" w14:textId="1969B0BF"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1" w:type="pct"/>
            <w:tcBorders>
              <w:top w:val="single" w:sz="4" w:space="0" w:color="auto"/>
              <w:left w:val="nil"/>
              <w:bottom w:val="single" w:sz="4" w:space="0" w:color="auto"/>
              <w:right w:val="nil"/>
            </w:tcBorders>
            <w:shd w:val="clear" w:color="auto" w:fill="auto"/>
            <w:noWrap/>
          </w:tcPr>
          <w:p w14:paraId="24DDD8F1" w14:textId="65DAAEDF"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c>
          <w:tcPr>
            <w:tcW w:w="401" w:type="pct"/>
            <w:tcBorders>
              <w:top w:val="single" w:sz="4" w:space="0" w:color="auto"/>
              <w:left w:val="nil"/>
              <w:bottom w:val="single" w:sz="4" w:space="0" w:color="auto"/>
              <w:right w:val="nil"/>
            </w:tcBorders>
            <w:shd w:val="clear" w:color="auto" w:fill="auto"/>
            <w:noWrap/>
          </w:tcPr>
          <w:p w14:paraId="6DD84A86" w14:textId="16A44A37"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 </w:t>
            </w:r>
          </w:p>
        </w:tc>
      </w:tr>
      <w:tr w:rsidR="005E39DA" w:rsidRPr="00CD12EC" w14:paraId="4F966500" w14:textId="77777777" w:rsidTr="005E39DA">
        <w:trPr>
          <w:trHeight w:val="255"/>
        </w:trPr>
        <w:tc>
          <w:tcPr>
            <w:tcW w:w="912" w:type="pct"/>
            <w:tcBorders>
              <w:bottom w:val="single" w:sz="4" w:space="0" w:color="auto"/>
            </w:tcBorders>
            <w:shd w:val="clear" w:color="auto" w:fill="auto"/>
          </w:tcPr>
          <w:p w14:paraId="7F495454" w14:textId="77777777" w:rsidR="005E39DA" w:rsidRPr="00DF3910" w:rsidRDefault="005E39DA" w:rsidP="00684066">
            <w:pPr>
              <w:spacing w:after="0" w:line="240" w:lineRule="auto"/>
              <w:rPr>
                <w:b/>
                <w:bCs/>
                <w:color w:val="000000"/>
                <w:sz w:val="20"/>
                <w:szCs w:val="20"/>
                <w:lang w:val="en-AU" w:eastAsia="en-AU"/>
              </w:rPr>
            </w:pPr>
            <w:r w:rsidRPr="00DF3910">
              <w:rPr>
                <w:b/>
                <w:bCs/>
                <w:color w:val="000000"/>
                <w:sz w:val="20"/>
                <w:szCs w:val="20"/>
                <w:lang w:val="en-AU" w:eastAsia="en-AU"/>
              </w:rPr>
              <w:t>Region</w:t>
            </w:r>
          </w:p>
        </w:tc>
        <w:tc>
          <w:tcPr>
            <w:tcW w:w="428" w:type="pct"/>
            <w:tcBorders>
              <w:top w:val="single" w:sz="4" w:space="0" w:color="auto"/>
              <w:left w:val="nil"/>
              <w:bottom w:val="single" w:sz="4" w:space="0" w:color="auto"/>
              <w:right w:val="nil"/>
            </w:tcBorders>
            <w:shd w:val="clear" w:color="auto" w:fill="auto"/>
            <w:noWrap/>
            <w:vAlign w:val="center"/>
          </w:tcPr>
          <w:p w14:paraId="3B352489" w14:textId="55D23928"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2005/06</w:t>
            </w:r>
          </w:p>
        </w:tc>
        <w:tc>
          <w:tcPr>
            <w:tcW w:w="427" w:type="pct"/>
            <w:tcBorders>
              <w:top w:val="single" w:sz="4" w:space="0" w:color="auto"/>
              <w:left w:val="nil"/>
              <w:bottom w:val="single" w:sz="4" w:space="0" w:color="auto"/>
              <w:right w:val="nil"/>
            </w:tcBorders>
            <w:shd w:val="clear" w:color="auto" w:fill="auto"/>
            <w:noWrap/>
            <w:vAlign w:val="center"/>
          </w:tcPr>
          <w:p w14:paraId="00C765BA" w14:textId="5C0A3175"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2006/07</w:t>
            </w:r>
          </w:p>
        </w:tc>
        <w:tc>
          <w:tcPr>
            <w:tcW w:w="428" w:type="pct"/>
            <w:tcBorders>
              <w:top w:val="single" w:sz="4" w:space="0" w:color="auto"/>
              <w:left w:val="nil"/>
              <w:bottom w:val="single" w:sz="4" w:space="0" w:color="auto"/>
              <w:right w:val="nil"/>
            </w:tcBorders>
            <w:shd w:val="clear" w:color="auto" w:fill="auto"/>
            <w:noWrap/>
            <w:vAlign w:val="center"/>
          </w:tcPr>
          <w:p w14:paraId="7C964EC2" w14:textId="508C9843"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2007/08</w:t>
            </w:r>
          </w:p>
        </w:tc>
        <w:tc>
          <w:tcPr>
            <w:tcW w:w="401" w:type="pct"/>
            <w:tcBorders>
              <w:top w:val="single" w:sz="4" w:space="0" w:color="auto"/>
              <w:left w:val="nil"/>
              <w:bottom w:val="single" w:sz="4" w:space="0" w:color="auto"/>
              <w:right w:val="nil"/>
            </w:tcBorders>
            <w:shd w:val="clear" w:color="auto" w:fill="auto"/>
            <w:noWrap/>
            <w:vAlign w:val="center"/>
          </w:tcPr>
          <w:p w14:paraId="2D585F8A" w14:textId="4AD222A4"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2008/09</w:t>
            </w:r>
          </w:p>
        </w:tc>
        <w:tc>
          <w:tcPr>
            <w:tcW w:w="401" w:type="pct"/>
            <w:tcBorders>
              <w:top w:val="single" w:sz="4" w:space="0" w:color="auto"/>
              <w:left w:val="nil"/>
              <w:bottom w:val="single" w:sz="4" w:space="0" w:color="auto"/>
              <w:right w:val="nil"/>
            </w:tcBorders>
            <w:shd w:val="clear" w:color="auto" w:fill="auto"/>
            <w:noWrap/>
            <w:vAlign w:val="center"/>
          </w:tcPr>
          <w:p w14:paraId="32560847" w14:textId="47251818"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2009/10</w:t>
            </w:r>
          </w:p>
        </w:tc>
        <w:tc>
          <w:tcPr>
            <w:tcW w:w="401" w:type="pct"/>
            <w:tcBorders>
              <w:top w:val="single" w:sz="4" w:space="0" w:color="auto"/>
              <w:left w:val="nil"/>
              <w:bottom w:val="single" w:sz="4" w:space="0" w:color="auto"/>
              <w:right w:val="nil"/>
            </w:tcBorders>
            <w:shd w:val="clear" w:color="auto" w:fill="auto"/>
            <w:noWrap/>
            <w:vAlign w:val="center"/>
          </w:tcPr>
          <w:p w14:paraId="298848C9" w14:textId="06D70D86"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2010/11</w:t>
            </w:r>
          </w:p>
        </w:tc>
        <w:tc>
          <w:tcPr>
            <w:tcW w:w="401" w:type="pct"/>
            <w:tcBorders>
              <w:top w:val="single" w:sz="4" w:space="0" w:color="auto"/>
              <w:left w:val="nil"/>
              <w:bottom w:val="single" w:sz="4" w:space="0" w:color="auto"/>
              <w:right w:val="nil"/>
            </w:tcBorders>
            <w:shd w:val="clear" w:color="auto" w:fill="auto"/>
            <w:noWrap/>
            <w:vAlign w:val="center"/>
          </w:tcPr>
          <w:p w14:paraId="6C5D1B50" w14:textId="2965B57B"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2011/12</w:t>
            </w:r>
          </w:p>
        </w:tc>
        <w:tc>
          <w:tcPr>
            <w:tcW w:w="401" w:type="pct"/>
            <w:tcBorders>
              <w:top w:val="single" w:sz="4" w:space="0" w:color="auto"/>
              <w:left w:val="nil"/>
              <w:bottom w:val="single" w:sz="4" w:space="0" w:color="auto"/>
              <w:right w:val="nil"/>
            </w:tcBorders>
            <w:shd w:val="clear" w:color="auto" w:fill="auto"/>
            <w:noWrap/>
            <w:vAlign w:val="center"/>
          </w:tcPr>
          <w:p w14:paraId="4AEDB32A" w14:textId="3BE10B68"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2012/13</w:t>
            </w:r>
          </w:p>
        </w:tc>
        <w:tc>
          <w:tcPr>
            <w:tcW w:w="401" w:type="pct"/>
            <w:tcBorders>
              <w:top w:val="single" w:sz="4" w:space="0" w:color="auto"/>
              <w:left w:val="nil"/>
              <w:bottom w:val="single" w:sz="4" w:space="0" w:color="auto"/>
              <w:right w:val="nil"/>
            </w:tcBorders>
            <w:shd w:val="clear" w:color="auto" w:fill="auto"/>
            <w:noWrap/>
            <w:vAlign w:val="center"/>
          </w:tcPr>
          <w:p w14:paraId="1BFF29B4" w14:textId="0C532976"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2005/06</w:t>
            </w:r>
          </w:p>
        </w:tc>
        <w:tc>
          <w:tcPr>
            <w:tcW w:w="401" w:type="pct"/>
            <w:tcBorders>
              <w:top w:val="single" w:sz="4" w:space="0" w:color="auto"/>
              <w:left w:val="nil"/>
              <w:bottom w:val="single" w:sz="4" w:space="0" w:color="auto"/>
            </w:tcBorders>
            <w:shd w:val="clear" w:color="auto" w:fill="auto"/>
            <w:noWrap/>
            <w:vAlign w:val="center"/>
          </w:tcPr>
          <w:p w14:paraId="26EF90E5" w14:textId="219328E4" w:rsidR="005E39DA" w:rsidRPr="00DF3910" w:rsidRDefault="005E39DA" w:rsidP="00684066">
            <w:pPr>
              <w:spacing w:after="0" w:line="240" w:lineRule="auto"/>
              <w:rPr>
                <w:b/>
                <w:bCs/>
                <w:color w:val="000000"/>
                <w:sz w:val="16"/>
                <w:szCs w:val="16"/>
                <w:lang w:val="en-AU" w:eastAsia="en-AU"/>
              </w:rPr>
            </w:pPr>
            <w:r w:rsidRPr="00DF3910">
              <w:rPr>
                <w:b/>
                <w:bCs/>
                <w:color w:val="000000"/>
                <w:sz w:val="16"/>
                <w:szCs w:val="16"/>
                <w:lang w:val="en-AU" w:eastAsia="en-AU"/>
              </w:rPr>
              <w:t>2006/07</w:t>
            </w:r>
          </w:p>
        </w:tc>
      </w:tr>
      <w:tr w:rsidR="00684066" w:rsidRPr="00CD12EC" w14:paraId="293EE9DA" w14:textId="77777777" w:rsidTr="005E39DA">
        <w:trPr>
          <w:trHeight w:val="255"/>
        </w:trPr>
        <w:tc>
          <w:tcPr>
            <w:tcW w:w="912" w:type="pct"/>
            <w:tcBorders>
              <w:top w:val="single" w:sz="4" w:space="0" w:color="auto"/>
              <w:bottom w:val="nil"/>
            </w:tcBorders>
            <w:shd w:val="clear" w:color="auto" w:fill="auto"/>
          </w:tcPr>
          <w:p w14:paraId="57AD9999"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Cape York</w:t>
            </w:r>
          </w:p>
        </w:tc>
        <w:tc>
          <w:tcPr>
            <w:tcW w:w="428" w:type="pct"/>
            <w:tcBorders>
              <w:top w:val="single" w:sz="4" w:space="0" w:color="auto"/>
              <w:left w:val="nil"/>
              <w:bottom w:val="nil"/>
              <w:right w:val="nil"/>
            </w:tcBorders>
            <w:shd w:val="clear" w:color="000000" w:fill="FBEF05"/>
            <w:noWrap/>
          </w:tcPr>
          <w:p w14:paraId="39EA724D"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52</w:t>
            </w:r>
          </w:p>
        </w:tc>
        <w:tc>
          <w:tcPr>
            <w:tcW w:w="427" w:type="pct"/>
            <w:tcBorders>
              <w:top w:val="single" w:sz="4" w:space="0" w:color="auto"/>
              <w:left w:val="nil"/>
              <w:bottom w:val="nil"/>
              <w:right w:val="nil"/>
            </w:tcBorders>
            <w:shd w:val="clear" w:color="000000" w:fill="FBEF05"/>
            <w:noWrap/>
          </w:tcPr>
          <w:p w14:paraId="722FC724"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41</w:t>
            </w:r>
          </w:p>
        </w:tc>
        <w:tc>
          <w:tcPr>
            <w:tcW w:w="428" w:type="pct"/>
            <w:tcBorders>
              <w:top w:val="single" w:sz="4" w:space="0" w:color="auto"/>
              <w:left w:val="nil"/>
              <w:bottom w:val="nil"/>
              <w:right w:val="nil"/>
            </w:tcBorders>
            <w:shd w:val="clear" w:color="000000" w:fill="92D050"/>
            <w:noWrap/>
          </w:tcPr>
          <w:p w14:paraId="2DF7A1BF"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63</w:t>
            </w:r>
          </w:p>
        </w:tc>
        <w:tc>
          <w:tcPr>
            <w:tcW w:w="401" w:type="pct"/>
            <w:tcBorders>
              <w:top w:val="single" w:sz="4" w:space="0" w:color="auto"/>
              <w:left w:val="nil"/>
              <w:bottom w:val="nil"/>
              <w:right w:val="nil"/>
            </w:tcBorders>
            <w:shd w:val="clear" w:color="000000" w:fill="FBEF05"/>
            <w:noWrap/>
          </w:tcPr>
          <w:p w14:paraId="1004E4FF"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52</w:t>
            </w:r>
          </w:p>
        </w:tc>
        <w:tc>
          <w:tcPr>
            <w:tcW w:w="401" w:type="pct"/>
            <w:tcBorders>
              <w:top w:val="single" w:sz="4" w:space="0" w:color="auto"/>
              <w:left w:val="nil"/>
              <w:bottom w:val="nil"/>
              <w:right w:val="nil"/>
            </w:tcBorders>
            <w:shd w:val="clear" w:color="000000" w:fill="92D050"/>
            <w:noWrap/>
          </w:tcPr>
          <w:p w14:paraId="26D1BE7D"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64</w:t>
            </w:r>
          </w:p>
        </w:tc>
        <w:tc>
          <w:tcPr>
            <w:tcW w:w="401" w:type="pct"/>
            <w:tcBorders>
              <w:top w:val="single" w:sz="4" w:space="0" w:color="auto"/>
              <w:left w:val="nil"/>
              <w:bottom w:val="nil"/>
              <w:right w:val="nil"/>
            </w:tcBorders>
            <w:shd w:val="clear" w:color="000000" w:fill="FBEF05"/>
            <w:noWrap/>
          </w:tcPr>
          <w:p w14:paraId="57858F8F"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44</w:t>
            </w:r>
          </w:p>
        </w:tc>
        <w:tc>
          <w:tcPr>
            <w:tcW w:w="401" w:type="pct"/>
            <w:tcBorders>
              <w:top w:val="single" w:sz="4" w:space="0" w:color="auto"/>
              <w:left w:val="nil"/>
              <w:bottom w:val="nil"/>
              <w:right w:val="nil"/>
            </w:tcBorders>
            <w:shd w:val="clear" w:color="000000" w:fill="FBEF05"/>
            <w:noWrap/>
          </w:tcPr>
          <w:p w14:paraId="39E14C19"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53</w:t>
            </w:r>
          </w:p>
        </w:tc>
        <w:tc>
          <w:tcPr>
            <w:tcW w:w="401" w:type="pct"/>
            <w:tcBorders>
              <w:top w:val="single" w:sz="4" w:space="0" w:color="auto"/>
              <w:left w:val="nil"/>
              <w:bottom w:val="nil"/>
              <w:right w:val="nil"/>
            </w:tcBorders>
            <w:shd w:val="clear" w:color="000000" w:fill="92D050"/>
            <w:noWrap/>
          </w:tcPr>
          <w:p w14:paraId="13312B2F"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63</w:t>
            </w:r>
          </w:p>
        </w:tc>
        <w:tc>
          <w:tcPr>
            <w:tcW w:w="401" w:type="pct"/>
            <w:tcBorders>
              <w:top w:val="single" w:sz="4" w:space="0" w:color="auto"/>
              <w:left w:val="nil"/>
              <w:bottom w:val="nil"/>
              <w:right w:val="nil"/>
            </w:tcBorders>
            <w:shd w:val="clear" w:color="000000" w:fill="FBEF05"/>
            <w:noWrap/>
          </w:tcPr>
          <w:p w14:paraId="60526438"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44</w:t>
            </w:r>
          </w:p>
        </w:tc>
        <w:tc>
          <w:tcPr>
            <w:tcW w:w="401" w:type="pct"/>
            <w:tcBorders>
              <w:top w:val="single" w:sz="4" w:space="0" w:color="auto"/>
              <w:left w:val="nil"/>
              <w:bottom w:val="nil"/>
              <w:right w:val="nil"/>
            </w:tcBorders>
            <w:shd w:val="clear" w:color="000000" w:fill="FBEF05"/>
            <w:noWrap/>
          </w:tcPr>
          <w:p w14:paraId="53DB9062"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47</w:t>
            </w:r>
          </w:p>
        </w:tc>
      </w:tr>
      <w:tr w:rsidR="00684066" w:rsidRPr="00CD12EC" w14:paraId="79F2FD37" w14:textId="77777777" w:rsidTr="005E39DA">
        <w:trPr>
          <w:trHeight w:val="255"/>
        </w:trPr>
        <w:tc>
          <w:tcPr>
            <w:tcW w:w="912" w:type="pct"/>
            <w:tcBorders>
              <w:top w:val="nil"/>
              <w:bottom w:val="nil"/>
            </w:tcBorders>
            <w:shd w:val="clear" w:color="auto" w:fill="auto"/>
          </w:tcPr>
          <w:p w14:paraId="6D9E1966"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Wet Tropics</w:t>
            </w:r>
          </w:p>
        </w:tc>
        <w:tc>
          <w:tcPr>
            <w:tcW w:w="428" w:type="pct"/>
            <w:tcBorders>
              <w:top w:val="nil"/>
              <w:left w:val="nil"/>
              <w:bottom w:val="nil"/>
              <w:right w:val="nil"/>
            </w:tcBorders>
            <w:shd w:val="clear" w:color="000000" w:fill="FBEF05"/>
            <w:noWrap/>
          </w:tcPr>
          <w:p w14:paraId="654149A6"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41</w:t>
            </w:r>
          </w:p>
        </w:tc>
        <w:tc>
          <w:tcPr>
            <w:tcW w:w="427" w:type="pct"/>
            <w:tcBorders>
              <w:top w:val="nil"/>
              <w:left w:val="nil"/>
              <w:bottom w:val="nil"/>
              <w:right w:val="nil"/>
            </w:tcBorders>
            <w:shd w:val="clear" w:color="000000" w:fill="FC9804"/>
            <w:noWrap/>
          </w:tcPr>
          <w:p w14:paraId="14B35F37"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30</w:t>
            </w:r>
          </w:p>
        </w:tc>
        <w:tc>
          <w:tcPr>
            <w:tcW w:w="428" w:type="pct"/>
            <w:tcBorders>
              <w:top w:val="nil"/>
              <w:left w:val="nil"/>
              <w:bottom w:val="nil"/>
              <w:right w:val="nil"/>
            </w:tcBorders>
            <w:shd w:val="clear" w:color="000000" w:fill="FBEF05"/>
            <w:noWrap/>
          </w:tcPr>
          <w:p w14:paraId="405888C3"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47</w:t>
            </w:r>
          </w:p>
        </w:tc>
        <w:tc>
          <w:tcPr>
            <w:tcW w:w="401" w:type="pct"/>
            <w:tcBorders>
              <w:top w:val="nil"/>
              <w:left w:val="nil"/>
              <w:bottom w:val="nil"/>
              <w:right w:val="nil"/>
            </w:tcBorders>
            <w:shd w:val="clear" w:color="000000" w:fill="FC9804"/>
            <w:noWrap/>
          </w:tcPr>
          <w:p w14:paraId="1F837B21"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40</w:t>
            </w:r>
          </w:p>
        </w:tc>
        <w:tc>
          <w:tcPr>
            <w:tcW w:w="401" w:type="pct"/>
            <w:tcBorders>
              <w:top w:val="nil"/>
              <w:left w:val="nil"/>
              <w:bottom w:val="nil"/>
              <w:right w:val="nil"/>
            </w:tcBorders>
            <w:shd w:val="clear" w:color="000000" w:fill="FBEF05"/>
            <w:noWrap/>
          </w:tcPr>
          <w:p w14:paraId="1217761C"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43</w:t>
            </w:r>
          </w:p>
        </w:tc>
        <w:tc>
          <w:tcPr>
            <w:tcW w:w="401" w:type="pct"/>
            <w:tcBorders>
              <w:top w:val="nil"/>
              <w:left w:val="nil"/>
              <w:bottom w:val="nil"/>
              <w:right w:val="nil"/>
            </w:tcBorders>
            <w:shd w:val="clear" w:color="000000" w:fill="FC9804"/>
            <w:noWrap/>
          </w:tcPr>
          <w:p w14:paraId="291AD0D6"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35</w:t>
            </w:r>
          </w:p>
        </w:tc>
        <w:tc>
          <w:tcPr>
            <w:tcW w:w="401" w:type="pct"/>
            <w:tcBorders>
              <w:top w:val="nil"/>
              <w:left w:val="nil"/>
              <w:bottom w:val="nil"/>
              <w:right w:val="nil"/>
            </w:tcBorders>
            <w:shd w:val="clear" w:color="000000" w:fill="FC9804"/>
            <w:noWrap/>
          </w:tcPr>
          <w:p w14:paraId="04CA7238"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31</w:t>
            </w:r>
          </w:p>
        </w:tc>
        <w:tc>
          <w:tcPr>
            <w:tcW w:w="401" w:type="pct"/>
            <w:tcBorders>
              <w:top w:val="nil"/>
              <w:left w:val="nil"/>
              <w:bottom w:val="nil"/>
              <w:right w:val="nil"/>
            </w:tcBorders>
            <w:shd w:val="clear" w:color="000000" w:fill="FBEF05"/>
            <w:noWrap/>
          </w:tcPr>
          <w:p w14:paraId="658C84F7"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42</w:t>
            </w:r>
          </w:p>
        </w:tc>
        <w:tc>
          <w:tcPr>
            <w:tcW w:w="401" w:type="pct"/>
            <w:tcBorders>
              <w:top w:val="nil"/>
              <w:left w:val="nil"/>
              <w:bottom w:val="nil"/>
              <w:right w:val="nil"/>
            </w:tcBorders>
            <w:shd w:val="clear" w:color="000000" w:fill="FC9804"/>
            <w:noWrap/>
          </w:tcPr>
          <w:p w14:paraId="5AD5E187"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33</w:t>
            </w:r>
          </w:p>
        </w:tc>
        <w:tc>
          <w:tcPr>
            <w:tcW w:w="401" w:type="pct"/>
            <w:tcBorders>
              <w:top w:val="nil"/>
              <w:left w:val="nil"/>
              <w:bottom w:val="nil"/>
              <w:right w:val="nil"/>
            </w:tcBorders>
            <w:shd w:val="clear" w:color="000000" w:fill="FBEF05"/>
            <w:noWrap/>
          </w:tcPr>
          <w:p w14:paraId="5A39E42A"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42</w:t>
            </w:r>
          </w:p>
        </w:tc>
      </w:tr>
      <w:tr w:rsidR="00684066" w:rsidRPr="00CD12EC" w14:paraId="5B125F41" w14:textId="77777777" w:rsidTr="005E39DA">
        <w:trPr>
          <w:trHeight w:val="255"/>
        </w:trPr>
        <w:tc>
          <w:tcPr>
            <w:tcW w:w="912" w:type="pct"/>
            <w:tcBorders>
              <w:top w:val="nil"/>
              <w:bottom w:val="nil"/>
            </w:tcBorders>
            <w:shd w:val="clear" w:color="auto" w:fill="auto"/>
          </w:tcPr>
          <w:p w14:paraId="79E91EA3"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Burdekin</w:t>
            </w:r>
          </w:p>
        </w:tc>
        <w:tc>
          <w:tcPr>
            <w:tcW w:w="428" w:type="pct"/>
            <w:tcBorders>
              <w:top w:val="nil"/>
              <w:left w:val="nil"/>
              <w:bottom w:val="nil"/>
              <w:right w:val="nil"/>
            </w:tcBorders>
            <w:shd w:val="clear" w:color="000000" w:fill="FBEF05"/>
            <w:noWrap/>
          </w:tcPr>
          <w:p w14:paraId="7F495690"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56</w:t>
            </w:r>
          </w:p>
        </w:tc>
        <w:tc>
          <w:tcPr>
            <w:tcW w:w="427" w:type="pct"/>
            <w:tcBorders>
              <w:top w:val="nil"/>
              <w:left w:val="nil"/>
              <w:bottom w:val="nil"/>
              <w:right w:val="nil"/>
            </w:tcBorders>
            <w:shd w:val="clear" w:color="000000" w:fill="FBEF05"/>
            <w:noWrap/>
          </w:tcPr>
          <w:p w14:paraId="3B8ABC30"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52</w:t>
            </w:r>
          </w:p>
        </w:tc>
        <w:tc>
          <w:tcPr>
            <w:tcW w:w="428" w:type="pct"/>
            <w:tcBorders>
              <w:top w:val="nil"/>
              <w:left w:val="nil"/>
              <w:bottom w:val="nil"/>
              <w:right w:val="nil"/>
            </w:tcBorders>
            <w:shd w:val="clear" w:color="000000" w:fill="FBEF05"/>
            <w:noWrap/>
          </w:tcPr>
          <w:p w14:paraId="54624A3D"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56</w:t>
            </w:r>
          </w:p>
        </w:tc>
        <w:tc>
          <w:tcPr>
            <w:tcW w:w="401" w:type="pct"/>
            <w:tcBorders>
              <w:top w:val="nil"/>
              <w:left w:val="nil"/>
              <w:bottom w:val="nil"/>
              <w:right w:val="nil"/>
            </w:tcBorders>
            <w:shd w:val="clear" w:color="000000" w:fill="FBEF05"/>
            <w:noWrap/>
          </w:tcPr>
          <w:p w14:paraId="59C6E6F7"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50</w:t>
            </w:r>
          </w:p>
        </w:tc>
        <w:tc>
          <w:tcPr>
            <w:tcW w:w="401" w:type="pct"/>
            <w:tcBorders>
              <w:top w:val="nil"/>
              <w:left w:val="nil"/>
              <w:bottom w:val="nil"/>
              <w:right w:val="nil"/>
            </w:tcBorders>
            <w:shd w:val="clear" w:color="000000" w:fill="FBEF05"/>
            <w:noWrap/>
          </w:tcPr>
          <w:p w14:paraId="3E9785A5"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51</w:t>
            </w:r>
          </w:p>
        </w:tc>
        <w:tc>
          <w:tcPr>
            <w:tcW w:w="401" w:type="pct"/>
            <w:tcBorders>
              <w:top w:val="nil"/>
              <w:left w:val="nil"/>
              <w:bottom w:val="nil"/>
              <w:right w:val="nil"/>
            </w:tcBorders>
            <w:shd w:val="clear" w:color="000000" w:fill="FBEF05"/>
            <w:noWrap/>
          </w:tcPr>
          <w:p w14:paraId="55EEE4B4"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46</w:t>
            </w:r>
          </w:p>
        </w:tc>
        <w:tc>
          <w:tcPr>
            <w:tcW w:w="401" w:type="pct"/>
            <w:tcBorders>
              <w:top w:val="nil"/>
              <w:left w:val="nil"/>
              <w:bottom w:val="nil"/>
              <w:right w:val="nil"/>
            </w:tcBorders>
            <w:shd w:val="clear" w:color="000000" w:fill="FBEF05"/>
            <w:noWrap/>
          </w:tcPr>
          <w:p w14:paraId="48C8BE75"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47</w:t>
            </w:r>
          </w:p>
        </w:tc>
        <w:tc>
          <w:tcPr>
            <w:tcW w:w="401" w:type="pct"/>
            <w:tcBorders>
              <w:top w:val="nil"/>
              <w:left w:val="nil"/>
              <w:bottom w:val="nil"/>
              <w:right w:val="nil"/>
            </w:tcBorders>
            <w:shd w:val="clear" w:color="000000" w:fill="FBEF05"/>
            <w:noWrap/>
          </w:tcPr>
          <w:p w14:paraId="583F6C03"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51</w:t>
            </w:r>
          </w:p>
        </w:tc>
        <w:tc>
          <w:tcPr>
            <w:tcW w:w="401" w:type="pct"/>
            <w:tcBorders>
              <w:top w:val="nil"/>
              <w:left w:val="nil"/>
              <w:bottom w:val="nil"/>
              <w:right w:val="nil"/>
            </w:tcBorders>
            <w:shd w:val="clear" w:color="000000" w:fill="FBEF05"/>
            <w:noWrap/>
          </w:tcPr>
          <w:p w14:paraId="141FA34E"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42</w:t>
            </w:r>
          </w:p>
        </w:tc>
        <w:tc>
          <w:tcPr>
            <w:tcW w:w="401" w:type="pct"/>
            <w:tcBorders>
              <w:top w:val="nil"/>
              <w:left w:val="nil"/>
              <w:bottom w:val="nil"/>
              <w:right w:val="nil"/>
            </w:tcBorders>
            <w:shd w:val="clear" w:color="000000" w:fill="FBEF05"/>
            <w:noWrap/>
          </w:tcPr>
          <w:p w14:paraId="1CC8B69D"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53</w:t>
            </w:r>
          </w:p>
        </w:tc>
      </w:tr>
      <w:tr w:rsidR="00684066" w:rsidRPr="00CD12EC" w14:paraId="50FAF97C" w14:textId="77777777" w:rsidTr="005E39DA">
        <w:trPr>
          <w:trHeight w:val="255"/>
        </w:trPr>
        <w:tc>
          <w:tcPr>
            <w:tcW w:w="912" w:type="pct"/>
            <w:tcBorders>
              <w:top w:val="nil"/>
              <w:bottom w:val="nil"/>
            </w:tcBorders>
            <w:shd w:val="clear" w:color="auto" w:fill="auto"/>
          </w:tcPr>
          <w:p w14:paraId="6ADD1F9F"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Mackay Whitsunday</w:t>
            </w:r>
          </w:p>
        </w:tc>
        <w:tc>
          <w:tcPr>
            <w:tcW w:w="428" w:type="pct"/>
            <w:tcBorders>
              <w:top w:val="nil"/>
              <w:left w:val="nil"/>
              <w:bottom w:val="nil"/>
              <w:right w:val="nil"/>
            </w:tcBorders>
            <w:shd w:val="clear" w:color="000000" w:fill="92D050"/>
            <w:noWrap/>
          </w:tcPr>
          <w:p w14:paraId="4012FCE4"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76</w:t>
            </w:r>
          </w:p>
        </w:tc>
        <w:tc>
          <w:tcPr>
            <w:tcW w:w="427" w:type="pct"/>
            <w:tcBorders>
              <w:top w:val="nil"/>
              <w:left w:val="nil"/>
              <w:bottom w:val="nil"/>
              <w:right w:val="nil"/>
            </w:tcBorders>
            <w:shd w:val="clear" w:color="000000" w:fill="92D050"/>
            <w:noWrap/>
          </w:tcPr>
          <w:p w14:paraId="337C807C"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62</w:t>
            </w:r>
          </w:p>
        </w:tc>
        <w:tc>
          <w:tcPr>
            <w:tcW w:w="428" w:type="pct"/>
            <w:tcBorders>
              <w:top w:val="nil"/>
              <w:left w:val="nil"/>
              <w:bottom w:val="nil"/>
              <w:right w:val="nil"/>
            </w:tcBorders>
            <w:shd w:val="clear" w:color="000000" w:fill="92D050"/>
            <w:noWrap/>
          </w:tcPr>
          <w:p w14:paraId="4A59DDBA"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69</w:t>
            </w:r>
          </w:p>
        </w:tc>
        <w:tc>
          <w:tcPr>
            <w:tcW w:w="401" w:type="pct"/>
            <w:tcBorders>
              <w:top w:val="nil"/>
              <w:left w:val="nil"/>
              <w:bottom w:val="nil"/>
              <w:right w:val="nil"/>
            </w:tcBorders>
            <w:shd w:val="clear" w:color="000000" w:fill="92D050"/>
            <w:noWrap/>
          </w:tcPr>
          <w:p w14:paraId="749C09C0"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66</w:t>
            </w:r>
          </w:p>
        </w:tc>
        <w:tc>
          <w:tcPr>
            <w:tcW w:w="401" w:type="pct"/>
            <w:tcBorders>
              <w:top w:val="nil"/>
              <w:left w:val="nil"/>
              <w:bottom w:val="nil"/>
              <w:right w:val="nil"/>
            </w:tcBorders>
            <w:shd w:val="clear" w:color="000000" w:fill="92D050"/>
            <w:noWrap/>
          </w:tcPr>
          <w:p w14:paraId="212EFB25"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66</w:t>
            </w:r>
          </w:p>
        </w:tc>
        <w:tc>
          <w:tcPr>
            <w:tcW w:w="401" w:type="pct"/>
            <w:tcBorders>
              <w:top w:val="nil"/>
              <w:left w:val="nil"/>
              <w:bottom w:val="nil"/>
              <w:right w:val="nil"/>
            </w:tcBorders>
            <w:shd w:val="clear" w:color="000000" w:fill="FC9804"/>
            <w:noWrap/>
          </w:tcPr>
          <w:p w14:paraId="22657F9A"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39</w:t>
            </w:r>
          </w:p>
        </w:tc>
        <w:tc>
          <w:tcPr>
            <w:tcW w:w="401" w:type="pct"/>
            <w:tcBorders>
              <w:top w:val="nil"/>
              <w:left w:val="nil"/>
              <w:bottom w:val="nil"/>
              <w:right w:val="nil"/>
            </w:tcBorders>
            <w:shd w:val="clear" w:color="000000" w:fill="FBEF05"/>
            <w:noWrap/>
          </w:tcPr>
          <w:p w14:paraId="2ADD0386"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55</w:t>
            </w:r>
          </w:p>
        </w:tc>
        <w:tc>
          <w:tcPr>
            <w:tcW w:w="401" w:type="pct"/>
            <w:tcBorders>
              <w:top w:val="nil"/>
              <w:left w:val="nil"/>
              <w:bottom w:val="nil"/>
              <w:right w:val="nil"/>
            </w:tcBorders>
            <w:shd w:val="clear" w:color="000000" w:fill="FBEF05"/>
            <w:noWrap/>
          </w:tcPr>
          <w:p w14:paraId="7BDCF794"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55</w:t>
            </w:r>
          </w:p>
        </w:tc>
        <w:tc>
          <w:tcPr>
            <w:tcW w:w="401" w:type="pct"/>
            <w:tcBorders>
              <w:top w:val="nil"/>
              <w:left w:val="nil"/>
              <w:bottom w:val="nil"/>
              <w:right w:val="nil"/>
            </w:tcBorders>
            <w:shd w:val="clear" w:color="000000" w:fill="FBEF05"/>
            <w:noWrap/>
          </w:tcPr>
          <w:p w14:paraId="6712E90A"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46</w:t>
            </w:r>
          </w:p>
        </w:tc>
        <w:tc>
          <w:tcPr>
            <w:tcW w:w="401" w:type="pct"/>
            <w:tcBorders>
              <w:top w:val="nil"/>
              <w:left w:val="nil"/>
              <w:bottom w:val="nil"/>
              <w:right w:val="nil"/>
            </w:tcBorders>
            <w:shd w:val="clear" w:color="000000" w:fill="92D050"/>
            <w:noWrap/>
          </w:tcPr>
          <w:p w14:paraId="5B8323A3"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66</w:t>
            </w:r>
          </w:p>
        </w:tc>
      </w:tr>
      <w:tr w:rsidR="00684066" w:rsidRPr="00CD12EC" w14:paraId="0DAF4693" w14:textId="77777777" w:rsidTr="005E39DA">
        <w:trPr>
          <w:trHeight w:val="255"/>
        </w:trPr>
        <w:tc>
          <w:tcPr>
            <w:tcW w:w="912" w:type="pct"/>
            <w:tcBorders>
              <w:top w:val="nil"/>
            </w:tcBorders>
            <w:shd w:val="clear" w:color="auto" w:fill="auto"/>
          </w:tcPr>
          <w:p w14:paraId="4741D8A6"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Fitzroy</w:t>
            </w:r>
          </w:p>
        </w:tc>
        <w:tc>
          <w:tcPr>
            <w:tcW w:w="428" w:type="pct"/>
            <w:tcBorders>
              <w:top w:val="nil"/>
              <w:left w:val="nil"/>
              <w:bottom w:val="nil"/>
              <w:right w:val="nil"/>
            </w:tcBorders>
            <w:shd w:val="clear" w:color="000000" w:fill="92D050"/>
            <w:noWrap/>
          </w:tcPr>
          <w:p w14:paraId="44212089"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62</w:t>
            </w:r>
          </w:p>
        </w:tc>
        <w:tc>
          <w:tcPr>
            <w:tcW w:w="427" w:type="pct"/>
            <w:tcBorders>
              <w:top w:val="nil"/>
              <w:left w:val="nil"/>
              <w:bottom w:val="nil"/>
              <w:right w:val="nil"/>
            </w:tcBorders>
            <w:shd w:val="clear" w:color="000000" w:fill="92D050"/>
            <w:noWrap/>
          </w:tcPr>
          <w:p w14:paraId="45EA0581"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63</w:t>
            </w:r>
          </w:p>
        </w:tc>
        <w:tc>
          <w:tcPr>
            <w:tcW w:w="428" w:type="pct"/>
            <w:tcBorders>
              <w:top w:val="nil"/>
              <w:left w:val="nil"/>
              <w:bottom w:val="nil"/>
              <w:right w:val="nil"/>
            </w:tcBorders>
            <w:shd w:val="clear" w:color="000000" w:fill="FBEF05"/>
            <w:noWrap/>
          </w:tcPr>
          <w:p w14:paraId="3DE2089F"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54</w:t>
            </w:r>
          </w:p>
        </w:tc>
        <w:tc>
          <w:tcPr>
            <w:tcW w:w="401" w:type="pct"/>
            <w:tcBorders>
              <w:top w:val="nil"/>
              <w:left w:val="nil"/>
              <w:bottom w:val="nil"/>
              <w:right w:val="nil"/>
            </w:tcBorders>
            <w:shd w:val="clear" w:color="000000" w:fill="FBEF05"/>
            <w:noWrap/>
          </w:tcPr>
          <w:p w14:paraId="23717EAD"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54</w:t>
            </w:r>
          </w:p>
        </w:tc>
        <w:tc>
          <w:tcPr>
            <w:tcW w:w="401" w:type="pct"/>
            <w:tcBorders>
              <w:top w:val="nil"/>
              <w:left w:val="nil"/>
              <w:bottom w:val="nil"/>
              <w:right w:val="nil"/>
            </w:tcBorders>
            <w:shd w:val="clear" w:color="000000" w:fill="FBEF05"/>
            <w:noWrap/>
          </w:tcPr>
          <w:p w14:paraId="54156E31"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53</w:t>
            </w:r>
          </w:p>
        </w:tc>
        <w:tc>
          <w:tcPr>
            <w:tcW w:w="401" w:type="pct"/>
            <w:tcBorders>
              <w:top w:val="nil"/>
              <w:left w:val="nil"/>
              <w:bottom w:val="nil"/>
              <w:right w:val="nil"/>
            </w:tcBorders>
            <w:shd w:val="clear" w:color="000000" w:fill="FC9804"/>
            <w:noWrap/>
          </w:tcPr>
          <w:p w14:paraId="5531223E"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35</w:t>
            </w:r>
          </w:p>
        </w:tc>
        <w:tc>
          <w:tcPr>
            <w:tcW w:w="401" w:type="pct"/>
            <w:tcBorders>
              <w:top w:val="nil"/>
              <w:left w:val="nil"/>
              <w:bottom w:val="nil"/>
              <w:right w:val="nil"/>
            </w:tcBorders>
            <w:shd w:val="clear" w:color="000000" w:fill="FBEF05"/>
            <w:noWrap/>
          </w:tcPr>
          <w:p w14:paraId="58FB998F"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41</w:t>
            </w:r>
          </w:p>
        </w:tc>
        <w:tc>
          <w:tcPr>
            <w:tcW w:w="401" w:type="pct"/>
            <w:tcBorders>
              <w:top w:val="nil"/>
              <w:left w:val="nil"/>
              <w:bottom w:val="nil"/>
              <w:right w:val="nil"/>
            </w:tcBorders>
            <w:shd w:val="clear" w:color="000000" w:fill="FC9804"/>
            <w:noWrap/>
          </w:tcPr>
          <w:p w14:paraId="473EF883"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38</w:t>
            </w:r>
          </w:p>
        </w:tc>
        <w:tc>
          <w:tcPr>
            <w:tcW w:w="401" w:type="pct"/>
            <w:tcBorders>
              <w:top w:val="nil"/>
              <w:left w:val="nil"/>
              <w:bottom w:val="nil"/>
              <w:right w:val="nil"/>
            </w:tcBorders>
            <w:shd w:val="clear" w:color="000000" w:fill="FBEF05"/>
            <w:noWrap/>
          </w:tcPr>
          <w:p w14:paraId="55D09334"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45</w:t>
            </w:r>
          </w:p>
        </w:tc>
        <w:tc>
          <w:tcPr>
            <w:tcW w:w="401" w:type="pct"/>
            <w:tcBorders>
              <w:top w:val="nil"/>
              <w:left w:val="nil"/>
              <w:bottom w:val="nil"/>
              <w:right w:val="nil"/>
            </w:tcBorders>
            <w:shd w:val="clear" w:color="000000" w:fill="FBEF05"/>
            <w:noWrap/>
          </w:tcPr>
          <w:p w14:paraId="3DAC1505"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46</w:t>
            </w:r>
          </w:p>
        </w:tc>
      </w:tr>
      <w:tr w:rsidR="00684066" w:rsidRPr="00CD12EC" w14:paraId="1806C4BC" w14:textId="77777777" w:rsidTr="005E39DA">
        <w:trPr>
          <w:trHeight w:val="255"/>
        </w:trPr>
        <w:tc>
          <w:tcPr>
            <w:tcW w:w="912" w:type="pct"/>
            <w:tcBorders>
              <w:top w:val="nil"/>
              <w:bottom w:val="single" w:sz="4" w:space="0" w:color="auto"/>
            </w:tcBorders>
            <w:shd w:val="clear" w:color="auto" w:fill="auto"/>
          </w:tcPr>
          <w:p w14:paraId="18331C25"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Burnett Mary</w:t>
            </w:r>
          </w:p>
        </w:tc>
        <w:tc>
          <w:tcPr>
            <w:tcW w:w="428" w:type="pct"/>
            <w:tcBorders>
              <w:top w:val="nil"/>
              <w:left w:val="nil"/>
              <w:bottom w:val="single" w:sz="4" w:space="0" w:color="auto"/>
              <w:right w:val="nil"/>
            </w:tcBorders>
            <w:shd w:val="clear" w:color="000000" w:fill="92D050"/>
            <w:noWrap/>
          </w:tcPr>
          <w:p w14:paraId="7BCB6764"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75</w:t>
            </w:r>
          </w:p>
        </w:tc>
        <w:tc>
          <w:tcPr>
            <w:tcW w:w="427" w:type="pct"/>
            <w:tcBorders>
              <w:top w:val="nil"/>
              <w:left w:val="nil"/>
              <w:bottom w:val="single" w:sz="4" w:space="0" w:color="auto"/>
              <w:right w:val="nil"/>
            </w:tcBorders>
            <w:shd w:val="clear" w:color="000000" w:fill="92D050"/>
            <w:noWrap/>
          </w:tcPr>
          <w:p w14:paraId="454A711F"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75</w:t>
            </w:r>
          </w:p>
        </w:tc>
        <w:tc>
          <w:tcPr>
            <w:tcW w:w="428" w:type="pct"/>
            <w:tcBorders>
              <w:top w:val="nil"/>
              <w:left w:val="nil"/>
              <w:bottom w:val="single" w:sz="4" w:space="0" w:color="auto"/>
              <w:right w:val="nil"/>
            </w:tcBorders>
            <w:shd w:val="clear" w:color="000000" w:fill="92D050"/>
            <w:noWrap/>
          </w:tcPr>
          <w:p w14:paraId="53E28D99"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68</w:t>
            </w:r>
          </w:p>
        </w:tc>
        <w:tc>
          <w:tcPr>
            <w:tcW w:w="401" w:type="pct"/>
            <w:tcBorders>
              <w:top w:val="nil"/>
              <w:left w:val="nil"/>
              <w:bottom w:val="single" w:sz="4" w:space="0" w:color="auto"/>
              <w:right w:val="nil"/>
            </w:tcBorders>
            <w:shd w:val="clear" w:color="000000" w:fill="92D050"/>
            <w:noWrap/>
          </w:tcPr>
          <w:p w14:paraId="355F1088"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69</w:t>
            </w:r>
          </w:p>
        </w:tc>
        <w:tc>
          <w:tcPr>
            <w:tcW w:w="401" w:type="pct"/>
            <w:tcBorders>
              <w:top w:val="nil"/>
              <w:left w:val="nil"/>
              <w:bottom w:val="single" w:sz="4" w:space="0" w:color="auto"/>
              <w:right w:val="nil"/>
            </w:tcBorders>
            <w:shd w:val="clear" w:color="000000" w:fill="FBEF05"/>
            <w:noWrap/>
          </w:tcPr>
          <w:p w14:paraId="1B0A051B"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58</w:t>
            </w:r>
          </w:p>
        </w:tc>
        <w:tc>
          <w:tcPr>
            <w:tcW w:w="401" w:type="pct"/>
            <w:tcBorders>
              <w:top w:val="nil"/>
              <w:left w:val="nil"/>
              <w:bottom w:val="single" w:sz="4" w:space="0" w:color="auto"/>
              <w:right w:val="nil"/>
            </w:tcBorders>
            <w:shd w:val="clear" w:color="000000" w:fill="FBEF05"/>
            <w:noWrap/>
          </w:tcPr>
          <w:p w14:paraId="6A728C29"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45</w:t>
            </w:r>
          </w:p>
        </w:tc>
        <w:tc>
          <w:tcPr>
            <w:tcW w:w="401" w:type="pct"/>
            <w:tcBorders>
              <w:top w:val="nil"/>
              <w:left w:val="nil"/>
              <w:bottom w:val="single" w:sz="4" w:space="0" w:color="auto"/>
              <w:right w:val="nil"/>
            </w:tcBorders>
            <w:shd w:val="clear" w:color="000000" w:fill="FBEF05"/>
            <w:noWrap/>
          </w:tcPr>
          <w:p w14:paraId="4777F94E"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45</w:t>
            </w:r>
          </w:p>
        </w:tc>
        <w:tc>
          <w:tcPr>
            <w:tcW w:w="401" w:type="pct"/>
            <w:tcBorders>
              <w:top w:val="nil"/>
              <w:left w:val="nil"/>
              <w:bottom w:val="single" w:sz="4" w:space="0" w:color="auto"/>
              <w:right w:val="nil"/>
            </w:tcBorders>
            <w:shd w:val="clear" w:color="000000" w:fill="FBEF05"/>
            <w:noWrap/>
          </w:tcPr>
          <w:p w14:paraId="60A3FB34"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44</w:t>
            </w:r>
          </w:p>
        </w:tc>
        <w:tc>
          <w:tcPr>
            <w:tcW w:w="401" w:type="pct"/>
            <w:tcBorders>
              <w:top w:val="nil"/>
              <w:left w:val="nil"/>
              <w:bottom w:val="single" w:sz="4" w:space="0" w:color="auto"/>
              <w:right w:val="nil"/>
            </w:tcBorders>
            <w:shd w:val="clear" w:color="000000" w:fill="FBEF05"/>
            <w:noWrap/>
          </w:tcPr>
          <w:p w14:paraId="0DE8D9E1"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46</w:t>
            </w:r>
          </w:p>
        </w:tc>
        <w:tc>
          <w:tcPr>
            <w:tcW w:w="401" w:type="pct"/>
            <w:tcBorders>
              <w:top w:val="nil"/>
              <w:left w:val="nil"/>
              <w:bottom w:val="single" w:sz="4" w:space="0" w:color="auto"/>
              <w:right w:val="nil"/>
            </w:tcBorders>
            <w:shd w:val="clear" w:color="000000" w:fill="FBEF05"/>
            <w:noWrap/>
          </w:tcPr>
          <w:p w14:paraId="38FB3400"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51</w:t>
            </w:r>
          </w:p>
        </w:tc>
      </w:tr>
      <w:tr w:rsidR="00684066" w:rsidRPr="00CD12EC" w14:paraId="4E66C0DF" w14:textId="77777777" w:rsidTr="005E39DA">
        <w:trPr>
          <w:trHeight w:val="255"/>
        </w:trPr>
        <w:tc>
          <w:tcPr>
            <w:tcW w:w="912" w:type="pct"/>
            <w:tcBorders>
              <w:top w:val="single" w:sz="4" w:space="0" w:color="auto"/>
              <w:bottom w:val="nil"/>
            </w:tcBorders>
            <w:shd w:val="clear" w:color="auto" w:fill="auto"/>
          </w:tcPr>
          <w:p w14:paraId="56B626E1" w14:textId="77777777" w:rsidR="00684066" w:rsidRPr="00DF3910" w:rsidRDefault="00684066" w:rsidP="00684066">
            <w:pPr>
              <w:spacing w:after="0" w:line="240" w:lineRule="auto"/>
              <w:rPr>
                <w:color w:val="000000"/>
                <w:sz w:val="20"/>
                <w:szCs w:val="20"/>
                <w:lang w:val="en-AU" w:eastAsia="en-AU"/>
              </w:rPr>
            </w:pPr>
            <w:r w:rsidRPr="00DF3910">
              <w:rPr>
                <w:color w:val="000000"/>
                <w:sz w:val="20"/>
                <w:szCs w:val="20"/>
                <w:lang w:val="en-AU" w:eastAsia="en-AU"/>
              </w:rPr>
              <w:t>Great Barrier Reef</w:t>
            </w:r>
          </w:p>
        </w:tc>
        <w:tc>
          <w:tcPr>
            <w:tcW w:w="428" w:type="pct"/>
            <w:tcBorders>
              <w:top w:val="nil"/>
              <w:left w:val="nil"/>
              <w:bottom w:val="nil"/>
              <w:right w:val="nil"/>
            </w:tcBorders>
            <w:shd w:val="clear" w:color="000000" w:fill="92D050"/>
            <w:noWrap/>
          </w:tcPr>
          <w:p w14:paraId="24FE63A0"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62</w:t>
            </w:r>
          </w:p>
        </w:tc>
        <w:tc>
          <w:tcPr>
            <w:tcW w:w="427" w:type="pct"/>
            <w:tcBorders>
              <w:top w:val="nil"/>
              <w:left w:val="nil"/>
              <w:bottom w:val="nil"/>
              <w:right w:val="nil"/>
            </w:tcBorders>
            <w:shd w:val="clear" w:color="000000" w:fill="FBEF05"/>
            <w:noWrap/>
          </w:tcPr>
          <w:p w14:paraId="4E40BB74"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56</w:t>
            </w:r>
          </w:p>
        </w:tc>
        <w:tc>
          <w:tcPr>
            <w:tcW w:w="428" w:type="pct"/>
            <w:tcBorders>
              <w:top w:val="nil"/>
              <w:left w:val="nil"/>
              <w:bottom w:val="nil"/>
              <w:right w:val="nil"/>
            </w:tcBorders>
            <w:shd w:val="clear" w:color="000000" w:fill="FBEF05"/>
            <w:noWrap/>
          </w:tcPr>
          <w:p w14:paraId="2464322D"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58</w:t>
            </w:r>
          </w:p>
        </w:tc>
        <w:tc>
          <w:tcPr>
            <w:tcW w:w="401" w:type="pct"/>
            <w:tcBorders>
              <w:top w:val="nil"/>
              <w:left w:val="nil"/>
              <w:bottom w:val="nil"/>
              <w:right w:val="nil"/>
            </w:tcBorders>
            <w:shd w:val="clear" w:color="000000" w:fill="FBEF05"/>
            <w:noWrap/>
          </w:tcPr>
          <w:p w14:paraId="32E5A471"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55</w:t>
            </w:r>
          </w:p>
        </w:tc>
        <w:tc>
          <w:tcPr>
            <w:tcW w:w="401" w:type="pct"/>
            <w:tcBorders>
              <w:top w:val="nil"/>
              <w:left w:val="nil"/>
              <w:bottom w:val="nil"/>
              <w:right w:val="nil"/>
            </w:tcBorders>
            <w:shd w:val="clear" w:color="000000" w:fill="FBEF05"/>
            <w:noWrap/>
          </w:tcPr>
          <w:p w14:paraId="2EE25074"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55</w:t>
            </w:r>
          </w:p>
        </w:tc>
        <w:tc>
          <w:tcPr>
            <w:tcW w:w="401" w:type="pct"/>
            <w:tcBorders>
              <w:top w:val="nil"/>
              <w:left w:val="nil"/>
              <w:bottom w:val="nil"/>
              <w:right w:val="nil"/>
            </w:tcBorders>
            <w:shd w:val="clear" w:color="000000" w:fill="FC9804"/>
            <w:noWrap/>
          </w:tcPr>
          <w:p w14:paraId="3B353DF8"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38</w:t>
            </w:r>
          </w:p>
        </w:tc>
        <w:tc>
          <w:tcPr>
            <w:tcW w:w="401" w:type="pct"/>
            <w:tcBorders>
              <w:top w:val="nil"/>
              <w:left w:val="nil"/>
              <w:bottom w:val="nil"/>
              <w:right w:val="nil"/>
            </w:tcBorders>
            <w:shd w:val="clear" w:color="000000" w:fill="FBEF05"/>
            <w:noWrap/>
          </w:tcPr>
          <w:p w14:paraId="0497260B"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45</w:t>
            </w:r>
          </w:p>
        </w:tc>
        <w:tc>
          <w:tcPr>
            <w:tcW w:w="401" w:type="pct"/>
            <w:tcBorders>
              <w:top w:val="nil"/>
              <w:left w:val="nil"/>
              <w:bottom w:val="nil"/>
              <w:right w:val="nil"/>
            </w:tcBorders>
            <w:shd w:val="clear" w:color="000000" w:fill="FBEF05"/>
            <w:noWrap/>
          </w:tcPr>
          <w:p w14:paraId="359B2A65" w14:textId="77777777" w:rsidR="00684066" w:rsidRPr="00DF3910" w:rsidRDefault="00684066" w:rsidP="00684066">
            <w:pPr>
              <w:spacing w:after="0" w:line="240" w:lineRule="auto"/>
              <w:jc w:val="center"/>
              <w:rPr>
                <w:color w:val="000000"/>
                <w:sz w:val="18"/>
                <w:szCs w:val="18"/>
                <w:lang w:val="en-AU" w:eastAsia="en-AU"/>
              </w:rPr>
            </w:pPr>
            <w:r w:rsidRPr="00CD12EC">
              <w:rPr>
                <w:bCs/>
                <w:color w:val="000000"/>
                <w:sz w:val="18"/>
                <w:szCs w:val="18"/>
                <w:lang w:val="en-AU"/>
              </w:rPr>
              <w:t>46</w:t>
            </w:r>
          </w:p>
        </w:tc>
        <w:tc>
          <w:tcPr>
            <w:tcW w:w="401" w:type="pct"/>
            <w:tcBorders>
              <w:top w:val="nil"/>
              <w:left w:val="nil"/>
              <w:bottom w:val="nil"/>
              <w:right w:val="nil"/>
            </w:tcBorders>
            <w:shd w:val="clear" w:color="000000" w:fill="FBEF05"/>
            <w:noWrap/>
          </w:tcPr>
          <w:p w14:paraId="1CB63996"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43</w:t>
            </w:r>
          </w:p>
        </w:tc>
        <w:tc>
          <w:tcPr>
            <w:tcW w:w="401" w:type="pct"/>
            <w:tcBorders>
              <w:top w:val="nil"/>
              <w:left w:val="nil"/>
              <w:bottom w:val="nil"/>
              <w:right w:val="nil"/>
            </w:tcBorders>
            <w:shd w:val="clear" w:color="000000" w:fill="FBEF05"/>
            <w:noWrap/>
          </w:tcPr>
          <w:p w14:paraId="15CC019E" w14:textId="77777777" w:rsidR="00684066" w:rsidRPr="00DF3910" w:rsidRDefault="00684066" w:rsidP="00684066">
            <w:pPr>
              <w:spacing w:after="0" w:line="240" w:lineRule="auto"/>
              <w:jc w:val="center"/>
              <w:rPr>
                <w:bCs/>
                <w:color w:val="000000"/>
                <w:sz w:val="18"/>
                <w:szCs w:val="18"/>
                <w:lang w:val="en-AU" w:eastAsia="en-AU"/>
              </w:rPr>
            </w:pPr>
            <w:r w:rsidRPr="00CD12EC">
              <w:rPr>
                <w:bCs/>
                <w:color w:val="000000"/>
                <w:sz w:val="18"/>
                <w:szCs w:val="18"/>
                <w:lang w:val="en-AU"/>
              </w:rPr>
              <w:t>53</w:t>
            </w:r>
          </w:p>
        </w:tc>
      </w:tr>
    </w:tbl>
    <w:p w14:paraId="570206DF" w14:textId="77777777" w:rsidR="00684066" w:rsidRPr="00DF3910" w:rsidRDefault="00684066" w:rsidP="00684066">
      <w:pPr>
        <w:spacing w:after="0" w:line="240" w:lineRule="auto"/>
        <w:jc w:val="center"/>
        <w:rPr>
          <w:sz w:val="16"/>
          <w:szCs w:val="16"/>
          <w:lang w:val="en-AU"/>
        </w:rPr>
      </w:pPr>
    </w:p>
    <w:tbl>
      <w:tblPr>
        <w:tblW w:w="5124" w:type="dxa"/>
        <w:jc w:val="center"/>
        <w:tblLook w:val="04A0" w:firstRow="1" w:lastRow="0" w:firstColumn="1" w:lastColumn="0" w:noHBand="0" w:noVBand="1"/>
        <w:tblCaption w:val="Classifications"/>
        <w:tblDescription w:val="Classification legend . 81-100 is very good (dark green), 61-80 is good (green), 41-60 is moderate (yellow), 21-40 is poor (orange) and 0-20 is very poor (red)"/>
      </w:tblPr>
      <w:tblGrid>
        <w:gridCol w:w="1284"/>
        <w:gridCol w:w="960"/>
        <w:gridCol w:w="960"/>
        <w:gridCol w:w="960"/>
        <w:gridCol w:w="960"/>
      </w:tblGrid>
      <w:tr w:rsidR="005E39DA" w:rsidRPr="00CD12EC" w14:paraId="0768E5B5" w14:textId="77777777">
        <w:trPr>
          <w:trHeight w:val="310"/>
          <w:jc w:val="center"/>
        </w:trPr>
        <w:tc>
          <w:tcPr>
            <w:tcW w:w="1284" w:type="dxa"/>
            <w:tcBorders>
              <w:top w:val="nil"/>
              <w:left w:val="nil"/>
              <w:bottom w:val="single" w:sz="4" w:space="0" w:color="auto"/>
              <w:right w:val="nil"/>
            </w:tcBorders>
            <w:shd w:val="clear" w:color="auto" w:fill="auto"/>
            <w:noWrap/>
            <w:vAlign w:val="bottom"/>
          </w:tcPr>
          <w:p w14:paraId="03CE8D61" w14:textId="5C931974" w:rsidR="005E39DA" w:rsidRPr="00DF3910" w:rsidRDefault="005E39DA" w:rsidP="00684066">
            <w:pPr>
              <w:spacing w:after="0" w:line="240" w:lineRule="auto"/>
              <w:rPr>
                <w:b/>
                <w:color w:val="000000"/>
                <w:sz w:val="18"/>
                <w:szCs w:val="18"/>
                <w:lang w:val="en-AU" w:eastAsia="en-AU"/>
              </w:rPr>
            </w:pPr>
            <w:r w:rsidRPr="00DF3910">
              <w:rPr>
                <w:b/>
                <w:color w:val="000000"/>
                <w:sz w:val="18"/>
                <w:szCs w:val="18"/>
                <w:lang w:val="en-AU" w:eastAsia="en-AU"/>
              </w:rPr>
              <w:t>Classifications</w:t>
            </w:r>
          </w:p>
        </w:tc>
        <w:tc>
          <w:tcPr>
            <w:tcW w:w="960" w:type="dxa"/>
            <w:tcBorders>
              <w:top w:val="nil"/>
              <w:left w:val="nil"/>
              <w:bottom w:val="nil"/>
              <w:right w:val="nil"/>
            </w:tcBorders>
            <w:shd w:val="clear" w:color="auto" w:fill="auto"/>
            <w:noWrap/>
            <w:vAlign w:val="bottom"/>
          </w:tcPr>
          <w:p w14:paraId="26127916" w14:textId="77777777" w:rsidR="005E39DA" w:rsidRPr="00DF3910" w:rsidRDefault="005E39DA" w:rsidP="00684066">
            <w:pPr>
              <w:spacing w:after="0" w:line="240" w:lineRule="auto"/>
              <w:rPr>
                <w:color w:val="000000"/>
                <w:sz w:val="18"/>
                <w:szCs w:val="18"/>
                <w:lang w:val="en-AU" w:eastAsia="en-AU"/>
              </w:rPr>
            </w:pPr>
          </w:p>
        </w:tc>
        <w:tc>
          <w:tcPr>
            <w:tcW w:w="960" w:type="dxa"/>
            <w:tcBorders>
              <w:top w:val="nil"/>
              <w:left w:val="nil"/>
              <w:bottom w:val="nil"/>
              <w:right w:val="nil"/>
            </w:tcBorders>
            <w:shd w:val="clear" w:color="auto" w:fill="auto"/>
            <w:noWrap/>
            <w:vAlign w:val="bottom"/>
          </w:tcPr>
          <w:p w14:paraId="2DBC1956" w14:textId="77777777" w:rsidR="005E39DA" w:rsidRPr="00DF3910" w:rsidRDefault="005E39DA" w:rsidP="00684066">
            <w:pPr>
              <w:spacing w:after="0" w:line="240" w:lineRule="auto"/>
              <w:rPr>
                <w:rFonts w:ascii="Times New Roman" w:hAnsi="Times New Roman"/>
                <w:sz w:val="18"/>
                <w:szCs w:val="18"/>
                <w:lang w:val="en-AU" w:eastAsia="en-AU"/>
              </w:rPr>
            </w:pPr>
          </w:p>
        </w:tc>
        <w:tc>
          <w:tcPr>
            <w:tcW w:w="960" w:type="dxa"/>
            <w:tcBorders>
              <w:top w:val="nil"/>
              <w:left w:val="nil"/>
              <w:bottom w:val="nil"/>
              <w:right w:val="nil"/>
            </w:tcBorders>
            <w:shd w:val="clear" w:color="auto" w:fill="auto"/>
            <w:noWrap/>
            <w:vAlign w:val="bottom"/>
          </w:tcPr>
          <w:p w14:paraId="2424B1A4" w14:textId="77777777" w:rsidR="005E39DA" w:rsidRPr="00DF3910" w:rsidRDefault="005E39DA" w:rsidP="00684066">
            <w:pPr>
              <w:spacing w:after="0" w:line="240" w:lineRule="auto"/>
              <w:rPr>
                <w:rFonts w:ascii="Times New Roman" w:hAnsi="Times New Roman"/>
                <w:sz w:val="18"/>
                <w:szCs w:val="18"/>
                <w:lang w:val="en-AU" w:eastAsia="en-AU"/>
              </w:rPr>
            </w:pPr>
          </w:p>
        </w:tc>
        <w:tc>
          <w:tcPr>
            <w:tcW w:w="960" w:type="dxa"/>
            <w:tcBorders>
              <w:top w:val="nil"/>
              <w:left w:val="nil"/>
              <w:bottom w:val="nil"/>
              <w:right w:val="nil"/>
            </w:tcBorders>
            <w:shd w:val="clear" w:color="auto" w:fill="auto"/>
            <w:noWrap/>
            <w:vAlign w:val="bottom"/>
          </w:tcPr>
          <w:p w14:paraId="2EBF994D" w14:textId="77777777" w:rsidR="005E39DA" w:rsidRPr="00DF3910" w:rsidRDefault="005E39DA" w:rsidP="00684066">
            <w:pPr>
              <w:spacing w:after="0" w:line="240" w:lineRule="auto"/>
              <w:rPr>
                <w:rFonts w:ascii="Times New Roman" w:hAnsi="Times New Roman"/>
                <w:sz w:val="18"/>
                <w:szCs w:val="18"/>
                <w:lang w:val="en-AU" w:eastAsia="en-AU"/>
              </w:rPr>
            </w:pPr>
          </w:p>
        </w:tc>
      </w:tr>
      <w:tr w:rsidR="005E39DA" w:rsidRPr="00CD12EC" w14:paraId="1D130976" w14:textId="77777777" w:rsidTr="002C3981">
        <w:trPr>
          <w:trHeight w:val="290"/>
          <w:jc w:val="center"/>
        </w:trPr>
        <w:tc>
          <w:tcPr>
            <w:tcW w:w="1284" w:type="dxa"/>
            <w:tcBorders>
              <w:top w:val="nil"/>
              <w:left w:val="nil"/>
              <w:bottom w:val="nil"/>
              <w:right w:val="nil"/>
            </w:tcBorders>
            <w:shd w:val="clear" w:color="000000" w:fill="008000"/>
            <w:noWrap/>
            <w:vAlign w:val="center"/>
          </w:tcPr>
          <w:p w14:paraId="5E411636" w14:textId="6261F92A" w:rsidR="005E39DA" w:rsidRPr="00DF3910" w:rsidRDefault="005E39DA" w:rsidP="00684066">
            <w:pPr>
              <w:spacing w:after="0" w:line="240" w:lineRule="auto"/>
              <w:jc w:val="center"/>
              <w:rPr>
                <w:color w:val="000000"/>
                <w:sz w:val="18"/>
                <w:szCs w:val="18"/>
                <w:lang w:val="en-AU" w:eastAsia="en-AU"/>
              </w:rPr>
            </w:pPr>
            <w:r w:rsidRPr="00DF3910">
              <w:rPr>
                <w:color w:val="000000"/>
                <w:sz w:val="18"/>
                <w:szCs w:val="18"/>
                <w:lang w:val="en-AU" w:eastAsia="en-AU"/>
              </w:rPr>
              <w:t>81 - 100</w:t>
            </w:r>
          </w:p>
        </w:tc>
        <w:tc>
          <w:tcPr>
            <w:tcW w:w="960" w:type="dxa"/>
            <w:tcBorders>
              <w:top w:val="nil"/>
              <w:left w:val="nil"/>
              <w:bottom w:val="nil"/>
              <w:right w:val="nil"/>
            </w:tcBorders>
            <w:shd w:val="clear" w:color="000000" w:fill="99CC00"/>
            <w:noWrap/>
            <w:vAlign w:val="center"/>
          </w:tcPr>
          <w:p w14:paraId="01FDFE12" w14:textId="24C5B16D" w:rsidR="005E39DA" w:rsidRPr="00DF3910" w:rsidRDefault="005E39DA" w:rsidP="00684066">
            <w:pPr>
              <w:spacing w:after="0" w:line="240" w:lineRule="auto"/>
              <w:jc w:val="center"/>
              <w:rPr>
                <w:color w:val="000000"/>
                <w:sz w:val="18"/>
                <w:szCs w:val="18"/>
                <w:lang w:val="en-AU" w:eastAsia="en-AU"/>
              </w:rPr>
            </w:pPr>
            <w:r w:rsidRPr="00DF3910">
              <w:rPr>
                <w:color w:val="000000"/>
                <w:sz w:val="18"/>
                <w:szCs w:val="18"/>
                <w:lang w:val="en-AU" w:eastAsia="en-AU"/>
              </w:rPr>
              <w:t>61 -  80</w:t>
            </w:r>
          </w:p>
        </w:tc>
        <w:tc>
          <w:tcPr>
            <w:tcW w:w="960" w:type="dxa"/>
            <w:tcBorders>
              <w:top w:val="nil"/>
              <w:left w:val="nil"/>
              <w:bottom w:val="nil"/>
              <w:right w:val="nil"/>
            </w:tcBorders>
            <w:shd w:val="clear" w:color="000000" w:fill="FFFF00"/>
            <w:noWrap/>
            <w:vAlign w:val="center"/>
          </w:tcPr>
          <w:p w14:paraId="0808B3F6" w14:textId="2940C143" w:rsidR="005E39DA" w:rsidRPr="00DF3910" w:rsidRDefault="005E39DA" w:rsidP="00684066">
            <w:pPr>
              <w:spacing w:after="0" w:line="240" w:lineRule="auto"/>
              <w:jc w:val="center"/>
              <w:rPr>
                <w:color w:val="000000"/>
                <w:sz w:val="18"/>
                <w:szCs w:val="18"/>
                <w:lang w:val="en-AU" w:eastAsia="en-AU"/>
              </w:rPr>
            </w:pPr>
            <w:r w:rsidRPr="00DF3910">
              <w:rPr>
                <w:color w:val="000000"/>
                <w:sz w:val="18"/>
                <w:szCs w:val="18"/>
                <w:lang w:val="en-AU" w:eastAsia="en-AU"/>
              </w:rPr>
              <w:t>41 - 60</w:t>
            </w:r>
          </w:p>
        </w:tc>
        <w:tc>
          <w:tcPr>
            <w:tcW w:w="960" w:type="dxa"/>
            <w:tcBorders>
              <w:top w:val="nil"/>
              <w:left w:val="nil"/>
              <w:bottom w:val="nil"/>
              <w:right w:val="nil"/>
            </w:tcBorders>
            <w:shd w:val="clear" w:color="000000" w:fill="FF9900"/>
            <w:noWrap/>
            <w:vAlign w:val="center"/>
          </w:tcPr>
          <w:p w14:paraId="50EC996B" w14:textId="05B9FF9E" w:rsidR="005E39DA" w:rsidRPr="00DF3910" w:rsidRDefault="005E39DA" w:rsidP="00684066">
            <w:pPr>
              <w:spacing w:after="0" w:line="240" w:lineRule="auto"/>
              <w:jc w:val="center"/>
              <w:rPr>
                <w:color w:val="000000"/>
                <w:sz w:val="18"/>
                <w:szCs w:val="18"/>
                <w:lang w:val="en-AU" w:eastAsia="en-AU"/>
              </w:rPr>
            </w:pPr>
            <w:r w:rsidRPr="00DF3910">
              <w:rPr>
                <w:color w:val="000000"/>
                <w:sz w:val="18"/>
                <w:szCs w:val="18"/>
                <w:lang w:val="en-AU" w:eastAsia="en-AU"/>
              </w:rPr>
              <w:t>21 - 40</w:t>
            </w:r>
          </w:p>
        </w:tc>
        <w:tc>
          <w:tcPr>
            <w:tcW w:w="960" w:type="dxa"/>
            <w:tcBorders>
              <w:top w:val="nil"/>
              <w:left w:val="nil"/>
              <w:bottom w:val="nil"/>
              <w:right w:val="nil"/>
            </w:tcBorders>
            <w:shd w:val="clear" w:color="000000" w:fill="FF0000"/>
            <w:noWrap/>
            <w:vAlign w:val="center"/>
          </w:tcPr>
          <w:p w14:paraId="1FC67F6C" w14:textId="6D5F0C26" w:rsidR="005E39DA" w:rsidRPr="00DF3910" w:rsidRDefault="005E39DA" w:rsidP="00684066">
            <w:pPr>
              <w:spacing w:after="0" w:line="240" w:lineRule="auto"/>
              <w:jc w:val="center"/>
              <w:rPr>
                <w:color w:val="000000"/>
                <w:sz w:val="18"/>
                <w:szCs w:val="18"/>
                <w:lang w:val="en-AU" w:eastAsia="en-AU"/>
              </w:rPr>
            </w:pPr>
            <w:r w:rsidRPr="00DF3910">
              <w:rPr>
                <w:color w:val="000000"/>
                <w:sz w:val="18"/>
                <w:szCs w:val="18"/>
                <w:lang w:val="en-AU" w:eastAsia="en-AU"/>
              </w:rPr>
              <w:t>0 - 20</w:t>
            </w:r>
          </w:p>
        </w:tc>
      </w:tr>
      <w:tr w:rsidR="005E39DA" w:rsidRPr="00CD12EC" w14:paraId="043A4F06" w14:textId="77777777">
        <w:trPr>
          <w:trHeight w:val="290"/>
          <w:jc w:val="center"/>
        </w:trPr>
        <w:tc>
          <w:tcPr>
            <w:tcW w:w="1284" w:type="dxa"/>
            <w:tcBorders>
              <w:top w:val="nil"/>
              <w:left w:val="nil"/>
              <w:bottom w:val="nil"/>
              <w:right w:val="nil"/>
            </w:tcBorders>
            <w:shd w:val="clear" w:color="auto" w:fill="auto"/>
            <w:noWrap/>
            <w:vAlign w:val="bottom"/>
          </w:tcPr>
          <w:p w14:paraId="7E5EA252" w14:textId="36E872AA" w:rsidR="005E39DA" w:rsidRPr="00DF3910" w:rsidRDefault="005E39DA" w:rsidP="00684066">
            <w:pPr>
              <w:spacing w:after="40" w:line="240" w:lineRule="auto"/>
              <w:jc w:val="center"/>
              <w:rPr>
                <w:i/>
                <w:iCs/>
                <w:color w:val="000000"/>
                <w:sz w:val="18"/>
                <w:szCs w:val="18"/>
                <w:lang w:val="en-AU" w:eastAsia="en-AU"/>
              </w:rPr>
            </w:pPr>
            <w:r w:rsidRPr="00DF3910">
              <w:rPr>
                <w:i/>
                <w:iCs/>
                <w:color w:val="000000"/>
                <w:sz w:val="18"/>
                <w:szCs w:val="18"/>
                <w:lang w:val="en-AU" w:eastAsia="en-AU"/>
              </w:rPr>
              <w:t>very good</w:t>
            </w:r>
          </w:p>
        </w:tc>
        <w:tc>
          <w:tcPr>
            <w:tcW w:w="960" w:type="dxa"/>
            <w:tcBorders>
              <w:top w:val="nil"/>
              <w:left w:val="nil"/>
              <w:bottom w:val="nil"/>
              <w:right w:val="nil"/>
            </w:tcBorders>
            <w:shd w:val="clear" w:color="auto" w:fill="auto"/>
            <w:noWrap/>
            <w:vAlign w:val="bottom"/>
          </w:tcPr>
          <w:p w14:paraId="0F86154F" w14:textId="6D24BE3D" w:rsidR="005E39DA" w:rsidRPr="00DF3910" w:rsidRDefault="005E39DA" w:rsidP="00684066">
            <w:pPr>
              <w:spacing w:after="40" w:line="240" w:lineRule="auto"/>
              <w:jc w:val="center"/>
              <w:rPr>
                <w:i/>
                <w:iCs/>
                <w:color w:val="000000"/>
                <w:sz w:val="18"/>
                <w:szCs w:val="18"/>
                <w:lang w:val="en-AU" w:eastAsia="en-AU"/>
              </w:rPr>
            </w:pPr>
            <w:r w:rsidRPr="00DF3910">
              <w:rPr>
                <w:i/>
                <w:iCs/>
                <w:color w:val="000000"/>
                <w:sz w:val="18"/>
                <w:szCs w:val="18"/>
                <w:lang w:val="en-AU" w:eastAsia="en-AU"/>
              </w:rPr>
              <w:t>good</w:t>
            </w:r>
          </w:p>
        </w:tc>
        <w:tc>
          <w:tcPr>
            <w:tcW w:w="960" w:type="dxa"/>
            <w:tcBorders>
              <w:top w:val="nil"/>
              <w:left w:val="nil"/>
              <w:bottom w:val="nil"/>
              <w:right w:val="nil"/>
            </w:tcBorders>
            <w:shd w:val="clear" w:color="auto" w:fill="auto"/>
            <w:noWrap/>
            <w:vAlign w:val="bottom"/>
          </w:tcPr>
          <w:p w14:paraId="25EC325F" w14:textId="4B4D3531" w:rsidR="005E39DA" w:rsidRPr="00DF3910" w:rsidRDefault="005E39DA" w:rsidP="00684066">
            <w:pPr>
              <w:spacing w:after="40" w:line="240" w:lineRule="auto"/>
              <w:jc w:val="center"/>
              <w:rPr>
                <w:i/>
                <w:iCs/>
                <w:color w:val="000000"/>
                <w:sz w:val="18"/>
                <w:szCs w:val="18"/>
                <w:lang w:val="en-AU" w:eastAsia="en-AU"/>
              </w:rPr>
            </w:pPr>
            <w:r w:rsidRPr="00DF3910">
              <w:rPr>
                <w:i/>
                <w:iCs/>
                <w:color w:val="000000"/>
                <w:sz w:val="18"/>
                <w:szCs w:val="18"/>
                <w:lang w:val="en-AU" w:eastAsia="en-AU"/>
              </w:rPr>
              <w:t>moderate</w:t>
            </w:r>
          </w:p>
        </w:tc>
        <w:tc>
          <w:tcPr>
            <w:tcW w:w="960" w:type="dxa"/>
            <w:tcBorders>
              <w:top w:val="nil"/>
              <w:left w:val="nil"/>
              <w:bottom w:val="nil"/>
              <w:right w:val="nil"/>
            </w:tcBorders>
            <w:shd w:val="clear" w:color="auto" w:fill="auto"/>
            <w:noWrap/>
            <w:vAlign w:val="bottom"/>
          </w:tcPr>
          <w:p w14:paraId="7155229A" w14:textId="1DEAD373" w:rsidR="005E39DA" w:rsidRPr="00DF3910" w:rsidRDefault="005E39DA" w:rsidP="00684066">
            <w:pPr>
              <w:spacing w:after="40" w:line="240" w:lineRule="auto"/>
              <w:jc w:val="center"/>
              <w:rPr>
                <w:i/>
                <w:iCs/>
                <w:color w:val="000000"/>
                <w:sz w:val="18"/>
                <w:szCs w:val="18"/>
                <w:lang w:val="en-AU" w:eastAsia="en-AU"/>
              </w:rPr>
            </w:pPr>
            <w:r w:rsidRPr="00DF3910">
              <w:rPr>
                <w:i/>
                <w:iCs/>
                <w:color w:val="000000"/>
                <w:sz w:val="18"/>
                <w:szCs w:val="18"/>
                <w:lang w:val="en-AU" w:eastAsia="en-AU"/>
              </w:rPr>
              <w:t>poor</w:t>
            </w:r>
          </w:p>
        </w:tc>
        <w:tc>
          <w:tcPr>
            <w:tcW w:w="960" w:type="dxa"/>
            <w:tcBorders>
              <w:top w:val="nil"/>
              <w:left w:val="nil"/>
              <w:bottom w:val="nil"/>
              <w:right w:val="nil"/>
            </w:tcBorders>
            <w:shd w:val="clear" w:color="auto" w:fill="auto"/>
            <w:noWrap/>
            <w:vAlign w:val="bottom"/>
          </w:tcPr>
          <w:p w14:paraId="6A1D61B5" w14:textId="2DFBD445" w:rsidR="005E39DA" w:rsidRPr="00DF3910" w:rsidRDefault="005E39DA" w:rsidP="00684066">
            <w:pPr>
              <w:spacing w:after="40" w:line="240" w:lineRule="auto"/>
              <w:jc w:val="center"/>
              <w:rPr>
                <w:i/>
                <w:iCs/>
                <w:color w:val="000000"/>
                <w:sz w:val="18"/>
                <w:szCs w:val="18"/>
                <w:lang w:val="en-AU" w:eastAsia="en-AU"/>
              </w:rPr>
            </w:pPr>
            <w:r w:rsidRPr="00DF3910">
              <w:rPr>
                <w:i/>
                <w:iCs/>
                <w:color w:val="000000"/>
                <w:sz w:val="18"/>
                <w:szCs w:val="18"/>
                <w:lang w:val="en-AU" w:eastAsia="en-AU"/>
              </w:rPr>
              <w:t>very poor</w:t>
            </w:r>
          </w:p>
        </w:tc>
      </w:tr>
    </w:tbl>
    <w:p w14:paraId="5246D31E" w14:textId="7A4D8855" w:rsidR="005E39DA" w:rsidRDefault="005E39DA" w:rsidP="005E39DA">
      <w:pPr>
        <w:spacing w:before="60" w:after="60" w:line="240" w:lineRule="auto"/>
        <w:rPr>
          <w:sz w:val="16"/>
          <w:szCs w:val="16"/>
          <w:lang w:val="en-AU"/>
        </w:rPr>
      </w:pPr>
      <w:r w:rsidRPr="005E39DA">
        <w:rPr>
          <w:sz w:val="16"/>
          <w:szCs w:val="16"/>
          <w:lang w:val="en-AU"/>
        </w:rPr>
        <w:t xml:space="preserve"> </w:t>
      </w:r>
    </w:p>
    <w:p w14:paraId="021E19BE" w14:textId="4077A3C0" w:rsidR="005E39DA" w:rsidRPr="00DF3910" w:rsidRDefault="00027C06" w:rsidP="005E39DA">
      <w:pPr>
        <w:spacing w:before="60" w:after="60" w:line="240" w:lineRule="auto"/>
        <w:rPr>
          <w:sz w:val="16"/>
          <w:szCs w:val="16"/>
          <w:lang w:val="en-AU"/>
        </w:rPr>
      </w:pPr>
      <w:r>
        <w:rPr>
          <w:noProof/>
          <w:sz w:val="16"/>
          <w:szCs w:val="16"/>
          <w:lang w:val="en-AU" w:eastAsia="en-AU"/>
        </w:rPr>
        <w:drawing>
          <wp:inline distT="0" distB="0" distL="0" distR="0" wp14:anchorId="48D1DA56" wp14:editId="71B3873A">
            <wp:extent cx="6116320" cy="2619375"/>
            <wp:effectExtent l="0" t="0" r="0" b="9525"/>
            <wp:docPr id="22" name="Picture 22" descr="Figure 10. Time series of the Marine Water Quality Metric excluding the Enclosed Coastal waterbody, 2005-06 to 2014-15. Score on the x-axis is from 0-100 and y-axis is monitoring year from 2005-06 to 2014-15 with three scattorplots from chlorophyll a, total suspended solids and water quality index. the first scattorplot for chlorophyll a is moderate from 2005-06 to 2007-08, poor from 2008-09 to 2009-10, very poor in 2010-11 and poor from 2011-12 to 2014-15.. Second graph is for total suspended solids which is good from 2005-06 to 2012-13, moderate for 2013-14 and good for 2014-15. Third plot is overall water quality index which is good for 2005-06, moderate from 2006-07 to 2009-10, poor for 2010-11 and moderate from 2011-12 to 2014-15" title="Figure 10. Time series of the Marine Water Quality Metric excluding the Enclosed Coastal waterbody, 2005-06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wq_scores_2006-15_v1-02.jpg"/>
                    <pic:cNvPicPr/>
                  </pic:nvPicPr>
                  <pic:blipFill>
                    <a:blip r:embed="rId29" cstate="print">
                      <a:extLst>
                        <a:ext uri="{28A0092B-C50C-407E-A947-70E740481C1C}">
                          <a14:useLocalDpi xmlns:a14="http://schemas.microsoft.com/office/drawing/2010/main"/>
                        </a:ext>
                      </a:extLst>
                    </a:blip>
                    <a:stretch>
                      <a:fillRect/>
                    </a:stretch>
                  </pic:blipFill>
                  <pic:spPr>
                    <a:xfrm>
                      <a:off x="0" y="0"/>
                      <a:ext cx="6116320" cy="2619375"/>
                    </a:xfrm>
                    <a:prstGeom prst="rect">
                      <a:avLst/>
                    </a:prstGeom>
                  </pic:spPr>
                </pic:pic>
              </a:graphicData>
            </a:graphic>
          </wp:inline>
        </w:drawing>
      </w:r>
    </w:p>
    <w:p w14:paraId="42EA7A93" w14:textId="7FDB3605" w:rsidR="00684066" w:rsidRDefault="005E39DA" w:rsidP="005E39DA">
      <w:pPr>
        <w:pStyle w:val="Caption"/>
        <w:spacing w:before="120" w:after="60"/>
        <w:rPr>
          <w:lang w:val="en-AU"/>
        </w:rPr>
      </w:pPr>
      <w:bookmarkStart w:id="74" w:name="_Ref487799666"/>
      <w:r w:rsidRPr="00DF3910">
        <w:rPr>
          <w:lang w:val="en-AU"/>
        </w:rPr>
        <w:t xml:space="preserve">Figure </w:t>
      </w:r>
      <w:r w:rsidRPr="00DF3910">
        <w:rPr>
          <w:lang w:val="en-AU"/>
        </w:rPr>
        <w:fldChar w:fldCharType="begin"/>
      </w:r>
      <w:r w:rsidRPr="00DF3910">
        <w:rPr>
          <w:lang w:val="en-AU"/>
        </w:rPr>
        <w:instrText xml:space="preserve"> SEQ Figure \* ARABIC </w:instrText>
      </w:r>
      <w:r w:rsidRPr="00DF3910">
        <w:rPr>
          <w:lang w:val="en-AU"/>
        </w:rPr>
        <w:fldChar w:fldCharType="separate"/>
      </w:r>
      <w:r w:rsidR="00640E86">
        <w:rPr>
          <w:noProof/>
          <w:lang w:val="en-AU"/>
        </w:rPr>
        <w:t>10</w:t>
      </w:r>
      <w:r w:rsidRPr="00DF3910">
        <w:rPr>
          <w:noProof/>
          <w:lang w:val="en-AU"/>
        </w:rPr>
        <w:fldChar w:fldCharType="end"/>
      </w:r>
      <w:bookmarkEnd w:id="74"/>
      <w:r w:rsidRPr="00DF3910">
        <w:rPr>
          <w:lang w:val="en-AU"/>
        </w:rPr>
        <w:t xml:space="preserve">. </w:t>
      </w:r>
      <w:r>
        <w:rPr>
          <w:lang w:val="en-AU"/>
        </w:rPr>
        <w:t>Time series</w:t>
      </w:r>
      <w:r w:rsidRPr="00DF3910">
        <w:rPr>
          <w:lang w:val="en-AU"/>
        </w:rPr>
        <w:t xml:space="preserve"> of the </w:t>
      </w:r>
      <w:r w:rsidR="00140A47">
        <w:rPr>
          <w:lang w:val="en-AU"/>
        </w:rPr>
        <w:t xml:space="preserve">Marine </w:t>
      </w:r>
      <w:r w:rsidRPr="00DF3910">
        <w:rPr>
          <w:lang w:val="en-AU"/>
        </w:rPr>
        <w:t xml:space="preserve">Water Quality Metric </w:t>
      </w:r>
      <w:r w:rsidR="00027C06">
        <w:rPr>
          <w:i/>
          <w:lang w:val="en-AU"/>
        </w:rPr>
        <w:t>ex</w:t>
      </w:r>
      <w:r w:rsidRPr="005D07A3">
        <w:rPr>
          <w:i/>
          <w:lang w:val="en-AU"/>
        </w:rPr>
        <w:t>cluding</w:t>
      </w:r>
      <w:r w:rsidRPr="00DF3910">
        <w:rPr>
          <w:lang w:val="en-AU"/>
        </w:rPr>
        <w:t xml:space="preserve"> the Enclosed Coasta</w:t>
      </w:r>
      <w:r>
        <w:rPr>
          <w:lang w:val="en-AU"/>
        </w:rPr>
        <w:t>l waterbody, 2005-06 to 2014-15</w:t>
      </w:r>
      <w:r w:rsidR="00684066" w:rsidRPr="00DF3910">
        <w:rPr>
          <w:lang w:val="en-AU"/>
        </w:rPr>
        <w:t>.</w:t>
      </w:r>
    </w:p>
    <w:p w14:paraId="386D2EAC" w14:textId="14D1B179" w:rsidR="00684066" w:rsidRPr="00DF3910" w:rsidRDefault="00684066" w:rsidP="00684066">
      <w:pPr>
        <w:pStyle w:val="Heading1"/>
      </w:pPr>
      <w:bookmarkStart w:id="75" w:name="_Toc487798740"/>
      <w:bookmarkStart w:id="76" w:name="_Toc487812549"/>
      <w:r w:rsidRPr="00DF3910">
        <w:lastRenderedPageBreak/>
        <w:t>Options and recommendations</w:t>
      </w:r>
      <w:bookmarkEnd w:id="75"/>
      <w:bookmarkEnd w:id="76"/>
    </w:p>
    <w:p w14:paraId="4FA44B15" w14:textId="080058B3" w:rsidR="00684066" w:rsidRPr="00DF3910" w:rsidRDefault="00684066" w:rsidP="00684066">
      <w:pPr>
        <w:rPr>
          <w:lang w:val="en-AU"/>
        </w:rPr>
      </w:pPr>
      <w:r w:rsidRPr="00DF3910">
        <w:rPr>
          <w:lang w:val="en-AU"/>
        </w:rPr>
        <w:t xml:space="preserve">This analysis has shown that removing </w:t>
      </w:r>
      <w:r w:rsidR="00210CB8">
        <w:rPr>
          <w:lang w:val="en-AU"/>
        </w:rPr>
        <w:t xml:space="preserve">the </w:t>
      </w:r>
      <w:r w:rsidRPr="00DF3910">
        <w:rPr>
          <w:lang w:val="en-AU"/>
        </w:rPr>
        <w:t xml:space="preserve">Enclosed Coastal waters data from the </w:t>
      </w:r>
      <w:r w:rsidR="00210CB8">
        <w:rPr>
          <w:lang w:val="en-AU"/>
        </w:rPr>
        <w:t xml:space="preserve">Marine </w:t>
      </w:r>
      <w:r w:rsidRPr="00DF3910">
        <w:rPr>
          <w:lang w:val="en-AU"/>
        </w:rPr>
        <w:t xml:space="preserve">Water Quality Metric calculation </w:t>
      </w:r>
      <w:r w:rsidR="00210CB8">
        <w:rPr>
          <w:lang w:val="en-AU"/>
        </w:rPr>
        <w:t xml:space="preserve">resulted in </w:t>
      </w:r>
      <w:r w:rsidRPr="00DF3910">
        <w:rPr>
          <w:lang w:val="en-AU"/>
        </w:rPr>
        <w:t xml:space="preserve">an overall improvement in the water quality </w:t>
      </w:r>
      <w:r w:rsidR="00210CB8">
        <w:rPr>
          <w:lang w:val="en-AU"/>
        </w:rPr>
        <w:t>results and metric scores</w:t>
      </w:r>
      <w:r w:rsidRPr="00DF3910">
        <w:rPr>
          <w:lang w:val="en-AU"/>
        </w:rPr>
        <w:t>. This improvement</w:t>
      </w:r>
      <w:r>
        <w:rPr>
          <w:lang w:val="en-AU"/>
        </w:rPr>
        <w:t xml:space="preserve"> </w:t>
      </w:r>
      <w:r w:rsidRPr="00DF3910">
        <w:rPr>
          <w:lang w:val="en-AU"/>
        </w:rPr>
        <w:t xml:space="preserve">was about 24% for </w:t>
      </w:r>
      <w:r w:rsidR="00210CB8">
        <w:rPr>
          <w:lang w:val="en-AU"/>
        </w:rPr>
        <w:t>Chl-a</w:t>
      </w:r>
      <w:r w:rsidRPr="00DF3910">
        <w:rPr>
          <w:lang w:val="en-AU"/>
        </w:rPr>
        <w:t>, TSS and both combined.</w:t>
      </w:r>
    </w:p>
    <w:p w14:paraId="6CE15338" w14:textId="5704444C" w:rsidR="00684066" w:rsidRPr="00DF3910" w:rsidRDefault="00684066" w:rsidP="00684066">
      <w:pPr>
        <w:rPr>
          <w:lang w:val="en-AU"/>
        </w:rPr>
      </w:pPr>
      <w:r w:rsidRPr="00DF3910">
        <w:rPr>
          <w:lang w:val="en-AU"/>
        </w:rPr>
        <w:t xml:space="preserve">Despite </w:t>
      </w:r>
      <w:r w:rsidR="00210CB8">
        <w:rPr>
          <w:lang w:val="en-AU"/>
        </w:rPr>
        <w:t xml:space="preserve">the </w:t>
      </w:r>
      <w:r w:rsidRPr="00DF3910">
        <w:rPr>
          <w:lang w:val="en-AU"/>
        </w:rPr>
        <w:t xml:space="preserve">progress </w:t>
      </w:r>
      <w:r w:rsidR="00210CB8">
        <w:rPr>
          <w:lang w:val="en-AU"/>
        </w:rPr>
        <w:t xml:space="preserve">made </w:t>
      </w:r>
      <w:r w:rsidRPr="00DF3910">
        <w:rPr>
          <w:lang w:val="en-AU"/>
        </w:rPr>
        <w:t xml:space="preserve">in </w:t>
      </w:r>
      <w:r w:rsidR="00210CB8">
        <w:rPr>
          <w:lang w:val="en-AU"/>
        </w:rPr>
        <w:t xml:space="preserve">our understanding of the sensitivity of the metric in this </w:t>
      </w:r>
      <w:r w:rsidRPr="00DF3910">
        <w:rPr>
          <w:lang w:val="en-AU"/>
        </w:rPr>
        <w:t xml:space="preserve">interim project, </w:t>
      </w:r>
      <w:r w:rsidR="00210CB8">
        <w:rPr>
          <w:lang w:val="en-AU"/>
        </w:rPr>
        <w:t xml:space="preserve">the changes </w:t>
      </w:r>
      <w:r w:rsidRPr="00DF3910">
        <w:rPr>
          <w:lang w:val="en-AU"/>
        </w:rPr>
        <w:t xml:space="preserve">have not been </w:t>
      </w:r>
      <w:r w:rsidR="00210CB8">
        <w:rPr>
          <w:lang w:val="en-AU"/>
        </w:rPr>
        <w:t xml:space="preserve">significant </w:t>
      </w:r>
      <w:r w:rsidRPr="00DF3910">
        <w:rPr>
          <w:lang w:val="en-AU"/>
        </w:rPr>
        <w:t xml:space="preserve">enough to warrant changing the </w:t>
      </w:r>
      <w:r w:rsidR="00210CB8">
        <w:rPr>
          <w:lang w:val="en-AU"/>
        </w:rPr>
        <w:t xml:space="preserve">approach to the </w:t>
      </w:r>
      <w:r w:rsidRPr="00DF3910">
        <w:rPr>
          <w:lang w:val="en-AU"/>
        </w:rPr>
        <w:t xml:space="preserve">Marine Water Quality </w:t>
      </w:r>
      <w:r w:rsidR="00140A47">
        <w:rPr>
          <w:lang w:val="en-AU"/>
        </w:rPr>
        <w:t>M</w:t>
      </w:r>
      <w:r w:rsidR="0099350B" w:rsidRPr="00DF3910">
        <w:rPr>
          <w:lang w:val="en-AU"/>
        </w:rPr>
        <w:t xml:space="preserve">etric </w:t>
      </w:r>
      <w:r w:rsidRPr="00DF3910">
        <w:rPr>
          <w:lang w:val="en-AU"/>
        </w:rPr>
        <w:t xml:space="preserve">for </w:t>
      </w:r>
      <w:r w:rsidR="00140A47">
        <w:rPr>
          <w:lang w:val="en-AU"/>
        </w:rPr>
        <w:t xml:space="preserve">the </w:t>
      </w:r>
      <w:r w:rsidRPr="00DF3910">
        <w:rPr>
          <w:lang w:val="en-AU"/>
        </w:rPr>
        <w:t>2015 Report Card (2014-15 data)</w:t>
      </w:r>
      <w:r w:rsidR="00210CB8">
        <w:rPr>
          <w:lang w:val="en-AU"/>
        </w:rPr>
        <w:t xml:space="preserve">. The preference of decision makers is also to maintain consistent methodology between Report Cards, to avoid confusion and further justification. </w:t>
      </w:r>
      <w:r w:rsidRPr="00DF3910">
        <w:rPr>
          <w:lang w:val="en-AU"/>
        </w:rPr>
        <w:t xml:space="preserve"> </w:t>
      </w:r>
      <w:r>
        <w:rPr>
          <w:lang w:val="en-AU"/>
        </w:rPr>
        <w:t xml:space="preserve">As shown in Figures </w:t>
      </w:r>
      <w:r w:rsidR="00E94577">
        <w:rPr>
          <w:lang w:val="en-AU"/>
        </w:rPr>
        <w:t>9</w:t>
      </w:r>
      <w:r w:rsidR="00210CB8">
        <w:rPr>
          <w:lang w:val="en-AU"/>
        </w:rPr>
        <w:t xml:space="preserve"> </w:t>
      </w:r>
      <w:r>
        <w:rPr>
          <w:lang w:val="en-AU"/>
        </w:rPr>
        <w:t xml:space="preserve">and </w:t>
      </w:r>
      <w:r w:rsidR="00E94577">
        <w:rPr>
          <w:lang w:val="en-AU"/>
        </w:rPr>
        <w:t>10</w:t>
      </w:r>
      <w:r w:rsidR="00210CB8">
        <w:rPr>
          <w:lang w:val="en-AU"/>
        </w:rPr>
        <w:t xml:space="preserve"> </w:t>
      </w:r>
      <w:r>
        <w:rPr>
          <w:lang w:val="en-AU"/>
        </w:rPr>
        <w:t xml:space="preserve">the trend in metric scores was largely unaffected by excluding </w:t>
      </w:r>
      <w:r w:rsidR="00210CB8">
        <w:rPr>
          <w:lang w:val="en-AU"/>
        </w:rPr>
        <w:t>Enclosed C</w:t>
      </w:r>
      <w:r>
        <w:rPr>
          <w:lang w:val="en-AU"/>
        </w:rPr>
        <w:t xml:space="preserve">oastal waters (although scores were consistently improved). This is because satellite-derived </w:t>
      </w:r>
      <w:r w:rsidR="0099350B">
        <w:rPr>
          <w:lang w:val="en-AU"/>
        </w:rPr>
        <w:t>Chl</w:t>
      </w:r>
      <w:r>
        <w:rPr>
          <w:lang w:val="en-AU"/>
        </w:rPr>
        <w:t xml:space="preserve">-a and TSS (as NAP) values were consistently above </w:t>
      </w:r>
      <w:r w:rsidR="0099350B">
        <w:rPr>
          <w:lang w:val="en-AU"/>
        </w:rPr>
        <w:t xml:space="preserve">GBR Water Quality Guideline </w:t>
      </w:r>
      <w:r>
        <w:rPr>
          <w:lang w:val="en-AU"/>
        </w:rPr>
        <w:t>values for most pixels in the Inshore waterbody in all years (data not shown</w:t>
      </w:r>
      <w:r w:rsidR="0099350B">
        <w:rPr>
          <w:lang w:val="en-AU"/>
        </w:rPr>
        <w:t>, but see Figure 3 for the 2014-15 example</w:t>
      </w:r>
      <w:r>
        <w:rPr>
          <w:lang w:val="en-AU"/>
        </w:rPr>
        <w:t>).</w:t>
      </w:r>
    </w:p>
    <w:p w14:paraId="1B428F72" w14:textId="1C1A247A" w:rsidR="00684066" w:rsidRPr="00993586" w:rsidRDefault="00684066" w:rsidP="00684066">
      <w:pPr>
        <w:rPr>
          <w:b/>
          <w:lang w:val="en-AU"/>
        </w:rPr>
      </w:pPr>
      <w:r w:rsidRPr="00993586">
        <w:rPr>
          <w:b/>
          <w:lang w:val="en-AU"/>
        </w:rPr>
        <w:t xml:space="preserve">It is </w:t>
      </w:r>
      <w:r w:rsidR="0099350B" w:rsidRPr="00993586">
        <w:rPr>
          <w:b/>
          <w:lang w:val="en-AU"/>
        </w:rPr>
        <w:t xml:space="preserve">therefore </w:t>
      </w:r>
      <w:r w:rsidRPr="00993586">
        <w:rPr>
          <w:b/>
          <w:lang w:val="en-AU"/>
        </w:rPr>
        <w:t xml:space="preserve">recommended that marine water quality be reported for the 2014-15 period using the approach from previous years in order to maintain consistency and focus efforts on longer term improvement to the </w:t>
      </w:r>
      <w:r w:rsidR="00140A47" w:rsidRPr="0005513B">
        <w:rPr>
          <w:b/>
          <w:lang w:val="en-AU"/>
        </w:rPr>
        <w:t>Marine Water Quality Metric</w:t>
      </w:r>
      <w:r w:rsidR="00140A47">
        <w:rPr>
          <w:b/>
          <w:lang w:val="en-AU"/>
        </w:rPr>
        <w:t>.  The Marine Water Quality M</w:t>
      </w:r>
      <w:r w:rsidRPr="00993586">
        <w:rPr>
          <w:b/>
          <w:lang w:val="en-AU"/>
        </w:rPr>
        <w:t xml:space="preserve">etric should be scored as low confidence and notation included in the Tier 1 report that work is being done to improve the metric over the next year. </w:t>
      </w:r>
    </w:p>
    <w:p w14:paraId="5B459F62" w14:textId="6E472957" w:rsidR="00684066" w:rsidRPr="00DF3910" w:rsidRDefault="00684066" w:rsidP="00684066">
      <w:pPr>
        <w:pStyle w:val="Heading1"/>
      </w:pPr>
      <w:bookmarkStart w:id="77" w:name="_Toc487635717"/>
      <w:bookmarkStart w:id="78" w:name="_Toc487798159"/>
      <w:bookmarkStart w:id="79" w:name="_Toc487798701"/>
      <w:bookmarkStart w:id="80" w:name="_Toc487798742"/>
      <w:bookmarkStart w:id="81" w:name="_Toc487635718"/>
      <w:bookmarkStart w:id="82" w:name="_Toc487798160"/>
      <w:bookmarkStart w:id="83" w:name="_Toc487798702"/>
      <w:bookmarkStart w:id="84" w:name="_Toc487798743"/>
      <w:bookmarkStart w:id="85" w:name="_Toc487798744"/>
      <w:bookmarkStart w:id="86" w:name="_Toc487812550"/>
      <w:bookmarkEnd w:id="77"/>
      <w:bookmarkEnd w:id="78"/>
      <w:bookmarkEnd w:id="79"/>
      <w:bookmarkEnd w:id="80"/>
      <w:bookmarkEnd w:id="81"/>
      <w:bookmarkEnd w:id="82"/>
      <w:bookmarkEnd w:id="83"/>
      <w:bookmarkEnd w:id="84"/>
      <w:r w:rsidRPr="00DF3910">
        <w:t>Future work</w:t>
      </w:r>
      <w:bookmarkEnd w:id="85"/>
      <w:bookmarkEnd w:id="86"/>
    </w:p>
    <w:p w14:paraId="1900641F" w14:textId="48612FED" w:rsidR="0099350B" w:rsidRDefault="0099350B" w:rsidP="0099350B">
      <w:pPr>
        <w:rPr>
          <w:lang w:val="en-AU"/>
        </w:rPr>
      </w:pPr>
      <w:r w:rsidRPr="00DF3910">
        <w:rPr>
          <w:lang w:val="en-AU"/>
        </w:rPr>
        <w:t xml:space="preserve">Development of an improved </w:t>
      </w:r>
      <w:r w:rsidR="0005513B">
        <w:rPr>
          <w:lang w:val="en-AU"/>
        </w:rPr>
        <w:t>Marine W</w:t>
      </w:r>
      <w:r w:rsidR="0005513B" w:rsidRPr="00DF3910">
        <w:rPr>
          <w:lang w:val="en-AU"/>
        </w:rPr>
        <w:t xml:space="preserve">ater </w:t>
      </w:r>
      <w:r w:rsidR="0005513B">
        <w:rPr>
          <w:lang w:val="en-AU"/>
        </w:rPr>
        <w:t>Q</w:t>
      </w:r>
      <w:r w:rsidR="0005513B" w:rsidRPr="00DF3910">
        <w:rPr>
          <w:lang w:val="en-AU"/>
        </w:rPr>
        <w:t xml:space="preserve">uality </w:t>
      </w:r>
      <w:r w:rsidR="0005513B">
        <w:rPr>
          <w:lang w:val="en-AU"/>
        </w:rPr>
        <w:t>M</w:t>
      </w:r>
      <w:r w:rsidR="0005513B" w:rsidRPr="00DF3910">
        <w:rPr>
          <w:lang w:val="en-AU"/>
        </w:rPr>
        <w:t xml:space="preserve">etric </w:t>
      </w:r>
      <w:r w:rsidRPr="00DF3910">
        <w:rPr>
          <w:lang w:val="en-AU"/>
        </w:rPr>
        <w:t>was a recommendation of the 2014 review of the Marine Monitoring Program</w:t>
      </w:r>
      <w:r>
        <w:rPr>
          <w:lang w:val="en-AU"/>
        </w:rPr>
        <w:t>, and as shown in this interim project, this still needs to be progressed. Factors to be considered to progress this include:</w:t>
      </w:r>
    </w:p>
    <w:p w14:paraId="0BB9B40D" w14:textId="280B2387" w:rsidR="00684066" w:rsidRPr="00993586" w:rsidRDefault="0099350B" w:rsidP="00993586">
      <w:pPr>
        <w:numPr>
          <w:ilvl w:val="0"/>
          <w:numId w:val="10"/>
        </w:numPr>
        <w:contextualSpacing/>
        <w:rPr>
          <w:lang w:val="en-AU"/>
        </w:rPr>
      </w:pPr>
      <w:r w:rsidRPr="00993586">
        <w:rPr>
          <w:lang w:val="en-AU"/>
        </w:rPr>
        <w:t xml:space="preserve">Publication </w:t>
      </w:r>
      <w:r w:rsidR="00A74CBF">
        <w:rPr>
          <w:lang w:val="en-AU"/>
        </w:rPr>
        <w:t xml:space="preserve">and peer review </w:t>
      </w:r>
      <w:r w:rsidR="00684066" w:rsidRPr="00993586">
        <w:rPr>
          <w:lang w:val="en-AU"/>
        </w:rPr>
        <w:t xml:space="preserve">of </w:t>
      </w:r>
      <w:r w:rsidRPr="00993586">
        <w:rPr>
          <w:lang w:val="en-AU"/>
        </w:rPr>
        <w:t xml:space="preserve">the </w:t>
      </w:r>
      <w:r w:rsidR="00684066" w:rsidRPr="00993586">
        <w:rPr>
          <w:lang w:val="en-AU"/>
        </w:rPr>
        <w:t>Enclosed Coastal waterbody boundary and associated Guidelines</w:t>
      </w:r>
      <w:r w:rsidRPr="00993586">
        <w:rPr>
          <w:lang w:val="en-AU"/>
        </w:rPr>
        <w:t>.</w:t>
      </w:r>
    </w:p>
    <w:p w14:paraId="6E3D01E1" w14:textId="4E5EADC3" w:rsidR="00684066" w:rsidRPr="00993586" w:rsidRDefault="00684066" w:rsidP="00993586">
      <w:pPr>
        <w:numPr>
          <w:ilvl w:val="0"/>
          <w:numId w:val="10"/>
        </w:numPr>
        <w:contextualSpacing/>
        <w:rPr>
          <w:lang w:val="en-AU"/>
        </w:rPr>
      </w:pPr>
      <w:r w:rsidRPr="00993586">
        <w:rPr>
          <w:lang w:val="en-AU"/>
        </w:rPr>
        <w:t>Clarif</w:t>
      </w:r>
      <w:r w:rsidR="0099350B">
        <w:rPr>
          <w:lang w:val="en-AU"/>
        </w:rPr>
        <w:t>ication of</w:t>
      </w:r>
      <w:r w:rsidRPr="00993586">
        <w:rPr>
          <w:lang w:val="en-AU"/>
        </w:rPr>
        <w:t xml:space="preserve"> season</w:t>
      </w:r>
      <w:r w:rsidR="0099350B" w:rsidRPr="00993586">
        <w:rPr>
          <w:lang w:val="en-AU"/>
        </w:rPr>
        <w:t>al</w:t>
      </w:r>
      <w:r w:rsidRPr="00993586">
        <w:rPr>
          <w:lang w:val="en-AU"/>
        </w:rPr>
        <w:t xml:space="preserve"> combinations to align with other reporting – i.e. wet</w:t>
      </w:r>
      <w:r w:rsidR="0099350B">
        <w:rPr>
          <w:lang w:val="en-AU"/>
        </w:rPr>
        <w:t xml:space="preserve"> season</w:t>
      </w:r>
      <w:r w:rsidRPr="00993586">
        <w:rPr>
          <w:lang w:val="en-AU"/>
        </w:rPr>
        <w:t xml:space="preserve"> followed by dry</w:t>
      </w:r>
      <w:r w:rsidR="0099350B">
        <w:rPr>
          <w:lang w:val="en-AU"/>
        </w:rPr>
        <w:t xml:space="preserve"> season in a reporting year</w:t>
      </w:r>
      <w:r w:rsidRPr="00993586">
        <w:rPr>
          <w:lang w:val="en-AU"/>
        </w:rPr>
        <w:t xml:space="preserve"> (has been reported as dry </w:t>
      </w:r>
      <w:r w:rsidR="0099350B">
        <w:rPr>
          <w:lang w:val="en-AU"/>
        </w:rPr>
        <w:t xml:space="preserve">season </w:t>
      </w:r>
      <w:r w:rsidRPr="00993586">
        <w:rPr>
          <w:lang w:val="en-AU"/>
        </w:rPr>
        <w:t xml:space="preserve">followed by wet </w:t>
      </w:r>
      <w:r w:rsidR="0099350B">
        <w:rPr>
          <w:lang w:val="en-AU"/>
        </w:rPr>
        <w:t xml:space="preserve">season </w:t>
      </w:r>
      <w:r w:rsidRPr="00993586">
        <w:rPr>
          <w:lang w:val="en-AU"/>
        </w:rPr>
        <w:t>so far)</w:t>
      </w:r>
      <w:r w:rsidR="0099350B">
        <w:rPr>
          <w:lang w:val="en-AU"/>
        </w:rPr>
        <w:t>.</w:t>
      </w:r>
    </w:p>
    <w:p w14:paraId="357E068E" w14:textId="50438555" w:rsidR="00684066" w:rsidRPr="00993586" w:rsidRDefault="00684066" w:rsidP="00993586">
      <w:pPr>
        <w:numPr>
          <w:ilvl w:val="0"/>
          <w:numId w:val="10"/>
        </w:numPr>
        <w:contextualSpacing/>
        <w:rPr>
          <w:lang w:val="en-AU"/>
        </w:rPr>
      </w:pPr>
      <w:r w:rsidRPr="00993586">
        <w:rPr>
          <w:lang w:val="en-AU"/>
        </w:rPr>
        <w:t>Revis</w:t>
      </w:r>
      <w:r w:rsidR="0099350B">
        <w:rPr>
          <w:lang w:val="en-AU"/>
        </w:rPr>
        <w:t>ion of the</w:t>
      </w:r>
      <w:r w:rsidRPr="00993586">
        <w:rPr>
          <w:lang w:val="en-AU"/>
        </w:rPr>
        <w:t xml:space="preserve"> actual </w:t>
      </w:r>
      <w:r w:rsidR="0005513B">
        <w:rPr>
          <w:lang w:val="en-AU"/>
        </w:rPr>
        <w:t>Marine W</w:t>
      </w:r>
      <w:r w:rsidR="0005513B" w:rsidRPr="00DF3910">
        <w:rPr>
          <w:lang w:val="en-AU"/>
        </w:rPr>
        <w:t xml:space="preserve">ater </w:t>
      </w:r>
      <w:r w:rsidR="0005513B">
        <w:rPr>
          <w:lang w:val="en-AU"/>
        </w:rPr>
        <w:t>Q</w:t>
      </w:r>
      <w:r w:rsidR="0005513B" w:rsidRPr="00DF3910">
        <w:rPr>
          <w:lang w:val="en-AU"/>
        </w:rPr>
        <w:t xml:space="preserve">uality </w:t>
      </w:r>
      <w:r w:rsidR="0005513B">
        <w:rPr>
          <w:lang w:val="en-AU"/>
        </w:rPr>
        <w:t>M</w:t>
      </w:r>
      <w:r w:rsidR="0005513B" w:rsidRPr="00DF3910">
        <w:rPr>
          <w:lang w:val="en-AU"/>
        </w:rPr>
        <w:t xml:space="preserve">etric </w:t>
      </w:r>
      <w:r w:rsidRPr="00993586">
        <w:rPr>
          <w:lang w:val="en-AU"/>
        </w:rPr>
        <w:t>calculation instead of averaging</w:t>
      </w:r>
      <w:r w:rsidR="0099350B">
        <w:rPr>
          <w:lang w:val="en-AU"/>
        </w:rPr>
        <w:t xml:space="preserve"> annually and</w:t>
      </w:r>
      <w:r w:rsidRPr="00993586">
        <w:rPr>
          <w:lang w:val="en-AU"/>
        </w:rPr>
        <w:t xml:space="preserve"> </w:t>
      </w:r>
      <w:r w:rsidR="0099350B">
        <w:rPr>
          <w:lang w:val="en-AU"/>
        </w:rPr>
        <w:t>over large areas to enable greater spatial and temporal sensitivity.</w:t>
      </w:r>
    </w:p>
    <w:p w14:paraId="3ECE4C21" w14:textId="62BFD580" w:rsidR="00684066" w:rsidRPr="00993586" w:rsidRDefault="0099350B" w:rsidP="00993586">
      <w:pPr>
        <w:numPr>
          <w:ilvl w:val="0"/>
          <w:numId w:val="10"/>
        </w:numPr>
        <w:contextualSpacing/>
        <w:rPr>
          <w:lang w:val="en-AU"/>
        </w:rPr>
      </w:pPr>
      <w:r w:rsidRPr="0099350B">
        <w:rPr>
          <w:lang w:val="en-AU"/>
        </w:rPr>
        <w:t>Assess</w:t>
      </w:r>
      <w:r>
        <w:rPr>
          <w:lang w:val="en-AU"/>
        </w:rPr>
        <w:t>ment of the</w:t>
      </w:r>
      <w:r w:rsidR="00684066" w:rsidRPr="00993586">
        <w:rPr>
          <w:lang w:val="en-AU"/>
        </w:rPr>
        <w:t xml:space="preserve"> confidence in remote sensing data</w:t>
      </w:r>
      <w:r>
        <w:rPr>
          <w:lang w:val="en-AU"/>
        </w:rPr>
        <w:t xml:space="preserve"> in different water quality conditions,</w:t>
      </w:r>
      <w:r w:rsidR="00684066" w:rsidRPr="00993586">
        <w:rPr>
          <w:lang w:val="en-AU"/>
        </w:rPr>
        <w:t xml:space="preserve"> and criteria for determining </w:t>
      </w:r>
      <w:r>
        <w:rPr>
          <w:lang w:val="en-AU"/>
        </w:rPr>
        <w:t xml:space="preserve">the </w:t>
      </w:r>
      <w:r w:rsidR="00684066" w:rsidRPr="00993586">
        <w:rPr>
          <w:lang w:val="en-AU"/>
        </w:rPr>
        <w:t xml:space="preserve">reliability of </w:t>
      </w:r>
      <w:r>
        <w:rPr>
          <w:lang w:val="en-AU"/>
        </w:rPr>
        <w:t xml:space="preserve">the data, particularly </w:t>
      </w:r>
      <w:r w:rsidR="00684066" w:rsidRPr="00993586">
        <w:rPr>
          <w:lang w:val="en-AU"/>
        </w:rPr>
        <w:t>Chl</w:t>
      </w:r>
      <w:r>
        <w:rPr>
          <w:lang w:val="en-AU"/>
        </w:rPr>
        <w:t>-a</w:t>
      </w:r>
      <w:r w:rsidR="00684066" w:rsidRPr="00993586">
        <w:rPr>
          <w:lang w:val="en-AU"/>
        </w:rPr>
        <w:t xml:space="preserve"> (e.g. below certain TSS concentration or depth)</w:t>
      </w:r>
      <w:r>
        <w:rPr>
          <w:lang w:val="en-AU"/>
        </w:rPr>
        <w:t>.</w:t>
      </w:r>
    </w:p>
    <w:p w14:paraId="0B4B5FF7" w14:textId="57963EE7" w:rsidR="00684066" w:rsidRPr="00993586" w:rsidRDefault="00684066" w:rsidP="00993586">
      <w:pPr>
        <w:numPr>
          <w:ilvl w:val="0"/>
          <w:numId w:val="10"/>
        </w:numPr>
        <w:contextualSpacing/>
        <w:rPr>
          <w:lang w:val="en-AU"/>
        </w:rPr>
      </w:pPr>
      <w:r w:rsidRPr="00993586">
        <w:rPr>
          <w:lang w:val="en-AU"/>
        </w:rPr>
        <w:t>Investigat</w:t>
      </w:r>
      <w:r w:rsidR="0099350B">
        <w:rPr>
          <w:lang w:val="en-AU"/>
        </w:rPr>
        <w:t>ion of the</w:t>
      </w:r>
      <w:r w:rsidRPr="00993586">
        <w:rPr>
          <w:lang w:val="en-AU"/>
        </w:rPr>
        <w:t xml:space="preserve"> incorporation of alternative data sources</w:t>
      </w:r>
      <w:r w:rsidR="0099350B">
        <w:rPr>
          <w:lang w:val="en-AU"/>
        </w:rPr>
        <w:t xml:space="preserve"> (e.g. in-situ data) into the </w:t>
      </w:r>
      <w:r w:rsidR="0005513B">
        <w:rPr>
          <w:lang w:val="en-AU"/>
        </w:rPr>
        <w:t>Marine W</w:t>
      </w:r>
      <w:r w:rsidR="0005513B" w:rsidRPr="00DF3910">
        <w:rPr>
          <w:lang w:val="en-AU"/>
        </w:rPr>
        <w:t xml:space="preserve">ater </w:t>
      </w:r>
      <w:r w:rsidR="0005513B">
        <w:rPr>
          <w:lang w:val="en-AU"/>
        </w:rPr>
        <w:t>Q</w:t>
      </w:r>
      <w:r w:rsidR="0005513B" w:rsidRPr="00DF3910">
        <w:rPr>
          <w:lang w:val="en-AU"/>
        </w:rPr>
        <w:t xml:space="preserve">uality </w:t>
      </w:r>
      <w:r w:rsidR="0005513B">
        <w:rPr>
          <w:lang w:val="en-AU"/>
        </w:rPr>
        <w:t>M</w:t>
      </w:r>
      <w:r w:rsidR="0005513B" w:rsidRPr="00DF3910">
        <w:rPr>
          <w:lang w:val="en-AU"/>
        </w:rPr>
        <w:t xml:space="preserve">etric </w:t>
      </w:r>
      <w:r w:rsidR="0099350B">
        <w:rPr>
          <w:lang w:val="en-AU"/>
        </w:rPr>
        <w:t>calculation.</w:t>
      </w:r>
    </w:p>
    <w:p w14:paraId="65AD2F44" w14:textId="4DDF9CD7" w:rsidR="00684066" w:rsidRPr="00993586" w:rsidRDefault="0099350B" w:rsidP="00993586">
      <w:pPr>
        <w:numPr>
          <w:ilvl w:val="0"/>
          <w:numId w:val="10"/>
        </w:numPr>
        <w:contextualSpacing/>
        <w:rPr>
          <w:lang w:val="en-AU"/>
        </w:rPr>
      </w:pPr>
      <w:r>
        <w:rPr>
          <w:lang w:val="en-AU"/>
        </w:rPr>
        <w:t>D</w:t>
      </w:r>
      <w:r w:rsidR="00684066" w:rsidRPr="00993586">
        <w:rPr>
          <w:lang w:val="en-AU"/>
        </w:rPr>
        <w:t>evelopment of a confidence index using the number of valid pixels in each reporting unit</w:t>
      </w:r>
      <w:r>
        <w:rPr>
          <w:lang w:val="en-AU"/>
        </w:rPr>
        <w:t>.</w:t>
      </w:r>
    </w:p>
    <w:p w14:paraId="0B885AD4" w14:textId="4D0419DB" w:rsidR="00B911B6" w:rsidRDefault="0099350B" w:rsidP="00993586">
      <w:pPr>
        <w:numPr>
          <w:ilvl w:val="0"/>
          <w:numId w:val="10"/>
        </w:numPr>
        <w:contextualSpacing/>
        <w:rPr>
          <w:lang w:val="en-AU"/>
        </w:rPr>
      </w:pPr>
      <w:r>
        <w:rPr>
          <w:lang w:val="en-AU"/>
        </w:rPr>
        <w:t>Development of a method to t</w:t>
      </w:r>
      <w:r w:rsidR="00684066" w:rsidRPr="00993586">
        <w:rPr>
          <w:lang w:val="en-AU"/>
        </w:rPr>
        <w:t>ake into account magnitude, duration, frequency</w:t>
      </w:r>
      <w:r>
        <w:rPr>
          <w:lang w:val="en-AU"/>
        </w:rPr>
        <w:t xml:space="preserve"> of Guideline exceedance. This would be more of a ‘s</w:t>
      </w:r>
      <w:r w:rsidR="00684066" w:rsidRPr="00993586">
        <w:rPr>
          <w:lang w:val="en-AU"/>
        </w:rPr>
        <w:t>econdary’ metric that is more representative of exposure or risk</w:t>
      </w:r>
      <w:r>
        <w:rPr>
          <w:lang w:val="en-AU"/>
        </w:rPr>
        <w:t xml:space="preserve"> and would need to be in addition to a metric assessing water quality status and trend.</w:t>
      </w:r>
    </w:p>
    <w:p w14:paraId="6BA47C87" w14:textId="77777777" w:rsidR="00B911B6" w:rsidRDefault="00B911B6" w:rsidP="00B911B6">
      <w:pPr>
        <w:contextualSpacing/>
        <w:rPr>
          <w:lang w:val="en-AU"/>
        </w:rPr>
      </w:pPr>
    </w:p>
    <w:p w14:paraId="3FFB27CF" w14:textId="103339F9" w:rsidR="00725050" w:rsidRDefault="00725050" w:rsidP="00B911B6">
      <w:pPr>
        <w:contextualSpacing/>
        <w:rPr>
          <w:lang w:val="en-AU"/>
        </w:rPr>
      </w:pPr>
      <w:r>
        <w:rPr>
          <w:lang w:val="en-AU"/>
        </w:rPr>
        <w:br w:type="page"/>
      </w:r>
    </w:p>
    <w:p w14:paraId="66915318" w14:textId="20A57837" w:rsidR="00684066" w:rsidRDefault="00684066" w:rsidP="00684066">
      <w:pPr>
        <w:pStyle w:val="Heading1"/>
      </w:pPr>
      <w:bookmarkStart w:id="87" w:name="_Toc487634680"/>
      <w:bookmarkStart w:id="88" w:name="_Toc487635720"/>
      <w:bookmarkStart w:id="89" w:name="_Toc487798162"/>
      <w:bookmarkStart w:id="90" w:name="_Toc487798704"/>
      <w:bookmarkStart w:id="91" w:name="_Toc487798745"/>
      <w:bookmarkStart w:id="92" w:name="_Toc487634681"/>
      <w:bookmarkStart w:id="93" w:name="_Toc487635721"/>
      <w:bookmarkStart w:id="94" w:name="_Toc487798163"/>
      <w:bookmarkStart w:id="95" w:name="_Toc487798705"/>
      <w:bookmarkStart w:id="96" w:name="_Toc487798746"/>
      <w:bookmarkStart w:id="97" w:name="_Toc487798747"/>
      <w:bookmarkStart w:id="98" w:name="_Toc487812551"/>
      <w:bookmarkEnd w:id="87"/>
      <w:bookmarkEnd w:id="88"/>
      <w:bookmarkEnd w:id="89"/>
      <w:bookmarkEnd w:id="90"/>
      <w:bookmarkEnd w:id="91"/>
      <w:bookmarkEnd w:id="92"/>
      <w:bookmarkEnd w:id="93"/>
      <w:bookmarkEnd w:id="94"/>
      <w:bookmarkEnd w:id="95"/>
      <w:bookmarkEnd w:id="96"/>
      <w:r w:rsidRPr="00DF3910">
        <w:lastRenderedPageBreak/>
        <w:t>References</w:t>
      </w:r>
      <w:bookmarkEnd w:id="97"/>
      <w:bookmarkEnd w:id="98"/>
    </w:p>
    <w:p w14:paraId="702D9BBA" w14:textId="77777777" w:rsidR="00330167" w:rsidRPr="00D41480" w:rsidRDefault="00330167" w:rsidP="00330167">
      <w:pPr>
        <w:ind w:left="284" w:hanging="284"/>
        <w:rPr>
          <w:lang w:val="en-AU"/>
        </w:rPr>
      </w:pPr>
      <w:r w:rsidRPr="00D41480">
        <w:rPr>
          <w:lang w:val="en-AU"/>
        </w:rPr>
        <w:t>Bainbridge, Z.</w:t>
      </w:r>
      <w:r>
        <w:rPr>
          <w:lang w:val="en-AU"/>
        </w:rPr>
        <w:t>,</w:t>
      </w:r>
      <w:r w:rsidRPr="00D41480">
        <w:rPr>
          <w:lang w:val="en-AU"/>
        </w:rPr>
        <w:t xml:space="preserve"> Wolanski, E.</w:t>
      </w:r>
      <w:r>
        <w:rPr>
          <w:lang w:val="en-AU"/>
        </w:rPr>
        <w:t>,</w:t>
      </w:r>
      <w:r w:rsidRPr="00D41480">
        <w:rPr>
          <w:lang w:val="en-AU"/>
        </w:rPr>
        <w:t xml:space="preserve"> Álvarez-Romero, J.</w:t>
      </w:r>
      <w:r>
        <w:rPr>
          <w:lang w:val="en-AU"/>
        </w:rPr>
        <w:t>,</w:t>
      </w:r>
      <w:r w:rsidRPr="00D41480">
        <w:rPr>
          <w:lang w:val="en-AU"/>
        </w:rPr>
        <w:t xml:space="preserve"> Lewis, S.</w:t>
      </w:r>
      <w:r>
        <w:rPr>
          <w:lang w:val="en-AU"/>
        </w:rPr>
        <w:t>,</w:t>
      </w:r>
      <w:r w:rsidRPr="00D41480">
        <w:rPr>
          <w:lang w:val="en-AU"/>
        </w:rPr>
        <w:t xml:space="preserve"> Brodie, J. 2012. Fine sediment and nutrient dynamics related to particle size and floc formation in a Burdekin River flood plume, Australia. Marine Pollution Bulletin 65, 236-248.</w:t>
      </w:r>
    </w:p>
    <w:p w14:paraId="20BC30DF" w14:textId="77777777" w:rsidR="00330167" w:rsidRPr="00DF3910" w:rsidRDefault="00330167" w:rsidP="00330167">
      <w:pPr>
        <w:ind w:left="284" w:hanging="284"/>
        <w:rPr>
          <w:lang w:val="en-AU"/>
        </w:rPr>
      </w:pPr>
      <w:r>
        <w:rPr>
          <w:lang w:val="en-AU"/>
        </w:rPr>
        <w:t xml:space="preserve">Bureau of Meteorology, </w:t>
      </w:r>
      <w:r w:rsidRPr="00D41480">
        <w:rPr>
          <w:lang w:val="en-AU"/>
        </w:rPr>
        <w:t xml:space="preserve">2014. eReefs Marine Water Quality Dashboard Scientific References </w:t>
      </w:r>
      <w:hyperlink r:id="rId30" w:history="1">
        <w:r w:rsidRPr="00D41480">
          <w:t>http://www.bom.gov.au/environment/activities/mwqd/documents/scientific-references.pdf</w:t>
        </w:r>
      </w:hyperlink>
    </w:p>
    <w:p w14:paraId="6EABB00E" w14:textId="7B19DD14" w:rsidR="00330167" w:rsidRPr="00DF3910" w:rsidRDefault="004F1E28" w:rsidP="00330167">
      <w:pPr>
        <w:ind w:left="284" w:hanging="284"/>
        <w:rPr>
          <w:lang w:val="en-AU"/>
        </w:rPr>
      </w:pPr>
      <w:hyperlink r:id="rId31" w:history="1">
        <w:r w:rsidR="00330167" w:rsidRPr="00A430EB">
          <w:rPr>
            <w:rStyle w:val="Hyperlink"/>
            <w:lang w:val="en-AU"/>
          </w:rPr>
          <w:t xml:space="preserve">Bureau of Meteorology, 2015. Operational Implementation of the Marine Water Quality system, 1 May 2015. Bureau National Operations Centre, Operations Bulletin Number 104. </w:t>
        </w:r>
        <w:r w:rsidR="00330167" w:rsidRPr="00A430EB">
          <w:rPr>
            <w:rStyle w:val="Hyperlink"/>
          </w:rPr>
          <w:t>http://www.bom.gov.au/environment/activities/mwqd/documents/BNOC-Operations-Bulletin-Number-104.pdf</w:t>
        </w:r>
      </w:hyperlink>
    </w:p>
    <w:p w14:paraId="4B8DE925" w14:textId="77777777" w:rsidR="00330167" w:rsidRPr="00DF3910" w:rsidRDefault="00330167" w:rsidP="00330167">
      <w:pPr>
        <w:ind w:left="284" w:hanging="284"/>
        <w:rPr>
          <w:lang w:val="en-AU"/>
        </w:rPr>
      </w:pPr>
      <w:r w:rsidRPr="00D41480">
        <w:rPr>
          <w:lang w:val="en-AU"/>
        </w:rPr>
        <w:t>De'ath</w:t>
      </w:r>
      <w:r>
        <w:rPr>
          <w:lang w:val="en-AU"/>
        </w:rPr>
        <w:t>,</w:t>
      </w:r>
      <w:r w:rsidRPr="00D41480">
        <w:rPr>
          <w:lang w:val="en-AU"/>
        </w:rPr>
        <w:t xml:space="preserve"> A</w:t>
      </w:r>
      <w:r>
        <w:rPr>
          <w:lang w:val="en-AU"/>
        </w:rPr>
        <w:t>.</w:t>
      </w:r>
      <w:r w:rsidRPr="00D41480">
        <w:rPr>
          <w:lang w:val="en-AU"/>
        </w:rPr>
        <w:t>G</w:t>
      </w:r>
      <w:r>
        <w:rPr>
          <w:lang w:val="en-AU"/>
        </w:rPr>
        <w:t xml:space="preserve">., </w:t>
      </w:r>
      <w:r w:rsidRPr="00D41480">
        <w:rPr>
          <w:lang w:val="en-AU"/>
        </w:rPr>
        <w:t>Fabricius</w:t>
      </w:r>
      <w:r>
        <w:rPr>
          <w:lang w:val="en-AU"/>
        </w:rPr>
        <w:t>,</w:t>
      </w:r>
      <w:r w:rsidRPr="00D41480">
        <w:rPr>
          <w:lang w:val="en-AU"/>
        </w:rPr>
        <w:t xml:space="preserve"> K</w:t>
      </w:r>
      <w:r>
        <w:rPr>
          <w:lang w:val="en-AU"/>
        </w:rPr>
        <w:t>.</w:t>
      </w:r>
      <w:r w:rsidRPr="00D41480">
        <w:rPr>
          <w:lang w:val="en-AU"/>
        </w:rPr>
        <w:t>E</w:t>
      </w:r>
      <w:r>
        <w:rPr>
          <w:lang w:val="en-AU"/>
        </w:rPr>
        <w:t>.</w:t>
      </w:r>
      <w:r w:rsidRPr="00D41480">
        <w:rPr>
          <w:lang w:val="en-AU"/>
        </w:rPr>
        <w:t xml:space="preserve"> 2008</w:t>
      </w:r>
      <w:r>
        <w:rPr>
          <w:lang w:val="en-AU"/>
        </w:rPr>
        <w:t>.</w:t>
      </w:r>
      <w:r w:rsidRPr="00D41480">
        <w:rPr>
          <w:lang w:val="en-AU"/>
        </w:rPr>
        <w:t xml:space="preserve"> Water quality of the Great Barrier Reef: distributions, effects on reef biota and trigger values for the protection of ecosystem health. Research Publication No.89. Great Barrier Reef Marine Park Authority. 104 p.</w:t>
      </w:r>
    </w:p>
    <w:p w14:paraId="1E360530" w14:textId="77777777" w:rsidR="00330167" w:rsidRPr="00D41480" w:rsidRDefault="00330167" w:rsidP="00330167">
      <w:pPr>
        <w:ind w:left="284" w:hanging="284"/>
        <w:rPr>
          <w:lang w:val="en-AU"/>
        </w:rPr>
      </w:pPr>
      <w:r w:rsidRPr="00D41480">
        <w:rPr>
          <w:lang w:val="en-AU"/>
        </w:rPr>
        <w:t>ESRI, 2010. ArcGIS 10.0. Environmental Systems Research Institute (ESRI). Redlands, CA.</w:t>
      </w:r>
    </w:p>
    <w:p w14:paraId="1971C6A0" w14:textId="77777777" w:rsidR="00330167" w:rsidRPr="00DF3910" w:rsidRDefault="00330167" w:rsidP="00330167">
      <w:pPr>
        <w:ind w:left="284" w:hanging="284"/>
        <w:rPr>
          <w:lang w:val="en-AU"/>
        </w:rPr>
      </w:pPr>
      <w:r w:rsidRPr="00D41480">
        <w:rPr>
          <w:lang w:val="en-AU"/>
        </w:rPr>
        <w:t>ESRI</w:t>
      </w:r>
      <w:r>
        <w:rPr>
          <w:lang w:val="en-AU"/>
        </w:rPr>
        <w:t>,</w:t>
      </w:r>
      <w:r w:rsidRPr="00D41480">
        <w:rPr>
          <w:lang w:val="en-AU"/>
        </w:rPr>
        <w:t xml:space="preserve"> 2013. ArcGIS: Release 10.2. Environmental Systems Research Institute (ESRI). Redlands, CA.</w:t>
      </w:r>
    </w:p>
    <w:p w14:paraId="3CDDA6D7" w14:textId="77777777" w:rsidR="00330167" w:rsidRDefault="00330167" w:rsidP="00330167">
      <w:pPr>
        <w:ind w:left="284" w:hanging="284"/>
        <w:rPr>
          <w:lang w:val="en-AU"/>
        </w:rPr>
      </w:pPr>
      <w:r w:rsidRPr="00D41480">
        <w:rPr>
          <w:lang w:val="en-AU"/>
        </w:rPr>
        <w:t>Hijmans, R.J., Etten, J. van, Mattiuzzi, M., Sumner, M., Greenberg, J.A., Lamigueiro, O.P., Bevan, A., Racine, E.B., Shortridge, A.</w:t>
      </w:r>
      <w:r>
        <w:rPr>
          <w:lang w:val="en-AU"/>
        </w:rPr>
        <w:t xml:space="preserve"> </w:t>
      </w:r>
      <w:r w:rsidRPr="00D41480">
        <w:rPr>
          <w:lang w:val="en-AU"/>
        </w:rPr>
        <w:t>2015. raster: Geographic Data Analysis and Modeling.</w:t>
      </w:r>
    </w:p>
    <w:p w14:paraId="1E566138" w14:textId="77777777" w:rsidR="00330167" w:rsidRPr="00D41480" w:rsidRDefault="00330167" w:rsidP="00330167">
      <w:pPr>
        <w:ind w:left="284" w:hanging="284"/>
        <w:rPr>
          <w:lang w:val="en-AU"/>
        </w:rPr>
      </w:pPr>
      <w:r w:rsidRPr="00093088">
        <w:rPr>
          <w:lang w:val="de-DE"/>
        </w:rPr>
        <w:t xml:space="preserve">Petus, C., Devlin, M., da Silva, E., Brodie, J. 2015. </w:t>
      </w:r>
      <w:r w:rsidRPr="00D41480">
        <w:rPr>
          <w:lang w:val="en-AU"/>
        </w:rPr>
        <w:t>Mapping uncertainty in chlorophyll a assessments from remote sensing in the Great Barrier Reef. Outcomes of a joint project for the Cape York, Burdekin and Fitzroy Water Quality Improvement Plans, 2015 (funded by Cape York NRM, NQ Dry Tropics and the Fitzroy Basin Association).</w:t>
      </w:r>
    </w:p>
    <w:p w14:paraId="72DC7662" w14:textId="77777777" w:rsidR="00330167" w:rsidRPr="00D41480" w:rsidRDefault="00330167" w:rsidP="00330167">
      <w:pPr>
        <w:ind w:left="284" w:hanging="284"/>
        <w:rPr>
          <w:lang w:val="en-AU"/>
        </w:rPr>
      </w:pPr>
      <w:r>
        <w:rPr>
          <w:lang w:val="en-AU"/>
        </w:rPr>
        <w:t>Maynard, J., Heron, S.,</w:t>
      </w:r>
      <w:r w:rsidRPr="00D41480">
        <w:rPr>
          <w:lang w:val="en-AU"/>
        </w:rPr>
        <w:t xml:space="preserve"> Tracey, D. 2015. Improved ocean colour variable outputs for use in Great Barrier Reef Water Quality Improvement Plans and a future Great Barrier Reef-wide risk assessment. Outcomes of a joint project for the Cape York, Burdekin and Fitzroy Water Quality Improvement Plans, 2015 (funded by Cape York NRM, NQ Dry Tropics and the Fitzroy Basin Association).</w:t>
      </w:r>
    </w:p>
    <w:p w14:paraId="0EB69407" w14:textId="77777777" w:rsidR="00330167" w:rsidRDefault="00330167" w:rsidP="00330167">
      <w:pPr>
        <w:ind w:left="284" w:hanging="284"/>
        <w:rPr>
          <w:lang w:val="en-AU"/>
        </w:rPr>
      </w:pPr>
      <w:r w:rsidRPr="00DF3910">
        <w:rPr>
          <w:lang w:val="en-AU"/>
        </w:rPr>
        <w:t xml:space="preserve">PythonWin 2.7.3 (default, Apr 10 2012). Python IDE and GUI Framework for Windows.  Copyright 1994-2008 Mark Hammond. Python is Copyright (c) 2001-2012 Python Software Foundation. </w:t>
      </w:r>
    </w:p>
    <w:p w14:paraId="0D597EED" w14:textId="77777777" w:rsidR="0092215E" w:rsidRPr="0092215E" w:rsidRDefault="00232E00">
      <w:pPr>
        <w:ind w:left="284" w:hanging="284"/>
        <w:rPr>
          <w:lang w:val="en-GB"/>
        </w:rPr>
      </w:pPr>
      <w:r>
        <w:rPr>
          <w:lang w:val="en-GB"/>
        </w:rPr>
        <w:t>Temple Lang, D. 2007.</w:t>
      </w:r>
      <w:r w:rsidR="0092215E" w:rsidRPr="0092215E">
        <w:rPr>
          <w:lang w:val="en-GB"/>
        </w:rPr>
        <w:t xml:space="preserve"> R as a Web Client — the RCurl package, Journal of Statistical Software, </w:t>
      </w:r>
      <w:hyperlink r:id="rId32" w:history="1">
        <w:r w:rsidR="0092215E" w:rsidRPr="0092215E">
          <w:rPr>
            <w:rStyle w:val="Hyperlink"/>
            <w:lang w:val="en-GB"/>
          </w:rPr>
          <w:t>http://www.omegahat.net/RCurl/RCurlJSS.pdf</w:t>
        </w:r>
      </w:hyperlink>
    </w:p>
    <w:p w14:paraId="3D670E48" w14:textId="77777777" w:rsidR="0092215E" w:rsidRPr="00993586" w:rsidRDefault="0092215E">
      <w:pPr>
        <w:ind w:left="284" w:hanging="284"/>
        <w:rPr>
          <w:lang w:val="en-GB"/>
        </w:rPr>
      </w:pPr>
      <w:r w:rsidRPr="0092215E">
        <w:rPr>
          <w:lang w:val="en-GB"/>
        </w:rPr>
        <w:t>Temp</w:t>
      </w:r>
      <w:r w:rsidR="00232E00">
        <w:rPr>
          <w:lang w:val="en-GB"/>
        </w:rPr>
        <w:t>le Lang, D., and the CRAN team, 2016.</w:t>
      </w:r>
      <w:r w:rsidRPr="0092215E">
        <w:rPr>
          <w:lang w:val="en-GB"/>
        </w:rPr>
        <w:t xml:space="preserve"> Package ‘RCurl’, Version 1.95-4.8, https://cran.r-project.org/web/packages/RCurl/RCurl.pdf</w:t>
      </w:r>
    </w:p>
    <w:p w14:paraId="359BC53C" w14:textId="6EE59D92" w:rsidR="0005513B" w:rsidRDefault="00330167" w:rsidP="00330167">
      <w:pPr>
        <w:ind w:left="284" w:hanging="284"/>
        <w:rPr>
          <w:lang w:val="en-AU"/>
        </w:rPr>
      </w:pPr>
      <w:r w:rsidRPr="00DF3910">
        <w:rPr>
          <w:lang w:val="en-AU"/>
        </w:rPr>
        <w:t>Thompson</w:t>
      </w:r>
      <w:r>
        <w:rPr>
          <w:lang w:val="en-AU"/>
        </w:rPr>
        <w:t>,</w:t>
      </w:r>
      <w:r w:rsidRPr="00DF3910">
        <w:rPr>
          <w:lang w:val="en-AU"/>
        </w:rPr>
        <w:t xml:space="preserve"> A</w:t>
      </w:r>
      <w:r>
        <w:rPr>
          <w:lang w:val="en-AU"/>
        </w:rPr>
        <w:t>.</w:t>
      </w:r>
      <w:r w:rsidRPr="00DF3910">
        <w:rPr>
          <w:lang w:val="en-AU"/>
        </w:rPr>
        <w:t>, Lønborg</w:t>
      </w:r>
      <w:r>
        <w:rPr>
          <w:lang w:val="en-AU"/>
        </w:rPr>
        <w:t>,</w:t>
      </w:r>
      <w:r w:rsidRPr="00DF3910">
        <w:rPr>
          <w:lang w:val="en-AU"/>
        </w:rPr>
        <w:t xml:space="preserve"> C</w:t>
      </w:r>
      <w:r>
        <w:rPr>
          <w:lang w:val="en-AU"/>
        </w:rPr>
        <w:t>.</w:t>
      </w:r>
      <w:r w:rsidRPr="00DF3910">
        <w:rPr>
          <w:lang w:val="en-AU"/>
        </w:rPr>
        <w:t>, Logan</w:t>
      </w:r>
      <w:r>
        <w:rPr>
          <w:lang w:val="en-AU"/>
        </w:rPr>
        <w:t>,</w:t>
      </w:r>
      <w:r w:rsidRPr="00DF3910">
        <w:rPr>
          <w:lang w:val="en-AU"/>
        </w:rPr>
        <w:t xml:space="preserve"> M</w:t>
      </w:r>
      <w:r>
        <w:rPr>
          <w:lang w:val="en-AU"/>
        </w:rPr>
        <w:t>.</w:t>
      </w:r>
      <w:r w:rsidRPr="00DF3910">
        <w:rPr>
          <w:lang w:val="en-AU"/>
        </w:rPr>
        <w:t>, Costello</w:t>
      </w:r>
      <w:r>
        <w:rPr>
          <w:lang w:val="en-AU"/>
        </w:rPr>
        <w:t>,</w:t>
      </w:r>
      <w:r w:rsidRPr="00DF3910">
        <w:rPr>
          <w:lang w:val="en-AU"/>
        </w:rPr>
        <w:t xml:space="preserve"> P</w:t>
      </w:r>
      <w:r>
        <w:rPr>
          <w:lang w:val="en-AU"/>
        </w:rPr>
        <w:t>.</w:t>
      </w:r>
      <w:r w:rsidRPr="00DF3910">
        <w:rPr>
          <w:lang w:val="en-AU"/>
        </w:rPr>
        <w:t>, Davidson</w:t>
      </w:r>
      <w:r>
        <w:rPr>
          <w:lang w:val="en-AU"/>
        </w:rPr>
        <w:t>,</w:t>
      </w:r>
      <w:r w:rsidRPr="00DF3910">
        <w:rPr>
          <w:lang w:val="en-AU"/>
        </w:rPr>
        <w:t xml:space="preserve"> J</w:t>
      </w:r>
      <w:r>
        <w:rPr>
          <w:lang w:val="en-AU"/>
        </w:rPr>
        <w:t>.</w:t>
      </w:r>
      <w:r w:rsidRPr="00DF3910">
        <w:rPr>
          <w:lang w:val="en-AU"/>
        </w:rPr>
        <w:t>, Furnas</w:t>
      </w:r>
      <w:r>
        <w:rPr>
          <w:lang w:val="en-AU"/>
        </w:rPr>
        <w:t>,</w:t>
      </w:r>
      <w:r w:rsidRPr="00DF3910">
        <w:rPr>
          <w:lang w:val="en-AU"/>
        </w:rPr>
        <w:t xml:space="preserve"> M</w:t>
      </w:r>
      <w:r>
        <w:rPr>
          <w:lang w:val="en-AU"/>
        </w:rPr>
        <w:t>.</w:t>
      </w:r>
      <w:r w:rsidRPr="00DF3910">
        <w:rPr>
          <w:lang w:val="en-AU"/>
        </w:rPr>
        <w:t>, Gunn</w:t>
      </w:r>
      <w:r>
        <w:rPr>
          <w:lang w:val="en-AU"/>
        </w:rPr>
        <w:t>,</w:t>
      </w:r>
      <w:r w:rsidRPr="00DF3910">
        <w:rPr>
          <w:lang w:val="en-AU"/>
        </w:rPr>
        <w:t xml:space="preserve"> K</w:t>
      </w:r>
      <w:r>
        <w:rPr>
          <w:lang w:val="en-AU"/>
        </w:rPr>
        <w:t>.</w:t>
      </w:r>
      <w:r w:rsidRPr="00DF3910">
        <w:rPr>
          <w:lang w:val="en-AU"/>
        </w:rPr>
        <w:t>, Liddy</w:t>
      </w:r>
      <w:r>
        <w:rPr>
          <w:lang w:val="en-AU"/>
        </w:rPr>
        <w:t>,</w:t>
      </w:r>
      <w:r w:rsidRPr="00DF3910">
        <w:rPr>
          <w:lang w:val="en-AU"/>
        </w:rPr>
        <w:t xml:space="preserve"> M</w:t>
      </w:r>
      <w:r>
        <w:rPr>
          <w:lang w:val="en-AU"/>
        </w:rPr>
        <w:t>.</w:t>
      </w:r>
      <w:r w:rsidRPr="00DF3910">
        <w:rPr>
          <w:lang w:val="en-AU"/>
        </w:rPr>
        <w:t>, Skuza</w:t>
      </w:r>
      <w:r>
        <w:rPr>
          <w:lang w:val="en-AU"/>
        </w:rPr>
        <w:t>,</w:t>
      </w:r>
      <w:r w:rsidRPr="00DF3910">
        <w:rPr>
          <w:lang w:val="en-AU"/>
        </w:rPr>
        <w:t xml:space="preserve"> M</w:t>
      </w:r>
      <w:r>
        <w:rPr>
          <w:lang w:val="en-AU"/>
        </w:rPr>
        <w:t>.</w:t>
      </w:r>
      <w:r w:rsidRPr="00DF3910">
        <w:rPr>
          <w:lang w:val="en-AU"/>
        </w:rPr>
        <w:t>, Uthicke</w:t>
      </w:r>
      <w:r>
        <w:rPr>
          <w:lang w:val="en-AU"/>
        </w:rPr>
        <w:t>,</w:t>
      </w:r>
      <w:r w:rsidRPr="00DF3910">
        <w:rPr>
          <w:lang w:val="en-AU"/>
        </w:rPr>
        <w:t xml:space="preserve"> S</w:t>
      </w:r>
      <w:r>
        <w:rPr>
          <w:lang w:val="en-AU"/>
        </w:rPr>
        <w:t>.</w:t>
      </w:r>
      <w:r w:rsidRPr="00DF3910">
        <w:rPr>
          <w:lang w:val="en-AU"/>
        </w:rPr>
        <w:t>, Wright</w:t>
      </w:r>
      <w:r>
        <w:rPr>
          <w:lang w:val="en-AU"/>
        </w:rPr>
        <w:t>,</w:t>
      </w:r>
      <w:r w:rsidRPr="00DF3910">
        <w:rPr>
          <w:lang w:val="en-AU"/>
        </w:rPr>
        <w:t xml:space="preserve"> M</w:t>
      </w:r>
      <w:r>
        <w:rPr>
          <w:lang w:val="en-AU"/>
        </w:rPr>
        <w:t>.</w:t>
      </w:r>
      <w:r w:rsidRPr="00DF3910">
        <w:rPr>
          <w:lang w:val="en-AU"/>
        </w:rPr>
        <w:t>, Zagorskis</w:t>
      </w:r>
      <w:r>
        <w:rPr>
          <w:lang w:val="en-AU"/>
        </w:rPr>
        <w:t>,</w:t>
      </w:r>
      <w:r w:rsidRPr="00DF3910">
        <w:rPr>
          <w:lang w:val="en-AU"/>
        </w:rPr>
        <w:t xml:space="preserve"> I</w:t>
      </w:r>
      <w:r>
        <w:rPr>
          <w:lang w:val="en-AU"/>
        </w:rPr>
        <w:t>.</w:t>
      </w:r>
      <w:r w:rsidRPr="00DF3910">
        <w:rPr>
          <w:lang w:val="en-AU"/>
        </w:rPr>
        <w:t>, Schaffelke</w:t>
      </w:r>
      <w:r>
        <w:rPr>
          <w:lang w:val="en-AU"/>
        </w:rPr>
        <w:t xml:space="preserve">, B. </w:t>
      </w:r>
      <w:r w:rsidRPr="00DF3910">
        <w:rPr>
          <w:lang w:val="en-AU"/>
        </w:rPr>
        <w:t>2014</w:t>
      </w:r>
      <w:r>
        <w:rPr>
          <w:lang w:val="en-AU"/>
        </w:rPr>
        <w:t>.</w:t>
      </w:r>
      <w:r w:rsidRPr="00DF3910">
        <w:rPr>
          <w:lang w:val="en-AU"/>
        </w:rPr>
        <w:t xml:space="preserve"> Marine Monitoring Program. Annual Report of AIMS Activities 2013 to 2014– Inshore water quality and coral reef monitoring. Report for the Great Barrier Reef Marine Park Authority. Australian Institute of Marine Science, Townsville.160 pp.</w:t>
      </w:r>
      <w:r w:rsidR="0005513B">
        <w:rPr>
          <w:lang w:val="en-AU"/>
        </w:rPr>
        <w:br w:type="page"/>
      </w:r>
    </w:p>
    <w:p w14:paraId="6FECAF2A" w14:textId="35F674F2" w:rsidR="00684066" w:rsidRDefault="00F545CC" w:rsidP="00E34526">
      <w:pPr>
        <w:pStyle w:val="Heading1"/>
      </w:pPr>
      <w:bookmarkStart w:id="99" w:name="_Toc487798165"/>
      <w:bookmarkStart w:id="100" w:name="_Toc487798707"/>
      <w:bookmarkStart w:id="101" w:name="_Toc487798748"/>
      <w:bookmarkStart w:id="102" w:name="_Toc487798166"/>
      <w:bookmarkStart w:id="103" w:name="_Toc487798708"/>
      <w:bookmarkStart w:id="104" w:name="_Toc487798749"/>
      <w:bookmarkStart w:id="105" w:name="_Toc487798756"/>
      <w:bookmarkStart w:id="106" w:name="_Toc487812552"/>
      <w:bookmarkEnd w:id="99"/>
      <w:bookmarkEnd w:id="100"/>
      <w:bookmarkEnd w:id="101"/>
      <w:bookmarkEnd w:id="102"/>
      <w:bookmarkEnd w:id="103"/>
      <w:bookmarkEnd w:id="104"/>
      <w:r w:rsidRPr="00F545CC">
        <w:rPr>
          <w:noProof/>
          <w:lang w:val="en-AU" w:eastAsia="en-AU"/>
        </w:rPr>
        <w:lastRenderedPageBreak/>
        <w:drawing>
          <wp:anchor distT="0" distB="0" distL="114300" distR="114300" simplePos="0" relativeHeight="251659264" behindDoc="0" locked="0" layoutInCell="1" allowOverlap="1" wp14:anchorId="5D70FD24" wp14:editId="7DF3EDB4">
            <wp:simplePos x="0" y="0"/>
            <wp:positionH relativeFrom="column">
              <wp:posOffset>222104</wp:posOffset>
            </wp:positionH>
            <wp:positionV relativeFrom="paragraph">
              <wp:posOffset>459936</wp:posOffset>
            </wp:positionV>
            <wp:extent cx="5178425" cy="8257540"/>
            <wp:effectExtent l="0" t="0" r="3175" b="0"/>
            <wp:wrapTopAndBottom/>
            <wp:docPr id="10" name="Picture 1" descr="Figure 11. Maps showing the area of exceedance of annual GBR Water Quality Guideline values for chlorophyll-a (annual mean) from 2002-03 to 2013-14 (continued on the next page)." title="Figure 11. Maps showing the area of exceedance of annual GBR Water Quality Guideline values for chlorophyll-a (annual mean) from 2002-03 to 2013-14 (continued on the nex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lorophyll_annual_01_v1-01.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5178425" cy="8257540"/>
                    </a:xfrm>
                    <a:prstGeom prst="rect">
                      <a:avLst/>
                    </a:prstGeom>
                    <a:noFill/>
                    <a:ln>
                      <a:noFill/>
                    </a:ln>
                  </pic:spPr>
                </pic:pic>
              </a:graphicData>
            </a:graphic>
            <wp14:sizeRelH relativeFrom="page">
              <wp14:pctWidth>0</wp14:pctWidth>
            </wp14:sizeRelH>
            <wp14:sizeRelV relativeFrom="page">
              <wp14:pctHeight>0</wp14:pctHeight>
            </wp14:sizeRelV>
          </wp:anchor>
        </w:drawing>
      </w:r>
      <w:r w:rsidR="00684066" w:rsidRPr="00DF3910">
        <w:t>Appendix A: Historical data</w:t>
      </w:r>
      <w:bookmarkEnd w:id="105"/>
      <w:bookmarkEnd w:id="106"/>
    </w:p>
    <w:p w14:paraId="04BE562D" w14:textId="61A988F4" w:rsidR="00F545CC" w:rsidRPr="00DF3910" w:rsidRDefault="00F545CC" w:rsidP="00F545CC">
      <w:pPr>
        <w:pStyle w:val="Caption"/>
        <w:rPr>
          <w:lang w:val="en-AU"/>
        </w:rPr>
      </w:pPr>
      <w:r w:rsidRPr="00DF3910">
        <w:rPr>
          <w:lang w:val="en-AU"/>
        </w:rPr>
        <w:t xml:space="preserve">Figure </w:t>
      </w:r>
      <w:r w:rsidRPr="00DF3910">
        <w:rPr>
          <w:lang w:val="en-AU"/>
        </w:rPr>
        <w:fldChar w:fldCharType="begin"/>
      </w:r>
      <w:r w:rsidRPr="00DF3910">
        <w:rPr>
          <w:lang w:val="en-AU"/>
        </w:rPr>
        <w:instrText xml:space="preserve"> SEQ Figure \* ARABIC </w:instrText>
      </w:r>
      <w:r w:rsidRPr="00DF3910">
        <w:rPr>
          <w:lang w:val="en-AU"/>
        </w:rPr>
        <w:fldChar w:fldCharType="separate"/>
      </w:r>
      <w:r w:rsidR="00640E86">
        <w:rPr>
          <w:noProof/>
          <w:lang w:val="en-AU"/>
        </w:rPr>
        <w:t>11</w:t>
      </w:r>
      <w:r w:rsidRPr="00DF3910">
        <w:rPr>
          <w:noProof/>
          <w:lang w:val="en-AU"/>
        </w:rPr>
        <w:fldChar w:fldCharType="end"/>
      </w:r>
      <w:r w:rsidRPr="00DF3910">
        <w:rPr>
          <w:lang w:val="en-AU"/>
        </w:rPr>
        <w:t xml:space="preserve">. Maps showing the area of exceedance of </w:t>
      </w:r>
      <w:r w:rsidR="009C2F22">
        <w:rPr>
          <w:lang w:val="en-AU"/>
        </w:rPr>
        <w:t>a</w:t>
      </w:r>
      <w:r w:rsidRPr="00DF3910">
        <w:rPr>
          <w:lang w:val="en-AU"/>
        </w:rPr>
        <w:t xml:space="preserve">nnual </w:t>
      </w:r>
      <w:r w:rsidR="009C2F22">
        <w:rPr>
          <w:lang w:val="en-AU"/>
        </w:rPr>
        <w:t>GBR Water Quality</w:t>
      </w:r>
      <w:r w:rsidRPr="00DF3910">
        <w:rPr>
          <w:lang w:val="en-AU"/>
        </w:rPr>
        <w:t xml:space="preserve"> Guideline values for chlorophyll-a (annua</w:t>
      </w:r>
      <w:r>
        <w:rPr>
          <w:lang w:val="en-AU"/>
        </w:rPr>
        <w:t>l mean) from 2002-03 to 2013-14 (continued on the next page).</w:t>
      </w:r>
    </w:p>
    <w:p w14:paraId="287DFF72" w14:textId="00483B86" w:rsidR="00F545CC" w:rsidRPr="00F545CC" w:rsidRDefault="00F545CC" w:rsidP="00F545CC"/>
    <w:p w14:paraId="6608C535" w14:textId="63296058" w:rsidR="00684066" w:rsidRPr="00DF3910" w:rsidRDefault="00B9797C" w:rsidP="00F545CC">
      <w:pPr>
        <w:rPr>
          <w:lang w:val="en-AU"/>
        </w:rPr>
      </w:pPr>
      <w:r w:rsidRPr="00D3791F">
        <w:rPr>
          <w:noProof/>
          <w:lang w:val="en-AU" w:eastAsia="en-AU"/>
        </w:rPr>
        <w:drawing>
          <wp:anchor distT="0" distB="0" distL="114300" distR="114300" simplePos="0" relativeHeight="251660288" behindDoc="0" locked="0" layoutInCell="1" allowOverlap="1" wp14:anchorId="6D74BCB1" wp14:editId="4410610D">
            <wp:simplePos x="0" y="0"/>
            <wp:positionH relativeFrom="column">
              <wp:posOffset>-2638</wp:posOffset>
            </wp:positionH>
            <wp:positionV relativeFrom="paragraph">
              <wp:posOffset>-3322</wp:posOffset>
            </wp:positionV>
            <wp:extent cx="5575300" cy="4470400"/>
            <wp:effectExtent l="0" t="0" r="6350" b="6350"/>
            <wp:wrapTopAndBottom/>
            <wp:docPr id="11" name="Picture 2" descr="Figure 11 continued. Maps showing the area of exceedance of annual GBR Water Quality Guideline values for chlorophyll-a (annual mean) from 2002-03 to 2013-14 (continued from previous page)." title="Figure 11 continued. Maps showing the area of exceedance of annual GBR Water Quality Guideline values for chlorophyll-a (annual mean) from 2002-03 to 2013-14 (continued from previous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lorophyll_annual_02_v1-01.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5575300" cy="4470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827245" w14:textId="7FF86E0F" w:rsidR="00684066" w:rsidRPr="00DF3910" w:rsidRDefault="00684066" w:rsidP="00684066">
      <w:pPr>
        <w:pStyle w:val="Caption"/>
        <w:rPr>
          <w:lang w:val="en-AU"/>
        </w:rPr>
      </w:pPr>
      <w:r w:rsidRPr="00DF3910">
        <w:rPr>
          <w:lang w:val="en-AU"/>
        </w:rPr>
        <w:t xml:space="preserve">Figure </w:t>
      </w:r>
      <w:r w:rsidR="009C2F22">
        <w:rPr>
          <w:lang w:val="en-AU"/>
        </w:rPr>
        <w:t>11</w:t>
      </w:r>
      <w:r w:rsidR="00F545CC">
        <w:rPr>
          <w:noProof/>
          <w:lang w:val="en-AU"/>
        </w:rPr>
        <w:t xml:space="preserve"> continued</w:t>
      </w:r>
      <w:r w:rsidRPr="00DF3910">
        <w:rPr>
          <w:lang w:val="en-AU"/>
        </w:rPr>
        <w:t xml:space="preserve">. Maps showing the area of exceedance of </w:t>
      </w:r>
      <w:r w:rsidR="009C2F22">
        <w:rPr>
          <w:lang w:val="en-AU"/>
        </w:rPr>
        <w:t>a</w:t>
      </w:r>
      <w:r w:rsidR="009C2F22" w:rsidRPr="00DF3910">
        <w:rPr>
          <w:lang w:val="en-AU"/>
        </w:rPr>
        <w:t xml:space="preserve">nnual </w:t>
      </w:r>
      <w:r w:rsidR="009C2F22">
        <w:rPr>
          <w:lang w:val="en-AU"/>
        </w:rPr>
        <w:t>GBR Water Quality</w:t>
      </w:r>
      <w:r w:rsidR="009C2F22" w:rsidRPr="00DF3910">
        <w:rPr>
          <w:lang w:val="en-AU"/>
        </w:rPr>
        <w:t xml:space="preserve"> </w:t>
      </w:r>
      <w:r w:rsidRPr="00DF3910">
        <w:rPr>
          <w:lang w:val="en-AU"/>
        </w:rPr>
        <w:t>Guideline values for chlorophyll-a (annua</w:t>
      </w:r>
      <w:r w:rsidR="00F545CC">
        <w:rPr>
          <w:lang w:val="en-AU"/>
        </w:rPr>
        <w:t>l mean) from 2002-03 to 2013-14 (continued from previous page).</w:t>
      </w:r>
    </w:p>
    <w:p w14:paraId="1C66B01D" w14:textId="77777777" w:rsidR="00684066" w:rsidRPr="00DF3910" w:rsidRDefault="00684066" w:rsidP="00684066">
      <w:pPr>
        <w:rPr>
          <w:lang w:val="en-AU"/>
        </w:rPr>
      </w:pPr>
      <w:r w:rsidRPr="00DF3910">
        <w:rPr>
          <w:lang w:val="en-AU"/>
        </w:rPr>
        <w:t>The following tables show the effect of masking enclosed coastal waters on the relative area above threshold for chlorophyll-a from 2002-03 to 2013-14. Values quoted refer to the relative area (%) of the water body where the annual mean value exceeds the WQ Guideline value.</w:t>
      </w:r>
    </w:p>
    <w:p w14:paraId="2A7F0381" w14:textId="0D4D28C8"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12</w:t>
      </w:r>
      <w:r w:rsidRPr="00DF3910">
        <w:rPr>
          <w:noProof/>
          <w:lang w:val="en-AU"/>
        </w:rPr>
        <w:fldChar w:fldCharType="end"/>
      </w:r>
      <w:r w:rsidRPr="00DF3910">
        <w:rPr>
          <w:lang w:val="en-AU"/>
        </w:rPr>
        <w:t>. Exceedance of annual Chlorophyll-a thresholds for 2002-03.</w:t>
      </w:r>
    </w:p>
    <w:tbl>
      <w:tblPr>
        <w:tblW w:w="8805" w:type="dxa"/>
        <w:tblInd w:w="92" w:type="dxa"/>
        <w:tblLayout w:type="fixed"/>
        <w:tblLook w:val="0000" w:firstRow="0" w:lastRow="0" w:firstColumn="0" w:lastColumn="0" w:noHBand="0" w:noVBand="0"/>
        <w:tblCaption w:val="Table 12. Exceedance of annual Chlorophyll-a thresholds for 2002-03."/>
        <w:tblDescription w:val="Table 12. Exceedance of annual Chlorophyll-a thresholds for 2002-03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4A19630C"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65B643D4" w14:textId="77777777" w:rsidR="00684066" w:rsidRPr="00CD12EC" w:rsidRDefault="00684066" w:rsidP="00684066">
            <w:pPr>
              <w:spacing w:after="0" w:line="240" w:lineRule="auto"/>
              <w:contextualSpacing/>
              <w:rPr>
                <w:b/>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1C54FF4C" w14:textId="77777777" w:rsidR="00684066" w:rsidRPr="00CD12EC" w:rsidRDefault="00684066" w:rsidP="00684066">
            <w:pPr>
              <w:spacing w:after="0" w:line="240" w:lineRule="auto"/>
              <w:contextualSpacing/>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03D2D3F0" w14:textId="77777777" w:rsidR="00684066" w:rsidRPr="00CD12EC" w:rsidRDefault="00684066" w:rsidP="00684066">
            <w:pPr>
              <w:spacing w:after="0" w:line="240" w:lineRule="auto"/>
              <w:contextualSpacing/>
              <w:jc w:val="center"/>
              <w:rPr>
                <w:b/>
                <w:lang w:val="en-AU"/>
              </w:rPr>
            </w:pPr>
            <w:r w:rsidRPr="00CD12EC">
              <w:rPr>
                <w:b/>
                <w:lang w:val="en-AU"/>
              </w:rPr>
              <w:t>Enclosed Coastal waterbodies excluded</w:t>
            </w:r>
          </w:p>
        </w:tc>
      </w:tr>
      <w:tr w:rsidR="00684066" w:rsidRPr="00CD12EC" w14:paraId="7328D16F"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4AF99A6D" w14:textId="77777777" w:rsidR="00684066" w:rsidRPr="00CD12EC" w:rsidRDefault="00684066" w:rsidP="00684066">
            <w:pPr>
              <w:spacing w:after="0" w:line="240" w:lineRule="auto"/>
              <w:contextualSpacing/>
              <w:rPr>
                <w:b/>
                <w:lang w:val="en-AU"/>
              </w:rPr>
            </w:pPr>
          </w:p>
        </w:tc>
        <w:tc>
          <w:tcPr>
            <w:tcW w:w="1391" w:type="dxa"/>
            <w:tcBorders>
              <w:top w:val="nil"/>
              <w:left w:val="nil"/>
              <w:bottom w:val="single" w:sz="8" w:space="0" w:color="auto"/>
              <w:right w:val="single" w:sz="8" w:space="0" w:color="auto"/>
            </w:tcBorders>
            <w:shd w:val="clear" w:color="auto" w:fill="auto"/>
          </w:tcPr>
          <w:p w14:paraId="64A623FB" w14:textId="77777777" w:rsidR="00684066" w:rsidRPr="00CD12EC" w:rsidRDefault="00684066" w:rsidP="00684066">
            <w:pPr>
              <w:spacing w:after="0" w:line="240" w:lineRule="auto"/>
              <w:contextualSpacing/>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54BF52F6"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ADE8E18" w14:textId="77777777" w:rsidR="00684066" w:rsidRPr="00CD12EC" w:rsidRDefault="00684066" w:rsidP="00684066">
            <w:pPr>
              <w:spacing w:after="0" w:line="240" w:lineRule="auto"/>
              <w:contextualSpacing/>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56FE09AE" w14:textId="77777777" w:rsidR="00684066" w:rsidRPr="00CD12EC" w:rsidRDefault="00684066" w:rsidP="00684066">
            <w:pPr>
              <w:spacing w:after="0" w:line="240" w:lineRule="auto"/>
              <w:contextualSpacing/>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6AC645AE"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536C0C83" w14:textId="77777777" w:rsidR="00684066" w:rsidRPr="00CD12EC" w:rsidRDefault="00684066" w:rsidP="00684066">
            <w:pPr>
              <w:spacing w:after="0" w:line="240" w:lineRule="auto"/>
              <w:contextualSpacing/>
              <w:jc w:val="center"/>
              <w:rPr>
                <w:b/>
                <w:lang w:val="en-AU"/>
              </w:rPr>
            </w:pPr>
            <w:r w:rsidRPr="00CD12EC">
              <w:rPr>
                <w:b/>
                <w:lang w:val="en-AU"/>
              </w:rPr>
              <w:t>Offshore</w:t>
            </w:r>
          </w:p>
        </w:tc>
      </w:tr>
      <w:tr w:rsidR="00684066" w:rsidRPr="00CD12EC" w14:paraId="294503F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FF772FA" w14:textId="77777777" w:rsidR="00684066" w:rsidRPr="00CD12EC" w:rsidRDefault="00684066" w:rsidP="00684066">
            <w:pPr>
              <w:spacing w:after="0" w:line="240" w:lineRule="auto"/>
              <w:contextualSpacing/>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02D123" w14:textId="77777777" w:rsidR="00684066" w:rsidRPr="00CD12EC" w:rsidRDefault="00684066" w:rsidP="00684066">
            <w:pPr>
              <w:spacing w:after="0" w:line="240" w:lineRule="auto"/>
              <w:contextualSpacing/>
              <w:jc w:val="center"/>
              <w:rPr>
                <w:lang w:val="en-AU"/>
              </w:rPr>
            </w:pPr>
            <w:r w:rsidRPr="00CD12EC">
              <w:rPr>
                <w:lang w:val="en-AU"/>
              </w:rPr>
              <w:t>69.7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1E1058" w14:textId="77777777" w:rsidR="00684066" w:rsidRPr="00CD12EC" w:rsidRDefault="00684066" w:rsidP="00684066">
            <w:pPr>
              <w:spacing w:after="0" w:line="240" w:lineRule="auto"/>
              <w:contextualSpacing/>
              <w:jc w:val="center"/>
              <w:rPr>
                <w:lang w:val="en-AU"/>
              </w:rPr>
            </w:pPr>
            <w:r w:rsidRPr="00CD12EC">
              <w:rPr>
                <w:lang w:val="en-AU"/>
              </w:rPr>
              <w:t>12.2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65D7A2" w14:textId="77777777" w:rsidR="00684066" w:rsidRPr="00CD12EC" w:rsidRDefault="00684066" w:rsidP="00684066">
            <w:pPr>
              <w:spacing w:after="0" w:line="240" w:lineRule="auto"/>
              <w:contextualSpacing/>
              <w:jc w:val="center"/>
              <w:rPr>
                <w:lang w:val="en-AU"/>
              </w:rPr>
            </w:pPr>
            <w:r w:rsidRPr="00CD12EC">
              <w:rPr>
                <w:lang w:val="en-AU"/>
              </w:rPr>
              <w:t>2.5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0E4FA0" w14:textId="77777777" w:rsidR="00684066" w:rsidRPr="00CD12EC" w:rsidRDefault="00684066" w:rsidP="00684066">
            <w:pPr>
              <w:spacing w:after="0" w:line="240" w:lineRule="auto"/>
              <w:contextualSpacing/>
              <w:jc w:val="center"/>
              <w:rPr>
                <w:lang w:val="en-AU"/>
              </w:rPr>
            </w:pPr>
            <w:r w:rsidRPr="00CD12EC">
              <w:rPr>
                <w:lang w:val="en-AU"/>
              </w:rPr>
              <w:t>54.2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116492" w14:textId="77777777" w:rsidR="00684066" w:rsidRPr="00CD12EC" w:rsidRDefault="00684066" w:rsidP="00684066">
            <w:pPr>
              <w:spacing w:after="0" w:line="240" w:lineRule="auto"/>
              <w:contextualSpacing/>
              <w:jc w:val="center"/>
              <w:rPr>
                <w:lang w:val="en-AU"/>
              </w:rPr>
            </w:pPr>
            <w:r w:rsidRPr="00CD12EC">
              <w:rPr>
                <w:lang w:val="en-AU"/>
              </w:rPr>
              <w:t>10.9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4C1EC3" w14:textId="77777777" w:rsidR="00684066" w:rsidRPr="00CD12EC" w:rsidRDefault="00684066" w:rsidP="00684066">
            <w:pPr>
              <w:spacing w:after="0" w:line="240" w:lineRule="auto"/>
              <w:contextualSpacing/>
              <w:jc w:val="center"/>
              <w:rPr>
                <w:lang w:val="en-AU"/>
              </w:rPr>
            </w:pPr>
            <w:r w:rsidRPr="00CD12EC">
              <w:rPr>
                <w:lang w:val="en-AU"/>
              </w:rPr>
              <w:t>2.5</w:t>
            </w:r>
          </w:p>
        </w:tc>
      </w:tr>
      <w:tr w:rsidR="00684066" w:rsidRPr="00CD12EC" w14:paraId="79878553"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7B7095A" w14:textId="77777777" w:rsidR="00684066" w:rsidRPr="00CD12EC" w:rsidRDefault="00684066" w:rsidP="00684066">
            <w:pPr>
              <w:spacing w:after="0" w:line="240" w:lineRule="auto"/>
              <w:contextualSpacing/>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EEB8FC" w14:textId="77777777" w:rsidR="00684066" w:rsidRPr="00CD12EC" w:rsidRDefault="00684066" w:rsidP="00684066">
            <w:pPr>
              <w:spacing w:after="0" w:line="240" w:lineRule="auto"/>
              <w:contextualSpacing/>
              <w:jc w:val="center"/>
              <w:rPr>
                <w:lang w:val="en-AU"/>
              </w:rPr>
            </w:pPr>
            <w:r w:rsidRPr="00CD12EC">
              <w:rPr>
                <w:lang w:val="en-AU"/>
              </w:rPr>
              <w:t>84.0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3B559E" w14:textId="77777777" w:rsidR="00684066" w:rsidRPr="00CD12EC" w:rsidRDefault="00684066" w:rsidP="00684066">
            <w:pPr>
              <w:spacing w:after="0" w:line="240" w:lineRule="auto"/>
              <w:contextualSpacing/>
              <w:jc w:val="center"/>
              <w:rPr>
                <w:lang w:val="en-AU"/>
              </w:rPr>
            </w:pPr>
            <w:r w:rsidRPr="00CD12EC">
              <w:rPr>
                <w:lang w:val="en-AU"/>
              </w:rPr>
              <w:t>16.1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505F79" w14:textId="77777777" w:rsidR="00684066" w:rsidRPr="00CD12EC" w:rsidRDefault="00684066" w:rsidP="00684066">
            <w:pPr>
              <w:spacing w:after="0" w:line="240" w:lineRule="auto"/>
              <w:contextualSpacing/>
              <w:jc w:val="center"/>
              <w:rPr>
                <w:lang w:val="en-AU"/>
              </w:rPr>
            </w:pPr>
            <w:r w:rsidRPr="00CD12EC">
              <w:rPr>
                <w:lang w:val="en-AU"/>
              </w:rPr>
              <w:t>1.1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6B6CF7" w14:textId="77777777" w:rsidR="00684066" w:rsidRPr="00CD12EC" w:rsidRDefault="00684066" w:rsidP="00684066">
            <w:pPr>
              <w:spacing w:after="0" w:line="240" w:lineRule="auto"/>
              <w:contextualSpacing/>
              <w:jc w:val="center"/>
              <w:rPr>
                <w:lang w:val="en-AU"/>
              </w:rPr>
            </w:pPr>
            <w:r w:rsidRPr="00CD12EC">
              <w:rPr>
                <w:lang w:val="en-AU"/>
              </w:rPr>
              <w:t>80.1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400890" w14:textId="77777777" w:rsidR="00684066" w:rsidRPr="00CD12EC" w:rsidRDefault="00684066" w:rsidP="00684066">
            <w:pPr>
              <w:spacing w:after="0" w:line="240" w:lineRule="auto"/>
              <w:contextualSpacing/>
              <w:jc w:val="center"/>
              <w:rPr>
                <w:lang w:val="en-AU"/>
              </w:rPr>
            </w:pPr>
            <w:r w:rsidRPr="00CD12EC">
              <w:rPr>
                <w:lang w:val="en-AU"/>
              </w:rPr>
              <w:t>14.5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954512" w14:textId="77777777" w:rsidR="00684066" w:rsidRPr="00CD12EC" w:rsidRDefault="00684066" w:rsidP="00684066">
            <w:pPr>
              <w:spacing w:after="0" w:line="240" w:lineRule="auto"/>
              <w:contextualSpacing/>
              <w:jc w:val="center"/>
              <w:rPr>
                <w:lang w:val="en-AU"/>
              </w:rPr>
            </w:pPr>
            <w:r w:rsidRPr="00CD12EC">
              <w:rPr>
                <w:lang w:val="en-AU"/>
              </w:rPr>
              <w:t>1.1</w:t>
            </w:r>
          </w:p>
        </w:tc>
      </w:tr>
      <w:tr w:rsidR="00684066" w:rsidRPr="00CD12EC" w14:paraId="37EBC96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F12AD6C" w14:textId="77777777" w:rsidR="00684066" w:rsidRPr="00CD12EC" w:rsidRDefault="00684066" w:rsidP="00684066">
            <w:pPr>
              <w:spacing w:after="0" w:line="240" w:lineRule="auto"/>
              <w:contextualSpacing/>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93FFBE" w14:textId="77777777" w:rsidR="00684066" w:rsidRPr="00CD12EC" w:rsidRDefault="00684066" w:rsidP="00684066">
            <w:pPr>
              <w:spacing w:after="0" w:line="240" w:lineRule="auto"/>
              <w:contextualSpacing/>
              <w:jc w:val="center"/>
              <w:rPr>
                <w:lang w:val="en-AU"/>
              </w:rPr>
            </w:pPr>
            <w:r w:rsidRPr="00CD12EC">
              <w:rPr>
                <w:lang w:val="en-AU"/>
              </w:rPr>
              <w:t>66.8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C7115C" w14:textId="77777777" w:rsidR="00684066" w:rsidRPr="00CD12EC" w:rsidRDefault="00684066" w:rsidP="00684066">
            <w:pPr>
              <w:spacing w:after="0" w:line="240" w:lineRule="auto"/>
              <w:contextualSpacing/>
              <w:jc w:val="center"/>
              <w:rPr>
                <w:lang w:val="en-AU"/>
              </w:rPr>
            </w:pPr>
            <w:r w:rsidRPr="00CD12EC">
              <w:rPr>
                <w:lang w:val="en-AU"/>
              </w:rPr>
              <w:t>4.1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F1E17E" w14:textId="77777777" w:rsidR="00684066" w:rsidRPr="00CD12EC" w:rsidRDefault="00684066" w:rsidP="00684066">
            <w:pPr>
              <w:spacing w:after="0" w:line="240" w:lineRule="auto"/>
              <w:contextualSpacing/>
              <w:jc w:val="center"/>
              <w:rPr>
                <w:lang w:val="en-AU"/>
              </w:rPr>
            </w:pPr>
            <w:r w:rsidRPr="00CD12EC">
              <w:rPr>
                <w:lang w:val="en-AU"/>
              </w:rPr>
              <w:t>0.7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648E44" w14:textId="77777777" w:rsidR="00684066" w:rsidRPr="00CD12EC" w:rsidRDefault="00684066" w:rsidP="00684066">
            <w:pPr>
              <w:spacing w:after="0" w:line="240" w:lineRule="auto"/>
              <w:contextualSpacing/>
              <w:jc w:val="center"/>
              <w:rPr>
                <w:lang w:val="en-AU"/>
              </w:rPr>
            </w:pPr>
            <w:r w:rsidRPr="00CD12EC">
              <w:rPr>
                <w:lang w:val="en-AU"/>
              </w:rPr>
              <w:t>58.6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B2AB54" w14:textId="77777777" w:rsidR="00684066" w:rsidRPr="00CD12EC" w:rsidRDefault="00684066" w:rsidP="00684066">
            <w:pPr>
              <w:spacing w:after="0" w:line="240" w:lineRule="auto"/>
              <w:contextualSpacing/>
              <w:jc w:val="center"/>
              <w:rPr>
                <w:lang w:val="en-AU"/>
              </w:rPr>
            </w:pPr>
            <w:r w:rsidRPr="00CD12EC">
              <w:rPr>
                <w:lang w:val="en-AU"/>
              </w:rPr>
              <w:t>4.1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63B38C" w14:textId="77777777" w:rsidR="00684066" w:rsidRPr="00CD12EC" w:rsidRDefault="00684066" w:rsidP="00684066">
            <w:pPr>
              <w:spacing w:after="0" w:line="240" w:lineRule="auto"/>
              <w:contextualSpacing/>
              <w:jc w:val="center"/>
              <w:rPr>
                <w:lang w:val="en-AU"/>
              </w:rPr>
            </w:pPr>
            <w:r w:rsidRPr="00CD12EC">
              <w:rPr>
                <w:lang w:val="en-AU"/>
              </w:rPr>
              <w:t>0.7</w:t>
            </w:r>
          </w:p>
        </w:tc>
      </w:tr>
      <w:tr w:rsidR="00684066" w:rsidRPr="00CD12EC" w14:paraId="271B9E21"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6B9AD341" w14:textId="77777777" w:rsidR="00684066" w:rsidRPr="00CD12EC" w:rsidRDefault="00684066" w:rsidP="00684066">
            <w:pPr>
              <w:spacing w:after="0" w:line="240" w:lineRule="auto"/>
              <w:contextualSpacing/>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A74619" w14:textId="77777777" w:rsidR="00684066" w:rsidRPr="00CD12EC" w:rsidRDefault="00684066" w:rsidP="00684066">
            <w:pPr>
              <w:spacing w:after="0" w:line="240" w:lineRule="auto"/>
              <w:contextualSpacing/>
              <w:jc w:val="center"/>
              <w:rPr>
                <w:lang w:val="en-AU"/>
              </w:rPr>
            </w:pPr>
            <w:r w:rsidRPr="00CD12EC">
              <w:rPr>
                <w:lang w:val="en-AU"/>
              </w:rPr>
              <w:t>45.7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38ECB3" w14:textId="77777777" w:rsidR="00684066" w:rsidRPr="00CD12EC" w:rsidRDefault="00684066" w:rsidP="00684066">
            <w:pPr>
              <w:spacing w:after="0" w:line="240" w:lineRule="auto"/>
              <w:contextualSpacing/>
              <w:jc w:val="center"/>
              <w:rPr>
                <w:lang w:val="en-AU"/>
              </w:rPr>
            </w:pPr>
            <w:r w:rsidRPr="00CD12EC">
              <w:rPr>
                <w:lang w:val="en-AU"/>
              </w:rPr>
              <w:t>6.4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DD4AAB" w14:textId="77777777" w:rsidR="00684066" w:rsidRPr="00CD12EC" w:rsidRDefault="00684066" w:rsidP="00684066">
            <w:pPr>
              <w:spacing w:after="0" w:line="240" w:lineRule="auto"/>
              <w:contextualSpacing/>
              <w:jc w:val="center"/>
              <w:rPr>
                <w:lang w:val="en-AU"/>
              </w:rPr>
            </w:pPr>
            <w:r w:rsidRPr="00CD12EC">
              <w:rPr>
                <w:lang w:val="en-AU"/>
              </w:rPr>
              <w:t>8.3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867271" w14:textId="77777777" w:rsidR="00684066" w:rsidRPr="00CD12EC" w:rsidRDefault="00684066" w:rsidP="00684066">
            <w:pPr>
              <w:spacing w:after="0" w:line="240" w:lineRule="auto"/>
              <w:contextualSpacing/>
              <w:jc w:val="center"/>
              <w:rPr>
                <w:lang w:val="en-AU"/>
              </w:rPr>
            </w:pPr>
            <w:r w:rsidRPr="00CD12EC">
              <w:rPr>
                <w:lang w:val="en-AU"/>
              </w:rPr>
              <w:t>37.5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E11751" w14:textId="77777777" w:rsidR="00684066" w:rsidRPr="00CD12EC" w:rsidRDefault="00684066" w:rsidP="00684066">
            <w:pPr>
              <w:spacing w:after="0" w:line="240" w:lineRule="auto"/>
              <w:contextualSpacing/>
              <w:jc w:val="center"/>
              <w:rPr>
                <w:lang w:val="en-AU"/>
              </w:rPr>
            </w:pPr>
            <w:r w:rsidRPr="00CD12EC">
              <w:rPr>
                <w:lang w:val="en-AU"/>
              </w:rPr>
              <w:t>6.4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485618" w14:textId="77777777" w:rsidR="00684066" w:rsidRPr="00CD12EC" w:rsidRDefault="00684066" w:rsidP="00684066">
            <w:pPr>
              <w:spacing w:after="0" w:line="240" w:lineRule="auto"/>
              <w:contextualSpacing/>
              <w:jc w:val="center"/>
              <w:rPr>
                <w:lang w:val="en-AU"/>
              </w:rPr>
            </w:pPr>
            <w:r w:rsidRPr="00CD12EC">
              <w:rPr>
                <w:lang w:val="en-AU"/>
              </w:rPr>
              <w:t>8.3</w:t>
            </w:r>
          </w:p>
        </w:tc>
      </w:tr>
      <w:tr w:rsidR="00684066" w:rsidRPr="00CD12EC" w14:paraId="2CDFA418"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98E0F6F" w14:textId="77777777" w:rsidR="00684066" w:rsidRPr="00CD12EC" w:rsidRDefault="00684066" w:rsidP="00684066">
            <w:pPr>
              <w:spacing w:after="0" w:line="240" w:lineRule="auto"/>
              <w:contextualSpacing/>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F2FF0D" w14:textId="77777777" w:rsidR="00684066" w:rsidRPr="00CD12EC" w:rsidRDefault="00684066" w:rsidP="00684066">
            <w:pPr>
              <w:spacing w:after="0" w:line="240" w:lineRule="auto"/>
              <w:contextualSpacing/>
              <w:jc w:val="center"/>
              <w:rPr>
                <w:lang w:val="en-AU"/>
              </w:rPr>
            </w:pPr>
            <w:r w:rsidRPr="00CD12EC">
              <w:rPr>
                <w:lang w:val="en-AU"/>
              </w:rPr>
              <w:t>67.4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2F5483" w14:textId="77777777" w:rsidR="00684066" w:rsidRPr="00CD12EC" w:rsidRDefault="00684066" w:rsidP="00684066">
            <w:pPr>
              <w:spacing w:after="0" w:line="240" w:lineRule="auto"/>
              <w:contextualSpacing/>
              <w:jc w:val="center"/>
              <w:rPr>
                <w:lang w:val="en-AU"/>
              </w:rPr>
            </w:pPr>
            <w:r w:rsidRPr="00CD12EC">
              <w:rPr>
                <w:lang w:val="en-AU"/>
              </w:rPr>
              <w:t>5.9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CA07AD" w14:textId="77777777" w:rsidR="00684066" w:rsidRPr="00CD12EC" w:rsidRDefault="00684066" w:rsidP="00684066">
            <w:pPr>
              <w:spacing w:after="0" w:line="240" w:lineRule="auto"/>
              <w:contextualSpacing/>
              <w:jc w:val="center"/>
              <w:rPr>
                <w:lang w:val="en-AU"/>
              </w:rPr>
            </w:pPr>
            <w:r w:rsidRPr="00CD12EC">
              <w:rPr>
                <w:lang w:val="en-AU"/>
              </w:rPr>
              <w:t>3.7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952269" w14:textId="77777777" w:rsidR="00684066" w:rsidRPr="00CD12EC" w:rsidRDefault="00684066" w:rsidP="00684066">
            <w:pPr>
              <w:spacing w:after="0" w:line="240" w:lineRule="auto"/>
              <w:contextualSpacing/>
              <w:jc w:val="center"/>
              <w:rPr>
                <w:lang w:val="en-AU"/>
              </w:rPr>
            </w:pPr>
            <w:r w:rsidRPr="00CD12EC">
              <w:rPr>
                <w:lang w:val="en-AU"/>
              </w:rPr>
              <w:t>56.9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55D036" w14:textId="77777777" w:rsidR="00684066" w:rsidRPr="00CD12EC" w:rsidRDefault="00684066" w:rsidP="00684066">
            <w:pPr>
              <w:spacing w:after="0" w:line="240" w:lineRule="auto"/>
              <w:contextualSpacing/>
              <w:jc w:val="center"/>
              <w:rPr>
                <w:lang w:val="en-AU"/>
              </w:rPr>
            </w:pPr>
            <w:r w:rsidRPr="00CD12EC">
              <w:rPr>
                <w:lang w:val="en-AU"/>
              </w:rPr>
              <w:t>5.6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219F0E" w14:textId="77777777" w:rsidR="00684066" w:rsidRPr="00CD12EC" w:rsidRDefault="00684066" w:rsidP="00684066">
            <w:pPr>
              <w:spacing w:after="0" w:line="240" w:lineRule="auto"/>
              <w:contextualSpacing/>
              <w:jc w:val="center"/>
              <w:rPr>
                <w:lang w:val="en-AU"/>
              </w:rPr>
            </w:pPr>
            <w:r w:rsidRPr="00CD12EC">
              <w:rPr>
                <w:lang w:val="en-AU"/>
              </w:rPr>
              <w:t>3.7</w:t>
            </w:r>
          </w:p>
        </w:tc>
      </w:tr>
      <w:tr w:rsidR="00684066" w:rsidRPr="00CD12EC" w14:paraId="378FD2C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AA6F58D" w14:textId="77777777" w:rsidR="00684066" w:rsidRPr="00CD12EC" w:rsidRDefault="00684066" w:rsidP="00684066">
            <w:pPr>
              <w:spacing w:after="0" w:line="240" w:lineRule="auto"/>
              <w:contextualSpacing/>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26EAFB" w14:textId="77777777" w:rsidR="00684066" w:rsidRPr="00CD12EC" w:rsidRDefault="00684066" w:rsidP="00684066">
            <w:pPr>
              <w:spacing w:after="0" w:line="240" w:lineRule="auto"/>
              <w:contextualSpacing/>
              <w:jc w:val="center"/>
              <w:rPr>
                <w:lang w:val="en-AU"/>
              </w:rPr>
            </w:pPr>
            <w:r w:rsidRPr="00CD12EC">
              <w:rPr>
                <w:lang w:val="en-AU"/>
              </w:rPr>
              <w:t>79.5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1160F8" w14:textId="77777777" w:rsidR="00684066" w:rsidRPr="00CD12EC" w:rsidRDefault="00684066" w:rsidP="00684066">
            <w:pPr>
              <w:spacing w:after="0" w:line="240" w:lineRule="auto"/>
              <w:contextualSpacing/>
              <w:jc w:val="center"/>
              <w:rPr>
                <w:lang w:val="en-AU"/>
              </w:rPr>
            </w:pPr>
            <w:r w:rsidRPr="00CD12EC">
              <w:rPr>
                <w:lang w:val="en-AU"/>
              </w:rPr>
              <w:t>4.1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C1F65E" w14:textId="77777777" w:rsidR="00684066" w:rsidRPr="00CD12EC" w:rsidRDefault="00684066" w:rsidP="00684066">
            <w:pPr>
              <w:spacing w:after="0" w:line="240" w:lineRule="auto"/>
              <w:contextualSpacing/>
              <w:jc w:val="center"/>
              <w:rPr>
                <w:lang w:val="en-AU"/>
              </w:rPr>
            </w:pPr>
            <w:r w:rsidRPr="00CD12EC">
              <w:rPr>
                <w:lang w:val="en-AU"/>
              </w:rPr>
              <w:t>0.1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1539C2" w14:textId="77777777" w:rsidR="00684066" w:rsidRPr="00CD12EC" w:rsidRDefault="00684066" w:rsidP="00684066">
            <w:pPr>
              <w:spacing w:after="0" w:line="240" w:lineRule="auto"/>
              <w:contextualSpacing/>
              <w:jc w:val="center"/>
              <w:rPr>
                <w:lang w:val="en-AU"/>
              </w:rPr>
            </w:pPr>
            <w:r w:rsidRPr="00CD12EC">
              <w:rPr>
                <w:lang w:val="en-AU"/>
              </w:rPr>
              <w:t>73.0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559780" w14:textId="77777777" w:rsidR="00684066" w:rsidRPr="00CD12EC" w:rsidRDefault="00684066" w:rsidP="00684066">
            <w:pPr>
              <w:spacing w:after="0" w:line="240" w:lineRule="auto"/>
              <w:contextualSpacing/>
              <w:jc w:val="center"/>
              <w:rPr>
                <w:lang w:val="en-AU"/>
              </w:rPr>
            </w:pPr>
            <w:r w:rsidRPr="00CD12EC">
              <w:rPr>
                <w:lang w:val="en-AU"/>
              </w:rPr>
              <w:t>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A1E30B" w14:textId="77777777" w:rsidR="00684066" w:rsidRPr="00CD12EC" w:rsidRDefault="00684066" w:rsidP="00684066">
            <w:pPr>
              <w:spacing w:after="0" w:line="240" w:lineRule="auto"/>
              <w:contextualSpacing/>
              <w:jc w:val="center"/>
              <w:rPr>
                <w:lang w:val="en-AU"/>
              </w:rPr>
            </w:pPr>
            <w:r w:rsidRPr="00CD12EC">
              <w:rPr>
                <w:lang w:val="en-AU"/>
              </w:rPr>
              <w:t>0.1</w:t>
            </w:r>
          </w:p>
        </w:tc>
      </w:tr>
    </w:tbl>
    <w:p w14:paraId="23969F9F" w14:textId="1CDD88F8" w:rsidR="00684066" w:rsidRPr="00DF3910" w:rsidRDefault="00684066" w:rsidP="00684066">
      <w:pPr>
        <w:pStyle w:val="Caption"/>
        <w:rPr>
          <w:lang w:val="en-AU"/>
        </w:rPr>
      </w:pPr>
      <w:r w:rsidRPr="00DF3910">
        <w:rPr>
          <w:lang w:val="en-AU"/>
        </w:rPr>
        <w:br w:type="page"/>
      </w:r>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13</w:t>
      </w:r>
      <w:r w:rsidRPr="00DF3910">
        <w:rPr>
          <w:noProof/>
          <w:lang w:val="en-AU"/>
        </w:rPr>
        <w:fldChar w:fldCharType="end"/>
      </w:r>
      <w:r w:rsidRPr="00DF3910">
        <w:rPr>
          <w:lang w:val="en-AU"/>
        </w:rPr>
        <w:t>. Exceedance of annual Chlorophyll-a thresholds for 2003-04.</w:t>
      </w:r>
    </w:p>
    <w:tbl>
      <w:tblPr>
        <w:tblW w:w="8805" w:type="dxa"/>
        <w:tblInd w:w="92" w:type="dxa"/>
        <w:tblLayout w:type="fixed"/>
        <w:tblLook w:val="0000" w:firstRow="0" w:lastRow="0" w:firstColumn="0" w:lastColumn="0" w:noHBand="0" w:noVBand="0"/>
        <w:tblCaption w:val="Table 13. Exceedance of annual Chlorophyll-a thresholds for 2003-04."/>
        <w:tblDescription w:val="Table 13. Exceedance of annual Chlorophyll-a thresholds for 2003-04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1A38EB20"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6476637D" w14:textId="77777777" w:rsidR="00684066" w:rsidRPr="00CD12EC" w:rsidRDefault="00684066" w:rsidP="00684066">
            <w:pPr>
              <w:spacing w:after="0" w:line="240" w:lineRule="auto"/>
              <w:contextualSpacing/>
              <w:rPr>
                <w:b/>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2CD38C40" w14:textId="77777777" w:rsidR="00684066" w:rsidRPr="00CD12EC" w:rsidRDefault="00684066" w:rsidP="00684066">
            <w:pPr>
              <w:spacing w:after="0" w:line="240" w:lineRule="auto"/>
              <w:contextualSpacing/>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4AB844EC" w14:textId="77777777" w:rsidR="00684066" w:rsidRPr="00CD12EC" w:rsidRDefault="00684066" w:rsidP="00684066">
            <w:pPr>
              <w:spacing w:after="0" w:line="240" w:lineRule="auto"/>
              <w:contextualSpacing/>
              <w:jc w:val="center"/>
              <w:rPr>
                <w:b/>
                <w:lang w:val="en-AU"/>
              </w:rPr>
            </w:pPr>
            <w:r w:rsidRPr="00CD12EC">
              <w:rPr>
                <w:b/>
                <w:lang w:val="en-AU"/>
              </w:rPr>
              <w:t>Enclosed Coastal waterbodies excluded</w:t>
            </w:r>
          </w:p>
        </w:tc>
      </w:tr>
      <w:tr w:rsidR="00684066" w:rsidRPr="00CD12EC" w14:paraId="20CA3FD4"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14A0F8DA" w14:textId="77777777" w:rsidR="00684066" w:rsidRPr="00CD12EC" w:rsidRDefault="00684066" w:rsidP="00684066">
            <w:pPr>
              <w:spacing w:after="0" w:line="240" w:lineRule="auto"/>
              <w:contextualSpacing/>
              <w:rPr>
                <w:b/>
                <w:lang w:val="en-AU"/>
              </w:rPr>
            </w:pPr>
          </w:p>
        </w:tc>
        <w:tc>
          <w:tcPr>
            <w:tcW w:w="1391" w:type="dxa"/>
            <w:tcBorders>
              <w:top w:val="nil"/>
              <w:left w:val="nil"/>
              <w:bottom w:val="single" w:sz="8" w:space="0" w:color="auto"/>
              <w:right w:val="single" w:sz="8" w:space="0" w:color="auto"/>
            </w:tcBorders>
            <w:shd w:val="clear" w:color="auto" w:fill="auto"/>
          </w:tcPr>
          <w:p w14:paraId="7E778EF2" w14:textId="77777777" w:rsidR="00684066" w:rsidRPr="00CD12EC" w:rsidRDefault="00684066" w:rsidP="00684066">
            <w:pPr>
              <w:spacing w:after="0" w:line="240" w:lineRule="auto"/>
              <w:contextualSpacing/>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4BB3CC41"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BAFBAA5" w14:textId="77777777" w:rsidR="00684066" w:rsidRPr="00CD12EC" w:rsidRDefault="00684066" w:rsidP="00684066">
            <w:pPr>
              <w:spacing w:after="0" w:line="240" w:lineRule="auto"/>
              <w:contextualSpacing/>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2F982E66" w14:textId="77777777" w:rsidR="00684066" w:rsidRPr="00CD12EC" w:rsidRDefault="00684066" w:rsidP="00684066">
            <w:pPr>
              <w:spacing w:after="0" w:line="240" w:lineRule="auto"/>
              <w:contextualSpacing/>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7C38CC74"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2A087055" w14:textId="77777777" w:rsidR="00684066" w:rsidRPr="00CD12EC" w:rsidRDefault="00684066" w:rsidP="00684066">
            <w:pPr>
              <w:spacing w:after="0" w:line="240" w:lineRule="auto"/>
              <w:contextualSpacing/>
              <w:jc w:val="center"/>
              <w:rPr>
                <w:b/>
                <w:lang w:val="en-AU"/>
              </w:rPr>
            </w:pPr>
            <w:r w:rsidRPr="00CD12EC">
              <w:rPr>
                <w:b/>
                <w:lang w:val="en-AU"/>
              </w:rPr>
              <w:t>Offshore</w:t>
            </w:r>
          </w:p>
        </w:tc>
      </w:tr>
      <w:tr w:rsidR="00684066" w:rsidRPr="00CD12EC" w14:paraId="5581E8B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9FF5E6B" w14:textId="77777777" w:rsidR="00684066" w:rsidRPr="00CD12EC" w:rsidRDefault="00684066" w:rsidP="00684066">
            <w:pPr>
              <w:spacing w:after="0" w:line="240" w:lineRule="auto"/>
              <w:contextualSpacing/>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4D5DD67" w14:textId="77777777" w:rsidR="00684066" w:rsidRPr="00CD12EC" w:rsidRDefault="00684066" w:rsidP="00684066">
            <w:pPr>
              <w:spacing w:after="0" w:line="240" w:lineRule="auto"/>
              <w:contextualSpacing/>
              <w:jc w:val="center"/>
              <w:rPr>
                <w:lang w:val="en-AU"/>
              </w:rPr>
            </w:pPr>
            <w:r w:rsidRPr="00CD12EC">
              <w:rPr>
                <w:lang w:val="en-AU"/>
              </w:rPr>
              <w:t>76.8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B9B8A8A" w14:textId="77777777" w:rsidR="00684066" w:rsidRPr="00CD12EC" w:rsidRDefault="00684066" w:rsidP="00684066">
            <w:pPr>
              <w:spacing w:after="0" w:line="240" w:lineRule="auto"/>
              <w:contextualSpacing/>
              <w:jc w:val="center"/>
              <w:rPr>
                <w:lang w:val="en-AU"/>
              </w:rPr>
            </w:pPr>
            <w:r w:rsidRPr="00CD12EC">
              <w:rPr>
                <w:lang w:val="en-AU"/>
              </w:rPr>
              <w:t>17.1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91EACF8" w14:textId="77777777" w:rsidR="00684066" w:rsidRPr="00CD12EC" w:rsidRDefault="00684066" w:rsidP="00684066">
            <w:pPr>
              <w:spacing w:after="0" w:line="240" w:lineRule="auto"/>
              <w:contextualSpacing/>
              <w:jc w:val="center"/>
              <w:rPr>
                <w:lang w:val="en-AU"/>
              </w:rPr>
            </w:pPr>
            <w:r w:rsidRPr="00CD12EC">
              <w:rPr>
                <w:lang w:val="en-AU"/>
              </w:rPr>
              <w:t>2.6</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08DE81F6" w14:textId="77777777" w:rsidR="00684066" w:rsidRPr="00CD12EC" w:rsidRDefault="00684066" w:rsidP="00684066">
            <w:pPr>
              <w:spacing w:after="0" w:line="240" w:lineRule="auto"/>
              <w:contextualSpacing/>
              <w:jc w:val="center"/>
              <w:rPr>
                <w:lang w:val="en-AU"/>
              </w:rPr>
            </w:pPr>
            <w:r w:rsidRPr="00CD12EC">
              <w:rPr>
                <w:lang w:val="en-AU"/>
              </w:rPr>
              <w:t>64.6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B2C6201" w14:textId="77777777" w:rsidR="00684066" w:rsidRPr="00CD12EC" w:rsidRDefault="00684066" w:rsidP="00684066">
            <w:pPr>
              <w:spacing w:after="0" w:line="240" w:lineRule="auto"/>
              <w:contextualSpacing/>
              <w:jc w:val="center"/>
              <w:rPr>
                <w:lang w:val="en-AU"/>
              </w:rPr>
            </w:pPr>
            <w:r w:rsidRPr="00CD12EC">
              <w:rPr>
                <w:lang w:val="en-AU"/>
              </w:rPr>
              <w:t>15.8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0B89D93" w14:textId="77777777" w:rsidR="00684066" w:rsidRPr="00CD12EC" w:rsidRDefault="00684066" w:rsidP="00684066">
            <w:pPr>
              <w:spacing w:after="0" w:line="240" w:lineRule="auto"/>
              <w:contextualSpacing/>
              <w:jc w:val="center"/>
              <w:rPr>
                <w:lang w:val="en-AU"/>
              </w:rPr>
            </w:pPr>
            <w:r w:rsidRPr="00CD12EC">
              <w:rPr>
                <w:lang w:val="en-AU"/>
              </w:rPr>
              <w:t>2.6</w:t>
            </w:r>
          </w:p>
        </w:tc>
      </w:tr>
      <w:tr w:rsidR="00684066" w:rsidRPr="00CD12EC" w14:paraId="2515B45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3CAA0C7" w14:textId="77777777" w:rsidR="00684066" w:rsidRPr="00CD12EC" w:rsidRDefault="00684066" w:rsidP="00684066">
            <w:pPr>
              <w:spacing w:after="0" w:line="240" w:lineRule="auto"/>
              <w:contextualSpacing/>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3F86F7BE" w14:textId="77777777" w:rsidR="00684066" w:rsidRPr="00CD12EC" w:rsidRDefault="00684066" w:rsidP="00684066">
            <w:pPr>
              <w:spacing w:after="0" w:line="240" w:lineRule="auto"/>
              <w:contextualSpacing/>
              <w:jc w:val="center"/>
              <w:rPr>
                <w:lang w:val="en-AU"/>
              </w:rPr>
            </w:pPr>
            <w:r w:rsidRPr="00CD12EC">
              <w:rPr>
                <w:lang w:val="en-AU"/>
              </w:rPr>
              <w:t>91.0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7DAFAD5" w14:textId="77777777" w:rsidR="00684066" w:rsidRPr="00CD12EC" w:rsidRDefault="00684066" w:rsidP="00684066">
            <w:pPr>
              <w:spacing w:after="0" w:line="240" w:lineRule="auto"/>
              <w:contextualSpacing/>
              <w:jc w:val="center"/>
              <w:rPr>
                <w:lang w:val="en-AU"/>
              </w:rPr>
            </w:pPr>
            <w:r w:rsidRPr="00CD12EC">
              <w:rPr>
                <w:lang w:val="en-AU"/>
              </w:rPr>
              <w:t>20.7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6D589CE" w14:textId="77777777" w:rsidR="00684066" w:rsidRPr="00CD12EC" w:rsidRDefault="00684066" w:rsidP="00684066">
            <w:pPr>
              <w:spacing w:after="0" w:line="240" w:lineRule="auto"/>
              <w:contextualSpacing/>
              <w:jc w:val="center"/>
              <w:rPr>
                <w:lang w:val="en-AU"/>
              </w:rPr>
            </w:pPr>
            <w:r w:rsidRPr="00CD12EC">
              <w:rPr>
                <w:lang w:val="en-AU"/>
              </w:rPr>
              <w:t>1.3</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2914882B" w14:textId="77777777" w:rsidR="00684066" w:rsidRPr="00CD12EC" w:rsidRDefault="00684066" w:rsidP="00684066">
            <w:pPr>
              <w:spacing w:after="0" w:line="240" w:lineRule="auto"/>
              <w:contextualSpacing/>
              <w:jc w:val="center"/>
              <w:rPr>
                <w:lang w:val="en-AU"/>
              </w:rPr>
            </w:pPr>
            <w:r w:rsidRPr="00CD12EC">
              <w:rPr>
                <w:lang w:val="en-AU"/>
              </w:rPr>
              <w:t>89.0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3B8956B" w14:textId="77777777" w:rsidR="00684066" w:rsidRPr="00CD12EC" w:rsidRDefault="00684066" w:rsidP="00684066">
            <w:pPr>
              <w:spacing w:after="0" w:line="240" w:lineRule="auto"/>
              <w:contextualSpacing/>
              <w:jc w:val="center"/>
              <w:rPr>
                <w:lang w:val="en-AU"/>
              </w:rPr>
            </w:pPr>
            <w:r w:rsidRPr="00CD12EC">
              <w:rPr>
                <w:lang w:val="en-AU"/>
              </w:rPr>
              <w:t>19.2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B48DB66" w14:textId="77777777" w:rsidR="00684066" w:rsidRPr="00CD12EC" w:rsidRDefault="00684066" w:rsidP="00684066">
            <w:pPr>
              <w:spacing w:after="0" w:line="240" w:lineRule="auto"/>
              <w:contextualSpacing/>
              <w:jc w:val="center"/>
              <w:rPr>
                <w:lang w:val="en-AU"/>
              </w:rPr>
            </w:pPr>
            <w:r w:rsidRPr="00CD12EC">
              <w:rPr>
                <w:lang w:val="en-AU"/>
              </w:rPr>
              <w:t>1.3</w:t>
            </w:r>
          </w:p>
        </w:tc>
      </w:tr>
      <w:tr w:rsidR="00684066" w:rsidRPr="00CD12EC" w14:paraId="465F7CC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CB54B98" w14:textId="77777777" w:rsidR="00684066" w:rsidRPr="00CD12EC" w:rsidRDefault="00684066" w:rsidP="00684066">
            <w:pPr>
              <w:spacing w:after="0" w:line="240" w:lineRule="auto"/>
              <w:contextualSpacing/>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6221F111" w14:textId="77777777" w:rsidR="00684066" w:rsidRPr="00CD12EC" w:rsidRDefault="00684066" w:rsidP="00684066">
            <w:pPr>
              <w:spacing w:after="0" w:line="240" w:lineRule="auto"/>
              <w:contextualSpacing/>
              <w:jc w:val="center"/>
              <w:rPr>
                <w:lang w:val="en-AU"/>
              </w:rPr>
            </w:pPr>
            <w:r w:rsidRPr="00CD12EC">
              <w:rPr>
                <w:lang w:val="en-AU"/>
              </w:rPr>
              <w:t>66.2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B29F3C4" w14:textId="77777777" w:rsidR="00684066" w:rsidRPr="00CD12EC" w:rsidRDefault="00684066" w:rsidP="00684066">
            <w:pPr>
              <w:spacing w:after="0" w:line="240" w:lineRule="auto"/>
              <w:contextualSpacing/>
              <w:jc w:val="center"/>
              <w:rPr>
                <w:lang w:val="en-AU"/>
              </w:rPr>
            </w:pPr>
            <w:r w:rsidRPr="00CD12EC">
              <w:rPr>
                <w:lang w:val="en-AU"/>
              </w:rPr>
              <w:t>3.9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37970D5" w14:textId="77777777" w:rsidR="00684066" w:rsidRPr="00CD12EC" w:rsidRDefault="00684066" w:rsidP="00684066">
            <w:pPr>
              <w:spacing w:after="0" w:line="240" w:lineRule="auto"/>
              <w:contextualSpacing/>
              <w:jc w:val="center"/>
              <w:rPr>
                <w:lang w:val="en-AU"/>
              </w:rPr>
            </w:pPr>
            <w:r w:rsidRPr="00CD12EC">
              <w:rPr>
                <w:lang w:val="en-AU"/>
              </w:rPr>
              <w:t>0.5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04EA71ED" w14:textId="77777777" w:rsidR="00684066" w:rsidRPr="00CD12EC" w:rsidRDefault="00684066" w:rsidP="00684066">
            <w:pPr>
              <w:spacing w:after="0" w:line="240" w:lineRule="auto"/>
              <w:contextualSpacing/>
              <w:jc w:val="center"/>
              <w:rPr>
                <w:lang w:val="en-AU"/>
              </w:rPr>
            </w:pPr>
            <w:r w:rsidRPr="00CD12EC">
              <w:rPr>
                <w:lang w:val="en-AU"/>
              </w:rPr>
              <w:t>57.8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1213CB5" w14:textId="77777777" w:rsidR="00684066" w:rsidRPr="00CD12EC" w:rsidRDefault="00684066" w:rsidP="00684066">
            <w:pPr>
              <w:spacing w:after="0" w:line="240" w:lineRule="auto"/>
              <w:contextualSpacing/>
              <w:jc w:val="center"/>
              <w:rPr>
                <w:lang w:val="en-AU"/>
              </w:rPr>
            </w:pPr>
            <w:r w:rsidRPr="00CD12EC">
              <w:rPr>
                <w:lang w:val="en-AU"/>
              </w:rPr>
              <w:t>3.9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322BAA7" w14:textId="77777777" w:rsidR="00684066" w:rsidRPr="00CD12EC" w:rsidRDefault="00684066" w:rsidP="00684066">
            <w:pPr>
              <w:spacing w:after="0" w:line="240" w:lineRule="auto"/>
              <w:contextualSpacing/>
              <w:jc w:val="center"/>
              <w:rPr>
                <w:lang w:val="en-AU"/>
              </w:rPr>
            </w:pPr>
            <w:r w:rsidRPr="00CD12EC">
              <w:rPr>
                <w:lang w:val="en-AU"/>
              </w:rPr>
              <w:t>0.5</w:t>
            </w:r>
          </w:p>
        </w:tc>
      </w:tr>
      <w:tr w:rsidR="00684066" w:rsidRPr="00CD12EC" w14:paraId="4F98727C"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5842852E" w14:textId="77777777" w:rsidR="00684066" w:rsidRPr="00CD12EC" w:rsidRDefault="00684066" w:rsidP="00684066">
            <w:pPr>
              <w:spacing w:after="0" w:line="240" w:lineRule="auto"/>
              <w:contextualSpacing/>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0AFC19F8" w14:textId="77777777" w:rsidR="00684066" w:rsidRPr="00CD12EC" w:rsidRDefault="00684066" w:rsidP="00684066">
            <w:pPr>
              <w:spacing w:after="0" w:line="240" w:lineRule="auto"/>
              <w:contextualSpacing/>
              <w:jc w:val="center"/>
              <w:rPr>
                <w:lang w:val="en-AU"/>
              </w:rPr>
            </w:pPr>
            <w:r w:rsidRPr="00CD12EC">
              <w:rPr>
                <w:lang w:val="en-AU"/>
              </w:rPr>
              <w:t>43.4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47CF3EC" w14:textId="77777777" w:rsidR="00684066" w:rsidRPr="00CD12EC" w:rsidRDefault="00684066" w:rsidP="00684066">
            <w:pPr>
              <w:spacing w:after="0" w:line="240" w:lineRule="auto"/>
              <w:contextualSpacing/>
              <w:jc w:val="center"/>
              <w:rPr>
                <w:lang w:val="en-AU"/>
              </w:rPr>
            </w:pPr>
            <w:r w:rsidRPr="00CD12EC">
              <w:rPr>
                <w:lang w:val="en-AU"/>
              </w:rPr>
              <w:t>4.2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8A65A62" w14:textId="77777777" w:rsidR="00684066" w:rsidRPr="00CD12EC" w:rsidRDefault="00684066" w:rsidP="00684066">
            <w:pPr>
              <w:spacing w:after="0" w:line="240" w:lineRule="auto"/>
              <w:contextualSpacing/>
              <w:jc w:val="center"/>
              <w:rPr>
                <w:lang w:val="en-AU"/>
              </w:rPr>
            </w:pPr>
            <w:r w:rsidRPr="00CD12EC">
              <w:rPr>
                <w:lang w:val="en-AU"/>
              </w:rPr>
              <w:t>4.7</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30E63D8A" w14:textId="77777777" w:rsidR="00684066" w:rsidRPr="00CD12EC" w:rsidRDefault="00684066" w:rsidP="00684066">
            <w:pPr>
              <w:spacing w:after="0" w:line="240" w:lineRule="auto"/>
              <w:contextualSpacing/>
              <w:jc w:val="center"/>
              <w:rPr>
                <w:lang w:val="en-AU"/>
              </w:rPr>
            </w:pPr>
            <w:r w:rsidRPr="00CD12EC">
              <w:rPr>
                <w:lang w:val="en-AU"/>
              </w:rPr>
              <w:t>34.8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BD3AC1B" w14:textId="77777777" w:rsidR="00684066" w:rsidRPr="00CD12EC" w:rsidRDefault="00684066" w:rsidP="00684066">
            <w:pPr>
              <w:spacing w:after="0" w:line="240" w:lineRule="auto"/>
              <w:contextualSpacing/>
              <w:jc w:val="center"/>
              <w:rPr>
                <w:lang w:val="en-AU"/>
              </w:rPr>
            </w:pPr>
            <w:r w:rsidRPr="00CD12EC">
              <w:rPr>
                <w:lang w:val="en-AU"/>
              </w:rPr>
              <w:t>4.2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27E3A89" w14:textId="77777777" w:rsidR="00684066" w:rsidRPr="00CD12EC" w:rsidRDefault="00684066" w:rsidP="00684066">
            <w:pPr>
              <w:spacing w:after="0" w:line="240" w:lineRule="auto"/>
              <w:contextualSpacing/>
              <w:jc w:val="center"/>
              <w:rPr>
                <w:lang w:val="en-AU"/>
              </w:rPr>
            </w:pPr>
            <w:r w:rsidRPr="00CD12EC">
              <w:rPr>
                <w:lang w:val="en-AU"/>
              </w:rPr>
              <w:t>4.7</w:t>
            </w:r>
          </w:p>
        </w:tc>
      </w:tr>
      <w:tr w:rsidR="00684066" w:rsidRPr="00CD12EC" w14:paraId="348AEC67"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66CDB49" w14:textId="77777777" w:rsidR="00684066" w:rsidRPr="00CD12EC" w:rsidRDefault="00684066" w:rsidP="00684066">
            <w:pPr>
              <w:spacing w:after="0" w:line="240" w:lineRule="auto"/>
              <w:contextualSpacing/>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39254A00" w14:textId="77777777" w:rsidR="00684066" w:rsidRPr="00CD12EC" w:rsidRDefault="00684066" w:rsidP="00684066">
            <w:pPr>
              <w:spacing w:after="0" w:line="240" w:lineRule="auto"/>
              <w:contextualSpacing/>
              <w:jc w:val="center"/>
              <w:rPr>
                <w:lang w:val="en-AU"/>
              </w:rPr>
            </w:pPr>
            <w:r w:rsidRPr="00CD12EC">
              <w:rPr>
                <w:lang w:val="en-AU"/>
              </w:rPr>
              <w:t>62.0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694AA9A" w14:textId="77777777" w:rsidR="00684066" w:rsidRPr="00CD12EC" w:rsidRDefault="00684066" w:rsidP="00684066">
            <w:pPr>
              <w:spacing w:after="0" w:line="240" w:lineRule="auto"/>
              <w:contextualSpacing/>
              <w:jc w:val="center"/>
              <w:rPr>
                <w:lang w:val="en-AU"/>
              </w:rPr>
            </w:pPr>
            <w:r w:rsidRPr="00CD12EC">
              <w:rPr>
                <w:lang w:val="en-AU"/>
              </w:rPr>
              <w:t>4.8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061D685" w14:textId="77777777" w:rsidR="00684066" w:rsidRPr="00CD12EC" w:rsidRDefault="00684066" w:rsidP="00684066">
            <w:pPr>
              <w:spacing w:after="0" w:line="240" w:lineRule="auto"/>
              <w:contextualSpacing/>
              <w:jc w:val="center"/>
              <w:rPr>
                <w:lang w:val="en-AU"/>
              </w:rPr>
            </w:pPr>
            <w:r w:rsidRPr="00CD12EC">
              <w:rPr>
                <w:lang w:val="en-AU"/>
              </w:rPr>
              <w:t>3.0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46FA0D4" w14:textId="77777777" w:rsidR="00684066" w:rsidRPr="00CD12EC" w:rsidRDefault="00684066" w:rsidP="00684066">
            <w:pPr>
              <w:spacing w:after="0" w:line="240" w:lineRule="auto"/>
              <w:contextualSpacing/>
              <w:jc w:val="center"/>
              <w:rPr>
                <w:lang w:val="en-AU"/>
              </w:rPr>
            </w:pPr>
            <w:r w:rsidRPr="00CD12EC">
              <w:rPr>
                <w:lang w:val="en-AU"/>
              </w:rPr>
              <w:t>49.6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979D03C" w14:textId="77777777" w:rsidR="00684066" w:rsidRPr="00CD12EC" w:rsidRDefault="00684066" w:rsidP="00684066">
            <w:pPr>
              <w:spacing w:after="0" w:line="240" w:lineRule="auto"/>
              <w:contextualSpacing/>
              <w:jc w:val="center"/>
              <w:rPr>
                <w:lang w:val="en-AU"/>
              </w:rPr>
            </w:pPr>
            <w:r w:rsidRPr="00CD12EC">
              <w:rPr>
                <w:lang w:val="en-AU"/>
              </w:rPr>
              <w:t>4.5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1368B4D" w14:textId="77777777" w:rsidR="00684066" w:rsidRPr="00CD12EC" w:rsidRDefault="00684066" w:rsidP="00684066">
            <w:pPr>
              <w:spacing w:after="0" w:line="240" w:lineRule="auto"/>
              <w:contextualSpacing/>
              <w:jc w:val="center"/>
              <w:rPr>
                <w:lang w:val="en-AU"/>
              </w:rPr>
            </w:pPr>
            <w:r w:rsidRPr="00CD12EC">
              <w:rPr>
                <w:lang w:val="en-AU"/>
              </w:rPr>
              <w:t>3.0</w:t>
            </w:r>
          </w:p>
        </w:tc>
      </w:tr>
      <w:tr w:rsidR="00684066" w:rsidRPr="00CD12EC" w14:paraId="3E12A32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09C06AE" w14:textId="77777777" w:rsidR="00684066" w:rsidRPr="00CD12EC" w:rsidRDefault="00684066" w:rsidP="00684066">
            <w:pPr>
              <w:spacing w:after="0" w:line="240" w:lineRule="auto"/>
              <w:contextualSpacing/>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0CB92432" w14:textId="77777777" w:rsidR="00684066" w:rsidRPr="00CD12EC" w:rsidRDefault="00684066" w:rsidP="00684066">
            <w:pPr>
              <w:spacing w:after="0" w:line="240" w:lineRule="auto"/>
              <w:contextualSpacing/>
              <w:jc w:val="center"/>
              <w:rPr>
                <w:lang w:val="en-AU"/>
              </w:rPr>
            </w:pPr>
            <w:r w:rsidRPr="00CD12EC">
              <w:rPr>
                <w:lang w:val="en-AU"/>
              </w:rPr>
              <w:t>71.6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5AE439E" w14:textId="77777777" w:rsidR="00684066" w:rsidRPr="00CD12EC" w:rsidRDefault="00684066" w:rsidP="00684066">
            <w:pPr>
              <w:spacing w:after="0" w:line="240" w:lineRule="auto"/>
              <w:contextualSpacing/>
              <w:jc w:val="center"/>
              <w:rPr>
                <w:lang w:val="en-AU"/>
              </w:rPr>
            </w:pPr>
            <w:r w:rsidRPr="00CD12EC">
              <w:rPr>
                <w:lang w:val="en-AU"/>
              </w:rPr>
              <w:t>4.7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964D9BD" w14:textId="77777777" w:rsidR="00684066" w:rsidRPr="00CD12EC" w:rsidRDefault="00684066" w:rsidP="00684066">
            <w:pPr>
              <w:spacing w:after="0" w:line="240" w:lineRule="auto"/>
              <w:contextualSpacing/>
              <w:jc w:val="center"/>
              <w:rPr>
                <w:lang w:val="en-AU"/>
              </w:rPr>
            </w:pPr>
            <w:r w:rsidRPr="00CD12EC">
              <w:rPr>
                <w:lang w:val="en-AU"/>
              </w:rPr>
              <w:t>0.1</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2D022398" w14:textId="77777777" w:rsidR="00684066" w:rsidRPr="00CD12EC" w:rsidRDefault="00684066" w:rsidP="00684066">
            <w:pPr>
              <w:spacing w:after="0" w:line="240" w:lineRule="auto"/>
              <w:contextualSpacing/>
              <w:jc w:val="center"/>
              <w:rPr>
                <w:lang w:val="en-AU"/>
              </w:rPr>
            </w:pPr>
            <w:r w:rsidRPr="00CD12EC">
              <w:rPr>
                <w:lang w:val="en-AU"/>
              </w:rPr>
              <w:t>62.7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61C427A" w14:textId="77777777" w:rsidR="00684066" w:rsidRPr="00CD12EC" w:rsidRDefault="00684066" w:rsidP="00684066">
            <w:pPr>
              <w:spacing w:after="0" w:line="240" w:lineRule="auto"/>
              <w:contextualSpacing/>
              <w:jc w:val="center"/>
              <w:rPr>
                <w:lang w:val="en-AU"/>
              </w:rPr>
            </w:pPr>
            <w:r w:rsidRPr="00CD12EC">
              <w:rPr>
                <w:lang w:val="en-AU"/>
              </w:rPr>
              <w:t>3.9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52F2E5E" w14:textId="77777777" w:rsidR="00684066" w:rsidRPr="00CD12EC" w:rsidRDefault="00684066" w:rsidP="00684066">
            <w:pPr>
              <w:spacing w:after="0" w:line="240" w:lineRule="auto"/>
              <w:contextualSpacing/>
              <w:jc w:val="center"/>
              <w:rPr>
                <w:lang w:val="en-AU"/>
              </w:rPr>
            </w:pPr>
            <w:r w:rsidRPr="00CD12EC">
              <w:rPr>
                <w:lang w:val="en-AU"/>
              </w:rPr>
              <w:t>0.1</w:t>
            </w:r>
          </w:p>
        </w:tc>
      </w:tr>
    </w:tbl>
    <w:p w14:paraId="6C09717E" w14:textId="77777777" w:rsidR="00684066" w:rsidRPr="00DF3910" w:rsidRDefault="00684066" w:rsidP="00684066">
      <w:pPr>
        <w:pStyle w:val="Caption"/>
        <w:rPr>
          <w:lang w:val="en-AU"/>
        </w:rPr>
      </w:pPr>
    </w:p>
    <w:p w14:paraId="4153F1AC" w14:textId="13A660B5"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14</w:t>
      </w:r>
      <w:r w:rsidRPr="00DF3910">
        <w:rPr>
          <w:noProof/>
          <w:lang w:val="en-AU"/>
        </w:rPr>
        <w:fldChar w:fldCharType="end"/>
      </w:r>
      <w:r w:rsidRPr="00DF3910">
        <w:rPr>
          <w:lang w:val="en-AU"/>
        </w:rPr>
        <w:t>. Exceedance of annual Chlorophyll-a thresholds for 2004-05.</w:t>
      </w:r>
    </w:p>
    <w:tbl>
      <w:tblPr>
        <w:tblW w:w="8805" w:type="dxa"/>
        <w:tblInd w:w="92" w:type="dxa"/>
        <w:tblLayout w:type="fixed"/>
        <w:tblLook w:val="0000" w:firstRow="0" w:lastRow="0" w:firstColumn="0" w:lastColumn="0" w:noHBand="0" w:noVBand="0"/>
        <w:tblCaption w:val="Table 14. Exceedance of annual Chlorophyll-a thresholds for 2004-05."/>
        <w:tblDescription w:val="Table 14. Exceedance of annual Chlorophyll-a thresholds for 2004-05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187E0A74"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4C6B39E9" w14:textId="77777777" w:rsidR="00684066" w:rsidRPr="00CD12EC" w:rsidRDefault="00684066" w:rsidP="00684066">
            <w:pPr>
              <w:spacing w:after="0" w:line="240" w:lineRule="auto"/>
              <w:contextualSpacing/>
              <w:rPr>
                <w:lang w:val="en-AU"/>
              </w:rPr>
            </w:pPr>
            <w:r w:rsidRPr="00CD12EC">
              <w:rPr>
                <w:b/>
                <w:lang w:val="en-AU"/>
              </w:rPr>
              <w:t>NRM Region</w:t>
            </w:r>
          </w:p>
          <w:p w14:paraId="48998519" w14:textId="77777777" w:rsidR="00684066" w:rsidRPr="00CD12EC" w:rsidRDefault="00684066" w:rsidP="00684066">
            <w:pPr>
              <w:spacing w:after="0" w:line="240" w:lineRule="auto"/>
              <w:contextualSpacing/>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4493E7AC" w14:textId="77777777" w:rsidR="00684066" w:rsidRPr="00CD12EC" w:rsidRDefault="00684066" w:rsidP="00684066">
            <w:pPr>
              <w:spacing w:after="0" w:line="240" w:lineRule="auto"/>
              <w:contextualSpacing/>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792B9848" w14:textId="77777777" w:rsidR="00684066" w:rsidRPr="00CD12EC" w:rsidRDefault="00684066" w:rsidP="00684066">
            <w:pPr>
              <w:spacing w:after="0" w:line="240" w:lineRule="auto"/>
              <w:contextualSpacing/>
              <w:jc w:val="center"/>
              <w:rPr>
                <w:b/>
                <w:lang w:val="en-AU"/>
              </w:rPr>
            </w:pPr>
            <w:r w:rsidRPr="00CD12EC">
              <w:rPr>
                <w:b/>
                <w:lang w:val="en-AU"/>
              </w:rPr>
              <w:t>Enclosed Coastal waterbodies excluded</w:t>
            </w:r>
          </w:p>
        </w:tc>
      </w:tr>
      <w:tr w:rsidR="00684066" w:rsidRPr="00CD12EC" w14:paraId="2F847F60"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3663C734" w14:textId="77777777" w:rsidR="00684066" w:rsidRPr="00CD12EC" w:rsidRDefault="00684066" w:rsidP="00684066">
            <w:pPr>
              <w:spacing w:after="0" w:line="240" w:lineRule="auto"/>
              <w:contextualSpacing/>
              <w:rPr>
                <w:lang w:val="en-AU"/>
              </w:rPr>
            </w:pPr>
          </w:p>
        </w:tc>
        <w:tc>
          <w:tcPr>
            <w:tcW w:w="1391" w:type="dxa"/>
            <w:tcBorders>
              <w:top w:val="nil"/>
              <w:left w:val="nil"/>
              <w:bottom w:val="single" w:sz="8" w:space="0" w:color="auto"/>
              <w:right w:val="single" w:sz="8" w:space="0" w:color="auto"/>
            </w:tcBorders>
            <w:shd w:val="clear" w:color="auto" w:fill="auto"/>
          </w:tcPr>
          <w:p w14:paraId="2CDDDF2C" w14:textId="77777777" w:rsidR="00684066" w:rsidRPr="00CD12EC" w:rsidRDefault="00684066" w:rsidP="00684066">
            <w:pPr>
              <w:spacing w:after="0" w:line="240" w:lineRule="auto"/>
              <w:contextualSpacing/>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56C7672F"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3ACE6BDD" w14:textId="77777777" w:rsidR="00684066" w:rsidRPr="00CD12EC" w:rsidRDefault="00684066" w:rsidP="00684066">
            <w:pPr>
              <w:spacing w:after="0" w:line="240" w:lineRule="auto"/>
              <w:contextualSpacing/>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1C0CC572" w14:textId="77777777" w:rsidR="00684066" w:rsidRPr="00CD12EC" w:rsidRDefault="00684066" w:rsidP="00684066">
            <w:pPr>
              <w:spacing w:after="0" w:line="240" w:lineRule="auto"/>
              <w:contextualSpacing/>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30FF56D2"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EB276CD" w14:textId="77777777" w:rsidR="00684066" w:rsidRPr="00CD12EC" w:rsidRDefault="00684066" w:rsidP="00684066">
            <w:pPr>
              <w:spacing w:after="0" w:line="240" w:lineRule="auto"/>
              <w:contextualSpacing/>
              <w:jc w:val="center"/>
              <w:rPr>
                <w:b/>
                <w:lang w:val="en-AU"/>
              </w:rPr>
            </w:pPr>
            <w:r w:rsidRPr="00CD12EC">
              <w:rPr>
                <w:b/>
                <w:lang w:val="en-AU"/>
              </w:rPr>
              <w:t>Offshore</w:t>
            </w:r>
          </w:p>
        </w:tc>
      </w:tr>
      <w:tr w:rsidR="00684066" w:rsidRPr="00CD12EC" w14:paraId="6BD95419"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91744BE" w14:textId="77777777" w:rsidR="00684066" w:rsidRPr="00CD12EC" w:rsidRDefault="00684066" w:rsidP="00684066">
            <w:pPr>
              <w:spacing w:after="0" w:line="240" w:lineRule="auto"/>
              <w:contextualSpacing/>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CB4EFB5" w14:textId="77777777" w:rsidR="00684066" w:rsidRPr="00CD12EC" w:rsidRDefault="00684066" w:rsidP="00684066">
            <w:pPr>
              <w:spacing w:after="0" w:line="240" w:lineRule="auto"/>
              <w:contextualSpacing/>
              <w:jc w:val="center"/>
              <w:rPr>
                <w:lang w:val="en-AU"/>
              </w:rPr>
            </w:pPr>
            <w:r w:rsidRPr="00CD12EC">
              <w:rPr>
                <w:lang w:val="en-AU"/>
              </w:rPr>
              <w:t>70.2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45CE5EC" w14:textId="77777777" w:rsidR="00684066" w:rsidRPr="00CD12EC" w:rsidRDefault="00684066" w:rsidP="00684066">
            <w:pPr>
              <w:spacing w:after="0" w:line="240" w:lineRule="auto"/>
              <w:contextualSpacing/>
              <w:jc w:val="center"/>
              <w:rPr>
                <w:lang w:val="en-AU"/>
              </w:rPr>
            </w:pPr>
            <w:r w:rsidRPr="00CD12EC">
              <w:rPr>
                <w:lang w:val="en-AU"/>
              </w:rPr>
              <w:t>11.4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AED492E" w14:textId="77777777" w:rsidR="00684066" w:rsidRPr="00CD12EC" w:rsidRDefault="00684066" w:rsidP="00684066">
            <w:pPr>
              <w:spacing w:after="0" w:line="240" w:lineRule="auto"/>
              <w:contextualSpacing/>
              <w:jc w:val="center"/>
              <w:rPr>
                <w:lang w:val="en-AU"/>
              </w:rPr>
            </w:pPr>
            <w:r w:rsidRPr="00CD12EC">
              <w:rPr>
                <w:lang w:val="en-AU"/>
              </w:rPr>
              <w:t>2.3</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C1D3744" w14:textId="77777777" w:rsidR="00684066" w:rsidRPr="00CD12EC" w:rsidRDefault="00684066" w:rsidP="00684066">
            <w:pPr>
              <w:spacing w:after="0" w:line="240" w:lineRule="auto"/>
              <w:contextualSpacing/>
              <w:jc w:val="center"/>
              <w:rPr>
                <w:lang w:val="en-AU"/>
              </w:rPr>
            </w:pPr>
            <w:r w:rsidRPr="00CD12EC">
              <w:rPr>
                <w:lang w:val="en-AU"/>
              </w:rPr>
              <w:t>54.8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7DDDF1B" w14:textId="77777777" w:rsidR="00684066" w:rsidRPr="00CD12EC" w:rsidRDefault="00684066" w:rsidP="00684066">
            <w:pPr>
              <w:spacing w:after="0" w:line="240" w:lineRule="auto"/>
              <w:contextualSpacing/>
              <w:jc w:val="center"/>
              <w:rPr>
                <w:lang w:val="en-AU"/>
              </w:rPr>
            </w:pPr>
            <w:r w:rsidRPr="00CD12EC">
              <w:rPr>
                <w:lang w:val="en-AU"/>
              </w:rPr>
              <w:t>10.1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5C4D984" w14:textId="77777777" w:rsidR="00684066" w:rsidRPr="00CD12EC" w:rsidRDefault="00684066" w:rsidP="00684066">
            <w:pPr>
              <w:spacing w:after="0" w:line="240" w:lineRule="auto"/>
              <w:contextualSpacing/>
              <w:jc w:val="center"/>
              <w:rPr>
                <w:lang w:val="en-AU"/>
              </w:rPr>
            </w:pPr>
            <w:r w:rsidRPr="00CD12EC">
              <w:rPr>
                <w:lang w:val="en-AU"/>
              </w:rPr>
              <w:t>2.4</w:t>
            </w:r>
          </w:p>
        </w:tc>
      </w:tr>
      <w:tr w:rsidR="00684066" w:rsidRPr="00CD12EC" w14:paraId="0AADE5D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B7C374D" w14:textId="77777777" w:rsidR="00684066" w:rsidRPr="00CD12EC" w:rsidRDefault="00684066" w:rsidP="00684066">
            <w:pPr>
              <w:spacing w:after="0" w:line="240" w:lineRule="auto"/>
              <w:contextualSpacing/>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37622DF6" w14:textId="77777777" w:rsidR="00684066" w:rsidRPr="00CD12EC" w:rsidRDefault="00684066" w:rsidP="00684066">
            <w:pPr>
              <w:spacing w:after="0" w:line="240" w:lineRule="auto"/>
              <w:contextualSpacing/>
              <w:jc w:val="center"/>
              <w:rPr>
                <w:lang w:val="en-AU"/>
              </w:rPr>
            </w:pPr>
            <w:r w:rsidRPr="00CD12EC">
              <w:rPr>
                <w:lang w:val="en-AU"/>
              </w:rPr>
              <w:t>85.7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C89F78E" w14:textId="77777777" w:rsidR="00684066" w:rsidRPr="00CD12EC" w:rsidRDefault="00684066" w:rsidP="00684066">
            <w:pPr>
              <w:spacing w:after="0" w:line="240" w:lineRule="auto"/>
              <w:contextualSpacing/>
              <w:jc w:val="center"/>
              <w:rPr>
                <w:lang w:val="en-AU"/>
              </w:rPr>
            </w:pPr>
            <w:r w:rsidRPr="00CD12EC">
              <w:rPr>
                <w:lang w:val="en-AU"/>
              </w:rPr>
              <w:t>16.3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3EADD79" w14:textId="77777777" w:rsidR="00684066" w:rsidRPr="00CD12EC" w:rsidRDefault="00684066" w:rsidP="00684066">
            <w:pPr>
              <w:spacing w:after="0" w:line="240" w:lineRule="auto"/>
              <w:contextualSpacing/>
              <w:jc w:val="center"/>
              <w:rPr>
                <w:lang w:val="en-AU"/>
              </w:rPr>
            </w:pPr>
            <w:r w:rsidRPr="00CD12EC">
              <w:rPr>
                <w:lang w:val="en-AU"/>
              </w:rPr>
              <w:t>1.0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43F5176" w14:textId="77777777" w:rsidR="00684066" w:rsidRPr="00CD12EC" w:rsidRDefault="00684066" w:rsidP="00684066">
            <w:pPr>
              <w:spacing w:after="0" w:line="240" w:lineRule="auto"/>
              <w:contextualSpacing/>
              <w:jc w:val="center"/>
              <w:rPr>
                <w:lang w:val="en-AU"/>
              </w:rPr>
            </w:pPr>
            <w:r w:rsidRPr="00CD12EC">
              <w:rPr>
                <w:lang w:val="en-AU"/>
              </w:rPr>
              <w:t>82.3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C24E1ED" w14:textId="77777777" w:rsidR="00684066" w:rsidRPr="00CD12EC" w:rsidRDefault="00684066" w:rsidP="00684066">
            <w:pPr>
              <w:spacing w:after="0" w:line="240" w:lineRule="auto"/>
              <w:contextualSpacing/>
              <w:jc w:val="center"/>
              <w:rPr>
                <w:lang w:val="en-AU"/>
              </w:rPr>
            </w:pPr>
            <w:r w:rsidRPr="00CD12EC">
              <w:rPr>
                <w:lang w:val="en-AU"/>
              </w:rPr>
              <w:t>14.6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DFC1491" w14:textId="77777777" w:rsidR="00684066" w:rsidRPr="00CD12EC" w:rsidRDefault="00684066" w:rsidP="00684066">
            <w:pPr>
              <w:spacing w:after="0" w:line="240" w:lineRule="auto"/>
              <w:contextualSpacing/>
              <w:jc w:val="center"/>
              <w:rPr>
                <w:lang w:val="en-AU"/>
              </w:rPr>
            </w:pPr>
            <w:r w:rsidRPr="00CD12EC">
              <w:rPr>
                <w:lang w:val="en-AU"/>
              </w:rPr>
              <w:t>1.0</w:t>
            </w:r>
          </w:p>
        </w:tc>
      </w:tr>
      <w:tr w:rsidR="00684066" w:rsidRPr="00CD12EC" w14:paraId="068DF75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C57BA9B" w14:textId="77777777" w:rsidR="00684066" w:rsidRPr="00CD12EC" w:rsidRDefault="00684066" w:rsidP="00684066">
            <w:pPr>
              <w:spacing w:after="0" w:line="240" w:lineRule="auto"/>
              <w:contextualSpacing/>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C9EA10D" w14:textId="77777777" w:rsidR="00684066" w:rsidRPr="00CD12EC" w:rsidRDefault="00684066" w:rsidP="00684066">
            <w:pPr>
              <w:spacing w:after="0" w:line="240" w:lineRule="auto"/>
              <w:contextualSpacing/>
              <w:jc w:val="center"/>
              <w:rPr>
                <w:lang w:val="en-AU"/>
              </w:rPr>
            </w:pPr>
            <w:r w:rsidRPr="00CD12EC">
              <w:rPr>
                <w:lang w:val="en-AU"/>
              </w:rPr>
              <w:t>67.6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C955A45" w14:textId="77777777" w:rsidR="00684066" w:rsidRPr="00CD12EC" w:rsidRDefault="00684066" w:rsidP="00684066">
            <w:pPr>
              <w:spacing w:after="0" w:line="240" w:lineRule="auto"/>
              <w:contextualSpacing/>
              <w:jc w:val="center"/>
              <w:rPr>
                <w:lang w:val="en-AU"/>
              </w:rPr>
            </w:pPr>
            <w:r w:rsidRPr="00CD12EC">
              <w:rPr>
                <w:lang w:val="en-AU"/>
              </w:rPr>
              <w:t>3.7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8B4EE26" w14:textId="77777777" w:rsidR="00684066" w:rsidRPr="00CD12EC" w:rsidRDefault="00684066" w:rsidP="00684066">
            <w:pPr>
              <w:spacing w:after="0" w:line="240" w:lineRule="auto"/>
              <w:contextualSpacing/>
              <w:jc w:val="center"/>
              <w:rPr>
                <w:lang w:val="en-AU"/>
              </w:rPr>
            </w:pPr>
            <w:r w:rsidRPr="00CD12EC">
              <w:rPr>
                <w:lang w:val="en-AU"/>
              </w:rPr>
              <w:t>0.6</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020DC8D" w14:textId="77777777" w:rsidR="00684066" w:rsidRPr="00CD12EC" w:rsidRDefault="00684066" w:rsidP="00684066">
            <w:pPr>
              <w:spacing w:after="0" w:line="240" w:lineRule="auto"/>
              <w:contextualSpacing/>
              <w:jc w:val="center"/>
              <w:rPr>
                <w:lang w:val="en-AU"/>
              </w:rPr>
            </w:pPr>
            <w:r w:rsidRPr="00CD12EC">
              <w:rPr>
                <w:lang w:val="en-AU"/>
              </w:rPr>
              <w:t>59.5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7BA08A1" w14:textId="77777777" w:rsidR="00684066" w:rsidRPr="00CD12EC" w:rsidRDefault="00684066" w:rsidP="00684066">
            <w:pPr>
              <w:spacing w:after="0" w:line="240" w:lineRule="auto"/>
              <w:contextualSpacing/>
              <w:jc w:val="center"/>
              <w:rPr>
                <w:lang w:val="en-AU"/>
              </w:rPr>
            </w:pPr>
            <w:r w:rsidRPr="00CD12EC">
              <w:rPr>
                <w:lang w:val="en-AU"/>
              </w:rPr>
              <w:t>3.7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6E9E89E" w14:textId="77777777" w:rsidR="00684066" w:rsidRPr="00CD12EC" w:rsidRDefault="00684066" w:rsidP="00684066">
            <w:pPr>
              <w:spacing w:after="0" w:line="240" w:lineRule="auto"/>
              <w:contextualSpacing/>
              <w:jc w:val="center"/>
              <w:rPr>
                <w:lang w:val="en-AU"/>
              </w:rPr>
            </w:pPr>
            <w:r w:rsidRPr="00CD12EC">
              <w:rPr>
                <w:lang w:val="en-AU"/>
              </w:rPr>
              <w:t>0.6</w:t>
            </w:r>
          </w:p>
        </w:tc>
      </w:tr>
      <w:tr w:rsidR="00684066" w:rsidRPr="00CD12EC" w14:paraId="2A2F00D8"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0F5603CC" w14:textId="77777777" w:rsidR="00684066" w:rsidRPr="00CD12EC" w:rsidRDefault="00684066" w:rsidP="00684066">
            <w:pPr>
              <w:spacing w:after="0" w:line="240" w:lineRule="auto"/>
              <w:contextualSpacing/>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71DC5803" w14:textId="77777777" w:rsidR="00684066" w:rsidRPr="00CD12EC" w:rsidRDefault="00684066" w:rsidP="00684066">
            <w:pPr>
              <w:spacing w:after="0" w:line="240" w:lineRule="auto"/>
              <w:contextualSpacing/>
              <w:jc w:val="center"/>
              <w:rPr>
                <w:lang w:val="en-AU"/>
              </w:rPr>
            </w:pPr>
            <w:r w:rsidRPr="00CD12EC">
              <w:rPr>
                <w:lang w:val="en-AU"/>
              </w:rPr>
              <w:t>39.1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D29600E" w14:textId="77777777" w:rsidR="00684066" w:rsidRPr="00CD12EC" w:rsidRDefault="00684066" w:rsidP="00684066">
            <w:pPr>
              <w:spacing w:after="0" w:line="240" w:lineRule="auto"/>
              <w:contextualSpacing/>
              <w:jc w:val="center"/>
              <w:rPr>
                <w:lang w:val="en-AU"/>
              </w:rPr>
            </w:pPr>
            <w:r w:rsidRPr="00CD12EC">
              <w:rPr>
                <w:lang w:val="en-AU"/>
              </w:rPr>
              <w:t>5.0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756C165" w14:textId="77777777" w:rsidR="00684066" w:rsidRPr="00CD12EC" w:rsidRDefault="00684066" w:rsidP="00684066">
            <w:pPr>
              <w:spacing w:after="0" w:line="240" w:lineRule="auto"/>
              <w:contextualSpacing/>
              <w:jc w:val="center"/>
              <w:rPr>
                <w:lang w:val="en-AU"/>
              </w:rPr>
            </w:pPr>
            <w:r w:rsidRPr="00CD12EC">
              <w:rPr>
                <w:lang w:val="en-AU"/>
              </w:rPr>
              <w:t>5.0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645FE08" w14:textId="77777777" w:rsidR="00684066" w:rsidRPr="00CD12EC" w:rsidRDefault="00684066" w:rsidP="00684066">
            <w:pPr>
              <w:spacing w:after="0" w:line="240" w:lineRule="auto"/>
              <w:contextualSpacing/>
              <w:jc w:val="center"/>
              <w:rPr>
                <w:lang w:val="en-AU"/>
              </w:rPr>
            </w:pPr>
            <w:r w:rsidRPr="00CD12EC">
              <w:rPr>
                <w:lang w:val="en-AU"/>
              </w:rPr>
              <w:t>29.8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62F578B" w14:textId="77777777" w:rsidR="00684066" w:rsidRPr="00CD12EC" w:rsidRDefault="00684066" w:rsidP="00684066">
            <w:pPr>
              <w:spacing w:after="0" w:line="240" w:lineRule="auto"/>
              <w:contextualSpacing/>
              <w:jc w:val="center"/>
              <w:rPr>
                <w:lang w:val="en-AU"/>
              </w:rPr>
            </w:pPr>
            <w:r w:rsidRPr="00CD12EC">
              <w:rPr>
                <w:lang w:val="en-AU"/>
              </w:rPr>
              <w:t>5.0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13E32C8" w14:textId="77777777" w:rsidR="00684066" w:rsidRPr="00CD12EC" w:rsidRDefault="00684066" w:rsidP="00684066">
            <w:pPr>
              <w:spacing w:after="0" w:line="240" w:lineRule="auto"/>
              <w:contextualSpacing/>
              <w:jc w:val="center"/>
              <w:rPr>
                <w:lang w:val="en-AU"/>
              </w:rPr>
            </w:pPr>
            <w:r w:rsidRPr="00CD12EC">
              <w:rPr>
                <w:lang w:val="en-AU"/>
              </w:rPr>
              <w:t>5.0</w:t>
            </w:r>
          </w:p>
        </w:tc>
      </w:tr>
      <w:tr w:rsidR="00684066" w:rsidRPr="00CD12EC" w14:paraId="5617774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8401E4E" w14:textId="77777777" w:rsidR="00684066" w:rsidRPr="00CD12EC" w:rsidRDefault="00684066" w:rsidP="00684066">
            <w:pPr>
              <w:spacing w:after="0" w:line="240" w:lineRule="auto"/>
              <w:contextualSpacing/>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7ED78D3E" w14:textId="77777777" w:rsidR="00684066" w:rsidRPr="00CD12EC" w:rsidRDefault="00684066" w:rsidP="00684066">
            <w:pPr>
              <w:spacing w:after="0" w:line="240" w:lineRule="auto"/>
              <w:contextualSpacing/>
              <w:jc w:val="center"/>
              <w:rPr>
                <w:lang w:val="en-AU"/>
              </w:rPr>
            </w:pPr>
            <w:r w:rsidRPr="00CD12EC">
              <w:rPr>
                <w:lang w:val="en-AU"/>
              </w:rPr>
              <w:t>60.8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E528DD8" w14:textId="77777777" w:rsidR="00684066" w:rsidRPr="00CD12EC" w:rsidRDefault="00684066" w:rsidP="00684066">
            <w:pPr>
              <w:spacing w:after="0" w:line="240" w:lineRule="auto"/>
              <w:contextualSpacing/>
              <w:jc w:val="center"/>
              <w:rPr>
                <w:lang w:val="en-AU"/>
              </w:rPr>
            </w:pPr>
            <w:r w:rsidRPr="00CD12EC">
              <w:rPr>
                <w:lang w:val="en-AU"/>
              </w:rPr>
              <w:t>4.6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01856EF" w14:textId="77777777" w:rsidR="00684066" w:rsidRPr="00CD12EC" w:rsidRDefault="00684066" w:rsidP="00684066">
            <w:pPr>
              <w:spacing w:after="0" w:line="240" w:lineRule="auto"/>
              <w:contextualSpacing/>
              <w:jc w:val="center"/>
              <w:rPr>
                <w:lang w:val="en-AU"/>
              </w:rPr>
            </w:pPr>
            <w:r w:rsidRPr="00CD12EC">
              <w:rPr>
                <w:lang w:val="en-AU"/>
              </w:rPr>
              <w:t>3.4</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30CBE2E5" w14:textId="77777777" w:rsidR="00684066" w:rsidRPr="00CD12EC" w:rsidRDefault="00684066" w:rsidP="00684066">
            <w:pPr>
              <w:spacing w:after="0" w:line="240" w:lineRule="auto"/>
              <w:contextualSpacing/>
              <w:jc w:val="center"/>
              <w:rPr>
                <w:lang w:val="en-AU"/>
              </w:rPr>
            </w:pPr>
            <w:r w:rsidRPr="00CD12EC">
              <w:rPr>
                <w:lang w:val="en-AU"/>
              </w:rPr>
              <w:t>47.9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8CC3D64" w14:textId="77777777" w:rsidR="00684066" w:rsidRPr="00CD12EC" w:rsidRDefault="00684066" w:rsidP="00684066">
            <w:pPr>
              <w:spacing w:after="0" w:line="240" w:lineRule="auto"/>
              <w:contextualSpacing/>
              <w:jc w:val="center"/>
              <w:rPr>
                <w:lang w:val="en-AU"/>
              </w:rPr>
            </w:pPr>
            <w:r w:rsidRPr="00CD12EC">
              <w:rPr>
                <w:lang w:val="en-AU"/>
              </w:rPr>
              <w:t>4.3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E5BE2C4" w14:textId="77777777" w:rsidR="00684066" w:rsidRPr="00CD12EC" w:rsidRDefault="00684066" w:rsidP="00684066">
            <w:pPr>
              <w:spacing w:after="0" w:line="240" w:lineRule="auto"/>
              <w:contextualSpacing/>
              <w:jc w:val="center"/>
              <w:rPr>
                <w:lang w:val="en-AU"/>
              </w:rPr>
            </w:pPr>
            <w:r w:rsidRPr="00CD12EC">
              <w:rPr>
                <w:lang w:val="en-AU"/>
              </w:rPr>
              <w:t>3.4</w:t>
            </w:r>
          </w:p>
        </w:tc>
      </w:tr>
      <w:tr w:rsidR="00684066" w:rsidRPr="00CD12EC" w14:paraId="4F4C697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D48E026" w14:textId="77777777" w:rsidR="00684066" w:rsidRPr="00CD12EC" w:rsidRDefault="00684066" w:rsidP="00684066">
            <w:pPr>
              <w:spacing w:after="0" w:line="240" w:lineRule="auto"/>
              <w:contextualSpacing/>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4FCBF276" w14:textId="77777777" w:rsidR="00684066" w:rsidRPr="00CD12EC" w:rsidRDefault="00684066" w:rsidP="00684066">
            <w:pPr>
              <w:spacing w:after="0" w:line="240" w:lineRule="auto"/>
              <w:contextualSpacing/>
              <w:jc w:val="center"/>
              <w:rPr>
                <w:lang w:val="en-AU"/>
              </w:rPr>
            </w:pPr>
            <w:r w:rsidRPr="00CD12EC">
              <w:rPr>
                <w:lang w:val="en-AU"/>
              </w:rPr>
              <w:t>60.0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E217ED8" w14:textId="77777777" w:rsidR="00684066" w:rsidRPr="00CD12EC" w:rsidRDefault="00684066" w:rsidP="00684066">
            <w:pPr>
              <w:spacing w:after="0" w:line="240" w:lineRule="auto"/>
              <w:contextualSpacing/>
              <w:jc w:val="center"/>
              <w:rPr>
                <w:lang w:val="en-AU"/>
              </w:rPr>
            </w:pPr>
            <w:r w:rsidRPr="00CD12EC">
              <w:rPr>
                <w:lang w:val="en-AU"/>
              </w:rPr>
              <w:t>3.0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60C067A" w14:textId="77777777" w:rsidR="00684066" w:rsidRPr="00CD12EC" w:rsidRDefault="00684066" w:rsidP="00684066">
            <w:pPr>
              <w:spacing w:after="0" w:line="240" w:lineRule="auto"/>
              <w:contextualSpacing/>
              <w:jc w:val="center"/>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56614046" w14:textId="77777777" w:rsidR="00684066" w:rsidRPr="00CD12EC" w:rsidRDefault="00684066" w:rsidP="00684066">
            <w:pPr>
              <w:spacing w:after="0" w:line="240" w:lineRule="auto"/>
              <w:contextualSpacing/>
              <w:jc w:val="center"/>
              <w:rPr>
                <w:lang w:val="en-AU"/>
              </w:rPr>
            </w:pPr>
            <w:r w:rsidRPr="00CD12EC">
              <w:rPr>
                <w:lang w:val="en-AU"/>
              </w:rPr>
              <w:t>47.1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BEBA1FB" w14:textId="77777777" w:rsidR="00684066" w:rsidRPr="00CD12EC" w:rsidRDefault="00684066" w:rsidP="00684066">
            <w:pPr>
              <w:spacing w:after="0" w:line="240" w:lineRule="auto"/>
              <w:contextualSpacing/>
              <w:jc w:val="center"/>
              <w:rPr>
                <w:lang w:val="en-AU"/>
              </w:rPr>
            </w:pPr>
            <w:r w:rsidRPr="00CD12EC">
              <w:rPr>
                <w:lang w:val="en-AU"/>
              </w:rPr>
              <w:t>2.2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9B2113F" w14:textId="77777777" w:rsidR="00684066" w:rsidRPr="00CD12EC" w:rsidRDefault="00684066" w:rsidP="00684066">
            <w:pPr>
              <w:spacing w:after="0" w:line="240" w:lineRule="auto"/>
              <w:contextualSpacing/>
              <w:jc w:val="center"/>
              <w:rPr>
                <w:lang w:val="en-AU"/>
              </w:rPr>
            </w:pPr>
            <w:r w:rsidRPr="00CD12EC">
              <w:rPr>
                <w:lang w:val="en-AU"/>
              </w:rPr>
              <w:t>0.2</w:t>
            </w:r>
          </w:p>
        </w:tc>
      </w:tr>
    </w:tbl>
    <w:p w14:paraId="4177C4D0" w14:textId="77777777" w:rsidR="00684066" w:rsidRPr="00DF3910" w:rsidRDefault="00684066" w:rsidP="00684066">
      <w:pPr>
        <w:pStyle w:val="Caption"/>
        <w:rPr>
          <w:lang w:val="en-AU"/>
        </w:rPr>
      </w:pPr>
    </w:p>
    <w:p w14:paraId="2AC648B0" w14:textId="2C50D8A8"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15</w:t>
      </w:r>
      <w:r w:rsidRPr="00DF3910">
        <w:rPr>
          <w:noProof/>
          <w:lang w:val="en-AU"/>
        </w:rPr>
        <w:fldChar w:fldCharType="end"/>
      </w:r>
      <w:r w:rsidRPr="00DF3910">
        <w:rPr>
          <w:lang w:val="en-AU"/>
        </w:rPr>
        <w:t>. Exceedance of annual Chlorophyll-a thresholds for 2005-06.</w:t>
      </w:r>
    </w:p>
    <w:tbl>
      <w:tblPr>
        <w:tblW w:w="8805" w:type="dxa"/>
        <w:tblInd w:w="92" w:type="dxa"/>
        <w:tblLayout w:type="fixed"/>
        <w:tblLook w:val="0000" w:firstRow="0" w:lastRow="0" w:firstColumn="0" w:lastColumn="0" w:noHBand="0" w:noVBand="0"/>
        <w:tblCaption w:val="Table 15. Exceedance of annual Chlorophyll-a thresholds for 2005-06."/>
        <w:tblDescription w:val="Table 15. Exceedance of annual Chlorophyll-a thresholds for 2005-06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1DCD3C11"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13DF5BB6" w14:textId="77777777" w:rsidR="00684066" w:rsidRPr="00CD12EC" w:rsidRDefault="00684066" w:rsidP="00684066">
            <w:pPr>
              <w:spacing w:after="0" w:line="240" w:lineRule="auto"/>
              <w:contextualSpacing/>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7ACE0B70" w14:textId="77777777" w:rsidR="00684066" w:rsidRPr="00CD12EC" w:rsidRDefault="00684066" w:rsidP="00684066">
            <w:pPr>
              <w:spacing w:after="0" w:line="240" w:lineRule="auto"/>
              <w:contextualSpacing/>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4D99BBFA" w14:textId="77777777" w:rsidR="00684066" w:rsidRPr="00CD12EC" w:rsidRDefault="00684066" w:rsidP="00684066">
            <w:pPr>
              <w:spacing w:after="0" w:line="240" w:lineRule="auto"/>
              <w:contextualSpacing/>
              <w:jc w:val="center"/>
              <w:rPr>
                <w:b/>
                <w:lang w:val="en-AU"/>
              </w:rPr>
            </w:pPr>
            <w:r w:rsidRPr="00CD12EC">
              <w:rPr>
                <w:b/>
                <w:lang w:val="en-AU"/>
              </w:rPr>
              <w:t>Enclosed Coastal waterbodies excluded</w:t>
            </w:r>
          </w:p>
        </w:tc>
      </w:tr>
      <w:tr w:rsidR="00684066" w:rsidRPr="00CD12EC" w14:paraId="3DB92332"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65860E46" w14:textId="77777777" w:rsidR="00684066" w:rsidRPr="00CD12EC" w:rsidRDefault="00684066" w:rsidP="00684066">
            <w:pPr>
              <w:spacing w:after="0" w:line="240" w:lineRule="auto"/>
              <w:contextualSpacing/>
              <w:rPr>
                <w:lang w:val="en-AU"/>
              </w:rPr>
            </w:pPr>
          </w:p>
        </w:tc>
        <w:tc>
          <w:tcPr>
            <w:tcW w:w="1391" w:type="dxa"/>
            <w:tcBorders>
              <w:top w:val="nil"/>
              <w:left w:val="nil"/>
              <w:bottom w:val="single" w:sz="8" w:space="0" w:color="auto"/>
              <w:right w:val="single" w:sz="8" w:space="0" w:color="auto"/>
            </w:tcBorders>
            <w:shd w:val="clear" w:color="auto" w:fill="auto"/>
          </w:tcPr>
          <w:p w14:paraId="62DE72D0" w14:textId="77777777" w:rsidR="00684066" w:rsidRPr="00CD12EC" w:rsidRDefault="00684066" w:rsidP="00684066">
            <w:pPr>
              <w:spacing w:after="0" w:line="240" w:lineRule="auto"/>
              <w:contextualSpacing/>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0AE7782C"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6CF9E4F5" w14:textId="77777777" w:rsidR="00684066" w:rsidRPr="00CD12EC" w:rsidRDefault="00684066" w:rsidP="00684066">
            <w:pPr>
              <w:spacing w:after="0" w:line="240" w:lineRule="auto"/>
              <w:contextualSpacing/>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49D174F4" w14:textId="77777777" w:rsidR="00684066" w:rsidRPr="00CD12EC" w:rsidRDefault="00684066" w:rsidP="00684066">
            <w:pPr>
              <w:spacing w:after="0" w:line="240" w:lineRule="auto"/>
              <w:contextualSpacing/>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0380887D"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7500E0B3" w14:textId="77777777" w:rsidR="00684066" w:rsidRPr="00CD12EC" w:rsidRDefault="00684066" w:rsidP="00684066">
            <w:pPr>
              <w:spacing w:after="0" w:line="240" w:lineRule="auto"/>
              <w:contextualSpacing/>
              <w:jc w:val="center"/>
              <w:rPr>
                <w:b/>
                <w:lang w:val="en-AU"/>
              </w:rPr>
            </w:pPr>
            <w:r w:rsidRPr="00CD12EC">
              <w:rPr>
                <w:b/>
                <w:lang w:val="en-AU"/>
              </w:rPr>
              <w:t>Offshore</w:t>
            </w:r>
          </w:p>
        </w:tc>
      </w:tr>
      <w:tr w:rsidR="00684066" w:rsidRPr="00CD12EC" w14:paraId="578A9F2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2880BDC" w14:textId="77777777" w:rsidR="00684066" w:rsidRPr="00CD12EC" w:rsidRDefault="00684066" w:rsidP="00684066">
            <w:pPr>
              <w:spacing w:after="0" w:line="240" w:lineRule="auto"/>
              <w:contextualSpacing/>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383BB078" w14:textId="77777777" w:rsidR="00684066" w:rsidRPr="00CD12EC" w:rsidRDefault="00684066" w:rsidP="00684066">
            <w:pPr>
              <w:spacing w:after="0" w:line="240" w:lineRule="auto"/>
              <w:contextualSpacing/>
              <w:jc w:val="center"/>
              <w:rPr>
                <w:lang w:val="en-AU"/>
              </w:rPr>
            </w:pPr>
            <w:r w:rsidRPr="00CD12EC">
              <w:rPr>
                <w:lang w:val="en-AU"/>
              </w:rPr>
              <w:t>85.9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4EDB240" w14:textId="77777777" w:rsidR="00684066" w:rsidRPr="00CD12EC" w:rsidRDefault="00684066" w:rsidP="00684066">
            <w:pPr>
              <w:spacing w:after="0" w:line="240" w:lineRule="auto"/>
              <w:contextualSpacing/>
              <w:jc w:val="center"/>
              <w:rPr>
                <w:lang w:val="en-AU"/>
              </w:rPr>
            </w:pPr>
            <w:r w:rsidRPr="00CD12EC">
              <w:rPr>
                <w:lang w:val="en-AU"/>
              </w:rPr>
              <w:t>21.5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DDC3D1C" w14:textId="77777777" w:rsidR="00684066" w:rsidRPr="00CD12EC" w:rsidRDefault="00684066" w:rsidP="00684066">
            <w:pPr>
              <w:spacing w:after="0" w:line="240" w:lineRule="auto"/>
              <w:contextualSpacing/>
              <w:jc w:val="center"/>
              <w:rPr>
                <w:lang w:val="en-AU"/>
              </w:rPr>
            </w:pPr>
            <w:r w:rsidRPr="00CD12EC">
              <w:rPr>
                <w:lang w:val="en-AU"/>
              </w:rPr>
              <w:t>2.6</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55211850" w14:textId="77777777" w:rsidR="00684066" w:rsidRPr="00CD12EC" w:rsidRDefault="00684066" w:rsidP="00684066">
            <w:pPr>
              <w:spacing w:after="0" w:line="240" w:lineRule="auto"/>
              <w:contextualSpacing/>
              <w:jc w:val="center"/>
              <w:rPr>
                <w:lang w:val="en-AU"/>
              </w:rPr>
            </w:pPr>
            <w:r w:rsidRPr="00CD12EC">
              <w:rPr>
                <w:lang w:val="en-AU"/>
              </w:rPr>
              <w:t>78.4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1AE974A" w14:textId="77777777" w:rsidR="00684066" w:rsidRPr="00CD12EC" w:rsidRDefault="00684066" w:rsidP="00684066">
            <w:pPr>
              <w:spacing w:after="0" w:line="240" w:lineRule="auto"/>
              <w:contextualSpacing/>
              <w:jc w:val="center"/>
              <w:rPr>
                <w:lang w:val="en-AU"/>
              </w:rPr>
            </w:pPr>
            <w:r w:rsidRPr="00CD12EC">
              <w:rPr>
                <w:lang w:val="en-AU"/>
              </w:rPr>
              <w:t>20.3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1EEF71B" w14:textId="77777777" w:rsidR="00684066" w:rsidRPr="00CD12EC" w:rsidRDefault="00684066" w:rsidP="00684066">
            <w:pPr>
              <w:spacing w:after="0" w:line="240" w:lineRule="auto"/>
              <w:contextualSpacing/>
              <w:jc w:val="center"/>
              <w:rPr>
                <w:lang w:val="en-AU"/>
              </w:rPr>
            </w:pPr>
            <w:r w:rsidRPr="00CD12EC">
              <w:rPr>
                <w:lang w:val="en-AU"/>
              </w:rPr>
              <w:t>2.6</w:t>
            </w:r>
          </w:p>
        </w:tc>
      </w:tr>
      <w:tr w:rsidR="00684066" w:rsidRPr="00CD12EC" w14:paraId="48A02BD9"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C08548F" w14:textId="77777777" w:rsidR="00684066" w:rsidRPr="00CD12EC" w:rsidRDefault="00684066" w:rsidP="00684066">
            <w:pPr>
              <w:spacing w:after="0" w:line="240" w:lineRule="auto"/>
              <w:contextualSpacing/>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66A0F765" w14:textId="77777777" w:rsidR="00684066" w:rsidRPr="00CD12EC" w:rsidRDefault="00684066" w:rsidP="00684066">
            <w:pPr>
              <w:spacing w:after="0" w:line="240" w:lineRule="auto"/>
              <w:contextualSpacing/>
              <w:jc w:val="center"/>
              <w:rPr>
                <w:lang w:val="en-AU"/>
              </w:rPr>
            </w:pPr>
            <w:r w:rsidRPr="00CD12EC">
              <w:rPr>
                <w:lang w:val="en-AU"/>
              </w:rPr>
              <w:t>87.8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83FCADD" w14:textId="77777777" w:rsidR="00684066" w:rsidRPr="00CD12EC" w:rsidRDefault="00684066" w:rsidP="00684066">
            <w:pPr>
              <w:spacing w:after="0" w:line="240" w:lineRule="auto"/>
              <w:contextualSpacing/>
              <w:jc w:val="center"/>
              <w:rPr>
                <w:lang w:val="en-AU"/>
              </w:rPr>
            </w:pPr>
            <w:r w:rsidRPr="00CD12EC">
              <w:rPr>
                <w:lang w:val="en-AU"/>
              </w:rPr>
              <w:t>15.8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2564CB6" w14:textId="77777777" w:rsidR="00684066" w:rsidRPr="00CD12EC" w:rsidRDefault="00684066" w:rsidP="00684066">
            <w:pPr>
              <w:spacing w:after="0" w:line="240" w:lineRule="auto"/>
              <w:contextualSpacing/>
              <w:jc w:val="center"/>
              <w:rPr>
                <w:lang w:val="en-AU"/>
              </w:rPr>
            </w:pPr>
            <w:r w:rsidRPr="00CD12EC">
              <w:rPr>
                <w:lang w:val="en-AU"/>
              </w:rPr>
              <w:t>1.0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53C9C672" w14:textId="77777777" w:rsidR="00684066" w:rsidRPr="00CD12EC" w:rsidRDefault="00684066" w:rsidP="00684066">
            <w:pPr>
              <w:spacing w:after="0" w:line="240" w:lineRule="auto"/>
              <w:contextualSpacing/>
              <w:jc w:val="center"/>
              <w:rPr>
                <w:lang w:val="en-AU"/>
              </w:rPr>
            </w:pPr>
            <w:r w:rsidRPr="00CD12EC">
              <w:rPr>
                <w:lang w:val="en-AU"/>
              </w:rPr>
              <w:t>84.9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ECEE591" w14:textId="77777777" w:rsidR="00684066" w:rsidRPr="00CD12EC" w:rsidRDefault="00684066" w:rsidP="00684066">
            <w:pPr>
              <w:spacing w:after="0" w:line="240" w:lineRule="auto"/>
              <w:contextualSpacing/>
              <w:jc w:val="center"/>
              <w:rPr>
                <w:lang w:val="en-AU"/>
              </w:rPr>
            </w:pPr>
            <w:r w:rsidRPr="00CD12EC">
              <w:rPr>
                <w:lang w:val="en-AU"/>
              </w:rPr>
              <w:t>14.2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249E9EE" w14:textId="77777777" w:rsidR="00684066" w:rsidRPr="00CD12EC" w:rsidRDefault="00684066" w:rsidP="00684066">
            <w:pPr>
              <w:spacing w:after="0" w:line="240" w:lineRule="auto"/>
              <w:contextualSpacing/>
              <w:jc w:val="center"/>
              <w:rPr>
                <w:lang w:val="en-AU"/>
              </w:rPr>
            </w:pPr>
            <w:r w:rsidRPr="00CD12EC">
              <w:rPr>
                <w:lang w:val="en-AU"/>
              </w:rPr>
              <w:t>1.0</w:t>
            </w:r>
          </w:p>
        </w:tc>
      </w:tr>
      <w:tr w:rsidR="00684066" w:rsidRPr="00CD12EC" w14:paraId="2C058B2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3BEFC3F" w14:textId="77777777" w:rsidR="00684066" w:rsidRPr="00CD12EC" w:rsidRDefault="00684066" w:rsidP="00684066">
            <w:pPr>
              <w:spacing w:after="0" w:line="240" w:lineRule="auto"/>
              <w:contextualSpacing/>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10DFE39E" w14:textId="77777777" w:rsidR="00684066" w:rsidRPr="00CD12EC" w:rsidRDefault="00684066" w:rsidP="00684066">
            <w:pPr>
              <w:spacing w:after="0" w:line="240" w:lineRule="auto"/>
              <w:contextualSpacing/>
              <w:jc w:val="center"/>
              <w:rPr>
                <w:lang w:val="en-AU"/>
              </w:rPr>
            </w:pPr>
            <w:r w:rsidRPr="00CD12EC">
              <w:rPr>
                <w:lang w:val="en-AU"/>
              </w:rPr>
              <w:t>66.4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82BD8FF" w14:textId="77777777" w:rsidR="00684066" w:rsidRPr="00CD12EC" w:rsidRDefault="00684066" w:rsidP="00684066">
            <w:pPr>
              <w:spacing w:after="0" w:line="240" w:lineRule="auto"/>
              <w:contextualSpacing/>
              <w:jc w:val="center"/>
              <w:rPr>
                <w:lang w:val="en-AU"/>
              </w:rPr>
            </w:pPr>
            <w:r w:rsidRPr="00CD12EC">
              <w:rPr>
                <w:lang w:val="en-AU"/>
              </w:rPr>
              <w:t>3.4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5309C1B" w14:textId="77777777" w:rsidR="00684066" w:rsidRPr="00CD12EC" w:rsidRDefault="00684066" w:rsidP="00684066">
            <w:pPr>
              <w:spacing w:after="0" w:line="240" w:lineRule="auto"/>
              <w:contextualSpacing/>
              <w:jc w:val="center"/>
              <w:rPr>
                <w:lang w:val="en-AU"/>
              </w:rPr>
            </w:pPr>
            <w:r w:rsidRPr="00CD12EC">
              <w:rPr>
                <w:lang w:val="en-AU"/>
              </w:rPr>
              <w:t>0.5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4E1A02E" w14:textId="77777777" w:rsidR="00684066" w:rsidRPr="00CD12EC" w:rsidRDefault="00684066" w:rsidP="00684066">
            <w:pPr>
              <w:spacing w:after="0" w:line="240" w:lineRule="auto"/>
              <w:contextualSpacing/>
              <w:jc w:val="center"/>
              <w:rPr>
                <w:lang w:val="en-AU"/>
              </w:rPr>
            </w:pPr>
            <w:r w:rsidRPr="00CD12EC">
              <w:rPr>
                <w:lang w:val="en-AU"/>
              </w:rPr>
              <w:t>57.9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ECB05E4" w14:textId="77777777" w:rsidR="00684066" w:rsidRPr="00CD12EC" w:rsidRDefault="00684066" w:rsidP="00684066">
            <w:pPr>
              <w:spacing w:after="0" w:line="240" w:lineRule="auto"/>
              <w:contextualSpacing/>
              <w:jc w:val="center"/>
              <w:rPr>
                <w:lang w:val="en-AU"/>
              </w:rPr>
            </w:pPr>
            <w:r w:rsidRPr="00CD12EC">
              <w:rPr>
                <w:lang w:val="en-AU"/>
              </w:rPr>
              <w:t>3.4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DADB500" w14:textId="77777777" w:rsidR="00684066" w:rsidRPr="00CD12EC" w:rsidRDefault="00684066" w:rsidP="00684066">
            <w:pPr>
              <w:spacing w:after="0" w:line="240" w:lineRule="auto"/>
              <w:contextualSpacing/>
              <w:jc w:val="center"/>
              <w:rPr>
                <w:lang w:val="en-AU"/>
              </w:rPr>
            </w:pPr>
            <w:r w:rsidRPr="00CD12EC">
              <w:rPr>
                <w:lang w:val="en-AU"/>
              </w:rPr>
              <w:t>0.5</w:t>
            </w:r>
          </w:p>
        </w:tc>
      </w:tr>
      <w:tr w:rsidR="00684066" w:rsidRPr="00CD12EC" w14:paraId="521DF1E4"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6BB936CE" w14:textId="77777777" w:rsidR="00684066" w:rsidRPr="00CD12EC" w:rsidRDefault="00684066" w:rsidP="00684066">
            <w:pPr>
              <w:spacing w:after="0" w:line="240" w:lineRule="auto"/>
              <w:contextualSpacing/>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3B786789" w14:textId="77777777" w:rsidR="00684066" w:rsidRPr="00CD12EC" w:rsidRDefault="00684066" w:rsidP="00684066">
            <w:pPr>
              <w:spacing w:after="0" w:line="240" w:lineRule="auto"/>
              <w:contextualSpacing/>
              <w:jc w:val="center"/>
              <w:rPr>
                <w:lang w:val="en-AU"/>
              </w:rPr>
            </w:pPr>
            <w:r w:rsidRPr="00CD12EC">
              <w:rPr>
                <w:lang w:val="en-AU"/>
              </w:rPr>
              <w:t>41.0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528BF6D" w14:textId="77777777" w:rsidR="00684066" w:rsidRPr="00CD12EC" w:rsidRDefault="00684066" w:rsidP="00684066">
            <w:pPr>
              <w:spacing w:after="0" w:line="240" w:lineRule="auto"/>
              <w:contextualSpacing/>
              <w:jc w:val="center"/>
              <w:rPr>
                <w:lang w:val="en-AU"/>
              </w:rPr>
            </w:pPr>
            <w:r w:rsidRPr="00CD12EC">
              <w:rPr>
                <w:lang w:val="en-AU"/>
              </w:rPr>
              <w:t>5.9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744651B" w14:textId="77777777" w:rsidR="00684066" w:rsidRPr="00CD12EC" w:rsidRDefault="00684066" w:rsidP="00684066">
            <w:pPr>
              <w:spacing w:after="0" w:line="240" w:lineRule="auto"/>
              <w:contextualSpacing/>
              <w:jc w:val="center"/>
              <w:rPr>
                <w:lang w:val="en-AU"/>
              </w:rPr>
            </w:pPr>
            <w:r w:rsidRPr="00CD12EC">
              <w:rPr>
                <w:lang w:val="en-AU"/>
              </w:rPr>
              <w:t>4.9</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5E79299" w14:textId="77777777" w:rsidR="00684066" w:rsidRPr="00CD12EC" w:rsidRDefault="00684066" w:rsidP="00684066">
            <w:pPr>
              <w:spacing w:after="0" w:line="240" w:lineRule="auto"/>
              <w:contextualSpacing/>
              <w:jc w:val="center"/>
              <w:rPr>
                <w:lang w:val="en-AU"/>
              </w:rPr>
            </w:pPr>
            <w:r w:rsidRPr="00CD12EC">
              <w:rPr>
                <w:lang w:val="en-AU"/>
              </w:rPr>
              <w:t>32.1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FEFF6F6" w14:textId="77777777" w:rsidR="00684066" w:rsidRPr="00CD12EC" w:rsidRDefault="00684066" w:rsidP="00684066">
            <w:pPr>
              <w:spacing w:after="0" w:line="240" w:lineRule="auto"/>
              <w:contextualSpacing/>
              <w:jc w:val="center"/>
              <w:rPr>
                <w:lang w:val="en-AU"/>
              </w:rPr>
            </w:pPr>
            <w:r w:rsidRPr="00CD12EC">
              <w:rPr>
                <w:lang w:val="en-AU"/>
              </w:rPr>
              <w:t>5.9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3E20D1D" w14:textId="77777777" w:rsidR="00684066" w:rsidRPr="00CD12EC" w:rsidRDefault="00684066" w:rsidP="00684066">
            <w:pPr>
              <w:spacing w:after="0" w:line="240" w:lineRule="auto"/>
              <w:contextualSpacing/>
              <w:jc w:val="center"/>
              <w:rPr>
                <w:lang w:val="en-AU"/>
              </w:rPr>
            </w:pPr>
            <w:r w:rsidRPr="00CD12EC">
              <w:rPr>
                <w:lang w:val="en-AU"/>
              </w:rPr>
              <w:t>4.9</w:t>
            </w:r>
          </w:p>
        </w:tc>
      </w:tr>
      <w:tr w:rsidR="00684066" w:rsidRPr="00CD12EC" w14:paraId="13FF849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1D5A84B" w14:textId="77777777" w:rsidR="00684066" w:rsidRPr="00CD12EC" w:rsidRDefault="00684066" w:rsidP="00684066">
            <w:pPr>
              <w:spacing w:after="0" w:line="240" w:lineRule="auto"/>
              <w:contextualSpacing/>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CA637BC" w14:textId="77777777" w:rsidR="00684066" w:rsidRPr="00CD12EC" w:rsidRDefault="00684066" w:rsidP="00684066">
            <w:pPr>
              <w:spacing w:after="0" w:line="240" w:lineRule="auto"/>
              <w:contextualSpacing/>
              <w:jc w:val="center"/>
              <w:rPr>
                <w:lang w:val="en-AU"/>
              </w:rPr>
            </w:pPr>
            <w:r w:rsidRPr="00CD12EC">
              <w:rPr>
                <w:lang w:val="en-AU"/>
              </w:rPr>
              <w:t>60.4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FB5161D" w14:textId="77777777" w:rsidR="00684066" w:rsidRPr="00CD12EC" w:rsidRDefault="00684066" w:rsidP="00684066">
            <w:pPr>
              <w:spacing w:after="0" w:line="240" w:lineRule="auto"/>
              <w:contextualSpacing/>
              <w:jc w:val="center"/>
              <w:rPr>
                <w:lang w:val="en-AU"/>
              </w:rPr>
            </w:pPr>
            <w:r w:rsidRPr="00CD12EC">
              <w:rPr>
                <w:lang w:val="en-AU"/>
              </w:rPr>
              <w:t>5.1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11E492E" w14:textId="77777777" w:rsidR="00684066" w:rsidRPr="00CD12EC" w:rsidRDefault="00684066" w:rsidP="00684066">
            <w:pPr>
              <w:spacing w:after="0" w:line="240" w:lineRule="auto"/>
              <w:contextualSpacing/>
              <w:jc w:val="center"/>
              <w:rPr>
                <w:lang w:val="en-AU"/>
              </w:rPr>
            </w:pPr>
            <w:r w:rsidRPr="00CD12EC">
              <w:rPr>
                <w:lang w:val="en-AU"/>
              </w:rPr>
              <w:t>3.3</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51EA19E4" w14:textId="77777777" w:rsidR="00684066" w:rsidRPr="00CD12EC" w:rsidRDefault="00684066" w:rsidP="00684066">
            <w:pPr>
              <w:spacing w:after="0" w:line="240" w:lineRule="auto"/>
              <w:contextualSpacing/>
              <w:jc w:val="center"/>
              <w:rPr>
                <w:lang w:val="en-AU"/>
              </w:rPr>
            </w:pPr>
            <w:r w:rsidRPr="00CD12EC">
              <w:rPr>
                <w:lang w:val="en-AU"/>
              </w:rPr>
              <w:t>47.5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CF011CD" w14:textId="77777777" w:rsidR="00684066" w:rsidRPr="00CD12EC" w:rsidRDefault="00684066" w:rsidP="00684066">
            <w:pPr>
              <w:spacing w:after="0" w:line="240" w:lineRule="auto"/>
              <w:contextualSpacing/>
              <w:jc w:val="center"/>
              <w:rPr>
                <w:lang w:val="en-AU"/>
              </w:rPr>
            </w:pPr>
            <w:r w:rsidRPr="00CD12EC">
              <w:rPr>
                <w:lang w:val="en-AU"/>
              </w:rPr>
              <w:t>4.9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0E7B45F" w14:textId="77777777" w:rsidR="00684066" w:rsidRPr="00CD12EC" w:rsidRDefault="00684066" w:rsidP="00684066">
            <w:pPr>
              <w:spacing w:after="0" w:line="240" w:lineRule="auto"/>
              <w:contextualSpacing/>
              <w:jc w:val="center"/>
              <w:rPr>
                <w:lang w:val="en-AU"/>
              </w:rPr>
            </w:pPr>
            <w:r w:rsidRPr="00CD12EC">
              <w:rPr>
                <w:lang w:val="en-AU"/>
              </w:rPr>
              <w:t>3.3</w:t>
            </w:r>
          </w:p>
        </w:tc>
      </w:tr>
      <w:tr w:rsidR="00684066" w:rsidRPr="00CD12EC" w14:paraId="09F3A15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C8F6EA6" w14:textId="77777777" w:rsidR="00684066" w:rsidRPr="00CD12EC" w:rsidRDefault="00684066" w:rsidP="00684066">
            <w:pPr>
              <w:spacing w:after="0" w:line="240" w:lineRule="auto"/>
              <w:contextualSpacing/>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3594BA8F" w14:textId="77777777" w:rsidR="00684066" w:rsidRPr="00CD12EC" w:rsidRDefault="00684066" w:rsidP="00684066">
            <w:pPr>
              <w:spacing w:after="0" w:line="240" w:lineRule="auto"/>
              <w:contextualSpacing/>
              <w:jc w:val="center"/>
              <w:rPr>
                <w:lang w:val="en-AU"/>
              </w:rPr>
            </w:pPr>
            <w:r w:rsidRPr="00CD12EC">
              <w:rPr>
                <w:lang w:val="en-AU"/>
              </w:rPr>
              <w:t>61.6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5C5DB24" w14:textId="77777777" w:rsidR="00684066" w:rsidRPr="00CD12EC" w:rsidRDefault="00684066" w:rsidP="00684066">
            <w:pPr>
              <w:spacing w:after="0" w:line="240" w:lineRule="auto"/>
              <w:contextualSpacing/>
              <w:jc w:val="center"/>
              <w:rPr>
                <w:lang w:val="en-AU"/>
              </w:rPr>
            </w:pPr>
            <w:r w:rsidRPr="00CD12EC">
              <w:rPr>
                <w:lang w:val="en-AU"/>
              </w:rPr>
              <w:t>3.1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274A9BA" w14:textId="77777777" w:rsidR="00684066" w:rsidRPr="00CD12EC" w:rsidRDefault="00684066" w:rsidP="00684066">
            <w:pPr>
              <w:spacing w:after="0" w:line="240" w:lineRule="auto"/>
              <w:contextualSpacing/>
              <w:jc w:val="center"/>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0A02082" w14:textId="77777777" w:rsidR="00684066" w:rsidRPr="00CD12EC" w:rsidRDefault="00684066" w:rsidP="00684066">
            <w:pPr>
              <w:spacing w:after="0" w:line="240" w:lineRule="auto"/>
              <w:contextualSpacing/>
              <w:jc w:val="center"/>
              <w:rPr>
                <w:lang w:val="en-AU"/>
              </w:rPr>
            </w:pPr>
            <w:r w:rsidRPr="00CD12EC">
              <w:rPr>
                <w:lang w:val="en-AU"/>
              </w:rPr>
              <w:t>49.7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A0BF032" w14:textId="77777777" w:rsidR="00684066" w:rsidRPr="00CD12EC" w:rsidRDefault="00684066" w:rsidP="00684066">
            <w:pPr>
              <w:spacing w:after="0" w:line="240" w:lineRule="auto"/>
              <w:contextualSpacing/>
              <w:jc w:val="center"/>
              <w:rPr>
                <w:lang w:val="en-AU"/>
              </w:rPr>
            </w:pPr>
            <w:r w:rsidRPr="00CD12EC">
              <w:rPr>
                <w:lang w:val="en-AU"/>
              </w:rPr>
              <w:t>2.3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70A8742" w14:textId="77777777" w:rsidR="00684066" w:rsidRPr="00CD12EC" w:rsidRDefault="00684066" w:rsidP="00684066">
            <w:pPr>
              <w:spacing w:after="0" w:line="240" w:lineRule="auto"/>
              <w:contextualSpacing/>
              <w:jc w:val="center"/>
              <w:rPr>
                <w:lang w:val="en-AU"/>
              </w:rPr>
            </w:pPr>
            <w:r w:rsidRPr="00CD12EC">
              <w:rPr>
                <w:lang w:val="en-AU"/>
              </w:rPr>
              <w:t>0.2</w:t>
            </w:r>
          </w:p>
        </w:tc>
      </w:tr>
    </w:tbl>
    <w:p w14:paraId="6280EFC0" w14:textId="77777777" w:rsidR="00684066" w:rsidRPr="00DF3910" w:rsidRDefault="00684066" w:rsidP="00684066">
      <w:pPr>
        <w:pStyle w:val="Caption"/>
        <w:rPr>
          <w:lang w:val="en-AU"/>
        </w:rPr>
      </w:pPr>
    </w:p>
    <w:p w14:paraId="0798F25B" w14:textId="77777777" w:rsidR="00725050" w:rsidRDefault="00725050" w:rsidP="00684066">
      <w:pPr>
        <w:pStyle w:val="Caption"/>
        <w:rPr>
          <w:lang w:val="en-AU"/>
        </w:rPr>
      </w:pPr>
      <w:r>
        <w:rPr>
          <w:lang w:val="en-AU"/>
        </w:rPr>
        <w:br w:type="page"/>
      </w:r>
    </w:p>
    <w:p w14:paraId="077A8999" w14:textId="68AB0640" w:rsidR="00684066" w:rsidRPr="00DF3910" w:rsidRDefault="00684066" w:rsidP="00684066">
      <w:pPr>
        <w:pStyle w:val="Caption"/>
        <w:rPr>
          <w:lang w:val="en-AU"/>
        </w:rPr>
      </w:pPr>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16</w:t>
      </w:r>
      <w:r w:rsidRPr="00DF3910">
        <w:rPr>
          <w:noProof/>
          <w:lang w:val="en-AU"/>
        </w:rPr>
        <w:fldChar w:fldCharType="end"/>
      </w:r>
      <w:r w:rsidRPr="00DF3910">
        <w:rPr>
          <w:lang w:val="en-AU"/>
        </w:rPr>
        <w:t>. Exceedance of annual Chlorophyll-a thresholds for 2006-07.</w:t>
      </w:r>
    </w:p>
    <w:tbl>
      <w:tblPr>
        <w:tblW w:w="8805" w:type="dxa"/>
        <w:tblInd w:w="92" w:type="dxa"/>
        <w:tblLayout w:type="fixed"/>
        <w:tblLook w:val="0000" w:firstRow="0" w:lastRow="0" w:firstColumn="0" w:lastColumn="0" w:noHBand="0" w:noVBand="0"/>
        <w:tblCaption w:val="Table 16. Exceedance of annual Chlorophyll-a thresholds for 2006-07"/>
        <w:tblDescription w:val="Table 16. Exceedance of annual Chlorophyll-a thresholds for 2006-07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38A8FA43"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02FD54D4" w14:textId="77777777" w:rsidR="00684066" w:rsidRPr="00CD12EC" w:rsidRDefault="00684066" w:rsidP="00684066">
            <w:pPr>
              <w:spacing w:after="0" w:line="240" w:lineRule="auto"/>
              <w:contextualSpacing/>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4BABFCDE" w14:textId="77777777" w:rsidR="00684066" w:rsidRPr="00CD12EC" w:rsidRDefault="00684066" w:rsidP="00684066">
            <w:pPr>
              <w:spacing w:after="0" w:line="240" w:lineRule="auto"/>
              <w:contextualSpacing/>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20109ECE" w14:textId="77777777" w:rsidR="00684066" w:rsidRPr="00CD12EC" w:rsidRDefault="00684066" w:rsidP="00684066">
            <w:pPr>
              <w:spacing w:after="0" w:line="240" w:lineRule="auto"/>
              <w:contextualSpacing/>
              <w:jc w:val="center"/>
              <w:rPr>
                <w:b/>
                <w:lang w:val="en-AU"/>
              </w:rPr>
            </w:pPr>
            <w:r w:rsidRPr="00CD12EC">
              <w:rPr>
                <w:b/>
                <w:lang w:val="en-AU"/>
              </w:rPr>
              <w:t>Enclosed Coastal waterbodies excluded</w:t>
            </w:r>
          </w:p>
        </w:tc>
      </w:tr>
      <w:tr w:rsidR="00684066" w:rsidRPr="00CD12EC" w14:paraId="1F11C57C"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4595A35F" w14:textId="77777777" w:rsidR="00684066" w:rsidRPr="00CD12EC" w:rsidRDefault="00684066" w:rsidP="00684066">
            <w:pPr>
              <w:spacing w:after="0" w:line="240" w:lineRule="auto"/>
              <w:contextualSpacing/>
              <w:rPr>
                <w:lang w:val="en-AU"/>
              </w:rPr>
            </w:pPr>
          </w:p>
        </w:tc>
        <w:tc>
          <w:tcPr>
            <w:tcW w:w="1391" w:type="dxa"/>
            <w:tcBorders>
              <w:top w:val="nil"/>
              <w:left w:val="nil"/>
              <w:bottom w:val="single" w:sz="8" w:space="0" w:color="auto"/>
              <w:right w:val="single" w:sz="8" w:space="0" w:color="auto"/>
            </w:tcBorders>
            <w:shd w:val="clear" w:color="auto" w:fill="auto"/>
          </w:tcPr>
          <w:p w14:paraId="18A954D9" w14:textId="77777777" w:rsidR="00684066" w:rsidRPr="00CD12EC" w:rsidRDefault="00684066" w:rsidP="00684066">
            <w:pPr>
              <w:spacing w:after="0" w:line="240" w:lineRule="auto"/>
              <w:contextualSpacing/>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3328BA70"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3C85179B" w14:textId="77777777" w:rsidR="00684066" w:rsidRPr="00CD12EC" w:rsidRDefault="00684066" w:rsidP="00684066">
            <w:pPr>
              <w:spacing w:after="0" w:line="240" w:lineRule="auto"/>
              <w:contextualSpacing/>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58E762A2" w14:textId="77777777" w:rsidR="00684066" w:rsidRPr="00CD12EC" w:rsidRDefault="00684066" w:rsidP="00684066">
            <w:pPr>
              <w:spacing w:after="0" w:line="240" w:lineRule="auto"/>
              <w:contextualSpacing/>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3FBFCC13"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3C04CBF8" w14:textId="77777777" w:rsidR="00684066" w:rsidRPr="00CD12EC" w:rsidRDefault="00684066" w:rsidP="00684066">
            <w:pPr>
              <w:spacing w:after="0" w:line="240" w:lineRule="auto"/>
              <w:contextualSpacing/>
              <w:jc w:val="center"/>
              <w:rPr>
                <w:b/>
                <w:lang w:val="en-AU"/>
              </w:rPr>
            </w:pPr>
            <w:r w:rsidRPr="00CD12EC">
              <w:rPr>
                <w:b/>
                <w:lang w:val="en-AU"/>
              </w:rPr>
              <w:t>Offshore</w:t>
            </w:r>
          </w:p>
        </w:tc>
      </w:tr>
      <w:tr w:rsidR="00684066" w:rsidRPr="00CD12EC" w14:paraId="672069BA"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7D1D81A" w14:textId="77777777" w:rsidR="00684066" w:rsidRPr="00CD12EC" w:rsidRDefault="00684066" w:rsidP="00684066">
            <w:pPr>
              <w:spacing w:after="0" w:line="240" w:lineRule="auto"/>
              <w:contextualSpacing/>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185C1DD0" w14:textId="77777777" w:rsidR="00684066" w:rsidRPr="00CD12EC" w:rsidRDefault="00684066" w:rsidP="00684066">
            <w:pPr>
              <w:spacing w:after="0" w:line="240" w:lineRule="auto"/>
              <w:contextualSpacing/>
              <w:jc w:val="center"/>
              <w:rPr>
                <w:lang w:val="en-AU"/>
              </w:rPr>
            </w:pPr>
            <w:r w:rsidRPr="00CD12EC">
              <w:rPr>
                <w:lang w:val="en-AU"/>
              </w:rPr>
              <w:t>90.8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0F0692A" w14:textId="77777777" w:rsidR="00684066" w:rsidRPr="00CD12EC" w:rsidRDefault="00684066" w:rsidP="00684066">
            <w:pPr>
              <w:spacing w:after="0" w:line="240" w:lineRule="auto"/>
              <w:contextualSpacing/>
              <w:jc w:val="center"/>
              <w:rPr>
                <w:lang w:val="en-AU"/>
              </w:rPr>
            </w:pPr>
            <w:r w:rsidRPr="00CD12EC">
              <w:rPr>
                <w:lang w:val="en-AU"/>
              </w:rPr>
              <w:t>22.8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1FF375D" w14:textId="77777777" w:rsidR="00684066" w:rsidRPr="00CD12EC" w:rsidRDefault="00684066" w:rsidP="00684066">
            <w:pPr>
              <w:spacing w:after="0" w:line="240" w:lineRule="auto"/>
              <w:contextualSpacing/>
              <w:jc w:val="center"/>
              <w:rPr>
                <w:lang w:val="en-AU"/>
              </w:rPr>
            </w:pPr>
            <w:r w:rsidRPr="00CD12EC">
              <w:rPr>
                <w:lang w:val="en-AU"/>
              </w:rPr>
              <w:t>2.6</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6FBD315" w14:textId="77777777" w:rsidR="00684066" w:rsidRPr="00CD12EC" w:rsidRDefault="00684066" w:rsidP="00684066">
            <w:pPr>
              <w:spacing w:after="0" w:line="240" w:lineRule="auto"/>
              <w:contextualSpacing/>
              <w:jc w:val="center"/>
              <w:rPr>
                <w:lang w:val="en-AU"/>
              </w:rPr>
            </w:pPr>
            <w:r w:rsidRPr="00CD12EC">
              <w:rPr>
                <w:lang w:val="en-AU"/>
              </w:rPr>
              <w:t>86.1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5DDC6D7" w14:textId="77777777" w:rsidR="00684066" w:rsidRPr="00CD12EC" w:rsidRDefault="00684066" w:rsidP="00684066">
            <w:pPr>
              <w:spacing w:after="0" w:line="240" w:lineRule="auto"/>
              <w:contextualSpacing/>
              <w:jc w:val="center"/>
              <w:rPr>
                <w:lang w:val="en-AU"/>
              </w:rPr>
            </w:pPr>
            <w:r w:rsidRPr="00CD12EC">
              <w:rPr>
                <w:lang w:val="en-AU"/>
              </w:rPr>
              <w:t>21.7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821E379" w14:textId="77777777" w:rsidR="00684066" w:rsidRPr="00CD12EC" w:rsidRDefault="00684066" w:rsidP="00684066">
            <w:pPr>
              <w:spacing w:after="0" w:line="240" w:lineRule="auto"/>
              <w:contextualSpacing/>
              <w:jc w:val="center"/>
              <w:rPr>
                <w:lang w:val="en-AU"/>
              </w:rPr>
            </w:pPr>
            <w:r w:rsidRPr="00CD12EC">
              <w:rPr>
                <w:lang w:val="en-AU"/>
              </w:rPr>
              <w:t>2.6</w:t>
            </w:r>
          </w:p>
        </w:tc>
      </w:tr>
      <w:tr w:rsidR="00684066" w:rsidRPr="00CD12EC" w14:paraId="4352792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184FD6E" w14:textId="77777777" w:rsidR="00684066" w:rsidRPr="00CD12EC" w:rsidRDefault="00684066" w:rsidP="00684066">
            <w:pPr>
              <w:spacing w:after="0" w:line="240" w:lineRule="auto"/>
              <w:contextualSpacing/>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45FB3E47" w14:textId="77777777" w:rsidR="00684066" w:rsidRPr="00CD12EC" w:rsidRDefault="00684066" w:rsidP="00684066">
            <w:pPr>
              <w:spacing w:after="0" w:line="240" w:lineRule="auto"/>
              <w:contextualSpacing/>
              <w:jc w:val="center"/>
              <w:rPr>
                <w:lang w:val="en-AU"/>
              </w:rPr>
            </w:pPr>
            <w:r w:rsidRPr="00CD12EC">
              <w:rPr>
                <w:lang w:val="en-AU"/>
              </w:rPr>
              <w:t>93.9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290F10D" w14:textId="77777777" w:rsidR="00684066" w:rsidRPr="00CD12EC" w:rsidRDefault="00684066" w:rsidP="00684066">
            <w:pPr>
              <w:spacing w:after="0" w:line="240" w:lineRule="auto"/>
              <w:contextualSpacing/>
              <w:jc w:val="center"/>
              <w:rPr>
                <w:lang w:val="en-AU"/>
              </w:rPr>
            </w:pPr>
            <w:r w:rsidRPr="00CD12EC">
              <w:rPr>
                <w:lang w:val="en-AU"/>
              </w:rPr>
              <w:t>22.8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D7C4F99" w14:textId="77777777" w:rsidR="00684066" w:rsidRPr="00CD12EC" w:rsidRDefault="00684066" w:rsidP="00684066">
            <w:pPr>
              <w:spacing w:after="0" w:line="240" w:lineRule="auto"/>
              <w:contextualSpacing/>
              <w:jc w:val="center"/>
              <w:rPr>
                <w:lang w:val="en-AU"/>
              </w:rPr>
            </w:pPr>
            <w:r w:rsidRPr="00CD12EC">
              <w:rPr>
                <w:lang w:val="en-AU"/>
              </w:rPr>
              <w:t>1.1</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5066C2F" w14:textId="77777777" w:rsidR="00684066" w:rsidRPr="00CD12EC" w:rsidRDefault="00684066" w:rsidP="00684066">
            <w:pPr>
              <w:spacing w:after="0" w:line="240" w:lineRule="auto"/>
              <w:contextualSpacing/>
              <w:jc w:val="center"/>
              <w:rPr>
                <w:lang w:val="en-AU"/>
              </w:rPr>
            </w:pPr>
            <w:r w:rsidRPr="00CD12EC">
              <w:rPr>
                <w:lang w:val="en-AU"/>
              </w:rPr>
              <w:t>92.6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2712B7B" w14:textId="77777777" w:rsidR="00684066" w:rsidRPr="00CD12EC" w:rsidRDefault="00684066" w:rsidP="00684066">
            <w:pPr>
              <w:spacing w:after="0" w:line="240" w:lineRule="auto"/>
              <w:contextualSpacing/>
              <w:jc w:val="center"/>
              <w:rPr>
                <w:lang w:val="en-AU"/>
              </w:rPr>
            </w:pPr>
            <w:r w:rsidRPr="00CD12EC">
              <w:rPr>
                <w:lang w:val="en-AU"/>
              </w:rPr>
              <w:t>21.3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A9DD071" w14:textId="77777777" w:rsidR="00684066" w:rsidRPr="00CD12EC" w:rsidRDefault="00684066" w:rsidP="00684066">
            <w:pPr>
              <w:spacing w:after="0" w:line="240" w:lineRule="auto"/>
              <w:contextualSpacing/>
              <w:jc w:val="center"/>
              <w:rPr>
                <w:lang w:val="en-AU"/>
              </w:rPr>
            </w:pPr>
            <w:r w:rsidRPr="00CD12EC">
              <w:rPr>
                <w:lang w:val="en-AU"/>
              </w:rPr>
              <w:t>1.1</w:t>
            </w:r>
          </w:p>
        </w:tc>
      </w:tr>
      <w:tr w:rsidR="00684066" w:rsidRPr="00CD12EC" w14:paraId="516D1640"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DFFDCC3" w14:textId="77777777" w:rsidR="00684066" w:rsidRPr="00CD12EC" w:rsidRDefault="00684066" w:rsidP="00684066">
            <w:pPr>
              <w:spacing w:after="0" w:line="240" w:lineRule="auto"/>
              <w:contextualSpacing/>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6BC4F2C3" w14:textId="77777777" w:rsidR="00684066" w:rsidRPr="00CD12EC" w:rsidRDefault="00684066" w:rsidP="00684066">
            <w:pPr>
              <w:spacing w:after="0" w:line="240" w:lineRule="auto"/>
              <w:contextualSpacing/>
              <w:jc w:val="center"/>
              <w:rPr>
                <w:lang w:val="en-AU"/>
              </w:rPr>
            </w:pPr>
            <w:r w:rsidRPr="00CD12EC">
              <w:rPr>
                <w:lang w:val="en-AU"/>
              </w:rPr>
              <w:t>67.2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DA21F71" w14:textId="77777777" w:rsidR="00684066" w:rsidRPr="00CD12EC" w:rsidRDefault="00684066" w:rsidP="00684066">
            <w:pPr>
              <w:spacing w:after="0" w:line="240" w:lineRule="auto"/>
              <w:contextualSpacing/>
              <w:jc w:val="center"/>
              <w:rPr>
                <w:lang w:val="en-AU"/>
              </w:rPr>
            </w:pPr>
            <w:r w:rsidRPr="00CD12EC">
              <w:rPr>
                <w:lang w:val="en-AU"/>
              </w:rPr>
              <w:t>4.7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F9D34F3" w14:textId="77777777" w:rsidR="00684066" w:rsidRPr="00CD12EC" w:rsidRDefault="00684066" w:rsidP="00684066">
            <w:pPr>
              <w:spacing w:after="0" w:line="240" w:lineRule="auto"/>
              <w:contextualSpacing/>
              <w:jc w:val="center"/>
              <w:rPr>
                <w:lang w:val="en-AU"/>
              </w:rPr>
            </w:pPr>
            <w:r w:rsidRPr="00CD12EC">
              <w:rPr>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5D0534B4" w14:textId="77777777" w:rsidR="00684066" w:rsidRPr="00CD12EC" w:rsidRDefault="00684066" w:rsidP="00684066">
            <w:pPr>
              <w:spacing w:after="0" w:line="240" w:lineRule="auto"/>
              <w:contextualSpacing/>
              <w:jc w:val="center"/>
              <w:rPr>
                <w:lang w:val="en-AU"/>
              </w:rPr>
            </w:pPr>
            <w:r w:rsidRPr="00CD12EC">
              <w:rPr>
                <w:lang w:val="en-AU"/>
              </w:rPr>
              <w:t>59.0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BC3C2D8" w14:textId="77777777" w:rsidR="00684066" w:rsidRPr="00CD12EC" w:rsidRDefault="00684066" w:rsidP="00684066">
            <w:pPr>
              <w:spacing w:after="0" w:line="240" w:lineRule="auto"/>
              <w:contextualSpacing/>
              <w:jc w:val="center"/>
              <w:rPr>
                <w:lang w:val="en-AU"/>
              </w:rPr>
            </w:pPr>
            <w:r w:rsidRPr="00CD12EC">
              <w:rPr>
                <w:lang w:val="en-AU"/>
              </w:rPr>
              <w:t>4.7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016B010" w14:textId="77777777" w:rsidR="00684066" w:rsidRPr="00CD12EC" w:rsidRDefault="00684066" w:rsidP="00684066">
            <w:pPr>
              <w:spacing w:after="0" w:line="240" w:lineRule="auto"/>
              <w:contextualSpacing/>
              <w:jc w:val="center"/>
              <w:rPr>
                <w:lang w:val="en-AU"/>
              </w:rPr>
            </w:pPr>
            <w:r w:rsidRPr="00CD12EC">
              <w:rPr>
                <w:lang w:val="en-AU"/>
              </w:rPr>
              <w:t>0.4</w:t>
            </w:r>
          </w:p>
        </w:tc>
      </w:tr>
      <w:tr w:rsidR="00684066" w:rsidRPr="00CD12EC" w14:paraId="4AF556FD"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60FB772E" w14:textId="77777777" w:rsidR="00684066" w:rsidRPr="00CD12EC" w:rsidRDefault="00684066" w:rsidP="00684066">
            <w:pPr>
              <w:spacing w:after="0" w:line="240" w:lineRule="auto"/>
              <w:contextualSpacing/>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A180910" w14:textId="77777777" w:rsidR="00684066" w:rsidRPr="00CD12EC" w:rsidRDefault="00684066" w:rsidP="00684066">
            <w:pPr>
              <w:spacing w:after="0" w:line="240" w:lineRule="auto"/>
              <w:contextualSpacing/>
              <w:jc w:val="center"/>
              <w:rPr>
                <w:lang w:val="en-AU"/>
              </w:rPr>
            </w:pPr>
            <w:r w:rsidRPr="00CD12EC">
              <w:rPr>
                <w:lang w:val="en-AU"/>
              </w:rPr>
              <w:t>49.4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7206D1F" w14:textId="77777777" w:rsidR="00684066" w:rsidRPr="00CD12EC" w:rsidRDefault="00684066" w:rsidP="00684066">
            <w:pPr>
              <w:spacing w:after="0" w:line="240" w:lineRule="auto"/>
              <w:contextualSpacing/>
              <w:jc w:val="center"/>
              <w:rPr>
                <w:lang w:val="en-AU"/>
              </w:rPr>
            </w:pPr>
            <w:r w:rsidRPr="00CD12EC">
              <w:rPr>
                <w:lang w:val="en-AU"/>
              </w:rPr>
              <w:t>5.7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20734F3" w14:textId="77777777" w:rsidR="00684066" w:rsidRPr="00CD12EC" w:rsidRDefault="00684066" w:rsidP="00684066">
            <w:pPr>
              <w:spacing w:after="0" w:line="240" w:lineRule="auto"/>
              <w:contextualSpacing/>
              <w:jc w:val="center"/>
              <w:rPr>
                <w:lang w:val="en-AU"/>
              </w:rPr>
            </w:pPr>
            <w:r w:rsidRPr="00CD12EC">
              <w:rPr>
                <w:lang w:val="en-AU"/>
              </w:rPr>
              <w:t>4.7</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59871D53" w14:textId="77777777" w:rsidR="00684066" w:rsidRPr="00CD12EC" w:rsidRDefault="00684066" w:rsidP="00684066">
            <w:pPr>
              <w:spacing w:after="0" w:line="240" w:lineRule="auto"/>
              <w:contextualSpacing/>
              <w:jc w:val="center"/>
              <w:rPr>
                <w:lang w:val="en-AU"/>
              </w:rPr>
            </w:pPr>
            <w:r w:rsidRPr="00CD12EC">
              <w:rPr>
                <w:lang w:val="en-AU"/>
              </w:rPr>
              <w:t>41.9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F7CEB32" w14:textId="77777777" w:rsidR="00684066" w:rsidRPr="00CD12EC" w:rsidRDefault="00684066" w:rsidP="00684066">
            <w:pPr>
              <w:spacing w:after="0" w:line="240" w:lineRule="auto"/>
              <w:contextualSpacing/>
              <w:jc w:val="center"/>
              <w:rPr>
                <w:lang w:val="en-AU"/>
              </w:rPr>
            </w:pPr>
            <w:r w:rsidRPr="00CD12EC">
              <w:rPr>
                <w:lang w:val="en-AU"/>
              </w:rPr>
              <w:t>5.7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657A22C" w14:textId="77777777" w:rsidR="00684066" w:rsidRPr="00CD12EC" w:rsidRDefault="00684066" w:rsidP="00684066">
            <w:pPr>
              <w:spacing w:after="0" w:line="240" w:lineRule="auto"/>
              <w:contextualSpacing/>
              <w:jc w:val="center"/>
              <w:rPr>
                <w:lang w:val="en-AU"/>
              </w:rPr>
            </w:pPr>
            <w:r w:rsidRPr="00CD12EC">
              <w:rPr>
                <w:lang w:val="en-AU"/>
              </w:rPr>
              <w:t>4.7</w:t>
            </w:r>
          </w:p>
        </w:tc>
      </w:tr>
      <w:tr w:rsidR="00684066" w:rsidRPr="00CD12EC" w14:paraId="21B63C1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116FC0E" w14:textId="77777777" w:rsidR="00684066" w:rsidRPr="00CD12EC" w:rsidRDefault="00684066" w:rsidP="00684066">
            <w:pPr>
              <w:spacing w:after="0" w:line="240" w:lineRule="auto"/>
              <w:contextualSpacing/>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9D07E41" w14:textId="77777777" w:rsidR="00684066" w:rsidRPr="00CD12EC" w:rsidRDefault="00684066" w:rsidP="00684066">
            <w:pPr>
              <w:spacing w:after="0" w:line="240" w:lineRule="auto"/>
              <w:contextualSpacing/>
              <w:jc w:val="center"/>
              <w:rPr>
                <w:lang w:val="en-AU"/>
              </w:rPr>
            </w:pPr>
            <w:r w:rsidRPr="00CD12EC">
              <w:rPr>
                <w:lang w:val="en-AU"/>
              </w:rPr>
              <w:t>61.4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E883CEF" w14:textId="77777777" w:rsidR="00684066" w:rsidRPr="00CD12EC" w:rsidRDefault="00684066" w:rsidP="00684066">
            <w:pPr>
              <w:spacing w:after="0" w:line="240" w:lineRule="auto"/>
              <w:contextualSpacing/>
              <w:jc w:val="center"/>
              <w:rPr>
                <w:lang w:val="en-AU"/>
              </w:rPr>
            </w:pPr>
            <w:r w:rsidRPr="00CD12EC">
              <w:rPr>
                <w:lang w:val="en-AU"/>
              </w:rPr>
              <w:t>5.1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B9674F2" w14:textId="77777777" w:rsidR="00684066" w:rsidRPr="00CD12EC" w:rsidRDefault="00684066" w:rsidP="00684066">
            <w:pPr>
              <w:spacing w:after="0" w:line="240" w:lineRule="auto"/>
              <w:contextualSpacing/>
              <w:jc w:val="center"/>
              <w:rPr>
                <w:lang w:val="en-AU"/>
              </w:rPr>
            </w:pPr>
            <w:r w:rsidRPr="00CD12EC">
              <w:rPr>
                <w:lang w:val="en-AU"/>
              </w:rPr>
              <w:t>2.6</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26110C68" w14:textId="77777777" w:rsidR="00684066" w:rsidRPr="00CD12EC" w:rsidRDefault="00684066" w:rsidP="00684066">
            <w:pPr>
              <w:spacing w:after="0" w:line="240" w:lineRule="auto"/>
              <w:contextualSpacing/>
              <w:jc w:val="center"/>
              <w:rPr>
                <w:lang w:val="en-AU"/>
              </w:rPr>
            </w:pPr>
            <w:r w:rsidRPr="00CD12EC">
              <w:rPr>
                <w:lang w:val="en-AU"/>
              </w:rPr>
              <w:t>48.7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715B6DD" w14:textId="77777777" w:rsidR="00684066" w:rsidRPr="00CD12EC" w:rsidRDefault="00684066" w:rsidP="00684066">
            <w:pPr>
              <w:spacing w:after="0" w:line="240" w:lineRule="auto"/>
              <w:contextualSpacing/>
              <w:jc w:val="center"/>
              <w:rPr>
                <w:lang w:val="en-AU"/>
              </w:rPr>
            </w:pPr>
            <w:r w:rsidRPr="00CD12EC">
              <w:rPr>
                <w:lang w:val="en-AU"/>
              </w:rPr>
              <w:t>4.8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7152842" w14:textId="77777777" w:rsidR="00684066" w:rsidRPr="00CD12EC" w:rsidRDefault="00684066" w:rsidP="00684066">
            <w:pPr>
              <w:spacing w:after="0" w:line="240" w:lineRule="auto"/>
              <w:contextualSpacing/>
              <w:jc w:val="center"/>
              <w:rPr>
                <w:lang w:val="en-AU"/>
              </w:rPr>
            </w:pPr>
            <w:r w:rsidRPr="00CD12EC">
              <w:rPr>
                <w:lang w:val="en-AU"/>
              </w:rPr>
              <w:t>2.6</w:t>
            </w:r>
          </w:p>
        </w:tc>
      </w:tr>
      <w:tr w:rsidR="00684066" w:rsidRPr="00CD12EC" w14:paraId="2211532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72B8568" w14:textId="77777777" w:rsidR="00684066" w:rsidRPr="00CD12EC" w:rsidRDefault="00684066" w:rsidP="00684066">
            <w:pPr>
              <w:spacing w:after="0" w:line="240" w:lineRule="auto"/>
              <w:contextualSpacing/>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0BA9E530" w14:textId="77777777" w:rsidR="00684066" w:rsidRPr="00CD12EC" w:rsidRDefault="00684066" w:rsidP="00684066">
            <w:pPr>
              <w:spacing w:after="0" w:line="240" w:lineRule="auto"/>
              <w:contextualSpacing/>
              <w:jc w:val="center"/>
              <w:rPr>
                <w:lang w:val="en-AU"/>
              </w:rPr>
            </w:pPr>
            <w:r w:rsidRPr="00CD12EC">
              <w:rPr>
                <w:lang w:val="en-AU"/>
              </w:rPr>
              <w:t>61.3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FCA2653" w14:textId="77777777" w:rsidR="00684066" w:rsidRPr="00CD12EC" w:rsidRDefault="00684066" w:rsidP="00684066">
            <w:pPr>
              <w:spacing w:after="0" w:line="240" w:lineRule="auto"/>
              <w:contextualSpacing/>
              <w:jc w:val="center"/>
              <w:rPr>
                <w:lang w:val="en-AU"/>
              </w:rPr>
            </w:pPr>
            <w:r w:rsidRPr="00CD12EC">
              <w:rPr>
                <w:lang w:val="en-AU"/>
              </w:rPr>
              <w:t>3.1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92D075B" w14:textId="77777777" w:rsidR="00684066" w:rsidRPr="00CD12EC" w:rsidRDefault="00684066" w:rsidP="00684066">
            <w:pPr>
              <w:spacing w:after="0" w:line="240" w:lineRule="auto"/>
              <w:contextualSpacing/>
              <w:jc w:val="center"/>
              <w:rPr>
                <w:lang w:val="en-AU"/>
              </w:rPr>
            </w:pPr>
            <w:r w:rsidRPr="00CD12EC">
              <w:rPr>
                <w:lang w:val="en-AU"/>
              </w:rPr>
              <w:t>0.1</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2F8019A8" w14:textId="77777777" w:rsidR="00684066" w:rsidRPr="00CD12EC" w:rsidRDefault="00684066" w:rsidP="00684066">
            <w:pPr>
              <w:spacing w:after="0" w:line="240" w:lineRule="auto"/>
              <w:contextualSpacing/>
              <w:jc w:val="center"/>
              <w:rPr>
                <w:lang w:val="en-AU"/>
              </w:rPr>
            </w:pPr>
            <w:r w:rsidRPr="00CD12EC">
              <w:rPr>
                <w:lang w:val="en-AU"/>
              </w:rPr>
              <w:t>48.8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0651593" w14:textId="77777777" w:rsidR="00684066" w:rsidRPr="00CD12EC" w:rsidRDefault="00684066" w:rsidP="00684066">
            <w:pPr>
              <w:spacing w:after="0" w:line="240" w:lineRule="auto"/>
              <w:contextualSpacing/>
              <w:jc w:val="center"/>
              <w:rPr>
                <w:lang w:val="en-AU"/>
              </w:rPr>
            </w:pPr>
            <w:r w:rsidRPr="00CD12EC">
              <w:rPr>
                <w:lang w:val="en-AU"/>
              </w:rPr>
              <w:t>2.3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0F9968D" w14:textId="77777777" w:rsidR="00684066" w:rsidRPr="00CD12EC" w:rsidRDefault="00684066" w:rsidP="00684066">
            <w:pPr>
              <w:spacing w:after="0" w:line="240" w:lineRule="auto"/>
              <w:contextualSpacing/>
              <w:jc w:val="center"/>
              <w:rPr>
                <w:lang w:val="en-AU"/>
              </w:rPr>
            </w:pPr>
            <w:r w:rsidRPr="00CD12EC">
              <w:rPr>
                <w:lang w:val="en-AU"/>
              </w:rPr>
              <w:t>0.1</w:t>
            </w:r>
          </w:p>
        </w:tc>
      </w:tr>
    </w:tbl>
    <w:p w14:paraId="0DAFADED" w14:textId="77777777" w:rsidR="00684066" w:rsidRPr="00DF3910" w:rsidRDefault="00684066" w:rsidP="00684066">
      <w:pPr>
        <w:pStyle w:val="Caption"/>
        <w:rPr>
          <w:lang w:val="en-AU"/>
        </w:rPr>
      </w:pPr>
    </w:p>
    <w:p w14:paraId="27B01DC3" w14:textId="7F71BB9E"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17</w:t>
      </w:r>
      <w:r w:rsidRPr="00DF3910">
        <w:rPr>
          <w:noProof/>
          <w:lang w:val="en-AU"/>
        </w:rPr>
        <w:fldChar w:fldCharType="end"/>
      </w:r>
      <w:r w:rsidRPr="00DF3910">
        <w:rPr>
          <w:lang w:val="en-AU"/>
        </w:rPr>
        <w:t>. Exceedance of annual Chlorophyll-a thresholds for 2007-08.</w:t>
      </w:r>
    </w:p>
    <w:tbl>
      <w:tblPr>
        <w:tblW w:w="8805" w:type="dxa"/>
        <w:tblInd w:w="92" w:type="dxa"/>
        <w:tblLayout w:type="fixed"/>
        <w:tblLook w:val="0000" w:firstRow="0" w:lastRow="0" w:firstColumn="0" w:lastColumn="0" w:noHBand="0" w:noVBand="0"/>
        <w:tblCaption w:val="Table 17. Exceedance of annual Chlorophyll-a thresholds for 2007-08."/>
        <w:tblDescription w:val="Table 17. Exceedance of annual Chlorophyll-a thresholds for 2007-08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10310CA8"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2A729251"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0863E40D"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7B308A28"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065AED23"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44BF40B4"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782211A7"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4E0C32D2"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5068592"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263EFF5E" w14:textId="77777777" w:rsidR="00684066" w:rsidRPr="00CD12EC" w:rsidRDefault="00684066" w:rsidP="00684066">
            <w:pPr>
              <w:spacing w:after="0" w:line="240" w:lineRule="auto"/>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59D77E02"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3B09E9CB"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17A361E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94809C4"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0BAB8AEF" w14:textId="77777777" w:rsidR="00684066" w:rsidRPr="00CD12EC" w:rsidRDefault="00684066" w:rsidP="00684066">
            <w:pPr>
              <w:spacing w:after="0" w:line="240" w:lineRule="auto"/>
              <w:jc w:val="center"/>
              <w:rPr>
                <w:lang w:val="en-AU"/>
              </w:rPr>
            </w:pPr>
            <w:r w:rsidRPr="00CD12EC">
              <w:rPr>
                <w:lang w:val="en-AU"/>
              </w:rPr>
              <w:t>76.5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EFDA76C" w14:textId="77777777" w:rsidR="00684066" w:rsidRPr="00CD12EC" w:rsidRDefault="00684066" w:rsidP="00684066">
            <w:pPr>
              <w:spacing w:after="0" w:line="240" w:lineRule="auto"/>
              <w:jc w:val="center"/>
              <w:rPr>
                <w:lang w:val="en-AU"/>
              </w:rPr>
            </w:pPr>
            <w:r w:rsidRPr="00CD12EC">
              <w:rPr>
                <w:lang w:val="en-AU"/>
              </w:rPr>
              <w:t>15.4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40CC7B4" w14:textId="77777777" w:rsidR="00684066" w:rsidRPr="00CD12EC" w:rsidRDefault="00684066" w:rsidP="00684066">
            <w:pPr>
              <w:spacing w:after="0" w:line="240" w:lineRule="auto"/>
              <w:jc w:val="center"/>
              <w:rPr>
                <w:lang w:val="en-AU"/>
              </w:rPr>
            </w:pPr>
            <w:r w:rsidRPr="00CD12EC">
              <w:rPr>
                <w:lang w:val="en-AU"/>
              </w:rPr>
              <w:t>2.5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29562CB1" w14:textId="77777777" w:rsidR="00684066" w:rsidRPr="00CD12EC" w:rsidRDefault="00684066" w:rsidP="00684066">
            <w:pPr>
              <w:spacing w:after="0" w:line="240" w:lineRule="auto"/>
              <w:jc w:val="center"/>
              <w:rPr>
                <w:lang w:val="en-AU"/>
              </w:rPr>
            </w:pPr>
            <w:r w:rsidRPr="00CD12EC">
              <w:rPr>
                <w:lang w:val="en-AU"/>
              </w:rPr>
              <w:t>64.4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9FD5625" w14:textId="77777777" w:rsidR="00684066" w:rsidRPr="00CD12EC" w:rsidRDefault="00684066" w:rsidP="00684066">
            <w:pPr>
              <w:spacing w:after="0" w:line="240" w:lineRule="auto"/>
              <w:jc w:val="center"/>
              <w:rPr>
                <w:lang w:val="en-AU"/>
              </w:rPr>
            </w:pPr>
            <w:r w:rsidRPr="00CD12EC">
              <w:rPr>
                <w:lang w:val="en-AU"/>
              </w:rPr>
              <w:t>14.1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6DEAD19" w14:textId="77777777" w:rsidR="00684066" w:rsidRPr="00CD12EC" w:rsidRDefault="00684066" w:rsidP="00684066">
            <w:pPr>
              <w:spacing w:after="0" w:line="240" w:lineRule="auto"/>
              <w:jc w:val="center"/>
              <w:rPr>
                <w:lang w:val="en-AU"/>
              </w:rPr>
            </w:pPr>
            <w:r w:rsidRPr="00CD12EC">
              <w:rPr>
                <w:lang w:val="en-AU"/>
              </w:rPr>
              <w:t>2.5</w:t>
            </w:r>
          </w:p>
        </w:tc>
      </w:tr>
      <w:tr w:rsidR="00684066" w:rsidRPr="00CD12EC" w14:paraId="30EC5F2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1EF1814"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7C7BB691" w14:textId="77777777" w:rsidR="00684066" w:rsidRPr="00CD12EC" w:rsidRDefault="00684066" w:rsidP="00684066">
            <w:pPr>
              <w:spacing w:after="0" w:line="240" w:lineRule="auto"/>
              <w:jc w:val="center"/>
              <w:rPr>
                <w:lang w:val="en-AU"/>
              </w:rPr>
            </w:pPr>
            <w:r w:rsidRPr="00CD12EC">
              <w:rPr>
                <w:lang w:val="en-AU"/>
              </w:rPr>
              <w:t>87.0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117C9E5" w14:textId="77777777" w:rsidR="00684066" w:rsidRPr="00CD12EC" w:rsidRDefault="00684066" w:rsidP="00684066">
            <w:pPr>
              <w:spacing w:after="0" w:line="240" w:lineRule="auto"/>
              <w:jc w:val="center"/>
              <w:rPr>
                <w:lang w:val="en-AU"/>
              </w:rPr>
            </w:pPr>
            <w:r w:rsidRPr="00CD12EC">
              <w:rPr>
                <w:lang w:val="en-AU"/>
              </w:rPr>
              <w:t>18.8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8A91B59" w14:textId="77777777" w:rsidR="00684066" w:rsidRPr="00CD12EC" w:rsidRDefault="00684066" w:rsidP="00684066">
            <w:pPr>
              <w:spacing w:after="0" w:line="240" w:lineRule="auto"/>
              <w:jc w:val="center"/>
              <w:rPr>
                <w:lang w:val="en-AU"/>
              </w:rPr>
            </w:pPr>
            <w:r w:rsidRPr="00CD12EC">
              <w:rPr>
                <w:lang w:val="en-AU"/>
              </w:rPr>
              <w:t>1.2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0A8B1847" w14:textId="77777777" w:rsidR="00684066" w:rsidRPr="00CD12EC" w:rsidRDefault="00684066" w:rsidP="00684066">
            <w:pPr>
              <w:spacing w:after="0" w:line="240" w:lineRule="auto"/>
              <w:jc w:val="center"/>
              <w:rPr>
                <w:lang w:val="en-AU"/>
              </w:rPr>
            </w:pPr>
            <w:r w:rsidRPr="00CD12EC">
              <w:rPr>
                <w:lang w:val="en-AU"/>
              </w:rPr>
              <w:t>83.9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52F017C" w14:textId="77777777" w:rsidR="00684066" w:rsidRPr="00CD12EC" w:rsidRDefault="00684066" w:rsidP="00684066">
            <w:pPr>
              <w:spacing w:after="0" w:line="240" w:lineRule="auto"/>
              <w:jc w:val="center"/>
              <w:rPr>
                <w:lang w:val="en-AU"/>
              </w:rPr>
            </w:pPr>
            <w:r w:rsidRPr="00CD12EC">
              <w:rPr>
                <w:lang w:val="en-AU"/>
              </w:rPr>
              <w:t>17.2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758B389" w14:textId="77777777" w:rsidR="00684066" w:rsidRPr="00CD12EC" w:rsidRDefault="00684066" w:rsidP="00684066">
            <w:pPr>
              <w:spacing w:after="0" w:line="240" w:lineRule="auto"/>
              <w:jc w:val="center"/>
              <w:rPr>
                <w:lang w:val="en-AU"/>
              </w:rPr>
            </w:pPr>
            <w:r w:rsidRPr="00CD12EC">
              <w:rPr>
                <w:lang w:val="en-AU"/>
              </w:rPr>
              <w:t>1.2</w:t>
            </w:r>
          </w:p>
        </w:tc>
      </w:tr>
      <w:tr w:rsidR="00684066" w:rsidRPr="00CD12EC" w14:paraId="262BC0C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70BCAA3"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1A69BD23" w14:textId="77777777" w:rsidR="00684066" w:rsidRPr="00CD12EC" w:rsidRDefault="00684066" w:rsidP="00684066">
            <w:pPr>
              <w:spacing w:after="0" w:line="240" w:lineRule="auto"/>
              <w:jc w:val="center"/>
              <w:rPr>
                <w:lang w:val="en-AU"/>
              </w:rPr>
            </w:pPr>
            <w:r w:rsidRPr="00CD12EC">
              <w:rPr>
                <w:lang w:val="en-AU"/>
              </w:rPr>
              <w:t>72.0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589AD2C" w14:textId="77777777" w:rsidR="00684066" w:rsidRPr="00CD12EC" w:rsidRDefault="00684066" w:rsidP="00684066">
            <w:pPr>
              <w:spacing w:after="0" w:line="240" w:lineRule="auto"/>
              <w:jc w:val="center"/>
              <w:rPr>
                <w:lang w:val="en-AU"/>
              </w:rPr>
            </w:pPr>
            <w:r w:rsidRPr="00CD12EC">
              <w:rPr>
                <w:lang w:val="en-AU"/>
              </w:rPr>
              <w:t>5.0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DC5596F" w14:textId="77777777" w:rsidR="00684066" w:rsidRPr="00CD12EC" w:rsidRDefault="00684066" w:rsidP="00684066">
            <w:pPr>
              <w:spacing w:after="0" w:line="240" w:lineRule="auto"/>
              <w:jc w:val="center"/>
              <w:rPr>
                <w:lang w:val="en-AU"/>
              </w:rPr>
            </w:pPr>
            <w:r w:rsidRPr="00CD12EC">
              <w:rPr>
                <w:lang w:val="en-AU"/>
              </w:rPr>
              <w:t>0.5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704D91B" w14:textId="77777777" w:rsidR="00684066" w:rsidRPr="00CD12EC" w:rsidRDefault="00684066" w:rsidP="00684066">
            <w:pPr>
              <w:spacing w:after="0" w:line="240" w:lineRule="auto"/>
              <w:jc w:val="center"/>
              <w:rPr>
                <w:lang w:val="en-AU"/>
              </w:rPr>
            </w:pPr>
            <w:r w:rsidRPr="00CD12EC">
              <w:rPr>
                <w:lang w:val="en-AU"/>
              </w:rPr>
              <w:t>65.0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009BC4C" w14:textId="77777777" w:rsidR="00684066" w:rsidRPr="00CD12EC" w:rsidRDefault="00684066" w:rsidP="00684066">
            <w:pPr>
              <w:spacing w:after="0" w:line="240" w:lineRule="auto"/>
              <w:jc w:val="center"/>
              <w:rPr>
                <w:lang w:val="en-AU"/>
              </w:rPr>
            </w:pPr>
            <w:r w:rsidRPr="00CD12EC">
              <w:rPr>
                <w:lang w:val="en-AU"/>
              </w:rPr>
              <w:t>5.0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0898122" w14:textId="77777777" w:rsidR="00684066" w:rsidRPr="00CD12EC" w:rsidRDefault="00684066" w:rsidP="00684066">
            <w:pPr>
              <w:spacing w:after="0" w:line="240" w:lineRule="auto"/>
              <w:jc w:val="center"/>
              <w:rPr>
                <w:lang w:val="en-AU"/>
              </w:rPr>
            </w:pPr>
            <w:r w:rsidRPr="00CD12EC">
              <w:rPr>
                <w:lang w:val="en-AU"/>
              </w:rPr>
              <w:t>0.5</w:t>
            </w:r>
          </w:p>
        </w:tc>
      </w:tr>
      <w:tr w:rsidR="00684066" w:rsidRPr="00CD12EC" w14:paraId="66CD2B55"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7790754D"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7BF0FC56" w14:textId="77777777" w:rsidR="00684066" w:rsidRPr="00CD12EC" w:rsidRDefault="00684066" w:rsidP="00684066">
            <w:pPr>
              <w:spacing w:after="0" w:line="240" w:lineRule="auto"/>
              <w:jc w:val="center"/>
              <w:rPr>
                <w:lang w:val="en-AU"/>
              </w:rPr>
            </w:pPr>
            <w:r w:rsidRPr="00CD12EC">
              <w:rPr>
                <w:lang w:val="en-AU"/>
              </w:rPr>
              <w:t>49.6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70D68B3" w14:textId="77777777" w:rsidR="00684066" w:rsidRPr="00CD12EC" w:rsidRDefault="00684066" w:rsidP="00684066">
            <w:pPr>
              <w:spacing w:after="0" w:line="240" w:lineRule="auto"/>
              <w:jc w:val="center"/>
              <w:rPr>
                <w:lang w:val="en-AU"/>
              </w:rPr>
            </w:pPr>
            <w:r w:rsidRPr="00CD12EC">
              <w:rPr>
                <w:lang w:val="en-AU"/>
              </w:rPr>
              <w:t>5.1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87685CE" w14:textId="77777777" w:rsidR="00684066" w:rsidRPr="00CD12EC" w:rsidRDefault="00684066" w:rsidP="00684066">
            <w:pPr>
              <w:spacing w:after="0" w:line="240" w:lineRule="auto"/>
              <w:jc w:val="center"/>
              <w:rPr>
                <w:lang w:val="en-AU"/>
              </w:rPr>
            </w:pPr>
            <w:r w:rsidRPr="00CD12EC">
              <w:rPr>
                <w:lang w:val="en-AU"/>
              </w:rPr>
              <w:t>4.4</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5F7DD18" w14:textId="77777777" w:rsidR="00684066" w:rsidRPr="00CD12EC" w:rsidRDefault="00684066" w:rsidP="00684066">
            <w:pPr>
              <w:spacing w:after="0" w:line="240" w:lineRule="auto"/>
              <w:jc w:val="center"/>
              <w:rPr>
                <w:lang w:val="en-AU"/>
              </w:rPr>
            </w:pPr>
            <w:r w:rsidRPr="00CD12EC">
              <w:rPr>
                <w:lang w:val="en-AU"/>
              </w:rPr>
              <w:t>42.1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0E9B078" w14:textId="77777777" w:rsidR="00684066" w:rsidRPr="00CD12EC" w:rsidRDefault="00684066" w:rsidP="00684066">
            <w:pPr>
              <w:spacing w:after="0" w:line="240" w:lineRule="auto"/>
              <w:jc w:val="center"/>
              <w:rPr>
                <w:lang w:val="en-AU"/>
              </w:rPr>
            </w:pPr>
            <w:r w:rsidRPr="00CD12EC">
              <w:rPr>
                <w:lang w:val="en-AU"/>
              </w:rPr>
              <w:t>5.1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023C1C3" w14:textId="77777777" w:rsidR="00684066" w:rsidRPr="00CD12EC" w:rsidRDefault="00684066" w:rsidP="00684066">
            <w:pPr>
              <w:spacing w:after="0" w:line="240" w:lineRule="auto"/>
              <w:jc w:val="center"/>
              <w:rPr>
                <w:lang w:val="en-AU"/>
              </w:rPr>
            </w:pPr>
            <w:r w:rsidRPr="00CD12EC">
              <w:rPr>
                <w:lang w:val="en-AU"/>
              </w:rPr>
              <w:t>4.4</w:t>
            </w:r>
          </w:p>
        </w:tc>
      </w:tr>
      <w:tr w:rsidR="00684066" w:rsidRPr="00CD12EC" w14:paraId="55C280B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8043F62"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060074D6" w14:textId="77777777" w:rsidR="00684066" w:rsidRPr="00CD12EC" w:rsidRDefault="00684066" w:rsidP="00684066">
            <w:pPr>
              <w:spacing w:after="0" w:line="240" w:lineRule="auto"/>
              <w:jc w:val="center"/>
              <w:rPr>
                <w:lang w:val="en-AU"/>
              </w:rPr>
            </w:pPr>
            <w:r w:rsidRPr="00CD12EC">
              <w:rPr>
                <w:lang w:val="en-AU"/>
              </w:rPr>
              <w:t>69.5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A8EEE3D" w14:textId="77777777" w:rsidR="00684066" w:rsidRPr="00CD12EC" w:rsidRDefault="00684066" w:rsidP="00684066">
            <w:pPr>
              <w:spacing w:after="0" w:line="240" w:lineRule="auto"/>
              <w:jc w:val="center"/>
              <w:rPr>
                <w:lang w:val="en-AU"/>
              </w:rPr>
            </w:pPr>
            <w:r w:rsidRPr="00CD12EC">
              <w:rPr>
                <w:lang w:val="en-AU"/>
              </w:rPr>
              <w:t>6.0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856725A" w14:textId="77777777" w:rsidR="00684066" w:rsidRPr="00CD12EC" w:rsidRDefault="00684066" w:rsidP="00684066">
            <w:pPr>
              <w:spacing w:after="0" w:line="240" w:lineRule="auto"/>
              <w:jc w:val="center"/>
              <w:rPr>
                <w:lang w:val="en-AU"/>
              </w:rPr>
            </w:pPr>
            <w:r w:rsidRPr="00CD12EC">
              <w:rPr>
                <w:lang w:val="en-AU"/>
              </w:rPr>
              <w:t>2.9</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676DB884" w14:textId="77777777" w:rsidR="00684066" w:rsidRPr="00CD12EC" w:rsidRDefault="00684066" w:rsidP="00684066">
            <w:pPr>
              <w:spacing w:after="0" w:line="240" w:lineRule="auto"/>
              <w:jc w:val="center"/>
              <w:rPr>
                <w:lang w:val="en-AU"/>
              </w:rPr>
            </w:pPr>
            <w:r w:rsidRPr="00CD12EC">
              <w:rPr>
                <w:lang w:val="en-AU"/>
              </w:rPr>
              <w:t>59.5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74C8747" w14:textId="77777777" w:rsidR="00684066" w:rsidRPr="00CD12EC" w:rsidRDefault="00684066" w:rsidP="00684066">
            <w:pPr>
              <w:spacing w:after="0" w:line="240" w:lineRule="auto"/>
              <w:jc w:val="center"/>
              <w:rPr>
                <w:lang w:val="en-AU"/>
              </w:rPr>
            </w:pPr>
            <w:r w:rsidRPr="00CD12EC">
              <w:rPr>
                <w:lang w:val="en-AU"/>
              </w:rPr>
              <w:t>5.8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DEE9B24" w14:textId="77777777" w:rsidR="00684066" w:rsidRPr="00CD12EC" w:rsidRDefault="00684066" w:rsidP="00684066">
            <w:pPr>
              <w:spacing w:after="0" w:line="240" w:lineRule="auto"/>
              <w:jc w:val="center"/>
              <w:rPr>
                <w:lang w:val="en-AU"/>
              </w:rPr>
            </w:pPr>
            <w:r w:rsidRPr="00CD12EC">
              <w:rPr>
                <w:lang w:val="en-AU"/>
              </w:rPr>
              <w:t>2.9</w:t>
            </w:r>
          </w:p>
        </w:tc>
      </w:tr>
      <w:tr w:rsidR="00684066" w:rsidRPr="00CD12EC" w14:paraId="10FC30C0"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1D158CE"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7748ACA0" w14:textId="77777777" w:rsidR="00684066" w:rsidRPr="00CD12EC" w:rsidRDefault="00684066" w:rsidP="00684066">
            <w:pPr>
              <w:spacing w:after="0" w:line="240" w:lineRule="auto"/>
              <w:jc w:val="center"/>
              <w:rPr>
                <w:lang w:val="en-AU"/>
              </w:rPr>
            </w:pPr>
            <w:r w:rsidRPr="00CD12EC">
              <w:rPr>
                <w:lang w:val="en-AU"/>
              </w:rPr>
              <w:t>70.3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A137581" w14:textId="77777777" w:rsidR="00684066" w:rsidRPr="00CD12EC" w:rsidRDefault="00684066" w:rsidP="00684066">
            <w:pPr>
              <w:spacing w:after="0" w:line="240" w:lineRule="auto"/>
              <w:jc w:val="center"/>
              <w:rPr>
                <w:lang w:val="en-AU"/>
              </w:rPr>
            </w:pPr>
            <w:r w:rsidRPr="00CD12EC">
              <w:rPr>
                <w:lang w:val="en-AU"/>
              </w:rPr>
              <w:t>4.5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78FA79D" w14:textId="77777777" w:rsidR="00684066" w:rsidRPr="00CD12EC" w:rsidRDefault="00684066" w:rsidP="00684066">
            <w:pPr>
              <w:spacing w:after="0" w:line="240" w:lineRule="auto"/>
              <w:jc w:val="center"/>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D1DEC07" w14:textId="77777777" w:rsidR="00684066" w:rsidRPr="00CD12EC" w:rsidRDefault="00684066" w:rsidP="00684066">
            <w:pPr>
              <w:spacing w:after="0" w:line="240" w:lineRule="auto"/>
              <w:jc w:val="center"/>
              <w:rPr>
                <w:lang w:val="en-AU"/>
              </w:rPr>
            </w:pPr>
            <w:r w:rsidRPr="00CD12EC">
              <w:rPr>
                <w:lang w:val="en-AU"/>
              </w:rPr>
              <w:t>60.9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FF4B902" w14:textId="77777777" w:rsidR="00684066" w:rsidRPr="00CD12EC" w:rsidRDefault="00684066" w:rsidP="00684066">
            <w:pPr>
              <w:spacing w:after="0" w:line="240" w:lineRule="auto"/>
              <w:jc w:val="center"/>
              <w:rPr>
                <w:lang w:val="en-AU"/>
              </w:rPr>
            </w:pPr>
            <w:r w:rsidRPr="00CD12EC">
              <w:rPr>
                <w:lang w:val="en-AU"/>
              </w:rPr>
              <w:t>3.7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A6A744A" w14:textId="77777777" w:rsidR="00684066" w:rsidRPr="00CD12EC" w:rsidRDefault="00684066" w:rsidP="00684066">
            <w:pPr>
              <w:spacing w:after="0" w:line="240" w:lineRule="auto"/>
              <w:jc w:val="center"/>
              <w:rPr>
                <w:lang w:val="en-AU"/>
              </w:rPr>
            </w:pPr>
            <w:r w:rsidRPr="00CD12EC">
              <w:rPr>
                <w:lang w:val="en-AU"/>
              </w:rPr>
              <w:t>0.2</w:t>
            </w:r>
          </w:p>
        </w:tc>
      </w:tr>
    </w:tbl>
    <w:p w14:paraId="35E6DE83" w14:textId="77777777" w:rsidR="00684066" w:rsidRPr="00DF3910" w:rsidRDefault="00684066" w:rsidP="00684066">
      <w:pPr>
        <w:pStyle w:val="Caption"/>
        <w:rPr>
          <w:lang w:val="en-AU"/>
        </w:rPr>
      </w:pPr>
    </w:p>
    <w:p w14:paraId="74F31A3C" w14:textId="0CDE9E6B"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18</w:t>
      </w:r>
      <w:r w:rsidRPr="00DF3910">
        <w:rPr>
          <w:noProof/>
          <w:lang w:val="en-AU"/>
        </w:rPr>
        <w:fldChar w:fldCharType="end"/>
      </w:r>
      <w:r w:rsidRPr="00DF3910">
        <w:rPr>
          <w:lang w:val="en-AU"/>
        </w:rPr>
        <w:t>. Exceedance of annual Chlorophyll-a thresholds for 2008-09.</w:t>
      </w:r>
    </w:p>
    <w:tbl>
      <w:tblPr>
        <w:tblW w:w="8805" w:type="dxa"/>
        <w:tblInd w:w="92" w:type="dxa"/>
        <w:tblLayout w:type="fixed"/>
        <w:tblLook w:val="0000" w:firstRow="0" w:lastRow="0" w:firstColumn="0" w:lastColumn="0" w:noHBand="0" w:noVBand="0"/>
        <w:tblCaption w:val="Table 18. Exceedance of annual Chlorophyll-a thresholds for 2008-09."/>
        <w:tblDescription w:val="Table 18. Exceedance of annual Chlorophyll-a thresholds for 2008-09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0241EBDD"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2D42570D"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65124CE3"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0A1C7F07"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0637EAFE"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3602393B"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0E5A4BE7"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391EA1A1"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672B669E"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070CA008" w14:textId="77777777" w:rsidR="00684066" w:rsidRPr="00CD12EC" w:rsidRDefault="00684066" w:rsidP="00684066">
            <w:pPr>
              <w:spacing w:after="0" w:line="240" w:lineRule="auto"/>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0A640436"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3A025306"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6761239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A3ED5A3"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47968D01" w14:textId="77777777" w:rsidR="00684066" w:rsidRPr="00CD12EC" w:rsidRDefault="00684066" w:rsidP="00684066">
            <w:pPr>
              <w:spacing w:after="0" w:line="240" w:lineRule="auto"/>
              <w:jc w:val="center"/>
              <w:rPr>
                <w:lang w:val="en-AU"/>
              </w:rPr>
            </w:pPr>
            <w:r w:rsidRPr="00CD12EC">
              <w:rPr>
                <w:lang w:val="en-AU"/>
              </w:rPr>
              <w:t>80.0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5AC4171" w14:textId="77777777" w:rsidR="00684066" w:rsidRPr="00CD12EC" w:rsidRDefault="00684066" w:rsidP="00684066">
            <w:pPr>
              <w:spacing w:after="0" w:line="240" w:lineRule="auto"/>
              <w:jc w:val="center"/>
              <w:rPr>
                <w:lang w:val="en-AU"/>
              </w:rPr>
            </w:pPr>
            <w:r w:rsidRPr="00CD12EC">
              <w:rPr>
                <w:lang w:val="en-AU"/>
              </w:rPr>
              <w:t>16.2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C578356" w14:textId="77777777" w:rsidR="00684066" w:rsidRPr="00CD12EC" w:rsidRDefault="00684066" w:rsidP="00684066">
            <w:pPr>
              <w:spacing w:after="0" w:line="240" w:lineRule="auto"/>
              <w:jc w:val="center"/>
              <w:rPr>
                <w:lang w:val="en-AU"/>
              </w:rPr>
            </w:pPr>
            <w:r w:rsidRPr="00CD12EC">
              <w:rPr>
                <w:lang w:val="en-AU"/>
              </w:rPr>
              <w:t>2.5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4565AAC" w14:textId="77777777" w:rsidR="00684066" w:rsidRPr="00CD12EC" w:rsidRDefault="00684066" w:rsidP="00684066">
            <w:pPr>
              <w:spacing w:after="0" w:line="240" w:lineRule="auto"/>
              <w:jc w:val="center"/>
              <w:rPr>
                <w:lang w:val="en-AU"/>
              </w:rPr>
            </w:pPr>
            <w:r w:rsidRPr="00CD12EC">
              <w:rPr>
                <w:lang w:val="en-AU"/>
              </w:rPr>
              <w:t>69.7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FE16FFF" w14:textId="77777777" w:rsidR="00684066" w:rsidRPr="00CD12EC" w:rsidRDefault="00684066" w:rsidP="00684066">
            <w:pPr>
              <w:spacing w:after="0" w:line="240" w:lineRule="auto"/>
              <w:jc w:val="center"/>
              <w:rPr>
                <w:lang w:val="en-AU"/>
              </w:rPr>
            </w:pPr>
            <w:r w:rsidRPr="00CD12EC">
              <w:rPr>
                <w:lang w:val="en-AU"/>
              </w:rPr>
              <w:t>14.9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69258AF" w14:textId="77777777" w:rsidR="00684066" w:rsidRPr="00CD12EC" w:rsidRDefault="00684066" w:rsidP="00684066">
            <w:pPr>
              <w:spacing w:after="0" w:line="240" w:lineRule="auto"/>
              <w:jc w:val="center"/>
              <w:rPr>
                <w:lang w:val="en-AU"/>
              </w:rPr>
            </w:pPr>
            <w:r w:rsidRPr="00CD12EC">
              <w:rPr>
                <w:lang w:val="en-AU"/>
              </w:rPr>
              <w:t>2.5</w:t>
            </w:r>
          </w:p>
        </w:tc>
      </w:tr>
      <w:tr w:rsidR="00684066" w:rsidRPr="00CD12EC" w14:paraId="74E3ACA1"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4A0298F"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F671F86" w14:textId="77777777" w:rsidR="00684066" w:rsidRPr="00CD12EC" w:rsidRDefault="00684066" w:rsidP="00684066">
            <w:pPr>
              <w:spacing w:after="0" w:line="240" w:lineRule="auto"/>
              <w:jc w:val="center"/>
              <w:rPr>
                <w:lang w:val="en-AU"/>
              </w:rPr>
            </w:pPr>
            <w:r w:rsidRPr="00CD12EC">
              <w:rPr>
                <w:lang w:val="en-AU"/>
              </w:rPr>
              <w:t>93.0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23149F3" w14:textId="77777777" w:rsidR="00684066" w:rsidRPr="00CD12EC" w:rsidRDefault="00684066" w:rsidP="00684066">
            <w:pPr>
              <w:spacing w:after="0" w:line="240" w:lineRule="auto"/>
              <w:jc w:val="center"/>
              <w:rPr>
                <w:lang w:val="en-AU"/>
              </w:rPr>
            </w:pPr>
            <w:r w:rsidRPr="00CD12EC">
              <w:rPr>
                <w:lang w:val="en-AU"/>
              </w:rPr>
              <w:t>25.9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7EEA2D5" w14:textId="77777777" w:rsidR="00684066" w:rsidRPr="00CD12EC" w:rsidRDefault="00684066" w:rsidP="00684066">
            <w:pPr>
              <w:spacing w:after="0" w:line="240" w:lineRule="auto"/>
              <w:jc w:val="center"/>
              <w:rPr>
                <w:lang w:val="en-AU"/>
              </w:rPr>
            </w:pPr>
            <w:r w:rsidRPr="00CD12EC">
              <w:rPr>
                <w:lang w:val="en-AU"/>
              </w:rPr>
              <w:t>1.4</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68E977A7" w14:textId="77777777" w:rsidR="00684066" w:rsidRPr="00CD12EC" w:rsidRDefault="00684066" w:rsidP="00684066">
            <w:pPr>
              <w:spacing w:after="0" w:line="240" w:lineRule="auto"/>
              <w:jc w:val="center"/>
              <w:rPr>
                <w:lang w:val="en-AU"/>
              </w:rPr>
            </w:pPr>
            <w:r w:rsidRPr="00CD12EC">
              <w:rPr>
                <w:lang w:val="en-AU"/>
              </w:rPr>
              <w:t>91.3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FA03D4C" w14:textId="77777777" w:rsidR="00684066" w:rsidRPr="00CD12EC" w:rsidRDefault="00684066" w:rsidP="00684066">
            <w:pPr>
              <w:spacing w:after="0" w:line="240" w:lineRule="auto"/>
              <w:jc w:val="center"/>
              <w:rPr>
                <w:lang w:val="en-AU"/>
              </w:rPr>
            </w:pPr>
            <w:r w:rsidRPr="00CD12EC">
              <w:rPr>
                <w:lang w:val="en-AU"/>
              </w:rPr>
              <w:t>24.4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15C8193" w14:textId="77777777" w:rsidR="00684066" w:rsidRPr="00CD12EC" w:rsidRDefault="00684066" w:rsidP="00684066">
            <w:pPr>
              <w:spacing w:after="0" w:line="240" w:lineRule="auto"/>
              <w:jc w:val="center"/>
              <w:rPr>
                <w:lang w:val="en-AU"/>
              </w:rPr>
            </w:pPr>
            <w:r w:rsidRPr="00CD12EC">
              <w:rPr>
                <w:lang w:val="en-AU"/>
              </w:rPr>
              <w:t>1.4</w:t>
            </w:r>
          </w:p>
        </w:tc>
      </w:tr>
      <w:tr w:rsidR="00684066" w:rsidRPr="00CD12EC" w14:paraId="5D2866F3"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D62A096"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BB77D53" w14:textId="77777777" w:rsidR="00684066" w:rsidRPr="00CD12EC" w:rsidRDefault="00684066" w:rsidP="00684066">
            <w:pPr>
              <w:spacing w:after="0" w:line="240" w:lineRule="auto"/>
              <w:jc w:val="center"/>
              <w:rPr>
                <w:lang w:val="en-AU"/>
              </w:rPr>
            </w:pPr>
            <w:r w:rsidRPr="00CD12EC">
              <w:rPr>
                <w:lang w:val="en-AU"/>
              </w:rPr>
              <w:t>78.6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94FA308" w14:textId="77777777" w:rsidR="00684066" w:rsidRPr="00CD12EC" w:rsidRDefault="00684066" w:rsidP="00684066">
            <w:pPr>
              <w:spacing w:after="0" w:line="240" w:lineRule="auto"/>
              <w:jc w:val="center"/>
              <w:rPr>
                <w:lang w:val="en-AU"/>
              </w:rPr>
            </w:pPr>
            <w:r w:rsidRPr="00CD12EC">
              <w:rPr>
                <w:lang w:val="en-AU"/>
              </w:rPr>
              <w:t>8.7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F2E477E" w14:textId="77777777" w:rsidR="00684066" w:rsidRPr="00CD12EC" w:rsidRDefault="00684066" w:rsidP="00684066">
            <w:pPr>
              <w:spacing w:after="0" w:line="240" w:lineRule="auto"/>
              <w:jc w:val="center"/>
              <w:rPr>
                <w:lang w:val="en-AU"/>
              </w:rPr>
            </w:pPr>
            <w:r w:rsidRPr="00CD12EC">
              <w:rPr>
                <w:lang w:val="en-AU"/>
              </w:rPr>
              <w:t>0.5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6D798197" w14:textId="77777777" w:rsidR="00684066" w:rsidRPr="00CD12EC" w:rsidRDefault="00684066" w:rsidP="00684066">
            <w:pPr>
              <w:spacing w:after="0" w:line="240" w:lineRule="auto"/>
              <w:jc w:val="center"/>
              <w:rPr>
                <w:lang w:val="en-AU"/>
              </w:rPr>
            </w:pPr>
            <w:r w:rsidRPr="00CD12EC">
              <w:rPr>
                <w:lang w:val="en-AU"/>
              </w:rPr>
              <w:t>73.3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96D6F5F" w14:textId="77777777" w:rsidR="00684066" w:rsidRPr="00CD12EC" w:rsidRDefault="00684066" w:rsidP="00684066">
            <w:pPr>
              <w:spacing w:after="0" w:line="240" w:lineRule="auto"/>
              <w:jc w:val="center"/>
              <w:rPr>
                <w:lang w:val="en-AU"/>
              </w:rPr>
            </w:pPr>
            <w:r w:rsidRPr="00CD12EC">
              <w:rPr>
                <w:lang w:val="en-AU"/>
              </w:rPr>
              <w:t>8.7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656708C" w14:textId="77777777" w:rsidR="00684066" w:rsidRPr="00CD12EC" w:rsidRDefault="00684066" w:rsidP="00684066">
            <w:pPr>
              <w:spacing w:after="0" w:line="240" w:lineRule="auto"/>
              <w:jc w:val="center"/>
              <w:rPr>
                <w:lang w:val="en-AU"/>
              </w:rPr>
            </w:pPr>
            <w:r w:rsidRPr="00CD12EC">
              <w:rPr>
                <w:lang w:val="en-AU"/>
              </w:rPr>
              <w:t>0.5</w:t>
            </w:r>
          </w:p>
        </w:tc>
      </w:tr>
      <w:tr w:rsidR="00684066" w:rsidRPr="00CD12EC" w14:paraId="3086ED8F"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72026C0A"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61F7ADD2" w14:textId="77777777" w:rsidR="00684066" w:rsidRPr="00CD12EC" w:rsidRDefault="00684066" w:rsidP="00684066">
            <w:pPr>
              <w:spacing w:after="0" w:line="240" w:lineRule="auto"/>
              <w:jc w:val="center"/>
              <w:rPr>
                <w:lang w:val="en-AU"/>
              </w:rPr>
            </w:pPr>
            <w:r w:rsidRPr="00CD12EC">
              <w:rPr>
                <w:lang w:val="en-AU"/>
              </w:rPr>
              <w:t>53.9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5D44A98" w14:textId="77777777" w:rsidR="00684066" w:rsidRPr="00CD12EC" w:rsidRDefault="00684066" w:rsidP="00684066">
            <w:pPr>
              <w:spacing w:after="0" w:line="240" w:lineRule="auto"/>
              <w:jc w:val="center"/>
              <w:rPr>
                <w:lang w:val="en-AU"/>
              </w:rPr>
            </w:pPr>
            <w:r w:rsidRPr="00CD12EC">
              <w:rPr>
                <w:lang w:val="en-AU"/>
              </w:rPr>
              <w:t>7.7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C3EAC57" w14:textId="77777777" w:rsidR="00684066" w:rsidRPr="00CD12EC" w:rsidRDefault="00684066" w:rsidP="00684066">
            <w:pPr>
              <w:spacing w:after="0" w:line="240" w:lineRule="auto"/>
              <w:jc w:val="center"/>
              <w:rPr>
                <w:lang w:val="en-AU"/>
              </w:rPr>
            </w:pPr>
            <w:r w:rsidRPr="00CD12EC">
              <w:rPr>
                <w:lang w:val="en-AU"/>
              </w:rPr>
              <w:t>4.8</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3B668103" w14:textId="77777777" w:rsidR="00684066" w:rsidRPr="00CD12EC" w:rsidRDefault="00684066" w:rsidP="00684066">
            <w:pPr>
              <w:spacing w:after="0" w:line="240" w:lineRule="auto"/>
              <w:jc w:val="center"/>
              <w:rPr>
                <w:lang w:val="en-AU"/>
              </w:rPr>
            </w:pPr>
            <w:r w:rsidRPr="00CD12EC">
              <w:rPr>
                <w:lang w:val="en-AU"/>
              </w:rPr>
              <w:t>46.9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6703039" w14:textId="77777777" w:rsidR="00684066" w:rsidRPr="00CD12EC" w:rsidRDefault="00684066" w:rsidP="00684066">
            <w:pPr>
              <w:spacing w:after="0" w:line="240" w:lineRule="auto"/>
              <w:jc w:val="center"/>
              <w:rPr>
                <w:lang w:val="en-AU"/>
              </w:rPr>
            </w:pPr>
            <w:r w:rsidRPr="00CD12EC">
              <w:rPr>
                <w:lang w:val="en-AU"/>
              </w:rPr>
              <w:t>7.7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8F6D644" w14:textId="77777777" w:rsidR="00684066" w:rsidRPr="00CD12EC" w:rsidRDefault="00684066" w:rsidP="00684066">
            <w:pPr>
              <w:spacing w:after="0" w:line="240" w:lineRule="auto"/>
              <w:jc w:val="center"/>
              <w:rPr>
                <w:lang w:val="en-AU"/>
              </w:rPr>
            </w:pPr>
            <w:r w:rsidRPr="00CD12EC">
              <w:rPr>
                <w:lang w:val="en-AU"/>
              </w:rPr>
              <w:t>4.8</w:t>
            </w:r>
          </w:p>
        </w:tc>
      </w:tr>
      <w:tr w:rsidR="00684066" w:rsidRPr="00CD12EC" w14:paraId="07AA48E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3544E5B"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144ED6DF" w14:textId="77777777" w:rsidR="00684066" w:rsidRPr="00CD12EC" w:rsidRDefault="00684066" w:rsidP="00684066">
            <w:pPr>
              <w:spacing w:after="0" w:line="240" w:lineRule="auto"/>
              <w:jc w:val="center"/>
              <w:rPr>
                <w:lang w:val="en-AU"/>
              </w:rPr>
            </w:pPr>
            <w:r w:rsidRPr="00CD12EC">
              <w:rPr>
                <w:lang w:val="en-AU"/>
              </w:rPr>
              <w:t>69.4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F95EC60" w14:textId="77777777" w:rsidR="00684066" w:rsidRPr="00CD12EC" w:rsidRDefault="00684066" w:rsidP="00684066">
            <w:pPr>
              <w:spacing w:after="0" w:line="240" w:lineRule="auto"/>
              <w:jc w:val="center"/>
              <w:rPr>
                <w:lang w:val="en-AU"/>
              </w:rPr>
            </w:pPr>
            <w:r w:rsidRPr="00CD12EC">
              <w:rPr>
                <w:lang w:val="en-AU"/>
              </w:rPr>
              <w:t>6.3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599DDAB" w14:textId="77777777" w:rsidR="00684066" w:rsidRPr="00CD12EC" w:rsidRDefault="00684066" w:rsidP="00684066">
            <w:pPr>
              <w:spacing w:after="0" w:line="240" w:lineRule="auto"/>
              <w:jc w:val="center"/>
              <w:rPr>
                <w:lang w:val="en-AU"/>
              </w:rPr>
            </w:pPr>
            <w:r w:rsidRPr="00CD12EC">
              <w:rPr>
                <w:lang w:val="en-AU"/>
              </w:rPr>
              <w:t>3.5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AD9A4D7" w14:textId="77777777" w:rsidR="00684066" w:rsidRPr="00CD12EC" w:rsidRDefault="00684066" w:rsidP="00684066">
            <w:pPr>
              <w:spacing w:after="0" w:line="240" w:lineRule="auto"/>
              <w:jc w:val="center"/>
              <w:rPr>
                <w:lang w:val="en-AU"/>
              </w:rPr>
            </w:pPr>
            <w:r w:rsidRPr="00CD12EC">
              <w:rPr>
                <w:lang w:val="en-AU"/>
              </w:rPr>
              <w:t>59.5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A959D08" w14:textId="77777777" w:rsidR="00684066" w:rsidRPr="00CD12EC" w:rsidRDefault="00684066" w:rsidP="00684066">
            <w:pPr>
              <w:spacing w:after="0" w:line="240" w:lineRule="auto"/>
              <w:jc w:val="center"/>
              <w:rPr>
                <w:lang w:val="en-AU"/>
              </w:rPr>
            </w:pPr>
            <w:r w:rsidRPr="00CD12EC">
              <w:rPr>
                <w:lang w:val="en-AU"/>
              </w:rPr>
              <w:t>6.0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8B5F5FA" w14:textId="77777777" w:rsidR="00684066" w:rsidRPr="00CD12EC" w:rsidRDefault="00684066" w:rsidP="00684066">
            <w:pPr>
              <w:spacing w:after="0" w:line="240" w:lineRule="auto"/>
              <w:jc w:val="center"/>
              <w:rPr>
                <w:lang w:val="en-AU"/>
              </w:rPr>
            </w:pPr>
            <w:r w:rsidRPr="00CD12EC">
              <w:rPr>
                <w:lang w:val="en-AU"/>
              </w:rPr>
              <w:t>3.5</w:t>
            </w:r>
          </w:p>
        </w:tc>
      </w:tr>
      <w:tr w:rsidR="00684066" w:rsidRPr="00CD12EC" w14:paraId="33FB88B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ABB4133"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6CC10A5B" w14:textId="77777777" w:rsidR="00684066" w:rsidRPr="00CD12EC" w:rsidRDefault="00684066" w:rsidP="00684066">
            <w:pPr>
              <w:spacing w:after="0" w:line="240" w:lineRule="auto"/>
              <w:jc w:val="center"/>
              <w:rPr>
                <w:lang w:val="en-AU"/>
              </w:rPr>
            </w:pPr>
            <w:r w:rsidRPr="00CD12EC">
              <w:rPr>
                <w:lang w:val="en-AU"/>
              </w:rPr>
              <w:t>69.6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4B7342D" w14:textId="77777777" w:rsidR="00684066" w:rsidRPr="00CD12EC" w:rsidRDefault="00684066" w:rsidP="00684066">
            <w:pPr>
              <w:spacing w:after="0" w:line="240" w:lineRule="auto"/>
              <w:jc w:val="center"/>
              <w:rPr>
                <w:lang w:val="en-AU"/>
              </w:rPr>
            </w:pPr>
            <w:r w:rsidRPr="00CD12EC">
              <w:rPr>
                <w:lang w:val="en-AU"/>
              </w:rPr>
              <w:t>4.0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3598A93" w14:textId="77777777" w:rsidR="00684066" w:rsidRPr="00CD12EC" w:rsidRDefault="00684066" w:rsidP="00684066">
            <w:pPr>
              <w:spacing w:after="0" w:line="240" w:lineRule="auto"/>
              <w:jc w:val="center"/>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5D25F647" w14:textId="77777777" w:rsidR="00684066" w:rsidRPr="00CD12EC" w:rsidRDefault="00684066" w:rsidP="00684066">
            <w:pPr>
              <w:spacing w:after="0" w:line="240" w:lineRule="auto"/>
              <w:jc w:val="center"/>
              <w:rPr>
                <w:lang w:val="en-AU"/>
              </w:rPr>
            </w:pPr>
            <w:r w:rsidRPr="00CD12EC">
              <w:rPr>
                <w:lang w:val="en-AU"/>
              </w:rPr>
              <w:t>60.0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465E992" w14:textId="77777777" w:rsidR="00684066" w:rsidRPr="00CD12EC" w:rsidRDefault="00684066" w:rsidP="00684066">
            <w:pPr>
              <w:spacing w:after="0" w:line="240" w:lineRule="auto"/>
              <w:jc w:val="center"/>
              <w:rPr>
                <w:lang w:val="en-AU"/>
              </w:rPr>
            </w:pPr>
            <w:r w:rsidRPr="00CD12EC">
              <w:rPr>
                <w:lang w:val="en-AU"/>
              </w:rPr>
              <w:t>3.2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4BE4F79" w14:textId="77777777" w:rsidR="00684066" w:rsidRPr="00CD12EC" w:rsidRDefault="00684066" w:rsidP="00684066">
            <w:pPr>
              <w:spacing w:after="0" w:line="240" w:lineRule="auto"/>
              <w:jc w:val="center"/>
              <w:rPr>
                <w:lang w:val="en-AU"/>
              </w:rPr>
            </w:pPr>
            <w:r w:rsidRPr="00CD12EC">
              <w:rPr>
                <w:lang w:val="en-AU"/>
              </w:rPr>
              <w:t>0.2</w:t>
            </w:r>
          </w:p>
        </w:tc>
      </w:tr>
    </w:tbl>
    <w:p w14:paraId="53B95B7A" w14:textId="77777777" w:rsidR="00684066" w:rsidRPr="00DF3910" w:rsidRDefault="00684066" w:rsidP="00684066">
      <w:pPr>
        <w:pStyle w:val="Caption"/>
        <w:rPr>
          <w:lang w:val="en-AU"/>
        </w:rPr>
      </w:pPr>
    </w:p>
    <w:p w14:paraId="482917A0" w14:textId="77777777" w:rsidR="00725050" w:rsidRDefault="00725050" w:rsidP="00684066">
      <w:pPr>
        <w:pStyle w:val="Caption"/>
        <w:rPr>
          <w:lang w:val="en-AU"/>
        </w:rPr>
      </w:pPr>
      <w:r>
        <w:rPr>
          <w:lang w:val="en-AU"/>
        </w:rPr>
        <w:br w:type="page"/>
      </w:r>
    </w:p>
    <w:p w14:paraId="08F74698" w14:textId="2B120880" w:rsidR="00684066" w:rsidRPr="00DF3910" w:rsidRDefault="00684066" w:rsidP="00684066">
      <w:pPr>
        <w:pStyle w:val="Caption"/>
        <w:rPr>
          <w:lang w:val="en-AU"/>
        </w:rPr>
      </w:pPr>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19</w:t>
      </w:r>
      <w:r w:rsidRPr="00DF3910">
        <w:rPr>
          <w:noProof/>
          <w:lang w:val="en-AU"/>
        </w:rPr>
        <w:fldChar w:fldCharType="end"/>
      </w:r>
      <w:r w:rsidRPr="00DF3910">
        <w:rPr>
          <w:lang w:val="en-AU"/>
        </w:rPr>
        <w:t>. Exceedance of annual Chlorophyll-a thresholds for 2009-10.</w:t>
      </w:r>
    </w:p>
    <w:tbl>
      <w:tblPr>
        <w:tblW w:w="8805" w:type="dxa"/>
        <w:tblInd w:w="92" w:type="dxa"/>
        <w:tblLayout w:type="fixed"/>
        <w:tblLook w:val="0000" w:firstRow="0" w:lastRow="0" w:firstColumn="0" w:lastColumn="0" w:noHBand="0" w:noVBand="0"/>
        <w:tblCaption w:val="Table 19. Exceedance of annual Chlorophyll-a thresholds for 2009-10."/>
        <w:tblDescription w:val="Table 19. Exceedance of annual Chlorophyll-a thresholds for 2009-10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603B8BB4"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115BDE95"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0C76B7CC"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4175D364"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5469F708"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676B5334"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1B63D16D"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5F660CC6"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69050163"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00131DAB" w14:textId="77777777" w:rsidR="00684066" w:rsidRPr="00CD12EC" w:rsidRDefault="00684066" w:rsidP="00684066">
            <w:pPr>
              <w:spacing w:after="0" w:line="240" w:lineRule="auto"/>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7865CF68"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74D2C204"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226F8E3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036D72F"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2E9E16B" w14:textId="77777777" w:rsidR="00684066" w:rsidRPr="00CD12EC" w:rsidRDefault="00684066" w:rsidP="00684066">
            <w:pPr>
              <w:spacing w:after="0" w:line="240" w:lineRule="auto"/>
              <w:jc w:val="center"/>
              <w:rPr>
                <w:lang w:val="en-AU"/>
              </w:rPr>
            </w:pPr>
            <w:r w:rsidRPr="00CD12EC">
              <w:rPr>
                <w:lang w:val="en-AU"/>
              </w:rPr>
              <w:t>77.2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1799A50" w14:textId="77777777" w:rsidR="00684066" w:rsidRPr="00CD12EC" w:rsidRDefault="00684066" w:rsidP="00684066">
            <w:pPr>
              <w:spacing w:after="0" w:line="240" w:lineRule="auto"/>
              <w:jc w:val="center"/>
              <w:rPr>
                <w:lang w:val="en-AU"/>
              </w:rPr>
            </w:pPr>
            <w:r w:rsidRPr="00CD12EC">
              <w:rPr>
                <w:lang w:val="en-AU"/>
              </w:rPr>
              <w:t>15.3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121F27C" w14:textId="77777777" w:rsidR="00684066" w:rsidRPr="00CD12EC" w:rsidRDefault="00684066" w:rsidP="00684066">
            <w:pPr>
              <w:spacing w:after="0" w:line="240" w:lineRule="auto"/>
              <w:jc w:val="center"/>
              <w:rPr>
                <w:lang w:val="en-AU"/>
              </w:rPr>
            </w:pPr>
            <w:r w:rsidRPr="00CD12EC">
              <w:rPr>
                <w:lang w:val="en-AU"/>
              </w:rPr>
              <w:t>2.6</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6E606FF6" w14:textId="77777777" w:rsidR="00684066" w:rsidRPr="00CD12EC" w:rsidRDefault="00684066" w:rsidP="00684066">
            <w:pPr>
              <w:spacing w:after="0" w:line="240" w:lineRule="auto"/>
              <w:jc w:val="center"/>
              <w:rPr>
                <w:lang w:val="en-AU"/>
              </w:rPr>
            </w:pPr>
            <w:r w:rsidRPr="00CD12EC">
              <w:rPr>
                <w:lang w:val="en-AU"/>
              </w:rPr>
              <w:t>65.0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4B4264F" w14:textId="77777777" w:rsidR="00684066" w:rsidRPr="00CD12EC" w:rsidRDefault="00684066" w:rsidP="00684066">
            <w:pPr>
              <w:spacing w:after="0" w:line="240" w:lineRule="auto"/>
              <w:jc w:val="center"/>
              <w:rPr>
                <w:lang w:val="en-AU"/>
              </w:rPr>
            </w:pPr>
            <w:r w:rsidRPr="00CD12EC">
              <w:rPr>
                <w:lang w:val="en-AU"/>
              </w:rPr>
              <w:t>14.0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E2E5495" w14:textId="77777777" w:rsidR="00684066" w:rsidRPr="00CD12EC" w:rsidRDefault="00684066" w:rsidP="00684066">
            <w:pPr>
              <w:spacing w:after="0" w:line="240" w:lineRule="auto"/>
              <w:jc w:val="center"/>
              <w:rPr>
                <w:lang w:val="en-AU"/>
              </w:rPr>
            </w:pPr>
            <w:r w:rsidRPr="00CD12EC">
              <w:rPr>
                <w:lang w:val="en-AU"/>
              </w:rPr>
              <w:t>2.6</w:t>
            </w:r>
          </w:p>
        </w:tc>
      </w:tr>
      <w:tr w:rsidR="00684066" w:rsidRPr="00CD12EC" w14:paraId="607FEB79"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CB02675"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7CC012BE" w14:textId="77777777" w:rsidR="00684066" w:rsidRPr="00CD12EC" w:rsidRDefault="00684066" w:rsidP="00684066">
            <w:pPr>
              <w:spacing w:after="0" w:line="240" w:lineRule="auto"/>
              <w:jc w:val="center"/>
              <w:rPr>
                <w:lang w:val="en-AU"/>
              </w:rPr>
            </w:pPr>
            <w:r w:rsidRPr="00CD12EC">
              <w:rPr>
                <w:lang w:val="en-AU"/>
              </w:rPr>
              <w:t>89.8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F9C04B9" w14:textId="77777777" w:rsidR="00684066" w:rsidRPr="00CD12EC" w:rsidRDefault="00684066" w:rsidP="00684066">
            <w:pPr>
              <w:spacing w:after="0" w:line="240" w:lineRule="auto"/>
              <w:jc w:val="center"/>
              <w:rPr>
                <w:lang w:val="en-AU"/>
              </w:rPr>
            </w:pPr>
            <w:r w:rsidRPr="00CD12EC">
              <w:rPr>
                <w:lang w:val="en-AU"/>
              </w:rPr>
              <w:t>21.9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F6E173B" w14:textId="77777777" w:rsidR="00684066" w:rsidRPr="00CD12EC" w:rsidRDefault="00684066" w:rsidP="00684066">
            <w:pPr>
              <w:spacing w:after="0" w:line="240" w:lineRule="auto"/>
              <w:jc w:val="center"/>
              <w:rPr>
                <w:lang w:val="en-AU"/>
              </w:rPr>
            </w:pPr>
            <w:r w:rsidRPr="00CD12EC">
              <w:rPr>
                <w:lang w:val="en-AU"/>
              </w:rPr>
              <w:t>1.4</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D7E0D2C" w14:textId="77777777" w:rsidR="00684066" w:rsidRPr="00CD12EC" w:rsidRDefault="00684066" w:rsidP="00684066">
            <w:pPr>
              <w:spacing w:after="0" w:line="240" w:lineRule="auto"/>
              <w:jc w:val="center"/>
              <w:rPr>
                <w:lang w:val="en-AU"/>
              </w:rPr>
            </w:pPr>
            <w:r w:rsidRPr="00CD12EC">
              <w:rPr>
                <w:lang w:val="en-AU"/>
              </w:rPr>
              <w:t>87.3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7CC298C" w14:textId="77777777" w:rsidR="00684066" w:rsidRPr="00CD12EC" w:rsidRDefault="00684066" w:rsidP="00684066">
            <w:pPr>
              <w:spacing w:after="0" w:line="240" w:lineRule="auto"/>
              <w:jc w:val="center"/>
              <w:rPr>
                <w:lang w:val="en-AU"/>
              </w:rPr>
            </w:pPr>
            <w:r w:rsidRPr="00CD12EC">
              <w:rPr>
                <w:lang w:val="en-AU"/>
              </w:rPr>
              <w:t>20.4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E62D485" w14:textId="77777777" w:rsidR="00684066" w:rsidRPr="00CD12EC" w:rsidRDefault="00684066" w:rsidP="00684066">
            <w:pPr>
              <w:spacing w:after="0" w:line="240" w:lineRule="auto"/>
              <w:jc w:val="center"/>
              <w:rPr>
                <w:lang w:val="en-AU"/>
              </w:rPr>
            </w:pPr>
            <w:r w:rsidRPr="00CD12EC">
              <w:rPr>
                <w:lang w:val="en-AU"/>
              </w:rPr>
              <w:t>1.4</w:t>
            </w:r>
          </w:p>
        </w:tc>
      </w:tr>
      <w:tr w:rsidR="00684066" w:rsidRPr="00CD12EC" w14:paraId="5AC5464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6797639"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1CB92673" w14:textId="77777777" w:rsidR="00684066" w:rsidRPr="00CD12EC" w:rsidRDefault="00684066" w:rsidP="00684066">
            <w:pPr>
              <w:spacing w:after="0" w:line="240" w:lineRule="auto"/>
              <w:jc w:val="center"/>
              <w:rPr>
                <w:lang w:val="en-AU"/>
              </w:rPr>
            </w:pPr>
            <w:r w:rsidRPr="00CD12EC">
              <w:rPr>
                <w:lang w:val="en-AU"/>
              </w:rPr>
              <w:t>75.5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604D708" w14:textId="77777777" w:rsidR="00684066" w:rsidRPr="00CD12EC" w:rsidRDefault="00684066" w:rsidP="00684066">
            <w:pPr>
              <w:spacing w:after="0" w:line="240" w:lineRule="auto"/>
              <w:jc w:val="center"/>
              <w:rPr>
                <w:lang w:val="en-AU"/>
              </w:rPr>
            </w:pPr>
            <w:r w:rsidRPr="00CD12EC">
              <w:rPr>
                <w:lang w:val="en-AU"/>
              </w:rPr>
              <w:t>6.6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2BA0BCD" w14:textId="77777777" w:rsidR="00684066" w:rsidRPr="00CD12EC" w:rsidRDefault="00684066" w:rsidP="00684066">
            <w:pPr>
              <w:spacing w:after="0" w:line="240" w:lineRule="auto"/>
              <w:jc w:val="center"/>
              <w:rPr>
                <w:lang w:val="en-AU"/>
              </w:rPr>
            </w:pPr>
            <w:r w:rsidRPr="00CD12EC">
              <w:rPr>
                <w:lang w:val="en-AU"/>
              </w:rPr>
              <w:t>0.6</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36636C4C" w14:textId="77777777" w:rsidR="00684066" w:rsidRPr="00CD12EC" w:rsidRDefault="00684066" w:rsidP="00684066">
            <w:pPr>
              <w:spacing w:after="0" w:line="240" w:lineRule="auto"/>
              <w:jc w:val="center"/>
              <w:rPr>
                <w:lang w:val="en-AU"/>
              </w:rPr>
            </w:pPr>
            <w:r w:rsidRPr="00CD12EC">
              <w:rPr>
                <w:lang w:val="en-AU"/>
              </w:rPr>
              <w:t>69.3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F3E7BA0" w14:textId="77777777" w:rsidR="00684066" w:rsidRPr="00CD12EC" w:rsidRDefault="00684066" w:rsidP="00684066">
            <w:pPr>
              <w:spacing w:after="0" w:line="240" w:lineRule="auto"/>
              <w:jc w:val="center"/>
              <w:rPr>
                <w:lang w:val="en-AU"/>
              </w:rPr>
            </w:pPr>
            <w:r w:rsidRPr="00CD12EC">
              <w:rPr>
                <w:lang w:val="en-AU"/>
              </w:rPr>
              <w:t>6.6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B1975B4" w14:textId="77777777" w:rsidR="00684066" w:rsidRPr="00CD12EC" w:rsidRDefault="00684066" w:rsidP="00684066">
            <w:pPr>
              <w:spacing w:after="0" w:line="240" w:lineRule="auto"/>
              <w:jc w:val="center"/>
              <w:rPr>
                <w:lang w:val="en-AU"/>
              </w:rPr>
            </w:pPr>
            <w:r w:rsidRPr="00CD12EC">
              <w:rPr>
                <w:lang w:val="en-AU"/>
              </w:rPr>
              <w:t>0.6</w:t>
            </w:r>
          </w:p>
        </w:tc>
      </w:tr>
      <w:tr w:rsidR="00684066" w:rsidRPr="00CD12EC" w14:paraId="3D3D6F01"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5D268529"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9CF4E89" w14:textId="77777777" w:rsidR="00684066" w:rsidRPr="00CD12EC" w:rsidRDefault="00684066" w:rsidP="00684066">
            <w:pPr>
              <w:spacing w:after="0" w:line="240" w:lineRule="auto"/>
              <w:jc w:val="center"/>
              <w:rPr>
                <w:lang w:val="en-AU"/>
              </w:rPr>
            </w:pPr>
            <w:r w:rsidRPr="00CD12EC">
              <w:rPr>
                <w:lang w:val="en-AU"/>
              </w:rPr>
              <w:t>51.2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104B30B" w14:textId="77777777" w:rsidR="00684066" w:rsidRPr="00CD12EC" w:rsidRDefault="00684066" w:rsidP="00684066">
            <w:pPr>
              <w:spacing w:after="0" w:line="240" w:lineRule="auto"/>
              <w:jc w:val="center"/>
              <w:rPr>
                <w:lang w:val="en-AU"/>
              </w:rPr>
            </w:pPr>
            <w:r w:rsidRPr="00CD12EC">
              <w:rPr>
                <w:lang w:val="en-AU"/>
              </w:rPr>
              <w:t>7.2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C55553B" w14:textId="77777777" w:rsidR="00684066" w:rsidRPr="00CD12EC" w:rsidRDefault="00684066" w:rsidP="00684066">
            <w:pPr>
              <w:spacing w:after="0" w:line="240" w:lineRule="auto"/>
              <w:jc w:val="center"/>
              <w:rPr>
                <w:lang w:val="en-AU"/>
              </w:rPr>
            </w:pPr>
            <w:r w:rsidRPr="00CD12EC">
              <w:rPr>
                <w:lang w:val="en-AU"/>
              </w:rPr>
              <w:t>5.1</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0B3A706" w14:textId="77777777" w:rsidR="00684066" w:rsidRPr="00CD12EC" w:rsidRDefault="00684066" w:rsidP="00684066">
            <w:pPr>
              <w:spacing w:after="0" w:line="240" w:lineRule="auto"/>
              <w:jc w:val="center"/>
              <w:rPr>
                <w:lang w:val="en-AU"/>
              </w:rPr>
            </w:pPr>
            <w:r w:rsidRPr="00CD12EC">
              <w:rPr>
                <w:lang w:val="en-AU"/>
              </w:rPr>
              <w:t>43.7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71B9547" w14:textId="77777777" w:rsidR="00684066" w:rsidRPr="00CD12EC" w:rsidRDefault="00684066" w:rsidP="00684066">
            <w:pPr>
              <w:spacing w:after="0" w:line="240" w:lineRule="auto"/>
              <w:jc w:val="center"/>
              <w:rPr>
                <w:lang w:val="en-AU"/>
              </w:rPr>
            </w:pPr>
            <w:r w:rsidRPr="00CD12EC">
              <w:rPr>
                <w:lang w:val="en-AU"/>
              </w:rPr>
              <w:t>7.2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83AA7A0" w14:textId="77777777" w:rsidR="00684066" w:rsidRPr="00CD12EC" w:rsidRDefault="00684066" w:rsidP="00684066">
            <w:pPr>
              <w:spacing w:after="0" w:line="240" w:lineRule="auto"/>
              <w:jc w:val="center"/>
              <w:rPr>
                <w:lang w:val="en-AU"/>
              </w:rPr>
            </w:pPr>
            <w:r w:rsidRPr="00CD12EC">
              <w:rPr>
                <w:lang w:val="en-AU"/>
              </w:rPr>
              <w:t>5.2</w:t>
            </w:r>
          </w:p>
        </w:tc>
      </w:tr>
      <w:tr w:rsidR="00684066" w:rsidRPr="00CD12EC" w14:paraId="1C6BD2D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8D856F2"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1E8C7D19" w14:textId="77777777" w:rsidR="00684066" w:rsidRPr="00CD12EC" w:rsidRDefault="00684066" w:rsidP="00684066">
            <w:pPr>
              <w:spacing w:after="0" w:line="240" w:lineRule="auto"/>
              <w:jc w:val="center"/>
              <w:rPr>
                <w:lang w:val="en-AU"/>
              </w:rPr>
            </w:pPr>
            <w:r w:rsidRPr="00CD12EC">
              <w:rPr>
                <w:lang w:val="en-AU"/>
              </w:rPr>
              <w:t>75.7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EA7F33D" w14:textId="77777777" w:rsidR="00684066" w:rsidRPr="00CD12EC" w:rsidRDefault="00684066" w:rsidP="00684066">
            <w:pPr>
              <w:spacing w:after="0" w:line="240" w:lineRule="auto"/>
              <w:jc w:val="center"/>
              <w:rPr>
                <w:lang w:val="en-AU"/>
              </w:rPr>
            </w:pPr>
            <w:r w:rsidRPr="00CD12EC">
              <w:rPr>
                <w:lang w:val="en-AU"/>
              </w:rPr>
              <w:t>7.9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C2B25C1" w14:textId="77777777" w:rsidR="00684066" w:rsidRPr="00CD12EC" w:rsidRDefault="00684066" w:rsidP="00684066">
            <w:pPr>
              <w:spacing w:after="0" w:line="240" w:lineRule="auto"/>
              <w:jc w:val="center"/>
              <w:rPr>
                <w:lang w:val="en-AU"/>
              </w:rPr>
            </w:pPr>
            <w:r w:rsidRPr="00CD12EC">
              <w:rPr>
                <w:lang w:val="en-AU"/>
              </w:rPr>
              <w:t>3.9</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E543899" w14:textId="77777777" w:rsidR="00684066" w:rsidRPr="00CD12EC" w:rsidRDefault="00684066" w:rsidP="00684066">
            <w:pPr>
              <w:spacing w:after="0" w:line="240" w:lineRule="auto"/>
              <w:jc w:val="center"/>
              <w:rPr>
                <w:lang w:val="en-AU"/>
              </w:rPr>
            </w:pPr>
            <w:r w:rsidRPr="00CD12EC">
              <w:rPr>
                <w:lang w:val="en-AU"/>
              </w:rPr>
              <w:t>67.8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00C3D79" w14:textId="77777777" w:rsidR="00684066" w:rsidRPr="00CD12EC" w:rsidRDefault="00684066" w:rsidP="00684066">
            <w:pPr>
              <w:spacing w:after="0" w:line="240" w:lineRule="auto"/>
              <w:jc w:val="center"/>
              <w:rPr>
                <w:lang w:val="en-AU"/>
              </w:rPr>
            </w:pPr>
            <w:r w:rsidRPr="00CD12EC">
              <w:rPr>
                <w:lang w:val="en-AU"/>
              </w:rPr>
              <w:t>7.6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09EF00B" w14:textId="77777777" w:rsidR="00684066" w:rsidRPr="00CD12EC" w:rsidRDefault="00684066" w:rsidP="00684066">
            <w:pPr>
              <w:spacing w:after="0" w:line="240" w:lineRule="auto"/>
              <w:jc w:val="center"/>
              <w:rPr>
                <w:lang w:val="en-AU"/>
              </w:rPr>
            </w:pPr>
            <w:r w:rsidRPr="00CD12EC">
              <w:rPr>
                <w:lang w:val="en-AU"/>
              </w:rPr>
              <w:t>3.9</w:t>
            </w:r>
          </w:p>
        </w:tc>
      </w:tr>
      <w:tr w:rsidR="00684066" w:rsidRPr="00CD12EC" w14:paraId="1A426773"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F83E7CE"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3260AD0B" w14:textId="77777777" w:rsidR="00684066" w:rsidRPr="00CD12EC" w:rsidRDefault="00684066" w:rsidP="00684066">
            <w:pPr>
              <w:spacing w:after="0" w:line="240" w:lineRule="auto"/>
              <w:jc w:val="center"/>
              <w:rPr>
                <w:lang w:val="en-AU"/>
              </w:rPr>
            </w:pPr>
            <w:r w:rsidRPr="00CD12EC">
              <w:rPr>
                <w:lang w:val="en-AU"/>
              </w:rPr>
              <w:t>86.1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1DB455B" w14:textId="77777777" w:rsidR="00684066" w:rsidRPr="00CD12EC" w:rsidRDefault="00684066" w:rsidP="00684066">
            <w:pPr>
              <w:spacing w:after="0" w:line="240" w:lineRule="auto"/>
              <w:jc w:val="center"/>
              <w:rPr>
                <w:lang w:val="en-AU"/>
              </w:rPr>
            </w:pPr>
            <w:r w:rsidRPr="00CD12EC">
              <w:rPr>
                <w:lang w:val="en-AU"/>
              </w:rPr>
              <w:t>5.8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4007D0B" w14:textId="77777777" w:rsidR="00684066" w:rsidRPr="00CD12EC" w:rsidRDefault="00684066" w:rsidP="00684066">
            <w:pPr>
              <w:spacing w:after="0" w:line="240" w:lineRule="auto"/>
              <w:jc w:val="center"/>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1C9BF52" w14:textId="77777777" w:rsidR="00684066" w:rsidRPr="00CD12EC" w:rsidRDefault="00684066" w:rsidP="00684066">
            <w:pPr>
              <w:spacing w:after="0" w:line="240" w:lineRule="auto"/>
              <w:jc w:val="center"/>
              <w:rPr>
                <w:lang w:val="en-AU"/>
              </w:rPr>
            </w:pPr>
            <w:r w:rsidRPr="00CD12EC">
              <w:rPr>
                <w:lang w:val="en-AU"/>
              </w:rPr>
              <w:t>81.6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3BDB30F" w14:textId="77777777" w:rsidR="00684066" w:rsidRPr="00CD12EC" w:rsidRDefault="00684066" w:rsidP="00684066">
            <w:pPr>
              <w:spacing w:after="0" w:line="240" w:lineRule="auto"/>
              <w:jc w:val="center"/>
              <w:rPr>
                <w:lang w:val="en-AU"/>
              </w:rPr>
            </w:pPr>
            <w:r w:rsidRPr="00CD12EC">
              <w:rPr>
                <w:lang w:val="en-AU"/>
              </w:rPr>
              <w:t>5.0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F8B3377" w14:textId="77777777" w:rsidR="00684066" w:rsidRPr="00CD12EC" w:rsidRDefault="00684066" w:rsidP="00684066">
            <w:pPr>
              <w:spacing w:after="0" w:line="240" w:lineRule="auto"/>
              <w:jc w:val="center"/>
              <w:rPr>
                <w:lang w:val="en-AU"/>
              </w:rPr>
            </w:pPr>
            <w:r w:rsidRPr="00CD12EC">
              <w:rPr>
                <w:lang w:val="en-AU"/>
              </w:rPr>
              <w:t>0.2</w:t>
            </w:r>
          </w:p>
        </w:tc>
      </w:tr>
    </w:tbl>
    <w:p w14:paraId="00876D24" w14:textId="77777777" w:rsidR="00684066" w:rsidRPr="00DF3910" w:rsidRDefault="00684066" w:rsidP="00684066">
      <w:pPr>
        <w:pStyle w:val="Caption"/>
        <w:rPr>
          <w:lang w:val="en-AU"/>
        </w:rPr>
      </w:pPr>
    </w:p>
    <w:p w14:paraId="6672A0B1" w14:textId="42FCA50A"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20</w:t>
      </w:r>
      <w:r w:rsidRPr="00DF3910">
        <w:rPr>
          <w:noProof/>
          <w:lang w:val="en-AU"/>
        </w:rPr>
        <w:fldChar w:fldCharType="end"/>
      </w:r>
      <w:r w:rsidRPr="00DF3910">
        <w:rPr>
          <w:lang w:val="en-AU"/>
        </w:rPr>
        <w:t>. Exceedance of annual Chlorophyll-a thresholds for 2010-11.</w:t>
      </w:r>
    </w:p>
    <w:tbl>
      <w:tblPr>
        <w:tblW w:w="8805" w:type="dxa"/>
        <w:tblInd w:w="92" w:type="dxa"/>
        <w:tblLayout w:type="fixed"/>
        <w:tblLook w:val="0000" w:firstRow="0" w:lastRow="0" w:firstColumn="0" w:lastColumn="0" w:noHBand="0" w:noVBand="0"/>
        <w:tblCaption w:val="Table 20. Exceedance of annual Chlorophyll-a thresholds for 2010-11."/>
        <w:tblDescription w:val="Table 20. Exceedance of annual Chlorophyll-a thresholds for 2010-11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46DF64E0"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568BA35B" w14:textId="77777777" w:rsidR="00684066" w:rsidRPr="00CD12EC" w:rsidRDefault="00684066" w:rsidP="00684066">
            <w:pPr>
              <w:spacing w:after="0" w:line="240" w:lineRule="auto"/>
              <w:contextualSpacing/>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4606C56E" w14:textId="77777777" w:rsidR="00684066" w:rsidRPr="00CD12EC" w:rsidRDefault="00684066" w:rsidP="00684066">
            <w:pPr>
              <w:spacing w:after="0" w:line="240" w:lineRule="auto"/>
              <w:contextualSpacing/>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0CD0F1F8" w14:textId="77777777" w:rsidR="00684066" w:rsidRPr="00CD12EC" w:rsidRDefault="00684066" w:rsidP="00684066">
            <w:pPr>
              <w:spacing w:after="0" w:line="240" w:lineRule="auto"/>
              <w:contextualSpacing/>
              <w:jc w:val="center"/>
              <w:rPr>
                <w:b/>
                <w:lang w:val="en-AU"/>
              </w:rPr>
            </w:pPr>
            <w:r w:rsidRPr="00CD12EC">
              <w:rPr>
                <w:b/>
                <w:lang w:val="en-AU"/>
              </w:rPr>
              <w:t>Enclosed Coastal waterbodies excluded</w:t>
            </w:r>
          </w:p>
        </w:tc>
      </w:tr>
      <w:tr w:rsidR="00684066" w:rsidRPr="00CD12EC" w14:paraId="290FEF60"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032DBE8B" w14:textId="77777777" w:rsidR="00684066" w:rsidRPr="00CD12EC" w:rsidRDefault="00684066" w:rsidP="00684066">
            <w:pPr>
              <w:spacing w:after="0" w:line="240" w:lineRule="auto"/>
              <w:contextualSpacing/>
              <w:rPr>
                <w:lang w:val="en-AU"/>
              </w:rPr>
            </w:pPr>
          </w:p>
        </w:tc>
        <w:tc>
          <w:tcPr>
            <w:tcW w:w="1391" w:type="dxa"/>
            <w:tcBorders>
              <w:top w:val="nil"/>
              <w:left w:val="nil"/>
              <w:bottom w:val="single" w:sz="8" w:space="0" w:color="auto"/>
              <w:right w:val="single" w:sz="8" w:space="0" w:color="auto"/>
            </w:tcBorders>
            <w:shd w:val="clear" w:color="auto" w:fill="auto"/>
          </w:tcPr>
          <w:p w14:paraId="0CF393D2" w14:textId="77777777" w:rsidR="00684066" w:rsidRPr="00CD12EC" w:rsidRDefault="00684066" w:rsidP="00684066">
            <w:pPr>
              <w:spacing w:after="0" w:line="240" w:lineRule="auto"/>
              <w:contextualSpacing/>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777A910A"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341B34D8" w14:textId="77777777" w:rsidR="00684066" w:rsidRPr="00CD12EC" w:rsidRDefault="00684066" w:rsidP="00684066">
            <w:pPr>
              <w:spacing w:after="0" w:line="240" w:lineRule="auto"/>
              <w:contextualSpacing/>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12C715B8" w14:textId="77777777" w:rsidR="00684066" w:rsidRPr="00CD12EC" w:rsidRDefault="00684066" w:rsidP="00684066">
            <w:pPr>
              <w:spacing w:after="0" w:line="240" w:lineRule="auto"/>
              <w:contextualSpacing/>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7A98DFC0"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55CCB386" w14:textId="77777777" w:rsidR="00684066" w:rsidRPr="00CD12EC" w:rsidRDefault="00684066" w:rsidP="00684066">
            <w:pPr>
              <w:spacing w:after="0" w:line="240" w:lineRule="auto"/>
              <w:contextualSpacing/>
              <w:jc w:val="center"/>
              <w:rPr>
                <w:b/>
                <w:lang w:val="en-AU"/>
              </w:rPr>
            </w:pPr>
            <w:r w:rsidRPr="00CD12EC">
              <w:rPr>
                <w:b/>
                <w:lang w:val="en-AU"/>
              </w:rPr>
              <w:t>Offshore</w:t>
            </w:r>
          </w:p>
        </w:tc>
      </w:tr>
      <w:tr w:rsidR="00684066" w:rsidRPr="00CD12EC" w14:paraId="60B7C9A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35F0B97" w14:textId="77777777" w:rsidR="00684066" w:rsidRPr="00CD12EC" w:rsidRDefault="00684066" w:rsidP="00684066">
            <w:pPr>
              <w:spacing w:after="0" w:line="240" w:lineRule="auto"/>
              <w:contextualSpacing/>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04C9844" w14:textId="77777777" w:rsidR="00684066" w:rsidRPr="00CD12EC" w:rsidRDefault="00684066" w:rsidP="00684066">
            <w:pPr>
              <w:spacing w:after="0" w:line="240" w:lineRule="auto"/>
              <w:contextualSpacing/>
              <w:jc w:val="center"/>
              <w:rPr>
                <w:lang w:val="en-AU"/>
              </w:rPr>
            </w:pPr>
            <w:r w:rsidRPr="00CD12EC">
              <w:rPr>
                <w:lang w:val="en-AU"/>
              </w:rPr>
              <w:t>91.8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57A3E93" w14:textId="77777777" w:rsidR="00684066" w:rsidRPr="00CD12EC" w:rsidRDefault="00684066" w:rsidP="00684066">
            <w:pPr>
              <w:spacing w:after="0" w:line="240" w:lineRule="auto"/>
              <w:contextualSpacing/>
              <w:jc w:val="center"/>
              <w:rPr>
                <w:lang w:val="en-AU"/>
              </w:rPr>
            </w:pPr>
            <w:r w:rsidRPr="00CD12EC">
              <w:rPr>
                <w:lang w:val="en-AU"/>
              </w:rPr>
              <w:t>30.8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DBF4705" w14:textId="77777777" w:rsidR="00684066" w:rsidRPr="00CD12EC" w:rsidRDefault="00684066" w:rsidP="00684066">
            <w:pPr>
              <w:spacing w:after="0" w:line="240" w:lineRule="auto"/>
              <w:contextualSpacing/>
              <w:jc w:val="center"/>
              <w:rPr>
                <w:lang w:val="en-AU"/>
              </w:rPr>
            </w:pPr>
            <w:r w:rsidRPr="00CD12EC">
              <w:rPr>
                <w:lang w:val="en-AU"/>
              </w:rPr>
              <w:t>3.1</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0E147ECF" w14:textId="77777777" w:rsidR="00684066" w:rsidRPr="00CD12EC" w:rsidRDefault="00684066" w:rsidP="00684066">
            <w:pPr>
              <w:spacing w:after="0" w:line="240" w:lineRule="auto"/>
              <w:contextualSpacing/>
              <w:jc w:val="center"/>
              <w:rPr>
                <w:lang w:val="en-AU"/>
              </w:rPr>
            </w:pPr>
            <w:r w:rsidRPr="00CD12EC">
              <w:rPr>
                <w:lang w:val="en-AU"/>
              </w:rPr>
              <w:t>87.6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3518592" w14:textId="77777777" w:rsidR="00684066" w:rsidRPr="00CD12EC" w:rsidRDefault="00684066" w:rsidP="00684066">
            <w:pPr>
              <w:spacing w:after="0" w:line="240" w:lineRule="auto"/>
              <w:contextualSpacing/>
              <w:jc w:val="center"/>
              <w:rPr>
                <w:lang w:val="en-AU"/>
              </w:rPr>
            </w:pPr>
            <w:r w:rsidRPr="00CD12EC">
              <w:rPr>
                <w:lang w:val="en-AU"/>
              </w:rPr>
              <w:t>29.7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97DF8A0" w14:textId="77777777" w:rsidR="00684066" w:rsidRPr="00CD12EC" w:rsidRDefault="00684066" w:rsidP="00684066">
            <w:pPr>
              <w:spacing w:after="0" w:line="240" w:lineRule="auto"/>
              <w:contextualSpacing/>
              <w:jc w:val="center"/>
              <w:rPr>
                <w:lang w:val="en-AU"/>
              </w:rPr>
            </w:pPr>
            <w:r w:rsidRPr="00CD12EC">
              <w:rPr>
                <w:lang w:val="en-AU"/>
              </w:rPr>
              <w:t>3.1</w:t>
            </w:r>
          </w:p>
        </w:tc>
      </w:tr>
      <w:tr w:rsidR="00684066" w:rsidRPr="00CD12EC" w14:paraId="4C7A735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5BFAFA3" w14:textId="77777777" w:rsidR="00684066" w:rsidRPr="00CD12EC" w:rsidRDefault="00684066" w:rsidP="00684066">
            <w:pPr>
              <w:spacing w:after="0" w:line="240" w:lineRule="auto"/>
              <w:contextualSpacing/>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5C1BAE3" w14:textId="77777777" w:rsidR="00684066" w:rsidRPr="00CD12EC" w:rsidRDefault="00684066" w:rsidP="00684066">
            <w:pPr>
              <w:spacing w:after="0" w:line="240" w:lineRule="auto"/>
              <w:contextualSpacing/>
              <w:jc w:val="center"/>
              <w:rPr>
                <w:lang w:val="en-AU"/>
              </w:rPr>
            </w:pPr>
            <w:r w:rsidRPr="00CD12EC">
              <w:rPr>
                <w:lang w:val="en-AU"/>
              </w:rPr>
              <w:t>97.4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42B528F" w14:textId="77777777" w:rsidR="00684066" w:rsidRPr="00CD12EC" w:rsidRDefault="00684066" w:rsidP="00684066">
            <w:pPr>
              <w:spacing w:after="0" w:line="240" w:lineRule="auto"/>
              <w:contextualSpacing/>
              <w:jc w:val="center"/>
              <w:rPr>
                <w:lang w:val="en-AU"/>
              </w:rPr>
            </w:pPr>
            <w:r w:rsidRPr="00CD12EC">
              <w:rPr>
                <w:lang w:val="en-AU"/>
              </w:rPr>
              <w:t>35.6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D0B0559" w14:textId="77777777" w:rsidR="00684066" w:rsidRPr="00CD12EC" w:rsidRDefault="00684066" w:rsidP="00684066">
            <w:pPr>
              <w:spacing w:after="0" w:line="240" w:lineRule="auto"/>
              <w:contextualSpacing/>
              <w:jc w:val="center"/>
              <w:rPr>
                <w:lang w:val="en-AU"/>
              </w:rPr>
            </w:pPr>
            <w:r w:rsidRPr="00CD12EC">
              <w:rPr>
                <w:lang w:val="en-AU"/>
              </w:rPr>
              <w:t>2.3</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0AD91987" w14:textId="77777777" w:rsidR="00684066" w:rsidRPr="00CD12EC" w:rsidRDefault="00684066" w:rsidP="00684066">
            <w:pPr>
              <w:spacing w:after="0" w:line="240" w:lineRule="auto"/>
              <w:contextualSpacing/>
              <w:jc w:val="center"/>
              <w:rPr>
                <w:lang w:val="en-AU"/>
              </w:rPr>
            </w:pPr>
            <w:r w:rsidRPr="00CD12EC">
              <w:rPr>
                <w:lang w:val="en-AU"/>
              </w:rPr>
              <w:t>96.9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5B4FCA0" w14:textId="77777777" w:rsidR="00684066" w:rsidRPr="00CD12EC" w:rsidRDefault="00684066" w:rsidP="00684066">
            <w:pPr>
              <w:spacing w:after="0" w:line="240" w:lineRule="auto"/>
              <w:contextualSpacing/>
              <w:jc w:val="center"/>
              <w:rPr>
                <w:lang w:val="en-AU"/>
              </w:rPr>
            </w:pPr>
            <w:r w:rsidRPr="00CD12EC">
              <w:rPr>
                <w:lang w:val="en-AU"/>
              </w:rPr>
              <w:t>34.4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B4C62E3" w14:textId="77777777" w:rsidR="00684066" w:rsidRPr="00CD12EC" w:rsidRDefault="00684066" w:rsidP="00684066">
            <w:pPr>
              <w:spacing w:after="0" w:line="240" w:lineRule="auto"/>
              <w:contextualSpacing/>
              <w:jc w:val="center"/>
              <w:rPr>
                <w:lang w:val="en-AU"/>
              </w:rPr>
            </w:pPr>
            <w:r w:rsidRPr="00CD12EC">
              <w:rPr>
                <w:lang w:val="en-AU"/>
              </w:rPr>
              <w:t>2.3</w:t>
            </w:r>
          </w:p>
        </w:tc>
      </w:tr>
      <w:tr w:rsidR="00684066" w:rsidRPr="00CD12EC" w14:paraId="5D094F0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0A8628C" w14:textId="77777777" w:rsidR="00684066" w:rsidRPr="00CD12EC" w:rsidRDefault="00684066" w:rsidP="00684066">
            <w:pPr>
              <w:spacing w:after="0" w:line="240" w:lineRule="auto"/>
              <w:contextualSpacing/>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6D94B56" w14:textId="77777777" w:rsidR="00684066" w:rsidRPr="00CD12EC" w:rsidRDefault="00684066" w:rsidP="00684066">
            <w:pPr>
              <w:spacing w:after="0" w:line="240" w:lineRule="auto"/>
              <w:contextualSpacing/>
              <w:jc w:val="center"/>
              <w:rPr>
                <w:lang w:val="en-AU"/>
              </w:rPr>
            </w:pPr>
            <w:r w:rsidRPr="00CD12EC">
              <w:rPr>
                <w:lang w:val="en-AU"/>
              </w:rPr>
              <w:t>80.5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92BD7BD" w14:textId="77777777" w:rsidR="00684066" w:rsidRPr="00CD12EC" w:rsidRDefault="00684066" w:rsidP="00684066">
            <w:pPr>
              <w:spacing w:after="0" w:line="240" w:lineRule="auto"/>
              <w:contextualSpacing/>
              <w:jc w:val="center"/>
              <w:rPr>
                <w:lang w:val="en-AU"/>
              </w:rPr>
            </w:pPr>
            <w:r w:rsidRPr="00CD12EC">
              <w:rPr>
                <w:lang w:val="en-AU"/>
              </w:rPr>
              <w:t>14.9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2006207" w14:textId="77777777" w:rsidR="00684066" w:rsidRPr="00CD12EC" w:rsidRDefault="00684066" w:rsidP="00684066">
            <w:pPr>
              <w:spacing w:after="0" w:line="240" w:lineRule="auto"/>
              <w:contextualSpacing/>
              <w:jc w:val="center"/>
              <w:rPr>
                <w:lang w:val="en-AU"/>
              </w:rPr>
            </w:pPr>
            <w:r w:rsidRPr="00CD12EC">
              <w:rPr>
                <w:lang w:val="en-AU"/>
              </w:rPr>
              <w:t>0.5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03BD5D78" w14:textId="77777777" w:rsidR="00684066" w:rsidRPr="00CD12EC" w:rsidRDefault="00684066" w:rsidP="00684066">
            <w:pPr>
              <w:spacing w:after="0" w:line="240" w:lineRule="auto"/>
              <w:contextualSpacing/>
              <w:jc w:val="center"/>
              <w:rPr>
                <w:lang w:val="en-AU"/>
              </w:rPr>
            </w:pPr>
            <w:r w:rsidRPr="00CD12EC">
              <w:rPr>
                <w:lang w:val="en-AU"/>
              </w:rPr>
              <w:t>75.6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2B77D8B" w14:textId="77777777" w:rsidR="00684066" w:rsidRPr="00CD12EC" w:rsidRDefault="00684066" w:rsidP="00684066">
            <w:pPr>
              <w:spacing w:after="0" w:line="240" w:lineRule="auto"/>
              <w:contextualSpacing/>
              <w:jc w:val="center"/>
              <w:rPr>
                <w:lang w:val="en-AU"/>
              </w:rPr>
            </w:pPr>
            <w:r w:rsidRPr="00CD12EC">
              <w:rPr>
                <w:lang w:val="en-AU"/>
              </w:rPr>
              <w:t>14.9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457F2C6" w14:textId="77777777" w:rsidR="00684066" w:rsidRPr="00CD12EC" w:rsidRDefault="00684066" w:rsidP="00684066">
            <w:pPr>
              <w:spacing w:after="0" w:line="240" w:lineRule="auto"/>
              <w:contextualSpacing/>
              <w:jc w:val="center"/>
              <w:rPr>
                <w:lang w:val="en-AU"/>
              </w:rPr>
            </w:pPr>
            <w:r w:rsidRPr="00CD12EC">
              <w:rPr>
                <w:lang w:val="en-AU"/>
              </w:rPr>
              <w:t>0.5</w:t>
            </w:r>
          </w:p>
        </w:tc>
      </w:tr>
      <w:tr w:rsidR="00684066" w:rsidRPr="00CD12EC" w14:paraId="073101AC"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492982C1" w14:textId="77777777" w:rsidR="00684066" w:rsidRPr="00CD12EC" w:rsidRDefault="00684066" w:rsidP="00684066">
            <w:pPr>
              <w:spacing w:after="0" w:line="240" w:lineRule="auto"/>
              <w:contextualSpacing/>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889FD54" w14:textId="77777777" w:rsidR="00684066" w:rsidRPr="00CD12EC" w:rsidRDefault="00684066" w:rsidP="00684066">
            <w:pPr>
              <w:spacing w:after="0" w:line="240" w:lineRule="auto"/>
              <w:contextualSpacing/>
              <w:jc w:val="center"/>
              <w:rPr>
                <w:lang w:val="en-AU"/>
              </w:rPr>
            </w:pPr>
            <w:r w:rsidRPr="00CD12EC">
              <w:rPr>
                <w:lang w:val="en-AU"/>
              </w:rPr>
              <w:t>80.5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0C869D7" w14:textId="77777777" w:rsidR="00684066" w:rsidRPr="00CD12EC" w:rsidRDefault="00684066" w:rsidP="00684066">
            <w:pPr>
              <w:spacing w:after="0" w:line="240" w:lineRule="auto"/>
              <w:contextualSpacing/>
              <w:jc w:val="center"/>
              <w:rPr>
                <w:lang w:val="en-AU"/>
              </w:rPr>
            </w:pPr>
            <w:r w:rsidRPr="00CD12EC">
              <w:rPr>
                <w:lang w:val="en-AU"/>
              </w:rPr>
              <w:t>19.9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3912D47" w14:textId="77777777" w:rsidR="00684066" w:rsidRPr="00CD12EC" w:rsidRDefault="00684066" w:rsidP="00684066">
            <w:pPr>
              <w:spacing w:after="0" w:line="240" w:lineRule="auto"/>
              <w:contextualSpacing/>
              <w:jc w:val="center"/>
              <w:rPr>
                <w:lang w:val="en-AU"/>
              </w:rPr>
            </w:pPr>
            <w:r w:rsidRPr="00CD12EC">
              <w:rPr>
                <w:lang w:val="en-AU"/>
              </w:rPr>
              <w:t>4.5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5382E445" w14:textId="77777777" w:rsidR="00684066" w:rsidRPr="00CD12EC" w:rsidRDefault="00684066" w:rsidP="00684066">
            <w:pPr>
              <w:spacing w:after="0" w:line="240" w:lineRule="auto"/>
              <w:contextualSpacing/>
              <w:jc w:val="center"/>
              <w:rPr>
                <w:lang w:val="en-AU"/>
              </w:rPr>
            </w:pPr>
            <w:r w:rsidRPr="00CD12EC">
              <w:rPr>
                <w:lang w:val="en-AU"/>
              </w:rPr>
              <w:t>77.6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F7BFEFC" w14:textId="77777777" w:rsidR="00684066" w:rsidRPr="00CD12EC" w:rsidRDefault="00684066" w:rsidP="00684066">
            <w:pPr>
              <w:spacing w:after="0" w:line="240" w:lineRule="auto"/>
              <w:contextualSpacing/>
              <w:jc w:val="center"/>
              <w:rPr>
                <w:lang w:val="en-AU"/>
              </w:rPr>
            </w:pPr>
            <w:r w:rsidRPr="00CD12EC">
              <w:rPr>
                <w:lang w:val="en-AU"/>
              </w:rPr>
              <w:t>19.9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2F1F42C" w14:textId="77777777" w:rsidR="00684066" w:rsidRPr="00CD12EC" w:rsidRDefault="00684066" w:rsidP="00684066">
            <w:pPr>
              <w:spacing w:after="0" w:line="240" w:lineRule="auto"/>
              <w:contextualSpacing/>
              <w:jc w:val="center"/>
              <w:rPr>
                <w:lang w:val="en-AU"/>
              </w:rPr>
            </w:pPr>
            <w:r w:rsidRPr="00CD12EC">
              <w:rPr>
                <w:lang w:val="en-AU"/>
              </w:rPr>
              <w:t>4.5</w:t>
            </w:r>
          </w:p>
        </w:tc>
      </w:tr>
      <w:tr w:rsidR="00684066" w:rsidRPr="00CD12EC" w14:paraId="68110E81"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E19D41C" w14:textId="77777777" w:rsidR="00684066" w:rsidRPr="00CD12EC" w:rsidRDefault="00684066" w:rsidP="00684066">
            <w:pPr>
              <w:spacing w:after="0" w:line="240" w:lineRule="auto"/>
              <w:contextualSpacing/>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3FEB31F4" w14:textId="77777777" w:rsidR="00684066" w:rsidRPr="00CD12EC" w:rsidRDefault="00684066" w:rsidP="00684066">
            <w:pPr>
              <w:spacing w:after="0" w:line="240" w:lineRule="auto"/>
              <w:contextualSpacing/>
              <w:jc w:val="center"/>
              <w:rPr>
                <w:lang w:val="en-AU"/>
              </w:rPr>
            </w:pPr>
            <w:r w:rsidRPr="00CD12EC">
              <w:rPr>
                <w:lang w:val="en-AU"/>
              </w:rPr>
              <w:t>98.0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CE83A2D" w14:textId="77777777" w:rsidR="00684066" w:rsidRPr="00CD12EC" w:rsidRDefault="00684066" w:rsidP="00684066">
            <w:pPr>
              <w:spacing w:after="0" w:line="240" w:lineRule="auto"/>
              <w:contextualSpacing/>
              <w:jc w:val="center"/>
              <w:rPr>
                <w:lang w:val="en-AU"/>
              </w:rPr>
            </w:pPr>
            <w:r w:rsidRPr="00CD12EC">
              <w:rPr>
                <w:lang w:val="en-AU"/>
              </w:rPr>
              <w:t>19.7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40CB6B3" w14:textId="77777777" w:rsidR="00684066" w:rsidRPr="00CD12EC" w:rsidRDefault="00684066" w:rsidP="00684066">
            <w:pPr>
              <w:spacing w:after="0" w:line="240" w:lineRule="auto"/>
              <w:contextualSpacing/>
              <w:jc w:val="center"/>
              <w:rPr>
                <w:lang w:val="en-AU"/>
              </w:rPr>
            </w:pPr>
            <w:r w:rsidRPr="00CD12EC">
              <w:rPr>
                <w:lang w:val="en-AU"/>
              </w:rPr>
              <w:t>2.7</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66C9CF83" w14:textId="77777777" w:rsidR="00684066" w:rsidRPr="00CD12EC" w:rsidRDefault="00684066" w:rsidP="00684066">
            <w:pPr>
              <w:spacing w:after="0" w:line="240" w:lineRule="auto"/>
              <w:contextualSpacing/>
              <w:jc w:val="center"/>
              <w:rPr>
                <w:lang w:val="en-AU"/>
              </w:rPr>
            </w:pPr>
            <w:r w:rsidRPr="00CD12EC">
              <w:rPr>
                <w:lang w:val="en-AU"/>
              </w:rPr>
              <w:t>97.4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72AB04D" w14:textId="77777777" w:rsidR="00684066" w:rsidRPr="00CD12EC" w:rsidRDefault="00684066" w:rsidP="00684066">
            <w:pPr>
              <w:spacing w:after="0" w:line="240" w:lineRule="auto"/>
              <w:contextualSpacing/>
              <w:jc w:val="center"/>
              <w:rPr>
                <w:lang w:val="en-AU"/>
              </w:rPr>
            </w:pPr>
            <w:r w:rsidRPr="00CD12EC">
              <w:rPr>
                <w:lang w:val="en-AU"/>
              </w:rPr>
              <w:t>19.5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BBA6066" w14:textId="77777777" w:rsidR="00684066" w:rsidRPr="00CD12EC" w:rsidRDefault="00684066" w:rsidP="00684066">
            <w:pPr>
              <w:spacing w:after="0" w:line="240" w:lineRule="auto"/>
              <w:contextualSpacing/>
              <w:jc w:val="center"/>
              <w:rPr>
                <w:lang w:val="en-AU"/>
              </w:rPr>
            </w:pPr>
            <w:r w:rsidRPr="00CD12EC">
              <w:rPr>
                <w:lang w:val="en-AU"/>
              </w:rPr>
              <w:t>2.7</w:t>
            </w:r>
          </w:p>
        </w:tc>
      </w:tr>
      <w:tr w:rsidR="00684066" w:rsidRPr="00CD12EC" w14:paraId="505C1CD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16668F7" w14:textId="77777777" w:rsidR="00684066" w:rsidRPr="00CD12EC" w:rsidRDefault="00684066" w:rsidP="00684066">
            <w:pPr>
              <w:spacing w:after="0" w:line="240" w:lineRule="auto"/>
              <w:contextualSpacing/>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00D5C079" w14:textId="77777777" w:rsidR="00684066" w:rsidRPr="00CD12EC" w:rsidRDefault="00684066" w:rsidP="00684066">
            <w:pPr>
              <w:spacing w:after="0" w:line="240" w:lineRule="auto"/>
              <w:contextualSpacing/>
              <w:jc w:val="center"/>
              <w:rPr>
                <w:lang w:val="en-AU"/>
              </w:rPr>
            </w:pPr>
            <w:r w:rsidRPr="00CD12EC">
              <w:rPr>
                <w:lang w:val="en-AU"/>
              </w:rPr>
              <w:t>99.8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345956F" w14:textId="77777777" w:rsidR="00684066" w:rsidRPr="00CD12EC" w:rsidRDefault="00684066" w:rsidP="00684066">
            <w:pPr>
              <w:spacing w:after="0" w:line="240" w:lineRule="auto"/>
              <w:contextualSpacing/>
              <w:jc w:val="center"/>
              <w:rPr>
                <w:lang w:val="en-AU"/>
              </w:rPr>
            </w:pPr>
            <w:r w:rsidRPr="00CD12EC">
              <w:rPr>
                <w:lang w:val="en-AU"/>
              </w:rPr>
              <w:t>19.0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F8294FF" w14:textId="77777777" w:rsidR="00684066" w:rsidRPr="00CD12EC" w:rsidRDefault="00684066" w:rsidP="00684066">
            <w:pPr>
              <w:spacing w:after="0" w:line="240" w:lineRule="auto"/>
              <w:contextualSpacing/>
              <w:jc w:val="center"/>
              <w:rPr>
                <w:lang w:val="en-AU"/>
              </w:rPr>
            </w:pPr>
            <w:r w:rsidRPr="00CD12EC">
              <w:rPr>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0F9ADF88" w14:textId="77777777" w:rsidR="00684066" w:rsidRPr="00CD12EC" w:rsidRDefault="00684066" w:rsidP="00684066">
            <w:pPr>
              <w:spacing w:after="0" w:line="240" w:lineRule="auto"/>
              <w:contextualSpacing/>
              <w:jc w:val="center"/>
              <w:rPr>
                <w:lang w:val="en-AU"/>
              </w:rPr>
            </w:pPr>
            <w:r w:rsidRPr="00CD12EC">
              <w:rPr>
                <w:lang w:val="en-AU"/>
              </w:rPr>
              <w:t>99.8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37E1AF4" w14:textId="77777777" w:rsidR="00684066" w:rsidRPr="00CD12EC" w:rsidRDefault="00684066" w:rsidP="00684066">
            <w:pPr>
              <w:spacing w:after="0" w:line="240" w:lineRule="auto"/>
              <w:contextualSpacing/>
              <w:jc w:val="center"/>
              <w:rPr>
                <w:lang w:val="en-AU"/>
              </w:rPr>
            </w:pPr>
            <w:r w:rsidRPr="00CD12EC">
              <w:rPr>
                <w:lang w:val="en-AU"/>
              </w:rPr>
              <w:t>18.3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7DCE578" w14:textId="77777777" w:rsidR="00684066" w:rsidRPr="00CD12EC" w:rsidRDefault="00684066" w:rsidP="00684066">
            <w:pPr>
              <w:spacing w:after="0" w:line="240" w:lineRule="auto"/>
              <w:contextualSpacing/>
              <w:jc w:val="center"/>
              <w:rPr>
                <w:lang w:val="en-AU"/>
              </w:rPr>
            </w:pPr>
            <w:r w:rsidRPr="00CD12EC">
              <w:rPr>
                <w:lang w:val="en-AU"/>
              </w:rPr>
              <w:t>0.3</w:t>
            </w:r>
          </w:p>
        </w:tc>
      </w:tr>
    </w:tbl>
    <w:p w14:paraId="78CB1B53" w14:textId="77777777" w:rsidR="00684066" w:rsidRPr="00DF3910" w:rsidRDefault="00684066" w:rsidP="00684066">
      <w:pPr>
        <w:pStyle w:val="Tablecaption"/>
        <w:rPr>
          <w:lang w:val="en-AU"/>
        </w:rPr>
      </w:pPr>
    </w:p>
    <w:p w14:paraId="22E43A56" w14:textId="3687435B"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21</w:t>
      </w:r>
      <w:r w:rsidRPr="00DF3910">
        <w:rPr>
          <w:noProof/>
          <w:lang w:val="en-AU"/>
        </w:rPr>
        <w:fldChar w:fldCharType="end"/>
      </w:r>
      <w:r w:rsidRPr="00DF3910">
        <w:rPr>
          <w:lang w:val="en-AU"/>
        </w:rPr>
        <w:t>. Exceedance of annual Chlorophyll-a thresholds for 2011-12.</w:t>
      </w:r>
    </w:p>
    <w:tbl>
      <w:tblPr>
        <w:tblW w:w="8805" w:type="dxa"/>
        <w:tblInd w:w="92" w:type="dxa"/>
        <w:tblLayout w:type="fixed"/>
        <w:tblLook w:val="0000" w:firstRow="0" w:lastRow="0" w:firstColumn="0" w:lastColumn="0" w:noHBand="0" w:noVBand="0"/>
        <w:tblCaption w:val="Table 21. Exceedance of annual Chlorophyll-a thresholds for 2011-12."/>
        <w:tblDescription w:val="Table 21. Exceedance of annual Chlorophyll-a thresholds for 2011-12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56F14758"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289EC066" w14:textId="77777777" w:rsidR="00684066" w:rsidRPr="00CD12EC" w:rsidRDefault="00684066" w:rsidP="00684066">
            <w:pPr>
              <w:spacing w:after="0" w:line="240" w:lineRule="auto"/>
              <w:contextualSpacing/>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6D47C3A5" w14:textId="77777777" w:rsidR="00684066" w:rsidRPr="00CD12EC" w:rsidRDefault="00684066" w:rsidP="00684066">
            <w:pPr>
              <w:spacing w:after="0" w:line="240" w:lineRule="auto"/>
              <w:contextualSpacing/>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752992CA" w14:textId="77777777" w:rsidR="00684066" w:rsidRPr="00CD12EC" w:rsidRDefault="00684066" w:rsidP="00684066">
            <w:pPr>
              <w:spacing w:after="0" w:line="240" w:lineRule="auto"/>
              <w:contextualSpacing/>
              <w:jc w:val="center"/>
              <w:rPr>
                <w:b/>
                <w:lang w:val="en-AU"/>
              </w:rPr>
            </w:pPr>
            <w:r w:rsidRPr="00CD12EC">
              <w:rPr>
                <w:b/>
                <w:lang w:val="en-AU"/>
              </w:rPr>
              <w:t>Enclosed Coastal waterbodies excluded</w:t>
            </w:r>
          </w:p>
        </w:tc>
      </w:tr>
      <w:tr w:rsidR="00684066" w:rsidRPr="00CD12EC" w14:paraId="58B07410"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014ACD78" w14:textId="77777777" w:rsidR="00684066" w:rsidRPr="00CD12EC" w:rsidRDefault="00684066" w:rsidP="00684066">
            <w:pPr>
              <w:spacing w:after="0" w:line="240" w:lineRule="auto"/>
              <w:contextualSpacing/>
              <w:rPr>
                <w:lang w:val="en-AU"/>
              </w:rPr>
            </w:pPr>
          </w:p>
        </w:tc>
        <w:tc>
          <w:tcPr>
            <w:tcW w:w="1391" w:type="dxa"/>
            <w:tcBorders>
              <w:top w:val="nil"/>
              <w:left w:val="nil"/>
              <w:bottom w:val="single" w:sz="8" w:space="0" w:color="auto"/>
              <w:right w:val="single" w:sz="8" w:space="0" w:color="auto"/>
            </w:tcBorders>
            <w:shd w:val="clear" w:color="auto" w:fill="auto"/>
          </w:tcPr>
          <w:p w14:paraId="2DB9278C" w14:textId="77777777" w:rsidR="00684066" w:rsidRPr="00CD12EC" w:rsidRDefault="00684066" w:rsidP="00684066">
            <w:pPr>
              <w:spacing w:after="0" w:line="240" w:lineRule="auto"/>
              <w:contextualSpacing/>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332EED1E"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2A4B7346" w14:textId="77777777" w:rsidR="00684066" w:rsidRPr="00CD12EC" w:rsidRDefault="00684066" w:rsidP="00684066">
            <w:pPr>
              <w:spacing w:after="0" w:line="240" w:lineRule="auto"/>
              <w:contextualSpacing/>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2B921EAF" w14:textId="77777777" w:rsidR="00684066" w:rsidRPr="00CD12EC" w:rsidRDefault="00684066" w:rsidP="00684066">
            <w:pPr>
              <w:spacing w:after="0" w:line="240" w:lineRule="auto"/>
              <w:contextualSpacing/>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1FAFDE07"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38E58873" w14:textId="77777777" w:rsidR="00684066" w:rsidRPr="00CD12EC" w:rsidRDefault="00684066" w:rsidP="00684066">
            <w:pPr>
              <w:spacing w:after="0" w:line="240" w:lineRule="auto"/>
              <w:contextualSpacing/>
              <w:jc w:val="center"/>
              <w:rPr>
                <w:b/>
                <w:lang w:val="en-AU"/>
              </w:rPr>
            </w:pPr>
            <w:r w:rsidRPr="00CD12EC">
              <w:rPr>
                <w:b/>
                <w:lang w:val="en-AU"/>
              </w:rPr>
              <w:t>Offshore</w:t>
            </w:r>
          </w:p>
        </w:tc>
      </w:tr>
      <w:tr w:rsidR="00684066" w:rsidRPr="00CD12EC" w14:paraId="6528E22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4616887" w14:textId="77777777" w:rsidR="00684066" w:rsidRPr="00CD12EC" w:rsidRDefault="00684066" w:rsidP="00684066">
            <w:pPr>
              <w:spacing w:after="0" w:line="240" w:lineRule="auto"/>
              <w:contextualSpacing/>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7F3A6EF" w14:textId="77777777" w:rsidR="00684066" w:rsidRPr="00CD12EC" w:rsidRDefault="00684066" w:rsidP="00684066">
            <w:pPr>
              <w:spacing w:after="0" w:line="240" w:lineRule="auto"/>
              <w:contextualSpacing/>
              <w:jc w:val="center"/>
              <w:rPr>
                <w:lang w:val="en-AU"/>
              </w:rPr>
            </w:pPr>
            <w:r w:rsidRPr="00CD12EC">
              <w:rPr>
                <w:lang w:val="en-AU"/>
              </w:rPr>
              <w:t>84.9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957F8E3" w14:textId="77777777" w:rsidR="00684066" w:rsidRPr="00CD12EC" w:rsidRDefault="00684066" w:rsidP="00684066">
            <w:pPr>
              <w:spacing w:after="0" w:line="240" w:lineRule="auto"/>
              <w:contextualSpacing/>
              <w:jc w:val="center"/>
              <w:rPr>
                <w:lang w:val="en-AU"/>
              </w:rPr>
            </w:pPr>
            <w:r w:rsidRPr="00CD12EC">
              <w:rPr>
                <w:lang w:val="en-AU"/>
              </w:rPr>
              <w:t>18.0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EF4030B" w14:textId="77777777" w:rsidR="00684066" w:rsidRPr="00CD12EC" w:rsidRDefault="00684066" w:rsidP="00684066">
            <w:pPr>
              <w:spacing w:after="0" w:line="240" w:lineRule="auto"/>
              <w:contextualSpacing/>
              <w:jc w:val="center"/>
              <w:rPr>
                <w:lang w:val="en-AU"/>
              </w:rPr>
            </w:pPr>
            <w:r w:rsidRPr="00CD12EC">
              <w:rPr>
                <w:lang w:val="en-AU"/>
              </w:rPr>
              <w:t>2.2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02258A07" w14:textId="77777777" w:rsidR="00684066" w:rsidRPr="00CD12EC" w:rsidRDefault="00684066" w:rsidP="00684066">
            <w:pPr>
              <w:spacing w:after="0" w:line="240" w:lineRule="auto"/>
              <w:contextualSpacing/>
              <w:jc w:val="center"/>
              <w:rPr>
                <w:lang w:val="en-AU"/>
              </w:rPr>
            </w:pPr>
            <w:r w:rsidRPr="00CD12EC">
              <w:rPr>
                <w:lang w:val="en-AU"/>
              </w:rPr>
              <w:t>77.1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52CD787" w14:textId="77777777" w:rsidR="00684066" w:rsidRPr="00CD12EC" w:rsidRDefault="00684066" w:rsidP="00684066">
            <w:pPr>
              <w:spacing w:after="0" w:line="240" w:lineRule="auto"/>
              <w:contextualSpacing/>
              <w:jc w:val="center"/>
              <w:rPr>
                <w:lang w:val="en-AU"/>
              </w:rPr>
            </w:pPr>
            <w:r w:rsidRPr="00CD12EC">
              <w:rPr>
                <w:lang w:val="en-AU"/>
              </w:rPr>
              <w:t>16.8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4553D98" w14:textId="77777777" w:rsidR="00684066" w:rsidRPr="00CD12EC" w:rsidRDefault="00684066" w:rsidP="00684066">
            <w:pPr>
              <w:spacing w:after="0" w:line="240" w:lineRule="auto"/>
              <w:contextualSpacing/>
              <w:jc w:val="center"/>
              <w:rPr>
                <w:lang w:val="en-AU"/>
              </w:rPr>
            </w:pPr>
            <w:r w:rsidRPr="00CD12EC">
              <w:rPr>
                <w:lang w:val="en-AU"/>
              </w:rPr>
              <w:t>2.2</w:t>
            </w:r>
          </w:p>
        </w:tc>
      </w:tr>
      <w:tr w:rsidR="00684066" w:rsidRPr="00CD12EC" w14:paraId="74A4CDB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C7A097A" w14:textId="77777777" w:rsidR="00684066" w:rsidRPr="00CD12EC" w:rsidRDefault="00684066" w:rsidP="00684066">
            <w:pPr>
              <w:spacing w:after="0" w:line="240" w:lineRule="auto"/>
              <w:contextualSpacing/>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0CA7672" w14:textId="77777777" w:rsidR="00684066" w:rsidRPr="00CD12EC" w:rsidRDefault="00684066" w:rsidP="00684066">
            <w:pPr>
              <w:spacing w:after="0" w:line="240" w:lineRule="auto"/>
              <w:contextualSpacing/>
              <w:jc w:val="center"/>
              <w:rPr>
                <w:lang w:val="en-AU"/>
              </w:rPr>
            </w:pPr>
            <w:r w:rsidRPr="00CD12EC">
              <w:rPr>
                <w:lang w:val="en-AU"/>
              </w:rPr>
              <w:t>96.1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22EC743" w14:textId="77777777" w:rsidR="00684066" w:rsidRPr="00CD12EC" w:rsidRDefault="00684066" w:rsidP="00684066">
            <w:pPr>
              <w:spacing w:after="0" w:line="240" w:lineRule="auto"/>
              <w:contextualSpacing/>
              <w:jc w:val="center"/>
              <w:rPr>
                <w:lang w:val="en-AU"/>
              </w:rPr>
            </w:pPr>
            <w:r w:rsidRPr="00CD12EC">
              <w:rPr>
                <w:lang w:val="en-AU"/>
              </w:rPr>
              <w:t>30.6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79F12A2" w14:textId="77777777" w:rsidR="00684066" w:rsidRPr="00CD12EC" w:rsidRDefault="00684066" w:rsidP="00684066">
            <w:pPr>
              <w:spacing w:after="0" w:line="240" w:lineRule="auto"/>
              <w:contextualSpacing/>
              <w:jc w:val="center"/>
              <w:rPr>
                <w:lang w:val="en-AU"/>
              </w:rPr>
            </w:pPr>
            <w:r w:rsidRPr="00CD12EC">
              <w:rPr>
                <w:lang w:val="en-AU"/>
              </w:rPr>
              <w:t>1.5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C9A9AA9" w14:textId="77777777" w:rsidR="00684066" w:rsidRPr="00CD12EC" w:rsidRDefault="00684066" w:rsidP="00684066">
            <w:pPr>
              <w:spacing w:after="0" w:line="240" w:lineRule="auto"/>
              <w:contextualSpacing/>
              <w:jc w:val="center"/>
              <w:rPr>
                <w:lang w:val="en-AU"/>
              </w:rPr>
            </w:pPr>
            <w:r w:rsidRPr="00CD12EC">
              <w:rPr>
                <w:lang w:val="en-AU"/>
              </w:rPr>
              <w:t>95.1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22BF5A5" w14:textId="77777777" w:rsidR="00684066" w:rsidRPr="00CD12EC" w:rsidRDefault="00684066" w:rsidP="00684066">
            <w:pPr>
              <w:spacing w:after="0" w:line="240" w:lineRule="auto"/>
              <w:contextualSpacing/>
              <w:jc w:val="center"/>
              <w:rPr>
                <w:lang w:val="en-AU"/>
              </w:rPr>
            </w:pPr>
            <w:r w:rsidRPr="00CD12EC">
              <w:rPr>
                <w:lang w:val="en-AU"/>
              </w:rPr>
              <w:t>29.3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B7BBA3F" w14:textId="77777777" w:rsidR="00684066" w:rsidRPr="00CD12EC" w:rsidRDefault="00684066" w:rsidP="00684066">
            <w:pPr>
              <w:spacing w:after="0" w:line="240" w:lineRule="auto"/>
              <w:contextualSpacing/>
              <w:jc w:val="center"/>
              <w:rPr>
                <w:lang w:val="en-AU"/>
              </w:rPr>
            </w:pPr>
            <w:r w:rsidRPr="00CD12EC">
              <w:rPr>
                <w:lang w:val="en-AU"/>
              </w:rPr>
              <w:t>1.5</w:t>
            </w:r>
          </w:p>
        </w:tc>
      </w:tr>
      <w:tr w:rsidR="00684066" w:rsidRPr="00CD12EC" w14:paraId="6335617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175B71B" w14:textId="77777777" w:rsidR="00684066" w:rsidRPr="00CD12EC" w:rsidRDefault="00684066" w:rsidP="00684066">
            <w:pPr>
              <w:spacing w:after="0" w:line="240" w:lineRule="auto"/>
              <w:contextualSpacing/>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4BFE72EE" w14:textId="77777777" w:rsidR="00684066" w:rsidRPr="00CD12EC" w:rsidRDefault="00684066" w:rsidP="00684066">
            <w:pPr>
              <w:spacing w:after="0" w:line="240" w:lineRule="auto"/>
              <w:contextualSpacing/>
              <w:jc w:val="center"/>
              <w:rPr>
                <w:lang w:val="en-AU"/>
              </w:rPr>
            </w:pPr>
            <w:r w:rsidRPr="00CD12EC">
              <w:rPr>
                <w:lang w:val="en-AU"/>
              </w:rPr>
              <w:t>74.7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B8BF27E" w14:textId="77777777" w:rsidR="00684066" w:rsidRPr="00CD12EC" w:rsidRDefault="00684066" w:rsidP="00684066">
            <w:pPr>
              <w:spacing w:after="0" w:line="240" w:lineRule="auto"/>
              <w:contextualSpacing/>
              <w:jc w:val="center"/>
              <w:rPr>
                <w:lang w:val="en-AU"/>
              </w:rPr>
            </w:pPr>
            <w:r w:rsidRPr="00CD12EC">
              <w:rPr>
                <w:lang w:val="en-AU"/>
              </w:rPr>
              <w:t>11.5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2E2CA67" w14:textId="77777777" w:rsidR="00684066" w:rsidRPr="00CD12EC" w:rsidRDefault="00684066" w:rsidP="00684066">
            <w:pPr>
              <w:spacing w:after="0" w:line="240" w:lineRule="auto"/>
              <w:contextualSpacing/>
              <w:jc w:val="center"/>
              <w:rPr>
                <w:lang w:val="en-AU"/>
              </w:rPr>
            </w:pPr>
            <w:r w:rsidRPr="00CD12EC">
              <w:rPr>
                <w:lang w:val="en-AU"/>
              </w:rPr>
              <w:t>0.5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17BAA5C" w14:textId="77777777" w:rsidR="00684066" w:rsidRPr="00CD12EC" w:rsidRDefault="00684066" w:rsidP="00684066">
            <w:pPr>
              <w:spacing w:after="0" w:line="240" w:lineRule="auto"/>
              <w:contextualSpacing/>
              <w:jc w:val="center"/>
              <w:rPr>
                <w:lang w:val="en-AU"/>
              </w:rPr>
            </w:pPr>
            <w:r w:rsidRPr="00CD12EC">
              <w:rPr>
                <w:lang w:val="en-AU"/>
              </w:rPr>
              <w:t>68.6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0435633" w14:textId="77777777" w:rsidR="00684066" w:rsidRPr="00CD12EC" w:rsidRDefault="00684066" w:rsidP="00684066">
            <w:pPr>
              <w:spacing w:after="0" w:line="240" w:lineRule="auto"/>
              <w:contextualSpacing/>
              <w:jc w:val="center"/>
              <w:rPr>
                <w:lang w:val="en-AU"/>
              </w:rPr>
            </w:pPr>
            <w:r w:rsidRPr="00CD12EC">
              <w:rPr>
                <w:lang w:val="en-AU"/>
              </w:rPr>
              <w:t>11.5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24EC702" w14:textId="77777777" w:rsidR="00684066" w:rsidRPr="00CD12EC" w:rsidRDefault="00684066" w:rsidP="00684066">
            <w:pPr>
              <w:spacing w:after="0" w:line="240" w:lineRule="auto"/>
              <w:contextualSpacing/>
              <w:jc w:val="center"/>
              <w:rPr>
                <w:lang w:val="en-AU"/>
              </w:rPr>
            </w:pPr>
            <w:r w:rsidRPr="00CD12EC">
              <w:rPr>
                <w:lang w:val="en-AU"/>
              </w:rPr>
              <w:t>0.5</w:t>
            </w:r>
          </w:p>
        </w:tc>
      </w:tr>
      <w:tr w:rsidR="00684066" w:rsidRPr="00CD12EC" w14:paraId="7EDD8A27"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11E89528" w14:textId="77777777" w:rsidR="00684066" w:rsidRPr="00CD12EC" w:rsidRDefault="00684066" w:rsidP="00684066">
            <w:pPr>
              <w:spacing w:after="0" w:line="240" w:lineRule="auto"/>
              <w:contextualSpacing/>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2AED63B" w14:textId="77777777" w:rsidR="00684066" w:rsidRPr="00CD12EC" w:rsidRDefault="00684066" w:rsidP="00684066">
            <w:pPr>
              <w:spacing w:after="0" w:line="240" w:lineRule="auto"/>
              <w:contextualSpacing/>
              <w:jc w:val="center"/>
              <w:rPr>
                <w:lang w:val="en-AU"/>
              </w:rPr>
            </w:pPr>
            <w:r w:rsidRPr="00CD12EC">
              <w:rPr>
                <w:lang w:val="en-AU"/>
              </w:rPr>
              <w:t>60.6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85D5FD7" w14:textId="77777777" w:rsidR="00684066" w:rsidRPr="00CD12EC" w:rsidRDefault="00684066" w:rsidP="00684066">
            <w:pPr>
              <w:spacing w:after="0" w:line="240" w:lineRule="auto"/>
              <w:contextualSpacing/>
              <w:jc w:val="center"/>
              <w:rPr>
                <w:lang w:val="en-AU"/>
              </w:rPr>
            </w:pPr>
            <w:r w:rsidRPr="00CD12EC">
              <w:rPr>
                <w:lang w:val="en-AU"/>
              </w:rPr>
              <w:t>5.6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1327CBF" w14:textId="77777777" w:rsidR="00684066" w:rsidRPr="00CD12EC" w:rsidRDefault="00684066" w:rsidP="00684066">
            <w:pPr>
              <w:spacing w:after="0" w:line="240" w:lineRule="auto"/>
              <w:contextualSpacing/>
              <w:jc w:val="center"/>
              <w:rPr>
                <w:lang w:val="en-AU"/>
              </w:rPr>
            </w:pPr>
            <w:r w:rsidRPr="00CD12EC">
              <w:rPr>
                <w:lang w:val="en-AU"/>
              </w:rPr>
              <w:t>4.2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28E8635C" w14:textId="77777777" w:rsidR="00684066" w:rsidRPr="00CD12EC" w:rsidRDefault="00684066" w:rsidP="00684066">
            <w:pPr>
              <w:spacing w:after="0" w:line="240" w:lineRule="auto"/>
              <w:contextualSpacing/>
              <w:jc w:val="center"/>
              <w:rPr>
                <w:lang w:val="en-AU"/>
              </w:rPr>
            </w:pPr>
            <w:r w:rsidRPr="00CD12EC">
              <w:rPr>
                <w:lang w:val="en-AU"/>
              </w:rPr>
              <w:t>54.7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6388E32" w14:textId="77777777" w:rsidR="00684066" w:rsidRPr="00CD12EC" w:rsidRDefault="00684066" w:rsidP="00684066">
            <w:pPr>
              <w:spacing w:after="0" w:line="240" w:lineRule="auto"/>
              <w:contextualSpacing/>
              <w:jc w:val="center"/>
              <w:rPr>
                <w:lang w:val="en-AU"/>
              </w:rPr>
            </w:pPr>
            <w:r w:rsidRPr="00CD12EC">
              <w:rPr>
                <w:lang w:val="en-AU"/>
              </w:rPr>
              <w:t>5.6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2B402D5" w14:textId="77777777" w:rsidR="00684066" w:rsidRPr="00CD12EC" w:rsidRDefault="00684066" w:rsidP="00684066">
            <w:pPr>
              <w:spacing w:after="0" w:line="240" w:lineRule="auto"/>
              <w:contextualSpacing/>
              <w:jc w:val="center"/>
              <w:rPr>
                <w:lang w:val="en-AU"/>
              </w:rPr>
            </w:pPr>
            <w:r w:rsidRPr="00CD12EC">
              <w:rPr>
                <w:lang w:val="en-AU"/>
              </w:rPr>
              <w:t>4.2</w:t>
            </w:r>
          </w:p>
        </w:tc>
      </w:tr>
      <w:tr w:rsidR="00684066" w:rsidRPr="00CD12EC" w14:paraId="48496213"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40A0636" w14:textId="77777777" w:rsidR="00684066" w:rsidRPr="00CD12EC" w:rsidRDefault="00684066" w:rsidP="00684066">
            <w:pPr>
              <w:spacing w:after="0" w:line="240" w:lineRule="auto"/>
              <w:contextualSpacing/>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F9D0BD3" w14:textId="77777777" w:rsidR="00684066" w:rsidRPr="00CD12EC" w:rsidRDefault="00684066" w:rsidP="00684066">
            <w:pPr>
              <w:spacing w:after="0" w:line="240" w:lineRule="auto"/>
              <w:contextualSpacing/>
              <w:jc w:val="center"/>
              <w:rPr>
                <w:lang w:val="en-AU"/>
              </w:rPr>
            </w:pPr>
            <w:r w:rsidRPr="00CD12EC">
              <w:rPr>
                <w:lang w:val="en-AU"/>
              </w:rPr>
              <w:t>85.5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6DB7F10" w14:textId="77777777" w:rsidR="00684066" w:rsidRPr="00CD12EC" w:rsidRDefault="00684066" w:rsidP="00684066">
            <w:pPr>
              <w:spacing w:after="0" w:line="240" w:lineRule="auto"/>
              <w:contextualSpacing/>
              <w:jc w:val="center"/>
              <w:rPr>
                <w:lang w:val="en-AU"/>
              </w:rPr>
            </w:pPr>
            <w:r w:rsidRPr="00CD12EC">
              <w:rPr>
                <w:lang w:val="en-AU"/>
              </w:rPr>
              <w:t>9.3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DA64162" w14:textId="77777777" w:rsidR="00684066" w:rsidRPr="00CD12EC" w:rsidRDefault="00684066" w:rsidP="00684066">
            <w:pPr>
              <w:spacing w:after="0" w:line="240" w:lineRule="auto"/>
              <w:contextualSpacing/>
              <w:jc w:val="center"/>
              <w:rPr>
                <w:lang w:val="en-AU"/>
              </w:rPr>
            </w:pPr>
            <w:r w:rsidRPr="00CD12EC">
              <w:rPr>
                <w:lang w:val="en-AU"/>
              </w:rPr>
              <w:t>2.5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E272BC2" w14:textId="77777777" w:rsidR="00684066" w:rsidRPr="00CD12EC" w:rsidRDefault="00684066" w:rsidP="00684066">
            <w:pPr>
              <w:spacing w:after="0" w:line="240" w:lineRule="auto"/>
              <w:contextualSpacing/>
              <w:jc w:val="center"/>
              <w:rPr>
                <w:lang w:val="en-AU"/>
              </w:rPr>
            </w:pPr>
            <w:r w:rsidRPr="00CD12EC">
              <w:rPr>
                <w:lang w:val="en-AU"/>
              </w:rPr>
              <w:t>80.7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FC6A58A" w14:textId="77777777" w:rsidR="00684066" w:rsidRPr="00CD12EC" w:rsidRDefault="00684066" w:rsidP="00684066">
            <w:pPr>
              <w:spacing w:after="0" w:line="240" w:lineRule="auto"/>
              <w:contextualSpacing/>
              <w:jc w:val="center"/>
              <w:rPr>
                <w:lang w:val="en-AU"/>
              </w:rPr>
            </w:pPr>
            <w:r w:rsidRPr="00CD12EC">
              <w:rPr>
                <w:lang w:val="en-AU"/>
              </w:rPr>
              <w:t>9.0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2C986E9" w14:textId="77777777" w:rsidR="00684066" w:rsidRPr="00CD12EC" w:rsidRDefault="00684066" w:rsidP="00684066">
            <w:pPr>
              <w:spacing w:after="0" w:line="240" w:lineRule="auto"/>
              <w:contextualSpacing/>
              <w:jc w:val="center"/>
              <w:rPr>
                <w:lang w:val="en-AU"/>
              </w:rPr>
            </w:pPr>
            <w:r w:rsidRPr="00CD12EC">
              <w:rPr>
                <w:lang w:val="en-AU"/>
              </w:rPr>
              <w:t>2.5</w:t>
            </w:r>
          </w:p>
        </w:tc>
      </w:tr>
      <w:tr w:rsidR="00684066" w:rsidRPr="00CD12EC" w14:paraId="5677CEA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2444D0B" w14:textId="77777777" w:rsidR="00684066" w:rsidRPr="00CD12EC" w:rsidRDefault="00684066" w:rsidP="00684066">
            <w:pPr>
              <w:spacing w:after="0" w:line="240" w:lineRule="auto"/>
              <w:contextualSpacing/>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14C662D" w14:textId="77777777" w:rsidR="00684066" w:rsidRPr="00CD12EC" w:rsidRDefault="00684066" w:rsidP="00684066">
            <w:pPr>
              <w:spacing w:after="0" w:line="240" w:lineRule="auto"/>
              <w:contextualSpacing/>
              <w:jc w:val="center"/>
              <w:rPr>
                <w:lang w:val="en-AU"/>
              </w:rPr>
            </w:pPr>
            <w:r w:rsidRPr="00CD12EC">
              <w:rPr>
                <w:lang w:val="en-AU"/>
              </w:rPr>
              <w:t>99.8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AF8BB9D" w14:textId="77777777" w:rsidR="00684066" w:rsidRPr="00CD12EC" w:rsidRDefault="00684066" w:rsidP="00684066">
            <w:pPr>
              <w:spacing w:after="0" w:line="240" w:lineRule="auto"/>
              <w:contextualSpacing/>
              <w:jc w:val="center"/>
              <w:rPr>
                <w:lang w:val="en-AU"/>
              </w:rPr>
            </w:pPr>
            <w:r w:rsidRPr="00CD12EC">
              <w:rPr>
                <w:lang w:val="en-AU"/>
              </w:rPr>
              <w:t>16.0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3426C20" w14:textId="77777777" w:rsidR="00684066" w:rsidRPr="00CD12EC" w:rsidRDefault="00684066" w:rsidP="00684066">
            <w:pPr>
              <w:spacing w:after="0" w:line="240" w:lineRule="auto"/>
              <w:contextualSpacing/>
              <w:jc w:val="center"/>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63AC54B" w14:textId="77777777" w:rsidR="00684066" w:rsidRPr="00CD12EC" w:rsidRDefault="00684066" w:rsidP="00684066">
            <w:pPr>
              <w:spacing w:after="0" w:line="240" w:lineRule="auto"/>
              <w:contextualSpacing/>
              <w:jc w:val="center"/>
              <w:rPr>
                <w:lang w:val="en-AU"/>
              </w:rPr>
            </w:pPr>
            <w:r w:rsidRPr="00CD12EC">
              <w:rPr>
                <w:lang w:val="en-AU"/>
              </w:rPr>
              <w:t>99.8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7AF9487" w14:textId="77777777" w:rsidR="00684066" w:rsidRPr="00CD12EC" w:rsidRDefault="00684066" w:rsidP="00684066">
            <w:pPr>
              <w:spacing w:after="0" w:line="240" w:lineRule="auto"/>
              <w:contextualSpacing/>
              <w:jc w:val="center"/>
              <w:rPr>
                <w:lang w:val="en-AU"/>
              </w:rPr>
            </w:pPr>
            <w:r w:rsidRPr="00CD12EC">
              <w:rPr>
                <w:lang w:val="en-AU"/>
              </w:rPr>
              <w:t>15.3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5E1E76B" w14:textId="77777777" w:rsidR="00684066" w:rsidRPr="00CD12EC" w:rsidRDefault="00684066" w:rsidP="00684066">
            <w:pPr>
              <w:spacing w:after="0" w:line="240" w:lineRule="auto"/>
              <w:contextualSpacing/>
              <w:jc w:val="center"/>
              <w:rPr>
                <w:lang w:val="en-AU"/>
              </w:rPr>
            </w:pPr>
            <w:r w:rsidRPr="00CD12EC">
              <w:rPr>
                <w:lang w:val="en-AU"/>
              </w:rPr>
              <w:t>0.2</w:t>
            </w:r>
          </w:p>
        </w:tc>
      </w:tr>
    </w:tbl>
    <w:p w14:paraId="4D40EF1B" w14:textId="77777777" w:rsidR="00684066" w:rsidRPr="00DF3910" w:rsidRDefault="00684066" w:rsidP="00684066">
      <w:pPr>
        <w:pStyle w:val="Caption"/>
        <w:rPr>
          <w:lang w:val="en-AU"/>
        </w:rPr>
      </w:pPr>
    </w:p>
    <w:p w14:paraId="049E049B" w14:textId="77777777" w:rsidR="00725050" w:rsidRDefault="00725050" w:rsidP="00684066">
      <w:pPr>
        <w:pStyle w:val="Caption"/>
        <w:rPr>
          <w:lang w:val="en-AU"/>
        </w:rPr>
      </w:pPr>
      <w:r>
        <w:rPr>
          <w:lang w:val="en-AU"/>
        </w:rPr>
        <w:br w:type="page"/>
      </w:r>
    </w:p>
    <w:p w14:paraId="4F21CF5A" w14:textId="05702DE1" w:rsidR="00684066" w:rsidRPr="00DF3910" w:rsidRDefault="00684066" w:rsidP="00684066">
      <w:pPr>
        <w:pStyle w:val="Caption"/>
        <w:rPr>
          <w:lang w:val="en-AU"/>
        </w:rPr>
      </w:pPr>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22</w:t>
      </w:r>
      <w:r w:rsidRPr="00DF3910">
        <w:rPr>
          <w:noProof/>
          <w:lang w:val="en-AU"/>
        </w:rPr>
        <w:fldChar w:fldCharType="end"/>
      </w:r>
      <w:r w:rsidRPr="00DF3910">
        <w:rPr>
          <w:lang w:val="en-AU"/>
        </w:rPr>
        <w:t>.  Exceedance of annual Chlorophyll-a thresholds for 2012-13.</w:t>
      </w:r>
    </w:p>
    <w:tbl>
      <w:tblPr>
        <w:tblW w:w="8805" w:type="dxa"/>
        <w:tblInd w:w="92" w:type="dxa"/>
        <w:tblLayout w:type="fixed"/>
        <w:tblLook w:val="0000" w:firstRow="0" w:lastRow="0" w:firstColumn="0" w:lastColumn="0" w:noHBand="0" w:noVBand="0"/>
        <w:tblCaption w:val="Table 22.  Exceedance of annual Chlorophyll-a thresholds for 2012-13."/>
        <w:tblDescription w:val="Table 22.  Exceedance of annual Chlorophyll-a thresholds for 2012-13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1C45C108"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5F1C82CA" w14:textId="77777777" w:rsidR="00684066" w:rsidRPr="00CD12EC" w:rsidRDefault="00684066" w:rsidP="00684066">
            <w:pPr>
              <w:spacing w:after="0" w:line="240" w:lineRule="auto"/>
              <w:contextualSpacing/>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63D26A14" w14:textId="77777777" w:rsidR="00684066" w:rsidRPr="00CD12EC" w:rsidRDefault="00684066" w:rsidP="00684066">
            <w:pPr>
              <w:spacing w:after="0" w:line="240" w:lineRule="auto"/>
              <w:contextualSpacing/>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1A3C7448" w14:textId="77777777" w:rsidR="00684066" w:rsidRPr="00CD12EC" w:rsidRDefault="00684066" w:rsidP="00684066">
            <w:pPr>
              <w:spacing w:after="0" w:line="240" w:lineRule="auto"/>
              <w:contextualSpacing/>
              <w:jc w:val="center"/>
              <w:rPr>
                <w:b/>
                <w:lang w:val="en-AU"/>
              </w:rPr>
            </w:pPr>
            <w:r w:rsidRPr="00CD12EC">
              <w:rPr>
                <w:b/>
                <w:lang w:val="en-AU"/>
              </w:rPr>
              <w:t>Enclosed Coastal waterbodies excluded</w:t>
            </w:r>
          </w:p>
        </w:tc>
      </w:tr>
      <w:tr w:rsidR="00684066" w:rsidRPr="00CD12EC" w14:paraId="5A63A39A"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3B0AFF56" w14:textId="77777777" w:rsidR="00684066" w:rsidRPr="00CD12EC" w:rsidRDefault="00684066" w:rsidP="00684066">
            <w:pPr>
              <w:spacing w:after="0" w:line="240" w:lineRule="auto"/>
              <w:contextualSpacing/>
              <w:rPr>
                <w:lang w:val="en-AU"/>
              </w:rPr>
            </w:pPr>
          </w:p>
        </w:tc>
        <w:tc>
          <w:tcPr>
            <w:tcW w:w="1391" w:type="dxa"/>
            <w:tcBorders>
              <w:top w:val="nil"/>
              <w:left w:val="nil"/>
              <w:bottom w:val="single" w:sz="8" w:space="0" w:color="auto"/>
              <w:right w:val="single" w:sz="8" w:space="0" w:color="auto"/>
            </w:tcBorders>
            <w:shd w:val="clear" w:color="auto" w:fill="auto"/>
          </w:tcPr>
          <w:p w14:paraId="2FF25F42" w14:textId="77777777" w:rsidR="00684066" w:rsidRPr="00CD12EC" w:rsidRDefault="00684066" w:rsidP="00684066">
            <w:pPr>
              <w:spacing w:after="0" w:line="240" w:lineRule="auto"/>
              <w:contextualSpacing/>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003D38BA"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7B5F191" w14:textId="77777777" w:rsidR="00684066" w:rsidRPr="00CD12EC" w:rsidRDefault="00684066" w:rsidP="00684066">
            <w:pPr>
              <w:spacing w:after="0" w:line="240" w:lineRule="auto"/>
              <w:contextualSpacing/>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2A0111C8" w14:textId="77777777" w:rsidR="00684066" w:rsidRPr="00CD12EC" w:rsidRDefault="00684066" w:rsidP="00684066">
            <w:pPr>
              <w:spacing w:after="0" w:line="240" w:lineRule="auto"/>
              <w:contextualSpacing/>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0614002C" w14:textId="77777777" w:rsidR="00684066" w:rsidRPr="00CD12EC" w:rsidRDefault="00684066" w:rsidP="00684066">
            <w:pPr>
              <w:spacing w:after="0" w:line="240" w:lineRule="auto"/>
              <w:contextualSpacing/>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8575BA5" w14:textId="77777777" w:rsidR="00684066" w:rsidRPr="00CD12EC" w:rsidRDefault="00684066" w:rsidP="00684066">
            <w:pPr>
              <w:spacing w:after="0" w:line="240" w:lineRule="auto"/>
              <w:contextualSpacing/>
              <w:jc w:val="center"/>
              <w:rPr>
                <w:b/>
                <w:lang w:val="en-AU"/>
              </w:rPr>
            </w:pPr>
            <w:r w:rsidRPr="00CD12EC">
              <w:rPr>
                <w:b/>
                <w:lang w:val="en-AU"/>
              </w:rPr>
              <w:t>Offshore</w:t>
            </w:r>
          </w:p>
        </w:tc>
      </w:tr>
      <w:tr w:rsidR="00684066" w:rsidRPr="00CD12EC" w14:paraId="3A339B5A"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B8842E8" w14:textId="77777777" w:rsidR="00684066" w:rsidRPr="00CD12EC" w:rsidRDefault="00684066" w:rsidP="00684066">
            <w:pPr>
              <w:spacing w:after="0" w:line="240" w:lineRule="auto"/>
              <w:contextualSpacing/>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757B90B3" w14:textId="77777777" w:rsidR="00684066" w:rsidRPr="00CD12EC" w:rsidRDefault="00684066" w:rsidP="00684066">
            <w:pPr>
              <w:spacing w:after="0" w:line="240" w:lineRule="auto"/>
              <w:contextualSpacing/>
              <w:jc w:val="center"/>
              <w:rPr>
                <w:lang w:val="en-AU"/>
              </w:rPr>
            </w:pPr>
            <w:r w:rsidRPr="00CD12EC">
              <w:rPr>
                <w:lang w:val="en-AU"/>
              </w:rPr>
              <w:t>76.5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06B1BBD" w14:textId="77777777" w:rsidR="00684066" w:rsidRPr="00CD12EC" w:rsidRDefault="00684066" w:rsidP="00684066">
            <w:pPr>
              <w:spacing w:after="0" w:line="240" w:lineRule="auto"/>
              <w:contextualSpacing/>
              <w:jc w:val="center"/>
              <w:rPr>
                <w:lang w:val="en-AU"/>
              </w:rPr>
            </w:pPr>
            <w:r w:rsidRPr="00CD12EC">
              <w:rPr>
                <w:lang w:val="en-AU"/>
              </w:rPr>
              <w:t>16.1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813ED1D" w14:textId="77777777" w:rsidR="00684066" w:rsidRPr="00CD12EC" w:rsidRDefault="00684066" w:rsidP="00684066">
            <w:pPr>
              <w:spacing w:after="0" w:line="240" w:lineRule="auto"/>
              <w:contextualSpacing/>
              <w:jc w:val="center"/>
              <w:rPr>
                <w:lang w:val="en-AU"/>
              </w:rPr>
            </w:pPr>
            <w:r w:rsidRPr="00CD12EC">
              <w:rPr>
                <w:lang w:val="en-AU"/>
              </w:rPr>
              <w:t>2.5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3F7C4801" w14:textId="77777777" w:rsidR="00684066" w:rsidRPr="00CD12EC" w:rsidRDefault="00684066" w:rsidP="00684066">
            <w:pPr>
              <w:spacing w:after="0" w:line="240" w:lineRule="auto"/>
              <w:contextualSpacing/>
              <w:jc w:val="center"/>
              <w:rPr>
                <w:lang w:val="en-AU"/>
              </w:rPr>
            </w:pPr>
            <w:r w:rsidRPr="00CD12EC">
              <w:rPr>
                <w:lang w:val="en-AU"/>
              </w:rPr>
              <w:t>64.1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DE3195E" w14:textId="77777777" w:rsidR="00684066" w:rsidRPr="00CD12EC" w:rsidRDefault="00684066" w:rsidP="00684066">
            <w:pPr>
              <w:spacing w:after="0" w:line="240" w:lineRule="auto"/>
              <w:contextualSpacing/>
              <w:jc w:val="center"/>
              <w:rPr>
                <w:lang w:val="en-AU"/>
              </w:rPr>
            </w:pPr>
            <w:r w:rsidRPr="00CD12EC">
              <w:rPr>
                <w:lang w:val="en-AU"/>
              </w:rPr>
              <w:t>14.8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C50FE2C" w14:textId="77777777" w:rsidR="00684066" w:rsidRPr="00CD12EC" w:rsidRDefault="00684066" w:rsidP="00684066">
            <w:pPr>
              <w:spacing w:after="0" w:line="240" w:lineRule="auto"/>
              <w:contextualSpacing/>
              <w:jc w:val="center"/>
              <w:rPr>
                <w:lang w:val="en-AU"/>
              </w:rPr>
            </w:pPr>
            <w:r w:rsidRPr="00CD12EC">
              <w:rPr>
                <w:lang w:val="en-AU"/>
              </w:rPr>
              <w:t>2.5</w:t>
            </w:r>
          </w:p>
        </w:tc>
      </w:tr>
      <w:tr w:rsidR="00684066" w:rsidRPr="00CD12EC" w14:paraId="77214CF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8DB9C77" w14:textId="77777777" w:rsidR="00684066" w:rsidRPr="00CD12EC" w:rsidRDefault="00684066" w:rsidP="00684066">
            <w:pPr>
              <w:spacing w:after="0" w:line="240" w:lineRule="auto"/>
              <w:contextualSpacing/>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4C0E7A17" w14:textId="77777777" w:rsidR="00684066" w:rsidRPr="00CD12EC" w:rsidRDefault="00684066" w:rsidP="00684066">
            <w:pPr>
              <w:spacing w:after="0" w:line="240" w:lineRule="auto"/>
              <w:contextualSpacing/>
              <w:jc w:val="center"/>
              <w:rPr>
                <w:lang w:val="en-AU"/>
              </w:rPr>
            </w:pPr>
            <w:r w:rsidRPr="00CD12EC">
              <w:rPr>
                <w:lang w:val="en-AU"/>
              </w:rPr>
              <w:t>90.8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26E9DAB" w14:textId="77777777" w:rsidR="00684066" w:rsidRPr="00CD12EC" w:rsidRDefault="00684066" w:rsidP="00684066">
            <w:pPr>
              <w:spacing w:after="0" w:line="240" w:lineRule="auto"/>
              <w:contextualSpacing/>
              <w:jc w:val="center"/>
              <w:rPr>
                <w:lang w:val="en-AU"/>
              </w:rPr>
            </w:pPr>
            <w:r w:rsidRPr="00CD12EC">
              <w:rPr>
                <w:lang w:val="en-AU"/>
              </w:rPr>
              <w:t>22.3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8A396BE" w14:textId="77777777" w:rsidR="00684066" w:rsidRPr="00CD12EC" w:rsidRDefault="00684066" w:rsidP="00684066">
            <w:pPr>
              <w:spacing w:after="0" w:line="240" w:lineRule="auto"/>
              <w:contextualSpacing/>
              <w:jc w:val="center"/>
              <w:rPr>
                <w:lang w:val="en-AU"/>
              </w:rPr>
            </w:pPr>
            <w:r w:rsidRPr="00CD12EC">
              <w:rPr>
                <w:lang w:val="en-AU"/>
              </w:rPr>
              <w:t>1.2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6DAC6E6" w14:textId="77777777" w:rsidR="00684066" w:rsidRPr="00CD12EC" w:rsidRDefault="00684066" w:rsidP="00684066">
            <w:pPr>
              <w:spacing w:after="0" w:line="240" w:lineRule="auto"/>
              <w:contextualSpacing/>
              <w:jc w:val="center"/>
              <w:rPr>
                <w:lang w:val="en-AU"/>
              </w:rPr>
            </w:pPr>
            <w:r w:rsidRPr="00CD12EC">
              <w:rPr>
                <w:lang w:val="en-AU"/>
              </w:rPr>
              <w:t>88.6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20D3128" w14:textId="77777777" w:rsidR="00684066" w:rsidRPr="00CD12EC" w:rsidRDefault="00684066" w:rsidP="00684066">
            <w:pPr>
              <w:spacing w:after="0" w:line="240" w:lineRule="auto"/>
              <w:contextualSpacing/>
              <w:jc w:val="center"/>
              <w:rPr>
                <w:lang w:val="en-AU"/>
              </w:rPr>
            </w:pPr>
            <w:r w:rsidRPr="00CD12EC">
              <w:rPr>
                <w:lang w:val="en-AU"/>
              </w:rPr>
              <w:t>20.8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F23AFEF" w14:textId="77777777" w:rsidR="00684066" w:rsidRPr="00CD12EC" w:rsidRDefault="00684066" w:rsidP="00684066">
            <w:pPr>
              <w:spacing w:after="0" w:line="240" w:lineRule="auto"/>
              <w:contextualSpacing/>
              <w:jc w:val="center"/>
              <w:rPr>
                <w:lang w:val="en-AU"/>
              </w:rPr>
            </w:pPr>
            <w:r w:rsidRPr="00CD12EC">
              <w:rPr>
                <w:lang w:val="en-AU"/>
              </w:rPr>
              <w:t>1.2</w:t>
            </w:r>
          </w:p>
        </w:tc>
      </w:tr>
      <w:tr w:rsidR="00684066" w:rsidRPr="00CD12EC" w14:paraId="4C449B8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391DA0C" w14:textId="77777777" w:rsidR="00684066" w:rsidRPr="00CD12EC" w:rsidRDefault="00684066" w:rsidP="00684066">
            <w:pPr>
              <w:spacing w:after="0" w:line="240" w:lineRule="auto"/>
              <w:contextualSpacing/>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1D66DB33" w14:textId="77777777" w:rsidR="00684066" w:rsidRPr="00CD12EC" w:rsidRDefault="00684066" w:rsidP="00684066">
            <w:pPr>
              <w:spacing w:after="0" w:line="240" w:lineRule="auto"/>
              <w:contextualSpacing/>
              <w:jc w:val="center"/>
              <w:rPr>
                <w:lang w:val="en-AU"/>
              </w:rPr>
            </w:pPr>
            <w:r w:rsidRPr="00CD12EC">
              <w:rPr>
                <w:lang w:val="en-AU"/>
              </w:rPr>
              <w:t>73.6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DF3E908" w14:textId="77777777" w:rsidR="00684066" w:rsidRPr="00CD12EC" w:rsidRDefault="00684066" w:rsidP="00684066">
            <w:pPr>
              <w:spacing w:after="0" w:line="240" w:lineRule="auto"/>
              <w:contextualSpacing/>
              <w:jc w:val="center"/>
              <w:rPr>
                <w:lang w:val="en-AU"/>
              </w:rPr>
            </w:pPr>
            <w:r w:rsidRPr="00CD12EC">
              <w:rPr>
                <w:lang w:val="en-AU"/>
              </w:rPr>
              <w:t>7.2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13F7F8B" w14:textId="77777777" w:rsidR="00684066" w:rsidRPr="00CD12EC" w:rsidRDefault="00684066" w:rsidP="00684066">
            <w:pPr>
              <w:spacing w:after="0" w:line="240" w:lineRule="auto"/>
              <w:contextualSpacing/>
              <w:jc w:val="center"/>
              <w:rPr>
                <w:lang w:val="en-AU"/>
              </w:rPr>
            </w:pPr>
            <w:r w:rsidRPr="00CD12EC">
              <w:rPr>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5C0CD4B5" w14:textId="77777777" w:rsidR="00684066" w:rsidRPr="00CD12EC" w:rsidRDefault="00684066" w:rsidP="00684066">
            <w:pPr>
              <w:spacing w:after="0" w:line="240" w:lineRule="auto"/>
              <w:contextualSpacing/>
              <w:jc w:val="center"/>
              <w:rPr>
                <w:lang w:val="en-AU"/>
              </w:rPr>
            </w:pPr>
            <w:r w:rsidRPr="00CD12EC">
              <w:rPr>
                <w:lang w:val="en-AU"/>
              </w:rPr>
              <w:t>67.1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348FC17" w14:textId="77777777" w:rsidR="00684066" w:rsidRPr="00CD12EC" w:rsidRDefault="00684066" w:rsidP="00684066">
            <w:pPr>
              <w:spacing w:after="0" w:line="240" w:lineRule="auto"/>
              <w:contextualSpacing/>
              <w:jc w:val="center"/>
              <w:rPr>
                <w:lang w:val="en-AU"/>
              </w:rPr>
            </w:pPr>
            <w:r w:rsidRPr="00CD12EC">
              <w:rPr>
                <w:lang w:val="en-AU"/>
              </w:rPr>
              <w:t>7.2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1FC047A" w14:textId="77777777" w:rsidR="00684066" w:rsidRPr="00CD12EC" w:rsidRDefault="00684066" w:rsidP="00684066">
            <w:pPr>
              <w:spacing w:after="0" w:line="240" w:lineRule="auto"/>
              <w:contextualSpacing/>
              <w:jc w:val="center"/>
              <w:rPr>
                <w:lang w:val="en-AU"/>
              </w:rPr>
            </w:pPr>
            <w:r w:rsidRPr="00CD12EC">
              <w:rPr>
                <w:lang w:val="en-AU"/>
              </w:rPr>
              <w:t>0.4</w:t>
            </w:r>
          </w:p>
        </w:tc>
      </w:tr>
      <w:tr w:rsidR="00684066" w:rsidRPr="00CD12EC" w14:paraId="11A7B090"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7F106B40" w14:textId="77777777" w:rsidR="00684066" w:rsidRPr="00CD12EC" w:rsidRDefault="00684066" w:rsidP="00684066">
            <w:pPr>
              <w:spacing w:after="0" w:line="240" w:lineRule="auto"/>
              <w:contextualSpacing/>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33EF8032" w14:textId="77777777" w:rsidR="00684066" w:rsidRPr="00CD12EC" w:rsidRDefault="00684066" w:rsidP="00684066">
            <w:pPr>
              <w:spacing w:after="0" w:line="240" w:lineRule="auto"/>
              <w:contextualSpacing/>
              <w:jc w:val="center"/>
              <w:rPr>
                <w:lang w:val="en-AU"/>
              </w:rPr>
            </w:pPr>
            <w:r w:rsidRPr="00CD12EC">
              <w:rPr>
                <w:lang w:val="en-AU"/>
              </w:rPr>
              <w:t>65.2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615C114" w14:textId="77777777" w:rsidR="00684066" w:rsidRPr="00CD12EC" w:rsidRDefault="00684066" w:rsidP="00684066">
            <w:pPr>
              <w:spacing w:after="0" w:line="240" w:lineRule="auto"/>
              <w:contextualSpacing/>
              <w:jc w:val="center"/>
              <w:rPr>
                <w:lang w:val="en-AU"/>
              </w:rPr>
            </w:pPr>
            <w:r w:rsidRPr="00CD12EC">
              <w:rPr>
                <w:lang w:val="en-AU"/>
              </w:rPr>
              <w:t>8.0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B9CD79D" w14:textId="77777777" w:rsidR="00684066" w:rsidRPr="00CD12EC" w:rsidRDefault="00684066" w:rsidP="00684066">
            <w:pPr>
              <w:spacing w:after="0" w:line="240" w:lineRule="auto"/>
              <w:contextualSpacing/>
              <w:jc w:val="center"/>
              <w:rPr>
                <w:lang w:val="en-AU"/>
              </w:rPr>
            </w:pPr>
            <w:r w:rsidRPr="00CD12EC">
              <w:rPr>
                <w:lang w:val="en-AU"/>
              </w:rPr>
              <w:t>3.8</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B08501E" w14:textId="77777777" w:rsidR="00684066" w:rsidRPr="00CD12EC" w:rsidRDefault="00684066" w:rsidP="00684066">
            <w:pPr>
              <w:spacing w:after="0" w:line="240" w:lineRule="auto"/>
              <w:contextualSpacing/>
              <w:jc w:val="center"/>
              <w:rPr>
                <w:lang w:val="en-AU"/>
              </w:rPr>
            </w:pPr>
            <w:r w:rsidRPr="00CD12EC">
              <w:rPr>
                <w:lang w:val="en-AU"/>
              </w:rPr>
              <w:t>59.9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8F65D93" w14:textId="77777777" w:rsidR="00684066" w:rsidRPr="00CD12EC" w:rsidRDefault="00684066" w:rsidP="00684066">
            <w:pPr>
              <w:spacing w:after="0" w:line="240" w:lineRule="auto"/>
              <w:contextualSpacing/>
              <w:jc w:val="center"/>
              <w:rPr>
                <w:lang w:val="en-AU"/>
              </w:rPr>
            </w:pPr>
            <w:r w:rsidRPr="00CD12EC">
              <w:rPr>
                <w:lang w:val="en-AU"/>
              </w:rPr>
              <w:t>8.0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E709F9B" w14:textId="77777777" w:rsidR="00684066" w:rsidRPr="00CD12EC" w:rsidRDefault="00684066" w:rsidP="00684066">
            <w:pPr>
              <w:spacing w:after="0" w:line="240" w:lineRule="auto"/>
              <w:contextualSpacing/>
              <w:jc w:val="center"/>
              <w:rPr>
                <w:lang w:val="en-AU"/>
              </w:rPr>
            </w:pPr>
            <w:r w:rsidRPr="00CD12EC">
              <w:rPr>
                <w:lang w:val="en-AU"/>
              </w:rPr>
              <w:t>3.8</w:t>
            </w:r>
          </w:p>
        </w:tc>
      </w:tr>
      <w:tr w:rsidR="00684066" w:rsidRPr="00CD12EC" w14:paraId="0974D97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92D4114" w14:textId="77777777" w:rsidR="00684066" w:rsidRPr="00CD12EC" w:rsidRDefault="00684066" w:rsidP="00684066">
            <w:pPr>
              <w:spacing w:after="0" w:line="240" w:lineRule="auto"/>
              <w:contextualSpacing/>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08268206" w14:textId="77777777" w:rsidR="00684066" w:rsidRPr="00CD12EC" w:rsidRDefault="00684066" w:rsidP="00684066">
            <w:pPr>
              <w:spacing w:after="0" w:line="240" w:lineRule="auto"/>
              <w:contextualSpacing/>
              <w:jc w:val="center"/>
              <w:rPr>
                <w:lang w:val="en-AU"/>
              </w:rPr>
            </w:pPr>
            <w:r w:rsidRPr="00CD12EC">
              <w:rPr>
                <w:lang w:val="en-AU"/>
              </w:rPr>
              <w:t>89.7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856C6EB" w14:textId="77777777" w:rsidR="00684066" w:rsidRPr="00CD12EC" w:rsidRDefault="00684066" w:rsidP="00684066">
            <w:pPr>
              <w:spacing w:after="0" w:line="240" w:lineRule="auto"/>
              <w:contextualSpacing/>
              <w:jc w:val="center"/>
              <w:rPr>
                <w:lang w:val="en-AU"/>
              </w:rPr>
            </w:pPr>
            <w:r w:rsidRPr="00CD12EC">
              <w:rPr>
                <w:lang w:val="en-AU"/>
              </w:rPr>
              <w:t>19.4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419FBB0" w14:textId="77777777" w:rsidR="00684066" w:rsidRPr="00CD12EC" w:rsidRDefault="00684066" w:rsidP="00684066">
            <w:pPr>
              <w:spacing w:after="0" w:line="240" w:lineRule="auto"/>
              <w:contextualSpacing/>
              <w:jc w:val="center"/>
              <w:rPr>
                <w:lang w:val="en-AU"/>
              </w:rPr>
            </w:pPr>
            <w:r w:rsidRPr="00CD12EC">
              <w:rPr>
                <w:lang w:val="en-AU"/>
              </w:rPr>
              <w:t>2.6</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33D9725E" w14:textId="77777777" w:rsidR="00684066" w:rsidRPr="00CD12EC" w:rsidRDefault="00684066" w:rsidP="00684066">
            <w:pPr>
              <w:spacing w:after="0" w:line="240" w:lineRule="auto"/>
              <w:contextualSpacing/>
              <w:jc w:val="center"/>
              <w:rPr>
                <w:lang w:val="en-AU"/>
              </w:rPr>
            </w:pPr>
            <w:r w:rsidRPr="00CD12EC">
              <w:rPr>
                <w:lang w:val="en-AU"/>
              </w:rPr>
              <w:t>86.3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8055B69" w14:textId="77777777" w:rsidR="00684066" w:rsidRPr="00CD12EC" w:rsidRDefault="00684066" w:rsidP="00684066">
            <w:pPr>
              <w:spacing w:after="0" w:line="240" w:lineRule="auto"/>
              <w:contextualSpacing/>
              <w:jc w:val="center"/>
              <w:rPr>
                <w:lang w:val="en-AU"/>
              </w:rPr>
            </w:pPr>
            <w:r w:rsidRPr="00CD12EC">
              <w:rPr>
                <w:lang w:val="en-AU"/>
              </w:rPr>
              <w:t>19.2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090AE20" w14:textId="77777777" w:rsidR="00684066" w:rsidRPr="00CD12EC" w:rsidRDefault="00684066" w:rsidP="00684066">
            <w:pPr>
              <w:spacing w:after="0" w:line="240" w:lineRule="auto"/>
              <w:contextualSpacing/>
              <w:jc w:val="center"/>
              <w:rPr>
                <w:lang w:val="en-AU"/>
              </w:rPr>
            </w:pPr>
            <w:r w:rsidRPr="00CD12EC">
              <w:rPr>
                <w:lang w:val="en-AU"/>
              </w:rPr>
              <w:t>2.6</w:t>
            </w:r>
          </w:p>
        </w:tc>
      </w:tr>
      <w:tr w:rsidR="00684066" w:rsidRPr="00CD12EC" w14:paraId="157B8730"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2C69964" w14:textId="77777777" w:rsidR="00684066" w:rsidRPr="00CD12EC" w:rsidRDefault="00684066" w:rsidP="00684066">
            <w:pPr>
              <w:spacing w:after="0" w:line="240" w:lineRule="auto"/>
              <w:contextualSpacing/>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77F78D42" w14:textId="77777777" w:rsidR="00684066" w:rsidRPr="00CD12EC" w:rsidRDefault="00684066" w:rsidP="00684066">
            <w:pPr>
              <w:spacing w:after="0" w:line="240" w:lineRule="auto"/>
              <w:contextualSpacing/>
              <w:jc w:val="center"/>
              <w:rPr>
                <w:lang w:val="en-AU"/>
              </w:rPr>
            </w:pPr>
            <w:r w:rsidRPr="00CD12EC">
              <w:rPr>
                <w:lang w:val="en-AU"/>
              </w:rPr>
              <w:t>100.0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EF30772" w14:textId="77777777" w:rsidR="00684066" w:rsidRPr="00CD12EC" w:rsidRDefault="00684066" w:rsidP="00684066">
            <w:pPr>
              <w:spacing w:after="0" w:line="240" w:lineRule="auto"/>
              <w:contextualSpacing/>
              <w:jc w:val="center"/>
              <w:rPr>
                <w:lang w:val="en-AU"/>
              </w:rPr>
            </w:pPr>
            <w:r w:rsidRPr="00CD12EC">
              <w:rPr>
                <w:lang w:val="en-AU"/>
              </w:rPr>
              <w:t>39.8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C71A4F5" w14:textId="77777777" w:rsidR="00684066" w:rsidRPr="00CD12EC" w:rsidRDefault="00684066" w:rsidP="00684066">
            <w:pPr>
              <w:spacing w:after="0" w:line="240" w:lineRule="auto"/>
              <w:contextualSpacing/>
              <w:jc w:val="center"/>
              <w:rPr>
                <w:lang w:val="en-AU"/>
              </w:rPr>
            </w:pPr>
            <w:r w:rsidRPr="00CD12EC">
              <w:rPr>
                <w:lang w:val="en-AU"/>
              </w:rPr>
              <w:t>0.8</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2ED257A5" w14:textId="77777777" w:rsidR="00684066" w:rsidRPr="00CD12EC" w:rsidRDefault="00684066" w:rsidP="00684066">
            <w:pPr>
              <w:spacing w:after="0" w:line="240" w:lineRule="auto"/>
              <w:contextualSpacing/>
              <w:jc w:val="center"/>
              <w:rPr>
                <w:lang w:val="en-AU"/>
              </w:rPr>
            </w:pPr>
            <w:r w:rsidRPr="00CD12EC">
              <w:rPr>
                <w:lang w:val="en-AU"/>
              </w:rPr>
              <w:t>100.0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6792C88" w14:textId="77777777" w:rsidR="00684066" w:rsidRPr="00CD12EC" w:rsidRDefault="00684066" w:rsidP="00684066">
            <w:pPr>
              <w:spacing w:after="0" w:line="240" w:lineRule="auto"/>
              <w:contextualSpacing/>
              <w:jc w:val="center"/>
              <w:rPr>
                <w:lang w:val="en-AU"/>
              </w:rPr>
            </w:pPr>
            <w:r w:rsidRPr="00CD12EC">
              <w:rPr>
                <w:lang w:val="en-AU"/>
              </w:rPr>
              <w:t>39.3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1AE4436" w14:textId="77777777" w:rsidR="00684066" w:rsidRPr="00CD12EC" w:rsidRDefault="00684066" w:rsidP="00684066">
            <w:pPr>
              <w:spacing w:after="0" w:line="240" w:lineRule="auto"/>
              <w:contextualSpacing/>
              <w:jc w:val="center"/>
              <w:rPr>
                <w:lang w:val="en-AU"/>
              </w:rPr>
            </w:pPr>
            <w:r w:rsidRPr="00CD12EC">
              <w:rPr>
                <w:lang w:val="en-AU"/>
              </w:rPr>
              <w:t>0.8</w:t>
            </w:r>
          </w:p>
        </w:tc>
      </w:tr>
    </w:tbl>
    <w:p w14:paraId="55616033" w14:textId="77777777" w:rsidR="00725050" w:rsidRDefault="00725050" w:rsidP="00684066">
      <w:pPr>
        <w:pStyle w:val="Caption"/>
        <w:rPr>
          <w:lang w:val="en-AU"/>
        </w:rPr>
      </w:pPr>
    </w:p>
    <w:p w14:paraId="3EFDFF6D" w14:textId="7CE27BBB"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23</w:t>
      </w:r>
      <w:r w:rsidRPr="00DF3910">
        <w:rPr>
          <w:noProof/>
          <w:lang w:val="en-AU"/>
        </w:rPr>
        <w:fldChar w:fldCharType="end"/>
      </w:r>
      <w:r w:rsidRPr="00DF3910">
        <w:rPr>
          <w:lang w:val="en-AU"/>
        </w:rPr>
        <w:t>. Exceedance of annual Chlorophyll-a thresholds for 2013-14.</w:t>
      </w:r>
    </w:p>
    <w:tbl>
      <w:tblPr>
        <w:tblW w:w="8805" w:type="dxa"/>
        <w:tblInd w:w="92" w:type="dxa"/>
        <w:tblLayout w:type="fixed"/>
        <w:tblLook w:val="0000" w:firstRow="0" w:lastRow="0" w:firstColumn="0" w:lastColumn="0" w:noHBand="0" w:noVBand="0"/>
        <w:tblCaption w:val="Table 23. Exceedance of annual Chlorophyll-a thresholds for 2013-14."/>
        <w:tblDescription w:val="Table 23. Exceedance of annual Chlorophyll-a thresholds for 2013-14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6BFEA65E"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313CD1EA"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054DC545"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13959194"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3B8D9451"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2341488E"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1A89325A"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1C5D541B"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3704622"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453F5447" w14:textId="77777777" w:rsidR="00684066" w:rsidRPr="00CD12EC" w:rsidRDefault="00684066" w:rsidP="00684066">
            <w:pPr>
              <w:spacing w:after="0" w:line="240" w:lineRule="auto"/>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2990FE0A"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3A6E7BBB"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624E554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17FCA08"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E76703E" w14:textId="77777777" w:rsidR="00684066" w:rsidRPr="00CD12EC" w:rsidRDefault="00684066" w:rsidP="00684066">
            <w:pPr>
              <w:spacing w:after="0" w:line="240" w:lineRule="auto"/>
              <w:jc w:val="center"/>
              <w:rPr>
                <w:lang w:val="en-AU"/>
              </w:rPr>
            </w:pPr>
            <w:r w:rsidRPr="00CD12EC">
              <w:rPr>
                <w:lang w:val="en-AU"/>
              </w:rPr>
              <w:t>84.3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0BCE47A" w14:textId="77777777" w:rsidR="00684066" w:rsidRPr="00CD12EC" w:rsidRDefault="00684066" w:rsidP="00684066">
            <w:pPr>
              <w:spacing w:after="0" w:line="240" w:lineRule="auto"/>
              <w:jc w:val="center"/>
              <w:rPr>
                <w:lang w:val="en-AU"/>
              </w:rPr>
            </w:pPr>
            <w:r w:rsidRPr="00CD12EC">
              <w:rPr>
                <w:lang w:val="en-AU"/>
              </w:rPr>
              <w:t>18.8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995C9A6" w14:textId="77777777" w:rsidR="00684066" w:rsidRPr="00CD12EC" w:rsidRDefault="00684066" w:rsidP="00684066">
            <w:pPr>
              <w:spacing w:after="0" w:line="240" w:lineRule="auto"/>
              <w:jc w:val="center"/>
              <w:rPr>
                <w:lang w:val="en-AU"/>
              </w:rPr>
            </w:pPr>
            <w:r w:rsidRPr="00CD12EC">
              <w:rPr>
                <w:lang w:val="en-AU"/>
              </w:rPr>
              <w:t>1.0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3265E163" w14:textId="77777777" w:rsidR="00684066" w:rsidRPr="00CD12EC" w:rsidRDefault="00684066" w:rsidP="00684066">
            <w:pPr>
              <w:spacing w:after="0" w:line="240" w:lineRule="auto"/>
              <w:jc w:val="center"/>
              <w:rPr>
                <w:lang w:val="en-AU"/>
              </w:rPr>
            </w:pPr>
            <w:r w:rsidRPr="00CD12EC">
              <w:rPr>
                <w:lang w:val="en-AU"/>
              </w:rPr>
              <w:t>75.8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984707B" w14:textId="77777777" w:rsidR="00684066" w:rsidRPr="00CD12EC" w:rsidRDefault="00684066" w:rsidP="00684066">
            <w:pPr>
              <w:spacing w:after="0" w:line="240" w:lineRule="auto"/>
              <w:jc w:val="center"/>
              <w:rPr>
                <w:lang w:val="en-AU"/>
              </w:rPr>
            </w:pPr>
            <w:r w:rsidRPr="00CD12EC">
              <w:rPr>
                <w:lang w:val="en-AU"/>
              </w:rPr>
              <w:t>17.4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8DBC62C" w14:textId="77777777" w:rsidR="00684066" w:rsidRPr="00CD12EC" w:rsidRDefault="00684066" w:rsidP="00684066">
            <w:pPr>
              <w:spacing w:after="0" w:line="240" w:lineRule="auto"/>
              <w:jc w:val="center"/>
              <w:rPr>
                <w:lang w:val="en-AU"/>
              </w:rPr>
            </w:pPr>
            <w:r w:rsidRPr="00CD12EC">
              <w:rPr>
                <w:lang w:val="en-AU"/>
              </w:rPr>
              <w:t>1.0</w:t>
            </w:r>
          </w:p>
        </w:tc>
      </w:tr>
      <w:tr w:rsidR="00684066" w:rsidRPr="00CD12EC" w14:paraId="42A5E88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229A58E"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42C13DF5" w14:textId="77777777" w:rsidR="00684066" w:rsidRPr="00CD12EC" w:rsidRDefault="00684066" w:rsidP="00684066">
            <w:pPr>
              <w:spacing w:after="0" w:line="240" w:lineRule="auto"/>
              <w:jc w:val="center"/>
              <w:rPr>
                <w:lang w:val="en-AU"/>
              </w:rPr>
            </w:pPr>
            <w:r w:rsidRPr="00CD12EC">
              <w:rPr>
                <w:lang w:val="en-AU"/>
              </w:rPr>
              <w:t>92.0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A72C622" w14:textId="77777777" w:rsidR="00684066" w:rsidRPr="00CD12EC" w:rsidRDefault="00684066" w:rsidP="00684066">
            <w:pPr>
              <w:spacing w:after="0" w:line="240" w:lineRule="auto"/>
              <w:jc w:val="center"/>
              <w:rPr>
                <w:lang w:val="en-AU"/>
              </w:rPr>
            </w:pPr>
            <w:r w:rsidRPr="00CD12EC">
              <w:rPr>
                <w:lang w:val="en-AU"/>
              </w:rPr>
              <w:t>25.4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027CFEE" w14:textId="77777777" w:rsidR="00684066" w:rsidRPr="00CD12EC" w:rsidRDefault="00684066" w:rsidP="00684066">
            <w:pPr>
              <w:spacing w:after="0" w:line="240" w:lineRule="auto"/>
              <w:jc w:val="center"/>
              <w:rPr>
                <w:lang w:val="en-AU"/>
              </w:rPr>
            </w:pPr>
            <w:r w:rsidRPr="00CD12EC">
              <w:rPr>
                <w:lang w:val="en-AU"/>
              </w:rPr>
              <w:t>0.5</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260C589" w14:textId="77777777" w:rsidR="00684066" w:rsidRPr="00CD12EC" w:rsidRDefault="00684066" w:rsidP="00684066">
            <w:pPr>
              <w:spacing w:after="0" w:line="240" w:lineRule="auto"/>
              <w:jc w:val="center"/>
              <w:rPr>
                <w:lang w:val="en-AU"/>
              </w:rPr>
            </w:pPr>
            <w:r w:rsidRPr="00CD12EC">
              <w:rPr>
                <w:lang w:val="en-AU"/>
              </w:rPr>
              <w:t>89.9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586FE27" w14:textId="77777777" w:rsidR="00684066" w:rsidRPr="00CD12EC" w:rsidRDefault="00684066" w:rsidP="00684066">
            <w:pPr>
              <w:spacing w:after="0" w:line="240" w:lineRule="auto"/>
              <w:jc w:val="center"/>
              <w:rPr>
                <w:lang w:val="en-AU"/>
              </w:rPr>
            </w:pPr>
            <w:r w:rsidRPr="00CD12EC">
              <w:rPr>
                <w:lang w:val="en-AU"/>
              </w:rPr>
              <w:t>24.1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6D0C86D" w14:textId="77777777" w:rsidR="00684066" w:rsidRPr="00CD12EC" w:rsidRDefault="00684066" w:rsidP="00684066">
            <w:pPr>
              <w:spacing w:after="0" w:line="240" w:lineRule="auto"/>
              <w:jc w:val="center"/>
              <w:rPr>
                <w:lang w:val="en-AU"/>
              </w:rPr>
            </w:pPr>
            <w:r w:rsidRPr="00CD12EC">
              <w:rPr>
                <w:lang w:val="en-AU"/>
              </w:rPr>
              <w:t>0.5</w:t>
            </w:r>
          </w:p>
        </w:tc>
      </w:tr>
      <w:tr w:rsidR="00684066" w:rsidRPr="00CD12EC" w14:paraId="4AA69E81"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1D617F2"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3D6192C1" w14:textId="77777777" w:rsidR="00684066" w:rsidRPr="00CD12EC" w:rsidRDefault="00684066" w:rsidP="00684066">
            <w:pPr>
              <w:spacing w:after="0" w:line="240" w:lineRule="auto"/>
              <w:jc w:val="center"/>
              <w:rPr>
                <w:lang w:val="en-AU"/>
              </w:rPr>
            </w:pPr>
            <w:r w:rsidRPr="00CD12EC">
              <w:rPr>
                <w:lang w:val="en-AU"/>
              </w:rPr>
              <w:t>80.0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347C90F" w14:textId="77777777" w:rsidR="00684066" w:rsidRPr="00CD12EC" w:rsidRDefault="00684066" w:rsidP="00684066">
            <w:pPr>
              <w:spacing w:after="0" w:line="240" w:lineRule="auto"/>
              <w:jc w:val="center"/>
              <w:rPr>
                <w:lang w:val="en-AU"/>
              </w:rPr>
            </w:pPr>
            <w:r w:rsidRPr="00CD12EC">
              <w:rPr>
                <w:lang w:val="en-AU"/>
              </w:rPr>
              <w:t>7.4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3F92136" w14:textId="77777777" w:rsidR="00684066" w:rsidRPr="00CD12EC" w:rsidRDefault="00684066" w:rsidP="00684066">
            <w:pPr>
              <w:spacing w:after="0" w:line="240" w:lineRule="auto"/>
              <w:jc w:val="center"/>
              <w:rPr>
                <w:lang w:val="en-AU"/>
              </w:rPr>
            </w:pPr>
            <w:r w:rsidRPr="00CD12EC">
              <w:rPr>
                <w:lang w:val="en-AU"/>
              </w:rPr>
              <w:t>0.1</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77BE984" w14:textId="77777777" w:rsidR="00684066" w:rsidRPr="00CD12EC" w:rsidRDefault="00684066" w:rsidP="00684066">
            <w:pPr>
              <w:spacing w:after="0" w:line="240" w:lineRule="auto"/>
              <w:jc w:val="center"/>
              <w:rPr>
                <w:lang w:val="en-AU"/>
              </w:rPr>
            </w:pPr>
            <w:r w:rsidRPr="00CD12EC">
              <w:rPr>
                <w:lang w:val="en-AU"/>
              </w:rPr>
              <w:t>75.0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7BA18B7" w14:textId="77777777" w:rsidR="00684066" w:rsidRPr="00CD12EC" w:rsidRDefault="00684066" w:rsidP="00684066">
            <w:pPr>
              <w:spacing w:after="0" w:line="240" w:lineRule="auto"/>
              <w:jc w:val="center"/>
              <w:rPr>
                <w:lang w:val="en-AU"/>
              </w:rPr>
            </w:pPr>
            <w:r w:rsidRPr="00CD12EC">
              <w:rPr>
                <w:lang w:val="en-AU"/>
              </w:rPr>
              <w:t>7.4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952DAF5" w14:textId="77777777" w:rsidR="00684066" w:rsidRPr="00CD12EC" w:rsidRDefault="00684066" w:rsidP="00684066">
            <w:pPr>
              <w:spacing w:after="0" w:line="240" w:lineRule="auto"/>
              <w:jc w:val="center"/>
              <w:rPr>
                <w:lang w:val="en-AU"/>
              </w:rPr>
            </w:pPr>
            <w:r w:rsidRPr="00CD12EC">
              <w:rPr>
                <w:lang w:val="en-AU"/>
              </w:rPr>
              <w:t>0.1</w:t>
            </w:r>
          </w:p>
        </w:tc>
      </w:tr>
      <w:tr w:rsidR="00684066" w:rsidRPr="00CD12EC" w14:paraId="526A3252"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751B88DC"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3C5E637F" w14:textId="77777777" w:rsidR="00684066" w:rsidRPr="00CD12EC" w:rsidRDefault="00684066" w:rsidP="00684066">
            <w:pPr>
              <w:spacing w:after="0" w:line="240" w:lineRule="auto"/>
              <w:jc w:val="center"/>
              <w:rPr>
                <w:lang w:val="en-AU"/>
              </w:rPr>
            </w:pPr>
            <w:r w:rsidRPr="00CD12EC">
              <w:rPr>
                <w:lang w:val="en-AU"/>
              </w:rPr>
              <w:t>67.0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C1BD77B" w14:textId="77777777" w:rsidR="00684066" w:rsidRPr="00CD12EC" w:rsidRDefault="00684066" w:rsidP="00684066">
            <w:pPr>
              <w:spacing w:after="0" w:line="240" w:lineRule="auto"/>
              <w:jc w:val="center"/>
              <w:rPr>
                <w:lang w:val="en-AU"/>
              </w:rPr>
            </w:pPr>
            <w:r w:rsidRPr="00CD12EC">
              <w:rPr>
                <w:lang w:val="en-AU"/>
              </w:rPr>
              <w:t>6.7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3264315" w14:textId="77777777" w:rsidR="00684066" w:rsidRPr="00CD12EC" w:rsidRDefault="00684066" w:rsidP="00684066">
            <w:pPr>
              <w:spacing w:after="0" w:line="240" w:lineRule="auto"/>
              <w:jc w:val="center"/>
              <w:rPr>
                <w:lang w:val="en-AU"/>
              </w:rPr>
            </w:pPr>
            <w:r w:rsidRPr="00CD12EC">
              <w:rPr>
                <w:lang w:val="en-AU"/>
              </w:rPr>
              <w:t>2.7</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0DE8355A" w14:textId="77777777" w:rsidR="00684066" w:rsidRPr="00CD12EC" w:rsidRDefault="00684066" w:rsidP="00684066">
            <w:pPr>
              <w:spacing w:after="0" w:line="240" w:lineRule="auto"/>
              <w:jc w:val="center"/>
              <w:rPr>
                <w:lang w:val="en-AU"/>
              </w:rPr>
            </w:pPr>
            <w:r w:rsidRPr="00CD12EC">
              <w:rPr>
                <w:lang w:val="en-AU"/>
              </w:rPr>
              <w:t>61.9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053846E" w14:textId="77777777" w:rsidR="00684066" w:rsidRPr="00CD12EC" w:rsidRDefault="00684066" w:rsidP="00684066">
            <w:pPr>
              <w:spacing w:after="0" w:line="240" w:lineRule="auto"/>
              <w:jc w:val="center"/>
              <w:rPr>
                <w:lang w:val="en-AU"/>
              </w:rPr>
            </w:pPr>
            <w:r w:rsidRPr="00CD12EC">
              <w:rPr>
                <w:lang w:val="en-AU"/>
              </w:rPr>
              <w:t>6.7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F0C356B" w14:textId="77777777" w:rsidR="00684066" w:rsidRPr="00CD12EC" w:rsidRDefault="00684066" w:rsidP="00684066">
            <w:pPr>
              <w:spacing w:after="0" w:line="240" w:lineRule="auto"/>
              <w:jc w:val="center"/>
              <w:rPr>
                <w:lang w:val="en-AU"/>
              </w:rPr>
            </w:pPr>
            <w:r w:rsidRPr="00CD12EC">
              <w:rPr>
                <w:lang w:val="en-AU"/>
              </w:rPr>
              <w:t>2.7</w:t>
            </w:r>
          </w:p>
        </w:tc>
      </w:tr>
      <w:tr w:rsidR="00684066" w:rsidRPr="00CD12EC" w14:paraId="53F5D47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F195592"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19F49D74" w14:textId="77777777" w:rsidR="00684066" w:rsidRPr="00CD12EC" w:rsidRDefault="00684066" w:rsidP="00684066">
            <w:pPr>
              <w:spacing w:after="0" w:line="240" w:lineRule="auto"/>
              <w:jc w:val="center"/>
              <w:rPr>
                <w:lang w:val="en-AU"/>
              </w:rPr>
            </w:pPr>
            <w:r w:rsidRPr="00CD12EC">
              <w:rPr>
                <w:lang w:val="en-AU"/>
              </w:rPr>
              <w:t>78.4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84935B1" w14:textId="77777777" w:rsidR="00684066" w:rsidRPr="00CD12EC" w:rsidRDefault="00684066" w:rsidP="00684066">
            <w:pPr>
              <w:spacing w:after="0" w:line="240" w:lineRule="auto"/>
              <w:jc w:val="center"/>
              <w:rPr>
                <w:lang w:val="en-AU"/>
              </w:rPr>
            </w:pPr>
            <w:r w:rsidRPr="00CD12EC">
              <w:rPr>
                <w:lang w:val="en-AU"/>
              </w:rPr>
              <w:t>8.8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B9DBD3E" w14:textId="77777777" w:rsidR="00684066" w:rsidRPr="00CD12EC" w:rsidRDefault="00684066" w:rsidP="00684066">
            <w:pPr>
              <w:spacing w:after="0" w:line="240" w:lineRule="auto"/>
              <w:jc w:val="center"/>
              <w:rPr>
                <w:lang w:val="en-AU"/>
              </w:rPr>
            </w:pPr>
            <w:r w:rsidRPr="00CD12EC">
              <w:rPr>
                <w:lang w:val="en-AU"/>
              </w:rPr>
              <w:t>1.0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3D71A341" w14:textId="77777777" w:rsidR="00684066" w:rsidRPr="00CD12EC" w:rsidRDefault="00684066" w:rsidP="00684066">
            <w:pPr>
              <w:spacing w:after="0" w:line="240" w:lineRule="auto"/>
              <w:jc w:val="center"/>
              <w:rPr>
                <w:lang w:val="en-AU"/>
              </w:rPr>
            </w:pPr>
            <w:r w:rsidRPr="00CD12EC">
              <w:rPr>
                <w:lang w:val="en-AU"/>
              </w:rPr>
              <w:t>71.4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B90C323" w14:textId="77777777" w:rsidR="00684066" w:rsidRPr="00CD12EC" w:rsidRDefault="00684066" w:rsidP="00684066">
            <w:pPr>
              <w:spacing w:after="0" w:line="240" w:lineRule="auto"/>
              <w:jc w:val="center"/>
              <w:rPr>
                <w:lang w:val="en-AU"/>
              </w:rPr>
            </w:pPr>
            <w:r w:rsidRPr="00CD12EC">
              <w:rPr>
                <w:lang w:val="en-AU"/>
              </w:rPr>
              <w:t>8.6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B9AFD58" w14:textId="77777777" w:rsidR="00684066" w:rsidRPr="00CD12EC" w:rsidRDefault="00684066" w:rsidP="00684066">
            <w:pPr>
              <w:spacing w:after="0" w:line="240" w:lineRule="auto"/>
              <w:jc w:val="center"/>
              <w:rPr>
                <w:lang w:val="en-AU"/>
              </w:rPr>
            </w:pPr>
            <w:r w:rsidRPr="00CD12EC">
              <w:rPr>
                <w:lang w:val="en-AU"/>
              </w:rPr>
              <w:t>1.0</w:t>
            </w:r>
          </w:p>
        </w:tc>
      </w:tr>
      <w:tr w:rsidR="00684066" w:rsidRPr="00CD12EC" w14:paraId="3096947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8E49540"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143E7EB0" w14:textId="77777777" w:rsidR="00684066" w:rsidRPr="00CD12EC" w:rsidRDefault="00684066" w:rsidP="00684066">
            <w:pPr>
              <w:spacing w:after="0" w:line="240" w:lineRule="auto"/>
              <w:jc w:val="center"/>
              <w:rPr>
                <w:lang w:val="en-AU"/>
              </w:rPr>
            </w:pPr>
            <w:r w:rsidRPr="00CD12EC">
              <w:rPr>
                <w:lang w:val="en-AU"/>
              </w:rPr>
              <w:t>96.1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C8ECF86" w14:textId="77777777" w:rsidR="00684066" w:rsidRPr="00CD12EC" w:rsidRDefault="00684066" w:rsidP="00684066">
            <w:pPr>
              <w:spacing w:after="0" w:line="240" w:lineRule="auto"/>
              <w:jc w:val="center"/>
              <w:rPr>
                <w:lang w:val="en-AU"/>
              </w:rPr>
            </w:pPr>
            <w:r w:rsidRPr="00CD12EC">
              <w:rPr>
                <w:lang w:val="en-AU"/>
              </w:rPr>
              <w:t>10.1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DBC1A40" w14:textId="77777777" w:rsidR="00684066" w:rsidRPr="00CD12EC" w:rsidRDefault="00684066" w:rsidP="00684066">
            <w:pPr>
              <w:spacing w:after="0" w:line="240" w:lineRule="auto"/>
              <w:jc w:val="center"/>
              <w:rPr>
                <w:lang w:val="en-AU"/>
              </w:rPr>
            </w:pPr>
            <w:r w:rsidRPr="00CD12EC">
              <w:rPr>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447E988" w14:textId="77777777" w:rsidR="00684066" w:rsidRPr="00CD12EC" w:rsidRDefault="00684066" w:rsidP="00684066">
            <w:pPr>
              <w:spacing w:after="0" w:line="240" w:lineRule="auto"/>
              <w:jc w:val="center"/>
              <w:rPr>
                <w:lang w:val="en-AU"/>
              </w:rPr>
            </w:pPr>
            <w:r w:rsidRPr="00CD12EC">
              <w:rPr>
                <w:lang w:val="en-AU"/>
              </w:rPr>
              <w:t>94.9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5D6EFE8" w14:textId="77777777" w:rsidR="00684066" w:rsidRPr="00CD12EC" w:rsidRDefault="00684066" w:rsidP="00684066">
            <w:pPr>
              <w:spacing w:after="0" w:line="240" w:lineRule="auto"/>
              <w:jc w:val="center"/>
              <w:rPr>
                <w:lang w:val="en-AU"/>
              </w:rPr>
            </w:pPr>
            <w:r w:rsidRPr="00CD12EC">
              <w:rPr>
                <w:lang w:val="en-AU"/>
              </w:rPr>
              <w:t>9.4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1BE6787" w14:textId="77777777" w:rsidR="00684066" w:rsidRPr="00CD12EC" w:rsidRDefault="00684066" w:rsidP="00684066">
            <w:pPr>
              <w:spacing w:after="0" w:line="240" w:lineRule="auto"/>
              <w:jc w:val="center"/>
              <w:rPr>
                <w:lang w:val="en-AU"/>
              </w:rPr>
            </w:pPr>
            <w:r w:rsidRPr="00CD12EC">
              <w:rPr>
                <w:lang w:val="en-AU"/>
              </w:rPr>
              <w:t>0.0</w:t>
            </w:r>
          </w:p>
        </w:tc>
      </w:tr>
    </w:tbl>
    <w:p w14:paraId="1BCB4F5C" w14:textId="77777777" w:rsidR="00684066" w:rsidRPr="00DF3910" w:rsidRDefault="00684066" w:rsidP="00684066">
      <w:pPr>
        <w:pStyle w:val="Caption"/>
        <w:rPr>
          <w:lang w:val="en-AU"/>
        </w:rPr>
      </w:pPr>
    </w:p>
    <w:p w14:paraId="61B04EFE" w14:textId="06E12795"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24</w:t>
      </w:r>
      <w:r w:rsidRPr="00DF3910">
        <w:rPr>
          <w:noProof/>
          <w:lang w:val="en-AU"/>
        </w:rPr>
        <w:fldChar w:fldCharType="end"/>
      </w:r>
      <w:r w:rsidRPr="00DF3910">
        <w:rPr>
          <w:lang w:val="en-AU"/>
        </w:rPr>
        <w:t>. Exceedance of annual Chlorophyll-a thresholds for 2014-15.</w:t>
      </w:r>
    </w:p>
    <w:tbl>
      <w:tblPr>
        <w:tblW w:w="8805" w:type="dxa"/>
        <w:tblInd w:w="92" w:type="dxa"/>
        <w:tblLayout w:type="fixed"/>
        <w:tblLook w:val="0000" w:firstRow="0" w:lastRow="0" w:firstColumn="0" w:lastColumn="0" w:noHBand="0" w:noVBand="0"/>
        <w:tblCaption w:val="Table 24. Exceedance of annual Chlorophyll-a thresholds for 2014-15."/>
        <w:tblDescription w:val="Table 24. Exceedance of annual Chlorophyll-a thresholds for 2014-15 including enclosed coastal waterbodies included and excluded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02EE159C"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43D3468E"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1B469F16"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7F51DF3D"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60017F36"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02BFAB43"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0E19D58E"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10225325"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0FDC64E4"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151733D3" w14:textId="77777777" w:rsidR="00684066" w:rsidRPr="00CD12EC" w:rsidRDefault="00684066" w:rsidP="00684066">
            <w:pPr>
              <w:spacing w:after="0" w:line="240" w:lineRule="auto"/>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362BE164"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C728267"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03AA41F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47A13A2"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4A4FFF99" w14:textId="77777777" w:rsidR="00684066" w:rsidRPr="00CD12EC" w:rsidRDefault="00684066" w:rsidP="00684066">
            <w:pPr>
              <w:spacing w:after="0" w:line="240" w:lineRule="auto"/>
              <w:jc w:val="center"/>
              <w:rPr>
                <w:lang w:val="en-AU"/>
              </w:rPr>
            </w:pPr>
            <w:r w:rsidRPr="00CD12EC">
              <w:rPr>
                <w:lang w:val="en-AU"/>
              </w:rPr>
              <w:t>90.7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A0D70F0" w14:textId="77777777" w:rsidR="00684066" w:rsidRPr="00CD12EC" w:rsidRDefault="00684066" w:rsidP="00684066">
            <w:pPr>
              <w:spacing w:after="0" w:line="240" w:lineRule="auto"/>
              <w:jc w:val="center"/>
              <w:rPr>
                <w:lang w:val="en-AU"/>
              </w:rPr>
            </w:pPr>
            <w:r w:rsidRPr="00CD12EC">
              <w:rPr>
                <w:lang w:val="en-AU"/>
              </w:rPr>
              <w:t>24.1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0B297A7" w14:textId="77777777" w:rsidR="00684066" w:rsidRPr="00CD12EC" w:rsidRDefault="00684066" w:rsidP="00684066">
            <w:pPr>
              <w:spacing w:after="0" w:line="240" w:lineRule="auto"/>
              <w:jc w:val="center"/>
              <w:rPr>
                <w:lang w:val="en-AU"/>
              </w:rPr>
            </w:pPr>
            <w:r w:rsidRPr="00CD12EC">
              <w:rPr>
                <w:lang w:val="en-AU"/>
              </w:rPr>
              <w:t>1.1</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0E70D43D" w14:textId="77777777" w:rsidR="00684066" w:rsidRPr="00CD12EC" w:rsidRDefault="00684066" w:rsidP="00684066">
            <w:pPr>
              <w:spacing w:after="0" w:line="240" w:lineRule="auto"/>
              <w:jc w:val="center"/>
              <w:rPr>
                <w:lang w:val="en-AU"/>
              </w:rPr>
            </w:pPr>
            <w:r w:rsidRPr="00CD12EC">
              <w:rPr>
                <w:lang w:val="en-AU"/>
              </w:rPr>
              <w:t>85.5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98AD14C" w14:textId="77777777" w:rsidR="00684066" w:rsidRPr="00CD12EC" w:rsidRDefault="00684066" w:rsidP="00684066">
            <w:pPr>
              <w:spacing w:after="0" w:line="240" w:lineRule="auto"/>
              <w:jc w:val="center"/>
              <w:rPr>
                <w:lang w:val="en-AU"/>
              </w:rPr>
            </w:pPr>
            <w:r w:rsidRPr="00CD12EC">
              <w:rPr>
                <w:lang w:val="en-AU"/>
              </w:rPr>
              <w:t>22.8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D8C1FBB" w14:textId="77777777" w:rsidR="00684066" w:rsidRPr="00CD12EC" w:rsidRDefault="00684066" w:rsidP="00684066">
            <w:pPr>
              <w:spacing w:after="0" w:line="240" w:lineRule="auto"/>
              <w:jc w:val="center"/>
              <w:rPr>
                <w:lang w:val="en-AU"/>
              </w:rPr>
            </w:pPr>
            <w:r w:rsidRPr="00CD12EC">
              <w:rPr>
                <w:lang w:val="en-AU"/>
              </w:rPr>
              <w:t>1.1</w:t>
            </w:r>
          </w:p>
        </w:tc>
      </w:tr>
      <w:tr w:rsidR="00684066" w:rsidRPr="00CD12EC" w14:paraId="3C3CCBC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5B0A1E1"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43EFAB8" w14:textId="77777777" w:rsidR="00684066" w:rsidRPr="00CD12EC" w:rsidRDefault="00684066" w:rsidP="00684066">
            <w:pPr>
              <w:spacing w:after="0" w:line="240" w:lineRule="auto"/>
              <w:jc w:val="center"/>
              <w:rPr>
                <w:lang w:val="en-AU"/>
              </w:rPr>
            </w:pPr>
            <w:r w:rsidRPr="00CD12EC">
              <w:rPr>
                <w:lang w:val="en-AU"/>
              </w:rPr>
              <w:t>93.2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F2557B6" w14:textId="77777777" w:rsidR="00684066" w:rsidRPr="00CD12EC" w:rsidRDefault="00684066" w:rsidP="00684066">
            <w:pPr>
              <w:spacing w:after="0" w:line="240" w:lineRule="auto"/>
              <w:jc w:val="center"/>
              <w:rPr>
                <w:lang w:val="en-AU"/>
              </w:rPr>
            </w:pPr>
            <w:r w:rsidRPr="00CD12EC">
              <w:rPr>
                <w:lang w:val="en-AU"/>
              </w:rPr>
              <w:t>22.7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6A2A60E" w14:textId="77777777" w:rsidR="00684066" w:rsidRPr="00CD12EC" w:rsidRDefault="00684066" w:rsidP="00684066">
            <w:pPr>
              <w:spacing w:after="0" w:line="240" w:lineRule="auto"/>
              <w:jc w:val="center"/>
              <w:rPr>
                <w:lang w:val="en-AU"/>
              </w:rPr>
            </w:pPr>
            <w:r w:rsidRPr="00CD12EC">
              <w:rPr>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48C91EC2" w14:textId="77777777" w:rsidR="00684066" w:rsidRPr="00CD12EC" w:rsidRDefault="00684066" w:rsidP="00684066">
            <w:pPr>
              <w:spacing w:after="0" w:line="240" w:lineRule="auto"/>
              <w:jc w:val="center"/>
              <w:rPr>
                <w:lang w:val="en-AU"/>
              </w:rPr>
            </w:pPr>
            <w:r w:rsidRPr="00CD12EC">
              <w:rPr>
                <w:lang w:val="en-AU"/>
              </w:rPr>
              <w:t>91.4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6ADD0BD" w14:textId="77777777" w:rsidR="00684066" w:rsidRPr="00CD12EC" w:rsidRDefault="00684066" w:rsidP="00684066">
            <w:pPr>
              <w:spacing w:after="0" w:line="240" w:lineRule="auto"/>
              <w:jc w:val="center"/>
              <w:rPr>
                <w:lang w:val="en-AU"/>
              </w:rPr>
            </w:pPr>
            <w:r w:rsidRPr="00CD12EC">
              <w:rPr>
                <w:lang w:val="en-AU"/>
              </w:rPr>
              <w:t>21.3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52DE1D0" w14:textId="77777777" w:rsidR="00684066" w:rsidRPr="00CD12EC" w:rsidRDefault="00684066" w:rsidP="00684066">
            <w:pPr>
              <w:spacing w:after="0" w:line="240" w:lineRule="auto"/>
              <w:jc w:val="center"/>
              <w:rPr>
                <w:lang w:val="en-AU"/>
              </w:rPr>
            </w:pPr>
            <w:r w:rsidRPr="00CD12EC">
              <w:rPr>
                <w:lang w:val="en-AU"/>
              </w:rPr>
              <w:t>0.4</w:t>
            </w:r>
          </w:p>
        </w:tc>
      </w:tr>
      <w:tr w:rsidR="00684066" w:rsidRPr="00CD12EC" w14:paraId="087323E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3620AEE"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6349EF13" w14:textId="77777777" w:rsidR="00684066" w:rsidRPr="00CD12EC" w:rsidRDefault="00684066" w:rsidP="00684066">
            <w:pPr>
              <w:spacing w:after="0" w:line="240" w:lineRule="auto"/>
              <w:jc w:val="center"/>
              <w:rPr>
                <w:lang w:val="en-AU"/>
              </w:rPr>
            </w:pPr>
            <w:r w:rsidRPr="00CD12EC">
              <w:rPr>
                <w:lang w:val="en-AU"/>
              </w:rPr>
              <w:t>71.1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665A8F6" w14:textId="77777777" w:rsidR="00684066" w:rsidRPr="00CD12EC" w:rsidRDefault="00684066" w:rsidP="00684066">
            <w:pPr>
              <w:spacing w:after="0" w:line="240" w:lineRule="auto"/>
              <w:jc w:val="center"/>
              <w:rPr>
                <w:lang w:val="en-AU"/>
              </w:rPr>
            </w:pPr>
            <w:r w:rsidRPr="00CD12EC">
              <w:rPr>
                <w:lang w:val="en-AU"/>
              </w:rPr>
              <w:t>5.7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50F9EEA" w14:textId="77777777" w:rsidR="00684066" w:rsidRPr="00CD12EC" w:rsidRDefault="00684066" w:rsidP="00684066">
            <w:pPr>
              <w:spacing w:after="0" w:line="240" w:lineRule="auto"/>
              <w:jc w:val="center"/>
              <w:rPr>
                <w:lang w:val="en-AU"/>
              </w:rPr>
            </w:pPr>
            <w:r w:rsidRPr="00CD12EC">
              <w:rPr>
                <w:lang w:val="en-AU"/>
              </w:rPr>
              <w:t>0.1</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63503DAA" w14:textId="77777777" w:rsidR="00684066" w:rsidRPr="00CD12EC" w:rsidRDefault="00684066" w:rsidP="00684066">
            <w:pPr>
              <w:spacing w:after="0" w:line="240" w:lineRule="auto"/>
              <w:jc w:val="center"/>
              <w:rPr>
                <w:lang w:val="en-AU"/>
              </w:rPr>
            </w:pPr>
            <w:r w:rsidRPr="00CD12EC">
              <w:rPr>
                <w:lang w:val="en-AU"/>
              </w:rPr>
              <w:t>64.0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85A879D" w14:textId="77777777" w:rsidR="00684066" w:rsidRPr="00CD12EC" w:rsidRDefault="00684066" w:rsidP="00684066">
            <w:pPr>
              <w:spacing w:after="0" w:line="240" w:lineRule="auto"/>
              <w:jc w:val="center"/>
              <w:rPr>
                <w:lang w:val="en-AU"/>
              </w:rPr>
            </w:pPr>
            <w:r w:rsidRPr="00CD12EC">
              <w:rPr>
                <w:lang w:val="en-AU"/>
              </w:rPr>
              <w:t>5.7</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411583E" w14:textId="77777777" w:rsidR="00684066" w:rsidRPr="00CD12EC" w:rsidRDefault="00684066" w:rsidP="00684066">
            <w:pPr>
              <w:spacing w:after="0" w:line="240" w:lineRule="auto"/>
              <w:jc w:val="center"/>
              <w:rPr>
                <w:lang w:val="en-AU"/>
              </w:rPr>
            </w:pPr>
            <w:r w:rsidRPr="00CD12EC">
              <w:rPr>
                <w:lang w:val="en-AU"/>
              </w:rPr>
              <w:t>0.1</w:t>
            </w:r>
          </w:p>
        </w:tc>
      </w:tr>
      <w:tr w:rsidR="00684066" w:rsidRPr="00CD12EC" w14:paraId="2446E411"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44364065"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705141D9" w14:textId="77777777" w:rsidR="00684066" w:rsidRPr="00CD12EC" w:rsidRDefault="00684066" w:rsidP="00684066">
            <w:pPr>
              <w:spacing w:after="0" w:line="240" w:lineRule="auto"/>
              <w:jc w:val="center"/>
              <w:rPr>
                <w:lang w:val="en-AU"/>
              </w:rPr>
            </w:pPr>
            <w:r w:rsidRPr="00CD12EC">
              <w:rPr>
                <w:lang w:val="en-AU"/>
              </w:rPr>
              <w:t>52.9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85815E5" w14:textId="77777777" w:rsidR="00684066" w:rsidRPr="00CD12EC" w:rsidRDefault="00684066" w:rsidP="00684066">
            <w:pPr>
              <w:spacing w:after="0" w:line="240" w:lineRule="auto"/>
              <w:jc w:val="center"/>
              <w:rPr>
                <w:lang w:val="en-AU"/>
              </w:rPr>
            </w:pPr>
            <w:r w:rsidRPr="00CD12EC">
              <w:rPr>
                <w:lang w:val="en-AU"/>
              </w:rPr>
              <w:t>7.4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64CD9F7" w14:textId="77777777" w:rsidR="00684066" w:rsidRPr="00CD12EC" w:rsidRDefault="00684066" w:rsidP="00684066">
            <w:pPr>
              <w:spacing w:after="0" w:line="240" w:lineRule="auto"/>
              <w:jc w:val="center"/>
              <w:rPr>
                <w:lang w:val="en-AU"/>
              </w:rPr>
            </w:pPr>
            <w:r w:rsidRPr="00CD12EC">
              <w:rPr>
                <w:lang w:val="en-AU"/>
              </w:rPr>
              <w:t>3.6</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2D52C89A" w14:textId="77777777" w:rsidR="00684066" w:rsidRPr="00CD12EC" w:rsidRDefault="00684066" w:rsidP="00684066">
            <w:pPr>
              <w:spacing w:after="0" w:line="240" w:lineRule="auto"/>
              <w:jc w:val="center"/>
              <w:rPr>
                <w:lang w:val="en-AU"/>
              </w:rPr>
            </w:pPr>
            <w:r w:rsidRPr="00CD12EC">
              <w:rPr>
                <w:lang w:val="en-AU"/>
              </w:rPr>
              <w:t>45.8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BE676B0" w14:textId="77777777" w:rsidR="00684066" w:rsidRPr="00CD12EC" w:rsidRDefault="00684066" w:rsidP="00684066">
            <w:pPr>
              <w:spacing w:after="0" w:line="240" w:lineRule="auto"/>
              <w:jc w:val="center"/>
              <w:rPr>
                <w:lang w:val="en-AU"/>
              </w:rPr>
            </w:pPr>
            <w:r w:rsidRPr="00CD12EC">
              <w:rPr>
                <w:lang w:val="en-AU"/>
              </w:rPr>
              <w:t>7.4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364275D" w14:textId="77777777" w:rsidR="00684066" w:rsidRPr="00CD12EC" w:rsidRDefault="00684066" w:rsidP="00684066">
            <w:pPr>
              <w:spacing w:after="0" w:line="240" w:lineRule="auto"/>
              <w:jc w:val="center"/>
              <w:rPr>
                <w:lang w:val="en-AU"/>
              </w:rPr>
            </w:pPr>
            <w:r w:rsidRPr="00CD12EC">
              <w:rPr>
                <w:lang w:val="en-AU"/>
              </w:rPr>
              <w:t>3.6</w:t>
            </w:r>
          </w:p>
        </w:tc>
      </w:tr>
      <w:tr w:rsidR="00684066" w:rsidRPr="00CD12EC" w14:paraId="6EC8857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EA82C61"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24BB54AA" w14:textId="77777777" w:rsidR="00684066" w:rsidRPr="00CD12EC" w:rsidRDefault="00684066" w:rsidP="00684066">
            <w:pPr>
              <w:spacing w:after="0" w:line="240" w:lineRule="auto"/>
              <w:jc w:val="center"/>
              <w:rPr>
                <w:lang w:val="en-AU"/>
              </w:rPr>
            </w:pPr>
            <w:r w:rsidRPr="00CD12EC">
              <w:rPr>
                <w:lang w:val="en-AU"/>
              </w:rPr>
              <w:t>80.5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41ABC5EA" w14:textId="77777777" w:rsidR="00684066" w:rsidRPr="00CD12EC" w:rsidRDefault="00684066" w:rsidP="00684066">
            <w:pPr>
              <w:spacing w:after="0" w:line="240" w:lineRule="auto"/>
              <w:jc w:val="center"/>
              <w:rPr>
                <w:lang w:val="en-AU"/>
              </w:rPr>
            </w:pPr>
            <w:r w:rsidRPr="00CD12EC">
              <w:rPr>
                <w:lang w:val="en-AU"/>
              </w:rPr>
              <w:t>10.3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5D478C6" w14:textId="77777777" w:rsidR="00684066" w:rsidRPr="00CD12EC" w:rsidRDefault="00684066" w:rsidP="00684066">
            <w:pPr>
              <w:spacing w:after="0" w:line="240" w:lineRule="auto"/>
              <w:jc w:val="center"/>
              <w:rPr>
                <w:lang w:val="en-AU"/>
              </w:rPr>
            </w:pPr>
            <w:r w:rsidRPr="00CD12EC">
              <w:rPr>
                <w:lang w:val="en-AU"/>
              </w:rPr>
              <w:t>1.3</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32A2ACE" w14:textId="77777777" w:rsidR="00684066" w:rsidRPr="00CD12EC" w:rsidRDefault="00684066" w:rsidP="00684066">
            <w:pPr>
              <w:spacing w:after="0" w:line="240" w:lineRule="auto"/>
              <w:jc w:val="center"/>
              <w:rPr>
                <w:lang w:val="en-AU"/>
              </w:rPr>
            </w:pPr>
            <w:r w:rsidRPr="00CD12EC">
              <w:rPr>
                <w:lang w:val="en-AU"/>
              </w:rPr>
              <w:t>74.3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3B909D0" w14:textId="77777777" w:rsidR="00684066" w:rsidRPr="00CD12EC" w:rsidRDefault="00684066" w:rsidP="00684066">
            <w:pPr>
              <w:spacing w:after="0" w:line="240" w:lineRule="auto"/>
              <w:jc w:val="center"/>
              <w:rPr>
                <w:lang w:val="en-AU"/>
              </w:rPr>
            </w:pPr>
            <w:r w:rsidRPr="00CD12EC">
              <w:rPr>
                <w:lang w:val="en-AU"/>
              </w:rPr>
              <w:t>10.0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CBA3678" w14:textId="77777777" w:rsidR="00684066" w:rsidRPr="00CD12EC" w:rsidRDefault="00684066" w:rsidP="00684066">
            <w:pPr>
              <w:spacing w:after="0" w:line="240" w:lineRule="auto"/>
              <w:jc w:val="center"/>
              <w:rPr>
                <w:lang w:val="en-AU"/>
              </w:rPr>
            </w:pPr>
            <w:r w:rsidRPr="00CD12EC">
              <w:rPr>
                <w:lang w:val="en-AU"/>
              </w:rPr>
              <w:t>1.3</w:t>
            </w:r>
          </w:p>
        </w:tc>
      </w:tr>
      <w:tr w:rsidR="00684066" w:rsidRPr="00CD12EC" w14:paraId="38A3FA89"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DB5FBD5"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698AD1C0" w14:textId="77777777" w:rsidR="00684066" w:rsidRPr="00CD12EC" w:rsidRDefault="00684066" w:rsidP="00684066">
            <w:pPr>
              <w:spacing w:after="0" w:line="240" w:lineRule="auto"/>
              <w:jc w:val="center"/>
              <w:rPr>
                <w:lang w:val="en-AU"/>
              </w:rPr>
            </w:pPr>
            <w:r w:rsidRPr="00CD12EC">
              <w:rPr>
                <w:lang w:val="en-AU"/>
              </w:rPr>
              <w:t>97.1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D9D9582" w14:textId="77777777" w:rsidR="00684066" w:rsidRPr="00CD12EC" w:rsidRDefault="00684066" w:rsidP="00684066">
            <w:pPr>
              <w:spacing w:after="0" w:line="240" w:lineRule="auto"/>
              <w:jc w:val="center"/>
              <w:rPr>
                <w:lang w:val="en-AU"/>
              </w:rPr>
            </w:pPr>
            <w:r w:rsidRPr="00CD12EC">
              <w:rPr>
                <w:lang w:val="en-AU"/>
              </w:rPr>
              <w:t>9.9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17D5F23" w14:textId="77777777" w:rsidR="00684066" w:rsidRPr="00CD12EC" w:rsidRDefault="00684066" w:rsidP="00684066">
            <w:pPr>
              <w:spacing w:after="0" w:line="240" w:lineRule="auto"/>
              <w:jc w:val="center"/>
              <w:rPr>
                <w:lang w:val="en-AU"/>
              </w:rPr>
            </w:pPr>
            <w:r w:rsidRPr="00CD12EC">
              <w:rPr>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71B7A36B" w14:textId="77777777" w:rsidR="00684066" w:rsidRPr="00CD12EC" w:rsidRDefault="00684066" w:rsidP="00684066">
            <w:pPr>
              <w:spacing w:after="0" w:line="240" w:lineRule="auto"/>
              <w:jc w:val="center"/>
              <w:rPr>
                <w:lang w:val="en-AU"/>
              </w:rPr>
            </w:pPr>
            <w:r w:rsidRPr="00CD12EC">
              <w:rPr>
                <w:lang w:val="en-AU"/>
              </w:rPr>
              <w:t>96.2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D053AAE" w14:textId="77777777" w:rsidR="00684066" w:rsidRPr="00CD12EC" w:rsidRDefault="00684066" w:rsidP="00684066">
            <w:pPr>
              <w:spacing w:after="0" w:line="240" w:lineRule="auto"/>
              <w:jc w:val="center"/>
              <w:rPr>
                <w:lang w:val="en-AU"/>
              </w:rPr>
            </w:pPr>
            <w:r w:rsidRPr="00CD12EC">
              <w:rPr>
                <w:lang w:val="en-AU"/>
              </w:rPr>
              <w:t>9.2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CA8F3F6" w14:textId="77777777" w:rsidR="00684066" w:rsidRPr="00CD12EC" w:rsidRDefault="00684066" w:rsidP="00684066">
            <w:pPr>
              <w:spacing w:after="0" w:line="240" w:lineRule="auto"/>
              <w:jc w:val="center"/>
              <w:rPr>
                <w:lang w:val="en-AU"/>
              </w:rPr>
            </w:pPr>
            <w:r w:rsidRPr="00CD12EC">
              <w:rPr>
                <w:lang w:val="en-AU"/>
              </w:rPr>
              <w:t>0.0</w:t>
            </w:r>
          </w:p>
        </w:tc>
      </w:tr>
    </w:tbl>
    <w:p w14:paraId="59140966" w14:textId="601DF047" w:rsidR="009C2F22" w:rsidRPr="00DF3910" w:rsidRDefault="00B9797C" w:rsidP="009C2F22">
      <w:pPr>
        <w:pStyle w:val="Caption"/>
        <w:rPr>
          <w:lang w:val="en-AU"/>
        </w:rPr>
      </w:pPr>
      <w:r w:rsidRPr="00D3791F">
        <w:rPr>
          <w:noProof/>
          <w:lang w:val="en-AU" w:eastAsia="en-AU"/>
        </w:rPr>
        <w:lastRenderedPageBreak/>
        <w:drawing>
          <wp:anchor distT="0" distB="0" distL="114300" distR="114300" simplePos="0" relativeHeight="251661312" behindDoc="0" locked="0" layoutInCell="1" allowOverlap="1" wp14:anchorId="3FB6DF35" wp14:editId="555246AA">
            <wp:simplePos x="0" y="0"/>
            <wp:positionH relativeFrom="margin">
              <wp:align>left</wp:align>
            </wp:positionH>
            <wp:positionV relativeFrom="paragraph">
              <wp:posOffset>1270</wp:posOffset>
            </wp:positionV>
            <wp:extent cx="5498465" cy="8767445"/>
            <wp:effectExtent l="0" t="0" r="6985" b="0"/>
            <wp:wrapTopAndBottom/>
            <wp:docPr id="12" name="Picture 3" descr="Figure 12. Maps showing the area of exceedance of annual GBR Water Quality Guideline values for total suspended solids (annual mean) from 2002-03 to 2013-14 (continued on next page)." title="Fig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ss_annual_01_v1-01.jpg"/>
                    <pic:cNvPicPr>
                      <a:picLocks noChangeAspect="1" noChangeArrowheads="1"/>
                    </pic:cNvPicPr>
                  </pic:nvPicPr>
                  <pic:blipFill>
                    <a:blip r:embed="rId35" cstate="print">
                      <a:extLst>
                        <a:ext uri="{28A0092B-C50C-407E-A947-70E740481C1C}">
                          <a14:useLocalDpi xmlns:a14="http://schemas.microsoft.com/office/drawing/2010/main"/>
                        </a:ext>
                      </a:extLst>
                    </a:blip>
                    <a:srcRect/>
                    <a:stretch>
                      <a:fillRect/>
                    </a:stretch>
                  </pic:blipFill>
                  <pic:spPr bwMode="auto">
                    <a:xfrm>
                      <a:off x="0" y="0"/>
                      <a:ext cx="5498465" cy="8767445"/>
                    </a:xfrm>
                    <a:prstGeom prst="rect">
                      <a:avLst/>
                    </a:prstGeom>
                    <a:noFill/>
                    <a:ln>
                      <a:noFill/>
                    </a:ln>
                  </pic:spPr>
                </pic:pic>
              </a:graphicData>
            </a:graphic>
            <wp14:sizeRelH relativeFrom="page">
              <wp14:pctWidth>0</wp14:pctWidth>
            </wp14:sizeRelH>
            <wp14:sizeRelV relativeFrom="page">
              <wp14:pctHeight>0</wp14:pctHeight>
            </wp14:sizeRelV>
          </wp:anchor>
        </w:drawing>
      </w:r>
      <w:r w:rsidR="009C2F22" w:rsidRPr="00DF3910">
        <w:rPr>
          <w:lang w:val="en-AU"/>
        </w:rPr>
        <w:t xml:space="preserve">Figure </w:t>
      </w:r>
      <w:r w:rsidR="009C2F22" w:rsidRPr="00DF3910">
        <w:rPr>
          <w:lang w:val="en-AU"/>
        </w:rPr>
        <w:fldChar w:fldCharType="begin"/>
      </w:r>
      <w:r w:rsidR="009C2F22" w:rsidRPr="00DF3910">
        <w:rPr>
          <w:lang w:val="en-AU"/>
        </w:rPr>
        <w:instrText xml:space="preserve"> SEQ Figure \* ARABIC </w:instrText>
      </w:r>
      <w:r w:rsidR="009C2F22" w:rsidRPr="00DF3910">
        <w:rPr>
          <w:lang w:val="en-AU"/>
        </w:rPr>
        <w:fldChar w:fldCharType="separate"/>
      </w:r>
      <w:r w:rsidR="00640E86">
        <w:rPr>
          <w:noProof/>
          <w:lang w:val="en-AU"/>
        </w:rPr>
        <w:t>12</w:t>
      </w:r>
      <w:r w:rsidR="009C2F22" w:rsidRPr="00DF3910">
        <w:rPr>
          <w:noProof/>
          <w:lang w:val="en-AU"/>
        </w:rPr>
        <w:fldChar w:fldCharType="end"/>
      </w:r>
      <w:r w:rsidR="009C2F22" w:rsidRPr="00DF3910">
        <w:rPr>
          <w:lang w:val="en-AU"/>
        </w:rPr>
        <w:t xml:space="preserve">. Maps showing the area of exceedance of </w:t>
      </w:r>
      <w:r w:rsidR="009C2F22">
        <w:rPr>
          <w:lang w:val="en-AU"/>
        </w:rPr>
        <w:t xml:space="preserve">annual GBR Water Quality Guideline </w:t>
      </w:r>
      <w:r w:rsidR="009C2F22" w:rsidRPr="00DF3910">
        <w:rPr>
          <w:lang w:val="en-AU"/>
        </w:rPr>
        <w:t>values for total suspended solids (annua</w:t>
      </w:r>
      <w:r w:rsidR="009C2F22">
        <w:rPr>
          <w:lang w:val="en-AU"/>
        </w:rPr>
        <w:t>l mean) from 2002-03 to 2013-14 (continued on next page).</w:t>
      </w:r>
    </w:p>
    <w:p w14:paraId="11AA9B49" w14:textId="77777777" w:rsidR="009C2F22" w:rsidRPr="00DF3910" w:rsidRDefault="009C2F22" w:rsidP="00684066">
      <w:pPr>
        <w:pStyle w:val="BodyText"/>
        <w:rPr>
          <w:lang w:val="en-AU"/>
        </w:rPr>
      </w:pPr>
    </w:p>
    <w:p w14:paraId="785500D7" w14:textId="5D53A63F" w:rsidR="00684066" w:rsidRPr="00DF3910" w:rsidRDefault="00B9797C" w:rsidP="00684066">
      <w:pPr>
        <w:pStyle w:val="BodyText"/>
        <w:rPr>
          <w:lang w:val="en-AU"/>
        </w:rPr>
      </w:pPr>
      <w:r w:rsidRPr="00D3791F">
        <w:rPr>
          <w:noProof/>
          <w:lang w:val="en-AU" w:eastAsia="en-AU"/>
        </w:rPr>
        <w:drawing>
          <wp:inline distT="0" distB="0" distL="0" distR="0" wp14:anchorId="492A38E7" wp14:editId="4FF2B252">
            <wp:extent cx="5575300" cy="4470400"/>
            <wp:effectExtent l="0" t="0" r="6350" b="6350"/>
            <wp:docPr id="13" name="Picture 4" descr="Figure 12 continued. Maps showing the area of exceedance of annual GBR Water Quality Guideline values for total suspended solids (annual mean) from 2002-03 to 2013-14 (see previous page)." title="figure 12 contin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ss_annual_02_v1-01.jpg"/>
                    <pic:cNvPicPr>
                      <a:picLocks noChangeAspect="1" noChangeArrowheads="1"/>
                    </pic:cNvPicPr>
                  </pic:nvPicPr>
                  <pic:blipFill>
                    <a:blip r:embed="rId36" cstate="print">
                      <a:extLst>
                        <a:ext uri="{28A0092B-C50C-407E-A947-70E740481C1C}">
                          <a14:useLocalDpi xmlns:a14="http://schemas.microsoft.com/office/drawing/2010/main"/>
                        </a:ext>
                      </a:extLst>
                    </a:blip>
                    <a:srcRect/>
                    <a:stretch>
                      <a:fillRect/>
                    </a:stretch>
                  </pic:blipFill>
                  <pic:spPr bwMode="auto">
                    <a:xfrm>
                      <a:off x="0" y="0"/>
                      <a:ext cx="5575300" cy="4470400"/>
                    </a:xfrm>
                    <a:prstGeom prst="rect">
                      <a:avLst/>
                    </a:prstGeom>
                    <a:noFill/>
                    <a:ln>
                      <a:noFill/>
                    </a:ln>
                  </pic:spPr>
                </pic:pic>
              </a:graphicData>
            </a:graphic>
          </wp:inline>
        </w:drawing>
      </w:r>
    </w:p>
    <w:p w14:paraId="700E40B2" w14:textId="5D7DD96C" w:rsidR="00684066" w:rsidRPr="00DF3910" w:rsidRDefault="00684066" w:rsidP="00684066">
      <w:pPr>
        <w:pStyle w:val="Caption"/>
        <w:rPr>
          <w:lang w:val="en-AU"/>
        </w:rPr>
      </w:pPr>
      <w:r w:rsidRPr="00DF3910">
        <w:rPr>
          <w:lang w:val="en-AU"/>
        </w:rPr>
        <w:t>Figure</w:t>
      </w:r>
      <w:r w:rsidR="009C2F22">
        <w:rPr>
          <w:lang w:val="en-AU"/>
        </w:rPr>
        <w:t xml:space="preserve"> 12 continued</w:t>
      </w:r>
      <w:r w:rsidRPr="00DF3910">
        <w:rPr>
          <w:lang w:val="en-AU"/>
        </w:rPr>
        <w:t xml:space="preserve">. Maps showing the area of exceedance of </w:t>
      </w:r>
      <w:r w:rsidR="009C2F22">
        <w:rPr>
          <w:lang w:val="en-AU"/>
        </w:rPr>
        <w:t xml:space="preserve">annual GBR Water Quality </w:t>
      </w:r>
      <w:r w:rsidRPr="00DF3910">
        <w:rPr>
          <w:lang w:val="en-AU"/>
        </w:rPr>
        <w:t>Guideline values for total suspended solids (annua</w:t>
      </w:r>
      <w:r w:rsidR="009C2F22">
        <w:rPr>
          <w:lang w:val="en-AU"/>
        </w:rPr>
        <w:t>l mean) from 2002-03 to 2013-14 (see previous page).</w:t>
      </w:r>
    </w:p>
    <w:p w14:paraId="6DD4F1F6" w14:textId="77777777" w:rsidR="00684066" w:rsidRPr="00DF3910" w:rsidRDefault="00684066" w:rsidP="00684066">
      <w:pPr>
        <w:rPr>
          <w:lang w:val="en-AU"/>
        </w:rPr>
      </w:pPr>
      <w:r w:rsidRPr="00DF3910">
        <w:rPr>
          <w:lang w:val="en-AU"/>
        </w:rPr>
        <w:t>The following tables show the effect of masking enclosed coastal waters on the relative area above threshold for chlorophyll-a from 2002-03 to 2013-14. Values quoted refer to the relative area (%) of the water body where the annual mean value exceeds the WQ Guideline value.</w:t>
      </w:r>
    </w:p>
    <w:p w14:paraId="1D53499A" w14:textId="4690C5EC"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25</w:t>
      </w:r>
      <w:r w:rsidRPr="00DF3910">
        <w:rPr>
          <w:noProof/>
          <w:lang w:val="en-AU"/>
        </w:rPr>
        <w:fldChar w:fldCharType="end"/>
      </w:r>
      <w:r w:rsidRPr="00DF3910">
        <w:rPr>
          <w:lang w:val="en-AU"/>
        </w:rPr>
        <w:t>.  Exceedance of annual TSS thresholds for 2002-03.</w:t>
      </w:r>
    </w:p>
    <w:tbl>
      <w:tblPr>
        <w:tblW w:w="8805" w:type="dxa"/>
        <w:tblInd w:w="92" w:type="dxa"/>
        <w:tblLayout w:type="fixed"/>
        <w:tblLook w:val="0000" w:firstRow="0" w:lastRow="0" w:firstColumn="0" w:lastColumn="0" w:noHBand="0" w:noVBand="0"/>
        <w:tblCaption w:val="Table 25.  Exceedance of annual TSS thresholds for 2002-03."/>
        <w:tblDescription w:val="Table 25.  Exceedance of annual TSS thresholds for 2002-03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0B6933BE"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1F3B6DB1" w14:textId="77777777" w:rsidR="00684066" w:rsidRPr="00CD12EC" w:rsidRDefault="00684066" w:rsidP="00684066">
            <w:pPr>
              <w:spacing w:after="0" w:line="240" w:lineRule="auto"/>
              <w:rPr>
                <w:b/>
                <w:lang w:val="en-AU"/>
              </w:rPr>
            </w:pPr>
            <w:r w:rsidRPr="00CD12EC">
              <w:rPr>
                <w:b/>
                <w:lang w:val="en-AU"/>
              </w:rPr>
              <w:t>NRM region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45EBE37C"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0582F121"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70523770"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5DF2AEB4" w14:textId="77777777" w:rsidR="00684066" w:rsidRPr="00CD12EC" w:rsidRDefault="00684066" w:rsidP="00684066">
            <w:pPr>
              <w:spacing w:after="0" w:line="240" w:lineRule="auto"/>
              <w:rPr>
                <w:b/>
                <w:lang w:val="en-AU"/>
              </w:rPr>
            </w:pPr>
          </w:p>
        </w:tc>
        <w:tc>
          <w:tcPr>
            <w:tcW w:w="1391" w:type="dxa"/>
            <w:tcBorders>
              <w:top w:val="nil"/>
              <w:left w:val="nil"/>
              <w:bottom w:val="single" w:sz="8" w:space="0" w:color="auto"/>
              <w:right w:val="single" w:sz="8" w:space="0" w:color="auto"/>
            </w:tcBorders>
            <w:shd w:val="clear" w:color="auto" w:fill="auto"/>
          </w:tcPr>
          <w:p w14:paraId="42250F73"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22CE8360"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6792B01F"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017B8296" w14:textId="77777777" w:rsidR="00684066" w:rsidRPr="00CD12EC" w:rsidRDefault="00684066" w:rsidP="00684066">
            <w:pPr>
              <w:spacing w:after="0" w:line="240" w:lineRule="auto"/>
              <w:jc w:val="center"/>
              <w:rPr>
                <w:b/>
                <w:lang w:val="en-AU"/>
              </w:rPr>
            </w:pPr>
            <w:r w:rsidRPr="00CD12EC">
              <w:rPr>
                <w:b/>
                <w:lang w:val="en-AU"/>
              </w:rPr>
              <w:t>Open Coastal</w:t>
            </w:r>
          </w:p>
        </w:tc>
        <w:tc>
          <w:tcPr>
            <w:tcW w:w="1134" w:type="dxa"/>
            <w:tcBorders>
              <w:top w:val="nil"/>
              <w:left w:val="nil"/>
              <w:bottom w:val="single" w:sz="8" w:space="0" w:color="auto"/>
              <w:right w:val="single" w:sz="8" w:space="0" w:color="auto"/>
            </w:tcBorders>
            <w:shd w:val="clear" w:color="auto" w:fill="auto"/>
          </w:tcPr>
          <w:p w14:paraId="7A4D687D"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06AE85DE"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4C23699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D25C0D2"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4C62F8F4" w14:textId="77777777" w:rsidR="00684066" w:rsidRPr="00CD12EC" w:rsidRDefault="00684066" w:rsidP="00684066">
            <w:pPr>
              <w:spacing w:after="0" w:line="240" w:lineRule="auto"/>
              <w:jc w:val="center"/>
              <w:rPr>
                <w:lang w:val="en-AU"/>
              </w:rPr>
            </w:pPr>
            <w:r w:rsidRPr="00CD12EC">
              <w:rPr>
                <w:lang w:val="en-AU"/>
              </w:rPr>
              <w:t>35.3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BF5791E" w14:textId="77777777" w:rsidR="00684066" w:rsidRPr="00CD12EC" w:rsidRDefault="00684066" w:rsidP="00684066">
            <w:pPr>
              <w:spacing w:after="0" w:line="240" w:lineRule="auto"/>
              <w:jc w:val="center"/>
              <w:rPr>
                <w:lang w:val="en-AU"/>
              </w:rPr>
            </w:pPr>
            <w:r w:rsidRPr="00CD12EC">
              <w:rPr>
                <w:lang w:val="en-AU"/>
              </w:rPr>
              <w:t>4.3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3342A85" w14:textId="77777777" w:rsidR="00684066" w:rsidRPr="00CD12EC" w:rsidRDefault="00684066" w:rsidP="00684066">
            <w:pPr>
              <w:spacing w:after="0" w:line="240" w:lineRule="auto"/>
              <w:jc w:val="center"/>
              <w:rPr>
                <w:lang w:val="en-AU"/>
              </w:rPr>
            </w:pPr>
            <w:r w:rsidRPr="00CD12EC">
              <w:rPr>
                <w:lang w:val="en-AU"/>
              </w:rPr>
              <w:t>9.8</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63501A1D" w14:textId="77777777" w:rsidR="00684066" w:rsidRPr="00CD12EC" w:rsidRDefault="00684066" w:rsidP="00684066">
            <w:pPr>
              <w:spacing w:after="0" w:line="240" w:lineRule="auto"/>
              <w:jc w:val="center"/>
              <w:rPr>
                <w:lang w:val="en-AU"/>
              </w:rPr>
            </w:pPr>
            <w:r w:rsidRPr="00CD12EC">
              <w:rPr>
                <w:lang w:val="en-AU"/>
              </w:rPr>
              <w:t>10.6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306B6A9" w14:textId="77777777" w:rsidR="00684066" w:rsidRPr="00CD12EC" w:rsidRDefault="00684066" w:rsidP="00684066">
            <w:pPr>
              <w:spacing w:after="0" w:line="240" w:lineRule="auto"/>
              <w:jc w:val="center"/>
              <w:rPr>
                <w:lang w:val="en-AU"/>
              </w:rPr>
            </w:pPr>
            <w:r w:rsidRPr="00CD12EC">
              <w:rPr>
                <w:lang w:val="en-AU"/>
              </w:rPr>
              <w:t>3.0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39A28FF" w14:textId="77777777" w:rsidR="00684066" w:rsidRPr="00CD12EC" w:rsidRDefault="00684066" w:rsidP="00684066">
            <w:pPr>
              <w:spacing w:after="0" w:line="240" w:lineRule="auto"/>
              <w:jc w:val="center"/>
              <w:rPr>
                <w:lang w:val="en-AU"/>
              </w:rPr>
            </w:pPr>
            <w:r w:rsidRPr="00CD12EC">
              <w:rPr>
                <w:lang w:val="en-AU"/>
              </w:rPr>
              <w:t>9.8</w:t>
            </w:r>
          </w:p>
        </w:tc>
      </w:tr>
      <w:tr w:rsidR="00684066" w:rsidRPr="00CD12EC" w14:paraId="11A0FBF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595E2F4"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6230671B" w14:textId="77777777" w:rsidR="00684066" w:rsidRPr="00CD12EC" w:rsidRDefault="00684066" w:rsidP="00684066">
            <w:pPr>
              <w:spacing w:after="0" w:line="240" w:lineRule="auto"/>
              <w:jc w:val="center"/>
              <w:rPr>
                <w:lang w:val="en-AU"/>
              </w:rPr>
            </w:pPr>
            <w:r w:rsidRPr="00CD12EC">
              <w:rPr>
                <w:lang w:val="en-AU"/>
              </w:rPr>
              <w:t>41.9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5F0670C" w14:textId="77777777" w:rsidR="00684066" w:rsidRPr="00CD12EC" w:rsidRDefault="00684066" w:rsidP="00684066">
            <w:pPr>
              <w:spacing w:after="0" w:line="240" w:lineRule="auto"/>
              <w:jc w:val="center"/>
              <w:rPr>
                <w:lang w:val="en-AU"/>
              </w:rPr>
            </w:pPr>
            <w:r w:rsidRPr="00CD12EC">
              <w:rPr>
                <w:lang w:val="en-AU"/>
              </w:rPr>
              <w:t>4.0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2AE3B4F" w14:textId="77777777" w:rsidR="00684066" w:rsidRPr="00CD12EC" w:rsidRDefault="00684066" w:rsidP="00684066">
            <w:pPr>
              <w:spacing w:after="0" w:line="240" w:lineRule="auto"/>
              <w:jc w:val="center"/>
              <w:rPr>
                <w:lang w:val="en-AU"/>
              </w:rPr>
            </w:pPr>
            <w:r w:rsidRPr="00CD12EC">
              <w:rPr>
                <w:lang w:val="en-AU"/>
              </w:rPr>
              <w:t>2.2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1261A99" w14:textId="77777777" w:rsidR="00684066" w:rsidRPr="00CD12EC" w:rsidRDefault="00684066" w:rsidP="00684066">
            <w:pPr>
              <w:spacing w:after="0" w:line="240" w:lineRule="auto"/>
              <w:jc w:val="center"/>
              <w:rPr>
                <w:lang w:val="en-AU"/>
              </w:rPr>
            </w:pPr>
            <w:r w:rsidRPr="00CD12EC">
              <w:rPr>
                <w:lang w:val="en-AU"/>
              </w:rPr>
              <w:t>28.9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DD70B56" w14:textId="77777777" w:rsidR="00684066" w:rsidRPr="00CD12EC" w:rsidRDefault="00684066" w:rsidP="00684066">
            <w:pPr>
              <w:spacing w:after="0" w:line="240" w:lineRule="auto"/>
              <w:jc w:val="center"/>
              <w:rPr>
                <w:lang w:val="en-AU"/>
              </w:rPr>
            </w:pPr>
            <w:r w:rsidRPr="00CD12EC">
              <w:rPr>
                <w:lang w:val="en-AU"/>
              </w:rPr>
              <w:t>2.1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DDAE571" w14:textId="77777777" w:rsidR="00684066" w:rsidRPr="00CD12EC" w:rsidRDefault="00684066" w:rsidP="00684066">
            <w:pPr>
              <w:spacing w:after="0" w:line="240" w:lineRule="auto"/>
              <w:jc w:val="center"/>
              <w:rPr>
                <w:lang w:val="en-AU"/>
              </w:rPr>
            </w:pPr>
            <w:r w:rsidRPr="00CD12EC">
              <w:rPr>
                <w:lang w:val="en-AU"/>
              </w:rPr>
              <w:t>2.2</w:t>
            </w:r>
          </w:p>
        </w:tc>
      </w:tr>
      <w:tr w:rsidR="00684066" w:rsidRPr="00CD12EC" w14:paraId="00D9BF5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7EFEDE0"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7A85A9D3" w14:textId="77777777" w:rsidR="00684066" w:rsidRPr="00CD12EC" w:rsidRDefault="00684066" w:rsidP="00684066">
            <w:pPr>
              <w:spacing w:after="0" w:line="240" w:lineRule="auto"/>
              <w:jc w:val="center"/>
              <w:rPr>
                <w:lang w:val="en-AU"/>
              </w:rPr>
            </w:pPr>
            <w:r w:rsidRPr="00CD12EC">
              <w:rPr>
                <w:lang w:val="en-AU"/>
              </w:rPr>
              <w:t>41.9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4D102BA" w14:textId="77777777" w:rsidR="00684066" w:rsidRPr="00CD12EC" w:rsidRDefault="00684066" w:rsidP="00684066">
            <w:pPr>
              <w:spacing w:after="0" w:line="240" w:lineRule="auto"/>
              <w:jc w:val="center"/>
              <w:rPr>
                <w:lang w:val="en-AU"/>
              </w:rPr>
            </w:pPr>
            <w:r w:rsidRPr="00CD12EC">
              <w:rPr>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1629C2C" w14:textId="77777777" w:rsidR="00684066" w:rsidRPr="00CD12EC" w:rsidRDefault="00684066" w:rsidP="00684066">
            <w:pPr>
              <w:spacing w:after="0" w:line="240" w:lineRule="auto"/>
              <w:jc w:val="center"/>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0F0E0E8B" w14:textId="77777777" w:rsidR="00684066" w:rsidRPr="00CD12EC" w:rsidRDefault="00684066" w:rsidP="00684066">
            <w:pPr>
              <w:spacing w:after="0" w:line="240" w:lineRule="auto"/>
              <w:jc w:val="center"/>
              <w:rPr>
                <w:lang w:val="en-AU"/>
              </w:rPr>
            </w:pPr>
            <w:r w:rsidRPr="00CD12EC">
              <w:rPr>
                <w:lang w:val="en-AU"/>
              </w:rPr>
              <w:t>28.0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95093B5" w14:textId="77777777" w:rsidR="00684066" w:rsidRPr="00CD12EC" w:rsidRDefault="00684066" w:rsidP="00684066">
            <w:pPr>
              <w:spacing w:after="0" w:line="240" w:lineRule="auto"/>
              <w:jc w:val="center"/>
              <w:rPr>
                <w:lang w:val="en-AU"/>
              </w:rPr>
            </w:pPr>
            <w:r w:rsidRPr="00CD12EC">
              <w:rPr>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33F5CD9" w14:textId="77777777" w:rsidR="00684066" w:rsidRPr="00CD12EC" w:rsidRDefault="00684066" w:rsidP="00684066">
            <w:pPr>
              <w:spacing w:after="0" w:line="240" w:lineRule="auto"/>
              <w:jc w:val="center"/>
              <w:rPr>
                <w:lang w:val="en-AU"/>
              </w:rPr>
            </w:pPr>
            <w:r w:rsidRPr="00CD12EC">
              <w:rPr>
                <w:lang w:val="en-AU"/>
              </w:rPr>
              <w:t>0.2</w:t>
            </w:r>
          </w:p>
        </w:tc>
      </w:tr>
      <w:tr w:rsidR="00684066" w:rsidRPr="00CD12EC" w14:paraId="6A22CBF5"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3C8EEDAF"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241346E" w14:textId="77777777" w:rsidR="00684066" w:rsidRPr="00CD12EC" w:rsidRDefault="00684066" w:rsidP="00684066">
            <w:pPr>
              <w:spacing w:after="0" w:line="240" w:lineRule="auto"/>
              <w:jc w:val="center"/>
              <w:rPr>
                <w:lang w:val="en-AU"/>
              </w:rPr>
            </w:pPr>
            <w:r w:rsidRPr="00CD12EC">
              <w:rPr>
                <w:lang w:val="en-AU"/>
              </w:rPr>
              <w:t>36.6</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2A854DCF" w14:textId="77777777" w:rsidR="00684066" w:rsidRPr="00CD12EC" w:rsidRDefault="00684066" w:rsidP="00684066">
            <w:pPr>
              <w:spacing w:after="0" w:line="240" w:lineRule="auto"/>
              <w:jc w:val="center"/>
              <w:rPr>
                <w:lang w:val="en-AU"/>
              </w:rPr>
            </w:pPr>
            <w:r w:rsidRPr="00CD12EC">
              <w:rPr>
                <w:lang w:val="en-AU"/>
              </w:rPr>
              <w:t>9.4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706BC9D" w14:textId="77777777" w:rsidR="00684066" w:rsidRPr="00CD12EC" w:rsidRDefault="00684066" w:rsidP="00684066">
            <w:pPr>
              <w:spacing w:after="0" w:line="240" w:lineRule="auto"/>
              <w:jc w:val="center"/>
              <w:rPr>
                <w:lang w:val="en-AU"/>
              </w:rPr>
            </w:pPr>
            <w:r w:rsidRPr="00CD12EC">
              <w:rPr>
                <w:lang w:val="en-AU"/>
              </w:rPr>
              <w:t>13.0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387EB8A4" w14:textId="77777777" w:rsidR="00684066" w:rsidRPr="00CD12EC" w:rsidRDefault="00684066" w:rsidP="00684066">
            <w:pPr>
              <w:spacing w:after="0" w:line="240" w:lineRule="auto"/>
              <w:jc w:val="center"/>
              <w:rPr>
                <w:lang w:val="en-AU"/>
              </w:rPr>
            </w:pPr>
            <w:r w:rsidRPr="00CD12EC">
              <w:rPr>
                <w:lang w:val="en-AU"/>
              </w:rPr>
              <w:t>27.9</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07E2ABD" w14:textId="77777777" w:rsidR="00684066" w:rsidRPr="00CD12EC" w:rsidRDefault="00684066" w:rsidP="00684066">
            <w:pPr>
              <w:spacing w:after="0" w:line="240" w:lineRule="auto"/>
              <w:jc w:val="center"/>
              <w:rPr>
                <w:lang w:val="en-AU"/>
              </w:rPr>
            </w:pPr>
            <w:r w:rsidRPr="00CD12EC">
              <w:rPr>
                <w:lang w:val="en-AU"/>
              </w:rPr>
              <w:t>9.4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33A9996" w14:textId="77777777" w:rsidR="00684066" w:rsidRPr="00CD12EC" w:rsidRDefault="00684066" w:rsidP="00684066">
            <w:pPr>
              <w:spacing w:after="0" w:line="240" w:lineRule="auto"/>
              <w:jc w:val="center"/>
              <w:rPr>
                <w:lang w:val="en-AU"/>
              </w:rPr>
            </w:pPr>
            <w:r w:rsidRPr="00CD12EC">
              <w:rPr>
                <w:lang w:val="en-AU"/>
              </w:rPr>
              <w:t>13.0</w:t>
            </w:r>
          </w:p>
        </w:tc>
      </w:tr>
      <w:tr w:rsidR="00684066" w:rsidRPr="00CD12EC" w14:paraId="2FBF143A"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3F7663F"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551A5C79" w14:textId="77777777" w:rsidR="00684066" w:rsidRPr="00CD12EC" w:rsidRDefault="00684066" w:rsidP="00684066">
            <w:pPr>
              <w:spacing w:after="0" w:line="240" w:lineRule="auto"/>
              <w:jc w:val="center"/>
              <w:rPr>
                <w:lang w:val="en-AU"/>
              </w:rPr>
            </w:pPr>
            <w:r w:rsidRPr="00CD12EC">
              <w:rPr>
                <w:lang w:val="en-AU"/>
              </w:rPr>
              <w:t>43.1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F5A62C6" w14:textId="77777777" w:rsidR="00684066" w:rsidRPr="00CD12EC" w:rsidRDefault="00684066" w:rsidP="00684066">
            <w:pPr>
              <w:spacing w:after="0" w:line="240" w:lineRule="auto"/>
              <w:jc w:val="center"/>
              <w:rPr>
                <w:lang w:val="en-AU"/>
              </w:rPr>
            </w:pPr>
            <w:r w:rsidRPr="00CD12EC">
              <w:rPr>
                <w:lang w:val="en-AU"/>
              </w:rPr>
              <w:t>2.8</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798C3771" w14:textId="77777777" w:rsidR="00684066" w:rsidRPr="00CD12EC" w:rsidRDefault="00684066" w:rsidP="00684066">
            <w:pPr>
              <w:spacing w:after="0" w:line="240" w:lineRule="auto"/>
              <w:jc w:val="center"/>
              <w:rPr>
                <w:lang w:val="en-AU"/>
              </w:rPr>
            </w:pPr>
            <w:r w:rsidRPr="00CD12EC">
              <w:rPr>
                <w:lang w:val="en-AU"/>
              </w:rPr>
              <w:t>3.0</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1337F173" w14:textId="77777777" w:rsidR="00684066" w:rsidRPr="00CD12EC" w:rsidRDefault="00684066" w:rsidP="00684066">
            <w:pPr>
              <w:spacing w:after="0" w:line="240" w:lineRule="auto"/>
              <w:jc w:val="center"/>
              <w:rPr>
                <w:lang w:val="en-AU"/>
              </w:rPr>
            </w:pPr>
            <w:r w:rsidRPr="00CD12EC">
              <w:rPr>
                <w:lang w:val="en-AU"/>
              </w:rPr>
              <w:t>25.0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43684F1" w14:textId="77777777" w:rsidR="00684066" w:rsidRPr="00CD12EC" w:rsidRDefault="00684066" w:rsidP="00684066">
            <w:pPr>
              <w:spacing w:after="0" w:line="240" w:lineRule="auto"/>
              <w:jc w:val="center"/>
              <w:rPr>
                <w:lang w:val="en-AU"/>
              </w:rPr>
            </w:pPr>
            <w:r w:rsidRPr="00CD12EC">
              <w:rPr>
                <w:lang w:val="en-AU"/>
              </w:rPr>
              <w:t>2.5</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1A970C49" w14:textId="77777777" w:rsidR="00684066" w:rsidRPr="00CD12EC" w:rsidRDefault="00684066" w:rsidP="00684066">
            <w:pPr>
              <w:spacing w:after="0" w:line="240" w:lineRule="auto"/>
              <w:jc w:val="center"/>
              <w:rPr>
                <w:lang w:val="en-AU"/>
              </w:rPr>
            </w:pPr>
            <w:r w:rsidRPr="00CD12EC">
              <w:rPr>
                <w:lang w:val="en-AU"/>
              </w:rPr>
              <w:t>3.0</w:t>
            </w:r>
          </w:p>
        </w:tc>
      </w:tr>
      <w:tr w:rsidR="00684066" w:rsidRPr="00CD12EC" w14:paraId="2FCD291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077C864"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tcPr>
          <w:p w14:paraId="1E4F7D92" w14:textId="77777777" w:rsidR="00684066" w:rsidRPr="00CD12EC" w:rsidRDefault="00684066" w:rsidP="00684066">
            <w:pPr>
              <w:spacing w:after="0" w:line="240" w:lineRule="auto"/>
              <w:jc w:val="center"/>
              <w:rPr>
                <w:lang w:val="en-AU"/>
              </w:rPr>
            </w:pPr>
            <w:r w:rsidRPr="00CD12EC">
              <w:rPr>
                <w:lang w:val="en-AU"/>
              </w:rPr>
              <w:t>22.3</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6A910A53" w14:textId="77777777" w:rsidR="00684066" w:rsidRPr="00CD12EC" w:rsidRDefault="00684066" w:rsidP="00684066">
            <w:pPr>
              <w:spacing w:after="0" w:line="240" w:lineRule="auto"/>
              <w:jc w:val="center"/>
              <w:rPr>
                <w:lang w:val="en-AU"/>
              </w:rPr>
            </w:pPr>
            <w:r w:rsidRPr="00CD12EC">
              <w:rPr>
                <w:lang w:val="en-AU"/>
              </w:rPr>
              <w:t>1.0</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59460C82" w14:textId="77777777" w:rsidR="00684066" w:rsidRPr="00CD12EC" w:rsidRDefault="00684066" w:rsidP="00684066">
            <w:pPr>
              <w:spacing w:after="0" w:line="240" w:lineRule="auto"/>
              <w:jc w:val="center"/>
              <w:rPr>
                <w:lang w:val="en-AU"/>
              </w:rPr>
            </w:pPr>
            <w:r w:rsidRPr="00CD12EC">
              <w:rPr>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tcPr>
          <w:p w14:paraId="6F5AC8D1" w14:textId="77777777" w:rsidR="00684066" w:rsidRPr="00CD12EC" w:rsidRDefault="00684066" w:rsidP="00684066">
            <w:pPr>
              <w:spacing w:after="0" w:line="240" w:lineRule="auto"/>
              <w:jc w:val="center"/>
              <w:rPr>
                <w:lang w:val="en-AU"/>
              </w:rPr>
            </w:pPr>
            <w:r w:rsidRPr="00CD12EC">
              <w:rPr>
                <w:lang w:val="en-AU"/>
              </w:rPr>
              <w:t>2.1</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08D6E1DB" w14:textId="77777777" w:rsidR="00684066" w:rsidRPr="00CD12EC" w:rsidRDefault="00684066" w:rsidP="00684066">
            <w:pPr>
              <w:spacing w:after="0" w:line="240" w:lineRule="auto"/>
              <w:jc w:val="center"/>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tcPr>
          <w:p w14:paraId="36A33FA3" w14:textId="77777777" w:rsidR="00684066" w:rsidRPr="00CD12EC" w:rsidRDefault="00684066" w:rsidP="00684066">
            <w:pPr>
              <w:spacing w:after="0" w:line="240" w:lineRule="auto"/>
              <w:jc w:val="center"/>
              <w:rPr>
                <w:lang w:val="en-AU"/>
              </w:rPr>
            </w:pPr>
            <w:r w:rsidRPr="00CD12EC">
              <w:rPr>
                <w:lang w:val="en-AU"/>
              </w:rPr>
              <w:t>0.4</w:t>
            </w:r>
          </w:p>
        </w:tc>
      </w:tr>
    </w:tbl>
    <w:p w14:paraId="6CADCE70" w14:textId="1A429D38" w:rsidR="00684066" w:rsidRPr="00DF3910" w:rsidRDefault="00684066" w:rsidP="00684066">
      <w:pPr>
        <w:pStyle w:val="Caption"/>
        <w:rPr>
          <w:lang w:val="en-AU"/>
        </w:rPr>
      </w:pPr>
      <w:r w:rsidRPr="00DF3910">
        <w:rPr>
          <w:lang w:val="en-AU"/>
        </w:rPr>
        <w:br w:type="page"/>
      </w:r>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26</w:t>
      </w:r>
      <w:r w:rsidRPr="00DF3910">
        <w:rPr>
          <w:noProof/>
          <w:lang w:val="en-AU"/>
        </w:rPr>
        <w:fldChar w:fldCharType="end"/>
      </w:r>
      <w:r w:rsidRPr="00DF3910">
        <w:rPr>
          <w:lang w:val="en-AU"/>
        </w:rPr>
        <w:t>.  Exceedance of annual TSS thresholds for 2003-04.</w:t>
      </w:r>
    </w:p>
    <w:tbl>
      <w:tblPr>
        <w:tblW w:w="8805" w:type="dxa"/>
        <w:tblInd w:w="92" w:type="dxa"/>
        <w:tblLayout w:type="fixed"/>
        <w:tblLook w:val="0000" w:firstRow="0" w:lastRow="0" w:firstColumn="0" w:lastColumn="0" w:noHBand="0" w:noVBand="0"/>
        <w:tblCaption w:val="Table 26.  Exceedance of annual TSS thresholds for 2003-04."/>
        <w:tblDescription w:val="Table 26.  Exceedance of annual TSS thresholds for 2003-04.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3F80C62F" w14:textId="77777777">
        <w:trPr>
          <w:trHeight w:val="350"/>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62D58749"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34B3EB3D"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75545654"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1073BE2E"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4A3FC1AE"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0AF60A6E"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1BFAC5C0"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7E811B88"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3A0A26DE"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3281F33B"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3E5CFD71" w14:textId="77777777" w:rsidR="00684066" w:rsidRPr="00CD12EC" w:rsidRDefault="00684066" w:rsidP="00684066">
            <w:pPr>
              <w:spacing w:after="0"/>
              <w:rPr>
                <w:lang w:val="en-AU"/>
              </w:rPr>
            </w:pPr>
            <w:r w:rsidRPr="00CD12EC">
              <w:rPr>
                <w:lang w:val="en-AU"/>
              </w:rPr>
              <w:t>Offshore</w:t>
            </w:r>
          </w:p>
        </w:tc>
      </w:tr>
      <w:tr w:rsidR="00684066" w:rsidRPr="00CD12EC" w14:paraId="77F98BD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353B44A"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3862F4" w14:textId="77777777" w:rsidR="00684066" w:rsidRPr="00CD12EC" w:rsidRDefault="00684066" w:rsidP="00684066">
            <w:pPr>
              <w:spacing w:after="0"/>
              <w:rPr>
                <w:lang w:val="en-AU"/>
              </w:rPr>
            </w:pPr>
            <w:r w:rsidRPr="00CD12EC">
              <w:rPr>
                <w:lang w:val="en-AU"/>
              </w:rPr>
              <w:t>50.8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39364E" w14:textId="77777777" w:rsidR="00684066" w:rsidRPr="00CD12EC" w:rsidRDefault="00684066" w:rsidP="00684066">
            <w:pPr>
              <w:spacing w:after="0"/>
              <w:rPr>
                <w:lang w:val="en-AU"/>
              </w:rPr>
            </w:pPr>
            <w:r w:rsidRPr="00CD12EC">
              <w:rPr>
                <w:lang w:val="en-AU"/>
              </w:rPr>
              <w:t>6.9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E53E5A" w14:textId="77777777" w:rsidR="00684066" w:rsidRPr="00CD12EC" w:rsidRDefault="00684066" w:rsidP="00684066">
            <w:pPr>
              <w:spacing w:after="0"/>
              <w:rPr>
                <w:lang w:val="en-AU"/>
              </w:rPr>
            </w:pPr>
            <w:r w:rsidRPr="00CD12EC">
              <w:rPr>
                <w:lang w:val="en-AU"/>
              </w:rPr>
              <w:t>8.6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95F1D0" w14:textId="77777777" w:rsidR="00684066" w:rsidRPr="00CD12EC" w:rsidRDefault="00684066" w:rsidP="00684066">
            <w:pPr>
              <w:spacing w:after="0"/>
              <w:rPr>
                <w:lang w:val="en-AU"/>
              </w:rPr>
            </w:pPr>
            <w:r w:rsidRPr="00CD12EC">
              <w:rPr>
                <w:lang w:val="en-AU"/>
              </w:rPr>
              <w:t>30.1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6AA0B7" w14:textId="77777777" w:rsidR="00684066" w:rsidRPr="00CD12EC" w:rsidRDefault="00684066" w:rsidP="00684066">
            <w:pPr>
              <w:spacing w:after="0"/>
              <w:rPr>
                <w:lang w:val="en-AU"/>
              </w:rPr>
            </w:pPr>
            <w:r w:rsidRPr="00CD12EC">
              <w:rPr>
                <w:lang w:val="en-AU"/>
              </w:rPr>
              <w:t>5.5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A45263" w14:textId="77777777" w:rsidR="00684066" w:rsidRPr="00CD12EC" w:rsidRDefault="00684066" w:rsidP="00684066">
            <w:pPr>
              <w:spacing w:after="0"/>
              <w:rPr>
                <w:lang w:val="en-AU"/>
              </w:rPr>
            </w:pPr>
            <w:r w:rsidRPr="00CD12EC">
              <w:rPr>
                <w:lang w:val="en-AU"/>
              </w:rPr>
              <w:t>8.7</w:t>
            </w:r>
          </w:p>
        </w:tc>
      </w:tr>
      <w:tr w:rsidR="00684066" w:rsidRPr="00CD12EC" w14:paraId="231EF32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B776657"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9DF557" w14:textId="77777777" w:rsidR="00684066" w:rsidRPr="00CD12EC" w:rsidRDefault="00684066" w:rsidP="00684066">
            <w:pPr>
              <w:spacing w:after="0"/>
              <w:rPr>
                <w:lang w:val="en-AU"/>
              </w:rPr>
            </w:pPr>
            <w:r w:rsidRPr="00CD12EC">
              <w:rPr>
                <w:lang w:val="en-AU"/>
              </w:rPr>
              <w:t>56.8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D9ED5D" w14:textId="77777777" w:rsidR="00684066" w:rsidRPr="00CD12EC" w:rsidRDefault="00684066" w:rsidP="00684066">
            <w:pPr>
              <w:spacing w:after="0"/>
              <w:rPr>
                <w:lang w:val="en-AU"/>
              </w:rPr>
            </w:pPr>
            <w:r w:rsidRPr="00CD12EC">
              <w:rPr>
                <w:lang w:val="en-AU"/>
              </w:rPr>
              <w:t>5.7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73CBD9" w14:textId="77777777" w:rsidR="00684066" w:rsidRPr="00CD12EC" w:rsidRDefault="00684066" w:rsidP="00684066">
            <w:pPr>
              <w:spacing w:after="0"/>
              <w:rPr>
                <w:lang w:val="en-AU"/>
              </w:rPr>
            </w:pPr>
            <w:r w:rsidRPr="00CD12EC">
              <w:rPr>
                <w:lang w:val="en-AU"/>
              </w:rPr>
              <w:t>1.6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600D1C" w14:textId="77777777" w:rsidR="00684066" w:rsidRPr="00CD12EC" w:rsidRDefault="00684066" w:rsidP="00684066">
            <w:pPr>
              <w:spacing w:after="0"/>
              <w:rPr>
                <w:lang w:val="en-AU"/>
              </w:rPr>
            </w:pPr>
            <w:r w:rsidRPr="00CD12EC">
              <w:rPr>
                <w:lang w:val="en-AU"/>
              </w:rPr>
              <w:t>47.2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E3DDBD" w14:textId="77777777" w:rsidR="00684066" w:rsidRPr="00CD12EC" w:rsidRDefault="00684066" w:rsidP="00684066">
            <w:pPr>
              <w:spacing w:after="0"/>
              <w:rPr>
                <w:lang w:val="en-AU"/>
              </w:rPr>
            </w:pPr>
            <w:r w:rsidRPr="00CD12EC">
              <w:rPr>
                <w:lang w:val="en-AU"/>
              </w:rPr>
              <w:t>4.0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BE6B16" w14:textId="77777777" w:rsidR="00684066" w:rsidRPr="00CD12EC" w:rsidRDefault="00684066" w:rsidP="00684066">
            <w:pPr>
              <w:spacing w:after="0"/>
              <w:rPr>
                <w:lang w:val="en-AU"/>
              </w:rPr>
            </w:pPr>
            <w:r w:rsidRPr="00CD12EC">
              <w:rPr>
                <w:lang w:val="en-AU"/>
              </w:rPr>
              <w:t>1.6</w:t>
            </w:r>
          </w:p>
        </w:tc>
      </w:tr>
      <w:tr w:rsidR="00684066" w:rsidRPr="00CD12EC" w14:paraId="7C6FF0F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562CF92"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C1FAEA" w14:textId="77777777" w:rsidR="00684066" w:rsidRPr="00CD12EC" w:rsidRDefault="00684066" w:rsidP="00684066">
            <w:pPr>
              <w:spacing w:after="0"/>
              <w:rPr>
                <w:lang w:val="en-AU"/>
              </w:rPr>
            </w:pPr>
            <w:r w:rsidRPr="00CD12EC">
              <w:rPr>
                <w:lang w:val="en-AU"/>
              </w:rPr>
              <w:t>48.7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C3CBFC" w14:textId="77777777" w:rsidR="00684066" w:rsidRPr="00CD12EC" w:rsidRDefault="00684066" w:rsidP="00684066">
            <w:pPr>
              <w:spacing w:after="0"/>
              <w:rPr>
                <w:lang w:val="en-AU"/>
              </w:rPr>
            </w:pPr>
            <w:r w:rsidRPr="00CD12EC">
              <w:rPr>
                <w:lang w:val="en-AU"/>
              </w:rPr>
              <w:t>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754862" w14:textId="77777777" w:rsidR="00684066" w:rsidRPr="00CD12EC" w:rsidRDefault="00684066" w:rsidP="00684066">
            <w:pPr>
              <w:spacing w:after="0"/>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66962B" w14:textId="77777777" w:rsidR="00684066" w:rsidRPr="00CD12EC" w:rsidRDefault="00684066" w:rsidP="00684066">
            <w:pPr>
              <w:spacing w:after="0"/>
              <w:rPr>
                <w:lang w:val="en-AU"/>
              </w:rPr>
            </w:pPr>
            <w:r w:rsidRPr="00CD12EC">
              <w:rPr>
                <w:lang w:val="en-AU"/>
              </w:rPr>
              <w:t>36.6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9BBCCD" w14:textId="77777777" w:rsidR="00684066" w:rsidRPr="00CD12EC" w:rsidRDefault="00684066" w:rsidP="00684066">
            <w:pPr>
              <w:spacing w:after="0"/>
              <w:rPr>
                <w:lang w:val="en-AU"/>
              </w:rPr>
            </w:pPr>
            <w:r w:rsidRPr="00CD12EC">
              <w:rPr>
                <w:lang w:val="en-AU"/>
              </w:rPr>
              <w:t>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A6BB66" w14:textId="77777777" w:rsidR="00684066" w:rsidRPr="00CD12EC" w:rsidRDefault="00684066" w:rsidP="00684066">
            <w:pPr>
              <w:spacing w:after="0"/>
              <w:rPr>
                <w:lang w:val="en-AU"/>
              </w:rPr>
            </w:pPr>
            <w:r w:rsidRPr="00CD12EC">
              <w:rPr>
                <w:lang w:val="en-AU"/>
              </w:rPr>
              <w:t>0.2</w:t>
            </w:r>
          </w:p>
        </w:tc>
      </w:tr>
      <w:tr w:rsidR="00684066" w:rsidRPr="00CD12EC" w14:paraId="360CE680"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6D7D68A3"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2414BF" w14:textId="77777777" w:rsidR="00684066" w:rsidRPr="00CD12EC" w:rsidRDefault="00684066" w:rsidP="00684066">
            <w:pPr>
              <w:spacing w:after="0"/>
              <w:rPr>
                <w:lang w:val="en-AU"/>
              </w:rPr>
            </w:pPr>
            <w:r w:rsidRPr="00CD12EC">
              <w:rPr>
                <w:lang w:val="en-AU"/>
              </w:rPr>
              <w:t>35.5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3CD401" w14:textId="77777777" w:rsidR="00684066" w:rsidRPr="00CD12EC" w:rsidRDefault="00684066" w:rsidP="00684066">
            <w:pPr>
              <w:spacing w:after="0"/>
              <w:rPr>
                <w:lang w:val="en-AU"/>
              </w:rPr>
            </w:pPr>
            <w:r w:rsidRPr="00CD12EC">
              <w:rPr>
                <w:lang w:val="en-AU"/>
              </w:rPr>
              <w:t>7.9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9E0481" w14:textId="77777777" w:rsidR="00684066" w:rsidRPr="00CD12EC" w:rsidRDefault="00684066" w:rsidP="00684066">
            <w:pPr>
              <w:spacing w:after="0"/>
              <w:rPr>
                <w:lang w:val="en-AU"/>
              </w:rPr>
            </w:pPr>
            <w:r w:rsidRPr="00CD12EC">
              <w:rPr>
                <w:lang w:val="en-AU"/>
              </w:rPr>
              <w:t>9.9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1F900B" w14:textId="77777777" w:rsidR="00684066" w:rsidRPr="00CD12EC" w:rsidRDefault="00684066" w:rsidP="00684066">
            <w:pPr>
              <w:spacing w:after="0"/>
              <w:rPr>
                <w:lang w:val="en-AU"/>
              </w:rPr>
            </w:pPr>
            <w:r w:rsidRPr="00CD12EC">
              <w:rPr>
                <w:lang w:val="en-AU"/>
              </w:rPr>
              <w:t>26.3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E5E545" w14:textId="77777777" w:rsidR="00684066" w:rsidRPr="00CD12EC" w:rsidRDefault="00684066" w:rsidP="00684066">
            <w:pPr>
              <w:spacing w:after="0"/>
              <w:rPr>
                <w:lang w:val="en-AU"/>
              </w:rPr>
            </w:pPr>
            <w:r w:rsidRPr="00CD12EC">
              <w:rPr>
                <w:lang w:val="en-AU"/>
              </w:rPr>
              <w:t>7.9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993180" w14:textId="77777777" w:rsidR="00684066" w:rsidRPr="00CD12EC" w:rsidRDefault="00684066" w:rsidP="00684066">
            <w:pPr>
              <w:spacing w:after="0"/>
              <w:rPr>
                <w:lang w:val="en-AU"/>
              </w:rPr>
            </w:pPr>
            <w:r w:rsidRPr="00CD12EC">
              <w:rPr>
                <w:lang w:val="en-AU"/>
              </w:rPr>
              <w:t>9.9</w:t>
            </w:r>
          </w:p>
        </w:tc>
      </w:tr>
      <w:tr w:rsidR="00684066" w:rsidRPr="00CD12EC" w14:paraId="3F76E7D8"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7F37EAA"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4F0225" w14:textId="77777777" w:rsidR="00684066" w:rsidRPr="00CD12EC" w:rsidRDefault="00684066" w:rsidP="00684066">
            <w:pPr>
              <w:spacing w:after="0"/>
              <w:rPr>
                <w:lang w:val="en-AU"/>
              </w:rPr>
            </w:pPr>
            <w:r w:rsidRPr="00CD12EC">
              <w:rPr>
                <w:lang w:val="en-AU"/>
              </w:rPr>
              <w:t>44.9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121CBC" w14:textId="77777777" w:rsidR="00684066" w:rsidRPr="00CD12EC" w:rsidRDefault="00684066" w:rsidP="00684066">
            <w:pPr>
              <w:spacing w:after="0"/>
              <w:rPr>
                <w:lang w:val="en-AU"/>
              </w:rPr>
            </w:pPr>
            <w:r w:rsidRPr="00CD12EC">
              <w:rPr>
                <w:lang w:val="en-AU"/>
              </w:rPr>
              <w:t>2.9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E52339" w14:textId="77777777" w:rsidR="00684066" w:rsidRPr="00CD12EC" w:rsidRDefault="00684066" w:rsidP="00684066">
            <w:pPr>
              <w:spacing w:after="0"/>
              <w:rPr>
                <w:lang w:val="en-AU"/>
              </w:rPr>
            </w:pPr>
            <w:r w:rsidRPr="00CD12EC">
              <w:rPr>
                <w:lang w:val="en-AU"/>
              </w:rPr>
              <w:t>3.4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853420" w14:textId="77777777" w:rsidR="00684066" w:rsidRPr="00CD12EC" w:rsidRDefault="00684066" w:rsidP="00684066">
            <w:pPr>
              <w:spacing w:after="0"/>
              <w:rPr>
                <w:lang w:val="en-AU"/>
              </w:rPr>
            </w:pPr>
            <w:r w:rsidRPr="00CD12EC">
              <w:rPr>
                <w:lang w:val="en-AU"/>
              </w:rPr>
              <w:t>27.1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2D711D" w14:textId="77777777" w:rsidR="00684066" w:rsidRPr="00CD12EC" w:rsidRDefault="00684066" w:rsidP="00684066">
            <w:pPr>
              <w:spacing w:after="0"/>
              <w:rPr>
                <w:lang w:val="en-AU"/>
              </w:rPr>
            </w:pPr>
            <w:r w:rsidRPr="00CD12EC">
              <w:rPr>
                <w:lang w:val="en-AU"/>
              </w:rPr>
              <w:t>2.6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5935EE" w14:textId="77777777" w:rsidR="00684066" w:rsidRPr="00CD12EC" w:rsidRDefault="00684066" w:rsidP="00684066">
            <w:pPr>
              <w:spacing w:after="0"/>
              <w:rPr>
                <w:lang w:val="en-AU"/>
              </w:rPr>
            </w:pPr>
            <w:r w:rsidRPr="00CD12EC">
              <w:rPr>
                <w:lang w:val="en-AU"/>
              </w:rPr>
              <w:t>3.4</w:t>
            </w:r>
          </w:p>
        </w:tc>
      </w:tr>
      <w:tr w:rsidR="00684066" w:rsidRPr="00CD12EC" w14:paraId="5844A2A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FA91106"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FEFEEE" w14:textId="77777777" w:rsidR="00684066" w:rsidRPr="00CD12EC" w:rsidRDefault="00684066" w:rsidP="00684066">
            <w:pPr>
              <w:spacing w:after="0"/>
              <w:rPr>
                <w:lang w:val="en-AU"/>
              </w:rPr>
            </w:pPr>
            <w:r w:rsidRPr="00CD12EC">
              <w:rPr>
                <w:lang w:val="en-AU"/>
              </w:rPr>
              <w:t>22.8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86AB95" w14:textId="77777777" w:rsidR="00684066" w:rsidRPr="00CD12EC" w:rsidRDefault="00684066" w:rsidP="00684066">
            <w:pPr>
              <w:spacing w:after="0"/>
              <w:rPr>
                <w:lang w:val="en-AU"/>
              </w:rPr>
            </w:pPr>
            <w:r w:rsidRPr="00CD12EC">
              <w:rPr>
                <w:lang w:val="en-AU"/>
              </w:rPr>
              <w:t>1.1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7132AB" w14:textId="77777777" w:rsidR="00684066" w:rsidRPr="00CD12EC" w:rsidRDefault="00684066" w:rsidP="00684066">
            <w:pPr>
              <w:spacing w:after="0"/>
              <w:rPr>
                <w:lang w:val="en-AU"/>
              </w:rPr>
            </w:pPr>
            <w:r w:rsidRPr="00CD12EC">
              <w:rPr>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B1A528" w14:textId="77777777" w:rsidR="00684066" w:rsidRPr="00CD12EC" w:rsidRDefault="00684066" w:rsidP="00684066">
            <w:pPr>
              <w:spacing w:after="0"/>
              <w:rPr>
                <w:lang w:val="en-AU"/>
              </w:rPr>
            </w:pPr>
            <w:r w:rsidRPr="00CD12EC">
              <w:rPr>
                <w:lang w:val="en-AU"/>
              </w:rPr>
              <w:t>1.9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19E3F8" w14:textId="77777777" w:rsidR="00684066" w:rsidRPr="00CD12EC" w:rsidRDefault="00684066" w:rsidP="00684066">
            <w:pPr>
              <w:spacing w:after="0"/>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4B8545" w14:textId="77777777" w:rsidR="00684066" w:rsidRPr="00CD12EC" w:rsidRDefault="00684066" w:rsidP="00684066">
            <w:pPr>
              <w:spacing w:after="0"/>
              <w:rPr>
                <w:lang w:val="en-AU"/>
              </w:rPr>
            </w:pPr>
            <w:r w:rsidRPr="00CD12EC">
              <w:rPr>
                <w:lang w:val="en-AU"/>
              </w:rPr>
              <w:t>0.3</w:t>
            </w:r>
          </w:p>
        </w:tc>
      </w:tr>
    </w:tbl>
    <w:p w14:paraId="5C209A70" w14:textId="77777777" w:rsidR="00684066" w:rsidRPr="00DF3910" w:rsidRDefault="00684066" w:rsidP="00684066">
      <w:pPr>
        <w:pStyle w:val="Caption"/>
        <w:rPr>
          <w:lang w:val="en-AU"/>
        </w:rPr>
      </w:pPr>
    </w:p>
    <w:p w14:paraId="69D1963F" w14:textId="38C43714"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27</w:t>
      </w:r>
      <w:r w:rsidRPr="00DF3910">
        <w:rPr>
          <w:noProof/>
          <w:lang w:val="en-AU"/>
        </w:rPr>
        <w:fldChar w:fldCharType="end"/>
      </w:r>
      <w:r w:rsidRPr="00DF3910">
        <w:rPr>
          <w:lang w:val="en-AU"/>
        </w:rPr>
        <w:t>.  Exceedance of annual TSS thresholds for 2004-05.</w:t>
      </w:r>
    </w:p>
    <w:tbl>
      <w:tblPr>
        <w:tblW w:w="8805" w:type="dxa"/>
        <w:tblInd w:w="92" w:type="dxa"/>
        <w:tblLayout w:type="fixed"/>
        <w:tblLook w:val="0000" w:firstRow="0" w:lastRow="0" w:firstColumn="0" w:lastColumn="0" w:noHBand="0" w:noVBand="0"/>
        <w:tblCaption w:val="Table 27.  Exceedance of annual TSS thresholds for 2004-05."/>
        <w:tblDescription w:val="Table 27.  Exceedance of annual TSS thresholds for 2004-05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6C043B66" w14:textId="77777777">
        <w:trPr>
          <w:trHeight w:val="350"/>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287DEDBE"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0216595C"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2E6ECEE7"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6E5E7B27"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7967B3D5"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1A6AF548"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14508B39"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70F9C8CB"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399911B4"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4048E6E7"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47CF14D1" w14:textId="77777777" w:rsidR="00684066" w:rsidRPr="00CD12EC" w:rsidRDefault="00684066" w:rsidP="00684066">
            <w:pPr>
              <w:spacing w:after="0"/>
              <w:rPr>
                <w:lang w:val="en-AU"/>
              </w:rPr>
            </w:pPr>
            <w:r w:rsidRPr="00CD12EC">
              <w:rPr>
                <w:lang w:val="en-AU"/>
              </w:rPr>
              <w:t>Offshore</w:t>
            </w:r>
          </w:p>
        </w:tc>
      </w:tr>
      <w:tr w:rsidR="00684066" w:rsidRPr="00CD12EC" w14:paraId="0A32604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9A77038"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88E14B" w14:textId="77777777" w:rsidR="00684066" w:rsidRPr="00CD12EC" w:rsidRDefault="00684066" w:rsidP="00684066">
            <w:pPr>
              <w:spacing w:after="0"/>
              <w:rPr>
                <w:lang w:val="en-AU"/>
              </w:rPr>
            </w:pPr>
            <w:r w:rsidRPr="00CD12EC">
              <w:rPr>
                <w:lang w:val="en-AU"/>
              </w:rPr>
              <w:t>40.0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37E8FE" w14:textId="77777777" w:rsidR="00684066" w:rsidRPr="00CD12EC" w:rsidRDefault="00684066" w:rsidP="00684066">
            <w:pPr>
              <w:spacing w:after="0"/>
              <w:rPr>
                <w:lang w:val="en-AU"/>
              </w:rPr>
            </w:pPr>
            <w:r w:rsidRPr="00CD12EC">
              <w:rPr>
                <w:lang w:val="en-AU"/>
              </w:rPr>
              <w:t>3.5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F21D95" w14:textId="77777777" w:rsidR="00684066" w:rsidRPr="00CD12EC" w:rsidRDefault="00684066" w:rsidP="00684066">
            <w:pPr>
              <w:spacing w:after="0"/>
              <w:rPr>
                <w:lang w:val="en-AU"/>
              </w:rPr>
            </w:pPr>
            <w:r w:rsidRPr="00CD12EC">
              <w:rPr>
                <w:lang w:val="en-AU"/>
              </w:rPr>
              <w:t>9.3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65B7A5" w14:textId="77777777" w:rsidR="00684066" w:rsidRPr="00CD12EC" w:rsidRDefault="00684066" w:rsidP="00684066">
            <w:pPr>
              <w:spacing w:after="0"/>
              <w:rPr>
                <w:lang w:val="en-AU"/>
              </w:rPr>
            </w:pPr>
            <w:r w:rsidRPr="00CD12EC">
              <w:rPr>
                <w:lang w:val="en-AU"/>
              </w:rPr>
              <w:t>18.3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42F89B" w14:textId="77777777" w:rsidR="00684066" w:rsidRPr="00CD12EC" w:rsidRDefault="00684066" w:rsidP="00684066">
            <w:pPr>
              <w:spacing w:after="0"/>
              <w:rPr>
                <w:lang w:val="en-AU"/>
              </w:rPr>
            </w:pPr>
            <w:r w:rsidRPr="00CD12EC">
              <w:rPr>
                <w:lang w:val="en-AU"/>
              </w:rPr>
              <w:t>2.3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48069B" w14:textId="77777777" w:rsidR="00684066" w:rsidRPr="00CD12EC" w:rsidRDefault="00684066" w:rsidP="00684066">
            <w:pPr>
              <w:spacing w:after="0"/>
              <w:rPr>
                <w:lang w:val="en-AU"/>
              </w:rPr>
            </w:pPr>
            <w:r w:rsidRPr="00CD12EC">
              <w:rPr>
                <w:lang w:val="en-AU"/>
              </w:rPr>
              <w:t>9.3</w:t>
            </w:r>
          </w:p>
        </w:tc>
      </w:tr>
      <w:tr w:rsidR="00684066" w:rsidRPr="00CD12EC" w14:paraId="53E35FD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9A40990"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0FB2A1" w14:textId="77777777" w:rsidR="00684066" w:rsidRPr="00CD12EC" w:rsidRDefault="00684066" w:rsidP="00684066">
            <w:pPr>
              <w:spacing w:after="0"/>
              <w:rPr>
                <w:lang w:val="en-AU"/>
              </w:rPr>
            </w:pPr>
            <w:r w:rsidRPr="00CD12EC">
              <w:rPr>
                <w:lang w:val="en-AU"/>
              </w:rPr>
              <w:t>47.4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4491BF" w14:textId="77777777" w:rsidR="00684066" w:rsidRPr="00CD12EC" w:rsidRDefault="00684066" w:rsidP="00684066">
            <w:pPr>
              <w:spacing w:after="0"/>
              <w:rPr>
                <w:lang w:val="en-AU"/>
              </w:rPr>
            </w:pPr>
            <w:r w:rsidRPr="00CD12EC">
              <w:rPr>
                <w:lang w:val="en-AU"/>
              </w:rPr>
              <w:t>4.2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981C42" w14:textId="77777777" w:rsidR="00684066" w:rsidRPr="00CD12EC" w:rsidRDefault="00684066" w:rsidP="00684066">
            <w:pPr>
              <w:spacing w:after="0"/>
              <w:rPr>
                <w:lang w:val="en-AU"/>
              </w:rPr>
            </w:pPr>
            <w:r w:rsidRPr="00CD12EC">
              <w:rPr>
                <w:lang w:val="en-AU"/>
              </w:rPr>
              <w:t>2.0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8101F2" w14:textId="77777777" w:rsidR="00684066" w:rsidRPr="00CD12EC" w:rsidRDefault="00684066" w:rsidP="00684066">
            <w:pPr>
              <w:spacing w:after="0"/>
              <w:rPr>
                <w:lang w:val="en-AU"/>
              </w:rPr>
            </w:pPr>
            <w:r w:rsidRPr="00CD12EC">
              <w:rPr>
                <w:lang w:val="en-AU"/>
              </w:rPr>
              <w:t>35.5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345F08" w14:textId="77777777" w:rsidR="00684066" w:rsidRPr="00CD12EC" w:rsidRDefault="00684066" w:rsidP="00684066">
            <w:pPr>
              <w:spacing w:after="0"/>
              <w:rPr>
                <w:lang w:val="en-AU"/>
              </w:rPr>
            </w:pPr>
            <w:r w:rsidRPr="00CD12EC">
              <w:rPr>
                <w:lang w:val="en-AU"/>
              </w:rPr>
              <w:t>2.4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2E7FA3" w14:textId="77777777" w:rsidR="00684066" w:rsidRPr="00CD12EC" w:rsidRDefault="00684066" w:rsidP="00684066">
            <w:pPr>
              <w:spacing w:after="0"/>
              <w:rPr>
                <w:lang w:val="en-AU"/>
              </w:rPr>
            </w:pPr>
            <w:r w:rsidRPr="00CD12EC">
              <w:rPr>
                <w:lang w:val="en-AU"/>
              </w:rPr>
              <w:t>2.0</w:t>
            </w:r>
          </w:p>
        </w:tc>
      </w:tr>
      <w:tr w:rsidR="00684066" w:rsidRPr="00CD12EC" w14:paraId="345C82E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4E17E58"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B8E6BC" w14:textId="77777777" w:rsidR="00684066" w:rsidRPr="00CD12EC" w:rsidRDefault="00684066" w:rsidP="00684066">
            <w:pPr>
              <w:spacing w:after="0"/>
              <w:rPr>
                <w:lang w:val="en-AU"/>
              </w:rPr>
            </w:pPr>
            <w:r w:rsidRPr="00CD12EC">
              <w:rPr>
                <w:lang w:val="en-AU"/>
              </w:rPr>
              <w:t>45.6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78A24B" w14:textId="77777777" w:rsidR="00684066" w:rsidRPr="00CD12EC" w:rsidRDefault="00684066" w:rsidP="00684066">
            <w:pPr>
              <w:spacing w:after="0"/>
              <w:rPr>
                <w:lang w:val="en-AU"/>
              </w:rPr>
            </w:pPr>
            <w:r w:rsidRPr="00CD12EC">
              <w:rPr>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F71BF2" w14:textId="77777777" w:rsidR="00684066" w:rsidRPr="00CD12EC" w:rsidRDefault="00684066" w:rsidP="00684066">
            <w:pPr>
              <w:spacing w:after="0"/>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F7E0C4" w14:textId="77777777" w:rsidR="00684066" w:rsidRPr="00CD12EC" w:rsidRDefault="00684066" w:rsidP="00684066">
            <w:pPr>
              <w:spacing w:after="0"/>
              <w:rPr>
                <w:lang w:val="en-AU"/>
              </w:rPr>
            </w:pPr>
            <w:r w:rsidRPr="00CD12EC">
              <w:rPr>
                <w:lang w:val="en-AU"/>
              </w:rPr>
              <w:t>32.4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768E7B" w14:textId="77777777" w:rsidR="00684066" w:rsidRPr="00CD12EC" w:rsidRDefault="00684066" w:rsidP="00684066">
            <w:pPr>
              <w:spacing w:after="0"/>
              <w:rPr>
                <w:lang w:val="en-AU"/>
              </w:rPr>
            </w:pPr>
            <w:r w:rsidRPr="00CD12EC">
              <w:rPr>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44BEE7" w14:textId="77777777" w:rsidR="00684066" w:rsidRPr="00CD12EC" w:rsidRDefault="00684066" w:rsidP="00684066">
            <w:pPr>
              <w:spacing w:after="0"/>
              <w:rPr>
                <w:lang w:val="en-AU"/>
              </w:rPr>
            </w:pPr>
            <w:r w:rsidRPr="00CD12EC">
              <w:rPr>
                <w:lang w:val="en-AU"/>
              </w:rPr>
              <w:t>0.2</w:t>
            </w:r>
          </w:p>
        </w:tc>
      </w:tr>
      <w:tr w:rsidR="00684066" w:rsidRPr="00CD12EC" w14:paraId="0A2EB497"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5C17AFB0"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BBDADE" w14:textId="77777777" w:rsidR="00684066" w:rsidRPr="00CD12EC" w:rsidRDefault="00684066" w:rsidP="00684066">
            <w:pPr>
              <w:spacing w:after="0"/>
              <w:rPr>
                <w:lang w:val="en-AU"/>
              </w:rPr>
            </w:pPr>
            <w:r w:rsidRPr="00CD12EC">
              <w:rPr>
                <w:lang w:val="en-AU"/>
              </w:rPr>
              <w:t>29.4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C827A7" w14:textId="77777777" w:rsidR="00684066" w:rsidRPr="00CD12EC" w:rsidRDefault="00684066" w:rsidP="00684066">
            <w:pPr>
              <w:spacing w:after="0"/>
              <w:rPr>
                <w:lang w:val="en-AU"/>
              </w:rPr>
            </w:pPr>
            <w:r w:rsidRPr="00CD12EC">
              <w:rPr>
                <w:lang w:val="en-AU"/>
              </w:rPr>
              <w:t>7.7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A60391" w14:textId="77777777" w:rsidR="00684066" w:rsidRPr="00CD12EC" w:rsidRDefault="00684066" w:rsidP="00684066">
            <w:pPr>
              <w:spacing w:after="0"/>
              <w:rPr>
                <w:lang w:val="en-AU"/>
              </w:rPr>
            </w:pPr>
            <w:r w:rsidRPr="00CD12EC">
              <w:rPr>
                <w:lang w:val="en-AU"/>
              </w:rPr>
              <w:t>10.2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E3999B" w14:textId="77777777" w:rsidR="00684066" w:rsidRPr="00CD12EC" w:rsidRDefault="00684066" w:rsidP="00684066">
            <w:pPr>
              <w:spacing w:after="0"/>
              <w:rPr>
                <w:lang w:val="en-AU"/>
              </w:rPr>
            </w:pPr>
            <w:r w:rsidRPr="00CD12EC">
              <w:rPr>
                <w:lang w:val="en-AU"/>
              </w:rPr>
              <w:t>19.4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88B789" w14:textId="77777777" w:rsidR="00684066" w:rsidRPr="00CD12EC" w:rsidRDefault="00684066" w:rsidP="00684066">
            <w:pPr>
              <w:spacing w:after="0"/>
              <w:rPr>
                <w:lang w:val="en-AU"/>
              </w:rPr>
            </w:pPr>
            <w:r w:rsidRPr="00CD12EC">
              <w:rPr>
                <w:lang w:val="en-AU"/>
              </w:rPr>
              <w:t>7.7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F5CFB8" w14:textId="77777777" w:rsidR="00684066" w:rsidRPr="00CD12EC" w:rsidRDefault="00684066" w:rsidP="00684066">
            <w:pPr>
              <w:spacing w:after="0"/>
              <w:rPr>
                <w:lang w:val="en-AU"/>
              </w:rPr>
            </w:pPr>
            <w:r w:rsidRPr="00CD12EC">
              <w:rPr>
                <w:lang w:val="en-AU"/>
              </w:rPr>
              <w:t>10.2</w:t>
            </w:r>
          </w:p>
        </w:tc>
      </w:tr>
      <w:tr w:rsidR="00684066" w:rsidRPr="00CD12EC" w14:paraId="0AF15C2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CD2CA51"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A84782" w14:textId="77777777" w:rsidR="00684066" w:rsidRPr="00CD12EC" w:rsidRDefault="00684066" w:rsidP="00684066">
            <w:pPr>
              <w:spacing w:after="0"/>
              <w:rPr>
                <w:lang w:val="en-AU"/>
              </w:rPr>
            </w:pPr>
            <w:r w:rsidRPr="00CD12EC">
              <w:rPr>
                <w:lang w:val="en-AU"/>
              </w:rPr>
              <w:t>44.0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CC4E5F" w14:textId="77777777" w:rsidR="00684066" w:rsidRPr="00CD12EC" w:rsidRDefault="00684066" w:rsidP="00684066">
            <w:pPr>
              <w:spacing w:after="0"/>
              <w:rPr>
                <w:lang w:val="en-AU"/>
              </w:rPr>
            </w:pPr>
            <w:r w:rsidRPr="00CD12EC">
              <w:rPr>
                <w:lang w:val="en-AU"/>
              </w:rPr>
              <w:t>2.9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E76E00" w14:textId="77777777" w:rsidR="00684066" w:rsidRPr="00CD12EC" w:rsidRDefault="00684066" w:rsidP="00684066">
            <w:pPr>
              <w:spacing w:after="0"/>
              <w:rPr>
                <w:lang w:val="en-AU"/>
              </w:rPr>
            </w:pPr>
            <w:r w:rsidRPr="00CD12EC">
              <w:rPr>
                <w:lang w:val="en-AU"/>
              </w:rPr>
              <w:t>3.0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73C785" w14:textId="77777777" w:rsidR="00684066" w:rsidRPr="00CD12EC" w:rsidRDefault="00684066" w:rsidP="00684066">
            <w:pPr>
              <w:spacing w:after="0"/>
              <w:rPr>
                <w:lang w:val="en-AU"/>
              </w:rPr>
            </w:pPr>
            <w:r w:rsidRPr="00CD12EC">
              <w:rPr>
                <w:lang w:val="en-AU"/>
              </w:rPr>
              <w:t>26.1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BA2B23" w14:textId="77777777" w:rsidR="00684066" w:rsidRPr="00CD12EC" w:rsidRDefault="00684066" w:rsidP="00684066">
            <w:pPr>
              <w:spacing w:after="0"/>
              <w:rPr>
                <w:lang w:val="en-AU"/>
              </w:rPr>
            </w:pPr>
            <w:r w:rsidRPr="00CD12EC">
              <w:rPr>
                <w:lang w:val="en-AU"/>
              </w:rPr>
              <w:t>2.6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158DE5" w14:textId="77777777" w:rsidR="00684066" w:rsidRPr="00CD12EC" w:rsidRDefault="00684066" w:rsidP="00684066">
            <w:pPr>
              <w:spacing w:after="0"/>
              <w:rPr>
                <w:lang w:val="en-AU"/>
              </w:rPr>
            </w:pPr>
            <w:r w:rsidRPr="00CD12EC">
              <w:rPr>
                <w:lang w:val="en-AU"/>
              </w:rPr>
              <w:t>3.0</w:t>
            </w:r>
          </w:p>
        </w:tc>
      </w:tr>
      <w:tr w:rsidR="00684066" w:rsidRPr="00CD12EC" w14:paraId="3CEF2CA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8698628"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4C90A3" w14:textId="77777777" w:rsidR="00684066" w:rsidRPr="00CD12EC" w:rsidRDefault="00684066" w:rsidP="00684066">
            <w:pPr>
              <w:spacing w:after="0"/>
              <w:rPr>
                <w:lang w:val="en-AU"/>
              </w:rPr>
            </w:pPr>
            <w:r w:rsidRPr="00CD12EC">
              <w:rPr>
                <w:lang w:val="en-AU"/>
              </w:rPr>
              <w:t>21.4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558A78" w14:textId="77777777" w:rsidR="00684066" w:rsidRPr="00CD12EC" w:rsidRDefault="00684066" w:rsidP="00684066">
            <w:pPr>
              <w:spacing w:after="0"/>
              <w:rPr>
                <w:lang w:val="en-AU"/>
              </w:rPr>
            </w:pPr>
            <w:r w:rsidRPr="00CD12EC">
              <w:rPr>
                <w:lang w:val="en-AU"/>
              </w:rPr>
              <w:t>0.9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ADDB7C" w14:textId="77777777" w:rsidR="00684066" w:rsidRPr="00CD12EC" w:rsidRDefault="00684066" w:rsidP="00684066">
            <w:pPr>
              <w:spacing w:after="0"/>
              <w:rPr>
                <w:lang w:val="en-AU"/>
              </w:rPr>
            </w:pPr>
            <w:r w:rsidRPr="00CD12EC">
              <w:rPr>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C9FF3D" w14:textId="77777777" w:rsidR="00684066" w:rsidRPr="00CD12EC" w:rsidRDefault="00684066" w:rsidP="00684066">
            <w:pPr>
              <w:spacing w:after="0"/>
              <w:rPr>
                <w:lang w:val="en-AU"/>
              </w:rPr>
            </w:pPr>
            <w:r w:rsidRPr="00CD12EC">
              <w:rPr>
                <w:lang w:val="en-AU"/>
              </w:rPr>
              <w:t>0.9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517CCF" w14:textId="77777777" w:rsidR="00684066" w:rsidRPr="00CD12EC" w:rsidRDefault="00684066" w:rsidP="00684066">
            <w:pPr>
              <w:spacing w:after="0"/>
              <w:rPr>
                <w:lang w:val="en-AU"/>
              </w:rPr>
            </w:pPr>
            <w:r w:rsidRPr="00CD12EC">
              <w:rPr>
                <w:lang w:val="en-AU"/>
              </w:rPr>
              <w:t>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2DED23" w14:textId="77777777" w:rsidR="00684066" w:rsidRPr="00CD12EC" w:rsidRDefault="00684066" w:rsidP="00684066">
            <w:pPr>
              <w:spacing w:after="0"/>
              <w:rPr>
                <w:lang w:val="en-AU"/>
              </w:rPr>
            </w:pPr>
            <w:r w:rsidRPr="00CD12EC">
              <w:rPr>
                <w:lang w:val="en-AU"/>
              </w:rPr>
              <w:t>0.3</w:t>
            </w:r>
          </w:p>
        </w:tc>
      </w:tr>
    </w:tbl>
    <w:p w14:paraId="3E920EAA" w14:textId="77777777" w:rsidR="00684066" w:rsidRPr="00DF3910" w:rsidRDefault="00684066" w:rsidP="00684066">
      <w:pPr>
        <w:pStyle w:val="Caption"/>
        <w:spacing w:after="0"/>
        <w:rPr>
          <w:lang w:val="en-AU"/>
        </w:rPr>
      </w:pPr>
    </w:p>
    <w:p w14:paraId="0449687A" w14:textId="22EF7191"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28</w:t>
      </w:r>
      <w:r w:rsidRPr="00DF3910">
        <w:rPr>
          <w:noProof/>
          <w:lang w:val="en-AU"/>
        </w:rPr>
        <w:fldChar w:fldCharType="end"/>
      </w:r>
      <w:r w:rsidRPr="00DF3910">
        <w:rPr>
          <w:lang w:val="en-AU"/>
        </w:rPr>
        <w:t>.  Exceedance of annual TSS thresholds for 2005-06.</w:t>
      </w:r>
    </w:p>
    <w:tbl>
      <w:tblPr>
        <w:tblW w:w="8805" w:type="dxa"/>
        <w:tblInd w:w="92" w:type="dxa"/>
        <w:tblLayout w:type="fixed"/>
        <w:tblLook w:val="0000" w:firstRow="0" w:lastRow="0" w:firstColumn="0" w:lastColumn="0" w:noHBand="0" w:noVBand="0"/>
        <w:tblCaption w:val="Table 28.  Exceedance of annual TSS thresholds for 2005-06."/>
        <w:tblDescription w:val="Table 28.  Exceedance of annual TSS thresholds for 2005-06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1DF37513" w14:textId="77777777">
        <w:trPr>
          <w:trHeight w:val="350"/>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0F39C632"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367536A5"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49BE208C"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67A9ADFC"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1FDF280E"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4F1065DF"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4320EC1C"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610ECEAE"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101BC141"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13D19E80"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6BBA5DB4" w14:textId="77777777" w:rsidR="00684066" w:rsidRPr="00CD12EC" w:rsidRDefault="00684066" w:rsidP="00684066">
            <w:pPr>
              <w:spacing w:after="0"/>
              <w:rPr>
                <w:lang w:val="en-AU"/>
              </w:rPr>
            </w:pPr>
            <w:r w:rsidRPr="00CD12EC">
              <w:rPr>
                <w:lang w:val="en-AU"/>
              </w:rPr>
              <w:t>Offshore</w:t>
            </w:r>
          </w:p>
        </w:tc>
      </w:tr>
      <w:tr w:rsidR="00684066" w:rsidRPr="00CD12EC" w14:paraId="56767193"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3849674"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8CCE49" w14:textId="77777777" w:rsidR="00684066" w:rsidRPr="00CD12EC" w:rsidRDefault="00684066" w:rsidP="00684066">
            <w:pPr>
              <w:spacing w:after="0"/>
              <w:rPr>
                <w:lang w:val="en-AU"/>
              </w:rPr>
            </w:pPr>
            <w:r w:rsidRPr="00CD12EC">
              <w:rPr>
                <w:lang w:val="en-AU"/>
              </w:rPr>
              <w:t>36.6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D2A0F5" w14:textId="77777777" w:rsidR="00684066" w:rsidRPr="00CD12EC" w:rsidRDefault="00684066" w:rsidP="00684066">
            <w:pPr>
              <w:spacing w:after="0"/>
              <w:rPr>
                <w:lang w:val="en-AU"/>
              </w:rPr>
            </w:pPr>
            <w:r w:rsidRPr="00CD12EC">
              <w:rPr>
                <w:lang w:val="en-AU"/>
              </w:rPr>
              <w:t>4.1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75BA0F" w14:textId="77777777" w:rsidR="00684066" w:rsidRPr="00CD12EC" w:rsidRDefault="00684066" w:rsidP="00684066">
            <w:pPr>
              <w:spacing w:after="0"/>
              <w:rPr>
                <w:lang w:val="en-AU"/>
              </w:rPr>
            </w:pPr>
            <w:r w:rsidRPr="00CD12EC">
              <w:rPr>
                <w:lang w:val="en-AU"/>
              </w:rPr>
              <w:t>8.6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6FB061" w14:textId="77777777" w:rsidR="00684066" w:rsidRPr="00CD12EC" w:rsidRDefault="00684066" w:rsidP="00684066">
            <w:pPr>
              <w:spacing w:after="0"/>
              <w:rPr>
                <w:lang w:val="en-AU"/>
              </w:rPr>
            </w:pPr>
            <w:r w:rsidRPr="00CD12EC">
              <w:rPr>
                <w:lang w:val="en-AU"/>
              </w:rPr>
              <w:t>17.3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CE7EC3" w14:textId="77777777" w:rsidR="00684066" w:rsidRPr="00CD12EC" w:rsidRDefault="00684066" w:rsidP="00684066">
            <w:pPr>
              <w:spacing w:after="0"/>
              <w:rPr>
                <w:lang w:val="en-AU"/>
              </w:rPr>
            </w:pPr>
            <w:r w:rsidRPr="00CD12EC">
              <w:rPr>
                <w:lang w:val="en-AU"/>
              </w:rPr>
              <w:t>2.7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E1CCB1" w14:textId="77777777" w:rsidR="00684066" w:rsidRPr="00CD12EC" w:rsidRDefault="00684066" w:rsidP="00684066">
            <w:pPr>
              <w:spacing w:after="0"/>
              <w:rPr>
                <w:lang w:val="en-AU"/>
              </w:rPr>
            </w:pPr>
            <w:r w:rsidRPr="00CD12EC">
              <w:rPr>
                <w:lang w:val="en-AU"/>
              </w:rPr>
              <w:t>8.6</w:t>
            </w:r>
          </w:p>
        </w:tc>
      </w:tr>
      <w:tr w:rsidR="00684066" w:rsidRPr="00CD12EC" w14:paraId="60A6A59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8EFF4FD"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96468E" w14:textId="77777777" w:rsidR="00684066" w:rsidRPr="00CD12EC" w:rsidRDefault="00684066" w:rsidP="00684066">
            <w:pPr>
              <w:spacing w:after="0"/>
              <w:rPr>
                <w:lang w:val="en-AU"/>
              </w:rPr>
            </w:pPr>
            <w:r w:rsidRPr="00CD12EC">
              <w:rPr>
                <w:lang w:val="en-AU"/>
              </w:rPr>
              <w:t>45.6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1D9BB7" w14:textId="77777777" w:rsidR="00684066" w:rsidRPr="00CD12EC" w:rsidRDefault="00684066" w:rsidP="00684066">
            <w:pPr>
              <w:spacing w:after="0"/>
              <w:rPr>
                <w:lang w:val="en-AU"/>
              </w:rPr>
            </w:pPr>
            <w:r w:rsidRPr="00CD12EC">
              <w:rPr>
                <w:lang w:val="en-AU"/>
              </w:rPr>
              <w:t>3.6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EB8510" w14:textId="77777777" w:rsidR="00684066" w:rsidRPr="00CD12EC" w:rsidRDefault="00684066" w:rsidP="00684066">
            <w:pPr>
              <w:spacing w:after="0"/>
              <w:rPr>
                <w:lang w:val="en-AU"/>
              </w:rPr>
            </w:pPr>
            <w:r w:rsidRPr="00CD12EC">
              <w:rPr>
                <w:lang w:val="en-AU"/>
              </w:rPr>
              <w:t>1.7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5C7887" w14:textId="77777777" w:rsidR="00684066" w:rsidRPr="00CD12EC" w:rsidRDefault="00684066" w:rsidP="00684066">
            <w:pPr>
              <w:spacing w:after="0"/>
              <w:rPr>
                <w:lang w:val="en-AU"/>
              </w:rPr>
            </w:pPr>
            <w:r w:rsidRPr="00CD12EC">
              <w:rPr>
                <w:lang w:val="en-AU"/>
              </w:rPr>
              <w:t>33.4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8891FC" w14:textId="77777777" w:rsidR="00684066" w:rsidRPr="00CD12EC" w:rsidRDefault="00684066" w:rsidP="00684066">
            <w:pPr>
              <w:spacing w:after="0"/>
              <w:rPr>
                <w:lang w:val="en-AU"/>
              </w:rPr>
            </w:pPr>
            <w:r w:rsidRPr="00CD12EC">
              <w:rPr>
                <w:lang w:val="en-AU"/>
              </w:rPr>
              <w:t>1.8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553A35" w14:textId="77777777" w:rsidR="00684066" w:rsidRPr="00CD12EC" w:rsidRDefault="00684066" w:rsidP="00684066">
            <w:pPr>
              <w:spacing w:after="0"/>
              <w:rPr>
                <w:lang w:val="en-AU"/>
              </w:rPr>
            </w:pPr>
            <w:r w:rsidRPr="00CD12EC">
              <w:rPr>
                <w:lang w:val="en-AU"/>
              </w:rPr>
              <w:t>1.7</w:t>
            </w:r>
          </w:p>
        </w:tc>
      </w:tr>
      <w:tr w:rsidR="00684066" w:rsidRPr="00CD12EC" w14:paraId="118B05F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42AB338"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2A6A20" w14:textId="77777777" w:rsidR="00684066" w:rsidRPr="00CD12EC" w:rsidRDefault="00684066" w:rsidP="00684066">
            <w:pPr>
              <w:spacing w:after="0"/>
              <w:rPr>
                <w:lang w:val="en-AU"/>
              </w:rPr>
            </w:pPr>
            <w:r w:rsidRPr="00CD12EC">
              <w:rPr>
                <w:lang w:val="en-AU"/>
              </w:rPr>
              <w:t>43.5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360DFD" w14:textId="77777777" w:rsidR="00684066" w:rsidRPr="00CD12EC" w:rsidRDefault="00684066" w:rsidP="00684066">
            <w:pPr>
              <w:spacing w:after="0"/>
              <w:rPr>
                <w:lang w:val="en-AU"/>
              </w:rPr>
            </w:pPr>
            <w:r w:rsidRPr="00CD12EC">
              <w:rPr>
                <w:lang w:val="en-AU"/>
              </w:rPr>
              <w:t>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C37DE0" w14:textId="77777777" w:rsidR="00684066" w:rsidRPr="00CD12EC" w:rsidRDefault="00684066" w:rsidP="00684066">
            <w:pPr>
              <w:spacing w:after="0"/>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C0C17C" w14:textId="77777777" w:rsidR="00684066" w:rsidRPr="00CD12EC" w:rsidRDefault="00684066" w:rsidP="00684066">
            <w:pPr>
              <w:spacing w:after="0"/>
              <w:rPr>
                <w:lang w:val="en-AU"/>
              </w:rPr>
            </w:pPr>
            <w:r w:rsidRPr="00CD12EC">
              <w:rPr>
                <w:lang w:val="en-AU"/>
              </w:rPr>
              <w:t>30.2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CB73FB" w14:textId="77777777" w:rsidR="00684066" w:rsidRPr="00CD12EC" w:rsidRDefault="00684066" w:rsidP="00684066">
            <w:pPr>
              <w:spacing w:after="0"/>
              <w:rPr>
                <w:lang w:val="en-AU"/>
              </w:rPr>
            </w:pPr>
            <w:r w:rsidRPr="00CD12EC">
              <w:rPr>
                <w:lang w:val="en-AU"/>
              </w:rPr>
              <w:t>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2D5E65" w14:textId="77777777" w:rsidR="00684066" w:rsidRPr="00CD12EC" w:rsidRDefault="00684066" w:rsidP="00684066">
            <w:pPr>
              <w:spacing w:after="0"/>
              <w:rPr>
                <w:lang w:val="en-AU"/>
              </w:rPr>
            </w:pPr>
            <w:r w:rsidRPr="00CD12EC">
              <w:rPr>
                <w:lang w:val="en-AU"/>
              </w:rPr>
              <w:t>0.2</w:t>
            </w:r>
          </w:p>
        </w:tc>
      </w:tr>
      <w:tr w:rsidR="00684066" w:rsidRPr="00CD12EC" w14:paraId="12B43AFC"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1D715E5B"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3D7951" w14:textId="77777777" w:rsidR="00684066" w:rsidRPr="00CD12EC" w:rsidRDefault="00684066" w:rsidP="00684066">
            <w:pPr>
              <w:spacing w:after="0"/>
              <w:rPr>
                <w:lang w:val="en-AU"/>
              </w:rPr>
            </w:pPr>
            <w:r w:rsidRPr="00CD12EC">
              <w:rPr>
                <w:lang w:val="en-AU"/>
              </w:rPr>
              <w:t>26.5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63CB00" w14:textId="77777777" w:rsidR="00684066" w:rsidRPr="00CD12EC" w:rsidRDefault="00684066" w:rsidP="00684066">
            <w:pPr>
              <w:spacing w:after="0"/>
              <w:rPr>
                <w:lang w:val="en-AU"/>
              </w:rPr>
            </w:pPr>
            <w:r w:rsidRPr="00CD12EC">
              <w:rPr>
                <w:lang w:val="en-AU"/>
              </w:rPr>
              <w:t>8.7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6FB024" w14:textId="77777777" w:rsidR="00684066" w:rsidRPr="00CD12EC" w:rsidRDefault="00684066" w:rsidP="00684066">
            <w:pPr>
              <w:spacing w:after="0"/>
              <w:rPr>
                <w:lang w:val="en-AU"/>
              </w:rPr>
            </w:pPr>
            <w:r w:rsidRPr="00CD12EC">
              <w:rPr>
                <w:lang w:val="en-AU"/>
              </w:rPr>
              <w:t>8.8</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C53990" w14:textId="77777777" w:rsidR="00684066" w:rsidRPr="00CD12EC" w:rsidRDefault="00684066" w:rsidP="00684066">
            <w:pPr>
              <w:spacing w:after="0"/>
              <w:rPr>
                <w:lang w:val="en-AU"/>
              </w:rPr>
            </w:pPr>
            <w:r w:rsidRPr="00CD12EC">
              <w:rPr>
                <w:lang w:val="en-AU"/>
              </w:rPr>
              <w:t>16.8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3DECAF" w14:textId="77777777" w:rsidR="00684066" w:rsidRPr="00CD12EC" w:rsidRDefault="00684066" w:rsidP="00684066">
            <w:pPr>
              <w:spacing w:after="0"/>
              <w:rPr>
                <w:lang w:val="en-AU"/>
              </w:rPr>
            </w:pPr>
            <w:r w:rsidRPr="00CD12EC">
              <w:rPr>
                <w:lang w:val="en-AU"/>
              </w:rPr>
              <w:t>8.7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AD9EDD" w14:textId="77777777" w:rsidR="00684066" w:rsidRPr="00CD12EC" w:rsidRDefault="00684066" w:rsidP="00684066">
            <w:pPr>
              <w:spacing w:after="0"/>
              <w:rPr>
                <w:lang w:val="en-AU"/>
              </w:rPr>
            </w:pPr>
            <w:r w:rsidRPr="00CD12EC">
              <w:rPr>
                <w:lang w:val="en-AU"/>
              </w:rPr>
              <w:t>8.8</w:t>
            </w:r>
          </w:p>
        </w:tc>
      </w:tr>
      <w:tr w:rsidR="00684066" w:rsidRPr="00CD12EC" w14:paraId="4C5825C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7479FF4"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D01548" w14:textId="77777777" w:rsidR="00684066" w:rsidRPr="00CD12EC" w:rsidRDefault="00684066" w:rsidP="00684066">
            <w:pPr>
              <w:spacing w:after="0"/>
              <w:rPr>
                <w:lang w:val="en-AU"/>
              </w:rPr>
            </w:pPr>
            <w:r w:rsidRPr="00CD12EC">
              <w:rPr>
                <w:lang w:val="en-AU"/>
              </w:rPr>
              <w:t>45.2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CD2321" w14:textId="77777777" w:rsidR="00684066" w:rsidRPr="00CD12EC" w:rsidRDefault="00684066" w:rsidP="00684066">
            <w:pPr>
              <w:spacing w:after="0"/>
              <w:rPr>
                <w:lang w:val="en-AU"/>
              </w:rPr>
            </w:pPr>
            <w:r w:rsidRPr="00CD12EC">
              <w:rPr>
                <w:lang w:val="en-AU"/>
              </w:rPr>
              <w:t>3.2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C976C5" w14:textId="77777777" w:rsidR="00684066" w:rsidRPr="00CD12EC" w:rsidRDefault="00684066" w:rsidP="00684066">
            <w:pPr>
              <w:spacing w:after="0"/>
              <w:rPr>
                <w:lang w:val="en-AU"/>
              </w:rPr>
            </w:pPr>
            <w:r w:rsidRPr="00CD12EC">
              <w:rPr>
                <w:lang w:val="en-AU"/>
              </w:rPr>
              <w:t>2.0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DE1C84" w14:textId="77777777" w:rsidR="00684066" w:rsidRPr="00CD12EC" w:rsidRDefault="00684066" w:rsidP="00684066">
            <w:pPr>
              <w:spacing w:after="0"/>
              <w:rPr>
                <w:lang w:val="en-AU"/>
              </w:rPr>
            </w:pPr>
            <w:r w:rsidRPr="00CD12EC">
              <w:rPr>
                <w:lang w:val="en-AU"/>
              </w:rPr>
              <w:t>27.7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F8A939" w14:textId="77777777" w:rsidR="00684066" w:rsidRPr="00CD12EC" w:rsidRDefault="00684066" w:rsidP="00684066">
            <w:pPr>
              <w:spacing w:after="0"/>
              <w:rPr>
                <w:lang w:val="en-AU"/>
              </w:rPr>
            </w:pPr>
            <w:r w:rsidRPr="00CD12EC">
              <w:rPr>
                <w:lang w:val="en-AU"/>
              </w:rPr>
              <w:t>2.9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80F587" w14:textId="77777777" w:rsidR="00684066" w:rsidRPr="00CD12EC" w:rsidRDefault="00684066" w:rsidP="00684066">
            <w:pPr>
              <w:spacing w:after="0"/>
              <w:rPr>
                <w:lang w:val="en-AU"/>
              </w:rPr>
            </w:pPr>
            <w:r w:rsidRPr="00CD12EC">
              <w:rPr>
                <w:lang w:val="en-AU"/>
              </w:rPr>
              <w:t>2.0</w:t>
            </w:r>
          </w:p>
        </w:tc>
      </w:tr>
      <w:tr w:rsidR="00684066" w:rsidRPr="00CD12EC" w14:paraId="4CDC57D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CADB56E"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162602" w14:textId="77777777" w:rsidR="00684066" w:rsidRPr="00CD12EC" w:rsidRDefault="00684066" w:rsidP="00684066">
            <w:pPr>
              <w:spacing w:after="0"/>
              <w:rPr>
                <w:lang w:val="en-AU"/>
              </w:rPr>
            </w:pPr>
            <w:r w:rsidRPr="00CD12EC">
              <w:rPr>
                <w:lang w:val="en-AU"/>
              </w:rPr>
              <w:t>21.6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BD0E0A" w14:textId="77777777" w:rsidR="00684066" w:rsidRPr="00CD12EC" w:rsidRDefault="00684066" w:rsidP="00684066">
            <w:pPr>
              <w:spacing w:after="0"/>
              <w:rPr>
                <w:lang w:val="en-AU"/>
              </w:rPr>
            </w:pPr>
            <w:r w:rsidRPr="00CD12EC">
              <w:rPr>
                <w:lang w:val="en-AU"/>
              </w:rPr>
              <w:t>0.7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D08461" w14:textId="77777777" w:rsidR="00684066" w:rsidRPr="00CD12EC" w:rsidRDefault="00684066" w:rsidP="00684066">
            <w:pPr>
              <w:spacing w:after="0"/>
              <w:rPr>
                <w:lang w:val="en-AU"/>
              </w:rPr>
            </w:pPr>
            <w:r w:rsidRPr="00CD12EC">
              <w:rPr>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7342B2" w14:textId="77777777" w:rsidR="00684066" w:rsidRPr="00CD12EC" w:rsidRDefault="00684066" w:rsidP="00684066">
            <w:pPr>
              <w:spacing w:after="0"/>
              <w:rPr>
                <w:lang w:val="en-AU"/>
              </w:rPr>
            </w:pPr>
            <w:r w:rsidRPr="00CD12EC">
              <w:rPr>
                <w:lang w:val="en-AU"/>
              </w:rPr>
              <w:t>1.3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D28F1D" w14:textId="77777777" w:rsidR="00684066" w:rsidRPr="00CD12EC" w:rsidRDefault="00684066" w:rsidP="00684066">
            <w:pPr>
              <w:spacing w:after="0"/>
              <w:rPr>
                <w:lang w:val="en-AU"/>
              </w:rPr>
            </w:pPr>
            <w:r w:rsidRPr="00CD12EC">
              <w:rPr>
                <w:lang w:val="en-AU"/>
              </w:rPr>
              <w:t>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C92D50" w14:textId="77777777" w:rsidR="00684066" w:rsidRPr="00CD12EC" w:rsidRDefault="00684066" w:rsidP="00684066">
            <w:pPr>
              <w:spacing w:after="0"/>
              <w:rPr>
                <w:lang w:val="en-AU"/>
              </w:rPr>
            </w:pPr>
            <w:r w:rsidRPr="00CD12EC">
              <w:rPr>
                <w:lang w:val="en-AU"/>
              </w:rPr>
              <w:t>0.3</w:t>
            </w:r>
          </w:p>
        </w:tc>
      </w:tr>
    </w:tbl>
    <w:p w14:paraId="3C229DA9" w14:textId="77777777" w:rsidR="00684066" w:rsidRPr="00DF3910" w:rsidRDefault="00684066" w:rsidP="00684066">
      <w:pPr>
        <w:pStyle w:val="Caption"/>
        <w:spacing w:after="0"/>
        <w:rPr>
          <w:lang w:val="en-AU"/>
        </w:rPr>
      </w:pPr>
    </w:p>
    <w:p w14:paraId="4C05A321" w14:textId="77777777" w:rsidR="00725050" w:rsidRDefault="00725050" w:rsidP="00684066">
      <w:pPr>
        <w:pStyle w:val="Caption"/>
        <w:rPr>
          <w:lang w:val="en-AU"/>
        </w:rPr>
      </w:pPr>
      <w:r>
        <w:rPr>
          <w:lang w:val="en-AU"/>
        </w:rPr>
        <w:br w:type="page"/>
      </w:r>
    </w:p>
    <w:p w14:paraId="17072BF9" w14:textId="2E3BD762" w:rsidR="00684066" w:rsidRPr="00DF3910" w:rsidRDefault="00684066" w:rsidP="00684066">
      <w:pPr>
        <w:pStyle w:val="Caption"/>
        <w:rPr>
          <w:lang w:val="en-AU"/>
        </w:rPr>
      </w:pPr>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29</w:t>
      </w:r>
      <w:r w:rsidRPr="00DF3910">
        <w:rPr>
          <w:noProof/>
          <w:lang w:val="en-AU"/>
        </w:rPr>
        <w:fldChar w:fldCharType="end"/>
      </w:r>
      <w:r w:rsidRPr="00DF3910">
        <w:rPr>
          <w:lang w:val="en-AU"/>
        </w:rPr>
        <w:t>.  Exceedance of annual TSS thresholds for 2006-07.</w:t>
      </w:r>
    </w:p>
    <w:tbl>
      <w:tblPr>
        <w:tblW w:w="8805" w:type="dxa"/>
        <w:tblInd w:w="92" w:type="dxa"/>
        <w:tblLayout w:type="fixed"/>
        <w:tblLook w:val="0000" w:firstRow="0" w:lastRow="0" w:firstColumn="0" w:lastColumn="0" w:noHBand="0" w:noVBand="0"/>
        <w:tblCaption w:val="Table 29.  Exceedance of annual TSS thresholds for 2006-07."/>
        <w:tblDescription w:val="Table 29.  Exceedance of annual TSS thresholds for 2006-07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4D767821" w14:textId="77777777" w:rsidTr="009C2F22">
        <w:trPr>
          <w:trHeight w:val="350"/>
          <w:tblHeader/>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092E9F31"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5C9DC2F6"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2B4D3EFF"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4008CB08"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54EB6C5E"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66A93EF1"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05E099DE"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147B85DC"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61CB02D7"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4438DB9B"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544D998E" w14:textId="77777777" w:rsidR="00684066" w:rsidRPr="00CD12EC" w:rsidRDefault="00684066" w:rsidP="00684066">
            <w:pPr>
              <w:spacing w:after="0"/>
              <w:rPr>
                <w:lang w:val="en-AU"/>
              </w:rPr>
            </w:pPr>
            <w:r w:rsidRPr="00CD12EC">
              <w:rPr>
                <w:lang w:val="en-AU"/>
              </w:rPr>
              <w:t>Offshore</w:t>
            </w:r>
          </w:p>
        </w:tc>
      </w:tr>
      <w:tr w:rsidR="00684066" w:rsidRPr="00CD12EC" w14:paraId="58215160"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C61C1B5"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510164" w14:textId="77777777" w:rsidR="00684066" w:rsidRPr="00CD12EC" w:rsidRDefault="00684066" w:rsidP="00684066">
            <w:pPr>
              <w:spacing w:after="0"/>
              <w:rPr>
                <w:lang w:val="en-AU"/>
              </w:rPr>
            </w:pPr>
            <w:r w:rsidRPr="00CD12EC">
              <w:rPr>
                <w:lang w:val="en-AU"/>
              </w:rPr>
              <w:t>53.3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AF1B7D" w14:textId="77777777" w:rsidR="00684066" w:rsidRPr="00CD12EC" w:rsidRDefault="00684066" w:rsidP="00684066">
            <w:pPr>
              <w:spacing w:after="0"/>
              <w:rPr>
                <w:lang w:val="en-AU"/>
              </w:rPr>
            </w:pPr>
            <w:r w:rsidRPr="00CD12EC">
              <w:rPr>
                <w:lang w:val="en-AU"/>
              </w:rPr>
              <w:t>5.3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BE7329" w14:textId="77777777" w:rsidR="00684066" w:rsidRPr="00CD12EC" w:rsidRDefault="00684066" w:rsidP="00684066">
            <w:pPr>
              <w:spacing w:after="0"/>
              <w:rPr>
                <w:lang w:val="en-AU"/>
              </w:rPr>
            </w:pPr>
            <w:r w:rsidRPr="00CD12EC">
              <w:rPr>
                <w:lang w:val="en-AU"/>
              </w:rPr>
              <w:t>9.8</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54C32F" w14:textId="77777777" w:rsidR="00684066" w:rsidRPr="00CD12EC" w:rsidRDefault="00684066" w:rsidP="00684066">
            <w:pPr>
              <w:spacing w:after="0"/>
              <w:rPr>
                <w:lang w:val="en-AU"/>
              </w:rPr>
            </w:pPr>
            <w:r w:rsidRPr="00CD12EC">
              <w:rPr>
                <w:lang w:val="en-AU"/>
              </w:rPr>
              <w:t>31.3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D0D35D" w14:textId="77777777" w:rsidR="00684066" w:rsidRPr="00CD12EC" w:rsidRDefault="00684066" w:rsidP="00684066">
            <w:pPr>
              <w:spacing w:after="0"/>
              <w:rPr>
                <w:lang w:val="en-AU"/>
              </w:rPr>
            </w:pPr>
            <w:r w:rsidRPr="00CD12EC">
              <w:rPr>
                <w:lang w:val="en-AU"/>
              </w:rPr>
              <w:t>3.9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498934" w14:textId="77777777" w:rsidR="00684066" w:rsidRPr="00CD12EC" w:rsidRDefault="00684066" w:rsidP="00684066">
            <w:pPr>
              <w:spacing w:after="0"/>
              <w:rPr>
                <w:lang w:val="en-AU"/>
              </w:rPr>
            </w:pPr>
            <w:r w:rsidRPr="00CD12EC">
              <w:rPr>
                <w:lang w:val="en-AU"/>
              </w:rPr>
              <w:t>9.8</w:t>
            </w:r>
          </w:p>
        </w:tc>
      </w:tr>
      <w:tr w:rsidR="00684066" w:rsidRPr="00CD12EC" w14:paraId="05574EB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13BC6A4"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40313C" w14:textId="77777777" w:rsidR="00684066" w:rsidRPr="00CD12EC" w:rsidRDefault="00684066" w:rsidP="00684066">
            <w:pPr>
              <w:spacing w:after="0"/>
              <w:rPr>
                <w:lang w:val="en-AU"/>
              </w:rPr>
            </w:pPr>
            <w:r w:rsidRPr="00CD12EC">
              <w:rPr>
                <w:lang w:val="en-AU"/>
              </w:rPr>
              <w:t>56.5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AD925A" w14:textId="77777777" w:rsidR="00684066" w:rsidRPr="00CD12EC" w:rsidRDefault="00684066" w:rsidP="00684066">
            <w:pPr>
              <w:spacing w:after="0"/>
              <w:rPr>
                <w:lang w:val="en-AU"/>
              </w:rPr>
            </w:pPr>
            <w:r w:rsidRPr="00CD12EC">
              <w:rPr>
                <w:lang w:val="en-AU"/>
              </w:rPr>
              <w:t>5.1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D47271" w14:textId="77777777" w:rsidR="00684066" w:rsidRPr="00CD12EC" w:rsidRDefault="00684066" w:rsidP="00684066">
            <w:pPr>
              <w:spacing w:after="0"/>
              <w:rPr>
                <w:lang w:val="en-AU"/>
              </w:rPr>
            </w:pPr>
            <w:r w:rsidRPr="00CD12EC">
              <w:rPr>
                <w:lang w:val="en-AU"/>
              </w:rPr>
              <w:t>2.3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373A88" w14:textId="77777777" w:rsidR="00684066" w:rsidRPr="00CD12EC" w:rsidRDefault="00684066" w:rsidP="00684066">
            <w:pPr>
              <w:spacing w:after="0"/>
              <w:rPr>
                <w:lang w:val="en-AU"/>
              </w:rPr>
            </w:pPr>
            <w:r w:rsidRPr="00CD12EC">
              <w:rPr>
                <w:lang w:val="en-AU"/>
              </w:rPr>
              <w:t>46.9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CD5950" w14:textId="77777777" w:rsidR="00684066" w:rsidRPr="00CD12EC" w:rsidRDefault="00684066" w:rsidP="00684066">
            <w:pPr>
              <w:spacing w:after="0"/>
              <w:rPr>
                <w:lang w:val="en-AU"/>
              </w:rPr>
            </w:pPr>
            <w:r w:rsidRPr="00CD12EC">
              <w:rPr>
                <w:lang w:val="en-AU"/>
              </w:rPr>
              <w:t>3.4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E806BC" w14:textId="77777777" w:rsidR="00684066" w:rsidRPr="00CD12EC" w:rsidRDefault="00684066" w:rsidP="00684066">
            <w:pPr>
              <w:spacing w:after="0"/>
              <w:rPr>
                <w:lang w:val="en-AU"/>
              </w:rPr>
            </w:pPr>
            <w:r w:rsidRPr="00CD12EC">
              <w:rPr>
                <w:lang w:val="en-AU"/>
              </w:rPr>
              <w:t>2.3</w:t>
            </w:r>
          </w:p>
        </w:tc>
      </w:tr>
      <w:tr w:rsidR="00684066" w:rsidRPr="00CD12EC" w14:paraId="79FE781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174667B"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8C2A8A" w14:textId="77777777" w:rsidR="00684066" w:rsidRPr="00CD12EC" w:rsidRDefault="00684066" w:rsidP="00684066">
            <w:pPr>
              <w:spacing w:after="0"/>
              <w:rPr>
                <w:lang w:val="en-AU"/>
              </w:rPr>
            </w:pPr>
            <w:r w:rsidRPr="00CD12EC">
              <w:rPr>
                <w:lang w:val="en-AU"/>
              </w:rPr>
              <w:t>48.0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48D044" w14:textId="77777777" w:rsidR="00684066" w:rsidRPr="00CD12EC" w:rsidRDefault="00684066" w:rsidP="00684066">
            <w:pPr>
              <w:spacing w:after="0"/>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6AA7BB" w14:textId="77777777" w:rsidR="00684066" w:rsidRPr="00CD12EC" w:rsidRDefault="00684066" w:rsidP="00684066">
            <w:pPr>
              <w:spacing w:after="0"/>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B18169" w14:textId="77777777" w:rsidR="00684066" w:rsidRPr="00CD12EC" w:rsidRDefault="00684066" w:rsidP="00684066">
            <w:pPr>
              <w:spacing w:after="0"/>
              <w:rPr>
                <w:lang w:val="en-AU"/>
              </w:rPr>
            </w:pPr>
            <w:r w:rsidRPr="00CD12EC">
              <w:rPr>
                <w:lang w:val="en-AU"/>
              </w:rPr>
              <w:t>36.0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BE4FC5" w14:textId="77777777" w:rsidR="00684066" w:rsidRPr="00CD12EC" w:rsidRDefault="00684066" w:rsidP="00684066">
            <w:pPr>
              <w:spacing w:after="0"/>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06FC00" w14:textId="77777777" w:rsidR="00684066" w:rsidRPr="00CD12EC" w:rsidRDefault="00684066" w:rsidP="00684066">
            <w:pPr>
              <w:spacing w:after="0"/>
              <w:rPr>
                <w:lang w:val="en-AU"/>
              </w:rPr>
            </w:pPr>
            <w:r w:rsidRPr="00CD12EC">
              <w:rPr>
                <w:lang w:val="en-AU"/>
              </w:rPr>
              <w:t>0.2</w:t>
            </w:r>
          </w:p>
        </w:tc>
      </w:tr>
      <w:tr w:rsidR="00684066" w:rsidRPr="00CD12EC" w14:paraId="3C678C42"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32531B4C"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4B0AF3" w14:textId="77777777" w:rsidR="00684066" w:rsidRPr="00CD12EC" w:rsidRDefault="00684066" w:rsidP="00684066">
            <w:pPr>
              <w:spacing w:after="0"/>
              <w:rPr>
                <w:lang w:val="en-AU"/>
              </w:rPr>
            </w:pPr>
            <w:r w:rsidRPr="00CD12EC">
              <w:rPr>
                <w:lang w:val="en-AU"/>
              </w:rPr>
              <w:t>43.2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EFEC0A" w14:textId="77777777" w:rsidR="00684066" w:rsidRPr="00CD12EC" w:rsidRDefault="00684066" w:rsidP="00684066">
            <w:pPr>
              <w:spacing w:after="0"/>
              <w:rPr>
                <w:lang w:val="en-AU"/>
              </w:rPr>
            </w:pPr>
            <w:r w:rsidRPr="00CD12EC">
              <w:rPr>
                <w:lang w:val="en-AU"/>
              </w:rPr>
              <w:t>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3EF45B" w14:textId="77777777" w:rsidR="00684066" w:rsidRPr="00CD12EC" w:rsidRDefault="00684066" w:rsidP="00684066">
            <w:pPr>
              <w:spacing w:after="0"/>
              <w:rPr>
                <w:lang w:val="en-AU"/>
              </w:rPr>
            </w:pPr>
            <w:r w:rsidRPr="00CD12EC">
              <w:rPr>
                <w:lang w:val="en-AU"/>
              </w:rPr>
              <w:t>8.9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310DCA" w14:textId="77777777" w:rsidR="00684066" w:rsidRPr="00CD12EC" w:rsidRDefault="00684066" w:rsidP="00684066">
            <w:pPr>
              <w:spacing w:after="0"/>
              <w:rPr>
                <w:lang w:val="en-AU"/>
              </w:rPr>
            </w:pPr>
            <w:r w:rsidRPr="00CD12EC">
              <w:rPr>
                <w:lang w:val="en-AU"/>
              </w:rPr>
              <w:t>35.1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EAEA35" w14:textId="77777777" w:rsidR="00684066" w:rsidRPr="00CD12EC" w:rsidRDefault="00684066" w:rsidP="00684066">
            <w:pPr>
              <w:spacing w:after="0"/>
              <w:rPr>
                <w:lang w:val="en-AU"/>
              </w:rPr>
            </w:pPr>
            <w:r w:rsidRPr="00CD12EC">
              <w:rPr>
                <w:lang w:val="en-AU"/>
              </w:rPr>
              <w:t>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27B56B" w14:textId="77777777" w:rsidR="00684066" w:rsidRPr="00CD12EC" w:rsidRDefault="00684066" w:rsidP="00684066">
            <w:pPr>
              <w:spacing w:after="0"/>
              <w:rPr>
                <w:lang w:val="en-AU"/>
              </w:rPr>
            </w:pPr>
            <w:r w:rsidRPr="00CD12EC">
              <w:rPr>
                <w:lang w:val="en-AU"/>
              </w:rPr>
              <w:t>8.9</w:t>
            </w:r>
          </w:p>
        </w:tc>
      </w:tr>
      <w:tr w:rsidR="00684066" w:rsidRPr="00CD12EC" w14:paraId="7CEA5D7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B7C9744"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C3FCFF" w14:textId="77777777" w:rsidR="00684066" w:rsidRPr="00CD12EC" w:rsidRDefault="00684066" w:rsidP="00684066">
            <w:pPr>
              <w:spacing w:after="0"/>
              <w:rPr>
                <w:lang w:val="en-AU"/>
              </w:rPr>
            </w:pPr>
            <w:r w:rsidRPr="00CD12EC">
              <w:rPr>
                <w:lang w:val="en-AU"/>
              </w:rPr>
              <w:t>44.0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CD8EB0" w14:textId="77777777" w:rsidR="00684066" w:rsidRPr="00CD12EC" w:rsidRDefault="00684066" w:rsidP="00684066">
            <w:pPr>
              <w:spacing w:after="0"/>
              <w:rPr>
                <w:lang w:val="en-AU"/>
              </w:rPr>
            </w:pPr>
            <w:r w:rsidRPr="00CD12EC">
              <w:rPr>
                <w:lang w:val="en-AU"/>
              </w:rPr>
              <w:t>2.7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E7DDC9" w14:textId="77777777" w:rsidR="00684066" w:rsidRPr="00CD12EC" w:rsidRDefault="00684066" w:rsidP="00684066">
            <w:pPr>
              <w:spacing w:after="0"/>
              <w:rPr>
                <w:lang w:val="en-AU"/>
              </w:rPr>
            </w:pPr>
            <w:r w:rsidRPr="00CD12EC">
              <w:rPr>
                <w:lang w:val="en-AU"/>
              </w:rPr>
              <w:t>2.5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345EEE" w14:textId="77777777" w:rsidR="00684066" w:rsidRPr="00CD12EC" w:rsidRDefault="00684066" w:rsidP="00684066">
            <w:pPr>
              <w:spacing w:after="0"/>
              <w:rPr>
                <w:lang w:val="en-AU"/>
              </w:rPr>
            </w:pPr>
            <w:r w:rsidRPr="00CD12EC">
              <w:rPr>
                <w:lang w:val="en-AU"/>
              </w:rPr>
              <w:t>26.0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2AB47D" w14:textId="77777777" w:rsidR="00684066" w:rsidRPr="00CD12EC" w:rsidRDefault="00684066" w:rsidP="00684066">
            <w:pPr>
              <w:spacing w:after="0"/>
              <w:rPr>
                <w:lang w:val="en-AU"/>
              </w:rPr>
            </w:pPr>
            <w:r w:rsidRPr="00CD12EC">
              <w:rPr>
                <w:lang w:val="en-AU"/>
              </w:rPr>
              <w:t>2.4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5B0C0E" w14:textId="77777777" w:rsidR="00684066" w:rsidRPr="00CD12EC" w:rsidRDefault="00684066" w:rsidP="00684066">
            <w:pPr>
              <w:spacing w:after="0"/>
              <w:rPr>
                <w:lang w:val="en-AU"/>
              </w:rPr>
            </w:pPr>
            <w:r w:rsidRPr="00CD12EC">
              <w:rPr>
                <w:lang w:val="en-AU"/>
              </w:rPr>
              <w:t>2.5</w:t>
            </w:r>
          </w:p>
        </w:tc>
      </w:tr>
      <w:tr w:rsidR="00684066" w:rsidRPr="00CD12EC" w14:paraId="489DED1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61052AE"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40BCBE" w14:textId="77777777" w:rsidR="00684066" w:rsidRPr="00CD12EC" w:rsidRDefault="00684066" w:rsidP="00684066">
            <w:pPr>
              <w:spacing w:after="0"/>
              <w:rPr>
                <w:lang w:val="en-AU"/>
              </w:rPr>
            </w:pPr>
            <w:r w:rsidRPr="00CD12EC">
              <w:rPr>
                <w:lang w:val="en-AU"/>
              </w:rPr>
              <w:t>18.3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95B590" w14:textId="77777777" w:rsidR="00684066" w:rsidRPr="00CD12EC" w:rsidRDefault="00684066" w:rsidP="00684066">
            <w:pPr>
              <w:spacing w:after="0"/>
              <w:rPr>
                <w:lang w:val="en-AU"/>
              </w:rPr>
            </w:pPr>
            <w:r w:rsidRPr="00CD12EC">
              <w:rPr>
                <w:lang w:val="en-AU"/>
              </w:rPr>
              <w:t>0.7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634EEB" w14:textId="77777777" w:rsidR="00684066" w:rsidRPr="00CD12EC" w:rsidRDefault="00684066" w:rsidP="00684066">
            <w:pPr>
              <w:spacing w:after="0"/>
              <w:rPr>
                <w:lang w:val="en-AU"/>
              </w:rPr>
            </w:pPr>
            <w:r w:rsidRPr="00CD12EC">
              <w:rPr>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D78615" w14:textId="77777777" w:rsidR="00684066" w:rsidRPr="00CD12EC" w:rsidRDefault="00684066" w:rsidP="00684066">
            <w:pPr>
              <w:spacing w:after="0"/>
              <w:rPr>
                <w:lang w:val="en-AU"/>
              </w:rPr>
            </w:pPr>
            <w:r w:rsidRPr="00CD12EC">
              <w:rPr>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3F9F15" w14:textId="77777777" w:rsidR="00684066" w:rsidRPr="00CD12EC" w:rsidRDefault="00684066" w:rsidP="00684066">
            <w:pPr>
              <w:spacing w:after="0"/>
              <w:rPr>
                <w:lang w:val="en-AU"/>
              </w:rPr>
            </w:pPr>
            <w:r w:rsidRPr="00CD12EC">
              <w:rPr>
                <w:lang w:val="en-AU"/>
              </w:rPr>
              <w:t>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C6BF19" w14:textId="77777777" w:rsidR="00684066" w:rsidRPr="00CD12EC" w:rsidRDefault="00684066" w:rsidP="00684066">
            <w:pPr>
              <w:spacing w:after="0"/>
              <w:rPr>
                <w:lang w:val="en-AU"/>
              </w:rPr>
            </w:pPr>
            <w:r w:rsidRPr="00CD12EC">
              <w:rPr>
                <w:lang w:val="en-AU"/>
              </w:rPr>
              <w:t>0.3</w:t>
            </w:r>
          </w:p>
        </w:tc>
      </w:tr>
    </w:tbl>
    <w:p w14:paraId="6D9D3803" w14:textId="77777777" w:rsidR="00684066" w:rsidRPr="00DF3910" w:rsidRDefault="00684066" w:rsidP="00684066">
      <w:pPr>
        <w:pStyle w:val="Caption"/>
        <w:spacing w:after="0"/>
        <w:rPr>
          <w:lang w:val="en-AU"/>
        </w:rPr>
      </w:pPr>
    </w:p>
    <w:p w14:paraId="437AAED2" w14:textId="194F41EC"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30</w:t>
      </w:r>
      <w:r w:rsidRPr="00DF3910">
        <w:rPr>
          <w:noProof/>
          <w:lang w:val="en-AU"/>
        </w:rPr>
        <w:fldChar w:fldCharType="end"/>
      </w:r>
      <w:r w:rsidRPr="00DF3910">
        <w:rPr>
          <w:lang w:val="en-AU"/>
        </w:rPr>
        <w:t>.  Exceedance of annual TSS thresholds for 2007-08.</w:t>
      </w:r>
    </w:p>
    <w:tbl>
      <w:tblPr>
        <w:tblW w:w="8805" w:type="dxa"/>
        <w:tblInd w:w="92" w:type="dxa"/>
        <w:tblLayout w:type="fixed"/>
        <w:tblLook w:val="0000" w:firstRow="0" w:lastRow="0" w:firstColumn="0" w:lastColumn="0" w:noHBand="0" w:noVBand="0"/>
        <w:tblCaption w:val="Table 30.  Exceedance of annual TSS thresholds for 2007-08."/>
        <w:tblDescription w:val="Table 30.  Exceedance of annual TSS thresholds for 2007-08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62CC13FC" w14:textId="77777777">
        <w:trPr>
          <w:trHeight w:val="350"/>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54917F23"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6CC73B2D"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323628E8"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57D05995"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4A27A43B"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6DD444AC"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035B6124"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63AA4FDC"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17C68417"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35C61FAD"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0CBA07F7" w14:textId="77777777" w:rsidR="00684066" w:rsidRPr="00CD12EC" w:rsidRDefault="00684066" w:rsidP="00684066">
            <w:pPr>
              <w:spacing w:after="0"/>
              <w:rPr>
                <w:lang w:val="en-AU"/>
              </w:rPr>
            </w:pPr>
            <w:r w:rsidRPr="00CD12EC">
              <w:rPr>
                <w:lang w:val="en-AU"/>
              </w:rPr>
              <w:t>Offshore</w:t>
            </w:r>
          </w:p>
        </w:tc>
      </w:tr>
      <w:tr w:rsidR="00684066" w:rsidRPr="00CD12EC" w14:paraId="48EC739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F099493"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95B75F" w14:textId="77777777" w:rsidR="00684066" w:rsidRPr="00CD12EC" w:rsidRDefault="00684066" w:rsidP="00684066">
            <w:pPr>
              <w:spacing w:after="0"/>
              <w:rPr>
                <w:lang w:val="en-AU"/>
              </w:rPr>
            </w:pPr>
            <w:r w:rsidRPr="00CD12EC">
              <w:rPr>
                <w:lang w:val="en-AU"/>
              </w:rPr>
              <w:t>35.8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A8ADF9" w14:textId="77777777" w:rsidR="00684066" w:rsidRPr="00CD12EC" w:rsidRDefault="00684066" w:rsidP="00684066">
            <w:pPr>
              <w:spacing w:after="0"/>
              <w:rPr>
                <w:lang w:val="en-AU"/>
              </w:rPr>
            </w:pPr>
            <w:r w:rsidRPr="00CD12EC">
              <w:rPr>
                <w:lang w:val="en-AU"/>
              </w:rPr>
              <w:t>2.7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2709F8" w14:textId="77777777" w:rsidR="00684066" w:rsidRPr="00CD12EC" w:rsidRDefault="00684066" w:rsidP="00684066">
            <w:pPr>
              <w:spacing w:after="0"/>
              <w:rPr>
                <w:lang w:val="en-AU"/>
              </w:rPr>
            </w:pPr>
            <w:r w:rsidRPr="00CD12EC">
              <w:rPr>
                <w:lang w:val="en-AU"/>
              </w:rPr>
              <w:t>7.1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B620C6" w14:textId="77777777" w:rsidR="00684066" w:rsidRPr="00CD12EC" w:rsidRDefault="00684066" w:rsidP="00684066">
            <w:pPr>
              <w:spacing w:after="0"/>
              <w:rPr>
                <w:lang w:val="en-AU"/>
              </w:rPr>
            </w:pPr>
            <w:r w:rsidRPr="00CD12EC">
              <w:rPr>
                <w:lang w:val="en-AU"/>
              </w:rPr>
              <w:t>10.3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140FD1" w14:textId="77777777" w:rsidR="00684066" w:rsidRPr="00CD12EC" w:rsidRDefault="00684066" w:rsidP="00684066">
            <w:pPr>
              <w:spacing w:after="0"/>
              <w:rPr>
                <w:lang w:val="en-AU"/>
              </w:rPr>
            </w:pPr>
            <w:r w:rsidRPr="00CD12EC">
              <w:rPr>
                <w:lang w:val="en-AU"/>
              </w:rPr>
              <w:t>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AF8E21" w14:textId="77777777" w:rsidR="00684066" w:rsidRPr="00CD12EC" w:rsidRDefault="00684066" w:rsidP="00684066">
            <w:pPr>
              <w:spacing w:after="0"/>
              <w:rPr>
                <w:lang w:val="en-AU"/>
              </w:rPr>
            </w:pPr>
            <w:r w:rsidRPr="00CD12EC">
              <w:rPr>
                <w:lang w:val="en-AU"/>
              </w:rPr>
              <w:t>7.1</w:t>
            </w:r>
          </w:p>
        </w:tc>
      </w:tr>
      <w:tr w:rsidR="00684066" w:rsidRPr="00CD12EC" w14:paraId="683A52BA"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21B150A"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02E86A" w14:textId="77777777" w:rsidR="00684066" w:rsidRPr="00CD12EC" w:rsidRDefault="00684066" w:rsidP="00684066">
            <w:pPr>
              <w:spacing w:after="0"/>
              <w:rPr>
                <w:lang w:val="en-AU"/>
              </w:rPr>
            </w:pPr>
            <w:r w:rsidRPr="00CD12EC">
              <w:rPr>
                <w:lang w:val="en-AU"/>
              </w:rPr>
              <w:t>35.8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9B04CD" w14:textId="77777777" w:rsidR="00684066" w:rsidRPr="00CD12EC" w:rsidRDefault="00684066" w:rsidP="00684066">
            <w:pPr>
              <w:spacing w:after="0"/>
              <w:rPr>
                <w:lang w:val="en-AU"/>
              </w:rPr>
            </w:pPr>
            <w:r w:rsidRPr="00CD12EC">
              <w:rPr>
                <w:lang w:val="en-AU"/>
              </w:rPr>
              <w:t>3.4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13DB3A" w14:textId="77777777" w:rsidR="00684066" w:rsidRPr="00CD12EC" w:rsidRDefault="00684066" w:rsidP="00684066">
            <w:pPr>
              <w:spacing w:after="0"/>
              <w:rPr>
                <w:lang w:val="en-AU"/>
              </w:rPr>
            </w:pPr>
            <w:r w:rsidRPr="00CD12EC">
              <w:rPr>
                <w:lang w:val="en-AU"/>
              </w:rPr>
              <w:t>1.2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CE2719" w14:textId="77777777" w:rsidR="00684066" w:rsidRPr="00CD12EC" w:rsidRDefault="00684066" w:rsidP="00684066">
            <w:pPr>
              <w:spacing w:after="0"/>
              <w:rPr>
                <w:lang w:val="en-AU"/>
              </w:rPr>
            </w:pPr>
            <w:r w:rsidRPr="00CD12EC">
              <w:rPr>
                <w:lang w:val="en-AU"/>
              </w:rPr>
              <w:t>21.9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BEBAA2" w14:textId="77777777" w:rsidR="00684066" w:rsidRPr="00CD12EC" w:rsidRDefault="00684066" w:rsidP="00684066">
            <w:pPr>
              <w:spacing w:after="0"/>
              <w:rPr>
                <w:lang w:val="en-AU"/>
              </w:rPr>
            </w:pPr>
            <w:r w:rsidRPr="00CD12EC">
              <w:rPr>
                <w:lang w:val="en-AU"/>
              </w:rPr>
              <w:t>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0A9672" w14:textId="77777777" w:rsidR="00684066" w:rsidRPr="00CD12EC" w:rsidRDefault="00684066" w:rsidP="00684066">
            <w:pPr>
              <w:spacing w:after="0"/>
              <w:rPr>
                <w:lang w:val="en-AU"/>
              </w:rPr>
            </w:pPr>
            <w:r w:rsidRPr="00CD12EC">
              <w:rPr>
                <w:lang w:val="en-AU"/>
              </w:rPr>
              <w:t>1.2</w:t>
            </w:r>
          </w:p>
        </w:tc>
      </w:tr>
      <w:tr w:rsidR="00684066" w:rsidRPr="00CD12EC" w14:paraId="711B8DD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0849612"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7DE49E" w14:textId="77777777" w:rsidR="00684066" w:rsidRPr="00CD12EC" w:rsidRDefault="00684066" w:rsidP="00684066">
            <w:pPr>
              <w:spacing w:after="0"/>
              <w:rPr>
                <w:lang w:val="en-AU"/>
              </w:rPr>
            </w:pPr>
            <w:r w:rsidRPr="00CD12EC">
              <w:rPr>
                <w:lang w:val="en-AU"/>
              </w:rPr>
              <w:t>37.4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B83E18" w14:textId="77777777" w:rsidR="00684066" w:rsidRPr="00CD12EC" w:rsidRDefault="00684066" w:rsidP="00684066">
            <w:pPr>
              <w:spacing w:after="0"/>
              <w:rPr>
                <w:lang w:val="en-AU"/>
              </w:rPr>
            </w:pPr>
            <w:r w:rsidRPr="00CD12EC">
              <w:rPr>
                <w:lang w:val="en-AU"/>
              </w:rPr>
              <w:t>0.1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32D723" w14:textId="77777777" w:rsidR="00684066" w:rsidRPr="00CD12EC" w:rsidRDefault="00684066" w:rsidP="00684066">
            <w:pPr>
              <w:spacing w:after="0"/>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74514C" w14:textId="77777777" w:rsidR="00684066" w:rsidRPr="00CD12EC" w:rsidRDefault="00684066" w:rsidP="00684066">
            <w:pPr>
              <w:spacing w:after="0"/>
              <w:rPr>
                <w:lang w:val="en-AU"/>
              </w:rPr>
            </w:pPr>
            <w:r w:rsidRPr="00CD12EC">
              <w:rPr>
                <w:lang w:val="en-AU"/>
              </w:rPr>
              <w:t>23.3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5FCCEB" w14:textId="77777777" w:rsidR="00684066" w:rsidRPr="00CD12EC" w:rsidRDefault="00684066" w:rsidP="00684066">
            <w:pPr>
              <w:spacing w:after="0"/>
              <w:rPr>
                <w:lang w:val="en-AU"/>
              </w:rPr>
            </w:pPr>
            <w:r w:rsidRPr="00CD12EC">
              <w:rPr>
                <w:lang w:val="en-AU"/>
              </w:rPr>
              <w:t>0.1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4513F6" w14:textId="77777777" w:rsidR="00684066" w:rsidRPr="00CD12EC" w:rsidRDefault="00684066" w:rsidP="00684066">
            <w:pPr>
              <w:spacing w:after="0"/>
              <w:rPr>
                <w:lang w:val="en-AU"/>
              </w:rPr>
            </w:pPr>
            <w:r w:rsidRPr="00CD12EC">
              <w:rPr>
                <w:lang w:val="en-AU"/>
              </w:rPr>
              <w:t>0.2</w:t>
            </w:r>
          </w:p>
        </w:tc>
      </w:tr>
      <w:tr w:rsidR="00684066" w:rsidRPr="00CD12EC" w14:paraId="0A374BD5"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491E851E"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E5B953" w14:textId="77777777" w:rsidR="00684066" w:rsidRPr="00CD12EC" w:rsidRDefault="00684066" w:rsidP="00684066">
            <w:pPr>
              <w:spacing w:after="0"/>
              <w:rPr>
                <w:lang w:val="en-AU"/>
              </w:rPr>
            </w:pPr>
            <w:r w:rsidRPr="00CD12EC">
              <w:rPr>
                <w:lang w:val="en-AU"/>
              </w:rPr>
              <w:t>30.3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036E6F" w14:textId="77777777" w:rsidR="00684066" w:rsidRPr="00CD12EC" w:rsidRDefault="00684066" w:rsidP="00684066">
            <w:pPr>
              <w:spacing w:after="0"/>
              <w:rPr>
                <w:lang w:val="en-AU"/>
              </w:rPr>
            </w:pPr>
            <w:r w:rsidRPr="00CD12EC">
              <w:rPr>
                <w:lang w:val="en-AU"/>
              </w:rPr>
              <w:t>7.3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B06487" w14:textId="77777777" w:rsidR="00684066" w:rsidRPr="00CD12EC" w:rsidRDefault="00684066" w:rsidP="00684066">
            <w:pPr>
              <w:spacing w:after="0"/>
              <w:rPr>
                <w:lang w:val="en-AU"/>
              </w:rPr>
            </w:pPr>
            <w:r w:rsidRPr="00CD12EC">
              <w:rPr>
                <w:lang w:val="en-AU"/>
              </w:rPr>
              <w:t>6.6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0D5E78" w14:textId="77777777" w:rsidR="00684066" w:rsidRPr="00CD12EC" w:rsidRDefault="00684066" w:rsidP="00684066">
            <w:pPr>
              <w:spacing w:after="0"/>
              <w:rPr>
                <w:lang w:val="en-AU"/>
              </w:rPr>
            </w:pPr>
            <w:r w:rsidRPr="00CD12EC">
              <w:rPr>
                <w:lang w:val="en-AU"/>
              </w:rPr>
              <w:t>20.7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EDE9C0" w14:textId="77777777" w:rsidR="00684066" w:rsidRPr="00CD12EC" w:rsidRDefault="00684066" w:rsidP="00684066">
            <w:pPr>
              <w:spacing w:after="0"/>
              <w:rPr>
                <w:lang w:val="en-AU"/>
              </w:rPr>
            </w:pPr>
            <w:r w:rsidRPr="00CD12EC">
              <w:rPr>
                <w:lang w:val="en-AU"/>
              </w:rPr>
              <w:t>7.3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2D4184" w14:textId="77777777" w:rsidR="00684066" w:rsidRPr="00CD12EC" w:rsidRDefault="00684066" w:rsidP="00684066">
            <w:pPr>
              <w:spacing w:after="0"/>
              <w:rPr>
                <w:lang w:val="en-AU"/>
              </w:rPr>
            </w:pPr>
            <w:r w:rsidRPr="00CD12EC">
              <w:rPr>
                <w:lang w:val="en-AU"/>
              </w:rPr>
              <w:t>6.6</w:t>
            </w:r>
          </w:p>
        </w:tc>
      </w:tr>
      <w:tr w:rsidR="00684066" w:rsidRPr="00CD12EC" w14:paraId="707BBAE9"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664ECEB"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E1B23C" w14:textId="77777777" w:rsidR="00684066" w:rsidRPr="00CD12EC" w:rsidRDefault="00684066" w:rsidP="00684066">
            <w:pPr>
              <w:spacing w:after="0"/>
              <w:rPr>
                <w:lang w:val="en-AU"/>
              </w:rPr>
            </w:pPr>
            <w:r w:rsidRPr="00CD12EC">
              <w:rPr>
                <w:lang w:val="en-AU"/>
              </w:rPr>
              <w:t>48.6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7F90D9" w14:textId="77777777" w:rsidR="00684066" w:rsidRPr="00CD12EC" w:rsidRDefault="00684066" w:rsidP="00684066">
            <w:pPr>
              <w:spacing w:after="0"/>
              <w:rPr>
                <w:lang w:val="en-AU"/>
              </w:rPr>
            </w:pPr>
            <w:r w:rsidRPr="00CD12EC">
              <w:rPr>
                <w:lang w:val="en-AU"/>
              </w:rPr>
              <w:t>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E4A1A1" w14:textId="77777777" w:rsidR="00684066" w:rsidRPr="00CD12EC" w:rsidRDefault="00684066" w:rsidP="00684066">
            <w:pPr>
              <w:spacing w:after="0"/>
              <w:rPr>
                <w:lang w:val="en-AU"/>
              </w:rPr>
            </w:pPr>
            <w:r w:rsidRPr="00CD12EC">
              <w:rPr>
                <w:lang w:val="en-AU"/>
              </w:rPr>
              <w:t>1.6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19A4A8" w14:textId="77777777" w:rsidR="00684066" w:rsidRPr="00CD12EC" w:rsidRDefault="00684066" w:rsidP="00684066">
            <w:pPr>
              <w:spacing w:after="0"/>
              <w:rPr>
                <w:lang w:val="en-AU"/>
              </w:rPr>
            </w:pPr>
            <w:r w:rsidRPr="00CD12EC">
              <w:rPr>
                <w:lang w:val="en-AU"/>
              </w:rPr>
              <w:t>32.4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CEB4F3" w14:textId="77777777" w:rsidR="00684066" w:rsidRPr="00CD12EC" w:rsidRDefault="00684066" w:rsidP="00684066">
            <w:pPr>
              <w:spacing w:after="0"/>
              <w:rPr>
                <w:lang w:val="en-AU"/>
              </w:rPr>
            </w:pPr>
            <w:r w:rsidRPr="00CD12EC">
              <w:rPr>
                <w:lang w:val="en-AU"/>
              </w:rPr>
              <w:t>2.7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0081AE" w14:textId="77777777" w:rsidR="00684066" w:rsidRPr="00CD12EC" w:rsidRDefault="00684066" w:rsidP="00684066">
            <w:pPr>
              <w:spacing w:after="0"/>
              <w:rPr>
                <w:lang w:val="en-AU"/>
              </w:rPr>
            </w:pPr>
            <w:r w:rsidRPr="00CD12EC">
              <w:rPr>
                <w:lang w:val="en-AU"/>
              </w:rPr>
              <w:t>1.6</w:t>
            </w:r>
          </w:p>
        </w:tc>
      </w:tr>
      <w:tr w:rsidR="00684066" w:rsidRPr="00CD12EC" w14:paraId="36977B97"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5BE8084"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553C2C" w14:textId="77777777" w:rsidR="00684066" w:rsidRPr="00CD12EC" w:rsidRDefault="00684066" w:rsidP="00684066">
            <w:pPr>
              <w:spacing w:after="0"/>
              <w:rPr>
                <w:lang w:val="en-AU"/>
              </w:rPr>
            </w:pPr>
            <w:r w:rsidRPr="00CD12EC">
              <w:rPr>
                <w:lang w:val="en-AU"/>
              </w:rPr>
              <w:t>23.3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F20CE5" w14:textId="77777777" w:rsidR="00684066" w:rsidRPr="00CD12EC" w:rsidRDefault="00684066" w:rsidP="00684066">
            <w:pPr>
              <w:spacing w:after="0"/>
              <w:rPr>
                <w:lang w:val="en-AU"/>
              </w:rPr>
            </w:pPr>
            <w:r w:rsidRPr="00CD12EC">
              <w:rPr>
                <w:lang w:val="en-AU"/>
              </w:rPr>
              <w:t>1.3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E58DC7" w14:textId="77777777" w:rsidR="00684066" w:rsidRPr="00CD12EC" w:rsidRDefault="00684066" w:rsidP="00684066">
            <w:pPr>
              <w:spacing w:after="0"/>
              <w:rPr>
                <w:lang w:val="en-AU"/>
              </w:rPr>
            </w:pPr>
            <w:r w:rsidRPr="00CD12EC">
              <w:rPr>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7CC3F0" w14:textId="77777777" w:rsidR="00684066" w:rsidRPr="00CD12EC" w:rsidRDefault="00684066" w:rsidP="00684066">
            <w:pPr>
              <w:spacing w:after="0"/>
              <w:rPr>
                <w:lang w:val="en-AU"/>
              </w:rPr>
            </w:pPr>
            <w:r w:rsidRPr="00CD12EC">
              <w:rPr>
                <w:lang w:val="en-AU"/>
              </w:rPr>
              <w:t>3.6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75B450" w14:textId="77777777" w:rsidR="00684066" w:rsidRPr="00CD12EC" w:rsidRDefault="00684066" w:rsidP="00684066">
            <w:pPr>
              <w:spacing w:after="0"/>
              <w:rPr>
                <w:lang w:val="en-AU"/>
              </w:rPr>
            </w:pPr>
            <w:r w:rsidRPr="00CD12EC">
              <w:rPr>
                <w:lang w:val="en-AU"/>
              </w:rPr>
              <w:t>0.6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935102" w14:textId="77777777" w:rsidR="00684066" w:rsidRPr="00CD12EC" w:rsidRDefault="00684066" w:rsidP="00684066">
            <w:pPr>
              <w:spacing w:after="0"/>
              <w:rPr>
                <w:lang w:val="en-AU"/>
              </w:rPr>
            </w:pPr>
            <w:r w:rsidRPr="00CD12EC">
              <w:rPr>
                <w:lang w:val="en-AU"/>
              </w:rPr>
              <w:t>0.3</w:t>
            </w:r>
          </w:p>
        </w:tc>
      </w:tr>
    </w:tbl>
    <w:p w14:paraId="6C6D1CBB" w14:textId="77777777" w:rsidR="00684066" w:rsidRPr="00DF3910" w:rsidRDefault="00684066" w:rsidP="00684066">
      <w:pPr>
        <w:pStyle w:val="Caption"/>
        <w:spacing w:after="0"/>
        <w:rPr>
          <w:lang w:val="en-AU"/>
        </w:rPr>
      </w:pPr>
    </w:p>
    <w:p w14:paraId="30F419B6" w14:textId="4DE0F245"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31</w:t>
      </w:r>
      <w:r w:rsidRPr="00DF3910">
        <w:rPr>
          <w:noProof/>
          <w:lang w:val="en-AU"/>
        </w:rPr>
        <w:fldChar w:fldCharType="end"/>
      </w:r>
      <w:r w:rsidRPr="00DF3910">
        <w:rPr>
          <w:lang w:val="en-AU"/>
        </w:rPr>
        <w:t>.  Exceedance of annual TSS thresholds for 2008-09.</w:t>
      </w:r>
    </w:p>
    <w:tbl>
      <w:tblPr>
        <w:tblW w:w="8805" w:type="dxa"/>
        <w:tblInd w:w="92" w:type="dxa"/>
        <w:tblLayout w:type="fixed"/>
        <w:tblLook w:val="0000" w:firstRow="0" w:lastRow="0" w:firstColumn="0" w:lastColumn="0" w:noHBand="0" w:noVBand="0"/>
        <w:tblCaption w:val="Table 31.  Exceedance of annual TSS thresholds for 2008-09."/>
        <w:tblDescription w:val="Table 31.  Exceedance of annual TSS thresholds for 2008-09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08376030" w14:textId="77777777">
        <w:trPr>
          <w:trHeight w:val="350"/>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1F8B24A0"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3808C8DF"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440ED613"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0BE49A9A"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4F71B747"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5890EE37"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4B0FA280"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31D9DF45"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0E571A95"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3EA388AA"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22BEC6FD" w14:textId="77777777" w:rsidR="00684066" w:rsidRPr="00CD12EC" w:rsidRDefault="00684066" w:rsidP="00684066">
            <w:pPr>
              <w:spacing w:after="0"/>
              <w:rPr>
                <w:lang w:val="en-AU"/>
              </w:rPr>
            </w:pPr>
            <w:r w:rsidRPr="00CD12EC">
              <w:rPr>
                <w:lang w:val="en-AU"/>
              </w:rPr>
              <w:t>Offshore</w:t>
            </w:r>
          </w:p>
        </w:tc>
      </w:tr>
      <w:tr w:rsidR="00684066" w:rsidRPr="00CD12EC" w14:paraId="70C0787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C0BAC62"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E10C69" w14:textId="77777777" w:rsidR="00684066" w:rsidRPr="00CD12EC" w:rsidRDefault="00684066" w:rsidP="00684066">
            <w:pPr>
              <w:spacing w:after="0"/>
              <w:rPr>
                <w:lang w:val="en-AU"/>
              </w:rPr>
            </w:pPr>
            <w:r w:rsidRPr="00CD12EC">
              <w:rPr>
                <w:lang w:val="en-AU"/>
              </w:rPr>
              <w:t>48.8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A5E5B2" w14:textId="77777777" w:rsidR="00684066" w:rsidRPr="00CD12EC" w:rsidRDefault="00684066" w:rsidP="00684066">
            <w:pPr>
              <w:spacing w:after="0"/>
              <w:rPr>
                <w:lang w:val="en-AU"/>
              </w:rPr>
            </w:pPr>
            <w:r w:rsidRPr="00CD12EC">
              <w:rPr>
                <w:lang w:val="en-AU"/>
              </w:rPr>
              <w:t>4.8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69B76D" w14:textId="77777777" w:rsidR="00684066" w:rsidRPr="00CD12EC" w:rsidRDefault="00684066" w:rsidP="00684066">
            <w:pPr>
              <w:spacing w:after="0"/>
              <w:rPr>
                <w:lang w:val="en-AU"/>
              </w:rPr>
            </w:pPr>
            <w:r w:rsidRPr="00CD12EC">
              <w:rPr>
                <w:lang w:val="en-AU"/>
              </w:rPr>
              <w:t>8.6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AEC1A9" w14:textId="77777777" w:rsidR="00684066" w:rsidRPr="00CD12EC" w:rsidRDefault="00684066" w:rsidP="00684066">
            <w:pPr>
              <w:spacing w:after="0"/>
              <w:rPr>
                <w:lang w:val="en-AU"/>
              </w:rPr>
            </w:pPr>
            <w:r w:rsidRPr="00CD12EC">
              <w:rPr>
                <w:lang w:val="en-AU"/>
              </w:rPr>
              <w:t>25.7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487457" w14:textId="77777777" w:rsidR="00684066" w:rsidRPr="00CD12EC" w:rsidRDefault="00684066" w:rsidP="00684066">
            <w:pPr>
              <w:spacing w:after="0"/>
              <w:rPr>
                <w:lang w:val="en-AU"/>
              </w:rPr>
            </w:pPr>
            <w:r w:rsidRPr="00CD12EC">
              <w:rPr>
                <w:lang w:val="en-AU"/>
              </w:rPr>
              <w:t>3.5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A428DC" w14:textId="77777777" w:rsidR="00684066" w:rsidRPr="00CD12EC" w:rsidRDefault="00684066" w:rsidP="00684066">
            <w:pPr>
              <w:spacing w:after="0"/>
              <w:rPr>
                <w:lang w:val="en-AU"/>
              </w:rPr>
            </w:pPr>
            <w:r w:rsidRPr="00CD12EC">
              <w:rPr>
                <w:lang w:val="en-AU"/>
              </w:rPr>
              <w:t>8.7</w:t>
            </w:r>
          </w:p>
        </w:tc>
      </w:tr>
      <w:tr w:rsidR="00684066" w:rsidRPr="00CD12EC" w14:paraId="42E9529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2DAEA91"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657519" w14:textId="77777777" w:rsidR="00684066" w:rsidRPr="00CD12EC" w:rsidRDefault="00684066" w:rsidP="00684066">
            <w:pPr>
              <w:spacing w:after="0"/>
              <w:rPr>
                <w:lang w:val="en-AU"/>
              </w:rPr>
            </w:pPr>
            <w:r w:rsidRPr="00CD12EC">
              <w:rPr>
                <w:lang w:val="en-AU"/>
              </w:rPr>
              <w:t>42.3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4A114E" w14:textId="77777777" w:rsidR="00684066" w:rsidRPr="00CD12EC" w:rsidRDefault="00684066" w:rsidP="00684066">
            <w:pPr>
              <w:spacing w:after="0"/>
              <w:rPr>
                <w:lang w:val="en-AU"/>
              </w:rPr>
            </w:pPr>
            <w:r w:rsidRPr="00CD12EC">
              <w:rPr>
                <w:lang w:val="en-AU"/>
              </w:rPr>
              <w:t>3.6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86B348" w14:textId="77777777" w:rsidR="00684066" w:rsidRPr="00CD12EC" w:rsidRDefault="00684066" w:rsidP="00684066">
            <w:pPr>
              <w:spacing w:after="0"/>
              <w:rPr>
                <w:lang w:val="en-AU"/>
              </w:rPr>
            </w:pPr>
            <w:r w:rsidRPr="00CD12EC">
              <w:rPr>
                <w:lang w:val="en-AU"/>
              </w:rPr>
              <w:t>1.4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9891C0" w14:textId="77777777" w:rsidR="00684066" w:rsidRPr="00CD12EC" w:rsidRDefault="00684066" w:rsidP="00684066">
            <w:pPr>
              <w:spacing w:after="0"/>
              <w:rPr>
                <w:lang w:val="en-AU"/>
              </w:rPr>
            </w:pPr>
            <w:r w:rsidRPr="00CD12EC">
              <w:rPr>
                <w:lang w:val="en-AU"/>
              </w:rPr>
              <w:t>29.3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1C15E4" w14:textId="77777777" w:rsidR="00684066" w:rsidRPr="00CD12EC" w:rsidRDefault="00684066" w:rsidP="00684066">
            <w:pPr>
              <w:spacing w:after="0"/>
              <w:rPr>
                <w:lang w:val="en-AU"/>
              </w:rPr>
            </w:pPr>
            <w:r w:rsidRPr="00CD12EC">
              <w:rPr>
                <w:lang w:val="en-AU"/>
              </w:rPr>
              <w:t>1.8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80C3EF" w14:textId="77777777" w:rsidR="00684066" w:rsidRPr="00CD12EC" w:rsidRDefault="00684066" w:rsidP="00684066">
            <w:pPr>
              <w:spacing w:after="0"/>
              <w:rPr>
                <w:lang w:val="en-AU"/>
              </w:rPr>
            </w:pPr>
            <w:r w:rsidRPr="00CD12EC">
              <w:rPr>
                <w:lang w:val="en-AU"/>
              </w:rPr>
              <w:t>1.4</w:t>
            </w:r>
          </w:p>
        </w:tc>
      </w:tr>
      <w:tr w:rsidR="00684066" w:rsidRPr="00CD12EC" w14:paraId="4B12BAF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C12F9A6"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001A03" w14:textId="77777777" w:rsidR="00684066" w:rsidRPr="00CD12EC" w:rsidRDefault="00684066" w:rsidP="00684066">
            <w:pPr>
              <w:spacing w:after="0"/>
              <w:rPr>
                <w:lang w:val="en-AU"/>
              </w:rPr>
            </w:pPr>
            <w:r w:rsidRPr="00CD12EC">
              <w:rPr>
                <w:lang w:val="en-AU"/>
              </w:rPr>
              <w:t>40.8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F2D495" w14:textId="77777777" w:rsidR="00684066" w:rsidRPr="00CD12EC" w:rsidRDefault="00684066" w:rsidP="00684066">
            <w:pPr>
              <w:spacing w:after="0"/>
              <w:rPr>
                <w:lang w:val="en-AU"/>
              </w:rPr>
            </w:pPr>
            <w:r w:rsidRPr="00CD12EC">
              <w:rPr>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D23CC1" w14:textId="77777777" w:rsidR="00684066" w:rsidRPr="00CD12EC" w:rsidRDefault="00684066" w:rsidP="00684066">
            <w:pPr>
              <w:spacing w:after="0"/>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71B624" w14:textId="77777777" w:rsidR="00684066" w:rsidRPr="00CD12EC" w:rsidRDefault="00684066" w:rsidP="00684066">
            <w:pPr>
              <w:spacing w:after="0"/>
              <w:rPr>
                <w:lang w:val="en-AU"/>
              </w:rPr>
            </w:pPr>
            <w:r w:rsidRPr="00CD12EC">
              <w:rPr>
                <w:lang w:val="en-AU"/>
              </w:rPr>
              <w:t>26.7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6570FF" w14:textId="77777777" w:rsidR="00684066" w:rsidRPr="00CD12EC" w:rsidRDefault="00684066" w:rsidP="00684066">
            <w:pPr>
              <w:spacing w:after="0"/>
              <w:rPr>
                <w:lang w:val="en-AU"/>
              </w:rPr>
            </w:pPr>
            <w:r w:rsidRPr="00CD12EC">
              <w:rPr>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ACD275" w14:textId="77777777" w:rsidR="00684066" w:rsidRPr="00CD12EC" w:rsidRDefault="00684066" w:rsidP="00684066">
            <w:pPr>
              <w:spacing w:after="0"/>
              <w:rPr>
                <w:lang w:val="en-AU"/>
              </w:rPr>
            </w:pPr>
            <w:r w:rsidRPr="00CD12EC">
              <w:rPr>
                <w:lang w:val="en-AU"/>
              </w:rPr>
              <w:t>0.2</w:t>
            </w:r>
          </w:p>
        </w:tc>
      </w:tr>
      <w:tr w:rsidR="00684066" w:rsidRPr="00CD12EC" w14:paraId="75D4DC3B"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289B046C"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057EA5" w14:textId="77777777" w:rsidR="00684066" w:rsidRPr="00CD12EC" w:rsidRDefault="00684066" w:rsidP="00684066">
            <w:pPr>
              <w:spacing w:after="0"/>
              <w:rPr>
                <w:lang w:val="en-AU"/>
              </w:rPr>
            </w:pPr>
            <w:r w:rsidRPr="00CD12EC">
              <w:rPr>
                <w:lang w:val="en-AU"/>
              </w:rPr>
              <w:t>31.4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D870DD" w14:textId="77777777" w:rsidR="00684066" w:rsidRPr="00CD12EC" w:rsidRDefault="00684066" w:rsidP="00684066">
            <w:pPr>
              <w:spacing w:after="0"/>
              <w:rPr>
                <w:lang w:val="en-AU"/>
              </w:rPr>
            </w:pPr>
            <w:r w:rsidRPr="00CD12EC">
              <w:rPr>
                <w:lang w:val="en-AU"/>
              </w:rPr>
              <w:t>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6E777E" w14:textId="77777777" w:rsidR="00684066" w:rsidRPr="00CD12EC" w:rsidRDefault="00684066" w:rsidP="00684066">
            <w:pPr>
              <w:spacing w:after="0"/>
              <w:rPr>
                <w:lang w:val="en-AU"/>
              </w:rPr>
            </w:pPr>
            <w:r w:rsidRPr="00CD12EC">
              <w:rPr>
                <w:lang w:val="en-AU"/>
              </w:rPr>
              <w:t>11.2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EB193B" w14:textId="77777777" w:rsidR="00684066" w:rsidRPr="00CD12EC" w:rsidRDefault="00684066" w:rsidP="00684066">
            <w:pPr>
              <w:spacing w:after="0"/>
              <w:rPr>
                <w:lang w:val="en-AU"/>
              </w:rPr>
            </w:pPr>
            <w:r w:rsidRPr="00CD12EC">
              <w:rPr>
                <w:lang w:val="en-AU"/>
              </w:rPr>
              <w:t>22.0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33BB09" w14:textId="77777777" w:rsidR="00684066" w:rsidRPr="00CD12EC" w:rsidRDefault="00684066" w:rsidP="00684066">
            <w:pPr>
              <w:spacing w:after="0"/>
              <w:rPr>
                <w:lang w:val="en-AU"/>
              </w:rPr>
            </w:pPr>
            <w:r w:rsidRPr="00CD12EC">
              <w:rPr>
                <w:lang w:val="en-AU"/>
              </w:rPr>
              <w:t>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9B1080" w14:textId="77777777" w:rsidR="00684066" w:rsidRPr="00CD12EC" w:rsidRDefault="00684066" w:rsidP="00684066">
            <w:pPr>
              <w:spacing w:after="0"/>
              <w:rPr>
                <w:lang w:val="en-AU"/>
              </w:rPr>
            </w:pPr>
            <w:r w:rsidRPr="00CD12EC">
              <w:rPr>
                <w:lang w:val="en-AU"/>
              </w:rPr>
              <w:t>11.2</w:t>
            </w:r>
          </w:p>
        </w:tc>
      </w:tr>
      <w:tr w:rsidR="00684066" w:rsidRPr="00CD12EC" w14:paraId="4486D6CA"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211CC8E"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E126A5" w14:textId="77777777" w:rsidR="00684066" w:rsidRPr="00CD12EC" w:rsidRDefault="00684066" w:rsidP="00684066">
            <w:pPr>
              <w:spacing w:after="0"/>
              <w:rPr>
                <w:lang w:val="en-AU"/>
              </w:rPr>
            </w:pPr>
            <w:r w:rsidRPr="00CD12EC">
              <w:rPr>
                <w:lang w:val="en-AU"/>
              </w:rPr>
              <w:t>48.4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947795" w14:textId="77777777" w:rsidR="00684066" w:rsidRPr="00CD12EC" w:rsidRDefault="00684066" w:rsidP="00684066">
            <w:pPr>
              <w:spacing w:after="0"/>
              <w:rPr>
                <w:lang w:val="en-AU"/>
              </w:rPr>
            </w:pPr>
            <w:r w:rsidRPr="00CD12EC">
              <w:rPr>
                <w:lang w:val="en-AU"/>
              </w:rPr>
              <w:t>3.6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BC98C7" w14:textId="77777777" w:rsidR="00684066" w:rsidRPr="00CD12EC" w:rsidRDefault="00684066" w:rsidP="00684066">
            <w:pPr>
              <w:spacing w:after="0"/>
              <w:rPr>
                <w:lang w:val="en-AU"/>
              </w:rPr>
            </w:pPr>
            <w:r w:rsidRPr="00CD12EC">
              <w:rPr>
                <w:lang w:val="en-AU"/>
              </w:rPr>
              <w:t>2.9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3DB155" w14:textId="77777777" w:rsidR="00684066" w:rsidRPr="00CD12EC" w:rsidRDefault="00684066" w:rsidP="00684066">
            <w:pPr>
              <w:spacing w:after="0"/>
              <w:rPr>
                <w:lang w:val="en-AU"/>
              </w:rPr>
            </w:pPr>
            <w:r w:rsidRPr="00CD12EC">
              <w:rPr>
                <w:lang w:val="en-AU"/>
              </w:rPr>
              <w:t>31.9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C8D5B6" w14:textId="77777777" w:rsidR="00684066" w:rsidRPr="00CD12EC" w:rsidRDefault="00684066" w:rsidP="00684066">
            <w:pPr>
              <w:spacing w:after="0"/>
              <w:rPr>
                <w:lang w:val="en-AU"/>
              </w:rPr>
            </w:pPr>
            <w:r w:rsidRPr="00CD12EC">
              <w:rPr>
                <w:lang w:val="en-AU"/>
              </w:rPr>
              <w:t>3.4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BB53B4" w14:textId="77777777" w:rsidR="00684066" w:rsidRPr="00CD12EC" w:rsidRDefault="00684066" w:rsidP="00684066">
            <w:pPr>
              <w:spacing w:after="0"/>
              <w:rPr>
                <w:lang w:val="en-AU"/>
              </w:rPr>
            </w:pPr>
            <w:r w:rsidRPr="00CD12EC">
              <w:rPr>
                <w:lang w:val="en-AU"/>
              </w:rPr>
              <w:t>2.9</w:t>
            </w:r>
          </w:p>
        </w:tc>
      </w:tr>
      <w:tr w:rsidR="00684066" w:rsidRPr="00CD12EC" w14:paraId="09EE5529"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3EAD848"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77EDEA" w14:textId="77777777" w:rsidR="00684066" w:rsidRPr="00CD12EC" w:rsidRDefault="00684066" w:rsidP="00684066">
            <w:pPr>
              <w:spacing w:after="0"/>
              <w:rPr>
                <w:lang w:val="en-AU"/>
              </w:rPr>
            </w:pPr>
            <w:r w:rsidRPr="00CD12EC">
              <w:rPr>
                <w:lang w:val="en-AU"/>
              </w:rPr>
              <w:t>23.2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EF06D9" w14:textId="77777777" w:rsidR="00684066" w:rsidRPr="00CD12EC" w:rsidRDefault="00684066" w:rsidP="00684066">
            <w:pPr>
              <w:spacing w:after="0"/>
              <w:rPr>
                <w:lang w:val="en-AU"/>
              </w:rPr>
            </w:pPr>
            <w:r w:rsidRPr="00CD12EC">
              <w:rPr>
                <w:lang w:val="en-AU"/>
              </w:rPr>
              <w:t>1.2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E66856" w14:textId="77777777" w:rsidR="00684066" w:rsidRPr="00CD12EC" w:rsidRDefault="00684066" w:rsidP="00684066">
            <w:pPr>
              <w:spacing w:after="0"/>
              <w:rPr>
                <w:lang w:val="en-AU"/>
              </w:rPr>
            </w:pPr>
            <w:r w:rsidRPr="00CD12EC">
              <w:rPr>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3D52E1" w14:textId="77777777" w:rsidR="00684066" w:rsidRPr="00CD12EC" w:rsidRDefault="00684066" w:rsidP="00684066">
            <w:pPr>
              <w:spacing w:after="0"/>
              <w:rPr>
                <w:lang w:val="en-AU"/>
              </w:rPr>
            </w:pPr>
            <w:r w:rsidRPr="00CD12EC">
              <w:rPr>
                <w:lang w:val="en-AU"/>
              </w:rPr>
              <w:t>1.7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A15EF3" w14:textId="77777777" w:rsidR="00684066" w:rsidRPr="00CD12EC" w:rsidRDefault="00684066" w:rsidP="00684066">
            <w:pPr>
              <w:spacing w:after="0"/>
              <w:rPr>
                <w:lang w:val="en-AU"/>
              </w:rPr>
            </w:pPr>
            <w:r w:rsidRPr="00CD12EC">
              <w:rPr>
                <w:lang w:val="en-AU"/>
              </w:rPr>
              <w:t>0.6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C4689F" w14:textId="77777777" w:rsidR="00684066" w:rsidRPr="00CD12EC" w:rsidRDefault="00684066" w:rsidP="00684066">
            <w:pPr>
              <w:spacing w:after="0"/>
              <w:rPr>
                <w:lang w:val="en-AU"/>
              </w:rPr>
            </w:pPr>
            <w:r w:rsidRPr="00CD12EC">
              <w:rPr>
                <w:lang w:val="en-AU"/>
              </w:rPr>
              <w:t>0.3</w:t>
            </w:r>
          </w:p>
        </w:tc>
      </w:tr>
    </w:tbl>
    <w:p w14:paraId="1745BE9F" w14:textId="77777777" w:rsidR="00684066" w:rsidRPr="00DF3910" w:rsidRDefault="00684066" w:rsidP="00684066">
      <w:pPr>
        <w:pStyle w:val="Caption"/>
        <w:rPr>
          <w:lang w:val="en-AU"/>
        </w:rPr>
      </w:pPr>
    </w:p>
    <w:p w14:paraId="62F6EE8C" w14:textId="77777777" w:rsidR="00725050" w:rsidRDefault="00725050" w:rsidP="00684066">
      <w:pPr>
        <w:pStyle w:val="Caption"/>
        <w:rPr>
          <w:lang w:val="en-AU"/>
        </w:rPr>
      </w:pPr>
      <w:r>
        <w:rPr>
          <w:lang w:val="en-AU"/>
        </w:rPr>
        <w:br w:type="page"/>
      </w:r>
    </w:p>
    <w:p w14:paraId="69AE85A1" w14:textId="1AD44BD9" w:rsidR="00684066" w:rsidRPr="00DF3910" w:rsidRDefault="00684066" w:rsidP="00684066">
      <w:pPr>
        <w:pStyle w:val="Caption"/>
        <w:rPr>
          <w:lang w:val="en-AU"/>
        </w:rPr>
      </w:pPr>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32</w:t>
      </w:r>
      <w:r w:rsidRPr="00DF3910">
        <w:rPr>
          <w:noProof/>
          <w:lang w:val="en-AU"/>
        </w:rPr>
        <w:fldChar w:fldCharType="end"/>
      </w:r>
      <w:r w:rsidRPr="00DF3910">
        <w:rPr>
          <w:lang w:val="en-AU"/>
        </w:rPr>
        <w:t>.  Exceedance of annual TSS thresholds for 2009-10.</w:t>
      </w:r>
    </w:p>
    <w:tbl>
      <w:tblPr>
        <w:tblW w:w="8805" w:type="dxa"/>
        <w:tblInd w:w="92" w:type="dxa"/>
        <w:tblLayout w:type="fixed"/>
        <w:tblLook w:val="0000" w:firstRow="0" w:lastRow="0" w:firstColumn="0" w:lastColumn="0" w:noHBand="0" w:noVBand="0"/>
        <w:tblCaption w:val="Table 32.  Exceedance of annual TSS thresholds for 2009-10."/>
        <w:tblDescription w:val="Table 32.  Exceedance of annual TSS thresholds for 2009-10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3726F97E" w14:textId="77777777">
        <w:trPr>
          <w:trHeight w:val="350"/>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67496BF5"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06BF7EE8"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7B744925"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16CEF467"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6D3E23B9"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03ED5EF4"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44607C19"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4485B388"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58454A30"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753BEED9"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1746EBC0" w14:textId="77777777" w:rsidR="00684066" w:rsidRPr="00CD12EC" w:rsidRDefault="00684066" w:rsidP="00684066">
            <w:pPr>
              <w:spacing w:after="0"/>
              <w:rPr>
                <w:lang w:val="en-AU"/>
              </w:rPr>
            </w:pPr>
            <w:r w:rsidRPr="00CD12EC">
              <w:rPr>
                <w:lang w:val="en-AU"/>
              </w:rPr>
              <w:t>Offshore</w:t>
            </w:r>
          </w:p>
        </w:tc>
      </w:tr>
      <w:tr w:rsidR="00684066" w:rsidRPr="00CD12EC" w14:paraId="472D34E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C82CA1E"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90AB4D" w14:textId="77777777" w:rsidR="00684066" w:rsidRPr="00CD12EC" w:rsidRDefault="00684066" w:rsidP="00684066">
            <w:pPr>
              <w:spacing w:after="0"/>
              <w:rPr>
                <w:lang w:val="en-AU"/>
              </w:rPr>
            </w:pPr>
            <w:r w:rsidRPr="00CD12EC">
              <w:rPr>
                <w:lang w:val="en-AU"/>
              </w:rPr>
              <w:t>34.9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0890FA" w14:textId="77777777" w:rsidR="00684066" w:rsidRPr="00CD12EC" w:rsidRDefault="00684066" w:rsidP="00684066">
            <w:pPr>
              <w:spacing w:after="0"/>
              <w:rPr>
                <w:lang w:val="en-AU"/>
              </w:rPr>
            </w:pPr>
            <w:r w:rsidRPr="00CD12EC">
              <w:rPr>
                <w:lang w:val="en-AU"/>
              </w:rPr>
              <w:t>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AE7ECB" w14:textId="77777777" w:rsidR="00684066" w:rsidRPr="00CD12EC" w:rsidRDefault="00684066" w:rsidP="00684066">
            <w:pPr>
              <w:spacing w:after="0"/>
              <w:rPr>
                <w:lang w:val="en-AU"/>
              </w:rPr>
            </w:pPr>
            <w:r w:rsidRPr="00CD12EC">
              <w:rPr>
                <w:lang w:val="en-AU"/>
              </w:rPr>
              <w:t>9.1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42FF85" w14:textId="77777777" w:rsidR="00684066" w:rsidRPr="00CD12EC" w:rsidRDefault="00684066" w:rsidP="00684066">
            <w:pPr>
              <w:spacing w:after="0"/>
              <w:rPr>
                <w:lang w:val="en-AU"/>
              </w:rPr>
            </w:pPr>
            <w:r w:rsidRPr="00CD12EC">
              <w:rPr>
                <w:lang w:val="en-AU"/>
              </w:rPr>
              <w:t>7.1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517FFC" w14:textId="77777777" w:rsidR="00684066" w:rsidRPr="00CD12EC" w:rsidRDefault="00684066" w:rsidP="00684066">
            <w:pPr>
              <w:spacing w:after="0"/>
              <w:rPr>
                <w:lang w:val="en-AU"/>
              </w:rPr>
            </w:pPr>
            <w:r w:rsidRPr="00CD12EC">
              <w:rPr>
                <w:lang w:val="en-AU"/>
              </w:rPr>
              <w:t>2.0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A7CB40" w14:textId="77777777" w:rsidR="00684066" w:rsidRPr="00CD12EC" w:rsidRDefault="00684066" w:rsidP="00684066">
            <w:pPr>
              <w:spacing w:after="0"/>
              <w:rPr>
                <w:lang w:val="en-AU"/>
              </w:rPr>
            </w:pPr>
            <w:r w:rsidRPr="00CD12EC">
              <w:rPr>
                <w:lang w:val="en-AU"/>
              </w:rPr>
              <w:t>9.1</w:t>
            </w:r>
          </w:p>
        </w:tc>
      </w:tr>
      <w:tr w:rsidR="00684066" w:rsidRPr="00CD12EC" w14:paraId="6A41DDF3"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C52ABC1"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93C2EE" w14:textId="77777777" w:rsidR="00684066" w:rsidRPr="00CD12EC" w:rsidRDefault="00684066" w:rsidP="00684066">
            <w:pPr>
              <w:spacing w:after="0"/>
              <w:rPr>
                <w:lang w:val="en-AU"/>
              </w:rPr>
            </w:pPr>
            <w:r w:rsidRPr="00CD12EC">
              <w:rPr>
                <w:lang w:val="en-AU"/>
              </w:rPr>
              <w:t>40.2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AA3108" w14:textId="77777777" w:rsidR="00684066" w:rsidRPr="00CD12EC" w:rsidRDefault="00684066" w:rsidP="00684066">
            <w:pPr>
              <w:spacing w:after="0"/>
              <w:rPr>
                <w:lang w:val="en-AU"/>
              </w:rPr>
            </w:pPr>
            <w:r w:rsidRPr="00CD12EC">
              <w:rPr>
                <w:lang w:val="en-AU"/>
              </w:rPr>
              <w:t>4.5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27AA17" w14:textId="77777777" w:rsidR="00684066" w:rsidRPr="00CD12EC" w:rsidRDefault="00684066" w:rsidP="00684066">
            <w:pPr>
              <w:spacing w:after="0"/>
              <w:rPr>
                <w:lang w:val="en-AU"/>
              </w:rPr>
            </w:pPr>
            <w:r w:rsidRPr="00CD12EC">
              <w:rPr>
                <w:lang w:val="en-AU"/>
              </w:rPr>
              <w:t>1.4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B51850" w14:textId="77777777" w:rsidR="00684066" w:rsidRPr="00CD12EC" w:rsidRDefault="00684066" w:rsidP="00684066">
            <w:pPr>
              <w:spacing w:after="0"/>
              <w:rPr>
                <w:lang w:val="en-AU"/>
              </w:rPr>
            </w:pPr>
            <w:r w:rsidRPr="00CD12EC">
              <w:rPr>
                <w:lang w:val="en-AU"/>
              </w:rPr>
              <w:t>26.8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727460" w14:textId="77777777" w:rsidR="00684066" w:rsidRPr="00CD12EC" w:rsidRDefault="00684066" w:rsidP="00684066">
            <w:pPr>
              <w:spacing w:after="0"/>
              <w:rPr>
                <w:lang w:val="en-AU"/>
              </w:rPr>
            </w:pPr>
            <w:r w:rsidRPr="00CD12EC">
              <w:rPr>
                <w:lang w:val="en-AU"/>
              </w:rPr>
              <w:t>2.7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E77360" w14:textId="77777777" w:rsidR="00684066" w:rsidRPr="00CD12EC" w:rsidRDefault="00684066" w:rsidP="00684066">
            <w:pPr>
              <w:spacing w:after="0"/>
              <w:rPr>
                <w:lang w:val="en-AU"/>
              </w:rPr>
            </w:pPr>
            <w:r w:rsidRPr="00CD12EC">
              <w:rPr>
                <w:lang w:val="en-AU"/>
              </w:rPr>
              <w:t>1.4</w:t>
            </w:r>
          </w:p>
        </w:tc>
      </w:tr>
      <w:tr w:rsidR="00684066" w:rsidRPr="00CD12EC" w14:paraId="39D25B51"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BEC9654"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5019AA" w14:textId="77777777" w:rsidR="00684066" w:rsidRPr="00CD12EC" w:rsidRDefault="00684066" w:rsidP="00684066">
            <w:pPr>
              <w:spacing w:after="0"/>
              <w:rPr>
                <w:lang w:val="en-AU"/>
              </w:rPr>
            </w:pPr>
            <w:r w:rsidRPr="00CD12EC">
              <w:rPr>
                <w:lang w:val="en-AU"/>
              </w:rPr>
              <w:t>41.9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F5600F" w14:textId="77777777" w:rsidR="00684066" w:rsidRPr="00CD12EC" w:rsidRDefault="00684066" w:rsidP="00684066">
            <w:pPr>
              <w:spacing w:after="0"/>
              <w:rPr>
                <w:lang w:val="en-AU"/>
              </w:rPr>
            </w:pPr>
            <w:r w:rsidRPr="00CD12EC">
              <w:rPr>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72D5FF" w14:textId="77777777" w:rsidR="00684066" w:rsidRPr="00CD12EC" w:rsidRDefault="00684066" w:rsidP="00684066">
            <w:pPr>
              <w:spacing w:after="0"/>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887A78" w14:textId="77777777" w:rsidR="00684066" w:rsidRPr="00CD12EC" w:rsidRDefault="00684066" w:rsidP="00684066">
            <w:pPr>
              <w:spacing w:after="0"/>
              <w:rPr>
                <w:lang w:val="en-AU"/>
              </w:rPr>
            </w:pPr>
            <w:r w:rsidRPr="00CD12EC">
              <w:rPr>
                <w:lang w:val="en-AU"/>
              </w:rPr>
              <w:t>27.7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CF177A" w14:textId="77777777" w:rsidR="00684066" w:rsidRPr="00CD12EC" w:rsidRDefault="00684066" w:rsidP="00684066">
            <w:pPr>
              <w:spacing w:after="0"/>
              <w:rPr>
                <w:lang w:val="en-AU"/>
              </w:rPr>
            </w:pPr>
            <w:r w:rsidRPr="00CD12EC">
              <w:rPr>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C45A8B" w14:textId="77777777" w:rsidR="00684066" w:rsidRPr="00CD12EC" w:rsidRDefault="00684066" w:rsidP="00684066">
            <w:pPr>
              <w:spacing w:after="0"/>
              <w:rPr>
                <w:lang w:val="en-AU"/>
              </w:rPr>
            </w:pPr>
            <w:r w:rsidRPr="00CD12EC">
              <w:rPr>
                <w:lang w:val="en-AU"/>
              </w:rPr>
              <w:t>0.2</w:t>
            </w:r>
          </w:p>
        </w:tc>
      </w:tr>
      <w:tr w:rsidR="00684066" w:rsidRPr="00CD12EC" w14:paraId="5437C60E"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5605FD94"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DDF7B9" w14:textId="77777777" w:rsidR="00684066" w:rsidRPr="00CD12EC" w:rsidRDefault="00684066" w:rsidP="00684066">
            <w:pPr>
              <w:spacing w:after="0"/>
              <w:rPr>
                <w:lang w:val="en-AU"/>
              </w:rPr>
            </w:pPr>
            <w:r w:rsidRPr="00CD12EC">
              <w:rPr>
                <w:lang w:val="en-AU"/>
              </w:rPr>
              <w:t>33.6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754FB1" w14:textId="77777777" w:rsidR="00684066" w:rsidRPr="00CD12EC" w:rsidRDefault="00684066" w:rsidP="00684066">
            <w:pPr>
              <w:spacing w:after="0"/>
              <w:rPr>
                <w:lang w:val="en-AU"/>
              </w:rPr>
            </w:pPr>
            <w:r w:rsidRPr="00CD12EC">
              <w:rPr>
                <w:lang w:val="en-AU"/>
              </w:rPr>
              <w:t>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7F3131" w14:textId="77777777" w:rsidR="00684066" w:rsidRPr="00CD12EC" w:rsidRDefault="00684066" w:rsidP="00684066">
            <w:pPr>
              <w:spacing w:after="0"/>
              <w:rPr>
                <w:lang w:val="en-AU"/>
              </w:rPr>
            </w:pPr>
            <w:r w:rsidRPr="00CD12EC">
              <w:rPr>
                <w:lang w:val="en-AU"/>
              </w:rPr>
              <w:t>14.6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8EC9E4" w14:textId="77777777" w:rsidR="00684066" w:rsidRPr="00CD12EC" w:rsidRDefault="00684066" w:rsidP="00684066">
            <w:pPr>
              <w:spacing w:after="0"/>
              <w:rPr>
                <w:lang w:val="en-AU"/>
              </w:rPr>
            </w:pPr>
            <w:r w:rsidRPr="00CD12EC">
              <w:rPr>
                <w:lang w:val="en-AU"/>
              </w:rPr>
              <w:t>24.3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E4064C" w14:textId="77777777" w:rsidR="00684066" w:rsidRPr="00CD12EC" w:rsidRDefault="00684066" w:rsidP="00684066">
            <w:pPr>
              <w:spacing w:after="0"/>
              <w:rPr>
                <w:lang w:val="en-AU"/>
              </w:rPr>
            </w:pPr>
            <w:r w:rsidRPr="00CD12EC">
              <w:rPr>
                <w:lang w:val="en-AU"/>
              </w:rPr>
              <w:t>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D25C9D" w14:textId="77777777" w:rsidR="00684066" w:rsidRPr="00CD12EC" w:rsidRDefault="00684066" w:rsidP="00684066">
            <w:pPr>
              <w:spacing w:after="0"/>
              <w:rPr>
                <w:lang w:val="en-AU"/>
              </w:rPr>
            </w:pPr>
            <w:r w:rsidRPr="00CD12EC">
              <w:rPr>
                <w:lang w:val="en-AU"/>
              </w:rPr>
              <w:t>14.6</w:t>
            </w:r>
          </w:p>
        </w:tc>
      </w:tr>
      <w:tr w:rsidR="00684066" w:rsidRPr="00CD12EC" w14:paraId="3BA6739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AB5EAD0"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FE24B3" w14:textId="77777777" w:rsidR="00684066" w:rsidRPr="00CD12EC" w:rsidRDefault="00684066" w:rsidP="00684066">
            <w:pPr>
              <w:spacing w:after="0"/>
              <w:rPr>
                <w:lang w:val="en-AU"/>
              </w:rPr>
            </w:pPr>
            <w:r w:rsidRPr="00CD12EC">
              <w:rPr>
                <w:lang w:val="en-AU"/>
              </w:rPr>
              <w:t>44.5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D2B9AC" w14:textId="77777777" w:rsidR="00684066" w:rsidRPr="00CD12EC" w:rsidRDefault="00684066" w:rsidP="00684066">
            <w:pPr>
              <w:spacing w:after="0"/>
              <w:rPr>
                <w:lang w:val="en-AU"/>
              </w:rPr>
            </w:pPr>
            <w:r w:rsidRPr="00CD12EC">
              <w:rPr>
                <w:lang w:val="en-AU"/>
              </w:rPr>
              <w:t>3.5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29E2BD" w14:textId="77777777" w:rsidR="00684066" w:rsidRPr="00CD12EC" w:rsidRDefault="00684066" w:rsidP="00684066">
            <w:pPr>
              <w:spacing w:after="0"/>
              <w:rPr>
                <w:lang w:val="en-AU"/>
              </w:rPr>
            </w:pPr>
            <w:r w:rsidRPr="00CD12EC">
              <w:rPr>
                <w:lang w:val="en-AU"/>
              </w:rPr>
              <w:t>4.0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EC2BAE" w14:textId="77777777" w:rsidR="00684066" w:rsidRPr="00CD12EC" w:rsidRDefault="00684066" w:rsidP="00684066">
            <w:pPr>
              <w:spacing w:after="0"/>
              <w:rPr>
                <w:lang w:val="en-AU"/>
              </w:rPr>
            </w:pPr>
            <w:r w:rsidRPr="00CD12EC">
              <w:rPr>
                <w:lang w:val="en-AU"/>
              </w:rPr>
              <w:t>26.7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545C78" w14:textId="77777777" w:rsidR="00684066" w:rsidRPr="00CD12EC" w:rsidRDefault="00684066" w:rsidP="00684066">
            <w:pPr>
              <w:spacing w:after="0"/>
              <w:rPr>
                <w:lang w:val="en-AU"/>
              </w:rPr>
            </w:pPr>
            <w:r w:rsidRPr="00CD12EC">
              <w:rPr>
                <w:lang w:val="en-AU"/>
              </w:rPr>
              <w:t>3.2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6C5285" w14:textId="77777777" w:rsidR="00684066" w:rsidRPr="00CD12EC" w:rsidRDefault="00684066" w:rsidP="00684066">
            <w:pPr>
              <w:spacing w:after="0"/>
              <w:rPr>
                <w:lang w:val="en-AU"/>
              </w:rPr>
            </w:pPr>
            <w:r w:rsidRPr="00CD12EC">
              <w:rPr>
                <w:lang w:val="en-AU"/>
              </w:rPr>
              <w:t>4.0</w:t>
            </w:r>
          </w:p>
        </w:tc>
      </w:tr>
      <w:tr w:rsidR="00684066" w:rsidRPr="00CD12EC" w14:paraId="196434C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BAD0EF7"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2412E4" w14:textId="77777777" w:rsidR="00684066" w:rsidRPr="00CD12EC" w:rsidRDefault="00684066" w:rsidP="00684066">
            <w:pPr>
              <w:spacing w:after="0"/>
              <w:rPr>
                <w:lang w:val="en-AU"/>
              </w:rPr>
            </w:pPr>
            <w:r w:rsidRPr="00CD12EC">
              <w:rPr>
                <w:lang w:val="en-AU"/>
              </w:rPr>
              <w:t>23.7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F583BA" w14:textId="77777777" w:rsidR="00684066" w:rsidRPr="00CD12EC" w:rsidRDefault="00684066" w:rsidP="00684066">
            <w:pPr>
              <w:spacing w:after="0"/>
              <w:rPr>
                <w:lang w:val="en-AU"/>
              </w:rPr>
            </w:pPr>
            <w:r w:rsidRPr="00CD12EC">
              <w:rPr>
                <w:lang w:val="en-AU"/>
              </w:rPr>
              <w:t>0.9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CB5AAC" w14:textId="77777777" w:rsidR="00684066" w:rsidRPr="00CD12EC" w:rsidRDefault="00684066" w:rsidP="00684066">
            <w:pPr>
              <w:spacing w:after="0"/>
              <w:rPr>
                <w:lang w:val="en-AU"/>
              </w:rPr>
            </w:pPr>
            <w:r w:rsidRPr="00CD12EC">
              <w:rPr>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626C19" w14:textId="77777777" w:rsidR="00684066" w:rsidRPr="00CD12EC" w:rsidRDefault="00684066" w:rsidP="00684066">
            <w:pPr>
              <w:spacing w:after="0"/>
              <w:rPr>
                <w:lang w:val="en-AU"/>
              </w:rPr>
            </w:pPr>
            <w:r w:rsidRPr="00CD12EC">
              <w:rPr>
                <w:lang w:val="en-AU"/>
              </w:rPr>
              <w:t>2.1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D9DF55" w14:textId="77777777" w:rsidR="00684066" w:rsidRPr="00CD12EC" w:rsidRDefault="00684066" w:rsidP="00684066">
            <w:pPr>
              <w:spacing w:after="0"/>
              <w:rPr>
                <w:lang w:val="en-AU"/>
              </w:rPr>
            </w:pPr>
            <w:r w:rsidRPr="00CD12EC">
              <w:rPr>
                <w:lang w:val="en-AU"/>
              </w:rPr>
              <w:t>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59C195" w14:textId="77777777" w:rsidR="00684066" w:rsidRPr="00CD12EC" w:rsidRDefault="00684066" w:rsidP="00684066">
            <w:pPr>
              <w:spacing w:after="0"/>
              <w:rPr>
                <w:lang w:val="en-AU"/>
              </w:rPr>
            </w:pPr>
            <w:r w:rsidRPr="00CD12EC">
              <w:rPr>
                <w:lang w:val="en-AU"/>
              </w:rPr>
              <w:t>0.3</w:t>
            </w:r>
          </w:p>
        </w:tc>
      </w:tr>
    </w:tbl>
    <w:p w14:paraId="344A040C" w14:textId="77777777" w:rsidR="00684066" w:rsidRPr="00DF3910" w:rsidRDefault="00684066" w:rsidP="00684066">
      <w:pPr>
        <w:pStyle w:val="Caption"/>
        <w:spacing w:after="0"/>
        <w:rPr>
          <w:lang w:val="en-AU"/>
        </w:rPr>
      </w:pPr>
    </w:p>
    <w:p w14:paraId="168A11F6" w14:textId="28B109F9"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33</w:t>
      </w:r>
      <w:r w:rsidRPr="00DF3910">
        <w:rPr>
          <w:noProof/>
          <w:lang w:val="en-AU"/>
        </w:rPr>
        <w:fldChar w:fldCharType="end"/>
      </w:r>
      <w:r w:rsidRPr="00DF3910">
        <w:rPr>
          <w:lang w:val="en-AU"/>
        </w:rPr>
        <w:t>.  Exceedance of annual TSS thresholds for 2010-11.</w:t>
      </w:r>
    </w:p>
    <w:tbl>
      <w:tblPr>
        <w:tblW w:w="8805" w:type="dxa"/>
        <w:tblInd w:w="92" w:type="dxa"/>
        <w:tblLayout w:type="fixed"/>
        <w:tblLook w:val="0000" w:firstRow="0" w:lastRow="0" w:firstColumn="0" w:lastColumn="0" w:noHBand="0" w:noVBand="0"/>
        <w:tblCaption w:val="Table 33.  Exceedance of annual TSS thresholds for 2010-11."/>
        <w:tblDescription w:val="Table 33.  Exceedance of annual TSS thresholds for 2010-11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6661ACBE" w14:textId="77777777">
        <w:trPr>
          <w:trHeight w:val="350"/>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49DFB66D"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266645F2"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3C96204B"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5C5A1BAE"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4C2CEA83"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722D763C"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551DC30C"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71D088E2"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68204B06"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39EB0803"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089F24F9" w14:textId="77777777" w:rsidR="00684066" w:rsidRPr="00CD12EC" w:rsidRDefault="00684066" w:rsidP="00684066">
            <w:pPr>
              <w:spacing w:after="0"/>
              <w:rPr>
                <w:lang w:val="en-AU"/>
              </w:rPr>
            </w:pPr>
            <w:r w:rsidRPr="00CD12EC">
              <w:rPr>
                <w:lang w:val="en-AU"/>
              </w:rPr>
              <w:t>Offshore</w:t>
            </w:r>
          </w:p>
        </w:tc>
      </w:tr>
      <w:tr w:rsidR="00684066" w:rsidRPr="00CD12EC" w14:paraId="75EFDE2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7E4B709"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4E790F" w14:textId="77777777" w:rsidR="00684066" w:rsidRPr="00CD12EC" w:rsidRDefault="00684066" w:rsidP="00684066">
            <w:pPr>
              <w:spacing w:after="0"/>
              <w:rPr>
                <w:lang w:val="en-AU"/>
              </w:rPr>
            </w:pPr>
            <w:r w:rsidRPr="00CD12EC">
              <w:rPr>
                <w:lang w:val="en-AU"/>
              </w:rPr>
              <w:t>48.3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871569" w14:textId="77777777" w:rsidR="00684066" w:rsidRPr="00CD12EC" w:rsidRDefault="00684066" w:rsidP="00684066">
            <w:pPr>
              <w:spacing w:after="0"/>
              <w:rPr>
                <w:lang w:val="en-AU"/>
              </w:rPr>
            </w:pPr>
            <w:r w:rsidRPr="00CD12EC">
              <w:rPr>
                <w:lang w:val="en-AU"/>
              </w:rPr>
              <w:t>5.4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4D126B" w14:textId="77777777" w:rsidR="00684066" w:rsidRPr="00CD12EC" w:rsidRDefault="00684066" w:rsidP="00684066">
            <w:pPr>
              <w:spacing w:after="0"/>
              <w:rPr>
                <w:lang w:val="en-AU"/>
              </w:rPr>
            </w:pPr>
            <w:r w:rsidRPr="00CD12EC">
              <w:rPr>
                <w:lang w:val="en-AU"/>
              </w:rPr>
              <w:t>8.0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C87255" w14:textId="77777777" w:rsidR="00684066" w:rsidRPr="00CD12EC" w:rsidRDefault="00684066" w:rsidP="00684066">
            <w:pPr>
              <w:spacing w:after="0"/>
              <w:rPr>
                <w:lang w:val="en-AU"/>
              </w:rPr>
            </w:pPr>
            <w:r w:rsidRPr="00CD12EC">
              <w:rPr>
                <w:lang w:val="en-AU"/>
              </w:rPr>
              <w:t>24.9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D6EA3E" w14:textId="77777777" w:rsidR="00684066" w:rsidRPr="00CD12EC" w:rsidRDefault="00684066" w:rsidP="00684066">
            <w:pPr>
              <w:spacing w:after="0"/>
              <w:rPr>
                <w:lang w:val="en-AU"/>
              </w:rPr>
            </w:pPr>
            <w:r w:rsidRPr="00CD12EC">
              <w:rPr>
                <w:lang w:val="en-AU"/>
              </w:rPr>
              <w:t>4.0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E50B51" w14:textId="77777777" w:rsidR="00684066" w:rsidRPr="00CD12EC" w:rsidRDefault="00684066" w:rsidP="00684066">
            <w:pPr>
              <w:spacing w:after="0"/>
              <w:rPr>
                <w:lang w:val="en-AU"/>
              </w:rPr>
            </w:pPr>
            <w:r w:rsidRPr="00CD12EC">
              <w:rPr>
                <w:lang w:val="en-AU"/>
              </w:rPr>
              <w:t>8.1</w:t>
            </w:r>
          </w:p>
        </w:tc>
      </w:tr>
      <w:tr w:rsidR="00684066" w:rsidRPr="00CD12EC" w14:paraId="51D69F3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E2A025E"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A98A37" w14:textId="77777777" w:rsidR="00684066" w:rsidRPr="00CD12EC" w:rsidRDefault="00684066" w:rsidP="00684066">
            <w:pPr>
              <w:spacing w:after="0"/>
              <w:rPr>
                <w:lang w:val="en-AU"/>
              </w:rPr>
            </w:pPr>
            <w:r w:rsidRPr="00CD12EC">
              <w:rPr>
                <w:lang w:val="en-AU"/>
              </w:rPr>
              <w:t>46.2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28576B" w14:textId="77777777" w:rsidR="00684066" w:rsidRPr="00CD12EC" w:rsidRDefault="00684066" w:rsidP="00684066">
            <w:pPr>
              <w:spacing w:after="0"/>
              <w:rPr>
                <w:lang w:val="en-AU"/>
              </w:rPr>
            </w:pPr>
            <w:r w:rsidRPr="00CD12EC">
              <w:rPr>
                <w:lang w:val="en-AU"/>
              </w:rPr>
              <w:t>4.7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AE6C08" w14:textId="77777777" w:rsidR="00684066" w:rsidRPr="00CD12EC" w:rsidRDefault="00684066" w:rsidP="00684066">
            <w:pPr>
              <w:spacing w:after="0"/>
              <w:rPr>
                <w:lang w:val="en-AU"/>
              </w:rPr>
            </w:pPr>
            <w:r w:rsidRPr="00CD12EC">
              <w:rPr>
                <w:lang w:val="en-AU"/>
              </w:rPr>
              <w:t>1.4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731F4F" w14:textId="77777777" w:rsidR="00684066" w:rsidRPr="00CD12EC" w:rsidRDefault="00684066" w:rsidP="00684066">
            <w:pPr>
              <w:spacing w:after="0"/>
              <w:rPr>
                <w:lang w:val="en-AU"/>
              </w:rPr>
            </w:pPr>
            <w:r w:rsidRPr="00CD12EC">
              <w:rPr>
                <w:lang w:val="en-AU"/>
              </w:rPr>
              <w:t>34.0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850094" w14:textId="77777777" w:rsidR="00684066" w:rsidRPr="00CD12EC" w:rsidRDefault="00684066" w:rsidP="00684066">
            <w:pPr>
              <w:spacing w:after="0"/>
              <w:rPr>
                <w:lang w:val="en-AU"/>
              </w:rPr>
            </w:pPr>
            <w:r w:rsidRPr="00CD12EC">
              <w:rPr>
                <w:lang w:val="en-AU"/>
              </w:rPr>
              <w:t>2.9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73F04D" w14:textId="77777777" w:rsidR="00684066" w:rsidRPr="00CD12EC" w:rsidRDefault="00684066" w:rsidP="00684066">
            <w:pPr>
              <w:spacing w:after="0"/>
              <w:rPr>
                <w:lang w:val="en-AU"/>
              </w:rPr>
            </w:pPr>
            <w:r w:rsidRPr="00CD12EC">
              <w:rPr>
                <w:lang w:val="en-AU"/>
              </w:rPr>
              <w:t>1.4</w:t>
            </w:r>
          </w:p>
        </w:tc>
      </w:tr>
      <w:tr w:rsidR="00684066" w:rsidRPr="00CD12EC" w14:paraId="00FA0AF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1A66795"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E082DD" w14:textId="77777777" w:rsidR="00684066" w:rsidRPr="00CD12EC" w:rsidRDefault="00684066" w:rsidP="00684066">
            <w:pPr>
              <w:spacing w:after="0"/>
              <w:rPr>
                <w:lang w:val="en-AU"/>
              </w:rPr>
            </w:pPr>
            <w:r w:rsidRPr="00CD12EC">
              <w:rPr>
                <w:lang w:val="en-AU"/>
              </w:rPr>
              <w:t>44.5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0939EA" w14:textId="77777777" w:rsidR="00684066" w:rsidRPr="00CD12EC" w:rsidRDefault="00684066" w:rsidP="00684066">
            <w:pPr>
              <w:spacing w:after="0"/>
              <w:rPr>
                <w:lang w:val="en-AU"/>
              </w:rPr>
            </w:pPr>
            <w:r w:rsidRPr="00CD12EC">
              <w:rPr>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FFB9DA" w14:textId="77777777" w:rsidR="00684066" w:rsidRPr="00CD12EC" w:rsidRDefault="00684066" w:rsidP="00684066">
            <w:pPr>
              <w:spacing w:after="0"/>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898CA0" w14:textId="77777777" w:rsidR="00684066" w:rsidRPr="00CD12EC" w:rsidRDefault="00684066" w:rsidP="00684066">
            <w:pPr>
              <w:spacing w:after="0"/>
              <w:rPr>
                <w:lang w:val="en-AU"/>
              </w:rPr>
            </w:pPr>
            <w:r w:rsidRPr="00CD12EC">
              <w:rPr>
                <w:lang w:val="en-AU"/>
              </w:rPr>
              <w:t>31.8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E4CB4F" w14:textId="77777777" w:rsidR="00684066" w:rsidRPr="00CD12EC" w:rsidRDefault="00684066" w:rsidP="00684066">
            <w:pPr>
              <w:spacing w:after="0"/>
              <w:rPr>
                <w:lang w:val="en-AU"/>
              </w:rPr>
            </w:pPr>
            <w:r w:rsidRPr="00CD12EC">
              <w:rPr>
                <w:lang w:val="en-AU"/>
              </w:rPr>
              <w:t>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589933" w14:textId="77777777" w:rsidR="00684066" w:rsidRPr="00CD12EC" w:rsidRDefault="00684066" w:rsidP="00684066">
            <w:pPr>
              <w:spacing w:after="0"/>
              <w:rPr>
                <w:lang w:val="en-AU"/>
              </w:rPr>
            </w:pPr>
            <w:r w:rsidRPr="00CD12EC">
              <w:rPr>
                <w:lang w:val="en-AU"/>
              </w:rPr>
              <w:t>0.2</w:t>
            </w:r>
          </w:p>
        </w:tc>
      </w:tr>
      <w:tr w:rsidR="00684066" w:rsidRPr="00CD12EC" w14:paraId="66B26BA3"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1383DD4F"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CDD3ED" w14:textId="77777777" w:rsidR="00684066" w:rsidRPr="00CD12EC" w:rsidRDefault="00684066" w:rsidP="00684066">
            <w:pPr>
              <w:spacing w:after="0"/>
              <w:rPr>
                <w:lang w:val="en-AU"/>
              </w:rPr>
            </w:pPr>
            <w:r w:rsidRPr="00CD12EC">
              <w:rPr>
                <w:lang w:val="en-AU"/>
              </w:rPr>
              <w:t>51.2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48013B" w14:textId="77777777" w:rsidR="00684066" w:rsidRPr="00CD12EC" w:rsidRDefault="00684066" w:rsidP="00684066">
            <w:pPr>
              <w:spacing w:after="0"/>
              <w:rPr>
                <w:lang w:val="en-AU"/>
              </w:rPr>
            </w:pPr>
            <w:r w:rsidRPr="00CD12EC">
              <w:rPr>
                <w:lang w:val="en-AU"/>
              </w:rPr>
              <w:t>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63F33A" w14:textId="77777777" w:rsidR="00684066" w:rsidRPr="00CD12EC" w:rsidRDefault="00684066" w:rsidP="00684066">
            <w:pPr>
              <w:spacing w:after="0"/>
              <w:rPr>
                <w:lang w:val="en-AU"/>
              </w:rPr>
            </w:pPr>
            <w:r w:rsidRPr="00CD12EC">
              <w:rPr>
                <w:lang w:val="en-AU"/>
              </w:rPr>
              <w:t>10.1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76B3C9" w14:textId="77777777" w:rsidR="00684066" w:rsidRPr="00CD12EC" w:rsidRDefault="00684066" w:rsidP="00684066">
            <w:pPr>
              <w:spacing w:after="0"/>
              <w:rPr>
                <w:lang w:val="en-AU"/>
              </w:rPr>
            </w:pPr>
            <w:r w:rsidRPr="00CD12EC">
              <w:rPr>
                <w:lang w:val="en-AU"/>
              </w:rPr>
              <w:t>44.6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DC1D4F" w14:textId="77777777" w:rsidR="00684066" w:rsidRPr="00CD12EC" w:rsidRDefault="00684066" w:rsidP="00684066">
            <w:pPr>
              <w:spacing w:after="0"/>
              <w:rPr>
                <w:lang w:val="en-AU"/>
              </w:rPr>
            </w:pPr>
            <w:r w:rsidRPr="00CD12EC">
              <w:rPr>
                <w:lang w:val="en-AU"/>
              </w:rPr>
              <w:t>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5D19C5" w14:textId="77777777" w:rsidR="00684066" w:rsidRPr="00CD12EC" w:rsidRDefault="00684066" w:rsidP="00684066">
            <w:pPr>
              <w:spacing w:after="0"/>
              <w:rPr>
                <w:lang w:val="en-AU"/>
              </w:rPr>
            </w:pPr>
            <w:r w:rsidRPr="00CD12EC">
              <w:rPr>
                <w:lang w:val="en-AU"/>
              </w:rPr>
              <w:t>10.1</w:t>
            </w:r>
          </w:p>
        </w:tc>
      </w:tr>
      <w:tr w:rsidR="00684066" w:rsidRPr="00CD12EC" w14:paraId="0430B37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5D83A95"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4C5553" w14:textId="77777777" w:rsidR="00684066" w:rsidRPr="00CD12EC" w:rsidRDefault="00684066" w:rsidP="00684066">
            <w:pPr>
              <w:spacing w:after="0"/>
              <w:rPr>
                <w:lang w:val="en-AU"/>
              </w:rPr>
            </w:pPr>
            <w:r w:rsidRPr="00CD12EC">
              <w:rPr>
                <w:lang w:val="en-AU"/>
              </w:rPr>
              <w:t>49.6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7219E9" w14:textId="77777777" w:rsidR="00684066" w:rsidRPr="00CD12EC" w:rsidRDefault="00684066" w:rsidP="00684066">
            <w:pPr>
              <w:spacing w:after="0"/>
              <w:rPr>
                <w:lang w:val="en-AU"/>
              </w:rPr>
            </w:pPr>
            <w:r w:rsidRPr="00CD12EC">
              <w:rPr>
                <w:lang w:val="en-AU"/>
              </w:rPr>
              <w:t>3.4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58C16F" w14:textId="77777777" w:rsidR="00684066" w:rsidRPr="00CD12EC" w:rsidRDefault="00684066" w:rsidP="00684066">
            <w:pPr>
              <w:spacing w:after="0"/>
              <w:rPr>
                <w:lang w:val="en-AU"/>
              </w:rPr>
            </w:pPr>
            <w:r w:rsidRPr="00CD12EC">
              <w:rPr>
                <w:lang w:val="en-AU"/>
              </w:rPr>
              <w:t>3.0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01853B" w14:textId="77777777" w:rsidR="00684066" w:rsidRPr="00CD12EC" w:rsidRDefault="00684066" w:rsidP="00684066">
            <w:pPr>
              <w:spacing w:after="0"/>
              <w:rPr>
                <w:lang w:val="en-AU"/>
              </w:rPr>
            </w:pPr>
            <w:r w:rsidRPr="00CD12EC">
              <w:rPr>
                <w:lang w:val="en-AU"/>
              </w:rPr>
              <w:t>33.3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611454" w14:textId="77777777" w:rsidR="00684066" w:rsidRPr="00CD12EC" w:rsidRDefault="00684066" w:rsidP="00684066">
            <w:pPr>
              <w:spacing w:after="0"/>
              <w:rPr>
                <w:lang w:val="en-AU"/>
              </w:rPr>
            </w:pPr>
            <w:r w:rsidRPr="00CD12EC">
              <w:rPr>
                <w:lang w:val="en-AU"/>
              </w:rPr>
              <w:t>3.1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55C9EF" w14:textId="77777777" w:rsidR="00684066" w:rsidRPr="00CD12EC" w:rsidRDefault="00684066" w:rsidP="00684066">
            <w:pPr>
              <w:spacing w:after="0"/>
              <w:rPr>
                <w:lang w:val="en-AU"/>
              </w:rPr>
            </w:pPr>
            <w:r w:rsidRPr="00CD12EC">
              <w:rPr>
                <w:lang w:val="en-AU"/>
              </w:rPr>
              <w:t>3.0</w:t>
            </w:r>
          </w:p>
        </w:tc>
      </w:tr>
      <w:tr w:rsidR="00684066" w:rsidRPr="00CD12EC" w14:paraId="2E202D4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B6277D5"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9C13C6" w14:textId="77777777" w:rsidR="00684066" w:rsidRPr="00CD12EC" w:rsidRDefault="00684066" w:rsidP="00684066">
            <w:pPr>
              <w:spacing w:after="0"/>
              <w:rPr>
                <w:lang w:val="en-AU"/>
              </w:rPr>
            </w:pPr>
            <w:r w:rsidRPr="00CD12EC">
              <w:rPr>
                <w:lang w:val="en-AU"/>
              </w:rPr>
              <w:t>30.5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AF7443" w14:textId="77777777" w:rsidR="00684066" w:rsidRPr="00CD12EC" w:rsidRDefault="00684066" w:rsidP="00684066">
            <w:pPr>
              <w:spacing w:after="0"/>
              <w:rPr>
                <w:lang w:val="en-AU"/>
              </w:rPr>
            </w:pPr>
            <w:r w:rsidRPr="00CD12EC">
              <w:rPr>
                <w:lang w:val="en-AU"/>
              </w:rPr>
              <w:t>1.5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0C0662" w14:textId="77777777" w:rsidR="00684066" w:rsidRPr="00CD12EC" w:rsidRDefault="00684066" w:rsidP="00684066">
            <w:pPr>
              <w:spacing w:after="0"/>
              <w:rPr>
                <w:lang w:val="en-AU"/>
              </w:rPr>
            </w:pPr>
            <w:r w:rsidRPr="00CD12EC">
              <w:rPr>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5DA17C" w14:textId="77777777" w:rsidR="00684066" w:rsidRPr="00CD12EC" w:rsidRDefault="00684066" w:rsidP="00684066">
            <w:pPr>
              <w:spacing w:after="0"/>
              <w:rPr>
                <w:lang w:val="en-AU"/>
              </w:rPr>
            </w:pPr>
            <w:r w:rsidRPr="00CD12EC">
              <w:rPr>
                <w:lang w:val="en-AU"/>
              </w:rPr>
              <w:t>10.3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09019D" w14:textId="77777777" w:rsidR="00684066" w:rsidRPr="00CD12EC" w:rsidRDefault="00684066" w:rsidP="00684066">
            <w:pPr>
              <w:spacing w:after="0"/>
              <w:rPr>
                <w:lang w:val="en-AU"/>
              </w:rPr>
            </w:pPr>
            <w:r w:rsidRPr="00CD12EC">
              <w:rPr>
                <w:lang w:val="en-AU"/>
              </w:rPr>
              <w:t>0.7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8FCFB5" w14:textId="77777777" w:rsidR="00684066" w:rsidRPr="00CD12EC" w:rsidRDefault="00684066" w:rsidP="00684066">
            <w:pPr>
              <w:spacing w:after="0"/>
              <w:rPr>
                <w:lang w:val="en-AU"/>
              </w:rPr>
            </w:pPr>
            <w:r w:rsidRPr="00CD12EC">
              <w:rPr>
                <w:lang w:val="en-AU"/>
              </w:rPr>
              <w:t>0.4</w:t>
            </w:r>
          </w:p>
        </w:tc>
      </w:tr>
    </w:tbl>
    <w:p w14:paraId="237573BB" w14:textId="77777777" w:rsidR="00684066" w:rsidRPr="00DF3910" w:rsidRDefault="00684066" w:rsidP="00684066">
      <w:pPr>
        <w:pStyle w:val="Caption"/>
        <w:rPr>
          <w:lang w:val="en-AU"/>
        </w:rPr>
      </w:pPr>
    </w:p>
    <w:p w14:paraId="6BE5813B" w14:textId="4C9384C9"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34</w:t>
      </w:r>
      <w:r w:rsidRPr="00DF3910">
        <w:rPr>
          <w:noProof/>
          <w:lang w:val="en-AU"/>
        </w:rPr>
        <w:fldChar w:fldCharType="end"/>
      </w:r>
      <w:r w:rsidRPr="00DF3910">
        <w:rPr>
          <w:lang w:val="en-AU"/>
        </w:rPr>
        <w:t>.  Exceedance of annual TSS thresholds for 2011-12.</w:t>
      </w:r>
    </w:p>
    <w:tbl>
      <w:tblPr>
        <w:tblW w:w="8805" w:type="dxa"/>
        <w:tblInd w:w="92" w:type="dxa"/>
        <w:tblLayout w:type="fixed"/>
        <w:tblLook w:val="0000" w:firstRow="0" w:lastRow="0" w:firstColumn="0" w:lastColumn="0" w:noHBand="0" w:noVBand="0"/>
        <w:tblCaption w:val="Table 34.  Exceedance of annual TSS thresholds for 2011-12."/>
        <w:tblDescription w:val="Table 34.  Exceedance of annual TSS thresholds for 2011-12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5E2C0E5E" w14:textId="77777777">
        <w:trPr>
          <w:trHeight w:val="350"/>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5E9BAC64"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15317131"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24D017C1"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4A6EC004"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5B302262"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60A3FB91"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0DF6CE15"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504CBE64"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2B30D619"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0B9259C6"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088AA87F" w14:textId="77777777" w:rsidR="00684066" w:rsidRPr="00CD12EC" w:rsidRDefault="00684066" w:rsidP="00684066">
            <w:pPr>
              <w:spacing w:after="0"/>
              <w:rPr>
                <w:lang w:val="en-AU"/>
              </w:rPr>
            </w:pPr>
            <w:r w:rsidRPr="00CD12EC">
              <w:rPr>
                <w:lang w:val="en-AU"/>
              </w:rPr>
              <w:t>Offshore</w:t>
            </w:r>
          </w:p>
        </w:tc>
      </w:tr>
      <w:tr w:rsidR="00684066" w:rsidRPr="00CD12EC" w14:paraId="25EA2BD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5C935EB"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263164" w14:textId="77777777" w:rsidR="00684066" w:rsidRPr="00CD12EC" w:rsidRDefault="00684066" w:rsidP="00684066">
            <w:pPr>
              <w:spacing w:after="0"/>
              <w:rPr>
                <w:lang w:val="en-AU"/>
              </w:rPr>
            </w:pPr>
            <w:r w:rsidRPr="00CD12EC">
              <w:rPr>
                <w:lang w:val="en-AU"/>
              </w:rPr>
              <w:t>42.3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41ABEF" w14:textId="77777777" w:rsidR="00684066" w:rsidRPr="00CD12EC" w:rsidRDefault="00684066" w:rsidP="00684066">
            <w:pPr>
              <w:spacing w:after="0"/>
              <w:rPr>
                <w:lang w:val="en-AU"/>
              </w:rPr>
            </w:pPr>
            <w:r w:rsidRPr="00CD12EC">
              <w:rPr>
                <w:lang w:val="en-AU"/>
              </w:rPr>
              <w:t>2.7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6DCB2A" w14:textId="77777777" w:rsidR="00684066" w:rsidRPr="00CD12EC" w:rsidRDefault="00684066" w:rsidP="00684066">
            <w:pPr>
              <w:spacing w:after="0"/>
              <w:rPr>
                <w:lang w:val="en-AU"/>
              </w:rPr>
            </w:pPr>
            <w:r w:rsidRPr="00CD12EC">
              <w:rPr>
                <w:lang w:val="en-AU"/>
              </w:rPr>
              <w:t>7.5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17CDD7" w14:textId="77777777" w:rsidR="00684066" w:rsidRPr="00CD12EC" w:rsidRDefault="00684066" w:rsidP="00684066">
            <w:pPr>
              <w:spacing w:after="0"/>
              <w:rPr>
                <w:lang w:val="en-AU"/>
              </w:rPr>
            </w:pPr>
            <w:r w:rsidRPr="00CD12EC">
              <w:rPr>
                <w:lang w:val="en-AU"/>
              </w:rPr>
              <w:t>17.1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40AB2B" w14:textId="77777777" w:rsidR="00684066" w:rsidRPr="00CD12EC" w:rsidRDefault="00684066" w:rsidP="00684066">
            <w:pPr>
              <w:spacing w:after="0"/>
              <w:rPr>
                <w:lang w:val="en-AU"/>
              </w:rPr>
            </w:pPr>
            <w:r w:rsidRPr="00CD12EC">
              <w:rPr>
                <w:lang w:val="en-AU"/>
              </w:rPr>
              <w:t>1.9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F33FFB" w14:textId="77777777" w:rsidR="00684066" w:rsidRPr="00CD12EC" w:rsidRDefault="00684066" w:rsidP="00684066">
            <w:pPr>
              <w:spacing w:after="0"/>
              <w:rPr>
                <w:lang w:val="en-AU"/>
              </w:rPr>
            </w:pPr>
            <w:r w:rsidRPr="00CD12EC">
              <w:rPr>
                <w:lang w:val="en-AU"/>
              </w:rPr>
              <w:t>7.6</w:t>
            </w:r>
          </w:p>
        </w:tc>
      </w:tr>
      <w:tr w:rsidR="00684066" w:rsidRPr="00CD12EC" w14:paraId="68EF7EB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3A1B985"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56DCF1" w14:textId="77777777" w:rsidR="00684066" w:rsidRPr="00CD12EC" w:rsidRDefault="00684066" w:rsidP="00684066">
            <w:pPr>
              <w:spacing w:after="0"/>
              <w:rPr>
                <w:lang w:val="en-AU"/>
              </w:rPr>
            </w:pPr>
            <w:r w:rsidRPr="00CD12EC">
              <w:rPr>
                <w:lang w:val="en-AU"/>
              </w:rPr>
              <w:t>52.9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66B0D0" w14:textId="77777777" w:rsidR="00684066" w:rsidRPr="00CD12EC" w:rsidRDefault="00684066" w:rsidP="00684066">
            <w:pPr>
              <w:spacing w:after="0"/>
              <w:rPr>
                <w:lang w:val="en-AU"/>
              </w:rPr>
            </w:pPr>
            <w:r w:rsidRPr="00CD12EC">
              <w:rPr>
                <w:lang w:val="en-AU"/>
              </w:rPr>
              <w:t>7.4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99FC4C" w14:textId="77777777" w:rsidR="00684066" w:rsidRPr="00CD12EC" w:rsidRDefault="00684066" w:rsidP="00684066">
            <w:pPr>
              <w:spacing w:after="0"/>
              <w:rPr>
                <w:lang w:val="en-AU"/>
              </w:rPr>
            </w:pPr>
            <w:r w:rsidRPr="00CD12EC">
              <w:rPr>
                <w:lang w:val="en-AU"/>
              </w:rPr>
              <w:t>1.4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70B632" w14:textId="77777777" w:rsidR="00684066" w:rsidRPr="00CD12EC" w:rsidRDefault="00684066" w:rsidP="00684066">
            <w:pPr>
              <w:spacing w:after="0"/>
              <w:rPr>
                <w:lang w:val="en-AU"/>
              </w:rPr>
            </w:pPr>
            <w:r w:rsidRPr="00CD12EC">
              <w:rPr>
                <w:lang w:val="en-AU"/>
              </w:rPr>
              <w:t>42.4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0A53B0" w14:textId="77777777" w:rsidR="00684066" w:rsidRPr="00CD12EC" w:rsidRDefault="00684066" w:rsidP="00684066">
            <w:pPr>
              <w:spacing w:after="0"/>
              <w:rPr>
                <w:lang w:val="en-AU"/>
              </w:rPr>
            </w:pPr>
            <w:r w:rsidRPr="00CD12EC">
              <w:rPr>
                <w:lang w:val="en-AU"/>
              </w:rPr>
              <w:t>5.6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395145" w14:textId="77777777" w:rsidR="00684066" w:rsidRPr="00CD12EC" w:rsidRDefault="00684066" w:rsidP="00684066">
            <w:pPr>
              <w:spacing w:after="0"/>
              <w:rPr>
                <w:lang w:val="en-AU"/>
              </w:rPr>
            </w:pPr>
            <w:r w:rsidRPr="00CD12EC">
              <w:rPr>
                <w:lang w:val="en-AU"/>
              </w:rPr>
              <w:t>1.5</w:t>
            </w:r>
          </w:p>
        </w:tc>
      </w:tr>
      <w:tr w:rsidR="00684066" w:rsidRPr="00CD12EC" w14:paraId="00AB6770"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6DDD4C1"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37BD84" w14:textId="77777777" w:rsidR="00684066" w:rsidRPr="00CD12EC" w:rsidRDefault="00684066" w:rsidP="00684066">
            <w:pPr>
              <w:spacing w:after="0"/>
              <w:rPr>
                <w:lang w:val="en-AU"/>
              </w:rPr>
            </w:pPr>
            <w:r w:rsidRPr="00CD12EC">
              <w:rPr>
                <w:lang w:val="en-AU"/>
              </w:rPr>
              <w:t>49.6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6E3CC8" w14:textId="77777777" w:rsidR="00684066" w:rsidRPr="00CD12EC" w:rsidRDefault="00684066" w:rsidP="00684066">
            <w:pPr>
              <w:spacing w:after="0"/>
              <w:rPr>
                <w:lang w:val="en-AU"/>
              </w:rPr>
            </w:pPr>
            <w:r w:rsidRPr="00CD12EC">
              <w:rPr>
                <w:lang w:val="en-AU"/>
              </w:rPr>
              <w:t>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1E979A" w14:textId="77777777" w:rsidR="00684066" w:rsidRPr="00CD12EC" w:rsidRDefault="00684066" w:rsidP="00684066">
            <w:pPr>
              <w:spacing w:after="0"/>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AACBB6" w14:textId="77777777" w:rsidR="00684066" w:rsidRPr="00CD12EC" w:rsidRDefault="00684066" w:rsidP="00684066">
            <w:pPr>
              <w:spacing w:after="0"/>
              <w:rPr>
                <w:lang w:val="en-AU"/>
              </w:rPr>
            </w:pPr>
            <w:r w:rsidRPr="00CD12EC">
              <w:rPr>
                <w:lang w:val="en-AU"/>
              </w:rPr>
              <w:t>37.8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55B3A7" w14:textId="77777777" w:rsidR="00684066" w:rsidRPr="00CD12EC" w:rsidRDefault="00684066" w:rsidP="00684066">
            <w:pPr>
              <w:spacing w:after="0"/>
              <w:rPr>
                <w:lang w:val="en-AU"/>
              </w:rPr>
            </w:pPr>
            <w:r w:rsidRPr="00CD12EC">
              <w:rPr>
                <w:lang w:val="en-AU"/>
              </w:rPr>
              <w:t>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D9B96E" w14:textId="77777777" w:rsidR="00684066" w:rsidRPr="00CD12EC" w:rsidRDefault="00684066" w:rsidP="00684066">
            <w:pPr>
              <w:spacing w:after="0"/>
              <w:rPr>
                <w:lang w:val="en-AU"/>
              </w:rPr>
            </w:pPr>
            <w:r w:rsidRPr="00CD12EC">
              <w:rPr>
                <w:lang w:val="en-AU"/>
              </w:rPr>
              <w:t>0.2</w:t>
            </w:r>
          </w:p>
        </w:tc>
      </w:tr>
      <w:tr w:rsidR="00684066" w:rsidRPr="00CD12EC" w14:paraId="736BBD59"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4AABE930"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1DA470" w14:textId="77777777" w:rsidR="00684066" w:rsidRPr="00CD12EC" w:rsidRDefault="00684066" w:rsidP="00684066">
            <w:pPr>
              <w:spacing w:after="0"/>
              <w:rPr>
                <w:lang w:val="en-AU"/>
              </w:rPr>
            </w:pPr>
            <w:r w:rsidRPr="00CD12EC">
              <w:rPr>
                <w:lang w:val="en-AU"/>
              </w:rPr>
              <w:t>42.6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3A455D" w14:textId="77777777" w:rsidR="00684066" w:rsidRPr="00CD12EC" w:rsidRDefault="00684066" w:rsidP="00684066">
            <w:pPr>
              <w:spacing w:after="0"/>
              <w:rPr>
                <w:lang w:val="en-AU"/>
              </w:rPr>
            </w:pPr>
            <w:r w:rsidRPr="00CD12EC">
              <w:rPr>
                <w:lang w:val="en-AU"/>
              </w:rPr>
              <w:t>8.2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83D11B" w14:textId="77777777" w:rsidR="00684066" w:rsidRPr="00CD12EC" w:rsidRDefault="00684066" w:rsidP="00684066">
            <w:pPr>
              <w:spacing w:after="0"/>
              <w:rPr>
                <w:lang w:val="en-AU"/>
              </w:rPr>
            </w:pPr>
            <w:r w:rsidRPr="00CD12EC">
              <w:rPr>
                <w:lang w:val="en-AU"/>
              </w:rPr>
              <w:t>7.4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F9EE39" w14:textId="77777777" w:rsidR="00684066" w:rsidRPr="00CD12EC" w:rsidRDefault="00684066" w:rsidP="00684066">
            <w:pPr>
              <w:spacing w:after="0"/>
              <w:rPr>
                <w:lang w:val="en-AU"/>
              </w:rPr>
            </w:pPr>
            <w:r w:rsidRPr="00CD12EC">
              <w:rPr>
                <w:lang w:val="en-AU"/>
              </w:rPr>
              <w:t>34.5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34CC76" w14:textId="77777777" w:rsidR="00684066" w:rsidRPr="00CD12EC" w:rsidRDefault="00684066" w:rsidP="00684066">
            <w:pPr>
              <w:spacing w:after="0"/>
              <w:rPr>
                <w:lang w:val="en-AU"/>
              </w:rPr>
            </w:pPr>
            <w:r w:rsidRPr="00CD12EC">
              <w:rPr>
                <w:lang w:val="en-AU"/>
              </w:rPr>
              <w:t>8.2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9496D9" w14:textId="77777777" w:rsidR="00684066" w:rsidRPr="00CD12EC" w:rsidRDefault="00684066" w:rsidP="00684066">
            <w:pPr>
              <w:spacing w:after="0"/>
              <w:rPr>
                <w:lang w:val="en-AU"/>
              </w:rPr>
            </w:pPr>
            <w:r w:rsidRPr="00CD12EC">
              <w:rPr>
                <w:lang w:val="en-AU"/>
              </w:rPr>
              <w:t>7.4</w:t>
            </w:r>
          </w:p>
        </w:tc>
      </w:tr>
      <w:tr w:rsidR="00684066" w:rsidRPr="00CD12EC" w14:paraId="3CC12F33"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74BFA38"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CAE5A1" w14:textId="77777777" w:rsidR="00684066" w:rsidRPr="00CD12EC" w:rsidRDefault="00684066" w:rsidP="00684066">
            <w:pPr>
              <w:spacing w:after="0"/>
              <w:rPr>
                <w:lang w:val="en-AU"/>
              </w:rPr>
            </w:pPr>
            <w:r w:rsidRPr="00CD12EC">
              <w:rPr>
                <w:lang w:val="en-AU"/>
              </w:rPr>
              <w:t>51.7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D7F633" w14:textId="77777777" w:rsidR="00684066" w:rsidRPr="00CD12EC" w:rsidRDefault="00684066" w:rsidP="00684066">
            <w:pPr>
              <w:spacing w:after="0"/>
              <w:rPr>
                <w:lang w:val="en-AU"/>
              </w:rPr>
            </w:pPr>
            <w:r w:rsidRPr="00CD12EC">
              <w:rPr>
                <w:lang w:val="en-AU"/>
              </w:rPr>
              <w:t>3.6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0D02E0" w14:textId="77777777" w:rsidR="00684066" w:rsidRPr="00CD12EC" w:rsidRDefault="00684066" w:rsidP="00684066">
            <w:pPr>
              <w:spacing w:after="0"/>
              <w:rPr>
                <w:lang w:val="en-AU"/>
              </w:rPr>
            </w:pPr>
            <w:r w:rsidRPr="00CD12EC">
              <w:rPr>
                <w:lang w:val="en-AU"/>
              </w:rPr>
              <w:t>1.9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34516C" w14:textId="77777777" w:rsidR="00684066" w:rsidRPr="00CD12EC" w:rsidRDefault="00684066" w:rsidP="00684066">
            <w:pPr>
              <w:spacing w:after="0"/>
              <w:rPr>
                <w:lang w:val="en-AU"/>
              </w:rPr>
            </w:pPr>
            <w:r w:rsidRPr="00CD12EC">
              <w:rPr>
                <w:lang w:val="en-AU"/>
              </w:rPr>
              <w:t>36.3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24746D" w14:textId="77777777" w:rsidR="00684066" w:rsidRPr="00CD12EC" w:rsidRDefault="00684066" w:rsidP="00684066">
            <w:pPr>
              <w:spacing w:after="0"/>
              <w:rPr>
                <w:lang w:val="en-AU"/>
              </w:rPr>
            </w:pPr>
            <w:r w:rsidRPr="00CD12EC">
              <w:rPr>
                <w:lang w:val="en-AU"/>
              </w:rPr>
              <w:t>3.4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934B6B" w14:textId="77777777" w:rsidR="00684066" w:rsidRPr="00CD12EC" w:rsidRDefault="00684066" w:rsidP="00684066">
            <w:pPr>
              <w:spacing w:after="0"/>
              <w:rPr>
                <w:lang w:val="en-AU"/>
              </w:rPr>
            </w:pPr>
            <w:r w:rsidRPr="00CD12EC">
              <w:rPr>
                <w:lang w:val="en-AU"/>
              </w:rPr>
              <w:t>1.9</w:t>
            </w:r>
          </w:p>
        </w:tc>
      </w:tr>
      <w:tr w:rsidR="00684066" w:rsidRPr="00CD12EC" w14:paraId="7B8CFB5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A3C7D82"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A7D717" w14:textId="77777777" w:rsidR="00684066" w:rsidRPr="00CD12EC" w:rsidRDefault="00684066" w:rsidP="00684066">
            <w:pPr>
              <w:spacing w:after="0"/>
              <w:rPr>
                <w:lang w:val="en-AU"/>
              </w:rPr>
            </w:pPr>
            <w:r w:rsidRPr="00CD12EC">
              <w:rPr>
                <w:lang w:val="en-AU"/>
              </w:rPr>
              <w:t>30.7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F378A8" w14:textId="77777777" w:rsidR="00684066" w:rsidRPr="00CD12EC" w:rsidRDefault="00684066" w:rsidP="00684066">
            <w:pPr>
              <w:spacing w:after="0"/>
              <w:rPr>
                <w:lang w:val="en-AU"/>
              </w:rPr>
            </w:pPr>
            <w:r w:rsidRPr="00CD12EC">
              <w:rPr>
                <w:lang w:val="en-AU"/>
              </w:rPr>
              <w:t>1.7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687CB4" w14:textId="77777777" w:rsidR="00684066" w:rsidRPr="00CD12EC" w:rsidRDefault="00684066" w:rsidP="00684066">
            <w:pPr>
              <w:spacing w:after="0"/>
              <w:rPr>
                <w:lang w:val="en-AU"/>
              </w:rPr>
            </w:pPr>
            <w:r w:rsidRPr="00CD12EC">
              <w:rPr>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84DDA7" w14:textId="77777777" w:rsidR="00684066" w:rsidRPr="00CD12EC" w:rsidRDefault="00684066" w:rsidP="00684066">
            <w:pPr>
              <w:spacing w:after="0"/>
              <w:rPr>
                <w:lang w:val="en-AU"/>
              </w:rPr>
            </w:pPr>
            <w:r w:rsidRPr="00CD12EC">
              <w:rPr>
                <w:lang w:val="en-AU"/>
              </w:rPr>
              <w:t>10.5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384ED3" w14:textId="77777777" w:rsidR="00684066" w:rsidRPr="00CD12EC" w:rsidRDefault="00684066" w:rsidP="00684066">
            <w:pPr>
              <w:spacing w:after="0"/>
              <w:rPr>
                <w:lang w:val="en-AU"/>
              </w:rPr>
            </w:pPr>
            <w:r w:rsidRPr="00CD12EC">
              <w:rPr>
                <w:lang w:val="en-AU"/>
              </w:rPr>
              <w:t>0.8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34B192" w14:textId="77777777" w:rsidR="00684066" w:rsidRPr="00CD12EC" w:rsidRDefault="00684066" w:rsidP="00684066">
            <w:pPr>
              <w:spacing w:after="0"/>
              <w:rPr>
                <w:lang w:val="en-AU"/>
              </w:rPr>
            </w:pPr>
            <w:r w:rsidRPr="00CD12EC">
              <w:rPr>
                <w:lang w:val="en-AU"/>
              </w:rPr>
              <w:t>0.3</w:t>
            </w:r>
          </w:p>
        </w:tc>
      </w:tr>
    </w:tbl>
    <w:p w14:paraId="6A940A01" w14:textId="77777777" w:rsidR="00684066" w:rsidRPr="00DF3910" w:rsidRDefault="00684066" w:rsidP="00684066">
      <w:pPr>
        <w:pStyle w:val="Caption"/>
        <w:rPr>
          <w:lang w:val="en-AU"/>
        </w:rPr>
      </w:pPr>
    </w:p>
    <w:p w14:paraId="155E7779" w14:textId="77777777" w:rsidR="00725050" w:rsidRDefault="00725050" w:rsidP="00684066">
      <w:pPr>
        <w:pStyle w:val="Caption"/>
        <w:rPr>
          <w:lang w:val="en-AU"/>
        </w:rPr>
      </w:pPr>
      <w:r>
        <w:rPr>
          <w:lang w:val="en-AU"/>
        </w:rPr>
        <w:br w:type="page"/>
      </w:r>
    </w:p>
    <w:p w14:paraId="4C50C5DE" w14:textId="4B8BDD18" w:rsidR="00684066" w:rsidRPr="00DF3910" w:rsidRDefault="00684066" w:rsidP="00684066">
      <w:pPr>
        <w:pStyle w:val="Caption"/>
        <w:rPr>
          <w:lang w:val="en-AU"/>
        </w:rPr>
      </w:pPr>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35</w:t>
      </w:r>
      <w:r w:rsidRPr="00DF3910">
        <w:rPr>
          <w:noProof/>
          <w:lang w:val="en-AU"/>
        </w:rPr>
        <w:fldChar w:fldCharType="end"/>
      </w:r>
      <w:r w:rsidRPr="00DF3910">
        <w:rPr>
          <w:lang w:val="en-AU"/>
        </w:rPr>
        <w:t>.  Exceedance of annual TSS thresholds for 2012-13.</w:t>
      </w:r>
    </w:p>
    <w:tbl>
      <w:tblPr>
        <w:tblW w:w="8805" w:type="dxa"/>
        <w:tblInd w:w="92" w:type="dxa"/>
        <w:tblLayout w:type="fixed"/>
        <w:tblLook w:val="0000" w:firstRow="0" w:lastRow="0" w:firstColumn="0" w:lastColumn="0" w:noHBand="0" w:noVBand="0"/>
        <w:tblCaption w:val="Table 35.  Exceedance of annual TSS thresholds for 2012-13."/>
        <w:tblDescription w:val="Table 35.  Exceedance of annual TSS thresholds for 2012-13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72FC1ACA" w14:textId="77777777">
        <w:trPr>
          <w:trHeight w:val="350"/>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51C3B901"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5C9D2FA8"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153A2723"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7A1C8F38"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4C9CB69C"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331668FF"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7DC6CECE"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4EF8C2AD"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38513AD8"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1F4B3BB3"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243E0397" w14:textId="77777777" w:rsidR="00684066" w:rsidRPr="00CD12EC" w:rsidRDefault="00684066" w:rsidP="00684066">
            <w:pPr>
              <w:spacing w:after="0"/>
              <w:rPr>
                <w:lang w:val="en-AU"/>
              </w:rPr>
            </w:pPr>
            <w:r w:rsidRPr="00CD12EC">
              <w:rPr>
                <w:lang w:val="en-AU"/>
              </w:rPr>
              <w:t>Offshore</w:t>
            </w:r>
          </w:p>
        </w:tc>
      </w:tr>
      <w:tr w:rsidR="00684066" w:rsidRPr="00CD12EC" w14:paraId="60EDB63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4AF4F9B"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8DB551" w14:textId="77777777" w:rsidR="00684066" w:rsidRPr="00CD12EC" w:rsidRDefault="00684066" w:rsidP="00684066">
            <w:pPr>
              <w:spacing w:after="0"/>
              <w:rPr>
                <w:lang w:val="en-AU"/>
              </w:rPr>
            </w:pPr>
            <w:r w:rsidRPr="00CD12EC">
              <w:rPr>
                <w:lang w:val="en-AU"/>
              </w:rPr>
              <w:t>36.5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71AD42" w14:textId="77777777" w:rsidR="00684066" w:rsidRPr="00CD12EC" w:rsidRDefault="00684066" w:rsidP="00684066">
            <w:pPr>
              <w:spacing w:after="0"/>
              <w:rPr>
                <w:lang w:val="en-AU"/>
              </w:rPr>
            </w:pPr>
            <w:r w:rsidRPr="00CD12EC">
              <w:rPr>
                <w:lang w:val="en-AU"/>
              </w:rPr>
              <w:t>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1085BC" w14:textId="77777777" w:rsidR="00684066" w:rsidRPr="00CD12EC" w:rsidRDefault="00684066" w:rsidP="00684066">
            <w:pPr>
              <w:spacing w:after="0"/>
              <w:rPr>
                <w:lang w:val="en-AU"/>
              </w:rPr>
            </w:pPr>
            <w:r w:rsidRPr="00CD12EC">
              <w:rPr>
                <w:lang w:val="en-AU"/>
              </w:rPr>
              <w:t>8.4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E73F15" w14:textId="77777777" w:rsidR="00684066" w:rsidRPr="00CD12EC" w:rsidRDefault="00684066" w:rsidP="00684066">
            <w:pPr>
              <w:spacing w:after="0"/>
              <w:rPr>
                <w:lang w:val="en-AU"/>
              </w:rPr>
            </w:pPr>
            <w:r w:rsidRPr="00CD12EC">
              <w:rPr>
                <w:lang w:val="en-AU"/>
              </w:rPr>
              <w:t>10.3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6BF4E8" w14:textId="77777777" w:rsidR="00684066" w:rsidRPr="00CD12EC" w:rsidRDefault="00684066" w:rsidP="00684066">
            <w:pPr>
              <w:spacing w:after="0"/>
              <w:rPr>
                <w:lang w:val="en-AU"/>
              </w:rPr>
            </w:pPr>
            <w:r w:rsidRPr="00CD12EC">
              <w:rPr>
                <w:lang w:val="en-AU"/>
              </w:rPr>
              <w:t>2.1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9F0774" w14:textId="77777777" w:rsidR="00684066" w:rsidRPr="00CD12EC" w:rsidRDefault="00684066" w:rsidP="00684066">
            <w:pPr>
              <w:spacing w:after="0"/>
              <w:rPr>
                <w:lang w:val="en-AU"/>
              </w:rPr>
            </w:pPr>
            <w:r w:rsidRPr="00CD12EC">
              <w:rPr>
                <w:lang w:val="en-AU"/>
              </w:rPr>
              <w:t>8.5</w:t>
            </w:r>
          </w:p>
        </w:tc>
      </w:tr>
      <w:tr w:rsidR="00684066" w:rsidRPr="00CD12EC" w14:paraId="4F670DAA"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A738554"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CEAB8D" w14:textId="77777777" w:rsidR="00684066" w:rsidRPr="00CD12EC" w:rsidRDefault="00684066" w:rsidP="00684066">
            <w:pPr>
              <w:spacing w:after="0"/>
              <w:rPr>
                <w:lang w:val="en-AU"/>
              </w:rPr>
            </w:pPr>
            <w:r w:rsidRPr="00CD12EC">
              <w:rPr>
                <w:lang w:val="en-AU"/>
              </w:rPr>
              <w:t>40.4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98175C" w14:textId="77777777" w:rsidR="00684066" w:rsidRPr="00CD12EC" w:rsidRDefault="00684066" w:rsidP="00684066">
            <w:pPr>
              <w:spacing w:after="0"/>
              <w:rPr>
                <w:lang w:val="en-AU"/>
              </w:rPr>
            </w:pPr>
            <w:r w:rsidRPr="00CD12EC">
              <w:rPr>
                <w:lang w:val="en-AU"/>
              </w:rPr>
              <w:t>4.1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C52E25" w14:textId="77777777" w:rsidR="00684066" w:rsidRPr="00CD12EC" w:rsidRDefault="00684066" w:rsidP="00684066">
            <w:pPr>
              <w:spacing w:after="0"/>
              <w:rPr>
                <w:lang w:val="en-AU"/>
              </w:rPr>
            </w:pPr>
            <w:r w:rsidRPr="00CD12EC">
              <w:rPr>
                <w:lang w:val="en-AU"/>
              </w:rPr>
              <w:t>1.3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87EF87" w14:textId="77777777" w:rsidR="00684066" w:rsidRPr="00CD12EC" w:rsidRDefault="00684066" w:rsidP="00684066">
            <w:pPr>
              <w:spacing w:after="0"/>
              <w:rPr>
                <w:lang w:val="en-AU"/>
              </w:rPr>
            </w:pPr>
            <w:r w:rsidRPr="00CD12EC">
              <w:rPr>
                <w:lang w:val="en-AU"/>
              </w:rPr>
              <w:t>26.7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FCB65A" w14:textId="77777777" w:rsidR="00684066" w:rsidRPr="00CD12EC" w:rsidRDefault="00684066" w:rsidP="00684066">
            <w:pPr>
              <w:spacing w:after="0"/>
              <w:rPr>
                <w:lang w:val="en-AU"/>
              </w:rPr>
            </w:pPr>
            <w:r w:rsidRPr="00CD12EC">
              <w:rPr>
                <w:lang w:val="en-AU"/>
              </w:rPr>
              <w:t>2.3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EC9042" w14:textId="77777777" w:rsidR="00684066" w:rsidRPr="00CD12EC" w:rsidRDefault="00684066" w:rsidP="00684066">
            <w:pPr>
              <w:spacing w:after="0"/>
              <w:rPr>
                <w:lang w:val="en-AU"/>
              </w:rPr>
            </w:pPr>
            <w:r w:rsidRPr="00CD12EC">
              <w:rPr>
                <w:lang w:val="en-AU"/>
              </w:rPr>
              <w:t>1.3</w:t>
            </w:r>
          </w:p>
        </w:tc>
      </w:tr>
      <w:tr w:rsidR="00684066" w:rsidRPr="00CD12EC" w14:paraId="3D74E137"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F841CDB"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53DF31" w14:textId="77777777" w:rsidR="00684066" w:rsidRPr="00CD12EC" w:rsidRDefault="00684066" w:rsidP="00684066">
            <w:pPr>
              <w:spacing w:after="0"/>
              <w:rPr>
                <w:lang w:val="en-AU"/>
              </w:rPr>
            </w:pPr>
            <w:r w:rsidRPr="00CD12EC">
              <w:rPr>
                <w:lang w:val="en-AU"/>
              </w:rPr>
              <w:t>43.1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A62848" w14:textId="77777777" w:rsidR="00684066" w:rsidRPr="00CD12EC" w:rsidRDefault="00684066" w:rsidP="00684066">
            <w:pPr>
              <w:spacing w:after="0"/>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63FE97" w14:textId="77777777" w:rsidR="00684066" w:rsidRPr="00CD12EC" w:rsidRDefault="00684066" w:rsidP="00684066">
            <w:pPr>
              <w:spacing w:after="0"/>
              <w:rPr>
                <w:lang w:val="en-AU"/>
              </w:rPr>
            </w:pPr>
            <w:r w:rsidRPr="00CD12EC">
              <w:rPr>
                <w:lang w:val="en-AU"/>
              </w:rPr>
              <w:t>0.2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2AB5AD" w14:textId="77777777" w:rsidR="00684066" w:rsidRPr="00CD12EC" w:rsidRDefault="00684066" w:rsidP="00684066">
            <w:pPr>
              <w:spacing w:after="0"/>
              <w:rPr>
                <w:lang w:val="en-AU"/>
              </w:rPr>
            </w:pPr>
            <w:r w:rsidRPr="00CD12EC">
              <w:rPr>
                <w:lang w:val="en-AU"/>
              </w:rPr>
              <w:t>30.3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88B158" w14:textId="77777777" w:rsidR="00684066" w:rsidRPr="00CD12EC" w:rsidRDefault="00684066" w:rsidP="00684066">
            <w:pPr>
              <w:spacing w:after="0"/>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0874C7" w14:textId="77777777" w:rsidR="00684066" w:rsidRPr="00CD12EC" w:rsidRDefault="00684066" w:rsidP="00684066">
            <w:pPr>
              <w:spacing w:after="0"/>
              <w:rPr>
                <w:lang w:val="en-AU"/>
              </w:rPr>
            </w:pPr>
            <w:r w:rsidRPr="00CD12EC">
              <w:rPr>
                <w:lang w:val="en-AU"/>
              </w:rPr>
              <w:t>0.2</w:t>
            </w:r>
          </w:p>
        </w:tc>
      </w:tr>
      <w:tr w:rsidR="00684066" w:rsidRPr="00CD12EC" w14:paraId="225D8802"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47F0DC9D"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4C4082" w14:textId="77777777" w:rsidR="00684066" w:rsidRPr="00CD12EC" w:rsidRDefault="00684066" w:rsidP="00684066">
            <w:pPr>
              <w:spacing w:after="0"/>
              <w:rPr>
                <w:lang w:val="en-AU"/>
              </w:rPr>
            </w:pPr>
            <w:r w:rsidRPr="00CD12EC">
              <w:rPr>
                <w:lang w:val="en-AU"/>
              </w:rPr>
              <w:t>39.4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53B463" w14:textId="77777777" w:rsidR="00684066" w:rsidRPr="00CD12EC" w:rsidRDefault="00684066" w:rsidP="00684066">
            <w:pPr>
              <w:spacing w:after="0"/>
              <w:rPr>
                <w:lang w:val="en-AU"/>
              </w:rPr>
            </w:pPr>
            <w:r w:rsidRPr="00CD12EC">
              <w:rPr>
                <w:lang w:val="en-AU"/>
              </w:rPr>
              <w:t>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3C08DC" w14:textId="77777777" w:rsidR="00684066" w:rsidRPr="00CD12EC" w:rsidRDefault="00684066" w:rsidP="00684066">
            <w:pPr>
              <w:spacing w:after="0"/>
              <w:rPr>
                <w:lang w:val="en-AU"/>
              </w:rPr>
            </w:pPr>
            <w:r w:rsidRPr="00CD12EC">
              <w:rPr>
                <w:lang w:val="en-AU"/>
              </w:rPr>
              <w:t>10.6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2CEA64" w14:textId="77777777" w:rsidR="00684066" w:rsidRPr="00CD12EC" w:rsidRDefault="00684066" w:rsidP="00684066">
            <w:pPr>
              <w:spacing w:after="0"/>
              <w:rPr>
                <w:lang w:val="en-AU"/>
              </w:rPr>
            </w:pPr>
            <w:r w:rsidRPr="00CD12EC">
              <w:rPr>
                <w:lang w:val="en-AU"/>
              </w:rPr>
              <w:t>31.0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28CB95" w14:textId="77777777" w:rsidR="00684066" w:rsidRPr="00CD12EC" w:rsidRDefault="00684066" w:rsidP="00684066">
            <w:pPr>
              <w:spacing w:after="0"/>
              <w:rPr>
                <w:lang w:val="en-AU"/>
              </w:rPr>
            </w:pPr>
            <w:r w:rsidRPr="00CD12EC">
              <w:rPr>
                <w:lang w:val="en-AU"/>
              </w:rPr>
              <w:t>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16D105" w14:textId="77777777" w:rsidR="00684066" w:rsidRPr="00CD12EC" w:rsidRDefault="00684066" w:rsidP="00684066">
            <w:pPr>
              <w:spacing w:after="0"/>
              <w:rPr>
                <w:lang w:val="en-AU"/>
              </w:rPr>
            </w:pPr>
            <w:r w:rsidRPr="00CD12EC">
              <w:rPr>
                <w:lang w:val="en-AU"/>
              </w:rPr>
              <w:t>10.6</w:t>
            </w:r>
          </w:p>
        </w:tc>
      </w:tr>
      <w:tr w:rsidR="00684066" w:rsidRPr="00CD12EC" w14:paraId="1BD09F5A"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9376A5F"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F8C0CF" w14:textId="77777777" w:rsidR="00684066" w:rsidRPr="00CD12EC" w:rsidRDefault="00684066" w:rsidP="00684066">
            <w:pPr>
              <w:spacing w:after="0"/>
              <w:rPr>
                <w:lang w:val="en-AU"/>
              </w:rPr>
            </w:pPr>
            <w:r w:rsidRPr="00CD12EC">
              <w:rPr>
                <w:lang w:val="en-AU"/>
              </w:rPr>
              <w:t>53.3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09C09C" w14:textId="77777777" w:rsidR="00684066" w:rsidRPr="00CD12EC" w:rsidRDefault="00684066" w:rsidP="00684066">
            <w:pPr>
              <w:spacing w:after="0"/>
              <w:rPr>
                <w:lang w:val="en-AU"/>
              </w:rPr>
            </w:pPr>
            <w:r w:rsidRPr="00CD12EC">
              <w:rPr>
                <w:lang w:val="en-AU"/>
              </w:rPr>
              <w:t>4.2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2EDA5E" w14:textId="77777777" w:rsidR="00684066" w:rsidRPr="00CD12EC" w:rsidRDefault="00684066" w:rsidP="00684066">
            <w:pPr>
              <w:spacing w:after="0"/>
              <w:rPr>
                <w:lang w:val="en-AU"/>
              </w:rPr>
            </w:pPr>
            <w:r w:rsidRPr="00CD12EC">
              <w:rPr>
                <w:lang w:val="en-AU"/>
              </w:rPr>
              <w:t>3.3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7C1CBF" w14:textId="77777777" w:rsidR="00684066" w:rsidRPr="00CD12EC" w:rsidRDefault="00684066" w:rsidP="00684066">
            <w:pPr>
              <w:spacing w:after="0"/>
              <w:rPr>
                <w:lang w:val="en-AU"/>
              </w:rPr>
            </w:pPr>
            <w:r w:rsidRPr="00CD12EC">
              <w:rPr>
                <w:lang w:val="en-AU"/>
              </w:rPr>
              <w:t>38.3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6781A4" w14:textId="77777777" w:rsidR="00684066" w:rsidRPr="00CD12EC" w:rsidRDefault="00684066" w:rsidP="00684066">
            <w:pPr>
              <w:spacing w:after="0"/>
              <w:rPr>
                <w:lang w:val="en-AU"/>
              </w:rPr>
            </w:pPr>
            <w:r w:rsidRPr="00CD12EC">
              <w:rPr>
                <w:lang w:val="en-AU"/>
              </w:rPr>
              <w:t>3.9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E5112D" w14:textId="77777777" w:rsidR="00684066" w:rsidRPr="00CD12EC" w:rsidRDefault="00684066" w:rsidP="00684066">
            <w:pPr>
              <w:spacing w:after="0"/>
              <w:rPr>
                <w:lang w:val="en-AU"/>
              </w:rPr>
            </w:pPr>
            <w:r w:rsidRPr="00CD12EC">
              <w:rPr>
                <w:lang w:val="en-AU"/>
              </w:rPr>
              <w:t>3.3</w:t>
            </w:r>
          </w:p>
        </w:tc>
      </w:tr>
      <w:tr w:rsidR="00684066" w:rsidRPr="00CD12EC" w14:paraId="4F6C6199"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D7DF56C"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3CECC7" w14:textId="77777777" w:rsidR="00684066" w:rsidRPr="00CD12EC" w:rsidRDefault="00684066" w:rsidP="00684066">
            <w:pPr>
              <w:spacing w:after="0"/>
              <w:rPr>
                <w:lang w:val="en-AU"/>
              </w:rPr>
            </w:pPr>
            <w:r w:rsidRPr="00CD12EC">
              <w:rPr>
                <w:lang w:val="en-AU"/>
              </w:rPr>
              <w:t>30.9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545F24" w14:textId="77777777" w:rsidR="00684066" w:rsidRPr="00CD12EC" w:rsidRDefault="00684066" w:rsidP="00684066">
            <w:pPr>
              <w:spacing w:after="0"/>
              <w:rPr>
                <w:lang w:val="en-AU"/>
              </w:rPr>
            </w:pPr>
            <w:r w:rsidRPr="00CD12EC">
              <w:rPr>
                <w:lang w:val="en-AU"/>
              </w:rPr>
              <w:t>1.7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D2C18A" w14:textId="77777777" w:rsidR="00684066" w:rsidRPr="00CD12EC" w:rsidRDefault="00684066" w:rsidP="00684066">
            <w:pPr>
              <w:spacing w:after="0"/>
              <w:rPr>
                <w:lang w:val="en-AU"/>
              </w:rPr>
            </w:pPr>
            <w:r w:rsidRPr="00CD12EC">
              <w:rPr>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57C6B0" w14:textId="77777777" w:rsidR="00684066" w:rsidRPr="00CD12EC" w:rsidRDefault="00684066" w:rsidP="00684066">
            <w:pPr>
              <w:spacing w:after="0"/>
              <w:rPr>
                <w:lang w:val="en-AU"/>
              </w:rPr>
            </w:pPr>
            <w:r w:rsidRPr="00CD12EC">
              <w:rPr>
                <w:lang w:val="en-AU"/>
              </w:rPr>
              <w:t>11.1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6E3C01" w14:textId="77777777" w:rsidR="00684066" w:rsidRPr="00CD12EC" w:rsidRDefault="00684066" w:rsidP="00684066">
            <w:pPr>
              <w:spacing w:after="0"/>
              <w:rPr>
                <w:lang w:val="en-AU"/>
              </w:rPr>
            </w:pPr>
            <w:r w:rsidRPr="00CD12EC">
              <w:rPr>
                <w:lang w:val="en-AU"/>
              </w:rPr>
              <w:t>0.9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00EC0C" w14:textId="77777777" w:rsidR="00684066" w:rsidRPr="00CD12EC" w:rsidRDefault="00684066" w:rsidP="00684066">
            <w:pPr>
              <w:spacing w:after="0"/>
              <w:rPr>
                <w:lang w:val="en-AU"/>
              </w:rPr>
            </w:pPr>
            <w:r w:rsidRPr="00CD12EC">
              <w:rPr>
                <w:lang w:val="en-AU"/>
              </w:rPr>
              <w:t>0.4</w:t>
            </w:r>
          </w:p>
        </w:tc>
      </w:tr>
    </w:tbl>
    <w:p w14:paraId="0BE9113D" w14:textId="77777777" w:rsidR="00684066" w:rsidRPr="00DF3910" w:rsidRDefault="00684066" w:rsidP="00684066">
      <w:pPr>
        <w:pStyle w:val="Caption"/>
        <w:rPr>
          <w:lang w:val="en-AU"/>
        </w:rPr>
      </w:pPr>
    </w:p>
    <w:p w14:paraId="0746FECC" w14:textId="213C8045"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36</w:t>
      </w:r>
      <w:r w:rsidRPr="00DF3910">
        <w:rPr>
          <w:noProof/>
          <w:lang w:val="en-AU"/>
        </w:rPr>
        <w:fldChar w:fldCharType="end"/>
      </w:r>
      <w:r w:rsidRPr="00DF3910">
        <w:rPr>
          <w:lang w:val="en-AU"/>
        </w:rPr>
        <w:t>.  Exceedance of annual TSS thresholds for 2013-14.</w:t>
      </w:r>
    </w:p>
    <w:tbl>
      <w:tblPr>
        <w:tblW w:w="8805" w:type="dxa"/>
        <w:tblInd w:w="92" w:type="dxa"/>
        <w:tblLayout w:type="fixed"/>
        <w:tblLook w:val="0000" w:firstRow="0" w:lastRow="0" w:firstColumn="0" w:lastColumn="0" w:noHBand="0" w:noVBand="0"/>
        <w:tblCaption w:val="Table 36.  Exceedance of annual TSS thresholds for 2013-14."/>
        <w:tblDescription w:val="Table 36.  Exceedance of annual TSS thresholds for 2013-14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4D0B0DFD" w14:textId="77777777">
        <w:trPr>
          <w:trHeight w:val="350"/>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49A97CF9"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062C4463"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6B483AF7"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0234BE17"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3C249148"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61E63FFC"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593195AA"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5E4782E8"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7875EA8D"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5EB40F1E"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3CB4E151" w14:textId="77777777" w:rsidR="00684066" w:rsidRPr="00CD12EC" w:rsidRDefault="00684066" w:rsidP="00684066">
            <w:pPr>
              <w:spacing w:after="0"/>
              <w:rPr>
                <w:lang w:val="en-AU"/>
              </w:rPr>
            </w:pPr>
            <w:r w:rsidRPr="00CD12EC">
              <w:rPr>
                <w:lang w:val="en-AU"/>
              </w:rPr>
              <w:t>Offshore</w:t>
            </w:r>
          </w:p>
        </w:tc>
      </w:tr>
      <w:tr w:rsidR="00684066" w:rsidRPr="00CD12EC" w14:paraId="7C719D5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C6D2DC8"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8218B1" w14:textId="77777777" w:rsidR="00684066" w:rsidRPr="00CD12EC" w:rsidRDefault="00684066" w:rsidP="00684066">
            <w:pPr>
              <w:spacing w:after="0"/>
              <w:rPr>
                <w:lang w:val="en-AU"/>
              </w:rPr>
            </w:pPr>
            <w:r w:rsidRPr="00CD12EC">
              <w:rPr>
                <w:lang w:val="en-AU"/>
              </w:rPr>
              <w:t>57.9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FA1045" w14:textId="77777777" w:rsidR="00684066" w:rsidRPr="00CD12EC" w:rsidRDefault="00684066" w:rsidP="00684066">
            <w:pPr>
              <w:spacing w:after="0"/>
              <w:rPr>
                <w:lang w:val="en-AU"/>
              </w:rPr>
            </w:pPr>
            <w:r w:rsidRPr="00CD12EC">
              <w:rPr>
                <w:lang w:val="en-AU"/>
              </w:rPr>
              <w:t>9.8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4F1C54" w14:textId="77777777" w:rsidR="00684066" w:rsidRPr="00CD12EC" w:rsidRDefault="00684066" w:rsidP="00684066">
            <w:pPr>
              <w:spacing w:after="0"/>
              <w:rPr>
                <w:lang w:val="en-AU"/>
              </w:rPr>
            </w:pPr>
            <w:r w:rsidRPr="00CD12EC">
              <w:rPr>
                <w:lang w:val="en-AU"/>
              </w:rPr>
              <w:t>6.5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FEA6B2" w14:textId="77777777" w:rsidR="00684066" w:rsidRPr="00CD12EC" w:rsidRDefault="00684066" w:rsidP="00684066">
            <w:pPr>
              <w:spacing w:after="0"/>
              <w:rPr>
                <w:lang w:val="en-AU"/>
              </w:rPr>
            </w:pPr>
            <w:r w:rsidRPr="00CD12EC">
              <w:rPr>
                <w:lang w:val="en-AU"/>
              </w:rPr>
              <w:t>36.3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4DCEE3" w14:textId="77777777" w:rsidR="00684066" w:rsidRPr="00CD12EC" w:rsidRDefault="00684066" w:rsidP="00684066">
            <w:pPr>
              <w:spacing w:after="0"/>
              <w:rPr>
                <w:lang w:val="en-AU"/>
              </w:rPr>
            </w:pPr>
            <w:r w:rsidRPr="00CD12EC">
              <w:rPr>
                <w:lang w:val="en-AU"/>
              </w:rPr>
              <w:t>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06943C" w14:textId="77777777" w:rsidR="00684066" w:rsidRPr="00CD12EC" w:rsidRDefault="00684066" w:rsidP="00684066">
            <w:pPr>
              <w:spacing w:after="0"/>
              <w:rPr>
                <w:lang w:val="en-AU"/>
              </w:rPr>
            </w:pPr>
            <w:r w:rsidRPr="00CD12EC">
              <w:rPr>
                <w:lang w:val="en-AU"/>
              </w:rPr>
              <w:t>6.5</w:t>
            </w:r>
          </w:p>
        </w:tc>
      </w:tr>
      <w:tr w:rsidR="00684066" w:rsidRPr="00CD12EC" w14:paraId="145A0BD1"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DAEAAEA"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DF9A6B" w14:textId="77777777" w:rsidR="00684066" w:rsidRPr="00CD12EC" w:rsidRDefault="00684066" w:rsidP="00684066">
            <w:pPr>
              <w:spacing w:after="0"/>
              <w:rPr>
                <w:lang w:val="en-AU"/>
              </w:rPr>
            </w:pPr>
            <w:r w:rsidRPr="00CD12EC">
              <w:rPr>
                <w:lang w:val="en-AU"/>
              </w:rPr>
              <w:t>55.8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33B252" w14:textId="77777777" w:rsidR="00684066" w:rsidRPr="00CD12EC" w:rsidRDefault="00684066" w:rsidP="00684066">
            <w:pPr>
              <w:spacing w:after="0"/>
              <w:rPr>
                <w:lang w:val="en-AU"/>
              </w:rPr>
            </w:pPr>
            <w:r w:rsidRPr="00CD12EC">
              <w:rPr>
                <w:lang w:val="en-AU"/>
              </w:rPr>
              <w:t>7.4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4CB727" w14:textId="77777777" w:rsidR="00684066" w:rsidRPr="00CD12EC" w:rsidRDefault="00684066" w:rsidP="00684066">
            <w:pPr>
              <w:spacing w:after="0"/>
              <w:rPr>
                <w:lang w:val="en-AU"/>
              </w:rPr>
            </w:pPr>
            <w:r w:rsidRPr="00CD12EC">
              <w:rPr>
                <w:lang w:val="en-AU"/>
              </w:rPr>
              <w:t>1.4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1B11F6" w14:textId="77777777" w:rsidR="00684066" w:rsidRPr="00CD12EC" w:rsidRDefault="00684066" w:rsidP="00684066">
            <w:pPr>
              <w:spacing w:after="0"/>
              <w:rPr>
                <w:lang w:val="en-AU"/>
              </w:rPr>
            </w:pPr>
            <w:r w:rsidRPr="00CD12EC">
              <w:rPr>
                <w:lang w:val="en-AU"/>
              </w:rPr>
              <w:t>44.8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8CC616" w14:textId="77777777" w:rsidR="00684066" w:rsidRPr="00CD12EC" w:rsidRDefault="00684066" w:rsidP="00684066">
            <w:pPr>
              <w:spacing w:after="0"/>
              <w:rPr>
                <w:lang w:val="en-AU"/>
              </w:rPr>
            </w:pPr>
            <w:r w:rsidRPr="00CD12EC">
              <w:rPr>
                <w:lang w:val="en-AU"/>
              </w:rPr>
              <w:t>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9821EC" w14:textId="77777777" w:rsidR="00684066" w:rsidRPr="00CD12EC" w:rsidRDefault="00684066" w:rsidP="00684066">
            <w:pPr>
              <w:spacing w:after="0"/>
              <w:rPr>
                <w:lang w:val="en-AU"/>
              </w:rPr>
            </w:pPr>
            <w:r w:rsidRPr="00CD12EC">
              <w:rPr>
                <w:lang w:val="en-AU"/>
              </w:rPr>
              <w:t>1.4</w:t>
            </w:r>
          </w:p>
        </w:tc>
      </w:tr>
      <w:tr w:rsidR="00684066" w:rsidRPr="00CD12EC" w14:paraId="2920DB0F"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D84036D"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8456C6" w14:textId="77777777" w:rsidR="00684066" w:rsidRPr="00CD12EC" w:rsidRDefault="00684066" w:rsidP="00684066">
            <w:pPr>
              <w:spacing w:after="0"/>
              <w:rPr>
                <w:lang w:val="en-AU"/>
              </w:rPr>
            </w:pPr>
            <w:r w:rsidRPr="00CD12EC">
              <w:rPr>
                <w:lang w:val="en-AU"/>
              </w:rPr>
              <w:t>52.9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01AC2A" w14:textId="77777777" w:rsidR="00684066" w:rsidRPr="00CD12EC" w:rsidRDefault="00684066" w:rsidP="00684066">
            <w:pPr>
              <w:spacing w:after="0"/>
              <w:rPr>
                <w:lang w:val="en-AU"/>
              </w:rPr>
            </w:pPr>
            <w:r w:rsidRPr="00CD12EC">
              <w:rPr>
                <w:lang w:val="en-AU"/>
              </w:rPr>
              <w:t>1.5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36B6FB" w14:textId="77777777" w:rsidR="00684066" w:rsidRPr="00CD12EC" w:rsidRDefault="00684066" w:rsidP="00684066">
            <w:pPr>
              <w:spacing w:after="0"/>
              <w:rPr>
                <w:lang w:val="en-AU"/>
              </w:rPr>
            </w:pPr>
            <w:r w:rsidRPr="00CD12EC">
              <w:rPr>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166811" w14:textId="77777777" w:rsidR="00684066" w:rsidRPr="00CD12EC" w:rsidRDefault="00684066" w:rsidP="00684066">
            <w:pPr>
              <w:spacing w:after="0"/>
              <w:rPr>
                <w:lang w:val="en-AU"/>
              </w:rPr>
            </w:pPr>
            <w:r w:rsidRPr="00CD12EC">
              <w:rPr>
                <w:lang w:val="en-AU"/>
              </w:rPr>
              <w:t>41.5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A32672" w14:textId="77777777" w:rsidR="00684066" w:rsidRPr="00CD12EC" w:rsidRDefault="00684066" w:rsidP="00684066">
            <w:pPr>
              <w:spacing w:after="0"/>
              <w:rPr>
                <w:lang w:val="en-AU"/>
              </w:rPr>
            </w:pPr>
            <w:r w:rsidRPr="00CD12EC">
              <w:rPr>
                <w:lang w:val="en-AU"/>
              </w:rPr>
              <w:t>1.5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06CE30" w14:textId="77777777" w:rsidR="00684066" w:rsidRPr="00CD12EC" w:rsidRDefault="00684066" w:rsidP="00684066">
            <w:pPr>
              <w:spacing w:after="0"/>
              <w:rPr>
                <w:lang w:val="en-AU"/>
              </w:rPr>
            </w:pPr>
            <w:r w:rsidRPr="00CD12EC">
              <w:rPr>
                <w:lang w:val="en-AU"/>
              </w:rPr>
              <w:t>0.0</w:t>
            </w:r>
          </w:p>
        </w:tc>
      </w:tr>
      <w:tr w:rsidR="00684066" w:rsidRPr="00CD12EC" w14:paraId="1F295EAC"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6C809D32"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1B83B3" w14:textId="77777777" w:rsidR="00684066" w:rsidRPr="00CD12EC" w:rsidRDefault="00684066" w:rsidP="00684066">
            <w:pPr>
              <w:spacing w:after="0"/>
              <w:rPr>
                <w:lang w:val="en-AU"/>
              </w:rPr>
            </w:pPr>
            <w:r w:rsidRPr="00CD12EC">
              <w:rPr>
                <w:lang w:val="en-AU"/>
              </w:rPr>
              <w:t>53.6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98194F" w14:textId="77777777" w:rsidR="00684066" w:rsidRPr="00CD12EC" w:rsidRDefault="00684066" w:rsidP="00684066">
            <w:pPr>
              <w:spacing w:after="0"/>
              <w:rPr>
                <w:lang w:val="en-AU"/>
              </w:rPr>
            </w:pPr>
            <w:r w:rsidRPr="00CD12EC">
              <w:rPr>
                <w:lang w:val="en-AU"/>
              </w:rPr>
              <w:t>12.5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0FB6C7" w14:textId="77777777" w:rsidR="00684066" w:rsidRPr="00CD12EC" w:rsidRDefault="00684066" w:rsidP="00684066">
            <w:pPr>
              <w:spacing w:after="0"/>
              <w:rPr>
                <w:lang w:val="en-AU"/>
              </w:rPr>
            </w:pPr>
            <w:r w:rsidRPr="00CD12EC">
              <w:rPr>
                <w:lang w:val="en-AU"/>
              </w:rPr>
              <w:t>8.3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E3CA49" w14:textId="77777777" w:rsidR="00684066" w:rsidRPr="00CD12EC" w:rsidRDefault="00684066" w:rsidP="00684066">
            <w:pPr>
              <w:spacing w:after="0"/>
              <w:rPr>
                <w:lang w:val="en-AU"/>
              </w:rPr>
            </w:pPr>
            <w:r w:rsidRPr="00CD12EC">
              <w:rPr>
                <w:lang w:val="en-AU"/>
              </w:rPr>
              <w:t>46.7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D40BC4" w14:textId="77777777" w:rsidR="00684066" w:rsidRPr="00CD12EC" w:rsidRDefault="00684066" w:rsidP="00684066">
            <w:pPr>
              <w:spacing w:after="0"/>
              <w:rPr>
                <w:lang w:val="en-AU"/>
              </w:rPr>
            </w:pPr>
            <w:r w:rsidRPr="00CD12EC">
              <w:rPr>
                <w:lang w:val="en-AU"/>
              </w:rPr>
              <w:t>12.5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D42F5A" w14:textId="77777777" w:rsidR="00684066" w:rsidRPr="00CD12EC" w:rsidRDefault="00684066" w:rsidP="00684066">
            <w:pPr>
              <w:spacing w:after="0"/>
              <w:rPr>
                <w:lang w:val="en-AU"/>
              </w:rPr>
            </w:pPr>
            <w:r w:rsidRPr="00CD12EC">
              <w:rPr>
                <w:lang w:val="en-AU"/>
              </w:rPr>
              <w:t>8.3</w:t>
            </w:r>
          </w:p>
        </w:tc>
      </w:tr>
      <w:tr w:rsidR="00684066" w:rsidRPr="00CD12EC" w14:paraId="732492E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121B132"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97944B" w14:textId="77777777" w:rsidR="00684066" w:rsidRPr="00CD12EC" w:rsidRDefault="00684066" w:rsidP="00684066">
            <w:pPr>
              <w:spacing w:after="0"/>
              <w:rPr>
                <w:lang w:val="en-AU"/>
              </w:rPr>
            </w:pPr>
            <w:r w:rsidRPr="00CD12EC">
              <w:rPr>
                <w:lang w:val="en-AU"/>
              </w:rPr>
              <w:t>53.8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20E5E0" w14:textId="77777777" w:rsidR="00684066" w:rsidRPr="00CD12EC" w:rsidRDefault="00684066" w:rsidP="00684066">
            <w:pPr>
              <w:spacing w:after="0"/>
              <w:rPr>
                <w:lang w:val="en-AU"/>
              </w:rPr>
            </w:pPr>
            <w:r w:rsidRPr="00CD12EC">
              <w:rPr>
                <w:lang w:val="en-AU"/>
              </w:rPr>
              <w:t>4.3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1F9A0A" w14:textId="77777777" w:rsidR="00684066" w:rsidRPr="00CD12EC" w:rsidRDefault="00684066" w:rsidP="00684066">
            <w:pPr>
              <w:spacing w:after="0"/>
              <w:rPr>
                <w:lang w:val="en-AU"/>
              </w:rPr>
            </w:pPr>
            <w:r w:rsidRPr="00CD12EC">
              <w:rPr>
                <w:lang w:val="en-AU"/>
              </w:rPr>
              <w:t>1.5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655F68" w14:textId="77777777" w:rsidR="00684066" w:rsidRPr="00CD12EC" w:rsidRDefault="00684066" w:rsidP="00684066">
            <w:pPr>
              <w:spacing w:after="0"/>
              <w:rPr>
                <w:lang w:val="en-AU"/>
              </w:rPr>
            </w:pPr>
            <w:r w:rsidRPr="00CD12EC">
              <w:rPr>
                <w:lang w:val="en-AU"/>
              </w:rPr>
              <w:t>38.9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09D03B" w14:textId="77777777" w:rsidR="00684066" w:rsidRPr="00CD12EC" w:rsidRDefault="00684066" w:rsidP="00684066">
            <w:pPr>
              <w:spacing w:after="0"/>
              <w:rPr>
                <w:lang w:val="en-AU"/>
              </w:rPr>
            </w:pPr>
            <w:r w:rsidRPr="00CD12EC">
              <w:rPr>
                <w:lang w:val="en-AU"/>
              </w:rPr>
              <w:t>4.0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862ACB" w14:textId="77777777" w:rsidR="00684066" w:rsidRPr="00CD12EC" w:rsidRDefault="00684066" w:rsidP="00684066">
            <w:pPr>
              <w:spacing w:after="0"/>
              <w:rPr>
                <w:lang w:val="en-AU"/>
              </w:rPr>
            </w:pPr>
            <w:r w:rsidRPr="00CD12EC">
              <w:rPr>
                <w:lang w:val="en-AU"/>
              </w:rPr>
              <w:t>1.5</w:t>
            </w:r>
          </w:p>
        </w:tc>
      </w:tr>
      <w:tr w:rsidR="00684066" w:rsidRPr="00CD12EC" w14:paraId="2DFDB92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D2463A2"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0F3536" w14:textId="77777777" w:rsidR="00684066" w:rsidRPr="00CD12EC" w:rsidRDefault="00684066" w:rsidP="00684066">
            <w:pPr>
              <w:spacing w:after="0"/>
              <w:rPr>
                <w:lang w:val="en-AU"/>
              </w:rPr>
            </w:pPr>
            <w:r w:rsidRPr="00CD12EC">
              <w:rPr>
                <w:lang w:val="en-AU"/>
              </w:rPr>
              <w:t>31.2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794004" w14:textId="77777777" w:rsidR="00684066" w:rsidRPr="00CD12EC" w:rsidRDefault="00684066" w:rsidP="00684066">
            <w:pPr>
              <w:spacing w:after="0"/>
              <w:rPr>
                <w:lang w:val="en-AU"/>
              </w:rPr>
            </w:pPr>
            <w:r w:rsidRPr="00CD12EC">
              <w:rPr>
                <w:lang w:val="en-AU"/>
              </w:rPr>
              <w:t>1.8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99CCC4" w14:textId="77777777" w:rsidR="00684066" w:rsidRPr="00CD12EC" w:rsidRDefault="00684066" w:rsidP="00684066">
            <w:pPr>
              <w:spacing w:after="0"/>
              <w:rPr>
                <w:lang w:val="en-AU"/>
              </w:rPr>
            </w:pPr>
            <w:r w:rsidRPr="00CD12EC">
              <w:rPr>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5169F3" w14:textId="77777777" w:rsidR="00684066" w:rsidRPr="00CD12EC" w:rsidRDefault="00684066" w:rsidP="00684066">
            <w:pPr>
              <w:spacing w:after="0"/>
              <w:rPr>
                <w:lang w:val="en-AU"/>
              </w:rPr>
            </w:pPr>
            <w:r w:rsidRPr="00CD12EC">
              <w:rPr>
                <w:lang w:val="en-AU"/>
              </w:rPr>
              <w:t>12.2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5A54BD" w14:textId="77777777" w:rsidR="00684066" w:rsidRPr="00CD12EC" w:rsidRDefault="00684066" w:rsidP="00684066">
            <w:pPr>
              <w:spacing w:after="0"/>
              <w:rPr>
                <w:lang w:val="en-AU"/>
              </w:rPr>
            </w:pPr>
            <w:r w:rsidRPr="00CD12EC">
              <w:rPr>
                <w:lang w:val="en-AU"/>
              </w:rPr>
              <w:t>1.0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7198BF" w14:textId="77777777" w:rsidR="00684066" w:rsidRPr="00CD12EC" w:rsidRDefault="00684066" w:rsidP="00684066">
            <w:pPr>
              <w:spacing w:after="0"/>
              <w:rPr>
                <w:lang w:val="en-AU"/>
              </w:rPr>
            </w:pPr>
            <w:r w:rsidRPr="00CD12EC">
              <w:rPr>
                <w:lang w:val="en-AU"/>
              </w:rPr>
              <w:t>0.4</w:t>
            </w:r>
          </w:p>
        </w:tc>
      </w:tr>
    </w:tbl>
    <w:p w14:paraId="79B5821B" w14:textId="77777777" w:rsidR="00684066" w:rsidRPr="00DF3910" w:rsidRDefault="00684066" w:rsidP="00684066">
      <w:pPr>
        <w:pStyle w:val="Caption"/>
        <w:rPr>
          <w:lang w:val="en-AU"/>
        </w:rPr>
      </w:pPr>
    </w:p>
    <w:p w14:paraId="434D3DB2" w14:textId="1D19DFEA"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37</w:t>
      </w:r>
      <w:r w:rsidRPr="00DF3910">
        <w:rPr>
          <w:noProof/>
          <w:lang w:val="en-AU"/>
        </w:rPr>
        <w:fldChar w:fldCharType="end"/>
      </w:r>
      <w:r w:rsidRPr="00DF3910">
        <w:rPr>
          <w:lang w:val="en-AU"/>
        </w:rPr>
        <w:t>.  Exceedance of annual TSS thresholds for 2014-15.</w:t>
      </w:r>
    </w:p>
    <w:tbl>
      <w:tblPr>
        <w:tblW w:w="8805" w:type="dxa"/>
        <w:tblInd w:w="92" w:type="dxa"/>
        <w:tblLayout w:type="fixed"/>
        <w:tblLook w:val="0000" w:firstRow="0" w:lastRow="0" w:firstColumn="0" w:lastColumn="0" w:noHBand="0" w:noVBand="0"/>
        <w:tblCaption w:val="Table 37.  Exceedance of annual TSS thresholds for 2014-15"/>
        <w:tblDescription w:val="Table 37.  Exceedance of annual TSS thresholds for 2014-15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53B84A30" w14:textId="77777777">
        <w:trPr>
          <w:trHeight w:val="350"/>
        </w:trPr>
        <w:tc>
          <w:tcPr>
            <w:tcW w:w="1460" w:type="dxa"/>
            <w:tcBorders>
              <w:top w:val="single" w:sz="8" w:space="0" w:color="auto"/>
              <w:left w:val="single" w:sz="8" w:space="0" w:color="auto"/>
              <w:bottom w:val="single" w:sz="8" w:space="0" w:color="auto"/>
              <w:right w:val="single" w:sz="8" w:space="0" w:color="auto"/>
            </w:tcBorders>
            <w:shd w:val="clear" w:color="auto" w:fill="auto"/>
          </w:tcPr>
          <w:p w14:paraId="0544A11F" w14:textId="77777777" w:rsidR="00684066" w:rsidRPr="00CD12EC" w:rsidRDefault="00684066" w:rsidP="00684066">
            <w:pPr>
              <w:spacing w:after="0"/>
              <w:rPr>
                <w:lang w:val="en-AU"/>
              </w:rPr>
            </w:pPr>
            <w:r w:rsidRPr="00CD12EC">
              <w:rPr>
                <w:lang w:val="en-AU"/>
              </w:rPr>
              <w:t> </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34E5D25E" w14:textId="77777777" w:rsidR="00684066" w:rsidRPr="00CD12EC" w:rsidRDefault="00684066" w:rsidP="00684066">
            <w:pPr>
              <w:spacing w:after="0"/>
              <w:rPr>
                <w:lang w:val="en-AU"/>
              </w:rPr>
            </w:pPr>
            <w:r w:rsidRPr="00CD12EC">
              <w:rPr>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6FC42B26" w14:textId="77777777" w:rsidR="00684066" w:rsidRPr="00CD12EC" w:rsidRDefault="00684066" w:rsidP="00684066">
            <w:pPr>
              <w:spacing w:after="0"/>
              <w:rPr>
                <w:lang w:val="en-AU"/>
              </w:rPr>
            </w:pPr>
            <w:r w:rsidRPr="00CD12EC">
              <w:rPr>
                <w:lang w:val="en-AU"/>
              </w:rPr>
              <w:t>Enclosed Coastal waterbodies excluded</w:t>
            </w:r>
          </w:p>
        </w:tc>
      </w:tr>
      <w:tr w:rsidR="00684066" w:rsidRPr="00CD12EC" w14:paraId="5E9C8E99" w14:textId="77777777">
        <w:trPr>
          <w:trHeight w:val="280"/>
        </w:trPr>
        <w:tc>
          <w:tcPr>
            <w:tcW w:w="1460" w:type="dxa"/>
            <w:tcBorders>
              <w:top w:val="nil"/>
              <w:left w:val="single" w:sz="8" w:space="0" w:color="auto"/>
              <w:bottom w:val="single" w:sz="8" w:space="0" w:color="auto"/>
              <w:right w:val="single" w:sz="8" w:space="0" w:color="auto"/>
            </w:tcBorders>
            <w:shd w:val="clear" w:color="auto" w:fill="auto"/>
          </w:tcPr>
          <w:p w14:paraId="6002F72A" w14:textId="77777777" w:rsidR="00684066" w:rsidRPr="00CD12EC" w:rsidRDefault="00684066" w:rsidP="00684066">
            <w:pPr>
              <w:spacing w:after="0"/>
              <w:rPr>
                <w:lang w:val="en-AU"/>
              </w:rPr>
            </w:pPr>
            <w:r w:rsidRPr="00CD12EC">
              <w:rPr>
                <w:lang w:val="en-AU"/>
              </w:rPr>
              <w:t> </w:t>
            </w:r>
          </w:p>
        </w:tc>
        <w:tc>
          <w:tcPr>
            <w:tcW w:w="1391" w:type="dxa"/>
            <w:tcBorders>
              <w:top w:val="nil"/>
              <w:left w:val="nil"/>
              <w:bottom w:val="single" w:sz="8" w:space="0" w:color="auto"/>
              <w:right w:val="single" w:sz="8" w:space="0" w:color="auto"/>
            </w:tcBorders>
            <w:shd w:val="clear" w:color="auto" w:fill="auto"/>
          </w:tcPr>
          <w:p w14:paraId="6CD0FD64" w14:textId="77777777" w:rsidR="00684066" w:rsidRPr="00CD12EC" w:rsidRDefault="00684066" w:rsidP="00684066">
            <w:pPr>
              <w:spacing w:after="0"/>
              <w:rPr>
                <w:lang w:val="en-AU"/>
              </w:rPr>
            </w:pPr>
            <w:r w:rsidRPr="00CD12EC">
              <w:rPr>
                <w:lang w:val="en-AU"/>
              </w:rPr>
              <w:t>Inshore</w:t>
            </w:r>
          </w:p>
        </w:tc>
        <w:tc>
          <w:tcPr>
            <w:tcW w:w="1134" w:type="dxa"/>
            <w:tcBorders>
              <w:top w:val="nil"/>
              <w:left w:val="nil"/>
              <w:bottom w:val="single" w:sz="8" w:space="0" w:color="auto"/>
              <w:right w:val="single" w:sz="8" w:space="0" w:color="auto"/>
            </w:tcBorders>
            <w:shd w:val="clear" w:color="auto" w:fill="auto"/>
          </w:tcPr>
          <w:p w14:paraId="2895DE30"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1879B0D4" w14:textId="77777777" w:rsidR="00684066" w:rsidRPr="00CD12EC" w:rsidRDefault="00684066" w:rsidP="00684066">
            <w:pPr>
              <w:spacing w:after="0"/>
              <w:rPr>
                <w:lang w:val="en-AU"/>
              </w:rPr>
            </w:pPr>
            <w:r w:rsidRPr="00CD12EC">
              <w:rPr>
                <w:lang w:val="en-AU"/>
              </w:rPr>
              <w:t>Offshore</w:t>
            </w:r>
          </w:p>
        </w:tc>
        <w:tc>
          <w:tcPr>
            <w:tcW w:w="1418" w:type="dxa"/>
            <w:tcBorders>
              <w:top w:val="nil"/>
              <w:left w:val="nil"/>
              <w:bottom w:val="single" w:sz="8" w:space="0" w:color="auto"/>
              <w:right w:val="single" w:sz="8" w:space="0" w:color="auto"/>
            </w:tcBorders>
            <w:shd w:val="clear" w:color="auto" w:fill="auto"/>
          </w:tcPr>
          <w:p w14:paraId="0F81833E" w14:textId="77777777" w:rsidR="00684066" w:rsidRPr="00CD12EC" w:rsidRDefault="00684066" w:rsidP="00684066">
            <w:pPr>
              <w:spacing w:after="0"/>
              <w:rPr>
                <w:lang w:val="en-AU"/>
              </w:rPr>
            </w:pPr>
            <w:r w:rsidRPr="00CD12EC">
              <w:rPr>
                <w:lang w:val="en-AU"/>
              </w:rPr>
              <w:t>Open Coastal</w:t>
            </w:r>
          </w:p>
        </w:tc>
        <w:tc>
          <w:tcPr>
            <w:tcW w:w="1134" w:type="dxa"/>
            <w:tcBorders>
              <w:top w:val="nil"/>
              <w:left w:val="nil"/>
              <w:bottom w:val="single" w:sz="8" w:space="0" w:color="auto"/>
              <w:right w:val="single" w:sz="8" w:space="0" w:color="auto"/>
            </w:tcBorders>
            <w:shd w:val="clear" w:color="auto" w:fill="auto"/>
          </w:tcPr>
          <w:p w14:paraId="7694AD46" w14:textId="77777777" w:rsidR="00684066" w:rsidRPr="00CD12EC" w:rsidRDefault="00684066" w:rsidP="00684066">
            <w:pPr>
              <w:spacing w:after="0"/>
              <w:rPr>
                <w:lang w:val="en-AU"/>
              </w:rPr>
            </w:pPr>
            <w:r w:rsidRPr="00CD12EC">
              <w:rPr>
                <w:lang w:val="en-AU"/>
              </w:rPr>
              <w:t>Mid-shelf</w:t>
            </w:r>
          </w:p>
        </w:tc>
        <w:tc>
          <w:tcPr>
            <w:tcW w:w="1134" w:type="dxa"/>
            <w:tcBorders>
              <w:top w:val="nil"/>
              <w:left w:val="nil"/>
              <w:bottom w:val="single" w:sz="8" w:space="0" w:color="auto"/>
              <w:right w:val="single" w:sz="8" w:space="0" w:color="auto"/>
            </w:tcBorders>
            <w:shd w:val="clear" w:color="auto" w:fill="auto"/>
          </w:tcPr>
          <w:p w14:paraId="40C848C5" w14:textId="77777777" w:rsidR="00684066" w:rsidRPr="00CD12EC" w:rsidRDefault="00684066" w:rsidP="00684066">
            <w:pPr>
              <w:spacing w:after="0"/>
              <w:rPr>
                <w:lang w:val="en-AU"/>
              </w:rPr>
            </w:pPr>
            <w:r w:rsidRPr="00CD12EC">
              <w:rPr>
                <w:lang w:val="en-AU"/>
              </w:rPr>
              <w:t>Offshore</w:t>
            </w:r>
          </w:p>
        </w:tc>
      </w:tr>
      <w:tr w:rsidR="00684066" w:rsidRPr="00CD12EC" w14:paraId="4EBCB95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717660A" w14:textId="77777777" w:rsidR="00684066" w:rsidRPr="00CD12EC" w:rsidRDefault="00684066" w:rsidP="00684066">
            <w:pPr>
              <w:spacing w:after="0"/>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B25B09" w14:textId="77777777" w:rsidR="00684066" w:rsidRPr="00CD12EC" w:rsidRDefault="00684066" w:rsidP="00684066">
            <w:pPr>
              <w:spacing w:after="0"/>
              <w:rPr>
                <w:lang w:val="en-AU"/>
              </w:rPr>
            </w:pPr>
            <w:r w:rsidRPr="00CD12EC">
              <w:rPr>
                <w:lang w:val="en-AU"/>
              </w:rPr>
              <w:t>46.4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5B3419" w14:textId="77777777" w:rsidR="00684066" w:rsidRPr="00CD12EC" w:rsidRDefault="00684066" w:rsidP="00684066">
            <w:pPr>
              <w:spacing w:after="0"/>
              <w:rPr>
                <w:lang w:val="en-AU"/>
              </w:rPr>
            </w:pPr>
            <w:r w:rsidRPr="00CD12EC">
              <w:rPr>
                <w:lang w:val="en-AU"/>
              </w:rPr>
              <w:t>6.3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EA7607" w14:textId="77777777" w:rsidR="00684066" w:rsidRPr="00CD12EC" w:rsidRDefault="00684066" w:rsidP="00684066">
            <w:pPr>
              <w:spacing w:after="0"/>
              <w:rPr>
                <w:lang w:val="en-AU"/>
              </w:rPr>
            </w:pPr>
            <w:r w:rsidRPr="00CD12EC">
              <w:rPr>
                <w:lang w:val="en-AU"/>
              </w:rPr>
              <w:t>6.6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BEC74D" w14:textId="77777777" w:rsidR="00684066" w:rsidRPr="00CD12EC" w:rsidRDefault="00684066" w:rsidP="00684066">
            <w:pPr>
              <w:spacing w:after="0"/>
              <w:rPr>
                <w:lang w:val="en-AU"/>
              </w:rPr>
            </w:pPr>
            <w:r w:rsidRPr="00CD12EC">
              <w:rPr>
                <w:lang w:val="en-AU"/>
              </w:rPr>
              <w:t>19.9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F0D03A" w14:textId="77777777" w:rsidR="00684066" w:rsidRPr="00CD12EC" w:rsidRDefault="00684066" w:rsidP="00684066">
            <w:pPr>
              <w:spacing w:after="0"/>
              <w:rPr>
                <w:lang w:val="en-AU"/>
              </w:rPr>
            </w:pPr>
            <w:r w:rsidRPr="00CD12EC">
              <w:rPr>
                <w:lang w:val="en-AU"/>
              </w:rPr>
              <w:t>5.1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7139A1" w14:textId="77777777" w:rsidR="00684066" w:rsidRPr="00CD12EC" w:rsidRDefault="00684066" w:rsidP="00684066">
            <w:pPr>
              <w:spacing w:after="0"/>
              <w:rPr>
                <w:lang w:val="en-AU"/>
              </w:rPr>
            </w:pPr>
            <w:r w:rsidRPr="00CD12EC">
              <w:rPr>
                <w:lang w:val="en-AU"/>
              </w:rPr>
              <w:t>6.6</w:t>
            </w:r>
          </w:p>
        </w:tc>
      </w:tr>
      <w:tr w:rsidR="00684066" w:rsidRPr="00CD12EC" w14:paraId="5287DE1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92029EF" w14:textId="77777777" w:rsidR="00684066" w:rsidRPr="00CD12EC" w:rsidRDefault="00684066" w:rsidP="00684066">
            <w:pPr>
              <w:spacing w:after="0"/>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F5870C" w14:textId="77777777" w:rsidR="00684066" w:rsidRPr="00CD12EC" w:rsidRDefault="00684066" w:rsidP="00684066">
            <w:pPr>
              <w:spacing w:after="0"/>
              <w:rPr>
                <w:lang w:val="en-AU"/>
              </w:rPr>
            </w:pPr>
            <w:r w:rsidRPr="00CD12EC">
              <w:rPr>
                <w:lang w:val="en-AU"/>
              </w:rPr>
              <w:t>40.2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4AAD4D" w14:textId="77777777" w:rsidR="00684066" w:rsidRPr="00CD12EC" w:rsidRDefault="00684066" w:rsidP="00684066">
            <w:pPr>
              <w:spacing w:after="0"/>
              <w:rPr>
                <w:lang w:val="en-AU"/>
              </w:rPr>
            </w:pPr>
            <w:r w:rsidRPr="00CD12EC">
              <w:rPr>
                <w:lang w:val="en-AU"/>
              </w:rPr>
              <w:t>4.8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E749ED" w14:textId="77777777" w:rsidR="00684066" w:rsidRPr="00CD12EC" w:rsidRDefault="00684066" w:rsidP="00684066">
            <w:pPr>
              <w:spacing w:after="0"/>
              <w:rPr>
                <w:lang w:val="en-AU"/>
              </w:rPr>
            </w:pPr>
            <w:r w:rsidRPr="00CD12EC">
              <w:rPr>
                <w:lang w:val="en-AU"/>
              </w:rPr>
              <w:t>0.5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0BD29A" w14:textId="77777777" w:rsidR="00684066" w:rsidRPr="00CD12EC" w:rsidRDefault="00684066" w:rsidP="00684066">
            <w:pPr>
              <w:spacing w:after="0"/>
              <w:rPr>
                <w:lang w:val="en-AU"/>
              </w:rPr>
            </w:pPr>
            <w:r w:rsidRPr="00CD12EC">
              <w:rPr>
                <w:lang w:val="en-AU"/>
              </w:rPr>
              <w:t>25.2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9B3F0D" w14:textId="77777777" w:rsidR="00684066" w:rsidRPr="00CD12EC" w:rsidRDefault="00684066" w:rsidP="00684066">
            <w:pPr>
              <w:spacing w:after="0"/>
              <w:rPr>
                <w:lang w:val="en-AU"/>
              </w:rPr>
            </w:pPr>
            <w:r w:rsidRPr="00CD12EC">
              <w:rPr>
                <w:lang w:val="en-AU"/>
              </w:rPr>
              <w:t>3.2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CEBF25" w14:textId="77777777" w:rsidR="00684066" w:rsidRPr="00CD12EC" w:rsidRDefault="00684066" w:rsidP="00684066">
            <w:pPr>
              <w:spacing w:after="0"/>
              <w:rPr>
                <w:lang w:val="en-AU"/>
              </w:rPr>
            </w:pPr>
            <w:r w:rsidRPr="00CD12EC">
              <w:rPr>
                <w:lang w:val="en-AU"/>
              </w:rPr>
              <w:t>0.5</w:t>
            </w:r>
          </w:p>
        </w:tc>
      </w:tr>
      <w:tr w:rsidR="00684066" w:rsidRPr="00CD12EC" w14:paraId="072D0AC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15FBE58" w14:textId="77777777" w:rsidR="00684066" w:rsidRPr="00CD12EC" w:rsidRDefault="00684066" w:rsidP="00684066">
            <w:pPr>
              <w:spacing w:after="0"/>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161355" w14:textId="77777777" w:rsidR="00684066" w:rsidRPr="00CD12EC" w:rsidRDefault="00684066" w:rsidP="00684066">
            <w:pPr>
              <w:spacing w:after="0"/>
              <w:rPr>
                <w:lang w:val="en-AU"/>
              </w:rPr>
            </w:pPr>
            <w:r w:rsidRPr="00CD12EC">
              <w:rPr>
                <w:lang w:val="en-AU"/>
              </w:rPr>
              <w:t>43.9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F063CC" w14:textId="77777777" w:rsidR="00684066" w:rsidRPr="00CD12EC" w:rsidRDefault="00684066" w:rsidP="00684066">
            <w:pPr>
              <w:spacing w:after="0"/>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313A44" w14:textId="77777777" w:rsidR="00684066" w:rsidRPr="00CD12EC" w:rsidRDefault="00684066" w:rsidP="00684066">
            <w:pPr>
              <w:spacing w:after="0"/>
              <w:rPr>
                <w:lang w:val="en-AU"/>
              </w:rPr>
            </w:pPr>
            <w:r w:rsidRPr="00CD12EC">
              <w:rPr>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94FC2C" w14:textId="77777777" w:rsidR="00684066" w:rsidRPr="00CD12EC" w:rsidRDefault="00684066" w:rsidP="00684066">
            <w:pPr>
              <w:spacing w:after="0"/>
              <w:rPr>
                <w:lang w:val="en-AU"/>
              </w:rPr>
            </w:pPr>
            <w:r w:rsidRPr="00CD12EC">
              <w:rPr>
                <w:lang w:val="en-AU"/>
              </w:rPr>
              <w:t>30.5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9B0A09" w14:textId="77777777" w:rsidR="00684066" w:rsidRPr="00CD12EC" w:rsidRDefault="00684066" w:rsidP="00684066">
            <w:pPr>
              <w:spacing w:after="0"/>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DCE43E" w14:textId="77777777" w:rsidR="00684066" w:rsidRPr="00CD12EC" w:rsidRDefault="00684066" w:rsidP="00684066">
            <w:pPr>
              <w:spacing w:after="0"/>
              <w:rPr>
                <w:lang w:val="en-AU"/>
              </w:rPr>
            </w:pPr>
            <w:r w:rsidRPr="00CD12EC">
              <w:rPr>
                <w:lang w:val="en-AU"/>
              </w:rPr>
              <w:t>0.0</w:t>
            </w:r>
          </w:p>
        </w:tc>
      </w:tr>
      <w:tr w:rsidR="00684066" w:rsidRPr="00CD12EC" w14:paraId="328AEE1A"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6603F9B7" w14:textId="77777777" w:rsidR="00684066" w:rsidRPr="00CD12EC" w:rsidRDefault="00684066" w:rsidP="00684066">
            <w:pPr>
              <w:spacing w:after="0"/>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8FD7DE" w14:textId="77777777" w:rsidR="00684066" w:rsidRPr="00CD12EC" w:rsidRDefault="00684066" w:rsidP="00684066">
            <w:pPr>
              <w:spacing w:after="0"/>
              <w:rPr>
                <w:lang w:val="en-AU"/>
              </w:rPr>
            </w:pPr>
            <w:r w:rsidRPr="00CD12EC">
              <w:rPr>
                <w:lang w:val="en-AU"/>
              </w:rPr>
              <w:t>31.3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593930" w14:textId="77777777" w:rsidR="00684066" w:rsidRPr="00CD12EC" w:rsidRDefault="00684066" w:rsidP="00684066">
            <w:pPr>
              <w:spacing w:after="0"/>
              <w:rPr>
                <w:lang w:val="en-AU"/>
              </w:rPr>
            </w:pPr>
            <w:r w:rsidRPr="00CD12EC">
              <w:rPr>
                <w:lang w:val="en-AU"/>
              </w:rPr>
              <w:t>10.4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F3C299" w14:textId="77777777" w:rsidR="00684066" w:rsidRPr="00CD12EC" w:rsidRDefault="00684066" w:rsidP="00684066">
            <w:pPr>
              <w:spacing w:after="0"/>
              <w:rPr>
                <w:lang w:val="en-AU"/>
              </w:rPr>
            </w:pPr>
            <w:r w:rsidRPr="00CD12EC">
              <w:rPr>
                <w:lang w:val="en-AU"/>
              </w:rPr>
              <w:t>8.5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7D5176" w14:textId="77777777" w:rsidR="00684066" w:rsidRPr="00CD12EC" w:rsidRDefault="00684066" w:rsidP="00684066">
            <w:pPr>
              <w:spacing w:after="0"/>
              <w:rPr>
                <w:lang w:val="en-AU"/>
              </w:rPr>
            </w:pPr>
            <w:r w:rsidRPr="00CD12EC">
              <w:rPr>
                <w:lang w:val="en-AU"/>
              </w:rPr>
              <w:t>21.6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AAC23C" w14:textId="77777777" w:rsidR="00684066" w:rsidRPr="00CD12EC" w:rsidRDefault="00684066" w:rsidP="00684066">
            <w:pPr>
              <w:spacing w:after="0"/>
              <w:rPr>
                <w:lang w:val="en-AU"/>
              </w:rPr>
            </w:pPr>
            <w:r w:rsidRPr="00CD12EC">
              <w:rPr>
                <w:lang w:val="en-AU"/>
              </w:rPr>
              <w:t>10.4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EA2B47" w14:textId="77777777" w:rsidR="00684066" w:rsidRPr="00CD12EC" w:rsidRDefault="00684066" w:rsidP="00684066">
            <w:pPr>
              <w:spacing w:after="0"/>
              <w:rPr>
                <w:lang w:val="en-AU"/>
              </w:rPr>
            </w:pPr>
            <w:r w:rsidRPr="00CD12EC">
              <w:rPr>
                <w:lang w:val="en-AU"/>
              </w:rPr>
              <w:t>8.5</w:t>
            </w:r>
          </w:p>
        </w:tc>
      </w:tr>
      <w:tr w:rsidR="00684066" w:rsidRPr="00CD12EC" w14:paraId="4F31132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6DD34D7" w14:textId="77777777" w:rsidR="00684066" w:rsidRPr="00CD12EC" w:rsidRDefault="00684066" w:rsidP="00684066">
            <w:pPr>
              <w:spacing w:after="0"/>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40CF78" w14:textId="77777777" w:rsidR="00684066" w:rsidRPr="00CD12EC" w:rsidRDefault="00684066" w:rsidP="00684066">
            <w:pPr>
              <w:spacing w:after="0"/>
              <w:rPr>
                <w:lang w:val="en-AU"/>
              </w:rPr>
            </w:pPr>
            <w:r w:rsidRPr="00CD12EC">
              <w:rPr>
                <w:lang w:val="en-AU"/>
              </w:rPr>
              <w:t>49.6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6408FF" w14:textId="77777777" w:rsidR="00684066" w:rsidRPr="00CD12EC" w:rsidRDefault="00684066" w:rsidP="00684066">
            <w:pPr>
              <w:spacing w:after="0"/>
              <w:rPr>
                <w:lang w:val="en-AU"/>
              </w:rPr>
            </w:pPr>
            <w:r w:rsidRPr="00CD12EC">
              <w:rPr>
                <w:lang w:val="en-AU"/>
              </w:rPr>
              <w:t>4.4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B9EB0F" w14:textId="77777777" w:rsidR="00684066" w:rsidRPr="00CD12EC" w:rsidRDefault="00684066" w:rsidP="00684066">
            <w:pPr>
              <w:spacing w:after="0"/>
              <w:rPr>
                <w:lang w:val="en-AU"/>
              </w:rPr>
            </w:pPr>
            <w:r w:rsidRPr="00CD12EC">
              <w:rPr>
                <w:lang w:val="en-AU"/>
              </w:rPr>
              <w:t>1.9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7BA925" w14:textId="77777777" w:rsidR="00684066" w:rsidRPr="00CD12EC" w:rsidRDefault="00684066" w:rsidP="00684066">
            <w:pPr>
              <w:spacing w:after="0"/>
              <w:rPr>
                <w:lang w:val="en-AU"/>
              </w:rPr>
            </w:pPr>
            <w:r w:rsidRPr="00CD12EC">
              <w:rPr>
                <w:lang w:val="en-AU"/>
              </w:rPr>
              <w:t>33.3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14AC4F" w14:textId="77777777" w:rsidR="00684066" w:rsidRPr="00CD12EC" w:rsidRDefault="00684066" w:rsidP="00684066">
            <w:pPr>
              <w:spacing w:after="0"/>
              <w:rPr>
                <w:lang w:val="en-AU"/>
              </w:rPr>
            </w:pPr>
            <w:r w:rsidRPr="00CD12EC">
              <w:rPr>
                <w:lang w:val="en-AU"/>
              </w:rPr>
              <w:t>4.1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23318F" w14:textId="77777777" w:rsidR="00684066" w:rsidRPr="00CD12EC" w:rsidRDefault="00684066" w:rsidP="00684066">
            <w:pPr>
              <w:spacing w:after="0"/>
              <w:rPr>
                <w:lang w:val="en-AU"/>
              </w:rPr>
            </w:pPr>
            <w:r w:rsidRPr="00CD12EC">
              <w:rPr>
                <w:lang w:val="en-AU"/>
              </w:rPr>
              <w:t>1.9</w:t>
            </w:r>
          </w:p>
        </w:tc>
      </w:tr>
      <w:tr w:rsidR="00684066" w:rsidRPr="00CD12EC" w14:paraId="3DB467D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8B81DE7" w14:textId="77777777" w:rsidR="00684066" w:rsidRPr="00CD12EC" w:rsidRDefault="00684066" w:rsidP="00684066">
            <w:pPr>
              <w:spacing w:after="0"/>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5FE7E2" w14:textId="77777777" w:rsidR="00684066" w:rsidRPr="00CD12EC" w:rsidRDefault="00684066" w:rsidP="00684066">
            <w:pPr>
              <w:spacing w:after="0"/>
              <w:rPr>
                <w:lang w:val="en-AU"/>
              </w:rPr>
            </w:pPr>
            <w:r w:rsidRPr="00CD12EC">
              <w:rPr>
                <w:lang w:val="en-AU"/>
              </w:rPr>
              <w:t>22.6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4F8F17" w14:textId="77777777" w:rsidR="00684066" w:rsidRPr="00CD12EC" w:rsidRDefault="00684066" w:rsidP="00684066">
            <w:pPr>
              <w:spacing w:after="0"/>
              <w:rPr>
                <w:lang w:val="en-AU"/>
              </w:rPr>
            </w:pPr>
            <w:r w:rsidRPr="00CD12EC">
              <w:rPr>
                <w:lang w:val="en-AU"/>
              </w:rPr>
              <w:t>0.9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310B7E" w14:textId="77777777" w:rsidR="00684066" w:rsidRPr="00CD12EC" w:rsidRDefault="00684066" w:rsidP="00684066">
            <w:pPr>
              <w:spacing w:after="0"/>
              <w:rPr>
                <w:lang w:val="en-AU"/>
              </w:rPr>
            </w:pPr>
            <w:r w:rsidRPr="00CD12EC">
              <w:rPr>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92CC12" w14:textId="77777777" w:rsidR="00684066" w:rsidRPr="00CD12EC" w:rsidRDefault="00684066" w:rsidP="00684066">
            <w:pPr>
              <w:spacing w:after="0"/>
              <w:rPr>
                <w:lang w:val="en-AU"/>
              </w:rPr>
            </w:pPr>
            <w:r w:rsidRPr="00CD12EC">
              <w:rPr>
                <w:lang w:val="en-AU"/>
              </w:rPr>
              <w:t>2.2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ABAC92" w14:textId="77777777" w:rsidR="00684066" w:rsidRPr="00CD12EC" w:rsidRDefault="00684066" w:rsidP="00684066">
            <w:pPr>
              <w:spacing w:after="0"/>
              <w:rPr>
                <w:lang w:val="en-AU"/>
              </w:rPr>
            </w:pPr>
            <w:r w:rsidRPr="00CD12EC">
              <w:rPr>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085BBE" w14:textId="77777777" w:rsidR="00684066" w:rsidRPr="00CD12EC" w:rsidRDefault="00684066" w:rsidP="00684066">
            <w:pPr>
              <w:spacing w:after="0"/>
              <w:rPr>
                <w:lang w:val="en-AU"/>
              </w:rPr>
            </w:pPr>
            <w:r w:rsidRPr="00CD12EC">
              <w:rPr>
                <w:lang w:val="en-AU"/>
              </w:rPr>
              <w:t>0.3</w:t>
            </w:r>
          </w:p>
        </w:tc>
      </w:tr>
    </w:tbl>
    <w:p w14:paraId="4D01229C" w14:textId="77777777" w:rsidR="00684066" w:rsidRPr="00DF3910" w:rsidRDefault="00684066" w:rsidP="00684066">
      <w:pPr>
        <w:pStyle w:val="BodyText"/>
        <w:spacing w:after="0"/>
        <w:rPr>
          <w:lang w:val="en-AU"/>
        </w:rPr>
      </w:pPr>
    </w:p>
    <w:p w14:paraId="3F99A3A6" w14:textId="592DED52" w:rsidR="00684066" w:rsidRPr="00DF3910" w:rsidRDefault="00684066" w:rsidP="00684066">
      <w:pPr>
        <w:pStyle w:val="Heading1"/>
      </w:pPr>
      <w:r w:rsidRPr="00DF3910">
        <w:br w:type="page"/>
      </w:r>
      <w:bookmarkStart w:id="107" w:name="_Toc487798757"/>
      <w:bookmarkStart w:id="108" w:name="_Toc487812553"/>
      <w:r w:rsidRPr="00DF3910">
        <w:lastRenderedPageBreak/>
        <w:t>Appendix B: Comparison to Seasonal WQ Guidelines</w:t>
      </w:r>
      <w:bookmarkEnd w:id="107"/>
      <w:bookmarkEnd w:id="108"/>
    </w:p>
    <w:p w14:paraId="0427DD24" w14:textId="55153E96"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38</w:t>
      </w:r>
      <w:r w:rsidRPr="00DF3910">
        <w:rPr>
          <w:noProof/>
          <w:lang w:val="en-AU"/>
        </w:rPr>
        <w:fldChar w:fldCharType="end"/>
      </w:r>
      <w:r w:rsidRPr="00DF3910">
        <w:rPr>
          <w:lang w:val="en-AU"/>
        </w:rPr>
        <w:t xml:space="preserve">. Relative area (%) of the waterbody where the Dry Season mean value exceeds the Seasonal </w:t>
      </w:r>
      <w:r w:rsidR="009C2F22">
        <w:rPr>
          <w:lang w:val="en-AU"/>
        </w:rPr>
        <w:t>GBR Water Quality</w:t>
      </w:r>
      <w:r w:rsidRPr="00DF3910">
        <w:rPr>
          <w:lang w:val="en-AU"/>
        </w:rPr>
        <w:t xml:space="preserve"> Guideline values for Chlorophyll-a in 2014-15.</w:t>
      </w:r>
    </w:p>
    <w:tbl>
      <w:tblPr>
        <w:tblW w:w="8805" w:type="dxa"/>
        <w:tblInd w:w="92" w:type="dxa"/>
        <w:tblLayout w:type="fixed"/>
        <w:tblLook w:val="0000" w:firstRow="0" w:lastRow="0" w:firstColumn="0" w:lastColumn="0" w:noHBand="0" w:noVBand="0"/>
        <w:tblCaption w:val="Table 38"/>
        <w:tblDescription w:val="Table 38. Relative area (%) of the waterbody where the Dry Season mean value exceeds the Seasonal GBR Water Quality Guideline values for Chlorophyll-a in 2014-15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5C557162"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085B6CA6"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3663C31E"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2C413330"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664C5111"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54EB983D"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6D3C3B9E"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3AC805F9"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2699F8C0"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7BE8A8AD" w14:textId="77777777" w:rsidR="00684066" w:rsidRPr="00CD12EC" w:rsidRDefault="00684066" w:rsidP="00684066">
            <w:pPr>
              <w:spacing w:after="0" w:line="240" w:lineRule="auto"/>
              <w:jc w:val="center"/>
              <w:rPr>
                <w:b/>
                <w:lang w:val="en-AU"/>
              </w:rPr>
            </w:pPr>
            <w:r w:rsidRPr="00CD12EC">
              <w:rPr>
                <w:b/>
                <w:lang w:val="en-AU"/>
              </w:rPr>
              <w:t>Open Coast.</w:t>
            </w:r>
          </w:p>
        </w:tc>
        <w:tc>
          <w:tcPr>
            <w:tcW w:w="1134" w:type="dxa"/>
            <w:tcBorders>
              <w:top w:val="nil"/>
              <w:left w:val="nil"/>
              <w:bottom w:val="single" w:sz="8" w:space="0" w:color="auto"/>
              <w:right w:val="single" w:sz="8" w:space="0" w:color="auto"/>
            </w:tcBorders>
            <w:shd w:val="clear" w:color="auto" w:fill="auto"/>
          </w:tcPr>
          <w:p w14:paraId="279BE744"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2303DD44"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66E1F79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8CEF170"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111D9E" w14:textId="77777777" w:rsidR="00684066" w:rsidRPr="00CD12EC" w:rsidRDefault="00684066" w:rsidP="00684066">
            <w:pPr>
              <w:spacing w:after="0"/>
              <w:jc w:val="center"/>
              <w:rPr>
                <w:color w:val="000000"/>
                <w:lang w:val="en-AU"/>
              </w:rPr>
            </w:pPr>
            <w:r w:rsidRPr="00CD12EC">
              <w:rPr>
                <w:color w:val="000000"/>
                <w:lang w:val="en-AU"/>
              </w:rPr>
              <w:t>97.0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AA1E9F" w14:textId="77777777" w:rsidR="00684066" w:rsidRPr="00CD12EC" w:rsidRDefault="00684066" w:rsidP="00684066">
            <w:pPr>
              <w:spacing w:after="0"/>
              <w:jc w:val="center"/>
              <w:rPr>
                <w:color w:val="000000"/>
                <w:lang w:val="en-AU"/>
              </w:rPr>
            </w:pPr>
            <w:r w:rsidRPr="00CD12EC">
              <w:rPr>
                <w:color w:val="000000"/>
                <w:lang w:val="en-AU"/>
              </w:rPr>
              <w:t>45.5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65AD00" w14:textId="77777777" w:rsidR="00684066" w:rsidRPr="00CD12EC" w:rsidRDefault="00684066" w:rsidP="00684066">
            <w:pPr>
              <w:spacing w:after="0"/>
              <w:jc w:val="center"/>
              <w:rPr>
                <w:color w:val="000000"/>
                <w:lang w:val="en-AU"/>
              </w:rPr>
            </w:pPr>
            <w:r w:rsidRPr="00CD12EC">
              <w:rPr>
                <w:color w:val="000000"/>
                <w:lang w:val="en-AU"/>
              </w:rPr>
              <w:t>3.7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AAC0C6" w14:textId="77777777" w:rsidR="00684066" w:rsidRPr="00CD12EC" w:rsidRDefault="00684066" w:rsidP="00684066">
            <w:pPr>
              <w:spacing w:after="0"/>
              <w:jc w:val="center"/>
              <w:rPr>
                <w:color w:val="000000"/>
                <w:lang w:val="en-AU"/>
              </w:rPr>
            </w:pPr>
            <w:r w:rsidRPr="00CD12EC">
              <w:rPr>
                <w:color w:val="000000"/>
                <w:lang w:val="en-AU"/>
              </w:rPr>
              <w:t>95.3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B25BB8" w14:textId="77777777" w:rsidR="00684066" w:rsidRPr="00CD12EC" w:rsidRDefault="00684066" w:rsidP="00684066">
            <w:pPr>
              <w:spacing w:after="0"/>
              <w:jc w:val="center"/>
              <w:rPr>
                <w:color w:val="000000"/>
                <w:lang w:val="en-AU"/>
              </w:rPr>
            </w:pPr>
            <w:r w:rsidRPr="00CD12EC">
              <w:rPr>
                <w:color w:val="000000"/>
                <w:lang w:val="en-AU"/>
              </w:rPr>
              <w:t>44.6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75A259" w14:textId="77777777" w:rsidR="00684066" w:rsidRPr="00CD12EC" w:rsidRDefault="00684066" w:rsidP="00684066">
            <w:pPr>
              <w:spacing w:after="0"/>
              <w:jc w:val="center"/>
              <w:rPr>
                <w:color w:val="000000"/>
                <w:lang w:val="en-AU"/>
              </w:rPr>
            </w:pPr>
            <w:r w:rsidRPr="00CD12EC">
              <w:rPr>
                <w:color w:val="000000"/>
                <w:lang w:val="en-AU"/>
              </w:rPr>
              <w:t>3.7</w:t>
            </w:r>
          </w:p>
        </w:tc>
      </w:tr>
      <w:tr w:rsidR="00684066" w:rsidRPr="00CD12EC" w14:paraId="1E15AC3D"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5E42BBC"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6E708A" w14:textId="77777777" w:rsidR="00684066" w:rsidRPr="00CD12EC" w:rsidRDefault="00684066" w:rsidP="00684066">
            <w:pPr>
              <w:spacing w:after="0"/>
              <w:jc w:val="center"/>
              <w:rPr>
                <w:color w:val="000000"/>
                <w:lang w:val="en-AU"/>
              </w:rPr>
            </w:pPr>
            <w:r w:rsidRPr="00CD12EC">
              <w:rPr>
                <w:color w:val="000000"/>
                <w:lang w:val="en-AU"/>
              </w:rPr>
              <w:t>99.3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E01C2D" w14:textId="77777777" w:rsidR="00684066" w:rsidRPr="00CD12EC" w:rsidRDefault="00684066" w:rsidP="00684066">
            <w:pPr>
              <w:spacing w:after="0"/>
              <w:jc w:val="center"/>
              <w:rPr>
                <w:color w:val="000000"/>
                <w:lang w:val="en-AU"/>
              </w:rPr>
            </w:pPr>
            <w:r w:rsidRPr="00CD12EC">
              <w:rPr>
                <w:color w:val="000000"/>
                <w:lang w:val="en-AU"/>
              </w:rPr>
              <w:t>39.2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A5AD1C" w14:textId="77777777" w:rsidR="00684066" w:rsidRPr="00CD12EC" w:rsidRDefault="00684066" w:rsidP="00684066">
            <w:pPr>
              <w:spacing w:after="0"/>
              <w:jc w:val="center"/>
              <w:rPr>
                <w:color w:val="000000"/>
                <w:lang w:val="en-AU"/>
              </w:rPr>
            </w:pPr>
            <w:r w:rsidRPr="00CD12EC">
              <w:rPr>
                <w:color w:val="000000"/>
                <w:lang w:val="en-AU"/>
              </w:rPr>
              <w:t>1.3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EEDEF2" w14:textId="77777777" w:rsidR="00684066" w:rsidRPr="00CD12EC" w:rsidRDefault="00684066" w:rsidP="00684066">
            <w:pPr>
              <w:spacing w:after="0"/>
              <w:jc w:val="center"/>
              <w:rPr>
                <w:color w:val="000000"/>
                <w:lang w:val="en-AU"/>
              </w:rPr>
            </w:pPr>
            <w:r w:rsidRPr="00CD12EC">
              <w:rPr>
                <w:color w:val="000000"/>
                <w:lang w:val="en-AU"/>
              </w:rPr>
              <w:t>99.1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EBA03C" w14:textId="77777777" w:rsidR="00684066" w:rsidRPr="00CD12EC" w:rsidRDefault="00684066" w:rsidP="00684066">
            <w:pPr>
              <w:spacing w:after="0"/>
              <w:jc w:val="center"/>
              <w:rPr>
                <w:color w:val="000000"/>
                <w:lang w:val="en-AU"/>
              </w:rPr>
            </w:pPr>
            <w:r w:rsidRPr="00CD12EC">
              <w:rPr>
                <w:color w:val="000000"/>
                <w:lang w:val="en-AU"/>
              </w:rPr>
              <w:t>38.1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6F1215" w14:textId="77777777" w:rsidR="00684066" w:rsidRPr="00CD12EC" w:rsidRDefault="00684066" w:rsidP="00684066">
            <w:pPr>
              <w:spacing w:after="0"/>
              <w:jc w:val="center"/>
              <w:rPr>
                <w:color w:val="000000"/>
                <w:lang w:val="en-AU"/>
              </w:rPr>
            </w:pPr>
            <w:r w:rsidRPr="00CD12EC">
              <w:rPr>
                <w:color w:val="000000"/>
                <w:lang w:val="en-AU"/>
              </w:rPr>
              <w:t>1.3</w:t>
            </w:r>
          </w:p>
        </w:tc>
      </w:tr>
      <w:tr w:rsidR="00684066" w:rsidRPr="00CD12EC" w14:paraId="4BBBA80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407D5655"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65E13C" w14:textId="77777777" w:rsidR="00684066" w:rsidRPr="00CD12EC" w:rsidRDefault="00684066" w:rsidP="00684066">
            <w:pPr>
              <w:spacing w:after="0"/>
              <w:jc w:val="center"/>
              <w:rPr>
                <w:color w:val="000000"/>
                <w:lang w:val="en-AU"/>
              </w:rPr>
            </w:pPr>
            <w:r w:rsidRPr="00CD12EC">
              <w:rPr>
                <w:color w:val="000000"/>
                <w:lang w:val="en-AU"/>
              </w:rPr>
              <w:t>86.9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7E72EC" w14:textId="77777777" w:rsidR="00684066" w:rsidRPr="00CD12EC" w:rsidRDefault="00684066" w:rsidP="00684066">
            <w:pPr>
              <w:spacing w:after="0"/>
              <w:jc w:val="center"/>
              <w:rPr>
                <w:color w:val="000000"/>
                <w:lang w:val="en-AU"/>
              </w:rPr>
            </w:pPr>
            <w:r w:rsidRPr="00CD12EC">
              <w:rPr>
                <w:color w:val="000000"/>
                <w:lang w:val="en-AU"/>
              </w:rPr>
              <w:t>13.7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0B7D16" w14:textId="77777777" w:rsidR="00684066" w:rsidRPr="00CD12EC" w:rsidRDefault="00684066" w:rsidP="00684066">
            <w:pPr>
              <w:spacing w:after="0"/>
              <w:jc w:val="center"/>
              <w:rPr>
                <w:color w:val="000000"/>
                <w:lang w:val="en-AU"/>
              </w:rPr>
            </w:pPr>
            <w:r w:rsidRPr="00CD12EC">
              <w:rPr>
                <w:color w:val="000000"/>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CA750F" w14:textId="77777777" w:rsidR="00684066" w:rsidRPr="00CD12EC" w:rsidRDefault="00684066" w:rsidP="00684066">
            <w:pPr>
              <w:spacing w:after="0"/>
              <w:jc w:val="center"/>
              <w:rPr>
                <w:color w:val="000000"/>
                <w:lang w:val="en-AU"/>
              </w:rPr>
            </w:pPr>
            <w:r w:rsidRPr="00CD12EC">
              <w:rPr>
                <w:color w:val="000000"/>
                <w:lang w:val="en-AU"/>
              </w:rPr>
              <w:t>83.7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F97F8B" w14:textId="77777777" w:rsidR="00684066" w:rsidRPr="00CD12EC" w:rsidRDefault="00684066" w:rsidP="00684066">
            <w:pPr>
              <w:spacing w:after="0"/>
              <w:jc w:val="center"/>
              <w:rPr>
                <w:color w:val="000000"/>
                <w:lang w:val="en-AU"/>
              </w:rPr>
            </w:pPr>
            <w:r w:rsidRPr="00CD12EC">
              <w:rPr>
                <w:color w:val="000000"/>
                <w:lang w:val="en-AU"/>
              </w:rPr>
              <w:t>13.7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9EA8B9" w14:textId="77777777" w:rsidR="00684066" w:rsidRPr="00CD12EC" w:rsidRDefault="00684066" w:rsidP="00684066">
            <w:pPr>
              <w:spacing w:after="0"/>
              <w:jc w:val="center"/>
              <w:rPr>
                <w:color w:val="000000"/>
                <w:lang w:val="en-AU"/>
              </w:rPr>
            </w:pPr>
            <w:r w:rsidRPr="00CD12EC">
              <w:rPr>
                <w:color w:val="000000"/>
                <w:lang w:val="en-AU"/>
              </w:rPr>
              <w:t>0.4</w:t>
            </w:r>
          </w:p>
        </w:tc>
      </w:tr>
      <w:tr w:rsidR="00684066" w:rsidRPr="00CD12EC" w14:paraId="317B21FA"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792936A8"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22B462" w14:textId="77777777" w:rsidR="00684066" w:rsidRPr="00CD12EC" w:rsidRDefault="00684066" w:rsidP="00684066">
            <w:pPr>
              <w:spacing w:after="0"/>
              <w:jc w:val="center"/>
              <w:rPr>
                <w:color w:val="000000"/>
                <w:lang w:val="en-AU"/>
              </w:rPr>
            </w:pPr>
            <w:r w:rsidRPr="00CD12EC">
              <w:rPr>
                <w:color w:val="000000"/>
                <w:lang w:val="en-AU"/>
              </w:rPr>
              <w:t>95.4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6ED60F" w14:textId="77777777" w:rsidR="00684066" w:rsidRPr="00CD12EC" w:rsidRDefault="00684066" w:rsidP="00684066">
            <w:pPr>
              <w:spacing w:after="0"/>
              <w:jc w:val="center"/>
              <w:rPr>
                <w:color w:val="000000"/>
                <w:lang w:val="en-AU"/>
              </w:rPr>
            </w:pPr>
            <w:r w:rsidRPr="00CD12EC">
              <w:rPr>
                <w:color w:val="000000"/>
                <w:lang w:val="en-AU"/>
              </w:rPr>
              <w:t>39.1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170212" w14:textId="77777777" w:rsidR="00684066" w:rsidRPr="00CD12EC" w:rsidRDefault="00684066" w:rsidP="00684066">
            <w:pPr>
              <w:spacing w:after="0"/>
              <w:jc w:val="center"/>
              <w:rPr>
                <w:color w:val="000000"/>
                <w:lang w:val="en-AU"/>
              </w:rPr>
            </w:pPr>
            <w:r w:rsidRPr="00CD12EC">
              <w:rPr>
                <w:color w:val="000000"/>
                <w:lang w:val="en-AU"/>
              </w:rPr>
              <w:t>14.6</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B759DB" w14:textId="77777777" w:rsidR="00684066" w:rsidRPr="00CD12EC" w:rsidRDefault="00684066" w:rsidP="00684066">
            <w:pPr>
              <w:spacing w:after="0"/>
              <w:jc w:val="center"/>
              <w:rPr>
                <w:color w:val="000000"/>
                <w:lang w:val="en-AU"/>
              </w:rPr>
            </w:pPr>
            <w:r w:rsidRPr="00CD12EC">
              <w:rPr>
                <w:color w:val="000000"/>
                <w:lang w:val="en-AU"/>
              </w:rPr>
              <w:t>94.6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FF275C" w14:textId="77777777" w:rsidR="00684066" w:rsidRPr="00CD12EC" w:rsidRDefault="00684066" w:rsidP="00684066">
            <w:pPr>
              <w:spacing w:after="0"/>
              <w:jc w:val="center"/>
              <w:rPr>
                <w:color w:val="000000"/>
                <w:lang w:val="en-AU"/>
              </w:rPr>
            </w:pPr>
            <w:r w:rsidRPr="00CD12EC">
              <w:rPr>
                <w:color w:val="000000"/>
                <w:lang w:val="en-AU"/>
              </w:rPr>
              <w:t>39.1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95D78E" w14:textId="77777777" w:rsidR="00684066" w:rsidRPr="00CD12EC" w:rsidRDefault="00684066" w:rsidP="00684066">
            <w:pPr>
              <w:spacing w:after="0"/>
              <w:jc w:val="center"/>
              <w:rPr>
                <w:color w:val="000000"/>
                <w:lang w:val="en-AU"/>
              </w:rPr>
            </w:pPr>
            <w:r w:rsidRPr="00CD12EC">
              <w:rPr>
                <w:color w:val="000000"/>
                <w:lang w:val="en-AU"/>
              </w:rPr>
              <w:t>14.6</w:t>
            </w:r>
          </w:p>
        </w:tc>
      </w:tr>
      <w:tr w:rsidR="00684066" w:rsidRPr="00CD12EC" w14:paraId="1932E8A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BD340EC"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6E740D" w14:textId="77777777" w:rsidR="00684066" w:rsidRPr="00CD12EC" w:rsidRDefault="00684066" w:rsidP="00684066">
            <w:pPr>
              <w:spacing w:after="0"/>
              <w:jc w:val="center"/>
              <w:rPr>
                <w:color w:val="000000"/>
                <w:lang w:val="en-AU"/>
              </w:rPr>
            </w:pPr>
            <w:r w:rsidRPr="00CD12EC">
              <w:rPr>
                <w:color w:val="000000"/>
                <w:lang w:val="en-AU"/>
              </w:rPr>
              <w:t>86.4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66FA26" w14:textId="77777777" w:rsidR="00684066" w:rsidRPr="00CD12EC" w:rsidRDefault="00684066" w:rsidP="00684066">
            <w:pPr>
              <w:spacing w:after="0"/>
              <w:jc w:val="center"/>
              <w:rPr>
                <w:color w:val="000000"/>
                <w:lang w:val="en-AU"/>
              </w:rPr>
            </w:pPr>
            <w:r w:rsidRPr="00CD12EC">
              <w:rPr>
                <w:color w:val="000000"/>
                <w:lang w:val="en-AU"/>
              </w:rPr>
              <w:t>20.4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97856E" w14:textId="77777777" w:rsidR="00684066" w:rsidRPr="00CD12EC" w:rsidRDefault="00684066" w:rsidP="00684066">
            <w:pPr>
              <w:spacing w:after="0"/>
              <w:jc w:val="center"/>
              <w:rPr>
                <w:color w:val="000000"/>
                <w:lang w:val="en-AU"/>
              </w:rPr>
            </w:pPr>
            <w:r w:rsidRPr="00CD12EC">
              <w:rPr>
                <w:color w:val="000000"/>
                <w:lang w:val="en-AU"/>
              </w:rPr>
              <w:t>7.2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E6B018" w14:textId="77777777" w:rsidR="00684066" w:rsidRPr="00CD12EC" w:rsidRDefault="00684066" w:rsidP="00684066">
            <w:pPr>
              <w:spacing w:after="0"/>
              <w:jc w:val="center"/>
              <w:rPr>
                <w:color w:val="000000"/>
                <w:lang w:val="en-AU"/>
              </w:rPr>
            </w:pPr>
            <w:r w:rsidRPr="00CD12EC">
              <w:rPr>
                <w:color w:val="000000"/>
                <w:lang w:val="en-AU"/>
              </w:rPr>
              <w:t>82.0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FE482F" w14:textId="77777777" w:rsidR="00684066" w:rsidRPr="00CD12EC" w:rsidRDefault="00684066" w:rsidP="00684066">
            <w:pPr>
              <w:spacing w:after="0"/>
              <w:jc w:val="center"/>
              <w:rPr>
                <w:color w:val="000000"/>
                <w:lang w:val="en-AU"/>
              </w:rPr>
            </w:pPr>
            <w:r w:rsidRPr="00CD12EC">
              <w:rPr>
                <w:color w:val="000000"/>
                <w:lang w:val="en-AU"/>
              </w:rPr>
              <w:t>20.1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240724" w14:textId="77777777" w:rsidR="00684066" w:rsidRPr="00CD12EC" w:rsidRDefault="00684066" w:rsidP="00684066">
            <w:pPr>
              <w:spacing w:after="0"/>
              <w:jc w:val="center"/>
              <w:rPr>
                <w:color w:val="000000"/>
                <w:lang w:val="en-AU"/>
              </w:rPr>
            </w:pPr>
            <w:r w:rsidRPr="00CD12EC">
              <w:rPr>
                <w:color w:val="000000"/>
                <w:lang w:val="en-AU"/>
              </w:rPr>
              <w:t>7.2</w:t>
            </w:r>
          </w:p>
        </w:tc>
      </w:tr>
      <w:tr w:rsidR="00684066" w:rsidRPr="00CD12EC" w14:paraId="7C126A6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1139918"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E50C6D" w14:textId="77777777" w:rsidR="00684066" w:rsidRPr="00CD12EC" w:rsidRDefault="00684066" w:rsidP="00684066">
            <w:pPr>
              <w:spacing w:after="0"/>
              <w:jc w:val="center"/>
              <w:rPr>
                <w:color w:val="000000"/>
                <w:lang w:val="en-AU"/>
              </w:rPr>
            </w:pPr>
            <w:r w:rsidRPr="00CD12EC">
              <w:rPr>
                <w:color w:val="000000"/>
                <w:lang w:val="en-AU"/>
              </w:rPr>
              <w:t>98.8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1AA237" w14:textId="77777777" w:rsidR="00684066" w:rsidRPr="00CD12EC" w:rsidRDefault="00684066" w:rsidP="00684066">
            <w:pPr>
              <w:spacing w:after="0"/>
              <w:jc w:val="center"/>
              <w:rPr>
                <w:color w:val="000000"/>
                <w:lang w:val="en-AU"/>
              </w:rPr>
            </w:pPr>
            <w:r w:rsidRPr="00CD12EC">
              <w:rPr>
                <w:color w:val="000000"/>
                <w:lang w:val="en-AU"/>
              </w:rPr>
              <w:t>15.3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CDF21E" w14:textId="77777777" w:rsidR="00684066" w:rsidRPr="00CD12EC" w:rsidRDefault="00684066" w:rsidP="00684066">
            <w:pPr>
              <w:spacing w:after="0"/>
              <w:jc w:val="center"/>
              <w:rPr>
                <w:color w:val="000000"/>
                <w:lang w:val="en-AU"/>
              </w:rPr>
            </w:pPr>
            <w:r w:rsidRPr="00CD12EC">
              <w:rPr>
                <w:color w:val="000000"/>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CE5671" w14:textId="77777777" w:rsidR="00684066" w:rsidRPr="00CD12EC" w:rsidRDefault="00684066" w:rsidP="00684066">
            <w:pPr>
              <w:spacing w:after="0"/>
              <w:jc w:val="center"/>
              <w:rPr>
                <w:color w:val="000000"/>
                <w:lang w:val="en-AU"/>
              </w:rPr>
            </w:pPr>
            <w:r w:rsidRPr="00CD12EC">
              <w:rPr>
                <w:color w:val="000000"/>
                <w:lang w:val="en-AU"/>
              </w:rPr>
              <w:t>98.4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D71C78" w14:textId="77777777" w:rsidR="00684066" w:rsidRPr="00CD12EC" w:rsidRDefault="00684066" w:rsidP="00684066">
            <w:pPr>
              <w:spacing w:after="0"/>
              <w:jc w:val="center"/>
              <w:rPr>
                <w:color w:val="000000"/>
                <w:lang w:val="en-AU"/>
              </w:rPr>
            </w:pPr>
            <w:r w:rsidRPr="00CD12EC">
              <w:rPr>
                <w:color w:val="000000"/>
                <w:lang w:val="en-AU"/>
              </w:rPr>
              <w:t>14.7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6C0541" w14:textId="77777777" w:rsidR="00684066" w:rsidRPr="00CD12EC" w:rsidRDefault="00684066" w:rsidP="00684066">
            <w:pPr>
              <w:spacing w:after="0"/>
              <w:jc w:val="center"/>
              <w:rPr>
                <w:color w:val="000000"/>
                <w:lang w:val="en-AU"/>
              </w:rPr>
            </w:pPr>
            <w:r w:rsidRPr="00CD12EC">
              <w:rPr>
                <w:color w:val="000000"/>
                <w:lang w:val="en-AU"/>
              </w:rPr>
              <w:t>0.4</w:t>
            </w:r>
          </w:p>
        </w:tc>
      </w:tr>
    </w:tbl>
    <w:p w14:paraId="6988B873" w14:textId="77777777" w:rsidR="00684066" w:rsidRPr="00DF3910" w:rsidRDefault="00684066" w:rsidP="00684066">
      <w:pPr>
        <w:pStyle w:val="Caption"/>
        <w:rPr>
          <w:lang w:val="en-AU"/>
        </w:rPr>
      </w:pPr>
    </w:p>
    <w:p w14:paraId="3D18F51C" w14:textId="102EB394"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39</w:t>
      </w:r>
      <w:r w:rsidRPr="00DF3910">
        <w:rPr>
          <w:noProof/>
          <w:lang w:val="en-AU"/>
        </w:rPr>
        <w:fldChar w:fldCharType="end"/>
      </w:r>
      <w:r w:rsidRPr="00DF3910">
        <w:rPr>
          <w:lang w:val="en-AU"/>
        </w:rPr>
        <w:t xml:space="preserve">. Relative area (%) of the waterbody where the Wet Season mean value exceeds the Seasonal </w:t>
      </w:r>
      <w:r w:rsidR="009C2F22">
        <w:rPr>
          <w:lang w:val="en-AU"/>
        </w:rPr>
        <w:t>GBR Water Quality</w:t>
      </w:r>
      <w:r w:rsidR="009C2F22" w:rsidRPr="00DF3910">
        <w:rPr>
          <w:lang w:val="en-AU"/>
        </w:rPr>
        <w:t xml:space="preserve"> </w:t>
      </w:r>
      <w:r w:rsidRPr="00DF3910">
        <w:rPr>
          <w:lang w:val="en-AU"/>
        </w:rPr>
        <w:t>Guideline values for Chlorophyll-a in 2014-15.</w:t>
      </w:r>
    </w:p>
    <w:tbl>
      <w:tblPr>
        <w:tblW w:w="8805" w:type="dxa"/>
        <w:tblInd w:w="92" w:type="dxa"/>
        <w:tblLayout w:type="fixed"/>
        <w:tblLook w:val="0000" w:firstRow="0" w:lastRow="0" w:firstColumn="0" w:lastColumn="0" w:noHBand="0" w:noVBand="0"/>
        <w:tblCaption w:val="Table 39"/>
        <w:tblDescription w:val="Table 39. Relative area (%) of the waterbody where the Wet Season mean value exceeds the Seasonal GBR Water Quality Guideline values for Chlorophyll-a in 2014-15.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72DD0B17"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01800B24"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283820FF"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0C56A3F8"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4A1665A2"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24FF5713"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72BC2A5F"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37B280BD"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5601A0CF"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17831059" w14:textId="77777777" w:rsidR="00684066" w:rsidRPr="00CD12EC" w:rsidRDefault="00684066" w:rsidP="00684066">
            <w:pPr>
              <w:spacing w:after="0" w:line="240" w:lineRule="auto"/>
              <w:jc w:val="center"/>
              <w:rPr>
                <w:b/>
                <w:lang w:val="en-AU"/>
              </w:rPr>
            </w:pPr>
            <w:r w:rsidRPr="00CD12EC">
              <w:rPr>
                <w:b/>
                <w:lang w:val="en-AU"/>
              </w:rPr>
              <w:t>Open Coast.</w:t>
            </w:r>
          </w:p>
        </w:tc>
        <w:tc>
          <w:tcPr>
            <w:tcW w:w="1134" w:type="dxa"/>
            <w:tcBorders>
              <w:top w:val="nil"/>
              <w:left w:val="nil"/>
              <w:bottom w:val="single" w:sz="8" w:space="0" w:color="auto"/>
              <w:right w:val="single" w:sz="8" w:space="0" w:color="auto"/>
            </w:tcBorders>
            <w:shd w:val="clear" w:color="auto" w:fill="auto"/>
          </w:tcPr>
          <w:p w14:paraId="1A16F66F"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7DF8BA77"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56589B0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845E22C"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02A886" w14:textId="77777777" w:rsidR="00684066" w:rsidRPr="00CD12EC" w:rsidRDefault="00684066" w:rsidP="00684066">
            <w:pPr>
              <w:spacing w:after="0"/>
              <w:jc w:val="center"/>
              <w:rPr>
                <w:color w:val="000000"/>
                <w:lang w:val="en-AU"/>
              </w:rPr>
            </w:pPr>
            <w:r w:rsidRPr="00CD12EC">
              <w:rPr>
                <w:color w:val="000000"/>
                <w:lang w:val="en-AU"/>
              </w:rPr>
              <w:t>67.6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07DDCA" w14:textId="77777777" w:rsidR="00684066" w:rsidRPr="00CD12EC" w:rsidRDefault="00684066" w:rsidP="00684066">
            <w:pPr>
              <w:spacing w:after="0"/>
              <w:jc w:val="center"/>
              <w:rPr>
                <w:color w:val="000000"/>
                <w:lang w:val="en-AU"/>
              </w:rPr>
            </w:pPr>
            <w:r w:rsidRPr="00CD12EC">
              <w:rPr>
                <w:color w:val="000000"/>
                <w:lang w:val="en-AU"/>
              </w:rPr>
              <w:t>13.0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D488AB" w14:textId="77777777" w:rsidR="00684066" w:rsidRPr="00CD12EC" w:rsidRDefault="00684066" w:rsidP="00684066">
            <w:pPr>
              <w:spacing w:after="0"/>
              <w:jc w:val="center"/>
              <w:rPr>
                <w:color w:val="000000"/>
                <w:lang w:val="en-AU"/>
              </w:rPr>
            </w:pPr>
            <w:r w:rsidRPr="00CD12EC">
              <w:rPr>
                <w:color w:val="000000"/>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8BCC62" w14:textId="77777777" w:rsidR="00684066" w:rsidRPr="00CD12EC" w:rsidRDefault="00684066" w:rsidP="00684066">
            <w:pPr>
              <w:spacing w:after="0"/>
              <w:jc w:val="center"/>
              <w:rPr>
                <w:color w:val="000000"/>
                <w:lang w:val="en-AU"/>
              </w:rPr>
            </w:pPr>
            <w:r w:rsidRPr="00CD12EC">
              <w:rPr>
                <w:color w:val="000000"/>
                <w:lang w:val="en-AU"/>
              </w:rPr>
              <w:t>50.2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2C914A" w14:textId="77777777" w:rsidR="00684066" w:rsidRPr="00CD12EC" w:rsidRDefault="00684066" w:rsidP="00684066">
            <w:pPr>
              <w:spacing w:after="0"/>
              <w:jc w:val="center"/>
              <w:rPr>
                <w:color w:val="000000"/>
                <w:lang w:val="en-AU"/>
              </w:rPr>
            </w:pPr>
            <w:r w:rsidRPr="00CD12EC">
              <w:rPr>
                <w:color w:val="000000"/>
                <w:lang w:val="en-AU"/>
              </w:rPr>
              <w:t>11.5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CE7483" w14:textId="77777777" w:rsidR="00684066" w:rsidRPr="00CD12EC" w:rsidRDefault="00684066" w:rsidP="00684066">
            <w:pPr>
              <w:spacing w:after="0"/>
              <w:jc w:val="center"/>
              <w:rPr>
                <w:color w:val="000000"/>
                <w:lang w:val="en-AU"/>
              </w:rPr>
            </w:pPr>
            <w:r w:rsidRPr="00CD12EC">
              <w:rPr>
                <w:color w:val="000000"/>
                <w:lang w:val="en-AU"/>
              </w:rPr>
              <w:t>0.4</w:t>
            </w:r>
          </w:p>
        </w:tc>
      </w:tr>
      <w:tr w:rsidR="00684066" w:rsidRPr="00CD12EC" w14:paraId="2426A247"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03F7844"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F588B1" w14:textId="77777777" w:rsidR="00684066" w:rsidRPr="00CD12EC" w:rsidRDefault="00684066" w:rsidP="00684066">
            <w:pPr>
              <w:spacing w:after="0"/>
              <w:jc w:val="center"/>
              <w:rPr>
                <w:color w:val="000000"/>
                <w:lang w:val="en-AU"/>
              </w:rPr>
            </w:pPr>
            <w:r w:rsidRPr="00CD12EC">
              <w:rPr>
                <w:color w:val="000000"/>
                <w:lang w:val="en-AU"/>
              </w:rPr>
              <w:t>56.5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89CCCA" w14:textId="77777777" w:rsidR="00684066" w:rsidRPr="00CD12EC" w:rsidRDefault="00684066" w:rsidP="00684066">
            <w:pPr>
              <w:spacing w:after="0"/>
              <w:jc w:val="center"/>
              <w:rPr>
                <w:color w:val="000000"/>
                <w:lang w:val="en-AU"/>
              </w:rPr>
            </w:pPr>
            <w:r w:rsidRPr="00CD12EC">
              <w:rPr>
                <w:color w:val="000000"/>
                <w:lang w:val="en-AU"/>
              </w:rPr>
              <w:t>6.4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8216BC" w14:textId="77777777" w:rsidR="00684066" w:rsidRPr="00CD12EC" w:rsidRDefault="00684066" w:rsidP="00684066">
            <w:pPr>
              <w:spacing w:after="0"/>
              <w:jc w:val="center"/>
              <w:rPr>
                <w:color w:val="000000"/>
                <w:lang w:val="en-AU"/>
              </w:rPr>
            </w:pPr>
            <w:r w:rsidRPr="00CD12EC">
              <w:rPr>
                <w:color w:val="000000"/>
                <w:lang w:val="en-AU"/>
              </w:rPr>
              <w:t>0.1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AEEA5B" w14:textId="77777777" w:rsidR="00684066" w:rsidRPr="00CD12EC" w:rsidRDefault="00684066" w:rsidP="00684066">
            <w:pPr>
              <w:spacing w:after="0"/>
              <w:jc w:val="center"/>
              <w:rPr>
                <w:color w:val="000000"/>
                <w:lang w:val="en-AU"/>
              </w:rPr>
            </w:pPr>
            <w:r w:rsidRPr="00CD12EC">
              <w:rPr>
                <w:color w:val="000000"/>
                <w:lang w:val="en-AU"/>
              </w:rPr>
              <w:t>45.3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61B0E0" w14:textId="77777777" w:rsidR="00684066" w:rsidRPr="00CD12EC" w:rsidRDefault="00684066" w:rsidP="00684066">
            <w:pPr>
              <w:spacing w:after="0"/>
              <w:jc w:val="center"/>
              <w:rPr>
                <w:color w:val="000000"/>
                <w:lang w:val="en-AU"/>
              </w:rPr>
            </w:pPr>
            <w:r w:rsidRPr="00CD12EC">
              <w:rPr>
                <w:color w:val="000000"/>
                <w:lang w:val="en-AU"/>
              </w:rPr>
              <w:t>4.8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CB591E" w14:textId="77777777" w:rsidR="00684066" w:rsidRPr="00CD12EC" w:rsidRDefault="00684066" w:rsidP="00684066">
            <w:pPr>
              <w:spacing w:after="0"/>
              <w:jc w:val="center"/>
              <w:rPr>
                <w:color w:val="000000"/>
                <w:lang w:val="en-AU"/>
              </w:rPr>
            </w:pPr>
            <w:r w:rsidRPr="00CD12EC">
              <w:rPr>
                <w:color w:val="000000"/>
                <w:lang w:val="en-AU"/>
              </w:rPr>
              <w:t>0.1</w:t>
            </w:r>
          </w:p>
        </w:tc>
      </w:tr>
      <w:tr w:rsidR="00684066" w:rsidRPr="00CD12EC" w14:paraId="0725294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92C311E"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653600" w14:textId="77777777" w:rsidR="00684066" w:rsidRPr="00CD12EC" w:rsidRDefault="00684066" w:rsidP="00684066">
            <w:pPr>
              <w:spacing w:after="0"/>
              <w:jc w:val="center"/>
              <w:rPr>
                <w:color w:val="000000"/>
                <w:lang w:val="en-AU"/>
              </w:rPr>
            </w:pPr>
            <w:r w:rsidRPr="00CD12EC">
              <w:rPr>
                <w:color w:val="000000"/>
                <w:lang w:val="en-AU"/>
              </w:rPr>
              <w:t>52.9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D55944" w14:textId="77777777" w:rsidR="00684066" w:rsidRPr="00CD12EC" w:rsidRDefault="00684066" w:rsidP="00684066">
            <w:pPr>
              <w:spacing w:after="0"/>
              <w:jc w:val="center"/>
              <w:rPr>
                <w:color w:val="000000"/>
                <w:lang w:val="en-AU"/>
              </w:rPr>
            </w:pPr>
            <w:r w:rsidRPr="00CD12EC">
              <w:rPr>
                <w:color w:val="000000"/>
                <w:lang w:val="en-AU"/>
              </w:rPr>
              <w:t>0.7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CE798C" w14:textId="77777777" w:rsidR="00684066" w:rsidRPr="00CD12EC" w:rsidRDefault="00684066" w:rsidP="00684066">
            <w:pPr>
              <w:spacing w:after="0"/>
              <w:jc w:val="center"/>
              <w:rPr>
                <w:color w:val="000000"/>
                <w:lang w:val="en-AU"/>
              </w:rPr>
            </w:pPr>
            <w:r w:rsidRPr="00CD12EC">
              <w:rPr>
                <w:color w:val="000000"/>
                <w:lang w:val="en-AU"/>
              </w:rPr>
              <w:t>0.1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199C4C" w14:textId="77777777" w:rsidR="00684066" w:rsidRPr="00CD12EC" w:rsidRDefault="00684066" w:rsidP="00684066">
            <w:pPr>
              <w:spacing w:after="0"/>
              <w:jc w:val="center"/>
              <w:rPr>
                <w:color w:val="000000"/>
                <w:lang w:val="en-AU"/>
              </w:rPr>
            </w:pPr>
            <w:r w:rsidRPr="00CD12EC">
              <w:rPr>
                <w:color w:val="000000"/>
                <w:lang w:val="en-AU"/>
              </w:rPr>
              <w:t>41.6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8DB811" w14:textId="77777777" w:rsidR="00684066" w:rsidRPr="00CD12EC" w:rsidRDefault="00684066" w:rsidP="00684066">
            <w:pPr>
              <w:spacing w:after="0"/>
              <w:jc w:val="center"/>
              <w:rPr>
                <w:color w:val="000000"/>
                <w:lang w:val="en-AU"/>
              </w:rPr>
            </w:pPr>
            <w:r w:rsidRPr="00CD12EC">
              <w:rPr>
                <w:color w:val="000000"/>
                <w:lang w:val="en-AU"/>
              </w:rPr>
              <w:t>0.7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DB67AE" w14:textId="77777777" w:rsidR="00684066" w:rsidRPr="00CD12EC" w:rsidRDefault="00684066" w:rsidP="00684066">
            <w:pPr>
              <w:spacing w:after="0"/>
              <w:jc w:val="center"/>
              <w:rPr>
                <w:color w:val="000000"/>
                <w:lang w:val="en-AU"/>
              </w:rPr>
            </w:pPr>
            <w:r w:rsidRPr="00CD12EC">
              <w:rPr>
                <w:color w:val="000000"/>
                <w:lang w:val="en-AU"/>
              </w:rPr>
              <w:t>0.1</w:t>
            </w:r>
          </w:p>
        </w:tc>
      </w:tr>
      <w:tr w:rsidR="00684066" w:rsidRPr="00CD12EC" w14:paraId="3BE6FAC1"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37AE0D18"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392C4F" w14:textId="77777777" w:rsidR="00684066" w:rsidRPr="00CD12EC" w:rsidRDefault="00684066" w:rsidP="00684066">
            <w:pPr>
              <w:spacing w:after="0"/>
              <w:jc w:val="center"/>
              <w:rPr>
                <w:color w:val="000000"/>
                <w:lang w:val="en-AU"/>
              </w:rPr>
            </w:pPr>
            <w:r w:rsidRPr="00CD12EC">
              <w:rPr>
                <w:color w:val="000000"/>
                <w:lang w:val="en-AU"/>
              </w:rPr>
              <w:t>26.0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659D54" w14:textId="77777777" w:rsidR="00684066" w:rsidRPr="00CD12EC" w:rsidRDefault="00684066" w:rsidP="00684066">
            <w:pPr>
              <w:spacing w:after="0"/>
              <w:jc w:val="center"/>
              <w:rPr>
                <w:color w:val="000000"/>
                <w:lang w:val="en-AU"/>
              </w:rPr>
            </w:pPr>
            <w:r w:rsidRPr="00CD12EC">
              <w:rPr>
                <w:color w:val="000000"/>
                <w:lang w:val="en-AU"/>
              </w:rPr>
              <w:t>4.9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517610" w14:textId="77777777" w:rsidR="00684066" w:rsidRPr="00CD12EC" w:rsidRDefault="00684066" w:rsidP="00684066">
            <w:pPr>
              <w:spacing w:after="0"/>
              <w:jc w:val="center"/>
              <w:rPr>
                <w:color w:val="000000"/>
                <w:lang w:val="en-AU"/>
              </w:rPr>
            </w:pPr>
            <w:r w:rsidRPr="00CD12EC">
              <w:rPr>
                <w:color w:val="000000"/>
                <w:lang w:val="en-AU"/>
              </w:rPr>
              <w:t>1.5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2AEF6C" w14:textId="77777777" w:rsidR="00684066" w:rsidRPr="00CD12EC" w:rsidRDefault="00684066" w:rsidP="00684066">
            <w:pPr>
              <w:spacing w:after="0"/>
              <w:jc w:val="center"/>
              <w:rPr>
                <w:color w:val="000000"/>
                <w:lang w:val="en-AU"/>
              </w:rPr>
            </w:pPr>
            <w:r w:rsidRPr="00CD12EC">
              <w:rPr>
                <w:color w:val="000000"/>
                <w:lang w:val="en-AU"/>
              </w:rPr>
              <w:t>15.1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2FD122" w14:textId="77777777" w:rsidR="00684066" w:rsidRPr="00CD12EC" w:rsidRDefault="00684066" w:rsidP="00684066">
            <w:pPr>
              <w:spacing w:after="0"/>
              <w:jc w:val="center"/>
              <w:rPr>
                <w:color w:val="000000"/>
                <w:lang w:val="en-AU"/>
              </w:rPr>
            </w:pPr>
            <w:r w:rsidRPr="00CD12EC">
              <w:rPr>
                <w:color w:val="000000"/>
                <w:lang w:val="en-AU"/>
              </w:rPr>
              <w:t>4.9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76E975" w14:textId="77777777" w:rsidR="00684066" w:rsidRPr="00CD12EC" w:rsidRDefault="00684066" w:rsidP="00684066">
            <w:pPr>
              <w:spacing w:after="0"/>
              <w:jc w:val="center"/>
              <w:rPr>
                <w:color w:val="000000"/>
                <w:lang w:val="en-AU"/>
              </w:rPr>
            </w:pPr>
            <w:r w:rsidRPr="00CD12EC">
              <w:rPr>
                <w:color w:val="000000"/>
                <w:lang w:val="en-AU"/>
              </w:rPr>
              <w:t>1.5</w:t>
            </w:r>
          </w:p>
        </w:tc>
      </w:tr>
      <w:tr w:rsidR="00684066" w:rsidRPr="00CD12EC" w14:paraId="6DE13B0E"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72EA25F"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17CB56" w14:textId="77777777" w:rsidR="00684066" w:rsidRPr="00CD12EC" w:rsidRDefault="00684066" w:rsidP="00684066">
            <w:pPr>
              <w:spacing w:after="0"/>
              <w:jc w:val="center"/>
              <w:rPr>
                <w:color w:val="000000"/>
                <w:lang w:val="en-AU"/>
              </w:rPr>
            </w:pPr>
            <w:r w:rsidRPr="00CD12EC">
              <w:rPr>
                <w:color w:val="000000"/>
                <w:lang w:val="en-AU"/>
              </w:rPr>
              <w:t>68.5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E07E42" w14:textId="77777777" w:rsidR="00684066" w:rsidRPr="00CD12EC" w:rsidRDefault="00684066" w:rsidP="00684066">
            <w:pPr>
              <w:spacing w:after="0"/>
              <w:jc w:val="center"/>
              <w:rPr>
                <w:color w:val="000000"/>
                <w:lang w:val="en-AU"/>
              </w:rPr>
            </w:pPr>
            <w:r w:rsidRPr="00CD12EC">
              <w:rPr>
                <w:color w:val="000000"/>
                <w:lang w:val="en-AU"/>
              </w:rPr>
              <w:t>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585F8C" w14:textId="77777777" w:rsidR="00684066" w:rsidRPr="00CD12EC" w:rsidRDefault="00684066" w:rsidP="00684066">
            <w:pPr>
              <w:spacing w:after="0"/>
              <w:jc w:val="center"/>
              <w:rPr>
                <w:color w:val="000000"/>
                <w:lang w:val="en-AU"/>
              </w:rPr>
            </w:pPr>
            <w:r w:rsidRPr="00CD12EC">
              <w:rPr>
                <w:color w:val="000000"/>
                <w:lang w:val="en-AU"/>
              </w:rPr>
              <w:t>0.5</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567931" w14:textId="77777777" w:rsidR="00684066" w:rsidRPr="00CD12EC" w:rsidRDefault="00684066" w:rsidP="00684066">
            <w:pPr>
              <w:spacing w:after="0"/>
              <w:jc w:val="center"/>
              <w:rPr>
                <w:color w:val="000000"/>
                <w:lang w:val="en-AU"/>
              </w:rPr>
            </w:pPr>
            <w:r w:rsidRPr="00CD12EC">
              <w:rPr>
                <w:color w:val="000000"/>
                <w:lang w:val="en-AU"/>
              </w:rPr>
              <w:t>59.0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743CF7" w14:textId="77777777" w:rsidR="00684066" w:rsidRPr="00CD12EC" w:rsidRDefault="00684066" w:rsidP="00684066">
            <w:pPr>
              <w:spacing w:after="0"/>
              <w:jc w:val="center"/>
              <w:rPr>
                <w:color w:val="000000"/>
                <w:lang w:val="en-AU"/>
              </w:rPr>
            </w:pPr>
            <w:r w:rsidRPr="00CD12EC">
              <w:rPr>
                <w:color w:val="000000"/>
                <w:lang w:val="en-AU"/>
              </w:rPr>
              <w:t>5.6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53CCB7" w14:textId="77777777" w:rsidR="00684066" w:rsidRPr="00CD12EC" w:rsidRDefault="00684066" w:rsidP="00684066">
            <w:pPr>
              <w:spacing w:after="0"/>
              <w:jc w:val="center"/>
              <w:rPr>
                <w:color w:val="000000"/>
                <w:lang w:val="en-AU"/>
              </w:rPr>
            </w:pPr>
            <w:r w:rsidRPr="00CD12EC">
              <w:rPr>
                <w:color w:val="000000"/>
                <w:lang w:val="en-AU"/>
              </w:rPr>
              <w:t>0.5</w:t>
            </w:r>
          </w:p>
        </w:tc>
      </w:tr>
      <w:tr w:rsidR="00684066" w:rsidRPr="00CD12EC" w14:paraId="1EF0990A"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74A3793A"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6E8AB3" w14:textId="77777777" w:rsidR="00684066" w:rsidRPr="00CD12EC" w:rsidRDefault="00684066" w:rsidP="00684066">
            <w:pPr>
              <w:spacing w:after="0"/>
              <w:jc w:val="center"/>
              <w:rPr>
                <w:color w:val="000000"/>
                <w:lang w:val="en-AU"/>
              </w:rPr>
            </w:pPr>
            <w:r w:rsidRPr="00CD12EC">
              <w:rPr>
                <w:color w:val="000000"/>
                <w:lang w:val="en-AU"/>
              </w:rPr>
              <w:t>94.4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CBCCC5" w14:textId="77777777" w:rsidR="00684066" w:rsidRPr="00CD12EC" w:rsidRDefault="00684066" w:rsidP="00684066">
            <w:pPr>
              <w:spacing w:after="0"/>
              <w:jc w:val="center"/>
              <w:rPr>
                <w:color w:val="000000"/>
                <w:lang w:val="en-AU"/>
              </w:rPr>
            </w:pPr>
            <w:r w:rsidRPr="00CD12EC">
              <w:rPr>
                <w:color w:val="000000"/>
                <w:lang w:val="en-AU"/>
              </w:rPr>
              <w:t>8.0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7B6FF0" w14:textId="77777777" w:rsidR="00684066" w:rsidRPr="00CD12EC" w:rsidRDefault="00684066" w:rsidP="00684066">
            <w:pPr>
              <w:spacing w:after="0"/>
              <w:jc w:val="center"/>
              <w:rPr>
                <w:color w:val="000000"/>
                <w:lang w:val="en-AU"/>
              </w:rPr>
            </w:pPr>
            <w:r w:rsidRPr="00CD12EC">
              <w:rPr>
                <w:color w:val="000000"/>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824A3E" w14:textId="77777777" w:rsidR="00684066" w:rsidRPr="00CD12EC" w:rsidRDefault="00684066" w:rsidP="00684066">
            <w:pPr>
              <w:spacing w:after="0"/>
              <w:jc w:val="center"/>
              <w:rPr>
                <w:color w:val="000000"/>
                <w:lang w:val="en-AU"/>
              </w:rPr>
            </w:pPr>
            <w:r w:rsidRPr="00CD12EC">
              <w:rPr>
                <w:color w:val="000000"/>
                <w:lang w:val="en-AU"/>
              </w:rPr>
              <w:t>92.9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66F056" w14:textId="77777777" w:rsidR="00684066" w:rsidRPr="00CD12EC" w:rsidRDefault="00684066" w:rsidP="00684066">
            <w:pPr>
              <w:spacing w:after="0"/>
              <w:jc w:val="center"/>
              <w:rPr>
                <w:color w:val="000000"/>
                <w:lang w:val="en-AU"/>
              </w:rPr>
            </w:pPr>
            <w:r w:rsidRPr="00CD12EC">
              <w:rPr>
                <w:color w:val="000000"/>
                <w:lang w:val="en-AU"/>
              </w:rPr>
              <w:t>7.3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1ED57B" w14:textId="77777777" w:rsidR="00684066" w:rsidRPr="00CD12EC" w:rsidRDefault="00684066" w:rsidP="00684066">
            <w:pPr>
              <w:spacing w:after="0"/>
              <w:jc w:val="center"/>
              <w:rPr>
                <w:color w:val="000000"/>
                <w:lang w:val="en-AU"/>
              </w:rPr>
            </w:pPr>
            <w:r w:rsidRPr="00CD12EC">
              <w:rPr>
                <w:color w:val="000000"/>
                <w:lang w:val="en-AU"/>
              </w:rPr>
              <w:t>0.0</w:t>
            </w:r>
          </w:p>
        </w:tc>
      </w:tr>
    </w:tbl>
    <w:p w14:paraId="0F2BE7CE" w14:textId="77777777" w:rsidR="00684066" w:rsidRPr="00DF3910" w:rsidRDefault="00684066" w:rsidP="00684066">
      <w:pPr>
        <w:pStyle w:val="Caption"/>
        <w:rPr>
          <w:lang w:val="en-AU"/>
        </w:rPr>
      </w:pPr>
    </w:p>
    <w:p w14:paraId="22689524" w14:textId="04AF23D7"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40</w:t>
      </w:r>
      <w:r w:rsidRPr="00DF3910">
        <w:rPr>
          <w:noProof/>
          <w:lang w:val="en-AU"/>
        </w:rPr>
        <w:fldChar w:fldCharType="end"/>
      </w:r>
      <w:r w:rsidRPr="00DF3910">
        <w:rPr>
          <w:lang w:val="en-AU"/>
        </w:rPr>
        <w:t xml:space="preserve">. Relative area (%) of the waterbody where the Dry Season mean value exceeds the Seasonal </w:t>
      </w:r>
      <w:r w:rsidR="009C2F22">
        <w:rPr>
          <w:lang w:val="en-AU"/>
        </w:rPr>
        <w:t>GBR Water Quality</w:t>
      </w:r>
      <w:r w:rsidR="009C2F22" w:rsidRPr="00DF3910">
        <w:rPr>
          <w:lang w:val="en-AU"/>
        </w:rPr>
        <w:t xml:space="preserve"> </w:t>
      </w:r>
      <w:r w:rsidRPr="00DF3910">
        <w:rPr>
          <w:lang w:val="en-AU"/>
        </w:rPr>
        <w:t>Guideline values for TSS in 2014-15.</w:t>
      </w:r>
    </w:p>
    <w:tbl>
      <w:tblPr>
        <w:tblW w:w="8805" w:type="dxa"/>
        <w:tblInd w:w="92" w:type="dxa"/>
        <w:tblLayout w:type="fixed"/>
        <w:tblLook w:val="0000" w:firstRow="0" w:lastRow="0" w:firstColumn="0" w:lastColumn="0" w:noHBand="0" w:noVBand="0"/>
        <w:tblCaption w:val="Table 40"/>
        <w:tblDescription w:val="Table 40. Relative area (%) of the waterbody where the Dry Season mean value exceeds the Seasonal GBR Water Quality Guideline values for TSS in 2014-15.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4FD9545A"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212E4E9C"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088A89EC"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45D9CEA4"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5DC6512D"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5F85D450"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2C2EF62D"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20A6F284"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3FB28772"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3F0303EB" w14:textId="77777777" w:rsidR="00684066" w:rsidRPr="00CD12EC" w:rsidRDefault="00684066" w:rsidP="00684066">
            <w:pPr>
              <w:spacing w:after="0" w:line="240" w:lineRule="auto"/>
              <w:jc w:val="center"/>
              <w:rPr>
                <w:b/>
                <w:lang w:val="en-AU"/>
              </w:rPr>
            </w:pPr>
            <w:r w:rsidRPr="00CD12EC">
              <w:rPr>
                <w:b/>
                <w:lang w:val="en-AU"/>
              </w:rPr>
              <w:t>Open Coast.</w:t>
            </w:r>
          </w:p>
        </w:tc>
        <w:tc>
          <w:tcPr>
            <w:tcW w:w="1134" w:type="dxa"/>
            <w:tcBorders>
              <w:top w:val="nil"/>
              <w:left w:val="nil"/>
              <w:bottom w:val="single" w:sz="8" w:space="0" w:color="auto"/>
              <w:right w:val="single" w:sz="8" w:space="0" w:color="auto"/>
            </w:tcBorders>
            <w:shd w:val="clear" w:color="auto" w:fill="auto"/>
          </w:tcPr>
          <w:p w14:paraId="71BA3099"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0EE762CF"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0769C74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C250B1C"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27E9E4" w14:textId="77777777" w:rsidR="00684066" w:rsidRPr="00CD12EC" w:rsidRDefault="00684066" w:rsidP="00684066">
            <w:pPr>
              <w:spacing w:after="0"/>
              <w:jc w:val="center"/>
              <w:rPr>
                <w:color w:val="000000"/>
                <w:lang w:val="en-AU"/>
              </w:rPr>
            </w:pPr>
            <w:r w:rsidRPr="00CD12EC">
              <w:rPr>
                <w:color w:val="000000"/>
                <w:lang w:val="en-AU"/>
              </w:rPr>
              <w:t>59.4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44BCED" w14:textId="77777777" w:rsidR="00684066" w:rsidRPr="00CD12EC" w:rsidRDefault="00684066" w:rsidP="00684066">
            <w:pPr>
              <w:spacing w:after="0"/>
              <w:jc w:val="center"/>
              <w:rPr>
                <w:color w:val="000000"/>
                <w:lang w:val="en-AU"/>
              </w:rPr>
            </w:pPr>
            <w:r w:rsidRPr="00CD12EC">
              <w:rPr>
                <w:color w:val="000000"/>
                <w:lang w:val="en-AU"/>
              </w:rPr>
              <w:t>12.2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10958E" w14:textId="77777777" w:rsidR="00684066" w:rsidRPr="00CD12EC" w:rsidRDefault="00684066" w:rsidP="00684066">
            <w:pPr>
              <w:spacing w:after="0"/>
              <w:jc w:val="center"/>
              <w:rPr>
                <w:color w:val="000000"/>
                <w:lang w:val="en-AU"/>
              </w:rPr>
            </w:pPr>
            <w:r w:rsidRPr="00CD12EC">
              <w:rPr>
                <w:color w:val="000000"/>
                <w:lang w:val="en-AU"/>
              </w:rPr>
              <w:t>9.2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465109" w14:textId="77777777" w:rsidR="00684066" w:rsidRPr="00CD12EC" w:rsidRDefault="00684066" w:rsidP="00684066">
            <w:pPr>
              <w:spacing w:after="0"/>
              <w:jc w:val="center"/>
              <w:rPr>
                <w:color w:val="000000"/>
                <w:lang w:val="en-AU"/>
              </w:rPr>
            </w:pPr>
            <w:r w:rsidRPr="00CD12EC">
              <w:rPr>
                <w:color w:val="000000"/>
                <w:lang w:val="en-AU"/>
              </w:rPr>
              <w:t>38.3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9FA80D" w14:textId="77777777" w:rsidR="00684066" w:rsidRPr="00CD12EC" w:rsidRDefault="00684066" w:rsidP="00684066">
            <w:pPr>
              <w:spacing w:after="0"/>
              <w:jc w:val="center"/>
              <w:rPr>
                <w:color w:val="000000"/>
                <w:lang w:val="en-AU"/>
              </w:rPr>
            </w:pPr>
            <w:r w:rsidRPr="00CD12EC">
              <w:rPr>
                <w:color w:val="000000"/>
                <w:lang w:val="en-AU"/>
              </w:rPr>
              <w:t>10.7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FED622" w14:textId="77777777" w:rsidR="00684066" w:rsidRPr="00CD12EC" w:rsidRDefault="00684066" w:rsidP="00684066">
            <w:pPr>
              <w:spacing w:after="0"/>
              <w:jc w:val="center"/>
              <w:rPr>
                <w:color w:val="000000"/>
                <w:lang w:val="en-AU"/>
              </w:rPr>
            </w:pPr>
            <w:r w:rsidRPr="00CD12EC">
              <w:rPr>
                <w:color w:val="000000"/>
                <w:lang w:val="en-AU"/>
              </w:rPr>
              <w:t>9.2</w:t>
            </w:r>
          </w:p>
        </w:tc>
      </w:tr>
      <w:tr w:rsidR="00684066" w:rsidRPr="00CD12EC" w14:paraId="4BFACF75"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000E71B8"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2D568B" w14:textId="77777777" w:rsidR="00684066" w:rsidRPr="00CD12EC" w:rsidRDefault="00684066" w:rsidP="00684066">
            <w:pPr>
              <w:spacing w:after="0"/>
              <w:jc w:val="center"/>
              <w:rPr>
                <w:color w:val="000000"/>
                <w:lang w:val="en-AU"/>
              </w:rPr>
            </w:pPr>
            <w:r w:rsidRPr="00CD12EC">
              <w:rPr>
                <w:color w:val="000000"/>
                <w:lang w:val="en-AU"/>
              </w:rPr>
              <w:t>56.6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5DDCE6" w14:textId="77777777" w:rsidR="00684066" w:rsidRPr="00CD12EC" w:rsidRDefault="00684066" w:rsidP="00684066">
            <w:pPr>
              <w:spacing w:after="0"/>
              <w:jc w:val="center"/>
              <w:rPr>
                <w:color w:val="000000"/>
                <w:lang w:val="en-AU"/>
              </w:rPr>
            </w:pPr>
            <w:r w:rsidRPr="00CD12EC">
              <w:rPr>
                <w:color w:val="000000"/>
                <w:lang w:val="en-AU"/>
              </w:rPr>
              <w:t>8.4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F05931" w14:textId="77777777" w:rsidR="00684066" w:rsidRPr="00CD12EC" w:rsidRDefault="00684066" w:rsidP="00684066">
            <w:pPr>
              <w:spacing w:after="0"/>
              <w:jc w:val="center"/>
              <w:rPr>
                <w:color w:val="000000"/>
                <w:lang w:val="en-AU"/>
              </w:rPr>
            </w:pPr>
            <w:r w:rsidRPr="00CD12EC">
              <w:rPr>
                <w:color w:val="000000"/>
                <w:lang w:val="en-AU"/>
              </w:rPr>
              <w:t>1.8</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9A8D89" w14:textId="77777777" w:rsidR="00684066" w:rsidRPr="00CD12EC" w:rsidRDefault="00684066" w:rsidP="00684066">
            <w:pPr>
              <w:spacing w:after="0"/>
              <w:jc w:val="center"/>
              <w:rPr>
                <w:color w:val="000000"/>
                <w:lang w:val="en-AU"/>
              </w:rPr>
            </w:pPr>
            <w:r w:rsidRPr="00CD12EC">
              <w:rPr>
                <w:color w:val="000000"/>
                <w:lang w:val="en-AU"/>
              </w:rPr>
              <w:t>45.9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34875B" w14:textId="77777777" w:rsidR="00684066" w:rsidRPr="00CD12EC" w:rsidRDefault="00684066" w:rsidP="00684066">
            <w:pPr>
              <w:spacing w:after="0"/>
              <w:jc w:val="center"/>
              <w:rPr>
                <w:color w:val="000000"/>
                <w:lang w:val="en-AU"/>
              </w:rPr>
            </w:pPr>
            <w:r w:rsidRPr="00CD12EC">
              <w:rPr>
                <w:color w:val="000000"/>
                <w:lang w:val="en-AU"/>
              </w:rPr>
              <w:t>6.8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396596" w14:textId="77777777" w:rsidR="00684066" w:rsidRPr="00CD12EC" w:rsidRDefault="00684066" w:rsidP="00684066">
            <w:pPr>
              <w:spacing w:after="0"/>
              <w:jc w:val="center"/>
              <w:rPr>
                <w:color w:val="000000"/>
                <w:lang w:val="en-AU"/>
              </w:rPr>
            </w:pPr>
            <w:r w:rsidRPr="00CD12EC">
              <w:rPr>
                <w:color w:val="000000"/>
                <w:lang w:val="en-AU"/>
              </w:rPr>
              <w:t>1.8</w:t>
            </w:r>
          </w:p>
        </w:tc>
      </w:tr>
      <w:tr w:rsidR="00684066" w:rsidRPr="00CD12EC" w14:paraId="1E552092"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FF59C89"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832D3B" w14:textId="77777777" w:rsidR="00684066" w:rsidRPr="00CD12EC" w:rsidRDefault="00684066" w:rsidP="00684066">
            <w:pPr>
              <w:spacing w:after="0"/>
              <w:jc w:val="center"/>
              <w:rPr>
                <w:color w:val="000000"/>
                <w:lang w:val="en-AU"/>
              </w:rPr>
            </w:pPr>
            <w:r w:rsidRPr="00CD12EC">
              <w:rPr>
                <w:color w:val="000000"/>
                <w:lang w:val="en-AU"/>
              </w:rPr>
              <w:t>54.2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6AF4D9" w14:textId="77777777" w:rsidR="00684066" w:rsidRPr="00CD12EC" w:rsidRDefault="00684066" w:rsidP="00684066">
            <w:pPr>
              <w:spacing w:after="0"/>
              <w:jc w:val="center"/>
              <w:rPr>
                <w:color w:val="000000"/>
                <w:lang w:val="en-AU"/>
              </w:rPr>
            </w:pPr>
            <w:r w:rsidRPr="00CD12EC">
              <w:rPr>
                <w:color w:val="000000"/>
                <w:lang w:val="en-AU"/>
              </w:rPr>
              <w:t>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3FD617" w14:textId="77777777" w:rsidR="00684066" w:rsidRPr="00CD12EC" w:rsidRDefault="00684066" w:rsidP="00684066">
            <w:pPr>
              <w:spacing w:after="0"/>
              <w:jc w:val="center"/>
              <w:rPr>
                <w:color w:val="000000"/>
                <w:lang w:val="en-AU"/>
              </w:rPr>
            </w:pPr>
            <w:r w:rsidRPr="00CD12EC">
              <w:rPr>
                <w:color w:val="000000"/>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04FF1B" w14:textId="77777777" w:rsidR="00684066" w:rsidRPr="00CD12EC" w:rsidRDefault="00684066" w:rsidP="00684066">
            <w:pPr>
              <w:spacing w:after="0"/>
              <w:jc w:val="center"/>
              <w:rPr>
                <w:color w:val="000000"/>
                <w:lang w:val="en-AU"/>
              </w:rPr>
            </w:pPr>
            <w:r w:rsidRPr="00CD12EC">
              <w:rPr>
                <w:color w:val="000000"/>
                <w:lang w:val="en-AU"/>
              </w:rPr>
              <w:t>43.0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BB84FA" w14:textId="77777777" w:rsidR="00684066" w:rsidRPr="00CD12EC" w:rsidRDefault="00684066" w:rsidP="00684066">
            <w:pPr>
              <w:spacing w:after="0"/>
              <w:jc w:val="center"/>
              <w:rPr>
                <w:color w:val="000000"/>
                <w:lang w:val="en-AU"/>
              </w:rPr>
            </w:pPr>
            <w:r w:rsidRPr="00CD12EC">
              <w:rPr>
                <w:color w:val="000000"/>
                <w:lang w:val="en-AU"/>
              </w:rPr>
              <w:t>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E94050" w14:textId="77777777" w:rsidR="00684066" w:rsidRPr="00CD12EC" w:rsidRDefault="00684066" w:rsidP="00684066">
            <w:pPr>
              <w:spacing w:after="0"/>
              <w:jc w:val="center"/>
              <w:rPr>
                <w:color w:val="000000"/>
                <w:lang w:val="en-AU"/>
              </w:rPr>
            </w:pPr>
            <w:r w:rsidRPr="00CD12EC">
              <w:rPr>
                <w:color w:val="000000"/>
                <w:lang w:val="en-AU"/>
              </w:rPr>
              <w:t>0.0</w:t>
            </w:r>
          </w:p>
        </w:tc>
      </w:tr>
      <w:tr w:rsidR="00684066" w:rsidRPr="00CD12EC" w14:paraId="71464982"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42CF3CE8"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606F24" w14:textId="77777777" w:rsidR="00684066" w:rsidRPr="00CD12EC" w:rsidRDefault="00684066" w:rsidP="00684066">
            <w:pPr>
              <w:spacing w:after="0"/>
              <w:jc w:val="center"/>
              <w:rPr>
                <w:color w:val="000000"/>
                <w:lang w:val="en-AU"/>
              </w:rPr>
            </w:pPr>
            <w:r w:rsidRPr="00CD12EC">
              <w:rPr>
                <w:color w:val="000000"/>
                <w:lang w:val="en-AU"/>
              </w:rPr>
              <w:t>43.0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949045" w14:textId="77777777" w:rsidR="00684066" w:rsidRPr="00CD12EC" w:rsidRDefault="00684066" w:rsidP="00684066">
            <w:pPr>
              <w:spacing w:after="0"/>
              <w:jc w:val="center"/>
              <w:rPr>
                <w:color w:val="000000"/>
                <w:lang w:val="en-AU"/>
              </w:rPr>
            </w:pPr>
            <w:r w:rsidRPr="00CD12EC">
              <w:rPr>
                <w:color w:val="000000"/>
                <w:lang w:val="en-AU"/>
              </w:rPr>
              <w:t>15.5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6F78E3" w14:textId="77777777" w:rsidR="00684066" w:rsidRPr="00CD12EC" w:rsidRDefault="00684066" w:rsidP="00684066">
            <w:pPr>
              <w:spacing w:after="0"/>
              <w:jc w:val="center"/>
              <w:rPr>
                <w:color w:val="000000"/>
                <w:lang w:val="en-AU"/>
              </w:rPr>
            </w:pPr>
            <w:r w:rsidRPr="00CD12EC">
              <w:rPr>
                <w:color w:val="000000"/>
                <w:lang w:val="en-AU"/>
              </w:rPr>
              <w:t>13.9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7D83CB" w14:textId="77777777" w:rsidR="00684066" w:rsidRPr="00CD12EC" w:rsidRDefault="00684066" w:rsidP="00684066">
            <w:pPr>
              <w:spacing w:after="0"/>
              <w:jc w:val="center"/>
              <w:rPr>
                <w:color w:val="000000"/>
                <w:lang w:val="en-AU"/>
              </w:rPr>
            </w:pPr>
            <w:r w:rsidRPr="00CD12EC">
              <w:rPr>
                <w:color w:val="000000"/>
                <w:lang w:val="en-AU"/>
              </w:rPr>
              <w:t>34.6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35C8CE" w14:textId="77777777" w:rsidR="00684066" w:rsidRPr="00CD12EC" w:rsidRDefault="00684066" w:rsidP="00684066">
            <w:pPr>
              <w:spacing w:after="0"/>
              <w:jc w:val="center"/>
              <w:rPr>
                <w:color w:val="000000"/>
                <w:lang w:val="en-AU"/>
              </w:rPr>
            </w:pPr>
            <w:r w:rsidRPr="00CD12EC">
              <w:rPr>
                <w:color w:val="000000"/>
                <w:lang w:val="en-AU"/>
              </w:rPr>
              <w:t>15.5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655A4E" w14:textId="77777777" w:rsidR="00684066" w:rsidRPr="00CD12EC" w:rsidRDefault="00684066" w:rsidP="00684066">
            <w:pPr>
              <w:spacing w:after="0"/>
              <w:jc w:val="center"/>
              <w:rPr>
                <w:color w:val="000000"/>
                <w:lang w:val="en-AU"/>
              </w:rPr>
            </w:pPr>
            <w:r w:rsidRPr="00CD12EC">
              <w:rPr>
                <w:color w:val="000000"/>
                <w:lang w:val="en-AU"/>
              </w:rPr>
              <w:t>13.9</w:t>
            </w:r>
          </w:p>
        </w:tc>
      </w:tr>
      <w:tr w:rsidR="00684066" w:rsidRPr="00CD12EC" w14:paraId="4085ACF1"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07F0500"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EFA5BF" w14:textId="77777777" w:rsidR="00684066" w:rsidRPr="00CD12EC" w:rsidRDefault="00684066" w:rsidP="00684066">
            <w:pPr>
              <w:spacing w:after="0"/>
              <w:jc w:val="center"/>
              <w:rPr>
                <w:color w:val="000000"/>
                <w:lang w:val="en-AU"/>
              </w:rPr>
            </w:pPr>
            <w:r w:rsidRPr="00CD12EC">
              <w:rPr>
                <w:color w:val="000000"/>
                <w:lang w:val="en-AU"/>
              </w:rPr>
              <w:t>54.0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B65492" w14:textId="77777777" w:rsidR="00684066" w:rsidRPr="00CD12EC" w:rsidRDefault="00684066" w:rsidP="00684066">
            <w:pPr>
              <w:spacing w:after="0"/>
              <w:jc w:val="center"/>
              <w:rPr>
                <w:color w:val="000000"/>
                <w:lang w:val="en-AU"/>
              </w:rPr>
            </w:pPr>
            <w:r w:rsidRPr="00CD12EC">
              <w:rPr>
                <w:color w:val="000000"/>
                <w:lang w:val="en-AU"/>
              </w:rPr>
              <w:t>4.8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D74A1E" w14:textId="77777777" w:rsidR="00684066" w:rsidRPr="00CD12EC" w:rsidRDefault="00684066" w:rsidP="00684066">
            <w:pPr>
              <w:spacing w:after="0"/>
              <w:jc w:val="center"/>
              <w:rPr>
                <w:color w:val="000000"/>
                <w:lang w:val="en-AU"/>
              </w:rPr>
            </w:pPr>
            <w:r w:rsidRPr="00CD12EC">
              <w:rPr>
                <w:color w:val="000000"/>
                <w:lang w:val="en-AU"/>
              </w:rPr>
              <w:t>4.1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433C15" w14:textId="77777777" w:rsidR="00684066" w:rsidRPr="00CD12EC" w:rsidRDefault="00684066" w:rsidP="00684066">
            <w:pPr>
              <w:spacing w:after="0"/>
              <w:jc w:val="center"/>
              <w:rPr>
                <w:color w:val="000000"/>
                <w:lang w:val="en-AU"/>
              </w:rPr>
            </w:pPr>
            <w:r w:rsidRPr="00CD12EC">
              <w:rPr>
                <w:color w:val="000000"/>
                <w:lang w:val="en-AU"/>
              </w:rPr>
              <w:t>39.3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64F402" w14:textId="77777777" w:rsidR="00684066" w:rsidRPr="00CD12EC" w:rsidRDefault="00684066" w:rsidP="00684066">
            <w:pPr>
              <w:spacing w:after="0"/>
              <w:jc w:val="center"/>
              <w:rPr>
                <w:color w:val="000000"/>
                <w:lang w:val="en-AU"/>
              </w:rPr>
            </w:pPr>
            <w:r w:rsidRPr="00CD12EC">
              <w:rPr>
                <w:color w:val="000000"/>
                <w:lang w:val="en-AU"/>
              </w:rPr>
              <w:t>4.5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F1A64D" w14:textId="77777777" w:rsidR="00684066" w:rsidRPr="00CD12EC" w:rsidRDefault="00684066" w:rsidP="00684066">
            <w:pPr>
              <w:spacing w:after="0"/>
              <w:jc w:val="center"/>
              <w:rPr>
                <w:color w:val="000000"/>
                <w:lang w:val="en-AU"/>
              </w:rPr>
            </w:pPr>
            <w:r w:rsidRPr="00CD12EC">
              <w:rPr>
                <w:color w:val="000000"/>
                <w:lang w:val="en-AU"/>
              </w:rPr>
              <w:t>4.1</w:t>
            </w:r>
          </w:p>
        </w:tc>
      </w:tr>
      <w:tr w:rsidR="00684066" w:rsidRPr="00CD12EC" w14:paraId="744347FB"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63488106"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8ABD76" w14:textId="77777777" w:rsidR="00684066" w:rsidRPr="00CD12EC" w:rsidRDefault="00684066" w:rsidP="00684066">
            <w:pPr>
              <w:spacing w:after="0"/>
              <w:jc w:val="center"/>
              <w:rPr>
                <w:color w:val="000000"/>
                <w:lang w:val="en-AU"/>
              </w:rPr>
            </w:pPr>
            <w:r w:rsidRPr="00CD12EC">
              <w:rPr>
                <w:color w:val="000000"/>
                <w:lang w:val="en-AU"/>
              </w:rPr>
              <w:t>22.4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93427E" w14:textId="77777777" w:rsidR="00684066" w:rsidRPr="00CD12EC" w:rsidRDefault="00684066" w:rsidP="00684066">
            <w:pPr>
              <w:spacing w:after="0"/>
              <w:jc w:val="center"/>
              <w:rPr>
                <w:color w:val="000000"/>
                <w:lang w:val="en-AU"/>
              </w:rPr>
            </w:pPr>
            <w:r w:rsidRPr="00CD12EC">
              <w:rPr>
                <w:color w:val="000000"/>
                <w:lang w:val="en-AU"/>
              </w:rPr>
              <w:t>0.9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6AA189" w14:textId="77777777" w:rsidR="00684066" w:rsidRPr="00CD12EC" w:rsidRDefault="00684066" w:rsidP="00684066">
            <w:pPr>
              <w:spacing w:after="0"/>
              <w:jc w:val="center"/>
              <w:rPr>
                <w:color w:val="000000"/>
                <w:lang w:val="en-AU"/>
              </w:rPr>
            </w:pPr>
            <w:r w:rsidRPr="00CD12EC">
              <w:rPr>
                <w:color w:val="000000"/>
                <w:lang w:val="en-AU"/>
              </w:rPr>
              <w:t>0.4</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C3BC5F" w14:textId="77777777" w:rsidR="00684066" w:rsidRPr="00CD12EC" w:rsidRDefault="00684066" w:rsidP="00684066">
            <w:pPr>
              <w:spacing w:after="0"/>
              <w:jc w:val="center"/>
              <w:rPr>
                <w:color w:val="000000"/>
                <w:lang w:val="en-AU"/>
              </w:rPr>
            </w:pPr>
            <w:r w:rsidRPr="00CD12EC">
              <w:rPr>
                <w:color w:val="000000"/>
                <w:lang w:val="en-AU"/>
              </w:rPr>
              <w:t>2.7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1E3372" w14:textId="77777777" w:rsidR="00684066" w:rsidRPr="00CD12EC" w:rsidRDefault="00684066" w:rsidP="00684066">
            <w:pPr>
              <w:spacing w:after="0"/>
              <w:jc w:val="center"/>
              <w:rPr>
                <w:color w:val="000000"/>
                <w:lang w:val="en-AU"/>
              </w:rPr>
            </w:pPr>
            <w:r w:rsidRPr="00CD12EC">
              <w:rPr>
                <w:color w:val="000000"/>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A87953" w14:textId="77777777" w:rsidR="00684066" w:rsidRPr="00CD12EC" w:rsidRDefault="00684066" w:rsidP="00684066">
            <w:pPr>
              <w:spacing w:after="0"/>
              <w:jc w:val="center"/>
              <w:rPr>
                <w:color w:val="000000"/>
                <w:lang w:val="en-AU"/>
              </w:rPr>
            </w:pPr>
            <w:r w:rsidRPr="00CD12EC">
              <w:rPr>
                <w:color w:val="000000"/>
                <w:lang w:val="en-AU"/>
              </w:rPr>
              <w:t>0.4</w:t>
            </w:r>
          </w:p>
        </w:tc>
      </w:tr>
    </w:tbl>
    <w:p w14:paraId="542D586D" w14:textId="21109D3F" w:rsidR="00684066" w:rsidRDefault="00684066" w:rsidP="00684066">
      <w:pPr>
        <w:pStyle w:val="Caption"/>
        <w:rPr>
          <w:lang w:val="en-AU"/>
        </w:rPr>
      </w:pPr>
    </w:p>
    <w:p w14:paraId="156D4558" w14:textId="1C09F113" w:rsidR="009C2F22" w:rsidRDefault="009C2F22" w:rsidP="009C2F22">
      <w:pPr>
        <w:rPr>
          <w:lang w:val="en-AU"/>
        </w:rPr>
      </w:pPr>
    </w:p>
    <w:p w14:paraId="447230E8" w14:textId="77777777" w:rsidR="009C2F22" w:rsidRPr="009C2F22" w:rsidRDefault="009C2F22" w:rsidP="009C2F22">
      <w:pPr>
        <w:rPr>
          <w:lang w:val="en-AU"/>
        </w:rPr>
      </w:pPr>
    </w:p>
    <w:p w14:paraId="6AA62B55" w14:textId="1013B5BB" w:rsidR="00684066" w:rsidRPr="00DF3910" w:rsidRDefault="00684066" w:rsidP="00684066">
      <w:pPr>
        <w:pStyle w:val="Caption"/>
        <w:rPr>
          <w:lang w:val="en-AU"/>
        </w:rPr>
      </w:pPr>
      <w:r w:rsidRPr="00DF3910">
        <w:rPr>
          <w:lang w:val="en-AU"/>
        </w:rPr>
        <w:lastRenderedPageBreak/>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41</w:t>
      </w:r>
      <w:r w:rsidRPr="00DF3910">
        <w:rPr>
          <w:noProof/>
          <w:lang w:val="en-AU"/>
        </w:rPr>
        <w:fldChar w:fldCharType="end"/>
      </w:r>
      <w:r w:rsidRPr="00DF3910">
        <w:rPr>
          <w:lang w:val="en-AU"/>
        </w:rPr>
        <w:t xml:space="preserve">. Relative area (%) of the waterbody where the Wet Season mean value exceeds the Seasonal </w:t>
      </w:r>
      <w:r w:rsidR="009C2F22">
        <w:rPr>
          <w:lang w:val="en-AU"/>
        </w:rPr>
        <w:t>GBR Water Quality</w:t>
      </w:r>
      <w:r w:rsidR="009C2F22" w:rsidRPr="00DF3910">
        <w:rPr>
          <w:lang w:val="en-AU"/>
        </w:rPr>
        <w:t xml:space="preserve"> </w:t>
      </w:r>
      <w:r w:rsidRPr="00DF3910">
        <w:rPr>
          <w:lang w:val="en-AU"/>
        </w:rPr>
        <w:t>Guideline values for TSS in 2014-15.</w:t>
      </w:r>
    </w:p>
    <w:tbl>
      <w:tblPr>
        <w:tblW w:w="8805" w:type="dxa"/>
        <w:tblInd w:w="92" w:type="dxa"/>
        <w:tblLayout w:type="fixed"/>
        <w:tblLook w:val="0000" w:firstRow="0" w:lastRow="0" w:firstColumn="0" w:lastColumn="0" w:noHBand="0" w:noVBand="0"/>
        <w:tblCaption w:val="Table 41"/>
        <w:tblDescription w:val="Table 41. Relative area (%) of the waterbody where the Wet Season mean value exceeds the Seasonal GBR Water Quality Guideline values for TSS in 2014-15 for each NRM region including cape york, wet tropics, burdekin, mackay whitsunday, firtzoy and burnett mary. a number is provided for inshore, mid-shelf and offshore."/>
      </w:tblPr>
      <w:tblGrid>
        <w:gridCol w:w="1460"/>
        <w:gridCol w:w="1391"/>
        <w:gridCol w:w="1134"/>
        <w:gridCol w:w="1134"/>
        <w:gridCol w:w="1418"/>
        <w:gridCol w:w="1134"/>
        <w:gridCol w:w="1134"/>
      </w:tblGrid>
      <w:tr w:rsidR="00684066" w:rsidRPr="00CD12EC" w14:paraId="0A845054" w14:textId="77777777">
        <w:trPr>
          <w:trHeight w:val="350"/>
        </w:trPr>
        <w:tc>
          <w:tcPr>
            <w:tcW w:w="1460" w:type="dxa"/>
            <w:vMerge w:val="restart"/>
            <w:tcBorders>
              <w:top w:val="single" w:sz="8" w:space="0" w:color="auto"/>
              <w:left w:val="single" w:sz="8" w:space="0" w:color="auto"/>
              <w:right w:val="single" w:sz="8" w:space="0" w:color="auto"/>
            </w:tcBorders>
            <w:shd w:val="clear" w:color="auto" w:fill="auto"/>
          </w:tcPr>
          <w:p w14:paraId="03D93EA3" w14:textId="77777777" w:rsidR="00684066" w:rsidRPr="00CD12EC" w:rsidRDefault="00684066" w:rsidP="00684066">
            <w:pPr>
              <w:spacing w:after="0" w:line="240" w:lineRule="auto"/>
              <w:rPr>
                <w:lang w:val="en-AU"/>
              </w:rPr>
            </w:pPr>
            <w:r w:rsidRPr="00CD12EC">
              <w:rPr>
                <w:b/>
                <w:lang w:val="en-AU"/>
              </w:rPr>
              <w:t>NRM Region</w:t>
            </w:r>
          </w:p>
        </w:tc>
        <w:tc>
          <w:tcPr>
            <w:tcW w:w="3659" w:type="dxa"/>
            <w:gridSpan w:val="3"/>
            <w:tcBorders>
              <w:top w:val="single" w:sz="8" w:space="0" w:color="auto"/>
              <w:left w:val="single" w:sz="8" w:space="0" w:color="auto"/>
              <w:bottom w:val="single" w:sz="8" w:space="0" w:color="auto"/>
              <w:right w:val="single" w:sz="8" w:space="0" w:color="000000"/>
            </w:tcBorders>
            <w:shd w:val="clear" w:color="auto" w:fill="auto"/>
          </w:tcPr>
          <w:p w14:paraId="4044B620" w14:textId="77777777" w:rsidR="00684066" w:rsidRPr="00CD12EC" w:rsidRDefault="00684066" w:rsidP="00684066">
            <w:pPr>
              <w:spacing w:after="0" w:line="240" w:lineRule="auto"/>
              <w:jc w:val="center"/>
              <w:rPr>
                <w:b/>
                <w:lang w:val="en-AU"/>
              </w:rPr>
            </w:pPr>
            <w:r w:rsidRPr="00CD12EC">
              <w:rPr>
                <w:b/>
                <w:lang w:val="en-AU"/>
              </w:rPr>
              <w:t>Enclosed Coastal waterbodies included</w:t>
            </w:r>
          </w:p>
        </w:tc>
        <w:tc>
          <w:tcPr>
            <w:tcW w:w="3686" w:type="dxa"/>
            <w:gridSpan w:val="3"/>
            <w:tcBorders>
              <w:top w:val="single" w:sz="8" w:space="0" w:color="auto"/>
              <w:left w:val="single" w:sz="8" w:space="0" w:color="auto"/>
              <w:bottom w:val="single" w:sz="8" w:space="0" w:color="auto"/>
              <w:right w:val="single" w:sz="8" w:space="0" w:color="000000"/>
            </w:tcBorders>
            <w:shd w:val="clear" w:color="auto" w:fill="auto"/>
          </w:tcPr>
          <w:p w14:paraId="270BCB55" w14:textId="77777777" w:rsidR="00684066" w:rsidRPr="00CD12EC" w:rsidRDefault="00684066" w:rsidP="00684066">
            <w:pPr>
              <w:spacing w:after="0" w:line="240" w:lineRule="auto"/>
              <w:jc w:val="center"/>
              <w:rPr>
                <w:b/>
                <w:lang w:val="en-AU"/>
              </w:rPr>
            </w:pPr>
            <w:r w:rsidRPr="00CD12EC">
              <w:rPr>
                <w:b/>
                <w:lang w:val="en-AU"/>
              </w:rPr>
              <w:t>Enclosed Coastal waterbodies excluded</w:t>
            </w:r>
          </w:p>
        </w:tc>
      </w:tr>
      <w:tr w:rsidR="00684066" w:rsidRPr="00CD12EC" w14:paraId="6E6F4BB2" w14:textId="77777777">
        <w:trPr>
          <w:trHeight w:val="280"/>
        </w:trPr>
        <w:tc>
          <w:tcPr>
            <w:tcW w:w="1460" w:type="dxa"/>
            <w:vMerge/>
            <w:tcBorders>
              <w:left w:val="single" w:sz="8" w:space="0" w:color="auto"/>
              <w:bottom w:val="single" w:sz="8" w:space="0" w:color="auto"/>
              <w:right w:val="single" w:sz="8" w:space="0" w:color="auto"/>
            </w:tcBorders>
            <w:shd w:val="clear" w:color="auto" w:fill="auto"/>
          </w:tcPr>
          <w:p w14:paraId="110A4ED5" w14:textId="77777777" w:rsidR="00684066" w:rsidRPr="00CD12EC" w:rsidRDefault="00684066" w:rsidP="00684066">
            <w:pPr>
              <w:spacing w:after="0" w:line="240" w:lineRule="auto"/>
              <w:rPr>
                <w:lang w:val="en-AU"/>
              </w:rPr>
            </w:pPr>
          </w:p>
        </w:tc>
        <w:tc>
          <w:tcPr>
            <w:tcW w:w="1391" w:type="dxa"/>
            <w:tcBorders>
              <w:top w:val="nil"/>
              <w:left w:val="nil"/>
              <w:bottom w:val="single" w:sz="8" w:space="0" w:color="auto"/>
              <w:right w:val="single" w:sz="8" w:space="0" w:color="auto"/>
            </w:tcBorders>
            <w:shd w:val="clear" w:color="auto" w:fill="auto"/>
          </w:tcPr>
          <w:p w14:paraId="537EEA37" w14:textId="77777777" w:rsidR="00684066" w:rsidRPr="00CD12EC" w:rsidRDefault="00684066" w:rsidP="00684066">
            <w:pPr>
              <w:spacing w:after="0" w:line="240" w:lineRule="auto"/>
              <w:jc w:val="center"/>
              <w:rPr>
                <w:b/>
                <w:lang w:val="en-AU"/>
              </w:rPr>
            </w:pPr>
            <w:r w:rsidRPr="00CD12EC">
              <w:rPr>
                <w:b/>
                <w:lang w:val="en-AU"/>
              </w:rPr>
              <w:t>Inshore</w:t>
            </w:r>
          </w:p>
        </w:tc>
        <w:tc>
          <w:tcPr>
            <w:tcW w:w="1134" w:type="dxa"/>
            <w:tcBorders>
              <w:top w:val="nil"/>
              <w:left w:val="nil"/>
              <w:bottom w:val="single" w:sz="8" w:space="0" w:color="auto"/>
              <w:right w:val="single" w:sz="8" w:space="0" w:color="auto"/>
            </w:tcBorders>
            <w:shd w:val="clear" w:color="auto" w:fill="auto"/>
          </w:tcPr>
          <w:p w14:paraId="46EC1998"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6A9EBF59" w14:textId="77777777" w:rsidR="00684066" w:rsidRPr="00CD12EC" w:rsidRDefault="00684066" w:rsidP="00684066">
            <w:pPr>
              <w:spacing w:after="0" w:line="240" w:lineRule="auto"/>
              <w:jc w:val="center"/>
              <w:rPr>
                <w:b/>
                <w:lang w:val="en-AU"/>
              </w:rPr>
            </w:pPr>
            <w:r w:rsidRPr="00CD12EC">
              <w:rPr>
                <w:b/>
                <w:lang w:val="en-AU"/>
              </w:rPr>
              <w:t>Offshore</w:t>
            </w:r>
          </w:p>
        </w:tc>
        <w:tc>
          <w:tcPr>
            <w:tcW w:w="1418" w:type="dxa"/>
            <w:tcBorders>
              <w:top w:val="nil"/>
              <w:left w:val="nil"/>
              <w:bottom w:val="single" w:sz="8" w:space="0" w:color="auto"/>
              <w:right w:val="single" w:sz="8" w:space="0" w:color="auto"/>
            </w:tcBorders>
            <w:shd w:val="clear" w:color="auto" w:fill="auto"/>
          </w:tcPr>
          <w:p w14:paraId="671F9F15" w14:textId="77777777" w:rsidR="00684066" w:rsidRPr="00CD12EC" w:rsidRDefault="00684066" w:rsidP="00684066">
            <w:pPr>
              <w:spacing w:after="0" w:line="240" w:lineRule="auto"/>
              <w:jc w:val="center"/>
              <w:rPr>
                <w:b/>
                <w:lang w:val="en-AU"/>
              </w:rPr>
            </w:pPr>
            <w:r w:rsidRPr="00CD12EC">
              <w:rPr>
                <w:b/>
                <w:lang w:val="en-AU"/>
              </w:rPr>
              <w:t>Open Coast.</w:t>
            </w:r>
          </w:p>
        </w:tc>
        <w:tc>
          <w:tcPr>
            <w:tcW w:w="1134" w:type="dxa"/>
            <w:tcBorders>
              <w:top w:val="nil"/>
              <w:left w:val="nil"/>
              <w:bottom w:val="single" w:sz="8" w:space="0" w:color="auto"/>
              <w:right w:val="single" w:sz="8" w:space="0" w:color="auto"/>
            </w:tcBorders>
            <w:shd w:val="clear" w:color="auto" w:fill="auto"/>
          </w:tcPr>
          <w:p w14:paraId="4326DC18" w14:textId="77777777" w:rsidR="00684066" w:rsidRPr="00CD12EC" w:rsidRDefault="00684066" w:rsidP="00684066">
            <w:pPr>
              <w:spacing w:after="0" w:line="240" w:lineRule="auto"/>
              <w:jc w:val="center"/>
              <w:rPr>
                <w:b/>
                <w:lang w:val="en-AU"/>
              </w:rPr>
            </w:pPr>
            <w:r w:rsidRPr="00CD12EC">
              <w:rPr>
                <w:b/>
                <w:lang w:val="en-AU"/>
              </w:rPr>
              <w:t>Mid-shelf</w:t>
            </w:r>
          </w:p>
        </w:tc>
        <w:tc>
          <w:tcPr>
            <w:tcW w:w="1134" w:type="dxa"/>
            <w:tcBorders>
              <w:top w:val="nil"/>
              <w:left w:val="nil"/>
              <w:bottom w:val="single" w:sz="8" w:space="0" w:color="auto"/>
              <w:right w:val="single" w:sz="8" w:space="0" w:color="auto"/>
            </w:tcBorders>
            <w:shd w:val="clear" w:color="auto" w:fill="auto"/>
          </w:tcPr>
          <w:p w14:paraId="44D65B09" w14:textId="77777777" w:rsidR="00684066" w:rsidRPr="00CD12EC" w:rsidRDefault="00684066" w:rsidP="00684066">
            <w:pPr>
              <w:spacing w:after="0" w:line="240" w:lineRule="auto"/>
              <w:jc w:val="center"/>
              <w:rPr>
                <w:b/>
                <w:lang w:val="en-AU"/>
              </w:rPr>
            </w:pPr>
            <w:r w:rsidRPr="00CD12EC">
              <w:rPr>
                <w:b/>
                <w:lang w:val="en-AU"/>
              </w:rPr>
              <w:t>Offshore</w:t>
            </w:r>
          </w:p>
        </w:tc>
      </w:tr>
      <w:tr w:rsidR="00684066" w:rsidRPr="00CD12EC" w14:paraId="46235E77"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EB7ED4A" w14:textId="77777777" w:rsidR="00684066" w:rsidRPr="00CD12EC" w:rsidRDefault="00684066" w:rsidP="00684066">
            <w:pPr>
              <w:spacing w:after="0" w:line="240" w:lineRule="auto"/>
              <w:rPr>
                <w:lang w:val="en-AU"/>
              </w:rPr>
            </w:pPr>
            <w:r w:rsidRPr="00CD12EC">
              <w:rPr>
                <w:lang w:val="en-AU"/>
              </w:rPr>
              <w:t>Cape York</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171304" w14:textId="77777777" w:rsidR="00684066" w:rsidRPr="00CD12EC" w:rsidRDefault="00684066" w:rsidP="00684066">
            <w:pPr>
              <w:spacing w:after="0"/>
              <w:jc w:val="center"/>
              <w:rPr>
                <w:color w:val="000000"/>
                <w:lang w:val="en-AU"/>
              </w:rPr>
            </w:pPr>
            <w:r w:rsidRPr="00CD12EC">
              <w:rPr>
                <w:color w:val="000000"/>
                <w:lang w:val="en-AU"/>
              </w:rPr>
              <w:t>25.6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413FD7" w14:textId="77777777" w:rsidR="00684066" w:rsidRPr="00CD12EC" w:rsidRDefault="00684066" w:rsidP="00684066">
            <w:pPr>
              <w:spacing w:after="0"/>
              <w:jc w:val="center"/>
              <w:rPr>
                <w:color w:val="000000"/>
                <w:lang w:val="en-AU"/>
              </w:rPr>
            </w:pPr>
            <w:r w:rsidRPr="00CD12EC">
              <w:rPr>
                <w:color w:val="000000"/>
                <w:lang w:val="en-AU"/>
              </w:rPr>
              <w:t>2.3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3B0E92" w14:textId="77777777" w:rsidR="00684066" w:rsidRPr="00CD12EC" w:rsidRDefault="00684066" w:rsidP="00684066">
            <w:pPr>
              <w:spacing w:after="0"/>
              <w:jc w:val="center"/>
              <w:rPr>
                <w:color w:val="000000"/>
                <w:lang w:val="en-AU"/>
              </w:rPr>
            </w:pPr>
            <w:r w:rsidRPr="00CD12EC">
              <w:rPr>
                <w:color w:val="000000"/>
                <w:lang w:val="en-AU"/>
              </w:rPr>
              <w:t>2.0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AACD5C" w14:textId="77777777" w:rsidR="00684066" w:rsidRPr="00CD12EC" w:rsidRDefault="00684066" w:rsidP="00684066">
            <w:pPr>
              <w:spacing w:after="0"/>
              <w:jc w:val="center"/>
              <w:rPr>
                <w:color w:val="000000"/>
                <w:lang w:val="en-AU"/>
              </w:rPr>
            </w:pPr>
            <w:r w:rsidRPr="00CD12EC">
              <w:rPr>
                <w:color w:val="000000"/>
                <w:lang w:val="en-AU"/>
              </w:rPr>
              <w:t>4.1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94FF7E" w14:textId="77777777" w:rsidR="00684066" w:rsidRPr="00CD12EC" w:rsidRDefault="00684066" w:rsidP="00684066">
            <w:pPr>
              <w:spacing w:after="0"/>
              <w:jc w:val="center"/>
              <w:rPr>
                <w:color w:val="000000"/>
                <w:lang w:val="en-AU"/>
              </w:rPr>
            </w:pPr>
            <w:r w:rsidRPr="00CD12EC">
              <w:rPr>
                <w:color w:val="000000"/>
                <w:lang w:val="en-AU"/>
              </w:rPr>
              <w:t>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1A39AC" w14:textId="77777777" w:rsidR="00684066" w:rsidRPr="00CD12EC" w:rsidRDefault="00684066" w:rsidP="00684066">
            <w:pPr>
              <w:spacing w:after="0"/>
              <w:jc w:val="center"/>
              <w:rPr>
                <w:color w:val="000000"/>
                <w:lang w:val="en-AU"/>
              </w:rPr>
            </w:pPr>
            <w:r w:rsidRPr="00CD12EC">
              <w:rPr>
                <w:color w:val="000000"/>
                <w:lang w:val="en-AU"/>
              </w:rPr>
              <w:t>2.0</w:t>
            </w:r>
          </w:p>
        </w:tc>
      </w:tr>
      <w:tr w:rsidR="00684066" w:rsidRPr="00CD12EC" w14:paraId="2D61F8F6"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55EBD30C" w14:textId="77777777" w:rsidR="00684066" w:rsidRPr="00CD12EC" w:rsidRDefault="00684066" w:rsidP="00684066">
            <w:pPr>
              <w:spacing w:after="0" w:line="240" w:lineRule="auto"/>
              <w:rPr>
                <w:lang w:val="en-AU"/>
              </w:rPr>
            </w:pPr>
            <w:r w:rsidRPr="00CD12EC">
              <w:rPr>
                <w:lang w:val="en-AU"/>
              </w:rPr>
              <w:t>Wet Tropics</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0C48B4" w14:textId="77777777" w:rsidR="00684066" w:rsidRPr="00CD12EC" w:rsidRDefault="00684066" w:rsidP="00684066">
            <w:pPr>
              <w:spacing w:after="0"/>
              <w:jc w:val="center"/>
              <w:rPr>
                <w:color w:val="000000"/>
                <w:lang w:val="en-AU"/>
              </w:rPr>
            </w:pPr>
            <w:r w:rsidRPr="00CD12EC">
              <w:rPr>
                <w:color w:val="000000"/>
                <w:lang w:val="en-AU"/>
              </w:rPr>
              <w:t>23.0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4DF6F6" w14:textId="77777777" w:rsidR="00684066" w:rsidRPr="00CD12EC" w:rsidRDefault="00684066" w:rsidP="00684066">
            <w:pPr>
              <w:spacing w:after="0"/>
              <w:jc w:val="center"/>
              <w:rPr>
                <w:color w:val="000000"/>
                <w:lang w:val="en-AU"/>
              </w:rPr>
            </w:pPr>
            <w:r w:rsidRPr="00CD12EC">
              <w:rPr>
                <w:color w:val="000000"/>
                <w:lang w:val="en-AU"/>
              </w:rPr>
              <w:t>3.1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07FF7A" w14:textId="77777777" w:rsidR="00684066" w:rsidRPr="00CD12EC" w:rsidRDefault="00684066" w:rsidP="00684066">
            <w:pPr>
              <w:spacing w:after="0"/>
              <w:jc w:val="center"/>
              <w:rPr>
                <w:color w:val="000000"/>
                <w:lang w:val="en-AU"/>
              </w:rPr>
            </w:pPr>
            <w:r w:rsidRPr="00CD12EC">
              <w:rPr>
                <w:color w:val="000000"/>
                <w:lang w:val="en-AU"/>
              </w:rPr>
              <w:t>0.1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E0C96E" w14:textId="77777777" w:rsidR="00684066" w:rsidRPr="00CD12EC" w:rsidRDefault="00684066" w:rsidP="00684066">
            <w:pPr>
              <w:spacing w:after="0"/>
              <w:jc w:val="center"/>
              <w:rPr>
                <w:color w:val="000000"/>
                <w:lang w:val="en-AU"/>
              </w:rPr>
            </w:pPr>
            <w:r w:rsidRPr="00CD12EC">
              <w:rPr>
                <w:color w:val="000000"/>
                <w:lang w:val="en-AU"/>
              </w:rPr>
              <w:t>5.7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9C6032" w14:textId="77777777" w:rsidR="00684066" w:rsidRPr="00CD12EC" w:rsidRDefault="00684066" w:rsidP="00684066">
            <w:pPr>
              <w:spacing w:after="0"/>
              <w:jc w:val="center"/>
              <w:rPr>
                <w:color w:val="000000"/>
                <w:lang w:val="en-AU"/>
              </w:rPr>
            </w:pPr>
            <w:r w:rsidRPr="00CD12EC">
              <w:rPr>
                <w:color w:val="000000"/>
                <w:lang w:val="en-AU"/>
              </w:rPr>
              <w:t>1.5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2332D5" w14:textId="77777777" w:rsidR="00684066" w:rsidRPr="00CD12EC" w:rsidRDefault="00684066" w:rsidP="00684066">
            <w:pPr>
              <w:spacing w:after="0"/>
              <w:jc w:val="center"/>
              <w:rPr>
                <w:color w:val="000000"/>
                <w:lang w:val="en-AU"/>
              </w:rPr>
            </w:pPr>
            <w:r w:rsidRPr="00CD12EC">
              <w:rPr>
                <w:color w:val="000000"/>
                <w:lang w:val="en-AU"/>
              </w:rPr>
              <w:t>0.1</w:t>
            </w:r>
          </w:p>
        </w:tc>
      </w:tr>
      <w:tr w:rsidR="00684066" w:rsidRPr="00CD12EC" w14:paraId="6C1E285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2298B835" w14:textId="77777777" w:rsidR="00684066" w:rsidRPr="00CD12EC" w:rsidRDefault="00684066" w:rsidP="00684066">
            <w:pPr>
              <w:spacing w:after="0" w:line="240" w:lineRule="auto"/>
              <w:rPr>
                <w:lang w:val="en-AU"/>
              </w:rPr>
            </w:pPr>
            <w:r w:rsidRPr="00CD12EC">
              <w:rPr>
                <w:lang w:val="en-AU"/>
              </w:rPr>
              <w:t>Burdekin</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DF7DA1" w14:textId="77777777" w:rsidR="00684066" w:rsidRPr="00CD12EC" w:rsidRDefault="00684066" w:rsidP="00684066">
            <w:pPr>
              <w:spacing w:after="0"/>
              <w:jc w:val="center"/>
              <w:rPr>
                <w:color w:val="000000"/>
                <w:lang w:val="en-AU"/>
              </w:rPr>
            </w:pPr>
            <w:r w:rsidRPr="00CD12EC">
              <w:rPr>
                <w:color w:val="000000"/>
                <w:lang w:val="en-AU"/>
              </w:rPr>
              <w:t>28.7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E3620E" w14:textId="77777777" w:rsidR="00684066" w:rsidRPr="00CD12EC" w:rsidRDefault="00684066" w:rsidP="00684066">
            <w:pPr>
              <w:spacing w:after="0"/>
              <w:jc w:val="center"/>
              <w:rPr>
                <w:color w:val="000000"/>
                <w:lang w:val="en-AU"/>
              </w:rPr>
            </w:pPr>
            <w:r w:rsidRPr="00CD12EC">
              <w:rPr>
                <w:color w:val="000000"/>
                <w:lang w:val="en-AU"/>
              </w:rPr>
              <w:t>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358163" w14:textId="77777777" w:rsidR="00684066" w:rsidRPr="00CD12EC" w:rsidRDefault="00684066" w:rsidP="00684066">
            <w:pPr>
              <w:spacing w:after="0"/>
              <w:jc w:val="center"/>
              <w:rPr>
                <w:color w:val="000000"/>
                <w:lang w:val="en-AU"/>
              </w:rPr>
            </w:pPr>
            <w:r w:rsidRPr="00CD12EC">
              <w:rPr>
                <w:color w:val="000000"/>
                <w:lang w:val="en-AU"/>
              </w:rPr>
              <w:t>0.0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B185AF" w14:textId="77777777" w:rsidR="00684066" w:rsidRPr="00CD12EC" w:rsidRDefault="00684066" w:rsidP="00684066">
            <w:pPr>
              <w:spacing w:after="0"/>
              <w:jc w:val="center"/>
              <w:rPr>
                <w:color w:val="000000"/>
                <w:lang w:val="en-AU"/>
              </w:rPr>
            </w:pPr>
            <w:r w:rsidRPr="00CD12EC">
              <w:rPr>
                <w:color w:val="000000"/>
                <w:lang w:val="en-AU"/>
              </w:rPr>
              <w:t>13.7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6278CC" w14:textId="77777777" w:rsidR="00684066" w:rsidRPr="00CD12EC" w:rsidRDefault="00684066" w:rsidP="00684066">
            <w:pPr>
              <w:spacing w:after="0"/>
              <w:jc w:val="center"/>
              <w:rPr>
                <w:color w:val="000000"/>
                <w:lang w:val="en-AU"/>
              </w:rPr>
            </w:pPr>
            <w:r w:rsidRPr="00CD12EC">
              <w:rPr>
                <w:color w:val="000000"/>
                <w:lang w:val="en-AU"/>
              </w:rPr>
              <w:t>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C0E500" w14:textId="77777777" w:rsidR="00684066" w:rsidRPr="00CD12EC" w:rsidRDefault="00684066" w:rsidP="00684066">
            <w:pPr>
              <w:spacing w:after="0"/>
              <w:jc w:val="center"/>
              <w:rPr>
                <w:color w:val="000000"/>
                <w:lang w:val="en-AU"/>
              </w:rPr>
            </w:pPr>
            <w:r w:rsidRPr="00CD12EC">
              <w:rPr>
                <w:color w:val="000000"/>
                <w:lang w:val="en-AU"/>
              </w:rPr>
              <w:t>0.0</w:t>
            </w:r>
          </w:p>
        </w:tc>
      </w:tr>
      <w:tr w:rsidR="00684066" w:rsidRPr="00CD12EC" w14:paraId="5C442701" w14:textId="77777777">
        <w:trPr>
          <w:trHeight w:val="500"/>
        </w:trPr>
        <w:tc>
          <w:tcPr>
            <w:tcW w:w="1460" w:type="dxa"/>
            <w:tcBorders>
              <w:top w:val="nil"/>
              <w:left w:val="single" w:sz="8" w:space="0" w:color="auto"/>
              <w:bottom w:val="single" w:sz="8" w:space="0" w:color="auto"/>
              <w:right w:val="single" w:sz="8" w:space="0" w:color="auto"/>
            </w:tcBorders>
            <w:shd w:val="clear" w:color="auto" w:fill="auto"/>
          </w:tcPr>
          <w:p w14:paraId="5BFF38E5" w14:textId="77777777" w:rsidR="00684066" w:rsidRPr="00CD12EC" w:rsidRDefault="00684066" w:rsidP="00684066">
            <w:pPr>
              <w:spacing w:after="0" w:line="240" w:lineRule="auto"/>
              <w:rPr>
                <w:lang w:val="en-AU"/>
              </w:rPr>
            </w:pPr>
            <w:r w:rsidRPr="00CD12EC">
              <w:rPr>
                <w:lang w:val="en-AU"/>
              </w:rPr>
              <w:t>Mackay Whitsunday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36A38C" w14:textId="77777777" w:rsidR="00684066" w:rsidRPr="00CD12EC" w:rsidRDefault="00684066" w:rsidP="00684066">
            <w:pPr>
              <w:spacing w:after="0"/>
              <w:jc w:val="center"/>
              <w:rPr>
                <w:color w:val="000000"/>
                <w:lang w:val="en-AU"/>
              </w:rPr>
            </w:pPr>
            <w:r w:rsidRPr="00CD12EC">
              <w:rPr>
                <w:color w:val="000000"/>
                <w:lang w:val="en-AU"/>
              </w:rPr>
              <w:t>23.9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2D2373" w14:textId="77777777" w:rsidR="00684066" w:rsidRPr="00CD12EC" w:rsidRDefault="00684066" w:rsidP="00684066">
            <w:pPr>
              <w:spacing w:after="0"/>
              <w:jc w:val="center"/>
              <w:rPr>
                <w:color w:val="000000"/>
                <w:lang w:val="en-AU"/>
              </w:rPr>
            </w:pPr>
            <w:r w:rsidRPr="00CD12EC">
              <w:rPr>
                <w:color w:val="000000"/>
                <w:lang w:val="en-AU"/>
              </w:rPr>
              <w:t>8.5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B5DAB5" w14:textId="77777777" w:rsidR="00684066" w:rsidRPr="00CD12EC" w:rsidRDefault="00684066" w:rsidP="00684066">
            <w:pPr>
              <w:spacing w:after="0"/>
              <w:jc w:val="center"/>
              <w:rPr>
                <w:color w:val="000000"/>
                <w:lang w:val="en-AU"/>
              </w:rPr>
            </w:pPr>
            <w:r w:rsidRPr="00CD12EC">
              <w:rPr>
                <w:color w:val="000000"/>
                <w:lang w:val="en-AU"/>
              </w:rPr>
              <w:t>6.1</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9402D4" w14:textId="77777777" w:rsidR="00684066" w:rsidRPr="00CD12EC" w:rsidRDefault="00684066" w:rsidP="00684066">
            <w:pPr>
              <w:spacing w:after="0"/>
              <w:jc w:val="center"/>
              <w:rPr>
                <w:color w:val="000000"/>
                <w:lang w:val="en-AU"/>
              </w:rPr>
            </w:pPr>
            <w:r w:rsidRPr="00CD12EC">
              <w:rPr>
                <w:color w:val="000000"/>
                <w:lang w:val="en-AU"/>
              </w:rPr>
              <w:t>14.9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3D7E3E" w14:textId="77777777" w:rsidR="00684066" w:rsidRPr="00CD12EC" w:rsidRDefault="00684066" w:rsidP="00684066">
            <w:pPr>
              <w:spacing w:after="0"/>
              <w:jc w:val="center"/>
              <w:rPr>
                <w:color w:val="000000"/>
                <w:lang w:val="en-AU"/>
              </w:rPr>
            </w:pPr>
            <w:r w:rsidRPr="00CD12EC">
              <w:rPr>
                <w:color w:val="000000"/>
                <w:lang w:val="en-AU"/>
              </w:rPr>
              <w:t>8.5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20FADA" w14:textId="77777777" w:rsidR="00684066" w:rsidRPr="00CD12EC" w:rsidRDefault="00684066" w:rsidP="00684066">
            <w:pPr>
              <w:spacing w:after="0"/>
              <w:jc w:val="center"/>
              <w:rPr>
                <w:color w:val="000000"/>
                <w:lang w:val="en-AU"/>
              </w:rPr>
            </w:pPr>
            <w:r w:rsidRPr="00CD12EC">
              <w:rPr>
                <w:color w:val="000000"/>
                <w:lang w:val="en-AU"/>
              </w:rPr>
              <w:t>6.1</w:t>
            </w:r>
          </w:p>
        </w:tc>
      </w:tr>
      <w:tr w:rsidR="00684066" w:rsidRPr="00CD12EC" w14:paraId="7D935514"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3D9938D7" w14:textId="77777777" w:rsidR="00684066" w:rsidRPr="00CD12EC" w:rsidRDefault="00684066" w:rsidP="00684066">
            <w:pPr>
              <w:spacing w:after="0" w:line="240" w:lineRule="auto"/>
              <w:rPr>
                <w:lang w:val="en-AU"/>
              </w:rPr>
            </w:pPr>
            <w:r w:rsidRPr="00CD12EC">
              <w:rPr>
                <w:lang w:val="en-AU"/>
              </w:rPr>
              <w:t>Fitzroy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266407" w14:textId="77777777" w:rsidR="00684066" w:rsidRPr="00CD12EC" w:rsidRDefault="00684066" w:rsidP="00684066">
            <w:pPr>
              <w:spacing w:after="0"/>
              <w:jc w:val="center"/>
              <w:rPr>
                <w:color w:val="000000"/>
                <w:lang w:val="en-AU"/>
              </w:rPr>
            </w:pPr>
            <w:r w:rsidRPr="00CD12EC">
              <w:rPr>
                <w:color w:val="000000"/>
                <w:lang w:val="en-AU"/>
              </w:rPr>
              <w:t>46.4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D824CD" w14:textId="77777777" w:rsidR="00684066" w:rsidRPr="00CD12EC" w:rsidRDefault="00684066" w:rsidP="00684066">
            <w:pPr>
              <w:spacing w:after="0"/>
              <w:jc w:val="center"/>
              <w:rPr>
                <w:color w:val="000000"/>
                <w:lang w:val="en-AU"/>
              </w:rPr>
            </w:pPr>
            <w:r w:rsidRPr="00CD12EC">
              <w:rPr>
                <w:color w:val="000000"/>
                <w:lang w:val="en-AU"/>
              </w:rPr>
              <w:t>4.1</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08B886" w14:textId="77777777" w:rsidR="00684066" w:rsidRPr="00CD12EC" w:rsidRDefault="00684066" w:rsidP="00684066">
            <w:pPr>
              <w:spacing w:after="0"/>
              <w:jc w:val="center"/>
              <w:rPr>
                <w:color w:val="000000"/>
                <w:lang w:val="en-AU"/>
              </w:rPr>
            </w:pPr>
            <w:r w:rsidRPr="00CD12EC">
              <w:rPr>
                <w:color w:val="000000"/>
                <w:lang w:val="en-AU"/>
              </w:rPr>
              <w:t>0.7</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9B9D76" w14:textId="77777777" w:rsidR="00684066" w:rsidRPr="00CD12EC" w:rsidRDefault="00684066" w:rsidP="00684066">
            <w:pPr>
              <w:spacing w:after="0"/>
              <w:jc w:val="center"/>
              <w:rPr>
                <w:color w:val="000000"/>
                <w:lang w:val="en-AU"/>
              </w:rPr>
            </w:pPr>
            <w:r w:rsidRPr="00CD12EC">
              <w:rPr>
                <w:color w:val="000000"/>
                <w:lang w:val="en-AU"/>
              </w:rPr>
              <w:t>30.0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F474DB" w14:textId="77777777" w:rsidR="00684066" w:rsidRPr="00CD12EC" w:rsidRDefault="00684066" w:rsidP="00684066">
            <w:pPr>
              <w:spacing w:after="0"/>
              <w:jc w:val="center"/>
              <w:rPr>
                <w:color w:val="000000"/>
                <w:lang w:val="en-AU"/>
              </w:rPr>
            </w:pPr>
            <w:r w:rsidRPr="00CD12EC">
              <w:rPr>
                <w:color w:val="000000"/>
                <w:lang w:val="en-AU"/>
              </w:rPr>
              <w:t>3.9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33F037" w14:textId="77777777" w:rsidR="00684066" w:rsidRPr="00CD12EC" w:rsidRDefault="00684066" w:rsidP="00684066">
            <w:pPr>
              <w:spacing w:after="0"/>
              <w:jc w:val="center"/>
              <w:rPr>
                <w:color w:val="000000"/>
                <w:lang w:val="en-AU"/>
              </w:rPr>
            </w:pPr>
            <w:r w:rsidRPr="00CD12EC">
              <w:rPr>
                <w:color w:val="000000"/>
                <w:lang w:val="en-AU"/>
              </w:rPr>
              <w:t>0.7</w:t>
            </w:r>
          </w:p>
        </w:tc>
      </w:tr>
      <w:tr w:rsidR="00684066" w:rsidRPr="00CD12EC" w14:paraId="6598A1BC" w14:textId="77777777">
        <w:trPr>
          <w:trHeight w:val="300"/>
        </w:trPr>
        <w:tc>
          <w:tcPr>
            <w:tcW w:w="1460" w:type="dxa"/>
            <w:tcBorders>
              <w:top w:val="nil"/>
              <w:left w:val="single" w:sz="8" w:space="0" w:color="auto"/>
              <w:bottom w:val="single" w:sz="8" w:space="0" w:color="auto"/>
              <w:right w:val="single" w:sz="8" w:space="0" w:color="auto"/>
            </w:tcBorders>
            <w:shd w:val="clear" w:color="auto" w:fill="auto"/>
          </w:tcPr>
          <w:p w14:paraId="1833DE13" w14:textId="77777777" w:rsidR="00684066" w:rsidRPr="00CD12EC" w:rsidRDefault="00684066" w:rsidP="00684066">
            <w:pPr>
              <w:spacing w:after="0" w:line="240" w:lineRule="auto"/>
              <w:rPr>
                <w:lang w:val="en-AU"/>
              </w:rPr>
            </w:pPr>
            <w:r w:rsidRPr="00CD12EC">
              <w:rPr>
                <w:lang w:val="en-AU"/>
              </w:rPr>
              <w:t>Burnett Mary</w:t>
            </w:r>
          </w:p>
        </w:tc>
        <w:tc>
          <w:tcPr>
            <w:tcW w:w="13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DB317B" w14:textId="77777777" w:rsidR="00684066" w:rsidRPr="00CD12EC" w:rsidRDefault="00684066" w:rsidP="00684066">
            <w:pPr>
              <w:spacing w:after="0"/>
              <w:jc w:val="center"/>
              <w:rPr>
                <w:color w:val="000000"/>
                <w:lang w:val="en-AU"/>
              </w:rPr>
            </w:pPr>
            <w:r w:rsidRPr="00CD12EC">
              <w:rPr>
                <w:color w:val="000000"/>
                <w:lang w:val="en-AU"/>
              </w:rPr>
              <w:t>24.5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060677" w14:textId="77777777" w:rsidR="00684066" w:rsidRPr="00CD12EC" w:rsidRDefault="00684066" w:rsidP="00684066">
            <w:pPr>
              <w:spacing w:after="0"/>
              <w:jc w:val="center"/>
              <w:rPr>
                <w:color w:val="000000"/>
                <w:lang w:val="en-AU"/>
              </w:rPr>
            </w:pPr>
            <w:r w:rsidRPr="00CD12EC">
              <w:rPr>
                <w:color w:val="000000"/>
                <w:lang w:val="en-AU"/>
              </w:rPr>
              <w:t>0.9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32C158" w14:textId="77777777" w:rsidR="00684066" w:rsidRPr="00CD12EC" w:rsidRDefault="00684066" w:rsidP="00684066">
            <w:pPr>
              <w:spacing w:after="0"/>
              <w:jc w:val="center"/>
              <w:rPr>
                <w:color w:val="000000"/>
                <w:lang w:val="en-AU"/>
              </w:rPr>
            </w:pPr>
            <w:r w:rsidRPr="00CD12EC">
              <w:rPr>
                <w:color w:val="000000"/>
                <w:lang w:val="en-AU"/>
              </w:rPr>
              <w:t>0.3</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303D0F" w14:textId="77777777" w:rsidR="00684066" w:rsidRPr="00CD12EC" w:rsidRDefault="00684066" w:rsidP="00684066">
            <w:pPr>
              <w:spacing w:after="0"/>
              <w:jc w:val="center"/>
              <w:rPr>
                <w:color w:val="000000"/>
                <w:lang w:val="en-AU"/>
              </w:rPr>
            </w:pPr>
            <w:r w:rsidRPr="00CD12EC">
              <w:rPr>
                <w:color w:val="000000"/>
                <w:lang w:val="en-AU"/>
              </w:rPr>
              <w:t>4.5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A35E76" w14:textId="77777777" w:rsidR="00684066" w:rsidRPr="00CD12EC" w:rsidRDefault="00684066" w:rsidP="00684066">
            <w:pPr>
              <w:spacing w:after="0"/>
              <w:jc w:val="center"/>
              <w:rPr>
                <w:color w:val="000000"/>
                <w:lang w:val="en-AU"/>
              </w:rPr>
            </w:pPr>
            <w:r w:rsidRPr="00CD12EC">
              <w:rPr>
                <w:color w:val="000000"/>
                <w:lang w:val="en-AU"/>
              </w:rPr>
              <w:t>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6BB201" w14:textId="77777777" w:rsidR="00684066" w:rsidRPr="00CD12EC" w:rsidRDefault="00684066" w:rsidP="00684066">
            <w:pPr>
              <w:spacing w:after="0"/>
              <w:jc w:val="center"/>
              <w:rPr>
                <w:color w:val="000000"/>
                <w:lang w:val="en-AU"/>
              </w:rPr>
            </w:pPr>
            <w:r w:rsidRPr="00CD12EC">
              <w:rPr>
                <w:color w:val="000000"/>
                <w:lang w:val="en-AU"/>
              </w:rPr>
              <w:t>0.3</w:t>
            </w:r>
          </w:p>
        </w:tc>
      </w:tr>
    </w:tbl>
    <w:p w14:paraId="2B818D2E" w14:textId="77777777" w:rsidR="00684066" w:rsidRPr="00DF3910" w:rsidRDefault="00684066" w:rsidP="00684066">
      <w:pPr>
        <w:pStyle w:val="Caption"/>
        <w:rPr>
          <w:lang w:val="en-AU"/>
        </w:rPr>
      </w:pPr>
    </w:p>
    <w:p w14:paraId="2411D60F" w14:textId="77777777" w:rsidR="00684066" w:rsidRPr="00DF3910" w:rsidRDefault="00684066" w:rsidP="00684066">
      <w:pPr>
        <w:pStyle w:val="Heading1"/>
      </w:pPr>
      <w:r w:rsidRPr="00DF3910">
        <w:br w:type="page"/>
      </w:r>
      <w:bookmarkStart w:id="109" w:name="_Toc487798758"/>
      <w:bookmarkStart w:id="110" w:name="_Toc487812554"/>
      <w:r w:rsidRPr="00DF3910">
        <w:lastRenderedPageBreak/>
        <w:t>Appendix C: Seasonal mean values</w:t>
      </w:r>
      <w:bookmarkEnd w:id="109"/>
      <w:bookmarkEnd w:id="110"/>
    </w:p>
    <w:p w14:paraId="5B4DC7B4" w14:textId="1D93F7DB"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42</w:t>
      </w:r>
      <w:r w:rsidRPr="00DF3910">
        <w:rPr>
          <w:noProof/>
          <w:lang w:val="en-AU"/>
        </w:rPr>
        <w:fldChar w:fldCharType="end"/>
      </w:r>
      <w:r w:rsidRPr="00DF3910">
        <w:rPr>
          <w:lang w:val="en-AU"/>
        </w:rPr>
        <w:t>.  Spatial mean and standard deviation of ch</w:t>
      </w:r>
      <w:r w:rsidR="009C2F22">
        <w:rPr>
          <w:lang w:val="en-AU"/>
        </w:rPr>
        <w:t>lorophyll-a including E</w:t>
      </w:r>
      <w:r w:rsidRPr="00DF3910">
        <w:rPr>
          <w:lang w:val="en-AU"/>
        </w:rPr>
        <w:t xml:space="preserve">nclosed </w:t>
      </w:r>
      <w:r w:rsidR="009C2F22">
        <w:rPr>
          <w:lang w:val="en-AU"/>
        </w:rPr>
        <w:t>C</w:t>
      </w:r>
      <w:r w:rsidRPr="00DF3910">
        <w:rPr>
          <w:lang w:val="en-AU"/>
        </w:rPr>
        <w:t>oastal waterbodies.</w:t>
      </w:r>
    </w:p>
    <w:tbl>
      <w:tblPr>
        <w:tblW w:w="9231" w:type="dxa"/>
        <w:tblInd w:w="92" w:type="dxa"/>
        <w:tblLayout w:type="fixed"/>
        <w:tblLook w:val="0000" w:firstRow="0" w:lastRow="0" w:firstColumn="0" w:lastColumn="0" w:noHBand="0" w:noVBand="0"/>
        <w:tblCaption w:val="Table 42"/>
        <w:tblDescription w:val="Table 42.  Spatial mean and standard deviation of chlorophyll-a including Enclosed Coastal waterbodies."/>
      </w:tblPr>
      <w:tblGrid>
        <w:gridCol w:w="3411"/>
        <w:gridCol w:w="970"/>
        <w:gridCol w:w="970"/>
        <w:gridCol w:w="970"/>
        <w:gridCol w:w="970"/>
        <w:gridCol w:w="970"/>
        <w:gridCol w:w="970"/>
      </w:tblGrid>
      <w:tr w:rsidR="00684066" w:rsidRPr="00CD12EC" w14:paraId="1810DB5D" w14:textId="77777777">
        <w:trPr>
          <w:trHeight w:val="260"/>
        </w:trPr>
        <w:tc>
          <w:tcPr>
            <w:tcW w:w="3411" w:type="dxa"/>
            <w:vMerge w:val="restart"/>
            <w:tcBorders>
              <w:top w:val="single" w:sz="4" w:space="0" w:color="auto"/>
              <w:left w:val="single" w:sz="4" w:space="0" w:color="auto"/>
              <w:right w:val="single" w:sz="4" w:space="0" w:color="auto"/>
            </w:tcBorders>
            <w:shd w:val="clear" w:color="auto" w:fill="auto"/>
            <w:noWrap/>
          </w:tcPr>
          <w:p w14:paraId="51F31E74" w14:textId="77777777" w:rsidR="00684066" w:rsidRPr="00CD12EC" w:rsidRDefault="00684066" w:rsidP="00684066">
            <w:pPr>
              <w:spacing w:after="0" w:line="240" w:lineRule="auto"/>
              <w:contextualSpacing/>
              <w:rPr>
                <w:b/>
                <w:lang w:val="en-AU"/>
              </w:rPr>
            </w:pPr>
            <w:r w:rsidRPr="00CD12EC">
              <w:rPr>
                <w:b/>
                <w:lang w:val="en-AU"/>
              </w:rPr>
              <w:t>NRM region and waterbody</w:t>
            </w:r>
          </w:p>
        </w:tc>
        <w:tc>
          <w:tcPr>
            <w:tcW w:w="2910" w:type="dxa"/>
            <w:gridSpan w:val="3"/>
            <w:tcBorders>
              <w:top w:val="single" w:sz="4" w:space="0" w:color="auto"/>
              <w:left w:val="single" w:sz="4" w:space="0" w:color="auto"/>
              <w:bottom w:val="single" w:sz="4" w:space="0" w:color="auto"/>
              <w:right w:val="single" w:sz="4" w:space="0" w:color="auto"/>
            </w:tcBorders>
            <w:shd w:val="clear" w:color="auto" w:fill="auto"/>
            <w:noWrap/>
          </w:tcPr>
          <w:p w14:paraId="76E42EB7" w14:textId="77777777" w:rsidR="00684066" w:rsidRPr="00CD12EC" w:rsidRDefault="00684066" w:rsidP="00684066">
            <w:pPr>
              <w:spacing w:after="0" w:line="240" w:lineRule="auto"/>
              <w:contextualSpacing/>
              <w:jc w:val="center"/>
              <w:rPr>
                <w:b/>
                <w:lang w:val="en-AU"/>
              </w:rPr>
            </w:pPr>
            <w:r w:rsidRPr="00CD12EC">
              <w:rPr>
                <w:b/>
                <w:lang w:val="en-AU"/>
              </w:rPr>
              <w:t>Dry Season</w:t>
            </w:r>
          </w:p>
        </w:tc>
        <w:tc>
          <w:tcPr>
            <w:tcW w:w="2910" w:type="dxa"/>
            <w:gridSpan w:val="3"/>
            <w:tcBorders>
              <w:top w:val="single" w:sz="4" w:space="0" w:color="auto"/>
              <w:left w:val="single" w:sz="4" w:space="0" w:color="auto"/>
              <w:bottom w:val="single" w:sz="4" w:space="0" w:color="auto"/>
              <w:right w:val="single" w:sz="4" w:space="0" w:color="auto"/>
            </w:tcBorders>
          </w:tcPr>
          <w:p w14:paraId="2AE115DF" w14:textId="77777777" w:rsidR="00684066" w:rsidRPr="00CD12EC" w:rsidRDefault="00684066" w:rsidP="00684066">
            <w:pPr>
              <w:spacing w:after="0" w:line="240" w:lineRule="auto"/>
              <w:contextualSpacing/>
              <w:jc w:val="center"/>
              <w:rPr>
                <w:b/>
                <w:lang w:val="en-AU"/>
              </w:rPr>
            </w:pPr>
            <w:r w:rsidRPr="00CD12EC">
              <w:rPr>
                <w:b/>
                <w:lang w:val="en-AU"/>
              </w:rPr>
              <w:t>Wet Season</w:t>
            </w:r>
          </w:p>
        </w:tc>
      </w:tr>
      <w:tr w:rsidR="00684066" w:rsidRPr="00CD12EC" w14:paraId="4E9796D4" w14:textId="77777777">
        <w:trPr>
          <w:trHeight w:val="260"/>
        </w:trPr>
        <w:tc>
          <w:tcPr>
            <w:tcW w:w="3411" w:type="dxa"/>
            <w:vMerge/>
            <w:tcBorders>
              <w:left w:val="single" w:sz="4" w:space="0" w:color="auto"/>
              <w:bottom w:val="single" w:sz="4" w:space="0" w:color="auto"/>
              <w:right w:val="single" w:sz="4" w:space="0" w:color="auto"/>
            </w:tcBorders>
            <w:shd w:val="clear" w:color="auto" w:fill="auto"/>
            <w:noWrap/>
          </w:tcPr>
          <w:p w14:paraId="59BC3FF9" w14:textId="77777777" w:rsidR="00684066" w:rsidRPr="00CD12EC" w:rsidRDefault="00684066" w:rsidP="00684066">
            <w:pPr>
              <w:spacing w:after="0" w:line="240" w:lineRule="auto"/>
              <w:contextualSpacing/>
              <w:jc w:val="center"/>
              <w:rPr>
                <w:b/>
                <w:lang w:val="en-AU"/>
              </w:rPr>
            </w:pP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25EF0E59" w14:textId="77777777" w:rsidR="00684066" w:rsidRPr="00CD12EC" w:rsidRDefault="00684066" w:rsidP="00684066">
            <w:pPr>
              <w:spacing w:after="0" w:line="240" w:lineRule="auto"/>
              <w:contextualSpacing/>
              <w:jc w:val="center"/>
              <w:rPr>
                <w:b/>
                <w:lang w:val="en-AU"/>
              </w:rPr>
            </w:pPr>
            <w:r w:rsidRPr="00CD12EC">
              <w:rPr>
                <w:b/>
                <w:lang w:val="en-AU"/>
              </w:rPr>
              <w:t>Pixels</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5F062C78" w14:textId="77777777" w:rsidR="00684066" w:rsidRPr="00CD12EC" w:rsidRDefault="00684066" w:rsidP="00684066">
            <w:pPr>
              <w:spacing w:after="0" w:line="240" w:lineRule="auto"/>
              <w:contextualSpacing/>
              <w:jc w:val="center"/>
              <w:rPr>
                <w:b/>
                <w:lang w:val="en-AU"/>
              </w:rPr>
            </w:pPr>
            <w:r w:rsidRPr="00CD12EC">
              <w:rPr>
                <w:b/>
                <w:lang w:val="en-AU"/>
              </w:rPr>
              <w:t>Mean</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0AE4E405" w14:textId="77777777" w:rsidR="00684066" w:rsidRPr="00CD12EC" w:rsidRDefault="00684066" w:rsidP="00684066">
            <w:pPr>
              <w:spacing w:after="0" w:line="240" w:lineRule="auto"/>
              <w:contextualSpacing/>
              <w:jc w:val="center"/>
              <w:rPr>
                <w:b/>
                <w:lang w:val="en-AU"/>
              </w:rPr>
            </w:pPr>
            <w:r w:rsidRPr="00CD12EC">
              <w:rPr>
                <w:b/>
                <w:lang w:val="en-AU"/>
              </w:rPr>
              <w:t>StDev</w:t>
            </w:r>
          </w:p>
        </w:tc>
        <w:tc>
          <w:tcPr>
            <w:tcW w:w="970" w:type="dxa"/>
            <w:tcBorders>
              <w:top w:val="single" w:sz="4" w:space="0" w:color="auto"/>
              <w:left w:val="single" w:sz="4" w:space="0" w:color="auto"/>
              <w:bottom w:val="single" w:sz="4" w:space="0" w:color="auto"/>
              <w:right w:val="single" w:sz="4" w:space="0" w:color="auto"/>
            </w:tcBorders>
          </w:tcPr>
          <w:p w14:paraId="0A0C40ED" w14:textId="77777777" w:rsidR="00684066" w:rsidRPr="00CD12EC" w:rsidRDefault="00684066" w:rsidP="00684066">
            <w:pPr>
              <w:spacing w:after="0" w:line="240" w:lineRule="auto"/>
              <w:contextualSpacing/>
              <w:jc w:val="center"/>
              <w:rPr>
                <w:b/>
                <w:lang w:val="en-AU"/>
              </w:rPr>
            </w:pPr>
            <w:r w:rsidRPr="00CD12EC">
              <w:rPr>
                <w:b/>
                <w:lang w:val="en-AU"/>
              </w:rPr>
              <w:t>Pixels</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132384EA" w14:textId="77777777" w:rsidR="00684066" w:rsidRPr="00CD12EC" w:rsidRDefault="00684066" w:rsidP="00684066">
            <w:pPr>
              <w:spacing w:after="0" w:line="240" w:lineRule="auto"/>
              <w:contextualSpacing/>
              <w:jc w:val="center"/>
              <w:rPr>
                <w:b/>
                <w:lang w:val="en-AU"/>
              </w:rPr>
            </w:pPr>
            <w:r w:rsidRPr="00CD12EC">
              <w:rPr>
                <w:b/>
                <w:lang w:val="en-AU"/>
              </w:rPr>
              <w:t>Mean</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54AEBD0E" w14:textId="77777777" w:rsidR="00684066" w:rsidRPr="00CD12EC" w:rsidRDefault="00684066" w:rsidP="00684066">
            <w:pPr>
              <w:spacing w:after="0" w:line="240" w:lineRule="auto"/>
              <w:contextualSpacing/>
              <w:jc w:val="center"/>
              <w:rPr>
                <w:b/>
                <w:lang w:val="en-AU"/>
              </w:rPr>
            </w:pPr>
            <w:r w:rsidRPr="00CD12EC">
              <w:rPr>
                <w:b/>
                <w:lang w:val="en-AU"/>
              </w:rPr>
              <w:t>StDev</w:t>
            </w:r>
          </w:p>
        </w:tc>
      </w:tr>
      <w:tr w:rsidR="00684066" w:rsidRPr="00CD12EC" w14:paraId="36ABC239" w14:textId="77777777">
        <w:trPr>
          <w:trHeight w:val="260"/>
        </w:trPr>
        <w:tc>
          <w:tcPr>
            <w:tcW w:w="3411" w:type="dxa"/>
            <w:tcBorders>
              <w:top w:val="single" w:sz="4" w:space="0" w:color="auto"/>
              <w:left w:val="single" w:sz="4" w:space="0" w:color="auto"/>
              <w:bottom w:val="nil"/>
              <w:right w:val="single" w:sz="4" w:space="0" w:color="auto"/>
            </w:tcBorders>
            <w:shd w:val="clear" w:color="auto" w:fill="auto"/>
            <w:noWrap/>
          </w:tcPr>
          <w:p w14:paraId="28822D91" w14:textId="77777777" w:rsidR="00684066" w:rsidRPr="00CD12EC" w:rsidRDefault="00684066" w:rsidP="00684066">
            <w:pPr>
              <w:spacing w:after="0" w:line="240" w:lineRule="auto"/>
              <w:contextualSpacing/>
              <w:rPr>
                <w:lang w:val="en-AU"/>
              </w:rPr>
            </w:pPr>
            <w:r w:rsidRPr="00CD12EC">
              <w:rPr>
                <w:lang w:val="en-AU"/>
              </w:rPr>
              <w:t>Cape York-inshore</w:t>
            </w:r>
          </w:p>
        </w:tc>
        <w:tc>
          <w:tcPr>
            <w:tcW w:w="970" w:type="dxa"/>
            <w:tcBorders>
              <w:top w:val="single" w:sz="4" w:space="0" w:color="auto"/>
              <w:left w:val="single" w:sz="4" w:space="0" w:color="auto"/>
              <w:bottom w:val="nil"/>
            </w:tcBorders>
            <w:shd w:val="clear" w:color="auto" w:fill="auto"/>
            <w:noWrap/>
          </w:tcPr>
          <w:p w14:paraId="251AD265" w14:textId="77777777" w:rsidR="00684066" w:rsidRPr="00CD12EC" w:rsidRDefault="00684066" w:rsidP="00684066">
            <w:pPr>
              <w:spacing w:after="0"/>
              <w:jc w:val="center"/>
              <w:rPr>
                <w:lang w:val="en-AU"/>
              </w:rPr>
            </w:pPr>
            <w:r w:rsidRPr="00CD12EC">
              <w:rPr>
                <w:lang w:val="en-AU"/>
              </w:rPr>
              <w:t>2918</w:t>
            </w:r>
          </w:p>
        </w:tc>
        <w:tc>
          <w:tcPr>
            <w:tcW w:w="970" w:type="dxa"/>
            <w:tcBorders>
              <w:top w:val="single" w:sz="4" w:space="0" w:color="auto"/>
              <w:bottom w:val="nil"/>
            </w:tcBorders>
            <w:shd w:val="clear" w:color="auto" w:fill="auto"/>
            <w:noWrap/>
          </w:tcPr>
          <w:p w14:paraId="11062172" w14:textId="77777777" w:rsidR="00684066" w:rsidRPr="00CD12EC" w:rsidRDefault="00684066" w:rsidP="00684066">
            <w:pPr>
              <w:spacing w:after="0"/>
              <w:jc w:val="center"/>
              <w:rPr>
                <w:lang w:val="en-AU"/>
              </w:rPr>
            </w:pPr>
            <w:r w:rsidRPr="00CD12EC">
              <w:rPr>
                <w:lang w:val="en-AU"/>
              </w:rPr>
              <w:t>0.97</w:t>
            </w:r>
          </w:p>
        </w:tc>
        <w:tc>
          <w:tcPr>
            <w:tcW w:w="970" w:type="dxa"/>
            <w:tcBorders>
              <w:top w:val="single" w:sz="4" w:space="0" w:color="auto"/>
              <w:bottom w:val="nil"/>
              <w:right w:val="single" w:sz="4" w:space="0" w:color="auto"/>
            </w:tcBorders>
            <w:shd w:val="clear" w:color="auto" w:fill="auto"/>
            <w:noWrap/>
          </w:tcPr>
          <w:p w14:paraId="333DC118" w14:textId="77777777" w:rsidR="00684066" w:rsidRPr="00CD12EC" w:rsidRDefault="00684066" w:rsidP="00684066">
            <w:pPr>
              <w:spacing w:after="0"/>
              <w:jc w:val="center"/>
              <w:rPr>
                <w:lang w:val="en-AU"/>
              </w:rPr>
            </w:pPr>
            <w:r w:rsidRPr="00CD12EC">
              <w:rPr>
                <w:lang w:val="en-AU"/>
              </w:rPr>
              <w:t>0.89</w:t>
            </w:r>
          </w:p>
        </w:tc>
        <w:tc>
          <w:tcPr>
            <w:tcW w:w="970" w:type="dxa"/>
            <w:tcBorders>
              <w:top w:val="single" w:sz="4" w:space="0" w:color="auto"/>
              <w:bottom w:val="nil"/>
            </w:tcBorders>
          </w:tcPr>
          <w:p w14:paraId="632595C6" w14:textId="77777777" w:rsidR="00684066" w:rsidRPr="00CD12EC" w:rsidRDefault="00684066" w:rsidP="00684066">
            <w:pPr>
              <w:spacing w:after="0"/>
              <w:jc w:val="center"/>
              <w:rPr>
                <w:lang w:val="en-AU"/>
              </w:rPr>
            </w:pPr>
            <w:r w:rsidRPr="00CD12EC">
              <w:rPr>
                <w:lang w:val="en-AU"/>
              </w:rPr>
              <w:t>2909</w:t>
            </w:r>
          </w:p>
        </w:tc>
        <w:tc>
          <w:tcPr>
            <w:tcW w:w="970" w:type="dxa"/>
            <w:tcBorders>
              <w:top w:val="single" w:sz="4" w:space="0" w:color="auto"/>
              <w:bottom w:val="nil"/>
            </w:tcBorders>
            <w:shd w:val="clear" w:color="auto" w:fill="auto"/>
            <w:noWrap/>
          </w:tcPr>
          <w:p w14:paraId="33EFC7E3" w14:textId="77777777" w:rsidR="00684066" w:rsidRPr="00CD12EC" w:rsidRDefault="00684066" w:rsidP="00684066">
            <w:pPr>
              <w:spacing w:after="0"/>
              <w:jc w:val="center"/>
              <w:rPr>
                <w:lang w:val="en-AU"/>
              </w:rPr>
            </w:pPr>
            <w:r w:rsidRPr="00CD12EC">
              <w:rPr>
                <w:lang w:val="en-AU"/>
              </w:rPr>
              <w:t>1.06</w:t>
            </w:r>
          </w:p>
        </w:tc>
        <w:tc>
          <w:tcPr>
            <w:tcW w:w="970" w:type="dxa"/>
            <w:tcBorders>
              <w:top w:val="single" w:sz="4" w:space="0" w:color="auto"/>
              <w:bottom w:val="nil"/>
              <w:right w:val="single" w:sz="4" w:space="0" w:color="auto"/>
            </w:tcBorders>
            <w:shd w:val="clear" w:color="auto" w:fill="auto"/>
            <w:noWrap/>
          </w:tcPr>
          <w:p w14:paraId="10D42C14" w14:textId="77777777" w:rsidR="00684066" w:rsidRPr="00CD12EC" w:rsidRDefault="00684066" w:rsidP="00684066">
            <w:pPr>
              <w:spacing w:after="0"/>
              <w:jc w:val="center"/>
              <w:rPr>
                <w:lang w:val="en-AU"/>
              </w:rPr>
            </w:pPr>
            <w:r w:rsidRPr="00CD12EC">
              <w:rPr>
                <w:lang w:val="en-AU"/>
              </w:rPr>
              <w:t>0.88</w:t>
            </w:r>
          </w:p>
        </w:tc>
      </w:tr>
      <w:tr w:rsidR="00684066" w:rsidRPr="00CD12EC" w14:paraId="7441A041" w14:textId="77777777">
        <w:trPr>
          <w:trHeight w:val="260"/>
        </w:trPr>
        <w:tc>
          <w:tcPr>
            <w:tcW w:w="3411" w:type="dxa"/>
            <w:tcBorders>
              <w:top w:val="nil"/>
              <w:left w:val="single" w:sz="4" w:space="0" w:color="auto"/>
              <w:bottom w:val="nil"/>
              <w:right w:val="single" w:sz="4" w:space="0" w:color="auto"/>
            </w:tcBorders>
            <w:shd w:val="clear" w:color="auto" w:fill="auto"/>
            <w:noWrap/>
          </w:tcPr>
          <w:p w14:paraId="7646DF11" w14:textId="77777777" w:rsidR="00684066" w:rsidRPr="00CD12EC" w:rsidRDefault="00684066" w:rsidP="00684066">
            <w:pPr>
              <w:spacing w:after="0" w:line="240" w:lineRule="auto"/>
              <w:contextualSpacing/>
              <w:rPr>
                <w:lang w:val="en-AU"/>
              </w:rPr>
            </w:pPr>
            <w:r w:rsidRPr="00CD12EC">
              <w:rPr>
                <w:lang w:val="en-AU"/>
              </w:rPr>
              <w:t>Cape York-midshelf</w:t>
            </w:r>
          </w:p>
        </w:tc>
        <w:tc>
          <w:tcPr>
            <w:tcW w:w="970" w:type="dxa"/>
            <w:tcBorders>
              <w:top w:val="nil"/>
              <w:left w:val="single" w:sz="4" w:space="0" w:color="auto"/>
              <w:bottom w:val="nil"/>
            </w:tcBorders>
            <w:shd w:val="clear" w:color="auto" w:fill="auto"/>
            <w:noWrap/>
          </w:tcPr>
          <w:p w14:paraId="17E891A1" w14:textId="77777777" w:rsidR="00684066" w:rsidRPr="00CD12EC" w:rsidRDefault="00684066" w:rsidP="00684066">
            <w:pPr>
              <w:spacing w:after="0"/>
              <w:jc w:val="center"/>
              <w:rPr>
                <w:lang w:val="en-AU"/>
              </w:rPr>
            </w:pPr>
            <w:r w:rsidRPr="00CD12EC">
              <w:rPr>
                <w:lang w:val="en-AU"/>
              </w:rPr>
              <w:t>9471</w:t>
            </w:r>
          </w:p>
        </w:tc>
        <w:tc>
          <w:tcPr>
            <w:tcW w:w="970" w:type="dxa"/>
            <w:tcBorders>
              <w:top w:val="nil"/>
              <w:bottom w:val="nil"/>
            </w:tcBorders>
            <w:shd w:val="clear" w:color="auto" w:fill="auto"/>
            <w:noWrap/>
          </w:tcPr>
          <w:p w14:paraId="50278A1B" w14:textId="77777777" w:rsidR="00684066" w:rsidRPr="00CD12EC" w:rsidRDefault="00684066" w:rsidP="00684066">
            <w:pPr>
              <w:spacing w:after="0"/>
              <w:jc w:val="center"/>
              <w:rPr>
                <w:lang w:val="en-AU"/>
              </w:rPr>
            </w:pPr>
            <w:r w:rsidRPr="00CD12EC">
              <w:rPr>
                <w:lang w:val="en-AU"/>
              </w:rPr>
              <w:t>0.34</w:t>
            </w:r>
          </w:p>
        </w:tc>
        <w:tc>
          <w:tcPr>
            <w:tcW w:w="970" w:type="dxa"/>
            <w:tcBorders>
              <w:top w:val="nil"/>
              <w:bottom w:val="nil"/>
              <w:right w:val="single" w:sz="4" w:space="0" w:color="auto"/>
            </w:tcBorders>
            <w:shd w:val="clear" w:color="auto" w:fill="auto"/>
            <w:noWrap/>
          </w:tcPr>
          <w:p w14:paraId="17EA05A1" w14:textId="77777777" w:rsidR="00684066" w:rsidRPr="00CD12EC" w:rsidRDefault="00684066" w:rsidP="00684066">
            <w:pPr>
              <w:spacing w:after="0"/>
              <w:jc w:val="center"/>
              <w:rPr>
                <w:lang w:val="en-AU"/>
              </w:rPr>
            </w:pPr>
            <w:r w:rsidRPr="00CD12EC">
              <w:rPr>
                <w:lang w:val="en-AU"/>
              </w:rPr>
              <w:t>0.13</w:t>
            </w:r>
          </w:p>
        </w:tc>
        <w:tc>
          <w:tcPr>
            <w:tcW w:w="970" w:type="dxa"/>
            <w:tcBorders>
              <w:top w:val="nil"/>
              <w:bottom w:val="nil"/>
            </w:tcBorders>
          </w:tcPr>
          <w:p w14:paraId="07E6A079" w14:textId="77777777" w:rsidR="00684066" w:rsidRPr="00CD12EC" w:rsidRDefault="00684066" w:rsidP="00684066">
            <w:pPr>
              <w:spacing w:after="0"/>
              <w:jc w:val="center"/>
              <w:rPr>
                <w:lang w:val="en-AU"/>
              </w:rPr>
            </w:pPr>
            <w:r w:rsidRPr="00CD12EC">
              <w:rPr>
                <w:lang w:val="en-AU"/>
              </w:rPr>
              <w:t>9471</w:t>
            </w:r>
          </w:p>
        </w:tc>
        <w:tc>
          <w:tcPr>
            <w:tcW w:w="970" w:type="dxa"/>
            <w:tcBorders>
              <w:top w:val="nil"/>
              <w:bottom w:val="nil"/>
            </w:tcBorders>
            <w:shd w:val="clear" w:color="auto" w:fill="auto"/>
            <w:noWrap/>
          </w:tcPr>
          <w:p w14:paraId="35A6F12A" w14:textId="77777777" w:rsidR="00684066" w:rsidRPr="00CD12EC" w:rsidRDefault="00684066" w:rsidP="00684066">
            <w:pPr>
              <w:spacing w:after="0"/>
              <w:jc w:val="center"/>
              <w:rPr>
                <w:lang w:val="en-AU"/>
              </w:rPr>
            </w:pPr>
            <w:r w:rsidRPr="00CD12EC">
              <w:rPr>
                <w:lang w:val="en-AU"/>
              </w:rPr>
              <w:t>0.48</w:t>
            </w:r>
          </w:p>
        </w:tc>
        <w:tc>
          <w:tcPr>
            <w:tcW w:w="970" w:type="dxa"/>
            <w:tcBorders>
              <w:top w:val="nil"/>
              <w:bottom w:val="nil"/>
              <w:right w:val="single" w:sz="4" w:space="0" w:color="auto"/>
            </w:tcBorders>
            <w:shd w:val="clear" w:color="auto" w:fill="auto"/>
            <w:noWrap/>
          </w:tcPr>
          <w:p w14:paraId="607E9C5E" w14:textId="77777777" w:rsidR="00684066" w:rsidRPr="00CD12EC" w:rsidRDefault="00684066" w:rsidP="00684066">
            <w:pPr>
              <w:spacing w:after="0"/>
              <w:jc w:val="center"/>
              <w:rPr>
                <w:lang w:val="en-AU"/>
              </w:rPr>
            </w:pPr>
            <w:r w:rsidRPr="00CD12EC">
              <w:rPr>
                <w:lang w:val="en-AU"/>
              </w:rPr>
              <w:t>0.2</w:t>
            </w:r>
          </w:p>
        </w:tc>
      </w:tr>
      <w:tr w:rsidR="00684066" w:rsidRPr="00CD12EC" w14:paraId="39E5EFE8" w14:textId="77777777">
        <w:trPr>
          <w:trHeight w:val="260"/>
        </w:trPr>
        <w:tc>
          <w:tcPr>
            <w:tcW w:w="3411" w:type="dxa"/>
            <w:tcBorders>
              <w:top w:val="nil"/>
              <w:left w:val="single" w:sz="4" w:space="0" w:color="auto"/>
              <w:bottom w:val="nil"/>
              <w:right w:val="single" w:sz="4" w:space="0" w:color="auto"/>
            </w:tcBorders>
            <w:shd w:val="clear" w:color="auto" w:fill="auto"/>
            <w:noWrap/>
          </w:tcPr>
          <w:p w14:paraId="14ADE337" w14:textId="77777777" w:rsidR="00684066" w:rsidRPr="00CD12EC" w:rsidRDefault="00684066" w:rsidP="00684066">
            <w:pPr>
              <w:spacing w:after="0" w:line="240" w:lineRule="auto"/>
              <w:contextualSpacing/>
              <w:rPr>
                <w:lang w:val="en-AU"/>
              </w:rPr>
            </w:pPr>
            <w:r w:rsidRPr="00CD12EC">
              <w:rPr>
                <w:lang w:val="en-AU"/>
              </w:rPr>
              <w:t>Cape York-offshore</w:t>
            </w:r>
          </w:p>
        </w:tc>
        <w:tc>
          <w:tcPr>
            <w:tcW w:w="970" w:type="dxa"/>
            <w:tcBorders>
              <w:top w:val="nil"/>
              <w:left w:val="single" w:sz="4" w:space="0" w:color="auto"/>
              <w:bottom w:val="nil"/>
            </w:tcBorders>
            <w:shd w:val="clear" w:color="auto" w:fill="auto"/>
            <w:noWrap/>
          </w:tcPr>
          <w:p w14:paraId="6DF2635C" w14:textId="77777777" w:rsidR="00684066" w:rsidRPr="00CD12EC" w:rsidRDefault="00684066" w:rsidP="00684066">
            <w:pPr>
              <w:spacing w:after="0"/>
              <w:jc w:val="center"/>
              <w:rPr>
                <w:lang w:val="en-AU"/>
              </w:rPr>
            </w:pPr>
            <w:r w:rsidRPr="00CD12EC">
              <w:rPr>
                <w:lang w:val="en-AU"/>
              </w:rPr>
              <w:t>49914</w:t>
            </w:r>
          </w:p>
        </w:tc>
        <w:tc>
          <w:tcPr>
            <w:tcW w:w="970" w:type="dxa"/>
            <w:tcBorders>
              <w:top w:val="nil"/>
              <w:bottom w:val="nil"/>
            </w:tcBorders>
            <w:shd w:val="clear" w:color="auto" w:fill="auto"/>
            <w:noWrap/>
          </w:tcPr>
          <w:p w14:paraId="06DAAAF9"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nil"/>
              <w:right w:val="single" w:sz="4" w:space="0" w:color="auto"/>
            </w:tcBorders>
            <w:shd w:val="clear" w:color="auto" w:fill="auto"/>
            <w:noWrap/>
          </w:tcPr>
          <w:p w14:paraId="0DDDD153" w14:textId="77777777" w:rsidR="00684066" w:rsidRPr="00CD12EC" w:rsidRDefault="00684066" w:rsidP="00684066">
            <w:pPr>
              <w:spacing w:after="0"/>
              <w:jc w:val="center"/>
              <w:rPr>
                <w:lang w:val="en-AU"/>
              </w:rPr>
            </w:pPr>
            <w:r w:rsidRPr="00CD12EC">
              <w:rPr>
                <w:lang w:val="en-AU"/>
              </w:rPr>
              <w:t>0.05</w:t>
            </w:r>
          </w:p>
        </w:tc>
        <w:tc>
          <w:tcPr>
            <w:tcW w:w="970" w:type="dxa"/>
            <w:tcBorders>
              <w:top w:val="nil"/>
              <w:bottom w:val="nil"/>
            </w:tcBorders>
          </w:tcPr>
          <w:p w14:paraId="11B41FD7" w14:textId="77777777" w:rsidR="00684066" w:rsidRPr="00CD12EC" w:rsidRDefault="00684066" w:rsidP="00684066">
            <w:pPr>
              <w:spacing w:after="0"/>
              <w:jc w:val="center"/>
              <w:rPr>
                <w:lang w:val="en-AU"/>
              </w:rPr>
            </w:pPr>
            <w:r w:rsidRPr="00CD12EC">
              <w:rPr>
                <w:lang w:val="en-AU"/>
              </w:rPr>
              <w:t>49914</w:t>
            </w:r>
          </w:p>
        </w:tc>
        <w:tc>
          <w:tcPr>
            <w:tcW w:w="970" w:type="dxa"/>
            <w:tcBorders>
              <w:top w:val="nil"/>
              <w:bottom w:val="nil"/>
            </w:tcBorders>
            <w:shd w:val="clear" w:color="auto" w:fill="auto"/>
            <w:noWrap/>
          </w:tcPr>
          <w:p w14:paraId="463647E8" w14:textId="77777777" w:rsidR="00684066" w:rsidRPr="00CD12EC" w:rsidRDefault="00684066" w:rsidP="00684066">
            <w:pPr>
              <w:spacing w:after="0"/>
              <w:jc w:val="center"/>
              <w:rPr>
                <w:lang w:val="en-AU"/>
              </w:rPr>
            </w:pPr>
            <w:r w:rsidRPr="00CD12EC">
              <w:rPr>
                <w:lang w:val="en-AU"/>
              </w:rPr>
              <w:t>0.18</w:t>
            </w:r>
          </w:p>
        </w:tc>
        <w:tc>
          <w:tcPr>
            <w:tcW w:w="970" w:type="dxa"/>
            <w:tcBorders>
              <w:top w:val="nil"/>
              <w:bottom w:val="nil"/>
              <w:right w:val="single" w:sz="4" w:space="0" w:color="auto"/>
            </w:tcBorders>
            <w:shd w:val="clear" w:color="auto" w:fill="auto"/>
            <w:noWrap/>
          </w:tcPr>
          <w:p w14:paraId="2B717017" w14:textId="77777777" w:rsidR="00684066" w:rsidRPr="00CD12EC" w:rsidRDefault="00684066" w:rsidP="00684066">
            <w:pPr>
              <w:spacing w:after="0"/>
              <w:jc w:val="center"/>
              <w:rPr>
                <w:lang w:val="en-AU"/>
              </w:rPr>
            </w:pPr>
            <w:r w:rsidRPr="00CD12EC">
              <w:rPr>
                <w:lang w:val="en-AU"/>
              </w:rPr>
              <w:t>0.1</w:t>
            </w:r>
          </w:p>
        </w:tc>
      </w:tr>
      <w:tr w:rsidR="00684066" w:rsidRPr="00CD12EC" w14:paraId="60E42CCE" w14:textId="77777777">
        <w:trPr>
          <w:trHeight w:val="260"/>
        </w:trPr>
        <w:tc>
          <w:tcPr>
            <w:tcW w:w="3411" w:type="dxa"/>
            <w:tcBorders>
              <w:top w:val="nil"/>
              <w:left w:val="single" w:sz="4" w:space="0" w:color="auto"/>
              <w:bottom w:val="nil"/>
              <w:right w:val="single" w:sz="4" w:space="0" w:color="auto"/>
            </w:tcBorders>
            <w:shd w:val="clear" w:color="auto" w:fill="auto"/>
            <w:noWrap/>
          </w:tcPr>
          <w:p w14:paraId="4531710C" w14:textId="77777777" w:rsidR="00684066" w:rsidRPr="00CD12EC" w:rsidRDefault="00684066" w:rsidP="00684066">
            <w:pPr>
              <w:spacing w:after="0" w:line="240" w:lineRule="auto"/>
              <w:contextualSpacing/>
              <w:rPr>
                <w:lang w:val="en-AU"/>
              </w:rPr>
            </w:pPr>
            <w:r w:rsidRPr="00CD12EC">
              <w:rPr>
                <w:lang w:val="en-AU"/>
              </w:rPr>
              <w:t>Wet Tropics-inshore</w:t>
            </w:r>
          </w:p>
        </w:tc>
        <w:tc>
          <w:tcPr>
            <w:tcW w:w="970" w:type="dxa"/>
            <w:tcBorders>
              <w:top w:val="nil"/>
              <w:left w:val="single" w:sz="4" w:space="0" w:color="auto"/>
              <w:bottom w:val="nil"/>
            </w:tcBorders>
            <w:shd w:val="clear" w:color="auto" w:fill="auto"/>
            <w:noWrap/>
          </w:tcPr>
          <w:p w14:paraId="14CAA411" w14:textId="77777777" w:rsidR="00684066" w:rsidRPr="00CD12EC" w:rsidRDefault="00684066" w:rsidP="00684066">
            <w:pPr>
              <w:spacing w:after="0"/>
              <w:jc w:val="center"/>
              <w:rPr>
                <w:lang w:val="en-AU"/>
              </w:rPr>
            </w:pPr>
            <w:r w:rsidRPr="00CD12EC">
              <w:rPr>
                <w:lang w:val="en-AU"/>
              </w:rPr>
              <w:t>1399</w:t>
            </w:r>
          </w:p>
        </w:tc>
        <w:tc>
          <w:tcPr>
            <w:tcW w:w="970" w:type="dxa"/>
            <w:tcBorders>
              <w:top w:val="nil"/>
              <w:bottom w:val="nil"/>
            </w:tcBorders>
            <w:shd w:val="clear" w:color="auto" w:fill="auto"/>
            <w:noWrap/>
          </w:tcPr>
          <w:p w14:paraId="3D04D753" w14:textId="77777777" w:rsidR="00684066" w:rsidRPr="00CD12EC" w:rsidRDefault="00684066" w:rsidP="00684066">
            <w:pPr>
              <w:spacing w:after="0"/>
              <w:jc w:val="center"/>
              <w:rPr>
                <w:lang w:val="en-AU"/>
              </w:rPr>
            </w:pPr>
            <w:r w:rsidRPr="00CD12EC">
              <w:rPr>
                <w:lang w:val="en-AU"/>
              </w:rPr>
              <w:t>1.12</w:t>
            </w:r>
          </w:p>
        </w:tc>
        <w:tc>
          <w:tcPr>
            <w:tcW w:w="970" w:type="dxa"/>
            <w:tcBorders>
              <w:top w:val="nil"/>
              <w:bottom w:val="nil"/>
              <w:right w:val="single" w:sz="4" w:space="0" w:color="auto"/>
            </w:tcBorders>
            <w:shd w:val="clear" w:color="auto" w:fill="auto"/>
            <w:noWrap/>
          </w:tcPr>
          <w:p w14:paraId="7DC55900" w14:textId="77777777" w:rsidR="00684066" w:rsidRPr="00CD12EC" w:rsidRDefault="00684066" w:rsidP="00684066">
            <w:pPr>
              <w:spacing w:after="0"/>
              <w:jc w:val="center"/>
              <w:rPr>
                <w:lang w:val="en-AU"/>
              </w:rPr>
            </w:pPr>
            <w:r w:rsidRPr="00CD12EC">
              <w:rPr>
                <w:lang w:val="en-AU"/>
              </w:rPr>
              <w:t>1</w:t>
            </w:r>
          </w:p>
        </w:tc>
        <w:tc>
          <w:tcPr>
            <w:tcW w:w="970" w:type="dxa"/>
            <w:tcBorders>
              <w:top w:val="nil"/>
              <w:bottom w:val="nil"/>
            </w:tcBorders>
          </w:tcPr>
          <w:p w14:paraId="16F44AA4" w14:textId="77777777" w:rsidR="00684066" w:rsidRPr="00CD12EC" w:rsidRDefault="00684066" w:rsidP="00684066">
            <w:pPr>
              <w:spacing w:after="0"/>
              <w:jc w:val="center"/>
              <w:rPr>
                <w:lang w:val="en-AU"/>
              </w:rPr>
            </w:pPr>
            <w:r w:rsidRPr="00CD12EC">
              <w:rPr>
                <w:lang w:val="en-AU"/>
              </w:rPr>
              <w:t>1394</w:t>
            </w:r>
          </w:p>
        </w:tc>
        <w:tc>
          <w:tcPr>
            <w:tcW w:w="970" w:type="dxa"/>
            <w:tcBorders>
              <w:top w:val="nil"/>
              <w:bottom w:val="nil"/>
            </w:tcBorders>
            <w:shd w:val="clear" w:color="auto" w:fill="auto"/>
            <w:noWrap/>
          </w:tcPr>
          <w:p w14:paraId="34E02FF3" w14:textId="77777777" w:rsidR="00684066" w:rsidRPr="00CD12EC" w:rsidRDefault="00684066" w:rsidP="00684066">
            <w:pPr>
              <w:spacing w:after="0"/>
              <w:jc w:val="center"/>
              <w:rPr>
                <w:lang w:val="en-AU"/>
              </w:rPr>
            </w:pPr>
            <w:r w:rsidRPr="00CD12EC">
              <w:rPr>
                <w:lang w:val="en-AU"/>
              </w:rPr>
              <w:t>1.07</w:t>
            </w:r>
          </w:p>
        </w:tc>
        <w:tc>
          <w:tcPr>
            <w:tcW w:w="970" w:type="dxa"/>
            <w:tcBorders>
              <w:top w:val="nil"/>
              <w:bottom w:val="nil"/>
              <w:right w:val="single" w:sz="4" w:space="0" w:color="auto"/>
            </w:tcBorders>
            <w:shd w:val="clear" w:color="auto" w:fill="auto"/>
            <w:noWrap/>
          </w:tcPr>
          <w:p w14:paraId="179C43DD" w14:textId="77777777" w:rsidR="00684066" w:rsidRPr="00CD12EC" w:rsidRDefault="00684066" w:rsidP="00684066">
            <w:pPr>
              <w:spacing w:after="0"/>
              <w:jc w:val="center"/>
              <w:rPr>
                <w:lang w:val="en-AU"/>
              </w:rPr>
            </w:pPr>
            <w:r w:rsidRPr="00CD12EC">
              <w:rPr>
                <w:lang w:val="en-AU"/>
              </w:rPr>
              <w:t>1.03</w:t>
            </w:r>
          </w:p>
        </w:tc>
      </w:tr>
      <w:tr w:rsidR="00684066" w:rsidRPr="00CD12EC" w14:paraId="4C506825" w14:textId="77777777">
        <w:trPr>
          <w:trHeight w:val="260"/>
        </w:trPr>
        <w:tc>
          <w:tcPr>
            <w:tcW w:w="3411" w:type="dxa"/>
            <w:tcBorders>
              <w:top w:val="nil"/>
              <w:left w:val="single" w:sz="4" w:space="0" w:color="auto"/>
              <w:bottom w:val="nil"/>
              <w:right w:val="single" w:sz="4" w:space="0" w:color="auto"/>
            </w:tcBorders>
            <w:shd w:val="clear" w:color="auto" w:fill="auto"/>
            <w:noWrap/>
          </w:tcPr>
          <w:p w14:paraId="2C97CB88" w14:textId="77777777" w:rsidR="00684066" w:rsidRPr="00CD12EC" w:rsidRDefault="00684066" w:rsidP="00684066">
            <w:pPr>
              <w:spacing w:after="0" w:line="240" w:lineRule="auto"/>
              <w:contextualSpacing/>
              <w:rPr>
                <w:lang w:val="en-AU"/>
              </w:rPr>
            </w:pPr>
            <w:r w:rsidRPr="00CD12EC">
              <w:rPr>
                <w:lang w:val="en-AU"/>
              </w:rPr>
              <w:t>Wet Tropics-midshelf</w:t>
            </w:r>
          </w:p>
        </w:tc>
        <w:tc>
          <w:tcPr>
            <w:tcW w:w="970" w:type="dxa"/>
            <w:tcBorders>
              <w:top w:val="nil"/>
              <w:left w:val="single" w:sz="4" w:space="0" w:color="auto"/>
              <w:bottom w:val="nil"/>
            </w:tcBorders>
            <w:shd w:val="clear" w:color="auto" w:fill="auto"/>
            <w:noWrap/>
          </w:tcPr>
          <w:p w14:paraId="5667DB13" w14:textId="77777777" w:rsidR="00684066" w:rsidRPr="00CD12EC" w:rsidRDefault="00684066" w:rsidP="00684066">
            <w:pPr>
              <w:spacing w:after="0"/>
              <w:jc w:val="center"/>
              <w:rPr>
                <w:lang w:val="en-AU"/>
              </w:rPr>
            </w:pPr>
            <w:r w:rsidRPr="00CD12EC">
              <w:rPr>
                <w:lang w:val="en-AU"/>
              </w:rPr>
              <w:t>5061</w:t>
            </w:r>
          </w:p>
        </w:tc>
        <w:tc>
          <w:tcPr>
            <w:tcW w:w="970" w:type="dxa"/>
            <w:tcBorders>
              <w:top w:val="nil"/>
              <w:bottom w:val="nil"/>
            </w:tcBorders>
            <w:shd w:val="clear" w:color="auto" w:fill="auto"/>
            <w:noWrap/>
          </w:tcPr>
          <w:p w14:paraId="694C4A5B" w14:textId="77777777" w:rsidR="00684066" w:rsidRPr="00CD12EC" w:rsidRDefault="00684066" w:rsidP="00684066">
            <w:pPr>
              <w:spacing w:after="0"/>
              <w:jc w:val="center"/>
              <w:rPr>
                <w:lang w:val="en-AU"/>
              </w:rPr>
            </w:pPr>
            <w:r w:rsidRPr="00CD12EC">
              <w:rPr>
                <w:lang w:val="en-AU"/>
              </w:rPr>
              <w:t>0.37</w:t>
            </w:r>
          </w:p>
        </w:tc>
        <w:tc>
          <w:tcPr>
            <w:tcW w:w="970" w:type="dxa"/>
            <w:tcBorders>
              <w:top w:val="nil"/>
              <w:bottom w:val="nil"/>
              <w:right w:val="single" w:sz="4" w:space="0" w:color="auto"/>
            </w:tcBorders>
            <w:shd w:val="clear" w:color="auto" w:fill="auto"/>
            <w:noWrap/>
          </w:tcPr>
          <w:p w14:paraId="2ECD78D3" w14:textId="77777777" w:rsidR="00684066" w:rsidRPr="00CD12EC" w:rsidRDefault="00684066" w:rsidP="00684066">
            <w:pPr>
              <w:spacing w:after="0"/>
              <w:jc w:val="center"/>
              <w:rPr>
                <w:lang w:val="en-AU"/>
              </w:rPr>
            </w:pPr>
            <w:r w:rsidRPr="00CD12EC">
              <w:rPr>
                <w:lang w:val="en-AU"/>
              </w:rPr>
              <w:t>0.33</w:t>
            </w:r>
          </w:p>
        </w:tc>
        <w:tc>
          <w:tcPr>
            <w:tcW w:w="970" w:type="dxa"/>
            <w:tcBorders>
              <w:top w:val="nil"/>
              <w:bottom w:val="nil"/>
            </w:tcBorders>
          </w:tcPr>
          <w:p w14:paraId="1BA1027B" w14:textId="77777777" w:rsidR="00684066" w:rsidRPr="00CD12EC" w:rsidRDefault="00684066" w:rsidP="00684066">
            <w:pPr>
              <w:spacing w:after="0"/>
              <w:jc w:val="center"/>
              <w:rPr>
                <w:lang w:val="en-AU"/>
              </w:rPr>
            </w:pPr>
            <w:r w:rsidRPr="00CD12EC">
              <w:rPr>
                <w:lang w:val="en-AU"/>
              </w:rPr>
              <w:t>5060</w:t>
            </w:r>
          </w:p>
        </w:tc>
        <w:tc>
          <w:tcPr>
            <w:tcW w:w="970" w:type="dxa"/>
            <w:tcBorders>
              <w:top w:val="nil"/>
              <w:bottom w:val="nil"/>
            </w:tcBorders>
            <w:shd w:val="clear" w:color="auto" w:fill="auto"/>
            <w:noWrap/>
          </w:tcPr>
          <w:p w14:paraId="0AE8FBA2" w14:textId="77777777" w:rsidR="00684066" w:rsidRPr="00CD12EC" w:rsidRDefault="00684066" w:rsidP="00684066">
            <w:pPr>
              <w:spacing w:after="0"/>
              <w:jc w:val="center"/>
              <w:rPr>
                <w:lang w:val="en-AU"/>
              </w:rPr>
            </w:pPr>
            <w:r w:rsidRPr="00CD12EC">
              <w:rPr>
                <w:lang w:val="en-AU"/>
              </w:rPr>
              <w:t>0.42</w:t>
            </w:r>
          </w:p>
        </w:tc>
        <w:tc>
          <w:tcPr>
            <w:tcW w:w="970" w:type="dxa"/>
            <w:tcBorders>
              <w:top w:val="nil"/>
              <w:bottom w:val="nil"/>
              <w:right w:val="single" w:sz="4" w:space="0" w:color="auto"/>
            </w:tcBorders>
            <w:shd w:val="clear" w:color="auto" w:fill="auto"/>
            <w:noWrap/>
          </w:tcPr>
          <w:p w14:paraId="270A2C40" w14:textId="77777777" w:rsidR="00684066" w:rsidRPr="00CD12EC" w:rsidRDefault="00684066" w:rsidP="00684066">
            <w:pPr>
              <w:spacing w:after="0"/>
              <w:jc w:val="center"/>
              <w:rPr>
                <w:lang w:val="en-AU"/>
              </w:rPr>
            </w:pPr>
            <w:r w:rsidRPr="00CD12EC">
              <w:rPr>
                <w:lang w:val="en-AU"/>
              </w:rPr>
              <w:t>0.35</w:t>
            </w:r>
          </w:p>
        </w:tc>
      </w:tr>
      <w:tr w:rsidR="00684066" w:rsidRPr="00CD12EC" w14:paraId="36B6893C" w14:textId="77777777">
        <w:trPr>
          <w:trHeight w:val="260"/>
        </w:trPr>
        <w:tc>
          <w:tcPr>
            <w:tcW w:w="3411" w:type="dxa"/>
            <w:tcBorders>
              <w:top w:val="nil"/>
              <w:left w:val="single" w:sz="4" w:space="0" w:color="auto"/>
              <w:bottom w:val="nil"/>
              <w:right w:val="single" w:sz="4" w:space="0" w:color="auto"/>
            </w:tcBorders>
            <w:shd w:val="clear" w:color="auto" w:fill="auto"/>
            <w:noWrap/>
          </w:tcPr>
          <w:p w14:paraId="43B82590" w14:textId="77777777" w:rsidR="00684066" w:rsidRPr="00CD12EC" w:rsidRDefault="00684066" w:rsidP="00684066">
            <w:pPr>
              <w:spacing w:after="0" w:line="240" w:lineRule="auto"/>
              <w:contextualSpacing/>
              <w:rPr>
                <w:lang w:val="en-AU"/>
              </w:rPr>
            </w:pPr>
            <w:r w:rsidRPr="00CD12EC">
              <w:rPr>
                <w:lang w:val="en-AU"/>
              </w:rPr>
              <w:t>Wet Tropics-offshore</w:t>
            </w:r>
          </w:p>
        </w:tc>
        <w:tc>
          <w:tcPr>
            <w:tcW w:w="970" w:type="dxa"/>
            <w:tcBorders>
              <w:top w:val="nil"/>
              <w:left w:val="single" w:sz="4" w:space="0" w:color="auto"/>
              <w:bottom w:val="nil"/>
            </w:tcBorders>
            <w:shd w:val="clear" w:color="auto" w:fill="auto"/>
            <w:noWrap/>
          </w:tcPr>
          <w:p w14:paraId="0A85E227" w14:textId="77777777" w:rsidR="00684066" w:rsidRPr="00CD12EC" w:rsidRDefault="00684066" w:rsidP="00684066">
            <w:pPr>
              <w:spacing w:after="0"/>
              <w:jc w:val="center"/>
              <w:rPr>
                <w:lang w:val="en-AU"/>
              </w:rPr>
            </w:pPr>
            <w:r w:rsidRPr="00CD12EC">
              <w:rPr>
                <w:lang w:val="en-AU"/>
              </w:rPr>
              <w:t>16031</w:t>
            </w:r>
          </w:p>
        </w:tc>
        <w:tc>
          <w:tcPr>
            <w:tcW w:w="970" w:type="dxa"/>
            <w:tcBorders>
              <w:top w:val="nil"/>
              <w:bottom w:val="nil"/>
            </w:tcBorders>
            <w:shd w:val="clear" w:color="auto" w:fill="auto"/>
            <w:noWrap/>
          </w:tcPr>
          <w:p w14:paraId="4D41A7AB"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nil"/>
              <w:right w:val="single" w:sz="4" w:space="0" w:color="auto"/>
            </w:tcBorders>
            <w:shd w:val="clear" w:color="auto" w:fill="auto"/>
            <w:noWrap/>
          </w:tcPr>
          <w:p w14:paraId="6ACA191F" w14:textId="77777777" w:rsidR="00684066" w:rsidRPr="00CD12EC" w:rsidRDefault="00684066" w:rsidP="00684066">
            <w:pPr>
              <w:spacing w:after="0"/>
              <w:jc w:val="center"/>
              <w:rPr>
                <w:lang w:val="en-AU"/>
              </w:rPr>
            </w:pPr>
            <w:r w:rsidRPr="00CD12EC">
              <w:rPr>
                <w:lang w:val="en-AU"/>
              </w:rPr>
              <w:t>0.04</w:t>
            </w:r>
          </w:p>
        </w:tc>
        <w:tc>
          <w:tcPr>
            <w:tcW w:w="970" w:type="dxa"/>
            <w:tcBorders>
              <w:top w:val="nil"/>
              <w:bottom w:val="nil"/>
            </w:tcBorders>
          </w:tcPr>
          <w:p w14:paraId="66329778" w14:textId="77777777" w:rsidR="00684066" w:rsidRPr="00CD12EC" w:rsidRDefault="00684066" w:rsidP="00684066">
            <w:pPr>
              <w:spacing w:after="0"/>
              <w:jc w:val="center"/>
              <w:rPr>
                <w:lang w:val="en-AU"/>
              </w:rPr>
            </w:pPr>
            <w:r w:rsidRPr="00CD12EC">
              <w:rPr>
                <w:lang w:val="en-AU"/>
              </w:rPr>
              <w:t>16031</w:t>
            </w:r>
          </w:p>
        </w:tc>
        <w:tc>
          <w:tcPr>
            <w:tcW w:w="970" w:type="dxa"/>
            <w:tcBorders>
              <w:top w:val="nil"/>
              <w:bottom w:val="nil"/>
            </w:tcBorders>
            <w:shd w:val="clear" w:color="auto" w:fill="auto"/>
            <w:noWrap/>
          </w:tcPr>
          <w:p w14:paraId="3DE9D54C"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nil"/>
              <w:right w:val="single" w:sz="4" w:space="0" w:color="auto"/>
            </w:tcBorders>
            <w:shd w:val="clear" w:color="auto" w:fill="auto"/>
            <w:noWrap/>
          </w:tcPr>
          <w:p w14:paraId="4EA8A45E" w14:textId="77777777" w:rsidR="00684066" w:rsidRPr="00CD12EC" w:rsidRDefault="00684066" w:rsidP="00684066">
            <w:pPr>
              <w:spacing w:after="0"/>
              <w:jc w:val="center"/>
              <w:rPr>
                <w:lang w:val="en-AU"/>
              </w:rPr>
            </w:pPr>
            <w:r w:rsidRPr="00CD12EC">
              <w:rPr>
                <w:lang w:val="en-AU"/>
              </w:rPr>
              <w:t>0.06</w:t>
            </w:r>
          </w:p>
        </w:tc>
      </w:tr>
      <w:tr w:rsidR="00684066" w:rsidRPr="00CD12EC" w14:paraId="058D1464" w14:textId="77777777">
        <w:trPr>
          <w:trHeight w:val="260"/>
        </w:trPr>
        <w:tc>
          <w:tcPr>
            <w:tcW w:w="3411" w:type="dxa"/>
            <w:tcBorders>
              <w:top w:val="nil"/>
              <w:left w:val="single" w:sz="4" w:space="0" w:color="auto"/>
              <w:bottom w:val="nil"/>
              <w:right w:val="single" w:sz="4" w:space="0" w:color="auto"/>
            </w:tcBorders>
            <w:shd w:val="clear" w:color="auto" w:fill="auto"/>
            <w:noWrap/>
          </w:tcPr>
          <w:p w14:paraId="13BB8988" w14:textId="77777777" w:rsidR="00684066" w:rsidRPr="00CD12EC" w:rsidRDefault="00684066" w:rsidP="00684066">
            <w:pPr>
              <w:spacing w:after="0" w:line="240" w:lineRule="auto"/>
              <w:contextualSpacing/>
              <w:rPr>
                <w:lang w:val="en-AU"/>
              </w:rPr>
            </w:pPr>
            <w:r w:rsidRPr="00CD12EC">
              <w:rPr>
                <w:lang w:val="en-AU"/>
              </w:rPr>
              <w:t>Burdekin-inshore</w:t>
            </w:r>
          </w:p>
        </w:tc>
        <w:tc>
          <w:tcPr>
            <w:tcW w:w="970" w:type="dxa"/>
            <w:tcBorders>
              <w:top w:val="nil"/>
              <w:left w:val="single" w:sz="4" w:space="0" w:color="auto"/>
              <w:bottom w:val="nil"/>
            </w:tcBorders>
            <w:shd w:val="clear" w:color="auto" w:fill="auto"/>
            <w:noWrap/>
          </w:tcPr>
          <w:p w14:paraId="1C97EBDE" w14:textId="77777777" w:rsidR="00684066" w:rsidRPr="00CD12EC" w:rsidRDefault="00684066" w:rsidP="00684066">
            <w:pPr>
              <w:spacing w:after="0"/>
              <w:jc w:val="center"/>
              <w:rPr>
                <w:lang w:val="en-AU"/>
              </w:rPr>
            </w:pPr>
            <w:r w:rsidRPr="00CD12EC">
              <w:rPr>
                <w:lang w:val="en-AU"/>
              </w:rPr>
              <w:t>3108</w:t>
            </w:r>
          </w:p>
        </w:tc>
        <w:tc>
          <w:tcPr>
            <w:tcW w:w="970" w:type="dxa"/>
            <w:tcBorders>
              <w:top w:val="nil"/>
              <w:bottom w:val="nil"/>
            </w:tcBorders>
            <w:shd w:val="clear" w:color="auto" w:fill="auto"/>
            <w:noWrap/>
          </w:tcPr>
          <w:p w14:paraId="0B4065BD" w14:textId="77777777" w:rsidR="00684066" w:rsidRPr="00CD12EC" w:rsidRDefault="00684066" w:rsidP="00684066">
            <w:pPr>
              <w:spacing w:after="0"/>
              <w:jc w:val="center"/>
              <w:rPr>
                <w:lang w:val="en-AU"/>
              </w:rPr>
            </w:pPr>
            <w:r w:rsidRPr="00CD12EC">
              <w:rPr>
                <w:lang w:val="en-AU"/>
              </w:rPr>
              <w:t>0.97</w:t>
            </w:r>
          </w:p>
        </w:tc>
        <w:tc>
          <w:tcPr>
            <w:tcW w:w="970" w:type="dxa"/>
            <w:tcBorders>
              <w:top w:val="nil"/>
              <w:bottom w:val="nil"/>
              <w:right w:val="single" w:sz="4" w:space="0" w:color="auto"/>
            </w:tcBorders>
            <w:shd w:val="clear" w:color="auto" w:fill="auto"/>
            <w:noWrap/>
          </w:tcPr>
          <w:p w14:paraId="408BBF14" w14:textId="77777777" w:rsidR="00684066" w:rsidRPr="00CD12EC" w:rsidRDefault="00684066" w:rsidP="00684066">
            <w:pPr>
              <w:spacing w:after="0"/>
              <w:jc w:val="center"/>
              <w:rPr>
                <w:lang w:val="en-AU"/>
              </w:rPr>
            </w:pPr>
            <w:r w:rsidRPr="00CD12EC">
              <w:rPr>
                <w:lang w:val="en-AU"/>
              </w:rPr>
              <w:t>0.94</w:t>
            </w:r>
          </w:p>
        </w:tc>
        <w:tc>
          <w:tcPr>
            <w:tcW w:w="970" w:type="dxa"/>
            <w:tcBorders>
              <w:top w:val="nil"/>
              <w:bottom w:val="nil"/>
            </w:tcBorders>
          </w:tcPr>
          <w:p w14:paraId="4C2E3DAD" w14:textId="77777777" w:rsidR="00684066" w:rsidRPr="00CD12EC" w:rsidRDefault="00684066" w:rsidP="00684066">
            <w:pPr>
              <w:spacing w:after="0"/>
              <w:jc w:val="center"/>
              <w:rPr>
                <w:lang w:val="en-AU"/>
              </w:rPr>
            </w:pPr>
            <w:r w:rsidRPr="00CD12EC">
              <w:rPr>
                <w:lang w:val="en-AU"/>
              </w:rPr>
              <w:t>3105</w:t>
            </w:r>
          </w:p>
        </w:tc>
        <w:tc>
          <w:tcPr>
            <w:tcW w:w="970" w:type="dxa"/>
            <w:tcBorders>
              <w:top w:val="nil"/>
              <w:bottom w:val="nil"/>
            </w:tcBorders>
            <w:shd w:val="clear" w:color="auto" w:fill="auto"/>
            <w:noWrap/>
          </w:tcPr>
          <w:p w14:paraId="250106C4" w14:textId="77777777" w:rsidR="00684066" w:rsidRPr="00CD12EC" w:rsidRDefault="00684066" w:rsidP="00684066">
            <w:pPr>
              <w:spacing w:after="0"/>
              <w:jc w:val="center"/>
              <w:rPr>
                <w:lang w:val="en-AU"/>
              </w:rPr>
            </w:pPr>
            <w:r w:rsidRPr="00CD12EC">
              <w:rPr>
                <w:lang w:val="en-AU"/>
              </w:rPr>
              <w:t>0.94</w:t>
            </w:r>
          </w:p>
        </w:tc>
        <w:tc>
          <w:tcPr>
            <w:tcW w:w="970" w:type="dxa"/>
            <w:tcBorders>
              <w:top w:val="nil"/>
              <w:bottom w:val="nil"/>
              <w:right w:val="single" w:sz="4" w:space="0" w:color="auto"/>
            </w:tcBorders>
            <w:shd w:val="clear" w:color="auto" w:fill="auto"/>
            <w:noWrap/>
          </w:tcPr>
          <w:p w14:paraId="336D5CC7" w14:textId="77777777" w:rsidR="00684066" w:rsidRPr="00CD12EC" w:rsidRDefault="00684066" w:rsidP="00684066">
            <w:pPr>
              <w:spacing w:after="0"/>
              <w:jc w:val="center"/>
              <w:rPr>
                <w:lang w:val="en-AU"/>
              </w:rPr>
            </w:pPr>
            <w:r w:rsidRPr="00CD12EC">
              <w:rPr>
                <w:lang w:val="en-AU"/>
              </w:rPr>
              <w:t>0.84</w:t>
            </w:r>
          </w:p>
        </w:tc>
      </w:tr>
      <w:tr w:rsidR="00684066" w:rsidRPr="00CD12EC" w14:paraId="45126EA7" w14:textId="77777777">
        <w:trPr>
          <w:trHeight w:val="260"/>
        </w:trPr>
        <w:tc>
          <w:tcPr>
            <w:tcW w:w="3411" w:type="dxa"/>
            <w:tcBorders>
              <w:top w:val="nil"/>
              <w:left w:val="single" w:sz="4" w:space="0" w:color="auto"/>
              <w:bottom w:val="nil"/>
              <w:right w:val="single" w:sz="4" w:space="0" w:color="auto"/>
            </w:tcBorders>
            <w:shd w:val="clear" w:color="auto" w:fill="auto"/>
            <w:noWrap/>
          </w:tcPr>
          <w:p w14:paraId="1053E87E" w14:textId="77777777" w:rsidR="00684066" w:rsidRPr="00CD12EC" w:rsidRDefault="00684066" w:rsidP="00684066">
            <w:pPr>
              <w:spacing w:after="0" w:line="240" w:lineRule="auto"/>
              <w:contextualSpacing/>
              <w:rPr>
                <w:lang w:val="en-AU"/>
              </w:rPr>
            </w:pPr>
            <w:r w:rsidRPr="00CD12EC">
              <w:rPr>
                <w:lang w:val="en-AU"/>
              </w:rPr>
              <w:t>Burdekin-midshelf</w:t>
            </w:r>
          </w:p>
        </w:tc>
        <w:tc>
          <w:tcPr>
            <w:tcW w:w="970" w:type="dxa"/>
            <w:tcBorders>
              <w:top w:val="nil"/>
              <w:left w:val="single" w:sz="4" w:space="0" w:color="auto"/>
              <w:bottom w:val="nil"/>
            </w:tcBorders>
            <w:shd w:val="clear" w:color="auto" w:fill="auto"/>
            <w:noWrap/>
          </w:tcPr>
          <w:p w14:paraId="7E0AEB08" w14:textId="77777777" w:rsidR="00684066" w:rsidRPr="00CD12EC" w:rsidRDefault="00684066" w:rsidP="00684066">
            <w:pPr>
              <w:spacing w:after="0"/>
              <w:jc w:val="center"/>
              <w:rPr>
                <w:lang w:val="en-AU"/>
              </w:rPr>
            </w:pPr>
            <w:r w:rsidRPr="00CD12EC">
              <w:rPr>
                <w:lang w:val="en-AU"/>
              </w:rPr>
              <w:t>9423</w:t>
            </w:r>
          </w:p>
        </w:tc>
        <w:tc>
          <w:tcPr>
            <w:tcW w:w="970" w:type="dxa"/>
            <w:tcBorders>
              <w:top w:val="nil"/>
              <w:bottom w:val="nil"/>
            </w:tcBorders>
            <w:shd w:val="clear" w:color="auto" w:fill="auto"/>
            <w:noWrap/>
          </w:tcPr>
          <w:p w14:paraId="03E79A21" w14:textId="77777777" w:rsidR="00684066" w:rsidRPr="00CD12EC" w:rsidRDefault="00684066" w:rsidP="00684066">
            <w:pPr>
              <w:spacing w:after="0"/>
              <w:jc w:val="center"/>
              <w:rPr>
                <w:lang w:val="en-AU"/>
              </w:rPr>
            </w:pPr>
            <w:r w:rsidRPr="00CD12EC">
              <w:rPr>
                <w:lang w:val="en-AU"/>
              </w:rPr>
              <w:t>0.24</w:t>
            </w:r>
          </w:p>
        </w:tc>
        <w:tc>
          <w:tcPr>
            <w:tcW w:w="970" w:type="dxa"/>
            <w:tcBorders>
              <w:top w:val="nil"/>
              <w:bottom w:val="nil"/>
              <w:right w:val="single" w:sz="4" w:space="0" w:color="auto"/>
            </w:tcBorders>
            <w:shd w:val="clear" w:color="auto" w:fill="auto"/>
            <w:noWrap/>
          </w:tcPr>
          <w:p w14:paraId="6710A027" w14:textId="77777777" w:rsidR="00684066" w:rsidRPr="00CD12EC" w:rsidRDefault="00684066" w:rsidP="00684066">
            <w:pPr>
              <w:spacing w:after="0"/>
              <w:jc w:val="center"/>
              <w:rPr>
                <w:lang w:val="en-AU"/>
              </w:rPr>
            </w:pPr>
            <w:r w:rsidRPr="00CD12EC">
              <w:rPr>
                <w:lang w:val="en-AU"/>
              </w:rPr>
              <w:t>0.1</w:t>
            </w:r>
          </w:p>
        </w:tc>
        <w:tc>
          <w:tcPr>
            <w:tcW w:w="970" w:type="dxa"/>
            <w:tcBorders>
              <w:top w:val="nil"/>
              <w:bottom w:val="nil"/>
            </w:tcBorders>
          </w:tcPr>
          <w:p w14:paraId="03DCF2E8" w14:textId="77777777" w:rsidR="00684066" w:rsidRPr="00CD12EC" w:rsidRDefault="00684066" w:rsidP="00684066">
            <w:pPr>
              <w:spacing w:after="0"/>
              <w:jc w:val="center"/>
              <w:rPr>
                <w:lang w:val="en-AU"/>
              </w:rPr>
            </w:pPr>
            <w:r w:rsidRPr="00CD12EC">
              <w:rPr>
                <w:lang w:val="en-AU"/>
              </w:rPr>
              <w:t>9423</w:t>
            </w:r>
          </w:p>
        </w:tc>
        <w:tc>
          <w:tcPr>
            <w:tcW w:w="970" w:type="dxa"/>
            <w:tcBorders>
              <w:top w:val="nil"/>
              <w:bottom w:val="nil"/>
            </w:tcBorders>
            <w:shd w:val="clear" w:color="auto" w:fill="auto"/>
            <w:noWrap/>
          </w:tcPr>
          <w:p w14:paraId="4E5F4FA0" w14:textId="77777777" w:rsidR="00684066" w:rsidRPr="00CD12EC" w:rsidRDefault="00684066" w:rsidP="00684066">
            <w:pPr>
              <w:spacing w:after="0"/>
              <w:jc w:val="center"/>
              <w:rPr>
                <w:lang w:val="en-AU"/>
              </w:rPr>
            </w:pPr>
            <w:r w:rsidRPr="00CD12EC">
              <w:rPr>
                <w:lang w:val="en-AU"/>
              </w:rPr>
              <w:t>0.29</w:t>
            </w:r>
          </w:p>
        </w:tc>
        <w:tc>
          <w:tcPr>
            <w:tcW w:w="970" w:type="dxa"/>
            <w:tcBorders>
              <w:top w:val="nil"/>
              <w:bottom w:val="nil"/>
              <w:right w:val="single" w:sz="4" w:space="0" w:color="auto"/>
            </w:tcBorders>
            <w:shd w:val="clear" w:color="auto" w:fill="auto"/>
            <w:noWrap/>
          </w:tcPr>
          <w:p w14:paraId="397E8072" w14:textId="77777777" w:rsidR="00684066" w:rsidRPr="00CD12EC" w:rsidRDefault="00684066" w:rsidP="00684066">
            <w:pPr>
              <w:spacing w:after="0"/>
              <w:jc w:val="center"/>
              <w:rPr>
                <w:lang w:val="en-AU"/>
              </w:rPr>
            </w:pPr>
            <w:r w:rsidRPr="00CD12EC">
              <w:rPr>
                <w:lang w:val="en-AU"/>
              </w:rPr>
              <w:t>0.09</w:t>
            </w:r>
          </w:p>
        </w:tc>
      </w:tr>
      <w:tr w:rsidR="00684066" w:rsidRPr="00CD12EC" w14:paraId="731DD713" w14:textId="77777777">
        <w:trPr>
          <w:trHeight w:val="260"/>
        </w:trPr>
        <w:tc>
          <w:tcPr>
            <w:tcW w:w="3411" w:type="dxa"/>
            <w:tcBorders>
              <w:top w:val="nil"/>
              <w:left w:val="single" w:sz="4" w:space="0" w:color="auto"/>
              <w:bottom w:val="nil"/>
              <w:right w:val="single" w:sz="4" w:space="0" w:color="auto"/>
            </w:tcBorders>
            <w:shd w:val="clear" w:color="auto" w:fill="auto"/>
            <w:noWrap/>
          </w:tcPr>
          <w:p w14:paraId="6F2BE351" w14:textId="77777777" w:rsidR="00684066" w:rsidRPr="00CD12EC" w:rsidRDefault="00684066" w:rsidP="00684066">
            <w:pPr>
              <w:spacing w:after="0" w:line="240" w:lineRule="auto"/>
              <w:contextualSpacing/>
              <w:rPr>
                <w:lang w:val="en-AU"/>
              </w:rPr>
            </w:pPr>
            <w:r w:rsidRPr="00CD12EC">
              <w:rPr>
                <w:lang w:val="en-AU"/>
              </w:rPr>
              <w:t>Burdekin-offshore</w:t>
            </w:r>
          </w:p>
        </w:tc>
        <w:tc>
          <w:tcPr>
            <w:tcW w:w="970" w:type="dxa"/>
            <w:tcBorders>
              <w:top w:val="nil"/>
              <w:left w:val="single" w:sz="4" w:space="0" w:color="auto"/>
              <w:bottom w:val="nil"/>
            </w:tcBorders>
            <w:shd w:val="clear" w:color="auto" w:fill="auto"/>
            <w:noWrap/>
          </w:tcPr>
          <w:p w14:paraId="01BC94CA" w14:textId="77777777" w:rsidR="00684066" w:rsidRPr="00CD12EC" w:rsidRDefault="00684066" w:rsidP="00684066">
            <w:pPr>
              <w:spacing w:after="0"/>
              <w:jc w:val="center"/>
              <w:rPr>
                <w:lang w:val="en-AU"/>
              </w:rPr>
            </w:pPr>
            <w:r w:rsidRPr="00CD12EC">
              <w:rPr>
                <w:lang w:val="en-AU"/>
              </w:rPr>
              <w:t>22459</w:t>
            </w:r>
          </w:p>
        </w:tc>
        <w:tc>
          <w:tcPr>
            <w:tcW w:w="970" w:type="dxa"/>
            <w:tcBorders>
              <w:top w:val="nil"/>
              <w:bottom w:val="nil"/>
            </w:tcBorders>
            <w:shd w:val="clear" w:color="auto" w:fill="auto"/>
            <w:noWrap/>
          </w:tcPr>
          <w:p w14:paraId="3AA4AE53" w14:textId="77777777" w:rsidR="00684066" w:rsidRPr="00CD12EC" w:rsidRDefault="00684066" w:rsidP="00684066">
            <w:pPr>
              <w:spacing w:after="0"/>
              <w:jc w:val="center"/>
              <w:rPr>
                <w:lang w:val="en-AU"/>
              </w:rPr>
            </w:pPr>
            <w:r w:rsidRPr="00CD12EC">
              <w:rPr>
                <w:lang w:val="en-AU"/>
              </w:rPr>
              <w:t>0.16</w:t>
            </w:r>
          </w:p>
        </w:tc>
        <w:tc>
          <w:tcPr>
            <w:tcW w:w="970" w:type="dxa"/>
            <w:tcBorders>
              <w:top w:val="nil"/>
              <w:bottom w:val="nil"/>
              <w:right w:val="single" w:sz="4" w:space="0" w:color="auto"/>
            </w:tcBorders>
            <w:shd w:val="clear" w:color="auto" w:fill="auto"/>
            <w:noWrap/>
          </w:tcPr>
          <w:p w14:paraId="5AC06EAF" w14:textId="77777777" w:rsidR="00684066" w:rsidRPr="00CD12EC" w:rsidRDefault="00684066" w:rsidP="00684066">
            <w:pPr>
              <w:spacing w:after="0"/>
              <w:jc w:val="center"/>
              <w:rPr>
                <w:lang w:val="en-AU"/>
              </w:rPr>
            </w:pPr>
            <w:r w:rsidRPr="00CD12EC">
              <w:rPr>
                <w:lang w:val="en-AU"/>
              </w:rPr>
              <w:t>0.02</w:t>
            </w:r>
          </w:p>
        </w:tc>
        <w:tc>
          <w:tcPr>
            <w:tcW w:w="970" w:type="dxa"/>
            <w:tcBorders>
              <w:top w:val="nil"/>
              <w:bottom w:val="nil"/>
            </w:tcBorders>
          </w:tcPr>
          <w:p w14:paraId="236319D3" w14:textId="77777777" w:rsidR="00684066" w:rsidRPr="00CD12EC" w:rsidRDefault="00684066" w:rsidP="00684066">
            <w:pPr>
              <w:spacing w:after="0"/>
              <w:jc w:val="center"/>
              <w:rPr>
                <w:lang w:val="en-AU"/>
              </w:rPr>
            </w:pPr>
            <w:r w:rsidRPr="00CD12EC">
              <w:rPr>
                <w:lang w:val="en-AU"/>
              </w:rPr>
              <w:t>22459</w:t>
            </w:r>
          </w:p>
        </w:tc>
        <w:tc>
          <w:tcPr>
            <w:tcW w:w="970" w:type="dxa"/>
            <w:tcBorders>
              <w:top w:val="nil"/>
              <w:bottom w:val="nil"/>
            </w:tcBorders>
            <w:shd w:val="clear" w:color="auto" w:fill="auto"/>
            <w:noWrap/>
          </w:tcPr>
          <w:p w14:paraId="2BE27CDC"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nil"/>
              <w:right w:val="single" w:sz="4" w:space="0" w:color="auto"/>
            </w:tcBorders>
            <w:shd w:val="clear" w:color="auto" w:fill="auto"/>
            <w:noWrap/>
          </w:tcPr>
          <w:p w14:paraId="2ADCC928" w14:textId="77777777" w:rsidR="00684066" w:rsidRPr="00CD12EC" w:rsidRDefault="00684066" w:rsidP="00684066">
            <w:pPr>
              <w:spacing w:after="0"/>
              <w:jc w:val="center"/>
              <w:rPr>
                <w:lang w:val="en-AU"/>
              </w:rPr>
            </w:pPr>
            <w:r w:rsidRPr="00CD12EC">
              <w:rPr>
                <w:lang w:val="en-AU"/>
              </w:rPr>
              <w:t>0.05</w:t>
            </w:r>
          </w:p>
        </w:tc>
      </w:tr>
      <w:tr w:rsidR="00684066" w:rsidRPr="00CD12EC" w14:paraId="75503E75" w14:textId="77777777">
        <w:trPr>
          <w:trHeight w:val="260"/>
        </w:trPr>
        <w:tc>
          <w:tcPr>
            <w:tcW w:w="3411" w:type="dxa"/>
            <w:tcBorders>
              <w:top w:val="nil"/>
              <w:left w:val="single" w:sz="4" w:space="0" w:color="auto"/>
              <w:bottom w:val="nil"/>
              <w:right w:val="single" w:sz="4" w:space="0" w:color="auto"/>
            </w:tcBorders>
            <w:shd w:val="clear" w:color="auto" w:fill="auto"/>
            <w:noWrap/>
          </w:tcPr>
          <w:p w14:paraId="5AD0E20C" w14:textId="77777777" w:rsidR="00684066" w:rsidRPr="00CD12EC" w:rsidRDefault="00684066" w:rsidP="00684066">
            <w:pPr>
              <w:spacing w:after="0" w:line="240" w:lineRule="auto"/>
              <w:contextualSpacing/>
              <w:rPr>
                <w:lang w:val="en-AU"/>
              </w:rPr>
            </w:pPr>
            <w:r w:rsidRPr="00CD12EC">
              <w:rPr>
                <w:lang w:val="en-AU"/>
              </w:rPr>
              <w:t>Mackay-Whitsunday-inshore</w:t>
            </w:r>
          </w:p>
        </w:tc>
        <w:tc>
          <w:tcPr>
            <w:tcW w:w="970" w:type="dxa"/>
            <w:tcBorders>
              <w:top w:val="nil"/>
              <w:left w:val="single" w:sz="4" w:space="0" w:color="auto"/>
              <w:bottom w:val="nil"/>
            </w:tcBorders>
            <w:shd w:val="clear" w:color="auto" w:fill="auto"/>
            <w:noWrap/>
          </w:tcPr>
          <w:p w14:paraId="1A7CC0CD" w14:textId="77777777" w:rsidR="00684066" w:rsidRPr="00CD12EC" w:rsidRDefault="00684066" w:rsidP="00684066">
            <w:pPr>
              <w:spacing w:after="0"/>
              <w:jc w:val="center"/>
              <w:rPr>
                <w:lang w:val="en-AU"/>
              </w:rPr>
            </w:pPr>
            <w:r w:rsidRPr="00CD12EC">
              <w:rPr>
                <w:lang w:val="en-AU"/>
              </w:rPr>
              <w:t>3609</w:t>
            </w:r>
          </w:p>
        </w:tc>
        <w:tc>
          <w:tcPr>
            <w:tcW w:w="970" w:type="dxa"/>
            <w:tcBorders>
              <w:top w:val="nil"/>
              <w:bottom w:val="nil"/>
            </w:tcBorders>
            <w:shd w:val="clear" w:color="auto" w:fill="auto"/>
            <w:noWrap/>
          </w:tcPr>
          <w:p w14:paraId="3EFD352A" w14:textId="77777777" w:rsidR="00684066" w:rsidRPr="00CD12EC" w:rsidRDefault="00684066" w:rsidP="00684066">
            <w:pPr>
              <w:spacing w:after="0"/>
              <w:jc w:val="center"/>
              <w:rPr>
                <w:lang w:val="en-AU"/>
              </w:rPr>
            </w:pPr>
            <w:r w:rsidRPr="00CD12EC">
              <w:rPr>
                <w:lang w:val="en-AU"/>
              </w:rPr>
              <w:t>0.67</w:t>
            </w:r>
          </w:p>
        </w:tc>
        <w:tc>
          <w:tcPr>
            <w:tcW w:w="970" w:type="dxa"/>
            <w:tcBorders>
              <w:top w:val="nil"/>
              <w:bottom w:val="nil"/>
              <w:right w:val="single" w:sz="4" w:space="0" w:color="auto"/>
            </w:tcBorders>
            <w:shd w:val="clear" w:color="auto" w:fill="auto"/>
            <w:noWrap/>
          </w:tcPr>
          <w:p w14:paraId="12ED6B0C" w14:textId="77777777" w:rsidR="00684066" w:rsidRPr="00CD12EC" w:rsidRDefault="00684066" w:rsidP="00684066">
            <w:pPr>
              <w:spacing w:after="0"/>
              <w:jc w:val="center"/>
              <w:rPr>
                <w:lang w:val="en-AU"/>
              </w:rPr>
            </w:pPr>
            <w:r w:rsidRPr="00CD12EC">
              <w:rPr>
                <w:lang w:val="en-AU"/>
              </w:rPr>
              <w:t>0.6</w:t>
            </w:r>
          </w:p>
        </w:tc>
        <w:tc>
          <w:tcPr>
            <w:tcW w:w="970" w:type="dxa"/>
            <w:tcBorders>
              <w:top w:val="nil"/>
              <w:bottom w:val="nil"/>
            </w:tcBorders>
          </w:tcPr>
          <w:p w14:paraId="39305638" w14:textId="77777777" w:rsidR="00684066" w:rsidRPr="00CD12EC" w:rsidRDefault="00684066" w:rsidP="00684066">
            <w:pPr>
              <w:spacing w:after="0"/>
              <w:jc w:val="center"/>
              <w:rPr>
                <w:lang w:val="en-AU"/>
              </w:rPr>
            </w:pPr>
            <w:r w:rsidRPr="00CD12EC">
              <w:rPr>
                <w:lang w:val="en-AU"/>
              </w:rPr>
              <w:t>3606</w:t>
            </w:r>
          </w:p>
        </w:tc>
        <w:tc>
          <w:tcPr>
            <w:tcW w:w="970" w:type="dxa"/>
            <w:tcBorders>
              <w:top w:val="nil"/>
              <w:bottom w:val="nil"/>
            </w:tcBorders>
            <w:shd w:val="clear" w:color="auto" w:fill="auto"/>
            <w:noWrap/>
          </w:tcPr>
          <w:p w14:paraId="0E68784A" w14:textId="77777777" w:rsidR="00684066" w:rsidRPr="00CD12EC" w:rsidRDefault="00684066" w:rsidP="00684066">
            <w:pPr>
              <w:spacing w:after="0"/>
              <w:jc w:val="center"/>
              <w:rPr>
                <w:lang w:val="en-AU"/>
              </w:rPr>
            </w:pPr>
            <w:r w:rsidRPr="00CD12EC">
              <w:rPr>
                <w:lang w:val="en-AU"/>
              </w:rPr>
              <w:t>0.65</w:t>
            </w:r>
          </w:p>
        </w:tc>
        <w:tc>
          <w:tcPr>
            <w:tcW w:w="970" w:type="dxa"/>
            <w:tcBorders>
              <w:top w:val="nil"/>
              <w:bottom w:val="nil"/>
              <w:right w:val="single" w:sz="4" w:space="0" w:color="auto"/>
            </w:tcBorders>
            <w:shd w:val="clear" w:color="auto" w:fill="auto"/>
            <w:noWrap/>
          </w:tcPr>
          <w:p w14:paraId="58DB6F78" w14:textId="77777777" w:rsidR="00684066" w:rsidRPr="00CD12EC" w:rsidRDefault="00684066" w:rsidP="00684066">
            <w:pPr>
              <w:spacing w:after="0"/>
              <w:jc w:val="center"/>
              <w:rPr>
                <w:lang w:val="en-AU"/>
              </w:rPr>
            </w:pPr>
            <w:r w:rsidRPr="00CD12EC">
              <w:rPr>
                <w:lang w:val="en-AU"/>
              </w:rPr>
              <w:t>0.53</w:t>
            </w:r>
          </w:p>
        </w:tc>
      </w:tr>
      <w:tr w:rsidR="00684066" w:rsidRPr="00CD12EC" w14:paraId="51D8C2CB" w14:textId="77777777">
        <w:trPr>
          <w:trHeight w:val="260"/>
        </w:trPr>
        <w:tc>
          <w:tcPr>
            <w:tcW w:w="3411" w:type="dxa"/>
            <w:tcBorders>
              <w:top w:val="nil"/>
              <w:left w:val="single" w:sz="4" w:space="0" w:color="auto"/>
              <w:bottom w:val="nil"/>
              <w:right w:val="single" w:sz="4" w:space="0" w:color="auto"/>
            </w:tcBorders>
            <w:shd w:val="clear" w:color="auto" w:fill="auto"/>
            <w:noWrap/>
          </w:tcPr>
          <w:p w14:paraId="227915FA" w14:textId="77777777" w:rsidR="00684066" w:rsidRPr="00CD12EC" w:rsidRDefault="00684066" w:rsidP="00684066">
            <w:pPr>
              <w:spacing w:after="0" w:line="240" w:lineRule="auto"/>
              <w:contextualSpacing/>
              <w:rPr>
                <w:lang w:val="en-AU"/>
              </w:rPr>
            </w:pPr>
            <w:r w:rsidRPr="00CD12EC">
              <w:rPr>
                <w:lang w:val="en-AU"/>
              </w:rPr>
              <w:t>Mackay-Whitsunday-midshelf</w:t>
            </w:r>
          </w:p>
        </w:tc>
        <w:tc>
          <w:tcPr>
            <w:tcW w:w="970" w:type="dxa"/>
            <w:tcBorders>
              <w:top w:val="nil"/>
              <w:left w:val="single" w:sz="4" w:space="0" w:color="auto"/>
              <w:bottom w:val="nil"/>
            </w:tcBorders>
            <w:shd w:val="clear" w:color="auto" w:fill="auto"/>
            <w:noWrap/>
          </w:tcPr>
          <w:p w14:paraId="1A4CDAE2" w14:textId="77777777" w:rsidR="00684066" w:rsidRPr="00CD12EC" w:rsidRDefault="00684066" w:rsidP="00684066">
            <w:pPr>
              <w:spacing w:after="0"/>
              <w:jc w:val="center"/>
              <w:rPr>
                <w:lang w:val="en-AU"/>
              </w:rPr>
            </w:pPr>
            <w:r w:rsidRPr="00CD12EC">
              <w:rPr>
                <w:lang w:val="en-AU"/>
              </w:rPr>
              <w:t>9858</w:t>
            </w:r>
          </w:p>
        </w:tc>
        <w:tc>
          <w:tcPr>
            <w:tcW w:w="970" w:type="dxa"/>
            <w:tcBorders>
              <w:top w:val="nil"/>
              <w:bottom w:val="nil"/>
            </w:tcBorders>
            <w:shd w:val="clear" w:color="auto" w:fill="auto"/>
            <w:noWrap/>
          </w:tcPr>
          <w:p w14:paraId="1175D962" w14:textId="77777777" w:rsidR="00684066" w:rsidRPr="00CD12EC" w:rsidRDefault="00684066" w:rsidP="00684066">
            <w:pPr>
              <w:spacing w:after="0"/>
              <w:jc w:val="center"/>
              <w:rPr>
                <w:lang w:val="en-AU"/>
              </w:rPr>
            </w:pPr>
            <w:r w:rsidRPr="00CD12EC">
              <w:rPr>
                <w:lang w:val="en-AU"/>
              </w:rPr>
              <w:t>0.33</w:t>
            </w:r>
          </w:p>
        </w:tc>
        <w:tc>
          <w:tcPr>
            <w:tcW w:w="970" w:type="dxa"/>
            <w:tcBorders>
              <w:top w:val="nil"/>
              <w:bottom w:val="nil"/>
              <w:right w:val="single" w:sz="4" w:space="0" w:color="auto"/>
            </w:tcBorders>
            <w:shd w:val="clear" w:color="auto" w:fill="auto"/>
            <w:noWrap/>
          </w:tcPr>
          <w:p w14:paraId="712150CD" w14:textId="77777777" w:rsidR="00684066" w:rsidRPr="00CD12EC" w:rsidRDefault="00684066" w:rsidP="00684066">
            <w:pPr>
              <w:spacing w:after="0"/>
              <w:jc w:val="center"/>
              <w:rPr>
                <w:lang w:val="en-AU"/>
              </w:rPr>
            </w:pPr>
            <w:r w:rsidRPr="00CD12EC">
              <w:rPr>
                <w:lang w:val="en-AU"/>
              </w:rPr>
              <w:t>0.2</w:t>
            </w:r>
          </w:p>
        </w:tc>
        <w:tc>
          <w:tcPr>
            <w:tcW w:w="970" w:type="dxa"/>
            <w:tcBorders>
              <w:top w:val="nil"/>
              <w:bottom w:val="nil"/>
            </w:tcBorders>
          </w:tcPr>
          <w:p w14:paraId="2625BE43" w14:textId="77777777" w:rsidR="00684066" w:rsidRPr="00CD12EC" w:rsidRDefault="00684066" w:rsidP="00684066">
            <w:pPr>
              <w:spacing w:after="0"/>
              <w:jc w:val="center"/>
              <w:rPr>
                <w:lang w:val="en-AU"/>
              </w:rPr>
            </w:pPr>
            <w:r w:rsidRPr="00CD12EC">
              <w:rPr>
                <w:lang w:val="en-AU"/>
              </w:rPr>
              <w:t>9858</w:t>
            </w:r>
          </w:p>
        </w:tc>
        <w:tc>
          <w:tcPr>
            <w:tcW w:w="970" w:type="dxa"/>
            <w:tcBorders>
              <w:top w:val="nil"/>
              <w:bottom w:val="nil"/>
            </w:tcBorders>
            <w:shd w:val="clear" w:color="auto" w:fill="auto"/>
            <w:noWrap/>
          </w:tcPr>
          <w:p w14:paraId="1100D880" w14:textId="77777777" w:rsidR="00684066" w:rsidRPr="00CD12EC" w:rsidRDefault="00684066" w:rsidP="00684066">
            <w:pPr>
              <w:spacing w:after="0"/>
              <w:jc w:val="center"/>
              <w:rPr>
                <w:lang w:val="en-AU"/>
              </w:rPr>
            </w:pPr>
            <w:r w:rsidRPr="00CD12EC">
              <w:rPr>
                <w:lang w:val="en-AU"/>
              </w:rPr>
              <w:t>0.37</w:t>
            </w:r>
          </w:p>
        </w:tc>
        <w:tc>
          <w:tcPr>
            <w:tcW w:w="970" w:type="dxa"/>
            <w:tcBorders>
              <w:top w:val="nil"/>
              <w:bottom w:val="nil"/>
              <w:right w:val="single" w:sz="4" w:space="0" w:color="auto"/>
            </w:tcBorders>
            <w:shd w:val="clear" w:color="auto" w:fill="auto"/>
            <w:noWrap/>
          </w:tcPr>
          <w:p w14:paraId="687E56E7" w14:textId="77777777" w:rsidR="00684066" w:rsidRPr="00CD12EC" w:rsidRDefault="00684066" w:rsidP="00684066">
            <w:pPr>
              <w:spacing w:after="0"/>
              <w:jc w:val="center"/>
              <w:rPr>
                <w:lang w:val="en-AU"/>
              </w:rPr>
            </w:pPr>
            <w:r w:rsidRPr="00CD12EC">
              <w:rPr>
                <w:lang w:val="en-AU"/>
              </w:rPr>
              <w:t>0.14</w:t>
            </w:r>
          </w:p>
        </w:tc>
      </w:tr>
      <w:tr w:rsidR="00684066" w:rsidRPr="00CD12EC" w14:paraId="681576C6" w14:textId="77777777">
        <w:trPr>
          <w:trHeight w:val="260"/>
        </w:trPr>
        <w:tc>
          <w:tcPr>
            <w:tcW w:w="3411" w:type="dxa"/>
            <w:tcBorders>
              <w:top w:val="nil"/>
              <w:left w:val="single" w:sz="4" w:space="0" w:color="auto"/>
              <w:bottom w:val="nil"/>
              <w:right w:val="single" w:sz="4" w:space="0" w:color="auto"/>
            </w:tcBorders>
            <w:shd w:val="clear" w:color="auto" w:fill="auto"/>
            <w:noWrap/>
          </w:tcPr>
          <w:p w14:paraId="03B5CEA6" w14:textId="77777777" w:rsidR="00684066" w:rsidRPr="00CD12EC" w:rsidRDefault="00684066" w:rsidP="00684066">
            <w:pPr>
              <w:spacing w:after="0" w:line="240" w:lineRule="auto"/>
              <w:contextualSpacing/>
              <w:rPr>
                <w:lang w:val="en-AU"/>
              </w:rPr>
            </w:pPr>
            <w:r w:rsidRPr="00CD12EC">
              <w:rPr>
                <w:lang w:val="en-AU"/>
              </w:rPr>
              <w:t>Mackay-Whitsunday-offshore</w:t>
            </w:r>
          </w:p>
        </w:tc>
        <w:tc>
          <w:tcPr>
            <w:tcW w:w="970" w:type="dxa"/>
            <w:tcBorders>
              <w:top w:val="nil"/>
              <w:left w:val="single" w:sz="4" w:space="0" w:color="auto"/>
              <w:bottom w:val="nil"/>
            </w:tcBorders>
            <w:shd w:val="clear" w:color="auto" w:fill="auto"/>
            <w:noWrap/>
          </w:tcPr>
          <w:p w14:paraId="70C5752B" w14:textId="77777777" w:rsidR="00684066" w:rsidRPr="00CD12EC" w:rsidRDefault="00684066" w:rsidP="00684066">
            <w:pPr>
              <w:spacing w:after="0"/>
              <w:jc w:val="center"/>
              <w:rPr>
                <w:lang w:val="en-AU"/>
              </w:rPr>
            </w:pPr>
            <w:r w:rsidRPr="00CD12EC">
              <w:rPr>
                <w:lang w:val="en-AU"/>
              </w:rPr>
              <w:t>21657</w:t>
            </w:r>
          </w:p>
        </w:tc>
        <w:tc>
          <w:tcPr>
            <w:tcW w:w="970" w:type="dxa"/>
            <w:tcBorders>
              <w:top w:val="nil"/>
              <w:bottom w:val="nil"/>
            </w:tcBorders>
            <w:shd w:val="clear" w:color="auto" w:fill="auto"/>
            <w:noWrap/>
          </w:tcPr>
          <w:p w14:paraId="622CDBAB" w14:textId="77777777" w:rsidR="00684066" w:rsidRPr="00CD12EC" w:rsidRDefault="00684066" w:rsidP="00684066">
            <w:pPr>
              <w:spacing w:after="0"/>
              <w:jc w:val="center"/>
              <w:rPr>
                <w:lang w:val="en-AU"/>
              </w:rPr>
            </w:pPr>
            <w:r w:rsidRPr="00CD12EC">
              <w:rPr>
                <w:lang w:val="en-AU"/>
              </w:rPr>
              <w:t>0.22</w:t>
            </w:r>
          </w:p>
        </w:tc>
        <w:tc>
          <w:tcPr>
            <w:tcW w:w="970" w:type="dxa"/>
            <w:tcBorders>
              <w:top w:val="nil"/>
              <w:bottom w:val="nil"/>
              <w:right w:val="single" w:sz="4" w:space="0" w:color="auto"/>
            </w:tcBorders>
            <w:shd w:val="clear" w:color="auto" w:fill="auto"/>
            <w:noWrap/>
          </w:tcPr>
          <w:p w14:paraId="6DF4226F" w14:textId="77777777" w:rsidR="00684066" w:rsidRPr="00CD12EC" w:rsidRDefault="00684066" w:rsidP="00684066">
            <w:pPr>
              <w:spacing w:after="0"/>
              <w:jc w:val="center"/>
              <w:rPr>
                <w:lang w:val="en-AU"/>
              </w:rPr>
            </w:pPr>
            <w:r w:rsidRPr="00CD12EC">
              <w:rPr>
                <w:lang w:val="en-AU"/>
              </w:rPr>
              <w:t>0.06</w:t>
            </w:r>
          </w:p>
        </w:tc>
        <w:tc>
          <w:tcPr>
            <w:tcW w:w="970" w:type="dxa"/>
            <w:tcBorders>
              <w:top w:val="nil"/>
              <w:bottom w:val="nil"/>
            </w:tcBorders>
          </w:tcPr>
          <w:p w14:paraId="49D9EB11" w14:textId="77777777" w:rsidR="00684066" w:rsidRPr="00CD12EC" w:rsidRDefault="00684066" w:rsidP="00684066">
            <w:pPr>
              <w:spacing w:after="0"/>
              <w:jc w:val="center"/>
              <w:rPr>
                <w:lang w:val="en-AU"/>
              </w:rPr>
            </w:pPr>
            <w:r w:rsidRPr="00CD12EC">
              <w:rPr>
                <w:lang w:val="en-AU"/>
              </w:rPr>
              <w:t>21657</w:t>
            </w:r>
          </w:p>
        </w:tc>
        <w:tc>
          <w:tcPr>
            <w:tcW w:w="970" w:type="dxa"/>
            <w:tcBorders>
              <w:top w:val="nil"/>
              <w:bottom w:val="nil"/>
            </w:tcBorders>
            <w:shd w:val="clear" w:color="auto" w:fill="auto"/>
            <w:noWrap/>
          </w:tcPr>
          <w:p w14:paraId="481BD6FF" w14:textId="77777777" w:rsidR="00684066" w:rsidRPr="00CD12EC" w:rsidRDefault="00684066" w:rsidP="00684066">
            <w:pPr>
              <w:spacing w:after="0"/>
              <w:jc w:val="center"/>
              <w:rPr>
                <w:lang w:val="en-AU"/>
              </w:rPr>
            </w:pPr>
            <w:r w:rsidRPr="00CD12EC">
              <w:rPr>
                <w:lang w:val="en-AU"/>
              </w:rPr>
              <w:t>0.28</w:t>
            </w:r>
          </w:p>
        </w:tc>
        <w:tc>
          <w:tcPr>
            <w:tcW w:w="970" w:type="dxa"/>
            <w:tcBorders>
              <w:top w:val="nil"/>
              <w:bottom w:val="nil"/>
              <w:right w:val="single" w:sz="4" w:space="0" w:color="auto"/>
            </w:tcBorders>
            <w:shd w:val="clear" w:color="auto" w:fill="auto"/>
            <w:noWrap/>
          </w:tcPr>
          <w:p w14:paraId="6F13DD16" w14:textId="77777777" w:rsidR="00684066" w:rsidRPr="00CD12EC" w:rsidRDefault="00684066" w:rsidP="00684066">
            <w:pPr>
              <w:spacing w:after="0"/>
              <w:jc w:val="center"/>
              <w:rPr>
                <w:lang w:val="en-AU"/>
              </w:rPr>
            </w:pPr>
            <w:r w:rsidRPr="00CD12EC">
              <w:rPr>
                <w:lang w:val="en-AU"/>
              </w:rPr>
              <w:t>0.11</w:t>
            </w:r>
          </w:p>
        </w:tc>
      </w:tr>
      <w:tr w:rsidR="00684066" w:rsidRPr="00CD12EC" w14:paraId="2D9D03E0" w14:textId="77777777">
        <w:trPr>
          <w:trHeight w:val="260"/>
        </w:trPr>
        <w:tc>
          <w:tcPr>
            <w:tcW w:w="3411" w:type="dxa"/>
            <w:tcBorders>
              <w:top w:val="nil"/>
              <w:left w:val="single" w:sz="4" w:space="0" w:color="auto"/>
              <w:bottom w:val="nil"/>
              <w:right w:val="single" w:sz="4" w:space="0" w:color="auto"/>
            </w:tcBorders>
            <w:shd w:val="clear" w:color="auto" w:fill="auto"/>
            <w:noWrap/>
          </w:tcPr>
          <w:p w14:paraId="1A7A656B" w14:textId="77777777" w:rsidR="00684066" w:rsidRPr="00CD12EC" w:rsidRDefault="00684066" w:rsidP="00684066">
            <w:pPr>
              <w:spacing w:after="0" w:line="240" w:lineRule="auto"/>
              <w:contextualSpacing/>
              <w:rPr>
                <w:lang w:val="en-AU"/>
              </w:rPr>
            </w:pPr>
            <w:r w:rsidRPr="00CD12EC">
              <w:rPr>
                <w:lang w:val="en-AU"/>
              </w:rPr>
              <w:t>Fitzroy-inshore</w:t>
            </w:r>
          </w:p>
        </w:tc>
        <w:tc>
          <w:tcPr>
            <w:tcW w:w="970" w:type="dxa"/>
            <w:tcBorders>
              <w:top w:val="nil"/>
              <w:left w:val="single" w:sz="4" w:space="0" w:color="auto"/>
              <w:bottom w:val="nil"/>
            </w:tcBorders>
            <w:shd w:val="clear" w:color="auto" w:fill="auto"/>
            <w:noWrap/>
          </w:tcPr>
          <w:p w14:paraId="64918B64" w14:textId="77777777" w:rsidR="00684066" w:rsidRPr="00CD12EC" w:rsidRDefault="00684066" w:rsidP="00684066">
            <w:pPr>
              <w:spacing w:after="0"/>
              <w:jc w:val="center"/>
              <w:rPr>
                <w:lang w:val="en-AU"/>
              </w:rPr>
            </w:pPr>
            <w:r w:rsidRPr="00CD12EC">
              <w:rPr>
                <w:lang w:val="en-AU"/>
              </w:rPr>
              <w:t>4803</w:t>
            </w:r>
          </w:p>
        </w:tc>
        <w:tc>
          <w:tcPr>
            <w:tcW w:w="970" w:type="dxa"/>
            <w:tcBorders>
              <w:top w:val="nil"/>
              <w:bottom w:val="nil"/>
            </w:tcBorders>
            <w:shd w:val="clear" w:color="auto" w:fill="auto"/>
            <w:noWrap/>
          </w:tcPr>
          <w:p w14:paraId="3E9D6D25" w14:textId="77777777" w:rsidR="00684066" w:rsidRPr="00CD12EC" w:rsidRDefault="00684066" w:rsidP="00684066">
            <w:pPr>
              <w:spacing w:after="0"/>
              <w:jc w:val="center"/>
              <w:rPr>
                <w:lang w:val="en-AU"/>
              </w:rPr>
            </w:pPr>
            <w:r w:rsidRPr="00CD12EC">
              <w:rPr>
                <w:lang w:val="en-AU"/>
              </w:rPr>
              <w:t>1.34</w:t>
            </w:r>
          </w:p>
        </w:tc>
        <w:tc>
          <w:tcPr>
            <w:tcW w:w="970" w:type="dxa"/>
            <w:tcBorders>
              <w:top w:val="nil"/>
              <w:bottom w:val="nil"/>
              <w:right w:val="single" w:sz="4" w:space="0" w:color="auto"/>
            </w:tcBorders>
            <w:shd w:val="clear" w:color="auto" w:fill="auto"/>
            <w:noWrap/>
          </w:tcPr>
          <w:p w14:paraId="3870FAE9" w14:textId="77777777" w:rsidR="00684066" w:rsidRPr="00CD12EC" w:rsidRDefault="00684066" w:rsidP="00684066">
            <w:pPr>
              <w:spacing w:after="0"/>
              <w:jc w:val="center"/>
              <w:rPr>
                <w:lang w:val="en-AU"/>
              </w:rPr>
            </w:pPr>
            <w:r w:rsidRPr="00CD12EC">
              <w:rPr>
                <w:lang w:val="en-AU"/>
              </w:rPr>
              <w:t>1.55</w:t>
            </w:r>
          </w:p>
        </w:tc>
        <w:tc>
          <w:tcPr>
            <w:tcW w:w="970" w:type="dxa"/>
            <w:tcBorders>
              <w:top w:val="nil"/>
              <w:bottom w:val="nil"/>
            </w:tcBorders>
          </w:tcPr>
          <w:p w14:paraId="615687A5" w14:textId="77777777" w:rsidR="00684066" w:rsidRPr="00CD12EC" w:rsidRDefault="00684066" w:rsidP="00684066">
            <w:pPr>
              <w:spacing w:after="0"/>
              <w:jc w:val="center"/>
              <w:rPr>
                <w:lang w:val="en-AU"/>
              </w:rPr>
            </w:pPr>
            <w:r w:rsidRPr="00CD12EC">
              <w:rPr>
                <w:lang w:val="en-AU"/>
              </w:rPr>
              <w:t>4778</w:t>
            </w:r>
          </w:p>
        </w:tc>
        <w:tc>
          <w:tcPr>
            <w:tcW w:w="970" w:type="dxa"/>
            <w:tcBorders>
              <w:top w:val="nil"/>
              <w:bottom w:val="nil"/>
            </w:tcBorders>
            <w:shd w:val="clear" w:color="auto" w:fill="auto"/>
            <w:noWrap/>
          </w:tcPr>
          <w:p w14:paraId="4F9EBE53" w14:textId="77777777" w:rsidR="00684066" w:rsidRPr="00CD12EC" w:rsidRDefault="00684066" w:rsidP="00684066">
            <w:pPr>
              <w:spacing w:after="0"/>
              <w:jc w:val="center"/>
              <w:rPr>
                <w:lang w:val="en-AU"/>
              </w:rPr>
            </w:pPr>
            <w:r w:rsidRPr="00CD12EC">
              <w:rPr>
                <w:lang w:val="en-AU"/>
              </w:rPr>
              <w:t>1.34</w:t>
            </w:r>
          </w:p>
        </w:tc>
        <w:tc>
          <w:tcPr>
            <w:tcW w:w="970" w:type="dxa"/>
            <w:tcBorders>
              <w:top w:val="nil"/>
              <w:bottom w:val="nil"/>
              <w:right w:val="single" w:sz="4" w:space="0" w:color="auto"/>
            </w:tcBorders>
            <w:shd w:val="clear" w:color="auto" w:fill="auto"/>
            <w:noWrap/>
          </w:tcPr>
          <w:p w14:paraId="17F859E2" w14:textId="77777777" w:rsidR="00684066" w:rsidRPr="00CD12EC" w:rsidRDefault="00684066" w:rsidP="00684066">
            <w:pPr>
              <w:spacing w:after="0"/>
              <w:jc w:val="center"/>
              <w:rPr>
                <w:lang w:val="en-AU"/>
              </w:rPr>
            </w:pPr>
            <w:r w:rsidRPr="00CD12EC">
              <w:rPr>
                <w:lang w:val="en-AU"/>
              </w:rPr>
              <w:t>1.29</w:t>
            </w:r>
          </w:p>
        </w:tc>
      </w:tr>
      <w:tr w:rsidR="00684066" w:rsidRPr="00CD12EC" w14:paraId="4B9BA274" w14:textId="77777777">
        <w:trPr>
          <w:trHeight w:val="260"/>
        </w:trPr>
        <w:tc>
          <w:tcPr>
            <w:tcW w:w="3411" w:type="dxa"/>
            <w:tcBorders>
              <w:top w:val="nil"/>
              <w:left w:val="single" w:sz="4" w:space="0" w:color="auto"/>
              <w:bottom w:val="nil"/>
              <w:right w:val="single" w:sz="4" w:space="0" w:color="auto"/>
            </w:tcBorders>
            <w:shd w:val="clear" w:color="auto" w:fill="auto"/>
            <w:noWrap/>
          </w:tcPr>
          <w:p w14:paraId="7BAA7ADE" w14:textId="77777777" w:rsidR="00684066" w:rsidRPr="00CD12EC" w:rsidRDefault="00684066" w:rsidP="00684066">
            <w:pPr>
              <w:spacing w:after="0" w:line="240" w:lineRule="auto"/>
              <w:contextualSpacing/>
              <w:rPr>
                <w:lang w:val="en-AU"/>
              </w:rPr>
            </w:pPr>
            <w:r w:rsidRPr="00CD12EC">
              <w:rPr>
                <w:lang w:val="en-AU"/>
              </w:rPr>
              <w:t>Fitzroy-midshelf</w:t>
            </w:r>
          </w:p>
        </w:tc>
        <w:tc>
          <w:tcPr>
            <w:tcW w:w="970" w:type="dxa"/>
            <w:tcBorders>
              <w:top w:val="nil"/>
              <w:left w:val="single" w:sz="4" w:space="0" w:color="auto"/>
              <w:bottom w:val="nil"/>
            </w:tcBorders>
            <w:shd w:val="clear" w:color="auto" w:fill="auto"/>
            <w:noWrap/>
          </w:tcPr>
          <w:p w14:paraId="56389653" w14:textId="77777777" w:rsidR="00684066" w:rsidRPr="00CD12EC" w:rsidRDefault="00684066" w:rsidP="00684066">
            <w:pPr>
              <w:spacing w:after="0"/>
              <w:jc w:val="center"/>
              <w:rPr>
                <w:lang w:val="en-AU"/>
              </w:rPr>
            </w:pPr>
            <w:r w:rsidRPr="00CD12EC">
              <w:rPr>
                <w:lang w:val="en-AU"/>
              </w:rPr>
              <w:t>16103</w:t>
            </w:r>
          </w:p>
        </w:tc>
        <w:tc>
          <w:tcPr>
            <w:tcW w:w="970" w:type="dxa"/>
            <w:tcBorders>
              <w:top w:val="nil"/>
              <w:bottom w:val="nil"/>
            </w:tcBorders>
            <w:shd w:val="clear" w:color="auto" w:fill="auto"/>
            <w:noWrap/>
          </w:tcPr>
          <w:p w14:paraId="53EBDBC6" w14:textId="77777777" w:rsidR="00684066" w:rsidRPr="00CD12EC" w:rsidRDefault="00684066" w:rsidP="00684066">
            <w:pPr>
              <w:spacing w:after="0"/>
              <w:jc w:val="center"/>
              <w:rPr>
                <w:lang w:val="en-AU"/>
              </w:rPr>
            </w:pPr>
            <w:r w:rsidRPr="00CD12EC">
              <w:rPr>
                <w:lang w:val="en-AU"/>
              </w:rPr>
              <w:t>0.32</w:t>
            </w:r>
          </w:p>
        </w:tc>
        <w:tc>
          <w:tcPr>
            <w:tcW w:w="970" w:type="dxa"/>
            <w:tcBorders>
              <w:top w:val="nil"/>
              <w:bottom w:val="nil"/>
              <w:right w:val="single" w:sz="4" w:space="0" w:color="auto"/>
            </w:tcBorders>
            <w:shd w:val="clear" w:color="auto" w:fill="auto"/>
            <w:noWrap/>
          </w:tcPr>
          <w:p w14:paraId="1A5B0ACE" w14:textId="77777777" w:rsidR="00684066" w:rsidRPr="00CD12EC" w:rsidRDefault="00684066" w:rsidP="00684066">
            <w:pPr>
              <w:spacing w:after="0"/>
              <w:jc w:val="center"/>
              <w:rPr>
                <w:lang w:val="en-AU"/>
              </w:rPr>
            </w:pPr>
            <w:r w:rsidRPr="00CD12EC">
              <w:rPr>
                <w:lang w:val="en-AU"/>
              </w:rPr>
              <w:t>0.33</w:t>
            </w:r>
          </w:p>
        </w:tc>
        <w:tc>
          <w:tcPr>
            <w:tcW w:w="970" w:type="dxa"/>
            <w:tcBorders>
              <w:top w:val="nil"/>
              <w:bottom w:val="nil"/>
            </w:tcBorders>
          </w:tcPr>
          <w:p w14:paraId="31BA4C71" w14:textId="77777777" w:rsidR="00684066" w:rsidRPr="00CD12EC" w:rsidRDefault="00684066" w:rsidP="00684066">
            <w:pPr>
              <w:spacing w:after="0"/>
              <w:jc w:val="center"/>
              <w:rPr>
                <w:lang w:val="en-AU"/>
              </w:rPr>
            </w:pPr>
            <w:r w:rsidRPr="00CD12EC">
              <w:rPr>
                <w:lang w:val="en-AU"/>
              </w:rPr>
              <w:t>16103</w:t>
            </w:r>
          </w:p>
        </w:tc>
        <w:tc>
          <w:tcPr>
            <w:tcW w:w="970" w:type="dxa"/>
            <w:tcBorders>
              <w:top w:val="nil"/>
              <w:bottom w:val="nil"/>
            </w:tcBorders>
            <w:shd w:val="clear" w:color="auto" w:fill="auto"/>
            <w:noWrap/>
          </w:tcPr>
          <w:p w14:paraId="53134917" w14:textId="77777777" w:rsidR="00684066" w:rsidRPr="00CD12EC" w:rsidRDefault="00684066" w:rsidP="00684066">
            <w:pPr>
              <w:spacing w:after="0"/>
              <w:jc w:val="center"/>
              <w:rPr>
                <w:lang w:val="en-AU"/>
              </w:rPr>
            </w:pPr>
            <w:r w:rsidRPr="00CD12EC">
              <w:rPr>
                <w:lang w:val="en-AU"/>
              </w:rPr>
              <w:t>0.42</w:t>
            </w:r>
          </w:p>
        </w:tc>
        <w:tc>
          <w:tcPr>
            <w:tcW w:w="970" w:type="dxa"/>
            <w:tcBorders>
              <w:top w:val="nil"/>
              <w:bottom w:val="nil"/>
              <w:right w:val="single" w:sz="4" w:space="0" w:color="auto"/>
            </w:tcBorders>
            <w:shd w:val="clear" w:color="auto" w:fill="auto"/>
            <w:noWrap/>
          </w:tcPr>
          <w:p w14:paraId="25E7E07B" w14:textId="77777777" w:rsidR="00684066" w:rsidRPr="00CD12EC" w:rsidRDefault="00684066" w:rsidP="00684066">
            <w:pPr>
              <w:spacing w:after="0"/>
              <w:jc w:val="center"/>
              <w:rPr>
                <w:lang w:val="en-AU"/>
              </w:rPr>
            </w:pPr>
            <w:r w:rsidRPr="00CD12EC">
              <w:rPr>
                <w:lang w:val="en-AU"/>
              </w:rPr>
              <w:t>0.19</w:t>
            </w:r>
          </w:p>
        </w:tc>
      </w:tr>
      <w:tr w:rsidR="00684066" w:rsidRPr="00CD12EC" w14:paraId="6C521B25" w14:textId="77777777">
        <w:trPr>
          <w:trHeight w:val="260"/>
        </w:trPr>
        <w:tc>
          <w:tcPr>
            <w:tcW w:w="3411" w:type="dxa"/>
            <w:tcBorders>
              <w:top w:val="nil"/>
              <w:left w:val="single" w:sz="4" w:space="0" w:color="auto"/>
              <w:bottom w:val="nil"/>
              <w:right w:val="single" w:sz="4" w:space="0" w:color="auto"/>
            </w:tcBorders>
            <w:shd w:val="clear" w:color="auto" w:fill="auto"/>
            <w:noWrap/>
          </w:tcPr>
          <w:p w14:paraId="2CB418D4" w14:textId="77777777" w:rsidR="00684066" w:rsidRPr="00CD12EC" w:rsidRDefault="00684066" w:rsidP="00684066">
            <w:pPr>
              <w:spacing w:after="0" w:line="240" w:lineRule="auto"/>
              <w:contextualSpacing/>
              <w:rPr>
                <w:lang w:val="en-AU"/>
              </w:rPr>
            </w:pPr>
            <w:r w:rsidRPr="00CD12EC">
              <w:rPr>
                <w:lang w:val="en-AU"/>
              </w:rPr>
              <w:t>Fitzroy-offshore</w:t>
            </w:r>
          </w:p>
        </w:tc>
        <w:tc>
          <w:tcPr>
            <w:tcW w:w="970" w:type="dxa"/>
            <w:tcBorders>
              <w:top w:val="nil"/>
              <w:left w:val="single" w:sz="4" w:space="0" w:color="auto"/>
              <w:bottom w:val="nil"/>
            </w:tcBorders>
            <w:shd w:val="clear" w:color="auto" w:fill="auto"/>
            <w:noWrap/>
          </w:tcPr>
          <w:p w14:paraId="14294AF2" w14:textId="77777777" w:rsidR="00684066" w:rsidRPr="00CD12EC" w:rsidRDefault="00684066" w:rsidP="00684066">
            <w:pPr>
              <w:spacing w:after="0"/>
              <w:jc w:val="center"/>
              <w:rPr>
                <w:lang w:val="en-AU"/>
              </w:rPr>
            </w:pPr>
            <w:r w:rsidRPr="00CD12EC">
              <w:rPr>
                <w:lang w:val="en-AU"/>
              </w:rPr>
              <w:t>41636</w:t>
            </w:r>
          </w:p>
        </w:tc>
        <w:tc>
          <w:tcPr>
            <w:tcW w:w="970" w:type="dxa"/>
            <w:tcBorders>
              <w:top w:val="nil"/>
              <w:bottom w:val="nil"/>
            </w:tcBorders>
            <w:shd w:val="clear" w:color="auto" w:fill="auto"/>
            <w:noWrap/>
          </w:tcPr>
          <w:p w14:paraId="0F2CD5CC" w14:textId="77777777" w:rsidR="00684066" w:rsidRPr="00CD12EC" w:rsidRDefault="00684066" w:rsidP="00684066">
            <w:pPr>
              <w:spacing w:after="0"/>
              <w:jc w:val="center"/>
              <w:rPr>
                <w:lang w:val="en-AU"/>
              </w:rPr>
            </w:pPr>
            <w:r w:rsidRPr="00CD12EC">
              <w:rPr>
                <w:lang w:val="en-AU"/>
              </w:rPr>
              <w:t>0.21</w:t>
            </w:r>
          </w:p>
        </w:tc>
        <w:tc>
          <w:tcPr>
            <w:tcW w:w="970" w:type="dxa"/>
            <w:tcBorders>
              <w:top w:val="nil"/>
              <w:bottom w:val="nil"/>
              <w:right w:val="single" w:sz="4" w:space="0" w:color="auto"/>
            </w:tcBorders>
            <w:shd w:val="clear" w:color="auto" w:fill="auto"/>
            <w:noWrap/>
          </w:tcPr>
          <w:p w14:paraId="4612A935" w14:textId="77777777" w:rsidR="00684066" w:rsidRPr="00CD12EC" w:rsidRDefault="00684066" w:rsidP="00684066">
            <w:pPr>
              <w:spacing w:after="0"/>
              <w:jc w:val="center"/>
              <w:rPr>
                <w:lang w:val="en-AU"/>
              </w:rPr>
            </w:pPr>
            <w:r w:rsidRPr="00CD12EC">
              <w:rPr>
                <w:lang w:val="en-AU"/>
              </w:rPr>
              <w:t>0.05</w:t>
            </w:r>
          </w:p>
        </w:tc>
        <w:tc>
          <w:tcPr>
            <w:tcW w:w="970" w:type="dxa"/>
            <w:tcBorders>
              <w:top w:val="nil"/>
              <w:bottom w:val="nil"/>
            </w:tcBorders>
          </w:tcPr>
          <w:p w14:paraId="54F235A3" w14:textId="77777777" w:rsidR="00684066" w:rsidRPr="00CD12EC" w:rsidRDefault="00684066" w:rsidP="00684066">
            <w:pPr>
              <w:spacing w:after="0"/>
              <w:jc w:val="center"/>
              <w:rPr>
                <w:lang w:val="en-AU"/>
              </w:rPr>
            </w:pPr>
            <w:r w:rsidRPr="00CD12EC">
              <w:rPr>
                <w:lang w:val="en-AU"/>
              </w:rPr>
              <w:t>41636</w:t>
            </w:r>
          </w:p>
        </w:tc>
        <w:tc>
          <w:tcPr>
            <w:tcW w:w="970" w:type="dxa"/>
            <w:tcBorders>
              <w:top w:val="nil"/>
              <w:bottom w:val="nil"/>
            </w:tcBorders>
            <w:shd w:val="clear" w:color="auto" w:fill="auto"/>
            <w:noWrap/>
          </w:tcPr>
          <w:p w14:paraId="6B0090D1" w14:textId="77777777" w:rsidR="00684066" w:rsidRPr="00CD12EC" w:rsidRDefault="00684066" w:rsidP="00684066">
            <w:pPr>
              <w:spacing w:after="0"/>
              <w:jc w:val="center"/>
              <w:rPr>
                <w:lang w:val="en-AU"/>
              </w:rPr>
            </w:pPr>
            <w:r w:rsidRPr="00CD12EC">
              <w:rPr>
                <w:lang w:val="en-AU"/>
              </w:rPr>
              <w:t>0.25</w:t>
            </w:r>
          </w:p>
        </w:tc>
        <w:tc>
          <w:tcPr>
            <w:tcW w:w="970" w:type="dxa"/>
            <w:tcBorders>
              <w:top w:val="nil"/>
              <w:bottom w:val="nil"/>
              <w:right w:val="single" w:sz="4" w:space="0" w:color="auto"/>
            </w:tcBorders>
            <w:shd w:val="clear" w:color="auto" w:fill="auto"/>
            <w:noWrap/>
          </w:tcPr>
          <w:p w14:paraId="0FC0A3A1" w14:textId="77777777" w:rsidR="00684066" w:rsidRPr="00CD12EC" w:rsidRDefault="00684066" w:rsidP="00684066">
            <w:pPr>
              <w:spacing w:after="0"/>
              <w:jc w:val="center"/>
              <w:rPr>
                <w:lang w:val="en-AU"/>
              </w:rPr>
            </w:pPr>
            <w:r w:rsidRPr="00CD12EC">
              <w:rPr>
                <w:lang w:val="en-AU"/>
              </w:rPr>
              <w:t>0.09</w:t>
            </w:r>
          </w:p>
        </w:tc>
      </w:tr>
      <w:tr w:rsidR="00684066" w:rsidRPr="00CD12EC" w14:paraId="038305D6" w14:textId="77777777">
        <w:trPr>
          <w:trHeight w:val="260"/>
        </w:trPr>
        <w:tc>
          <w:tcPr>
            <w:tcW w:w="3411" w:type="dxa"/>
            <w:tcBorders>
              <w:top w:val="nil"/>
              <w:left w:val="single" w:sz="4" w:space="0" w:color="auto"/>
              <w:bottom w:val="nil"/>
              <w:right w:val="single" w:sz="4" w:space="0" w:color="auto"/>
            </w:tcBorders>
            <w:shd w:val="clear" w:color="auto" w:fill="auto"/>
            <w:noWrap/>
          </w:tcPr>
          <w:p w14:paraId="24E85B78" w14:textId="77777777" w:rsidR="00684066" w:rsidRPr="00CD12EC" w:rsidRDefault="00684066" w:rsidP="00684066">
            <w:pPr>
              <w:spacing w:after="0" w:line="240" w:lineRule="auto"/>
              <w:contextualSpacing/>
              <w:rPr>
                <w:lang w:val="en-AU"/>
              </w:rPr>
            </w:pPr>
            <w:r w:rsidRPr="00CD12EC">
              <w:rPr>
                <w:lang w:val="en-AU"/>
              </w:rPr>
              <w:t>Burnett-Mary-inshore</w:t>
            </w:r>
          </w:p>
        </w:tc>
        <w:tc>
          <w:tcPr>
            <w:tcW w:w="970" w:type="dxa"/>
            <w:tcBorders>
              <w:top w:val="nil"/>
              <w:left w:val="single" w:sz="4" w:space="0" w:color="auto"/>
              <w:bottom w:val="nil"/>
            </w:tcBorders>
            <w:shd w:val="clear" w:color="auto" w:fill="auto"/>
            <w:noWrap/>
          </w:tcPr>
          <w:p w14:paraId="0109DC58" w14:textId="77777777" w:rsidR="00684066" w:rsidRPr="00CD12EC" w:rsidRDefault="00684066" w:rsidP="00684066">
            <w:pPr>
              <w:spacing w:after="0"/>
              <w:jc w:val="center"/>
              <w:rPr>
                <w:lang w:val="en-AU"/>
              </w:rPr>
            </w:pPr>
            <w:r w:rsidRPr="00CD12EC">
              <w:rPr>
                <w:lang w:val="en-AU"/>
              </w:rPr>
              <w:t>545</w:t>
            </w:r>
          </w:p>
        </w:tc>
        <w:tc>
          <w:tcPr>
            <w:tcW w:w="970" w:type="dxa"/>
            <w:tcBorders>
              <w:top w:val="nil"/>
              <w:bottom w:val="nil"/>
            </w:tcBorders>
            <w:shd w:val="clear" w:color="auto" w:fill="auto"/>
            <w:noWrap/>
          </w:tcPr>
          <w:p w14:paraId="7256D5F6" w14:textId="77777777" w:rsidR="00684066" w:rsidRPr="00CD12EC" w:rsidRDefault="00684066" w:rsidP="00684066">
            <w:pPr>
              <w:spacing w:after="0"/>
              <w:jc w:val="center"/>
              <w:rPr>
                <w:lang w:val="en-AU"/>
              </w:rPr>
            </w:pPr>
            <w:r w:rsidRPr="00CD12EC">
              <w:rPr>
                <w:lang w:val="en-AU"/>
              </w:rPr>
              <w:t>0.7</w:t>
            </w:r>
          </w:p>
        </w:tc>
        <w:tc>
          <w:tcPr>
            <w:tcW w:w="970" w:type="dxa"/>
            <w:tcBorders>
              <w:top w:val="nil"/>
              <w:bottom w:val="nil"/>
              <w:right w:val="single" w:sz="4" w:space="0" w:color="auto"/>
            </w:tcBorders>
            <w:shd w:val="clear" w:color="auto" w:fill="auto"/>
            <w:noWrap/>
          </w:tcPr>
          <w:p w14:paraId="085B2ED7" w14:textId="77777777" w:rsidR="00684066" w:rsidRPr="00CD12EC" w:rsidRDefault="00684066" w:rsidP="00684066">
            <w:pPr>
              <w:spacing w:after="0"/>
              <w:jc w:val="center"/>
              <w:rPr>
                <w:lang w:val="en-AU"/>
              </w:rPr>
            </w:pPr>
            <w:r w:rsidRPr="00CD12EC">
              <w:rPr>
                <w:lang w:val="en-AU"/>
              </w:rPr>
              <w:t>0.52</w:t>
            </w:r>
          </w:p>
        </w:tc>
        <w:tc>
          <w:tcPr>
            <w:tcW w:w="970" w:type="dxa"/>
            <w:tcBorders>
              <w:top w:val="nil"/>
              <w:bottom w:val="nil"/>
            </w:tcBorders>
          </w:tcPr>
          <w:p w14:paraId="2D209F7C" w14:textId="77777777" w:rsidR="00684066" w:rsidRPr="00CD12EC" w:rsidRDefault="00684066" w:rsidP="00684066">
            <w:pPr>
              <w:spacing w:after="0"/>
              <w:jc w:val="center"/>
              <w:rPr>
                <w:lang w:val="en-AU"/>
              </w:rPr>
            </w:pPr>
            <w:r w:rsidRPr="00CD12EC">
              <w:rPr>
                <w:lang w:val="en-AU"/>
              </w:rPr>
              <w:t>545</w:t>
            </w:r>
          </w:p>
        </w:tc>
        <w:tc>
          <w:tcPr>
            <w:tcW w:w="970" w:type="dxa"/>
            <w:tcBorders>
              <w:top w:val="nil"/>
              <w:bottom w:val="nil"/>
            </w:tcBorders>
            <w:shd w:val="clear" w:color="auto" w:fill="auto"/>
            <w:noWrap/>
          </w:tcPr>
          <w:p w14:paraId="5793266C" w14:textId="77777777" w:rsidR="00684066" w:rsidRPr="00CD12EC" w:rsidRDefault="00684066" w:rsidP="00684066">
            <w:pPr>
              <w:spacing w:after="0"/>
              <w:jc w:val="center"/>
              <w:rPr>
                <w:lang w:val="en-AU"/>
              </w:rPr>
            </w:pPr>
            <w:r w:rsidRPr="00CD12EC">
              <w:rPr>
                <w:lang w:val="en-AU"/>
              </w:rPr>
              <w:t>1.13</w:t>
            </w:r>
          </w:p>
        </w:tc>
        <w:tc>
          <w:tcPr>
            <w:tcW w:w="970" w:type="dxa"/>
            <w:tcBorders>
              <w:top w:val="nil"/>
              <w:bottom w:val="nil"/>
              <w:right w:val="single" w:sz="4" w:space="0" w:color="auto"/>
            </w:tcBorders>
            <w:shd w:val="clear" w:color="auto" w:fill="auto"/>
            <w:noWrap/>
          </w:tcPr>
          <w:p w14:paraId="4335D6EC" w14:textId="77777777" w:rsidR="00684066" w:rsidRPr="00CD12EC" w:rsidRDefault="00684066" w:rsidP="00684066">
            <w:pPr>
              <w:spacing w:after="0"/>
              <w:jc w:val="center"/>
              <w:rPr>
                <w:lang w:val="en-AU"/>
              </w:rPr>
            </w:pPr>
            <w:r w:rsidRPr="00CD12EC">
              <w:rPr>
                <w:lang w:val="en-AU"/>
              </w:rPr>
              <w:t>0.66</w:t>
            </w:r>
          </w:p>
        </w:tc>
      </w:tr>
      <w:tr w:rsidR="00684066" w:rsidRPr="00CD12EC" w14:paraId="76750813" w14:textId="77777777">
        <w:trPr>
          <w:trHeight w:val="260"/>
        </w:trPr>
        <w:tc>
          <w:tcPr>
            <w:tcW w:w="3411" w:type="dxa"/>
            <w:tcBorders>
              <w:top w:val="nil"/>
              <w:left w:val="single" w:sz="4" w:space="0" w:color="auto"/>
              <w:bottom w:val="nil"/>
              <w:right w:val="single" w:sz="4" w:space="0" w:color="auto"/>
            </w:tcBorders>
            <w:shd w:val="clear" w:color="auto" w:fill="auto"/>
            <w:noWrap/>
          </w:tcPr>
          <w:p w14:paraId="54839E02" w14:textId="77777777" w:rsidR="00684066" w:rsidRPr="00CD12EC" w:rsidRDefault="00684066" w:rsidP="00684066">
            <w:pPr>
              <w:spacing w:after="0" w:line="240" w:lineRule="auto"/>
              <w:contextualSpacing/>
              <w:rPr>
                <w:lang w:val="en-AU"/>
              </w:rPr>
            </w:pPr>
            <w:r w:rsidRPr="00CD12EC">
              <w:rPr>
                <w:lang w:val="en-AU"/>
              </w:rPr>
              <w:t>Burnett-Mary-midshelf</w:t>
            </w:r>
          </w:p>
        </w:tc>
        <w:tc>
          <w:tcPr>
            <w:tcW w:w="970" w:type="dxa"/>
            <w:tcBorders>
              <w:top w:val="nil"/>
              <w:left w:val="single" w:sz="4" w:space="0" w:color="auto"/>
              <w:bottom w:val="nil"/>
            </w:tcBorders>
            <w:shd w:val="clear" w:color="auto" w:fill="auto"/>
            <w:noWrap/>
          </w:tcPr>
          <w:p w14:paraId="5851A691" w14:textId="77777777" w:rsidR="00684066" w:rsidRPr="00CD12EC" w:rsidRDefault="00684066" w:rsidP="00684066">
            <w:pPr>
              <w:spacing w:after="0"/>
              <w:jc w:val="center"/>
              <w:rPr>
                <w:lang w:val="en-AU"/>
              </w:rPr>
            </w:pPr>
            <w:r w:rsidRPr="00CD12EC">
              <w:rPr>
                <w:lang w:val="en-AU"/>
              </w:rPr>
              <w:t>2968</w:t>
            </w:r>
          </w:p>
        </w:tc>
        <w:tc>
          <w:tcPr>
            <w:tcW w:w="970" w:type="dxa"/>
            <w:tcBorders>
              <w:top w:val="nil"/>
              <w:bottom w:val="nil"/>
            </w:tcBorders>
            <w:shd w:val="clear" w:color="auto" w:fill="auto"/>
            <w:noWrap/>
          </w:tcPr>
          <w:p w14:paraId="4F6FDB79" w14:textId="77777777" w:rsidR="00684066" w:rsidRPr="00CD12EC" w:rsidRDefault="00684066" w:rsidP="00684066">
            <w:pPr>
              <w:spacing w:after="0"/>
              <w:jc w:val="center"/>
              <w:rPr>
                <w:lang w:val="en-AU"/>
              </w:rPr>
            </w:pPr>
            <w:r w:rsidRPr="00CD12EC">
              <w:rPr>
                <w:lang w:val="en-AU"/>
              </w:rPr>
              <w:t>0.25</w:t>
            </w:r>
          </w:p>
        </w:tc>
        <w:tc>
          <w:tcPr>
            <w:tcW w:w="970" w:type="dxa"/>
            <w:tcBorders>
              <w:top w:val="nil"/>
              <w:bottom w:val="nil"/>
              <w:right w:val="single" w:sz="4" w:space="0" w:color="auto"/>
            </w:tcBorders>
            <w:shd w:val="clear" w:color="auto" w:fill="auto"/>
            <w:noWrap/>
          </w:tcPr>
          <w:p w14:paraId="11437FC9" w14:textId="77777777" w:rsidR="00684066" w:rsidRPr="00CD12EC" w:rsidRDefault="00684066" w:rsidP="00684066">
            <w:pPr>
              <w:spacing w:after="0"/>
              <w:jc w:val="center"/>
              <w:rPr>
                <w:lang w:val="en-AU"/>
              </w:rPr>
            </w:pPr>
            <w:r w:rsidRPr="00CD12EC">
              <w:rPr>
                <w:lang w:val="en-AU"/>
              </w:rPr>
              <w:t>0.1</w:t>
            </w:r>
          </w:p>
        </w:tc>
        <w:tc>
          <w:tcPr>
            <w:tcW w:w="970" w:type="dxa"/>
            <w:tcBorders>
              <w:top w:val="nil"/>
              <w:bottom w:val="nil"/>
            </w:tcBorders>
          </w:tcPr>
          <w:p w14:paraId="6589F8CA" w14:textId="77777777" w:rsidR="00684066" w:rsidRPr="00CD12EC" w:rsidRDefault="00684066" w:rsidP="00684066">
            <w:pPr>
              <w:spacing w:after="0"/>
              <w:jc w:val="center"/>
              <w:rPr>
                <w:lang w:val="en-AU"/>
              </w:rPr>
            </w:pPr>
            <w:r w:rsidRPr="00CD12EC">
              <w:rPr>
                <w:lang w:val="en-AU"/>
              </w:rPr>
              <w:t>2968</w:t>
            </w:r>
          </w:p>
        </w:tc>
        <w:tc>
          <w:tcPr>
            <w:tcW w:w="970" w:type="dxa"/>
            <w:tcBorders>
              <w:top w:val="nil"/>
              <w:bottom w:val="nil"/>
            </w:tcBorders>
            <w:shd w:val="clear" w:color="auto" w:fill="auto"/>
            <w:noWrap/>
          </w:tcPr>
          <w:p w14:paraId="791A551D" w14:textId="77777777" w:rsidR="00684066" w:rsidRPr="00CD12EC" w:rsidRDefault="00684066" w:rsidP="00684066">
            <w:pPr>
              <w:spacing w:after="0"/>
              <w:jc w:val="center"/>
              <w:rPr>
                <w:lang w:val="en-AU"/>
              </w:rPr>
            </w:pPr>
            <w:r w:rsidRPr="00CD12EC">
              <w:rPr>
                <w:lang w:val="en-AU"/>
              </w:rPr>
              <w:t>0.42</w:t>
            </w:r>
          </w:p>
        </w:tc>
        <w:tc>
          <w:tcPr>
            <w:tcW w:w="970" w:type="dxa"/>
            <w:tcBorders>
              <w:top w:val="nil"/>
              <w:bottom w:val="nil"/>
              <w:right w:val="single" w:sz="4" w:space="0" w:color="auto"/>
            </w:tcBorders>
            <w:shd w:val="clear" w:color="auto" w:fill="auto"/>
            <w:noWrap/>
          </w:tcPr>
          <w:p w14:paraId="024043C8" w14:textId="77777777" w:rsidR="00684066" w:rsidRPr="00CD12EC" w:rsidRDefault="00684066" w:rsidP="00684066">
            <w:pPr>
              <w:spacing w:after="0"/>
              <w:jc w:val="center"/>
              <w:rPr>
                <w:lang w:val="en-AU"/>
              </w:rPr>
            </w:pPr>
            <w:r w:rsidRPr="00CD12EC">
              <w:rPr>
                <w:lang w:val="en-AU"/>
              </w:rPr>
              <w:t>0.17</w:t>
            </w:r>
          </w:p>
        </w:tc>
      </w:tr>
      <w:tr w:rsidR="00684066" w:rsidRPr="00CD12EC" w14:paraId="1B2B8B5D" w14:textId="77777777">
        <w:trPr>
          <w:trHeight w:val="260"/>
        </w:trPr>
        <w:tc>
          <w:tcPr>
            <w:tcW w:w="3411" w:type="dxa"/>
            <w:tcBorders>
              <w:top w:val="nil"/>
              <w:left w:val="single" w:sz="4" w:space="0" w:color="auto"/>
              <w:bottom w:val="single" w:sz="4" w:space="0" w:color="auto"/>
              <w:right w:val="single" w:sz="4" w:space="0" w:color="auto"/>
            </w:tcBorders>
            <w:shd w:val="clear" w:color="auto" w:fill="auto"/>
            <w:noWrap/>
          </w:tcPr>
          <w:p w14:paraId="02C3B87F" w14:textId="77777777" w:rsidR="00684066" w:rsidRPr="00CD12EC" w:rsidRDefault="00684066" w:rsidP="00684066">
            <w:pPr>
              <w:spacing w:after="0" w:line="240" w:lineRule="auto"/>
              <w:contextualSpacing/>
              <w:rPr>
                <w:lang w:val="en-AU"/>
              </w:rPr>
            </w:pPr>
            <w:r w:rsidRPr="00CD12EC">
              <w:rPr>
                <w:lang w:val="en-AU"/>
              </w:rPr>
              <w:t>Burnett-Mary-offshore</w:t>
            </w:r>
          </w:p>
        </w:tc>
        <w:tc>
          <w:tcPr>
            <w:tcW w:w="970" w:type="dxa"/>
            <w:tcBorders>
              <w:top w:val="nil"/>
              <w:left w:val="single" w:sz="4" w:space="0" w:color="auto"/>
              <w:bottom w:val="single" w:sz="4" w:space="0" w:color="auto"/>
            </w:tcBorders>
            <w:shd w:val="clear" w:color="auto" w:fill="auto"/>
            <w:noWrap/>
          </w:tcPr>
          <w:p w14:paraId="2989806F" w14:textId="77777777" w:rsidR="00684066" w:rsidRPr="00CD12EC" w:rsidRDefault="00684066" w:rsidP="00684066">
            <w:pPr>
              <w:spacing w:after="0"/>
              <w:jc w:val="center"/>
              <w:rPr>
                <w:lang w:val="en-AU"/>
              </w:rPr>
            </w:pPr>
            <w:r w:rsidRPr="00CD12EC">
              <w:rPr>
                <w:lang w:val="en-AU"/>
              </w:rPr>
              <w:t>28454</w:t>
            </w:r>
          </w:p>
        </w:tc>
        <w:tc>
          <w:tcPr>
            <w:tcW w:w="970" w:type="dxa"/>
            <w:tcBorders>
              <w:top w:val="nil"/>
              <w:bottom w:val="single" w:sz="4" w:space="0" w:color="auto"/>
            </w:tcBorders>
            <w:shd w:val="clear" w:color="auto" w:fill="auto"/>
            <w:noWrap/>
          </w:tcPr>
          <w:p w14:paraId="1B10E0D2" w14:textId="77777777" w:rsidR="00684066" w:rsidRPr="00CD12EC" w:rsidRDefault="00684066" w:rsidP="00684066">
            <w:pPr>
              <w:spacing w:after="0"/>
              <w:jc w:val="center"/>
              <w:rPr>
                <w:lang w:val="en-AU"/>
              </w:rPr>
            </w:pPr>
            <w:r w:rsidRPr="00CD12EC">
              <w:rPr>
                <w:lang w:val="en-AU"/>
              </w:rPr>
              <w:t>0.18</w:t>
            </w:r>
          </w:p>
        </w:tc>
        <w:tc>
          <w:tcPr>
            <w:tcW w:w="970" w:type="dxa"/>
            <w:tcBorders>
              <w:top w:val="nil"/>
              <w:bottom w:val="single" w:sz="4" w:space="0" w:color="auto"/>
              <w:right w:val="single" w:sz="4" w:space="0" w:color="auto"/>
            </w:tcBorders>
            <w:shd w:val="clear" w:color="auto" w:fill="auto"/>
            <w:noWrap/>
          </w:tcPr>
          <w:p w14:paraId="718D8F22" w14:textId="77777777" w:rsidR="00684066" w:rsidRPr="00CD12EC" w:rsidRDefault="00684066" w:rsidP="00684066">
            <w:pPr>
              <w:spacing w:after="0"/>
              <w:jc w:val="center"/>
              <w:rPr>
                <w:lang w:val="en-AU"/>
              </w:rPr>
            </w:pPr>
            <w:r w:rsidRPr="00CD12EC">
              <w:rPr>
                <w:lang w:val="en-AU"/>
              </w:rPr>
              <w:t>0.02</w:t>
            </w:r>
          </w:p>
        </w:tc>
        <w:tc>
          <w:tcPr>
            <w:tcW w:w="970" w:type="dxa"/>
            <w:tcBorders>
              <w:top w:val="nil"/>
              <w:bottom w:val="single" w:sz="4" w:space="0" w:color="auto"/>
            </w:tcBorders>
          </w:tcPr>
          <w:p w14:paraId="5EB90A0E" w14:textId="77777777" w:rsidR="00684066" w:rsidRPr="00CD12EC" w:rsidRDefault="00684066" w:rsidP="00684066">
            <w:pPr>
              <w:spacing w:after="0"/>
              <w:jc w:val="center"/>
              <w:rPr>
                <w:lang w:val="en-AU"/>
              </w:rPr>
            </w:pPr>
            <w:r w:rsidRPr="00CD12EC">
              <w:rPr>
                <w:lang w:val="en-AU"/>
              </w:rPr>
              <w:t>28454</w:t>
            </w:r>
          </w:p>
        </w:tc>
        <w:tc>
          <w:tcPr>
            <w:tcW w:w="970" w:type="dxa"/>
            <w:tcBorders>
              <w:top w:val="nil"/>
              <w:bottom w:val="single" w:sz="4" w:space="0" w:color="auto"/>
            </w:tcBorders>
            <w:shd w:val="clear" w:color="auto" w:fill="auto"/>
            <w:noWrap/>
          </w:tcPr>
          <w:p w14:paraId="7BC39AEA"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single" w:sz="4" w:space="0" w:color="auto"/>
              <w:right w:val="single" w:sz="4" w:space="0" w:color="auto"/>
            </w:tcBorders>
            <w:shd w:val="clear" w:color="auto" w:fill="auto"/>
            <w:noWrap/>
          </w:tcPr>
          <w:p w14:paraId="1A1B0F6D" w14:textId="77777777" w:rsidR="00684066" w:rsidRPr="00CD12EC" w:rsidRDefault="00684066" w:rsidP="00684066">
            <w:pPr>
              <w:spacing w:after="0"/>
              <w:jc w:val="center"/>
              <w:rPr>
                <w:lang w:val="en-AU"/>
              </w:rPr>
            </w:pPr>
            <w:r w:rsidRPr="00CD12EC">
              <w:rPr>
                <w:lang w:val="en-AU"/>
              </w:rPr>
              <w:t>0.03</w:t>
            </w:r>
          </w:p>
        </w:tc>
      </w:tr>
    </w:tbl>
    <w:p w14:paraId="708E1C30" w14:textId="77777777" w:rsidR="00684066" w:rsidRPr="00DF3910" w:rsidRDefault="00684066" w:rsidP="00684066">
      <w:pPr>
        <w:pStyle w:val="Caption"/>
        <w:rPr>
          <w:lang w:val="en-AU"/>
        </w:rPr>
      </w:pPr>
    </w:p>
    <w:p w14:paraId="16DC607D" w14:textId="23779C39"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43</w:t>
      </w:r>
      <w:r w:rsidRPr="00DF3910">
        <w:rPr>
          <w:noProof/>
          <w:lang w:val="en-AU"/>
        </w:rPr>
        <w:fldChar w:fldCharType="end"/>
      </w:r>
      <w:r w:rsidRPr="00DF3910">
        <w:rPr>
          <w:lang w:val="en-AU"/>
        </w:rPr>
        <w:t xml:space="preserve">.  Spatial mean and standard deviation of chlorophyll-a excluding </w:t>
      </w:r>
      <w:r w:rsidR="009C2F22">
        <w:rPr>
          <w:lang w:val="en-AU"/>
        </w:rPr>
        <w:t>E</w:t>
      </w:r>
      <w:r w:rsidRPr="00DF3910">
        <w:rPr>
          <w:lang w:val="en-AU"/>
        </w:rPr>
        <w:t xml:space="preserve">nclosed </w:t>
      </w:r>
      <w:r w:rsidR="009C2F22">
        <w:rPr>
          <w:lang w:val="en-AU"/>
        </w:rPr>
        <w:t>C</w:t>
      </w:r>
      <w:r w:rsidRPr="00DF3910">
        <w:rPr>
          <w:lang w:val="en-AU"/>
        </w:rPr>
        <w:t>oastal waterbodies.</w:t>
      </w:r>
    </w:p>
    <w:tbl>
      <w:tblPr>
        <w:tblW w:w="9231" w:type="dxa"/>
        <w:tblInd w:w="92" w:type="dxa"/>
        <w:tblLayout w:type="fixed"/>
        <w:tblLook w:val="0000" w:firstRow="0" w:lastRow="0" w:firstColumn="0" w:lastColumn="0" w:noHBand="0" w:noVBand="0"/>
        <w:tblCaption w:val="Table 43"/>
        <w:tblDescription w:val="Table 43.  Spatial mean and standard deviation of chlorophyll-a excluding Enclosed Coastal waterbodies."/>
      </w:tblPr>
      <w:tblGrid>
        <w:gridCol w:w="3411"/>
        <w:gridCol w:w="970"/>
        <w:gridCol w:w="970"/>
        <w:gridCol w:w="970"/>
        <w:gridCol w:w="970"/>
        <w:gridCol w:w="970"/>
        <w:gridCol w:w="970"/>
      </w:tblGrid>
      <w:tr w:rsidR="00684066" w:rsidRPr="00CD12EC" w14:paraId="599605D0" w14:textId="77777777">
        <w:trPr>
          <w:trHeight w:val="260"/>
        </w:trPr>
        <w:tc>
          <w:tcPr>
            <w:tcW w:w="3411" w:type="dxa"/>
            <w:vMerge w:val="restart"/>
            <w:tcBorders>
              <w:top w:val="single" w:sz="4" w:space="0" w:color="auto"/>
              <w:left w:val="single" w:sz="4" w:space="0" w:color="auto"/>
              <w:right w:val="single" w:sz="4" w:space="0" w:color="auto"/>
            </w:tcBorders>
            <w:shd w:val="clear" w:color="auto" w:fill="auto"/>
            <w:noWrap/>
          </w:tcPr>
          <w:p w14:paraId="1F6E696A" w14:textId="77777777" w:rsidR="00684066" w:rsidRPr="00CD12EC" w:rsidRDefault="00684066" w:rsidP="00684066">
            <w:pPr>
              <w:spacing w:after="0" w:line="240" w:lineRule="auto"/>
              <w:contextualSpacing/>
              <w:rPr>
                <w:b/>
                <w:lang w:val="en-AU"/>
              </w:rPr>
            </w:pPr>
            <w:r w:rsidRPr="00CD12EC">
              <w:rPr>
                <w:b/>
                <w:lang w:val="en-AU"/>
              </w:rPr>
              <w:t>NRM region and waterbody</w:t>
            </w:r>
          </w:p>
        </w:tc>
        <w:tc>
          <w:tcPr>
            <w:tcW w:w="2910" w:type="dxa"/>
            <w:gridSpan w:val="3"/>
            <w:tcBorders>
              <w:top w:val="single" w:sz="4" w:space="0" w:color="auto"/>
              <w:left w:val="single" w:sz="4" w:space="0" w:color="auto"/>
              <w:bottom w:val="single" w:sz="4" w:space="0" w:color="auto"/>
              <w:right w:val="single" w:sz="4" w:space="0" w:color="auto"/>
            </w:tcBorders>
            <w:shd w:val="clear" w:color="auto" w:fill="auto"/>
            <w:noWrap/>
          </w:tcPr>
          <w:p w14:paraId="69CEBE5A" w14:textId="77777777" w:rsidR="00684066" w:rsidRPr="00CD12EC" w:rsidRDefault="00684066" w:rsidP="00684066">
            <w:pPr>
              <w:spacing w:after="0" w:line="240" w:lineRule="auto"/>
              <w:contextualSpacing/>
              <w:jc w:val="center"/>
              <w:rPr>
                <w:b/>
                <w:lang w:val="en-AU"/>
              </w:rPr>
            </w:pPr>
            <w:r w:rsidRPr="00CD12EC">
              <w:rPr>
                <w:b/>
                <w:lang w:val="en-AU"/>
              </w:rPr>
              <w:t>Dry Season</w:t>
            </w:r>
          </w:p>
        </w:tc>
        <w:tc>
          <w:tcPr>
            <w:tcW w:w="2910" w:type="dxa"/>
            <w:gridSpan w:val="3"/>
            <w:tcBorders>
              <w:top w:val="single" w:sz="4" w:space="0" w:color="auto"/>
              <w:left w:val="single" w:sz="4" w:space="0" w:color="auto"/>
              <w:bottom w:val="single" w:sz="4" w:space="0" w:color="auto"/>
              <w:right w:val="single" w:sz="4" w:space="0" w:color="auto"/>
            </w:tcBorders>
          </w:tcPr>
          <w:p w14:paraId="3B698166" w14:textId="77777777" w:rsidR="00684066" w:rsidRPr="00CD12EC" w:rsidRDefault="00684066" w:rsidP="00684066">
            <w:pPr>
              <w:spacing w:after="0" w:line="240" w:lineRule="auto"/>
              <w:contextualSpacing/>
              <w:jc w:val="center"/>
              <w:rPr>
                <w:b/>
                <w:lang w:val="en-AU"/>
              </w:rPr>
            </w:pPr>
            <w:r w:rsidRPr="00CD12EC">
              <w:rPr>
                <w:b/>
                <w:lang w:val="en-AU"/>
              </w:rPr>
              <w:t>Wet Season</w:t>
            </w:r>
          </w:p>
        </w:tc>
      </w:tr>
      <w:tr w:rsidR="00684066" w:rsidRPr="00CD12EC" w14:paraId="122A75E2" w14:textId="77777777">
        <w:trPr>
          <w:trHeight w:val="260"/>
        </w:trPr>
        <w:tc>
          <w:tcPr>
            <w:tcW w:w="3411" w:type="dxa"/>
            <w:vMerge/>
            <w:tcBorders>
              <w:left w:val="single" w:sz="4" w:space="0" w:color="auto"/>
              <w:bottom w:val="single" w:sz="4" w:space="0" w:color="auto"/>
              <w:right w:val="single" w:sz="4" w:space="0" w:color="auto"/>
            </w:tcBorders>
            <w:shd w:val="clear" w:color="auto" w:fill="auto"/>
            <w:noWrap/>
          </w:tcPr>
          <w:p w14:paraId="6B69DBA5" w14:textId="77777777" w:rsidR="00684066" w:rsidRPr="00CD12EC" w:rsidRDefault="00684066" w:rsidP="00684066">
            <w:pPr>
              <w:spacing w:after="0" w:line="240" w:lineRule="auto"/>
              <w:contextualSpacing/>
              <w:jc w:val="center"/>
              <w:rPr>
                <w:b/>
                <w:lang w:val="en-AU"/>
              </w:rPr>
            </w:pP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571C3609" w14:textId="77777777" w:rsidR="00684066" w:rsidRPr="00CD12EC" w:rsidRDefault="00684066" w:rsidP="00684066">
            <w:pPr>
              <w:spacing w:after="0" w:line="240" w:lineRule="auto"/>
              <w:contextualSpacing/>
              <w:jc w:val="center"/>
              <w:rPr>
                <w:b/>
                <w:lang w:val="en-AU"/>
              </w:rPr>
            </w:pPr>
            <w:r w:rsidRPr="00CD12EC">
              <w:rPr>
                <w:b/>
                <w:lang w:val="en-AU"/>
              </w:rPr>
              <w:t>Pixels</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7051E317" w14:textId="77777777" w:rsidR="00684066" w:rsidRPr="00CD12EC" w:rsidRDefault="00684066" w:rsidP="00684066">
            <w:pPr>
              <w:spacing w:after="0" w:line="240" w:lineRule="auto"/>
              <w:contextualSpacing/>
              <w:jc w:val="center"/>
              <w:rPr>
                <w:b/>
                <w:lang w:val="en-AU"/>
              </w:rPr>
            </w:pPr>
            <w:r w:rsidRPr="00CD12EC">
              <w:rPr>
                <w:b/>
                <w:lang w:val="en-AU"/>
              </w:rPr>
              <w:t>Mean</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1081D1CF" w14:textId="77777777" w:rsidR="00684066" w:rsidRPr="00CD12EC" w:rsidRDefault="00684066" w:rsidP="00684066">
            <w:pPr>
              <w:spacing w:after="0" w:line="240" w:lineRule="auto"/>
              <w:contextualSpacing/>
              <w:jc w:val="center"/>
              <w:rPr>
                <w:b/>
                <w:lang w:val="en-AU"/>
              </w:rPr>
            </w:pPr>
            <w:r w:rsidRPr="00CD12EC">
              <w:rPr>
                <w:b/>
                <w:lang w:val="en-AU"/>
              </w:rPr>
              <w:t>StDev</w:t>
            </w:r>
          </w:p>
        </w:tc>
        <w:tc>
          <w:tcPr>
            <w:tcW w:w="970" w:type="dxa"/>
            <w:tcBorders>
              <w:top w:val="single" w:sz="4" w:space="0" w:color="auto"/>
              <w:left w:val="single" w:sz="4" w:space="0" w:color="auto"/>
              <w:bottom w:val="single" w:sz="4" w:space="0" w:color="auto"/>
              <w:right w:val="single" w:sz="4" w:space="0" w:color="auto"/>
            </w:tcBorders>
          </w:tcPr>
          <w:p w14:paraId="5F5AADC4" w14:textId="77777777" w:rsidR="00684066" w:rsidRPr="00CD12EC" w:rsidRDefault="00684066" w:rsidP="00684066">
            <w:pPr>
              <w:spacing w:after="0" w:line="240" w:lineRule="auto"/>
              <w:contextualSpacing/>
              <w:jc w:val="center"/>
              <w:rPr>
                <w:b/>
                <w:lang w:val="en-AU"/>
              </w:rPr>
            </w:pPr>
            <w:r w:rsidRPr="00CD12EC">
              <w:rPr>
                <w:b/>
                <w:lang w:val="en-AU"/>
              </w:rPr>
              <w:t>Pixels</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34C9218E" w14:textId="77777777" w:rsidR="00684066" w:rsidRPr="00CD12EC" w:rsidRDefault="00684066" w:rsidP="00684066">
            <w:pPr>
              <w:spacing w:after="0" w:line="240" w:lineRule="auto"/>
              <w:contextualSpacing/>
              <w:jc w:val="center"/>
              <w:rPr>
                <w:b/>
                <w:lang w:val="en-AU"/>
              </w:rPr>
            </w:pPr>
            <w:r w:rsidRPr="00CD12EC">
              <w:rPr>
                <w:b/>
                <w:lang w:val="en-AU"/>
              </w:rPr>
              <w:t>Mean</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231906E6" w14:textId="77777777" w:rsidR="00684066" w:rsidRPr="00CD12EC" w:rsidRDefault="00684066" w:rsidP="00684066">
            <w:pPr>
              <w:spacing w:after="0" w:line="240" w:lineRule="auto"/>
              <w:contextualSpacing/>
              <w:jc w:val="center"/>
              <w:rPr>
                <w:b/>
                <w:lang w:val="en-AU"/>
              </w:rPr>
            </w:pPr>
            <w:r w:rsidRPr="00CD12EC">
              <w:rPr>
                <w:b/>
                <w:lang w:val="en-AU"/>
              </w:rPr>
              <w:t>StDev</w:t>
            </w:r>
          </w:p>
        </w:tc>
      </w:tr>
      <w:tr w:rsidR="00684066" w:rsidRPr="00CD12EC" w14:paraId="1B77B11B" w14:textId="77777777">
        <w:trPr>
          <w:trHeight w:val="260"/>
        </w:trPr>
        <w:tc>
          <w:tcPr>
            <w:tcW w:w="3411" w:type="dxa"/>
            <w:tcBorders>
              <w:top w:val="single" w:sz="4" w:space="0" w:color="auto"/>
              <w:left w:val="single" w:sz="4" w:space="0" w:color="auto"/>
              <w:bottom w:val="nil"/>
              <w:right w:val="single" w:sz="4" w:space="0" w:color="auto"/>
            </w:tcBorders>
            <w:shd w:val="clear" w:color="auto" w:fill="auto"/>
            <w:noWrap/>
          </w:tcPr>
          <w:p w14:paraId="01F907CB" w14:textId="77777777" w:rsidR="00684066" w:rsidRPr="00CD12EC" w:rsidRDefault="00684066" w:rsidP="00684066">
            <w:pPr>
              <w:spacing w:after="0" w:line="240" w:lineRule="auto"/>
              <w:contextualSpacing/>
              <w:rPr>
                <w:lang w:val="en-AU"/>
              </w:rPr>
            </w:pPr>
            <w:r w:rsidRPr="00CD12EC">
              <w:rPr>
                <w:lang w:val="en-AU"/>
              </w:rPr>
              <w:t>Cape York-inshore</w:t>
            </w:r>
          </w:p>
        </w:tc>
        <w:tc>
          <w:tcPr>
            <w:tcW w:w="970" w:type="dxa"/>
            <w:tcBorders>
              <w:top w:val="single" w:sz="4" w:space="0" w:color="auto"/>
              <w:left w:val="single" w:sz="4" w:space="0" w:color="auto"/>
              <w:bottom w:val="nil"/>
            </w:tcBorders>
            <w:shd w:val="clear" w:color="auto" w:fill="auto"/>
            <w:noWrap/>
          </w:tcPr>
          <w:p w14:paraId="49AC9C0F" w14:textId="77777777" w:rsidR="00684066" w:rsidRPr="00CD12EC" w:rsidRDefault="00684066" w:rsidP="00684066">
            <w:pPr>
              <w:spacing w:after="0"/>
              <w:jc w:val="center"/>
              <w:rPr>
                <w:lang w:val="en-AU"/>
              </w:rPr>
            </w:pPr>
            <w:r w:rsidRPr="00CD12EC">
              <w:rPr>
                <w:lang w:val="en-AU"/>
              </w:rPr>
              <w:t>1940</w:t>
            </w:r>
          </w:p>
        </w:tc>
        <w:tc>
          <w:tcPr>
            <w:tcW w:w="970" w:type="dxa"/>
            <w:tcBorders>
              <w:top w:val="single" w:sz="4" w:space="0" w:color="auto"/>
              <w:bottom w:val="nil"/>
            </w:tcBorders>
            <w:shd w:val="clear" w:color="auto" w:fill="auto"/>
            <w:noWrap/>
          </w:tcPr>
          <w:p w14:paraId="7DEBD6D2" w14:textId="77777777" w:rsidR="00684066" w:rsidRPr="00CD12EC" w:rsidRDefault="00684066" w:rsidP="00684066">
            <w:pPr>
              <w:spacing w:after="0"/>
              <w:jc w:val="center"/>
              <w:rPr>
                <w:lang w:val="en-AU"/>
              </w:rPr>
            </w:pPr>
            <w:r w:rsidRPr="00CD12EC">
              <w:rPr>
                <w:lang w:val="en-AU"/>
              </w:rPr>
              <w:t>0.59</w:t>
            </w:r>
          </w:p>
        </w:tc>
        <w:tc>
          <w:tcPr>
            <w:tcW w:w="970" w:type="dxa"/>
            <w:tcBorders>
              <w:top w:val="single" w:sz="4" w:space="0" w:color="auto"/>
              <w:bottom w:val="nil"/>
              <w:right w:val="single" w:sz="4" w:space="0" w:color="auto"/>
            </w:tcBorders>
            <w:shd w:val="clear" w:color="auto" w:fill="auto"/>
            <w:noWrap/>
          </w:tcPr>
          <w:p w14:paraId="5B9D324B" w14:textId="77777777" w:rsidR="00684066" w:rsidRPr="00CD12EC" w:rsidRDefault="00684066" w:rsidP="00684066">
            <w:pPr>
              <w:spacing w:after="0"/>
              <w:jc w:val="center"/>
              <w:rPr>
                <w:lang w:val="en-AU"/>
              </w:rPr>
            </w:pPr>
            <w:r w:rsidRPr="00CD12EC">
              <w:rPr>
                <w:lang w:val="en-AU"/>
              </w:rPr>
              <w:t>0.26</w:t>
            </w:r>
          </w:p>
        </w:tc>
        <w:tc>
          <w:tcPr>
            <w:tcW w:w="970" w:type="dxa"/>
            <w:tcBorders>
              <w:top w:val="single" w:sz="4" w:space="0" w:color="auto"/>
              <w:bottom w:val="nil"/>
            </w:tcBorders>
          </w:tcPr>
          <w:p w14:paraId="389F58C3" w14:textId="77777777" w:rsidR="00684066" w:rsidRPr="00CD12EC" w:rsidRDefault="00684066" w:rsidP="00684066">
            <w:pPr>
              <w:spacing w:after="0"/>
              <w:jc w:val="center"/>
              <w:rPr>
                <w:lang w:val="en-AU"/>
              </w:rPr>
            </w:pPr>
            <w:r w:rsidRPr="00CD12EC">
              <w:rPr>
                <w:lang w:val="en-AU"/>
              </w:rPr>
              <w:t>1937</w:t>
            </w:r>
          </w:p>
        </w:tc>
        <w:tc>
          <w:tcPr>
            <w:tcW w:w="970" w:type="dxa"/>
            <w:tcBorders>
              <w:top w:val="single" w:sz="4" w:space="0" w:color="auto"/>
              <w:bottom w:val="nil"/>
            </w:tcBorders>
            <w:shd w:val="clear" w:color="auto" w:fill="auto"/>
            <w:noWrap/>
          </w:tcPr>
          <w:p w14:paraId="541D11CC" w14:textId="77777777" w:rsidR="00684066" w:rsidRPr="00CD12EC" w:rsidRDefault="00684066" w:rsidP="00684066">
            <w:pPr>
              <w:spacing w:after="0"/>
              <w:jc w:val="center"/>
              <w:rPr>
                <w:lang w:val="en-AU"/>
              </w:rPr>
            </w:pPr>
            <w:r w:rsidRPr="00CD12EC">
              <w:rPr>
                <w:lang w:val="en-AU"/>
              </w:rPr>
              <w:t>0.67</w:t>
            </w:r>
          </w:p>
        </w:tc>
        <w:tc>
          <w:tcPr>
            <w:tcW w:w="970" w:type="dxa"/>
            <w:tcBorders>
              <w:top w:val="single" w:sz="4" w:space="0" w:color="auto"/>
              <w:bottom w:val="nil"/>
              <w:right w:val="single" w:sz="4" w:space="0" w:color="auto"/>
            </w:tcBorders>
            <w:shd w:val="clear" w:color="auto" w:fill="auto"/>
            <w:noWrap/>
          </w:tcPr>
          <w:p w14:paraId="7A409A98" w14:textId="77777777" w:rsidR="00684066" w:rsidRPr="00CD12EC" w:rsidRDefault="00684066" w:rsidP="00684066">
            <w:pPr>
              <w:spacing w:after="0"/>
              <w:jc w:val="center"/>
              <w:rPr>
                <w:lang w:val="en-AU"/>
              </w:rPr>
            </w:pPr>
            <w:r w:rsidRPr="00CD12EC">
              <w:rPr>
                <w:lang w:val="en-AU"/>
              </w:rPr>
              <w:t>0.22</w:t>
            </w:r>
          </w:p>
        </w:tc>
      </w:tr>
      <w:tr w:rsidR="00684066" w:rsidRPr="00CD12EC" w14:paraId="39AEB528" w14:textId="77777777">
        <w:trPr>
          <w:trHeight w:val="260"/>
        </w:trPr>
        <w:tc>
          <w:tcPr>
            <w:tcW w:w="3411" w:type="dxa"/>
            <w:tcBorders>
              <w:top w:val="nil"/>
              <w:left w:val="single" w:sz="4" w:space="0" w:color="auto"/>
              <w:bottom w:val="nil"/>
              <w:right w:val="single" w:sz="4" w:space="0" w:color="auto"/>
            </w:tcBorders>
            <w:shd w:val="clear" w:color="auto" w:fill="auto"/>
            <w:noWrap/>
          </w:tcPr>
          <w:p w14:paraId="59D22443" w14:textId="77777777" w:rsidR="00684066" w:rsidRPr="00CD12EC" w:rsidRDefault="00684066" w:rsidP="00684066">
            <w:pPr>
              <w:spacing w:after="0" w:line="240" w:lineRule="auto"/>
              <w:contextualSpacing/>
              <w:rPr>
                <w:lang w:val="en-AU"/>
              </w:rPr>
            </w:pPr>
            <w:r w:rsidRPr="00CD12EC">
              <w:rPr>
                <w:lang w:val="en-AU"/>
              </w:rPr>
              <w:t>Cape York-midshelf</w:t>
            </w:r>
          </w:p>
        </w:tc>
        <w:tc>
          <w:tcPr>
            <w:tcW w:w="970" w:type="dxa"/>
            <w:tcBorders>
              <w:top w:val="nil"/>
              <w:left w:val="single" w:sz="4" w:space="0" w:color="auto"/>
              <w:bottom w:val="nil"/>
            </w:tcBorders>
            <w:shd w:val="clear" w:color="auto" w:fill="auto"/>
            <w:noWrap/>
          </w:tcPr>
          <w:p w14:paraId="6DC5F4CE" w14:textId="77777777" w:rsidR="00684066" w:rsidRPr="00CD12EC" w:rsidRDefault="00684066" w:rsidP="00684066">
            <w:pPr>
              <w:spacing w:after="0"/>
              <w:jc w:val="center"/>
              <w:rPr>
                <w:lang w:val="en-AU"/>
              </w:rPr>
            </w:pPr>
            <w:r w:rsidRPr="00CD12EC">
              <w:rPr>
                <w:lang w:val="en-AU"/>
              </w:rPr>
              <w:t>9312</w:t>
            </w:r>
          </w:p>
        </w:tc>
        <w:tc>
          <w:tcPr>
            <w:tcW w:w="970" w:type="dxa"/>
            <w:tcBorders>
              <w:top w:val="nil"/>
              <w:bottom w:val="nil"/>
            </w:tcBorders>
            <w:shd w:val="clear" w:color="auto" w:fill="auto"/>
            <w:noWrap/>
          </w:tcPr>
          <w:p w14:paraId="5E4D7433" w14:textId="77777777" w:rsidR="00684066" w:rsidRPr="00CD12EC" w:rsidRDefault="00684066" w:rsidP="00684066">
            <w:pPr>
              <w:spacing w:after="0"/>
              <w:jc w:val="center"/>
              <w:rPr>
                <w:lang w:val="en-AU"/>
              </w:rPr>
            </w:pPr>
            <w:r w:rsidRPr="00CD12EC">
              <w:rPr>
                <w:lang w:val="en-AU"/>
              </w:rPr>
              <w:t>0.34</w:t>
            </w:r>
          </w:p>
        </w:tc>
        <w:tc>
          <w:tcPr>
            <w:tcW w:w="970" w:type="dxa"/>
            <w:tcBorders>
              <w:top w:val="nil"/>
              <w:bottom w:val="nil"/>
              <w:right w:val="single" w:sz="4" w:space="0" w:color="auto"/>
            </w:tcBorders>
            <w:shd w:val="clear" w:color="auto" w:fill="auto"/>
            <w:noWrap/>
          </w:tcPr>
          <w:p w14:paraId="5C6FC1FC" w14:textId="77777777" w:rsidR="00684066" w:rsidRPr="00CD12EC" w:rsidRDefault="00684066" w:rsidP="00684066">
            <w:pPr>
              <w:spacing w:after="0"/>
              <w:jc w:val="center"/>
              <w:rPr>
                <w:lang w:val="en-AU"/>
              </w:rPr>
            </w:pPr>
            <w:r w:rsidRPr="00CD12EC">
              <w:rPr>
                <w:lang w:val="en-AU"/>
              </w:rPr>
              <w:t>0.12</w:t>
            </w:r>
          </w:p>
        </w:tc>
        <w:tc>
          <w:tcPr>
            <w:tcW w:w="970" w:type="dxa"/>
            <w:tcBorders>
              <w:top w:val="nil"/>
              <w:bottom w:val="nil"/>
            </w:tcBorders>
          </w:tcPr>
          <w:p w14:paraId="4671CB3F" w14:textId="77777777" w:rsidR="00684066" w:rsidRPr="00CD12EC" w:rsidRDefault="00684066" w:rsidP="00684066">
            <w:pPr>
              <w:spacing w:after="0"/>
              <w:jc w:val="center"/>
              <w:rPr>
                <w:lang w:val="en-AU"/>
              </w:rPr>
            </w:pPr>
            <w:r w:rsidRPr="00CD12EC">
              <w:rPr>
                <w:lang w:val="en-AU"/>
              </w:rPr>
              <w:t>9312</w:t>
            </w:r>
          </w:p>
        </w:tc>
        <w:tc>
          <w:tcPr>
            <w:tcW w:w="970" w:type="dxa"/>
            <w:tcBorders>
              <w:top w:val="nil"/>
              <w:bottom w:val="nil"/>
            </w:tcBorders>
            <w:shd w:val="clear" w:color="auto" w:fill="auto"/>
            <w:noWrap/>
          </w:tcPr>
          <w:p w14:paraId="168EFC8B" w14:textId="77777777" w:rsidR="00684066" w:rsidRPr="00CD12EC" w:rsidRDefault="00684066" w:rsidP="00684066">
            <w:pPr>
              <w:spacing w:after="0"/>
              <w:jc w:val="center"/>
              <w:rPr>
                <w:lang w:val="en-AU"/>
              </w:rPr>
            </w:pPr>
            <w:r w:rsidRPr="00CD12EC">
              <w:rPr>
                <w:lang w:val="en-AU"/>
              </w:rPr>
              <w:t>0.46</w:t>
            </w:r>
          </w:p>
        </w:tc>
        <w:tc>
          <w:tcPr>
            <w:tcW w:w="970" w:type="dxa"/>
            <w:tcBorders>
              <w:top w:val="nil"/>
              <w:bottom w:val="nil"/>
              <w:right w:val="single" w:sz="4" w:space="0" w:color="auto"/>
            </w:tcBorders>
            <w:shd w:val="clear" w:color="auto" w:fill="auto"/>
            <w:noWrap/>
          </w:tcPr>
          <w:p w14:paraId="067B0D02" w14:textId="77777777" w:rsidR="00684066" w:rsidRPr="00CD12EC" w:rsidRDefault="00684066" w:rsidP="00684066">
            <w:pPr>
              <w:spacing w:after="0"/>
              <w:jc w:val="center"/>
              <w:rPr>
                <w:lang w:val="en-AU"/>
              </w:rPr>
            </w:pPr>
            <w:r w:rsidRPr="00CD12EC">
              <w:rPr>
                <w:lang w:val="en-AU"/>
              </w:rPr>
              <w:t>0.16</w:t>
            </w:r>
          </w:p>
        </w:tc>
      </w:tr>
      <w:tr w:rsidR="00684066" w:rsidRPr="00CD12EC" w14:paraId="7512E806" w14:textId="77777777">
        <w:trPr>
          <w:trHeight w:val="260"/>
        </w:trPr>
        <w:tc>
          <w:tcPr>
            <w:tcW w:w="3411" w:type="dxa"/>
            <w:tcBorders>
              <w:top w:val="nil"/>
              <w:left w:val="single" w:sz="4" w:space="0" w:color="auto"/>
              <w:bottom w:val="nil"/>
              <w:right w:val="single" w:sz="4" w:space="0" w:color="auto"/>
            </w:tcBorders>
            <w:shd w:val="clear" w:color="auto" w:fill="auto"/>
            <w:noWrap/>
          </w:tcPr>
          <w:p w14:paraId="7E68988B" w14:textId="77777777" w:rsidR="00684066" w:rsidRPr="00CD12EC" w:rsidRDefault="00684066" w:rsidP="00684066">
            <w:pPr>
              <w:spacing w:after="0" w:line="240" w:lineRule="auto"/>
              <w:contextualSpacing/>
              <w:rPr>
                <w:lang w:val="en-AU"/>
              </w:rPr>
            </w:pPr>
            <w:r w:rsidRPr="00CD12EC">
              <w:rPr>
                <w:lang w:val="en-AU"/>
              </w:rPr>
              <w:t>Cape York-offshore</w:t>
            </w:r>
          </w:p>
        </w:tc>
        <w:tc>
          <w:tcPr>
            <w:tcW w:w="970" w:type="dxa"/>
            <w:tcBorders>
              <w:top w:val="nil"/>
              <w:left w:val="single" w:sz="4" w:space="0" w:color="auto"/>
              <w:bottom w:val="nil"/>
            </w:tcBorders>
            <w:shd w:val="clear" w:color="auto" w:fill="auto"/>
            <w:noWrap/>
          </w:tcPr>
          <w:p w14:paraId="0DB1049C" w14:textId="77777777" w:rsidR="00684066" w:rsidRPr="00CD12EC" w:rsidRDefault="00684066" w:rsidP="00684066">
            <w:pPr>
              <w:spacing w:after="0"/>
              <w:jc w:val="center"/>
              <w:rPr>
                <w:lang w:val="en-AU"/>
              </w:rPr>
            </w:pPr>
            <w:r w:rsidRPr="00CD12EC">
              <w:rPr>
                <w:lang w:val="en-AU"/>
              </w:rPr>
              <w:t>49914</w:t>
            </w:r>
          </w:p>
        </w:tc>
        <w:tc>
          <w:tcPr>
            <w:tcW w:w="970" w:type="dxa"/>
            <w:tcBorders>
              <w:top w:val="nil"/>
              <w:bottom w:val="nil"/>
            </w:tcBorders>
            <w:shd w:val="clear" w:color="auto" w:fill="auto"/>
            <w:noWrap/>
          </w:tcPr>
          <w:p w14:paraId="5B0A8EBD"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nil"/>
              <w:right w:val="single" w:sz="4" w:space="0" w:color="auto"/>
            </w:tcBorders>
            <w:shd w:val="clear" w:color="auto" w:fill="auto"/>
            <w:noWrap/>
          </w:tcPr>
          <w:p w14:paraId="3F12E019" w14:textId="77777777" w:rsidR="00684066" w:rsidRPr="00CD12EC" w:rsidRDefault="00684066" w:rsidP="00684066">
            <w:pPr>
              <w:spacing w:after="0"/>
              <w:jc w:val="center"/>
              <w:rPr>
                <w:lang w:val="en-AU"/>
              </w:rPr>
            </w:pPr>
            <w:r w:rsidRPr="00CD12EC">
              <w:rPr>
                <w:lang w:val="en-AU"/>
              </w:rPr>
              <w:t>0.05</w:t>
            </w:r>
          </w:p>
        </w:tc>
        <w:tc>
          <w:tcPr>
            <w:tcW w:w="970" w:type="dxa"/>
            <w:tcBorders>
              <w:top w:val="nil"/>
              <w:bottom w:val="nil"/>
            </w:tcBorders>
          </w:tcPr>
          <w:p w14:paraId="522BE716" w14:textId="77777777" w:rsidR="00684066" w:rsidRPr="00CD12EC" w:rsidRDefault="00684066" w:rsidP="00684066">
            <w:pPr>
              <w:spacing w:after="0"/>
              <w:jc w:val="center"/>
              <w:rPr>
                <w:lang w:val="en-AU"/>
              </w:rPr>
            </w:pPr>
            <w:r w:rsidRPr="00CD12EC">
              <w:rPr>
                <w:lang w:val="en-AU"/>
              </w:rPr>
              <w:t>49914</w:t>
            </w:r>
          </w:p>
        </w:tc>
        <w:tc>
          <w:tcPr>
            <w:tcW w:w="970" w:type="dxa"/>
            <w:tcBorders>
              <w:top w:val="nil"/>
              <w:bottom w:val="nil"/>
            </w:tcBorders>
            <w:shd w:val="clear" w:color="auto" w:fill="auto"/>
            <w:noWrap/>
          </w:tcPr>
          <w:p w14:paraId="794D262F" w14:textId="77777777" w:rsidR="00684066" w:rsidRPr="00CD12EC" w:rsidRDefault="00684066" w:rsidP="00684066">
            <w:pPr>
              <w:spacing w:after="0"/>
              <w:jc w:val="center"/>
              <w:rPr>
                <w:lang w:val="en-AU"/>
              </w:rPr>
            </w:pPr>
            <w:r w:rsidRPr="00CD12EC">
              <w:rPr>
                <w:lang w:val="en-AU"/>
              </w:rPr>
              <w:t>0.18</w:t>
            </w:r>
          </w:p>
        </w:tc>
        <w:tc>
          <w:tcPr>
            <w:tcW w:w="970" w:type="dxa"/>
            <w:tcBorders>
              <w:top w:val="nil"/>
              <w:bottom w:val="nil"/>
              <w:right w:val="single" w:sz="4" w:space="0" w:color="auto"/>
            </w:tcBorders>
            <w:shd w:val="clear" w:color="auto" w:fill="auto"/>
            <w:noWrap/>
          </w:tcPr>
          <w:p w14:paraId="1FBEC832" w14:textId="77777777" w:rsidR="00684066" w:rsidRPr="00CD12EC" w:rsidRDefault="00684066" w:rsidP="00684066">
            <w:pPr>
              <w:spacing w:after="0"/>
              <w:jc w:val="center"/>
              <w:rPr>
                <w:lang w:val="en-AU"/>
              </w:rPr>
            </w:pPr>
            <w:r w:rsidRPr="00CD12EC">
              <w:rPr>
                <w:lang w:val="en-AU"/>
              </w:rPr>
              <w:t>0.1</w:t>
            </w:r>
          </w:p>
        </w:tc>
      </w:tr>
      <w:tr w:rsidR="00684066" w:rsidRPr="00CD12EC" w14:paraId="0768F856" w14:textId="77777777">
        <w:trPr>
          <w:trHeight w:val="260"/>
        </w:trPr>
        <w:tc>
          <w:tcPr>
            <w:tcW w:w="3411" w:type="dxa"/>
            <w:tcBorders>
              <w:top w:val="nil"/>
              <w:left w:val="single" w:sz="4" w:space="0" w:color="auto"/>
              <w:bottom w:val="nil"/>
              <w:right w:val="single" w:sz="4" w:space="0" w:color="auto"/>
            </w:tcBorders>
            <w:shd w:val="clear" w:color="auto" w:fill="auto"/>
            <w:noWrap/>
          </w:tcPr>
          <w:p w14:paraId="715C216B" w14:textId="77777777" w:rsidR="00684066" w:rsidRPr="00CD12EC" w:rsidRDefault="00684066" w:rsidP="00684066">
            <w:pPr>
              <w:spacing w:after="0" w:line="240" w:lineRule="auto"/>
              <w:contextualSpacing/>
              <w:rPr>
                <w:lang w:val="en-AU"/>
              </w:rPr>
            </w:pPr>
            <w:r w:rsidRPr="00CD12EC">
              <w:rPr>
                <w:lang w:val="en-AU"/>
              </w:rPr>
              <w:t>Wet Tropics-inshore</w:t>
            </w:r>
          </w:p>
        </w:tc>
        <w:tc>
          <w:tcPr>
            <w:tcW w:w="970" w:type="dxa"/>
            <w:tcBorders>
              <w:top w:val="nil"/>
              <w:left w:val="single" w:sz="4" w:space="0" w:color="auto"/>
              <w:bottom w:val="nil"/>
            </w:tcBorders>
            <w:shd w:val="clear" w:color="auto" w:fill="auto"/>
            <w:noWrap/>
          </w:tcPr>
          <w:p w14:paraId="767AEDCB" w14:textId="77777777" w:rsidR="00684066" w:rsidRPr="00CD12EC" w:rsidRDefault="00684066" w:rsidP="00684066">
            <w:pPr>
              <w:spacing w:after="0"/>
              <w:jc w:val="center"/>
              <w:rPr>
                <w:lang w:val="en-AU"/>
              </w:rPr>
            </w:pPr>
            <w:r w:rsidRPr="00CD12EC">
              <w:rPr>
                <w:lang w:val="en-AU"/>
              </w:rPr>
              <w:t>1121</w:t>
            </w:r>
          </w:p>
        </w:tc>
        <w:tc>
          <w:tcPr>
            <w:tcW w:w="970" w:type="dxa"/>
            <w:tcBorders>
              <w:top w:val="nil"/>
              <w:bottom w:val="nil"/>
            </w:tcBorders>
            <w:shd w:val="clear" w:color="auto" w:fill="auto"/>
            <w:noWrap/>
          </w:tcPr>
          <w:p w14:paraId="6501828C" w14:textId="77777777" w:rsidR="00684066" w:rsidRPr="00CD12EC" w:rsidRDefault="00684066" w:rsidP="00684066">
            <w:pPr>
              <w:spacing w:after="0"/>
              <w:jc w:val="center"/>
              <w:rPr>
                <w:lang w:val="en-AU"/>
              </w:rPr>
            </w:pPr>
            <w:r w:rsidRPr="00CD12EC">
              <w:rPr>
                <w:lang w:val="en-AU"/>
              </w:rPr>
              <w:t>0.74</w:t>
            </w:r>
          </w:p>
        </w:tc>
        <w:tc>
          <w:tcPr>
            <w:tcW w:w="970" w:type="dxa"/>
            <w:tcBorders>
              <w:top w:val="nil"/>
              <w:bottom w:val="nil"/>
              <w:right w:val="single" w:sz="4" w:space="0" w:color="auto"/>
            </w:tcBorders>
            <w:shd w:val="clear" w:color="auto" w:fill="auto"/>
            <w:noWrap/>
          </w:tcPr>
          <w:p w14:paraId="05FA342B" w14:textId="77777777" w:rsidR="00684066" w:rsidRPr="00CD12EC" w:rsidRDefault="00684066" w:rsidP="00684066">
            <w:pPr>
              <w:spacing w:after="0"/>
              <w:jc w:val="center"/>
              <w:rPr>
                <w:lang w:val="en-AU"/>
              </w:rPr>
            </w:pPr>
            <w:r w:rsidRPr="00CD12EC">
              <w:rPr>
                <w:lang w:val="en-AU"/>
              </w:rPr>
              <w:t>0.32</w:t>
            </w:r>
          </w:p>
        </w:tc>
        <w:tc>
          <w:tcPr>
            <w:tcW w:w="970" w:type="dxa"/>
            <w:tcBorders>
              <w:top w:val="nil"/>
              <w:bottom w:val="nil"/>
            </w:tcBorders>
          </w:tcPr>
          <w:p w14:paraId="6AAFFA09" w14:textId="77777777" w:rsidR="00684066" w:rsidRPr="00CD12EC" w:rsidRDefault="00684066" w:rsidP="00684066">
            <w:pPr>
              <w:spacing w:after="0"/>
              <w:jc w:val="center"/>
              <w:rPr>
                <w:lang w:val="en-AU"/>
              </w:rPr>
            </w:pPr>
            <w:r w:rsidRPr="00CD12EC">
              <w:rPr>
                <w:lang w:val="en-AU"/>
              </w:rPr>
              <w:t>1120</w:t>
            </w:r>
          </w:p>
        </w:tc>
        <w:tc>
          <w:tcPr>
            <w:tcW w:w="970" w:type="dxa"/>
            <w:tcBorders>
              <w:top w:val="nil"/>
              <w:bottom w:val="nil"/>
            </w:tcBorders>
            <w:shd w:val="clear" w:color="auto" w:fill="auto"/>
            <w:noWrap/>
          </w:tcPr>
          <w:p w14:paraId="7C180FBF" w14:textId="77777777" w:rsidR="00684066" w:rsidRPr="00CD12EC" w:rsidRDefault="00684066" w:rsidP="00684066">
            <w:pPr>
              <w:spacing w:after="0"/>
              <w:jc w:val="center"/>
              <w:rPr>
                <w:lang w:val="en-AU"/>
              </w:rPr>
            </w:pPr>
            <w:r w:rsidRPr="00CD12EC">
              <w:rPr>
                <w:lang w:val="en-AU"/>
              </w:rPr>
              <w:t>0.67</w:t>
            </w:r>
          </w:p>
        </w:tc>
        <w:tc>
          <w:tcPr>
            <w:tcW w:w="970" w:type="dxa"/>
            <w:tcBorders>
              <w:top w:val="nil"/>
              <w:bottom w:val="nil"/>
              <w:right w:val="single" w:sz="4" w:space="0" w:color="auto"/>
            </w:tcBorders>
            <w:shd w:val="clear" w:color="auto" w:fill="auto"/>
            <w:noWrap/>
          </w:tcPr>
          <w:p w14:paraId="4221027B" w14:textId="77777777" w:rsidR="00684066" w:rsidRPr="00CD12EC" w:rsidRDefault="00684066" w:rsidP="00684066">
            <w:pPr>
              <w:spacing w:after="0"/>
              <w:jc w:val="center"/>
              <w:rPr>
                <w:lang w:val="en-AU"/>
              </w:rPr>
            </w:pPr>
            <w:r w:rsidRPr="00CD12EC">
              <w:rPr>
                <w:lang w:val="en-AU"/>
              </w:rPr>
              <w:t>0.22</w:t>
            </w:r>
          </w:p>
        </w:tc>
      </w:tr>
      <w:tr w:rsidR="00684066" w:rsidRPr="00CD12EC" w14:paraId="5A725631" w14:textId="77777777">
        <w:trPr>
          <w:trHeight w:val="260"/>
        </w:trPr>
        <w:tc>
          <w:tcPr>
            <w:tcW w:w="3411" w:type="dxa"/>
            <w:tcBorders>
              <w:top w:val="nil"/>
              <w:left w:val="single" w:sz="4" w:space="0" w:color="auto"/>
              <w:bottom w:val="nil"/>
              <w:right w:val="single" w:sz="4" w:space="0" w:color="auto"/>
            </w:tcBorders>
            <w:shd w:val="clear" w:color="auto" w:fill="auto"/>
            <w:noWrap/>
          </w:tcPr>
          <w:p w14:paraId="610BB1F0" w14:textId="77777777" w:rsidR="00684066" w:rsidRPr="00CD12EC" w:rsidRDefault="00684066" w:rsidP="00684066">
            <w:pPr>
              <w:spacing w:after="0" w:line="240" w:lineRule="auto"/>
              <w:contextualSpacing/>
              <w:rPr>
                <w:lang w:val="en-AU"/>
              </w:rPr>
            </w:pPr>
            <w:r w:rsidRPr="00CD12EC">
              <w:rPr>
                <w:lang w:val="en-AU"/>
              </w:rPr>
              <w:t>Wet Tropics-midshelf</w:t>
            </w:r>
          </w:p>
        </w:tc>
        <w:tc>
          <w:tcPr>
            <w:tcW w:w="970" w:type="dxa"/>
            <w:tcBorders>
              <w:top w:val="nil"/>
              <w:left w:val="single" w:sz="4" w:space="0" w:color="auto"/>
              <w:bottom w:val="nil"/>
            </w:tcBorders>
            <w:shd w:val="clear" w:color="auto" w:fill="auto"/>
            <w:noWrap/>
          </w:tcPr>
          <w:p w14:paraId="18B634F5" w14:textId="77777777" w:rsidR="00684066" w:rsidRPr="00CD12EC" w:rsidRDefault="00684066" w:rsidP="00684066">
            <w:pPr>
              <w:spacing w:after="0"/>
              <w:jc w:val="center"/>
              <w:rPr>
                <w:lang w:val="en-AU"/>
              </w:rPr>
            </w:pPr>
            <w:r w:rsidRPr="00CD12EC">
              <w:rPr>
                <w:lang w:val="en-AU"/>
              </w:rPr>
              <w:t>4977</w:t>
            </w:r>
          </w:p>
        </w:tc>
        <w:tc>
          <w:tcPr>
            <w:tcW w:w="970" w:type="dxa"/>
            <w:tcBorders>
              <w:top w:val="nil"/>
              <w:bottom w:val="nil"/>
            </w:tcBorders>
            <w:shd w:val="clear" w:color="auto" w:fill="auto"/>
            <w:noWrap/>
          </w:tcPr>
          <w:p w14:paraId="211A5CA5" w14:textId="77777777" w:rsidR="00684066" w:rsidRPr="00CD12EC" w:rsidRDefault="00684066" w:rsidP="00684066">
            <w:pPr>
              <w:spacing w:after="0"/>
              <w:jc w:val="center"/>
              <w:rPr>
                <w:lang w:val="en-AU"/>
              </w:rPr>
            </w:pPr>
            <w:r w:rsidRPr="00CD12EC">
              <w:rPr>
                <w:lang w:val="en-AU"/>
              </w:rPr>
              <w:t>0.34</w:t>
            </w:r>
          </w:p>
        </w:tc>
        <w:tc>
          <w:tcPr>
            <w:tcW w:w="970" w:type="dxa"/>
            <w:tcBorders>
              <w:top w:val="nil"/>
              <w:bottom w:val="nil"/>
              <w:right w:val="single" w:sz="4" w:space="0" w:color="auto"/>
            </w:tcBorders>
            <w:shd w:val="clear" w:color="auto" w:fill="auto"/>
            <w:noWrap/>
          </w:tcPr>
          <w:p w14:paraId="0B60DDEB" w14:textId="77777777" w:rsidR="00684066" w:rsidRPr="00CD12EC" w:rsidRDefault="00684066" w:rsidP="00684066">
            <w:pPr>
              <w:spacing w:after="0"/>
              <w:jc w:val="center"/>
              <w:rPr>
                <w:lang w:val="en-AU"/>
              </w:rPr>
            </w:pPr>
            <w:r w:rsidRPr="00CD12EC">
              <w:rPr>
                <w:lang w:val="en-AU"/>
              </w:rPr>
              <w:t>0.18</w:t>
            </w:r>
          </w:p>
        </w:tc>
        <w:tc>
          <w:tcPr>
            <w:tcW w:w="970" w:type="dxa"/>
            <w:tcBorders>
              <w:top w:val="nil"/>
              <w:bottom w:val="nil"/>
            </w:tcBorders>
          </w:tcPr>
          <w:p w14:paraId="1E2E27C9" w14:textId="77777777" w:rsidR="00684066" w:rsidRPr="00CD12EC" w:rsidRDefault="00684066" w:rsidP="00684066">
            <w:pPr>
              <w:spacing w:after="0"/>
              <w:jc w:val="center"/>
              <w:rPr>
                <w:lang w:val="en-AU"/>
              </w:rPr>
            </w:pPr>
            <w:r w:rsidRPr="00CD12EC">
              <w:rPr>
                <w:lang w:val="en-AU"/>
              </w:rPr>
              <w:t>4977</w:t>
            </w:r>
          </w:p>
        </w:tc>
        <w:tc>
          <w:tcPr>
            <w:tcW w:w="970" w:type="dxa"/>
            <w:tcBorders>
              <w:top w:val="nil"/>
              <w:bottom w:val="nil"/>
            </w:tcBorders>
            <w:shd w:val="clear" w:color="auto" w:fill="auto"/>
            <w:noWrap/>
          </w:tcPr>
          <w:p w14:paraId="6BB91253" w14:textId="77777777" w:rsidR="00684066" w:rsidRPr="00CD12EC" w:rsidRDefault="00684066" w:rsidP="00684066">
            <w:pPr>
              <w:spacing w:after="0"/>
              <w:jc w:val="center"/>
              <w:rPr>
                <w:lang w:val="en-AU"/>
              </w:rPr>
            </w:pPr>
            <w:r w:rsidRPr="00CD12EC">
              <w:rPr>
                <w:lang w:val="en-AU"/>
              </w:rPr>
              <w:t>0.38</w:t>
            </w:r>
          </w:p>
        </w:tc>
        <w:tc>
          <w:tcPr>
            <w:tcW w:w="970" w:type="dxa"/>
            <w:tcBorders>
              <w:top w:val="nil"/>
              <w:bottom w:val="nil"/>
              <w:right w:val="single" w:sz="4" w:space="0" w:color="auto"/>
            </w:tcBorders>
            <w:shd w:val="clear" w:color="auto" w:fill="auto"/>
            <w:noWrap/>
          </w:tcPr>
          <w:p w14:paraId="3600DEDB" w14:textId="77777777" w:rsidR="00684066" w:rsidRPr="00CD12EC" w:rsidRDefault="00684066" w:rsidP="00684066">
            <w:pPr>
              <w:spacing w:after="0"/>
              <w:jc w:val="center"/>
              <w:rPr>
                <w:lang w:val="en-AU"/>
              </w:rPr>
            </w:pPr>
            <w:r w:rsidRPr="00CD12EC">
              <w:rPr>
                <w:lang w:val="en-AU"/>
              </w:rPr>
              <w:t>0.16</w:t>
            </w:r>
          </w:p>
        </w:tc>
      </w:tr>
      <w:tr w:rsidR="00684066" w:rsidRPr="00CD12EC" w14:paraId="4AB3BB8A" w14:textId="77777777">
        <w:trPr>
          <w:trHeight w:val="260"/>
        </w:trPr>
        <w:tc>
          <w:tcPr>
            <w:tcW w:w="3411" w:type="dxa"/>
            <w:tcBorders>
              <w:top w:val="nil"/>
              <w:left w:val="single" w:sz="4" w:space="0" w:color="auto"/>
              <w:bottom w:val="nil"/>
              <w:right w:val="single" w:sz="4" w:space="0" w:color="auto"/>
            </w:tcBorders>
            <w:shd w:val="clear" w:color="auto" w:fill="auto"/>
            <w:noWrap/>
          </w:tcPr>
          <w:p w14:paraId="6F617F72" w14:textId="77777777" w:rsidR="00684066" w:rsidRPr="00CD12EC" w:rsidRDefault="00684066" w:rsidP="00684066">
            <w:pPr>
              <w:spacing w:after="0" w:line="240" w:lineRule="auto"/>
              <w:contextualSpacing/>
              <w:rPr>
                <w:lang w:val="en-AU"/>
              </w:rPr>
            </w:pPr>
            <w:r w:rsidRPr="00CD12EC">
              <w:rPr>
                <w:lang w:val="en-AU"/>
              </w:rPr>
              <w:t>Wet Tropics-offshore</w:t>
            </w:r>
          </w:p>
        </w:tc>
        <w:tc>
          <w:tcPr>
            <w:tcW w:w="970" w:type="dxa"/>
            <w:tcBorders>
              <w:top w:val="nil"/>
              <w:left w:val="single" w:sz="4" w:space="0" w:color="auto"/>
              <w:bottom w:val="nil"/>
            </w:tcBorders>
            <w:shd w:val="clear" w:color="auto" w:fill="auto"/>
            <w:noWrap/>
          </w:tcPr>
          <w:p w14:paraId="0A633CF7" w14:textId="77777777" w:rsidR="00684066" w:rsidRPr="00CD12EC" w:rsidRDefault="00684066" w:rsidP="00684066">
            <w:pPr>
              <w:spacing w:after="0"/>
              <w:jc w:val="center"/>
              <w:rPr>
                <w:lang w:val="en-AU"/>
              </w:rPr>
            </w:pPr>
            <w:r w:rsidRPr="00CD12EC">
              <w:rPr>
                <w:lang w:val="en-AU"/>
              </w:rPr>
              <w:t>16031</w:t>
            </w:r>
          </w:p>
        </w:tc>
        <w:tc>
          <w:tcPr>
            <w:tcW w:w="970" w:type="dxa"/>
            <w:tcBorders>
              <w:top w:val="nil"/>
              <w:bottom w:val="nil"/>
            </w:tcBorders>
            <w:shd w:val="clear" w:color="auto" w:fill="auto"/>
            <w:noWrap/>
          </w:tcPr>
          <w:p w14:paraId="1C268FA6"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nil"/>
              <w:right w:val="single" w:sz="4" w:space="0" w:color="auto"/>
            </w:tcBorders>
            <w:shd w:val="clear" w:color="auto" w:fill="auto"/>
            <w:noWrap/>
          </w:tcPr>
          <w:p w14:paraId="0E618476" w14:textId="77777777" w:rsidR="00684066" w:rsidRPr="00CD12EC" w:rsidRDefault="00684066" w:rsidP="00684066">
            <w:pPr>
              <w:spacing w:after="0"/>
              <w:jc w:val="center"/>
              <w:rPr>
                <w:lang w:val="en-AU"/>
              </w:rPr>
            </w:pPr>
            <w:r w:rsidRPr="00CD12EC">
              <w:rPr>
                <w:lang w:val="en-AU"/>
              </w:rPr>
              <w:t>0.04</w:t>
            </w:r>
          </w:p>
        </w:tc>
        <w:tc>
          <w:tcPr>
            <w:tcW w:w="970" w:type="dxa"/>
            <w:tcBorders>
              <w:top w:val="nil"/>
              <w:bottom w:val="nil"/>
            </w:tcBorders>
          </w:tcPr>
          <w:p w14:paraId="4E235C56" w14:textId="77777777" w:rsidR="00684066" w:rsidRPr="00CD12EC" w:rsidRDefault="00684066" w:rsidP="00684066">
            <w:pPr>
              <w:spacing w:after="0"/>
              <w:jc w:val="center"/>
              <w:rPr>
                <w:lang w:val="en-AU"/>
              </w:rPr>
            </w:pPr>
            <w:r w:rsidRPr="00CD12EC">
              <w:rPr>
                <w:lang w:val="en-AU"/>
              </w:rPr>
              <w:t>16031</w:t>
            </w:r>
          </w:p>
        </w:tc>
        <w:tc>
          <w:tcPr>
            <w:tcW w:w="970" w:type="dxa"/>
            <w:tcBorders>
              <w:top w:val="nil"/>
              <w:bottom w:val="nil"/>
            </w:tcBorders>
            <w:shd w:val="clear" w:color="auto" w:fill="auto"/>
            <w:noWrap/>
          </w:tcPr>
          <w:p w14:paraId="3D9A354C"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nil"/>
              <w:right w:val="single" w:sz="4" w:space="0" w:color="auto"/>
            </w:tcBorders>
            <w:shd w:val="clear" w:color="auto" w:fill="auto"/>
            <w:noWrap/>
          </w:tcPr>
          <w:p w14:paraId="5FFB6738" w14:textId="77777777" w:rsidR="00684066" w:rsidRPr="00CD12EC" w:rsidRDefault="00684066" w:rsidP="00684066">
            <w:pPr>
              <w:spacing w:after="0"/>
              <w:jc w:val="center"/>
              <w:rPr>
                <w:lang w:val="en-AU"/>
              </w:rPr>
            </w:pPr>
            <w:r w:rsidRPr="00CD12EC">
              <w:rPr>
                <w:lang w:val="en-AU"/>
              </w:rPr>
              <w:t>0.06</w:t>
            </w:r>
          </w:p>
        </w:tc>
      </w:tr>
      <w:tr w:rsidR="00684066" w:rsidRPr="00CD12EC" w14:paraId="6A6BE5AB" w14:textId="77777777">
        <w:trPr>
          <w:trHeight w:val="260"/>
        </w:trPr>
        <w:tc>
          <w:tcPr>
            <w:tcW w:w="3411" w:type="dxa"/>
            <w:tcBorders>
              <w:top w:val="nil"/>
              <w:left w:val="single" w:sz="4" w:space="0" w:color="auto"/>
              <w:bottom w:val="nil"/>
              <w:right w:val="single" w:sz="4" w:space="0" w:color="auto"/>
            </w:tcBorders>
            <w:shd w:val="clear" w:color="auto" w:fill="auto"/>
            <w:noWrap/>
          </w:tcPr>
          <w:p w14:paraId="6C2E820F" w14:textId="77777777" w:rsidR="00684066" w:rsidRPr="00CD12EC" w:rsidRDefault="00684066" w:rsidP="00684066">
            <w:pPr>
              <w:spacing w:after="0" w:line="240" w:lineRule="auto"/>
              <w:contextualSpacing/>
              <w:rPr>
                <w:lang w:val="en-AU"/>
              </w:rPr>
            </w:pPr>
            <w:r w:rsidRPr="00CD12EC">
              <w:rPr>
                <w:lang w:val="en-AU"/>
              </w:rPr>
              <w:t>Burdekin-inshore</w:t>
            </w:r>
          </w:p>
        </w:tc>
        <w:tc>
          <w:tcPr>
            <w:tcW w:w="970" w:type="dxa"/>
            <w:tcBorders>
              <w:top w:val="nil"/>
              <w:left w:val="single" w:sz="4" w:space="0" w:color="auto"/>
              <w:bottom w:val="nil"/>
            </w:tcBorders>
            <w:shd w:val="clear" w:color="auto" w:fill="auto"/>
            <w:noWrap/>
          </w:tcPr>
          <w:p w14:paraId="4F406CFD" w14:textId="77777777" w:rsidR="00684066" w:rsidRPr="00CD12EC" w:rsidRDefault="00684066" w:rsidP="00684066">
            <w:pPr>
              <w:spacing w:after="0"/>
              <w:jc w:val="center"/>
              <w:rPr>
                <w:lang w:val="en-AU"/>
              </w:rPr>
            </w:pPr>
            <w:r w:rsidRPr="00CD12EC">
              <w:rPr>
                <w:lang w:val="en-AU"/>
              </w:rPr>
              <w:t>2547</w:t>
            </w:r>
          </w:p>
        </w:tc>
        <w:tc>
          <w:tcPr>
            <w:tcW w:w="970" w:type="dxa"/>
            <w:tcBorders>
              <w:top w:val="nil"/>
              <w:bottom w:val="nil"/>
            </w:tcBorders>
            <w:shd w:val="clear" w:color="auto" w:fill="auto"/>
            <w:noWrap/>
          </w:tcPr>
          <w:p w14:paraId="75A20358" w14:textId="77777777" w:rsidR="00684066" w:rsidRPr="00CD12EC" w:rsidRDefault="00684066" w:rsidP="00684066">
            <w:pPr>
              <w:spacing w:after="0"/>
              <w:jc w:val="center"/>
              <w:rPr>
                <w:lang w:val="en-AU"/>
              </w:rPr>
            </w:pPr>
            <w:r w:rsidRPr="00CD12EC">
              <w:rPr>
                <w:lang w:val="en-AU"/>
              </w:rPr>
              <w:t>0.64</w:t>
            </w:r>
          </w:p>
        </w:tc>
        <w:tc>
          <w:tcPr>
            <w:tcW w:w="970" w:type="dxa"/>
            <w:tcBorders>
              <w:top w:val="nil"/>
              <w:bottom w:val="nil"/>
              <w:right w:val="single" w:sz="4" w:space="0" w:color="auto"/>
            </w:tcBorders>
            <w:shd w:val="clear" w:color="auto" w:fill="auto"/>
            <w:noWrap/>
          </w:tcPr>
          <w:p w14:paraId="63673436" w14:textId="77777777" w:rsidR="00684066" w:rsidRPr="00CD12EC" w:rsidRDefault="00684066" w:rsidP="00684066">
            <w:pPr>
              <w:spacing w:after="0"/>
              <w:jc w:val="center"/>
              <w:rPr>
                <w:lang w:val="en-AU"/>
              </w:rPr>
            </w:pPr>
            <w:r w:rsidRPr="00CD12EC">
              <w:rPr>
                <w:lang w:val="en-AU"/>
              </w:rPr>
              <w:t>0.34</w:t>
            </w:r>
          </w:p>
        </w:tc>
        <w:tc>
          <w:tcPr>
            <w:tcW w:w="970" w:type="dxa"/>
            <w:tcBorders>
              <w:top w:val="nil"/>
              <w:bottom w:val="nil"/>
            </w:tcBorders>
          </w:tcPr>
          <w:p w14:paraId="094AF587" w14:textId="77777777" w:rsidR="00684066" w:rsidRPr="00CD12EC" w:rsidRDefault="00684066" w:rsidP="00684066">
            <w:pPr>
              <w:spacing w:after="0"/>
              <w:jc w:val="center"/>
              <w:rPr>
                <w:lang w:val="en-AU"/>
              </w:rPr>
            </w:pPr>
            <w:r w:rsidRPr="00CD12EC">
              <w:rPr>
                <w:lang w:val="en-AU"/>
              </w:rPr>
              <w:t>2546</w:t>
            </w:r>
          </w:p>
        </w:tc>
        <w:tc>
          <w:tcPr>
            <w:tcW w:w="970" w:type="dxa"/>
            <w:tcBorders>
              <w:top w:val="nil"/>
              <w:bottom w:val="nil"/>
            </w:tcBorders>
            <w:shd w:val="clear" w:color="auto" w:fill="auto"/>
            <w:noWrap/>
          </w:tcPr>
          <w:p w14:paraId="1BBA03D4" w14:textId="77777777" w:rsidR="00684066" w:rsidRPr="00CD12EC" w:rsidRDefault="00684066" w:rsidP="00684066">
            <w:pPr>
              <w:spacing w:after="0"/>
              <w:jc w:val="center"/>
              <w:rPr>
                <w:lang w:val="en-AU"/>
              </w:rPr>
            </w:pPr>
            <w:r w:rsidRPr="00CD12EC">
              <w:rPr>
                <w:lang w:val="en-AU"/>
              </w:rPr>
              <w:t>0.65</w:t>
            </w:r>
          </w:p>
        </w:tc>
        <w:tc>
          <w:tcPr>
            <w:tcW w:w="970" w:type="dxa"/>
            <w:tcBorders>
              <w:top w:val="nil"/>
              <w:bottom w:val="nil"/>
              <w:right w:val="single" w:sz="4" w:space="0" w:color="auto"/>
            </w:tcBorders>
            <w:shd w:val="clear" w:color="auto" w:fill="auto"/>
            <w:noWrap/>
          </w:tcPr>
          <w:p w14:paraId="4A318FF1" w14:textId="77777777" w:rsidR="00684066" w:rsidRPr="00CD12EC" w:rsidRDefault="00684066" w:rsidP="00684066">
            <w:pPr>
              <w:spacing w:after="0"/>
              <w:jc w:val="center"/>
              <w:rPr>
                <w:lang w:val="en-AU"/>
              </w:rPr>
            </w:pPr>
            <w:r w:rsidRPr="00CD12EC">
              <w:rPr>
                <w:lang w:val="en-AU"/>
              </w:rPr>
              <w:t>0.27</w:t>
            </w:r>
          </w:p>
        </w:tc>
      </w:tr>
      <w:tr w:rsidR="00684066" w:rsidRPr="00CD12EC" w14:paraId="0395000E" w14:textId="77777777">
        <w:trPr>
          <w:trHeight w:val="260"/>
        </w:trPr>
        <w:tc>
          <w:tcPr>
            <w:tcW w:w="3411" w:type="dxa"/>
            <w:tcBorders>
              <w:top w:val="nil"/>
              <w:left w:val="single" w:sz="4" w:space="0" w:color="auto"/>
              <w:bottom w:val="nil"/>
              <w:right w:val="single" w:sz="4" w:space="0" w:color="auto"/>
            </w:tcBorders>
            <w:shd w:val="clear" w:color="auto" w:fill="auto"/>
            <w:noWrap/>
          </w:tcPr>
          <w:p w14:paraId="4856B826" w14:textId="77777777" w:rsidR="00684066" w:rsidRPr="00CD12EC" w:rsidRDefault="00684066" w:rsidP="00684066">
            <w:pPr>
              <w:spacing w:after="0" w:line="240" w:lineRule="auto"/>
              <w:contextualSpacing/>
              <w:rPr>
                <w:lang w:val="en-AU"/>
              </w:rPr>
            </w:pPr>
            <w:r w:rsidRPr="00CD12EC">
              <w:rPr>
                <w:lang w:val="en-AU"/>
              </w:rPr>
              <w:t>Burdekin-midshelf</w:t>
            </w:r>
          </w:p>
        </w:tc>
        <w:tc>
          <w:tcPr>
            <w:tcW w:w="970" w:type="dxa"/>
            <w:tcBorders>
              <w:top w:val="nil"/>
              <w:left w:val="single" w:sz="4" w:space="0" w:color="auto"/>
              <w:bottom w:val="nil"/>
            </w:tcBorders>
            <w:shd w:val="clear" w:color="auto" w:fill="auto"/>
            <w:noWrap/>
          </w:tcPr>
          <w:p w14:paraId="41E35A47" w14:textId="77777777" w:rsidR="00684066" w:rsidRPr="00CD12EC" w:rsidRDefault="00684066" w:rsidP="00684066">
            <w:pPr>
              <w:spacing w:after="0"/>
              <w:jc w:val="center"/>
              <w:rPr>
                <w:lang w:val="en-AU"/>
              </w:rPr>
            </w:pPr>
            <w:r w:rsidRPr="00CD12EC">
              <w:rPr>
                <w:lang w:val="en-AU"/>
              </w:rPr>
              <w:t>9423</w:t>
            </w:r>
          </w:p>
        </w:tc>
        <w:tc>
          <w:tcPr>
            <w:tcW w:w="970" w:type="dxa"/>
            <w:tcBorders>
              <w:top w:val="nil"/>
              <w:bottom w:val="nil"/>
            </w:tcBorders>
            <w:shd w:val="clear" w:color="auto" w:fill="auto"/>
            <w:noWrap/>
          </w:tcPr>
          <w:p w14:paraId="4A0B32C7" w14:textId="77777777" w:rsidR="00684066" w:rsidRPr="00CD12EC" w:rsidRDefault="00684066" w:rsidP="00684066">
            <w:pPr>
              <w:spacing w:after="0"/>
              <w:jc w:val="center"/>
              <w:rPr>
                <w:lang w:val="en-AU"/>
              </w:rPr>
            </w:pPr>
            <w:r w:rsidRPr="00CD12EC">
              <w:rPr>
                <w:lang w:val="en-AU"/>
              </w:rPr>
              <w:t>0.24</w:t>
            </w:r>
          </w:p>
        </w:tc>
        <w:tc>
          <w:tcPr>
            <w:tcW w:w="970" w:type="dxa"/>
            <w:tcBorders>
              <w:top w:val="nil"/>
              <w:bottom w:val="nil"/>
              <w:right w:val="single" w:sz="4" w:space="0" w:color="auto"/>
            </w:tcBorders>
            <w:shd w:val="clear" w:color="auto" w:fill="auto"/>
            <w:noWrap/>
          </w:tcPr>
          <w:p w14:paraId="2AA7E618" w14:textId="77777777" w:rsidR="00684066" w:rsidRPr="00CD12EC" w:rsidRDefault="00684066" w:rsidP="00684066">
            <w:pPr>
              <w:spacing w:after="0"/>
              <w:jc w:val="center"/>
              <w:rPr>
                <w:lang w:val="en-AU"/>
              </w:rPr>
            </w:pPr>
            <w:r w:rsidRPr="00CD12EC">
              <w:rPr>
                <w:lang w:val="en-AU"/>
              </w:rPr>
              <w:t>0.1</w:t>
            </w:r>
          </w:p>
        </w:tc>
        <w:tc>
          <w:tcPr>
            <w:tcW w:w="970" w:type="dxa"/>
            <w:tcBorders>
              <w:top w:val="nil"/>
              <w:bottom w:val="nil"/>
            </w:tcBorders>
          </w:tcPr>
          <w:p w14:paraId="0632EC7B" w14:textId="77777777" w:rsidR="00684066" w:rsidRPr="00CD12EC" w:rsidRDefault="00684066" w:rsidP="00684066">
            <w:pPr>
              <w:spacing w:after="0"/>
              <w:jc w:val="center"/>
              <w:rPr>
                <w:lang w:val="en-AU"/>
              </w:rPr>
            </w:pPr>
            <w:r w:rsidRPr="00CD12EC">
              <w:rPr>
                <w:lang w:val="en-AU"/>
              </w:rPr>
              <w:t>9423</w:t>
            </w:r>
          </w:p>
        </w:tc>
        <w:tc>
          <w:tcPr>
            <w:tcW w:w="970" w:type="dxa"/>
            <w:tcBorders>
              <w:top w:val="nil"/>
              <w:bottom w:val="nil"/>
            </w:tcBorders>
            <w:shd w:val="clear" w:color="auto" w:fill="auto"/>
            <w:noWrap/>
          </w:tcPr>
          <w:p w14:paraId="6AA6E247" w14:textId="77777777" w:rsidR="00684066" w:rsidRPr="00CD12EC" w:rsidRDefault="00684066" w:rsidP="00684066">
            <w:pPr>
              <w:spacing w:after="0"/>
              <w:jc w:val="center"/>
              <w:rPr>
                <w:lang w:val="en-AU"/>
              </w:rPr>
            </w:pPr>
            <w:r w:rsidRPr="00CD12EC">
              <w:rPr>
                <w:lang w:val="en-AU"/>
              </w:rPr>
              <w:t>0.29</w:t>
            </w:r>
          </w:p>
        </w:tc>
        <w:tc>
          <w:tcPr>
            <w:tcW w:w="970" w:type="dxa"/>
            <w:tcBorders>
              <w:top w:val="nil"/>
              <w:bottom w:val="nil"/>
              <w:right w:val="single" w:sz="4" w:space="0" w:color="auto"/>
            </w:tcBorders>
            <w:shd w:val="clear" w:color="auto" w:fill="auto"/>
            <w:noWrap/>
          </w:tcPr>
          <w:p w14:paraId="1F43B575" w14:textId="77777777" w:rsidR="00684066" w:rsidRPr="00CD12EC" w:rsidRDefault="00684066" w:rsidP="00684066">
            <w:pPr>
              <w:spacing w:after="0"/>
              <w:jc w:val="center"/>
              <w:rPr>
                <w:lang w:val="en-AU"/>
              </w:rPr>
            </w:pPr>
            <w:r w:rsidRPr="00CD12EC">
              <w:rPr>
                <w:lang w:val="en-AU"/>
              </w:rPr>
              <w:t>0.09</w:t>
            </w:r>
          </w:p>
        </w:tc>
      </w:tr>
      <w:tr w:rsidR="00684066" w:rsidRPr="00CD12EC" w14:paraId="29F64B5D" w14:textId="77777777">
        <w:trPr>
          <w:trHeight w:val="260"/>
        </w:trPr>
        <w:tc>
          <w:tcPr>
            <w:tcW w:w="3411" w:type="dxa"/>
            <w:tcBorders>
              <w:top w:val="nil"/>
              <w:left w:val="single" w:sz="4" w:space="0" w:color="auto"/>
              <w:bottom w:val="nil"/>
              <w:right w:val="single" w:sz="4" w:space="0" w:color="auto"/>
            </w:tcBorders>
            <w:shd w:val="clear" w:color="auto" w:fill="auto"/>
            <w:noWrap/>
          </w:tcPr>
          <w:p w14:paraId="062FD58F" w14:textId="77777777" w:rsidR="00684066" w:rsidRPr="00CD12EC" w:rsidRDefault="00684066" w:rsidP="00684066">
            <w:pPr>
              <w:spacing w:after="0" w:line="240" w:lineRule="auto"/>
              <w:contextualSpacing/>
              <w:rPr>
                <w:lang w:val="en-AU"/>
              </w:rPr>
            </w:pPr>
            <w:r w:rsidRPr="00CD12EC">
              <w:rPr>
                <w:lang w:val="en-AU"/>
              </w:rPr>
              <w:t>Burdekin-offshore</w:t>
            </w:r>
          </w:p>
        </w:tc>
        <w:tc>
          <w:tcPr>
            <w:tcW w:w="970" w:type="dxa"/>
            <w:tcBorders>
              <w:top w:val="nil"/>
              <w:left w:val="single" w:sz="4" w:space="0" w:color="auto"/>
              <w:bottom w:val="nil"/>
            </w:tcBorders>
            <w:shd w:val="clear" w:color="auto" w:fill="auto"/>
            <w:noWrap/>
          </w:tcPr>
          <w:p w14:paraId="74207276" w14:textId="77777777" w:rsidR="00684066" w:rsidRPr="00CD12EC" w:rsidRDefault="00684066" w:rsidP="00684066">
            <w:pPr>
              <w:spacing w:after="0"/>
              <w:jc w:val="center"/>
              <w:rPr>
                <w:lang w:val="en-AU"/>
              </w:rPr>
            </w:pPr>
            <w:r w:rsidRPr="00CD12EC">
              <w:rPr>
                <w:lang w:val="en-AU"/>
              </w:rPr>
              <w:t>22459</w:t>
            </w:r>
          </w:p>
        </w:tc>
        <w:tc>
          <w:tcPr>
            <w:tcW w:w="970" w:type="dxa"/>
            <w:tcBorders>
              <w:top w:val="nil"/>
              <w:bottom w:val="nil"/>
            </w:tcBorders>
            <w:shd w:val="clear" w:color="auto" w:fill="auto"/>
            <w:noWrap/>
          </w:tcPr>
          <w:p w14:paraId="1BD41CD2" w14:textId="77777777" w:rsidR="00684066" w:rsidRPr="00CD12EC" w:rsidRDefault="00684066" w:rsidP="00684066">
            <w:pPr>
              <w:spacing w:after="0"/>
              <w:jc w:val="center"/>
              <w:rPr>
                <w:lang w:val="en-AU"/>
              </w:rPr>
            </w:pPr>
            <w:r w:rsidRPr="00CD12EC">
              <w:rPr>
                <w:lang w:val="en-AU"/>
              </w:rPr>
              <w:t>0.16</w:t>
            </w:r>
          </w:p>
        </w:tc>
        <w:tc>
          <w:tcPr>
            <w:tcW w:w="970" w:type="dxa"/>
            <w:tcBorders>
              <w:top w:val="nil"/>
              <w:bottom w:val="nil"/>
              <w:right w:val="single" w:sz="4" w:space="0" w:color="auto"/>
            </w:tcBorders>
            <w:shd w:val="clear" w:color="auto" w:fill="auto"/>
            <w:noWrap/>
          </w:tcPr>
          <w:p w14:paraId="336252D2" w14:textId="77777777" w:rsidR="00684066" w:rsidRPr="00CD12EC" w:rsidRDefault="00684066" w:rsidP="00684066">
            <w:pPr>
              <w:spacing w:after="0"/>
              <w:jc w:val="center"/>
              <w:rPr>
                <w:lang w:val="en-AU"/>
              </w:rPr>
            </w:pPr>
            <w:r w:rsidRPr="00CD12EC">
              <w:rPr>
                <w:lang w:val="en-AU"/>
              </w:rPr>
              <w:t>0.02</w:t>
            </w:r>
          </w:p>
        </w:tc>
        <w:tc>
          <w:tcPr>
            <w:tcW w:w="970" w:type="dxa"/>
            <w:tcBorders>
              <w:top w:val="nil"/>
              <w:bottom w:val="nil"/>
            </w:tcBorders>
          </w:tcPr>
          <w:p w14:paraId="5E101469" w14:textId="77777777" w:rsidR="00684066" w:rsidRPr="00CD12EC" w:rsidRDefault="00684066" w:rsidP="00684066">
            <w:pPr>
              <w:spacing w:after="0"/>
              <w:jc w:val="center"/>
              <w:rPr>
                <w:lang w:val="en-AU"/>
              </w:rPr>
            </w:pPr>
            <w:r w:rsidRPr="00CD12EC">
              <w:rPr>
                <w:lang w:val="en-AU"/>
              </w:rPr>
              <w:t>22459</w:t>
            </w:r>
          </w:p>
        </w:tc>
        <w:tc>
          <w:tcPr>
            <w:tcW w:w="970" w:type="dxa"/>
            <w:tcBorders>
              <w:top w:val="nil"/>
              <w:bottom w:val="nil"/>
            </w:tcBorders>
            <w:shd w:val="clear" w:color="auto" w:fill="auto"/>
            <w:noWrap/>
          </w:tcPr>
          <w:p w14:paraId="29EBDCFB"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nil"/>
              <w:right w:val="single" w:sz="4" w:space="0" w:color="auto"/>
            </w:tcBorders>
            <w:shd w:val="clear" w:color="auto" w:fill="auto"/>
            <w:noWrap/>
          </w:tcPr>
          <w:p w14:paraId="5889650B" w14:textId="77777777" w:rsidR="00684066" w:rsidRPr="00CD12EC" w:rsidRDefault="00684066" w:rsidP="00684066">
            <w:pPr>
              <w:spacing w:after="0"/>
              <w:jc w:val="center"/>
              <w:rPr>
                <w:lang w:val="en-AU"/>
              </w:rPr>
            </w:pPr>
            <w:r w:rsidRPr="00CD12EC">
              <w:rPr>
                <w:lang w:val="en-AU"/>
              </w:rPr>
              <w:t>0.05</w:t>
            </w:r>
          </w:p>
        </w:tc>
      </w:tr>
      <w:tr w:rsidR="00684066" w:rsidRPr="00CD12EC" w14:paraId="1FEFCF72" w14:textId="77777777">
        <w:trPr>
          <w:trHeight w:val="260"/>
        </w:trPr>
        <w:tc>
          <w:tcPr>
            <w:tcW w:w="3411" w:type="dxa"/>
            <w:tcBorders>
              <w:top w:val="nil"/>
              <w:left w:val="single" w:sz="4" w:space="0" w:color="auto"/>
              <w:bottom w:val="nil"/>
              <w:right w:val="single" w:sz="4" w:space="0" w:color="auto"/>
            </w:tcBorders>
            <w:shd w:val="clear" w:color="auto" w:fill="auto"/>
            <w:noWrap/>
          </w:tcPr>
          <w:p w14:paraId="68B5E5A1" w14:textId="77777777" w:rsidR="00684066" w:rsidRPr="00CD12EC" w:rsidRDefault="00684066" w:rsidP="00684066">
            <w:pPr>
              <w:spacing w:after="0" w:line="240" w:lineRule="auto"/>
              <w:contextualSpacing/>
              <w:rPr>
                <w:lang w:val="en-AU"/>
              </w:rPr>
            </w:pPr>
            <w:r w:rsidRPr="00CD12EC">
              <w:rPr>
                <w:lang w:val="en-AU"/>
              </w:rPr>
              <w:t>Mackay-Whitsunday-inshore</w:t>
            </w:r>
          </w:p>
        </w:tc>
        <w:tc>
          <w:tcPr>
            <w:tcW w:w="970" w:type="dxa"/>
            <w:tcBorders>
              <w:top w:val="nil"/>
              <w:left w:val="single" w:sz="4" w:space="0" w:color="auto"/>
              <w:bottom w:val="nil"/>
            </w:tcBorders>
            <w:shd w:val="clear" w:color="auto" w:fill="auto"/>
            <w:noWrap/>
          </w:tcPr>
          <w:p w14:paraId="25375032" w14:textId="77777777" w:rsidR="00684066" w:rsidRPr="00CD12EC" w:rsidRDefault="00684066" w:rsidP="00684066">
            <w:pPr>
              <w:spacing w:after="0"/>
              <w:jc w:val="center"/>
              <w:rPr>
                <w:lang w:val="en-AU"/>
              </w:rPr>
            </w:pPr>
            <w:r w:rsidRPr="00CD12EC">
              <w:rPr>
                <w:lang w:val="en-AU"/>
              </w:rPr>
              <w:t>3170</w:t>
            </w:r>
          </w:p>
        </w:tc>
        <w:tc>
          <w:tcPr>
            <w:tcW w:w="970" w:type="dxa"/>
            <w:tcBorders>
              <w:top w:val="nil"/>
              <w:bottom w:val="nil"/>
            </w:tcBorders>
            <w:shd w:val="clear" w:color="auto" w:fill="auto"/>
            <w:noWrap/>
          </w:tcPr>
          <w:p w14:paraId="560C478F" w14:textId="77777777" w:rsidR="00684066" w:rsidRPr="00CD12EC" w:rsidRDefault="00684066" w:rsidP="00684066">
            <w:pPr>
              <w:spacing w:after="0"/>
              <w:jc w:val="center"/>
              <w:rPr>
                <w:lang w:val="en-AU"/>
              </w:rPr>
            </w:pPr>
            <w:r w:rsidRPr="00CD12EC">
              <w:rPr>
                <w:lang w:val="en-AU"/>
              </w:rPr>
              <w:t>0.5</w:t>
            </w:r>
          </w:p>
        </w:tc>
        <w:tc>
          <w:tcPr>
            <w:tcW w:w="970" w:type="dxa"/>
            <w:tcBorders>
              <w:top w:val="nil"/>
              <w:bottom w:val="nil"/>
              <w:right w:val="single" w:sz="4" w:space="0" w:color="auto"/>
            </w:tcBorders>
            <w:shd w:val="clear" w:color="auto" w:fill="auto"/>
            <w:noWrap/>
          </w:tcPr>
          <w:p w14:paraId="30221809" w14:textId="77777777" w:rsidR="00684066" w:rsidRPr="00CD12EC" w:rsidRDefault="00684066" w:rsidP="00684066">
            <w:pPr>
              <w:spacing w:after="0"/>
              <w:jc w:val="center"/>
              <w:rPr>
                <w:lang w:val="en-AU"/>
              </w:rPr>
            </w:pPr>
            <w:r w:rsidRPr="00CD12EC">
              <w:rPr>
                <w:lang w:val="en-AU"/>
              </w:rPr>
              <w:t>0.22</w:t>
            </w:r>
          </w:p>
        </w:tc>
        <w:tc>
          <w:tcPr>
            <w:tcW w:w="970" w:type="dxa"/>
            <w:tcBorders>
              <w:top w:val="nil"/>
              <w:bottom w:val="nil"/>
            </w:tcBorders>
          </w:tcPr>
          <w:p w14:paraId="2700D801" w14:textId="77777777" w:rsidR="00684066" w:rsidRPr="00CD12EC" w:rsidRDefault="00684066" w:rsidP="00684066">
            <w:pPr>
              <w:spacing w:after="0"/>
              <w:jc w:val="center"/>
              <w:rPr>
                <w:lang w:val="en-AU"/>
              </w:rPr>
            </w:pPr>
            <w:r w:rsidRPr="00CD12EC">
              <w:rPr>
                <w:lang w:val="en-AU"/>
              </w:rPr>
              <w:t>3170</w:t>
            </w:r>
          </w:p>
        </w:tc>
        <w:tc>
          <w:tcPr>
            <w:tcW w:w="970" w:type="dxa"/>
            <w:tcBorders>
              <w:top w:val="nil"/>
              <w:bottom w:val="nil"/>
            </w:tcBorders>
            <w:shd w:val="clear" w:color="auto" w:fill="auto"/>
            <w:noWrap/>
          </w:tcPr>
          <w:p w14:paraId="666B63D2" w14:textId="77777777" w:rsidR="00684066" w:rsidRPr="00CD12EC" w:rsidRDefault="00684066" w:rsidP="00684066">
            <w:pPr>
              <w:spacing w:after="0"/>
              <w:jc w:val="center"/>
              <w:rPr>
                <w:lang w:val="en-AU"/>
              </w:rPr>
            </w:pPr>
            <w:r w:rsidRPr="00CD12EC">
              <w:rPr>
                <w:lang w:val="en-AU"/>
              </w:rPr>
              <w:t>0.51</w:t>
            </w:r>
          </w:p>
        </w:tc>
        <w:tc>
          <w:tcPr>
            <w:tcW w:w="970" w:type="dxa"/>
            <w:tcBorders>
              <w:top w:val="nil"/>
              <w:bottom w:val="nil"/>
              <w:right w:val="single" w:sz="4" w:space="0" w:color="auto"/>
            </w:tcBorders>
            <w:shd w:val="clear" w:color="auto" w:fill="auto"/>
            <w:noWrap/>
          </w:tcPr>
          <w:p w14:paraId="40E157BD" w14:textId="77777777" w:rsidR="00684066" w:rsidRPr="00CD12EC" w:rsidRDefault="00684066" w:rsidP="00684066">
            <w:pPr>
              <w:spacing w:after="0"/>
              <w:jc w:val="center"/>
              <w:rPr>
                <w:lang w:val="en-AU"/>
              </w:rPr>
            </w:pPr>
            <w:r w:rsidRPr="00CD12EC">
              <w:rPr>
                <w:lang w:val="en-AU"/>
              </w:rPr>
              <w:t>0.17</w:t>
            </w:r>
          </w:p>
        </w:tc>
      </w:tr>
      <w:tr w:rsidR="00684066" w:rsidRPr="00CD12EC" w14:paraId="5364113B" w14:textId="77777777">
        <w:trPr>
          <w:trHeight w:val="260"/>
        </w:trPr>
        <w:tc>
          <w:tcPr>
            <w:tcW w:w="3411" w:type="dxa"/>
            <w:tcBorders>
              <w:top w:val="nil"/>
              <w:left w:val="single" w:sz="4" w:space="0" w:color="auto"/>
              <w:bottom w:val="nil"/>
              <w:right w:val="single" w:sz="4" w:space="0" w:color="auto"/>
            </w:tcBorders>
            <w:shd w:val="clear" w:color="auto" w:fill="auto"/>
            <w:noWrap/>
          </w:tcPr>
          <w:p w14:paraId="4DF5FD76" w14:textId="77777777" w:rsidR="00684066" w:rsidRPr="00CD12EC" w:rsidRDefault="00684066" w:rsidP="00684066">
            <w:pPr>
              <w:spacing w:after="0" w:line="240" w:lineRule="auto"/>
              <w:contextualSpacing/>
              <w:rPr>
                <w:lang w:val="en-AU"/>
              </w:rPr>
            </w:pPr>
            <w:r w:rsidRPr="00CD12EC">
              <w:rPr>
                <w:lang w:val="en-AU"/>
              </w:rPr>
              <w:t>Mackay-Whitsunday-midshelf</w:t>
            </w:r>
          </w:p>
        </w:tc>
        <w:tc>
          <w:tcPr>
            <w:tcW w:w="970" w:type="dxa"/>
            <w:tcBorders>
              <w:top w:val="nil"/>
              <w:left w:val="single" w:sz="4" w:space="0" w:color="auto"/>
              <w:bottom w:val="nil"/>
            </w:tcBorders>
            <w:shd w:val="clear" w:color="auto" w:fill="auto"/>
            <w:noWrap/>
          </w:tcPr>
          <w:p w14:paraId="710988C8" w14:textId="77777777" w:rsidR="00684066" w:rsidRPr="00CD12EC" w:rsidRDefault="00684066" w:rsidP="00684066">
            <w:pPr>
              <w:spacing w:after="0"/>
              <w:jc w:val="center"/>
              <w:rPr>
                <w:lang w:val="en-AU"/>
              </w:rPr>
            </w:pPr>
            <w:r w:rsidRPr="00CD12EC">
              <w:rPr>
                <w:lang w:val="en-AU"/>
              </w:rPr>
              <w:t>9858</w:t>
            </w:r>
          </w:p>
        </w:tc>
        <w:tc>
          <w:tcPr>
            <w:tcW w:w="970" w:type="dxa"/>
            <w:tcBorders>
              <w:top w:val="nil"/>
              <w:bottom w:val="nil"/>
            </w:tcBorders>
            <w:shd w:val="clear" w:color="auto" w:fill="auto"/>
            <w:noWrap/>
          </w:tcPr>
          <w:p w14:paraId="15D15699" w14:textId="77777777" w:rsidR="00684066" w:rsidRPr="00CD12EC" w:rsidRDefault="00684066" w:rsidP="00684066">
            <w:pPr>
              <w:spacing w:after="0"/>
              <w:jc w:val="center"/>
              <w:rPr>
                <w:lang w:val="en-AU"/>
              </w:rPr>
            </w:pPr>
            <w:r w:rsidRPr="00CD12EC">
              <w:rPr>
                <w:lang w:val="en-AU"/>
              </w:rPr>
              <w:t>0.33</w:t>
            </w:r>
          </w:p>
        </w:tc>
        <w:tc>
          <w:tcPr>
            <w:tcW w:w="970" w:type="dxa"/>
            <w:tcBorders>
              <w:top w:val="nil"/>
              <w:bottom w:val="nil"/>
              <w:right w:val="single" w:sz="4" w:space="0" w:color="auto"/>
            </w:tcBorders>
            <w:shd w:val="clear" w:color="auto" w:fill="auto"/>
            <w:noWrap/>
          </w:tcPr>
          <w:p w14:paraId="1AF3DB77" w14:textId="77777777" w:rsidR="00684066" w:rsidRPr="00CD12EC" w:rsidRDefault="00684066" w:rsidP="00684066">
            <w:pPr>
              <w:spacing w:after="0"/>
              <w:jc w:val="center"/>
              <w:rPr>
                <w:lang w:val="en-AU"/>
              </w:rPr>
            </w:pPr>
            <w:r w:rsidRPr="00CD12EC">
              <w:rPr>
                <w:lang w:val="en-AU"/>
              </w:rPr>
              <w:t>0.2</w:t>
            </w:r>
          </w:p>
        </w:tc>
        <w:tc>
          <w:tcPr>
            <w:tcW w:w="970" w:type="dxa"/>
            <w:tcBorders>
              <w:top w:val="nil"/>
              <w:bottom w:val="nil"/>
            </w:tcBorders>
          </w:tcPr>
          <w:p w14:paraId="18371A55" w14:textId="77777777" w:rsidR="00684066" w:rsidRPr="00CD12EC" w:rsidRDefault="00684066" w:rsidP="00684066">
            <w:pPr>
              <w:spacing w:after="0"/>
              <w:jc w:val="center"/>
              <w:rPr>
                <w:lang w:val="en-AU"/>
              </w:rPr>
            </w:pPr>
            <w:r w:rsidRPr="00CD12EC">
              <w:rPr>
                <w:lang w:val="en-AU"/>
              </w:rPr>
              <w:t>9858</w:t>
            </w:r>
          </w:p>
        </w:tc>
        <w:tc>
          <w:tcPr>
            <w:tcW w:w="970" w:type="dxa"/>
            <w:tcBorders>
              <w:top w:val="nil"/>
              <w:bottom w:val="nil"/>
            </w:tcBorders>
            <w:shd w:val="clear" w:color="auto" w:fill="auto"/>
            <w:noWrap/>
          </w:tcPr>
          <w:p w14:paraId="14F9E7E7" w14:textId="77777777" w:rsidR="00684066" w:rsidRPr="00CD12EC" w:rsidRDefault="00684066" w:rsidP="00684066">
            <w:pPr>
              <w:spacing w:after="0"/>
              <w:jc w:val="center"/>
              <w:rPr>
                <w:lang w:val="en-AU"/>
              </w:rPr>
            </w:pPr>
            <w:r w:rsidRPr="00CD12EC">
              <w:rPr>
                <w:lang w:val="en-AU"/>
              </w:rPr>
              <w:t>0.37</w:t>
            </w:r>
          </w:p>
        </w:tc>
        <w:tc>
          <w:tcPr>
            <w:tcW w:w="970" w:type="dxa"/>
            <w:tcBorders>
              <w:top w:val="nil"/>
              <w:bottom w:val="nil"/>
              <w:right w:val="single" w:sz="4" w:space="0" w:color="auto"/>
            </w:tcBorders>
            <w:shd w:val="clear" w:color="auto" w:fill="auto"/>
            <w:noWrap/>
          </w:tcPr>
          <w:p w14:paraId="52424529" w14:textId="77777777" w:rsidR="00684066" w:rsidRPr="00CD12EC" w:rsidRDefault="00684066" w:rsidP="00684066">
            <w:pPr>
              <w:spacing w:after="0"/>
              <w:jc w:val="center"/>
              <w:rPr>
                <w:lang w:val="en-AU"/>
              </w:rPr>
            </w:pPr>
            <w:r w:rsidRPr="00CD12EC">
              <w:rPr>
                <w:lang w:val="en-AU"/>
              </w:rPr>
              <w:t>0.14</w:t>
            </w:r>
          </w:p>
        </w:tc>
      </w:tr>
      <w:tr w:rsidR="00684066" w:rsidRPr="00CD12EC" w14:paraId="4D6A1165" w14:textId="77777777">
        <w:trPr>
          <w:trHeight w:val="260"/>
        </w:trPr>
        <w:tc>
          <w:tcPr>
            <w:tcW w:w="3411" w:type="dxa"/>
            <w:tcBorders>
              <w:top w:val="nil"/>
              <w:left w:val="single" w:sz="4" w:space="0" w:color="auto"/>
              <w:bottom w:val="nil"/>
              <w:right w:val="single" w:sz="4" w:space="0" w:color="auto"/>
            </w:tcBorders>
            <w:shd w:val="clear" w:color="auto" w:fill="auto"/>
            <w:noWrap/>
          </w:tcPr>
          <w:p w14:paraId="40F5EE62" w14:textId="77777777" w:rsidR="00684066" w:rsidRPr="00CD12EC" w:rsidRDefault="00684066" w:rsidP="00684066">
            <w:pPr>
              <w:spacing w:after="0" w:line="240" w:lineRule="auto"/>
              <w:contextualSpacing/>
              <w:rPr>
                <w:lang w:val="en-AU"/>
              </w:rPr>
            </w:pPr>
            <w:r w:rsidRPr="00CD12EC">
              <w:rPr>
                <w:lang w:val="en-AU"/>
              </w:rPr>
              <w:t>Mackay-Whitsunday-offshore</w:t>
            </w:r>
          </w:p>
        </w:tc>
        <w:tc>
          <w:tcPr>
            <w:tcW w:w="970" w:type="dxa"/>
            <w:tcBorders>
              <w:top w:val="nil"/>
              <w:left w:val="single" w:sz="4" w:space="0" w:color="auto"/>
              <w:bottom w:val="nil"/>
            </w:tcBorders>
            <w:shd w:val="clear" w:color="auto" w:fill="auto"/>
            <w:noWrap/>
          </w:tcPr>
          <w:p w14:paraId="35C6F94C" w14:textId="77777777" w:rsidR="00684066" w:rsidRPr="00CD12EC" w:rsidRDefault="00684066" w:rsidP="00684066">
            <w:pPr>
              <w:spacing w:after="0"/>
              <w:jc w:val="center"/>
              <w:rPr>
                <w:lang w:val="en-AU"/>
              </w:rPr>
            </w:pPr>
            <w:r w:rsidRPr="00CD12EC">
              <w:rPr>
                <w:lang w:val="en-AU"/>
              </w:rPr>
              <w:t>21657</w:t>
            </w:r>
          </w:p>
        </w:tc>
        <w:tc>
          <w:tcPr>
            <w:tcW w:w="970" w:type="dxa"/>
            <w:tcBorders>
              <w:top w:val="nil"/>
              <w:bottom w:val="nil"/>
            </w:tcBorders>
            <w:shd w:val="clear" w:color="auto" w:fill="auto"/>
            <w:noWrap/>
          </w:tcPr>
          <w:p w14:paraId="2D56AE54" w14:textId="77777777" w:rsidR="00684066" w:rsidRPr="00CD12EC" w:rsidRDefault="00684066" w:rsidP="00684066">
            <w:pPr>
              <w:spacing w:after="0"/>
              <w:jc w:val="center"/>
              <w:rPr>
                <w:lang w:val="en-AU"/>
              </w:rPr>
            </w:pPr>
            <w:r w:rsidRPr="00CD12EC">
              <w:rPr>
                <w:lang w:val="en-AU"/>
              </w:rPr>
              <w:t>0.22</w:t>
            </w:r>
          </w:p>
        </w:tc>
        <w:tc>
          <w:tcPr>
            <w:tcW w:w="970" w:type="dxa"/>
            <w:tcBorders>
              <w:top w:val="nil"/>
              <w:bottom w:val="nil"/>
              <w:right w:val="single" w:sz="4" w:space="0" w:color="auto"/>
            </w:tcBorders>
            <w:shd w:val="clear" w:color="auto" w:fill="auto"/>
            <w:noWrap/>
          </w:tcPr>
          <w:p w14:paraId="716A9E8F" w14:textId="77777777" w:rsidR="00684066" w:rsidRPr="00CD12EC" w:rsidRDefault="00684066" w:rsidP="00684066">
            <w:pPr>
              <w:spacing w:after="0"/>
              <w:jc w:val="center"/>
              <w:rPr>
                <w:lang w:val="en-AU"/>
              </w:rPr>
            </w:pPr>
            <w:r w:rsidRPr="00CD12EC">
              <w:rPr>
                <w:lang w:val="en-AU"/>
              </w:rPr>
              <w:t>0.06</w:t>
            </w:r>
          </w:p>
        </w:tc>
        <w:tc>
          <w:tcPr>
            <w:tcW w:w="970" w:type="dxa"/>
            <w:tcBorders>
              <w:top w:val="nil"/>
              <w:bottom w:val="nil"/>
            </w:tcBorders>
          </w:tcPr>
          <w:p w14:paraId="2251D02F" w14:textId="77777777" w:rsidR="00684066" w:rsidRPr="00CD12EC" w:rsidRDefault="00684066" w:rsidP="00684066">
            <w:pPr>
              <w:spacing w:after="0"/>
              <w:jc w:val="center"/>
              <w:rPr>
                <w:lang w:val="en-AU"/>
              </w:rPr>
            </w:pPr>
            <w:r w:rsidRPr="00CD12EC">
              <w:rPr>
                <w:lang w:val="en-AU"/>
              </w:rPr>
              <w:t>21657</w:t>
            </w:r>
          </w:p>
        </w:tc>
        <w:tc>
          <w:tcPr>
            <w:tcW w:w="970" w:type="dxa"/>
            <w:tcBorders>
              <w:top w:val="nil"/>
              <w:bottom w:val="nil"/>
            </w:tcBorders>
            <w:shd w:val="clear" w:color="auto" w:fill="auto"/>
            <w:noWrap/>
          </w:tcPr>
          <w:p w14:paraId="37AC54D8" w14:textId="77777777" w:rsidR="00684066" w:rsidRPr="00CD12EC" w:rsidRDefault="00684066" w:rsidP="00684066">
            <w:pPr>
              <w:spacing w:after="0"/>
              <w:jc w:val="center"/>
              <w:rPr>
                <w:lang w:val="en-AU"/>
              </w:rPr>
            </w:pPr>
            <w:r w:rsidRPr="00CD12EC">
              <w:rPr>
                <w:lang w:val="en-AU"/>
              </w:rPr>
              <w:t>0.28</w:t>
            </w:r>
          </w:p>
        </w:tc>
        <w:tc>
          <w:tcPr>
            <w:tcW w:w="970" w:type="dxa"/>
            <w:tcBorders>
              <w:top w:val="nil"/>
              <w:bottom w:val="nil"/>
              <w:right w:val="single" w:sz="4" w:space="0" w:color="auto"/>
            </w:tcBorders>
            <w:shd w:val="clear" w:color="auto" w:fill="auto"/>
            <w:noWrap/>
          </w:tcPr>
          <w:p w14:paraId="693FBE07" w14:textId="77777777" w:rsidR="00684066" w:rsidRPr="00CD12EC" w:rsidRDefault="00684066" w:rsidP="00684066">
            <w:pPr>
              <w:spacing w:after="0"/>
              <w:jc w:val="center"/>
              <w:rPr>
                <w:lang w:val="en-AU"/>
              </w:rPr>
            </w:pPr>
            <w:r w:rsidRPr="00CD12EC">
              <w:rPr>
                <w:lang w:val="en-AU"/>
              </w:rPr>
              <w:t>0.11</w:t>
            </w:r>
          </w:p>
        </w:tc>
      </w:tr>
      <w:tr w:rsidR="00684066" w:rsidRPr="00CD12EC" w14:paraId="54D6E818" w14:textId="77777777">
        <w:trPr>
          <w:trHeight w:val="260"/>
        </w:trPr>
        <w:tc>
          <w:tcPr>
            <w:tcW w:w="3411" w:type="dxa"/>
            <w:tcBorders>
              <w:top w:val="nil"/>
              <w:left w:val="single" w:sz="4" w:space="0" w:color="auto"/>
              <w:bottom w:val="nil"/>
              <w:right w:val="single" w:sz="4" w:space="0" w:color="auto"/>
            </w:tcBorders>
            <w:shd w:val="clear" w:color="auto" w:fill="auto"/>
            <w:noWrap/>
          </w:tcPr>
          <w:p w14:paraId="792A3D62" w14:textId="77777777" w:rsidR="00684066" w:rsidRPr="00CD12EC" w:rsidRDefault="00684066" w:rsidP="00684066">
            <w:pPr>
              <w:spacing w:after="0" w:line="240" w:lineRule="auto"/>
              <w:contextualSpacing/>
              <w:rPr>
                <w:lang w:val="en-AU"/>
              </w:rPr>
            </w:pPr>
            <w:r w:rsidRPr="00CD12EC">
              <w:rPr>
                <w:lang w:val="en-AU"/>
              </w:rPr>
              <w:t>Fitzroy-inshore</w:t>
            </w:r>
          </w:p>
        </w:tc>
        <w:tc>
          <w:tcPr>
            <w:tcW w:w="970" w:type="dxa"/>
            <w:tcBorders>
              <w:top w:val="nil"/>
              <w:left w:val="single" w:sz="4" w:space="0" w:color="auto"/>
              <w:bottom w:val="nil"/>
            </w:tcBorders>
            <w:shd w:val="clear" w:color="auto" w:fill="auto"/>
            <w:noWrap/>
          </w:tcPr>
          <w:p w14:paraId="6481D5CE" w14:textId="77777777" w:rsidR="00684066" w:rsidRPr="00CD12EC" w:rsidRDefault="00684066" w:rsidP="00684066">
            <w:pPr>
              <w:spacing w:after="0"/>
              <w:jc w:val="center"/>
              <w:rPr>
                <w:lang w:val="en-AU"/>
              </w:rPr>
            </w:pPr>
            <w:r w:rsidRPr="00CD12EC">
              <w:rPr>
                <w:lang w:val="en-AU"/>
              </w:rPr>
              <w:t>3695</w:t>
            </w:r>
          </w:p>
        </w:tc>
        <w:tc>
          <w:tcPr>
            <w:tcW w:w="970" w:type="dxa"/>
            <w:tcBorders>
              <w:top w:val="nil"/>
              <w:bottom w:val="nil"/>
            </w:tcBorders>
            <w:shd w:val="clear" w:color="auto" w:fill="auto"/>
            <w:noWrap/>
          </w:tcPr>
          <w:p w14:paraId="63F42DC1" w14:textId="77777777" w:rsidR="00684066" w:rsidRPr="00CD12EC" w:rsidRDefault="00684066" w:rsidP="00684066">
            <w:pPr>
              <w:spacing w:after="0"/>
              <w:jc w:val="center"/>
              <w:rPr>
                <w:lang w:val="en-AU"/>
              </w:rPr>
            </w:pPr>
            <w:r w:rsidRPr="00CD12EC">
              <w:rPr>
                <w:lang w:val="en-AU"/>
              </w:rPr>
              <w:t>0.66</w:t>
            </w:r>
          </w:p>
        </w:tc>
        <w:tc>
          <w:tcPr>
            <w:tcW w:w="970" w:type="dxa"/>
            <w:tcBorders>
              <w:top w:val="nil"/>
              <w:bottom w:val="nil"/>
              <w:right w:val="single" w:sz="4" w:space="0" w:color="auto"/>
            </w:tcBorders>
            <w:shd w:val="clear" w:color="auto" w:fill="auto"/>
            <w:noWrap/>
          </w:tcPr>
          <w:p w14:paraId="298C30DD" w14:textId="77777777" w:rsidR="00684066" w:rsidRPr="00CD12EC" w:rsidRDefault="00684066" w:rsidP="00684066">
            <w:pPr>
              <w:spacing w:after="0"/>
              <w:jc w:val="center"/>
              <w:rPr>
                <w:lang w:val="en-AU"/>
              </w:rPr>
            </w:pPr>
            <w:r w:rsidRPr="00CD12EC">
              <w:rPr>
                <w:lang w:val="en-AU"/>
              </w:rPr>
              <w:t>0.57</w:t>
            </w:r>
          </w:p>
        </w:tc>
        <w:tc>
          <w:tcPr>
            <w:tcW w:w="970" w:type="dxa"/>
            <w:tcBorders>
              <w:top w:val="nil"/>
              <w:bottom w:val="nil"/>
            </w:tcBorders>
          </w:tcPr>
          <w:p w14:paraId="023B4968" w14:textId="77777777" w:rsidR="00684066" w:rsidRPr="00CD12EC" w:rsidRDefault="00684066" w:rsidP="00684066">
            <w:pPr>
              <w:spacing w:after="0"/>
              <w:jc w:val="center"/>
              <w:rPr>
                <w:lang w:val="en-AU"/>
              </w:rPr>
            </w:pPr>
            <w:r w:rsidRPr="00CD12EC">
              <w:rPr>
                <w:lang w:val="en-AU"/>
              </w:rPr>
              <w:t>3695</w:t>
            </w:r>
          </w:p>
        </w:tc>
        <w:tc>
          <w:tcPr>
            <w:tcW w:w="970" w:type="dxa"/>
            <w:tcBorders>
              <w:top w:val="nil"/>
              <w:bottom w:val="nil"/>
            </w:tcBorders>
            <w:shd w:val="clear" w:color="auto" w:fill="auto"/>
            <w:noWrap/>
          </w:tcPr>
          <w:p w14:paraId="377BDA52" w14:textId="77777777" w:rsidR="00684066" w:rsidRPr="00CD12EC" w:rsidRDefault="00684066" w:rsidP="00684066">
            <w:pPr>
              <w:spacing w:after="0"/>
              <w:jc w:val="center"/>
              <w:rPr>
                <w:lang w:val="en-AU"/>
              </w:rPr>
            </w:pPr>
            <w:r w:rsidRPr="00CD12EC">
              <w:rPr>
                <w:lang w:val="en-AU"/>
              </w:rPr>
              <w:t>0.82</w:t>
            </w:r>
          </w:p>
        </w:tc>
        <w:tc>
          <w:tcPr>
            <w:tcW w:w="970" w:type="dxa"/>
            <w:tcBorders>
              <w:top w:val="nil"/>
              <w:bottom w:val="nil"/>
              <w:right w:val="single" w:sz="4" w:space="0" w:color="auto"/>
            </w:tcBorders>
            <w:shd w:val="clear" w:color="auto" w:fill="auto"/>
            <w:noWrap/>
          </w:tcPr>
          <w:p w14:paraId="257356D5" w14:textId="77777777" w:rsidR="00684066" w:rsidRPr="00CD12EC" w:rsidRDefault="00684066" w:rsidP="00684066">
            <w:pPr>
              <w:spacing w:after="0"/>
              <w:jc w:val="center"/>
              <w:rPr>
                <w:lang w:val="en-AU"/>
              </w:rPr>
            </w:pPr>
            <w:r w:rsidRPr="00CD12EC">
              <w:rPr>
                <w:lang w:val="en-AU"/>
              </w:rPr>
              <w:t>0.41</w:t>
            </w:r>
          </w:p>
        </w:tc>
      </w:tr>
      <w:tr w:rsidR="00684066" w:rsidRPr="00CD12EC" w14:paraId="271617D5" w14:textId="77777777">
        <w:trPr>
          <w:trHeight w:val="260"/>
        </w:trPr>
        <w:tc>
          <w:tcPr>
            <w:tcW w:w="3411" w:type="dxa"/>
            <w:tcBorders>
              <w:top w:val="nil"/>
              <w:left w:val="single" w:sz="4" w:space="0" w:color="auto"/>
              <w:bottom w:val="nil"/>
              <w:right w:val="single" w:sz="4" w:space="0" w:color="auto"/>
            </w:tcBorders>
            <w:shd w:val="clear" w:color="auto" w:fill="auto"/>
            <w:noWrap/>
          </w:tcPr>
          <w:p w14:paraId="5392BBD5" w14:textId="77777777" w:rsidR="00684066" w:rsidRPr="00CD12EC" w:rsidRDefault="00684066" w:rsidP="00684066">
            <w:pPr>
              <w:spacing w:after="0" w:line="240" w:lineRule="auto"/>
              <w:contextualSpacing/>
              <w:rPr>
                <w:lang w:val="en-AU"/>
              </w:rPr>
            </w:pPr>
            <w:r w:rsidRPr="00CD12EC">
              <w:rPr>
                <w:lang w:val="en-AU"/>
              </w:rPr>
              <w:t>Fitzroy-midshelf</w:t>
            </w:r>
          </w:p>
        </w:tc>
        <w:tc>
          <w:tcPr>
            <w:tcW w:w="970" w:type="dxa"/>
            <w:tcBorders>
              <w:top w:val="nil"/>
              <w:left w:val="single" w:sz="4" w:space="0" w:color="auto"/>
              <w:bottom w:val="nil"/>
            </w:tcBorders>
            <w:shd w:val="clear" w:color="auto" w:fill="auto"/>
            <w:noWrap/>
          </w:tcPr>
          <w:p w14:paraId="3F3CAF6C" w14:textId="77777777" w:rsidR="00684066" w:rsidRPr="00CD12EC" w:rsidRDefault="00684066" w:rsidP="00684066">
            <w:pPr>
              <w:spacing w:after="0"/>
              <w:jc w:val="center"/>
              <w:rPr>
                <w:lang w:val="en-AU"/>
              </w:rPr>
            </w:pPr>
            <w:r w:rsidRPr="00CD12EC">
              <w:rPr>
                <w:lang w:val="en-AU"/>
              </w:rPr>
              <w:t>16059</w:t>
            </w:r>
          </w:p>
        </w:tc>
        <w:tc>
          <w:tcPr>
            <w:tcW w:w="970" w:type="dxa"/>
            <w:tcBorders>
              <w:top w:val="nil"/>
              <w:bottom w:val="nil"/>
            </w:tcBorders>
            <w:shd w:val="clear" w:color="auto" w:fill="auto"/>
            <w:noWrap/>
          </w:tcPr>
          <w:p w14:paraId="1622A24C" w14:textId="77777777" w:rsidR="00684066" w:rsidRPr="00CD12EC" w:rsidRDefault="00684066" w:rsidP="00684066">
            <w:pPr>
              <w:spacing w:after="0"/>
              <w:jc w:val="center"/>
              <w:rPr>
                <w:lang w:val="en-AU"/>
              </w:rPr>
            </w:pPr>
            <w:r w:rsidRPr="00CD12EC">
              <w:rPr>
                <w:lang w:val="en-AU"/>
              </w:rPr>
              <w:t>0.31</w:t>
            </w:r>
          </w:p>
        </w:tc>
        <w:tc>
          <w:tcPr>
            <w:tcW w:w="970" w:type="dxa"/>
            <w:tcBorders>
              <w:top w:val="nil"/>
              <w:bottom w:val="nil"/>
              <w:right w:val="single" w:sz="4" w:space="0" w:color="auto"/>
            </w:tcBorders>
            <w:shd w:val="clear" w:color="auto" w:fill="auto"/>
            <w:noWrap/>
          </w:tcPr>
          <w:p w14:paraId="49B8EBD7" w14:textId="77777777" w:rsidR="00684066" w:rsidRPr="00CD12EC" w:rsidRDefault="00684066" w:rsidP="00684066">
            <w:pPr>
              <w:spacing w:after="0"/>
              <w:jc w:val="center"/>
              <w:rPr>
                <w:lang w:val="en-AU"/>
              </w:rPr>
            </w:pPr>
            <w:r w:rsidRPr="00CD12EC">
              <w:rPr>
                <w:lang w:val="en-AU"/>
              </w:rPr>
              <w:t>0.28</w:t>
            </w:r>
          </w:p>
        </w:tc>
        <w:tc>
          <w:tcPr>
            <w:tcW w:w="970" w:type="dxa"/>
            <w:tcBorders>
              <w:top w:val="nil"/>
              <w:bottom w:val="nil"/>
            </w:tcBorders>
          </w:tcPr>
          <w:p w14:paraId="563C73B7" w14:textId="77777777" w:rsidR="00684066" w:rsidRPr="00CD12EC" w:rsidRDefault="00684066" w:rsidP="00684066">
            <w:pPr>
              <w:spacing w:after="0"/>
              <w:jc w:val="center"/>
              <w:rPr>
                <w:lang w:val="en-AU"/>
              </w:rPr>
            </w:pPr>
            <w:r w:rsidRPr="00CD12EC">
              <w:rPr>
                <w:lang w:val="en-AU"/>
              </w:rPr>
              <w:t>16059</w:t>
            </w:r>
          </w:p>
        </w:tc>
        <w:tc>
          <w:tcPr>
            <w:tcW w:w="970" w:type="dxa"/>
            <w:tcBorders>
              <w:top w:val="nil"/>
              <w:bottom w:val="nil"/>
            </w:tcBorders>
            <w:shd w:val="clear" w:color="auto" w:fill="auto"/>
            <w:noWrap/>
          </w:tcPr>
          <w:p w14:paraId="683020CC" w14:textId="77777777" w:rsidR="00684066" w:rsidRPr="00CD12EC" w:rsidRDefault="00684066" w:rsidP="00684066">
            <w:pPr>
              <w:spacing w:after="0"/>
              <w:jc w:val="center"/>
              <w:rPr>
                <w:lang w:val="en-AU"/>
              </w:rPr>
            </w:pPr>
            <w:r w:rsidRPr="00CD12EC">
              <w:rPr>
                <w:lang w:val="en-AU"/>
              </w:rPr>
              <w:t>0.42</w:t>
            </w:r>
          </w:p>
        </w:tc>
        <w:tc>
          <w:tcPr>
            <w:tcW w:w="970" w:type="dxa"/>
            <w:tcBorders>
              <w:top w:val="nil"/>
              <w:bottom w:val="nil"/>
              <w:right w:val="single" w:sz="4" w:space="0" w:color="auto"/>
            </w:tcBorders>
            <w:shd w:val="clear" w:color="auto" w:fill="auto"/>
            <w:noWrap/>
          </w:tcPr>
          <w:p w14:paraId="196732D7" w14:textId="77777777" w:rsidR="00684066" w:rsidRPr="00CD12EC" w:rsidRDefault="00684066" w:rsidP="00684066">
            <w:pPr>
              <w:spacing w:after="0"/>
              <w:jc w:val="center"/>
              <w:rPr>
                <w:lang w:val="en-AU"/>
              </w:rPr>
            </w:pPr>
            <w:r w:rsidRPr="00CD12EC">
              <w:rPr>
                <w:lang w:val="en-AU"/>
              </w:rPr>
              <w:t>0.18</w:t>
            </w:r>
          </w:p>
        </w:tc>
      </w:tr>
      <w:tr w:rsidR="00684066" w:rsidRPr="00CD12EC" w14:paraId="4A44F980" w14:textId="77777777">
        <w:trPr>
          <w:trHeight w:val="260"/>
        </w:trPr>
        <w:tc>
          <w:tcPr>
            <w:tcW w:w="3411" w:type="dxa"/>
            <w:tcBorders>
              <w:top w:val="nil"/>
              <w:left w:val="single" w:sz="4" w:space="0" w:color="auto"/>
              <w:bottom w:val="nil"/>
              <w:right w:val="single" w:sz="4" w:space="0" w:color="auto"/>
            </w:tcBorders>
            <w:shd w:val="clear" w:color="auto" w:fill="auto"/>
            <w:noWrap/>
          </w:tcPr>
          <w:p w14:paraId="159D02ED" w14:textId="77777777" w:rsidR="00684066" w:rsidRPr="00CD12EC" w:rsidRDefault="00684066" w:rsidP="00684066">
            <w:pPr>
              <w:spacing w:after="0" w:line="240" w:lineRule="auto"/>
              <w:contextualSpacing/>
              <w:rPr>
                <w:lang w:val="en-AU"/>
              </w:rPr>
            </w:pPr>
            <w:r w:rsidRPr="00CD12EC">
              <w:rPr>
                <w:lang w:val="en-AU"/>
              </w:rPr>
              <w:t>Fitzroy-offshore</w:t>
            </w:r>
          </w:p>
        </w:tc>
        <w:tc>
          <w:tcPr>
            <w:tcW w:w="970" w:type="dxa"/>
            <w:tcBorders>
              <w:top w:val="nil"/>
              <w:left w:val="single" w:sz="4" w:space="0" w:color="auto"/>
              <w:bottom w:val="nil"/>
            </w:tcBorders>
            <w:shd w:val="clear" w:color="auto" w:fill="auto"/>
            <w:noWrap/>
          </w:tcPr>
          <w:p w14:paraId="4385E895" w14:textId="77777777" w:rsidR="00684066" w:rsidRPr="00CD12EC" w:rsidRDefault="00684066" w:rsidP="00684066">
            <w:pPr>
              <w:spacing w:after="0"/>
              <w:jc w:val="center"/>
              <w:rPr>
                <w:lang w:val="en-AU"/>
              </w:rPr>
            </w:pPr>
            <w:r w:rsidRPr="00CD12EC">
              <w:rPr>
                <w:lang w:val="en-AU"/>
              </w:rPr>
              <w:t>41636</w:t>
            </w:r>
          </w:p>
        </w:tc>
        <w:tc>
          <w:tcPr>
            <w:tcW w:w="970" w:type="dxa"/>
            <w:tcBorders>
              <w:top w:val="nil"/>
              <w:bottom w:val="nil"/>
            </w:tcBorders>
            <w:shd w:val="clear" w:color="auto" w:fill="auto"/>
            <w:noWrap/>
          </w:tcPr>
          <w:p w14:paraId="03387599" w14:textId="77777777" w:rsidR="00684066" w:rsidRPr="00CD12EC" w:rsidRDefault="00684066" w:rsidP="00684066">
            <w:pPr>
              <w:spacing w:after="0"/>
              <w:jc w:val="center"/>
              <w:rPr>
                <w:lang w:val="en-AU"/>
              </w:rPr>
            </w:pPr>
            <w:r w:rsidRPr="00CD12EC">
              <w:rPr>
                <w:lang w:val="en-AU"/>
              </w:rPr>
              <w:t>0.21</w:t>
            </w:r>
          </w:p>
        </w:tc>
        <w:tc>
          <w:tcPr>
            <w:tcW w:w="970" w:type="dxa"/>
            <w:tcBorders>
              <w:top w:val="nil"/>
              <w:bottom w:val="nil"/>
              <w:right w:val="single" w:sz="4" w:space="0" w:color="auto"/>
            </w:tcBorders>
            <w:shd w:val="clear" w:color="auto" w:fill="auto"/>
            <w:noWrap/>
          </w:tcPr>
          <w:p w14:paraId="28041D6A" w14:textId="77777777" w:rsidR="00684066" w:rsidRPr="00CD12EC" w:rsidRDefault="00684066" w:rsidP="00684066">
            <w:pPr>
              <w:spacing w:after="0"/>
              <w:jc w:val="center"/>
              <w:rPr>
                <w:lang w:val="en-AU"/>
              </w:rPr>
            </w:pPr>
            <w:r w:rsidRPr="00CD12EC">
              <w:rPr>
                <w:lang w:val="en-AU"/>
              </w:rPr>
              <w:t>0.05</w:t>
            </w:r>
          </w:p>
        </w:tc>
        <w:tc>
          <w:tcPr>
            <w:tcW w:w="970" w:type="dxa"/>
            <w:tcBorders>
              <w:top w:val="nil"/>
              <w:bottom w:val="nil"/>
            </w:tcBorders>
          </w:tcPr>
          <w:p w14:paraId="40E93324" w14:textId="77777777" w:rsidR="00684066" w:rsidRPr="00CD12EC" w:rsidRDefault="00684066" w:rsidP="00684066">
            <w:pPr>
              <w:spacing w:after="0"/>
              <w:jc w:val="center"/>
              <w:rPr>
                <w:lang w:val="en-AU"/>
              </w:rPr>
            </w:pPr>
            <w:r w:rsidRPr="00CD12EC">
              <w:rPr>
                <w:lang w:val="en-AU"/>
              </w:rPr>
              <w:t>41636</w:t>
            </w:r>
          </w:p>
        </w:tc>
        <w:tc>
          <w:tcPr>
            <w:tcW w:w="970" w:type="dxa"/>
            <w:tcBorders>
              <w:top w:val="nil"/>
              <w:bottom w:val="nil"/>
            </w:tcBorders>
            <w:shd w:val="clear" w:color="auto" w:fill="auto"/>
            <w:noWrap/>
          </w:tcPr>
          <w:p w14:paraId="4D5BCF6F" w14:textId="77777777" w:rsidR="00684066" w:rsidRPr="00CD12EC" w:rsidRDefault="00684066" w:rsidP="00684066">
            <w:pPr>
              <w:spacing w:after="0"/>
              <w:jc w:val="center"/>
              <w:rPr>
                <w:lang w:val="en-AU"/>
              </w:rPr>
            </w:pPr>
            <w:r w:rsidRPr="00CD12EC">
              <w:rPr>
                <w:lang w:val="en-AU"/>
              </w:rPr>
              <w:t>0.25</w:t>
            </w:r>
          </w:p>
        </w:tc>
        <w:tc>
          <w:tcPr>
            <w:tcW w:w="970" w:type="dxa"/>
            <w:tcBorders>
              <w:top w:val="nil"/>
              <w:bottom w:val="nil"/>
              <w:right w:val="single" w:sz="4" w:space="0" w:color="auto"/>
            </w:tcBorders>
            <w:shd w:val="clear" w:color="auto" w:fill="auto"/>
            <w:noWrap/>
          </w:tcPr>
          <w:p w14:paraId="5631A99E" w14:textId="77777777" w:rsidR="00684066" w:rsidRPr="00CD12EC" w:rsidRDefault="00684066" w:rsidP="00684066">
            <w:pPr>
              <w:spacing w:after="0"/>
              <w:jc w:val="center"/>
              <w:rPr>
                <w:lang w:val="en-AU"/>
              </w:rPr>
            </w:pPr>
            <w:r w:rsidRPr="00CD12EC">
              <w:rPr>
                <w:lang w:val="en-AU"/>
              </w:rPr>
              <w:t>0.09</w:t>
            </w:r>
          </w:p>
        </w:tc>
      </w:tr>
      <w:tr w:rsidR="00684066" w:rsidRPr="00CD12EC" w14:paraId="156D1AE6" w14:textId="77777777">
        <w:trPr>
          <w:trHeight w:val="260"/>
        </w:trPr>
        <w:tc>
          <w:tcPr>
            <w:tcW w:w="3411" w:type="dxa"/>
            <w:tcBorders>
              <w:top w:val="nil"/>
              <w:left w:val="single" w:sz="4" w:space="0" w:color="auto"/>
              <w:bottom w:val="nil"/>
              <w:right w:val="single" w:sz="4" w:space="0" w:color="auto"/>
            </w:tcBorders>
            <w:shd w:val="clear" w:color="auto" w:fill="auto"/>
            <w:noWrap/>
          </w:tcPr>
          <w:p w14:paraId="53247AF1" w14:textId="77777777" w:rsidR="00684066" w:rsidRPr="00CD12EC" w:rsidRDefault="00684066" w:rsidP="00684066">
            <w:pPr>
              <w:spacing w:after="0" w:line="240" w:lineRule="auto"/>
              <w:contextualSpacing/>
              <w:rPr>
                <w:lang w:val="en-AU"/>
              </w:rPr>
            </w:pPr>
            <w:r w:rsidRPr="00CD12EC">
              <w:rPr>
                <w:lang w:val="en-AU"/>
              </w:rPr>
              <w:t>Burnett-Mary-inshore</w:t>
            </w:r>
          </w:p>
        </w:tc>
        <w:tc>
          <w:tcPr>
            <w:tcW w:w="970" w:type="dxa"/>
            <w:tcBorders>
              <w:top w:val="nil"/>
              <w:left w:val="single" w:sz="4" w:space="0" w:color="auto"/>
              <w:bottom w:val="nil"/>
            </w:tcBorders>
            <w:shd w:val="clear" w:color="auto" w:fill="auto"/>
            <w:noWrap/>
          </w:tcPr>
          <w:p w14:paraId="398D486B" w14:textId="77777777" w:rsidR="00684066" w:rsidRPr="00CD12EC" w:rsidRDefault="00684066" w:rsidP="00684066">
            <w:pPr>
              <w:spacing w:after="0"/>
              <w:jc w:val="center"/>
              <w:rPr>
                <w:lang w:val="en-AU"/>
              </w:rPr>
            </w:pPr>
            <w:r w:rsidRPr="00CD12EC">
              <w:rPr>
                <w:lang w:val="en-AU"/>
              </w:rPr>
              <w:t>434</w:t>
            </w:r>
          </w:p>
        </w:tc>
        <w:tc>
          <w:tcPr>
            <w:tcW w:w="970" w:type="dxa"/>
            <w:tcBorders>
              <w:top w:val="nil"/>
              <w:bottom w:val="nil"/>
            </w:tcBorders>
            <w:shd w:val="clear" w:color="auto" w:fill="auto"/>
            <w:noWrap/>
          </w:tcPr>
          <w:p w14:paraId="7C1FF4AE" w14:textId="77777777" w:rsidR="00684066" w:rsidRPr="00CD12EC" w:rsidRDefault="00684066" w:rsidP="00684066">
            <w:pPr>
              <w:spacing w:after="0"/>
              <w:jc w:val="center"/>
              <w:rPr>
                <w:lang w:val="en-AU"/>
              </w:rPr>
            </w:pPr>
            <w:r w:rsidRPr="00CD12EC">
              <w:rPr>
                <w:lang w:val="en-AU"/>
              </w:rPr>
              <w:t>0.51</w:t>
            </w:r>
          </w:p>
        </w:tc>
        <w:tc>
          <w:tcPr>
            <w:tcW w:w="970" w:type="dxa"/>
            <w:tcBorders>
              <w:top w:val="nil"/>
              <w:bottom w:val="nil"/>
              <w:right w:val="single" w:sz="4" w:space="0" w:color="auto"/>
            </w:tcBorders>
            <w:shd w:val="clear" w:color="auto" w:fill="auto"/>
            <w:noWrap/>
          </w:tcPr>
          <w:p w14:paraId="70FA9FCF" w14:textId="77777777" w:rsidR="00684066" w:rsidRPr="00CD12EC" w:rsidRDefault="00684066" w:rsidP="00684066">
            <w:pPr>
              <w:spacing w:after="0"/>
              <w:jc w:val="center"/>
              <w:rPr>
                <w:lang w:val="en-AU"/>
              </w:rPr>
            </w:pPr>
            <w:r w:rsidRPr="00CD12EC">
              <w:rPr>
                <w:lang w:val="en-AU"/>
              </w:rPr>
              <w:t>0.15</w:t>
            </w:r>
          </w:p>
        </w:tc>
        <w:tc>
          <w:tcPr>
            <w:tcW w:w="970" w:type="dxa"/>
            <w:tcBorders>
              <w:top w:val="nil"/>
              <w:bottom w:val="nil"/>
            </w:tcBorders>
          </w:tcPr>
          <w:p w14:paraId="59D1B7EB" w14:textId="77777777" w:rsidR="00684066" w:rsidRPr="00CD12EC" w:rsidRDefault="00684066" w:rsidP="00684066">
            <w:pPr>
              <w:spacing w:after="0"/>
              <w:jc w:val="center"/>
              <w:rPr>
                <w:lang w:val="en-AU"/>
              </w:rPr>
            </w:pPr>
            <w:r w:rsidRPr="00CD12EC">
              <w:rPr>
                <w:lang w:val="en-AU"/>
              </w:rPr>
              <w:t>434</w:t>
            </w:r>
          </w:p>
        </w:tc>
        <w:tc>
          <w:tcPr>
            <w:tcW w:w="970" w:type="dxa"/>
            <w:tcBorders>
              <w:top w:val="nil"/>
              <w:bottom w:val="nil"/>
            </w:tcBorders>
            <w:shd w:val="clear" w:color="auto" w:fill="auto"/>
            <w:noWrap/>
          </w:tcPr>
          <w:p w14:paraId="5D89859D" w14:textId="77777777" w:rsidR="00684066" w:rsidRPr="00CD12EC" w:rsidRDefault="00684066" w:rsidP="00684066">
            <w:pPr>
              <w:spacing w:after="0"/>
              <w:jc w:val="center"/>
              <w:rPr>
                <w:lang w:val="en-AU"/>
              </w:rPr>
            </w:pPr>
            <w:r w:rsidRPr="00CD12EC">
              <w:rPr>
                <w:lang w:val="en-AU"/>
              </w:rPr>
              <w:t>0.86</w:t>
            </w:r>
          </w:p>
        </w:tc>
        <w:tc>
          <w:tcPr>
            <w:tcW w:w="970" w:type="dxa"/>
            <w:tcBorders>
              <w:top w:val="nil"/>
              <w:bottom w:val="nil"/>
              <w:right w:val="single" w:sz="4" w:space="0" w:color="auto"/>
            </w:tcBorders>
            <w:shd w:val="clear" w:color="auto" w:fill="auto"/>
            <w:noWrap/>
          </w:tcPr>
          <w:p w14:paraId="7FD7D0AB" w14:textId="77777777" w:rsidR="00684066" w:rsidRPr="00CD12EC" w:rsidRDefault="00684066" w:rsidP="00684066">
            <w:pPr>
              <w:spacing w:after="0"/>
              <w:jc w:val="center"/>
              <w:rPr>
                <w:lang w:val="en-AU"/>
              </w:rPr>
            </w:pPr>
            <w:r w:rsidRPr="00CD12EC">
              <w:rPr>
                <w:lang w:val="en-AU"/>
              </w:rPr>
              <w:t>0.22</w:t>
            </w:r>
          </w:p>
        </w:tc>
      </w:tr>
      <w:tr w:rsidR="00684066" w:rsidRPr="00CD12EC" w14:paraId="759E235E" w14:textId="77777777">
        <w:trPr>
          <w:trHeight w:val="260"/>
        </w:trPr>
        <w:tc>
          <w:tcPr>
            <w:tcW w:w="3411" w:type="dxa"/>
            <w:tcBorders>
              <w:top w:val="nil"/>
              <w:left w:val="single" w:sz="4" w:space="0" w:color="auto"/>
              <w:bottom w:val="nil"/>
              <w:right w:val="single" w:sz="4" w:space="0" w:color="auto"/>
            </w:tcBorders>
            <w:shd w:val="clear" w:color="auto" w:fill="auto"/>
            <w:noWrap/>
          </w:tcPr>
          <w:p w14:paraId="15AD96E4" w14:textId="77777777" w:rsidR="00684066" w:rsidRPr="00CD12EC" w:rsidRDefault="00684066" w:rsidP="00684066">
            <w:pPr>
              <w:spacing w:after="0" w:line="240" w:lineRule="auto"/>
              <w:contextualSpacing/>
              <w:rPr>
                <w:lang w:val="en-AU"/>
              </w:rPr>
            </w:pPr>
            <w:r w:rsidRPr="00CD12EC">
              <w:rPr>
                <w:lang w:val="en-AU"/>
              </w:rPr>
              <w:t>Burnett-Mary-midshelf</w:t>
            </w:r>
          </w:p>
        </w:tc>
        <w:tc>
          <w:tcPr>
            <w:tcW w:w="970" w:type="dxa"/>
            <w:tcBorders>
              <w:top w:val="nil"/>
              <w:left w:val="single" w:sz="4" w:space="0" w:color="auto"/>
              <w:bottom w:val="nil"/>
            </w:tcBorders>
            <w:shd w:val="clear" w:color="auto" w:fill="auto"/>
            <w:noWrap/>
          </w:tcPr>
          <w:p w14:paraId="3F82582F" w14:textId="77777777" w:rsidR="00684066" w:rsidRPr="00CD12EC" w:rsidRDefault="00684066" w:rsidP="00684066">
            <w:pPr>
              <w:spacing w:after="0"/>
              <w:jc w:val="center"/>
              <w:rPr>
                <w:lang w:val="en-AU"/>
              </w:rPr>
            </w:pPr>
            <w:r w:rsidRPr="00CD12EC">
              <w:rPr>
                <w:lang w:val="en-AU"/>
              </w:rPr>
              <w:t>2945</w:t>
            </w:r>
          </w:p>
        </w:tc>
        <w:tc>
          <w:tcPr>
            <w:tcW w:w="970" w:type="dxa"/>
            <w:tcBorders>
              <w:top w:val="nil"/>
              <w:bottom w:val="nil"/>
            </w:tcBorders>
            <w:shd w:val="clear" w:color="auto" w:fill="auto"/>
            <w:noWrap/>
          </w:tcPr>
          <w:p w14:paraId="067DD520" w14:textId="77777777" w:rsidR="00684066" w:rsidRPr="00CD12EC" w:rsidRDefault="00684066" w:rsidP="00684066">
            <w:pPr>
              <w:spacing w:after="0"/>
              <w:jc w:val="center"/>
              <w:rPr>
                <w:lang w:val="en-AU"/>
              </w:rPr>
            </w:pPr>
            <w:r w:rsidRPr="00CD12EC">
              <w:rPr>
                <w:lang w:val="en-AU"/>
              </w:rPr>
              <w:t>0.25</w:t>
            </w:r>
          </w:p>
        </w:tc>
        <w:tc>
          <w:tcPr>
            <w:tcW w:w="970" w:type="dxa"/>
            <w:tcBorders>
              <w:top w:val="nil"/>
              <w:bottom w:val="nil"/>
              <w:right w:val="single" w:sz="4" w:space="0" w:color="auto"/>
            </w:tcBorders>
            <w:shd w:val="clear" w:color="auto" w:fill="auto"/>
            <w:noWrap/>
          </w:tcPr>
          <w:p w14:paraId="2465DC22" w14:textId="77777777" w:rsidR="00684066" w:rsidRPr="00CD12EC" w:rsidRDefault="00684066" w:rsidP="00684066">
            <w:pPr>
              <w:spacing w:after="0"/>
              <w:jc w:val="center"/>
              <w:rPr>
                <w:lang w:val="en-AU"/>
              </w:rPr>
            </w:pPr>
            <w:r w:rsidRPr="00CD12EC">
              <w:rPr>
                <w:lang w:val="en-AU"/>
              </w:rPr>
              <w:t>0.09</w:t>
            </w:r>
          </w:p>
        </w:tc>
        <w:tc>
          <w:tcPr>
            <w:tcW w:w="970" w:type="dxa"/>
            <w:tcBorders>
              <w:top w:val="nil"/>
              <w:bottom w:val="nil"/>
            </w:tcBorders>
          </w:tcPr>
          <w:p w14:paraId="72BABDF8" w14:textId="77777777" w:rsidR="00684066" w:rsidRPr="00CD12EC" w:rsidRDefault="00684066" w:rsidP="00684066">
            <w:pPr>
              <w:spacing w:after="0"/>
              <w:jc w:val="center"/>
              <w:rPr>
                <w:lang w:val="en-AU"/>
              </w:rPr>
            </w:pPr>
            <w:r w:rsidRPr="00CD12EC">
              <w:rPr>
                <w:lang w:val="en-AU"/>
              </w:rPr>
              <w:t>2945</w:t>
            </w:r>
          </w:p>
        </w:tc>
        <w:tc>
          <w:tcPr>
            <w:tcW w:w="970" w:type="dxa"/>
            <w:tcBorders>
              <w:top w:val="nil"/>
              <w:bottom w:val="nil"/>
            </w:tcBorders>
            <w:shd w:val="clear" w:color="auto" w:fill="auto"/>
            <w:noWrap/>
          </w:tcPr>
          <w:p w14:paraId="0116C716" w14:textId="77777777" w:rsidR="00684066" w:rsidRPr="00CD12EC" w:rsidRDefault="00684066" w:rsidP="00684066">
            <w:pPr>
              <w:spacing w:after="0"/>
              <w:jc w:val="center"/>
              <w:rPr>
                <w:lang w:val="en-AU"/>
              </w:rPr>
            </w:pPr>
            <w:r w:rsidRPr="00CD12EC">
              <w:rPr>
                <w:lang w:val="en-AU"/>
              </w:rPr>
              <w:t>0.41</w:t>
            </w:r>
          </w:p>
        </w:tc>
        <w:tc>
          <w:tcPr>
            <w:tcW w:w="970" w:type="dxa"/>
            <w:tcBorders>
              <w:top w:val="nil"/>
              <w:bottom w:val="nil"/>
              <w:right w:val="single" w:sz="4" w:space="0" w:color="auto"/>
            </w:tcBorders>
            <w:shd w:val="clear" w:color="auto" w:fill="auto"/>
            <w:noWrap/>
          </w:tcPr>
          <w:p w14:paraId="61E0515C" w14:textId="77777777" w:rsidR="00684066" w:rsidRPr="00CD12EC" w:rsidRDefault="00684066" w:rsidP="00684066">
            <w:pPr>
              <w:spacing w:after="0"/>
              <w:jc w:val="center"/>
              <w:rPr>
                <w:lang w:val="en-AU"/>
              </w:rPr>
            </w:pPr>
            <w:r w:rsidRPr="00CD12EC">
              <w:rPr>
                <w:lang w:val="en-AU"/>
              </w:rPr>
              <w:t>0.15</w:t>
            </w:r>
          </w:p>
        </w:tc>
      </w:tr>
      <w:tr w:rsidR="00684066" w:rsidRPr="00CD12EC" w14:paraId="1F8A266D" w14:textId="77777777">
        <w:trPr>
          <w:trHeight w:val="260"/>
        </w:trPr>
        <w:tc>
          <w:tcPr>
            <w:tcW w:w="3411" w:type="dxa"/>
            <w:tcBorders>
              <w:top w:val="nil"/>
              <w:left w:val="single" w:sz="4" w:space="0" w:color="auto"/>
              <w:bottom w:val="single" w:sz="4" w:space="0" w:color="auto"/>
              <w:right w:val="single" w:sz="4" w:space="0" w:color="auto"/>
            </w:tcBorders>
            <w:shd w:val="clear" w:color="auto" w:fill="auto"/>
            <w:noWrap/>
          </w:tcPr>
          <w:p w14:paraId="4EBFB67F" w14:textId="77777777" w:rsidR="00684066" w:rsidRPr="00CD12EC" w:rsidRDefault="00684066" w:rsidP="00684066">
            <w:pPr>
              <w:spacing w:after="0" w:line="240" w:lineRule="auto"/>
              <w:contextualSpacing/>
              <w:rPr>
                <w:lang w:val="en-AU"/>
              </w:rPr>
            </w:pPr>
            <w:r w:rsidRPr="00CD12EC">
              <w:rPr>
                <w:lang w:val="en-AU"/>
              </w:rPr>
              <w:t>Burnett-Mary-offshore</w:t>
            </w:r>
          </w:p>
        </w:tc>
        <w:tc>
          <w:tcPr>
            <w:tcW w:w="970" w:type="dxa"/>
            <w:tcBorders>
              <w:top w:val="nil"/>
              <w:left w:val="single" w:sz="4" w:space="0" w:color="auto"/>
              <w:bottom w:val="single" w:sz="4" w:space="0" w:color="auto"/>
            </w:tcBorders>
            <w:shd w:val="clear" w:color="auto" w:fill="auto"/>
            <w:noWrap/>
          </w:tcPr>
          <w:p w14:paraId="2BC90EF7" w14:textId="77777777" w:rsidR="00684066" w:rsidRPr="00CD12EC" w:rsidRDefault="00684066" w:rsidP="00684066">
            <w:pPr>
              <w:spacing w:after="0"/>
              <w:jc w:val="center"/>
              <w:rPr>
                <w:lang w:val="en-AU"/>
              </w:rPr>
            </w:pPr>
            <w:r w:rsidRPr="00CD12EC">
              <w:rPr>
                <w:lang w:val="en-AU"/>
              </w:rPr>
              <w:t>28454</w:t>
            </w:r>
          </w:p>
        </w:tc>
        <w:tc>
          <w:tcPr>
            <w:tcW w:w="970" w:type="dxa"/>
            <w:tcBorders>
              <w:top w:val="nil"/>
              <w:bottom w:val="single" w:sz="4" w:space="0" w:color="auto"/>
            </w:tcBorders>
            <w:shd w:val="clear" w:color="auto" w:fill="auto"/>
            <w:noWrap/>
          </w:tcPr>
          <w:p w14:paraId="5B4FD1A0" w14:textId="77777777" w:rsidR="00684066" w:rsidRPr="00CD12EC" w:rsidRDefault="00684066" w:rsidP="00684066">
            <w:pPr>
              <w:spacing w:after="0"/>
              <w:jc w:val="center"/>
              <w:rPr>
                <w:lang w:val="en-AU"/>
              </w:rPr>
            </w:pPr>
            <w:r w:rsidRPr="00CD12EC">
              <w:rPr>
                <w:lang w:val="en-AU"/>
              </w:rPr>
              <w:t>0.18</w:t>
            </w:r>
          </w:p>
        </w:tc>
        <w:tc>
          <w:tcPr>
            <w:tcW w:w="970" w:type="dxa"/>
            <w:tcBorders>
              <w:top w:val="nil"/>
              <w:bottom w:val="single" w:sz="4" w:space="0" w:color="auto"/>
              <w:right w:val="single" w:sz="4" w:space="0" w:color="auto"/>
            </w:tcBorders>
            <w:shd w:val="clear" w:color="auto" w:fill="auto"/>
            <w:noWrap/>
          </w:tcPr>
          <w:p w14:paraId="2029D44C" w14:textId="77777777" w:rsidR="00684066" w:rsidRPr="00CD12EC" w:rsidRDefault="00684066" w:rsidP="00684066">
            <w:pPr>
              <w:spacing w:after="0"/>
              <w:jc w:val="center"/>
              <w:rPr>
                <w:lang w:val="en-AU"/>
              </w:rPr>
            </w:pPr>
            <w:r w:rsidRPr="00CD12EC">
              <w:rPr>
                <w:lang w:val="en-AU"/>
              </w:rPr>
              <w:t>0.02</w:t>
            </w:r>
          </w:p>
        </w:tc>
        <w:tc>
          <w:tcPr>
            <w:tcW w:w="970" w:type="dxa"/>
            <w:tcBorders>
              <w:top w:val="nil"/>
              <w:bottom w:val="single" w:sz="4" w:space="0" w:color="auto"/>
            </w:tcBorders>
          </w:tcPr>
          <w:p w14:paraId="7FC23408" w14:textId="77777777" w:rsidR="00684066" w:rsidRPr="00CD12EC" w:rsidRDefault="00684066" w:rsidP="00684066">
            <w:pPr>
              <w:spacing w:after="0"/>
              <w:jc w:val="center"/>
              <w:rPr>
                <w:lang w:val="en-AU"/>
              </w:rPr>
            </w:pPr>
            <w:r w:rsidRPr="00CD12EC">
              <w:rPr>
                <w:lang w:val="en-AU"/>
              </w:rPr>
              <w:t>28454</w:t>
            </w:r>
          </w:p>
        </w:tc>
        <w:tc>
          <w:tcPr>
            <w:tcW w:w="970" w:type="dxa"/>
            <w:tcBorders>
              <w:top w:val="nil"/>
              <w:bottom w:val="single" w:sz="4" w:space="0" w:color="auto"/>
            </w:tcBorders>
            <w:shd w:val="clear" w:color="auto" w:fill="auto"/>
            <w:noWrap/>
          </w:tcPr>
          <w:p w14:paraId="58532199"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single" w:sz="4" w:space="0" w:color="auto"/>
              <w:right w:val="single" w:sz="4" w:space="0" w:color="auto"/>
            </w:tcBorders>
            <w:shd w:val="clear" w:color="auto" w:fill="auto"/>
            <w:noWrap/>
          </w:tcPr>
          <w:p w14:paraId="083CCCD1" w14:textId="77777777" w:rsidR="00684066" w:rsidRPr="00CD12EC" w:rsidRDefault="00684066" w:rsidP="00684066">
            <w:pPr>
              <w:spacing w:after="0"/>
              <w:jc w:val="center"/>
              <w:rPr>
                <w:lang w:val="en-AU"/>
              </w:rPr>
            </w:pPr>
            <w:r w:rsidRPr="00CD12EC">
              <w:rPr>
                <w:lang w:val="en-AU"/>
              </w:rPr>
              <w:t>0.03</w:t>
            </w:r>
          </w:p>
        </w:tc>
      </w:tr>
    </w:tbl>
    <w:p w14:paraId="11F0D56E" w14:textId="77777777" w:rsidR="00684066" w:rsidRPr="00DF3910" w:rsidRDefault="00684066" w:rsidP="00684066">
      <w:pPr>
        <w:pStyle w:val="Caption"/>
        <w:rPr>
          <w:lang w:val="en-AU"/>
        </w:rPr>
      </w:pPr>
    </w:p>
    <w:p w14:paraId="5F38886B" w14:textId="7156D522"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44</w:t>
      </w:r>
      <w:r w:rsidRPr="00DF3910">
        <w:rPr>
          <w:noProof/>
          <w:lang w:val="en-AU"/>
        </w:rPr>
        <w:fldChar w:fldCharType="end"/>
      </w:r>
      <w:r w:rsidRPr="00DF3910">
        <w:rPr>
          <w:lang w:val="en-AU"/>
        </w:rPr>
        <w:t>.  Spatial mean and stand</w:t>
      </w:r>
      <w:r w:rsidR="009C2F22">
        <w:rPr>
          <w:lang w:val="en-AU"/>
        </w:rPr>
        <w:t>ard deviation of TSS including E</w:t>
      </w:r>
      <w:r w:rsidRPr="00DF3910">
        <w:rPr>
          <w:lang w:val="en-AU"/>
        </w:rPr>
        <w:t>ncl</w:t>
      </w:r>
      <w:r w:rsidR="009C2F22">
        <w:rPr>
          <w:lang w:val="en-AU"/>
        </w:rPr>
        <w:t>osed C</w:t>
      </w:r>
      <w:r w:rsidRPr="00DF3910">
        <w:rPr>
          <w:lang w:val="en-AU"/>
        </w:rPr>
        <w:t>oastal waterbodies.</w:t>
      </w:r>
    </w:p>
    <w:tbl>
      <w:tblPr>
        <w:tblW w:w="9231" w:type="dxa"/>
        <w:tblInd w:w="92" w:type="dxa"/>
        <w:tblLayout w:type="fixed"/>
        <w:tblLook w:val="0000" w:firstRow="0" w:lastRow="0" w:firstColumn="0" w:lastColumn="0" w:noHBand="0" w:noVBand="0"/>
        <w:tblCaption w:val="Table 44"/>
        <w:tblDescription w:val="Table 44.  Spatial mean and standard deviation of TSS including Enclosed Coastal waterbodies."/>
      </w:tblPr>
      <w:tblGrid>
        <w:gridCol w:w="3411"/>
        <w:gridCol w:w="970"/>
        <w:gridCol w:w="970"/>
        <w:gridCol w:w="970"/>
        <w:gridCol w:w="970"/>
        <w:gridCol w:w="970"/>
        <w:gridCol w:w="970"/>
      </w:tblGrid>
      <w:tr w:rsidR="00684066" w:rsidRPr="00CD12EC" w14:paraId="206545A8" w14:textId="77777777">
        <w:trPr>
          <w:trHeight w:val="260"/>
        </w:trPr>
        <w:tc>
          <w:tcPr>
            <w:tcW w:w="3411" w:type="dxa"/>
            <w:vMerge w:val="restart"/>
            <w:tcBorders>
              <w:top w:val="single" w:sz="4" w:space="0" w:color="auto"/>
              <w:left w:val="single" w:sz="4" w:space="0" w:color="auto"/>
              <w:right w:val="single" w:sz="4" w:space="0" w:color="auto"/>
            </w:tcBorders>
            <w:shd w:val="clear" w:color="auto" w:fill="auto"/>
            <w:noWrap/>
          </w:tcPr>
          <w:p w14:paraId="16D65833" w14:textId="77777777" w:rsidR="00684066" w:rsidRPr="00CD12EC" w:rsidRDefault="00684066" w:rsidP="00684066">
            <w:pPr>
              <w:spacing w:after="0" w:line="240" w:lineRule="auto"/>
              <w:contextualSpacing/>
              <w:rPr>
                <w:b/>
                <w:lang w:val="en-AU"/>
              </w:rPr>
            </w:pPr>
            <w:r w:rsidRPr="00CD12EC">
              <w:rPr>
                <w:b/>
                <w:lang w:val="en-AU"/>
              </w:rPr>
              <w:t>NRM region and waterbody</w:t>
            </w:r>
          </w:p>
        </w:tc>
        <w:tc>
          <w:tcPr>
            <w:tcW w:w="2910" w:type="dxa"/>
            <w:gridSpan w:val="3"/>
            <w:tcBorders>
              <w:top w:val="single" w:sz="4" w:space="0" w:color="auto"/>
              <w:left w:val="single" w:sz="4" w:space="0" w:color="auto"/>
              <w:bottom w:val="single" w:sz="4" w:space="0" w:color="auto"/>
              <w:right w:val="single" w:sz="4" w:space="0" w:color="auto"/>
            </w:tcBorders>
            <w:shd w:val="clear" w:color="auto" w:fill="auto"/>
            <w:noWrap/>
          </w:tcPr>
          <w:p w14:paraId="38026283" w14:textId="77777777" w:rsidR="00684066" w:rsidRPr="00CD12EC" w:rsidRDefault="00684066" w:rsidP="00684066">
            <w:pPr>
              <w:spacing w:after="0" w:line="240" w:lineRule="auto"/>
              <w:contextualSpacing/>
              <w:jc w:val="center"/>
              <w:rPr>
                <w:b/>
                <w:lang w:val="en-AU"/>
              </w:rPr>
            </w:pPr>
            <w:r w:rsidRPr="00CD12EC">
              <w:rPr>
                <w:b/>
                <w:lang w:val="en-AU"/>
              </w:rPr>
              <w:t>Dry Season</w:t>
            </w:r>
          </w:p>
        </w:tc>
        <w:tc>
          <w:tcPr>
            <w:tcW w:w="2910" w:type="dxa"/>
            <w:gridSpan w:val="3"/>
            <w:tcBorders>
              <w:top w:val="single" w:sz="4" w:space="0" w:color="auto"/>
              <w:left w:val="single" w:sz="4" w:space="0" w:color="auto"/>
              <w:bottom w:val="single" w:sz="4" w:space="0" w:color="auto"/>
              <w:right w:val="single" w:sz="4" w:space="0" w:color="auto"/>
            </w:tcBorders>
          </w:tcPr>
          <w:p w14:paraId="4E8A0817" w14:textId="77777777" w:rsidR="00684066" w:rsidRPr="00CD12EC" w:rsidRDefault="00684066" w:rsidP="00684066">
            <w:pPr>
              <w:spacing w:after="0" w:line="240" w:lineRule="auto"/>
              <w:contextualSpacing/>
              <w:jc w:val="center"/>
              <w:rPr>
                <w:b/>
                <w:lang w:val="en-AU"/>
              </w:rPr>
            </w:pPr>
            <w:r w:rsidRPr="00CD12EC">
              <w:rPr>
                <w:b/>
                <w:lang w:val="en-AU"/>
              </w:rPr>
              <w:t>Wet Season</w:t>
            </w:r>
          </w:p>
        </w:tc>
      </w:tr>
      <w:tr w:rsidR="00684066" w:rsidRPr="00CD12EC" w14:paraId="11A9EEC4" w14:textId="77777777">
        <w:trPr>
          <w:trHeight w:val="260"/>
        </w:trPr>
        <w:tc>
          <w:tcPr>
            <w:tcW w:w="3411" w:type="dxa"/>
            <w:vMerge/>
            <w:tcBorders>
              <w:left w:val="single" w:sz="4" w:space="0" w:color="auto"/>
              <w:bottom w:val="single" w:sz="4" w:space="0" w:color="auto"/>
              <w:right w:val="single" w:sz="4" w:space="0" w:color="auto"/>
            </w:tcBorders>
            <w:shd w:val="clear" w:color="auto" w:fill="auto"/>
            <w:noWrap/>
          </w:tcPr>
          <w:p w14:paraId="682DF5B3" w14:textId="77777777" w:rsidR="00684066" w:rsidRPr="00CD12EC" w:rsidRDefault="00684066" w:rsidP="00684066">
            <w:pPr>
              <w:spacing w:after="0" w:line="240" w:lineRule="auto"/>
              <w:contextualSpacing/>
              <w:jc w:val="center"/>
              <w:rPr>
                <w:b/>
                <w:lang w:val="en-AU"/>
              </w:rPr>
            </w:pP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4637D2A8" w14:textId="77777777" w:rsidR="00684066" w:rsidRPr="00CD12EC" w:rsidRDefault="00684066" w:rsidP="00684066">
            <w:pPr>
              <w:spacing w:after="0" w:line="240" w:lineRule="auto"/>
              <w:contextualSpacing/>
              <w:jc w:val="center"/>
              <w:rPr>
                <w:b/>
                <w:lang w:val="en-AU"/>
              </w:rPr>
            </w:pPr>
            <w:r w:rsidRPr="00CD12EC">
              <w:rPr>
                <w:b/>
                <w:lang w:val="en-AU"/>
              </w:rPr>
              <w:t>Pixels</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66994FD2" w14:textId="77777777" w:rsidR="00684066" w:rsidRPr="00CD12EC" w:rsidRDefault="00684066" w:rsidP="00684066">
            <w:pPr>
              <w:spacing w:after="0" w:line="240" w:lineRule="auto"/>
              <w:contextualSpacing/>
              <w:jc w:val="center"/>
              <w:rPr>
                <w:b/>
                <w:lang w:val="en-AU"/>
              </w:rPr>
            </w:pPr>
            <w:r w:rsidRPr="00CD12EC">
              <w:rPr>
                <w:b/>
                <w:lang w:val="en-AU"/>
              </w:rPr>
              <w:t>Mean</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22980E7F" w14:textId="77777777" w:rsidR="00684066" w:rsidRPr="00CD12EC" w:rsidRDefault="00684066" w:rsidP="00684066">
            <w:pPr>
              <w:spacing w:after="0" w:line="240" w:lineRule="auto"/>
              <w:contextualSpacing/>
              <w:jc w:val="center"/>
              <w:rPr>
                <w:b/>
                <w:lang w:val="en-AU"/>
              </w:rPr>
            </w:pPr>
            <w:r w:rsidRPr="00CD12EC">
              <w:rPr>
                <w:b/>
                <w:lang w:val="en-AU"/>
              </w:rPr>
              <w:t>StDev</w:t>
            </w:r>
          </w:p>
        </w:tc>
        <w:tc>
          <w:tcPr>
            <w:tcW w:w="970" w:type="dxa"/>
            <w:tcBorders>
              <w:top w:val="single" w:sz="4" w:space="0" w:color="auto"/>
              <w:left w:val="single" w:sz="4" w:space="0" w:color="auto"/>
              <w:bottom w:val="single" w:sz="4" w:space="0" w:color="auto"/>
              <w:right w:val="single" w:sz="4" w:space="0" w:color="auto"/>
            </w:tcBorders>
          </w:tcPr>
          <w:p w14:paraId="3E70E47F" w14:textId="77777777" w:rsidR="00684066" w:rsidRPr="00CD12EC" w:rsidRDefault="00684066" w:rsidP="00684066">
            <w:pPr>
              <w:spacing w:after="0" w:line="240" w:lineRule="auto"/>
              <w:contextualSpacing/>
              <w:jc w:val="center"/>
              <w:rPr>
                <w:b/>
                <w:lang w:val="en-AU"/>
              </w:rPr>
            </w:pPr>
            <w:r w:rsidRPr="00CD12EC">
              <w:rPr>
                <w:b/>
                <w:lang w:val="en-AU"/>
              </w:rPr>
              <w:t>Pixels</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0BFAA51F" w14:textId="77777777" w:rsidR="00684066" w:rsidRPr="00CD12EC" w:rsidRDefault="00684066" w:rsidP="00684066">
            <w:pPr>
              <w:spacing w:after="0" w:line="240" w:lineRule="auto"/>
              <w:contextualSpacing/>
              <w:jc w:val="center"/>
              <w:rPr>
                <w:b/>
                <w:lang w:val="en-AU"/>
              </w:rPr>
            </w:pPr>
            <w:r w:rsidRPr="00CD12EC">
              <w:rPr>
                <w:b/>
                <w:lang w:val="en-AU"/>
              </w:rPr>
              <w:t>Mean</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299D4698" w14:textId="77777777" w:rsidR="00684066" w:rsidRPr="00CD12EC" w:rsidRDefault="00684066" w:rsidP="00684066">
            <w:pPr>
              <w:spacing w:after="0" w:line="240" w:lineRule="auto"/>
              <w:contextualSpacing/>
              <w:jc w:val="center"/>
              <w:rPr>
                <w:b/>
                <w:lang w:val="en-AU"/>
              </w:rPr>
            </w:pPr>
            <w:r w:rsidRPr="00CD12EC">
              <w:rPr>
                <w:b/>
                <w:lang w:val="en-AU"/>
              </w:rPr>
              <w:t>StDev</w:t>
            </w:r>
          </w:p>
        </w:tc>
      </w:tr>
      <w:tr w:rsidR="00684066" w:rsidRPr="00CD12EC" w14:paraId="0F8301FF" w14:textId="77777777">
        <w:trPr>
          <w:trHeight w:val="260"/>
        </w:trPr>
        <w:tc>
          <w:tcPr>
            <w:tcW w:w="3411" w:type="dxa"/>
            <w:tcBorders>
              <w:top w:val="single" w:sz="4" w:space="0" w:color="auto"/>
              <w:left w:val="single" w:sz="4" w:space="0" w:color="auto"/>
              <w:bottom w:val="nil"/>
              <w:right w:val="single" w:sz="4" w:space="0" w:color="auto"/>
            </w:tcBorders>
            <w:shd w:val="clear" w:color="auto" w:fill="auto"/>
            <w:noWrap/>
          </w:tcPr>
          <w:p w14:paraId="3F399BDC" w14:textId="77777777" w:rsidR="00684066" w:rsidRPr="00CD12EC" w:rsidRDefault="00684066" w:rsidP="00684066">
            <w:pPr>
              <w:spacing w:after="0" w:line="240" w:lineRule="auto"/>
              <w:contextualSpacing/>
              <w:rPr>
                <w:lang w:val="en-AU"/>
              </w:rPr>
            </w:pPr>
            <w:r w:rsidRPr="00CD12EC">
              <w:rPr>
                <w:lang w:val="en-AU"/>
              </w:rPr>
              <w:t>Cape York-inshore</w:t>
            </w:r>
          </w:p>
        </w:tc>
        <w:tc>
          <w:tcPr>
            <w:tcW w:w="970" w:type="dxa"/>
            <w:tcBorders>
              <w:top w:val="single" w:sz="4" w:space="0" w:color="auto"/>
              <w:left w:val="single" w:sz="4" w:space="0" w:color="auto"/>
              <w:bottom w:val="nil"/>
            </w:tcBorders>
            <w:shd w:val="clear" w:color="auto" w:fill="auto"/>
            <w:noWrap/>
          </w:tcPr>
          <w:p w14:paraId="201D2BC7" w14:textId="77777777" w:rsidR="00684066" w:rsidRPr="00CD12EC" w:rsidRDefault="00684066" w:rsidP="00684066">
            <w:pPr>
              <w:spacing w:after="0"/>
              <w:jc w:val="center"/>
              <w:rPr>
                <w:lang w:val="en-AU"/>
              </w:rPr>
            </w:pPr>
            <w:r w:rsidRPr="00CD12EC">
              <w:rPr>
                <w:lang w:val="en-AU"/>
              </w:rPr>
              <w:t>2918</w:t>
            </w:r>
          </w:p>
        </w:tc>
        <w:tc>
          <w:tcPr>
            <w:tcW w:w="970" w:type="dxa"/>
            <w:tcBorders>
              <w:top w:val="single" w:sz="4" w:space="0" w:color="auto"/>
              <w:bottom w:val="nil"/>
            </w:tcBorders>
            <w:shd w:val="clear" w:color="auto" w:fill="auto"/>
            <w:noWrap/>
          </w:tcPr>
          <w:p w14:paraId="1A253781" w14:textId="77777777" w:rsidR="00684066" w:rsidRPr="00CD12EC" w:rsidRDefault="00684066" w:rsidP="00684066">
            <w:pPr>
              <w:spacing w:after="0"/>
              <w:jc w:val="center"/>
              <w:rPr>
                <w:lang w:val="en-AU"/>
              </w:rPr>
            </w:pPr>
            <w:r w:rsidRPr="00CD12EC">
              <w:rPr>
                <w:lang w:val="en-AU"/>
              </w:rPr>
              <w:t>3.27</w:t>
            </w:r>
          </w:p>
        </w:tc>
        <w:tc>
          <w:tcPr>
            <w:tcW w:w="970" w:type="dxa"/>
            <w:tcBorders>
              <w:top w:val="single" w:sz="4" w:space="0" w:color="auto"/>
              <w:bottom w:val="nil"/>
              <w:right w:val="single" w:sz="4" w:space="0" w:color="auto"/>
            </w:tcBorders>
            <w:shd w:val="clear" w:color="auto" w:fill="auto"/>
            <w:noWrap/>
          </w:tcPr>
          <w:p w14:paraId="20CF0AE9" w14:textId="77777777" w:rsidR="00684066" w:rsidRPr="00CD12EC" w:rsidRDefault="00684066" w:rsidP="00684066">
            <w:pPr>
              <w:spacing w:after="0"/>
              <w:jc w:val="center"/>
              <w:rPr>
                <w:lang w:val="en-AU"/>
              </w:rPr>
            </w:pPr>
            <w:r w:rsidRPr="00CD12EC">
              <w:rPr>
                <w:lang w:val="en-AU"/>
              </w:rPr>
              <w:t>3.39</w:t>
            </w:r>
          </w:p>
        </w:tc>
        <w:tc>
          <w:tcPr>
            <w:tcW w:w="970" w:type="dxa"/>
            <w:tcBorders>
              <w:top w:val="single" w:sz="4" w:space="0" w:color="auto"/>
              <w:bottom w:val="nil"/>
            </w:tcBorders>
          </w:tcPr>
          <w:p w14:paraId="41E24537" w14:textId="77777777" w:rsidR="00684066" w:rsidRPr="00CD12EC" w:rsidRDefault="00684066" w:rsidP="00684066">
            <w:pPr>
              <w:spacing w:after="0"/>
              <w:jc w:val="center"/>
              <w:rPr>
                <w:lang w:val="en-AU"/>
              </w:rPr>
            </w:pPr>
            <w:r w:rsidRPr="00CD12EC">
              <w:rPr>
                <w:lang w:val="en-AU"/>
              </w:rPr>
              <w:t>2909</w:t>
            </w:r>
          </w:p>
        </w:tc>
        <w:tc>
          <w:tcPr>
            <w:tcW w:w="970" w:type="dxa"/>
            <w:tcBorders>
              <w:top w:val="single" w:sz="4" w:space="0" w:color="auto"/>
              <w:bottom w:val="nil"/>
            </w:tcBorders>
            <w:shd w:val="clear" w:color="auto" w:fill="auto"/>
            <w:noWrap/>
          </w:tcPr>
          <w:p w14:paraId="20862E24" w14:textId="77777777" w:rsidR="00684066" w:rsidRPr="00CD12EC" w:rsidRDefault="00684066" w:rsidP="00684066">
            <w:pPr>
              <w:spacing w:after="0"/>
              <w:jc w:val="center"/>
              <w:rPr>
                <w:lang w:val="en-AU"/>
              </w:rPr>
            </w:pPr>
            <w:r w:rsidRPr="00CD12EC">
              <w:rPr>
                <w:lang w:val="en-AU"/>
              </w:rPr>
              <w:t>2.15</w:t>
            </w:r>
          </w:p>
        </w:tc>
        <w:tc>
          <w:tcPr>
            <w:tcW w:w="970" w:type="dxa"/>
            <w:tcBorders>
              <w:top w:val="single" w:sz="4" w:space="0" w:color="auto"/>
              <w:bottom w:val="nil"/>
              <w:right w:val="single" w:sz="4" w:space="0" w:color="auto"/>
            </w:tcBorders>
            <w:shd w:val="clear" w:color="auto" w:fill="auto"/>
            <w:noWrap/>
          </w:tcPr>
          <w:p w14:paraId="56A4E8C7" w14:textId="77777777" w:rsidR="00684066" w:rsidRPr="00CD12EC" w:rsidRDefault="00684066" w:rsidP="00684066">
            <w:pPr>
              <w:spacing w:after="0"/>
              <w:jc w:val="center"/>
              <w:rPr>
                <w:lang w:val="en-AU"/>
              </w:rPr>
            </w:pPr>
            <w:r w:rsidRPr="00CD12EC">
              <w:rPr>
                <w:lang w:val="en-AU"/>
              </w:rPr>
              <w:t>2.37</w:t>
            </w:r>
          </w:p>
        </w:tc>
      </w:tr>
      <w:tr w:rsidR="00684066" w:rsidRPr="00CD12EC" w14:paraId="46570E7B" w14:textId="77777777">
        <w:trPr>
          <w:trHeight w:val="260"/>
        </w:trPr>
        <w:tc>
          <w:tcPr>
            <w:tcW w:w="3411" w:type="dxa"/>
            <w:tcBorders>
              <w:top w:val="nil"/>
              <w:left w:val="single" w:sz="4" w:space="0" w:color="auto"/>
              <w:bottom w:val="nil"/>
              <w:right w:val="single" w:sz="4" w:space="0" w:color="auto"/>
            </w:tcBorders>
            <w:shd w:val="clear" w:color="auto" w:fill="auto"/>
            <w:noWrap/>
          </w:tcPr>
          <w:p w14:paraId="2FF05619" w14:textId="77777777" w:rsidR="00684066" w:rsidRPr="00CD12EC" w:rsidRDefault="00684066" w:rsidP="00684066">
            <w:pPr>
              <w:spacing w:after="0" w:line="240" w:lineRule="auto"/>
              <w:contextualSpacing/>
              <w:rPr>
                <w:lang w:val="en-AU"/>
              </w:rPr>
            </w:pPr>
            <w:r w:rsidRPr="00CD12EC">
              <w:rPr>
                <w:lang w:val="en-AU"/>
              </w:rPr>
              <w:t>Cape York-midshelf</w:t>
            </w:r>
          </w:p>
        </w:tc>
        <w:tc>
          <w:tcPr>
            <w:tcW w:w="970" w:type="dxa"/>
            <w:tcBorders>
              <w:top w:val="nil"/>
              <w:left w:val="single" w:sz="4" w:space="0" w:color="auto"/>
              <w:bottom w:val="nil"/>
            </w:tcBorders>
            <w:shd w:val="clear" w:color="auto" w:fill="auto"/>
            <w:noWrap/>
          </w:tcPr>
          <w:p w14:paraId="3223DB58" w14:textId="77777777" w:rsidR="00684066" w:rsidRPr="00CD12EC" w:rsidRDefault="00684066" w:rsidP="00684066">
            <w:pPr>
              <w:spacing w:after="0"/>
              <w:jc w:val="center"/>
              <w:rPr>
                <w:lang w:val="en-AU"/>
              </w:rPr>
            </w:pPr>
            <w:r w:rsidRPr="00CD12EC">
              <w:rPr>
                <w:lang w:val="en-AU"/>
              </w:rPr>
              <w:t>9471</w:t>
            </w:r>
          </w:p>
        </w:tc>
        <w:tc>
          <w:tcPr>
            <w:tcW w:w="970" w:type="dxa"/>
            <w:tcBorders>
              <w:top w:val="nil"/>
              <w:bottom w:val="nil"/>
            </w:tcBorders>
            <w:shd w:val="clear" w:color="auto" w:fill="auto"/>
            <w:noWrap/>
          </w:tcPr>
          <w:p w14:paraId="24A285C7" w14:textId="77777777" w:rsidR="00684066" w:rsidRPr="00CD12EC" w:rsidRDefault="00684066" w:rsidP="00684066">
            <w:pPr>
              <w:spacing w:after="0"/>
              <w:jc w:val="center"/>
              <w:rPr>
                <w:lang w:val="en-AU"/>
              </w:rPr>
            </w:pPr>
            <w:r w:rsidRPr="00CD12EC">
              <w:rPr>
                <w:lang w:val="en-AU"/>
              </w:rPr>
              <w:t>1.13</w:t>
            </w:r>
          </w:p>
        </w:tc>
        <w:tc>
          <w:tcPr>
            <w:tcW w:w="970" w:type="dxa"/>
            <w:tcBorders>
              <w:top w:val="nil"/>
              <w:bottom w:val="nil"/>
              <w:right w:val="single" w:sz="4" w:space="0" w:color="auto"/>
            </w:tcBorders>
            <w:shd w:val="clear" w:color="auto" w:fill="auto"/>
            <w:noWrap/>
          </w:tcPr>
          <w:p w14:paraId="09F2EFB9" w14:textId="77777777" w:rsidR="00684066" w:rsidRPr="00CD12EC" w:rsidRDefault="00684066" w:rsidP="00684066">
            <w:pPr>
              <w:spacing w:after="0"/>
              <w:jc w:val="center"/>
              <w:rPr>
                <w:lang w:val="en-AU"/>
              </w:rPr>
            </w:pPr>
            <w:r w:rsidRPr="00CD12EC">
              <w:rPr>
                <w:lang w:val="en-AU"/>
              </w:rPr>
              <w:t>0.5</w:t>
            </w:r>
          </w:p>
        </w:tc>
        <w:tc>
          <w:tcPr>
            <w:tcW w:w="970" w:type="dxa"/>
            <w:tcBorders>
              <w:top w:val="nil"/>
              <w:bottom w:val="nil"/>
            </w:tcBorders>
          </w:tcPr>
          <w:p w14:paraId="47E34A2C" w14:textId="77777777" w:rsidR="00684066" w:rsidRPr="00CD12EC" w:rsidRDefault="00684066" w:rsidP="00684066">
            <w:pPr>
              <w:spacing w:after="0"/>
              <w:jc w:val="center"/>
              <w:rPr>
                <w:lang w:val="en-AU"/>
              </w:rPr>
            </w:pPr>
            <w:r w:rsidRPr="00CD12EC">
              <w:rPr>
                <w:lang w:val="en-AU"/>
              </w:rPr>
              <w:t>9471</w:t>
            </w:r>
          </w:p>
        </w:tc>
        <w:tc>
          <w:tcPr>
            <w:tcW w:w="970" w:type="dxa"/>
            <w:tcBorders>
              <w:top w:val="nil"/>
              <w:bottom w:val="nil"/>
            </w:tcBorders>
            <w:shd w:val="clear" w:color="auto" w:fill="auto"/>
            <w:noWrap/>
          </w:tcPr>
          <w:p w14:paraId="75A15C23" w14:textId="77777777" w:rsidR="00684066" w:rsidRPr="00CD12EC" w:rsidRDefault="00684066" w:rsidP="00684066">
            <w:pPr>
              <w:spacing w:after="0"/>
              <w:jc w:val="center"/>
              <w:rPr>
                <w:lang w:val="en-AU"/>
              </w:rPr>
            </w:pPr>
            <w:r w:rsidRPr="00CD12EC">
              <w:rPr>
                <w:lang w:val="en-AU"/>
              </w:rPr>
              <w:t>0.87</w:t>
            </w:r>
          </w:p>
        </w:tc>
        <w:tc>
          <w:tcPr>
            <w:tcW w:w="970" w:type="dxa"/>
            <w:tcBorders>
              <w:top w:val="nil"/>
              <w:bottom w:val="nil"/>
              <w:right w:val="single" w:sz="4" w:space="0" w:color="auto"/>
            </w:tcBorders>
            <w:shd w:val="clear" w:color="auto" w:fill="auto"/>
            <w:noWrap/>
          </w:tcPr>
          <w:p w14:paraId="4A58A8F8" w14:textId="77777777" w:rsidR="00684066" w:rsidRPr="00CD12EC" w:rsidRDefault="00684066" w:rsidP="00684066">
            <w:pPr>
              <w:spacing w:after="0"/>
              <w:jc w:val="center"/>
              <w:rPr>
                <w:lang w:val="en-AU"/>
              </w:rPr>
            </w:pPr>
            <w:r w:rsidRPr="00CD12EC">
              <w:rPr>
                <w:lang w:val="en-AU"/>
              </w:rPr>
              <w:t>0.46</w:t>
            </w:r>
          </w:p>
        </w:tc>
      </w:tr>
      <w:tr w:rsidR="00684066" w:rsidRPr="00CD12EC" w14:paraId="704872DB" w14:textId="77777777">
        <w:trPr>
          <w:trHeight w:val="260"/>
        </w:trPr>
        <w:tc>
          <w:tcPr>
            <w:tcW w:w="3411" w:type="dxa"/>
            <w:tcBorders>
              <w:top w:val="nil"/>
              <w:left w:val="single" w:sz="4" w:space="0" w:color="auto"/>
              <w:bottom w:val="nil"/>
              <w:right w:val="single" w:sz="4" w:space="0" w:color="auto"/>
            </w:tcBorders>
            <w:shd w:val="clear" w:color="auto" w:fill="auto"/>
            <w:noWrap/>
          </w:tcPr>
          <w:p w14:paraId="14D35D1A" w14:textId="77777777" w:rsidR="00684066" w:rsidRPr="00CD12EC" w:rsidRDefault="00684066" w:rsidP="00684066">
            <w:pPr>
              <w:spacing w:after="0" w:line="240" w:lineRule="auto"/>
              <w:contextualSpacing/>
              <w:rPr>
                <w:lang w:val="en-AU"/>
              </w:rPr>
            </w:pPr>
            <w:r w:rsidRPr="00CD12EC">
              <w:rPr>
                <w:lang w:val="en-AU"/>
              </w:rPr>
              <w:t>Cape York-offshore</w:t>
            </w:r>
          </w:p>
        </w:tc>
        <w:tc>
          <w:tcPr>
            <w:tcW w:w="970" w:type="dxa"/>
            <w:tcBorders>
              <w:top w:val="nil"/>
              <w:left w:val="single" w:sz="4" w:space="0" w:color="auto"/>
              <w:bottom w:val="nil"/>
            </w:tcBorders>
            <w:shd w:val="clear" w:color="auto" w:fill="auto"/>
            <w:noWrap/>
          </w:tcPr>
          <w:p w14:paraId="0BA76ED0" w14:textId="77777777" w:rsidR="00684066" w:rsidRPr="00CD12EC" w:rsidRDefault="00684066" w:rsidP="00684066">
            <w:pPr>
              <w:spacing w:after="0"/>
              <w:jc w:val="center"/>
              <w:rPr>
                <w:lang w:val="en-AU"/>
              </w:rPr>
            </w:pPr>
            <w:r w:rsidRPr="00CD12EC">
              <w:rPr>
                <w:lang w:val="en-AU"/>
              </w:rPr>
              <w:t>49914</w:t>
            </w:r>
          </w:p>
        </w:tc>
        <w:tc>
          <w:tcPr>
            <w:tcW w:w="970" w:type="dxa"/>
            <w:tcBorders>
              <w:top w:val="nil"/>
              <w:bottom w:val="nil"/>
            </w:tcBorders>
            <w:shd w:val="clear" w:color="auto" w:fill="auto"/>
            <w:noWrap/>
          </w:tcPr>
          <w:p w14:paraId="3152D62A" w14:textId="77777777" w:rsidR="00684066" w:rsidRPr="00CD12EC" w:rsidRDefault="00684066" w:rsidP="00684066">
            <w:pPr>
              <w:spacing w:after="0"/>
              <w:jc w:val="center"/>
              <w:rPr>
                <w:lang w:val="en-AU"/>
              </w:rPr>
            </w:pPr>
            <w:r w:rsidRPr="00CD12EC">
              <w:rPr>
                <w:lang w:val="en-AU"/>
              </w:rPr>
              <w:t>0.22</w:t>
            </w:r>
          </w:p>
        </w:tc>
        <w:tc>
          <w:tcPr>
            <w:tcW w:w="970" w:type="dxa"/>
            <w:tcBorders>
              <w:top w:val="nil"/>
              <w:bottom w:val="nil"/>
              <w:right w:val="single" w:sz="4" w:space="0" w:color="auto"/>
            </w:tcBorders>
            <w:shd w:val="clear" w:color="auto" w:fill="auto"/>
            <w:noWrap/>
          </w:tcPr>
          <w:p w14:paraId="51EED05D" w14:textId="77777777" w:rsidR="00684066" w:rsidRPr="00CD12EC" w:rsidRDefault="00684066" w:rsidP="00684066">
            <w:pPr>
              <w:spacing w:after="0"/>
              <w:jc w:val="center"/>
              <w:rPr>
                <w:lang w:val="en-AU"/>
              </w:rPr>
            </w:pPr>
            <w:r w:rsidRPr="00CD12EC">
              <w:rPr>
                <w:lang w:val="en-AU"/>
              </w:rPr>
              <w:t>0.3</w:t>
            </w:r>
          </w:p>
        </w:tc>
        <w:tc>
          <w:tcPr>
            <w:tcW w:w="970" w:type="dxa"/>
            <w:tcBorders>
              <w:top w:val="nil"/>
              <w:bottom w:val="nil"/>
            </w:tcBorders>
          </w:tcPr>
          <w:p w14:paraId="51BC6816" w14:textId="77777777" w:rsidR="00684066" w:rsidRPr="00CD12EC" w:rsidRDefault="00684066" w:rsidP="00684066">
            <w:pPr>
              <w:spacing w:after="0"/>
              <w:jc w:val="center"/>
              <w:rPr>
                <w:lang w:val="en-AU"/>
              </w:rPr>
            </w:pPr>
            <w:r w:rsidRPr="00CD12EC">
              <w:rPr>
                <w:lang w:val="en-AU"/>
              </w:rPr>
              <w:t>49914</w:t>
            </w:r>
          </w:p>
        </w:tc>
        <w:tc>
          <w:tcPr>
            <w:tcW w:w="970" w:type="dxa"/>
            <w:tcBorders>
              <w:top w:val="nil"/>
              <w:bottom w:val="nil"/>
            </w:tcBorders>
            <w:shd w:val="clear" w:color="auto" w:fill="auto"/>
            <w:noWrap/>
          </w:tcPr>
          <w:p w14:paraId="43F1E7D6" w14:textId="77777777" w:rsidR="00684066" w:rsidRPr="00CD12EC" w:rsidRDefault="00684066" w:rsidP="00684066">
            <w:pPr>
              <w:spacing w:after="0"/>
              <w:jc w:val="center"/>
              <w:rPr>
                <w:lang w:val="en-AU"/>
              </w:rPr>
            </w:pPr>
            <w:r w:rsidRPr="00CD12EC">
              <w:rPr>
                <w:lang w:val="en-AU"/>
              </w:rPr>
              <w:t>0.19</w:t>
            </w:r>
          </w:p>
        </w:tc>
        <w:tc>
          <w:tcPr>
            <w:tcW w:w="970" w:type="dxa"/>
            <w:tcBorders>
              <w:top w:val="nil"/>
              <w:bottom w:val="nil"/>
              <w:right w:val="single" w:sz="4" w:space="0" w:color="auto"/>
            </w:tcBorders>
            <w:shd w:val="clear" w:color="auto" w:fill="auto"/>
            <w:noWrap/>
          </w:tcPr>
          <w:p w14:paraId="3257E066" w14:textId="77777777" w:rsidR="00684066" w:rsidRPr="00CD12EC" w:rsidRDefault="00684066" w:rsidP="00684066">
            <w:pPr>
              <w:spacing w:after="0"/>
              <w:jc w:val="center"/>
              <w:rPr>
                <w:lang w:val="en-AU"/>
              </w:rPr>
            </w:pPr>
            <w:r w:rsidRPr="00CD12EC">
              <w:rPr>
                <w:lang w:val="en-AU"/>
              </w:rPr>
              <w:t>0.19</w:t>
            </w:r>
          </w:p>
        </w:tc>
      </w:tr>
      <w:tr w:rsidR="00684066" w:rsidRPr="00CD12EC" w14:paraId="264CE473" w14:textId="77777777">
        <w:trPr>
          <w:trHeight w:val="260"/>
        </w:trPr>
        <w:tc>
          <w:tcPr>
            <w:tcW w:w="3411" w:type="dxa"/>
            <w:tcBorders>
              <w:top w:val="nil"/>
              <w:left w:val="single" w:sz="4" w:space="0" w:color="auto"/>
              <w:bottom w:val="nil"/>
              <w:right w:val="single" w:sz="4" w:space="0" w:color="auto"/>
            </w:tcBorders>
            <w:shd w:val="clear" w:color="auto" w:fill="auto"/>
            <w:noWrap/>
          </w:tcPr>
          <w:p w14:paraId="266B388A" w14:textId="77777777" w:rsidR="00684066" w:rsidRPr="00CD12EC" w:rsidRDefault="00684066" w:rsidP="00684066">
            <w:pPr>
              <w:spacing w:after="0" w:line="240" w:lineRule="auto"/>
              <w:contextualSpacing/>
              <w:rPr>
                <w:lang w:val="en-AU"/>
              </w:rPr>
            </w:pPr>
            <w:r w:rsidRPr="00CD12EC">
              <w:rPr>
                <w:lang w:val="en-AU"/>
              </w:rPr>
              <w:t>Wet Tropics-inshore</w:t>
            </w:r>
          </w:p>
        </w:tc>
        <w:tc>
          <w:tcPr>
            <w:tcW w:w="970" w:type="dxa"/>
            <w:tcBorders>
              <w:top w:val="nil"/>
              <w:left w:val="single" w:sz="4" w:space="0" w:color="auto"/>
              <w:bottom w:val="nil"/>
            </w:tcBorders>
            <w:shd w:val="clear" w:color="auto" w:fill="auto"/>
            <w:noWrap/>
          </w:tcPr>
          <w:p w14:paraId="7A64DF12" w14:textId="77777777" w:rsidR="00684066" w:rsidRPr="00CD12EC" w:rsidRDefault="00684066" w:rsidP="00684066">
            <w:pPr>
              <w:spacing w:after="0"/>
              <w:jc w:val="center"/>
              <w:rPr>
                <w:lang w:val="en-AU"/>
              </w:rPr>
            </w:pPr>
            <w:r w:rsidRPr="00CD12EC">
              <w:rPr>
                <w:lang w:val="en-AU"/>
              </w:rPr>
              <w:t>1399</w:t>
            </w:r>
          </w:p>
        </w:tc>
        <w:tc>
          <w:tcPr>
            <w:tcW w:w="970" w:type="dxa"/>
            <w:tcBorders>
              <w:top w:val="nil"/>
              <w:bottom w:val="nil"/>
            </w:tcBorders>
            <w:shd w:val="clear" w:color="auto" w:fill="auto"/>
            <w:noWrap/>
          </w:tcPr>
          <w:p w14:paraId="0ACEA6AF" w14:textId="77777777" w:rsidR="00684066" w:rsidRPr="00CD12EC" w:rsidRDefault="00684066" w:rsidP="00684066">
            <w:pPr>
              <w:spacing w:after="0"/>
              <w:jc w:val="center"/>
              <w:rPr>
                <w:lang w:val="en-AU"/>
              </w:rPr>
            </w:pPr>
            <w:r w:rsidRPr="00CD12EC">
              <w:rPr>
                <w:lang w:val="en-AU"/>
              </w:rPr>
              <w:t>2.84</w:t>
            </w:r>
          </w:p>
        </w:tc>
        <w:tc>
          <w:tcPr>
            <w:tcW w:w="970" w:type="dxa"/>
            <w:tcBorders>
              <w:top w:val="nil"/>
              <w:bottom w:val="nil"/>
              <w:right w:val="single" w:sz="4" w:space="0" w:color="auto"/>
            </w:tcBorders>
            <w:shd w:val="clear" w:color="auto" w:fill="auto"/>
            <w:noWrap/>
          </w:tcPr>
          <w:p w14:paraId="34DD45D7" w14:textId="77777777" w:rsidR="00684066" w:rsidRPr="00CD12EC" w:rsidRDefault="00684066" w:rsidP="00684066">
            <w:pPr>
              <w:spacing w:after="0"/>
              <w:jc w:val="center"/>
              <w:rPr>
                <w:lang w:val="en-AU"/>
              </w:rPr>
            </w:pPr>
            <w:r w:rsidRPr="00CD12EC">
              <w:rPr>
                <w:lang w:val="en-AU"/>
              </w:rPr>
              <w:t>2.66</w:t>
            </w:r>
          </w:p>
        </w:tc>
        <w:tc>
          <w:tcPr>
            <w:tcW w:w="970" w:type="dxa"/>
            <w:tcBorders>
              <w:top w:val="nil"/>
              <w:bottom w:val="nil"/>
            </w:tcBorders>
          </w:tcPr>
          <w:p w14:paraId="27CD20C6" w14:textId="77777777" w:rsidR="00684066" w:rsidRPr="00CD12EC" w:rsidRDefault="00684066" w:rsidP="00684066">
            <w:pPr>
              <w:spacing w:after="0"/>
              <w:jc w:val="center"/>
              <w:rPr>
                <w:lang w:val="en-AU"/>
              </w:rPr>
            </w:pPr>
            <w:r w:rsidRPr="00CD12EC">
              <w:rPr>
                <w:lang w:val="en-AU"/>
              </w:rPr>
              <w:t>1394</w:t>
            </w:r>
          </w:p>
        </w:tc>
        <w:tc>
          <w:tcPr>
            <w:tcW w:w="970" w:type="dxa"/>
            <w:tcBorders>
              <w:top w:val="nil"/>
              <w:bottom w:val="nil"/>
            </w:tcBorders>
            <w:shd w:val="clear" w:color="auto" w:fill="auto"/>
            <w:noWrap/>
          </w:tcPr>
          <w:p w14:paraId="036F1357" w14:textId="77777777" w:rsidR="00684066" w:rsidRPr="00CD12EC" w:rsidRDefault="00684066" w:rsidP="00684066">
            <w:pPr>
              <w:spacing w:after="0"/>
              <w:jc w:val="center"/>
              <w:rPr>
                <w:lang w:val="en-AU"/>
              </w:rPr>
            </w:pPr>
            <w:r w:rsidRPr="00CD12EC">
              <w:rPr>
                <w:lang w:val="en-AU"/>
              </w:rPr>
              <w:t>2.11</w:t>
            </w:r>
          </w:p>
        </w:tc>
        <w:tc>
          <w:tcPr>
            <w:tcW w:w="970" w:type="dxa"/>
            <w:tcBorders>
              <w:top w:val="nil"/>
              <w:bottom w:val="nil"/>
              <w:right w:val="single" w:sz="4" w:space="0" w:color="auto"/>
            </w:tcBorders>
            <w:shd w:val="clear" w:color="auto" w:fill="auto"/>
            <w:noWrap/>
          </w:tcPr>
          <w:p w14:paraId="5745A80D" w14:textId="77777777" w:rsidR="00684066" w:rsidRPr="00CD12EC" w:rsidRDefault="00684066" w:rsidP="00684066">
            <w:pPr>
              <w:spacing w:after="0"/>
              <w:jc w:val="center"/>
              <w:rPr>
                <w:lang w:val="en-AU"/>
              </w:rPr>
            </w:pPr>
            <w:r w:rsidRPr="00CD12EC">
              <w:rPr>
                <w:lang w:val="en-AU"/>
              </w:rPr>
              <w:t>2.03</w:t>
            </w:r>
          </w:p>
        </w:tc>
      </w:tr>
      <w:tr w:rsidR="00684066" w:rsidRPr="00CD12EC" w14:paraId="231A831C" w14:textId="77777777">
        <w:trPr>
          <w:trHeight w:val="260"/>
        </w:trPr>
        <w:tc>
          <w:tcPr>
            <w:tcW w:w="3411" w:type="dxa"/>
            <w:tcBorders>
              <w:top w:val="nil"/>
              <w:left w:val="single" w:sz="4" w:space="0" w:color="auto"/>
              <w:bottom w:val="nil"/>
              <w:right w:val="single" w:sz="4" w:space="0" w:color="auto"/>
            </w:tcBorders>
            <w:shd w:val="clear" w:color="auto" w:fill="auto"/>
            <w:noWrap/>
          </w:tcPr>
          <w:p w14:paraId="6EE4CE91" w14:textId="77777777" w:rsidR="00684066" w:rsidRPr="00CD12EC" w:rsidRDefault="00684066" w:rsidP="00684066">
            <w:pPr>
              <w:spacing w:after="0" w:line="240" w:lineRule="auto"/>
              <w:contextualSpacing/>
              <w:rPr>
                <w:lang w:val="en-AU"/>
              </w:rPr>
            </w:pPr>
            <w:r w:rsidRPr="00CD12EC">
              <w:rPr>
                <w:lang w:val="en-AU"/>
              </w:rPr>
              <w:t>Wet Tropics-midshelf</w:t>
            </w:r>
          </w:p>
        </w:tc>
        <w:tc>
          <w:tcPr>
            <w:tcW w:w="970" w:type="dxa"/>
            <w:tcBorders>
              <w:top w:val="nil"/>
              <w:left w:val="single" w:sz="4" w:space="0" w:color="auto"/>
              <w:bottom w:val="nil"/>
            </w:tcBorders>
            <w:shd w:val="clear" w:color="auto" w:fill="auto"/>
            <w:noWrap/>
          </w:tcPr>
          <w:p w14:paraId="5AD572C1" w14:textId="77777777" w:rsidR="00684066" w:rsidRPr="00CD12EC" w:rsidRDefault="00684066" w:rsidP="00684066">
            <w:pPr>
              <w:spacing w:after="0"/>
              <w:jc w:val="center"/>
              <w:rPr>
                <w:lang w:val="en-AU"/>
              </w:rPr>
            </w:pPr>
            <w:r w:rsidRPr="00CD12EC">
              <w:rPr>
                <w:lang w:val="en-AU"/>
              </w:rPr>
              <w:t>5061</w:t>
            </w:r>
          </w:p>
        </w:tc>
        <w:tc>
          <w:tcPr>
            <w:tcW w:w="970" w:type="dxa"/>
            <w:tcBorders>
              <w:top w:val="nil"/>
              <w:bottom w:val="nil"/>
            </w:tcBorders>
            <w:shd w:val="clear" w:color="auto" w:fill="auto"/>
            <w:noWrap/>
          </w:tcPr>
          <w:p w14:paraId="49A04D79" w14:textId="77777777" w:rsidR="00684066" w:rsidRPr="00CD12EC" w:rsidRDefault="00684066" w:rsidP="00684066">
            <w:pPr>
              <w:spacing w:after="0"/>
              <w:jc w:val="center"/>
              <w:rPr>
                <w:lang w:val="en-AU"/>
              </w:rPr>
            </w:pPr>
            <w:r w:rsidRPr="00CD12EC">
              <w:rPr>
                <w:lang w:val="en-AU"/>
              </w:rPr>
              <w:t>0.92</w:t>
            </w:r>
          </w:p>
        </w:tc>
        <w:tc>
          <w:tcPr>
            <w:tcW w:w="970" w:type="dxa"/>
            <w:tcBorders>
              <w:top w:val="nil"/>
              <w:bottom w:val="nil"/>
              <w:right w:val="single" w:sz="4" w:space="0" w:color="auto"/>
            </w:tcBorders>
            <w:shd w:val="clear" w:color="auto" w:fill="auto"/>
            <w:noWrap/>
          </w:tcPr>
          <w:p w14:paraId="25C9025C" w14:textId="77777777" w:rsidR="00684066" w:rsidRPr="00CD12EC" w:rsidRDefault="00684066" w:rsidP="00684066">
            <w:pPr>
              <w:spacing w:after="0"/>
              <w:jc w:val="center"/>
              <w:rPr>
                <w:lang w:val="en-AU"/>
              </w:rPr>
            </w:pPr>
            <w:r w:rsidRPr="00CD12EC">
              <w:rPr>
                <w:lang w:val="en-AU"/>
              </w:rPr>
              <w:t>0.88</w:t>
            </w:r>
          </w:p>
        </w:tc>
        <w:tc>
          <w:tcPr>
            <w:tcW w:w="970" w:type="dxa"/>
            <w:tcBorders>
              <w:top w:val="nil"/>
              <w:bottom w:val="nil"/>
            </w:tcBorders>
          </w:tcPr>
          <w:p w14:paraId="2B6C5060" w14:textId="77777777" w:rsidR="00684066" w:rsidRPr="00CD12EC" w:rsidRDefault="00684066" w:rsidP="00684066">
            <w:pPr>
              <w:spacing w:after="0"/>
              <w:jc w:val="center"/>
              <w:rPr>
                <w:lang w:val="en-AU"/>
              </w:rPr>
            </w:pPr>
            <w:r w:rsidRPr="00CD12EC">
              <w:rPr>
                <w:lang w:val="en-AU"/>
              </w:rPr>
              <w:t>5060</w:t>
            </w:r>
          </w:p>
        </w:tc>
        <w:tc>
          <w:tcPr>
            <w:tcW w:w="970" w:type="dxa"/>
            <w:tcBorders>
              <w:top w:val="nil"/>
              <w:bottom w:val="nil"/>
            </w:tcBorders>
            <w:shd w:val="clear" w:color="auto" w:fill="auto"/>
            <w:noWrap/>
          </w:tcPr>
          <w:p w14:paraId="75543B41" w14:textId="77777777" w:rsidR="00684066" w:rsidRPr="00CD12EC" w:rsidRDefault="00684066" w:rsidP="00684066">
            <w:pPr>
              <w:spacing w:after="0"/>
              <w:jc w:val="center"/>
              <w:rPr>
                <w:lang w:val="en-AU"/>
              </w:rPr>
            </w:pPr>
            <w:r w:rsidRPr="00CD12EC">
              <w:rPr>
                <w:lang w:val="en-AU"/>
              </w:rPr>
              <w:t>0.76</w:t>
            </w:r>
          </w:p>
        </w:tc>
        <w:tc>
          <w:tcPr>
            <w:tcW w:w="970" w:type="dxa"/>
            <w:tcBorders>
              <w:top w:val="nil"/>
              <w:bottom w:val="nil"/>
              <w:right w:val="single" w:sz="4" w:space="0" w:color="auto"/>
            </w:tcBorders>
            <w:shd w:val="clear" w:color="auto" w:fill="auto"/>
            <w:noWrap/>
          </w:tcPr>
          <w:p w14:paraId="3B721849" w14:textId="77777777" w:rsidR="00684066" w:rsidRPr="00CD12EC" w:rsidRDefault="00684066" w:rsidP="00684066">
            <w:pPr>
              <w:spacing w:after="0"/>
              <w:jc w:val="center"/>
              <w:rPr>
                <w:lang w:val="en-AU"/>
              </w:rPr>
            </w:pPr>
            <w:r w:rsidRPr="00CD12EC">
              <w:rPr>
                <w:lang w:val="en-AU"/>
              </w:rPr>
              <w:t>0.84</w:t>
            </w:r>
          </w:p>
        </w:tc>
      </w:tr>
      <w:tr w:rsidR="00684066" w:rsidRPr="00CD12EC" w14:paraId="49515A69" w14:textId="77777777">
        <w:trPr>
          <w:trHeight w:val="260"/>
        </w:trPr>
        <w:tc>
          <w:tcPr>
            <w:tcW w:w="3411" w:type="dxa"/>
            <w:tcBorders>
              <w:top w:val="nil"/>
              <w:left w:val="single" w:sz="4" w:space="0" w:color="auto"/>
              <w:bottom w:val="nil"/>
              <w:right w:val="single" w:sz="4" w:space="0" w:color="auto"/>
            </w:tcBorders>
            <w:shd w:val="clear" w:color="auto" w:fill="auto"/>
            <w:noWrap/>
          </w:tcPr>
          <w:p w14:paraId="4B2493CD" w14:textId="77777777" w:rsidR="00684066" w:rsidRPr="00CD12EC" w:rsidRDefault="00684066" w:rsidP="00684066">
            <w:pPr>
              <w:spacing w:after="0" w:line="240" w:lineRule="auto"/>
              <w:contextualSpacing/>
              <w:rPr>
                <w:lang w:val="en-AU"/>
              </w:rPr>
            </w:pPr>
            <w:r w:rsidRPr="00CD12EC">
              <w:rPr>
                <w:lang w:val="en-AU"/>
              </w:rPr>
              <w:t>Wet Tropics-offshore</w:t>
            </w:r>
          </w:p>
        </w:tc>
        <w:tc>
          <w:tcPr>
            <w:tcW w:w="970" w:type="dxa"/>
            <w:tcBorders>
              <w:top w:val="nil"/>
              <w:left w:val="single" w:sz="4" w:space="0" w:color="auto"/>
              <w:bottom w:val="nil"/>
            </w:tcBorders>
            <w:shd w:val="clear" w:color="auto" w:fill="auto"/>
            <w:noWrap/>
          </w:tcPr>
          <w:p w14:paraId="5546F604" w14:textId="77777777" w:rsidR="00684066" w:rsidRPr="00CD12EC" w:rsidRDefault="00684066" w:rsidP="00684066">
            <w:pPr>
              <w:spacing w:after="0"/>
              <w:jc w:val="center"/>
              <w:rPr>
                <w:lang w:val="en-AU"/>
              </w:rPr>
            </w:pPr>
            <w:r w:rsidRPr="00CD12EC">
              <w:rPr>
                <w:lang w:val="en-AU"/>
              </w:rPr>
              <w:t>16031</w:t>
            </w:r>
          </w:p>
        </w:tc>
        <w:tc>
          <w:tcPr>
            <w:tcW w:w="970" w:type="dxa"/>
            <w:tcBorders>
              <w:top w:val="nil"/>
              <w:bottom w:val="nil"/>
            </w:tcBorders>
            <w:shd w:val="clear" w:color="auto" w:fill="auto"/>
            <w:noWrap/>
          </w:tcPr>
          <w:p w14:paraId="1E58C96D"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nil"/>
              <w:right w:val="single" w:sz="4" w:space="0" w:color="auto"/>
            </w:tcBorders>
            <w:shd w:val="clear" w:color="auto" w:fill="auto"/>
            <w:noWrap/>
          </w:tcPr>
          <w:p w14:paraId="4F34297F" w14:textId="77777777" w:rsidR="00684066" w:rsidRPr="00CD12EC" w:rsidRDefault="00684066" w:rsidP="00684066">
            <w:pPr>
              <w:spacing w:after="0"/>
              <w:jc w:val="center"/>
              <w:rPr>
                <w:lang w:val="en-AU"/>
              </w:rPr>
            </w:pPr>
            <w:r w:rsidRPr="00CD12EC">
              <w:rPr>
                <w:lang w:val="en-AU"/>
              </w:rPr>
              <w:t>0.13</w:t>
            </w:r>
          </w:p>
        </w:tc>
        <w:tc>
          <w:tcPr>
            <w:tcW w:w="970" w:type="dxa"/>
            <w:tcBorders>
              <w:top w:val="nil"/>
              <w:bottom w:val="nil"/>
            </w:tcBorders>
          </w:tcPr>
          <w:p w14:paraId="1F28D13E" w14:textId="77777777" w:rsidR="00684066" w:rsidRPr="00CD12EC" w:rsidRDefault="00684066" w:rsidP="00684066">
            <w:pPr>
              <w:spacing w:after="0"/>
              <w:jc w:val="center"/>
              <w:rPr>
                <w:lang w:val="en-AU"/>
              </w:rPr>
            </w:pPr>
            <w:r w:rsidRPr="00CD12EC">
              <w:rPr>
                <w:lang w:val="en-AU"/>
              </w:rPr>
              <w:t>16031</w:t>
            </w:r>
          </w:p>
        </w:tc>
        <w:tc>
          <w:tcPr>
            <w:tcW w:w="970" w:type="dxa"/>
            <w:tcBorders>
              <w:top w:val="nil"/>
              <w:bottom w:val="nil"/>
            </w:tcBorders>
            <w:shd w:val="clear" w:color="auto" w:fill="auto"/>
            <w:noWrap/>
          </w:tcPr>
          <w:p w14:paraId="7BF004C5" w14:textId="77777777" w:rsidR="00684066" w:rsidRPr="00CD12EC" w:rsidRDefault="00684066" w:rsidP="00684066">
            <w:pPr>
              <w:spacing w:after="0"/>
              <w:jc w:val="center"/>
              <w:rPr>
                <w:lang w:val="en-AU"/>
              </w:rPr>
            </w:pPr>
            <w:r w:rsidRPr="00CD12EC">
              <w:rPr>
                <w:lang w:val="en-AU"/>
              </w:rPr>
              <w:t>0.16</w:t>
            </w:r>
          </w:p>
        </w:tc>
        <w:tc>
          <w:tcPr>
            <w:tcW w:w="970" w:type="dxa"/>
            <w:tcBorders>
              <w:top w:val="nil"/>
              <w:bottom w:val="nil"/>
              <w:right w:val="single" w:sz="4" w:space="0" w:color="auto"/>
            </w:tcBorders>
            <w:shd w:val="clear" w:color="auto" w:fill="auto"/>
            <w:noWrap/>
          </w:tcPr>
          <w:p w14:paraId="41F4042F" w14:textId="77777777" w:rsidR="00684066" w:rsidRPr="00CD12EC" w:rsidRDefault="00684066" w:rsidP="00684066">
            <w:pPr>
              <w:spacing w:after="0"/>
              <w:jc w:val="center"/>
              <w:rPr>
                <w:lang w:val="en-AU"/>
              </w:rPr>
            </w:pPr>
            <w:r w:rsidRPr="00CD12EC">
              <w:rPr>
                <w:lang w:val="en-AU"/>
              </w:rPr>
              <w:t>0.1</w:t>
            </w:r>
          </w:p>
        </w:tc>
      </w:tr>
      <w:tr w:rsidR="00684066" w:rsidRPr="00CD12EC" w14:paraId="53D7F36A" w14:textId="77777777">
        <w:trPr>
          <w:trHeight w:val="260"/>
        </w:trPr>
        <w:tc>
          <w:tcPr>
            <w:tcW w:w="3411" w:type="dxa"/>
            <w:tcBorders>
              <w:top w:val="nil"/>
              <w:left w:val="single" w:sz="4" w:space="0" w:color="auto"/>
              <w:bottom w:val="nil"/>
              <w:right w:val="single" w:sz="4" w:space="0" w:color="auto"/>
            </w:tcBorders>
            <w:shd w:val="clear" w:color="auto" w:fill="auto"/>
            <w:noWrap/>
          </w:tcPr>
          <w:p w14:paraId="51065818" w14:textId="77777777" w:rsidR="00684066" w:rsidRPr="00CD12EC" w:rsidRDefault="00684066" w:rsidP="00684066">
            <w:pPr>
              <w:spacing w:after="0" w:line="240" w:lineRule="auto"/>
              <w:contextualSpacing/>
              <w:rPr>
                <w:lang w:val="en-AU"/>
              </w:rPr>
            </w:pPr>
            <w:r w:rsidRPr="00CD12EC">
              <w:rPr>
                <w:lang w:val="en-AU"/>
              </w:rPr>
              <w:t>Burdekin-inshore</w:t>
            </w:r>
          </w:p>
        </w:tc>
        <w:tc>
          <w:tcPr>
            <w:tcW w:w="970" w:type="dxa"/>
            <w:tcBorders>
              <w:top w:val="nil"/>
              <w:left w:val="single" w:sz="4" w:space="0" w:color="auto"/>
              <w:bottom w:val="nil"/>
            </w:tcBorders>
            <w:shd w:val="clear" w:color="auto" w:fill="auto"/>
            <w:noWrap/>
          </w:tcPr>
          <w:p w14:paraId="7B6E6469" w14:textId="77777777" w:rsidR="00684066" w:rsidRPr="00CD12EC" w:rsidRDefault="00684066" w:rsidP="00684066">
            <w:pPr>
              <w:spacing w:after="0"/>
              <w:jc w:val="center"/>
              <w:rPr>
                <w:lang w:val="en-AU"/>
              </w:rPr>
            </w:pPr>
            <w:r w:rsidRPr="00CD12EC">
              <w:rPr>
                <w:lang w:val="en-AU"/>
              </w:rPr>
              <w:t>3108</w:t>
            </w:r>
          </w:p>
        </w:tc>
        <w:tc>
          <w:tcPr>
            <w:tcW w:w="970" w:type="dxa"/>
            <w:tcBorders>
              <w:top w:val="nil"/>
              <w:bottom w:val="nil"/>
            </w:tcBorders>
            <w:shd w:val="clear" w:color="auto" w:fill="auto"/>
            <w:noWrap/>
          </w:tcPr>
          <w:p w14:paraId="550F0C3A" w14:textId="77777777" w:rsidR="00684066" w:rsidRPr="00CD12EC" w:rsidRDefault="00684066" w:rsidP="00684066">
            <w:pPr>
              <w:spacing w:after="0"/>
              <w:jc w:val="center"/>
              <w:rPr>
                <w:lang w:val="en-AU"/>
              </w:rPr>
            </w:pPr>
            <w:r w:rsidRPr="00CD12EC">
              <w:rPr>
                <w:lang w:val="en-AU"/>
              </w:rPr>
              <w:t>3.14</w:t>
            </w:r>
          </w:p>
        </w:tc>
        <w:tc>
          <w:tcPr>
            <w:tcW w:w="970" w:type="dxa"/>
            <w:tcBorders>
              <w:top w:val="nil"/>
              <w:bottom w:val="nil"/>
              <w:right w:val="single" w:sz="4" w:space="0" w:color="auto"/>
            </w:tcBorders>
            <w:shd w:val="clear" w:color="auto" w:fill="auto"/>
            <w:noWrap/>
          </w:tcPr>
          <w:p w14:paraId="3D54DF1E" w14:textId="77777777" w:rsidR="00684066" w:rsidRPr="00CD12EC" w:rsidRDefault="00684066" w:rsidP="00684066">
            <w:pPr>
              <w:spacing w:after="0"/>
              <w:jc w:val="center"/>
              <w:rPr>
                <w:lang w:val="en-AU"/>
              </w:rPr>
            </w:pPr>
            <w:r w:rsidRPr="00CD12EC">
              <w:rPr>
                <w:lang w:val="en-AU"/>
              </w:rPr>
              <w:t>3.21</w:t>
            </w:r>
          </w:p>
        </w:tc>
        <w:tc>
          <w:tcPr>
            <w:tcW w:w="970" w:type="dxa"/>
            <w:tcBorders>
              <w:top w:val="nil"/>
              <w:bottom w:val="nil"/>
            </w:tcBorders>
          </w:tcPr>
          <w:p w14:paraId="7C0057C3" w14:textId="77777777" w:rsidR="00684066" w:rsidRPr="00CD12EC" w:rsidRDefault="00684066" w:rsidP="00684066">
            <w:pPr>
              <w:spacing w:after="0"/>
              <w:jc w:val="center"/>
              <w:rPr>
                <w:lang w:val="en-AU"/>
              </w:rPr>
            </w:pPr>
            <w:r w:rsidRPr="00CD12EC">
              <w:rPr>
                <w:lang w:val="en-AU"/>
              </w:rPr>
              <w:t>3105</w:t>
            </w:r>
          </w:p>
        </w:tc>
        <w:tc>
          <w:tcPr>
            <w:tcW w:w="970" w:type="dxa"/>
            <w:tcBorders>
              <w:top w:val="nil"/>
              <w:bottom w:val="nil"/>
            </w:tcBorders>
            <w:shd w:val="clear" w:color="auto" w:fill="auto"/>
            <w:noWrap/>
          </w:tcPr>
          <w:p w14:paraId="3433DA30" w14:textId="77777777" w:rsidR="00684066" w:rsidRPr="00CD12EC" w:rsidRDefault="00684066" w:rsidP="00684066">
            <w:pPr>
              <w:spacing w:after="0"/>
              <w:jc w:val="center"/>
              <w:rPr>
                <w:lang w:val="en-AU"/>
              </w:rPr>
            </w:pPr>
            <w:r w:rsidRPr="00CD12EC">
              <w:rPr>
                <w:lang w:val="en-AU"/>
              </w:rPr>
              <w:t>2.5</w:t>
            </w:r>
          </w:p>
        </w:tc>
        <w:tc>
          <w:tcPr>
            <w:tcW w:w="970" w:type="dxa"/>
            <w:tcBorders>
              <w:top w:val="nil"/>
              <w:bottom w:val="nil"/>
              <w:right w:val="single" w:sz="4" w:space="0" w:color="auto"/>
            </w:tcBorders>
            <w:shd w:val="clear" w:color="auto" w:fill="auto"/>
            <w:noWrap/>
          </w:tcPr>
          <w:p w14:paraId="44463123" w14:textId="77777777" w:rsidR="00684066" w:rsidRPr="00CD12EC" w:rsidRDefault="00684066" w:rsidP="00684066">
            <w:pPr>
              <w:spacing w:after="0"/>
              <w:jc w:val="center"/>
              <w:rPr>
                <w:lang w:val="en-AU"/>
              </w:rPr>
            </w:pPr>
            <w:r w:rsidRPr="00CD12EC">
              <w:rPr>
                <w:lang w:val="en-AU"/>
              </w:rPr>
              <w:t>3</w:t>
            </w:r>
          </w:p>
        </w:tc>
      </w:tr>
      <w:tr w:rsidR="00684066" w:rsidRPr="00CD12EC" w14:paraId="6E07C311" w14:textId="77777777">
        <w:trPr>
          <w:trHeight w:val="260"/>
        </w:trPr>
        <w:tc>
          <w:tcPr>
            <w:tcW w:w="3411" w:type="dxa"/>
            <w:tcBorders>
              <w:top w:val="nil"/>
              <w:left w:val="single" w:sz="4" w:space="0" w:color="auto"/>
              <w:bottom w:val="nil"/>
              <w:right w:val="single" w:sz="4" w:space="0" w:color="auto"/>
            </w:tcBorders>
            <w:shd w:val="clear" w:color="auto" w:fill="auto"/>
            <w:noWrap/>
          </w:tcPr>
          <w:p w14:paraId="1EA21256" w14:textId="77777777" w:rsidR="00684066" w:rsidRPr="00CD12EC" w:rsidRDefault="00684066" w:rsidP="00684066">
            <w:pPr>
              <w:spacing w:after="0" w:line="240" w:lineRule="auto"/>
              <w:contextualSpacing/>
              <w:rPr>
                <w:lang w:val="en-AU"/>
              </w:rPr>
            </w:pPr>
            <w:r w:rsidRPr="00CD12EC">
              <w:rPr>
                <w:lang w:val="en-AU"/>
              </w:rPr>
              <w:t>Burdekin-midshelf</w:t>
            </w:r>
          </w:p>
        </w:tc>
        <w:tc>
          <w:tcPr>
            <w:tcW w:w="970" w:type="dxa"/>
            <w:tcBorders>
              <w:top w:val="nil"/>
              <w:left w:val="single" w:sz="4" w:space="0" w:color="auto"/>
              <w:bottom w:val="nil"/>
            </w:tcBorders>
            <w:shd w:val="clear" w:color="auto" w:fill="auto"/>
            <w:noWrap/>
          </w:tcPr>
          <w:p w14:paraId="4AA62523" w14:textId="77777777" w:rsidR="00684066" w:rsidRPr="00CD12EC" w:rsidRDefault="00684066" w:rsidP="00684066">
            <w:pPr>
              <w:spacing w:after="0"/>
              <w:jc w:val="center"/>
              <w:rPr>
                <w:lang w:val="en-AU"/>
              </w:rPr>
            </w:pPr>
            <w:r w:rsidRPr="00CD12EC">
              <w:rPr>
                <w:lang w:val="en-AU"/>
              </w:rPr>
              <w:t>9423</w:t>
            </w:r>
          </w:p>
        </w:tc>
        <w:tc>
          <w:tcPr>
            <w:tcW w:w="970" w:type="dxa"/>
            <w:tcBorders>
              <w:top w:val="nil"/>
              <w:bottom w:val="nil"/>
            </w:tcBorders>
            <w:shd w:val="clear" w:color="auto" w:fill="auto"/>
            <w:noWrap/>
          </w:tcPr>
          <w:p w14:paraId="62EB9CE2" w14:textId="77777777" w:rsidR="00684066" w:rsidRPr="00CD12EC" w:rsidRDefault="00684066" w:rsidP="00684066">
            <w:pPr>
              <w:spacing w:after="0"/>
              <w:jc w:val="center"/>
              <w:rPr>
                <w:lang w:val="en-AU"/>
              </w:rPr>
            </w:pPr>
            <w:r w:rsidRPr="00CD12EC">
              <w:rPr>
                <w:lang w:val="en-AU"/>
              </w:rPr>
              <w:t>0.52</w:t>
            </w:r>
          </w:p>
        </w:tc>
        <w:tc>
          <w:tcPr>
            <w:tcW w:w="970" w:type="dxa"/>
            <w:tcBorders>
              <w:top w:val="nil"/>
              <w:bottom w:val="nil"/>
              <w:right w:val="single" w:sz="4" w:space="0" w:color="auto"/>
            </w:tcBorders>
            <w:shd w:val="clear" w:color="auto" w:fill="auto"/>
            <w:noWrap/>
          </w:tcPr>
          <w:p w14:paraId="03EE7CE5" w14:textId="77777777" w:rsidR="00684066" w:rsidRPr="00CD12EC" w:rsidRDefault="00684066" w:rsidP="00684066">
            <w:pPr>
              <w:spacing w:after="0"/>
              <w:jc w:val="center"/>
              <w:rPr>
                <w:lang w:val="en-AU"/>
              </w:rPr>
            </w:pPr>
            <w:r w:rsidRPr="00CD12EC">
              <w:rPr>
                <w:lang w:val="en-AU"/>
              </w:rPr>
              <w:t>0.33</w:t>
            </w:r>
          </w:p>
        </w:tc>
        <w:tc>
          <w:tcPr>
            <w:tcW w:w="970" w:type="dxa"/>
            <w:tcBorders>
              <w:top w:val="nil"/>
              <w:bottom w:val="nil"/>
            </w:tcBorders>
          </w:tcPr>
          <w:p w14:paraId="6F3A1B28" w14:textId="77777777" w:rsidR="00684066" w:rsidRPr="00CD12EC" w:rsidRDefault="00684066" w:rsidP="00684066">
            <w:pPr>
              <w:spacing w:after="0"/>
              <w:jc w:val="center"/>
              <w:rPr>
                <w:lang w:val="en-AU"/>
              </w:rPr>
            </w:pPr>
            <w:r w:rsidRPr="00CD12EC">
              <w:rPr>
                <w:lang w:val="en-AU"/>
              </w:rPr>
              <w:t>9423</w:t>
            </w:r>
          </w:p>
        </w:tc>
        <w:tc>
          <w:tcPr>
            <w:tcW w:w="970" w:type="dxa"/>
            <w:tcBorders>
              <w:top w:val="nil"/>
              <w:bottom w:val="nil"/>
            </w:tcBorders>
            <w:shd w:val="clear" w:color="auto" w:fill="auto"/>
            <w:noWrap/>
          </w:tcPr>
          <w:p w14:paraId="2330AFB0" w14:textId="77777777" w:rsidR="00684066" w:rsidRPr="00CD12EC" w:rsidRDefault="00684066" w:rsidP="00684066">
            <w:pPr>
              <w:spacing w:after="0"/>
              <w:jc w:val="center"/>
              <w:rPr>
                <w:lang w:val="en-AU"/>
              </w:rPr>
            </w:pPr>
            <w:r w:rsidRPr="00CD12EC">
              <w:rPr>
                <w:lang w:val="en-AU"/>
              </w:rPr>
              <w:t>0.46</w:t>
            </w:r>
          </w:p>
        </w:tc>
        <w:tc>
          <w:tcPr>
            <w:tcW w:w="970" w:type="dxa"/>
            <w:tcBorders>
              <w:top w:val="nil"/>
              <w:bottom w:val="nil"/>
              <w:right w:val="single" w:sz="4" w:space="0" w:color="auto"/>
            </w:tcBorders>
            <w:shd w:val="clear" w:color="auto" w:fill="auto"/>
            <w:noWrap/>
          </w:tcPr>
          <w:p w14:paraId="1DD0CAFB" w14:textId="77777777" w:rsidR="00684066" w:rsidRPr="00CD12EC" w:rsidRDefault="00684066" w:rsidP="00684066">
            <w:pPr>
              <w:spacing w:after="0"/>
              <w:jc w:val="center"/>
              <w:rPr>
                <w:lang w:val="en-AU"/>
              </w:rPr>
            </w:pPr>
            <w:r w:rsidRPr="00CD12EC">
              <w:rPr>
                <w:lang w:val="en-AU"/>
              </w:rPr>
              <w:t>0.25</w:t>
            </w:r>
          </w:p>
        </w:tc>
      </w:tr>
      <w:tr w:rsidR="00684066" w:rsidRPr="00CD12EC" w14:paraId="093B5EDF" w14:textId="77777777">
        <w:trPr>
          <w:trHeight w:val="260"/>
        </w:trPr>
        <w:tc>
          <w:tcPr>
            <w:tcW w:w="3411" w:type="dxa"/>
            <w:tcBorders>
              <w:top w:val="nil"/>
              <w:left w:val="single" w:sz="4" w:space="0" w:color="auto"/>
              <w:bottom w:val="nil"/>
              <w:right w:val="single" w:sz="4" w:space="0" w:color="auto"/>
            </w:tcBorders>
            <w:shd w:val="clear" w:color="auto" w:fill="auto"/>
            <w:noWrap/>
          </w:tcPr>
          <w:p w14:paraId="3AD352BF" w14:textId="77777777" w:rsidR="00684066" w:rsidRPr="00CD12EC" w:rsidRDefault="00684066" w:rsidP="00684066">
            <w:pPr>
              <w:spacing w:after="0" w:line="240" w:lineRule="auto"/>
              <w:contextualSpacing/>
              <w:rPr>
                <w:lang w:val="en-AU"/>
              </w:rPr>
            </w:pPr>
            <w:r w:rsidRPr="00CD12EC">
              <w:rPr>
                <w:lang w:val="en-AU"/>
              </w:rPr>
              <w:t>Burdekin-offshore</w:t>
            </w:r>
          </w:p>
        </w:tc>
        <w:tc>
          <w:tcPr>
            <w:tcW w:w="970" w:type="dxa"/>
            <w:tcBorders>
              <w:top w:val="nil"/>
              <w:left w:val="single" w:sz="4" w:space="0" w:color="auto"/>
              <w:bottom w:val="nil"/>
            </w:tcBorders>
            <w:shd w:val="clear" w:color="auto" w:fill="auto"/>
            <w:noWrap/>
          </w:tcPr>
          <w:p w14:paraId="581A2EB2" w14:textId="77777777" w:rsidR="00684066" w:rsidRPr="00CD12EC" w:rsidRDefault="00684066" w:rsidP="00684066">
            <w:pPr>
              <w:spacing w:after="0"/>
              <w:jc w:val="center"/>
              <w:rPr>
                <w:lang w:val="en-AU"/>
              </w:rPr>
            </w:pPr>
            <w:r w:rsidRPr="00CD12EC">
              <w:rPr>
                <w:lang w:val="en-AU"/>
              </w:rPr>
              <w:t>22459</w:t>
            </w:r>
          </w:p>
        </w:tc>
        <w:tc>
          <w:tcPr>
            <w:tcW w:w="970" w:type="dxa"/>
            <w:tcBorders>
              <w:top w:val="nil"/>
              <w:bottom w:val="nil"/>
            </w:tcBorders>
            <w:shd w:val="clear" w:color="auto" w:fill="auto"/>
            <w:noWrap/>
          </w:tcPr>
          <w:p w14:paraId="7F7E3D2D" w14:textId="77777777" w:rsidR="00684066" w:rsidRPr="00CD12EC" w:rsidRDefault="00684066" w:rsidP="00684066">
            <w:pPr>
              <w:spacing w:after="0"/>
              <w:jc w:val="center"/>
              <w:rPr>
                <w:lang w:val="en-AU"/>
              </w:rPr>
            </w:pPr>
            <w:r w:rsidRPr="00CD12EC">
              <w:rPr>
                <w:lang w:val="en-AU"/>
              </w:rPr>
              <w:t>0.15</w:t>
            </w:r>
          </w:p>
        </w:tc>
        <w:tc>
          <w:tcPr>
            <w:tcW w:w="970" w:type="dxa"/>
            <w:tcBorders>
              <w:top w:val="nil"/>
              <w:bottom w:val="nil"/>
              <w:right w:val="single" w:sz="4" w:space="0" w:color="auto"/>
            </w:tcBorders>
            <w:shd w:val="clear" w:color="auto" w:fill="auto"/>
            <w:noWrap/>
          </w:tcPr>
          <w:p w14:paraId="28FDD15F" w14:textId="77777777" w:rsidR="00684066" w:rsidRPr="00CD12EC" w:rsidRDefault="00684066" w:rsidP="00684066">
            <w:pPr>
              <w:spacing w:after="0"/>
              <w:jc w:val="center"/>
              <w:rPr>
                <w:lang w:val="en-AU"/>
              </w:rPr>
            </w:pPr>
            <w:r w:rsidRPr="00CD12EC">
              <w:rPr>
                <w:lang w:val="en-AU"/>
              </w:rPr>
              <w:t>0.07</w:t>
            </w:r>
          </w:p>
        </w:tc>
        <w:tc>
          <w:tcPr>
            <w:tcW w:w="970" w:type="dxa"/>
            <w:tcBorders>
              <w:top w:val="nil"/>
              <w:bottom w:val="nil"/>
            </w:tcBorders>
          </w:tcPr>
          <w:p w14:paraId="2C560440" w14:textId="77777777" w:rsidR="00684066" w:rsidRPr="00CD12EC" w:rsidRDefault="00684066" w:rsidP="00684066">
            <w:pPr>
              <w:spacing w:after="0"/>
              <w:jc w:val="center"/>
              <w:rPr>
                <w:lang w:val="en-AU"/>
              </w:rPr>
            </w:pPr>
            <w:r w:rsidRPr="00CD12EC">
              <w:rPr>
                <w:lang w:val="en-AU"/>
              </w:rPr>
              <w:t>22459</w:t>
            </w:r>
          </w:p>
        </w:tc>
        <w:tc>
          <w:tcPr>
            <w:tcW w:w="970" w:type="dxa"/>
            <w:tcBorders>
              <w:top w:val="nil"/>
              <w:bottom w:val="nil"/>
            </w:tcBorders>
            <w:shd w:val="clear" w:color="auto" w:fill="auto"/>
            <w:noWrap/>
          </w:tcPr>
          <w:p w14:paraId="7AEDE3D0" w14:textId="77777777" w:rsidR="00684066" w:rsidRPr="00CD12EC" w:rsidRDefault="00684066" w:rsidP="00684066">
            <w:pPr>
              <w:spacing w:after="0"/>
              <w:jc w:val="center"/>
              <w:rPr>
                <w:lang w:val="en-AU"/>
              </w:rPr>
            </w:pPr>
            <w:r w:rsidRPr="00CD12EC">
              <w:rPr>
                <w:lang w:val="en-AU"/>
              </w:rPr>
              <w:t>0.14</w:t>
            </w:r>
          </w:p>
        </w:tc>
        <w:tc>
          <w:tcPr>
            <w:tcW w:w="970" w:type="dxa"/>
            <w:tcBorders>
              <w:top w:val="nil"/>
              <w:bottom w:val="nil"/>
              <w:right w:val="single" w:sz="4" w:space="0" w:color="auto"/>
            </w:tcBorders>
            <w:shd w:val="clear" w:color="auto" w:fill="auto"/>
            <w:noWrap/>
          </w:tcPr>
          <w:p w14:paraId="1349973B" w14:textId="77777777" w:rsidR="00684066" w:rsidRPr="00CD12EC" w:rsidRDefault="00684066" w:rsidP="00684066">
            <w:pPr>
              <w:spacing w:after="0"/>
              <w:jc w:val="center"/>
              <w:rPr>
                <w:lang w:val="en-AU"/>
              </w:rPr>
            </w:pPr>
            <w:r w:rsidRPr="00CD12EC">
              <w:rPr>
                <w:lang w:val="en-AU"/>
              </w:rPr>
              <w:t>0.06</w:t>
            </w:r>
          </w:p>
        </w:tc>
      </w:tr>
      <w:tr w:rsidR="00684066" w:rsidRPr="00CD12EC" w14:paraId="0D4712F8" w14:textId="77777777">
        <w:trPr>
          <w:trHeight w:val="260"/>
        </w:trPr>
        <w:tc>
          <w:tcPr>
            <w:tcW w:w="3411" w:type="dxa"/>
            <w:tcBorders>
              <w:top w:val="nil"/>
              <w:left w:val="single" w:sz="4" w:space="0" w:color="auto"/>
              <w:bottom w:val="nil"/>
              <w:right w:val="single" w:sz="4" w:space="0" w:color="auto"/>
            </w:tcBorders>
            <w:shd w:val="clear" w:color="auto" w:fill="auto"/>
            <w:noWrap/>
          </w:tcPr>
          <w:p w14:paraId="45B33979" w14:textId="77777777" w:rsidR="00684066" w:rsidRPr="00CD12EC" w:rsidRDefault="00684066" w:rsidP="00684066">
            <w:pPr>
              <w:spacing w:after="0" w:line="240" w:lineRule="auto"/>
              <w:contextualSpacing/>
              <w:rPr>
                <w:lang w:val="en-AU"/>
              </w:rPr>
            </w:pPr>
            <w:r w:rsidRPr="00CD12EC">
              <w:rPr>
                <w:lang w:val="en-AU"/>
              </w:rPr>
              <w:t>Mackay-Whitsunday-inshore</w:t>
            </w:r>
          </w:p>
        </w:tc>
        <w:tc>
          <w:tcPr>
            <w:tcW w:w="970" w:type="dxa"/>
            <w:tcBorders>
              <w:top w:val="nil"/>
              <w:left w:val="single" w:sz="4" w:space="0" w:color="auto"/>
              <w:bottom w:val="nil"/>
            </w:tcBorders>
            <w:shd w:val="clear" w:color="auto" w:fill="auto"/>
            <w:noWrap/>
          </w:tcPr>
          <w:p w14:paraId="07B0B419" w14:textId="77777777" w:rsidR="00684066" w:rsidRPr="00CD12EC" w:rsidRDefault="00684066" w:rsidP="00684066">
            <w:pPr>
              <w:spacing w:after="0"/>
              <w:jc w:val="center"/>
              <w:rPr>
                <w:lang w:val="en-AU"/>
              </w:rPr>
            </w:pPr>
            <w:r w:rsidRPr="00CD12EC">
              <w:rPr>
                <w:lang w:val="en-AU"/>
              </w:rPr>
              <w:t>3609</w:t>
            </w:r>
          </w:p>
        </w:tc>
        <w:tc>
          <w:tcPr>
            <w:tcW w:w="970" w:type="dxa"/>
            <w:tcBorders>
              <w:top w:val="nil"/>
              <w:bottom w:val="nil"/>
            </w:tcBorders>
            <w:shd w:val="clear" w:color="auto" w:fill="auto"/>
            <w:noWrap/>
          </w:tcPr>
          <w:p w14:paraId="20F9CE18" w14:textId="77777777" w:rsidR="00684066" w:rsidRPr="00CD12EC" w:rsidRDefault="00684066" w:rsidP="00684066">
            <w:pPr>
              <w:spacing w:after="0"/>
              <w:jc w:val="center"/>
              <w:rPr>
                <w:lang w:val="en-AU"/>
              </w:rPr>
            </w:pPr>
            <w:r w:rsidRPr="00CD12EC">
              <w:rPr>
                <w:lang w:val="en-AU"/>
              </w:rPr>
              <w:t>2.95</w:t>
            </w:r>
          </w:p>
        </w:tc>
        <w:tc>
          <w:tcPr>
            <w:tcW w:w="970" w:type="dxa"/>
            <w:tcBorders>
              <w:top w:val="nil"/>
              <w:bottom w:val="nil"/>
              <w:right w:val="single" w:sz="4" w:space="0" w:color="auto"/>
            </w:tcBorders>
            <w:shd w:val="clear" w:color="auto" w:fill="auto"/>
            <w:noWrap/>
          </w:tcPr>
          <w:p w14:paraId="2A642C3D" w14:textId="77777777" w:rsidR="00684066" w:rsidRPr="00CD12EC" w:rsidRDefault="00684066" w:rsidP="00684066">
            <w:pPr>
              <w:spacing w:after="0"/>
              <w:jc w:val="center"/>
              <w:rPr>
                <w:lang w:val="en-AU"/>
              </w:rPr>
            </w:pPr>
            <w:r w:rsidRPr="00CD12EC">
              <w:rPr>
                <w:lang w:val="en-AU"/>
              </w:rPr>
              <w:t>3.64</w:t>
            </w:r>
          </w:p>
        </w:tc>
        <w:tc>
          <w:tcPr>
            <w:tcW w:w="970" w:type="dxa"/>
            <w:tcBorders>
              <w:top w:val="nil"/>
              <w:bottom w:val="nil"/>
            </w:tcBorders>
          </w:tcPr>
          <w:p w14:paraId="6001D881" w14:textId="77777777" w:rsidR="00684066" w:rsidRPr="00CD12EC" w:rsidRDefault="00684066" w:rsidP="00684066">
            <w:pPr>
              <w:spacing w:after="0"/>
              <w:jc w:val="center"/>
              <w:rPr>
                <w:lang w:val="en-AU"/>
              </w:rPr>
            </w:pPr>
            <w:r w:rsidRPr="00CD12EC">
              <w:rPr>
                <w:lang w:val="en-AU"/>
              </w:rPr>
              <w:t>3606</w:t>
            </w:r>
          </w:p>
        </w:tc>
        <w:tc>
          <w:tcPr>
            <w:tcW w:w="970" w:type="dxa"/>
            <w:tcBorders>
              <w:top w:val="nil"/>
              <w:bottom w:val="nil"/>
            </w:tcBorders>
            <w:shd w:val="clear" w:color="auto" w:fill="auto"/>
            <w:noWrap/>
          </w:tcPr>
          <w:p w14:paraId="41DBBD7B" w14:textId="77777777" w:rsidR="00684066" w:rsidRPr="00CD12EC" w:rsidRDefault="00684066" w:rsidP="00684066">
            <w:pPr>
              <w:spacing w:after="0"/>
              <w:jc w:val="center"/>
              <w:rPr>
                <w:lang w:val="en-AU"/>
              </w:rPr>
            </w:pPr>
            <w:r w:rsidRPr="00CD12EC">
              <w:rPr>
                <w:lang w:val="en-AU"/>
              </w:rPr>
              <w:t>2.38</w:t>
            </w:r>
          </w:p>
        </w:tc>
        <w:tc>
          <w:tcPr>
            <w:tcW w:w="970" w:type="dxa"/>
            <w:tcBorders>
              <w:top w:val="nil"/>
              <w:bottom w:val="nil"/>
              <w:right w:val="single" w:sz="4" w:space="0" w:color="auto"/>
            </w:tcBorders>
            <w:shd w:val="clear" w:color="auto" w:fill="auto"/>
            <w:noWrap/>
          </w:tcPr>
          <w:p w14:paraId="2600F1C0" w14:textId="77777777" w:rsidR="00684066" w:rsidRPr="00CD12EC" w:rsidRDefault="00684066" w:rsidP="00684066">
            <w:pPr>
              <w:spacing w:after="0"/>
              <w:jc w:val="center"/>
              <w:rPr>
                <w:lang w:val="en-AU"/>
              </w:rPr>
            </w:pPr>
            <w:r w:rsidRPr="00CD12EC">
              <w:rPr>
                <w:lang w:val="en-AU"/>
              </w:rPr>
              <w:t>2.31</w:t>
            </w:r>
          </w:p>
        </w:tc>
      </w:tr>
      <w:tr w:rsidR="00684066" w:rsidRPr="00CD12EC" w14:paraId="5B377B70" w14:textId="77777777">
        <w:trPr>
          <w:trHeight w:val="260"/>
        </w:trPr>
        <w:tc>
          <w:tcPr>
            <w:tcW w:w="3411" w:type="dxa"/>
            <w:tcBorders>
              <w:top w:val="nil"/>
              <w:left w:val="single" w:sz="4" w:space="0" w:color="auto"/>
              <w:bottom w:val="nil"/>
              <w:right w:val="single" w:sz="4" w:space="0" w:color="auto"/>
            </w:tcBorders>
            <w:shd w:val="clear" w:color="auto" w:fill="auto"/>
            <w:noWrap/>
          </w:tcPr>
          <w:p w14:paraId="7AAF5AC1" w14:textId="77777777" w:rsidR="00684066" w:rsidRPr="00CD12EC" w:rsidRDefault="00684066" w:rsidP="00684066">
            <w:pPr>
              <w:spacing w:after="0" w:line="240" w:lineRule="auto"/>
              <w:contextualSpacing/>
              <w:rPr>
                <w:lang w:val="en-AU"/>
              </w:rPr>
            </w:pPr>
            <w:r w:rsidRPr="00CD12EC">
              <w:rPr>
                <w:lang w:val="en-AU"/>
              </w:rPr>
              <w:t>Mackay-Whitsunday-midshelf</w:t>
            </w:r>
          </w:p>
        </w:tc>
        <w:tc>
          <w:tcPr>
            <w:tcW w:w="970" w:type="dxa"/>
            <w:tcBorders>
              <w:top w:val="nil"/>
              <w:left w:val="single" w:sz="4" w:space="0" w:color="auto"/>
              <w:bottom w:val="nil"/>
            </w:tcBorders>
            <w:shd w:val="clear" w:color="auto" w:fill="auto"/>
            <w:noWrap/>
          </w:tcPr>
          <w:p w14:paraId="343993D4" w14:textId="77777777" w:rsidR="00684066" w:rsidRPr="00CD12EC" w:rsidRDefault="00684066" w:rsidP="00684066">
            <w:pPr>
              <w:spacing w:after="0"/>
              <w:jc w:val="center"/>
              <w:rPr>
                <w:lang w:val="en-AU"/>
              </w:rPr>
            </w:pPr>
            <w:r w:rsidRPr="00CD12EC">
              <w:rPr>
                <w:lang w:val="en-AU"/>
              </w:rPr>
              <w:t>9858</w:t>
            </w:r>
          </w:p>
        </w:tc>
        <w:tc>
          <w:tcPr>
            <w:tcW w:w="970" w:type="dxa"/>
            <w:tcBorders>
              <w:top w:val="nil"/>
              <w:bottom w:val="nil"/>
            </w:tcBorders>
            <w:shd w:val="clear" w:color="auto" w:fill="auto"/>
            <w:noWrap/>
          </w:tcPr>
          <w:p w14:paraId="1FE8ED48" w14:textId="77777777" w:rsidR="00684066" w:rsidRPr="00CD12EC" w:rsidRDefault="00684066" w:rsidP="00684066">
            <w:pPr>
              <w:spacing w:after="0"/>
              <w:jc w:val="center"/>
              <w:rPr>
                <w:lang w:val="en-AU"/>
              </w:rPr>
            </w:pPr>
            <w:r w:rsidRPr="00CD12EC">
              <w:rPr>
                <w:lang w:val="en-AU"/>
              </w:rPr>
              <w:t>1.59</w:t>
            </w:r>
          </w:p>
        </w:tc>
        <w:tc>
          <w:tcPr>
            <w:tcW w:w="970" w:type="dxa"/>
            <w:tcBorders>
              <w:top w:val="nil"/>
              <w:bottom w:val="nil"/>
              <w:right w:val="single" w:sz="4" w:space="0" w:color="auto"/>
            </w:tcBorders>
            <w:shd w:val="clear" w:color="auto" w:fill="auto"/>
            <w:noWrap/>
          </w:tcPr>
          <w:p w14:paraId="45E39EA6" w14:textId="77777777" w:rsidR="00684066" w:rsidRPr="00CD12EC" w:rsidRDefault="00684066" w:rsidP="00684066">
            <w:pPr>
              <w:spacing w:after="0"/>
              <w:jc w:val="center"/>
              <w:rPr>
                <w:lang w:val="en-AU"/>
              </w:rPr>
            </w:pPr>
            <w:r w:rsidRPr="00CD12EC">
              <w:rPr>
                <w:lang w:val="en-AU"/>
              </w:rPr>
              <w:t>2.44</w:t>
            </w:r>
          </w:p>
        </w:tc>
        <w:tc>
          <w:tcPr>
            <w:tcW w:w="970" w:type="dxa"/>
            <w:tcBorders>
              <w:top w:val="nil"/>
              <w:bottom w:val="nil"/>
            </w:tcBorders>
          </w:tcPr>
          <w:p w14:paraId="484A28AF" w14:textId="77777777" w:rsidR="00684066" w:rsidRPr="00CD12EC" w:rsidRDefault="00684066" w:rsidP="00684066">
            <w:pPr>
              <w:spacing w:after="0"/>
              <w:jc w:val="center"/>
              <w:rPr>
                <w:lang w:val="en-AU"/>
              </w:rPr>
            </w:pPr>
            <w:r w:rsidRPr="00CD12EC">
              <w:rPr>
                <w:lang w:val="en-AU"/>
              </w:rPr>
              <w:t>9858</w:t>
            </w:r>
          </w:p>
        </w:tc>
        <w:tc>
          <w:tcPr>
            <w:tcW w:w="970" w:type="dxa"/>
            <w:tcBorders>
              <w:top w:val="nil"/>
              <w:bottom w:val="nil"/>
            </w:tcBorders>
            <w:shd w:val="clear" w:color="auto" w:fill="auto"/>
            <w:noWrap/>
          </w:tcPr>
          <w:p w14:paraId="6007AE5E" w14:textId="77777777" w:rsidR="00684066" w:rsidRPr="00CD12EC" w:rsidRDefault="00684066" w:rsidP="00684066">
            <w:pPr>
              <w:spacing w:after="0"/>
              <w:jc w:val="center"/>
              <w:rPr>
                <w:lang w:val="en-AU"/>
              </w:rPr>
            </w:pPr>
            <w:r w:rsidRPr="00CD12EC">
              <w:rPr>
                <w:lang w:val="en-AU"/>
              </w:rPr>
              <w:t>1.25</w:t>
            </w:r>
          </w:p>
        </w:tc>
        <w:tc>
          <w:tcPr>
            <w:tcW w:w="970" w:type="dxa"/>
            <w:tcBorders>
              <w:top w:val="nil"/>
              <w:bottom w:val="nil"/>
              <w:right w:val="single" w:sz="4" w:space="0" w:color="auto"/>
            </w:tcBorders>
            <w:shd w:val="clear" w:color="auto" w:fill="auto"/>
            <w:noWrap/>
          </w:tcPr>
          <w:p w14:paraId="21B94276" w14:textId="77777777" w:rsidR="00684066" w:rsidRPr="00CD12EC" w:rsidRDefault="00684066" w:rsidP="00684066">
            <w:pPr>
              <w:spacing w:after="0"/>
              <w:jc w:val="center"/>
              <w:rPr>
                <w:lang w:val="en-AU"/>
              </w:rPr>
            </w:pPr>
            <w:r w:rsidRPr="00CD12EC">
              <w:rPr>
                <w:lang w:val="en-AU"/>
              </w:rPr>
              <w:t>1.31</w:t>
            </w:r>
          </w:p>
        </w:tc>
      </w:tr>
      <w:tr w:rsidR="00684066" w:rsidRPr="00CD12EC" w14:paraId="4994FE03" w14:textId="77777777">
        <w:trPr>
          <w:trHeight w:val="260"/>
        </w:trPr>
        <w:tc>
          <w:tcPr>
            <w:tcW w:w="3411" w:type="dxa"/>
            <w:tcBorders>
              <w:top w:val="nil"/>
              <w:left w:val="single" w:sz="4" w:space="0" w:color="auto"/>
              <w:bottom w:val="nil"/>
              <w:right w:val="single" w:sz="4" w:space="0" w:color="auto"/>
            </w:tcBorders>
            <w:shd w:val="clear" w:color="auto" w:fill="auto"/>
            <w:noWrap/>
          </w:tcPr>
          <w:p w14:paraId="7A8757F8" w14:textId="77777777" w:rsidR="00684066" w:rsidRPr="00CD12EC" w:rsidRDefault="00684066" w:rsidP="00684066">
            <w:pPr>
              <w:spacing w:after="0" w:line="240" w:lineRule="auto"/>
              <w:contextualSpacing/>
              <w:rPr>
                <w:lang w:val="en-AU"/>
              </w:rPr>
            </w:pPr>
            <w:r w:rsidRPr="00CD12EC">
              <w:rPr>
                <w:lang w:val="en-AU"/>
              </w:rPr>
              <w:t>Mackay-Whitsunday-offshore</w:t>
            </w:r>
          </w:p>
        </w:tc>
        <w:tc>
          <w:tcPr>
            <w:tcW w:w="970" w:type="dxa"/>
            <w:tcBorders>
              <w:top w:val="nil"/>
              <w:left w:val="single" w:sz="4" w:space="0" w:color="auto"/>
              <w:bottom w:val="nil"/>
            </w:tcBorders>
            <w:shd w:val="clear" w:color="auto" w:fill="auto"/>
            <w:noWrap/>
          </w:tcPr>
          <w:p w14:paraId="3546AE98" w14:textId="77777777" w:rsidR="00684066" w:rsidRPr="00CD12EC" w:rsidRDefault="00684066" w:rsidP="00684066">
            <w:pPr>
              <w:spacing w:after="0"/>
              <w:jc w:val="center"/>
              <w:rPr>
                <w:lang w:val="en-AU"/>
              </w:rPr>
            </w:pPr>
            <w:r w:rsidRPr="00CD12EC">
              <w:rPr>
                <w:lang w:val="en-AU"/>
              </w:rPr>
              <w:t>21657</w:t>
            </w:r>
          </w:p>
        </w:tc>
        <w:tc>
          <w:tcPr>
            <w:tcW w:w="970" w:type="dxa"/>
            <w:tcBorders>
              <w:top w:val="nil"/>
              <w:bottom w:val="nil"/>
            </w:tcBorders>
            <w:shd w:val="clear" w:color="auto" w:fill="auto"/>
            <w:noWrap/>
          </w:tcPr>
          <w:p w14:paraId="73A4CD77" w14:textId="77777777" w:rsidR="00684066" w:rsidRPr="00CD12EC" w:rsidRDefault="00684066" w:rsidP="00684066">
            <w:pPr>
              <w:spacing w:after="0"/>
              <w:jc w:val="center"/>
              <w:rPr>
                <w:lang w:val="en-AU"/>
              </w:rPr>
            </w:pPr>
            <w:r w:rsidRPr="00CD12EC">
              <w:rPr>
                <w:lang w:val="en-AU"/>
              </w:rPr>
              <w:t>0.34</w:t>
            </w:r>
          </w:p>
        </w:tc>
        <w:tc>
          <w:tcPr>
            <w:tcW w:w="970" w:type="dxa"/>
            <w:tcBorders>
              <w:top w:val="nil"/>
              <w:bottom w:val="nil"/>
              <w:right w:val="single" w:sz="4" w:space="0" w:color="auto"/>
            </w:tcBorders>
            <w:shd w:val="clear" w:color="auto" w:fill="auto"/>
            <w:noWrap/>
          </w:tcPr>
          <w:p w14:paraId="146B3CAE" w14:textId="77777777" w:rsidR="00684066" w:rsidRPr="00CD12EC" w:rsidRDefault="00684066" w:rsidP="00684066">
            <w:pPr>
              <w:spacing w:after="0"/>
              <w:jc w:val="center"/>
              <w:rPr>
                <w:lang w:val="en-AU"/>
              </w:rPr>
            </w:pPr>
            <w:r w:rsidRPr="00CD12EC">
              <w:rPr>
                <w:lang w:val="en-AU"/>
              </w:rPr>
              <w:t>0.27</w:t>
            </w:r>
          </w:p>
        </w:tc>
        <w:tc>
          <w:tcPr>
            <w:tcW w:w="970" w:type="dxa"/>
            <w:tcBorders>
              <w:top w:val="nil"/>
              <w:bottom w:val="nil"/>
            </w:tcBorders>
          </w:tcPr>
          <w:p w14:paraId="710388CB" w14:textId="77777777" w:rsidR="00684066" w:rsidRPr="00CD12EC" w:rsidRDefault="00684066" w:rsidP="00684066">
            <w:pPr>
              <w:spacing w:after="0"/>
              <w:jc w:val="center"/>
              <w:rPr>
                <w:lang w:val="en-AU"/>
              </w:rPr>
            </w:pPr>
            <w:r w:rsidRPr="00CD12EC">
              <w:rPr>
                <w:lang w:val="en-AU"/>
              </w:rPr>
              <w:t>21657</w:t>
            </w:r>
          </w:p>
        </w:tc>
        <w:tc>
          <w:tcPr>
            <w:tcW w:w="970" w:type="dxa"/>
            <w:tcBorders>
              <w:top w:val="nil"/>
              <w:bottom w:val="nil"/>
            </w:tcBorders>
            <w:shd w:val="clear" w:color="auto" w:fill="auto"/>
            <w:noWrap/>
          </w:tcPr>
          <w:p w14:paraId="2FA3CCAF" w14:textId="77777777" w:rsidR="00684066" w:rsidRPr="00CD12EC" w:rsidRDefault="00684066" w:rsidP="00684066">
            <w:pPr>
              <w:spacing w:after="0"/>
              <w:jc w:val="center"/>
              <w:rPr>
                <w:lang w:val="en-AU"/>
              </w:rPr>
            </w:pPr>
            <w:r w:rsidRPr="00CD12EC">
              <w:rPr>
                <w:lang w:val="en-AU"/>
              </w:rPr>
              <w:t>0.29</w:t>
            </w:r>
          </w:p>
        </w:tc>
        <w:tc>
          <w:tcPr>
            <w:tcW w:w="970" w:type="dxa"/>
            <w:tcBorders>
              <w:top w:val="nil"/>
              <w:bottom w:val="nil"/>
              <w:right w:val="single" w:sz="4" w:space="0" w:color="auto"/>
            </w:tcBorders>
            <w:shd w:val="clear" w:color="auto" w:fill="auto"/>
            <w:noWrap/>
          </w:tcPr>
          <w:p w14:paraId="39F00FA5" w14:textId="77777777" w:rsidR="00684066" w:rsidRPr="00CD12EC" w:rsidRDefault="00684066" w:rsidP="00684066">
            <w:pPr>
              <w:spacing w:after="0"/>
              <w:jc w:val="center"/>
              <w:rPr>
                <w:lang w:val="en-AU"/>
              </w:rPr>
            </w:pPr>
            <w:r w:rsidRPr="00CD12EC">
              <w:rPr>
                <w:lang w:val="en-AU"/>
              </w:rPr>
              <w:t>0.24</w:t>
            </w:r>
          </w:p>
        </w:tc>
      </w:tr>
      <w:tr w:rsidR="00684066" w:rsidRPr="00CD12EC" w14:paraId="638FC1DC" w14:textId="77777777">
        <w:trPr>
          <w:trHeight w:val="260"/>
        </w:trPr>
        <w:tc>
          <w:tcPr>
            <w:tcW w:w="3411" w:type="dxa"/>
            <w:tcBorders>
              <w:top w:val="nil"/>
              <w:left w:val="single" w:sz="4" w:space="0" w:color="auto"/>
              <w:bottom w:val="nil"/>
              <w:right w:val="single" w:sz="4" w:space="0" w:color="auto"/>
            </w:tcBorders>
            <w:shd w:val="clear" w:color="auto" w:fill="auto"/>
            <w:noWrap/>
          </w:tcPr>
          <w:p w14:paraId="73E1A775" w14:textId="77777777" w:rsidR="00684066" w:rsidRPr="00CD12EC" w:rsidRDefault="00684066" w:rsidP="00684066">
            <w:pPr>
              <w:spacing w:after="0" w:line="240" w:lineRule="auto"/>
              <w:contextualSpacing/>
              <w:rPr>
                <w:lang w:val="en-AU"/>
              </w:rPr>
            </w:pPr>
            <w:r w:rsidRPr="00CD12EC">
              <w:rPr>
                <w:lang w:val="en-AU"/>
              </w:rPr>
              <w:t>Fitzroy-inshore</w:t>
            </w:r>
          </w:p>
        </w:tc>
        <w:tc>
          <w:tcPr>
            <w:tcW w:w="970" w:type="dxa"/>
            <w:tcBorders>
              <w:top w:val="nil"/>
              <w:left w:val="single" w:sz="4" w:space="0" w:color="auto"/>
              <w:bottom w:val="nil"/>
            </w:tcBorders>
            <w:shd w:val="clear" w:color="auto" w:fill="auto"/>
            <w:noWrap/>
          </w:tcPr>
          <w:p w14:paraId="32E222B3" w14:textId="77777777" w:rsidR="00684066" w:rsidRPr="00CD12EC" w:rsidRDefault="00684066" w:rsidP="00684066">
            <w:pPr>
              <w:spacing w:after="0"/>
              <w:jc w:val="center"/>
              <w:rPr>
                <w:lang w:val="en-AU"/>
              </w:rPr>
            </w:pPr>
            <w:r w:rsidRPr="00CD12EC">
              <w:rPr>
                <w:lang w:val="en-AU"/>
              </w:rPr>
              <w:t>4803</w:t>
            </w:r>
          </w:p>
        </w:tc>
        <w:tc>
          <w:tcPr>
            <w:tcW w:w="970" w:type="dxa"/>
            <w:tcBorders>
              <w:top w:val="nil"/>
              <w:bottom w:val="nil"/>
            </w:tcBorders>
            <w:shd w:val="clear" w:color="auto" w:fill="auto"/>
            <w:noWrap/>
          </w:tcPr>
          <w:p w14:paraId="2859F5C9" w14:textId="77777777" w:rsidR="00684066" w:rsidRPr="00CD12EC" w:rsidRDefault="00684066" w:rsidP="00684066">
            <w:pPr>
              <w:spacing w:after="0"/>
              <w:jc w:val="center"/>
              <w:rPr>
                <w:lang w:val="en-AU"/>
              </w:rPr>
            </w:pPr>
            <w:r w:rsidRPr="00CD12EC">
              <w:rPr>
                <w:lang w:val="en-AU"/>
              </w:rPr>
              <w:t>8.71</w:t>
            </w:r>
          </w:p>
        </w:tc>
        <w:tc>
          <w:tcPr>
            <w:tcW w:w="970" w:type="dxa"/>
            <w:tcBorders>
              <w:top w:val="nil"/>
              <w:bottom w:val="nil"/>
              <w:right w:val="single" w:sz="4" w:space="0" w:color="auto"/>
            </w:tcBorders>
            <w:shd w:val="clear" w:color="auto" w:fill="auto"/>
            <w:noWrap/>
          </w:tcPr>
          <w:p w14:paraId="1E36E1CF" w14:textId="77777777" w:rsidR="00684066" w:rsidRPr="00CD12EC" w:rsidRDefault="00684066" w:rsidP="00684066">
            <w:pPr>
              <w:spacing w:after="0"/>
              <w:jc w:val="center"/>
              <w:rPr>
                <w:lang w:val="en-AU"/>
              </w:rPr>
            </w:pPr>
            <w:r w:rsidRPr="00CD12EC">
              <w:rPr>
                <w:lang w:val="en-AU"/>
              </w:rPr>
              <w:t>13.73</w:t>
            </w:r>
          </w:p>
        </w:tc>
        <w:tc>
          <w:tcPr>
            <w:tcW w:w="970" w:type="dxa"/>
            <w:tcBorders>
              <w:top w:val="nil"/>
              <w:bottom w:val="nil"/>
            </w:tcBorders>
          </w:tcPr>
          <w:p w14:paraId="3A81881C" w14:textId="77777777" w:rsidR="00684066" w:rsidRPr="00CD12EC" w:rsidRDefault="00684066" w:rsidP="00684066">
            <w:pPr>
              <w:spacing w:after="0"/>
              <w:jc w:val="center"/>
              <w:rPr>
                <w:lang w:val="en-AU"/>
              </w:rPr>
            </w:pPr>
            <w:r w:rsidRPr="00CD12EC">
              <w:rPr>
                <w:lang w:val="en-AU"/>
              </w:rPr>
              <w:t>4778</w:t>
            </w:r>
          </w:p>
        </w:tc>
        <w:tc>
          <w:tcPr>
            <w:tcW w:w="970" w:type="dxa"/>
            <w:tcBorders>
              <w:top w:val="nil"/>
              <w:bottom w:val="nil"/>
            </w:tcBorders>
            <w:shd w:val="clear" w:color="auto" w:fill="auto"/>
            <w:noWrap/>
          </w:tcPr>
          <w:p w14:paraId="164F5FB5" w14:textId="77777777" w:rsidR="00684066" w:rsidRPr="00CD12EC" w:rsidRDefault="00684066" w:rsidP="00684066">
            <w:pPr>
              <w:spacing w:after="0"/>
              <w:jc w:val="center"/>
              <w:rPr>
                <w:lang w:val="en-AU"/>
              </w:rPr>
            </w:pPr>
            <w:r w:rsidRPr="00CD12EC">
              <w:rPr>
                <w:lang w:val="en-AU"/>
              </w:rPr>
              <w:t>5.94</w:t>
            </w:r>
          </w:p>
        </w:tc>
        <w:tc>
          <w:tcPr>
            <w:tcW w:w="970" w:type="dxa"/>
            <w:tcBorders>
              <w:top w:val="nil"/>
              <w:bottom w:val="nil"/>
              <w:right w:val="single" w:sz="4" w:space="0" w:color="auto"/>
            </w:tcBorders>
            <w:shd w:val="clear" w:color="auto" w:fill="auto"/>
            <w:noWrap/>
          </w:tcPr>
          <w:p w14:paraId="7E176BCE" w14:textId="77777777" w:rsidR="00684066" w:rsidRPr="00CD12EC" w:rsidRDefault="00684066" w:rsidP="00684066">
            <w:pPr>
              <w:spacing w:after="0"/>
              <w:jc w:val="center"/>
              <w:rPr>
                <w:lang w:val="en-AU"/>
              </w:rPr>
            </w:pPr>
            <w:r w:rsidRPr="00CD12EC">
              <w:rPr>
                <w:lang w:val="en-AU"/>
              </w:rPr>
              <w:t>8.92</w:t>
            </w:r>
          </w:p>
        </w:tc>
      </w:tr>
      <w:tr w:rsidR="00684066" w:rsidRPr="00CD12EC" w14:paraId="0BE4DA54" w14:textId="77777777">
        <w:trPr>
          <w:trHeight w:val="260"/>
        </w:trPr>
        <w:tc>
          <w:tcPr>
            <w:tcW w:w="3411" w:type="dxa"/>
            <w:tcBorders>
              <w:top w:val="nil"/>
              <w:left w:val="single" w:sz="4" w:space="0" w:color="auto"/>
              <w:bottom w:val="nil"/>
              <w:right w:val="single" w:sz="4" w:space="0" w:color="auto"/>
            </w:tcBorders>
            <w:shd w:val="clear" w:color="auto" w:fill="auto"/>
            <w:noWrap/>
          </w:tcPr>
          <w:p w14:paraId="1D0CF0DD" w14:textId="77777777" w:rsidR="00684066" w:rsidRPr="00CD12EC" w:rsidRDefault="00684066" w:rsidP="00684066">
            <w:pPr>
              <w:spacing w:after="0" w:line="240" w:lineRule="auto"/>
              <w:contextualSpacing/>
              <w:rPr>
                <w:lang w:val="en-AU"/>
              </w:rPr>
            </w:pPr>
            <w:r w:rsidRPr="00CD12EC">
              <w:rPr>
                <w:lang w:val="en-AU"/>
              </w:rPr>
              <w:t>Fitzroy-midshelf</w:t>
            </w:r>
          </w:p>
        </w:tc>
        <w:tc>
          <w:tcPr>
            <w:tcW w:w="970" w:type="dxa"/>
            <w:tcBorders>
              <w:top w:val="nil"/>
              <w:left w:val="single" w:sz="4" w:space="0" w:color="auto"/>
              <w:bottom w:val="nil"/>
            </w:tcBorders>
            <w:shd w:val="clear" w:color="auto" w:fill="auto"/>
            <w:noWrap/>
          </w:tcPr>
          <w:p w14:paraId="1480FCE5" w14:textId="77777777" w:rsidR="00684066" w:rsidRPr="00CD12EC" w:rsidRDefault="00684066" w:rsidP="00684066">
            <w:pPr>
              <w:spacing w:after="0"/>
              <w:jc w:val="center"/>
              <w:rPr>
                <w:lang w:val="en-AU"/>
              </w:rPr>
            </w:pPr>
            <w:r w:rsidRPr="00CD12EC">
              <w:rPr>
                <w:lang w:val="en-AU"/>
              </w:rPr>
              <w:t>16103</w:t>
            </w:r>
          </w:p>
        </w:tc>
        <w:tc>
          <w:tcPr>
            <w:tcW w:w="970" w:type="dxa"/>
            <w:tcBorders>
              <w:top w:val="nil"/>
              <w:bottom w:val="nil"/>
            </w:tcBorders>
            <w:shd w:val="clear" w:color="auto" w:fill="auto"/>
            <w:noWrap/>
          </w:tcPr>
          <w:p w14:paraId="33728FEB" w14:textId="77777777" w:rsidR="00684066" w:rsidRPr="00CD12EC" w:rsidRDefault="00684066" w:rsidP="00684066">
            <w:pPr>
              <w:spacing w:after="0"/>
              <w:jc w:val="center"/>
              <w:rPr>
                <w:lang w:val="en-AU"/>
              </w:rPr>
            </w:pPr>
            <w:r w:rsidRPr="00CD12EC">
              <w:rPr>
                <w:lang w:val="en-AU"/>
              </w:rPr>
              <w:t>1.02</w:t>
            </w:r>
          </w:p>
        </w:tc>
        <w:tc>
          <w:tcPr>
            <w:tcW w:w="970" w:type="dxa"/>
            <w:tcBorders>
              <w:top w:val="nil"/>
              <w:bottom w:val="nil"/>
              <w:right w:val="single" w:sz="4" w:space="0" w:color="auto"/>
            </w:tcBorders>
            <w:shd w:val="clear" w:color="auto" w:fill="auto"/>
            <w:noWrap/>
          </w:tcPr>
          <w:p w14:paraId="4D080316" w14:textId="77777777" w:rsidR="00684066" w:rsidRPr="00CD12EC" w:rsidRDefault="00684066" w:rsidP="00684066">
            <w:pPr>
              <w:spacing w:after="0"/>
              <w:jc w:val="center"/>
              <w:rPr>
                <w:lang w:val="en-AU"/>
              </w:rPr>
            </w:pPr>
            <w:r w:rsidRPr="00CD12EC">
              <w:rPr>
                <w:lang w:val="en-AU"/>
              </w:rPr>
              <w:t>3.39</w:t>
            </w:r>
          </w:p>
        </w:tc>
        <w:tc>
          <w:tcPr>
            <w:tcW w:w="970" w:type="dxa"/>
            <w:tcBorders>
              <w:top w:val="nil"/>
              <w:bottom w:val="nil"/>
            </w:tcBorders>
          </w:tcPr>
          <w:p w14:paraId="476B3F3B" w14:textId="77777777" w:rsidR="00684066" w:rsidRPr="00CD12EC" w:rsidRDefault="00684066" w:rsidP="00684066">
            <w:pPr>
              <w:spacing w:after="0"/>
              <w:jc w:val="center"/>
              <w:rPr>
                <w:lang w:val="en-AU"/>
              </w:rPr>
            </w:pPr>
            <w:r w:rsidRPr="00CD12EC">
              <w:rPr>
                <w:lang w:val="en-AU"/>
              </w:rPr>
              <w:t>16103</w:t>
            </w:r>
          </w:p>
        </w:tc>
        <w:tc>
          <w:tcPr>
            <w:tcW w:w="970" w:type="dxa"/>
            <w:tcBorders>
              <w:top w:val="nil"/>
              <w:bottom w:val="nil"/>
            </w:tcBorders>
            <w:shd w:val="clear" w:color="auto" w:fill="auto"/>
            <w:noWrap/>
          </w:tcPr>
          <w:p w14:paraId="786584E9" w14:textId="77777777" w:rsidR="00684066" w:rsidRPr="00CD12EC" w:rsidRDefault="00684066" w:rsidP="00684066">
            <w:pPr>
              <w:spacing w:after="0"/>
              <w:jc w:val="center"/>
              <w:rPr>
                <w:lang w:val="en-AU"/>
              </w:rPr>
            </w:pPr>
            <w:r w:rsidRPr="00CD12EC">
              <w:rPr>
                <w:lang w:val="en-AU"/>
              </w:rPr>
              <w:t>0.8</w:t>
            </w:r>
          </w:p>
        </w:tc>
        <w:tc>
          <w:tcPr>
            <w:tcW w:w="970" w:type="dxa"/>
            <w:tcBorders>
              <w:top w:val="nil"/>
              <w:bottom w:val="nil"/>
              <w:right w:val="single" w:sz="4" w:space="0" w:color="auto"/>
            </w:tcBorders>
            <w:shd w:val="clear" w:color="auto" w:fill="auto"/>
            <w:noWrap/>
          </w:tcPr>
          <w:p w14:paraId="69A8CD9C" w14:textId="77777777" w:rsidR="00684066" w:rsidRPr="00CD12EC" w:rsidRDefault="00684066" w:rsidP="00684066">
            <w:pPr>
              <w:spacing w:after="0"/>
              <w:jc w:val="center"/>
              <w:rPr>
                <w:lang w:val="en-AU"/>
              </w:rPr>
            </w:pPr>
            <w:r w:rsidRPr="00CD12EC">
              <w:rPr>
                <w:lang w:val="en-AU"/>
              </w:rPr>
              <w:t>1.73</w:t>
            </w:r>
          </w:p>
        </w:tc>
      </w:tr>
      <w:tr w:rsidR="00684066" w:rsidRPr="00CD12EC" w14:paraId="304B2985" w14:textId="77777777">
        <w:trPr>
          <w:trHeight w:val="260"/>
        </w:trPr>
        <w:tc>
          <w:tcPr>
            <w:tcW w:w="3411" w:type="dxa"/>
            <w:tcBorders>
              <w:top w:val="nil"/>
              <w:left w:val="single" w:sz="4" w:space="0" w:color="auto"/>
              <w:bottom w:val="nil"/>
              <w:right w:val="single" w:sz="4" w:space="0" w:color="auto"/>
            </w:tcBorders>
            <w:shd w:val="clear" w:color="auto" w:fill="auto"/>
            <w:noWrap/>
          </w:tcPr>
          <w:p w14:paraId="65987745" w14:textId="77777777" w:rsidR="00684066" w:rsidRPr="00CD12EC" w:rsidRDefault="00684066" w:rsidP="00684066">
            <w:pPr>
              <w:spacing w:after="0" w:line="240" w:lineRule="auto"/>
              <w:contextualSpacing/>
              <w:rPr>
                <w:lang w:val="en-AU"/>
              </w:rPr>
            </w:pPr>
            <w:r w:rsidRPr="00CD12EC">
              <w:rPr>
                <w:lang w:val="en-AU"/>
              </w:rPr>
              <w:t>Fitzroy-offshore</w:t>
            </w:r>
          </w:p>
        </w:tc>
        <w:tc>
          <w:tcPr>
            <w:tcW w:w="970" w:type="dxa"/>
            <w:tcBorders>
              <w:top w:val="nil"/>
              <w:left w:val="single" w:sz="4" w:space="0" w:color="auto"/>
              <w:bottom w:val="nil"/>
            </w:tcBorders>
            <w:shd w:val="clear" w:color="auto" w:fill="auto"/>
            <w:noWrap/>
          </w:tcPr>
          <w:p w14:paraId="25247918" w14:textId="77777777" w:rsidR="00684066" w:rsidRPr="00CD12EC" w:rsidRDefault="00684066" w:rsidP="00684066">
            <w:pPr>
              <w:spacing w:after="0"/>
              <w:jc w:val="center"/>
              <w:rPr>
                <w:lang w:val="en-AU"/>
              </w:rPr>
            </w:pPr>
            <w:r w:rsidRPr="00CD12EC">
              <w:rPr>
                <w:lang w:val="en-AU"/>
              </w:rPr>
              <w:t>41636</w:t>
            </w:r>
          </w:p>
        </w:tc>
        <w:tc>
          <w:tcPr>
            <w:tcW w:w="970" w:type="dxa"/>
            <w:tcBorders>
              <w:top w:val="nil"/>
              <w:bottom w:val="nil"/>
            </w:tcBorders>
            <w:shd w:val="clear" w:color="auto" w:fill="auto"/>
            <w:noWrap/>
          </w:tcPr>
          <w:p w14:paraId="03465E32" w14:textId="77777777" w:rsidR="00684066" w:rsidRPr="00CD12EC" w:rsidRDefault="00684066" w:rsidP="00684066">
            <w:pPr>
              <w:spacing w:after="0"/>
              <w:jc w:val="center"/>
              <w:rPr>
                <w:lang w:val="en-AU"/>
              </w:rPr>
            </w:pPr>
            <w:r w:rsidRPr="00CD12EC">
              <w:rPr>
                <w:lang w:val="en-AU"/>
              </w:rPr>
              <w:t>0.25</w:t>
            </w:r>
          </w:p>
        </w:tc>
        <w:tc>
          <w:tcPr>
            <w:tcW w:w="970" w:type="dxa"/>
            <w:tcBorders>
              <w:top w:val="nil"/>
              <w:bottom w:val="nil"/>
              <w:right w:val="single" w:sz="4" w:space="0" w:color="auto"/>
            </w:tcBorders>
            <w:shd w:val="clear" w:color="auto" w:fill="auto"/>
            <w:noWrap/>
          </w:tcPr>
          <w:p w14:paraId="3D985ACA" w14:textId="77777777" w:rsidR="00684066" w:rsidRPr="00CD12EC" w:rsidRDefault="00684066" w:rsidP="00684066">
            <w:pPr>
              <w:spacing w:after="0"/>
              <w:jc w:val="center"/>
              <w:rPr>
                <w:lang w:val="en-AU"/>
              </w:rPr>
            </w:pPr>
            <w:r w:rsidRPr="00CD12EC">
              <w:rPr>
                <w:lang w:val="en-AU"/>
              </w:rPr>
              <w:t>0.16</w:t>
            </w:r>
          </w:p>
        </w:tc>
        <w:tc>
          <w:tcPr>
            <w:tcW w:w="970" w:type="dxa"/>
            <w:tcBorders>
              <w:top w:val="nil"/>
              <w:bottom w:val="nil"/>
            </w:tcBorders>
          </w:tcPr>
          <w:p w14:paraId="18DFBAD3" w14:textId="77777777" w:rsidR="00684066" w:rsidRPr="00CD12EC" w:rsidRDefault="00684066" w:rsidP="00684066">
            <w:pPr>
              <w:spacing w:after="0"/>
              <w:jc w:val="center"/>
              <w:rPr>
                <w:lang w:val="en-AU"/>
              </w:rPr>
            </w:pPr>
            <w:r w:rsidRPr="00CD12EC">
              <w:rPr>
                <w:lang w:val="en-AU"/>
              </w:rPr>
              <w:t>41636</w:t>
            </w:r>
          </w:p>
        </w:tc>
        <w:tc>
          <w:tcPr>
            <w:tcW w:w="970" w:type="dxa"/>
            <w:tcBorders>
              <w:top w:val="nil"/>
              <w:bottom w:val="nil"/>
            </w:tcBorders>
            <w:shd w:val="clear" w:color="auto" w:fill="auto"/>
            <w:noWrap/>
          </w:tcPr>
          <w:p w14:paraId="5A0EE70D" w14:textId="77777777" w:rsidR="00684066" w:rsidRPr="00CD12EC" w:rsidRDefault="00684066" w:rsidP="00684066">
            <w:pPr>
              <w:spacing w:after="0"/>
              <w:jc w:val="center"/>
              <w:rPr>
                <w:lang w:val="en-AU"/>
              </w:rPr>
            </w:pPr>
            <w:r w:rsidRPr="00CD12EC">
              <w:rPr>
                <w:lang w:val="en-AU"/>
              </w:rPr>
              <w:t>0.2</w:t>
            </w:r>
          </w:p>
        </w:tc>
        <w:tc>
          <w:tcPr>
            <w:tcW w:w="970" w:type="dxa"/>
            <w:tcBorders>
              <w:top w:val="nil"/>
              <w:bottom w:val="nil"/>
              <w:right w:val="single" w:sz="4" w:space="0" w:color="auto"/>
            </w:tcBorders>
            <w:shd w:val="clear" w:color="auto" w:fill="auto"/>
            <w:noWrap/>
          </w:tcPr>
          <w:p w14:paraId="08C2B29F" w14:textId="77777777" w:rsidR="00684066" w:rsidRPr="00CD12EC" w:rsidRDefault="00684066" w:rsidP="00684066">
            <w:pPr>
              <w:spacing w:after="0"/>
              <w:jc w:val="center"/>
              <w:rPr>
                <w:lang w:val="en-AU"/>
              </w:rPr>
            </w:pPr>
            <w:r w:rsidRPr="00CD12EC">
              <w:rPr>
                <w:lang w:val="en-AU"/>
              </w:rPr>
              <w:t>0.12</w:t>
            </w:r>
          </w:p>
        </w:tc>
      </w:tr>
      <w:tr w:rsidR="00684066" w:rsidRPr="00CD12EC" w14:paraId="72B4BE9C" w14:textId="77777777">
        <w:trPr>
          <w:trHeight w:val="260"/>
        </w:trPr>
        <w:tc>
          <w:tcPr>
            <w:tcW w:w="3411" w:type="dxa"/>
            <w:tcBorders>
              <w:top w:val="nil"/>
              <w:left w:val="single" w:sz="4" w:space="0" w:color="auto"/>
              <w:bottom w:val="nil"/>
              <w:right w:val="single" w:sz="4" w:space="0" w:color="auto"/>
            </w:tcBorders>
            <w:shd w:val="clear" w:color="auto" w:fill="auto"/>
            <w:noWrap/>
          </w:tcPr>
          <w:p w14:paraId="4E84B027" w14:textId="77777777" w:rsidR="00684066" w:rsidRPr="00CD12EC" w:rsidRDefault="00684066" w:rsidP="00684066">
            <w:pPr>
              <w:spacing w:after="0" w:line="240" w:lineRule="auto"/>
              <w:contextualSpacing/>
              <w:rPr>
                <w:lang w:val="en-AU"/>
              </w:rPr>
            </w:pPr>
            <w:r w:rsidRPr="00CD12EC">
              <w:rPr>
                <w:lang w:val="en-AU"/>
              </w:rPr>
              <w:t>Burnett-Mary-inshore</w:t>
            </w:r>
          </w:p>
        </w:tc>
        <w:tc>
          <w:tcPr>
            <w:tcW w:w="970" w:type="dxa"/>
            <w:tcBorders>
              <w:top w:val="nil"/>
              <w:left w:val="single" w:sz="4" w:space="0" w:color="auto"/>
              <w:bottom w:val="nil"/>
            </w:tcBorders>
            <w:shd w:val="clear" w:color="auto" w:fill="auto"/>
            <w:noWrap/>
          </w:tcPr>
          <w:p w14:paraId="5366A407" w14:textId="77777777" w:rsidR="00684066" w:rsidRPr="00CD12EC" w:rsidRDefault="00684066" w:rsidP="00684066">
            <w:pPr>
              <w:spacing w:after="0"/>
              <w:jc w:val="center"/>
              <w:rPr>
                <w:lang w:val="en-AU"/>
              </w:rPr>
            </w:pPr>
            <w:r w:rsidRPr="00CD12EC">
              <w:rPr>
                <w:lang w:val="en-AU"/>
              </w:rPr>
              <w:t>545</w:t>
            </w:r>
          </w:p>
        </w:tc>
        <w:tc>
          <w:tcPr>
            <w:tcW w:w="970" w:type="dxa"/>
            <w:tcBorders>
              <w:top w:val="nil"/>
              <w:bottom w:val="nil"/>
            </w:tcBorders>
            <w:shd w:val="clear" w:color="auto" w:fill="auto"/>
            <w:noWrap/>
          </w:tcPr>
          <w:p w14:paraId="23AF94E9" w14:textId="77777777" w:rsidR="00684066" w:rsidRPr="00CD12EC" w:rsidRDefault="00684066" w:rsidP="00684066">
            <w:pPr>
              <w:spacing w:after="0"/>
              <w:jc w:val="center"/>
              <w:rPr>
                <w:lang w:val="en-AU"/>
              </w:rPr>
            </w:pPr>
            <w:r w:rsidRPr="00CD12EC">
              <w:rPr>
                <w:lang w:val="en-AU"/>
              </w:rPr>
              <w:t>1.1</w:t>
            </w:r>
          </w:p>
        </w:tc>
        <w:tc>
          <w:tcPr>
            <w:tcW w:w="970" w:type="dxa"/>
            <w:tcBorders>
              <w:top w:val="nil"/>
              <w:bottom w:val="nil"/>
              <w:right w:val="single" w:sz="4" w:space="0" w:color="auto"/>
            </w:tcBorders>
            <w:shd w:val="clear" w:color="auto" w:fill="auto"/>
            <w:noWrap/>
          </w:tcPr>
          <w:p w14:paraId="21F0657F" w14:textId="77777777" w:rsidR="00684066" w:rsidRPr="00CD12EC" w:rsidRDefault="00684066" w:rsidP="00684066">
            <w:pPr>
              <w:spacing w:after="0"/>
              <w:jc w:val="center"/>
              <w:rPr>
                <w:lang w:val="en-AU"/>
              </w:rPr>
            </w:pPr>
            <w:r w:rsidRPr="00CD12EC">
              <w:rPr>
                <w:lang w:val="en-AU"/>
              </w:rPr>
              <w:t>1.25</w:t>
            </w:r>
          </w:p>
        </w:tc>
        <w:tc>
          <w:tcPr>
            <w:tcW w:w="970" w:type="dxa"/>
            <w:tcBorders>
              <w:top w:val="nil"/>
              <w:bottom w:val="nil"/>
            </w:tcBorders>
          </w:tcPr>
          <w:p w14:paraId="1E726B1E" w14:textId="77777777" w:rsidR="00684066" w:rsidRPr="00CD12EC" w:rsidRDefault="00684066" w:rsidP="00684066">
            <w:pPr>
              <w:spacing w:after="0"/>
              <w:jc w:val="center"/>
              <w:rPr>
                <w:lang w:val="en-AU"/>
              </w:rPr>
            </w:pPr>
            <w:r w:rsidRPr="00CD12EC">
              <w:rPr>
                <w:lang w:val="en-AU"/>
              </w:rPr>
              <w:t>545</w:t>
            </w:r>
          </w:p>
        </w:tc>
        <w:tc>
          <w:tcPr>
            <w:tcW w:w="970" w:type="dxa"/>
            <w:tcBorders>
              <w:top w:val="nil"/>
              <w:bottom w:val="nil"/>
            </w:tcBorders>
            <w:shd w:val="clear" w:color="auto" w:fill="auto"/>
            <w:noWrap/>
          </w:tcPr>
          <w:p w14:paraId="2684174C" w14:textId="77777777" w:rsidR="00684066" w:rsidRPr="00CD12EC" w:rsidRDefault="00684066" w:rsidP="00684066">
            <w:pPr>
              <w:spacing w:after="0"/>
              <w:jc w:val="center"/>
              <w:rPr>
                <w:lang w:val="en-AU"/>
              </w:rPr>
            </w:pPr>
            <w:r w:rsidRPr="00CD12EC">
              <w:rPr>
                <w:lang w:val="en-AU"/>
              </w:rPr>
              <w:t>1.74</w:t>
            </w:r>
          </w:p>
        </w:tc>
        <w:tc>
          <w:tcPr>
            <w:tcW w:w="970" w:type="dxa"/>
            <w:tcBorders>
              <w:top w:val="nil"/>
              <w:bottom w:val="nil"/>
              <w:right w:val="single" w:sz="4" w:space="0" w:color="auto"/>
            </w:tcBorders>
            <w:shd w:val="clear" w:color="auto" w:fill="auto"/>
            <w:noWrap/>
          </w:tcPr>
          <w:p w14:paraId="347E7755" w14:textId="77777777" w:rsidR="00684066" w:rsidRPr="00CD12EC" w:rsidRDefault="00684066" w:rsidP="00684066">
            <w:pPr>
              <w:spacing w:after="0"/>
              <w:jc w:val="center"/>
              <w:rPr>
                <w:lang w:val="en-AU"/>
              </w:rPr>
            </w:pPr>
            <w:r w:rsidRPr="00CD12EC">
              <w:rPr>
                <w:lang w:val="en-AU"/>
              </w:rPr>
              <w:t>1.63</w:t>
            </w:r>
          </w:p>
        </w:tc>
      </w:tr>
      <w:tr w:rsidR="00684066" w:rsidRPr="00CD12EC" w14:paraId="0A39CE52" w14:textId="77777777">
        <w:trPr>
          <w:trHeight w:val="260"/>
        </w:trPr>
        <w:tc>
          <w:tcPr>
            <w:tcW w:w="3411" w:type="dxa"/>
            <w:tcBorders>
              <w:top w:val="nil"/>
              <w:left w:val="single" w:sz="4" w:space="0" w:color="auto"/>
              <w:bottom w:val="nil"/>
              <w:right w:val="single" w:sz="4" w:space="0" w:color="auto"/>
            </w:tcBorders>
            <w:shd w:val="clear" w:color="auto" w:fill="auto"/>
            <w:noWrap/>
          </w:tcPr>
          <w:p w14:paraId="1B01527F" w14:textId="77777777" w:rsidR="00684066" w:rsidRPr="00CD12EC" w:rsidRDefault="00684066" w:rsidP="00684066">
            <w:pPr>
              <w:spacing w:after="0" w:line="240" w:lineRule="auto"/>
              <w:contextualSpacing/>
              <w:rPr>
                <w:lang w:val="en-AU"/>
              </w:rPr>
            </w:pPr>
            <w:r w:rsidRPr="00CD12EC">
              <w:rPr>
                <w:lang w:val="en-AU"/>
              </w:rPr>
              <w:t>Burnett-Mary-midshelf</w:t>
            </w:r>
          </w:p>
        </w:tc>
        <w:tc>
          <w:tcPr>
            <w:tcW w:w="970" w:type="dxa"/>
            <w:tcBorders>
              <w:top w:val="nil"/>
              <w:left w:val="single" w:sz="4" w:space="0" w:color="auto"/>
              <w:bottom w:val="nil"/>
            </w:tcBorders>
            <w:shd w:val="clear" w:color="auto" w:fill="auto"/>
            <w:noWrap/>
          </w:tcPr>
          <w:p w14:paraId="1CC6944D" w14:textId="77777777" w:rsidR="00684066" w:rsidRPr="00CD12EC" w:rsidRDefault="00684066" w:rsidP="00684066">
            <w:pPr>
              <w:spacing w:after="0"/>
              <w:jc w:val="center"/>
              <w:rPr>
                <w:lang w:val="en-AU"/>
              </w:rPr>
            </w:pPr>
            <w:r w:rsidRPr="00CD12EC">
              <w:rPr>
                <w:lang w:val="en-AU"/>
              </w:rPr>
              <w:t>2968</w:t>
            </w:r>
          </w:p>
        </w:tc>
        <w:tc>
          <w:tcPr>
            <w:tcW w:w="970" w:type="dxa"/>
            <w:tcBorders>
              <w:top w:val="nil"/>
              <w:bottom w:val="nil"/>
            </w:tcBorders>
            <w:shd w:val="clear" w:color="auto" w:fill="auto"/>
            <w:noWrap/>
          </w:tcPr>
          <w:p w14:paraId="0934105D" w14:textId="77777777" w:rsidR="00684066" w:rsidRPr="00CD12EC" w:rsidRDefault="00684066" w:rsidP="00684066">
            <w:pPr>
              <w:spacing w:after="0"/>
              <w:jc w:val="center"/>
              <w:rPr>
                <w:lang w:val="en-AU"/>
              </w:rPr>
            </w:pPr>
            <w:r w:rsidRPr="00CD12EC">
              <w:rPr>
                <w:lang w:val="en-AU"/>
              </w:rPr>
              <w:t>0.29</w:t>
            </w:r>
          </w:p>
        </w:tc>
        <w:tc>
          <w:tcPr>
            <w:tcW w:w="970" w:type="dxa"/>
            <w:tcBorders>
              <w:top w:val="nil"/>
              <w:bottom w:val="nil"/>
              <w:right w:val="single" w:sz="4" w:space="0" w:color="auto"/>
            </w:tcBorders>
            <w:shd w:val="clear" w:color="auto" w:fill="auto"/>
            <w:noWrap/>
          </w:tcPr>
          <w:p w14:paraId="2D6470B7" w14:textId="77777777" w:rsidR="00684066" w:rsidRPr="00CD12EC" w:rsidRDefault="00684066" w:rsidP="00684066">
            <w:pPr>
              <w:spacing w:after="0"/>
              <w:jc w:val="center"/>
              <w:rPr>
                <w:lang w:val="en-AU"/>
              </w:rPr>
            </w:pPr>
            <w:r w:rsidRPr="00CD12EC">
              <w:rPr>
                <w:lang w:val="en-AU"/>
              </w:rPr>
              <w:t>0.26</w:t>
            </w:r>
          </w:p>
        </w:tc>
        <w:tc>
          <w:tcPr>
            <w:tcW w:w="970" w:type="dxa"/>
            <w:tcBorders>
              <w:top w:val="nil"/>
              <w:bottom w:val="nil"/>
            </w:tcBorders>
          </w:tcPr>
          <w:p w14:paraId="0144E76A" w14:textId="77777777" w:rsidR="00684066" w:rsidRPr="00CD12EC" w:rsidRDefault="00684066" w:rsidP="00684066">
            <w:pPr>
              <w:spacing w:after="0"/>
              <w:jc w:val="center"/>
              <w:rPr>
                <w:lang w:val="en-AU"/>
              </w:rPr>
            </w:pPr>
            <w:r w:rsidRPr="00CD12EC">
              <w:rPr>
                <w:lang w:val="en-AU"/>
              </w:rPr>
              <w:t>2968</w:t>
            </w:r>
          </w:p>
        </w:tc>
        <w:tc>
          <w:tcPr>
            <w:tcW w:w="970" w:type="dxa"/>
            <w:tcBorders>
              <w:top w:val="nil"/>
              <w:bottom w:val="nil"/>
            </w:tcBorders>
            <w:shd w:val="clear" w:color="auto" w:fill="auto"/>
            <w:noWrap/>
          </w:tcPr>
          <w:p w14:paraId="4B6E7332" w14:textId="77777777" w:rsidR="00684066" w:rsidRPr="00CD12EC" w:rsidRDefault="00684066" w:rsidP="00684066">
            <w:pPr>
              <w:spacing w:after="0"/>
              <w:jc w:val="center"/>
              <w:rPr>
                <w:lang w:val="en-AU"/>
              </w:rPr>
            </w:pPr>
            <w:r w:rsidRPr="00CD12EC">
              <w:rPr>
                <w:lang w:val="en-AU"/>
              </w:rPr>
              <w:t>0.3</w:t>
            </w:r>
          </w:p>
        </w:tc>
        <w:tc>
          <w:tcPr>
            <w:tcW w:w="970" w:type="dxa"/>
            <w:tcBorders>
              <w:top w:val="nil"/>
              <w:bottom w:val="nil"/>
              <w:right w:val="single" w:sz="4" w:space="0" w:color="auto"/>
            </w:tcBorders>
            <w:shd w:val="clear" w:color="auto" w:fill="auto"/>
            <w:noWrap/>
          </w:tcPr>
          <w:p w14:paraId="67462D04" w14:textId="77777777" w:rsidR="00684066" w:rsidRPr="00CD12EC" w:rsidRDefault="00684066" w:rsidP="00684066">
            <w:pPr>
              <w:spacing w:after="0"/>
              <w:jc w:val="center"/>
              <w:rPr>
                <w:lang w:val="en-AU"/>
              </w:rPr>
            </w:pPr>
            <w:r w:rsidRPr="00CD12EC">
              <w:rPr>
                <w:lang w:val="en-AU"/>
              </w:rPr>
              <w:t>0.37</w:t>
            </w:r>
          </w:p>
        </w:tc>
      </w:tr>
      <w:tr w:rsidR="00684066" w:rsidRPr="00CD12EC" w14:paraId="543B648A" w14:textId="77777777">
        <w:trPr>
          <w:trHeight w:val="260"/>
        </w:trPr>
        <w:tc>
          <w:tcPr>
            <w:tcW w:w="3411" w:type="dxa"/>
            <w:tcBorders>
              <w:top w:val="nil"/>
              <w:left w:val="single" w:sz="4" w:space="0" w:color="auto"/>
              <w:bottom w:val="single" w:sz="4" w:space="0" w:color="auto"/>
              <w:right w:val="single" w:sz="4" w:space="0" w:color="auto"/>
            </w:tcBorders>
            <w:shd w:val="clear" w:color="auto" w:fill="auto"/>
            <w:noWrap/>
          </w:tcPr>
          <w:p w14:paraId="66ACC76D" w14:textId="77777777" w:rsidR="00684066" w:rsidRPr="00CD12EC" w:rsidRDefault="00684066" w:rsidP="00684066">
            <w:pPr>
              <w:spacing w:after="0" w:line="240" w:lineRule="auto"/>
              <w:contextualSpacing/>
              <w:rPr>
                <w:lang w:val="en-AU"/>
              </w:rPr>
            </w:pPr>
            <w:r w:rsidRPr="00CD12EC">
              <w:rPr>
                <w:lang w:val="en-AU"/>
              </w:rPr>
              <w:t>Burnett-Mary-offshore</w:t>
            </w:r>
          </w:p>
        </w:tc>
        <w:tc>
          <w:tcPr>
            <w:tcW w:w="970" w:type="dxa"/>
            <w:tcBorders>
              <w:top w:val="nil"/>
              <w:left w:val="single" w:sz="4" w:space="0" w:color="auto"/>
              <w:bottom w:val="single" w:sz="4" w:space="0" w:color="auto"/>
            </w:tcBorders>
            <w:shd w:val="clear" w:color="auto" w:fill="auto"/>
            <w:noWrap/>
          </w:tcPr>
          <w:p w14:paraId="0D6B7DD0" w14:textId="77777777" w:rsidR="00684066" w:rsidRPr="00CD12EC" w:rsidRDefault="00684066" w:rsidP="00684066">
            <w:pPr>
              <w:spacing w:after="0"/>
              <w:jc w:val="center"/>
              <w:rPr>
                <w:lang w:val="en-AU"/>
              </w:rPr>
            </w:pPr>
            <w:r w:rsidRPr="00CD12EC">
              <w:rPr>
                <w:lang w:val="en-AU"/>
              </w:rPr>
              <w:t>28454</w:t>
            </w:r>
          </w:p>
        </w:tc>
        <w:tc>
          <w:tcPr>
            <w:tcW w:w="970" w:type="dxa"/>
            <w:tcBorders>
              <w:top w:val="nil"/>
              <w:bottom w:val="single" w:sz="4" w:space="0" w:color="auto"/>
            </w:tcBorders>
            <w:shd w:val="clear" w:color="auto" w:fill="auto"/>
            <w:noWrap/>
          </w:tcPr>
          <w:p w14:paraId="6FC64689" w14:textId="77777777" w:rsidR="00684066" w:rsidRPr="00CD12EC" w:rsidRDefault="00684066" w:rsidP="00684066">
            <w:pPr>
              <w:spacing w:after="0"/>
              <w:jc w:val="center"/>
              <w:rPr>
                <w:lang w:val="en-AU"/>
              </w:rPr>
            </w:pPr>
            <w:r w:rsidRPr="00CD12EC">
              <w:rPr>
                <w:lang w:val="en-AU"/>
              </w:rPr>
              <w:t>0.15</w:t>
            </w:r>
          </w:p>
        </w:tc>
        <w:tc>
          <w:tcPr>
            <w:tcW w:w="970" w:type="dxa"/>
            <w:tcBorders>
              <w:top w:val="nil"/>
              <w:bottom w:val="single" w:sz="4" w:space="0" w:color="auto"/>
              <w:right w:val="single" w:sz="4" w:space="0" w:color="auto"/>
            </w:tcBorders>
            <w:shd w:val="clear" w:color="auto" w:fill="auto"/>
            <w:noWrap/>
          </w:tcPr>
          <w:p w14:paraId="248CFBE5" w14:textId="77777777" w:rsidR="00684066" w:rsidRPr="00CD12EC" w:rsidRDefault="00684066" w:rsidP="00684066">
            <w:pPr>
              <w:spacing w:after="0"/>
              <w:jc w:val="center"/>
              <w:rPr>
                <w:lang w:val="en-AU"/>
              </w:rPr>
            </w:pPr>
            <w:r w:rsidRPr="00CD12EC">
              <w:rPr>
                <w:lang w:val="en-AU"/>
              </w:rPr>
              <w:t>0.09</w:t>
            </w:r>
          </w:p>
        </w:tc>
        <w:tc>
          <w:tcPr>
            <w:tcW w:w="970" w:type="dxa"/>
            <w:tcBorders>
              <w:top w:val="nil"/>
              <w:bottom w:val="single" w:sz="4" w:space="0" w:color="auto"/>
            </w:tcBorders>
          </w:tcPr>
          <w:p w14:paraId="4FA83910" w14:textId="77777777" w:rsidR="00684066" w:rsidRPr="00CD12EC" w:rsidRDefault="00684066" w:rsidP="00684066">
            <w:pPr>
              <w:spacing w:after="0"/>
              <w:jc w:val="center"/>
              <w:rPr>
                <w:lang w:val="en-AU"/>
              </w:rPr>
            </w:pPr>
            <w:r w:rsidRPr="00CD12EC">
              <w:rPr>
                <w:lang w:val="en-AU"/>
              </w:rPr>
              <w:t>28454</w:t>
            </w:r>
          </w:p>
        </w:tc>
        <w:tc>
          <w:tcPr>
            <w:tcW w:w="970" w:type="dxa"/>
            <w:tcBorders>
              <w:top w:val="nil"/>
              <w:bottom w:val="single" w:sz="4" w:space="0" w:color="auto"/>
            </w:tcBorders>
            <w:shd w:val="clear" w:color="auto" w:fill="auto"/>
            <w:noWrap/>
          </w:tcPr>
          <w:p w14:paraId="03A1EF7C" w14:textId="77777777" w:rsidR="00684066" w:rsidRPr="00CD12EC" w:rsidRDefault="00684066" w:rsidP="00684066">
            <w:pPr>
              <w:spacing w:after="0"/>
              <w:jc w:val="center"/>
              <w:rPr>
                <w:lang w:val="en-AU"/>
              </w:rPr>
            </w:pPr>
            <w:r w:rsidRPr="00CD12EC">
              <w:rPr>
                <w:lang w:val="en-AU"/>
              </w:rPr>
              <w:t>0.12</w:t>
            </w:r>
          </w:p>
        </w:tc>
        <w:tc>
          <w:tcPr>
            <w:tcW w:w="970" w:type="dxa"/>
            <w:tcBorders>
              <w:top w:val="nil"/>
              <w:bottom w:val="single" w:sz="4" w:space="0" w:color="auto"/>
              <w:right w:val="single" w:sz="4" w:space="0" w:color="auto"/>
            </w:tcBorders>
            <w:shd w:val="clear" w:color="auto" w:fill="auto"/>
            <w:noWrap/>
          </w:tcPr>
          <w:p w14:paraId="766D2543" w14:textId="77777777" w:rsidR="00684066" w:rsidRPr="00CD12EC" w:rsidRDefault="00684066" w:rsidP="00684066">
            <w:pPr>
              <w:spacing w:after="0"/>
              <w:jc w:val="center"/>
              <w:rPr>
                <w:lang w:val="en-AU"/>
              </w:rPr>
            </w:pPr>
            <w:r w:rsidRPr="00CD12EC">
              <w:rPr>
                <w:lang w:val="en-AU"/>
              </w:rPr>
              <w:t>0.1</w:t>
            </w:r>
          </w:p>
        </w:tc>
      </w:tr>
    </w:tbl>
    <w:p w14:paraId="058CDCE0" w14:textId="77777777" w:rsidR="00684066" w:rsidRPr="00DF3910" w:rsidRDefault="00684066" w:rsidP="00684066">
      <w:pPr>
        <w:rPr>
          <w:lang w:val="en-AU"/>
        </w:rPr>
      </w:pPr>
    </w:p>
    <w:p w14:paraId="08022F95" w14:textId="5803B76E" w:rsidR="00684066" w:rsidRPr="00DF3910" w:rsidRDefault="00684066" w:rsidP="00684066">
      <w:pPr>
        <w:pStyle w:val="Caption"/>
        <w:rPr>
          <w:lang w:val="en-AU"/>
        </w:rPr>
      </w:pPr>
      <w:r w:rsidRPr="00DF3910">
        <w:rPr>
          <w:lang w:val="en-AU"/>
        </w:rPr>
        <w:t xml:space="preserve">Table </w:t>
      </w:r>
      <w:r w:rsidRPr="00DF3910">
        <w:rPr>
          <w:lang w:val="en-AU"/>
        </w:rPr>
        <w:fldChar w:fldCharType="begin"/>
      </w:r>
      <w:r w:rsidRPr="00DF3910">
        <w:rPr>
          <w:lang w:val="en-AU"/>
        </w:rPr>
        <w:instrText xml:space="preserve"> SEQ Table \* ARABIC </w:instrText>
      </w:r>
      <w:r w:rsidRPr="00DF3910">
        <w:rPr>
          <w:lang w:val="en-AU"/>
        </w:rPr>
        <w:fldChar w:fldCharType="separate"/>
      </w:r>
      <w:r w:rsidR="00640E86">
        <w:rPr>
          <w:noProof/>
          <w:lang w:val="en-AU"/>
        </w:rPr>
        <w:t>45</w:t>
      </w:r>
      <w:r w:rsidRPr="00DF3910">
        <w:rPr>
          <w:noProof/>
          <w:lang w:val="en-AU"/>
        </w:rPr>
        <w:fldChar w:fldCharType="end"/>
      </w:r>
      <w:r w:rsidRPr="00DF3910">
        <w:rPr>
          <w:lang w:val="en-AU"/>
        </w:rPr>
        <w:t xml:space="preserve">.  Spatial mean and standard deviation of TSS excluding </w:t>
      </w:r>
      <w:r w:rsidR="009C2F22">
        <w:rPr>
          <w:lang w:val="en-AU"/>
        </w:rPr>
        <w:t>E</w:t>
      </w:r>
      <w:r w:rsidRPr="00DF3910">
        <w:rPr>
          <w:lang w:val="en-AU"/>
        </w:rPr>
        <w:t xml:space="preserve">nclosed </w:t>
      </w:r>
      <w:r w:rsidR="009C2F22">
        <w:rPr>
          <w:lang w:val="en-AU"/>
        </w:rPr>
        <w:t>C</w:t>
      </w:r>
      <w:r w:rsidRPr="00DF3910">
        <w:rPr>
          <w:lang w:val="en-AU"/>
        </w:rPr>
        <w:t>oastal waterbodies.</w:t>
      </w:r>
    </w:p>
    <w:tbl>
      <w:tblPr>
        <w:tblW w:w="9231" w:type="dxa"/>
        <w:tblInd w:w="92" w:type="dxa"/>
        <w:tblLayout w:type="fixed"/>
        <w:tblLook w:val="0000" w:firstRow="0" w:lastRow="0" w:firstColumn="0" w:lastColumn="0" w:noHBand="0" w:noVBand="0"/>
        <w:tblCaption w:val="Table 45"/>
        <w:tblDescription w:val="Table 45.  Spatial mean and standard deviation of TSS excluding Enclosed Coastal waterbodies."/>
      </w:tblPr>
      <w:tblGrid>
        <w:gridCol w:w="3411"/>
        <w:gridCol w:w="970"/>
        <w:gridCol w:w="970"/>
        <w:gridCol w:w="970"/>
        <w:gridCol w:w="970"/>
        <w:gridCol w:w="970"/>
        <w:gridCol w:w="970"/>
      </w:tblGrid>
      <w:tr w:rsidR="00684066" w:rsidRPr="00CD12EC" w14:paraId="13579968" w14:textId="77777777">
        <w:trPr>
          <w:trHeight w:val="260"/>
        </w:trPr>
        <w:tc>
          <w:tcPr>
            <w:tcW w:w="3411" w:type="dxa"/>
            <w:vMerge w:val="restart"/>
            <w:tcBorders>
              <w:top w:val="single" w:sz="4" w:space="0" w:color="auto"/>
              <w:left w:val="single" w:sz="4" w:space="0" w:color="auto"/>
              <w:right w:val="single" w:sz="4" w:space="0" w:color="auto"/>
            </w:tcBorders>
            <w:shd w:val="clear" w:color="auto" w:fill="auto"/>
            <w:noWrap/>
          </w:tcPr>
          <w:p w14:paraId="56E80F11" w14:textId="77777777" w:rsidR="00684066" w:rsidRPr="00CD12EC" w:rsidRDefault="00684066" w:rsidP="00684066">
            <w:pPr>
              <w:spacing w:after="0" w:line="240" w:lineRule="auto"/>
              <w:contextualSpacing/>
              <w:rPr>
                <w:b/>
                <w:lang w:val="en-AU"/>
              </w:rPr>
            </w:pPr>
            <w:r w:rsidRPr="00CD12EC">
              <w:rPr>
                <w:b/>
                <w:lang w:val="en-AU"/>
              </w:rPr>
              <w:t>NRM region and waterbody</w:t>
            </w:r>
          </w:p>
        </w:tc>
        <w:tc>
          <w:tcPr>
            <w:tcW w:w="2910" w:type="dxa"/>
            <w:gridSpan w:val="3"/>
            <w:tcBorders>
              <w:top w:val="single" w:sz="4" w:space="0" w:color="auto"/>
              <w:left w:val="single" w:sz="4" w:space="0" w:color="auto"/>
              <w:bottom w:val="single" w:sz="4" w:space="0" w:color="auto"/>
              <w:right w:val="single" w:sz="4" w:space="0" w:color="auto"/>
            </w:tcBorders>
            <w:shd w:val="clear" w:color="auto" w:fill="auto"/>
            <w:noWrap/>
          </w:tcPr>
          <w:p w14:paraId="1F96D1E6" w14:textId="77777777" w:rsidR="00684066" w:rsidRPr="00CD12EC" w:rsidRDefault="00684066" w:rsidP="00684066">
            <w:pPr>
              <w:spacing w:after="0" w:line="240" w:lineRule="auto"/>
              <w:contextualSpacing/>
              <w:jc w:val="center"/>
              <w:rPr>
                <w:b/>
                <w:lang w:val="en-AU"/>
              </w:rPr>
            </w:pPr>
            <w:r w:rsidRPr="00CD12EC">
              <w:rPr>
                <w:b/>
                <w:lang w:val="en-AU"/>
              </w:rPr>
              <w:t>Dry Season</w:t>
            </w:r>
          </w:p>
        </w:tc>
        <w:tc>
          <w:tcPr>
            <w:tcW w:w="2910" w:type="dxa"/>
            <w:gridSpan w:val="3"/>
            <w:tcBorders>
              <w:top w:val="single" w:sz="4" w:space="0" w:color="auto"/>
              <w:left w:val="single" w:sz="4" w:space="0" w:color="auto"/>
              <w:bottom w:val="single" w:sz="4" w:space="0" w:color="auto"/>
              <w:right w:val="single" w:sz="4" w:space="0" w:color="auto"/>
            </w:tcBorders>
          </w:tcPr>
          <w:p w14:paraId="77FF2C68" w14:textId="77777777" w:rsidR="00684066" w:rsidRPr="00CD12EC" w:rsidRDefault="00684066" w:rsidP="00684066">
            <w:pPr>
              <w:spacing w:after="0" w:line="240" w:lineRule="auto"/>
              <w:contextualSpacing/>
              <w:jc w:val="center"/>
              <w:rPr>
                <w:b/>
                <w:lang w:val="en-AU"/>
              </w:rPr>
            </w:pPr>
            <w:r w:rsidRPr="00CD12EC">
              <w:rPr>
                <w:b/>
                <w:lang w:val="en-AU"/>
              </w:rPr>
              <w:t>Wet Season</w:t>
            </w:r>
          </w:p>
        </w:tc>
      </w:tr>
      <w:tr w:rsidR="00684066" w:rsidRPr="00CD12EC" w14:paraId="41F26BBD" w14:textId="77777777">
        <w:trPr>
          <w:trHeight w:val="260"/>
        </w:trPr>
        <w:tc>
          <w:tcPr>
            <w:tcW w:w="3411" w:type="dxa"/>
            <w:vMerge/>
            <w:tcBorders>
              <w:left w:val="single" w:sz="4" w:space="0" w:color="auto"/>
              <w:bottom w:val="single" w:sz="4" w:space="0" w:color="auto"/>
              <w:right w:val="single" w:sz="4" w:space="0" w:color="auto"/>
            </w:tcBorders>
            <w:shd w:val="clear" w:color="auto" w:fill="auto"/>
            <w:noWrap/>
          </w:tcPr>
          <w:p w14:paraId="22A4D591" w14:textId="77777777" w:rsidR="00684066" w:rsidRPr="00CD12EC" w:rsidRDefault="00684066" w:rsidP="00684066">
            <w:pPr>
              <w:spacing w:after="0" w:line="240" w:lineRule="auto"/>
              <w:contextualSpacing/>
              <w:jc w:val="center"/>
              <w:rPr>
                <w:b/>
                <w:lang w:val="en-AU"/>
              </w:rPr>
            </w:pP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28A1EAA7" w14:textId="77777777" w:rsidR="00684066" w:rsidRPr="00CD12EC" w:rsidRDefault="00684066" w:rsidP="00684066">
            <w:pPr>
              <w:spacing w:after="0" w:line="240" w:lineRule="auto"/>
              <w:contextualSpacing/>
              <w:jc w:val="center"/>
              <w:rPr>
                <w:b/>
                <w:lang w:val="en-AU"/>
              </w:rPr>
            </w:pPr>
            <w:r w:rsidRPr="00CD12EC">
              <w:rPr>
                <w:b/>
                <w:lang w:val="en-AU"/>
              </w:rPr>
              <w:t>Pixels</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66B3CD60" w14:textId="77777777" w:rsidR="00684066" w:rsidRPr="00CD12EC" w:rsidRDefault="00684066" w:rsidP="00684066">
            <w:pPr>
              <w:spacing w:after="0" w:line="240" w:lineRule="auto"/>
              <w:contextualSpacing/>
              <w:jc w:val="center"/>
              <w:rPr>
                <w:b/>
                <w:lang w:val="en-AU"/>
              </w:rPr>
            </w:pPr>
            <w:r w:rsidRPr="00CD12EC">
              <w:rPr>
                <w:b/>
                <w:lang w:val="en-AU"/>
              </w:rPr>
              <w:t>Mean</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1ADACB5F" w14:textId="77777777" w:rsidR="00684066" w:rsidRPr="00CD12EC" w:rsidRDefault="00684066" w:rsidP="00684066">
            <w:pPr>
              <w:spacing w:after="0" w:line="240" w:lineRule="auto"/>
              <w:contextualSpacing/>
              <w:jc w:val="center"/>
              <w:rPr>
                <w:b/>
                <w:lang w:val="en-AU"/>
              </w:rPr>
            </w:pPr>
            <w:r w:rsidRPr="00CD12EC">
              <w:rPr>
                <w:b/>
                <w:lang w:val="en-AU"/>
              </w:rPr>
              <w:t>StDev</w:t>
            </w:r>
          </w:p>
        </w:tc>
        <w:tc>
          <w:tcPr>
            <w:tcW w:w="970" w:type="dxa"/>
            <w:tcBorders>
              <w:top w:val="single" w:sz="4" w:space="0" w:color="auto"/>
              <w:left w:val="single" w:sz="4" w:space="0" w:color="auto"/>
              <w:bottom w:val="single" w:sz="4" w:space="0" w:color="auto"/>
              <w:right w:val="single" w:sz="4" w:space="0" w:color="auto"/>
            </w:tcBorders>
          </w:tcPr>
          <w:p w14:paraId="56B8B9C7" w14:textId="77777777" w:rsidR="00684066" w:rsidRPr="00CD12EC" w:rsidRDefault="00684066" w:rsidP="00684066">
            <w:pPr>
              <w:spacing w:after="0" w:line="240" w:lineRule="auto"/>
              <w:contextualSpacing/>
              <w:jc w:val="center"/>
              <w:rPr>
                <w:b/>
                <w:lang w:val="en-AU"/>
              </w:rPr>
            </w:pPr>
            <w:r w:rsidRPr="00CD12EC">
              <w:rPr>
                <w:b/>
                <w:lang w:val="en-AU"/>
              </w:rPr>
              <w:t>Pixels</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07BBDEF6" w14:textId="77777777" w:rsidR="00684066" w:rsidRPr="00CD12EC" w:rsidRDefault="00684066" w:rsidP="00684066">
            <w:pPr>
              <w:spacing w:after="0" w:line="240" w:lineRule="auto"/>
              <w:contextualSpacing/>
              <w:jc w:val="center"/>
              <w:rPr>
                <w:b/>
                <w:lang w:val="en-AU"/>
              </w:rPr>
            </w:pPr>
            <w:r w:rsidRPr="00CD12EC">
              <w:rPr>
                <w:b/>
                <w:lang w:val="en-AU"/>
              </w:rPr>
              <w:t>Mean</w:t>
            </w:r>
          </w:p>
        </w:tc>
        <w:tc>
          <w:tcPr>
            <w:tcW w:w="970" w:type="dxa"/>
            <w:tcBorders>
              <w:top w:val="single" w:sz="4" w:space="0" w:color="auto"/>
              <w:left w:val="single" w:sz="4" w:space="0" w:color="auto"/>
              <w:bottom w:val="single" w:sz="4" w:space="0" w:color="auto"/>
              <w:right w:val="single" w:sz="4" w:space="0" w:color="auto"/>
            </w:tcBorders>
            <w:shd w:val="clear" w:color="auto" w:fill="auto"/>
            <w:noWrap/>
          </w:tcPr>
          <w:p w14:paraId="4D654AC6" w14:textId="77777777" w:rsidR="00684066" w:rsidRPr="00CD12EC" w:rsidRDefault="00684066" w:rsidP="00684066">
            <w:pPr>
              <w:spacing w:after="0" w:line="240" w:lineRule="auto"/>
              <w:contextualSpacing/>
              <w:jc w:val="center"/>
              <w:rPr>
                <w:b/>
                <w:lang w:val="en-AU"/>
              </w:rPr>
            </w:pPr>
            <w:r w:rsidRPr="00CD12EC">
              <w:rPr>
                <w:b/>
                <w:lang w:val="en-AU"/>
              </w:rPr>
              <w:t>StDev</w:t>
            </w:r>
          </w:p>
        </w:tc>
      </w:tr>
      <w:tr w:rsidR="00684066" w:rsidRPr="00CD12EC" w14:paraId="68CA926B" w14:textId="77777777">
        <w:trPr>
          <w:trHeight w:val="260"/>
        </w:trPr>
        <w:tc>
          <w:tcPr>
            <w:tcW w:w="3411" w:type="dxa"/>
            <w:tcBorders>
              <w:top w:val="single" w:sz="4" w:space="0" w:color="auto"/>
              <w:left w:val="single" w:sz="4" w:space="0" w:color="auto"/>
              <w:bottom w:val="nil"/>
              <w:right w:val="single" w:sz="4" w:space="0" w:color="auto"/>
            </w:tcBorders>
            <w:shd w:val="clear" w:color="auto" w:fill="auto"/>
            <w:noWrap/>
          </w:tcPr>
          <w:p w14:paraId="0C1C1B63" w14:textId="77777777" w:rsidR="00684066" w:rsidRPr="00CD12EC" w:rsidRDefault="00684066" w:rsidP="00684066">
            <w:pPr>
              <w:spacing w:after="0" w:line="240" w:lineRule="auto"/>
              <w:contextualSpacing/>
              <w:rPr>
                <w:lang w:val="en-AU"/>
              </w:rPr>
            </w:pPr>
            <w:r w:rsidRPr="00CD12EC">
              <w:rPr>
                <w:lang w:val="en-AU"/>
              </w:rPr>
              <w:t>Cape York-inshore</w:t>
            </w:r>
          </w:p>
        </w:tc>
        <w:tc>
          <w:tcPr>
            <w:tcW w:w="970" w:type="dxa"/>
            <w:tcBorders>
              <w:top w:val="single" w:sz="4" w:space="0" w:color="auto"/>
              <w:left w:val="single" w:sz="4" w:space="0" w:color="auto"/>
              <w:bottom w:val="nil"/>
            </w:tcBorders>
            <w:shd w:val="clear" w:color="auto" w:fill="auto"/>
            <w:noWrap/>
          </w:tcPr>
          <w:p w14:paraId="2D5363C2" w14:textId="77777777" w:rsidR="00684066" w:rsidRPr="00CD12EC" w:rsidRDefault="00684066" w:rsidP="00684066">
            <w:pPr>
              <w:spacing w:after="0"/>
              <w:jc w:val="center"/>
              <w:rPr>
                <w:lang w:val="en-AU"/>
              </w:rPr>
            </w:pPr>
            <w:r w:rsidRPr="00CD12EC">
              <w:rPr>
                <w:lang w:val="en-AU"/>
              </w:rPr>
              <w:t>1940</w:t>
            </w:r>
          </w:p>
        </w:tc>
        <w:tc>
          <w:tcPr>
            <w:tcW w:w="970" w:type="dxa"/>
            <w:tcBorders>
              <w:top w:val="single" w:sz="4" w:space="0" w:color="auto"/>
              <w:bottom w:val="nil"/>
            </w:tcBorders>
            <w:shd w:val="clear" w:color="auto" w:fill="auto"/>
            <w:noWrap/>
          </w:tcPr>
          <w:p w14:paraId="7326C531" w14:textId="77777777" w:rsidR="00684066" w:rsidRPr="00CD12EC" w:rsidRDefault="00684066" w:rsidP="00684066">
            <w:pPr>
              <w:spacing w:after="0"/>
              <w:jc w:val="center"/>
              <w:rPr>
                <w:lang w:val="en-AU"/>
              </w:rPr>
            </w:pPr>
            <w:r w:rsidRPr="00CD12EC">
              <w:rPr>
                <w:lang w:val="en-AU"/>
              </w:rPr>
              <w:t>1.67</w:t>
            </w:r>
          </w:p>
        </w:tc>
        <w:tc>
          <w:tcPr>
            <w:tcW w:w="970" w:type="dxa"/>
            <w:tcBorders>
              <w:top w:val="single" w:sz="4" w:space="0" w:color="auto"/>
              <w:bottom w:val="nil"/>
              <w:right w:val="single" w:sz="4" w:space="0" w:color="auto"/>
            </w:tcBorders>
            <w:shd w:val="clear" w:color="auto" w:fill="auto"/>
            <w:noWrap/>
          </w:tcPr>
          <w:p w14:paraId="3167E016" w14:textId="77777777" w:rsidR="00684066" w:rsidRPr="00CD12EC" w:rsidRDefault="00684066" w:rsidP="00684066">
            <w:pPr>
              <w:spacing w:after="0"/>
              <w:jc w:val="center"/>
              <w:rPr>
                <w:lang w:val="en-AU"/>
              </w:rPr>
            </w:pPr>
            <w:r w:rsidRPr="00CD12EC">
              <w:rPr>
                <w:lang w:val="en-AU"/>
              </w:rPr>
              <w:t>0.92</w:t>
            </w:r>
          </w:p>
        </w:tc>
        <w:tc>
          <w:tcPr>
            <w:tcW w:w="970" w:type="dxa"/>
            <w:tcBorders>
              <w:top w:val="single" w:sz="4" w:space="0" w:color="auto"/>
              <w:bottom w:val="nil"/>
            </w:tcBorders>
          </w:tcPr>
          <w:p w14:paraId="790C8C6C" w14:textId="77777777" w:rsidR="00684066" w:rsidRPr="00CD12EC" w:rsidRDefault="00684066" w:rsidP="00684066">
            <w:pPr>
              <w:spacing w:after="0"/>
              <w:jc w:val="center"/>
              <w:rPr>
                <w:lang w:val="en-AU"/>
              </w:rPr>
            </w:pPr>
            <w:r w:rsidRPr="00CD12EC">
              <w:rPr>
                <w:lang w:val="en-AU"/>
              </w:rPr>
              <w:t>1937</w:t>
            </w:r>
          </w:p>
        </w:tc>
        <w:tc>
          <w:tcPr>
            <w:tcW w:w="970" w:type="dxa"/>
            <w:tcBorders>
              <w:top w:val="single" w:sz="4" w:space="0" w:color="auto"/>
              <w:bottom w:val="nil"/>
            </w:tcBorders>
            <w:shd w:val="clear" w:color="auto" w:fill="auto"/>
            <w:noWrap/>
          </w:tcPr>
          <w:p w14:paraId="717402AB" w14:textId="77777777" w:rsidR="00684066" w:rsidRPr="00CD12EC" w:rsidRDefault="00684066" w:rsidP="00684066">
            <w:pPr>
              <w:spacing w:after="0"/>
              <w:jc w:val="center"/>
              <w:rPr>
                <w:lang w:val="en-AU"/>
              </w:rPr>
            </w:pPr>
            <w:r w:rsidRPr="00CD12EC">
              <w:rPr>
                <w:lang w:val="en-AU"/>
              </w:rPr>
              <w:t>1.17</w:t>
            </w:r>
          </w:p>
        </w:tc>
        <w:tc>
          <w:tcPr>
            <w:tcW w:w="970" w:type="dxa"/>
            <w:tcBorders>
              <w:top w:val="single" w:sz="4" w:space="0" w:color="auto"/>
              <w:bottom w:val="nil"/>
              <w:right w:val="single" w:sz="4" w:space="0" w:color="auto"/>
            </w:tcBorders>
            <w:shd w:val="clear" w:color="auto" w:fill="auto"/>
            <w:noWrap/>
          </w:tcPr>
          <w:p w14:paraId="0A9748A5" w14:textId="77777777" w:rsidR="00684066" w:rsidRPr="00CD12EC" w:rsidRDefault="00684066" w:rsidP="00684066">
            <w:pPr>
              <w:spacing w:after="0"/>
              <w:jc w:val="center"/>
              <w:rPr>
                <w:lang w:val="en-AU"/>
              </w:rPr>
            </w:pPr>
            <w:r w:rsidRPr="00CD12EC">
              <w:rPr>
                <w:lang w:val="en-AU"/>
              </w:rPr>
              <w:t>0.58</w:t>
            </w:r>
          </w:p>
        </w:tc>
      </w:tr>
      <w:tr w:rsidR="00684066" w:rsidRPr="00CD12EC" w14:paraId="5C341CCD" w14:textId="77777777">
        <w:trPr>
          <w:trHeight w:val="260"/>
        </w:trPr>
        <w:tc>
          <w:tcPr>
            <w:tcW w:w="3411" w:type="dxa"/>
            <w:tcBorders>
              <w:top w:val="nil"/>
              <w:left w:val="single" w:sz="4" w:space="0" w:color="auto"/>
              <w:bottom w:val="nil"/>
              <w:right w:val="single" w:sz="4" w:space="0" w:color="auto"/>
            </w:tcBorders>
            <w:shd w:val="clear" w:color="auto" w:fill="auto"/>
            <w:noWrap/>
          </w:tcPr>
          <w:p w14:paraId="3E6000B7" w14:textId="77777777" w:rsidR="00684066" w:rsidRPr="00CD12EC" w:rsidRDefault="00684066" w:rsidP="00684066">
            <w:pPr>
              <w:spacing w:after="0" w:line="240" w:lineRule="auto"/>
              <w:contextualSpacing/>
              <w:rPr>
                <w:lang w:val="en-AU"/>
              </w:rPr>
            </w:pPr>
            <w:r w:rsidRPr="00CD12EC">
              <w:rPr>
                <w:lang w:val="en-AU"/>
              </w:rPr>
              <w:t>Cape York-midshelf</w:t>
            </w:r>
          </w:p>
        </w:tc>
        <w:tc>
          <w:tcPr>
            <w:tcW w:w="970" w:type="dxa"/>
            <w:tcBorders>
              <w:top w:val="nil"/>
              <w:left w:val="single" w:sz="4" w:space="0" w:color="auto"/>
              <w:bottom w:val="nil"/>
            </w:tcBorders>
            <w:shd w:val="clear" w:color="auto" w:fill="auto"/>
            <w:noWrap/>
          </w:tcPr>
          <w:p w14:paraId="04085143" w14:textId="77777777" w:rsidR="00684066" w:rsidRPr="00CD12EC" w:rsidRDefault="00684066" w:rsidP="00684066">
            <w:pPr>
              <w:spacing w:after="0"/>
              <w:jc w:val="center"/>
              <w:rPr>
                <w:lang w:val="en-AU"/>
              </w:rPr>
            </w:pPr>
            <w:r w:rsidRPr="00CD12EC">
              <w:rPr>
                <w:lang w:val="en-AU"/>
              </w:rPr>
              <w:t>9312</w:t>
            </w:r>
          </w:p>
        </w:tc>
        <w:tc>
          <w:tcPr>
            <w:tcW w:w="970" w:type="dxa"/>
            <w:tcBorders>
              <w:top w:val="nil"/>
              <w:bottom w:val="nil"/>
            </w:tcBorders>
            <w:shd w:val="clear" w:color="auto" w:fill="auto"/>
            <w:noWrap/>
          </w:tcPr>
          <w:p w14:paraId="4E223694" w14:textId="77777777" w:rsidR="00684066" w:rsidRPr="00CD12EC" w:rsidRDefault="00684066" w:rsidP="00684066">
            <w:pPr>
              <w:spacing w:after="0"/>
              <w:jc w:val="center"/>
              <w:rPr>
                <w:lang w:val="en-AU"/>
              </w:rPr>
            </w:pPr>
            <w:r w:rsidRPr="00CD12EC">
              <w:rPr>
                <w:lang w:val="en-AU"/>
              </w:rPr>
              <w:t>1.1</w:t>
            </w:r>
          </w:p>
        </w:tc>
        <w:tc>
          <w:tcPr>
            <w:tcW w:w="970" w:type="dxa"/>
            <w:tcBorders>
              <w:top w:val="nil"/>
              <w:bottom w:val="nil"/>
              <w:right w:val="single" w:sz="4" w:space="0" w:color="auto"/>
            </w:tcBorders>
            <w:shd w:val="clear" w:color="auto" w:fill="auto"/>
            <w:noWrap/>
          </w:tcPr>
          <w:p w14:paraId="1194B14C" w14:textId="77777777" w:rsidR="00684066" w:rsidRPr="00CD12EC" w:rsidRDefault="00684066" w:rsidP="00684066">
            <w:pPr>
              <w:spacing w:after="0"/>
              <w:jc w:val="center"/>
              <w:rPr>
                <w:lang w:val="en-AU"/>
              </w:rPr>
            </w:pPr>
            <w:r w:rsidRPr="00CD12EC">
              <w:rPr>
                <w:lang w:val="en-AU"/>
              </w:rPr>
              <w:t>0.42</w:t>
            </w:r>
          </w:p>
        </w:tc>
        <w:tc>
          <w:tcPr>
            <w:tcW w:w="970" w:type="dxa"/>
            <w:tcBorders>
              <w:top w:val="nil"/>
              <w:bottom w:val="nil"/>
            </w:tcBorders>
          </w:tcPr>
          <w:p w14:paraId="106268CF" w14:textId="77777777" w:rsidR="00684066" w:rsidRPr="00CD12EC" w:rsidRDefault="00684066" w:rsidP="00684066">
            <w:pPr>
              <w:spacing w:after="0"/>
              <w:jc w:val="center"/>
              <w:rPr>
                <w:lang w:val="en-AU"/>
              </w:rPr>
            </w:pPr>
            <w:r w:rsidRPr="00CD12EC">
              <w:rPr>
                <w:lang w:val="en-AU"/>
              </w:rPr>
              <w:t>9312</w:t>
            </w:r>
          </w:p>
        </w:tc>
        <w:tc>
          <w:tcPr>
            <w:tcW w:w="970" w:type="dxa"/>
            <w:tcBorders>
              <w:top w:val="nil"/>
              <w:bottom w:val="nil"/>
            </w:tcBorders>
            <w:shd w:val="clear" w:color="auto" w:fill="auto"/>
            <w:noWrap/>
          </w:tcPr>
          <w:p w14:paraId="2A5B8985" w14:textId="77777777" w:rsidR="00684066" w:rsidRPr="00CD12EC" w:rsidRDefault="00684066" w:rsidP="00684066">
            <w:pPr>
              <w:spacing w:after="0"/>
              <w:jc w:val="center"/>
              <w:rPr>
                <w:lang w:val="en-AU"/>
              </w:rPr>
            </w:pPr>
            <w:r w:rsidRPr="00CD12EC">
              <w:rPr>
                <w:lang w:val="en-AU"/>
              </w:rPr>
              <w:t>0.83</w:t>
            </w:r>
          </w:p>
        </w:tc>
        <w:tc>
          <w:tcPr>
            <w:tcW w:w="970" w:type="dxa"/>
            <w:tcBorders>
              <w:top w:val="nil"/>
              <w:bottom w:val="nil"/>
              <w:right w:val="single" w:sz="4" w:space="0" w:color="auto"/>
            </w:tcBorders>
            <w:shd w:val="clear" w:color="auto" w:fill="auto"/>
            <w:noWrap/>
          </w:tcPr>
          <w:p w14:paraId="14B76F43" w14:textId="77777777" w:rsidR="00684066" w:rsidRPr="00CD12EC" w:rsidRDefault="00684066" w:rsidP="00684066">
            <w:pPr>
              <w:spacing w:after="0"/>
              <w:jc w:val="center"/>
              <w:rPr>
                <w:lang w:val="en-AU"/>
              </w:rPr>
            </w:pPr>
            <w:r w:rsidRPr="00CD12EC">
              <w:rPr>
                <w:lang w:val="en-AU"/>
              </w:rPr>
              <w:t>0.36</w:t>
            </w:r>
          </w:p>
        </w:tc>
      </w:tr>
      <w:tr w:rsidR="00684066" w:rsidRPr="00CD12EC" w14:paraId="3AB24F85" w14:textId="77777777">
        <w:trPr>
          <w:trHeight w:val="260"/>
        </w:trPr>
        <w:tc>
          <w:tcPr>
            <w:tcW w:w="3411" w:type="dxa"/>
            <w:tcBorders>
              <w:top w:val="nil"/>
              <w:left w:val="single" w:sz="4" w:space="0" w:color="auto"/>
              <w:bottom w:val="nil"/>
              <w:right w:val="single" w:sz="4" w:space="0" w:color="auto"/>
            </w:tcBorders>
            <w:shd w:val="clear" w:color="auto" w:fill="auto"/>
            <w:noWrap/>
          </w:tcPr>
          <w:p w14:paraId="5641DEE8" w14:textId="77777777" w:rsidR="00684066" w:rsidRPr="00CD12EC" w:rsidRDefault="00684066" w:rsidP="00684066">
            <w:pPr>
              <w:spacing w:after="0" w:line="240" w:lineRule="auto"/>
              <w:contextualSpacing/>
              <w:rPr>
                <w:lang w:val="en-AU"/>
              </w:rPr>
            </w:pPr>
            <w:r w:rsidRPr="00CD12EC">
              <w:rPr>
                <w:lang w:val="en-AU"/>
              </w:rPr>
              <w:t>Cape York-offshore</w:t>
            </w:r>
          </w:p>
        </w:tc>
        <w:tc>
          <w:tcPr>
            <w:tcW w:w="970" w:type="dxa"/>
            <w:tcBorders>
              <w:top w:val="nil"/>
              <w:left w:val="single" w:sz="4" w:space="0" w:color="auto"/>
              <w:bottom w:val="nil"/>
            </w:tcBorders>
            <w:shd w:val="clear" w:color="auto" w:fill="auto"/>
            <w:noWrap/>
          </w:tcPr>
          <w:p w14:paraId="38113C7A" w14:textId="77777777" w:rsidR="00684066" w:rsidRPr="00CD12EC" w:rsidRDefault="00684066" w:rsidP="00684066">
            <w:pPr>
              <w:spacing w:after="0"/>
              <w:jc w:val="center"/>
              <w:rPr>
                <w:lang w:val="en-AU"/>
              </w:rPr>
            </w:pPr>
            <w:r w:rsidRPr="00CD12EC">
              <w:rPr>
                <w:lang w:val="en-AU"/>
              </w:rPr>
              <w:t>49914</w:t>
            </w:r>
          </w:p>
        </w:tc>
        <w:tc>
          <w:tcPr>
            <w:tcW w:w="970" w:type="dxa"/>
            <w:tcBorders>
              <w:top w:val="nil"/>
              <w:bottom w:val="nil"/>
            </w:tcBorders>
            <w:shd w:val="clear" w:color="auto" w:fill="auto"/>
            <w:noWrap/>
          </w:tcPr>
          <w:p w14:paraId="0849F821" w14:textId="77777777" w:rsidR="00684066" w:rsidRPr="00CD12EC" w:rsidRDefault="00684066" w:rsidP="00684066">
            <w:pPr>
              <w:spacing w:after="0"/>
              <w:jc w:val="center"/>
              <w:rPr>
                <w:lang w:val="en-AU"/>
              </w:rPr>
            </w:pPr>
            <w:r w:rsidRPr="00CD12EC">
              <w:rPr>
                <w:lang w:val="en-AU"/>
              </w:rPr>
              <w:t>0.22</w:t>
            </w:r>
          </w:p>
        </w:tc>
        <w:tc>
          <w:tcPr>
            <w:tcW w:w="970" w:type="dxa"/>
            <w:tcBorders>
              <w:top w:val="nil"/>
              <w:bottom w:val="nil"/>
              <w:right w:val="single" w:sz="4" w:space="0" w:color="auto"/>
            </w:tcBorders>
            <w:shd w:val="clear" w:color="auto" w:fill="auto"/>
            <w:noWrap/>
          </w:tcPr>
          <w:p w14:paraId="18C0BB5E" w14:textId="77777777" w:rsidR="00684066" w:rsidRPr="00CD12EC" w:rsidRDefault="00684066" w:rsidP="00684066">
            <w:pPr>
              <w:spacing w:after="0"/>
              <w:jc w:val="center"/>
              <w:rPr>
                <w:lang w:val="en-AU"/>
              </w:rPr>
            </w:pPr>
            <w:r w:rsidRPr="00CD12EC">
              <w:rPr>
                <w:lang w:val="en-AU"/>
              </w:rPr>
              <w:t>0.3</w:t>
            </w:r>
          </w:p>
        </w:tc>
        <w:tc>
          <w:tcPr>
            <w:tcW w:w="970" w:type="dxa"/>
            <w:tcBorders>
              <w:top w:val="nil"/>
              <w:bottom w:val="nil"/>
            </w:tcBorders>
          </w:tcPr>
          <w:p w14:paraId="34E0D386" w14:textId="77777777" w:rsidR="00684066" w:rsidRPr="00CD12EC" w:rsidRDefault="00684066" w:rsidP="00684066">
            <w:pPr>
              <w:spacing w:after="0"/>
              <w:jc w:val="center"/>
              <w:rPr>
                <w:lang w:val="en-AU"/>
              </w:rPr>
            </w:pPr>
            <w:r w:rsidRPr="00CD12EC">
              <w:rPr>
                <w:lang w:val="en-AU"/>
              </w:rPr>
              <w:t>49914</w:t>
            </w:r>
          </w:p>
        </w:tc>
        <w:tc>
          <w:tcPr>
            <w:tcW w:w="970" w:type="dxa"/>
            <w:tcBorders>
              <w:top w:val="nil"/>
              <w:bottom w:val="nil"/>
            </w:tcBorders>
            <w:shd w:val="clear" w:color="auto" w:fill="auto"/>
            <w:noWrap/>
          </w:tcPr>
          <w:p w14:paraId="301F955F" w14:textId="77777777" w:rsidR="00684066" w:rsidRPr="00CD12EC" w:rsidRDefault="00684066" w:rsidP="00684066">
            <w:pPr>
              <w:spacing w:after="0"/>
              <w:jc w:val="center"/>
              <w:rPr>
                <w:lang w:val="en-AU"/>
              </w:rPr>
            </w:pPr>
            <w:r w:rsidRPr="00CD12EC">
              <w:rPr>
                <w:lang w:val="en-AU"/>
              </w:rPr>
              <w:t>0.19</w:t>
            </w:r>
          </w:p>
        </w:tc>
        <w:tc>
          <w:tcPr>
            <w:tcW w:w="970" w:type="dxa"/>
            <w:tcBorders>
              <w:top w:val="nil"/>
              <w:bottom w:val="nil"/>
              <w:right w:val="single" w:sz="4" w:space="0" w:color="auto"/>
            </w:tcBorders>
            <w:shd w:val="clear" w:color="auto" w:fill="auto"/>
            <w:noWrap/>
          </w:tcPr>
          <w:p w14:paraId="46B2213F" w14:textId="77777777" w:rsidR="00684066" w:rsidRPr="00CD12EC" w:rsidRDefault="00684066" w:rsidP="00684066">
            <w:pPr>
              <w:spacing w:after="0"/>
              <w:jc w:val="center"/>
              <w:rPr>
                <w:lang w:val="en-AU"/>
              </w:rPr>
            </w:pPr>
            <w:r w:rsidRPr="00CD12EC">
              <w:rPr>
                <w:lang w:val="en-AU"/>
              </w:rPr>
              <w:t>0.19</w:t>
            </w:r>
          </w:p>
        </w:tc>
      </w:tr>
      <w:tr w:rsidR="00684066" w:rsidRPr="00CD12EC" w14:paraId="23627B94" w14:textId="77777777">
        <w:trPr>
          <w:trHeight w:val="260"/>
        </w:trPr>
        <w:tc>
          <w:tcPr>
            <w:tcW w:w="3411" w:type="dxa"/>
            <w:tcBorders>
              <w:top w:val="nil"/>
              <w:left w:val="single" w:sz="4" w:space="0" w:color="auto"/>
              <w:bottom w:val="nil"/>
              <w:right w:val="single" w:sz="4" w:space="0" w:color="auto"/>
            </w:tcBorders>
            <w:shd w:val="clear" w:color="auto" w:fill="auto"/>
            <w:noWrap/>
          </w:tcPr>
          <w:p w14:paraId="65A16ECA" w14:textId="77777777" w:rsidR="00684066" w:rsidRPr="00CD12EC" w:rsidRDefault="00684066" w:rsidP="00684066">
            <w:pPr>
              <w:spacing w:after="0" w:line="240" w:lineRule="auto"/>
              <w:contextualSpacing/>
              <w:rPr>
                <w:lang w:val="en-AU"/>
              </w:rPr>
            </w:pPr>
            <w:r w:rsidRPr="00CD12EC">
              <w:rPr>
                <w:lang w:val="en-AU"/>
              </w:rPr>
              <w:t>Wet Tropics-inshore</w:t>
            </w:r>
          </w:p>
        </w:tc>
        <w:tc>
          <w:tcPr>
            <w:tcW w:w="970" w:type="dxa"/>
            <w:tcBorders>
              <w:top w:val="nil"/>
              <w:left w:val="single" w:sz="4" w:space="0" w:color="auto"/>
              <w:bottom w:val="nil"/>
            </w:tcBorders>
            <w:shd w:val="clear" w:color="auto" w:fill="auto"/>
            <w:noWrap/>
          </w:tcPr>
          <w:p w14:paraId="7D24348A" w14:textId="77777777" w:rsidR="00684066" w:rsidRPr="00CD12EC" w:rsidRDefault="00684066" w:rsidP="00684066">
            <w:pPr>
              <w:spacing w:after="0"/>
              <w:jc w:val="center"/>
              <w:rPr>
                <w:lang w:val="en-AU"/>
              </w:rPr>
            </w:pPr>
            <w:r w:rsidRPr="00CD12EC">
              <w:rPr>
                <w:lang w:val="en-AU"/>
              </w:rPr>
              <w:t>1121</w:t>
            </w:r>
          </w:p>
        </w:tc>
        <w:tc>
          <w:tcPr>
            <w:tcW w:w="970" w:type="dxa"/>
            <w:tcBorders>
              <w:top w:val="nil"/>
              <w:bottom w:val="nil"/>
            </w:tcBorders>
            <w:shd w:val="clear" w:color="auto" w:fill="auto"/>
            <w:noWrap/>
          </w:tcPr>
          <w:p w14:paraId="71008751" w14:textId="77777777" w:rsidR="00684066" w:rsidRPr="00CD12EC" w:rsidRDefault="00684066" w:rsidP="00684066">
            <w:pPr>
              <w:spacing w:after="0"/>
              <w:jc w:val="center"/>
              <w:rPr>
                <w:lang w:val="en-AU"/>
              </w:rPr>
            </w:pPr>
            <w:r w:rsidRPr="00CD12EC">
              <w:rPr>
                <w:lang w:val="en-AU"/>
              </w:rPr>
              <w:t>1.97</w:t>
            </w:r>
          </w:p>
        </w:tc>
        <w:tc>
          <w:tcPr>
            <w:tcW w:w="970" w:type="dxa"/>
            <w:tcBorders>
              <w:top w:val="nil"/>
              <w:bottom w:val="nil"/>
              <w:right w:val="single" w:sz="4" w:space="0" w:color="auto"/>
            </w:tcBorders>
            <w:shd w:val="clear" w:color="auto" w:fill="auto"/>
            <w:noWrap/>
          </w:tcPr>
          <w:p w14:paraId="3C5431ED" w14:textId="77777777" w:rsidR="00684066" w:rsidRPr="00CD12EC" w:rsidRDefault="00684066" w:rsidP="00684066">
            <w:pPr>
              <w:spacing w:after="0"/>
              <w:jc w:val="center"/>
              <w:rPr>
                <w:lang w:val="en-AU"/>
              </w:rPr>
            </w:pPr>
            <w:r w:rsidRPr="00CD12EC">
              <w:rPr>
                <w:lang w:val="en-AU"/>
              </w:rPr>
              <w:t>1.47</w:t>
            </w:r>
          </w:p>
        </w:tc>
        <w:tc>
          <w:tcPr>
            <w:tcW w:w="970" w:type="dxa"/>
            <w:tcBorders>
              <w:top w:val="nil"/>
              <w:bottom w:val="nil"/>
            </w:tcBorders>
          </w:tcPr>
          <w:p w14:paraId="050C228C" w14:textId="77777777" w:rsidR="00684066" w:rsidRPr="00CD12EC" w:rsidRDefault="00684066" w:rsidP="00684066">
            <w:pPr>
              <w:spacing w:after="0"/>
              <w:jc w:val="center"/>
              <w:rPr>
                <w:lang w:val="en-AU"/>
              </w:rPr>
            </w:pPr>
            <w:r w:rsidRPr="00CD12EC">
              <w:rPr>
                <w:lang w:val="en-AU"/>
              </w:rPr>
              <w:t>1120</w:t>
            </w:r>
          </w:p>
        </w:tc>
        <w:tc>
          <w:tcPr>
            <w:tcW w:w="970" w:type="dxa"/>
            <w:tcBorders>
              <w:top w:val="nil"/>
              <w:bottom w:val="nil"/>
            </w:tcBorders>
            <w:shd w:val="clear" w:color="auto" w:fill="auto"/>
            <w:noWrap/>
          </w:tcPr>
          <w:p w14:paraId="3D961958" w14:textId="77777777" w:rsidR="00684066" w:rsidRPr="00CD12EC" w:rsidRDefault="00684066" w:rsidP="00684066">
            <w:pPr>
              <w:spacing w:after="0"/>
              <w:jc w:val="center"/>
              <w:rPr>
                <w:lang w:val="en-AU"/>
              </w:rPr>
            </w:pPr>
            <w:r w:rsidRPr="00CD12EC">
              <w:rPr>
                <w:lang w:val="en-AU"/>
              </w:rPr>
              <w:t>1.34</w:t>
            </w:r>
          </w:p>
        </w:tc>
        <w:tc>
          <w:tcPr>
            <w:tcW w:w="970" w:type="dxa"/>
            <w:tcBorders>
              <w:top w:val="nil"/>
              <w:bottom w:val="nil"/>
              <w:right w:val="single" w:sz="4" w:space="0" w:color="auto"/>
            </w:tcBorders>
            <w:shd w:val="clear" w:color="auto" w:fill="auto"/>
            <w:noWrap/>
          </w:tcPr>
          <w:p w14:paraId="42571F8F" w14:textId="77777777" w:rsidR="00684066" w:rsidRPr="00CD12EC" w:rsidRDefault="00684066" w:rsidP="00684066">
            <w:pPr>
              <w:spacing w:after="0"/>
              <w:jc w:val="center"/>
              <w:rPr>
                <w:lang w:val="en-AU"/>
              </w:rPr>
            </w:pPr>
            <w:r w:rsidRPr="00CD12EC">
              <w:rPr>
                <w:lang w:val="en-AU"/>
              </w:rPr>
              <w:t>0.57</w:t>
            </w:r>
          </w:p>
        </w:tc>
      </w:tr>
      <w:tr w:rsidR="00684066" w:rsidRPr="00CD12EC" w14:paraId="3F4F1BE0" w14:textId="77777777">
        <w:trPr>
          <w:trHeight w:val="260"/>
        </w:trPr>
        <w:tc>
          <w:tcPr>
            <w:tcW w:w="3411" w:type="dxa"/>
            <w:tcBorders>
              <w:top w:val="nil"/>
              <w:left w:val="single" w:sz="4" w:space="0" w:color="auto"/>
              <w:bottom w:val="nil"/>
              <w:right w:val="single" w:sz="4" w:space="0" w:color="auto"/>
            </w:tcBorders>
            <w:shd w:val="clear" w:color="auto" w:fill="auto"/>
            <w:noWrap/>
          </w:tcPr>
          <w:p w14:paraId="142BB350" w14:textId="77777777" w:rsidR="00684066" w:rsidRPr="00CD12EC" w:rsidRDefault="00684066" w:rsidP="00684066">
            <w:pPr>
              <w:spacing w:after="0" w:line="240" w:lineRule="auto"/>
              <w:contextualSpacing/>
              <w:rPr>
                <w:lang w:val="en-AU"/>
              </w:rPr>
            </w:pPr>
            <w:r w:rsidRPr="00CD12EC">
              <w:rPr>
                <w:lang w:val="en-AU"/>
              </w:rPr>
              <w:t>Wet Tropics-midshelf</w:t>
            </w:r>
          </w:p>
        </w:tc>
        <w:tc>
          <w:tcPr>
            <w:tcW w:w="970" w:type="dxa"/>
            <w:tcBorders>
              <w:top w:val="nil"/>
              <w:left w:val="single" w:sz="4" w:space="0" w:color="auto"/>
              <w:bottom w:val="nil"/>
            </w:tcBorders>
            <w:shd w:val="clear" w:color="auto" w:fill="auto"/>
            <w:noWrap/>
          </w:tcPr>
          <w:p w14:paraId="6B8AAFAB" w14:textId="77777777" w:rsidR="00684066" w:rsidRPr="00CD12EC" w:rsidRDefault="00684066" w:rsidP="00684066">
            <w:pPr>
              <w:spacing w:after="0"/>
              <w:jc w:val="center"/>
              <w:rPr>
                <w:lang w:val="en-AU"/>
              </w:rPr>
            </w:pPr>
            <w:r w:rsidRPr="00CD12EC">
              <w:rPr>
                <w:lang w:val="en-AU"/>
              </w:rPr>
              <w:t>4977</w:t>
            </w:r>
          </w:p>
        </w:tc>
        <w:tc>
          <w:tcPr>
            <w:tcW w:w="970" w:type="dxa"/>
            <w:tcBorders>
              <w:top w:val="nil"/>
              <w:bottom w:val="nil"/>
            </w:tcBorders>
            <w:shd w:val="clear" w:color="auto" w:fill="auto"/>
            <w:noWrap/>
          </w:tcPr>
          <w:p w14:paraId="42822862" w14:textId="77777777" w:rsidR="00684066" w:rsidRPr="00CD12EC" w:rsidRDefault="00684066" w:rsidP="00684066">
            <w:pPr>
              <w:spacing w:after="0"/>
              <w:jc w:val="center"/>
              <w:rPr>
                <w:lang w:val="en-AU"/>
              </w:rPr>
            </w:pPr>
            <w:r w:rsidRPr="00CD12EC">
              <w:rPr>
                <w:lang w:val="en-AU"/>
              </w:rPr>
              <w:t>0.84</w:t>
            </w:r>
          </w:p>
        </w:tc>
        <w:tc>
          <w:tcPr>
            <w:tcW w:w="970" w:type="dxa"/>
            <w:tcBorders>
              <w:top w:val="nil"/>
              <w:bottom w:val="nil"/>
              <w:right w:val="single" w:sz="4" w:space="0" w:color="auto"/>
            </w:tcBorders>
            <w:shd w:val="clear" w:color="auto" w:fill="auto"/>
            <w:noWrap/>
          </w:tcPr>
          <w:p w14:paraId="16541BC9" w14:textId="77777777" w:rsidR="00684066" w:rsidRPr="00CD12EC" w:rsidRDefault="00684066" w:rsidP="00684066">
            <w:pPr>
              <w:spacing w:after="0"/>
              <w:jc w:val="center"/>
              <w:rPr>
                <w:lang w:val="en-AU"/>
              </w:rPr>
            </w:pPr>
            <w:r w:rsidRPr="00CD12EC">
              <w:rPr>
                <w:lang w:val="en-AU"/>
              </w:rPr>
              <w:t>0.53</w:t>
            </w:r>
          </w:p>
        </w:tc>
        <w:tc>
          <w:tcPr>
            <w:tcW w:w="970" w:type="dxa"/>
            <w:tcBorders>
              <w:top w:val="nil"/>
              <w:bottom w:val="nil"/>
            </w:tcBorders>
          </w:tcPr>
          <w:p w14:paraId="33BA9BE0" w14:textId="77777777" w:rsidR="00684066" w:rsidRPr="00CD12EC" w:rsidRDefault="00684066" w:rsidP="00684066">
            <w:pPr>
              <w:spacing w:after="0"/>
              <w:jc w:val="center"/>
              <w:rPr>
                <w:lang w:val="en-AU"/>
              </w:rPr>
            </w:pPr>
            <w:r w:rsidRPr="00CD12EC">
              <w:rPr>
                <w:lang w:val="en-AU"/>
              </w:rPr>
              <w:t>4977</w:t>
            </w:r>
          </w:p>
        </w:tc>
        <w:tc>
          <w:tcPr>
            <w:tcW w:w="970" w:type="dxa"/>
            <w:tcBorders>
              <w:top w:val="nil"/>
              <w:bottom w:val="nil"/>
            </w:tcBorders>
            <w:shd w:val="clear" w:color="auto" w:fill="auto"/>
            <w:noWrap/>
          </w:tcPr>
          <w:p w14:paraId="18FAC083" w14:textId="77777777" w:rsidR="00684066" w:rsidRPr="00CD12EC" w:rsidRDefault="00684066" w:rsidP="00684066">
            <w:pPr>
              <w:spacing w:after="0"/>
              <w:jc w:val="center"/>
              <w:rPr>
                <w:lang w:val="en-AU"/>
              </w:rPr>
            </w:pPr>
            <w:r w:rsidRPr="00CD12EC">
              <w:rPr>
                <w:lang w:val="en-AU"/>
              </w:rPr>
              <w:t>0.67</w:t>
            </w:r>
          </w:p>
        </w:tc>
        <w:tc>
          <w:tcPr>
            <w:tcW w:w="970" w:type="dxa"/>
            <w:tcBorders>
              <w:top w:val="nil"/>
              <w:bottom w:val="nil"/>
              <w:right w:val="single" w:sz="4" w:space="0" w:color="auto"/>
            </w:tcBorders>
            <w:shd w:val="clear" w:color="auto" w:fill="auto"/>
            <w:noWrap/>
          </w:tcPr>
          <w:p w14:paraId="66B816C9" w14:textId="77777777" w:rsidR="00684066" w:rsidRPr="00CD12EC" w:rsidRDefault="00684066" w:rsidP="00684066">
            <w:pPr>
              <w:spacing w:after="0"/>
              <w:jc w:val="center"/>
              <w:rPr>
                <w:lang w:val="en-AU"/>
              </w:rPr>
            </w:pPr>
            <w:r w:rsidRPr="00CD12EC">
              <w:rPr>
                <w:lang w:val="en-AU"/>
              </w:rPr>
              <w:t>0.42</w:t>
            </w:r>
          </w:p>
        </w:tc>
      </w:tr>
      <w:tr w:rsidR="00684066" w:rsidRPr="00CD12EC" w14:paraId="58BD14E9" w14:textId="77777777">
        <w:trPr>
          <w:trHeight w:val="260"/>
        </w:trPr>
        <w:tc>
          <w:tcPr>
            <w:tcW w:w="3411" w:type="dxa"/>
            <w:tcBorders>
              <w:top w:val="nil"/>
              <w:left w:val="single" w:sz="4" w:space="0" w:color="auto"/>
              <w:bottom w:val="nil"/>
              <w:right w:val="single" w:sz="4" w:space="0" w:color="auto"/>
            </w:tcBorders>
            <w:shd w:val="clear" w:color="auto" w:fill="auto"/>
            <w:noWrap/>
          </w:tcPr>
          <w:p w14:paraId="58ED27B5" w14:textId="77777777" w:rsidR="00684066" w:rsidRPr="00CD12EC" w:rsidRDefault="00684066" w:rsidP="00684066">
            <w:pPr>
              <w:spacing w:after="0" w:line="240" w:lineRule="auto"/>
              <w:contextualSpacing/>
              <w:rPr>
                <w:lang w:val="en-AU"/>
              </w:rPr>
            </w:pPr>
            <w:r w:rsidRPr="00CD12EC">
              <w:rPr>
                <w:lang w:val="en-AU"/>
              </w:rPr>
              <w:t>Wet Tropics-offshore</w:t>
            </w:r>
          </w:p>
        </w:tc>
        <w:tc>
          <w:tcPr>
            <w:tcW w:w="970" w:type="dxa"/>
            <w:tcBorders>
              <w:top w:val="nil"/>
              <w:left w:val="single" w:sz="4" w:space="0" w:color="auto"/>
              <w:bottom w:val="nil"/>
            </w:tcBorders>
            <w:shd w:val="clear" w:color="auto" w:fill="auto"/>
            <w:noWrap/>
          </w:tcPr>
          <w:p w14:paraId="1D192199" w14:textId="77777777" w:rsidR="00684066" w:rsidRPr="00CD12EC" w:rsidRDefault="00684066" w:rsidP="00684066">
            <w:pPr>
              <w:spacing w:after="0"/>
              <w:jc w:val="center"/>
              <w:rPr>
                <w:lang w:val="en-AU"/>
              </w:rPr>
            </w:pPr>
            <w:r w:rsidRPr="00CD12EC">
              <w:rPr>
                <w:lang w:val="en-AU"/>
              </w:rPr>
              <w:t>16031</w:t>
            </w:r>
          </w:p>
        </w:tc>
        <w:tc>
          <w:tcPr>
            <w:tcW w:w="970" w:type="dxa"/>
            <w:tcBorders>
              <w:top w:val="nil"/>
              <w:bottom w:val="nil"/>
            </w:tcBorders>
            <w:shd w:val="clear" w:color="auto" w:fill="auto"/>
            <w:noWrap/>
          </w:tcPr>
          <w:p w14:paraId="682AB210" w14:textId="77777777" w:rsidR="00684066" w:rsidRPr="00CD12EC" w:rsidRDefault="00684066" w:rsidP="00684066">
            <w:pPr>
              <w:spacing w:after="0"/>
              <w:jc w:val="center"/>
              <w:rPr>
                <w:lang w:val="en-AU"/>
              </w:rPr>
            </w:pPr>
            <w:r w:rsidRPr="00CD12EC">
              <w:rPr>
                <w:lang w:val="en-AU"/>
              </w:rPr>
              <w:t>0.17</w:t>
            </w:r>
          </w:p>
        </w:tc>
        <w:tc>
          <w:tcPr>
            <w:tcW w:w="970" w:type="dxa"/>
            <w:tcBorders>
              <w:top w:val="nil"/>
              <w:bottom w:val="nil"/>
              <w:right w:val="single" w:sz="4" w:space="0" w:color="auto"/>
            </w:tcBorders>
            <w:shd w:val="clear" w:color="auto" w:fill="auto"/>
            <w:noWrap/>
          </w:tcPr>
          <w:p w14:paraId="48FDF497" w14:textId="77777777" w:rsidR="00684066" w:rsidRPr="00CD12EC" w:rsidRDefault="00684066" w:rsidP="00684066">
            <w:pPr>
              <w:spacing w:after="0"/>
              <w:jc w:val="center"/>
              <w:rPr>
                <w:lang w:val="en-AU"/>
              </w:rPr>
            </w:pPr>
            <w:r w:rsidRPr="00CD12EC">
              <w:rPr>
                <w:lang w:val="en-AU"/>
              </w:rPr>
              <w:t>0.13</w:t>
            </w:r>
          </w:p>
        </w:tc>
        <w:tc>
          <w:tcPr>
            <w:tcW w:w="970" w:type="dxa"/>
            <w:tcBorders>
              <w:top w:val="nil"/>
              <w:bottom w:val="nil"/>
            </w:tcBorders>
          </w:tcPr>
          <w:p w14:paraId="519D2A75" w14:textId="77777777" w:rsidR="00684066" w:rsidRPr="00CD12EC" w:rsidRDefault="00684066" w:rsidP="00684066">
            <w:pPr>
              <w:spacing w:after="0"/>
              <w:jc w:val="center"/>
              <w:rPr>
                <w:lang w:val="en-AU"/>
              </w:rPr>
            </w:pPr>
            <w:r w:rsidRPr="00CD12EC">
              <w:rPr>
                <w:lang w:val="en-AU"/>
              </w:rPr>
              <w:t>16031</w:t>
            </w:r>
          </w:p>
        </w:tc>
        <w:tc>
          <w:tcPr>
            <w:tcW w:w="970" w:type="dxa"/>
            <w:tcBorders>
              <w:top w:val="nil"/>
              <w:bottom w:val="nil"/>
            </w:tcBorders>
            <w:shd w:val="clear" w:color="auto" w:fill="auto"/>
            <w:noWrap/>
          </w:tcPr>
          <w:p w14:paraId="1572B009" w14:textId="77777777" w:rsidR="00684066" w:rsidRPr="00CD12EC" w:rsidRDefault="00684066" w:rsidP="00684066">
            <w:pPr>
              <w:spacing w:after="0"/>
              <w:jc w:val="center"/>
              <w:rPr>
                <w:lang w:val="en-AU"/>
              </w:rPr>
            </w:pPr>
            <w:r w:rsidRPr="00CD12EC">
              <w:rPr>
                <w:lang w:val="en-AU"/>
              </w:rPr>
              <w:t>0.16</w:t>
            </w:r>
          </w:p>
        </w:tc>
        <w:tc>
          <w:tcPr>
            <w:tcW w:w="970" w:type="dxa"/>
            <w:tcBorders>
              <w:top w:val="nil"/>
              <w:bottom w:val="nil"/>
              <w:right w:val="single" w:sz="4" w:space="0" w:color="auto"/>
            </w:tcBorders>
            <w:shd w:val="clear" w:color="auto" w:fill="auto"/>
            <w:noWrap/>
          </w:tcPr>
          <w:p w14:paraId="6BD80177" w14:textId="77777777" w:rsidR="00684066" w:rsidRPr="00CD12EC" w:rsidRDefault="00684066" w:rsidP="00684066">
            <w:pPr>
              <w:spacing w:after="0"/>
              <w:jc w:val="center"/>
              <w:rPr>
                <w:lang w:val="en-AU"/>
              </w:rPr>
            </w:pPr>
            <w:r w:rsidRPr="00CD12EC">
              <w:rPr>
                <w:lang w:val="en-AU"/>
              </w:rPr>
              <w:t>0.1</w:t>
            </w:r>
          </w:p>
        </w:tc>
      </w:tr>
      <w:tr w:rsidR="00684066" w:rsidRPr="00CD12EC" w14:paraId="69E441DD" w14:textId="77777777">
        <w:trPr>
          <w:trHeight w:val="260"/>
        </w:trPr>
        <w:tc>
          <w:tcPr>
            <w:tcW w:w="3411" w:type="dxa"/>
            <w:tcBorders>
              <w:top w:val="nil"/>
              <w:left w:val="single" w:sz="4" w:space="0" w:color="auto"/>
              <w:bottom w:val="nil"/>
              <w:right w:val="single" w:sz="4" w:space="0" w:color="auto"/>
            </w:tcBorders>
            <w:shd w:val="clear" w:color="auto" w:fill="auto"/>
            <w:noWrap/>
          </w:tcPr>
          <w:p w14:paraId="68D81106" w14:textId="77777777" w:rsidR="00684066" w:rsidRPr="00CD12EC" w:rsidRDefault="00684066" w:rsidP="00684066">
            <w:pPr>
              <w:spacing w:after="0" w:line="240" w:lineRule="auto"/>
              <w:contextualSpacing/>
              <w:rPr>
                <w:lang w:val="en-AU"/>
              </w:rPr>
            </w:pPr>
            <w:r w:rsidRPr="00CD12EC">
              <w:rPr>
                <w:lang w:val="en-AU"/>
              </w:rPr>
              <w:t>Burdekin-inshore</w:t>
            </w:r>
          </w:p>
        </w:tc>
        <w:tc>
          <w:tcPr>
            <w:tcW w:w="970" w:type="dxa"/>
            <w:tcBorders>
              <w:top w:val="nil"/>
              <w:left w:val="single" w:sz="4" w:space="0" w:color="auto"/>
              <w:bottom w:val="nil"/>
            </w:tcBorders>
            <w:shd w:val="clear" w:color="auto" w:fill="auto"/>
            <w:noWrap/>
          </w:tcPr>
          <w:p w14:paraId="4411FFFA" w14:textId="77777777" w:rsidR="00684066" w:rsidRPr="00CD12EC" w:rsidRDefault="00684066" w:rsidP="00684066">
            <w:pPr>
              <w:spacing w:after="0"/>
              <w:jc w:val="center"/>
              <w:rPr>
                <w:lang w:val="en-AU"/>
              </w:rPr>
            </w:pPr>
            <w:r w:rsidRPr="00CD12EC">
              <w:rPr>
                <w:lang w:val="en-AU"/>
              </w:rPr>
              <w:t>2547</w:t>
            </w:r>
          </w:p>
        </w:tc>
        <w:tc>
          <w:tcPr>
            <w:tcW w:w="970" w:type="dxa"/>
            <w:tcBorders>
              <w:top w:val="nil"/>
              <w:bottom w:val="nil"/>
            </w:tcBorders>
            <w:shd w:val="clear" w:color="auto" w:fill="auto"/>
            <w:noWrap/>
          </w:tcPr>
          <w:p w14:paraId="0195E9C6" w14:textId="77777777" w:rsidR="00684066" w:rsidRPr="00CD12EC" w:rsidRDefault="00684066" w:rsidP="00684066">
            <w:pPr>
              <w:spacing w:after="0"/>
              <w:jc w:val="center"/>
              <w:rPr>
                <w:lang w:val="en-AU"/>
              </w:rPr>
            </w:pPr>
            <w:r w:rsidRPr="00CD12EC">
              <w:rPr>
                <w:lang w:val="en-AU"/>
              </w:rPr>
              <w:t>2.02</w:t>
            </w:r>
          </w:p>
        </w:tc>
        <w:tc>
          <w:tcPr>
            <w:tcW w:w="970" w:type="dxa"/>
            <w:tcBorders>
              <w:top w:val="nil"/>
              <w:bottom w:val="nil"/>
              <w:right w:val="single" w:sz="4" w:space="0" w:color="auto"/>
            </w:tcBorders>
            <w:shd w:val="clear" w:color="auto" w:fill="auto"/>
            <w:noWrap/>
          </w:tcPr>
          <w:p w14:paraId="6F35FD23" w14:textId="77777777" w:rsidR="00684066" w:rsidRPr="00CD12EC" w:rsidRDefault="00684066" w:rsidP="00684066">
            <w:pPr>
              <w:spacing w:after="0"/>
              <w:jc w:val="center"/>
              <w:rPr>
                <w:lang w:val="en-AU"/>
              </w:rPr>
            </w:pPr>
            <w:r w:rsidRPr="00CD12EC">
              <w:rPr>
                <w:lang w:val="en-AU"/>
              </w:rPr>
              <w:t>1.46</w:t>
            </w:r>
          </w:p>
        </w:tc>
        <w:tc>
          <w:tcPr>
            <w:tcW w:w="970" w:type="dxa"/>
            <w:tcBorders>
              <w:top w:val="nil"/>
              <w:bottom w:val="nil"/>
            </w:tcBorders>
          </w:tcPr>
          <w:p w14:paraId="053D0801" w14:textId="77777777" w:rsidR="00684066" w:rsidRPr="00CD12EC" w:rsidRDefault="00684066" w:rsidP="00684066">
            <w:pPr>
              <w:spacing w:after="0"/>
              <w:jc w:val="center"/>
              <w:rPr>
                <w:lang w:val="en-AU"/>
              </w:rPr>
            </w:pPr>
            <w:r w:rsidRPr="00CD12EC">
              <w:rPr>
                <w:lang w:val="en-AU"/>
              </w:rPr>
              <w:t>2546</w:t>
            </w:r>
          </w:p>
        </w:tc>
        <w:tc>
          <w:tcPr>
            <w:tcW w:w="970" w:type="dxa"/>
            <w:tcBorders>
              <w:top w:val="nil"/>
              <w:bottom w:val="nil"/>
            </w:tcBorders>
            <w:shd w:val="clear" w:color="auto" w:fill="auto"/>
            <w:noWrap/>
          </w:tcPr>
          <w:p w14:paraId="1168B6C1" w14:textId="77777777" w:rsidR="00684066" w:rsidRPr="00CD12EC" w:rsidRDefault="00684066" w:rsidP="00684066">
            <w:pPr>
              <w:spacing w:after="0"/>
              <w:jc w:val="center"/>
              <w:rPr>
                <w:lang w:val="en-AU"/>
              </w:rPr>
            </w:pPr>
            <w:r w:rsidRPr="00CD12EC">
              <w:rPr>
                <w:lang w:val="en-AU"/>
              </w:rPr>
              <w:t>1.46</w:t>
            </w:r>
          </w:p>
        </w:tc>
        <w:tc>
          <w:tcPr>
            <w:tcW w:w="970" w:type="dxa"/>
            <w:tcBorders>
              <w:top w:val="nil"/>
              <w:bottom w:val="nil"/>
              <w:right w:val="single" w:sz="4" w:space="0" w:color="auto"/>
            </w:tcBorders>
            <w:shd w:val="clear" w:color="auto" w:fill="auto"/>
            <w:noWrap/>
          </w:tcPr>
          <w:p w14:paraId="7937B9EA" w14:textId="77777777" w:rsidR="00684066" w:rsidRPr="00CD12EC" w:rsidRDefault="00684066" w:rsidP="00684066">
            <w:pPr>
              <w:spacing w:after="0"/>
              <w:jc w:val="center"/>
              <w:rPr>
                <w:lang w:val="en-AU"/>
              </w:rPr>
            </w:pPr>
            <w:r w:rsidRPr="00CD12EC">
              <w:rPr>
                <w:lang w:val="en-AU"/>
              </w:rPr>
              <w:t>0.97</w:t>
            </w:r>
          </w:p>
        </w:tc>
      </w:tr>
      <w:tr w:rsidR="00684066" w:rsidRPr="00CD12EC" w14:paraId="6142F067" w14:textId="77777777">
        <w:trPr>
          <w:trHeight w:val="260"/>
        </w:trPr>
        <w:tc>
          <w:tcPr>
            <w:tcW w:w="3411" w:type="dxa"/>
            <w:tcBorders>
              <w:top w:val="nil"/>
              <w:left w:val="single" w:sz="4" w:space="0" w:color="auto"/>
              <w:bottom w:val="nil"/>
              <w:right w:val="single" w:sz="4" w:space="0" w:color="auto"/>
            </w:tcBorders>
            <w:shd w:val="clear" w:color="auto" w:fill="auto"/>
            <w:noWrap/>
          </w:tcPr>
          <w:p w14:paraId="74BF9EDD" w14:textId="77777777" w:rsidR="00684066" w:rsidRPr="00CD12EC" w:rsidRDefault="00684066" w:rsidP="00684066">
            <w:pPr>
              <w:spacing w:after="0" w:line="240" w:lineRule="auto"/>
              <w:contextualSpacing/>
              <w:rPr>
                <w:lang w:val="en-AU"/>
              </w:rPr>
            </w:pPr>
            <w:r w:rsidRPr="00CD12EC">
              <w:rPr>
                <w:lang w:val="en-AU"/>
              </w:rPr>
              <w:t>Burdekin-midshelf</w:t>
            </w:r>
          </w:p>
        </w:tc>
        <w:tc>
          <w:tcPr>
            <w:tcW w:w="970" w:type="dxa"/>
            <w:tcBorders>
              <w:top w:val="nil"/>
              <w:left w:val="single" w:sz="4" w:space="0" w:color="auto"/>
              <w:bottom w:val="nil"/>
            </w:tcBorders>
            <w:shd w:val="clear" w:color="auto" w:fill="auto"/>
            <w:noWrap/>
          </w:tcPr>
          <w:p w14:paraId="763E6D7B" w14:textId="77777777" w:rsidR="00684066" w:rsidRPr="00CD12EC" w:rsidRDefault="00684066" w:rsidP="00684066">
            <w:pPr>
              <w:spacing w:after="0"/>
              <w:jc w:val="center"/>
              <w:rPr>
                <w:lang w:val="en-AU"/>
              </w:rPr>
            </w:pPr>
            <w:r w:rsidRPr="00CD12EC">
              <w:rPr>
                <w:lang w:val="en-AU"/>
              </w:rPr>
              <w:t>9423</w:t>
            </w:r>
          </w:p>
        </w:tc>
        <w:tc>
          <w:tcPr>
            <w:tcW w:w="970" w:type="dxa"/>
            <w:tcBorders>
              <w:top w:val="nil"/>
              <w:bottom w:val="nil"/>
            </w:tcBorders>
            <w:shd w:val="clear" w:color="auto" w:fill="auto"/>
            <w:noWrap/>
          </w:tcPr>
          <w:p w14:paraId="53FB08C9" w14:textId="77777777" w:rsidR="00684066" w:rsidRPr="00CD12EC" w:rsidRDefault="00684066" w:rsidP="00684066">
            <w:pPr>
              <w:spacing w:after="0"/>
              <w:jc w:val="center"/>
              <w:rPr>
                <w:lang w:val="en-AU"/>
              </w:rPr>
            </w:pPr>
            <w:r w:rsidRPr="00CD12EC">
              <w:rPr>
                <w:lang w:val="en-AU"/>
              </w:rPr>
              <w:t>0.52</w:t>
            </w:r>
          </w:p>
        </w:tc>
        <w:tc>
          <w:tcPr>
            <w:tcW w:w="970" w:type="dxa"/>
            <w:tcBorders>
              <w:top w:val="nil"/>
              <w:bottom w:val="nil"/>
              <w:right w:val="single" w:sz="4" w:space="0" w:color="auto"/>
            </w:tcBorders>
            <w:shd w:val="clear" w:color="auto" w:fill="auto"/>
            <w:noWrap/>
          </w:tcPr>
          <w:p w14:paraId="608CDFA8" w14:textId="77777777" w:rsidR="00684066" w:rsidRPr="00CD12EC" w:rsidRDefault="00684066" w:rsidP="00684066">
            <w:pPr>
              <w:spacing w:after="0"/>
              <w:jc w:val="center"/>
              <w:rPr>
                <w:lang w:val="en-AU"/>
              </w:rPr>
            </w:pPr>
            <w:r w:rsidRPr="00CD12EC">
              <w:rPr>
                <w:lang w:val="en-AU"/>
              </w:rPr>
              <w:t>0.33</w:t>
            </w:r>
          </w:p>
        </w:tc>
        <w:tc>
          <w:tcPr>
            <w:tcW w:w="970" w:type="dxa"/>
            <w:tcBorders>
              <w:top w:val="nil"/>
              <w:bottom w:val="nil"/>
            </w:tcBorders>
          </w:tcPr>
          <w:p w14:paraId="176D2BAA" w14:textId="77777777" w:rsidR="00684066" w:rsidRPr="00CD12EC" w:rsidRDefault="00684066" w:rsidP="00684066">
            <w:pPr>
              <w:spacing w:after="0"/>
              <w:jc w:val="center"/>
              <w:rPr>
                <w:lang w:val="en-AU"/>
              </w:rPr>
            </w:pPr>
            <w:r w:rsidRPr="00CD12EC">
              <w:rPr>
                <w:lang w:val="en-AU"/>
              </w:rPr>
              <w:t>9423</w:t>
            </w:r>
          </w:p>
        </w:tc>
        <w:tc>
          <w:tcPr>
            <w:tcW w:w="970" w:type="dxa"/>
            <w:tcBorders>
              <w:top w:val="nil"/>
              <w:bottom w:val="nil"/>
            </w:tcBorders>
            <w:shd w:val="clear" w:color="auto" w:fill="auto"/>
            <w:noWrap/>
          </w:tcPr>
          <w:p w14:paraId="5230E75B" w14:textId="77777777" w:rsidR="00684066" w:rsidRPr="00CD12EC" w:rsidRDefault="00684066" w:rsidP="00684066">
            <w:pPr>
              <w:spacing w:after="0"/>
              <w:jc w:val="center"/>
              <w:rPr>
                <w:lang w:val="en-AU"/>
              </w:rPr>
            </w:pPr>
            <w:r w:rsidRPr="00CD12EC">
              <w:rPr>
                <w:lang w:val="en-AU"/>
              </w:rPr>
              <w:t>0.46</w:t>
            </w:r>
          </w:p>
        </w:tc>
        <w:tc>
          <w:tcPr>
            <w:tcW w:w="970" w:type="dxa"/>
            <w:tcBorders>
              <w:top w:val="nil"/>
              <w:bottom w:val="nil"/>
              <w:right w:val="single" w:sz="4" w:space="0" w:color="auto"/>
            </w:tcBorders>
            <w:shd w:val="clear" w:color="auto" w:fill="auto"/>
            <w:noWrap/>
          </w:tcPr>
          <w:p w14:paraId="39287CA7" w14:textId="77777777" w:rsidR="00684066" w:rsidRPr="00CD12EC" w:rsidRDefault="00684066" w:rsidP="00684066">
            <w:pPr>
              <w:spacing w:after="0"/>
              <w:jc w:val="center"/>
              <w:rPr>
                <w:lang w:val="en-AU"/>
              </w:rPr>
            </w:pPr>
            <w:r w:rsidRPr="00CD12EC">
              <w:rPr>
                <w:lang w:val="en-AU"/>
              </w:rPr>
              <w:t>0.25</w:t>
            </w:r>
          </w:p>
        </w:tc>
      </w:tr>
      <w:tr w:rsidR="00684066" w:rsidRPr="00CD12EC" w14:paraId="735BCEB1" w14:textId="77777777">
        <w:trPr>
          <w:trHeight w:val="260"/>
        </w:trPr>
        <w:tc>
          <w:tcPr>
            <w:tcW w:w="3411" w:type="dxa"/>
            <w:tcBorders>
              <w:top w:val="nil"/>
              <w:left w:val="single" w:sz="4" w:space="0" w:color="auto"/>
              <w:bottom w:val="nil"/>
              <w:right w:val="single" w:sz="4" w:space="0" w:color="auto"/>
            </w:tcBorders>
            <w:shd w:val="clear" w:color="auto" w:fill="auto"/>
            <w:noWrap/>
          </w:tcPr>
          <w:p w14:paraId="600D822C" w14:textId="77777777" w:rsidR="00684066" w:rsidRPr="00CD12EC" w:rsidRDefault="00684066" w:rsidP="00684066">
            <w:pPr>
              <w:spacing w:after="0" w:line="240" w:lineRule="auto"/>
              <w:contextualSpacing/>
              <w:rPr>
                <w:lang w:val="en-AU"/>
              </w:rPr>
            </w:pPr>
            <w:r w:rsidRPr="00CD12EC">
              <w:rPr>
                <w:lang w:val="en-AU"/>
              </w:rPr>
              <w:t>Burdekin-offshore</w:t>
            </w:r>
          </w:p>
        </w:tc>
        <w:tc>
          <w:tcPr>
            <w:tcW w:w="970" w:type="dxa"/>
            <w:tcBorders>
              <w:top w:val="nil"/>
              <w:left w:val="single" w:sz="4" w:space="0" w:color="auto"/>
              <w:bottom w:val="nil"/>
            </w:tcBorders>
            <w:shd w:val="clear" w:color="auto" w:fill="auto"/>
            <w:noWrap/>
          </w:tcPr>
          <w:p w14:paraId="0147BB43" w14:textId="77777777" w:rsidR="00684066" w:rsidRPr="00CD12EC" w:rsidRDefault="00684066" w:rsidP="00684066">
            <w:pPr>
              <w:spacing w:after="0"/>
              <w:jc w:val="center"/>
              <w:rPr>
                <w:lang w:val="en-AU"/>
              </w:rPr>
            </w:pPr>
            <w:r w:rsidRPr="00CD12EC">
              <w:rPr>
                <w:lang w:val="en-AU"/>
              </w:rPr>
              <w:t>22459</w:t>
            </w:r>
          </w:p>
        </w:tc>
        <w:tc>
          <w:tcPr>
            <w:tcW w:w="970" w:type="dxa"/>
            <w:tcBorders>
              <w:top w:val="nil"/>
              <w:bottom w:val="nil"/>
            </w:tcBorders>
            <w:shd w:val="clear" w:color="auto" w:fill="auto"/>
            <w:noWrap/>
          </w:tcPr>
          <w:p w14:paraId="37E7B4AF" w14:textId="77777777" w:rsidR="00684066" w:rsidRPr="00CD12EC" w:rsidRDefault="00684066" w:rsidP="00684066">
            <w:pPr>
              <w:spacing w:after="0"/>
              <w:jc w:val="center"/>
              <w:rPr>
                <w:lang w:val="en-AU"/>
              </w:rPr>
            </w:pPr>
            <w:r w:rsidRPr="00CD12EC">
              <w:rPr>
                <w:lang w:val="en-AU"/>
              </w:rPr>
              <w:t>0.15</w:t>
            </w:r>
          </w:p>
        </w:tc>
        <w:tc>
          <w:tcPr>
            <w:tcW w:w="970" w:type="dxa"/>
            <w:tcBorders>
              <w:top w:val="nil"/>
              <w:bottom w:val="nil"/>
              <w:right w:val="single" w:sz="4" w:space="0" w:color="auto"/>
            </w:tcBorders>
            <w:shd w:val="clear" w:color="auto" w:fill="auto"/>
            <w:noWrap/>
          </w:tcPr>
          <w:p w14:paraId="4F0B7205" w14:textId="77777777" w:rsidR="00684066" w:rsidRPr="00CD12EC" w:rsidRDefault="00684066" w:rsidP="00684066">
            <w:pPr>
              <w:spacing w:after="0"/>
              <w:jc w:val="center"/>
              <w:rPr>
                <w:lang w:val="en-AU"/>
              </w:rPr>
            </w:pPr>
            <w:r w:rsidRPr="00CD12EC">
              <w:rPr>
                <w:lang w:val="en-AU"/>
              </w:rPr>
              <w:t>0.07</w:t>
            </w:r>
          </w:p>
        </w:tc>
        <w:tc>
          <w:tcPr>
            <w:tcW w:w="970" w:type="dxa"/>
            <w:tcBorders>
              <w:top w:val="nil"/>
              <w:bottom w:val="nil"/>
            </w:tcBorders>
          </w:tcPr>
          <w:p w14:paraId="052203F6" w14:textId="77777777" w:rsidR="00684066" w:rsidRPr="00CD12EC" w:rsidRDefault="00684066" w:rsidP="00684066">
            <w:pPr>
              <w:spacing w:after="0"/>
              <w:jc w:val="center"/>
              <w:rPr>
                <w:lang w:val="en-AU"/>
              </w:rPr>
            </w:pPr>
            <w:r w:rsidRPr="00CD12EC">
              <w:rPr>
                <w:lang w:val="en-AU"/>
              </w:rPr>
              <w:t>22459</w:t>
            </w:r>
          </w:p>
        </w:tc>
        <w:tc>
          <w:tcPr>
            <w:tcW w:w="970" w:type="dxa"/>
            <w:tcBorders>
              <w:top w:val="nil"/>
              <w:bottom w:val="nil"/>
            </w:tcBorders>
            <w:shd w:val="clear" w:color="auto" w:fill="auto"/>
            <w:noWrap/>
          </w:tcPr>
          <w:p w14:paraId="04FE9531" w14:textId="77777777" w:rsidR="00684066" w:rsidRPr="00CD12EC" w:rsidRDefault="00684066" w:rsidP="00684066">
            <w:pPr>
              <w:spacing w:after="0"/>
              <w:jc w:val="center"/>
              <w:rPr>
                <w:lang w:val="en-AU"/>
              </w:rPr>
            </w:pPr>
            <w:r w:rsidRPr="00CD12EC">
              <w:rPr>
                <w:lang w:val="en-AU"/>
              </w:rPr>
              <w:t>0.14</w:t>
            </w:r>
          </w:p>
        </w:tc>
        <w:tc>
          <w:tcPr>
            <w:tcW w:w="970" w:type="dxa"/>
            <w:tcBorders>
              <w:top w:val="nil"/>
              <w:bottom w:val="nil"/>
              <w:right w:val="single" w:sz="4" w:space="0" w:color="auto"/>
            </w:tcBorders>
            <w:shd w:val="clear" w:color="auto" w:fill="auto"/>
            <w:noWrap/>
          </w:tcPr>
          <w:p w14:paraId="35AE1B58" w14:textId="77777777" w:rsidR="00684066" w:rsidRPr="00CD12EC" w:rsidRDefault="00684066" w:rsidP="00684066">
            <w:pPr>
              <w:spacing w:after="0"/>
              <w:jc w:val="center"/>
              <w:rPr>
                <w:lang w:val="en-AU"/>
              </w:rPr>
            </w:pPr>
            <w:r w:rsidRPr="00CD12EC">
              <w:rPr>
                <w:lang w:val="en-AU"/>
              </w:rPr>
              <w:t>0.06</w:t>
            </w:r>
          </w:p>
        </w:tc>
      </w:tr>
      <w:tr w:rsidR="00684066" w:rsidRPr="00CD12EC" w14:paraId="4B3C547D" w14:textId="77777777">
        <w:trPr>
          <w:trHeight w:val="260"/>
        </w:trPr>
        <w:tc>
          <w:tcPr>
            <w:tcW w:w="3411" w:type="dxa"/>
            <w:tcBorders>
              <w:top w:val="nil"/>
              <w:left w:val="single" w:sz="4" w:space="0" w:color="auto"/>
              <w:bottom w:val="nil"/>
              <w:right w:val="single" w:sz="4" w:space="0" w:color="auto"/>
            </w:tcBorders>
            <w:shd w:val="clear" w:color="auto" w:fill="auto"/>
            <w:noWrap/>
          </w:tcPr>
          <w:p w14:paraId="24154055" w14:textId="77777777" w:rsidR="00684066" w:rsidRPr="00CD12EC" w:rsidRDefault="00684066" w:rsidP="00684066">
            <w:pPr>
              <w:spacing w:after="0" w:line="240" w:lineRule="auto"/>
              <w:contextualSpacing/>
              <w:rPr>
                <w:lang w:val="en-AU"/>
              </w:rPr>
            </w:pPr>
            <w:r w:rsidRPr="00CD12EC">
              <w:rPr>
                <w:lang w:val="en-AU"/>
              </w:rPr>
              <w:t>Mackay-Whitsunday-inshore</w:t>
            </w:r>
          </w:p>
        </w:tc>
        <w:tc>
          <w:tcPr>
            <w:tcW w:w="970" w:type="dxa"/>
            <w:tcBorders>
              <w:top w:val="nil"/>
              <w:left w:val="single" w:sz="4" w:space="0" w:color="auto"/>
              <w:bottom w:val="nil"/>
            </w:tcBorders>
            <w:shd w:val="clear" w:color="auto" w:fill="auto"/>
            <w:noWrap/>
          </w:tcPr>
          <w:p w14:paraId="5E51C33C" w14:textId="77777777" w:rsidR="00684066" w:rsidRPr="00CD12EC" w:rsidRDefault="00684066" w:rsidP="00684066">
            <w:pPr>
              <w:spacing w:after="0"/>
              <w:jc w:val="center"/>
              <w:rPr>
                <w:lang w:val="en-AU"/>
              </w:rPr>
            </w:pPr>
            <w:r w:rsidRPr="00CD12EC">
              <w:rPr>
                <w:lang w:val="en-AU"/>
              </w:rPr>
              <w:t>3170</w:t>
            </w:r>
          </w:p>
        </w:tc>
        <w:tc>
          <w:tcPr>
            <w:tcW w:w="970" w:type="dxa"/>
            <w:tcBorders>
              <w:top w:val="nil"/>
              <w:bottom w:val="nil"/>
            </w:tcBorders>
            <w:shd w:val="clear" w:color="auto" w:fill="auto"/>
            <w:noWrap/>
          </w:tcPr>
          <w:p w14:paraId="01BBC425" w14:textId="77777777" w:rsidR="00684066" w:rsidRPr="00CD12EC" w:rsidRDefault="00684066" w:rsidP="00684066">
            <w:pPr>
              <w:spacing w:after="0"/>
              <w:jc w:val="center"/>
              <w:rPr>
                <w:lang w:val="en-AU"/>
              </w:rPr>
            </w:pPr>
            <w:r w:rsidRPr="00CD12EC">
              <w:rPr>
                <w:lang w:val="en-AU"/>
              </w:rPr>
              <w:t>2.32</w:t>
            </w:r>
          </w:p>
        </w:tc>
        <w:tc>
          <w:tcPr>
            <w:tcW w:w="970" w:type="dxa"/>
            <w:tcBorders>
              <w:top w:val="nil"/>
              <w:bottom w:val="nil"/>
              <w:right w:val="single" w:sz="4" w:space="0" w:color="auto"/>
            </w:tcBorders>
            <w:shd w:val="clear" w:color="auto" w:fill="auto"/>
            <w:noWrap/>
          </w:tcPr>
          <w:p w14:paraId="1B606FC6" w14:textId="77777777" w:rsidR="00684066" w:rsidRPr="00CD12EC" w:rsidRDefault="00684066" w:rsidP="00684066">
            <w:pPr>
              <w:spacing w:after="0"/>
              <w:jc w:val="center"/>
              <w:rPr>
                <w:lang w:val="en-AU"/>
              </w:rPr>
            </w:pPr>
            <w:r w:rsidRPr="00CD12EC">
              <w:rPr>
                <w:lang w:val="en-AU"/>
              </w:rPr>
              <w:t>2.94</w:t>
            </w:r>
          </w:p>
        </w:tc>
        <w:tc>
          <w:tcPr>
            <w:tcW w:w="970" w:type="dxa"/>
            <w:tcBorders>
              <w:top w:val="nil"/>
              <w:bottom w:val="nil"/>
            </w:tcBorders>
          </w:tcPr>
          <w:p w14:paraId="5DACB87A" w14:textId="77777777" w:rsidR="00684066" w:rsidRPr="00CD12EC" w:rsidRDefault="00684066" w:rsidP="00684066">
            <w:pPr>
              <w:spacing w:after="0"/>
              <w:jc w:val="center"/>
              <w:rPr>
                <w:lang w:val="en-AU"/>
              </w:rPr>
            </w:pPr>
            <w:r w:rsidRPr="00CD12EC">
              <w:rPr>
                <w:lang w:val="en-AU"/>
              </w:rPr>
              <w:t>3170</w:t>
            </w:r>
          </w:p>
        </w:tc>
        <w:tc>
          <w:tcPr>
            <w:tcW w:w="970" w:type="dxa"/>
            <w:tcBorders>
              <w:top w:val="nil"/>
              <w:bottom w:val="nil"/>
            </w:tcBorders>
            <w:shd w:val="clear" w:color="auto" w:fill="auto"/>
            <w:noWrap/>
          </w:tcPr>
          <w:p w14:paraId="462DFDFB" w14:textId="77777777" w:rsidR="00684066" w:rsidRPr="00CD12EC" w:rsidRDefault="00684066" w:rsidP="00684066">
            <w:pPr>
              <w:spacing w:after="0"/>
              <w:jc w:val="center"/>
              <w:rPr>
                <w:lang w:val="en-AU"/>
              </w:rPr>
            </w:pPr>
            <w:r w:rsidRPr="00CD12EC">
              <w:rPr>
                <w:lang w:val="en-AU"/>
              </w:rPr>
              <w:t>1.84</w:t>
            </w:r>
          </w:p>
        </w:tc>
        <w:tc>
          <w:tcPr>
            <w:tcW w:w="970" w:type="dxa"/>
            <w:tcBorders>
              <w:top w:val="nil"/>
              <w:bottom w:val="nil"/>
              <w:right w:val="single" w:sz="4" w:space="0" w:color="auto"/>
            </w:tcBorders>
            <w:shd w:val="clear" w:color="auto" w:fill="auto"/>
            <w:noWrap/>
          </w:tcPr>
          <w:p w14:paraId="6D7561F8" w14:textId="77777777" w:rsidR="00684066" w:rsidRPr="00CD12EC" w:rsidRDefault="00684066" w:rsidP="00684066">
            <w:pPr>
              <w:spacing w:after="0"/>
              <w:jc w:val="center"/>
              <w:rPr>
                <w:lang w:val="en-AU"/>
              </w:rPr>
            </w:pPr>
            <w:r w:rsidRPr="00CD12EC">
              <w:rPr>
                <w:lang w:val="en-AU"/>
              </w:rPr>
              <w:t>1.27</w:t>
            </w:r>
          </w:p>
        </w:tc>
      </w:tr>
      <w:tr w:rsidR="00684066" w:rsidRPr="00CD12EC" w14:paraId="7A73B389" w14:textId="77777777">
        <w:trPr>
          <w:trHeight w:val="260"/>
        </w:trPr>
        <w:tc>
          <w:tcPr>
            <w:tcW w:w="3411" w:type="dxa"/>
            <w:tcBorders>
              <w:top w:val="nil"/>
              <w:left w:val="single" w:sz="4" w:space="0" w:color="auto"/>
              <w:bottom w:val="nil"/>
              <w:right w:val="single" w:sz="4" w:space="0" w:color="auto"/>
            </w:tcBorders>
            <w:shd w:val="clear" w:color="auto" w:fill="auto"/>
            <w:noWrap/>
          </w:tcPr>
          <w:p w14:paraId="648220BD" w14:textId="77777777" w:rsidR="00684066" w:rsidRPr="00CD12EC" w:rsidRDefault="00684066" w:rsidP="00684066">
            <w:pPr>
              <w:spacing w:after="0" w:line="240" w:lineRule="auto"/>
              <w:contextualSpacing/>
              <w:rPr>
                <w:lang w:val="en-AU"/>
              </w:rPr>
            </w:pPr>
            <w:r w:rsidRPr="00CD12EC">
              <w:rPr>
                <w:lang w:val="en-AU"/>
              </w:rPr>
              <w:t>Mackay-Whitsunday-midshelf</w:t>
            </w:r>
          </w:p>
        </w:tc>
        <w:tc>
          <w:tcPr>
            <w:tcW w:w="970" w:type="dxa"/>
            <w:tcBorders>
              <w:top w:val="nil"/>
              <w:left w:val="single" w:sz="4" w:space="0" w:color="auto"/>
              <w:bottom w:val="nil"/>
            </w:tcBorders>
            <w:shd w:val="clear" w:color="auto" w:fill="auto"/>
            <w:noWrap/>
          </w:tcPr>
          <w:p w14:paraId="6F2EF0FD" w14:textId="77777777" w:rsidR="00684066" w:rsidRPr="00CD12EC" w:rsidRDefault="00684066" w:rsidP="00684066">
            <w:pPr>
              <w:spacing w:after="0"/>
              <w:jc w:val="center"/>
              <w:rPr>
                <w:lang w:val="en-AU"/>
              </w:rPr>
            </w:pPr>
            <w:r w:rsidRPr="00CD12EC">
              <w:rPr>
                <w:lang w:val="en-AU"/>
              </w:rPr>
              <w:t>9858</w:t>
            </w:r>
          </w:p>
        </w:tc>
        <w:tc>
          <w:tcPr>
            <w:tcW w:w="970" w:type="dxa"/>
            <w:tcBorders>
              <w:top w:val="nil"/>
              <w:bottom w:val="nil"/>
            </w:tcBorders>
            <w:shd w:val="clear" w:color="auto" w:fill="auto"/>
            <w:noWrap/>
          </w:tcPr>
          <w:p w14:paraId="76DFFD30" w14:textId="77777777" w:rsidR="00684066" w:rsidRPr="00CD12EC" w:rsidRDefault="00684066" w:rsidP="00684066">
            <w:pPr>
              <w:spacing w:after="0"/>
              <w:jc w:val="center"/>
              <w:rPr>
                <w:lang w:val="en-AU"/>
              </w:rPr>
            </w:pPr>
            <w:r w:rsidRPr="00CD12EC">
              <w:rPr>
                <w:lang w:val="en-AU"/>
              </w:rPr>
              <w:t>1.59</w:t>
            </w:r>
          </w:p>
        </w:tc>
        <w:tc>
          <w:tcPr>
            <w:tcW w:w="970" w:type="dxa"/>
            <w:tcBorders>
              <w:top w:val="nil"/>
              <w:bottom w:val="nil"/>
              <w:right w:val="single" w:sz="4" w:space="0" w:color="auto"/>
            </w:tcBorders>
            <w:shd w:val="clear" w:color="auto" w:fill="auto"/>
            <w:noWrap/>
          </w:tcPr>
          <w:p w14:paraId="0A010E35" w14:textId="77777777" w:rsidR="00684066" w:rsidRPr="00CD12EC" w:rsidRDefault="00684066" w:rsidP="00684066">
            <w:pPr>
              <w:spacing w:after="0"/>
              <w:jc w:val="center"/>
              <w:rPr>
                <w:lang w:val="en-AU"/>
              </w:rPr>
            </w:pPr>
            <w:r w:rsidRPr="00CD12EC">
              <w:rPr>
                <w:lang w:val="en-AU"/>
              </w:rPr>
              <w:t>2.44</w:t>
            </w:r>
          </w:p>
        </w:tc>
        <w:tc>
          <w:tcPr>
            <w:tcW w:w="970" w:type="dxa"/>
            <w:tcBorders>
              <w:top w:val="nil"/>
              <w:bottom w:val="nil"/>
            </w:tcBorders>
          </w:tcPr>
          <w:p w14:paraId="658AACCB" w14:textId="77777777" w:rsidR="00684066" w:rsidRPr="00CD12EC" w:rsidRDefault="00684066" w:rsidP="00684066">
            <w:pPr>
              <w:spacing w:after="0"/>
              <w:jc w:val="center"/>
              <w:rPr>
                <w:lang w:val="en-AU"/>
              </w:rPr>
            </w:pPr>
            <w:r w:rsidRPr="00CD12EC">
              <w:rPr>
                <w:lang w:val="en-AU"/>
              </w:rPr>
              <w:t>9858</w:t>
            </w:r>
          </w:p>
        </w:tc>
        <w:tc>
          <w:tcPr>
            <w:tcW w:w="970" w:type="dxa"/>
            <w:tcBorders>
              <w:top w:val="nil"/>
              <w:bottom w:val="nil"/>
            </w:tcBorders>
            <w:shd w:val="clear" w:color="auto" w:fill="auto"/>
            <w:noWrap/>
          </w:tcPr>
          <w:p w14:paraId="1413C1AA" w14:textId="77777777" w:rsidR="00684066" w:rsidRPr="00CD12EC" w:rsidRDefault="00684066" w:rsidP="00684066">
            <w:pPr>
              <w:spacing w:after="0"/>
              <w:jc w:val="center"/>
              <w:rPr>
                <w:lang w:val="en-AU"/>
              </w:rPr>
            </w:pPr>
            <w:r w:rsidRPr="00CD12EC">
              <w:rPr>
                <w:lang w:val="en-AU"/>
              </w:rPr>
              <w:t>1.25</w:t>
            </w:r>
          </w:p>
        </w:tc>
        <w:tc>
          <w:tcPr>
            <w:tcW w:w="970" w:type="dxa"/>
            <w:tcBorders>
              <w:top w:val="nil"/>
              <w:bottom w:val="nil"/>
              <w:right w:val="single" w:sz="4" w:space="0" w:color="auto"/>
            </w:tcBorders>
            <w:shd w:val="clear" w:color="auto" w:fill="auto"/>
            <w:noWrap/>
          </w:tcPr>
          <w:p w14:paraId="54F94909" w14:textId="77777777" w:rsidR="00684066" w:rsidRPr="00CD12EC" w:rsidRDefault="00684066" w:rsidP="00684066">
            <w:pPr>
              <w:spacing w:after="0"/>
              <w:jc w:val="center"/>
              <w:rPr>
                <w:lang w:val="en-AU"/>
              </w:rPr>
            </w:pPr>
            <w:r w:rsidRPr="00CD12EC">
              <w:rPr>
                <w:lang w:val="en-AU"/>
              </w:rPr>
              <w:t>1.31</w:t>
            </w:r>
          </w:p>
        </w:tc>
      </w:tr>
      <w:tr w:rsidR="00684066" w:rsidRPr="00CD12EC" w14:paraId="26D72C86" w14:textId="77777777">
        <w:trPr>
          <w:trHeight w:val="260"/>
        </w:trPr>
        <w:tc>
          <w:tcPr>
            <w:tcW w:w="3411" w:type="dxa"/>
            <w:tcBorders>
              <w:top w:val="nil"/>
              <w:left w:val="single" w:sz="4" w:space="0" w:color="auto"/>
              <w:bottom w:val="nil"/>
              <w:right w:val="single" w:sz="4" w:space="0" w:color="auto"/>
            </w:tcBorders>
            <w:shd w:val="clear" w:color="auto" w:fill="auto"/>
            <w:noWrap/>
          </w:tcPr>
          <w:p w14:paraId="43BB83BC" w14:textId="77777777" w:rsidR="00684066" w:rsidRPr="00CD12EC" w:rsidRDefault="00684066" w:rsidP="00684066">
            <w:pPr>
              <w:spacing w:after="0" w:line="240" w:lineRule="auto"/>
              <w:contextualSpacing/>
              <w:rPr>
                <w:lang w:val="en-AU"/>
              </w:rPr>
            </w:pPr>
            <w:r w:rsidRPr="00CD12EC">
              <w:rPr>
                <w:lang w:val="en-AU"/>
              </w:rPr>
              <w:t>Mackay-Whitsunday-offshore</w:t>
            </w:r>
          </w:p>
        </w:tc>
        <w:tc>
          <w:tcPr>
            <w:tcW w:w="970" w:type="dxa"/>
            <w:tcBorders>
              <w:top w:val="nil"/>
              <w:left w:val="single" w:sz="4" w:space="0" w:color="auto"/>
              <w:bottom w:val="nil"/>
            </w:tcBorders>
            <w:shd w:val="clear" w:color="auto" w:fill="auto"/>
            <w:noWrap/>
          </w:tcPr>
          <w:p w14:paraId="0BB98B9B" w14:textId="77777777" w:rsidR="00684066" w:rsidRPr="00CD12EC" w:rsidRDefault="00684066" w:rsidP="00684066">
            <w:pPr>
              <w:spacing w:after="0"/>
              <w:jc w:val="center"/>
              <w:rPr>
                <w:lang w:val="en-AU"/>
              </w:rPr>
            </w:pPr>
            <w:r w:rsidRPr="00CD12EC">
              <w:rPr>
                <w:lang w:val="en-AU"/>
              </w:rPr>
              <w:t>21657</w:t>
            </w:r>
          </w:p>
        </w:tc>
        <w:tc>
          <w:tcPr>
            <w:tcW w:w="970" w:type="dxa"/>
            <w:tcBorders>
              <w:top w:val="nil"/>
              <w:bottom w:val="nil"/>
            </w:tcBorders>
            <w:shd w:val="clear" w:color="auto" w:fill="auto"/>
            <w:noWrap/>
          </w:tcPr>
          <w:p w14:paraId="682D77A6" w14:textId="77777777" w:rsidR="00684066" w:rsidRPr="00CD12EC" w:rsidRDefault="00684066" w:rsidP="00684066">
            <w:pPr>
              <w:spacing w:after="0"/>
              <w:jc w:val="center"/>
              <w:rPr>
                <w:lang w:val="en-AU"/>
              </w:rPr>
            </w:pPr>
            <w:r w:rsidRPr="00CD12EC">
              <w:rPr>
                <w:lang w:val="en-AU"/>
              </w:rPr>
              <w:t>0.34</w:t>
            </w:r>
          </w:p>
        </w:tc>
        <w:tc>
          <w:tcPr>
            <w:tcW w:w="970" w:type="dxa"/>
            <w:tcBorders>
              <w:top w:val="nil"/>
              <w:bottom w:val="nil"/>
              <w:right w:val="single" w:sz="4" w:space="0" w:color="auto"/>
            </w:tcBorders>
            <w:shd w:val="clear" w:color="auto" w:fill="auto"/>
            <w:noWrap/>
          </w:tcPr>
          <w:p w14:paraId="3353F9F1" w14:textId="77777777" w:rsidR="00684066" w:rsidRPr="00CD12EC" w:rsidRDefault="00684066" w:rsidP="00684066">
            <w:pPr>
              <w:spacing w:after="0"/>
              <w:jc w:val="center"/>
              <w:rPr>
                <w:lang w:val="en-AU"/>
              </w:rPr>
            </w:pPr>
            <w:r w:rsidRPr="00CD12EC">
              <w:rPr>
                <w:lang w:val="en-AU"/>
              </w:rPr>
              <w:t>0.27</w:t>
            </w:r>
          </w:p>
        </w:tc>
        <w:tc>
          <w:tcPr>
            <w:tcW w:w="970" w:type="dxa"/>
            <w:tcBorders>
              <w:top w:val="nil"/>
              <w:bottom w:val="nil"/>
            </w:tcBorders>
          </w:tcPr>
          <w:p w14:paraId="37A855D6" w14:textId="77777777" w:rsidR="00684066" w:rsidRPr="00CD12EC" w:rsidRDefault="00684066" w:rsidP="00684066">
            <w:pPr>
              <w:spacing w:after="0"/>
              <w:jc w:val="center"/>
              <w:rPr>
                <w:lang w:val="en-AU"/>
              </w:rPr>
            </w:pPr>
            <w:r w:rsidRPr="00CD12EC">
              <w:rPr>
                <w:lang w:val="en-AU"/>
              </w:rPr>
              <w:t>21657</w:t>
            </w:r>
          </w:p>
        </w:tc>
        <w:tc>
          <w:tcPr>
            <w:tcW w:w="970" w:type="dxa"/>
            <w:tcBorders>
              <w:top w:val="nil"/>
              <w:bottom w:val="nil"/>
            </w:tcBorders>
            <w:shd w:val="clear" w:color="auto" w:fill="auto"/>
            <w:noWrap/>
          </w:tcPr>
          <w:p w14:paraId="4FF1D0ED" w14:textId="77777777" w:rsidR="00684066" w:rsidRPr="00CD12EC" w:rsidRDefault="00684066" w:rsidP="00684066">
            <w:pPr>
              <w:spacing w:after="0"/>
              <w:jc w:val="center"/>
              <w:rPr>
                <w:lang w:val="en-AU"/>
              </w:rPr>
            </w:pPr>
            <w:r w:rsidRPr="00CD12EC">
              <w:rPr>
                <w:lang w:val="en-AU"/>
              </w:rPr>
              <w:t>0.29</w:t>
            </w:r>
          </w:p>
        </w:tc>
        <w:tc>
          <w:tcPr>
            <w:tcW w:w="970" w:type="dxa"/>
            <w:tcBorders>
              <w:top w:val="nil"/>
              <w:bottom w:val="nil"/>
              <w:right w:val="single" w:sz="4" w:space="0" w:color="auto"/>
            </w:tcBorders>
            <w:shd w:val="clear" w:color="auto" w:fill="auto"/>
            <w:noWrap/>
          </w:tcPr>
          <w:p w14:paraId="0AE8FA4E" w14:textId="77777777" w:rsidR="00684066" w:rsidRPr="00CD12EC" w:rsidRDefault="00684066" w:rsidP="00684066">
            <w:pPr>
              <w:spacing w:after="0"/>
              <w:jc w:val="center"/>
              <w:rPr>
                <w:lang w:val="en-AU"/>
              </w:rPr>
            </w:pPr>
            <w:r w:rsidRPr="00CD12EC">
              <w:rPr>
                <w:lang w:val="en-AU"/>
              </w:rPr>
              <w:t>0.24</w:t>
            </w:r>
          </w:p>
        </w:tc>
      </w:tr>
      <w:tr w:rsidR="00684066" w:rsidRPr="00CD12EC" w14:paraId="091BCD4F" w14:textId="77777777">
        <w:trPr>
          <w:trHeight w:val="260"/>
        </w:trPr>
        <w:tc>
          <w:tcPr>
            <w:tcW w:w="3411" w:type="dxa"/>
            <w:tcBorders>
              <w:top w:val="nil"/>
              <w:left w:val="single" w:sz="4" w:space="0" w:color="auto"/>
              <w:bottom w:val="nil"/>
              <w:right w:val="single" w:sz="4" w:space="0" w:color="auto"/>
            </w:tcBorders>
            <w:shd w:val="clear" w:color="auto" w:fill="auto"/>
            <w:noWrap/>
          </w:tcPr>
          <w:p w14:paraId="27D3CE46" w14:textId="77777777" w:rsidR="00684066" w:rsidRPr="00CD12EC" w:rsidRDefault="00684066" w:rsidP="00684066">
            <w:pPr>
              <w:spacing w:after="0" w:line="240" w:lineRule="auto"/>
              <w:contextualSpacing/>
              <w:rPr>
                <w:lang w:val="en-AU"/>
              </w:rPr>
            </w:pPr>
            <w:r w:rsidRPr="00CD12EC">
              <w:rPr>
                <w:lang w:val="en-AU"/>
              </w:rPr>
              <w:t>Fitzroy-inshore</w:t>
            </w:r>
          </w:p>
        </w:tc>
        <w:tc>
          <w:tcPr>
            <w:tcW w:w="970" w:type="dxa"/>
            <w:tcBorders>
              <w:top w:val="nil"/>
              <w:left w:val="single" w:sz="4" w:space="0" w:color="auto"/>
              <w:bottom w:val="nil"/>
            </w:tcBorders>
            <w:shd w:val="clear" w:color="auto" w:fill="auto"/>
            <w:noWrap/>
          </w:tcPr>
          <w:p w14:paraId="039D12C0" w14:textId="77777777" w:rsidR="00684066" w:rsidRPr="00CD12EC" w:rsidRDefault="00684066" w:rsidP="00684066">
            <w:pPr>
              <w:spacing w:after="0"/>
              <w:jc w:val="center"/>
              <w:rPr>
                <w:lang w:val="en-AU"/>
              </w:rPr>
            </w:pPr>
            <w:r w:rsidRPr="00CD12EC">
              <w:rPr>
                <w:lang w:val="en-AU"/>
              </w:rPr>
              <w:t>3695</w:t>
            </w:r>
          </w:p>
        </w:tc>
        <w:tc>
          <w:tcPr>
            <w:tcW w:w="970" w:type="dxa"/>
            <w:tcBorders>
              <w:top w:val="nil"/>
              <w:bottom w:val="nil"/>
            </w:tcBorders>
            <w:shd w:val="clear" w:color="auto" w:fill="auto"/>
            <w:noWrap/>
          </w:tcPr>
          <w:p w14:paraId="3BE4EF85" w14:textId="77777777" w:rsidR="00684066" w:rsidRPr="00CD12EC" w:rsidRDefault="00684066" w:rsidP="00684066">
            <w:pPr>
              <w:spacing w:after="0"/>
              <w:jc w:val="center"/>
              <w:rPr>
                <w:lang w:val="en-AU"/>
              </w:rPr>
            </w:pPr>
            <w:r w:rsidRPr="00CD12EC">
              <w:rPr>
                <w:lang w:val="en-AU"/>
              </w:rPr>
              <w:t>3.1</w:t>
            </w:r>
          </w:p>
        </w:tc>
        <w:tc>
          <w:tcPr>
            <w:tcW w:w="970" w:type="dxa"/>
            <w:tcBorders>
              <w:top w:val="nil"/>
              <w:bottom w:val="nil"/>
              <w:right w:val="single" w:sz="4" w:space="0" w:color="auto"/>
            </w:tcBorders>
            <w:shd w:val="clear" w:color="auto" w:fill="auto"/>
            <w:noWrap/>
          </w:tcPr>
          <w:p w14:paraId="58C59BC1" w14:textId="77777777" w:rsidR="00684066" w:rsidRPr="00CD12EC" w:rsidRDefault="00684066" w:rsidP="00684066">
            <w:pPr>
              <w:spacing w:after="0"/>
              <w:jc w:val="center"/>
              <w:rPr>
                <w:lang w:val="en-AU"/>
              </w:rPr>
            </w:pPr>
            <w:r w:rsidRPr="00CD12EC">
              <w:rPr>
                <w:lang w:val="en-AU"/>
              </w:rPr>
              <w:t>5.32</w:t>
            </w:r>
          </w:p>
        </w:tc>
        <w:tc>
          <w:tcPr>
            <w:tcW w:w="970" w:type="dxa"/>
            <w:tcBorders>
              <w:top w:val="nil"/>
              <w:bottom w:val="nil"/>
            </w:tcBorders>
          </w:tcPr>
          <w:p w14:paraId="2FF51E2B" w14:textId="77777777" w:rsidR="00684066" w:rsidRPr="00CD12EC" w:rsidRDefault="00684066" w:rsidP="00684066">
            <w:pPr>
              <w:spacing w:after="0"/>
              <w:jc w:val="center"/>
              <w:rPr>
                <w:lang w:val="en-AU"/>
              </w:rPr>
            </w:pPr>
            <w:r w:rsidRPr="00CD12EC">
              <w:rPr>
                <w:lang w:val="en-AU"/>
              </w:rPr>
              <w:t>3695</w:t>
            </w:r>
          </w:p>
        </w:tc>
        <w:tc>
          <w:tcPr>
            <w:tcW w:w="970" w:type="dxa"/>
            <w:tcBorders>
              <w:top w:val="nil"/>
              <w:bottom w:val="nil"/>
            </w:tcBorders>
            <w:shd w:val="clear" w:color="auto" w:fill="auto"/>
            <w:noWrap/>
          </w:tcPr>
          <w:p w14:paraId="69933667" w14:textId="77777777" w:rsidR="00684066" w:rsidRPr="00CD12EC" w:rsidRDefault="00684066" w:rsidP="00684066">
            <w:pPr>
              <w:spacing w:after="0"/>
              <w:jc w:val="center"/>
              <w:rPr>
                <w:lang w:val="en-AU"/>
              </w:rPr>
            </w:pPr>
            <w:r w:rsidRPr="00CD12EC">
              <w:rPr>
                <w:lang w:val="en-AU"/>
              </w:rPr>
              <w:t>2.37</w:t>
            </w:r>
          </w:p>
        </w:tc>
        <w:tc>
          <w:tcPr>
            <w:tcW w:w="970" w:type="dxa"/>
            <w:tcBorders>
              <w:top w:val="nil"/>
              <w:bottom w:val="nil"/>
              <w:right w:val="single" w:sz="4" w:space="0" w:color="auto"/>
            </w:tcBorders>
            <w:shd w:val="clear" w:color="auto" w:fill="auto"/>
            <w:noWrap/>
          </w:tcPr>
          <w:p w14:paraId="4F9B0501" w14:textId="77777777" w:rsidR="00684066" w:rsidRPr="00CD12EC" w:rsidRDefault="00684066" w:rsidP="00684066">
            <w:pPr>
              <w:spacing w:after="0"/>
              <w:jc w:val="center"/>
              <w:rPr>
                <w:lang w:val="en-AU"/>
              </w:rPr>
            </w:pPr>
            <w:r w:rsidRPr="00CD12EC">
              <w:rPr>
                <w:lang w:val="en-AU"/>
              </w:rPr>
              <w:t>2.58</w:t>
            </w:r>
          </w:p>
        </w:tc>
      </w:tr>
      <w:tr w:rsidR="00684066" w:rsidRPr="00CD12EC" w14:paraId="388ED8D8" w14:textId="77777777">
        <w:trPr>
          <w:trHeight w:val="260"/>
        </w:trPr>
        <w:tc>
          <w:tcPr>
            <w:tcW w:w="3411" w:type="dxa"/>
            <w:tcBorders>
              <w:top w:val="nil"/>
              <w:left w:val="single" w:sz="4" w:space="0" w:color="auto"/>
              <w:bottom w:val="nil"/>
              <w:right w:val="single" w:sz="4" w:space="0" w:color="auto"/>
            </w:tcBorders>
            <w:shd w:val="clear" w:color="auto" w:fill="auto"/>
            <w:noWrap/>
          </w:tcPr>
          <w:p w14:paraId="0AA0104A" w14:textId="77777777" w:rsidR="00684066" w:rsidRPr="00CD12EC" w:rsidRDefault="00684066" w:rsidP="00684066">
            <w:pPr>
              <w:spacing w:after="0" w:line="240" w:lineRule="auto"/>
              <w:contextualSpacing/>
              <w:rPr>
                <w:lang w:val="en-AU"/>
              </w:rPr>
            </w:pPr>
            <w:r w:rsidRPr="00CD12EC">
              <w:rPr>
                <w:lang w:val="en-AU"/>
              </w:rPr>
              <w:t>Fitzroy-midshelf</w:t>
            </w:r>
          </w:p>
        </w:tc>
        <w:tc>
          <w:tcPr>
            <w:tcW w:w="970" w:type="dxa"/>
            <w:tcBorders>
              <w:top w:val="nil"/>
              <w:left w:val="single" w:sz="4" w:space="0" w:color="auto"/>
              <w:bottom w:val="nil"/>
            </w:tcBorders>
            <w:shd w:val="clear" w:color="auto" w:fill="auto"/>
            <w:noWrap/>
          </w:tcPr>
          <w:p w14:paraId="399DB063" w14:textId="77777777" w:rsidR="00684066" w:rsidRPr="00CD12EC" w:rsidRDefault="00684066" w:rsidP="00684066">
            <w:pPr>
              <w:spacing w:after="0"/>
              <w:jc w:val="center"/>
              <w:rPr>
                <w:lang w:val="en-AU"/>
              </w:rPr>
            </w:pPr>
            <w:r w:rsidRPr="00CD12EC">
              <w:rPr>
                <w:lang w:val="en-AU"/>
              </w:rPr>
              <w:t>16059</w:t>
            </w:r>
          </w:p>
        </w:tc>
        <w:tc>
          <w:tcPr>
            <w:tcW w:w="970" w:type="dxa"/>
            <w:tcBorders>
              <w:top w:val="nil"/>
              <w:bottom w:val="nil"/>
            </w:tcBorders>
            <w:shd w:val="clear" w:color="auto" w:fill="auto"/>
            <w:noWrap/>
          </w:tcPr>
          <w:p w14:paraId="7184A712" w14:textId="77777777" w:rsidR="00684066" w:rsidRPr="00CD12EC" w:rsidRDefault="00684066" w:rsidP="00684066">
            <w:pPr>
              <w:spacing w:after="0"/>
              <w:jc w:val="center"/>
              <w:rPr>
                <w:lang w:val="en-AU"/>
              </w:rPr>
            </w:pPr>
            <w:r w:rsidRPr="00CD12EC">
              <w:rPr>
                <w:lang w:val="en-AU"/>
              </w:rPr>
              <w:t>0.92</w:t>
            </w:r>
          </w:p>
        </w:tc>
        <w:tc>
          <w:tcPr>
            <w:tcW w:w="970" w:type="dxa"/>
            <w:tcBorders>
              <w:top w:val="nil"/>
              <w:bottom w:val="nil"/>
              <w:right w:val="single" w:sz="4" w:space="0" w:color="auto"/>
            </w:tcBorders>
            <w:shd w:val="clear" w:color="auto" w:fill="auto"/>
            <w:noWrap/>
          </w:tcPr>
          <w:p w14:paraId="090A46F8" w14:textId="77777777" w:rsidR="00684066" w:rsidRPr="00CD12EC" w:rsidRDefault="00684066" w:rsidP="00684066">
            <w:pPr>
              <w:spacing w:after="0"/>
              <w:jc w:val="center"/>
              <w:rPr>
                <w:lang w:val="en-AU"/>
              </w:rPr>
            </w:pPr>
            <w:r w:rsidRPr="00CD12EC">
              <w:rPr>
                <w:lang w:val="en-AU"/>
              </w:rPr>
              <w:t>2.82</w:t>
            </w:r>
          </w:p>
        </w:tc>
        <w:tc>
          <w:tcPr>
            <w:tcW w:w="970" w:type="dxa"/>
            <w:tcBorders>
              <w:top w:val="nil"/>
              <w:bottom w:val="nil"/>
            </w:tcBorders>
          </w:tcPr>
          <w:p w14:paraId="6A513B15" w14:textId="77777777" w:rsidR="00684066" w:rsidRPr="00CD12EC" w:rsidRDefault="00684066" w:rsidP="00684066">
            <w:pPr>
              <w:spacing w:after="0"/>
              <w:jc w:val="center"/>
              <w:rPr>
                <w:lang w:val="en-AU"/>
              </w:rPr>
            </w:pPr>
            <w:r w:rsidRPr="00CD12EC">
              <w:rPr>
                <w:lang w:val="en-AU"/>
              </w:rPr>
              <w:t>16059</w:t>
            </w:r>
          </w:p>
        </w:tc>
        <w:tc>
          <w:tcPr>
            <w:tcW w:w="970" w:type="dxa"/>
            <w:tcBorders>
              <w:top w:val="nil"/>
              <w:bottom w:val="nil"/>
            </w:tcBorders>
            <w:shd w:val="clear" w:color="auto" w:fill="auto"/>
            <w:noWrap/>
          </w:tcPr>
          <w:p w14:paraId="49548E2A" w14:textId="77777777" w:rsidR="00684066" w:rsidRPr="00CD12EC" w:rsidRDefault="00684066" w:rsidP="00684066">
            <w:pPr>
              <w:spacing w:after="0"/>
              <w:jc w:val="center"/>
              <w:rPr>
                <w:lang w:val="en-AU"/>
              </w:rPr>
            </w:pPr>
            <w:r w:rsidRPr="00CD12EC">
              <w:rPr>
                <w:lang w:val="en-AU"/>
              </w:rPr>
              <w:t>0.75</w:t>
            </w:r>
          </w:p>
        </w:tc>
        <w:tc>
          <w:tcPr>
            <w:tcW w:w="970" w:type="dxa"/>
            <w:tcBorders>
              <w:top w:val="nil"/>
              <w:bottom w:val="nil"/>
              <w:right w:val="single" w:sz="4" w:space="0" w:color="auto"/>
            </w:tcBorders>
            <w:shd w:val="clear" w:color="auto" w:fill="auto"/>
            <w:noWrap/>
          </w:tcPr>
          <w:p w14:paraId="4BDEAC8F" w14:textId="77777777" w:rsidR="00684066" w:rsidRPr="00CD12EC" w:rsidRDefault="00684066" w:rsidP="00684066">
            <w:pPr>
              <w:spacing w:after="0"/>
              <w:jc w:val="center"/>
              <w:rPr>
                <w:lang w:val="en-AU"/>
              </w:rPr>
            </w:pPr>
            <w:r w:rsidRPr="00CD12EC">
              <w:rPr>
                <w:lang w:val="en-AU"/>
              </w:rPr>
              <w:t>1.51</w:t>
            </w:r>
          </w:p>
        </w:tc>
      </w:tr>
      <w:tr w:rsidR="00684066" w:rsidRPr="00CD12EC" w14:paraId="3A3893BB" w14:textId="77777777">
        <w:trPr>
          <w:trHeight w:val="260"/>
        </w:trPr>
        <w:tc>
          <w:tcPr>
            <w:tcW w:w="3411" w:type="dxa"/>
            <w:tcBorders>
              <w:top w:val="nil"/>
              <w:left w:val="single" w:sz="4" w:space="0" w:color="auto"/>
              <w:bottom w:val="nil"/>
              <w:right w:val="single" w:sz="4" w:space="0" w:color="auto"/>
            </w:tcBorders>
            <w:shd w:val="clear" w:color="auto" w:fill="auto"/>
            <w:noWrap/>
          </w:tcPr>
          <w:p w14:paraId="5B21A9B6" w14:textId="77777777" w:rsidR="00684066" w:rsidRPr="00CD12EC" w:rsidRDefault="00684066" w:rsidP="00684066">
            <w:pPr>
              <w:spacing w:after="0" w:line="240" w:lineRule="auto"/>
              <w:contextualSpacing/>
              <w:rPr>
                <w:lang w:val="en-AU"/>
              </w:rPr>
            </w:pPr>
            <w:r w:rsidRPr="00CD12EC">
              <w:rPr>
                <w:lang w:val="en-AU"/>
              </w:rPr>
              <w:t>Fitzroy-offshore</w:t>
            </w:r>
          </w:p>
        </w:tc>
        <w:tc>
          <w:tcPr>
            <w:tcW w:w="970" w:type="dxa"/>
            <w:tcBorders>
              <w:top w:val="nil"/>
              <w:left w:val="single" w:sz="4" w:space="0" w:color="auto"/>
              <w:bottom w:val="nil"/>
            </w:tcBorders>
            <w:shd w:val="clear" w:color="auto" w:fill="auto"/>
            <w:noWrap/>
          </w:tcPr>
          <w:p w14:paraId="3578A3C1" w14:textId="77777777" w:rsidR="00684066" w:rsidRPr="00CD12EC" w:rsidRDefault="00684066" w:rsidP="00684066">
            <w:pPr>
              <w:spacing w:after="0"/>
              <w:jc w:val="center"/>
              <w:rPr>
                <w:lang w:val="en-AU"/>
              </w:rPr>
            </w:pPr>
            <w:r w:rsidRPr="00CD12EC">
              <w:rPr>
                <w:lang w:val="en-AU"/>
              </w:rPr>
              <w:t>41636</w:t>
            </w:r>
          </w:p>
        </w:tc>
        <w:tc>
          <w:tcPr>
            <w:tcW w:w="970" w:type="dxa"/>
            <w:tcBorders>
              <w:top w:val="nil"/>
              <w:bottom w:val="nil"/>
            </w:tcBorders>
            <w:shd w:val="clear" w:color="auto" w:fill="auto"/>
            <w:noWrap/>
          </w:tcPr>
          <w:p w14:paraId="702EE785" w14:textId="77777777" w:rsidR="00684066" w:rsidRPr="00CD12EC" w:rsidRDefault="00684066" w:rsidP="00684066">
            <w:pPr>
              <w:spacing w:after="0"/>
              <w:jc w:val="center"/>
              <w:rPr>
                <w:lang w:val="en-AU"/>
              </w:rPr>
            </w:pPr>
            <w:r w:rsidRPr="00CD12EC">
              <w:rPr>
                <w:lang w:val="en-AU"/>
              </w:rPr>
              <w:t>0.25</w:t>
            </w:r>
          </w:p>
        </w:tc>
        <w:tc>
          <w:tcPr>
            <w:tcW w:w="970" w:type="dxa"/>
            <w:tcBorders>
              <w:top w:val="nil"/>
              <w:bottom w:val="nil"/>
              <w:right w:val="single" w:sz="4" w:space="0" w:color="auto"/>
            </w:tcBorders>
            <w:shd w:val="clear" w:color="auto" w:fill="auto"/>
            <w:noWrap/>
          </w:tcPr>
          <w:p w14:paraId="5274D34D" w14:textId="77777777" w:rsidR="00684066" w:rsidRPr="00CD12EC" w:rsidRDefault="00684066" w:rsidP="00684066">
            <w:pPr>
              <w:spacing w:after="0"/>
              <w:jc w:val="center"/>
              <w:rPr>
                <w:lang w:val="en-AU"/>
              </w:rPr>
            </w:pPr>
            <w:r w:rsidRPr="00CD12EC">
              <w:rPr>
                <w:lang w:val="en-AU"/>
              </w:rPr>
              <w:t>0.16</w:t>
            </w:r>
          </w:p>
        </w:tc>
        <w:tc>
          <w:tcPr>
            <w:tcW w:w="970" w:type="dxa"/>
            <w:tcBorders>
              <w:top w:val="nil"/>
              <w:bottom w:val="nil"/>
            </w:tcBorders>
          </w:tcPr>
          <w:p w14:paraId="66DAFFB8" w14:textId="77777777" w:rsidR="00684066" w:rsidRPr="00CD12EC" w:rsidRDefault="00684066" w:rsidP="00684066">
            <w:pPr>
              <w:spacing w:after="0"/>
              <w:jc w:val="center"/>
              <w:rPr>
                <w:lang w:val="en-AU"/>
              </w:rPr>
            </w:pPr>
            <w:r w:rsidRPr="00CD12EC">
              <w:rPr>
                <w:lang w:val="en-AU"/>
              </w:rPr>
              <w:t>41636</w:t>
            </w:r>
          </w:p>
        </w:tc>
        <w:tc>
          <w:tcPr>
            <w:tcW w:w="970" w:type="dxa"/>
            <w:tcBorders>
              <w:top w:val="nil"/>
              <w:bottom w:val="nil"/>
            </w:tcBorders>
            <w:shd w:val="clear" w:color="auto" w:fill="auto"/>
            <w:noWrap/>
          </w:tcPr>
          <w:p w14:paraId="7A91325F" w14:textId="77777777" w:rsidR="00684066" w:rsidRPr="00CD12EC" w:rsidRDefault="00684066" w:rsidP="00684066">
            <w:pPr>
              <w:spacing w:after="0"/>
              <w:jc w:val="center"/>
              <w:rPr>
                <w:lang w:val="en-AU"/>
              </w:rPr>
            </w:pPr>
            <w:r w:rsidRPr="00CD12EC">
              <w:rPr>
                <w:lang w:val="en-AU"/>
              </w:rPr>
              <w:t>0.2</w:t>
            </w:r>
          </w:p>
        </w:tc>
        <w:tc>
          <w:tcPr>
            <w:tcW w:w="970" w:type="dxa"/>
            <w:tcBorders>
              <w:top w:val="nil"/>
              <w:bottom w:val="nil"/>
              <w:right w:val="single" w:sz="4" w:space="0" w:color="auto"/>
            </w:tcBorders>
            <w:shd w:val="clear" w:color="auto" w:fill="auto"/>
            <w:noWrap/>
          </w:tcPr>
          <w:p w14:paraId="2F46625F" w14:textId="77777777" w:rsidR="00684066" w:rsidRPr="00CD12EC" w:rsidRDefault="00684066" w:rsidP="00684066">
            <w:pPr>
              <w:spacing w:after="0"/>
              <w:jc w:val="center"/>
              <w:rPr>
                <w:lang w:val="en-AU"/>
              </w:rPr>
            </w:pPr>
            <w:r w:rsidRPr="00CD12EC">
              <w:rPr>
                <w:lang w:val="en-AU"/>
              </w:rPr>
              <w:t>0.12</w:t>
            </w:r>
          </w:p>
        </w:tc>
      </w:tr>
      <w:tr w:rsidR="00684066" w:rsidRPr="00CD12EC" w14:paraId="3B28B642" w14:textId="77777777">
        <w:trPr>
          <w:trHeight w:val="260"/>
        </w:trPr>
        <w:tc>
          <w:tcPr>
            <w:tcW w:w="3411" w:type="dxa"/>
            <w:tcBorders>
              <w:top w:val="nil"/>
              <w:left w:val="single" w:sz="4" w:space="0" w:color="auto"/>
              <w:bottom w:val="nil"/>
              <w:right w:val="single" w:sz="4" w:space="0" w:color="auto"/>
            </w:tcBorders>
            <w:shd w:val="clear" w:color="auto" w:fill="auto"/>
            <w:noWrap/>
          </w:tcPr>
          <w:p w14:paraId="27882FC5" w14:textId="77777777" w:rsidR="00684066" w:rsidRPr="00CD12EC" w:rsidRDefault="00684066" w:rsidP="00684066">
            <w:pPr>
              <w:spacing w:after="0" w:line="240" w:lineRule="auto"/>
              <w:contextualSpacing/>
              <w:rPr>
                <w:lang w:val="en-AU"/>
              </w:rPr>
            </w:pPr>
            <w:r w:rsidRPr="00CD12EC">
              <w:rPr>
                <w:lang w:val="en-AU"/>
              </w:rPr>
              <w:t>Burnett-Mary-inshore</w:t>
            </w:r>
          </w:p>
        </w:tc>
        <w:tc>
          <w:tcPr>
            <w:tcW w:w="970" w:type="dxa"/>
            <w:tcBorders>
              <w:top w:val="nil"/>
              <w:left w:val="single" w:sz="4" w:space="0" w:color="auto"/>
              <w:bottom w:val="nil"/>
            </w:tcBorders>
            <w:shd w:val="clear" w:color="auto" w:fill="auto"/>
            <w:noWrap/>
          </w:tcPr>
          <w:p w14:paraId="2E9D734E" w14:textId="77777777" w:rsidR="00684066" w:rsidRPr="00CD12EC" w:rsidRDefault="00684066" w:rsidP="00684066">
            <w:pPr>
              <w:spacing w:after="0"/>
              <w:jc w:val="center"/>
              <w:rPr>
                <w:lang w:val="en-AU"/>
              </w:rPr>
            </w:pPr>
            <w:r w:rsidRPr="00CD12EC">
              <w:rPr>
                <w:lang w:val="en-AU"/>
              </w:rPr>
              <w:t>434</w:t>
            </w:r>
          </w:p>
        </w:tc>
        <w:tc>
          <w:tcPr>
            <w:tcW w:w="970" w:type="dxa"/>
            <w:tcBorders>
              <w:top w:val="nil"/>
              <w:bottom w:val="nil"/>
            </w:tcBorders>
            <w:shd w:val="clear" w:color="auto" w:fill="auto"/>
            <w:noWrap/>
          </w:tcPr>
          <w:p w14:paraId="695D4FE6" w14:textId="77777777" w:rsidR="00684066" w:rsidRPr="00CD12EC" w:rsidRDefault="00684066" w:rsidP="00684066">
            <w:pPr>
              <w:spacing w:after="0"/>
              <w:jc w:val="center"/>
              <w:rPr>
                <w:lang w:val="en-AU"/>
              </w:rPr>
            </w:pPr>
            <w:r w:rsidRPr="00CD12EC">
              <w:rPr>
                <w:lang w:val="en-AU"/>
              </w:rPr>
              <w:t>0.56</w:t>
            </w:r>
          </w:p>
        </w:tc>
        <w:tc>
          <w:tcPr>
            <w:tcW w:w="970" w:type="dxa"/>
            <w:tcBorders>
              <w:top w:val="nil"/>
              <w:bottom w:val="nil"/>
              <w:right w:val="single" w:sz="4" w:space="0" w:color="auto"/>
            </w:tcBorders>
            <w:shd w:val="clear" w:color="auto" w:fill="auto"/>
            <w:noWrap/>
          </w:tcPr>
          <w:p w14:paraId="3BCF1F38" w14:textId="77777777" w:rsidR="00684066" w:rsidRPr="00CD12EC" w:rsidRDefault="00684066" w:rsidP="00684066">
            <w:pPr>
              <w:spacing w:after="0"/>
              <w:jc w:val="center"/>
              <w:rPr>
                <w:lang w:val="en-AU"/>
              </w:rPr>
            </w:pPr>
            <w:r w:rsidRPr="00CD12EC">
              <w:rPr>
                <w:lang w:val="en-AU"/>
              </w:rPr>
              <w:t>0.34</w:t>
            </w:r>
          </w:p>
        </w:tc>
        <w:tc>
          <w:tcPr>
            <w:tcW w:w="970" w:type="dxa"/>
            <w:tcBorders>
              <w:top w:val="nil"/>
              <w:bottom w:val="nil"/>
            </w:tcBorders>
          </w:tcPr>
          <w:p w14:paraId="13ED7A11" w14:textId="77777777" w:rsidR="00684066" w:rsidRPr="00CD12EC" w:rsidRDefault="00684066" w:rsidP="00684066">
            <w:pPr>
              <w:spacing w:after="0"/>
              <w:jc w:val="center"/>
              <w:rPr>
                <w:lang w:val="en-AU"/>
              </w:rPr>
            </w:pPr>
            <w:r w:rsidRPr="00CD12EC">
              <w:rPr>
                <w:lang w:val="en-AU"/>
              </w:rPr>
              <w:t>434</w:t>
            </w:r>
          </w:p>
        </w:tc>
        <w:tc>
          <w:tcPr>
            <w:tcW w:w="970" w:type="dxa"/>
            <w:tcBorders>
              <w:top w:val="nil"/>
              <w:bottom w:val="nil"/>
            </w:tcBorders>
            <w:shd w:val="clear" w:color="auto" w:fill="auto"/>
            <w:noWrap/>
          </w:tcPr>
          <w:p w14:paraId="1870A609" w14:textId="77777777" w:rsidR="00684066" w:rsidRPr="00CD12EC" w:rsidRDefault="00684066" w:rsidP="00684066">
            <w:pPr>
              <w:spacing w:after="0"/>
              <w:jc w:val="center"/>
              <w:rPr>
                <w:lang w:val="en-AU"/>
              </w:rPr>
            </w:pPr>
            <w:r w:rsidRPr="00CD12EC">
              <w:rPr>
                <w:lang w:val="en-AU"/>
              </w:rPr>
              <w:t>1.02</w:t>
            </w:r>
          </w:p>
        </w:tc>
        <w:tc>
          <w:tcPr>
            <w:tcW w:w="970" w:type="dxa"/>
            <w:tcBorders>
              <w:top w:val="nil"/>
              <w:bottom w:val="nil"/>
              <w:right w:val="single" w:sz="4" w:space="0" w:color="auto"/>
            </w:tcBorders>
            <w:shd w:val="clear" w:color="auto" w:fill="auto"/>
            <w:noWrap/>
          </w:tcPr>
          <w:p w14:paraId="349E622A" w14:textId="77777777" w:rsidR="00684066" w:rsidRPr="00CD12EC" w:rsidRDefault="00684066" w:rsidP="00684066">
            <w:pPr>
              <w:spacing w:after="0"/>
              <w:jc w:val="center"/>
              <w:rPr>
                <w:lang w:val="en-AU"/>
              </w:rPr>
            </w:pPr>
            <w:r w:rsidRPr="00CD12EC">
              <w:rPr>
                <w:lang w:val="en-AU"/>
              </w:rPr>
              <w:t>0.66</w:t>
            </w:r>
          </w:p>
        </w:tc>
      </w:tr>
      <w:tr w:rsidR="00684066" w:rsidRPr="00CD12EC" w14:paraId="43136F35" w14:textId="77777777">
        <w:trPr>
          <w:trHeight w:val="260"/>
        </w:trPr>
        <w:tc>
          <w:tcPr>
            <w:tcW w:w="3411" w:type="dxa"/>
            <w:tcBorders>
              <w:top w:val="nil"/>
              <w:left w:val="single" w:sz="4" w:space="0" w:color="auto"/>
              <w:bottom w:val="nil"/>
              <w:right w:val="single" w:sz="4" w:space="0" w:color="auto"/>
            </w:tcBorders>
            <w:shd w:val="clear" w:color="auto" w:fill="auto"/>
            <w:noWrap/>
          </w:tcPr>
          <w:p w14:paraId="23E4C304" w14:textId="77777777" w:rsidR="00684066" w:rsidRPr="00CD12EC" w:rsidRDefault="00684066" w:rsidP="00684066">
            <w:pPr>
              <w:spacing w:after="0" w:line="240" w:lineRule="auto"/>
              <w:contextualSpacing/>
              <w:rPr>
                <w:lang w:val="en-AU"/>
              </w:rPr>
            </w:pPr>
            <w:r w:rsidRPr="00CD12EC">
              <w:rPr>
                <w:lang w:val="en-AU"/>
              </w:rPr>
              <w:t>Burnett-Mary-midshelf</w:t>
            </w:r>
          </w:p>
        </w:tc>
        <w:tc>
          <w:tcPr>
            <w:tcW w:w="970" w:type="dxa"/>
            <w:tcBorders>
              <w:top w:val="nil"/>
              <w:left w:val="single" w:sz="4" w:space="0" w:color="auto"/>
              <w:bottom w:val="nil"/>
            </w:tcBorders>
            <w:shd w:val="clear" w:color="auto" w:fill="auto"/>
            <w:noWrap/>
          </w:tcPr>
          <w:p w14:paraId="1A1A3D68" w14:textId="77777777" w:rsidR="00684066" w:rsidRPr="00CD12EC" w:rsidRDefault="00684066" w:rsidP="00684066">
            <w:pPr>
              <w:spacing w:after="0"/>
              <w:jc w:val="center"/>
              <w:rPr>
                <w:lang w:val="en-AU"/>
              </w:rPr>
            </w:pPr>
            <w:r w:rsidRPr="00CD12EC">
              <w:rPr>
                <w:lang w:val="en-AU"/>
              </w:rPr>
              <w:t>2945</w:t>
            </w:r>
          </w:p>
        </w:tc>
        <w:tc>
          <w:tcPr>
            <w:tcW w:w="970" w:type="dxa"/>
            <w:tcBorders>
              <w:top w:val="nil"/>
              <w:bottom w:val="nil"/>
            </w:tcBorders>
            <w:shd w:val="clear" w:color="auto" w:fill="auto"/>
            <w:noWrap/>
          </w:tcPr>
          <w:p w14:paraId="7BB28729" w14:textId="77777777" w:rsidR="00684066" w:rsidRPr="00CD12EC" w:rsidRDefault="00684066" w:rsidP="00684066">
            <w:pPr>
              <w:spacing w:after="0"/>
              <w:jc w:val="center"/>
              <w:rPr>
                <w:lang w:val="en-AU"/>
              </w:rPr>
            </w:pPr>
            <w:r w:rsidRPr="00CD12EC">
              <w:rPr>
                <w:lang w:val="en-AU"/>
              </w:rPr>
              <w:t>0.28</w:t>
            </w:r>
          </w:p>
        </w:tc>
        <w:tc>
          <w:tcPr>
            <w:tcW w:w="970" w:type="dxa"/>
            <w:tcBorders>
              <w:top w:val="nil"/>
              <w:bottom w:val="nil"/>
              <w:right w:val="single" w:sz="4" w:space="0" w:color="auto"/>
            </w:tcBorders>
            <w:shd w:val="clear" w:color="auto" w:fill="auto"/>
            <w:noWrap/>
          </w:tcPr>
          <w:p w14:paraId="0AF81B92" w14:textId="77777777" w:rsidR="00684066" w:rsidRPr="00CD12EC" w:rsidRDefault="00684066" w:rsidP="00684066">
            <w:pPr>
              <w:spacing w:after="0"/>
              <w:jc w:val="center"/>
              <w:rPr>
                <w:lang w:val="en-AU"/>
              </w:rPr>
            </w:pPr>
            <w:r w:rsidRPr="00CD12EC">
              <w:rPr>
                <w:lang w:val="en-AU"/>
              </w:rPr>
              <w:t>0.19</w:t>
            </w:r>
          </w:p>
        </w:tc>
        <w:tc>
          <w:tcPr>
            <w:tcW w:w="970" w:type="dxa"/>
            <w:tcBorders>
              <w:top w:val="nil"/>
              <w:bottom w:val="nil"/>
            </w:tcBorders>
          </w:tcPr>
          <w:p w14:paraId="6B466443" w14:textId="77777777" w:rsidR="00684066" w:rsidRPr="00CD12EC" w:rsidRDefault="00684066" w:rsidP="00684066">
            <w:pPr>
              <w:spacing w:after="0"/>
              <w:jc w:val="center"/>
              <w:rPr>
                <w:lang w:val="en-AU"/>
              </w:rPr>
            </w:pPr>
            <w:r w:rsidRPr="00CD12EC">
              <w:rPr>
                <w:lang w:val="en-AU"/>
              </w:rPr>
              <w:t>2945</w:t>
            </w:r>
          </w:p>
        </w:tc>
        <w:tc>
          <w:tcPr>
            <w:tcW w:w="970" w:type="dxa"/>
            <w:tcBorders>
              <w:top w:val="nil"/>
              <w:bottom w:val="nil"/>
            </w:tcBorders>
            <w:shd w:val="clear" w:color="auto" w:fill="auto"/>
            <w:noWrap/>
          </w:tcPr>
          <w:p w14:paraId="06814F56" w14:textId="77777777" w:rsidR="00684066" w:rsidRPr="00CD12EC" w:rsidRDefault="00684066" w:rsidP="00684066">
            <w:pPr>
              <w:spacing w:after="0"/>
              <w:jc w:val="center"/>
              <w:rPr>
                <w:lang w:val="en-AU"/>
              </w:rPr>
            </w:pPr>
            <w:r w:rsidRPr="00CD12EC">
              <w:rPr>
                <w:lang w:val="en-AU"/>
              </w:rPr>
              <w:t>0.28</w:t>
            </w:r>
          </w:p>
        </w:tc>
        <w:tc>
          <w:tcPr>
            <w:tcW w:w="970" w:type="dxa"/>
            <w:tcBorders>
              <w:top w:val="nil"/>
              <w:bottom w:val="nil"/>
              <w:right w:val="single" w:sz="4" w:space="0" w:color="auto"/>
            </w:tcBorders>
            <w:shd w:val="clear" w:color="auto" w:fill="auto"/>
            <w:noWrap/>
          </w:tcPr>
          <w:p w14:paraId="29CD466C" w14:textId="77777777" w:rsidR="00684066" w:rsidRPr="00CD12EC" w:rsidRDefault="00684066" w:rsidP="00684066">
            <w:pPr>
              <w:spacing w:after="0"/>
              <w:jc w:val="center"/>
              <w:rPr>
                <w:lang w:val="en-AU"/>
              </w:rPr>
            </w:pPr>
            <w:r w:rsidRPr="00CD12EC">
              <w:rPr>
                <w:lang w:val="en-AU"/>
              </w:rPr>
              <w:t>0.26</w:t>
            </w:r>
          </w:p>
        </w:tc>
      </w:tr>
      <w:tr w:rsidR="00684066" w:rsidRPr="00CD12EC" w14:paraId="3E416E9A" w14:textId="77777777">
        <w:trPr>
          <w:trHeight w:val="260"/>
        </w:trPr>
        <w:tc>
          <w:tcPr>
            <w:tcW w:w="3411" w:type="dxa"/>
            <w:tcBorders>
              <w:top w:val="nil"/>
              <w:left w:val="single" w:sz="4" w:space="0" w:color="auto"/>
              <w:bottom w:val="single" w:sz="4" w:space="0" w:color="auto"/>
              <w:right w:val="single" w:sz="4" w:space="0" w:color="auto"/>
            </w:tcBorders>
            <w:shd w:val="clear" w:color="auto" w:fill="auto"/>
            <w:noWrap/>
          </w:tcPr>
          <w:p w14:paraId="5B9E1327" w14:textId="77777777" w:rsidR="00684066" w:rsidRPr="00CD12EC" w:rsidRDefault="00684066" w:rsidP="00684066">
            <w:pPr>
              <w:spacing w:after="0" w:line="240" w:lineRule="auto"/>
              <w:contextualSpacing/>
              <w:rPr>
                <w:lang w:val="en-AU"/>
              </w:rPr>
            </w:pPr>
            <w:r w:rsidRPr="00CD12EC">
              <w:rPr>
                <w:lang w:val="en-AU"/>
              </w:rPr>
              <w:t>Burnett-Mary-offshore</w:t>
            </w:r>
          </w:p>
        </w:tc>
        <w:tc>
          <w:tcPr>
            <w:tcW w:w="970" w:type="dxa"/>
            <w:tcBorders>
              <w:top w:val="nil"/>
              <w:left w:val="single" w:sz="4" w:space="0" w:color="auto"/>
              <w:bottom w:val="single" w:sz="4" w:space="0" w:color="auto"/>
            </w:tcBorders>
            <w:shd w:val="clear" w:color="auto" w:fill="auto"/>
            <w:noWrap/>
          </w:tcPr>
          <w:p w14:paraId="5A51A345" w14:textId="77777777" w:rsidR="00684066" w:rsidRPr="00CD12EC" w:rsidRDefault="00684066" w:rsidP="00684066">
            <w:pPr>
              <w:spacing w:after="0"/>
              <w:jc w:val="center"/>
              <w:rPr>
                <w:lang w:val="en-AU"/>
              </w:rPr>
            </w:pPr>
            <w:r w:rsidRPr="00CD12EC">
              <w:rPr>
                <w:lang w:val="en-AU"/>
              </w:rPr>
              <w:t>28454</w:t>
            </w:r>
          </w:p>
        </w:tc>
        <w:tc>
          <w:tcPr>
            <w:tcW w:w="970" w:type="dxa"/>
            <w:tcBorders>
              <w:top w:val="nil"/>
              <w:bottom w:val="single" w:sz="4" w:space="0" w:color="auto"/>
            </w:tcBorders>
            <w:shd w:val="clear" w:color="auto" w:fill="auto"/>
            <w:noWrap/>
          </w:tcPr>
          <w:p w14:paraId="08F181AF" w14:textId="77777777" w:rsidR="00684066" w:rsidRPr="00CD12EC" w:rsidRDefault="00684066" w:rsidP="00684066">
            <w:pPr>
              <w:spacing w:after="0"/>
              <w:jc w:val="center"/>
              <w:rPr>
                <w:lang w:val="en-AU"/>
              </w:rPr>
            </w:pPr>
            <w:r w:rsidRPr="00CD12EC">
              <w:rPr>
                <w:lang w:val="en-AU"/>
              </w:rPr>
              <w:t>0.15</w:t>
            </w:r>
          </w:p>
        </w:tc>
        <w:tc>
          <w:tcPr>
            <w:tcW w:w="970" w:type="dxa"/>
            <w:tcBorders>
              <w:top w:val="nil"/>
              <w:bottom w:val="single" w:sz="4" w:space="0" w:color="auto"/>
              <w:right w:val="single" w:sz="4" w:space="0" w:color="auto"/>
            </w:tcBorders>
            <w:shd w:val="clear" w:color="auto" w:fill="auto"/>
            <w:noWrap/>
          </w:tcPr>
          <w:p w14:paraId="3408D477" w14:textId="77777777" w:rsidR="00684066" w:rsidRPr="00CD12EC" w:rsidRDefault="00684066" w:rsidP="00684066">
            <w:pPr>
              <w:spacing w:after="0"/>
              <w:jc w:val="center"/>
              <w:rPr>
                <w:lang w:val="en-AU"/>
              </w:rPr>
            </w:pPr>
            <w:r w:rsidRPr="00CD12EC">
              <w:rPr>
                <w:lang w:val="en-AU"/>
              </w:rPr>
              <w:t>0.09</w:t>
            </w:r>
          </w:p>
        </w:tc>
        <w:tc>
          <w:tcPr>
            <w:tcW w:w="970" w:type="dxa"/>
            <w:tcBorders>
              <w:top w:val="nil"/>
              <w:bottom w:val="single" w:sz="4" w:space="0" w:color="auto"/>
            </w:tcBorders>
          </w:tcPr>
          <w:p w14:paraId="51CBB46B" w14:textId="77777777" w:rsidR="00684066" w:rsidRPr="00CD12EC" w:rsidRDefault="00684066" w:rsidP="00684066">
            <w:pPr>
              <w:spacing w:after="0"/>
              <w:jc w:val="center"/>
              <w:rPr>
                <w:lang w:val="en-AU"/>
              </w:rPr>
            </w:pPr>
            <w:r w:rsidRPr="00CD12EC">
              <w:rPr>
                <w:lang w:val="en-AU"/>
              </w:rPr>
              <w:t>28454</w:t>
            </w:r>
          </w:p>
        </w:tc>
        <w:tc>
          <w:tcPr>
            <w:tcW w:w="970" w:type="dxa"/>
            <w:tcBorders>
              <w:top w:val="nil"/>
              <w:bottom w:val="single" w:sz="4" w:space="0" w:color="auto"/>
            </w:tcBorders>
            <w:shd w:val="clear" w:color="auto" w:fill="auto"/>
            <w:noWrap/>
          </w:tcPr>
          <w:p w14:paraId="0ED548E3" w14:textId="77777777" w:rsidR="00684066" w:rsidRPr="00CD12EC" w:rsidRDefault="00684066" w:rsidP="00684066">
            <w:pPr>
              <w:spacing w:after="0"/>
              <w:jc w:val="center"/>
              <w:rPr>
                <w:lang w:val="en-AU"/>
              </w:rPr>
            </w:pPr>
            <w:r w:rsidRPr="00CD12EC">
              <w:rPr>
                <w:lang w:val="en-AU"/>
              </w:rPr>
              <w:t>0.12</w:t>
            </w:r>
          </w:p>
        </w:tc>
        <w:tc>
          <w:tcPr>
            <w:tcW w:w="970" w:type="dxa"/>
            <w:tcBorders>
              <w:top w:val="nil"/>
              <w:bottom w:val="single" w:sz="4" w:space="0" w:color="auto"/>
              <w:right w:val="single" w:sz="4" w:space="0" w:color="auto"/>
            </w:tcBorders>
            <w:shd w:val="clear" w:color="auto" w:fill="auto"/>
            <w:noWrap/>
          </w:tcPr>
          <w:p w14:paraId="2759E20A" w14:textId="77777777" w:rsidR="00684066" w:rsidRPr="00CD12EC" w:rsidRDefault="00684066" w:rsidP="00684066">
            <w:pPr>
              <w:spacing w:after="0"/>
              <w:jc w:val="center"/>
              <w:rPr>
                <w:lang w:val="en-AU"/>
              </w:rPr>
            </w:pPr>
            <w:r w:rsidRPr="00CD12EC">
              <w:rPr>
                <w:lang w:val="en-AU"/>
              </w:rPr>
              <w:t>0.1</w:t>
            </w:r>
          </w:p>
        </w:tc>
      </w:tr>
    </w:tbl>
    <w:p w14:paraId="6F3CE308" w14:textId="77777777" w:rsidR="00684066" w:rsidRPr="00DF3910" w:rsidRDefault="00684066" w:rsidP="00684066">
      <w:pPr>
        <w:rPr>
          <w:lang w:val="en-AU"/>
        </w:rPr>
      </w:pPr>
    </w:p>
    <w:sectPr w:rsidR="00684066" w:rsidRPr="00DF3910" w:rsidSect="00725050">
      <w:footerReference w:type="default" r:id="rId37"/>
      <w:pgSz w:w="11900" w:h="16840"/>
      <w:pgMar w:top="1191" w:right="1134" w:bottom="1191" w:left="1134" w:header="709" w:footer="709" w:gutter="0"/>
      <w:pgNumType w:start="1"/>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6E2DCB" w14:textId="77777777" w:rsidR="004F1E28" w:rsidRDefault="004F1E28" w:rsidP="00684066">
      <w:r>
        <w:separator/>
      </w:r>
    </w:p>
  </w:endnote>
  <w:endnote w:type="continuationSeparator" w:id="0">
    <w:p w14:paraId="4FB133B7" w14:textId="77777777" w:rsidR="004F1E28" w:rsidRDefault="004F1E28" w:rsidP="006840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enlo Regular">
    <w:charset w:val="00"/>
    <w:family w:val="swiss"/>
    <w:pitch w:val="fixed"/>
    <w:sig w:usb0="E60022FF" w:usb1="D200F9FB" w:usb2="02000028"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31338" w14:textId="46B02DD7" w:rsidR="00B92341" w:rsidRDefault="00B9234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3972811"/>
      <w:docPartObj>
        <w:docPartGallery w:val="Page Numbers (Bottom of Page)"/>
        <w:docPartUnique/>
      </w:docPartObj>
    </w:sdtPr>
    <w:sdtEndPr>
      <w:rPr>
        <w:noProof/>
      </w:rPr>
    </w:sdtEndPr>
    <w:sdtContent>
      <w:p w14:paraId="419DF2D2" w14:textId="329AFAFD" w:rsidR="00B92341" w:rsidRDefault="00B92341" w:rsidP="00725050">
        <w:pPr>
          <w:pStyle w:val="Footer"/>
          <w:jc w:val="center"/>
        </w:pPr>
        <w:r>
          <w:fldChar w:fldCharType="begin"/>
        </w:r>
        <w:r>
          <w:instrText xml:space="preserve"> PAGE   \* MERGEFORMAT </w:instrText>
        </w:r>
        <w:r>
          <w:fldChar w:fldCharType="separate"/>
        </w:r>
        <w:r w:rsidR="005A2980">
          <w:rPr>
            <w:noProof/>
          </w:rPr>
          <w:t>iii</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8914350"/>
      <w:docPartObj>
        <w:docPartGallery w:val="Page Numbers (Bottom of Page)"/>
        <w:docPartUnique/>
      </w:docPartObj>
    </w:sdtPr>
    <w:sdtEndPr>
      <w:rPr>
        <w:noProof/>
        <w:sz w:val="20"/>
        <w:szCs w:val="20"/>
      </w:rPr>
    </w:sdtEndPr>
    <w:sdtContent>
      <w:p w14:paraId="0490EB14" w14:textId="2D51BAA3" w:rsidR="00B92341" w:rsidRPr="00725050" w:rsidRDefault="00B92341" w:rsidP="00725050">
        <w:pPr>
          <w:pStyle w:val="Footer"/>
          <w:jc w:val="right"/>
          <w:rPr>
            <w:sz w:val="20"/>
            <w:szCs w:val="20"/>
          </w:rPr>
        </w:pPr>
        <w:r w:rsidRPr="00725050">
          <w:rPr>
            <w:sz w:val="20"/>
            <w:szCs w:val="20"/>
          </w:rPr>
          <w:fldChar w:fldCharType="begin"/>
        </w:r>
        <w:r w:rsidRPr="00725050">
          <w:rPr>
            <w:sz w:val="20"/>
            <w:szCs w:val="20"/>
          </w:rPr>
          <w:instrText xml:space="preserve"> PAGE   \* MERGEFORMAT </w:instrText>
        </w:r>
        <w:r w:rsidRPr="00725050">
          <w:rPr>
            <w:sz w:val="20"/>
            <w:szCs w:val="20"/>
          </w:rPr>
          <w:fldChar w:fldCharType="separate"/>
        </w:r>
        <w:r w:rsidR="005A2980">
          <w:rPr>
            <w:noProof/>
            <w:sz w:val="20"/>
            <w:szCs w:val="20"/>
          </w:rPr>
          <w:t>16</w:t>
        </w:r>
        <w:r w:rsidRPr="00725050">
          <w:rPr>
            <w:noProof/>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A9EA87" w14:textId="77777777" w:rsidR="004F1E28" w:rsidRDefault="004F1E28" w:rsidP="00684066">
      <w:r>
        <w:separator/>
      </w:r>
    </w:p>
  </w:footnote>
  <w:footnote w:type="continuationSeparator" w:id="0">
    <w:p w14:paraId="406FB81F" w14:textId="77777777" w:rsidR="004F1E28" w:rsidRDefault="004F1E28" w:rsidP="00684066">
      <w:r>
        <w:continuationSeparator/>
      </w:r>
    </w:p>
  </w:footnote>
  <w:footnote w:id="1">
    <w:p w14:paraId="24ABDD2E" w14:textId="77777777" w:rsidR="00B92341" w:rsidRPr="00993586" w:rsidRDefault="00B92341">
      <w:pPr>
        <w:pStyle w:val="FootnoteText"/>
        <w:rPr>
          <w:lang w:val="en-AU"/>
        </w:rPr>
      </w:pPr>
      <w:r>
        <w:rPr>
          <w:rStyle w:val="FootnoteReference"/>
        </w:rPr>
        <w:footnoteRef/>
      </w:r>
      <w:r>
        <w:t xml:space="preserve"> The Reef Plan ISP is </w:t>
      </w:r>
      <w:r>
        <w:rPr>
          <w:lang w:val="en-AU"/>
        </w:rPr>
        <w:t>administered by the Office of the Great Barrier Reef, Queensland Department of Environment and Heritage. Further information about the role of this group, or access to minutes of the meetings is available through the Office of the Great Barrier Reef or the Great Barrier Reef Marine Park Authority.</w:t>
      </w:r>
    </w:p>
  </w:footnote>
  <w:footnote w:id="2">
    <w:p w14:paraId="70510526" w14:textId="77777777" w:rsidR="00B92341" w:rsidRDefault="00B92341" w:rsidP="00684066">
      <w:r>
        <w:rPr>
          <w:rStyle w:val="FootnoteReference"/>
        </w:rPr>
        <w:footnoteRef/>
      </w:r>
      <w:r>
        <w:t xml:space="preserve"> </w:t>
      </w:r>
      <w:r w:rsidRPr="00B22F38">
        <w:t>htt</w:t>
      </w:r>
      <w:hyperlink r:id="rId1" w:history="1">
        <w:r w:rsidRPr="00B22F38">
          <w:rPr>
            <w:rStyle w:val="Hyperlink"/>
            <w:sz w:val="20"/>
            <w:szCs w:val="20"/>
          </w:rPr>
          <w:t>p://www.bom.gov.au/environment/activities/mwqd/info.shtml</w:t>
        </w:r>
      </w:hyperlink>
      <w:r w:rsidRPr="00B22F38">
        <w:t xml:space="preserve"> </w:t>
      </w:r>
    </w:p>
  </w:footnote>
  <w:footnote w:id="3">
    <w:p w14:paraId="6F3F8208" w14:textId="0E6E7B1B" w:rsidR="00B92341" w:rsidRDefault="00B92341" w:rsidP="00684066">
      <w:r>
        <w:rPr>
          <w:rStyle w:val="FootnoteReference"/>
        </w:rPr>
        <w:footnoteRef/>
      </w:r>
      <w:r>
        <w:t xml:space="preserve"> </w:t>
      </w:r>
      <w:hyperlink r:id="rId2" w:tooltip="http://ereeftds.bom.gov.au/ereefs/tds/catalog/ereef/mwq/P1A_0501/catalog.htm" w:history="1">
        <w:r w:rsidRPr="00B61A16">
          <w:rPr>
            <w:rStyle w:val="Hyperlink"/>
          </w:rPr>
          <w:t>http://ereeftds.bom.gov.au/ereefs/tds/catalog/ereef/mwq/P1A_0501/catalog.htm</w:t>
        </w:r>
      </w:hyperlink>
      <w:r>
        <w:t xml:space="preserve"> (Annual data source)</w:t>
      </w:r>
    </w:p>
  </w:footnote>
  <w:footnote w:id="4">
    <w:p w14:paraId="726C573A" w14:textId="74FDD45A" w:rsidR="00B92341" w:rsidRDefault="00B92341" w:rsidP="00684066">
      <w:r>
        <w:rPr>
          <w:rStyle w:val="FootnoteReference"/>
        </w:rPr>
        <w:footnoteRef/>
      </w:r>
      <w:r>
        <w:t xml:space="preserve"> </w:t>
      </w:r>
      <w:r w:rsidRPr="00B22F38">
        <w:t>htt</w:t>
      </w:r>
      <w:hyperlink r:id="rId3" w:tooltip="hyperlink" w:history="1">
        <w:r>
          <w:rPr>
            <w:rStyle w:val="Hyperlink"/>
            <w:sz w:val="20"/>
            <w:szCs w:val="20"/>
          </w:rPr>
          <w:t>p://</w:t>
        </w:r>
        <w:r w:rsidRPr="00C979BB">
          <w:rPr>
            <w:rStyle w:val="Hyperlink"/>
            <w:sz w:val="20"/>
            <w:szCs w:val="20"/>
          </w:rPr>
          <w:t>ereeftds.bom.gov.au/ereefs/tds/catalog/e</w:t>
        </w:r>
        <w:r>
          <w:rPr>
            <w:rStyle w:val="Hyperlink"/>
            <w:sz w:val="20"/>
            <w:szCs w:val="20"/>
          </w:rPr>
          <w:t>reef/mwq/summary_P6M/catalog.</w:t>
        </w:r>
        <w:r w:rsidRPr="00B22F38">
          <w:rPr>
            <w:rStyle w:val="Hyperlink"/>
            <w:sz w:val="20"/>
            <w:szCs w:val="20"/>
          </w:rPr>
          <w:t>html</w:t>
        </w:r>
      </w:hyperlink>
      <w:r w:rsidRPr="00B22F38">
        <w:t xml:space="preserve"> </w:t>
      </w:r>
      <w:r>
        <w:t>(Seasonal data source)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77735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8C948F5"/>
    <w:multiLevelType w:val="multilevel"/>
    <w:tmpl w:val="8E50188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EAF76E0"/>
    <w:multiLevelType w:val="multilevel"/>
    <w:tmpl w:val="32B01312"/>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24C193C"/>
    <w:multiLevelType w:val="multilevel"/>
    <w:tmpl w:val="4266A070"/>
    <w:lvl w:ilvl="0">
      <w:start w:val="1"/>
      <w:numFmt w:val="decimal"/>
      <w:lvlText w:val="%1."/>
      <w:lvlJc w:val="left"/>
      <w:pPr>
        <w:ind w:left="360" w:hanging="360"/>
      </w:pPr>
      <w:rPr>
        <w:rFonts w:hint="default"/>
      </w:rPr>
    </w:lvl>
    <w:lvl w:ilvl="1">
      <w:start w:val="1"/>
      <w:numFmt w:val="decimal"/>
      <w:lvlRestart w:val="0"/>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C4F4333"/>
    <w:multiLevelType w:val="multilevel"/>
    <w:tmpl w:val="754A220C"/>
    <w:lvl w:ilvl="0">
      <w:start w:val="1"/>
      <w:numFmt w:val="decimal"/>
      <w:lvlText w:val="1.1.%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15:restartNumberingAfterBreak="0">
    <w:nsid w:val="1EA136E6"/>
    <w:multiLevelType w:val="multilevel"/>
    <w:tmpl w:val="4266A070"/>
    <w:lvl w:ilvl="0">
      <w:start w:val="1"/>
      <w:numFmt w:val="decimal"/>
      <w:lvlText w:val="%1."/>
      <w:lvlJc w:val="left"/>
      <w:pPr>
        <w:ind w:left="360" w:hanging="360"/>
      </w:pPr>
      <w:rPr>
        <w:rFonts w:hint="default"/>
      </w:rPr>
    </w:lvl>
    <w:lvl w:ilvl="1">
      <w:start w:val="1"/>
      <w:numFmt w:val="decimal"/>
      <w:lvlRestart w:val="0"/>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55D2069"/>
    <w:multiLevelType w:val="multilevel"/>
    <w:tmpl w:val="6E90E69E"/>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56B33E2"/>
    <w:multiLevelType w:val="multilevel"/>
    <w:tmpl w:val="B17C72E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08C33C2"/>
    <w:multiLevelType w:val="hybridMultilevel"/>
    <w:tmpl w:val="AF4CA1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Wingdings"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Wingdings"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33E05CE0"/>
    <w:multiLevelType w:val="multilevel"/>
    <w:tmpl w:val="285243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9FA595E"/>
    <w:multiLevelType w:val="multilevel"/>
    <w:tmpl w:val="B97A274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A3078BD"/>
    <w:multiLevelType w:val="multilevel"/>
    <w:tmpl w:val="424A8FA2"/>
    <w:lvl w:ilvl="0">
      <w:start w:val="1"/>
      <w:numFmt w:val="decimal"/>
      <w:lvlText w:val="%1."/>
      <w:lvlJc w:val="left"/>
      <w:pPr>
        <w:ind w:left="1800" w:hanging="360"/>
      </w:pPr>
      <w:rPr>
        <w:rFonts w:hint="default"/>
      </w:rPr>
    </w:lvl>
    <w:lvl w:ilvl="1">
      <w:start w:val="1"/>
      <w:numFmt w:val="decimal"/>
      <w:lvlText w:val="%1.%2."/>
      <w:lvlJc w:val="left"/>
      <w:pPr>
        <w:ind w:left="2232" w:hanging="432"/>
      </w:pPr>
      <w:rPr>
        <w:rFonts w:hint="default"/>
      </w:rPr>
    </w:lvl>
    <w:lvl w:ilvl="2">
      <w:start w:val="1"/>
      <w:numFmt w:val="decimal"/>
      <w:lvlText w:val="%1.%2.%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2" w15:restartNumberingAfterBreak="0">
    <w:nsid w:val="3B6B3B3F"/>
    <w:multiLevelType w:val="multilevel"/>
    <w:tmpl w:val="01A2EE46"/>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D3A1002"/>
    <w:multiLevelType w:val="hybridMultilevel"/>
    <w:tmpl w:val="B7C6E0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Wingdings"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Wingdings"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F8224AA"/>
    <w:multiLevelType w:val="hybridMultilevel"/>
    <w:tmpl w:val="C638FAB0"/>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42312427"/>
    <w:multiLevelType w:val="multilevel"/>
    <w:tmpl w:val="6854CB08"/>
    <w:lvl w:ilvl="0">
      <w:start w:val="1"/>
      <w:numFmt w:val="decimal"/>
      <w:lvlText w:val="%1."/>
      <w:lvlJc w:val="left"/>
      <w:pPr>
        <w:ind w:left="1800" w:hanging="360"/>
      </w:pPr>
      <w:rPr>
        <w:rFonts w:hint="default"/>
      </w:rPr>
    </w:lvl>
    <w:lvl w:ilvl="1">
      <w:start w:val="1"/>
      <w:numFmt w:val="decimal"/>
      <w:lvlText w:val="%1.%2."/>
      <w:lvlJc w:val="left"/>
      <w:pPr>
        <w:ind w:left="2232" w:hanging="432"/>
      </w:pPr>
      <w:rPr>
        <w:rFonts w:hint="default"/>
      </w:rPr>
    </w:lvl>
    <w:lvl w:ilvl="2">
      <w:start w:val="1"/>
      <w:numFmt w:val="decimal"/>
      <w:lvlText w:val="%2%1..%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6" w15:restartNumberingAfterBreak="0">
    <w:nsid w:val="439A39DC"/>
    <w:multiLevelType w:val="hybridMultilevel"/>
    <w:tmpl w:val="B3FA021C"/>
    <w:lvl w:ilvl="0" w:tplc="6896D06C">
      <w:start w:val="1"/>
      <w:numFmt w:val="bullet"/>
      <w:pStyle w:val="WQmetricBulletedLis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Wingdings"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Wingdings"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62C4EC2"/>
    <w:multiLevelType w:val="multilevel"/>
    <w:tmpl w:val="01A2EE46"/>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8245C75"/>
    <w:multiLevelType w:val="hybridMultilevel"/>
    <w:tmpl w:val="6B9800AE"/>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4ED74985"/>
    <w:multiLevelType w:val="multilevel"/>
    <w:tmpl w:val="672674D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52746EE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55305169"/>
    <w:multiLevelType w:val="multilevel"/>
    <w:tmpl w:val="672674D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625172C"/>
    <w:multiLevelType w:val="multilevel"/>
    <w:tmpl w:val="F21468B4"/>
    <w:lvl w:ilvl="0">
      <w:start w:val="1"/>
      <w:numFmt w:val="decimal"/>
      <w:lvlText w:val="%1."/>
      <w:lvlJc w:val="left"/>
      <w:pPr>
        <w:ind w:left="1800" w:hanging="360"/>
      </w:pPr>
      <w:rPr>
        <w:rFonts w:hint="default"/>
      </w:rPr>
    </w:lvl>
    <w:lvl w:ilvl="1">
      <w:start w:val="1"/>
      <w:numFmt w:val="decimal"/>
      <w:lvlText w:val="%1.%2."/>
      <w:lvlJc w:val="left"/>
      <w:pPr>
        <w:ind w:left="2232" w:hanging="432"/>
      </w:pPr>
      <w:rPr>
        <w:rFonts w:hint="default"/>
      </w:rPr>
    </w:lvl>
    <w:lvl w:ilvl="2">
      <w:start w:val="1"/>
      <w:numFmt w:val="decimal"/>
      <w:lvlText w:val="%2.%1.%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3" w15:restartNumberingAfterBreak="0">
    <w:nsid w:val="58822C5A"/>
    <w:multiLevelType w:val="multilevel"/>
    <w:tmpl w:val="5518FAB0"/>
    <w:lvl w:ilvl="0">
      <w:start w:val="1"/>
      <w:numFmt w:val="decimal"/>
      <w:lvlText w:val="%1..."/>
      <w:lvlJc w:val="left"/>
      <w:pPr>
        <w:ind w:left="180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5C3F2FE1"/>
    <w:multiLevelType w:val="multilevel"/>
    <w:tmpl w:val="DF844B8A"/>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hint="default"/>
      </w:rPr>
    </w:lvl>
    <w:lvl w:ilvl="2">
      <w:start w:val="1"/>
      <w:numFmt w:val="decimal"/>
      <w:pStyle w:val="Heading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CE460FC"/>
    <w:multiLevelType w:val="multilevel"/>
    <w:tmpl w:val="2640C480"/>
    <w:lvl w:ilvl="0">
      <w:start w:val="1"/>
      <w:numFmt w:val="decimal"/>
      <w:lvlText w:val="%1."/>
      <w:lvlJc w:val="left"/>
      <w:pPr>
        <w:ind w:left="1800" w:hanging="360"/>
      </w:pPr>
      <w:rPr>
        <w:rFonts w:hint="default"/>
      </w:rPr>
    </w:lvl>
    <w:lvl w:ilvl="1">
      <w:start w:val="1"/>
      <w:numFmt w:val="decimal"/>
      <w:lvlText w:val="%1.%2."/>
      <w:lvlJc w:val="left"/>
      <w:pPr>
        <w:ind w:left="2232" w:hanging="432"/>
      </w:pPr>
      <w:rPr>
        <w:rFonts w:hint="default"/>
      </w:rPr>
    </w:lvl>
    <w:lvl w:ilvl="2">
      <w:start w:val="1"/>
      <w:numFmt w:val="decimal"/>
      <w:lvlText w:val="%2.%1..%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6" w15:restartNumberingAfterBreak="0">
    <w:nsid w:val="67FD22DD"/>
    <w:multiLevelType w:val="hybridMultilevel"/>
    <w:tmpl w:val="4E163A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Wingdings"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Wingdings"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6DB15C4E"/>
    <w:multiLevelType w:val="multilevel"/>
    <w:tmpl w:val="690A31B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F456D24"/>
    <w:multiLevelType w:val="multilevel"/>
    <w:tmpl w:val="769A606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77414B64"/>
    <w:multiLevelType w:val="hybridMultilevel"/>
    <w:tmpl w:val="EC201510"/>
    <w:lvl w:ilvl="0" w:tplc="0C090019">
      <w:start w:val="1"/>
      <w:numFmt w:val="lowerLetter"/>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30" w15:restartNumberingAfterBreak="0">
    <w:nsid w:val="7D1B508E"/>
    <w:multiLevelType w:val="multilevel"/>
    <w:tmpl w:val="F21468B4"/>
    <w:lvl w:ilvl="0">
      <w:start w:val="1"/>
      <w:numFmt w:val="decimal"/>
      <w:lvlText w:val="%1."/>
      <w:lvlJc w:val="left"/>
      <w:pPr>
        <w:ind w:left="1800" w:hanging="360"/>
      </w:pPr>
      <w:rPr>
        <w:rFonts w:hint="default"/>
      </w:rPr>
    </w:lvl>
    <w:lvl w:ilvl="1">
      <w:start w:val="1"/>
      <w:numFmt w:val="decimal"/>
      <w:lvlText w:val="%1.%2."/>
      <w:lvlJc w:val="left"/>
      <w:pPr>
        <w:ind w:left="2232" w:hanging="432"/>
      </w:pPr>
      <w:rPr>
        <w:rFonts w:hint="default"/>
      </w:rPr>
    </w:lvl>
    <w:lvl w:ilvl="2">
      <w:start w:val="1"/>
      <w:numFmt w:val="decimal"/>
      <w:lvlText w:val="%2.%1.%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1" w15:restartNumberingAfterBreak="0">
    <w:nsid w:val="7F5F35F9"/>
    <w:multiLevelType w:val="hybridMultilevel"/>
    <w:tmpl w:val="AEF22E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Wingdings"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Wingdings" w:hint="default"/>
      </w:rPr>
    </w:lvl>
    <w:lvl w:ilvl="8" w:tplc="0C090005" w:tentative="1">
      <w:start w:val="1"/>
      <w:numFmt w:val="bullet"/>
      <w:lvlText w:val=""/>
      <w:lvlJc w:val="left"/>
      <w:pPr>
        <w:ind w:left="6480" w:hanging="360"/>
      </w:pPr>
      <w:rPr>
        <w:rFonts w:ascii="Wingdings" w:hAnsi="Wingdings" w:hint="default"/>
      </w:rPr>
    </w:lvl>
  </w:abstractNum>
  <w:num w:numId="1">
    <w:abstractNumId w:val="26"/>
  </w:num>
  <w:num w:numId="2">
    <w:abstractNumId w:val="16"/>
  </w:num>
  <w:num w:numId="3">
    <w:abstractNumId w:val="8"/>
  </w:num>
  <w:num w:numId="4">
    <w:abstractNumId w:val="28"/>
  </w:num>
  <w:num w:numId="5">
    <w:abstractNumId w:val="18"/>
  </w:num>
  <w:num w:numId="6">
    <w:abstractNumId w:val="14"/>
  </w:num>
  <w:num w:numId="7">
    <w:abstractNumId w:val="19"/>
  </w:num>
  <w:num w:numId="8">
    <w:abstractNumId w:val="22"/>
  </w:num>
  <w:num w:numId="9">
    <w:abstractNumId w:val="13"/>
  </w:num>
  <w:num w:numId="10">
    <w:abstractNumId w:val="31"/>
  </w:num>
  <w:num w:numId="11">
    <w:abstractNumId w:val="10"/>
  </w:num>
  <w:num w:numId="12">
    <w:abstractNumId w:val="12"/>
  </w:num>
  <w:num w:numId="13">
    <w:abstractNumId w:val="4"/>
  </w:num>
  <w:num w:numId="14">
    <w:abstractNumId w:val="17"/>
  </w:num>
  <w:num w:numId="15">
    <w:abstractNumId w:val="6"/>
  </w:num>
  <w:num w:numId="16">
    <w:abstractNumId w:val="23"/>
  </w:num>
  <w:num w:numId="17">
    <w:abstractNumId w:val="2"/>
  </w:num>
  <w:num w:numId="18">
    <w:abstractNumId w:val="1"/>
  </w:num>
  <w:num w:numId="19">
    <w:abstractNumId w:val="27"/>
  </w:num>
  <w:num w:numId="20">
    <w:abstractNumId w:val="9"/>
  </w:num>
  <w:num w:numId="21">
    <w:abstractNumId w:val="11"/>
  </w:num>
  <w:num w:numId="22">
    <w:abstractNumId w:val="15"/>
  </w:num>
  <w:num w:numId="23">
    <w:abstractNumId w:val="25"/>
  </w:num>
  <w:num w:numId="24">
    <w:abstractNumId w:val="7"/>
  </w:num>
  <w:num w:numId="25">
    <w:abstractNumId w:val="5"/>
  </w:num>
  <w:num w:numId="26">
    <w:abstractNumId w:val="3"/>
  </w:num>
  <w:num w:numId="2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num>
  <w:num w:numId="29">
    <w:abstractNumId w:val="20"/>
  </w:num>
  <w:num w:numId="30">
    <w:abstractNumId w:val="30"/>
  </w:num>
  <w:num w:numId="31">
    <w:abstractNumId w:val="24"/>
  </w:num>
  <w:num w:numId="32">
    <w:abstractNumId w:val="29"/>
  </w:num>
  <w:num w:numId="33">
    <w:abstractNumId w:val="21"/>
  </w:num>
  <w:num w:numId="34">
    <w:abstractNumId w:val="24"/>
  </w:num>
  <w:num w:numId="35">
    <w:abstractNumId w:val="24"/>
  </w:num>
  <w:num w:numId="3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NotTrackMoves/>
  <w:defaultTabStop w:val="720"/>
  <w:drawingGridHorizontalSpacing w:val="36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4EBD"/>
    <w:rsid w:val="00027C06"/>
    <w:rsid w:val="00044EBD"/>
    <w:rsid w:val="00053D0D"/>
    <w:rsid w:val="000547A1"/>
    <w:rsid w:val="0005513B"/>
    <w:rsid w:val="00093088"/>
    <w:rsid w:val="000E5AA0"/>
    <w:rsid w:val="00100335"/>
    <w:rsid w:val="001046A6"/>
    <w:rsid w:val="00140A47"/>
    <w:rsid w:val="001452EC"/>
    <w:rsid w:val="00186C73"/>
    <w:rsid w:val="001872A9"/>
    <w:rsid w:val="00194BA0"/>
    <w:rsid w:val="001A1999"/>
    <w:rsid w:val="001D3982"/>
    <w:rsid w:val="001E48D9"/>
    <w:rsid w:val="00205742"/>
    <w:rsid w:val="00210CB8"/>
    <w:rsid w:val="00232E00"/>
    <w:rsid w:val="00287F5F"/>
    <w:rsid w:val="00293C01"/>
    <w:rsid w:val="002A02BF"/>
    <w:rsid w:val="002A0359"/>
    <w:rsid w:val="002C3981"/>
    <w:rsid w:val="002C54F1"/>
    <w:rsid w:val="002D1B0D"/>
    <w:rsid w:val="002E0CF6"/>
    <w:rsid w:val="002F7D2D"/>
    <w:rsid w:val="00330167"/>
    <w:rsid w:val="0033628F"/>
    <w:rsid w:val="00341327"/>
    <w:rsid w:val="00345755"/>
    <w:rsid w:val="0034719E"/>
    <w:rsid w:val="00352A00"/>
    <w:rsid w:val="0035611D"/>
    <w:rsid w:val="00364177"/>
    <w:rsid w:val="003B5415"/>
    <w:rsid w:val="003E5F99"/>
    <w:rsid w:val="004628CF"/>
    <w:rsid w:val="00477EFE"/>
    <w:rsid w:val="00481AD7"/>
    <w:rsid w:val="0049455A"/>
    <w:rsid w:val="004F1E28"/>
    <w:rsid w:val="00505FEA"/>
    <w:rsid w:val="00525081"/>
    <w:rsid w:val="00532978"/>
    <w:rsid w:val="005459BF"/>
    <w:rsid w:val="00547A79"/>
    <w:rsid w:val="005525FB"/>
    <w:rsid w:val="005936F2"/>
    <w:rsid w:val="00596D64"/>
    <w:rsid w:val="005A2980"/>
    <w:rsid w:val="005A3A9D"/>
    <w:rsid w:val="005C3D52"/>
    <w:rsid w:val="005C5B25"/>
    <w:rsid w:val="005C7FD8"/>
    <w:rsid w:val="005D07A3"/>
    <w:rsid w:val="005E39DA"/>
    <w:rsid w:val="005F2E29"/>
    <w:rsid w:val="00607F32"/>
    <w:rsid w:val="00640E86"/>
    <w:rsid w:val="006501B2"/>
    <w:rsid w:val="00650C1F"/>
    <w:rsid w:val="00676AC9"/>
    <w:rsid w:val="00684066"/>
    <w:rsid w:val="006E742E"/>
    <w:rsid w:val="00725050"/>
    <w:rsid w:val="007634DE"/>
    <w:rsid w:val="007676B4"/>
    <w:rsid w:val="007B69BC"/>
    <w:rsid w:val="007F1BA3"/>
    <w:rsid w:val="008055F0"/>
    <w:rsid w:val="008300B4"/>
    <w:rsid w:val="00832D97"/>
    <w:rsid w:val="008345A0"/>
    <w:rsid w:val="008E2168"/>
    <w:rsid w:val="008E291A"/>
    <w:rsid w:val="008E77CB"/>
    <w:rsid w:val="00915A43"/>
    <w:rsid w:val="0092215E"/>
    <w:rsid w:val="009227C1"/>
    <w:rsid w:val="00932769"/>
    <w:rsid w:val="00976ED2"/>
    <w:rsid w:val="00976FFD"/>
    <w:rsid w:val="00980F02"/>
    <w:rsid w:val="00981266"/>
    <w:rsid w:val="0099350B"/>
    <w:rsid w:val="00993586"/>
    <w:rsid w:val="009B0C04"/>
    <w:rsid w:val="009C2F22"/>
    <w:rsid w:val="009D346B"/>
    <w:rsid w:val="009D6BB9"/>
    <w:rsid w:val="009E4FA8"/>
    <w:rsid w:val="00A00C64"/>
    <w:rsid w:val="00A10AE6"/>
    <w:rsid w:val="00A15ED8"/>
    <w:rsid w:val="00A35D16"/>
    <w:rsid w:val="00A407EE"/>
    <w:rsid w:val="00A41584"/>
    <w:rsid w:val="00A41FF3"/>
    <w:rsid w:val="00A61DDE"/>
    <w:rsid w:val="00A66765"/>
    <w:rsid w:val="00A74CBF"/>
    <w:rsid w:val="00A76FFB"/>
    <w:rsid w:val="00A84AC4"/>
    <w:rsid w:val="00A9506C"/>
    <w:rsid w:val="00AA3190"/>
    <w:rsid w:val="00AB1780"/>
    <w:rsid w:val="00AB3FB2"/>
    <w:rsid w:val="00AB7D43"/>
    <w:rsid w:val="00AD2CCF"/>
    <w:rsid w:val="00AE4663"/>
    <w:rsid w:val="00AF413F"/>
    <w:rsid w:val="00B20CF5"/>
    <w:rsid w:val="00B23673"/>
    <w:rsid w:val="00B2475F"/>
    <w:rsid w:val="00B65CEC"/>
    <w:rsid w:val="00B85194"/>
    <w:rsid w:val="00B911B6"/>
    <w:rsid w:val="00B92341"/>
    <w:rsid w:val="00B9797C"/>
    <w:rsid w:val="00BB0121"/>
    <w:rsid w:val="00BE4F40"/>
    <w:rsid w:val="00BF4706"/>
    <w:rsid w:val="00C02CA3"/>
    <w:rsid w:val="00C30E0F"/>
    <w:rsid w:val="00C42373"/>
    <w:rsid w:val="00C81128"/>
    <w:rsid w:val="00C81C18"/>
    <w:rsid w:val="00C94A7E"/>
    <w:rsid w:val="00CD7B45"/>
    <w:rsid w:val="00CE3541"/>
    <w:rsid w:val="00CE6EE6"/>
    <w:rsid w:val="00CF7365"/>
    <w:rsid w:val="00D04A98"/>
    <w:rsid w:val="00D23F2A"/>
    <w:rsid w:val="00DC4236"/>
    <w:rsid w:val="00DE5779"/>
    <w:rsid w:val="00E1255B"/>
    <w:rsid w:val="00E34526"/>
    <w:rsid w:val="00E36C1A"/>
    <w:rsid w:val="00E430C0"/>
    <w:rsid w:val="00E50B11"/>
    <w:rsid w:val="00E764C0"/>
    <w:rsid w:val="00E9174D"/>
    <w:rsid w:val="00E94577"/>
    <w:rsid w:val="00EC4D87"/>
    <w:rsid w:val="00ED4ADE"/>
    <w:rsid w:val="00F00201"/>
    <w:rsid w:val="00F21741"/>
    <w:rsid w:val="00F42D59"/>
    <w:rsid w:val="00F545CC"/>
    <w:rsid w:val="00F8289C"/>
    <w:rsid w:val="00F845CD"/>
    <w:rsid w:val="00F915F3"/>
    <w:rsid w:val="00F94A3C"/>
    <w:rsid w:val="00FB2037"/>
    <w:rsid w:val="00FC08E9"/>
  </w:rsids>
  <m:mathPr>
    <m:mathFont m:val="Cambria Math"/>
    <m:brkBin m:val="before"/>
    <m:brkBinSub m:val="--"/>
    <m:smallFrac/>
    <m:dispDef/>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8A85BDE"/>
  <w15:docId w15:val="{6AD2EC56-118A-4D3B-B862-FCFAE2EA6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Times New Roman" w:hAnsi="Cambria"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qFormat="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1EF6"/>
    <w:pPr>
      <w:spacing w:after="200" w:line="276" w:lineRule="auto"/>
    </w:pPr>
    <w:rPr>
      <w:rFonts w:ascii="Calibri" w:hAnsi="Calibri"/>
      <w:sz w:val="22"/>
      <w:szCs w:val="22"/>
      <w:lang w:val="en-US" w:eastAsia="en-US"/>
    </w:rPr>
  </w:style>
  <w:style w:type="paragraph" w:styleId="Heading1">
    <w:name w:val="heading 1"/>
    <w:basedOn w:val="Normal"/>
    <w:next w:val="Normal"/>
    <w:link w:val="Heading1Char"/>
    <w:uiPriority w:val="9"/>
    <w:qFormat/>
    <w:rsid w:val="00B804D1"/>
    <w:pPr>
      <w:numPr>
        <w:numId w:val="31"/>
      </w:numPr>
      <w:spacing w:before="120" w:after="240"/>
      <w:contextualSpacing/>
      <w:outlineLvl w:val="0"/>
    </w:pPr>
    <w:rPr>
      <w:b/>
      <w:bCs/>
      <w:sz w:val="32"/>
      <w:szCs w:val="32"/>
    </w:rPr>
  </w:style>
  <w:style w:type="paragraph" w:styleId="Heading2">
    <w:name w:val="heading 2"/>
    <w:basedOn w:val="Normal"/>
    <w:next w:val="Normal"/>
    <w:link w:val="Heading2Char"/>
    <w:uiPriority w:val="9"/>
    <w:qFormat/>
    <w:rsid w:val="00B804D1"/>
    <w:pPr>
      <w:numPr>
        <w:ilvl w:val="1"/>
        <w:numId w:val="31"/>
      </w:numPr>
      <w:spacing w:before="200" w:after="240"/>
      <w:outlineLvl w:val="1"/>
    </w:pPr>
    <w:rPr>
      <w:b/>
      <w:bCs/>
      <w:sz w:val="28"/>
      <w:szCs w:val="28"/>
      <w:lang w:val="en-AU"/>
    </w:rPr>
  </w:style>
  <w:style w:type="paragraph" w:styleId="Heading3">
    <w:name w:val="heading 3"/>
    <w:basedOn w:val="Normal"/>
    <w:next w:val="Normal"/>
    <w:link w:val="Heading3Char"/>
    <w:uiPriority w:val="9"/>
    <w:qFormat/>
    <w:rsid w:val="00B804D1"/>
    <w:pPr>
      <w:numPr>
        <w:ilvl w:val="2"/>
        <w:numId w:val="31"/>
      </w:numPr>
      <w:spacing w:before="200" w:after="0" w:line="271" w:lineRule="auto"/>
      <w:ind w:left="709" w:hanging="709"/>
      <w:outlineLvl w:val="2"/>
    </w:pPr>
    <w:rPr>
      <w:b/>
      <w:bCs/>
      <w:sz w:val="24"/>
      <w:szCs w:val="24"/>
      <w:lang w:val="en-AU"/>
    </w:rPr>
  </w:style>
  <w:style w:type="paragraph" w:styleId="Heading4">
    <w:name w:val="heading 4"/>
    <w:basedOn w:val="Normal"/>
    <w:next w:val="Normal"/>
    <w:link w:val="Heading4Char"/>
    <w:uiPriority w:val="9"/>
    <w:qFormat/>
    <w:rsid w:val="00F90961"/>
    <w:pPr>
      <w:spacing w:before="200" w:after="0"/>
      <w:outlineLvl w:val="3"/>
    </w:pPr>
    <w:rPr>
      <w:b/>
      <w:bCs/>
      <w:i/>
      <w:iCs/>
    </w:rPr>
  </w:style>
  <w:style w:type="paragraph" w:styleId="Heading5">
    <w:name w:val="heading 5"/>
    <w:basedOn w:val="Normal"/>
    <w:next w:val="Normal"/>
    <w:link w:val="Heading5Char"/>
    <w:uiPriority w:val="9"/>
    <w:qFormat/>
    <w:rsid w:val="00F90961"/>
    <w:pPr>
      <w:spacing w:before="200" w:after="0"/>
      <w:outlineLvl w:val="4"/>
    </w:pPr>
    <w:rPr>
      <w:b/>
      <w:bCs/>
      <w:color w:val="7F7F7F"/>
    </w:rPr>
  </w:style>
  <w:style w:type="paragraph" w:styleId="Heading6">
    <w:name w:val="heading 6"/>
    <w:basedOn w:val="Normal"/>
    <w:next w:val="Normal"/>
    <w:link w:val="Heading6Char"/>
    <w:uiPriority w:val="9"/>
    <w:qFormat/>
    <w:rsid w:val="00F90961"/>
    <w:pPr>
      <w:spacing w:after="0" w:line="271" w:lineRule="auto"/>
      <w:outlineLvl w:val="5"/>
    </w:pPr>
    <w:rPr>
      <w:b/>
      <w:bCs/>
      <w:i/>
      <w:iCs/>
      <w:color w:val="7F7F7F"/>
    </w:rPr>
  </w:style>
  <w:style w:type="paragraph" w:styleId="Heading7">
    <w:name w:val="heading 7"/>
    <w:basedOn w:val="Normal"/>
    <w:next w:val="Normal"/>
    <w:link w:val="Heading7Char"/>
    <w:uiPriority w:val="9"/>
    <w:qFormat/>
    <w:rsid w:val="00F90961"/>
    <w:pPr>
      <w:spacing w:after="0"/>
      <w:outlineLvl w:val="6"/>
    </w:pPr>
    <w:rPr>
      <w:i/>
      <w:iCs/>
    </w:rPr>
  </w:style>
  <w:style w:type="paragraph" w:styleId="Heading8">
    <w:name w:val="heading 8"/>
    <w:basedOn w:val="Normal"/>
    <w:next w:val="Normal"/>
    <w:link w:val="Heading8Char"/>
    <w:uiPriority w:val="9"/>
    <w:qFormat/>
    <w:rsid w:val="00F90961"/>
    <w:pPr>
      <w:spacing w:after="0"/>
      <w:outlineLvl w:val="7"/>
    </w:pPr>
    <w:rPr>
      <w:sz w:val="20"/>
      <w:szCs w:val="20"/>
    </w:rPr>
  </w:style>
  <w:style w:type="paragraph" w:styleId="Heading9">
    <w:name w:val="heading 9"/>
    <w:basedOn w:val="Normal"/>
    <w:next w:val="Normal"/>
    <w:link w:val="Heading9Char"/>
    <w:uiPriority w:val="9"/>
    <w:qFormat/>
    <w:rsid w:val="00F90961"/>
    <w:pPr>
      <w:spacing w:after="0"/>
      <w:outlineLvl w:val="8"/>
    </w:pPr>
    <w:rPr>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B804D1"/>
    <w:rPr>
      <w:rFonts w:ascii="Calibri" w:hAnsi="Calibri"/>
      <w:b/>
      <w:bCs/>
      <w:sz w:val="32"/>
      <w:szCs w:val="32"/>
      <w:lang w:val="en-US"/>
    </w:rPr>
  </w:style>
  <w:style w:type="character" w:customStyle="1" w:styleId="Heading2Char">
    <w:name w:val="Heading 2 Char"/>
    <w:link w:val="Heading2"/>
    <w:uiPriority w:val="9"/>
    <w:rsid w:val="00B804D1"/>
    <w:rPr>
      <w:rFonts w:ascii="Calibri" w:hAnsi="Calibri"/>
      <w:b/>
      <w:bCs/>
      <w:sz w:val="28"/>
      <w:szCs w:val="28"/>
    </w:rPr>
  </w:style>
  <w:style w:type="character" w:customStyle="1" w:styleId="Heading3Char">
    <w:name w:val="Heading 3 Char"/>
    <w:link w:val="Heading3"/>
    <w:uiPriority w:val="9"/>
    <w:rsid w:val="00B804D1"/>
    <w:rPr>
      <w:rFonts w:ascii="Calibri" w:hAnsi="Calibri"/>
      <w:b/>
      <w:bCs/>
      <w:sz w:val="24"/>
      <w:szCs w:val="24"/>
    </w:rPr>
  </w:style>
  <w:style w:type="character" w:customStyle="1" w:styleId="Heading4Char">
    <w:name w:val="Heading 4 Char"/>
    <w:link w:val="Heading4"/>
    <w:uiPriority w:val="9"/>
    <w:rsid w:val="00F90961"/>
    <w:rPr>
      <w:rFonts w:ascii="Calibri" w:eastAsia="Times New Roman" w:hAnsi="Calibri" w:cs="Times New Roman"/>
      <w:b/>
      <w:bCs/>
      <w:i/>
      <w:iCs/>
    </w:rPr>
  </w:style>
  <w:style w:type="character" w:customStyle="1" w:styleId="Heading5Char">
    <w:name w:val="Heading 5 Char"/>
    <w:link w:val="Heading5"/>
    <w:uiPriority w:val="9"/>
    <w:rsid w:val="00F90961"/>
    <w:rPr>
      <w:rFonts w:ascii="Calibri" w:eastAsia="Times New Roman" w:hAnsi="Calibri" w:cs="Times New Roman"/>
      <w:b/>
      <w:bCs/>
      <w:color w:val="7F7F7F"/>
    </w:rPr>
  </w:style>
  <w:style w:type="character" w:customStyle="1" w:styleId="Heading6Char">
    <w:name w:val="Heading 6 Char"/>
    <w:link w:val="Heading6"/>
    <w:uiPriority w:val="9"/>
    <w:rsid w:val="00F90961"/>
    <w:rPr>
      <w:rFonts w:ascii="Calibri" w:eastAsia="Times New Roman" w:hAnsi="Calibri" w:cs="Times New Roman"/>
      <w:b/>
      <w:bCs/>
      <w:i/>
      <w:iCs/>
      <w:color w:val="7F7F7F"/>
    </w:rPr>
  </w:style>
  <w:style w:type="character" w:customStyle="1" w:styleId="Heading7Char">
    <w:name w:val="Heading 7 Char"/>
    <w:link w:val="Heading7"/>
    <w:uiPriority w:val="9"/>
    <w:rsid w:val="00F90961"/>
    <w:rPr>
      <w:rFonts w:ascii="Calibri" w:eastAsia="Times New Roman" w:hAnsi="Calibri" w:cs="Times New Roman"/>
      <w:i/>
      <w:iCs/>
    </w:rPr>
  </w:style>
  <w:style w:type="character" w:customStyle="1" w:styleId="Heading8Char">
    <w:name w:val="Heading 8 Char"/>
    <w:link w:val="Heading8"/>
    <w:uiPriority w:val="9"/>
    <w:rsid w:val="00F90961"/>
    <w:rPr>
      <w:rFonts w:ascii="Calibri" w:eastAsia="Times New Roman" w:hAnsi="Calibri" w:cs="Times New Roman"/>
      <w:sz w:val="20"/>
      <w:szCs w:val="20"/>
    </w:rPr>
  </w:style>
  <w:style w:type="character" w:customStyle="1" w:styleId="Heading9Char">
    <w:name w:val="Heading 9 Char"/>
    <w:link w:val="Heading9"/>
    <w:uiPriority w:val="9"/>
    <w:rsid w:val="00F90961"/>
    <w:rPr>
      <w:rFonts w:ascii="Calibri" w:eastAsia="Times New Roman" w:hAnsi="Calibri" w:cs="Times New Roman"/>
      <w:i/>
      <w:iCs/>
      <w:spacing w:val="5"/>
      <w:sz w:val="20"/>
      <w:szCs w:val="20"/>
    </w:rPr>
  </w:style>
  <w:style w:type="table" w:styleId="TableGrid">
    <w:name w:val="Table Grid"/>
    <w:basedOn w:val="TableNormal"/>
    <w:rsid w:val="003339C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odyText">
    <w:name w:val="Body Text"/>
    <w:basedOn w:val="Normal"/>
    <w:link w:val="BodyTextChar"/>
    <w:rsid w:val="00305CE3"/>
    <w:pPr>
      <w:spacing w:after="120"/>
    </w:pPr>
    <w:rPr>
      <w:rFonts w:ascii="Times New Roman" w:hAnsi="Times New Roman"/>
    </w:rPr>
  </w:style>
  <w:style w:type="character" w:customStyle="1" w:styleId="BodyTextChar">
    <w:name w:val="Body Text Char"/>
    <w:link w:val="BodyText"/>
    <w:rsid w:val="00305CE3"/>
    <w:rPr>
      <w:rFonts w:ascii="Times New Roman" w:hAnsi="Times New Roman"/>
      <w:lang w:val="en-AU"/>
    </w:rPr>
  </w:style>
  <w:style w:type="paragraph" w:customStyle="1" w:styleId="Tablecaption">
    <w:name w:val="Table caption"/>
    <w:basedOn w:val="Normal"/>
    <w:rsid w:val="00B338B1"/>
    <w:pPr>
      <w:spacing w:before="240" w:after="120"/>
    </w:pPr>
    <w:rPr>
      <w:sz w:val="20"/>
    </w:rPr>
  </w:style>
  <w:style w:type="paragraph" w:customStyle="1" w:styleId="Tablecaptionindented">
    <w:name w:val="Table caption indented"/>
    <w:basedOn w:val="Tablecaption"/>
    <w:rsid w:val="00A72AEB"/>
    <w:pPr>
      <w:spacing w:before="200"/>
      <w:ind w:left="567"/>
    </w:pPr>
  </w:style>
  <w:style w:type="paragraph" w:customStyle="1" w:styleId="Figurecaption">
    <w:name w:val="Figure caption"/>
    <w:basedOn w:val="BodyText"/>
    <w:rsid w:val="003B325D"/>
    <w:pPr>
      <w:spacing w:before="120" w:after="240"/>
    </w:pPr>
    <w:rPr>
      <w:rFonts w:ascii="Calibri" w:hAnsi="Calibri"/>
      <w:sz w:val="20"/>
    </w:rPr>
  </w:style>
  <w:style w:type="paragraph" w:styleId="BalloonText">
    <w:name w:val="Balloon Text"/>
    <w:basedOn w:val="Normal"/>
    <w:link w:val="BalloonTextChar"/>
    <w:rsid w:val="001D63AD"/>
    <w:rPr>
      <w:rFonts w:ascii="Tahoma" w:hAnsi="Tahoma" w:cs="Tahoma"/>
      <w:sz w:val="16"/>
      <w:szCs w:val="16"/>
    </w:rPr>
  </w:style>
  <w:style w:type="character" w:customStyle="1" w:styleId="BalloonTextChar">
    <w:name w:val="Balloon Text Char"/>
    <w:link w:val="BalloonText"/>
    <w:rsid w:val="001D63AD"/>
    <w:rPr>
      <w:rFonts w:ascii="Tahoma" w:hAnsi="Tahoma" w:cs="Tahoma"/>
      <w:sz w:val="16"/>
      <w:szCs w:val="16"/>
      <w:lang w:val="en-AU"/>
    </w:rPr>
  </w:style>
  <w:style w:type="paragraph" w:customStyle="1" w:styleId="GridTable21">
    <w:name w:val="Grid Table 21"/>
    <w:basedOn w:val="Normal"/>
    <w:next w:val="Normal"/>
    <w:rsid w:val="001D63AD"/>
  </w:style>
  <w:style w:type="character" w:styleId="Hyperlink">
    <w:name w:val="Hyperlink"/>
    <w:uiPriority w:val="99"/>
    <w:unhideWhenUsed/>
    <w:rsid w:val="001D63AD"/>
    <w:rPr>
      <w:color w:val="0000FF"/>
      <w:u w:val="single"/>
    </w:rPr>
  </w:style>
  <w:style w:type="paragraph" w:customStyle="1" w:styleId="ColorfulList-Accent11">
    <w:name w:val="Colorful List - Accent 11"/>
    <w:basedOn w:val="Normal"/>
    <w:link w:val="ColorfulList-Accent1Char"/>
    <w:uiPriority w:val="34"/>
    <w:qFormat/>
    <w:rsid w:val="00F90961"/>
    <w:pPr>
      <w:ind w:left="720"/>
      <w:contextualSpacing/>
    </w:pPr>
  </w:style>
  <w:style w:type="character" w:customStyle="1" w:styleId="ColorfulList-Accent1Char">
    <w:name w:val="Colorful List - Accent 1 Char"/>
    <w:basedOn w:val="DefaultParagraphFont"/>
    <w:link w:val="ColorfulList-Accent11"/>
    <w:uiPriority w:val="34"/>
    <w:locked/>
    <w:rsid w:val="00C90B5D"/>
  </w:style>
  <w:style w:type="character" w:styleId="CommentReference">
    <w:name w:val="annotation reference"/>
    <w:uiPriority w:val="99"/>
    <w:unhideWhenUsed/>
    <w:rsid w:val="00C90B5D"/>
    <w:rPr>
      <w:sz w:val="16"/>
      <w:szCs w:val="16"/>
    </w:rPr>
  </w:style>
  <w:style w:type="paragraph" w:styleId="CommentText">
    <w:name w:val="annotation text"/>
    <w:basedOn w:val="Normal"/>
    <w:link w:val="CommentTextChar"/>
    <w:uiPriority w:val="99"/>
    <w:unhideWhenUsed/>
    <w:rsid w:val="00C90B5D"/>
    <w:rPr>
      <w:sz w:val="20"/>
      <w:szCs w:val="20"/>
      <w:lang w:eastAsia="en-AU"/>
    </w:rPr>
  </w:style>
  <w:style w:type="character" w:customStyle="1" w:styleId="CommentTextChar">
    <w:name w:val="Comment Text Char"/>
    <w:link w:val="CommentText"/>
    <w:uiPriority w:val="99"/>
    <w:rsid w:val="00C90B5D"/>
    <w:rPr>
      <w:rFonts w:eastAsia="Times New Roman"/>
      <w:sz w:val="20"/>
      <w:szCs w:val="20"/>
      <w:lang w:val="en-AU" w:eastAsia="en-AU"/>
    </w:rPr>
  </w:style>
  <w:style w:type="paragraph" w:styleId="FootnoteText">
    <w:name w:val="footnote text"/>
    <w:basedOn w:val="Normal"/>
    <w:link w:val="FootnoteTextChar"/>
    <w:rsid w:val="00B22F38"/>
    <w:rPr>
      <w:sz w:val="20"/>
      <w:szCs w:val="20"/>
    </w:rPr>
  </w:style>
  <w:style w:type="character" w:customStyle="1" w:styleId="FootnoteTextChar">
    <w:name w:val="Footnote Text Char"/>
    <w:link w:val="FootnoteText"/>
    <w:rsid w:val="00B22F38"/>
    <w:rPr>
      <w:sz w:val="20"/>
      <w:szCs w:val="20"/>
      <w:lang w:val="en-AU"/>
    </w:rPr>
  </w:style>
  <w:style w:type="character" w:styleId="FootnoteReference">
    <w:name w:val="footnote reference"/>
    <w:aliases w:val="Footnote symbol"/>
    <w:rsid w:val="00B22F38"/>
    <w:rPr>
      <w:vertAlign w:val="superscript"/>
    </w:rPr>
  </w:style>
  <w:style w:type="character" w:styleId="FollowedHyperlink">
    <w:name w:val="FollowedHyperlink"/>
    <w:rsid w:val="00B22F38"/>
    <w:rPr>
      <w:color w:val="800080"/>
      <w:u w:val="single"/>
    </w:rPr>
  </w:style>
  <w:style w:type="paragraph" w:styleId="CommentSubject">
    <w:name w:val="annotation subject"/>
    <w:basedOn w:val="CommentText"/>
    <w:next w:val="CommentText"/>
    <w:link w:val="CommentSubjectChar"/>
    <w:rsid w:val="00014C7A"/>
    <w:pPr>
      <w:spacing w:after="120"/>
    </w:pPr>
    <w:rPr>
      <w:rFonts w:eastAsia="Cambria"/>
      <w:b/>
      <w:bCs/>
      <w:lang w:eastAsia="en-US"/>
    </w:rPr>
  </w:style>
  <w:style w:type="character" w:customStyle="1" w:styleId="CommentSubjectChar">
    <w:name w:val="Comment Subject Char"/>
    <w:link w:val="CommentSubject"/>
    <w:rsid w:val="00014C7A"/>
    <w:rPr>
      <w:rFonts w:eastAsia="Times New Roman"/>
      <w:b/>
      <w:bCs/>
      <w:sz w:val="20"/>
      <w:szCs w:val="20"/>
      <w:lang w:val="en-AU" w:eastAsia="en-AU"/>
    </w:rPr>
  </w:style>
  <w:style w:type="paragraph" w:styleId="Subtitle">
    <w:name w:val="Subtitle"/>
    <w:basedOn w:val="Normal"/>
    <w:next w:val="Normal"/>
    <w:link w:val="SubtitleChar"/>
    <w:uiPriority w:val="11"/>
    <w:qFormat/>
    <w:rsid w:val="00F90961"/>
    <w:pPr>
      <w:spacing w:after="600"/>
    </w:pPr>
    <w:rPr>
      <w:i/>
      <w:iCs/>
      <w:spacing w:val="13"/>
      <w:sz w:val="24"/>
      <w:szCs w:val="24"/>
    </w:rPr>
  </w:style>
  <w:style w:type="character" w:customStyle="1" w:styleId="SubtitleChar">
    <w:name w:val="Subtitle Char"/>
    <w:link w:val="Subtitle"/>
    <w:uiPriority w:val="11"/>
    <w:rsid w:val="00F90961"/>
    <w:rPr>
      <w:rFonts w:ascii="Calibri" w:eastAsia="Times New Roman" w:hAnsi="Calibri" w:cs="Times New Roman"/>
      <w:i/>
      <w:iCs/>
      <w:spacing w:val="13"/>
      <w:sz w:val="24"/>
      <w:szCs w:val="24"/>
    </w:rPr>
  </w:style>
  <w:style w:type="paragraph" w:customStyle="1" w:styleId="Body">
    <w:name w:val="Body"/>
    <w:basedOn w:val="Normal"/>
    <w:rsid w:val="00345078"/>
    <w:pPr>
      <w:spacing w:after="0" w:line="260" w:lineRule="exact"/>
    </w:pPr>
    <w:rPr>
      <w:rFonts w:cs="Cambria"/>
      <w:color w:val="000000"/>
    </w:rPr>
  </w:style>
  <w:style w:type="paragraph" w:styleId="Title">
    <w:name w:val="Title"/>
    <w:basedOn w:val="Normal"/>
    <w:next w:val="Normal"/>
    <w:link w:val="TitleChar"/>
    <w:uiPriority w:val="10"/>
    <w:qFormat/>
    <w:rsid w:val="00F90961"/>
    <w:pPr>
      <w:pBdr>
        <w:bottom w:val="single" w:sz="4" w:space="1" w:color="auto"/>
      </w:pBdr>
      <w:spacing w:line="240" w:lineRule="auto"/>
      <w:contextualSpacing/>
    </w:pPr>
    <w:rPr>
      <w:spacing w:val="5"/>
      <w:sz w:val="52"/>
      <w:szCs w:val="52"/>
    </w:rPr>
  </w:style>
  <w:style w:type="character" w:customStyle="1" w:styleId="TitleChar">
    <w:name w:val="Title Char"/>
    <w:link w:val="Title"/>
    <w:uiPriority w:val="10"/>
    <w:rsid w:val="00F90961"/>
    <w:rPr>
      <w:rFonts w:ascii="Calibri" w:eastAsia="Times New Roman" w:hAnsi="Calibri" w:cs="Times New Roman"/>
      <w:spacing w:val="5"/>
      <w:sz w:val="52"/>
      <w:szCs w:val="52"/>
    </w:rPr>
  </w:style>
  <w:style w:type="character" w:styleId="Strong">
    <w:name w:val="Strong"/>
    <w:uiPriority w:val="22"/>
    <w:qFormat/>
    <w:rsid w:val="00F90961"/>
    <w:rPr>
      <w:b/>
      <w:bCs/>
    </w:rPr>
  </w:style>
  <w:style w:type="character" w:styleId="Emphasis">
    <w:name w:val="Emphasis"/>
    <w:uiPriority w:val="20"/>
    <w:qFormat/>
    <w:rsid w:val="00F90961"/>
    <w:rPr>
      <w:b/>
      <w:bCs/>
      <w:i/>
      <w:iCs/>
      <w:spacing w:val="10"/>
      <w:bdr w:val="none" w:sz="0" w:space="0" w:color="auto"/>
      <w:shd w:val="clear" w:color="auto" w:fill="auto"/>
    </w:rPr>
  </w:style>
  <w:style w:type="paragraph" w:customStyle="1" w:styleId="MediumGrid21">
    <w:name w:val="Medium Grid 21"/>
    <w:basedOn w:val="Normal"/>
    <w:uiPriority w:val="1"/>
    <w:qFormat/>
    <w:rsid w:val="00F90961"/>
    <w:pPr>
      <w:spacing w:after="0" w:line="240" w:lineRule="auto"/>
    </w:pPr>
  </w:style>
  <w:style w:type="paragraph" w:customStyle="1" w:styleId="ColorfulGrid-Accent11">
    <w:name w:val="Colorful Grid - Accent 11"/>
    <w:basedOn w:val="Normal"/>
    <w:next w:val="Normal"/>
    <w:link w:val="ColorfulGrid-Accent1Char"/>
    <w:uiPriority w:val="29"/>
    <w:qFormat/>
    <w:rsid w:val="00F90961"/>
    <w:pPr>
      <w:spacing w:before="200" w:after="0"/>
      <w:ind w:left="360" w:right="360"/>
    </w:pPr>
    <w:rPr>
      <w:i/>
      <w:iCs/>
    </w:rPr>
  </w:style>
  <w:style w:type="character" w:customStyle="1" w:styleId="ColorfulGrid-Accent1Char">
    <w:name w:val="Colorful Grid - Accent 1 Char"/>
    <w:link w:val="ColorfulGrid-Accent11"/>
    <w:uiPriority w:val="29"/>
    <w:rsid w:val="00F90961"/>
    <w:rPr>
      <w:i/>
      <w:iCs/>
    </w:rPr>
  </w:style>
  <w:style w:type="paragraph" w:customStyle="1" w:styleId="LightShading-Accent21">
    <w:name w:val="Light Shading - Accent 21"/>
    <w:basedOn w:val="Normal"/>
    <w:next w:val="Normal"/>
    <w:link w:val="LightShading-Accent2Char"/>
    <w:uiPriority w:val="30"/>
    <w:qFormat/>
    <w:rsid w:val="00F90961"/>
    <w:pPr>
      <w:pBdr>
        <w:bottom w:val="single" w:sz="4" w:space="1" w:color="auto"/>
      </w:pBdr>
      <w:spacing w:before="200" w:after="280"/>
      <w:ind w:left="1008" w:right="1152"/>
      <w:jc w:val="both"/>
    </w:pPr>
    <w:rPr>
      <w:b/>
      <w:bCs/>
      <w:i/>
      <w:iCs/>
    </w:rPr>
  </w:style>
  <w:style w:type="character" w:customStyle="1" w:styleId="LightShading-Accent2Char">
    <w:name w:val="Light Shading - Accent 2 Char"/>
    <w:link w:val="LightShading-Accent21"/>
    <w:uiPriority w:val="30"/>
    <w:rsid w:val="00F90961"/>
    <w:rPr>
      <w:b/>
      <w:bCs/>
      <w:i/>
      <w:iCs/>
    </w:rPr>
  </w:style>
  <w:style w:type="character" w:customStyle="1" w:styleId="PlainTable31">
    <w:name w:val="Plain Table 31"/>
    <w:uiPriority w:val="19"/>
    <w:qFormat/>
    <w:rsid w:val="00F90961"/>
    <w:rPr>
      <w:i/>
      <w:iCs/>
    </w:rPr>
  </w:style>
  <w:style w:type="character" w:customStyle="1" w:styleId="PlainTable41">
    <w:name w:val="Plain Table 41"/>
    <w:uiPriority w:val="21"/>
    <w:qFormat/>
    <w:rsid w:val="00F90961"/>
    <w:rPr>
      <w:b/>
      <w:bCs/>
    </w:rPr>
  </w:style>
  <w:style w:type="character" w:customStyle="1" w:styleId="PlainTable51">
    <w:name w:val="Plain Table 51"/>
    <w:uiPriority w:val="31"/>
    <w:qFormat/>
    <w:rsid w:val="00F90961"/>
    <w:rPr>
      <w:smallCaps/>
    </w:rPr>
  </w:style>
  <w:style w:type="character" w:customStyle="1" w:styleId="TableGridLight1">
    <w:name w:val="Table Grid Light1"/>
    <w:uiPriority w:val="32"/>
    <w:qFormat/>
    <w:rsid w:val="00F90961"/>
    <w:rPr>
      <w:smallCaps/>
      <w:spacing w:val="5"/>
      <w:u w:val="single"/>
    </w:rPr>
  </w:style>
  <w:style w:type="character" w:customStyle="1" w:styleId="GridTable1Light1">
    <w:name w:val="Grid Table 1 Light1"/>
    <w:uiPriority w:val="33"/>
    <w:qFormat/>
    <w:rsid w:val="00F90961"/>
    <w:rPr>
      <w:i/>
      <w:iCs/>
      <w:smallCaps/>
      <w:spacing w:val="5"/>
    </w:rPr>
  </w:style>
  <w:style w:type="paragraph" w:customStyle="1" w:styleId="GridTable31">
    <w:name w:val="Grid Table 31"/>
    <w:basedOn w:val="Heading1"/>
    <w:next w:val="Normal"/>
    <w:uiPriority w:val="39"/>
    <w:unhideWhenUsed/>
    <w:qFormat/>
    <w:rsid w:val="00B94343"/>
    <w:pPr>
      <w:numPr>
        <w:numId w:val="0"/>
      </w:numPr>
      <w:outlineLvl w:val="9"/>
    </w:pPr>
    <w:rPr>
      <w:lang w:bidi="en-US"/>
    </w:rPr>
  </w:style>
  <w:style w:type="paragraph" w:styleId="Caption">
    <w:name w:val="caption"/>
    <w:basedOn w:val="Normal"/>
    <w:next w:val="Normal"/>
    <w:qFormat/>
    <w:rsid w:val="00787817"/>
    <w:pPr>
      <w:spacing w:line="240" w:lineRule="auto"/>
    </w:pPr>
    <w:rPr>
      <w:b/>
      <w:bCs/>
      <w:sz w:val="20"/>
      <w:szCs w:val="20"/>
    </w:rPr>
  </w:style>
  <w:style w:type="paragraph" w:styleId="TOC1">
    <w:name w:val="toc 1"/>
    <w:basedOn w:val="Normal"/>
    <w:next w:val="Normal"/>
    <w:autoRedefine/>
    <w:uiPriority w:val="39"/>
    <w:rsid w:val="00BC555E"/>
    <w:pPr>
      <w:spacing w:after="100"/>
    </w:pPr>
  </w:style>
  <w:style w:type="paragraph" w:styleId="TOC2">
    <w:name w:val="toc 2"/>
    <w:basedOn w:val="Normal"/>
    <w:next w:val="Normal"/>
    <w:autoRedefine/>
    <w:uiPriority w:val="39"/>
    <w:rsid w:val="00BC555E"/>
    <w:pPr>
      <w:spacing w:after="100"/>
      <w:ind w:left="220"/>
    </w:pPr>
  </w:style>
  <w:style w:type="paragraph" w:styleId="TOC3">
    <w:name w:val="toc 3"/>
    <w:basedOn w:val="Normal"/>
    <w:next w:val="Normal"/>
    <w:autoRedefine/>
    <w:uiPriority w:val="39"/>
    <w:rsid w:val="00BC555E"/>
    <w:pPr>
      <w:spacing w:after="100"/>
      <w:ind w:left="440"/>
    </w:pPr>
  </w:style>
  <w:style w:type="paragraph" w:styleId="Header">
    <w:name w:val="header"/>
    <w:basedOn w:val="Normal"/>
    <w:link w:val="HeaderChar"/>
    <w:uiPriority w:val="99"/>
    <w:unhideWhenUsed/>
    <w:rsid w:val="007B76D2"/>
    <w:pPr>
      <w:tabs>
        <w:tab w:val="center" w:pos="4513"/>
        <w:tab w:val="right" w:pos="9026"/>
      </w:tabs>
      <w:spacing w:after="0" w:line="240" w:lineRule="auto"/>
    </w:pPr>
  </w:style>
  <w:style w:type="character" w:customStyle="1" w:styleId="HeaderChar">
    <w:name w:val="Header Char"/>
    <w:link w:val="Header"/>
    <w:uiPriority w:val="99"/>
    <w:rsid w:val="007B76D2"/>
    <w:rPr>
      <w:rFonts w:ascii="Calibri" w:hAnsi="Calibri"/>
    </w:rPr>
  </w:style>
  <w:style w:type="paragraph" w:styleId="Footer">
    <w:name w:val="footer"/>
    <w:basedOn w:val="Normal"/>
    <w:link w:val="FooterChar"/>
    <w:uiPriority w:val="99"/>
    <w:unhideWhenUsed/>
    <w:rsid w:val="007B76D2"/>
    <w:pPr>
      <w:tabs>
        <w:tab w:val="center" w:pos="4513"/>
        <w:tab w:val="right" w:pos="9026"/>
      </w:tabs>
      <w:spacing w:after="0" w:line="240" w:lineRule="auto"/>
    </w:pPr>
  </w:style>
  <w:style w:type="character" w:customStyle="1" w:styleId="FooterChar">
    <w:name w:val="Footer Char"/>
    <w:link w:val="Footer"/>
    <w:uiPriority w:val="99"/>
    <w:rsid w:val="007B76D2"/>
    <w:rPr>
      <w:rFonts w:ascii="Calibri" w:hAnsi="Calibri"/>
    </w:rPr>
  </w:style>
  <w:style w:type="paragraph" w:styleId="TOC4">
    <w:name w:val="toc 4"/>
    <w:basedOn w:val="Normal"/>
    <w:next w:val="Normal"/>
    <w:autoRedefine/>
    <w:uiPriority w:val="39"/>
    <w:unhideWhenUsed/>
    <w:rsid w:val="00B9582F"/>
    <w:pPr>
      <w:spacing w:after="100" w:line="240" w:lineRule="auto"/>
      <w:ind w:left="720"/>
    </w:pPr>
    <w:rPr>
      <w:rFonts w:ascii="Cambria" w:hAnsi="Cambria"/>
      <w:sz w:val="24"/>
      <w:szCs w:val="24"/>
    </w:rPr>
  </w:style>
  <w:style w:type="paragraph" w:styleId="TOC5">
    <w:name w:val="toc 5"/>
    <w:basedOn w:val="Normal"/>
    <w:next w:val="Normal"/>
    <w:autoRedefine/>
    <w:uiPriority w:val="39"/>
    <w:unhideWhenUsed/>
    <w:rsid w:val="00B9582F"/>
    <w:pPr>
      <w:spacing w:after="100" w:line="240" w:lineRule="auto"/>
      <w:ind w:left="960"/>
    </w:pPr>
    <w:rPr>
      <w:rFonts w:ascii="Cambria" w:hAnsi="Cambria"/>
      <w:sz w:val="24"/>
      <w:szCs w:val="24"/>
    </w:rPr>
  </w:style>
  <w:style w:type="paragraph" w:styleId="TOC6">
    <w:name w:val="toc 6"/>
    <w:basedOn w:val="Normal"/>
    <w:next w:val="Normal"/>
    <w:autoRedefine/>
    <w:uiPriority w:val="39"/>
    <w:unhideWhenUsed/>
    <w:rsid w:val="00B9582F"/>
    <w:pPr>
      <w:spacing w:after="100" w:line="240" w:lineRule="auto"/>
      <w:ind w:left="1200"/>
    </w:pPr>
    <w:rPr>
      <w:rFonts w:ascii="Cambria" w:hAnsi="Cambria"/>
      <w:sz w:val="24"/>
      <w:szCs w:val="24"/>
    </w:rPr>
  </w:style>
  <w:style w:type="paragraph" w:styleId="TOC7">
    <w:name w:val="toc 7"/>
    <w:basedOn w:val="Normal"/>
    <w:next w:val="Normal"/>
    <w:autoRedefine/>
    <w:uiPriority w:val="39"/>
    <w:unhideWhenUsed/>
    <w:rsid w:val="00B9582F"/>
    <w:pPr>
      <w:spacing w:after="100" w:line="240" w:lineRule="auto"/>
      <w:ind w:left="1440"/>
    </w:pPr>
    <w:rPr>
      <w:rFonts w:ascii="Cambria" w:hAnsi="Cambria"/>
      <w:sz w:val="24"/>
      <w:szCs w:val="24"/>
    </w:rPr>
  </w:style>
  <w:style w:type="paragraph" w:styleId="TOC8">
    <w:name w:val="toc 8"/>
    <w:basedOn w:val="Normal"/>
    <w:next w:val="Normal"/>
    <w:autoRedefine/>
    <w:uiPriority w:val="39"/>
    <w:unhideWhenUsed/>
    <w:rsid w:val="00B9582F"/>
    <w:pPr>
      <w:spacing w:after="100" w:line="240" w:lineRule="auto"/>
      <w:ind w:left="1680"/>
    </w:pPr>
    <w:rPr>
      <w:rFonts w:ascii="Cambria" w:hAnsi="Cambria"/>
      <w:sz w:val="24"/>
      <w:szCs w:val="24"/>
    </w:rPr>
  </w:style>
  <w:style w:type="paragraph" w:styleId="TOC9">
    <w:name w:val="toc 9"/>
    <w:basedOn w:val="Normal"/>
    <w:next w:val="Normal"/>
    <w:autoRedefine/>
    <w:uiPriority w:val="39"/>
    <w:unhideWhenUsed/>
    <w:rsid w:val="00B9582F"/>
    <w:pPr>
      <w:spacing w:after="100" w:line="240" w:lineRule="auto"/>
      <w:ind w:left="1920"/>
    </w:pPr>
    <w:rPr>
      <w:rFonts w:ascii="Cambria" w:hAnsi="Cambria"/>
      <w:sz w:val="24"/>
      <w:szCs w:val="24"/>
    </w:rPr>
  </w:style>
  <w:style w:type="table" w:styleId="LightList-Accent1">
    <w:name w:val="Light List Accent 1"/>
    <w:basedOn w:val="TableNormal"/>
    <w:rsid w:val="00C42373"/>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styleId="Revision">
    <w:name w:val="Revision"/>
    <w:hidden/>
    <w:rsid w:val="00F94A3C"/>
    <w:rPr>
      <w:rFonts w:ascii="Calibri" w:hAnsi="Calibri"/>
      <w:sz w:val="22"/>
      <w:szCs w:val="22"/>
      <w:lang w:val="en-US" w:eastAsia="en-US"/>
    </w:rPr>
  </w:style>
  <w:style w:type="paragraph" w:styleId="TOCHeading">
    <w:name w:val="TOC Heading"/>
    <w:basedOn w:val="Heading1"/>
    <w:next w:val="Normal"/>
    <w:uiPriority w:val="39"/>
    <w:unhideWhenUsed/>
    <w:qFormat/>
    <w:rsid w:val="007B69BC"/>
    <w:pPr>
      <w:keepNext/>
      <w:keepLines/>
      <w:numPr>
        <w:numId w:val="0"/>
      </w:numPr>
      <w:spacing w:before="240" w:after="0" w:line="259" w:lineRule="auto"/>
      <w:contextualSpacing w:val="0"/>
      <w:outlineLvl w:val="9"/>
    </w:pPr>
    <w:rPr>
      <w:rFonts w:ascii="Calibri Light" w:hAnsi="Calibri Light"/>
      <w:b w:val="0"/>
      <w:bCs w:val="0"/>
      <w:color w:val="2F5496"/>
    </w:rPr>
  </w:style>
  <w:style w:type="character" w:customStyle="1" w:styleId="Mention">
    <w:name w:val="Mention"/>
    <w:uiPriority w:val="99"/>
    <w:semiHidden/>
    <w:unhideWhenUsed/>
    <w:rsid w:val="00330167"/>
    <w:rPr>
      <w:color w:val="2B579A"/>
      <w:shd w:val="clear" w:color="auto" w:fill="E6E6E6"/>
    </w:rPr>
  </w:style>
  <w:style w:type="paragraph" w:customStyle="1" w:styleId="WQmetricBulletedList">
    <w:name w:val="WQmetric_BulletedList"/>
    <w:qFormat/>
    <w:rsid w:val="00676AC9"/>
    <w:pPr>
      <w:numPr>
        <w:numId w:val="2"/>
      </w:numPr>
      <w:spacing w:after="80" w:line="276" w:lineRule="auto"/>
      <w:ind w:left="714" w:hanging="357"/>
    </w:pPr>
    <w:rPr>
      <w:rFonts w:ascii="Calibri" w:hAnsi="Calibri"/>
      <w:sz w:val="22"/>
      <w:szCs w:val="22"/>
      <w:lang w:val="en-AU" w:eastAsia="en-US"/>
    </w:rPr>
  </w:style>
  <w:style w:type="paragraph" w:customStyle="1" w:styleId="WQmetricMinorHeading">
    <w:name w:val="WQmetric_MinorHeading"/>
    <w:basedOn w:val="Normal"/>
    <w:qFormat/>
    <w:rsid w:val="00F00201"/>
    <w:pPr>
      <w:spacing w:before="200" w:after="120"/>
    </w:pPr>
    <w:rPr>
      <w:i/>
      <w:lang w:val="en-AU"/>
    </w:rPr>
  </w:style>
  <w:style w:type="paragraph" w:customStyle="1" w:styleId="Infopage">
    <w:name w:val="Info page"/>
    <w:basedOn w:val="Normal"/>
    <w:uiPriority w:val="99"/>
    <w:rsid w:val="00B92341"/>
    <w:pPr>
      <w:spacing w:after="120" w:line="240" w:lineRule="auto"/>
      <w:jc w:val="both"/>
    </w:pPr>
    <w:rPr>
      <w:rFonts w:ascii="Arial Narrow" w:hAnsi="Arial Narrow"/>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284384">
      <w:bodyDiv w:val="1"/>
      <w:marLeft w:val="0"/>
      <w:marRight w:val="0"/>
      <w:marTop w:val="0"/>
      <w:marBottom w:val="0"/>
      <w:divBdr>
        <w:top w:val="none" w:sz="0" w:space="0" w:color="auto"/>
        <w:left w:val="none" w:sz="0" w:space="0" w:color="auto"/>
        <w:bottom w:val="none" w:sz="0" w:space="0" w:color="auto"/>
        <w:right w:val="none" w:sz="0" w:space="0" w:color="auto"/>
      </w:divBdr>
    </w:div>
    <w:div w:id="576669393">
      <w:bodyDiv w:val="1"/>
      <w:marLeft w:val="0"/>
      <w:marRight w:val="0"/>
      <w:marTop w:val="0"/>
      <w:marBottom w:val="0"/>
      <w:divBdr>
        <w:top w:val="none" w:sz="0" w:space="0" w:color="auto"/>
        <w:left w:val="none" w:sz="0" w:space="0" w:color="auto"/>
        <w:bottom w:val="none" w:sz="0" w:space="0" w:color="auto"/>
        <w:right w:val="none" w:sz="0" w:space="0" w:color="auto"/>
      </w:divBdr>
    </w:div>
    <w:div w:id="626281157">
      <w:bodyDiv w:val="1"/>
      <w:marLeft w:val="0"/>
      <w:marRight w:val="0"/>
      <w:marTop w:val="0"/>
      <w:marBottom w:val="0"/>
      <w:divBdr>
        <w:top w:val="none" w:sz="0" w:space="0" w:color="auto"/>
        <w:left w:val="none" w:sz="0" w:space="0" w:color="auto"/>
        <w:bottom w:val="none" w:sz="0" w:space="0" w:color="auto"/>
        <w:right w:val="none" w:sz="0" w:space="0" w:color="auto"/>
      </w:divBdr>
    </w:div>
    <w:div w:id="684789928">
      <w:bodyDiv w:val="1"/>
      <w:marLeft w:val="0"/>
      <w:marRight w:val="0"/>
      <w:marTop w:val="0"/>
      <w:marBottom w:val="0"/>
      <w:divBdr>
        <w:top w:val="none" w:sz="0" w:space="0" w:color="auto"/>
        <w:left w:val="none" w:sz="0" w:space="0" w:color="auto"/>
        <w:bottom w:val="none" w:sz="0" w:space="0" w:color="auto"/>
        <w:right w:val="none" w:sz="0" w:space="0" w:color="auto"/>
      </w:divBdr>
    </w:div>
    <w:div w:id="863515536">
      <w:bodyDiv w:val="1"/>
      <w:marLeft w:val="0"/>
      <w:marRight w:val="0"/>
      <w:marTop w:val="0"/>
      <w:marBottom w:val="0"/>
      <w:divBdr>
        <w:top w:val="none" w:sz="0" w:space="0" w:color="auto"/>
        <w:left w:val="none" w:sz="0" w:space="0" w:color="auto"/>
        <w:bottom w:val="none" w:sz="0" w:space="0" w:color="auto"/>
        <w:right w:val="none" w:sz="0" w:space="0" w:color="auto"/>
      </w:divBdr>
    </w:div>
    <w:div w:id="1040277334">
      <w:bodyDiv w:val="1"/>
      <w:marLeft w:val="0"/>
      <w:marRight w:val="0"/>
      <w:marTop w:val="0"/>
      <w:marBottom w:val="0"/>
      <w:divBdr>
        <w:top w:val="none" w:sz="0" w:space="0" w:color="auto"/>
        <w:left w:val="none" w:sz="0" w:space="0" w:color="auto"/>
        <w:bottom w:val="none" w:sz="0" w:space="0" w:color="auto"/>
        <w:right w:val="none" w:sz="0" w:space="0" w:color="auto"/>
      </w:divBdr>
    </w:div>
    <w:div w:id="1118178962">
      <w:bodyDiv w:val="1"/>
      <w:marLeft w:val="0"/>
      <w:marRight w:val="0"/>
      <w:marTop w:val="0"/>
      <w:marBottom w:val="0"/>
      <w:divBdr>
        <w:top w:val="none" w:sz="0" w:space="0" w:color="auto"/>
        <w:left w:val="none" w:sz="0" w:space="0" w:color="auto"/>
        <w:bottom w:val="none" w:sz="0" w:space="0" w:color="auto"/>
        <w:right w:val="none" w:sz="0" w:space="0" w:color="auto"/>
      </w:divBdr>
    </w:div>
    <w:div w:id="1283461685">
      <w:bodyDiv w:val="1"/>
      <w:marLeft w:val="0"/>
      <w:marRight w:val="0"/>
      <w:marTop w:val="0"/>
      <w:marBottom w:val="0"/>
      <w:divBdr>
        <w:top w:val="none" w:sz="0" w:space="0" w:color="auto"/>
        <w:left w:val="none" w:sz="0" w:space="0" w:color="auto"/>
        <w:bottom w:val="none" w:sz="0" w:space="0" w:color="auto"/>
        <w:right w:val="none" w:sz="0" w:space="0" w:color="auto"/>
      </w:divBdr>
    </w:div>
    <w:div w:id="1355502867">
      <w:bodyDiv w:val="1"/>
      <w:marLeft w:val="0"/>
      <w:marRight w:val="0"/>
      <w:marTop w:val="0"/>
      <w:marBottom w:val="0"/>
      <w:divBdr>
        <w:top w:val="none" w:sz="0" w:space="0" w:color="auto"/>
        <w:left w:val="none" w:sz="0" w:space="0" w:color="auto"/>
        <w:bottom w:val="none" w:sz="0" w:space="0" w:color="auto"/>
        <w:right w:val="none" w:sz="0" w:space="0" w:color="auto"/>
      </w:divBdr>
    </w:div>
    <w:div w:id="1595631142">
      <w:bodyDiv w:val="1"/>
      <w:marLeft w:val="0"/>
      <w:marRight w:val="0"/>
      <w:marTop w:val="0"/>
      <w:marBottom w:val="0"/>
      <w:divBdr>
        <w:top w:val="none" w:sz="0" w:space="0" w:color="auto"/>
        <w:left w:val="none" w:sz="0" w:space="0" w:color="auto"/>
        <w:bottom w:val="none" w:sz="0" w:space="0" w:color="auto"/>
        <w:right w:val="none" w:sz="0" w:space="0" w:color="auto"/>
      </w:divBdr>
    </w:div>
    <w:div w:id="1643659001">
      <w:bodyDiv w:val="1"/>
      <w:marLeft w:val="0"/>
      <w:marRight w:val="0"/>
      <w:marTop w:val="0"/>
      <w:marBottom w:val="0"/>
      <w:divBdr>
        <w:top w:val="none" w:sz="0" w:space="0" w:color="auto"/>
        <w:left w:val="none" w:sz="0" w:space="0" w:color="auto"/>
        <w:bottom w:val="none" w:sz="0" w:space="0" w:color="auto"/>
        <w:right w:val="none" w:sz="0" w:space="0" w:color="auto"/>
      </w:divBdr>
    </w:div>
    <w:div w:id="1719548154">
      <w:bodyDiv w:val="1"/>
      <w:marLeft w:val="0"/>
      <w:marRight w:val="0"/>
      <w:marTop w:val="0"/>
      <w:marBottom w:val="0"/>
      <w:divBdr>
        <w:top w:val="none" w:sz="0" w:space="0" w:color="auto"/>
        <w:left w:val="none" w:sz="0" w:space="0" w:color="auto"/>
        <w:bottom w:val="none" w:sz="0" w:space="0" w:color="auto"/>
        <w:right w:val="none" w:sz="0" w:space="0" w:color="auto"/>
      </w:divBdr>
    </w:div>
    <w:div w:id="1852330853">
      <w:bodyDiv w:val="1"/>
      <w:marLeft w:val="0"/>
      <w:marRight w:val="0"/>
      <w:marTop w:val="0"/>
      <w:marBottom w:val="0"/>
      <w:divBdr>
        <w:top w:val="none" w:sz="0" w:space="0" w:color="auto"/>
        <w:left w:val="none" w:sz="0" w:space="0" w:color="auto"/>
        <w:bottom w:val="none" w:sz="0" w:space="0" w:color="auto"/>
        <w:right w:val="none" w:sz="0" w:space="0" w:color="auto"/>
      </w:divBdr>
    </w:div>
    <w:div w:id="1927415872">
      <w:bodyDiv w:val="1"/>
      <w:marLeft w:val="0"/>
      <w:marRight w:val="0"/>
      <w:marTop w:val="0"/>
      <w:marBottom w:val="0"/>
      <w:divBdr>
        <w:top w:val="none" w:sz="0" w:space="0" w:color="auto"/>
        <w:left w:val="none" w:sz="0" w:space="0" w:color="auto"/>
        <w:bottom w:val="none" w:sz="0" w:space="0" w:color="auto"/>
        <w:right w:val="none" w:sz="0" w:space="0" w:color="auto"/>
      </w:divBdr>
    </w:div>
    <w:div w:id="20371922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creativecommons.org/licences/by/4.0" TargetMode="External"/><Relationship Id="rId18" Type="http://schemas.openxmlformats.org/officeDocument/2006/relationships/footer" Target="footer2.xml"/><Relationship Id="rId26" Type="http://schemas.openxmlformats.org/officeDocument/2006/relationships/image" Target="media/image9.jpeg"/><Relationship Id="rId39" Type="http://schemas.openxmlformats.org/officeDocument/2006/relationships/theme" Target="theme/theme1.xml"/><Relationship Id="rId21" Type="http://schemas.openxmlformats.org/officeDocument/2006/relationships/image" Target="media/image4.jpeg"/><Relationship Id="rId34" Type="http://schemas.openxmlformats.org/officeDocument/2006/relationships/image" Target="media/image14.jpeg"/><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1.xml"/><Relationship Id="rId25" Type="http://schemas.openxmlformats.org/officeDocument/2006/relationships/image" Target="media/image8.jpeg"/><Relationship Id="rId33" Type="http://schemas.openxmlformats.org/officeDocument/2006/relationships/image" Target="media/image13.jpe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Tropwater@jcu.edu.au" TargetMode="External"/><Relationship Id="rId20" Type="http://schemas.openxmlformats.org/officeDocument/2006/relationships/hyperlink" Target="http://ereeftds.bom.gov.au/ereefs/tds/catalog.html" TargetMode="External"/><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jpeg"/><Relationship Id="rId32" Type="http://schemas.openxmlformats.org/officeDocument/2006/relationships/hyperlink" Target="http://www.omegahat.net/RCurl/RCurlJSS.pdf" TargetMode="External"/><Relationship Id="rId37"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image" Target="media/image16.jpeg"/><Relationship Id="rId10" Type="http://schemas.openxmlformats.org/officeDocument/2006/relationships/footnotes" Target="footnotes.xml"/><Relationship Id="rId19" Type="http://schemas.openxmlformats.org/officeDocument/2006/relationships/image" Target="media/image3.jpeg"/><Relationship Id="rId31" Type="http://schemas.openxmlformats.org/officeDocument/2006/relationships/hyperlink" Target="file://C:\Users\tech\Dropbox\6.%20PROJECT-REPORT-PAPER_in%20progress\eReefs%20Reporting%20data%20and%20Report%20Card\Report%20Card%20results%202015\Methods%20write-up\Bureau%20of%20Meteorology,%202015.%20Operational%20Implementation%20of%20the%20Marine%20Water%20Quality%20system,%201%20May%202015.%20Bureau%20National%20Operations%20Centre,%20Operations%20Bulletin%20Number%20104.%20http:\www.bom.gov.au\environment\activities\mwqd\documents\BNOC-Operations-Bulletin-Number-104.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creativecommons.org/licences/by/3.0/au" TargetMode="External"/><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hyperlink" Target="http://www.bom.gov.au/environment/activities/mwqd/documents/scientific-references.pdf" TargetMode="External"/><Relationship Id="rId35" Type="http://schemas.openxmlformats.org/officeDocument/2006/relationships/image" Target="media/image15.jpeg"/><Relationship Id="rId8" Type="http://schemas.openxmlformats.org/officeDocument/2006/relationships/settings" Target="settings.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3" Type="http://schemas.openxmlformats.org/officeDocument/2006/relationships/hyperlink" Target="http://www.bom.gov.au/environment/activities/mwqd/info.shtml" TargetMode="External"/><Relationship Id="rId2" Type="http://schemas.openxmlformats.org/officeDocument/2006/relationships/hyperlink" Target="http://ereeftds.bom.gov.au/ereefs/tds/catalog/ereef/mwq/P1A_0501/catalog.htm" TargetMode="External"/><Relationship Id="rId1" Type="http://schemas.openxmlformats.org/officeDocument/2006/relationships/hyperlink" Target="http://www.bom.gov.au/environment/activities/mwqd/info.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0" ma:contentTypeDescription="" ma:contentTypeScope="" ma:versionID="f980719a2afde6e54316a2c76c6258b6">
  <xsd:schema xmlns:xsd="http://www.w3.org/2001/XMLSchema" xmlns:xs="http://www.w3.org/2001/XMLSchema" xmlns:p="http://schemas.microsoft.com/office/2006/metadata/properties" xmlns:ns2="8ccc4631-9afc-4718-b120-5e2e37a03cc7" targetNamespace="http://schemas.microsoft.com/office/2006/metadata/properties" ma:root="true" ma:fieldsID="db46257dc0e7cf990058462aa9ee819e"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PROJ-1577287649-6</_dlc_DocId>
    <_dlc_DocIdUrl xmlns="8ccc4631-9afc-4718-b120-5e2e37a03cc7">
      <Url>http://thedock.gbrmpa.gov.au/sites/Projects/P000056/_layouts/DocIdRedir.aspx?ID=PROJ-1577287649-6</Url>
      <Description>PROJ-1577287649-6</Description>
    </_dlc_DocIdUrl>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6B69AA-B063-4527-A98C-9DE09633B6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A932C29-16DA-4AE8-B1BD-CD5097249630}">
  <ds:schemaRefs>
    <ds:schemaRef ds:uri="http://schemas.microsoft.com/office/2006/metadata/properties"/>
    <ds:schemaRef ds:uri="http://schemas.microsoft.com/office/infopath/2007/PartnerControls"/>
    <ds:schemaRef ds:uri="8ccc4631-9afc-4718-b120-5e2e37a03cc7"/>
  </ds:schemaRefs>
</ds:datastoreItem>
</file>

<file path=customXml/itemProps3.xml><?xml version="1.0" encoding="utf-8"?>
<ds:datastoreItem xmlns:ds="http://schemas.openxmlformats.org/officeDocument/2006/customXml" ds:itemID="{C8BF253E-DAD3-4FBA-BD82-9124D4FA53B9}">
  <ds:schemaRefs>
    <ds:schemaRef ds:uri="http://schemas.microsoft.com/sharepoint/events"/>
  </ds:schemaRefs>
</ds:datastoreItem>
</file>

<file path=customXml/itemProps4.xml><?xml version="1.0" encoding="utf-8"?>
<ds:datastoreItem xmlns:ds="http://schemas.openxmlformats.org/officeDocument/2006/customXml" ds:itemID="{4D8FFDBB-5D40-426C-BCC6-557B527F4922}">
  <ds:schemaRefs>
    <ds:schemaRef ds:uri="http://schemas.microsoft.com/sharepoint/v3/contenttype/forms"/>
  </ds:schemaRefs>
</ds:datastoreItem>
</file>

<file path=customXml/itemProps5.xml><?xml version="1.0" encoding="utf-8"?>
<ds:datastoreItem xmlns:ds="http://schemas.openxmlformats.org/officeDocument/2006/customXml" ds:itemID="{9A9BFAFA-E98F-4479-9E53-9DEA88C070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10576</Words>
  <Characters>60286</Characters>
  <Application>Microsoft Office Word</Application>
  <DocSecurity>0</DocSecurity>
  <Lines>502</Lines>
  <Paragraphs>141</Paragraphs>
  <ScaleCrop>false</ScaleCrop>
  <HeadingPairs>
    <vt:vector size="2" baseType="variant">
      <vt:variant>
        <vt:lpstr>Title</vt:lpstr>
      </vt:variant>
      <vt:variant>
        <vt:i4>1</vt:i4>
      </vt:variant>
    </vt:vector>
  </HeadingPairs>
  <TitlesOfParts>
    <vt:vector size="1" baseType="lpstr">
      <vt:lpstr>MMP JCU WQ_metric_2014-15_methods_writeup_FINAL v150717</vt:lpstr>
    </vt:vector>
  </TitlesOfParts>
  <Company>James Cook University</Company>
  <LinksUpToDate>false</LinksUpToDate>
  <CharactersWithSpaces>70721</CharactersWithSpaces>
  <SharedDoc>false</SharedDoc>
  <HLinks>
    <vt:vector size="234" baseType="variant">
      <vt:variant>
        <vt:i4>7929860</vt:i4>
      </vt:variant>
      <vt:variant>
        <vt:i4>348</vt:i4>
      </vt:variant>
      <vt:variant>
        <vt:i4>0</vt:i4>
      </vt:variant>
      <vt:variant>
        <vt:i4>5</vt:i4>
      </vt:variant>
      <vt:variant>
        <vt:lpwstr>Briefings/Bureau of Meteorology (2015). Opertional Implementation of the Marine Water Quality system, 1 May 2015. Bureau National Operations Centre, Operations Bulletin Number 104. http:/www.bom.gov.au/environment/activities/mwqd/documents/BNOC-Operations-Bulletin-Number-104.pdf</vt:lpwstr>
      </vt:variant>
      <vt:variant>
        <vt:lpwstr/>
      </vt:variant>
      <vt:variant>
        <vt:i4>6619237</vt:i4>
      </vt:variant>
      <vt:variant>
        <vt:i4>342</vt:i4>
      </vt:variant>
      <vt:variant>
        <vt:i4>0</vt:i4>
      </vt:variant>
      <vt:variant>
        <vt:i4>5</vt:i4>
      </vt:variant>
      <vt:variant>
        <vt:lpwstr>http://www.omegahat.net/RCurl/RCurlJSS.pdf</vt:lpwstr>
      </vt:variant>
      <vt:variant>
        <vt:lpwstr/>
      </vt:variant>
      <vt:variant>
        <vt:i4>3866634</vt:i4>
      </vt:variant>
      <vt:variant>
        <vt:i4>339</vt:i4>
      </vt:variant>
      <vt:variant>
        <vt:i4>0</vt:i4>
      </vt:variant>
      <vt:variant>
        <vt:i4>5</vt:i4>
      </vt:variant>
      <vt:variant>
        <vt:lpwstr>Briefings/Bureau of Meteorology, 2015. Operational Implementation of the Marine Water Quality system, 1 May 2015. Bureau National Operations Centre, Operations Bulletin Number 104. http:/www.bom.gov.au/environment/activities/mwqd/documents/BNOC-Operations-Bulletin-Number-104.pdf</vt:lpwstr>
      </vt:variant>
      <vt:variant>
        <vt:lpwstr/>
      </vt:variant>
      <vt:variant>
        <vt:i4>65592</vt:i4>
      </vt:variant>
      <vt:variant>
        <vt:i4>336</vt:i4>
      </vt:variant>
      <vt:variant>
        <vt:i4>0</vt:i4>
      </vt:variant>
      <vt:variant>
        <vt:i4>5</vt:i4>
      </vt:variant>
      <vt:variant>
        <vt:lpwstr>http://www.bom.gov.au/environment/activities/mwqd/documents/scientific-references.pdf</vt:lpwstr>
      </vt:variant>
      <vt:variant>
        <vt:lpwstr/>
      </vt:variant>
      <vt:variant>
        <vt:i4>2687027</vt:i4>
      </vt:variant>
      <vt:variant>
        <vt:i4>261</vt:i4>
      </vt:variant>
      <vt:variant>
        <vt:i4>0</vt:i4>
      </vt:variant>
      <vt:variant>
        <vt:i4>5</vt:i4>
      </vt:variant>
      <vt:variant>
        <vt:lpwstr>http://ereeftds.bom.gov.au/ereefs/tds/catalog.html</vt:lpwstr>
      </vt:variant>
      <vt:variant>
        <vt:lpwstr/>
      </vt:variant>
      <vt:variant>
        <vt:i4>1966082</vt:i4>
      </vt:variant>
      <vt:variant>
        <vt:i4>152</vt:i4>
      </vt:variant>
      <vt:variant>
        <vt:i4>0</vt:i4>
      </vt:variant>
      <vt:variant>
        <vt:i4>5</vt:i4>
      </vt:variant>
      <vt:variant>
        <vt:lpwstr/>
      </vt:variant>
      <vt:variant>
        <vt:lpwstr>_Toc487635725</vt:lpwstr>
      </vt:variant>
      <vt:variant>
        <vt:i4>1966083</vt:i4>
      </vt:variant>
      <vt:variant>
        <vt:i4>146</vt:i4>
      </vt:variant>
      <vt:variant>
        <vt:i4>0</vt:i4>
      </vt:variant>
      <vt:variant>
        <vt:i4>5</vt:i4>
      </vt:variant>
      <vt:variant>
        <vt:lpwstr/>
      </vt:variant>
      <vt:variant>
        <vt:lpwstr>_Toc487635724</vt:lpwstr>
      </vt:variant>
      <vt:variant>
        <vt:i4>1966084</vt:i4>
      </vt:variant>
      <vt:variant>
        <vt:i4>140</vt:i4>
      </vt:variant>
      <vt:variant>
        <vt:i4>0</vt:i4>
      </vt:variant>
      <vt:variant>
        <vt:i4>5</vt:i4>
      </vt:variant>
      <vt:variant>
        <vt:lpwstr/>
      </vt:variant>
      <vt:variant>
        <vt:lpwstr>_Toc487635723</vt:lpwstr>
      </vt:variant>
      <vt:variant>
        <vt:i4>1966085</vt:i4>
      </vt:variant>
      <vt:variant>
        <vt:i4>134</vt:i4>
      </vt:variant>
      <vt:variant>
        <vt:i4>0</vt:i4>
      </vt:variant>
      <vt:variant>
        <vt:i4>5</vt:i4>
      </vt:variant>
      <vt:variant>
        <vt:lpwstr/>
      </vt:variant>
      <vt:variant>
        <vt:lpwstr>_Toc487635722</vt:lpwstr>
      </vt:variant>
      <vt:variant>
        <vt:i4>1900558</vt:i4>
      </vt:variant>
      <vt:variant>
        <vt:i4>128</vt:i4>
      </vt:variant>
      <vt:variant>
        <vt:i4>0</vt:i4>
      </vt:variant>
      <vt:variant>
        <vt:i4>5</vt:i4>
      </vt:variant>
      <vt:variant>
        <vt:lpwstr/>
      </vt:variant>
      <vt:variant>
        <vt:lpwstr>_Toc487635719</vt:lpwstr>
      </vt:variant>
      <vt:variant>
        <vt:i4>1900546</vt:i4>
      </vt:variant>
      <vt:variant>
        <vt:i4>122</vt:i4>
      </vt:variant>
      <vt:variant>
        <vt:i4>0</vt:i4>
      </vt:variant>
      <vt:variant>
        <vt:i4>5</vt:i4>
      </vt:variant>
      <vt:variant>
        <vt:lpwstr/>
      </vt:variant>
      <vt:variant>
        <vt:lpwstr>_Toc487635715</vt:lpwstr>
      </vt:variant>
      <vt:variant>
        <vt:i4>1900547</vt:i4>
      </vt:variant>
      <vt:variant>
        <vt:i4>116</vt:i4>
      </vt:variant>
      <vt:variant>
        <vt:i4>0</vt:i4>
      </vt:variant>
      <vt:variant>
        <vt:i4>5</vt:i4>
      </vt:variant>
      <vt:variant>
        <vt:lpwstr/>
      </vt:variant>
      <vt:variant>
        <vt:lpwstr>_Toc487635714</vt:lpwstr>
      </vt:variant>
      <vt:variant>
        <vt:i4>1900548</vt:i4>
      </vt:variant>
      <vt:variant>
        <vt:i4>110</vt:i4>
      </vt:variant>
      <vt:variant>
        <vt:i4>0</vt:i4>
      </vt:variant>
      <vt:variant>
        <vt:i4>5</vt:i4>
      </vt:variant>
      <vt:variant>
        <vt:lpwstr/>
      </vt:variant>
      <vt:variant>
        <vt:lpwstr>_Toc487635713</vt:lpwstr>
      </vt:variant>
      <vt:variant>
        <vt:i4>1900549</vt:i4>
      </vt:variant>
      <vt:variant>
        <vt:i4>104</vt:i4>
      </vt:variant>
      <vt:variant>
        <vt:i4>0</vt:i4>
      </vt:variant>
      <vt:variant>
        <vt:i4>5</vt:i4>
      </vt:variant>
      <vt:variant>
        <vt:lpwstr/>
      </vt:variant>
      <vt:variant>
        <vt:lpwstr>_Toc487635712</vt:lpwstr>
      </vt:variant>
      <vt:variant>
        <vt:i4>1900550</vt:i4>
      </vt:variant>
      <vt:variant>
        <vt:i4>98</vt:i4>
      </vt:variant>
      <vt:variant>
        <vt:i4>0</vt:i4>
      </vt:variant>
      <vt:variant>
        <vt:i4>5</vt:i4>
      </vt:variant>
      <vt:variant>
        <vt:lpwstr/>
      </vt:variant>
      <vt:variant>
        <vt:lpwstr>_Toc487635711</vt:lpwstr>
      </vt:variant>
      <vt:variant>
        <vt:i4>1835022</vt:i4>
      </vt:variant>
      <vt:variant>
        <vt:i4>92</vt:i4>
      </vt:variant>
      <vt:variant>
        <vt:i4>0</vt:i4>
      </vt:variant>
      <vt:variant>
        <vt:i4>5</vt:i4>
      </vt:variant>
      <vt:variant>
        <vt:lpwstr/>
      </vt:variant>
      <vt:variant>
        <vt:lpwstr>_Toc487635709</vt:lpwstr>
      </vt:variant>
      <vt:variant>
        <vt:i4>1835023</vt:i4>
      </vt:variant>
      <vt:variant>
        <vt:i4>86</vt:i4>
      </vt:variant>
      <vt:variant>
        <vt:i4>0</vt:i4>
      </vt:variant>
      <vt:variant>
        <vt:i4>5</vt:i4>
      </vt:variant>
      <vt:variant>
        <vt:lpwstr/>
      </vt:variant>
      <vt:variant>
        <vt:lpwstr>_Toc487635708</vt:lpwstr>
      </vt:variant>
      <vt:variant>
        <vt:i4>1835008</vt:i4>
      </vt:variant>
      <vt:variant>
        <vt:i4>80</vt:i4>
      </vt:variant>
      <vt:variant>
        <vt:i4>0</vt:i4>
      </vt:variant>
      <vt:variant>
        <vt:i4>5</vt:i4>
      </vt:variant>
      <vt:variant>
        <vt:lpwstr/>
      </vt:variant>
      <vt:variant>
        <vt:lpwstr>_Toc487635707</vt:lpwstr>
      </vt:variant>
      <vt:variant>
        <vt:i4>1835009</vt:i4>
      </vt:variant>
      <vt:variant>
        <vt:i4>74</vt:i4>
      </vt:variant>
      <vt:variant>
        <vt:i4>0</vt:i4>
      </vt:variant>
      <vt:variant>
        <vt:i4>5</vt:i4>
      </vt:variant>
      <vt:variant>
        <vt:lpwstr/>
      </vt:variant>
      <vt:variant>
        <vt:lpwstr>_Toc487635706</vt:lpwstr>
      </vt:variant>
      <vt:variant>
        <vt:i4>1835010</vt:i4>
      </vt:variant>
      <vt:variant>
        <vt:i4>68</vt:i4>
      </vt:variant>
      <vt:variant>
        <vt:i4>0</vt:i4>
      </vt:variant>
      <vt:variant>
        <vt:i4>5</vt:i4>
      </vt:variant>
      <vt:variant>
        <vt:lpwstr/>
      </vt:variant>
      <vt:variant>
        <vt:lpwstr>_Toc487635705</vt:lpwstr>
      </vt:variant>
      <vt:variant>
        <vt:i4>1835011</vt:i4>
      </vt:variant>
      <vt:variant>
        <vt:i4>62</vt:i4>
      </vt:variant>
      <vt:variant>
        <vt:i4>0</vt:i4>
      </vt:variant>
      <vt:variant>
        <vt:i4>5</vt:i4>
      </vt:variant>
      <vt:variant>
        <vt:lpwstr/>
      </vt:variant>
      <vt:variant>
        <vt:lpwstr>_Toc487635704</vt:lpwstr>
      </vt:variant>
      <vt:variant>
        <vt:i4>1835012</vt:i4>
      </vt:variant>
      <vt:variant>
        <vt:i4>56</vt:i4>
      </vt:variant>
      <vt:variant>
        <vt:i4>0</vt:i4>
      </vt:variant>
      <vt:variant>
        <vt:i4>5</vt:i4>
      </vt:variant>
      <vt:variant>
        <vt:lpwstr/>
      </vt:variant>
      <vt:variant>
        <vt:lpwstr>_Toc487635703</vt:lpwstr>
      </vt:variant>
      <vt:variant>
        <vt:i4>1835013</vt:i4>
      </vt:variant>
      <vt:variant>
        <vt:i4>50</vt:i4>
      </vt:variant>
      <vt:variant>
        <vt:i4>0</vt:i4>
      </vt:variant>
      <vt:variant>
        <vt:i4>5</vt:i4>
      </vt:variant>
      <vt:variant>
        <vt:lpwstr/>
      </vt:variant>
      <vt:variant>
        <vt:lpwstr>_Toc487635702</vt:lpwstr>
      </vt:variant>
      <vt:variant>
        <vt:i4>1835014</vt:i4>
      </vt:variant>
      <vt:variant>
        <vt:i4>44</vt:i4>
      </vt:variant>
      <vt:variant>
        <vt:i4>0</vt:i4>
      </vt:variant>
      <vt:variant>
        <vt:i4>5</vt:i4>
      </vt:variant>
      <vt:variant>
        <vt:lpwstr/>
      </vt:variant>
      <vt:variant>
        <vt:lpwstr>_Toc487635701</vt:lpwstr>
      </vt:variant>
      <vt:variant>
        <vt:i4>1835015</vt:i4>
      </vt:variant>
      <vt:variant>
        <vt:i4>38</vt:i4>
      </vt:variant>
      <vt:variant>
        <vt:i4>0</vt:i4>
      </vt:variant>
      <vt:variant>
        <vt:i4>5</vt:i4>
      </vt:variant>
      <vt:variant>
        <vt:lpwstr/>
      </vt:variant>
      <vt:variant>
        <vt:lpwstr>_Toc487635700</vt:lpwstr>
      </vt:variant>
      <vt:variant>
        <vt:i4>1376271</vt:i4>
      </vt:variant>
      <vt:variant>
        <vt:i4>32</vt:i4>
      </vt:variant>
      <vt:variant>
        <vt:i4>0</vt:i4>
      </vt:variant>
      <vt:variant>
        <vt:i4>5</vt:i4>
      </vt:variant>
      <vt:variant>
        <vt:lpwstr/>
      </vt:variant>
      <vt:variant>
        <vt:lpwstr>_Toc487635699</vt:lpwstr>
      </vt:variant>
      <vt:variant>
        <vt:i4>1376270</vt:i4>
      </vt:variant>
      <vt:variant>
        <vt:i4>26</vt:i4>
      </vt:variant>
      <vt:variant>
        <vt:i4>0</vt:i4>
      </vt:variant>
      <vt:variant>
        <vt:i4>5</vt:i4>
      </vt:variant>
      <vt:variant>
        <vt:lpwstr/>
      </vt:variant>
      <vt:variant>
        <vt:lpwstr>_Toc487635698</vt:lpwstr>
      </vt:variant>
      <vt:variant>
        <vt:i4>1376256</vt:i4>
      </vt:variant>
      <vt:variant>
        <vt:i4>20</vt:i4>
      </vt:variant>
      <vt:variant>
        <vt:i4>0</vt:i4>
      </vt:variant>
      <vt:variant>
        <vt:i4>5</vt:i4>
      </vt:variant>
      <vt:variant>
        <vt:lpwstr/>
      </vt:variant>
      <vt:variant>
        <vt:lpwstr>_Toc487635696</vt:lpwstr>
      </vt:variant>
      <vt:variant>
        <vt:i4>1376259</vt:i4>
      </vt:variant>
      <vt:variant>
        <vt:i4>14</vt:i4>
      </vt:variant>
      <vt:variant>
        <vt:i4>0</vt:i4>
      </vt:variant>
      <vt:variant>
        <vt:i4>5</vt:i4>
      </vt:variant>
      <vt:variant>
        <vt:lpwstr/>
      </vt:variant>
      <vt:variant>
        <vt:lpwstr>_Toc487635695</vt:lpwstr>
      </vt:variant>
      <vt:variant>
        <vt:i4>1376258</vt:i4>
      </vt:variant>
      <vt:variant>
        <vt:i4>8</vt:i4>
      </vt:variant>
      <vt:variant>
        <vt:i4>0</vt:i4>
      </vt:variant>
      <vt:variant>
        <vt:i4>5</vt:i4>
      </vt:variant>
      <vt:variant>
        <vt:lpwstr/>
      </vt:variant>
      <vt:variant>
        <vt:lpwstr>_Toc487635694</vt:lpwstr>
      </vt:variant>
      <vt:variant>
        <vt:i4>1376261</vt:i4>
      </vt:variant>
      <vt:variant>
        <vt:i4>2</vt:i4>
      </vt:variant>
      <vt:variant>
        <vt:i4>0</vt:i4>
      </vt:variant>
      <vt:variant>
        <vt:i4>5</vt:i4>
      </vt:variant>
      <vt:variant>
        <vt:lpwstr/>
      </vt:variant>
      <vt:variant>
        <vt:lpwstr>_Toc487635693</vt:lpwstr>
      </vt:variant>
      <vt:variant>
        <vt:i4>2031697</vt:i4>
      </vt:variant>
      <vt:variant>
        <vt:i4>6</vt:i4>
      </vt:variant>
      <vt:variant>
        <vt:i4>0</vt:i4>
      </vt:variant>
      <vt:variant>
        <vt:i4>5</vt:i4>
      </vt:variant>
      <vt:variant>
        <vt:lpwstr>http://www.bom.gov.au/environment/activities/mwqd/info.shtml</vt:lpwstr>
      </vt:variant>
      <vt:variant>
        <vt:lpwstr/>
      </vt:variant>
      <vt:variant>
        <vt:i4>2293831</vt:i4>
      </vt:variant>
      <vt:variant>
        <vt:i4>3</vt:i4>
      </vt:variant>
      <vt:variant>
        <vt:i4>0</vt:i4>
      </vt:variant>
      <vt:variant>
        <vt:i4>5</vt:i4>
      </vt:variant>
      <vt:variant>
        <vt:lpwstr>http://ereeftds.bom.gov.au/ereefs/tds/catalog/ereef/mwq/P1A_0501/catalog.htm</vt:lpwstr>
      </vt:variant>
      <vt:variant>
        <vt:lpwstr/>
      </vt:variant>
      <vt:variant>
        <vt:i4>2031697</vt:i4>
      </vt:variant>
      <vt:variant>
        <vt:i4>0</vt:i4>
      </vt:variant>
      <vt:variant>
        <vt:i4>0</vt:i4>
      </vt:variant>
      <vt:variant>
        <vt:i4>5</vt:i4>
      </vt:variant>
      <vt:variant>
        <vt:lpwstr>http://www.bom.gov.au/environment/activities/mwqd/info.shtml</vt:lpwstr>
      </vt:variant>
      <vt:variant>
        <vt:lpwstr/>
      </vt:variant>
      <vt:variant>
        <vt:i4>3342419</vt:i4>
      </vt:variant>
      <vt:variant>
        <vt:i4>0</vt:i4>
      </vt:variant>
      <vt:variant>
        <vt:i4>0</vt:i4>
      </vt:variant>
      <vt:variant>
        <vt:i4>5</vt:i4>
      </vt:variant>
      <vt:variant>
        <vt:lpwstr>http://www.carlboettiger.info/2012/03/20/citing-r-packages.html</vt:lpwstr>
      </vt:variant>
      <vt:variant>
        <vt:lpwstr/>
      </vt:variant>
      <vt:variant>
        <vt:i4>786502</vt:i4>
      </vt:variant>
      <vt:variant>
        <vt:i4>31730</vt:i4>
      </vt:variant>
      <vt:variant>
        <vt:i4>1025</vt:i4>
      </vt:variant>
      <vt:variant>
        <vt:i4>1</vt:i4>
      </vt:variant>
      <vt:variant>
        <vt:lpwstr>masking_inshore_pc_above_ann_thresh_v1</vt:lpwstr>
      </vt:variant>
      <vt:variant>
        <vt:lpwstr/>
      </vt:variant>
      <vt:variant>
        <vt:i4>1376362</vt:i4>
      </vt:variant>
      <vt:variant>
        <vt:i4>35965</vt:i4>
      </vt:variant>
      <vt:variant>
        <vt:i4>1026</vt:i4>
      </vt:variant>
      <vt:variant>
        <vt:i4>1</vt:i4>
      </vt:variant>
      <vt:variant>
        <vt:lpwstr>enclosed_coastal_waters_summary_v1-01</vt:lpwstr>
      </vt:variant>
      <vt:variant>
        <vt:lpwstr/>
      </vt:variant>
      <vt:variant>
        <vt:i4>5111878</vt:i4>
      </vt:variant>
      <vt:variant>
        <vt:i4>41063</vt:i4>
      </vt:variant>
      <vt:variant>
        <vt:i4>1032</vt:i4>
      </vt:variant>
      <vt:variant>
        <vt:i4>1</vt:i4>
      </vt:variant>
      <vt:variant>
        <vt:lpwstr>seasonal_difference_maps_v1</vt:lpwstr>
      </vt:variant>
      <vt:variant>
        <vt:lpwstr/>
      </vt:variant>
      <vt:variant>
        <vt:i4>7209073</vt:i4>
      </vt:variant>
      <vt:variant>
        <vt:i4>41278</vt:i4>
      </vt:variant>
      <vt:variant>
        <vt:i4>1033</vt:i4>
      </vt:variant>
      <vt:variant>
        <vt:i4>1</vt:i4>
      </vt:variant>
      <vt:variant>
        <vt:lpwstr>seasonal_mean_effect of masking_inshore_waters_v1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MMP JCU WQ_metric_2014-15_methods_writeup_FINAL v150717</dc:title>
  <dc:creator>Dieter Tracey</dc:creator>
  <cp:lastModifiedBy>Joanna Ruxton</cp:lastModifiedBy>
  <cp:revision>2</cp:revision>
  <cp:lastPrinted>2017-08-09T00:53:00Z</cp:lastPrinted>
  <dcterms:created xsi:type="dcterms:W3CDTF">2017-08-09T01:03:00Z</dcterms:created>
  <dcterms:modified xsi:type="dcterms:W3CDTF">2017-08-09T01:03:00Z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id="La9OnUKK"/&gt;&lt;style id="http://www.zotero.org/styles/estuarine-coastal-and-shelf-science" hasBibliography="1" bibliographyStyleHasBeenSet="0"/&gt;&lt;prefs&gt;&lt;pref name="fieldType" value="Field"/&gt;&lt;pref </vt:lpwstr>
  </property>
  <property fmtid="{D5CDD505-2E9C-101B-9397-08002B2CF9AE}" pid="3" name="ZOTERO_PREF_2">
    <vt:lpwstr>name="storeReferences" value="true"/&gt;&lt;pref name="automaticJournalAbbreviations" value="true"/&gt;&lt;pref name="noteType" value=""/&gt;&lt;/prefs&gt;&lt;/data&gt;</vt:lpwstr>
  </property>
  <property fmtid="{D5CDD505-2E9C-101B-9397-08002B2CF9AE}" pid="4" name="ContentTypeId">
    <vt:lpwstr>0x010100441936E5D27A4AF2935B3316DA024CF20099EC44274A21C14AB4E4B4AC8EB06ABC</vt:lpwstr>
  </property>
  <property fmtid="{D5CDD505-2E9C-101B-9397-08002B2CF9AE}" pid="5" name="_dlc_DocIdItemGuid">
    <vt:lpwstr>b749b6ed-cccc-42d7-bf38-93a153290628</vt:lpwstr>
  </property>
  <property fmtid="{D5CDD505-2E9C-101B-9397-08002B2CF9AE}" pid="6" name="Order">
    <vt:r8>600</vt:r8>
  </property>
</Properties>
</file>